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D5C" w:rsidRPr="00754C9D" w:rsidRDefault="00F85D5C" w:rsidP="00F85D5C">
      <w:pPr>
        <w:jc w:val="center"/>
        <w:rPr>
          <w:rFonts w:ascii="Times New Roman" w:hAnsi="Times New Roman" w:cs="Times New Roman"/>
          <w:sz w:val="24"/>
          <w:szCs w:val="24"/>
          <w:lang w:val="hr-HR"/>
        </w:rPr>
      </w:pPr>
      <w:r w:rsidRPr="00754C9D">
        <w:rPr>
          <w:rFonts w:ascii="Times New Roman" w:eastAsia="Times New Roman" w:hAnsi="Times New Roman" w:cs="Times New Roman"/>
          <w:sz w:val="24"/>
          <w:szCs w:val="24"/>
          <w:lang w:val="hr-HR"/>
        </w:rPr>
        <w:t xml:space="preserve">SERIJA </w:t>
      </w:r>
      <w:bookmarkStart w:id="0" w:name="page5"/>
      <w:bookmarkEnd w:id="0"/>
      <w:r w:rsidRPr="00754C9D">
        <w:rPr>
          <w:rFonts w:ascii="Times New Roman" w:hAnsi="Times New Roman" w:cs="Times New Roman"/>
          <w:sz w:val="24"/>
          <w:szCs w:val="24"/>
          <w:lang w:val="hr-HR"/>
        </w:rPr>
        <w:t>„SIGURNOSNI STANDARDI“</w:t>
      </w:r>
      <w:r w:rsidR="00655EF7" w:rsidRPr="00754C9D">
        <w:rPr>
          <w:rFonts w:ascii="Times New Roman" w:hAnsi="Times New Roman" w:cs="Times New Roman"/>
          <w:sz w:val="24"/>
          <w:szCs w:val="24"/>
          <w:lang w:val="hr-HR"/>
        </w:rPr>
        <w:t>,</w:t>
      </w:r>
      <w:r w:rsidRPr="00754C9D">
        <w:rPr>
          <w:rFonts w:ascii="Times New Roman" w:hAnsi="Times New Roman" w:cs="Times New Roman"/>
          <w:sz w:val="24"/>
          <w:szCs w:val="24"/>
          <w:lang w:val="hr-HR"/>
        </w:rPr>
        <w:t xml:space="preserve"> BR. </w:t>
      </w:r>
      <w:r w:rsidRPr="00754C9D">
        <w:rPr>
          <w:rFonts w:ascii="Times New Roman" w:eastAsia="Times New Roman" w:hAnsi="Times New Roman" w:cs="Times New Roman"/>
          <w:sz w:val="24"/>
          <w:szCs w:val="24"/>
          <w:lang w:val="hr-HR"/>
        </w:rPr>
        <w:t>SSG-46, IAEA</w:t>
      </w:r>
    </w:p>
    <w:p w:rsidR="00E463B6" w:rsidRPr="00754C9D" w:rsidRDefault="00E463B6" w:rsidP="00CF745E">
      <w:pPr>
        <w:spacing w:line="0" w:lineRule="atLeast"/>
        <w:ind w:left="200"/>
        <w:jc w:val="center"/>
        <w:rPr>
          <w:rFonts w:ascii="Times New Roman" w:eastAsia="Times New Roman" w:hAnsi="Times New Roman" w:cs="Times New Roman"/>
          <w:sz w:val="25"/>
          <w:lang w:val="hr-HR"/>
        </w:rPr>
      </w:pPr>
    </w:p>
    <w:p w:rsidR="00E463B6" w:rsidRPr="00754C9D" w:rsidRDefault="00E463B6" w:rsidP="00E463B6">
      <w:pPr>
        <w:spacing w:line="200" w:lineRule="exact"/>
        <w:rPr>
          <w:rFonts w:ascii="Times New Roman" w:eastAsia="Times New Roman" w:hAnsi="Times New Roman" w:cs="Times New Roman"/>
          <w:lang w:val="hr-HR"/>
        </w:rPr>
      </w:pPr>
    </w:p>
    <w:p w:rsidR="00E463B6" w:rsidRPr="00754C9D" w:rsidRDefault="00E463B6" w:rsidP="00E463B6">
      <w:pPr>
        <w:spacing w:line="200" w:lineRule="exact"/>
        <w:rPr>
          <w:rFonts w:ascii="Times New Roman" w:eastAsia="Times New Roman" w:hAnsi="Times New Roman" w:cs="Times New Roman"/>
          <w:lang w:val="hr-HR"/>
        </w:rPr>
      </w:pPr>
    </w:p>
    <w:p w:rsidR="00E463B6" w:rsidRPr="00754C9D" w:rsidRDefault="00E463B6" w:rsidP="00E463B6">
      <w:pPr>
        <w:spacing w:line="200" w:lineRule="exact"/>
        <w:rPr>
          <w:rFonts w:ascii="Times New Roman" w:eastAsia="Times New Roman" w:hAnsi="Times New Roman" w:cs="Times New Roman"/>
          <w:lang w:val="hr-HR"/>
        </w:rPr>
      </w:pPr>
    </w:p>
    <w:p w:rsidR="00E463B6" w:rsidRPr="00754C9D" w:rsidRDefault="00E463B6" w:rsidP="00E463B6">
      <w:pPr>
        <w:spacing w:line="200" w:lineRule="exact"/>
        <w:rPr>
          <w:rFonts w:ascii="Times New Roman" w:eastAsia="Times New Roman" w:hAnsi="Times New Roman" w:cs="Times New Roman"/>
          <w:lang w:val="hr-HR"/>
        </w:rPr>
      </w:pPr>
    </w:p>
    <w:p w:rsidR="00E463B6" w:rsidRPr="00754C9D" w:rsidRDefault="00E463B6" w:rsidP="00E463B6">
      <w:pPr>
        <w:spacing w:line="200" w:lineRule="exact"/>
        <w:rPr>
          <w:rFonts w:ascii="Times New Roman" w:eastAsia="Times New Roman" w:hAnsi="Times New Roman" w:cs="Times New Roman"/>
          <w:lang w:val="hr-HR"/>
        </w:rPr>
      </w:pPr>
    </w:p>
    <w:p w:rsidR="00E463B6" w:rsidRPr="00754C9D" w:rsidRDefault="00E463B6" w:rsidP="00E463B6">
      <w:pPr>
        <w:spacing w:line="200" w:lineRule="exact"/>
        <w:rPr>
          <w:rFonts w:ascii="Times New Roman" w:eastAsia="Times New Roman" w:hAnsi="Times New Roman" w:cs="Times New Roman"/>
          <w:lang w:val="hr-HR"/>
        </w:rPr>
      </w:pPr>
    </w:p>
    <w:p w:rsidR="00E463B6" w:rsidRPr="00754C9D" w:rsidRDefault="00E463B6" w:rsidP="00E463B6">
      <w:pPr>
        <w:spacing w:line="200" w:lineRule="exact"/>
        <w:rPr>
          <w:rFonts w:ascii="Times New Roman" w:eastAsia="Times New Roman" w:hAnsi="Times New Roman" w:cs="Times New Roman"/>
          <w:lang w:val="hr-HR"/>
        </w:rPr>
      </w:pPr>
    </w:p>
    <w:p w:rsidR="00E463B6" w:rsidRPr="00754C9D" w:rsidRDefault="00E463B6" w:rsidP="00E463B6">
      <w:pPr>
        <w:spacing w:line="200" w:lineRule="exact"/>
        <w:rPr>
          <w:rFonts w:ascii="Times New Roman" w:eastAsia="Times New Roman" w:hAnsi="Times New Roman" w:cs="Times New Roman"/>
          <w:lang w:val="hr-HR"/>
        </w:rPr>
      </w:pPr>
    </w:p>
    <w:p w:rsidR="00E463B6" w:rsidRPr="00754C9D" w:rsidRDefault="00E463B6" w:rsidP="00E463B6">
      <w:pPr>
        <w:spacing w:line="200" w:lineRule="exact"/>
        <w:rPr>
          <w:rFonts w:ascii="Times New Roman" w:eastAsia="Times New Roman" w:hAnsi="Times New Roman" w:cs="Times New Roman"/>
          <w:lang w:val="hr-HR"/>
        </w:rPr>
      </w:pPr>
    </w:p>
    <w:p w:rsidR="000277C5" w:rsidRPr="00754C9D" w:rsidRDefault="000277C5" w:rsidP="00E463B6">
      <w:pPr>
        <w:spacing w:line="200" w:lineRule="exact"/>
        <w:rPr>
          <w:rFonts w:ascii="Times New Roman" w:eastAsia="Times New Roman" w:hAnsi="Times New Roman" w:cs="Times New Roman"/>
          <w:lang w:val="hr-HR"/>
        </w:rPr>
      </w:pPr>
    </w:p>
    <w:p w:rsidR="000277C5" w:rsidRPr="00754C9D" w:rsidRDefault="000277C5" w:rsidP="00E463B6">
      <w:pPr>
        <w:spacing w:line="200" w:lineRule="exact"/>
        <w:rPr>
          <w:rFonts w:ascii="Times New Roman" w:eastAsia="Times New Roman" w:hAnsi="Times New Roman" w:cs="Times New Roman"/>
          <w:lang w:val="hr-HR"/>
        </w:rPr>
      </w:pPr>
    </w:p>
    <w:p w:rsidR="000277C5" w:rsidRPr="00754C9D" w:rsidRDefault="000277C5" w:rsidP="00E463B6">
      <w:pPr>
        <w:spacing w:line="200" w:lineRule="exact"/>
        <w:rPr>
          <w:rFonts w:ascii="Times New Roman" w:eastAsia="Times New Roman" w:hAnsi="Times New Roman" w:cs="Times New Roman"/>
          <w:lang w:val="hr-HR"/>
        </w:rPr>
      </w:pPr>
    </w:p>
    <w:p w:rsidR="000277C5" w:rsidRPr="00754C9D" w:rsidRDefault="000277C5" w:rsidP="00E463B6">
      <w:pPr>
        <w:spacing w:line="200" w:lineRule="exact"/>
        <w:rPr>
          <w:rFonts w:ascii="Times New Roman" w:eastAsia="Times New Roman" w:hAnsi="Times New Roman" w:cs="Times New Roman"/>
          <w:lang w:val="hr-HR"/>
        </w:rPr>
      </w:pPr>
    </w:p>
    <w:p w:rsidR="000277C5" w:rsidRPr="00754C9D" w:rsidRDefault="000277C5" w:rsidP="00E463B6">
      <w:pPr>
        <w:spacing w:line="200" w:lineRule="exact"/>
        <w:rPr>
          <w:rFonts w:ascii="Times New Roman" w:eastAsia="Times New Roman" w:hAnsi="Times New Roman" w:cs="Times New Roman"/>
          <w:lang w:val="hr-HR"/>
        </w:rPr>
      </w:pPr>
    </w:p>
    <w:p w:rsidR="000277C5" w:rsidRPr="00754C9D" w:rsidRDefault="000277C5" w:rsidP="00E463B6">
      <w:pPr>
        <w:spacing w:line="200" w:lineRule="exact"/>
        <w:rPr>
          <w:rFonts w:ascii="Times New Roman" w:eastAsia="Times New Roman" w:hAnsi="Times New Roman" w:cs="Times New Roman"/>
          <w:lang w:val="hr-HR"/>
        </w:rPr>
      </w:pPr>
    </w:p>
    <w:p w:rsidR="000277C5" w:rsidRPr="00754C9D" w:rsidRDefault="000277C5" w:rsidP="00E463B6">
      <w:pPr>
        <w:spacing w:line="200" w:lineRule="exact"/>
        <w:rPr>
          <w:rFonts w:ascii="Times New Roman" w:eastAsia="Times New Roman" w:hAnsi="Times New Roman" w:cs="Times New Roman"/>
          <w:lang w:val="hr-HR"/>
        </w:rPr>
      </w:pPr>
    </w:p>
    <w:p w:rsidR="000277C5" w:rsidRPr="00754C9D" w:rsidRDefault="000277C5" w:rsidP="00E463B6">
      <w:pPr>
        <w:spacing w:line="200" w:lineRule="exact"/>
        <w:rPr>
          <w:rFonts w:ascii="Times New Roman" w:eastAsia="Times New Roman" w:hAnsi="Times New Roman" w:cs="Times New Roman"/>
          <w:lang w:val="hr-HR"/>
        </w:rPr>
      </w:pPr>
    </w:p>
    <w:p w:rsidR="000277C5" w:rsidRPr="00754C9D" w:rsidRDefault="000277C5" w:rsidP="00E463B6">
      <w:pPr>
        <w:spacing w:line="200" w:lineRule="exact"/>
        <w:rPr>
          <w:rFonts w:ascii="Times New Roman" w:eastAsia="Times New Roman" w:hAnsi="Times New Roman" w:cs="Times New Roman"/>
          <w:lang w:val="hr-HR"/>
        </w:rPr>
      </w:pPr>
    </w:p>
    <w:p w:rsidR="00E463B6" w:rsidRPr="00754C9D" w:rsidRDefault="00E463B6" w:rsidP="00E463B6">
      <w:pPr>
        <w:spacing w:line="345" w:lineRule="exact"/>
        <w:rPr>
          <w:rFonts w:ascii="Times New Roman" w:eastAsia="Times New Roman" w:hAnsi="Times New Roman" w:cs="Times New Roman"/>
          <w:lang w:val="hr-HR"/>
        </w:rPr>
      </w:pPr>
    </w:p>
    <w:p w:rsidR="00E463B6" w:rsidRPr="00754C9D" w:rsidRDefault="00F85D5C" w:rsidP="00CF745E">
      <w:pPr>
        <w:spacing w:line="0" w:lineRule="atLeast"/>
        <w:jc w:val="center"/>
        <w:rPr>
          <w:rFonts w:ascii="Times New Roman" w:eastAsia="Times New Roman" w:hAnsi="Times New Roman" w:cs="Times New Roman"/>
          <w:sz w:val="36"/>
          <w:szCs w:val="36"/>
          <w:lang w:val="hr-HR"/>
        </w:rPr>
      </w:pPr>
      <w:r w:rsidRPr="00754C9D">
        <w:rPr>
          <w:rFonts w:ascii="Times New Roman" w:eastAsia="Times New Roman" w:hAnsi="Times New Roman" w:cs="Times New Roman"/>
          <w:sz w:val="36"/>
          <w:szCs w:val="36"/>
          <w:lang w:val="hr-HR"/>
        </w:rPr>
        <w:t>ZAŠTITA OD ZR</w:t>
      </w:r>
      <w:r w:rsidR="00F91FD8" w:rsidRPr="00754C9D">
        <w:rPr>
          <w:rFonts w:ascii="Times New Roman" w:eastAsia="Times New Roman" w:hAnsi="Times New Roman" w:cs="Times New Roman"/>
          <w:sz w:val="36"/>
          <w:szCs w:val="36"/>
          <w:lang w:val="hr-HR"/>
        </w:rPr>
        <w:t>A</w:t>
      </w:r>
      <w:r w:rsidRPr="00754C9D">
        <w:rPr>
          <w:rFonts w:ascii="Times New Roman" w:eastAsia="Times New Roman" w:hAnsi="Times New Roman" w:cs="Times New Roman"/>
          <w:sz w:val="36"/>
          <w:szCs w:val="36"/>
          <w:lang w:val="hr-HR"/>
        </w:rPr>
        <w:t>ČENJA I SIG</w:t>
      </w:r>
      <w:r w:rsidR="00F91FD8" w:rsidRPr="00754C9D">
        <w:rPr>
          <w:rFonts w:ascii="Times New Roman" w:eastAsia="Times New Roman" w:hAnsi="Times New Roman" w:cs="Times New Roman"/>
          <w:sz w:val="36"/>
          <w:szCs w:val="36"/>
          <w:lang w:val="hr-HR"/>
        </w:rPr>
        <w:t>U</w:t>
      </w:r>
      <w:r w:rsidRPr="00754C9D">
        <w:rPr>
          <w:rFonts w:ascii="Times New Roman" w:eastAsia="Times New Roman" w:hAnsi="Times New Roman" w:cs="Times New Roman"/>
          <w:sz w:val="36"/>
          <w:szCs w:val="36"/>
          <w:lang w:val="hr-HR"/>
        </w:rPr>
        <w:t xml:space="preserve">RNOST </w:t>
      </w:r>
      <w:r w:rsidR="00B1158B" w:rsidRPr="00754C9D">
        <w:rPr>
          <w:rFonts w:ascii="Times New Roman" w:eastAsia="Times New Roman" w:hAnsi="Times New Roman" w:cs="Times New Roman"/>
          <w:sz w:val="36"/>
          <w:szCs w:val="36"/>
          <w:lang w:val="hr-HR"/>
        </w:rPr>
        <w:br/>
      </w:r>
      <w:r w:rsidRPr="00754C9D">
        <w:rPr>
          <w:rFonts w:ascii="Times New Roman" w:eastAsia="Times New Roman" w:hAnsi="Times New Roman" w:cs="Times New Roman"/>
          <w:sz w:val="36"/>
          <w:szCs w:val="36"/>
          <w:lang w:val="hr-HR"/>
        </w:rPr>
        <w:t xml:space="preserve">U MEDICINSKOJ PRIMJENI </w:t>
      </w:r>
      <w:r w:rsidRPr="00754C9D">
        <w:rPr>
          <w:rFonts w:ascii="Times New Roman" w:eastAsia="Times New Roman" w:hAnsi="Times New Roman" w:cs="Times New Roman"/>
          <w:sz w:val="36"/>
          <w:szCs w:val="36"/>
          <w:lang w:val="hr-HR"/>
        </w:rPr>
        <w:br/>
        <w:t>JONIZIRAJUĆEG ZRAČENJA</w:t>
      </w:r>
    </w:p>
    <w:p w:rsidR="00E463B6" w:rsidRPr="00754C9D" w:rsidRDefault="00E463B6" w:rsidP="00E463B6">
      <w:pPr>
        <w:spacing w:line="280" w:lineRule="exact"/>
        <w:jc w:val="center"/>
        <w:rPr>
          <w:rFonts w:ascii="Times New Roman" w:eastAsia="Times New Roman" w:hAnsi="Times New Roman" w:cs="Times New Roman"/>
          <w:lang w:val="hr-HR"/>
        </w:rPr>
      </w:pPr>
    </w:p>
    <w:p w:rsidR="00E463B6" w:rsidRPr="00754C9D" w:rsidRDefault="00E463B6" w:rsidP="00CF745E">
      <w:pPr>
        <w:spacing w:line="0" w:lineRule="atLeast"/>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SPECIFI</w:t>
      </w:r>
      <w:r w:rsidR="00F85D5C" w:rsidRPr="00754C9D">
        <w:rPr>
          <w:rFonts w:ascii="Times New Roman" w:eastAsia="Times New Roman" w:hAnsi="Times New Roman" w:cs="Times New Roman"/>
          <w:sz w:val="25"/>
          <w:lang w:val="hr-HR"/>
        </w:rPr>
        <w:t>ČAN VODIČ ZA SIGURNOST</w:t>
      </w:r>
    </w:p>
    <w:p w:rsidR="00E463B6" w:rsidRPr="00754C9D" w:rsidRDefault="00E463B6" w:rsidP="00E463B6">
      <w:pPr>
        <w:spacing w:line="298" w:lineRule="exact"/>
        <w:rPr>
          <w:rFonts w:ascii="Times New Roman" w:eastAsia="Times New Roman" w:hAnsi="Times New Roman" w:cs="Times New Roman"/>
          <w:lang w:val="hr-HR"/>
        </w:rPr>
      </w:pPr>
    </w:p>
    <w:p w:rsidR="007C6FF8" w:rsidRPr="00754C9D" w:rsidRDefault="007C6FF8" w:rsidP="00E463B6">
      <w:pPr>
        <w:spacing w:line="298" w:lineRule="exact"/>
        <w:rPr>
          <w:rFonts w:ascii="Times New Roman" w:eastAsia="Times New Roman" w:hAnsi="Times New Roman" w:cs="Times New Roman"/>
          <w:lang w:val="hr-HR"/>
        </w:rPr>
      </w:pPr>
    </w:p>
    <w:p w:rsidR="00F85D5C" w:rsidRPr="00754C9D" w:rsidRDefault="00F85D5C" w:rsidP="00F85D5C">
      <w:pPr>
        <w:spacing w:line="0" w:lineRule="atLeast"/>
        <w:jc w:val="center"/>
        <w:rPr>
          <w:rFonts w:ascii="Times New Roman" w:eastAsia="Times New Roman" w:hAnsi="Times New Roman" w:cs="Times New Roman"/>
          <w:sz w:val="21"/>
          <w:lang w:val="hr-HR"/>
        </w:rPr>
      </w:pPr>
      <w:r w:rsidRPr="00754C9D">
        <w:rPr>
          <w:rFonts w:ascii="Times New Roman" w:eastAsia="Times New Roman" w:hAnsi="Times New Roman" w:cs="Times New Roman"/>
          <w:sz w:val="21"/>
          <w:lang w:val="hr-HR"/>
        </w:rPr>
        <w:t xml:space="preserve">ZAJEDNIČKO POKROVITELJSTVO </w:t>
      </w:r>
    </w:p>
    <w:p w:rsidR="00F85D5C" w:rsidRPr="00754C9D" w:rsidRDefault="00F85D5C" w:rsidP="00F85D5C">
      <w:pPr>
        <w:spacing w:line="0" w:lineRule="atLeast"/>
        <w:jc w:val="center"/>
        <w:rPr>
          <w:rFonts w:ascii="Times New Roman" w:eastAsia="Times New Roman" w:hAnsi="Times New Roman" w:cs="Times New Roman"/>
          <w:sz w:val="21"/>
          <w:lang w:val="hr-HR"/>
        </w:rPr>
      </w:pPr>
      <w:r w:rsidRPr="00754C9D">
        <w:rPr>
          <w:rFonts w:ascii="Times New Roman" w:eastAsia="Times New Roman" w:hAnsi="Times New Roman" w:cs="Times New Roman"/>
          <w:sz w:val="21"/>
          <w:lang w:val="hr-HR"/>
        </w:rPr>
        <w:t>MEĐUNARODNE AGENCIJE ZA ATOMSKU ENERGIJ</w:t>
      </w:r>
      <w:r w:rsidR="00694FB5" w:rsidRPr="00754C9D">
        <w:rPr>
          <w:rFonts w:ascii="Times New Roman" w:eastAsia="Times New Roman" w:hAnsi="Times New Roman" w:cs="Times New Roman"/>
          <w:sz w:val="21"/>
          <w:lang w:val="hr-HR"/>
        </w:rPr>
        <w:t>U</w:t>
      </w:r>
      <w:r w:rsidRPr="00754C9D">
        <w:rPr>
          <w:rFonts w:ascii="Times New Roman" w:eastAsia="Times New Roman" w:hAnsi="Times New Roman" w:cs="Times New Roman"/>
          <w:sz w:val="21"/>
          <w:lang w:val="hr-HR"/>
        </w:rPr>
        <w:t xml:space="preserve">, </w:t>
      </w:r>
    </w:p>
    <w:p w:rsidR="00F85D5C" w:rsidRPr="00754C9D" w:rsidRDefault="00F85D5C" w:rsidP="00F85D5C">
      <w:pPr>
        <w:spacing w:line="0" w:lineRule="atLeast"/>
        <w:jc w:val="center"/>
        <w:rPr>
          <w:rFonts w:ascii="Times New Roman" w:eastAsia="Times New Roman" w:hAnsi="Times New Roman" w:cs="Times New Roman"/>
          <w:sz w:val="21"/>
          <w:lang w:val="hr-HR"/>
        </w:rPr>
      </w:pPr>
      <w:r w:rsidRPr="00754C9D">
        <w:rPr>
          <w:rFonts w:ascii="Times New Roman" w:eastAsia="Times New Roman" w:hAnsi="Times New Roman" w:cs="Times New Roman"/>
          <w:sz w:val="21"/>
          <w:lang w:val="hr-HR"/>
        </w:rPr>
        <w:t>MEĐUNAR</w:t>
      </w:r>
      <w:r w:rsidR="0065072A" w:rsidRPr="00754C9D">
        <w:rPr>
          <w:rFonts w:ascii="Times New Roman" w:eastAsia="Times New Roman" w:hAnsi="Times New Roman" w:cs="Times New Roman"/>
          <w:sz w:val="21"/>
          <w:lang w:val="hr-HR"/>
        </w:rPr>
        <w:t>O</w:t>
      </w:r>
      <w:r w:rsidRPr="00754C9D">
        <w:rPr>
          <w:rFonts w:ascii="Times New Roman" w:eastAsia="Times New Roman" w:hAnsi="Times New Roman" w:cs="Times New Roman"/>
          <w:sz w:val="21"/>
          <w:lang w:val="hr-HR"/>
        </w:rPr>
        <w:t>DN</w:t>
      </w:r>
      <w:r w:rsidR="007C6FF8" w:rsidRPr="00754C9D">
        <w:rPr>
          <w:rFonts w:ascii="Times New Roman" w:eastAsia="Times New Roman" w:hAnsi="Times New Roman" w:cs="Times New Roman"/>
          <w:sz w:val="21"/>
          <w:lang w:val="hr-HR"/>
        </w:rPr>
        <w:t>OG UREDA</w:t>
      </w:r>
      <w:r w:rsidRPr="00754C9D">
        <w:rPr>
          <w:rFonts w:ascii="Times New Roman" w:eastAsia="Times New Roman" w:hAnsi="Times New Roman" w:cs="Times New Roman"/>
          <w:sz w:val="21"/>
          <w:lang w:val="hr-HR"/>
        </w:rPr>
        <w:t xml:space="preserve"> RADA, </w:t>
      </w:r>
    </w:p>
    <w:p w:rsidR="00F85D5C" w:rsidRPr="00754C9D" w:rsidRDefault="00F85D5C" w:rsidP="00F85D5C">
      <w:pPr>
        <w:spacing w:line="0" w:lineRule="atLeast"/>
        <w:jc w:val="center"/>
        <w:rPr>
          <w:rFonts w:ascii="Times New Roman" w:eastAsia="Times New Roman" w:hAnsi="Times New Roman" w:cs="Times New Roman"/>
          <w:sz w:val="21"/>
          <w:lang w:val="hr-HR"/>
        </w:rPr>
      </w:pPr>
      <w:r w:rsidRPr="00754C9D">
        <w:rPr>
          <w:rFonts w:ascii="Times New Roman" w:eastAsia="Times New Roman" w:hAnsi="Times New Roman" w:cs="Times New Roman"/>
          <w:sz w:val="21"/>
          <w:lang w:val="hr-HR"/>
        </w:rPr>
        <w:t xml:space="preserve">PANAMERIČKE ZDRAVSTVENE ORGANIZACIJE </w:t>
      </w:r>
    </w:p>
    <w:p w:rsidR="00E463B6" w:rsidRPr="00754C9D" w:rsidRDefault="00F85D5C" w:rsidP="00F85D5C">
      <w:pPr>
        <w:spacing w:line="0" w:lineRule="atLeast"/>
        <w:jc w:val="center"/>
        <w:rPr>
          <w:rFonts w:ascii="Times New Roman" w:eastAsia="Times New Roman" w:hAnsi="Times New Roman" w:cs="Times New Roman"/>
          <w:sz w:val="21"/>
          <w:lang w:val="hr-HR"/>
        </w:rPr>
      </w:pPr>
      <w:r w:rsidRPr="00754C9D">
        <w:rPr>
          <w:rFonts w:ascii="Times New Roman" w:eastAsia="Times New Roman" w:hAnsi="Times New Roman" w:cs="Times New Roman"/>
          <w:sz w:val="21"/>
          <w:lang w:val="hr-HR"/>
        </w:rPr>
        <w:t>I SVJETSKE ZDRAVSTVENE ORGANIZ</w:t>
      </w:r>
      <w:r w:rsidR="00C50784" w:rsidRPr="00754C9D">
        <w:rPr>
          <w:rFonts w:ascii="Times New Roman" w:eastAsia="Times New Roman" w:hAnsi="Times New Roman" w:cs="Times New Roman"/>
          <w:sz w:val="21"/>
          <w:lang w:val="hr-HR"/>
        </w:rPr>
        <w:t>A</w:t>
      </w:r>
      <w:r w:rsidRPr="00754C9D">
        <w:rPr>
          <w:rFonts w:ascii="Times New Roman" w:eastAsia="Times New Roman" w:hAnsi="Times New Roman" w:cs="Times New Roman"/>
          <w:sz w:val="21"/>
          <w:lang w:val="hr-HR"/>
        </w:rPr>
        <w:t>CIJE</w:t>
      </w: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0277C5" w:rsidRPr="00754C9D" w:rsidRDefault="000277C5" w:rsidP="00E463B6">
      <w:pPr>
        <w:spacing w:line="0" w:lineRule="atLeast"/>
        <w:ind w:left="980"/>
        <w:rPr>
          <w:rFonts w:ascii="Times New Roman" w:eastAsia="Times New Roman" w:hAnsi="Times New Roman" w:cs="Times New Roman"/>
          <w:sz w:val="21"/>
          <w:lang w:val="hr-HR"/>
        </w:rPr>
      </w:pPr>
    </w:p>
    <w:p w:rsidR="000277C5" w:rsidRPr="00754C9D" w:rsidRDefault="000277C5" w:rsidP="00E463B6">
      <w:pPr>
        <w:spacing w:line="0" w:lineRule="atLeast"/>
        <w:ind w:left="980"/>
        <w:rPr>
          <w:rFonts w:ascii="Times New Roman" w:eastAsia="Times New Roman" w:hAnsi="Times New Roman" w:cs="Times New Roman"/>
          <w:sz w:val="21"/>
          <w:lang w:val="hr-HR"/>
        </w:rPr>
      </w:pPr>
    </w:p>
    <w:p w:rsidR="000277C5" w:rsidRPr="00754C9D" w:rsidRDefault="000277C5" w:rsidP="00E463B6">
      <w:pPr>
        <w:spacing w:line="0" w:lineRule="atLeast"/>
        <w:ind w:left="980"/>
        <w:rPr>
          <w:rFonts w:ascii="Times New Roman" w:eastAsia="Times New Roman" w:hAnsi="Times New Roman" w:cs="Times New Roman"/>
          <w:sz w:val="21"/>
          <w:lang w:val="hr-HR"/>
        </w:rPr>
      </w:pPr>
    </w:p>
    <w:p w:rsidR="000277C5" w:rsidRPr="00754C9D" w:rsidRDefault="000277C5" w:rsidP="00E463B6">
      <w:pPr>
        <w:spacing w:line="0" w:lineRule="atLeast"/>
        <w:ind w:left="980"/>
        <w:rPr>
          <w:rFonts w:ascii="Times New Roman" w:eastAsia="Times New Roman" w:hAnsi="Times New Roman" w:cs="Times New Roman"/>
          <w:sz w:val="21"/>
          <w:lang w:val="hr-HR"/>
        </w:rPr>
      </w:pPr>
    </w:p>
    <w:p w:rsidR="000277C5" w:rsidRPr="00754C9D" w:rsidRDefault="000277C5" w:rsidP="00E463B6">
      <w:pPr>
        <w:spacing w:line="0" w:lineRule="atLeast"/>
        <w:ind w:left="980"/>
        <w:rPr>
          <w:rFonts w:ascii="Times New Roman" w:eastAsia="Times New Roman" w:hAnsi="Times New Roman" w:cs="Times New Roman"/>
          <w:sz w:val="21"/>
          <w:lang w:val="hr-HR"/>
        </w:rPr>
      </w:pPr>
    </w:p>
    <w:p w:rsidR="000277C5" w:rsidRPr="00754C9D" w:rsidRDefault="000277C5" w:rsidP="00E463B6">
      <w:pPr>
        <w:spacing w:line="0" w:lineRule="atLeast"/>
        <w:ind w:left="980"/>
        <w:rPr>
          <w:rFonts w:ascii="Times New Roman" w:eastAsia="Times New Roman" w:hAnsi="Times New Roman" w:cs="Times New Roman"/>
          <w:sz w:val="21"/>
          <w:lang w:val="hr-HR"/>
        </w:rPr>
      </w:pPr>
    </w:p>
    <w:p w:rsidR="000277C5" w:rsidRPr="00754C9D" w:rsidRDefault="000277C5" w:rsidP="00E463B6">
      <w:pPr>
        <w:spacing w:line="0" w:lineRule="atLeast"/>
        <w:ind w:left="980"/>
        <w:rPr>
          <w:rFonts w:ascii="Times New Roman" w:eastAsia="Times New Roman" w:hAnsi="Times New Roman" w:cs="Times New Roman"/>
          <w:sz w:val="21"/>
          <w:lang w:val="hr-HR"/>
        </w:rPr>
      </w:pPr>
    </w:p>
    <w:p w:rsidR="000277C5" w:rsidRPr="00754C9D" w:rsidRDefault="000277C5" w:rsidP="00E463B6">
      <w:pPr>
        <w:spacing w:line="0" w:lineRule="atLeast"/>
        <w:ind w:left="980"/>
        <w:rPr>
          <w:rFonts w:ascii="Times New Roman" w:eastAsia="Times New Roman" w:hAnsi="Times New Roman" w:cs="Times New Roman"/>
          <w:sz w:val="21"/>
          <w:lang w:val="hr-HR"/>
        </w:rPr>
      </w:pPr>
    </w:p>
    <w:p w:rsidR="000277C5" w:rsidRPr="00754C9D" w:rsidRDefault="000277C5" w:rsidP="00E463B6">
      <w:pPr>
        <w:spacing w:line="0" w:lineRule="atLeast"/>
        <w:ind w:left="980"/>
        <w:rPr>
          <w:rFonts w:ascii="Times New Roman" w:eastAsia="Times New Roman" w:hAnsi="Times New Roman" w:cs="Times New Roman"/>
          <w:sz w:val="21"/>
          <w:lang w:val="hr-HR"/>
        </w:rPr>
      </w:pP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E463B6" w:rsidRPr="00754C9D" w:rsidRDefault="00E463B6" w:rsidP="00E463B6">
      <w:pPr>
        <w:spacing w:line="0" w:lineRule="atLeast"/>
        <w:ind w:left="980"/>
        <w:rPr>
          <w:rFonts w:ascii="Times New Roman" w:eastAsia="Times New Roman" w:hAnsi="Times New Roman" w:cs="Times New Roman"/>
          <w:sz w:val="21"/>
          <w:lang w:val="hr-HR"/>
        </w:rPr>
      </w:pPr>
    </w:p>
    <w:p w:rsidR="00CF745E" w:rsidRPr="00754C9D" w:rsidRDefault="00CF745E" w:rsidP="00E463B6">
      <w:pPr>
        <w:spacing w:line="0" w:lineRule="atLeast"/>
        <w:ind w:left="980"/>
        <w:rPr>
          <w:rFonts w:ascii="Times New Roman" w:eastAsia="Times New Roman" w:hAnsi="Times New Roman" w:cs="Times New Roman"/>
          <w:sz w:val="21"/>
          <w:lang w:val="hr-HR"/>
        </w:rPr>
      </w:pPr>
    </w:p>
    <w:p w:rsidR="00CF745E" w:rsidRPr="00754C9D" w:rsidRDefault="00CF745E" w:rsidP="00E463B6">
      <w:pPr>
        <w:spacing w:line="0" w:lineRule="atLeast"/>
        <w:ind w:left="980"/>
        <w:rPr>
          <w:rFonts w:ascii="Times New Roman" w:eastAsia="Times New Roman" w:hAnsi="Times New Roman" w:cs="Times New Roman"/>
          <w:sz w:val="21"/>
          <w:lang w:val="hr-HR"/>
        </w:rPr>
      </w:pPr>
    </w:p>
    <w:p w:rsidR="0015456E" w:rsidRPr="00754C9D" w:rsidRDefault="0015456E" w:rsidP="00E463B6">
      <w:pPr>
        <w:spacing w:line="0" w:lineRule="atLeast"/>
        <w:ind w:left="980"/>
        <w:rPr>
          <w:rFonts w:ascii="Times New Roman" w:eastAsia="Times New Roman" w:hAnsi="Times New Roman" w:cs="Times New Roman"/>
          <w:sz w:val="21"/>
          <w:lang w:val="hr-HR"/>
        </w:rPr>
      </w:pPr>
    </w:p>
    <w:p w:rsidR="00E463B6" w:rsidRPr="00754C9D" w:rsidRDefault="0065072A" w:rsidP="00EB4043">
      <w:pPr>
        <w:tabs>
          <w:tab w:val="left" w:pos="3364"/>
        </w:tabs>
        <w:spacing w:line="0" w:lineRule="atLeast"/>
        <w:jc w:val="center"/>
        <w:rPr>
          <w:rFonts w:ascii="Times New Roman" w:eastAsia="Times New Roman" w:hAnsi="Times New Roman" w:cs="Times New Roman"/>
          <w:sz w:val="22"/>
          <w:szCs w:val="22"/>
          <w:lang w:val="hr-HR"/>
        </w:rPr>
      </w:pPr>
      <w:r w:rsidRPr="00754C9D">
        <w:rPr>
          <w:rFonts w:ascii="Times New Roman" w:eastAsia="Times New Roman" w:hAnsi="Times New Roman" w:cs="Times New Roman"/>
          <w:sz w:val="22"/>
          <w:szCs w:val="22"/>
          <w:lang w:val="hr-HR"/>
        </w:rPr>
        <w:t>MEĐUNARODNA AGENCIJA ZA ATOMSKU ENERGIJU</w:t>
      </w:r>
    </w:p>
    <w:p w:rsidR="00E463B6" w:rsidRPr="00754C9D" w:rsidRDefault="0065072A" w:rsidP="00E463B6">
      <w:pPr>
        <w:spacing w:line="0" w:lineRule="atLeast"/>
        <w:jc w:val="center"/>
        <w:rPr>
          <w:rFonts w:ascii="Times New Roman" w:eastAsia="Times New Roman" w:hAnsi="Times New Roman" w:cs="Times New Roman"/>
          <w:sz w:val="22"/>
          <w:szCs w:val="22"/>
          <w:lang w:val="hr-HR"/>
        </w:rPr>
      </w:pPr>
      <w:r w:rsidRPr="00754C9D">
        <w:rPr>
          <w:rFonts w:ascii="Times New Roman" w:eastAsia="Times New Roman" w:hAnsi="Times New Roman" w:cs="Times New Roman"/>
          <w:sz w:val="22"/>
          <w:szCs w:val="22"/>
          <w:lang w:val="hr-HR"/>
        </w:rPr>
        <w:t>BEČ</w:t>
      </w:r>
      <w:r w:rsidR="00E463B6" w:rsidRPr="00754C9D">
        <w:rPr>
          <w:rFonts w:ascii="Times New Roman" w:eastAsia="Times New Roman" w:hAnsi="Times New Roman" w:cs="Times New Roman"/>
          <w:sz w:val="22"/>
          <w:szCs w:val="22"/>
          <w:lang w:val="hr-HR"/>
        </w:rPr>
        <w:t>, 2018</w:t>
      </w:r>
      <w:r w:rsidRPr="00754C9D">
        <w:rPr>
          <w:rFonts w:ascii="Times New Roman" w:eastAsia="Times New Roman" w:hAnsi="Times New Roman" w:cs="Times New Roman"/>
          <w:sz w:val="22"/>
          <w:szCs w:val="22"/>
          <w:lang w:val="hr-HR"/>
        </w:rPr>
        <w:t>.</w:t>
      </w:r>
    </w:p>
    <w:p w:rsidR="00E463B6" w:rsidRPr="00754C9D" w:rsidRDefault="00CF745E" w:rsidP="006679EC">
      <w:pPr>
        <w:spacing w:after="200" w:line="276" w:lineRule="auto"/>
        <w:jc w:val="center"/>
        <w:rPr>
          <w:rFonts w:ascii="Times New Roman" w:eastAsia="Times New Roman" w:hAnsi="Times New Roman" w:cs="Times New Roman"/>
          <w:b/>
          <w:sz w:val="25"/>
          <w:lang w:val="hr-HR"/>
        </w:rPr>
      </w:pPr>
      <w:bookmarkStart w:id="1" w:name="page6"/>
      <w:bookmarkStart w:id="2" w:name="page9"/>
      <w:bookmarkEnd w:id="1"/>
      <w:bookmarkEnd w:id="2"/>
      <w:r w:rsidRPr="00754C9D">
        <w:rPr>
          <w:rFonts w:ascii="Times New Roman" w:eastAsia="Times New Roman" w:hAnsi="Times New Roman" w:cs="Times New Roman"/>
          <w:b/>
          <w:sz w:val="25"/>
          <w:lang w:val="hr-HR"/>
        </w:rPr>
        <w:br w:type="page"/>
      </w:r>
      <w:r w:rsidR="00E463B6" w:rsidRPr="00754C9D">
        <w:rPr>
          <w:rFonts w:ascii="Times New Roman" w:eastAsia="Times New Roman" w:hAnsi="Times New Roman" w:cs="Times New Roman"/>
          <w:b/>
          <w:sz w:val="25"/>
          <w:lang w:val="hr-HR"/>
        </w:rPr>
        <w:lastRenderedPageBreak/>
        <w:t>PRE</w:t>
      </w:r>
      <w:r w:rsidR="0065072A" w:rsidRPr="00754C9D">
        <w:rPr>
          <w:rFonts w:ascii="Times New Roman" w:eastAsia="Times New Roman" w:hAnsi="Times New Roman" w:cs="Times New Roman"/>
          <w:b/>
          <w:sz w:val="25"/>
          <w:lang w:val="hr-HR"/>
        </w:rPr>
        <w:t>DG</w:t>
      </w:r>
      <w:r w:rsidR="00811587" w:rsidRPr="00754C9D">
        <w:rPr>
          <w:rFonts w:ascii="Times New Roman" w:eastAsia="Times New Roman" w:hAnsi="Times New Roman" w:cs="Times New Roman"/>
          <w:b/>
          <w:sz w:val="25"/>
          <w:lang w:val="hr-HR"/>
        </w:rPr>
        <w:t>O</w:t>
      </w:r>
      <w:r w:rsidR="0065072A" w:rsidRPr="00754C9D">
        <w:rPr>
          <w:rFonts w:ascii="Times New Roman" w:eastAsia="Times New Roman" w:hAnsi="Times New Roman" w:cs="Times New Roman"/>
          <w:b/>
          <w:sz w:val="25"/>
          <w:lang w:val="hr-HR"/>
        </w:rPr>
        <w:t>VOR</w:t>
      </w:r>
    </w:p>
    <w:p w:rsidR="00E463B6" w:rsidRPr="00754C9D" w:rsidRDefault="00E463B6" w:rsidP="00E463B6">
      <w:pPr>
        <w:spacing w:line="200" w:lineRule="exact"/>
        <w:rPr>
          <w:rFonts w:ascii="Times New Roman" w:eastAsia="Times New Roman" w:hAnsi="Times New Roman" w:cs="Times New Roman"/>
          <w:lang w:val="hr-HR"/>
        </w:rPr>
      </w:pPr>
    </w:p>
    <w:p w:rsidR="00E463B6" w:rsidRPr="00754C9D" w:rsidRDefault="0059076B" w:rsidP="0059076B">
      <w:pPr>
        <w:pStyle w:val="ListParagraph"/>
        <w:tabs>
          <w:tab w:val="left" w:pos="567"/>
        </w:tabs>
        <w:ind w:left="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ab/>
      </w:r>
      <w:r w:rsidR="00F7161C" w:rsidRPr="00754C9D">
        <w:rPr>
          <w:rFonts w:ascii="Times New Roman" w:eastAsia="Times New Roman" w:hAnsi="Times New Roman" w:cs="Times New Roman"/>
          <w:sz w:val="25"/>
          <w:lang w:val="hr-HR"/>
        </w:rPr>
        <w:t xml:space="preserve">Međunarodna agencija za atomsku energiju (IAEA) je </w:t>
      </w:r>
      <w:r w:rsidR="00E463B6" w:rsidRPr="00754C9D">
        <w:rPr>
          <w:rFonts w:ascii="Times New Roman" w:eastAsia="Times New Roman" w:hAnsi="Times New Roman" w:cs="Times New Roman"/>
          <w:sz w:val="25"/>
          <w:lang w:val="hr-HR"/>
        </w:rPr>
        <w:t>2006</w:t>
      </w:r>
      <w:r w:rsidR="00F7161C" w:rsidRPr="00754C9D">
        <w:rPr>
          <w:rFonts w:ascii="Times New Roman" w:eastAsia="Times New Roman" w:hAnsi="Times New Roman" w:cs="Times New Roman"/>
          <w:sz w:val="25"/>
          <w:lang w:val="hr-HR"/>
        </w:rPr>
        <w:t>. godine objavila „</w:t>
      </w:r>
      <w:r w:rsidR="002D1FE0" w:rsidRPr="00754C9D">
        <w:rPr>
          <w:rFonts w:ascii="Times New Roman" w:eastAsia="Times New Roman" w:hAnsi="Times New Roman" w:cs="Times New Roman"/>
          <w:sz w:val="25"/>
          <w:lang w:val="hr-HR"/>
        </w:rPr>
        <w:t xml:space="preserve">Fundamental Safety Principles“ </w:t>
      </w:r>
      <w:r w:rsidR="002D1FE0">
        <w:rPr>
          <w:rFonts w:ascii="Times New Roman" w:eastAsia="Times New Roman" w:hAnsi="Times New Roman" w:cs="Times New Roman"/>
          <w:sz w:val="25"/>
          <w:lang w:val="hr-HR"/>
        </w:rPr>
        <w:t>(</w:t>
      </w:r>
      <w:r w:rsidR="002D1FE0" w:rsidRPr="00754C9D">
        <w:rPr>
          <w:rFonts w:ascii="Times New Roman" w:eastAsia="Times New Roman" w:hAnsi="Times New Roman" w:cs="Times New Roman"/>
          <w:sz w:val="25"/>
          <w:lang w:val="hr-HR"/>
        </w:rPr>
        <w:t>„</w:t>
      </w:r>
      <w:r w:rsidR="00655EF7" w:rsidRPr="00754C9D">
        <w:rPr>
          <w:rFonts w:ascii="Times New Roman" w:eastAsia="Times New Roman" w:hAnsi="Times New Roman" w:cs="Times New Roman"/>
          <w:sz w:val="25"/>
          <w:lang w:val="hr-HR"/>
        </w:rPr>
        <w:t>Temeljn</w:t>
      </w:r>
      <w:r w:rsidR="002D1FE0">
        <w:rPr>
          <w:rFonts w:ascii="Times New Roman" w:eastAsia="Times New Roman" w:hAnsi="Times New Roman" w:cs="Times New Roman"/>
          <w:sz w:val="25"/>
          <w:lang w:val="hr-HR"/>
        </w:rPr>
        <w:t>i</w:t>
      </w:r>
      <w:r w:rsidR="00655EF7" w:rsidRPr="00754C9D">
        <w:rPr>
          <w:rFonts w:ascii="Times New Roman" w:eastAsia="Times New Roman" w:hAnsi="Times New Roman" w:cs="Times New Roman"/>
          <w:sz w:val="25"/>
          <w:lang w:val="hr-HR"/>
        </w:rPr>
        <w:t xml:space="preserve"> princip</w:t>
      </w:r>
      <w:r w:rsidR="002D1FE0">
        <w:rPr>
          <w:rFonts w:ascii="Times New Roman" w:eastAsia="Times New Roman" w:hAnsi="Times New Roman" w:cs="Times New Roman"/>
          <w:sz w:val="25"/>
          <w:lang w:val="hr-HR"/>
        </w:rPr>
        <w:t>i</w:t>
      </w:r>
      <w:r w:rsidR="00655EF7" w:rsidRPr="00754C9D">
        <w:rPr>
          <w:rFonts w:ascii="Times New Roman" w:eastAsia="Times New Roman" w:hAnsi="Times New Roman" w:cs="Times New Roman"/>
          <w:sz w:val="25"/>
          <w:lang w:val="hr-HR"/>
        </w:rPr>
        <w:t xml:space="preserve"> sigurnosti</w:t>
      </w:r>
      <w:r w:rsidR="00F7161C" w:rsidRPr="00754C9D">
        <w:rPr>
          <w:rFonts w:ascii="Times New Roman" w:eastAsia="Times New Roman" w:hAnsi="Times New Roman" w:cs="Times New Roman"/>
          <w:sz w:val="25"/>
          <w:lang w:val="hr-HR"/>
        </w:rPr>
        <w:t>“</w:t>
      </w:r>
      <w:r w:rsidR="00655EF7" w:rsidRPr="00754C9D">
        <w:rPr>
          <w:rFonts w:ascii="Times New Roman" w:eastAsia="Times New Roman" w:hAnsi="Times New Roman" w:cs="Times New Roman"/>
          <w:sz w:val="25"/>
          <w:lang w:val="hr-HR"/>
        </w:rPr>
        <w:t>, serija „Sigurnosni standardi“, br.</w:t>
      </w:r>
      <w:r w:rsidR="00E463B6" w:rsidRPr="00754C9D">
        <w:rPr>
          <w:rFonts w:ascii="Times New Roman" w:eastAsia="Times New Roman" w:hAnsi="Times New Roman" w:cs="Times New Roman"/>
          <w:sz w:val="25"/>
          <w:lang w:val="hr-HR"/>
        </w:rPr>
        <w:t xml:space="preserve"> SF-1), </w:t>
      </w:r>
      <w:r w:rsidR="00655EF7" w:rsidRPr="00754C9D">
        <w:rPr>
          <w:rFonts w:ascii="Times New Roman" w:eastAsia="Times New Roman" w:hAnsi="Times New Roman" w:cs="Times New Roman"/>
          <w:sz w:val="25"/>
          <w:lang w:val="hr-HR"/>
        </w:rPr>
        <w:t>u kojoj se izlažu temeljni cilj sigurnosti i principi zaštite i sigurnosti</w:t>
      </w:r>
      <w:r w:rsidR="00E463B6" w:rsidRPr="00754C9D">
        <w:rPr>
          <w:rFonts w:ascii="Times New Roman" w:eastAsia="Times New Roman" w:hAnsi="Times New Roman" w:cs="Times New Roman"/>
          <w:sz w:val="25"/>
          <w:lang w:val="hr-HR"/>
        </w:rPr>
        <w:t>.</w:t>
      </w:r>
      <w:r w:rsidR="00655EF7" w:rsidRPr="00754C9D">
        <w:rPr>
          <w:rFonts w:ascii="Times New Roman" w:eastAsia="Times New Roman" w:hAnsi="Times New Roman" w:cs="Times New Roman"/>
          <w:sz w:val="25"/>
          <w:lang w:val="hr-HR"/>
        </w:rPr>
        <w:t xml:space="preserve"> Zahtjevi koji su kreirani </w:t>
      </w:r>
      <w:r>
        <w:rPr>
          <w:rFonts w:ascii="Times New Roman" w:eastAsia="Times New Roman" w:hAnsi="Times New Roman" w:cs="Times New Roman"/>
          <w:sz w:val="25"/>
          <w:lang w:val="hr-HR"/>
        </w:rPr>
        <w:t>da se to ostvari</w:t>
      </w:r>
      <w:r w:rsidR="00655EF7" w:rsidRPr="00754C9D">
        <w:rPr>
          <w:rFonts w:ascii="Times New Roman" w:eastAsia="Times New Roman" w:hAnsi="Times New Roman" w:cs="Times New Roman"/>
          <w:sz w:val="25"/>
          <w:lang w:val="hr-HR"/>
        </w:rPr>
        <w:t xml:space="preserve"> su utvrđeni u dokumentu „Zaštita od zračenja i sigurnost izvora zračenja: Međunarodni osnovni sigurnosni standardi“, br. </w:t>
      </w:r>
      <w:r w:rsidR="0065072A" w:rsidRPr="00754C9D">
        <w:rPr>
          <w:rFonts w:ascii="Times New Roman" w:eastAsia="Times New Roman" w:hAnsi="Times New Roman" w:cs="Times New Roman"/>
          <w:sz w:val="25"/>
          <w:lang w:val="hr-HR"/>
        </w:rPr>
        <w:t>GSR Dio</w:t>
      </w:r>
      <w:r w:rsidR="00E463B6" w:rsidRPr="00754C9D">
        <w:rPr>
          <w:rFonts w:ascii="Times New Roman" w:eastAsia="Times New Roman" w:hAnsi="Times New Roman" w:cs="Times New Roman"/>
          <w:sz w:val="25"/>
          <w:lang w:val="hr-HR"/>
        </w:rPr>
        <w:t xml:space="preserve"> 3, 2014</w:t>
      </w:r>
      <w:r w:rsidR="00655EF7"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 xml:space="preserve">Radiation Protection and </w:t>
      </w:r>
      <w:r w:rsidR="00942319" w:rsidRPr="00754C9D">
        <w:rPr>
          <w:rFonts w:ascii="Times New Roman" w:eastAsia="Times New Roman" w:hAnsi="Times New Roman" w:cs="Times New Roman"/>
          <w:sz w:val="25"/>
          <w:lang w:val="hr-HR"/>
        </w:rPr>
        <w:t>S</w:t>
      </w:r>
      <w:r w:rsidR="00FE5B6C" w:rsidRPr="00754C9D">
        <w:rPr>
          <w:rFonts w:ascii="Times New Roman" w:eastAsia="Times New Roman" w:hAnsi="Times New Roman" w:cs="Times New Roman"/>
          <w:sz w:val="25"/>
          <w:lang w:val="hr-HR"/>
        </w:rPr>
        <w:t>afety</w:t>
      </w:r>
      <w:r w:rsidR="00655EF7" w:rsidRPr="00754C9D">
        <w:rPr>
          <w:rFonts w:ascii="Times New Roman" w:eastAsia="Times New Roman" w:hAnsi="Times New Roman" w:cs="Times New Roman"/>
          <w:sz w:val="25"/>
          <w:lang w:val="hr-HR"/>
        </w:rPr>
        <w:t xml:space="preserve"> of Radiation Sources: International Basic </w:t>
      </w:r>
      <w:r w:rsidR="00FE5B6C" w:rsidRPr="00754C9D">
        <w:rPr>
          <w:rFonts w:ascii="Times New Roman" w:eastAsia="Times New Roman" w:hAnsi="Times New Roman" w:cs="Times New Roman"/>
          <w:sz w:val="25"/>
          <w:lang w:val="hr-HR"/>
        </w:rPr>
        <w:t>Safety</w:t>
      </w:r>
      <w:r w:rsidR="00655EF7" w:rsidRPr="00754C9D">
        <w:rPr>
          <w:rFonts w:ascii="Times New Roman" w:eastAsia="Times New Roman" w:hAnsi="Times New Roman" w:cs="Times New Roman"/>
          <w:sz w:val="25"/>
          <w:lang w:val="hr-HR"/>
        </w:rPr>
        <w:t xml:space="preserve"> Standards, </w:t>
      </w:r>
      <w:r w:rsidR="002D1FE0">
        <w:rPr>
          <w:rFonts w:ascii="Times New Roman" w:eastAsia="Times New Roman" w:hAnsi="Times New Roman" w:cs="Times New Roman"/>
          <w:sz w:val="25"/>
          <w:lang w:val="hr-HR"/>
        </w:rPr>
        <w:t xml:space="preserve">No. </w:t>
      </w:r>
      <w:r w:rsidR="00655EF7" w:rsidRPr="00754C9D">
        <w:rPr>
          <w:rFonts w:ascii="Times New Roman" w:eastAsia="Times New Roman" w:hAnsi="Times New Roman" w:cs="Times New Roman"/>
          <w:sz w:val="25"/>
          <w:lang w:val="hr-HR"/>
        </w:rPr>
        <w:t>GSR Part 3, 2014).</w:t>
      </w:r>
    </w:p>
    <w:p w:rsidR="00E463B6" w:rsidRPr="00754C9D" w:rsidRDefault="00E463B6" w:rsidP="004C7C00">
      <w:pPr>
        <w:pStyle w:val="ListParagraph"/>
        <w:tabs>
          <w:tab w:val="left" w:pos="709"/>
        </w:tabs>
        <w:ind w:left="0"/>
        <w:jc w:val="both"/>
        <w:rPr>
          <w:rFonts w:ascii="Times New Roman" w:eastAsia="Times New Roman" w:hAnsi="Times New Roman" w:cs="Times New Roman"/>
          <w:sz w:val="25"/>
          <w:lang w:val="hr-HR"/>
        </w:rPr>
      </w:pPr>
    </w:p>
    <w:p w:rsidR="00E463B6" w:rsidRPr="00754C9D" w:rsidRDefault="0059076B" w:rsidP="0059076B">
      <w:pPr>
        <w:pStyle w:val="ListParagraph"/>
        <w:tabs>
          <w:tab w:val="left" w:pos="567"/>
        </w:tabs>
        <w:ind w:left="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ab/>
      </w:r>
      <w:r w:rsidR="00655EF7" w:rsidRPr="00754C9D">
        <w:rPr>
          <w:rFonts w:ascii="Times New Roman" w:eastAsia="Times New Roman" w:hAnsi="Times New Roman" w:cs="Times New Roman"/>
          <w:sz w:val="25"/>
          <w:lang w:val="hr-HR"/>
        </w:rPr>
        <w:t>Ovaj Vodič za sigurnost</w:t>
      </w:r>
      <w:r w:rsidR="00E463B6" w:rsidRPr="00754C9D">
        <w:rPr>
          <w:rFonts w:ascii="Times New Roman" w:eastAsia="Times New Roman" w:hAnsi="Times New Roman" w:cs="Times New Roman"/>
          <w:sz w:val="25"/>
          <w:lang w:val="hr-HR"/>
        </w:rPr>
        <w:t xml:space="preserve"> </w:t>
      </w:r>
      <w:r w:rsidR="00655EF7" w:rsidRPr="00754C9D">
        <w:rPr>
          <w:rFonts w:ascii="Times New Roman" w:eastAsia="Times New Roman" w:hAnsi="Times New Roman" w:cs="Times New Roman"/>
          <w:sz w:val="25"/>
          <w:lang w:val="hr-HR"/>
        </w:rPr>
        <w:t>daje preporuke i smjernice za ispunjavanje</w:t>
      </w:r>
      <w:r w:rsidR="00E463B6"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655EF7" w:rsidRPr="00754C9D">
        <w:rPr>
          <w:rFonts w:ascii="Times New Roman" w:eastAsia="Times New Roman" w:hAnsi="Times New Roman" w:cs="Times New Roman"/>
          <w:sz w:val="25"/>
          <w:lang w:val="hr-HR"/>
        </w:rPr>
        <w:t>a dokumenta</w:t>
      </w:r>
      <w:r w:rsidR="00E463B6"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E463B6" w:rsidRPr="00754C9D">
        <w:rPr>
          <w:rFonts w:ascii="Times New Roman" w:eastAsia="Times New Roman" w:hAnsi="Times New Roman" w:cs="Times New Roman"/>
          <w:sz w:val="25"/>
          <w:lang w:val="hr-HR"/>
        </w:rPr>
        <w:t xml:space="preserve"> 3 </w:t>
      </w:r>
      <w:r w:rsidR="00655EF7" w:rsidRPr="00754C9D">
        <w:rPr>
          <w:rFonts w:ascii="Times New Roman" w:eastAsia="Times New Roman" w:hAnsi="Times New Roman" w:cs="Times New Roman"/>
          <w:sz w:val="25"/>
          <w:lang w:val="hr-HR"/>
        </w:rPr>
        <w:t>u pogledu medicinske primjene jonizirajućeg zračenja, obuhvatajući sve tri kategorije ekspozicije</w:t>
      </w:r>
      <w:r w:rsidR="00E463B6" w:rsidRPr="00754C9D">
        <w:rPr>
          <w:rFonts w:ascii="Times New Roman" w:eastAsia="Times New Roman" w:hAnsi="Times New Roman" w:cs="Times New Roman"/>
          <w:sz w:val="25"/>
          <w:lang w:val="hr-HR"/>
        </w:rPr>
        <w:t>: medic</w:t>
      </w:r>
      <w:r w:rsidR="00655EF7" w:rsidRPr="00754C9D">
        <w:rPr>
          <w:rFonts w:ascii="Times New Roman" w:eastAsia="Times New Roman" w:hAnsi="Times New Roman" w:cs="Times New Roman"/>
          <w:sz w:val="25"/>
          <w:lang w:val="hr-HR"/>
        </w:rPr>
        <w:t>insku ekspoziciju, prije svega pacijenata koji se podvrgavaju radiološkim procedurama ali i ekspoziciju njegovatelja i pomagača te dobr</w:t>
      </w:r>
      <w:r w:rsidR="006679EC" w:rsidRPr="00754C9D">
        <w:rPr>
          <w:rFonts w:ascii="Times New Roman" w:eastAsia="Times New Roman" w:hAnsi="Times New Roman" w:cs="Times New Roman"/>
          <w:sz w:val="25"/>
          <w:lang w:val="hr-HR"/>
        </w:rPr>
        <w:t>o</w:t>
      </w:r>
      <w:r w:rsidR="00655EF7" w:rsidRPr="00754C9D">
        <w:rPr>
          <w:rFonts w:ascii="Times New Roman" w:eastAsia="Times New Roman" w:hAnsi="Times New Roman" w:cs="Times New Roman"/>
          <w:sz w:val="25"/>
          <w:lang w:val="hr-HR"/>
        </w:rPr>
        <w:t>voljaca koji podliježu ekspoziciji kao di</w:t>
      </w:r>
      <w:r w:rsidR="004C7C00" w:rsidRPr="00754C9D">
        <w:rPr>
          <w:rFonts w:ascii="Times New Roman" w:eastAsia="Times New Roman" w:hAnsi="Times New Roman" w:cs="Times New Roman"/>
          <w:sz w:val="25"/>
          <w:lang w:val="hr-HR"/>
        </w:rPr>
        <w:t>jelu</w:t>
      </w:r>
      <w:r w:rsidR="00655EF7" w:rsidRPr="00754C9D">
        <w:rPr>
          <w:rFonts w:ascii="Times New Roman" w:eastAsia="Times New Roman" w:hAnsi="Times New Roman" w:cs="Times New Roman"/>
          <w:sz w:val="25"/>
          <w:lang w:val="hr-HR"/>
        </w:rPr>
        <w:t xml:space="preserve"> programa medicinskog istraživanja</w:t>
      </w:r>
      <w:r w:rsidR="007C6FF8" w:rsidRPr="00754C9D">
        <w:rPr>
          <w:rFonts w:ascii="Times New Roman" w:eastAsia="Times New Roman" w:hAnsi="Times New Roman" w:cs="Times New Roman"/>
          <w:sz w:val="25"/>
          <w:lang w:val="hr-HR"/>
        </w:rPr>
        <w:t>,</w:t>
      </w:r>
      <w:r w:rsidR="00655EF7" w:rsidRPr="00754C9D">
        <w:rPr>
          <w:rFonts w:ascii="Times New Roman" w:eastAsia="Times New Roman" w:hAnsi="Times New Roman" w:cs="Times New Roman"/>
          <w:sz w:val="25"/>
          <w:lang w:val="hr-HR"/>
        </w:rPr>
        <w:t xml:space="preserve"> profesionalnu ekspoziciju zdravstvenih radnika koji </w:t>
      </w:r>
      <w:r w:rsidR="007C6FF8" w:rsidRPr="00754C9D">
        <w:rPr>
          <w:rFonts w:ascii="Times New Roman" w:eastAsia="Times New Roman" w:hAnsi="Times New Roman" w:cs="Times New Roman"/>
          <w:sz w:val="25"/>
          <w:lang w:val="hr-HR"/>
        </w:rPr>
        <w:t>izvode</w:t>
      </w:r>
      <w:r w:rsidR="00655EF7" w:rsidRPr="00754C9D">
        <w:rPr>
          <w:rFonts w:ascii="Times New Roman" w:eastAsia="Times New Roman" w:hAnsi="Times New Roman" w:cs="Times New Roman"/>
          <w:sz w:val="25"/>
          <w:lang w:val="hr-HR"/>
        </w:rPr>
        <w:t xml:space="preserve"> radiološke procedure i ekspoziciju p</w:t>
      </w:r>
      <w:r w:rsidR="00FE5B6C" w:rsidRPr="00754C9D">
        <w:rPr>
          <w:rFonts w:ascii="Times New Roman" w:eastAsia="Times New Roman" w:hAnsi="Times New Roman" w:cs="Times New Roman"/>
          <w:sz w:val="25"/>
          <w:lang w:val="hr-HR"/>
        </w:rPr>
        <w:t>ojedinaca iz</w:t>
      </w:r>
      <w:r w:rsidR="00655EF7" w:rsidRPr="00754C9D">
        <w:rPr>
          <w:rFonts w:ascii="Times New Roman" w:eastAsia="Times New Roman" w:hAnsi="Times New Roman" w:cs="Times New Roman"/>
          <w:sz w:val="25"/>
          <w:lang w:val="hr-HR"/>
        </w:rPr>
        <w:t xml:space="preserve"> stanovništva</w:t>
      </w:r>
      <w:r w:rsidR="00E463B6" w:rsidRPr="00754C9D">
        <w:rPr>
          <w:rFonts w:ascii="Times New Roman" w:eastAsia="Times New Roman" w:hAnsi="Times New Roman" w:cs="Times New Roman"/>
          <w:sz w:val="25"/>
          <w:lang w:val="hr-HR"/>
        </w:rPr>
        <w:t xml:space="preserve">. </w:t>
      </w:r>
      <w:r w:rsidR="00655EF7" w:rsidRPr="00754C9D">
        <w:rPr>
          <w:rFonts w:ascii="Times New Roman" w:eastAsia="Times New Roman" w:hAnsi="Times New Roman" w:cs="Times New Roman"/>
          <w:sz w:val="25"/>
          <w:lang w:val="hr-HR"/>
        </w:rPr>
        <w:t xml:space="preserve">Preporuke i smjernice se daju </w:t>
      </w:r>
      <w:r>
        <w:rPr>
          <w:rFonts w:ascii="Times New Roman" w:eastAsia="Times New Roman" w:hAnsi="Times New Roman" w:cs="Times New Roman"/>
          <w:sz w:val="25"/>
          <w:lang w:val="hr-HR"/>
        </w:rPr>
        <w:t>na temu</w:t>
      </w:r>
      <w:r w:rsidR="00655EF7" w:rsidRPr="00754C9D">
        <w:rPr>
          <w:rFonts w:ascii="Times New Roman" w:eastAsia="Times New Roman" w:hAnsi="Times New Roman" w:cs="Times New Roman"/>
          <w:sz w:val="25"/>
          <w:lang w:val="hr-HR"/>
        </w:rPr>
        <w:t xml:space="preserve"> primjen</w:t>
      </w:r>
      <w:r>
        <w:rPr>
          <w:rFonts w:ascii="Times New Roman" w:eastAsia="Times New Roman" w:hAnsi="Times New Roman" w:cs="Times New Roman"/>
          <w:sz w:val="25"/>
          <w:lang w:val="hr-HR"/>
        </w:rPr>
        <w:t>e</w:t>
      </w:r>
      <w:r w:rsidR="00655EF7" w:rsidRPr="00754C9D">
        <w:rPr>
          <w:rFonts w:ascii="Times New Roman" w:eastAsia="Times New Roman" w:hAnsi="Times New Roman" w:cs="Times New Roman"/>
          <w:sz w:val="25"/>
          <w:lang w:val="hr-HR"/>
        </w:rPr>
        <w:t xml:space="preserve"> sistematskog pristupa u cilju osiguranja da postoji ravnoteža između korištenja prednosti </w:t>
      </w:r>
      <w:r w:rsidR="006679EC" w:rsidRPr="00754C9D">
        <w:rPr>
          <w:rFonts w:ascii="Times New Roman" w:eastAsia="Times New Roman" w:hAnsi="Times New Roman" w:cs="Times New Roman"/>
          <w:sz w:val="25"/>
          <w:lang w:val="hr-HR"/>
        </w:rPr>
        <w:t xml:space="preserve">od </w:t>
      </w:r>
      <w:r w:rsidR="00655EF7" w:rsidRPr="00754C9D">
        <w:rPr>
          <w:rFonts w:ascii="Times New Roman" w:eastAsia="Times New Roman" w:hAnsi="Times New Roman" w:cs="Times New Roman"/>
          <w:sz w:val="25"/>
          <w:lang w:val="hr-HR"/>
        </w:rPr>
        <w:t xml:space="preserve">medicinske primjene jonizirajućeg zračenja i smanjivanja na minimum rizika efekata zračenja </w:t>
      </w:r>
      <w:r w:rsidR="00436530" w:rsidRPr="00754C9D">
        <w:rPr>
          <w:rFonts w:ascii="Times New Roman" w:eastAsia="Times New Roman" w:hAnsi="Times New Roman" w:cs="Times New Roman"/>
          <w:sz w:val="25"/>
          <w:lang w:val="hr-HR"/>
        </w:rPr>
        <w:t>z</w:t>
      </w:r>
      <w:r w:rsidR="00655EF7" w:rsidRPr="00754C9D">
        <w:rPr>
          <w:rFonts w:ascii="Times New Roman" w:eastAsia="Times New Roman" w:hAnsi="Times New Roman" w:cs="Times New Roman"/>
          <w:sz w:val="25"/>
          <w:lang w:val="hr-HR"/>
        </w:rPr>
        <w:t xml:space="preserve">a pacijente, </w:t>
      </w:r>
      <w:r w:rsidR="00436530" w:rsidRPr="00754C9D">
        <w:rPr>
          <w:rFonts w:ascii="Times New Roman" w:eastAsia="Times New Roman" w:hAnsi="Times New Roman" w:cs="Times New Roman"/>
          <w:sz w:val="25"/>
          <w:lang w:val="hr-HR"/>
        </w:rPr>
        <w:t>zaposlen</w:t>
      </w:r>
      <w:r w:rsidR="00AD555B" w:rsidRPr="00754C9D">
        <w:rPr>
          <w:rFonts w:ascii="Times New Roman" w:eastAsia="Times New Roman" w:hAnsi="Times New Roman" w:cs="Times New Roman"/>
          <w:sz w:val="25"/>
          <w:lang w:val="hr-HR"/>
        </w:rPr>
        <w:t>o osoblje</w:t>
      </w:r>
      <w:r w:rsidR="00655EF7" w:rsidRPr="00754C9D">
        <w:rPr>
          <w:rFonts w:ascii="Times New Roman" w:eastAsia="Times New Roman" w:hAnsi="Times New Roman" w:cs="Times New Roman"/>
          <w:sz w:val="25"/>
          <w:lang w:val="hr-HR"/>
        </w:rPr>
        <w:t xml:space="preserve"> i p</w:t>
      </w:r>
      <w:r w:rsidR="001C080F" w:rsidRPr="00754C9D">
        <w:rPr>
          <w:rFonts w:ascii="Times New Roman" w:eastAsia="Times New Roman" w:hAnsi="Times New Roman" w:cs="Times New Roman"/>
          <w:sz w:val="25"/>
          <w:lang w:val="hr-HR"/>
        </w:rPr>
        <w:t>ojedince iz</w:t>
      </w:r>
      <w:r w:rsidR="00655EF7" w:rsidRPr="00754C9D">
        <w:rPr>
          <w:rFonts w:ascii="Times New Roman" w:eastAsia="Times New Roman" w:hAnsi="Times New Roman" w:cs="Times New Roman"/>
          <w:sz w:val="25"/>
          <w:lang w:val="hr-HR"/>
        </w:rPr>
        <w:t xml:space="preserve"> stanovništva</w:t>
      </w:r>
      <w:r w:rsidR="00E463B6" w:rsidRPr="00754C9D">
        <w:rPr>
          <w:rFonts w:ascii="Times New Roman" w:eastAsia="Times New Roman" w:hAnsi="Times New Roman" w:cs="Times New Roman"/>
          <w:sz w:val="25"/>
          <w:lang w:val="hr-HR"/>
        </w:rPr>
        <w:t>.</w:t>
      </w:r>
    </w:p>
    <w:p w:rsidR="00E463B6" w:rsidRPr="00754C9D" w:rsidRDefault="00E463B6" w:rsidP="004C7C00">
      <w:pPr>
        <w:pStyle w:val="ListParagraph"/>
        <w:tabs>
          <w:tab w:val="left" w:pos="709"/>
        </w:tabs>
        <w:ind w:left="0"/>
        <w:jc w:val="both"/>
        <w:rPr>
          <w:rFonts w:ascii="Times New Roman" w:eastAsia="Times New Roman" w:hAnsi="Times New Roman" w:cs="Times New Roman"/>
          <w:sz w:val="25"/>
          <w:lang w:val="hr-HR"/>
        </w:rPr>
      </w:pPr>
    </w:p>
    <w:p w:rsidR="00E463B6" w:rsidRPr="00754C9D" w:rsidRDefault="0059076B" w:rsidP="0059076B">
      <w:pPr>
        <w:pStyle w:val="ListParagraph"/>
        <w:tabs>
          <w:tab w:val="left" w:pos="567"/>
        </w:tabs>
        <w:ind w:left="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ab/>
      </w:r>
      <w:r w:rsidR="00655EF7" w:rsidRPr="00754C9D">
        <w:rPr>
          <w:rFonts w:ascii="Times New Roman" w:eastAsia="Times New Roman" w:hAnsi="Times New Roman" w:cs="Times New Roman"/>
          <w:sz w:val="25"/>
          <w:lang w:val="hr-HR"/>
        </w:rPr>
        <w:t>Ovim Vodičem za sigurnost</w:t>
      </w:r>
      <w:r w:rsidR="00E463B6" w:rsidRPr="00754C9D">
        <w:rPr>
          <w:rFonts w:ascii="Times New Roman" w:eastAsia="Times New Roman" w:hAnsi="Times New Roman" w:cs="Times New Roman"/>
          <w:sz w:val="25"/>
          <w:lang w:val="hr-HR"/>
        </w:rPr>
        <w:t xml:space="preserve"> s</w:t>
      </w:r>
      <w:r w:rsidR="00655EF7" w:rsidRPr="00754C9D">
        <w:rPr>
          <w:rFonts w:ascii="Times New Roman" w:eastAsia="Times New Roman" w:hAnsi="Times New Roman" w:cs="Times New Roman"/>
          <w:sz w:val="25"/>
          <w:lang w:val="hr-HR"/>
        </w:rPr>
        <w:t>e van snage stavljaju dokumenti „Radiološka zaštita kod medicinske ekspozicije jonizirajućem zračenju“ (</w:t>
      </w:r>
      <w:r w:rsidR="00E463B6" w:rsidRPr="00754C9D">
        <w:rPr>
          <w:rFonts w:ascii="Times New Roman" w:eastAsia="Times New Roman" w:hAnsi="Times New Roman" w:cs="Times New Roman"/>
          <w:sz w:val="25"/>
          <w:lang w:val="hr-HR"/>
        </w:rPr>
        <w:t xml:space="preserve">Radiological Protection for Medical </w:t>
      </w:r>
      <w:r w:rsidR="00A723B2" w:rsidRPr="00754C9D">
        <w:rPr>
          <w:rFonts w:ascii="Times New Roman" w:eastAsia="Times New Roman" w:hAnsi="Times New Roman" w:cs="Times New Roman"/>
          <w:sz w:val="25"/>
          <w:lang w:val="hr-HR"/>
        </w:rPr>
        <w:t xml:space="preserve">Exposure </w:t>
      </w:r>
      <w:r w:rsidR="00E463B6" w:rsidRPr="00754C9D">
        <w:rPr>
          <w:rFonts w:ascii="Times New Roman" w:eastAsia="Times New Roman" w:hAnsi="Times New Roman" w:cs="Times New Roman"/>
          <w:sz w:val="25"/>
          <w:lang w:val="hr-HR"/>
        </w:rPr>
        <w:t>to Ionizing Radiation</w:t>
      </w:r>
      <w:r w:rsidR="00655EF7" w:rsidRPr="00754C9D">
        <w:rPr>
          <w:rFonts w:ascii="Times New Roman" w:eastAsia="Times New Roman" w:hAnsi="Times New Roman" w:cs="Times New Roman"/>
          <w:sz w:val="25"/>
          <w:lang w:val="hr-HR"/>
        </w:rPr>
        <w:t xml:space="preserve">, </w:t>
      </w:r>
      <w:r w:rsidR="00B12F5A">
        <w:rPr>
          <w:rFonts w:ascii="Times New Roman" w:eastAsia="Times New Roman" w:hAnsi="Times New Roman" w:cs="Times New Roman"/>
          <w:sz w:val="25"/>
          <w:lang w:val="hr-HR"/>
        </w:rPr>
        <w:t xml:space="preserve">No. </w:t>
      </w:r>
      <w:r w:rsidR="00E463B6" w:rsidRPr="00754C9D">
        <w:rPr>
          <w:rFonts w:ascii="Times New Roman" w:eastAsia="Times New Roman" w:hAnsi="Times New Roman" w:cs="Times New Roman"/>
          <w:sz w:val="25"/>
          <w:lang w:val="hr-HR"/>
        </w:rPr>
        <w:t xml:space="preserve">RS-G-1.5, 2002) </w:t>
      </w:r>
      <w:r w:rsidR="00655EF7" w:rsidRPr="00754C9D">
        <w:rPr>
          <w:rFonts w:ascii="Times New Roman" w:eastAsia="Times New Roman" w:hAnsi="Times New Roman" w:cs="Times New Roman"/>
          <w:sz w:val="25"/>
          <w:lang w:val="hr-HR"/>
        </w:rPr>
        <w:t>i tri publikacije iz serije „Izvještaji o sigurnosti“, konk</w:t>
      </w:r>
      <w:r w:rsidR="001E4C3C" w:rsidRPr="00754C9D">
        <w:rPr>
          <w:rFonts w:ascii="Times New Roman" w:eastAsia="Times New Roman" w:hAnsi="Times New Roman" w:cs="Times New Roman"/>
          <w:sz w:val="25"/>
          <w:lang w:val="hr-HR"/>
        </w:rPr>
        <w:t>r</w:t>
      </w:r>
      <w:r w:rsidR="00655EF7" w:rsidRPr="00754C9D">
        <w:rPr>
          <w:rFonts w:ascii="Times New Roman" w:eastAsia="Times New Roman" w:hAnsi="Times New Roman" w:cs="Times New Roman"/>
          <w:sz w:val="25"/>
          <w:lang w:val="hr-HR"/>
        </w:rPr>
        <w:t>etno</w:t>
      </w:r>
      <w:r w:rsidR="001E4C3C" w:rsidRPr="00754C9D">
        <w:rPr>
          <w:rFonts w:ascii="Times New Roman" w:eastAsia="Times New Roman" w:hAnsi="Times New Roman" w:cs="Times New Roman"/>
          <w:sz w:val="25"/>
          <w:lang w:val="hr-HR"/>
        </w:rPr>
        <w:t xml:space="preserve"> „Primjena standarda radijacijske sigurnosti u radioterapiji“</w:t>
      </w:r>
      <w:r w:rsidR="00E463B6" w:rsidRPr="00754C9D">
        <w:rPr>
          <w:rFonts w:ascii="Times New Roman" w:eastAsia="Times New Roman" w:hAnsi="Times New Roman" w:cs="Times New Roman"/>
          <w:sz w:val="25"/>
          <w:lang w:val="hr-HR"/>
        </w:rPr>
        <w:t xml:space="preserve"> </w:t>
      </w:r>
      <w:r w:rsidR="001E4C3C" w:rsidRPr="00754C9D">
        <w:rPr>
          <w:rFonts w:ascii="Times New Roman" w:eastAsia="Times New Roman" w:hAnsi="Times New Roman" w:cs="Times New Roman"/>
          <w:sz w:val="25"/>
          <w:lang w:val="hr-HR"/>
        </w:rPr>
        <w:t>(</w:t>
      </w:r>
      <w:r w:rsidR="00E463B6" w:rsidRPr="00754C9D">
        <w:rPr>
          <w:rFonts w:ascii="Times New Roman" w:eastAsia="Times New Roman" w:hAnsi="Times New Roman" w:cs="Times New Roman"/>
          <w:sz w:val="25"/>
          <w:lang w:val="hr-HR"/>
        </w:rPr>
        <w:t xml:space="preserve">Applying Radiation </w:t>
      </w:r>
      <w:r w:rsidR="00942319" w:rsidRPr="00754C9D">
        <w:rPr>
          <w:rFonts w:ascii="Times New Roman" w:eastAsia="Times New Roman" w:hAnsi="Times New Roman" w:cs="Times New Roman"/>
          <w:sz w:val="25"/>
          <w:lang w:val="hr-HR"/>
        </w:rPr>
        <w:t>S</w:t>
      </w:r>
      <w:r w:rsidR="00FE5B6C" w:rsidRPr="00754C9D">
        <w:rPr>
          <w:rFonts w:ascii="Times New Roman" w:eastAsia="Times New Roman" w:hAnsi="Times New Roman" w:cs="Times New Roman"/>
          <w:sz w:val="25"/>
          <w:lang w:val="hr-HR"/>
        </w:rPr>
        <w:t>afety</w:t>
      </w:r>
      <w:r w:rsidR="00E463B6" w:rsidRPr="00754C9D">
        <w:rPr>
          <w:rFonts w:ascii="Times New Roman" w:eastAsia="Times New Roman" w:hAnsi="Times New Roman" w:cs="Times New Roman"/>
          <w:sz w:val="25"/>
          <w:lang w:val="hr-HR"/>
        </w:rPr>
        <w:t xml:space="preserve"> Standards in Radiotherapy</w:t>
      </w:r>
      <w:r w:rsidR="001E4C3C" w:rsidRPr="00754C9D">
        <w:rPr>
          <w:rFonts w:ascii="Times New Roman" w:eastAsia="Times New Roman" w:hAnsi="Times New Roman" w:cs="Times New Roman"/>
          <w:sz w:val="25"/>
          <w:lang w:val="hr-HR"/>
        </w:rPr>
        <w:t xml:space="preserve">, </w:t>
      </w:r>
      <w:r w:rsidR="00E463B6" w:rsidRPr="00754C9D">
        <w:rPr>
          <w:rFonts w:ascii="Times New Roman" w:eastAsia="Times New Roman" w:hAnsi="Times New Roman" w:cs="Times New Roman"/>
          <w:sz w:val="25"/>
          <w:lang w:val="hr-HR"/>
        </w:rPr>
        <w:t>No. 38, 2006)</w:t>
      </w:r>
      <w:r w:rsidR="000A0341" w:rsidRPr="00754C9D">
        <w:rPr>
          <w:rFonts w:ascii="Times New Roman" w:eastAsia="Times New Roman" w:hAnsi="Times New Roman" w:cs="Times New Roman"/>
          <w:sz w:val="25"/>
          <w:lang w:val="hr-HR"/>
        </w:rPr>
        <w:t>,</w:t>
      </w:r>
      <w:r w:rsidR="00E463B6" w:rsidRPr="00754C9D">
        <w:rPr>
          <w:rFonts w:ascii="Times New Roman" w:eastAsia="Times New Roman" w:hAnsi="Times New Roman" w:cs="Times New Roman"/>
          <w:sz w:val="25"/>
          <w:lang w:val="hr-HR"/>
        </w:rPr>
        <w:t xml:space="preserve"> </w:t>
      </w:r>
      <w:r w:rsidR="001E4C3C" w:rsidRPr="00754C9D">
        <w:rPr>
          <w:rFonts w:ascii="Times New Roman" w:eastAsia="Times New Roman" w:hAnsi="Times New Roman" w:cs="Times New Roman"/>
          <w:sz w:val="25"/>
          <w:lang w:val="hr-HR"/>
        </w:rPr>
        <w:t xml:space="preserve">„Primjena standarda radijacijske sigurnosti u dijagnostičkoj radiologiji i interventnim procedurama </w:t>
      </w:r>
      <w:r w:rsidR="0015456E" w:rsidRPr="00754C9D">
        <w:rPr>
          <w:rFonts w:ascii="Times New Roman" w:eastAsia="Times New Roman" w:hAnsi="Times New Roman" w:cs="Times New Roman"/>
          <w:sz w:val="25"/>
          <w:lang w:val="hr-HR"/>
        </w:rPr>
        <w:t xml:space="preserve">sa </w:t>
      </w:r>
      <w:r>
        <w:rPr>
          <w:rFonts w:ascii="Times New Roman" w:eastAsia="Times New Roman" w:hAnsi="Times New Roman" w:cs="Times New Roman"/>
          <w:sz w:val="25"/>
          <w:lang w:val="hr-HR"/>
        </w:rPr>
        <w:t>X-zracima</w:t>
      </w:r>
      <w:r w:rsidR="001E4C3C" w:rsidRPr="00754C9D">
        <w:rPr>
          <w:rFonts w:ascii="Times New Roman" w:eastAsia="Times New Roman" w:hAnsi="Times New Roman" w:cs="Times New Roman"/>
          <w:sz w:val="25"/>
          <w:lang w:val="hr-HR"/>
        </w:rPr>
        <w:t>“ (</w:t>
      </w:r>
      <w:r w:rsidR="00E463B6" w:rsidRPr="00754C9D">
        <w:rPr>
          <w:rFonts w:ascii="Times New Roman" w:eastAsia="Times New Roman" w:hAnsi="Times New Roman" w:cs="Times New Roman"/>
          <w:sz w:val="25"/>
          <w:lang w:val="hr-HR"/>
        </w:rPr>
        <w:t xml:space="preserve">Applying Radiation </w:t>
      </w:r>
      <w:r w:rsidR="00942319" w:rsidRPr="00754C9D">
        <w:rPr>
          <w:rFonts w:ascii="Times New Roman" w:eastAsia="Times New Roman" w:hAnsi="Times New Roman" w:cs="Times New Roman"/>
          <w:sz w:val="25"/>
          <w:lang w:val="hr-HR"/>
        </w:rPr>
        <w:t>S</w:t>
      </w:r>
      <w:r w:rsidR="00FE5B6C" w:rsidRPr="00754C9D">
        <w:rPr>
          <w:rFonts w:ascii="Times New Roman" w:eastAsia="Times New Roman" w:hAnsi="Times New Roman" w:cs="Times New Roman"/>
          <w:sz w:val="25"/>
          <w:lang w:val="hr-HR"/>
        </w:rPr>
        <w:t>afety</w:t>
      </w:r>
      <w:r w:rsidR="00E463B6" w:rsidRPr="00754C9D">
        <w:rPr>
          <w:rFonts w:ascii="Times New Roman" w:eastAsia="Times New Roman" w:hAnsi="Times New Roman" w:cs="Times New Roman"/>
          <w:sz w:val="25"/>
          <w:lang w:val="hr-HR"/>
        </w:rPr>
        <w:t xml:space="preserve"> Standards in </w:t>
      </w:r>
      <w:r w:rsidR="00654327" w:rsidRPr="00754C9D">
        <w:rPr>
          <w:rFonts w:ascii="Times New Roman" w:eastAsia="Times New Roman" w:hAnsi="Times New Roman" w:cs="Times New Roman"/>
          <w:sz w:val="25"/>
          <w:lang w:val="hr-HR"/>
        </w:rPr>
        <w:t>Di</w:t>
      </w:r>
      <w:r w:rsidR="001C080F" w:rsidRPr="00754C9D">
        <w:rPr>
          <w:rFonts w:ascii="Times New Roman" w:eastAsia="Times New Roman" w:hAnsi="Times New Roman" w:cs="Times New Roman"/>
          <w:sz w:val="25"/>
          <w:lang w:val="hr-HR"/>
        </w:rPr>
        <w:t>agnostic</w:t>
      </w:r>
      <w:r w:rsidR="00E463B6" w:rsidRPr="00754C9D">
        <w:rPr>
          <w:rFonts w:ascii="Times New Roman" w:eastAsia="Times New Roman" w:hAnsi="Times New Roman" w:cs="Times New Roman"/>
          <w:sz w:val="25"/>
          <w:lang w:val="hr-HR"/>
        </w:rPr>
        <w:t xml:space="preserve"> Radiology and Interventional Procedures Using X Rays</w:t>
      </w:r>
      <w:r w:rsidR="001E4C3C" w:rsidRPr="00754C9D">
        <w:rPr>
          <w:rFonts w:ascii="Times New Roman" w:eastAsia="Times New Roman" w:hAnsi="Times New Roman" w:cs="Times New Roman"/>
          <w:sz w:val="25"/>
          <w:lang w:val="hr-HR"/>
        </w:rPr>
        <w:t xml:space="preserve">, </w:t>
      </w:r>
      <w:r w:rsidR="00E463B6" w:rsidRPr="00754C9D">
        <w:rPr>
          <w:rFonts w:ascii="Times New Roman" w:eastAsia="Times New Roman" w:hAnsi="Times New Roman" w:cs="Times New Roman"/>
          <w:sz w:val="25"/>
          <w:lang w:val="hr-HR"/>
        </w:rPr>
        <w:t>No. 39, 2006)</w:t>
      </w:r>
      <w:r w:rsidR="001E4C3C" w:rsidRPr="00754C9D">
        <w:rPr>
          <w:rFonts w:ascii="Times New Roman" w:eastAsia="Times New Roman" w:hAnsi="Times New Roman" w:cs="Times New Roman"/>
          <w:sz w:val="25"/>
          <w:lang w:val="hr-HR"/>
        </w:rPr>
        <w:t xml:space="preserve"> i „Primjena standarda radijacijske sigurnosti u nuklearnoj medicini“ (</w:t>
      </w:r>
      <w:r w:rsidR="00E463B6" w:rsidRPr="00754C9D">
        <w:rPr>
          <w:rFonts w:ascii="Times New Roman" w:eastAsia="Times New Roman" w:hAnsi="Times New Roman" w:cs="Times New Roman"/>
          <w:sz w:val="25"/>
          <w:lang w:val="hr-HR"/>
        </w:rPr>
        <w:t xml:space="preserve">Applying Radiation </w:t>
      </w:r>
      <w:r w:rsidR="00942319" w:rsidRPr="00754C9D">
        <w:rPr>
          <w:rFonts w:ascii="Times New Roman" w:eastAsia="Times New Roman" w:hAnsi="Times New Roman" w:cs="Times New Roman"/>
          <w:sz w:val="25"/>
          <w:lang w:val="hr-HR"/>
        </w:rPr>
        <w:t>S</w:t>
      </w:r>
      <w:r w:rsidR="00FE5B6C" w:rsidRPr="00754C9D">
        <w:rPr>
          <w:rFonts w:ascii="Times New Roman" w:eastAsia="Times New Roman" w:hAnsi="Times New Roman" w:cs="Times New Roman"/>
          <w:sz w:val="25"/>
          <w:lang w:val="hr-HR"/>
        </w:rPr>
        <w:t>afety</w:t>
      </w:r>
      <w:r w:rsidR="00E463B6" w:rsidRPr="00754C9D">
        <w:rPr>
          <w:rFonts w:ascii="Times New Roman" w:eastAsia="Times New Roman" w:hAnsi="Times New Roman" w:cs="Times New Roman"/>
          <w:sz w:val="25"/>
          <w:lang w:val="hr-HR"/>
        </w:rPr>
        <w:t xml:space="preserve"> Standards in Nuclear Medicine</w:t>
      </w:r>
      <w:r w:rsidR="001E4C3C" w:rsidRPr="00754C9D">
        <w:rPr>
          <w:rFonts w:ascii="Times New Roman" w:eastAsia="Times New Roman" w:hAnsi="Times New Roman" w:cs="Times New Roman"/>
          <w:sz w:val="25"/>
          <w:lang w:val="hr-HR"/>
        </w:rPr>
        <w:t xml:space="preserve">, </w:t>
      </w:r>
      <w:r w:rsidR="00E463B6" w:rsidRPr="00754C9D">
        <w:rPr>
          <w:rFonts w:ascii="Times New Roman" w:eastAsia="Times New Roman" w:hAnsi="Times New Roman" w:cs="Times New Roman"/>
          <w:sz w:val="25"/>
          <w:lang w:val="hr-HR"/>
        </w:rPr>
        <w:t>No. 40, 2005).</w:t>
      </w:r>
    </w:p>
    <w:p w:rsidR="00E463B6" w:rsidRPr="00754C9D" w:rsidRDefault="00E463B6" w:rsidP="004C7C00">
      <w:pPr>
        <w:pStyle w:val="ListParagraph"/>
        <w:tabs>
          <w:tab w:val="left" w:pos="709"/>
        </w:tabs>
        <w:ind w:left="0"/>
        <w:jc w:val="both"/>
        <w:rPr>
          <w:rFonts w:ascii="Times New Roman" w:eastAsia="Times New Roman" w:hAnsi="Times New Roman" w:cs="Times New Roman"/>
          <w:sz w:val="25"/>
          <w:lang w:val="hr-HR"/>
        </w:rPr>
      </w:pPr>
    </w:p>
    <w:p w:rsidR="00E463B6" w:rsidRPr="00754C9D" w:rsidRDefault="0059076B" w:rsidP="0059076B">
      <w:pPr>
        <w:pStyle w:val="ListParagraph"/>
        <w:tabs>
          <w:tab w:val="left" w:pos="426"/>
        </w:tabs>
        <w:ind w:left="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ab/>
      </w:r>
      <w:r w:rsidR="00563106" w:rsidRPr="00754C9D">
        <w:rPr>
          <w:rFonts w:ascii="Times New Roman" w:eastAsia="Times New Roman" w:hAnsi="Times New Roman" w:cs="Times New Roman"/>
          <w:sz w:val="25"/>
          <w:lang w:val="hr-HR"/>
        </w:rPr>
        <w:t xml:space="preserve">Zajednički pokrovitelji ovog </w:t>
      </w:r>
      <w:r w:rsidR="00655EF7" w:rsidRPr="00754C9D">
        <w:rPr>
          <w:rFonts w:ascii="Times New Roman" w:eastAsia="Times New Roman" w:hAnsi="Times New Roman" w:cs="Times New Roman"/>
          <w:sz w:val="25"/>
          <w:lang w:val="hr-HR"/>
        </w:rPr>
        <w:t>Vodič</w:t>
      </w:r>
      <w:r w:rsidR="00563106" w:rsidRPr="00754C9D">
        <w:rPr>
          <w:rFonts w:ascii="Times New Roman" w:eastAsia="Times New Roman" w:hAnsi="Times New Roman" w:cs="Times New Roman"/>
          <w:sz w:val="25"/>
          <w:lang w:val="hr-HR"/>
        </w:rPr>
        <w:t>a</w:t>
      </w:r>
      <w:r w:rsidR="00655EF7" w:rsidRPr="00754C9D">
        <w:rPr>
          <w:rFonts w:ascii="Times New Roman" w:eastAsia="Times New Roman" w:hAnsi="Times New Roman" w:cs="Times New Roman"/>
          <w:sz w:val="25"/>
          <w:lang w:val="hr-HR"/>
        </w:rPr>
        <w:t xml:space="preserve"> za sigurnost</w:t>
      </w:r>
      <w:r w:rsidR="00E463B6" w:rsidRPr="00754C9D">
        <w:rPr>
          <w:rFonts w:ascii="Times New Roman" w:eastAsia="Times New Roman" w:hAnsi="Times New Roman" w:cs="Times New Roman"/>
          <w:sz w:val="25"/>
          <w:lang w:val="hr-HR"/>
        </w:rPr>
        <w:t xml:space="preserve"> </w:t>
      </w:r>
      <w:r w:rsidR="00563106" w:rsidRPr="00754C9D">
        <w:rPr>
          <w:rFonts w:ascii="Times New Roman" w:eastAsia="Times New Roman" w:hAnsi="Times New Roman" w:cs="Times New Roman"/>
          <w:sz w:val="25"/>
          <w:lang w:val="hr-HR"/>
        </w:rPr>
        <w:t>su</w:t>
      </w:r>
      <w:r w:rsidR="00E463B6" w:rsidRPr="00754C9D">
        <w:rPr>
          <w:rFonts w:ascii="Times New Roman" w:eastAsia="Times New Roman" w:hAnsi="Times New Roman" w:cs="Times New Roman"/>
          <w:sz w:val="25"/>
          <w:lang w:val="hr-HR"/>
        </w:rPr>
        <w:t xml:space="preserve"> IAEA, </w:t>
      </w:r>
      <w:r w:rsidR="0065072A" w:rsidRPr="00754C9D">
        <w:rPr>
          <w:rFonts w:ascii="Times New Roman" w:eastAsia="Times New Roman" w:hAnsi="Times New Roman" w:cs="Times New Roman"/>
          <w:sz w:val="25"/>
          <w:lang w:val="hr-HR"/>
        </w:rPr>
        <w:t>Međunarodn</w:t>
      </w:r>
      <w:r w:rsidR="006679EC" w:rsidRPr="00754C9D">
        <w:rPr>
          <w:rFonts w:ascii="Times New Roman" w:eastAsia="Times New Roman" w:hAnsi="Times New Roman" w:cs="Times New Roman"/>
          <w:sz w:val="25"/>
          <w:lang w:val="hr-HR"/>
        </w:rPr>
        <w:t>i ured</w:t>
      </w:r>
      <w:r w:rsidR="0065072A" w:rsidRPr="00754C9D">
        <w:rPr>
          <w:rFonts w:ascii="Times New Roman" w:eastAsia="Times New Roman" w:hAnsi="Times New Roman" w:cs="Times New Roman"/>
          <w:sz w:val="25"/>
          <w:lang w:val="hr-HR"/>
        </w:rPr>
        <w:t xml:space="preserve"> rada</w:t>
      </w:r>
      <w:r w:rsidR="00E463B6" w:rsidRPr="00754C9D">
        <w:rPr>
          <w:rFonts w:ascii="Times New Roman" w:eastAsia="Times New Roman" w:hAnsi="Times New Roman" w:cs="Times New Roman"/>
          <w:sz w:val="25"/>
          <w:lang w:val="hr-HR"/>
        </w:rPr>
        <w:t xml:space="preserve">, </w:t>
      </w:r>
      <w:r w:rsidR="00563106" w:rsidRPr="00754C9D">
        <w:rPr>
          <w:rFonts w:ascii="Times New Roman" w:eastAsia="Times New Roman" w:hAnsi="Times New Roman" w:cs="Times New Roman"/>
          <w:sz w:val="25"/>
          <w:lang w:val="hr-HR"/>
        </w:rPr>
        <w:t>Panamerička zdravstvena organizacija i Svjetska zdravstvena organizacija</w:t>
      </w:r>
      <w:r w:rsidR="00E463B6" w:rsidRPr="00754C9D">
        <w:rPr>
          <w:rFonts w:ascii="Times New Roman" w:eastAsia="Times New Roman" w:hAnsi="Times New Roman" w:cs="Times New Roman"/>
          <w:sz w:val="25"/>
          <w:lang w:val="hr-HR"/>
        </w:rPr>
        <w:t xml:space="preserve">. IAEA </w:t>
      </w:r>
      <w:r w:rsidR="00563106" w:rsidRPr="00754C9D">
        <w:rPr>
          <w:rFonts w:ascii="Times New Roman" w:eastAsia="Times New Roman" w:hAnsi="Times New Roman" w:cs="Times New Roman"/>
          <w:sz w:val="25"/>
          <w:lang w:val="hr-HR"/>
        </w:rPr>
        <w:t>sa zahvalnošću priznaje doprinos eksperata iz Evropskog društva za radioterapiju i onkologiju, Međunarodne organizacije za medicinsku fiziku</w:t>
      </w:r>
      <w:r w:rsidR="00E463B6" w:rsidRPr="00754C9D">
        <w:rPr>
          <w:rFonts w:ascii="Times New Roman" w:eastAsia="Times New Roman" w:hAnsi="Times New Roman" w:cs="Times New Roman"/>
          <w:sz w:val="25"/>
          <w:lang w:val="hr-HR"/>
        </w:rPr>
        <w:t xml:space="preserve">, </w:t>
      </w:r>
      <w:r w:rsidR="00563106" w:rsidRPr="00754C9D">
        <w:rPr>
          <w:rFonts w:ascii="Times New Roman" w:eastAsia="Times New Roman" w:hAnsi="Times New Roman" w:cs="Times New Roman"/>
          <w:sz w:val="25"/>
          <w:lang w:val="hr-HR"/>
        </w:rPr>
        <w:t>Međunarodnog društva radiografa i radioloških tehnologa, Međunarodnog društva za radiologiju i Svjetske federacije za nuklearnu medicinu i biologiju</w:t>
      </w:r>
      <w:r w:rsidR="00E463B6" w:rsidRPr="00754C9D">
        <w:rPr>
          <w:rFonts w:ascii="Times New Roman" w:eastAsia="Times New Roman" w:hAnsi="Times New Roman" w:cs="Times New Roman"/>
          <w:sz w:val="25"/>
          <w:lang w:val="hr-HR"/>
        </w:rPr>
        <w:t xml:space="preserve"> </w:t>
      </w:r>
      <w:r w:rsidR="00563106" w:rsidRPr="00754C9D">
        <w:rPr>
          <w:rFonts w:ascii="Times New Roman" w:eastAsia="Times New Roman" w:hAnsi="Times New Roman" w:cs="Times New Roman"/>
          <w:sz w:val="25"/>
          <w:lang w:val="hr-HR"/>
        </w:rPr>
        <w:t>u izradi i razmatranju ovog teksta</w:t>
      </w:r>
      <w:r w:rsidR="00E463B6" w:rsidRPr="00754C9D">
        <w:rPr>
          <w:rFonts w:ascii="Times New Roman" w:eastAsia="Times New Roman" w:hAnsi="Times New Roman" w:cs="Times New Roman"/>
          <w:sz w:val="25"/>
          <w:lang w:val="hr-HR"/>
        </w:rPr>
        <w:t>.</w:t>
      </w:r>
    </w:p>
    <w:p w:rsidR="006679EC" w:rsidRDefault="006679EC">
      <w:pPr>
        <w:spacing w:after="200" w:line="276" w:lineRule="auto"/>
        <w:rPr>
          <w:rFonts w:ascii="Times New Roman" w:eastAsia="Times New Roman" w:hAnsi="Times New Roman" w:cs="Times New Roman"/>
          <w:sz w:val="24"/>
          <w:szCs w:val="24"/>
          <w:lang w:val="hr-HR"/>
        </w:rPr>
      </w:pPr>
      <w:r w:rsidRPr="00754C9D">
        <w:rPr>
          <w:rFonts w:ascii="Times New Roman" w:eastAsia="Times New Roman" w:hAnsi="Times New Roman" w:cs="Times New Roman"/>
          <w:sz w:val="24"/>
          <w:szCs w:val="24"/>
          <w:lang w:val="hr-HR"/>
        </w:rPr>
        <w:br w:type="page"/>
      </w:r>
    </w:p>
    <w:p w:rsidR="0059076B" w:rsidRDefault="0059076B" w:rsidP="0059076B">
      <w:pPr>
        <w:spacing w:line="2" w:lineRule="exact"/>
        <w:rPr>
          <w:rFonts w:ascii="Times New Roman" w:eastAsia="Times New Roman" w:hAnsi="Times New Roman"/>
        </w:rPr>
      </w:pPr>
    </w:p>
    <w:p w:rsidR="000B0735" w:rsidRDefault="00D2066B" w:rsidP="000B0735">
      <w:pPr>
        <w:jc w:val="center"/>
        <w:rPr>
          <w:rFonts w:ascii="Times New Roman" w:hAnsi="Times New Roman" w:cs="Times New Roman"/>
          <w:b/>
          <w:sz w:val="24"/>
          <w:szCs w:val="24"/>
          <w:lang w:val="hr-HR"/>
        </w:rPr>
      </w:pPr>
      <w:bookmarkStart w:id="3" w:name="page10"/>
      <w:bookmarkStart w:id="4" w:name="page11"/>
      <w:bookmarkStart w:id="5" w:name="page17"/>
      <w:bookmarkEnd w:id="3"/>
      <w:bookmarkEnd w:id="4"/>
      <w:bookmarkEnd w:id="5"/>
      <w:r w:rsidRPr="00754C9D">
        <w:rPr>
          <w:rFonts w:ascii="Times New Roman" w:hAnsi="Times New Roman" w:cs="Times New Roman"/>
          <w:b/>
          <w:sz w:val="24"/>
          <w:szCs w:val="24"/>
          <w:lang w:val="hr-HR"/>
        </w:rPr>
        <w:t>SADRŽAJ</w:t>
      </w:r>
    </w:p>
    <w:p w:rsidR="002B36E0" w:rsidRPr="00754C9D" w:rsidRDefault="002B36E0" w:rsidP="000B0735">
      <w:pPr>
        <w:jc w:val="center"/>
        <w:rPr>
          <w:rFonts w:ascii="Times New Roman" w:hAnsi="Times New Roman" w:cs="Times New Roman"/>
          <w:b/>
          <w:sz w:val="24"/>
          <w:szCs w:val="24"/>
          <w:lang w:val="hr-HR"/>
        </w:rPr>
      </w:pPr>
    </w:p>
    <w:sdt>
      <w:sdtPr>
        <w:rPr>
          <w:rFonts w:ascii="Times New Roman" w:hAnsi="Times New Roman" w:cs="Times New Roman"/>
          <w:lang w:val="hr-HR"/>
        </w:rPr>
        <w:id w:val="856040"/>
        <w:docPartObj>
          <w:docPartGallery w:val="Table of Contents"/>
          <w:docPartUnique/>
        </w:docPartObj>
      </w:sdtPr>
      <w:sdtContent>
        <w:p w:rsidR="000B0735" w:rsidRPr="00754C9D" w:rsidRDefault="000B0735" w:rsidP="000B0735">
          <w:pPr>
            <w:spacing w:line="0" w:lineRule="atLeast"/>
            <w:jc w:val="center"/>
            <w:rPr>
              <w:rFonts w:ascii="Times New Roman" w:hAnsi="Times New Roman" w:cs="Times New Roman"/>
              <w:lang w:val="hr-HR"/>
            </w:rPr>
          </w:pPr>
        </w:p>
        <w:p w:rsidR="003976F7" w:rsidRDefault="000C0280">
          <w:pPr>
            <w:pStyle w:val="TOC1"/>
            <w:tabs>
              <w:tab w:val="right" w:leader="dot" w:pos="9017"/>
            </w:tabs>
            <w:rPr>
              <w:rFonts w:asciiTheme="minorHAnsi" w:eastAsiaTheme="minorEastAsia" w:hAnsiTheme="minorHAnsi" w:cstheme="minorBidi"/>
              <w:noProof/>
              <w:sz w:val="22"/>
              <w:szCs w:val="22"/>
            </w:rPr>
          </w:pPr>
          <w:r w:rsidRPr="00754C9D">
            <w:rPr>
              <w:rFonts w:ascii="Times New Roman" w:hAnsi="Times New Roman" w:cs="Times New Roman"/>
              <w:lang w:val="hr-HR"/>
            </w:rPr>
            <w:fldChar w:fldCharType="begin"/>
          </w:r>
          <w:r w:rsidR="000B0735" w:rsidRPr="00754C9D">
            <w:rPr>
              <w:rFonts w:ascii="Times New Roman" w:hAnsi="Times New Roman" w:cs="Times New Roman"/>
              <w:lang w:val="hr-HR"/>
            </w:rPr>
            <w:instrText xml:space="preserve"> TOC \o "1-3" \h \z \u </w:instrText>
          </w:r>
          <w:r w:rsidRPr="00754C9D">
            <w:rPr>
              <w:rFonts w:ascii="Times New Roman" w:hAnsi="Times New Roman" w:cs="Times New Roman"/>
              <w:lang w:val="hr-HR"/>
            </w:rPr>
            <w:fldChar w:fldCharType="separate"/>
          </w:r>
          <w:hyperlink w:anchor="_Toc33606104" w:history="1">
            <w:r w:rsidR="003976F7" w:rsidRPr="00F8666A">
              <w:rPr>
                <w:rStyle w:val="Hyperlink"/>
                <w:rFonts w:cs="Times New Roman"/>
                <w:noProof/>
                <w:lang w:val="hr-HR"/>
              </w:rPr>
              <w:t>SKRAĆENICE</w:t>
            </w:r>
            <w:r w:rsidR="003976F7">
              <w:rPr>
                <w:noProof/>
                <w:webHidden/>
              </w:rPr>
              <w:tab/>
            </w:r>
            <w:r w:rsidR="003976F7">
              <w:rPr>
                <w:noProof/>
                <w:webHidden/>
              </w:rPr>
              <w:fldChar w:fldCharType="begin"/>
            </w:r>
            <w:r w:rsidR="003976F7">
              <w:rPr>
                <w:noProof/>
                <w:webHidden/>
              </w:rPr>
              <w:instrText xml:space="preserve"> PAGEREF _Toc33606104 \h </w:instrText>
            </w:r>
            <w:r w:rsidR="003976F7">
              <w:rPr>
                <w:noProof/>
                <w:webHidden/>
              </w:rPr>
            </w:r>
            <w:r w:rsidR="003976F7">
              <w:rPr>
                <w:noProof/>
                <w:webHidden/>
              </w:rPr>
              <w:fldChar w:fldCharType="separate"/>
            </w:r>
            <w:r w:rsidR="003976F7">
              <w:rPr>
                <w:noProof/>
                <w:webHidden/>
              </w:rPr>
              <w:t>1</w:t>
            </w:r>
            <w:r w:rsidR="003976F7">
              <w:rPr>
                <w:noProof/>
                <w:webHidden/>
              </w:rPr>
              <w:fldChar w:fldCharType="end"/>
            </w:r>
          </w:hyperlink>
        </w:p>
        <w:p w:rsidR="003976F7" w:rsidRDefault="003976F7">
          <w:pPr>
            <w:pStyle w:val="TOC1"/>
            <w:tabs>
              <w:tab w:val="left" w:pos="440"/>
              <w:tab w:val="right" w:leader="dot" w:pos="9017"/>
            </w:tabs>
            <w:rPr>
              <w:rFonts w:asciiTheme="minorHAnsi" w:eastAsiaTheme="minorEastAsia" w:hAnsiTheme="minorHAnsi" w:cstheme="minorBidi"/>
              <w:noProof/>
              <w:sz w:val="22"/>
              <w:szCs w:val="22"/>
            </w:rPr>
          </w:pPr>
          <w:hyperlink w:anchor="_Toc33606105" w:history="1">
            <w:r w:rsidRPr="00F8666A">
              <w:rPr>
                <w:rStyle w:val="Hyperlink"/>
                <w:rFonts w:eastAsia="Times New Roman" w:cs="Times New Roman"/>
                <w:noProof/>
                <w:lang w:val="hr-HR"/>
              </w:rPr>
              <w:t>1.</w:t>
            </w:r>
            <w:r>
              <w:rPr>
                <w:rFonts w:asciiTheme="minorHAnsi" w:eastAsiaTheme="minorEastAsia" w:hAnsiTheme="minorHAnsi" w:cstheme="minorBidi"/>
                <w:noProof/>
                <w:sz w:val="22"/>
                <w:szCs w:val="22"/>
              </w:rPr>
              <w:tab/>
            </w:r>
            <w:r w:rsidRPr="00F8666A">
              <w:rPr>
                <w:rStyle w:val="Hyperlink"/>
                <w:rFonts w:eastAsia="Times New Roman" w:cs="Times New Roman"/>
                <w:noProof/>
                <w:lang w:val="hr-HR"/>
              </w:rPr>
              <w:t>UVOD</w:t>
            </w:r>
            <w:r>
              <w:rPr>
                <w:noProof/>
                <w:webHidden/>
              </w:rPr>
              <w:tab/>
            </w:r>
            <w:r>
              <w:rPr>
                <w:noProof/>
                <w:webHidden/>
              </w:rPr>
              <w:fldChar w:fldCharType="begin"/>
            </w:r>
            <w:r>
              <w:rPr>
                <w:noProof/>
                <w:webHidden/>
              </w:rPr>
              <w:instrText xml:space="preserve"> PAGEREF _Toc33606105 \h </w:instrText>
            </w:r>
            <w:r>
              <w:rPr>
                <w:noProof/>
                <w:webHidden/>
              </w:rPr>
            </w:r>
            <w:r>
              <w:rPr>
                <w:noProof/>
                <w:webHidden/>
              </w:rPr>
              <w:fldChar w:fldCharType="separate"/>
            </w:r>
            <w:r>
              <w:rPr>
                <w:noProof/>
                <w:webHidden/>
              </w:rPr>
              <w:t>2</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06" w:history="1">
            <w:r w:rsidRPr="00F8666A">
              <w:rPr>
                <w:rStyle w:val="Hyperlink"/>
                <w:rFonts w:eastAsia="Times New Roman" w:cs="Times New Roman"/>
                <w:noProof/>
                <w:lang w:val="hr-HR"/>
              </w:rPr>
              <w:t>KONTEKST</w:t>
            </w:r>
            <w:r>
              <w:rPr>
                <w:noProof/>
                <w:webHidden/>
              </w:rPr>
              <w:tab/>
            </w:r>
            <w:r>
              <w:rPr>
                <w:noProof/>
                <w:webHidden/>
              </w:rPr>
              <w:fldChar w:fldCharType="begin"/>
            </w:r>
            <w:r>
              <w:rPr>
                <w:noProof/>
                <w:webHidden/>
              </w:rPr>
              <w:instrText xml:space="preserve"> PAGEREF _Toc33606106 \h </w:instrText>
            </w:r>
            <w:r>
              <w:rPr>
                <w:noProof/>
                <w:webHidden/>
              </w:rPr>
            </w:r>
            <w:r>
              <w:rPr>
                <w:noProof/>
                <w:webHidden/>
              </w:rPr>
              <w:fldChar w:fldCharType="separate"/>
            </w:r>
            <w:r>
              <w:rPr>
                <w:noProof/>
                <w:webHidden/>
              </w:rPr>
              <w:t>2</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07" w:history="1">
            <w:r w:rsidRPr="00F8666A">
              <w:rPr>
                <w:rStyle w:val="Hyperlink"/>
                <w:rFonts w:eastAsia="Times New Roman" w:cs="Times New Roman"/>
                <w:noProof/>
                <w:lang w:val="hr-HR"/>
              </w:rPr>
              <w:t>CILJ</w:t>
            </w:r>
            <w:r>
              <w:rPr>
                <w:noProof/>
                <w:webHidden/>
              </w:rPr>
              <w:tab/>
            </w:r>
            <w:r>
              <w:rPr>
                <w:noProof/>
                <w:webHidden/>
              </w:rPr>
              <w:fldChar w:fldCharType="begin"/>
            </w:r>
            <w:r>
              <w:rPr>
                <w:noProof/>
                <w:webHidden/>
              </w:rPr>
              <w:instrText xml:space="preserve"> PAGEREF _Toc33606107 \h </w:instrText>
            </w:r>
            <w:r>
              <w:rPr>
                <w:noProof/>
                <w:webHidden/>
              </w:rPr>
            </w:r>
            <w:r>
              <w:rPr>
                <w:noProof/>
                <w:webHidden/>
              </w:rPr>
              <w:fldChar w:fldCharType="separate"/>
            </w:r>
            <w:r>
              <w:rPr>
                <w:noProof/>
                <w:webHidden/>
              </w:rPr>
              <w:t>3</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08" w:history="1">
            <w:r w:rsidRPr="00F8666A">
              <w:rPr>
                <w:rStyle w:val="Hyperlink"/>
                <w:rFonts w:eastAsia="Times New Roman" w:cs="Times New Roman"/>
                <w:noProof/>
                <w:lang w:val="hr-HR"/>
              </w:rPr>
              <w:t>DJELOKRUG</w:t>
            </w:r>
            <w:r>
              <w:rPr>
                <w:noProof/>
                <w:webHidden/>
              </w:rPr>
              <w:tab/>
            </w:r>
            <w:r>
              <w:rPr>
                <w:noProof/>
                <w:webHidden/>
              </w:rPr>
              <w:fldChar w:fldCharType="begin"/>
            </w:r>
            <w:r>
              <w:rPr>
                <w:noProof/>
                <w:webHidden/>
              </w:rPr>
              <w:instrText xml:space="preserve"> PAGEREF _Toc33606108 \h </w:instrText>
            </w:r>
            <w:r>
              <w:rPr>
                <w:noProof/>
                <w:webHidden/>
              </w:rPr>
            </w:r>
            <w:r>
              <w:rPr>
                <w:noProof/>
                <w:webHidden/>
              </w:rPr>
              <w:fldChar w:fldCharType="separate"/>
            </w:r>
            <w:r>
              <w:rPr>
                <w:noProof/>
                <w:webHidden/>
              </w:rPr>
              <w:t>3</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09" w:history="1">
            <w:r w:rsidRPr="00F8666A">
              <w:rPr>
                <w:rStyle w:val="Hyperlink"/>
                <w:rFonts w:eastAsia="Times New Roman" w:cs="Times New Roman"/>
                <w:noProof/>
                <w:lang w:val="hr-HR"/>
              </w:rPr>
              <w:t>STRUKTURA</w:t>
            </w:r>
            <w:r>
              <w:rPr>
                <w:noProof/>
                <w:webHidden/>
              </w:rPr>
              <w:tab/>
            </w:r>
            <w:r>
              <w:rPr>
                <w:noProof/>
                <w:webHidden/>
              </w:rPr>
              <w:fldChar w:fldCharType="begin"/>
            </w:r>
            <w:r>
              <w:rPr>
                <w:noProof/>
                <w:webHidden/>
              </w:rPr>
              <w:instrText xml:space="preserve"> PAGEREF _Toc33606109 \h </w:instrText>
            </w:r>
            <w:r>
              <w:rPr>
                <w:noProof/>
                <w:webHidden/>
              </w:rPr>
            </w:r>
            <w:r>
              <w:rPr>
                <w:noProof/>
                <w:webHidden/>
              </w:rPr>
              <w:fldChar w:fldCharType="separate"/>
            </w:r>
            <w:r>
              <w:rPr>
                <w:noProof/>
                <w:webHidden/>
              </w:rPr>
              <w:t>4</w:t>
            </w:r>
            <w:r>
              <w:rPr>
                <w:noProof/>
                <w:webHidden/>
              </w:rPr>
              <w:fldChar w:fldCharType="end"/>
            </w:r>
          </w:hyperlink>
        </w:p>
        <w:p w:rsidR="003976F7" w:rsidRDefault="003976F7">
          <w:pPr>
            <w:pStyle w:val="TOC1"/>
            <w:tabs>
              <w:tab w:val="left" w:pos="440"/>
              <w:tab w:val="right" w:leader="dot" w:pos="9017"/>
            </w:tabs>
            <w:rPr>
              <w:rFonts w:asciiTheme="minorHAnsi" w:eastAsiaTheme="minorEastAsia" w:hAnsiTheme="minorHAnsi" w:cstheme="minorBidi"/>
              <w:noProof/>
              <w:sz w:val="22"/>
              <w:szCs w:val="22"/>
            </w:rPr>
          </w:pPr>
          <w:hyperlink w:anchor="_Toc33606110" w:history="1">
            <w:r w:rsidRPr="00F8666A">
              <w:rPr>
                <w:rStyle w:val="Hyperlink"/>
                <w:rFonts w:eastAsia="Times New Roman" w:cs="Times New Roman"/>
                <w:noProof/>
                <w:lang w:val="hr-HR"/>
              </w:rPr>
              <w:t>2.</w:t>
            </w:r>
            <w:r>
              <w:rPr>
                <w:rFonts w:asciiTheme="minorHAnsi" w:eastAsiaTheme="minorEastAsia" w:hAnsiTheme="minorHAnsi" w:cstheme="minorBidi"/>
                <w:noProof/>
                <w:sz w:val="22"/>
                <w:szCs w:val="22"/>
              </w:rPr>
              <w:tab/>
            </w:r>
            <w:r w:rsidRPr="00F8666A">
              <w:rPr>
                <w:rStyle w:val="Hyperlink"/>
                <w:rFonts w:eastAsia="Times New Roman" w:cs="Times New Roman"/>
                <w:noProof/>
                <w:lang w:val="hr-HR"/>
              </w:rPr>
              <w:t>OPŠTE PREPORUKE ZA ZAŠTITU OD ZRAČENJA I SIGURNOST U MEDICINSKOJ PRIMJENI ZRAČENJA</w:t>
            </w:r>
            <w:r>
              <w:rPr>
                <w:noProof/>
                <w:webHidden/>
              </w:rPr>
              <w:tab/>
            </w:r>
            <w:r>
              <w:rPr>
                <w:noProof/>
                <w:webHidden/>
              </w:rPr>
              <w:fldChar w:fldCharType="begin"/>
            </w:r>
            <w:r>
              <w:rPr>
                <w:noProof/>
                <w:webHidden/>
              </w:rPr>
              <w:instrText xml:space="preserve"> PAGEREF _Toc33606110 \h </w:instrText>
            </w:r>
            <w:r>
              <w:rPr>
                <w:noProof/>
                <w:webHidden/>
              </w:rPr>
            </w:r>
            <w:r>
              <w:rPr>
                <w:noProof/>
                <w:webHidden/>
              </w:rPr>
              <w:fldChar w:fldCharType="separate"/>
            </w:r>
            <w:r>
              <w:rPr>
                <w:noProof/>
                <w:webHidden/>
              </w:rPr>
              <w:t>6</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11" w:history="1">
            <w:r w:rsidRPr="00F8666A">
              <w:rPr>
                <w:rStyle w:val="Hyperlink"/>
                <w:rFonts w:eastAsia="Times New Roman" w:cs="Times New Roman"/>
                <w:noProof/>
                <w:lang w:val="hr-HR"/>
              </w:rPr>
              <w:t>OPŠTE</w:t>
            </w:r>
            <w:r>
              <w:rPr>
                <w:noProof/>
                <w:webHidden/>
              </w:rPr>
              <w:tab/>
            </w:r>
            <w:r>
              <w:rPr>
                <w:noProof/>
                <w:webHidden/>
              </w:rPr>
              <w:fldChar w:fldCharType="begin"/>
            </w:r>
            <w:r>
              <w:rPr>
                <w:noProof/>
                <w:webHidden/>
              </w:rPr>
              <w:instrText xml:space="preserve"> PAGEREF _Toc33606111 \h </w:instrText>
            </w:r>
            <w:r>
              <w:rPr>
                <w:noProof/>
                <w:webHidden/>
              </w:rPr>
            </w:r>
            <w:r>
              <w:rPr>
                <w:noProof/>
                <w:webHidden/>
              </w:rPr>
              <w:fldChar w:fldCharType="separate"/>
            </w:r>
            <w:r>
              <w:rPr>
                <w:noProof/>
                <w:webHidden/>
              </w:rPr>
              <w:t>6</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12" w:history="1">
            <w:r w:rsidRPr="00F8666A">
              <w:rPr>
                <w:rStyle w:val="Hyperlink"/>
                <w:rFonts w:eastAsia="Times New Roman" w:cs="Times New Roman"/>
                <w:noProof/>
                <w:lang w:val="hr-HR"/>
              </w:rPr>
              <w:t>VRSTE SITUACIJA EKSPOZICIJE I KATEGORIJA EKSPOZICIJE</w:t>
            </w:r>
            <w:r>
              <w:rPr>
                <w:noProof/>
                <w:webHidden/>
              </w:rPr>
              <w:tab/>
            </w:r>
            <w:r>
              <w:rPr>
                <w:noProof/>
                <w:webHidden/>
              </w:rPr>
              <w:fldChar w:fldCharType="begin"/>
            </w:r>
            <w:r>
              <w:rPr>
                <w:noProof/>
                <w:webHidden/>
              </w:rPr>
              <w:instrText xml:space="preserve"> PAGEREF _Toc33606112 \h </w:instrText>
            </w:r>
            <w:r>
              <w:rPr>
                <w:noProof/>
                <w:webHidden/>
              </w:rPr>
            </w:r>
            <w:r>
              <w:rPr>
                <w:noProof/>
                <w:webHidden/>
              </w:rPr>
              <w:fldChar w:fldCharType="separate"/>
            </w:r>
            <w:r>
              <w:rPr>
                <w:noProof/>
                <w:webHidden/>
              </w:rPr>
              <w:t>6</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13" w:history="1">
            <w:r w:rsidRPr="00F8666A">
              <w:rPr>
                <w:rStyle w:val="Hyperlink"/>
                <w:rFonts w:eastAsia="Times New Roman" w:cs="Times New Roman"/>
                <w:noProof/>
                <w:lang w:val="hr-HR"/>
              </w:rPr>
              <w:t>PRIMJENA ZAHTJEVA ZA ZAŠTITU OD ZRAČENJA</w:t>
            </w:r>
            <w:r>
              <w:rPr>
                <w:noProof/>
                <w:webHidden/>
              </w:rPr>
              <w:tab/>
            </w:r>
            <w:r>
              <w:rPr>
                <w:noProof/>
                <w:webHidden/>
              </w:rPr>
              <w:fldChar w:fldCharType="begin"/>
            </w:r>
            <w:r>
              <w:rPr>
                <w:noProof/>
                <w:webHidden/>
              </w:rPr>
              <w:instrText xml:space="preserve"> PAGEREF _Toc33606113 \h </w:instrText>
            </w:r>
            <w:r>
              <w:rPr>
                <w:noProof/>
                <w:webHidden/>
              </w:rPr>
            </w:r>
            <w:r>
              <w:rPr>
                <w:noProof/>
                <w:webHidden/>
              </w:rPr>
              <w:fldChar w:fldCharType="separate"/>
            </w:r>
            <w:r>
              <w:rPr>
                <w:noProof/>
                <w:webHidden/>
              </w:rPr>
              <w:t>8</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14" w:history="1">
            <w:r w:rsidRPr="00F8666A">
              <w:rPr>
                <w:rStyle w:val="Hyperlink"/>
                <w:rFonts w:eastAsia="Times New Roman" w:cs="Times New Roman"/>
                <w:noProof/>
                <w:lang w:val="hr-HR"/>
              </w:rPr>
              <w:t>GRADIRANI PRISTUP</w:t>
            </w:r>
            <w:r>
              <w:rPr>
                <w:noProof/>
                <w:webHidden/>
              </w:rPr>
              <w:tab/>
            </w:r>
            <w:r>
              <w:rPr>
                <w:noProof/>
                <w:webHidden/>
              </w:rPr>
              <w:fldChar w:fldCharType="begin"/>
            </w:r>
            <w:r>
              <w:rPr>
                <w:noProof/>
                <w:webHidden/>
              </w:rPr>
              <w:instrText xml:space="preserve"> PAGEREF _Toc33606114 \h </w:instrText>
            </w:r>
            <w:r>
              <w:rPr>
                <w:noProof/>
                <w:webHidden/>
              </w:rPr>
            </w:r>
            <w:r>
              <w:rPr>
                <w:noProof/>
                <w:webHidden/>
              </w:rPr>
              <w:fldChar w:fldCharType="separate"/>
            </w:r>
            <w:r>
              <w:rPr>
                <w:noProof/>
                <w:webHidden/>
              </w:rPr>
              <w:t>11</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15" w:history="1">
            <w:r w:rsidRPr="00F8666A">
              <w:rPr>
                <w:rStyle w:val="Hyperlink"/>
                <w:rFonts w:eastAsia="Times New Roman" w:cs="Times New Roman"/>
                <w:noProof/>
                <w:lang w:val="hr-HR"/>
              </w:rPr>
              <w:t>ULOGE I ODGOVORNOSTI</w:t>
            </w:r>
            <w:r>
              <w:rPr>
                <w:noProof/>
                <w:webHidden/>
              </w:rPr>
              <w:tab/>
            </w:r>
            <w:r>
              <w:rPr>
                <w:noProof/>
                <w:webHidden/>
              </w:rPr>
              <w:fldChar w:fldCharType="begin"/>
            </w:r>
            <w:r>
              <w:rPr>
                <w:noProof/>
                <w:webHidden/>
              </w:rPr>
              <w:instrText xml:space="preserve"> PAGEREF _Toc33606115 \h </w:instrText>
            </w:r>
            <w:r>
              <w:rPr>
                <w:noProof/>
                <w:webHidden/>
              </w:rPr>
            </w:r>
            <w:r>
              <w:rPr>
                <w:noProof/>
                <w:webHidden/>
              </w:rPr>
              <w:fldChar w:fldCharType="separate"/>
            </w:r>
            <w:r>
              <w:rPr>
                <w:noProof/>
                <w:webHidden/>
              </w:rPr>
              <w:t>13</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16" w:history="1">
            <w:r w:rsidRPr="00F8666A">
              <w:rPr>
                <w:rStyle w:val="Hyperlink"/>
                <w:rFonts w:eastAsia="Times New Roman" w:cs="Times New Roman"/>
                <w:noProof/>
                <w:lang w:val="hr-HR"/>
              </w:rPr>
              <w:t>EDUKACIJA, OBUKA, KVALIFIKOVANOST I KOMPETENTNOST</w:t>
            </w:r>
            <w:r>
              <w:rPr>
                <w:noProof/>
                <w:webHidden/>
              </w:rPr>
              <w:tab/>
            </w:r>
            <w:r>
              <w:rPr>
                <w:noProof/>
                <w:webHidden/>
              </w:rPr>
              <w:fldChar w:fldCharType="begin"/>
            </w:r>
            <w:r>
              <w:rPr>
                <w:noProof/>
                <w:webHidden/>
              </w:rPr>
              <w:instrText xml:space="preserve"> PAGEREF _Toc33606116 \h </w:instrText>
            </w:r>
            <w:r>
              <w:rPr>
                <w:noProof/>
                <w:webHidden/>
              </w:rPr>
            </w:r>
            <w:r>
              <w:rPr>
                <w:noProof/>
                <w:webHidden/>
              </w:rPr>
              <w:fldChar w:fldCharType="separate"/>
            </w:r>
            <w:r>
              <w:rPr>
                <w:noProof/>
                <w:webHidden/>
              </w:rPr>
              <w:t>35</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17" w:history="1">
            <w:r w:rsidRPr="00F8666A">
              <w:rPr>
                <w:rStyle w:val="Hyperlink"/>
                <w:rFonts w:eastAsia="Times New Roman" w:cs="Times New Roman"/>
                <w:noProof/>
                <w:lang w:val="hr-HR"/>
              </w:rPr>
              <w:t>SISTEM UPRAVLJANJA ZA ZAŠTITU OD ZRAČENJA I SIGURNOST</w:t>
            </w:r>
            <w:r>
              <w:rPr>
                <w:noProof/>
                <w:webHidden/>
              </w:rPr>
              <w:tab/>
            </w:r>
            <w:r>
              <w:rPr>
                <w:noProof/>
                <w:webHidden/>
              </w:rPr>
              <w:fldChar w:fldCharType="begin"/>
            </w:r>
            <w:r>
              <w:rPr>
                <w:noProof/>
                <w:webHidden/>
              </w:rPr>
              <w:instrText xml:space="preserve"> PAGEREF _Toc33606117 \h </w:instrText>
            </w:r>
            <w:r>
              <w:rPr>
                <w:noProof/>
                <w:webHidden/>
              </w:rPr>
            </w:r>
            <w:r>
              <w:rPr>
                <w:noProof/>
                <w:webHidden/>
              </w:rPr>
              <w:fldChar w:fldCharType="separate"/>
            </w:r>
            <w:r>
              <w:rPr>
                <w:noProof/>
                <w:webHidden/>
              </w:rPr>
              <w:t>40</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18" w:history="1">
            <w:r w:rsidRPr="00F8666A">
              <w:rPr>
                <w:rStyle w:val="Hyperlink"/>
                <w:rFonts w:eastAsia="Times New Roman" w:cs="Times New Roman"/>
                <w:noProof/>
                <w:lang w:val="hr-HR"/>
              </w:rPr>
              <w:t>SIGURNOSNA PROCJENA</w:t>
            </w:r>
            <w:r>
              <w:rPr>
                <w:noProof/>
                <w:webHidden/>
              </w:rPr>
              <w:tab/>
            </w:r>
            <w:r>
              <w:rPr>
                <w:noProof/>
                <w:webHidden/>
              </w:rPr>
              <w:fldChar w:fldCharType="begin"/>
            </w:r>
            <w:r>
              <w:rPr>
                <w:noProof/>
                <w:webHidden/>
              </w:rPr>
              <w:instrText xml:space="preserve"> PAGEREF _Toc33606118 \h </w:instrText>
            </w:r>
            <w:r>
              <w:rPr>
                <w:noProof/>
                <w:webHidden/>
              </w:rPr>
            </w:r>
            <w:r>
              <w:rPr>
                <w:noProof/>
                <w:webHidden/>
              </w:rPr>
              <w:fldChar w:fldCharType="separate"/>
            </w:r>
            <w:r>
              <w:rPr>
                <w:noProof/>
                <w:webHidden/>
              </w:rPr>
              <w:t>43</w:t>
            </w:r>
            <w:r>
              <w:rPr>
                <w:noProof/>
                <w:webHidden/>
              </w:rPr>
              <w:fldChar w:fldCharType="end"/>
            </w:r>
          </w:hyperlink>
        </w:p>
        <w:p w:rsidR="003976F7" w:rsidRDefault="003976F7">
          <w:pPr>
            <w:pStyle w:val="TOC1"/>
            <w:tabs>
              <w:tab w:val="left" w:pos="440"/>
              <w:tab w:val="right" w:leader="dot" w:pos="9017"/>
            </w:tabs>
            <w:rPr>
              <w:rFonts w:asciiTheme="minorHAnsi" w:eastAsiaTheme="minorEastAsia" w:hAnsiTheme="minorHAnsi" w:cstheme="minorBidi"/>
              <w:noProof/>
              <w:sz w:val="22"/>
              <w:szCs w:val="22"/>
            </w:rPr>
          </w:pPr>
          <w:hyperlink w:anchor="_Toc33606119" w:history="1">
            <w:r w:rsidRPr="00F8666A">
              <w:rPr>
                <w:rStyle w:val="Hyperlink"/>
                <w:rFonts w:eastAsia="Times New Roman" w:cs="Times New Roman"/>
                <w:noProof/>
                <w:lang w:val="hr-HR"/>
              </w:rPr>
              <w:t>3.</w:t>
            </w:r>
            <w:r>
              <w:rPr>
                <w:rFonts w:asciiTheme="minorHAnsi" w:eastAsiaTheme="minorEastAsia" w:hAnsiTheme="minorHAnsi" w:cstheme="minorBidi"/>
                <w:noProof/>
                <w:sz w:val="22"/>
                <w:szCs w:val="22"/>
              </w:rPr>
              <w:tab/>
            </w:r>
            <w:r w:rsidRPr="00F8666A">
              <w:rPr>
                <w:rStyle w:val="Hyperlink"/>
                <w:rFonts w:eastAsia="Times New Roman" w:cs="Times New Roman"/>
                <w:noProof/>
                <w:lang w:val="hr-HR"/>
              </w:rPr>
              <w:t>SPECIFIČNE PREPORUKE ZA ZAŠTITU OD ZRAČENJA I SIGURNOST U DIJAGNOSTIČKOJ RADIOLOGIJI I SLIKOM VOĐENIM INTERVENTNIM PROCEDURAMA</w:t>
            </w:r>
            <w:r>
              <w:rPr>
                <w:noProof/>
                <w:webHidden/>
              </w:rPr>
              <w:tab/>
            </w:r>
            <w:r>
              <w:rPr>
                <w:noProof/>
                <w:webHidden/>
              </w:rPr>
              <w:fldChar w:fldCharType="begin"/>
            </w:r>
            <w:r>
              <w:rPr>
                <w:noProof/>
                <w:webHidden/>
              </w:rPr>
              <w:instrText xml:space="preserve"> PAGEREF _Toc33606119 \h </w:instrText>
            </w:r>
            <w:r>
              <w:rPr>
                <w:noProof/>
                <w:webHidden/>
              </w:rPr>
            </w:r>
            <w:r>
              <w:rPr>
                <w:noProof/>
                <w:webHidden/>
              </w:rPr>
              <w:fldChar w:fldCharType="separate"/>
            </w:r>
            <w:r>
              <w:rPr>
                <w:noProof/>
                <w:webHidden/>
              </w:rPr>
              <w:t>45</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20" w:history="1">
            <w:r w:rsidRPr="00F8666A">
              <w:rPr>
                <w:rStyle w:val="Hyperlink"/>
                <w:rFonts w:eastAsia="Times New Roman" w:cs="Times New Roman"/>
                <w:noProof/>
                <w:lang w:val="hr-HR"/>
              </w:rPr>
              <w:t>OPŠTE</w:t>
            </w:r>
            <w:r>
              <w:rPr>
                <w:noProof/>
                <w:webHidden/>
              </w:rPr>
              <w:tab/>
            </w:r>
            <w:r>
              <w:rPr>
                <w:noProof/>
                <w:webHidden/>
              </w:rPr>
              <w:fldChar w:fldCharType="begin"/>
            </w:r>
            <w:r>
              <w:rPr>
                <w:noProof/>
                <w:webHidden/>
              </w:rPr>
              <w:instrText xml:space="preserve"> PAGEREF _Toc33606120 \h </w:instrText>
            </w:r>
            <w:r>
              <w:rPr>
                <w:noProof/>
                <w:webHidden/>
              </w:rPr>
            </w:r>
            <w:r>
              <w:rPr>
                <w:noProof/>
                <w:webHidden/>
              </w:rPr>
              <w:fldChar w:fldCharType="separate"/>
            </w:r>
            <w:r>
              <w:rPr>
                <w:noProof/>
                <w:webHidden/>
              </w:rPr>
              <w:t>45</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21" w:history="1">
            <w:r w:rsidRPr="00F8666A">
              <w:rPr>
                <w:rStyle w:val="Hyperlink"/>
                <w:rFonts w:eastAsia="Times New Roman" w:cs="Times New Roman"/>
                <w:noProof/>
                <w:lang w:val="hr-HR"/>
              </w:rPr>
              <w:t>SIGURNOST MEDICINSKIH RADIOLOŠKIH OBJEKATA I MEDICINSKE RADIOLOŠKE OPREME</w:t>
            </w:r>
            <w:r>
              <w:rPr>
                <w:noProof/>
                <w:webHidden/>
              </w:rPr>
              <w:tab/>
            </w:r>
            <w:r>
              <w:rPr>
                <w:noProof/>
                <w:webHidden/>
              </w:rPr>
              <w:fldChar w:fldCharType="begin"/>
            </w:r>
            <w:r>
              <w:rPr>
                <w:noProof/>
                <w:webHidden/>
              </w:rPr>
              <w:instrText xml:space="preserve"> PAGEREF _Toc33606121 \h </w:instrText>
            </w:r>
            <w:r>
              <w:rPr>
                <w:noProof/>
                <w:webHidden/>
              </w:rPr>
            </w:r>
            <w:r>
              <w:rPr>
                <w:noProof/>
                <w:webHidden/>
              </w:rPr>
              <w:fldChar w:fldCharType="separate"/>
            </w:r>
            <w:r>
              <w:rPr>
                <w:noProof/>
                <w:webHidden/>
              </w:rPr>
              <w:t>46</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22" w:history="1">
            <w:r w:rsidRPr="00F8666A">
              <w:rPr>
                <w:rStyle w:val="Hyperlink"/>
                <w:rFonts w:eastAsia="Times New Roman" w:cs="Times New Roman"/>
                <w:noProof/>
                <w:lang w:val="hr-HR"/>
              </w:rPr>
              <w:t>ZAŠTITA PROFESIONALNO IZLOŽENIH OSOBA OD ZRAČENJA</w:t>
            </w:r>
            <w:r>
              <w:rPr>
                <w:noProof/>
                <w:webHidden/>
              </w:rPr>
              <w:tab/>
            </w:r>
            <w:r>
              <w:rPr>
                <w:noProof/>
                <w:webHidden/>
              </w:rPr>
              <w:fldChar w:fldCharType="begin"/>
            </w:r>
            <w:r>
              <w:rPr>
                <w:noProof/>
                <w:webHidden/>
              </w:rPr>
              <w:instrText xml:space="preserve"> PAGEREF _Toc33606122 \h </w:instrText>
            </w:r>
            <w:r>
              <w:rPr>
                <w:noProof/>
                <w:webHidden/>
              </w:rPr>
            </w:r>
            <w:r>
              <w:rPr>
                <w:noProof/>
                <w:webHidden/>
              </w:rPr>
              <w:fldChar w:fldCharType="separate"/>
            </w:r>
            <w:r>
              <w:rPr>
                <w:noProof/>
                <w:webHidden/>
              </w:rPr>
              <w:t>58</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23" w:history="1">
            <w:r w:rsidRPr="00F8666A">
              <w:rPr>
                <w:rStyle w:val="Hyperlink"/>
                <w:rFonts w:eastAsia="Times New Roman" w:cs="Times New Roman"/>
                <w:noProof/>
                <w:lang w:val="hr-HR"/>
              </w:rPr>
              <w:t>ZAŠTITA OD ZRAČENJA POJEDINACA  KOJI SE PODVRGAVAJU MEDICINSKOJ EKSPOZICIJI</w:t>
            </w:r>
            <w:r>
              <w:rPr>
                <w:noProof/>
                <w:webHidden/>
              </w:rPr>
              <w:tab/>
            </w:r>
            <w:r>
              <w:rPr>
                <w:noProof/>
                <w:webHidden/>
              </w:rPr>
              <w:fldChar w:fldCharType="begin"/>
            </w:r>
            <w:r>
              <w:rPr>
                <w:noProof/>
                <w:webHidden/>
              </w:rPr>
              <w:instrText xml:space="preserve"> PAGEREF _Toc33606123 \h </w:instrText>
            </w:r>
            <w:r>
              <w:rPr>
                <w:noProof/>
                <w:webHidden/>
              </w:rPr>
            </w:r>
            <w:r>
              <w:rPr>
                <w:noProof/>
                <w:webHidden/>
              </w:rPr>
              <w:fldChar w:fldCharType="separate"/>
            </w:r>
            <w:r>
              <w:rPr>
                <w:noProof/>
                <w:webHidden/>
              </w:rPr>
              <w:t>74</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24" w:history="1">
            <w:r w:rsidRPr="00F8666A">
              <w:rPr>
                <w:rStyle w:val="Hyperlink"/>
                <w:rFonts w:eastAsia="Times New Roman" w:cs="Times New Roman"/>
                <w:noProof/>
                <w:lang w:val="hr-HR"/>
              </w:rPr>
              <w:t>ZAŠTITA STANOVNIŠTVA OD ZRAČENJA</w:t>
            </w:r>
            <w:r>
              <w:rPr>
                <w:noProof/>
                <w:webHidden/>
              </w:rPr>
              <w:tab/>
            </w:r>
            <w:r>
              <w:rPr>
                <w:noProof/>
                <w:webHidden/>
              </w:rPr>
              <w:fldChar w:fldCharType="begin"/>
            </w:r>
            <w:r>
              <w:rPr>
                <w:noProof/>
                <w:webHidden/>
              </w:rPr>
              <w:instrText xml:space="preserve"> PAGEREF _Toc33606124 \h </w:instrText>
            </w:r>
            <w:r>
              <w:rPr>
                <w:noProof/>
                <w:webHidden/>
              </w:rPr>
            </w:r>
            <w:r>
              <w:rPr>
                <w:noProof/>
                <w:webHidden/>
              </w:rPr>
              <w:fldChar w:fldCharType="separate"/>
            </w:r>
            <w:r>
              <w:rPr>
                <w:noProof/>
                <w:webHidden/>
              </w:rPr>
              <w:t>100</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25" w:history="1">
            <w:r w:rsidRPr="00F8666A">
              <w:rPr>
                <w:rStyle w:val="Hyperlink"/>
                <w:rFonts w:eastAsia="Times New Roman" w:cs="Times New Roman"/>
                <w:noProof/>
                <w:lang w:val="hr-HR"/>
              </w:rPr>
              <w:t>PREVENCIJA I UBLAŽAVANJE AKCIDENATA</w:t>
            </w:r>
            <w:r>
              <w:rPr>
                <w:noProof/>
                <w:webHidden/>
              </w:rPr>
              <w:tab/>
            </w:r>
            <w:r>
              <w:rPr>
                <w:noProof/>
                <w:webHidden/>
              </w:rPr>
              <w:fldChar w:fldCharType="begin"/>
            </w:r>
            <w:r>
              <w:rPr>
                <w:noProof/>
                <w:webHidden/>
              </w:rPr>
              <w:instrText xml:space="preserve"> PAGEREF _Toc33606125 \h </w:instrText>
            </w:r>
            <w:r>
              <w:rPr>
                <w:noProof/>
                <w:webHidden/>
              </w:rPr>
            </w:r>
            <w:r>
              <w:rPr>
                <w:noProof/>
                <w:webHidden/>
              </w:rPr>
              <w:fldChar w:fldCharType="separate"/>
            </w:r>
            <w:r>
              <w:rPr>
                <w:noProof/>
                <w:webHidden/>
              </w:rPr>
              <w:t>102</w:t>
            </w:r>
            <w:r>
              <w:rPr>
                <w:noProof/>
                <w:webHidden/>
              </w:rPr>
              <w:fldChar w:fldCharType="end"/>
            </w:r>
          </w:hyperlink>
        </w:p>
        <w:p w:rsidR="003976F7" w:rsidRDefault="003976F7">
          <w:pPr>
            <w:pStyle w:val="TOC1"/>
            <w:tabs>
              <w:tab w:val="left" w:pos="440"/>
              <w:tab w:val="right" w:leader="dot" w:pos="9017"/>
            </w:tabs>
            <w:rPr>
              <w:rFonts w:asciiTheme="minorHAnsi" w:eastAsiaTheme="minorEastAsia" w:hAnsiTheme="minorHAnsi" w:cstheme="minorBidi"/>
              <w:noProof/>
              <w:sz w:val="22"/>
              <w:szCs w:val="22"/>
            </w:rPr>
          </w:pPr>
          <w:hyperlink w:anchor="_Toc33606126" w:history="1">
            <w:r w:rsidRPr="00F8666A">
              <w:rPr>
                <w:rStyle w:val="Hyperlink"/>
                <w:rFonts w:eastAsia="Times New Roman" w:cs="Times New Roman"/>
                <w:noProof/>
                <w:lang w:val="hr-HR"/>
              </w:rPr>
              <w:t>4.</w:t>
            </w:r>
            <w:r>
              <w:rPr>
                <w:rFonts w:asciiTheme="minorHAnsi" w:eastAsiaTheme="minorEastAsia" w:hAnsiTheme="minorHAnsi" w:cstheme="minorBidi"/>
                <w:noProof/>
                <w:sz w:val="22"/>
                <w:szCs w:val="22"/>
              </w:rPr>
              <w:tab/>
            </w:r>
            <w:r w:rsidRPr="00F8666A">
              <w:rPr>
                <w:rStyle w:val="Hyperlink"/>
                <w:rFonts w:eastAsia="Times New Roman" w:cs="Times New Roman"/>
                <w:noProof/>
                <w:lang w:val="hr-HR"/>
              </w:rPr>
              <w:t>SPECIFIČNE PREPORUKE ZA ZAŠTITU OD ZRAČENJA  I SIGURNOST U NUKLEARNOJ MEDICINI</w:t>
            </w:r>
            <w:r>
              <w:rPr>
                <w:noProof/>
                <w:webHidden/>
              </w:rPr>
              <w:tab/>
            </w:r>
            <w:r>
              <w:rPr>
                <w:noProof/>
                <w:webHidden/>
              </w:rPr>
              <w:fldChar w:fldCharType="begin"/>
            </w:r>
            <w:r>
              <w:rPr>
                <w:noProof/>
                <w:webHidden/>
              </w:rPr>
              <w:instrText xml:space="preserve"> PAGEREF _Toc33606126 \h </w:instrText>
            </w:r>
            <w:r>
              <w:rPr>
                <w:noProof/>
                <w:webHidden/>
              </w:rPr>
            </w:r>
            <w:r>
              <w:rPr>
                <w:noProof/>
                <w:webHidden/>
              </w:rPr>
              <w:fldChar w:fldCharType="separate"/>
            </w:r>
            <w:r>
              <w:rPr>
                <w:noProof/>
                <w:webHidden/>
              </w:rPr>
              <w:t>104</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27" w:history="1">
            <w:r w:rsidRPr="00F8666A">
              <w:rPr>
                <w:rStyle w:val="Hyperlink"/>
                <w:rFonts w:eastAsia="Times New Roman" w:cs="Times New Roman"/>
                <w:noProof/>
                <w:lang w:val="hr-HR"/>
              </w:rPr>
              <w:t>OPŠTE</w:t>
            </w:r>
            <w:r>
              <w:rPr>
                <w:noProof/>
                <w:webHidden/>
              </w:rPr>
              <w:tab/>
            </w:r>
            <w:r>
              <w:rPr>
                <w:noProof/>
                <w:webHidden/>
              </w:rPr>
              <w:fldChar w:fldCharType="begin"/>
            </w:r>
            <w:r>
              <w:rPr>
                <w:noProof/>
                <w:webHidden/>
              </w:rPr>
              <w:instrText xml:space="preserve"> PAGEREF _Toc33606127 \h </w:instrText>
            </w:r>
            <w:r>
              <w:rPr>
                <w:noProof/>
                <w:webHidden/>
              </w:rPr>
            </w:r>
            <w:r>
              <w:rPr>
                <w:noProof/>
                <w:webHidden/>
              </w:rPr>
              <w:fldChar w:fldCharType="separate"/>
            </w:r>
            <w:r>
              <w:rPr>
                <w:noProof/>
                <w:webHidden/>
              </w:rPr>
              <w:t>104</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28" w:history="1">
            <w:r w:rsidRPr="00F8666A">
              <w:rPr>
                <w:rStyle w:val="Hyperlink"/>
                <w:rFonts w:eastAsia="Times New Roman" w:cs="Times New Roman"/>
                <w:noProof/>
                <w:lang w:val="hr-HR"/>
              </w:rPr>
              <w:t>SIGURNOST MEDICINSKIH RADIOLOŠKIH OBJEKATA  I MEDICINSKE RADIOLOŠKE OPREME</w:t>
            </w:r>
            <w:r>
              <w:rPr>
                <w:noProof/>
                <w:webHidden/>
              </w:rPr>
              <w:tab/>
            </w:r>
            <w:r>
              <w:rPr>
                <w:noProof/>
                <w:webHidden/>
              </w:rPr>
              <w:fldChar w:fldCharType="begin"/>
            </w:r>
            <w:r>
              <w:rPr>
                <w:noProof/>
                <w:webHidden/>
              </w:rPr>
              <w:instrText xml:space="preserve"> PAGEREF _Toc33606128 \h </w:instrText>
            </w:r>
            <w:r>
              <w:rPr>
                <w:noProof/>
                <w:webHidden/>
              </w:rPr>
            </w:r>
            <w:r>
              <w:rPr>
                <w:noProof/>
                <w:webHidden/>
              </w:rPr>
              <w:fldChar w:fldCharType="separate"/>
            </w:r>
            <w:r>
              <w:rPr>
                <w:noProof/>
                <w:webHidden/>
              </w:rPr>
              <w:t>105</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29" w:history="1">
            <w:r w:rsidRPr="00F8666A">
              <w:rPr>
                <w:rStyle w:val="Hyperlink"/>
                <w:rFonts w:eastAsia="Times New Roman" w:cs="Times New Roman"/>
                <w:noProof/>
                <w:lang w:val="hr-HR"/>
              </w:rPr>
              <w:t>ZAŠTITA PROFESIONALNO IZLOŽENIH OSOBA OD ZRAČENJA</w:t>
            </w:r>
            <w:r>
              <w:rPr>
                <w:noProof/>
                <w:webHidden/>
              </w:rPr>
              <w:tab/>
            </w:r>
            <w:r>
              <w:rPr>
                <w:noProof/>
                <w:webHidden/>
              </w:rPr>
              <w:fldChar w:fldCharType="begin"/>
            </w:r>
            <w:r>
              <w:rPr>
                <w:noProof/>
                <w:webHidden/>
              </w:rPr>
              <w:instrText xml:space="preserve"> PAGEREF _Toc33606129 \h </w:instrText>
            </w:r>
            <w:r>
              <w:rPr>
                <w:noProof/>
                <w:webHidden/>
              </w:rPr>
            </w:r>
            <w:r>
              <w:rPr>
                <w:noProof/>
                <w:webHidden/>
              </w:rPr>
              <w:fldChar w:fldCharType="separate"/>
            </w:r>
            <w:r>
              <w:rPr>
                <w:noProof/>
                <w:webHidden/>
              </w:rPr>
              <w:t>116</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30" w:history="1">
            <w:r w:rsidRPr="00F8666A">
              <w:rPr>
                <w:rStyle w:val="Hyperlink"/>
                <w:rFonts w:eastAsia="Times New Roman" w:cs="Times New Roman"/>
                <w:noProof/>
                <w:lang w:val="hr-HR"/>
              </w:rPr>
              <w:t>ZAŠTITA OD ZRAČENJA POJEDINACA  KOJI SE PODVRGAVAJU MEDICINSKOJ EKSPOZICIJI</w:t>
            </w:r>
            <w:r>
              <w:rPr>
                <w:noProof/>
                <w:webHidden/>
              </w:rPr>
              <w:tab/>
            </w:r>
            <w:r>
              <w:rPr>
                <w:noProof/>
                <w:webHidden/>
              </w:rPr>
              <w:fldChar w:fldCharType="begin"/>
            </w:r>
            <w:r>
              <w:rPr>
                <w:noProof/>
                <w:webHidden/>
              </w:rPr>
              <w:instrText xml:space="preserve"> PAGEREF _Toc33606130 \h </w:instrText>
            </w:r>
            <w:r>
              <w:rPr>
                <w:noProof/>
                <w:webHidden/>
              </w:rPr>
            </w:r>
            <w:r>
              <w:rPr>
                <w:noProof/>
                <w:webHidden/>
              </w:rPr>
              <w:fldChar w:fldCharType="separate"/>
            </w:r>
            <w:r>
              <w:rPr>
                <w:noProof/>
                <w:webHidden/>
              </w:rPr>
              <w:t>134</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31" w:history="1">
            <w:r w:rsidRPr="00F8666A">
              <w:rPr>
                <w:rStyle w:val="Hyperlink"/>
                <w:rFonts w:eastAsia="Times New Roman" w:cs="Times New Roman"/>
                <w:noProof/>
                <w:lang w:val="hr-HR"/>
              </w:rPr>
              <w:t>PREVENCIJA I UBLAŽAVANJE AKCIDENATA</w:t>
            </w:r>
            <w:r>
              <w:rPr>
                <w:noProof/>
                <w:webHidden/>
              </w:rPr>
              <w:tab/>
            </w:r>
            <w:r>
              <w:rPr>
                <w:noProof/>
                <w:webHidden/>
              </w:rPr>
              <w:fldChar w:fldCharType="begin"/>
            </w:r>
            <w:r>
              <w:rPr>
                <w:noProof/>
                <w:webHidden/>
              </w:rPr>
              <w:instrText xml:space="preserve"> PAGEREF _Toc33606131 \h </w:instrText>
            </w:r>
            <w:r>
              <w:rPr>
                <w:noProof/>
                <w:webHidden/>
              </w:rPr>
            </w:r>
            <w:r>
              <w:rPr>
                <w:noProof/>
                <w:webHidden/>
              </w:rPr>
              <w:fldChar w:fldCharType="separate"/>
            </w:r>
            <w:r>
              <w:rPr>
                <w:noProof/>
                <w:webHidden/>
              </w:rPr>
              <w:t>162</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32" w:history="1">
            <w:r w:rsidRPr="00F8666A">
              <w:rPr>
                <w:rStyle w:val="Hyperlink"/>
                <w:rFonts w:eastAsia="Times New Roman" w:cs="Times New Roman"/>
                <w:noProof/>
                <w:lang w:val="hr-HR"/>
              </w:rPr>
              <w:t>SIGURNOST U TRANSPORTU RADIOAKTIVNOG MATERIJALA</w:t>
            </w:r>
            <w:r>
              <w:rPr>
                <w:noProof/>
                <w:webHidden/>
              </w:rPr>
              <w:tab/>
            </w:r>
            <w:r>
              <w:rPr>
                <w:noProof/>
                <w:webHidden/>
              </w:rPr>
              <w:fldChar w:fldCharType="begin"/>
            </w:r>
            <w:r>
              <w:rPr>
                <w:noProof/>
                <w:webHidden/>
              </w:rPr>
              <w:instrText xml:space="preserve"> PAGEREF _Toc33606132 \h </w:instrText>
            </w:r>
            <w:r>
              <w:rPr>
                <w:noProof/>
                <w:webHidden/>
              </w:rPr>
            </w:r>
            <w:r>
              <w:rPr>
                <w:noProof/>
                <w:webHidden/>
              </w:rPr>
              <w:fldChar w:fldCharType="separate"/>
            </w:r>
            <w:r>
              <w:rPr>
                <w:noProof/>
                <w:webHidden/>
              </w:rPr>
              <w:t>168</w:t>
            </w:r>
            <w:r>
              <w:rPr>
                <w:noProof/>
                <w:webHidden/>
              </w:rPr>
              <w:fldChar w:fldCharType="end"/>
            </w:r>
          </w:hyperlink>
        </w:p>
        <w:p w:rsidR="003976F7" w:rsidRDefault="003976F7">
          <w:pPr>
            <w:pStyle w:val="TOC1"/>
            <w:tabs>
              <w:tab w:val="left" w:pos="440"/>
              <w:tab w:val="right" w:leader="dot" w:pos="9017"/>
            </w:tabs>
            <w:rPr>
              <w:rFonts w:asciiTheme="minorHAnsi" w:eastAsiaTheme="minorEastAsia" w:hAnsiTheme="minorHAnsi" w:cstheme="minorBidi"/>
              <w:noProof/>
              <w:sz w:val="22"/>
              <w:szCs w:val="22"/>
            </w:rPr>
          </w:pPr>
          <w:hyperlink w:anchor="_Toc33606133" w:history="1">
            <w:r w:rsidRPr="00F8666A">
              <w:rPr>
                <w:rStyle w:val="Hyperlink"/>
                <w:rFonts w:eastAsia="Times New Roman" w:cs="Times New Roman"/>
                <w:noProof/>
                <w:lang w:val="hr-HR"/>
              </w:rPr>
              <w:t>5.</w:t>
            </w:r>
            <w:r>
              <w:rPr>
                <w:rFonts w:asciiTheme="minorHAnsi" w:eastAsiaTheme="minorEastAsia" w:hAnsiTheme="minorHAnsi" w:cstheme="minorBidi"/>
                <w:noProof/>
                <w:sz w:val="22"/>
                <w:szCs w:val="22"/>
              </w:rPr>
              <w:tab/>
            </w:r>
            <w:r w:rsidRPr="00F8666A">
              <w:rPr>
                <w:rStyle w:val="Hyperlink"/>
                <w:rFonts w:eastAsia="Times New Roman" w:cs="Times New Roman"/>
                <w:noProof/>
                <w:lang w:val="hr-HR"/>
              </w:rPr>
              <w:t>SPECIFIČNE PREPORUKE ZA ZAŠTITU OD ZRAČENJA  I SIGURNOST U RADIOTERAPIJI</w:t>
            </w:r>
            <w:r>
              <w:rPr>
                <w:noProof/>
                <w:webHidden/>
              </w:rPr>
              <w:tab/>
            </w:r>
            <w:r>
              <w:rPr>
                <w:noProof/>
                <w:webHidden/>
              </w:rPr>
              <w:fldChar w:fldCharType="begin"/>
            </w:r>
            <w:r>
              <w:rPr>
                <w:noProof/>
                <w:webHidden/>
              </w:rPr>
              <w:instrText xml:space="preserve"> PAGEREF _Toc33606133 \h </w:instrText>
            </w:r>
            <w:r>
              <w:rPr>
                <w:noProof/>
                <w:webHidden/>
              </w:rPr>
            </w:r>
            <w:r>
              <w:rPr>
                <w:noProof/>
                <w:webHidden/>
              </w:rPr>
              <w:fldChar w:fldCharType="separate"/>
            </w:r>
            <w:r>
              <w:rPr>
                <w:noProof/>
                <w:webHidden/>
              </w:rPr>
              <w:t>169</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34" w:history="1">
            <w:r w:rsidRPr="00F8666A">
              <w:rPr>
                <w:rStyle w:val="Hyperlink"/>
                <w:rFonts w:eastAsia="Times New Roman" w:cs="Times New Roman"/>
                <w:noProof/>
                <w:lang w:val="hr-HR"/>
              </w:rPr>
              <w:t>OPŠTE</w:t>
            </w:r>
            <w:r>
              <w:rPr>
                <w:noProof/>
                <w:webHidden/>
              </w:rPr>
              <w:tab/>
            </w:r>
            <w:r>
              <w:rPr>
                <w:noProof/>
                <w:webHidden/>
              </w:rPr>
              <w:fldChar w:fldCharType="begin"/>
            </w:r>
            <w:r>
              <w:rPr>
                <w:noProof/>
                <w:webHidden/>
              </w:rPr>
              <w:instrText xml:space="preserve"> PAGEREF _Toc33606134 \h </w:instrText>
            </w:r>
            <w:r>
              <w:rPr>
                <w:noProof/>
                <w:webHidden/>
              </w:rPr>
            </w:r>
            <w:r>
              <w:rPr>
                <w:noProof/>
                <w:webHidden/>
              </w:rPr>
              <w:fldChar w:fldCharType="separate"/>
            </w:r>
            <w:r>
              <w:rPr>
                <w:noProof/>
                <w:webHidden/>
              </w:rPr>
              <w:t>169</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35" w:history="1">
            <w:r w:rsidRPr="00F8666A">
              <w:rPr>
                <w:rStyle w:val="Hyperlink"/>
                <w:rFonts w:eastAsia="Times New Roman" w:cs="Times New Roman"/>
                <w:noProof/>
                <w:lang w:val="hr-HR"/>
              </w:rPr>
              <w:t>SIGURNOST MEDICINSKIH RADIOLOŠKIH OBJEKATA  I MEDICINSKE RADIOLOŠKE OPREME</w:t>
            </w:r>
            <w:r>
              <w:rPr>
                <w:noProof/>
                <w:webHidden/>
              </w:rPr>
              <w:tab/>
            </w:r>
            <w:r>
              <w:rPr>
                <w:noProof/>
                <w:webHidden/>
              </w:rPr>
              <w:fldChar w:fldCharType="begin"/>
            </w:r>
            <w:r>
              <w:rPr>
                <w:noProof/>
                <w:webHidden/>
              </w:rPr>
              <w:instrText xml:space="preserve"> PAGEREF _Toc33606135 \h </w:instrText>
            </w:r>
            <w:r>
              <w:rPr>
                <w:noProof/>
                <w:webHidden/>
              </w:rPr>
            </w:r>
            <w:r>
              <w:rPr>
                <w:noProof/>
                <w:webHidden/>
              </w:rPr>
              <w:fldChar w:fldCharType="separate"/>
            </w:r>
            <w:r>
              <w:rPr>
                <w:noProof/>
                <w:webHidden/>
              </w:rPr>
              <w:t>170</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36" w:history="1">
            <w:r w:rsidRPr="00F8666A">
              <w:rPr>
                <w:rStyle w:val="Hyperlink"/>
                <w:rFonts w:eastAsia="Times New Roman" w:cs="Times New Roman"/>
                <w:noProof/>
                <w:lang w:val="hr-HR"/>
              </w:rPr>
              <w:t>ZAŠTITA PROFESIONALNO IZLOŽENIH OSOBA OD ZRAČENJA</w:t>
            </w:r>
            <w:r>
              <w:rPr>
                <w:noProof/>
                <w:webHidden/>
              </w:rPr>
              <w:tab/>
            </w:r>
            <w:r>
              <w:rPr>
                <w:noProof/>
                <w:webHidden/>
              </w:rPr>
              <w:fldChar w:fldCharType="begin"/>
            </w:r>
            <w:r>
              <w:rPr>
                <w:noProof/>
                <w:webHidden/>
              </w:rPr>
              <w:instrText xml:space="preserve"> PAGEREF _Toc33606136 \h </w:instrText>
            </w:r>
            <w:r>
              <w:rPr>
                <w:noProof/>
                <w:webHidden/>
              </w:rPr>
            </w:r>
            <w:r>
              <w:rPr>
                <w:noProof/>
                <w:webHidden/>
              </w:rPr>
              <w:fldChar w:fldCharType="separate"/>
            </w:r>
            <w:r>
              <w:rPr>
                <w:noProof/>
                <w:webHidden/>
              </w:rPr>
              <w:t>185</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37" w:history="1">
            <w:r w:rsidRPr="00F8666A">
              <w:rPr>
                <w:rStyle w:val="Hyperlink"/>
                <w:rFonts w:eastAsia="Times New Roman" w:cs="Times New Roman"/>
                <w:noProof/>
                <w:lang w:val="hr-HR"/>
              </w:rPr>
              <w:t>ZAŠTITA OD ZRAČENJA POJEDINACA  KOJI SE PODVRGAVAJU MEDICINSKOJ EKSPOZICIJI</w:t>
            </w:r>
            <w:r>
              <w:rPr>
                <w:noProof/>
                <w:webHidden/>
              </w:rPr>
              <w:tab/>
            </w:r>
            <w:r>
              <w:rPr>
                <w:noProof/>
                <w:webHidden/>
              </w:rPr>
              <w:fldChar w:fldCharType="begin"/>
            </w:r>
            <w:r>
              <w:rPr>
                <w:noProof/>
                <w:webHidden/>
              </w:rPr>
              <w:instrText xml:space="preserve"> PAGEREF _Toc33606137 \h </w:instrText>
            </w:r>
            <w:r>
              <w:rPr>
                <w:noProof/>
                <w:webHidden/>
              </w:rPr>
            </w:r>
            <w:r>
              <w:rPr>
                <w:noProof/>
                <w:webHidden/>
              </w:rPr>
              <w:fldChar w:fldCharType="separate"/>
            </w:r>
            <w:r>
              <w:rPr>
                <w:noProof/>
                <w:webHidden/>
              </w:rPr>
              <w:t>201</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38" w:history="1">
            <w:r w:rsidRPr="00F8666A">
              <w:rPr>
                <w:rStyle w:val="Hyperlink"/>
                <w:rFonts w:eastAsia="Times New Roman" w:cs="Times New Roman"/>
                <w:noProof/>
                <w:lang w:val="hr-HR"/>
              </w:rPr>
              <w:t>ZAŠTITA STANOVNIŠTVA OD ZRAČENJA</w:t>
            </w:r>
            <w:r>
              <w:rPr>
                <w:noProof/>
                <w:webHidden/>
              </w:rPr>
              <w:tab/>
            </w:r>
            <w:r>
              <w:rPr>
                <w:noProof/>
                <w:webHidden/>
              </w:rPr>
              <w:fldChar w:fldCharType="begin"/>
            </w:r>
            <w:r>
              <w:rPr>
                <w:noProof/>
                <w:webHidden/>
              </w:rPr>
              <w:instrText xml:space="preserve"> PAGEREF _Toc33606138 \h </w:instrText>
            </w:r>
            <w:r>
              <w:rPr>
                <w:noProof/>
                <w:webHidden/>
              </w:rPr>
            </w:r>
            <w:r>
              <w:rPr>
                <w:noProof/>
                <w:webHidden/>
              </w:rPr>
              <w:fldChar w:fldCharType="separate"/>
            </w:r>
            <w:r>
              <w:rPr>
                <w:noProof/>
                <w:webHidden/>
              </w:rPr>
              <w:t>220</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39" w:history="1">
            <w:r w:rsidRPr="00F8666A">
              <w:rPr>
                <w:rStyle w:val="Hyperlink"/>
                <w:rFonts w:eastAsia="Times New Roman" w:cs="Times New Roman"/>
                <w:noProof/>
                <w:lang w:val="hr-HR"/>
              </w:rPr>
              <w:t>PREVENCIJA I UBLAŽAVANJE AKCIDENATA</w:t>
            </w:r>
            <w:r>
              <w:rPr>
                <w:noProof/>
                <w:webHidden/>
              </w:rPr>
              <w:tab/>
            </w:r>
            <w:r>
              <w:rPr>
                <w:noProof/>
                <w:webHidden/>
              </w:rPr>
              <w:fldChar w:fldCharType="begin"/>
            </w:r>
            <w:r>
              <w:rPr>
                <w:noProof/>
                <w:webHidden/>
              </w:rPr>
              <w:instrText xml:space="preserve"> PAGEREF _Toc33606139 \h </w:instrText>
            </w:r>
            <w:r>
              <w:rPr>
                <w:noProof/>
                <w:webHidden/>
              </w:rPr>
            </w:r>
            <w:r>
              <w:rPr>
                <w:noProof/>
                <w:webHidden/>
              </w:rPr>
              <w:fldChar w:fldCharType="separate"/>
            </w:r>
            <w:r>
              <w:rPr>
                <w:noProof/>
                <w:webHidden/>
              </w:rPr>
              <w:t>222</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40" w:history="1">
            <w:r w:rsidRPr="00F8666A">
              <w:rPr>
                <w:rStyle w:val="Hyperlink"/>
                <w:rFonts w:eastAsia="Times New Roman" w:cs="Times New Roman"/>
                <w:noProof/>
                <w:lang w:val="hr-HR"/>
              </w:rPr>
              <w:t>SIGURNOST U TRANSPORTU RADIOAKTIVNOG MATERIJALA</w:t>
            </w:r>
            <w:r>
              <w:rPr>
                <w:noProof/>
                <w:webHidden/>
              </w:rPr>
              <w:tab/>
            </w:r>
            <w:r>
              <w:rPr>
                <w:noProof/>
                <w:webHidden/>
              </w:rPr>
              <w:fldChar w:fldCharType="begin"/>
            </w:r>
            <w:r>
              <w:rPr>
                <w:noProof/>
                <w:webHidden/>
              </w:rPr>
              <w:instrText xml:space="preserve"> PAGEREF _Toc33606140 \h </w:instrText>
            </w:r>
            <w:r>
              <w:rPr>
                <w:noProof/>
                <w:webHidden/>
              </w:rPr>
            </w:r>
            <w:r>
              <w:rPr>
                <w:noProof/>
                <w:webHidden/>
              </w:rPr>
              <w:fldChar w:fldCharType="separate"/>
            </w:r>
            <w:r>
              <w:rPr>
                <w:noProof/>
                <w:webHidden/>
              </w:rPr>
              <w:t>228</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41" w:history="1">
            <w:r w:rsidRPr="00F8666A">
              <w:rPr>
                <w:rStyle w:val="Hyperlink"/>
                <w:rFonts w:eastAsia="Times New Roman" w:cs="Times New Roman"/>
                <w:noProof/>
                <w:lang w:val="hr-HR"/>
              </w:rPr>
              <w:t>Aneks I  REZIME TIPIČNIH UZROKA I FAKTORA KOJI DOPRINOSE AKCIDENTALNIM EKSPOZICIJAMA U MEDICINSKOJ PRIMJENI JONIZIRAJUĆEG ZRAČENJA</w:t>
            </w:r>
            <w:r>
              <w:rPr>
                <w:noProof/>
                <w:webHidden/>
              </w:rPr>
              <w:tab/>
            </w:r>
            <w:r>
              <w:rPr>
                <w:noProof/>
                <w:webHidden/>
              </w:rPr>
              <w:fldChar w:fldCharType="begin"/>
            </w:r>
            <w:r>
              <w:rPr>
                <w:noProof/>
                <w:webHidden/>
              </w:rPr>
              <w:instrText xml:space="preserve"> PAGEREF _Toc33606141 \h </w:instrText>
            </w:r>
            <w:r>
              <w:rPr>
                <w:noProof/>
                <w:webHidden/>
              </w:rPr>
            </w:r>
            <w:r>
              <w:rPr>
                <w:noProof/>
                <w:webHidden/>
              </w:rPr>
              <w:fldChar w:fldCharType="separate"/>
            </w:r>
            <w:r>
              <w:rPr>
                <w:noProof/>
                <w:webHidden/>
              </w:rPr>
              <w:t>229</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42" w:history="1">
            <w:r w:rsidRPr="00F8666A">
              <w:rPr>
                <w:rStyle w:val="Hyperlink"/>
                <w:rFonts w:eastAsia="Times New Roman" w:cs="Times New Roman"/>
                <w:noProof/>
                <w:lang w:val="hr-HR"/>
              </w:rPr>
              <w:t>Aneks II  IZBJEGAVANJE TRUDNOĆE NAKON TERAPIJE RADIOFARMACIMA</w:t>
            </w:r>
            <w:r>
              <w:rPr>
                <w:noProof/>
                <w:webHidden/>
              </w:rPr>
              <w:tab/>
            </w:r>
            <w:r>
              <w:rPr>
                <w:noProof/>
                <w:webHidden/>
              </w:rPr>
              <w:fldChar w:fldCharType="begin"/>
            </w:r>
            <w:r>
              <w:rPr>
                <w:noProof/>
                <w:webHidden/>
              </w:rPr>
              <w:instrText xml:space="preserve"> PAGEREF _Toc33606142 \h </w:instrText>
            </w:r>
            <w:r>
              <w:rPr>
                <w:noProof/>
                <w:webHidden/>
              </w:rPr>
            </w:r>
            <w:r>
              <w:rPr>
                <w:noProof/>
                <w:webHidden/>
              </w:rPr>
              <w:fldChar w:fldCharType="separate"/>
            </w:r>
            <w:r>
              <w:rPr>
                <w:noProof/>
                <w:webHidden/>
              </w:rPr>
              <w:t>233</w:t>
            </w:r>
            <w:r>
              <w:rPr>
                <w:noProof/>
                <w:webHidden/>
              </w:rPr>
              <w:fldChar w:fldCharType="end"/>
            </w:r>
          </w:hyperlink>
        </w:p>
        <w:p w:rsidR="003976F7" w:rsidRDefault="003976F7">
          <w:pPr>
            <w:pStyle w:val="TOC2"/>
            <w:tabs>
              <w:tab w:val="right" w:leader="dot" w:pos="9017"/>
            </w:tabs>
            <w:rPr>
              <w:rFonts w:asciiTheme="minorHAnsi" w:eastAsiaTheme="minorEastAsia" w:hAnsiTheme="minorHAnsi" w:cstheme="minorBidi"/>
              <w:noProof/>
              <w:sz w:val="22"/>
              <w:szCs w:val="22"/>
            </w:rPr>
          </w:pPr>
          <w:hyperlink w:anchor="_Toc33606143" w:history="1">
            <w:r w:rsidRPr="00F8666A">
              <w:rPr>
                <w:rStyle w:val="Hyperlink"/>
                <w:rFonts w:eastAsia="Times New Roman" w:cs="Times New Roman"/>
                <w:noProof/>
                <w:lang w:val="hr-HR"/>
              </w:rPr>
              <w:t>Aneks III  PRESTANAK DOJENJA</w:t>
            </w:r>
            <w:r>
              <w:rPr>
                <w:noProof/>
                <w:webHidden/>
              </w:rPr>
              <w:tab/>
            </w:r>
            <w:r>
              <w:rPr>
                <w:noProof/>
                <w:webHidden/>
              </w:rPr>
              <w:fldChar w:fldCharType="begin"/>
            </w:r>
            <w:r>
              <w:rPr>
                <w:noProof/>
                <w:webHidden/>
              </w:rPr>
              <w:instrText xml:space="preserve"> PAGEREF _Toc33606143 \h </w:instrText>
            </w:r>
            <w:r>
              <w:rPr>
                <w:noProof/>
                <w:webHidden/>
              </w:rPr>
            </w:r>
            <w:r>
              <w:rPr>
                <w:noProof/>
                <w:webHidden/>
              </w:rPr>
              <w:fldChar w:fldCharType="separate"/>
            </w:r>
            <w:r>
              <w:rPr>
                <w:noProof/>
                <w:webHidden/>
              </w:rPr>
              <w:t>234</w:t>
            </w:r>
            <w:r>
              <w:rPr>
                <w:noProof/>
                <w:webHidden/>
              </w:rPr>
              <w:fldChar w:fldCharType="end"/>
            </w:r>
          </w:hyperlink>
        </w:p>
        <w:p w:rsidR="003976F7" w:rsidRDefault="003976F7">
          <w:pPr>
            <w:pStyle w:val="TOC1"/>
            <w:tabs>
              <w:tab w:val="right" w:leader="dot" w:pos="9017"/>
            </w:tabs>
            <w:rPr>
              <w:rFonts w:asciiTheme="minorHAnsi" w:eastAsiaTheme="minorEastAsia" w:hAnsiTheme="minorHAnsi" w:cstheme="minorBidi"/>
              <w:noProof/>
              <w:sz w:val="22"/>
              <w:szCs w:val="22"/>
            </w:rPr>
          </w:pPr>
          <w:hyperlink w:anchor="_Toc33606144" w:history="1">
            <w:r w:rsidRPr="00F8666A">
              <w:rPr>
                <w:rStyle w:val="Hyperlink"/>
                <w:rFonts w:eastAsia="Times New Roman"/>
                <w:noProof/>
              </w:rPr>
              <w:t>REFERENCE</w:t>
            </w:r>
            <w:r>
              <w:rPr>
                <w:noProof/>
                <w:webHidden/>
              </w:rPr>
              <w:tab/>
            </w:r>
            <w:r>
              <w:rPr>
                <w:noProof/>
                <w:webHidden/>
              </w:rPr>
              <w:fldChar w:fldCharType="begin"/>
            </w:r>
            <w:r>
              <w:rPr>
                <w:noProof/>
                <w:webHidden/>
              </w:rPr>
              <w:instrText xml:space="preserve"> PAGEREF _Toc33606144 \h </w:instrText>
            </w:r>
            <w:r>
              <w:rPr>
                <w:noProof/>
                <w:webHidden/>
              </w:rPr>
            </w:r>
            <w:r>
              <w:rPr>
                <w:noProof/>
                <w:webHidden/>
              </w:rPr>
              <w:fldChar w:fldCharType="separate"/>
            </w:r>
            <w:r>
              <w:rPr>
                <w:noProof/>
                <w:webHidden/>
              </w:rPr>
              <w:t>237</w:t>
            </w:r>
            <w:r>
              <w:rPr>
                <w:noProof/>
                <w:webHidden/>
              </w:rPr>
              <w:fldChar w:fldCharType="end"/>
            </w:r>
          </w:hyperlink>
        </w:p>
        <w:p w:rsidR="000B0735" w:rsidRPr="00754C9D" w:rsidRDefault="000C0280">
          <w:pPr>
            <w:rPr>
              <w:rFonts w:ascii="Times New Roman" w:hAnsi="Times New Roman" w:cs="Times New Roman"/>
              <w:lang w:val="hr-HR"/>
            </w:rPr>
          </w:pPr>
          <w:r w:rsidRPr="00754C9D">
            <w:rPr>
              <w:rFonts w:ascii="Times New Roman" w:hAnsi="Times New Roman" w:cs="Times New Roman"/>
              <w:lang w:val="hr-HR"/>
            </w:rPr>
            <w:fldChar w:fldCharType="end"/>
          </w:r>
        </w:p>
      </w:sdtContent>
    </w:sdt>
    <w:p w:rsidR="000B0735" w:rsidRPr="00754C9D" w:rsidRDefault="000B0735" w:rsidP="003B6D40">
      <w:pPr>
        <w:spacing w:line="0" w:lineRule="atLeast"/>
        <w:jc w:val="center"/>
        <w:rPr>
          <w:rFonts w:ascii="Times New Roman" w:eastAsia="Times New Roman" w:hAnsi="Times New Roman" w:cs="Times New Roman"/>
          <w:b/>
          <w:sz w:val="25"/>
          <w:lang w:val="hr-HR"/>
        </w:rPr>
      </w:pPr>
    </w:p>
    <w:p w:rsidR="00E463B6" w:rsidRPr="00754C9D" w:rsidRDefault="00E463B6" w:rsidP="00E463B6">
      <w:pPr>
        <w:spacing w:line="200" w:lineRule="exact"/>
        <w:rPr>
          <w:rFonts w:ascii="Times New Roman" w:eastAsia="Times New Roman" w:hAnsi="Times New Roman" w:cs="Times New Roman"/>
          <w:lang w:val="hr-HR"/>
        </w:rPr>
      </w:pPr>
    </w:p>
    <w:p w:rsidR="003B6D40" w:rsidRPr="00754C9D" w:rsidRDefault="003B6D40" w:rsidP="00E463B6">
      <w:pPr>
        <w:spacing w:line="0" w:lineRule="atLeast"/>
        <w:ind w:left="2263"/>
        <w:rPr>
          <w:rFonts w:ascii="Times New Roman" w:eastAsia="Times New Roman" w:hAnsi="Times New Roman" w:cs="Times New Roman"/>
          <w:b/>
          <w:sz w:val="25"/>
          <w:lang w:val="hr-HR"/>
        </w:rPr>
      </w:pPr>
      <w:bookmarkStart w:id="6" w:name="page19"/>
      <w:bookmarkEnd w:id="6"/>
    </w:p>
    <w:p w:rsidR="00357C4C" w:rsidRDefault="00357C4C" w:rsidP="00357C4C">
      <w:pPr>
        <w:pStyle w:val="Heading1"/>
        <w:rPr>
          <w:rFonts w:eastAsia="Times New Roman"/>
          <w:lang w:val="hr-HR"/>
        </w:rPr>
        <w:sectPr w:rsidR="00357C4C" w:rsidSect="00281E1F">
          <w:footerReference w:type="default" r:id="rId8"/>
          <w:pgSz w:w="11907" w:h="16840" w:code="9"/>
          <w:pgMar w:top="1440" w:right="1440" w:bottom="1440" w:left="1440" w:header="709" w:footer="709" w:gutter="0"/>
          <w:cols w:space="708"/>
          <w:docGrid w:linePitch="360"/>
        </w:sectPr>
      </w:pPr>
    </w:p>
    <w:p w:rsidR="008733E8" w:rsidRPr="002B36E0" w:rsidRDefault="008733E8" w:rsidP="00357C4C">
      <w:pPr>
        <w:pStyle w:val="Heading1"/>
        <w:rPr>
          <w:rFonts w:cs="Times New Roman"/>
          <w:lang w:val="hr-HR"/>
        </w:rPr>
      </w:pPr>
      <w:bookmarkStart w:id="7" w:name="_Toc33606104"/>
      <w:r w:rsidRPr="002B36E0">
        <w:rPr>
          <w:rFonts w:cs="Times New Roman"/>
          <w:lang w:val="hr-HR"/>
        </w:rPr>
        <w:lastRenderedPageBreak/>
        <w:t>SKRAĆENICE</w:t>
      </w:r>
      <w:bookmarkEnd w:id="7"/>
    </w:p>
    <w:p w:rsidR="008733E8" w:rsidRPr="00754C9D" w:rsidRDefault="008733E8" w:rsidP="008733E8">
      <w:pPr>
        <w:pStyle w:val="CommentText"/>
        <w:rPr>
          <w:rFonts w:ascii="Times New Roman" w:hAnsi="Times New Roman" w:cs="Times New Roman"/>
          <w:b/>
          <w:sz w:val="25"/>
          <w:szCs w:val="25"/>
          <w:lang w:val="hr-HR"/>
        </w:rPr>
      </w:pPr>
    </w:p>
    <w:p w:rsidR="008733E8" w:rsidRPr="00754C9D" w:rsidRDefault="008733E8" w:rsidP="008733E8">
      <w:pPr>
        <w:pStyle w:val="CommentText"/>
        <w:rPr>
          <w:rFonts w:ascii="Times New Roman" w:hAnsi="Times New Roman" w:cs="Times New Roman"/>
          <w:sz w:val="25"/>
          <w:szCs w:val="25"/>
          <w:lang w:val="hr-HR"/>
        </w:rPr>
      </w:pPr>
    </w:p>
    <w:p w:rsidR="003F557F" w:rsidRPr="00754C9D" w:rsidRDefault="003F557F" w:rsidP="003F557F">
      <w:pPr>
        <w:pStyle w:val="CommentText"/>
        <w:rPr>
          <w:rFonts w:ascii="Times New Roman" w:hAnsi="Times New Roman" w:cs="Times New Roman"/>
          <w:sz w:val="25"/>
          <w:szCs w:val="25"/>
          <w:lang w:val="hr-HR"/>
        </w:rPr>
      </w:pP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ABC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Automatska kontrola svjetline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ADRC </w:t>
      </w:r>
      <w:r w:rsidRPr="00754C9D">
        <w:rPr>
          <w:rFonts w:ascii="Times New Roman" w:hAnsi="Times New Roman" w:cs="Times New Roman"/>
          <w:sz w:val="25"/>
          <w:szCs w:val="25"/>
          <w:lang w:val="hr-HR"/>
        </w:rPr>
        <w:tab/>
        <w:t>Automatska kontrola brzine doze</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AEC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Automatska kontrola ekspozicije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CBCT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Kompjuterizovana tomografija sa konusnim snopom</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CPOE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Kompjuterizovani sistem za ljekarske naloge, recepte i sl.</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CR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Kompjuterizovana radiografija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CT</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Kompjuterizovana tomografija</w:t>
      </w:r>
    </w:p>
    <w:p w:rsidR="003F557F" w:rsidRPr="00754C9D" w:rsidRDefault="003F557F" w:rsidP="003F557F">
      <w:pPr>
        <w:pStyle w:val="CommentText"/>
        <w:jc w:val="both"/>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DICOM </w:t>
      </w:r>
      <w:r w:rsidRPr="00754C9D">
        <w:rPr>
          <w:rFonts w:ascii="Times New Roman" w:hAnsi="Times New Roman" w:cs="Times New Roman"/>
          <w:sz w:val="25"/>
          <w:szCs w:val="25"/>
          <w:lang w:val="hr-HR"/>
        </w:rPr>
        <w:tab/>
        <w:t xml:space="preserve">Digitalno snimanje i komunikacija u medicini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DR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Digitalna radiografija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DRL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Dijagnostički referentni nivo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DXA</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Dvoenergetska rendgenska apsorpciometrija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EPID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Elektronski uređaj za snimanje</w:t>
      </w:r>
      <w:r w:rsidR="00F93169" w:rsidRPr="00754C9D">
        <w:rPr>
          <w:rFonts w:ascii="Times New Roman" w:hAnsi="Times New Roman" w:cs="Times New Roman"/>
          <w:sz w:val="25"/>
          <w:szCs w:val="25"/>
          <w:lang w:val="hr-HR"/>
        </w:rPr>
        <w:t xml:space="preserve"> polja zračenja</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FDG</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Fluorodeksiglukoza</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HDR</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Visoka brzina (terapijske) doze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HIS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Bolnički informacioni sistem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ICRP</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Međunarodna komisija za radiološku zaštitu</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ICRU</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Međunarodna komisija za radijacijske jedinice i mjere</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IEC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Međunarodna elektrotehnička komisija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IGRT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Slikom vođena radioterapija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IMRT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Radioterapija snopom promjenjivog intenziteta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IORT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Intraoperativna radioterapija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ISO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Međunarodna organizacija za standardizaciju</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kV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Kilovolt</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LDR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Niska brzina </w:t>
      </w:r>
      <w:r w:rsidR="00916E84" w:rsidRPr="00754C9D">
        <w:rPr>
          <w:rFonts w:ascii="Times New Roman" w:hAnsi="Times New Roman" w:cs="Times New Roman"/>
          <w:sz w:val="25"/>
          <w:szCs w:val="25"/>
          <w:lang w:val="hr-HR"/>
        </w:rPr>
        <w:t>(</w:t>
      </w:r>
      <w:r w:rsidRPr="00754C9D">
        <w:rPr>
          <w:rFonts w:ascii="Times New Roman" w:hAnsi="Times New Roman" w:cs="Times New Roman"/>
          <w:sz w:val="25"/>
          <w:szCs w:val="25"/>
          <w:lang w:val="hr-HR"/>
        </w:rPr>
        <w:t>terapijske</w:t>
      </w:r>
      <w:r w:rsidR="00916E84" w:rsidRPr="00754C9D">
        <w:rPr>
          <w:rFonts w:ascii="Times New Roman" w:hAnsi="Times New Roman" w:cs="Times New Roman"/>
          <w:sz w:val="25"/>
          <w:szCs w:val="25"/>
          <w:lang w:val="hr-HR"/>
        </w:rPr>
        <w:t>)</w:t>
      </w:r>
      <w:r w:rsidRPr="00754C9D">
        <w:rPr>
          <w:rFonts w:ascii="Times New Roman" w:hAnsi="Times New Roman" w:cs="Times New Roman"/>
          <w:sz w:val="25"/>
          <w:szCs w:val="25"/>
          <w:lang w:val="hr-HR"/>
        </w:rPr>
        <w:t xml:space="preserve"> doze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MDR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Srednja brzina </w:t>
      </w:r>
      <w:r w:rsidR="00916E84" w:rsidRPr="00754C9D">
        <w:rPr>
          <w:rFonts w:ascii="Times New Roman" w:hAnsi="Times New Roman" w:cs="Times New Roman"/>
          <w:sz w:val="25"/>
          <w:szCs w:val="25"/>
          <w:lang w:val="hr-HR"/>
        </w:rPr>
        <w:t>(</w:t>
      </w:r>
      <w:r w:rsidRPr="00754C9D">
        <w:rPr>
          <w:rFonts w:ascii="Times New Roman" w:hAnsi="Times New Roman" w:cs="Times New Roman"/>
          <w:sz w:val="25"/>
          <w:szCs w:val="25"/>
          <w:lang w:val="hr-HR"/>
        </w:rPr>
        <w:t>terapijske</w:t>
      </w:r>
      <w:r w:rsidR="00916E84" w:rsidRPr="00754C9D">
        <w:rPr>
          <w:rFonts w:ascii="Times New Roman" w:hAnsi="Times New Roman" w:cs="Times New Roman"/>
          <w:sz w:val="25"/>
          <w:szCs w:val="25"/>
          <w:lang w:val="hr-HR"/>
        </w:rPr>
        <w:t>)</w:t>
      </w:r>
      <w:r w:rsidRPr="00754C9D">
        <w:rPr>
          <w:rFonts w:ascii="Times New Roman" w:hAnsi="Times New Roman" w:cs="Times New Roman"/>
          <w:sz w:val="25"/>
          <w:szCs w:val="25"/>
          <w:lang w:val="hr-HR"/>
        </w:rPr>
        <w:t xml:space="preserve"> doze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MRI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Snimanje magnentom rezonansom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MV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Megavolt</w:t>
      </w:r>
    </w:p>
    <w:p w:rsidR="003F557F" w:rsidRPr="00754C9D" w:rsidRDefault="003F557F" w:rsidP="003F557F">
      <w:pPr>
        <w:pStyle w:val="CommentText"/>
        <w:jc w:val="both"/>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PACS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Sistem za arhiviranje slika i komunikaciju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PDR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Pulsno simulirana niska brzina (terapijske) doze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PET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Pozitronska emisiona tomografija</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RIS</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Radiološki informacioni sistem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ROSEIS </w:t>
      </w:r>
      <w:r w:rsidRPr="00754C9D">
        <w:rPr>
          <w:rFonts w:ascii="Times New Roman" w:hAnsi="Times New Roman" w:cs="Times New Roman"/>
          <w:sz w:val="25"/>
          <w:szCs w:val="25"/>
          <w:lang w:val="hr-HR"/>
        </w:rPr>
        <w:tab/>
        <w:t xml:space="preserve">Sistem za edukaciju i informacije o sigurnosti u radiološkoj onkologiji </w:t>
      </w:r>
      <w:r w:rsidRPr="00754C9D">
        <w:rPr>
          <w:rFonts w:ascii="Times New Roman" w:hAnsi="Times New Roman" w:cs="Times New Roman"/>
          <w:sz w:val="25"/>
          <w:szCs w:val="25"/>
          <w:lang w:val="hr-HR"/>
        </w:rPr>
        <w:tab/>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RPO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Osoba odgovorna za zaštitu od zračenja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SAFRAD </w:t>
      </w:r>
      <w:r w:rsidRPr="00754C9D">
        <w:rPr>
          <w:rFonts w:ascii="Times New Roman" w:hAnsi="Times New Roman" w:cs="Times New Roman"/>
          <w:sz w:val="25"/>
          <w:szCs w:val="25"/>
          <w:lang w:val="hr-HR"/>
        </w:rPr>
        <w:tab/>
        <w:t>Sigurnost u radiološkim procedurama</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SAFRON </w:t>
      </w:r>
      <w:r w:rsidRPr="00754C9D">
        <w:rPr>
          <w:rFonts w:ascii="Times New Roman" w:hAnsi="Times New Roman" w:cs="Times New Roman"/>
          <w:sz w:val="25"/>
          <w:szCs w:val="25"/>
          <w:lang w:val="hr-HR"/>
        </w:rPr>
        <w:tab/>
        <w:t xml:space="preserve">Sigurnost u radijacijskoj onkologiji </w:t>
      </w:r>
    </w:p>
    <w:p w:rsidR="003F557F" w:rsidRPr="00754C9D" w:rsidRDefault="003F557F" w:rsidP="003F557F">
      <w:pPr>
        <w:pStyle w:val="CommentText"/>
        <w:rPr>
          <w:rStyle w:val="Emphasis"/>
          <w:rFonts w:ascii="Times New Roman" w:hAnsi="Times New Roman" w:cs="Times New Roman"/>
          <w:i w:val="0"/>
          <w:sz w:val="25"/>
          <w:szCs w:val="25"/>
          <w:lang w:val="hr-HR"/>
        </w:rPr>
      </w:pPr>
      <w:r w:rsidRPr="00754C9D">
        <w:rPr>
          <w:rFonts w:ascii="Times New Roman" w:hAnsi="Times New Roman" w:cs="Times New Roman"/>
          <w:sz w:val="25"/>
          <w:szCs w:val="25"/>
          <w:lang w:val="hr-HR"/>
        </w:rPr>
        <w:t xml:space="preserve">SBRT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r>
      <w:r w:rsidRPr="00754C9D">
        <w:rPr>
          <w:rStyle w:val="st"/>
          <w:rFonts w:ascii="Times New Roman" w:hAnsi="Times New Roman" w:cs="Times New Roman"/>
          <w:sz w:val="25"/>
          <w:szCs w:val="25"/>
          <w:lang w:val="hr-HR"/>
        </w:rPr>
        <w:t xml:space="preserve">Stereotaktička </w:t>
      </w:r>
      <w:r w:rsidRPr="00754C9D">
        <w:rPr>
          <w:rStyle w:val="Emphasis"/>
          <w:rFonts w:ascii="Times New Roman" w:hAnsi="Times New Roman" w:cs="Times New Roman"/>
          <w:i w:val="0"/>
          <w:sz w:val="25"/>
          <w:szCs w:val="25"/>
          <w:lang w:val="hr-HR"/>
        </w:rPr>
        <w:t>radioterapija tijela</w:t>
      </w:r>
    </w:p>
    <w:p w:rsidR="003F557F" w:rsidRPr="00754C9D" w:rsidRDefault="003F557F" w:rsidP="003F557F">
      <w:pPr>
        <w:pStyle w:val="CommentText"/>
        <w:rPr>
          <w:rStyle w:val="st"/>
          <w:rFonts w:ascii="Times New Roman" w:hAnsi="Times New Roman" w:cs="Times New Roman"/>
          <w:i/>
          <w:sz w:val="25"/>
          <w:szCs w:val="25"/>
          <w:lang w:val="hr-HR"/>
        </w:rPr>
      </w:pPr>
      <w:r w:rsidRPr="00754C9D">
        <w:rPr>
          <w:rFonts w:ascii="Times New Roman" w:hAnsi="Times New Roman" w:cs="Times New Roman"/>
          <w:sz w:val="25"/>
          <w:szCs w:val="25"/>
          <w:lang w:val="hr-HR"/>
        </w:rPr>
        <w:t xml:space="preserve">SPECT </w:t>
      </w:r>
      <w:r w:rsidRPr="00754C9D">
        <w:rPr>
          <w:rFonts w:ascii="Times New Roman" w:hAnsi="Times New Roman" w:cs="Times New Roman"/>
          <w:sz w:val="25"/>
          <w:szCs w:val="25"/>
          <w:lang w:val="hr-HR"/>
        </w:rPr>
        <w:tab/>
      </w:r>
      <w:r w:rsidRPr="00754C9D">
        <w:rPr>
          <w:rStyle w:val="Emphasis"/>
          <w:rFonts w:ascii="Times New Roman" w:hAnsi="Times New Roman" w:cs="Times New Roman"/>
          <w:i w:val="0"/>
          <w:sz w:val="25"/>
          <w:szCs w:val="25"/>
          <w:lang w:val="hr-HR"/>
        </w:rPr>
        <w:t>Jednofotonska emisija</w:t>
      </w:r>
      <w:r w:rsidRPr="00754C9D">
        <w:rPr>
          <w:rStyle w:val="st"/>
          <w:rFonts w:ascii="Times New Roman" w:hAnsi="Times New Roman" w:cs="Times New Roman"/>
          <w:i/>
          <w:sz w:val="25"/>
          <w:szCs w:val="25"/>
          <w:lang w:val="hr-HR"/>
        </w:rPr>
        <w:t xml:space="preserve"> </w:t>
      </w:r>
      <w:r w:rsidRPr="00754C9D">
        <w:rPr>
          <w:rStyle w:val="st"/>
          <w:rFonts w:ascii="Times New Roman" w:hAnsi="Times New Roman" w:cs="Times New Roman"/>
          <w:sz w:val="25"/>
          <w:szCs w:val="25"/>
          <w:lang w:val="hr-HR"/>
        </w:rPr>
        <w:t>kompjuterizirane tomografije</w:t>
      </w:r>
      <w:r w:rsidRPr="00754C9D">
        <w:rPr>
          <w:rStyle w:val="st"/>
          <w:rFonts w:ascii="Times New Roman" w:hAnsi="Times New Roman" w:cs="Times New Roman"/>
          <w:i/>
          <w:sz w:val="25"/>
          <w:szCs w:val="25"/>
          <w:lang w:val="hr-HR"/>
        </w:rPr>
        <w:t xml:space="preserve">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 xml:space="preserve">SRS </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r>
      <w:r w:rsidRPr="00754C9D">
        <w:rPr>
          <w:rStyle w:val="st"/>
          <w:rFonts w:ascii="Times New Roman" w:hAnsi="Times New Roman" w:cs="Times New Roman"/>
          <w:sz w:val="25"/>
          <w:szCs w:val="25"/>
          <w:lang w:val="hr-HR"/>
        </w:rPr>
        <w:t>Stereotaktička</w:t>
      </w:r>
      <w:r w:rsidRPr="00754C9D">
        <w:rPr>
          <w:rFonts w:ascii="Times New Roman" w:hAnsi="Times New Roman" w:cs="Times New Roman"/>
          <w:sz w:val="25"/>
          <w:szCs w:val="25"/>
          <w:lang w:val="hr-HR"/>
        </w:rPr>
        <w:t xml:space="preserve"> radiohirurgija</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SRT</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r>
      <w:r w:rsidRPr="00754C9D">
        <w:rPr>
          <w:rStyle w:val="st"/>
          <w:rFonts w:ascii="Times New Roman" w:hAnsi="Times New Roman" w:cs="Times New Roman"/>
          <w:sz w:val="25"/>
          <w:szCs w:val="25"/>
          <w:lang w:val="hr-HR"/>
        </w:rPr>
        <w:t>Stereotaktička</w:t>
      </w:r>
      <w:r w:rsidRPr="00754C9D">
        <w:rPr>
          <w:rFonts w:ascii="Times New Roman" w:hAnsi="Times New Roman" w:cs="Times New Roman"/>
          <w:sz w:val="25"/>
          <w:szCs w:val="25"/>
          <w:lang w:val="hr-HR"/>
        </w:rPr>
        <w:t xml:space="preserve"> radioterapija </w:t>
      </w:r>
    </w:p>
    <w:p w:rsidR="003F557F" w:rsidRPr="00754C9D" w:rsidRDefault="003F557F" w:rsidP="003F557F">
      <w:pPr>
        <w:pStyle w:val="CommentText"/>
        <w:rPr>
          <w:rFonts w:ascii="Times New Roman" w:hAnsi="Times New Roman" w:cs="Times New Roman"/>
          <w:sz w:val="25"/>
          <w:szCs w:val="25"/>
          <w:lang w:val="hr-HR"/>
        </w:rPr>
      </w:pPr>
      <w:r w:rsidRPr="00754C9D">
        <w:rPr>
          <w:rFonts w:ascii="Times New Roman" w:hAnsi="Times New Roman" w:cs="Times New Roman"/>
          <w:sz w:val="25"/>
          <w:szCs w:val="25"/>
          <w:lang w:val="hr-HR"/>
        </w:rPr>
        <w:t>TPS</w:t>
      </w:r>
      <w:r w:rsidRPr="00754C9D">
        <w:rPr>
          <w:rFonts w:ascii="Times New Roman" w:hAnsi="Times New Roman" w:cs="Times New Roman"/>
          <w:sz w:val="25"/>
          <w:szCs w:val="25"/>
          <w:lang w:val="hr-HR"/>
        </w:rPr>
        <w:tab/>
      </w:r>
      <w:r w:rsidRPr="00754C9D">
        <w:rPr>
          <w:rFonts w:ascii="Times New Roman" w:hAnsi="Times New Roman" w:cs="Times New Roman"/>
          <w:sz w:val="25"/>
          <w:szCs w:val="25"/>
          <w:lang w:val="hr-HR"/>
        </w:rPr>
        <w:tab/>
        <w:t xml:space="preserve">Sistem za planiranje tretmana </w:t>
      </w:r>
    </w:p>
    <w:p w:rsidR="003B6D40" w:rsidRPr="00754C9D" w:rsidRDefault="003F557F" w:rsidP="00357C4C">
      <w:pPr>
        <w:pStyle w:val="CommentText"/>
        <w:rPr>
          <w:rFonts w:ascii="Times New Roman" w:eastAsia="Times New Roman" w:hAnsi="Times New Roman" w:cs="Times New Roman"/>
          <w:b/>
          <w:sz w:val="25"/>
          <w:lang w:val="hr-HR"/>
        </w:rPr>
      </w:pPr>
      <w:r w:rsidRPr="00754C9D">
        <w:rPr>
          <w:rFonts w:ascii="Times New Roman" w:hAnsi="Times New Roman" w:cs="Times New Roman"/>
          <w:sz w:val="25"/>
          <w:szCs w:val="25"/>
          <w:lang w:val="hr-HR"/>
        </w:rPr>
        <w:t xml:space="preserve">VMAT </w:t>
      </w:r>
      <w:r w:rsidRPr="00754C9D">
        <w:rPr>
          <w:rFonts w:ascii="Times New Roman" w:hAnsi="Times New Roman" w:cs="Times New Roman"/>
          <w:sz w:val="25"/>
          <w:szCs w:val="25"/>
          <w:lang w:val="hr-HR"/>
        </w:rPr>
        <w:tab/>
      </w:r>
      <w:r w:rsidRPr="00754C9D">
        <w:rPr>
          <w:rStyle w:val="Emphasis"/>
          <w:rFonts w:ascii="Times New Roman" w:hAnsi="Times New Roman" w:cs="Times New Roman"/>
          <w:i w:val="0"/>
          <w:sz w:val="25"/>
          <w:szCs w:val="25"/>
          <w:lang w:val="hr-HR"/>
        </w:rPr>
        <w:t>Volumetrijski modulisana</w:t>
      </w:r>
      <w:r w:rsidRPr="00754C9D">
        <w:rPr>
          <w:rStyle w:val="st"/>
          <w:rFonts w:ascii="Times New Roman" w:hAnsi="Times New Roman" w:cs="Times New Roman"/>
          <w:sz w:val="25"/>
          <w:szCs w:val="25"/>
          <w:lang w:val="hr-HR"/>
        </w:rPr>
        <w:t xml:space="preserve"> lučna </w:t>
      </w:r>
      <w:r w:rsidRPr="00754C9D">
        <w:rPr>
          <w:rStyle w:val="Emphasis"/>
          <w:rFonts w:ascii="Times New Roman" w:hAnsi="Times New Roman" w:cs="Times New Roman"/>
          <w:i w:val="0"/>
          <w:sz w:val="25"/>
          <w:szCs w:val="25"/>
          <w:lang w:val="hr-HR"/>
        </w:rPr>
        <w:t>t</w:t>
      </w:r>
      <w:r w:rsidRPr="00754C9D">
        <w:rPr>
          <w:rStyle w:val="Emphasis"/>
          <w:rFonts w:ascii="Times New Roman" w:hAnsi="Times New Roman" w:cs="Times New Roman"/>
          <w:sz w:val="25"/>
          <w:szCs w:val="25"/>
          <w:lang w:val="hr-HR"/>
        </w:rPr>
        <w:t>e</w:t>
      </w:r>
      <w:r w:rsidRPr="00754C9D">
        <w:rPr>
          <w:rStyle w:val="Emphasis"/>
          <w:rFonts w:ascii="Times New Roman" w:hAnsi="Times New Roman" w:cs="Times New Roman"/>
          <w:i w:val="0"/>
          <w:sz w:val="25"/>
          <w:szCs w:val="25"/>
          <w:lang w:val="hr-HR"/>
        </w:rPr>
        <w:t>rapija</w:t>
      </w:r>
      <w:r w:rsidRPr="00754C9D">
        <w:rPr>
          <w:rFonts w:ascii="Times New Roman" w:hAnsi="Times New Roman" w:cs="Times New Roman"/>
          <w:i/>
          <w:sz w:val="25"/>
          <w:szCs w:val="25"/>
          <w:lang w:val="hr-HR"/>
        </w:rPr>
        <w:t xml:space="preserve"> </w:t>
      </w:r>
    </w:p>
    <w:p w:rsidR="0059076B" w:rsidRDefault="0059076B">
      <w:pPr>
        <w:spacing w:after="200" w:line="276" w:lineRule="auto"/>
        <w:rPr>
          <w:rFonts w:ascii="Times New Roman" w:eastAsia="Times New Roman" w:hAnsi="Times New Roman" w:cs="Times New Roman"/>
          <w:b/>
          <w:sz w:val="25"/>
          <w:lang w:val="hr-HR"/>
        </w:rPr>
      </w:pPr>
      <w:r>
        <w:rPr>
          <w:rFonts w:ascii="Times New Roman" w:eastAsia="Times New Roman" w:hAnsi="Times New Roman" w:cs="Times New Roman"/>
          <w:b/>
          <w:sz w:val="25"/>
          <w:lang w:val="hr-HR"/>
        </w:rPr>
        <w:br w:type="page"/>
      </w:r>
    </w:p>
    <w:p w:rsidR="003B6D40" w:rsidRPr="00754C9D" w:rsidRDefault="000B0735" w:rsidP="005963C3">
      <w:pPr>
        <w:pStyle w:val="Heading1"/>
        <w:numPr>
          <w:ilvl w:val="0"/>
          <w:numId w:val="116"/>
        </w:numPr>
        <w:tabs>
          <w:tab w:val="left" w:pos="4111"/>
        </w:tabs>
        <w:rPr>
          <w:rFonts w:eastAsia="Times New Roman" w:cs="Times New Roman"/>
          <w:lang w:val="hr-HR"/>
        </w:rPr>
      </w:pPr>
      <w:bookmarkStart w:id="8" w:name="_Toc33606105"/>
      <w:r w:rsidRPr="00754C9D">
        <w:rPr>
          <w:rFonts w:eastAsia="Times New Roman" w:cs="Times New Roman"/>
          <w:lang w:val="hr-HR"/>
        </w:rPr>
        <w:lastRenderedPageBreak/>
        <w:t>UVOD</w:t>
      </w:r>
      <w:bookmarkEnd w:id="8"/>
    </w:p>
    <w:p w:rsidR="003B6D40" w:rsidRDefault="003B6D40" w:rsidP="003B6D40">
      <w:pPr>
        <w:spacing w:line="0" w:lineRule="atLeast"/>
        <w:jc w:val="both"/>
        <w:rPr>
          <w:rFonts w:ascii="Times New Roman" w:eastAsia="Times New Roman" w:hAnsi="Times New Roman" w:cs="Times New Roman"/>
          <w:sz w:val="25"/>
          <w:lang w:val="hr-HR"/>
        </w:rPr>
      </w:pPr>
    </w:p>
    <w:p w:rsidR="004C2596" w:rsidRPr="00754C9D" w:rsidRDefault="004C2596" w:rsidP="003B6D40">
      <w:pPr>
        <w:spacing w:line="0" w:lineRule="atLeast"/>
        <w:jc w:val="both"/>
        <w:rPr>
          <w:rFonts w:ascii="Times New Roman" w:eastAsia="Times New Roman" w:hAnsi="Times New Roman" w:cs="Times New Roman"/>
          <w:sz w:val="25"/>
          <w:lang w:val="hr-HR"/>
        </w:rPr>
      </w:pPr>
    </w:p>
    <w:p w:rsidR="003B6D40" w:rsidRPr="004C2596" w:rsidRDefault="007C6FF8" w:rsidP="009712F6">
      <w:pPr>
        <w:pStyle w:val="Heading2"/>
        <w:rPr>
          <w:rFonts w:eastAsia="Times New Roman" w:cs="Times New Roman"/>
          <w:szCs w:val="25"/>
          <w:lang w:val="hr-HR"/>
        </w:rPr>
      </w:pPr>
      <w:bookmarkStart w:id="9" w:name="_Toc33606106"/>
      <w:r w:rsidRPr="004C2596">
        <w:rPr>
          <w:rFonts w:eastAsia="Times New Roman" w:cs="Times New Roman"/>
          <w:szCs w:val="25"/>
          <w:lang w:val="hr-HR"/>
        </w:rPr>
        <w:t>KONTEKST</w:t>
      </w:r>
      <w:bookmarkEnd w:id="9"/>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3B6D40" w:rsidP="0059076B">
      <w:pPr>
        <w:pStyle w:val="ListParagraph"/>
        <w:numPr>
          <w:ilvl w:val="1"/>
          <w:numId w:val="85"/>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w:t>
      </w:r>
      <w:r w:rsidR="008F6119" w:rsidRPr="00754C9D">
        <w:rPr>
          <w:rFonts w:ascii="Times New Roman" w:eastAsia="Times New Roman" w:hAnsi="Times New Roman" w:cs="Times New Roman"/>
          <w:sz w:val="25"/>
          <w:lang w:val="hr-HR"/>
        </w:rPr>
        <w:t xml:space="preserve">inska primjena jonizirajućeg zračenja je među najduže </w:t>
      </w:r>
      <w:r w:rsidR="0059076B">
        <w:rPr>
          <w:rFonts w:ascii="Times New Roman" w:eastAsia="Times New Roman" w:hAnsi="Times New Roman" w:cs="Times New Roman"/>
          <w:sz w:val="25"/>
          <w:lang w:val="hr-HR"/>
        </w:rPr>
        <w:t>u</w:t>
      </w:r>
      <w:r w:rsidR="00CA77EF">
        <w:rPr>
          <w:rFonts w:ascii="Times New Roman" w:eastAsia="Times New Roman" w:hAnsi="Times New Roman" w:cs="Times New Roman"/>
          <w:sz w:val="25"/>
          <w:lang w:val="hr-HR"/>
        </w:rPr>
        <w:t>staljenim</w:t>
      </w:r>
      <w:r w:rsidR="008F6119" w:rsidRPr="00754C9D">
        <w:rPr>
          <w:rFonts w:ascii="Times New Roman" w:eastAsia="Times New Roman" w:hAnsi="Times New Roman" w:cs="Times New Roman"/>
          <w:sz w:val="25"/>
          <w:lang w:val="hr-HR"/>
        </w:rPr>
        <w:t xml:space="preserve"> primjenama jonizirajućeg zračenja</w:t>
      </w:r>
      <w:r w:rsidRPr="00754C9D">
        <w:rPr>
          <w:rFonts w:ascii="Times New Roman" w:eastAsia="Times New Roman" w:hAnsi="Times New Roman" w:cs="Times New Roman"/>
          <w:sz w:val="25"/>
          <w:lang w:val="hr-HR"/>
        </w:rPr>
        <w:t xml:space="preserve">. </w:t>
      </w:r>
      <w:r w:rsidR="008F6119" w:rsidRPr="00754C9D">
        <w:rPr>
          <w:rFonts w:ascii="Times New Roman" w:eastAsia="Times New Roman" w:hAnsi="Times New Roman" w:cs="Times New Roman"/>
          <w:sz w:val="25"/>
          <w:lang w:val="hr-HR"/>
        </w:rPr>
        <w:t xml:space="preserve">Procjenjuje se da je godišnji broj dijagnostičkih i interventnih radioloških procedura (uključujući i </w:t>
      </w:r>
      <w:r w:rsidR="00942A36" w:rsidRPr="00754C9D">
        <w:rPr>
          <w:rFonts w:ascii="Times New Roman" w:eastAsia="Times New Roman" w:hAnsi="Times New Roman" w:cs="Times New Roman"/>
          <w:sz w:val="25"/>
          <w:lang w:val="hr-HR"/>
        </w:rPr>
        <w:t>dentalne</w:t>
      </w:r>
      <w:r w:rsidR="008F6119" w:rsidRPr="00754C9D">
        <w:rPr>
          <w:rFonts w:ascii="Times New Roman" w:eastAsia="Times New Roman" w:hAnsi="Times New Roman" w:cs="Times New Roman"/>
          <w:sz w:val="25"/>
          <w:lang w:val="hr-HR"/>
        </w:rPr>
        <w:t>) u svijetu 2008. godine iznosio 3,6 mrd.</w:t>
      </w:r>
      <w:r w:rsidRPr="00754C9D">
        <w:rPr>
          <w:rFonts w:ascii="Times New Roman" w:eastAsia="Times New Roman" w:hAnsi="Times New Roman" w:cs="Times New Roman"/>
          <w:sz w:val="25"/>
          <w:lang w:val="hr-HR"/>
        </w:rPr>
        <w:t xml:space="preserve">, </w:t>
      </w:r>
      <w:r w:rsidR="008F6119" w:rsidRPr="00754C9D">
        <w:rPr>
          <w:rFonts w:ascii="Times New Roman" w:eastAsia="Times New Roman" w:hAnsi="Times New Roman" w:cs="Times New Roman"/>
          <w:sz w:val="25"/>
          <w:lang w:val="hr-HR"/>
        </w:rPr>
        <w:t>procedura nukle</w:t>
      </w:r>
      <w:r w:rsidR="003D54F9" w:rsidRPr="00754C9D">
        <w:rPr>
          <w:rFonts w:ascii="Times New Roman" w:eastAsia="Times New Roman" w:hAnsi="Times New Roman" w:cs="Times New Roman"/>
          <w:sz w:val="25"/>
          <w:lang w:val="hr-HR"/>
        </w:rPr>
        <w:t>a</w:t>
      </w:r>
      <w:r w:rsidR="008F6119" w:rsidRPr="00754C9D">
        <w:rPr>
          <w:rFonts w:ascii="Times New Roman" w:eastAsia="Times New Roman" w:hAnsi="Times New Roman" w:cs="Times New Roman"/>
          <w:sz w:val="25"/>
          <w:lang w:val="hr-HR"/>
        </w:rPr>
        <w:t xml:space="preserve">rne medicine preko 30 mil., a procedura </w:t>
      </w:r>
      <w:r w:rsidR="003D54F9" w:rsidRPr="00754C9D">
        <w:rPr>
          <w:rFonts w:ascii="Times New Roman" w:eastAsia="Times New Roman" w:hAnsi="Times New Roman" w:cs="Times New Roman"/>
          <w:sz w:val="25"/>
          <w:lang w:val="hr-HR"/>
        </w:rPr>
        <w:t xml:space="preserve">radioterapije </w:t>
      </w:r>
      <w:r w:rsidR="008F6119" w:rsidRPr="00754C9D">
        <w:rPr>
          <w:rFonts w:ascii="Times New Roman" w:eastAsia="Times New Roman" w:hAnsi="Times New Roman" w:cs="Times New Roman"/>
          <w:sz w:val="25"/>
          <w:lang w:val="hr-HR"/>
        </w:rPr>
        <w:t>preko 5 mil.</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8F6119" w:rsidRPr="00754C9D">
        <w:rPr>
          <w:rFonts w:ascii="Times New Roman" w:eastAsia="Times New Roman" w:hAnsi="Times New Roman" w:cs="Times New Roman"/>
          <w:sz w:val="25"/>
          <w:lang w:val="hr-HR"/>
        </w:rPr>
        <w:t xml:space="preserve">referenca </w:t>
      </w:r>
      <w:r w:rsidRPr="00754C9D">
        <w:rPr>
          <w:rFonts w:ascii="Times New Roman" w:eastAsia="Times New Roman" w:hAnsi="Times New Roman" w:cs="Times New Roman"/>
          <w:sz w:val="25"/>
          <w:lang w:val="hr-HR"/>
        </w:rPr>
        <w:t>1</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8F6119" w:rsidRPr="00754C9D">
        <w:rPr>
          <w:rFonts w:ascii="Times New Roman" w:eastAsia="Times New Roman" w:hAnsi="Times New Roman" w:cs="Times New Roman"/>
          <w:sz w:val="25"/>
          <w:lang w:val="hr-HR"/>
        </w:rPr>
        <w:t>Broj tih procedura se od tada nastavio povećavati. Ov</w:t>
      </w:r>
      <w:r w:rsidR="00004158" w:rsidRPr="00754C9D">
        <w:rPr>
          <w:rFonts w:ascii="Times New Roman" w:eastAsia="Times New Roman" w:hAnsi="Times New Roman" w:cs="Times New Roman"/>
          <w:sz w:val="25"/>
          <w:lang w:val="hr-HR"/>
        </w:rPr>
        <w:t>a</w:t>
      </w:r>
      <w:r w:rsidR="008F6119" w:rsidRPr="00754C9D">
        <w:rPr>
          <w:rFonts w:ascii="Times New Roman" w:eastAsia="Times New Roman" w:hAnsi="Times New Roman" w:cs="Times New Roman"/>
          <w:sz w:val="25"/>
          <w:lang w:val="hr-HR"/>
        </w:rPr>
        <w:t xml:space="preserve"> medicinsk</w:t>
      </w:r>
      <w:r w:rsidR="00004158" w:rsidRPr="00754C9D">
        <w:rPr>
          <w:rFonts w:ascii="Times New Roman" w:eastAsia="Times New Roman" w:hAnsi="Times New Roman" w:cs="Times New Roman"/>
          <w:sz w:val="25"/>
          <w:lang w:val="hr-HR"/>
        </w:rPr>
        <w:t>a</w:t>
      </w:r>
      <w:r w:rsidR="008F6119" w:rsidRPr="00754C9D">
        <w:rPr>
          <w:rFonts w:ascii="Times New Roman" w:eastAsia="Times New Roman" w:hAnsi="Times New Roman" w:cs="Times New Roman"/>
          <w:sz w:val="25"/>
          <w:lang w:val="hr-HR"/>
        </w:rPr>
        <w:t xml:space="preserve"> primjen</w:t>
      </w:r>
      <w:r w:rsidR="007C6FF8" w:rsidRPr="00754C9D">
        <w:rPr>
          <w:rFonts w:ascii="Times New Roman" w:eastAsia="Times New Roman" w:hAnsi="Times New Roman" w:cs="Times New Roman"/>
          <w:sz w:val="25"/>
          <w:lang w:val="hr-HR"/>
        </w:rPr>
        <w:t>a d</w:t>
      </w:r>
      <w:r w:rsidR="008F6119" w:rsidRPr="00754C9D">
        <w:rPr>
          <w:rFonts w:ascii="Times New Roman" w:eastAsia="Times New Roman" w:hAnsi="Times New Roman" w:cs="Times New Roman"/>
          <w:sz w:val="25"/>
          <w:lang w:val="hr-HR"/>
        </w:rPr>
        <w:t>on</w:t>
      </w:r>
      <w:r w:rsidR="007C6FF8" w:rsidRPr="00754C9D">
        <w:rPr>
          <w:rFonts w:ascii="Times New Roman" w:eastAsia="Times New Roman" w:hAnsi="Times New Roman" w:cs="Times New Roman"/>
          <w:sz w:val="25"/>
          <w:lang w:val="hr-HR"/>
        </w:rPr>
        <w:t>osi</w:t>
      </w:r>
      <w:r w:rsidR="008F6119" w:rsidRPr="00754C9D">
        <w:rPr>
          <w:rFonts w:ascii="Times New Roman" w:eastAsia="Times New Roman" w:hAnsi="Times New Roman" w:cs="Times New Roman"/>
          <w:sz w:val="25"/>
          <w:lang w:val="hr-HR"/>
        </w:rPr>
        <w:t xml:space="preserve"> </w:t>
      </w:r>
      <w:r w:rsidR="007C6FF8" w:rsidRPr="00754C9D">
        <w:rPr>
          <w:rFonts w:ascii="Times New Roman" w:eastAsia="Times New Roman" w:hAnsi="Times New Roman" w:cs="Times New Roman"/>
          <w:sz w:val="25"/>
          <w:lang w:val="hr-HR"/>
        </w:rPr>
        <w:t>znatne koristi za javno zdravstvo</w:t>
      </w:r>
      <w:r w:rsidRPr="00754C9D">
        <w:rPr>
          <w:rFonts w:ascii="Times New Roman" w:eastAsia="Times New Roman" w:hAnsi="Times New Roman" w:cs="Times New Roman"/>
          <w:sz w:val="25"/>
          <w:lang w:val="hr-HR"/>
        </w:rPr>
        <w:t xml:space="preserve">. </w:t>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61537C" w:rsidP="0059076B">
      <w:pPr>
        <w:pStyle w:val="ListParagraph"/>
        <w:numPr>
          <w:ilvl w:val="1"/>
          <w:numId w:val="85"/>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Međutim, </w:t>
      </w:r>
      <w:r w:rsidR="00436530" w:rsidRPr="00754C9D">
        <w:rPr>
          <w:rFonts w:ascii="Times New Roman" w:eastAsia="Times New Roman" w:hAnsi="Times New Roman" w:cs="Times New Roman"/>
          <w:sz w:val="25"/>
          <w:lang w:val="hr-HR"/>
        </w:rPr>
        <w:t xml:space="preserve">jonizirajuće zračenje može nanijeti štetu, pa treba primijeniti sistematski pristup u cilju osiguranja da postoji ravnoteža između korištenja prednosti </w:t>
      </w:r>
      <w:r w:rsidR="0015456E" w:rsidRPr="00754C9D">
        <w:rPr>
          <w:rFonts w:ascii="Times New Roman" w:eastAsia="Times New Roman" w:hAnsi="Times New Roman" w:cs="Times New Roman"/>
          <w:sz w:val="25"/>
          <w:lang w:val="hr-HR"/>
        </w:rPr>
        <w:t xml:space="preserve">od </w:t>
      </w:r>
      <w:r w:rsidR="00436530" w:rsidRPr="00754C9D">
        <w:rPr>
          <w:rFonts w:ascii="Times New Roman" w:eastAsia="Times New Roman" w:hAnsi="Times New Roman" w:cs="Times New Roman"/>
          <w:sz w:val="25"/>
          <w:lang w:val="hr-HR"/>
        </w:rPr>
        <w:t xml:space="preserve">medicinske primjene jonizirajućeg zračenja i smanjivanja na minimum rizika efekata </w:t>
      </w:r>
      <w:r w:rsidR="00AD555B" w:rsidRPr="00754C9D">
        <w:rPr>
          <w:rFonts w:ascii="Times New Roman" w:eastAsia="Times New Roman" w:hAnsi="Times New Roman" w:cs="Times New Roman"/>
          <w:sz w:val="25"/>
          <w:lang w:val="hr-HR"/>
        </w:rPr>
        <w:t>zračenja za pacijente, zaposleno osoblje</w:t>
      </w:r>
      <w:r w:rsidR="00436530" w:rsidRPr="00754C9D">
        <w:rPr>
          <w:rFonts w:ascii="Times New Roman" w:eastAsia="Times New Roman" w:hAnsi="Times New Roman" w:cs="Times New Roman"/>
          <w:sz w:val="25"/>
          <w:lang w:val="hr-HR"/>
        </w:rPr>
        <w:t xml:space="preserve"> i p</w:t>
      </w:r>
      <w:r w:rsidR="001C080F" w:rsidRPr="00754C9D">
        <w:rPr>
          <w:rFonts w:ascii="Times New Roman" w:eastAsia="Times New Roman" w:hAnsi="Times New Roman" w:cs="Times New Roman"/>
          <w:sz w:val="25"/>
          <w:lang w:val="hr-HR"/>
        </w:rPr>
        <w:t>ojedince iz</w:t>
      </w:r>
      <w:r w:rsidR="00436530" w:rsidRPr="00754C9D">
        <w:rPr>
          <w:rFonts w:ascii="Times New Roman" w:eastAsia="Times New Roman" w:hAnsi="Times New Roman" w:cs="Times New Roman"/>
          <w:sz w:val="25"/>
          <w:lang w:val="hr-HR"/>
        </w:rPr>
        <w:t xml:space="preserve"> stanovništva</w:t>
      </w:r>
      <w:r w:rsidR="003B6D40" w:rsidRPr="00754C9D">
        <w:rPr>
          <w:rFonts w:ascii="Times New Roman" w:eastAsia="Times New Roman" w:hAnsi="Times New Roman" w:cs="Times New Roman"/>
          <w:sz w:val="25"/>
          <w:lang w:val="hr-HR"/>
        </w:rPr>
        <w:t>.</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754C9D" w:rsidRDefault="003B6D40" w:rsidP="0059076B">
      <w:pPr>
        <w:pStyle w:val="ListParagraph"/>
        <w:numPr>
          <w:ilvl w:val="1"/>
          <w:numId w:val="85"/>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w:t>
      </w:r>
      <w:r w:rsidR="00436530" w:rsidRPr="00754C9D">
        <w:rPr>
          <w:rFonts w:ascii="Times New Roman" w:eastAsia="Times New Roman" w:hAnsi="Times New Roman" w:cs="Times New Roman"/>
          <w:sz w:val="25"/>
          <w:lang w:val="hr-HR"/>
        </w:rPr>
        <w:t>inska primjena jonizirajućeg zračenja ima svoje mjesto samo u kontekstu medicinske prakse</w:t>
      </w:r>
      <w:r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Sistem za osiguravanje</w:t>
      </w:r>
      <w:r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zaštit</w:t>
      </w:r>
      <w:r w:rsidR="007C6FF8"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od zračenj</w:t>
      </w:r>
      <w:r w:rsidR="007C6FF8" w:rsidRPr="00754C9D">
        <w:rPr>
          <w:rFonts w:ascii="Times New Roman" w:eastAsia="Times New Roman" w:hAnsi="Times New Roman" w:cs="Times New Roman"/>
          <w:sz w:val="25"/>
          <w:lang w:val="hr-HR"/>
        </w:rPr>
        <w:t>a</w:t>
      </w:r>
      <w:r w:rsidR="00436530" w:rsidRPr="00754C9D">
        <w:rPr>
          <w:rFonts w:ascii="Times New Roman" w:eastAsia="Times New Roman" w:hAnsi="Times New Roman" w:cs="Times New Roman"/>
          <w:sz w:val="25"/>
          <w:lang w:val="hr-HR"/>
        </w:rPr>
        <w:t xml:space="preserve"> i sigurnosti treba činiti dio </w:t>
      </w:r>
      <w:r w:rsidR="0015456E" w:rsidRPr="00754C9D">
        <w:rPr>
          <w:rFonts w:ascii="Times New Roman" w:eastAsia="Times New Roman" w:hAnsi="Times New Roman" w:cs="Times New Roman"/>
          <w:sz w:val="25"/>
          <w:lang w:val="hr-HR"/>
        </w:rPr>
        <w:t>šireg</w:t>
      </w:r>
      <w:r w:rsidR="00436530" w:rsidRPr="00754C9D">
        <w:rPr>
          <w:rFonts w:ascii="Times New Roman" w:eastAsia="Times New Roman" w:hAnsi="Times New Roman" w:cs="Times New Roman"/>
          <w:sz w:val="25"/>
          <w:lang w:val="hr-HR"/>
        </w:rPr>
        <w:t xml:space="preserve"> sistema </w:t>
      </w:r>
      <w:r w:rsidR="0015456E" w:rsidRPr="00754C9D">
        <w:rPr>
          <w:rFonts w:ascii="Times New Roman" w:eastAsia="Times New Roman" w:hAnsi="Times New Roman" w:cs="Times New Roman"/>
          <w:sz w:val="25"/>
          <w:lang w:val="hr-HR"/>
        </w:rPr>
        <w:t>za osiguravanje</w:t>
      </w:r>
      <w:r w:rsidR="00436530" w:rsidRPr="00754C9D">
        <w:rPr>
          <w:rFonts w:ascii="Times New Roman" w:eastAsia="Times New Roman" w:hAnsi="Times New Roman" w:cs="Times New Roman"/>
          <w:sz w:val="25"/>
          <w:lang w:val="hr-HR"/>
        </w:rPr>
        <w:t xml:space="preserve"> dobre med</w:t>
      </w:r>
      <w:r w:rsidR="00F81678" w:rsidRPr="00754C9D">
        <w:rPr>
          <w:rFonts w:ascii="Times New Roman" w:eastAsia="Times New Roman" w:hAnsi="Times New Roman" w:cs="Times New Roman"/>
          <w:sz w:val="25"/>
          <w:lang w:val="hr-HR"/>
        </w:rPr>
        <w:t>i</w:t>
      </w:r>
      <w:r w:rsidR="00436530" w:rsidRPr="00754C9D">
        <w:rPr>
          <w:rFonts w:ascii="Times New Roman" w:eastAsia="Times New Roman" w:hAnsi="Times New Roman" w:cs="Times New Roman"/>
          <w:sz w:val="25"/>
          <w:lang w:val="hr-HR"/>
        </w:rPr>
        <w:t>cinske prakse</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4"/>
          <w:szCs w:val="24"/>
          <w:lang w:val="hr-HR"/>
        </w:rPr>
        <w:t>Ovaj Vodič za sigurnost</w:t>
      </w:r>
      <w:r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se fokusira na sistem</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436530"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436530" w:rsidRPr="00754C9D">
        <w:rPr>
          <w:rFonts w:ascii="Times New Roman" w:eastAsia="Times New Roman" w:hAnsi="Times New Roman" w:cs="Times New Roman"/>
          <w:sz w:val="25"/>
          <w:lang w:val="hr-HR"/>
        </w:rPr>
        <w:t xml:space="preserve"> i sigurnost</w:t>
      </w:r>
      <w:r w:rsidR="0015456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D2066B" w:rsidRPr="00754C9D" w:rsidRDefault="00E350D8" w:rsidP="0059076B">
      <w:pPr>
        <w:pStyle w:val="ListParagraph"/>
        <w:numPr>
          <w:ilvl w:val="1"/>
          <w:numId w:val="85"/>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Dokument </w:t>
      </w:r>
      <w:r w:rsidR="001654C4" w:rsidRPr="00754C9D">
        <w:rPr>
          <w:rFonts w:ascii="Times New Roman" w:eastAsia="Times New Roman" w:hAnsi="Times New Roman" w:cs="Times New Roman"/>
          <w:sz w:val="25"/>
          <w:lang w:val="hr-HR"/>
        </w:rPr>
        <w:t xml:space="preserve">„Temeljni principi sigurnosti“ (Fundamental Safety Principles, referenca 2) </w:t>
      </w:r>
      <w:r w:rsidRPr="00754C9D">
        <w:rPr>
          <w:rFonts w:ascii="Times New Roman" w:eastAsia="Times New Roman" w:hAnsi="Times New Roman" w:cs="Times New Roman"/>
          <w:sz w:val="25"/>
          <w:lang w:val="hr-HR"/>
        </w:rPr>
        <w:t>iz s</w:t>
      </w:r>
      <w:r w:rsidR="0065072A" w:rsidRPr="00754C9D">
        <w:rPr>
          <w:rFonts w:ascii="Times New Roman" w:eastAsia="Times New Roman" w:hAnsi="Times New Roman" w:cs="Times New Roman"/>
          <w:sz w:val="25"/>
          <w:lang w:val="hr-HR"/>
        </w:rPr>
        <w:t>erij</w:t>
      </w:r>
      <w:r w:rsidRPr="00754C9D">
        <w:rPr>
          <w:rFonts w:ascii="Times New Roman" w:eastAsia="Times New Roman" w:hAnsi="Times New Roman" w:cs="Times New Roman"/>
          <w:sz w:val="25"/>
          <w:lang w:val="hr-HR"/>
        </w:rPr>
        <w:t>e</w:t>
      </w:r>
      <w:r w:rsidR="0065072A" w:rsidRPr="00754C9D">
        <w:rPr>
          <w:rFonts w:ascii="Times New Roman" w:eastAsia="Times New Roman" w:hAnsi="Times New Roman" w:cs="Times New Roman"/>
          <w:sz w:val="25"/>
          <w:lang w:val="hr-HR"/>
        </w:rPr>
        <w:t xml:space="preserve"> „Sigurnosni standardi“</w:t>
      </w:r>
      <w:r w:rsidR="001654C4" w:rsidRPr="00754C9D">
        <w:rPr>
          <w:rFonts w:ascii="Times New Roman" w:eastAsia="Times New Roman" w:hAnsi="Times New Roman" w:cs="Times New Roman"/>
          <w:sz w:val="25"/>
          <w:lang w:val="hr-HR"/>
        </w:rPr>
        <w:t>,</w:t>
      </w:r>
      <w:r w:rsidR="00884D7A" w:rsidRPr="00754C9D">
        <w:rPr>
          <w:rFonts w:ascii="Times New Roman" w:eastAsia="Times New Roman" w:hAnsi="Times New Roman" w:cs="Times New Roman"/>
          <w:sz w:val="25"/>
          <w:lang w:val="hr-HR"/>
        </w:rPr>
        <w:t xml:space="preserve"> </w:t>
      </w:r>
      <w:r w:rsidR="00BF53AB">
        <w:rPr>
          <w:rFonts w:ascii="Times New Roman" w:eastAsia="Times New Roman" w:hAnsi="Times New Roman" w:cs="Times New Roman"/>
          <w:sz w:val="25"/>
          <w:lang w:val="hr-HR"/>
        </w:rPr>
        <w:t xml:space="preserve">br. </w:t>
      </w:r>
      <w:r w:rsidR="0059076B" w:rsidRPr="00754C9D">
        <w:rPr>
          <w:rFonts w:ascii="Times New Roman" w:eastAsia="Times New Roman" w:hAnsi="Times New Roman" w:cs="Times New Roman"/>
          <w:sz w:val="25"/>
          <w:lang w:val="hr-HR"/>
        </w:rPr>
        <w:t>SF-1</w:t>
      </w:r>
      <w:r w:rsidR="0059076B">
        <w:rPr>
          <w:rFonts w:ascii="Times New Roman" w:eastAsia="Times New Roman" w:hAnsi="Times New Roman" w:cs="Times New Roman"/>
          <w:sz w:val="25"/>
          <w:lang w:val="hr-HR"/>
        </w:rPr>
        <w:t>, IAEA</w:t>
      </w:r>
      <w:r w:rsidR="00DC5043"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pre</w:t>
      </w:r>
      <w:r w:rsidR="001654C4" w:rsidRPr="00754C9D">
        <w:rPr>
          <w:rFonts w:ascii="Times New Roman" w:eastAsia="Times New Roman" w:hAnsi="Times New Roman" w:cs="Times New Roman"/>
          <w:sz w:val="25"/>
          <w:lang w:val="hr-HR"/>
        </w:rPr>
        <w:t>zentira</w:t>
      </w:r>
      <w:r w:rsidR="00D2066B" w:rsidRPr="00754C9D">
        <w:rPr>
          <w:rFonts w:ascii="Times New Roman" w:eastAsia="Times New Roman" w:hAnsi="Times New Roman" w:cs="Times New Roman"/>
          <w:sz w:val="25"/>
          <w:lang w:val="hr-HR"/>
        </w:rPr>
        <w:t xml:space="preserve"> temeljni cilj sigurnosti i principe zaštite i sigurnost</w:t>
      </w:r>
      <w:r w:rsidR="0015456E"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 xml:space="preserve">Zahtjevi koji su kreirani </w:t>
      </w:r>
      <w:r w:rsidR="0059076B">
        <w:rPr>
          <w:rFonts w:ascii="Times New Roman" w:eastAsia="Times New Roman" w:hAnsi="Times New Roman" w:cs="Times New Roman"/>
          <w:sz w:val="25"/>
          <w:lang w:val="hr-HR"/>
        </w:rPr>
        <w:t>radi ostvarenja</w:t>
      </w:r>
      <w:r w:rsidR="0015456E" w:rsidRPr="00754C9D">
        <w:rPr>
          <w:rFonts w:ascii="Times New Roman" w:eastAsia="Times New Roman" w:hAnsi="Times New Roman" w:cs="Times New Roman"/>
          <w:sz w:val="25"/>
          <w:lang w:val="hr-HR"/>
        </w:rPr>
        <w:t xml:space="preserve"> tog cilja</w:t>
      </w:r>
      <w:r w:rsidR="00D2066B" w:rsidRPr="00754C9D">
        <w:rPr>
          <w:rFonts w:ascii="Times New Roman" w:eastAsia="Times New Roman" w:hAnsi="Times New Roman" w:cs="Times New Roman"/>
          <w:sz w:val="25"/>
          <w:lang w:val="hr-HR"/>
        </w:rPr>
        <w:t xml:space="preserve"> </w:t>
      </w:r>
      <w:r w:rsidR="0015456E" w:rsidRPr="00754C9D">
        <w:rPr>
          <w:rFonts w:ascii="Times New Roman" w:eastAsia="Times New Roman" w:hAnsi="Times New Roman" w:cs="Times New Roman"/>
          <w:sz w:val="25"/>
          <w:lang w:val="hr-HR"/>
        </w:rPr>
        <w:t xml:space="preserve">i tih principa </w:t>
      </w:r>
      <w:r w:rsidR="00D2066B" w:rsidRPr="00754C9D">
        <w:rPr>
          <w:rFonts w:ascii="Times New Roman" w:eastAsia="Times New Roman" w:hAnsi="Times New Roman" w:cs="Times New Roman"/>
          <w:sz w:val="25"/>
          <w:lang w:val="hr-HR"/>
        </w:rPr>
        <w:t>su utvrđeni u</w:t>
      </w:r>
      <w:r w:rsidR="003B6D40" w:rsidRPr="00754C9D">
        <w:rPr>
          <w:rFonts w:ascii="Times New Roman" w:eastAsia="Times New Roman" w:hAnsi="Times New Roman" w:cs="Times New Roman"/>
          <w:sz w:val="25"/>
          <w:lang w:val="hr-HR"/>
        </w:rPr>
        <w:t xml:space="preserve"> </w:t>
      </w:r>
      <w:r w:rsidR="001654C4" w:rsidRPr="00754C9D">
        <w:rPr>
          <w:rFonts w:ascii="Times New Roman" w:eastAsia="Times New Roman" w:hAnsi="Times New Roman" w:cs="Times New Roman"/>
          <w:sz w:val="25"/>
          <w:lang w:val="hr-HR"/>
        </w:rPr>
        <w:t xml:space="preserve">dokumentu „Zaštita od zračenja i sigurnost izvora zračenja: Međunarodni osnovni sigurnosni standardi“ (Radiation Protection and Safety of Radiation Sources: International Basic Safety Standards, referenca 3) iz </w:t>
      </w:r>
      <w:r w:rsidR="0065072A" w:rsidRPr="00754C9D">
        <w:rPr>
          <w:rFonts w:ascii="Times New Roman" w:eastAsia="Times New Roman" w:hAnsi="Times New Roman" w:cs="Times New Roman"/>
          <w:sz w:val="25"/>
          <w:lang w:val="hr-HR"/>
        </w:rPr>
        <w:t>serij</w:t>
      </w:r>
      <w:r w:rsidR="001654C4" w:rsidRPr="00754C9D">
        <w:rPr>
          <w:rFonts w:ascii="Times New Roman" w:eastAsia="Times New Roman" w:hAnsi="Times New Roman" w:cs="Times New Roman"/>
          <w:sz w:val="25"/>
          <w:lang w:val="hr-HR"/>
        </w:rPr>
        <w:t>e</w:t>
      </w:r>
      <w:r w:rsidR="0015456E" w:rsidRPr="00754C9D">
        <w:rPr>
          <w:rFonts w:ascii="Times New Roman" w:eastAsia="Times New Roman" w:hAnsi="Times New Roman" w:cs="Times New Roman"/>
          <w:sz w:val="25"/>
          <w:lang w:val="hr-HR"/>
        </w:rPr>
        <w:t xml:space="preserve"> „Sigurnosni standardi“</w:t>
      </w:r>
      <w:r w:rsidR="003B6D40" w:rsidRPr="00754C9D">
        <w:rPr>
          <w:rFonts w:ascii="Times New Roman" w:eastAsia="Times New Roman" w:hAnsi="Times New Roman" w:cs="Times New Roman"/>
          <w:sz w:val="25"/>
          <w:lang w:val="hr-HR"/>
        </w:rPr>
        <w:t>,</w:t>
      </w:r>
      <w:r w:rsidR="0015456E" w:rsidRPr="00754C9D">
        <w:rPr>
          <w:rFonts w:ascii="Times New Roman" w:eastAsia="Times New Roman" w:hAnsi="Times New Roman" w:cs="Times New Roman"/>
          <w:sz w:val="25"/>
          <w:lang w:val="hr-HR"/>
        </w:rPr>
        <w:t xml:space="preserve"> </w:t>
      </w:r>
      <w:r w:rsidR="00BF53AB">
        <w:rPr>
          <w:rFonts w:ascii="Times New Roman" w:eastAsia="Times New Roman" w:hAnsi="Times New Roman" w:cs="Times New Roman"/>
          <w:sz w:val="25"/>
          <w:lang w:val="hr-HR"/>
        </w:rPr>
        <w:t xml:space="preserve">br. </w:t>
      </w:r>
      <w:r w:rsidR="0059076B" w:rsidRPr="00754C9D">
        <w:rPr>
          <w:rFonts w:ascii="Times New Roman" w:eastAsia="Times New Roman" w:hAnsi="Times New Roman" w:cs="Times New Roman"/>
          <w:sz w:val="25"/>
          <w:lang w:val="hr-HR"/>
        </w:rPr>
        <w:t>GSR Dio 3</w:t>
      </w:r>
      <w:r w:rsidR="0059076B">
        <w:rPr>
          <w:rFonts w:ascii="Times New Roman" w:eastAsia="Times New Roman" w:hAnsi="Times New Roman" w:cs="Times New Roman"/>
          <w:sz w:val="25"/>
          <w:lang w:val="hr-HR"/>
        </w:rPr>
        <w:t xml:space="preserve">, </w:t>
      </w:r>
      <w:r w:rsidR="001654C4" w:rsidRPr="00754C9D">
        <w:rPr>
          <w:rFonts w:ascii="Times New Roman" w:eastAsia="Times New Roman" w:hAnsi="Times New Roman" w:cs="Times New Roman"/>
          <w:sz w:val="25"/>
          <w:lang w:val="hr-HR"/>
        </w:rPr>
        <w:t>IAEA.</w:t>
      </w:r>
    </w:p>
    <w:p w:rsidR="001654C4" w:rsidRPr="00754C9D" w:rsidRDefault="001654C4" w:rsidP="001654C4">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754C9D" w:rsidRDefault="00D2066B" w:rsidP="0059076B">
      <w:pPr>
        <w:pStyle w:val="ListParagraph"/>
        <w:numPr>
          <w:ilvl w:val="1"/>
          <w:numId w:val="85"/>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Ovaj Vodič za sigurnost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daje</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smjernice za ispunjavanje zahtjeva dokumenta </w:t>
      </w:r>
      <w:r w:rsidR="0065072A" w:rsidRPr="00754C9D">
        <w:rPr>
          <w:rFonts w:ascii="Times New Roman" w:eastAsia="Times New Roman" w:hAnsi="Times New Roman" w:cs="Times New Roman"/>
          <w:sz w:val="25"/>
          <w:lang w:val="hr-HR"/>
        </w:rPr>
        <w:t>GSR Dio</w:t>
      </w:r>
      <w:r w:rsidR="003B6D40" w:rsidRPr="00754C9D">
        <w:rPr>
          <w:rFonts w:ascii="Times New Roman" w:eastAsia="Times New Roman" w:hAnsi="Times New Roman" w:cs="Times New Roman"/>
          <w:sz w:val="25"/>
          <w:lang w:val="hr-HR"/>
        </w:rPr>
        <w:t xml:space="preserve"> 3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3B6D40" w:rsidRPr="00754C9D">
        <w:rPr>
          <w:rFonts w:ascii="Times New Roman" w:eastAsia="Times New Roman" w:hAnsi="Times New Roman" w:cs="Times New Roman"/>
          <w:sz w:val="25"/>
          <w:lang w:val="hr-HR"/>
        </w:rPr>
        <w:t>3</w:t>
      </w:r>
      <w:r w:rsidR="0065072A"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pogledu medicinske primjene jonizirajućeg zračenja</w:t>
      </w:r>
      <w:r w:rsidR="003B6D40" w:rsidRPr="00754C9D">
        <w:rPr>
          <w:rFonts w:ascii="Times New Roman" w:eastAsia="Times New Roman" w:hAnsi="Times New Roman" w:cs="Times New Roman"/>
          <w:sz w:val="25"/>
          <w:lang w:val="hr-HR"/>
        </w:rPr>
        <w:t>.</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754C9D" w:rsidRDefault="00D2066B" w:rsidP="0059076B">
      <w:pPr>
        <w:pStyle w:val="ListParagraph"/>
        <w:numPr>
          <w:ilvl w:val="1"/>
          <w:numId w:val="85"/>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Međunarodna komisija za radiološku zaštitu</w:t>
      </w:r>
      <w:r w:rsidR="003B6D40" w:rsidRPr="00754C9D">
        <w:rPr>
          <w:rFonts w:ascii="Times New Roman" w:eastAsia="Times New Roman" w:hAnsi="Times New Roman" w:cs="Times New Roman"/>
          <w:sz w:val="25"/>
          <w:lang w:val="hr-HR"/>
        </w:rPr>
        <w:t xml:space="preserve"> (</w:t>
      </w:r>
      <w:r w:rsidR="00B12F5A">
        <w:rPr>
          <w:rFonts w:ascii="Times New Roman" w:eastAsia="Times New Roman" w:hAnsi="Times New Roman" w:cs="Times New Roman"/>
          <w:sz w:val="25"/>
          <w:lang w:val="hr-HR"/>
        </w:rPr>
        <w:t xml:space="preserve">u daljem tekstu: </w:t>
      </w:r>
      <w:r w:rsidR="003B6D40" w:rsidRPr="00754C9D">
        <w:rPr>
          <w:rFonts w:ascii="Times New Roman" w:eastAsia="Times New Roman" w:hAnsi="Times New Roman" w:cs="Times New Roman"/>
          <w:sz w:val="25"/>
          <w:lang w:val="hr-HR"/>
        </w:rPr>
        <w:t xml:space="preserve">ICRP) </w:t>
      </w:r>
      <w:r w:rsidRPr="00754C9D">
        <w:rPr>
          <w:rFonts w:ascii="Times New Roman" w:eastAsia="Times New Roman" w:hAnsi="Times New Roman" w:cs="Times New Roman"/>
          <w:sz w:val="25"/>
          <w:lang w:val="hr-HR"/>
        </w:rPr>
        <w:t>je sačinila preporuke za sistem zaštite od zračenja</w:t>
      </w:r>
      <w:r w:rsidR="003B6D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3B6D40" w:rsidRPr="00754C9D">
        <w:rPr>
          <w:rFonts w:ascii="Times New Roman" w:eastAsia="Times New Roman" w:hAnsi="Times New Roman" w:cs="Times New Roman"/>
          <w:sz w:val="25"/>
          <w:lang w:val="hr-HR"/>
        </w:rPr>
        <w:t>4</w:t>
      </w:r>
      <w:r w:rsidR="0065072A"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e i druge aktuelne preporuke</w:t>
      </w:r>
      <w:r w:rsidR="003B6D40" w:rsidRPr="00754C9D">
        <w:rPr>
          <w:rFonts w:ascii="Times New Roman" w:eastAsia="Times New Roman" w:hAnsi="Times New Roman" w:cs="Times New Roman"/>
          <w:sz w:val="25"/>
          <w:lang w:val="hr-HR"/>
        </w:rPr>
        <w:t xml:space="preserve"> ICRP</w:t>
      </w:r>
      <w:r w:rsidRPr="00754C9D">
        <w:rPr>
          <w:rFonts w:ascii="Times New Roman" w:eastAsia="Times New Roman" w:hAnsi="Times New Roman" w:cs="Times New Roman"/>
          <w:sz w:val="25"/>
          <w:lang w:val="hr-HR"/>
        </w:rPr>
        <w:t>-a i</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Međunarodne komisije za radijacijske jedinice i mjere</w:t>
      </w:r>
      <w:r w:rsidR="003B6D40" w:rsidRPr="00754C9D">
        <w:rPr>
          <w:rFonts w:ascii="Times New Roman" w:eastAsia="Times New Roman" w:hAnsi="Times New Roman" w:cs="Times New Roman"/>
          <w:sz w:val="25"/>
          <w:lang w:val="hr-HR"/>
        </w:rPr>
        <w:t xml:space="preserve"> (ICRU) </w:t>
      </w:r>
      <w:r w:rsidRPr="00754C9D">
        <w:rPr>
          <w:rFonts w:ascii="Times New Roman" w:eastAsia="Times New Roman" w:hAnsi="Times New Roman" w:cs="Times New Roman"/>
          <w:sz w:val="25"/>
          <w:lang w:val="hr-HR"/>
        </w:rPr>
        <w:t xml:space="preserve">uzete </w:t>
      </w:r>
      <w:r w:rsidR="0015456E" w:rsidRPr="00754C9D">
        <w:rPr>
          <w:rFonts w:ascii="Times New Roman" w:eastAsia="Times New Roman" w:hAnsi="Times New Roman" w:cs="Times New Roman"/>
          <w:sz w:val="25"/>
          <w:lang w:val="hr-HR"/>
        </w:rPr>
        <w:t xml:space="preserve">su </w:t>
      </w:r>
      <w:r w:rsidRPr="00754C9D">
        <w:rPr>
          <w:rFonts w:ascii="Times New Roman" w:eastAsia="Times New Roman" w:hAnsi="Times New Roman" w:cs="Times New Roman"/>
          <w:sz w:val="25"/>
          <w:lang w:val="hr-HR"/>
        </w:rPr>
        <w:t>u obzir u pripremi</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ovog </w:t>
      </w:r>
      <w:r w:rsidRPr="00754C9D">
        <w:rPr>
          <w:rFonts w:ascii="Times New Roman" w:eastAsia="Times New Roman" w:hAnsi="Times New Roman" w:cs="Times New Roman"/>
          <w:sz w:val="24"/>
          <w:szCs w:val="24"/>
          <w:lang w:val="hr-HR"/>
        </w:rPr>
        <w:t>Vodiča za sigurnost</w:t>
      </w:r>
      <w:r w:rsidR="003B6D40" w:rsidRPr="00754C9D">
        <w:rPr>
          <w:rFonts w:ascii="Times New Roman" w:eastAsia="Times New Roman" w:hAnsi="Times New Roman" w:cs="Times New Roman"/>
          <w:sz w:val="25"/>
          <w:lang w:val="hr-HR"/>
        </w:rPr>
        <w:t>.</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41021A" w:rsidRPr="00754C9D" w:rsidRDefault="00D2066B" w:rsidP="0059076B">
      <w:pPr>
        <w:pStyle w:val="ListParagraph"/>
        <w:numPr>
          <w:ilvl w:val="1"/>
          <w:numId w:val="85"/>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ovom Vodiču za sigurnost se pretpostavlja da država članica IAEA-e ima uspostavljenu</w:t>
      </w:r>
      <w:r w:rsidR="00884D7A" w:rsidRPr="00754C9D">
        <w:rPr>
          <w:rFonts w:ascii="Times New Roman" w:eastAsia="Times New Roman" w:hAnsi="Times New Roman" w:cs="Times New Roman"/>
          <w:sz w:val="25"/>
          <w:lang w:val="hr-HR"/>
        </w:rPr>
        <w:t xml:space="preserve"> efektivnu</w:t>
      </w:r>
      <w:r w:rsidRPr="00754C9D">
        <w:rPr>
          <w:rFonts w:ascii="Times New Roman" w:eastAsia="Times New Roman" w:hAnsi="Times New Roman" w:cs="Times New Roman"/>
          <w:sz w:val="25"/>
          <w:lang w:val="hr-HR"/>
        </w:rPr>
        <w:t xml:space="preserve"> upravnu, zakonsku i regu</w:t>
      </w:r>
      <w:r w:rsidR="00F81678"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atornu infrastrukturu za zaštitu od zračenja i sigurnost koja obuhvata medic</w:t>
      </w:r>
      <w:r w:rsidR="0015456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nsku primjenu jonizirajućeg zračenja</w:t>
      </w:r>
      <w:r w:rsidR="003B6D40" w:rsidRPr="00754C9D">
        <w:rPr>
          <w:rFonts w:ascii="Times New Roman" w:eastAsia="Times New Roman" w:hAnsi="Times New Roman" w:cs="Times New Roman"/>
          <w:sz w:val="25"/>
          <w:lang w:val="hr-HR"/>
        </w:rPr>
        <w:t>.</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Default="00D2066B" w:rsidP="0059076B">
      <w:pPr>
        <w:pStyle w:val="ListParagraph"/>
        <w:numPr>
          <w:ilvl w:val="1"/>
          <w:numId w:val="85"/>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4"/>
          <w:szCs w:val="24"/>
          <w:lang w:val="hr-HR"/>
        </w:rPr>
        <w:t xml:space="preserve">Ovim Vodičem za sigurnost se van snage stavlja dokument iz </w:t>
      </w:r>
      <w:r w:rsidR="0065072A" w:rsidRPr="00754C9D">
        <w:rPr>
          <w:rFonts w:ascii="Times New Roman" w:eastAsia="Times New Roman" w:hAnsi="Times New Roman" w:cs="Times New Roman"/>
          <w:sz w:val="25"/>
          <w:lang w:val="hr-HR"/>
        </w:rPr>
        <w:t>serij</w:t>
      </w:r>
      <w:r w:rsidRPr="00754C9D">
        <w:rPr>
          <w:rFonts w:ascii="Times New Roman" w:eastAsia="Times New Roman" w:hAnsi="Times New Roman" w:cs="Times New Roman"/>
          <w:sz w:val="25"/>
          <w:lang w:val="hr-HR"/>
        </w:rPr>
        <w:t>e</w:t>
      </w:r>
      <w:r w:rsidR="0065072A" w:rsidRPr="00754C9D">
        <w:rPr>
          <w:rFonts w:ascii="Times New Roman" w:eastAsia="Times New Roman" w:hAnsi="Times New Roman" w:cs="Times New Roman"/>
          <w:sz w:val="25"/>
          <w:lang w:val="hr-HR"/>
        </w:rPr>
        <w:t xml:space="preserve"> „Sigurnosni standardi“,</w:t>
      </w:r>
      <w:r w:rsidR="0015456E" w:rsidRPr="00754C9D">
        <w:rPr>
          <w:rFonts w:ascii="Times New Roman" w:eastAsia="Times New Roman" w:hAnsi="Times New Roman" w:cs="Times New Roman"/>
          <w:sz w:val="25"/>
          <w:lang w:val="hr-HR"/>
        </w:rPr>
        <w:t xml:space="preserve"> </w:t>
      </w:r>
      <w:r w:rsidR="00BF53AB">
        <w:rPr>
          <w:rFonts w:ascii="Times New Roman" w:eastAsia="Times New Roman" w:hAnsi="Times New Roman" w:cs="Times New Roman"/>
          <w:sz w:val="25"/>
          <w:lang w:val="hr-HR"/>
        </w:rPr>
        <w:t xml:space="preserve">br. </w:t>
      </w:r>
      <w:r w:rsidR="0015456E" w:rsidRPr="00754C9D">
        <w:rPr>
          <w:rFonts w:ascii="Times New Roman" w:eastAsia="Times New Roman" w:hAnsi="Times New Roman" w:cs="Times New Roman"/>
          <w:sz w:val="25"/>
          <w:lang w:val="hr-HR"/>
        </w:rPr>
        <w:t xml:space="preserve">RS-G-1.5, </w:t>
      </w:r>
      <w:r w:rsidR="00DC5043" w:rsidRPr="00754C9D">
        <w:rPr>
          <w:rFonts w:ascii="Times New Roman" w:eastAsia="Times New Roman" w:hAnsi="Times New Roman" w:cs="Times New Roman"/>
          <w:sz w:val="25"/>
          <w:lang w:val="hr-HR"/>
        </w:rPr>
        <w:t>IAEA,</w:t>
      </w:r>
      <w:r w:rsidR="003B6D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pod nazivom „</w:t>
      </w:r>
      <w:r w:rsidRPr="00754C9D">
        <w:rPr>
          <w:rFonts w:ascii="Times New Roman" w:eastAsia="Times New Roman" w:hAnsi="Times New Roman" w:cs="Times New Roman"/>
          <w:sz w:val="25"/>
          <w:lang w:val="hr-HR"/>
        </w:rPr>
        <w:t>Radiološka zaštita kod medicinske ekspozicije jonizirajućem zračenju</w:t>
      </w:r>
      <w:r w:rsidRPr="00754C9D">
        <w:rPr>
          <w:rFonts w:ascii="Times New Roman" w:eastAsia="Times New Roman" w:hAnsi="Times New Roman" w:cs="Times New Roman"/>
          <w:sz w:val="24"/>
          <w:szCs w:val="24"/>
          <w:lang w:val="hr-HR"/>
        </w:rPr>
        <w:t>“ (</w:t>
      </w:r>
      <w:r w:rsidR="003B6D40" w:rsidRPr="00754C9D">
        <w:rPr>
          <w:rFonts w:ascii="Times New Roman" w:eastAsia="Times New Roman" w:hAnsi="Times New Roman" w:cs="Times New Roman"/>
          <w:sz w:val="25"/>
          <w:lang w:val="hr-HR"/>
        </w:rPr>
        <w:t xml:space="preserve">Radiological Protection for Medical </w:t>
      </w:r>
      <w:r w:rsidR="00A723B2" w:rsidRPr="00754C9D">
        <w:rPr>
          <w:rFonts w:ascii="Times New Roman" w:eastAsia="Times New Roman" w:hAnsi="Times New Roman" w:cs="Times New Roman"/>
          <w:sz w:val="25"/>
          <w:lang w:val="hr-HR"/>
        </w:rPr>
        <w:t>Exposure</w:t>
      </w:r>
      <w:r w:rsidR="003B6D40" w:rsidRPr="00754C9D">
        <w:rPr>
          <w:rFonts w:ascii="Times New Roman" w:eastAsia="Times New Roman" w:hAnsi="Times New Roman" w:cs="Times New Roman"/>
          <w:sz w:val="25"/>
          <w:lang w:val="hr-HR"/>
        </w:rPr>
        <w:t xml:space="preserve"> to </w:t>
      </w:r>
      <w:r w:rsidR="003B6D40" w:rsidRPr="00754C9D">
        <w:rPr>
          <w:rFonts w:ascii="Times New Roman" w:eastAsia="Times New Roman" w:hAnsi="Times New Roman" w:cs="Times New Roman"/>
          <w:sz w:val="25"/>
          <w:lang w:val="hr-HR"/>
        </w:rPr>
        <w:lastRenderedPageBreak/>
        <w:t>Ionizing Radiation</w:t>
      </w:r>
      <w:r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objavljen</w:t>
      </w:r>
      <w:r w:rsidR="003B6D40" w:rsidRPr="00754C9D">
        <w:rPr>
          <w:rFonts w:ascii="Times New Roman" w:eastAsia="Times New Roman" w:hAnsi="Times New Roman" w:cs="Times New Roman"/>
          <w:sz w:val="25"/>
          <w:lang w:val="hr-HR"/>
        </w:rPr>
        <w:t xml:space="preserve"> 2002</w:t>
      </w:r>
      <w:r w:rsidR="0065072A" w:rsidRPr="00754C9D">
        <w:rPr>
          <w:rFonts w:ascii="Times New Roman" w:eastAsia="Times New Roman" w:hAnsi="Times New Roman" w:cs="Times New Roman"/>
          <w:sz w:val="25"/>
          <w:lang w:val="hr-HR"/>
        </w:rPr>
        <w:t>. godine</w:t>
      </w:r>
      <w:r w:rsidR="003B6D40" w:rsidRPr="00754C9D">
        <w:rPr>
          <w:rFonts w:ascii="Times New Roman" w:eastAsia="Times New Roman" w:hAnsi="Times New Roman" w:cs="Times New Roman"/>
          <w:sz w:val="25"/>
          <w:lang w:val="hr-HR"/>
        </w:rPr>
        <w:t>,</w:t>
      </w:r>
      <w:r w:rsidR="0065072A" w:rsidRPr="00754C9D">
        <w:rPr>
          <w:rFonts w:ascii="Times New Roman" w:eastAsia="Times New Roman" w:hAnsi="Times New Roman" w:cs="Times New Roman"/>
          <w:sz w:val="25"/>
          <w:lang w:val="hr-HR"/>
        </w:rPr>
        <w:t xml:space="preserve"> i nekoliko izvještaja o sigurnosti koje je</w:t>
      </w:r>
      <w:r w:rsidR="003B6D40" w:rsidRPr="00754C9D">
        <w:rPr>
          <w:rFonts w:ascii="Times New Roman" w:eastAsia="Times New Roman" w:hAnsi="Times New Roman" w:cs="Times New Roman"/>
          <w:sz w:val="25"/>
          <w:lang w:val="hr-HR"/>
        </w:rPr>
        <w:t xml:space="preserve"> IAEA </w:t>
      </w:r>
      <w:r w:rsidR="0065072A" w:rsidRPr="00754C9D">
        <w:rPr>
          <w:rFonts w:ascii="Times New Roman" w:eastAsia="Times New Roman" w:hAnsi="Times New Roman" w:cs="Times New Roman"/>
          <w:sz w:val="25"/>
          <w:lang w:val="hr-HR"/>
        </w:rPr>
        <w:t>objavila</w:t>
      </w:r>
      <w:r w:rsidR="003B6D40" w:rsidRPr="00754C9D">
        <w:rPr>
          <w:rFonts w:ascii="Times New Roman" w:eastAsia="Times New Roman" w:hAnsi="Times New Roman" w:cs="Times New Roman"/>
          <w:sz w:val="25"/>
          <w:lang w:val="hr-HR"/>
        </w:rPr>
        <w:t xml:space="preserve"> 2005</w:t>
      </w:r>
      <w:r w:rsidR="0065072A" w:rsidRPr="00754C9D">
        <w:rPr>
          <w:rFonts w:ascii="Times New Roman" w:eastAsia="Times New Roman" w:hAnsi="Times New Roman" w:cs="Times New Roman"/>
          <w:sz w:val="25"/>
          <w:lang w:val="hr-HR"/>
        </w:rPr>
        <w:t>. i</w:t>
      </w:r>
      <w:r w:rsidR="003B6D40" w:rsidRPr="00754C9D">
        <w:rPr>
          <w:rFonts w:ascii="Times New Roman" w:eastAsia="Times New Roman" w:hAnsi="Times New Roman" w:cs="Times New Roman"/>
          <w:sz w:val="25"/>
          <w:lang w:val="hr-HR"/>
        </w:rPr>
        <w:t xml:space="preserve"> 2006.</w:t>
      </w:r>
      <w:r w:rsidR="0065072A" w:rsidRPr="00754C9D">
        <w:rPr>
          <w:rFonts w:ascii="Times New Roman" w:eastAsia="Times New Roman" w:hAnsi="Times New Roman" w:cs="Times New Roman"/>
          <w:sz w:val="25"/>
          <w:lang w:val="hr-HR"/>
        </w:rPr>
        <w:t xml:space="preserve"> godine</w:t>
      </w:r>
      <w:r w:rsidR="003B6D40" w:rsidRPr="00754C9D">
        <w:rPr>
          <w:rFonts w:ascii="Times New Roman" w:hAnsi="Times New Roman" w:cs="Times New Roman"/>
          <w:vertAlign w:val="superscript"/>
          <w:lang w:val="hr-HR"/>
        </w:rPr>
        <w:footnoteReference w:id="1"/>
      </w:r>
    </w:p>
    <w:p w:rsidR="0059076B" w:rsidRPr="00754C9D" w:rsidRDefault="0059076B" w:rsidP="0059076B">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E540E1" w:rsidRDefault="00D2066B" w:rsidP="0059076B">
      <w:pPr>
        <w:pStyle w:val="ListParagraph"/>
        <w:numPr>
          <w:ilvl w:val="1"/>
          <w:numId w:val="85"/>
        </w:numPr>
        <w:tabs>
          <w:tab w:val="left" w:pos="567"/>
        </w:tabs>
        <w:spacing w:line="0" w:lineRule="atLeast"/>
        <w:ind w:left="0" w:firstLine="0"/>
        <w:jc w:val="both"/>
        <w:rPr>
          <w:rFonts w:ascii="Times New Roman" w:eastAsia="Times New Roman" w:hAnsi="Times New Roman" w:cs="Times New Roman"/>
          <w:sz w:val="25"/>
          <w:szCs w:val="25"/>
          <w:lang w:val="hr-HR"/>
        </w:rPr>
      </w:pPr>
      <w:r w:rsidRPr="00E540E1">
        <w:rPr>
          <w:rFonts w:ascii="Times New Roman" w:eastAsia="Times New Roman" w:hAnsi="Times New Roman" w:cs="Times New Roman"/>
          <w:sz w:val="25"/>
          <w:szCs w:val="25"/>
          <w:lang w:val="hr-HR"/>
        </w:rPr>
        <w:t>Osim ako je drugačije navedeno, izrazi korišteni u ovoj publikaciji se trebaju tumačiti onako kako su definisani i objašnjeni u dokumentu</w:t>
      </w:r>
      <w:r w:rsidR="003B6D40" w:rsidRPr="00E540E1">
        <w:rPr>
          <w:rFonts w:ascii="Times New Roman" w:eastAsia="Times New Roman" w:hAnsi="Times New Roman" w:cs="Times New Roman"/>
          <w:sz w:val="25"/>
          <w:szCs w:val="25"/>
          <w:lang w:val="hr-HR"/>
        </w:rPr>
        <w:t xml:space="preserve"> </w:t>
      </w:r>
      <w:r w:rsidR="0065072A" w:rsidRPr="00E540E1">
        <w:rPr>
          <w:rFonts w:ascii="Times New Roman" w:eastAsia="Times New Roman" w:hAnsi="Times New Roman" w:cs="Times New Roman"/>
          <w:sz w:val="25"/>
          <w:szCs w:val="25"/>
          <w:lang w:val="hr-HR"/>
        </w:rPr>
        <w:t>GSR Dio</w:t>
      </w:r>
      <w:r w:rsidR="003B6D40" w:rsidRPr="00E540E1">
        <w:rPr>
          <w:rFonts w:ascii="Times New Roman" w:eastAsia="Times New Roman" w:hAnsi="Times New Roman" w:cs="Times New Roman"/>
          <w:sz w:val="25"/>
          <w:szCs w:val="25"/>
          <w:lang w:val="hr-HR"/>
        </w:rPr>
        <w:t xml:space="preserve"> 3 </w:t>
      </w:r>
      <w:r w:rsidR="0065072A" w:rsidRPr="00E540E1">
        <w:rPr>
          <w:rFonts w:ascii="Times New Roman" w:eastAsia="Times New Roman" w:hAnsi="Times New Roman" w:cs="Times New Roman"/>
          <w:sz w:val="25"/>
          <w:szCs w:val="25"/>
          <w:lang w:val="hr-HR"/>
        </w:rPr>
        <w:t>(</w:t>
      </w:r>
      <w:r w:rsidRPr="00E540E1">
        <w:rPr>
          <w:rFonts w:ascii="Times New Roman" w:eastAsia="Times New Roman" w:hAnsi="Times New Roman" w:cs="Times New Roman"/>
          <w:sz w:val="25"/>
          <w:szCs w:val="25"/>
          <w:lang w:val="hr-HR"/>
        </w:rPr>
        <w:t xml:space="preserve">referenca </w:t>
      </w:r>
      <w:r w:rsidR="003B6D40" w:rsidRPr="00E540E1">
        <w:rPr>
          <w:rFonts w:ascii="Times New Roman" w:eastAsia="Times New Roman" w:hAnsi="Times New Roman" w:cs="Times New Roman"/>
          <w:sz w:val="25"/>
          <w:szCs w:val="25"/>
          <w:lang w:val="hr-HR"/>
        </w:rPr>
        <w:t>3</w:t>
      </w:r>
      <w:r w:rsidR="0065072A" w:rsidRPr="00E540E1">
        <w:rPr>
          <w:rFonts w:ascii="Times New Roman" w:eastAsia="Times New Roman" w:hAnsi="Times New Roman" w:cs="Times New Roman"/>
          <w:sz w:val="25"/>
          <w:szCs w:val="25"/>
          <w:lang w:val="hr-HR"/>
        </w:rPr>
        <w:t>)</w:t>
      </w:r>
      <w:r w:rsidR="003B6D40" w:rsidRPr="00E540E1">
        <w:rPr>
          <w:rFonts w:ascii="Times New Roman" w:eastAsia="Times New Roman" w:hAnsi="Times New Roman" w:cs="Times New Roman"/>
          <w:sz w:val="25"/>
          <w:szCs w:val="25"/>
          <w:lang w:val="hr-HR"/>
        </w:rPr>
        <w:t xml:space="preserve"> </w:t>
      </w:r>
      <w:r w:rsidRPr="00E540E1">
        <w:rPr>
          <w:rFonts w:ascii="Times New Roman" w:eastAsia="Times New Roman" w:hAnsi="Times New Roman" w:cs="Times New Roman"/>
          <w:sz w:val="25"/>
          <w:szCs w:val="25"/>
          <w:lang w:val="hr-HR"/>
        </w:rPr>
        <w:t>ili „Rječniku sigurnosti“</w:t>
      </w:r>
      <w:r w:rsidR="003B6D40" w:rsidRPr="00E540E1">
        <w:rPr>
          <w:rFonts w:ascii="Times New Roman" w:eastAsia="Times New Roman" w:hAnsi="Times New Roman" w:cs="Times New Roman"/>
          <w:sz w:val="25"/>
          <w:szCs w:val="25"/>
          <w:lang w:val="hr-HR"/>
        </w:rPr>
        <w:t xml:space="preserve"> IAEA</w:t>
      </w:r>
      <w:r w:rsidRPr="00E540E1">
        <w:rPr>
          <w:rFonts w:ascii="Times New Roman" w:eastAsia="Times New Roman" w:hAnsi="Times New Roman" w:cs="Times New Roman"/>
          <w:sz w:val="25"/>
          <w:szCs w:val="25"/>
          <w:lang w:val="hr-HR"/>
        </w:rPr>
        <w:t>-e (</w:t>
      </w:r>
      <w:r w:rsidR="00942319" w:rsidRPr="00E540E1">
        <w:rPr>
          <w:rFonts w:ascii="Times New Roman" w:eastAsia="Times New Roman" w:hAnsi="Times New Roman" w:cs="Times New Roman"/>
          <w:sz w:val="25"/>
          <w:szCs w:val="25"/>
          <w:lang w:val="hr-HR"/>
        </w:rPr>
        <w:t>S</w:t>
      </w:r>
      <w:r w:rsidR="00B657D4" w:rsidRPr="00E540E1">
        <w:rPr>
          <w:rFonts w:ascii="Times New Roman" w:eastAsia="Times New Roman" w:hAnsi="Times New Roman" w:cs="Times New Roman"/>
          <w:sz w:val="25"/>
          <w:szCs w:val="25"/>
          <w:lang w:val="hr-HR"/>
        </w:rPr>
        <w:t>afety</w:t>
      </w:r>
      <w:r w:rsidR="003B6D40" w:rsidRPr="00E540E1">
        <w:rPr>
          <w:rFonts w:ascii="Times New Roman" w:eastAsia="Times New Roman" w:hAnsi="Times New Roman" w:cs="Times New Roman"/>
          <w:sz w:val="25"/>
          <w:szCs w:val="25"/>
          <w:lang w:val="hr-HR"/>
        </w:rPr>
        <w:t xml:space="preserve"> Glossary</w:t>
      </w:r>
      <w:r w:rsidRPr="00E540E1">
        <w:rPr>
          <w:rFonts w:ascii="Times New Roman" w:eastAsia="Times New Roman" w:hAnsi="Times New Roman" w:cs="Times New Roman"/>
          <w:sz w:val="25"/>
          <w:szCs w:val="25"/>
          <w:lang w:val="hr-HR"/>
        </w:rPr>
        <w:t xml:space="preserve">, referenca </w:t>
      </w:r>
      <w:r w:rsidR="003B6D40" w:rsidRPr="00E540E1">
        <w:rPr>
          <w:rFonts w:ascii="Times New Roman" w:eastAsia="Times New Roman" w:hAnsi="Times New Roman" w:cs="Times New Roman"/>
          <w:sz w:val="25"/>
          <w:szCs w:val="25"/>
          <w:lang w:val="hr-HR"/>
        </w:rPr>
        <w:t>5</w:t>
      </w:r>
      <w:r w:rsidR="0065072A" w:rsidRPr="00E540E1">
        <w:rPr>
          <w:rFonts w:ascii="Times New Roman" w:eastAsia="Times New Roman" w:hAnsi="Times New Roman" w:cs="Times New Roman"/>
          <w:sz w:val="25"/>
          <w:szCs w:val="25"/>
          <w:lang w:val="hr-HR"/>
        </w:rPr>
        <w:t>)</w:t>
      </w:r>
      <w:r w:rsidR="003B6D40" w:rsidRPr="00E540E1">
        <w:rPr>
          <w:rFonts w:ascii="Times New Roman" w:eastAsia="Times New Roman" w:hAnsi="Times New Roman" w:cs="Times New Roman"/>
          <w:sz w:val="25"/>
          <w:szCs w:val="25"/>
          <w:lang w:val="hr-HR"/>
        </w:rPr>
        <w:t>.</w:t>
      </w:r>
    </w:p>
    <w:p w:rsidR="004C2596" w:rsidRPr="00E540E1" w:rsidRDefault="004C2596" w:rsidP="004C2596">
      <w:pPr>
        <w:pStyle w:val="ListParagraph"/>
        <w:tabs>
          <w:tab w:val="left" w:pos="567"/>
        </w:tabs>
        <w:spacing w:line="0" w:lineRule="atLeast"/>
        <w:ind w:left="0"/>
        <w:jc w:val="both"/>
        <w:rPr>
          <w:rFonts w:ascii="Times New Roman" w:eastAsia="Times New Roman" w:hAnsi="Times New Roman" w:cs="Times New Roman"/>
          <w:sz w:val="25"/>
          <w:szCs w:val="25"/>
          <w:lang w:val="hr-HR"/>
        </w:rPr>
      </w:pPr>
    </w:p>
    <w:p w:rsidR="003B6D40" w:rsidRPr="004C2596" w:rsidRDefault="00CF0038" w:rsidP="009712F6">
      <w:pPr>
        <w:pStyle w:val="Heading2"/>
        <w:rPr>
          <w:rFonts w:eastAsia="Times New Roman" w:cs="Times New Roman"/>
          <w:szCs w:val="25"/>
          <w:lang w:val="hr-HR"/>
        </w:rPr>
      </w:pPr>
      <w:bookmarkStart w:id="10" w:name="_Toc33606107"/>
      <w:r w:rsidRPr="004C2596">
        <w:rPr>
          <w:rFonts w:eastAsia="Times New Roman" w:cs="Times New Roman"/>
          <w:szCs w:val="25"/>
          <w:lang w:val="hr-HR"/>
        </w:rPr>
        <w:t>CILJ</w:t>
      </w:r>
      <w:bookmarkEnd w:id="10"/>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004158"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utvrđuje zahtjeve za zaštitu ljudi od štetnih efekata</w:t>
      </w:r>
      <w:r w:rsidR="003B6D4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ekspozicij</w:t>
      </w:r>
      <w:r w:rsidR="001110AF"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jonizirajućem zračenju, za </w:t>
      </w:r>
      <w:r w:rsidR="00942319" w:rsidRPr="00754C9D">
        <w:rPr>
          <w:rFonts w:ascii="Times New Roman" w:eastAsia="Times New Roman" w:hAnsi="Times New Roman" w:cs="Times New Roman"/>
          <w:sz w:val="25"/>
          <w:lang w:val="hr-HR"/>
        </w:rPr>
        <w:t>sigurnost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izvora zračenja i za zaštitu okoliša</w:t>
      </w:r>
      <w:r w:rsidR="003B6D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4"/>
          <w:szCs w:val="24"/>
          <w:lang w:val="hr-HR"/>
        </w:rPr>
        <w:t>Ovaj Vodič za sigurnost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preporučuje </w:t>
      </w:r>
      <w:r w:rsidR="0059076B">
        <w:rPr>
          <w:rFonts w:ascii="Times New Roman" w:eastAsia="Times New Roman" w:hAnsi="Times New Roman" w:cs="Times New Roman"/>
          <w:sz w:val="25"/>
          <w:lang w:val="hr-HR"/>
        </w:rPr>
        <w:t>siguran način</w:t>
      </w:r>
      <w:r w:rsidRPr="00754C9D">
        <w:rPr>
          <w:rFonts w:ascii="Times New Roman" w:eastAsia="Times New Roman" w:hAnsi="Times New Roman" w:cs="Times New Roman"/>
          <w:sz w:val="25"/>
          <w:lang w:val="hr-HR"/>
        </w:rPr>
        <w:t xml:space="preserve"> m</w:t>
      </w:r>
      <w:r w:rsidR="00654327" w:rsidRPr="00754C9D">
        <w:rPr>
          <w:rFonts w:ascii="Times New Roman" w:eastAsia="Times New Roman" w:hAnsi="Times New Roman" w:cs="Times New Roman"/>
          <w:sz w:val="25"/>
          <w:lang w:val="hr-HR"/>
        </w:rPr>
        <w:t>edicinsk</w:t>
      </w:r>
      <w:r w:rsidR="0059076B">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primjen</w:t>
      </w:r>
      <w:r w:rsidR="0059076B">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jonizirajućeg zračenja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okviru dokumenta</w:t>
      </w:r>
      <w:r w:rsidR="003B6D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3B6D40" w:rsidRPr="00754C9D">
        <w:rPr>
          <w:rFonts w:ascii="Times New Roman" w:eastAsia="Times New Roman" w:hAnsi="Times New Roman" w:cs="Times New Roman"/>
          <w:sz w:val="25"/>
          <w:lang w:val="hr-HR"/>
        </w:rPr>
        <w:t xml:space="preserve"> 3 </w:t>
      </w:r>
      <w:r w:rsidR="0065072A" w:rsidRPr="00754C9D">
        <w:rPr>
          <w:rFonts w:ascii="Times New Roman" w:eastAsia="Times New Roman" w:hAnsi="Times New Roman" w:cs="Times New Roman"/>
          <w:sz w:val="25"/>
          <w:lang w:val="hr-HR"/>
        </w:rPr>
        <w:t>(</w:t>
      </w:r>
      <w:r w:rsidR="00D2066B" w:rsidRPr="00754C9D">
        <w:rPr>
          <w:rFonts w:ascii="Times New Roman" w:eastAsia="Times New Roman" w:hAnsi="Times New Roman" w:cs="Times New Roman"/>
          <w:sz w:val="25"/>
          <w:lang w:val="hr-HR"/>
        </w:rPr>
        <w:t xml:space="preserve">referenca </w:t>
      </w:r>
      <w:r w:rsidR="003B6D40" w:rsidRPr="00754C9D">
        <w:rPr>
          <w:rFonts w:ascii="Times New Roman" w:eastAsia="Times New Roman" w:hAnsi="Times New Roman" w:cs="Times New Roman"/>
          <w:sz w:val="25"/>
          <w:lang w:val="hr-HR"/>
        </w:rPr>
        <w:t>3</w:t>
      </w:r>
      <w:r w:rsidR="0065072A"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754C9D" w:rsidRDefault="00004158"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Svrha ove publikacije je davanje preporuka i smjernica za ispunjavanje</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zahtjeva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sigurnu upotrebu zračenja u medicini na način utvrđen u dokumentu</w:t>
      </w:r>
      <w:r w:rsidR="003B6D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59076B">
        <w:rPr>
          <w:rFonts w:ascii="Times New Roman" w:eastAsia="Times New Roman" w:hAnsi="Times New Roman" w:cs="Times New Roman"/>
          <w:sz w:val="25"/>
          <w:lang w:val="hr-HR"/>
        </w:rPr>
        <w:t xml:space="preserve">, pa se ova i ta </w:t>
      </w:r>
      <w:r w:rsidR="00F81678"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ublik</w:t>
      </w:r>
      <w:r w:rsidR="00F8167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cij</w:t>
      </w:r>
      <w:r w:rsidR="0059076B">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trebaju koristiti zajedno</w:t>
      </w:r>
      <w:r w:rsidR="003B6D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4"/>
          <w:szCs w:val="24"/>
          <w:lang w:val="hr-HR"/>
        </w:rPr>
        <w:t>Ovaj Vodič za sigurnost</w:t>
      </w:r>
      <w:r w:rsidR="00D2066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 prvenstveno namijenjen krajnjim korisnicima u medicinskim radiološk</w:t>
      </w:r>
      <w:r w:rsidR="00E57A10"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m objektima u kojima se izvode </w:t>
      </w:r>
      <w:r w:rsidR="00654327"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 xml:space="preserve">e, uključujući i rukovodioce, radiološke </w:t>
      </w:r>
      <w:r w:rsidR="009E51F0"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e radnike, medic</w:t>
      </w:r>
      <w:r w:rsidR="00F8167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nske radiol</w:t>
      </w:r>
      <w:r w:rsidR="00BE32FA" w:rsidRPr="00754C9D">
        <w:rPr>
          <w:rFonts w:ascii="Times New Roman" w:eastAsia="Times New Roman" w:hAnsi="Times New Roman" w:cs="Times New Roman"/>
          <w:sz w:val="25"/>
          <w:lang w:val="hr-HR"/>
        </w:rPr>
        <w:t>oške tehnologe, medicinske fizič</w:t>
      </w:r>
      <w:r w:rsidRPr="00754C9D">
        <w:rPr>
          <w:rFonts w:ascii="Times New Roman" w:eastAsia="Times New Roman" w:hAnsi="Times New Roman" w:cs="Times New Roman"/>
          <w:sz w:val="25"/>
          <w:lang w:val="hr-HR"/>
        </w:rPr>
        <w:t>are</w:t>
      </w:r>
      <w:r w:rsidR="003B6D40" w:rsidRPr="00754C9D">
        <w:rPr>
          <w:rFonts w:ascii="Times New Roman" w:eastAsia="Times New Roman" w:hAnsi="Times New Roman" w:cs="Times New Roman"/>
          <w:sz w:val="25"/>
          <w:lang w:val="hr-HR"/>
        </w:rPr>
        <w:t xml:space="preserve">, </w:t>
      </w:r>
      <w:r w:rsidR="00501DE9" w:rsidRPr="00754C9D">
        <w:rPr>
          <w:rFonts w:ascii="Times New Roman" w:eastAsia="Times New Roman" w:hAnsi="Times New Roman" w:cs="Times New Roman"/>
          <w:sz w:val="25"/>
          <w:lang w:val="hr-HR"/>
        </w:rPr>
        <w:t>osobe</w:t>
      </w:r>
      <w:r w:rsidR="00A723B2" w:rsidRPr="00754C9D">
        <w:rPr>
          <w:rFonts w:ascii="Times New Roman" w:eastAsia="Times New Roman" w:hAnsi="Times New Roman" w:cs="Times New Roman"/>
          <w:sz w:val="25"/>
          <w:lang w:val="hr-HR"/>
        </w:rPr>
        <w:t xml:space="preserve"> odgovorn</w:t>
      </w:r>
      <w:r w:rsidR="00501DE9" w:rsidRPr="00754C9D">
        <w:rPr>
          <w:rFonts w:ascii="Times New Roman" w:eastAsia="Times New Roman" w:hAnsi="Times New Roman" w:cs="Times New Roman"/>
          <w:sz w:val="25"/>
          <w:lang w:val="hr-HR"/>
        </w:rPr>
        <w:t>e</w:t>
      </w:r>
      <w:r w:rsidR="00A723B2" w:rsidRPr="00754C9D">
        <w:rPr>
          <w:rFonts w:ascii="Times New Roman" w:eastAsia="Times New Roman" w:hAnsi="Times New Roman" w:cs="Times New Roman"/>
          <w:sz w:val="25"/>
          <w:lang w:val="hr-HR"/>
        </w:rPr>
        <w:t xml:space="preserve"> za zaštitu od </w:t>
      </w:r>
      <w:r w:rsidR="00D2066B" w:rsidRPr="00754C9D">
        <w:rPr>
          <w:rFonts w:ascii="Times New Roman" w:eastAsia="Times New Roman" w:hAnsi="Times New Roman" w:cs="Times New Roman"/>
          <w:sz w:val="25"/>
          <w:lang w:val="hr-HR"/>
        </w:rPr>
        <w:t>zračenja</w:t>
      </w:r>
      <w:r w:rsidR="00A723B2" w:rsidRPr="00754C9D">
        <w:rPr>
          <w:rFonts w:ascii="Times New Roman" w:eastAsia="Times New Roman" w:hAnsi="Times New Roman" w:cs="Times New Roman"/>
          <w:sz w:val="25"/>
          <w:lang w:val="hr-HR"/>
        </w:rPr>
        <w:t xml:space="preserve"> i drug</w:t>
      </w:r>
      <w:r w:rsidRPr="00754C9D">
        <w:rPr>
          <w:rFonts w:ascii="Times New Roman" w:eastAsia="Times New Roman" w:hAnsi="Times New Roman" w:cs="Times New Roman"/>
          <w:sz w:val="25"/>
          <w:lang w:val="hr-HR"/>
        </w:rPr>
        <w:t>e zdravstvene</w:t>
      </w:r>
      <w:r w:rsidR="00A723B2" w:rsidRPr="00754C9D">
        <w:rPr>
          <w:rFonts w:ascii="Times New Roman" w:eastAsia="Times New Roman" w:hAnsi="Times New Roman" w:cs="Times New Roman"/>
          <w:sz w:val="25"/>
          <w:lang w:val="hr-HR"/>
        </w:rPr>
        <w:t xml:space="preserve"> radnik</w:t>
      </w:r>
      <w:r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501DE9" w:rsidRPr="00754C9D">
        <w:rPr>
          <w:rFonts w:ascii="Times New Roman" w:eastAsia="Times New Roman" w:hAnsi="Times New Roman" w:cs="Times New Roman"/>
          <w:sz w:val="25"/>
          <w:lang w:val="hr-HR"/>
        </w:rPr>
        <w:t>Vodič</w:t>
      </w:r>
      <w:r w:rsidRPr="00754C9D">
        <w:rPr>
          <w:rFonts w:ascii="Times New Roman" w:eastAsia="Times New Roman" w:hAnsi="Times New Roman" w:cs="Times New Roman"/>
          <w:sz w:val="25"/>
          <w:lang w:val="hr-HR"/>
        </w:rPr>
        <w:t xml:space="preserve"> takođe daje preporuke i smjernice za: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doktore koji upućuju pacijente na</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E57A10"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proizvođače i dobavljače medicinske radiološke opreme i etičke odbore koji imaju odgovornosti za biomedicinska istraživanja. Zahtjevi se mogu razlikovati po državama, pri čemu su u nekim državama striktniji; </w:t>
      </w:r>
      <w:r w:rsidR="0059076B" w:rsidRPr="00754C9D">
        <w:rPr>
          <w:rFonts w:ascii="Times New Roman" w:eastAsia="Times New Roman" w:hAnsi="Times New Roman" w:cs="Times New Roman"/>
          <w:sz w:val="25"/>
          <w:lang w:val="hr-HR"/>
        </w:rPr>
        <w:t xml:space="preserve">treba znati i poštovati </w:t>
      </w:r>
      <w:r w:rsidR="00E57A10" w:rsidRPr="00754C9D">
        <w:rPr>
          <w:rFonts w:ascii="Times New Roman" w:eastAsia="Times New Roman" w:hAnsi="Times New Roman" w:cs="Times New Roman"/>
          <w:sz w:val="25"/>
          <w:lang w:val="hr-HR"/>
        </w:rPr>
        <w:t>domaće</w:t>
      </w:r>
      <w:r w:rsidRPr="00754C9D">
        <w:rPr>
          <w:rFonts w:ascii="Times New Roman" w:eastAsia="Times New Roman" w:hAnsi="Times New Roman" w:cs="Times New Roman"/>
          <w:sz w:val="25"/>
          <w:lang w:val="hr-HR"/>
        </w:rPr>
        <w:t xml:space="preserve"> propis</w:t>
      </w:r>
      <w:r w:rsidR="00E57A10"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smjernice</w:t>
      </w:r>
      <w:r w:rsidR="0059076B">
        <w:rPr>
          <w:rFonts w:ascii="Times New Roman" w:eastAsia="Times New Roman" w:hAnsi="Times New Roman" w:cs="Times New Roman"/>
          <w:sz w:val="25"/>
          <w:lang w:val="hr-HR"/>
        </w:rPr>
        <w:t xml:space="preserve"> u vezi s tim</w:t>
      </w:r>
      <w:r w:rsidR="003B6D40" w:rsidRPr="00754C9D">
        <w:rPr>
          <w:rFonts w:ascii="Times New Roman" w:eastAsia="Times New Roman" w:hAnsi="Times New Roman" w:cs="Times New Roman"/>
          <w:sz w:val="25"/>
          <w:lang w:val="hr-HR"/>
        </w:rPr>
        <w:t>.</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754C9D" w:rsidRDefault="00004158"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Ova publik</w:t>
      </w:r>
      <w:r w:rsidR="00893ECB"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cija daje preporuke </w:t>
      </w:r>
      <w:r w:rsidR="00A723B2" w:rsidRPr="00754C9D">
        <w:rPr>
          <w:rFonts w:ascii="Times New Roman" w:eastAsia="Times New Roman" w:hAnsi="Times New Roman" w:cs="Times New Roman"/>
          <w:sz w:val="25"/>
          <w:lang w:val="hr-HR"/>
        </w:rPr>
        <w:t>i smjernice za odgovarajuće regulatorne aktivnosti i infrastrukturu</w:t>
      </w:r>
      <w:r w:rsidRPr="00754C9D">
        <w:rPr>
          <w:rFonts w:ascii="Times New Roman" w:eastAsia="Times New Roman" w:hAnsi="Times New Roman" w:cs="Times New Roman"/>
          <w:sz w:val="25"/>
          <w:lang w:val="hr-HR"/>
        </w:rPr>
        <w:t xml:space="preserve"> i zbog toga se </w:t>
      </w:r>
      <w:r w:rsidR="00E57A10" w:rsidRPr="00754C9D">
        <w:rPr>
          <w:rFonts w:ascii="Times New Roman" w:eastAsia="Times New Roman" w:hAnsi="Times New Roman" w:cs="Times New Roman"/>
          <w:sz w:val="25"/>
          <w:lang w:val="hr-HR"/>
        </w:rPr>
        <w:t xml:space="preserve">takođe </w:t>
      </w:r>
      <w:r w:rsidRPr="00754C9D">
        <w:rPr>
          <w:rFonts w:ascii="Times New Roman" w:eastAsia="Times New Roman" w:hAnsi="Times New Roman" w:cs="Times New Roman"/>
          <w:sz w:val="25"/>
          <w:lang w:val="hr-HR"/>
        </w:rPr>
        <w:t xml:space="preserve">odnosi na regulatorna tijela, </w:t>
      </w:r>
      <w:r w:rsidR="00F5323B" w:rsidRPr="00754C9D">
        <w:rPr>
          <w:rFonts w:ascii="Times New Roman" w:eastAsia="Times New Roman" w:hAnsi="Times New Roman" w:cs="Times New Roman"/>
          <w:sz w:val="25"/>
          <w:lang w:val="hr-HR"/>
        </w:rPr>
        <w:t>organe nadležne za zdravstvo</w:t>
      </w:r>
      <w:r w:rsidRPr="00754C9D">
        <w:rPr>
          <w:rFonts w:ascii="Times New Roman" w:eastAsia="Times New Roman" w:hAnsi="Times New Roman" w:cs="Times New Roman"/>
          <w:sz w:val="25"/>
          <w:lang w:val="hr-HR"/>
        </w:rPr>
        <w:t>, organe uprave</w:t>
      </w:r>
      <w:r w:rsidR="00E57A10" w:rsidRPr="00754C9D">
        <w:rPr>
          <w:rFonts w:ascii="Times New Roman" w:eastAsia="Times New Roman" w:hAnsi="Times New Roman" w:cs="Times New Roman"/>
          <w:sz w:val="25"/>
          <w:lang w:val="hr-HR"/>
        </w:rPr>
        <w:t xml:space="preserve"> uopšte</w:t>
      </w:r>
      <w:r w:rsidRPr="00754C9D">
        <w:rPr>
          <w:rFonts w:ascii="Times New Roman" w:eastAsia="Times New Roman" w:hAnsi="Times New Roman" w:cs="Times New Roman"/>
          <w:sz w:val="25"/>
          <w:lang w:val="hr-HR"/>
        </w:rPr>
        <w:t xml:space="preserve"> i</w:t>
      </w:r>
      <w:r w:rsidR="00BE065A" w:rsidRPr="00754C9D">
        <w:rPr>
          <w:rFonts w:ascii="Times New Roman" w:eastAsia="Times New Roman" w:hAnsi="Times New Roman" w:cs="Times New Roman"/>
          <w:sz w:val="25"/>
          <w:lang w:val="hr-HR"/>
        </w:rPr>
        <w:t xml:space="preserve"> stručna tijela</w:t>
      </w:r>
      <w:r w:rsidR="003B6D40" w:rsidRPr="00754C9D">
        <w:rPr>
          <w:rFonts w:ascii="Times New Roman" w:eastAsia="Times New Roman" w:hAnsi="Times New Roman" w:cs="Times New Roman"/>
          <w:sz w:val="25"/>
          <w:lang w:val="hr-HR"/>
        </w:rPr>
        <w:t xml:space="preserve">. </w:t>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4C2596" w:rsidRDefault="00BE065A" w:rsidP="009712F6">
      <w:pPr>
        <w:pStyle w:val="Heading2"/>
        <w:rPr>
          <w:rFonts w:eastAsia="Times New Roman" w:cs="Times New Roman"/>
          <w:szCs w:val="25"/>
          <w:lang w:val="hr-HR"/>
        </w:rPr>
      </w:pPr>
      <w:bookmarkStart w:id="11" w:name="_Toc33606108"/>
      <w:r w:rsidRPr="004C2596">
        <w:rPr>
          <w:rFonts w:eastAsia="Times New Roman" w:cs="Times New Roman"/>
          <w:szCs w:val="25"/>
          <w:lang w:val="hr-HR"/>
        </w:rPr>
        <w:t>DJELOKRUG</w:t>
      </w:r>
      <w:bookmarkEnd w:id="11"/>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D2066B"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4"/>
          <w:szCs w:val="24"/>
          <w:lang w:val="hr-HR"/>
        </w:rPr>
        <w:t>Ovaj Vodič za sigurnost</w:t>
      </w:r>
      <w:r w:rsidR="003B6D40" w:rsidRPr="00754C9D">
        <w:rPr>
          <w:rFonts w:ascii="Times New Roman" w:eastAsia="Times New Roman" w:hAnsi="Times New Roman" w:cs="Times New Roman"/>
          <w:sz w:val="25"/>
          <w:lang w:val="hr-HR"/>
        </w:rPr>
        <w:t xml:space="preserve"> </w:t>
      </w:r>
      <w:r w:rsidR="00BE065A" w:rsidRPr="00754C9D">
        <w:rPr>
          <w:rFonts w:ascii="Times New Roman" w:eastAsia="Times New Roman" w:hAnsi="Times New Roman" w:cs="Times New Roman"/>
          <w:sz w:val="25"/>
          <w:lang w:val="hr-HR"/>
        </w:rPr>
        <w:t>daje preporuke za osiguravanje</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w:t>
      </w:r>
      <w:r w:rsidR="00BE065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od zračenja</w:t>
      </w:r>
      <w:r w:rsidR="00BE065A" w:rsidRPr="00754C9D">
        <w:rPr>
          <w:rFonts w:ascii="Times New Roman" w:eastAsia="Times New Roman" w:hAnsi="Times New Roman" w:cs="Times New Roman"/>
          <w:sz w:val="25"/>
          <w:lang w:val="hr-HR"/>
        </w:rPr>
        <w:t xml:space="preserve"> i</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E57A10" w:rsidRPr="00754C9D">
        <w:rPr>
          <w:rFonts w:ascii="Times New Roman" w:eastAsia="Times New Roman" w:hAnsi="Times New Roman" w:cs="Times New Roman"/>
          <w:sz w:val="25"/>
          <w:lang w:val="hr-HR"/>
        </w:rPr>
        <w:t>i</w:t>
      </w:r>
      <w:r w:rsidR="00BE065A" w:rsidRPr="00754C9D">
        <w:rPr>
          <w:rFonts w:ascii="Times New Roman" w:eastAsia="Times New Roman" w:hAnsi="Times New Roman" w:cs="Times New Roman"/>
          <w:sz w:val="25"/>
          <w:lang w:val="hr-HR"/>
        </w:rPr>
        <w:t xml:space="preserve"> izvora zračenja</w:t>
      </w:r>
      <w:r w:rsidR="003B6D40" w:rsidRPr="00754C9D">
        <w:rPr>
          <w:rFonts w:ascii="Times New Roman" w:eastAsia="Times New Roman" w:hAnsi="Times New Roman" w:cs="Times New Roman"/>
          <w:sz w:val="25"/>
          <w:lang w:val="hr-HR"/>
        </w:rPr>
        <w:t xml:space="preserve"> </w:t>
      </w:r>
      <w:r w:rsidR="00BE065A" w:rsidRPr="00754C9D">
        <w:rPr>
          <w:rFonts w:ascii="Times New Roman" w:eastAsia="Times New Roman" w:hAnsi="Times New Roman" w:cs="Times New Roman"/>
          <w:sz w:val="25"/>
          <w:lang w:val="hr-HR"/>
        </w:rPr>
        <w:t xml:space="preserve">u </w:t>
      </w:r>
      <w:r w:rsidR="00E57A10" w:rsidRPr="00754C9D">
        <w:rPr>
          <w:rFonts w:ascii="Times New Roman" w:eastAsia="Times New Roman" w:hAnsi="Times New Roman" w:cs="Times New Roman"/>
          <w:sz w:val="25"/>
          <w:lang w:val="hr-HR"/>
        </w:rPr>
        <w:t>odnosu na</w:t>
      </w:r>
      <w:r w:rsidR="00BE065A"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E57A10"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BE065A" w:rsidRPr="00754C9D">
        <w:rPr>
          <w:rFonts w:ascii="Times New Roman" w:eastAsia="Times New Roman" w:hAnsi="Times New Roman" w:cs="Times New Roman"/>
          <w:sz w:val="25"/>
          <w:lang w:val="hr-HR"/>
        </w:rPr>
        <w:t>zaposlen</w:t>
      </w:r>
      <w:r w:rsidR="00AD555B" w:rsidRPr="00754C9D">
        <w:rPr>
          <w:rFonts w:ascii="Times New Roman" w:eastAsia="Times New Roman" w:hAnsi="Times New Roman" w:cs="Times New Roman"/>
          <w:sz w:val="25"/>
          <w:lang w:val="hr-HR"/>
        </w:rPr>
        <w:t>o osoblj</w:t>
      </w:r>
      <w:r w:rsidR="00E57A10" w:rsidRPr="00754C9D">
        <w:rPr>
          <w:rFonts w:ascii="Times New Roman" w:eastAsia="Times New Roman" w:hAnsi="Times New Roman" w:cs="Times New Roman"/>
          <w:sz w:val="25"/>
          <w:lang w:val="hr-HR"/>
        </w:rPr>
        <w:t>e</w:t>
      </w:r>
      <w:r w:rsidR="00BE065A"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00E57A10" w:rsidRPr="00754C9D">
        <w:rPr>
          <w:rFonts w:ascii="Times New Roman" w:eastAsia="Times New Roman" w:hAnsi="Times New Roman" w:cs="Times New Roman"/>
          <w:sz w:val="25"/>
          <w:lang w:val="hr-HR"/>
        </w:rPr>
        <w:t>e</w:t>
      </w:r>
      <w:r w:rsidR="00BE065A" w:rsidRPr="00754C9D">
        <w:rPr>
          <w:rFonts w:ascii="Times New Roman" w:eastAsia="Times New Roman" w:hAnsi="Times New Roman" w:cs="Times New Roman"/>
          <w:sz w:val="25"/>
          <w:lang w:val="hr-HR"/>
        </w:rPr>
        <w:t xml:space="preserve"> i </w:t>
      </w:r>
      <w:r w:rsidR="00BE065A" w:rsidRPr="00754C9D">
        <w:rPr>
          <w:rFonts w:ascii="Times New Roman" w:eastAsia="Times New Roman" w:hAnsi="Times New Roman" w:cs="Times New Roman"/>
          <w:sz w:val="25"/>
          <w:lang w:val="hr-HR"/>
        </w:rPr>
        <w:lastRenderedPageBreak/>
        <w:t>pomagač</w:t>
      </w:r>
      <w:r w:rsidR="00E57A10"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BE065A" w:rsidRPr="00754C9D">
        <w:rPr>
          <w:rFonts w:ascii="Times New Roman" w:eastAsia="Times New Roman" w:hAnsi="Times New Roman" w:cs="Times New Roman"/>
          <w:sz w:val="25"/>
          <w:lang w:val="hr-HR"/>
        </w:rPr>
        <w:t>dobrovoljc</w:t>
      </w:r>
      <w:r w:rsidR="00E57A10" w:rsidRPr="00754C9D">
        <w:rPr>
          <w:rFonts w:ascii="Times New Roman" w:eastAsia="Times New Roman" w:hAnsi="Times New Roman" w:cs="Times New Roman"/>
          <w:sz w:val="25"/>
          <w:lang w:val="hr-HR"/>
        </w:rPr>
        <w:t>e</w:t>
      </w:r>
      <w:r w:rsidR="00BE065A" w:rsidRPr="00754C9D">
        <w:rPr>
          <w:rFonts w:ascii="Times New Roman" w:eastAsia="Times New Roman" w:hAnsi="Times New Roman" w:cs="Times New Roman"/>
          <w:sz w:val="25"/>
          <w:lang w:val="hr-HR"/>
        </w:rPr>
        <w:t xml:space="preserve"> u biomedicinskom istraživanju i stanovništv</w:t>
      </w:r>
      <w:r w:rsidR="00E57A10" w:rsidRPr="00754C9D">
        <w:rPr>
          <w:rFonts w:ascii="Times New Roman" w:eastAsia="Times New Roman" w:hAnsi="Times New Roman" w:cs="Times New Roman"/>
          <w:sz w:val="25"/>
          <w:lang w:val="hr-HR"/>
        </w:rPr>
        <w:t>o</w:t>
      </w:r>
      <w:r w:rsidR="00BE065A" w:rsidRPr="00754C9D">
        <w:rPr>
          <w:rFonts w:ascii="Times New Roman" w:eastAsia="Times New Roman" w:hAnsi="Times New Roman" w:cs="Times New Roman"/>
          <w:sz w:val="25"/>
          <w:lang w:val="hr-HR"/>
        </w:rPr>
        <w:t xml:space="preserve"> u</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BE065A" w:rsidRPr="00754C9D">
        <w:rPr>
          <w:rFonts w:ascii="Times New Roman" w:eastAsia="Times New Roman" w:hAnsi="Times New Roman" w:cs="Times New Roman"/>
          <w:sz w:val="25"/>
          <w:lang w:val="hr-HR"/>
        </w:rPr>
        <w:t>oj primjeni</w:t>
      </w:r>
      <w:r w:rsidR="00654327" w:rsidRPr="00754C9D">
        <w:rPr>
          <w:rFonts w:ascii="Times New Roman" w:eastAsia="Times New Roman" w:hAnsi="Times New Roman" w:cs="Times New Roman"/>
          <w:sz w:val="25"/>
          <w:lang w:val="hr-HR"/>
        </w:rPr>
        <w:t xml:space="preserve"> jonizirajućeg zračenja</w:t>
      </w:r>
      <w:r w:rsidR="003B6D40" w:rsidRPr="00754C9D">
        <w:rPr>
          <w:rFonts w:ascii="Times New Roman" w:eastAsia="Times New Roman" w:hAnsi="Times New Roman" w:cs="Times New Roman"/>
          <w:sz w:val="25"/>
          <w:lang w:val="hr-HR"/>
        </w:rPr>
        <w:t xml:space="preserve">. </w:t>
      </w:r>
      <w:r w:rsidR="00BE065A" w:rsidRPr="00754C9D">
        <w:rPr>
          <w:rFonts w:ascii="Times New Roman" w:eastAsia="Times New Roman" w:hAnsi="Times New Roman" w:cs="Times New Roman"/>
          <w:sz w:val="25"/>
          <w:lang w:val="hr-HR"/>
        </w:rPr>
        <w:t>Vodič obuhvata radiološke</w:t>
      </w:r>
      <w:r w:rsidR="00654327" w:rsidRPr="00754C9D">
        <w:rPr>
          <w:rFonts w:ascii="Times New Roman" w:eastAsia="Times New Roman" w:hAnsi="Times New Roman" w:cs="Times New Roman"/>
          <w:sz w:val="25"/>
          <w:lang w:val="hr-HR"/>
        </w:rPr>
        <w:t xml:space="preserve"> procedur</w:t>
      </w:r>
      <w:r w:rsidR="00BE065A"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BE065A" w:rsidRPr="00754C9D">
        <w:rPr>
          <w:rFonts w:ascii="Times New Roman" w:eastAsia="Times New Roman" w:hAnsi="Times New Roman" w:cs="Times New Roman"/>
          <w:sz w:val="25"/>
          <w:lang w:val="hr-HR"/>
        </w:rPr>
        <w:t>u</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BE065A" w:rsidRPr="00754C9D">
        <w:rPr>
          <w:rFonts w:ascii="Times New Roman" w:eastAsia="Times New Roman" w:hAnsi="Times New Roman" w:cs="Times New Roman"/>
          <w:sz w:val="25"/>
          <w:lang w:val="hr-HR"/>
        </w:rPr>
        <w:t xml:space="preserve">oj radiologiji </w:t>
      </w:r>
      <w:r w:rsidR="003B6D40" w:rsidRPr="00754C9D">
        <w:rPr>
          <w:rFonts w:ascii="Times New Roman" w:eastAsia="Times New Roman" w:hAnsi="Times New Roman" w:cs="Times New Roman"/>
          <w:sz w:val="25"/>
          <w:lang w:val="hr-HR"/>
        </w:rPr>
        <w:t>(</w:t>
      </w:r>
      <w:r w:rsidR="00BE065A" w:rsidRPr="00754C9D">
        <w:rPr>
          <w:rFonts w:ascii="Times New Roman" w:eastAsia="Times New Roman" w:hAnsi="Times New Roman" w:cs="Times New Roman"/>
          <w:sz w:val="25"/>
          <w:lang w:val="hr-HR"/>
        </w:rPr>
        <w:t xml:space="preserve">uključujući i </w:t>
      </w:r>
      <w:r w:rsidR="00942A36" w:rsidRPr="00754C9D">
        <w:rPr>
          <w:rFonts w:ascii="Times New Roman" w:eastAsia="Times New Roman" w:hAnsi="Times New Roman" w:cs="Times New Roman"/>
          <w:sz w:val="25"/>
          <w:lang w:val="hr-HR"/>
        </w:rPr>
        <w:t>dentalnu medicinu</w:t>
      </w:r>
      <w:r w:rsidR="003B6D40" w:rsidRPr="00754C9D">
        <w:rPr>
          <w:rFonts w:ascii="Times New Roman" w:eastAsia="Times New Roman" w:hAnsi="Times New Roman" w:cs="Times New Roman"/>
          <w:sz w:val="25"/>
          <w:lang w:val="hr-HR"/>
        </w:rPr>
        <w:t>),</w:t>
      </w:r>
      <w:r w:rsidR="00BE065A"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BE065A" w:rsidRPr="00754C9D">
        <w:rPr>
          <w:rFonts w:ascii="Times New Roman" w:eastAsia="Times New Roman" w:hAnsi="Times New Roman" w:cs="Times New Roman"/>
          <w:sz w:val="25"/>
          <w:lang w:val="hr-HR"/>
        </w:rPr>
        <w:t>interventn</w:t>
      </w:r>
      <w:r w:rsidR="00E57A10" w:rsidRPr="00754C9D">
        <w:rPr>
          <w:rFonts w:ascii="Times New Roman" w:eastAsia="Times New Roman" w:hAnsi="Times New Roman" w:cs="Times New Roman"/>
          <w:sz w:val="25"/>
          <w:lang w:val="hr-HR"/>
        </w:rPr>
        <w:t>im</w:t>
      </w:r>
      <w:r w:rsidR="00BE065A" w:rsidRPr="00754C9D">
        <w:rPr>
          <w:rFonts w:ascii="Times New Roman" w:eastAsia="Times New Roman" w:hAnsi="Times New Roman" w:cs="Times New Roman"/>
          <w:sz w:val="25"/>
          <w:lang w:val="hr-HR"/>
        </w:rPr>
        <w:t xml:space="preserve"> procedur</w:t>
      </w:r>
      <w:r w:rsidR="00E57A10" w:rsidRPr="00754C9D">
        <w:rPr>
          <w:rFonts w:ascii="Times New Roman" w:eastAsia="Times New Roman" w:hAnsi="Times New Roman" w:cs="Times New Roman"/>
          <w:sz w:val="25"/>
          <w:lang w:val="hr-HR"/>
        </w:rPr>
        <w:t>ama</w:t>
      </w:r>
      <w:r w:rsidR="00BE065A" w:rsidRPr="00754C9D">
        <w:rPr>
          <w:rFonts w:ascii="Times New Roman" w:eastAsia="Times New Roman" w:hAnsi="Times New Roman" w:cs="Times New Roman"/>
          <w:sz w:val="25"/>
          <w:lang w:val="hr-HR"/>
        </w:rPr>
        <w:t xml:space="preserve"> </w:t>
      </w:r>
      <w:r w:rsidR="00376BDE" w:rsidRPr="00754C9D">
        <w:rPr>
          <w:rFonts w:ascii="Times New Roman" w:eastAsia="Times New Roman" w:hAnsi="Times New Roman" w:cs="Times New Roman"/>
          <w:sz w:val="25"/>
          <w:lang w:val="hr-HR"/>
        </w:rPr>
        <w:t>(</w:t>
      </w:r>
      <w:r w:rsidR="00376BDE" w:rsidRPr="00754C9D">
        <w:rPr>
          <w:rFonts w:ascii="Times New Roman" w:eastAsia="Times New Roman" w:hAnsi="Times New Roman" w:cs="Times New Roman"/>
          <w:i/>
          <w:sz w:val="25"/>
          <w:lang w:val="hr-HR"/>
        </w:rPr>
        <w:t>image guided interventional procedures</w:t>
      </w:r>
      <w:r w:rsidR="00376BDE"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nu</w:t>
      </w:r>
      <w:r w:rsidR="00BE065A" w:rsidRPr="00754C9D">
        <w:rPr>
          <w:rFonts w:ascii="Times New Roman" w:eastAsia="Times New Roman" w:hAnsi="Times New Roman" w:cs="Times New Roman"/>
          <w:sz w:val="25"/>
          <w:lang w:val="hr-HR"/>
        </w:rPr>
        <w:t>klearnoj medi</w:t>
      </w:r>
      <w:r w:rsidR="008A5748" w:rsidRPr="00754C9D">
        <w:rPr>
          <w:rFonts w:ascii="Times New Roman" w:eastAsia="Times New Roman" w:hAnsi="Times New Roman" w:cs="Times New Roman"/>
          <w:sz w:val="25"/>
          <w:lang w:val="hr-HR"/>
        </w:rPr>
        <w:t>ci</w:t>
      </w:r>
      <w:r w:rsidR="00BE065A" w:rsidRPr="00754C9D">
        <w:rPr>
          <w:rFonts w:ascii="Times New Roman" w:eastAsia="Times New Roman" w:hAnsi="Times New Roman" w:cs="Times New Roman"/>
          <w:sz w:val="25"/>
          <w:lang w:val="hr-HR"/>
        </w:rPr>
        <w:t>ni i radioterapiji</w:t>
      </w:r>
      <w:r w:rsidR="003B6D40" w:rsidRPr="00754C9D">
        <w:rPr>
          <w:rFonts w:ascii="Times New Roman" w:eastAsia="Times New Roman" w:hAnsi="Times New Roman" w:cs="Times New Roman"/>
          <w:sz w:val="25"/>
          <w:lang w:val="hr-HR"/>
        </w:rPr>
        <w:t xml:space="preserve">. </w:t>
      </w:r>
      <w:r w:rsidR="00BE065A" w:rsidRPr="00754C9D">
        <w:rPr>
          <w:rFonts w:ascii="Times New Roman" w:eastAsia="Times New Roman" w:hAnsi="Times New Roman" w:cs="Times New Roman"/>
          <w:sz w:val="25"/>
          <w:lang w:val="hr-HR"/>
        </w:rPr>
        <w:t>Neke od tih</w:t>
      </w:r>
      <w:r w:rsidR="00654327" w:rsidRPr="00754C9D">
        <w:rPr>
          <w:rFonts w:ascii="Times New Roman" w:eastAsia="Times New Roman" w:hAnsi="Times New Roman" w:cs="Times New Roman"/>
          <w:sz w:val="25"/>
          <w:lang w:val="hr-HR"/>
        </w:rPr>
        <w:t xml:space="preserve"> radiološk</w:t>
      </w:r>
      <w:r w:rsidR="00BE065A"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w:t>
      </w:r>
      <w:r w:rsidR="00BE065A" w:rsidRPr="00754C9D">
        <w:rPr>
          <w:rFonts w:ascii="Times New Roman" w:eastAsia="Times New Roman" w:hAnsi="Times New Roman" w:cs="Times New Roman"/>
          <w:sz w:val="25"/>
          <w:lang w:val="hr-HR"/>
        </w:rPr>
        <w:t>a se mogu izvesti i u drug</w:t>
      </w:r>
      <w:r w:rsidR="00E57A10" w:rsidRPr="00754C9D">
        <w:rPr>
          <w:rFonts w:ascii="Times New Roman" w:eastAsia="Times New Roman" w:hAnsi="Times New Roman" w:cs="Times New Roman"/>
          <w:sz w:val="25"/>
          <w:lang w:val="hr-HR"/>
        </w:rPr>
        <w:t>i</w:t>
      </w:r>
      <w:r w:rsidR="00BE065A" w:rsidRPr="00754C9D">
        <w:rPr>
          <w:rFonts w:ascii="Times New Roman" w:eastAsia="Times New Roman" w:hAnsi="Times New Roman" w:cs="Times New Roman"/>
          <w:sz w:val="25"/>
          <w:lang w:val="hr-HR"/>
        </w:rPr>
        <w:t>m medicinskim specijalnostima uključujući, ali se ne ograničavajući na kardiologiju, vasku</w:t>
      </w:r>
      <w:r w:rsidR="008A5748" w:rsidRPr="00754C9D">
        <w:rPr>
          <w:rFonts w:ascii="Times New Roman" w:eastAsia="Times New Roman" w:hAnsi="Times New Roman" w:cs="Times New Roman"/>
          <w:sz w:val="25"/>
          <w:lang w:val="hr-HR"/>
        </w:rPr>
        <w:t>lar</w:t>
      </w:r>
      <w:r w:rsidR="00BE065A" w:rsidRPr="00754C9D">
        <w:rPr>
          <w:rFonts w:ascii="Times New Roman" w:eastAsia="Times New Roman" w:hAnsi="Times New Roman" w:cs="Times New Roman"/>
          <w:sz w:val="25"/>
          <w:lang w:val="hr-HR"/>
        </w:rPr>
        <w:t>nu hirurgiju, urologiju, ortopedsku hirurgiju, gastroenterologiju, ginekologiju i akušerstvo, urgentnu medicinu, anesteziologiju i upravljanje bolom</w:t>
      </w:r>
      <w:r w:rsidR="003B6D40" w:rsidRPr="00754C9D">
        <w:rPr>
          <w:rFonts w:ascii="Times New Roman" w:eastAsia="Times New Roman" w:hAnsi="Times New Roman" w:cs="Times New Roman"/>
          <w:sz w:val="25"/>
          <w:lang w:val="hr-HR"/>
        </w:rPr>
        <w:t xml:space="preserve">. </w:t>
      </w:r>
    </w:p>
    <w:p w:rsidR="003B6D40" w:rsidRPr="00754C9D" w:rsidRDefault="003B6D40"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3B6D40" w:rsidRPr="00754C9D" w:rsidRDefault="00BE065A"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Zavisno od zakona i propisa u državi,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 xml:space="preserve"> primjen</w:t>
      </w:r>
      <w:r w:rsidR="00E57A10"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 xml:space="preserve"> jonizirajućeg zračenja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može obuhvatati i </w:t>
      </w:r>
      <w:r w:rsidR="00501DE9" w:rsidRPr="00754C9D">
        <w:rPr>
          <w:rFonts w:ascii="Times New Roman" w:eastAsia="Times New Roman" w:hAnsi="Times New Roman" w:cs="Times New Roman"/>
          <w:sz w:val="25"/>
          <w:lang w:val="hr-HR"/>
        </w:rPr>
        <w:t>primjenu</w:t>
      </w:r>
      <w:r w:rsidRPr="00754C9D">
        <w:rPr>
          <w:rFonts w:ascii="Times New Roman" w:eastAsia="Times New Roman" w:hAnsi="Times New Roman" w:cs="Times New Roman"/>
          <w:sz w:val="25"/>
          <w:lang w:val="hr-HR"/>
        </w:rPr>
        <w:t xml:space="preserve"> jonizirajućeg</w:t>
      </w:r>
      <w:r w:rsidR="00E57A10" w:rsidRPr="00754C9D">
        <w:rPr>
          <w:rFonts w:ascii="Times New Roman" w:eastAsia="Times New Roman" w:hAnsi="Times New Roman" w:cs="Times New Roman"/>
          <w:sz w:val="25"/>
          <w:lang w:val="hr-HR"/>
        </w:rPr>
        <w:t xml:space="preserve"> zračenja</w:t>
      </w:r>
      <w:r w:rsidRPr="00754C9D">
        <w:rPr>
          <w:rFonts w:ascii="Times New Roman" w:eastAsia="Times New Roman" w:hAnsi="Times New Roman" w:cs="Times New Roman"/>
          <w:sz w:val="25"/>
          <w:lang w:val="hr-HR"/>
        </w:rPr>
        <w:t xml:space="preserve"> u drugim djelatnostima zdravstvene zaštite kao što su kiropraktika, osteopatija i p</w:t>
      </w:r>
      <w:r w:rsidR="00A900E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dijatrija. T</w:t>
      </w:r>
      <w:r w:rsidR="00E57A10"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upotreb</w:t>
      </w:r>
      <w:r w:rsidR="00E57A10" w:rsidRPr="00754C9D">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takođe</w:t>
      </w:r>
      <w:r w:rsidR="00E57A10" w:rsidRPr="00754C9D">
        <w:rPr>
          <w:rFonts w:ascii="Times New Roman" w:eastAsia="Times New Roman" w:hAnsi="Times New Roman" w:cs="Times New Roman"/>
          <w:sz w:val="25"/>
          <w:lang w:val="hr-HR"/>
        </w:rPr>
        <w:t xml:space="preserve"> spadaju u</w:t>
      </w:r>
      <w:r w:rsidRPr="00754C9D">
        <w:rPr>
          <w:rFonts w:ascii="Times New Roman" w:eastAsia="Times New Roman" w:hAnsi="Times New Roman" w:cs="Times New Roman"/>
          <w:sz w:val="25"/>
          <w:lang w:val="hr-HR"/>
        </w:rPr>
        <w:t xml:space="preserve">nutar djelokruga </w:t>
      </w:r>
      <w:r w:rsidR="00D2066B" w:rsidRPr="00754C9D">
        <w:rPr>
          <w:rFonts w:ascii="Times New Roman" w:eastAsia="Times New Roman" w:hAnsi="Times New Roman" w:cs="Times New Roman"/>
          <w:sz w:val="25"/>
          <w:lang w:val="hr-HR"/>
        </w:rPr>
        <w:t>ovog</w:t>
      </w:r>
      <w:r w:rsidR="00D2066B" w:rsidRPr="00754C9D">
        <w:rPr>
          <w:rFonts w:ascii="Times New Roman" w:eastAsia="Times New Roman" w:hAnsi="Times New Roman" w:cs="Times New Roman"/>
          <w:sz w:val="24"/>
          <w:szCs w:val="24"/>
          <w:lang w:val="hr-HR"/>
        </w:rPr>
        <w:t xml:space="preserve"> Vodiča za sigurnost</w:t>
      </w:r>
      <w:r w:rsidR="003B6D40" w:rsidRPr="00754C9D">
        <w:rPr>
          <w:rFonts w:ascii="Times New Roman" w:eastAsia="Times New Roman" w:hAnsi="Times New Roman" w:cs="Times New Roman"/>
          <w:sz w:val="25"/>
          <w:lang w:val="hr-HR"/>
        </w:rPr>
        <w:t>.</w:t>
      </w:r>
    </w:p>
    <w:p w:rsidR="00501DE9" w:rsidRPr="00754C9D" w:rsidRDefault="00501DE9" w:rsidP="00501DE9">
      <w:pPr>
        <w:pStyle w:val="ListParagraph"/>
        <w:tabs>
          <w:tab w:val="left" w:pos="709"/>
        </w:tabs>
        <w:spacing w:line="0" w:lineRule="atLeast"/>
        <w:ind w:left="0"/>
        <w:jc w:val="both"/>
        <w:rPr>
          <w:rFonts w:ascii="Times New Roman" w:eastAsia="Times New Roman" w:hAnsi="Times New Roman" w:cs="Times New Roman"/>
          <w:sz w:val="25"/>
          <w:lang w:val="hr-HR"/>
        </w:rPr>
      </w:pPr>
    </w:p>
    <w:p w:rsidR="003B6D40" w:rsidRPr="00754C9D" w:rsidRDefault="00D2066B"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4"/>
          <w:szCs w:val="24"/>
          <w:lang w:val="hr-HR"/>
        </w:rPr>
        <w:t>Ovaj Vodič za sigurnost</w:t>
      </w:r>
      <w:r w:rsidR="003B6D40" w:rsidRPr="00754C9D">
        <w:rPr>
          <w:rFonts w:ascii="Times New Roman" w:eastAsia="Times New Roman" w:hAnsi="Times New Roman" w:cs="Times New Roman"/>
          <w:sz w:val="25"/>
          <w:lang w:val="hr-HR"/>
        </w:rPr>
        <w:t xml:space="preserve"> </w:t>
      </w:r>
      <w:r w:rsidR="00BE065A" w:rsidRPr="00754C9D">
        <w:rPr>
          <w:rFonts w:ascii="Times New Roman" w:eastAsia="Times New Roman" w:hAnsi="Times New Roman" w:cs="Times New Roman"/>
          <w:sz w:val="25"/>
          <w:lang w:val="hr-HR"/>
        </w:rPr>
        <w:t>ne obuhvata preporuke ili smjernice za snimanje ljudskog tijela upotrebom jonizirajućeg zračenja u druge svrhe osim medicinske dijagno</w:t>
      </w:r>
      <w:r w:rsidR="003D54F9" w:rsidRPr="00754C9D">
        <w:rPr>
          <w:rFonts w:ascii="Times New Roman" w:eastAsia="Times New Roman" w:hAnsi="Times New Roman" w:cs="Times New Roman"/>
          <w:sz w:val="25"/>
          <w:lang w:val="hr-HR"/>
        </w:rPr>
        <w:t>stike</w:t>
      </w:r>
      <w:r w:rsidR="00BE065A" w:rsidRPr="00754C9D">
        <w:rPr>
          <w:rFonts w:ascii="Times New Roman" w:eastAsia="Times New Roman" w:hAnsi="Times New Roman" w:cs="Times New Roman"/>
          <w:sz w:val="25"/>
          <w:lang w:val="hr-HR"/>
        </w:rPr>
        <w:t xml:space="preserve">, </w:t>
      </w:r>
      <w:r w:rsidR="00501DE9" w:rsidRPr="00754C9D">
        <w:rPr>
          <w:rFonts w:ascii="Times New Roman" w:eastAsia="Times New Roman" w:hAnsi="Times New Roman" w:cs="Times New Roman"/>
          <w:sz w:val="25"/>
          <w:lang w:val="hr-HR"/>
        </w:rPr>
        <w:t>medicinskog</w:t>
      </w:r>
      <w:r w:rsidR="0059076B">
        <w:rPr>
          <w:rFonts w:ascii="Times New Roman" w:eastAsia="Times New Roman" w:hAnsi="Times New Roman" w:cs="Times New Roman"/>
          <w:sz w:val="25"/>
          <w:lang w:val="hr-HR"/>
        </w:rPr>
        <w:t xml:space="preserve"> tretmana</w:t>
      </w:r>
      <w:r w:rsidR="00BE065A" w:rsidRPr="00754C9D">
        <w:rPr>
          <w:rFonts w:ascii="Times New Roman" w:eastAsia="Times New Roman" w:hAnsi="Times New Roman" w:cs="Times New Roman"/>
          <w:sz w:val="25"/>
          <w:lang w:val="hr-HR"/>
        </w:rPr>
        <w:t xml:space="preserve"> ili biomedicinskog istraživanja</w:t>
      </w:r>
      <w:r w:rsidR="003B6D40" w:rsidRPr="00754C9D">
        <w:rPr>
          <w:rFonts w:ascii="Times New Roman" w:eastAsia="Times New Roman" w:hAnsi="Times New Roman" w:cs="Times New Roman"/>
          <w:sz w:val="25"/>
          <w:lang w:val="hr-HR"/>
        </w:rPr>
        <w:t xml:space="preserve">. </w:t>
      </w:r>
      <w:r w:rsidR="00BE065A" w:rsidRPr="00754C9D">
        <w:rPr>
          <w:rFonts w:ascii="Times New Roman" w:eastAsia="Times New Roman" w:hAnsi="Times New Roman" w:cs="Times New Roman"/>
          <w:sz w:val="25"/>
          <w:lang w:val="hr-HR"/>
        </w:rPr>
        <w:t>Takve vrste snimanja ljudskog tijela u druge svrhe upotrebom jonizirajućeg zračenja uključuju ekspoziciju ljudi zračenju u sv</w:t>
      </w:r>
      <w:r w:rsidR="00E57A10" w:rsidRPr="00754C9D">
        <w:rPr>
          <w:rFonts w:ascii="Times New Roman" w:eastAsia="Times New Roman" w:hAnsi="Times New Roman" w:cs="Times New Roman"/>
          <w:sz w:val="25"/>
          <w:lang w:val="hr-HR"/>
        </w:rPr>
        <w:t>rhe zaposlenja, pravnih pitanja i</w:t>
      </w:r>
      <w:r w:rsidR="00BE065A" w:rsidRPr="00754C9D">
        <w:rPr>
          <w:rFonts w:ascii="Times New Roman" w:eastAsia="Times New Roman" w:hAnsi="Times New Roman" w:cs="Times New Roman"/>
          <w:sz w:val="25"/>
          <w:lang w:val="hr-HR"/>
        </w:rPr>
        <w:t xml:space="preserve"> zdravstvenog osiguranja bez obzira na kliničke indikacije i snimanje ljudskog tijela upotrebom jonizirajućeg zračenja radi otkrivanja skrivenih predmeta, odnosno u svrhe sprečavanja krijumčarenja </w:t>
      </w:r>
      <w:r w:rsidR="00E57A10" w:rsidRPr="00754C9D">
        <w:rPr>
          <w:rFonts w:ascii="Times New Roman" w:eastAsia="Times New Roman" w:hAnsi="Times New Roman" w:cs="Times New Roman"/>
          <w:sz w:val="25"/>
          <w:lang w:val="hr-HR"/>
        </w:rPr>
        <w:t xml:space="preserve">ili radi otkrivanja </w:t>
      </w:r>
      <w:r w:rsidR="00BE065A" w:rsidRPr="00754C9D">
        <w:rPr>
          <w:rFonts w:ascii="Times New Roman" w:eastAsia="Times New Roman" w:hAnsi="Times New Roman" w:cs="Times New Roman"/>
          <w:sz w:val="25"/>
          <w:lang w:val="hr-HR"/>
        </w:rPr>
        <w:t>skrivenih predmeta koji se mogu koristiti za krivična djela koja predstavljaju prijetnju državi</w:t>
      </w:r>
      <w:r w:rsidR="003B6D40" w:rsidRPr="00754C9D">
        <w:rPr>
          <w:rFonts w:ascii="Times New Roman" w:eastAsia="Times New Roman" w:hAnsi="Times New Roman" w:cs="Times New Roman"/>
          <w:sz w:val="25"/>
          <w:lang w:val="hr-HR"/>
        </w:rPr>
        <w:t>.</w:t>
      </w:r>
      <w:r w:rsidR="003B6D40" w:rsidRPr="00754C9D">
        <w:rPr>
          <w:rFonts w:ascii="Times New Roman" w:hAnsi="Times New Roman" w:cs="Times New Roman"/>
          <w:vertAlign w:val="superscript"/>
          <w:lang w:val="hr-HR"/>
        </w:rPr>
        <w:footnoteReference w:id="2"/>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4C2596" w:rsidRDefault="00A723B2" w:rsidP="009712F6">
      <w:pPr>
        <w:pStyle w:val="Heading2"/>
        <w:rPr>
          <w:rFonts w:eastAsia="Times New Roman" w:cs="Times New Roman"/>
          <w:szCs w:val="25"/>
          <w:lang w:val="hr-HR"/>
        </w:rPr>
      </w:pPr>
      <w:bookmarkStart w:id="12" w:name="_Toc33606109"/>
      <w:r w:rsidRPr="004C2596">
        <w:rPr>
          <w:rFonts w:eastAsia="Times New Roman" w:cs="Times New Roman"/>
          <w:szCs w:val="25"/>
          <w:lang w:val="hr-HR"/>
        </w:rPr>
        <w:t>STRUKTUR</w:t>
      </w:r>
      <w:r w:rsidR="00BE065A" w:rsidRPr="004C2596">
        <w:rPr>
          <w:rFonts w:eastAsia="Times New Roman" w:cs="Times New Roman"/>
          <w:szCs w:val="25"/>
          <w:lang w:val="hr-HR"/>
        </w:rPr>
        <w:t>A</w:t>
      </w:r>
      <w:bookmarkEnd w:id="12"/>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BE065A"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uvodnog dijela, Poglavlje 2</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daje opšte preporuke za</w:t>
      </w:r>
      <w:r w:rsidR="003B6D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zračenja</w:t>
      </w:r>
      <w:r w:rsidRPr="00754C9D">
        <w:rPr>
          <w:rFonts w:ascii="Times New Roman" w:eastAsia="Times New Roman" w:hAnsi="Times New Roman" w:cs="Times New Roman"/>
          <w:sz w:val="25"/>
          <w:lang w:val="hr-HR"/>
        </w:rPr>
        <w:t xml:space="preserve"> i</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medicinskoj primjeni</w:t>
      </w:r>
      <w:r w:rsidR="00654327" w:rsidRPr="00754C9D">
        <w:rPr>
          <w:rFonts w:ascii="Times New Roman" w:eastAsia="Times New Roman" w:hAnsi="Times New Roman" w:cs="Times New Roman"/>
          <w:sz w:val="25"/>
          <w:lang w:val="hr-HR"/>
        </w:rPr>
        <w:t xml:space="preserve"> jonizirajućeg zračenja</w:t>
      </w:r>
      <w:r w:rsidR="003B6D40"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o obuhvata</w:t>
      </w:r>
      <w:r w:rsidR="003B6D40" w:rsidRPr="00754C9D">
        <w:rPr>
          <w:rFonts w:ascii="Times New Roman" w:eastAsia="Times New Roman" w:hAnsi="Times New Roman" w:cs="Times New Roman"/>
          <w:sz w:val="25"/>
          <w:lang w:val="hr-HR"/>
        </w:rPr>
        <w:t xml:space="preserve">: </w:t>
      </w:r>
      <w:r w:rsidR="00E57A10" w:rsidRPr="00754C9D">
        <w:rPr>
          <w:rFonts w:ascii="Times New Roman" w:eastAsia="Times New Roman" w:hAnsi="Times New Roman" w:cs="Times New Roman"/>
          <w:sz w:val="25"/>
          <w:lang w:val="hr-HR"/>
        </w:rPr>
        <w:t>primjenu prin</w:t>
      </w:r>
      <w:r w:rsidRPr="00754C9D">
        <w:rPr>
          <w:rFonts w:ascii="Times New Roman" w:eastAsia="Times New Roman" w:hAnsi="Times New Roman" w:cs="Times New Roman"/>
          <w:sz w:val="25"/>
          <w:lang w:val="hr-HR"/>
        </w:rPr>
        <w:t>c</w:t>
      </w:r>
      <w:r w:rsidR="00E57A10"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pa zaštite i sigurnosti</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upotrebu gradiranog pristupa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uloge i odgovornosti</w:t>
      </w:r>
      <w:r w:rsidR="003B6D40" w:rsidRPr="00754C9D">
        <w:rPr>
          <w:rFonts w:ascii="Times New Roman" w:eastAsia="Times New Roman" w:hAnsi="Times New Roman" w:cs="Times New Roman"/>
          <w:sz w:val="25"/>
          <w:lang w:val="hr-HR"/>
        </w:rPr>
        <w:t>; edu</w:t>
      </w:r>
      <w:r w:rsidRPr="00754C9D">
        <w:rPr>
          <w:rFonts w:ascii="Times New Roman" w:eastAsia="Times New Roman" w:hAnsi="Times New Roman" w:cs="Times New Roman"/>
          <w:sz w:val="25"/>
          <w:lang w:val="hr-HR"/>
        </w:rPr>
        <w:t>kaciju, obuk</w:t>
      </w:r>
      <w:r w:rsidR="001E205E"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1E205E" w:rsidRPr="00754C9D">
        <w:rPr>
          <w:rFonts w:ascii="Times New Roman" w:eastAsia="Times New Roman" w:hAnsi="Times New Roman" w:cs="Times New Roman"/>
          <w:sz w:val="25"/>
          <w:lang w:val="hr-HR"/>
        </w:rPr>
        <w:t>kvalifikovanost i kompetentnost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sisteme upravljanja zaštitom i</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w:t>
      </w:r>
      <w:r w:rsidRPr="00754C9D">
        <w:rPr>
          <w:rFonts w:ascii="Times New Roman" w:eastAsia="Times New Roman" w:hAnsi="Times New Roman" w:cs="Times New Roman"/>
          <w:sz w:val="25"/>
          <w:lang w:val="hr-HR"/>
        </w:rPr>
        <w:t>šću</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sigurnosne procjene</w:t>
      </w:r>
      <w:r w:rsidR="003B6D40" w:rsidRPr="00754C9D">
        <w:rPr>
          <w:rFonts w:ascii="Times New Roman" w:eastAsia="Times New Roman" w:hAnsi="Times New Roman" w:cs="Times New Roman"/>
          <w:sz w:val="25"/>
          <w:lang w:val="hr-HR"/>
        </w:rPr>
        <w:t>.</w:t>
      </w:r>
    </w:p>
    <w:p w:rsidR="003B6D40" w:rsidRPr="00754C9D" w:rsidRDefault="003B6D40"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3B6D40" w:rsidRPr="00754C9D" w:rsidRDefault="00BE065A"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Poglavlja</w:t>
      </w:r>
      <w:r w:rsidR="003B6D40"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5 </w:t>
      </w:r>
      <w:r w:rsidRPr="00754C9D">
        <w:rPr>
          <w:rFonts w:ascii="Times New Roman" w:eastAsia="Times New Roman" w:hAnsi="Times New Roman" w:cs="Times New Roman"/>
          <w:sz w:val="25"/>
          <w:lang w:val="hr-HR"/>
        </w:rPr>
        <w:t>daj</w:t>
      </w:r>
      <w:r w:rsidR="00E57A10"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preporuke za specifične oblasti</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primjene jonizirajućeg zračenja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Poglavlje</w:t>
      </w:r>
      <w:r w:rsidR="003B6D40" w:rsidRPr="00754C9D">
        <w:rPr>
          <w:rFonts w:ascii="Times New Roman" w:eastAsia="Times New Roman" w:hAnsi="Times New Roman" w:cs="Times New Roman"/>
          <w:sz w:val="25"/>
          <w:lang w:val="hr-HR"/>
        </w:rPr>
        <w:t xml:space="preserve"> 3 </w:t>
      </w:r>
      <w:r w:rsidRPr="00754C9D">
        <w:rPr>
          <w:rFonts w:ascii="Times New Roman" w:eastAsia="Times New Roman" w:hAnsi="Times New Roman" w:cs="Times New Roman"/>
          <w:sz w:val="25"/>
          <w:lang w:val="hr-HR"/>
        </w:rPr>
        <w:t>obuhvata</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u</w:t>
      </w:r>
      <w:r w:rsidR="003B6D40" w:rsidRPr="00754C9D">
        <w:rPr>
          <w:rFonts w:ascii="Times New Roman" w:eastAsia="Times New Roman" w:hAnsi="Times New Roman" w:cs="Times New Roman"/>
          <w:sz w:val="25"/>
          <w:lang w:val="hr-HR"/>
        </w:rPr>
        <w:t xml:space="preserve"> radiolog</w:t>
      </w:r>
      <w:r w:rsidRPr="00754C9D">
        <w:rPr>
          <w:rFonts w:ascii="Times New Roman" w:eastAsia="Times New Roman" w:hAnsi="Times New Roman" w:cs="Times New Roman"/>
          <w:sz w:val="25"/>
          <w:lang w:val="hr-HR"/>
        </w:rPr>
        <w:t>iju i</w:t>
      </w:r>
      <w:r w:rsidR="00D70CB6"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E57A10"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Poglavlje</w:t>
      </w:r>
      <w:r w:rsidR="003B6D40" w:rsidRPr="00754C9D">
        <w:rPr>
          <w:rFonts w:ascii="Times New Roman" w:eastAsia="Times New Roman" w:hAnsi="Times New Roman" w:cs="Times New Roman"/>
          <w:sz w:val="25"/>
          <w:lang w:val="hr-HR"/>
        </w:rPr>
        <w:t xml:space="preserve"> 4 </w:t>
      </w:r>
      <w:r w:rsidRPr="00754C9D">
        <w:rPr>
          <w:rFonts w:ascii="Times New Roman" w:eastAsia="Times New Roman" w:hAnsi="Times New Roman" w:cs="Times New Roman"/>
          <w:sz w:val="25"/>
          <w:lang w:val="hr-HR"/>
        </w:rPr>
        <w:t>obuhvata</w:t>
      </w:r>
      <w:r w:rsidR="003B6D40"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3B6D40"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nu</w:t>
      </w:r>
      <w:r w:rsidR="003B6D40" w:rsidRPr="00754C9D">
        <w:rPr>
          <w:rFonts w:ascii="Times New Roman" w:eastAsia="Times New Roman" w:hAnsi="Times New Roman" w:cs="Times New Roman"/>
          <w:sz w:val="25"/>
          <w:lang w:val="hr-HR"/>
        </w:rPr>
        <w:t xml:space="preserve"> medicin</w:t>
      </w:r>
      <w:r w:rsidRPr="00754C9D">
        <w:rPr>
          <w:rFonts w:ascii="Times New Roman" w:eastAsia="Times New Roman" w:hAnsi="Times New Roman" w:cs="Times New Roman"/>
          <w:sz w:val="25"/>
          <w:lang w:val="hr-HR"/>
        </w:rPr>
        <w:t>u</w:t>
      </w:r>
      <w:r w:rsidR="00E57A10"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 a</w:t>
      </w:r>
      <w:r w:rsidRPr="00754C9D">
        <w:rPr>
          <w:rFonts w:ascii="Times New Roman" w:eastAsia="Times New Roman" w:hAnsi="Times New Roman" w:cs="Times New Roman"/>
          <w:sz w:val="25"/>
          <w:lang w:val="hr-HR"/>
        </w:rPr>
        <w:t xml:space="preserve"> Poglavlje 5 radioterapiju</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Smjernice za hibridne modalitete su po potrebi date u relevantnim poglavljima</w:t>
      </w:r>
      <w:r w:rsidR="003B6D40" w:rsidRPr="00754C9D">
        <w:rPr>
          <w:rFonts w:ascii="Times New Roman" w:eastAsia="Times New Roman" w:hAnsi="Times New Roman" w:cs="Times New Roman"/>
          <w:sz w:val="25"/>
          <w:lang w:val="hr-HR"/>
        </w:rPr>
        <w:t xml:space="preserve">. </w:t>
      </w:r>
    </w:p>
    <w:p w:rsidR="003B6D40" w:rsidRPr="00754C9D" w:rsidRDefault="003B6D40"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3B6D40" w:rsidRPr="00754C9D" w:rsidRDefault="00BE065A"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Aneks</w:t>
      </w:r>
      <w:r w:rsidR="003B6D40" w:rsidRPr="00754C9D">
        <w:rPr>
          <w:rFonts w:ascii="Times New Roman" w:eastAsia="Times New Roman" w:hAnsi="Times New Roman" w:cs="Times New Roman"/>
          <w:sz w:val="25"/>
          <w:lang w:val="hr-HR"/>
        </w:rPr>
        <w:t xml:space="preserve"> I </w:t>
      </w:r>
      <w:r w:rsidRPr="00754C9D">
        <w:rPr>
          <w:rFonts w:ascii="Times New Roman" w:eastAsia="Times New Roman" w:hAnsi="Times New Roman" w:cs="Times New Roman"/>
          <w:sz w:val="25"/>
          <w:lang w:val="hr-HR"/>
        </w:rPr>
        <w:t xml:space="preserve">daje </w:t>
      </w:r>
      <w:r w:rsidR="004C2596">
        <w:rPr>
          <w:rFonts w:ascii="Times New Roman" w:eastAsia="Times New Roman" w:hAnsi="Times New Roman" w:cs="Times New Roman"/>
          <w:sz w:val="25"/>
          <w:lang w:val="hr-HR"/>
        </w:rPr>
        <w:t xml:space="preserve">orijentacioni </w:t>
      </w:r>
      <w:r w:rsidRPr="00754C9D">
        <w:rPr>
          <w:rFonts w:ascii="Times New Roman" w:eastAsia="Times New Roman" w:hAnsi="Times New Roman" w:cs="Times New Roman"/>
          <w:sz w:val="25"/>
          <w:lang w:val="hr-HR"/>
        </w:rPr>
        <w:t>rezime tipič</w:t>
      </w:r>
      <w:r w:rsidR="00981620" w:rsidRPr="00754C9D">
        <w:rPr>
          <w:rFonts w:ascii="Times New Roman" w:eastAsia="Times New Roman" w:hAnsi="Times New Roman" w:cs="Times New Roman"/>
          <w:sz w:val="25"/>
          <w:lang w:val="hr-HR"/>
        </w:rPr>
        <w:t>n</w:t>
      </w:r>
      <w:r w:rsidR="004C2596">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uzro</w:t>
      </w:r>
      <w:r w:rsidR="00501DE9" w:rsidRPr="00754C9D">
        <w:rPr>
          <w:rFonts w:ascii="Times New Roman" w:eastAsia="Times New Roman" w:hAnsi="Times New Roman" w:cs="Times New Roman"/>
          <w:sz w:val="25"/>
          <w:lang w:val="hr-HR"/>
        </w:rPr>
        <w:t>k</w:t>
      </w:r>
      <w:r w:rsidR="004C2596">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w:t>
      </w:r>
      <w:r w:rsidR="00981620" w:rsidRPr="00754C9D">
        <w:rPr>
          <w:rFonts w:ascii="Times New Roman" w:eastAsia="Times New Roman" w:hAnsi="Times New Roman" w:cs="Times New Roman"/>
          <w:sz w:val="25"/>
          <w:lang w:val="hr-HR"/>
        </w:rPr>
        <w:t xml:space="preserve"> faktor</w:t>
      </w:r>
      <w:r w:rsidR="004C2596">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koji doprinose akcidentalnim ekspozicijama u medicinskoj primjeni zračenja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Aneksi </w:t>
      </w:r>
      <w:r w:rsidR="003B6D40" w:rsidRPr="00754C9D">
        <w:rPr>
          <w:rFonts w:ascii="Times New Roman" w:eastAsia="Times New Roman" w:hAnsi="Times New Roman" w:cs="Times New Roman"/>
          <w:sz w:val="25"/>
          <w:lang w:val="hr-HR"/>
        </w:rPr>
        <w:t xml:space="preserve">II </w:t>
      </w:r>
      <w:r w:rsidRPr="00754C9D">
        <w:rPr>
          <w:rFonts w:ascii="Times New Roman" w:eastAsia="Times New Roman" w:hAnsi="Times New Roman" w:cs="Times New Roman"/>
          <w:sz w:val="25"/>
          <w:lang w:val="hr-HR"/>
        </w:rPr>
        <w:t xml:space="preserve">i III </w:t>
      </w:r>
      <w:r w:rsidR="008A5748" w:rsidRPr="00754C9D">
        <w:rPr>
          <w:rFonts w:ascii="Times New Roman" w:eastAsia="Times New Roman" w:hAnsi="Times New Roman" w:cs="Times New Roman"/>
          <w:sz w:val="25"/>
          <w:lang w:val="hr-HR"/>
        </w:rPr>
        <w:t xml:space="preserve">pojedinačno </w:t>
      </w:r>
      <w:r w:rsidRPr="00754C9D">
        <w:rPr>
          <w:rFonts w:ascii="Times New Roman" w:eastAsia="Times New Roman" w:hAnsi="Times New Roman" w:cs="Times New Roman"/>
          <w:sz w:val="25"/>
          <w:lang w:val="hr-HR"/>
        </w:rPr>
        <w:t>daju preporuke za izbjegavanje trud</w:t>
      </w:r>
      <w:r w:rsidR="008B4A37" w:rsidRPr="00754C9D">
        <w:rPr>
          <w:rFonts w:ascii="Times New Roman" w:eastAsia="Times New Roman" w:hAnsi="Times New Roman" w:cs="Times New Roman"/>
          <w:sz w:val="25"/>
          <w:lang w:val="hr-HR"/>
        </w:rPr>
        <w:t>noće nakon terapije radiofarmac</w:t>
      </w:r>
      <w:r w:rsidRPr="00754C9D">
        <w:rPr>
          <w:rFonts w:ascii="Times New Roman" w:eastAsia="Times New Roman" w:hAnsi="Times New Roman" w:cs="Times New Roman"/>
          <w:sz w:val="25"/>
          <w:lang w:val="hr-HR"/>
        </w:rPr>
        <w:t xml:space="preserve">ima i o prestanku dojenja nakon </w:t>
      </w:r>
      <w:r w:rsidR="004C2596">
        <w:rPr>
          <w:rFonts w:ascii="Times New Roman" w:eastAsia="Times New Roman" w:hAnsi="Times New Roman" w:cs="Times New Roman"/>
          <w:sz w:val="25"/>
          <w:lang w:val="hr-HR"/>
        </w:rPr>
        <w:t>aplikacije</w:t>
      </w:r>
      <w:r w:rsidRPr="00754C9D">
        <w:rPr>
          <w:rFonts w:ascii="Times New Roman" w:eastAsia="Times New Roman" w:hAnsi="Times New Roman" w:cs="Times New Roman"/>
          <w:sz w:val="25"/>
          <w:lang w:val="hr-HR"/>
        </w:rPr>
        <w:t xml:space="preserve"> radiofarmaka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nuklearnoj medicini</w:t>
      </w:r>
      <w:r w:rsidR="003B6D40" w:rsidRPr="00754C9D">
        <w:rPr>
          <w:rFonts w:ascii="Times New Roman" w:eastAsia="Times New Roman" w:hAnsi="Times New Roman" w:cs="Times New Roman"/>
          <w:sz w:val="25"/>
          <w:lang w:val="hr-HR"/>
        </w:rPr>
        <w:t>.</w:t>
      </w:r>
    </w:p>
    <w:p w:rsidR="003B6D40" w:rsidRPr="00754C9D" w:rsidRDefault="003B6D40"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3B6D40" w:rsidRPr="00754C9D" w:rsidRDefault="00BE065A" w:rsidP="0059076B">
      <w:pPr>
        <w:pStyle w:val="ListParagraph"/>
        <w:numPr>
          <w:ilvl w:val="1"/>
          <w:numId w:val="85"/>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Važno je zapaziti da poglavlja o specifičnim oblastima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Poglavlja</w:t>
      </w:r>
      <w:r w:rsidR="003B6D40"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5) </w:t>
      </w:r>
      <w:r w:rsidRPr="00754C9D">
        <w:rPr>
          <w:rFonts w:ascii="Times New Roman" w:eastAsia="Times New Roman" w:hAnsi="Times New Roman" w:cs="Times New Roman"/>
          <w:sz w:val="25"/>
          <w:lang w:val="hr-HR"/>
        </w:rPr>
        <w:t xml:space="preserve">trebaju uvijek </w:t>
      </w:r>
      <w:r w:rsidR="004C2596">
        <w:rPr>
          <w:rFonts w:ascii="Times New Roman" w:eastAsia="Times New Roman" w:hAnsi="Times New Roman" w:cs="Times New Roman"/>
          <w:sz w:val="25"/>
          <w:lang w:val="hr-HR"/>
        </w:rPr>
        <w:t>čitati</w:t>
      </w:r>
      <w:r w:rsidRPr="00754C9D">
        <w:rPr>
          <w:rFonts w:ascii="Times New Roman" w:eastAsia="Times New Roman" w:hAnsi="Times New Roman" w:cs="Times New Roman"/>
          <w:sz w:val="25"/>
          <w:lang w:val="hr-HR"/>
        </w:rPr>
        <w:t xml:space="preserve"> </w:t>
      </w:r>
      <w:r w:rsidR="004C2596">
        <w:rPr>
          <w:rFonts w:ascii="Times New Roman" w:eastAsia="Times New Roman" w:hAnsi="Times New Roman" w:cs="Times New Roman"/>
          <w:sz w:val="25"/>
          <w:lang w:val="hr-HR"/>
        </w:rPr>
        <w:t>zajedno</w:t>
      </w:r>
      <w:r w:rsidRPr="00754C9D">
        <w:rPr>
          <w:rFonts w:ascii="Times New Roman" w:eastAsia="Times New Roman" w:hAnsi="Times New Roman" w:cs="Times New Roman"/>
          <w:sz w:val="25"/>
          <w:lang w:val="hr-HR"/>
        </w:rPr>
        <w:t xml:space="preserve"> s Poglavljem</w:t>
      </w:r>
      <w:r w:rsidR="003B6D40" w:rsidRPr="00754C9D">
        <w:rPr>
          <w:rFonts w:ascii="Times New Roman" w:eastAsia="Times New Roman" w:hAnsi="Times New Roman" w:cs="Times New Roman"/>
          <w:sz w:val="25"/>
          <w:lang w:val="hr-HR"/>
        </w:rPr>
        <w:t xml:space="preserve"> 2. </w:t>
      </w:r>
      <w:r w:rsidRPr="00754C9D">
        <w:rPr>
          <w:rFonts w:ascii="Times New Roman" w:eastAsia="Times New Roman" w:hAnsi="Times New Roman" w:cs="Times New Roman"/>
          <w:sz w:val="25"/>
          <w:lang w:val="hr-HR"/>
        </w:rPr>
        <w:t>Pored toga, svako poglavlje treba biti razmatrano kao cjelina</w:t>
      </w:r>
      <w:r w:rsidR="003B6D40" w:rsidRPr="00754C9D">
        <w:rPr>
          <w:rFonts w:ascii="Times New Roman" w:eastAsia="Times New Roman" w:hAnsi="Times New Roman" w:cs="Times New Roman"/>
          <w:sz w:val="25"/>
          <w:lang w:val="hr-HR"/>
        </w:rPr>
        <w:t>.</w:t>
      </w:r>
    </w:p>
    <w:p w:rsidR="007C6FF8" w:rsidRPr="00754C9D" w:rsidRDefault="007C6FF8" w:rsidP="00501DE9">
      <w:pPr>
        <w:spacing w:after="200" w:line="276" w:lineRule="auto"/>
        <w:rPr>
          <w:rFonts w:ascii="Times New Roman" w:hAnsi="Times New Roman" w:cs="Times New Roman"/>
          <w:lang w:val="hr-HR"/>
        </w:rPr>
      </w:pPr>
    </w:p>
    <w:p w:rsidR="00501DE9" w:rsidRPr="00754C9D" w:rsidRDefault="00501DE9" w:rsidP="00501DE9">
      <w:pPr>
        <w:spacing w:after="200" w:line="276" w:lineRule="auto"/>
        <w:rPr>
          <w:rFonts w:ascii="Times New Roman" w:hAnsi="Times New Roman" w:cs="Times New Roman"/>
          <w:lang w:val="hr-HR"/>
        </w:rPr>
      </w:pPr>
    </w:p>
    <w:p w:rsidR="00501DE9" w:rsidRPr="00754C9D" w:rsidRDefault="00501DE9" w:rsidP="00501DE9">
      <w:pPr>
        <w:spacing w:after="200" w:line="276" w:lineRule="auto"/>
        <w:rPr>
          <w:rFonts w:ascii="Times New Roman" w:hAnsi="Times New Roman" w:cs="Times New Roman"/>
          <w:lang w:val="hr-HR"/>
        </w:rPr>
      </w:pPr>
    </w:p>
    <w:p w:rsidR="00501DE9" w:rsidRPr="00754C9D" w:rsidRDefault="00501DE9" w:rsidP="00501DE9">
      <w:pPr>
        <w:spacing w:after="200" w:line="276" w:lineRule="auto"/>
        <w:rPr>
          <w:rFonts w:ascii="Times New Roman" w:hAnsi="Times New Roman" w:cs="Times New Roman"/>
          <w:lang w:val="hr-HR"/>
        </w:rPr>
      </w:pPr>
    </w:p>
    <w:p w:rsidR="007C6FF8" w:rsidRPr="00754C9D" w:rsidRDefault="007C6FF8" w:rsidP="007C6FF8">
      <w:pPr>
        <w:spacing w:line="200" w:lineRule="exact"/>
        <w:rPr>
          <w:rFonts w:ascii="Times New Roman" w:hAnsi="Times New Roman" w:cs="Times New Roman"/>
          <w:lang w:val="hr-HR"/>
        </w:rPr>
      </w:pPr>
    </w:p>
    <w:p w:rsidR="00501DE9" w:rsidRPr="00754C9D" w:rsidRDefault="00501DE9" w:rsidP="007C6FF8">
      <w:pPr>
        <w:spacing w:line="200" w:lineRule="exact"/>
        <w:rPr>
          <w:rFonts w:ascii="Times New Roman" w:hAnsi="Times New Roman" w:cs="Times New Roman"/>
          <w:lang w:val="hr-HR"/>
        </w:rPr>
      </w:pPr>
    </w:p>
    <w:p w:rsidR="00501DE9" w:rsidRPr="00754C9D" w:rsidRDefault="00501DE9" w:rsidP="007C6FF8">
      <w:pPr>
        <w:spacing w:line="200" w:lineRule="exact"/>
        <w:rPr>
          <w:rFonts w:ascii="Times New Roman" w:hAnsi="Times New Roman" w:cs="Times New Roman"/>
          <w:lang w:val="hr-HR"/>
        </w:rPr>
      </w:pPr>
    </w:p>
    <w:p w:rsidR="00501DE9" w:rsidRPr="00754C9D" w:rsidRDefault="00501DE9" w:rsidP="007C6FF8">
      <w:pPr>
        <w:spacing w:line="200" w:lineRule="exact"/>
        <w:rPr>
          <w:rFonts w:ascii="Times New Roman" w:hAnsi="Times New Roman" w:cs="Times New Roman"/>
          <w:lang w:val="hr-HR"/>
        </w:rPr>
      </w:pPr>
    </w:p>
    <w:p w:rsidR="00501DE9" w:rsidRPr="00754C9D" w:rsidRDefault="00501DE9" w:rsidP="007C6FF8">
      <w:pPr>
        <w:spacing w:line="200" w:lineRule="exact"/>
        <w:rPr>
          <w:rFonts w:ascii="Times New Roman" w:hAnsi="Times New Roman" w:cs="Times New Roman"/>
          <w:lang w:val="hr-HR"/>
        </w:rPr>
      </w:pPr>
    </w:p>
    <w:p w:rsidR="0059076B" w:rsidRDefault="0059076B" w:rsidP="0059076B">
      <w:pPr>
        <w:spacing w:line="395" w:lineRule="exact"/>
        <w:rPr>
          <w:rFonts w:ascii="Times New Roman" w:eastAsia="Times New Roman" w:hAnsi="Times New Roman"/>
        </w:rPr>
      </w:pPr>
    </w:p>
    <w:p w:rsidR="004C2596" w:rsidRDefault="004C2596">
      <w:pPr>
        <w:spacing w:after="200" w:line="276" w:lineRule="auto"/>
        <w:rPr>
          <w:rFonts w:ascii="Times New Roman" w:hAnsi="Times New Roman" w:cs="Times New Roman"/>
          <w:lang w:val="hr-HR"/>
        </w:rPr>
      </w:pPr>
      <w:bookmarkStart w:id="13" w:name="page20"/>
      <w:bookmarkStart w:id="14" w:name="page21"/>
      <w:bookmarkStart w:id="15" w:name="page22"/>
      <w:bookmarkEnd w:id="13"/>
      <w:bookmarkEnd w:id="14"/>
      <w:bookmarkEnd w:id="15"/>
      <w:r>
        <w:rPr>
          <w:rFonts w:ascii="Times New Roman" w:hAnsi="Times New Roman" w:cs="Times New Roman"/>
          <w:lang w:val="hr-HR"/>
        </w:rPr>
        <w:br w:type="page"/>
      </w:r>
    </w:p>
    <w:p w:rsidR="003B6D40" w:rsidRPr="00754C9D" w:rsidRDefault="00BE065A" w:rsidP="005963C3">
      <w:pPr>
        <w:pStyle w:val="Heading1"/>
        <w:numPr>
          <w:ilvl w:val="0"/>
          <w:numId w:val="116"/>
        </w:numPr>
        <w:rPr>
          <w:rFonts w:eastAsia="Times New Roman" w:cs="Times New Roman"/>
          <w:lang w:val="hr-HR"/>
        </w:rPr>
      </w:pPr>
      <w:bookmarkStart w:id="16" w:name="_Toc33606110"/>
      <w:r w:rsidRPr="00754C9D">
        <w:rPr>
          <w:rFonts w:eastAsia="Times New Roman" w:cs="Times New Roman"/>
          <w:lang w:val="hr-HR"/>
        </w:rPr>
        <w:lastRenderedPageBreak/>
        <w:t>OPŠTE PREPORUKE ZA ZAŠTITU OD</w:t>
      </w:r>
      <w:r w:rsidR="00D2066B" w:rsidRPr="00754C9D">
        <w:rPr>
          <w:rFonts w:eastAsia="Times New Roman" w:cs="Times New Roman"/>
          <w:lang w:val="hr-HR"/>
        </w:rPr>
        <w:t xml:space="preserve"> ZRAČENJA</w:t>
      </w:r>
      <w:r w:rsidRPr="00754C9D">
        <w:rPr>
          <w:rFonts w:eastAsia="Times New Roman" w:cs="Times New Roman"/>
          <w:lang w:val="hr-HR"/>
        </w:rPr>
        <w:t xml:space="preserve"> I</w:t>
      </w:r>
      <w:r w:rsidR="003B6D40" w:rsidRPr="00754C9D">
        <w:rPr>
          <w:rFonts w:eastAsia="Times New Roman" w:cs="Times New Roman"/>
          <w:lang w:val="hr-HR"/>
        </w:rPr>
        <w:t xml:space="preserve"> </w:t>
      </w:r>
      <w:r w:rsidR="00942319" w:rsidRPr="00754C9D">
        <w:rPr>
          <w:rFonts w:eastAsia="Times New Roman" w:cs="Times New Roman"/>
          <w:lang w:val="hr-HR"/>
        </w:rPr>
        <w:t>SIGURNOST</w:t>
      </w:r>
      <w:r w:rsidR="004C2596">
        <w:rPr>
          <w:rFonts w:eastAsia="Times New Roman" w:cs="Times New Roman"/>
          <w:lang w:val="hr-HR"/>
        </w:rPr>
        <w:t xml:space="preserve"> </w:t>
      </w:r>
      <w:r w:rsidRPr="00754C9D">
        <w:rPr>
          <w:rFonts w:eastAsia="Times New Roman" w:cs="Times New Roman"/>
          <w:lang w:val="hr-HR"/>
        </w:rPr>
        <w:t>U MEDICINSKOJ PRIMJENI ZRAČENJA</w:t>
      </w:r>
      <w:bookmarkEnd w:id="16"/>
    </w:p>
    <w:p w:rsidR="003B6D40" w:rsidRDefault="003B6D40" w:rsidP="003B6D40">
      <w:pPr>
        <w:spacing w:line="0" w:lineRule="atLeast"/>
        <w:jc w:val="both"/>
        <w:rPr>
          <w:rFonts w:ascii="Times New Roman" w:eastAsia="Times New Roman" w:hAnsi="Times New Roman" w:cs="Times New Roman"/>
          <w:sz w:val="25"/>
          <w:lang w:val="hr-HR"/>
        </w:rPr>
      </w:pPr>
    </w:p>
    <w:p w:rsidR="004C2596" w:rsidRPr="00754C9D" w:rsidRDefault="004C2596" w:rsidP="003B6D40">
      <w:pPr>
        <w:spacing w:line="0" w:lineRule="atLeast"/>
        <w:jc w:val="both"/>
        <w:rPr>
          <w:rFonts w:ascii="Times New Roman" w:eastAsia="Times New Roman" w:hAnsi="Times New Roman" w:cs="Times New Roman"/>
          <w:sz w:val="25"/>
          <w:lang w:val="hr-HR"/>
        </w:rPr>
      </w:pPr>
    </w:p>
    <w:p w:rsidR="003B6D40" w:rsidRPr="004C2596" w:rsidRDefault="00BE065A" w:rsidP="009712F6">
      <w:pPr>
        <w:pStyle w:val="Heading2"/>
        <w:rPr>
          <w:rFonts w:eastAsia="Times New Roman" w:cs="Times New Roman"/>
          <w:szCs w:val="25"/>
          <w:lang w:val="hr-HR"/>
        </w:rPr>
      </w:pPr>
      <w:bookmarkStart w:id="17" w:name="_Toc33606111"/>
      <w:r w:rsidRPr="004C2596">
        <w:rPr>
          <w:rFonts w:eastAsia="Times New Roman" w:cs="Times New Roman"/>
          <w:szCs w:val="25"/>
          <w:lang w:val="hr-HR"/>
        </w:rPr>
        <w:t>OPŠTE</w:t>
      </w:r>
      <w:bookmarkEnd w:id="17"/>
    </w:p>
    <w:p w:rsidR="003B6D40" w:rsidRPr="00754C9D" w:rsidRDefault="003B6D40" w:rsidP="003B6D40">
      <w:pPr>
        <w:spacing w:line="0" w:lineRule="atLeast"/>
        <w:jc w:val="both"/>
        <w:rPr>
          <w:rFonts w:ascii="Times New Roman" w:eastAsia="Times New Roman" w:hAnsi="Times New Roman" w:cs="Times New Roman"/>
          <w:sz w:val="25"/>
          <w:lang w:val="hr-HR"/>
        </w:rPr>
      </w:pPr>
    </w:p>
    <w:p w:rsidR="00114989" w:rsidRPr="00754C9D" w:rsidRDefault="00114989" w:rsidP="0059076B">
      <w:pPr>
        <w:pStyle w:val="ListParagraph"/>
        <w:numPr>
          <w:ilvl w:val="0"/>
          <w:numId w:val="86"/>
        </w:numPr>
        <w:tabs>
          <w:tab w:val="left" w:pos="567"/>
        </w:tabs>
        <w:spacing w:line="0" w:lineRule="atLeast"/>
        <w:jc w:val="both"/>
        <w:rPr>
          <w:rFonts w:ascii="Times New Roman" w:eastAsia="Times New Roman" w:hAnsi="Times New Roman" w:cs="Times New Roman"/>
          <w:vanish/>
          <w:sz w:val="25"/>
          <w:lang w:val="hr-HR"/>
        </w:rPr>
      </w:pPr>
    </w:p>
    <w:p w:rsidR="00114989" w:rsidRPr="00754C9D" w:rsidRDefault="00114989" w:rsidP="0059076B">
      <w:pPr>
        <w:pStyle w:val="ListParagraph"/>
        <w:numPr>
          <w:ilvl w:val="0"/>
          <w:numId w:val="86"/>
        </w:numPr>
        <w:tabs>
          <w:tab w:val="left" w:pos="567"/>
        </w:tabs>
        <w:spacing w:line="0" w:lineRule="atLeast"/>
        <w:jc w:val="both"/>
        <w:rPr>
          <w:rFonts w:ascii="Times New Roman" w:eastAsia="Times New Roman" w:hAnsi="Times New Roman" w:cs="Times New Roman"/>
          <w:vanish/>
          <w:sz w:val="25"/>
          <w:lang w:val="hr-HR"/>
        </w:rPr>
      </w:pPr>
    </w:p>
    <w:p w:rsidR="003B6D40" w:rsidRPr="00754C9D" w:rsidRDefault="00654327" w:rsidP="0059076B">
      <w:pPr>
        <w:pStyle w:val="ListParagraph"/>
        <w:numPr>
          <w:ilvl w:val="1"/>
          <w:numId w:val="86"/>
        </w:numPr>
        <w:tabs>
          <w:tab w:val="left" w:pos="0"/>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w:t>
      </w:r>
      <w:r w:rsidR="00BE065A" w:rsidRPr="00754C9D">
        <w:rPr>
          <w:rFonts w:ascii="Times New Roman" w:eastAsia="Times New Roman" w:hAnsi="Times New Roman" w:cs="Times New Roman"/>
          <w:sz w:val="25"/>
          <w:lang w:val="hr-HR"/>
        </w:rPr>
        <w:t>a</w:t>
      </w:r>
      <w:r w:rsidR="00D6780F" w:rsidRPr="00754C9D">
        <w:rPr>
          <w:rFonts w:ascii="Times New Roman" w:eastAsia="Times New Roman" w:hAnsi="Times New Roman" w:cs="Times New Roman"/>
          <w:sz w:val="25"/>
          <w:lang w:val="hr-HR"/>
        </w:rPr>
        <w:t xml:space="preserve"> primjena</w:t>
      </w:r>
      <w:r w:rsidRPr="00754C9D">
        <w:rPr>
          <w:rFonts w:ascii="Times New Roman" w:eastAsia="Times New Roman" w:hAnsi="Times New Roman" w:cs="Times New Roman"/>
          <w:sz w:val="25"/>
          <w:lang w:val="hr-HR"/>
        </w:rPr>
        <w:t xml:space="preserve"> jonizirajućeg zračenja</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 xml:space="preserve">se odvija </w:t>
      </w:r>
      <w:r w:rsidR="00EB4043" w:rsidRPr="00754C9D">
        <w:rPr>
          <w:rFonts w:ascii="Times New Roman" w:eastAsia="Times New Roman" w:hAnsi="Times New Roman" w:cs="Times New Roman"/>
          <w:sz w:val="25"/>
          <w:lang w:val="hr-HR"/>
        </w:rPr>
        <w:t>u</w:t>
      </w:r>
      <w:r w:rsidR="008D3D68" w:rsidRPr="00754C9D">
        <w:rPr>
          <w:rFonts w:ascii="Times New Roman" w:eastAsia="Times New Roman" w:hAnsi="Times New Roman" w:cs="Times New Roman"/>
          <w:sz w:val="25"/>
          <w:lang w:val="hr-HR"/>
        </w:rPr>
        <w:t xml:space="preserve"> </w:t>
      </w:r>
      <w:r w:rsidR="00146445" w:rsidRPr="00754C9D">
        <w:rPr>
          <w:rFonts w:ascii="Times New Roman" w:eastAsia="Times New Roman" w:hAnsi="Times New Roman" w:cs="Times New Roman"/>
          <w:sz w:val="25"/>
          <w:lang w:val="hr-HR"/>
        </w:rPr>
        <w:t>razni</w:t>
      </w:r>
      <w:r w:rsidR="00EB4043" w:rsidRPr="00754C9D">
        <w:rPr>
          <w:rFonts w:ascii="Times New Roman" w:eastAsia="Times New Roman" w:hAnsi="Times New Roman" w:cs="Times New Roman"/>
          <w:sz w:val="25"/>
          <w:lang w:val="hr-HR"/>
        </w:rPr>
        <w:t>m okruženjima</w:t>
      </w:r>
      <w:r w:rsidR="008D3D68" w:rsidRPr="00754C9D">
        <w:rPr>
          <w:rFonts w:ascii="Times New Roman" w:eastAsia="Times New Roman" w:hAnsi="Times New Roman" w:cs="Times New Roman"/>
          <w:sz w:val="25"/>
          <w:lang w:val="hr-HR"/>
        </w:rPr>
        <w:t>, uključujući bolnice</w:t>
      </w:r>
      <w:r w:rsidR="009E51F0" w:rsidRPr="00754C9D">
        <w:rPr>
          <w:rFonts w:ascii="Times New Roman" w:eastAsia="Times New Roman" w:hAnsi="Times New Roman" w:cs="Times New Roman"/>
          <w:sz w:val="25"/>
          <w:lang w:val="hr-HR"/>
        </w:rPr>
        <w:t>, medicinske centre, zdravstven</w:t>
      </w:r>
      <w:r w:rsidR="008D3D68" w:rsidRPr="00754C9D">
        <w:rPr>
          <w:rFonts w:ascii="Times New Roman" w:eastAsia="Times New Roman" w:hAnsi="Times New Roman" w:cs="Times New Roman"/>
          <w:sz w:val="25"/>
          <w:lang w:val="hr-HR"/>
        </w:rPr>
        <w:t>e</w:t>
      </w:r>
      <w:r w:rsidR="009E51F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 xml:space="preserve">klinike, specijalističke klinike i </w:t>
      </w:r>
      <w:r w:rsidR="00942A36" w:rsidRPr="00754C9D">
        <w:rPr>
          <w:rFonts w:ascii="Times New Roman" w:eastAsia="Times New Roman" w:hAnsi="Times New Roman" w:cs="Times New Roman"/>
          <w:sz w:val="25"/>
          <w:lang w:val="hr-HR"/>
        </w:rPr>
        <w:t>djelatnost</w:t>
      </w:r>
      <w:r w:rsidR="00146445" w:rsidRPr="00754C9D">
        <w:rPr>
          <w:rFonts w:ascii="Times New Roman" w:eastAsia="Times New Roman" w:hAnsi="Times New Roman" w:cs="Times New Roman"/>
          <w:sz w:val="25"/>
          <w:lang w:val="hr-HR"/>
        </w:rPr>
        <w:t>i</w:t>
      </w:r>
      <w:r w:rsidR="00942A36" w:rsidRPr="00754C9D">
        <w:rPr>
          <w:rFonts w:ascii="Times New Roman" w:eastAsia="Times New Roman" w:hAnsi="Times New Roman" w:cs="Times New Roman"/>
          <w:sz w:val="25"/>
          <w:lang w:val="hr-HR"/>
        </w:rPr>
        <w:t xml:space="preserve"> dentalne medicine</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M</w:t>
      </w:r>
      <w:r w:rsidR="00942319" w:rsidRPr="00754C9D">
        <w:rPr>
          <w:rFonts w:ascii="Times New Roman" w:eastAsia="Times New Roman" w:hAnsi="Times New Roman" w:cs="Times New Roman"/>
          <w:sz w:val="25"/>
          <w:lang w:val="hr-HR"/>
        </w:rPr>
        <w:t>edicinski radiološki objekt</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je izraz koji se koristi u dokumentu</w:t>
      </w:r>
      <w:r w:rsidR="003B6D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da obuhvati sva ta</w:t>
      </w:r>
      <w:r w:rsidR="00146445" w:rsidRPr="00754C9D">
        <w:rPr>
          <w:rFonts w:ascii="Times New Roman" w:eastAsia="Times New Roman" w:hAnsi="Times New Roman" w:cs="Times New Roman"/>
          <w:sz w:val="25"/>
          <w:lang w:val="hr-HR"/>
        </w:rPr>
        <w:t>kva</w:t>
      </w:r>
      <w:r w:rsidR="008D3D68" w:rsidRPr="00754C9D">
        <w:rPr>
          <w:rFonts w:ascii="Times New Roman" w:eastAsia="Times New Roman" w:hAnsi="Times New Roman" w:cs="Times New Roman"/>
          <w:sz w:val="25"/>
          <w:lang w:val="hr-HR"/>
        </w:rPr>
        <w:t xml:space="preserve"> moguća okruženja.</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M</w:t>
      </w:r>
      <w:r w:rsidR="00942319" w:rsidRPr="00754C9D">
        <w:rPr>
          <w:rFonts w:ascii="Times New Roman" w:eastAsia="Times New Roman" w:hAnsi="Times New Roman" w:cs="Times New Roman"/>
          <w:sz w:val="25"/>
          <w:lang w:val="hr-HR"/>
        </w:rPr>
        <w:t>edicinski radiološki objekt</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može pružati usluge jedne ili više vrsta medicinske primjene zračenja. N</w:t>
      </w:r>
      <w:r w:rsidR="006E7416" w:rsidRPr="00754C9D">
        <w:rPr>
          <w:rFonts w:ascii="Times New Roman" w:eastAsia="Times New Roman" w:hAnsi="Times New Roman" w:cs="Times New Roman"/>
          <w:sz w:val="25"/>
          <w:lang w:val="hr-HR"/>
        </w:rPr>
        <w:t>a</w:t>
      </w:r>
      <w:r w:rsidR="008D3D68" w:rsidRPr="00754C9D">
        <w:rPr>
          <w:rFonts w:ascii="Times New Roman" w:eastAsia="Times New Roman" w:hAnsi="Times New Roman" w:cs="Times New Roman"/>
          <w:sz w:val="25"/>
          <w:lang w:val="hr-HR"/>
        </w:rPr>
        <w:t>pr</w:t>
      </w:r>
      <w:r w:rsidR="006E7416" w:rsidRPr="00754C9D">
        <w:rPr>
          <w:rFonts w:ascii="Times New Roman" w:eastAsia="Times New Roman" w:hAnsi="Times New Roman" w:cs="Times New Roman"/>
          <w:sz w:val="25"/>
          <w:lang w:val="hr-HR"/>
        </w:rPr>
        <w:t>imjer</w:t>
      </w:r>
      <w:r w:rsidR="008D3D68" w:rsidRPr="00754C9D">
        <w:rPr>
          <w:rFonts w:ascii="Times New Roman" w:eastAsia="Times New Roman" w:hAnsi="Times New Roman" w:cs="Times New Roman"/>
          <w:sz w:val="25"/>
          <w:lang w:val="hr-HR"/>
        </w:rPr>
        <w:t>, velika bolnica obično ima objekte za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dijagnostičk</w:t>
      </w:r>
      <w:r w:rsidR="008D3D68" w:rsidRPr="00754C9D">
        <w:rPr>
          <w:rFonts w:ascii="Times New Roman" w:eastAsia="Times New Roman" w:hAnsi="Times New Roman" w:cs="Times New Roman"/>
          <w:sz w:val="25"/>
          <w:lang w:val="hr-HR"/>
        </w:rPr>
        <w:t>u radiologiju</w:t>
      </w:r>
      <w:r w:rsidR="003B6D40"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8D3D68" w:rsidRPr="00754C9D">
        <w:rPr>
          <w:rFonts w:ascii="Times New Roman" w:eastAsia="Times New Roman" w:hAnsi="Times New Roman" w:cs="Times New Roman"/>
          <w:sz w:val="25"/>
          <w:lang w:val="hr-HR"/>
        </w:rPr>
        <w:t>, nuklearnu medicinu i radioterapiju</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Proces autorizacije</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medicinske primjene jonizirajućeg zračenja</w:t>
      </w:r>
      <w:r w:rsidR="003B6D40" w:rsidRPr="00754C9D">
        <w:rPr>
          <w:rFonts w:ascii="Times New Roman" w:eastAsia="Times New Roman" w:hAnsi="Times New Roman" w:cs="Times New Roman"/>
          <w:sz w:val="25"/>
          <w:lang w:val="hr-HR"/>
        </w:rPr>
        <w:t xml:space="preserve"> vari</w:t>
      </w:r>
      <w:r w:rsidR="008D3D68" w:rsidRPr="00754C9D">
        <w:rPr>
          <w:rFonts w:ascii="Times New Roman" w:eastAsia="Times New Roman" w:hAnsi="Times New Roman" w:cs="Times New Roman"/>
          <w:sz w:val="25"/>
          <w:lang w:val="hr-HR"/>
        </w:rPr>
        <w:t>ra od države do države. U nekim državama jedna autorizacija može pokrivati sve specijalnosti i aktivnosti unutar objekta, dok</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u drugim</w:t>
      </w:r>
      <w:r w:rsidR="00EB4043" w:rsidRPr="00754C9D">
        <w:rPr>
          <w:rFonts w:ascii="Times New Roman" w:eastAsia="Times New Roman" w:hAnsi="Times New Roman" w:cs="Times New Roman"/>
          <w:sz w:val="25"/>
          <w:lang w:val="hr-HR"/>
        </w:rPr>
        <w:t>a</w:t>
      </w:r>
      <w:r w:rsidR="008D3D68" w:rsidRPr="00754C9D">
        <w:rPr>
          <w:rFonts w:ascii="Times New Roman" w:eastAsia="Times New Roman" w:hAnsi="Times New Roman" w:cs="Times New Roman"/>
          <w:sz w:val="25"/>
          <w:lang w:val="hr-HR"/>
        </w:rPr>
        <w:t xml:space="preserve"> </w:t>
      </w:r>
      <w:r w:rsidR="00EB4043" w:rsidRPr="00754C9D">
        <w:rPr>
          <w:rFonts w:ascii="Times New Roman" w:eastAsia="Times New Roman" w:hAnsi="Times New Roman" w:cs="Times New Roman"/>
          <w:sz w:val="25"/>
          <w:lang w:val="hr-HR"/>
        </w:rPr>
        <w:t xml:space="preserve">autorizacija </w:t>
      </w:r>
      <w:r w:rsidR="008D3D68" w:rsidRPr="00754C9D">
        <w:rPr>
          <w:rFonts w:ascii="Times New Roman" w:eastAsia="Times New Roman" w:hAnsi="Times New Roman" w:cs="Times New Roman"/>
          <w:sz w:val="25"/>
          <w:lang w:val="hr-HR"/>
        </w:rPr>
        <w:t xml:space="preserve">može biti </w:t>
      </w:r>
      <w:r w:rsidR="008A27B8">
        <w:rPr>
          <w:rFonts w:ascii="Times New Roman" w:eastAsia="Times New Roman" w:hAnsi="Times New Roman" w:cs="Times New Roman"/>
          <w:sz w:val="25"/>
          <w:lang w:val="hr-HR"/>
        </w:rPr>
        <w:t xml:space="preserve">posebno </w:t>
      </w:r>
      <w:r w:rsidR="00EB4043" w:rsidRPr="00754C9D">
        <w:rPr>
          <w:rFonts w:ascii="Times New Roman" w:eastAsia="Times New Roman" w:hAnsi="Times New Roman" w:cs="Times New Roman"/>
          <w:sz w:val="25"/>
          <w:lang w:val="hr-HR"/>
        </w:rPr>
        <w:t>odvojena</w:t>
      </w:r>
      <w:r w:rsidR="008D3D68" w:rsidRPr="00754C9D">
        <w:rPr>
          <w:rFonts w:ascii="Times New Roman" w:eastAsia="Times New Roman" w:hAnsi="Times New Roman" w:cs="Times New Roman"/>
          <w:sz w:val="25"/>
          <w:lang w:val="hr-HR"/>
        </w:rPr>
        <w:t xml:space="preserve"> </w:t>
      </w:r>
      <w:r w:rsidR="00EB4043" w:rsidRPr="00754C9D">
        <w:rPr>
          <w:rFonts w:ascii="Times New Roman" w:eastAsia="Times New Roman" w:hAnsi="Times New Roman" w:cs="Times New Roman"/>
          <w:sz w:val="25"/>
          <w:lang w:val="hr-HR"/>
        </w:rPr>
        <w:t>za svaku specijalnost ili primjenu</w:t>
      </w:r>
      <w:r w:rsidR="008D3D68" w:rsidRPr="00754C9D">
        <w:rPr>
          <w:rFonts w:ascii="Times New Roman" w:eastAsia="Times New Roman" w:hAnsi="Times New Roman" w:cs="Times New Roman"/>
          <w:sz w:val="25"/>
          <w:lang w:val="hr-HR"/>
        </w:rPr>
        <w:t xml:space="preserve"> </w:t>
      </w:r>
      <w:r w:rsidR="00146445" w:rsidRPr="00754C9D">
        <w:rPr>
          <w:rFonts w:ascii="Times New Roman" w:eastAsia="Times New Roman" w:hAnsi="Times New Roman" w:cs="Times New Roman"/>
          <w:sz w:val="25"/>
          <w:lang w:val="hr-HR"/>
        </w:rPr>
        <w:t>zračenja</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N</w:t>
      </w:r>
      <w:r w:rsidR="006E7416" w:rsidRPr="00754C9D">
        <w:rPr>
          <w:rFonts w:ascii="Times New Roman" w:eastAsia="Times New Roman" w:hAnsi="Times New Roman" w:cs="Times New Roman"/>
          <w:sz w:val="25"/>
          <w:lang w:val="hr-HR"/>
        </w:rPr>
        <w:t>aprimjer</w:t>
      </w:r>
      <w:r w:rsidR="008D3D68" w:rsidRPr="00754C9D">
        <w:rPr>
          <w:rFonts w:ascii="Times New Roman" w:eastAsia="Times New Roman" w:hAnsi="Times New Roman" w:cs="Times New Roman"/>
          <w:sz w:val="25"/>
          <w:lang w:val="hr-HR"/>
        </w:rPr>
        <w:t xml:space="preserve">, u jednoj državi bolnica može imati jedinstvenu autorizaciju koja pokriva </w:t>
      </w:r>
      <w:r w:rsidR="00EB4043" w:rsidRPr="00754C9D">
        <w:rPr>
          <w:rFonts w:ascii="Times New Roman" w:eastAsia="Times New Roman" w:hAnsi="Times New Roman" w:cs="Times New Roman"/>
          <w:sz w:val="25"/>
          <w:lang w:val="hr-HR"/>
        </w:rPr>
        <w:t>zajedno</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dijagnostičku radiologiju</w:t>
      </w:r>
      <w:r w:rsidR="003B6D40"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8D3D68" w:rsidRPr="00754C9D">
        <w:rPr>
          <w:rFonts w:ascii="Times New Roman" w:eastAsia="Times New Roman" w:hAnsi="Times New Roman" w:cs="Times New Roman"/>
          <w:sz w:val="25"/>
          <w:lang w:val="hr-HR"/>
        </w:rPr>
        <w:t xml:space="preserve">, nuklearnu medicinu i radioterapiju, dok u drugoj svaka od tih oblasti ili primjena </w:t>
      </w:r>
      <w:r w:rsidR="00146445" w:rsidRPr="00754C9D">
        <w:rPr>
          <w:rFonts w:ascii="Times New Roman" w:eastAsia="Times New Roman" w:hAnsi="Times New Roman" w:cs="Times New Roman"/>
          <w:sz w:val="25"/>
          <w:lang w:val="hr-HR"/>
        </w:rPr>
        <w:t xml:space="preserve">zračenja </w:t>
      </w:r>
      <w:r w:rsidR="008D3D68" w:rsidRPr="00754C9D">
        <w:rPr>
          <w:rFonts w:ascii="Times New Roman" w:eastAsia="Times New Roman" w:hAnsi="Times New Roman" w:cs="Times New Roman"/>
          <w:sz w:val="25"/>
          <w:lang w:val="hr-HR"/>
        </w:rPr>
        <w:t>može biti autorizovana odvojeno. Uprkos tim razlikama u autorizaciji, smjernice u</w:t>
      </w:r>
      <w:r w:rsidR="003B6D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4"/>
          <w:szCs w:val="24"/>
          <w:lang w:val="hr-HR"/>
        </w:rPr>
        <w:t>ovom Vodiču za sigurnost</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ostaju primjenjive</w:t>
      </w:r>
      <w:r w:rsidR="003B6D40" w:rsidRPr="00754C9D">
        <w:rPr>
          <w:rFonts w:ascii="Times New Roman" w:eastAsia="Times New Roman" w:hAnsi="Times New Roman" w:cs="Times New Roman"/>
          <w:sz w:val="25"/>
          <w:lang w:val="hr-HR"/>
        </w:rPr>
        <w:t xml:space="preserve">. </w:t>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3B6D40" w:rsidP="0059076B">
      <w:pPr>
        <w:pStyle w:val="ListParagraph"/>
        <w:numPr>
          <w:ilvl w:val="1"/>
          <w:numId w:val="86"/>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Trad</w:t>
      </w:r>
      <w:r w:rsidR="00D6780F" w:rsidRPr="00754C9D">
        <w:rPr>
          <w:rFonts w:ascii="Times New Roman" w:eastAsia="Times New Roman" w:hAnsi="Times New Roman" w:cs="Times New Roman"/>
          <w:sz w:val="25"/>
          <w:lang w:val="hr-HR"/>
        </w:rPr>
        <w:t>icionalno je svaka oblast, odnosno</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dijagnostička</w:t>
      </w:r>
      <w:r w:rsidRPr="00754C9D">
        <w:rPr>
          <w:rFonts w:ascii="Times New Roman" w:eastAsia="Times New Roman" w:hAnsi="Times New Roman" w:cs="Times New Roman"/>
          <w:sz w:val="25"/>
          <w:lang w:val="hr-HR"/>
        </w:rPr>
        <w:t xml:space="preserve"> radiolog</w:t>
      </w:r>
      <w:r w:rsidR="00D6780F" w:rsidRPr="00754C9D">
        <w:rPr>
          <w:rFonts w:ascii="Times New Roman" w:eastAsia="Times New Roman" w:hAnsi="Times New Roman" w:cs="Times New Roman"/>
          <w:sz w:val="25"/>
          <w:lang w:val="hr-HR"/>
        </w:rPr>
        <w:t>ija, nuklearna medicina i radioterapija, bila odvojena uz malo ili bez ikakve kombinovane upotrebe</w:t>
      </w:r>
      <w:r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 xml:space="preserve">To se promijenilo sa </w:t>
      </w:r>
      <w:r w:rsidR="00EB4043" w:rsidRPr="00754C9D">
        <w:rPr>
          <w:rFonts w:ascii="Times New Roman" w:eastAsia="Times New Roman" w:hAnsi="Times New Roman" w:cs="Times New Roman"/>
          <w:sz w:val="25"/>
          <w:lang w:val="hr-HR"/>
        </w:rPr>
        <w:t xml:space="preserve">hibridnim </w:t>
      </w:r>
      <w:r w:rsidR="008D3D68" w:rsidRPr="00754C9D">
        <w:rPr>
          <w:rFonts w:ascii="Times New Roman" w:eastAsia="Times New Roman" w:hAnsi="Times New Roman" w:cs="Times New Roman"/>
          <w:sz w:val="25"/>
          <w:lang w:val="hr-HR"/>
        </w:rPr>
        <w:t xml:space="preserve">sistemima snimanja koji </w:t>
      </w:r>
      <w:r w:rsidR="00146445" w:rsidRPr="00754C9D">
        <w:rPr>
          <w:rFonts w:ascii="Times New Roman" w:eastAsia="Times New Roman" w:hAnsi="Times New Roman" w:cs="Times New Roman"/>
          <w:sz w:val="25"/>
          <w:lang w:val="hr-HR"/>
        </w:rPr>
        <w:t>uključuju</w:t>
      </w:r>
      <w:r w:rsidR="008D3D68" w:rsidRPr="00754C9D">
        <w:rPr>
          <w:rFonts w:ascii="Times New Roman" w:eastAsia="Times New Roman" w:hAnsi="Times New Roman" w:cs="Times New Roman"/>
          <w:sz w:val="25"/>
          <w:lang w:val="hr-HR"/>
        </w:rPr>
        <w:t xml:space="preserve"> stručno</w:t>
      </w:r>
      <w:r w:rsidR="00146445" w:rsidRPr="00754C9D">
        <w:rPr>
          <w:rFonts w:ascii="Times New Roman" w:eastAsia="Times New Roman" w:hAnsi="Times New Roman" w:cs="Times New Roman"/>
          <w:sz w:val="25"/>
          <w:lang w:val="hr-HR"/>
        </w:rPr>
        <w:t xml:space="preserve"> znanje</w:t>
      </w:r>
      <w:r w:rsidR="008D3D68" w:rsidRPr="00754C9D">
        <w:rPr>
          <w:rFonts w:ascii="Times New Roman" w:eastAsia="Times New Roman" w:hAnsi="Times New Roman" w:cs="Times New Roman"/>
          <w:sz w:val="25"/>
          <w:lang w:val="hr-HR"/>
        </w:rPr>
        <w:t xml:space="preserve"> </w:t>
      </w:r>
      <w:r w:rsidR="008A27B8">
        <w:rPr>
          <w:rFonts w:ascii="Times New Roman" w:eastAsia="Times New Roman" w:hAnsi="Times New Roman" w:cs="Times New Roman"/>
          <w:sz w:val="25"/>
          <w:lang w:val="hr-HR"/>
        </w:rPr>
        <w:t xml:space="preserve">i </w:t>
      </w:r>
      <w:r w:rsidR="008D3D68" w:rsidRPr="00754C9D">
        <w:rPr>
          <w:rFonts w:ascii="Times New Roman" w:eastAsia="Times New Roman" w:hAnsi="Times New Roman" w:cs="Times New Roman"/>
          <w:sz w:val="25"/>
          <w:lang w:val="hr-HR"/>
        </w:rPr>
        <w:t xml:space="preserve">u </w:t>
      </w:r>
      <w:r w:rsidR="00654327" w:rsidRPr="00754C9D">
        <w:rPr>
          <w:rFonts w:ascii="Times New Roman" w:eastAsia="Times New Roman" w:hAnsi="Times New Roman" w:cs="Times New Roman"/>
          <w:sz w:val="25"/>
          <w:lang w:val="hr-HR"/>
        </w:rPr>
        <w:t>dijagnostičk</w:t>
      </w:r>
      <w:r w:rsidR="008D3D68" w:rsidRPr="00754C9D">
        <w:rPr>
          <w:rFonts w:ascii="Times New Roman" w:eastAsia="Times New Roman" w:hAnsi="Times New Roman" w:cs="Times New Roman"/>
          <w:sz w:val="25"/>
          <w:lang w:val="hr-HR"/>
        </w:rPr>
        <w:t xml:space="preserve">oj radiologiji i u nuklearnoj medicini te sa fazama planiranja, vođenja i verifikacije </w:t>
      </w:r>
      <w:r w:rsidR="00146445" w:rsidRPr="00754C9D">
        <w:rPr>
          <w:rFonts w:ascii="Times New Roman" w:eastAsia="Times New Roman" w:hAnsi="Times New Roman" w:cs="Times New Roman"/>
          <w:sz w:val="25"/>
          <w:lang w:val="hr-HR"/>
        </w:rPr>
        <w:t xml:space="preserve">u radioterapiji </w:t>
      </w:r>
      <w:r w:rsidR="008D3D68" w:rsidRPr="00754C9D">
        <w:rPr>
          <w:rFonts w:ascii="Times New Roman" w:eastAsia="Times New Roman" w:hAnsi="Times New Roman" w:cs="Times New Roman"/>
          <w:sz w:val="25"/>
          <w:lang w:val="hr-HR"/>
        </w:rPr>
        <w:t xml:space="preserve">koje </w:t>
      </w:r>
      <w:r w:rsidR="00146445" w:rsidRPr="00754C9D">
        <w:rPr>
          <w:rFonts w:ascii="Times New Roman" w:eastAsia="Times New Roman" w:hAnsi="Times New Roman" w:cs="Times New Roman"/>
          <w:sz w:val="25"/>
          <w:lang w:val="hr-HR"/>
        </w:rPr>
        <w:t>sve više uključuju</w:t>
      </w:r>
      <w:r w:rsidR="008D3D68" w:rsidRPr="00754C9D">
        <w:rPr>
          <w:rFonts w:ascii="Times New Roman" w:eastAsia="Times New Roman" w:hAnsi="Times New Roman" w:cs="Times New Roman"/>
          <w:sz w:val="25"/>
          <w:lang w:val="hr-HR"/>
        </w:rPr>
        <w:t xml:space="preserve"> stručno</w:t>
      </w:r>
      <w:r w:rsidR="00146445" w:rsidRPr="00754C9D">
        <w:rPr>
          <w:rFonts w:ascii="Times New Roman" w:eastAsia="Times New Roman" w:hAnsi="Times New Roman" w:cs="Times New Roman"/>
          <w:sz w:val="25"/>
          <w:lang w:val="hr-HR"/>
        </w:rPr>
        <w:t xml:space="preserve"> znanje</w:t>
      </w:r>
      <w:r w:rsidR="008D3D68" w:rsidRPr="00754C9D">
        <w:rPr>
          <w:rFonts w:ascii="Times New Roman" w:eastAsia="Times New Roman" w:hAnsi="Times New Roman" w:cs="Times New Roman"/>
          <w:sz w:val="25"/>
          <w:lang w:val="hr-HR"/>
        </w:rPr>
        <w:t xml:space="preserve"> i u snimanju i u radioterapiji</w:t>
      </w:r>
      <w:r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 xml:space="preserve">U okviru ovog </w:t>
      </w:r>
      <w:r w:rsidR="00D2066B" w:rsidRPr="00754C9D">
        <w:rPr>
          <w:rFonts w:ascii="Times New Roman" w:eastAsia="Times New Roman" w:hAnsi="Times New Roman" w:cs="Times New Roman"/>
          <w:sz w:val="25"/>
          <w:lang w:val="hr-HR"/>
        </w:rPr>
        <w:t>Vodiča za sigurnost</w:t>
      </w:r>
      <w:r w:rsidR="008D3D68" w:rsidRPr="00754C9D">
        <w:rPr>
          <w:rFonts w:ascii="Times New Roman" w:eastAsia="Times New Roman" w:hAnsi="Times New Roman" w:cs="Times New Roman"/>
          <w:sz w:val="25"/>
          <w:lang w:val="hr-HR"/>
        </w:rPr>
        <w:t xml:space="preserve"> se po potrebi daju </w:t>
      </w:r>
      <w:r w:rsidR="00146445" w:rsidRPr="00754C9D">
        <w:rPr>
          <w:rFonts w:ascii="Times New Roman" w:eastAsia="Times New Roman" w:hAnsi="Times New Roman" w:cs="Times New Roman"/>
          <w:sz w:val="25"/>
          <w:lang w:val="hr-HR"/>
        </w:rPr>
        <w:t>unakrsne</w:t>
      </w:r>
      <w:r w:rsidR="008D3D68" w:rsidRPr="00754C9D">
        <w:rPr>
          <w:rFonts w:ascii="Times New Roman" w:eastAsia="Times New Roman" w:hAnsi="Times New Roman" w:cs="Times New Roman"/>
          <w:sz w:val="25"/>
          <w:lang w:val="hr-HR"/>
        </w:rPr>
        <w:t xml:space="preserve"> reference kad je riječ o takvim sistemima</w:t>
      </w:r>
      <w:r w:rsidRPr="00754C9D">
        <w:rPr>
          <w:rFonts w:ascii="Times New Roman" w:eastAsia="Times New Roman" w:hAnsi="Times New Roman" w:cs="Times New Roman"/>
          <w:sz w:val="25"/>
          <w:lang w:val="hr-HR"/>
        </w:rPr>
        <w:t xml:space="preserve">. </w:t>
      </w:r>
    </w:p>
    <w:p w:rsidR="003B6D40" w:rsidRPr="00754C9D" w:rsidRDefault="003B6D40" w:rsidP="00985846">
      <w:pPr>
        <w:pStyle w:val="ListParagraph"/>
        <w:spacing w:line="0" w:lineRule="atLeast"/>
        <w:ind w:left="0"/>
        <w:jc w:val="both"/>
        <w:rPr>
          <w:rFonts w:ascii="Times New Roman" w:eastAsia="Times New Roman" w:hAnsi="Times New Roman" w:cs="Times New Roman"/>
          <w:sz w:val="25"/>
          <w:lang w:val="hr-HR"/>
        </w:rPr>
      </w:pPr>
    </w:p>
    <w:p w:rsidR="003B6D40" w:rsidRPr="00754C9D" w:rsidRDefault="008D3D68" w:rsidP="0059076B">
      <w:pPr>
        <w:pStyle w:val="ListParagraph"/>
        <w:numPr>
          <w:ilvl w:val="1"/>
          <w:numId w:val="86"/>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navedeno u</w:t>
      </w:r>
      <w:r w:rsidR="009712F6" w:rsidRPr="00754C9D">
        <w:rPr>
          <w:rFonts w:ascii="Times New Roman" w:eastAsia="Times New Roman" w:hAnsi="Times New Roman" w:cs="Times New Roman"/>
          <w:sz w:val="25"/>
          <w:lang w:val="hr-HR"/>
        </w:rPr>
        <w:t xml:space="preserve"> tačkama</w:t>
      </w:r>
      <w:r w:rsidR="003B6D40" w:rsidRPr="00754C9D">
        <w:rPr>
          <w:rFonts w:ascii="Times New Roman" w:eastAsia="Times New Roman" w:hAnsi="Times New Roman" w:cs="Times New Roman"/>
          <w:sz w:val="25"/>
          <w:lang w:val="hr-HR"/>
        </w:rPr>
        <w:t xml:space="preserve"> 1.13 </w:t>
      </w:r>
      <w:r w:rsidR="003976F7">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1.14, </w:t>
      </w:r>
      <w:r w:rsidRPr="00754C9D">
        <w:rPr>
          <w:rFonts w:ascii="Times New Roman" w:eastAsia="Times New Roman" w:hAnsi="Times New Roman" w:cs="Times New Roman"/>
          <w:sz w:val="25"/>
          <w:lang w:val="hr-HR"/>
        </w:rPr>
        <w:t>okruženje za ovaj</w:t>
      </w:r>
      <w:r w:rsidR="00D2066B" w:rsidRPr="00754C9D">
        <w:rPr>
          <w:rFonts w:ascii="Times New Roman" w:eastAsia="Times New Roman" w:hAnsi="Times New Roman" w:cs="Times New Roman"/>
          <w:sz w:val="24"/>
          <w:szCs w:val="24"/>
          <w:lang w:val="hr-HR"/>
        </w:rPr>
        <w:t xml:space="preserve"> Vodič za sigurnost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 medicinska djelatnost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uključujući i </w:t>
      </w:r>
      <w:r w:rsidR="00942A36" w:rsidRPr="00754C9D">
        <w:rPr>
          <w:rFonts w:ascii="Times New Roman" w:eastAsia="Times New Roman" w:hAnsi="Times New Roman" w:cs="Times New Roman"/>
          <w:sz w:val="25"/>
          <w:lang w:val="hr-HR"/>
        </w:rPr>
        <w:t>dentalnu medicinu</w:t>
      </w:r>
      <w:r w:rsidRPr="00754C9D">
        <w:rPr>
          <w:rFonts w:ascii="Times New Roman" w:eastAsia="Times New Roman" w:hAnsi="Times New Roman" w:cs="Times New Roman"/>
          <w:sz w:val="25"/>
          <w:lang w:val="hr-HR"/>
        </w:rPr>
        <w:t>, kir</w:t>
      </w:r>
      <w:r w:rsidR="00EB4043"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praktiku, osteopatiju i p</w:t>
      </w:r>
      <w:r w:rsidR="00A900E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dijatriju</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w:t>
      </w:r>
      <w:r w:rsidR="0065072A" w:rsidRPr="00754C9D">
        <w:rPr>
          <w:rFonts w:ascii="Times New Roman" w:eastAsia="Times New Roman" w:hAnsi="Times New Roman" w:cs="Times New Roman"/>
          <w:sz w:val="25"/>
          <w:lang w:val="hr-HR"/>
        </w:rPr>
        <w:t>htjev</w:t>
      </w:r>
      <w:r w:rsidRPr="00754C9D">
        <w:rPr>
          <w:rFonts w:ascii="Times New Roman" w:eastAsia="Times New Roman" w:hAnsi="Times New Roman" w:cs="Times New Roman"/>
          <w:sz w:val="25"/>
          <w:lang w:val="hr-HR"/>
        </w:rPr>
        <w:t>i iz</w:t>
      </w:r>
      <w:r w:rsidR="003B6D40"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w:t>
      </w:r>
      <w:r w:rsidR="003B6D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Pr="00754C9D">
        <w:rPr>
          <w:rFonts w:ascii="Times New Roman" w:eastAsia="Times New Roman" w:hAnsi="Times New Roman" w:cs="Times New Roman"/>
          <w:sz w:val="25"/>
          <w:lang w:val="hr-HR"/>
        </w:rPr>
        <w:t>zračenja i</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izvora zračenja odnose</w:t>
      </w:r>
      <w:r w:rsidR="00146445" w:rsidRPr="00754C9D">
        <w:rPr>
          <w:rFonts w:ascii="Times New Roman" w:eastAsia="Times New Roman" w:hAnsi="Times New Roman" w:cs="Times New Roman"/>
          <w:sz w:val="25"/>
          <w:lang w:val="hr-HR"/>
        </w:rPr>
        <w:t xml:space="preserve"> se</w:t>
      </w:r>
      <w:r w:rsidRPr="00754C9D">
        <w:rPr>
          <w:rFonts w:ascii="Times New Roman" w:eastAsia="Times New Roman" w:hAnsi="Times New Roman" w:cs="Times New Roman"/>
          <w:sz w:val="25"/>
          <w:lang w:val="hr-HR"/>
        </w:rPr>
        <w:t xml:space="preserve"> na upotrebu zra</w:t>
      </w:r>
      <w:r w:rsidR="00146445" w:rsidRPr="00754C9D">
        <w:rPr>
          <w:rFonts w:ascii="Times New Roman" w:eastAsia="Times New Roman" w:hAnsi="Times New Roman" w:cs="Times New Roman"/>
          <w:sz w:val="25"/>
          <w:lang w:val="hr-HR"/>
        </w:rPr>
        <w:t>č</w:t>
      </w:r>
      <w:r w:rsidRPr="00754C9D">
        <w:rPr>
          <w:rFonts w:ascii="Times New Roman" w:eastAsia="Times New Roman" w:hAnsi="Times New Roman" w:cs="Times New Roman"/>
          <w:sz w:val="25"/>
          <w:lang w:val="hr-HR"/>
        </w:rPr>
        <w:t>enja u medicini kao i drugdje</w:t>
      </w:r>
      <w:r w:rsidR="003B6D40" w:rsidRPr="00754C9D">
        <w:rPr>
          <w:rFonts w:ascii="Times New Roman" w:eastAsia="Times New Roman" w:hAnsi="Times New Roman" w:cs="Times New Roman"/>
          <w:sz w:val="25"/>
          <w:lang w:val="hr-HR"/>
        </w:rPr>
        <w:t>. Te</w:t>
      </w:r>
      <w:r w:rsidRPr="00754C9D">
        <w:rPr>
          <w:rFonts w:ascii="Times New Roman" w:eastAsia="Times New Roman" w:hAnsi="Times New Roman" w:cs="Times New Roman"/>
          <w:sz w:val="25"/>
          <w:lang w:val="hr-HR"/>
        </w:rPr>
        <w:t xml:space="preserve"> zahtjeve treba ispuniti i uključiti ih u medicinske</w:t>
      </w:r>
      <w:r w:rsidR="003B6D4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struktur</w:t>
      </w:r>
      <w:r w:rsidR="003B6D40" w:rsidRPr="00754C9D">
        <w:rPr>
          <w:rFonts w:ascii="Times New Roman" w:eastAsia="Times New Roman" w:hAnsi="Times New Roman" w:cs="Times New Roman"/>
          <w:sz w:val="25"/>
          <w:lang w:val="hr-HR"/>
        </w:rPr>
        <w:t>e</w:t>
      </w:r>
      <w:r w:rsidR="00EB404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procese </w:t>
      </w:r>
      <w:r w:rsidR="00EB404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smjernice s ciljem unaprijeđene </w:t>
      </w:r>
      <w:r w:rsidR="00146445" w:rsidRPr="00754C9D">
        <w:rPr>
          <w:rFonts w:ascii="Times New Roman" w:eastAsia="Times New Roman" w:hAnsi="Times New Roman" w:cs="Times New Roman"/>
          <w:sz w:val="25"/>
          <w:lang w:val="hr-HR"/>
        </w:rPr>
        <w:t>zdravstvene zaštite pacije</w:t>
      </w:r>
      <w:r w:rsidRPr="00754C9D">
        <w:rPr>
          <w:rFonts w:ascii="Times New Roman" w:eastAsia="Times New Roman" w:hAnsi="Times New Roman" w:cs="Times New Roman"/>
          <w:sz w:val="25"/>
          <w:lang w:val="hr-HR"/>
        </w:rPr>
        <w:t>nta i ishoda za</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3B6D40" w:rsidRPr="00754C9D">
        <w:rPr>
          <w:rFonts w:ascii="Times New Roman" w:eastAsia="Times New Roman" w:hAnsi="Times New Roman" w:cs="Times New Roman"/>
          <w:sz w:val="25"/>
          <w:lang w:val="hr-HR"/>
        </w:rPr>
        <w:t>.</w:t>
      </w:r>
    </w:p>
    <w:p w:rsidR="000D0565" w:rsidRPr="00754C9D" w:rsidRDefault="000D0565" w:rsidP="000D0565">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4C2596" w:rsidRDefault="008D3D68" w:rsidP="009712F6">
      <w:pPr>
        <w:pStyle w:val="Heading2"/>
        <w:rPr>
          <w:rFonts w:eastAsia="Times New Roman" w:cs="Times New Roman"/>
          <w:szCs w:val="25"/>
          <w:lang w:val="hr-HR"/>
        </w:rPr>
      </w:pPr>
      <w:bookmarkStart w:id="18" w:name="_Toc33606112"/>
      <w:r w:rsidRPr="004C2596">
        <w:rPr>
          <w:rFonts w:eastAsia="Times New Roman" w:cs="Times New Roman"/>
          <w:szCs w:val="25"/>
          <w:lang w:val="hr-HR"/>
        </w:rPr>
        <w:t xml:space="preserve">VRSTE SITUACIJA </w:t>
      </w:r>
      <w:r w:rsidR="00A723B2" w:rsidRPr="004C2596">
        <w:rPr>
          <w:rFonts w:eastAsia="Times New Roman" w:cs="Times New Roman"/>
          <w:szCs w:val="25"/>
          <w:lang w:val="hr-HR"/>
        </w:rPr>
        <w:t>EKSPOZICIJ</w:t>
      </w:r>
      <w:r w:rsidR="001110AF" w:rsidRPr="004C2596">
        <w:rPr>
          <w:rFonts w:eastAsia="Times New Roman" w:cs="Times New Roman"/>
          <w:szCs w:val="25"/>
          <w:lang w:val="hr-HR"/>
        </w:rPr>
        <w:t>E</w:t>
      </w:r>
      <w:r w:rsidR="003B6D40" w:rsidRPr="004C2596">
        <w:rPr>
          <w:rFonts w:eastAsia="Times New Roman" w:cs="Times New Roman"/>
          <w:szCs w:val="25"/>
          <w:lang w:val="hr-HR"/>
        </w:rPr>
        <w:t xml:space="preserve"> </w:t>
      </w:r>
      <w:r w:rsidRPr="004C2596">
        <w:rPr>
          <w:rFonts w:eastAsia="Times New Roman" w:cs="Times New Roman"/>
          <w:szCs w:val="25"/>
          <w:lang w:val="hr-HR"/>
        </w:rPr>
        <w:t>I KATEGORIJ</w:t>
      </w:r>
      <w:r w:rsidR="00146445" w:rsidRPr="004C2596">
        <w:rPr>
          <w:rFonts w:eastAsia="Times New Roman" w:cs="Times New Roman"/>
          <w:szCs w:val="25"/>
          <w:lang w:val="hr-HR"/>
        </w:rPr>
        <w:t>A</w:t>
      </w:r>
      <w:r w:rsidR="003B6D40" w:rsidRPr="004C2596">
        <w:rPr>
          <w:rFonts w:eastAsia="Times New Roman" w:cs="Times New Roman"/>
          <w:szCs w:val="25"/>
          <w:lang w:val="hr-HR"/>
        </w:rPr>
        <w:t xml:space="preserve"> </w:t>
      </w:r>
      <w:r w:rsidR="00A723B2" w:rsidRPr="004C2596">
        <w:rPr>
          <w:rFonts w:eastAsia="Times New Roman" w:cs="Times New Roman"/>
          <w:szCs w:val="25"/>
          <w:lang w:val="hr-HR"/>
        </w:rPr>
        <w:t>EKSPOZICIJ</w:t>
      </w:r>
      <w:r w:rsidR="00146445" w:rsidRPr="004C2596">
        <w:rPr>
          <w:rFonts w:eastAsia="Times New Roman" w:cs="Times New Roman"/>
          <w:szCs w:val="25"/>
          <w:lang w:val="hr-HR"/>
        </w:rPr>
        <w:t>E</w:t>
      </w:r>
      <w:bookmarkEnd w:id="18"/>
      <w:r w:rsidR="00A723B2" w:rsidRPr="004C2596">
        <w:rPr>
          <w:rFonts w:eastAsia="Times New Roman" w:cs="Times New Roman"/>
          <w:szCs w:val="25"/>
          <w:lang w:val="hr-HR"/>
        </w:rPr>
        <w:t xml:space="preserve"> </w:t>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1110AF" w:rsidP="0059076B">
      <w:pPr>
        <w:pStyle w:val="ListParagraph"/>
        <w:numPr>
          <w:ilvl w:val="1"/>
          <w:numId w:val="86"/>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65072A" w:rsidRPr="00754C9D">
        <w:rPr>
          <w:rFonts w:ascii="Times New Roman" w:eastAsia="Times New Roman" w:hAnsi="Times New Roman" w:cs="Times New Roman"/>
          <w:sz w:val="25"/>
          <w:lang w:val="hr-HR"/>
        </w:rPr>
        <w:t>ahtjev</w:t>
      </w:r>
      <w:r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 xml:space="preserve">su strukturisani u skladu s tri vrste situacije </w:t>
      </w:r>
      <w:r w:rsidR="00A723B2"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4945DA" w:rsidRPr="00754C9D">
        <w:rPr>
          <w:rFonts w:ascii="Times New Roman" w:eastAsia="Times New Roman" w:hAnsi="Times New Roman" w:cs="Times New Roman"/>
          <w:sz w:val="25"/>
          <w:lang w:val="hr-HR"/>
        </w:rPr>
        <w:t>: situacija planirane</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ekspozicije</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situacija postojeće</w:t>
      </w:r>
      <w:r w:rsidR="003B6D4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i situacija vanredne ekspozicije</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4945DA"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 xml:space="preserve"> primjen</w:t>
      </w:r>
      <w:r w:rsidR="004945DA"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 xml:space="preserve"> jonizirajućeg zračenja</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 xml:space="preserve">je situacija planirane </w:t>
      </w:r>
      <w:r w:rsidR="00A723B2" w:rsidRPr="00754C9D">
        <w:rPr>
          <w:rFonts w:ascii="Times New Roman" w:eastAsia="Times New Roman" w:hAnsi="Times New Roman" w:cs="Times New Roman"/>
          <w:sz w:val="25"/>
          <w:lang w:val="hr-HR"/>
        </w:rPr>
        <w:t>ekspozicij</w:t>
      </w:r>
      <w:r w:rsidR="004945DA" w:rsidRPr="00754C9D">
        <w:rPr>
          <w:rFonts w:ascii="Times New Roman" w:eastAsia="Times New Roman" w:hAnsi="Times New Roman" w:cs="Times New Roman"/>
          <w:sz w:val="25"/>
          <w:lang w:val="hr-HR"/>
        </w:rPr>
        <w:t>e i</w:t>
      </w:r>
      <w:r w:rsidR="003B6D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4945DA"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poglavlja</w:t>
      </w:r>
      <w:r w:rsidR="003B6D40" w:rsidRPr="00754C9D">
        <w:rPr>
          <w:rFonts w:ascii="Times New Roman" w:eastAsia="Times New Roman" w:hAnsi="Times New Roman" w:cs="Times New Roman"/>
          <w:sz w:val="25"/>
          <w:lang w:val="hr-HR"/>
        </w:rPr>
        <w:t xml:space="preserve"> 2 </w:t>
      </w:r>
      <w:r w:rsidR="008D3D68"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3 </w:t>
      </w:r>
      <w:r w:rsidR="009712F6" w:rsidRPr="00754C9D">
        <w:rPr>
          <w:rFonts w:ascii="Times New Roman" w:eastAsia="Times New Roman" w:hAnsi="Times New Roman" w:cs="Times New Roman"/>
          <w:sz w:val="25"/>
          <w:lang w:val="hr-HR"/>
        </w:rPr>
        <w:t>dokumenta GSR Dio 3 (referenca 3)</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 xml:space="preserve">se </w:t>
      </w:r>
      <w:r w:rsidR="00146445" w:rsidRPr="00754C9D">
        <w:rPr>
          <w:rFonts w:ascii="Times New Roman" w:eastAsia="Times New Roman" w:hAnsi="Times New Roman" w:cs="Times New Roman"/>
          <w:sz w:val="25"/>
          <w:lang w:val="hr-HR"/>
        </w:rPr>
        <w:t>na relevantan način</w:t>
      </w:r>
      <w:r w:rsidR="004945DA" w:rsidRPr="00754C9D">
        <w:rPr>
          <w:rFonts w:ascii="Times New Roman" w:eastAsia="Times New Roman" w:hAnsi="Times New Roman" w:cs="Times New Roman"/>
          <w:sz w:val="25"/>
          <w:lang w:val="hr-HR"/>
        </w:rPr>
        <w:t xml:space="preserve"> odnose na nju</w:t>
      </w:r>
      <w:r w:rsidR="003B6D40" w:rsidRPr="00754C9D">
        <w:rPr>
          <w:rFonts w:ascii="Times New Roman" w:eastAsia="Times New Roman" w:hAnsi="Times New Roman" w:cs="Times New Roman"/>
          <w:sz w:val="25"/>
          <w:lang w:val="hr-HR"/>
        </w:rPr>
        <w:t>. T</w:t>
      </w:r>
      <w:r w:rsidR="004945DA" w:rsidRPr="00754C9D">
        <w:rPr>
          <w:rFonts w:ascii="Times New Roman" w:eastAsia="Times New Roman" w:hAnsi="Times New Roman" w:cs="Times New Roman"/>
          <w:sz w:val="25"/>
          <w:lang w:val="hr-HR"/>
        </w:rPr>
        <w:t>o obuhvata i situacije potencijalne</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ekspozicije</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koja je definisana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3B6D40" w:rsidRPr="00754C9D">
        <w:rPr>
          <w:rFonts w:ascii="Times New Roman" w:eastAsia="Times New Roman" w:hAnsi="Times New Roman" w:cs="Times New Roman"/>
          <w:sz w:val="25"/>
          <w:lang w:val="hr-HR"/>
        </w:rPr>
        <w:t xml:space="preserve">1.20(a) </w:t>
      </w:r>
      <w:r w:rsidR="009712F6" w:rsidRPr="00754C9D">
        <w:rPr>
          <w:rFonts w:ascii="Times New Roman" w:eastAsia="Times New Roman" w:hAnsi="Times New Roman" w:cs="Times New Roman"/>
          <w:sz w:val="25"/>
          <w:lang w:val="hr-HR"/>
        </w:rPr>
        <w:t>dokumenta GSR Dio 3 (referenca 3)</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kao</w:t>
      </w:r>
      <w:r w:rsidR="003B6D4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 xml:space="preserve">ekspozicija </w:t>
      </w:r>
      <w:r w:rsidR="00146445" w:rsidRPr="00754C9D">
        <w:rPr>
          <w:rFonts w:ascii="Times New Roman" w:eastAsia="Times New Roman" w:hAnsi="Times New Roman" w:cs="Times New Roman"/>
          <w:sz w:val="25"/>
          <w:lang w:val="hr-HR"/>
        </w:rPr>
        <w:t>za koju</w:t>
      </w:r>
      <w:r w:rsidR="004945DA" w:rsidRPr="00754C9D">
        <w:rPr>
          <w:rFonts w:ascii="Times New Roman" w:eastAsia="Times New Roman" w:hAnsi="Times New Roman" w:cs="Times New Roman"/>
          <w:sz w:val="25"/>
          <w:lang w:val="hr-HR"/>
        </w:rPr>
        <w:t xml:space="preserve"> „se ne očekuje da se desi sa sigurnošću, ali može biti rezultat akcidenta</w:t>
      </w:r>
      <w:r w:rsidR="00146445" w:rsidRPr="00754C9D">
        <w:rPr>
          <w:rFonts w:ascii="Times New Roman" w:eastAsia="Times New Roman" w:hAnsi="Times New Roman" w:cs="Times New Roman"/>
          <w:sz w:val="25"/>
          <w:lang w:val="hr-HR"/>
        </w:rPr>
        <w:t>,</w:t>
      </w:r>
      <w:r w:rsidR="004945DA" w:rsidRPr="00754C9D">
        <w:rPr>
          <w:rFonts w:ascii="Times New Roman" w:eastAsia="Times New Roman" w:hAnsi="Times New Roman" w:cs="Times New Roman"/>
          <w:sz w:val="25"/>
          <w:lang w:val="hr-HR"/>
        </w:rPr>
        <w:t xml:space="preserve"> događaja ili niza događaja koji se mogu desiti, ali nije sigurno da će se desiti“</w:t>
      </w:r>
      <w:r w:rsidR="003B6D40" w:rsidRPr="00754C9D">
        <w:rPr>
          <w:rFonts w:ascii="Times New Roman" w:eastAsia="Times New Roman" w:hAnsi="Times New Roman" w:cs="Times New Roman"/>
          <w:sz w:val="25"/>
          <w:lang w:val="hr-HR"/>
        </w:rPr>
        <w:t>. Poten</w:t>
      </w:r>
      <w:r w:rsidR="004945DA" w:rsidRPr="00754C9D">
        <w:rPr>
          <w:rFonts w:ascii="Times New Roman" w:eastAsia="Times New Roman" w:hAnsi="Times New Roman" w:cs="Times New Roman"/>
          <w:sz w:val="25"/>
          <w:lang w:val="hr-HR"/>
        </w:rPr>
        <w:t>cij</w:t>
      </w:r>
      <w:r w:rsidR="00146445" w:rsidRPr="00754C9D">
        <w:rPr>
          <w:rFonts w:ascii="Times New Roman" w:eastAsia="Times New Roman" w:hAnsi="Times New Roman" w:cs="Times New Roman"/>
          <w:sz w:val="25"/>
          <w:lang w:val="hr-HR"/>
        </w:rPr>
        <w:t>a</w:t>
      </w:r>
      <w:r w:rsidR="004945DA" w:rsidRPr="00754C9D">
        <w:rPr>
          <w:rFonts w:ascii="Times New Roman" w:eastAsia="Times New Roman" w:hAnsi="Times New Roman" w:cs="Times New Roman"/>
          <w:sz w:val="25"/>
          <w:lang w:val="hr-HR"/>
        </w:rPr>
        <w:t>lna ekspozicija se može odnositi na bilo koju</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4945DA" w:rsidRPr="00754C9D">
        <w:rPr>
          <w:rFonts w:ascii="Times New Roman" w:eastAsia="Times New Roman" w:hAnsi="Times New Roman" w:cs="Times New Roman"/>
          <w:sz w:val="25"/>
          <w:lang w:val="hr-HR"/>
        </w:rPr>
        <w:t>u ekspoziciju</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ekspoziciju stanovništva i</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lastRenderedPageBreak/>
        <w:t>medicinsk</w:t>
      </w:r>
      <w:r w:rsidR="004945DA"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ekspozicij</w:t>
      </w:r>
      <w:r w:rsidR="004945DA" w:rsidRPr="00754C9D">
        <w:rPr>
          <w:rFonts w:ascii="Times New Roman" w:eastAsia="Times New Roman" w:hAnsi="Times New Roman" w:cs="Times New Roman"/>
          <w:sz w:val="25"/>
          <w:lang w:val="hr-HR"/>
        </w:rPr>
        <w:t>u u kojoj događaj</w:t>
      </w:r>
      <w:r w:rsidR="00146445" w:rsidRPr="00754C9D">
        <w:rPr>
          <w:rFonts w:ascii="Times New Roman" w:eastAsia="Times New Roman" w:hAnsi="Times New Roman" w:cs="Times New Roman"/>
          <w:sz w:val="25"/>
          <w:lang w:val="hr-HR"/>
        </w:rPr>
        <w:t>, ako se desi,</w:t>
      </w:r>
      <w:r w:rsidR="004945DA" w:rsidRPr="00754C9D">
        <w:rPr>
          <w:rFonts w:ascii="Times New Roman" w:eastAsia="Times New Roman" w:hAnsi="Times New Roman" w:cs="Times New Roman"/>
          <w:sz w:val="25"/>
          <w:lang w:val="hr-HR"/>
        </w:rPr>
        <w:t xml:space="preserve"> ima za rezultat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ekspozicij</w:t>
      </w:r>
      <w:r w:rsidR="004945DA" w:rsidRPr="00754C9D">
        <w:rPr>
          <w:rFonts w:ascii="Times New Roman" w:eastAsia="Times New Roman" w:hAnsi="Times New Roman" w:cs="Times New Roman"/>
          <w:sz w:val="25"/>
          <w:lang w:val="hr-HR"/>
        </w:rPr>
        <w:t>u iznad one koja bi se normalno očekivala</w:t>
      </w:r>
      <w:r w:rsidR="003B6D40"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146445" w:rsidRPr="00754C9D">
        <w:rPr>
          <w:rFonts w:ascii="Times New Roman" w:eastAsia="Times New Roman" w:hAnsi="Times New Roman" w:cs="Times New Roman"/>
          <w:sz w:val="25"/>
          <w:lang w:val="hr-HR"/>
        </w:rPr>
        <w:t>e</w:t>
      </w:r>
      <w:r w:rsidR="00EF42EB" w:rsidRPr="00754C9D">
        <w:rPr>
          <w:rStyle w:val="FootnoteReference"/>
          <w:rFonts w:ascii="Times New Roman" w:eastAsia="Times New Roman" w:hAnsi="Times New Roman" w:cs="Times New Roman"/>
          <w:sz w:val="25"/>
          <w:lang w:val="hr-HR"/>
        </w:rPr>
        <w:footnoteReference w:id="3"/>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i akcidentaln</w:t>
      </w:r>
      <w:r w:rsidR="00146445"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146445" w:rsidRPr="00754C9D">
        <w:rPr>
          <w:rFonts w:ascii="Times New Roman" w:eastAsia="Times New Roman" w:hAnsi="Times New Roman" w:cs="Times New Roman"/>
          <w:sz w:val="25"/>
          <w:lang w:val="hr-HR"/>
        </w:rPr>
        <w:t>e</w:t>
      </w:r>
      <w:r w:rsidR="004945DA" w:rsidRPr="00754C9D">
        <w:rPr>
          <w:rFonts w:ascii="Times New Roman" w:eastAsia="Times New Roman" w:hAnsi="Times New Roman" w:cs="Times New Roman"/>
          <w:sz w:val="25"/>
          <w:lang w:val="hr-HR"/>
        </w:rPr>
        <w:t xml:space="preserve"> ekspozicij</w:t>
      </w:r>
      <w:r w:rsidR="00146445" w:rsidRPr="00754C9D">
        <w:rPr>
          <w:rFonts w:ascii="Times New Roman" w:eastAsia="Times New Roman" w:hAnsi="Times New Roman" w:cs="Times New Roman"/>
          <w:sz w:val="25"/>
          <w:lang w:val="hr-HR"/>
        </w:rPr>
        <w:t>e</w:t>
      </w:r>
      <w:r w:rsidR="004945DA" w:rsidRPr="00754C9D">
        <w:rPr>
          <w:rFonts w:ascii="Times New Roman" w:eastAsia="Times New Roman" w:hAnsi="Times New Roman" w:cs="Times New Roman"/>
          <w:sz w:val="25"/>
          <w:lang w:val="hr-HR"/>
        </w:rPr>
        <w:t xml:space="preserve"> trebaju biti tretirane kao situacije planirane</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ekspozicij</w:t>
      </w:r>
      <w:r w:rsidR="004945DA" w:rsidRPr="00754C9D">
        <w:rPr>
          <w:rFonts w:ascii="Times New Roman" w:eastAsia="Times New Roman" w:hAnsi="Times New Roman" w:cs="Times New Roman"/>
          <w:sz w:val="25"/>
          <w:lang w:val="hr-HR"/>
        </w:rPr>
        <w:t xml:space="preserve">e </w:t>
      </w:r>
      <w:r w:rsidR="003B6D40" w:rsidRPr="00754C9D">
        <w:rPr>
          <w:rFonts w:ascii="Times New Roman" w:eastAsia="Times New Roman" w:hAnsi="Times New Roman" w:cs="Times New Roman"/>
          <w:sz w:val="25"/>
          <w:lang w:val="hr-HR"/>
        </w:rPr>
        <w:t>(</w:t>
      </w:r>
      <w:r w:rsidR="00654327" w:rsidRPr="00754C9D">
        <w:rPr>
          <w:rFonts w:ascii="Times New Roman" w:eastAsia="Times New Roman" w:hAnsi="Times New Roman" w:cs="Times New Roman"/>
          <w:sz w:val="25"/>
          <w:lang w:val="hr-HR"/>
        </w:rPr>
        <w:t xml:space="preserve">tačka </w:t>
      </w:r>
      <w:r w:rsidR="003B6D40" w:rsidRPr="00754C9D">
        <w:rPr>
          <w:rFonts w:ascii="Times New Roman" w:eastAsia="Times New Roman" w:hAnsi="Times New Roman" w:cs="Times New Roman"/>
          <w:sz w:val="25"/>
          <w:lang w:val="hr-HR"/>
        </w:rPr>
        <w:t xml:space="preserve">3.145 </w:t>
      </w:r>
      <w:r w:rsidR="009712F6" w:rsidRPr="00754C9D">
        <w:rPr>
          <w:rFonts w:ascii="Times New Roman" w:eastAsia="Times New Roman" w:hAnsi="Times New Roman" w:cs="Times New Roman"/>
          <w:sz w:val="25"/>
          <w:lang w:val="hr-HR"/>
        </w:rPr>
        <w:t>dokumenta GSR Dio 3</w:t>
      </w:r>
      <w:r w:rsidR="004945DA"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3B6D40"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vidi tabelu</w:t>
      </w:r>
      <w:r w:rsidR="003B6D40" w:rsidRPr="00754C9D">
        <w:rPr>
          <w:rFonts w:ascii="Times New Roman" w:eastAsia="Times New Roman" w:hAnsi="Times New Roman" w:cs="Times New Roman"/>
          <w:sz w:val="25"/>
          <w:lang w:val="hr-HR"/>
        </w:rPr>
        <w:t xml:space="preserve"> 1). </w:t>
      </w:r>
      <w:r w:rsidR="008D3D68" w:rsidRPr="00754C9D">
        <w:rPr>
          <w:rFonts w:ascii="Times New Roman" w:eastAsia="Times New Roman" w:hAnsi="Times New Roman" w:cs="Times New Roman"/>
          <w:sz w:val="25"/>
          <w:lang w:val="hr-HR"/>
        </w:rPr>
        <w:t>Poglavlja</w:t>
      </w:r>
      <w:r w:rsidR="003B6D40" w:rsidRPr="00754C9D">
        <w:rPr>
          <w:rFonts w:ascii="Times New Roman" w:eastAsia="Times New Roman" w:hAnsi="Times New Roman" w:cs="Times New Roman"/>
          <w:sz w:val="25"/>
          <w:lang w:val="hr-HR"/>
        </w:rPr>
        <w:t xml:space="preserve"> 2</w:t>
      </w:r>
      <w:r w:rsidR="00FE0513"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5 </w:t>
      </w:r>
      <w:r w:rsidR="00D2066B" w:rsidRPr="00754C9D">
        <w:rPr>
          <w:rFonts w:ascii="Times New Roman" w:eastAsia="Times New Roman" w:hAnsi="Times New Roman" w:cs="Times New Roman"/>
          <w:sz w:val="24"/>
          <w:szCs w:val="24"/>
          <w:lang w:val="hr-HR"/>
        </w:rPr>
        <w:t>ovog Vodiča za sigurnost</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obuhvataju</w:t>
      </w:r>
      <w:r w:rsidR="003B6D40"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prevencij</w:t>
      </w:r>
      <w:r w:rsidR="004945DA" w:rsidRPr="00754C9D">
        <w:rPr>
          <w:rFonts w:ascii="Times New Roman" w:eastAsia="Times New Roman" w:hAnsi="Times New Roman" w:cs="Times New Roman"/>
          <w:sz w:val="25"/>
          <w:lang w:val="hr-HR"/>
        </w:rPr>
        <w:t>u</w:t>
      </w:r>
      <w:r w:rsidR="009712F6" w:rsidRPr="00754C9D">
        <w:rPr>
          <w:rFonts w:ascii="Times New Roman" w:eastAsia="Times New Roman" w:hAnsi="Times New Roman" w:cs="Times New Roman"/>
          <w:sz w:val="25"/>
          <w:lang w:val="hr-HR"/>
        </w:rPr>
        <w:t xml:space="preserve"> i ublažavanje</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posljed</w:t>
      </w:r>
      <w:r w:rsidR="00146445" w:rsidRPr="00754C9D">
        <w:rPr>
          <w:rFonts w:ascii="Times New Roman" w:eastAsia="Times New Roman" w:hAnsi="Times New Roman" w:cs="Times New Roman"/>
          <w:sz w:val="25"/>
          <w:lang w:val="hr-HR"/>
        </w:rPr>
        <w:t>i</w:t>
      </w:r>
      <w:r w:rsidR="004945DA" w:rsidRPr="00754C9D">
        <w:rPr>
          <w:rFonts w:ascii="Times New Roman" w:eastAsia="Times New Roman" w:hAnsi="Times New Roman" w:cs="Times New Roman"/>
          <w:sz w:val="25"/>
          <w:lang w:val="hr-HR"/>
        </w:rPr>
        <w:t xml:space="preserve">ca događaja koji vode ka </w:t>
      </w:r>
      <w:r w:rsidR="003B6D40" w:rsidRPr="00754C9D">
        <w:rPr>
          <w:rFonts w:ascii="Times New Roman" w:eastAsia="Times New Roman" w:hAnsi="Times New Roman" w:cs="Times New Roman"/>
          <w:sz w:val="25"/>
          <w:lang w:val="hr-HR"/>
        </w:rPr>
        <w:t>poten</w:t>
      </w:r>
      <w:r w:rsidR="004945DA" w:rsidRPr="00754C9D">
        <w:rPr>
          <w:rFonts w:ascii="Times New Roman" w:eastAsia="Times New Roman" w:hAnsi="Times New Roman" w:cs="Times New Roman"/>
          <w:sz w:val="25"/>
          <w:lang w:val="hr-HR"/>
        </w:rPr>
        <w:t>cijalnoj</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ekspozicij</w:t>
      </w:r>
      <w:r w:rsidR="004945DA"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 xml:space="preserve">U ekstremnim situacijama u medicinskim objektima </w:t>
      </w:r>
      <w:r w:rsidR="00146445" w:rsidRPr="00754C9D">
        <w:rPr>
          <w:rFonts w:ascii="Times New Roman" w:eastAsia="Times New Roman" w:hAnsi="Times New Roman" w:cs="Times New Roman"/>
          <w:sz w:val="25"/>
          <w:lang w:val="hr-HR"/>
        </w:rPr>
        <w:t>iz</w:t>
      </w:r>
      <w:r w:rsidR="004945DA" w:rsidRPr="00754C9D">
        <w:rPr>
          <w:rFonts w:ascii="Times New Roman" w:eastAsia="Times New Roman" w:hAnsi="Times New Roman" w:cs="Times New Roman"/>
          <w:sz w:val="25"/>
          <w:lang w:val="hr-HR"/>
        </w:rPr>
        <w:t xml:space="preserve"> kategorij</w:t>
      </w:r>
      <w:r w:rsidR="00146445" w:rsidRPr="00754C9D">
        <w:rPr>
          <w:rFonts w:ascii="Times New Roman" w:eastAsia="Times New Roman" w:hAnsi="Times New Roman" w:cs="Times New Roman"/>
          <w:sz w:val="25"/>
          <w:lang w:val="hr-HR"/>
        </w:rPr>
        <w:t>e</w:t>
      </w:r>
      <w:r w:rsidR="004945DA" w:rsidRPr="00754C9D">
        <w:rPr>
          <w:rFonts w:ascii="Times New Roman" w:eastAsia="Times New Roman" w:hAnsi="Times New Roman" w:cs="Times New Roman"/>
          <w:sz w:val="25"/>
          <w:lang w:val="hr-HR"/>
        </w:rPr>
        <w:t xml:space="preserve"> III pripreme za </w:t>
      </w:r>
      <w:r w:rsidR="009A47C4" w:rsidRPr="00754C9D">
        <w:rPr>
          <w:rFonts w:ascii="Times New Roman" w:eastAsia="Times New Roman" w:hAnsi="Times New Roman" w:cs="Times New Roman"/>
          <w:sz w:val="25"/>
          <w:lang w:val="hr-HR"/>
        </w:rPr>
        <w:t xml:space="preserve">radiološki </w:t>
      </w:r>
      <w:r w:rsidR="004945DA" w:rsidRPr="00754C9D">
        <w:rPr>
          <w:rFonts w:ascii="Times New Roman" w:eastAsia="Times New Roman" w:hAnsi="Times New Roman" w:cs="Times New Roman"/>
          <w:sz w:val="25"/>
          <w:lang w:val="hr-HR"/>
        </w:rPr>
        <w:t>vanredn</w:t>
      </w:r>
      <w:r w:rsidR="009A47C4" w:rsidRPr="00754C9D">
        <w:rPr>
          <w:rFonts w:ascii="Times New Roman" w:eastAsia="Times New Roman" w:hAnsi="Times New Roman" w:cs="Times New Roman"/>
          <w:sz w:val="25"/>
          <w:lang w:val="hr-HR"/>
        </w:rPr>
        <w:t>i događaj</w:t>
      </w:r>
      <w:r w:rsidR="003B6D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referenca </w:t>
      </w:r>
      <w:r w:rsidR="003B6D40" w:rsidRPr="00754C9D">
        <w:rPr>
          <w:rFonts w:ascii="Times New Roman" w:eastAsia="Times New Roman" w:hAnsi="Times New Roman" w:cs="Times New Roman"/>
          <w:sz w:val="25"/>
          <w:lang w:val="hr-HR"/>
        </w:rPr>
        <w:t>7</w:t>
      </w:r>
      <w:r w:rsidR="0065072A"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 (</w:t>
      </w:r>
      <w:r w:rsidR="004945DA" w:rsidRPr="00754C9D">
        <w:rPr>
          <w:rFonts w:ascii="Times New Roman" w:eastAsia="Times New Roman" w:hAnsi="Times New Roman" w:cs="Times New Roman"/>
          <w:sz w:val="25"/>
          <w:lang w:val="hr-HR"/>
        </w:rPr>
        <w:t>kao što je objekt za radioterapiju</w:t>
      </w:r>
      <w:r w:rsidR="003B6D40" w:rsidRPr="00754C9D">
        <w:rPr>
          <w:rFonts w:ascii="Times New Roman" w:eastAsia="Times New Roman" w:hAnsi="Times New Roman" w:cs="Times New Roman"/>
          <w:sz w:val="25"/>
          <w:lang w:val="hr-HR"/>
        </w:rPr>
        <w:t xml:space="preserve">), </w:t>
      </w:r>
      <w:r w:rsidR="00FE5B6C" w:rsidRPr="00754C9D">
        <w:rPr>
          <w:rFonts w:ascii="Times New Roman" w:eastAsia="Times New Roman" w:hAnsi="Times New Roman" w:cs="Times New Roman"/>
          <w:sz w:val="25"/>
          <w:lang w:val="hr-HR"/>
        </w:rPr>
        <w:t xml:space="preserve">može se desiti situacija vanredne ekspozicije koja </w:t>
      </w:r>
      <w:r w:rsidR="00146445" w:rsidRPr="00754C9D">
        <w:rPr>
          <w:rFonts w:ascii="Times New Roman" w:eastAsia="Times New Roman" w:hAnsi="Times New Roman" w:cs="Times New Roman"/>
          <w:sz w:val="25"/>
          <w:lang w:val="hr-HR"/>
        </w:rPr>
        <w:t>zahvata</w:t>
      </w:r>
      <w:r w:rsidR="00FE5B6C" w:rsidRPr="00754C9D">
        <w:rPr>
          <w:rFonts w:ascii="Times New Roman" w:eastAsia="Times New Roman" w:hAnsi="Times New Roman" w:cs="Times New Roman"/>
          <w:sz w:val="25"/>
          <w:lang w:val="hr-HR"/>
        </w:rPr>
        <w:t xml:space="preserve"> zaposlen</w:t>
      </w:r>
      <w:r w:rsidR="00AD555B" w:rsidRPr="00754C9D">
        <w:rPr>
          <w:rFonts w:ascii="Times New Roman" w:eastAsia="Times New Roman" w:hAnsi="Times New Roman" w:cs="Times New Roman"/>
          <w:sz w:val="25"/>
          <w:lang w:val="hr-HR"/>
        </w:rPr>
        <w:t>o osoblje</w:t>
      </w:r>
      <w:r w:rsidR="00FE5B6C" w:rsidRPr="00754C9D">
        <w:rPr>
          <w:rFonts w:ascii="Times New Roman" w:eastAsia="Times New Roman" w:hAnsi="Times New Roman" w:cs="Times New Roman"/>
          <w:sz w:val="25"/>
          <w:lang w:val="hr-HR"/>
        </w:rPr>
        <w:t xml:space="preserve"> ili pojedince iz stanovništva</w:t>
      </w:r>
      <w:r w:rsidR="003B6D40" w:rsidRPr="00754C9D">
        <w:rPr>
          <w:rFonts w:ascii="Times New Roman" w:eastAsia="Times New Roman" w:hAnsi="Times New Roman" w:cs="Times New Roman"/>
          <w:sz w:val="25"/>
          <w:lang w:val="hr-HR"/>
        </w:rPr>
        <w:t xml:space="preserve">. </w:t>
      </w:r>
      <w:r w:rsidR="00EB4043" w:rsidRPr="00754C9D">
        <w:rPr>
          <w:rFonts w:ascii="Times New Roman" w:eastAsia="Times New Roman" w:hAnsi="Times New Roman" w:cs="Times New Roman"/>
          <w:sz w:val="25"/>
          <w:lang w:val="hr-HR"/>
        </w:rPr>
        <w:t>Što se tiče</w:t>
      </w:r>
      <w:r w:rsidR="002255DB" w:rsidRPr="00754C9D">
        <w:rPr>
          <w:rFonts w:ascii="Times New Roman" w:eastAsia="Times New Roman" w:hAnsi="Times New Roman" w:cs="Times New Roman"/>
          <w:sz w:val="25"/>
          <w:lang w:val="hr-HR"/>
        </w:rPr>
        <w:t xml:space="preserve"> pripremljenost</w:t>
      </w:r>
      <w:r w:rsidR="00EB4043" w:rsidRPr="00754C9D">
        <w:rPr>
          <w:rFonts w:ascii="Times New Roman" w:eastAsia="Times New Roman" w:hAnsi="Times New Roman" w:cs="Times New Roman"/>
          <w:sz w:val="25"/>
          <w:lang w:val="hr-HR"/>
        </w:rPr>
        <w:t>i</w:t>
      </w:r>
      <w:r w:rsidR="002255DB" w:rsidRPr="00754C9D">
        <w:rPr>
          <w:rFonts w:ascii="Times New Roman" w:eastAsia="Times New Roman" w:hAnsi="Times New Roman" w:cs="Times New Roman"/>
          <w:sz w:val="25"/>
          <w:lang w:val="hr-HR"/>
        </w:rPr>
        <w:t xml:space="preserve"> i odgovor</w:t>
      </w:r>
      <w:r w:rsidR="00EB4043" w:rsidRPr="00754C9D">
        <w:rPr>
          <w:rFonts w:ascii="Times New Roman" w:eastAsia="Times New Roman" w:hAnsi="Times New Roman" w:cs="Times New Roman"/>
          <w:sz w:val="25"/>
          <w:lang w:val="hr-HR"/>
        </w:rPr>
        <w:t>a</w:t>
      </w:r>
      <w:r w:rsidR="002255DB" w:rsidRPr="00754C9D">
        <w:rPr>
          <w:rFonts w:ascii="Times New Roman" w:eastAsia="Times New Roman" w:hAnsi="Times New Roman" w:cs="Times New Roman"/>
          <w:sz w:val="25"/>
          <w:lang w:val="hr-HR"/>
        </w:rPr>
        <w:t xml:space="preserve"> na situacije vanredne</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ekspozicij</w:t>
      </w:r>
      <w:r w:rsidR="00F81678"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8A27B8">
        <w:rPr>
          <w:rFonts w:ascii="Times New Roman" w:eastAsia="Times New Roman" w:hAnsi="Times New Roman" w:cs="Times New Roman"/>
          <w:sz w:val="25"/>
          <w:lang w:val="hr-HR"/>
        </w:rPr>
        <w:t>relevantni</w:t>
      </w:r>
      <w:r w:rsidR="002255DB" w:rsidRPr="00754C9D">
        <w:rPr>
          <w:rFonts w:ascii="Times New Roman" w:eastAsia="Times New Roman" w:hAnsi="Times New Roman" w:cs="Times New Roman"/>
          <w:sz w:val="25"/>
          <w:lang w:val="hr-HR"/>
        </w:rPr>
        <w:t xml:space="preserve"> zahtjevi obuhvataju Poglavlje</w:t>
      </w:r>
      <w:r w:rsidR="003B6D40" w:rsidRPr="00754C9D">
        <w:rPr>
          <w:rFonts w:ascii="Times New Roman" w:eastAsia="Times New Roman" w:hAnsi="Times New Roman" w:cs="Times New Roman"/>
          <w:sz w:val="25"/>
          <w:lang w:val="hr-HR"/>
        </w:rPr>
        <w:t xml:space="preserve"> 4 </w:t>
      </w:r>
      <w:r w:rsidR="009712F6" w:rsidRPr="00754C9D">
        <w:rPr>
          <w:rFonts w:ascii="Times New Roman" w:eastAsia="Times New Roman" w:hAnsi="Times New Roman" w:cs="Times New Roman"/>
          <w:sz w:val="25"/>
          <w:lang w:val="hr-HR"/>
        </w:rPr>
        <w:t>dokumen</w:t>
      </w:r>
      <w:r w:rsidR="002255DB" w:rsidRPr="00754C9D">
        <w:rPr>
          <w:rFonts w:ascii="Times New Roman" w:eastAsia="Times New Roman" w:hAnsi="Times New Roman" w:cs="Times New Roman"/>
          <w:sz w:val="25"/>
          <w:lang w:val="hr-HR"/>
        </w:rPr>
        <w:t>a</w:t>
      </w:r>
      <w:r w:rsidR="009712F6" w:rsidRPr="00754C9D">
        <w:rPr>
          <w:rFonts w:ascii="Times New Roman" w:eastAsia="Times New Roman" w:hAnsi="Times New Roman" w:cs="Times New Roman"/>
          <w:sz w:val="25"/>
          <w:lang w:val="hr-HR"/>
        </w:rPr>
        <w:t>ta GSR Dio 3 (referenca 3)</w:t>
      </w:r>
      <w:r w:rsidR="003B6D40" w:rsidRPr="00754C9D">
        <w:rPr>
          <w:rFonts w:ascii="Times New Roman" w:eastAsia="Times New Roman" w:hAnsi="Times New Roman" w:cs="Times New Roman"/>
          <w:sz w:val="25"/>
          <w:lang w:val="hr-HR"/>
        </w:rPr>
        <w:t xml:space="preserve"> </w:t>
      </w:r>
      <w:r w:rsidR="002255DB" w:rsidRPr="00754C9D">
        <w:rPr>
          <w:rFonts w:ascii="Times New Roman" w:eastAsia="Times New Roman" w:hAnsi="Times New Roman" w:cs="Times New Roman"/>
          <w:sz w:val="25"/>
          <w:lang w:val="hr-HR"/>
        </w:rPr>
        <w:t>i</w:t>
      </w:r>
      <w:r w:rsidR="00146445" w:rsidRPr="00754C9D">
        <w:rPr>
          <w:rFonts w:ascii="Times New Roman" w:eastAsia="Times New Roman" w:hAnsi="Times New Roman" w:cs="Times New Roman"/>
          <w:sz w:val="25"/>
          <w:lang w:val="hr-HR"/>
        </w:rPr>
        <w:t>, iz serije „Sigurnosni standardi“ IAEA, dokumente GSR Dio 7 (referenca 7), GSG-2 (referenca 8) i GS-G-2.1 (referenca 9)</w:t>
      </w:r>
      <w:r w:rsidR="003B6D40" w:rsidRPr="00754C9D">
        <w:rPr>
          <w:rFonts w:ascii="Times New Roman" w:eastAsia="Times New Roman" w:hAnsi="Times New Roman" w:cs="Times New Roman"/>
          <w:sz w:val="25"/>
          <w:lang w:val="hr-HR"/>
        </w:rPr>
        <w:t xml:space="preserve">. </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Default="00654327" w:rsidP="0059076B">
      <w:pPr>
        <w:pStyle w:val="ListParagraph"/>
        <w:numPr>
          <w:ilvl w:val="1"/>
          <w:numId w:val="86"/>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w:t>
      </w:r>
      <w:r w:rsidR="00BE065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primjen</w:t>
      </w:r>
      <w:r w:rsidR="00BE065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jonizirajućeg zračenja</w:t>
      </w:r>
      <w:r w:rsidR="003B6D40" w:rsidRPr="00754C9D">
        <w:rPr>
          <w:rFonts w:ascii="Times New Roman" w:eastAsia="Times New Roman" w:hAnsi="Times New Roman" w:cs="Times New Roman"/>
          <w:sz w:val="25"/>
          <w:lang w:val="hr-HR"/>
        </w:rPr>
        <w:t xml:space="preserve"> </w:t>
      </w:r>
      <w:r w:rsidR="00C17C00" w:rsidRPr="00754C9D">
        <w:rPr>
          <w:rFonts w:ascii="Times New Roman" w:eastAsia="Times New Roman" w:hAnsi="Times New Roman" w:cs="Times New Roman"/>
          <w:sz w:val="25"/>
          <w:lang w:val="hr-HR"/>
        </w:rPr>
        <w:t>uključuje sve tri kategorije ekspozicije</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00C17C00" w:rsidRPr="00754C9D">
        <w:rPr>
          <w:rFonts w:ascii="Times New Roman" w:eastAsia="Times New Roman" w:hAnsi="Times New Roman" w:cs="Times New Roman"/>
          <w:sz w:val="25"/>
          <w:lang w:val="hr-HR"/>
        </w:rPr>
        <w:t>u</w:t>
      </w:r>
      <w:r w:rsidR="00436530" w:rsidRPr="00754C9D">
        <w:rPr>
          <w:rFonts w:ascii="Times New Roman" w:eastAsia="Times New Roman" w:hAnsi="Times New Roman" w:cs="Times New Roman"/>
          <w:sz w:val="25"/>
          <w:lang w:val="hr-HR"/>
        </w:rPr>
        <w:t xml:space="preserve"> ekspozicij</w:t>
      </w:r>
      <w:r w:rsidR="00C17C00" w:rsidRPr="00754C9D">
        <w:rPr>
          <w:rFonts w:ascii="Times New Roman" w:eastAsia="Times New Roman" w:hAnsi="Times New Roman" w:cs="Times New Roman"/>
          <w:sz w:val="25"/>
          <w:lang w:val="hr-HR"/>
        </w:rPr>
        <w:t>u za osobe uključene u izvođenje radioloških</w:t>
      </w:r>
      <w:r w:rsidRPr="00754C9D">
        <w:rPr>
          <w:rFonts w:ascii="Times New Roman" w:eastAsia="Times New Roman" w:hAnsi="Times New Roman" w:cs="Times New Roman"/>
          <w:sz w:val="25"/>
          <w:lang w:val="hr-HR"/>
        </w:rPr>
        <w:t xml:space="preserve"> procedura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w:t>
      </w:r>
      <w:r w:rsidR="00C17C00"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ekspozicij</w:t>
      </w:r>
      <w:r w:rsidR="00C17C00" w:rsidRPr="00754C9D">
        <w:rPr>
          <w:rFonts w:ascii="Times New Roman" w:eastAsia="Times New Roman" w:hAnsi="Times New Roman" w:cs="Times New Roman"/>
          <w:sz w:val="25"/>
          <w:lang w:val="hr-HR"/>
        </w:rPr>
        <w:t>u</w:t>
      </w:r>
      <w:r w:rsidR="003B6D40" w:rsidRPr="00754C9D">
        <w:rPr>
          <w:rFonts w:ascii="Times New Roman" w:eastAsia="Times New Roman" w:hAnsi="Times New Roman" w:cs="Times New Roman"/>
          <w:sz w:val="25"/>
          <w:lang w:val="hr-HR"/>
        </w:rPr>
        <w:t>, pr</w:t>
      </w:r>
      <w:r w:rsidR="00C17C00" w:rsidRPr="00754C9D">
        <w:rPr>
          <w:rFonts w:ascii="Times New Roman" w:eastAsia="Times New Roman" w:hAnsi="Times New Roman" w:cs="Times New Roman"/>
          <w:sz w:val="25"/>
          <w:lang w:val="hr-HR"/>
        </w:rPr>
        <w:t>venstveno za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pacijent</w:t>
      </w:r>
      <w:r w:rsidR="00C17C00" w:rsidRPr="00754C9D">
        <w:rPr>
          <w:rFonts w:ascii="Times New Roman" w:eastAsia="Times New Roman" w:hAnsi="Times New Roman" w:cs="Times New Roman"/>
          <w:sz w:val="25"/>
          <w:lang w:val="hr-HR"/>
        </w:rPr>
        <w:t xml:space="preserve">e koji se podvrgavaju radiološkim procedurama, ali takođe i za </w:t>
      </w:r>
      <w:r w:rsidR="00641A71" w:rsidRPr="00754C9D">
        <w:rPr>
          <w:rFonts w:ascii="Times New Roman" w:eastAsia="Times New Roman" w:hAnsi="Times New Roman" w:cs="Times New Roman"/>
          <w:sz w:val="25"/>
          <w:lang w:val="hr-HR"/>
        </w:rPr>
        <w:t>njegovatelj</w:t>
      </w:r>
      <w:r w:rsidR="00C17C00" w:rsidRPr="00754C9D">
        <w:rPr>
          <w:rFonts w:ascii="Times New Roman" w:eastAsia="Times New Roman" w:hAnsi="Times New Roman" w:cs="Times New Roman"/>
          <w:sz w:val="25"/>
          <w:lang w:val="hr-HR"/>
        </w:rPr>
        <w:t>e i pomagače te za dobrovoljce koji</w:t>
      </w:r>
      <w:r w:rsidR="003B6D40" w:rsidRPr="00754C9D">
        <w:rPr>
          <w:rFonts w:ascii="Times New Roman" w:eastAsia="Times New Roman" w:hAnsi="Times New Roman" w:cs="Times New Roman"/>
          <w:sz w:val="25"/>
          <w:lang w:val="hr-HR"/>
        </w:rPr>
        <w:t xml:space="preserve"> </w:t>
      </w:r>
      <w:r w:rsidR="00C17C00" w:rsidRPr="00754C9D">
        <w:rPr>
          <w:rFonts w:ascii="Times New Roman" w:eastAsia="Times New Roman" w:hAnsi="Times New Roman" w:cs="Times New Roman"/>
          <w:sz w:val="25"/>
          <w:lang w:val="hr-HR"/>
        </w:rPr>
        <w:t>podliježu e</w:t>
      </w:r>
      <w:r w:rsidR="001110AF" w:rsidRPr="00754C9D">
        <w:rPr>
          <w:rFonts w:ascii="Times New Roman" w:eastAsia="Times New Roman" w:hAnsi="Times New Roman" w:cs="Times New Roman"/>
          <w:sz w:val="25"/>
          <w:lang w:val="hr-HR"/>
        </w:rPr>
        <w:t>kspozicij</w:t>
      </w:r>
      <w:r w:rsidR="00C17C00" w:rsidRPr="00754C9D">
        <w:rPr>
          <w:rFonts w:ascii="Times New Roman" w:eastAsia="Times New Roman" w:hAnsi="Times New Roman" w:cs="Times New Roman"/>
          <w:sz w:val="25"/>
          <w:lang w:val="hr-HR"/>
        </w:rPr>
        <w:t>i kao di</w:t>
      </w:r>
      <w:r w:rsidR="004C7C00" w:rsidRPr="00754C9D">
        <w:rPr>
          <w:rFonts w:ascii="Times New Roman" w:eastAsia="Times New Roman" w:hAnsi="Times New Roman" w:cs="Times New Roman"/>
          <w:sz w:val="25"/>
          <w:lang w:val="hr-HR"/>
        </w:rPr>
        <w:t>jelu</w:t>
      </w:r>
      <w:r w:rsidR="00C17C00" w:rsidRPr="00754C9D">
        <w:rPr>
          <w:rFonts w:ascii="Times New Roman" w:eastAsia="Times New Roman" w:hAnsi="Times New Roman" w:cs="Times New Roman"/>
          <w:sz w:val="25"/>
          <w:lang w:val="hr-HR"/>
        </w:rPr>
        <w:t xml:space="preserve"> programa medicinskog istraživanja</w:t>
      </w:r>
      <w:r w:rsidR="003B6D40" w:rsidRPr="00754C9D">
        <w:rPr>
          <w:rFonts w:ascii="Times New Roman" w:eastAsia="Times New Roman" w:hAnsi="Times New Roman" w:cs="Times New Roman"/>
          <w:sz w:val="25"/>
          <w:lang w:val="hr-HR"/>
        </w:rPr>
        <w:t xml:space="preserve">; </w:t>
      </w:r>
      <w:r w:rsidR="00C17C00"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C17C00" w:rsidRPr="00754C9D">
        <w:rPr>
          <w:rFonts w:ascii="Times New Roman" w:eastAsia="Times New Roman" w:hAnsi="Times New Roman" w:cs="Times New Roman"/>
          <w:sz w:val="25"/>
          <w:lang w:val="hr-HR"/>
        </w:rPr>
        <w:t>u</w:t>
      </w:r>
      <w:r w:rsidR="00CE7B86" w:rsidRPr="00754C9D">
        <w:rPr>
          <w:rFonts w:ascii="Times New Roman" w:eastAsia="Times New Roman" w:hAnsi="Times New Roman" w:cs="Times New Roman"/>
          <w:sz w:val="25"/>
          <w:lang w:val="hr-HR"/>
        </w:rPr>
        <w:t xml:space="preserve"> stanovništva</w:t>
      </w:r>
      <w:r w:rsidR="003B6D40" w:rsidRPr="00754C9D">
        <w:rPr>
          <w:rFonts w:ascii="Times New Roman" w:eastAsia="Times New Roman" w:hAnsi="Times New Roman" w:cs="Times New Roman"/>
          <w:sz w:val="25"/>
          <w:lang w:val="hr-HR"/>
        </w:rPr>
        <w:t xml:space="preserve"> </w:t>
      </w:r>
      <w:r w:rsidR="00E97C57" w:rsidRPr="00754C9D">
        <w:rPr>
          <w:rFonts w:ascii="Times New Roman" w:eastAsia="Times New Roman" w:hAnsi="Times New Roman" w:cs="Times New Roman"/>
          <w:sz w:val="25"/>
          <w:lang w:val="hr-HR"/>
        </w:rPr>
        <w:t>za pojedince</w:t>
      </w:r>
      <w:r w:rsidR="00146445" w:rsidRPr="00754C9D">
        <w:rPr>
          <w:rFonts w:ascii="Times New Roman" w:eastAsia="Times New Roman" w:hAnsi="Times New Roman" w:cs="Times New Roman"/>
          <w:sz w:val="25"/>
          <w:lang w:val="hr-HR"/>
        </w:rPr>
        <w:t xml:space="preserve"> iz stanovništva</w:t>
      </w:r>
      <w:r w:rsidR="00E97C57" w:rsidRPr="00754C9D">
        <w:rPr>
          <w:rFonts w:ascii="Times New Roman" w:eastAsia="Times New Roman" w:hAnsi="Times New Roman" w:cs="Times New Roman"/>
          <w:sz w:val="25"/>
          <w:lang w:val="hr-HR"/>
        </w:rPr>
        <w:t>, npr. u čekaonicama</w:t>
      </w:r>
      <w:r w:rsidR="003B6D40" w:rsidRPr="00754C9D">
        <w:rPr>
          <w:rFonts w:ascii="Times New Roman" w:eastAsia="Times New Roman" w:hAnsi="Times New Roman" w:cs="Times New Roman"/>
          <w:sz w:val="25"/>
          <w:lang w:val="hr-HR"/>
        </w:rPr>
        <w:t xml:space="preserve">. </w:t>
      </w:r>
      <w:r w:rsidR="00E97C57" w:rsidRPr="00754C9D">
        <w:rPr>
          <w:rFonts w:ascii="Times New Roman" w:eastAsia="Times New Roman" w:hAnsi="Times New Roman" w:cs="Times New Roman"/>
          <w:sz w:val="25"/>
          <w:lang w:val="hr-HR"/>
        </w:rPr>
        <w:t>Zahtjevi za</w:t>
      </w:r>
      <w:r w:rsidR="003B6D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E97C57"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3B6D40" w:rsidRPr="00754C9D">
        <w:rPr>
          <w:rFonts w:ascii="Times New Roman" w:eastAsia="Times New Roman" w:hAnsi="Times New Roman" w:cs="Times New Roman"/>
          <w:sz w:val="25"/>
          <w:lang w:val="hr-HR"/>
        </w:rPr>
        <w:t xml:space="preserve"> </w:t>
      </w:r>
      <w:r w:rsidR="00146445" w:rsidRPr="00754C9D">
        <w:rPr>
          <w:rFonts w:ascii="Times New Roman" w:eastAsia="Times New Roman" w:hAnsi="Times New Roman" w:cs="Times New Roman"/>
          <w:sz w:val="25"/>
          <w:lang w:val="hr-HR"/>
        </w:rPr>
        <w:t>se raz</w:t>
      </w:r>
      <w:r w:rsidR="00E97C57" w:rsidRPr="00754C9D">
        <w:rPr>
          <w:rFonts w:ascii="Times New Roman" w:eastAsia="Times New Roman" w:hAnsi="Times New Roman" w:cs="Times New Roman"/>
          <w:sz w:val="25"/>
          <w:lang w:val="hr-HR"/>
        </w:rPr>
        <w:t xml:space="preserve">likuju </w:t>
      </w:r>
      <w:r w:rsidR="00EB4043" w:rsidRPr="00754C9D">
        <w:rPr>
          <w:rFonts w:ascii="Times New Roman" w:eastAsia="Times New Roman" w:hAnsi="Times New Roman" w:cs="Times New Roman"/>
          <w:sz w:val="25"/>
          <w:lang w:val="hr-HR"/>
        </w:rPr>
        <w:t>prema</w:t>
      </w:r>
      <w:r w:rsidR="00E97C57" w:rsidRPr="00754C9D">
        <w:rPr>
          <w:rFonts w:ascii="Times New Roman" w:eastAsia="Times New Roman" w:hAnsi="Times New Roman" w:cs="Times New Roman"/>
          <w:sz w:val="25"/>
          <w:lang w:val="hr-HR"/>
        </w:rPr>
        <w:t xml:space="preserve"> kategorij</w:t>
      </w:r>
      <w:r w:rsidR="00EB4043"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E97C57"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E97C57" w:rsidRPr="00754C9D">
        <w:rPr>
          <w:rFonts w:ascii="Times New Roman" w:eastAsia="Times New Roman" w:hAnsi="Times New Roman" w:cs="Times New Roman"/>
          <w:sz w:val="25"/>
          <w:lang w:val="hr-HR"/>
        </w:rPr>
        <w:t>pa je bitno da se</w:t>
      </w:r>
      <w:r w:rsidR="003B6D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3B6D40" w:rsidRPr="00754C9D">
        <w:rPr>
          <w:rFonts w:ascii="Times New Roman" w:eastAsia="Times New Roman" w:hAnsi="Times New Roman" w:cs="Times New Roman"/>
          <w:sz w:val="25"/>
          <w:lang w:val="hr-HR"/>
        </w:rPr>
        <w:t xml:space="preserve"> </w:t>
      </w:r>
      <w:r w:rsidR="00E97C57" w:rsidRPr="00754C9D">
        <w:rPr>
          <w:rFonts w:ascii="Times New Roman" w:eastAsia="Times New Roman" w:hAnsi="Times New Roman" w:cs="Times New Roman"/>
          <w:sz w:val="25"/>
          <w:lang w:val="hr-HR"/>
        </w:rPr>
        <w:t xml:space="preserve">osoba kategoriše </w:t>
      </w:r>
      <w:r w:rsidR="008A27B8">
        <w:rPr>
          <w:rFonts w:ascii="Times New Roman" w:eastAsia="Times New Roman" w:hAnsi="Times New Roman" w:cs="Times New Roman"/>
          <w:sz w:val="25"/>
          <w:lang w:val="hr-HR"/>
        </w:rPr>
        <w:t>ispravno</w:t>
      </w:r>
      <w:r w:rsidR="003B6D40" w:rsidRPr="00754C9D">
        <w:rPr>
          <w:rFonts w:ascii="Times New Roman" w:eastAsia="Times New Roman" w:hAnsi="Times New Roman" w:cs="Times New Roman"/>
          <w:sz w:val="25"/>
          <w:lang w:val="hr-HR"/>
        </w:rPr>
        <w:t xml:space="preserve">. </w:t>
      </w:r>
      <w:r w:rsidR="00E97C57" w:rsidRPr="00754C9D">
        <w:rPr>
          <w:rFonts w:ascii="Times New Roman" w:eastAsia="Times New Roman" w:hAnsi="Times New Roman" w:cs="Times New Roman"/>
          <w:sz w:val="25"/>
          <w:lang w:val="hr-HR"/>
        </w:rPr>
        <w:t>N</w:t>
      </w:r>
      <w:r w:rsidR="006E7416" w:rsidRPr="00754C9D">
        <w:rPr>
          <w:rFonts w:ascii="Times New Roman" w:eastAsia="Times New Roman" w:hAnsi="Times New Roman" w:cs="Times New Roman"/>
          <w:sz w:val="25"/>
          <w:lang w:val="hr-HR"/>
        </w:rPr>
        <w:t>a</w:t>
      </w:r>
      <w:r w:rsidR="00E97C57" w:rsidRPr="00754C9D">
        <w:rPr>
          <w:rFonts w:ascii="Times New Roman" w:eastAsia="Times New Roman" w:hAnsi="Times New Roman" w:cs="Times New Roman"/>
          <w:sz w:val="25"/>
          <w:lang w:val="hr-HR"/>
        </w:rPr>
        <w:t>pr</w:t>
      </w:r>
      <w:r w:rsidR="006E7416" w:rsidRPr="00754C9D">
        <w:rPr>
          <w:rFonts w:ascii="Times New Roman" w:eastAsia="Times New Roman" w:hAnsi="Times New Roman" w:cs="Times New Roman"/>
          <w:sz w:val="25"/>
          <w:lang w:val="hr-HR"/>
        </w:rPr>
        <w:t>imjer</w:t>
      </w:r>
      <w:r w:rsidR="00E97C57" w:rsidRPr="00754C9D">
        <w:rPr>
          <w:rFonts w:ascii="Times New Roman" w:eastAsia="Times New Roman" w:hAnsi="Times New Roman" w:cs="Times New Roman"/>
          <w:sz w:val="25"/>
          <w:lang w:val="hr-HR"/>
        </w:rPr>
        <w:t xml:space="preserve">, medicinska sestra koja pomaže kod </w:t>
      </w:r>
      <w:r w:rsidR="001774E9" w:rsidRPr="00754C9D">
        <w:rPr>
          <w:rFonts w:ascii="Times New Roman" w:eastAsia="Times New Roman" w:hAnsi="Times New Roman" w:cs="Times New Roman"/>
          <w:sz w:val="25"/>
          <w:lang w:val="hr-HR"/>
        </w:rPr>
        <w:t>slikom vođen</w:t>
      </w:r>
      <w:r w:rsidR="008A27B8">
        <w:rPr>
          <w:rFonts w:ascii="Times New Roman" w:eastAsia="Times New Roman" w:hAnsi="Times New Roman" w:cs="Times New Roman"/>
          <w:sz w:val="25"/>
          <w:lang w:val="hr-HR"/>
        </w:rPr>
        <w:t>ih</w:t>
      </w:r>
      <w:r w:rsidR="001774E9"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interventn</w:t>
      </w:r>
      <w:r w:rsidR="008A27B8">
        <w:rPr>
          <w:rFonts w:ascii="Times New Roman" w:eastAsia="Times New Roman" w:hAnsi="Times New Roman" w:cs="Times New Roman"/>
          <w:sz w:val="25"/>
          <w:lang w:val="hr-HR"/>
        </w:rPr>
        <w:t>ih</w:t>
      </w:r>
      <w:r w:rsidR="00D70CB6" w:rsidRPr="00754C9D">
        <w:rPr>
          <w:rFonts w:ascii="Times New Roman" w:eastAsia="Times New Roman" w:hAnsi="Times New Roman" w:cs="Times New Roman"/>
          <w:sz w:val="25"/>
          <w:lang w:val="hr-HR"/>
        </w:rPr>
        <w:t xml:space="preserve"> procedur</w:t>
      </w:r>
      <w:r w:rsidR="008A27B8">
        <w:rPr>
          <w:rFonts w:ascii="Times New Roman" w:eastAsia="Times New Roman" w:hAnsi="Times New Roman" w:cs="Times New Roman"/>
          <w:sz w:val="25"/>
          <w:lang w:val="hr-HR"/>
        </w:rPr>
        <w:t>a</w:t>
      </w:r>
      <w:r w:rsidR="00D70CB6" w:rsidRPr="00754C9D">
        <w:rPr>
          <w:rFonts w:ascii="Times New Roman" w:eastAsia="Times New Roman" w:hAnsi="Times New Roman" w:cs="Times New Roman"/>
          <w:sz w:val="25"/>
          <w:lang w:val="hr-HR"/>
        </w:rPr>
        <w:t xml:space="preserve"> </w:t>
      </w:r>
      <w:r w:rsidR="00E97C57" w:rsidRPr="00754C9D">
        <w:rPr>
          <w:rFonts w:ascii="Times New Roman" w:eastAsia="Times New Roman" w:hAnsi="Times New Roman" w:cs="Times New Roman"/>
          <w:sz w:val="25"/>
          <w:lang w:val="hr-HR"/>
        </w:rPr>
        <w:t>bi se smatrala</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DE69B7" w:rsidRPr="00754C9D">
        <w:rPr>
          <w:rFonts w:ascii="Times New Roman" w:eastAsia="Times New Roman" w:hAnsi="Times New Roman" w:cs="Times New Roman"/>
          <w:sz w:val="25"/>
          <w:lang w:val="hr-HR"/>
        </w:rPr>
        <w:t>o izložen</w:t>
      </w:r>
      <w:r w:rsidR="00BE3A4A" w:rsidRPr="00754C9D">
        <w:rPr>
          <w:rFonts w:ascii="Times New Roman" w:eastAsia="Times New Roman" w:hAnsi="Times New Roman" w:cs="Times New Roman"/>
          <w:sz w:val="25"/>
          <w:lang w:val="hr-HR"/>
        </w:rPr>
        <w:t>om osobom</w:t>
      </w:r>
      <w:r w:rsidR="003B6D40" w:rsidRPr="00754C9D">
        <w:rPr>
          <w:rFonts w:ascii="Times New Roman" w:eastAsia="Times New Roman" w:hAnsi="Times New Roman" w:cs="Times New Roman"/>
          <w:sz w:val="25"/>
          <w:lang w:val="hr-HR"/>
        </w:rPr>
        <w:t xml:space="preserve">. </w:t>
      </w:r>
      <w:r w:rsidR="00E97C57" w:rsidRPr="00754C9D">
        <w:rPr>
          <w:rFonts w:ascii="Times New Roman" w:eastAsia="Times New Roman" w:hAnsi="Times New Roman" w:cs="Times New Roman"/>
          <w:sz w:val="25"/>
          <w:lang w:val="hr-HR"/>
        </w:rPr>
        <w:t>Medicinska sestra koja radi na odj</w:t>
      </w:r>
      <w:r w:rsidR="006F5390" w:rsidRPr="00754C9D">
        <w:rPr>
          <w:rFonts w:ascii="Times New Roman" w:eastAsia="Times New Roman" w:hAnsi="Times New Roman" w:cs="Times New Roman"/>
          <w:sz w:val="25"/>
          <w:lang w:val="hr-HR"/>
        </w:rPr>
        <w:t>e</w:t>
      </w:r>
      <w:r w:rsidR="00E97C57" w:rsidRPr="00754C9D">
        <w:rPr>
          <w:rFonts w:ascii="Times New Roman" w:eastAsia="Times New Roman" w:hAnsi="Times New Roman" w:cs="Times New Roman"/>
          <w:sz w:val="25"/>
          <w:lang w:val="hr-HR"/>
        </w:rPr>
        <w:t xml:space="preserve">ljenju za </w:t>
      </w:r>
      <w:r w:rsidR="00013AD8" w:rsidRPr="00754C9D">
        <w:rPr>
          <w:rFonts w:ascii="Times New Roman" w:eastAsia="Times New Roman" w:hAnsi="Times New Roman" w:cs="Times New Roman"/>
          <w:sz w:val="25"/>
          <w:lang w:val="hr-HR"/>
        </w:rPr>
        <w:t>hospitalizovane</w:t>
      </w:r>
      <w:r w:rsidR="00146445" w:rsidRPr="00754C9D">
        <w:rPr>
          <w:rFonts w:ascii="Times New Roman" w:eastAsia="Times New Roman" w:hAnsi="Times New Roman" w:cs="Times New Roman"/>
          <w:sz w:val="25"/>
          <w:lang w:val="hr-HR"/>
        </w:rPr>
        <w:t xml:space="preserve"> </w:t>
      </w:r>
      <w:r w:rsidR="00E97C57" w:rsidRPr="00754C9D">
        <w:rPr>
          <w:rFonts w:ascii="Times New Roman" w:eastAsia="Times New Roman" w:hAnsi="Times New Roman" w:cs="Times New Roman"/>
          <w:sz w:val="25"/>
          <w:lang w:val="hr-HR"/>
        </w:rPr>
        <w:t>pacijente gdje medicinski radiološki tehnolog povremeno obavlja mobilnu radiografiju</w:t>
      </w:r>
      <w:r w:rsidR="00146445" w:rsidRPr="00754C9D">
        <w:rPr>
          <w:rFonts w:ascii="Times New Roman" w:eastAsia="Times New Roman" w:hAnsi="Times New Roman" w:cs="Times New Roman"/>
          <w:sz w:val="25"/>
          <w:lang w:val="hr-HR"/>
        </w:rPr>
        <w:t xml:space="preserve"> </w:t>
      </w:r>
      <w:r w:rsidR="00EB4043" w:rsidRPr="00754C9D">
        <w:rPr>
          <w:rFonts w:ascii="Times New Roman" w:eastAsia="Times New Roman" w:hAnsi="Times New Roman" w:cs="Times New Roman"/>
          <w:sz w:val="25"/>
          <w:lang w:val="hr-HR"/>
        </w:rPr>
        <w:t xml:space="preserve">bi se </w:t>
      </w:r>
      <w:r w:rsidR="00146445" w:rsidRPr="00754C9D">
        <w:rPr>
          <w:rFonts w:ascii="Times New Roman" w:eastAsia="Times New Roman" w:hAnsi="Times New Roman" w:cs="Times New Roman"/>
          <w:sz w:val="25"/>
          <w:lang w:val="hr-HR"/>
        </w:rPr>
        <w:t>takođe</w:t>
      </w:r>
      <w:r w:rsidR="00E97C57" w:rsidRPr="00754C9D">
        <w:rPr>
          <w:rFonts w:ascii="Times New Roman" w:eastAsia="Times New Roman" w:hAnsi="Times New Roman" w:cs="Times New Roman"/>
          <w:sz w:val="25"/>
          <w:lang w:val="hr-HR"/>
        </w:rPr>
        <w:t xml:space="preserve"> smatrala profesionalno izloženom</w:t>
      </w:r>
      <w:r w:rsidR="003B6D40" w:rsidRPr="00754C9D">
        <w:rPr>
          <w:rFonts w:ascii="Times New Roman" w:eastAsia="Times New Roman" w:hAnsi="Times New Roman" w:cs="Times New Roman"/>
          <w:sz w:val="25"/>
          <w:lang w:val="hr-HR"/>
        </w:rPr>
        <w:t xml:space="preserve">; </w:t>
      </w:r>
      <w:r w:rsidR="00E97C57" w:rsidRPr="00754C9D">
        <w:rPr>
          <w:rFonts w:ascii="Times New Roman" w:eastAsia="Times New Roman" w:hAnsi="Times New Roman" w:cs="Times New Roman"/>
          <w:sz w:val="25"/>
          <w:lang w:val="hr-HR"/>
        </w:rPr>
        <w:t>međutim, pošto u tom slučaju izvor zračenja nije neophodan za rad niti je povezan s radom, toj medicinskoj sestri treba obezbijediti isti nivo zaštite kao i za pojedince iz stanovništva</w:t>
      </w:r>
      <w:r w:rsidR="003B6D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Pr="00754C9D">
        <w:rPr>
          <w:rFonts w:ascii="Times New Roman" w:eastAsia="Times New Roman" w:hAnsi="Times New Roman" w:cs="Times New Roman"/>
          <w:sz w:val="25"/>
          <w:lang w:val="hr-HR"/>
        </w:rPr>
        <w:t xml:space="preserve"> </w:t>
      </w:r>
      <w:r w:rsidR="003B6D40" w:rsidRPr="00754C9D">
        <w:rPr>
          <w:rFonts w:ascii="Times New Roman" w:eastAsia="Times New Roman" w:hAnsi="Times New Roman" w:cs="Times New Roman"/>
          <w:sz w:val="25"/>
          <w:lang w:val="hr-HR"/>
        </w:rPr>
        <w:t xml:space="preserve">3.78 </w:t>
      </w:r>
      <w:r w:rsidR="009712F6" w:rsidRPr="00754C9D">
        <w:rPr>
          <w:rFonts w:ascii="Times New Roman" w:eastAsia="Times New Roman" w:hAnsi="Times New Roman" w:cs="Times New Roman"/>
          <w:sz w:val="25"/>
          <w:lang w:val="hr-HR"/>
        </w:rPr>
        <w:t>dokumenta GSR Dio 3</w:t>
      </w:r>
      <w:r w:rsidR="0039235B"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3B6D40"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Izraz „njegovatelj i pomagač“</w:t>
      </w:r>
      <w:r w:rsidR="003B6D40" w:rsidRPr="00754C9D">
        <w:rPr>
          <w:rFonts w:ascii="Times New Roman" w:eastAsia="Times New Roman" w:hAnsi="Times New Roman" w:cs="Times New Roman"/>
          <w:sz w:val="25"/>
          <w:lang w:val="hr-HR"/>
        </w:rPr>
        <w:t xml:space="preserve"> </w:t>
      </w:r>
      <w:r w:rsidR="002255DB" w:rsidRPr="00754C9D">
        <w:rPr>
          <w:rFonts w:ascii="Times New Roman" w:eastAsia="Times New Roman" w:hAnsi="Times New Roman" w:cs="Times New Roman"/>
          <w:sz w:val="25"/>
          <w:lang w:val="hr-HR"/>
        </w:rPr>
        <w:t xml:space="preserve">se u dokumentu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3B6D40" w:rsidRPr="00754C9D">
        <w:rPr>
          <w:rFonts w:ascii="Times New Roman" w:eastAsia="Times New Roman" w:hAnsi="Times New Roman" w:cs="Times New Roman"/>
          <w:sz w:val="25"/>
          <w:lang w:val="hr-HR"/>
        </w:rPr>
        <w:t xml:space="preserve"> </w:t>
      </w:r>
      <w:r w:rsidR="005F5973" w:rsidRPr="00754C9D">
        <w:rPr>
          <w:rFonts w:ascii="Times New Roman" w:eastAsia="Times New Roman" w:hAnsi="Times New Roman" w:cs="Times New Roman"/>
          <w:sz w:val="25"/>
          <w:lang w:val="hr-HR"/>
        </w:rPr>
        <w:t xml:space="preserve">definiše </w:t>
      </w:r>
      <w:r w:rsidR="002011A7" w:rsidRPr="00754C9D">
        <w:rPr>
          <w:rFonts w:ascii="Times New Roman" w:eastAsia="Times New Roman" w:hAnsi="Times New Roman" w:cs="Times New Roman"/>
          <w:sz w:val="25"/>
          <w:lang w:val="hr-HR"/>
        </w:rPr>
        <w:t>kao</w:t>
      </w:r>
      <w:r w:rsidR="003B6D40"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w:t>
      </w:r>
      <w:r w:rsidR="00FB411C" w:rsidRPr="00754C9D">
        <w:rPr>
          <w:rFonts w:ascii="Times New Roman" w:eastAsia="Times New Roman" w:hAnsi="Times New Roman" w:cs="Times New Roman"/>
          <w:sz w:val="25"/>
          <w:lang w:val="hr-HR"/>
        </w:rPr>
        <w:t xml:space="preserve">Osobe koje </w:t>
      </w:r>
      <w:r w:rsidR="002011A7" w:rsidRPr="00754C9D">
        <w:rPr>
          <w:rFonts w:ascii="Times New Roman" w:eastAsia="Times New Roman" w:hAnsi="Times New Roman" w:cs="Times New Roman"/>
          <w:sz w:val="25"/>
          <w:lang w:val="hr-HR"/>
        </w:rPr>
        <w:t xml:space="preserve">svjesno i </w:t>
      </w:r>
      <w:r w:rsidR="00FB411C" w:rsidRPr="00754C9D">
        <w:rPr>
          <w:rFonts w:ascii="Times New Roman" w:eastAsia="Times New Roman" w:hAnsi="Times New Roman" w:cs="Times New Roman"/>
          <w:sz w:val="25"/>
          <w:lang w:val="hr-HR"/>
        </w:rPr>
        <w:t xml:space="preserve">dobrovoljno </w:t>
      </w:r>
      <w:r w:rsidR="002011A7" w:rsidRPr="00754C9D">
        <w:rPr>
          <w:rFonts w:ascii="Times New Roman" w:eastAsia="Times New Roman" w:hAnsi="Times New Roman" w:cs="Times New Roman"/>
          <w:sz w:val="25"/>
          <w:lang w:val="hr-HR"/>
        </w:rPr>
        <w:t>pomažu (</w:t>
      </w:r>
      <w:r w:rsidR="008A27B8">
        <w:rPr>
          <w:rFonts w:ascii="Times New Roman" w:eastAsia="Times New Roman" w:hAnsi="Times New Roman" w:cs="Times New Roman"/>
          <w:sz w:val="25"/>
          <w:lang w:val="hr-HR"/>
        </w:rPr>
        <w:t>osim</w:t>
      </w:r>
      <w:r w:rsidR="002011A7" w:rsidRPr="00754C9D">
        <w:rPr>
          <w:rFonts w:ascii="Times New Roman" w:eastAsia="Times New Roman" w:hAnsi="Times New Roman" w:cs="Times New Roman"/>
          <w:sz w:val="25"/>
          <w:lang w:val="hr-HR"/>
        </w:rPr>
        <w:t xml:space="preserve"> </w:t>
      </w:r>
      <w:r w:rsidR="00EB4043" w:rsidRPr="00754C9D">
        <w:rPr>
          <w:rFonts w:ascii="Times New Roman" w:eastAsia="Times New Roman" w:hAnsi="Times New Roman" w:cs="Times New Roman"/>
          <w:sz w:val="25"/>
          <w:lang w:val="hr-HR"/>
        </w:rPr>
        <w:t>ako im je to u okviru profesije</w:t>
      </w:r>
      <w:r w:rsidR="002011A7" w:rsidRPr="00754C9D">
        <w:rPr>
          <w:rFonts w:ascii="Times New Roman" w:eastAsia="Times New Roman" w:hAnsi="Times New Roman" w:cs="Times New Roman"/>
          <w:sz w:val="25"/>
          <w:lang w:val="hr-HR"/>
        </w:rPr>
        <w:t>) u njezi, podršci i utjehi pacijenata koji se podvrgavaju radiološkim procedurama u svrhu medicinske dijagno</w:t>
      </w:r>
      <w:r w:rsidR="003D54F9" w:rsidRPr="00754C9D">
        <w:rPr>
          <w:rFonts w:ascii="Times New Roman" w:eastAsia="Times New Roman" w:hAnsi="Times New Roman" w:cs="Times New Roman"/>
          <w:sz w:val="25"/>
          <w:lang w:val="hr-HR"/>
        </w:rPr>
        <w:t>stike</w:t>
      </w:r>
      <w:r w:rsidR="002011A7" w:rsidRPr="00754C9D">
        <w:rPr>
          <w:rFonts w:ascii="Times New Roman" w:eastAsia="Times New Roman" w:hAnsi="Times New Roman" w:cs="Times New Roman"/>
          <w:sz w:val="25"/>
          <w:lang w:val="hr-HR"/>
        </w:rPr>
        <w:t xml:space="preserve"> ili </w:t>
      </w:r>
      <w:r w:rsidR="00912C87" w:rsidRPr="00754C9D">
        <w:rPr>
          <w:rFonts w:ascii="Times New Roman" w:eastAsia="Times New Roman" w:hAnsi="Times New Roman" w:cs="Times New Roman"/>
          <w:sz w:val="25"/>
          <w:lang w:val="hr-HR"/>
        </w:rPr>
        <w:t>tretmana</w:t>
      </w:r>
      <w:r w:rsidR="003B6D40" w:rsidRPr="00754C9D">
        <w:rPr>
          <w:rFonts w:ascii="Times New Roman" w:eastAsia="Times New Roman" w:hAnsi="Times New Roman" w:cs="Times New Roman"/>
          <w:sz w:val="25"/>
          <w:lang w:val="hr-HR"/>
        </w:rPr>
        <w:t>.</w:t>
      </w:r>
      <w:r w:rsidR="0039235B"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Njegovatelji</w:t>
      </w:r>
      <w:r w:rsidR="009712F6" w:rsidRPr="00754C9D">
        <w:rPr>
          <w:rFonts w:ascii="Times New Roman" w:eastAsia="Times New Roman" w:hAnsi="Times New Roman" w:cs="Times New Roman"/>
          <w:sz w:val="25"/>
          <w:lang w:val="hr-HR"/>
        </w:rPr>
        <w:t xml:space="preserve"> i pomagači</w:t>
      </w:r>
      <w:r w:rsidR="003B6D40"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podliježu</w:t>
      </w:r>
      <w:r w:rsidR="003B6D40"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medicinskoj</w:t>
      </w:r>
      <w:r w:rsidRPr="00754C9D">
        <w:rPr>
          <w:rFonts w:ascii="Times New Roman" w:eastAsia="Times New Roman" w:hAnsi="Times New Roman" w:cs="Times New Roman"/>
          <w:sz w:val="25"/>
          <w:lang w:val="hr-HR"/>
        </w:rPr>
        <w:t xml:space="preserve"> ekspozicij</w:t>
      </w:r>
      <w:r w:rsidR="0039235B"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2011A7" w:rsidRPr="00754C9D">
        <w:rPr>
          <w:rFonts w:ascii="Times New Roman" w:eastAsia="Times New Roman" w:hAnsi="Times New Roman" w:cs="Times New Roman"/>
          <w:sz w:val="25"/>
          <w:lang w:val="hr-HR"/>
        </w:rPr>
        <w:t xml:space="preserve">dok bi se </w:t>
      </w:r>
      <w:r w:rsidR="00B17423" w:rsidRPr="00754C9D">
        <w:rPr>
          <w:rFonts w:ascii="Times New Roman" w:eastAsia="Times New Roman" w:hAnsi="Times New Roman" w:cs="Times New Roman"/>
          <w:sz w:val="25"/>
          <w:lang w:val="hr-HR"/>
        </w:rPr>
        <w:t>posjetilac</w:t>
      </w:r>
      <w:r w:rsidR="002011A7" w:rsidRPr="00754C9D">
        <w:rPr>
          <w:rFonts w:ascii="Times New Roman" w:eastAsia="Times New Roman" w:hAnsi="Times New Roman" w:cs="Times New Roman"/>
          <w:sz w:val="25"/>
          <w:lang w:val="hr-HR"/>
        </w:rPr>
        <w:t xml:space="preserve"> pacijent</w:t>
      </w:r>
      <w:r w:rsidR="00146445" w:rsidRPr="00754C9D">
        <w:rPr>
          <w:rFonts w:ascii="Times New Roman" w:eastAsia="Times New Roman" w:hAnsi="Times New Roman" w:cs="Times New Roman"/>
          <w:sz w:val="25"/>
          <w:lang w:val="hr-HR"/>
        </w:rPr>
        <w:t>u koji je dobio</w:t>
      </w:r>
      <w:r w:rsidR="002011A7" w:rsidRPr="00754C9D">
        <w:rPr>
          <w:rFonts w:ascii="Times New Roman" w:eastAsia="Times New Roman" w:hAnsi="Times New Roman" w:cs="Times New Roman"/>
          <w:sz w:val="25"/>
          <w:lang w:val="hr-HR"/>
        </w:rPr>
        <w:t xml:space="preserve"> terapiju radionuklidima </w:t>
      </w:r>
      <w:r w:rsidR="00B17423" w:rsidRPr="00754C9D">
        <w:rPr>
          <w:rFonts w:ascii="Times New Roman" w:eastAsia="Times New Roman" w:hAnsi="Times New Roman" w:cs="Times New Roman"/>
          <w:sz w:val="25"/>
          <w:lang w:val="hr-HR"/>
        </w:rPr>
        <w:t xml:space="preserve">smatrao pojedincem iz stanovništva, a time </w:t>
      </w:r>
      <w:r w:rsidR="002011A7" w:rsidRPr="00754C9D">
        <w:rPr>
          <w:rFonts w:ascii="Times New Roman" w:eastAsia="Times New Roman" w:hAnsi="Times New Roman" w:cs="Times New Roman"/>
          <w:sz w:val="25"/>
          <w:lang w:val="hr-HR"/>
        </w:rPr>
        <w:t>i podlož</w:t>
      </w:r>
      <w:r w:rsidR="00B17423" w:rsidRPr="00754C9D">
        <w:rPr>
          <w:rFonts w:ascii="Times New Roman" w:eastAsia="Times New Roman" w:hAnsi="Times New Roman" w:cs="Times New Roman"/>
          <w:sz w:val="25"/>
          <w:lang w:val="hr-HR"/>
        </w:rPr>
        <w:t>a</w:t>
      </w:r>
      <w:r w:rsidR="002011A7" w:rsidRPr="00754C9D">
        <w:rPr>
          <w:rFonts w:ascii="Times New Roman" w:eastAsia="Times New Roman" w:hAnsi="Times New Roman" w:cs="Times New Roman"/>
          <w:sz w:val="25"/>
          <w:lang w:val="hr-HR"/>
        </w:rPr>
        <w:t>n ekspoziciji</w:t>
      </w:r>
      <w:r w:rsidR="00CE7B86" w:rsidRPr="00754C9D">
        <w:rPr>
          <w:rFonts w:ascii="Times New Roman" w:eastAsia="Times New Roman" w:hAnsi="Times New Roman" w:cs="Times New Roman"/>
          <w:sz w:val="25"/>
          <w:lang w:val="hr-HR"/>
        </w:rPr>
        <w:t xml:space="preserve"> stanovništva</w:t>
      </w:r>
      <w:r w:rsidR="003B6D40" w:rsidRPr="00754C9D">
        <w:rPr>
          <w:rFonts w:ascii="Times New Roman" w:eastAsia="Times New Roman" w:hAnsi="Times New Roman" w:cs="Times New Roman"/>
          <w:sz w:val="25"/>
          <w:lang w:val="hr-HR"/>
        </w:rPr>
        <w:t xml:space="preserve">. </w:t>
      </w:r>
      <w:r w:rsidR="005F5973" w:rsidRPr="00754C9D">
        <w:rPr>
          <w:rFonts w:ascii="Times New Roman" w:eastAsia="Times New Roman" w:hAnsi="Times New Roman" w:cs="Times New Roman"/>
          <w:sz w:val="25"/>
          <w:lang w:val="hr-HR"/>
        </w:rPr>
        <w:t xml:space="preserve">Obimnije smjernice se daju u svakom od poglavlja 3–5 </w:t>
      </w:r>
      <w:r w:rsidR="00AF094F" w:rsidRPr="00754C9D">
        <w:rPr>
          <w:rFonts w:ascii="Times New Roman" w:eastAsia="Times New Roman" w:hAnsi="Times New Roman" w:cs="Times New Roman"/>
          <w:sz w:val="25"/>
          <w:lang w:val="hr-HR"/>
        </w:rPr>
        <w:t>o medicinskim</w:t>
      </w:r>
      <w:r w:rsidR="005F5973" w:rsidRPr="00754C9D">
        <w:rPr>
          <w:rFonts w:ascii="Times New Roman" w:eastAsia="Times New Roman" w:hAnsi="Times New Roman" w:cs="Times New Roman"/>
          <w:sz w:val="25"/>
          <w:lang w:val="hr-HR"/>
        </w:rPr>
        <w:t xml:space="preserve"> specijalnosti</w:t>
      </w:r>
      <w:r w:rsidR="00AF094F" w:rsidRPr="00754C9D">
        <w:rPr>
          <w:rFonts w:ascii="Times New Roman" w:eastAsia="Times New Roman" w:hAnsi="Times New Roman" w:cs="Times New Roman"/>
          <w:sz w:val="25"/>
          <w:lang w:val="hr-HR"/>
        </w:rPr>
        <w:t>ma</w:t>
      </w:r>
      <w:r w:rsidR="005F5973" w:rsidRPr="00754C9D">
        <w:rPr>
          <w:rFonts w:ascii="Times New Roman" w:eastAsia="Times New Roman" w:hAnsi="Times New Roman" w:cs="Times New Roman"/>
          <w:sz w:val="25"/>
          <w:lang w:val="hr-HR"/>
        </w:rPr>
        <w:t xml:space="preserve"> </w:t>
      </w:r>
      <w:r w:rsidR="00EB4043" w:rsidRPr="00754C9D">
        <w:rPr>
          <w:rFonts w:ascii="Times New Roman" w:eastAsia="Times New Roman" w:hAnsi="Times New Roman" w:cs="Times New Roman"/>
          <w:sz w:val="25"/>
          <w:lang w:val="hr-HR"/>
        </w:rPr>
        <w:t xml:space="preserve">u </w:t>
      </w:r>
      <w:r w:rsidR="00D2066B" w:rsidRPr="00754C9D">
        <w:rPr>
          <w:rFonts w:ascii="Times New Roman" w:eastAsia="Times New Roman" w:hAnsi="Times New Roman" w:cs="Times New Roman"/>
          <w:sz w:val="25"/>
          <w:lang w:val="hr-HR"/>
        </w:rPr>
        <w:t>ovo</w:t>
      </w:r>
      <w:r w:rsidR="00EB4043" w:rsidRPr="00754C9D">
        <w:rPr>
          <w:rFonts w:ascii="Times New Roman" w:eastAsia="Times New Roman" w:hAnsi="Times New Roman" w:cs="Times New Roman"/>
          <w:sz w:val="25"/>
          <w:lang w:val="hr-HR"/>
        </w:rPr>
        <w:t>m</w:t>
      </w:r>
      <w:r w:rsidR="00D2066B" w:rsidRPr="00754C9D">
        <w:rPr>
          <w:rFonts w:ascii="Times New Roman" w:eastAsia="Times New Roman" w:hAnsi="Times New Roman" w:cs="Times New Roman"/>
          <w:sz w:val="25"/>
          <w:lang w:val="hr-HR"/>
        </w:rPr>
        <w:t xml:space="preserve"> Vodič</w:t>
      </w:r>
      <w:r w:rsidR="00EB4043"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za sigurnost</w:t>
      </w:r>
      <w:r w:rsidR="003B6D40" w:rsidRPr="00754C9D">
        <w:rPr>
          <w:rFonts w:ascii="Times New Roman" w:eastAsia="Times New Roman" w:hAnsi="Times New Roman" w:cs="Times New Roman"/>
          <w:sz w:val="25"/>
          <w:lang w:val="hr-HR"/>
        </w:rPr>
        <w:t>.</w:t>
      </w:r>
    </w:p>
    <w:p w:rsidR="00362D80" w:rsidRDefault="00362D80" w:rsidP="00362D80">
      <w:pPr>
        <w:pStyle w:val="ListParagraph"/>
        <w:tabs>
          <w:tab w:val="left" w:pos="567"/>
        </w:tabs>
        <w:spacing w:line="0" w:lineRule="atLeast"/>
        <w:ind w:left="0"/>
        <w:jc w:val="both"/>
        <w:rPr>
          <w:rFonts w:ascii="Times New Roman" w:eastAsia="Times New Roman" w:hAnsi="Times New Roman" w:cs="Times New Roman"/>
          <w:sz w:val="25"/>
          <w:lang w:val="hr-HR"/>
        </w:rPr>
      </w:pPr>
    </w:p>
    <w:p w:rsidR="008A27B8" w:rsidRDefault="008A27B8" w:rsidP="00362D80">
      <w:pPr>
        <w:pStyle w:val="ListParagraph"/>
        <w:tabs>
          <w:tab w:val="left" w:pos="567"/>
        </w:tabs>
        <w:spacing w:line="0" w:lineRule="atLeast"/>
        <w:ind w:left="0"/>
        <w:jc w:val="both"/>
        <w:rPr>
          <w:rFonts w:ascii="Times New Roman" w:eastAsia="Times New Roman" w:hAnsi="Times New Roman" w:cs="Times New Roman"/>
          <w:sz w:val="25"/>
          <w:lang w:val="hr-HR"/>
        </w:rPr>
      </w:pPr>
    </w:p>
    <w:p w:rsidR="008A27B8" w:rsidRDefault="008A27B8" w:rsidP="00362D80">
      <w:pPr>
        <w:pStyle w:val="ListParagraph"/>
        <w:tabs>
          <w:tab w:val="left" w:pos="567"/>
        </w:tabs>
        <w:spacing w:line="0" w:lineRule="atLeast"/>
        <w:ind w:left="0"/>
        <w:jc w:val="both"/>
        <w:rPr>
          <w:rFonts w:ascii="Times New Roman" w:eastAsia="Times New Roman" w:hAnsi="Times New Roman" w:cs="Times New Roman"/>
          <w:sz w:val="25"/>
          <w:lang w:val="hr-HR"/>
        </w:rPr>
      </w:pPr>
    </w:p>
    <w:p w:rsidR="00F07005" w:rsidRDefault="00F07005" w:rsidP="00362D80">
      <w:pPr>
        <w:pStyle w:val="ListParagraph"/>
        <w:tabs>
          <w:tab w:val="left" w:pos="567"/>
        </w:tabs>
        <w:spacing w:line="0" w:lineRule="atLeast"/>
        <w:ind w:left="0"/>
        <w:jc w:val="both"/>
        <w:rPr>
          <w:rFonts w:ascii="Times New Roman" w:eastAsia="Times New Roman" w:hAnsi="Times New Roman" w:cs="Times New Roman"/>
          <w:sz w:val="25"/>
          <w:lang w:val="hr-HR"/>
        </w:rPr>
      </w:pPr>
    </w:p>
    <w:p w:rsidR="008A27B8" w:rsidRDefault="008A27B8" w:rsidP="00362D80">
      <w:pPr>
        <w:pStyle w:val="ListParagraph"/>
        <w:tabs>
          <w:tab w:val="left" w:pos="567"/>
        </w:tabs>
        <w:spacing w:line="0" w:lineRule="atLeast"/>
        <w:ind w:left="0"/>
        <w:jc w:val="both"/>
        <w:rPr>
          <w:rFonts w:ascii="Times New Roman" w:eastAsia="Times New Roman" w:hAnsi="Times New Roman" w:cs="Times New Roman"/>
          <w:sz w:val="25"/>
          <w:lang w:val="hr-HR"/>
        </w:rPr>
      </w:pPr>
    </w:p>
    <w:p w:rsidR="008A27B8" w:rsidRDefault="008A27B8" w:rsidP="00362D80">
      <w:pPr>
        <w:pStyle w:val="ListParagraph"/>
        <w:tabs>
          <w:tab w:val="left" w:pos="567"/>
        </w:tabs>
        <w:spacing w:line="0" w:lineRule="atLeast"/>
        <w:ind w:left="0"/>
        <w:jc w:val="both"/>
        <w:rPr>
          <w:rFonts w:ascii="Times New Roman" w:eastAsia="Times New Roman" w:hAnsi="Times New Roman" w:cs="Times New Roman"/>
          <w:sz w:val="25"/>
          <w:lang w:val="hr-HR"/>
        </w:rPr>
      </w:pPr>
    </w:p>
    <w:p w:rsidR="008A27B8" w:rsidRDefault="008A27B8" w:rsidP="00362D80">
      <w:pPr>
        <w:pStyle w:val="ListParagraph"/>
        <w:tabs>
          <w:tab w:val="left" w:pos="567"/>
        </w:tabs>
        <w:spacing w:line="0" w:lineRule="atLeast"/>
        <w:ind w:left="0"/>
        <w:jc w:val="both"/>
        <w:rPr>
          <w:rFonts w:ascii="Times New Roman" w:eastAsia="Times New Roman" w:hAnsi="Times New Roman" w:cs="Times New Roman"/>
          <w:sz w:val="25"/>
          <w:lang w:val="hr-HR"/>
        </w:rPr>
      </w:pPr>
    </w:p>
    <w:p w:rsidR="008A27B8" w:rsidRPr="00754C9D" w:rsidRDefault="008A27B8" w:rsidP="00362D80">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754C9D" w:rsidRDefault="003B6D40" w:rsidP="00146445">
      <w:pPr>
        <w:spacing w:line="258" w:lineRule="auto"/>
        <w:ind w:right="77"/>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TAB</w:t>
      </w:r>
      <w:r w:rsidR="000D056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L</w:t>
      </w:r>
      <w:r w:rsidR="000D056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1.</w:t>
      </w:r>
      <w:r w:rsidR="003976F7">
        <w:rPr>
          <w:rFonts w:ascii="Times New Roman" w:eastAsia="Times New Roman" w:hAnsi="Times New Roman" w:cs="Times New Roman"/>
          <w:sz w:val="25"/>
          <w:lang w:val="hr-HR"/>
        </w:rPr>
        <w:t xml:space="preserve"> </w:t>
      </w:r>
      <w:r w:rsidR="00B17423" w:rsidRPr="00754C9D">
        <w:rPr>
          <w:rFonts w:ascii="Times New Roman" w:eastAsia="Times New Roman" w:hAnsi="Times New Roman" w:cs="Times New Roman"/>
          <w:sz w:val="25"/>
          <w:lang w:val="hr-HR"/>
        </w:rPr>
        <w:t>REZIME PRINCIPA Z</w:t>
      </w:r>
      <w:r w:rsidR="00D2066B" w:rsidRPr="00754C9D">
        <w:rPr>
          <w:rFonts w:ascii="Times New Roman" w:eastAsia="Times New Roman" w:hAnsi="Times New Roman" w:cs="Times New Roman"/>
          <w:sz w:val="25"/>
          <w:lang w:val="hr-HR"/>
        </w:rPr>
        <w:t>AŠTIT</w:t>
      </w:r>
      <w:r w:rsidR="00B17423"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B17423" w:rsidRPr="00754C9D">
        <w:rPr>
          <w:rFonts w:ascii="Times New Roman" w:eastAsia="Times New Roman" w:hAnsi="Times New Roman" w:cs="Times New Roman"/>
          <w:sz w:val="25"/>
          <w:lang w:val="hr-HR"/>
        </w:rPr>
        <w:t xml:space="preserve"> </w:t>
      </w:r>
      <w:r w:rsidR="008A27B8">
        <w:rPr>
          <w:rFonts w:ascii="Times New Roman" w:eastAsia="Times New Roman" w:hAnsi="Times New Roman" w:cs="Times New Roman"/>
          <w:sz w:val="25"/>
          <w:lang w:val="hr-HR"/>
        </w:rPr>
        <w:t>PRIMIJENJENIH</w:t>
      </w:r>
      <w:r w:rsidR="00B17423" w:rsidRPr="00754C9D">
        <w:rPr>
          <w:rFonts w:ascii="Times New Roman" w:eastAsia="Times New Roman" w:hAnsi="Times New Roman" w:cs="Times New Roman"/>
          <w:sz w:val="25"/>
          <w:lang w:val="hr-HR"/>
        </w:rPr>
        <w:t xml:space="preserve"> NA PROFESIONALNU</w:t>
      </w:r>
      <w:r w:rsidR="00436530" w:rsidRPr="00754C9D">
        <w:rPr>
          <w:rFonts w:ascii="Times New Roman" w:eastAsia="Times New Roman" w:hAnsi="Times New Roman" w:cs="Times New Roman"/>
          <w:sz w:val="25"/>
          <w:lang w:val="hr-HR"/>
        </w:rPr>
        <w:t xml:space="preserve"> EKSPOZICIJ</w:t>
      </w:r>
      <w:r w:rsidR="00B17423" w:rsidRPr="00754C9D">
        <w:rPr>
          <w:rFonts w:ascii="Times New Roman" w:eastAsia="Times New Roman" w:hAnsi="Times New Roman" w:cs="Times New Roman"/>
          <w:sz w:val="25"/>
          <w:lang w:val="hr-HR"/>
        </w:rPr>
        <w:t>U I</w:t>
      </w:r>
      <w:r w:rsidRPr="00754C9D">
        <w:rPr>
          <w:rFonts w:ascii="Times New Roman" w:eastAsia="Times New Roman" w:hAnsi="Times New Roman" w:cs="Times New Roman"/>
          <w:sz w:val="25"/>
          <w:lang w:val="hr-HR"/>
        </w:rPr>
        <w:t xml:space="preserve"> </w:t>
      </w:r>
      <w:r w:rsidR="00B17423" w:rsidRPr="00754C9D">
        <w:rPr>
          <w:rFonts w:ascii="Times New Roman" w:eastAsia="Times New Roman" w:hAnsi="Times New Roman" w:cs="Times New Roman"/>
          <w:sz w:val="25"/>
          <w:lang w:val="hr-HR"/>
        </w:rPr>
        <w:t>EKSPOZICIJU</w:t>
      </w:r>
      <w:r w:rsidR="0057008C" w:rsidRPr="00754C9D">
        <w:rPr>
          <w:rFonts w:ascii="Times New Roman" w:eastAsia="Times New Roman" w:hAnsi="Times New Roman" w:cs="Times New Roman"/>
          <w:sz w:val="25"/>
          <w:lang w:val="hr-HR"/>
        </w:rPr>
        <w:t xml:space="preserve"> STANOVNIŠTVA</w:t>
      </w:r>
      <w:r w:rsidR="00B17423" w:rsidRPr="00754C9D">
        <w:rPr>
          <w:rFonts w:ascii="Times New Roman" w:eastAsia="Times New Roman" w:hAnsi="Times New Roman" w:cs="Times New Roman"/>
          <w:sz w:val="25"/>
          <w:lang w:val="hr-HR"/>
        </w:rPr>
        <w:t xml:space="preserve"> U POREĐENJU SA MEDICINSKOM</w:t>
      </w:r>
      <w:r w:rsidR="00654327" w:rsidRPr="00754C9D">
        <w:rPr>
          <w:rFonts w:ascii="Times New Roman" w:eastAsia="Times New Roman" w:hAnsi="Times New Roman" w:cs="Times New Roman"/>
          <w:sz w:val="25"/>
          <w:lang w:val="hr-HR"/>
        </w:rPr>
        <w:t xml:space="preserve"> EKSPOZICIJ</w:t>
      </w:r>
      <w:r w:rsidR="00B17423" w:rsidRPr="00754C9D">
        <w:rPr>
          <w:rFonts w:ascii="Times New Roman" w:eastAsia="Times New Roman" w:hAnsi="Times New Roman" w:cs="Times New Roman"/>
          <w:sz w:val="25"/>
          <w:lang w:val="hr-HR"/>
        </w:rPr>
        <w:t>OM</w:t>
      </w:r>
    </w:p>
    <w:p w:rsidR="003B6D40" w:rsidRPr="00754C9D" w:rsidRDefault="003B6D40" w:rsidP="003B6D40">
      <w:pPr>
        <w:spacing w:line="0" w:lineRule="atLeast"/>
        <w:jc w:val="both"/>
        <w:rPr>
          <w:rFonts w:ascii="Times New Roman" w:eastAsia="Times New Roman" w:hAnsi="Times New Roman" w:cs="Times New Roman"/>
          <w:sz w:val="25"/>
          <w:lang w:val="hr-HR"/>
        </w:rPr>
      </w:pPr>
    </w:p>
    <w:tbl>
      <w:tblPr>
        <w:tblStyle w:val="TableGrid"/>
        <w:tblW w:w="0" w:type="auto"/>
        <w:tblLook w:val="04A0"/>
      </w:tblPr>
      <w:tblGrid>
        <w:gridCol w:w="4621"/>
        <w:gridCol w:w="4622"/>
      </w:tblGrid>
      <w:tr w:rsidR="003B6D40" w:rsidRPr="00754C9D" w:rsidTr="00B17423">
        <w:tc>
          <w:tcPr>
            <w:tcW w:w="4621" w:type="dxa"/>
          </w:tcPr>
          <w:p w:rsidR="003B6D40" w:rsidRPr="00754C9D" w:rsidRDefault="00B17423" w:rsidP="003B6D40">
            <w:pPr>
              <w:spacing w:line="0" w:lineRule="atLeast"/>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Primjena na</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Pr="00754C9D">
              <w:rPr>
                <w:rFonts w:ascii="Times New Roman" w:eastAsia="Times New Roman" w:hAnsi="Times New Roman" w:cs="Times New Roman"/>
                <w:sz w:val="25"/>
                <w:lang w:val="hr-HR"/>
              </w:rPr>
              <w:t>u ekspoziciju</w:t>
            </w:r>
            <w:r w:rsidR="00436530" w:rsidRPr="00754C9D">
              <w:rPr>
                <w:rFonts w:ascii="Times New Roman" w:eastAsia="Times New Roman" w:hAnsi="Times New Roman" w:cs="Times New Roman"/>
                <w:sz w:val="25"/>
                <w:lang w:val="hr-HR"/>
              </w:rPr>
              <w:t xml:space="preserve"> </w:t>
            </w:r>
          </w:p>
          <w:p w:rsidR="003B6D40" w:rsidRPr="00754C9D" w:rsidRDefault="00B17423" w:rsidP="0057008C">
            <w:pPr>
              <w:spacing w:line="0" w:lineRule="atLeast"/>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57008C" w:rsidRPr="00754C9D">
              <w:rPr>
                <w:rFonts w:ascii="Times New Roman" w:eastAsia="Times New Roman" w:hAnsi="Times New Roman" w:cs="Times New Roman"/>
                <w:sz w:val="25"/>
                <w:lang w:val="hr-HR"/>
              </w:rPr>
              <w:t>u</w:t>
            </w:r>
            <w:r w:rsidR="00CE7B86" w:rsidRPr="00754C9D">
              <w:rPr>
                <w:rFonts w:ascii="Times New Roman" w:eastAsia="Times New Roman" w:hAnsi="Times New Roman" w:cs="Times New Roman"/>
                <w:sz w:val="25"/>
                <w:lang w:val="hr-HR"/>
              </w:rPr>
              <w:t xml:space="preserve"> stanovništva</w:t>
            </w:r>
          </w:p>
        </w:tc>
        <w:tc>
          <w:tcPr>
            <w:tcW w:w="4622" w:type="dxa"/>
            <w:vAlign w:val="center"/>
          </w:tcPr>
          <w:p w:rsidR="003B6D40" w:rsidRPr="00754C9D" w:rsidRDefault="00B17423" w:rsidP="00B17423">
            <w:pPr>
              <w:spacing w:line="0" w:lineRule="atLeast"/>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Primjena na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ekspozicij</w:t>
            </w:r>
            <w:r w:rsidRPr="00754C9D">
              <w:rPr>
                <w:rFonts w:ascii="Times New Roman" w:eastAsia="Times New Roman" w:hAnsi="Times New Roman" w:cs="Times New Roman"/>
                <w:sz w:val="25"/>
                <w:lang w:val="hr-HR"/>
              </w:rPr>
              <w:t>u</w:t>
            </w:r>
          </w:p>
          <w:p w:rsidR="003B6D40" w:rsidRPr="00754C9D" w:rsidRDefault="003B6D40" w:rsidP="00B17423">
            <w:pPr>
              <w:spacing w:line="0" w:lineRule="atLeast"/>
              <w:jc w:val="center"/>
              <w:rPr>
                <w:rFonts w:ascii="Times New Roman" w:eastAsia="Times New Roman" w:hAnsi="Times New Roman" w:cs="Times New Roman"/>
                <w:sz w:val="25"/>
                <w:lang w:val="hr-HR"/>
              </w:rPr>
            </w:pPr>
          </w:p>
        </w:tc>
      </w:tr>
      <w:tr w:rsidR="003B6D40" w:rsidRPr="00754C9D" w:rsidTr="003B6D40">
        <w:tc>
          <w:tcPr>
            <w:tcW w:w="4621" w:type="dxa"/>
          </w:tcPr>
          <w:p w:rsidR="003B6D40" w:rsidRPr="00754C9D" w:rsidRDefault="00436530" w:rsidP="003B6D40">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Opravdanost</w:t>
            </w:r>
            <w:r w:rsidR="003B6D40" w:rsidRPr="00754C9D">
              <w:rPr>
                <w:rFonts w:ascii="Times New Roman" w:eastAsia="Times New Roman" w:hAnsi="Times New Roman" w:cs="Times New Roman"/>
                <w:sz w:val="25"/>
                <w:lang w:val="hr-HR"/>
              </w:rPr>
              <w:t xml:space="preserve"> </w:t>
            </w:r>
            <w:r w:rsidR="00B17423" w:rsidRPr="00754C9D">
              <w:rPr>
                <w:rFonts w:ascii="Times New Roman" w:eastAsia="Times New Roman" w:hAnsi="Times New Roman" w:cs="Times New Roman"/>
                <w:sz w:val="25"/>
                <w:lang w:val="hr-HR"/>
              </w:rPr>
              <w:t>djelatnosti</w:t>
            </w:r>
            <w:r w:rsidR="003B6D40" w:rsidRPr="00754C9D">
              <w:rPr>
                <w:rFonts w:ascii="Times New Roman" w:eastAsia="Times New Roman" w:hAnsi="Times New Roman" w:cs="Times New Roman"/>
                <w:sz w:val="25"/>
                <w:lang w:val="hr-HR"/>
              </w:rPr>
              <w:t>:</w:t>
            </w:r>
            <w:r w:rsidR="00744CD9" w:rsidRPr="00754C9D">
              <w:rPr>
                <w:rFonts w:ascii="Times New Roman" w:eastAsia="Times New Roman" w:hAnsi="Times New Roman" w:cs="Times New Roman"/>
                <w:sz w:val="25"/>
                <w:lang w:val="hr-HR"/>
              </w:rPr>
              <w:t xml:space="preserve"> Usvajanje prakse koja za sobom povlači</w:t>
            </w:r>
            <w:r w:rsidR="003B6D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AF094F" w:rsidRPr="00754C9D">
              <w:rPr>
                <w:rFonts w:ascii="Times New Roman" w:eastAsia="Times New Roman" w:hAnsi="Times New Roman" w:cs="Times New Roman"/>
                <w:sz w:val="25"/>
                <w:lang w:val="hr-HR"/>
              </w:rPr>
              <w:t>u zrač</w:t>
            </w:r>
            <w:r w:rsidR="00744CD9" w:rsidRPr="00754C9D">
              <w:rPr>
                <w:rFonts w:ascii="Times New Roman" w:eastAsia="Times New Roman" w:hAnsi="Times New Roman" w:cs="Times New Roman"/>
                <w:sz w:val="25"/>
                <w:lang w:val="hr-HR"/>
              </w:rPr>
              <w:t>enju samo ako ona donosi dovoljno koristi izloženim pojedincima i</w:t>
            </w:r>
            <w:r w:rsidR="0065542E" w:rsidRPr="00754C9D">
              <w:rPr>
                <w:rFonts w:ascii="Times New Roman" w:eastAsia="Times New Roman" w:hAnsi="Times New Roman" w:cs="Times New Roman"/>
                <w:sz w:val="25"/>
                <w:lang w:val="hr-HR"/>
              </w:rPr>
              <w:t>li</w:t>
            </w:r>
            <w:r w:rsidR="00744CD9" w:rsidRPr="00754C9D">
              <w:rPr>
                <w:rFonts w:ascii="Times New Roman" w:eastAsia="Times New Roman" w:hAnsi="Times New Roman" w:cs="Times New Roman"/>
                <w:sz w:val="25"/>
                <w:lang w:val="hr-HR"/>
              </w:rPr>
              <w:t xml:space="preserve"> društvu </w:t>
            </w:r>
            <w:r w:rsidR="008C66C1" w:rsidRPr="00754C9D">
              <w:rPr>
                <w:rFonts w:ascii="Times New Roman" w:eastAsia="Times New Roman" w:hAnsi="Times New Roman" w:cs="Times New Roman"/>
                <w:sz w:val="25"/>
                <w:lang w:val="hr-HR"/>
              </w:rPr>
              <w:t xml:space="preserve">da bi se </w:t>
            </w:r>
            <w:r w:rsidR="0057008C" w:rsidRPr="00754C9D">
              <w:rPr>
                <w:rFonts w:ascii="Times New Roman" w:eastAsia="Times New Roman" w:hAnsi="Times New Roman" w:cs="Times New Roman"/>
                <w:sz w:val="25"/>
                <w:lang w:val="hr-HR"/>
              </w:rPr>
              <w:t>nadmašila</w:t>
            </w:r>
            <w:r w:rsidR="008C66C1" w:rsidRPr="00754C9D">
              <w:rPr>
                <w:rFonts w:ascii="Times New Roman" w:eastAsia="Times New Roman" w:hAnsi="Times New Roman" w:cs="Times New Roman"/>
                <w:sz w:val="25"/>
                <w:lang w:val="hr-HR"/>
              </w:rPr>
              <w:t xml:space="preserve"> šteta </w:t>
            </w:r>
            <w:r w:rsidR="00744CD9" w:rsidRPr="00754C9D">
              <w:rPr>
                <w:rFonts w:ascii="Times New Roman" w:eastAsia="Times New Roman" w:hAnsi="Times New Roman" w:cs="Times New Roman"/>
                <w:sz w:val="25"/>
                <w:lang w:val="hr-HR"/>
              </w:rPr>
              <w:t>od zračenja</w:t>
            </w:r>
          </w:p>
          <w:p w:rsidR="003B6D40" w:rsidRPr="00754C9D" w:rsidRDefault="003B6D40" w:rsidP="003B6D40">
            <w:pPr>
              <w:spacing w:line="0" w:lineRule="atLeast"/>
              <w:rPr>
                <w:rFonts w:ascii="Times New Roman" w:eastAsia="Times New Roman" w:hAnsi="Times New Roman" w:cs="Times New Roman"/>
                <w:sz w:val="25"/>
                <w:lang w:val="hr-HR"/>
              </w:rPr>
            </w:pPr>
          </w:p>
        </w:tc>
        <w:tc>
          <w:tcPr>
            <w:tcW w:w="4622" w:type="dxa"/>
          </w:tcPr>
          <w:p w:rsidR="003B6D40" w:rsidRPr="00754C9D" w:rsidRDefault="00B17423" w:rsidP="0057008C">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Opravdanost djelatnosti</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Dij</w:t>
            </w:r>
            <w:r w:rsidR="0057008C" w:rsidRPr="00754C9D">
              <w:rPr>
                <w:rFonts w:ascii="Times New Roman" w:eastAsia="Times New Roman" w:hAnsi="Times New Roman" w:cs="Times New Roman"/>
                <w:sz w:val="25"/>
                <w:lang w:val="hr-HR"/>
              </w:rPr>
              <w:t>a</w:t>
            </w:r>
            <w:r w:rsidR="00A61D63" w:rsidRPr="00754C9D">
              <w:rPr>
                <w:rFonts w:ascii="Times New Roman" w:eastAsia="Times New Roman" w:hAnsi="Times New Roman" w:cs="Times New Roman"/>
                <w:sz w:val="25"/>
                <w:lang w:val="hr-HR"/>
              </w:rPr>
              <w:t>gnostičke ili ter</w:t>
            </w:r>
            <w:r w:rsidR="0057008C" w:rsidRPr="00754C9D">
              <w:rPr>
                <w:rFonts w:ascii="Times New Roman" w:eastAsia="Times New Roman" w:hAnsi="Times New Roman" w:cs="Times New Roman"/>
                <w:sz w:val="25"/>
                <w:lang w:val="hr-HR"/>
              </w:rPr>
              <w:t>a</w:t>
            </w:r>
            <w:r w:rsidR="00A61D63" w:rsidRPr="00754C9D">
              <w:rPr>
                <w:rFonts w:ascii="Times New Roman" w:eastAsia="Times New Roman" w:hAnsi="Times New Roman" w:cs="Times New Roman"/>
                <w:sz w:val="25"/>
                <w:lang w:val="hr-HR"/>
              </w:rPr>
              <w:t>p</w:t>
            </w:r>
            <w:r w:rsidR="0057008C" w:rsidRPr="00754C9D">
              <w:rPr>
                <w:rFonts w:ascii="Times New Roman" w:eastAsia="Times New Roman" w:hAnsi="Times New Roman" w:cs="Times New Roman"/>
                <w:sz w:val="25"/>
                <w:lang w:val="hr-HR"/>
              </w:rPr>
              <w:t>ijske</w:t>
            </w:r>
            <w:r w:rsidR="00A61D63" w:rsidRPr="00754C9D">
              <w:rPr>
                <w:rFonts w:ascii="Times New Roman" w:eastAsia="Times New Roman" w:hAnsi="Times New Roman" w:cs="Times New Roman"/>
                <w:sz w:val="25"/>
                <w:lang w:val="hr-HR"/>
              </w:rPr>
              <w:t xml:space="preserve"> koristi od</w:t>
            </w:r>
            <w:r w:rsidR="003B6D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A61D63" w:rsidRPr="00754C9D">
              <w:rPr>
                <w:rFonts w:ascii="Times New Roman" w:eastAsia="Times New Roman" w:hAnsi="Times New Roman" w:cs="Times New Roman"/>
                <w:sz w:val="25"/>
                <w:lang w:val="hr-HR"/>
              </w:rPr>
              <w:t xml:space="preserve">e se odmjeravaju nasuprot šteti od zračenja koju one </w:t>
            </w:r>
            <w:r w:rsidR="0057008C" w:rsidRPr="00754C9D">
              <w:rPr>
                <w:rFonts w:ascii="Times New Roman" w:eastAsia="Times New Roman" w:hAnsi="Times New Roman" w:cs="Times New Roman"/>
                <w:sz w:val="25"/>
                <w:lang w:val="hr-HR"/>
              </w:rPr>
              <w:t xml:space="preserve">možda </w:t>
            </w:r>
            <w:r w:rsidR="00A61D63" w:rsidRPr="00754C9D">
              <w:rPr>
                <w:rFonts w:ascii="Times New Roman" w:eastAsia="Times New Roman" w:hAnsi="Times New Roman" w:cs="Times New Roman"/>
                <w:sz w:val="25"/>
                <w:lang w:val="hr-HR"/>
              </w:rPr>
              <w:t>mogu prouzrokovati, uz</w:t>
            </w:r>
            <w:r w:rsidR="008A27B8">
              <w:rPr>
                <w:rFonts w:ascii="Times New Roman" w:eastAsia="Times New Roman" w:hAnsi="Times New Roman" w:cs="Times New Roman"/>
                <w:sz w:val="25"/>
                <w:lang w:val="hr-HR"/>
              </w:rPr>
              <w:t>imajući</w:t>
            </w:r>
            <w:r w:rsidR="00A61D63" w:rsidRPr="00754C9D">
              <w:rPr>
                <w:rFonts w:ascii="Times New Roman" w:eastAsia="Times New Roman" w:hAnsi="Times New Roman" w:cs="Times New Roman"/>
                <w:sz w:val="25"/>
                <w:lang w:val="hr-HR"/>
              </w:rPr>
              <w:t xml:space="preserve"> u obzir koristi i rizik</w:t>
            </w:r>
            <w:r w:rsidR="008A27B8">
              <w:rPr>
                <w:rFonts w:ascii="Times New Roman" w:eastAsia="Times New Roman" w:hAnsi="Times New Roman" w:cs="Times New Roman"/>
                <w:sz w:val="25"/>
                <w:lang w:val="hr-HR"/>
              </w:rPr>
              <w:t>e</w:t>
            </w:r>
            <w:r w:rsidR="00A61D63" w:rsidRPr="00754C9D">
              <w:rPr>
                <w:rFonts w:ascii="Times New Roman" w:eastAsia="Times New Roman" w:hAnsi="Times New Roman" w:cs="Times New Roman"/>
                <w:sz w:val="25"/>
                <w:lang w:val="hr-HR"/>
              </w:rPr>
              <w:t xml:space="preserve"> </w:t>
            </w:r>
            <w:r w:rsidR="00EB4043" w:rsidRPr="00754C9D">
              <w:rPr>
                <w:rFonts w:ascii="Times New Roman" w:eastAsia="Times New Roman" w:hAnsi="Times New Roman" w:cs="Times New Roman"/>
                <w:sz w:val="25"/>
                <w:lang w:val="hr-HR"/>
              </w:rPr>
              <w:t xml:space="preserve">od </w:t>
            </w:r>
            <w:r w:rsidR="0057008C" w:rsidRPr="00754C9D">
              <w:rPr>
                <w:rFonts w:ascii="Times New Roman" w:eastAsia="Times New Roman" w:hAnsi="Times New Roman" w:cs="Times New Roman"/>
                <w:sz w:val="25"/>
                <w:lang w:val="hr-HR"/>
              </w:rPr>
              <w:t xml:space="preserve">raspoloživih </w:t>
            </w:r>
            <w:r w:rsidR="00A61D63" w:rsidRPr="00754C9D">
              <w:rPr>
                <w:rFonts w:ascii="Times New Roman" w:eastAsia="Times New Roman" w:hAnsi="Times New Roman" w:cs="Times New Roman"/>
                <w:sz w:val="25"/>
                <w:lang w:val="hr-HR"/>
              </w:rPr>
              <w:t>alternativnih tehnika koje ne uključuju</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medicinsku ekspoziciju</w:t>
            </w:r>
          </w:p>
          <w:p w:rsidR="003B6D40" w:rsidRPr="00754C9D" w:rsidRDefault="003B6D40" w:rsidP="003B6D40">
            <w:pPr>
              <w:spacing w:line="0" w:lineRule="atLeast"/>
              <w:rPr>
                <w:rFonts w:ascii="Times New Roman" w:eastAsia="Times New Roman" w:hAnsi="Times New Roman" w:cs="Times New Roman"/>
                <w:sz w:val="25"/>
                <w:lang w:val="hr-HR"/>
              </w:rPr>
            </w:pPr>
          </w:p>
        </w:tc>
      </w:tr>
      <w:tr w:rsidR="003B6D40" w:rsidRPr="00754C9D" w:rsidTr="003B6D40">
        <w:tc>
          <w:tcPr>
            <w:tcW w:w="4621" w:type="dxa"/>
          </w:tcPr>
          <w:p w:rsidR="003B6D40" w:rsidRPr="00754C9D" w:rsidRDefault="00436530" w:rsidP="003B6D40">
            <w:pPr>
              <w:spacing w:line="0" w:lineRule="atLeast"/>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Optimizacija</w:t>
            </w:r>
            <w:r w:rsidR="003B6D40" w:rsidRPr="00754C9D">
              <w:rPr>
                <w:rFonts w:ascii="Times New Roman" w:eastAsia="Times New Roman" w:hAnsi="Times New Roman" w:cs="Times New Roman"/>
                <w:sz w:val="25"/>
                <w:lang w:val="hr-HR"/>
              </w:rPr>
              <w:t xml:space="preserve"> </w:t>
            </w:r>
            <w:r w:rsidR="00BC009E" w:rsidRPr="00754C9D">
              <w:rPr>
                <w:rFonts w:ascii="Times New Roman" w:eastAsia="Times New Roman" w:hAnsi="Times New Roman" w:cs="Times New Roman"/>
                <w:sz w:val="25"/>
                <w:lang w:val="hr-HR"/>
              </w:rPr>
              <w:t>zaštite i</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C009E"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p>
          <w:p w:rsidR="003B6D40" w:rsidRPr="00754C9D" w:rsidRDefault="00BC009E" w:rsidP="003B6D40">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Omogućavanje najboljih </w:t>
            </w:r>
            <w:r w:rsidR="0057008C" w:rsidRPr="00754C9D">
              <w:rPr>
                <w:rFonts w:ascii="Times New Roman" w:eastAsia="Times New Roman" w:hAnsi="Times New Roman" w:cs="Times New Roman"/>
                <w:sz w:val="25"/>
                <w:lang w:val="hr-HR"/>
              </w:rPr>
              <w:t>raspoloživih</w:t>
            </w:r>
            <w:r w:rsidRPr="00754C9D">
              <w:rPr>
                <w:rFonts w:ascii="Times New Roman" w:eastAsia="Times New Roman" w:hAnsi="Times New Roman" w:cs="Times New Roman"/>
                <w:sz w:val="25"/>
                <w:lang w:val="hr-HR"/>
              </w:rPr>
              <w:t xml:space="preserve"> mjera zaštite i sigurnosti pod prevladavajućim okolnostima, tako da veličina i vjerovatnoća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 i broj izloženih pojedinaca budu što je razumno moguće manji, uz</w:t>
            </w:r>
            <w:r w:rsidR="008A27B8">
              <w:rPr>
                <w:rFonts w:ascii="Times New Roman" w:eastAsia="Times New Roman" w:hAnsi="Times New Roman" w:cs="Times New Roman"/>
                <w:sz w:val="25"/>
                <w:lang w:val="hr-HR"/>
              </w:rPr>
              <w:t>imajući</w:t>
            </w:r>
            <w:r w:rsidRPr="00754C9D">
              <w:rPr>
                <w:rFonts w:ascii="Times New Roman" w:eastAsia="Times New Roman" w:hAnsi="Times New Roman" w:cs="Times New Roman"/>
                <w:sz w:val="25"/>
                <w:lang w:val="hr-HR"/>
              </w:rPr>
              <w:t xml:space="preserve"> ekonom</w:t>
            </w:r>
            <w:r w:rsidR="00377813"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k</w:t>
            </w:r>
            <w:r w:rsidR="008A27B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socijaln</w:t>
            </w:r>
            <w:r w:rsidR="008A27B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faktor</w:t>
            </w:r>
            <w:r w:rsidR="008A27B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 obzir</w:t>
            </w:r>
          </w:p>
          <w:p w:rsidR="003B6D40" w:rsidRPr="00754C9D" w:rsidRDefault="003B6D40" w:rsidP="003B6D40">
            <w:pPr>
              <w:spacing w:line="0" w:lineRule="atLeast"/>
              <w:rPr>
                <w:rFonts w:ascii="Times New Roman" w:eastAsia="Times New Roman" w:hAnsi="Times New Roman" w:cs="Times New Roman"/>
                <w:sz w:val="25"/>
                <w:lang w:val="hr-HR"/>
              </w:rPr>
            </w:pPr>
          </w:p>
        </w:tc>
        <w:tc>
          <w:tcPr>
            <w:tcW w:w="4622" w:type="dxa"/>
          </w:tcPr>
          <w:p w:rsidR="003B6D40" w:rsidRPr="00754C9D" w:rsidRDefault="00436530" w:rsidP="003B6D40">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Optimizacija</w:t>
            </w:r>
            <w:r w:rsidR="003B6D40" w:rsidRPr="00754C9D">
              <w:rPr>
                <w:rFonts w:ascii="Times New Roman" w:eastAsia="Times New Roman" w:hAnsi="Times New Roman" w:cs="Times New Roman"/>
                <w:sz w:val="25"/>
                <w:lang w:val="hr-HR"/>
              </w:rPr>
              <w:t xml:space="preserve"> </w:t>
            </w:r>
            <w:r w:rsidR="00B17423" w:rsidRPr="00754C9D">
              <w:rPr>
                <w:rFonts w:ascii="Times New Roman" w:eastAsia="Times New Roman" w:hAnsi="Times New Roman" w:cs="Times New Roman"/>
                <w:sz w:val="25"/>
                <w:lang w:val="hr-HR"/>
              </w:rPr>
              <w:t>zaštite i</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17423"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B17423" w:rsidRPr="00754C9D">
              <w:rPr>
                <w:rFonts w:ascii="Times New Roman" w:eastAsia="Times New Roman" w:hAnsi="Times New Roman" w:cs="Times New Roman"/>
                <w:sz w:val="25"/>
                <w:lang w:val="hr-HR"/>
              </w:rPr>
              <w:t>U dijagnostičk</w:t>
            </w:r>
            <w:r w:rsidR="0057008C" w:rsidRPr="00754C9D">
              <w:rPr>
                <w:rFonts w:ascii="Times New Roman" w:eastAsia="Times New Roman" w:hAnsi="Times New Roman" w:cs="Times New Roman"/>
                <w:sz w:val="25"/>
                <w:lang w:val="hr-HR"/>
              </w:rPr>
              <w:t>i</w:t>
            </w:r>
            <w:r w:rsidR="00B17423" w:rsidRPr="00754C9D">
              <w:rPr>
                <w:rFonts w:ascii="Times New Roman" w:eastAsia="Times New Roman" w:hAnsi="Times New Roman" w:cs="Times New Roman"/>
                <w:sz w:val="25"/>
                <w:lang w:val="hr-HR"/>
              </w:rPr>
              <w:t xml:space="preserve">m i interventnim </w:t>
            </w:r>
            <w:r w:rsidR="00654327" w:rsidRPr="00754C9D">
              <w:rPr>
                <w:rFonts w:ascii="Times New Roman" w:eastAsia="Times New Roman" w:hAnsi="Times New Roman" w:cs="Times New Roman"/>
                <w:sz w:val="25"/>
                <w:lang w:val="hr-HR"/>
              </w:rPr>
              <w:t>medicinsk</w:t>
            </w:r>
            <w:r w:rsidR="00B17423" w:rsidRPr="00754C9D">
              <w:rPr>
                <w:rFonts w:ascii="Times New Roman" w:eastAsia="Times New Roman" w:hAnsi="Times New Roman" w:cs="Times New Roman"/>
                <w:sz w:val="25"/>
                <w:lang w:val="hr-HR"/>
              </w:rPr>
              <w:t>im</w:t>
            </w:r>
            <w:r w:rsidR="00654327" w:rsidRPr="00754C9D">
              <w:rPr>
                <w:rFonts w:ascii="Times New Roman" w:eastAsia="Times New Roman" w:hAnsi="Times New Roman" w:cs="Times New Roman"/>
                <w:sz w:val="25"/>
                <w:lang w:val="hr-HR"/>
              </w:rPr>
              <w:t xml:space="preserve"> ekspozicij</w:t>
            </w:r>
            <w:r w:rsidR="00B17423" w:rsidRPr="00754C9D">
              <w:rPr>
                <w:rFonts w:ascii="Times New Roman" w:eastAsia="Times New Roman" w:hAnsi="Times New Roman" w:cs="Times New Roman"/>
                <w:sz w:val="25"/>
                <w:lang w:val="hr-HR"/>
              </w:rPr>
              <w:t>ama</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držanje ek</w:t>
            </w:r>
            <w:r w:rsidR="001110AF" w:rsidRPr="00754C9D">
              <w:rPr>
                <w:rFonts w:ascii="Times New Roman" w:eastAsia="Times New Roman" w:hAnsi="Times New Roman" w:cs="Times New Roman"/>
                <w:sz w:val="25"/>
                <w:lang w:val="hr-HR"/>
              </w:rPr>
              <w:t>spozicij</w:t>
            </w:r>
            <w:r w:rsidR="00A61D63" w:rsidRPr="00754C9D">
              <w:rPr>
                <w:rFonts w:ascii="Times New Roman" w:eastAsia="Times New Roman" w:hAnsi="Times New Roman" w:cs="Times New Roman"/>
                <w:sz w:val="25"/>
                <w:lang w:val="hr-HR"/>
              </w:rPr>
              <w:t>e pacijenata na minimumu koji je neophodan da se ostvari zahtijevani</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A61D63"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 xml:space="preserve">ili </w:t>
            </w:r>
            <w:r w:rsidR="003B6D40" w:rsidRPr="00754C9D">
              <w:rPr>
                <w:rFonts w:ascii="Times New Roman" w:eastAsia="Times New Roman" w:hAnsi="Times New Roman" w:cs="Times New Roman"/>
                <w:sz w:val="25"/>
                <w:lang w:val="hr-HR"/>
              </w:rPr>
              <w:t>intervent</w:t>
            </w:r>
            <w:r w:rsidR="00A61D63" w:rsidRPr="00754C9D">
              <w:rPr>
                <w:rFonts w:ascii="Times New Roman" w:eastAsia="Times New Roman" w:hAnsi="Times New Roman" w:cs="Times New Roman"/>
                <w:sz w:val="25"/>
                <w:lang w:val="hr-HR"/>
              </w:rPr>
              <w:t>ni cilj</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Kod terap</w:t>
            </w:r>
            <w:r w:rsidR="0057008C" w:rsidRPr="00754C9D">
              <w:rPr>
                <w:rFonts w:ascii="Times New Roman" w:eastAsia="Times New Roman" w:hAnsi="Times New Roman" w:cs="Times New Roman"/>
                <w:sz w:val="25"/>
                <w:lang w:val="hr-HR"/>
              </w:rPr>
              <w:t>ij</w:t>
            </w:r>
            <w:r w:rsidR="00A61D63" w:rsidRPr="00754C9D">
              <w:rPr>
                <w:rFonts w:ascii="Times New Roman" w:eastAsia="Times New Roman" w:hAnsi="Times New Roman" w:cs="Times New Roman"/>
                <w:sz w:val="25"/>
                <w:lang w:val="hr-HR"/>
              </w:rPr>
              <w:t xml:space="preserve">ske </w:t>
            </w:r>
            <w:r w:rsidR="00654327" w:rsidRPr="00754C9D">
              <w:rPr>
                <w:rFonts w:ascii="Times New Roman" w:eastAsia="Times New Roman" w:hAnsi="Times New Roman" w:cs="Times New Roman"/>
                <w:sz w:val="25"/>
                <w:lang w:val="hr-HR"/>
              </w:rPr>
              <w:t>medicinske ekspozicije</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d</w:t>
            </w:r>
            <w:r w:rsidR="0057008C" w:rsidRPr="00754C9D">
              <w:rPr>
                <w:rFonts w:ascii="Times New Roman" w:eastAsia="Times New Roman" w:hAnsi="Times New Roman" w:cs="Times New Roman"/>
                <w:sz w:val="25"/>
                <w:lang w:val="hr-HR"/>
              </w:rPr>
              <w:t>r</w:t>
            </w:r>
            <w:r w:rsidR="00A61D63" w:rsidRPr="00754C9D">
              <w:rPr>
                <w:rFonts w:ascii="Times New Roman" w:eastAsia="Times New Roman" w:hAnsi="Times New Roman" w:cs="Times New Roman"/>
                <w:sz w:val="25"/>
                <w:lang w:val="hr-HR"/>
              </w:rPr>
              <w:t>žanje ekspoz</w:t>
            </w:r>
            <w:r w:rsidR="0057008C" w:rsidRPr="00754C9D">
              <w:rPr>
                <w:rFonts w:ascii="Times New Roman" w:eastAsia="Times New Roman" w:hAnsi="Times New Roman" w:cs="Times New Roman"/>
                <w:sz w:val="25"/>
                <w:lang w:val="hr-HR"/>
              </w:rPr>
              <w:t>i</w:t>
            </w:r>
            <w:r w:rsidR="00A61D63" w:rsidRPr="00754C9D">
              <w:rPr>
                <w:rFonts w:ascii="Times New Roman" w:eastAsia="Times New Roman" w:hAnsi="Times New Roman" w:cs="Times New Roman"/>
                <w:sz w:val="25"/>
                <w:lang w:val="hr-HR"/>
              </w:rPr>
              <w:t>cije normalnog tkiva što je razumno moguće</w:t>
            </w:r>
            <w:r w:rsidR="00EB4043" w:rsidRPr="00754C9D">
              <w:rPr>
                <w:rFonts w:ascii="Times New Roman" w:eastAsia="Times New Roman" w:hAnsi="Times New Roman" w:cs="Times New Roman"/>
                <w:sz w:val="25"/>
                <w:lang w:val="hr-HR"/>
              </w:rPr>
              <w:t xml:space="preserve"> niže</w:t>
            </w:r>
            <w:r w:rsidR="00A61D63" w:rsidRPr="00754C9D">
              <w:rPr>
                <w:rFonts w:ascii="Times New Roman" w:eastAsia="Times New Roman" w:hAnsi="Times New Roman" w:cs="Times New Roman"/>
                <w:sz w:val="25"/>
                <w:lang w:val="hr-HR"/>
              </w:rPr>
              <w:t xml:space="preserve"> u skladu sa </w:t>
            </w:r>
            <w:r w:rsidR="008A27B8">
              <w:rPr>
                <w:rFonts w:ascii="Times New Roman" w:eastAsia="Times New Roman" w:hAnsi="Times New Roman" w:cs="Times New Roman"/>
                <w:sz w:val="25"/>
                <w:lang w:val="hr-HR"/>
              </w:rPr>
              <w:t>isporukom</w:t>
            </w:r>
            <w:r w:rsidR="00A61D63" w:rsidRPr="00754C9D">
              <w:rPr>
                <w:rFonts w:ascii="Times New Roman" w:eastAsia="Times New Roman" w:hAnsi="Times New Roman" w:cs="Times New Roman"/>
                <w:sz w:val="25"/>
                <w:lang w:val="hr-HR"/>
              </w:rPr>
              <w:t xml:space="preserve"> neophodne doze za planiran</w:t>
            </w:r>
            <w:r w:rsidR="004C1FA0" w:rsidRPr="00754C9D">
              <w:rPr>
                <w:rFonts w:ascii="Times New Roman" w:eastAsia="Times New Roman" w:hAnsi="Times New Roman" w:cs="Times New Roman"/>
                <w:sz w:val="25"/>
                <w:lang w:val="hr-HR"/>
              </w:rPr>
              <w:t>i ciljni volumen</w:t>
            </w:r>
            <w:r w:rsidR="003B6D40" w:rsidRPr="00754C9D">
              <w:rPr>
                <w:rFonts w:ascii="Times New Roman" w:eastAsia="Times New Roman" w:hAnsi="Times New Roman" w:cs="Times New Roman"/>
                <w:sz w:val="25"/>
                <w:lang w:val="hr-HR"/>
              </w:rPr>
              <w:t>.</w:t>
            </w:r>
          </w:p>
          <w:p w:rsidR="003B6D40" w:rsidRPr="00754C9D" w:rsidRDefault="003B6D40" w:rsidP="003B6D40">
            <w:pPr>
              <w:spacing w:line="0" w:lineRule="atLeast"/>
              <w:rPr>
                <w:rFonts w:ascii="Times New Roman" w:eastAsia="Times New Roman" w:hAnsi="Times New Roman" w:cs="Times New Roman"/>
                <w:sz w:val="25"/>
                <w:lang w:val="hr-HR"/>
              </w:rPr>
            </w:pPr>
          </w:p>
        </w:tc>
      </w:tr>
      <w:tr w:rsidR="003B6D40" w:rsidRPr="00754C9D" w:rsidTr="003B6D40">
        <w:tc>
          <w:tcPr>
            <w:tcW w:w="4621" w:type="dxa"/>
          </w:tcPr>
          <w:p w:rsidR="003B6D40" w:rsidRPr="00754C9D" w:rsidRDefault="007B2549" w:rsidP="003B6D40">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Ograničenj</w:t>
            </w:r>
            <w:r w:rsidR="00E27324">
              <w:rPr>
                <w:rFonts w:ascii="Times New Roman" w:eastAsia="Times New Roman" w:hAnsi="Times New Roman" w:cs="Times New Roman"/>
                <w:sz w:val="25"/>
                <w:lang w:val="hr-HR"/>
              </w:rPr>
              <w:t>a</w:t>
            </w:r>
            <w:r w:rsidR="0088674A"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 xml:space="preserve">doza: Doze za pojedince su ograničene </w:t>
            </w:r>
            <w:r w:rsidR="003B6D40" w:rsidRPr="00754C9D">
              <w:rPr>
                <w:rFonts w:ascii="Times New Roman" w:eastAsia="Times New Roman" w:hAnsi="Times New Roman" w:cs="Times New Roman"/>
                <w:sz w:val="25"/>
                <w:lang w:val="hr-HR"/>
              </w:rPr>
              <w:t>(</w:t>
            </w:r>
            <w:r w:rsidR="00A61D63" w:rsidRPr="00754C9D">
              <w:rPr>
                <w:rFonts w:ascii="Times New Roman" w:eastAsia="Times New Roman" w:hAnsi="Times New Roman" w:cs="Times New Roman"/>
                <w:sz w:val="25"/>
                <w:lang w:val="hr-HR"/>
              </w:rPr>
              <w:t>za p</w:t>
            </w:r>
            <w:r w:rsidR="00436530" w:rsidRPr="00754C9D">
              <w:rPr>
                <w:rFonts w:ascii="Times New Roman" w:eastAsia="Times New Roman" w:hAnsi="Times New Roman" w:cs="Times New Roman"/>
                <w:sz w:val="25"/>
                <w:lang w:val="hr-HR"/>
              </w:rPr>
              <w:t>rofesionaln</w:t>
            </w:r>
            <w:r w:rsidR="00A61D63" w:rsidRPr="00754C9D">
              <w:rPr>
                <w:rFonts w:ascii="Times New Roman" w:eastAsia="Times New Roman" w:hAnsi="Times New Roman" w:cs="Times New Roman"/>
                <w:sz w:val="25"/>
                <w:lang w:val="hr-HR"/>
              </w:rPr>
              <w:t>u</w:t>
            </w:r>
            <w:r w:rsidR="00436530" w:rsidRPr="00754C9D">
              <w:rPr>
                <w:rFonts w:ascii="Times New Roman" w:eastAsia="Times New Roman" w:hAnsi="Times New Roman" w:cs="Times New Roman"/>
                <w:sz w:val="25"/>
                <w:lang w:val="hr-HR"/>
              </w:rPr>
              <w:t xml:space="preserve"> ekspozicij</w:t>
            </w:r>
            <w:r w:rsidR="00A61D63" w:rsidRPr="00754C9D">
              <w:rPr>
                <w:rFonts w:ascii="Times New Roman" w:eastAsia="Times New Roman" w:hAnsi="Times New Roman" w:cs="Times New Roman"/>
                <w:sz w:val="25"/>
                <w:lang w:val="hr-HR"/>
              </w:rPr>
              <w:t>u i</w:t>
            </w:r>
            <w:r w:rsidR="003B6D40"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29532E" w:rsidRPr="00754C9D">
              <w:rPr>
                <w:rFonts w:ascii="Times New Roman" w:eastAsia="Times New Roman" w:hAnsi="Times New Roman" w:cs="Times New Roman"/>
                <w:sz w:val="25"/>
                <w:lang w:val="hr-HR"/>
              </w:rPr>
              <w:t>u</w:t>
            </w:r>
            <w:r w:rsidR="00CE7B86" w:rsidRPr="00754C9D">
              <w:rPr>
                <w:rFonts w:ascii="Times New Roman" w:eastAsia="Times New Roman" w:hAnsi="Times New Roman" w:cs="Times New Roman"/>
                <w:sz w:val="25"/>
                <w:lang w:val="hr-HR"/>
              </w:rPr>
              <w:t xml:space="preserve"> stanovništva</w:t>
            </w:r>
            <w:r w:rsidR="003B6D40" w:rsidRPr="00754C9D">
              <w:rPr>
                <w:rFonts w:ascii="Times New Roman" w:eastAsia="Times New Roman" w:hAnsi="Times New Roman" w:cs="Times New Roman"/>
                <w:sz w:val="25"/>
                <w:lang w:val="hr-HR"/>
              </w:rPr>
              <w:t>).</w:t>
            </w:r>
          </w:p>
          <w:p w:rsidR="003B6D40" w:rsidRPr="00754C9D" w:rsidRDefault="003B6D40" w:rsidP="003B6D40">
            <w:pPr>
              <w:spacing w:line="0" w:lineRule="atLeast"/>
              <w:jc w:val="both"/>
              <w:rPr>
                <w:rFonts w:ascii="Times New Roman" w:eastAsia="Times New Roman" w:hAnsi="Times New Roman" w:cs="Times New Roman"/>
                <w:sz w:val="25"/>
                <w:lang w:val="hr-HR"/>
              </w:rPr>
            </w:pPr>
          </w:p>
        </w:tc>
        <w:tc>
          <w:tcPr>
            <w:tcW w:w="4622" w:type="dxa"/>
          </w:tcPr>
          <w:p w:rsidR="003B6D40" w:rsidRPr="00754C9D" w:rsidRDefault="007B2549" w:rsidP="003B6D40">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Ograničenj</w:t>
            </w:r>
            <w:r w:rsidR="00E27324">
              <w:rPr>
                <w:rFonts w:ascii="Times New Roman" w:eastAsia="Times New Roman" w:hAnsi="Times New Roman" w:cs="Times New Roman"/>
                <w:sz w:val="25"/>
                <w:lang w:val="hr-HR"/>
              </w:rPr>
              <w:t>a</w:t>
            </w:r>
            <w:r w:rsidR="00A61D63" w:rsidRPr="00754C9D">
              <w:rPr>
                <w:rFonts w:ascii="Times New Roman" w:eastAsia="Times New Roman" w:hAnsi="Times New Roman" w:cs="Times New Roman"/>
                <w:sz w:val="25"/>
                <w:lang w:val="hr-HR"/>
              </w:rPr>
              <w:t xml:space="preserve"> doza</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Ne odnosi se na</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medicinsku</w:t>
            </w:r>
            <w:r w:rsidR="00654327" w:rsidRPr="00754C9D">
              <w:rPr>
                <w:rFonts w:ascii="Times New Roman" w:eastAsia="Times New Roman" w:hAnsi="Times New Roman" w:cs="Times New Roman"/>
                <w:sz w:val="25"/>
                <w:lang w:val="hr-HR"/>
              </w:rPr>
              <w:t xml:space="preserve"> ekspozicij</w:t>
            </w:r>
            <w:r w:rsidR="00A61D63" w:rsidRPr="00754C9D">
              <w:rPr>
                <w:rFonts w:ascii="Times New Roman" w:eastAsia="Times New Roman" w:hAnsi="Times New Roman" w:cs="Times New Roman"/>
                <w:sz w:val="25"/>
                <w:lang w:val="hr-HR"/>
              </w:rPr>
              <w:t>u</w:t>
            </w:r>
            <w:r w:rsidR="003B6D40" w:rsidRPr="00754C9D">
              <w:rPr>
                <w:rFonts w:ascii="Times New Roman" w:eastAsia="Times New Roman" w:hAnsi="Times New Roman" w:cs="Times New Roman"/>
                <w:sz w:val="25"/>
                <w:lang w:val="hr-HR"/>
              </w:rPr>
              <w:t>.</w:t>
            </w:r>
          </w:p>
          <w:p w:rsidR="003B6D40" w:rsidRPr="00754C9D" w:rsidRDefault="003B6D40" w:rsidP="003B6D40">
            <w:pPr>
              <w:spacing w:line="0" w:lineRule="atLeast"/>
              <w:jc w:val="both"/>
              <w:rPr>
                <w:rFonts w:ascii="Times New Roman" w:eastAsia="Times New Roman" w:hAnsi="Times New Roman" w:cs="Times New Roman"/>
                <w:sz w:val="25"/>
                <w:lang w:val="hr-HR"/>
              </w:rPr>
            </w:pPr>
          </w:p>
        </w:tc>
      </w:tr>
    </w:tbl>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341AAE" w:rsidP="0059076B">
      <w:pPr>
        <w:pStyle w:val="ListParagraph"/>
        <w:numPr>
          <w:ilvl w:val="1"/>
          <w:numId w:val="86"/>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Nenamjeravan</w:t>
      </w:r>
      <w:r w:rsidR="00A61D63"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a</w:t>
      </w:r>
      <w:r w:rsidR="00A61D63" w:rsidRPr="00754C9D">
        <w:rPr>
          <w:rFonts w:ascii="Times New Roman" w:eastAsia="Times New Roman" w:hAnsi="Times New Roman" w:cs="Times New Roman"/>
          <w:sz w:val="25"/>
          <w:lang w:val="hr-HR"/>
        </w:rPr>
        <w:t>kcidentalne</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A61D63" w:rsidRPr="00754C9D">
        <w:rPr>
          <w:rFonts w:ascii="Times New Roman" w:eastAsia="Times New Roman" w:hAnsi="Times New Roman" w:cs="Times New Roman"/>
          <w:sz w:val="25"/>
          <w:lang w:val="hr-HR"/>
        </w:rPr>
        <w:t>e ekspozicije su</w:t>
      </w:r>
      <w:r w:rsidR="00377813"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detaljno obuhvaćene u poglavljima</w:t>
      </w:r>
      <w:r w:rsidR="003B6D40"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A61D63" w:rsidRPr="00754C9D">
        <w:rPr>
          <w:rFonts w:ascii="Times New Roman" w:eastAsia="Times New Roman" w:hAnsi="Times New Roman" w:cs="Times New Roman"/>
          <w:sz w:val="25"/>
          <w:lang w:val="hr-HR"/>
        </w:rPr>
        <w:t>5. Takvi događaji obuhvataju medicinski tretman ili</w:t>
      </w:r>
      <w:r w:rsidR="003B6D4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dijagnostičku proceduru u kojoj je pogrešan pacijent izložen zračenju</w:t>
      </w:r>
      <w:r w:rsidR="003B6D40" w:rsidRPr="00754C9D">
        <w:rPr>
          <w:rFonts w:ascii="Times New Roman" w:eastAsia="Times New Roman" w:hAnsi="Times New Roman" w:cs="Times New Roman"/>
          <w:sz w:val="25"/>
          <w:lang w:val="hr-HR"/>
        </w:rPr>
        <w:t>.</w:t>
      </w:r>
      <w:r w:rsidR="003B6D40" w:rsidRPr="00754C9D">
        <w:rPr>
          <w:rFonts w:ascii="Times New Roman" w:hAnsi="Times New Roman" w:cs="Times New Roman"/>
          <w:vertAlign w:val="superscript"/>
          <w:lang w:val="hr-HR"/>
        </w:rPr>
        <w:footnoteReference w:id="4"/>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362D80" w:rsidRDefault="00A61D63" w:rsidP="009712F6">
      <w:pPr>
        <w:pStyle w:val="Heading2"/>
        <w:rPr>
          <w:rFonts w:eastAsia="Times New Roman" w:cs="Times New Roman"/>
          <w:szCs w:val="25"/>
          <w:lang w:val="hr-HR"/>
        </w:rPr>
      </w:pPr>
      <w:bookmarkStart w:id="19" w:name="_Toc33606113"/>
      <w:r w:rsidRPr="00362D80">
        <w:rPr>
          <w:rFonts w:eastAsia="Times New Roman" w:cs="Times New Roman"/>
          <w:szCs w:val="25"/>
          <w:lang w:val="hr-HR"/>
        </w:rPr>
        <w:t xml:space="preserve">PRIMJENA ZAHTJEVA ZA </w:t>
      </w:r>
      <w:r w:rsidR="00D2066B" w:rsidRPr="00362D80">
        <w:rPr>
          <w:rFonts w:eastAsia="Times New Roman" w:cs="Times New Roman"/>
          <w:szCs w:val="25"/>
          <w:lang w:val="hr-HR"/>
        </w:rPr>
        <w:t>ZAŠTIT</w:t>
      </w:r>
      <w:r w:rsidRPr="00362D80">
        <w:rPr>
          <w:rFonts w:eastAsia="Times New Roman" w:cs="Times New Roman"/>
          <w:szCs w:val="25"/>
          <w:lang w:val="hr-HR"/>
        </w:rPr>
        <w:t>U</w:t>
      </w:r>
      <w:r w:rsidR="00D2066B" w:rsidRPr="00362D80">
        <w:rPr>
          <w:rFonts w:eastAsia="Times New Roman" w:cs="Times New Roman"/>
          <w:szCs w:val="25"/>
          <w:lang w:val="hr-HR"/>
        </w:rPr>
        <w:t xml:space="preserve"> OD ZRAČENJA</w:t>
      </w:r>
      <w:bookmarkEnd w:id="19"/>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3B6D40" w:rsidP="0059076B">
      <w:pPr>
        <w:pStyle w:val="ListParagraph"/>
        <w:numPr>
          <w:ilvl w:val="1"/>
          <w:numId w:val="86"/>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w:t>
      </w:r>
      <w:r w:rsidR="00377813" w:rsidRPr="00754C9D">
        <w:rPr>
          <w:rFonts w:ascii="Times New Roman" w:eastAsia="Times New Roman" w:hAnsi="Times New Roman" w:cs="Times New Roman"/>
          <w:sz w:val="25"/>
          <w:lang w:val="hr-HR"/>
        </w:rPr>
        <w:t>ri opšta principa zaštite od zračenja, konkretno</w:t>
      </w:r>
      <w:r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optimizacija</w:t>
      </w:r>
      <w:r w:rsidRPr="00754C9D">
        <w:rPr>
          <w:rFonts w:ascii="Times New Roman" w:eastAsia="Times New Roman" w:hAnsi="Times New Roman" w:cs="Times New Roman"/>
          <w:sz w:val="25"/>
          <w:lang w:val="hr-HR"/>
        </w:rPr>
        <w:t xml:space="preserve"> </w:t>
      </w:r>
      <w:r w:rsidR="00377813" w:rsidRPr="00754C9D">
        <w:rPr>
          <w:rFonts w:ascii="Times New Roman" w:eastAsia="Times New Roman" w:hAnsi="Times New Roman" w:cs="Times New Roman"/>
          <w:sz w:val="25"/>
          <w:lang w:val="hr-HR"/>
        </w:rPr>
        <w:t>zaštite i sigurnosti i primjena granica doz</w:t>
      </w:r>
      <w:r w:rsidR="00E65FD7">
        <w:rPr>
          <w:rFonts w:ascii="Times New Roman" w:eastAsia="Times New Roman" w:hAnsi="Times New Roman" w:cs="Times New Roman"/>
          <w:sz w:val="25"/>
          <w:lang w:val="hr-HR"/>
        </w:rPr>
        <w:t>e</w:t>
      </w:r>
      <w:r w:rsidR="0057008C" w:rsidRPr="00754C9D">
        <w:rPr>
          <w:rFonts w:ascii="Times New Roman" w:eastAsia="Times New Roman" w:hAnsi="Times New Roman" w:cs="Times New Roman"/>
          <w:sz w:val="25"/>
          <w:lang w:val="hr-HR"/>
        </w:rPr>
        <w:t>,</w:t>
      </w:r>
      <w:r w:rsidR="00377813" w:rsidRPr="00754C9D">
        <w:rPr>
          <w:rFonts w:ascii="Times New Roman" w:eastAsia="Times New Roman" w:hAnsi="Times New Roman" w:cs="Times New Roman"/>
          <w:sz w:val="25"/>
          <w:lang w:val="hr-HR"/>
        </w:rPr>
        <w:t xml:space="preserve"> izraženi su </w:t>
      </w:r>
      <w:r w:rsidR="008168BB" w:rsidRPr="00754C9D">
        <w:rPr>
          <w:rFonts w:ascii="Times New Roman" w:eastAsia="Times New Roman" w:hAnsi="Times New Roman" w:cs="Times New Roman"/>
          <w:sz w:val="25"/>
          <w:lang w:val="hr-HR"/>
        </w:rPr>
        <w:t xml:space="preserve">u </w:t>
      </w:r>
      <w:r w:rsidR="00377813" w:rsidRPr="00754C9D">
        <w:rPr>
          <w:rFonts w:ascii="Times New Roman" w:eastAsia="Times New Roman" w:hAnsi="Times New Roman" w:cs="Times New Roman"/>
          <w:sz w:val="25"/>
          <w:lang w:val="hr-HR"/>
        </w:rPr>
        <w:t>Principima</w:t>
      </w:r>
      <w:r w:rsidRPr="00754C9D">
        <w:rPr>
          <w:rFonts w:ascii="Times New Roman" w:eastAsia="Times New Roman" w:hAnsi="Times New Roman" w:cs="Times New Roman"/>
          <w:sz w:val="25"/>
          <w:lang w:val="hr-HR"/>
        </w:rPr>
        <w:t xml:space="preserve"> 4</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6 </w:t>
      </w:r>
      <w:r w:rsidR="0037781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10 </w:t>
      </w:r>
      <w:r w:rsidR="00377813" w:rsidRPr="00754C9D">
        <w:rPr>
          <w:rFonts w:ascii="Times New Roman" w:eastAsia="Times New Roman" w:hAnsi="Times New Roman" w:cs="Times New Roman"/>
          <w:sz w:val="25"/>
          <w:lang w:val="hr-HR"/>
        </w:rPr>
        <w:t xml:space="preserve">dokumenta </w:t>
      </w:r>
      <w:r w:rsidR="00CE67D6" w:rsidRPr="00754C9D">
        <w:rPr>
          <w:rFonts w:ascii="Times New Roman" w:eastAsia="Times New Roman" w:hAnsi="Times New Roman" w:cs="Times New Roman"/>
          <w:sz w:val="25"/>
          <w:lang w:val="hr-HR"/>
        </w:rPr>
        <w:t xml:space="preserve">„Temeljni principi sigurnosti“ (Fundamental Safety Principles, </w:t>
      </w:r>
      <w:r w:rsidR="0039235B" w:rsidRPr="00754C9D">
        <w:rPr>
          <w:rFonts w:ascii="Times New Roman" w:eastAsia="Times New Roman" w:hAnsi="Times New Roman" w:cs="Times New Roman"/>
          <w:sz w:val="25"/>
          <w:lang w:val="hr-HR"/>
        </w:rPr>
        <w:t>refer</w:t>
      </w:r>
      <w:r w:rsidR="00942319" w:rsidRPr="00754C9D">
        <w:rPr>
          <w:rFonts w:ascii="Times New Roman" w:eastAsia="Times New Roman" w:hAnsi="Times New Roman" w:cs="Times New Roman"/>
          <w:sz w:val="25"/>
          <w:lang w:val="hr-HR"/>
        </w:rPr>
        <w:t>e</w:t>
      </w:r>
      <w:r w:rsidR="0039235B" w:rsidRPr="00754C9D">
        <w:rPr>
          <w:rFonts w:ascii="Times New Roman" w:eastAsia="Times New Roman" w:hAnsi="Times New Roman" w:cs="Times New Roman"/>
          <w:sz w:val="25"/>
          <w:lang w:val="hr-HR"/>
        </w:rPr>
        <w:t xml:space="preserve">nca </w:t>
      </w:r>
      <w:r w:rsidRPr="00754C9D">
        <w:rPr>
          <w:rFonts w:ascii="Times New Roman" w:eastAsia="Times New Roman" w:hAnsi="Times New Roman" w:cs="Times New Roman"/>
          <w:sz w:val="25"/>
          <w:lang w:val="hr-HR"/>
        </w:rPr>
        <w:t>2</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CE67D6" w:rsidRPr="00754C9D">
        <w:rPr>
          <w:rFonts w:ascii="Times New Roman" w:eastAsia="Times New Roman" w:hAnsi="Times New Roman" w:cs="Times New Roman"/>
          <w:sz w:val="25"/>
          <w:lang w:val="hr-HR"/>
        </w:rPr>
        <w:t>U smislu</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CE67D6"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1 </w:t>
      </w:r>
      <w:r w:rsidR="009712F6" w:rsidRPr="00754C9D">
        <w:rPr>
          <w:rFonts w:ascii="Times New Roman" w:eastAsia="Times New Roman" w:hAnsi="Times New Roman" w:cs="Times New Roman"/>
          <w:sz w:val="25"/>
          <w:lang w:val="hr-HR"/>
        </w:rPr>
        <w:t>dokumenta GSR Dio 3 (referenca 3)</w:t>
      </w:r>
      <w:r w:rsidRPr="00754C9D">
        <w:rPr>
          <w:rFonts w:ascii="Times New Roman" w:eastAsia="Times New Roman" w:hAnsi="Times New Roman" w:cs="Times New Roman"/>
          <w:sz w:val="25"/>
          <w:lang w:val="hr-HR"/>
        </w:rPr>
        <w:t xml:space="preserve">, </w:t>
      </w:r>
      <w:r w:rsidR="00CE67D6" w:rsidRPr="00754C9D">
        <w:rPr>
          <w:rFonts w:ascii="Times New Roman" w:eastAsia="Times New Roman" w:hAnsi="Times New Roman" w:cs="Times New Roman"/>
          <w:sz w:val="25"/>
          <w:lang w:val="hr-HR"/>
        </w:rPr>
        <w:t xml:space="preserve">od </w:t>
      </w:r>
      <w:r w:rsidR="0057008C" w:rsidRPr="00754C9D">
        <w:rPr>
          <w:rFonts w:ascii="Times New Roman" w:eastAsia="Times New Roman" w:hAnsi="Times New Roman" w:cs="Times New Roman"/>
          <w:sz w:val="25"/>
          <w:lang w:val="hr-HR"/>
        </w:rPr>
        <w:t>osoba</w:t>
      </w:r>
      <w:r w:rsidR="00CE67D6" w:rsidRPr="00754C9D">
        <w:rPr>
          <w:rFonts w:ascii="Times New Roman" w:eastAsia="Times New Roman" w:hAnsi="Times New Roman" w:cs="Times New Roman"/>
          <w:sz w:val="25"/>
          <w:lang w:val="hr-HR"/>
        </w:rPr>
        <w:t xml:space="preserve"> odgovornih za zaštitu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 </w:t>
      </w:r>
      <w:r w:rsidR="00CE67D6" w:rsidRPr="00754C9D">
        <w:rPr>
          <w:rFonts w:ascii="Times New Roman" w:eastAsia="Times New Roman" w:hAnsi="Times New Roman" w:cs="Times New Roman"/>
          <w:sz w:val="25"/>
          <w:lang w:val="hr-HR"/>
        </w:rPr>
        <w:t xml:space="preserve">se zahtijeva </w:t>
      </w:r>
      <w:r w:rsidR="00052B5F" w:rsidRPr="00754C9D">
        <w:rPr>
          <w:rFonts w:ascii="Times New Roman" w:eastAsia="Times New Roman" w:hAnsi="Times New Roman" w:cs="Times New Roman"/>
          <w:sz w:val="25"/>
          <w:lang w:val="hr-HR"/>
        </w:rPr>
        <w:t>da osiguraju ispunjavanje</w:t>
      </w:r>
      <w:r w:rsidRPr="00754C9D">
        <w:rPr>
          <w:rFonts w:ascii="Times New Roman" w:eastAsia="Times New Roman" w:hAnsi="Times New Roman" w:cs="Times New Roman"/>
          <w:sz w:val="25"/>
          <w:lang w:val="hr-HR"/>
        </w:rPr>
        <w:t xml:space="preserve"> relevant</w:t>
      </w:r>
      <w:r w:rsidR="00377813" w:rsidRPr="00754C9D">
        <w:rPr>
          <w:rFonts w:ascii="Times New Roman" w:eastAsia="Times New Roman" w:hAnsi="Times New Roman" w:cs="Times New Roman"/>
          <w:sz w:val="25"/>
          <w:lang w:val="hr-HR"/>
        </w:rPr>
        <w:t>ni</w:t>
      </w:r>
      <w:r w:rsidR="00052B5F" w:rsidRPr="00754C9D">
        <w:rPr>
          <w:rFonts w:ascii="Times New Roman" w:eastAsia="Times New Roman" w:hAnsi="Times New Roman" w:cs="Times New Roman"/>
          <w:sz w:val="25"/>
          <w:lang w:val="hr-HR"/>
        </w:rPr>
        <w:t>h</w:t>
      </w:r>
      <w:r w:rsidRPr="00754C9D">
        <w:rPr>
          <w:rFonts w:ascii="Times New Roman" w:eastAsia="Times New Roman" w:hAnsi="Times New Roman" w:cs="Times New Roman"/>
          <w:sz w:val="25"/>
          <w:lang w:val="hr-HR"/>
        </w:rPr>
        <w:t xml:space="preserve"> </w:t>
      </w:r>
      <w:r w:rsidR="00377813" w:rsidRPr="00754C9D">
        <w:rPr>
          <w:rFonts w:ascii="Times New Roman" w:eastAsia="Times New Roman" w:hAnsi="Times New Roman" w:cs="Times New Roman"/>
          <w:sz w:val="25"/>
          <w:lang w:val="hr-HR"/>
        </w:rPr>
        <w:t>zahtjev</w:t>
      </w:r>
      <w:r w:rsidR="00052B5F" w:rsidRPr="00754C9D">
        <w:rPr>
          <w:rFonts w:ascii="Times New Roman" w:eastAsia="Times New Roman" w:hAnsi="Times New Roman" w:cs="Times New Roman"/>
          <w:sz w:val="25"/>
          <w:lang w:val="hr-HR"/>
        </w:rPr>
        <w:t>a</w:t>
      </w:r>
      <w:r w:rsidR="00377813" w:rsidRPr="00754C9D">
        <w:rPr>
          <w:rFonts w:ascii="Times New Roman" w:eastAsia="Times New Roman" w:hAnsi="Times New Roman" w:cs="Times New Roman"/>
          <w:sz w:val="25"/>
          <w:lang w:val="hr-HR"/>
        </w:rPr>
        <w:t xml:space="preserve"> </w:t>
      </w:r>
      <w:r w:rsidR="0057008C" w:rsidRPr="00754C9D">
        <w:rPr>
          <w:rFonts w:ascii="Times New Roman" w:eastAsia="Times New Roman" w:hAnsi="Times New Roman" w:cs="Times New Roman"/>
          <w:sz w:val="25"/>
          <w:lang w:val="hr-HR"/>
        </w:rPr>
        <w:t>kojima se</w:t>
      </w:r>
      <w:r w:rsidR="00377813" w:rsidRPr="00754C9D">
        <w:rPr>
          <w:rFonts w:ascii="Times New Roman" w:eastAsia="Times New Roman" w:hAnsi="Times New Roman" w:cs="Times New Roman"/>
          <w:sz w:val="25"/>
          <w:lang w:val="hr-HR"/>
        </w:rPr>
        <w:t xml:space="preserve"> primjen</w:t>
      </w:r>
      <w:r w:rsidR="0057008C" w:rsidRPr="00754C9D">
        <w:rPr>
          <w:rFonts w:ascii="Times New Roman" w:eastAsia="Times New Roman" w:hAnsi="Times New Roman" w:cs="Times New Roman"/>
          <w:sz w:val="25"/>
          <w:lang w:val="hr-HR"/>
        </w:rPr>
        <w:t>juj</w:t>
      </w:r>
      <w:r w:rsidR="00C76BF0" w:rsidRPr="00754C9D">
        <w:rPr>
          <w:rFonts w:ascii="Times New Roman" w:eastAsia="Times New Roman" w:hAnsi="Times New Roman" w:cs="Times New Roman"/>
          <w:sz w:val="25"/>
          <w:lang w:val="hr-HR"/>
        </w:rPr>
        <w:t>u</w:t>
      </w:r>
      <w:r w:rsidR="00377813" w:rsidRPr="00754C9D">
        <w:rPr>
          <w:rFonts w:ascii="Times New Roman" w:eastAsia="Times New Roman" w:hAnsi="Times New Roman" w:cs="Times New Roman"/>
          <w:sz w:val="25"/>
          <w:lang w:val="hr-HR"/>
        </w:rPr>
        <w:t xml:space="preserve"> </w:t>
      </w:r>
      <w:r w:rsidR="0057008C" w:rsidRPr="00754C9D">
        <w:rPr>
          <w:rFonts w:ascii="Times New Roman" w:eastAsia="Times New Roman" w:hAnsi="Times New Roman" w:cs="Times New Roman"/>
          <w:sz w:val="25"/>
          <w:lang w:val="hr-HR"/>
        </w:rPr>
        <w:t>navedeni principi</w:t>
      </w:r>
      <w:r w:rsidRPr="00754C9D">
        <w:rPr>
          <w:rFonts w:ascii="Times New Roman" w:eastAsia="Times New Roman" w:hAnsi="Times New Roman" w:cs="Times New Roman"/>
          <w:sz w:val="25"/>
          <w:lang w:val="hr-HR"/>
        </w:rPr>
        <w:t>.</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754C9D" w:rsidRDefault="00654327" w:rsidP="0059076B">
      <w:pPr>
        <w:pStyle w:val="ListParagraph"/>
        <w:numPr>
          <w:ilvl w:val="1"/>
          <w:numId w:val="86"/>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Medicinsk</w:t>
      </w:r>
      <w:r w:rsidR="0037781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ekspozicij</w:t>
      </w:r>
      <w:r w:rsidR="00377813" w:rsidRPr="00754C9D">
        <w:rPr>
          <w:rFonts w:ascii="Times New Roman" w:eastAsia="Times New Roman" w:hAnsi="Times New Roman" w:cs="Times New Roman"/>
          <w:sz w:val="25"/>
          <w:lang w:val="hr-HR"/>
        </w:rPr>
        <w:t>a</w:t>
      </w:r>
      <w:r w:rsidR="003B6D40" w:rsidRPr="00754C9D">
        <w:rPr>
          <w:rFonts w:ascii="Times New Roman" w:eastAsia="Times New Roman" w:hAnsi="Times New Roman" w:cs="Times New Roman"/>
          <w:sz w:val="25"/>
          <w:lang w:val="hr-HR"/>
        </w:rPr>
        <w:t xml:space="preserve"> </w:t>
      </w:r>
      <w:r w:rsidR="00377813" w:rsidRPr="00754C9D">
        <w:rPr>
          <w:rFonts w:ascii="Times New Roman" w:eastAsia="Times New Roman" w:hAnsi="Times New Roman" w:cs="Times New Roman"/>
          <w:sz w:val="25"/>
          <w:lang w:val="hr-HR"/>
        </w:rPr>
        <w:t>se razlikuje od</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DE69B7"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ekspozicije i</w:t>
      </w:r>
      <w:r w:rsidR="003B6D40"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DE69B7"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stanovništva</w:t>
      </w:r>
      <w:r w:rsidR="003B6D40" w:rsidRPr="00754C9D">
        <w:rPr>
          <w:rFonts w:ascii="Times New Roman" w:eastAsia="Times New Roman" w:hAnsi="Times New Roman" w:cs="Times New Roman"/>
          <w:sz w:val="25"/>
          <w:lang w:val="hr-HR"/>
        </w:rPr>
        <w:t xml:space="preserve"> </w:t>
      </w:r>
      <w:r w:rsidR="00052B5F" w:rsidRPr="00754C9D">
        <w:rPr>
          <w:rFonts w:ascii="Times New Roman" w:eastAsia="Times New Roman" w:hAnsi="Times New Roman" w:cs="Times New Roman"/>
          <w:sz w:val="25"/>
          <w:lang w:val="hr-HR"/>
        </w:rPr>
        <w:t>utoliko što se osobe</w:t>
      </w:r>
      <w:r w:rsidR="003B6D40" w:rsidRPr="00754C9D">
        <w:rPr>
          <w:rFonts w:ascii="Times New Roman" w:eastAsia="Times New Roman" w:hAnsi="Times New Roman" w:cs="Times New Roman"/>
          <w:sz w:val="25"/>
          <w:lang w:val="hr-HR"/>
        </w:rPr>
        <w:t xml:space="preserve"> (pr</w:t>
      </w:r>
      <w:r w:rsidR="00377813" w:rsidRPr="00754C9D">
        <w:rPr>
          <w:rFonts w:ascii="Times New Roman" w:eastAsia="Times New Roman" w:hAnsi="Times New Roman" w:cs="Times New Roman"/>
          <w:sz w:val="25"/>
          <w:lang w:val="hr-HR"/>
        </w:rPr>
        <w:t>venstveno</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pacijent</w:t>
      </w:r>
      <w:r w:rsidR="00377813"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052B5F" w:rsidRPr="00754C9D">
        <w:rPr>
          <w:rFonts w:ascii="Times New Roman" w:eastAsia="Times New Roman" w:hAnsi="Times New Roman" w:cs="Times New Roman"/>
          <w:sz w:val="25"/>
          <w:lang w:val="hr-HR"/>
        </w:rPr>
        <w:t>namjerno, direktno i svjesno izlažu zračenju za njihovo dobro</w:t>
      </w:r>
      <w:r w:rsidR="003B6D40" w:rsidRPr="00754C9D">
        <w:rPr>
          <w:rFonts w:ascii="Times New Roman" w:eastAsia="Times New Roman" w:hAnsi="Times New Roman" w:cs="Times New Roman"/>
          <w:sz w:val="25"/>
          <w:lang w:val="hr-HR"/>
        </w:rPr>
        <w:t>.</w:t>
      </w:r>
      <w:r w:rsidR="0057008C" w:rsidRPr="00754C9D">
        <w:rPr>
          <w:rFonts w:ascii="Times New Roman" w:eastAsia="Times New Roman" w:hAnsi="Times New Roman" w:cs="Times New Roman"/>
          <w:sz w:val="25"/>
          <w:lang w:val="hr-HR"/>
        </w:rPr>
        <w:t xml:space="preserve"> P</w:t>
      </w:r>
      <w:r w:rsidR="00052B5F" w:rsidRPr="00754C9D">
        <w:rPr>
          <w:rFonts w:ascii="Times New Roman" w:eastAsia="Times New Roman" w:hAnsi="Times New Roman" w:cs="Times New Roman"/>
          <w:sz w:val="25"/>
          <w:lang w:val="hr-HR"/>
        </w:rPr>
        <w:t xml:space="preserve">rimjena granica doze </w:t>
      </w:r>
      <w:r w:rsidR="0057008C" w:rsidRPr="00754C9D">
        <w:rPr>
          <w:rFonts w:ascii="Times New Roman" w:eastAsia="Times New Roman" w:hAnsi="Times New Roman" w:cs="Times New Roman"/>
          <w:sz w:val="25"/>
          <w:lang w:val="hr-HR"/>
        </w:rPr>
        <w:t xml:space="preserve">u medicinskoj ekspoziciji </w:t>
      </w:r>
      <w:r w:rsidR="00052B5F" w:rsidRPr="00754C9D">
        <w:rPr>
          <w:rFonts w:ascii="Times New Roman" w:eastAsia="Times New Roman" w:hAnsi="Times New Roman" w:cs="Times New Roman"/>
          <w:sz w:val="25"/>
          <w:lang w:val="hr-HR"/>
        </w:rPr>
        <w:t>nije odgovarajuća jer</w:t>
      </w:r>
      <w:r w:rsidR="009260FB" w:rsidRPr="00754C9D">
        <w:rPr>
          <w:rFonts w:ascii="Times New Roman" w:eastAsia="Times New Roman" w:hAnsi="Times New Roman" w:cs="Times New Roman"/>
          <w:sz w:val="25"/>
          <w:lang w:val="hr-HR"/>
        </w:rPr>
        <w:t xml:space="preserve"> </w:t>
      </w:r>
      <w:r w:rsidR="00052B5F" w:rsidRPr="00754C9D">
        <w:rPr>
          <w:rFonts w:ascii="Times New Roman" w:eastAsia="Times New Roman" w:hAnsi="Times New Roman" w:cs="Times New Roman"/>
          <w:sz w:val="25"/>
          <w:lang w:val="hr-HR"/>
        </w:rPr>
        <w:t>može ograničiti koristi za pacijenta</w:t>
      </w:r>
      <w:r w:rsidR="003B6D40" w:rsidRPr="00754C9D">
        <w:rPr>
          <w:rFonts w:ascii="Times New Roman" w:eastAsia="Times New Roman" w:hAnsi="Times New Roman" w:cs="Times New Roman"/>
          <w:sz w:val="25"/>
          <w:lang w:val="hr-HR"/>
        </w:rPr>
        <w:t xml:space="preserve">; </w:t>
      </w:r>
      <w:r w:rsidR="00C76BF0" w:rsidRPr="00754C9D">
        <w:rPr>
          <w:rFonts w:ascii="Times New Roman" w:eastAsia="Times New Roman" w:hAnsi="Times New Roman" w:cs="Times New Roman"/>
          <w:sz w:val="25"/>
          <w:lang w:val="hr-HR"/>
        </w:rPr>
        <w:t>shodno</w:t>
      </w:r>
      <w:r w:rsidR="00052B5F" w:rsidRPr="00754C9D">
        <w:rPr>
          <w:rFonts w:ascii="Times New Roman" w:eastAsia="Times New Roman" w:hAnsi="Times New Roman" w:cs="Times New Roman"/>
          <w:sz w:val="25"/>
          <w:lang w:val="hr-HR"/>
        </w:rPr>
        <w:t xml:space="preserve"> tome, primjenjuju se samo dva principa</w:t>
      </w:r>
      <w:r w:rsidR="003B6D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052B5F"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052B5F" w:rsidRPr="00754C9D">
        <w:rPr>
          <w:rFonts w:ascii="Times New Roman" w:eastAsia="Times New Roman" w:hAnsi="Times New Roman" w:cs="Times New Roman"/>
          <w:sz w:val="25"/>
          <w:lang w:val="hr-HR"/>
        </w:rPr>
        <w:t xml:space="preserve"> </w:t>
      </w:r>
      <w:r w:rsidR="003550C5"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3B6D40" w:rsidRPr="00754C9D">
        <w:rPr>
          <w:rFonts w:ascii="Times New Roman" w:eastAsia="Times New Roman" w:hAnsi="Times New Roman" w:cs="Times New Roman"/>
          <w:sz w:val="25"/>
          <w:lang w:val="hr-HR"/>
        </w:rPr>
        <w:t xml:space="preserve"> </w:t>
      </w:r>
      <w:r w:rsidR="00052B5F"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optimizacija</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3B6D40" w:rsidRPr="00754C9D">
        <w:rPr>
          <w:rFonts w:ascii="Times New Roman" w:eastAsia="Times New Roman" w:hAnsi="Times New Roman" w:cs="Times New Roman"/>
          <w:sz w:val="25"/>
          <w:lang w:val="hr-HR"/>
        </w:rPr>
        <w:t xml:space="preserve"> </w:t>
      </w:r>
      <w:r w:rsidR="00052B5F" w:rsidRPr="00754C9D">
        <w:rPr>
          <w:rFonts w:ascii="Times New Roman" w:eastAsia="Times New Roman" w:hAnsi="Times New Roman" w:cs="Times New Roman"/>
          <w:sz w:val="25"/>
          <w:lang w:val="hr-HR"/>
        </w:rPr>
        <w:t xml:space="preserve">ima ulogu </w:t>
      </w:r>
      <w:r w:rsidR="00D530D5" w:rsidRPr="00754C9D">
        <w:rPr>
          <w:rFonts w:ascii="Times New Roman" w:eastAsia="Times New Roman" w:hAnsi="Times New Roman" w:cs="Times New Roman"/>
          <w:sz w:val="25"/>
          <w:lang w:val="hr-HR"/>
        </w:rPr>
        <w:t xml:space="preserve">ulazne kontrole </w:t>
      </w:r>
      <w:r w:rsidR="006F1832" w:rsidRPr="00754C9D">
        <w:rPr>
          <w:rFonts w:ascii="Times New Roman" w:eastAsia="Times New Roman" w:hAnsi="Times New Roman" w:cs="Times New Roman"/>
          <w:sz w:val="25"/>
          <w:lang w:val="hr-HR"/>
        </w:rPr>
        <w:t>jer se njome utvrđuje treba</w:t>
      </w:r>
      <w:r w:rsidR="003632AB" w:rsidRPr="00754C9D">
        <w:rPr>
          <w:rFonts w:ascii="Times New Roman" w:eastAsia="Times New Roman" w:hAnsi="Times New Roman" w:cs="Times New Roman"/>
          <w:sz w:val="25"/>
          <w:lang w:val="hr-HR"/>
        </w:rPr>
        <w:t xml:space="preserve"> li</w:t>
      </w:r>
      <w:r w:rsidR="006F1832" w:rsidRPr="00754C9D">
        <w:rPr>
          <w:rFonts w:ascii="Times New Roman" w:eastAsia="Times New Roman" w:hAnsi="Times New Roman" w:cs="Times New Roman"/>
          <w:sz w:val="25"/>
          <w:lang w:val="hr-HR"/>
        </w:rPr>
        <w:t xml:space="preserve"> doći do ekspozicije ili ne</w:t>
      </w:r>
      <w:r w:rsidR="003B6D40" w:rsidRPr="00754C9D">
        <w:rPr>
          <w:rFonts w:ascii="Times New Roman" w:eastAsia="Times New Roman" w:hAnsi="Times New Roman" w:cs="Times New Roman"/>
          <w:sz w:val="25"/>
          <w:lang w:val="hr-HR"/>
        </w:rPr>
        <w:t xml:space="preserve">. </w:t>
      </w:r>
      <w:r w:rsidR="006F1832" w:rsidRPr="00754C9D">
        <w:rPr>
          <w:rFonts w:ascii="Times New Roman" w:eastAsia="Times New Roman" w:hAnsi="Times New Roman" w:cs="Times New Roman"/>
          <w:sz w:val="25"/>
          <w:lang w:val="hr-HR"/>
        </w:rPr>
        <w:t>Ako treba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radiološka procedura</w:t>
      </w:r>
      <w:r w:rsidR="003B6D40" w:rsidRPr="00754C9D">
        <w:rPr>
          <w:rFonts w:ascii="Times New Roman" w:eastAsia="Times New Roman" w:hAnsi="Times New Roman" w:cs="Times New Roman"/>
          <w:sz w:val="25"/>
          <w:lang w:val="hr-HR"/>
        </w:rPr>
        <w:t xml:space="preserve"> </w:t>
      </w:r>
      <w:r w:rsidR="003632AB" w:rsidRPr="00754C9D">
        <w:rPr>
          <w:rFonts w:ascii="Times New Roman" w:eastAsia="Times New Roman" w:hAnsi="Times New Roman" w:cs="Times New Roman"/>
          <w:sz w:val="25"/>
          <w:lang w:val="hr-HR"/>
        </w:rPr>
        <w:t xml:space="preserve">treba biti izvedena tako da </w:t>
      </w:r>
      <w:r w:rsidR="00D2066B" w:rsidRPr="00754C9D">
        <w:rPr>
          <w:rFonts w:ascii="Times New Roman" w:eastAsia="Times New Roman" w:hAnsi="Times New Roman" w:cs="Times New Roman"/>
          <w:sz w:val="25"/>
          <w:lang w:val="hr-HR"/>
        </w:rPr>
        <w:t>zaštita od zračenja</w:t>
      </w:r>
      <w:r w:rsidR="00436530" w:rsidRPr="00754C9D">
        <w:rPr>
          <w:rFonts w:ascii="Times New Roman" w:eastAsia="Times New Roman" w:hAnsi="Times New Roman" w:cs="Times New Roman"/>
          <w:sz w:val="25"/>
          <w:lang w:val="hr-HR"/>
        </w:rPr>
        <w:t xml:space="preserve"> </w:t>
      </w:r>
      <w:r w:rsidR="00A61D63"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3632AB" w:rsidRPr="00754C9D">
        <w:rPr>
          <w:rFonts w:ascii="Times New Roman" w:eastAsia="Times New Roman" w:hAnsi="Times New Roman" w:cs="Times New Roman"/>
          <w:sz w:val="25"/>
          <w:lang w:val="hr-HR"/>
        </w:rPr>
        <w:t xml:space="preserve"> budu optimizirani</w:t>
      </w:r>
      <w:r w:rsidR="003B6D40" w:rsidRPr="00754C9D">
        <w:rPr>
          <w:rFonts w:ascii="Times New Roman" w:eastAsia="Times New Roman" w:hAnsi="Times New Roman" w:cs="Times New Roman"/>
          <w:sz w:val="25"/>
          <w:lang w:val="hr-HR"/>
        </w:rPr>
        <w:t>.</w:t>
      </w:r>
    </w:p>
    <w:p w:rsidR="003B6D40" w:rsidRDefault="003B6D40" w:rsidP="003B6D40">
      <w:pPr>
        <w:spacing w:line="0" w:lineRule="atLeast"/>
        <w:jc w:val="both"/>
        <w:rPr>
          <w:rFonts w:ascii="Times New Roman" w:eastAsia="Times New Roman" w:hAnsi="Times New Roman" w:cs="Times New Roman"/>
          <w:sz w:val="25"/>
          <w:lang w:val="hr-HR"/>
        </w:rPr>
      </w:pPr>
    </w:p>
    <w:p w:rsidR="003B6D40" w:rsidRPr="00754C9D" w:rsidRDefault="00436530" w:rsidP="003B6D40">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Opravdanost</w:t>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436530" w:rsidP="0059076B">
      <w:pPr>
        <w:pStyle w:val="ListParagraph"/>
        <w:numPr>
          <w:ilvl w:val="1"/>
          <w:numId w:val="86"/>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Opravdanost</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u</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medicinskoj primjeni jonizirajućeg zračenja</w:t>
      </w:r>
      <w:r w:rsidR="003B6D40" w:rsidRPr="00754C9D">
        <w:rPr>
          <w:rFonts w:ascii="Times New Roman" w:eastAsia="Times New Roman" w:hAnsi="Times New Roman" w:cs="Times New Roman"/>
          <w:sz w:val="25"/>
          <w:lang w:val="hr-HR"/>
        </w:rPr>
        <w:t xml:space="preserve"> </w:t>
      </w:r>
      <w:r w:rsidR="00C368FB" w:rsidRPr="00754C9D">
        <w:rPr>
          <w:rFonts w:ascii="Times New Roman" w:eastAsia="Times New Roman" w:hAnsi="Times New Roman" w:cs="Times New Roman"/>
          <w:sz w:val="25"/>
          <w:lang w:val="hr-HR"/>
        </w:rPr>
        <w:t>uključuje razmatranje sve tri kategorije</w:t>
      </w:r>
      <w:r w:rsidR="003B6D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C368FB"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profesionaln</w:t>
      </w:r>
      <w:r w:rsidR="00DE69B7"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ekspozicij</w:t>
      </w:r>
      <w:r w:rsidR="005C5E5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w:t>
      </w:r>
      <w:r w:rsidR="003B6D40"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DE69B7"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stanovništva</w:t>
      </w:r>
      <w:r w:rsidR="003B6D40" w:rsidRPr="00754C9D">
        <w:rPr>
          <w:rFonts w:ascii="Times New Roman" w:eastAsia="Times New Roman" w:hAnsi="Times New Roman" w:cs="Times New Roman"/>
          <w:sz w:val="25"/>
          <w:lang w:val="hr-HR"/>
        </w:rPr>
        <w:t xml:space="preserve">. </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754C9D" w:rsidRDefault="00436530"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 perspektive profesionalne ekspozicije i</w:t>
      </w:r>
      <w:r w:rsidR="003B6D4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A723B2" w:rsidRPr="00754C9D">
        <w:rPr>
          <w:rFonts w:ascii="Times New Roman" w:eastAsia="Times New Roman" w:hAnsi="Times New Roman" w:cs="Times New Roman"/>
          <w:sz w:val="25"/>
          <w:lang w:val="hr-HR"/>
        </w:rPr>
        <w:t xml:space="preserve"> stanovništva</w:t>
      </w:r>
      <w:r w:rsidR="003B6D40" w:rsidRPr="00754C9D">
        <w:rPr>
          <w:rFonts w:ascii="Times New Roman" w:eastAsia="Times New Roman" w:hAnsi="Times New Roman" w:cs="Times New Roman"/>
          <w:sz w:val="25"/>
          <w:lang w:val="hr-HR"/>
        </w:rPr>
        <w:t xml:space="preserve">, </w:t>
      </w:r>
      <w:r w:rsidR="005C5E58" w:rsidRPr="00754C9D">
        <w:rPr>
          <w:rFonts w:ascii="Times New Roman" w:eastAsia="Times New Roman" w:hAnsi="Times New Roman" w:cs="Times New Roman"/>
          <w:sz w:val="25"/>
          <w:lang w:val="hr-HR"/>
        </w:rPr>
        <w:t>djelatnost treba biti opravdana</w:t>
      </w:r>
      <w:r w:rsidR="003B6D40" w:rsidRPr="00754C9D">
        <w:rPr>
          <w:rFonts w:ascii="Times New Roman" w:eastAsia="Times New Roman" w:hAnsi="Times New Roman" w:cs="Times New Roman"/>
          <w:sz w:val="25"/>
          <w:lang w:val="hr-HR"/>
        </w:rPr>
        <w:t>. T</w:t>
      </w:r>
      <w:r w:rsidR="005C5E58" w:rsidRPr="00754C9D">
        <w:rPr>
          <w:rFonts w:ascii="Times New Roman" w:eastAsia="Times New Roman" w:hAnsi="Times New Roman" w:cs="Times New Roman"/>
          <w:sz w:val="25"/>
          <w:lang w:val="hr-HR"/>
        </w:rPr>
        <w:t>aj aspekt</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opravdanost</w:t>
      </w:r>
      <w:r w:rsidR="005C5E58" w:rsidRPr="00754C9D">
        <w:rPr>
          <w:rFonts w:ascii="Times New Roman" w:eastAsia="Times New Roman" w:hAnsi="Times New Roman" w:cs="Times New Roman"/>
          <w:sz w:val="25"/>
          <w:lang w:val="hr-HR"/>
        </w:rPr>
        <w:t>i je proces utvrđivanja da li se od upotrebe određene radiološke procedure očekuje</w:t>
      </w:r>
      <w:r w:rsidR="003B6D40" w:rsidRPr="00754C9D">
        <w:rPr>
          <w:rFonts w:ascii="Times New Roman" w:eastAsia="Times New Roman" w:hAnsi="Times New Roman" w:cs="Times New Roman"/>
          <w:sz w:val="25"/>
          <w:lang w:val="hr-HR"/>
        </w:rPr>
        <w:t xml:space="preserve"> </w:t>
      </w:r>
      <w:r w:rsidR="005C5E58" w:rsidRPr="00754C9D">
        <w:rPr>
          <w:rFonts w:ascii="Times New Roman" w:eastAsia="Times New Roman" w:hAnsi="Times New Roman" w:cs="Times New Roman"/>
          <w:sz w:val="25"/>
          <w:lang w:val="hr-HR"/>
        </w:rPr>
        <w:t xml:space="preserve">da donese koristi pojedincima koji se podvrgavaju proceduri i </w:t>
      </w:r>
      <w:r w:rsidR="008A27B8">
        <w:rPr>
          <w:rFonts w:ascii="Times New Roman" w:eastAsia="Times New Roman" w:hAnsi="Times New Roman" w:cs="Times New Roman"/>
          <w:sz w:val="25"/>
          <w:lang w:val="hr-HR"/>
        </w:rPr>
        <w:t xml:space="preserve">koristi </w:t>
      </w:r>
      <w:r w:rsidR="005C5E58" w:rsidRPr="00754C9D">
        <w:rPr>
          <w:rFonts w:ascii="Times New Roman" w:eastAsia="Times New Roman" w:hAnsi="Times New Roman" w:cs="Times New Roman"/>
          <w:sz w:val="25"/>
          <w:lang w:val="hr-HR"/>
        </w:rPr>
        <w:t>društvu</w:t>
      </w:r>
      <w:r w:rsidR="003632AB" w:rsidRPr="00754C9D">
        <w:rPr>
          <w:rFonts w:ascii="Times New Roman" w:eastAsia="Times New Roman" w:hAnsi="Times New Roman" w:cs="Times New Roman"/>
          <w:sz w:val="25"/>
          <w:lang w:val="hr-HR"/>
        </w:rPr>
        <w:t xml:space="preserve"> koje</w:t>
      </w:r>
      <w:r w:rsidR="0065542E" w:rsidRPr="00754C9D">
        <w:rPr>
          <w:rFonts w:ascii="Times New Roman" w:eastAsia="Times New Roman" w:hAnsi="Times New Roman" w:cs="Times New Roman"/>
          <w:sz w:val="25"/>
          <w:lang w:val="hr-HR"/>
        </w:rPr>
        <w:t xml:space="preserve"> </w:t>
      </w:r>
      <w:r w:rsidR="003632AB" w:rsidRPr="00754C9D">
        <w:rPr>
          <w:rFonts w:ascii="Times New Roman" w:eastAsia="Times New Roman" w:hAnsi="Times New Roman" w:cs="Times New Roman"/>
          <w:sz w:val="25"/>
          <w:lang w:val="hr-HR"/>
        </w:rPr>
        <w:t>nadmašuju</w:t>
      </w:r>
      <w:r w:rsidR="00624180" w:rsidRPr="00754C9D">
        <w:rPr>
          <w:rFonts w:ascii="Times New Roman" w:eastAsia="Times New Roman" w:hAnsi="Times New Roman" w:cs="Times New Roman"/>
          <w:sz w:val="25"/>
          <w:lang w:val="hr-HR"/>
        </w:rPr>
        <w:t xml:space="preserve"> </w:t>
      </w:r>
      <w:r w:rsidR="005C5E58" w:rsidRPr="00754C9D">
        <w:rPr>
          <w:rFonts w:ascii="Times New Roman" w:eastAsia="Times New Roman" w:hAnsi="Times New Roman" w:cs="Times New Roman"/>
          <w:sz w:val="25"/>
          <w:lang w:val="hr-HR"/>
        </w:rPr>
        <w:t>štet</w:t>
      </w:r>
      <w:r w:rsidR="003632AB" w:rsidRPr="00754C9D">
        <w:rPr>
          <w:rFonts w:ascii="Times New Roman" w:eastAsia="Times New Roman" w:hAnsi="Times New Roman" w:cs="Times New Roman"/>
          <w:sz w:val="25"/>
          <w:lang w:val="hr-HR"/>
        </w:rPr>
        <w:t>u</w:t>
      </w:r>
      <w:r w:rsidR="005C5E58" w:rsidRPr="00754C9D">
        <w:rPr>
          <w:rFonts w:ascii="Times New Roman" w:eastAsia="Times New Roman" w:hAnsi="Times New Roman" w:cs="Times New Roman"/>
          <w:sz w:val="25"/>
          <w:lang w:val="hr-HR"/>
        </w:rPr>
        <w:t xml:space="preserve"> (uključujući i štetu od zračenja) koja rezultira iz procedure</w:t>
      </w:r>
      <w:r w:rsidR="003B6D40" w:rsidRPr="00754C9D">
        <w:rPr>
          <w:rFonts w:ascii="Times New Roman" w:eastAsia="Times New Roman" w:hAnsi="Times New Roman" w:cs="Times New Roman"/>
          <w:sz w:val="25"/>
          <w:lang w:val="hr-HR"/>
        </w:rPr>
        <w:t xml:space="preserve">. </w:t>
      </w:r>
      <w:r w:rsidR="0065542E" w:rsidRPr="00754C9D">
        <w:rPr>
          <w:rFonts w:ascii="Times New Roman" w:eastAsia="Times New Roman" w:hAnsi="Times New Roman" w:cs="Times New Roman"/>
          <w:sz w:val="25"/>
          <w:lang w:val="hr-HR"/>
        </w:rPr>
        <w:t>U skoro svim slučajevima</w:t>
      </w:r>
      <w:r w:rsidR="003B6D40" w:rsidRPr="00754C9D">
        <w:rPr>
          <w:rFonts w:ascii="Times New Roman" w:eastAsia="Times New Roman" w:hAnsi="Times New Roman" w:cs="Times New Roman"/>
          <w:sz w:val="25"/>
          <w:lang w:val="hr-HR"/>
        </w:rPr>
        <w:t xml:space="preserve">, </w:t>
      </w:r>
      <w:r w:rsidR="00C368FB" w:rsidRPr="00754C9D">
        <w:rPr>
          <w:rFonts w:ascii="Times New Roman" w:eastAsia="Times New Roman" w:hAnsi="Times New Roman" w:cs="Times New Roman"/>
          <w:sz w:val="25"/>
          <w:lang w:val="hr-HR"/>
        </w:rPr>
        <w:t>razmatranja</w:t>
      </w:r>
      <w:r w:rsidR="0065542E" w:rsidRPr="00754C9D">
        <w:rPr>
          <w:rFonts w:ascii="Times New Roman" w:eastAsia="Times New Roman" w:hAnsi="Times New Roman" w:cs="Times New Roman"/>
          <w:sz w:val="25"/>
          <w:lang w:val="hr-HR"/>
        </w:rPr>
        <w:t xml:space="preserve"> opravdanosti kod </w:t>
      </w:r>
      <w:r w:rsidRPr="00754C9D">
        <w:rPr>
          <w:rFonts w:ascii="Times New Roman" w:eastAsia="Times New Roman" w:hAnsi="Times New Roman" w:cs="Times New Roman"/>
          <w:sz w:val="25"/>
          <w:lang w:val="hr-HR"/>
        </w:rPr>
        <w:t>profesionaln</w:t>
      </w:r>
      <w:r w:rsidR="0065542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ekspozicij</w:t>
      </w:r>
      <w:r w:rsidR="0065542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5C5E58"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C368FB"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stanovništva</w:t>
      </w:r>
      <w:r w:rsidR="003B6D40" w:rsidRPr="00754C9D">
        <w:rPr>
          <w:rFonts w:ascii="Times New Roman" w:eastAsia="Times New Roman" w:hAnsi="Times New Roman" w:cs="Times New Roman"/>
          <w:sz w:val="25"/>
          <w:lang w:val="hr-HR"/>
        </w:rPr>
        <w:t xml:space="preserve"> </w:t>
      </w:r>
      <w:r w:rsidR="0065542E" w:rsidRPr="00754C9D">
        <w:rPr>
          <w:rFonts w:ascii="Times New Roman" w:eastAsia="Times New Roman" w:hAnsi="Times New Roman" w:cs="Times New Roman"/>
          <w:sz w:val="25"/>
          <w:lang w:val="hr-HR"/>
        </w:rPr>
        <w:t>su u sjenci</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opravdanost</w:t>
      </w:r>
      <w:r w:rsidR="0065542E"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3B6D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tačk</w:t>
      </w:r>
      <w:r w:rsidR="001110AF"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w:t>
      </w:r>
      <w:r w:rsidR="003B6D40" w:rsidRPr="00754C9D">
        <w:rPr>
          <w:rFonts w:ascii="Times New Roman" w:eastAsia="Times New Roman" w:hAnsi="Times New Roman" w:cs="Times New Roman"/>
          <w:sz w:val="25"/>
          <w:lang w:val="hr-HR"/>
        </w:rPr>
        <w:t xml:space="preserve">2.11). </w:t>
      </w:r>
      <w:r w:rsidR="0065542E" w:rsidRPr="00754C9D">
        <w:rPr>
          <w:rFonts w:ascii="Times New Roman" w:eastAsia="Times New Roman" w:hAnsi="Times New Roman" w:cs="Times New Roman"/>
          <w:sz w:val="25"/>
          <w:lang w:val="hr-HR"/>
        </w:rPr>
        <w:t>Iako se od medicinske</w:t>
      </w:r>
      <w:r w:rsidR="00654327" w:rsidRPr="00754C9D">
        <w:rPr>
          <w:rFonts w:ascii="Times New Roman" w:eastAsia="Times New Roman" w:hAnsi="Times New Roman" w:cs="Times New Roman"/>
          <w:sz w:val="25"/>
          <w:lang w:val="hr-HR"/>
        </w:rPr>
        <w:t xml:space="preserve"> radiološk</w:t>
      </w:r>
      <w:r w:rsidR="0065542E"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65542E" w:rsidRPr="00754C9D">
        <w:rPr>
          <w:rFonts w:ascii="Times New Roman" w:eastAsia="Times New Roman" w:hAnsi="Times New Roman" w:cs="Times New Roman"/>
          <w:sz w:val="25"/>
          <w:lang w:val="hr-HR"/>
        </w:rPr>
        <w:t xml:space="preserve">e očekuje da pacijentu donese više koristi nego štete, u obzir treba uzeti i štetu od zračenja </w:t>
      </w:r>
      <w:r w:rsidR="00D31919" w:rsidRPr="00754C9D">
        <w:rPr>
          <w:rFonts w:ascii="Times New Roman" w:eastAsia="Times New Roman" w:hAnsi="Times New Roman" w:cs="Times New Roman"/>
          <w:sz w:val="25"/>
          <w:lang w:val="hr-HR"/>
        </w:rPr>
        <w:t xml:space="preserve">nastalu </w:t>
      </w:r>
      <w:r w:rsidR="0065542E" w:rsidRPr="00754C9D">
        <w:rPr>
          <w:rFonts w:ascii="Times New Roman" w:eastAsia="Times New Roman" w:hAnsi="Times New Roman" w:cs="Times New Roman"/>
          <w:sz w:val="25"/>
          <w:lang w:val="hr-HR"/>
        </w:rPr>
        <w:t xml:space="preserve">od ekspozicije </w:t>
      </w:r>
      <w:r w:rsidR="00AD555B" w:rsidRPr="00754C9D">
        <w:rPr>
          <w:rFonts w:ascii="Times New Roman" w:eastAsia="Times New Roman" w:hAnsi="Times New Roman" w:cs="Times New Roman"/>
          <w:sz w:val="25"/>
          <w:lang w:val="hr-HR"/>
        </w:rPr>
        <w:t xml:space="preserve">osoblja </w:t>
      </w:r>
      <w:r w:rsidR="0065542E" w:rsidRPr="00754C9D">
        <w:rPr>
          <w:rFonts w:ascii="Times New Roman" w:eastAsia="Times New Roman" w:hAnsi="Times New Roman" w:cs="Times New Roman"/>
          <w:sz w:val="25"/>
          <w:lang w:val="hr-HR"/>
        </w:rPr>
        <w:t>medicinsko</w:t>
      </w:r>
      <w:r w:rsidR="003632AB" w:rsidRPr="00754C9D">
        <w:rPr>
          <w:rFonts w:ascii="Times New Roman" w:eastAsia="Times New Roman" w:hAnsi="Times New Roman" w:cs="Times New Roman"/>
          <w:sz w:val="25"/>
          <w:lang w:val="hr-HR"/>
        </w:rPr>
        <w:t xml:space="preserve">g </w:t>
      </w:r>
      <w:r w:rsidR="00942319" w:rsidRPr="00754C9D">
        <w:rPr>
          <w:rFonts w:ascii="Times New Roman" w:eastAsia="Times New Roman" w:hAnsi="Times New Roman" w:cs="Times New Roman"/>
          <w:sz w:val="25"/>
          <w:lang w:val="hr-HR"/>
        </w:rPr>
        <w:t>radiološk</w:t>
      </w:r>
      <w:r w:rsidR="0065542E" w:rsidRPr="00754C9D">
        <w:rPr>
          <w:rFonts w:ascii="Times New Roman" w:eastAsia="Times New Roman" w:hAnsi="Times New Roman" w:cs="Times New Roman"/>
          <w:sz w:val="25"/>
          <w:lang w:val="hr-HR"/>
        </w:rPr>
        <w:t>o</w:t>
      </w:r>
      <w:r w:rsidR="003632AB" w:rsidRPr="00754C9D">
        <w:rPr>
          <w:rFonts w:ascii="Times New Roman" w:eastAsia="Times New Roman" w:hAnsi="Times New Roman" w:cs="Times New Roman"/>
          <w:sz w:val="25"/>
          <w:lang w:val="hr-HR"/>
        </w:rPr>
        <w:t>g</w:t>
      </w:r>
      <w:r w:rsidR="00942319" w:rsidRPr="00754C9D">
        <w:rPr>
          <w:rFonts w:ascii="Times New Roman" w:eastAsia="Times New Roman" w:hAnsi="Times New Roman" w:cs="Times New Roman"/>
          <w:sz w:val="25"/>
          <w:lang w:val="hr-HR"/>
        </w:rPr>
        <w:t xml:space="preserve"> objekt</w:t>
      </w:r>
      <w:r w:rsidR="003632AB" w:rsidRPr="00754C9D">
        <w:rPr>
          <w:rFonts w:ascii="Times New Roman" w:eastAsia="Times New Roman" w:hAnsi="Times New Roman" w:cs="Times New Roman"/>
          <w:sz w:val="25"/>
          <w:lang w:val="hr-HR"/>
        </w:rPr>
        <w:t>a</w:t>
      </w:r>
      <w:r w:rsidR="0065542E" w:rsidRPr="00754C9D">
        <w:rPr>
          <w:rFonts w:ascii="Times New Roman" w:eastAsia="Times New Roman" w:hAnsi="Times New Roman" w:cs="Times New Roman"/>
          <w:sz w:val="25"/>
          <w:lang w:val="hr-HR"/>
        </w:rPr>
        <w:t xml:space="preserve"> i ekspozicije drugih pojedinaca</w:t>
      </w:r>
      <w:r w:rsidR="003B6D40" w:rsidRPr="00754C9D">
        <w:rPr>
          <w:rFonts w:ascii="Times New Roman" w:eastAsia="Times New Roman" w:hAnsi="Times New Roman" w:cs="Times New Roman"/>
          <w:sz w:val="25"/>
          <w:lang w:val="hr-HR"/>
        </w:rPr>
        <w:t xml:space="preserve">. </w:t>
      </w:r>
    </w:p>
    <w:p w:rsidR="003B6D40" w:rsidRPr="00754C9D" w:rsidRDefault="003B6D40" w:rsidP="00985846">
      <w:pPr>
        <w:pStyle w:val="ListParagraph"/>
        <w:tabs>
          <w:tab w:val="left" w:pos="567"/>
        </w:tabs>
        <w:spacing w:line="0" w:lineRule="atLeast"/>
        <w:ind w:left="0"/>
        <w:jc w:val="both"/>
        <w:rPr>
          <w:rFonts w:ascii="Times New Roman" w:eastAsia="Times New Roman" w:hAnsi="Times New Roman" w:cs="Times New Roman"/>
          <w:sz w:val="25"/>
          <w:lang w:val="hr-HR"/>
        </w:rPr>
      </w:pPr>
    </w:p>
    <w:p w:rsidR="003B6D40" w:rsidRPr="00754C9D" w:rsidRDefault="00985846"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B46C40" w:rsidRPr="00754C9D">
        <w:rPr>
          <w:rFonts w:ascii="Times New Roman" w:eastAsia="Times New Roman" w:hAnsi="Times New Roman" w:cs="Times New Roman"/>
          <w:sz w:val="25"/>
          <w:lang w:val="hr-HR"/>
        </w:rPr>
        <w:t>Pri</w:t>
      </w:r>
      <w:r w:rsidR="008168BB" w:rsidRPr="00754C9D">
        <w:rPr>
          <w:rFonts w:ascii="Times New Roman" w:eastAsia="Times New Roman" w:hAnsi="Times New Roman" w:cs="Times New Roman"/>
          <w:sz w:val="25"/>
          <w:lang w:val="hr-HR"/>
        </w:rPr>
        <w:t>m</w:t>
      </w:r>
      <w:r w:rsidR="00B46C40" w:rsidRPr="00754C9D">
        <w:rPr>
          <w:rFonts w:ascii="Times New Roman" w:eastAsia="Times New Roman" w:hAnsi="Times New Roman" w:cs="Times New Roman"/>
          <w:sz w:val="25"/>
          <w:lang w:val="hr-HR"/>
        </w:rPr>
        <w:t>jena principa</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B46C40" w:rsidRPr="00754C9D">
        <w:rPr>
          <w:rFonts w:ascii="Times New Roman" w:eastAsia="Times New Roman" w:hAnsi="Times New Roman" w:cs="Times New Roman"/>
          <w:sz w:val="25"/>
          <w:lang w:val="hr-HR"/>
        </w:rPr>
        <w:t>i na</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B46C40"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ekspozicij</w:t>
      </w:r>
      <w:r w:rsidR="00B46C40" w:rsidRPr="00754C9D">
        <w:rPr>
          <w:rFonts w:ascii="Times New Roman" w:eastAsia="Times New Roman" w:hAnsi="Times New Roman" w:cs="Times New Roman"/>
          <w:sz w:val="25"/>
          <w:lang w:val="hr-HR"/>
        </w:rPr>
        <w:t>u zahtijeva poseban pristup</w:t>
      </w:r>
      <w:r w:rsidR="003B6D40" w:rsidRPr="00754C9D">
        <w:rPr>
          <w:rFonts w:ascii="Times New Roman" w:eastAsia="Times New Roman" w:hAnsi="Times New Roman" w:cs="Times New Roman"/>
          <w:sz w:val="25"/>
          <w:lang w:val="hr-HR"/>
        </w:rPr>
        <w:t xml:space="preserve">, </w:t>
      </w:r>
      <w:r w:rsidR="00172145" w:rsidRPr="00754C9D">
        <w:rPr>
          <w:rFonts w:ascii="Times New Roman" w:eastAsia="Times New Roman" w:hAnsi="Times New Roman" w:cs="Times New Roman"/>
          <w:sz w:val="25"/>
          <w:lang w:val="hr-HR"/>
        </w:rPr>
        <w:t xml:space="preserve">uz </w:t>
      </w:r>
      <w:r w:rsidR="00B46C40" w:rsidRPr="00754C9D">
        <w:rPr>
          <w:rFonts w:ascii="Times New Roman" w:eastAsia="Times New Roman" w:hAnsi="Times New Roman" w:cs="Times New Roman"/>
          <w:sz w:val="25"/>
          <w:lang w:val="hr-HR"/>
        </w:rPr>
        <w:t>korištenje tri nivoa</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pristup sa tri nivoa</w:t>
      </w:r>
      <w:r w:rsidR="003B6D40" w:rsidRPr="00754C9D">
        <w:rPr>
          <w:rFonts w:ascii="Times New Roman" w:eastAsia="Times New Roman" w:hAnsi="Times New Roman" w:cs="Times New Roman"/>
          <w:sz w:val="25"/>
          <w:lang w:val="hr-HR"/>
        </w:rPr>
        <w:t xml:space="preserve">). </w:t>
      </w:r>
      <w:r w:rsidR="00C368FB" w:rsidRPr="00754C9D">
        <w:rPr>
          <w:rFonts w:ascii="Times New Roman" w:eastAsia="Times New Roman" w:hAnsi="Times New Roman" w:cs="Times New Roman"/>
          <w:sz w:val="25"/>
          <w:lang w:val="hr-HR"/>
        </w:rPr>
        <w:t>Kao veoma važno</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w:t>
      </w:r>
      <w:r w:rsidR="00C368FB" w:rsidRPr="00754C9D">
        <w:rPr>
          <w:rFonts w:ascii="Times New Roman" w:eastAsia="Times New Roman" w:hAnsi="Times New Roman" w:cs="Times New Roman"/>
          <w:sz w:val="25"/>
          <w:lang w:val="hr-HR"/>
        </w:rPr>
        <w:t>nje</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C368FB" w:rsidRPr="00754C9D">
        <w:rPr>
          <w:rFonts w:ascii="Times New Roman" w:eastAsia="Times New Roman" w:hAnsi="Times New Roman" w:cs="Times New Roman"/>
          <w:sz w:val="25"/>
          <w:lang w:val="hr-HR"/>
        </w:rPr>
        <w:t xml:space="preserve">, prihvaćeno je da pravilna upotreba zračenja u medicini donosi više koristi nego štete </w:t>
      </w:r>
      <w:r w:rsidR="003B6D40" w:rsidRPr="00754C9D">
        <w:rPr>
          <w:rFonts w:ascii="Times New Roman" w:eastAsia="Times New Roman" w:hAnsi="Times New Roman" w:cs="Times New Roman"/>
          <w:sz w:val="25"/>
          <w:lang w:val="hr-HR"/>
        </w:rPr>
        <w:t>(</w:t>
      </w:r>
      <w:r w:rsidR="001879CA">
        <w:rPr>
          <w:rFonts w:ascii="Times New Roman" w:eastAsia="Times New Roman" w:hAnsi="Times New Roman" w:cs="Times New Roman"/>
          <w:sz w:val="25"/>
          <w:lang w:val="hr-HR"/>
        </w:rPr>
        <w:t>N</w:t>
      </w:r>
      <w:r w:rsidR="00654327" w:rsidRPr="00754C9D">
        <w:rPr>
          <w:rFonts w:ascii="Times New Roman" w:eastAsia="Times New Roman" w:hAnsi="Times New Roman" w:cs="Times New Roman"/>
          <w:sz w:val="25"/>
          <w:lang w:val="hr-HR"/>
        </w:rPr>
        <w:t>ivo</w:t>
      </w:r>
      <w:r w:rsidR="003B6D40" w:rsidRPr="00754C9D">
        <w:rPr>
          <w:rFonts w:ascii="Times New Roman" w:eastAsia="Times New Roman" w:hAnsi="Times New Roman" w:cs="Times New Roman"/>
          <w:sz w:val="25"/>
          <w:lang w:val="hr-HR"/>
        </w:rPr>
        <w:t xml:space="preserve"> 1). </w:t>
      </w:r>
      <w:r w:rsidR="00B46C40" w:rsidRPr="00754C9D">
        <w:rPr>
          <w:rFonts w:ascii="Times New Roman" w:eastAsia="Times New Roman" w:hAnsi="Times New Roman" w:cs="Times New Roman"/>
          <w:sz w:val="25"/>
          <w:lang w:val="hr-HR"/>
        </w:rPr>
        <w:t>Na sljedećem nivou</w:t>
      </w:r>
      <w:r w:rsidR="003B6D40" w:rsidRPr="00754C9D">
        <w:rPr>
          <w:rFonts w:ascii="Times New Roman" w:eastAsia="Times New Roman" w:hAnsi="Times New Roman" w:cs="Times New Roman"/>
          <w:sz w:val="25"/>
          <w:lang w:val="hr-HR"/>
        </w:rPr>
        <w:t xml:space="preserve"> (</w:t>
      </w:r>
      <w:r w:rsidR="001879CA">
        <w:rPr>
          <w:rFonts w:ascii="Times New Roman" w:eastAsia="Times New Roman" w:hAnsi="Times New Roman" w:cs="Times New Roman"/>
          <w:sz w:val="25"/>
          <w:lang w:val="hr-HR"/>
        </w:rPr>
        <w:t>N</w:t>
      </w:r>
      <w:r w:rsidR="00654327" w:rsidRPr="00754C9D">
        <w:rPr>
          <w:rFonts w:ascii="Times New Roman" w:eastAsia="Times New Roman" w:hAnsi="Times New Roman" w:cs="Times New Roman"/>
          <w:sz w:val="25"/>
          <w:lang w:val="hr-HR"/>
        </w:rPr>
        <w:t>ivo</w:t>
      </w:r>
      <w:r w:rsidR="00C368FB" w:rsidRPr="00754C9D">
        <w:rPr>
          <w:rFonts w:ascii="Times New Roman" w:eastAsia="Times New Roman" w:hAnsi="Times New Roman" w:cs="Times New Roman"/>
          <w:sz w:val="25"/>
          <w:lang w:val="hr-HR"/>
        </w:rPr>
        <w:t xml:space="preserve"> 2), generičku</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3B6D40" w:rsidRPr="00754C9D">
        <w:rPr>
          <w:rFonts w:ascii="Times New Roman" w:eastAsia="Times New Roman" w:hAnsi="Times New Roman" w:cs="Times New Roman"/>
          <w:sz w:val="25"/>
          <w:lang w:val="hr-HR"/>
        </w:rPr>
        <w:t xml:space="preserve"> </w:t>
      </w:r>
      <w:r w:rsidR="00C368FB" w:rsidRPr="00754C9D">
        <w:rPr>
          <w:rFonts w:ascii="Times New Roman" w:eastAsia="Times New Roman" w:hAnsi="Times New Roman" w:cs="Times New Roman"/>
          <w:sz w:val="25"/>
          <w:lang w:val="hr-HR"/>
        </w:rPr>
        <w:t>određene</w:t>
      </w:r>
      <w:r w:rsidR="00654327" w:rsidRPr="00754C9D">
        <w:rPr>
          <w:rFonts w:ascii="Times New Roman" w:eastAsia="Times New Roman" w:hAnsi="Times New Roman" w:cs="Times New Roman"/>
          <w:sz w:val="25"/>
          <w:lang w:val="hr-HR"/>
        </w:rPr>
        <w:t xml:space="preserve"> radiološk</w:t>
      </w:r>
      <w:r w:rsidR="00C368FB"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C368FB"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C368FB" w:rsidRPr="00754C9D">
        <w:rPr>
          <w:rFonts w:ascii="Times New Roman" w:eastAsia="Times New Roman" w:hAnsi="Times New Roman" w:cs="Times New Roman"/>
          <w:sz w:val="25"/>
          <w:lang w:val="hr-HR"/>
        </w:rPr>
        <w:t>treba dati organ nadležan za zdravstvo zajedno sa odgovarajućim stručnim tijelima</w:t>
      </w:r>
      <w:r w:rsidR="003B6D40" w:rsidRPr="00754C9D">
        <w:rPr>
          <w:rFonts w:ascii="Times New Roman" w:eastAsia="Times New Roman" w:hAnsi="Times New Roman" w:cs="Times New Roman"/>
          <w:sz w:val="25"/>
          <w:lang w:val="hr-HR"/>
        </w:rPr>
        <w:t>. T</w:t>
      </w:r>
      <w:r w:rsidR="00C368FB" w:rsidRPr="00754C9D">
        <w:rPr>
          <w:rFonts w:ascii="Times New Roman" w:eastAsia="Times New Roman" w:hAnsi="Times New Roman" w:cs="Times New Roman"/>
          <w:sz w:val="25"/>
          <w:lang w:val="hr-HR"/>
        </w:rPr>
        <w:t>o se odnosi na</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3B6D40" w:rsidRPr="00754C9D">
        <w:rPr>
          <w:rFonts w:ascii="Times New Roman" w:eastAsia="Times New Roman" w:hAnsi="Times New Roman" w:cs="Times New Roman"/>
          <w:sz w:val="25"/>
          <w:lang w:val="hr-HR"/>
        </w:rPr>
        <w:t xml:space="preserve"> </w:t>
      </w:r>
      <w:r w:rsidR="00C368FB" w:rsidRPr="00754C9D">
        <w:rPr>
          <w:rFonts w:ascii="Times New Roman" w:eastAsia="Times New Roman" w:hAnsi="Times New Roman" w:cs="Times New Roman"/>
          <w:sz w:val="25"/>
          <w:lang w:val="hr-HR"/>
        </w:rPr>
        <w:t>trenutnih tehnologija i tehnika te novih tehnologija i tehnika onako kako se one razvijaju</w:t>
      </w:r>
      <w:r w:rsidR="003B6D40" w:rsidRPr="00754C9D">
        <w:rPr>
          <w:rFonts w:ascii="Times New Roman" w:eastAsia="Times New Roman" w:hAnsi="Times New Roman" w:cs="Times New Roman"/>
          <w:sz w:val="25"/>
          <w:lang w:val="hr-HR"/>
        </w:rPr>
        <w:t xml:space="preserve">. </w:t>
      </w:r>
      <w:r w:rsidR="00C368FB" w:rsidRPr="00754C9D">
        <w:rPr>
          <w:rFonts w:ascii="Times New Roman" w:eastAsia="Times New Roman" w:hAnsi="Times New Roman" w:cs="Times New Roman"/>
          <w:sz w:val="25"/>
          <w:lang w:val="hr-HR"/>
        </w:rPr>
        <w:t>Odluke</w:t>
      </w:r>
      <w:r w:rsidR="000D6145" w:rsidRPr="00754C9D">
        <w:rPr>
          <w:rFonts w:ascii="Times New Roman" w:eastAsia="Times New Roman" w:hAnsi="Times New Roman" w:cs="Times New Roman"/>
          <w:sz w:val="25"/>
          <w:lang w:val="hr-HR"/>
        </w:rPr>
        <w:t xml:space="preserve"> o tome</w:t>
      </w:r>
      <w:r w:rsidR="00C368FB" w:rsidRPr="00754C9D">
        <w:rPr>
          <w:rFonts w:ascii="Times New Roman" w:eastAsia="Times New Roman" w:hAnsi="Times New Roman" w:cs="Times New Roman"/>
          <w:sz w:val="25"/>
          <w:lang w:val="hr-HR"/>
        </w:rPr>
        <w:t xml:space="preserve"> se trebaju razmatrati s vremena na vrijeme onako kako na raspolaganju bude više informacija o rizici</w:t>
      </w:r>
      <w:r w:rsidR="000D6145" w:rsidRPr="00754C9D">
        <w:rPr>
          <w:rFonts w:ascii="Times New Roman" w:eastAsia="Times New Roman" w:hAnsi="Times New Roman" w:cs="Times New Roman"/>
          <w:sz w:val="25"/>
          <w:lang w:val="hr-HR"/>
        </w:rPr>
        <w:t>m</w:t>
      </w:r>
      <w:r w:rsidR="00C368FB" w:rsidRPr="00754C9D">
        <w:rPr>
          <w:rFonts w:ascii="Times New Roman" w:eastAsia="Times New Roman" w:hAnsi="Times New Roman" w:cs="Times New Roman"/>
          <w:sz w:val="25"/>
          <w:lang w:val="hr-HR"/>
        </w:rPr>
        <w:t xml:space="preserve">a i efektivnosti </w:t>
      </w:r>
      <w:r w:rsidR="000D6145" w:rsidRPr="00754C9D">
        <w:rPr>
          <w:rFonts w:ascii="Times New Roman" w:eastAsia="Times New Roman" w:hAnsi="Times New Roman" w:cs="Times New Roman"/>
          <w:sz w:val="25"/>
          <w:lang w:val="hr-HR"/>
        </w:rPr>
        <w:t>p</w:t>
      </w:r>
      <w:r w:rsidR="00C368FB" w:rsidRPr="00754C9D">
        <w:rPr>
          <w:rFonts w:ascii="Times New Roman" w:eastAsia="Times New Roman" w:hAnsi="Times New Roman" w:cs="Times New Roman"/>
          <w:sz w:val="25"/>
          <w:lang w:val="hr-HR"/>
        </w:rPr>
        <w:t>ostojeće procedure i novih procedura</w:t>
      </w:r>
      <w:r w:rsidR="003B6D40" w:rsidRPr="00754C9D">
        <w:rPr>
          <w:rFonts w:ascii="Times New Roman" w:eastAsia="Times New Roman" w:hAnsi="Times New Roman" w:cs="Times New Roman"/>
          <w:sz w:val="25"/>
          <w:lang w:val="hr-HR"/>
        </w:rPr>
        <w:t>.</w:t>
      </w:r>
      <w:r w:rsidR="00C368FB" w:rsidRPr="00754C9D">
        <w:rPr>
          <w:rFonts w:ascii="Times New Roman" w:eastAsia="Times New Roman" w:hAnsi="Times New Roman" w:cs="Times New Roman"/>
          <w:sz w:val="25"/>
          <w:lang w:val="hr-HR"/>
        </w:rPr>
        <w:t xml:space="preserve"> Iz medicinske djelatnosti treba ukloniti one radiološke procedure koje više nisu opravdane. </w:t>
      </w:r>
      <w:r w:rsidR="00E81FD4" w:rsidRPr="00754C9D">
        <w:rPr>
          <w:rFonts w:ascii="Times New Roman" w:eastAsia="Times New Roman" w:hAnsi="Times New Roman" w:cs="Times New Roman"/>
          <w:sz w:val="25"/>
          <w:lang w:val="hr-HR"/>
        </w:rPr>
        <w:t>Mogućnost</w:t>
      </w:r>
      <w:r w:rsidR="003B6D40" w:rsidRPr="00754C9D">
        <w:rPr>
          <w:rFonts w:ascii="Times New Roman" w:eastAsia="Times New Roman" w:hAnsi="Times New Roman" w:cs="Times New Roman"/>
          <w:sz w:val="25"/>
          <w:lang w:val="hr-HR"/>
        </w:rPr>
        <w:t xml:space="preserve"> a</w:t>
      </w:r>
      <w:r w:rsidR="00E81FD4" w:rsidRPr="00754C9D">
        <w:rPr>
          <w:rFonts w:ascii="Times New Roman" w:eastAsia="Times New Roman" w:hAnsi="Times New Roman" w:cs="Times New Roman"/>
          <w:sz w:val="25"/>
          <w:lang w:val="hr-HR"/>
        </w:rPr>
        <w:t>k</w:t>
      </w:r>
      <w:r w:rsidR="003B6D40" w:rsidRPr="00754C9D">
        <w:rPr>
          <w:rFonts w:ascii="Times New Roman" w:eastAsia="Times New Roman" w:hAnsi="Times New Roman" w:cs="Times New Roman"/>
          <w:sz w:val="25"/>
          <w:lang w:val="hr-HR"/>
        </w:rPr>
        <w:t>cidental</w:t>
      </w:r>
      <w:r w:rsidR="00E81FD4" w:rsidRPr="00754C9D">
        <w:rPr>
          <w:rFonts w:ascii="Times New Roman" w:eastAsia="Times New Roman" w:hAnsi="Times New Roman" w:cs="Times New Roman"/>
          <w:sz w:val="25"/>
          <w:lang w:val="hr-HR"/>
        </w:rPr>
        <w:t>ne ili</w:t>
      </w:r>
      <w:r w:rsidR="003B6D40"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E81FD4"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E81FD4" w:rsidRPr="00754C9D">
        <w:rPr>
          <w:rFonts w:ascii="Times New Roman" w:eastAsia="Times New Roman" w:hAnsi="Times New Roman" w:cs="Times New Roman"/>
          <w:sz w:val="25"/>
          <w:lang w:val="hr-HR"/>
        </w:rPr>
        <w:t>e takođe treba biti razmotrena na nivou</w:t>
      </w:r>
      <w:r w:rsidR="003B6D40" w:rsidRPr="00754C9D">
        <w:rPr>
          <w:rFonts w:ascii="Times New Roman" w:eastAsia="Times New Roman" w:hAnsi="Times New Roman" w:cs="Times New Roman"/>
          <w:sz w:val="25"/>
          <w:lang w:val="hr-HR"/>
        </w:rPr>
        <w:t xml:space="preserve"> 2. </w:t>
      </w:r>
      <w:r w:rsidR="00B46C40" w:rsidRPr="00754C9D">
        <w:rPr>
          <w:rFonts w:ascii="Times New Roman" w:eastAsia="Times New Roman" w:hAnsi="Times New Roman" w:cs="Times New Roman"/>
          <w:sz w:val="25"/>
          <w:lang w:val="hr-HR"/>
        </w:rPr>
        <w:t xml:space="preserve">Za završni </w:t>
      </w:r>
      <w:r w:rsidR="00654327" w:rsidRPr="00754C9D">
        <w:rPr>
          <w:rFonts w:ascii="Times New Roman" w:eastAsia="Times New Roman" w:hAnsi="Times New Roman" w:cs="Times New Roman"/>
          <w:sz w:val="25"/>
          <w:lang w:val="hr-HR"/>
        </w:rPr>
        <w:t>nivo</w:t>
      </w:r>
      <w:r w:rsidR="003B6D40" w:rsidRPr="00754C9D">
        <w:rPr>
          <w:rFonts w:ascii="Times New Roman" w:eastAsia="Times New Roman" w:hAnsi="Times New Roman" w:cs="Times New Roman"/>
          <w:sz w:val="25"/>
          <w:lang w:val="hr-HR"/>
        </w:rPr>
        <w:t xml:space="preserve"> </w:t>
      </w:r>
      <w:r w:rsidR="00B46C40" w:rsidRPr="00754C9D">
        <w:rPr>
          <w:rFonts w:ascii="Times New Roman" w:eastAsia="Times New Roman" w:hAnsi="Times New Roman" w:cs="Times New Roman"/>
          <w:sz w:val="25"/>
          <w:lang w:val="hr-HR"/>
        </w:rPr>
        <w:t>o</w:t>
      </w:r>
      <w:r w:rsidR="00436530" w:rsidRPr="00754C9D">
        <w:rPr>
          <w:rFonts w:ascii="Times New Roman" w:eastAsia="Times New Roman" w:hAnsi="Times New Roman" w:cs="Times New Roman"/>
          <w:sz w:val="25"/>
          <w:lang w:val="hr-HR"/>
        </w:rPr>
        <w:t>pravdanost</w:t>
      </w:r>
      <w:r w:rsidR="00B46C40"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001879CA">
        <w:rPr>
          <w:rFonts w:ascii="Times New Roman" w:eastAsia="Times New Roman" w:hAnsi="Times New Roman" w:cs="Times New Roman"/>
          <w:sz w:val="25"/>
          <w:lang w:val="hr-HR"/>
        </w:rPr>
        <w:t>N</w:t>
      </w:r>
      <w:r w:rsidR="00654327" w:rsidRPr="00754C9D">
        <w:rPr>
          <w:rFonts w:ascii="Times New Roman" w:eastAsia="Times New Roman" w:hAnsi="Times New Roman" w:cs="Times New Roman"/>
          <w:sz w:val="25"/>
          <w:lang w:val="hr-HR"/>
        </w:rPr>
        <w:t>ivo</w:t>
      </w:r>
      <w:r w:rsidR="003B6D40" w:rsidRPr="00754C9D">
        <w:rPr>
          <w:rFonts w:ascii="Times New Roman" w:eastAsia="Times New Roman" w:hAnsi="Times New Roman" w:cs="Times New Roman"/>
          <w:sz w:val="25"/>
          <w:lang w:val="hr-HR"/>
        </w:rPr>
        <w:t xml:space="preserve"> 3)</w:t>
      </w:r>
      <w:r w:rsidR="00614705" w:rsidRPr="00754C9D">
        <w:rPr>
          <w:rFonts w:ascii="Times New Roman" w:eastAsia="Times New Roman" w:hAnsi="Times New Roman" w:cs="Times New Roman"/>
          <w:sz w:val="25"/>
          <w:lang w:val="hr-HR"/>
        </w:rPr>
        <w:t xml:space="preserve"> treba razmotriti primjenu</w:t>
      </w:r>
      <w:r w:rsidR="00654327" w:rsidRPr="00754C9D">
        <w:rPr>
          <w:rFonts w:ascii="Times New Roman" w:eastAsia="Times New Roman" w:hAnsi="Times New Roman" w:cs="Times New Roman"/>
          <w:sz w:val="25"/>
          <w:lang w:val="hr-HR"/>
        </w:rPr>
        <w:t xml:space="preserve"> radiološk</w:t>
      </w:r>
      <w:r w:rsidR="00614705"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614705" w:rsidRPr="00754C9D">
        <w:rPr>
          <w:rFonts w:ascii="Times New Roman" w:eastAsia="Times New Roman" w:hAnsi="Times New Roman" w:cs="Times New Roman"/>
          <w:sz w:val="25"/>
          <w:lang w:val="hr-HR"/>
        </w:rPr>
        <w:t xml:space="preserve">e na </w:t>
      </w:r>
      <w:r w:rsidR="004B16B5" w:rsidRPr="00754C9D">
        <w:rPr>
          <w:rFonts w:ascii="Times New Roman" w:eastAsia="Times New Roman" w:hAnsi="Times New Roman" w:cs="Times New Roman"/>
          <w:sz w:val="25"/>
          <w:lang w:val="hr-HR"/>
        </w:rPr>
        <w:t>pojedinačnom</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614705" w:rsidRPr="00754C9D">
        <w:rPr>
          <w:rFonts w:ascii="Times New Roman" w:eastAsia="Times New Roman" w:hAnsi="Times New Roman" w:cs="Times New Roman"/>
          <w:sz w:val="25"/>
          <w:lang w:val="hr-HR"/>
        </w:rPr>
        <w:t>u</w:t>
      </w:r>
      <w:r w:rsidR="003B6D40" w:rsidRPr="00754C9D">
        <w:rPr>
          <w:rFonts w:ascii="Times New Roman" w:eastAsia="Times New Roman" w:hAnsi="Times New Roman" w:cs="Times New Roman"/>
          <w:sz w:val="25"/>
          <w:lang w:val="hr-HR"/>
        </w:rPr>
        <w:t xml:space="preserve">. </w:t>
      </w:r>
      <w:r w:rsidR="00614705" w:rsidRPr="00754C9D">
        <w:rPr>
          <w:rFonts w:ascii="Times New Roman" w:eastAsia="Times New Roman" w:hAnsi="Times New Roman" w:cs="Times New Roman"/>
          <w:sz w:val="25"/>
          <w:lang w:val="hr-HR"/>
        </w:rPr>
        <w:t>U obzir treba uzeti specifičn</w:t>
      </w:r>
      <w:r w:rsidR="000D6145" w:rsidRPr="00754C9D">
        <w:rPr>
          <w:rFonts w:ascii="Times New Roman" w:eastAsia="Times New Roman" w:hAnsi="Times New Roman" w:cs="Times New Roman"/>
          <w:sz w:val="25"/>
          <w:lang w:val="hr-HR"/>
        </w:rPr>
        <w:t>e</w:t>
      </w:r>
      <w:r w:rsidR="00614705" w:rsidRPr="00754C9D">
        <w:rPr>
          <w:rFonts w:ascii="Times New Roman" w:eastAsia="Times New Roman" w:hAnsi="Times New Roman" w:cs="Times New Roman"/>
          <w:sz w:val="25"/>
          <w:lang w:val="hr-HR"/>
        </w:rPr>
        <w:t xml:space="preserve"> cilj</w:t>
      </w:r>
      <w:r w:rsidR="000D6145" w:rsidRPr="00754C9D">
        <w:rPr>
          <w:rFonts w:ascii="Times New Roman" w:eastAsia="Times New Roman" w:hAnsi="Times New Roman" w:cs="Times New Roman"/>
          <w:sz w:val="25"/>
          <w:lang w:val="hr-HR"/>
        </w:rPr>
        <w:t>eve</w:t>
      </w:r>
      <w:r w:rsidR="003B6D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614705"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w:t>
      </w:r>
      <w:r w:rsidR="00614705" w:rsidRPr="00754C9D">
        <w:rPr>
          <w:rFonts w:ascii="Times New Roman" w:eastAsia="Times New Roman" w:hAnsi="Times New Roman" w:cs="Times New Roman"/>
          <w:sz w:val="25"/>
          <w:lang w:val="hr-HR"/>
        </w:rPr>
        <w:t>kliničke okolnosti i karakteristike pojedinačnog pacijenta</w:t>
      </w:r>
      <w:r w:rsidR="003B6D40" w:rsidRPr="00754C9D">
        <w:rPr>
          <w:rFonts w:ascii="Times New Roman" w:eastAsia="Times New Roman" w:hAnsi="Times New Roman" w:cs="Times New Roman"/>
          <w:sz w:val="25"/>
          <w:lang w:val="hr-HR"/>
        </w:rPr>
        <w:t xml:space="preserve">. </w:t>
      </w:r>
      <w:r w:rsidR="00614705" w:rsidRPr="00754C9D">
        <w:rPr>
          <w:rFonts w:ascii="Times New Roman" w:eastAsia="Times New Roman" w:hAnsi="Times New Roman" w:cs="Times New Roman"/>
          <w:sz w:val="25"/>
          <w:lang w:val="hr-HR"/>
        </w:rPr>
        <w:t>Zahtijeva se upotreba državnih ili međunarodnih smjernica za upućivanje</w:t>
      </w:r>
      <w:r w:rsidR="001879CA">
        <w:rPr>
          <w:rFonts w:ascii="Times New Roman" w:eastAsia="Times New Roman" w:hAnsi="Times New Roman" w:cs="Times New Roman"/>
          <w:sz w:val="25"/>
          <w:lang w:val="hr-HR"/>
        </w:rPr>
        <w:t xml:space="preserve"> pacijenta</w:t>
      </w:r>
      <w:r w:rsidR="00614705" w:rsidRPr="00754C9D">
        <w:rPr>
          <w:rFonts w:ascii="Times New Roman" w:eastAsia="Times New Roman" w:hAnsi="Times New Roman" w:cs="Times New Roman"/>
          <w:sz w:val="25"/>
          <w:lang w:val="hr-HR"/>
        </w:rPr>
        <w:t xml:space="preserve"> na </w:t>
      </w:r>
      <w:r w:rsidR="008A27B8">
        <w:rPr>
          <w:rFonts w:ascii="Times New Roman" w:eastAsia="Times New Roman" w:hAnsi="Times New Roman" w:cs="Times New Roman"/>
          <w:sz w:val="25"/>
          <w:lang w:val="hr-HR"/>
        </w:rPr>
        <w:t xml:space="preserve">radiološku </w:t>
      </w:r>
      <w:r w:rsidR="00614705" w:rsidRPr="00754C9D">
        <w:rPr>
          <w:rFonts w:ascii="Times New Roman" w:eastAsia="Times New Roman" w:hAnsi="Times New Roman" w:cs="Times New Roman"/>
          <w:sz w:val="25"/>
          <w:lang w:val="hr-HR"/>
        </w:rPr>
        <w:t xml:space="preserve">proceduru koje su sačinila stručna tijela zajedno sa organima nadležnim za zdravstvo </w:t>
      </w:r>
      <w:r w:rsidR="003B6D40" w:rsidRPr="00754C9D">
        <w:rPr>
          <w:rFonts w:ascii="Times New Roman" w:eastAsia="Times New Roman" w:hAnsi="Times New Roman" w:cs="Times New Roman"/>
          <w:sz w:val="25"/>
          <w:lang w:val="hr-HR"/>
        </w:rPr>
        <w:t>(</w:t>
      </w:r>
      <w:r w:rsidR="00654327" w:rsidRPr="00754C9D">
        <w:rPr>
          <w:rFonts w:ascii="Times New Roman" w:eastAsia="Times New Roman" w:hAnsi="Times New Roman" w:cs="Times New Roman"/>
          <w:sz w:val="25"/>
          <w:lang w:val="hr-HR"/>
        </w:rPr>
        <w:t xml:space="preserve">tačka </w:t>
      </w:r>
      <w:r w:rsidR="003B6D40" w:rsidRPr="00754C9D">
        <w:rPr>
          <w:rFonts w:ascii="Times New Roman" w:eastAsia="Times New Roman" w:hAnsi="Times New Roman" w:cs="Times New Roman"/>
          <w:sz w:val="25"/>
          <w:lang w:val="hr-HR"/>
        </w:rPr>
        <w:t xml:space="preserve">3.158 </w:t>
      </w:r>
      <w:r w:rsidR="00654327" w:rsidRPr="00754C9D">
        <w:rPr>
          <w:rFonts w:ascii="Times New Roman" w:eastAsia="Times New Roman" w:hAnsi="Times New Roman" w:cs="Times New Roman"/>
          <w:sz w:val="25"/>
          <w:lang w:val="hr-HR"/>
        </w:rPr>
        <w:t xml:space="preserve">dokumenta GSR Dio 3, </w:t>
      </w:r>
      <w:r w:rsidR="009712F6" w:rsidRPr="00754C9D">
        <w:rPr>
          <w:rFonts w:ascii="Times New Roman" w:eastAsia="Times New Roman" w:hAnsi="Times New Roman" w:cs="Times New Roman"/>
          <w:sz w:val="25"/>
          <w:lang w:val="hr-HR"/>
        </w:rPr>
        <w:t>referenca 3</w:t>
      </w:r>
      <w:r w:rsidR="003B6D40" w:rsidRPr="00754C9D">
        <w:rPr>
          <w:rFonts w:ascii="Times New Roman" w:eastAsia="Times New Roman" w:hAnsi="Times New Roman" w:cs="Times New Roman"/>
          <w:sz w:val="25"/>
          <w:lang w:val="hr-HR"/>
        </w:rPr>
        <w:t xml:space="preserve">). </w:t>
      </w:r>
      <w:r w:rsidR="00614705" w:rsidRPr="00754C9D">
        <w:rPr>
          <w:rFonts w:ascii="Times New Roman" w:eastAsia="Times New Roman" w:hAnsi="Times New Roman" w:cs="Times New Roman"/>
          <w:sz w:val="25"/>
          <w:lang w:val="hr-HR"/>
        </w:rPr>
        <w:t>Pristup implementaciji</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614705" w:rsidRPr="00754C9D">
        <w:rPr>
          <w:rFonts w:ascii="Times New Roman" w:eastAsia="Times New Roman" w:hAnsi="Times New Roman" w:cs="Times New Roman"/>
          <w:sz w:val="25"/>
          <w:lang w:val="hr-HR"/>
        </w:rPr>
        <w:t>i određene</w:t>
      </w:r>
      <w:r w:rsidR="003B6D40" w:rsidRPr="00754C9D">
        <w:rPr>
          <w:rFonts w:ascii="Times New Roman" w:eastAsia="Times New Roman" w:hAnsi="Times New Roman" w:cs="Times New Roman"/>
          <w:sz w:val="25"/>
          <w:lang w:val="hr-HR"/>
        </w:rPr>
        <w:t xml:space="preserve"> procedure </w:t>
      </w:r>
      <w:r w:rsidR="00614705" w:rsidRPr="00754C9D">
        <w:rPr>
          <w:rFonts w:ascii="Times New Roman" w:eastAsia="Times New Roman" w:hAnsi="Times New Roman" w:cs="Times New Roman"/>
          <w:sz w:val="25"/>
          <w:lang w:val="hr-HR"/>
        </w:rPr>
        <w:t>za pojedinačnog paci</w:t>
      </w:r>
      <w:r w:rsidR="004B16B5" w:rsidRPr="00754C9D">
        <w:rPr>
          <w:rFonts w:ascii="Times New Roman" w:eastAsia="Times New Roman" w:hAnsi="Times New Roman" w:cs="Times New Roman"/>
          <w:sz w:val="25"/>
          <w:lang w:val="hr-HR"/>
        </w:rPr>
        <w:t>j</w:t>
      </w:r>
      <w:r w:rsidR="00614705" w:rsidRPr="00754C9D">
        <w:rPr>
          <w:rFonts w:ascii="Times New Roman" w:eastAsia="Times New Roman" w:hAnsi="Times New Roman" w:cs="Times New Roman"/>
          <w:sz w:val="25"/>
          <w:lang w:val="hr-HR"/>
        </w:rPr>
        <w:t>enta</w:t>
      </w:r>
      <w:r w:rsidR="003B6D40" w:rsidRPr="00754C9D">
        <w:rPr>
          <w:rFonts w:ascii="Times New Roman" w:eastAsia="Times New Roman" w:hAnsi="Times New Roman" w:cs="Times New Roman"/>
          <w:sz w:val="25"/>
          <w:lang w:val="hr-HR"/>
        </w:rPr>
        <w:t xml:space="preserve"> (</w:t>
      </w:r>
      <w:r w:rsidR="001879CA">
        <w:rPr>
          <w:rFonts w:ascii="Times New Roman" w:eastAsia="Times New Roman" w:hAnsi="Times New Roman" w:cs="Times New Roman"/>
          <w:sz w:val="25"/>
          <w:lang w:val="hr-HR"/>
        </w:rPr>
        <w:t>N</w:t>
      </w:r>
      <w:r w:rsidR="00654327" w:rsidRPr="00754C9D">
        <w:rPr>
          <w:rFonts w:ascii="Times New Roman" w:eastAsia="Times New Roman" w:hAnsi="Times New Roman" w:cs="Times New Roman"/>
          <w:sz w:val="25"/>
          <w:lang w:val="hr-HR"/>
        </w:rPr>
        <w:t>ivo</w:t>
      </w:r>
      <w:r w:rsidR="003B6D40" w:rsidRPr="00754C9D">
        <w:rPr>
          <w:rFonts w:ascii="Times New Roman" w:eastAsia="Times New Roman" w:hAnsi="Times New Roman" w:cs="Times New Roman"/>
          <w:sz w:val="25"/>
          <w:lang w:val="hr-HR"/>
        </w:rPr>
        <w:t xml:space="preserve"> 3) </w:t>
      </w:r>
      <w:r w:rsidR="00614705" w:rsidRPr="00754C9D">
        <w:rPr>
          <w:rFonts w:ascii="Times New Roman" w:eastAsia="Times New Roman" w:hAnsi="Times New Roman" w:cs="Times New Roman"/>
          <w:sz w:val="25"/>
          <w:lang w:val="hr-HR"/>
        </w:rPr>
        <w:t>zavisi od toga da li je to di</w:t>
      </w:r>
      <w:r w:rsidR="00654327" w:rsidRPr="00754C9D">
        <w:rPr>
          <w:rFonts w:ascii="Times New Roman" w:eastAsia="Times New Roman" w:hAnsi="Times New Roman" w:cs="Times New Roman"/>
          <w:sz w:val="25"/>
          <w:lang w:val="hr-HR"/>
        </w:rPr>
        <w:t>jagnostička</w:t>
      </w:r>
      <w:r w:rsidR="003B6D40" w:rsidRPr="00754C9D">
        <w:rPr>
          <w:rFonts w:ascii="Times New Roman" w:eastAsia="Times New Roman" w:hAnsi="Times New Roman" w:cs="Times New Roman"/>
          <w:sz w:val="25"/>
          <w:lang w:val="hr-HR"/>
        </w:rPr>
        <w:t xml:space="preserve"> procedur</w:t>
      </w:r>
      <w:r w:rsidR="00D70CB6" w:rsidRPr="00754C9D">
        <w:rPr>
          <w:rFonts w:ascii="Times New Roman" w:eastAsia="Times New Roman" w:hAnsi="Times New Roman" w:cs="Times New Roman"/>
          <w:sz w:val="25"/>
          <w:lang w:val="hr-HR"/>
        </w:rPr>
        <w:t>a</w:t>
      </w:r>
      <w:r w:rsidR="003B6D40"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vođena </w:t>
      </w:r>
      <w:r w:rsidR="00D70CB6" w:rsidRPr="00754C9D">
        <w:rPr>
          <w:rFonts w:ascii="Times New Roman" w:eastAsia="Times New Roman" w:hAnsi="Times New Roman" w:cs="Times New Roman"/>
          <w:sz w:val="25"/>
          <w:lang w:val="hr-HR"/>
        </w:rPr>
        <w:t>interventna procedur</w:t>
      </w:r>
      <w:r w:rsidR="00614705" w:rsidRPr="00754C9D">
        <w:rPr>
          <w:rFonts w:ascii="Times New Roman" w:eastAsia="Times New Roman" w:hAnsi="Times New Roman" w:cs="Times New Roman"/>
          <w:sz w:val="25"/>
          <w:lang w:val="hr-HR"/>
        </w:rPr>
        <w:t>a</w:t>
      </w:r>
      <w:r w:rsidR="00D70CB6" w:rsidRPr="00754C9D">
        <w:rPr>
          <w:rFonts w:ascii="Times New Roman" w:eastAsia="Times New Roman" w:hAnsi="Times New Roman" w:cs="Times New Roman"/>
          <w:sz w:val="25"/>
          <w:lang w:val="hr-HR"/>
        </w:rPr>
        <w:t xml:space="preserve"> ili tretman</w:t>
      </w:r>
      <w:r w:rsidR="003B6D40" w:rsidRPr="00754C9D">
        <w:rPr>
          <w:rFonts w:ascii="Times New Roman" w:eastAsia="Times New Roman" w:hAnsi="Times New Roman" w:cs="Times New Roman"/>
          <w:sz w:val="25"/>
          <w:lang w:val="hr-HR"/>
        </w:rPr>
        <w:t>. Specifi</w:t>
      </w:r>
      <w:r w:rsidR="00614705" w:rsidRPr="00754C9D">
        <w:rPr>
          <w:rFonts w:ascii="Times New Roman" w:eastAsia="Times New Roman" w:hAnsi="Times New Roman" w:cs="Times New Roman"/>
          <w:sz w:val="25"/>
          <w:lang w:val="hr-HR"/>
        </w:rPr>
        <w:t>čne smjernice o</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614705" w:rsidRPr="00754C9D">
        <w:rPr>
          <w:rFonts w:ascii="Times New Roman" w:eastAsia="Times New Roman" w:hAnsi="Times New Roman" w:cs="Times New Roman"/>
          <w:sz w:val="25"/>
          <w:lang w:val="hr-HR"/>
        </w:rPr>
        <w:t>i u</w:t>
      </w:r>
      <w:r w:rsidR="000D6145" w:rsidRPr="00754C9D">
        <w:rPr>
          <w:rFonts w:ascii="Times New Roman" w:eastAsia="Times New Roman" w:hAnsi="Times New Roman" w:cs="Times New Roman"/>
          <w:sz w:val="25"/>
          <w:lang w:val="hr-HR"/>
        </w:rPr>
        <w:t xml:space="preserve"> s</w:t>
      </w:r>
      <w:r w:rsidR="00614705" w:rsidRPr="00754C9D">
        <w:rPr>
          <w:rFonts w:ascii="Times New Roman" w:eastAsia="Times New Roman" w:hAnsi="Times New Roman" w:cs="Times New Roman"/>
          <w:sz w:val="25"/>
          <w:lang w:val="hr-HR"/>
        </w:rPr>
        <w:t>vakoj specijalnosti su date</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 xml:space="preserve">u </w:t>
      </w:r>
      <w:r w:rsidR="00614705" w:rsidRPr="00754C9D">
        <w:rPr>
          <w:rFonts w:ascii="Times New Roman" w:eastAsia="Times New Roman" w:hAnsi="Times New Roman" w:cs="Times New Roman"/>
          <w:sz w:val="25"/>
          <w:lang w:val="hr-HR"/>
        </w:rPr>
        <w:t>poglavljima</w:t>
      </w:r>
      <w:r w:rsidR="003B6D40"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3B6D40" w:rsidRPr="00754C9D">
        <w:rPr>
          <w:rFonts w:ascii="Times New Roman" w:eastAsia="Times New Roman" w:hAnsi="Times New Roman" w:cs="Times New Roman"/>
          <w:sz w:val="25"/>
          <w:lang w:val="hr-HR"/>
        </w:rPr>
        <w:t>5.</w:t>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65432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Nivo</w:t>
      </w:r>
      <w:r w:rsidR="003B6D40" w:rsidRPr="00754C9D">
        <w:rPr>
          <w:rFonts w:ascii="Times New Roman" w:eastAsia="Times New Roman" w:hAnsi="Times New Roman" w:cs="Times New Roman"/>
          <w:sz w:val="25"/>
          <w:lang w:val="hr-HR"/>
        </w:rPr>
        <w:t xml:space="preserve"> 3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medicinske ekspozicije</w:t>
      </w:r>
      <w:r w:rsidR="003B6D40" w:rsidRPr="00754C9D">
        <w:rPr>
          <w:rFonts w:ascii="Times New Roman" w:eastAsia="Times New Roman" w:hAnsi="Times New Roman" w:cs="Times New Roman"/>
          <w:sz w:val="25"/>
          <w:lang w:val="hr-HR"/>
        </w:rPr>
        <w:t xml:space="preserve"> </w:t>
      </w:r>
      <w:r w:rsidR="004B16B5" w:rsidRPr="00754C9D">
        <w:rPr>
          <w:rFonts w:ascii="Times New Roman" w:eastAsia="Times New Roman" w:hAnsi="Times New Roman" w:cs="Times New Roman"/>
          <w:sz w:val="25"/>
          <w:lang w:val="hr-HR"/>
        </w:rPr>
        <w:t>za pojedinačnog pacijenta ne obuhvata razmatranja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profesionaln</w:t>
      </w:r>
      <w:r w:rsidR="004B16B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ekspozicije</w:t>
      </w:r>
      <w:r w:rsidR="003B6D40" w:rsidRPr="00754C9D">
        <w:rPr>
          <w:rFonts w:ascii="Times New Roman" w:eastAsia="Times New Roman" w:hAnsi="Times New Roman" w:cs="Times New Roman"/>
          <w:sz w:val="25"/>
          <w:lang w:val="hr-HR"/>
        </w:rPr>
        <w:t xml:space="preserve">. </w:t>
      </w:r>
      <w:r w:rsidR="004B16B5" w:rsidRPr="00754C9D">
        <w:rPr>
          <w:rFonts w:ascii="Times New Roman" w:eastAsia="Times New Roman" w:hAnsi="Times New Roman" w:cs="Times New Roman"/>
          <w:sz w:val="25"/>
          <w:lang w:val="hr-HR"/>
        </w:rPr>
        <w:t xml:space="preserve">Ako je predložena </w:t>
      </w:r>
      <w:r w:rsidRPr="00754C9D">
        <w:rPr>
          <w:rFonts w:ascii="Times New Roman" w:eastAsia="Times New Roman" w:hAnsi="Times New Roman" w:cs="Times New Roman"/>
          <w:sz w:val="25"/>
          <w:lang w:val="hr-HR"/>
        </w:rPr>
        <w:t>radiološka procedura</w:t>
      </w:r>
      <w:r w:rsidR="003B6D40" w:rsidRPr="00754C9D">
        <w:rPr>
          <w:rFonts w:ascii="Times New Roman" w:eastAsia="Times New Roman" w:hAnsi="Times New Roman" w:cs="Times New Roman"/>
          <w:sz w:val="25"/>
          <w:lang w:val="hr-HR"/>
        </w:rPr>
        <w:t xml:space="preserve"> </w:t>
      </w:r>
      <w:r w:rsidR="004B16B5" w:rsidRPr="00754C9D">
        <w:rPr>
          <w:rFonts w:ascii="Times New Roman" w:eastAsia="Times New Roman" w:hAnsi="Times New Roman" w:cs="Times New Roman"/>
          <w:sz w:val="25"/>
          <w:lang w:val="hr-HR"/>
        </w:rPr>
        <w:lastRenderedPageBreak/>
        <w:t>opravdana za pacijenta</w:t>
      </w:r>
      <w:r w:rsidR="003B6D40" w:rsidRPr="00754C9D">
        <w:rPr>
          <w:rFonts w:ascii="Times New Roman" w:eastAsia="Times New Roman" w:hAnsi="Times New Roman" w:cs="Times New Roman"/>
          <w:sz w:val="25"/>
          <w:lang w:val="hr-HR"/>
        </w:rPr>
        <w:t xml:space="preserve">, </w:t>
      </w:r>
      <w:r w:rsidR="004B16B5" w:rsidRPr="00754C9D">
        <w:rPr>
          <w:rFonts w:ascii="Times New Roman" w:eastAsia="Times New Roman" w:hAnsi="Times New Roman" w:cs="Times New Roman"/>
          <w:sz w:val="25"/>
          <w:lang w:val="hr-HR"/>
        </w:rPr>
        <w:t>onda se učešće konkretn</w:t>
      </w:r>
      <w:r w:rsidR="000D6145" w:rsidRPr="00754C9D">
        <w:rPr>
          <w:rFonts w:ascii="Times New Roman" w:eastAsia="Times New Roman" w:hAnsi="Times New Roman" w:cs="Times New Roman"/>
          <w:sz w:val="25"/>
          <w:lang w:val="hr-HR"/>
        </w:rPr>
        <w:t xml:space="preserve">og </w:t>
      </w:r>
      <w:r w:rsidR="00AD555B" w:rsidRPr="00754C9D">
        <w:rPr>
          <w:rFonts w:ascii="Times New Roman" w:eastAsia="Times New Roman" w:hAnsi="Times New Roman" w:cs="Times New Roman"/>
          <w:sz w:val="25"/>
          <w:lang w:val="hr-HR"/>
        </w:rPr>
        <w:t>osoblja</w:t>
      </w:r>
      <w:r w:rsidR="004B16B5" w:rsidRPr="00754C9D">
        <w:rPr>
          <w:rFonts w:ascii="Times New Roman" w:eastAsia="Times New Roman" w:hAnsi="Times New Roman" w:cs="Times New Roman"/>
          <w:sz w:val="25"/>
          <w:lang w:val="hr-HR"/>
        </w:rPr>
        <w:t xml:space="preserve"> u izvođenju procedure rukovodi zahtjevima za</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DE69B7" w:rsidRPr="00754C9D">
        <w:rPr>
          <w:rFonts w:ascii="Times New Roman" w:eastAsia="Times New Roman" w:hAnsi="Times New Roman" w:cs="Times New Roman"/>
          <w:sz w:val="25"/>
          <w:lang w:val="hr-HR"/>
        </w:rPr>
        <w:t>u</w:t>
      </w:r>
      <w:r w:rsidR="003B6D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DE69B7" w:rsidRPr="00754C9D">
        <w:rPr>
          <w:rFonts w:ascii="Times New Roman" w:eastAsia="Times New Roman" w:hAnsi="Times New Roman" w:cs="Times New Roman"/>
          <w:sz w:val="25"/>
          <w:lang w:val="hr-HR"/>
        </w:rPr>
        <w:t xml:space="preserve">e </w:t>
      </w:r>
      <w:r w:rsidR="000D6145" w:rsidRPr="00754C9D">
        <w:rPr>
          <w:rFonts w:ascii="Times New Roman" w:eastAsia="Times New Roman" w:hAnsi="Times New Roman" w:cs="Times New Roman"/>
          <w:sz w:val="25"/>
          <w:lang w:val="hr-HR"/>
        </w:rPr>
        <w:t xml:space="preserve">i sigurnosti </w:t>
      </w:r>
      <w:r w:rsidR="00DE69B7" w:rsidRPr="00754C9D">
        <w:rPr>
          <w:rFonts w:ascii="Times New Roman" w:eastAsia="Times New Roman" w:hAnsi="Times New Roman" w:cs="Times New Roman"/>
          <w:sz w:val="25"/>
          <w:lang w:val="hr-HR"/>
        </w:rPr>
        <w:t xml:space="preserve">profesionalno izloženih </w:t>
      </w:r>
      <w:r w:rsidR="00BE3A4A" w:rsidRPr="00754C9D">
        <w:rPr>
          <w:rFonts w:ascii="Times New Roman" w:eastAsia="Times New Roman" w:hAnsi="Times New Roman" w:cs="Times New Roman"/>
          <w:sz w:val="25"/>
          <w:lang w:val="hr-HR"/>
        </w:rPr>
        <w:t>osoba</w:t>
      </w:r>
      <w:r w:rsidR="00DE69B7" w:rsidRPr="00754C9D">
        <w:rPr>
          <w:rFonts w:ascii="Times New Roman" w:eastAsia="Times New Roman" w:hAnsi="Times New Roman" w:cs="Times New Roman"/>
          <w:sz w:val="25"/>
          <w:lang w:val="hr-HR"/>
        </w:rPr>
        <w:t xml:space="preserve"> od</w:t>
      </w:r>
      <w:r w:rsidR="00D2066B" w:rsidRPr="00754C9D">
        <w:rPr>
          <w:rFonts w:ascii="Times New Roman" w:eastAsia="Times New Roman" w:hAnsi="Times New Roman" w:cs="Times New Roman"/>
          <w:sz w:val="25"/>
          <w:lang w:val="hr-HR"/>
        </w:rPr>
        <w:t xml:space="preserve"> zračenja</w:t>
      </w:r>
      <w:r w:rsidR="00DE69B7" w:rsidRPr="00754C9D">
        <w:rPr>
          <w:rFonts w:ascii="Times New Roman" w:eastAsia="Times New Roman" w:hAnsi="Times New Roman" w:cs="Times New Roman"/>
          <w:sz w:val="25"/>
          <w:lang w:val="hr-HR"/>
        </w:rPr>
        <w:t xml:space="preserve"> i</w:t>
      </w:r>
      <w:r w:rsidR="003B6D40" w:rsidRPr="00754C9D">
        <w:rPr>
          <w:rFonts w:ascii="Times New Roman" w:eastAsia="Times New Roman" w:hAnsi="Times New Roman" w:cs="Times New Roman"/>
          <w:sz w:val="25"/>
          <w:lang w:val="hr-HR"/>
        </w:rPr>
        <w:t xml:space="preserve"> </w:t>
      </w:r>
      <w:r w:rsidR="00AD49CB" w:rsidRPr="00754C9D">
        <w:rPr>
          <w:rFonts w:ascii="Times New Roman" w:eastAsia="Times New Roman" w:hAnsi="Times New Roman" w:cs="Times New Roman"/>
          <w:sz w:val="25"/>
          <w:lang w:val="hr-HR"/>
        </w:rPr>
        <w:t>ograničenjima</w:t>
      </w:r>
      <w:r w:rsidR="00BF6508"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4B16B5" w:rsidRPr="00754C9D">
        <w:rPr>
          <w:rFonts w:ascii="Times New Roman" w:eastAsia="Times New Roman" w:hAnsi="Times New Roman" w:cs="Times New Roman"/>
          <w:sz w:val="25"/>
          <w:lang w:val="hr-HR"/>
        </w:rPr>
        <w:t>e</w:t>
      </w:r>
      <w:r w:rsidR="003B6D40" w:rsidRPr="00754C9D">
        <w:rPr>
          <w:rFonts w:ascii="Times New Roman" w:eastAsia="Times New Roman" w:hAnsi="Times New Roman" w:cs="Times New Roman"/>
          <w:sz w:val="25"/>
          <w:lang w:val="hr-HR"/>
        </w:rPr>
        <w:t xml:space="preserve"> do</w:t>
      </w:r>
      <w:r w:rsidR="004B16B5" w:rsidRPr="00754C9D">
        <w:rPr>
          <w:rFonts w:ascii="Times New Roman" w:eastAsia="Times New Roman" w:hAnsi="Times New Roman" w:cs="Times New Roman"/>
          <w:sz w:val="25"/>
          <w:lang w:val="hr-HR"/>
        </w:rPr>
        <w:t>z</w:t>
      </w:r>
      <w:r w:rsidR="003B6D40" w:rsidRPr="00754C9D">
        <w:rPr>
          <w:rFonts w:ascii="Times New Roman" w:eastAsia="Times New Roman" w:hAnsi="Times New Roman" w:cs="Times New Roman"/>
          <w:sz w:val="25"/>
          <w:lang w:val="hr-HR"/>
        </w:rPr>
        <w:t>e.</w:t>
      </w:r>
    </w:p>
    <w:p w:rsidR="003B6D40" w:rsidRPr="008A27B8" w:rsidRDefault="003B6D40" w:rsidP="003B6D40">
      <w:pPr>
        <w:spacing w:line="0" w:lineRule="atLeast"/>
        <w:jc w:val="both"/>
        <w:rPr>
          <w:rFonts w:ascii="Times New Roman" w:eastAsia="Times New Roman" w:hAnsi="Times New Roman" w:cs="Times New Roman"/>
          <w:sz w:val="25"/>
          <w:lang w:val="hr-HR"/>
        </w:rPr>
      </w:pPr>
    </w:p>
    <w:p w:rsidR="003B6D40" w:rsidRPr="00754C9D" w:rsidRDefault="00436530" w:rsidP="003B6D40">
      <w:pPr>
        <w:spacing w:line="0" w:lineRule="atLeast"/>
        <w:jc w:val="both"/>
        <w:rPr>
          <w:rFonts w:ascii="Times New Roman" w:eastAsia="Times New Roman" w:hAnsi="Times New Roman" w:cs="Times New Roman"/>
          <w:b/>
          <w:sz w:val="25"/>
          <w:lang w:val="hr-HR"/>
        </w:rPr>
      </w:pPr>
      <w:bookmarkStart w:id="20" w:name="page26"/>
      <w:bookmarkStart w:id="21" w:name="page27"/>
      <w:bookmarkEnd w:id="20"/>
      <w:bookmarkEnd w:id="21"/>
      <w:r w:rsidRPr="00754C9D">
        <w:rPr>
          <w:rFonts w:ascii="Times New Roman" w:eastAsia="Times New Roman" w:hAnsi="Times New Roman" w:cs="Times New Roman"/>
          <w:b/>
          <w:sz w:val="25"/>
          <w:lang w:val="hr-HR"/>
        </w:rPr>
        <w:t>Optimizacija</w:t>
      </w:r>
      <w:r w:rsidR="003B6D40" w:rsidRPr="00754C9D">
        <w:rPr>
          <w:rFonts w:ascii="Times New Roman" w:eastAsia="Times New Roman" w:hAnsi="Times New Roman" w:cs="Times New Roman"/>
          <w:b/>
          <w:sz w:val="25"/>
          <w:lang w:val="hr-HR"/>
        </w:rPr>
        <w:t xml:space="preserve"> </w:t>
      </w:r>
      <w:r w:rsidR="00B46C40" w:rsidRPr="00754C9D">
        <w:rPr>
          <w:rFonts w:ascii="Times New Roman" w:eastAsia="Times New Roman" w:hAnsi="Times New Roman" w:cs="Times New Roman"/>
          <w:b/>
          <w:sz w:val="25"/>
          <w:lang w:val="hr-HR"/>
        </w:rPr>
        <w:t>zaštite i sigurnosti</w:t>
      </w:r>
      <w:r w:rsidR="003B6D40" w:rsidRPr="00754C9D">
        <w:rPr>
          <w:rFonts w:ascii="Times New Roman" w:eastAsia="Times New Roman" w:hAnsi="Times New Roman" w:cs="Times New Roman"/>
          <w:b/>
          <w:sz w:val="25"/>
          <w:lang w:val="hr-HR"/>
        </w:rPr>
        <w:t xml:space="preserve"> </w:t>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3B6D40" w:rsidRPr="00754C9D" w:rsidRDefault="004B16B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se primijeni na ekspoziciju zaposlen</w:t>
      </w:r>
      <w:r w:rsidR="00AD555B" w:rsidRPr="00754C9D">
        <w:rPr>
          <w:rFonts w:ascii="Times New Roman" w:eastAsia="Times New Roman" w:hAnsi="Times New Roman" w:cs="Times New Roman"/>
          <w:sz w:val="25"/>
          <w:lang w:val="hr-HR"/>
        </w:rPr>
        <w:t>og osoblja</w:t>
      </w:r>
      <w:r w:rsidRPr="00754C9D">
        <w:rPr>
          <w:rFonts w:ascii="Times New Roman" w:eastAsia="Times New Roman" w:hAnsi="Times New Roman" w:cs="Times New Roman"/>
          <w:sz w:val="25"/>
          <w:lang w:val="hr-HR"/>
        </w:rPr>
        <w:t xml:space="preserve"> i pojedinaca iz stanovništva te na njegovatelje i pomagače pacijenata koji se podvrgavaju radiološkim procedurama, o</w:t>
      </w:r>
      <w:r w:rsidR="00436530" w:rsidRPr="00754C9D">
        <w:rPr>
          <w:rFonts w:ascii="Times New Roman" w:eastAsia="Times New Roman" w:hAnsi="Times New Roman" w:cs="Times New Roman"/>
          <w:sz w:val="25"/>
          <w:lang w:val="hr-HR"/>
        </w:rPr>
        <w:t>ptimizacija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zaštite i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i je proces </w:t>
      </w:r>
      <w:r w:rsidR="004C7C00" w:rsidRPr="00754C9D">
        <w:rPr>
          <w:rFonts w:ascii="Times New Roman" w:eastAsia="Times New Roman" w:hAnsi="Times New Roman" w:cs="Times New Roman"/>
          <w:sz w:val="25"/>
          <w:lang w:val="hr-HR"/>
        </w:rPr>
        <w:t>kojim se</w:t>
      </w:r>
      <w:r w:rsidRPr="00754C9D">
        <w:rPr>
          <w:rFonts w:ascii="Times New Roman" w:eastAsia="Times New Roman" w:hAnsi="Times New Roman" w:cs="Times New Roman"/>
          <w:sz w:val="25"/>
          <w:lang w:val="hr-HR"/>
        </w:rPr>
        <w:t xml:space="preserve"> osigurava da veličina i vjerovatnoća </w:t>
      </w:r>
      <w:r w:rsidR="00A723B2"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 xml:space="preserve">e i broj izloženih pojedinaca budu što je </w:t>
      </w:r>
      <w:r w:rsidR="004C7C00" w:rsidRPr="00754C9D">
        <w:rPr>
          <w:rFonts w:ascii="Times New Roman" w:eastAsia="Times New Roman" w:hAnsi="Times New Roman" w:cs="Times New Roman"/>
          <w:sz w:val="25"/>
          <w:lang w:val="hr-HR"/>
        </w:rPr>
        <w:t xml:space="preserve">razumno </w:t>
      </w:r>
      <w:r w:rsidRPr="00754C9D">
        <w:rPr>
          <w:rFonts w:ascii="Times New Roman" w:eastAsia="Times New Roman" w:hAnsi="Times New Roman" w:cs="Times New Roman"/>
          <w:sz w:val="25"/>
          <w:lang w:val="hr-HR"/>
        </w:rPr>
        <w:t xml:space="preserve">moguće </w:t>
      </w:r>
      <w:r w:rsidR="000D6145" w:rsidRPr="00754C9D">
        <w:rPr>
          <w:rFonts w:ascii="Times New Roman" w:eastAsia="Times New Roman" w:hAnsi="Times New Roman" w:cs="Times New Roman"/>
          <w:sz w:val="25"/>
          <w:lang w:val="hr-HR"/>
        </w:rPr>
        <w:t>manji</w:t>
      </w:r>
      <w:r w:rsidRPr="00754C9D">
        <w:rPr>
          <w:rFonts w:ascii="Times New Roman" w:eastAsia="Times New Roman" w:hAnsi="Times New Roman" w:cs="Times New Roman"/>
          <w:sz w:val="25"/>
          <w:lang w:val="hr-HR"/>
        </w:rPr>
        <w:t>, uzimajući u obzir ekonomske, društvene i faktore okoliša</w:t>
      </w:r>
      <w:r w:rsidR="003B6D40"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o znači da bi nivo zaštite i</w:t>
      </w:r>
      <w:r w:rsidR="003B6D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bio naj</w:t>
      </w:r>
      <w:r w:rsidR="000D6145" w:rsidRPr="00754C9D">
        <w:rPr>
          <w:rFonts w:ascii="Times New Roman" w:eastAsia="Times New Roman" w:hAnsi="Times New Roman" w:cs="Times New Roman"/>
          <w:sz w:val="25"/>
          <w:lang w:val="hr-HR"/>
        </w:rPr>
        <w:t>b</w:t>
      </w:r>
      <w:r w:rsidRPr="00754C9D">
        <w:rPr>
          <w:rFonts w:ascii="Times New Roman" w:eastAsia="Times New Roman" w:hAnsi="Times New Roman" w:cs="Times New Roman"/>
          <w:sz w:val="25"/>
          <w:lang w:val="hr-HR"/>
        </w:rPr>
        <w:t>olji mogući u prevladavajućim okolnostima</w:t>
      </w:r>
      <w:r w:rsidR="003B6D40" w:rsidRPr="00754C9D">
        <w:rPr>
          <w:rFonts w:ascii="Times New Roman" w:eastAsia="Times New Roman" w:hAnsi="Times New Roman" w:cs="Times New Roman"/>
          <w:sz w:val="25"/>
          <w:lang w:val="hr-HR"/>
        </w:rPr>
        <w:t xml:space="preserve">. </w:t>
      </w:r>
    </w:p>
    <w:p w:rsidR="003B6D40" w:rsidRPr="00754C9D" w:rsidRDefault="003B6D40"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3B6D40" w:rsidRPr="00754C9D" w:rsidRDefault="004B16B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slučaj i sa</w:t>
      </w:r>
      <w:r w:rsidR="003B6D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w:t>
      </w:r>
      <w:r w:rsidRPr="00754C9D">
        <w:rPr>
          <w:rFonts w:ascii="Times New Roman" w:eastAsia="Times New Roman" w:hAnsi="Times New Roman" w:cs="Times New Roman"/>
          <w:sz w:val="25"/>
          <w:lang w:val="hr-HR"/>
        </w:rPr>
        <w:t xml:space="preserve">šću, </w:t>
      </w:r>
      <w:r w:rsidR="000D6145" w:rsidRPr="00754C9D">
        <w:rPr>
          <w:rFonts w:ascii="Times New Roman" w:eastAsia="Times New Roman" w:hAnsi="Times New Roman" w:cs="Times New Roman"/>
          <w:sz w:val="25"/>
          <w:lang w:val="hr-HR"/>
        </w:rPr>
        <w:t xml:space="preserve">primjena </w:t>
      </w:r>
      <w:r w:rsidRPr="00754C9D">
        <w:rPr>
          <w:rFonts w:ascii="Times New Roman" w:eastAsia="Times New Roman" w:hAnsi="Times New Roman" w:cs="Times New Roman"/>
          <w:sz w:val="25"/>
          <w:lang w:val="hr-HR"/>
        </w:rPr>
        <w:t>zahtjev</w:t>
      </w:r>
      <w:r w:rsidR="000D614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u</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w:t>
      </w:r>
      <w:r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a i</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dobrovoljaca k</w:t>
      </w:r>
      <w:r w:rsidR="004C7C0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o di</w:t>
      </w:r>
      <w:r w:rsidR="004C7C00" w:rsidRPr="00754C9D">
        <w:rPr>
          <w:rFonts w:ascii="Times New Roman" w:eastAsia="Times New Roman" w:hAnsi="Times New Roman" w:cs="Times New Roman"/>
          <w:sz w:val="25"/>
          <w:lang w:val="hr-HR"/>
        </w:rPr>
        <w:t>jel</w:t>
      </w:r>
      <w:r w:rsidR="000907B8">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programa biomedicinskog istraživanja </w:t>
      </w:r>
      <w:r w:rsidR="000D6145" w:rsidRPr="00754C9D">
        <w:rPr>
          <w:rFonts w:ascii="Times New Roman" w:eastAsia="Times New Roman" w:hAnsi="Times New Roman" w:cs="Times New Roman"/>
          <w:sz w:val="25"/>
          <w:lang w:val="hr-HR"/>
        </w:rPr>
        <w:t>traži</w:t>
      </w:r>
      <w:r w:rsidRPr="00754C9D">
        <w:rPr>
          <w:rFonts w:ascii="Times New Roman" w:eastAsia="Times New Roman" w:hAnsi="Times New Roman" w:cs="Times New Roman"/>
          <w:sz w:val="25"/>
          <w:lang w:val="hr-HR"/>
        </w:rPr>
        <w:t xml:space="preserve"> poseban pristup</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Preniska doza zračenja može biti loša jednako kao i previsoka doza utoliko što bi posljedica mogla biti da rak nije izliječen ili da napravljeni snimci nisu odgovarajućeg</w:t>
      </w:r>
      <w:r w:rsidR="003B6D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og kvaliteta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w:t>
      </w:r>
      <w:r w:rsidR="00654327" w:rsidRPr="00754C9D">
        <w:rPr>
          <w:rFonts w:ascii="Times New Roman" w:eastAsia="Times New Roman" w:hAnsi="Times New Roman" w:cs="Times New Roman"/>
          <w:sz w:val="25"/>
          <w:lang w:val="hr-HR"/>
        </w:rPr>
        <w:t>edicinsk</w:t>
      </w:r>
      <w:r w:rsidR="004C7C00"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 xml:space="preserve"> ekspozicij</w:t>
      </w:r>
      <w:r w:rsidR="004C7C00" w:rsidRPr="00754C9D">
        <w:rPr>
          <w:rFonts w:ascii="Times New Roman" w:eastAsia="Times New Roman" w:hAnsi="Times New Roman" w:cs="Times New Roman"/>
          <w:sz w:val="25"/>
          <w:lang w:val="hr-HR"/>
        </w:rPr>
        <w:t>a</w:t>
      </w:r>
      <w:r w:rsidR="003B6D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uvijek</w:t>
      </w:r>
      <w:r w:rsidR="004C7C00" w:rsidRPr="00754C9D">
        <w:rPr>
          <w:rFonts w:ascii="Times New Roman" w:eastAsia="Times New Roman" w:hAnsi="Times New Roman" w:cs="Times New Roman"/>
          <w:sz w:val="25"/>
          <w:lang w:val="hr-HR"/>
        </w:rPr>
        <w:t xml:space="preserve"> treba</w:t>
      </w:r>
      <w:r w:rsidRPr="00754C9D">
        <w:rPr>
          <w:rFonts w:ascii="Times New Roman" w:eastAsia="Times New Roman" w:hAnsi="Times New Roman" w:cs="Times New Roman"/>
          <w:sz w:val="25"/>
          <w:lang w:val="hr-HR"/>
        </w:rPr>
        <w:t xml:space="preserve"> voditi zahtijevanom kliničkom ishodu</w:t>
      </w:r>
      <w:r w:rsidR="003B6D40" w:rsidRPr="00754C9D">
        <w:rPr>
          <w:rFonts w:ascii="Times New Roman" w:eastAsia="Times New Roman" w:hAnsi="Times New Roman" w:cs="Times New Roman"/>
          <w:sz w:val="25"/>
          <w:lang w:val="hr-HR"/>
        </w:rPr>
        <w:t>.</w:t>
      </w:r>
    </w:p>
    <w:p w:rsidR="008314B4" w:rsidRPr="00754C9D" w:rsidRDefault="008314B4"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8314B4" w:rsidRPr="00754C9D" w:rsidRDefault="00436530"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Optimizacija</w:t>
      </w:r>
      <w:r w:rsidR="008314B4" w:rsidRPr="00754C9D">
        <w:rPr>
          <w:rFonts w:ascii="Times New Roman" w:eastAsia="Times New Roman" w:hAnsi="Times New Roman" w:cs="Times New Roman"/>
          <w:sz w:val="25"/>
          <w:lang w:val="hr-HR"/>
        </w:rPr>
        <w:t xml:space="preserve"> </w:t>
      </w:r>
      <w:r w:rsidR="00912C87" w:rsidRPr="00754C9D">
        <w:rPr>
          <w:rFonts w:ascii="Times New Roman" w:eastAsia="Times New Roman" w:hAnsi="Times New Roman" w:cs="Times New Roman"/>
          <w:sz w:val="25"/>
          <w:lang w:val="hr-HR"/>
        </w:rPr>
        <w:t xml:space="preserve">je </w:t>
      </w:r>
      <w:r w:rsidR="007F4CF1" w:rsidRPr="00754C9D">
        <w:rPr>
          <w:rFonts w:ascii="Times New Roman" w:eastAsia="Times New Roman" w:hAnsi="Times New Roman" w:cs="Times New Roman"/>
          <w:sz w:val="25"/>
          <w:lang w:val="hr-HR"/>
        </w:rPr>
        <w:t>izgledan</w:t>
      </w:r>
      <w:r w:rsidR="00912C87" w:rsidRPr="00754C9D">
        <w:rPr>
          <w:rFonts w:ascii="Times New Roman" w:eastAsia="Times New Roman" w:hAnsi="Times New Roman" w:cs="Times New Roman"/>
          <w:sz w:val="25"/>
          <w:lang w:val="hr-HR"/>
        </w:rPr>
        <w:t xml:space="preserve"> i</w:t>
      </w:r>
      <w:r w:rsidR="008314B4" w:rsidRPr="00754C9D">
        <w:rPr>
          <w:rFonts w:ascii="Times New Roman" w:eastAsia="Times New Roman" w:hAnsi="Times New Roman" w:cs="Times New Roman"/>
          <w:sz w:val="25"/>
          <w:lang w:val="hr-HR"/>
        </w:rPr>
        <w:t xml:space="preserve"> iterativ</w:t>
      </w:r>
      <w:r w:rsidR="002D3F36">
        <w:rPr>
          <w:rFonts w:ascii="Times New Roman" w:eastAsia="Times New Roman" w:hAnsi="Times New Roman" w:cs="Times New Roman"/>
          <w:sz w:val="25"/>
          <w:lang w:val="hr-HR"/>
        </w:rPr>
        <w:t>a</w:t>
      </w:r>
      <w:r w:rsidR="00912C87" w:rsidRPr="00754C9D">
        <w:rPr>
          <w:rFonts w:ascii="Times New Roman" w:eastAsia="Times New Roman" w:hAnsi="Times New Roman" w:cs="Times New Roman"/>
          <w:sz w:val="25"/>
          <w:lang w:val="hr-HR"/>
        </w:rPr>
        <w:t>n</w:t>
      </w:r>
      <w:r w:rsidR="008314B4" w:rsidRPr="00754C9D">
        <w:rPr>
          <w:rFonts w:ascii="Times New Roman" w:eastAsia="Times New Roman" w:hAnsi="Times New Roman" w:cs="Times New Roman"/>
          <w:sz w:val="25"/>
          <w:lang w:val="hr-HR"/>
        </w:rPr>
        <w:t xml:space="preserve"> proces</w:t>
      </w:r>
      <w:r w:rsidR="00912C87" w:rsidRPr="00754C9D">
        <w:rPr>
          <w:rFonts w:ascii="Times New Roman" w:eastAsia="Times New Roman" w:hAnsi="Times New Roman" w:cs="Times New Roman"/>
          <w:sz w:val="25"/>
          <w:lang w:val="hr-HR"/>
        </w:rPr>
        <w:t xml:space="preserve"> koji zahtijeva prosuđivanje korištenjem i kvalitativnih i kvantitativnih informacija</w:t>
      </w:r>
      <w:r w:rsidR="008314B4" w:rsidRPr="00754C9D">
        <w:rPr>
          <w:rFonts w:ascii="Times New Roman" w:eastAsia="Times New Roman" w:hAnsi="Times New Roman" w:cs="Times New Roman"/>
          <w:sz w:val="25"/>
          <w:lang w:val="hr-HR"/>
        </w:rPr>
        <w:t xml:space="preserve">. </w:t>
      </w:r>
      <w:r w:rsidR="00912C87" w:rsidRPr="00754C9D">
        <w:rPr>
          <w:rFonts w:ascii="Times New Roman" w:eastAsia="Times New Roman" w:hAnsi="Times New Roman" w:cs="Times New Roman"/>
          <w:sz w:val="25"/>
          <w:lang w:val="hr-HR"/>
        </w:rPr>
        <w:t>Specifične smjernice za</w:t>
      </w:r>
      <w:r w:rsidR="008314B4" w:rsidRPr="00754C9D">
        <w:rPr>
          <w:rFonts w:ascii="Times New Roman" w:eastAsia="Times New Roman" w:hAnsi="Times New Roman" w:cs="Times New Roman"/>
          <w:sz w:val="25"/>
          <w:lang w:val="hr-HR"/>
        </w:rPr>
        <w:t xml:space="preserve"> </w:t>
      </w:r>
      <w:r w:rsidR="00912C87" w:rsidRPr="00754C9D">
        <w:rPr>
          <w:rFonts w:ascii="Times New Roman" w:eastAsia="Times New Roman" w:hAnsi="Times New Roman" w:cs="Times New Roman"/>
          <w:sz w:val="25"/>
          <w:lang w:val="hr-HR"/>
        </w:rPr>
        <w:t>optimizaciju</w:t>
      </w:r>
      <w:r w:rsidR="008314B4"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zaštite od zračenja</w:t>
      </w:r>
      <w:r w:rsidR="000D6145" w:rsidRPr="00754C9D">
        <w:rPr>
          <w:rFonts w:ascii="Times New Roman" w:eastAsia="Times New Roman" w:hAnsi="Times New Roman" w:cs="Times New Roman"/>
          <w:sz w:val="25"/>
          <w:lang w:val="hr-HR"/>
        </w:rPr>
        <w:t xml:space="preserve"> i sigurnosti u medicini, za </w:t>
      </w:r>
      <w:r w:rsidR="00DE69B7" w:rsidRPr="00754C9D">
        <w:rPr>
          <w:rFonts w:ascii="Times New Roman" w:eastAsia="Times New Roman" w:hAnsi="Times New Roman" w:cs="Times New Roman"/>
          <w:sz w:val="25"/>
          <w:lang w:val="hr-HR"/>
        </w:rPr>
        <w:t>profesionalno izložen</w:t>
      </w:r>
      <w:r w:rsidR="000D6145" w:rsidRPr="00754C9D">
        <w:rPr>
          <w:rFonts w:ascii="Times New Roman" w:eastAsia="Times New Roman" w:hAnsi="Times New Roman" w:cs="Times New Roman"/>
          <w:sz w:val="25"/>
          <w:lang w:val="hr-HR"/>
        </w:rPr>
        <w:t>e</w:t>
      </w:r>
      <w:r w:rsidR="00DE69B7" w:rsidRPr="00754C9D">
        <w:rPr>
          <w:rFonts w:ascii="Times New Roman" w:eastAsia="Times New Roman" w:hAnsi="Times New Roman" w:cs="Times New Roman"/>
          <w:sz w:val="25"/>
          <w:lang w:val="hr-HR"/>
        </w:rPr>
        <w:t xml:space="preserve"> </w:t>
      </w:r>
      <w:r w:rsidR="00BE3A4A" w:rsidRPr="00754C9D">
        <w:rPr>
          <w:rFonts w:ascii="Times New Roman" w:eastAsia="Times New Roman" w:hAnsi="Times New Roman" w:cs="Times New Roman"/>
          <w:sz w:val="25"/>
          <w:lang w:val="hr-HR"/>
        </w:rPr>
        <w:t>osob</w:t>
      </w:r>
      <w:r w:rsidR="000D6145" w:rsidRPr="00754C9D">
        <w:rPr>
          <w:rFonts w:ascii="Times New Roman" w:eastAsia="Times New Roman" w:hAnsi="Times New Roman" w:cs="Times New Roman"/>
          <w:sz w:val="25"/>
          <w:lang w:val="hr-HR"/>
        </w:rPr>
        <w:t>e i za stanovništvo</w:t>
      </w:r>
      <w:r w:rsidR="00DE69B7" w:rsidRPr="00754C9D">
        <w:rPr>
          <w:rFonts w:ascii="Times New Roman" w:eastAsia="Times New Roman" w:hAnsi="Times New Roman" w:cs="Times New Roman"/>
          <w:sz w:val="25"/>
          <w:lang w:val="hr-HR"/>
        </w:rPr>
        <w:t xml:space="preserve"> </w:t>
      </w:r>
      <w:r w:rsidR="00912C87" w:rsidRPr="00754C9D">
        <w:rPr>
          <w:rFonts w:ascii="Times New Roman" w:eastAsia="Times New Roman" w:hAnsi="Times New Roman" w:cs="Times New Roman"/>
          <w:sz w:val="25"/>
          <w:lang w:val="hr-HR"/>
        </w:rPr>
        <w:t xml:space="preserve">date </w:t>
      </w:r>
      <w:r w:rsidR="004B16B5" w:rsidRPr="00754C9D">
        <w:rPr>
          <w:rFonts w:ascii="Times New Roman" w:eastAsia="Times New Roman" w:hAnsi="Times New Roman" w:cs="Times New Roman"/>
          <w:sz w:val="25"/>
          <w:lang w:val="hr-HR"/>
        </w:rPr>
        <w:t>su u poglavljima</w:t>
      </w:r>
      <w:r w:rsidR="008314B4"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8314B4" w:rsidRPr="00754C9D">
        <w:rPr>
          <w:rFonts w:ascii="Times New Roman" w:eastAsia="Times New Roman" w:hAnsi="Times New Roman" w:cs="Times New Roman"/>
          <w:sz w:val="25"/>
          <w:lang w:val="hr-HR"/>
        </w:rPr>
        <w:t>5</w:t>
      </w:r>
      <w:r w:rsidR="000D6145" w:rsidRPr="00754C9D">
        <w:rPr>
          <w:rFonts w:ascii="Times New Roman" w:eastAsia="Times New Roman" w:hAnsi="Times New Roman" w:cs="Times New Roman"/>
          <w:sz w:val="25"/>
          <w:lang w:val="hr-HR"/>
        </w:rPr>
        <w:t xml:space="preserve"> po specijalnostima</w:t>
      </w:r>
      <w:r w:rsidR="008314B4" w:rsidRPr="00754C9D">
        <w:rPr>
          <w:rFonts w:ascii="Times New Roman" w:eastAsia="Times New Roman" w:hAnsi="Times New Roman" w:cs="Times New Roman"/>
          <w:sz w:val="25"/>
          <w:lang w:val="hr-HR"/>
        </w:rPr>
        <w:t>.</w:t>
      </w:r>
    </w:p>
    <w:p w:rsidR="00A53A21" w:rsidRPr="00754C9D" w:rsidRDefault="00A53A21"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8314B4" w:rsidRPr="00754C9D" w:rsidRDefault="00BF6508"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Restrikcije </w:t>
      </w:r>
      <w:r w:rsidR="00912C87" w:rsidRPr="00754C9D">
        <w:rPr>
          <w:rFonts w:ascii="Times New Roman" w:eastAsia="Times New Roman" w:hAnsi="Times New Roman" w:cs="Times New Roman"/>
          <w:sz w:val="25"/>
          <w:lang w:val="hr-HR"/>
        </w:rPr>
        <w:t>doz</w:t>
      </w:r>
      <w:r w:rsidR="00E27324">
        <w:rPr>
          <w:rFonts w:ascii="Times New Roman" w:eastAsia="Times New Roman" w:hAnsi="Times New Roman" w:cs="Times New Roman"/>
          <w:sz w:val="25"/>
          <w:lang w:val="hr-HR"/>
        </w:rPr>
        <w:t>a</w:t>
      </w:r>
      <w:r w:rsidR="00912C87" w:rsidRPr="00754C9D">
        <w:rPr>
          <w:rFonts w:ascii="Times New Roman" w:eastAsia="Times New Roman" w:hAnsi="Times New Roman" w:cs="Times New Roman"/>
          <w:sz w:val="25"/>
          <w:lang w:val="hr-HR"/>
        </w:rPr>
        <w:t xml:space="preserve"> se koriste u fazi planiranja </w:t>
      </w:r>
      <w:r w:rsidR="00436530" w:rsidRPr="00754C9D">
        <w:rPr>
          <w:rFonts w:ascii="Times New Roman" w:eastAsia="Times New Roman" w:hAnsi="Times New Roman" w:cs="Times New Roman"/>
          <w:sz w:val="25"/>
          <w:lang w:val="hr-HR"/>
        </w:rPr>
        <w:t>optimizacij</w:t>
      </w:r>
      <w:r w:rsidR="000D6145" w:rsidRPr="00754C9D">
        <w:rPr>
          <w:rFonts w:ascii="Times New Roman" w:eastAsia="Times New Roman" w:hAnsi="Times New Roman" w:cs="Times New Roman"/>
          <w:sz w:val="25"/>
          <w:lang w:val="hr-HR"/>
        </w:rPr>
        <w:t>e</w:t>
      </w:r>
      <w:r w:rsidR="00912C87" w:rsidRPr="00754C9D">
        <w:rPr>
          <w:rFonts w:ascii="Times New Roman" w:eastAsia="Times New Roman" w:hAnsi="Times New Roman" w:cs="Times New Roman"/>
          <w:sz w:val="25"/>
          <w:lang w:val="hr-HR"/>
        </w:rPr>
        <w:t xml:space="preserve"> zaštite i</w:t>
      </w:r>
      <w:r w:rsidR="008314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912C87" w:rsidRPr="00754C9D">
        <w:rPr>
          <w:rFonts w:ascii="Times New Roman" w:eastAsia="Times New Roman" w:hAnsi="Times New Roman" w:cs="Times New Roman"/>
          <w:sz w:val="25"/>
          <w:lang w:val="hr-HR"/>
        </w:rPr>
        <w:t>i</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Restrikcije</w:t>
      </w:r>
      <w:r w:rsidR="00912C87" w:rsidRPr="00754C9D">
        <w:rPr>
          <w:rFonts w:ascii="Times New Roman" w:eastAsia="Times New Roman" w:hAnsi="Times New Roman" w:cs="Times New Roman"/>
          <w:sz w:val="25"/>
          <w:lang w:val="hr-HR"/>
        </w:rPr>
        <w:t xml:space="preserve"> doz</w:t>
      </w:r>
      <w:r w:rsidR="00E27324">
        <w:rPr>
          <w:rFonts w:ascii="Times New Roman" w:eastAsia="Times New Roman" w:hAnsi="Times New Roman" w:cs="Times New Roman"/>
          <w:sz w:val="25"/>
          <w:lang w:val="hr-HR"/>
        </w:rPr>
        <w:t>a</w:t>
      </w:r>
      <w:r w:rsidR="00912C87" w:rsidRPr="00754C9D">
        <w:rPr>
          <w:rFonts w:ascii="Times New Roman" w:eastAsia="Times New Roman" w:hAnsi="Times New Roman" w:cs="Times New Roman"/>
          <w:sz w:val="25"/>
          <w:lang w:val="hr-HR"/>
        </w:rPr>
        <w:t xml:space="preserve"> se odnose na </w:t>
      </w:r>
      <w:r w:rsidR="00436530" w:rsidRPr="00754C9D">
        <w:rPr>
          <w:rFonts w:ascii="Times New Roman" w:eastAsia="Times New Roman" w:hAnsi="Times New Roman" w:cs="Times New Roman"/>
          <w:sz w:val="25"/>
          <w:lang w:val="hr-HR"/>
        </w:rPr>
        <w:t>profesionaln</w:t>
      </w:r>
      <w:r w:rsidR="00912C87" w:rsidRPr="00754C9D">
        <w:rPr>
          <w:rFonts w:ascii="Times New Roman" w:eastAsia="Times New Roman" w:hAnsi="Times New Roman" w:cs="Times New Roman"/>
          <w:sz w:val="25"/>
          <w:lang w:val="hr-HR"/>
        </w:rPr>
        <w:t>u</w:t>
      </w:r>
      <w:r w:rsidR="00436530" w:rsidRPr="00754C9D">
        <w:rPr>
          <w:rFonts w:ascii="Times New Roman" w:eastAsia="Times New Roman" w:hAnsi="Times New Roman" w:cs="Times New Roman"/>
          <w:sz w:val="25"/>
          <w:lang w:val="hr-HR"/>
        </w:rPr>
        <w:t xml:space="preserve"> ekspozicij</w:t>
      </w:r>
      <w:r w:rsidR="00912C87" w:rsidRPr="00754C9D">
        <w:rPr>
          <w:rFonts w:ascii="Times New Roman" w:eastAsia="Times New Roman" w:hAnsi="Times New Roman" w:cs="Times New Roman"/>
          <w:sz w:val="25"/>
          <w:lang w:val="hr-HR"/>
        </w:rPr>
        <w:t>u</w:t>
      </w:r>
      <w:r w:rsidR="00436530"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 xml:space="preserve">i na </w:t>
      </w:r>
      <w:r w:rsidR="00CE7B86" w:rsidRPr="00754C9D">
        <w:rPr>
          <w:rFonts w:ascii="Times New Roman" w:eastAsia="Times New Roman" w:hAnsi="Times New Roman" w:cs="Times New Roman"/>
          <w:sz w:val="25"/>
          <w:lang w:val="hr-HR"/>
        </w:rPr>
        <w:t>ekspozicij</w:t>
      </w:r>
      <w:r w:rsidR="00912C87" w:rsidRPr="00754C9D">
        <w:rPr>
          <w:rFonts w:ascii="Times New Roman" w:eastAsia="Times New Roman" w:hAnsi="Times New Roman" w:cs="Times New Roman"/>
          <w:sz w:val="25"/>
          <w:lang w:val="hr-HR"/>
        </w:rPr>
        <w:t>u</w:t>
      </w:r>
      <w:r w:rsidR="00CE7B86" w:rsidRPr="00754C9D">
        <w:rPr>
          <w:rFonts w:ascii="Times New Roman" w:eastAsia="Times New Roman" w:hAnsi="Times New Roman" w:cs="Times New Roman"/>
          <w:sz w:val="25"/>
          <w:lang w:val="hr-HR"/>
        </w:rPr>
        <w:t xml:space="preserve"> stanovništva</w:t>
      </w:r>
      <w:r w:rsidR="008314B4" w:rsidRPr="00754C9D">
        <w:rPr>
          <w:rFonts w:ascii="Times New Roman" w:eastAsia="Times New Roman" w:hAnsi="Times New Roman" w:cs="Times New Roman"/>
          <w:sz w:val="25"/>
          <w:lang w:val="hr-HR"/>
        </w:rPr>
        <w:t xml:space="preserve"> </w:t>
      </w:r>
      <w:r w:rsidR="00912C87" w:rsidRPr="00754C9D">
        <w:rPr>
          <w:rFonts w:ascii="Times New Roman" w:eastAsia="Times New Roman" w:hAnsi="Times New Roman" w:cs="Times New Roman"/>
          <w:sz w:val="25"/>
          <w:lang w:val="hr-HR"/>
        </w:rPr>
        <w:t xml:space="preserve">u </w:t>
      </w:r>
      <w:r w:rsidR="00654327" w:rsidRPr="00754C9D">
        <w:rPr>
          <w:rFonts w:ascii="Times New Roman" w:eastAsia="Times New Roman" w:hAnsi="Times New Roman" w:cs="Times New Roman"/>
          <w:sz w:val="25"/>
          <w:lang w:val="hr-HR"/>
        </w:rPr>
        <w:t>medicinsk</w:t>
      </w:r>
      <w:r w:rsidR="00912C87" w:rsidRPr="00754C9D">
        <w:rPr>
          <w:rFonts w:ascii="Times New Roman" w:eastAsia="Times New Roman" w:hAnsi="Times New Roman" w:cs="Times New Roman"/>
          <w:sz w:val="25"/>
          <w:lang w:val="hr-HR"/>
        </w:rPr>
        <w:t>oj</w:t>
      </w:r>
      <w:r w:rsidR="00654327" w:rsidRPr="00754C9D">
        <w:rPr>
          <w:rFonts w:ascii="Times New Roman" w:eastAsia="Times New Roman" w:hAnsi="Times New Roman" w:cs="Times New Roman"/>
          <w:sz w:val="25"/>
          <w:lang w:val="hr-HR"/>
        </w:rPr>
        <w:t xml:space="preserve"> primjen</w:t>
      </w:r>
      <w:r w:rsidR="00912C87"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jonizirajućeg zračenja</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Restrikcije</w:t>
      </w:r>
      <w:r w:rsidR="00912C87" w:rsidRPr="00754C9D">
        <w:rPr>
          <w:rFonts w:ascii="Times New Roman" w:eastAsia="Times New Roman" w:hAnsi="Times New Roman" w:cs="Times New Roman"/>
          <w:sz w:val="25"/>
          <w:lang w:val="hr-HR"/>
        </w:rPr>
        <w:t xml:space="preserve"> doz</w:t>
      </w:r>
      <w:r w:rsidR="00E27324">
        <w:rPr>
          <w:rFonts w:ascii="Times New Roman" w:eastAsia="Times New Roman" w:hAnsi="Times New Roman" w:cs="Times New Roman"/>
          <w:sz w:val="25"/>
          <w:lang w:val="hr-HR"/>
        </w:rPr>
        <w:t>a</w:t>
      </w:r>
      <w:r w:rsidR="00912C87" w:rsidRPr="00754C9D">
        <w:rPr>
          <w:rFonts w:ascii="Times New Roman" w:eastAsia="Times New Roman" w:hAnsi="Times New Roman" w:cs="Times New Roman"/>
          <w:sz w:val="25"/>
          <w:lang w:val="hr-HR"/>
        </w:rPr>
        <w:t xml:space="preserve"> se takođe koriste u o</w:t>
      </w:r>
      <w:r w:rsidR="00436530" w:rsidRPr="00754C9D">
        <w:rPr>
          <w:rFonts w:ascii="Times New Roman" w:eastAsia="Times New Roman" w:hAnsi="Times New Roman" w:cs="Times New Roman"/>
          <w:sz w:val="25"/>
          <w:lang w:val="hr-HR"/>
        </w:rPr>
        <w:t>ptimizacij</w:t>
      </w:r>
      <w:r w:rsidR="00912C87" w:rsidRPr="00754C9D">
        <w:rPr>
          <w:rFonts w:ascii="Times New Roman" w:eastAsia="Times New Roman" w:hAnsi="Times New Roman" w:cs="Times New Roman"/>
          <w:sz w:val="25"/>
          <w:lang w:val="hr-HR"/>
        </w:rPr>
        <w:t>i zaštite i sigurnosti za</w:t>
      </w:r>
      <w:r w:rsidR="008314B4"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00912C87" w:rsidRPr="00754C9D">
        <w:rPr>
          <w:rFonts w:ascii="Times New Roman" w:eastAsia="Times New Roman" w:hAnsi="Times New Roman" w:cs="Times New Roman"/>
          <w:sz w:val="25"/>
          <w:lang w:val="hr-HR"/>
        </w:rPr>
        <w:t>e i pomagače</w:t>
      </w:r>
      <w:r w:rsidR="008314B4" w:rsidRPr="00754C9D">
        <w:rPr>
          <w:rFonts w:ascii="Times New Roman" w:eastAsia="Times New Roman" w:hAnsi="Times New Roman" w:cs="Times New Roman"/>
          <w:sz w:val="25"/>
          <w:lang w:val="hr-HR"/>
        </w:rPr>
        <w:t xml:space="preserve"> </w:t>
      </w:r>
      <w:r w:rsidR="00912C87" w:rsidRPr="00754C9D">
        <w:rPr>
          <w:rFonts w:ascii="Times New Roman" w:eastAsia="Times New Roman" w:hAnsi="Times New Roman" w:cs="Times New Roman"/>
          <w:sz w:val="25"/>
          <w:lang w:val="hr-HR"/>
        </w:rPr>
        <w:t>i za dobrovoljce koji podliježu ekspoziciji kao di</w:t>
      </w:r>
      <w:r w:rsidR="004C7C00" w:rsidRPr="00754C9D">
        <w:rPr>
          <w:rFonts w:ascii="Times New Roman" w:eastAsia="Times New Roman" w:hAnsi="Times New Roman" w:cs="Times New Roman"/>
          <w:sz w:val="25"/>
          <w:lang w:val="hr-HR"/>
        </w:rPr>
        <w:t>jelu</w:t>
      </w:r>
      <w:r w:rsidR="00912C87" w:rsidRPr="00754C9D">
        <w:rPr>
          <w:rFonts w:ascii="Times New Roman" w:eastAsia="Times New Roman" w:hAnsi="Times New Roman" w:cs="Times New Roman"/>
          <w:sz w:val="25"/>
          <w:lang w:val="hr-HR"/>
        </w:rPr>
        <w:t xml:space="preserve"> programa biomedicinskog istraživanja</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Restrikcije</w:t>
      </w:r>
      <w:r w:rsidR="00912C87" w:rsidRPr="00754C9D">
        <w:rPr>
          <w:rFonts w:ascii="Times New Roman" w:eastAsia="Times New Roman" w:hAnsi="Times New Roman" w:cs="Times New Roman"/>
          <w:sz w:val="25"/>
          <w:lang w:val="hr-HR"/>
        </w:rPr>
        <w:t xml:space="preserve"> doz</w:t>
      </w:r>
      <w:r w:rsidR="00E27324">
        <w:rPr>
          <w:rFonts w:ascii="Times New Roman" w:eastAsia="Times New Roman" w:hAnsi="Times New Roman" w:cs="Times New Roman"/>
          <w:sz w:val="25"/>
          <w:lang w:val="hr-HR"/>
        </w:rPr>
        <w:t>a</w:t>
      </w:r>
      <w:r w:rsidR="00912C87" w:rsidRPr="00754C9D">
        <w:rPr>
          <w:rFonts w:ascii="Times New Roman" w:eastAsia="Times New Roman" w:hAnsi="Times New Roman" w:cs="Times New Roman"/>
          <w:sz w:val="25"/>
          <w:lang w:val="hr-HR"/>
        </w:rPr>
        <w:t xml:space="preserve"> se ne odnose na</w:t>
      </w:r>
      <w:r w:rsidR="008314B4"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912C87" w:rsidRPr="00754C9D">
        <w:rPr>
          <w:rFonts w:ascii="Times New Roman" w:eastAsia="Times New Roman" w:hAnsi="Times New Roman" w:cs="Times New Roman"/>
          <w:sz w:val="25"/>
          <w:lang w:val="hr-HR"/>
        </w:rPr>
        <w:t>u pacijenat</w:t>
      </w:r>
      <w:r w:rsidR="001110AF" w:rsidRPr="00754C9D">
        <w:rPr>
          <w:rFonts w:ascii="Times New Roman" w:eastAsia="Times New Roman" w:hAnsi="Times New Roman" w:cs="Times New Roman"/>
          <w:sz w:val="25"/>
          <w:lang w:val="hr-HR"/>
        </w:rPr>
        <w:t>a</w:t>
      </w:r>
      <w:r w:rsidR="00912C87" w:rsidRPr="00754C9D">
        <w:rPr>
          <w:rFonts w:ascii="Times New Roman" w:eastAsia="Times New Roman" w:hAnsi="Times New Roman" w:cs="Times New Roman"/>
          <w:sz w:val="25"/>
          <w:lang w:val="hr-HR"/>
        </w:rPr>
        <w:t xml:space="preserve"> u radiološkim</w:t>
      </w:r>
      <w:r w:rsidR="00654327" w:rsidRPr="00754C9D">
        <w:rPr>
          <w:rFonts w:ascii="Times New Roman" w:eastAsia="Times New Roman" w:hAnsi="Times New Roman" w:cs="Times New Roman"/>
          <w:sz w:val="25"/>
          <w:lang w:val="hr-HR"/>
        </w:rPr>
        <w:t xml:space="preserve"> procedura</w:t>
      </w:r>
      <w:r w:rsidR="00912C87" w:rsidRPr="00754C9D">
        <w:rPr>
          <w:rFonts w:ascii="Times New Roman" w:eastAsia="Times New Roman" w:hAnsi="Times New Roman" w:cs="Times New Roman"/>
          <w:sz w:val="25"/>
          <w:lang w:val="hr-HR"/>
        </w:rPr>
        <w:t>ma u svrhu medicinske dijagno</w:t>
      </w:r>
      <w:r w:rsidR="003D54F9" w:rsidRPr="00754C9D">
        <w:rPr>
          <w:rFonts w:ascii="Times New Roman" w:eastAsia="Times New Roman" w:hAnsi="Times New Roman" w:cs="Times New Roman"/>
          <w:sz w:val="25"/>
          <w:lang w:val="hr-HR"/>
        </w:rPr>
        <w:t>stike</w:t>
      </w:r>
      <w:r w:rsidR="00912C87" w:rsidRPr="00754C9D">
        <w:rPr>
          <w:rFonts w:ascii="Times New Roman" w:eastAsia="Times New Roman" w:hAnsi="Times New Roman" w:cs="Times New Roman"/>
          <w:sz w:val="25"/>
          <w:lang w:val="hr-HR"/>
        </w:rPr>
        <w:t xml:space="preserve"> ili tretmana</w:t>
      </w:r>
      <w:r w:rsidR="008314B4"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8314B4" w:rsidRPr="00754C9D">
        <w:rPr>
          <w:rFonts w:ascii="Times New Roman" w:eastAsia="Times New Roman" w:hAnsi="Times New Roman" w:cs="Times New Roman"/>
          <w:sz w:val="25"/>
          <w:lang w:val="hr-HR"/>
        </w:rPr>
        <w:t xml:space="preserve"> 2.46</w:t>
      </w:r>
      <w:r w:rsidR="00FE0513" w:rsidRPr="00754C9D">
        <w:rPr>
          <w:rFonts w:ascii="Times New Roman" w:eastAsia="Times New Roman" w:hAnsi="Times New Roman" w:cs="Times New Roman"/>
          <w:sz w:val="25"/>
          <w:lang w:val="hr-HR"/>
        </w:rPr>
        <w:t>–</w:t>
      </w:r>
      <w:r w:rsidR="008314B4" w:rsidRPr="00754C9D">
        <w:rPr>
          <w:rFonts w:ascii="Times New Roman" w:eastAsia="Times New Roman" w:hAnsi="Times New Roman" w:cs="Times New Roman"/>
          <w:sz w:val="25"/>
          <w:lang w:val="hr-HR"/>
        </w:rPr>
        <w:t xml:space="preserve">2.50). </w:t>
      </w:r>
    </w:p>
    <w:p w:rsidR="00A53A21" w:rsidRPr="00754C9D" w:rsidRDefault="00A53A21"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8314B4" w:rsidRPr="00754C9D" w:rsidRDefault="0088674A"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Jedna od svrha utvrđivanja </w:t>
      </w:r>
      <w:r w:rsidR="00BF6508" w:rsidRPr="00754C9D">
        <w:rPr>
          <w:rFonts w:ascii="Times New Roman" w:eastAsia="Times New Roman" w:hAnsi="Times New Roman" w:cs="Times New Roman"/>
          <w:sz w:val="25"/>
          <w:lang w:val="hr-HR"/>
        </w:rPr>
        <w:t>restrikcija</w:t>
      </w:r>
      <w:r w:rsidRPr="00754C9D">
        <w:rPr>
          <w:rFonts w:ascii="Times New Roman" w:eastAsia="Times New Roman" w:hAnsi="Times New Roman" w:cs="Times New Roman"/>
          <w:sz w:val="25"/>
          <w:lang w:val="hr-HR"/>
        </w:rPr>
        <w:t xml:space="preserve"> doz</w:t>
      </w:r>
      <w:r w:rsidR="00E27324">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w:t>
      </w:r>
      <w:r w:rsidR="00F07005">
        <w:rPr>
          <w:rFonts w:ascii="Times New Roman" w:eastAsia="Times New Roman" w:hAnsi="Times New Roman" w:cs="Times New Roman"/>
          <w:sz w:val="25"/>
          <w:lang w:val="hr-HR"/>
        </w:rPr>
        <w:t>svaki konkretan izvor ekspozicije zračenju</w:t>
      </w:r>
      <w:r w:rsidRPr="00754C9D">
        <w:rPr>
          <w:rFonts w:ascii="Times New Roman" w:eastAsia="Times New Roman" w:hAnsi="Times New Roman" w:cs="Times New Roman"/>
          <w:sz w:val="25"/>
          <w:lang w:val="hr-HR"/>
        </w:rPr>
        <w:t xml:space="preserve"> je</w:t>
      </w:r>
      <w:r w:rsidR="00436530" w:rsidRPr="00754C9D">
        <w:rPr>
          <w:rFonts w:ascii="Times New Roman" w:eastAsia="Times New Roman" w:hAnsi="Times New Roman" w:cs="Times New Roman"/>
          <w:sz w:val="25"/>
          <w:lang w:val="hr-HR"/>
        </w:rPr>
        <w:t xml:space="preserve"> osiguranj</w:t>
      </w:r>
      <w:r w:rsidRPr="00754C9D">
        <w:rPr>
          <w:rFonts w:ascii="Times New Roman" w:eastAsia="Times New Roman" w:hAnsi="Times New Roman" w:cs="Times New Roman"/>
          <w:sz w:val="25"/>
          <w:lang w:val="hr-HR"/>
        </w:rPr>
        <w:t>e da zbir doza iz planiranog rada svih izvora zračenja pod kontrolom ostane unutar</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granica doze</w:t>
      </w:r>
      <w:r w:rsidR="008314B4" w:rsidRPr="00754C9D">
        <w:rPr>
          <w:rFonts w:ascii="Times New Roman" w:eastAsia="Times New Roman" w:hAnsi="Times New Roman" w:cs="Times New Roman"/>
          <w:sz w:val="25"/>
          <w:lang w:val="hr-HR"/>
        </w:rPr>
        <w:t xml:space="preserve">. </w:t>
      </w:r>
      <w:r w:rsidR="00BF6508" w:rsidRPr="00754C9D">
        <w:rPr>
          <w:rFonts w:ascii="Times New Roman" w:eastAsia="Times New Roman" w:hAnsi="Times New Roman" w:cs="Times New Roman"/>
          <w:sz w:val="25"/>
          <w:lang w:val="hr-HR"/>
        </w:rPr>
        <w:t xml:space="preserve">Restrikcije </w:t>
      </w:r>
      <w:r w:rsidRPr="00754C9D">
        <w:rPr>
          <w:rFonts w:ascii="Times New Roman" w:eastAsia="Times New Roman" w:hAnsi="Times New Roman" w:cs="Times New Roman"/>
          <w:sz w:val="25"/>
          <w:lang w:val="hr-HR"/>
        </w:rPr>
        <w:t>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nisu granice doz</w:t>
      </w:r>
      <w:r w:rsidR="00F0700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pre</w:t>
      </w:r>
      <w:r w:rsidR="00E4158B" w:rsidRPr="00754C9D">
        <w:rPr>
          <w:rFonts w:ascii="Times New Roman" w:eastAsia="Times New Roman" w:hAnsi="Times New Roman" w:cs="Times New Roman"/>
          <w:sz w:val="25"/>
          <w:lang w:val="hr-HR"/>
        </w:rPr>
        <w:t>koračenje</w:t>
      </w:r>
      <w:r w:rsidRPr="00754C9D">
        <w:rPr>
          <w:rFonts w:ascii="Times New Roman" w:eastAsia="Times New Roman" w:hAnsi="Times New Roman" w:cs="Times New Roman"/>
          <w:sz w:val="25"/>
          <w:lang w:val="hr-HR"/>
        </w:rPr>
        <w:t xml:space="preserve"> </w:t>
      </w:r>
      <w:r w:rsidR="00BF6508" w:rsidRPr="00754C9D">
        <w:rPr>
          <w:rFonts w:ascii="Times New Roman" w:eastAsia="Times New Roman" w:hAnsi="Times New Roman" w:cs="Times New Roman"/>
          <w:sz w:val="25"/>
          <w:lang w:val="hr-HR"/>
        </w:rPr>
        <w:t>restrikcija</w:t>
      </w:r>
      <w:r w:rsidRPr="00754C9D">
        <w:rPr>
          <w:rFonts w:ascii="Times New Roman" w:eastAsia="Times New Roman" w:hAnsi="Times New Roman" w:cs="Times New Roman"/>
          <w:sz w:val="25"/>
          <w:lang w:val="hr-HR"/>
        </w:rPr>
        <w:t xml:space="preserv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ne predstavlja nepoštovanje regulatornih zahtjeva, ali mož</w:t>
      </w:r>
      <w:r w:rsidR="00E4158B" w:rsidRPr="00754C9D">
        <w:rPr>
          <w:rFonts w:ascii="Times New Roman" w:eastAsia="Times New Roman" w:hAnsi="Times New Roman" w:cs="Times New Roman"/>
          <w:sz w:val="25"/>
          <w:lang w:val="hr-HR"/>
        </w:rPr>
        <w:t>da mož</w:t>
      </w:r>
      <w:r w:rsidRPr="00754C9D">
        <w:rPr>
          <w:rFonts w:ascii="Times New Roman" w:eastAsia="Times New Roman" w:hAnsi="Times New Roman" w:cs="Times New Roman"/>
          <w:sz w:val="25"/>
          <w:lang w:val="hr-HR"/>
        </w:rPr>
        <w:t xml:space="preserve">e rezultirati naknadnim </w:t>
      </w:r>
      <w:r w:rsidR="00B201A5" w:rsidRPr="00754C9D">
        <w:rPr>
          <w:rFonts w:ascii="Times New Roman" w:eastAsia="Times New Roman" w:hAnsi="Times New Roman" w:cs="Times New Roman"/>
          <w:sz w:val="25"/>
          <w:lang w:val="hr-HR"/>
        </w:rPr>
        <w:t>mjerama</w:t>
      </w:r>
      <w:r w:rsidR="008314B4" w:rsidRPr="00754C9D">
        <w:rPr>
          <w:rFonts w:ascii="Times New Roman" w:eastAsia="Times New Roman" w:hAnsi="Times New Roman" w:cs="Times New Roman"/>
          <w:sz w:val="25"/>
          <w:lang w:val="hr-HR"/>
        </w:rPr>
        <w:t xml:space="preserve">. </w:t>
      </w:r>
    </w:p>
    <w:p w:rsidR="00942319" w:rsidRPr="00754C9D" w:rsidRDefault="00942319" w:rsidP="00942319">
      <w:pPr>
        <w:pStyle w:val="ListParagraph"/>
        <w:tabs>
          <w:tab w:val="left" w:pos="709"/>
        </w:tabs>
        <w:spacing w:line="0" w:lineRule="atLeast"/>
        <w:ind w:left="0"/>
        <w:jc w:val="both"/>
        <w:rPr>
          <w:rFonts w:ascii="Times New Roman" w:eastAsia="Times New Roman" w:hAnsi="Times New Roman" w:cs="Times New Roman"/>
          <w:sz w:val="25"/>
          <w:lang w:val="hr-HR"/>
        </w:rPr>
      </w:pPr>
    </w:p>
    <w:p w:rsidR="008314B4" w:rsidRPr="00754C9D" w:rsidRDefault="0088674A"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Kod medicinskog snimanja </w:t>
      </w:r>
      <w:r w:rsidR="00F93169" w:rsidRPr="00754C9D">
        <w:rPr>
          <w:rFonts w:ascii="Times New Roman" w:eastAsia="Times New Roman" w:hAnsi="Times New Roman" w:cs="Times New Roman"/>
          <w:sz w:val="25"/>
          <w:lang w:val="hr-HR"/>
        </w:rPr>
        <w:t>X-</w:t>
      </w:r>
      <w:r w:rsidRPr="00754C9D">
        <w:rPr>
          <w:rFonts w:ascii="Times New Roman" w:eastAsia="Times New Roman" w:hAnsi="Times New Roman" w:cs="Times New Roman"/>
          <w:sz w:val="25"/>
          <w:lang w:val="hr-HR"/>
        </w:rPr>
        <w:t>zracima,</w:t>
      </w:r>
      <w:r w:rsidR="00D70CB6"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w:t>
      </w:r>
      <w:r w:rsidRPr="00754C9D">
        <w:rPr>
          <w:rFonts w:ascii="Times New Roman" w:eastAsia="Times New Roman" w:hAnsi="Times New Roman" w:cs="Times New Roman"/>
          <w:sz w:val="25"/>
          <w:lang w:val="hr-HR"/>
        </w:rPr>
        <w:t>ih</w:t>
      </w:r>
      <w:r w:rsidR="00D70CB6"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a</w:t>
      </w:r>
      <w:r w:rsidR="00D70C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e nuklearne</w:t>
      </w:r>
      <w:r w:rsidR="008314B4" w:rsidRPr="00754C9D">
        <w:rPr>
          <w:rFonts w:ascii="Times New Roman" w:eastAsia="Times New Roman" w:hAnsi="Times New Roman" w:cs="Times New Roman"/>
          <w:sz w:val="25"/>
          <w:lang w:val="hr-HR"/>
        </w:rPr>
        <w:t xml:space="preserve"> medicine, </w:t>
      </w:r>
      <w:r w:rsidR="00AF094F" w:rsidRPr="00754C9D">
        <w:rPr>
          <w:rFonts w:ascii="Times New Roman" w:eastAsia="Times New Roman" w:hAnsi="Times New Roman" w:cs="Times New Roman"/>
          <w:sz w:val="25"/>
          <w:lang w:val="hr-HR"/>
        </w:rPr>
        <w:t>dijagnostički</w:t>
      </w:r>
      <w:r w:rsidR="008314B4" w:rsidRPr="00754C9D">
        <w:rPr>
          <w:rFonts w:ascii="Times New Roman" w:eastAsia="Times New Roman" w:hAnsi="Times New Roman" w:cs="Times New Roman"/>
          <w:sz w:val="25"/>
          <w:lang w:val="hr-HR"/>
        </w:rPr>
        <w:t xml:space="preserve"> </w:t>
      </w:r>
      <w:r w:rsidR="00AF094F" w:rsidRPr="00754C9D">
        <w:rPr>
          <w:rFonts w:ascii="Times New Roman" w:eastAsia="Times New Roman" w:hAnsi="Times New Roman" w:cs="Times New Roman"/>
          <w:sz w:val="25"/>
          <w:lang w:val="hr-HR"/>
        </w:rPr>
        <w:t>referentni nivoi</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i/>
          <w:sz w:val="25"/>
          <w:lang w:val="hr-HR"/>
        </w:rPr>
        <w:t>diagnostic reference levels</w:t>
      </w:r>
      <w:r w:rsidRPr="00754C9D">
        <w:rPr>
          <w:rFonts w:ascii="Times New Roman" w:eastAsia="Times New Roman" w:hAnsi="Times New Roman" w:cs="Times New Roman"/>
          <w:sz w:val="25"/>
          <w:lang w:val="hr-HR"/>
        </w:rPr>
        <w:t xml:space="preserve">, u daljem tekstu: </w:t>
      </w:r>
      <w:r w:rsidR="008314B4" w:rsidRPr="00754C9D">
        <w:rPr>
          <w:rFonts w:ascii="Times New Roman" w:eastAsia="Times New Roman" w:hAnsi="Times New Roman" w:cs="Times New Roman"/>
          <w:sz w:val="25"/>
          <w:lang w:val="hr-HR"/>
        </w:rPr>
        <w:t xml:space="preserve">DRL) </w:t>
      </w:r>
      <w:r w:rsidRPr="00754C9D">
        <w:rPr>
          <w:rFonts w:ascii="Times New Roman" w:eastAsia="Times New Roman" w:hAnsi="Times New Roman" w:cs="Times New Roman"/>
          <w:sz w:val="25"/>
          <w:lang w:val="hr-HR"/>
        </w:rPr>
        <w:t>su sredstvo koje se koristi u</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optimizaciji zaštite i sigurnosti</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w:t>
      </w:r>
      <w:r w:rsidR="004C7C00" w:rsidRPr="00754C9D">
        <w:rPr>
          <w:rFonts w:ascii="Times New Roman" w:eastAsia="Times New Roman" w:hAnsi="Times New Roman" w:cs="Times New Roman"/>
          <w:sz w:val="25"/>
          <w:lang w:val="hr-HR"/>
        </w:rPr>
        <w:t xml:space="preserve"> se obavljanje</w:t>
      </w:r>
      <w:r w:rsidRPr="00754C9D">
        <w:rPr>
          <w:rFonts w:ascii="Times New Roman" w:eastAsia="Times New Roman" w:hAnsi="Times New Roman" w:cs="Times New Roman"/>
          <w:sz w:val="25"/>
          <w:lang w:val="hr-HR"/>
        </w:rPr>
        <w:t xml:space="preserve"> periodičn</w:t>
      </w:r>
      <w:r w:rsidR="004C7C00"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procjen</w:t>
      </w:r>
      <w:r w:rsidR="004C7C0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tipičnih doza</w:t>
      </w:r>
      <w:r w:rsidR="002344B8" w:rsidRPr="00754C9D">
        <w:rPr>
          <w:rFonts w:ascii="Times New Roman" w:eastAsia="Times New Roman" w:hAnsi="Times New Roman" w:cs="Times New Roman"/>
          <w:sz w:val="25"/>
          <w:lang w:val="hr-HR"/>
        </w:rPr>
        <w:t xml:space="preserve"> za pacijente</w:t>
      </w:r>
      <w:r w:rsidRPr="00754C9D">
        <w:rPr>
          <w:rFonts w:ascii="Times New Roman" w:eastAsia="Times New Roman" w:hAnsi="Times New Roman" w:cs="Times New Roman"/>
          <w:sz w:val="25"/>
          <w:lang w:val="hr-HR"/>
        </w:rPr>
        <w:t xml:space="preserve"> ili, za radiofarmake, procjen</w:t>
      </w:r>
      <w:r w:rsidR="00F07005">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aktivnosti </w:t>
      </w:r>
      <w:r w:rsidR="007B7DD4" w:rsidRPr="00754C9D">
        <w:rPr>
          <w:rFonts w:ascii="Times New Roman" w:eastAsia="Times New Roman" w:hAnsi="Times New Roman" w:cs="Times New Roman"/>
          <w:sz w:val="25"/>
          <w:lang w:val="hr-HR"/>
        </w:rPr>
        <w:t>apliciran</w:t>
      </w:r>
      <w:r w:rsidR="00F07005">
        <w:rPr>
          <w:rFonts w:ascii="Times New Roman" w:eastAsia="Times New Roman" w:hAnsi="Times New Roman" w:cs="Times New Roman"/>
          <w:sz w:val="25"/>
          <w:lang w:val="hr-HR"/>
        </w:rPr>
        <w:t>ih</w:t>
      </w:r>
      <w:r w:rsidR="004D62A6" w:rsidRPr="00754C9D">
        <w:rPr>
          <w:rFonts w:ascii="Times New Roman" w:eastAsia="Times New Roman" w:hAnsi="Times New Roman" w:cs="Times New Roman"/>
          <w:sz w:val="25"/>
          <w:lang w:val="hr-HR"/>
        </w:rPr>
        <w:t xml:space="preserve"> pacijentima</w:t>
      </w:r>
      <w:r w:rsidR="008839E7" w:rsidRPr="00754C9D">
        <w:rPr>
          <w:rFonts w:ascii="Times New Roman" w:eastAsia="Times New Roman" w:hAnsi="Times New Roman" w:cs="Times New Roman"/>
          <w:sz w:val="25"/>
          <w:lang w:val="hr-HR"/>
        </w:rPr>
        <w:t xml:space="preserve"> u med</w:t>
      </w:r>
      <w:r w:rsidR="00942319" w:rsidRPr="00754C9D">
        <w:rPr>
          <w:rFonts w:ascii="Times New Roman" w:eastAsia="Times New Roman" w:hAnsi="Times New Roman" w:cs="Times New Roman"/>
          <w:sz w:val="25"/>
          <w:lang w:val="hr-HR"/>
        </w:rPr>
        <w:t>icinsk</w:t>
      </w:r>
      <w:r w:rsidR="008839E7"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radiološk</w:t>
      </w:r>
      <w:r w:rsidR="008839E7"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008839E7" w:rsidRPr="00754C9D">
        <w:rPr>
          <w:rFonts w:ascii="Times New Roman" w:eastAsia="Times New Roman" w:hAnsi="Times New Roman" w:cs="Times New Roman"/>
          <w:sz w:val="25"/>
          <w:lang w:val="hr-HR"/>
        </w:rPr>
        <w:t>u</w:t>
      </w:r>
      <w:r w:rsidR="008314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8314B4" w:rsidRPr="00754C9D">
        <w:rPr>
          <w:rFonts w:ascii="Times New Roman" w:eastAsia="Times New Roman" w:hAnsi="Times New Roman" w:cs="Times New Roman"/>
          <w:sz w:val="25"/>
          <w:lang w:val="hr-HR"/>
        </w:rPr>
        <w:t xml:space="preserve">3.169 </w:t>
      </w:r>
      <w:r w:rsidR="009712F6" w:rsidRPr="00754C9D">
        <w:rPr>
          <w:rFonts w:ascii="Times New Roman" w:eastAsia="Times New Roman" w:hAnsi="Times New Roman" w:cs="Times New Roman"/>
          <w:sz w:val="25"/>
          <w:lang w:val="hr-HR"/>
        </w:rPr>
        <w:t>dokumenta GSR Dio 3</w:t>
      </w:r>
      <w:r w:rsidR="00942319" w:rsidRPr="00754C9D">
        <w:rPr>
          <w:rFonts w:ascii="Times New Roman" w:eastAsia="Times New Roman" w:hAnsi="Times New Roman" w:cs="Times New Roman"/>
          <w:sz w:val="25"/>
          <w:lang w:val="hr-HR"/>
        </w:rPr>
        <w:t>, referenca 3</w:t>
      </w:r>
      <w:r w:rsidR="00D40994" w:rsidRPr="00754C9D">
        <w:rPr>
          <w:rFonts w:ascii="Times New Roman" w:eastAsia="Times New Roman" w:hAnsi="Times New Roman" w:cs="Times New Roman"/>
          <w:sz w:val="25"/>
          <w:lang w:val="hr-HR"/>
        </w:rPr>
        <w:t>). Doz</w:t>
      </w:r>
      <w:r w:rsidR="008314B4" w:rsidRPr="00754C9D">
        <w:rPr>
          <w:rFonts w:ascii="Times New Roman" w:eastAsia="Times New Roman" w:hAnsi="Times New Roman" w:cs="Times New Roman"/>
          <w:sz w:val="25"/>
          <w:lang w:val="hr-HR"/>
        </w:rPr>
        <w:t>e</w:t>
      </w:r>
      <w:r w:rsidR="008839E7" w:rsidRPr="00754C9D">
        <w:rPr>
          <w:rFonts w:ascii="Times New Roman" w:eastAsia="Times New Roman" w:hAnsi="Times New Roman" w:cs="Times New Roman"/>
          <w:sz w:val="25"/>
          <w:lang w:val="hr-HR"/>
        </w:rPr>
        <w:t xml:space="preserve"> se u ovom kontek</w:t>
      </w:r>
      <w:r w:rsidR="00D40994" w:rsidRPr="00754C9D">
        <w:rPr>
          <w:rFonts w:ascii="Times New Roman" w:eastAsia="Times New Roman" w:hAnsi="Times New Roman" w:cs="Times New Roman"/>
          <w:sz w:val="25"/>
          <w:lang w:val="hr-HR"/>
        </w:rPr>
        <w:t>s</w:t>
      </w:r>
      <w:r w:rsidR="008839E7" w:rsidRPr="00754C9D">
        <w:rPr>
          <w:rFonts w:ascii="Times New Roman" w:eastAsia="Times New Roman" w:hAnsi="Times New Roman" w:cs="Times New Roman"/>
          <w:sz w:val="25"/>
          <w:lang w:val="hr-HR"/>
        </w:rPr>
        <w:t>tu mogu izraziti u jednoj od prihvać</w:t>
      </w:r>
      <w:r w:rsidR="00D40994" w:rsidRPr="00754C9D">
        <w:rPr>
          <w:rFonts w:ascii="Times New Roman" w:eastAsia="Times New Roman" w:hAnsi="Times New Roman" w:cs="Times New Roman"/>
          <w:sz w:val="25"/>
          <w:lang w:val="hr-HR"/>
        </w:rPr>
        <w:t>e</w:t>
      </w:r>
      <w:r w:rsidR="008839E7" w:rsidRPr="00754C9D">
        <w:rPr>
          <w:rFonts w:ascii="Times New Roman" w:eastAsia="Times New Roman" w:hAnsi="Times New Roman" w:cs="Times New Roman"/>
          <w:sz w:val="25"/>
          <w:lang w:val="hr-HR"/>
        </w:rPr>
        <w:t>nih dozimetrijskih veličina opisan</w:t>
      </w:r>
      <w:r w:rsidR="001A01D3" w:rsidRPr="00754C9D">
        <w:rPr>
          <w:rFonts w:ascii="Times New Roman" w:eastAsia="Times New Roman" w:hAnsi="Times New Roman" w:cs="Times New Roman"/>
          <w:sz w:val="25"/>
          <w:lang w:val="hr-HR"/>
        </w:rPr>
        <w:t>ih</w:t>
      </w:r>
      <w:r w:rsidR="008839E7" w:rsidRPr="00754C9D">
        <w:rPr>
          <w:rFonts w:ascii="Times New Roman" w:eastAsia="Times New Roman" w:hAnsi="Times New Roman" w:cs="Times New Roman"/>
          <w:sz w:val="25"/>
          <w:lang w:val="hr-HR"/>
        </w:rPr>
        <w:t xml:space="preserve"> u t</w:t>
      </w:r>
      <w:r w:rsidR="00612618" w:rsidRPr="00754C9D">
        <w:rPr>
          <w:rFonts w:ascii="Times New Roman" w:eastAsia="Times New Roman" w:hAnsi="Times New Roman" w:cs="Times New Roman"/>
          <w:sz w:val="25"/>
          <w:lang w:val="hr-HR"/>
        </w:rPr>
        <w:t>ački</w:t>
      </w:r>
      <w:r w:rsidR="00654327" w:rsidRPr="00754C9D">
        <w:rPr>
          <w:rFonts w:ascii="Times New Roman" w:eastAsia="Times New Roman" w:hAnsi="Times New Roman" w:cs="Times New Roman"/>
          <w:sz w:val="25"/>
          <w:lang w:val="hr-HR"/>
        </w:rPr>
        <w:t xml:space="preserve"> </w:t>
      </w:r>
      <w:r w:rsidR="008314B4" w:rsidRPr="00754C9D">
        <w:rPr>
          <w:rFonts w:ascii="Times New Roman" w:eastAsia="Times New Roman" w:hAnsi="Times New Roman" w:cs="Times New Roman"/>
          <w:sz w:val="25"/>
          <w:lang w:val="hr-HR"/>
        </w:rPr>
        <w:t xml:space="preserve">2.40 </w:t>
      </w:r>
      <w:r w:rsidR="0065072A" w:rsidRPr="00754C9D">
        <w:rPr>
          <w:rFonts w:ascii="Times New Roman" w:eastAsia="Times New Roman" w:hAnsi="Times New Roman" w:cs="Times New Roman"/>
          <w:sz w:val="25"/>
          <w:lang w:val="hr-HR"/>
        </w:rPr>
        <w:t>(</w:t>
      </w:r>
      <w:r w:rsidR="008839E7" w:rsidRPr="00754C9D">
        <w:rPr>
          <w:rFonts w:ascii="Times New Roman" w:eastAsia="Times New Roman" w:hAnsi="Times New Roman" w:cs="Times New Roman"/>
          <w:sz w:val="25"/>
          <w:lang w:val="hr-HR"/>
        </w:rPr>
        <w:t xml:space="preserve">reference </w:t>
      </w:r>
      <w:r w:rsidR="008314B4" w:rsidRPr="00754C9D">
        <w:rPr>
          <w:rFonts w:ascii="Times New Roman" w:eastAsia="Times New Roman" w:hAnsi="Times New Roman" w:cs="Times New Roman"/>
          <w:sz w:val="25"/>
          <w:lang w:val="hr-HR"/>
        </w:rPr>
        <w:t>10</w:t>
      </w:r>
      <w:r w:rsidR="00FE0513" w:rsidRPr="00754C9D">
        <w:rPr>
          <w:rFonts w:ascii="Times New Roman" w:eastAsia="Times New Roman" w:hAnsi="Times New Roman" w:cs="Times New Roman"/>
          <w:sz w:val="25"/>
          <w:lang w:val="hr-HR"/>
        </w:rPr>
        <w:t>–</w:t>
      </w:r>
      <w:r w:rsidR="008314B4" w:rsidRPr="00754C9D">
        <w:rPr>
          <w:rFonts w:ascii="Times New Roman" w:eastAsia="Times New Roman" w:hAnsi="Times New Roman" w:cs="Times New Roman"/>
          <w:sz w:val="25"/>
          <w:lang w:val="hr-HR"/>
        </w:rPr>
        <w:t>12</w:t>
      </w:r>
      <w:r w:rsidR="0065072A" w:rsidRPr="00754C9D">
        <w:rPr>
          <w:rFonts w:ascii="Times New Roman" w:eastAsia="Times New Roman" w:hAnsi="Times New Roman" w:cs="Times New Roman"/>
          <w:sz w:val="25"/>
          <w:lang w:val="hr-HR"/>
        </w:rPr>
        <w:t>)</w:t>
      </w:r>
      <w:r w:rsidR="008314B4" w:rsidRPr="00754C9D">
        <w:rPr>
          <w:rFonts w:ascii="Times New Roman" w:eastAsia="Times New Roman" w:hAnsi="Times New Roman" w:cs="Times New Roman"/>
          <w:sz w:val="25"/>
          <w:lang w:val="hr-HR"/>
        </w:rPr>
        <w:t xml:space="preserve">. </w:t>
      </w:r>
      <w:r w:rsidR="008839E7" w:rsidRPr="00754C9D">
        <w:rPr>
          <w:rFonts w:ascii="Times New Roman" w:eastAsia="Times New Roman" w:hAnsi="Times New Roman" w:cs="Times New Roman"/>
          <w:sz w:val="25"/>
          <w:lang w:val="hr-HR"/>
        </w:rPr>
        <w:t xml:space="preserve">Radi jednostavnosti, izraz </w:t>
      </w:r>
      <w:r w:rsidR="0039235B" w:rsidRPr="00754C9D">
        <w:rPr>
          <w:rFonts w:ascii="Times New Roman" w:hAnsi="Times New Roman" w:cs="Times New Roman"/>
          <w:sz w:val="24"/>
          <w:szCs w:val="24"/>
          <w:lang w:val="hr-HR"/>
        </w:rPr>
        <w:t>„</w:t>
      </w:r>
      <w:r w:rsidR="008314B4" w:rsidRPr="00754C9D">
        <w:rPr>
          <w:rFonts w:ascii="Times New Roman" w:eastAsia="Times New Roman" w:hAnsi="Times New Roman" w:cs="Times New Roman"/>
          <w:sz w:val="25"/>
          <w:lang w:val="hr-HR"/>
        </w:rPr>
        <w:t>do</w:t>
      </w:r>
      <w:r w:rsidR="008839E7" w:rsidRPr="00754C9D">
        <w:rPr>
          <w:rFonts w:ascii="Times New Roman" w:eastAsia="Times New Roman" w:hAnsi="Times New Roman" w:cs="Times New Roman"/>
          <w:sz w:val="25"/>
          <w:lang w:val="hr-HR"/>
        </w:rPr>
        <w:t>za</w:t>
      </w:r>
      <w:r w:rsidR="0039235B" w:rsidRPr="00754C9D">
        <w:rPr>
          <w:rFonts w:ascii="Times New Roman" w:hAnsi="Times New Roman" w:cs="Times New Roman"/>
          <w:sz w:val="24"/>
          <w:szCs w:val="24"/>
          <w:lang w:val="hr-HR"/>
        </w:rPr>
        <w:t>“</w:t>
      </w:r>
      <w:r w:rsidR="008314B4" w:rsidRPr="00754C9D">
        <w:rPr>
          <w:rFonts w:ascii="Times New Roman" w:eastAsia="Times New Roman" w:hAnsi="Times New Roman" w:cs="Times New Roman"/>
          <w:sz w:val="25"/>
          <w:lang w:val="hr-HR"/>
        </w:rPr>
        <w:t xml:space="preserve"> </w:t>
      </w:r>
      <w:r w:rsidR="004B16B5" w:rsidRPr="00754C9D">
        <w:rPr>
          <w:rFonts w:ascii="Times New Roman" w:eastAsia="Times New Roman" w:hAnsi="Times New Roman" w:cs="Times New Roman"/>
          <w:sz w:val="25"/>
          <w:lang w:val="hr-HR"/>
        </w:rPr>
        <w:t>u poglavljima</w:t>
      </w:r>
      <w:r w:rsidR="008314B4" w:rsidRPr="00754C9D">
        <w:rPr>
          <w:rFonts w:ascii="Times New Roman" w:eastAsia="Times New Roman" w:hAnsi="Times New Roman" w:cs="Times New Roman"/>
          <w:sz w:val="25"/>
          <w:lang w:val="hr-HR"/>
        </w:rPr>
        <w:t xml:space="preserve"> 3 </w:t>
      </w:r>
      <w:r w:rsidR="004D62A6" w:rsidRPr="00754C9D">
        <w:rPr>
          <w:rFonts w:ascii="Times New Roman" w:eastAsia="Times New Roman" w:hAnsi="Times New Roman" w:cs="Times New Roman"/>
          <w:sz w:val="25"/>
          <w:lang w:val="hr-HR"/>
        </w:rPr>
        <w:t>i</w:t>
      </w:r>
      <w:r w:rsidR="008314B4" w:rsidRPr="00754C9D">
        <w:rPr>
          <w:rFonts w:ascii="Times New Roman" w:eastAsia="Times New Roman" w:hAnsi="Times New Roman" w:cs="Times New Roman"/>
          <w:sz w:val="25"/>
          <w:lang w:val="hr-HR"/>
        </w:rPr>
        <w:t xml:space="preserve"> 4 </w:t>
      </w:r>
      <w:r w:rsidR="008839E7" w:rsidRPr="00754C9D">
        <w:rPr>
          <w:rFonts w:ascii="Times New Roman" w:eastAsia="Times New Roman" w:hAnsi="Times New Roman" w:cs="Times New Roman"/>
          <w:sz w:val="25"/>
          <w:lang w:val="hr-HR"/>
        </w:rPr>
        <w:t xml:space="preserve">će se koristiti </w:t>
      </w:r>
      <w:r w:rsidR="008839E7" w:rsidRPr="00754C9D">
        <w:rPr>
          <w:rFonts w:ascii="Times New Roman" w:eastAsia="Times New Roman" w:hAnsi="Times New Roman" w:cs="Times New Roman"/>
          <w:sz w:val="25"/>
          <w:lang w:val="hr-HR"/>
        </w:rPr>
        <w:lastRenderedPageBreak/>
        <w:t>kad</w:t>
      </w:r>
      <w:r w:rsidR="00740A18" w:rsidRPr="00754C9D">
        <w:rPr>
          <w:rFonts w:ascii="Times New Roman" w:eastAsia="Times New Roman" w:hAnsi="Times New Roman" w:cs="Times New Roman"/>
          <w:sz w:val="25"/>
          <w:lang w:val="hr-HR"/>
        </w:rPr>
        <w:t>a</w:t>
      </w:r>
      <w:r w:rsidR="008839E7" w:rsidRPr="00754C9D">
        <w:rPr>
          <w:rFonts w:ascii="Times New Roman" w:eastAsia="Times New Roman" w:hAnsi="Times New Roman" w:cs="Times New Roman"/>
          <w:sz w:val="25"/>
          <w:lang w:val="hr-HR"/>
        </w:rPr>
        <w:t xml:space="preserve"> se generalno odnosi na mjerenja </w:t>
      </w:r>
      <w:r w:rsidR="00654327" w:rsidRPr="00754C9D">
        <w:rPr>
          <w:rFonts w:ascii="Times New Roman" w:eastAsia="Times New Roman" w:hAnsi="Times New Roman" w:cs="Times New Roman"/>
          <w:sz w:val="25"/>
          <w:lang w:val="hr-HR"/>
        </w:rPr>
        <w:t>medicinske ekspozicije</w:t>
      </w:r>
      <w:r w:rsidR="008314B4" w:rsidRPr="00754C9D">
        <w:rPr>
          <w:rFonts w:ascii="Times New Roman" w:eastAsia="Times New Roman" w:hAnsi="Times New Roman" w:cs="Times New Roman"/>
          <w:sz w:val="25"/>
          <w:lang w:val="hr-HR"/>
        </w:rPr>
        <w:t xml:space="preserve"> </w:t>
      </w:r>
      <w:r w:rsidR="008839E7" w:rsidRPr="00754C9D">
        <w:rPr>
          <w:rFonts w:ascii="Times New Roman" w:eastAsia="Times New Roman" w:hAnsi="Times New Roman" w:cs="Times New Roman"/>
          <w:sz w:val="25"/>
          <w:lang w:val="hr-HR"/>
        </w:rPr>
        <w:t>u radiološkom snimanju</w:t>
      </w:r>
      <w:r w:rsidR="008314B4" w:rsidRPr="00754C9D">
        <w:rPr>
          <w:rFonts w:ascii="Times New Roman" w:eastAsia="Times New Roman" w:hAnsi="Times New Roman" w:cs="Times New Roman"/>
          <w:sz w:val="25"/>
          <w:lang w:val="hr-HR"/>
        </w:rPr>
        <w:t xml:space="preserve">, </w:t>
      </w:r>
      <w:r w:rsidR="008839E7" w:rsidRPr="00754C9D">
        <w:rPr>
          <w:rFonts w:ascii="Times New Roman" w:eastAsia="Times New Roman" w:hAnsi="Times New Roman" w:cs="Times New Roman"/>
          <w:sz w:val="25"/>
          <w:lang w:val="hr-HR"/>
        </w:rPr>
        <w:t>uz specifične oblike doze ili aktivnosti koji se koriste tamo gdje je</w:t>
      </w:r>
      <w:r w:rsidR="004D62A6" w:rsidRPr="00754C9D">
        <w:rPr>
          <w:rFonts w:ascii="Times New Roman" w:eastAsia="Times New Roman" w:hAnsi="Times New Roman" w:cs="Times New Roman"/>
          <w:sz w:val="25"/>
          <w:lang w:val="hr-HR"/>
        </w:rPr>
        <w:t xml:space="preserve"> to</w:t>
      </w:r>
      <w:r w:rsidR="008839E7" w:rsidRPr="00754C9D">
        <w:rPr>
          <w:rFonts w:ascii="Times New Roman" w:eastAsia="Times New Roman" w:hAnsi="Times New Roman" w:cs="Times New Roman"/>
          <w:sz w:val="25"/>
          <w:lang w:val="hr-HR"/>
        </w:rPr>
        <w:t xml:space="preserve"> neophodno</w:t>
      </w:r>
      <w:r w:rsidR="008314B4" w:rsidRPr="00754C9D">
        <w:rPr>
          <w:rFonts w:ascii="Times New Roman" w:eastAsia="Times New Roman" w:hAnsi="Times New Roman" w:cs="Times New Roman"/>
          <w:sz w:val="25"/>
          <w:lang w:val="hr-HR"/>
        </w:rPr>
        <w:t xml:space="preserve">. </w:t>
      </w:r>
    </w:p>
    <w:p w:rsidR="0039235B" w:rsidRPr="00754C9D" w:rsidRDefault="0039235B" w:rsidP="0039235B">
      <w:pPr>
        <w:pStyle w:val="ListParagraph"/>
        <w:tabs>
          <w:tab w:val="left" w:pos="709"/>
        </w:tabs>
        <w:spacing w:line="0" w:lineRule="atLeast"/>
        <w:ind w:left="0"/>
        <w:jc w:val="both"/>
        <w:rPr>
          <w:rFonts w:ascii="Times New Roman" w:eastAsia="Times New Roman" w:hAnsi="Times New Roman" w:cs="Times New Roman"/>
          <w:sz w:val="25"/>
          <w:lang w:val="hr-HR"/>
        </w:rPr>
      </w:pPr>
    </w:p>
    <w:p w:rsidR="008314B4" w:rsidRPr="00754C9D" w:rsidRDefault="008839E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poređenje sa utvrđenim</w:t>
      </w:r>
      <w:r w:rsidR="008314B4" w:rsidRPr="00754C9D">
        <w:rPr>
          <w:rFonts w:ascii="Times New Roman" w:eastAsia="Times New Roman" w:hAnsi="Times New Roman" w:cs="Times New Roman"/>
          <w:sz w:val="25"/>
          <w:lang w:val="hr-HR"/>
        </w:rPr>
        <w:t xml:space="preserve"> DRL</w:t>
      </w:r>
      <w:r w:rsidRPr="00754C9D">
        <w:rPr>
          <w:rFonts w:ascii="Times New Roman" w:eastAsia="Times New Roman" w:hAnsi="Times New Roman" w:cs="Times New Roman"/>
          <w:sz w:val="25"/>
          <w:lang w:val="hr-HR"/>
        </w:rPr>
        <w:t xml:space="preserve"> pokaže da su tipične doze ili aktivnosti za pacijenta neuobičajeno visoke ili neuobičajeno niske, zahtijeva se pokretanje razmatranja</w:t>
      </w:r>
      <w:r w:rsidR="001A01D3" w:rsidRPr="00754C9D">
        <w:rPr>
          <w:rFonts w:ascii="Times New Roman" w:eastAsia="Times New Roman" w:hAnsi="Times New Roman" w:cs="Times New Roman"/>
          <w:sz w:val="25"/>
          <w:lang w:val="hr-HR"/>
        </w:rPr>
        <w:t xml:space="preserve"> u objektu</w:t>
      </w:r>
      <w:r w:rsidR="008314B4" w:rsidRPr="00754C9D">
        <w:rPr>
          <w:rFonts w:ascii="Times New Roman" w:eastAsia="Times New Roman" w:hAnsi="Times New Roman" w:cs="Times New Roman"/>
          <w:sz w:val="25"/>
          <w:lang w:val="hr-HR"/>
        </w:rPr>
        <w:t xml:space="preserve"> </w:t>
      </w:r>
      <w:r w:rsidR="00A013AA" w:rsidRPr="00754C9D">
        <w:rPr>
          <w:rFonts w:ascii="Times New Roman" w:eastAsia="Times New Roman" w:hAnsi="Times New Roman" w:cs="Times New Roman"/>
          <w:sz w:val="25"/>
          <w:lang w:val="hr-HR"/>
        </w:rPr>
        <w:t xml:space="preserve">radi utvrđivanja da li su </w:t>
      </w:r>
      <w:r w:rsidRPr="00754C9D">
        <w:rPr>
          <w:rFonts w:ascii="Times New Roman" w:eastAsia="Times New Roman" w:hAnsi="Times New Roman" w:cs="Times New Roman"/>
          <w:sz w:val="25"/>
          <w:lang w:val="hr-HR"/>
        </w:rPr>
        <w:t>zaštita i</w:t>
      </w:r>
      <w:r w:rsidR="008314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8314B4" w:rsidRPr="00754C9D">
        <w:rPr>
          <w:rFonts w:ascii="Times New Roman" w:eastAsia="Times New Roman" w:hAnsi="Times New Roman" w:cs="Times New Roman"/>
          <w:sz w:val="25"/>
          <w:lang w:val="hr-HR"/>
        </w:rPr>
        <w:t xml:space="preserve"> </w:t>
      </w:r>
      <w:r w:rsidR="00504345" w:rsidRPr="00754C9D">
        <w:rPr>
          <w:rFonts w:ascii="Times New Roman" w:eastAsia="Times New Roman" w:hAnsi="Times New Roman" w:cs="Times New Roman"/>
          <w:sz w:val="25"/>
          <w:lang w:val="hr-HR"/>
        </w:rPr>
        <w:t>optimizir</w:t>
      </w:r>
      <w:r w:rsidRPr="00754C9D">
        <w:rPr>
          <w:rFonts w:ascii="Times New Roman" w:eastAsia="Times New Roman" w:hAnsi="Times New Roman" w:cs="Times New Roman"/>
          <w:sz w:val="25"/>
          <w:lang w:val="hr-HR"/>
        </w:rPr>
        <w:t>ani i da li se zahtijeva određena korektivna mjera</w:t>
      </w:r>
      <w:r w:rsidR="008314B4" w:rsidRPr="00754C9D">
        <w:rPr>
          <w:rFonts w:ascii="Times New Roman" w:eastAsia="Times New Roman" w:hAnsi="Times New Roman" w:cs="Times New Roman"/>
          <w:sz w:val="25"/>
          <w:lang w:val="hr-HR"/>
        </w:rPr>
        <w:t>. DRL</w:t>
      </w:r>
      <w:r w:rsidRPr="00754C9D">
        <w:rPr>
          <w:rFonts w:ascii="Times New Roman" w:eastAsia="Times New Roman" w:hAnsi="Times New Roman" w:cs="Times New Roman"/>
          <w:sz w:val="25"/>
          <w:lang w:val="hr-HR"/>
        </w:rPr>
        <w:t xml:space="preserve"> nisu granice doz</w:t>
      </w:r>
      <w:r w:rsidR="00F07005">
        <w:rPr>
          <w:rFonts w:ascii="Times New Roman" w:eastAsia="Times New Roman" w:hAnsi="Times New Roman" w:cs="Times New Roman"/>
          <w:sz w:val="25"/>
          <w:lang w:val="hr-HR"/>
        </w:rPr>
        <w:t>e</w:t>
      </w:r>
      <w:r w:rsidR="008314B4"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8314B4" w:rsidRPr="00754C9D">
        <w:rPr>
          <w:rFonts w:ascii="Times New Roman" w:eastAsia="Times New Roman" w:hAnsi="Times New Roman" w:cs="Times New Roman"/>
          <w:sz w:val="25"/>
          <w:lang w:val="hr-HR"/>
        </w:rPr>
        <w:t xml:space="preserve"> 2.34</w:t>
      </w:r>
      <w:r w:rsidR="00FE0513" w:rsidRPr="00754C9D">
        <w:rPr>
          <w:rFonts w:ascii="Times New Roman" w:eastAsia="Times New Roman" w:hAnsi="Times New Roman" w:cs="Times New Roman"/>
          <w:sz w:val="25"/>
          <w:lang w:val="hr-HR"/>
        </w:rPr>
        <w:t>–</w:t>
      </w:r>
      <w:r w:rsidR="008314B4" w:rsidRPr="00754C9D">
        <w:rPr>
          <w:rFonts w:ascii="Times New Roman" w:eastAsia="Times New Roman" w:hAnsi="Times New Roman" w:cs="Times New Roman"/>
          <w:sz w:val="25"/>
          <w:lang w:val="hr-HR"/>
        </w:rPr>
        <w:t>2.45).</w:t>
      </w:r>
    </w:p>
    <w:p w:rsidR="008314B4" w:rsidRPr="00754C9D" w:rsidRDefault="008314B4" w:rsidP="00985846">
      <w:pPr>
        <w:tabs>
          <w:tab w:val="left" w:pos="709"/>
        </w:tabs>
        <w:spacing w:line="0" w:lineRule="atLeast"/>
        <w:ind w:left="360"/>
        <w:jc w:val="both"/>
        <w:rPr>
          <w:rFonts w:ascii="Times New Roman" w:eastAsia="Times New Roman" w:hAnsi="Times New Roman" w:cs="Times New Roman"/>
          <w:sz w:val="25"/>
          <w:lang w:val="hr-HR"/>
        </w:rPr>
      </w:pPr>
    </w:p>
    <w:p w:rsidR="008314B4" w:rsidRPr="00754C9D" w:rsidRDefault="008314B4"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w:t>
      </w:r>
      <w:r w:rsidR="00A013AA" w:rsidRPr="00754C9D">
        <w:rPr>
          <w:rFonts w:ascii="Times New Roman" w:eastAsia="Times New Roman" w:hAnsi="Times New Roman" w:cs="Times New Roman"/>
          <w:sz w:val="25"/>
          <w:lang w:val="hr-HR"/>
        </w:rPr>
        <w:t>stala sredstva koja se koriste u</w:t>
      </w:r>
      <w:r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A013AA" w:rsidRPr="00754C9D">
        <w:rPr>
          <w:rFonts w:ascii="Times New Roman" w:eastAsia="Times New Roman" w:hAnsi="Times New Roman" w:cs="Times New Roman"/>
          <w:sz w:val="25"/>
          <w:lang w:val="hr-HR"/>
        </w:rPr>
        <w:t>i zaštite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A013AA" w:rsidRPr="00754C9D">
        <w:rPr>
          <w:rFonts w:ascii="Times New Roman" w:eastAsia="Times New Roman" w:hAnsi="Times New Roman" w:cs="Times New Roman"/>
          <w:sz w:val="25"/>
          <w:lang w:val="hr-HR"/>
        </w:rPr>
        <w:t>i primijenjena na sve tri kategorije</w:t>
      </w:r>
      <w:r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A013AA" w:rsidRPr="00754C9D">
        <w:rPr>
          <w:rFonts w:ascii="Times New Roman" w:eastAsia="Times New Roman" w:hAnsi="Times New Roman" w:cs="Times New Roman"/>
          <w:sz w:val="25"/>
          <w:lang w:val="hr-HR"/>
        </w:rPr>
        <w:t xml:space="preserve">e uključuju, između ostalog, </w:t>
      </w:r>
      <w:r w:rsidR="00F07005">
        <w:rPr>
          <w:rFonts w:ascii="Times New Roman" w:eastAsia="Times New Roman" w:hAnsi="Times New Roman" w:cs="Times New Roman"/>
          <w:sz w:val="25"/>
          <w:lang w:val="hr-HR"/>
        </w:rPr>
        <w:t xml:space="preserve">razmatranja </w:t>
      </w:r>
      <w:r w:rsidR="009B5964" w:rsidRPr="00754C9D">
        <w:rPr>
          <w:rFonts w:ascii="Times New Roman" w:eastAsia="Times New Roman" w:hAnsi="Times New Roman" w:cs="Times New Roman"/>
          <w:sz w:val="25"/>
          <w:lang w:val="hr-HR"/>
        </w:rPr>
        <w:t>konstrukcij</w:t>
      </w:r>
      <w:r w:rsidR="00F07005">
        <w:rPr>
          <w:rFonts w:ascii="Times New Roman" w:eastAsia="Times New Roman" w:hAnsi="Times New Roman" w:cs="Times New Roman"/>
          <w:sz w:val="25"/>
          <w:lang w:val="hr-HR"/>
        </w:rPr>
        <w:t xml:space="preserve">e opreme, </w:t>
      </w:r>
      <w:r w:rsidR="00AD49CB" w:rsidRPr="00754C9D">
        <w:rPr>
          <w:rFonts w:ascii="Times New Roman" w:eastAsia="Times New Roman" w:hAnsi="Times New Roman" w:cs="Times New Roman"/>
          <w:sz w:val="25"/>
          <w:lang w:val="hr-HR"/>
        </w:rPr>
        <w:t>projektovanj</w:t>
      </w:r>
      <w:r w:rsidR="00F07005">
        <w:rPr>
          <w:rFonts w:ascii="Times New Roman" w:eastAsia="Times New Roman" w:hAnsi="Times New Roman" w:cs="Times New Roman"/>
          <w:sz w:val="25"/>
          <w:lang w:val="hr-HR"/>
        </w:rPr>
        <w:t>a objekta</w:t>
      </w:r>
      <w:r w:rsidR="00A013A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o</w:t>
      </w:r>
      <w:r w:rsidR="00D2066B" w:rsidRPr="00754C9D">
        <w:rPr>
          <w:rFonts w:ascii="Times New Roman" w:eastAsia="Times New Roman" w:hAnsi="Times New Roman" w:cs="Times New Roman"/>
          <w:sz w:val="25"/>
          <w:lang w:val="hr-HR"/>
        </w:rPr>
        <w:t>perativn</w:t>
      </w:r>
      <w:r w:rsidR="00AD49CB" w:rsidRPr="00754C9D">
        <w:rPr>
          <w:rFonts w:ascii="Times New Roman" w:eastAsia="Times New Roman" w:hAnsi="Times New Roman" w:cs="Times New Roman"/>
          <w:sz w:val="25"/>
          <w:lang w:val="hr-HR"/>
        </w:rPr>
        <w:t>a razmatranja</w:t>
      </w:r>
      <w:r w:rsidRPr="00754C9D">
        <w:rPr>
          <w:rFonts w:ascii="Times New Roman" w:eastAsia="Times New Roman" w:hAnsi="Times New Roman" w:cs="Times New Roman"/>
          <w:sz w:val="25"/>
          <w:lang w:val="hr-HR"/>
        </w:rPr>
        <w:t xml:space="preserve"> </w:t>
      </w:r>
      <w:r w:rsidR="00A013AA" w:rsidRPr="00754C9D">
        <w:rPr>
          <w:rFonts w:ascii="Times New Roman" w:eastAsia="Times New Roman" w:hAnsi="Times New Roman" w:cs="Times New Roman"/>
          <w:sz w:val="25"/>
          <w:lang w:val="hr-HR"/>
        </w:rPr>
        <w:t>i programe osiguranja kvaliteta</w:t>
      </w:r>
      <w:r w:rsidRPr="00754C9D">
        <w:rPr>
          <w:rFonts w:ascii="Times New Roman" w:eastAsia="Times New Roman" w:hAnsi="Times New Roman" w:cs="Times New Roman"/>
          <w:sz w:val="25"/>
          <w:lang w:val="hr-HR"/>
        </w:rPr>
        <w:t xml:space="preserve">. </w:t>
      </w:r>
      <w:r w:rsidR="00AF094F" w:rsidRPr="00754C9D">
        <w:rPr>
          <w:rFonts w:ascii="Times New Roman" w:eastAsia="Times New Roman" w:hAnsi="Times New Roman" w:cs="Times New Roman"/>
          <w:sz w:val="25"/>
          <w:lang w:val="hr-HR"/>
        </w:rPr>
        <w:t xml:space="preserve">Oni su detaljno opisani u poglavljima 3–5 </w:t>
      </w:r>
      <w:r w:rsidR="00AD49CB" w:rsidRPr="00754C9D">
        <w:rPr>
          <w:rFonts w:ascii="Times New Roman" w:eastAsia="Times New Roman" w:hAnsi="Times New Roman" w:cs="Times New Roman"/>
          <w:sz w:val="25"/>
          <w:lang w:val="hr-HR"/>
        </w:rPr>
        <w:t>p</w:t>
      </w:r>
      <w:r w:rsidR="00AF094F" w:rsidRPr="00754C9D">
        <w:rPr>
          <w:rFonts w:ascii="Times New Roman" w:eastAsia="Times New Roman" w:hAnsi="Times New Roman" w:cs="Times New Roman"/>
          <w:sz w:val="25"/>
          <w:lang w:val="hr-HR"/>
        </w:rPr>
        <w:t>o specijalnostima</w:t>
      </w:r>
      <w:r w:rsidRPr="00754C9D">
        <w:rPr>
          <w:rFonts w:ascii="Times New Roman" w:eastAsia="Times New Roman" w:hAnsi="Times New Roman" w:cs="Times New Roman"/>
          <w:sz w:val="25"/>
          <w:lang w:val="hr-HR"/>
        </w:rPr>
        <w:t>.</w:t>
      </w:r>
    </w:p>
    <w:p w:rsidR="008314B4" w:rsidRPr="00754C9D" w:rsidRDefault="008314B4" w:rsidP="008314B4">
      <w:pPr>
        <w:spacing w:line="0" w:lineRule="atLeast"/>
        <w:jc w:val="both"/>
        <w:rPr>
          <w:rFonts w:ascii="Times New Roman" w:eastAsia="Times New Roman" w:hAnsi="Times New Roman" w:cs="Times New Roman"/>
          <w:sz w:val="25"/>
          <w:lang w:val="hr-HR"/>
        </w:rPr>
      </w:pPr>
    </w:p>
    <w:p w:rsidR="008314B4" w:rsidRPr="00754C9D" w:rsidRDefault="00AF094F" w:rsidP="008314B4">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Granice doz</w:t>
      </w:r>
      <w:r w:rsidR="00E65FD7">
        <w:rPr>
          <w:rFonts w:ascii="Times New Roman" w:eastAsia="Times New Roman" w:hAnsi="Times New Roman" w:cs="Times New Roman"/>
          <w:b/>
          <w:sz w:val="25"/>
          <w:lang w:val="hr-HR"/>
        </w:rPr>
        <w:t>e</w:t>
      </w:r>
    </w:p>
    <w:p w:rsidR="008314B4" w:rsidRPr="00754C9D" w:rsidRDefault="008314B4" w:rsidP="008314B4">
      <w:pPr>
        <w:spacing w:line="0" w:lineRule="atLeast"/>
        <w:jc w:val="both"/>
        <w:rPr>
          <w:rFonts w:ascii="Times New Roman" w:eastAsia="Times New Roman" w:hAnsi="Times New Roman" w:cs="Times New Roman"/>
          <w:sz w:val="25"/>
          <w:lang w:val="hr-HR"/>
        </w:rPr>
      </w:pPr>
    </w:p>
    <w:p w:rsidR="008314B4" w:rsidRPr="00754C9D" w:rsidRDefault="0029218D"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se odnose na </w:t>
      </w:r>
      <w:r w:rsidR="00436530" w:rsidRPr="00754C9D">
        <w:rPr>
          <w:rFonts w:ascii="Times New Roman" w:eastAsia="Times New Roman" w:hAnsi="Times New Roman" w:cs="Times New Roman"/>
          <w:sz w:val="25"/>
          <w:lang w:val="hr-HR"/>
        </w:rPr>
        <w:t>profesionaln</w:t>
      </w:r>
      <w:r w:rsidR="00DE69B7" w:rsidRPr="00754C9D">
        <w:rPr>
          <w:rFonts w:ascii="Times New Roman" w:eastAsia="Times New Roman" w:hAnsi="Times New Roman" w:cs="Times New Roman"/>
          <w:sz w:val="25"/>
          <w:lang w:val="hr-HR"/>
        </w:rPr>
        <w:t>u</w:t>
      </w:r>
      <w:r w:rsidR="00436530" w:rsidRPr="00754C9D">
        <w:rPr>
          <w:rFonts w:ascii="Times New Roman" w:eastAsia="Times New Roman" w:hAnsi="Times New Roman" w:cs="Times New Roman"/>
          <w:sz w:val="25"/>
          <w:lang w:val="hr-HR"/>
        </w:rPr>
        <w:t xml:space="preserve"> ekspozicij</w:t>
      </w:r>
      <w:r w:rsidR="00DE69B7" w:rsidRPr="00754C9D">
        <w:rPr>
          <w:rFonts w:ascii="Times New Roman" w:eastAsia="Times New Roman" w:hAnsi="Times New Roman" w:cs="Times New Roman"/>
          <w:sz w:val="25"/>
          <w:lang w:val="hr-HR"/>
        </w:rPr>
        <w:t>u i</w:t>
      </w:r>
      <w:r w:rsidR="008314B4"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DE69B7" w:rsidRPr="00754C9D">
        <w:rPr>
          <w:rFonts w:ascii="Times New Roman" w:eastAsia="Times New Roman" w:hAnsi="Times New Roman" w:cs="Times New Roman"/>
          <w:sz w:val="25"/>
          <w:lang w:val="hr-HR"/>
        </w:rPr>
        <w:t>u</w:t>
      </w:r>
      <w:r w:rsidR="00CE7B86" w:rsidRPr="00754C9D">
        <w:rPr>
          <w:rFonts w:ascii="Times New Roman" w:eastAsia="Times New Roman" w:hAnsi="Times New Roman" w:cs="Times New Roman"/>
          <w:sz w:val="25"/>
          <w:lang w:val="hr-HR"/>
        </w:rPr>
        <w:t xml:space="preserve"> stanovništva</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koja proizlazi iz bilo koje upotrebe jonizirajućeg zračenja</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Prilog</w:t>
      </w:r>
      <w:r w:rsidR="008314B4" w:rsidRPr="00754C9D">
        <w:rPr>
          <w:rFonts w:ascii="Times New Roman" w:eastAsia="Times New Roman" w:hAnsi="Times New Roman" w:cs="Times New Roman"/>
          <w:sz w:val="25"/>
          <w:lang w:val="hr-HR"/>
        </w:rPr>
        <w:t xml:space="preserve"> III </w:t>
      </w:r>
      <w:r w:rsidR="009712F6" w:rsidRPr="00754C9D">
        <w:rPr>
          <w:rFonts w:ascii="Times New Roman" w:eastAsia="Times New Roman" w:hAnsi="Times New Roman" w:cs="Times New Roman"/>
          <w:sz w:val="25"/>
          <w:lang w:val="hr-HR"/>
        </w:rPr>
        <w:t>dokumenta GSR Dio 3 (referenca 3)</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navodi te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koje se radi praktičnosti ovdje ponavljaju</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vidi</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Okvir </w:t>
      </w:r>
      <w:r w:rsidR="008314B4" w:rsidRPr="00754C9D">
        <w:rPr>
          <w:rFonts w:ascii="Times New Roman" w:eastAsia="Times New Roman" w:hAnsi="Times New Roman" w:cs="Times New Roman"/>
          <w:sz w:val="25"/>
          <w:lang w:val="hr-HR"/>
        </w:rPr>
        <w:t>1).</w:t>
      </w:r>
      <w:r w:rsidRPr="00754C9D">
        <w:rPr>
          <w:rFonts w:ascii="Times New Roman" w:eastAsia="Times New Roman" w:hAnsi="Times New Roman" w:cs="Times New Roman"/>
          <w:sz w:val="25"/>
          <w:lang w:val="hr-HR"/>
        </w:rPr>
        <w:t xml:space="preserve">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se ne odnose na</w:t>
      </w:r>
      <w:r w:rsidR="008314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ekspozicij</w:t>
      </w:r>
      <w:r w:rsidRPr="00754C9D">
        <w:rPr>
          <w:rFonts w:ascii="Times New Roman" w:eastAsia="Times New Roman" w:hAnsi="Times New Roman" w:cs="Times New Roman"/>
          <w:sz w:val="25"/>
          <w:lang w:val="hr-HR"/>
        </w:rPr>
        <w:t>u (odnosno ekspoziciju pacijenata, njegovatelja i pomagač</w:t>
      </w:r>
      <w:r w:rsidR="00AD49CB"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 dobrovoljaca </w:t>
      </w:r>
      <w:r w:rsidR="001A01D3" w:rsidRPr="00754C9D">
        <w:rPr>
          <w:rFonts w:ascii="Times New Roman" w:eastAsia="Times New Roman" w:hAnsi="Times New Roman" w:cs="Times New Roman"/>
          <w:sz w:val="25"/>
          <w:lang w:val="hr-HR"/>
        </w:rPr>
        <w:t>čija je ekspozicija dio</w:t>
      </w:r>
      <w:r w:rsidRPr="00754C9D">
        <w:rPr>
          <w:rFonts w:ascii="Times New Roman" w:eastAsia="Times New Roman" w:hAnsi="Times New Roman" w:cs="Times New Roman"/>
          <w:sz w:val="25"/>
          <w:lang w:val="hr-HR"/>
        </w:rPr>
        <w:t xml:space="preserve"> programa biomedicinskog istraživanja</w:t>
      </w:r>
      <w:r w:rsidR="008314B4" w:rsidRPr="00754C9D">
        <w:rPr>
          <w:rFonts w:ascii="Times New Roman" w:eastAsia="Times New Roman" w:hAnsi="Times New Roman" w:cs="Times New Roman"/>
          <w:sz w:val="25"/>
          <w:lang w:val="hr-HR"/>
        </w:rPr>
        <w:t>).</w:t>
      </w:r>
    </w:p>
    <w:p w:rsidR="008314B4" w:rsidRPr="00754C9D" w:rsidRDefault="008314B4"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8314B4" w:rsidRPr="00754C9D" w:rsidRDefault="0029218D" w:rsidP="0059076B">
      <w:pPr>
        <w:pStyle w:val="ListParagraph"/>
        <w:numPr>
          <w:ilvl w:val="1"/>
          <w:numId w:val="86"/>
        </w:numPr>
        <w:tabs>
          <w:tab w:val="left" w:pos="709"/>
        </w:tabs>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Profesionalna gran</w:t>
      </w:r>
      <w:r w:rsidR="00BF650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ca doz</w:t>
      </w:r>
      <w:r w:rsidR="00E27324">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očno sočivo je niža u dokumentu</w:t>
      </w:r>
      <w:r w:rsidR="008314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 one koja je ranije preporučena</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Postoje neke oblasti</w:t>
      </w:r>
      <w:r w:rsidR="008314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primjene jonizirajućeg zračenja</w:t>
      </w:r>
      <w:r w:rsidR="00D70C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kao što </w:t>
      </w:r>
      <w:r w:rsidR="00D70CB6" w:rsidRPr="00754C9D">
        <w:rPr>
          <w:rFonts w:ascii="Times New Roman" w:eastAsia="Times New Roman" w:hAnsi="Times New Roman" w:cs="Times New Roman"/>
          <w:sz w:val="25"/>
          <w:lang w:val="hr-HR"/>
        </w:rPr>
        <w:t xml:space="preserve">su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kojima, ako se ne poštuje </w:t>
      </w:r>
      <w:r w:rsidR="001A01D3" w:rsidRPr="00754C9D">
        <w:rPr>
          <w:rFonts w:ascii="Times New Roman" w:eastAsia="Times New Roman" w:hAnsi="Times New Roman" w:cs="Times New Roman"/>
          <w:sz w:val="25"/>
          <w:lang w:val="hr-HR"/>
        </w:rPr>
        <w:t xml:space="preserve">dobra </w:t>
      </w:r>
      <w:r w:rsidRPr="00754C9D">
        <w:rPr>
          <w:rFonts w:ascii="Times New Roman" w:eastAsia="Times New Roman" w:hAnsi="Times New Roman" w:cs="Times New Roman"/>
          <w:sz w:val="25"/>
          <w:lang w:val="hr-HR"/>
        </w:rPr>
        <w:t>praksa za</w:t>
      </w:r>
      <w:r w:rsidR="00D2066B" w:rsidRPr="00754C9D">
        <w:rPr>
          <w:rFonts w:ascii="Times New Roman" w:eastAsia="Times New Roman" w:hAnsi="Times New Roman" w:cs="Times New Roman"/>
          <w:sz w:val="25"/>
          <w:lang w:val="hr-HR"/>
        </w:rPr>
        <w:t>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8314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postoji mogućnost pre</w:t>
      </w:r>
      <w:r w:rsidR="00AD49CB" w:rsidRPr="00754C9D">
        <w:rPr>
          <w:rFonts w:ascii="Times New Roman" w:eastAsia="Times New Roman" w:hAnsi="Times New Roman" w:cs="Times New Roman"/>
          <w:sz w:val="25"/>
          <w:lang w:val="hr-HR"/>
        </w:rPr>
        <w:t>korač</w:t>
      </w:r>
      <w:r w:rsidRPr="00754C9D">
        <w:rPr>
          <w:rFonts w:ascii="Times New Roman" w:eastAsia="Times New Roman" w:hAnsi="Times New Roman" w:cs="Times New Roman"/>
          <w:sz w:val="25"/>
          <w:lang w:val="hr-HR"/>
        </w:rPr>
        <w:t>enja te granice doze</w:t>
      </w:r>
      <w:r w:rsidR="008314B4" w:rsidRPr="00754C9D">
        <w:rPr>
          <w:rFonts w:ascii="Times New Roman" w:eastAsia="Times New Roman" w:hAnsi="Times New Roman" w:cs="Times New Roman"/>
          <w:sz w:val="25"/>
          <w:lang w:val="hr-HR"/>
        </w:rPr>
        <w:t>. Specifi</w:t>
      </w:r>
      <w:r w:rsidRPr="00754C9D">
        <w:rPr>
          <w:rFonts w:ascii="Times New Roman" w:eastAsia="Times New Roman" w:hAnsi="Times New Roman" w:cs="Times New Roman"/>
          <w:sz w:val="25"/>
          <w:lang w:val="hr-HR"/>
        </w:rPr>
        <w:t>čne smjernice su date</w:t>
      </w:r>
      <w:r w:rsidR="008314B4" w:rsidRPr="00754C9D">
        <w:rPr>
          <w:rFonts w:ascii="Times New Roman" w:eastAsia="Times New Roman" w:hAnsi="Times New Roman" w:cs="Times New Roman"/>
          <w:sz w:val="25"/>
          <w:lang w:val="hr-HR"/>
        </w:rPr>
        <w:t xml:space="preserve"> </w:t>
      </w:r>
      <w:r w:rsidR="004B16B5" w:rsidRPr="00754C9D">
        <w:rPr>
          <w:rFonts w:ascii="Times New Roman" w:eastAsia="Times New Roman" w:hAnsi="Times New Roman" w:cs="Times New Roman"/>
          <w:sz w:val="25"/>
          <w:lang w:val="hr-HR"/>
        </w:rPr>
        <w:t>u poglavljima</w:t>
      </w:r>
      <w:r w:rsidR="008314B4"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8314B4" w:rsidRPr="00754C9D">
        <w:rPr>
          <w:rFonts w:ascii="Times New Roman" w:eastAsia="Times New Roman" w:hAnsi="Times New Roman" w:cs="Times New Roman"/>
          <w:sz w:val="25"/>
          <w:lang w:val="hr-HR"/>
        </w:rPr>
        <w:t>5.</w:t>
      </w:r>
    </w:p>
    <w:p w:rsidR="00135A20" w:rsidRPr="00754C9D" w:rsidRDefault="00135A20" w:rsidP="00135A20">
      <w:pPr>
        <w:pStyle w:val="CommentText"/>
        <w:rPr>
          <w:rFonts w:ascii="Times New Roman" w:hAnsi="Times New Roman" w:cs="Times New Roman"/>
          <w:lang w:val="hr-HR"/>
        </w:rPr>
      </w:pPr>
    </w:p>
    <w:p w:rsidR="00C105F4" w:rsidRPr="00362D80" w:rsidRDefault="00C105F4" w:rsidP="008A27B8">
      <w:pPr>
        <w:pStyle w:val="Heading2"/>
        <w:rPr>
          <w:rFonts w:eastAsia="Times New Roman" w:cs="Times New Roman"/>
          <w:szCs w:val="25"/>
          <w:lang w:val="hr-HR"/>
        </w:rPr>
      </w:pPr>
      <w:bookmarkStart w:id="22" w:name="_Toc33606114"/>
      <w:r w:rsidRPr="00362D80">
        <w:rPr>
          <w:rFonts w:eastAsia="Times New Roman" w:cs="Times New Roman"/>
          <w:szCs w:val="25"/>
          <w:lang w:val="hr-HR"/>
        </w:rPr>
        <w:t>GRAD</w:t>
      </w:r>
      <w:r w:rsidR="00DE69B7" w:rsidRPr="00362D80">
        <w:rPr>
          <w:rFonts w:eastAsia="Times New Roman" w:cs="Times New Roman"/>
          <w:szCs w:val="25"/>
          <w:lang w:val="hr-HR"/>
        </w:rPr>
        <w:t>IRANI PRISTUP</w:t>
      </w:r>
      <w:bookmarkEnd w:id="22"/>
    </w:p>
    <w:p w:rsidR="00C105F4" w:rsidRPr="00754C9D" w:rsidRDefault="00C105F4" w:rsidP="00AD49CB">
      <w:pPr>
        <w:jc w:val="both"/>
        <w:rPr>
          <w:rFonts w:ascii="Times New Roman" w:eastAsia="Times New Roman" w:hAnsi="Times New Roman" w:cs="Times New Roman"/>
          <w:sz w:val="25"/>
          <w:lang w:val="hr-HR"/>
        </w:rPr>
      </w:pPr>
    </w:p>
    <w:p w:rsidR="00C105F4" w:rsidRPr="00754C9D" w:rsidRDefault="000A2085" w:rsidP="0059076B">
      <w:pPr>
        <w:pStyle w:val="ListParagraph"/>
        <w:numPr>
          <w:ilvl w:val="1"/>
          <w:numId w:val="86"/>
        </w:numPr>
        <w:tabs>
          <w:tab w:val="left" w:pos="709"/>
        </w:tabs>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Gradirani pristup je koncept koji</w:t>
      </w:r>
      <w:r w:rsidR="00C15CDA" w:rsidRPr="00754C9D">
        <w:rPr>
          <w:rFonts w:ascii="Times New Roman" w:eastAsia="Times New Roman" w:hAnsi="Times New Roman" w:cs="Times New Roman"/>
          <w:sz w:val="25"/>
          <w:lang w:val="hr-HR"/>
        </w:rPr>
        <w:t xml:space="preserve"> čini osnovu</w:t>
      </w:r>
      <w:r w:rsidRPr="00754C9D">
        <w:rPr>
          <w:rFonts w:ascii="Times New Roman" w:eastAsia="Times New Roman" w:hAnsi="Times New Roman" w:cs="Times New Roman"/>
          <w:sz w:val="25"/>
          <w:lang w:val="hr-HR"/>
        </w:rPr>
        <w:t xml:space="preserve"> primjene sistema zaštite i</w:t>
      </w:r>
      <w:r w:rsidR="00C105F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C105F4"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C105F4" w:rsidRPr="00754C9D">
        <w:rPr>
          <w:rFonts w:ascii="Times New Roman" w:eastAsia="Times New Roman" w:hAnsi="Times New Roman" w:cs="Times New Roman"/>
          <w:sz w:val="25"/>
          <w:lang w:val="hr-HR"/>
        </w:rPr>
        <w:t xml:space="preserve"> 2.12 </w:t>
      </w:r>
      <w:r w:rsidR="009712F6" w:rsidRPr="00754C9D">
        <w:rPr>
          <w:rFonts w:ascii="Times New Roman" w:eastAsia="Times New Roman" w:hAnsi="Times New Roman" w:cs="Times New Roman"/>
          <w:sz w:val="25"/>
          <w:lang w:val="hr-HR"/>
        </w:rPr>
        <w:t>dokumenta GSR Dio 3 (referenca 3)</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glasi</w:t>
      </w:r>
      <w:r w:rsidR="00C105F4"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Primjena zahtjeva </w:t>
      </w:r>
      <w:r w:rsidRPr="00754C9D">
        <w:rPr>
          <w:rFonts w:ascii="Times New Roman" w:hAnsi="Times New Roman" w:cs="Times New Roman"/>
          <w:sz w:val="24"/>
          <w:szCs w:val="24"/>
          <w:lang w:val="hr-HR"/>
        </w:rPr>
        <w:t>sistema zaštite i</w:t>
      </w:r>
      <w:r w:rsidR="00C105F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5222C9" w:rsidRPr="00754C9D">
        <w:rPr>
          <w:rFonts w:ascii="Times New Roman" w:eastAsia="Times New Roman" w:hAnsi="Times New Roman" w:cs="Times New Roman"/>
          <w:sz w:val="25"/>
          <w:lang w:val="hr-HR"/>
        </w:rPr>
        <w:t>i mora bit</w:t>
      </w:r>
      <w:r w:rsidRPr="00754C9D">
        <w:rPr>
          <w:rFonts w:ascii="Times New Roman" w:eastAsia="Times New Roman" w:hAnsi="Times New Roman" w:cs="Times New Roman"/>
          <w:sz w:val="25"/>
          <w:lang w:val="hr-HR"/>
        </w:rPr>
        <w:t>i srazmjerna r</w:t>
      </w:r>
      <w:r w:rsidR="00147925" w:rsidRPr="00754C9D">
        <w:rPr>
          <w:rFonts w:ascii="Times New Roman" w:eastAsia="Times New Roman" w:hAnsi="Times New Roman" w:cs="Times New Roman"/>
          <w:sz w:val="25"/>
          <w:lang w:val="hr-HR"/>
        </w:rPr>
        <w:t>izicima od zračenja</w:t>
      </w:r>
      <w:r w:rsidRPr="00754C9D">
        <w:rPr>
          <w:rFonts w:ascii="Times New Roman" w:eastAsia="Times New Roman" w:hAnsi="Times New Roman" w:cs="Times New Roman"/>
          <w:sz w:val="25"/>
          <w:lang w:val="hr-HR"/>
        </w:rPr>
        <w:t xml:space="preserve"> povezanim sa situacijom ek</w:t>
      </w:r>
      <w:r w:rsidR="001110AF" w:rsidRPr="00754C9D">
        <w:rPr>
          <w:rFonts w:ascii="Times New Roman" w:eastAsia="Times New Roman" w:hAnsi="Times New Roman" w:cs="Times New Roman"/>
          <w:sz w:val="25"/>
          <w:lang w:val="hr-HR"/>
        </w:rPr>
        <w:t>spozicij</w:t>
      </w:r>
      <w:r w:rsidRPr="00754C9D">
        <w:rPr>
          <w:rFonts w:ascii="Times New Roman" w:eastAsia="Times New Roman" w:hAnsi="Times New Roman" w:cs="Times New Roman"/>
          <w:sz w:val="25"/>
          <w:lang w:val="hr-HR"/>
        </w:rPr>
        <w:t>e</w:t>
      </w:r>
      <w:r w:rsidR="00C105F4" w:rsidRPr="00754C9D">
        <w:rPr>
          <w:rFonts w:ascii="Times New Roman" w:eastAsia="Times New Roman" w:hAnsi="Times New Roman" w:cs="Times New Roman"/>
          <w:sz w:val="25"/>
          <w:lang w:val="hr-HR"/>
        </w:rPr>
        <w:t>.</w:t>
      </w:r>
      <w:r w:rsidR="0039235B" w:rsidRPr="00754C9D">
        <w:rPr>
          <w:rFonts w:ascii="Times New Roman" w:hAnsi="Times New Roman" w:cs="Times New Roman"/>
          <w:sz w:val="24"/>
          <w:szCs w:val="24"/>
          <w:lang w:val="hr-HR"/>
        </w:rPr>
        <w:t>“</w:t>
      </w:r>
    </w:p>
    <w:p w:rsidR="00C105F4" w:rsidRPr="00754C9D" w:rsidRDefault="00C105F4"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C105F4" w:rsidRPr="00754C9D" w:rsidRDefault="000A208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Rizici povezani sa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primjen</w:t>
      </w:r>
      <w:r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jonizirajućeg zračenja</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znatno variraju, </w:t>
      </w:r>
      <w:r w:rsidR="00C15CDA" w:rsidRPr="00754C9D">
        <w:rPr>
          <w:rFonts w:ascii="Times New Roman" w:eastAsia="Times New Roman" w:hAnsi="Times New Roman" w:cs="Times New Roman"/>
          <w:sz w:val="25"/>
          <w:lang w:val="hr-HR"/>
        </w:rPr>
        <w:t>dosta</w:t>
      </w:r>
      <w:r w:rsidRPr="00754C9D">
        <w:rPr>
          <w:rFonts w:ascii="Times New Roman" w:eastAsia="Times New Roman" w:hAnsi="Times New Roman" w:cs="Times New Roman"/>
          <w:sz w:val="25"/>
          <w:lang w:val="hr-HR"/>
        </w:rPr>
        <w:t xml:space="preserve"> zaviseći od konkretne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Nizak rizik imaju </w:t>
      </w:r>
      <w:r w:rsidR="00942A36" w:rsidRPr="00754C9D">
        <w:rPr>
          <w:rFonts w:ascii="Times New Roman" w:eastAsia="Times New Roman" w:hAnsi="Times New Roman" w:cs="Times New Roman"/>
          <w:sz w:val="25"/>
          <w:lang w:val="hr-HR"/>
        </w:rPr>
        <w:t>dentalne</w:t>
      </w:r>
      <w:r w:rsidR="00C105F4" w:rsidRPr="00754C9D">
        <w:rPr>
          <w:rFonts w:ascii="Times New Roman" w:eastAsia="Times New Roman" w:hAnsi="Times New Roman" w:cs="Times New Roman"/>
          <w:sz w:val="25"/>
          <w:lang w:val="hr-HR"/>
        </w:rPr>
        <w:t xml:space="preserve"> </w:t>
      </w:r>
      <w:r w:rsidR="00C57742" w:rsidRPr="00754C9D">
        <w:rPr>
          <w:rFonts w:ascii="Times New Roman" w:eastAsia="Times New Roman" w:hAnsi="Times New Roman" w:cs="Times New Roman"/>
          <w:sz w:val="25"/>
          <w:lang w:val="hr-HR"/>
        </w:rPr>
        <w:t>ekspozicije</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isključujući</w:t>
      </w:r>
      <w:r w:rsidR="00C105F4" w:rsidRPr="00754C9D">
        <w:rPr>
          <w:rFonts w:ascii="Times New Roman" w:eastAsia="Times New Roman" w:hAnsi="Times New Roman" w:cs="Times New Roman"/>
          <w:sz w:val="25"/>
          <w:lang w:val="hr-HR"/>
        </w:rPr>
        <w:t xml:space="preserve"> </w:t>
      </w:r>
      <w:r w:rsidR="00227466" w:rsidRPr="00754C9D">
        <w:rPr>
          <w:rFonts w:ascii="Times New Roman" w:eastAsia="Times New Roman" w:hAnsi="Times New Roman" w:cs="Times New Roman"/>
          <w:sz w:val="25"/>
          <w:lang w:val="hr-HR"/>
        </w:rPr>
        <w:t>kompjuterizovanu tomografiju</w:t>
      </w:r>
      <w:r w:rsidR="008609EF" w:rsidRPr="00754C9D">
        <w:rPr>
          <w:rFonts w:ascii="Times New Roman" w:eastAsia="Times New Roman" w:hAnsi="Times New Roman" w:cs="Times New Roman"/>
          <w:sz w:val="25"/>
          <w:lang w:val="hr-HR"/>
        </w:rPr>
        <w:t xml:space="preserve"> kon</w:t>
      </w:r>
      <w:r w:rsidR="003D54F9" w:rsidRPr="00754C9D">
        <w:rPr>
          <w:rFonts w:ascii="Times New Roman" w:eastAsia="Times New Roman" w:hAnsi="Times New Roman" w:cs="Times New Roman"/>
          <w:sz w:val="25"/>
          <w:lang w:val="hr-HR"/>
        </w:rPr>
        <w:t>u</w:t>
      </w:r>
      <w:r w:rsidR="008609EF" w:rsidRPr="00754C9D">
        <w:rPr>
          <w:rFonts w:ascii="Times New Roman" w:eastAsia="Times New Roman" w:hAnsi="Times New Roman" w:cs="Times New Roman"/>
          <w:sz w:val="25"/>
          <w:lang w:val="hr-HR"/>
        </w:rPr>
        <w:t>snim snopom /</w:t>
      </w:r>
      <w:r w:rsidR="00C105F4" w:rsidRPr="00754C9D">
        <w:rPr>
          <w:rFonts w:ascii="Times New Roman" w:eastAsia="Times New Roman" w:hAnsi="Times New Roman" w:cs="Times New Roman"/>
          <w:i/>
          <w:sz w:val="25"/>
          <w:lang w:val="hr-HR"/>
        </w:rPr>
        <w:t>cone beam</w:t>
      </w:r>
      <w:r w:rsidR="00C105F4" w:rsidRPr="00754C9D">
        <w:rPr>
          <w:rFonts w:ascii="Times New Roman" w:eastAsia="Times New Roman" w:hAnsi="Times New Roman" w:cs="Times New Roman"/>
          <w:sz w:val="25"/>
          <w:lang w:val="hr-HR"/>
        </w:rPr>
        <w:t xml:space="preserve"> </w:t>
      </w:r>
      <w:r w:rsidR="008609EF" w:rsidRPr="00754C9D">
        <w:rPr>
          <w:rFonts w:ascii="Times New Roman" w:eastAsia="Times New Roman" w:hAnsi="Times New Roman" w:cs="Times New Roman"/>
          <w:i/>
          <w:sz w:val="25"/>
          <w:lang w:val="hr-HR"/>
        </w:rPr>
        <w:t>CT</w:t>
      </w:r>
      <w:r w:rsidR="00281259" w:rsidRPr="00754C9D">
        <w:rPr>
          <w:rFonts w:ascii="Times New Roman" w:eastAsia="Times New Roman" w:hAnsi="Times New Roman" w:cs="Times New Roman"/>
          <w:i/>
          <w:sz w:val="25"/>
          <w:lang w:val="hr-HR"/>
        </w:rPr>
        <w:t>; CBCT</w:t>
      </w:r>
      <w:r w:rsidR="008609EF" w:rsidRPr="00754C9D">
        <w:rPr>
          <w:rFonts w:ascii="Times New Roman" w:eastAsia="Times New Roman" w:hAnsi="Times New Roman" w:cs="Times New Roman"/>
          <w:sz w:val="25"/>
          <w:lang w:val="hr-HR"/>
        </w:rPr>
        <w:t>/</w:t>
      </w:r>
      <w:r w:rsidR="00C105F4"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 namjenske studije denzitometrije kostiju</w:t>
      </w:r>
      <w:r w:rsidR="00C105F4" w:rsidRPr="00754C9D">
        <w:rPr>
          <w:rFonts w:ascii="Times New Roman" w:eastAsia="Times New Roman" w:hAnsi="Times New Roman" w:cs="Times New Roman"/>
          <w:sz w:val="25"/>
          <w:lang w:val="hr-HR"/>
        </w:rPr>
        <w:t xml:space="preserve"> (</w:t>
      </w:r>
      <w:r w:rsidR="008609EF" w:rsidRPr="00754C9D">
        <w:rPr>
          <w:rFonts w:ascii="Times New Roman" w:eastAsia="Times New Roman" w:hAnsi="Times New Roman" w:cs="Times New Roman"/>
          <w:sz w:val="25"/>
          <w:lang w:val="hr-HR"/>
        </w:rPr>
        <w:t>d</w:t>
      </w:r>
      <w:r w:rsidR="008609EF" w:rsidRPr="00754C9D">
        <w:rPr>
          <w:rFonts w:ascii="Times New Roman" w:eastAsia="Times New Roman" w:hAnsi="Times New Roman" w:cs="Times New Roman"/>
          <w:noProof/>
          <w:sz w:val="25"/>
          <w:lang w:val="hr-HR"/>
        </w:rPr>
        <w:t xml:space="preserve">voenergetska rendgenska </w:t>
      </w:r>
      <w:r w:rsidR="000277C5" w:rsidRPr="00754C9D">
        <w:rPr>
          <w:rFonts w:ascii="Times New Roman" w:eastAsia="Times New Roman" w:hAnsi="Times New Roman" w:cs="Times New Roman"/>
          <w:noProof/>
          <w:sz w:val="25"/>
          <w:lang w:val="hr-HR"/>
        </w:rPr>
        <w:t>apsorpciometrija</w:t>
      </w:r>
      <w:r w:rsidR="008609EF" w:rsidRPr="00754C9D">
        <w:rPr>
          <w:rFonts w:ascii="Times New Roman" w:eastAsia="Times New Roman" w:hAnsi="Times New Roman" w:cs="Times New Roman"/>
          <w:sz w:val="25"/>
          <w:lang w:val="hr-HR"/>
        </w:rPr>
        <w:t xml:space="preserve"> /</w:t>
      </w:r>
      <w:r w:rsidR="00C105F4" w:rsidRPr="00754C9D">
        <w:rPr>
          <w:rFonts w:ascii="Times New Roman" w:eastAsia="Times New Roman" w:hAnsi="Times New Roman" w:cs="Times New Roman"/>
          <w:i/>
          <w:sz w:val="25"/>
          <w:lang w:val="hr-HR"/>
        </w:rPr>
        <w:t>dual energy X ray absorptiometry, DXA</w:t>
      </w:r>
      <w:r w:rsidR="008609EF" w:rsidRPr="00754C9D">
        <w:rPr>
          <w:rFonts w:ascii="Times New Roman" w:eastAsia="Times New Roman" w:hAnsi="Times New Roman" w:cs="Times New Roman"/>
          <w:sz w:val="25"/>
          <w:lang w:val="hr-HR"/>
        </w:rPr>
        <w:t>/</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Visok rizik ima</w:t>
      </w:r>
      <w:r w:rsidR="00C15CDA" w:rsidRPr="00754C9D">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radioterapija</w:t>
      </w:r>
      <w:r w:rsidR="00C15CD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 kojoj korištene doze mogu biti smrtonosne</w:t>
      </w:r>
      <w:r w:rsidR="00C15CD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w:t>
      </w:r>
      <w:r w:rsidR="00C105F4"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kojima može doći do radijacijskih povreda</w:t>
      </w:r>
      <w:r w:rsidR="00C105F4" w:rsidRPr="00754C9D">
        <w:rPr>
          <w:rFonts w:ascii="Times New Roman" w:eastAsia="Times New Roman" w:hAnsi="Times New Roman" w:cs="Times New Roman"/>
          <w:sz w:val="25"/>
          <w:lang w:val="hr-HR"/>
        </w:rPr>
        <w:t xml:space="preserve">. </w:t>
      </w:r>
    </w:p>
    <w:p w:rsidR="0057008C" w:rsidRPr="00754C9D" w:rsidRDefault="0057008C" w:rsidP="0057008C">
      <w:pPr>
        <w:pStyle w:val="ListParagraph"/>
        <w:tabs>
          <w:tab w:val="left" w:pos="709"/>
        </w:tabs>
        <w:spacing w:line="0" w:lineRule="atLeast"/>
        <w:ind w:left="0"/>
        <w:jc w:val="both"/>
        <w:rPr>
          <w:rFonts w:ascii="Times New Roman" w:eastAsia="Times New Roman" w:hAnsi="Times New Roman" w:cs="Times New Roman"/>
          <w:sz w:val="25"/>
          <w:lang w:val="hr-HR"/>
        </w:rPr>
      </w:pPr>
    </w:p>
    <w:p w:rsidR="00C105F4" w:rsidRDefault="00C15CDA"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105F4" w:rsidRPr="00754C9D">
        <w:rPr>
          <w:rFonts w:ascii="Times New Roman" w:eastAsia="Times New Roman" w:hAnsi="Times New Roman" w:cs="Times New Roman"/>
          <w:sz w:val="25"/>
          <w:lang w:val="hr-HR"/>
        </w:rPr>
        <w:t xml:space="preserve"> </w:t>
      </w:r>
      <w:r w:rsidR="00F07005">
        <w:rPr>
          <w:rFonts w:ascii="Times New Roman" w:eastAsia="Times New Roman" w:hAnsi="Times New Roman" w:cs="Times New Roman"/>
          <w:sz w:val="25"/>
          <w:lang w:val="hr-HR"/>
        </w:rPr>
        <w:t>daje</w:t>
      </w:r>
      <w:r w:rsidR="00D14802" w:rsidRPr="00754C9D">
        <w:rPr>
          <w:rFonts w:ascii="Times New Roman" w:eastAsia="Times New Roman" w:hAnsi="Times New Roman" w:cs="Times New Roman"/>
          <w:sz w:val="25"/>
          <w:lang w:val="hr-HR"/>
        </w:rPr>
        <w:t xml:space="preserve"> odgovornosti za gradirani pristup vlasti</w:t>
      </w:r>
      <w:r w:rsidR="00F07005">
        <w:rPr>
          <w:rFonts w:ascii="Times New Roman" w:eastAsia="Times New Roman" w:hAnsi="Times New Roman" w:cs="Times New Roman"/>
          <w:sz w:val="25"/>
          <w:lang w:val="hr-HR"/>
        </w:rPr>
        <w:t>ma</w:t>
      </w:r>
      <w:r w:rsidR="00D14802"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00F07005">
        <w:rPr>
          <w:rFonts w:ascii="Times New Roman" w:eastAsia="Times New Roman" w:hAnsi="Times New Roman" w:cs="Times New Roman"/>
          <w:sz w:val="25"/>
          <w:lang w:val="hr-HR"/>
        </w:rPr>
        <w:t>m</w:t>
      </w:r>
      <w:r w:rsidR="00215BA9" w:rsidRPr="00754C9D">
        <w:rPr>
          <w:rFonts w:ascii="Times New Roman" w:eastAsia="Times New Roman" w:hAnsi="Times New Roman" w:cs="Times New Roman"/>
          <w:sz w:val="25"/>
          <w:lang w:val="hr-HR"/>
        </w:rPr>
        <w:t xml:space="preserve"> tijel</w:t>
      </w:r>
      <w:r w:rsidR="00F07005">
        <w:rPr>
          <w:rFonts w:ascii="Times New Roman" w:eastAsia="Times New Roman" w:hAnsi="Times New Roman" w:cs="Times New Roman"/>
          <w:sz w:val="25"/>
          <w:lang w:val="hr-HR"/>
        </w:rPr>
        <w:t>u,</w:t>
      </w:r>
      <w:r w:rsidR="00C105F4" w:rsidRPr="00754C9D">
        <w:rPr>
          <w:rFonts w:ascii="Times New Roman" w:eastAsia="Times New Roman" w:hAnsi="Times New Roman" w:cs="Times New Roman"/>
          <w:sz w:val="25"/>
          <w:lang w:val="hr-HR"/>
        </w:rPr>
        <w:t xml:space="preserve"> </w:t>
      </w:r>
      <w:r w:rsidR="00751393" w:rsidRPr="00754C9D">
        <w:rPr>
          <w:rFonts w:ascii="Times New Roman" w:eastAsia="Times New Roman" w:hAnsi="Times New Roman" w:cs="Times New Roman"/>
          <w:sz w:val="25"/>
          <w:lang w:val="hr-HR"/>
        </w:rPr>
        <w:t>registrant</w:t>
      </w:r>
      <w:r w:rsidR="00F07005">
        <w:rPr>
          <w:rFonts w:ascii="Times New Roman" w:eastAsia="Times New Roman" w:hAnsi="Times New Roman" w:cs="Times New Roman"/>
          <w:sz w:val="25"/>
          <w:lang w:val="hr-HR"/>
        </w:rPr>
        <w:t>ima</w:t>
      </w:r>
      <w:r w:rsidR="006D0425">
        <w:rPr>
          <w:rFonts w:ascii="Times New Roman" w:eastAsia="Times New Roman" w:hAnsi="Times New Roman" w:cs="Times New Roman"/>
          <w:sz w:val="25"/>
          <w:lang w:val="hr-HR"/>
        </w:rPr>
        <w:t xml:space="preserve"> i</w:t>
      </w:r>
      <w:r w:rsidR="00751393" w:rsidRPr="00754C9D">
        <w:rPr>
          <w:rFonts w:ascii="Times New Roman" w:eastAsia="Times New Roman" w:hAnsi="Times New Roman" w:cs="Times New Roman"/>
          <w:sz w:val="25"/>
          <w:lang w:val="hr-HR"/>
        </w:rPr>
        <w:t xml:space="preserve"> </w:t>
      </w:r>
      <w:r w:rsidR="00F07005">
        <w:rPr>
          <w:rFonts w:ascii="Times New Roman" w:eastAsia="Times New Roman" w:hAnsi="Times New Roman" w:cs="Times New Roman"/>
          <w:sz w:val="25"/>
          <w:lang w:val="hr-HR"/>
        </w:rPr>
        <w:t>vlasnicima</w:t>
      </w:r>
      <w:r w:rsidR="00385703" w:rsidRPr="00754C9D">
        <w:rPr>
          <w:rFonts w:ascii="Times New Roman" w:eastAsia="Times New Roman" w:hAnsi="Times New Roman" w:cs="Times New Roman"/>
          <w:sz w:val="25"/>
          <w:lang w:val="hr-HR"/>
        </w:rPr>
        <w:t xml:space="preserve"> licence</w:t>
      </w:r>
      <w:r w:rsidR="006D0425">
        <w:rPr>
          <w:rFonts w:ascii="Times New Roman" w:eastAsia="Times New Roman" w:hAnsi="Times New Roman" w:cs="Times New Roman"/>
          <w:sz w:val="25"/>
          <w:lang w:val="hr-HR"/>
        </w:rPr>
        <w:t>,</w:t>
      </w:r>
      <w:r w:rsidR="00DE69B7" w:rsidRPr="00754C9D">
        <w:rPr>
          <w:rFonts w:ascii="Times New Roman" w:eastAsia="Times New Roman" w:hAnsi="Times New Roman" w:cs="Times New Roman"/>
          <w:sz w:val="25"/>
          <w:lang w:val="hr-HR"/>
        </w:rPr>
        <w:t xml:space="preserve"> i poslodavc</w:t>
      </w:r>
      <w:r w:rsidR="00F07005">
        <w:rPr>
          <w:rFonts w:ascii="Times New Roman" w:eastAsia="Times New Roman" w:hAnsi="Times New Roman" w:cs="Times New Roman"/>
          <w:sz w:val="25"/>
          <w:lang w:val="hr-HR"/>
        </w:rPr>
        <w:t>ima</w:t>
      </w:r>
      <w:r w:rsidR="00C105F4" w:rsidRPr="00754C9D">
        <w:rPr>
          <w:rFonts w:ascii="Times New Roman" w:eastAsia="Times New Roman" w:hAnsi="Times New Roman" w:cs="Times New Roman"/>
          <w:sz w:val="25"/>
          <w:lang w:val="hr-HR"/>
        </w:rPr>
        <w:t xml:space="preserve">. </w:t>
      </w:r>
      <w:r w:rsidR="00D14802" w:rsidRPr="00754C9D">
        <w:rPr>
          <w:rFonts w:ascii="Times New Roman" w:eastAsia="Times New Roman" w:hAnsi="Times New Roman" w:cs="Times New Roman"/>
          <w:sz w:val="25"/>
          <w:lang w:val="hr-HR"/>
        </w:rPr>
        <w:t>Od vlasti i</w:t>
      </w:r>
      <w:r w:rsidR="00C105F4"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00D14802" w:rsidRPr="00754C9D">
        <w:rPr>
          <w:rFonts w:ascii="Times New Roman" w:eastAsia="Times New Roman" w:hAnsi="Times New Roman" w:cs="Times New Roman"/>
          <w:sz w:val="25"/>
          <w:lang w:val="hr-HR"/>
        </w:rPr>
        <w:t>g tijela se zahtijeva da koriste g</w:t>
      </w:r>
      <w:r w:rsidR="00A20AE6" w:rsidRPr="00754C9D">
        <w:rPr>
          <w:rFonts w:ascii="Times New Roman" w:eastAsia="Times New Roman" w:hAnsi="Times New Roman" w:cs="Times New Roman"/>
          <w:sz w:val="25"/>
          <w:lang w:val="hr-HR"/>
        </w:rPr>
        <w:t>r</w:t>
      </w:r>
      <w:r w:rsidR="00D14802" w:rsidRPr="00754C9D">
        <w:rPr>
          <w:rFonts w:ascii="Times New Roman" w:eastAsia="Times New Roman" w:hAnsi="Times New Roman" w:cs="Times New Roman"/>
          <w:sz w:val="25"/>
          <w:lang w:val="hr-HR"/>
        </w:rPr>
        <w:t>adirani pristup u utvrđivanju i provođenju regulatornih zahtjeva upravnim mjerama</w:t>
      </w:r>
      <w:r w:rsidR="00C105F4" w:rsidRPr="00754C9D">
        <w:rPr>
          <w:rFonts w:ascii="Times New Roman" w:eastAsia="Times New Roman" w:hAnsi="Times New Roman" w:cs="Times New Roman"/>
          <w:sz w:val="25"/>
          <w:lang w:val="hr-HR"/>
        </w:rPr>
        <w:t xml:space="preserve">. </w:t>
      </w:r>
      <w:r w:rsidR="00D14802" w:rsidRPr="00754C9D">
        <w:rPr>
          <w:rFonts w:ascii="Times New Roman" w:eastAsia="Times New Roman" w:hAnsi="Times New Roman" w:cs="Times New Roman"/>
          <w:sz w:val="25"/>
          <w:lang w:val="hr-HR"/>
        </w:rPr>
        <w:t>N</w:t>
      </w:r>
      <w:r w:rsidR="006E7416" w:rsidRPr="00754C9D">
        <w:rPr>
          <w:rFonts w:ascii="Times New Roman" w:eastAsia="Times New Roman" w:hAnsi="Times New Roman" w:cs="Times New Roman"/>
          <w:sz w:val="25"/>
          <w:lang w:val="hr-HR"/>
        </w:rPr>
        <w:t>aprimjer,</w:t>
      </w:r>
      <w:r w:rsidR="00D14802" w:rsidRPr="00754C9D">
        <w:rPr>
          <w:rFonts w:ascii="Times New Roman" w:eastAsia="Times New Roman" w:hAnsi="Times New Roman" w:cs="Times New Roman"/>
          <w:sz w:val="25"/>
          <w:lang w:val="hr-HR"/>
        </w:rPr>
        <w:t xml:space="preserve"> očekivalo bi se da </w:t>
      </w:r>
      <w:r w:rsidR="00C105F4" w:rsidRPr="00754C9D">
        <w:rPr>
          <w:rFonts w:ascii="Times New Roman" w:eastAsia="Times New Roman" w:hAnsi="Times New Roman" w:cs="Times New Roman"/>
          <w:sz w:val="25"/>
          <w:lang w:val="hr-HR"/>
        </w:rPr>
        <w:t>regulator</w:t>
      </w:r>
      <w:r w:rsidR="00DE69B7" w:rsidRPr="00754C9D">
        <w:rPr>
          <w:rFonts w:ascii="Times New Roman" w:eastAsia="Times New Roman" w:hAnsi="Times New Roman" w:cs="Times New Roman"/>
          <w:sz w:val="25"/>
          <w:lang w:val="hr-HR"/>
        </w:rPr>
        <w:t>na tijela</w:t>
      </w:r>
      <w:r w:rsidR="00C105F4" w:rsidRPr="00754C9D">
        <w:rPr>
          <w:rFonts w:ascii="Times New Roman" w:eastAsia="Times New Roman" w:hAnsi="Times New Roman" w:cs="Times New Roman"/>
          <w:sz w:val="25"/>
          <w:lang w:val="hr-HR"/>
        </w:rPr>
        <w:t xml:space="preserve"> </w:t>
      </w:r>
      <w:r w:rsidR="00D14802" w:rsidRPr="00754C9D">
        <w:rPr>
          <w:rFonts w:ascii="Times New Roman" w:eastAsia="Times New Roman" w:hAnsi="Times New Roman" w:cs="Times New Roman"/>
          <w:sz w:val="25"/>
          <w:lang w:val="hr-HR"/>
        </w:rPr>
        <w:t xml:space="preserve">posvete manje resursa </w:t>
      </w:r>
      <w:r w:rsidRPr="00754C9D">
        <w:rPr>
          <w:rFonts w:ascii="Times New Roman" w:eastAsia="Times New Roman" w:hAnsi="Times New Roman" w:cs="Times New Roman"/>
          <w:sz w:val="25"/>
          <w:lang w:val="hr-HR"/>
        </w:rPr>
        <w:t xml:space="preserve">i manje vremena </w:t>
      </w:r>
      <w:r w:rsidR="00D14802" w:rsidRPr="00754C9D">
        <w:rPr>
          <w:rFonts w:ascii="Times New Roman" w:eastAsia="Times New Roman" w:hAnsi="Times New Roman" w:cs="Times New Roman"/>
          <w:sz w:val="25"/>
          <w:lang w:val="hr-HR"/>
        </w:rPr>
        <w:t xml:space="preserve">regulisanju </w:t>
      </w:r>
      <w:r w:rsidR="00942A36" w:rsidRPr="00754C9D">
        <w:rPr>
          <w:rFonts w:ascii="Times New Roman" w:eastAsia="Times New Roman" w:hAnsi="Times New Roman" w:cs="Times New Roman"/>
          <w:sz w:val="25"/>
          <w:lang w:val="hr-HR"/>
        </w:rPr>
        <w:t xml:space="preserve">djelatnosti dentalne </w:t>
      </w:r>
      <w:r w:rsidR="00942A36" w:rsidRPr="00754C9D">
        <w:rPr>
          <w:rFonts w:ascii="Times New Roman" w:eastAsia="Times New Roman" w:hAnsi="Times New Roman" w:cs="Times New Roman"/>
          <w:sz w:val="25"/>
          <w:lang w:val="hr-HR"/>
        </w:rPr>
        <w:lastRenderedPageBreak/>
        <w:t>medicine</w:t>
      </w:r>
      <w:r w:rsidR="00D14802" w:rsidRPr="00754C9D">
        <w:rPr>
          <w:rFonts w:ascii="Times New Roman" w:eastAsia="Times New Roman" w:hAnsi="Times New Roman" w:cs="Times New Roman"/>
          <w:sz w:val="25"/>
          <w:lang w:val="hr-HR"/>
        </w:rPr>
        <w:t xml:space="preserve"> nego regulisanju upotrebe zračenja</w:t>
      </w:r>
      <w:r w:rsidR="0039235B" w:rsidRPr="00754C9D">
        <w:rPr>
          <w:rFonts w:ascii="Times New Roman" w:eastAsia="Times New Roman" w:hAnsi="Times New Roman" w:cs="Times New Roman"/>
          <w:sz w:val="25"/>
          <w:lang w:val="hr-HR"/>
        </w:rPr>
        <w:t xml:space="preserve"> u </w:t>
      </w:r>
      <w:r w:rsidR="00BE065A" w:rsidRPr="00754C9D">
        <w:rPr>
          <w:rFonts w:ascii="Times New Roman" w:eastAsia="Times New Roman" w:hAnsi="Times New Roman" w:cs="Times New Roman"/>
          <w:sz w:val="25"/>
          <w:lang w:val="hr-HR"/>
        </w:rPr>
        <w:t>radioterapiji</w:t>
      </w:r>
      <w:r w:rsidR="00C105F4"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ili</w:t>
      </w:r>
      <w:r w:rsidR="00C105F4"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C105F4" w:rsidRPr="00754C9D">
        <w:rPr>
          <w:rFonts w:ascii="Times New Roman" w:eastAsia="Times New Roman" w:hAnsi="Times New Roman" w:cs="Times New Roman"/>
          <w:sz w:val="25"/>
          <w:lang w:val="hr-HR"/>
        </w:rPr>
        <w:t>.</w:t>
      </w:r>
    </w:p>
    <w:p w:rsidR="00BC4A7A" w:rsidRPr="00754C9D" w:rsidRDefault="00BC4A7A" w:rsidP="00BC4A7A">
      <w:pPr>
        <w:pStyle w:val="ListParagraph"/>
        <w:tabs>
          <w:tab w:val="left" w:pos="709"/>
        </w:tabs>
        <w:spacing w:line="0" w:lineRule="atLeast"/>
        <w:ind w:left="0"/>
        <w:jc w:val="both"/>
        <w:rPr>
          <w:rFonts w:ascii="Times New Roman" w:eastAsia="Times New Roman" w:hAnsi="Times New Roman" w:cs="Times New Roman"/>
          <w:sz w:val="25"/>
          <w:lang w:val="hr-HR"/>
        </w:rPr>
      </w:pPr>
    </w:p>
    <w:p w:rsidR="00C105F4" w:rsidRPr="00754C9D" w:rsidRDefault="000C0280" w:rsidP="00C105F4">
      <w:pPr>
        <w:spacing w:line="0" w:lineRule="atLeast"/>
        <w:jc w:val="both"/>
        <w:rPr>
          <w:rFonts w:ascii="Times New Roman" w:eastAsia="Times New Roman" w:hAnsi="Times New Roman" w:cs="Times New Roman"/>
          <w:sz w:val="25"/>
          <w:lang w:val="hr-HR"/>
        </w:rPr>
      </w:pPr>
      <w:r w:rsidRPr="000C0280">
        <w:rPr>
          <w:rFonts w:ascii="Times New Roman" w:eastAsia="Times New Roman" w:hAnsi="Times New Roman" w:cs="Times New Roman"/>
          <w:noProof/>
          <w:sz w:val="25"/>
          <w:lang w:val="hr-HR" w:eastAsia="zh-TW"/>
        </w:rPr>
        <w:pict>
          <v:shapetype id="_x0000_t202" coordsize="21600,21600" o:spt="202" path="m,l,21600r21600,l21600,xe">
            <v:stroke joinstyle="miter"/>
            <v:path gradientshapeok="t" o:connecttype="rect"/>
          </v:shapetype>
          <v:shape id="_x0000_s1026" type="#_x0000_t202" style="position:absolute;left:0;text-align:left;margin-left:0;margin-top:0;width:439.4pt;height:644.15pt;z-index:251660288;mso-position-horizontal:center;mso-width-relative:margin;mso-height-relative:margin">
            <v:textbox style="mso-next-textbox:#_x0000_s1026">
              <w:txbxContent>
                <w:p w:rsidR="00C105F4" w:rsidRPr="00F73240" w:rsidRDefault="0029218D" w:rsidP="00C105F4">
                  <w:pPr>
                    <w:rPr>
                      <w:sz w:val="22"/>
                      <w:szCs w:val="22"/>
                    </w:rPr>
                  </w:pPr>
                  <w:r w:rsidRPr="00F73240">
                    <w:rPr>
                      <w:sz w:val="22"/>
                      <w:szCs w:val="22"/>
                    </w:rPr>
                    <w:t>OKVIR 1</w:t>
                  </w:r>
                  <w:r w:rsidR="00C105F4" w:rsidRPr="00F73240">
                    <w:rPr>
                      <w:sz w:val="22"/>
                      <w:szCs w:val="22"/>
                    </w:rPr>
                    <w:t xml:space="preserve">: </w:t>
                  </w:r>
                  <w:r w:rsidR="00C15CDA">
                    <w:rPr>
                      <w:sz w:val="22"/>
                      <w:szCs w:val="22"/>
                    </w:rPr>
                    <w:t>GRANICE DOZA Z</w:t>
                  </w:r>
                  <w:r w:rsidR="00161717" w:rsidRPr="00F73240">
                    <w:rPr>
                      <w:sz w:val="22"/>
                      <w:szCs w:val="22"/>
                    </w:rPr>
                    <w:t>A SITUACIJE PLANIRANE EKSPOZICIJE</w:t>
                  </w:r>
                </w:p>
                <w:p w:rsidR="00C105F4" w:rsidRPr="00F73240" w:rsidRDefault="00C105F4" w:rsidP="00C105F4">
                  <w:pPr>
                    <w:rPr>
                      <w:sz w:val="22"/>
                      <w:szCs w:val="22"/>
                    </w:rPr>
                  </w:pPr>
                </w:p>
                <w:p w:rsidR="00C105F4" w:rsidRPr="00F73240" w:rsidRDefault="00942319" w:rsidP="00C105F4">
                  <w:pPr>
                    <w:rPr>
                      <w:sz w:val="22"/>
                      <w:szCs w:val="22"/>
                    </w:rPr>
                  </w:pPr>
                  <w:r w:rsidRPr="00F73240">
                    <w:rPr>
                      <w:sz w:val="22"/>
                      <w:szCs w:val="22"/>
                    </w:rPr>
                    <w:t>PROFESIONALNA</w:t>
                  </w:r>
                  <w:r w:rsidR="00C105F4" w:rsidRPr="00F73240">
                    <w:rPr>
                      <w:sz w:val="22"/>
                      <w:szCs w:val="22"/>
                    </w:rPr>
                    <w:t xml:space="preserve"> E</w:t>
                  </w:r>
                  <w:r w:rsidR="0029218D" w:rsidRPr="00F73240">
                    <w:rPr>
                      <w:sz w:val="22"/>
                      <w:szCs w:val="22"/>
                    </w:rPr>
                    <w:t>KSPOZICIJA</w:t>
                  </w:r>
                  <w:r w:rsidR="00BF6508" w:rsidRPr="00F73240">
                    <w:rPr>
                      <w:sz w:val="22"/>
                      <w:szCs w:val="22"/>
                    </w:rPr>
                    <w:t xml:space="preserve"> </w:t>
                  </w:r>
                </w:p>
                <w:p w:rsidR="00C105F4" w:rsidRPr="00F73240" w:rsidRDefault="00C105F4" w:rsidP="00C105F4">
                  <w:pPr>
                    <w:rPr>
                      <w:sz w:val="22"/>
                      <w:szCs w:val="22"/>
                    </w:rPr>
                  </w:pPr>
                </w:p>
                <w:p w:rsidR="00C105F4" w:rsidRPr="00F73240" w:rsidRDefault="00C105F4" w:rsidP="00C105F4">
                  <w:pPr>
                    <w:jc w:val="both"/>
                    <w:rPr>
                      <w:sz w:val="22"/>
                      <w:szCs w:val="22"/>
                    </w:rPr>
                  </w:pPr>
                  <w:r w:rsidRPr="00F73240">
                    <w:rPr>
                      <w:sz w:val="22"/>
                      <w:szCs w:val="22"/>
                    </w:rPr>
                    <w:t>III.1.</w:t>
                  </w:r>
                  <w:r w:rsidR="001110AF" w:rsidRPr="00F73240">
                    <w:rPr>
                      <w:sz w:val="22"/>
                      <w:szCs w:val="22"/>
                    </w:rPr>
                    <w:t xml:space="preserve"> </w:t>
                  </w:r>
                  <w:r w:rsidRPr="00F73240">
                    <w:rPr>
                      <w:sz w:val="22"/>
                      <w:szCs w:val="22"/>
                    </w:rPr>
                    <w:t xml:space="preserve"> </w:t>
                  </w:r>
                  <w:r w:rsidR="00161717" w:rsidRPr="00F73240">
                    <w:rPr>
                      <w:sz w:val="22"/>
                      <w:szCs w:val="22"/>
                    </w:rPr>
                    <w:t>Za profesionanu ekspozici</w:t>
                  </w:r>
                  <w:r w:rsidR="0034462E" w:rsidRPr="00F73240">
                    <w:rPr>
                      <w:sz w:val="22"/>
                      <w:szCs w:val="22"/>
                    </w:rPr>
                    <w:t xml:space="preserve">ju zaposlenih starosne dobi od </w:t>
                  </w:r>
                  <w:r w:rsidR="00161717" w:rsidRPr="00F73240">
                    <w:rPr>
                      <w:sz w:val="22"/>
                      <w:szCs w:val="22"/>
                    </w:rPr>
                    <w:t>p</w:t>
                  </w:r>
                  <w:r w:rsidR="0034462E" w:rsidRPr="00F73240">
                    <w:rPr>
                      <w:sz w:val="22"/>
                      <w:szCs w:val="22"/>
                    </w:rPr>
                    <w:t>r</w:t>
                  </w:r>
                  <w:r w:rsidR="00A20AE6" w:rsidRPr="00F73240">
                    <w:rPr>
                      <w:sz w:val="22"/>
                      <w:szCs w:val="22"/>
                    </w:rPr>
                    <w:t>eko 18 godina, gran</w:t>
                  </w:r>
                  <w:r w:rsidR="00161717" w:rsidRPr="00F73240">
                    <w:rPr>
                      <w:sz w:val="22"/>
                      <w:szCs w:val="22"/>
                    </w:rPr>
                    <w:t>i</w:t>
                  </w:r>
                  <w:r w:rsidR="00A20AE6" w:rsidRPr="00F73240">
                    <w:rPr>
                      <w:sz w:val="22"/>
                      <w:szCs w:val="22"/>
                    </w:rPr>
                    <w:t>c</w:t>
                  </w:r>
                  <w:r w:rsidR="00161717" w:rsidRPr="00F73240">
                    <w:rPr>
                      <w:sz w:val="22"/>
                      <w:szCs w:val="22"/>
                    </w:rPr>
                    <w:t>e doza su</w:t>
                  </w:r>
                  <w:r w:rsidRPr="00F73240">
                    <w:rPr>
                      <w:sz w:val="22"/>
                      <w:szCs w:val="22"/>
                    </w:rPr>
                    <w:t>:</w:t>
                  </w:r>
                </w:p>
                <w:p w:rsidR="00C105F4" w:rsidRPr="00F73240" w:rsidRDefault="00C105F4" w:rsidP="00C105F4">
                  <w:pPr>
                    <w:jc w:val="both"/>
                    <w:rPr>
                      <w:sz w:val="22"/>
                      <w:szCs w:val="22"/>
                    </w:rPr>
                  </w:pPr>
                </w:p>
                <w:p w:rsidR="00C105F4" w:rsidRPr="00C15CDA" w:rsidRDefault="0029218D" w:rsidP="005963C3">
                  <w:pPr>
                    <w:pStyle w:val="ListParagraph"/>
                    <w:numPr>
                      <w:ilvl w:val="0"/>
                      <w:numId w:val="111"/>
                    </w:numPr>
                    <w:jc w:val="both"/>
                    <w:rPr>
                      <w:sz w:val="22"/>
                      <w:szCs w:val="22"/>
                    </w:rPr>
                  </w:pPr>
                  <w:r w:rsidRPr="00C15CDA">
                    <w:rPr>
                      <w:sz w:val="22"/>
                      <w:szCs w:val="22"/>
                    </w:rPr>
                    <w:t>Efektivna doza od</w:t>
                  </w:r>
                  <w:r w:rsidR="00C105F4" w:rsidRPr="00C15CDA">
                    <w:rPr>
                      <w:sz w:val="22"/>
                      <w:szCs w:val="22"/>
                    </w:rPr>
                    <w:t xml:space="preserve"> 20 mSv </w:t>
                  </w:r>
                  <w:r w:rsidR="00BA2573" w:rsidRPr="00C15CDA">
                    <w:rPr>
                      <w:sz w:val="22"/>
                      <w:szCs w:val="22"/>
                    </w:rPr>
                    <w:t>godišnje u</w:t>
                  </w:r>
                  <w:r w:rsidR="00A20AE6" w:rsidRPr="00C15CDA">
                    <w:rPr>
                      <w:sz w:val="22"/>
                      <w:szCs w:val="22"/>
                    </w:rPr>
                    <w:t xml:space="preserve"> </w:t>
                  </w:r>
                  <w:r w:rsidR="00BA2573" w:rsidRPr="00C15CDA">
                    <w:rPr>
                      <w:sz w:val="22"/>
                      <w:szCs w:val="22"/>
                    </w:rPr>
                    <w:t>prosje</w:t>
                  </w:r>
                  <w:r w:rsidR="00A20AE6" w:rsidRPr="00C15CDA">
                    <w:rPr>
                      <w:sz w:val="22"/>
                      <w:szCs w:val="22"/>
                    </w:rPr>
                    <w:t>ku za</w:t>
                  </w:r>
                  <w:r w:rsidR="00BA2573" w:rsidRPr="00C15CDA">
                    <w:rPr>
                      <w:sz w:val="22"/>
                      <w:szCs w:val="22"/>
                    </w:rPr>
                    <w:t xml:space="preserve"> period od pet uzastopnih godina</w:t>
                  </w:r>
                  <w:r w:rsidR="00C105F4" w:rsidRPr="00C15CDA">
                    <w:rPr>
                      <w:sz w:val="22"/>
                      <w:szCs w:val="22"/>
                      <w:vertAlign w:val="superscript"/>
                    </w:rPr>
                    <w:t xml:space="preserve">66 </w:t>
                  </w:r>
                  <w:r w:rsidR="00BA2573" w:rsidRPr="00C15CDA">
                    <w:rPr>
                      <w:sz w:val="22"/>
                      <w:szCs w:val="22"/>
                    </w:rPr>
                    <w:t>(100 mSv u</w:t>
                  </w:r>
                  <w:r w:rsidR="00C105F4" w:rsidRPr="00C15CDA">
                    <w:rPr>
                      <w:sz w:val="22"/>
                      <w:szCs w:val="22"/>
                    </w:rPr>
                    <w:t xml:space="preserve"> 5 </w:t>
                  </w:r>
                  <w:r w:rsidR="00BA2573" w:rsidRPr="00C15CDA">
                    <w:rPr>
                      <w:sz w:val="22"/>
                      <w:szCs w:val="22"/>
                    </w:rPr>
                    <w:t>godina</w:t>
                  </w:r>
                  <w:r w:rsidR="00C105F4" w:rsidRPr="00C15CDA">
                    <w:rPr>
                      <w:sz w:val="22"/>
                      <w:szCs w:val="22"/>
                    </w:rPr>
                    <w:t xml:space="preserve">) </w:t>
                  </w:r>
                  <w:r w:rsidR="00BA2573" w:rsidRPr="00C15CDA">
                    <w:rPr>
                      <w:sz w:val="22"/>
                      <w:szCs w:val="22"/>
                    </w:rPr>
                    <w:t>i</w:t>
                  </w:r>
                  <w:r w:rsidR="00C105F4" w:rsidRPr="00C15CDA">
                    <w:rPr>
                      <w:sz w:val="22"/>
                      <w:szCs w:val="22"/>
                    </w:rPr>
                    <w:t xml:space="preserve"> 50 mSv </w:t>
                  </w:r>
                  <w:r w:rsidR="00AA3FC0" w:rsidRPr="00C15CDA">
                    <w:rPr>
                      <w:sz w:val="22"/>
                      <w:szCs w:val="22"/>
                    </w:rPr>
                    <w:t xml:space="preserve">u bilo kojoj </w:t>
                  </w:r>
                  <w:r w:rsidR="00E27324">
                    <w:rPr>
                      <w:sz w:val="22"/>
                      <w:szCs w:val="22"/>
                    </w:rPr>
                    <w:t xml:space="preserve">pojedinačnoj </w:t>
                  </w:r>
                  <w:r w:rsidR="00AA3FC0" w:rsidRPr="00C15CDA">
                    <w:rPr>
                      <w:sz w:val="22"/>
                      <w:szCs w:val="22"/>
                    </w:rPr>
                    <w:t>godini</w:t>
                  </w:r>
                  <w:r w:rsidR="00C105F4" w:rsidRPr="00C15CDA">
                    <w:rPr>
                      <w:sz w:val="22"/>
                      <w:szCs w:val="22"/>
                    </w:rPr>
                    <w:t>;</w:t>
                  </w:r>
                </w:p>
                <w:p w:rsidR="00C105F4" w:rsidRPr="00C15CDA" w:rsidRDefault="0029218D" w:rsidP="005963C3">
                  <w:pPr>
                    <w:pStyle w:val="ListParagraph"/>
                    <w:numPr>
                      <w:ilvl w:val="0"/>
                      <w:numId w:val="111"/>
                    </w:numPr>
                    <w:jc w:val="both"/>
                    <w:rPr>
                      <w:sz w:val="22"/>
                      <w:szCs w:val="22"/>
                    </w:rPr>
                  </w:pPr>
                  <w:r w:rsidRPr="00C15CDA">
                    <w:rPr>
                      <w:sz w:val="22"/>
                      <w:szCs w:val="22"/>
                    </w:rPr>
                    <w:t>Ekvivalentna doza za očno sočivo od</w:t>
                  </w:r>
                  <w:r w:rsidR="00C105F4" w:rsidRPr="00C15CDA">
                    <w:rPr>
                      <w:sz w:val="22"/>
                      <w:szCs w:val="22"/>
                    </w:rPr>
                    <w:t xml:space="preserve"> 20 mSv </w:t>
                  </w:r>
                  <w:r w:rsidR="00A20AE6" w:rsidRPr="00C15CDA">
                    <w:rPr>
                      <w:sz w:val="22"/>
                      <w:szCs w:val="22"/>
                    </w:rPr>
                    <w:t>godišnje u prosjeku za period od pet uzastopnih godina (100 mSv u</w:t>
                  </w:r>
                  <w:r w:rsidR="00C105F4" w:rsidRPr="00C15CDA">
                    <w:rPr>
                      <w:sz w:val="22"/>
                      <w:szCs w:val="22"/>
                    </w:rPr>
                    <w:t xml:space="preserve"> 5 </w:t>
                  </w:r>
                  <w:r w:rsidR="00A20AE6" w:rsidRPr="00C15CDA">
                    <w:rPr>
                      <w:sz w:val="22"/>
                      <w:szCs w:val="22"/>
                    </w:rPr>
                    <w:t>godina</w:t>
                  </w:r>
                  <w:r w:rsidR="00C105F4" w:rsidRPr="00C15CDA">
                    <w:rPr>
                      <w:sz w:val="22"/>
                      <w:szCs w:val="22"/>
                    </w:rPr>
                    <w:t xml:space="preserve">) </w:t>
                  </w:r>
                  <w:r w:rsidR="00A20AE6" w:rsidRPr="00C15CDA">
                    <w:rPr>
                      <w:sz w:val="22"/>
                      <w:szCs w:val="22"/>
                    </w:rPr>
                    <w:t>i</w:t>
                  </w:r>
                  <w:r w:rsidR="00C105F4" w:rsidRPr="00C15CDA">
                    <w:rPr>
                      <w:sz w:val="22"/>
                      <w:szCs w:val="22"/>
                    </w:rPr>
                    <w:t xml:space="preserve"> 50 mSv </w:t>
                  </w:r>
                  <w:r w:rsidR="00AA3FC0" w:rsidRPr="00C15CDA">
                    <w:rPr>
                      <w:sz w:val="22"/>
                      <w:szCs w:val="22"/>
                    </w:rPr>
                    <w:t xml:space="preserve">u bilo kojoj </w:t>
                  </w:r>
                  <w:r w:rsidR="00E27324">
                    <w:rPr>
                      <w:sz w:val="22"/>
                      <w:szCs w:val="22"/>
                    </w:rPr>
                    <w:t xml:space="preserve">pojedinačnoj </w:t>
                  </w:r>
                  <w:r w:rsidR="00AA3FC0" w:rsidRPr="00C15CDA">
                    <w:rPr>
                      <w:sz w:val="22"/>
                      <w:szCs w:val="22"/>
                    </w:rPr>
                    <w:t>godini</w:t>
                  </w:r>
                  <w:r w:rsidR="00C105F4" w:rsidRPr="00C15CDA">
                    <w:rPr>
                      <w:sz w:val="22"/>
                      <w:szCs w:val="22"/>
                    </w:rPr>
                    <w:t>;</w:t>
                  </w:r>
                </w:p>
                <w:p w:rsidR="00C105F4" w:rsidRPr="00C15CDA" w:rsidRDefault="00A20AE6" w:rsidP="005963C3">
                  <w:pPr>
                    <w:pStyle w:val="ListParagraph"/>
                    <w:numPr>
                      <w:ilvl w:val="0"/>
                      <w:numId w:val="111"/>
                    </w:numPr>
                    <w:jc w:val="both"/>
                    <w:rPr>
                      <w:sz w:val="22"/>
                      <w:szCs w:val="22"/>
                    </w:rPr>
                  </w:pPr>
                  <w:r w:rsidRPr="00C15CDA">
                    <w:rPr>
                      <w:sz w:val="22"/>
                      <w:szCs w:val="22"/>
                    </w:rPr>
                    <w:t>Ekvivalentna doza za ekstremitete</w:t>
                  </w:r>
                  <w:r w:rsidR="00C105F4" w:rsidRPr="00C15CDA">
                    <w:rPr>
                      <w:sz w:val="22"/>
                      <w:szCs w:val="22"/>
                    </w:rPr>
                    <w:t xml:space="preserve"> (</w:t>
                  </w:r>
                  <w:r w:rsidR="00AA3FC0" w:rsidRPr="00C15CDA">
                    <w:rPr>
                      <w:sz w:val="22"/>
                      <w:szCs w:val="22"/>
                    </w:rPr>
                    <w:t>šake</w:t>
                  </w:r>
                  <w:r w:rsidR="00E27324">
                    <w:rPr>
                      <w:sz w:val="22"/>
                      <w:szCs w:val="22"/>
                    </w:rPr>
                    <w:t xml:space="preserve"> i</w:t>
                  </w:r>
                  <w:r w:rsidR="00AA3FC0" w:rsidRPr="00C15CDA">
                    <w:rPr>
                      <w:sz w:val="22"/>
                      <w:szCs w:val="22"/>
                    </w:rPr>
                    <w:t xml:space="preserve"> stopala</w:t>
                  </w:r>
                  <w:r w:rsidR="00C105F4" w:rsidRPr="00C15CDA">
                    <w:rPr>
                      <w:sz w:val="22"/>
                      <w:szCs w:val="22"/>
                    </w:rPr>
                    <w:t xml:space="preserve">) </w:t>
                  </w:r>
                  <w:r w:rsidR="00AA3FC0" w:rsidRPr="00C15CDA">
                    <w:rPr>
                      <w:sz w:val="22"/>
                      <w:szCs w:val="22"/>
                    </w:rPr>
                    <w:t>ili za kožu</w:t>
                  </w:r>
                  <w:r w:rsidR="00C105F4" w:rsidRPr="00C15CDA">
                    <w:rPr>
                      <w:sz w:val="22"/>
                      <w:szCs w:val="22"/>
                      <w:vertAlign w:val="superscript"/>
                    </w:rPr>
                    <w:t>67</w:t>
                  </w:r>
                  <w:r w:rsidR="00C105F4" w:rsidRPr="00C15CDA">
                    <w:rPr>
                      <w:sz w:val="22"/>
                      <w:szCs w:val="22"/>
                    </w:rPr>
                    <w:t xml:space="preserve"> o</w:t>
                  </w:r>
                  <w:r w:rsidR="00AA3FC0" w:rsidRPr="00C15CDA">
                    <w:rPr>
                      <w:sz w:val="22"/>
                      <w:szCs w:val="22"/>
                    </w:rPr>
                    <w:t>d</w:t>
                  </w:r>
                  <w:r w:rsidR="00C105F4" w:rsidRPr="00C15CDA">
                    <w:rPr>
                      <w:sz w:val="22"/>
                      <w:szCs w:val="22"/>
                    </w:rPr>
                    <w:t xml:space="preserve"> 500 mSv </w:t>
                  </w:r>
                  <w:r w:rsidR="00AA3FC0" w:rsidRPr="00C15CDA">
                    <w:rPr>
                      <w:sz w:val="22"/>
                      <w:szCs w:val="22"/>
                    </w:rPr>
                    <w:t>godišnje</w:t>
                  </w:r>
                  <w:r w:rsidR="00C105F4" w:rsidRPr="00C15CDA">
                    <w:rPr>
                      <w:sz w:val="22"/>
                      <w:szCs w:val="22"/>
                    </w:rPr>
                    <w:t>.</w:t>
                  </w:r>
                </w:p>
                <w:p w:rsidR="00C105F4" w:rsidRPr="00F73240" w:rsidRDefault="00C105F4" w:rsidP="00C105F4">
                  <w:pPr>
                    <w:jc w:val="both"/>
                    <w:rPr>
                      <w:sz w:val="22"/>
                      <w:szCs w:val="22"/>
                    </w:rPr>
                  </w:pPr>
                </w:p>
                <w:p w:rsidR="00C105F4" w:rsidRPr="00F73240" w:rsidRDefault="00A20AE6" w:rsidP="00C105F4">
                  <w:pPr>
                    <w:jc w:val="both"/>
                    <w:rPr>
                      <w:sz w:val="22"/>
                      <w:szCs w:val="22"/>
                    </w:rPr>
                  </w:pPr>
                  <w:r w:rsidRPr="00F73240">
                    <w:rPr>
                      <w:sz w:val="22"/>
                      <w:szCs w:val="22"/>
                    </w:rPr>
                    <w:t>Dodatne restrikcije se primjenjuju na profesionalnu ekspoziciju zaposlen</w:t>
                  </w:r>
                  <w:r w:rsidR="00C15CDA">
                    <w:rPr>
                      <w:sz w:val="22"/>
                      <w:szCs w:val="22"/>
                    </w:rPr>
                    <w:t>ica</w:t>
                  </w:r>
                  <w:r w:rsidRPr="00F73240">
                    <w:rPr>
                      <w:sz w:val="22"/>
                      <w:szCs w:val="22"/>
                    </w:rPr>
                    <w:t xml:space="preserve"> koj</w:t>
                  </w:r>
                  <w:r w:rsidR="00C15CDA">
                    <w:rPr>
                      <w:sz w:val="22"/>
                      <w:szCs w:val="22"/>
                    </w:rPr>
                    <w:t xml:space="preserve">e su prijavile svoju trudnoću ili koje su </w:t>
                  </w:r>
                  <w:r w:rsidRPr="00F73240">
                    <w:rPr>
                      <w:sz w:val="22"/>
                      <w:szCs w:val="22"/>
                    </w:rPr>
                    <w:t>dojilje</w:t>
                  </w:r>
                  <w:r w:rsidR="00C105F4" w:rsidRPr="00F73240">
                    <w:rPr>
                      <w:sz w:val="22"/>
                      <w:szCs w:val="22"/>
                    </w:rPr>
                    <w:t xml:space="preserve"> (</w:t>
                  </w:r>
                  <w:r w:rsidR="0039235B" w:rsidRPr="00F73240">
                    <w:rPr>
                      <w:sz w:val="22"/>
                      <w:szCs w:val="22"/>
                    </w:rPr>
                    <w:t>tačka</w:t>
                  </w:r>
                  <w:r w:rsidR="00C105F4" w:rsidRPr="00F73240">
                    <w:rPr>
                      <w:sz w:val="22"/>
                      <w:szCs w:val="22"/>
                    </w:rPr>
                    <w:t xml:space="preserve"> 3.114</w:t>
                  </w:r>
                  <w:r w:rsidR="00DC008B" w:rsidRPr="00F73240">
                    <w:rPr>
                      <w:sz w:val="22"/>
                      <w:szCs w:val="22"/>
                    </w:rPr>
                    <w:t xml:space="preserve"> dokumenta</w:t>
                  </w:r>
                  <w:r w:rsidR="00C105F4" w:rsidRPr="00F73240">
                    <w:rPr>
                      <w:sz w:val="22"/>
                      <w:szCs w:val="22"/>
                    </w:rPr>
                    <w:t xml:space="preserve"> GSR </w:t>
                  </w:r>
                  <w:r w:rsidR="0039235B" w:rsidRPr="00F73240">
                    <w:rPr>
                      <w:sz w:val="22"/>
                      <w:szCs w:val="22"/>
                    </w:rPr>
                    <w:t>Dio 3</w:t>
                  </w:r>
                  <w:r w:rsidR="00C105F4" w:rsidRPr="00F73240">
                    <w:rPr>
                      <w:sz w:val="22"/>
                      <w:szCs w:val="22"/>
                    </w:rPr>
                    <w:t>).</w:t>
                  </w:r>
                </w:p>
                <w:p w:rsidR="00C105F4" w:rsidRPr="00F73240" w:rsidRDefault="00C105F4" w:rsidP="00C105F4">
                  <w:pPr>
                    <w:rPr>
                      <w:sz w:val="22"/>
                      <w:szCs w:val="22"/>
                    </w:rPr>
                  </w:pPr>
                </w:p>
                <w:p w:rsidR="00C105F4" w:rsidRPr="00F73240" w:rsidRDefault="00C105F4" w:rsidP="00C105F4">
                  <w:pPr>
                    <w:jc w:val="both"/>
                    <w:rPr>
                      <w:sz w:val="22"/>
                      <w:szCs w:val="22"/>
                    </w:rPr>
                  </w:pPr>
                  <w:r w:rsidRPr="00F73240">
                    <w:rPr>
                      <w:sz w:val="22"/>
                      <w:szCs w:val="22"/>
                    </w:rPr>
                    <w:t xml:space="preserve">III.2. </w:t>
                  </w:r>
                  <w:r w:rsidR="001110AF" w:rsidRPr="00F73240">
                    <w:rPr>
                      <w:sz w:val="22"/>
                      <w:szCs w:val="22"/>
                    </w:rPr>
                    <w:t xml:space="preserve"> </w:t>
                  </w:r>
                  <w:r w:rsidR="00A20AE6" w:rsidRPr="00F73240">
                    <w:rPr>
                      <w:sz w:val="22"/>
                      <w:szCs w:val="22"/>
                    </w:rPr>
                    <w:t>Za profesionalnu ekspoziciju osoba na obuci starosne dobi od</w:t>
                  </w:r>
                  <w:r w:rsidRPr="00F73240">
                    <w:rPr>
                      <w:sz w:val="22"/>
                      <w:szCs w:val="22"/>
                    </w:rPr>
                    <w:t xml:space="preserve"> 16 </w:t>
                  </w:r>
                  <w:r w:rsidR="00A20AE6" w:rsidRPr="00F73240">
                    <w:rPr>
                      <w:sz w:val="22"/>
                      <w:szCs w:val="22"/>
                    </w:rPr>
                    <w:t>d</w:t>
                  </w:r>
                  <w:r w:rsidRPr="00F73240">
                    <w:rPr>
                      <w:sz w:val="22"/>
                      <w:szCs w:val="22"/>
                    </w:rPr>
                    <w:t xml:space="preserve">o 18 </w:t>
                  </w:r>
                  <w:r w:rsidR="00A20AE6" w:rsidRPr="00F73240">
                    <w:rPr>
                      <w:sz w:val="22"/>
                      <w:szCs w:val="22"/>
                    </w:rPr>
                    <w:t>godina koje se obučavaju za posao koji uključuje joniz</w:t>
                  </w:r>
                  <w:r w:rsidR="00E27324">
                    <w:rPr>
                      <w:sz w:val="22"/>
                      <w:szCs w:val="22"/>
                    </w:rPr>
                    <w:t>i</w:t>
                  </w:r>
                  <w:r w:rsidR="00A20AE6" w:rsidRPr="00F73240">
                    <w:rPr>
                      <w:sz w:val="22"/>
                      <w:szCs w:val="22"/>
                    </w:rPr>
                    <w:t>rajuće zračenje i za ekspoziciju učenika starosne dobi od</w:t>
                  </w:r>
                  <w:r w:rsidRPr="00F73240">
                    <w:rPr>
                      <w:sz w:val="22"/>
                      <w:szCs w:val="22"/>
                    </w:rPr>
                    <w:t xml:space="preserve"> 16 </w:t>
                  </w:r>
                  <w:r w:rsidR="00A20AE6" w:rsidRPr="00F73240">
                    <w:rPr>
                      <w:sz w:val="22"/>
                      <w:szCs w:val="22"/>
                    </w:rPr>
                    <w:t>d</w:t>
                  </w:r>
                  <w:r w:rsidRPr="00F73240">
                    <w:rPr>
                      <w:sz w:val="22"/>
                      <w:szCs w:val="22"/>
                    </w:rPr>
                    <w:t xml:space="preserve">o 18 </w:t>
                  </w:r>
                  <w:r w:rsidR="00A20AE6" w:rsidRPr="00F73240">
                    <w:rPr>
                      <w:sz w:val="22"/>
                      <w:szCs w:val="22"/>
                    </w:rPr>
                    <w:t>godina koji koriste izvore zračenja u toku školovanja, granice doza su</w:t>
                  </w:r>
                  <w:r w:rsidRPr="00F73240">
                    <w:rPr>
                      <w:sz w:val="22"/>
                      <w:szCs w:val="22"/>
                    </w:rPr>
                    <w:t>:</w:t>
                  </w:r>
                </w:p>
                <w:p w:rsidR="00C105F4" w:rsidRPr="00F73240" w:rsidRDefault="00C105F4" w:rsidP="00C105F4">
                  <w:pPr>
                    <w:jc w:val="both"/>
                    <w:rPr>
                      <w:sz w:val="22"/>
                      <w:szCs w:val="22"/>
                    </w:rPr>
                  </w:pPr>
                </w:p>
                <w:p w:rsidR="00C105F4" w:rsidRPr="00F73240" w:rsidRDefault="0029218D" w:rsidP="005963C3">
                  <w:pPr>
                    <w:pStyle w:val="ListParagraph"/>
                    <w:numPr>
                      <w:ilvl w:val="0"/>
                      <w:numId w:val="112"/>
                    </w:numPr>
                    <w:jc w:val="both"/>
                    <w:rPr>
                      <w:sz w:val="22"/>
                      <w:szCs w:val="22"/>
                    </w:rPr>
                  </w:pPr>
                  <w:r w:rsidRPr="00F73240">
                    <w:rPr>
                      <w:sz w:val="22"/>
                      <w:szCs w:val="22"/>
                    </w:rPr>
                    <w:t>Efektivna doza od</w:t>
                  </w:r>
                  <w:r w:rsidR="00C105F4" w:rsidRPr="00F73240">
                    <w:rPr>
                      <w:sz w:val="22"/>
                      <w:szCs w:val="22"/>
                    </w:rPr>
                    <w:t xml:space="preserve"> 6 mSv </w:t>
                  </w:r>
                  <w:r w:rsidR="00AA3FC0" w:rsidRPr="00F73240">
                    <w:rPr>
                      <w:sz w:val="22"/>
                      <w:szCs w:val="22"/>
                    </w:rPr>
                    <w:t>godišnje</w:t>
                  </w:r>
                  <w:r w:rsidR="00C105F4" w:rsidRPr="00F73240">
                    <w:rPr>
                      <w:sz w:val="22"/>
                      <w:szCs w:val="22"/>
                    </w:rPr>
                    <w:t>;</w:t>
                  </w:r>
                </w:p>
                <w:p w:rsidR="00C105F4" w:rsidRPr="00F73240" w:rsidRDefault="00AA3FC0" w:rsidP="005963C3">
                  <w:pPr>
                    <w:pStyle w:val="ListParagraph"/>
                    <w:numPr>
                      <w:ilvl w:val="0"/>
                      <w:numId w:val="112"/>
                    </w:numPr>
                    <w:jc w:val="both"/>
                    <w:rPr>
                      <w:sz w:val="22"/>
                      <w:szCs w:val="22"/>
                    </w:rPr>
                  </w:pPr>
                  <w:r w:rsidRPr="00F73240">
                    <w:rPr>
                      <w:sz w:val="22"/>
                      <w:szCs w:val="22"/>
                    </w:rPr>
                    <w:t>Ekvivalentna doza za</w:t>
                  </w:r>
                  <w:r w:rsidR="00A20AE6" w:rsidRPr="00F73240">
                    <w:rPr>
                      <w:sz w:val="22"/>
                      <w:szCs w:val="22"/>
                    </w:rPr>
                    <w:t xml:space="preserve"> očno sočivo od</w:t>
                  </w:r>
                  <w:r w:rsidR="00C105F4" w:rsidRPr="00F73240">
                    <w:rPr>
                      <w:sz w:val="22"/>
                      <w:szCs w:val="22"/>
                    </w:rPr>
                    <w:t xml:space="preserve"> 20 mSv</w:t>
                  </w:r>
                  <w:r w:rsidRPr="00F73240">
                    <w:rPr>
                      <w:sz w:val="22"/>
                      <w:szCs w:val="22"/>
                    </w:rPr>
                    <w:t xml:space="preserve"> godišnje</w:t>
                  </w:r>
                  <w:r w:rsidR="00C105F4" w:rsidRPr="00F73240">
                    <w:rPr>
                      <w:sz w:val="22"/>
                      <w:szCs w:val="22"/>
                    </w:rPr>
                    <w:t>;</w:t>
                  </w:r>
                </w:p>
                <w:p w:rsidR="00C105F4" w:rsidRPr="00F73240" w:rsidRDefault="00AA3FC0" w:rsidP="005963C3">
                  <w:pPr>
                    <w:pStyle w:val="ListParagraph"/>
                    <w:numPr>
                      <w:ilvl w:val="0"/>
                      <w:numId w:val="112"/>
                    </w:numPr>
                    <w:jc w:val="both"/>
                    <w:rPr>
                      <w:sz w:val="22"/>
                      <w:szCs w:val="22"/>
                    </w:rPr>
                  </w:pPr>
                  <w:r w:rsidRPr="00F73240">
                    <w:rPr>
                      <w:sz w:val="22"/>
                      <w:szCs w:val="22"/>
                    </w:rPr>
                    <w:t>Ekvivalentna doza za</w:t>
                  </w:r>
                  <w:r w:rsidR="00C105F4" w:rsidRPr="00F73240">
                    <w:rPr>
                      <w:sz w:val="22"/>
                      <w:szCs w:val="22"/>
                    </w:rPr>
                    <w:t xml:space="preserve"> </w:t>
                  </w:r>
                  <w:r w:rsidR="00C312C7" w:rsidRPr="00F73240">
                    <w:rPr>
                      <w:sz w:val="22"/>
                      <w:szCs w:val="22"/>
                    </w:rPr>
                    <w:t>ekstremitet</w:t>
                  </w:r>
                  <w:r w:rsidR="00DC02AE">
                    <w:rPr>
                      <w:sz w:val="22"/>
                      <w:szCs w:val="22"/>
                    </w:rPr>
                    <w:t>e</w:t>
                  </w:r>
                  <w:r w:rsidR="00C105F4" w:rsidRPr="00F73240">
                    <w:rPr>
                      <w:sz w:val="22"/>
                      <w:szCs w:val="22"/>
                    </w:rPr>
                    <w:t xml:space="preserve"> (</w:t>
                  </w:r>
                  <w:r w:rsidR="00C312C7" w:rsidRPr="00F73240">
                    <w:rPr>
                      <w:sz w:val="22"/>
                      <w:szCs w:val="22"/>
                    </w:rPr>
                    <w:t>šake i stopala</w:t>
                  </w:r>
                  <w:r w:rsidR="00C105F4" w:rsidRPr="00F73240">
                    <w:rPr>
                      <w:sz w:val="22"/>
                      <w:szCs w:val="22"/>
                    </w:rPr>
                    <w:t xml:space="preserve">) </w:t>
                  </w:r>
                  <w:r w:rsidR="00C312C7" w:rsidRPr="00F73240">
                    <w:rPr>
                      <w:sz w:val="22"/>
                      <w:szCs w:val="22"/>
                    </w:rPr>
                    <w:t>ili za kožu</w:t>
                  </w:r>
                  <w:r w:rsidR="00C105F4" w:rsidRPr="00C15CDA">
                    <w:rPr>
                      <w:sz w:val="22"/>
                      <w:szCs w:val="22"/>
                      <w:vertAlign w:val="superscript"/>
                    </w:rPr>
                    <w:t>67</w:t>
                  </w:r>
                  <w:r w:rsidR="00C105F4" w:rsidRPr="00C15CDA">
                    <w:rPr>
                      <w:sz w:val="22"/>
                      <w:szCs w:val="22"/>
                    </w:rPr>
                    <w:t xml:space="preserve"> </w:t>
                  </w:r>
                  <w:r w:rsidR="00C105F4" w:rsidRPr="00F73240">
                    <w:rPr>
                      <w:sz w:val="22"/>
                      <w:szCs w:val="22"/>
                    </w:rPr>
                    <w:t>o</w:t>
                  </w:r>
                  <w:r w:rsidR="00C312C7" w:rsidRPr="00F73240">
                    <w:rPr>
                      <w:sz w:val="22"/>
                      <w:szCs w:val="22"/>
                    </w:rPr>
                    <w:t>d</w:t>
                  </w:r>
                  <w:r w:rsidR="00C105F4" w:rsidRPr="00F73240">
                    <w:rPr>
                      <w:sz w:val="22"/>
                      <w:szCs w:val="22"/>
                    </w:rPr>
                    <w:t xml:space="preserve"> 150 mSv </w:t>
                  </w:r>
                  <w:r w:rsidRPr="00F73240">
                    <w:rPr>
                      <w:sz w:val="22"/>
                      <w:szCs w:val="22"/>
                    </w:rPr>
                    <w:t>godišnje</w:t>
                  </w:r>
                  <w:r w:rsidR="00C105F4" w:rsidRPr="00F73240">
                    <w:rPr>
                      <w:sz w:val="22"/>
                      <w:szCs w:val="22"/>
                    </w:rPr>
                    <w:t>.</w:t>
                  </w:r>
                </w:p>
                <w:p w:rsidR="00C105F4" w:rsidRPr="00F73240" w:rsidRDefault="00C105F4" w:rsidP="00C105F4">
                  <w:pPr>
                    <w:rPr>
                      <w:sz w:val="22"/>
                      <w:szCs w:val="22"/>
                    </w:rPr>
                  </w:pPr>
                </w:p>
                <w:p w:rsidR="00C105F4" w:rsidRPr="00F73240" w:rsidRDefault="00161717" w:rsidP="00C105F4">
                  <w:pPr>
                    <w:rPr>
                      <w:sz w:val="22"/>
                      <w:szCs w:val="22"/>
                    </w:rPr>
                  </w:pPr>
                  <w:r w:rsidRPr="00F73240">
                    <w:rPr>
                      <w:sz w:val="22"/>
                      <w:szCs w:val="22"/>
                    </w:rPr>
                    <w:t>EKSPOZICIJA STANOVNIŠTVA</w:t>
                  </w:r>
                </w:p>
                <w:p w:rsidR="00C105F4" w:rsidRPr="00F73240" w:rsidRDefault="00C105F4" w:rsidP="00C105F4">
                  <w:pPr>
                    <w:rPr>
                      <w:sz w:val="22"/>
                      <w:szCs w:val="22"/>
                    </w:rPr>
                  </w:pPr>
                </w:p>
                <w:p w:rsidR="00C105F4" w:rsidRPr="00F73240" w:rsidRDefault="00C105F4" w:rsidP="00C105F4">
                  <w:pPr>
                    <w:rPr>
                      <w:sz w:val="22"/>
                      <w:szCs w:val="22"/>
                    </w:rPr>
                  </w:pPr>
                  <w:r w:rsidRPr="00F73240">
                    <w:rPr>
                      <w:sz w:val="22"/>
                      <w:szCs w:val="22"/>
                    </w:rPr>
                    <w:t xml:space="preserve">III.3. </w:t>
                  </w:r>
                  <w:r w:rsidR="001110AF" w:rsidRPr="00F73240">
                    <w:rPr>
                      <w:sz w:val="22"/>
                      <w:szCs w:val="22"/>
                    </w:rPr>
                    <w:t xml:space="preserve"> </w:t>
                  </w:r>
                  <w:r w:rsidR="00161717" w:rsidRPr="00F73240">
                    <w:rPr>
                      <w:sz w:val="22"/>
                      <w:szCs w:val="22"/>
                    </w:rPr>
                    <w:t>Za ekspoziciju stanovništva, granice doz</w:t>
                  </w:r>
                  <w:r w:rsidR="00E27324">
                    <w:rPr>
                      <w:sz w:val="22"/>
                      <w:szCs w:val="22"/>
                    </w:rPr>
                    <w:t xml:space="preserve">a </w:t>
                  </w:r>
                  <w:r w:rsidR="00161717" w:rsidRPr="00F73240">
                    <w:rPr>
                      <w:sz w:val="22"/>
                      <w:szCs w:val="22"/>
                    </w:rPr>
                    <w:t>su</w:t>
                  </w:r>
                  <w:r w:rsidRPr="00F73240">
                    <w:rPr>
                      <w:sz w:val="22"/>
                      <w:szCs w:val="22"/>
                    </w:rPr>
                    <w:t>:</w:t>
                  </w:r>
                </w:p>
                <w:p w:rsidR="00C105F4" w:rsidRPr="00F73240" w:rsidRDefault="00C105F4" w:rsidP="00C105F4">
                  <w:pPr>
                    <w:rPr>
                      <w:sz w:val="22"/>
                      <w:szCs w:val="22"/>
                    </w:rPr>
                  </w:pPr>
                </w:p>
                <w:p w:rsidR="00C105F4" w:rsidRPr="00C15CDA" w:rsidRDefault="0029218D" w:rsidP="005963C3">
                  <w:pPr>
                    <w:pStyle w:val="ListParagraph"/>
                    <w:numPr>
                      <w:ilvl w:val="0"/>
                      <w:numId w:val="113"/>
                    </w:numPr>
                    <w:rPr>
                      <w:sz w:val="22"/>
                      <w:szCs w:val="22"/>
                    </w:rPr>
                  </w:pPr>
                  <w:r w:rsidRPr="00C15CDA">
                    <w:rPr>
                      <w:sz w:val="22"/>
                      <w:szCs w:val="22"/>
                    </w:rPr>
                    <w:t xml:space="preserve">Efektivna doza od </w:t>
                  </w:r>
                  <w:r w:rsidR="00C105F4" w:rsidRPr="00C15CDA">
                    <w:rPr>
                      <w:sz w:val="22"/>
                      <w:szCs w:val="22"/>
                    </w:rPr>
                    <w:t>1 mSv</w:t>
                  </w:r>
                  <w:r w:rsidR="00AA3FC0" w:rsidRPr="00C15CDA">
                    <w:rPr>
                      <w:sz w:val="22"/>
                      <w:szCs w:val="22"/>
                    </w:rPr>
                    <w:t xml:space="preserve"> godišnje</w:t>
                  </w:r>
                  <w:r w:rsidR="00C105F4" w:rsidRPr="00C15CDA">
                    <w:rPr>
                      <w:sz w:val="22"/>
                      <w:szCs w:val="22"/>
                    </w:rPr>
                    <w:t>;</w:t>
                  </w:r>
                </w:p>
                <w:p w:rsidR="00C105F4" w:rsidRPr="00C15CDA" w:rsidRDefault="00161717" w:rsidP="005963C3">
                  <w:pPr>
                    <w:pStyle w:val="ListParagraph"/>
                    <w:numPr>
                      <w:ilvl w:val="0"/>
                      <w:numId w:val="113"/>
                    </w:numPr>
                    <w:rPr>
                      <w:sz w:val="22"/>
                      <w:szCs w:val="22"/>
                    </w:rPr>
                  </w:pPr>
                  <w:r w:rsidRPr="00C15CDA">
                    <w:rPr>
                      <w:sz w:val="22"/>
                      <w:szCs w:val="22"/>
                    </w:rPr>
                    <w:t>U posebnim okolnostima</w:t>
                  </w:r>
                  <w:r w:rsidR="00C105F4" w:rsidRPr="00C15CDA">
                    <w:rPr>
                      <w:sz w:val="22"/>
                      <w:szCs w:val="22"/>
                      <w:vertAlign w:val="superscript"/>
                    </w:rPr>
                    <w:t>68</w:t>
                  </w:r>
                  <w:r w:rsidR="00C105F4" w:rsidRPr="00C15CDA">
                    <w:rPr>
                      <w:sz w:val="22"/>
                      <w:szCs w:val="22"/>
                    </w:rPr>
                    <w:t xml:space="preserve">, </w:t>
                  </w:r>
                  <w:r w:rsidR="00C15CDA">
                    <w:rPr>
                      <w:sz w:val="22"/>
                      <w:szCs w:val="22"/>
                    </w:rPr>
                    <w:t xml:space="preserve">može važiti </w:t>
                  </w:r>
                  <w:r w:rsidRPr="00C15CDA">
                    <w:rPr>
                      <w:sz w:val="22"/>
                      <w:szCs w:val="22"/>
                    </w:rPr>
                    <w:t>veća vrijednost efekti</w:t>
                  </w:r>
                  <w:r w:rsidR="00F73240" w:rsidRPr="00C15CDA">
                    <w:rPr>
                      <w:sz w:val="22"/>
                      <w:szCs w:val="22"/>
                    </w:rPr>
                    <w:t>v</w:t>
                  </w:r>
                  <w:r w:rsidRPr="00C15CDA">
                    <w:rPr>
                      <w:sz w:val="22"/>
                      <w:szCs w:val="22"/>
                    </w:rPr>
                    <w:t xml:space="preserve">ne doze u </w:t>
                  </w:r>
                  <w:r w:rsidR="00C15CDA">
                    <w:rPr>
                      <w:sz w:val="22"/>
                      <w:szCs w:val="22"/>
                    </w:rPr>
                    <w:t>jednoj</w:t>
                  </w:r>
                  <w:r w:rsidRPr="00C15CDA">
                    <w:rPr>
                      <w:sz w:val="22"/>
                      <w:szCs w:val="22"/>
                    </w:rPr>
                    <w:t xml:space="preserve"> godini pod uslovom da</w:t>
                  </w:r>
                  <w:r w:rsidR="00C105F4" w:rsidRPr="00C15CDA">
                    <w:rPr>
                      <w:sz w:val="22"/>
                      <w:szCs w:val="22"/>
                    </w:rPr>
                    <w:t xml:space="preserve"> </w:t>
                  </w:r>
                  <w:r w:rsidR="00C312C7" w:rsidRPr="00C15CDA">
                    <w:rPr>
                      <w:sz w:val="22"/>
                      <w:szCs w:val="22"/>
                    </w:rPr>
                    <w:t>prosječna efektivna doza za period od pet uzastopnih godina ne pre</w:t>
                  </w:r>
                  <w:r w:rsidR="00C15CDA">
                    <w:rPr>
                      <w:sz w:val="22"/>
                      <w:szCs w:val="22"/>
                    </w:rPr>
                    <w:t>koračuje</w:t>
                  </w:r>
                  <w:r w:rsidR="00C312C7" w:rsidRPr="00C15CDA">
                    <w:rPr>
                      <w:sz w:val="22"/>
                      <w:szCs w:val="22"/>
                    </w:rPr>
                    <w:t xml:space="preserve"> </w:t>
                  </w:r>
                  <w:r w:rsidR="00C105F4" w:rsidRPr="00C15CDA">
                    <w:rPr>
                      <w:sz w:val="22"/>
                      <w:szCs w:val="22"/>
                    </w:rPr>
                    <w:t xml:space="preserve">1 mSv </w:t>
                  </w:r>
                  <w:r w:rsidR="00C312C7" w:rsidRPr="00C15CDA">
                    <w:rPr>
                      <w:sz w:val="22"/>
                      <w:szCs w:val="22"/>
                    </w:rPr>
                    <w:t>godišnje</w:t>
                  </w:r>
                  <w:r w:rsidR="00C105F4" w:rsidRPr="00C15CDA">
                    <w:rPr>
                      <w:sz w:val="22"/>
                      <w:szCs w:val="22"/>
                    </w:rPr>
                    <w:t>;</w:t>
                  </w:r>
                </w:p>
                <w:p w:rsidR="00C105F4" w:rsidRPr="00C15CDA" w:rsidRDefault="00AA3FC0" w:rsidP="005963C3">
                  <w:pPr>
                    <w:pStyle w:val="ListParagraph"/>
                    <w:numPr>
                      <w:ilvl w:val="0"/>
                      <w:numId w:val="113"/>
                    </w:numPr>
                    <w:rPr>
                      <w:sz w:val="22"/>
                      <w:szCs w:val="22"/>
                    </w:rPr>
                  </w:pPr>
                  <w:r w:rsidRPr="00C15CDA">
                    <w:rPr>
                      <w:sz w:val="22"/>
                      <w:szCs w:val="22"/>
                    </w:rPr>
                    <w:t>Ekvivalentna doza za očno sočivo od</w:t>
                  </w:r>
                  <w:r w:rsidR="00C105F4" w:rsidRPr="00C15CDA">
                    <w:rPr>
                      <w:sz w:val="22"/>
                      <w:szCs w:val="22"/>
                    </w:rPr>
                    <w:t xml:space="preserve"> 15 mSv </w:t>
                  </w:r>
                  <w:r w:rsidRPr="00C15CDA">
                    <w:rPr>
                      <w:sz w:val="22"/>
                      <w:szCs w:val="22"/>
                    </w:rPr>
                    <w:t>godišnje</w:t>
                  </w:r>
                  <w:r w:rsidR="00C105F4" w:rsidRPr="00C15CDA">
                    <w:rPr>
                      <w:sz w:val="22"/>
                      <w:szCs w:val="22"/>
                    </w:rPr>
                    <w:t>;</w:t>
                  </w:r>
                </w:p>
                <w:p w:rsidR="00C105F4" w:rsidRPr="00C15CDA" w:rsidRDefault="00AA3FC0" w:rsidP="005963C3">
                  <w:pPr>
                    <w:pStyle w:val="ListParagraph"/>
                    <w:numPr>
                      <w:ilvl w:val="0"/>
                      <w:numId w:val="113"/>
                    </w:numPr>
                    <w:rPr>
                      <w:sz w:val="22"/>
                      <w:szCs w:val="22"/>
                    </w:rPr>
                  </w:pPr>
                  <w:r w:rsidRPr="00C15CDA">
                    <w:rPr>
                      <w:sz w:val="22"/>
                      <w:szCs w:val="22"/>
                    </w:rPr>
                    <w:t>Ekvivalentna doza za kožu od</w:t>
                  </w:r>
                  <w:r w:rsidR="00C105F4" w:rsidRPr="00C15CDA">
                    <w:rPr>
                      <w:sz w:val="22"/>
                      <w:szCs w:val="22"/>
                    </w:rPr>
                    <w:t xml:space="preserve"> 50 mSv </w:t>
                  </w:r>
                  <w:r w:rsidRPr="00C15CDA">
                    <w:rPr>
                      <w:sz w:val="22"/>
                      <w:szCs w:val="22"/>
                    </w:rPr>
                    <w:t>godišnje</w:t>
                  </w:r>
                  <w:r w:rsidR="00C105F4" w:rsidRPr="00C15CDA">
                    <w:rPr>
                      <w:sz w:val="22"/>
                      <w:szCs w:val="22"/>
                    </w:rPr>
                    <w:t>.</w:t>
                  </w:r>
                </w:p>
                <w:p w:rsidR="00C105F4" w:rsidRPr="00F73240" w:rsidRDefault="00C105F4" w:rsidP="00C105F4">
                  <w:pPr>
                    <w:rPr>
                      <w:sz w:val="22"/>
                      <w:szCs w:val="22"/>
                    </w:rPr>
                  </w:pPr>
                </w:p>
                <w:p w:rsidR="00C105F4" w:rsidRPr="00F73240" w:rsidRDefault="00A20AE6" w:rsidP="00C105F4">
                  <w:pPr>
                    <w:rPr>
                      <w:sz w:val="22"/>
                      <w:szCs w:val="22"/>
                    </w:rPr>
                  </w:pPr>
                  <w:r w:rsidRPr="00F73240">
                    <w:rPr>
                      <w:sz w:val="22"/>
                      <w:szCs w:val="22"/>
                    </w:rPr>
                    <w:t>Izvor</w:t>
                  </w:r>
                  <w:r w:rsidR="0039235B" w:rsidRPr="00F73240">
                    <w:rPr>
                      <w:sz w:val="22"/>
                      <w:szCs w:val="22"/>
                    </w:rPr>
                    <w:t xml:space="preserve">: </w:t>
                  </w:r>
                  <w:r w:rsidR="0029218D" w:rsidRPr="00F73240">
                    <w:rPr>
                      <w:sz w:val="22"/>
                      <w:szCs w:val="22"/>
                    </w:rPr>
                    <w:t xml:space="preserve">Prilog </w:t>
                  </w:r>
                  <w:r w:rsidR="0039235B" w:rsidRPr="00F73240">
                    <w:rPr>
                      <w:sz w:val="22"/>
                      <w:szCs w:val="22"/>
                    </w:rPr>
                    <w:t xml:space="preserve">III </w:t>
                  </w:r>
                  <w:r w:rsidR="0029218D" w:rsidRPr="00F73240">
                    <w:rPr>
                      <w:sz w:val="22"/>
                      <w:szCs w:val="22"/>
                    </w:rPr>
                    <w:t>dokumenta</w:t>
                  </w:r>
                  <w:r w:rsidR="0039235B" w:rsidRPr="00F73240">
                    <w:rPr>
                      <w:sz w:val="22"/>
                      <w:szCs w:val="22"/>
                    </w:rPr>
                    <w:t xml:space="preserve"> GSR Dio</w:t>
                  </w:r>
                  <w:r w:rsidR="0029218D" w:rsidRPr="00F73240">
                    <w:rPr>
                      <w:sz w:val="22"/>
                      <w:szCs w:val="22"/>
                    </w:rPr>
                    <w:t xml:space="preserve"> 3 (</w:t>
                  </w:r>
                  <w:r w:rsidR="0039235B" w:rsidRPr="00F73240">
                    <w:rPr>
                      <w:sz w:val="22"/>
                      <w:szCs w:val="22"/>
                    </w:rPr>
                    <w:t xml:space="preserve">referenca </w:t>
                  </w:r>
                  <w:r w:rsidR="00C105F4" w:rsidRPr="00F73240">
                    <w:rPr>
                      <w:sz w:val="22"/>
                      <w:szCs w:val="22"/>
                    </w:rPr>
                    <w:t>3</w:t>
                  </w:r>
                  <w:r w:rsidR="0029218D" w:rsidRPr="00F73240">
                    <w:rPr>
                      <w:sz w:val="22"/>
                      <w:szCs w:val="22"/>
                    </w:rPr>
                    <w:t>)</w:t>
                  </w:r>
                  <w:r w:rsidR="00C105F4" w:rsidRPr="00F73240">
                    <w:rPr>
                      <w:sz w:val="22"/>
                      <w:szCs w:val="22"/>
                    </w:rPr>
                    <w:t>.</w:t>
                  </w:r>
                  <w:r w:rsidR="00BF6508" w:rsidRPr="00F73240">
                    <w:rPr>
                      <w:sz w:val="22"/>
                      <w:szCs w:val="22"/>
                    </w:rPr>
                    <w:t xml:space="preserve"> </w:t>
                  </w:r>
                </w:p>
                <w:p w:rsidR="00AA3FC0" w:rsidRPr="00F73240" w:rsidRDefault="00AA3FC0" w:rsidP="00C105F4">
                  <w:pPr>
                    <w:rPr>
                      <w:sz w:val="22"/>
                      <w:szCs w:val="22"/>
                    </w:rPr>
                  </w:pPr>
                </w:p>
                <w:p w:rsidR="00C105F4" w:rsidRPr="00F73240" w:rsidRDefault="00C15CDA" w:rsidP="00C105F4">
                  <w:pPr>
                    <w:jc w:val="both"/>
                    <w:rPr>
                      <w:sz w:val="22"/>
                      <w:szCs w:val="22"/>
                    </w:rPr>
                  </w:pPr>
                  <w:r>
                    <w:rPr>
                      <w:sz w:val="22"/>
                      <w:szCs w:val="22"/>
                      <w:vertAlign w:val="superscript"/>
                    </w:rPr>
                    <w:tab/>
                  </w:r>
                  <w:r w:rsidR="00C105F4" w:rsidRPr="00F73240">
                    <w:rPr>
                      <w:sz w:val="22"/>
                      <w:szCs w:val="22"/>
                      <w:vertAlign w:val="superscript"/>
                    </w:rPr>
                    <w:t>66</w:t>
                  </w:r>
                  <w:r w:rsidR="00A20AE6" w:rsidRPr="00F73240">
                    <w:rPr>
                      <w:sz w:val="22"/>
                      <w:szCs w:val="22"/>
                    </w:rPr>
                    <w:t xml:space="preserve"> Početak perioda koji se uzima za prosjek </w:t>
                  </w:r>
                  <w:r w:rsidR="00E27324">
                    <w:rPr>
                      <w:sz w:val="22"/>
                      <w:szCs w:val="22"/>
                    </w:rPr>
                    <w:t xml:space="preserve">se </w:t>
                  </w:r>
                  <w:r w:rsidR="00A20AE6" w:rsidRPr="00F73240">
                    <w:rPr>
                      <w:sz w:val="22"/>
                      <w:szCs w:val="22"/>
                    </w:rPr>
                    <w:t>mora pok</w:t>
                  </w:r>
                  <w:r w:rsidR="006F4DDE">
                    <w:rPr>
                      <w:sz w:val="22"/>
                      <w:szCs w:val="22"/>
                    </w:rPr>
                    <w:t>l</w:t>
                  </w:r>
                  <w:r w:rsidR="00A20AE6" w:rsidRPr="00F73240">
                    <w:rPr>
                      <w:sz w:val="22"/>
                      <w:szCs w:val="22"/>
                    </w:rPr>
                    <w:t>apati s prvim danom relevantnog perioda u godini nakon dana stupanja na snagu ovih standarda, bez izračunavanja prosjeka unazad</w:t>
                  </w:r>
                  <w:r w:rsidR="00C105F4" w:rsidRPr="00F73240">
                    <w:rPr>
                      <w:sz w:val="22"/>
                      <w:szCs w:val="22"/>
                    </w:rPr>
                    <w:t>.</w:t>
                  </w:r>
                </w:p>
                <w:p w:rsidR="00C105F4" w:rsidRPr="00F73240" w:rsidRDefault="00C105F4" w:rsidP="00C105F4">
                  <w:pPr>
                    <w:rPr>
                      <w:sz w:val="22"/>
                      <w:szCs w:val="22"/>
                    </w:rPr>
                  </w:pPr>
                </w:p>
                <w:p w:rsidR="00C105F4" w:rsidRPr="00F73240" w:rsidRDefault="00C15CDA" w:rsidP="00C105F4">
                  <w:pPr>
                    <w:jc w:val="both"/>
                    <w:rPr>
                      <w:sz w:val="22"/>
                      <w:szCs w:val="22"/>
                    </w:rPr>
                  </w:pPr>
                  <w:r>
                    <w:rPr>
                      <w:sz w:val="22"/>
                      <w:szCs w:val="22"/>
                      <w:vertAlign w:val="superscript"/>
                    </w:rPr>
                    <w:tab/>
                  </w:r>
                  <w:r w:rsidR="00C105F4" w:rsidRPr="00F73240">
                    <w:rPr>
                      <w:sz w:val="22"/>
                      <w:szCs w:val="22"/>
                      <w:vertAlign w:val="superscript"/>
                    </w:rPr>
                    <w:t>67</w:t>
                  </w:r>
                  <w:r w:rsidR="00C105F4" w:rsidRPr="00F73240">
                    <w:rPr>
                      <w:sz w:val="22"/>
                      <w:szCs w:val="22"/>
                    </w:rPr>
                    <w:t xml:space="preserve"> </w:t>
                  </w:r>
                  <w:r w:rsidR="00A20AE6" w:rsidRPr="00F73240">
                    <w:rPr>
                      <w:sz w:val="22"/>
                      <w:szCs w:val="22"/>
                    </w:rPr>
                    <w:t>Granice ekvivalentne doze za ko</w:t>
                  </w:r>
                  <w:r w:rsidR="00E27324">
                    <w:rPr>
                      <w:sz w:val="22"/>
                      <w:szCs w:val="22"/>
                    </w:rPr>
                    <w:t>žu se odnose na prosječnu dozu po</w:t>
                  </w:r>
                  <w:r w:rsidR="00C105F4" w:rsidRPr="00F73240">
                    <w:rPr>
                      <w:sz w:val="22"/>
                      <w:szCs w:val="22"/>
                    </w:rPr>
                    <w:t xml:space="preserve"> 1 cm</w:t>
                  </w:r>
                  <w:r w:rsidR="00C105F4" w:rsidRPr="00F73240">
                    <w:rPr>
                      <w:sz w:val="22"/>
                      <w:szCs w:val="22"/>
                      <w:vertAlign w:val="superscript"/>
                    </w:rPr>
                    <w:t xml:space="preserve">2 </w:t>
                  </w:r>
                  <w:r w:rsidR="00A20AE6" w:rsidRPr="00F73240">
                    <w:rPr>
                      <w:sz w:val="22"/>
                      <w:szCs w:val="22"/>
                    </w:rPr>
                    <w:t xml:space="preserve"> najviše ozračen</w:t>
                  </w:r>
                  <w:r w:rsidR="00E27324">
                    <w:rPr>
                      <w:sz w:val="22"/>
                      <w:szCs w:val="22"/>
                    </w:rPr>
                    <w:t>e regije</w:t>
                  </w:r>
                  <w:r w:rsidR="00A20AE6" w:rsidRPr="00F73240">
                    <w:rPr>
                      <w:sz w:val="22"/>
                      <w:szCs w:val="22"/>
                    </w:rPr>
                    <w:t xml:space="preserve"> kože</w:t>
                  </w:r>
                  <w:r w:rsidR="00C105F4" w:rsidRPr="00F73240">
                    <w:rPr>
                      <w:sz w:val="22"/>
                      <w:szCs w:val="22"/>
                    </w:rPr>
                    <w:t xml:space="preserve">. </w:t>
                  </w:r>
                  <w:r w:rsidR="00A20AE6" w:rsidRPr="00F73240">
                    <w:rPr>
                      <w:sz w:val="22"/>
                      <w:szCs w:val="22"/>
                    </w:rPr>
                    <w:t>Doza za kožu takođe doprinosi efektivnoj dozi, a taj doprinos je prosječna doza za cijelu kožu umnožena sa težinskim faktorom tkiva za kožu</w:t>
                  </w:r>
                  <w:r w:rsidR="00C105F4" w:rsidRPr="00F73240">
                    <w:rPr>
                      <w:sz w:val="22"/>
                      <w:szCs w:val="22"/>
                    </w:rPr>
                    <w:t>.</w:t>
                  </w:r>
                </w:p>
                <w:p w:rsidR="00C105F4" w:rsidRPr="00F73240" w:rsidRDefault="00C105F4" w:rsidP="00C105F4">
                  <w:pPr>
                    <w:jc w:val="both"/>
                    <w:rPr>
                      <w:sz w:val="22"/>
                      <w:szCs w:val="22"/>
                    </w:rPr>
                  </w:pPr>
                </w:p>
                <w:p w:rsidR="00C105F4" w:rsidRPr="00F73240" w:rsidRDefault="00C15CDA" w:rsidP="00C105F4">
                  <w:pPr>
                    <w:jc w:val="both"/>
                    <w:rPr>
                      <w:sz w:val="22"/>
                      <w:szCs w:val="22"/>
                    </w:rPr>
                  </w:pPr>
                  <w:r>
                    <w:rPr>
                      <w:sz w:val="22"/>
                      <w:szCs w:val="22"/>
                      <w:vertAlign w:val="superscript"/>
                    </w:rPr>
                    <w:tab/>
                  </w:r>
                  <w:r w:rsidR="00C105F4" w:rsidRPr="00F73240">
                    <w:rPr>
                      <w:sz w:val="22"/>
                      <w:szCs w:val="22"/>
                      <w:vertAlign w:val="superscript"/>
                    </w:rPr>
                    <w:t>68</w:t>
                  </w:r>
                  <w:r w:rsidR="00DC008B" w:rsidRPr="00F73240">
                    <w:rPr>
                      <w:sz w:val="22"/>
                      <w:szCs w:val="22"/>
                    </w:rPr>
                    <w:t xml:space="preserve"> Npr. </w:t>
                  </w:r>
                  <w:r w:rsidR="00F73240">
                    <w:rPr>
                      <w:sz w:val="22"/>
                      <w:szCs w:val="22"/>
                    </w:rPr>
                    <w:t>u autorizovanim, opravdanim i planira</w:t>
                  </w:r>
                  <w:r w:rsidR="006F4DDE">
                    <w:rPr>
                      <w:sz w:val="22"/>
                      <w:szCs w:val="22"/>
                    </w:rPr>
                    <w:t>ni</w:t>
                  </w:r>
                  <w:r w:rsidR="00F73240">
                    <w:rPr>
                      <w:sz w:val="22"/>
                      <w:szCs w:val="22"/>
                    </w:rPr>
                    <w:t>m uslovima rada koji vod</w:t>
                  </w:r>
                  <w:r>
                    <w:rPr>
                      <w:sz w:val="22"/>
                      <w:szCs w:val="22"/>
                    </w:rPr>
                    <w:t>e</w:t>
                  </w:r>
                  <w:r w:rsidR="00F73240">
                    <w:rPr>
                      <w:sz w:val="22"/>
                      <w:szCs w:val="22"/>
                    </w:rPr>
                    <w:t xml:space="preserve"> do </w:t>
                  </w:r>
                  <w:r w:rsidR="006F4DDE">
                    <w:rPr>
                      <w:sz w:val="22"/>
                      <w:szCs w:val="22"/>
                    </w:rPr>
                    <w:t xml:space="preserve">kratkotrajnog </w:t>
                  </w:r>
                  <w:r w:rsidR="00F73240">
                    <w:rPr>
                      <w:sz w:val="22"/>
                      <w:szCs w:val="22"/>
                    </w:rPr>
                    <w:t>povećanja ekspozicije</w:t>
                  </w:r>
                  <w:r w:rsidR="00C105F4" w:rsidRPr="00F73240">
                    <w:rPr>
                      <w:sz w:val="22"/>
                      <w:szCs w:val="22"/>
                    </w:rPr>
                    <w:t>.</w:t>
                  </w:r>
                </w:p>
              </w:txbxContent>
            </v:textbox>
          </v:shape>
        </w:pict>
      </w:r>
    </w:p>
    <w:p w:rsidR="003B6D40" w:rsidRPr="00754C9D" w:rsidRDefault="003B6D40" w:rsidP="003B6D40">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105F4" w:rsidP="00C105F4">
      <w:pPr>
        <w:spacing w:line="0" w:lineRule="atLeast"/>
        <w:jc w:val="both"/>
        <w:rPr>
          <w:rFonts w:ascii="Times New Roman" w:eastAsia="Times New Roman" w:hAnsi="Times New Roman" w:cs="Times New Roman"/>
          <w:sz w:val="25"/>
          <w:lang w:val="hr-HR"/>
        </w:rPr>
      </w:pPr>
    </w:p>
    <w:p w:rsidR="00F73240" w:rsidRPr="00754C9D" w:rsidRDefault="00F73240" w:rsidP="00F73240">
      <w:pPr>
        <w:pStyle w:val="ListParagraph"/>
        <w:tabs>
          <w:tab w:val="left" w:pos="709"/>
        </w:tabs>
        <w:spacing w:line="0" w:lineRule="atLeast"/>
        <w:ind w:left="0"/>
        <w:jc w:val="both"/>
        <w:rPr>
          <w:rFonts w:ascii="Times New Roman" w:eastAsia="Times New Roman" w:hAnsi="Times New Roman" w:cs="Times New Roman"/>
          <w:sz w:val="25"/>
          <w:lang w:val="hr-HR"/>
        </w:rPr>
      </w:pPr>
    </w:p>
    <w:p w:rsidR="00C105F4" w:rsidRPr="00754C9D" w:rsidRDefault="0034462E"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Od </w:t>
      </w:r>
      <w:r w:rsidR="00751393" w:rsidRPr="00754C9D">
        <w:rPr>
          <w:rFonts w:ascii="Times New Roman" w:eastAsia="Times New Roman" w:hAnsi="Times New Roman" w:cs="Times New Roman"/>
          <w:sz w:val="25"/>
          <w:lang w:val="hr-HR"/>
        </w:rPr>
        <w:t xml:space="preserve">registranata, </w:t>
      </w:r>
      <w:r w:rsidR="00E33B83" w:rsidRPr="00754C9D">
        <w:rPr>
          <w:rFonts w:ascii="Times New Roman" w:eastAsia="Times New Roman" w:hAnsi="Times New Roman" w:cs="Times New Roman"/>
          <w:sz w:val="25"/>
          <w:lang w:val="hr-HR"/>
        </w:rPr>
        <w:t>vlasnika licence</w:t>
      </w:r>
      <w:r w:rsidR="00005454" w:rsidRPr="00754C9D">
        <w:rPr>
          <w:rFonts w:ascii="Times New Roman" w:eastAsia="Times New Roman" w:hAnsi="Times New Roman" w:cs="Times New Roman"/>
          <w:sz w:val="25"/>
          <w:lang w:val="hr-HR"/>
        </w:rPr>
        <w:t xml:space="preserve"> i poslodav</w:t>
      </w:r>
      <w:r w:rsidRPr="00754C9D">
        <w:rPr>
          <w:rFonts w:ascii="Times New Roman" w:eastAsia="Times New Roman" w:hAnsi="Times New Roman" w:cs="Times New Roman"/>
          <w:sz w:val="25"/>
          <w:lang w:val="hr-HR"/>
        </w:rPr>
        <w:t>a</w:t>
      </w:r>
      <w:r w:rsidR="00005454" w:rsidRPr="00754C9D">
        <w:rPr>
          <w:rFonts w:ascii="Times New Roman" w:eastAsia="Times New Roman" w:hAnsi="Times New Roman" w:cs="Times New Roman"/>
          <w:sz w:val="25"/>
          <w:lang w:val="hr-HR"/>
        </w:rPr>
        <w:t>c</w:t>
      </w:r>
      <w:r w:rsidRPr="00754C9D">
        <w:rPr>
          <w:rFonts w:ascii="Times New Roman" w:eastAsia="Times New Roman" w:hAnsi="Times New Roman" w:cs="Times New Roman"/>
          <w:sz w:val="25"/>
          <w:lang w:val="hr-HR"/>
        </w:rPr>
        <w:t>a se zahtijeva da koriste gradirani pristup u mjerama koje poduzimaju u cilju zaštite i sigurnosti</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w:t>
      </w:r>
      <w:r w:rsidR="006E7416" w:rsidRPr="00754C9D">
        <w:rPr>
          <w:rFonts w:ascii="Times New Roman" w:eastAsia="Times New Roman" w:hAnsi="Times New Roman" w:cs="Times New Roman"/>
          <w:sz w:val="25"/>
          <w:lang w:val="hr-HR"/>
        </w:rPr>
        <w:t>aprimjer,</w:t>
      </w:r>
      <w:r w:rsidRPr="00754C9D">
        <w:rPr>
          <w:rFonts w:ascii="Times New Roman" w:eastAsia="Times New Roman" w:hAnsi="Times New Roman" w:cs="Times New Roman"/>
          <w:sz w:val="25"/>
          <w:lang w:val="hr-HR"/>
        </w:rPr>
        <w:t xml:space="preserve"> </w:t>
      </w:r>
      <w:r w:rsidR="00751393"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00005454" w:rsidRPr="00754C9D">
        <w:rPr>
          <w:rFonts w:ascii="Times New Roman" w:eastAsia="Times New Roman" w:hAnsi="Times New Roman" w:cs="Times New Roman"/>
          <w:sz w:val="25"/>
          <w:lang w:val="hr-HR"/>
        </w:rPr>
        <w:t xml:space="preserve"> za djelatnost</w:t>
      </w:r>
      <w:r w:rsidR="005A1922" w:rsidRPr="00754C9D">
        <w:rPr>
          <w:rFonts w:ascii="Times New Roman" w:eastAsia="Times New Roman" w:hAnsi="Times New Roman" w:cs="Times New Roman"/>
          <w:sz w:val="25"/>
          <w:lang w:val="hr-HR"/>
        </w:rPr>
        <w:t xml:space="preserve"> </w:t>
      </w:r>
      <w:r w:rsidR="00942A36" w:rsidRPr="00754C9D">
        <w:rPr>
          <w:rFonts w:ascii="Times New Roman" w:eastAsia="Times New Roman" w:hAnsi="Times New Roman" w:cs="Times New Roman"/>
          <w:sz w:val="25"/>
          <w:lang w:val="hr-HR"/>
        </w:rPr>
        <w:t xml:space="preserve">dentalne medicine </w:t>
      </w:r>
      <w:r w:rsidR="005A1922" w:rsidRPr="00754C9D">
        <w:rPr>
          <w:rFonts w:ascii="Times New Roman" w:eastAsia="Times New Roman" w:hAnsi="Times New Roman" w:cs="Times New Roman"/>
          <w:sz w:val="25"/>
          <w:lang w:val="hr-HR"/>
        </w:rPr>
        <w:t xml:space="preserve">ne </w:t>
      </w:r>
      <w:r w:rsidR="00C15CDA" w:rsidRPr="00754C9D">
        <w:rPr>
          <w:rFonts w:ascii="Times New Roman" w:eastAsia="Times New Roman" w:hAnsi="Times New Roman" w:cs="Times New Roman"/>
          <w:sz w:val="25"/>
          <w:lang w:val="hr-HR"/>
        </w:rPr>
        <w:t xml:space="preserve">bi </w:t>
      </w:r>
      <w:r w:rsidR="005963C3">
        <w:rPr>
          <w:rFonts w:ascii="Times New Roman" w:eastAsia="Times New Roman" w:hAnsi="Times New Roman" w:cs="Times New Roman"/>
          <w:sz w:val="25"/>
          <w:lang w:val="hr-HR"/>
        </w:rPr>
        <w:t>trebao</w:t>
      </w:r>
      <w:r w:rsidR="005A1922" w:rsidRPr="00754C9D">
        <w:rPr>
          <w:rFonts w:ascii="Times New Roman" w:eastAsia="Times New Roman" w:hAnsi="Times New Roman" w:cs="Times New Roman"/>
          <w:sz w:val="25"/>
          <w:lang w:val="hr-HR"/>
        </w:rPr>
        <w:t xml:space="preserve"> provoditi program osiguranja kvaliteta koji je tako sveobuhvatan kao program koji se provodi za objekt</w:t>
      </w:r>
      <w:r w:rsidR="005963C3">
        <w:rPr>
          <w:rFonts w:ascii="Times New Roman" w:eastAsia="Times New Roman" w:hAnsi="Times New Roman" w:cs="Times New Roman"/>
          <w:sz w:val="25"/>
          <w:lang w:val="hr-HR"/>
        </w:rPr>
        <w:t xml:space="preserve"> za radioterapiju</w:t>
      </w:r>
      <w:r w:rsidR="005A1922" w:rsidRPr="00754C9D">
        <w:rPr>
          <w:rFonts w:ascii="Times New Roman" w:eastAsia="Times New Roman" w:hAnsi="Times New Roman" w:cs="Times New Roman"/>
          <w:sz w:val="25"/>
          <w:lang w:val="hr-HR"/>
        </w:rPr>
        <w:t xml:space="preserve"> da bi se</w:t>
      </w:r>
      <w:r w:rsidR="00001C3B" w:rsidRPr="00754C9D">
        <w:rPr>
          <w:rFonts w:ascii="Times New Roman" w:eastAsia="Times New Roman" w:hAnsi="Times New Roman" w:cs="Times New Roman"/>
          <w:sz w:val="25"/>
          <w:lang w:val="hr-HR"/>
        </w:rPr>
        <w:t xml:space="preserve"> </w:t>
      </w:r>
      <w:r w:rsidR="005A1922" w:rsidRPr="00754C9D">
        <w:rPr>
          <w:rFonts w:ascii="Times New Roman" w:eastAsia="Times New Roman" w:hAnsi="Times New Roman" w:cs="Times New Roman"/>
          <w:sz w:val="25"/>
          <w:lang w:val="hr-HR"/>
        </w:rPr>
        <w:t xml:space="preserve">ispunili zahtjevi </w:t>
      </w:r>
      <w:r w:rsidR="009712F6" w:rsidRPr="00754C9D">
        <w:rPr>
          <w:rFonts w:ascii="Times New Roman" w:eastAsia="Times New Roman" w:hAnsi="Times New Roman" w:cs="Times New Roman"/>
          <w:sz w:val="25"/>
          <w:lang w:val="hr-HR"/>
        </w:rPr>
        <w:t>dokumenta GSR Dio 3 (referenca 3)</w:t>
      </w:r>
      <w:r w:rsidR="00C105F4" w:rsidRPr="00754C9D">
        <w:rPr>
          <w:rFonts w:ascii="Times New Roman" w:eastAsia="Times New Roman" w:hAnsi="Times New Roman" w:cs="Times New Roman"/>
          <w:sz w:val="25"/>
          <w:lang w:val="hr-HR"/>
        </w:rPr>
        <w:t xml:space="preserve">. </w:t>
      </w:r>
    </w:p>
    <w:p w:rsidR="00C105F4" w:rsidRPr="00754C9D" w:rsidRDefault="00C105F4"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3B6D40" w:rsidRPr="00754C9D" w:rsidRDefault="001C6BF0"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Smjern</w:t>
      </w:r>
      <w:r w:rsidR="00C15CD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ce koje sadrže gradirani pristup su date u</w:t>
      </w:r>
      <w:r w:rsidR="00C105F4" w:rsidRPr="00754C9D">
        <w:rPr>
          <w:rFonts w:ascii="Times New Roman" w:eastAsia="Times New Roman" w:hAnsi="Times New Roman" w:cs="Times New Roman"/>
          <w:sz w:val="25"/>
          <w:lang w:val="hr-HR"/>
        </w:rPr>
        <w:t xml:space="preserve"> </w:t>
      </w:r>
      <w:r w:rsidR="0029218D" w:rsidRPr="00754C9D">
        <w:rPr>
          <w:rFonts w:ascii="Times New Roman" w:eastAsia="Times New Roman" w:hAnsi="Times New Roman" w:cs="Times New Roman"/>
          <w:sz w:val="25"/>
          <w:lang w:val="hr-HR"/>
        </w:rPr>
        <w:t xml:space="preserve">specifičnim smjernicama za </w:t>
      </w:r>
      <w:r w:rsidRPr="00754C9D">
        <w:rPr>
          <w:rFonts w:ascii="Times New Roman" w:eastAsia="Times New Roman" w:hAnsi="Times New Roman" w:cs="Times New Roman"/>
          <w:sz w:val="25"/>
          <w:lang w:val="hr-HR"/>
        </w:rPr>
        <w:t>s</w:t>
      </w:r>
      <w:r w:rsidR="0029218D" w:rsidRPr="00754C9D">
        <w:rPr>
          <w:rFonts w:ascii="Times New Roman" w:eastAsia="Times New Roman" w:hAnsi="Times New Roman" w:cs="Times New Roman"/>
          <w:sz w:val="25"/>
          <w:lang w:val="hr-HR"/>
        </w:rPr>
        <w:t>vaku</w:t>
      </w:r>
      <w:r w:rsidRPr="00754C9D">
        <w:rPr>
          <w:rFonts w:ascii="Times New Roman" w:eastAsia="Times New Roman" w:hAnsi="Times New Roman" w:cs="Times New Roman"/>
          <w:sz w:val="25"/>
          <w:lang w:val="hr-HR"/>
        </w:rPr>
        <w:t xml:space="preserve"> </w:t>
      </w:r>
      <w:r w:rsidR="0029218D" w:rsidRPr="00754C9D">
        <w:rPr>
          <w:rFonts w:ascii="Times New Roman" w:eastAsia="Times New Roman" w:hAnsi="Times New Roman" w:cs="Times New Roman"/>
          <w:sz w:val="25"/>
          <w:lang w:val="hr-HR"/>
        </w:rPr>
        <w:t>specijaln</w:t>
      </w:r>
      <w:r w:rsidR="00001C3B" w:rsidRPr="00754C9D">
        <w:rPr>
          <w:rFonts w:ascii="Times New Roman" w:eastAsia="Times New Roman" w:hAnsi="Times New Roman" w:cs="Times New Roman"/>
          <w:sz w:val="25"/>
          <w:lang w:val="hr-HR"/>
        </w:rPr>
        <w:t>o</w:t>
      </w:r>
      <w:r w:rsidR="0029218D" w:rsidRPr="00754C9D">
        <w:rPr>
          <w:rFonts w:ascii="Times New Roman" w:eastAsia="Times New Roman" w:hAnsi="Times New Roman" w:cs="Times New Roman"/>
          <w:sz w:val="25"/>
          <w:lang w:val="hr-HR"/>
        </w:rPr>
        <w:t>st i za razne m</w:t>
      </w:r>
      <w:r w:rsidRPr="00754C9D">
        <w:rPr>
          <w:rFonts w:ascii="Times New Roman" w:eastAsia="Times New Roman" w:hAnsi="Times New Roman" w:cs="Times New Roman"/>
          <w:sz w:val="25"/>
          <w:lang w:val="hr-HR"/>
        </w:rPr>
        <w:t>o</w:t>
      </w:r>
      <w:r w:rsidR="0029218D" w:rsidRPr="00754C9D">
        <w:rPr>
          <w:rFonts w:ascii="Times New Roman" w:eastAsia="Times New Roman" w:hAnsi="Times New Roman" w:cs="Times New Roman"/>
          <w:sz w:val="25"/>
          <w:lang w:val="hr-HR"/>
        </w:rPr>
        <w:t>dalitete unutar tih specijalnosti</w:t>
      </w:r>
      <w:r w:rsidR="00C105F4" w:rsidRPr="00754C9D">
        <w:rPr>
          <w:rFonts w:ascii="Times New Roman" w:eastAsia="Times New Roman" w:hAnsi="Times New Roman" w:cs="Times New Roman"/>
          <w:sz w:val="25"/>
          <w:lang w:val="hr-HR"/>
        </w:rPr>
        <w:t xml:space="preserve"> (</w:t>
      </w:r>
      <w:r w:rsidR="0029218D" w:rsidRPr="00754C9D">
        <w:rPr>
          <w:rFonts w:ascii="Times New Roman" w:eastAsia="Times New Roman" w:hAnsi="Times New Roman" w:cs="Times New Roman"/>
          <w:sz w:val="25"/>
          <w:lang w:val="hr-HR"/>
        </w:rPr>
        <w:t>vi</w:t>
      </w:r>
      <w:r w:rsidRPr="00754C9D">
        <w:rPr>
          <w:rFonts w:ascii="Times New Roman" w:eastAsia="Times New Roman" w:hAnsi="Times New Roman" w:cs="Times New Roman"/>
          <w:sz w:val="25"/>
          <w:lang w:val="hr-HR"/>
        </w:rPr>
        <w:t>d</w:t>
      </w:r>
      <w:r w:rsidR="0029218D" w:rsidRPr="00754C9D">
        <w:rPr>
          <w:rFonts w:ascii="Times New Roman" w:eastAsia="Times New Roman" w:hAnsi="Times New Roman" w:cs="Times New Roman"/>
          <w:sz w:val="25"/>
          <w:lang w:val="hr-HR"/>
        </w:rPr>
        <w:t>i poglavlja</w:t>
      </w:r>
      <w:r w:rsidR="00C105F4"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105F4" w:rsidRPr="00754C9D">
        <w:rPr>
          <w:rFonts w:ascii="Times New Roman" w:eastAsia="Times New Roman" w:hAnsi="Times New Roman" w:cs="Times New Roman"/>
          <w:sz w:val="25"/>
          <w:lang w:val="hr-HR"/>
        </w:rPr>
        <w:t>5).</w:t>
      </w:r>
    </w:p>
    <w:p w:rsidR="005963C3" w:rsidRDefault="005963C3" w:rsidP="005963C3">
      <w:pPr>
        <w:tabs>
          <w:tab w:val="left" w:pos="485"/>
        </w:tabs>
        <w:spacing w:line="278" w:lineRule="auto"/>
        <w:ind w:left="360"/>
        <w:jc w:val="both"/>
        <w:rPr>
          <w:rFonts w:ascii="Times New Roman" w:eastAsia="Times New Roman" w:hAnsi="Times New Roman"/>
          <w:sz w:val="21"/>
        </w:rPr>
      </w:pPr>
    </w:p>
    <w:p w:rsidR="00C105F4" w:rsidRPr="00754C9D" w:rsidRDefault="001C6BF0" w:rsidP="009712F6">
      <w:pPr>
        <w:pStyle w:val="Heading2"/>
        <w:rPr>
          <w:rFonts w:eastAsia="Times New Roman" w:cs="Times New Roman"/>
          <w:lang w:val="hr-HR"/>
        </w:rPr>
      </w:pPr>
      <w:bookmarkStart w:id="23" w:name="_Toc33606115"/>
      <w:r w:rsidRPr="00754C9D">
        <w:rPr>
          <w:rFonts w:eastAsia="Times New Roman" w:cs="Times New Roman"/>
          <w:lang w:val="hr-HR"/>
        </w:rPr>
        <w:t>ULOGE I ODGOVORNOSTI</w:t>
      </w:r>
      <w:bookmarkEnd w:id="23"/>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1C6BF0" w:rsidP="00C105F4">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Vlasti</w:t>
      </w: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1C6BF0" w:rsidP="00C105F4">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Opšte</w:t>
      </w: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1C6BF0"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Uloge i odgovornosti vlast</w:t>
      </w:r>
      <w:r w:rsidR="00CF0038" w:rsidRPr="00754C9D">
        <w:rPr>
          <w:rFonts w:ascii="Times New Roman" w:eastAsia="Times New Roman" w:hAnsi="Times New Roman" w:cs="Times New Roman"/>
          <w:sz w:val="25"/>
          <w:lang w:val="hr-HR"/>
        </w:rPr>
        <w:t>i</w:t>
      </w:r>
      <w:r w:rsidR="00F5323B" w:rsidRPr="00754C9D">
        <w:rPr>
          <w:rStyle w:val="FootnoteReference"/>
          <w:rFonts w:ascii="Times New Roman" w:eastAsia="Times New Roman" w:hAnsi="Times New Roman" w:cs="Times New Roman"/>
          <w:sz w:val="25"/>
          <w:lang w:val="hr-HR"/>
        </w:rPr>
        <w:footnoteReference w:id="5"/>
      </w:r>
      <w:r w:rsidRPr="00754C9D">
        <w:rPr>
          <w:rFonts w:ascii="Times New Roman" w:eastAsia="Times New Roman" w:hAnsi="Times New Roman" w:cs="Times New Roman"/>
          <w:sz w:val="25"/>
          <w:lang w:val="hr-HR"/>
        </w:rPr>
        <w:t xml:space="preserve"> u vezi sa zaštitom i</w:t>
      </w:r>
      <w:r w:rsidR="00C105F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su utvrđene u</w:t>
      </w:r>
      <w:r w:rsidR="00C105F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215BA9" w:rsidRPr="00754C9D">
        <w:rPr>
          <w:rFonts w:ascii="Times New Roman" w:eastAsia="Times New Roman" w:hAnsi="Times New Roman" w:cs="Times New Roman"/>
          <w:sz w:val="25"/>
          <w:lang w:val="hr-HR"/>
        </w:rPr>
        <w:t>u</w:t>
      </w:r>
      <w:r w:rsidR="00C105F4" w:rsidRPr="00754C9D">
        <w:rPr>
          <w:rFonts w:ascii="Times New Roman" w:eastAsia="Times New Roman" w:hAnsi="Times New Roman" w:cs="Times New Roman"/>
          <w:sz w:val="25"/>
          <w:lang w:val="hr-HR"/>
        </w:rPr>
        <w:t xml:space="preserve"> 2 </w:t>
      </w:r>
      <w:r w:rsidR="00215BA9" w:rsidRPr="00754C9D">
        <w:rPr>
          <w:rFonts w:ascii="Times New Roman" w:eastAsia="Times New Roman" w:hAnsi="Times New Roman" w:cs="Times New Roman"/>
          <w:sz w:val="25"/>
          <w:lang w:val="hr-HR"/>
        </w:rPr>
        <w:t>i tačkama</w:t>
      </w:r>
      <w:r w:rsidR="00C105F4" w:rsidRPr="00754C9D">
        <w:rPr>
          <w:rFonts w:ascii="Times New Roman" w:eastAsia="Times New Roman" w:hAnsi="Times New Roman" w:cs="Times New Roman"/>
          <w:sz w:val="25"/>
          <w:lang w:val="hr-HR"/>
        </w:rPr>
        <w:t xml:space="preserve"> 2.13</w:t>
      </w:r>
      <w:r w:rsidR="00FE0513" w:rsidRPr="00754C9D">
        <w:rPr>
          <w:rFonts w:ascii="Times New Roman" w:eastAsia="Times New Roman" w:hAnsi="Times New Roman" w:cs="Times New Roman"/>
          <w:sz w:val="25"/>
          <w:lang w:val="hr-HR"/>
        </w:rPr>
        <w:t>–</w:t>
      </w:r>
      <w:r w:rsidR="00C105F4" w:rsidRPr="00754C9D">
        <w:rPr>
          <w:rFonts w:ascii="Times New Roman" w:eastAsia="Times New Roman" w:hAnsi="Times New Roman" w:cs="Times New Roman"/>
          <w:sz w:val="25"/>
          <w:lang w:val="hr-HR"/>
        </w:rPr>
        <w:t xml:space="preserve">2.28 </w:t>
      </w:r>
      <w:r w:rsidR="009712F6" w:rsidRPr="00754C9D">
        <w:rPr>
          <w:rFonts w:ascii="Times New Roman" w:eastAsia="Times New Roman" w:hAnsi="Times New Roman" w:cs="Times New Roman"/>
          <w:sz w:val="25"/>
          <w:lang w:val="hr-HR"/>
        </w:rPr>
        <w:t>dokumenta GSR Dio 3 (referenca 3)</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uz dodatne detaljne</w:t>
      </w:r>
      <w:r w:rsidR="00C105F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utvrđene</w:t>
      </w:r>
      <w:r w:rsidR="00C105F4"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 xml:space="preserve">u dokumentu </w:t>
      </w:r>
      <w:r w:rsidR="00215BA9" w:rsidRPr="00754C9D">
        <w:rPr>
          <w:rFonts w:ascii="Times New Roman" w:hAnsi="Times New Roman" w:cs="Times New Roman"/>
          <w:sz w:val="24"/>
          <w:szCs w:val="24"/>
          <w:lang w:val="hr-HR"/>
        </w:rPr>
        <w:t>„</w:t>
      </w:r>
      <w:r w:rsidR="00215BA9" w:rsidRPr="00754C9D">
        <w:rPr>
          <w:rFonts w:ascii="Times New Roman" w:eastAsia="Times New Roman" w:hAnsi="Times New Roman" w:cs="Times New Roman"/>
          <w:sz w:val="25"/>
          <w:lang w:val="hr-HR"/>
        </w:rPr>
        <w:t xml:space="preserve">Upravni, </w:t>
      </w:r>
      <w:r w:rsidR="00CF0038" w:rsidRPr="00754C9D">
        <w:rPr>
          <w:rFonts w:ascii="Times New Roman" w:eastAsia="Times New Roman" w:hAnsi="Times New Roman" w:cs="Times New Roman"/>
          <w:sz w:val="25"/>
          <w:lang w:val="hr-HR"/>
        </w:rPr>
        <w:t>pravni</w:t>
      </w:r>
      <w:r w:rsidR="00215BA9" w:rsidRPr="00754C9D">
        <w:rPr>
          <w:rFonts w:ascii="Times New Roman" w:eastAsia="Times New Roman" w:hAnsi="Times New Roman" w:cs="Times New Roman"/>
          <w:sz w:val="25"/>
          <w:lang w:val="hr-HR"/>
        </w:rPr>
        <w:t xml:space="preserve"> i regulatorni okvir za sigurnost“, serija „Sigurnosni standardi“,</w:t>
      </w:r>
      <w:r w:rsidR="00DC5043" w:rsidRPr="00754C9D">
        <w:rPr>
          <w:rFonts w:ascii="Times New Roman" w:eastAsia="Times New Roman" w:hAnsi="Times New Roman" w:cs="Times New Roman"/>
          <w:sz w:val="25"/>
          <w:lang w:val="hr-HR"/>
        </w:rPr>
        <w:t xml:space="preserve"> IAEA, </w:t>
      </w:r>
      <w:r w:rsidR="00BF53AB">
        <w:rPr>
          <w:rFonts w:ascii="Times New Roman" w:eastAsia="Times New Roman" w:hAnsi="Times New Roman" w:cs="Times New Roman"/>
          <w:sz w:val="25"/>
          <w:lang w:val="hr-HR"/>
        </w:rPr>
        <w:t xml:space="preserve">br. </w:t>
      </w:r>
      <w:r w:rsidR="0065072A" w:rsidRPr="00754C9D">
        <w:rPr>
          <w:rFonts w:ascii="Times New Roman" w:eastAsia="Times New Roman" w:hAnsi="Times New Roman" w:cs="Times New Roman"/>
          <w:sz w:val="25"/>
          <w:lang w:val="hr-HR"/>
        </w:rPr>
        <w:t>GSR Dio</w:t>
      </w:r>
      <w:r w:rsidR="00C105F4" w:rsidRPr="00754C9D">
        <w:rPr>
          <w:rFonts w:ascii="Times New Roman" w:eastAsia="Times New Roman" w:hAnsi="Times New Roman" w:cs="Times New Roman"/>
          <w:sz w:val="25"/>
          <w:lang w:val="hr-HR"/>
        </w:rPr>
        <w:t xml:space="preserve"> 1 (Rev. 1)</w:t>
      </w:r>
      <w:r w:rsidR="00215BA9" w:rsidRPr="00754C9D">
        <w:rPr>
          <w:rFonts w:ascii="Times New Roman" w:eastAsia="Times New Roman" w:hAnsi="Times New Roman" w:cs="Times New Roman"/>
          <w:sz w:val="25"/>
          <w:lang w:val="hr-HR"/>
        </w:rPr>
        <w:t xml:space="preserve"> (</w:t>
      </w:r>
      <w:r w:rsidR="00C105F4" w:rsidRPr="00754C9D">
        <w:rPr>
          <w:rFonts w:ascii="Times New Roman" w:eastAsia="Times New Roman" w:hAnsi="Times New Roman" w:cs="Times New Roman"/>
          <w:sz w:val="25"/>
          <w:lang w:val="hr-HR"/>
        </w:rPr>
        <w:t xml:space="preserve">Governmental, Legal and Regulatory Framework for </w:t>
      </w:r>
      <w:r w:rsidR="00942319" w:rsidRPr="00754C9D">
        <w:rPr>
          <w:rFonts w:ascii="Times New Roman" w:eastAsia="Times New Roman" w:hAnsi="Times New Roman" w:cs="Times New Roman"/>
          <w:sz w:val="25"/>
          <w:lang w:val="hr-HR"/>
        </w:rPr>
        <w:t>Safety</w:t>
      </w:r>
      <w:r w:rsidR="00215BA9" w:rsidRPr="00754C9D">
        <w:rPr>
          <w:rFonts w:ascii="Times New Roman" w:eastAsia="Times New Roman" w:hAnsi="Times New Roman" w:cs="Times New Roman"/>
          <w:sz w:val="25"/>
          <w:lang w:val="hr-HR"/>
        </w:rPr>
        <w:t xml:space="preserve">, referenca </w:t>
      </w:r>
      <w:r w:rsidR="00C105F4" w:rsidRPr="00754C9D">
        <w:rPr>
          <w:rFonts w:ascii="Times New Roman" w:eastAsia="Times New Roman" w:hAnsi="Times New Roman" w:cs="Times New Roman"/>
          <w:sz w:val="25"/>
          <w:lang w:val="hr-HR"/>
        </w:rPr>
        <w:t>13</w:t>
      </w:r>
      <w:r w:rsidR="0065072A" w:rsidRPr="00754C9D">
        <w:rPr>
          <w:rFonts w:ascii="Times New Roman" w:eastAsia="Times New Roman" w:hAnsi="Times New Roman" w:cs="Times New Roman"/>
          <w:sz w:val="25"/>
          <w:lang w:val="hr-HR"/>
        </w:rPr>
        <w:t>)</w:t>
      </w:r>
      <w:r w:rsidR="00C105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Te uloge i odgovornosti obuhvataju:</w:t>
      </w: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F0038" w:rsidP="0059076B">
      <w:pPr>
        <w:pStyle w:val="ListParagraph"/>
        <w:numPr>
          <w:ilvl w:val="0"/>
          <w:numId w:val="4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Uspostavljanje efektivnog pravnog i regulatornog okvira za zaštitu i sigurnost u svim situacijama</w:t>
      </w:r>
      <w:r w:rsidR="00C105F4"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F5323B" w:rsidRPr="00754C9D">
        <w:rPr>
          <w:rFonts w:ascii="Times New Roman" w:eastAsia="Times New Roman" w:hAnsi="Times New Roman" w:cs="Times New Roman"/>
          <w:sz w:val="25"/>
          <w:lang w:val="hr-HR"/>
        </w:rPr>
        <w:t>;</w:t>
      </w:r>
    </w:p>
    <w:p w:rsidR="00C105F4" w:rsidRPr="00754C9D" w:rsidRDefault="00CF0038" w:rsidP="0059076B">
      <w:pPr>
        <w:pStyle w:val="ListParagraph"/>
        <w:numPr>
          <w:ilvl w:val="0"/>
          <w:numId w:val="4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Utvrđivanje zakonodavstva koje ispunjava navedene zahtjeve</w:t>
      </w:r>
      <w:r w:rsidR="00F5323B" w:rsidRPr="00754C9D">
        <w:rPr>
          <w:rFonts w:ascii="Times New Roman" w:eastAsia="Times New Roman" w:hAnsi="Times New Roman" w:cs="Times New Roman"/>
          <w:sz w:val="25"/>
          <w:lang w:val="hr-HR"/>
        </w:rPr>
        <w:t>;</w:t>
      </w:r>
    </w:p>
    <w:p w:rsidR="00C105F4" w:rsidRPr="00754C9D" w:rsidRDefault="00CF0038" w:rsidP="0059076B">
      <w:pPr>
        <w:pStyle w:val="ListParagraph"/>
        <w:numPr>
          <w:ilvl w:val="0"/>
          <w:numId w:val="4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Uspostavljanje nezavisnog</w:t>
      </w:r>
      <w:r w:rsidR="00C105F4"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Pr="00754C9D">
        <w:rPr>
          <w:rFonts w:ascii="Times New Roman" w:eastAsia="Times New Roman" w:hAnsi="Times New Roman" w:cs="Times New Roman"/>
          <w:sz w:val="25"/>
          <w:lang w:val="hr-HR"/>
        </w:rPr>
        <w:t>g</w:t>
      </w:r>
      <w:r w:rsidR="00215BA9" w:rsidRPr="00754C9D">
        <w:rPr>
          <w:rFonts w:ascii="Times New Roman" w:eastAsia="Times New Roman" w:hAnsi="Times New Roman" w:cs="Times New Roman"/>
          <w:sz w:val="25"/>
          <w:lang w:val="hr-HR"/>
        </w:rPr>
        <w:t xml:space="preserve"> tijel</w:t>
      </w:r>
      <w:r w:rsidRPr="00754C9D">
        <w:rPr>
          <w:rFonts w:ascii="Times New Roman" w:eastAsia="Times New Roman" w:hAnsi="Times New Roman" w:cs="Times New Roman"/>
          <w:sz w:val="25"/>
          <w:lang w:val="hr-HR"/>
        </w:rPr>
        <w:t>a sa neophodnim zakonskim nadležnostima, kompetencijama i resursima</w:t>
      </w:r>
      <w:r w:rsidR="00F5323B" w:rsidRPr="00754C9D">
        <w:rPr>
          <w:rFonts w:ascii="Times New Roman" w:eastAsia="Times New Roman" w:hAnsi="Times New Roman" w:cs="Times New Roman"/>
          <w:sz w:val="25"/>
          <w:lang w:val="hr-HR"/>
        </w:rPr>
        <w:t>;</w:t>
      </w:r>
    </w:p>
    <w:p w:rsidR="00C105F4" w:rsidRPr="00754C9D" w:rsidRDefault="00CF0038" w:rsidP="0059076B">
      <w:pPr>
        <w:pStyle w:val="ListParagraph"/>
        <w:numPr>
          <w:ilvl w:val="0"/>
          <w:numId w:val="4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Utvrđivanje</w:t>
      </w:r>
      <w:r w:rsidR="00C105F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 xml:space="preserve">a za edukaciju </w:t>
      </w:r>
      <w:r w:rsidR="00F5323B"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obuku o zaštiti i</w:t>
      </w:r>
      <w:r w:rsidR="00C105F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F5323B" w:rsidRPr="00754C9D">
        <w:rPr>
          <w:rFonts w:ascii="Times New Roman" w:eastAsia="Times New Roman" w:hAnsi="Times New Roman" w:cs="Times New Roman"/>
          <w:sz w:val="25"/>
          <w:lang w:val="hr-HR"/>
        </w:rPr>
        <w:t>;</w:t>
      </w:r>
    </w:p>
    <w:p w:rsidR="00C105F4" w:rsidRPr="00754C9D" w:rsidRDefault="00CF0038" w:rsidP="0059076B">
      <w:pPr>
        <w:pStyle w:val="ListParagraph"/>
        <w:numPr>
          <w:ilvl w:val="0"/>
          <w:numId w:val="4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Osiguravanje da pos</w:t>
      </w:r>
      <w:r w:rsidR="008A5748"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oje mehanizmi za</w:t>
      </w:r>
      <w:r w:rsidR="00C105F4" w:rsidRPr="00754C9D">
        <w:rPr>
          <w:rFonts w:ascii="Times New Roman" w:eastAsia="Times New Roman" w:hAnsi="Times New Roman" w:cs="Times New Roman"/>
          <w:sz w:val="25"/>
          <w:lang w:val="hr-HR"/>
        </w:rPr>
        <w:t>:</w:t>
      </w:r>
    </w:p>
    <w:p w:rsidR="00C105F4" w:rsidRPr="00754C9D" w:rsidRDefault="00C105F4" w:rsidP="00C105F4">
      <w:pPr>
        <w:pStyle w:val="ListParagraph"/>
        <w:spacing w:line="0" w:lineRule="atLeast"/>
        <w:jc w:val="both"/>
        <w:rPr>
          <w:rFonts w:ascii="Times New Roman" w:eastAsia="Times New Roman" w:hAnsi="Times New Roman" w:cs="Times New Roman"/>
          <w:sz w:val="25"/>
          <w:lang w:val="hr-HR"/>
        </w:rPr>
      </w:pPr>
    </w:p>
    <w:p w:rsidR="00C105F4" w:rsidRPr="00754C9D" w:rsidRDefault="00F5323B" w:rsidP="00132709">
      <w:pPr>
        <w:pStyle w:val="ListParagraph"/>
        <w:numPr>
          <w:ilvl w:val="0"/>
          <w:numId w:val="1"/>
        </w:numPr>
        <w:tabs>
          <w:tab w:val="left" w:pos="1134"/>
        </w:tabs>
        <w:spacing w:line="276" w:lineRule="auto"/>
        <w:ind w:firstLine="13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w:t>
      </w:r>
      <w:r w:rsidR="00CF0038" w:rsidRPr="00754C9D">
        <w:rPr>
          <w:rFonts w:ascii="Times New Roman" w:eastAsia="Times New Roman" w:hAnsi="Times New Roman" w:cs="Times New Roman"/>
          <w:sz w:val="25"/>
          <w:lang w:val="hr-HR"/>
        </w:rPr>
        <w:t>avanje tehničkih usluga</w:t>
      </w:r>
      <w:r w:rsidR="00C105F4" w:rsidRPr="00754C9D">
        <w:rPr>
          <w:rFonts w:ascii="Times New Roman" w:eastAsia="Times New Roman" w:hAnsi="Times New Roman" w:cs="Times New Roman"/>
          <w:sz w:val="25"/>
          <w:lang w:val="hr-HR"/>
        </w:rPr>
        <w:t xml:space="preserve"> (</w:t>
      </w:r>
      <w:r w:rsidR="00CF0038" w:rsidRPr="00754C9D">
        <w:rPr>
          <w:rFonts w:ascii="Times New Roman" w:eastAsia="Times New Roman" w:hAnsi="Times New Roman" w:cs="Times New Roman"/>
          <w:sz w:val="25"/>
          <w:lang w:val="hr-HR"/>
        </w:rPr>
        <w:t>uključujući us</w:t>
      </w:r>
      <w:r w:rsidRPr="00754C9D">
        <w:rPr>
          <w:rFonts w:ascii="Times New Roman" w:eastAsia="Times New Roman" w:hAnsi="Times New Roman" w:cs="Times New Roman"/>
          <w:sz w:val="25"/>
          <w:lang w:val="hr-HR"/>
        </w:rPr>
        <w:t>l</w:t>
      </w:r>
      <w:r w:rsidR="00CF0038" w:rsidRPr="00754C9D">
        <w:rPr>
          <w:rFonts w:ascii="Times New Roman" w:eastAsia="Times New Roman" w:hAnsi="Times New Roman" w:cs="Times New Roman"/>
          <w:sz w:val="25"/>
          <w:lang w:val="hr-HR"/>
        </w:rPr>
        <w:t>uge monitor</w:t>
      </w:r>
      <w:r w:rsidR="00001C3B" w:rsidRPr="00754C9D">
        <w:rPr>
          <w:rFonts w:ascii="Times New Roman" w:eastAsia="Times New Roman" w:hAnsi="Times New Roman" w:cs="Times New Roman"/>
          <w:sz w:val="25"/>
          <w:lang w:val="hr-HR"/>
        </w:rPr>
        <w:t>i</w:t>
      </w:r>
      <w:r w:rsidR="00CF0038" w:rsidRPr="00754C9D">
        <w:rPr>
          <w:rFonts w:ascii="Times New Roman" w:eastAsia="Times New Roman" w:hAnsi="Times New Roman" w:cs="Times New Roman"/>
          <w:sz w:val="25"/>
          <w:lang w:val="hr-HR"/>
        </w:rPr>
        <w:t xml:space="preserve">nga zračenja i </w:t>
      </w:r>
      <w:r w:rsidR="00001C3B" w:rsidRPr="00754C9D">
        <w:rPr>
          <w:rFonts w:ascii="Times New Roman" w:eastAsia="Times New Roman" w:hAnsi="Times New Roman" w:cs="Times New Roman"/>
          <w:sz w:val="25"/>
          <w:lang w:val="hr-HR"/>
        </w:rPr>
        <w:tab/>
      </w:r>
      <w:r w:rsidR="00CF0038" w:rsidRPr="00754C9D">
        <w:rPr>
          <w:rFonts w:ascii="Times New Roman" w:eastAsia="Times New Roman" w:hAnsi="Times New Roman" w:cs="Times New Roman"/>
          <w:sz w:val="25"/>
          <w:lang w:val="hr-HR"/>
        </w:rPr>
        <w:t>standardn</w:t>
      </w:r>
      <w:r w:rsidRPr="00754C9D">
        <w:rPr>
          <w:rFonts w:ascii="Times New Roman" w:eastAsia="Times New Roman" w:hAnsi="Times New Roman" w:cs="Times New Roman"/>
          <w:sz w:val="25"/>
          <w:lang w:val="hr-HR"/>
        </w:rPr>
        <w:t>ih</w:t>
      </w:r>
      <w:r w:rsidR="00CF003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dozimetrijskih laboratorija</w:t>
      </w:r>
      <w:r w:rsidR="00C105F4"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w:t>
      </w:r>
    </w:p>
    <w:p w:rsidR="00C105F4" w:rsidRPr="00754C9D" w:rsidRDefault="00F5323B" w:rsidP="00132709">
      <w:pPr>
        <w:pStyle w:val="ListParagraph"/>
        <w:numPr>
          <w:ilvl w:val="0"/>
          <w:numId w:val="1"/>
        </w:numPr>
        <w:tabs>
          <w:tab w:val="left" w:pos="1134"/>
        </w:tabs>
        <w:spacing w:line="276" w:lineRule="auto"/>
        <w:ind w:firstLine="13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CF0038" w:rsidRPr="00754C9D">
        <w:rPr>
          <w:rFonts w:ascii="Times New Roman" w:eastAsia="Times New Roman" w:hAnsi="Times New Roman" w:cs="Times New Roman"/>
          <w:sz w:val="25"/>
          <w:lang w:val="hr-HR"/>
        </w:rPr>
        <w:t>sluge edukacije i obuke</w:t>
      </w:r>
      <w:r w:rsidR="00C105F4" w:rsidRPr="00754C9D">
        <w:rPr>
          <w:rFonts w:ascii="Times New Roman" w:eastAsia="Times New Roman" w:hAnsi="Times New Roman" w:cs="Times New Roman"/>
          <w:sz w:val="25"/>
          <w:lang w:val="hr-HR"/>
        </w:rPr>
        <w:t xml:space="preserve">. </w:t>
      </w:r>
    </w:p>
    <w:p w:rsidR="00C105F4" w:rsidRPr="00754C9D" w:rsidRDefault="00C105F4" w:rsidP="00C105F4">
      <w:pPr>
        <w:spacing w:line="0" w:lineRule="atLeast"/>
        <w:jc w:val="both"/>
        <w:rPr>
          <w:rFonts w:ascii="Times New Roman" w:eastAsia="Times New Roman" w:hAnsi="Times New Roman" w:cs="Times New Roman"/>
          <w:sz w:val="25"/>
          <w:lang w:val="hr-HR"/>
        </w:rPr>
      </w:pPr>
    </w:p>
    <w:p w:rsidR="00C105F4" w:rsidRPr="00754C9D" w:rsidRDefault="00CF0038" w:rsidP="00CF0038">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Sve navedene odgovornosti su relevantne za sigurnu upotrebu jonizirajućeg zračenja u medicin</w:t>
      </w:r>
      <w:r w:rsidR="00F5323B" w:rsidRPr="00754C9D">
        <w:rPr>
          <w:rFonts w:ascii="Times New Roman" w:eastAsia="Times New Roman" w:hAnsi="Times New Roman" w:cs="Times New Roman"/>
          <w:sz w:val="25"/>
          <w:lang w:val="hr-HR"/>
        </w:rPr>
        <w:t>i</w:t>
      </w:r>
    </w:p>
    <w:p w:rsidR="00E5226A" w:rsidRPr="00754C9D" w:rsidRDefault="00E5226A" w:rsidP="00C105F4">
      <w:pPr>
        <w:spacing w:line="0" w:lineRule="atLeast"/>
        <w:rPr>
          <w:rFonts w:ascii="Times New Roman" w:eastAsia="Times New Roman" w:hAnsi="Times New Roman" w:cs="Times New Roman"/>
          <w:sz w:val="25"/>
          <w:lang w:val="hr-HR"/>
        </w:rPr>
      </w:pPr>
    </w:p>
    <w:p w:rsidR="00E5226A" w:rsidRPr="00754C9D" w:rsidRDefault="00CF0038"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Kao što je navedeno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E5226A" w:rsidRPr="00754C9D">
        <w:rPr>
          <w:rFonts w:ascii="Times New Roman" w:eastAsia="Times New Roman" w:hAnsi="Times New Roman" w:cs="Times New Roman"/>
          <w:sz w:val="25"/>
          <w:lang w:val="hr-HR"/>
        </w:rPr>
        <w:t xml:space="preserve">1.7, </w:t>
      </w:r>
      <w:r w:rsidR="00215BA9" w:rsidRPr="00754C9D">
        <w:rPr>
          <w:rFonts w:ascii="Times New Roman" w:eastAsia="Times New Roman" w:hAnsi="Times New Roman" w:cs="Times New Roman"/>
          <w:sz w:val="25"/>
          <w:lang w:val="hr-HR"/>
        </w:rPr>
        <w:t>u ovom</w:t>
      </w:r>
      <w:r w:rsidR="00D2066B" w:rsidRPr="00754C9D">
        <w:rPr>
          <w:rFonts w:ascii="Times New Roman" w:eastAsia="Times New Roman" w:hAnsi="Times New Roman" w:cs="Times New Roman"/>
          <w:sz w:val="24"/>
          <w:szCs w:val="24"/>
          <w:lang w:val="hr-HR"/>
        </w:rPr>
        <w:t xml:space="preserve"> Vodič</w:t>
      </w:r>
      <w:r w:rsidR="00215BA9" w:rsidRPr="00754C9D">
        <w:rPr>
          <w:rFonts w:ascii="Times New Roman" w:eastAsia="Times New Roman" w:hAnsi="Times New Roman" w:cs="Times New Roman"/>
          <w:sz w:val="24"/>
          <w:szCs w:val="24"/>
          <w:lang w:val="hr-HR"/>
        </w:rPr>
        <w:t>u</w:t>
      </w:r>
      <w:r w:rsidR="00D2066B" w:rsidRPr="00754C9D">
        <w:rPr>
          <w:rFonts w:ascii="Times New Roman" w:eastAsia="Times New Roman" w:hAnsi="Times New Roman" w:cs="Times New Roman"/>
          <w:sz w:val="24"/>
          <w:szCs w:val="24"/>
          <w:lang w:val="hr-HR"/>
        </w:rPr>
        <w:t xml:space="preserve"> za sigurnost</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pretpostavlja da postoji efektivna upravna, zakonska i regulatorna</w:t>
      </w:r>
      <w:r w:rsidR="00E5226A" w:rsidRPr="00754C9D">
        <w:rPr>
          <w:rFonts w:ascii="Times New Roman" w:eastAsia="Times New Roman" w:hAnsi="Times New Roman" w:cs="Times New Roman"/>
          <w:sz w:val="25"/>
          <w:lang w:val="hr-HR"/>
        </w:rPr>
        <w:t xml:space="preserve"> infra</w:t>
      </w:r>
      <w:r w:rsidR="00A723B2" w:rsidRPr="00754C9D">
        <w:rPr>
          <w:rFonts w:ascii="Times New Roman" w:eastAsia="Times New Roman" w:hAnsi="Times New Roman" w:cs="Times New Roman"/>
          <w:sz w:val="25"/>
          <w:lang w:val="hr-HR"/>
        </w:rPr>
        <w:t>struktur</w:t>
      </w:r>
      <w:r w:rsidRPr="00754C9D">
        <w:rPr>
          <w:rFonts w:ascii="Times New Roman" w:eastAsia="Times New Roman" w:hAnsi="Times New Roman" w:cs="Times New Roman"/>
          <w:sz w:val="25"/>
          <w:lang w:val="hr-HR"/>
        </w:rPr>
        <w:t>a za</w:t>
      </w:r>
      <w:r w:rsidR="00E5226A"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E5226A"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Međutim, postoje neka dodatna razmatranja koja su važna za osiguravanje 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E5226A"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u</w:t>
      </w:r>
      <w:r w:rsidR="00E5226A"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oj</w:t>
      </w:r>
      <w:r w:rsidR="00654327" w:rsidRPr="00754C9D">
        <w:rPr>
          <w:rFonts w:ascii="Times New Roman" w:eastAsia="Times New Roman" w:hAnsi="Times New Roman" w:cs="Times New Roman"/>
          <w:sz w:val="25"/>
          <w:lang w:val="hr-HR"/>
        </w:rPr>
        <w:t xml:space="preserve"> primjen</w:t>
      </w:r>
      <w:r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jonizirajućeg zračenja</w:t>
      </w:r>
      <w:r w:rsidR="00E5226A" w:rsidRPr="00754C9D">
        <w:rPr>
          <w:rFonts w:ascii="Times New Roman" w:eastAsia="Times New Roman" w:hAnsi="Times New Roman" w:cs="Times New Roman"/>
          <w:sz w:val="25"/>
          <w:lang w:val="hr-HR"/>
        </w:rPr>
        <w:t>.</w:t>
      </w:r>
    </w:p>
    <w:p w:rsidR="00985846" w:rsidRPr="00754C9D" w:rsidRDefault="00985846"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E5226A" w:rsidRPr="00754C9D" w:rsidRDefault="00CF0038"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Vlasti imaju odgovornost da </w:t>
      </w:r>
      <w:r w:rsidR="00F5323B" w:rsidRPr="00754C9D">
        <w:rPr>
          <w:rFonts w:ascii="Times New Roman" w:eastAsia="Times New Roman" w:hAnsi="Times New Roman" w:cs="Times New Roman"/>
          <w:sz w:val="25"/>
          <w:lang w:val="hr-HR"/>
        </w:rPr>
        <w:t>pomognu</w:t>
      </w:r>
      <w:r w:rsidRPr="00754C9D">
        <w:rPr>
          <w:rFonts w:ascii="Times New Roman" w:eastAsia="Times New Roman" w:hAnsi="Times New Roman" w:cs="Times New Roman"/>
          <w:sz w:val="25"/>
          <w:lang w:val="hr-HR"/>
        </w:rPr>
        <w:t xml:space="preserve"> i </w:t>
      </w:r>
      <w:r w:rsidR="00F5323B" w:rsidRPr="00754C9D">
        <w:rPr>
          <w:rFonts w:ascii="Times New Roman" w:eastAsia="Times New Roman" w:hAnsi="Times New Roman" w:cs="Times New Roman"/>
          <w:sz w:val="25"/>
          <w:lang w:val="hr-HR"/>
        </w:rPr>
        <w:t>osiguraju</w:t>
      </w:r>
      <w:r w:rsidRPr="00754C9D">
        <w:rPr>
          <w:rFonts w:ascii="Times New Roman" w:eastAsia="Times New Roman" w:hAnsi="Times New Roman" w:cs="Times New Roman"/>
          <w:sz w:val="25"/>
          <w:lang w:val="hr-HR"/>
        </w:rPr>
        <w:t xml:space="preserve"> da organ nadležan za zdravstvo, relevantna stručna tijela i regulatorno tijelo za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zračenja</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komuniciraju i sarađuju </w:t>
      </w:r>
      <w:r w:rsidR="00DC02AE" w:rsidRPr="00754C9D">
        <w:rPr>
          <w:rFonts w:ascii="Times New Roman" w:eastAsia="Times New Roman" w:hAnsi="Times New Roman" w:cs="Times New Roman"/>
          <w:sz w:val="25"/>
          <w:lang w:val="hr-HR"/>
        </w:rPr>
        <w:lastRenderedPageBreak/>
        <w:t>na</w:t>
      </w:r>
      <w:r w:rsidRPr="00754C9D">
        <w:rPr>
          <w:rFonts w:ascii="Times New Roman" w:eastAsia="Times New Roman" w:hAnsi="Times New Roman" w:cs="Times New Roman"/>
          <w:sz w:val="25"/>
          <w:lang w:val="hr-HR"/>
        </w:rPr>
        <w:t xml:space="preserve"> uspostavljanj</w:t>
      </w:r>
      <w:r w:rsidR="00DC02AE"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E5226A" w:rsidRPr="00754C9D">
        <w:rPr>
          <w:rFonts w:ascii="Times New Roman" w:eastAsia="Times New Roman" w:hAnsi="Times New Roman" w:cs="Times New Roman"/>
          <w:sz w:val="25"/>
          <w:lang w:val="hr-HR"/>
        </w:rPr>
        <w:t>infra</w:t>
      </w:r>
      <w:r w:rsidR="00A723B2" w:rsidRPr="00754C9D">
        <w:rPr>
          <w:rFonts w:ascii="Times New Roman" w:eastAsia="Times New Roman" w:hAnsi="Times New Roman" w:cs="Times New Roman"/>
          <w:sz w:val="25"/>
          <w:lang w:val="hr-HR"/>
        </w:rPr>
        <w:t>struktur</w:t>
      </w:r>
      <w:r w:rsidR="00E5226A" w:rsidRPr="00754C9D">
        <w:rPr>
          <w:rFonts w:ascii="Times New Roman" w:eastAsia="Times New Roman" w:hAnsi="Times New Roman" w:cs="Times New Roman"/>
          <w:sz w:val="25"/>
          <w:lang w:val="hr-HR"/>
        </w:rPr>
        <w:t>e ne</w:t>
      </w:r>
      <w:r w:rsidRPr="00754C9D">
        <w:rPr>
          <w:rFonts w:ascii="Times New Roman" w:eastAsia="Times New Roman" w:hAnsi="Times New Roman" w:cs="Times New Roman"/>
          <w:sz w:val="25"/>
          <w:lang w:val="hr-HR"/>
        </w:rPr>
        <w:t>ophodne za</w:t>
      </w:r>
      <w:r w:rsidR="00E5226A"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E5226A"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medicinskoj primjeni </w:t>
      </w:r>
      <w:r w:rsidR="00654327" w:rsidRPr="00754C9D">
        <w:rPr>
          <w:rFonts w:ascii="Times New Roman" w:eastAsia="Times New Roman" w:hAnsi="Times New Roman" w:cs="Times New Roman"/>
          <w:sz w:val="25"/>
          <w:lang w:val="hr-HR"/>
        </w:rPr>
        <w:t>jonizirajućeg zračenja</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Uloga organa nadležnog za zdravstvo obično uključuje utvrđivanje politika</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što </w:t>
      </w:r>
      <w:r w:rsidR="00F5323B" w:rsidRPr="00754C9D">
        <w:rPr>
          <w:rFonts w:ascii="Times New Roman" w:eastAsia="Times New Roman" w:hAnsi="Times New Roman" w:cs="Times New Roman"/>
          <w:sz w:val="25"/>
          <w:lang w:val="hr-HR"/>
        </w:rPr>
        <w:t>zauzvrat</w:t>
      </w:r>
      <w:r w:rsidRPr="00754C9D">
        <w:rPr>
          <w:rFonts w:ascii="Times New Roman" w:eastAsia="Times New Roman" w:hAnsi="Times New Roman" w:cs="Times New Roman"/>
          <w:sz w:val="25"/>
          <w:lang w:val="hr-HR"/>
        </w:rPr>
        <w:t xml:space="preserve"> može diktirati resurse raspoređene na razne oblasti zdravstvene zaštite, uključujući i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primjen</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jonizirajućeg zračenja</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Ažurirane informacije o dešavanjima u</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medicinskoj primjeni</w:t>
      </w:r>
      <w:r w:rsidR="00654327" w:rsidRPr="00754C9D">
        <w:rPr>
          <w:rFonts w:ascii="Times New Roman" w:eastAsia="Times New Roman" w:hAnsi="Times New Roman" w:cs="Times New Roman"/>
          <w:sz w:val="25"/>
          <w:lang w:val="hr-HR"/>
        </w:rPr>
        <w:t xml:space="preserve"> jonizirajućeg zračenja</w:t>
      </w:r>
      <w:r w:rsidRPr="00754C9D">
        <w:rPr>
          <w:rFonts w:ascii="Times New Roman" w:eastAsia="Times New Roman" w:hAnsi="Times New Roman" w:cs="Times New Roman"/>
          <w:sz w:val="25"/>
          <w:lang w:val="hr-HR"/>
        </w:rPr>
        <w:t xml:space="preserve"> i način</w:t>
      </w:r>
      <w:r w:rsidR="00F5323B"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na koji </w:t>
      </w:r>
      <w:r w:rsidR="00C76AB5">
        <w:rPr>
          <w:rFonts w:ascii="Times New Roman" w:eastAsia="Times New Roman" w:hAnsi="Times New Roman" w:cs="Times New Roman"/>
          <w:sz w:val="25"/>
          <w:lang w:val="hr-HR"/>
        </w:rPr>
        <w:t>to</w:t>
      </w:r>
      <w:r w:rsidRPr="00754C9D">
        <w:rPr>
          <w:rFonts w:ascii="Times New Roman" w:eastAsia="Times New Roman" w:hAnsi="Times New Roman" w:cs="Times New Roman"/>
          <w:sz w:val="25"/>
          <w:lang w:val="hr-HR"/>
        </w:rPr>
        <w:t xml:space="preserve"> mo</w:t>
      </w:r>
      <w:r w:rsidR="00C76AB5">
        <w:rPr>
          <w:rFonts w:ascii="Times New Roman" w:eastAsia="Times New Roman" w:hAnsi="Times New Roman" w:cs="Times New Roman"/>
          <w:sz w:val="25"/>
          <w:lang w:val="hr-HR"/>
        </w:rPr>
        <w:t>že</w:t>
      </w:r>
      <w:r w:rsidRPr="00754C9D">
        <w:rPr>
          <w:rFonts w:ascii="Times New Roman" w:eastAsia="Times New Roman" w:hAnsi="Times New Roman" w:cs="Times New Roman"/>
          <w:sz w:val="25"/>
          <w:lang w:val="hr-HR"/>
        </w:rPr>
        <w:t xml:space="preserve"> oblikovati i uticati na medicinsku djelatnost trebaju biti na raspolaganju tako da se može sačiniti i provoditi odgovarajuća politika. Stručna tijela raznih</w:t>
      </w:r>
      <w:r w:rsidR="00E5226A"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Pr="00754C9D">
        <w:rPr>
          <w:rFonts w:ascii="Times New Roman" w:eastAsia="Times New Roman" w:hAnsi="Times New Roman" w:cs="Times New Roman"/>
          <w:sz w:val="25"/>
          <w:lang w:val="hr-HR"/>
        </w:rPr>
        <w:t>ka povezanih sa zračenjem u zdravstv</w:t>
      </w:r>
      <w:r w:rsidR="00F5323B" w:rsidRPr="00754C9D">
        <w:rPr>
          <w:rFonts w:ascii="Times New Roman" w:eastAsia="Times New Roman" w:hAnsi="Times New Roman" w:cs="Times New Roman"/>
          <w:sz w:val="25"/>
          <w:lang w:val="hr-HR"/>
        </w:rPr>
        <w:t>enoj zaštiti</w:t>
      </w:r>
      <w:r w:rsidRPr="00754C9D">
        <w:rPr>
          <w:rFonts w:ascii="Times New Roman" w:eastAsia="Times New Roman" w:hAnsi="Times New Roman" w:cs="Times New Roman"/>
          <w:sz w:val="25"/>
          <w:lang w:val="hr-HR"/>
        </w:rPr>
        <w:t xml:space="preserve"> p</w:t>
      </w:r>
      <w:r w:rsidR="00F5323B" w:rsidRPr="00754C9D">
        <w:rPr>
          <w:rFonts w:ascii="Times New Roman" w:eastAsia="Times New Roman" w:hAnsi="Times New Roman" w:cs="Times New Roman"/>
          <w:sz w:val="25"/>
          <w:lang w:val="hr-HR"/>
        </w:rPr>
        <w:t>redstavlja kolektivno stručno z</w:t>
      </w:r>
      <w:r w:rsidRPr="00754C9D">
        <w:rPr>
          <w:rFonts w:ascii="Times New Roman" w:eastAsia="Times New Roman" w:hAnsi="Times New Roman" w:cs="Times New Roman"/>
          <w:sz w:val="25"/>
          <w:lang w:val="hr-HR"/>
        </w:rPr>
        <w:t>n</w:t>
      </w:r>
      <w:r w:rsidR="00F5323B"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nje date </w:t>
      </w:r>
      <w:r w:rsidR="00F5323B" w:rsidRPr="00754C9D">
        <w:rPr>
          <w:rFonts w:ascii="Times New Roman" w:eastAsia="Times New Roman" w:hAnsi="Times New Roman" w:cs="Times New Roman"/>
          <w:sz w:val="25"/>
          <w:lang w:val="hr-HR"/>
        </w:rPr>
        <w:t xml:space="preserve">zdravstvene </w:t>
      </w:r>
      <w:r w:rsidRPr="00754C9D">
        <w:rPr>
          <w:rFonts w:ascii="Times New Roman" w:eastAsia="Times New Roman" w:hAnsi="Times New Roman" w:cs="Times New Roman"/>
          <w:sz w:val="25"/>
          <w:lang w:val="hr-HR"/>
        </w:rPr>
        <w:t>profesije i, kao takva, znatno utiče na praksu</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E5226A"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F5323B" w:rsidRPr="00754C9D">
        <w:rPr>
          <w:rFonts w:ascii="Times New Roman" w:eastAsia="Times New Roman" w:hAnsi="Times New Roman" w:cs="Times New Roman"/>
          <w:sz w:val="25"/>
          <w:lang w:val="hr-HR"/>
        </w:rPr>
        <w:t>i</w:t>
      </w:r>
      <w:r w:rsidR="00E5226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Organ nadležan za zdravstvo i stručna tijela trebaju biti aktivni partneri u radu sa regulatornim </w:t>
      </w:r>
      <w:r w:rsidR="00F5323B" w:rsidRPr="00754C9D">
        <w:rPr>
          <w:rFonts w:ascii="Times New Roman" w:eastAsia="Times New Roman" w:hAnsi="Times New Roman" w:cs="Times New Roman"/>
          <w:sz w:val="25"/>
          <w:lang w:val="hr-HR"/>
        </w:rPr>
        <w:t>tijelom za zaštitu od zračenja na</w:t>
      </w:r>
      <w:r w:rsidRPr="00754C9D">
        <w:rPr>
          <w:rFonts w:ascii="Times New Roman" w:eastAsia="Times New Roman" w:hAnsi="Times New Roman" w:cs="Times New Roman"/>
          <w:sz w:val="25"/>
          <w:lang w:val="hr-HR"/>
        </w:rPr>
        <w:t xml:space="preserve"> ostvarivanju efektivnog regulisanja</w:t>
      </w:r>
      <w:r w:rsidR="00E5226A"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primjene jonizirajućeg zračenja</w:t>
      </w:r>
      <w:r w:rsidR="00E5226A"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E5226A" w:rsidRPr="00754C9D">
        <w:rPr>
          <w:rFonts w:ascii="Times New Roman" w:eastAsia="Times New Roman" w:hAnsi="Times New Roman" w:cs="Times New Roman"/>
          <w:sz w:val="25"/>
          <w:lang w:val="hr-HR"/>
        </w:rPr>
        <w:t xml:space="preserve"> 2.52</w:t>
      </w:r>
      <w:r w:rsidR="00FE0513" w:rsidRPr="00754C9D">
        <w:rPr>
          <w:rFonts w:ascii="Times New Roman" w:eastAsia="Times New Roman" w:hAnsi="Times New Roman" w:cs="Times New Roman"/>
          <w:sz w:val="25"/>
          <w:lang w:val="hr-HR"/>
        </w:rPr>
        <w:t>–</w:t>
      </w:r>
      <w:r w:rsidR="00E5226A" w:rsidRPr="00754C9D">
        <w:rPr>
          <w:rFonts w:ascii="Times New Roman" w:eastAsia="Times New Roman" w:hAnsi="Times New Roman" w:cs="Times New Roman"/>
          <w:sz w:val="25"/>
          <w:lang w:val="hr-HR"/>
        </w:rPr>
        <w:t xml:space="preserve">2.69 </w:t>
      </w:r>
      <w:r w:rsidRPr="00754C9D">
        <w:rPr>
          <w:rFonts w:ascii="Times New Roman" w:eastAsia="Times New Roman" w:hAnsi="Times New Roman" w:cs="Times New Roman"/>
          <w:sz w:val="25"/>
          <w:lang w:val="hr-HR"/>
        </w:rPr>
        <w:t>za više smjernica o organu nadležnom za zdravstvo i stručnim tijelima</w:t>
      </w:r>
      <w:r w:rsidR="00E5226A" w:rsidRPr="00754C9D">
        <w:rPr>
          <w:rFonts w:ascii="Times New Roman" w:eastAsia="Times New Roman" w:hAnsi="Times New Roman" w:cs="Times New Roman"/>
          <w:sz w:val="25"/>
          <w:lang w:val="hr-HR"/>
        </w:rPr>
        <w:t>).</w:t>
      </w:r>
    </w:p>
    <w:p w:rsidR="00E5226A" w:rsidRPr="00754C9D" w:rsidRDefault="00E5226A"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E5226A" w:rsidRPr="00754C9D" w:rsidRDefault="00E5226A"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w:t>
      </w:r>
      <w:r w:rsidR="00CF0038" w:rsidRPr="00754C9D">
        <w:rPr>
          <w:rFonts w:ascii="Times New Roman" w:eastAsia="Times New Roman" w:hAnsi="Times New Roman" w:cs="Times New Roman"/>
          <w:sz w:val="25"/>
          <w:lang w:val="hr-HR"/>
        </w:rPr>
        <w:t>hanizmi za formalno priznavanje</w:t>
      </w:r>
      <w:r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CF0038" w:rsidRPr="00754C9D">
        <w:rPr>
          <w:rFonts w:ascii="Times New Roman" w:eastAsia="Times New Roman" w:hAnsi="Times New Roman" w:cs="Times New Roman"/>
          <w:sz w:val="25"/>
          <w:lang w:val="hr-HR"/>
        </w:rPr>
        <w:t>h radnika trebaju biti uspostavljeni</w:t>
      </w:r>
      <w:r w:rsidR="003976F7">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u cilju osiguranja da</w:t>
      </w:r>
      <w:r w:rsidR="00CF0038" w:rsidRPr="00754C9D">
        <w:rPr>
          <w:rFonts w:ascii="Times New Roman" w:eastAsia="Times New Roman" w:hAnsi="Times New Roman" w:cs="Times New Roman"/>
          <w:sz w:val="25"/>
          <w:lang w:val="hr-HR"/>
        </w:rPr>
        <w:t xml:space="preserve"> samo osobama sa odgovarajućim kompetencijama bude dozvoljeno da preuzmu konkretne uloge i odgovornosti</w:t>
      </w:r>
      <w:r w:rsidRPr="00754C9D">
        <w:rPr>
          <w:rFonts w:ascii="Times New Roman" w:eastAsia="Times New Roman" w:hAnsi="Times New Roman" w:cs="Times New Roman"/>
          <w:sz w:val="25"/>
          <w:lang w:val="hr-HR"/>
        </w:rPr>
        <w:t xml:space="preserve">. </w:t>
      </w:r>
      <w:r w:rsidR="00CF0038" w:rsidRPr="00754C9D">
        <w:rPr>
          <w:rFonts w:ascii="Times New Roman" w:eastAsia="Times New Roman" w:hAnsi="Times New Roman" w:cs="Times New Roman"/>
          <w:sz w:val="25"/>
          <w:lang w:val="hr-HR"/>
        </w:rPr>
        <w:t>U medicinskoj primjeni</w:t>
      </w:r>
      <w:r w:rsidR="00654327" w:rsidRPr="00754C9D">
        <w:rPr>
          <w:rFonts w:ascii="Times New Roman" w:eastAsia="Times New Roman" w:hAnsi="Times New Roman" w:cs="Times New Roman"/>
          <w:sz w:val="25"/>
          <w:lang w:val="hr-HR"/>
        </w:rPr>
        <w:t xml:space="preserve"> jonizirajućeg zračenja</w:t>
      </w:r>
      <w:r w:rsidR="00CF0038" w:rsidRPr="00754C9D">
        <w:rPr>
          <w:rFonts w:ascii="Times New Roman" w:eastAsia="Times New Roman" w:hAnsi="Times New Roman" w:cs="Times New Roman"/>
          <w:sz w:val="25"/>
          <w:lang w:val="hr-HR"/>
        </w:rPr>
        <w:t xml:space="preserve"> se to </w:t>
      </w:r>
      <w:r w:rsidR="00C76AB5">
        <w:rPr>
          <w:rFonts w:ascii="Times New Roman" w:eastAsia="Times New Roman" w:hAnsi="Times New Roman" w:cs="Times New Roman"/>
          <w:sz w:val="25"/>
          <w:lang w:val="hr-HR"/>
        </w:rPr>
        <w:t xml:space="preserve">posebno </w:t>
      </w:r>
      <w:r w:rsidR="00CF0038" w:rsidRPr="00754C9D">
        <w:rPr>
          <w:rFonts w:ascii="Times New Roman" w:eastAsia="Times New Roman" w:hAnsi="Times New Roman" w:cs="Times New Roman"/>
          <w:sz w:val="25"/>
          <w:lang w:val="hr-HR"/>
        </w:rPr>
        <w:t>odnosi na osobe koje preuzimaju ulogu radi</w:t>
      </w:r>
      <w:r w:rsidR="009E51F0" w:rsidRPr="00754C9D">
        <w:rPr>
          <w:rFonts w:ascii="Times New Roman" w:eastAsia="Times New Roman" w:hAnsi="Times New Roman" w:cs="Times New Roman"/>
          <w:sz w:val="25"/>
          <w:lang w:val="hr-HR"/>
        </w:rPr>
        <w:t>o</w:t>
      </w:r>
      <w:r w:rsidR="00CF0038" w:rsidRPr="00754C9D">
        <w:rPr>
          <w:rFonts w:ascii="Times New Roman" w:eastAsia="Times New Roman" w:hAnsi="Times New Roman" w:cs="Times New Roman"/>
          <w:sz w:val="25"/>
          <w:lang w:val="hr-HR"/>
        </w:rPr>
        <w:t>loškog medicinskog radnika</w:t>
      </w:r>
      <w:r w:rsidRPr="00754C9D">
        <w:rPr>
          <w:rFonts w:ascii="Times New Roman" w:eastAsia="Times New Roman" w:hAnsi="Times New Roman" w:cs="Times New Roman"/>
          <w:sz w:val="25"/>
          <w:lang w:val="hr-HR"/>
        </w:rPr>
        <w:t>, medic</w:t>
      </w:r>
      <w:r w:rsidR="00CF0038" w:rsidRPr="00754C9D">
        <w:rPr>
          <w:rFonts w:ascii="Times New Roman" w:eastAsia="Times New Roman" w:hAnsi="Times New Roman" w:cs="Times New Roman"/>
          <w:sz w:val="25"/>
          <w:lang w:val="hr-HR"/>
        </w:rPr>
        <w:t>inskog radiološkog tehnologa ili medicinskog fizičara. Detaljnije smjernice su date u</w:t>
      </w:r>
      <w:r w:rsidR="009712F6" w:rsidRPr="00754C9D">
        <w:rPr>
          <w:rFonts w:ascii="Times New Roman" w:eastAsia="Times New Roman" w:hAnsi="Times New Roman" w:cs="Times New Roman"/>
          <w:sz w:val="25"/>
          <w:lang w:val="hr-HR"/>
        </w:rPr>
        <w:t xml:space="preserve"> tačkama</w:t>
      </w:r>
      <w:r w:rsidRPr="00754C9D">
        <w:rPr>
          <w:rFonts w:ascii="Times New Roman" w:eastAsia="Times New Roman" w:hAnsi="Times New Roman" w:cs="Times New Roman"/>
          <w:sz w:val="25"/>
          <w:lang w:val="hr-HR"/>
        </w:rPr>
        <w:t xml:space="preserve"> 2.119</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2.137</w:t>
      </w:r>
      <w:r w:rsidR="00CF0038" w:rsidRPr="00754C9D">
        <w:rPr>
          <w:rFonts w:ascii="Times New Roman" w:eastAsia="Times New Roman" w:hAnsi="Times New Roman" w:cs="Times New Roman"/>
          <w:sz w:val="25"/>
          <w:lang w:val="hr-HR"/>
        </w:rPr>
        <w:t xml:space="preserve"> o edukaciji, obuci</w:t>
      </w:r>
      <w:r w:rsidRPr="00754C9D">
        <w:rPr>
          <w:rFonts w:ascii="Times New Roman" w:eastAsia="Times New Roman" w:hAnsi="Times New Roman" w:cs="Times New Roman"/>
          <w:sz w:val="25"/>
          <w:lang w:val="hr-HR"/>
        </w:rPr>
        <w:t xml:space="preserve">, </w:t>
      </w:r>
      <w:r w:rsidR="001E205E" w:rsidRPr="00754C9D">
        <w:rPr>
          <w:rFonts w:ascii="Times New Roman" w:eastAsia="Times New Roman" w:hAnsi="Times New Roman" w:cs="Times New Roman"/>
          <w:sz w:val="25"/>
          <w:lang w:val="hr-HR"/>
        </w:rPr>
        <w:t>kvalifik</w:t>
      </w:r>
      <w:r w:rsidR="00A649DD">
        <w:rPr>
          <w:rFonts w:ascii="Times New Roman" w:eastAsia="Times New Roman" w:hAnsi="Times New Roman" w:cs="Times New Roman"/>
          <w:sz w:val="25"/>
          <w:lang w:val="hr-HR"/>
        </w:rPr>
        <w:t>acijama</w:t>
      </w:r>
      <w:r w:rsidR="001E205E" w:rsidRPr="00754C9D">
        <w:rPr>
          <w:rFonts w:ascii="Times New Roman" w:eastAsia="Times New Roman" w:hAnsi="Times New Roman" w:cs="Times New Roman"/>
          <w:sz w:val="25"/>
          <w:lang w:val="hr-HR"/>
        </w:rPr>
        <w:t xml:space="preserve"> i kompetentnosti</w:t>
      </w:r>
      <w:r w:rsidRPr="00754C9D">
        <w:rPr>
          <w:rFonts w:ascii="Times New Roman" w:eastAsia="Times New Roman" w:hAnsi="Times New Roman" w:cs="Times New Roman"/>
          <w:sz w:val="25"/>
          <w:lang w:val="hr-HR"/>
        </w:rPr>
        <w:t>.</w:t>
      </w:r>
    </w:p>
    <w:p w:rsidR="00E5226A" w:rsidRPr="00754C9D" w:rsidRDefault="00E5226A"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E5226A" w:rsidRPr="00754C9D" w:rsidRDefault="00E5226A"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w:t>
      </w:r>
      <w:r w:rsidR="00A55A67" w:rsidRPr="00754C9D">
        <w:rPr>
          <w:rFonts w:ascii="Times New Roman" w:eastAsia="Times New Roman" w:hAnsi="Times New Roman" w:cs="Times New Roman"/>
          <w:sz w:val="25"/>
          <w:lang w:val="hr-HR"/>
        </w:rPr>
        <w:t>stale organizacije mogu dati vrijedan doprinos</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A55A67"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A55A67" w:rsidRPr="00754C9D">
        <w:rPr>
          <w:rFonts w:ascii="Times New Roman" w:eastAsia="Times New Roman" w:hAnsi="Times New Roman" w:cs="Times New Roman"/>
          <w:sz w:val="25"/>
          <w:lang w:val="hr-HR"/>
        </w:rPr>
        <w:t>i</w:t>
      </w:r>
      <w:r w:rsidR="00CF0038" w:rsidRPr="00754C9D">
        <w:rPr>
          <w:rFonts w:ascii="Times New Roman" w:eastAsia="Times New Roman" w:hAnsi="Times New Roman" w:cs="Times New Roman"/>
          <w:sz w:val="25"/>
          <w:lang w:val="hr-HR"/>
        </w:rPr>
        <w:t xml:space="preserve"> u medicinskoj primjeni </w:t>
      </w:r>
      <w:r w:rsidR="00654327" w:rsidRPr="00754C9D">
        <w:rPr>
          <w:rFonts w:ascii="Times New Roman" w:eastAsia="Times New Roman" w:hAnsi="Times New Roman" w:cs="Times New Roman"/>
          <w:sz w:val="25"/>
          <w:lang w:val="hr-HR"/>
        </w:rPr>
        <w:t>jonizirajućeg zračenja</w:t>
      </w:r>
      <w:r w:rsidRPr="00754C9D">
        <w:rPr>
          <w:rFonts w:ascii="Times New Roman" w:eastAsia="Times New Roman" w:hAnsi="Times New Roman" w:cs="Times New Roman"/>
          <w:sz w:val="25"/>
          <w:lang w:val="hr-HR"/>
        </w:rPr>
        <w:t>. T</w:t>
      </w:r>
      <w:r w:rsidR="00A55A67" w:rsidRPr="00754C9D">
        <w:rPr>
          <w:rFonts w:ascii="Times New Roman" w:eastAsia="Times New Roman" w:hAnsi="Times New Roman" w:cs="Times New Roman"/>
          <w:sz w:val="25"/>
          <w:lang w:val="hr-HR"/>
        </w:rPr>
        <w:t>e organizacije uključuju udruženja za tehničke standarde, regulatorna tijela za medicinska sredstva i agencije za</w:t>
      </w:r>
      <w:r w:rsidR="007A681C" w:rsidRPr="00754C9D">
        <w:rPr>
          <w:rFonts w:ascii="Times New Roman" w:eastAsia="Times New Roman" w:hAnsi="Times New Roman" w:cs="Times New Roman"/>
          <w:sz w:val="25"/>
          <w:lang w:val="hr-HR"/>
        </w:rPr>
        <w:t xml:space="preserve"> procjene tehnologija u zdravstvu </w:t>
      </w:r>
      <w:r w:rsidR="00A55A67" w:rsidRPr="00754C9D">
        <w:rPr>
          <w:rFonts w:ascii="Times New Roman" w:eastAsia="Times New Roman" w:hAnsi="Times New Roman" w:cs="Times New Roman"/>
          <w:sz w:val="25"/>
          <w:lang w:val="hr-HR"/>
        </w:rPr>
        <w:t>koje objavljuju standarde i izvještaje koji bi mogli im</w:t>
      </w:r>
      <w:r w:rsidR="007A681C" w:rsidRPr="00754C9D">
        <w:rPr>
          <w:rFonts w:ascii="Times New Roman" w:eastAsia="Times New Roman" w:hAnsi="Times New Roman" w:cs="Times New Roman"/>
          <w:sz w:val="25"/>
          <w:lang w:val="hr-HR"/>
        </w:rPr>
        <w:t>a</w:t>
      </w:r>
      <w:r w:rsidR="00A55A67" w:rsidRPr="00754C9D">
        <w:rPr>
          <w:rFonts w:ascii="Times New Roman" w:eastAsia="Times New Roman" w:hAnsi="Times New Roman" w:cs="Times New Roman"/>
          <w:sz w:val="25"/>
          <w:lang w:val="hr-HR"/>
        </w:rPr>
        <w:t>ti direktne implikacije za</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A55A67"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N</w:t>
      </w:r>
      <w:r w:rsidR="00A55A67" w:rsidRPr="00754C9D">
        <w:rPr>
          <w:rFonts w:ascii="Times New Roman" w:eastAsia="Times New Roman" w:hAnsi="Times New Roman" w:cs="Times New Roman"/>
          <w:sz w:val="25"/>
          <w:lang w:val="hr-HR"/>
        </w:rPr>
        <w:t xml:space="preserve">emaju sve države takve organizacije, ali tamo gdje one postoje, vlasti trebaju osigurati da one </w:t>
      </w:r>
      <w:r w:rsidR="007A681C" w:rsidRPr="00754C9D">
        <w:rPr>
          <w:rFonts w:ascii="Times New Roman" w:eastAsia="Times New Roman" w:hAnsi="Times New Roman" w:cs="Times New Roman"/>
          <w:sz w:val="25"/>
          <w:lang w:val="hr-HR"/>
        </w:rPr>
        <w:t xml:space="preserve">kooperativno </w:t>
      </w:r>
      <w:r w:rsidR="00A55A67" w:rsidRPr="00754C9D">
        <w:rPr>
          <w:rFonts w:ascii="Times New Roman" w:eastAsia="Times New Roman" w:hAnsi="Times New Roman" w:cs="Times New Roman"/>
          <w:sz w:val="25"/>
          <w:lang w:val="hr-HR"/>
        </w:rPr>
        <w:t>sarađuju sa</w:t>
      </w:r>
      <w:r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w:t>
      </w:r>
      <w:r w:rsidR="00A55A67" w:rsidRPr="00754C9D">
        <w:rPr>
          <w:rFonts w:ascii="Times New Roman" w:eastAsia="Times New Roman" w:hAnsi="Times New Roman" w:cs="Times New Roman"/>
          <w:sz w:val="25"/>
          <w:lang w:val="hr-HR"/>
        </w:rPr>
        <w:t>im</w:t>
      </w:r>
      <w:r w:rsidR="00215BA9" w:rsidRPr="00754C9D">
        <w:rPr>
          <w:rFonts w:ascii="Times New Roman" w:eastAsia="Times New Roman" w:hAnsi="Times New Roman" w:cs="Times New Roman"/>
          <w:sz w:val="25"/>
          <w:lang w:val="hr-HR"/>
        </w:rPr>
        <w:t xml:space="preserve"> tijelo</w:t>
      </w:r>
      <w:r w:rsidR="00A55A67" w:rsidRPr="00754C9D">
        <w:rPr>
          <w:rFonts w:ascii="Times New Roman" w:eastAsia="Times New Roman" w:hAnsi="Times New Roman" w:cs="Times New Roman"/>
          <w:sz w:val="25"/>
          <w:lang w:val="hr-HR"/>
        </w:rPr>
        <w:t>m za zaštitu od zračenja</w:t>
      </w:r>
      <w:r w:rsidRPr="00754C9D">
        <w:rPr>
          <w:rFonts w:ascii="Times New Roman" w:eastAsia="Times New Roman" w:hAnsi="Times New Roman" w:cs="Times New Roman"/>
          <w:sz w:val="25"/>
          <w:lang w:val="hr-HR"/>
        </w:rPr>
        <w:t xml:space="preserve">, </w:t>
      </w:r>
      <w:r w:rsidR="00A55A67" w:rsidRPr="00754C9D">
        <w:rPr>
          <w:rFonts w:ascii="Times New Roman" w:eastAsia="Times New Roman" w:hAnsi="Times New Roman" w:cs="Times New Roman"/>
          <w:sz w:val="25"/>
          <w:lang w:val="hr-HR"/>
        </w:rPr>
        <w:t>organom nadlež</w:t>
      </w:r>
      <w:r w:rsidR="001D3101" w:rsidRPr="00754C9D">
        <w:rPr>
          <w:rFonts w:ascii="Times New Roman" w:eastAsia="Times New Roman" w:hAnsi="Times New Roman" w:cs="Times New Roman"/>
          <w:sz w:val="25"/>
          <w:lang w:val="hr-HR"/>
        </w:rPr>
        <w:t>n</w:t>
      </w:r>
      <w:r w:rsidR="00A55A67" w:rsidRPr="00754C9D">
        <w:rPr>
          <w:rFonts w:ascii="Times New Roman" w:eastAsia="Times New Roman" w:hAnsi="Times New Roman" w:cs="Times New Roman"/>
          <w:sz w:val="25"/>
          <w:lang w:val="hr-HR"/>
        </w:rPr>
        <w:t>im</w:t>
      </w:r>
      <w:r w:rsidR="001D3101" w:rsidRPr="00754C9D">
        <w:rPr>
          <w:rFonts w:ascii="Times New Roman" w:eastAsia="Times New Roman" w:hAnsi="Times New Roman" w:cs="Times New Roman"/>
          <w:sz w:val="25"/>
          <w:lang w:val="hr-HR"/>
        </w:rPr>
        <w:t xml:space="preserve"> za zdravstvo i</w:t>
      </w:r>
      <w:r w:rsidRPr="00754C9D">
        <w:rPr>
          <w:rFonts w:ascii="Times New Roman" w:eastAsia="Times New Roman" w:hAnsi="Times New Roman" w:cs="Times New Roman"/>
          <w:sz w:val="25"/>
          <w:lang w:val="hr-HR"/>
        </w:rPr>
        <w:t xml:space="preserve"> relevant</w:t>
      </w:r>
      <w:r w:rsidR="001D3101" w:rsidRPr="00754C9D">
        <w:rPr>
          <w:rFonts w:ascii="Times New Roman" w:eastAsia="Times New Roman" w:hAnsi="Times New Roman" w:cs="Times New Roman"/>
          <w:sz w:val="25"/>
          <w:lang w:val="hr-HR"/>
        </w:rPr>
        <w:t>n</w:t>
      </w:r>
      <w:r w:rsidR="00A55A67" w:rsidRPr="00754C9D">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00A55A67" w:rsidRPr="00754C9D">
        <w:rPr>
          <w:rFonts w:ascii="Times New Roman" w:eastAsia="Times New Roman" w:hAnsi="Times New Roman" w:cs="Times New Roman"/>
          <w:sz w:val="25"/>
          <w:lang w:val="hr-HR"/>
        </w:rPr>
        <w:t>im</w:t>
      </w:r>
      <w:r w:rsidR="007A45D5" w:rsidRPr="00754C9D">
        <w:rPr>
          <w:rFonts w:ascii="Times New Roman" w:eastAsia="Times New Roman" w:hAnsi="Times New Roman" w:cs="Times New Roman"/>
          <w:sz w:val="25"/>
          <w:lang w:val="hr-HR"/>
        </w:rPr>
        <w:t xml:space="preserve"> tijel</w:t>
      </w:r>
      <w:r w:rsidR="00A55A67"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xml:space="preserve">. </w:t>
      </w:r>
      <w:r w:rsidR="00A55A67" w:rsidRPr="00754C9D">
        <w:rPr>
          <w:rFonts w:ascii="Times New Roman" w:eastAsia="Times New Roman" w:hAnsi="Times New Roman" w:cs="Times New Roman"/>
          <w:sz w:val="25"/>
          <w:lang w:val="hr-HR"/>
        </w:rPr>
        <w:t>U državama koje nemaju takve organizacije, vlasti trebaju razmotriti način</w:t>
      </w:r>
      <w:r w:rsidR="00001C3B" w:rsidRPr="00754C9D">
        <w:rPr>
          <w:rFonts w:ascii="Times New Roman" w:eastAsia="Times New Roman" w:hAnsi="Times New Roman" w:cs="Times New Roman"/>
          <w:sz w:val="25"/>
          <w:lang w:val="hr-HR"/>
        </w:rPr>
        <w:t>e</w:t>
      </w:r>
      <w:r w:rsidR="00A55A67" w:rsidRPr="00754C9D">
        <w:rPr>
          <w:rFonts w:ascii="Times New Roman" w:eastAsia="Times New Roman" w:hAnsi="Times New Roman" w:cs="Times New Roman"/>
          <w:sz w:val="25"/>
          <w:lang w:val="hr-HR"/>
        </w:rPr>
        <w:t xml:space="preserve"> da usvoje ili prilagode </w:t>
      </w:r>
      <w:r w:rsidRPr="00754C9D">
        <w:rPr>
          <w:rFonts w:ascii="Times New Roman" w:eastAsia="Times New Roman" w:hAnsi="Times New Roman" w:cs="Times New Roman"/>
          <w:sz w:val="25"/>
          <w:lang w:val="hr-HR"/>
        </w:rPr>
        <w:t>relevant</w:t>
      </w:r>
      <w:r w:rsidR="00A55A67" w:rsidRPr="00754C9D">
        <w:rPr>
          <w:rFonts w:ascii="Times New Roman" w:eastAsia="Times New Roman" w:hAnsi="Times New Roman" w:cs="Times New Roman"/>
          <w:sz w:val="25"/>
          <w:lang w:val="hr-HR"/>
        </w:rPr>
        <w:t>n</w:t>
      </w:r>
      <w:r w:rsidR="007A681C" w:rsidRPr="00754C9D">
        <w:rPr>
          <w:rFonts w:ascii="Times New Roman" w:eastAsia="Times New Roman" w:hAnsi="Times New Roman" w:cs="Times New Roman"/>
          <w:sz w:val="25"/>
          <w:lang w:val="hr-HR"/>
        </w:rPr>
        <w:t>e</w:t>
      </w:r>
      <w:r w:rsidR="00A55A67" w:rsidRPr="00754C9D">
        <w:rPr>
          <w:rFonts w:ascii="Times New Roman" w:eastAsia="Times New Roman" w:hAnsi="Times New Roman" w:cs="Times New Roman"/>
          <w:sz w:val="25"/>
          <w:lang w:val="hr-HR"/>
        </w:rPr>
        <w:t xml:space="preserve"> standard</w:t>
      </w:r>
      <w:r w:rsidR="007A681C" w:rsidRPr="00754C9D">
        <w:rPr>
          <w:rFonts w:ascii="Times New Roman" w:eastAsia="Times New Roman" w:hAnsi="Times New Roman" w:cs="Times New Roman"/>
          <w:sz w:val="25"/>
          <w:lang w:val="hr-HR"/>
        </w:rPr>
        <w:t>e</w:t>
      </w:r>
      <w:r w:rsidR="00A55A67" w:rsidRPr="00754C9D">
        <w:rPr>
          <w:rFonts w:ascii="Times New Roman" w:eastAsia="Times New Roman" w:hAnsi="Times New Roman" w:cs="Times New Roman"/>
          <w:sz w:val="25"/>
          <w:lang w:val="hr-HR"/>
        </w:rPr>
        <w:t xml:space="preserve"> ili izvještaj</w:t>
      </w:r>
      <w:r w:rsidR="007A681C" w:rsidRPr="00754C9D">
        <w:rPr>
          <w:rFonts w:ascii="Times New Roman" w:eastAsia="Times New Roman" w:hAnsi="Times New Roman" w:cs="Times New Roman"/>
          <w:sz w:val="25"/>
          <w:lang w:val="hr-HR"/>
        </w:rPr>
        <w:t>e</w:t>
      </w:r>
      <w:r w:rsidR="00A55A67" w:rsidRPr="00754C9D">
        <w:rPr>
          <w:rFonts w:ascii="Times New Roman" w:eastAsia="Times New Roman" w:hAnsi="Times New Roman" w:cs="Times New Roman"/>
          <w:sz w:val="25"/>
          <w:lang w:val="hr-HR"/>
        </w:rPr>
        <w:t xml:space="preserve"> navedenih organizacija </w:t>
      </w:r>
      <w:r w:rsidR="00C76AB5">
        <w:rPr>
          <w:rFonts w:ascii="Times New Roman" w:eastAsia="Times New Roman" w:hAnsi="Times New Roman" w:cs="Times New Roman"/>
          <w:sz w:val="25"/>
          <w:lang w:val="hr-HR"/>
        </w:rPr>
        <w:t>iz</w:t>
      </w:r>
      <w:r w:rsidR="00A55A67" w:rsidRPr="00754C9D">
        <w:rPr>
          <w:rFonts w:ascii="Times New Roman" w:eastAsia="Times New Roman" w:hAnsi="Times New Roman" w:cs="Times New Roman"/>
          <w:sz w:val="25"/>
          <w:lang w:val="hr-HR"/>
        </w:rPr>
        <w:t xml:space="preserve"> drugi</w:t>
      </w:r>
      <w:r w:rsidR="00C76AB5">
        <w:rPr>
          <w:rFonts w:ascii="Times New Roman" w:eastAsia="Times New Roman" w:hAnsi="Times New Roman" w:cs="Times New Roman"/>
          <w:sz w:val="25"/>
          <w:lang w:val="hr-HR"/>
        </w:rPr>
        <w:t>h država</w:t>
      </w:r>
      <w:r w:rsidRPr="00754C9D">
        <w:rPr>
          <w:rFonts w:ascii="Times New Roman" w:eastAsia="Times New Roman" w:hAnsi="Times New Roman" w:cs="Times New Roman"/>
          <w:sz w:val="25"/>
          <w:lang w:val="hr-HR"/>
        </w:rPr>
        <w:t xml:space="preserve">. </w:t>
      </w:r>
    </w:p>
    <w:p w:rsidR="00E5226A" w:rsidRPr="00754C9D" w:rsidRDefault="00E5226A"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E5226A" w:rsidRPr="00754C9D" w:rsidRDefault="00A55A6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Ostale organizacije mogu imati indirektan, ali ne mora značiti i beznačajan </w:t>
      </w:r>
      <w:r w:rsidR="007A681C" w:rsidRPr="00754C9D">
        <w:rPr>
          <w:rFonts w:ascii="Times New Roman" w:eastAsia="Times New Roman" w:hAnsi="Times New Roman" w:cs="Times New Roman"/>
          <w:sz w:val="25"/>
          <w:lang w:val="hr-HR"/>
        </w:rPr>
        <w:t>efekat</w:t>
      </w:r>
      <w:r w:rsidRPr="00754C9D">
        <w:rPr>
          <w:rFonts w:ascii="Times New Roman" w:eastAsia="Times New Roman" w:hAnsi="Times New Roman" w:cs="Times New Roman"/>
          <w:sz w:val="25"/>
          <w:lang w:val="hr-HR"/>
        </w:rPr>
        <w:t xml:space="preserve"> na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E5226A"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0038" w:rsidRPr="00754C9D">
        <w:rPr>
          <w:rFonts w:ascii="Times New Roman" w:eastAsia="Times New Roman" w:hAnsi="Times New Roman" w:cs="Times New Roman"/>
          <w:sz w:val="25"/>
          <w:lang w:val="hr-HR"/>
        </w:rPr>
        <w:t xml:space="preserve"> u medicinskoj primjeni </w:t>
      </w:r>
      <w:r w:rsidR="00654327" w:rsidRPr="00754C9D">
        <w:rPr>
          <w:rFonts w:ascii="Times New Roman" w:eastAsia="Times New Roman" w:hAnsi="Times New Roman" w:cs="Times New Roman"/>
          <w:sz w:val="25"/>
          <w:lang w:val="hr-HR"/>
        </w:rPr>
        <w:t>jonizirajućeg zračenja</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Te organizacije uključuju zdravstven</w:t>
      </w:r>
      <w:r w:rsidR="007A681C" w:rsidRPr="00754C9D">
        <w:rPr>
          <w:rFonts w:ascii="Times New Roman" w:eastAsia="Times New Roman" w:hAnsi="Times New Roman" w:cs="Times New Roman"/>
          <w:sz w:val="25"/>
          <w:lang w:val="hr-HR"/>
        </w:rPr>
        <w:t>a osiguravajuća društva ili društva koja</w:t>
      </w:r>
      <w:r w:rsidRPr="00754C9D">
        <w:rPr>
          <w:rFonts w:ascii="Times New Roman" w:eastAsia="Times New Roman" w:hAnsi="Times New Roman" w:cs="Times New Roman"/>
          <w:sz w:val="25"/>
          <w:lang w:val="hr-HR"/>
        </w:rPr>
        <w:t xml:space="preserve"> ispla</w:t>
      </w:r>
      <w:r w:rsidR="007A681C" w:rsidRPr="00754C9D">
        <w:rPr>
          <w:rFonts w:ascii="Times New Roman" w:eastAsia="Times New Roman" w:hAnsi="Times New Roman" w:cs="Times New Roman"/>
          <w:sz w:val="25"/>
          <w:lang w:val="hr-HR"/>
        </w:rPr>
        <w:t>ćuju takvu naknadu</w:t>
      </w:r>
      <w:r w:rsidRPr="00754C9D">
        <w:rPr>
          <w:rFonts w:ascii="Times New Roman" w:eastAsia="Times New Roman" w:hAnsi="Times New Roman" w:cs="Times New Roman"/>
          <w:sz w:val="25"/>
          <w:lang w:val="hr-HR"/>
        </w:rPr>
        <w:t xml:space="preserve"> te</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tijela za</w:t>
      </w:r>
      <w:r w:rsidR="00C76AB5">
        <w:rPr>
          <w:rFonts w:ascii="Times New Roman" w:eastAsia="Times New Roman" w:hAnsi="Times New Roman" w:cs="Times New Roman"/>
          <w:sz w:val="25"/>
          <w:lang w:val="hr-HR"/>
        </w:rPr>
        <w:t xml:space="preserve"> akreditaciju</w:t>
      </w:r>
      <w:r w:rsidRPr="00754C9D">
        <w:rPr>
          <w:rFonts w:ascii="Times New Roman" w:eastAsia="Times New Roman" w:hAnsi="Times New Roman" w:cs="Times New Roman"/>
          <w:sz w:val="25"/>
          <w:lang w:val="hr-HR"/>
        </w:rPr>
        <w:t xml:space="preserve"> standard</w:t>
      </w:r>
      <w:r w:rsidR="00C76AB5">
        <w:rPr>
          <w:rFonts w:ascii="Times New Roman" w:eastAsia="Times New Roman" w:hAnsi="Times New Roman" w:cs="Times New Roman"/>
          <w:sz w:val="25"/>
          <w:lang w:val="hr-HR"/>
        </w:rPr>
        <w:t>a</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w:t>
      </w:r>
      <w:r w:rsidR="00E24FB4" w:rsidRPr="00754C9D">
        <w:rPr>
          <w:rFonts w:ascii="Times New Roman" w:eastAsia="Times New Roman" w:hAnsi="Times New Roman" w:cs="Times New Roman"/>
          <w:sz w:val="25"/>
          <w:lang w:val="hr-HR"/>
        </w:rPr>
        <w:t>va prva, osiguravajuća</w:t>
      </w:r>
      <w:r w:rsidR="00DC02AE" w:rsidRPr="00754C9D">
        <w:rPr>
          <w:rFonts w:ascii="Times New Roman" w:eastAsia="Times New Roman" w:hAnsi="Times New Roman" w:cs="Times New Roman"/>
          <w:sz w:val="25"/>
          <w:lang w:val="hr-HR"/>
        </w:rPr>
        <w:t xml:space="preserve"> društva</w:t>
      </w:r>
      <w:r w:rsidR="00C76AB5">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mogu </w:t>
      </w:r>
      <w:r w:rsidR="00DC02AE" w:rsidRPr="00754C9D">
        <w:rPr>
          <w:rFonts w:ascii="Times New Roman" w:eastAsia="Times New Roman" w:hAnsi="Times New Roman" w:cs="Times New Roman"/>
          <w:sz w:val="25"/>
          <w:lang w:val="hr-HR"/>
        </w:rPr>
        <w:t xml:space="preserve">imati uticaj </w:t>
      </w:r>
      <w:r w:rsidR="00E24FB4" w:rsidRPr="00754C9D">
        <w:rPr>
          <w:rFonts w:ascii="Times New Roman" w:eastAsia="Times New Roman" w:hAnsi="Times New Roman" w:cs="Times New Roman"/>
          <w:sz w:val="25"/>
          <w:lang w:val="hr-HR"/>
        </w:rPr>
        <w:t>jer odlučuju</w:t>
      </w:r>
      <w:r w:rsidRPr="00754C9D">
        <w:rPr>
          <w:rFonts w:ascii="Times New Roman" w:eastAsia="Times New Roman" w:hAnsi="Times New Roman" w:cs="Times New Roman"/>
          <w:sz w:val="25"/>
          <w:lang w:val="hr-HR"/>
        </w:rPr>
        <w:t xml:space="preserve"> koje ra</w:t>
      </w:r>
      <w:r w:rsidR="00654327" w:rsidRPr="00754C9D">
        <w:rPr>
          <w:rFonts w:ascii="Times New Roman" w:eastAsia="Times New Roman" w:hAnsi="Times New Roman" w:cs="Times New Roman"/>
          <w:sz w:val="25"/>
          <w:lang w:val="hr-HR"/>
        </w:rPr>
        <w:t>diološk</w:t>
      </w:r>
      <w:r w:rsidRPr="00754C9D">
        <w:rPr>
          <w:rFonts w:ascii="Times New Roman" w:eastAsia="Times New Roman" w:hAnsi="Times New Roman" w:cs="Times New Roman"/>
          <w:sz w:val="25"/>
          <w:lang w:val="hr-HR"/>
        </w:rPr>
        <w:t>e procedure</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druge alternativne tehnike) on</w:t>
      </w:r>
      <w:r w:rsidR="00E24FB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pokrivaju, a ov</w:t>
      </w:r>
      <w:r w:rsidR="00DC02A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drug</w:t>
      </w:r>
      <w:r w:rsidR="00DC02A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mogu pozitivno uticati na to koliko se dobro zaštita od zračenja i sigurnost primjenjuju u medicinskim objektima tako što uključ</w:t>
      </w:r>
      <w:r w:rsidR="00E24FB4" w:rsidRPr="00754C9D">
        <w:rPr>
          <w:rFonts w:ascii="Times New Roman" w:eastAsia="Times New Roman" w:hAnsi="Times New Roman" w:cs="Times New Roman"/>
          <w:sz w:val="25"/>
          <w:lang w:val="hr-HR"/>
        </w:rPr>
        <w:t>uju</w:t>
      </w:r>
      <w:r w:rsidR="00E5226A"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E5226A"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djelokrug svog rada</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Ponavljamo, vlasti trebaju </w:t>
      </w:r>
      <w:r w:rsidR="00E24FB4" w:rsidRPr="00754C9D">
        <w:rPr>
          <w:rFonts w:ascii="Times New Roman" w:eastAsia="Times New Roman" w:hAnsi="Times New Roman" w:cs="Times New Roman"/>
          <w:sz w:val="25"/>
          <w:lang w:val="hr-HR"/>
        </w:rPr>
        <w:t xml:space="preserve">znati za te </w:t>
      </w:r>
      <w:r w:rsidRPr="00754C9D">
        <w:rPr>
          <w:rFonts w:ascii="Times New Roman" w:eastAsia="Times New Roman" w:hAnsi="Times New Roman" w:cs="Times New Roman"/>
          <w:sz w:val="25"/>
          <w:lang w:val="hr-HR"/>
        </w:rPr>
        <w:t>organizacij</w:t>
      </w:r>
      <w:r w:rsidR="00E24FB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iskoristiti njihov uticaj da unaprijede </w:t>
      </w:r>
      <w:r w:rsidR="00E24FB4" w:rsidRPr="00754C9D">
        <w:rPr>
          <w:rFonts w:ascii="Times New Roman" w:eastAsia="Times New Roman" w:hAnsi="Times New Roman" w:cs="Times New Roman"/>
          <w:sz w:val="25"/>
          <w:lang w:val="hr-HR"/>
        </w:rPr>
        <w:t>praksu</w:t>
      </w:r>
      <w:r w:rsidR="00E5226A"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CE7B8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E5226A"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E24FB4" w:rsidRPr="00754C9D">
        <w:rPr>
          <w:rFonts w:ascii="Times New Roman" w:eastAsia="Times New Roman" w:hAnsi="Times New Roman" w:cs="Times New Roman"/>
          <w:sz w:val="25"/>
          <w:lang w:val="hr-HR"/>
        </w:rPr>
        <w:t>i</w:t>
      </w:r>
      <w:r w:rsidR="00E5226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medicinskoj primjeni jonizirajućeg zračenja</w:t>
      </w:r>
      <w:r w:rsidR="00E5226A" w:rsidRPr="00754C9D">
        <w:rPr>
          <w:rFonts w:ascii="Times New Roman" w:eastAsia="Times New Roman" w:hAnsi="Times New Roman" w:cs="Times New Roman"/>
          <w:sz w:val="25"/>
          <w:lang w:val="hr-HR"/>
        </w:rPr>
        <w:t xml:space="preserve">. </w:t>
      </w:r>
    </w:p>
    <w:p w:rsidR="005963C3" w:rsidRDefault="005963C3" w:rsidP="00E5226A">
      <w:pPr>
        <w:spacing w:line="0" w:lineRule="atLeast"/>
        <w:jc w:val="both"/>
        <w:rPr>
          <w:rFonts w:ascii="Times New Roman" w:eastAsia="Times New Roman" w:hAnsi="Times New Roman" w:cs="Times New Roman"/>
          <w:i/>
          <w:sz w:val="25"/>
          <w:lang w:val="hr-HR"/>
        </w:rPr>
      </w:pPr>
    </w:p>
    <w:p w:rsidR="00E5226A" w:rsidRPr="00754C9D" w:rsidRDefault="00654327" w:rsidP="00E5226A">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Dijagnostičk</w:t>
      </w:r>
      <w:r w:rsidR="00CF0038" w:rsidRPr="00754C9D">
        <w:rPr>
          <w:rFonts w:ascii="Times New Roman" w:eastAsia="Times New Roman" w:hAnsi="Times New Roman" w:cs="Times New Roman"/>
          <w:i/>
          <w:sz w:val="25"/>
          <w:lang w:val="hr-HR"/>
        </w:rPr>
        <w:t>i</w:t>
      </w:r>
      <w:r w:rsidR="00E5226A" w:rsidRPr="00754C9D">
        <w:rPr>
          <w:rFonts w:ascii="Times New Roman" w:eastAsia="Times New Roman" w:hAnsi="Times New Roman" w:cs="Times New Roman"/>
          <w:i/>
          <w:sz w:val="25"/>
          <w:lang w:val="hr-HR"/>
        </w:rPr>
        <w:t xml:space="preserve"> </w:t>
      </w:r>
      <w:r w:rsidR="00AF094F" w:rsidRPr="00754C9D">
        <w:rPr>
          <w:rFonts w:ascii="Times New Roman" w:eastAsia="Times New Roman" w:hAnsi="Times New Roman" w:cs="Times New Roman"/>
          <w:i/>
          <w:sz w:val="25"/>
          <w:lang w:val="hr-HR"/>
        </w:rPr>
        <w:t>referentni nivoi</w:t>
      </w:r>
    </w:p>
    <w:p w:rsidR="00E5226A" w:rsidRPr="00754C9D" w:rsidRDefault="00E5226A" w:rsidP="00E5226A">
      <w:pPr>
        <w:spacing w:line="0" w:lineRule="atLeast"/>
        <w:jc w:val="both"/>
        <w:rPr>
          <w:rFonts w:ascii="Times New Roman" w:eastAsia="Times New Roman" w:hAnsi="Times New Roman" w:cs="Times New Roman"/>
          <w:sz w:val="25"/>
          <w:lang w:val="hr-HR"/>
        </w:rPr>
      </w:pPr>
    </w:p>
    <w:p w:rsidR="00E5226A" w:rsidRPr="00754C9D" w:rsidRDefault="00E5226A"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w:t>
      </w:r>
      <w:r w:rsidR="00CF0038" w:rsidRPr="00754C9D">
        <w:rPr>
          <w:rFonts w:ascii="Times New Roman" w:eastAsia="Times New Roman" w:hAnsi="Times New Roman" w:cs="Times New Roman"/>
          <w:sz w:val="25"/>
          <w:lang w:val="hr-HR"/>
        </w:rPr>
        <w:t xml:space="preserve">ijagnostički </w:t>
      </w:r>
      <w:r w:rsidR="007A3908" w:rsidRPr="00754C9D">
        <w:rPr>
          <w:rFonts w:ascii="Times New Roman" w:eastAsia="Times New Roman" w:hAnsi="Times New Roman" w:cs="Times New Roman"/>
          <w:sz w:val="25"/>
          <w:lang w:val="hr-HR"/>
        </w:rPr>
        <w:t>referen</w:t>
      </w:r>
      <w:r w:rsidR="00CF0038" w:rsidRPr="00754C9D">
        <w:rPr>
          <w:rFonts w:ascii="Times New Roman" w:eastAsia="Times New Roman" w:hAnsi="Times New Roman" w:cs="Times New Roman"/>
          <w:sz w:val="25"/>
          <w:lang w:val="hr-HR"/>
        </w:rPr>
        <w:t xml:space="preserve">tni nivoi </w:t>
      </w:r>
      <w:r w:rsidR="00392CED" w:rsidRPr="00754C9D">
        <w:rPr>
          <w:rFonts w:ascii="Times New Roman" w:eastAsia="Times New Roman" w:hAnsi="Times New Roman" w:cs="Times New Roman"/>
          <w:sz w:val="25"/>
          <w:lang w:val="hr-HR"/>
        </w:rPr>
        <w:t xml:space="preserve">(DRL) </w:t>
      </w:r>
      <w:r w:rsidR="00CF0038" w:rsidRPr="00754C9D">
        <w:rPr>
          <w:rFonts w:ascii="Times New Roman" w:eastAsia="Times New Roman" w:hAnsi="Times New Roman" w:cs="Times New Roman"/>
          <w:sz w:val="25"/>
          <w:lang w:val="hr-HR"/>
        </w:rPr>
        <w:t>su važno sredstvo</w:t>
      </w:r>
      <w:r w:rsidRPr="00754C9D">
        <w:rPr>
          <w:rFonts w:ascii="Times New Roman" w:eastAsia="Times New Roman" w:hAnsi="Times New Roman" w:cs="Times New Roman"/>
          <w:sz w:val="25"/>
          <w:lang w:val="hr-HR"/>
        </w:rPr>
        <w:t xml:space="preserve"> </w:t>
      </w:r>
      <w:r w:rsidR="00CF0038" w:rsidRPr="00754C9D">
        <w:rPr>
          <w:rFonts w:ascii="Times New Roman" w:eastAsia="Times New Roman" w:hAnsi="Times New Roman" w:cs="Times New Roman"/>
          <w:sz w:val="25"/>
          <w:lang w:val="hr-HR"/>
        </w:rPr>
        <w:t>i trebaju se</w:t>
      </w:r>
      <w:r w:rsidR="00392CED" w:rsidRPr="00754C9D">
        <w:rPr>
          <w:rFonts w:ascii="Times New Roman" w:eastAsia="Times New Roman" w:hAnsi="Times New Roman" w:cs="Times New Roman"/>
          <w:sz w:val="25"/>
          <w:lang w:val="hr-HR"/>
        </w:rPr>
        <w:t xml:space="preserve"> </w:t>
      </w:r>
      <w:r w:rsidR="00CF0038" w:rsidRPr="00754C9D">
        <w:rPr>
          <w:rFonts w:ascii="Times New Roman" w:eastAsia="Times New Roman" w:hAnsi="Times New Roman" w:cs="Times New Roman"/>
          <w:sz w:val="25"/>
          <w:lang w:val="hr-HR"/>
        </w:rPr>
        <w:t>koristiti za optimizaciju zaštite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AE442D" w:rsidRPr="00754C9D">
        <w:rPr>
          <w:rFonts w:ascii="Times New Roman" w:eastAsia="Times New Roman" w:hAnsi="Times New Roman" w:cs="Times New Roman"/>
          <w:sz w:val="25"/>
          <w:lang w:val="hr-HR"/>
        </w:rPr>
        <w:t>i kod</w:t>
      </w:r>
      <w:r w:rsidR="00CF003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AE442D"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AE442D"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ekspozicij</w:t>
      </w:r>
      <w:r w:rsidR="00AE442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2.18). </w:t>
      </w:r>
      <w:r w:rsidR="00392CED" w:rsidRPr="00754C9D">
        <w:rPr>
          <w:rFonts w:ascii="Times New Roman" w:eastAsia="Times New Roman" w:hAnsi="Times New Roman" w:cs="Times New Roman"/>
          <w:sz w:val="25"/>
          <w:lang w:val="hr-HR"/>
        </w:rPr>
        <w:t xml:space="preserve">Vlasti imaju posebnu odgovornost </w:t>
      </w:r>
      <w:r w:rsidR="00AE442D" w:rsidRPr="00754C9D">
        <w:rPr>
          <w:rFonts w:ascii="Times New Roman" w:eastAsia="Times New Roman" w:hAnsi="Times New Roman" w:cs="Times New Roman"/>
          <w:sz w:val="25"/>
          <w:lang w:val="hr-HR"/>
        </w:rPr>
        <w:t>da osiguraju utvrđivanje</w:t>
      </w:r>
      <w:r w:rsidR="0043653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DRL </w:t>
      </w:r>
      <w:r w:rsidR="00392CED" w:rsidRPr="00754C9D">
        <w:rPr>
          <w:rFonts w:ascii="Times New Roman" w:eastAsia="Times New Roman" w:hAnsi="Times New Roman" w:cs="Times New Roman"/>
          <w:sz w:val="25"/>
          <w:lang w:val="hr-HR"/>
        </w:rPr>
        <w:t>za državu</w:t>
      </w:r>
      <w:r w:rsidRPr="00754C9D">
        <w:rPr>
          <w:rFonts w:ascii="Times New Roman" w:eastAsia="Times New Roman" w:hAnsi="Times New Roman" w:cs="Times New Roman"/>
          <w:sz w:val="25"/>
          <w:lang w:val="hr-HR"/>
        </w:rPr>
        <w:t xml:space="preserve">. DRL </w:t>
      </w:r>
      <w:r w:rsidR="00392CED" w:rsidRPr="00754C9D">
        <w:rPr>
          <w:rFonts w:ascii="Times New Roman" w:eastAsia="Times New Roman" w:hAnsi="Times New Roman" w:cs="Times New Roman"/>
          <w:sz w:val="25"/>
          <w:lang w:val="hr-HR"/>
        </w:rPr>
        <w:lastRenderedPageBreak/>
        <w:t>takođe mogu biti utvrđeni i za regiju unutar države ili, u nekim slučajevima, za regije koje se sastoje od nekoliko malih država</w:t>
      </w:r>
      <w:r w:rsidRPr="00754C9D">
        <w:rPr>
          <w:rFonts w:ascii="Times New Roman" w:eastAsia="Times New Roman" w:hAnsi="Times New Roman" w:cs="Times New Roman"/>
          <w:sz w:val="25"/>
          <w:lang w:val="hr-HR"/>
        </w:rPr>
        <w:t xml:space="preserve">. </w:t>
      </w:r>
      <w:r w:rsidR="00392CED" w:rsidRPr="00754C9D">
        <w:rPr>
          <w:rFonts w:ascii="Times New Roman" w:eastAsia="Times New Roman" w:hAnsi="Times New Roman" w:cs="Times New Roman"/>
          <w:sz w:val="25"/>
          <w:lang w:val="hr-HR"/>
        </w:rPr>
        <w:t>Pri utvrđivanju vrijednosti</w:t>
      </w:r>
      <w:r w:rsidRPr="00754C9D">
        <w:rPr>
          <w:rFonts w:ascii="Times New Roman" w:eastAsia="Times New Roman" w:hAnsi="Times New Roman" w:cs="Times New Roman"/>
          <w:sz w:val="25"/>
          <w:lang w:val="hr-HR"/>
        </w:rPr>
        <w:t xml:space="preserve"> DRL,</w:t>
      </w:r>
      <w:r w:rsidR="00392CED" w:rsidRPr="00754C9D">
        <w:rPr>
          <w:rFonts w:ascii="Times New Roman" w:eastAsia="Times New Roman" w:hAnsi="Times New Roman" w:cs="Times New Roman"/>
          <w:sz w:val="25"/>
          <w:lang w:val="hr-HR"/>
        </w:rPr>
        <w:t xml:space="preserve"> tipične</w:t>
      </w:r>
      <w:r w:rsidRPr="00754C9D">
        <w:rPr>
          <w:rFonts w:ascii="Times New Roman" w:eastAsia="Times New Roman" w:hAnsi="Times New Roman" w:cs="Times New Roman"/>
          <w:sz w:val="25"/>
          <w:lang w:val="hr-HR"/>
        </w:rPr>
        <w:t xml:space="preserve"> (</w:t>
      </w:r>
      <w:r w:rsidR="00392CED" w:rsidRPr="00754C9D">
        <w:rPr>
          <w:rFonts w:ascii="Times New Roman" w:eastAsia="Times New Roman" w:hAnsi="Times New Roman" w:cs="Times New Roman"/>
          <w:sz w:val="25"/>
          <w:lang w:val="hr-HR"/>
        </w:rPr>
        <w:t xml:space="preserve">npr., </w:t>
      </w:r>
      <w:r w:rsidR="002F2DCD" w:rsidRPr="00754C9D">
        <w:rPr>
          <w:rFonts w:ascii="Times New Roman" w:eastAsia="Times New Roman" w:hAnsi="Times New Roman" w:cs="Times New Roman"/>
          <w:sz w:val="25"/>
          <w:lang w:val="hr-HR"/>
        </w:rPr>
        <w:t>medijane</w:t>
      </w:r>
      <w:r w:rsidR="00392CED" w:rsidRPr="00754C9D">
        <w:rPr>
          <w:rFonts w:ascii="Times New Roman" w:eastAsia="Times New Roman" w:hAnsi="Times New Roman" w:cs="Times New Roman"/>
          <w:sz w:val="25"/>
          <w:lang w:val="hr-HR"/>
        </w:rPr>
        <w:t xml:space="preserve"> ili prosječne</w:t>
      </w:r>
      <w:r w:rsidRPr="00754C9D">
        <w:rPr>
          <w:rFonts w:ascii="Times New Roman" w:eastAsia="Times New Roman" w:hAnsi="Times New Roman" w:cs="Times New Roman"/>
          <w:sz w:val="25"/>
          <w:lang w:val="hr-HR"/>
        </w:rPr>
        <w:t xml:space="preserve">) </w:t>
      </w:r>
      <w:r w:rsidR="002344B8" w:rsidRPr="00754C9D">
        <w:rPr>
          <w:rFonts w:ascii="Times New Roman" w:eastAsia="Times New Roman" w:hAnsi="Times New Roman" w:cs="Times New Roman"/>
          <w:sz w:val="25"/>
          <w:lang w:val="hr-HR"/>
        </w:rPr>
        <w:t>doze za pacijente</w:t>
      </w:r>
      <w:r w:rsidRPr="00754C9D">
        <w:rPr>
          <w:rFonts w:ascii="Times New Roman" w:hAnsi="Times New Roman" w:cs="Times New Roman"/>
          <w:vertAlign w:val="superscript"/>
          <w:lang w:val="hr-HR"/>
        </w:rPr>
        <w:footnoteReference w:id="6"/>
      </w:r>
      <w:r w:rsidR="00392CED" w:rsidRPr="00754C9D">
        <w:rPr>
          <w:rFonts w:ascii="Times New Roman" w:eastAsia="Times New Roman" w:hAnsi="Times New Roman" w:cs="Times New Roman"/>
          <w:sz w:val="25"/>
          <w:lang w:val="hr-HR"/>
        </w:rPr>
        <w:t xml:space="preserve"> se dobijaju iz reprezentativnog uzorka prostorija i objekata </w:t>
      </w:r>
      <w:r w:rsidR="00AE442D" w:rsidRPr="00754C9D">
        <w:rPr>
          <w:rFonts w:ascii="Times New Roman" w:eastAsia="Times New Roman" w:hAnsi="Times New Roman" w:cs="Times New Roman"/>
          <w:sz w:val="25"/>
          <w:lang w:val="hr-HR"/>
        </w:rPr>
        <w:t>u kojima</w:t>
      </w:r>
      <w:r w:rsidR="00392CED" w:rsidRPr="00754C9D">
        <w:rPr>
          <w:rFonts w:ascii="Times New Roman" w:eastAsia="Times New Roman" w:hAnsi="Times New Roman" w:cs="Times New Roman"/>
          <w:sz w:val="25"/>
          <w:lang w:val="hr-HR"/>
        </w:rPr>
        <w:t xml:space="preserve"> se izvode procedure. Na taj način se dobija slika aktuelne prakse</w:t>
      </w:r>
      <w:r w:rsidR="00AE442D" w:rsidRPr="00754C9D">
        <w:rPr>
          <w:rFonts w:ascii="Times New Roman" w:eastAsia="Times New Roman" w:hAnsi="Times New Roman" w:cs="Times New Roman"/>
          <w:sz w:val="25"/>
          <w:lang w:val="hr-HR"/>
        </w:rPr>
        <w:t xml:space="preserve"> za određenu proceduru snimanja</w:t>
      </w:r>
      <w:r w:rsidRPr="00754C9D">
        <w:rPr>
          <w:rFonts w:ascii="Times New Roman" w:eastAsia="Times New Roman" w:hAnsi="Times New Roman" w:cs="Times New Roman"/>
          <w:sz w:val="25"/>
          <w:lang w:val="hr-HR"/>
        </w:rPr>
        <w:t xml:space="preserve"> </w:t>
      </w:r>
      <w:r w:rsidR="00392CED" w:rsidRPr="00754C9D">
        <w:rPr>
          <w:rFonts w:ascii="Times New Roman" w:eastAsia="Times New Roman" w:hAnsi="Times New Roman" w:cs="Times New Roman"/>
          <w:sz w:val="25"/>
          <w:lang w:val="hr-HR"/>
        </w:rPr>
        <w:t>u državi ili regiji</w:t>
      </w:r>
      <w:r w:rsidR="00AE442D" w:rsidRPr="00754C9D">
        <w:rPr>
          <w:rFonts w:ascii="Times New Roman" w:eastAsia="Times New Roman" w:hAnsi="Times New Roman" w:cs="Times New Roman"/>
          <w:sz w:val="25"/>
          <w:lang w:val="hr-HR"/>
        </w:rPr>
        <w:t xml:space="preserve"> koja odražava</w:t>
      </w:r>
      <w:r w:rsidR="00392CED" w:rsidRPr="00754C9D">
        <w:rPr>
          <w:rFonts w:ascii="Times New Roman" w:eastAsia="Times New Roman" w:hAnsi="Times New Roman" w:cs="Times New Roman"/>
          <w:sz w:val="25"/>
          <w:lang w:val="hr-HR"/>
        </w:rPr>
        <w:t xml:space="preserve"> i dobr</w:t>
      </w:r>
      <w:r w:rsidR="00AE442D" w:rsidRPr="00754C9D">
        <w:rPr>
          <w:rFonts w:ascii="Times New Roman" w:eastAsia="Times New Roman" w:hAnsi="Times New Roman" w:cs="Times New Roman"/>
          <w:sz w:val="25"/>
          <w:lang w:val="hr-HR"/>
        </w:rPr>
        <w:t>e</w:t>
      </w:r>
      <w:r w:rsidR="00392CED" w:rsidRPr="00754C9D">
        <w:rPr>
          <w:rFonts w:ascii="Times New Roman" w:eastAsia="Times New Roman" w:hAnsi="Times New Roman" w:cs="Times New Roman"/>
          <w:sz w:val="25"/>
          <w:lang w:val="hr-HR"/>
        </w:rPr>
        <w:t xml:space="preserve"> i loš</w:t>
      </w:r>
      <w:r w:rsidR="00AE442D" w:rsidRPr="00754C9D">
        <w:rPr>
          <w:rFonts w:ascii="Times New Roman" w:eastAsia="Times New Roman" w:hAnsi="Times New Roman" w:cs="Times New Roman"/>
          <w:sz w:val="25"/>
          <w:lang w:val="hr-HR"/>
        </w:rPr>
        <w:t>e</w:t>
      </w:r>
      <w:r w:rsidR="00392CED" w:rsidRPr="00754C9D">
        <w:rPr>
          <w:rFonts w:ascii="Times New Roman" w:eastAsia="Times New Roman" w:hAnsi="Times New Roman" w:cs="Times New Roman"/>
          <w:sz w:val="25"/>
          <w:lang w:val="hr-HR"/>
        </w:rPr>
        <w:t xml:space="preserve"> praks</w:t>
      </w:r>
      <w:r w:rsidR="00AE442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392CED" w:rsidRPr="00754C9D">
        <w:rPr>
          <w:rFonts w:ascii="Times New Roman" w:eastAsia="Times New Roman" w:hAnsi="Times New Roman" w:cs="Times New Roman"/>
          <w:sz w:val="25"/>
          <w:lang w:val="hr-HR"/>
        </w:rPr>
        <w:t>Vrijednost</w:t>
      </w:r>
      <w:r w:rsidRPr="00754C9D">
        <w:rPr>
          <w:rFonts w:ascii="Times New Roman" w:eastAsia="Times New Roman" w:hAnsi="Times New Roman" w:cs="Times New Roman"/>
          <w:sz w:val="25"/>
          <w:lang w:val="hr-HR"/>
        </w:rPr>
        <w:t xml:space="preserve"> DRL</w:t>
      </w:r>
      <w:r w:rsidR="00392CED" w:rsidRPr="00754C9D">
        <w:rPr>
          <w:rFonts w:ascii="Times New Roman" w:eastAsia="Times New Roman" w:hAnsi="Times New Roman" w:cs="Times New Roman"/>
          <w:sz w:val="25"/>
          <w:lang w:val="hr-HR"/>
        </w:rPr>
        <w:t xml:space="preserve"> za određenu proceduru se obično zaokružuje na </w:t>
      </w:r>
      <w:r w:rsidR="00D928BB" w:rsidRPr="00754C9D">
        <w:rPr>
          <w:rFonts w:ascii="Times New Roman" w:eastAsia="Times New Roman" w:hAnsi="Times New Roman" w:cs="Times New Roman"/>
          <w:sz w:val="25"/>
          <w:lang w:val="hr-HR"/>
        </w:rPr>
        <w:t xml:space="preserve">treći kvartil distribucije tipičnih doza </w:t>
      </w:r>
      <w:r w:rsidR="00C76AB5">
        <w:rPr>
          <w:rFonts w:ascii="Times New Roman" w:eastAsia="Times New Roman" w:hAnsi="Times New Roman" w:cs="Times New Roman"/>
          <w:sz w:val="25"/>
          <w:lang w:val="hr-HR"/>
        </w:rPr>
        <w:t xml:space="preserve">za </w:t>
      </w:r>
      <w:r w:rsidR="00D928BB" w:rsidRPr="00754C9D">
        <w:rPr>
          <w:rFonts w:ascii="Times New Roman" w:eastAsia="Times New Roman" w:hAnsi="Times New Roman" w:cs="Times New Roman"/>
          <w:sz w:val="25"/>
          <w:lang w:val="hr-HR"/>
        </w:rPr>
        <w:t>prostorij</w:t>
      </w:r>
      <w:r w:rsidR="00C76AB5">
        <w:rPr>
          <w:rFonts w:ascii="Times New Roman" w:eastAsia="Times New Roman" w:hAnsi="Times New Roman" w:cs="Times New Roman"/>
          <w:sz w:val="25"/>
          <w:lang w:val="hr-HR"/>
        </w:rPr>
        <w:t>u</w:t>
      </w:r>
      <w:r w:rsidR="00D928BB" w:rsidRPr="00754C9D">
        <w:rPr>
          <w:rFonts w:ascii="Times New Roman" w:eastAsia="Times New Roman" w:hAnsi="Times New Roman" w:cs="Times New Roman"/>
          <w:sz w:val="25"/>
          <w:lang w:val="hr-HR"/>
        </w:rPr>
        <w:t xml:space="preserve"> ili objekt</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392CED" w:rsidRPr="00754C9D">
        <w:rPr>
          <w:rFonts w:ascii="Times New Roman" w:eastAsia="Times New Roman" w:hAnsi="Times New Roman" w:cs="Times New Roman"/>
          <w:sz w:val="25"/>
          <w:lang w:val="hr-HR"/>
        </w:rPr>
        <w:t>refer</w:t>
      </w:r>
      <w:r w:rsidR="00D928BB" w:rsidRPr="00754C9D">
        <w:rPr>
          <w:rFonts w:ascii="Times New Roman" w:eastAsia="Times New Roman" w:hAnsi="Times New Roman" w:cs="Times New Roman"/>
          <w:sz w:val="25"/>
          <w:lang w:val="hr-HR"/>
        </w:rPr>
        <w:t>e</w:t>
      </w:r>
      <w:r w:rsidR="00392CED" w:rsidRPr="00754C9D">
        <w:rPr>
          <w:rFonts w:ascii="Times New Roman" w:eastAsia="Times New Roman" w:hAnsi="Times New Roman" w:cs="Times New Roman"/>
          <w:sz w:val="25"/>
          <w:lang w:val="hr-HR"/>
        </w:rPr>
        <w:t xml:space="preserve">nce </w:t>
      </w:r>
      <w:r w:rsidRPr="00754C9D">
        <w:rPr>
          <w:rFonts w:ascii="Times New Roman" w:eastAsia="Times New Roman" w:hAnsi="Times New Roman" w:cs="Times New Roman"/>
          <w:sz w:val="25"/>
          <w:lang w:val="hr-HR"/>
        </w:rPr>
        <w:t>14</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17</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D928BB" w:rsidRPr="00754C9D">
        <w:rPr>
          <w:rFonts w:ascii="Times New Roman" w:eastAsia="Times New Roman" w:hAnsi="Times New Roman" w:cs="Times New Roman"/>
          <w:sz w:val="25"/>
          <w:lang w:val="hr-HR"/>
        </w:rPr>
        <w:t>Pri utvrđivanju</w:t>
      </w:r>
      <w:r w:rsidRPr="00754C9D">
        <w:rPr>
          <w:rFonts w:ascii="Times New Roman" w:eastAsia="Times New Roman" w:hAnsi="Times New Roman" w:cs="Times New Roman"/>
          <w:sz w:val="25"/>
          <w:lang w:val="hr-HR"/>
        </w:rPr>
        <w:t xml:space="preserve"> DRL, </w:t>
      </w:r>
      <w:r w:rsidR="00D928BB" w:rsidRPr="00754C9D">
        <w:rPr>
          <w:rFonts w:ascii="Times New Roman" w:eastAsia="Times New Roman" w:hAnsi="Times New Roman" w:cs="Times New Roman"/>
          <w:sz w:val="25"/>
          <w:lang w:val="hr-HR"/>
        </w:rPr>
        <w:t>važno je uključiti samo one</w:t>
      </w:r>
      <w:r w:rsidR="00654327" w:rsidRPr="00754C9D">
        <w:rPr>
          <w:rFonts w:ascii="Times New Roman" w:eastAsia="Times New Roman" w:hAnsi="Times New Roman" w:cs="Times New Roman"/>
          <w:sz w:val="25"/>
          <w:lang w:val="hr-HR"/>
        </w:rPr>
        <w:t xml:space="preserve"> radiološk</w:t>
      </w:r>
      <w:r w:rsidR="00D928BB" w:rsidRPr="00754C9D">
        <w:rPr>
          <w:rFonts w:ascii="Times New Roman" w:eastAsia="Times New Roman" w:hAnsi="Times New Roman" w:cs="Times New Roman"/>
          <w:sz w:val="25"/>
          <w:lang w:val="hr-HR"/>
        </w:rPr>
        <w:t>e procedure kod kojih je kvalitet s</w:t>
      </w:r>
      <w:r w:rsidR="00757F74" w:rsidRPr="00754C9D">
        <w:rPr>
          <w:rFonts w:ascii="Times New Roman" w:eastAsia="Times New Roman" w:hAnsi="Times New Roman" w:cs="Times New Roman"/>
          <w:sz w:val="25"/>
          <w:lang w:val="hr-HR"/>
        </w:rPr>
        <w:t>like</w:t>
      </w:r>
      <w:r w:rsidR="00D928BB" w:rsidRPr="00754C9D">
        <w:rPr>
          <w:rFonts w:ascii="Times New Roman" w:eastAsia="Times New Roman" w:hAnsi="Times New Roman" w:cs="Times New Roman"/>
          <w:sz w:val="25"/>
          <w:lang w:val="hr-HR"/>
        </w:rPr>
        <w:t xml:space="preserve"> adekvatan za datu medicin</w:t>
      </w:r>
      <w:r w:rsidR="00C4596A" w:rsidRPr="00754C9D">
        <w:rPr>
          <w:rFonts w:ascii="Times New Roman" w:eastAsia="Times New Roman" w:hAnsi="Times New Roman" w:cs="Times New Roman"/>
          <w:sz w:val="25"/>
          <w:lang w:val="hr-HR"/>
        </w:rPr>
        <w:t>s</w:t>
      </w:r>
      <w:r w:rsidR="00D928BB" w:rsidRPr="00754C9D">
        <w:rPr>
          <w:rFonts w:ascii="Times New Roman" w:eastAsia="Times New Roman" w:hAnsi="Times New Roman" w:cs="Times New Roman"/>
          <w:sz w:val="25"/>
          <w:lang w:val="hr-HR"/>
        </w:rPr>
        <w:t>ku svrhu</w:t>
      </w:r>
      <w:r w:rsidRPr="00754C9D">
        <w:rPr>
          <w:rFonts w:ascii="Times New Roman" w:eastAsia="Times New Roman" w:hAnsi="Times New Roman" w:cs="Times New Roman"/>
          <w:sz w:val="25"/>
          <w:lang w:val="hr-HR"/>
        </w:rPr>
        <w:t xml:space="preserve"> (</w:t>
      </w:r>
      <w:r w:rsidR="00D928BB" w:rsidRPr="00754C9D">
        <w:rPr>
          <w:rFonts w:ascii="Times New Roman" w:eastAsia="Times New Roman" w:hAnsi="Times New Roman" w:cs="Times New Roman"/>
          <w:sz w:val="25"/>
          <w:lang w:val="hr-HR"/>
        </w:rPr>
        <w:t xml:space="preserve">za dalje smjernice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3.215 </w:t>
      </w:r>
      <w:r w:rsidR="00D928BB" w:rsidRPr="00754C9D">
        <w:rPr>
          <w:rFonts w:ascii="Times New Roman" w:eastAsia="Times New Roman" w:hAnsi="Times New Roman" w:cs="Times New Roman"/>
          <w:sz w:val="25"/>
          <w:lang w:val="hr-HR"/>
        </w:rPr>
        <w:t>za dijagnostičku i interventnu radiologiju i</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tačk</w:t>
      </w:r>
      <w:r w:rsidR="00D928BB"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4.207 </w:t>
      </w:r>
      <w:r w:rsidR="00D928BB" w:rsidRPr="00754C9D">
        <w:rPr>
          <w:rFonts w:ascii="Times New Roman" w:eastAsia="Times New Roman" w:hAnsi="Times New Roman" w:cs="Times New Roman"/>
          <w:sz w:val="25"/>
          <w:lang w:val="hr-HR"/>
        </w:rPr>
        <w:t>za nuklearnu medicinu</w:t>
      </w:r>
      <w:r w:rsidRPr="00754C9D">
        <w:rPr>
          <w:rFonts w:ascii="Times New Roman" w:eastAsia="Times New Roman" w:hAnsi="Times New Roman" w:cs="Times New Roman"/>
          <w:sz w:val="25"/>
          <w:lang w:val="hr-HR"/>
        </w:rPr>
        <w:t>).</w:t>
      </w:r>
    </w:p>
    <w:p w:rsidR="00985846" w:rsidRPr="00754C9D" w:rsidRDefault="00985846"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8702D7" w:rsidRPr="00754C9D" w:rsidRDefault="008D3DCE"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 se jednom utvrde </w:t>
      </w:r>
      <w:r w:rsidR="00985846" w:rsidRPr="00754C9D">
        <w:rPr>
          <w:rFonts w:ascii="Times New Roman" w:eastAsia="Times New Roman" w:hAnsi="Times New Roman" w:cs="Times New Roman"/>
          <w:sz w:val="25"/>
          <w:lang w:val="hr-HR"/>
        </w:rPr>
        <w:t>DRL, medic</w:t>
      </w:r>
      <w:r w:rsidRPr="00754C9D">
        <w:rPr>
          <w:rFonts w:ascii="Times New Roman" w:eastAsia="Times New Roman" w:hAnsi="Times New Roman" w:cs="Times New Roman"/>
          <w:sz w:val="25"/>
          <w:lang w:val="hr-HR"/>
        </w:rPr>
        <w:t xml:space="preserve">inski radiološki objekti trebaju uporediti svoje tipične doze (ponekad nazvane </w:t>
      </w:r>
      <w:r w:rsidR="00AF094F" w:rsidRPr="00754C9D">
        <w:rPr>
          <w:rFonts w:ascii="Times New Roman" w:eastAsia="Times New Roman" w:hAnsi="Times New Roman" w:cs="Times New Roman"/>
          <w:sz w:val="25"/>
          <w:lang w:val="hr-HR"/>
        </w:rPr>
        <w:t>referentni nivoi</w:t>
      </w:r>
      <w:r w:rsidR="0098584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objekta ili lokalni</w:t>
      </w:r>
      <w:r w:rsidR="00985846" w:rsidRPr="00754C9D">
        <w:rPr>
          <w:rFonts w:ascii="Times New Roman" w:eastAsia="Times New Roman" w:hAnsi="Times New Roman" w:cs="Times New Roman"/>
          <w:sz w:val="25"/>
          <w:lang w:val="hr-HR"/>
        </w:rPr>
        <w:t xml:space="preserve"> </w:t>
      </w:r>
      <w:r w:rsidR="00AF094F" w:rsidRPr="00754C9D">
        <w:rPr>
          <w:rFonts w:ascii="Times New Roman" w:eastAsia="Times New Roman" w:hAnsi="Times New Roman" w:cs="Times New Roman"/>
          <w:sz w:val="25"/>
          <w:lang w:val="hr-HR"/>
        </w:rPr>
        <w:t>referentni nivoi</w:t>
      </w:r>
      <w:r w:rsidR="0098584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 relevantnim</w:t>
      </w:r>
      <w:r w:rsidR="00985846" w:rsidRPr="00754C9D">
        <w:rPr>
          <w:rFonts w:ascii="Times New Roman" w:eastAsia="Times New Roman" w:hAnsi="Times New Roman" w:cs="Times New Roman"/>
          <w:sz w:val="25"/>
          <w:lang w:val="hr-HR"/>
        </w:rPr>
        <w:t xml:space="preserve"> DRL, </w:t>
      </w:r>
      <w:r w:rsidRPr="00754C9D">
        <w:rPr>
          <w:rFonts w:ascii="Times New Roman" w:eastAsia="Times New Roman" w:hAnsi="Times New Roman" w:cs="Times New Roman"/>
          <w:sz w:val="25"/>
          <w:lang w:val="hr-HR"/>
        </w:rPr>
        <w:t xml:space="preserve">što je opisano u </w:t>
      </w:r>
      <w:r w:rsidR="004B16B5" w:rsidRPr="00754C9D">
        <w:rPr>
          <w:rFonts w:ascii="Times New Roman" w:eastAsia="Times New Roman" w:hAnsi="Times New Roman" w:cs="Times New Roman"/>
          <w:sz w:val="25"/>
          <w:lang w:val="hr-HR"/>
        </w:rPr>
        <w:t>poglavljima</w:t>
      </w:r>
      <w:r w:rsidR="00985846" w:rsidRPr="00754C9D">
        <w:rPr>
          <w:rFonts w:ascii="Times New Roman" w:eastAsia="Times New Roman" w:hAnsi="Times New Roman" w:cs="Times New Roman"/>
          <w:sz w:val="25"/>
          <w:lang w:val="hr-HR"/>
        </w:rPr>
        <w:t xml:space="preserve"> 3 </w:t>
      </w:r>
      <w:r w:rsidR="00215E14" w:rsidRPr="00754C9D">
        <w:rPr>
          <w:rFonts w:ascii="Times New Roman" w:eastAsia="Times New Roman" w:hAnsi="Times New Roman" w:cs="Times New Roman"/>
          <w:sz w:val="25"/>
          <w:lang w:val="hr-HR"/>
        </w:rPr>
        <w:t>i</w:t>
      </w:r>
      <w:r w:rsidR="00985846" w:rsidRPr="00754C9D">
        <w:rPr>
          <w:rFonts w:ascii="Times New Roman" w:eastAsia="Times New Roman" w:hAnsi="Times New Roman" w:cs="Times New Roman"/>
          <w:sz w:val="25"/>
          <w:lang w:val="hr-HR"/>
        </w:rPr>
        <w:t xml:space="preserve"> 4. </w:t>
      </w:r>
      <w:r w:rsidR="00E86E6F" w:rsidRPr="00754C9D">
        <w:rPr>
          <w:rFonts w:ascii="Times New Roman" w:eastAsia="Times New Roman" w:hAnsi="Times New Roman" w:cs="Times New Roman"/>
          <w:sz w:val="25"/>
          <w:lang w:val="hr-HR"/>
        </w:rPr>
        <w:t>Kod poređenja sa DRL treba preferirati k</w:t>
      </w:r>
      <w:r w:rsidRPr="00754C9D">
        <w:rPr>
          <w:rFonts w:ascii="Times New Roman" w:eastAsia="Times New Roman" w:hAnsi="Times New Roman" w:cs="Times New Roman"/>
          <w:sz w:val="25"/>
          <w:lang w:val="hr-HR"/>
        </w:rPr>
        <w:t xml:space="preserve">orištenje </w:t>
      </w:r>
      <w:r w:rsidR="002F2DCD" w:rsidRPr="00754C9D">
        <w:rPr>
          <w:rFonts w:ascii="Times New Roman" w:eastAsia="Times New Roman" w:hAnsi="Times New Roman" w:cs="Times New Roman"/>
          <w:sz w:val="25"/>
          <w:lang w:val="hr-HR"/>
        </w:rPr>
        <w:t>medijane</w:t>
      </w:r>
      <w:r w:rsidRPr="00754C9D">
        <w:rPr>
          <w:rFonts w:ascii="Times New Roman" w:eastAsia="Times New Roman" w:hAnsi="Times New Roman" w:cs="Times New Roman"/>
          <w:sz w:val="25"/>
          <w:lang w:val="hr-HR"/>
        </w:rPr>
        <w:t xml:space="preserve"> vrijednosti umjesto prosječne vrijednosti distribucije podataka prikupljenih iz reprezentativnog uzorka pacijenata standardne veličine jer na prosječnu vrijednost mogu znatno uticati nekoliko visokih ili niskih vrijednosti</w:t>
      </w:r>
      <w:r w:rsidR="00985846"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takođe vidi referencu</w:t>
      </w:r>
      <w:r w:rsidR="00F34DDA" w:rsidRPr="00754C9D">
        <w:rPr>
          <w:rFonts w:ascii="Times New Roman" w:eastAsia="Times New Roman" w:hAnsi="Times New Roman" w:cs="Times New Roman"/>
          <w:sz w:val="25"/>
          <w:lang w:val="hr-HR"/>
        </w:rPr>
        <w:t xml:space="preserve"> </w:t>
      </w:r>
      <w:r w:rsidR="00985846" w:rsidRPr="00754C9D">
        <w:rPr>
          <w:rFonts w:ascii="Times New Roman" w:eastAsia="Times New Roman" w:hAnsi="Times New Roman" w:cs="Times New Roman"/>
          <w:sz w:val="25"/>
          <w:lang w:val="hr-HR"/>
        </w:rPr>
        <w:t xml:space="preserve">14). </w:t>
      </w:r>
      <w:r w:rsidR="00436530" w:rsidRPr="00754C9D">
        <w:rPr>
          <w:rFonts w:ascii="Times New Roman" w:eastAsia="Times New Roman" w:hAnsi="Times New Roman" w:cs="Times New Roman"/>
          <w:sz w:val="25"/>
          <w:lang w:val="hr-HR"/>
        </w:rPr>
        <w:t>Optimizacija</w:t>
      </w:r>
      <w:r w:rsidR="00985846"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određenu</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procedur</w:t>
      </w:r>
      <w:r w:rsidR="001C0DFC" w:rsidRPr="00754C9D">
        <w:rPr>
          <w:rFonts w:ascii="Times New Roman" w:eastAsia="Times New Roman" w:hAnsi="Times New Roman" w:cs="Times New Roman"/>
          <w:sz w:val="25"/>
          <w:lang w:val="hr-HR"/>
        </w:rPr>
        <w:t>u</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biti razmatrana ako poređenje pokaže da tipična doza objekt</w:t>
      </w:r>
      <w:r w:rsidR="00AD032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prekoračuje ili je znatno ispod</w:t>
      </w:r>
      <w:r w:rsidR="008702D7" w:rsidRPr="00754C9D">
        <w:rPr>
          <w:rFonts w:ascii="Times New Roman" w:eastAsia="Times New Roman" w:hAnsi="Times New Roman" w:cs="Times New Roman"/>
          <w:sz w:val="25"/>
          <w:lang w:val="hr-HR"/>
        </w:rPr>
        <w:t xml:space="preserve"> DRL</w:t>
      </w:r>
      <w:r w:rsidRPr="00754C9D">
        <w:rPr>
          <w:rFonts w:ascii="Times New Roman" w:eastAsia="Times New Roman" w:hAnsi="Times New Roman" w:cs="Times New Roman"/>
          <w:sz w:val="25"/>
          <w:lang w:val="hr-HR"/>
        </w:rPr>
        <w:t>, pa je očigledno da</w:t>
      </w:r>
      <w:r w:rsidR="008702D7" w:rsidRPr="00754C9D">
        <w:rPr>
          <w:rFonts w:ascii="Times New Roman" w:eastAsia="Times New Roman" w:hAnsi="Times New Roman" w:cs="Times New Roman"/>
          <w:sz w:val="25"/>
          <w:lang w:val="hr-HR"/>
        </w:rPr>
        <w:t xml:space="preserve"> </w:t>
      </w:r>
      <w:r w:rsidR="00C57742" w:rsidRPr="00754C9D">
        <w:rPr>
          <w:rFonts w:ascii="Times New Roman" w:eastAsia="Times New Roman" w:hAnsi="Times New Roman" w:cs="Times New Roman"/>
          <w:sz w:val="25"/>
          <w:lang w:val="hr-HR"/>
        </w:rPr>
        <w:t>ekspozicije</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ne daju </w:t>
      </w:r>
      <w:r w:rsidR="001C0DFC" w:rsidRPr="00754C9D">
        <w:rPr>
          <w:rFonts w:ascii="Times New Roman" w:eastAsia="Times New Roman" w:hAnsi="Times New Roman" w:cs="Times New Roman"/>
          <w:sz w:val="25"/>
          <w:lang w:val="hr-HR"/>
        </w:rPr>
        <w:t xml:space="preserve">dijagnostički korisne </w:t>
      </w:r>
      <w:r w:rsidRPr="00754C9D">
        <w:rPr>
          <w:rFonts w:ascii="Times New Roman" w:eastAsia="Times New Roman" w:hAnsi="Times New Roman" w:cs="Times New Roman"/>
          <w:sz w:val="25"/>
          <w:lang w:val="hr-HR"/>
        </w:rPr>
        <w:t>snimke ili ne daju očekivanu medicinsku korist za pacijenta</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Mjere koje rezultiraju iz toga s ciljem </w:t>
      </w:r>
      <w:r w:rsidR="00554047" w:rsidRPr="00754C9D">
        <w:rPr>
          <w:rFonts w:ascii="Times New Roman" w:eastAsia="Times New Roman" w:hAnsi="Times New Roman" w:cs="Times New Roman"/>
          <w:sz w:val="25"/>
          <w:lang w:val="hr-HR"/>
        </w:rPr>
        <w:t>poboljšavanja</w:t>
      </w:r>
      <w:r w:rsidR="008702D7"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8702D7"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će obično, ali ne i nužno, rezult</w:t>
      </w:r>
      <w:r w:rsidR="003976F7">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rati nižim</w:t>
      </w:r>
      <w:r w:rsidR="002F2DC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ti</w:t>
      </w:r>
      <w:r w:rsidR="002F2DCD"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ičnim dozama objekt</w:t>
      </w:r>
      <w:r w:rsidR="00AD032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jednu ili više </w:t>
      </w:r>
      <w:r w:rsidR="008702D7" w:rsidRPr="00754C9D">
        <w:rPr>
          <w:rFonts w:ascii="Times New Roman" w:eastAsia="Times New Roman" w:hAnsi="Times New Roman" w:cs="Times New Roman"/>
          <w:sz w:val="25"/>
          <w:lang w:val="hr-HR"/>
        </w:rPr>
        <w:t>procedur</w:t>
      </w:r>
      <w:r w:rsidR="002F2DCD" w:rsidRPr="00754C9D">
        <w:rPr>
          <w:rFonts w:ascii="Times New Roman" w:eastAsia="Times New Roman" w:hAnsi="Times New Roman" w:cs="Times New Roman"/>
          <w:sz w:val="25"/>
          <w:lang w:val="hr-HR"/>
        </w:rPr>
        <w:t>a</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unaprijed određenom intervalu, obično tri do pet godina, treba razmotriti </w:t>
      </w:r>
      <w:r w:rsidR="00554047" w:rsidRPr="00754C9D">
        <w:rPr>
          <w:rFonts w:ascii="Times New Roman" w:eastAsia="Times New Roman" w:hAnsi="Times New Roman" w:cs="Times New Roman"/>
          <w:sz w:val="25"/>
          <w:lang w:val="hr-HR"/>
        </w:rPr>
        <w:t xml:space="preserve">utvrđene </w:t>
      </w:r>
      <w:r w:rsidRPr="00754C9D">
        <w:rPr>
          <w:rFonts w:ascii="Times New Roman" w:eastAsia="Times New Roman" w:hAnsi="Times New Roman" w:cs="Times New Roman"/>
          <w:sz w:val="25"/>
          <w:lang w:val="hr-HR"/>
        </w:rPr>
        <w:t>vrijednosti DRL na državnom ili regionalnom nivou</w:t>
      </w:r>
      <w:r w:rsidR="008702D7" w:rsidRPr="00754C9D">
        <w:rPr>
          <w:rFonts w:ascii="Times New Roman" w:eastAsia="Times New Roman" w:hAnsi="Times New Roman" w:cs="Times New Roman"/>
          <w:sz w:val="25"/>
          <w:lang w:val="hr-HR"/>
        </w:rPr>
        <w:t xml:space="preserve">. </w:t>
      </w:r>
      <w:r w:rsidR="00554047" w:rsidRPr="00754C9D">
        <w:rPr>
          <w:rFonts w:ascii="Times New Roman" w:eastAsia="Times New Roman" w:hAnsi="Times New Roman" w:cs="Times New Roman"/>
          <w:sz w:val="25"/>
          <w:lang w:val="hr-HR"/>
        </w:rPr>
        <w:t>Č</w:t>
      </w:r>
      <w:r w:rsidRPr="00754C9D">
        <w:rPr>
          <w:rFonts w:ascii="Times New Roman" w:eastAsia="Times New Roman" w:hAnsi="Times New Roman" w:cs="Times New Roman"/>
          <w:sz w:val="25"/>
          <w:lang w:val="hr-HR"/>
        </w:rPr>
        <w:t>ešć</w:t>
      </w:r>
      <w:r w:rsidR="00275FE1" w:rsidRPr="00754C9D">
        <w:rPr>
          <w:rFonts w:ascii="Times New Roman" w:eastAsia="Times New Roman" w:hAnsi="Times New Roman" w:cs="Times New Roman"/>
          <w:sz w:val="25"/>
          <w:lang w:val="hr-HR"/>
        </w:rPr>
        <w:t xml:space="preserve">a </w:t>
      </w:r>
      <w:r w:rsidR="001305B6" w:rsidRPr="00754C9D">
        <w:rPr>
          <w:rFonts w:ascii="Times New Roman" w:eastAsia="Times New Roman" w:hAnsi="Times New Roman" w:cs="Times New Roman"/>
          <w:sz w:val="25"/>
          <w:lang w:val="hr-HR"/>
        </w:rPr>
        <w:t>mjerenja</w:t>
      </w:r>
      <w:r w:rsidRPr="00754C9D">
        <w:rPr>
          <w:rFonts w:ascii="Times New Roman" w:eastAsia="Times New Roman" w:hAnsi="Times New Roman" w:cs="Times New Roman"/>
          <w:sz w:val="25"/>
          <w:lang w:val="hr-HR"/>
        </w:rPr>
        <w:t xml:space="preserve"> </w:t>
      </w:r>
      <w:r w:rsidR="00554047" w:rsidRPr="00754C9D">
        <w:rPr>
          <w:rFonts w:ascii="Times New Roman" w:eastAsia="Times New Roman" w:hAnsi="Times New Roman" w:cs="Times New Roman"/>
          <w:sz w:val="25"/>
          <w:lang w:val="hr-HR"/>
        </w:rPr>
        <w:t xml:space="preserve">mogu biti potrebna </w:t>
      </w:r>
      <w:r w:rsidRPr="00754C9D">
        <w:rPr>
          <w:rFonts w:ascii="Times New Roman" w:eastAsia="Times New Roman" w:hAnsi="Times New Roman" w:cs="Times New Roman"/>
          <w:sz w:val="25"/>
          <w:lang w:val="hr-HR"/>
        </w:rPr>
        <w:t xml:space="preserve">kada </w:t>
      </w:r>
      <w:r w:rsidR="00275FE1" w:rsidRPr="00754C9D">
        <w:rPr>
          <w:rFonts w:ascii="Times New Roman" w:eastAsia="Times New Roman" w:hAnsi="Times New Roman" w:cs="Times New Roman"/>
          <w:sz w:val="25"/>
          <w:lang w:val="hr-HR"/>
        </w:rPr>
        <w:t xml:space="preserve">na raspolaganju budu </w:t>
      </w:r>
      <w:r w:rsidRPr="00754C9D">
        <w:rPr>
          <w:rFonts w:ascii="Times New Roman" w:eastAsia="Times New Roman" w:hAnsi="Times New Roman" w:cs="Times New Roman"/>
          <w:sz w:val="25"/>
          <w:lang w:val="hr-HR"/>
        </w:rPr>
        <w:t>znatne promjene u tehnologiji, novi protokoli snimanja ili naknadn</w:t>
      </w:r>
      <w:r w:rsidR="0055404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obrad</w:t>
      </w:r>
      <w:r w:rsidR="0055404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s</w:t>
      </w:r>
      <w:r w:rsidR="00C76AB5">
        <w:rPr>
          <w:rFonts w:ascii="Times New Roman" w:eastAsia="Times New Roman" w:hAnsi="Times New Roman" w:cs="Times New Roman"/>
          <w:sz w:val="25"/>
          <w:lang w:val="hr-HR"/>
        </w:rPr>
        <w:t>nimka</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Nov</w:t>
      </w:r>
      <w:r w:rsidR="00CC522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državn</w:t>
      </w:r>
      <w:r w:rsidR="00CC522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ili regionaln</w:t>
      </w:r>
      <w:r w:rsidR="00CC522E" w:rsidRPr="00754C9D">
        <w:rPr>
          <w:rFonts w:ascii="Times New Roman" w:eastAsia="Times New Roman" w:hAnsi="Times New Roman" w:cs="Times New Roman"/>
          <w:sz w:val="25"/>
          <w:lang w:val="hr-HR"/>
        </w:rPr>
        <w:t xml:space="preserve">a </w:t>
      </w:r>
      <w:r w:rsidR="001305B6" w:rsidRPr="00754C9D">
        <w:rPr>
          <w:rFonts w:ascii="Times New Roman" w:eastAsia="Times New Roman" w:hAnsi="Times New Roman" w:cs="Times New Roman"/>
          <w:sz w:val="25"/>
          <w:lang w:val="hr-HR"/>
        </w:rPr>
        <w:t>mjerenja</w:t>
      </w:r>
      <w:r w:rsidRPr="00754C9D">
        <w:rPr>
          <w:rFonts w:ascii="Times New Roman" w:eastAsia="Times New Roman" w:hAnsi="Times New Roman" w:cs="Times New Roman"/>
          <w:sz w:val="25"/>
          <w:lang w:val="hr-HR"/>
        </w:rPr>
        <w:t xml:space="preserve"> će rezultirati novom d</w:t>
      </w:r>
      <w:r w:rsidR="001305B6"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stribucijom tipičnih doza objekt</w:t>
      </w:r>
      <w:r w:rsidR="00AD032A" w:rsidRPr="00754C9D">
        <w:rPr>
          <w:rFonts w:ascii="Times New Roman" w:eastAsia="Times New Roman" w:hAnsi="Times New Roman" w:cs="Times New Roman"/>
          <w:sz w:val="25"/>
          <w:lang w:val="hr-HR"/>
        </w:rPr>
        <w:t>a</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što će se odraziti na</w:t>
      </w:r>
      <w:r w:rsidR="00554047" w:rsidRPr="00754C9D">
        <w:rPr>
          <w:rFonts w:ascii="Times New Roman" w:eastAsia="Times New Roman" w:hAnsi="Times New Roman" w:cs="Times New Roman"/>
          <w:sz w:val="25"/>
          <w:lang w:val="hr-HR"/>
        </w:rPr>
        <w:t xml:space="preserve"> poboljšanja</w:t>
      </w:r>
      <w:r w:rsidRPr="00754C9D">
        <w:rPr>
          <w:rFonts w:ascii="Times New Roman" w:eastAsia="Times New Roman" w:hAnsi="Times New Roman" w:cs="Times New Roman"/>
          <w:sz w:val="25"/>
          <w:lang w:val="hr-HR"/>
        </w:rPr>
        <w:t xml:space="preserve"> učinjena kao rezultat korištenja postojećih</w:t>
      </w:r>
      <w:r w:rsidR="008702D7" w:rsidRPr="00754C9D">
        <w:rPr>
          <w:rFonts w:ascii="Times New Roman" w:eastAsia="Times New Roman" w:hAnsi="Times New Roman" w:cs="Times New Roman"/>
          <w:sz w:val="25"/>
          <w:lang w:val="hr-HR"/>
        </w:rPr>
        <w:t xml:space="preserve"> DRL. </w:t>
      </w:r>
      <w:r w:rsidR="002F2DCD" w:rsidRPr="00754C9D">
        <w:rPr>
          <w:rFonts w:ascii="Times New Roman" w:eastAsia="Times New Roman" w:hAnsi="Times New Roman" w:cs="Times New Roman"/>
          <w:sz w:val="25"/>
          <w:lang w:val="hr-HR"/>
        </w:rPr>
        <w:t>Nakon početnih evaluacija, vjerovatno će nove vrijednosti DRL biti niže nego prethodne. Ovaj ciklus utvrđivanja državnih ili regionalnih</w:t>
      </w:r>
      <w:r w:rsidR="008702D7" w:rsidRPr="00754C9D">
        <w:rPr>
          <w:rFonts w:ascii="Times New Roman" w:eastAsia="Times New Roman" w:hAnsi="Times New Roman" w:cs="Times New Roman"/>
          <w:sz w:val="25"/>
          <w:lang w:val="hr-HR"/>
        </w:rPr>
        <w:t xml:space="preserve"> DRL, </w:t>
      </w:r>
      <w:r w:rsidR="002F2DCD" w:rsidRPr="00754C9D">
        <w:rPr>
          <w:rFonts w:ascii="Times New Roman" w:eastAsia="Times New Roman" w:hAnsi="Times New Roman" w:cs="Times New Roman"/>
          <w:sz w:val="25"/>
          <w:lang w:val="hr-HR"/>
        </w:rPr>
        <w:t xml:space="preserve">njihovog korištenja </w:t>
      </w:r>
      <w:r w:rsidR="00E15692" w:rsidRPr="00754C9D">
        <w:rPr>
          <w:rFonts w:ascii="Times New Roman" w:eastAsia="Times New Roman" w:hAnsi="Times New Roman" w:cs="Times New Roman"/>
          <w:sz w:val="25"/>
          <w:lang w:val="hr-HR"/>
        </w:rPr>
        <w:t>u</w:t>
      </w:r>
      <w:r w:rsidR="002F2DCD" w:rsidRPr="00754C9D">
        <w:rPr>
          <w:rFonts w:ascii="Times New Roman" w:eastAsia="Times New Roman" w:hAnsi="Times New Roman" w:cs="Times New Roman"/>
          <w:sz w:val="25"/>
          <w:lang w:val="hr-HR"/>
        </w:rPr>
        <w:t xml:space="preserve"> objekt</w:t>
      </w:r>
      <w:r w:rsidR="00E15692" w:rsidRPr="00754C9D">
        <w:rPr>
          <w:rFonts w:ascii="Times New Roman" w:eastAsia="Times New Roman" w:hAnsi="Times New Roman" w:cs="Times New Roman"/>
          <w:sz w:val="25"/>
          <w:lang w:val="hr-HR"/>
        </w:rPr>
        <w:t>ima za</w:t>
      </w:r>
      <w:r w:rsidR="002F2DCD" w:rsidRPr="00754C9D">
        <w:rPr>
          <w:rFonts w:ascii="Times New Roman" w:eastAsia="Times New Roman" w:hAnsi="Times New Roman" w:cs="Times New Roman"/>
          <w:sz w:val="25"/>
          <w:lang w:val="hr-HR"/>
        </w:rPr>
        <w:t xml:space="preserve"> medicinsko snimanje, korektivne mjer</w:t>
      </w:r>
      <w:r w:rsidR="00AD032A" w:rsidRPr="00754C9D">
        <w:rPr>
          <w:rFonts w:ascii="Times New Roman" w:eastAsia="Times New Roman" w:hAnsi="Times New Roman" w:cs="Times New Roman"/>
          <w:sz w:val="25"/>
          <w:lang w:val="hr-HR"/>
        </w:rPr>
        <w:t>e</w:t>
      </w:r>
      <w:r w:rsidR="002F2DCD" w:rsidRPr="00754C9D">
        <w:rPr>
          <w:rFonts w:ascii="Times New Roman" w:eastAsia="Times New Roman" w:hAnsi="Times New Roman" w:cs="Times New Roman"/>
          <w:sz w:val="25"/>
          <w:lang w:val="hr-HR"/>
        </w:rPr>
        <w:t xml:space="preserve"> koje će ti objekti poduzeti i periodično razmatranje državnih ili regionalnih </w:t>
      </w:r>
      <w:r w:rsidR="008702D7" w:rsidRPr="00754C9D">
        <w:rPr>
          <w:rFonts w:ascii="Times New Roman" w:eastAsia="Times New Roman" w:hAnsi="Times New Roman" w:cs="Times New Roman"/>
          <w:sz w:val="25"/>
          <w:lang w:val="hr-HR"/>
        </w:rPr>
        <w:t xml:space="preserve">DRL </w:t>
      </w:r>
      <w:r w:rsidR="00E15692" w:rsidRPr="00754C9D">
        <w:rPr>
          <w:rFonts w:ascii="Times New Roman" w:eastAsia="Times New Roman" w:hAnsi="Times New Roman" w:cs="Times New Roman"/>
          <w:sz w:val="25"/>
          <w:lang w:val="hr-HR"/>
        </w:rPr>
        <w:t>donosi</w:t>
      </w:r>
      <w:r w:rsidR="002F2DCD" w:rsidRPr="00754C9D">
        <w:rPr>
          <w:rFonts w:ascii="Times New Roman" w:eastAsia="Times New Roman" w:hAnsi="Times New Roman" w:cs="Times New Roman"/>
          <w:sz w:val="25"/>
          <w:lang w:val="hr-HR"/>
        </w:rPr>
        <w:t xml:space="preserve"> staln</w:t>
      </w:r>
      <w:r w:rsidR="00E15692" w:rsidRPr="00754C9D">
        <w:rPr>
          <w:rFonts w:ascii="Times New Roman" w:eastAsia="Times New Roman" w:hAnsi="Times New Roman" w:cs="Times New Roman"/>
          <w:sz w:val="25"/>
          <w:lang w:val="hr-HR"/>
        </w:rPr>
        <w:t>o</w:t>
      </w:r>
      <w:r w:rsidR="002F2DCD" w:rsidRPr="00754C9D">
        <w:rPr>
          <w:rFonts w:ascii="Times New Roman" w:eastAsia="Times New Roman" w:hAnsi="Times New Roman" w:cs="Times New Roman"/>
          <w:sz w:val="25"/>
          <w:lang w:val="hr-HR"/>
        </w:rPr>
        <w:t xml:space="preserve"> unapređenje </w:t>
      </w:r>
      <w:r w:rsidR="00436530" w:rsidRPr="00754C9D">
        <w:rPr>
          <w:rFonts w:ascii="Times New Roman" w:eastAsia="Times New Roman" w:hAnsi="Times New Roman" w:cs="Times New Roman"/>
          <w:sz w:val="25"/>
          <w:lang w:val="hr-HR"/>
        </w:rPr>
        <w:t>optimizacij</w:t>
      </w:r>
      <w:r w:rsidR="002F2DCD" w:rsidRPr="00754C9D">
        <w:rPr>
          <w:rFonts w:ascii="Times New Roman" w:eastAsia="Times New Roman" w:hAnsi="Times New Roman" w:cs="Times New Roman"/>
          <w:sz w:val="25"/>
          <w:lang w:val="hr-HR"/>
        </w:rPr>
        <w:t>e</w:t>
      </w:r>
      <w:r w:rsidR="008702D7"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8702D7" w:rsidRPr="00754C9D">
        <w:rPr>
          <w:rFonts w:ascii="Times New Roman" w:eastAsia="Times New Roman" w:hAnsi="Times New Roman" w:cs="Times New Roman"/>
          <w:sz w:val="25"/>
          <w:lang w:val="hr-HR"/>
        </w:rPr>
        <w:t xml:space="preserve"> </w:t>
      </w:r>
      <w:r w:rsidR="002F2DCD" w:rsidRPr="00754C9D">
        <w:rPr>
          <w:rFonts w:ascii="Times New Roman" w:eastAsia="Times New Roman" w:hAnsi="Times New Roman" w:cs="Times New Roman"/>
          <w:sz w:val="25"/>
          <w:lang w:val="hr-HR"/>
        </w:rPr>
        <w:t>širom države ili regije</w:t>
      </w:r>
      <w:r w:rsidR="008702D7" w:rsidRPr="00754C9D">
        <w:rPr>
          <w:rFonts w:ascii="Times New Roman" w:eastAsia="Times New Roman" w:hAnsi="Times New Roman" w:cs="Times New Roman"/>
          <w:sz w:val="25"/>
          <w:lang w:val="hr-HR"/>
        </w:rPr>
        <w:t>.</w:t>
      </w:r>
      <w:r w:rsidR="002F2DCD" w:rsidRPr="00754C9D">
        <w:rPr>
          <w:rFonts w:ascii="Times New Roman" w:eastAsia="Times New Roman" w:hAnsi="Times New Roman" w:cs="Times New Roman"/>
          <w:sz w:val="25"/>
          <w:lang w:val="hr-HR"/>
        </w:rPr>
        <w:t xml:space="preserve"> Nakon nekoliko ciklusa</w:t>
      </w:r>
      <w:r w:rsidR="00E15692" w:rsidRPr="00754C9D">
        <w:rPr>
          <w:rFonts w:ascii="Times New Roman" w:eastAsia="Times New Roman" w:hAnsi="Times New Roman" w:cs="Times New Roman"/>
          <w:sz w:val="25"/>
          <w:lang w:val="hr-HR"/>
        </w:rPr>
        <w:t xml:space="preserve"> bi se</w:t>
      </w:r>
      <w:r w:rsidR="002F2DCD" w:rsidRPr="00754C9D">
        <w:rPr>
          <w:rFonts w:ascii="Times New Roman" w:eastAsia="Times New Roman" w:hAnsi="Times New Roman" w:cs="Times New Roman"/>
          <w:sz w:val="25"/>
          <w:lang w:val="hr-HR"/>
        </w:rPr>
        <w:t xml:space="preserve"> očekivalo da će se vrijednost</w:t>
      </w:r>
      <w:r w:rsidR="008702D7" w:rsidRPr="00754C9D">
        <w:rPr>
          <w:rFonts w:ascii="Times New Roman" w:eastAsia="Times New Roman" w:hAnsi="Times New Roman" w:cs="Times New Roman"/>
          <w:sz w:val="25"/>
          <w:lang w:val="hr-HR"/>
        </w:rPr>
        <w:t xml:space="preserve"> DRL</w:t>
      </w:r>
      <w:r w:rsidR="00C4596A" w:rsidRPr="00754C9D">
        <w:rPr>
          <w:rFonts w:ascii="Times New Roman" w:eastAsia="Times New Roman" w:hAnsi="Times New Roman" w:cs="Times New Roman"/>
          <w:sz w:val="25"/>
          <w:lang w:val="hr-HR"/>
        </w:rPr>
        <w:t xml:space="preserve"> stabilizovati. Međutim, </w:t>
      </w:r>
      <w:r w:rsidR="00E15692" w:rsidRPr="00754C9D">
        <w:rPr>
          <w:rFonts w:ascii="Times New Roman" w:eastAsia="Times New Roman" w:hAnsi="Times New Roman" w:cs="Times New Roman"/>
          <w:sz w:val="25"/>
          <w:lang w:val="hr-HR"/>
        </w:rPr>
        <w:t>DRL se mogu</w:t>
      </w:r>
      <w:r w:rsidR="002F2DCD" w:rsidRPr="00754C9D">
        <w:rPr>
          <w:rFonts w:ascii="Times New Roman" w:eastAsia="Times New Roman" w:hAnsi="Times New Roman" w:cs="Times New Roman"/>
          <w:sz w:val="25"/>
          <w:lang w:val="hr-HR"/>
        </w:rPr>
        <w:t xml:space="preserve"> povećavati ako postoji krupnija promjena u tehnologiji ili tehnikama u kojima se mijenja odnos između dijagnostičkog sadržaja s</w:t>
      </w:r>
      <w:r w:rsidR="00757F74" w:rsidRPr="00754C9D">
        <w:rPr>
          <w:rFonts w:ascii="Times New Roman" w:eastAsia="Times New Roman" w:hAnsi="Times New Roman" w:cs="Times New Roman"/>
          <w:sz w:val="25"/>
          <w:lang w:val="hr-HR"/>
        </w:rPr>
        <w:t>like</w:t>
      </w:r>
      <w:r w:rsidR="002F2DCD" w:rsidRPr="00754C9D">
        <w:rPr>
          <w:rFonts w:ascii="Times New Roman" w:eastAsia="Times New Roman" w:hAnsi="Times New Roman" w:cs="Times New Roman"/>
          <w:sz w:val="25"/>
          <w:lang w:val="hr-HR"/>
        </w:rPr>
        <w:t xml:space="preserve"> i doze</w:t>
      </w:r>
      <w:r w:rsidR="008702D7" w:rsidRPr="00754C9D">
        <w:rPr>
          <w:rFonts w:ascii="Times New Roman" w:eastAsia="Times New Roman" w:hAnsi="Times New Roman" w:cs="Times New Roman"/>
          <w:sz w:val="25"/>
          <w:lang w:val="hr-HR"/>
        </w:rPr>
        <w:t>.</w:t>
      </w:r>
    </w:p>
    <w:p w:rsidR="008702D7" w:rsidRPr="00754C9D" w:rsidRDefault="008702D7"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8702D7" w:rsidRPr="00754C9D" w:rsidRDefault="002F2DCD"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Postoji nekoliko koraka u utvrđivanju DRL. Na državnom ili</w:t>
      </w:r>
      <w:r w:rsidR="008702D7" w:rsidRPr="00754C9D">
        <w:rPr>
          <w:rFonts w:ascii="Times New Roman" w:eastAsia="Times New Roman" w:hAnsi="Times New Roman" w:cs="Times New Roman"/>
          <w:sz w:val="25"/>
          <w:lang w:val="hr-HR"/>
        </w:rPr>
        <w:t xml:space="preserve"> regional</w:t>
      </w:r>
      <w:r w:rsidRPr="00754C9D">
        <w:rPr>
          <w:rFonts w:ascii="Times New Roman" w:eastAsia="Times New Roman" w:hAnsi="Times New Roman" w:cs="Times New Roman"/>
          <w:sz w:val="25"/>
          <w:lang w:val="hr-HR"/>
        </w:rPr>
        <w:t>nom nivou treba donijeti odluk</w:t>
      </w:r>
      <w:r w:rsidR="00C76AB5">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da li koristiti stvarne pacijente ili fantome kao reprezente </w:t>
      </w:r>
      <w:r w:rsidR="00E15692"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standardnog pacijenta</w:t>
      </w:r>
      <w:r w:rsidR="00E15692"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za svaki modalitet</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 god je mo</w:t>
      </w:r>
      <w:r w:rsidR="001305B6" w:rsidRPr="00754C9D">
        <w:rPr>
          <w:rFonts w:ascii="Times New Roman" w:eastAsia="Times New Roman" w:hAnsi="Times New Roman" w:cs="Times New Roman"/>
          <w:sz w:val="25"/>
          <w:lang w:val="hr-HR"/>
        </w:rPr>
        <w:t>g</w:t>
      </w:r>
      <w:r w:rsidRPr="00754C9D">
        <w:rPr>
          <w:rFonts w:ascii="Times New Roman" w:eastAsia="Times New Roman" w:hAnsi="Times New Roman" w:cs="Times New Roman"/>
          <w:sz w:val="25"/>
          <w:lang w:val="hr-HR"/>
        </w:rPr>
        <w:t xml:space="preserve">uće, DRL </w:t>
      </w:r>
      <w:r w:rsidR="00275FE1" w:rsidRPr="00754C9D">
        <w:rPr>
          <w:rFonts w:ascii="Times New Roman" w:eastAsia="Times New Roman" w:hAnsi="Times New Roman" w:cs="Times New Roman"/>
          <w:sz w:val="25"/>
          <w:lang w:val="hr-HR"/>
        </w:rPr>
        <w:t xml:space="preserve">trebaju biti utvrđeni na osnovu </w:t>
      </w:r>
      <w:r w:rsidR="001305B6" w:rsidRPr="00754C9D">
        <w:rPr>
          <w:rFonts w:ascii="Times New Roman" w:eastAsia="Times New Roman" w:hAnsi="Times New Roman" w:cs="Times New Roman"/>
          <w:sz w:val="25"/>
          <w:lang w:val="hr-HR"/>
        </w:rPr>
        <w:t>mjerenja</w:t>
      </w:r>
      <w:r w:rsidR="006123E2" w:rsidRPr="00754C9D">
        <w:rPr>
          <w:rFonts w:ascii="Times New Roman" w:eastAsia="Times New Roman" w:hAnsi="Times New Roman" w:cs="Times New Roman"/>
          <w:sz w:val="25"/>
          <w:lang w:val="hr-HR"/>
        </w:rPr>
        <w:t xml:space="preserve"> </w:t>
      </w:r>
      <w:r w:rsidR="00E15692" w:rsidRPr="00754C9D">
        <w:rPr>
          <w:rFonts w:ascii="Times New Roman" w:eastAsia="Times New Roman" w:hAnsi="Times New Roman" w:cs="Times New Roman"/>
          <w:sz w:val="25"/>
          <w:lang w:val="hr-HR"/>
        </w:rPr>
        <w:t>u</w:t>
      </w:r>
      <w:r w:rsidR="00275FE1" w:rsidRPr="00754C9D">
        <w:rPr>
          <w:rFonts w:ascii="Times New Roman" w:eastAsia="Times New Roman" w:hAnsi="Times New Roman" w:cs="Times New Roman"/>
          <w:sz w:val="25"/>
          <w:lang w:val="hr-HR"/>
        </w:rPr>
        <w:t xml:space="preserve"> procedura</w:t>
      </w:r>
      <w:r w:rsidR="00E15692" w:rsidRPr="00754C9D">
        <w:rPr>
          <w:rFonts w:ascii="Times New Roman" w:eastAsia="Times New Roman" w:hAnsi="Times New Roman" w:cs="Times New Roman"/>
          <w:sz w:val="25"/>
          <w:lang w:val="hr-HR"/>
        </w:rPr>
        <w:t>ma</w:t>
      </w:r>
      <w:r w:rsidR="00C76AB5">
        <w:rPr>
          <w:rFonts w:ascii="Times New Roman" w:eastAsia="Times New Roman" w:hAnsi="Times New Roman" w:cs="Times New Roman"/>
          <w:sz w:val="25"/>
          <w:lang w:val="hr-HR"/>
        </w:rPr>
        <w:t xml:space="preserve"> izvedenim</w:t>
      </w:r>
      <w:r w:rsidR="00CC522E" w:rsidRPr="00754C9D">
        <w:rPr>
          <w:rFonts w:ascii="Times New Roman" w:eastAsia="Times New Roman" w:hAnsi="Times New Roman" w:cs="Times New Roman"/>
          <w:sz w:val="25"/>
          <w:lang w:val="hr-HR"/>
        </w:rPr>
        <w:t xml:space="preserve"> na odgovarajućem uzorku pacijenata. Upotrebom fantoma se izbjegava većina pitanja vezana za varijacije u indeksima veličine pacijenta</w:t>
      </w:r>
      <w:r w:rsidR="008702D7" w:rsidRPr="00754C9D">
        <w:rPr>
          <w:rFonts w:ascii="Times New Roman" w:eastAsia="Times New Roman" w:hAnsi="Times New Roman" w:cs="Times New Roman"/>
          <w:sz w:val="25"/>
          <w:lang w:val="hr-HR"/>
        </w:rPr>
        <w:t xml:space="preserve"> (</w:t>
      </w:r>
      <w:r w:rsidR="00CC522E" w:rsidRPr="00754C9D">
        <w:rPr>
          <w:rFonts w:ascii="Times New Roman" w:eastAsia="Times New Roman" w:hAnsi="Times New Roman" w:cs="Times New Roman"/>
          <w:sz w:val="25"/>
          <w:lang w:val="hr-HR"/>
        </w:rPr>
        <w:t>npr. težina, visina i indeks tjelesne mase</w:t>
      </w:r>
      <w:r w:rsidR="008702D7" w:rsidRPr="00754C9D">
        <w:rPr>
          <w:rFonts w:ascii="Times New Roman" w:eastAsia="Times New Roman" w:hAnsi="Times New Roman" w:cs="Times New Roman"/>
          <w:sz w:val="25"/>
          <w:lang w:val="hr-HR"/>
        </w:rPr>
        <w:t>) (</w:t>
      </w:r>
      <w:r w:rsidR="009712F6" w:rsidRPr="00754C9D">
        <w:rPr>
          <w:rFonts w:ascii="Times New Roman" w:eastAsia="Times New Roman" w:hAnsi="Times New Roman" w:cs="Times New Roman"/>
          <w:sz w:val="25"/>
          <w:lang w:val="hr-HR"/>
        </w:rPr>
        <w:t xml:space="preserve">vidi tačke </w:t>
      </w:r>
      <w:r w:rsidR="008702D7" w:rsidRPr="00754C9D">
        <w:rPr>
          <w:rFonts w:ascii="Times New Roman" w:eastAsia="Times New Roman" w:hAnsi="Times New Roman" w:cs="Times New Roman"/>
          <w:sz w:val="25"/>
          <w:lang w:val="hr-HR"/>
        </w:rPr>
        <w:t xml:space="preserve">2.39 </w:t>
      </w:r>
      <w:r w:rsidR="00942319" w:rsidRPr="00754C9D">
        <w:rPr>
          <w:rFonts w:ascii="Times New Roman" w:eastAsia="Times New Roman" w:hAnsi="Times New Roman" w:cs="Times New Roman"/>
          <w:sz w:val="25"/>
          <w:lang w:val="hr-HR"/>
        </w:rPr>
        <w:t>i</w:t>
      </w:r>
      <w:r w:rsidR="008702D7" w:rsidRPr="00754C9D">
        <w:rPr>
          <w:rFonts w:ascii="Times New Roman" w:eastAsia="Times New Roman" w:hAnsi="Times New Roman" w:cs="Times New Roman"/>
          <w:sz w:val="25"/>
          <w:lang w:val="hr-HR"/>
        </w:rPr>
        <w:t xml:space="preserve"> 2.41). </w:t>
      </w:r>
      <w:r w:rsidR="00CC522E" w:rsidRPr="00754C9D">
        <w:rPr>
          <w:rFonts w:ascii="Times New Roman" w:eastAsia="Times New Roman" w:hAnsi="Times New Roman" w:cs="Times New Roman"/>
          <w:sz w:val="25"/>
          <w:lang w:val="hr-HR"/>
        </w:rPr>
        <w:t xml:space="preserve">Međutim, upotreba fantoma ne predstavlja istinski kliničku praksu sa pacijentima i kliničkim </w:t>
      </w:r>
      <w:r w:rsidR="00255450" w:rsidRPr="00754C9D">
        <w:rPr>
          <w:rFonts w:ascii="Times New Roman" w:eastAsia="Times New Roman" w:hAnsi="Times New Roman" w:cs="Times New Roman"/>
          <w:sz w:val="25"/>
          <w:lang w:val="hr-HR"/>
        </w:rPr>
        <w:t>s</w:t>
      </w:r>
      <w:r w:rsidR="00C76AB5">
        <w:rPr>
          <w:rFonts w:ascii="Times New Roman" w:eastAsia="Times New Roman" w:hAnsi="Times New Roman" w:cs="Times New Roman"/>
          <w:sz w:val="25"/>
          <w:lang w:val="hr-HR"/>
        </w:rPr>
        <w:t>nimcima</w:t>
      </w:r>
      <w:r w:rsidR="00CC522E" w:rsidRPr="00754C9D">
        <w:rPr>
          <w:rFonts w:ascii="Times New Roman" w:eastAsia="Times New Roman" w:hAnsi="Times New Roman" w:cs="Times New Roman"/>
          <w:sz w:val="25"/>
          <w:lang w:val="hr-HR"/>
        </w:rPr>
        <w:t xml:space="preserve"> i, kao takva, izgledala bi manje odgovarajuća za upotrebu pri utvrđivanju DRL</w:t>
      </w:r>
      <w:r w:rsidR="008702D7" w:rsidRPr="00754C9D">
        <w:rPr>
          <w:rFonts w:ascii="Times New Roman" w:eastAsia="Times New Roman" w:hAnsi="Times New Roman" w:cs="Times New Roman"/>
          <w:sz w:val="25"/>
          <w:lang w:val="hr-HR"/>
        </w:rPr>
        <w:t xml:space="preserve">. </w:t>
      </w:r>
      <w:r w:rsidR="00CC522E" w:rsidRPr="00754C9D">
        <w:rPr>
          <w:rFonts w:ascii="Times New Roman" w:eastAsia="Times New Roman" w:hAnsi="Times New Roman" w:cs="Times New Roman"/>
          <w:sz w:val="25"/>
          <w:lang w:val="hr-HR"/>
        </w:rPr>
        <w:t>Pa ipak, u nedostatk</w:t>
      </w:r>
      <w:r w:rsidR="006F5390" w:rsidRPr="00754C9D">
        <w:rPr>
          <w:rFonts w:ascii="Times New Roman" w:eastAsia="Times New Roman" w:hAnsi="Times New Roman" w:cs="Times New Roman"/>
          <w:sz w:val="25"/>
          <w:lang w:val="hr-HR"/>
        </w:rPr>
        <w:t>u a</w:t>
      </w:r>
      <w:r w:rsidR="00CC522E" w:rsidRPr="00754C9D">
        <w:rPr>
          <w:rFonts w:ascii="Times New Roman" w:eastAsia="Times New Roman" w:hAnsi="Times New Roman" w:cs="Times New Roman"/>
          <w:sz w:val="25"/>
          <w:lang w:val="hr-HR"/>
        </w:rPr>
        <w:t xml:space="preserve">dekvatnih podataka o pacijentima, pristup </w:t>
      </w:r>
      <w:r w:rsidR="00CC522E" w:rsidRPr="00754C9D">
        <w:rPr>
          <w:rFonts w:ascii="Times New Roman" w:eastAsia="Times New Roman" w:hAnsi="Times New Roman" w:cs="Times New Roman"/>
          <w:sz w:val="25"/>
          <w:lang w:val="hr-HR"/>
        </w:rPr>
        <w:lastRenderedPageBreak/>
        <w:t>zasnovan na fantomu se najprije može koristiti da se utvrde</w:t>
      </w:r>
      <w:r w:rsidR="008702D7" w:rsidRPr="00754C9D">
        <w:rPr>
          <w:rFonts w:ascii="Times New Roman" w:eastAsia="Times New Roman" w:hAnsi="Times New Roman" w:cs="Times New Roman"/>
          <w:sz w:val="25"/>
          <w:lang w:val="hr-HR"/>
        </w:rPr>
        <w:t xml:space="preserve"> DRL</w:t>
      </w:r>
      <w:r w:rsidR="00CC522E" w:rsidRPr="00754C9D">
        <w:rPr>
          <w:rFonts w:ascii="Times New Roman" w:eastAsia="Times New Roman" w:hAnsi="Times New Roman" w:cs="Times New Roman"/>
          <w:sz w:val="25"/>
          <w:lang w:val="hr-HR"/>
        </w:rPr>
        <w:t xml:space="preserve">, a zatim i kasnije u primjeni DRL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reference </w:t>
      </w:r>
      <w:r w:rsidR="008702D7" w:rsidRPr="00754C9D">
        <w:rPr>
          <w:rFonts w:ascii="Times New Roman" w:eastAsia="Times New Roman" w:hAnsi="Times New Roman" w:cs="Times New Roman"/>
          <w:sz w:val="25"/>
          <w:lang w:val="hr-HR"/>
        </w:rPr>
        <w:t>14</w:t>
      </w:r>
      <w:r w:rsidR="00942319" w:rsidRPr="00754C9D">
        <w:rPr>
          <w:rFonts w:ascii="Times New Roman" w:eastAsia="Times New Roman" w:hAnsi="Times New Roman" w:cs="Times New Roman"/>
          <w:sz w:val="25"/>
          <w:lang w:val="hr-HR"/>
        </w:rPr>
        <w:t xml:space="preserve"> i</w:t>
      </w:r>
      <w:r w:rsidR="008702D7" w:rsidRPr="00754C9D">
        <w:rPr>
          <w:rFonts w:ascii="Times New Roman" w:eastAsia="Times New Roman" w:hAnsi="Times New Roman" w:cs="Times New Roman"/>
          <w:sz w:val="25"/>
          <w:lang w:val="hr-HR"/>
        </w:rPr>
        <w:t xml:space="preserve"> 17</w:t>
      </w:r>
      <w:r w:rsidR="0065072A" w:rsidRPr="00754C9D">
        <w:rPr>
          <w:rFonts w:ascii="Times New Roman" w:eastAsia="Times New Roman" w:hAnsi="Times New Roman" w:cs="Times New Roman"/>
          <w:sz w:val="25"/>
          <w:lang w:val="hr-HR"/>
        </w:rPr>
        <w:t>)</w:t>
      </w:r>
      <w:r w:rsidR="008702D7" w:rsidRPr="00754C9D">
        <w:rPr>
          <w:rFonts w:ascii="Times New Roman" w:eastAsia="Times New Roman" w:hAnsi="Times New Roman" w:cs="Times New Roman"/>
          <w:sz w:val="25"/>
          <w:lang w:val="hr-HR"/>
        </w:rPr>
        <w:t xml:space="preserve">. </w:t>
      </w:r>
    </w:p>
    <w:p w:rsidR="00E15692" w:rsidRPr="00754C9D" w:rsidRDefault="00E15692" w:rsidP="00E15692">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0A0341"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državnom ili regionalnom nivou treba donijeti odluku za koje procedure medicinskog snimanja će se utvrditi DRL</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Kriteriji koji mogu pomoći u </w:t>
      </w:r>
      <w:r w:rsidR="00FB3049">
        <w:rPr>
          <w:rFonts w:ascii="Times New Roman" w:eastAsia="Times New Roman" w:hAnsi="Times New Roman" w:cs="Times New Roman"/>
          <w:sz w:val="25"/>
          <w:lang w:val="hr-HR"/>
        </w:rPr>
        <w:t>odlučivanju</w:t>
      </w:r>
      <w:r w:rsidRPr="00754C9D">
        <w:rPr>
          <w:rFonts w:ascii="Times New Roman" w:eastAsia="Times New Roman" w:hAnsi="Times New Roman" w:cs="Times New Roman"/>
          <w:sz w:val="25"/>
          <w:lang w:val="hr-HR"/>
        </w:rPr>
        <w:t xml:space="preserve"> su relativna učestalost procedura snimanja i veličina pr</w:t>
      </w:r>
      <w:r w:rsidR="00E15692" w:rsidRPr="00754C9D">
        <w:rPr>
          <w:rFonts w:ascii="Times New Roman" w:eastAsia="Times New Roman" w:hAnsi="Times New Roman" w:cs="Times New Roman"/>
          <w:sz w:val="25"/>
          <w:lang w:val="hr-HR"/>
        </w:rPr>
        <w:t>etrpljenih</w:t>
      </w:r>
      <w:r w:rsidRPr="00754C9D">
        <w:rPr>
          <w:rFonts w:ascii="Times New Roman" w:eastAsia="Times New Roman" w:hAnsi="Times New Roman" w:cs="Times New Roman"/>
          <w:sz w:val="25"/>
          <w:lang w:val="hr-HR"/>
        </w:rPr>
        <w:t xml:space="preserve"> doza</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Gradirani</w:t>
      </w:r>
      <w:r w:rsidR="003D54F9" w:rsidRPr="00754C9D">
        <w:rPr>
          <w:rFonts w:ascii="Times New Roman" w:eastAsia="Times New Roman" w:hAnsi="Times New Roman" w:cs="Times New Roman"/>
          <w:sz w:val="25"/>
          <w:lang w:val="hr-HR"/>
        </w:rPr>
        <w:t xml:space="preserve"> pristup se može koristiti da s</w:t>
      </w:r>
      <w:r w:rsidRPr="00754C9D">
        <w:rPr>
          <w:rFonts w:ascii="Times New Roman" w:eastAsia="Times New Roman" w:hAnsi="Times New Roman" w:cs="Times New Roman"/>
          <w:sz w:val="25"/>
          <w:lang w:val="hr-HR"/>
        </w:rPr>
        <w:t>e</w:t>
      </w:r>
      <w:r w:rsidR="003D54F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odaberu procedure za koje će se DRL utvrditi za odrasle i djecu</w:t>
      </w:r>
      <w:r w:rsidR="008702D7" w:rsidRPr="00754C9D">
        <w:rPr>
          <w:rFonts w:ascii="Times New Roman" w:eastAsia="Times New Roman" w:hAnsi="Times New Roman" w:cs="Times New Roman"/>
          <w:sz w:val="25"/>
          <w:lang w:val="hr-HR"/>
        </w:rPr>
        <w:t xml:space="preserve"> </w:t>
      </w:r>
      <w:r w:rsidR="00201151" w:rsidRPr="00754C9D">
        <w:rPr>
          <w:rFonts w:ascii="Times New Roman" w:eastAsia="Times New Roman" w:hAnsi="Times New Roman" w:cs="Times New Roman"/>
          <w:sz w:val="25"/>
          <w:lang w:val="hr-HR"/>
        </w:rPr>
        <w:t>–</w:t>
      </w:r>
      <w:r w:rsidR="008702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procedure koje su češće i uključuj</w:t>
      </w:r>
      <w:r w:rsidR="00E15692"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veću dozu trebaju imati veći prioritet.</w:t>
      </w:r>
      <w:r w:rsidR="00B75710" w:rsidRPr="00754C9D">
        <w:rPr>
          <w:rFonts w:ascii="Times New Roman" w:eastAsia="Times New Roman" w:hAnsi="Times New Roman" w:cs="Times New Roman"/>
          <w:sz w:val="25"/>
          <w:lang w:val="hr-HR"/>
        </w:rPr>
        <w:t xml:space="preserve"> </w:t>
      </w:r>
      <w:r w:rsidR="00E15692" w:rsidRPr="00754C9D">
        <w:rPr>
          <w:rFonts w:ascii="Times New Roman" w:eastAsia="Times New Roman" w:hAnsi="Times New Roman" w:cs="Times New Roman"/>
          <w:sz w:val="25"/>
          <w:lang w:val="hr-HR"/>
        </w:rPr>
        <w:t>Posebno se treba razmotriti</w:t>
      </w:r>
      <w:r w:rsidR="00B8609F" w:rsidRPr="00754C9D">
        <w:rPr>
          <w:rFonts w:ascii="Times New Roman" w:eastAsia="Times New Roman" w:hAnsi="Times New Roman" w:cs="Times New Roman"/>
          <w:sz w:val="25"/>
          <w:lang w:val="hr-HR"/>
        </w:rPr>
        <w:t xml:space="preserve"> p</w:t>
      </w:r>
      <w:r w:rsidR="00B75710" w:rsidRPr="00754C9D">
        <w:rPr>
          <w:rFonts w:ascii="Times New Roman" w:eastAsia="Times New Roman" w:hAnsi="Times New Roman" w:cs="Times New Roman"/>
          <w:sz w:val="25"/>
          <w:lang w:val="hr-HR"/>
        </w:rPr>
        <w:t>edijatrijsko</w:t>
      </w:r>
      <w:r w:rsidR="00E15692" w:rsidRPr="00754C9D">
        <w:rPr>
          <w:rFonts w:ascii="Times New Roman" w:eastAsia="Times New Roman" w:hAnsi="Times New Roman" w:cs="Times New Roman"/>
          <w:sz w:val="25"/>
          <w:lang w:val="hr-HR"/>
        </w:rPr>
        <w:t xml:space="preserve"> snimanje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Zavisno od državnih ili regionalnih resursa, stvarni broj procedura za koje se utvrde DRL će varirati</w:t>
      </w:r>
      <w:r w:rsidR="00B8609F" w:rsidRPr="00754C9D">
        <w:rPr>
          <w:rStyle w:val="FootnoteReference"/>
          <w:rFonts w:ascii="Times New Roman" w:eastAsia="Times New Roman" w:hAnsi="Times New Roman" w:cs="Times New Roman"/>
          <w:sz w:val="25"/>
          <w:lang w:val="hr-HR"/>
        </w:rPr>
        <w:footnoteReference w:id="7"/>
      </w:r>
      <w:r w:rsidR="00B8609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referenca </w:t>
      </w:r>
      <w:r w:rsidR="00B8609F" w:rsidRPr="00754C9D">
        <w:rPr>
          <w:rFonts w:ascii="Times New Roman" w:eastAsia="Times New Roman" w:hAnsi="Times New Roman" w:cs="Times New Roman"/>
          <w:sz w:val="25"/>
          <w:lang w:val="hr-HR"/>
        </w:rPr>
        <w:t>18</w:t>
      </w:r>
      <w:r w:rsidR="0065072A" w:rsidRPr="00754C9D">
        <w:rPr>
          <w:rFonts w:ascii="Times New Roman" w:eastAsia="Times New Roman" w:hAnsi="Times New Roman" w:cs="Times New Roman"/>
          <w:sz w:val="25"/>
          <w:lang w:val="hr-HR"/>
        </w:rPr>
        <w:t>)</w:t>
      </w:r>
      <w:r w:rsidR="00B75710" w:rsidRPr="00754C9D">
        <w:rPr>
          <w:rFonts w:ascii="Times New Roman" w:eastAsia="Times New Roman" w:hAnsi="Times New Roman" w:cs="Times New Roman"/>
          <w:sz w:val="25"/>
          <w:lang w:val="hr-HR"/>
        </w:rPr>
        <w:t>. Od koristi je ako</w:t>
      </w:r>
      <w:r w:rsidR="00B8609F" w:rsidRPr="00754C9D">
        <w:rPr>
          <w:rFonts w:ascii="Times New Roman" w:eastAsia="Times New Roman" w:hAnsi="Times New Roman" w:cs="Times New Roman"/>
          <w:sz w:val="25"/>
          <w:lang w:val="hr-HR"/>
        </w:rPr>
        <w:t xml:space="preserve"> </w:t>
      </w:r>
      <w:r w:rsidR="001D3101" w:rsidRPr="00754C9D">
        <w:rPr>
          <w:rFonts w:ascii="Times New Roman" w:eastAsia="Times New Roman" w:hAnsi="Times New Roman" w:cs="Times New Roman"/>
          <w:sz w:val="25"/>
          <w:lang w:val="hr-HR"/>
        </w:rPr>
        <w:t>organ nadležan za zdravstvo i</w:t>
      </w:r>
      <w:r w:rsidR="00B8609F"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stručna tijela</w:t>
      </w:r>
      <w:r w:rsidR="00B8609F" w:rsidRPr="00754C9D">
        <w:rPr>
          <w:rFonts w:ascii="Times New Roman" w:eastAsia="Times New Roman" w:hAnsi="Times New Roman" w:cs="Times New Roman"/>
          <w:sz w:val="25"/>
          <w:lang w:val="hr-HR"/>
        </w:rPr>
        <w:t xml:space="preserve"> </w:t>
      </w:r>
      <w:r w:rsidR="00B75710" w:rsidRPr="00754C9D">
        <w:rPr>
          <w:rFonts w:ascii="Times New Roman" w:eastAsia="Times New Roman" w:hAnsi="Times New Roman" w:cs="Times New Roman"/>
          <w:sz w:val="25"/>
          <w:lang w:val="hr-HR"/>
        </w:rPr>
        <w:t>usvoje zajedničku terminolog</w:t>
      </w:r>
      <w:r w:rsidR="006123E2" w:rsidRPr="00754C9D">
        <w:rPr>
          <w:rFonts w:ascii="Times New Roman" w:eastAsia="Times New Roman" w:hAnsi="Times New Roman" w:cs="Times New Roman"/>
          <w:sz w:val="25"/>
          <w:lang w:val="hr-HR"/>
        </w:rPr>
        <w:t>i</w:t>
      </w:r>
      <w:r w:rsidR="00B75710" w:rsidRPr="00754C9D">
        <w:rPr>
          <w:rFonts w:ascii="Times New Roman" w:eastAsia="Times New Roman" w:hAnsi="Times New Roman" w:cs="Times New Roman"/>
          <w:sz w:val="25"/>
          <w:lang w:val="hr-HR"/>
        </w:rPr>
        <w:t>ju za procedure</w:t>
      </w:r>
      <w:r w:rsidR="00B8609F" w:rsidRPr="00754C9D">
        <w:rPr>
          <w:rFonts w:ascii="Times New Roman" w:eastAsia="Times New Roman" w:hAnsi="Times New Roman" w:cs="Times New Roman"/>
          <w:sz w:val="25"/>
          <w:lang w:val="hr-HR"/>
        </w:rPr>
        <w:t>.</w:t>
      </w:r>
    </w:p>
    <w:p w:rsidR="00B8609F" w:rsidRPr="00754C9D" w:rsidRDefault="00B8609F" w:rsidP="00B8609F">
      <w:pPr>
        <w:spacing w:line="0" w:lineRule="atLeast"/>
        <w:jc w:val="both"/>
        <w:rPr>
          <w:rFonts w:ascii="Times New Roman" w:eastAsia="Times New Roman" w:hAnsi="Times New Roman" w:cs="Times New Roman"/>
          <w:sz w:val="25"/>
          <w:lang w:val="hr-HR"/>
        </w:rPr>
      </w:pPr>
    </w:p>
    <w:p w:rsidR="00B8609F" w:rsidRPr="00754C9D" w:rsidRDefault="000A0341"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Još jedno razmatranje vezano za DRL jeste da li se procedura jednostavno definiše u smislu anatomske regije koja se snima ili </w:t>
      </w:r>
      <w:r w:rsidR="00963798" w:rsidRPr="00754C9D">
        <w:rPr>
          <w:rFonts w:ascii="Times New Roman" w:eastAsia="Times New Roman" w:hAnsi="Times New Roman" w:cs="Times New Roman"/>
          <w:sz w:val="25"/>
          <w:lang w:val="hr-HR"/>
        </w:rPr>
        <w:t>treba dotjerati definiciju</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se</w:t>
      </w:r>
      <w:r w:rsidR="0096379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uključi klinička svrha pre</w:t>
      </w:r>
      <w:r w:rsidR="00800099" w:rsidRPr="00754C9D">
        <w:rPr>
          <w:rFonts w:ascii="Times New Roman" w:eastAsia="Times New Roman" w:hAnsi="Times New Roman" w:cs="Times New Roman"/>
          <w:sz w:val="25"/>
          <w:lang w:val="hr-HR"/>
        </w:rPr>
        <w:t>trage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protokoli zasnovani na indikacijama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Naprimjer, </w:t>
      </w:r>
      <w:r w:rsidR="00B8609F" w:rsidRPr="00754C9D">
        <w:rPr>
          <w:rFonts w:ascii="Times New Roman" w:eastAsia="Times New Roman" w:hAnsi="Times New Roman" w:cs="Times New Roman"/>
          <w:sz w:val="25"/>
          <w:lang w:val="hr-HR"/>
        </w:rPr>
        <w:t>CT abdomen</w:t>
      </w:r>
      <w:r w:rsidRPr="00754C9D">
        <w:rPr>
          <w:rFonts w:ascii="Times New Roman" w:eastAsia="Times New Roman" w:hAnsi="Times New Roman" w:cs="Times New Roman"/>
          <w:sz w:val="25"/>
          <w:lang w:val="hr-HR"/>
        </w:rPr>
        <w:t>a se</w:t>
      </w:r>
      <w:r w:rsidR="0080009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može izvoditi drugačije u zavisnosti od dijagnostičke svrhe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one koji </w:t>
      </w:r>
      <w:r w:rsidR="001305B6" w:rsidRPr="00754C9D">
        <w:rPr>
          <w:rFonts w:ascii="Times New Roman" w:eastAsia="Times New Roman" w:hAnsi="Times New Roman" w:cs="Times New Roman"/>
          <w:sz w:val="25"/>
          <w:lang w:val="hr-HR"/>
        </w:rPr>
        <w:t>po prvi put kreću</w:t>
      </w:r>
      <w:r w:rsidRPr="00754C9D">
        <w:rPr>
          <w:rFonts w:ascii="Times New Roman" w:eastAsia="Times New Roman" w:hAnsi="Times New Roman" w:cs="Times New Roman"/>
          <w:sz w:val="25"/>
          <w:lang w:val="hr-HR"/>
        </w:rPr>
        <w:t xml:space="preserve"> u utvrđivanje</w:t>
      </w:r>
      <w:r w:rsidR="00B8609F" w:rsidRPr="00754C9D">
        <w:rPr>
          <w:rFonts w:ascii="Times New Roman" w:eastAsia="Times New Roman" w:hAnsi="Times New Roman" w:cs="Times New Roman"/>
          <w:sz w:val="25"/>
          <w:lang w:val="hr-HR"/>
        </w:rPr>
        <w:t xml:space="preserve"> DRL,</w:t>
      </w:r>
      <w:r w:rsidRPr="00754C9D">
        <w:rPr>
          <w:rFonts w:ascii="Times New Roman" w:eastAsia="Times New Roman" w:hAnsi="Times New Roman" w:cs="Times New Roman"/>
          <w:sz w:val="25"/>
          <w:lang w:val="hr-HR"/>
        </w:rPr>
        <w:t xml:space="preserve"> preporučljivo je da se procedura </w:t>
      </w:r>
      <w:r w:rsidR="00C76AB5">
        <w:rPr>
          <w:rFonts w:ascii="Times New Roman" w:eastAsia="Times New Roman" w:hAnsi="Times New Roman" w:cs="Times New Roman"/>
          <w:sz w:val="25"/>
          <w:lang w:val="hr-HR"/>
        </w:rPr>
        <w:t xml:space="preserve">jednostavno </w:t>
      </w:r>
      <w:r w:rsidRPr="00754C9D">
        <w:rPr>
          <w:rFonts w:ascii="Times New Roman" w:eastAsia="Times New Roman" w:hAnsi="Times New Roman" w:cs="Times New Roman"/>
          <w:sz w:val="25"/>
          <w:lang w:val="hr-HR"/>
        </w:rPr>
        <w:t>definiše u smislu</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anatomske regije koja se snima</w:t>
      </w:r>
      <w:r w:rsidR="00B8609F" w:rsidRPr="00754C9D">
        <w:rPr>
          <w:rFonts w:ascii="Times New Roman" w:eastAsia="Times New Roman" w:hAnsi="Times New Roman" w:cs="Times New Roman"/>
          <w:sz w:val="25"/>
          <w:lang w:val="hr-HR"/>
        </w:rPr>
        <w:t xml:space="preserve">. </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E5226A" w:rsidRPr="00754C9D" w:rsidRDefault="00963798" w:rsidP="0059076B">
      <w:pPr>
        <w:pStyle w:val="ListParagraph"/>
        <w:numPr>
          <w:ilvl w:val="1"/>
          <w:numId w:val="86"/>
        </w:numPr>
        <w:tabs>
          <w:tab w:val="left" w:pos="709"/>
          <w:tab w:val="left" w:pos="5103"/>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Naredni korak koji treba obaviti za odabrane procedure </w:t>
      </w:r>
      <w:r w:rsidR="00C76AB5">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reprezentativn</w:t>
      </w:r>
      <w:r w:rsidR="00F11AA8" w:rsidRPr="00754C9D">
        <w:rPr>
          <w:rFonts w:ascii="Times New Roman" w:eastAsia="Times New Roman" w:hAnsi="Times New Roman" w:cs="Times New Roman"/>
          <w:sz w:val="25"/>
          <w:lang w:val="hr-HR"/>
        </w:rPr>
        <w:t xml:space="preserve">a </w:t>
      </w:r>
      <w:r w:rsidR="00C76AB5">
        <w:rPr>
          <w:rFonts w:ascii="Times New Roman" w:eastAsia="Times New Roman" w:hAnsi="Times New Roman" w:cs="Times New Roman"/>
          <w:sz w:val="25"/>
          <w:lang w:val="hr-HR"/>
        </w:rPr>
        <w:t>mjerenja</w:t>
      </w:r>
      <w:r w:rsidRPr="00754C9D">
        <w:rPr>
          <w:rFonts w:ascii="Times New Roman" w:eastAsia="Times New Roman" w:hAnsi="Times New Roman" w:cs="Times New Roman"/>
          <w:sz w:val="25"/>
          <w:lang w:val="hr-HR"/>
        </w:rPr>
        <w:t xml:space="preserve"> – poželjno rasprostranjen</w:t>
      </w:r>
      <w:r w:rsidR="00F11AA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u smislu vrsta i veličina objekata (ruralni, urbani, privatni, javni), opreme i geografskih lokacija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Većina </w:t>
      </w:r>
      <w:r w:rsidR="00654327"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Pr="00754C9D">
        <w:rPr>
          <w:rFonts w:ascii="Times New Roman" w:eastAsia="Times New Roman" w:hAnsi="Times New Roman" w:cs="Times New Roman"/>
          <w:sz w:val="25"/>
          <w:lang w:val="hr-HR"/>
        </w:rPr>
        <w:t xml:space="preserve"> snimanja se izvode na odraslim osobama, a tradicionalno se </w:t>
      </w:r>
      <w:r w:rsidR="008577BF" w:rsidRPr="00754C9D">
        <w:rPr>
          <w:rFonts w:ascii="Times New Roman" w:eastAsia="Times New Roman" w:hAnsi="Times New Roman" w:cs="Times New Roman"/>
          <w:sz w:val="25"/>
          <w:lang w:val="hr-HR"/>
        </w:rPr>
        <w:t xml:space="preserve">državni </w:t>
      </w:r>
      <w:r w:rsidRPr="00754C9D">
        <w:rPr>
          <w:rFonts w:ascii="Times New Roman" w:eastAsia="Times New Roman" w:hAnsi="Times New Roman" w:cs="Times New Roman"/>
          <w:sz w:val="25"/>
          <w:lang w:val="hr-HR"/>
        </w:rPr>
        <w:t>DRL prvo utvrđuju za odrasle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svaku prostorij</w:t>
      </w:r>
      <w:r w:rsidR="008577B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ili svaki objekt u kojem se obavlja određena procedura, veličina uzorka zavisi od učestalosti procedure snimanja i varijabilnosti u dozama</w:t>
      </w:r>
      <w:r w:rsidR="002344B8" w:rsidRPr="00754C9D">
        <w:rPr>
          <w:rFonts w:ascii="Times New Roman" w:eastAsia="Times New Roman" w:hAnsi="Times New Roman" w:cs="Times New Roman"/>
          <w:sz w:val="25"/>
          <w:lang w:val="hr-HR"/>
        </w:rPr>
        <w:t xml:space="preserve"> za pacijente</w:t>
      </w:r>
      <w:r w:rsidRPr="00754C9D">
        <w:rPr>
          <w:rFonts w:ascii="Times New Roman" w:eastAsia="Times New Roman" w:hAnsi="Times New Roman" w:cs="Times New Roman"/>
          <w:sz w:val="25"/>
          <w:lang w:val="hr-HR"/>
        </w:rPr>
        <w:t>, ali jasno je da će veća veličina uzorka smanjiti statističke nesigurnosti</w:t>
      </w:r>
      <w:r w:rsidR="00B8609F" w:rsidRPr="00754C9D">
        <w:rPr>
          <w:rFonts w:ascii="Times New Roman" w:eastAsia="Times New Roman" w:hAnsi="Times New Roman" w:cs="Times New Roman"/>
          <w:sz w:val="25"/>
          <w:lang w:val="hr-HR"/>
        </w:rPr>
        <w:t xml:space="preserve"> (</w:t>
      </w:r>
      <w:r w:rsidR="00CC522E" w:rsidRPr="00754C9D">
        <w:rPr>
          <w:rFonts w:ascii="Times New Roman" w:eastAsia="Times New Roman" w:hAnsi="Times New Roman" w:cs="Times New Roman"/>
          <w:sz w:val="25"/>
          <w:lang w:val="hr-HR"/>
        </w:rPr>
        <w:t>za dalje smjernice</w:t>
      </w:r>
      <w:r w:rsidR="00B8609F"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 xml:space="preserve">3.213 </w:t>
      </w:r>
      <w:r w:rsidR="00CC522E" w:rsidRPr="00754C9D">
        <w:rPr>
          <w:rFonts w:ascii="Times New Roman" w:eastAsia="Times New Roman" w:hAnsi="Times New Roman" w:cs="Times New Roman"/>
          <w:sz w:val="25"/>
          <w:lang w:val="hr-HR"/>
        </w:rPr>
        <w:t xml:space="preserve">za </w:t>
      </w:r>
      <w:r w:rsidR="00654327" w:rsidRPr="00754C9D">
        <w:rPr>
          <w:rFonts w:ascii="Times New Roman" w:eastAsia="Times New Roman" w:hAnsi="Times New Roman" w:cs="Times New Roman"/>
          <w:sz w:val="25"/>
          <w:lang w:val="hr-HR"/>
        </w:rPr>
        <w:t>dijagnostičk</w:t>
      </w:r>
      <w:r w:rsidR="00CC522E" w:rsidRPr="00754C9D">
        <w:rPr>
          <w:rFonts w:ascii="Times New Roman" w:eastAsia="Times New Roman" w:hAnsi="Times New Roman" w:cs="Times New Roman"/>
          <w:sz w:val="25"/>
          <w:lang w:val="hr-HR"/>
        </w:rPr>
        <w:t>u i</w:t>
      </w:r>
      <w:r w:rsidR="00B8609F" w:rsidRPr="00754C9D">
        <w:rPr>
          <w:rFonts w:ascii="Times New Roman" w:eastAsia="Times New Roman" w:hAnsi="Times New Roman" w:cs="Times New Roman"/>
          <w:sz w:val="25"/>
          <w:lang w:val="hr-HR"/>
        </w:rPr>
        <w:t xml:space="preserve"> intervent</w:t>
      </w:r>
      <w:r w:rsidR="00CC522E" w:rsidRPr="00754C9D">
        <w:rPr>
          <w:rFonts w:ascii="Times New Roman" w:eastAsia="Times New Roman" w:hAnsi="Times New Roman" w:cs="Times New Roman"/>
          <w:sz w:val="25"/>
          <w:lang w:val="hr-HR"/>
        </w:rPr>
        <w:t>nu radiologiju i tačku</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 xml:space="preserve">4.205 </w:t>
      </w:r>
      <w:r w:rsidR="00CC522E" w:rsidRPr="00754C9D">
        <w:rPr>
          <w:rFonts w:ascii="Times New Roman" w:eastAsia="Times New Roman" w:hAnsi="Times New Roman" w:cs="Times New Roman"/>
          <w:sz w:val="25"/>
          <w:lang w:val="hr-HR"/>
        </w:rPr>
        <w:t>za nuklearnu medicinu</w:t>
      </w:r>
      <w:r w:rsidR="00B8609F" w:rsidRPr="00754C9D">
        <w:rPr>
          <w:rFonts w:ascii="Times New Roman" w:eastAsia="Times New Roman" w:hAnsi="Times New Roman" w:cs="Times New Roman"/>
          <w:sz w:val="25"/>
          <w:lang w:val="hr-HR"/>
        </w:rPr>
        <w:t>). N</w:t>
      </w:r>
      <w:r w:rsidR="00CC522E" w:rsidRPr="00754C9D">
        <w:rPr>
          <w:rFonts w:ascii="Times New Roman" w:eastAsia="Times New Roman" w:hAnsi="Times New Roman" w:cs="Times New Roman"/>
          <w:sz w:val="25"/>
          <w:lang w:val="hr-HR"/>
        </w:rPr>
        <w:t>isu svi odrasli pacijenti iste veličine, pa je mnogo država utvrdilo</w:t>
      </w:r>
      <w:r w:rsidR="00B8609F" w:rsidRPr="00754C9D">
        <w:rPr>
          <w:rFonts w:ascii="Times New Roman" w:eastAsia="Times New Roman" w:hAnsi="Times New Roman" w:cs="Times New Roman"/>
          <w:sz w:val="25"/>
          <w:lang w:val="hr-HR"/>
        </w:rPr>
        <w:t xml:space="preserve"> DRL</w:t>
      </w:r>
      <w:r w:rsidR="00CC522E" w:rsidRPr="00754C9D">
        <w:rPr>
          <w:rFonts w:ascii="Times New Roman" w:eastAsia="Times New Roman" w:hAnsi="Times New Roman" w:cs="Times New Roman"/>
          <w:sz w:val="25"/>
          <w:lang w:val="hr-HR"/>
        </w:rPr>
        <w:t xml:space="preserve"> za standardnog odraslog pacijenta</w:t>
      </w:r>
      <w:r w:rsidR="00B8609F" w:rsidRPr="00754C9D">
        <w:rPr>
          <w:rFonts w:ascii="Times New Roman" w:eastAsia="Times New Roman" w:hAnsi="Times New Roman" w:cs="Times New Roman"/>
          <w:sz w:val="25"/>
          <w:lang w:val="hr-HR"/>
        </w:rPr>
        <w:t xml:space="preserve">, </w:t>
      </w:r>
      <w:r w:rsidR="00CC522E" w:rsidRPr="00754C9D">
        <w:rPr>
          <w:rFonts w:ascii="Times New Roman" w:eastAsia="Times New Roman" w:hAnsi="Times New Roman" w:cs="Times New Roman"/>
          <w:sz w:val="25"/>
          <w:lang w:val="hr-HR"/>
        </w:rPr>
        <w:t xml:space="preserve">ograničavajući podobnost pacijenta </w:t>
      </w:r>
      <w:r w:rsidR="00C76AB5">
        <w:rPr>
          <w:rFonts w:ascii="Times New Roman" w:eastAsia="Times New Roman" w:hAnsi="Times New Roman" w:cs="Times New Roman"/>
          <w:sz w:val="25"/>
          <w:lang w:val="hr-HR"/>
        </w:rPr>
        <w:t>z</w:t>
      </w:r>
      <w:r w:rsidR="00CC522E" w:rsidRPr="00754C9D">
        <w:rPr>
          <w:rFonts w:ascii="Times New Roman" w:eastAsia="Times New Roman" w:hAnsi="Times New Roman" w:cs="Times New Roman"/>
          <w:sz w:val="25"/>
          <w:lang w:val="hr-HR"/>
        </w:rPr>
        <w:t xml:space="preserve">a uzorak na osnovu </w:t>
      </w:r>
      <w:r w:rsidR="00C76AB5">
        <w:rPr>
          <w:rFonts w:ascii="Times New Roman" w:eastAsia="Times New Roman" w:hAnsi="Times New Roman" w:cs="Times New Roman"/>
          <w:sz w:val="25"/>
          <w:lang w:val="hr-HR"/>
        </w:rPr>
        <w:t xml:space="preserve">tjelesne </w:t>
      </w:r>
      <w:r w:rsidR="00CC522E" w:rsidRPr="00754C9D">
        <w:rPr>
          <w:rFonts w:ascii="Times New Roman" w:eastAsia="Times New Roman" w:hAnsi="Times New Roman" w:cs="Times New Roman"/>
          <w:sz w:val="25"/>
          <w:lang w:val="hr-HR"/>
        </w:rPr>
        <w:t xml:space="preserve">težine, npr. </w:t>
      </w:r>
      <w:r w:rsidR="00B8609F" w:rsidRPr="00754C9D">
        <w:rPr>
          <w:rFonts w:ascii="Times New Roman" w:eastAsia="Times New Roman" w:hAnsi="Times New Roman" w:cs="Times New Roman"/>
          <w:sz w:val="25"/>
          <w:lang w:val="hr-HR"/>
        </w:rPr>
        <w:t>70 ± 20 kg</w:t>
      </w:r>
      <w:r w:rsidR="006F7306" w:rsidRPr="00754C9D">
        <w:rPr>
          <w:rFonts w:ascii="Times New Roman" w:eastAsia="Times New Roman" w:hAnsi="Times New Roman" w:cs="Times New Roman"/>
          <w:sz w:val="25"/>
          <w:lang w:val="hr-HR"/>
        </w:rPr>
        <w:t xml:space="preserve"> i ciljajući na prosjek uzorka u datom rasponu tjelesne težine</w:t>
      </w:r>
      <w:r w:rsidR="00B8609F" w:rsidRPr="00754C9D">
        <w:rPr>
          <w:rFonts w:ascii="Times New Roman" w:eastAsia="Times New Roman" w:hAnsi="Times New Roman" w:cs="Times New Roman"/>
          <w:sz w:val="25"/>
          <w:lang w:val="hr-HR"/>
        </w:rPr>
        <w:t xml:space="preserve">, </w:t>
      </w:r>
      <w:r w:rsidR="006F7306" w:rsidRPr="00754C9D">
        <w:rPr>
          <w:rFonts w:ascii="Times New Roman" w:eastAsia="Times New Roman" w:hAnsi="Times New Roman" w:cs="Times New Roman"/>
          <w:sz w:val="25"/>
          <w:lang w:val="hr-HR"/>
        </w:rPr>
        <w:t>npr.</w:t>
      </w:r>
      <w:r w:rsidR="00B8609F" w:rsidRPr="00754C9D">
        <w:rPr>
          <w:rFonts w:ascii="Times New Roman" w:eastAsia="Times New Roman" w:hAnsi="Times New Roman" w:cs="Times New Roman"/>
          <w:sz w:val="25"/>
          <w:lang w:val="hr-HR"/>
        </w:rPr>
        <w:t xml:space="preserve"> 70 ± 5 kg (</w:t>
      </w:r>
      <w:r w:rsidR="00942319" w:rsidRPr="00754C9D">
        <w:rPr>
          <w:rFonts w:ascii="Times New Roman" w:eastAsia="Times New Roman" w:hAnsi="Times New Roman" w:cs="Times New Roman"/>
          <w:sz w:val="25"/>
          <w:lang w:val="hr-HR"/>
        </w:rPr>
        <w:t>vidi</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 xml:space="preserve">reference </w:t>
      </w:r>
      <w:r w:rsidR="00B8609F" w:rsidRPr="00754C9D">
        <w:rPr>
          <w:rFonts w:ascii="Times New Roman" w:eastAsia="Times New Roman" w:hAnsi="Times New Roman" w:cs="Times New Roman"/>
          <w:sz w:val="25"/>
          <w:lang w:val="hr-HR"/>
        </w:rPr>
        <w:t>14</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16). </w:t>
      </w:r>
      <w:r w:rsidR="00CC522E" w:rsidRPr="00754C9D">
        <w:rPr>
          <w:rFonts w:ascii="Times New Roman" w:eastAsia="Times New Roman" w:hAnsi="Times New Roman" w:cs="Times New Roman"/>
          <w:sz w:val="25"/>
          <w:lang w:val="hr-HR"/>
        </w:rPr>
        <w:t>Druge države su usvojile pragmatičniji pristup</w:t>
      </w:r>
      <w:r w:rsidR="00B8609F" w:rsidRPr="00754C9D">
        <w:rPr>
          <w:rFonts w:ascii="Times New Roman" w:eastAsia="Times New Roman" w:hAnsi="Times New Roman" w:cs="Times New Roman"/>
          <w:sz w:val="25"/>
          <w:lang w:val="hr-HR"/>
        </w:rPr>
        <w:t xml:space="preserve">, </w:t>
      </w:r>
      <w:r w:rsidR="00CC522E" w:rsidRPr="00754C9D">
        <w:rPr>
          <w:rFonts w:ascii="Times New Roman" w:eastAsia="Times New Roman" w:hAnsi="Times New Roman" w:cs="Times New Roman"/>
          <w:sz w:val="25"/>
          <w:lang w:val="hr-HR"/>
        </w:rPr>
        <w:t>prihvatajući</w:t>
      </w:r>
      <w:r w:rsidR="006F7306" w:rsidRPr="00754C9D">
        <w:rPr>
          <w:rFonts w:ascii="Times New Roman" w:eastAsia="Times New Roman" w:hAnsi="Times New Roman" w:cs="Times New Roman"/>
          <w:sz w:val="25"/>
          <w:lang w:val="hr-HR"/>
        </w:rPr>
        <w:t xml:space="preserve"> </w:t>
      </w:r>
      <w:r w:rsidR="00CC522E" w:rsidRPr="00754C9D">
        <w:rPr>
          <w:rFonts w:ascii="Times New Roman" w:eastAsia="Times New Roman" w:hAnsi="Times New Roman" w:cs="Times New Roman"/>
          <w:sz w:val="25"/>
          <w:lang w:val="hr-HR"/>
        </w:rPr>
        <w:t xml:space="preserve">sve </w:t>
      </w:r>
      <w:r w:rsidR="006F7306" w:rsidRPr="00754C9D">
        <w:rPr>
          <w:rFonts w:ascii="Times New Roman" w:eastAsia="Times New Roman" w:hAnsi="Times New Roman" w:cs="Times New Roman"/>
          <w:sz w:val="25"/>
          <w:lang w:val="hr-HR"/>
        </w:rPr>
        <w:t>o</w:t>
      </w:r>
      <w:r w:rsidR="00CC522E" w:rsidRPr="00754C9D">
        <w:rPr>
          <w:rFonts w:ascii="Times New Roman" w:eastAsia="Times New Roman" w:hAnsi="Times New Roman" w:cs="Times New Roman"/>
          <w:sz w:val="25"/>
          <w:lang w:val="hr-HR"/>
        </w:rPr>
        <w:t>drasle p</w:t>
      </w:r>
      <w:r w:rsidR="006F7306" w:rsidRPr="00754C9D">
        <w:rPr>
          <w:rFonts w:ascii="Times New Roman" w:eastAsia="Times New Roman" w:hAnsi="Times New Roman" w:cs="Times New Roman"/>
          <w:sz w:val="25"/>
          <w:lang w:val="hr-HR"/>
        </w:rPr>
        <w:t>a</w:t>
      </w:r>
      <w:r w:rsidR="00CC522E" w:rsidRPr="00754C9D">
        <w:rPr>
          <w:rFonts w:ascii="Times New Roman" w:eastAsia="Times New Roman" w:hAnsi="Times New Roman" w:cs="Times New Roman"/>
          <w:sz w:val="25"/>
          <w:lang w:val="hr-HR"/>
        </w:rPr>
        <w:t xml:space="preserve">cijente u početni uzorak, ali isključujući </w:t>
      </w:r>
      <w:r w:rsidR="00613C0A" w:rsidRPr="00754C9D">
        <w:rPr>
          <w:rFonts w:ascii="Times New Roman" w:eastAsia="Times New Roman" w:hAnsi="Times New Roman" w:cs="Times New Roman"/>
          <w:sz w:val="25"/>
          <w:lang w:val="hr-HR"/>
        </w:rPr>
        <w:t xml:space="preserve">ekstremna odstupanja </w:t>
      </w:r>
      <w:r w:rsidR="006F7306" w:rsidRPr="00754C9D">
        <w:rPr>
          <w:rFonts w:ascii="Times New Roman" w:eastAsia="Times New Roman" w:hAnsi="Times New Roman" w:cs="Times New Roman"/>
          <w:sz w:val="25"/>
          <w:lang w:val="hr-HR"/>
        </w:rPr>
        <w:t>u smislu indeksa veličine pacijenta</w:t>
      </w:r>
      <w:r w:rsidR="00B8609F" w:rsidRPr="00754C9D">
        <w:rPr>
          <w:rFonts w:ascii="Times New Roman" w:eastAsia="Times New Roman" w:hAnsi="Times New Roman" w:cs="Times New Roman"/>
          <w:sz w:val="25"/>
          <w:lang w:val="hr-HR"/>
        </w:rPr>
        <w:t>.</w:t>
      </w:r>
      <w:r w:rsidR="00B8609F" w:rsidRPr="00754C9D">
        <w:rPr>
          <w:rFonts w:ascii="Times New Roman" w:hAnsi="Times New Roman" w:cs="Times New Roman"/>
          <w:vertAlign w:val="superscript"/>
          <w:lang w:val="hr-HR"/>
        </w:rPr>
        <w:footnoteReference w:id="8"/>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8577B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Metod mjerenja doze</w:t>
      </w:r>
      <w:r w:rsidR="00F9352C" w:rsidRPr="00754C9D">
        <w:rPr>
          <w:rFonts w:ascii="Times New Roman" w:eastAsia="Times New Roman" w:hAnsi="Times New Roman" w:cs="Times New Roman"/>
          <w:sz w:val="25"/>
          <w:lang w:val="hr-HR"/>
        </w:rPr>
        <w:t xml:space="preserve"> </w:t>
      </w:r>
      <w:r w:rsidR="00473E32" w:rsidRPr="00754C9D">
        <w:rPr>
          <w:rFonts w:ascii="Times New Roman" w:eastAsia="Times New Roman" w:hAnsi="Times New Roman" w:cs="Times New Roman"/>
          <w:sz w:val="25"/>
          <w:lang w:val="hr-HR"/>
        </w:rPr>
        <w:t>ko</w:t>
      </w:r>
      <w:r w:rsidRPr="00754C9D">
        <w:rPr>
          <w:rFonts w:ascii="Times New Roman" w:eastAsia="Times New Roman" w:hAnsi="Times New Roman" w:cs="Times New Roman"/>
          <w:sz w:val="25"/>
          <w:lang w:val="hr-HR"/>
        </w:rPr>
        <w:t>rišten</w:t>
      </w:r>
      <w:r w:rsidR="00FA606D" w:rsidRPr="00754C9D">
        <w:rPr>
          <w:rFonts w:ascii="Times New Roman" w:eastAsia="Times New Roman" w:hAnsi="Times New Roman" w:cs="Times New Roman"/>
          <w:sz w:val="25"/>
          <w:lang w:val="hr-HR"/>
        </w:rPr>
        <w:t xml:space="preserve"> da se </w:t>
      </w:r>
      <w:r w:rsidRPr="00754C9D">
        <w:rPr>
          <w:rFonts w:ascii="Times New Roman" w:eastAsia="Times New Roman" w:hAnsi="Times New Roman" w:cs="Times New Roman"/>
          <w:sz w:val="25"/>
          <w:lang w:val="hr-HR"/>
        </w:rPr>
        <w:t xml:space="preserve">predstavi </w:t>
      </w:r>
      <w:r w:rsidR="00B8609F" w:rsidRPr="00754C9D">
        <w:rPr>
          <w:rFonts w:ascii="Times New Roman" w:eastAsia="Times New Roman" w:hAnsi="Times New Roman" w:cs="Times New Roman"/>
          <w:sz w:val="25"/>
          <w:lang w:val="hr-HR"/>
        </w:rPr>
        <w:t>do</w:t>
      </w:r>
      <w:r w:rsidR="00FA606D" w:rsidRPr="00754C9D">
        <w:rPr>
          <w:rFonts w:ascii="Times New Roman" w:eastAsia="Times New Roman" w:hAnsi="Times New Roman" w:cs="Times New Roman"/>
          <w:sz w:val="25"/>
          <w:lang w:val="hr-HR"/>
        </w:rPr>
        <w:t>z</w:t>
      </w:r>
      <w:r w:rsidR="00473E32" w:rsidRPr="00754C9D">
        <w:rPr>
          <w:rFonts w:ascii="Times New Roman" w:eastAsia="Times New Roman" w:hAnsi="Times New Roman" w:cs="Times New Roman"/>
          <w:sz w:val="25"/>
          <w:lang w:val="hr-HR"/>
        </w:rPr>
        <w:t>a</w:t>
      </w:r>
      <w:r w:rsidR="00C44453" w:rsidRPr="00754C9D">
        <w:rPr>
          <w:rFonts w:ascii="Times New Roman" w:eastAsia="Times New Roman" w:hAnsi="Times New Roman" w:cs="Times New Roman"/>
          <w:sz w:val="25"/>
          <w:lang w:val="hr-HR"/>
        </w:rPr>
        <w:t xml:space="preserve"> za pacijenta</w:t>
      </w:r>
      <w:r w:rsidR="00FA606D" w:rsidRPr="00754C9D">
        <w:rPr>
          <w:rFonts w:ascii="Times New Roman" w:eastAsia="Times New Roman" w:hAnsi="Times New Roman" w:cs="Times New Roman"/>
          <w:sz w:val="25"/>
          <w:lang w:val="hr-HR"/>
        </w:rPr>
        <w:t xml:space="preserve"> bi treba</w:t>
      </w:r>
      <w:r w:rsidRPr="00754C9D">
        <w:rPr>
          <w:rFonts w:ascii="Times New Roman" w:eastAsia="Times New Roman" w:hAnsi="Times New Roman" w:cs="Times New Roman"/>
          <w:sz w:val="25"/>
          <w:lang w:val="hr-HR"/>
        </w:rPr>
        <w:t>o</w:t>
      </w:r>
      <w:r w:rsidR="00FA606D" w:rsidRPr="00754C9D">
        <w:rPr>
          <w:rFonts w:ascii="Times New Roman" w:eastAsia="Times New Roman" w:hAnsi="Times New Roman" w:cs="Times New Roman"/>
          <w:sz w:val="25"/>
          <w:lang w:val="hr-HR"/>
        </w:rPr>
        <w:t xml:space="preserve"> biti lak</w:t>
      </w:r>
      <w:r w:rsidR="007636E7" w:rsidRPr="00754C9D">
        <w:rPr>
          <w:rFonts w:ascii="Times New Roman" w:eastAsia="Times New Roman" w:hAnsi="Times New Roman" w:cs="Times New Roman"/>
          <w:sz w:val="25"/>
          <w:lang w:val="hr-HR"/>
        </w:rPr>
        <w:t xml:space="preserve"> </w:t>
      </w:r>
      <w:r w:rsidR="004307DA" w:rsidRPr="00754C9D">
        <w:rPr>
          <w:rFonts w:ascii="Times New Roman" w:eastAsia="Times New Roman" w:hAnsi="Times New Roman" w:cs="Times New Roman"/>
          <w:sz w:val="25"/>
          <w:lang w:val="hr-HR"/>
        </w:rPr>
        <w:t>z</w:t>
      </w:r>
      <w:r w:rsidR="007636E7" w:rsidRPr="00754C9D">
        <w:rPr>
          <w:rFonts w:ascii="Times New Roman" w:eastAsia="Times New Roman" w:hAnsi="Times New Roman" w:cs="Times New Roman"/>
          <w:sz w:val="25"/>
          <w:lang w:val="hr-HR"/>
        </w:rPr>
        <w:t>a mjerenje</w:t>
      </w:r>
      <w:r w:rsidR="00FA606D" w:rsidRPr="00754C9D">
        <w:rPr>
          <w:rFonts w:ascii="Times New Roman" w:eastAsia="Times New Roman" w:hAnsi="Times New Roman" w:cs="Times New Roman"/>
          <w:sz w:val="25"/>
          <w:lang w:val="hr-HR"/>
        </w:rPr>
        <w:t xml:space="preserve"> i u skladu s preporukama</w:t>
      </w:r>
      <w:r w:rsidR="00B8609F" w:rsidRPr="00754C9D">
        <w:rPr>
          <w:rFonts w:ascii="Times New Roman" w:eastAsia="Times New Roman" w:hAnsi="Times New Roman" w:cs="Times New Roman"/>
          <w:sz w:val="25"/>
          <w:lang w:val="hr-HR"/>
        </w:rPr>
        <w:t xml:space="preserve"> ICRU, </w:t>
      </w:r>
      <w:r w:rsidR="00FA606D" w:rsidRPr="00754C9D">
        <w:rPr>
          <w:rFonts w:ascii="Times New Roman" w:eastAsia="Times New Roman" w:hAnsi="Times New Roman" w:cs="Times New Roman"/>
          <w:sz w:val="25"/>
          <w:lang w:val="hr-HR"/>
        </w:rPr>
        <w:t>što je utvrđeno u tački</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 xml:space="preserve">1.46 </w:t>
      </w:r>
      <w:r w:rsidR="009712F6" w:rsidRPr="00754C9D">
        <w:rPr>
          <w:rFonts w:ascii="Times New Roman" w:eastAsia="Times New Roman" w:hAnsi="Times New Roman" w:cs="Times New Roman"/>
          <w:sz w:val="25"/>
          <w:lang w:val="hr-HR"/>
        </w:rPr>
        <w:t>dokumenta GSR Dio 3 (referenca 3)</w:t>
      </w:r>
      <w:r w:rsidR="00B8609F" w:rsidRPr="00754C9D">
        <w:rPr>
          <w:rFonts w:ascii="Times New Roman" w:eastAsia="Times New Roman" w:hAnsi="Times New Roman" w:cs="Times New Roman"/>
          <w:sz w:val="25"/>
          <w:lang w:val="hr-HR"/>
        </w:rPr>
        <w:t xml:space="preserve">. </w:t>
      </w:r>
      <w:r w:rsidR="00DE3069" w:rsidRPr="00754C9D">
        <w:rPr>
          <w:rFonts w:ascii="Times New Roman" w:eastAsia="Times New Roman" w:hAnsi="Times New Roman" w:cs="Times New Roman"/>
          <w:sz w:val="25"/>
          <w:lang w:val="hr-HR"/>
        </w:rPr>
        <w:t>Slijede uobičajen</w:t>
      </w:r>
      <w:r w:rsidR="00C76AB5">
        <w:rPr>
          <w:rFonts w:ascii="Times New Roman" w:eastAsia="Times New Roman" w:hAnsi="Times New Roman" w:cs="Times New Roman"/>
          <w:sz w:val="25"/>
          <w:lang w:val="hr-HR"/>
        </w:rPr>
        <w:t>o</w:t>
      </w:r>
      <w:r w:rsidR="00DE30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korišteni </w:t>
      </w:r>
      <w:r w:rsidR="00DE3069" w:rsidRPr="00754C9D">
        <w:rPr>
          <w:rFonts w:ascii="Times New Roman" w:eastAsia="Times New Roman" w:hAnsi="Times New Roman" w:cs="Times New Roman"/>
          <w:sz w:val="25"/>
          <w:lang w:val="hr-HR"/>
        </w:rPr>
        <w:t>izrazi</w:t>
      </w:r>
      <w:r w:rsidR="00B8609F" w:rsidRPr="00754C9D">
        <w:rPr>
          <w:rFonts w:ascii="Times New Roman" w:eastAsia="Times New Roman" w:hAnsi="Times New Roman" w:cs="Times New Roman"/>
          <w:sz w:val="25"/>
          <w:lang w:val="hr-HR"/>
        </w:rPr>
        <w:t xml:space="preserve"> </w:t>
      </w:r>
      <w:r w:rsidR="00CC522E" w:rsidRPr="00754C9D">
        <w:rPr>
          <w:rFonts w:ascii="Times New Roman" w:eastAsia="Times New Roman" w:hAnsi="Times New Roman" w:cs="Times New Roman"/>
          <w:sz w:val="25"/>
          <w:lang w:val="hr-HR"/>
        </w:rPr>
        <w:t>za</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CC522E" w:rsidRPr="00754C9D">
        <w:rPr>
          <w:rFonts w:ascii="Times New Roman" w:eastAsia="Times New Roman" w:hAnsi="Times New Roman" w:cs="Times New Roman"/>
          <w:sz w:val="25"/>
          <w:lang w:val="hr-HR"/>
        </w:rPr>
        <w:t>u i</w:t>
      </w:r>
      <w:r w:rsidR="00B8609F" w:rsidRPr="00754C9D">
        <w:rPr>
          <w:rFonts w:ascii="Times New Roman" w:eastAsia="Times New Roman" w:hAnsi="Times New Roman" w:cs="Times New Roman"/>
          <w:sz w:val="25"/>
          <w:lang w:val="hr-HR"/>
        </w:rPr>
        <w:t xml:space="preserve"> intervent</w:t>
      </w:r>
      <w:r w:rsidR="00CC522E" w:rsidRPr="00754C9D">
        <w:rPr>
          <w:rFonts w:ascii="Times New Roman" w:eastAsia="Times New Roman" w:hAnsi="Times New Roman" w:cs="Times New Roman"/>
          <w:sz w:val="25"/>
          <w:lang w:val="hr-HR"/>
        </w:rPr>
        <w:t>nu radiologiju</w:t>
      </w:r>
      <w:r w:rsidR="00B8609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reference </w:t>
      </w:r>
      <w:r w:rsidR="00B8609F" w:rsidRPr="00754C9D">
        <w:rPr>
          <w:rFonts w:ascii="Times New Roman" w:eastAsia="Times New Roman" w:hAnsi="Times New Roman" w:cs="Times New Roman"/>
          <w:sz w:val="25"/>
          <w:lang w:val="hr-HR"/>
        </w:rPr>
        <w:t>10</w:t>
      </w:r>
      <w:r w:rsidR="00942319" w:rsidRPr="00754C9D">
        <w:rPr>
          <w:rFonts w:ascii="Times New Roman" w:eastAsia="Times New Roman" w:hAnsi="Times New Roman" w:cs="Times New Roman"/>
          <w:sz w:val="25"/>
          <w:lang w:val="hr-HR"/>
        </w:rPr>
        <w:t xml:space="preserve"> i</w:t>
      </w:r>
      <w:r w:rsidR="00B8609F" w:rsidRPr="00754C9D">
        <w:rPr>
          <w:rFonts w:ascii="Times New Roman" w:eastAsia="Times New Roman" w:hAnsi="Times New Roman" w:cs="Times New Roman"/>
          <w:sz w:val="25"/>
          <w:lang w:val="hr-HR"/>
        </w:rPr>
        <w:t xml:space="preserve"> 11</w:t>
      </w:r>
      <w:r w:rsidR="0065072A"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w:t>
      </w:r>
    </w:p>
    <w:p w:rsidR="00B8609F" w:rsidRPr="00754C9D" w:rsidRDefault="00B8609F" w:rsidP="00B8609F">
      <w:pPr>
        <w:spacing w:line="0" w:lineRule="atLeast"/>
        <w:jc w:val="both"/>
        <w:rPr>
          <w:rFonts w:ascii="Times New Roman" w:eastAsia="Times New Roman" w:hAnsi="Times New Roman" w:cs="Times New Roman"/>
          <w:sz w:val="25"/>
          <w:lang w:val="hr-HR"/>
        </w:rPr>
      </w:pPr>
    </w:p>
    <w:p w:rsidR="00B8609F" w:rsidRPr="00754C9D" w:rsidRDefault="00DE3069" w:rsidP="0059076B">
      <w:pPr>
        <w:pStyle w:val="ListParagraph"/>
        <w:numPr>
          <w:ilvl w:val="0"/>
          <w:numId w:val="4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radiografiji</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proizvod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w:t>
      </w:r>
      <w:r w:rsidR="00AE30C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površine</w:t>
      </w:r>
      <w:r w:rsidR="00B8609F" w:rsidRPr="00754C9D">
        <w:rPr>
          <w:rFonts w:ascii="Times New Roman" w:eastAsia="Times New Roman" w:hAnsi="Times New Roman" w:cs="Times New Roman"/>
          <w:sz w:val="25"/>
          <w:lang w:val="hr-HR"/>
        </w:rPr>
        <w:t xml:space="preserve">, </w:t>
      </w:r>
      <w:r w:rsidR="00CA2745" w:rsidRPr="00754C9D">
        <w:rPr>
          <w:rFonts w:ascii="Times New Roman" w:eastAsia="Times New Roman" w:hAnsi="Times New Roman" w:cs="Times New Roman"/>
          <w:sz w:val="25"/>
          <w:lang w:val="hr-HR"/>
        </w:rPr>
        <w:t xml:space="preserve">upadna </w:t>
      </w:r>
      <w:r w:rsidR="00DA688B" w:rsidRPr="00754C9D">
        <w:rPr>
          <w:rFonts w:ascii="Times New Roman" w:eastAsia="Times New Roman" w:hAnsi="Times New Roman" w:cs="Times New Roman"/>
          <w:sz w:val="25"/>
          <w:lang w:val="hr-HR"/>
        </w:rPr>
        <w:t xml:space="preserve">vazdušna </w:t>
      </w:r>
      <w:r w:rsidR="00CA2745" w:rsidRPr="00754C9D">
        <w:rPr>
          <w:rFonts w:ascii="Times New Roman" w:eastAsia="Times New Roman" w:hAnsi="Times New Roman" w:cs="Times New Roman"/>
          <w:sz w:val="25"/>
          <w:lang w:val="hr-HR"/>
        </w:rPr>
        <w:t>kerma</w:t>
      </w:r>
      <w:r w:rsidR="0093531C" w:rsidRPr="00754C9D">
        <w:rPr>
          <w:rFonts w:ascii="Times New Roman" w:eastAsia="Times New Roman" w:hAnsi="Times New Roman" w:cs="Times New Roman"/>
          <w:sz w:val="25"/>
          <w:lang w:val="hr-HR"/>
        </w:rPr>
        <w:t xml:space="preserve"> </w:t>
      </w:r>
      <w:r w:rsidR="00CA2745" w:rsidRPr="00754C9D">
        <w:rPr>
          <w:rFonts w:ascii="Times New Roman" w:eastAsia="Times New Roman" w:hAnsi="Times New Roman" w:cs="Times New Roman"/>
          <w:sz w:val="25"/>
          <w:lang w:val="hr-HR"/>
        </w:rPr>
        <w:t>ili</w:t>
      </w:r>
      <w:r w:rsidR="00B8609F" w:rsidRPr="00754C9D">
        <w:rPr>
          <w:rFonts w:ascii="Times New Roman" w:eastAsia="Times New Roman" w:hAnsi="Times New Roman" w:cs="Times New Roman"/>
          <w:sz w:val="25"/>
          <w:lang w:val="hr-HR"/>
        </w:rPr>
        <w:t xml:space="preserve"> </w:t>
      </w:r>
      <w:r w:rsidR="00F9352C" w:rsidRPr="00754C9D">
        <w:rPr>
          <w:rFonts w:ascii="Times New Roman" w:eastAsia="Times New Roman" w:hAnsi="Times New Roman" w:cs="Times New Roman"/>
          <w:sz w:val="25"/>
          <w:lang w:val="hr-HR"/>
        </w:rPr>
        <w:t>ulazna površinska</w:t>
      </w:r>
      <w:r w:rsidR="00B8609F" w:rsidRPr="00754C9D">
        <w:rPr>
          <w:rFonts w:ascii="Times New Roman" w:eastAsia="Times New Roman" w:hAnsi="Times New Roman" w:cs="Times New Roman"/>
          <w:sz w:val="25"/>
          <w:lang w:val="hr-HR"/>
        </w:rPr>
        <w:t xml:space="preserve"> </w:t>
      </w:r>
      <w:r w:rsidR="00DA688B" w:rsidRPr="00754C9D">
        <w:rPr>
          <w:rFonts w:ascii="Times New Roman" w:eastAsia="Times New Roman" w:hAnsi="Times New Roman" w:cs="Times New Roman"/>
          <w:sz w:val="25"/>
          <w:lang w:val="hr-HR"/>
        </w:rPr>
        <w:t xml:space="preserve">vazdušna </w:t>
      </w:r>
      <w:r w:rsidR="00B8609F" w:rsidRPr="00754C9D">
        <w:rPr>
          <w:rFonts w:ascii="Times New Roman" w:eastAsia="Times New Roman" w:hAnsi="Times New Roman" w:cs="Times New Roman"/>
          <w:sz w:val="25"/>
          <w:lang w:val="hr-HR"/>
        </w:rPr>
        <w:t>kerma (</w:t>
      </w:r>
      <w:r w:rsidR="008577BF" w:rsidRPr="00754C9D">
        <w:rPr>
          <w:rFonts w:ascii="Times New Roman" w:eastAsia="Times New Roman" w:hAnsi="Times New Roman" w:cs="Times New Roman"/>
          <w:sz w:val="25"/>
          <w:lang w:val="hr-HR"/>
        </w:rPr>
        <w:t xml:space="preserve">koja </w:t>
      </w:r>
      <w:r w:rsidR="00CA2745" w:rsidRPr="00754C9D">
        <w:rPr>
          <w:rFonts w:ascii="Times New Roman" w:eastAsia="Times New Roman" w:hAnsi="Times New Roman" w:cs="Times New Roman"/>
          <w:sz w:val="25"/>
          <w:lang w:val="hr-HR"/>
        </w:rPr>
        <w:t>u</w:t>
      </w:r>
      <w:r w:rsidR="00761569" w:rsidRPr="00754C9D">
        <w:rPr>
          <w:rFonts w:ascii="Times New Roman" w:eastAsia="Times New Roman" w:hAnsi="Times New Roman" w:cs="Times New Roman"/>
          <w:sz w:val="25"/>
          <w:lang w:val="hr-HR"/>
        </w:rPr>
        <w:t>k</w:t>
      </w:r>
      <w:r w:rsidR="008577BF" w:rsidRPr="00754C9D">
        <w:rPr>
          <w:rFonts w:ascii="Times New Roman" w:eastAsia="Times New Roman" w:hAnsi="Times New Roman" w:cs="Times New Roman"/>
          <w:sz w:val="25"/>
          <w:lang w:val="hr-HR"/>
        </w:rPr>
        <w:t>ljučuje</w:t>
      </w:r>
      <w:r w:rsidR="00CA2745" w:rsidRPr="00754C9D">
        <w:rPr>
          <w:rFonts w:ascii="Times New Roman" w:eastAsia="Times New Roman" w:hAnsi="Times New Roman" w:cs="Times New Roman"/>
          <w:sz w:val="25"/>
          <w:lang w:val="hr-HR"/>
        </w:rPr>
        <w:t xml:space="preserve"> povratno raspršenje</w:t>
      </w:r>
      <w:r w:rsidR="00B8609F"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w:t>
      </w:r>
    </w:p>
    <w:p w:rsidR="00B8609F" w:rsidRPr="00754C9D" w:rsidRDefault="00DE3069" w:rsidP="0059076B">
      <w:pPr>
        <w:pStyle w:val="ListParagraph"/>
        <w:numPr>
          <w:ilvl w:val="0"/>
          <w:numId w:val="4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fluoroskopiji</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proizvod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w:t>
      </w:r>
      <w:r w:rsidR="00AE30C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površine,</w:t>
      </w:r>
    </w:p>
    <w:p w:rsidR="00DE3069" w:rsidRPr="00754C9D" w:rsidRDefault="00DE3069" w:rsidP="0059076B">
      <w:pPr>
        <w:pStyle w:val="ListParagraph"/>
        <w:numPr>
          <w:ilvl w:val="0"/>
          <w:numId w:val="4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B8609F" w:rsidRPr="00754C9D">
        <w:rPr>
          <w:rFonts w:ascii="Times New Roman" w:eastAsia="Times New Roman" w:hAnsi="Times New Roman" w:cs="Times New Roman"/>
          <w:sz w:val="25"/>
          <w:lang w:val="hr-HR"/>
        </w:rPr>
        <w:t xml:space="preserve"> CT</w:t>
      </w:r>
      <w:r w:rsidR="008577BF" w:rsidRPr="00754C9D">
        <w:rPr>
          <w:rFonts w:ascii="Times New Roman" w:eastAsia="Times New Roman" w:hAnsi="Times New Roman" w:cs="Times New Roman"/>
          <w:sz w:val="25"/>
          <w:lang w:val="hr-HR"/>
        </w:rPr>
        <w:t>-u</w:t>
      </w:r>
      <w:r w:rsidR="00B8609F" w:rsidRPr="00754C9D">
        <w:rPr>
          <w:rFonts w:ascii="Times New Roman" w:eastAsia="Times New Roman" w:hAnsi="Times New Roman" w:cs="Times New Roman"/>
          <w:sz w:val="25"/>
          <w:lang w:val="hr-HR"/>
        </w:rPr>
        <w:t xml:space="preserve">: CT </w:t>
      </w:r>
      <w:r w:rsidR="005B3D79" w:rsidRPr="00754C9D">
        <w:rPr>
          <w:rFonts w:ascii="Times New Roman" w:eastAsia="Times New Roman" w:hAnsi="Times New Roman" w:cs="Times New Roman"/>
          <w:sz w:val="25"/>
          <w:lang w:val="hr-HR"/>
        </w:rPr>
        <w:t xml:space="preserve">indeks </w:t>
      </w:r>
      <w:r w:rsidR="00DA688B" w:rsidRPr="00754C9D">
        <w:rPr>
          <w:rFonts w:ascii="Times New Roman" w:eastAsia="Times New Roman" w:hAnsi="Times New Roman" w:cs="Times New Roman"/>
          <w:sz w:val="25"/>
          <w:lang w:val="hr-HR"/>
        </w:rPr>
        <w:t xml:space="preserve">vazdušne </w:t>
      </w:r>
      <w:r w:rsidR="005B3D79" w:rsidRPr="00754C9D">
        <w:rPr>
          <w:rFonts w:ascii="Times New Roman" w:eastAsia="Times New Roman" w:hAnsi="Times New Roman" w:cs="Times New Roman"/>
          <w:sz w:val="25"/>
          <w:lang w:val="hr-HR"/>
        </w:rPr>
        <w:t>kerme i</w:t>
      </w:r>
      <w:r w:rsidR="00B8609F" w:rsidRPr="00754C9D">
        <w:rPr>
          <w:rFonts w:ascii="Times New Roman" w:eastAsia="Times New Roman" w:hAnsi="Times New Roman" w:cs="Times New Roman"/>
          <w:sz w:val="25"/>
          <w:lang w:val="hr-HR"/>
        </w:rPr>
        <w:t xml:space="preserve"> CT </w:t>
      </w:r>
      <w:r w:rsidR="005B3D79" w:rsidRPr="00754C9D">
        <w:rPr>
          <w:rFonts w:ascii="Times New Roman" w:eastAsia="Times New Roman" w:hAnsi="Times New Roman" w:cs="Times New Roman"/>
          <w:sz w:val="25"/>
          <w:lang w:val="hr-HR"/>
        </w:rPr>
        <w:t xml:space="preserve">proizvod </w:t>
      </w:r>
      <w:r w:rsidR="00DA688B" w:rsidRPr="00754C9D">
        <w:rPr>
          <w:rFonts w:ascii="Times New Roman" w:eastAsia="Times New Roman" w:hAnsi="Times New Roman" w:cs="Times New Roman"/>
          <w:sz w:val="25"/>
          <w:lang w:val="hr-HR"/>
        </w:rPr>
        <w:t xml:space="preserve">vazdušne </w:t>
      </w:r>
      <w:r w:rsidR="005B3D79" w:rsidRPr="00754C9D">
        <w:rPr>
          <w:rFonts w:ascii="Times New Roman" w:eastAsia="Times New Roman" w:hAnsi="Times New Roman" w:cs="Times New Roman"/>
          <w:sz w:val="25"/>
          <w:lang w:val="hr-HR"/>
        </w:rPr>
        <w:t>kerme</w:t>
      </w:r>
      <w:r w:rsidR="00AE30CF" w:rsidRPr="00754C9D">
        <w:rPr>
          <w:rFonts w:ascii="Times New Roman" w:eastAsia="Times New Roman" w:hAnsi="Times New Roman" w:cs="Times New Roman"/>
          <w:sz w:val="25"/>
          <w:lang w:val="hr-HR"/>
        </w:rPr>
        <w:t xml:space="preserve"> </w:t>
      </w:r>
      <w:r w:rsidR="005B3D79" w:rsidRPr="00754C9D">
        <w:rPr>
          <w:rFonts w:ascii="Times New Roman" w:eastAsia="Times New Roman" w:hAnsi="Times New Roman" w:cs="Times New Roman"/>
          <w:sz w:val="25"/>
          <w:lang w:val="hr-HR"/>
        </w:rPr>
        <w:t>i dužine</w:t>
      </w:r>
      <w:r w:rsidRPr="00754C9D">
        <w:rPr>
          <w:rFonts w:ascii="Times New Roman" w:eastAsia="Times New Roman" w:hAnsi="Times New Roman" w:cs="Times New Roman"/>
          <w:sz w:val="25"/>
          <w:lang w:val="hr-HR"/>
        </w:rPr>
        <w:t>,</w:t>
      </w:r>
    </w:p>
    <w:p w:rsidR="00B8609F" w:rsidRPr="00754C9D" w:rsidRDefault="00DE3069" w:rsidP="0059076B">
      <w:pPr>
        <w:pStyle w:val="ListParagraph"/>
        <w:numPr>
          <w:ilvl w:val="0"/>
          <w:numId w:val="4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mamografij</w:t>
      </w:r>
      <w:r w:rsidR="00CA274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i tomosintezi</w:t>
      </w:r>
      <w:r w:rsidR="00B8609F" w:rsidRPr="00754C9D">
        <w:rPr>
          <w:rFonts w:ascii="Times New Roman" w:eastAsia="Times New Roman" w:hAnsi="Times New Roman" w:cs="Times New Roman"/>
          <w:sz w:val="25"/>
          <w:lang w:val="hr-HR"/>
        </w:rPr>
        <w:t xml:space="preserve">: </w:t>
      </w:r>
      <w:r w:rsidR="00CA2745" w:rsidRPr="00754C9D">
        <w:rPr>
          <w:rFonts w:ascii="Times New Roman" w:eastAsia="Times New Roman" w:hAnsi="Times New Roman" w:cs="Times New Roman"/>
          <w:sz w:val="25"/>
          <w:lang w:val="hr-HR"/>
        </w:rPr>
        <w:t xml:space="preserve">upadna </w:t>
      </w:r>
      <w:r w:rsidR="00DA688B" w:rsidRPr="00754C9D">
        <w:rPr>
          <w:rFonts w:ascii="Times New Roman" w:eastAsia="Times New Roman" w:hAnsi="Times New Roman" w:cs="Times New Roman"/>
          <w:sz w:val="25"/>
          <w:lang w:val="hr-HR"/>
        </w:rPr>
        <w:t xml:space="preserve">vazdušna </w:t>
      </w:r>
      <w:r w:rsidR="00CA2745" w:rsidRPr="00754C9D">
        <w:rPr>
          <w:rFonts w:ascii="Times New Roman" w:eastAsia="Times New Roman" w:hAnsi="Times New Roman" w:cs="Times New Roman"/>
          <w:sz w:val="25"/>
          <w:lang w:val="hr-HR"/>
        </w:rPr>
        <w:t>kerma ili</w:t>
      </w:r>
      <w:r w:rsidR="00B8609F" w:rsidRPr="00754C9D">
        <w:rPr>
          <w:rFonts w:ascii="Times New Roman" w:eastAsia="Times New Roman" w:hAnsi="Times New Roman" w:cs="Times New Roman"/>
          <w:sz w:val="25"/>
          <w:lang w:val="hr-HR"/>
        </w:rPr>
        <w:t xml:space="preserve"> </w:t>
      </w:r>
      <w:r w:rsidR="00F9352C" w:rsidRPr="00754C9D">
        <w:rPr>
          <w:rFonts w:ascii="Times New Roman" w:eastAsia="Times New Roman" w:hAnsi="Times New Roman" w:cs="Times New Roman"/>
          <w:sz w:val="25"/>
          <w:lang w:val="hr-HR"/>
        </w:rPr>
        <w:t xml:space="preserve">ulazna površinska </w:t>
      </w:r>
      <w:r w:rsidR="00DA688B" w:rsidRPr="00754C9D">
        <w:rPr>
          <w:rFonts w:ascii="Times New Roman" w:eastAsia="Times New Roman" w:hAnsi="Times New Roman" w:cs="Times New Roman"/>
          <w:sz w:val="25"/>
          <w:lang w:val="hr-HR"/>
        </w:rPr>
        <w:t xml:space="preserve">vazdušna </w:t>
      </w:r>
      <w:r w:rsidR="00F9352C" w:rsidRPr="00754C9D">
        <w:rPr>
          <w:rFonts w:ascii="Times New Roman" w:eastAsia="Times New Roman" w:hAnsi="Times New Roman" w:cs="Times New Roman"/>
          <w:sz w:val="25"/>
          <w:lang w:val="hr-HR"/>
        </w:rPr>
        <w:t>kerma</w:t>
      </w:r>
      <w:r w:rsidR="00AE30CF" w:rsidRPr="00754C9D">
        <w:rPr>
          <w:rFonts w:ascii="Times New Roman" w:eastAsia="Times New Roman" w:hAnsi="Times New Roman" w:cs="Times New Roman"/>
          <w:sz w:val="25"/>
          <w:lang w:val="hr-HR"/>
        </w:rPr>
        <w:t xml:space="preserve"> </w:t>
      </w:r>
      <w:r w:rsidR="00352D78" w:rsidRPr="00754C9D">
        <w:rPr>
          <w:rFonts w:ascii="Times New Roman" w:eastAsia="Times New Roman" w:hAnsi="Times New Roman" w:cs="Times New Roman"/>
          <w:sz w:val="25"/>
          <w:lang w:val="hr-HR"/>
        </w:rPr>
        <w:t>i srednja glandularna doza</w:t>
      </w:r>
      <w:r w:rsidR="00B8609F" w:rsidRPr="00754C9D">
        <w:rPr>
          <w:rFonts w:ascii="Times New Roman" w:eastAsia="Times New Roman" w:hAnsi="Times New Roman" w:cs="Times New Roman"/>
          <w:sz w:val="25"/>
          <w:lang w:val="hr-HR"/>
        </w:rPr>
        <w:t>.</w:t>
      </w:r>
    </w:p>
    <w:p w:rsidR="00B8609F" w:rsidRPr="00754C9D" w:rsidRDefault="00201151" w:rsidP="0059076B">
      <w:pPr>
        <w:pStyle w:val="ListParagraph"/>
        <w:numPr>
          <w:ilvl w:val="0"/>
          <w:numId w:val="4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U </w:t>
      </w:r>
      <w:r w:rsidR="00942A36" w:rsidRPr="00754C9D">
        <w:rPr>
          <w:rFonts w:ascii="Times New Roman" w:eastAsia="Times New Roman" w:hAnsi="Times New Roman" w:cs="Times New Roman"/>
          <w:sz w:val="25"/>
          <w:lang w:val="hr-HR"/>
        </w:rPr>
        <w:t>dentalnoj medicini</w:t>
      </w:r>
      <w:r w:rsidR="00B8609F" w:rsidRPr="00754C9D">
        <w:rPr>
          <w:rFonts w:ascii="Times New Roman" w:eastAsia="Times New Roman" w:hAnsi="Times New Roman" w:cs="Times New Roman"/>
          <w:sz w:val="25"/>
          <w:lang w:val="hr-HR"/>
        </w:rPr>
        <w:t xml:space="preserve">: </w:t>
      </w:r>
      <w:r w:rsidR="008E21BF" w:rsidRPr="00754C9D">
        <w:rPr>
          <w:rFonts w:ascii="Times New Roman" w:eastAsia="Times New Roman" w:hAnsi="Times New Roman" w:cs="Times New Roman"/>
          <w:sz w:val="25"/>
          <w:lang w:val="hr-HR"/>
        </w:rPr>
        <w:t xml:space="preserve">upadna </w:t>
      </w:r>
      <w:r w:rsidR="00DA688B" w:rsidRPr="00754C9D">
        <w:rPr>
          <w:rFonts w:ascii="Times New Roman" w:eastAsia="Times New Roman" w:hAnsi="Times New Roman" w:cs="Times New Roman"/>
          <w:sz w:val="25"/>
          <w:lang w:val="hr-HR"/>
        </w:rPr>
        <w:t xml:space="preserve">vazdušna </w:t>
      </w:r>
      <w:r w:rsidR="008E21BF" w:rsidRPr="00754C9D">
        <w:rPr>
          <w:rFonts w:ascii="Times New Roman" w:eastAsia="Times New Roman" w:hAnsi="Times New Roman" w:cs="Times New Roman"/>
          <w:sz w:val="25"/>
          <w:lang w:val="hr-HR"/>
        </w:rPr>
        <w:t xml:space="preserve">kerma za intraoralnu radiografiju i proizvod </w:t>
      </w:r>
      <w:r w:rsidR="00DA688B" w:rsidRPr="00754C9D">
        <w:rPr>
          <w:rFonts w:ascii="Times New Roman" w:eastAsia="Times New Roman" w:hAnsi="Times New Roman" w:cs="Times New Roman"/>
          <w:sz w:val="25"/>
          <w:lang w:val="hr-HR"/>
        </w:rPr>
        <w:t xml:space="preserve">vazdušne </w:t>
      </w:r>
      <w:r w:rsidR="008E21BF" w:rsidRPr="00754C9D">
        <w:rPr>
          <w:rFonts w:ascii="Times New Roman" w:eastAsia="Times New Roman" w:hAnsi="Times New Roman" w:cs="Times New Roman"/>
          <w:sz w:val="25"/>
          <w:lang w:val="hr-HR"/>
        </w:rPr>
        <w:t xml:space="preserve">kerme i površine za panoramsku radiografiju i </w:t>
      </w:r>
      <w:r w:rsidR="00B8609F" w:rsidRPr="00754C9D">
        <w:rPr>
          <w:rFonts w:ascii="Times New Roman" w:eastAsia="Times New Roman" w:hAnsi="Times New Roman" w:cs="Times New Roman"/>
          <w:sz w:val="25"/>
          <w:lang w:val="hr-HR"/>
        </w:rPr>
        <w:t>CBCT.</w:t>
      </w:r>
    </w:p>
    <w:p w:rsidR="00B8609F" w:rsidRPr="00754C9D" w:rsidRDefault="00201151" w:rsidP="0059076B">
      <w:pPr>
        <w:pStyle w:val="ListParagraph"/>
        <w:numPr>
          <w:ilvl w:val="0"/>
          <w:numId w:val="4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B8609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proizvod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w:t>
      </w:r>
      <w:r w:rsidR="00AE30C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površine i</w:t>
      </w:r>
      <w:r w:rsidR="00B8609F" w:rsidRPr="00754C9D">
        <w:rPr>
          <w:rFonts w:ascii="Times New Roman" w:eastAsia="Times New Roman" w:hAnsi="Times New Roman" w:cs="Times New Roman"/>
          <w:sz w:val="25"/>
          <w:lang w:val="hr-HR"/>
        </w:rPr>
        <w:t xml:space="preserve"> </w:t>
      </w:r>
      <w:r w:rsidR="00352D78" w:rsidRPr="00754C9D">
        <w:rPr>
          <w:rFonts w:ascii="Times New Roman" w:eastAsia="Times New Roman" w:hAnsi="Times New Roman" w:cs="Times New Roman"/>
          <w:iCs/>
          <w:sz w:val="25"/>
          <w:lang w:val="hr-HR"/>
        </w:rPr>
        <w:t xml:space="preserve">kumulativna </w:t>
      </w:r>
      <w:r w:rsidR="00DA688B" w:rsidRPr="00754C9D">
        <w:rPr>
          <w:rFonts w:ascii="Times New Roman" w:eastAsia="Times New Roman" w:hAnsi="Times New Roman" w:cs="Times New Roman"/>
          <w:sz w:val="25"/>
          <w:lang w:val="hr-HR"/>
        </w:rPr>
        <w:t xml:space="preserve">vazdušna </w:t>
      </w:r>
      <w:r w:rsidR="00352D78" w:rsidRPr="00754C9D">
        <w:rPr>
          <w:rFonts w:ascii="Times New Roman" w:eastAsia="Times New Roman" w:hAnsi="Times New Roman" w:cs="Times New Roman"/>
          <w:iCs/>
          <w:sz w:val="25"/>
          <w:lang w:val="hr-HR"/>
        </w:rPr>
        <w:t>kerma</w:t>
      </w:r>
      <w:r w:rsidR="00AE30CF" w:rsidRPr="00754C9D">
        <w:rPr>
          <w:rFonts w:ascii="Times New Roman" w:eastAsia="Times New Roman" w:hAnsi="Times New Roman" w:cs="Times New Roman"/>
          <w:sz w:val="25"/>
          <w:lang w:val="hr-HR"/>
        </w:rPr>
        <w:t xml:space="preserve"> </w:t>
      </w:r>
      <w:r w:rsidR="00352D78" w:rsidRPr="00754C9D">
        <w:rPr>
          <w:rFonts w:ascii="Times New Roman" w:eastAsia="Times New Roman" w:hAnsi="Times New Roman" w:cs="Times New Roman"/>
          <w:sz w:val="25"/>
          <w:lang w:val="hr-HR"/>
        </w:rPr>
        <w:t xml:space="preserve">na poziciji interventne </w:t>
      </w:r>
      <w:r w:rsidR="00352D78" w:rsidRPr="00754C9D">
        <w:rPr>
          <w:rFonts w:ascii="Times New Roman" w:eastAsia="Times New Roman" w:hAnsi="Times New Roman" w:cs="Times New Roman"/>
          <w:iCs/>
          <w:sz w:val="25"/>
          <w:lang w:val="hr-HR"/>
        </w:rPr>
        <w:t>referentne</w:t>
      </w:r>
      <w:r w:rsidR="00352D78" w:rsidRPr="00754C9D">
        <w:rPr>
          <w:rFonts w:ascii="Times New Roman" w:eastAsia="Times New Roman" w:hAnsi="Times New Roman" w:cs="Times New Roman"/>
          <w:sz w:val="25"/>
          <w:lang w:val="hr-HR"/>
        </w:rPr>
        <w:t xml:space="preserve"> tačke</w:t>
      </w:r>
      <w:r w:rsidR="00B8609F" w:rsidRPr="00754C9D">
        <w:rPr>
          <w:rFonts w:ascii="Times New Roman" w:eastAsia="Times New Roman" w:hAnsi="Times New Roman" w:cs="Times New Roman"/>
          <w:sz w:val="25"/>
          <w:lang w:val="hr-HR"/>
        </w:rPr>
        <w:t>.</w:t>
      </w:r>
    </w:p>
    <w:p w:rsidR="00A53A21" w:rsidRPr="00754C9D" w:rsidRDefault="00A53A21" w:rsidP="00A53A21">
      <w:pPr>
        <w:pStyle w:val="ListParagraph"/>
        <w:spacing w:line="276" w:lineRule="auto"/>
        <w:ind w:left="850"/>
        <w:jc w:val="both"/>
        <w:rPr>
          <w:rFonts w:ascii="Times New Roman" w:eastAsia="Times New Roman" w:hAnsi="Times New Roman" w:cs="Times New Roman"/>
          <w:sz w:val="25"/>
          <w:lang w:val="hr-HR"/>
        </w:rPr>
      </w:pPr>
    </w:p>
    <w:p w:rsidR="00B8609F" w:rsidRPr="00754C9D" w:rsidRDefault="00352D78" w:rsidP="00B8609F">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Dodatne smjernice za </w:t>
      </w:r>
      <w:r w:rsidR="00AE05C6" w:rsidRPr="00754C9D">
        <w:rPr>
          <w:rFonts w:ascii="Times New Roman" w:eastAsia="Times New Roman" w:hAnsi="Times New Roman" w:cs="Times New Roman"/>
          <w:sz w:val="25"/>
          <w:lang w:val="hr-HR"/>
        </w:rPr>
        <w:t>metod mjerenja doze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su date u tačkama </w:t>
      </w:r>
      <w:r w:rsidR="00B8609F" w:rsidRPr="00754C9D">
        <w:rPr>
          <w:rFonts w:ascii="Times New Roman" w:eastAsia="Times New Roman" w:hAnsi="Times New Roman" w:cs="Times New Roman"/>
          <w:sz w:val="25"/>
          <w:lang w:val="hr-HR"/>
        </w:rPr>
        <w:t>3.202</w:t>
      </w:r>
      <w:r w:rsidR="00FE0513" w:rsidRPr="00754C9D">
        <w:rPr>
          <w:rFonts w:ascii="Times New Roman" w:eastAsia="Times New Roman" w:hAnsi="Times New Roman" w:cs="Times New Roman"/>
          <w:sz w:val="25"/>
          <w:lang w:val="hr-HR"/>
        </w:rPr>
        <w:t>–</w:t>
      </w:r>
      <w:r w:rsidR="00AE05C6" w:rsidRPr="00754C9D">
        <w:rPr>
          <w:rFonts w:ascii="Times New Roman" w:eastAsia="Times New Roman" w:hAnsi="Times New Roman" w:cs="Times New Roman"/>
          <w:sz w:val="25"/>
          <w:lang w:val="hr-HR"/>
        </w:rPr>
        <w:t>3.204. Ključno je d</w:t>
      </w:r>
      <w:r w:rsidRPr="00754C9D">
        <w:rPr>
          <w:rFonts w:ascii="Times New Roman" w:eastAsia="Times New Roman" w:hAnsi="Times New Roman" w:cs="Times New Roman"/>
          <w:sz w:val="25"/>
          <w:lang w:val="hr-HR"/>
        </w:rPr>
        <w:t>a</w:t>
      </w:r>
      <w:r w:rsidR="00AE05C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w:t>
      </w:r>
      <w:r w:rsidR="00AE05C6"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daci o dozama za svaki posmatrani objekt budu prikupljeni samo za procedure u kojima je kvalitet s</w:t>
      </w:r>
      <w:r w:rsidR="00757F74" w:rsidRPr="00754C9D">
        <w:rPr>
          <w:rFonts w:ascii="Times New Roman" w:eastAsia="Times New Roman" w:hAnsi="Times New Roman" w:cs="Times New Roman"/>
          <w:sz w:val="25"/>
          <w:lang w:val="hr-HR"/>
        </w:rPr>
        <w:t>like</w:t>
      </w:r>
      <w:r w:rsidRPr="00754C9D">
        <w:rPr>
          <w:rFonts w:ascii="Times New Roman" w:eastAsia="Times New Roman" w:hAnsi="Times New Roman" w:cs="Times New Roman"/>
          <w:sz w:val="25"/>
          <w:lang w:val="hr-HR"/>
        </w:rPr>
        <w:t xml:space="preserve"> potvrđen kao adekvatan </w:t>
      </w:r>
      <w:r w:rsidR="00C76AB5">
        <w:rPr>
          <w:rFonts w:ascii="Times New Roman" w:eastAsia="Times New Roman" w:hAnsi="Times New Roman" w:cs="Times New Roman"/>
          <w:sz w:val="25"/>
          <w:lang w:val="hr-HR"/>
        </w:rPr>
        <w:t>za</w:t>
      </w:r>
      <w:r w:rsidRPr="00754C9D">
        <w:rPr>
          <w:rFonts w:ascii="Times New Roman" w:eastAsia="Times New Roman" w:hAnsi="Times New Roman" w:cs="Times New Roman"/>
          <w:sz w:val="25"/>
          <w:lang w:val="hr-HR"/>
        </w:rPr>
        <w:t xml:space="preserve"> datu kliničku svrhu</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nukle</w:t>
      </w:r>
      <w:r w:rsidR="008577BF" w:rsidRPr="00754C9D">
        <w:rPr>
          <w:rFonts w:ascii="Times New Roman" w:eastAsia="Times New Roman" w:hAnsi="Times New Roman" w:cs="Times New Roman"/>
          <w:sz w:val="25"/>
          <w:lang w:val="hr-HR"/>
        </w:rPr>
        <w:t>ar</w:t>
      </w:r>
      <w:r w:rsidRPr="00754C9D">
        <w:rPr>
          <w:rFonts w:ascii="Times New Roman" w:eastAsia="Times New Roman" w:hAnsi="Times New Roman" w:cs="Times New Roman"/>
          <w:sz w:val="25"/>
          <w:lang w:val="hr-HR"/>
        </w:rPr>
        <w:t xml:space="preserve">noj medicini, DRL se </w:t>
      </w:r>
      <w:r w:rsidR="00E91B53" w:rsidRPr="00754C9D">
        <w:rPr>
          <w:rFonts w:ascii="Times New Roman" w:eastAsia="Times New Roman" w:hAnsi="Times New Roman" w:cs="Times New Roman"/>
          <w:sz w:val="25"/>
          <w:lang w:val="hr-HR"/>
        </w:rPr>
        <w:t xml:space="preserve">utvrđuju </w:t>
      </w:r>
      <w:r w:rsidR="0036138E" w:rsidRPr="00754C9D">
        <w:rPr>
          <w:rFonts w:ascii="Times New Roman" w:eastAsia="Times New Roman" w:hAnsi="Times New Roman" w:cs="Times New Roman"/>
          <w:sz w:val="25"/>
          <w:lang w:val="hr-HR"/>
        </w:rPr>
        <w:t>u nivoima</w:t>
      </w:r>
      <w:r w:rsidR="00E91B53" w:rsidRPr="00754C9D">
        <w:rPr>
          <w:rFonts w:ascii="Times New Roman" w:eastAsia="Times New Roman" w:hAnsi="Times New Roman" w:cs="Times New Roman"/>
          <w:sz w:val="25"/>
          <w:lang w:val="hr-HR"/>
        </w:rPr>
        <w:t xml:space="preserve"> aktivnosti </w:t>
      </w:r>
      <w:r w:rsidR="00D052FE" w:rsidRPr="00754C9D">
        <w:rPr>
          <w:rFonts w:ascii="Times New Roman" w:eastAsia="Times New Roman" w:hAnsi="Times New Roman" w:cs="Times New Roman"/>
          <w:sz w:val="25"/>
          <w:lang w:val="hr-HR"/>
        </w:rPr>
        <w:t xml:space="preserve">aplicirane </w:t>
      </w:r>
      <w:r w:rsidR="00E91B53" w:rsidRPr="00754C9D">
        <w:rPr>
          <w:rFonts w:ascii="Times New Roman" w:eastAsia="Times New Roman" w:hAnsi="Times New Roman" w:cs="Times New Roman"/>
          <w:sz w:val="25"/>
          <w:lang w:val="hr-HR"/>
        </w:rPr>
        <w:t>pac</w:t>
      </w:r>
      <w:r w:rsidR="006C2615" w:rsidRPr="00754C9D">
        <w:rPr>
          <w:rFonts w:ascii="Times New Roman" w:eastAsia="Times New Roman" w:hAnsi="Times New Roman" w:cs="Times New Roman"/>
          <w:sz w:val="25"/>
          <w:lang w:val="hr-HR"/>
        </w:rPr>
        <w:t>i</w:t>
      </w:r>
      <w:r w:rsidR="00E91B53" w:rsidRPr="00754C9D">
        <w:rPr>
          <w:rFonts w:ascii="Times New Roman" w:eastAsia="Times New Roman" w:hAnsi="Times New Roman" w:cs="Times New Roman"/>
          <w:sz w:val="25"/>
          <w:lang w:val="hr-HR"/>
        </w:rPr>
        <w:t>jentu i aktivnosti po jedinici tjelesne težine</w:t>
      </w:r>
      <w:r w:rsidR="00B8609F" w:rsidRPr="00754C9D">
        <w:rPr>
          <w:rFonts w:ascii="Times New Roman" w:eastAsia="Times New Roman" w:hAnsi="Times New Roman" w:cs="Times New Roman"/>
          <w:sz w:val="25"/>
          <w:lang w:val="hr-HR"/>
        </w:rPr>
        <w:t xml:space="preserve"> (MBq/kg) (</w:t>
      </w:r>
      <w:r w:rsidR="009712F6" w:rsidRPr="00754C9D">
        <w:rPr>
          <w:rFonts w:ascii="Times New Roman" w:eastAsia="Times New Roman" w:hAnsi="Times New Roman" w:cs="Times New Roman"/>
          <w:sz w:val="25"/>
          <w:lang w:val="hr-HR"/>
        </w:rPr>
        <w:t>vidi tačke</w:t>
      </w:r>
      <w:r w:rsidR="00B8609F" w:rsidRPr="00754C9D">
        <w:rPr>
          <w:rFonts w:ascii="Times New Roman" w:eastAsia="Times New Roman" w:hAnsi="Times New Roman" w:cs="Times New Roman"/>
          <w:sz w:val="25"/>
          <w:lang w:val="hr-HR"/>
        </w:rPr>
        <w:t xml:space="preserve"> 4.205 </w:t>
      </w:r>
      <w:r w:rsidR="00942319"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xml:space="preserve"> 4.206).</w:t>
      </w:r>
    </w:p>
    <w:p w:rsidR="00B8609F" w:rsidRPr="00754C9D" w:rsidRDefault="00B8609F" w:rsidP="00B8609F">
      <w:pPr>
        <w:pStyle w:val="ListParagraph"/>
        <w:spacing w:line="0" w:lineRule="atLeast"/>
        <w:ind w:left="0"/>
        <w:jc w:val="both"/>
        <w:rPr>
          <w:rFonts w:ascii="Times New Roman" w:eastAsia="Times New Roman" w:hAnsi="Times New Roman" w:cs="Times New Roman"/>
          <w:sz w:val="25"/>
          <w:lang w:val="hr-HR"/>
        </w:rPr>
      </w:pPr>
    </w:p>
    <w:p w:rsidR="00B8609F" w:rsidRPr="00754C9D" w:rsidRDefault="0050434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vertAlign w:val="superscript"/>
          <w:lang w:val="hr-HR"/>
        </w:rPr>
      </w:pPr>
      <w:r w:rsidRPr="00754C9D">
        <w:rPr>
          <w:rFonts w:ascii="Times New Roman" w:eastAsia="Times New Roman" w:hAnsi="Times New Roman" w:cs="Times New Roman"/>
          <w:sz w:val="25"/>
          <w:lang w:val="hr-HR"/>
        </w:rPr>
        <w:t>Optimizir</w:t>
      </w:r>
      <w:r w:rsidR="00E91B53" w:rsidRPr="00754C9D">
        <w:rPr>
          <w:rFonts w:ascii="Times New Roman" w:eastAsia="Times New Roman" w:hAnsi="Times New Roman" w:cs="Times New Roman"/>
          <w:sz w:val="25"/>
          <w:lang w:val="hr-HR"/>
        </w:rPr>
        <w:t>anje zaštite i</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E91B53" w:rsidRPr="00754C9D">
        <w:rPr>
          <w:rFonts w:ascii="Times New Roman" w:eastAsia="Times New Roman" w:hAnsi="Times New Roman" w:cs="Times New Roman"/>
          <w:sz w:val="25"/>
          <w:lang w:val="hr-HR"/>
        </w:rPr>
        <w:t>i za p</w:t>
      </w:r>
      <w:r w:rsidR="006F5390" w:rsidRPr="00754C9D">
        <w:rPr>
          <w:rFonts w:ascii="Times New Roman" w:eastAsia="Times New Roman" w:hAnsi="Times New Roman" w:cs="Times New Roman"/>
          <w:sz w:val="25"/>
          <w:lang w:val="hr-HR"/>
        </w:rPr>
        <w:t>ro</w:t>
      </w:r>
      <w:r w:rsidR="00E91B53" w:rsidRPr="00754C9D">
        <w:rPr>
          <w:rFonts w:ascii="Times New Roman" w:eastAsia="Times New Roman" w:hAnsi="Times New Roman" w:cs="Times New Roman"/>
          <w:sz w:val="25"/>
          <w:lang w:val="hr-HR"/>
        </w:rPr>
        <w:t xml:space="preserve">sječne odrasle pacijente ne mora značiti da </w:t>
      </w:r>
      <w:r w:rsidR="00D052FE" w:rsidRPr="00754C9D">
        <w:rPr>
          <w:rFonts w:ascii="Times New Roman" w:eastAsia="Times New Roman" w:hAnsi="Times New Roman" w:cs="Times New Roman"/>
          <w:sz w:val="25"/>
          <w:lang w:val="hr-HR"/>
        </w:rPr>
        <w:t>j</w:t>
      </w:r>
      <w:r w:rsidR="00E91B53" w:rsidRPr="00754C9D">
        <w:rPr>
          <w:rFonts w:ascii="Times New Roman" w:eastAsia="Times New Roman" w:hAnsi="Times New Roman" w:cs="Times New Roman"/>
          <w:sz w:val="25"/>
          <w:lang w:val="hr-HR"/>
        </w:rPr>
        <w:t>e optimizacija ostvar</w:t>
      </w:r>
      <w:r w:rsidR="00D052FE" w:rsidRPr="00754C9D">
        <w:rPr>
          <w:rFonts w:ascii="Times New Roman" w:eastAsia="Times New Roman" w:hAnsi="Times New Roman" w:cs="Times New Roman"/>
          <w:sz w:val="25"/>
          <w:lang w:val="hr-HR"/>
        </w:rPr>
        <w:t>ena i</w:t>
      </w:r>
      <w:r w:rsidR="00E91B53" w:rsidRPr="00754C9D">
        <w:rPr>
          <w:rFonts w:ascii="Times New Roman" w:eastAsia="Times New Roman" w:hAnsi="Times New Roman" w:cs="Times New Roman"/>
          <w:sz w:val="25"/>
          <w:lang w:val="hr-HR"/>
        </w:rPr>
        <w:t xml:space="preserve"> za druge grupe veličina ili staros</w:t>
      </w:r>
      <w:r w:rsidR="00D052FE" w:rsidRPr="00754C9D">
        <w:rPr>
          <w:rFonts w:ascii="Times New Roman" w:eastAsia="Times New Roman" w:hAnsi="Times New Roman" w:cs="Times New Roman"/>
          <w:sz w:val="25"/>
          <w:lang w:val="hr-HR"/>
        </w:rPr>
        <w:t>nog doba</w:t>
      </w:r>
      <w:r w:rsidR="00B8609F" w:rsidRPr="00754C9D">
        <w:rPr>
          <w:rFonts w:ascii="Times New Roman" w:eastAsia="Times New Roman" w:hAnsi="Times New Roman" w:cs="Times New Roman"/>
          <w:sz w:val="25"/>
          <w:lang w:val="hr-HR"/>
        </w:rPr>
        <w:t xml:space="preserve">. </w:t>
      </w:r>
      <w:r w:rsidR="00E91B53" w:rsidRPr="00754C9D">
        <w:rPr>
          <w:rFonts w:ascii="Times New Roman" w:eastAsia="Times New Roman" w:hAnsi="Times New Roman" w:cs="Times New Roman"/>
          <w:sz w:val="25"/>
          <w:lang w:val="hr-HR"/>
        </w:rPr>
        <w:t>Iskustvo, posebno sa djecom koja se</w:t>
      </w:r>
      <w:r w:rsidR="00AA7129" w:rsidRPr="00754C9D">
        <w:rPr>
          <w:rFonts w:ascii="Times New Roman" w:eastAsia="Times New Roman" w:hAnsi="Times New Roman" w:cs="Times New Roman"/>
          <w:sz w:val="25"/>
          <w:lang w:val="hr-HR"/>
        </w:rPr>
        <w:t xml:space="preserve"> </w:t>
      </w:r>
      <w:r w:rsidR="00E91B53" w:rsidRPr="00754C9D">
        <w:rPr>
          <w:rFonts w:ascii="Times New Roman" w:eastAsia="Times New Roman" w:hAnsi="Times New Roman" w:cs="Times New Roman"/>
          <w:sz w:val="25"/>
          <w:lang w:val="hr-HR"/>
        </w:rPr>
        <w:t>podvrgavaju CT pre</w:t>
      </w:r>
      <w:r w:rsidR="00800099" w:rsidRPr="00754C9D">
        <w:rPr>
          <w:rFonts w:ascii="Times New Roman" w:eastAsia="Times New Roman" w:hAnsi="Times New Roman" w:cs="Times New Roman"/>
          <w:sz w:val="25"/>
          <w:lang w:val="hr-HR"/>
        </w:rPr>
        <w:t>tragama</w:t>
      </w:r>
      <w:r w:rsidR="00E91B5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 </w:t>
      </w:r>
      <w:r w:rsidR="00AA7129" w:rsidRPr="00754C9D">
        <w:rPr>
          <w:rFonts w:ascii="Times New Roman" w:eastAsia="Times New Roman" w:hAnsi="Times New Roman" w:cs="Times New Roman"/>
          <w:sz w:val="25"/>
          <w:lang w:val="hr-HR"/>
        </w:rPr>
        <w:t xml:space="preserve">je </w:t>
      </w:r>
      <w:r w:rsidR="00C76AB5" w:rsidRPr="00754C9D">
        <w:rPr>
          <w:rFonts w:ascii="Times New Roman" w:eastAsia="Times New Roman" w:hAnsi="Times New Roman" w:cs="Times New Roman"/>
          <w:sz w:val="25"/>
          <w:lang w:val="hr-HR"/>
        </w:rPr>
        <w:t xml:space="preserve">jasno </w:t>
      </w:r>
      <w:r w:rsidR="00AA7129" w:rsidRPr="00754C9D">
        <w:rPr>
          <w:rFonts w:ascii="Times New Roman" w:eastAsia="Times New Roman" w:hAnsi="Times New Roman" w:cs="Times New Roman"/>
          <w:sz w:val="25"/>
          <w:lang w:val="hr-HR"/>
        </w:rPr>
        <w:t>pokazalo da to nije slučaj</w:t>
      </w:r>
      <w:r w:rsidR="00B8609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AA7129" w:rsidRPr="00754C9D">
        <w:rPr>
          <w:rFonts w:ascii="Times New Roman" w:eastAsia="Times New Roman" w:hAnsi="Times New Roman" w:cs="Times New Roman"/>
          <w:sz w:val="25"/>
          <w:lang w:val="hr-HR"/>
        </w:rPr>
        <w:t xml:space="preserve">referenca </w:t>
      </w:r>
      <w:r w:rsidR="00B8609F" w:rsidRPr="00754C9D">
        <w:rPr>
          <w:rFonts w:ascii="Times New Roman" w:eastAsia="Times New Roman" w:hAnsi="Times New Roman" w:cs="Times New Roman"/>
          <w:sz w:val="25"/>
          <w:lang w:val="hr-HR"/>
        </w:rPr>
        <w:t>19</w:t>
      </w:r>
      <w:r w:rsidR="0065072A"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T</w:t>
      </w:r>
      <w:r w:rsidR="00AA7129" w:rsidRPr="00754C9D">
        <w:rPr>
          <w:rFonts w:ascii="Times New Roman" w:eastAsia="Times New Roman" w:hAnsi="Times New Roman" w:cs="Times New Roman"/>
          <w:sz w:val="25"/>
          <w:lang w:val="hr-HR"/>
        </w:rPr>
        <w:t>o znači da se takođe mora razmotriti utvrđivanje</w:t>
      </w:r>
      <w:r w:rsidR="00B8609F" w:rsidRPr="00754C9D">
        <w:rPr>
          <w:rFonts w:ascii="Times New Roman" w:eastAsia="Times New Roman" w:hAnsi="Times New Roman" w:cs="Times New Roman"/>
          <w:sz w:val="25"/>
          <w:lang w:val="hr-HR"/>
        </w:rPr>
        <w:t xml:space="preserve"> DRL</w:t>
      </w:r>
      <w:r w:rsidR="00AA7129" w:rsidRPr="00754C9D">
        <w:rPr>
          <w:rFonts w:ascii="Times New Roman" w:eastAsia="Times New Roman" w:hAnsi="Times New Roman" w:cs="Times New Roman"/>
          <w:sz w:val="25"/>
          <w:lang w:val="hr-HR"/>
        </w:rPr>
        <w:t xml:space="preserve"> za djecu koja se podvrgavaju procedurama snimanja</w:t>
      </w:r>
      <w:r w:rsidR="00B8609F" w:rsidRPr="00754C9D">
        <w:rPr>
          <w:rFonts w:ascii="Times New Roman" w:eastAsia="Times New Roman" w:hAnsi="Times New Roman" w:cs="Times New Roman"/>
          <w:sz w:val="25"/>
          <w:lang w:val="hr-HR"/>
        </w:rPr>
        <w:t xml:space="preserve">. </w:t>
      </w:r>
      <w:r w:rsidR="00AA7129" w:rsidRPr="00754C9D">
        <w:rPr>
          <w:rFonts w:ascii="Times New Roman" w:eastAsia="Times New Roman" w:hAnsi="Times New Roman" w:cs="Times New Roman"/>
          <w:sz w:val="25"/>
          <w:lang w:val="hr-HR"/>
        </w:rPr>
        <w:t xml:space="preserve">Kao što je navedeno u tački 2.39, isti problem veličine i </w:t>
      </w:r>
      <w:r w:rsidR="00C76AB5">
        <w:rPr>
          <w:rFonts w:ascii="Times New Roman" w:eastAsia="Times New Roman" w:hAnsi="Times New Roman" w:cs="Times New Roman"/>
          <w:sz w:val="25"/>
          <w:lang w:val="hr-HR"/>
        </w:rPr>
        <w:t xml:space="preserve">tjelesne </w:t>
      </w:r>
      <w:r w:rsidR="00AA7129" w:rsidRPr="00754C9D">
        <w:rPr>
          <w:rFonts w:ascii="Times New Roman" w:eastAsia="Times New Roman" w:hAnsi="Times New Roman" w:cs="Times New Roman"/>
          <w:sz w:val="25"/>
          <w:lang w:val="hr-HR"/>
        </w:rPr>
        <w:t>težine se takođe odnosi na djecu</w:t>
      </w:r>
      <w:r w:rsidR="00B8609F" w:rsidRPr="00754C9D">
        <w:rPr>
          <w:rFonts w:ascii="Times New Roman" w:eastAsia="Times New Roman" w:hAnsi="Times New Roman" w:cs="Times New Roman"/>
          <w:sz w:val="25"/>
          <w:lang w:val="hr-HR"/>
        </w:rPr>
        <w:t xml:space="preserve">. </w:t>
      </w:r>
      <w:r w:rsidR="00AA7129" w:rsidRPr="00754C9D">
        <w:rPr>
          <w:rFonts w:ascii="Times New Roman" w:eastAsia="Times New Roman" w:hAnsi="Times New Roman" w:cs="Times New Roman"/>
          <w:sz w:val="25"/>
          <w:lang w:val="hr-HR"/>
        </w:rPr>
        <w:t>Star</w:t>
      </w:r>
      <w:r w:rsidR="004307DA" w:rsidRPr="00754C9D">
        <w:rPr>
          <w:rFonts w:ascii="Times New Roman" w:eastAsia="Times New Roman" w:hAnsi="Times New Roman" w:cs="Times New Roman"/>
          <w:sz w:val="25"/>
          <w:lang w:val="hr-HR"/>
        </w:rPr>
        <w:t>o</w:t>
      </w:r>
      <w:r w:rsidR="00AA7129" w:rsidRPr="00754C9D">
        <w:rPr>
          <w:rFonts w:ascii="Times New Roman" w:eastAsia="Times New Roman" w:hAnsi="Times New Roman" w:cs="Times New Roman"/>
          <w:sz w:val="25"/>
          <w:lang w:val="hr-HR"/>
        </w:rPr>
        <w:t>sna dob pacijenta se koristi da se definišu grupe djece u svrhu utvrđivanja pedijatrijskih DRL</w:t>
      </w:r>
      <w:r w:rsidR="00B8609F" w:rsidRPr="00754C9D">
        <w:rPr>
          <w:rFonts w:ascii="Times New Roman" w:eastAsia="Times New Roman" w:hAnsi="Times New Roman" w:cs="Times New Roman"/>
          <w:sz w:val="25"/>
          <w:lang w:val="hr-HR"/>
        </w:rPr>
        <w:t xml:space="preserve">. </w:t>
      </w:r>
      <w:r w:rsidR="00AA7129" w:rsidRPr="00754C9D">
        <w:rPr>
          <w:rFonts w:ascii="Times New Roman" w:eastAsia="Times New Roman" w:hAnsi="Times New Roman" w:cs="Times New Roman"/>
          <w:sz w:val="25"/>
          <w:lang w:val="hr-HR"/>
        </w:rPr>
        <w:t xml:space="preserve">Neke države ili regije su usvojile jednostavan pristup zasnovan na starosnoj dobi, npr. novorođenčad, djeca od </w:t>
      </w:r>
      <w:r w:rsidR="00B8609F" w:rsidRPr="00754C9D">
        <w:rPr>
          <w:rFonts w:ascii="Times New Roman" w:eastAsia="Times New Roman" w:hAnsi="Times New Roman" w:cs="Times New Roman"/>
          <w:sz w:val="25"/>
          <w:lang w:val="hr-HR"/>
        </w:rPr>
        <w:t xml:space="preserve">1, 5, 10 </w:t>
      </w:r>
      <w:r w:rsidR="00AA7129"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xml:space="preserve"> 15 </w:t>
      </w:r>
      <w:r w:rsidR="00AA7129" w:rsidRPr="00754C9D">
        <w:rPr>
          <w:rFonts w:ascii="Times New Roman" w:eastAsia="Times New Roman" w:hAnsi="Times New Roman" w:cs="Times New Roman"/>
          <w:sz w:val="25"/>
          <w:lang w:val="hr-HR"/>
        </w:rPr>
        <w:t>godina, a druge koriste raspone star</w:t>
      </w:r>
      <w:r w:rsidR="00D052FE" w:rsidRPr="00754C9D">
        <w:rPr>
          <w:rFonts w:ascii="Times New Roman" w:eastAsia="Times New Roman" w:hAnsi="Times New Roman" w:cs="Times New Roman"/>
          <w:sz w:val="25"/>
          <w:lang w:val="hr-HR"/>
        </w:rPr>
        <w:t>o</w:t>
      </w:r>
      <w:r w:rsidR="00AA7129" w:rsidRPr="00754C9D">
        <w:rPr>
          <w:rFonts w:ascii="Times New Roman" w:eastAsia="Times New Roman" w:hAnsi="Times New Roman" w:cs="Times New Roman"/>
          <w:sz w:val="25"/>
          <w:lang w:val="hr-HR"/>
        </w:rPr>
        <w:t xml:space="preserve">sne dobi, npr. manje od 1 godine života, </w:t>
      </w:r>
      <w:r w:rsidR="00B8609F" w:rsidRPr="00754C9D">
        <w:rPr>
          <w:rFonts w:ascii="Times New Roman" w:eastAsia="Times New Roman" w:hAnsi="Times New Roman" w:cs="Times New Roman"/>
          <w:sz w:val="25"/>
          <w:lang w:val="hr-HR"/>
        </w:rPr>
        <w:t>1</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5 </w:t>
      </w:r>
      <w:r w:rsidR="00AA7129" w:rsidRPr="00754C9D">
        <w:rPr>
          <w:rFonts w:ascii="Times New Roman" w:eastAsia="Times New Roman" w:hAnsi="Times New Roman" w:cs="Times New Roman"/>
          <w:sz w:val="25"/>
          <w:lang w:val="hr-HR"/>
        </w:rPr>
        <w:t>godina</w:t>
      </w:r>
      <w:r w:rsidR="00B8609F" w:rsidRPr="00754C9D">
        <w:rPr>
          <w:rFonts w:ascii="Times New Roman" w:eastAsia="Times New Roman" w:hAnsi="Times New Roman" w:cs="Times New Roman"/>
          <w:sz w:val="25"/>
          <w:lang w:val="hr-HR"/>
        </w:rPr>
        <w:t>, 5</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10 </w:t>
      </w:r>
      <w:r w:rsidR="00AA7129" w:rsidRPr="00754C9D">
        <w:rPr>
          <w:rFonts w:ascii="Times New Roman" w:eastAsia="Times New Roman" w:hAnsi="Times New Roman" w:cs="Times New Roman"/>
          <w:sz w:val="25"/>
          <w:lang w:val="hr-HR"/>
        </w:rPr>
        <w:t>godina i</w:t>
      </w:r>
      <w:r w:rsidR="00B8609F" w:rsidRPr="00754C9D">
        <w:rPr>
          <w:rFonts w:ascii="Times New Roman" w:eastAsia="Times New Roman" w:hAnsi="Times New Roman" w:cs="Times New Roman"/>
          <w:sz w:val="25"/>
          <w:lang w:val="hr-HR"/>
        </w:rPr>
        <w:t xml:space="preserve"> 10</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15 </w:t>
      </w:r>
      <w:r w:rsidR="00AA7129" w:rsidRPr="00754C9D">
        <w:rPr>
          <w:rFonts w:ascii="Times New Roman" w:eastAsia="Times New Roman" w:hAnsi="Times New Roman" w:cs="Times New Roman"/>
          <w:sz w:val="25"/>
          <w:lang w:val="hr-HR"/>
        </w:rPr>
        <w:t>godina</w:t>
      </w:r>
      <w:r w:rsidR="00B8609F" w:rsidRPr="00754C9D">
        <w:rPr>
          <w:rFonts w:ascii="Times New Roman" w:eastAsia="Times New Roman" w:hAnsi="Times New Roman" w:cs="Times New Roman"/>
          <w:sz w:val="25"/>
          <w:lang w:val="hr-HR"/>
        </w:rPr>
        <w:t xml:space="preserve">. </w:t>
      </w:r>
      <w:r w:rsidR="00AA7129" w:rsidRPr="00754C9D">
        <w:rPr>
          <w:rFonts w:ascii="Times New Roman" w:eastAsia="Times New Roman" w:hAnsi="Times New Roman" w:cs="Times New Roman"/>
          <w:sz w:val="25"/>
          <w:lang w:val="hr-HR"/>
        </w:rPr>
        <w:t>Pošto veličina djeteta, a samim tim i nivo doze, znatno varira ne samo po različitoj star</w:t>
      </w:r>
      <w:r w:rsidR="007636E7" w:rsidRPr="00754C9D">
        <w:rPr>
          <w:rFonts w:ascii="Times New Roman" w:eastAsia="Times New Roman" w:hAnsi="Times New Roman" w:cs="Times New Roman"/>
          <w:sz w:val="25"/>
          <w:lang w:val="hr-HR"/>
        </w:rPr>
        <w:t>o</w:t>
      </w:r>
      <w:r w:rsidR="00AA7129" w:rsidRPr="00754C9D">
        <w:rPr>
          <w:rFonts w:ascii="Times New Roman" w:eastAsia="Times New Roman" w:hAnsi="Times New Roman" w:cs="Times New Roman"/>
          <w:sz w:val="25"/>
          <w:lang w:val="hr-HR"/>
        </w:rPr>
        <w:t>snoj dobi</w:t>
      </w:r>
      <w:r w:rsidR="00B8609F" w:rsidRPr="00754C9D">
        <w:rPr>
          <w:rFonts w:ascii="Times New Roman" w:eastAsia="Times New Roman" w:hAnsi="Times New Roman" w:cs="Times New Roman"/>
          <w:sz w:val="25"/>
          <w:lang w:val="hr-HR"/>
        </w:rPr>
        <w:t xml:space="preserve"> </w:t>
      </w:r>
      <w:r w:rsidR="00AA7129" w:rsidRPr="00754C9D">
        <w:rPr>
          <w:rFonts w:ascii="Times New Roman" w:eastAsia="Times New Roman" w:hAnsi="Times New Roman" w:cs="Times New Roman"/>
          <w:sz w:val="25"/>
          <w:lang w:val="hr-HR"/>
        </w:rPr>
        <w:t>nego i unutar svake određene starosne dobi, ona sama po sebi nije dobar indikator</w:t>
      </w:r>
      <w:r w:rsidR="00B8609F" w:rsidRPr="00754C9D">
        <w:rPr>
          <w:rFonts w:ascii="Times New Roman" w:eastAsia="Times New Roman" w:hAnsi="Times New Roman" w:cs="Times New Roman"/>
          <w:sz w:val="25"/>
          <w:lang w:val="hr-HR"/>
        </w:rPr>
        <w:t xml:space="preserve">, </w:t>
      </w:r>
      <w:r w:rsidR="00AA7129" w:rsidRPr="00754C9D">
        <w:rPr>
          <w:rFonts w:ascii="Times New Roman" w:eastAsia="Times New Roman" w:hAnsi="Times New Roman" w:cs="Times New Roman"/>
          <w:sz w:val="25"/>
          <w:lang w:val="hr-HR"/>
        </w:rPr>
        <w:t>pa takođe tre</w:t>
      </w:r>
      <w:r w:rsidR="00BC0985" w:rsidRPr="00754C9D">
        <w:rPr>
          <w:rFonts w:ascii="Times New Roman" w:eastAsia="Times New Roman" w:hAnsi="Times New Roman" w:cs="Times New Roman"/>
          <w:sz w:val="25"/>
          <w:lang w:val="hr-HR"/>
        </w:rPr>
        <w:t>b</w:t>
      </w:r>
      <w:r w:rsidR="00AA7129" w:rsidRPr="00754C9D">
        <w:rPr>
          <w:rFonts w:ascii="Times New Roman" w:eastAsia="Times New Roman" w:hAnsi="Times New Roman" w:cs="Times New Roman"/>
          <w:sz w:val="25"/>
          <w:lang w:val="hr-HR"/>
        </w:rPr>
        <w:t xml:space="preserve">a razmotriti tjelesnu težinu </w:t>
      </w:r>
      <w:r w:rsidR="00BC0985" w:rsidRPr="00754C9D">
        <w:rPr>
          <w:rFonts w:ascii="Times New Roman" w:eastAsia="Times New Roman" w:hAnsi="Times New Roman" w:cs="Times New Roman"/>
          <w:sz w:val="25"/>
          <w:lang w:val="hr-HR"/>
        </w:rPr>
        <w:t xml:space="preserve">ili ekvivalentnu debljinu </w:t>
      </w:r>
      <w:r w:rsidR="00AA7129" w:rsidRPr="00754C9D">
        <w:rPr>
          <w:rFonts w:ascii="Times New Roman" w:eastAsia="Times New Roman" w:hAnsi="Times New Roman" w:cs="Times New Roman"/>
          <w:sz w:val="25"/>
          <w:lang w:val="hr-HR"/>
        </w:rPr>
        <w:t>pacijenta</w:t>
      </w:r>
      <w:r w:rsidR="00B8609F" w:rsidRPr="00754C9D">
        <w:rPr>
          <w:rFonts w:ascii="Times New Roman" w:eastAsia="Times New Roman" w:hAnsi="Times New Roman" w:cs="Times New Roman"/>
          <w:sz w:val="25"/>
          <w:lang w:val="hr-HR"/>
        </w:rPr>
        <w:t xml:space="preserve">. </w:t>
      </w:r>
      <w:r w:rsidR="00BC0985" w:rsidRPr="00754C9D">
        <w:rPr>
          <w:rFonts w:ascii="Times New Roman" w:eastAsia="Times New Roman" w:hAnsi="Times New Roman" w:cs="Times New Roman"/>
          <w:sz w:val="25"/>
          <w:lang w:val="hr-HR"/>
        </w:rPr>
        <w:t xml:space="preserve">Kad se definišu DRL za </w:t>
      </w:r>
      <w:r w:rsidR="00D052FE" w:rsidRPr="00754C9D">
        <w:rPr>
          <w:rFonts w:ascii="Times New Roman" w:eastAsia="Times New Roman" w:hAnsi="Times New Roman" w:cs="Times New Roman"/>
          <w:sz w:val="25"/>
          <w:lang w:val="hr-HR"/>
        </w:rPr>
        <w:t>n</w:t>
      </w:r>
      <w:r w:rsidR="00BC0985" w:rsidRPr="00754C9D">
        <w:rPr>
          <w:rFonts w:ascii="Times New Roman" w:eastAsia="Times New Roman" w:hAnsi="Times New Roman" w:cs="Times New Roman"/>
          <w:sz w:val="25"/>
          <w:lang w:val="hr-HR"/>
        </w:rPr>
        <w:t xml:space="preserve">ekoliko grupa tjelesne težine, veličine ili starosne dobi, te grupe trebaju biti </w:t>
      </w:r>
      <w:r w:rsidR="00D052FE" w:rsidRPr="00754C9D">
        <w:rPr>
          <w:rFonts w:ascii="Times New Roman" w:eastAsia="Times New Roman" w:hAnsi="Times New Roman" w:cs="Times New Roman"/>
          <w:sz w:val="25"/>
          <w:lang w:val="hr-HR"/>
        </w:rPr>
        <w:t xml:space="preserve">nedvosmisleno </w:t>
      </w:r>
      <w:r w:rsidR="00BC0985" w:rsidRPr="00754C9D">
        <w:rPr>
          <w:rFonts w:ascii="Times New Roman" w:eastAsia="Times New Roman" w:hAnsi="Times New Roman" w:cs="Times New Roman"/>
          <w:sz w:val="25"/>
          <w:lang w:val="hr-HR"/>
        </w:rPr>
        <w:t>definisane korištenjem intervala (npr. raspona tjelesne težine</w:t>
      </w:r>
      <w:r w:rsidR="00D052FE"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 </w:t>
      </w:r>
      <w:r w:rsidR="00D052FE" w:rsidRPr="00754C9D">
        <w:rPr>
          <w:rFonts w:ascii="Times New Roman" w:eastAsia="Times New Roman" w:hAnsi="Times New Roman" w:cs="Times New Roman"/>
          <w:sz w:val="25"/>
          <w:lang w:val="hr-HR"/>
        </w:rPr>
        <w:t>Kod</w:t>
      </w:r>
      <w:r w:rsidR="00BC0985" w:rsidRPr="00754C9D">
        <w:rPr>
          <w:rFonts w:ascii="Times New Roman" w:eastAsia="Times New Roman" w:hAnsi="Times New Roman" w:cs="Times New Roman"/>
          <w:sz w:val="25"/>
          <w:lang w:val="hr-HR"/>
        </w:rPr>
        <w:t xml:space="preserve"> </w:t>
      </w:r>
      <w:r w:rsidR="00D052FE" w:rsidRPr="00754C9D">
        <w:rPr>
          <w:rFonts w:ascii="Times New Roman" w:eastAsia="Times New Roman" w:hAnsi="Times New Roman" w:cs="Times New Roman"/>
          <w:sz w:val="25"/>
          <w:lang w:val="hr-HR"/>
        </w:rPr>
        <w:t xml:space="preserve">odabira </w:t>
      </w:r>
      <w:r w:rsidR="00BC0985" w:rsidRPr="00754C9D">
        <w:rPr>
          <w:rFonts w:ascii="Times New Roman" w:eastAsia="Times New Roman" w:hAnsi="Times New Roman" w:cs="Times New Roman"/>
          <w:sz w:val="25"/>
          <w:lang w:val="hr-HR"/>
        </w:rPr>
        <w:t>broj</w:t>
      </w:r>
      <w:r w:rsidR="00D052FE" w:rsidRPr="00754C9D">
        <w:rPr>
          <w:rFonts w:ascii="Times New Roman" w:eastAsia="Times New Roman" w:hAnsi="Times New Roman" w:cs="Times New Roman"/>
          <w:sz w:val="25"/>
          <w:lang w:val="hr-HR"/>
        </w:rPr>
        <w:t>a grupa treba uzeti u obzir prak</w:t>
      </w:r>
      <w:r w:rsidR="00BC0985" w:rsidRPr="00754C9D">
        <w:rPr>
          <w:rFonts w:ascii="Times New Roman" w:eastAsia="Times New Roman" w:hAnsi="Times New Roman" w:cs="Times New Roman"/>
          <w:sz w:val="25"/>
          <w:lang w:val="hr-HR"/>
        </w:rPr>
        <w:t>t</w:t>
      </w:r>
      <w:r w:rsidR="00D052FE" w:rsidRPr="00754C9D">
        <w:rPr>
          <w:rFonts w:ascii="Times New Roman" w:eastAsia="Times New Roman" w:hAnsi="Times New Roman" w:cs="Times New Roman"/>
          <w:sz w:val="25"/>
          <w:lang w:val="hr-HR"/>
        </w:rPr>
        <w:t>i</w:t>
      </w:r>
      <w:r w:rsidR="00BC0985" w:rsidRPr="00754C9D">
        <w:rPr>
          <w:rFonts w:ascii="Times New Roman" w:eastAsia="Times New Roman" w:hAnsi="Times New Roman" w:cs="Times New Roman"/>
          <w:sz w:val="25"/>
          <w:lang w:val="hr-HR"/>
        </w:rPr>
        <w:t>čne teškoće u prikupljanju dovoljnog broja podataka o dozama</w:t>
      </w:r>
      <w:r w:rsidR="002344B8" w:rsidRPr="00754C9D">
        <w:rPr>
          <w:rFonts w:ascii="Times New Roman" w:eastAsia="Times New Roman" w:hAnsi="Times New Roman" w:cs="Times New Roman"/>
          <w:sz w:val="25"/>
          <w:lang w:val="hr-HR"/>
        </w:rPr>
        <w:t xml:space="preserve"> za pacijente</w:t>
      </w:r>
      <w:r w:rsidR="00BC0985" w:rsidRPr="00754C9D">
        <w:rPr>
          <w:rFonts w:ascii="Times New Roman" w:eastAsia="Times New Roman" w:hAnsi="Times New Roman" w:cs="Times New Roman"/>
          <w:sz w:val="25"/>
          <w:lang w:val="hr-HR"/>
        </w:rPr>
        <w:t xml:space="preserve"> u svakoj grupi</w:t>
      </w:r>
      <w:r w:rsidR="00B8609F" w:rsidRPr="00754C9D">
        <w:rPr>
          <w:rFonts w:ascii="Times New Roman" w:eastAsia="Times New Roman" w:hAnsi="Times New Roman" w:cs="Times New Roman"/>
          <w:sz w:val="25"/>
          <w:lang w:val="hr-HR"/>
        </w:rPr>
        <w:t>.</w:t>
      </w:r>
      <w:r w:rsidR="00BC0985" w:rsidRPr="00754C9D">
        <w:rPr>
          <w:rFonts w:ascii="Times New Roman" w:eastAsia="Times New Roman" w:hAnsi="Times New Roman" w:cs="Times New Roman"/>
          <w:sz w:val="25"/>
          <w:lang w:val="hr-HR"/>
        </w:rPr>
        <w:t xml:space="preserve"> U nukle</w:t>
      </w:r>
      <w:r w:rsidR="00C76AB5">
        <w:rPr>
          <w:rFonts w:ascii="Times New Roman" w:eastAsia="Times New Roman" w:hAnsi="Times New Roman" w:cs="Times New Roman"/>
          <w:sz w:val="25"/>
          <w:lang w:val="hr-HR"/>
        </w:rPr>
        <w:t>a</w:t>
      </w:r>
      <w:r w:rsidR="00BC0985" w:rsidRPr="00754C9D">
        <w:rPr>
          <w:rFonts w:ascii="Times New Roman" w:eastAsia="Times New Roman" w:hAnsi="Times New Roman" w:cs="Times New Roman"/>
          <w:sz w:val="25"/>
          <w:lang w:val="hr-HR"/>
        </w:rPr>
        <w:t xml:space="preserve">rnoj medicini, </w:t>
      </w:r>
      <w:r w:rsidR="00D052FE" w:rsidRPr="00754C9D">
        <w:rPr>
          <w:rFonts w:ascii="Times New Roman" w:eastAsia="Times New Roman" w:hAnsi="Times New Roman" w:cs="Times New Roman"/>
          <w:sz w:val="25"/>
          <w:lang w:val="hr-HR"/>
        </w:rPr>
        <w:t>aplicirane ak</w:t>
      </w:r>
      <w:r w:rsidR="00BC0985" w:rsidRPr="00754C9D">
        <w:rPr>
          <w:rFonts w:ascii="Times New Roman" w:eastAsia="Times New Roman" w:hAnsi="Times New Roman" w:cs="Times New Roman"/>
          <w:sz w:val="25"/>
          <w:lang w:val="hr-HR"/>
        </w:rPr>
        <w:t xml:space="preserve">tivnosti trebaju biti prilagođene na osnovu usaglašenih faktora povezanih sa veličinom ili </w:t>
      </w:r>
      <w:r w:rsidR="00D052FE" w:rsidRPr="00754C9D">
        <w:rPr>
          <w:rFonts w:ascii="Times New Roman" w:eastAsia="Times New Roman" w:hAnsi="Times New Roman" w:cs="Times New Roman"/>
          <w:sz w:val="25"/>
          <w:lang w:val="hr-HR"/>
        </w:rPr>
        <w:t>tjelesnom težinom.</w:t>
      </w:r>
      <w:r w:rsidR="00B8609F" w:rsidRPr="00754C9D">
        <w:rPr>
          <w:rFonts w:ascii="Times New Roman" w:eastAsia="Times New Roman" w:hAnsi="Times New Roman" w:cs="Times New Roman"/>
          <w:sz w:val="25"/>
          <w:lang w:val="hr-HR"/>
        </w:rPr>
        <w:t xml:space="preserve"> </w:t>
      </w:r>
      <w:r w:rsidR="00BC0985" w:rsidRPr="00754C9D">
        <w:rPr>
          <w:rFonts w:ascii="Times New Roman" w:eastAsia="Times New Roman" w:hAnsi="Times New Roman" w:cs="Times New Roman"/>
          <w:sz w:val="25"/>
          <w:lang w:val="hr-HR"/>
        </w:rPr>
        <w:t xml:space="preserve">Više smjernica na temu grupisanja pacijenata u cilju utvrđivanja tipičnih doza i </w:t>
      </w:r>
      <w:r w:rsidR="00B8609F" w:rsidRPr="00754C9D">
        <w:rPr>
          <w:rFonts w:ascii="Times New Roman" w:eastAsia="Times New Roman" w:hAnsi="Times New Roman" w:cs="Times New Roman"/>
          <w:sz w:val="25"/>
          <w:lang w:val="hr-HR"/>
        </w:rPr>
        <w:t xml:space="preserve">DRL </w:t>
      </w:r>
      <w:r w:rsidR="00BC0985" w:rsidRPr="00754C9D">
        <w:rPr>
          <w:rFonts w:ascii="Times New Roman" w:eastAsia="Times New Roman" w:hAnsi="Times New Roman" w:cs="Times New Roman"/>
          <w:sz w:val="25"/>
          <w:lang w:val="hr-HR"/>
        </w:rPr>
        <w:t>je dato u tački</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 xml:space="preserve">3.213 </w:t>
      </w:r>
      <w:r w:rsidR="00BC0985" w:rsidRPr="00754C9D">
        <w:rPr>
          <w:rFonts w:ascii="Times New Roman" w:eastAsia="Times New Roman" w:hAnsi="Times New Roman" w:cs="Times New Roman"/>
          <w:sz w:val="25"/>
          <w:lang w:val="hr-HR"/>
        </w:rPr>
        <w:t>za</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BC0985" w:rsidRPr="00754C9D">
        <w:rPr>
          <w:rFonts w:ascii="Times New Roman" w:eastAsia="Times New Roman" w:hAnsi="Times New Roman" w:cs="Times New Roman"/>
          <w:sz w:val="25"/>
          <w:lang w:val="hr-HR"/>
        </w:rPr>
        <w:t>u</w:t>
      </w:r>
      <w:r w:rsidR="00B8609F" w:rsidRPr="00754C9D">
        <w:rPr>
          <w:rFonts w:ascii="Times New Roman" w:eastAsia="Times New Roman" w:hAnsi="Times New Roman" w:cs="Times New Roman"/>
          <w:sz w:val="25"/>
          <w:lang w:val="hr-HR"/>
        </w:rPr>
        <w:t xml:space="preserve"> </w:t>
      </w:r>
      <w:r w:rsidR="00BC0985" w:rsidRPr="00754C9D">
        <w:rPr>
          <w:rFonts w:ascii="Times New Roman" w:eastAsia="Times New Roman" w:hAnsi="Times New Roman" w:cs="Times New Roman"/>
          <w:sz w:val="25"/>
          <w:lang w:val="hr-HR"/>
        </w:rPr>
        <w:t>i intervent</w:t>
      </w:r>
      <w:r w:rsidR="003976F7">
        <w:rPr>
          <w:rFonts w:ascii="Times New Roman" w:eastAsia="Times New Roman" w:hAnsi="Times New Roman" w:cs="Times New Roman"/>
          <w:sz w:val="25"/>
          <w:lang w:val="hr-HR"/>
        </w:rPr>
        <w:t>n</w:t>
      </w:r>
      <w:r w:rsidR="00BC0985" w:rsidRPr="00754C9D">
        <w:rPr>
          <w:rFonts w:ascii="Times New Roman" w:eastAsia="Times New Roman" w:hAnsi="Times New Roman" w:cs="Times New Roman"/>
          <w:sz w:val="25"/>
          <w:lang w:val="hr-HR"/>
        </w:rPr>
        <w:t xml:space="preserve">u radiologiju,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 xml:space="preserve">4.205 </w:t>
      </w:r>
      <w:r w:rsidR="00BC0985" w:rsidRPr="00754C9D">
        <w:rPr>
          <w:rFonts w:ascii="Times New Roman" w:eastAsia="Times New Roman" w:hAnsi="Times New Roman" w:cs="Times New Roman"/>
          <w:sz w:val="25"/>
          <w:lang w:val="hr-HR"/>
        </w:rPr>
        <w:t>za</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BC0985" w:rsidRPr="00754C9D">
        <w:rPr>
          <w:rFonts w:ascii="Times New Roman" w:eastAsia="Times New Roman" w:hAnsi="Times New Roman" w:cs="Times New Roman"/>
          <w:sz w:val="25"/>
          <w:lang w:val="hr-HR"/>
        </w:rPr>
        <w:t>u nuk</w:t>
      </w:r>
      <w:r w:rsidR="00B8609F" w:rsidRPr="00754C9D">
        <w:rPr>
          <w:rFonts w:ascii="Times New Roman" w:eastAsia="Times New Roman" w:hAnsi="Times New Roman" w:cs="Times New Roman"/>
          <w:sz w:val="25"/>
          <w:lang w:val="hr-HR"/>
        </w:rPr>
        <w:t>lear</w:t>
      </w:r>
      <w:r w:rsidR="00BC0985" w:rsidRPr="00754C9D">
        <w:rPr>
          <w:rFonts w:ascii="Times New Roman" w:eastAsia="Times New Roman" w:hAnsi="Times New Roman" w:cs="Times New Roman"/>
          <w:sz w:val="25"/>
          <w:lang w:val="hr-HR"/>
        </w:rPr>
        <w:t>nu</w:t>
      </w:r>
      <w:r w:rsidR="00B8609F" w:rsidRPr="00754C9D">
        <w:rPr>
          <w:rFonts w:ascii="Times New Roman" w:eastAsia="Times New Roman" w:hAnsi="Times New Roman" w:cs="Times New Roman"/>
          <w:sz w:val="25"/>
          <w:lang w:val="hr-HR"/>
        </w:rPr>
        <w:t xml:space="preserve"> medicin</w:t>
      </w:r>
      <w:r w:rsidR="00BC0985" w:rsidRPr="00754C9D">
        <w:rPr>
          <w:rFonts w:ascii="Times New Roman" w:eastAsia="Times New Roman" w:hAnsi="Times New Roman" w:cs="Times New Roman"/>
          <w:sz w:val="25"/>
          <w:lang w:val="hr-HR"/>
        </w:rPr>
        <w:t>u i u</w:t>
      </w:r>
      <w:r w:rsidR="00942319" w:rsidRPr="00754C9D">
        <w:rPr>
          <w:rFonts w:ascii="Times New Roman" w:eastAsia="Times New Roman" w:hAnsi="Times New Roman" w:cs="Times New Roman"/>
          <w:sz w:val="25"/>
          <w:lang w:val="hr-HR"/>
        </w:rPr>
        <w:t xml:space="preserve"> referenci </w:t>
      </w:r>
      <w:r w:rsidR="00BC0985" w:rsidRPr="00754C9D">
        <w:rPr>
          <w:rFonts w:ascii="Times New Roman" w:eastAsia="Times New Roman" w:hAnsi="Times New Roman" w:cs="Times New Roman"/>
          <w:sz w:val="25"/>
          <w:lang w:val="hr-HR"/>
        </w:rPr>
        <w:t xml:space="preserve">14. Pored toga, </w:t>
      </w:r>
      <w:r w:rsidR="00C76AB5">
        <w:rPr>
          <w:rFonts w:ascii="Times New Roman" w:eastAsia="Times New Roman" w:hAnsi="Times New Roman" w:cs="Times New Roman"/>
          <w:sz w:val="25"/>
          <w:lang w:val="hr-HR"/>
        </w:rPr>
        <w:t xml:space="preserve">i </w:t>
      </w:r>
      <w:r w:rsidR="00BC0985" w:rsidRPr="00754C9D">
        <w:rPr>
          <w:rFonts w:ascii="Times New Roman" w:eastAsia="Times New Roman" w:hAnsi="Times New Roman" w:cs="Times New Roman"/>
          <w:sz w:val="25"/>
          <w:lang w:val="hr-HR"/>
        </w:rPr>
        <w:t>Evropska komisija trenutno priprema smjernice za DRL za pedijatrijsko snimanje</w:t>
      </w:r>
      <w:r w:rsidR="00B8609F" w:rsidRPr="00754C9D">
        <w:rPr>
          <w:rFonts w:ascii="Times New Roman" w:eastAsia="Times New Roman" w:hAnsi="Times New Roman" w:cs="Times New Roman"/>
          <w:sz w:val="25"/>
          <w:lang w:val="hr-HR"/>
        </w:rPr>
        <w:t>.</w:t>
      </w:r>
      <w:r w:rsidR="00B8609F" w:rsidRPr="00754C9D">
        <w:rPr>
          <w:rFonts w:ascii="Times New Roman" w:hAnsi="Times New Roman" w:cs="Times New Roman"/>
          <w:vertAlign w:val="superscript"/>
          <w:lang w:val="hr-HR"/>
        </w:rPr>
        <w:footnoteReference w:id="9"/>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BC098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Proces</w:t>
      </w:r>
      <w:r w:rsidR="00C76AB5">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i koraci u pravcu utvrđivanja DRL, na način opisan </w:t>
      </w:r>
      <w:r w:rsidR="009712F6" w:rsidRPr="00754C9D">
        <w:rPr>
          <w:rFonts w:ascii="Times New Roman" w:eastAsia="Times New Roman" w:hAnsi="Times New Roman" w:cs="Times New Roman"/>
          <w:sz w:val="25"/>
          <w:lang w:val="hr-HR"/>
        </w:rPr>
        <w:t>u tačkama</w:t>
      </w:r>
      <w:r w:rsidR="00B8609F" w:rsidRPr="00754C9D">
        <w:rPr>
          <w:rFonts w:ascii="Times New Roman" w:eastAsia="Times New Roman" w:hAnsi="Times New Roman" w:cs="Times New Roman"/>
          <w:sz w:val="25"/>
          <w:lang w:val="hr-HR"/>
        </w:rPr>
        <w:t xml:space="preserve"> 2.36</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2.41, </w:t>
      </w:r>
      <w:r w:rsidRPr="00754C9D">
        <w:rPr>
          <w:rFonts w:ascii="Times New Roman" w:eastAsia="Times New Roman" w:hAnsi="Times New Roman" w:cs="Times New Roman"/>
          <w:sz w:val="25"/>
          <w:lang w:val="hr-HR"/>
        </w:rPr>
        <w:t>vjerovatno će uključivati mnogo aktera, u</w:t>
      </w:r>
      <w:r w:rsidR="00D052FE" w:rsidRPr="00754C9D">
        <w:rPr>
          <w:rFonts w:ascii="Times New Roman" w:eastAsia="Times New Roman" w:hAnsi="Times New Roman" w:cs="Times New Roman"/>
          <w:sz w:val="25"/>
          <w:lang w:val="hr-HR"/>
        </w:rPr>
        <w:t xml:space="preserve"> koje spadaju i</w:t>
      </w:r>
      <w:r w:rsidRPr="00754C9D">
        <w:rPr>
          <w:rFonts w:ascii="Times New Roman" w:eastAsia="Times New Roman" w:hAnsi="Times New Roman" w:cs="Times New Roman"/>
          <w:sz w:val="25"/>
          <w:lang w:val="hr-HR"/>
        </w:rPr>
        <w:t xml:space="preserve"> objekt</w:t>
      </w:r>
      <w:r w:rsidR="00D052F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u kojima se vrši snimanje, </w:t>
      </w:r>
      <w:r w:rsidR="001D3101" w:rsidRPr="00754C9D">
        <w:rPr>
          <w:rFonts w:ascii="Times New Roman" w:eastAsia="Times New Roman" w:hAnsi="Times New Roman" w:cs="Times New Roman"/>
          <w:sz w:val="25"/>
          <w:lang w:val="hr-HR"/>
        </w:rPr>
        <w:t>organ nadležan za zdravstvo</w:t>
      </w:r>
      <w:r w:rsidR="00B8609F"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 xml:space="preserve">stručna tijela i </w:t>
      </w:r>
      <w:r w:rsidR="00215BA9" w:rsidRPr="00754C9D">
        <w:rPr>
          <w:rFonts w:ascii="Times New Roman" w:eastAsia="Times New Roman" w:hAnsi="Times New Roman" w:cs="Times New Roman"/>
          <w:sz w:val="25"/>
          <w:lang w:val="hr-HR"/>
        </w:rPr>
        <w:t>regulatorno tijelo</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Konkretno, trebala bi </w:t>
      </w:r>
      <w:r w:rsidR="00E41195" w:rsidRPr="00754C9D">
        <w:rPr>
          <w:rFonts w:ascii="Times New Roman" w:eastAsia="Times New Roman" w:hAnsi="Times New Roman" w:cs="Times New Roman"/>
          <w:sz w:val="25"/>
          <w:lang w:val="hr-HR"/>
        </w:rPr>
        <w:t>po</w:t>
      </w:r>
      <w:r w:rsidRPr="00754C9D">
        <w:rPr>
          <w:rFonts w:ascii="Times New Roman" w:eastAsia="Times New Roman" w:hAnsi="Times New Roman" w:cs="Times New Roman"/>
          <w:sz w:val="25"/>
          <w:lang w:val="hr-HR"/>
        </w:rPr>
        <w:t xml:space="preserve">stojati kolektivna odgovornost za DRL pri odlučivanju koje </w:t>
      </w:r>
      <w:r w:rsidR="00B8609F" w:rsidRPr="00754C9D">
        <w:rPr>
          <w:rFonts w:ascii="Times New Roman" w:eastAsia="Times New Roman" w:hAnsi="Times New Roman" w:cs="Times New Roman"/>
          <w:sz w:val="25"/>
          <w:lang w:val="hr-HR"/>
        </w:rPr>
        <w:t>procedure</w:t>
      </w:r>
      <w:r w:rsidRPr="00754C9D">
        <w:rPr>
          <w:rFonts w:ascii="Times New Roman" w:eastAsia="Times New Roman" w:hAnsi="Times New Roman" w:cs="Times New Roman"/>
          <w:sz w:val="25"/>
          <w:lang w:val="hr-HR"/>
        </w:rPr>
        <w:t xml:space="preserve"> i koje star</w:t>
      </w:r>
      <w:r w:rsidR="002B15AF"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sne grupe će biti korištene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kako će se p</w:t>
      </w:r>
      <w:r w:rsidR="00D052FE"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daci prikupljati</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 će upravljati tim podacima i kada će se DRL razmatrati i ažurirati</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nekim državama</w:t>
      </w:r>
      <w:r w:rsidR="00E3576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državni organ uprave vodi državnu bazu podataka o</w:t>
      </w:r>
      <w:r w:rsidR="006F539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dozama </w:t>
      </w:r>
      <w:r w:rsidR="002344B8" w:rsidRPr="00754C9D">
        <w:rPr>
          <w:rFonts w:ascii="Times New Roman" w:eastAsia="Times New Roman" w:hAnsi="Times New Roman" w:cs="Times New Roman"/>
          <w:sz w:val="25"/>
          <w:lang w:val="hr-HR"/>
        </w:rPr>
        <w:t xml:space="preserve">za pacijente </w:t>
      </w:r>
      <w:r w:rsidRPr="00754C9D">
        <w:rPr>
          <w:rFonts w:ascii="Times New Roman" w:eastAsia="Times New Roman" w:hAnsi="Times New Roman" w:cs="Times New Roman"/>
          <w:sz w:val="25"/>
          <w:lang w:val="hr-HR"/>
        </w:rPr>
        <w:t xml:space="preserve">koja </w:t>
      </w:r>
      <w:r w:rsidR="00E35763" w:rsidRPr="00754C9D">
        <w:rPr>
          <w:rFonts w:ascii="Times New Roman" w:eastAsia="Times New Roman" w:hAnsi="Times New Roman" w:cs="Times New Roman"/>
          <w:sz w:val="25"/>
          <w:lang w:val="hr-HR"/>
        </w:rPr>
        <w:t>je</w:t>
      </w:r>
      <w:r w:rsidRPr="00754C9D">
        <w:rPr>
          <w:rFonts w:ascii="Times New Roman" w:eastAsia="Times New Roman" w:hAnsi="Times New Roman" w:cs="Times New Roman"/>
          <w:sz w:val="25"/>
          <w:lang w:val="hr-HR"/>
        </w:rPr>
        <w:t xml:space="preserve"> osnov</w:t>
      </w:r>
      <w:r w:rsidR="00E3576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utvrđivanje</w:t>
      </w:r>
      <w:r w:rsidR="00B8609F" w:rsidRPr="00754C9D">
        <w:rPr>
          <w:rFonts w:ascii="Times New Roman" w:eastAsia="Times New Roman" w:hAnsi="Times New Roman" w:cs="Times New Roman"/>
          <w:sz w:val="25"/>
          <w:lang w:val="hr-HR"/>
        </w:rPr>
        <w:t xml:space="preserve"> DRL. </w:t>
      </w:r>
      <w:r w:rsidRPr="00754C9D">
        <w:rPr>
          <w:rFonts w:ascii="Times New Roman" w:eastAsia="Times New Roman" w:hAnsi="Times New Roman" w:cs="Times New Roman"/>
          <w:sz w:val="25"/>
          <w:lang w:val="hr-HR"/>
        </w:rPr>
        <w:t>U drugim drža</w:t>
      </w:r>
      <w:r w:rsidR="00AE05C6" w:rsidRPr="00754C9D">
        <w:rPr>
          <w:rFonts w:ascii="Times New Roman" w:eastAsia="Times New Roman" w:hAnsi="Times New Roman" w:cs="Times New Roman"/>
          <w:sz w:val="25"/>
          <w:lang w:val="hr-HR"/>
        </w:rPr>
        <w:t>v</w:t>
      </w:r>
      <w:r w:rsidRPr="00754C9D">
        <w:rPr>
          <w:rFonts w:ascii="Times New Roman" w:eastAsia="Times New Roman" w:hAnsi="Times New Roman" w:cs="Times New Roman"/>
          <w:sz w:val="25"/>
          <w:lang w:val="hr-HR"/>
        </w:rPr>
        <w:t>ama tu ulogu može preuzeti</w:t>
      </w:r>
      <w:r w:rsidR="00B8609F"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7A45D5" w:rsidRPr="00754C9D">
        <w:rPr>
          <w:rFonts w:ascii="Times New Roman" w:eastAsia="Times New Roman" w:hAnsi="Times New Roman" w:cs="Times New Roman"/>
          <w:sz w:val="25"/>
          <w:lang w:val="hr-HR"/>
        </w:rPr>
        <w:t xml:space="preserve"> ili</w:t>
      </w:r>
      <w:r w:rsidR="00B8609F"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neko</w:t>
      </w:r>
      <w:r w:rsidR="00B8609F"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stručno tijelo</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Nema preferiranog tijela </w:t>
      </w:r>
      <w:r w:rsidR="00C76AB5">
        <w:rPr>
          <w:rFonts w:ascii="Times New Roman" w:eastAsia="Times New Roman" w:hAnsi="Times New Roman" w:cs="Times New Roman"/>
          <w:sz w:val="25"/>
          <w:lang w:val="hr-HR"/>
        </w:rPr>
        <w:t>za čuvanje tih</w:t>
      </w:r>
      <w:r w:rsidR="00D052FE" w:rsidRPr="00754C9D">
        <w:rPr>
          <w:rFonts w:ascii="Times New Roman" w:eastAsia="Times New Roman" w:hAnsi="Times New Roman" w:cs="Times New Roman"/>
          <w:sz w:val="25"/>
          <w:lang w:val="hr-HR"/>
        </w:rPr>
        <w:t xml:space="preserve"> podat</w:t>
      </w:r>
      <w:r w:rsidR="00C76AB5">
        <w:rPr>
          <w:rFonts w:ascii="Times New Roman" w:eastAsia="Times New Roman" w:hAnsi="Times New Roman" w:cs="Times New Roman"/>
          <w:sz w:val="25"/>
          <w:lang w:val="hr-HR"/>
        </w:rPr>
        <w:t>a</w:t>
      </w:r>
      <w:r w:rsidR="00D052FE" w:rsidRPr="00754C9D">
        <w:rPr>
          <w:rFonts w:ascii="Times New Roman" w:eastAsia="Times New Roman" w:hAnsi="Times New Roman" w:cs="Times New Roman"/>
          <w:sz w:val="25"/>
          <w:lang w:val="hr-HR"/>
        </w:rPr>
        <w:t>k</w:t>
      </w:r>
      <w:r w:rsidR="00C76AB5">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ono što je važno jeste da baza podataka o </w:t>
      </w:r>
      <w:r w:rsidR="00485C1B">
        <w:rPr>
          <w:rFonts w:ascii="Times New Roman" w:eastAsia="Times New Roman" w:hAnsi="Times New Roman" w:cs="Times New Roman"/>
          <w:sz w:val="25"/>
          <w:lang w:val="hr-HR"/>
        </w:rPr>
        <w:t>pacijentnim</w:t>
      </w:r>
      <w:r w:rsidR="002344B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dozama </w:t>
      </w:r>
      <w:r w:rsidR="002344B8" w:rsidRPr="00754C9D">
        <w:rPr>
          <w:rFonts w:ascii="Times New Roman" w:eastAsia="Times New Roman" w:hAnsi="Times New Roman" w:cs="Times New Roman"/>
          <w:sz w:val="25"/>
          <w:lang w:val="hr-HR"/>
        </w:rPr>
        <w:t xml:space="preserve">za </w:t>
      </w:r>
      <w:r w:rsidRPr="00754C9D">
        <w:rPr>
          <w:rFonts w:ascii="Times New Roman" w:eastAsia="Times New Roman" w:hAnsi="Times New Roman" w:cs="Times New Roman"/>
          <w:sz w:val="25"/>
          <w:lang w:val="hr-HR"/>
        </w:rPr>
        <w:t>DRL bude uspostavljena i održavana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se</w:t>
      </w:r>
      <w:r w:rsidR="000D4D33" w:rsidRPr="00754C9D">
        <w:rPr>
          <w:rFonts w:ascii="Times New Roman" w:eastAsia="Times New Roman" w:hAnsi="Times New Roman" w:cs="Times New Roman"/>
          <w:sz w:val="25"/>
          <w:lang w:val="hr-HR"/>
        </w:rPr>
        <w:t xml:space="preserve"> vrijednosti DRL</w:t>
      </w:r>
      <w:r w:rsidRPr="00754C9D">
        <w:rPr>
          <w:rFonts w:ascii="Times New Roman" w:eastAsia="Times New Roman" w:hAnsi="Times New Roman" w:cs="Times New Roman"/>
          <w:sz w:val="25"/>
          <w:lang w:val="hr-HR"/>
        </w:rPr>
        <w:t xml:space="preserve"> </w:t>
      </w:r>
      <w:r w:rsidR="000D4D33" w:rsidRPr="00754C9D">
        <w:rPr>
          <w:rFonts w:ascii="Times New Roman" w:eastAsia="Times New Roman" w:hAnsi="Times New Roman" w:cs="Times New Roman"/>
          <w:sz w:val="25"/>
          <w:lang w:val="hr-HR"/>
        </w:rPr>
        <w:t>utvrde</w:t>
      </w:r>
      <w:r w:rsidRPr="00754C9D">
        <w:rPr>
          <w:rFonts w:ascii="Times New Roman" w:eastAsia="Times New Roman" w:hAnsi="Times New Roman" w:cs="Times New Roman"/>
          <w:sz w:val="25"/>
          <w:lang w:val="hr-HR"/>
        </w:rPr>
        <w:t xml:space="preserve"> i zatim i službeno objave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kroz regulatorni proces te da se uspostavi proces </w:t>
      </w:r>
      <w:r w:rsidRPr="00754C9D">
        <w:rPr>
          <w:rFonts w:ascii="Times New Roman" w:eastAsia="Times New Roman" w:hAnsi="Times New Roman" w:cs="Times New Roman"/>
          <w:sz w:val="25"/>
          <w:lang w:val="hr-HR"/>
        </w:rPr>
        <w:lastRenderedPageBreak/>
        <w:t>njihovog periodičnog razmatranja</w:t>
      </w:r>
      <w:r w:rsidR="00B8609F" w:rsidRPr="00754C9D">
        <w:rPr>
          <w:rFonts w:ascii="Times New Roman" w:eastAsia="Times New Roman" w:hAnsi="Times New Roman" w:cs="Times New Roman"/>
          <w:sz w:val="25"/>
          <w:lang w:val="hr-HR"/>
        </w:rPr>
        <w:t>.</w:t>
      </w:r>
      <w:r w:rsidR="00AD032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Možda je više odgovarajuće da se odabere regionalni </w:t>
      </w:r>
      <w:r w:rsidR="000D4D33" w:rsidRPr="00754C9D">
        <w:rPr>
          <w:rFonts w:ascii="Times New Roman" w:eastAsia="Times New Roman" w:hAnsi="Times New Roman" w:cs="Times New Roman"/>
          <w:sz w:val="25"/>
          <w:lang w:val="hr-HR"/>
        </w:rPr>
        <w:t>pristup DRL umjesto</w:t>
      </w:r>
      <w:r w:rsidRPr="00754C9D">
        <w:rPr>
          <w:rFonts w:ascii="Times New Roman" w:eastAsia="Times New Roman" w:hAnsi="Times New Roman" w:cs="Times New Roman"/>
          <w:sz w:val="25"/>
          <w:lang w:val="hr-HR"/>
        </w:rPr>
        <w:t xml:space="preserve"> državn</w:t>
      </w:r>
      <w:r w:rsidR="000D4D33"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 xml:space="preserve">2.34). </w:t>
      </w:r>
    </w:p>
    <w:p w:rsidR="00BC0985" w:rsidRPr="00754C9D" w:rsidRDefault="00BC0985" w:rsidP="00BC0985">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006CA6"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Metodol</w:t>
      </w:r>
      <w:r w:rsidR="00AD032A"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gija </w:t>
      </w:r>
      <w:r w:rsidR="00F11AA8" w:rsidRPr="00754C9D">
        <w:rPr>
          <w:rFonts w:ascii="Times New Roman" w:eastAsia="Times New Roman" w:hAnsi="Times New Roman" w:cs="Times New Roman"/>
          <w:sz w:val="25"/>
          <w:lang w:val="hr-HR"/>
        </w:rPr>
        <w:t>za obavljanje</w:t>
      </w:r>
      <w:r w:rsidRPr="00754C9D">
        <w:rPr>
          <w:rFonts w:ascii="Times New Roman" w:eastAsia="Times New Roman" w:hAnsi="Times New Roman" w:cs="Times New Roman"/>
          <w:sz w:val="25"/>
          <w:lang w:val="hr-HR"/>
        </w:rPr>
        <w:t xml:space="preserve"> početn</w:t>
      </w:r>
      <w:r w:rsidR="00C76AB5">
        <w:rPr>
          <w:rFonts w:ascii="Times New Roman" w:eastAsia="Times New Roman" w:hAnsi="Times New Roman" w:cs="Times New Roman"/>
          <w:sz w:val="25"/>
          <w:lang w:val="hr-HR"/>
        </w:rPr>
        <w:t>ih mjerenja</w:t>
      </w:r>
      <w:r w:rsidRPr="00754C9D">
        <w:rPr>
          <w:rFonts w:ascii="Times New Roman" w:eastAsia="Times New Roman" w:hAnsi="Times New Roman" w:cs="Times New Roman"/>
          <w:sz w:val="25"/>
          <w:lang w:val="hr-HR"/>
        </w:rPr>
        <w:t xml:space="preserve"> može se kretati od pristupa zasnovanog na p</w:t>
      </w:r>
      <w:r w:rsidR="00F11AA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sanim dokumentima do onog zasnovanog na internetu, sa </w:t>
      </w:r>
      <w:r w:rsidR="00CF59B3" w:rsidRPr="00754C9D">
        <w:rPr>
          <w:rFonts w:ascii="Times New Roman" w:eastAsia="Times New Roman" w:hAnsi="Times New Roman" w:cs="Times New Roman"/>
          <w:sz w:val="25"/>
          <w:lang w:val="hr-HR"/>
        </w:rPr>
        <w:t>elektronskim dostavljanjem</w:t>
      </w:r>
      <w:r w:rsidRPr="00754C9D">
        <w:rPr>
          <w:rFonts w:ascii="Times New Roman" w:eastAsia="Times New Roman" w:hAnsi="Times New Roman" w:cs="Times New Roman"/>
          <w:sz w:val="25"/>
          <w:lang w:val="hr-HR"/>
        </w:rPr>
        <w:t xml:space="preserve"> </w:t>
      </w:r>
      <w:r w:rsidR="00F11AA8" w:rsidRPr="00754C9D">
        <w:rPr>
          <w:rFonts w:ascii="Times New Roman" w:eastAsia="Times New Roman" w:hAnsi="Times New Roman" w:cs="Times New Roman"/>
          <w:sz w:val="25"/>
          <w:lang w:val="hr-HR"/>
        </w:rPr>
        <w:t>podataka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Pošto međusobna povezanost sistema za medicinsko snimanje napreduje zajedno sa raspoloživošću metoda mjerenja doza </w:t>
      </w:r>
      <w:r w:rsidR="002344B8" w:rsidRPr="00754C9D">
        <w:rPr>
          <w:rFonts w:ascii="Times New Roman" w:eastAsia="Times New Roman" w:hAnsi="Times New Roman" w:cs="Times New Roman"/>
          <w:sz w:val="25"/>
          <w:lang w:val="hr-HR"/>
        </w:rPr>
        <w:t xml:space="preserve">za pacijente </w:t>
      </w:r>
      <w:r w:rsidRPr="00754C9D">
        <w:rPr>
          <w:rFonts w:ascii="Times New Roman" w:eastAsia="Times New Roman" w:hAnsi="Times New Roman" w:cs="Times New Roman"/>
          <w:sz w:val="25"/>
          <w:lang w:val="hr-HR"/>
        </w:rPr>
        <w:t>te radiološkim i bolničkim informacionim sistemima</w:t>
      </w:r>
      <w:r w:rsidR="00CF59B3" w:rsidRPr="00754C9D">
        <w:rPr>
          <w:rFonts w:ascii="Times New Roman" w:eastAsia="Times New Roman" w:hAnsi="Times New Roman" w:cs="Times New Roman"/>
          <w:sz w:val="25"/>
          <w:lang w:val="hr-HR"/>
        </w:rPr>
        <w:t xml:space="preserve"> (</w:t>
      </w:r>
      <w:r w:rsidR="00CF59B3" w:rsidRPr="00754C9D">
        <w:rPr>
          <w:rFonts w:ascii="Times New Roman" w:eastAsia="Times New Roman" w:hAnsi="Times New Roman" w:cs="Times New Roman"/>
          <w:i/>
          <w:sz w:val="25"/>
          <w:lang w:val="hr-HR"/>
        </w:rPr>
        <w:t xml:space="preserve">hospital information system; </w:t>
      </w:r>
      <w:r w:rsidR="00CF59B3" w:rsidRPr="00C76AB5">
        <w:rPr>
          <w:rFonts w:ascii="Times New Roman" w:eastAsia="Times New Roman" w:hAnsi="Times New Roman" w:cs="Times New Roman"/>
          <w:sz w:val="25"/>
          <w:lang w:val="hr-HR"/>
        </w:rPr>
        <w:t>HIS</w:t>
      </w:r>
      <w:r w:rsidR="00CF59B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 </w:t>
      </w:r>
      <w:r w:rsidR="00CF59B3" w:rsidRPr="00754C9D">
        <w:rPr>
          <w:rFonts w:ascii="Times New Roman" w:eastAsia="Times New Roman" w:hAnsi="Times New Roman" w:cs="Times New Roman"/>
          <w:sz w:val="25"/>
          <w:lang w:val="hr-HR"/>
        </w:rPr>
        <w:t>vjerovatnije je da će i proces prikupljanja podataka za</w:t>
      </w:r>
      <w:r w:rsidR="00B8609F" w:rsidRPr="00754C9D">
        <w:rPr>
          <w:rFonts w:ascii="Times New Roman" w:eastAsia="Times New Roman" w:hAnsi="Times New Roman" w:cs="Times New Roman"/>
          <w:sz w:val="25"/>
          <w:lang w:val="hr-HR"/>
        </w:rPr>
        <w:t xml:space="preserve"> DRL </w:t>
      </w:r>
      <w:r w:rsidR="00CF59B3" w:rsidRPr="00754C9D">
        <w:rPr>
          <w:rFonts w:ascii="Times New Roman" w:eastAsia="Times New Roman" w:hAnsi="Times New Roman" w:cs="Times New Roman"/>
          <w:sz w:val="25"/>
          <w:lang w:val="hr-HR"/>
        </w:rPr>
        <w:t xml:space="preserve">postajati lakši. Države koje kreću sa utvrđivanjem DRL po prvi put trebaju razmotriti primjenu elektronskog dostavljanja </w:t>
      </w:r>
      <w:r w:rsidR="00F11AA8" w:rsidRPr="00754C9D">
        <w:rPr>
          <w:rFonts w:ascii="Times New Roman" w:eastAsia="Times New Roman" w:hAnsi="Times New Roman" w:cs="Times New Roman"/>
          <w:sz w:val="25"/>
          <w:lang w:val="hr-HR"/>
        </w:rPr>
        <w:t>podataka</w:t>
      </w:r>
      <w:r w:rsidR="00B8609F" w:rsidRPr="00754C9D">
        <w:rPr>
          <w:rFonts w:ascii="Times New Roman" w:eastAsia="Times New Roman" w:hAnsi="Times New Roman" w:cs="Times New Roman"/>
          <w:sz w:val="25"/>
          <w:lang w:val="hr-HR"/>
        </w:rPr>
        <w:t>.</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6123E2"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Državne ili regionalne vrijednosti </w:t>
      </w:r>
      <w:r w:rsidR="00B8609F" w:rsidRPr="00754C9D">
        <w:rPr>
          <w:rFonts w:ascii="Times New Roman" w:eastAsia="Times New Roman" w:hAnsi="Times New Roman" w:cs="Times New Roman"/>
          <w:sz w:val="25"/>
          <w:lang w:val="hr-HR"/>
        </w:rPr>
        <w:t xml:space="preserve">DRL </w:t>
      </w:r>
      <w:r w:rsidRPr="00754C9D">
        <w:rPr>
          <w:rFonts w:ascii="Times New Roman" w:eastAsia="Times New Roman" w:hAnsi="Times New Roman" w:cs="Times New Roman"/>
          <w:sz w:val="25"/>
          <w:lang w:val="hr-HR"/>
        </w:rPr>
        <w:t>trebaju biti periodično razmatrane i ažurirane, obično u ciklusu od tri do pet godina</w:t>
      </w:r>
      <w:r w:rsidR="00B8609F"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2.35). T</w:t>
      </w:r>
      <w:r w:rsidRPr="00754C9D">
        <w:rPr>
          <w:rFonts w:ascii="Times New Roman" w:eastAsia="Times New Roman" w:hAnsi="Times New Roman" w:cs="Times New Roman"/>
          <w:sz w:val="25"/>
          <w:lang w:val="hr-HR"/>
        </w:rPr>
        <w:t>o razmatranje se može obaviti na mnoge načine, ali u</w:t>
      </w:r>
      <w:r w:rsidR="00F11AA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svim slučajevima najprije ide faza prikupljanja podataka nakon koje ide analiza prikupljenih podataka</w:t>
      </w:r>
      <w:r w:rsidR="00B8609F" w:rsidRPr="00754C9D">
        <w:rPr>
          <w:rFonts w:ascii="Times New Roman" w:eastAsia="Times New Roman" w:hAnsi="Times New Roman" w:cs="Times New Roman"/>
          <w:sz w:val="25"/>
          <w:lang w:val="hr-HR"/>
        </w:rPr>
        <w:t xml:space="preserve">. </w:t>
      </w:r>
      <w:r w:rsidR="00F11AA8" w:rsidRPr="00754C9D">
        <w:rPr>
          <w:rFonts w:ascii="Times New Roman" w:eastAsia="Times New Roman" w:hAnsi="Times New Roman" w:cs="Times New Roman"/>
          <w:sz w:val="25"/>
          <w:lang w:val="hr-HR"/>
        </w:rPr>
        <w:t>Prikupljanje podataka o</w:t>
      </w:r>
      <w:r w:rsidRPr="00754C9D">
        <w:rPr>
          <w:rFonts w:ascii="Times New Roman" w:eastAsia="Times New Roman" w:hAnsi="Times New Roman" w:cs="Times New Roman"/>
          <w:sz w:val="25"/>
          <w:lang w:val="hr-HR"/>
        </w:rPr>
        <w:t xml:space="preserve"> tipični</w:t>
      </w:r>
      <w:r w:rsidR="00F11AA8"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doza</w:t>
      </w:r>
      <w:r w:rsidR="00F11AA8" w:rsidRPr="00754C9D">
        <w:rPr>
          <w:rFonts w:ascii="Times New Roman" w:eastAsia="Times New Roman" w:hAnsi="Times New Roman" w:cs="Times New Roman"/>
          <w:sz w:val="25"/>
          <w:lang w:val="hr-HR"/>
        </w:rPr>
        <w:t>ma</w:t>
      </w:r>
      <w:r w:rsidR="004339C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objekt</w:t>
      </w:r>
      <w:r w:rsidR="00AD032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se može dešavati tokom cijelog ciklusa ili biti ograničen</w:t>
      </w:r>
      <w:r w:rsidR="00F11AA8"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na kraći vremenski okvir pred kraj ciklusa</w:t>
      </w:r>
      <w:r w:rsidR="00B8609F" w:rsidRPr="00754C9D">
        <w:rPr>
          <w:rFonts w:ascii="Times New Roman" w:eastAsia="Times New Roman" w:hAnsi="Times New Roman" w:cs="Times New Roman"/>
          <w:sz w:val="25"/>
          <w:lang w:val="hr-HR"/>
        </w:rPr>
        <w:t xml:space="preserve">. </w:t>
      </w:r>
      <w:r w:rsidR="00AE3116" w:rsidRPr="00754C9D">
        <w:rPr>
          <w:rFonts w:ascii="Times New Roman" w:eastAsia="Times New Roman" w:hAnsi="Times New Roman" w:cs="Times New Roman"/>
          <w:sz w:val="25"/>
          <w:lang w:val="hr-HR"/>
        </w:rPr>
        <w:t>Sa pragmatičnog aspekta</w:t>
      </w:r>
      <w:r w:rsidRPr="00754C9D">
        <w:rPr>
          <w:rFonts w:ascii="Times New Roman" w:eastAsia="Times New Roman" w:hAnsi="Times New Roman" w:cs="Times New Roman"/>
          <w:sz w:val="25"/>
          <w:lang w:val="hr-HR"/>
        </w:rPr>
        <w:t>, prilika u kojoj</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vrši poređenje</w:t>
      </w:r>
      <w:r w:rsidR="004339CD" w:rsidRPr="00754C9D">
        <w:rPr>
          <w:rFonts w:ascii="Times New Roman" w:eastAsia="Times New Roman" w:hAnsi="Times New Roman" w:cs="Times New Roman"/>
          <w:sz w:val="25"/>
          <w:lang w:val="hr-HR"/>
        </w:rPr>
        <w:t xml:space="preserve"> svojih</w:t>
      </w:r>
      <w:r w:rsidRPr="00754C9D">
        <w:rPr>
          <w:rFonts w:ascii="Times New Roman" w:eastAsia="Times New Roman" w:hAnsi="Times New Roman" w:cs="Times New Roman"/>
          <w:sz w:val="25"/>
          <w:lang w:val="hr-HR"/>
        </w:rPr>
        <w:t xml:space="preserve"> tipičnih doza sa aktuelnim</w:t>
      </w:r>
      <w:r w:rsidR="00B8609F" w:rsidRPr="00754C9D">
        <w:rPr>
          <w:rFonts w:ascii="Times New Roman" w:eastAsia="Times New Roman" w:hAnsi="Times New Roman" w:cs="Times New Roman"/>
          <w:sz w:val="25"/>
          <w:lang w:val="hr-HR"/>
        </w:rPr>
        <w:t xml:space="preserve"> DRL</w:t>
      </w:r>
      <w:r w:rsidRPr="00754C9D">
        <w:rPr>
          <w:rFonts w:ascii="Times New Roman" w:eastAsia="Times New Roman" w:hAnsi="Times New Roman" w:cs="Times New Roman"/>
          <w:sz w:val="25"/>
          <w:lang w:val="hr-HR"/>
        </w:rPr>
        <w:t xml:space="preserve"> bi bila i odgovarajuća prilika da taj objekt dostavi svoje nove tipične doze u državnu ili regionalnu bazu podataka koja se koristi za</w:t>
      </w:r>
      <w:r w:rsidR="00B8609F" w:rsidRPr="00754C9D">
        <w:rPr>
          <w:rFonts w:ascii="Times New Roman" w:eastAsia="Times New Roman" w:hAnsi="Times New Roman" w:cs="Times New Roman"/>
          <w:sz w:val="25"/>
          <w:lang w:val="hr-HR"/>
        </w:rPr>
        <w:t xml:space="preserve"> DRL. </w:t>
      </w:r>
      <w:r w:rsidRPr="00754C9D">
        <w:rPr>
          <w:rFonts w:ascii="Times New Roman" w:eastAsia="Times New Roman" w:hAnsi="Times New Roman" w:cs="Times New Roman"/>
          <w:sz w:val="25"/>
          <w:lang w:val="hr-HR"/>
        </w:rPr>
        <w:t>Na kraju ciklusa</w:t>
      </w:r>
      <w:r w:rsidR="00AE3116" w:rsidRPr="00754C9D">
        <w:rPr>
          <w:rFonts w:ascii="Times New Roman" w:eastAsia="Times New Roman" w:hAnsi="Times New Roman" w:cs="Times New Roman"/>
          <w:sz w:val="25"/>
          <w:lang w:val="hr-HR"/>
        </w:rPr>
        <w:t xml:space="preserve"> bi se radila</w:t>
      </w:r>
      <w:r w:rsidRPr="00754C9D">
        <w:rPr>
          <w:rFonts w:ascii="Times New Roman" w:eastAsia="Times New Roman" w:hAnsi="Times New Roman" w:cs="Times New Roman"/>
          <w:sz w:val="25"/>
          <w:lang w:val="hr-HR"/>
        </w:rPr>
        <w:t xml:space="preserve"> analiza tipičnih doza koje je dati objekt dostavio</w:t>
      </w:r>
      <w:r w:rsidR="004339CD"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 vrijednosti DRL bi se ažurirale u skladu s tim</w:t>
      </w:r>
      <w:r w:rsidR="00B8609F" w:rsidRPr="00754C9D">
        <w:rPr>
          <w:rFonts w:ascii="Times New Roman" w:eastAsia="Times New Roman" w:hAnsi="Times New Roman" w:cs="Times New Roman"/>
          <w:sz w:val="25"/>
          <w:lang w:val="hr-HR"/>
        </w:rPr>
        <w:t xml:space="preserve">. </w:t>
      </w:r>
      <w:r w:rsidR="0044223C" w:rsidRPr="00754C9D">
        <w:rPr>
          <w:rFonts w:ascii="Times New Roman" w:eastAsia="Times New Roman" w:hAnsi="Times New Roman" w:cs="Times New Roman"/>
          <w:sz w:val="25"/>
          <w:lang w:val="hr-HR"/>
        </w:rPr>
        <w:t>Dok</w:t>
      </w:r>
      <w:r w:rsidRPr="00754C9D">
        <w:rPr>
          <w:rFonts w:ascii="Times New Roman" w:eastAsia="Times New Roman" w:hAnsi="Times New Roman" w:cs="Times New Roman"/>
          <w:sz w:val="25"/>
          <w:lang w:val="hr-HR"/>
        </w:rPr>
        <w:t xml:space="preserve"> bi veća digitalna uvezanost tehnički p</w:t>
      </w:r>
      <w:r w:rsidR="00AE3116"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držala kontinuirano prikupljanje i analizu podataka, dati skup vrijednosti DRL bi trebao biti održavan stabilnim određeno vrijeme da se omogući </w:t>
      </w:r>
      <w:r w:rsidR="0044223C" w:rsidRPr="00754C9D">
        <w:rPr>
          <w:rFonts w:ascii="Times New Roman" w:eastAsia="Times New Roman" w:hAnsi="Times New Roman" w:cs="Times New Roman"/>
          <w:sz w:val="25"/>
          <w:lang w:val="hr-HR"/>
        </w:rPr>
        <w:t>odvijanje</w:t>
      </w:r>
      <w:r w:rsidRPr="00754C9D">
        <w:rPr>
          <w:rFonts w:ascii="Times New Roman" w:eastAsia="Times New Roman" w:hAnsi="Times New Roman" w:cs="Times New Roman"/>
          <w:sz w:val="25"/>
          <w:lang w:val="hr-HR"/>
        </w:rPr>
        <w:t xml:space="preserve"> ciklusa poboljšanja</w:t>
      </w:r>
      <w:r w:rsidR="00B8609F" w:rsidRPr="00754C9D">
        <w:rPr>
          <w:rFonts w:ascii="Times New Roman" w:eastAsia="Times New Roman" w:hAnsi="Times New Roman" w:cs="Times New Roman"/>
          <w:sz w:val="25"/>
          <w:lang w:val="hr-HR"/>
        </w:rPr>
        <w:t xml:space="preserve">. </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6123E2"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Konačno, ako država nije u mogućnosti da olakša utvrđivanje vlastitih državnih</w:t>
      </w:r>
      <w:r w:rsidR="00B8609F" w:rsidRPr="00754C9D">
        <w:rPr>
          <w:rFonts w:ascii="Times New Roman" w:eastAsia="Times New Roman" w:hAnsi="Times New Roman" w:cs="Times New Roman"/>
          <w:sz w:val="25"/>
          <w:lang w:val="hr-HR"/>
        </w:rPr>
        <w:t xml:space="preserve"> DRL </w:t>
      </w:r>
      <w:r w:rsidRPr="00754C9D">
        <w:rPr>
          <w:rFonts w:ascii="Times New Roman" w:eastAsia="Times New Roman" w:hAnsi="Times New Roman" w:cs="Times New Roman"/>
          <w:sz w:val="25"/>
          <w:lang w:val="hr-HR"/>
        </w:rPr>
        <w:t>ili da učestvuje u regionalnom pristupu</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postoji opcija da se olakša usvajanje DRL iz druge države ili regije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Iako ti</w:t>
      </w:r>
      <w:r w:rsidR="00B8609F" w:rsidRPr="00754C9D">
        <w:rPr>
          <w:rFonts w:ascii="Times New Roman" w:eastAsia="Times New Roman" w:hAnsi="Times New Roman" w:cs="Times New Roman"/>
          <w:sz w:val="25"/>
          <w:lang w:val="hr-HR"/>
        </w:rPr>
        <w:t xml:space="preserve"> DRL </w:t>
      </w:r>
      <w:r w:rsidRPr="00754C9D">
        <w:rPr>
          <w:rFonts w:ascii="Times New Roman" w:eastAsia="Times New Roman" w:hAnsi="Times New Roman" w:cs="Times New Roman"/>
          <w:sz w:val="25"/>
          <w:lang w:val="hr-HR"/>
        </w:rPr>
        <w:t xml:space="preserve">možda ne bi odražavali aktuelnu praksu države, uz pažljiv izbor bi usvojeni DRL </w:t>
      </w:r>
      <w:r w:rsidR="00C76AB5">
        <w:rPr>
          <w:rFonts w:ascii="Times New Roman" w:eastAsia="Times New Roman" w:hAnsi="Times New Roman" w:cs="Times New Roman"/>
          <w:sz w:val="25"/>
          <w:lang w:val="hr-HR"/>
        </w:rPr>
        <w:t xml:space="preserve">ipak </w:t>
      </w:r>
      <w:r w:rsidRPr="00754C9D">
        <w:rPr>
          <w:rFonts w:ascii="Times New Roman" w:eastAsia="Times New Roman" w:hAnsi="Times New Roman" w:cs="Times New Roman"/>
          <w:sz w:val="25"/>
          <w:lang w:val="hr-HR"/>
        </w:rPr>
        <w:t>mogli igrati istu ulogu do</w:t>
      </w:r>
      <w:r w:rsidR="00AE3116" w:rsidRPr="00754C9D">
        <w:rPr>
          <w:rFonts w:ascii="Times New Roman" w:eastAsia="Times New Roman" w:hAnsi="Times New Roman" w:cs="Times New Roman"/>
          <w:sz w:val="25"/>
          <w:lang w:val="hr-HR"/>
        </w:rPr>
        <w:t>nošenja</w:t>
      </w:r>
      <w:r w:rsidRPr="00754C9D">
        <w:rPr>
          <w:rFonts w:ascii="Times New Roman" w:eastAsia="Times New Roman" w:hAnsi="Times New Roman" w:cs="Times New Roman"/>
          <w:sz w:val="25"/>
          <w:lang w:val="hr-HR"/>
        </w:rPr>
        <w:t xml:space="preserve"> poboljšanja u</w:t>
      </w:r>
      <w:r w:rsidR="00B8609F"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AE3116"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državi koja usvaja DRL</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Potrebna je pažnja kod poređenja DRL sa državama koje koriste znat</w:t>
      </w:r>
      <w:r w:rsidR="0044223C"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o drugačije generacije sistema za medicinsko snimanje</w:t>
      </w:r>
      <w:r w:rsidR="00B8609F" w:rsidRPr="00754C9D">
        <w:rPr>
          <w:rFonts w:ascii="Times New Roman" w:eastAsia="Times New Roman" w:hAnsi="Times New Roman" w:cs="Times New Roman"/>
          <w:sz w:val="25"/>
          <w:lang w:val="hr-HR"/>
        </w:rPr>
        <w:t>.</w:t>
      </w:r>
    </w:p>
    <w:p w:rsidR="00F5323B" w:rsidRDefault="00F5323B" w:rsidP="00AE3116">
      <w:pPr>
        <w:jc w:val="both"/>
        <w:rPr>
          <w:rFonts w:ascii="Times New Roman" w:eastAsia="Times New Roman" w:hAnsi="Times New Roman" w:cs="Times New Roman"/>
          <w:sz w:val="25"/>
          <w:lang w:val="hr-HR"/>
        </w:rPr>
      </w:pPr>
    </w:p>
    <w:p w:rsidR="00B8609F" w:rsidRPr="00754C9D" w:rsidRDefault="00963798" w:rsidP="00B8609F">
      <w:pPr>
        <w:pStyle w:val="ListParagraph"/>
        <w:spacing w:line="0" w:lineRule="atLeast"/>
        <w:ind w:left="0"/>
        <w:jc w:val="both"/>
        <w:rPr>
          <w:rFonts w:ascii="Times New Roman" w:eastAsia="Times New Roman" w:hAnsi="Times New Roman" w:cs="Times New Roman"/>
          <w:i/>
          <w:sz w:val="25"/>
          <w:lang w:val="hr-HR"/>
        </w:rPr>
      </w:pPr>
      <w:bookmarkStart w:id="24" w:name="page36"/>
      <w:bookmarkStart w:id="25" w:name="page37"/>
      <w:bookmarkStart w:id="26" w:name="page38"/>
      <w:bookmarkEnd w:id="24"/>
      <w:bookmarkEnd w:id="25"/>
      <w:bookmarkEnd w:id="26"/>
      <w:r w:rsidRPr="00754C9D">
        <w:rPr>
          <w:rFonts w:ascii="Times New Roman" w:eastAsia="Times New Roman" w:hAnsi="Times New Roman" w:cs="Times New Roman"/>
          <w:i/>
          <w:sz w:val="25"/>
          <w:lang w:val="hr-HR"/>
        </w:rPr>
        <w:t>Restrikcije doz</w:t>
      </w:r>
      <w:r w:rsidR="00AD032A" w:rsidRPr="00754C9D">
        <w:rPr>
          <w:rFonts w:ascii="Times New Roman" w:eastAsia="Times New Roman" w:hAnsi="Times New Roman" w:cs="Times New Roman"/>
          <w:i/>
          <w:sz w:val="25"/>
          <w:lang w:val="hr-HR"/>
        </w:rPr>
        <w:t>a</w:t>
      </w:r>
    </w:p>
    <w:p w:rsidR="00B8609F" w:rsidRPr="00754C9D" w:rsidRDefault="00B8609F" w:rsidP="00B8609F">
      <w:pPr>
        <w:pStyle w:val="ListParagraph"/>
        <w:spacing w:line="0" w:lineRule="atLeast"/>
        <w:ind w:left="0"/>
        <w:jc w:val="both"/>
        <w:rPr>
          <w:rFonts w:ascii="Times New Roman" w:eastAsia="Times New Roman" w:hAnsi="Times New Roman" w:cs="Times New Roman"/>
          <w:sz w:val="25"/>
          <w:lang w:val="hr-HR"/>
        </w:rPr>
      </w:pPr>
    </w:p>
    <w:p w:rsidR="00B8609F" w:rsidRPr="00754C9D" w:rsidRDefault="007636E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Restrikcije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nisu granice doz</w:t>
      </w:r>
      <w:r w:rsidR="00E65FD7">
        <w:rPr>
          <w:rFonts w:ascii="Times New Roman" w:eastAsia="Times New Roman" w:hAnsi="Times New Roman" w:cs="Times New Roman"/>
          <w:sz w:val="25"/>
          <w:lang w:val="hr-HR"/>
        </w:rPr>
        <w:t>e</w:t>
      </w:r>
      <w:r w:rsidR="001110A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one su sredstvo za</w:t>
      </w:r>
      <w:r w:rsidR="001110AF" w:rsidRPr="00754C9D">
        <w:rPr>
          <w:rFonts w:ascii="Times New Roman" w:eastAsia="Times New Roman" w:hAnsi="Times New Roman" w:cs="Times New Roman"/>
          <w:sz w:val="25"/>
          <w:lang w:val="hr-HR"/>
        </w:rPr>
        <w:t xml:space="preserve"> optimiza</w:t>
      </w:r>
      <w:r w:rsidRPr="00754C9D">
        <w:rPr>
          <w:rFonts w:ascii="Times New Roman" w:eastAsia="Times New Roman" w:hAnsi="Times New Roman" w:cs="Times New Roman"/>
          <w:sz w:val="25"/>
          <w:lang w:val="hr-HR"/>
        </w:rPr>
        <w:t>ciju</w:t>
      </w:r>
      <w:r w:rsidR="001110AF"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1110A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uključujući i </w:t>
      </w:r>
      <w:r w:rsidR="00EB237E" w:rsidRPr="00754C9D">
        <w:rPr>
          <w:rFonts w:ascii="Times New Roman" w:eastAsia="Times New Roman" w:hAnsi="Times New Roman" w:cs="Times New Roman"/>
          <w:sz w:val="25"/>
          <w:lang w:val="hr-HR"/>
        </w:rPr>
        <w:t>uzimanje</w:t>
      </w:r>
      <w:r w:rsidRPr="00754C9D">
        <w:rPr>
          <w:rFonts w:ascii="Times New Roman" w:eastAsia="Times New Roman" w:hAnsi="Times New Roman" w:cs="Times New Roman"/>
          <w:sz w:val="25"/>
          <w:lang w:val="hr-HR"/>
        </w:rPr>
        <w:t xml:space="preserve"> socijalnih i ekonomskih faktora</w:t>
      </w:r>
      <w:r w:rsidR="00EB237E" w:rsidRPr="00754C9D">
        <w:rPr>
          <w:rFonts w:ascii="Times New Roman" w:eastAsia="Times New Roman" w:hAnsi="Times New Roman" w:cs="Times New Roman"/>
          <w:sz w:val="25"/>
          <w:lang w:val="hr-HR"/>
        </w:rPr>
        <w:t xml:space="preserve"> u obzir</w:t>
      </w:r>
      <w:r w:rsidRPr="00754C9D">
        <w:rPr>
          <w:rFonts w:ascii="Times New Roman" w:eastAsia="Times New Roman" w:hAnsi="Times New Roman" w:cs="Times New Roman"/>
          <w:sz w:val="25"/>
          <w:lang w:val="hr-HR"/>
        </w:rPr>
        <w:t>. U</w:t>
      </w:r>
      <w:r w:rsidR="00CA77EF">
        <w:rPr>
          <w:rFonts w:ascii="Times New Roman" w:eastAsia="Times New Roman" w:hAnsi="Times New Roman" w:cs="Times New Roman"/>
          <w:sz w:val="25"/>
          <w:lang w:val="hr-HR"/>
        </w:rPr>
        <w:t xml:space="preserve"> tački 2.16 je predstavljena ul</w:t>
      </w:r>
      <w:r w:rsidRPr="00754C9D">
        <w:rPr>
          <w:rFonts w:ascii="Times New Roman" w:eastAsia="Times New Roman" w:hAnsi="Times New Roman" w:cs="Times New Roman"/>
          <w:sz w:val="25"/>
          <w:lang w:val="hr-HR"/>
        </w:rPr>
        <w:t xml:space="preserve">oga restrikcija doza kod </w:t>
      </w:r>
      <w:r w:rsidR="00942319" w:rsidRPr="00754C9D">
        <w:rPr>
          <w:rFonts w:ascii="Times New Roman" w:eastAsia="Times New Roman" w:hAnsi="Times New Roman" w:cs="Times New Roman"/>
          <w:sz w:val="25"/>
          <w:lang w:val="hr-HR"/>
        </w:rPr>
        <w:t>profesionaln</w:t>
      </w:r>
      <w:r w:rsidRPr="00754C9D">
        <w:rPr>
          <w:rFonts w:ascii="Times New Roman" w:eastAsia="Times New Roman" w:hAnsi="Times New Roman" w:cs="Times New Roman"/>
          <w:sz w:val="25"/>
          <w:lang w:val="hr-HR"/>
        </w:rPr>
        <w:t>e ekspozicije i ekspozicije stanovništva</w:t>
      </w:r>
      <w:r w:rsidR="001110A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Konkretno, vlasti, obično kroz</w:t>
      </w:r>
      <w:r w:rsidR="001110AF" w:rsidRPr="00754C9D">
        <w:rPr>
          <w:rFonts w:ascii="Times New Roman" w:eastAsia="Times New Roman" w:hAnsi="Times New Roman" w:cs="Times New Roman"/>
          <w:sz w:val="25"/>
          <w:lang w:val="hr-HR"/>
        </w:rPr>
        <w:t xml:space="preserve"> </w:t>
      </w:r>
      <w:r w:rsidR="008951E8" w:rsidRPr="00754C9D">
        <w:rPr>
          <w:rFonts w:ascii="Times New Roman" w:eastAsia="Times New Roman" w:hAnsi="Times New Roman" w:cs="Times New Roman"/>
          <w:sz w:val="25"/>
          <w:lang w:val="hr-HR"/>
        </w:rPr>
        <w:t>regulatorno tijelo za zaštitu od zračenja</w:t>
      </w:r>
      <w:r w:rsidR="001110A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imaju odgovornosti </w:t>
      </w:r>
      <w:r w:rsidR="008951E8" w:rsidRPr="00754C9D">
        <w:rPr>
          <w:rFonts w:ascii="Times New Roman" w:eastAsia="Times New Roman" w:hAnsi="Times New Roman" w:cs="Times New Roman"/>
          <w:sz w:val="25"/>
          <w:lang w:val="hr-HR"/>
        </w:rPr>
        <w:t>u pogledu</w:t>
      </w:r>
      <w:r w:rsidR="001110AF" w:rsidRPr="00754C9D">
        <w:rPr>
          <w:rFonts w:ascii="Times New Roman" w:eastAsia="Times New Roman" w:hAnsi="Times New Roman" w:cs="Times New Roman"/>
          <w:sz w:val="25"/>
          <w:lang w:val="hr-HR"/>
        </w:rPr>
        <w:t xml:space="preserve"> </w:t>
      </w:r>
      <w:r w:rsidR="008951E8" w:rsidRPr="00754C9D">
        <w:rPr>
          <w:rFonts w:ascii="Times New Roman" w:eastAsia="Times New Roman" w:hAnsi="Times New Roman" w:cs="Times New Roman"/>
          <w:sz w:val="25"/>
          <w:lang w:val="hr-HR"/>
        </w:rPr>
        <w:t>ekspozicije stanovništva</w:t>
      </w:r>
      <w:r w:rsidR="001110AF" w:rsidRPr="00754C9D">
        <w:rPr>
          <w:rFonts w:ascii="Times New Roman" w:eastAsia="Times New Roman" w:hAnsi="Times New Roman" w:cs="Times New Roman"/>
          <w:sz w:val="25"/>
          <w:lang w:val="hr-HR"/>
        </w:rPr>
        <w:t xml:space="preserve">, </w:t>
      </w:r>
      <w:r w:rsidR="00EB237E" w:rsidRPr="00754C9D">
        <w:rPr>
          <w:rFonts w:ascii="Times New Roman" w:eastAsia="Times New Roman" w:hAnsi="Times New Roman" w:cs="Times New Roman"/>
          <w:sz w:val="25"/>
          <w:lang w:val="hr-HR"/>
        </w:rPr>
        <w:t>pri čemu je primarna uloga osiguranje</w:t>
      </w:r>
      <w:r w:rsidRPr="00754C9D">
        <w:rPr>
          <w:rFonts w:ascii="Times New Roman" w:eastAsia="Times New Roman" w:hAnsi="Times New Roman" w:cs="Times New Roman"/>
          <w:sz w:val="25"/>
          <w:lang w:val="hr-HR"/>
        </w:rPr>
        <w:t xml:space="preserve"> da </w:t>
      </w:r>
      <w:r w:rsidR="00EB237E" w:rsidRPr="00754C9D">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ni</w:t>
      </w:r>
      <w:r w:rsidR="00EB237E" w:rsidRPr="00754C9D">
        <w:rPr>
          <w:rFonts w:ascii="Times New Roman" w:eastAsia="Times New Roman" w:hAnsi="Times New Roman" w:cs="Times New Roman"/>
          <w:sz w:val="25"/>
          <w:lang w:val="hr-HR"/>
        </w:rPr>
        <w:t xml:space="preserve"> kod jednog</w:t>
      </w:r>
      <w:r w:rsidRPr="00754C9D">
        <w:rPr>
          <w:rFonts w:ascii="Times New Roman" w:eastAsia="Times New Roman" w:hAnsi="Times New Roman" w:cs="Times New Roman"/>
          <w:sz w:val="25"/>
          <w:lang w:val="hr-HR"/>
        </w:rPr>
        <w:t xml:space="preserve"> pojedinc</w:t>
      </w:r>
      <w:r w:rsidR="00EB237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iz stanovništva ne p</w:t>
      </w:r>
      <w:r w:rsidR="00EB237E" w:rsidRPr="00754C9D">
        <w:rPr>
          <w:rFonts w:ascii="Times New Roman" w:eastAsia="Times New Roman" w:hAnsi="Times New Roman" w:cs="Times New Roman"/>
          <w:sz w:val="25"/>
          <w:lang w:val="hr-HR"/>
        </w:rPr>
        <w:t>rekorači grani</w:t>
      </w:r>
      <w:r w:rsidRPr="00754C9D">
        <w:rPr>
          <w:rFonts w:ascii="Times New Roman" w:eastAsia="Times New Roman" w:hAnsi="Times New Roman" w:cs="Times New Roman"/>
          <w:sz w:val="25"/>
          <w:lang w:val="hr-HR"/>
        </w:rPr>
        <w:t>c</w:t>
      </w:r>
      <w:r w:rsidR="00EB237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doz</w:t>
      </w:r>
      <w:r w:rsidR="00CA77EF">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stanovništvo kao rezult</w:t>
      </w:r>
      <w:r w:rsidR="000703A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 kumulativne ekspozicije stanovništva koja proizlazi iz više autorizovanih objekata, uključujući i</w:t>
      </w:r>
      <w:r w:rsidR="001110AF" w:rsidRPr="00754C9D">
        <w:rPr>
          <w:rFonts w:ascii="Times New Roman" w:eastAsia="Times New Roman" w:hAnsi="Times New Roman" w:cs="Times New Roman"/>
          <w:sz w:val="25"/>
          <w:lang w:val="hr-HR"/>
        </w:rPr>
        <w:t xml:space="preserve"> medic</w:t>
      </w:r>
      <w:r w:rsidR="00EC2AD8" w:rsidRPr="00754C9D">
        <w:rPr>
          <w:rFonts w:ascii="Times New Roman" w:eastAsia="Times New Roman" w:hAnsi="Times New Roman" w:cs="Times New Roman"/>
          <w:sz w:val="25"/>
          <w:lang w:val="hr-HR"/>
        </w:rPr>
        <w:t>inske radiološke objekte</w:t>
      </w:r>
      <w:r w:rsidR="001110A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Jednostavan pristup koji se može poduzeti jeste da se utvrde restrikcije doza </w:t>
      </w:r>
      <w:r w:rsidR="00EB237E" w:rsidRPr="00754C9D">
        <w:rPr>
          <w:rFonts w:ascii="Times New Roman" w:eastAsia="Times New Roman" w:hAnsi="Times New Roman" w:cs="Times New Roman"/>
          <w:sz w:val="25"/>
          <w:lang w:val="hr-HR"/>
        </w:rPr>
        <w:t>za</w:t>
      </w:r>
      <w:r w:rsidRPr="00754C9D">
        <w:rPr>
          <w:rFonts w:ascii="Times New Roman" w:eastAsia="Times New Roman" w:hAnsi="Times New Roman" w:cs="Times New Roman"/>
          <w:sz w:val="25"/>
          <w:lang w:val="hr-HR"/>
        </w:rPr>
        <w:t xml:space="preserve"> ekspozicij</w:t>
      </w:r>
      <w:r w:rsidR="00EB237E"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stanovništva koja proizlazi iz jednog objekta kao </w:t>
      </w:r>
      <w:r w:rsidR="00EB237E" w:rsidRPr="00754C9D">
        <w:rPr>
          <w:rFonts w:ascii="Times New Roman" w:eastAsia="Times New Roman" w:hAnsi="Times New Roman" w:cs="Times New Roman"/>
          <w:sz w:val="25"/>
          <w:lang w:val="hr-HR"/>
        </w:rPr>
        <w:t>određeni</w:t>
      </w:r>
      <w:r w:rsidRPr="00754C9D">
        <w:rPr>
          <w:rFonts w:ascii="Times New Roman" w:eastAsia="Times New Roman" w:hAnsi="Times New Roman" w:cs="Times New Roman"/>
          <w:sz w:val="25"/>
          <w:lang w:val="hr-HR"/>
        </w:rPr>
        <w:t xml:space="preserve"> dio granice</w:t>
      </w:r>
      <w:r w:rsidR="001110AF" w:rsidRPr="00754C9D">
        <w:rPr>
          <w:rFonts w:ascii="Times New Roman" w:eastAsia="Times New Roman" w:hAnsi="Times New Roman" w:cs="Times New Roman"/>
          <w:sz w:val="25"/>
          <w:lang w:val="hr-HR"/>
        </w:rPr>
        <w:t xml:space="preserve"> do</w:t>
      </w:r>
      <w:r w:rsidRPr="00754C9D">
        <w:rPr>
          <w:rFonts w:ascii="Times New Roman" w:eastAsia="Times New Roman" w:hAnsi="Times New Roman" w:cs="Times New Roman"/>
          <w:sz w:val="25"/>
          <w:lang w:val="hr-HR"/>
        </w:rPr>
        <w:t>z</w:t>
      </w:r>
      <w:r w:rsidR="00CA77EF">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Neke države koriste restrikcije doz</w:t>
      </w:r>
      <w:r w:rsidR="00CA77EF">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o</w:t>
      </w:r>
      <w:r w:rsidR="007F4734" w:rsidRPr="00754C9D">
        <w:rPr>
          <w:rFonts w:ascii="Times New Roman" w:eastAsia="Times New Roman" w:hAnsi="Times New Roman" w:cs="Times New Roman"/>
          <w:sz w:val="25"/>
          <w:lang w:val="hr-HR"/>
        </w:rPr>
        <w:t>d približno jedne trećine granice doze</w:t>
      </w:r>
      <w:r w:rsidR="001110AF" w:rsidRPr="00754C9D">
        <w:rPr>
          <w:rFonts w:ascii="Times New Roman" w:eastAsia="Times New Roman" w:hAnsi="Times New Roman" w:cs="Times New Roman"/>
          <w:sz w:val="25"/>
          <w:lang w:val="hr-HR"/>
        </w:rPr>
        <w:t xml:space="preserve">, </w:t>
      </w:r>
      <w:r w:rsidR="007F4734" w:rsidRPr="00754C9D">
        <w:rPr>
          <w:rFonts w:ascii="Times New Roman" w:eastAsia="Times New Roman" w:hAnsi="Times New Roman" w:cs="Times New Roman"/>
          <w:sz w:val="25"/>
          <w:lang w:val="hr-HR"/>
        </w:rPr>
        <w:t>konkretno efektivnu dozu od</w:t>
      </w:r>
      <w:r w:rsidR="00942319" w:rsidRPr="00754C9D">
        <w:rPr>
          <w:rFonts w:ascii="Times New Roman" w:eastAsia="Times New Roman" w:hAnsi="Times New Roman" w:cs="Times New Roman"/>
          <w:sz w:val="25"/>
          <w:lang w:val="hr-HR"/>
        </w:rPr>
        <w:t xml:space="preserve"> 0</w:t>
      </w:r>
      <w:r w:rsidR="00EB237E"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3 mSv </w:t>
      </w:r>
      <w:r w:rsidR="007F4734" w:rsidRPr="00754C9D">
        <w:rPr>
          <w:rFonts w:ascii="Times New Roman" w:eastAsia="Times New Roman" w:hAnsi="Times New Roman" w:cs="Times New Roman"/>
          <w:sz w:val="25"/>
          <w:lang w:val="hr-HR"/>
        </w:rPr>
        <w:t>godišnje</w:t>
      </w:r>
      <w:r w:rsidR="00942319" w:rsidRPr="00754C9D">
        <w:rPr>
          <w:rFonts w:ascii="Times New Roman" w:eastAsia="Times New Roman" w:hAnsi="Times New Roman" w:cs="Times New Roman"/>
          <w:sz w:val="25"/>
          <w:lang w:val="hr-HR"/>
        </w:rPr>
        <w:t xml:space="preserve"> (referenca </w:t>
      </w:r>
      <w:r w:rsidR="001110AF" w:rsidRPr="00754C9D">
        <w:rPr>
          <w:rFonts w:ascii="Times New Roman" w:eastAsia="Times New Roman" w:hAnsi="Times New Roman" w:cs="Times New Roman"/>
          <w:sz w:val="25"/>
          <w:lang w:val="hr-HR"/>
        </w:rPr>
        <w:t>20</w:t>
      </w:r>
      <w:r w:rsidR="00942319"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 xml:space="preserve">. </w:t>
      </w:r>
      <w:r w:rsidR="007F4734" w:rsidRPr="00754C9D">
        <w:rPr>
          <w:rFonts w:ascii="Times New Roman" w:eastAsia="Times New Roman" w:hAnsi="Times New Roman" w:cs="Times New Roman"/>
          <w:sz w:val="25"/>
          <w:lang w:val="hr-HR"/>
        </w:rPr>
        <w:t xml:space="preserve">Pri utvrđivanju </w:t>
      </w:r>
      <w:r w:rsidR="00EB237E" w:rsidRPr="00754C9D">
        <w:rPr>
          <w:rFonts w:ascii="Times New Roman" w:eastAsia="Times New Roman" w:hAnsi="Times New Roman" w:cs="Times New Roman"/>
          <w:sz w:val="25"/>
          <w:lang w:val="hr-HR"/>
        </w:rPr>
        <w:t xml:space="preserve">takvih </w:t>
      </w:r>
      <w:r w:rsidR="007F4734" w:rsidRPr="00754C9D">
        <w:rPr>
          <w:rFonts w:ascii="Times New Roman" w:eastAsia="Times New Roman" w:hAnsi="Times New Roman" w:cs="Times New Roman"/>
          <w:sz w:val="25"/>
          <w:lang w:val="hr-HR"/>
        </w:rPr>
        <w:t xml:space="preserve">restrikcija doze, </w:t>
      </w:r>
      <w:r w:rsidR="00215BA9" w:rsidRPr="00754C9D">
        <w:rPr>
          <w:rFonts w:ascii="Times New Roman" w:eastAsia="Times New Roman" w:hAnsi="Times New Roman" w:cs="Times New Roman"/>
          <w:sz w:val="25"/>
          <w:lang w:val="hr-HR"/>
        </w:rPr>
        <w:t>regulatorno tijelo</w:t>
      </w:r>
      <w:r w:rsidR="001110AF" w:rsidRPr="00754C9D">
        <w:rPr>
          <w:rFonts w:ascii="Times New Roman" w:eastAsia="Times New Roman" w:hAnsi="Times New Roman" w:cs="Times New Roman"/>
          <w:sz w:val="25"/>
          <w:lang w:val="hr-HR"/>
        </w:rPr>
        <w:t xml:space="preserve"> </w:t>
      </w:r>
      <w:r w:rsidR="007F4734" w:rsidRPr="00754C9D">
        <w:rPr>
          <w:rFonts w:ascii="Times New Roman" w:eastAsia="Times New Roman" w:hAnsi="Times New Roman" w:cs="Times New Roman"/>
          <w:sz w:val="25"/>
          <w:lang w:val="hr-HR"/>
        </w:rPr>
        <w:t xml:space="preserve">treba </w:t>
      </w:r>
      <w:r w:rsidR="007F4734" w:rsidRPr="00754C9D">
        <w:rPr>
          <w:rFonts w:ascii="Times New Roman" w:eastAsia="Times New Roman" w:hAnsi="Times New Roman" w:cs="Times New Roman"/>
          <w:sz w:val="25"/>
          <w:lang w:val="hr-HR"/>
        </w:rPr>
        <w:lastRenderedPageBreak/>
        <w:t>razmotriti broj i vrstu izvora zračenja koji se koriste u toj držav</w:t>
      </w:r>
      <w:r w:rsidR="003976F7">
        <w:rPr>
          <w:rFonts w:ascii="Times New Roman" w:eastAsia="Times New Roman" w:hAnsi="Times New Roman" w:cs="Times New Roman"/>
          <w:sz w:val="25"/>
          <w:lang w:val="hr-HR"/>
        </w:rPr>
        <w:t>i ili regiji i koji mogu rezulti</w:t>
      </w:r>
      <w:r w:rsidR="007F4734" w:rsidRPr="00754C9D">
        <w:rPr>
          <w:rFonts w:ascii="Times New Roman" w:eastAsia="Times New Roman" w:hAnsi="Times New Roman" w:cs="Times New Roman"/>
          <w:sz w:val="25"/>
          <w:lang w:val="hr-HR"/>
        </w:rPr>
        <w:t>rati ekspozicijom stanovništva</w:t>
      </w:r>
      <w:r w:rsidR="001110AF"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 </w:t>
      </w:r>
    </w:p>
    <w:p w:rsidR="007636E7" w:rsidRPr="00754C9D" w:rsidRDefault="007636E7" w:rsidP="007636E7">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4339CD"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pacijenata</w:t>
      </w:r>
      <w:r w:rsidR="00B8609F" w:rsidRPr="00754C9D">
        <w:rPr>
          <w:rFonts w:ascii="Times New Roman" w:eastAsia="Times New Roman" w:hAnsi="Times New Roman" w:cs="Times New Roman"/>
          <w:sz w:val="25"/>
          <w:lang w:val="hr-HR"/>
        </w:rPr>
        <w:t xml:space="preserve">, </w:t>
      </w:r>
      <w:r w:rsidR="007636E7" w:rsidRPr="00754C9D">
        <w:rPr>
          <w:rFonts w:ascii="Times New Roman" w:eastAsia="Times New Roman" w:hAnsi="Times New Roman" w:cs="Times New Roman"/>
          <w:sz w:val="25"/>
          <w:lang w:val="hr-HR"/>
        </w:rPr>
        <w:t>dvije druge grupe ljudi koj</w:t>
      </w:r>
      <w:r w:rsidR="00EB237E" w:rsidRPr="00754C9D">
        <w:rPr>
          <w:rFonts w:ascii="Times New Roman" w:eastAsia="Times New Roman" w:hAnsi="Times New Roman" w:cs="Times New Roman"/>
          <w:sz w:val="25"/>
          <w:lang w:val="hr-HR"/>
        </w:rPr>
        <w:t>e</w:t>
      </w:r>
      <w:r w:rsidR="007636E7" w:rsidRPr="00754C9D">
        <w:rPr>
          <w:rFonts w:ascii="Times New Roman" w:eastAsia="Times New Roman" w:hAnsi="Times New Roman" w:cs="Times New Roman"/>
          <w:sz w:val="25"/>
          <w:lang w:val="hr-HR"/>
        </w:rPr>
        <w:t xml:space="preserve"> mogu </w:t>
      </w:r>
      <w:r w:rsidR="00EB237E" w:rsidRPr="00754C9D">
        <w:rPr>
          <w:rFonts w:ascii="Times New Roman" w:eastAsia="Times New Roman" w:hAnsi="Times New Roman" w:cs="Times New Roman"/>
          <w:sz w:val="25"/>
          <w:lang w:val="hr-HR"/>
        </w:rPr>
        <w:t>pretrpiti</w:t>
      </w:r>
      <w:r w:rsidR="00B8609F" w:rsidRPr="00754C9D">
        <w:rPr>
          <w:rFonts w:ascii="Times New Roman" w:eastAsia="Times New Roman" w:hAnsi="Times New Roman" w:cs="Times New Roman"/>
          <w:sz w:val="25"/>
          <w:lang w:val="hr-HR"/>
        </w:rPr>
        <w:t xml:space="preserve"> </w:t>
      </w:r>
      <w:r w:rsidR="00EB237E" w:rsidRPr="00754C9D">
        <w:rPr>
          <w:rFonts w:ascii="Times New Roman" w:eastAsia="Times New Roman" w:hAnsi="Times New Roman" w:cs="Times New Roman"/>
          <w:sz w:val="25"/>
          <w:lang w:val="hr-HR"/>
        </w:rPr>
        <w:t>medicinsku</w:t>
      </w:r>
      <w:r w:rsidR="00654327" w:rsidRPr="00754C9D">
        <w:rPr>
          <w:rFonts w:ascii="Times New Roman" w:eastAsia="Times New Roman" w:hAnsi="Times New Roman" w:cs="Times New Roman"/>
          <w:sz w:val="25"/>
          <w:lang w:val="hr-HR"/>
        </w:rPr>
        <w:t xml:space="preserve"> ekspozicij</w:t>
      </w:r>
      <w:r w:rsidR="00EB237E" w:rsidRPr="00754C9D">
        <w:rPr>
          <w:rFonts w:ascii="Times New Roman" w:eastAsia="Times New Roman" w:hAnsi="Times New Roman" w:cs="Times New Roman"/>
          <w:sz w:val="25"/>
          <w:lang w:val="hr-HR"/>
        </w:rPr>
        <w:t>u</w:t>
      </w:r>
      <w:r w:rsidR="007636E7" w:rsidRPr="00754C9D">
        <w:rPr>
          <w:rFonts w:ascii="Times New Roman" w:eastAsia="Times New Roman" w:hAnsi="Times New Roman" w:cs="Times New Roman"/>
          <w:sz w:val="25"/>
          <w:lang w:val="hr-HR"/>
        </w:rPr>
        <w:t xml:space="preserve"> su</w:t>
      </w:r>
      <w:r w:rsidR="00B8609F"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njegovatelji</w:t>
      </w:r>
      <w:r w:rsidR="009712F6" w:rsidRPr="00754C9D">
        <w:rPr>
          <w:rFonts w:ascii="Times New Roman" w:eastAsia="Times New Roman" w:hAnsi="Times New Roman" w:cs="Times New Roman"/>
          <w:sz w:val="25"/>
          <w:lang w:val="hr-HR"/>
        </w:rPr>
        <w:t xml:space="preserve"> i pomagači</w:t>
      </w:r>
      <w:r w:rsidR="007636E7" w:rsidRPr="00754C9D">
        <w:rPr>
          <w:rFonts w:ascii="Times New Roman" w:eastAsia="Times New Roman" w:hAnsi="Times New Roman" w:cs="Times New Roman"/>
          <w:sz w:val="25"/>
          <w:lang w:val="hr-HR"/>
        </w:rPr>
        <w:t xml:space="preserve"> te dobrovoljci u biomedicinskom istraživanju</w:t>
      </w:r>
      <w:r w:rsidR="00B8609F" w:rsidRPr="00754C9D">
        <w:rPr>
          <w:rFonts w:ascii="Times New Roman" w:eastAsia="Times New Roman" w:hAnsi="Times New Roman" w:cs="Times New Roman"/>
          <w:sz w:val="25"/>
          <w:lang w:val="hr-HR"/>
        </w:rPr>
        <w:t>.</w:t>
      </w:r>
      <w:r w:rsidR="007636E7" w:rsidRPr="00754C9D">
        <w:rPr>
          <w:rFonts w:ascii="Times New Roman" w:eastAsia="Times New Roman" w:hAnsi="Times New Roman" w:cs="Times New Roman"/>
          <w:sz w:val="25"/>
          <w:lang w:val="hr-HR"/>
        </w:rPr>
        <w:t xml:space="preserve"> Pošto je to</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7636E7"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 xml:space="preserve"> ekspozicij</w:t>
      </w:r>
      <w:r w:rsidR="007636E7" w:rsidRPr="00754C9D">
        <w:rPr>
          <w:rFonts w:ascii="Times New Roman" w:eastAsia="Times New Roman" w:hAnsi="Times New Roman" w:cs="Times New Roman"/>
          <w:sz w:val="25"/>
          <w:lang w:val="hr-HR"/>
        </w:rPr>
        <w:t>a</w:t>
      </w:r>
      <w:r w:rsidR="00B8609F" w:rsidRPr="00754C9D">
        <w:rPr>
          <w:rFonts w:ascii="Times New Roman" w:eastAsia="Times New Roman" w:hAnsi="Times New Roman" w:cs="Times New Roman"/>
          <w:sz w:val="25"/>
          <w:lang w:val="hr-HR"/>
        </w:rPr>
        <w:t>, n</w:t>
      </w:r>
      <w:r w:rsidR="007636E7" w:rsidRPr="00754C9D">
        <w:rPr>
          <w:rFonts w:ascii="Times New Roman" w:eastAsia="Times New Roman" w:hAnsi="Times New Roman" w:cs="Times New Roman"/>
          <w:sz w:val="25"/>
          <w:lang w:val="hr-HR"/>
        </w:rPr>
        <w:t>ijedna od tih grupa ne podliježe granicama doz</w:t>
      </w:r>
      <w:r w:rsidR="00E65FD7">
        <w:rPr>
          <w:rFonts w:ascii="Times New Roman" w:eastAsia="Times New Roman" w:hAnsi="Times New Roman" w:cs="Times New Roman"/>
          <w:sz w:val="25"/>
          <w:lang w:val="hr-HR"/>
        </w:rPr>
        <w:t>e</w:t>
      </w:r>
      <w:r w:rsidR="007636E7" w:rsidRPr="00754C9D">
        <w:rPr>
          <w:rFonts w:ascii="Times New Roman" w:eastAsia="Times New Roman" w:hAnsi="Times New Roman" w:cs="Times New Roman"/>
          <w:sz w:val="25"/>
          <w:lang w:val="hr-HR"/>
        </w:rPr>
        <w:t xml:space="preserve"> za </w:t>
      </w:r>
      <w:r w:rsidR="00C10810" w:rsidRPr="00754C9D">
        <w:rPr>
          <w:rFonts w:ascii="Times New Roman" w:eastAsia="Times New Roman" w:hAnsi="Times New Roman" w:cs="Times New Roman"/>
          <w:sz w:val="25"/>
          <w:lang w:val="hr-HR"/>
        </w:rPr>
        <w:t>pretrpljene</w:t>
      </w:r>
      <w:r w:rsidR="007636E7" w:rsidRPr="00754C9D">
        <w:rPr>
          <w:rFonts w:ascii="Times New Roman" w:eastAsia="Times New Roman" w:hAnsi="Times New Roman" w:cs="Times New Roman"/>
          <w:sz w:val="25"/>
          <w:lang w:val="hr-HR"/>
        </w:rPr>
        <w:t xml:space="preserve"> ekspozicije</w:t>
      </w:r>
      <w:r w:rsidR="00B8609F" w:rsidRPr="00754C9D">
        <w:rPr>
          <w:rFonts w:ascii="Times New Roman" w:eastAsia="Times New Roman" w:hAnsi="Times New Roman" w:cs="Times New Roman"/>
          <w:sz w:val="25"/>
          <w:lang w:val="hr-HR"/>
        </w:rPr>
        <w:t xml:space="preserve">. </w:t>
      </w:r>
      <w:r w:rsidR="007636E7" w:rsidRPr="00754C9D">
        <w:rPr>
          <w:rFonts w:ascii="Times New Roman" w:eastAsia="Times New Roman" w:hAnsi="Times New Roman" w:cs="Times New Roman"/>
          <w:sz w:val="25"/>
          <w:lang w:val="hr-HR"/>
        </w:rPr>
        <w:t>Umjesto toga</w:t>
      </w:r>
      <w:r w:rsidR="00B8609F" w:rsidRPr="00754C9D">
        <w:rPr>
          <w:rFonts w:ascii="Times New Roman" w:eastAsia="Times New Roman" w:hAnsi="Times New Roman" w:cs="Times New Roman"/>
          <w:sz w:val="25"/>
          <w:lang w:val="hr-HR"/>
        </w:rPr>
        <w:t>,</w:t>
      </w:r>
      <w:r w:rsidR="007636E7" w:rsidRPr="00754C9D">
        <w:rPr>
          <w:rFonts w:ascii="Times New Roman" w:eastAsia="Times New Roman" w:hAnsi="Times New Roman" w:cs="Times New Roman"/>
          <w:sz w:val="25"/>
          <w:lang w:val="hr-HR"/>
        </w:rPr>
        <w:t xml:space="preserve"> vjeruje se u upotrebu restrikcija doza kao sredstvo za osiguravanje da</w:t>
      </w:r>
      <w:r w:rsidR="00B8609F" w:rsidRPr="00754C9D">
        <w:rPr>
          <w:rFonts w:ascii="Times New Roman" w:eastAsia="Times New Roman" w:hAnsi="Times New Roman" w:cs="Times New Roman"/>
          <w:sz w:val="25"/>
          <w:lang w:val="hr-HR"/>
        </w:rPr>
        <w:t xml:space="preserve"> </w:t>
      </w:r>
      <w:r w:rsidR="007636E7" w:rsidRPr="00754C9D">
        <w:rPr>
          <w:rFonts w:ascii="Times New Roman" w:eastAsia="Times New Roman" w:hAnsi="Times New Roman" w:cs="Times New Roman"/>
          <w:sz w:val="25"/>
          <w:lang w:val="hr-HR"/>
        </w:rPr>
        <w:t xml:space="preserve">se odvija </w:t>
      </w:r>
      <w:r w:rsidR="00436530" w:rsidRPr="00754C9D">
        <w:rPr>
          <w:rFonts w:ascii="Times New Roman" w:eastAsia="Times New Roman" w:hAnsi="Times New Roman" w:cs="Times New Roman"/>
          <w:sz w:val="25"/>
          <w:lang w:val="hr-HR"/>
        </w:rPr>
        <w:t>optimizacija</w:t>
      </w:r>
      <w:r w:rsidR="00B8609F"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B8609F"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 xml:space="preserve">2.16). </w:t>
      </w:r>
      <w:r w:rsidR="00F31CD1" w:rsidRPr="00754C9D">
        <w:rPr>
          <w:rFonts w:ascii="Times New Roman" w:eastAsia="Times New Roman" w:hAnsi="Times New Roman" w:cs="Times New Roman"/>
          <w:sz w:val="25"/>
          <w:lang w:val="hr-HR"/>
        </w:rPr>
        <w:t>Z</w:t>
      </w:r>
      <w:r w:rsidR="007636E7" w:rsidRPr="00754C9D">
        <w:rPr>
          <w:rFonts w:ascii="Times New Roman" w:eastAsia="Times New Roman" w:hAnsi="Times New Roman" w:cs="Times New Roman"/>
          <w:sz w:val="25"/>
          <w:lang w:val="hr-HR"/>
        </w:rPr>
        <w:t xml:space="preserve">a obje navedene grupe ljudi, vlasti imaju odgovornost da osiguraju utvrđivanje restrikcija doza u konsultacijama sa </w:t>
      </w:r>
      <w:r w:rsidR="001D3101" w:rsidRPr="00754C9D">
        <w:rPr>
          <w:rFonts w:ascii="Times New Roman" w:eastAsia="Times New Roman" w:hAnsi="Times New Roman" w:cs="Times New Roman"/>
          <w:sz w:val="25"/>
          <w:lang w:val="hr-HR"/>
        </w:rPr>
        <w:t>organom nadležnim za zdravstvo</w:t>
      </w:r>
      <w:r w:rsidR="00B8609F" w:rsidRPr="00754C9D">
        <w:rPr>
          <w:rFonts w:ascii="Times New Roman" w:eastAsia="Times New Roman" w:hAnsi="Times New Roman" w:cs="Times New Roman"/>
          <w:sz w:val="25"/>
          <w:lang w:val="hr-HR"/>
        </w:rPr>
        <w:t>, relevant</w:t>
      </w:r>
      <w:r w:rsidR="001D3101" w:rsidRPr="00754C9D">
        <w:rPr>
          <w:rFonts w:ascii="Times New Roman" w:eastAsia="Times New Roman" w:hAnsi="Times New Roman" w:cs="Times New Roman"/>
          <w:sz w:val="25"/>
          <w:lang w:val="hr-HR"/>
        </w:rPr>
        <w:t>nim</w:t>
      </w:r>
      <w:r w:rsidR="00B8609F"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001D3101" w:rsidRPr="00754C9D">
        <w:rPr>
          <w:rFonts w:ascii="Times New Roman" w:eastAsia="Times New Roman" w:hAnsi="Times New Roman" w:cs="Times New Roman"/>
          <w:sz w:val="25"/>
          <w:lang w:val="hr-HR"/>
        </w:rPr>
        <w:t>im</w:t>
      </w:r>
      <w:r w:rsidR="007A45D5" w:rsidRPr="00754C9D">
        <w:rPr>
          <w:rFonts w:ascii="Times New Roman" w:eastAsia="Times New Roman" w:hAnsi="Times New Roman" w:cs="Times New Roman"/>
          <w:sz w:val="25"/>
          <w:lang w:val="hr-HR"/>
        </w:rPr>
        <w:t xml:space="preserve"> tijel</w:t>
      </w:r>
      <w:r w:rsidR="001D3101" w:rsidRPr="00754C9D">
        <w:rPr>
          <w:rFonts w:ascii="Times New Roman" w:eastAsia="Times New Roman" w:hAnsi="Times New Roman" w:cs="Times New Roman"/>
          <w:sz w:val="25"/>
          <w:lang w:val="hr-HR"/>
        </w:rPr>
        <w:t>im</w:t>
      </w:r>
      <w:r w:rsidR="007A45D5" w:rsidRPr="00754C9D">
        <w:rPr>
          <w:rFonts w:ascii="Times New Roman" w:eastAsia="Times New Roman" w:hAnsi="Times New Roman" w:cs="Times New Roman"/>
          <w:sz w:val="25"/>
          <w:lang w:val="hr-HR"/>
        </w:rPr>
        <w:t>a</w:t>
      </w:r>
      <w:r w:rsidR="00B8609F" w:rsidRPr="00754C9D">
        <w:rPr>
          <w:rFonts w:ascii="Times New Roman" w:eastAsia="Times New Roman" w:hAnsi="Times New Roman" w:cs="Times New Roman"/>
          <w:sz w:val="25"/>
          <w:lang w:val="hr-HR"/>
        </w:rPr>
        <w:t xml:space="preserve"> </w:t>
      </w:r>
      <w:r w:rsidR="00F31CD1"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xml:space="preserve"> </w:t>
      </w:r>
      <w:r w:rsidR="007636E7" w:rsidRPr="00754C9D">
        <w:rPr>
          <w:rFonts w:ascii="Times New Roman" w:eastAsia="Times New Roman" w:hAnsi="Times New Roman" w:cs="Times New Roman"/>
          <w:sz w:val="25"/>
          <w:lang w:val="hr-HR"/>
        </w:rPr>
        <w:t>regulatornim tijel</w:t>
      </w:r>
      <w:r w:rsidR="00F31CD1" w:rsidRPr="00754C9D">
        <w:rPr>
          <w:rFonts w:ascii="Times New Roman" w:eastAsia="Times New Roman" w:hAnsi="Times New Roman" w:cs="Times New Roman"/>
          <w:sz w:val="25"/>
          <w:lang w:val="hr-HR"/>
        </w:rPr>
        <w:t>o</w:t>
      </w:r>
      <w:r w:rsidR="007636E7" w:rsidRPr="00754C9D">
        <w:rPr>
          <w:rFonts w:ascii="Times New Roman" w:eastAsia="Times New Roman" w:hAnsi="Times New Roman" w:cs="Times New Roman"/>
          <w:sz w:val="25"/>
          <w:lang w:val="hr-HR"/>
        </w:rPr>
        <w:t>m za zaštitu od zračenja</w:t>
      </w:r>
      <w:r w:rsidR="00B8609F" w:rsidRPr="00754C9D">
        <w:rPr>
          <w:rFonts w:ascii="Times New Roman" w:eastAsia="Times New Roman" w:hAnsi="Times New Roman" w:cs="Times New Roman"/>
          <w:sz w:val="25"/>
          <w:lang w:val="hr-HR"/>
        </w:rPr>
        <w:t>.</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7636E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w:t>
      </w:r>
      <w:r w:rsidR="00B8609F"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00EA0013" w:rsidRPr="00754C9D">
        <w:rPr>
          <w:rFonts w:ascii="Times New Roman" w:eastAsia="Times New Roman" w:hAnsi="Times New Roman" w:cs="Times New Roman"/>
          <w:sz w:val="25"/>
          <w:lang w:val="hr-HR"/>
        </w:rPr>
        <w:t xml:space="preserve">e </w:t>
      </w:r>
      <w:r w:rsidR="009712F6" w:rsidRPr="00754C9D">
        <w:rPr>
          <w:rFonts w:ascii="Times New Roman" w:eastAsia="Times New Roman" w:hAnsi="Times New Roman" w:cs="Times New Roman"/>
          <w:sz w:val="25"/>
          <w:lang w:val="hr-HR"/>
        </w:rPr>
        <w:t>i pomagač</w:t>
      </w:r>
      <w:r w:rsidR="00EA0013"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je uobičajen pristup da se primijene restrikcije doza od slučaja do slučaja – odnosno, restrikcije doza se primjenjuju na kumulat</w:t>
      </w:r>
      <w:r w:rsidR="00F31CD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vnu ekspoziciju njegovatelja ili pomagača tokom trajanja </w:t>
      </w:r>
      <w:r w:rsidR="00F31CD1" w:rsidRPr="00754C9D">
        <w:rPr>
          <w:rFonts w:ascii="Times New Roman" w:eastAsia="Times New Roman" w:hAnsi="Times New Roman" w:cs="Times New Roman"/>
          <w:sz w:val="25"/>
          <w:lang w:val="hr-HR"/>
        </w:rPr>
        <w:t xml:space="preserve">jednokratnog </w:t>
      </w:r>
      <w:r w:rsidRPr="00754C9D">
        <w:rPr>
          <w:rFonts w:ascii="Times New Roman" w:eastAsia="Times New Roman" w:hAnsi="Times New Roman" w:cs="Times New Roman"/>
          <w:sz w:val="25"/>
          <w:lang w:val="hr-HR"/>
        </w:rPr>
        <w:t>perioda</w:t>
      </w:r>
      <w:r w:rsidR="00F175FC" w:rsidRPr="00754C9D">
        <w:rPr>
          <w:rFonts w:ascii="Times New Roman" w:eastAsia="Times New Roman" w:hAnsi="Times New Roman" w:cs="Times New Roman"/>
          <w:sz w:val="25"/>
          <w:lang w:val="hr-HR"/>
        </w:rPr>
        <w:t xml:space="preserve"> (</w:t>
      </w:r>
      <w:r w:rsidR="00F175FC" w:rsidRPr="00754C9D">
        <w:rPr>
          <w:rFonts w:ascii="Times New Roman" w:eastAsia="Times New Roman" w:hAnsi="Times New Roman" w:cs="Times New Roman"/>
          <w:i/>
          <w:sz w:val="25"/>
          <w:lang w:val="hr-HR"/>
        </w:rPr>
        <w:t>episode</w:t>
      </w:r>
      <w:r w:rsidR="00F175FC"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 kojem ta</w:t>
      </w:r>
      <w:r w:rsidR="00F31CD1" w:rsidRPr="00754C9D">
        <w:rPr>
          <w:rFonts w:ascii="Times New Roman" w:eastAsia="Times New Roman" w:hAnsi="Times New Roman" w:cs="Times New Roman"/>
          <w:sz w:val="25"/>
          <w:lang w:val="hr-HR"/>
        </w:rPr>
        <w:t xml:space="preserve"> osoba njeguje pacijenta ili mu pomaže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slučaju roditelja koji pomaže </w:t>
      </w:r>
      <w:r w:rsidR="00F31CD1" w:rsidRPr="00754C9D">
        <w:rPr>
          <w:rFonts w:ascii="Times New Roman" w:eastAsia="Times New Roman" w:hAnsi="Times New Roman" w:cs="Times New Roman"/>
          <w:sz w:val="25"/>
          <w:lang w:val="hr-HR"/>
        </w:rPr>
        <w:t>kad se njegovo</w:t>
      </w:r>
      <w:r w:rsidRPr="00754C9D">
        <w:rPr>
          <w:rFonts w:ascii="Times New Roman" w:eastAsia="Times New Roman" w:hAnsi="Times New Roman" w:cs="Times New Roman"/>
          <w:sz w:val="25"/>
          <w:lang w:val="hr-HR"/>
        </w:rPr>
        <w:t xml:space="preserve"> d</w:t>
      </w:r>
      <w:r w:rsidR="00F31CD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jete podvrgava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oj</w:t>
      </w:r>
      <w:r w:rsidR="00B8609F"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i</w:t>
      </w:r>
      <w:r w:rsidR="00F93169" w:rsidRPr="00754C9D">
        <w:rPr>
          <w:rFonts w:ascii="Times New Roman" w:eastAsia="Times New Roman" w:hAnsi="Times New Roman" w:cs="Times New Roman"/>
          <w:sz w:val="25"/>
          <w:lang w:val="hr-HR"/>
        </w:rPr>
        <w:t xml:space="preserve"> X-zracima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taj period je vrijeme u kojem traje generisanje </w:t>
      </w:r>
      <w:r w:rsidR="00F93169" w:rsidRPr="00754C9D">
        <w:rPr>
          <w:rFonts w:ascii="Times New Roman" w:eastAsia="Times New Roman" w:hAnsi="Times New Roman" w:cs="Times New Roman"/>
          <w:sz w:val="25"/>
          <w:lang w:val="hr-HR"/>
        </w:rPr>
        <w:t>X-zraka</w:t>
      </w:r>
      <w:r w:rsidRPr="00754C9D">
        <w:rPr>
          <w:rFonts w:ascii="Times New Roman" w:eastAsia="Times New Roman" w:hAnsi="Times New Roman" w:cs="Times New Roman"/>
          <w:sz w:val="25"/>
          <w:lang w:val="hr-HR"/>
        </w:rPr>
        <w:t>, što je krajnje kratko</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slučaju njegovatelja ili pomagača osobe koja prolazi kroz tretman radiofarmacima</w:t>
      </w:r>
      <w:r w:rsidR="00B8609F"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aj period će trajati nekoliko dana dok se radionuklid ne raspadne do zanemarljivog nivoa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razmotriti kumulativnu dozu za njegovatelja ili pomagača koji je u toj ulozi u nekoliko jasno odvojenih perioda. U takv</w:t>
      </w:r>
      <w:r w:rsidR="00F175FC" w:rsidRPr="00754C9D">
        <w:rPr>
          <w:rFonts w:ascii="Times New Roman" w:eastAsia="Times New Roman" w:hAnsi="Times New Roman" w:cs="Times New Roman"/>
          <w:sz w:val="25"/>
          <w:lang w:val="hr-HR"/>
        </w:rPr>
        <w:t>i</w:t>
      </w:r>
      <w:r w:rsidR="00CA77EF">
        <w:rPr>
          <w:rFonts w:ascii="Times New Roman" w:eastAsia="Times New Roman" w:hAnsi="Times New Roman" w:cs="Times New Roman"/>
          <w:sz w:val="25"/>
          <w:lang w:val="hr-HR"/>
        </w:rPr>
        <w:t>m slučajevima se mogu koristiti g</w:t>
      </w:r>
      <w:r w:rsidRPr="00754C9D">
        <w:rPr>
          <w:rFonts w:ascii="Times New Roman" w:eastAsia="Times New Roman" w:hAnsi="Times New Roman" w:cs="Times New Roman"/>
          <w:sz w:val="25"/>
          <w:lang w:val="hr-HR"/>
        </w:rPr>
        <w:t>odišnje restrikcije doze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pored restrikcija zasnovanih na </w:t>
      </w:r>
      <w:r w:rsidR="00F31CD1" w:rsidRPr="00754C9D">
        <w:rPr>
          <w:rFonts w:ascii="Times New Roman" w:eastAsia="Times New Roman" w:hAnsi="Times New Roman" w:cs="Times New Roman"/>
          <w:sz w:val="25"/>
          <w:lang w:val="hr-HR"/>
        </w:rPr>
        <w:t xml:space="preserve">jednokratnom </w:t>
      </w:r>
      <w:r w:rsidRPr="00754C9D">
        <w:rPr>
          <w:rFonts w:ascii="Times New Roman" w:eastAsia="Times New Roman" w:hAnsi="Times New Roman" w:cs="Times New Roman"/>
          <w:sz w:val="25"/>
          <w:lang w:val="hr-HR"/>
        </w:rPr>
        <w:t>periodu</w:t>
      </w:r>
      <w:r w:rsidR="00B8609F" w:rsidRPr="00754C9D">
        <w:rPr>
          <w:rFonts w:ascii="Times New Roman" w:eastAsia="Times New Roman" w:hAnsi="Times New Roman" w:cs="Times New Roman"/>
          <w:sz w:val="25"/>
          <w:lang w:val="hr-HR"/>
        </w:rPr>
        <w:t>.</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7636E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utvrđivanju restrikcija doze za</w:t>
      </w:r>
      <w:r w:rsidR="00B8609F"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Pr="00754C9D">
        <w:rPr>
          <w:rFonts w:ascii="Times New Roman" w:eastAsia="Times New Roman" w:hAnsi="Times New Roman" w:cs="Times New Roman"/>
          <w:sz w:val="25"/>
          <w:lang w:val="hr-HR"/>
        </w:rPr>
        <w:t>e i pomagače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uzeti u obzir njihovo starosno doba i mogućnost trudnoće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Posebno pitanje je pitanje djece u toj ulozi</w:t>
      </w:r>
      <w:r w:rsidR="00B8609F"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Definicija njegovatelja ili pomagača uključuje i to da ta osoba</w:t>
      </w:r>
      <w:r w:rsidR="00B8609F" w:rsidRPr="00754C9D">
        <w:rPr>
          <w:rFonts w:ascii="Times New Roman" w:eastAsia="Times New Roman" w:hAnsi="Times New Roman" w:cs="Times New Roman"/>
          <w:sz w:val="25"/>
          <w:lang w:val="hr-HR"/>
        </w:rPr>
        <w:t xml:space="preserve"> </w:t>
      </w:r>
      <w:r w:rsidR="004339CD" w:rsidRPr="00754C9D">
        <w:rPr>
          <w:rFonts w:ascii="Times New Roman" w:hAnsi="Times New Roman" w:cs="Times New Roman"/>
          <w:sz w:val="24"/>
          <w:szCs w:val="24"/>
          <w:lang w:val="hr-HR"/>
        </w:rPr>
        <w:t>„</w:t>
      </w:r>
      <w:r w:rsidRPr="00754C9D">
        <w:rPr>
          <w:rFonts w:ascii="Times New Roman" w:hAnsi="Times New Roman" w:cs="Times New Roman"/>
          <w:sz w:val="24"/>
          <w:szCs w:val="24"/>
          <w:lang w:val="hr-HR"/>
        </w:rPr>
        <w:t>svjesno i dobrovoljno</w:t>
      </w:r>
      <w:r w:rsidR="004339CD" w:rsidRPr="00754C9D">
        <w:rPr>
          <w:rFonts w:ascii="Times New Roman" w:hAnsi="Times New Roman" w:cs="Times New Roman"/>
          <w:sz w:val="24"/>
          <w:szCs w:val="24"/>
          <w:lang w:val="hr-HR"/>
        </w:rPr>
        <w:t>“</w:t>
      </w:r>
      <w:r w:rsidRPr="00754C9D">
        <w:rPr>
          <w:rFonts w:ascii="Times New Roman" w:hAnsi="Times New Roman" w:cs="Times New Roman"/>
          <w:sz w:val="24"/>
          <w:szCs w:val="24"/>
          <w:lang w:val="hr-HR"/>
        </w:rPr>
        <w:t xml:space="preserve"> pomaže u toj ulozi</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Može se tvrditi da mlađa djeca možda ne razumij</w:t>
      </w:r>
      <w:r w:rsidR="00F31CD1"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taj koncept</w:t>
      </w:r>
      <w:r w:rsidR="00B8609F"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Pa ipak, razumno je i vjerovatno da će djeca </w:t>
      </w:r>
      <w:r w:rsidR="00181EF8" w:rsidRPr="00754C9D">
        <w:rPr>
          <w:rFonts w:ascii="Times New Roman" w:eastAsia="Times New Roman" w:hAnsi="Times New Roman" w:cs="Times New Roman"/>
          <w:sz w:val="25"/>
          <w:lang w:val="hr-HR"/>
        </w:rPr>
        <w:t xml:space="preserve">jednog od </w:t>
      </w:r>
      <w:r w:rsidRPr="00754C9D">
        <w:rPr>
          <w:rFonts w:ascii="Times New Roman" w:eastAsia="Times New Roman" w:hAnsi="Times New Roman" w:cs="Times New Roman"/>
          <w:sz w:val="25"/>
          <w:lang w:val="hr-HR"/>
        </w:rPr>
        <w:t>roditelja koji prolazi kroz tretman htjeti da pomognu</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Okvir za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izaći u susret njihovim željama. Često se </w:t>
      </w:r>
      <w:r w:rsidR="00C376E0" w:rsidRPr="00754C9D">
        <w:rPr>
          <w:rFonts w:ascii="Times New Roman" w:eastAsia="Times New Roman" w:hAnsi="Times New Roman" w:cs="Times New Roman"/>
          <w:sz w:val="25"/>
          <w:lang w:val="hr-HR"/>
        </w:rPr>
        <w:t xml:space="preserve">primjenjuje </w:t>
      </w:r>
      <w:r w:rsidRPr="00754C9D">
        <w:rPr>
          <w:rFonts w:ascii="Times New Roman" w:eastAsia="Times New Roman" w:hAnsi="Times New Roman" w:cs="Times New Roman"/>
          <w:sz w:val="25"/>
          <w:lang w:val="hr-HR"/>
        </w:rPr>
        <w:t>pra</w:t>
      </w:r>
      <w:r w:rsidR="00F31CD1" w:rsidRPr="00754C9D">
        <w:rPr>
          <w:rFonts w:ascii="Times New Roman" w:eastAsia="Times New Roman" w:hAnsi="Times New Roman" w:cs="Times New Roman"/>
          <w:sz w:val="25"/>
          <w:lang w:val="hr-HR"/>
        </w:rPr>
        <w:t>gma</w:t>
      </w:r>
      <w:r w:rsidRPr="00754C9D">
        <w:rPr>
          <w:rFonts w:ascii="Times New Roman" w:eastAsia="Times New Roman" w:hAnsi="Times New Roman" w:cs="Times New Roman"/>
          <w:sz w:val="25"/>
          <w:lang w:val="hr-HR"/>
        </w:rPr>
        <w:t xml:space="preserve">tičan pristup u kojem se djeca u ovoj ulozi efektivno tretiraju kao pojedinci iz stanovništva, pa se vrše restrikcije njihove </w:t>
      </w:r>
      <w:r w:rsidR="00654327" w:rsidRPr="00754C9D">
        <w:rPr>
          <w:rFonts w:ascii="Times New Roman" w:eastAsia="Times New Roman" w:hAnsi="Times New Roman" w:cs="Times New Roman"/>
          <w:sz w:val="25"/>
          <w:lang w:val="hr-HR"/>
        </w:rPr>
        <w:t>medicinske ekspozicije</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 efektivnu dozu od 1 mSv po </w:t>
      </w:r>
      <w:r w:rsidR="00CE150D" w:rsidRPr="00754C9D">
        <w:rPr>
          <w:rFonts w:ascii="Times New Roman" w:eastAsia="Times New Roman" w:hAnsi="Times New Roman" w:cs="Times New Roman"/>
          <w:sz w:val="25"/>
          <w:lang w:val="hr-HR"/>
        </w:rPr>
        <w:t xml:space="preserve">jednokratnom </w:t>
      </w:r>
      <w:r w:rsidRPr="00754C9D">
        <w:rPr>
          <w:rFonts w:ascii="Times New Roman" w:eastAsia="Times New Roman" w:hAnsi="Times New Roman" w:cs="Times New Roman"/>
          <w:sz w:val="25"/>
          <w:lang w:val="hr-HR"/>
        </w:rPr>
        <w:t>periodu</w:t>
      </w:r>
      <w:r w:rsidR="00B8609F" w:rsidRPr="00754C9D">
        <w:rPr>
          <w:rFonts w:ascii="Times New Roman" w:eastAsia="Times New Roman" w:hAnsi="Times New Roman" w:cs="Times New Roman"/>
          <w:sz w:val="25"/>
          <w:lang w:val="hr-HR"/>
        </w:rPr>
        <w:t xml:space="preserve">. </w:t>
      </w:r>
      <w:r w:rsidR="006E7C55" w:rsidRPr="00754C9D">
        <w:rPr>
          <w:rFonts w:ascii="Times New Roman" w:eastAsia="Times New Roman" w:hAnsi="Times New Roman" w:cs="Times New Roman"/>
          <w:sz w:val="25"/>
          <w:lang w:val="hr-HR"/>
        </w:rPr>
        <w:t xml:space="preserve">Trudnica u ulozi njegovatelja ili pomagača </w:t>
      </w:r>
      <w:r w:rsidR="00B8609F" w:rsidRPr="00754C9D">
        <w:rPr>
          <w:rFonts w:ascii="Times New Roman" w:eastAsia="Times New Roman" w:hAnsi="Times New Roman" w:cs="Times New Roman"/>
          <w:sz w:val="25"/>
          <w:lang w:val="hr-HR"/>
        </w:rPr>
        <w:t>pre</w:t>
      </w:r>
      <w:r w:rsidRPr="00754C9D">
        <w:rPr>
          <w:rFonts w:ascii="Times New Roman" w:eastAsia="Times New Roman" w:hAnsi="Times New Roman" w:cs="Times New Roman"/>
          <w:sz w:val="25"/>
          <w:lang w:val="hr-HR"/>
        </w:rPr>
        <w:t>dstavlja sličnu situaciju</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 treba uzeti u obzir embrio ili</w:t>
      </w:r>
      <w:r w:rsidR="00B8609F" w:rsidRPr="00754C9D">
        <w:rPr>
          <w:rFonts w:ascii="Times New Roman" w:eastAsia="Times New Roman" w:hAnsi="Times New Roman" w:cs="Times New Roman"/>
          <w:sz w:val="25"/>
          <w:lang w:val="hr-HR"/>
        </w:rPr>
        <w:t xml:space="preserve"> fetus. </w:t>
      </w:r>
      <w:r w:rsidR="00C376E0" w:rsidRPr="00754C9D">
        <w:rPr>
          <w:rFonts w:ascii="Times New Roman" w:eastAsia="Times New Roman" w:hAnsi="Times New Roman" w:cs="Times New Roman"/>
          <w:sz w:val="25"/>
          <w:lang w:val="hr-HR"/>
        </w:rPr>
        <w:t>Često se primjenjuje isti pristup restrikcije efektivne doze za embrio ili fet</w:t>
      </w:r>
      <w:r w:rsidR="00B8609F" w:rsidRPr="00754C9D">
        <w:rPr>
          <w:rFonts w:ascii="Times New Roman" w:eastAsia="Times New Roman" w:hAnsi="Times New Roman" w:cs="Times New Roman"/>
          <w:sz w:val="25"/>
          <w:lang w:val="hr-HR"/>
        </w:rPr>
        <w:t xml:space="preserve">us </w:t>
      </w:r>
      <w:r w:rsidR="00C376E0" w:rsidRPr="00754C9D">
        <w:rPr>
          <w:rFonts w:ascii="Times New Roman" w:eastAsia="Times New Roman" w:hAnsi="Times New Roman" w:cs="Times New Roman"/>
          <w:sz w:val="25"/>
          <w:lang w:val="hr-HR"/>
        </w:rPr>
        <w:t>na</w:t>
      </w:r>
      <w:r w:rsidR="00B8609F" w:rsidRPr="00754C9D">
        <w:rPr>
          <w:rFonts w:ascii="Times New Roman" w:eastAsia="Times New Roman" w:hAnsi="Times New Roman" w:cs="Times New Roman"/>
          <w:sz w:val="25"/>
          <w:lang w:val="hr-HR"/>
        </w:rPr>
        <w:t xml:space="preserve"> 1 mSv p</w:t>
      </w:r>
      <w:r w:rsidR="00C376E0" w:rsidRPr="00754C9D">
        <w:rPr>
          <w:rFonts w:ascii="Times New Roman" w:eastAsia="Times New Roman" w:hAnsi="Times New Roman" w:cs="Times New Roman"/>
          <w:sz w:val="25"/>
          <w:lang w:val="hr-HR"/>
        </w:rPr>
        <w:t xml:space="preserve">o </w:t>
      </w:r>
      <w:r w:rsidR="00181EF8" w:rsidRPr="00754C9D">
        <w:rPr>
          <w:rFonts w:ascii="Times New Roman" w:eastAsia="Times New Roman" w:hAnsi="Times New Roman" w:cs="Times New Roman"/>
          <w:sz w:val="25"/>
          <w:lang w:val="hr-HR"/>
        </w:rPr>
        <w:t xml:space="preserve">jednokratnom </w:t>
      </w:r>
      <w:r w:rsidR="00C376E0" w:rsidRPr="00754C9D">
        <w:rPr>
          <w:rFonts w:ascii="Times New Roman" w:eastAsia="Times New Roman" w:hAnsi="Times New Roman" w:cs="Times New Roman"/>
          <w:sz w:val="25"/>
          <w:lang w:val="hr-HR"/>
        </w:rPr>
        <w:t>periodu</w:t>
      </w:r>
      <w:r w:rsidR="00B8609F" w:rsidRPr="00754C9D">
        <w:rPr>
          <w:rFonts w:ascii="Times New Roman" w:eastAsia="Times New Roman" w:hAnsi="Times New Roman" w:cs="Times New Roman"/>
          <w:sz w:val="25"/>
          <w:lang w:val="hr-HR"/>
        </w:rPr>
        <w:t xml:space="preserve">. </w:t>
      </w:r>
      <w:r w:rsidR="00AD032A" w:rsidRPr="00754C9D">
        <w:rPr>
          <w:rFonts w:ascii="Times New Roman" w:eastAsia="Times New Roman" w:hAnsi="Times New Roman" w:cs="Times New Roman"/>
          <w:sz w:val="25"/>
          <w:lang w:val="hr-HR"/>
        </w:rPr>
        <w:t>Za odraslog njegovatelja ili pomagača</w:t>
      </w:r>
      <w:r w:rsidR="00B8609F" w:rsidRPr="00754C9D">
        <w:rPr>
          <w:rFonts w:ascii="Times New Roman" w:eastAsia="Times New Roman" w:hAnsi="Times New Roman" w:cs="Times New Roman"/>
          <w:sz w:val="25"/>
          <w:lang w:val="hr-HR"/>
        </w:rPr>
        <w:t xml:space="preserve">, </w:t>
      </w:r>
      <w:r w:rsidR="004B6B31" w:rsidRPr="00754C9D">
        <w:rPr>
          <w:rFonts w:ascii="Times New Roman" w:eastAsia="Times New Roman" w:hAnsi="Times New Roman" w:cs="Times New Roman"/>
          <w:sz w:val="25"/>
          <w:lang w:val="hr-HR"/>
        </w:rPr>
        <w:t>uobičajeno korištena vrijednost restrikcije doza je efektivna doza od 5 mSv</w:t>
      </w:r>
      <w:r w:rsidR="00B8609F" w:rsidRPr="00754C9D">
        <w:rPr>
          <w:rFonts w:ascii="Times New Roman" w:eastAsia="Times New Roman" w:hAnsi="Times New Roman" w:cs="Times New Roman"/>
          <w:sz w:val="25"/>
          <w:lang w:val="hr-HR"/>
        </w:rPr>
        <w:t xml:space="preserve"> p</w:t>
      </w:r>
      <w:r w:rsidR="004B6B31" w:rsidRPr="00754C9D">
        <w:rPr>
          <w:rFonts w:ascii="Times New Roman" w:eastAsia="Times New Roman" w:hAnsi="Times New Roman" w:cs="Times New Roman"/>
          <w:sz w:val="25"/>
          <w:lang w:val="hr-HR"/>
        </w:rPr>
        <w:t xml:space="preserve">o </w:t>
      </w:r>
      <w:r w:rsidR="00181EF8" w:rsidRPr="00754C9D">
        <w:rPr>
          <w:rFonts w:ascii="Times New Roman" w:eastAsia="Times New Roman" w:hAnsi="Times New Roman" w:cs="Times New Roman"/>
          <w:sz w:val="25"/>
          <w:lang w:val="hr-HR"/>
        </w:rPr>
        <w:t xml:space="preserve">jednokratnom </w:t>
      </w:r>
      <w:r w:rsidR="004B6B31" w:rsidRPr="00754C9D">
        <w:rPr>
          <w:rFonts w:ascii="Times New Roman" w:eastAsia="Times New Roman" w:hAnsi="Times New Roman" w:cs="Times New Roman"/>
          <w:sz w:val="25"/>
          <w:lang w:val="hr-HR"/>
        </w:rPr>
        <w:t>periodu</w:t>
      </w:r>
      <w:r w:rsidR="00B8609F" w:rsidRPr="00754C9D">
        <w:rPr>
          <w:rFonts w:ascii="Times New Roman" w:eastAsia="Times New Roman" w:hAnsi="Times New Roman" w:cs="Times New Roman"/>
          <w:sz w:val="25"/>
          <w:lang w:val="hr-HR"/>
        </w:rPr>
        <w:t>.</w:t>
      </w:r>
      <w:r w:rsidR="004B6B31" w:rsidRPr="00754C9D">
        <w:rPr>
          <w:rFonts w:ascii="Times New Roman" w:eastAsia="Times New Roman" w:hAnsi="Times New Roman" w:cs="Times New Roman"/>
          <w:sz w:val="25"/>
          <w:lang w:val="hr-HR"/>
        </w:rPr>
        <w:t xml:space="preserve"> Za starije osobe se mogu koristiti </w:t>
      </w:r>
      <w:r w:rsidR="00A649DD">
        <w:rPr>
          <w:rFonts w:ascii="Times New Roman" w:eastAsia="Times New Roman" w:hAnsi="Times New Roman" w:cs="Times New Roman"/>
          <w:sz w:val="25"/>
          <w:lang w:val="hr-HR"/>
        </w:rPr>
        <w:t>blaže</w:t>
      </w:r>
      <w:r w:rsidR="004B6B31" w:rsidRPr="00754C9D">
        <w:rPr>
          <w:rFonts w:ascii="Times New Roman" w:eastAsia="Times New Roman" w:hAnsi="Times New Roman" w:cs="Times New Roman"/>
          <w:sz w:val="25"/>
          <w:lang w:val="hr-HR"/>
        </w:rPr>
        <w:t xml:space="preserve"> restrikcije doza</w:t>
      </w:r>
      <w:r w:rsidR="00B8609F" w:rsidRPr="00754C9D">
        <w:rPr>
          <w:rFonts w:ascii="Times New Roman" w:eastAsia="Times New Roman" w:hAnsi="Times New Roman" w:cs="Times New Roman"/>
          <w:sz w:val="25"/>
          <w:lang w:val="hr-HR"/>
        </w:rPr>
        <w:t xml:space="preserve">. </w:t>
      </w:r>
      <w:r w:rsidR="004B6B31" w:rsidRPr="00754C9D">
        <w:rPr>
          <w:rFonts w:ascii="Times New Roman" w:eastAsia="Times New Roman" w:hAnsi="Times New Roman" w:cs="Times New Roman"/>
          <w:sz w:val="25"/>
          <w:lang w:val="hr-HR"/>
        </w:rPr>
        <w:t>U svakom od navedenih slučajeva, možda će biti potrebna fleksibilnost u pogledu restrikcije doza</w:t>
      </w:r>
      <w:r w:rsidR="00B8609F" w:rsidRPr="00754C9D">
        <w:rPr>
          <w:rFonts w:ascii="Times New Roman" w:eastAsia="Times New Roman" w:hAnsi="Times New Roman" w:cs="Times New Roman"/>
          <w:sz w:val="25"/>
          <w:lang w:val="hr-HR"/>
        </w:rPr>
        <w:t>.</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7636E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 utvrđivanju restrikcija doze za </w:t>
      </w:r>
      <w:r w:rsidR="00263683" w:rsidRPr="00754C9D">
        <w:rPr>
          <w:rFonts w:ascii="Times New Roman" w:eastAsia="Times New Roman" w:hAnsi="Times New Roman" w:cs="Times New Roman"/>
          <w:sz w:val="25"/>
          <w:lang w:val="hr-HR"/>
        </w:rPr>
        <w:t>radio</w:t>
      </w:r>
      <w:r w:rsidRPr="00754C9D">
        <w:rPr>
          <w:rFonts w:ascii="Times New Roman" w:eastAsia="Times New Roman" w:hAnsi="Times New Roman" w:cs="Times New Roman"/>
          <w:sz w:val="25"/>
          <w:lang w:val="hr-HR"/>
        </w:rPr>
        <w:t>dijagnostičke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B8609F" w:rsidRPr="00754C9D">
        <w:rPr>
          <w:rFonts w:ascii="Times New Roman" w:eastAsia="Times New Roman" w:hAnsi="Times New Roman" w:cs="Times New Roman"/>
          <w:sz w:val="25"/>
          <w:lang w:val="hr-HR"/>
        </w:rPr>
        <w:t xml:space="preserve"> </w:t>
      </w:r>
      <w:r w:rsidR="004B6B31" w:rsidRPr="00754C9D">
        <w:rPr>
          <w:rFonts w:ascii="Times New Roman" w:eastAsia="Times New Roman" w:hAnsi="Times New Roman" w:cs="Times New Roman"/>
          <w:sz w:val="25"/>
          <w:lang w:val="hr-HR"/>
        </w:rPr>
        <w:t>koje se izvode na dobrovoljcima koji učestvuju u programu biomedicinskog istraživanja, namjera je da vlasti u konsultacijama sa organom nadležnim za zdravstvo, relevantnim stručnim tijelima i regulatornim tijelom za zaštitu od zračenja daju šire smjernice za etičk</w:t>
      </w:r>
      <w:r w:rsidR="00CA77EF">
        <w:rPr>
          <w:rFonts w:ascii="Times New Roman" w:eastAsia="Times New Roman" w:hAnsi="Times New Roman" w:cs="Times New Roman"/>
          <w:sz w:val="25"/>
          <w:lang w:val="hr-HR"/>
        </w:rPr>
        <w:t>e</w:t>
      </w:r>
      <w:r w:rsidR="004B6B31" w:rsidRPr="00754C9D">
        <w:rPr>
          <w:rFonts w:ascii="Times New Roman" w:eastAsia="Times New Roman" w:hAnsi="Times New Roman" w:cs="Times New Roman"/>
          <w:sz w:val="25"/>
          <w:lang w:val="hr-HR"/>
        </w:rPr>
        <w:t xml:space="preserve"> odbor</w:t>
      </w:r>
      <w:r w:rsidR="00CA77EF">
        <w:rPr>
          <w:rFonts w:ascii="Times New Roman" w:eastAsia="Times New Roman" w:hAnsi="Times New Roman" w:cs="Times New Roman"/>
          <w:sz w:val="25"/>
          <w:lang w:val="hr-HR"/>
        </w:rPr>
        <w:t>e</w:t>
      </w:r>
      <w:r w:rsidR="00B8609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vidi tačke </w:t>
      </w:r>
      <w:r w:rsidR="00B8609F" w:rsidRPr="00754C9D">
        <w:rPr>
          <w:rFonts w:ascii="Times New Roman" w:eastAsia="Times New Roman" w:hAnsi="Times New Roman" w:cs="Times New Roman"/>
          <w:sz w:val="25"/>
          <w:lang w:val="hr-HR"/>
        </w:rPr>
        <w:t>2.99</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2.102) </w:t>
      </w:r>
      <w:r w:rsidR="004B6B31" w:rsidRPr="00754C9D">
        <w:rPr>
          <w:rFonts w:ascii="Times New Roman" w:eastAsia="Times New Roman" w:hAnsi="Times New Roman" w:cs="Times New Roman"/>
          <w:sz w:val="25"/>
          <w:lang w:val="hr-HR"/>
        </w:rPr>
        <w:t>koji će zauzvrat prilagoditi te restrikcije tako da odgovaraju konkretnom programu biomedicinskog istraživanja koj</w:t>
      </w:r>
      <w:r w:rsidR="00CE150D" w:rsidRPr="00754C9D">
        <w:rPr>
          <w:rFonts w:ascii="Times New Roman" w:eastAsia="Times New Roman" w:hAnsi="Times New Roman" w:cs="Times New Roman"/>
          <w:sz w:val="25"/>
          <w:lang w:val="hr-HR"/>
        </w:rPr>
        <w:t>i</w:t>
      </w:r>
      <w:r w:rsidR="004B6B31" w:rsidRPr="00754C9D">
        <w:rPr>
          <w:rFonts w:ascii="Times New Roman" w:eastAsia="Times New Roman" w:hAnsi="Times New Roman" w:cs="Times New Roman"/>
          <w:sz w:val="25"/>
          <w:lang w:val="hr-HR"/>
        </w:rPr>
        <w:t xml:space="preserve"> se razmatra</w:t>
      </w:r>
      <w:r w:rsidR="00B8609F" w:rsidRPr="00754C9D">
        <w:rPr>
          <w:rFonts w:ascii="Times New Roman" w:eastAsia="Times New Roman" w:hAnsi="Times New Roman" w:cs="Times New Roman"/>
          <w:sz w:val="25"/>
          <w:lang w:val="hr-HR"/>
        </w:rPr>
        <w:t xml:space="preserve">. </w:t>
      </w:r>
      <w:r w:rsidR="004B6B31" w:rsidRPr="00754C9D">
        <w:rPr>
          <w:rFonts w:ascii="Times New Roman" w:eastAsia="Times New Roman" w:hAnsi="Times New Roman" w:cs="Times New Roman"/>
          <w:sz w:val="25"/>
          <w:lang w:val="hr-HR"/>
        </w:rPr>
        <w:t xml:space="preserve">Tipične doze </w:t>
      </w:r>
      <w:r w:rsidR="002344B8" w:rsidRPr="00754C9D">
        <w:rPr>
          <w:rFonts w:ascii="Times New Roman" w:eastAsia="Times New Roman" w:hAnsi="Times New Roman" w:cs="Times New Roman"/>
          <w:sz w:val="25"/>
          <w:lang w:val="hr-HR"/>
        </w:rPr>
        <w:t xml:space="preserve">za pacijente </w:t>
      </w:r>
      <w:r w:rsidR="004B6B31" w:rsidRPr="00754C9D">
        <w:rPr>
          <w:rFonts w:ascii="Times New Roman" w:eastAsia="Times New Roman" w:hAnsi="Times New Roman" w:cs="Times New Roman"/>
          <w:sz w:val="25"/>
          <w:lang w:val="hr-HR"/>
        </w:rPr>
        <w:t>i državni</w:t>
      </w:r>
      <w:r w:rsidR="00B8609F" w:rsidRPr="00754C9D">
        <w:rPr>
          <w:rFonts w:ascii="Times New Roman" w:eastAsia="Times New Roman" w:hAnsi="Times New Roman" w:cs="Times New Roman"/>
          <w:sz w:val="25"/>
          <w:lang w:val="hr-HR"/>
        </w:rPr>
        <w:t xml:space="preserve"> DRL</w:t>
      </w:r>
      <w:r w:rsidR="004B6B31" w:rsidRPr="00754C9D">
        <w:rPr>
          <w:rFonts w:ascii="Times New Roman" w:eastAsia="Times New Roman" w:hAnsi="Times New Roman" w:cs="Times New Roman"/>
          <w:sz w:val="25"/>
          <w:lang w:val="hr-HR"/>
        </w:rPr>
        <w:t xml:space="preserve"> bi bili dva obzira pri utvrđivanju takvih restrikcija doza</w:t>
      </w:r>
      <w:r w:rsidR="00B8609F" w:rsidRPr="00754C9D">
        <w:rPr>
          <w:rFonts w:ascii="Times New Roman" w:eastAsia="Times New Roman" w:hAnsi="Times New Roman" w:cs="Times New Roman"/>
          <w:sz w:val="25"/>
          <w:lang w:val="hr-HR"/>
        </w:rPr>
        <w:t>.</w:t>
      </w:r>
    </w:p>
    <w:p w:rsidR="00B8609F" w:rsidRPr="00754C9D" w:rsidRDefault="00B8609F" w:rsidP="00B8609F">
      <w:pPr>
        <w:pStyle w:val="ListParagraph"/>
        <w:spacing w:line="0" w:lineRule="atLeast"/>
        <w:ind w:left="0"/>
        <w:jc w:val="both"/>
        <w:rPr>
          <w:rFonts w:ascii="Times New Roman" w:eastAsia="Times New Roman" w:hAnsi="Times New Roman" w:cs="Times New Roman"/>
          <w:sz w:val="25"/>
          <w:lang w:val="hr-HR"/>
        </w:rPr>
      </w:pPr>
    </w:p>
    <w:p w:rsidR="00B8609F" w:rsidRPr="00754C9D" w:rsidRDefault="00695482" w:rsidP="00B8609F">
      <w:pPr>
        <w:pStyle w:val="ListParagraph"/>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Kriteriji i smjernice za otpuštanje pacijenata nakon terapije radionuklidima</w:t>
      </w:r>
    </w:p>
    <w:p w:rsidR="00B8609F" w:rsidRPr="00754C9D" w:rsidRDefault="00B8609F" w:rsidP="00B8609F">
      <w:pPr>
        <w:pStyle w:val="ListParagraph"/>
        <w:spacing w:line="0" w:lineRule="atLeast"/>
        <w:ind w:left="0"/>
        <w:jc w:val="both"/>
        <w:rPr>
          <w:rFonts w:ascii="Times New Roman" w:eastAsia="Times New Roman" w:hAnsi="Times New Roman" w:cs="Times New Roman"/>
          <w:sz w:val="25"/>
          <w:lang w:val="hr-HR"/>
        </w:rPr>
      </w:pPr>
    </w:p>
    <w:p w:rsidR="00B8609F" w:rsidRPr="00754C9D" w:rsidRDefault="00695482"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Mn</w:t>
      </w:r>
      <w:r w:rsidR="00FF10C0" w:rsidRPr="00754C9D">
        <w:rPr>
          <w:rFonts w:ascii="Times New Roman" w:eastAsia="Times New Roman" w:hAnsi="Times New Roman" w:cs="Times New Roman"/>
          <w:sz w:val="25"/>
          <w:lang w:val="hr-HR"/>
        </w:rPr>
        <w:t>ogi faktori</w:t>
      </w:r>
      <w:r w:rsidRPr="00754C9D">
        <w:rPr>
          <w:rFonts w:ascii="Times New Roman" w:eastAsia="Times New Roman" w:hAnsi="Times New Roman" w:cs="Times New Roman"/>
          <w:sz w:val="25"/>
          <w:lang w:val="hr-HR"/>
        </w:rPr>
        <w:t xml:space="preserve"> mogu uticati na </w:t>
      </w:r>
      <w:r w:rsidR="001110AF" w:rsidRPr="00754C9D">
        <w:rPr>
          <w:rFonts w:ascii="Times New Roman" w:eastAsia="Times New Roman" w:hAnsi="Times New Roman" w:cs="Times New Roman"/>
          <w:sz w:val="25"/>
          <w:lang w:val="hr-HR"/>
        </w:rPr>
        <w:t>ekspozicij</w:t>
      </w:r>
      <w:r w:rsidR="00CE150D" w:rsidRPr="00754C9D">
        <w:rPr>
          <w:rFonts w:ascii="Times New Roman" w:eastAsia="Times New Roman" w:hAnsi="Times New Roman" w:cs="Times New Roman"/>
          <w:sz w:val="25"/>
          <w:lang w:val="hr-HR"/>
        </w:rPr>
        <w:t>u koju mogu pretrpiti</w:t>
      </w:r>
      <w:r w:rsidRPr="00754C9D">
        <w:rPr>
          <w:rFonts w:ascii="Times New Roman" w:eastAsia="Times New Roman" w:hAnsi="Times New Roman" w:cs="Times New Roman"/>
          <w:sz w:val="25"/>
          <w:lang w:val="hr-HR"/>
        </w:rPr>
        <w:t xml:space="preserve"> pojedinci iz stanovništva</w:t>
      </w:r>
      <w:r w:rsidR="00CE150D" w:rsidRPr="00754C9D">
        <w:rPr>
          <w:rFonts w:ascii="Times New Roman" w:eastAsia="Times New Roman" w:hAnsi="Times New Roman" w:cs="Times New Roman"/>
          <w:sz w:val="25"/>
          <w:lang w:val="hr-HR"/>
        </w:rPr>
        <w:t>, njegovatelji i pomagači</w:t>
      </w:r>
      <w:r w:rsidRPr="00754C9D">
        <w:rPr>
          <w:rFonts w:ascii="Times New Roman" w:eastAsia="Times New Roman" w:hAnsi="Times New Roman" w:cs="Times New Roman"/>
          <w:sz w:val="25"/>
          <w:lang w:val="hr-HR"/>
        </w:rPr>
        <w:t xml:space="preserve"> nakon otpuštanja pacijenta koji je bio podvrgnut terap</w:t>
      </w:r>
      <w:r w:rsidR="00CA77EF">
        <w:rPr>
          <w:rFonts w:ascii="Times New Roman" w:eastAsia="Times New Roman" w:hAnsi="Times New Roman" w:cs="Times New Roman"/>
          <w:sz w:val="25"/>
          <w:lang w:val="hr-HR"/>
        </w:rPr>
        <w:t>ij</w:t>
      </w:r>
      <w:r w:rsidRPr="00754C9D">
        <w:rPr>
          <w:rFonts w:ascii="Times New Roman" w:eastAsia="Times New Roman" w:hAnsi="Times New Roman" w:cs="Times New Roman"/>
          <w:sz w:val="25"/>
          <w:lang w:val="hr-HR"/>
        </w:rPr>
        <w:t>skoj proceduri sa otvorenim izvorima zračenja ili koji je zadržao implantirane zatvorene izvore zračenja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detaljn</w:t>
      </w:r>
      <w:r w:rsidR="00CE150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informacije o tim faktorima za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zatvorene izvore zračenja</w:t>
      </w:r>
      <w:r w:rsidR="00B8609F" w:rsidRPr="00754C9D">
        <w:rPr>
          <w:rFonts w:ascii="Times New Roman" w:eastAsia="Times New Roman" w:hAnsi="Times New Roman" w:cs="Times New Roman"/>
          <w:sz w:val="25"/>
          <w:lang w:val="hr-HR"/>
        </w:rPr>
        <w:t xml:space="preserve">, </w:t>
      </w:r>
      <w:r w:rsidR="004339CD" w:rsidRPr="00754C9D">
        <w:rPr>
          <w:rFonts w:ascii="Times New Roman" w:eastAsia="Times New Roman" w:hAnsi="Times New Roman" w:cs="Times New Roman"/>
          <w:sz w:val="25"/>
          <w:lang w:val="hr-HR"/>
        </w:rPr>
        <w:t>vidi</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 xml:space="preserve">referencu </w:t>
      </w:r>
      <w:r w:rsidR="00B8609F" w:rsidRPr="00754C9D">
        <w:rPr>
          <w:rFonts w:ascii="Times New Roman" w:eastAsia="Times New Roman" w:hAnsi="Times New Roman" w:cs="Times New Roman"/>
          <w:sz w:val="25"/>
          <w:lang w:val="hr-HR"/>
        </w:rPr>
        <w:t>21).</w:t>
      </w:r>
      <w:r w:rsidRPr="00754C9D">
        <w:rPr>
          <w:rFonts w:ascii="Times New Roman" w:eastAsia="Times New Roman" w:hAnsi="Times New Roman" w:cs="Times New Roman"/>
          <w:sz w:val="25"/>
          <w:lang w:val="hr-HR"/>
        </w:rPr>
        <w:t xml:space="preserve"> </w:t>
      </w:r>
      <w:r w:rsidR="00B37B8E"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konsultacijama sa</w:t>
      </w:r>
      <w:r w:rsidR="00B8609F" w:rsidRPr="00754C9D">
        <w:rPr>
          <w:rFonts w:ascii="Times New Roman" w:eastAsia="Times New Roman" w:hAnsi="Times New Roman" w:cs="Times New Roman"/>
          <w:sz w:val="25"/>
          <w:lang w:val="hr-HR"/>
        </w:rPr>
        <w:t xml:space="preserve"> </w:t>
      </w:r>
      <w:r w:rsidR="00FD15F6" w:rsidRPr="00754C9D">
        <w:rPr>
          <w:rFonts w:ascii="Times New Roman" w:eastAsia="Times New Roman" w:hAnsi="Times New Roman" w:cs="Times New Roman"/>
          <w:sz w:val="25"/>
          <w:lang w:val="hr-HR"/>
        </w:rPr>
        <w:t xml:space="preserve">organom nadležnim za zdravstvo, relevantnim stručnim tijelima i </w:t>
      </w:r>
      <w:r w:rsidRPr="00754C9D">
        <w:rPr>
          <w:rFonts w:ascii="Times New Roman" w:eastAsia="Times New Roman" w:hAnsi="Times New Roman" w:cs="Times New Roman"/>
          <w:sz w:val="25"/>
          <w:lang w:val="hr-HR"/>
        </w:rPr>
        <w:t>regulatornim tijelom za zaštitu od zračenja</w:t>
      </w:r>
      <w:r w:rsidR="00B8609F" w:rsidRPr="00754C9D">
        <w:rPr>
          <w:rFonts w:ascii="Times New Roman" w:eastAsia="Times New Roman" w:hAnsi="Times New Roman" w:cs="Times New Roman"/>
          <w:sz w:val="25"/>
          <w:lang w:val="hr-HR"/>
        </w:rPr>
        <w:t xml:space="preserve">, </w:t>
      </w:r>
      <w:r w:rsidR="00B37B8E" w:rsidRPr="00754C9D">
        <w:rPr>
          <w:rFonts w:ascii="Times New Roman" w:eastAsia="Times New Roman" w:hAnsi="Times New Roman" w:cs="Times New Roman"/>
          <w:sz w:val="25"/>
          <w:lang w:val="hr-HR"/>
        </w:rPr>
        <w:t>vlasti imaju ulogu da</w:t>
      </w:r>
      <w:r w:rsidRPr="00754C9D">
        <w:rPr>
          <w:rFonts w:ascii="Times New Roman" w:eastAsia="Times New Roman" w:hAnsi="Times New Roman" w:cs="Times New Roman"/>
          <w:sz w:val="25"/>
          <w:lang w:val="hr-HR"/>
        </w:rPr>
        <w:t xml:space="preserve"> osigura</w:t>
      </w:r>
      <w:r w:rsidR="00B37B8E" w:rsidRPr="00754C9D">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utvrđivanje kriterija sa pratećim smjernicama da bi se pomoglo u pojednostavljivanju procesa </w:t>
      </w:r>
      <w:r w:rsidR="00DE5D98" w:rsidRPr="00754C9D">
        <w:rPr>
          <w:rFonts w:ascii="Times New Roman" w:eastAsia="Times New Roman" w:hAnsi="Times New Roman" w:cs="Times New Roman"/>
          <w:sz w:val="25"/>
          <w:lang w:val="hr-HR"/>
        </w:rPr>
        <w:t>u kojem</w:t>
      </w:r>
      <w:r w:rsidRPr="00754C9D">
        <w:rPr>
          <w:rFonts w:ascii="Times New Roman" w:eastAsia="Times New Roman" w:hAnsi="Times New Roman" w:cs="Times New Roman"/>
          <w:sz w:val="25"/>
          <w:lang w:val="hr-HR"/>
        </w:rPr>
        <w:t xml:space="preserve"> pojed</w:t>
      </w:r>
      <w:r w:rsidR="00DE5D9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načni medicinski radiološki objekt razmatra otpuštanje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Smjernice za takve postupke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w:t>
      </w:r>
      <w:r w:rsidR="00CA77EF">
        <w:rPr>
          <w:rFonts w:ascii="Times New Roman" w:eastAsia="Times New Roman" w:hAnsi="Times New Roman" w:cs="Times New Roman"/>
          <w:sz w:val="25"/>
          <w:lang w:val="hr-HR"/>
        </w:rPr>
        <w:t>g</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w:t>
      </w:r>
      <w:r w:rsidR="00CA77EF">
        <w:rPr>
          <w:rFonts w:ascii="Times New Roman" w:eastAsia="Times New Roman" w:hAnsi="Times New Roman" w:cs="Times New Roman"/>
          <w:sz w:val="25"/>
          <w:lang w:val="hr-HR"/>
        </w:rPr>
        <w:t>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 xml:space="preserve">u </w:t>
      </w:r>
      <w:r w:rsidR="00CA77EF">
        <w:rPr>
          <w:rFonts w:ascii="Times New Roman" w:eastAsia="Times New Roman" w:hAnsi="Times New Roman" w:cs="Times New Roman"/>
          <w:sz w:val="25"/>
          <w:lang w:val="hr-HR"/>
        </w:rPr>
        <w:t xml:space="preserve">su </w:t>
      </w:r>
      <w:r w:rsidRPr="00754C9D">
        <w:rPr>
          <w:rFonts w:ascii="Times New Roman" w:eastAsia="Times New Roman" w:hAnsi="Times New Roman" w:cs="Times New Roman"/>
          <w:sz w:val="25"/>
          <w:lang w:val="hr-HR"/>
        </w:rPr>
        <w:t>date u</w:t>
      </w:r>
      <w:r w:rsidR="004B16B5" w:rsidRPr="00754C9D">
        <w:rPr>
          <w:rFonts w:ascii="Times New Roman" w:eastAsia="Times New Roman" w:hAnsi="Times New Roman" w:cs="Times New Roman"/>
          <w:sz w:val="25"/>
          <w:lang w:val="hr-HR"/>
        </w:rPr>
        <w:t xml:space="preserve"> poglavljima</w:t>
      </w:r>
      <w:r w:rsidR="00B8609F" w:rsidRPr="00754C9D">
        <w:rPr>
          <w:rFonts w:ascii="Times New Roman" w:eastAsia="Times New Roman" w:hAnsi="Times New Roman" w:cs="Times New Roman"/>
          <w:sz w:val="25"/>
          <w:lang w:val="hr-HR"/>
        </w:rPr>
        <w:t xml:space="preserve"> 4 </w:t>
      </w:r>
      <w:r w:rsidR="00944717"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xml:space="preserve"> 5.</w:t>
      </w:r>
    </w:p>
    <w:p w:rsidR="00B8609F" w:rsidRPr="00754C9D" w:rsidRDefault="00B8609F" w:rsidP="00B8609F">
      <w:pPr>
        <w:pStyle w:val="ListParagraph"/>
        <w:spacing w:line="0" w:lineRule="atLeast"/>
        <w:ind w:left="0"/>
        <w:jc w:val="both"/>
        <w:rPr>
          <w:rFonts w:ascii="Times New Roman" w:eastAsia="Times New Roman" w:hAnsi="Times New Roman" w:cs="Times New Roman"/>
          <w:sz w:val="25"/>
          <w:lang w:val="hr-HR"/>
        </w:rPr>
      </w:pPr>
    </w:p>
    <w:p w:rsidR="00B8609F" w:rsidRPr="00754C9D" w:rsidRDefault="00FD15F6" w:rsidP="00B8609F">
      <w:pPr>
        <w:pStyle w:val="ListParagraph"/>
        <w:spacing w:line="0" w:lineRule="atLeast"/>
        <w:ind w:left="0"/>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Organ nadležan za zdravstvo</w:t>
      </w:r>
      <w:r w:rsidRPr="00754C9D">
        <w:rPr>
          <w:rFonts w:ascii="Times New Roman" w:eastAsia="Times New Roman" w:hAnsi="Times New Roman" w:cs="Times New Roman"/>
          <w:sz w:val="25"/>
          <w:lang w:val="hr-HR"/>
        </w:rPr>
        <w:t xml:space="preserve"> </w:t>
      </w:r>
    </w:p>
    <w:p w:rsidR="00B8609F" w:rsidRPr="00754C9D" w:rsidRDefault="00B8609F" w:rsidP="00B8609F">
      <w:pPr>
        <w:pStyle w:val="ListParagraph"/>
        <w:spacing w:line="0" w:lineRule="atLeast"/>
        <w:ind w:left="0"/>
        <w:jc w:val="both"/>
        <w:rPr>
          <w:rFonts w:ascii="Times New Roman" w:eastAsia="Times New Roman" w:hAnsi="Times New Roman" w:cs="Times New Roman"/>
          <w:sz w:val="25"/>
          <w:lang w:val="hr-HR"/>
        </w:rPr>
      </w:pPr>
    </w:p>
    <w:p w:rsidR="00B8609F" w:rsidRPr="00754C9D" w:rsidRDefault="000A7D0D"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Svi medicinski objekti bi trebali biti autorizovani od strane</w:t>
      </w:r>
      <w:r w:rsidR="00B8609F" w:rsidRPr="00754C9D">
        <w:rPr>
          <w:rFonts w:ascii="Times New Roman" w:eastAsia="Times New Roman" w:hAnsi="Times New Roman" w:cs="Times New Roman"/>
          <w:sz w:val="25"/>
          <w:lang w:val="hr-HR"/>
        </w:rPr>
        <w:t xml:space="preserve"> </w:t>
      </w:r>
      <w:r w:rsidR="00FD15F6" w:rsidRPr="00754C9D">
        <w:rPr>
          <w:rFonts w:ascii="Times New Roman" w:eastAsia="Times New Roman" w:hAnsi="Times New Roman" w:cs="Times New Roman"/>
          <w:sz w:val="25"/>
          <w:lang w:val="hr-HR"/>
        </w:rPr>
        <w:t>organ</w:t>
      </w:r>
      <w:r w:rsidRPr="00754C9D">
        <w:rPr>
          <w:rFonts w:ascii="Times New Roman" w:eastAsia="Times New Roman" w:hAnsi="Times New Roman" w:cs="Times New Roman"/>
          <w:sz w:val="25"/>
          <w:lang w:val="hr-HR"/>
        </w:rPr>
        <w:t>a</w:t>
      </w:r>
      <w:r w:rsidR="00FD15F6" w:rsidRPr="00754C9D">
        <w:rPr>
          <w:rFonts w:ascii="Times New Roman" w:eastAsia="Times New Roman" w:hAnsi="Times New Roman" w:cs="Times New Roman"/>
          <w:sz w:val="25"/>
          <w:lang w:val="hr-HR"/>
        </w:rPr>
        <w:t xml:space="preserve"> nadležn</w:t>
      </w:r>
      <w:r w:rsidRPr="00754C9D">
        <w:rPr>
          <w:rFonts w:ascii="Times New Roman" w:eastAsia="Times New Roman" w:hAnsi="Times New Roman" w:cs="Times New Roman"/>
          <w:sz w:val="25"/>
          <w:lang w:val="hr-HR"/>
        </w:rPr>
        <w:t>og</w:t>
      </w:r>
      <w:r w:rsidR="00FD15F6" w:rsidRPr="00754C9D">
        <w:rPr>
          <w:rFonts w:ascii="Times New Roman" w:eastAsia="Times New Roman" w:hAnsi="Times New Roman" w:cs="Times New Roman"/>
          <w:sz w:val="25"/>
          <w:lang w:val="hr-HR"/>
        </w:rPr>
        <w:t xml:space="preserve"> za zdravstvo </w:t>
      </w:r>
      <w:r w:rsidR="00436530" w:rsidRPr="00754C9D">
        <w:rPr>
          <w:rFonts w:ascii="Times New Roman" w:eastAsia="Times New Roman" w:hAnsi="Times New Roman" w:cs="Times New Roman"/>
          <w:sz w:val="25"/>
          <w:lang w:val="hr-HR"/>
        </w:rPr>
        <w:t>u cilju osiguranja da</w:t>
      </w:r>
      <w:r w:rsidR="00FF10C0" w:rsidRPr="00754C9D">
        <w:rPr>
          <w:rFonts w:ascii="Times New Roman" w:eastAsia="Times New Roman" w:hAnsi="Times New Roman" w:cs="Times New Roman"/>
          <w:sz w:val="25"/>
          <w:lang w:val="hr-HR"/>
        </w:rPr>
        <w:t xml:space="preserve"> objekt ispunjava važeće </w:t>
      </w:r>
      <w:r w:rsidR="0065072A" w:rsidRPr="00754C9D">
        <w:rPr>
          <w:rFonts w:ascii="Times New Roman" w:eastAsia="Times New Roman" w:hAnsi="Times New Roman" w:cs="Times New Roman"/>
          <w:sz w:val="25"/>
          <w:lang w:val="hr-HR"/>
        </w:rPr>
        <w:t>zahtjeve</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za kvalitet medicinskih usluga</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Kad</w:t>
      </w:r>
      <w:r w:rsidR="00B8609F"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medicinski objekt</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 xml:space="preserve">koristi jonizirajuće zračenje, organ nadležan za zdravstvo treba dati </w:t>
      </w:r>
      <w:r w:rsidR="002F417D" w:rsidRPr="00754C9D">
        <w:rPr>
          <w:rFonts w:ascii="Times New Roman" w:eastAsia="Times New Roman" w:hAnsi="Times New Roman" w:cs="Times New Roman"/>
          <w:sz w:val="25"/>
          <w:lang w:val="hr-HR"/>
        </w:rPr>
        <w:t>autorizacij</w:t>
      </w:r>
      <w:r w:rsidR="00FF10C0" w:rsidRPr="00754C9D">
        <w:rPr>
          <w:rFonts w:ascii="Times New Roman" w:eastAsia="Times New Roman" w:hAnsi="Times New Roman" w:cs="Times New Roman"/>
          <w:sz w:val="25"/>
          <w:lang w:val="hr-HR"/>
        </w:rPr>
        <w:t>u</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za medicinsku djelatnost i zdravstvenu zaštitu samo ako su ispunjeni zaht</w:t>
      </w:r>
      <w:r w:rsidR="002248E7" w:rsidRPr="00754C9D">
        <w:rPr>
          <w:rFonts w:ascii="Times New Roman" w:eastAsia="Times New Roman" w:hAnsi="Times New Roman" w:cs="Times New Roman"/>
          <w:sz w:val="25"/>
          <w:lang w:val="hr-HR"/>
        </w:rPr>
        <w:t>jevi</w:t>
      </w:r>
      <w:r w:rsidR="00FF10C0" w:rsidRPr="00754C9D">
        <w:rPr>
          <w:rFonts w:ascii="Times New Roman" w:eastAsia="Times New Roman" w:hAnsi="Times New Roman" w:cs="Times New Roman"/>
          <w:sz w:val="25"/>
          <w:lang w:val="hr-HR"/>
        </w:rPr>
        <w:t xml:space="preserve"> za radijacijsku</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tačke</w:t>
      </w:r>
      <w:r w:rsidR="00B8609F" w:rsidRPr="00754C9D">
        <w:rPr>
          <w:rFonts w:ascii="Times New Roman" w:eastAsia="Times New Roman" w:hAnsi="Times New Roman" w:cs="Times New Roman"/>
          <w:sz w:val="25"/>
          <w:lang w:val="hr-HR"/>
        </w:rPr>
        <w:t xml:space="preserve"> 2.70</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2.76). </w:t>
      </w:r>
      <w:r w:rsidR="00FF10C0" w:rsidRPr="00754C9D">
        <w:rPr>
          <w:rFonts w:ascii="Times New Roman" w:eastAsia="Times New Roman" w:hAnsi="Times New Roman" w:cs="Times New Roman"/>
          <w:sz w:val="25"/>
          <w:lang w:val="hr-HR"/>
        </w:rPr>
        <w:t>Kao što je navedeno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 xml:space="preserve">2.30, </w:t>
      </w:r>
      <w:r w:rsidR="00204213" w:rsidRPr="00754C9D">
        <w:rPr>
          <w:rFonts w:ascii="Times New Roman" w:eastAsia="Times New Roman" w:hAnsi="Times New Roman" w:cs="Times New Roman"/>
          <w:sz w:val="25"/>
          <w:lang w:val="hr-HR"/>
        </w:rPr>
        <w:t xml:space="preserve">organ nadležan za zdravstvo </w:t>
      </w:r>
      <w:r w:rsidR="00FF10C0" w:rsidRPr="00754C9D">
        <w:rPr>
          <w:rFonts w:ascii="Times New Roman" w:eastAsia="Times New Roman" w:hAnsi="Times New Roman" w:cs="Times New Roman"/>
          <w:sz w:val="25"/>
          <w:lang w:val="hr-HR"/>
        </w:rPr>
        <w:t>treba doprinijeti</w:t>
      </w:r>
      <w:r w:rsidR="00B8609F"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FF10C0"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FF10C0"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T</w:t>
      </w:r>
      <w:r w:rsidR="00FF10C0" w:rsidRPr="00754C9D">
        <w:rPr>
          <w:rFonts w:ascii="Times New Roman" w:eastAsia="Times New Roman" w:hAnsi="Times New Roman" w:cs="Times New Roman"/>
          <w:sz w:val="25"/>
          <w:lang w:val="hr-HR"/>
        </w:rPr>
        <w:t>o uključuje učešće u utvrđivanju</w:t>
      </w:r>
      <w:r w:rsidR="00B8609F" w:rsidRPr="00754C9D">
        <w:rPr>
          <w:rFonts w:ascii="Times New Roman" w:eastAsia="Times New Roman" w:hAnsi="Times New Roman" w:cs="Times New Roman"/>
          <w:sz w:val="25"/>
          <w:lang w:val="hr-HR"/>
        </w:rPr>
        <w:t xml:space="preserve"> DRL, </w:t>
      </w:r>
      <w:r w:rsidR="00FF10C0" w:rsidRPr="00754C9D">
        <w:rPr>
          <w:rFonts w:ascii="Times New Roman" w:eastAsia="Times New Roman" w:hAnsi="Times New Roman" w:cs="Times New Roman"/>
          <w:sz w:val="25"/>
          <w:lang w:val="hr-HR"/>
        </w:rPr>
        <w:t>restrikcija doz</w:t>
      </w:r>
      <w:r w:rsidR="00CA77EF">
        <w:rPr>
          <w:rFonts w:ascii="Times New Roman" w:eastAsia="Times New Roman" w:hAnsi="Times New Roman" w:cs="Times New Roman"/>
          <w:sz w:val="25"/>
          <w:lang w:val="hr-HR"/>
        </w:rPr>
        <w:t>a</w:t>
      </w:r>
      <w:r w:rsidR="00FF10C0" w:rsidRPr="00754C9D">
        <w:rPr>
          <w:rFonts w:ascii="Times New Roman" w:eastAsia="Times New Roman" w:hAnsi="Times New Roman" w:cs="Times New Roman"/>
          <w:sz w:val="25"/>
          <w:lang w:val="hr-HR"/>
        </w:rPr>
        <w:t xml:space="preserve"> za</w:t>
      </w:r>
      <w:r w:rsidR="00B8609F"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Pr="00754C9D">
        <w:rPr>
          <w:rFonts w:ascii="Times New Roman" w:eastAsia="Times New Roman" w:hAnsi="Times New Roman" w:cs="Times New Roman"/>
          <w:sz w:val="25"/>
          <w:lang w:val="hr-HR"/>
        </w:rPr>
        <w:t>e</w:t>
      </w:r>
      <w:r w:rsidR="009712F6" w:rsidRPr="00754C9D">
        <w:rPr>
          <w:rFonts w:ascii="Times New Roman" w:eastAsia="Times New Roman" w:hAnsi="Times New Roman" w:cs="Times New Roman"/>
          <w:sz w:val="25"/>
          <w:lang w:val="hr-HR"/>
        </w:rPr>
        <w:t xml:space="preserve"> i pomagač</w:t>
      </w:r>
      <w:r w:rsidRPr="00754C9D">
        <w:rPr>
          <w:rFonts w:ascii="Times New Roman" w:eastAsia="Times New Roman" w:hAnsi="Times New Roman" w:cs="Times New Roman"/>
          <w:sz w:val="25"/>
          <w:lang w:val="hr-HR"/>
        </w:rPr>
        <w:t>e i za</w:t>
      </w:r>
      <w:r w:rsidR="00B8609F"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dobrovoljc</w:t>
      </w:r>
      <w:r w:rsidRPr="00754C9D">
        <w:rPr>
          <w:rFonts w:ascii="Times New Roman" w:eastAsia="Times New Roman" w:hAnsi="Times New Roman" w:cs="Times New Roman"/>
          <w:sz w:val="25"/>
          <w:lang w:val="hr-HR"/>
        </w:rPr>
        <w:t>e</w:t>
      </w:r>
      <w:r w:rsidR="00736F42" w:rsidRPr="00754C9D">
        <w:rPr>
          <w:rFonts w:ascii="Times New Roman" w:eastAsia="Times New Roman" w:hAnsi="Times New Roman" w:cs="Times New Roman"/>
          <w:sz w:val="25"/>
          <w:lang w:val="hr-HR"/>
        </w:rPr>
        <w:t xml:space="preserve"> u programu biomedicinskog istraživanja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te </w:t>
      </w:r>
      <w:r w:rsidR="00FF10C0" w:rsidRPr="00754C9D">
        <w:rPr>
          <w:rFonts w:ascii="Times New Roman" w:eastAsia="Times New Roman" w:hAnsi="Times New Roman" w:cs="Times New Roman"/>
          <w:sz w:val="25"/>
          <w:lang w:val="hr-HR"/>
        </w:rPr>
        <w:t xml:space="preserve">učešće u utvrđivanju </w:t>
      </w:r>
      <w:r w:rsidRPr="00754C9D">
        <w:rPr>
          <w:rFonts w:ascii="Times New Roman" w:eastAsia="Times New Roman" w:hAnsi="Times New Roman" w:cs="Times New Roman"/>
          <w:sz w:val="25"/>
          <w:lang w:val="hr-HR"/>
        </w:rPr>
        <w:t>kriterij</w:t>
      </w:r>
      <w:r w:rsidR="00FF10C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 smjernic</w:t>
      </w:r>
      <w:r w:rsidR="00FF10C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w:t>
      </w:r>
      <w:r w:rsidR="00736F42" w:rsidRPr="00754C9D">
        <w:rPr>
          <w:rFonts w:ascii="Times New Roman" w:eastAsia="Times New Roman" w:hAnsi="Times New Roman" w:cs="Times New Roman"/>
          <w:sz w:val="25"/>
          <w:lang w:val="hr-HR"/>
        </w:rPr>
        <w:t xml:space="preserve"> otpuštanje pacijenata nakon terapije radionuklidima</w:t>
      </w:r>
      <w:r w:rsidR="00B8609F" w:rsidRPr="00754C9D">
        <w:rPr>
          <w:rFonts w:ascii="Times New Roman" w:eastAsia="Times New Roman" w:hAnsi="Times New Roman" w:cs="Times New Roman"/>
          <w:sz w:val="25"/>
          <w:lang w:val="hr-HR"/>
        </w:rPr>
        <w:t xml:space="preserve"> (</w:t>
      </w:r>
      <w:r w:rsidR="004339CD" w:rsidRPr="00754C9D">
        <w:rPr>
          <w:rFonts w:ascii="Times New Roman" w:eastAsia="Times New Roman" w:hAnsi="Times New Roman" w:cs="Times New Roman"/>
          <w:sz w:val="25"/>
          <w:lang w:val="hr-HR"/>
        </w:rPr>
        <w:t>vidi smjernice</w:t>
      </w:r>
      <w:r w:rsidR="00B8609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B8609F" w:rsidRPr="00754C9D">
        <w:rPr>
          <w:rFonts w:ascii="Times New Roman" w:eastAsia="Times New Roman" w:hAnsi="Times New Roman" w:cs="Times New Roman"/>
          <w:sz w:val="25"/>
          <w:lang w:val="hr-HR"/>
        </w:rPr>
        <w:t xml:space="preserve"> 2.34</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2.51). </w:t>
      </w:r>
      <w:r w:rsidR="00FF10C0" w:rsidRPr="00754C9D">
        <w:rPr>
          <w:rFonts w:ascii="Times New Roman" w:eastAsia="Times New Roman" w:hAnsi="Times New Roman" w:cs="Times New Roman"/>
          <w:sz w:val="25"/>
          <w:lang w:val="hr-HR"/>
        </w:rPr>
        <w:t xml:space="preserve">Koordinacija i saradnja između </w:t>
      </w:r>
      <w:r w:rsidR="00204213" w:rsidRPr="00754C9D">
        <w:rPr>
          <w:rFonts w:ascii="Times New Roman" w:eastAsia="Times New Roman" w:hAnsi="Times New Roman" w:cs="Times New Roman"/>
          <w:sz w:val="25"/>
          <w:lang w:val="hr-HR"/>
        </w:rPr>
        <w:t>organa nadležnog za zdravstvo i regulatorno</w:t>
      </w:r>
      <w:r w:rsidR="00736F42" w:rsidRPr="00754C9D">
        <w:rPr>
          <w:rFonts w:ascii="Times New Roman" w:eastAsia="Times New Roman" w:hAnsi="Times New Roman" w:cs="Times New Roman"/>
          <w:sz w:val="25"/>
          <w:lang w:val="hr-HR"/>
        </w:rPr>
        <w:t>g</w:t>
      </w:r>
      <w:r w:rsidR="00204213" w:rsidRPr="00754C9D">
        <w:rPr>
          <w:rFonts w:ascii="Times New Roman" w:eastAsia="Times New Roman" w:hAnsi="Times New Roman" w:cs="Times New Roman"/>
          <w:sz w:val="25"/>
          <w:lang w:val="hr-HR"/>
        </w:rPr>
        <w:t xml:space="preserve"> tijel</w:t>
      </w:r>
      <w:r w:rsidR="00736F42" w:rsidRPr="00754C9D">
        <w:rPr>
          <w:rFonts w:ascii="Times New Roman" w:eastAsia="Times New Roman" w:hAnsi="Times New Roman" w:cs="Times New Roman"/>
          <w:sz w:val="25"/>
          <w:lang w:val="hr-HR"/>
        </w:rPr>
        <w:t>a</w:t>
      </w:r>
      <w:r w:rsidR="00204213" w:rsidRPr="00754C9D">
        <w:rPr>
          <w:rFonts w:ascii="Times New Roman" w:eastAsia="Times New Roman" w:hAnsi="Times New Roman" w:cs="Times New Roman"/>
          <w:sz w:val="25"/>
          <w:lang w:val="hr-HR"/>
        </w:rPr>
        <w:t xml:space="preserve"> za zaštitu od zračenja</w:t>
      </w:r>
      <w:r w:rsidR="00736F42"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 xml:space="preserve">treba osigurati </w:t>
      </w:r>
      <w:r w:rsidR="00D2066B" w:rsidRPr="00754C9D">
        <w:rPr>
          <w:rFonts w:ascii="Times New Roman" w:eastAsia="Times New Roman" w:hAnsi="Times New Roman" w:cs="Times New Roman"/>
          <w:sz w:val="25"/>
          <w:lang w:val="hr-HR"/>
        </w:rPr>
        <w:t>zaštit</w:t>
      </w:r>
      <w:r w:rsidR="00FF10C0"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ukupnu</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medicinskog</w:t>
      </w:r>
      <w:r w:rsidR="00A723B2" w:rsidRPr="00754C9D">
        <w:rPr>
          <w:rFonts w:ascii="Times New Roman" w:eastAsia="Times New Roman" w:hAnsi="Times New Roman" w:cs="Times New Roman"/>
          <w:sz w:val="25"/>
          <w:lang w:val="hr-HR"/>
        </w:rPr>
        <w:t xml:space="preserve"> objekt</w:t>
      </w:r>
      <w:r w:rsidR="00FF10C0" w:rsidRPr="00754C9D">
        <w:rPr>
          <w:rFonts w:ascii="Times New Roman" w:eastAsia="Times New Roman" w:hAnsi="Times New Roman" w:cs="Times New Roman"/>
          <w:sz w:val="25"/>
          <w:lang w:val="hr-HR"/>
        </w:rPr>
        <w:t>a</w:t>
      </w:r>
      <w:r w:rsidR="00B8609F" w:rsidRPr="00754C9D">
        <w:rPr>
          <w:rFonts w:ascii="Times New Roman" w:eastAsia="Times New Roman" w:hAnsi="Times New Roman" w:cs="Times New Roman"/>
          <w:sz w:val="25"/>
          <w:lang w:val="hr-HR"/>
        </w:rPr>
        <w:t>.</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D2066B"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Zaštita od </w:t>
      </w:r>
      <w:r w:rsidR="008D3D68" w:rsidRPr="00754C9D">
        <w:rPr>
          <w:rFonts w:ascii="Times New Roman" w:eastAsia="Times New Roman" w:hAnsi="Times New Roman" w:cs="Times New Roman"/>
          <w:sz w:val="25"/>
          <w:lang w:val="hr-HR"/>
        </w:rPr>
        <w:t>zračenja i</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8609F" w:rsidRPr="00754C9D">
        <w:rPr>
          <w:rFonts w:ascii="Times New Roman" w:eastAsia="Times New Roman" w:hAnsi="Times New Roman" w:cs="Times New Roman"/>
          <w:sz w:val="25"/>
          <w:lang w:val="hr-HR"/>
        </w:rPr>
        <w:t xml:space="preserve"> </w:t>
      </w:r>
      <w:r w:rsidR="00204213" w:rsidRPr="00754C9D">
        <w:rPr>
          <w:rFonts w:ascii="Times New Roman" w:eastAsia="Times New Roman" w:hAnsi="Times New Roman" w:cs="Times New Roman"/>
          <w:sz w:val="25"/>
          <w:lang w:val="hr-HR"/>
        </w:rPr>
        <w:t>u</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204213" w:rsidRPr="00754C9D">
        <w:rPr>
          <w:rFonts w:ascii="Times New Roman" w:eastAsia="Times New Roman" w:hAnsi="Times New Roman" w:cs="Times New Roman"/>
          <w:sz w:val="25"/>
          <w:lang w:val="hr-HR"/>
        </w:rPr>
        <w:t>oj</w:t>
      </w:r>
      <w:r w:rsidR="00654327" w:rsidRPr="00754C9D">
        <w:rPr>
          <w:rFonts w:ascii="Times New Roman" w:eastAsia="Times New Roman" w:hAnsi="Times New Roman" w:cs="Times New Roman"/>
          <w:sz w:val="25"/>
          <w:lang w:val="hr-HR"/>
        </w:rPr>
        <w:t xml:space="preserve"> primjen</w:t>
      </w:r>
      <w:r w:rsidR="00204213"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jonizirajućeg zračenja</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 xml:space="preserve">trebaju biti </w:t>
      </w:r>
      <w:r w:rsidR="005A6078" w:rsidRPr="00754C9D">
        <w:rPr>
          <w:rFonts w:ascii="Times New Roman" w:eastAsia="Times New Roman" w:hAnsi="Times New Roman" w:cs="Times New Roman"/>
          <w:sz w:val="25"/>
          <w:lang w:val="hr-HR"/>
        </w:rPr>
        <w:t>garantov</w:t>
      </w:r>
      <w:r w:rsidR="00FF10C0" w:rsidRPr="00754C9D">
        <w:rPr>
          <w:rFonts w:ascii="Times New Roman" w:eastAsia="Times New Roman" w:hAnsi="Times New Roman" w:cs="Times New Roman"/>
          <w:sz w:val="25"/>
          <w:lang w:val="hr-HR"/>
        </w:rPr>
        <w:t xml:space="preserve">ani </w:t>
      </w:r>
      <w:r w:rsidR="005A6078" w:rsidRPr="00754C9D">
        <w:rPr>
          <w:rFonts w:ascii="Times New Roman" w:eastAsia="Times New Roman" w:hAnsi="Times New Roman" w:cs="Times New Roman"/>
          <w:sz w:val="25"/>
          <w:lang w:val="hr-HR"/>
        </w:rPr>
        <w:t>propisnom</w:t>
      </w:r>
      <w:r w:rsidR="00FF10C0" w:rsidRPr="00754C9D">
        <w:rPr>
          <w:rFonts w:ascii="Times New Roman" w:eastAsia="Times New Roman" w:hAnsi="Times New Roman" w:cs="Times New Roman"/>
          <w:sz w:val="25"/>
          <w:lang w:val="hr-HR"/>
        </w:rPr>
        <w:t xml:space="preserve"> specijalizacijom</w:t>
      </w:r>
      <w:r w:rsidR="00B8609F"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FF10C0"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00FF10C0" w:rsidRPr="00754C9D">
        <w:rPr>
          <w:rFonts w:ascii="Times New Roman" w:eastAsia="Times New Roman" w:hAnsi="Times New Roman" w:cs="Times New Roman"/>
          <w:sz w:val="25"/>
          <w:lang w:val="hr-HR"/>
        </w:rPr>
        <w:t>ka, konkretno da samo oni</w:t>
      </w:r>
      <w:r w:rsidR="00B8609F"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 radnici</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sa odgovarajućim</w:t>
      </w:r>
      <w:r w:rsidR="00B8609F"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kompetencijama</w:t>
      </w:r>
      <w:r w:rsidR="00FF10C0" w:rsidRPr="00754C9D">
        <w:rPr>
          <w:rFonts w:ascii="Times New Roman" w:eastAsia="Times New Roman" w:hAnsi="Times New Roman" w:cs="Times New Roman"/>
          <w:sz w:val="25"/>
          <w:lang w:val="hr-HR"/>
        </w:rPr>
        <w:t xml:space="preserve"> mogu preuzeti uloge koje uključuju specifične</w:t>
      </w:r>
      <w:r w:rsidR="00B8609F"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odgovornosti za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w:t>
      </w:r>
      <w:r w:rsidR="00736F42"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Organ</w:t>
      </w:r>
      <w:r w:rsidR="00204213" w:rsidRPr="00754C9D">
        <w:rPr>
          <w:rFonts w:ascii="Times New Roman" w:eastAsia="Times New Roman" w:hAnsi="Times New Roman" w:cs="Times New Roman"/>
          <w:sz w:val="25"/>
          <w:lang w:val="hr-HR"/>
        </w:rPr>
        <w:t xml:space="preserve"> nadležan za zdravstvo</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ima</w:t>
      </w:r>
      <w:r w:rsidR="00B8609F"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odgovornosti</w:t>
      </w:r>
      <w:r w:rsidR="005A6078" w:rsidRPr="00754C9D">
        <w:rPr>
          <w:rFonts w:ascii="Times New Roman" w:eastAsia="Times New Roman" w:hAnsi="Times New Roman" w:cs="Times New Roman"/>
          <w:sz w:val="25"/>
          <w:lang w:val="hr-HR"/>
        </w:rPr>
        <w:t xml:space="preserve"> za davanje</w:t>
      </w:r>
      <w:r w:rsidR="00FF10C0" w:rsidRPr="00754C9D">
        <w:rPr>
          <w:rFonts w:ascii="Times New Roman" w:eastAsia="Times New Roman" w:hAnsi="Times New Roman" w:cs="Times New Roman"/>
          <w:sz w:val="25"/>
          <w:lang w:val="hr-HR"/>
        </w:rPr>
        <w:t xml:space="preserve"> politika i smjernica u pogledu specijalnosti i subspecijalnosti zdravstvene profesije</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uključujući i obim djelatnosti i</w:t>
      </w:r>
      <w:r w:rsidR="00B8609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B8609F" w:rsidRPr="00754C9D">
        <w:rPr>
          <w:rFonts w:ascii="Times New Roman" w:eastAsia="Times New Roman" w:hAnsi="Times New Roman" w:cs="Times New Roman"/>
          <w:sz w:val="25"/>
          <w:lang w:val="hr-HR"/>
        </w:rPr>
        <w:t xml:space="preserve"> </w:t>
      </w:r>
      <w:r w:rsidR="000D4A10" w:rsidRPr="00754C9D">
        <w:rPr>
          <w:rFonts w:ascii="Times New Roman" w:eastAsia="Times New Roman" w:hAnsi="Times New Roman" w:cs="Times New Roman"/>
          <w:sz w:val="25"/>
          <w:lang w:val="hr-HR"/>
        </w:rPr>
        <w:t xml:space="preserve">vezane </w:t>
      </w:r>
      <w:r w:rsidR="00FF10C0" w:rsidRPr="00754C9D">
        <w:rPr>
          <w:rFonts w:ascii="Times New Roman" w:eastAsia="Times New Roman" w:hAnsi="Times New Roman" w:cs="Times New Roman"/>
          <w:sz w:val="25"/>
          <w:lang w:val="hr-HR"/>
        </w:rPr>
        <w:t>za kompetencij</w:t>
      </w:r>
      <w:r w:rsidR="000D4A10" w:rsidRPr="00754C9D">
        <w:rPr>
          <w:rFonts w:ascii="Times New Roman" w:eastAsia="Times New Roman" w:hAnsi="Times New Roman" w:cs="Times New Roman"/>
          <w:sz w:val="25"/>
          <w:lang w:val="hr-HR"/>
        </w:rPr>
        <w:t>e</w:t>
      </w:r>
      <w:r w:rsidR="00B8609F" w:rsidRPr="00754C9D">
        <w:rPr>
          <w:rFonts w:ascii="Times New Roman" w:eastAsia="Times New Roman" w:hAnsi="Times New Roman" w:cs="Times New Roman"/>
          <w:sz w:val="25"/>
          <w:lang w:val="hr-HR"/>
        </w:rPr>
        <w:t xml:space="preserve">. </w:t>
      </w:r>
      <w:r w:rsidR="004339CD" w:rsidRPr="00754C9D">
        <w:rPr>
          <w:rFonts w:ascii="Times New Roman" w:eastAsia="Times New Roman" w:hAnsi="Times New Roman" w:cs="Times New Roman"/>
          <w:sz w:val="25"/>
          <w:lang w:val="hr-HR"/>
        </w:rPr>
        <w:t>Smjernice za priznavanje kompetencij</w:t>
      </w:r>
      <w:r w:rsidR="00736F42" w:rsidRPr="00754C9D">
        <w:rPr>
          <w:rFonts w:ascii="Times New Roman" w:eastAsia="Times New Roman" w:hAnsi="Times New Roman" w:cs="Times New Roman"/>
          <w:sz w:val="25"/>
          <w:lang w:val="hr-HR"/>
        </w:rPr>
        <w:t>a</w:t>
      </w:r>
      <w:r w:rsidR="004339CD" w:rsidRPr="00754C9D">
        <w:rPr>
          <w:rFonts w:ascii="Times New Roman" w:eastAsia="Times New Roman" w:hAnsi="Times New Roman" w:cs="Times New Roman"/>
          <w:sz w:val="25"/>
          <w:lang w:val="hr-HR"/>
        </w:rPr>
        <w:t xml:space="preserve"> u određenoj specijalnosti su date</w:t>
      </w:r>
      <w:r w:rsidR="00B8609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B8609F" w:rsidRPr="00754C9D">
        <w:rPr>
          <w:rFonts w:ascii="Times New Roman" w:eastAsia="Times New Roman" w:hAnsi="Times New Roman" w:cs="Times New Roman"/>
          <w:sz w:val="25"/>
          <w:lang w:val="hr-HR"/>
        </w:rPr>
        <w:t xml:space="preserve"> 2.119</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2.133. </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5A6078"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bi medicinski radiološki objekt funkcionisao ispravno i radijacijski sigurno, na raspolaganju</w:t>
      </w:r>
      <w:r w:rsidR="002B15A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biti a</w:t>
      </w:r>
      <w:r w:rsidR="00FF10C0" w:rsidRPr="00754C9D">
        <w:rPr>
          <w:rFonts w:ascii="Times New Roman" w:eastAsia="Times New Roman" w:hAnsi="Times New Roman" w:cs="Times New Roman"/>
          <w:sz w:val="25"/>
          <w:lang w:val="hr-HR"/>
        </w:rPr>
        <w:t xml:space="preserve">dekvatan broj radioloških </w:t>
      </w:r>
      <w:r w:rsidR="009E51F0" w:rsidRPr="00754C9D">
        <w:rPr>
          <w:rFonts w:ascii="Times New Roman" w:eastAsia="Times New Roman" w:hAnsi="Times New Roman" w:cs="Times New Roman"/>
          <w:sz w:val="25"/>
          <w:lang w:val="hr-HR"/>
        </w:rPr>
        <w:t>medicinskih</w:t>
      </w:r>
      <w:r w:rsidR="00FF10C0" w:rsidRPr="00754C9D">
        <w:rPr>
          <w:rFonts w:ascii="Times New Roman" w:eastAsia="Times New Roman" w:hAnsi="Times New Roman" w:cs="Times New Roman"/>
          <w:sz w:val="25"/>
          <w:lang w:val="hr-HR"/>
        </w:rPr>
        <w:t xml:space="preserve"> radnika, medicinskih radioloških tehničara, medicinskih fizičara i drugih</w:t>
      </w:r>
      <w:r w:rsidR="00B8609F"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FF10C0"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00FF10C0" w:rsidRPr="00754C9D">
        <w:rPr>
          <w:rFonts w:ascii="Times New Roman" w:eastAsia="Times New Roman" w:hAnsi="Times New Roman" w:cs="Times New Roman"/>
          <w:sz w:val="25"/>
          <w:lang w:val="hr-HR"/>
        </w:rPr>
        <w:t>ka sa odgovornostima za</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zaštitu</w:t>
      </w:r>
      <w:r w:rsidR="00D2066B" w:rsidRPr="00754C9D">
        <w:rPr>
          <w:rFonts w:ascii="Times New Roman" w:eastAsia="Times New Roman" w:hAnsi="Times New Roman" w:cs="Times New Roman"/>
          <w:sz w:val="25"/>
          <w:lang w:val="hr-HR"/>
        </w:rPr>
        <w:t xml:space="preserve"> </w:t>
      </w:r>
      <w:r w:rsidR="00CA77EF" w:rsidRPr="00754C9D">
        <w:rPr>
          <w:rFonts w:ascii="Times New Roman" w:eastAsia="Times New Roman" w:hAnsi="Times New Roman" w:cs="Times New Roman"/>
          <w:sz w:val="25"/>
          <w:lang w:val="hr-HR"/>
        </w:rPr>
        <w:t xml:space="preserve">pacijenata </w:t>
      </w:r>
      <w:r w:rsidR="00D2066B" w:rsidRPr="00754C9D">
        <w:rPr>
          <w:rFonts w:ascii="Times New Roman" w:eastAsia="Times New Roman" w:hAnsi="Times New Roman" w:cs="Times New Roman"/>
          <w:sz w:val="25"/>
          <w:lang w:val="hr-HR"/>
        </w:rPr>
        <w:t>od zračenja</w:t>
      </w:r>
      <w:r w:rsidR="00B8609F" w:rsidRPr="00754C9D">
        <w:rPr>
          <w:rFonts w:ascii="Times New Roman" w:eastAsia="Times New Roman" w:hAnsi="Times New Roman" w:cs="Times New Roman"/>
          <w:sz w:val="25"/>
          <w:lang w:val="hr-HR"/>
        </w:rPr>
        <w:t>. T</w:t>
      </w:r>
      <w:r w:rsidR="00FF10C0" w:rsidRPr="00754C9D">
        <w:rPr>
          <w:rFonts w:ascii="Times New Roman" w:eastAsia="Times New Roman" w:hAnsi="Times New Roman" w:cs="Times New Roman"/>
          <w:sz w:val="25"/>
          <w:lang w:val="hr-HR"/>
        </w:rPr>
        <w:t>o uključuje i dovoljan kapacitet da se</w:t>
      </w:r>
      <w:r w:rsidR="00BE32FA"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pokrije odsustvo ključnih zaposlenih zbog bolesti, od</w:t>
      </w:r>
      <w:r w:rsidRPr="00754C9D">
        <w:rPr>
          <w:rFonts w:ascii="Times New Roman" w:eastAsia="Times New Roman" w:hAnsi="Times New Roman" w:cs="Times New Roman"/>
          <w:sz w:val="25"/>
          <w:lang w:val="hr-HR"/>
        </w:rPr>
        <w:t>sustva</w:t>
      </w:r>
      <w:r w:rsidR="00FF10C0" w:rsidRPr="00754C9D">
        <w:rPr>
          <w:rFonts w:ascii="Times New Roman" w:eastAsia="Times New Roman" w:hAnsi="Times New Roman" w:cs="Times New Roman"/>
          <w:sz w:val="25"/>
          <w:lang w:val="hr-HR"/>
        </w:rPr>
        <w:t xml:space="preserve"> ili drugih razloga. Kroz svoju ulogu kreatora politika, organ </w:t>
      </w:r>
      <w:r w:rsidR="00204213" w:rsidRPr="00754C9D">
        <w:rPr>
          <w:rFonts w:ascii="Times New Roman" w:eastAsia="Times New Roman" w:hAnsi="Times New Roman" w:cs="Times New Roman"/>
          <w:sz w:val="25"/>
          <w:lang w:val="hr-HR"/>
        </w:rPr>
        <w:t>nadležan za zdravstvo</w:t>
      </w:r>
      <w:r w:rsidR="00FF10C0" w:rsidRPr="00754C9D">
        <w:rPr>
          <w:rFonts w:ascii="Times New Roman" w:eastAsia="Times New Roman" w:hAnsi="Times New Roman" w:cs="Times New Roman"/>
          <w:sz w:val="25"/>
          <w:lang w:val="hr-HR"/>
        </w:rPr>
        <w:t xml:space="preserve"> treba p</w:t>
      </w:r>
      <w:r w:rsidR="00AD555B" w:rsidRPr="00754C9D">
        <w:rPr>
          <w:rFonts w:ascii="Times New Roman" w:eastAsia="Times New Roman" w:hAnsi="Times New Roman" w:cs="Times New Roman"/>
          <w:sz w:val="25"/>
          <w:lang w:val="hr-HR"/>
        </w:rPr>
        <w:t>o</w:t>
      </w:r>
      <w:r w:rsidR="00FF10C0" w:rsidRPr="00754C9D">
        <w:rPr>
          <w:rFonts w:ascii="Times New Roman" w:eastAsia="Times New Roman" w:hAnsi="Times New Roman" w:cs="Times New Roman"/>
          <w:sz w:val="25"/>
          <w:lang w:val="hr-HR"/>
        </w:rPr>
        <w:t>staviti jasne stand</w:t>
      </w:r>
      <w:r w:rsidR="00E41195" w:rsidRPr="00754C9D">
        <w:rPr>
          <w:rFonts w:ascii="Times New Roman" w:eastAsia="Times New Roman" w:hAnsi="Times New Roman" w:cs="Times New Roman"/>
          <w:sz w:val="25"/>
          <w:lang w:val="hr-HR"/>
        </w:rPr>
        <w:t>arde za prihvatljivu medici</w:t>
      </w:r>
      <w:r w:rsidR="00FF10C0" w:rsidRPr="00754C9D">
        <w:rPr>
          <w:rFonts w:ascii="Times New Roman" w:eastAsia="Times New Roman" w:hAnsi="Times New Roman" w:cs="Times New Roman"/>
          <w:sz w:val="25"/>
          <w:lang w:val="hr-HR"/>
        </w:rPr>
        <w:t>n</w:t>
      </w:r>
      <w:r w:rsidR="00E41195" w:rsidRPr="00754C9D">
        <w:rPr>
          <w:rFonts w:ascii="Times New Roman" w:eastAsia="Times New Roman" w:hAnsi="Times New Roman" w:cs="Times New Roman"/>
          <w:sz w:val="25"/>
          <w:lang w:val="hr-HR"/>
        </w:rPr>
        <w:t>s</w:t>
      </w:r>
      <w:r w:rsidR="00FF10C0" w:rsidRPr="00754C9D">
        <w:rPr>
          <w:rFonts w:ascii="Times New Roman" w:eastAsia="Times New Roman" w:hAnsi="Times New Roman" w:cs="Times New Roman"/>
          <w:sz w:val="25"/>
          <w:lang w:val="hr-HR"/>
        </w:rPr>
        <w:t>ku djelatnost</w:t>
      </w:r>
      <w:r w:rsidR="00B8609F" w:rsidRPr="00754C9D">
        <w:rPr>
          <w:rFonts w:ascii="Times New Roman" w:eastAsia="Times New Roman" w:hAnsi="Times New Roman" w:cs="Times New Roman"/>
          <w:sz w:val="25"/>
          <w:lang w:val="hr-HR"/>
        </w:rPr>
        <w:t>.</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204213"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Organ nadležan za zdravstvo</w:t>
      </w:r>
      <w:r w:rsidR="00FF10C0" w:rsidRPr="00754C9D">
        <w:rPr>
          <w:rFonts w:ascii="Times New Roman" w:eastAsia="Times New Roman" w:hAnsi="Times New Roman" w:cs="Times New Roman"/>
          <w:sz w:val="25"/>
          <w:lang w:val="hr-HR"/>
        </w:rPr>
        <w:t xml:space="preserve"> ima p</w:t>
      </w:r>
      <w:r w:rsidR="00D114AD" w:rsidRPr="00754C9D">
        <w:rPr>
          <w:rFonts w:ascii="Times New Roman" w:eastAsia="Times New Roman" w:hAnsi="Times New Roman" w:cs="Times New Roman"/>
          <w:sz w:val="25"/>
          <w:lang w:val="hr-HR"/>
        </w:rPr>
        <w:t>o</w:t>
      </w:r>
      <w:r w:rsidR="00FF10C0" w:rsidRPr="00754C9D">
        <w:rPr>
          <w:rFonts w:ascii="Times New Roman" w:eastAsia="Times New Roman" w:hAnsi="Times New Roman" w:cs="Times New Roman"/>
          <w:sz w:val="25"/>
          <w:lang w:val="hr-HR"/>
        </w:rPr>
        <w:t>sebne uloge u primjeni</w:t>
      </w:r>
      <w:r w:rsidR="00B8609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736F42" w:rsidRPr="00754C9D">
        <w:rPr>
          <w:rFonts w:ascii="Times New Roman" w:eastAsia="Times New Roman" w:hAnsi="Times New Roman" w:cs="Times New Roman"/>
          <w:sz w:val="25"/>
          <w:lang w:val="hr-HR"/>
        </w:rPr>
        <w:t>a za</w:t>
      </w:r>
      <w:r w:rsidR="00B8609F"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736F42" w:rsidRPr="00754C9D">
        <w:rPr>
          <w:rFonts w:ascii="Times New Roman" w:eastAsia="Times New Roman" w:hAnsi="Times New Roman" w:cs="Times New Roman"/>
          <w:sz w:val="25"/>
          <w:lang w:val="hr-HR"/>
        </w:rPr>
        <w:t xml:space="preserve"> zaštite od zračenja</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konkretno u pogledu</w:t>
      </w:r>
      <w:r w:rsidR="00B8609F" w:rsidRPr="00754C9D">
        <w:rPr>
          <w:rFonts w:ascii="Times New Roman" w:eastAsia="Times New Roman" w:hAnsi="Times New Roman" w:cs="Times New Roman"/>
          <w:sz w:val="25"/>
          <w:lang w:val="hr-HR"/>
        </w:rPr>
        <w:t>:</w:t>
      </w:r>
    </w:p>
    <w:p w:rsidR="00B8609F" w:rsidRPr="00754C9D" w:rsidRDefault="00B8609F" w:rsidP="00B8609F">
      <w:pPr>
        <w:pStyle w:val="ListParagraph"/>
        <w:spacing w:line="0" w:lineRule="atLeast"/>
        <w:ind w:left="0"/>
        <w:jc w:val="both"/>
        <w:rPr>
          <w:rFonts w:ascii="Times New Roman" w:eastAsia="Times New Roman" w:hAnsi="Times New Roman" w:cs="Times New Roman"/>
          <w:sz w:val="25"/>
          <w:lang w:val="hr-HR"/>
        </w:rPr>
      </w:pPr>
    </w:p>
    <w:p w:rsidR="00B8609F" w:rsidRPr="00754C9D" w:rsidRDefault="00FF10C0" w:rsidP="00132709">
      <w:pPr>
        <w:pStyle w:val="ListParagraph"/>
        <w:numPr>
          <w:ilvl w:val="0"/>
          <w:numId w:val="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g</w:t>
      </w:r>
      <w:r w:rsidR="00B8609F" w:rsidRPr="00754C9D">
        <w:rPr>
          <w:rFonts w:ascii="Times New Roman" w:eastAsia="Times New Roman" w:hAnsi="Times New Roman" w:cs="Times New Roman"/>
          <w:sz w:val="25"/>
          <w:lang w:val="hr-HR"/>
        </w:rPr>
        <w:t>eneri</w:t>
      </w:r>
      <w:r w:rsidR="00736F42" w:rsidRPr="00754C9D">
        <w:rPr>
          <w:rFonts w:ascii="Times New Roman" w:eastAsia="Times New Roman" w:hAnsi="Times New Roman" w:cs="Times New Roman"/>
          <w:sz w:val="25"/>
          <w:lang w:val="hr-HR"/>
        </w:rPr>
        <w:t>čk</w:t>
      </w:r>
      <w:r w:rsidRPr="00754C9D">
        <w:rPr>
          <w:rFonts w:ascii="Times New Roman" w:eastAsia="Times New Roman" w:hAnsi="Times New Roman" w:cs="Times New Roman"/>
          <w:sz w:val="25"/>
          <w:lang w:val="hr-HR"/>
        </w:rPr>
        <w:t xml:space="preserve">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radiološk</w:t>
      </w:r>
      <w:r w:rsidR="004339CD"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w:t>
      </w:r>
      <w:r w:rsidR="004339CD" w:rsidRPr="00754C9D">
        <w:rPr>
          <w:rFonts w:ascii="Times New Roman" w:eastAsia="Times New Roman" w:hAnsi="Times New Roman" w:cs="Times New Roman"/>
          <w:sz w:val="25"/>
          <w:lang w:val="hr-HR"/>
        </w:rPr>
        <w:t>a</w:t>
      </w:r>
      <w:r w:rsidR="00B8609F" w:rsidRPr="00754C9D">
        <w:rPr>
          <w:rFonts w:ascii="Times New Roman" w:eastAsia="Times New Roman" w:hAnsi="Times New Roman" w:cs="Times New Roman"/>
          <w:sz w:val="25"/>
          <w:lang w:val="hr-HR"/>
        </w:rPr>
        <w:t xml:space="preserve">; </w:t>
      </w:r>
    </w:p>
    <w:p w:rsidR="00B8609F" w:rsidRPr="00754C9D" w:rsidRDefault="00FF10C0" w:rsidP="00132709">
      <w:pPr>
        <w:pStyle w:val="ListParagraph"/>
        <w:numPr>
          <w:ilvl w:val="0"/>
          <w:numId w:val="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w:t>
      </w:r>
      <w:r w:rsidR="00436530" w:rsidRPr="00754C9D">
        <w:rPr>
          <w:rFonts w:ascii="Times New Roman" w:eastAsia="Times New Roman" w:hAnsi="Times New Roman" w:cs="Times New Roman"/>
          <w:sz w:val="25"/>
          <w:lang w:val="hr-HR"/>
        </w:rPr>
        <w:t>pravdanost</w:t>
      </w:r>
      <w:r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radiološk</w:t>
      </w:r>
      <w:r w:rsidR="00736F42"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736F42" w:rsidRPr="00754C9D">
        <w:rPr>
          <w:rFonts w:ascii="Times New Roman" w:eastAsia="Times New Roman" w:hAnsi="Times New Roman" w:cs="Times New Roman"/>
          <w:sz w:val="25"/>
          <w:lang w:val="hr-HR"/>
        </w:rPr>
        <w:t xml:space="preserve"> u programima zdravstvenog skrininga</w:t>
      </w:r>
      <w:r w:rsidR="00B8609F" w:rsidRPr="00754C9D">
        <w:rPr>
          <w:rFonts w:ascii="Times New Roman" w:eastAsia="Times New Roman" w:hAnsi="Times New Roman" w:cs="Times New Roman"/>
          <w:sz w:val="25"/>
          <w:lang w:val="hr-HR"/>
        </w:rPr>
        <w:t>;</w:t>
      </w:r>
    </w:p>
    <w:p w:rsidR="00B8609F" w:rsidRPr="00754C9D" w:rsidRDefault="00FF10C0" w:rsidP="00132709">
      <w:pPr>
        <w:pStyle w:val="ListParagraph"/>
        <w:numPr>
          <w:ilvl w:val="0"/>
          <w:numId w:val="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kriterija za </w:t>
      </w:r>
      <w:r w:rsidR="00436530" w:rsidRPr="00754C9D">
        <w:rPr>
          <w:rFonts w:ascii="Times New Roman" w:eastAsia="Times New Roman" w:hAnsi="Times New Roman" w:cs="Times New Roman"/>
          <w:sz w:val="25"/>
          <w:lang w:val="hr-HR"/>
        </w:rPr>
        <w:t>opravdanost</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radiološ</w:t>
      </w:r>
      <w:r w:rsidR="00736F42" w:rsidRPr="00754C9D">
        <w:rPr>
          <w:rFonts w:ascii="Times New Roman" w:eastAsia="Times New Roman" w:hAnsi="Times New Roman" w:cs="Times New Roman"/>
          <w:sz w:val="25"/>
          <w:lang w:val="hr-HR"/>
        </w:rPr>
        <w:t>kih</w:t>
      </w:r>
      <w:r w:rsidR="00654327" w:rsidRPr="00754C9D">
        <w:rPr>
          <w:rFonts w:ascii="Times New Roman" w:eastAsia="Times New Roman" w:hAnsi="Times New Roman" w:cs="Times New Roman"/>
          <w:sz w:val="25"/>
          <w:lang w:val="hr-HR"/>
        </w:rPr>
        <w:t xml:space="preserve"> procedura</w:t>
      </w:r>
      <w:r w:rsidRPr="00754C9D">
        <w:rPr>
          <w:rFonts w:ascii="Times New Roman" w:eastAsia="Times New Roman" w:hAnsi="Times New Roman" w:cs="Times New Roman"/>
          <w:sz w:val="25"/>
          <w:lang w:val="hr-HR"/>
        </w:rPr>
        <w:t xml:space="preserve"> za procjenu zdravstvenog stanja asimptomatičnih pojedinaca s namjerom ranog otkrivanja bolesti, ali ne kao dio pro</w:t>
      </w:r>
      <w:r w:rsidR="00736F42" w:rsidRPr="00754C9D">
        <w:rPr>
          <w:rFonts w:ascii="Times New Roman" w:eastAsia="Times New Roman" w:hAnsi="Times New Roman" w:cs="Times New Roman"/>
          <w:sz w:val="25"/>
          <w:lang w:val="hr-HR"/>
        </w:rPr>
        <w:t>grama zdravstvenog skrininga</w:t>
      </w:r>
      <w:r w:rsidR="00B8609F" w:rsidRPr="00754C9D">
        <w:rPr>
          <w:rFonts w:ascii="Times New Roman" w:eastAsia="Times New Roman" w:hAnsi="Times New Roman" w:cs="Times New Roman"/>
          <w:sz w:val="25"/>
          <w:lang w:val="hr-HR"/>
        </w:rPr>
        <w:t>.</w:t>
      </w:r>
    </w:p>
    <w:p w:rsidR="00B8609F" w:rsidRPr="00754C9D" w:rsidRDefault="00B8609F" w:rsidP="00B8609F">
      <w:pPr>
        <w:spacing w:line="0" w:lineRule="atLeast"/>
        <w:jc w:val="both"/>
        <w:rPr>
          <w:rFonts w:ascii="Times New Roman" w:eastAsia="Times New Roman" w:hAnsi="Times New Roman" w:cs="Times New Roman"/>
          <w:sz w:val="25"/>
          <w:lang w:val="hr-HR"/>
        </w:rPr>
      </w:pPr>
    </w:p>
    <w:p w:rsidR="00B8609F" w:rsidRPr="00754C9D" w:rsidRDefault="00736F42"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Generička opravdanost radioloških procedura </w:t>
      </w:r>
      <w:r w:rsidR="00FF10C0" w:rsidRPr="00754C9D">
        <w:rPr>
          <w:rFonts w:ascii="Times New Roman" w:eastAsia="Times New Roman" w:hAnsi="Times New Roman" w:cs="Times New Roman"/>
          <w:sz w:val="25"/>
          <w:lang w:val="hr-HR"/>
        </w:rPr>
        <w:t xml:space="preserve">je tekući proces </w:t>
      </w:r>
      <w:r w:rsidR="005A6078" w:rsidRPr="00754C9D">
        <w:rPr>
          <w:rFonts w:ascii="Times New Roman" w:eastAsia="Times New Roman" w:hAnsi="Times New Roman" w:cs="Times New Roman"/>
          <w:sz w:val="25"/>
          <w:lang w:val="hr-HR"/>
        </w:rPr>
        <w:t>pošto</w:t>
      </w:r>
      <w:r w:rsidR="00FF10C0" w:rsidRPr="00754C9D">
        <w:rPr>
          <w:rFonts w:ascii="Times New Roman" w:eastAsia="Times New Roman" w:hAnsi="Times New Roman" w:cs="Times New Roman"/>
          <w:sz w:val="25"/>
          <w:lang w:val="hr-HR"/>
        </w:rPr>
        <w:t xml:space="preserve"> nove procedure postaju raspoložive</w:t>
      </w:r>
      <w:r w:rsidR="00CA77EF">
        <w:rPr>
          <w:rFonts w:ascii="Times New Roman" w:eastAsia="Times New Roman" w:hAnsi="Times New Roman" w:cs="Times New Roman"/>
          <w:sz w:val="25"/>
          <w:lang w:val="hr-HR"/>
        </w:rPr>
        <w:t>,</w:t>
      </w:r>
      <w:r w:rsidR="00FF10C0" w:rsidRPr="00754C9D">
        <w:rPr>
          <w:rFonts w:ascii="Times New Roman" w:eastAsia="Times New Roman" w:hAnsi="Times New Roman" w:cs="Times New Roman"/>
          <w:sz w:val="25"/>
          <w:lang w:val="hr-HR"/>
        </w:rPr>
        <w:t xml:space="preserve"> </w:t>
      </w:r>
      <w:r w:rsidR="005A6078" w:rsidRPr="00754C9D">
        <w:rPr>
          <w:rFonts w:ascii="Times New Roman" w:eastAsia="Times New Roman" w:hAnsi="Times New Roman" w:cs="Times New Roman"/>
          <w:sz w:val="25"/>
          <w:lang w:val="hr-HR"/>
        </w:rPr>
        <w:t>a</w:t>
      </w:r>
      <w:r w:rsidR="00FF10C0" w:rsidRPr="00754C9D">
        <w:rPr>
          <w:rFonts w:ascii="Times New Roman" w:eastAsia="Times New Roman" w:hAnsi="Times New Roman" w:cs="Times New Roman"/>
          <w:sz w:val="25"/>
          <w:lang w:val="hr-HR"/>
        </w:rPr>
        <w:t xml:space="preserve"> u</w:t>
      </w:r>
      <w:r w:rsidR="00CA77EF">
        <w:rPr>
          <w:rFonts w:ascii="Times New Roman" w:eastAsia="Times New Roman" w:hAnsi="Times New Roman" w:cs="Times New Roman"/>
          <w:sz w:val="25"/>
          <w:lang w:val="hr-HR"/>
        </w:rPr>
        <w:t>staljene</w:t>
      </w:r>
      <w:r w:rsidR="00FF10C0" w:rsidRPr="00754C9D">
        <w:rPr>
          <w:rFonts w:ascii="Times New Roman" w:eastAsia="Times New Roman" w:hAnsi="Times New Roman" w:cs="Times New Roman"/>
          <w:sz w:val="25"/>
          <w:lang w:val="hr-HR"/>
        </w:rPr>
        <w:t xml:space="preserve"> procedure </w:t>
      </w:r>
      <w:r w:rsidR="005A6078" w:rsidRPr="00754C9D">
        <w:rPr>
          <w:rFonts w:ascii="Times New Roman" w:eastAsia="Times New Roman" w:hAnsi="Times New Roman" w:cs="Times New Roman"/>
          <w:sz w:val="25"/>
          <w:lang w:val="hr-HR"/>
        </w:rPr>
        <w:t xml:space="preserve">se </w:t>
      </w:r>
      <w:r w:rsidR="00FF10C0" w:rsidRPr="00754C9D">
        <w:rPr>
          <w:rFonts w:ascii="Times New Roman" w:eastAsia="Times New Roman" w:hAnsi="Times New Roman" w:cs="Times New Roman"/>
          <w:sz w:val="25"/>
          <w:lang w:val="hr-HR"/>
        </w:rPr>
        <w:t>razmatraju u svjetlu novog znanja i novih dešavanja</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Treba donijeti odluku da li će neka nova</w:t>
      </w:r>
      <w:r w:rsidR="00654327" w:rsidRPr="00754C9D">
        <w:rPr>
          <w:rFonts w:ascii="Times New Roman" w:eastAsia="Times New Roman" w:hAnsi="Times New Roman" w:cs="Times New Roman"/>
          <w:sz w:val="25"/>
          <w:lang w:val="hr-HR"/>
        </w:rPr>
        <w:t xml:space="preserve"> radiološka procedura</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postati novi dodatak postojećim</w:t>
      </w:r>
      <w:r w:rsidR="00B8609F" w:rsidRPr="00754C9D">
        <w:rPr>
          <w:rFonts w:ascii="Times New Roman" w:eastAsia="Times New Roman" w:hAnsi="Times New Roman" w:cs="Times New Roman"/>
          <w:sz w:val="25"/>
          <w:lang w:val="hr-HR"/>
        </w:rPr>
        <w:t xml:space="preserve"> procedur</w:t>
      </w:r>
      <w:r w:rsidR="00FF10C0" w:rsidRPr="00754C9D">
        <w:rPr>
          <w:rFonts w:ascii="Times New Roman" w:eastAsia="Times New Roman" w:hAnsi="Times New Roman" w:cs="Times New Roman"/>
          <w:sz w:val="25"/>
          <w:lang w:val="hr-HR"/>
        </w:rPr>
        <w:t>ama</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 xml:space="preserve">Obrnuto, </w:t>
      </w:r>
      <w:r w:rsidR="00215F67" w:rsidRPr="00754C9D">
        <w:rPr>
          <w:rFonts w:ascii="Times New Roman" w:eastAsia="Times New Roman" w:hAnsi="Times New Roman" w:cs="Times New Roman"/>
          <w:sz w:val="25"/>
          <w:lang w:val="hr-HR"/>
        </w:rPr>
        <w:t>možda će t</w:t>
      </w:r>
      <w:r w:rsidR="00FF10C0" w:rsidRPr="00754C9D">
        <w:rPr>
          <w:rFonts w:ascii="Times New Roman" w:eastAsia="Times New Roman" w:hAnsi="Times New Roman" w:cs="Times New Roman"/>
          <w:sz w:val="25"/>
          <w:lang w:val="hr-HR"/>
        </w:rPr>
        <w:t>r</w:t>
      </w:r>
      <w:r w:rsidR="00215F67" w:rsidRPr="00754C9D">
        <w:rPr>
          <w:rFonts w:ascii="Times New Roman" w:eastAsia="Times New Roman" w:hAnsi="Times New Roman" w:cs="Times New Roman"/>
          <w:sz w:val="25"/>
          <w:lang w:val="hr-HR"/>
        </w:rPr>
        <w:t>e</w:t>
      </w:r>
      <w:r w:rsidR="00FF10C0" w:rsidRPr="00754C9D">
        <w:rPr>
          <w:rFonts w:ascii="Times New Roman" w:eastAsia="Times New Roman" w:hAnsi="Times New Roman" w:cs="Times New Roman"/>
          <w:sz w:val="25"/>
          <w:lang w:val="hr-HR"/>
        </w:rPr>
        <w:t>bati povući neku postojeću radiološku proceduru iz upotrebe ako p</w:t>
      </w:r>
      <w:r w:rsidR="00215F67" w:rsidRPr="00754C9D">
        <w:rPr>
          <w:rFonts w:ascii="Times New Roman" w:eastAsia="Times New Roman" w:hAnsi="Times New Roman" w:cs="Times New Roman"/>
          <w:sz w:val="25"/>
          <w:lang w:val="hr-HR"/>
        </w:rPr>
        <w:t>o</w:t>
      </w:r>
      <w:r w:rsidR="00FF10C0" w:rsidRPr="00754C9D">
        <w:rPr>
          <w:rFonts w:ascii="Times New Roman" w:eastAsia="Times New Roman" w:hAnsi="Times New Roman" w:cs="Times New Roman"/>
          <w:sz w:val="25"/>
          <w:lang w:val="hr-HR"/>
        </w:rPr>
        <w:t>stoje dokazi da neki alterna</w:t>
      </w:r>
      <w:r w:rsidR="00215F67" w:rsidRPr="00754C9D">
        <w:rPr>
          <w:rFonts w:ascii="Times New Roman" w:eastAsia="Times New Roman" w:hAnsi="Times New Roman" w:cs="Times New Roman"/>
          <w:sz w:val="25"/>
          <w:lang w:val="hr-HR"/>
        </w:rPr>
        <w:t>ti</w:t>
      </w:r>
      <w:r w:rsidR="00FF10C0" w:rsidRPr="00754C9D">
        <w:rPr>
          <w:rFonts w:ascii="Times New Roman" w:eastAsia="Times New Roman" w:hAnsi="Times New Roman" w:cs="Times New Roman"/>
          <w:sz w:val="25"/>
          <w:lang w:val="hr-HR"/>
        </w:rPr>
        <w:t>vni modalitet ili tehnologija imaju veću efikasnost</w:t>
      </w:r>
      <w:r w:rsidR="00B8609F" w:rsidRPr="00754C9D">
        <w:rPr>
          <w:rFonts w:ascii="Times New Roman" w:eastAsia="Times New Roman" w:hAnsi="Times New Roman" w:cs="Times New Roman"/>
          <w:sz w:val="25"/>
          <w:lang w:val="hr-HR"/>
        </w:rPr>
        <w:t xml:space="preserve">. </w:t>
      </w:r>
      <w:r w:rsidR="00204213" w:rsidRPr="00754C9D">
        <w:rPr>
          <w:rFonts w:ascii="Times New Roman" w:eastAsia="Times New Roman" w:hAnsi="Times New Roman" w:cs="Times New Roman"/>
          <w:sz w:val="25"/>
          <w:lang w:val="hr-HR"/>
        </w:rPr>
        <w:t>Organ nadležan za zdravstvo</w:t>
      </w:r>
      <w:r w:rsidR="00B8609F" w:rsidRPr="00754C9D">
        <w:rPr>
          <w:rFonts w:ascii="Times New Roman" w:eastAsia="Times New Roman" w:hAnsi="Times New Roman" w:cs="Times New Roman"/>
          <w:sz w:val="25"/>
          <w:lang w:val="hr-HR"/>
        </w:rPr>
        <w:t xml:space="preserve"> </w:t>
      </w:r>
      <w:r w:rsidR="00204213" w:rsidRPr="00754C9D">
        <w:rPr>
          <w:rFonts w:ascii="Times New Roman" w:eastAsia="Times New Roman" w:hAnsi="Times New Roman" w:cs="Times New Roman"/>
          <w:sz w:val="25"/>
          <w:lang w:val="hr-HR"/>
        </w:rPr>
        <w:t>treba donositi takve odluke</w:t>
      </w:r>
      <w:r w:rsidR="005A6078" w:rsidRPr="00754C9D">
        <w:rPr>
          <w:rFonts w:ascii="Times New Roman" w:eastAsia="Times New Roman" w:hAnsi="Times New Roman" w:cs="Times New Roman"/>
          <w:sz w:val="25"/>
          <w:lang w:val="hr-HR"/>
        </w:rPr>
        <w:t xml:space="preserve"> zajedno sa relevantnim stručnim tijelima</w:t>
      </w:r>
      <w:r w:rsidR="00B8609F" w:rsidRPr="00754C9D">
        <w:rPr>
          <w:rFonts w:ascii="Times New Roman" w:eastAsia="Times New Roman" w:hAnsi="Times New Roman" w:cs="Times New Roman"/>
          <w:sz w:val="25"/>
          <w:lang w:val="hr-HR"/>
        </w:rPr>
        <w:t xml:space="preserve">. </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880A9A"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Upotreba</w:t>
      </w:r>
      <w:r w:rsidR="00FF10C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radiološk</w:t>
      </w:r>
      <w:r w:rsidR="00736F42"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B8609F"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kao dio programa zdravstvenog skrininga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uključuje pod</w:t>
      </w:r>
      <w:r w:rsidR="00FF10C0" w:rsidRPr="00754C9D">
        <w:rPr>
          <w:rFonts w:ascii="Times New Roman" w:eastAsia="Times New Roman" w:hAnsi="Times New Roman" w:cs="Times New Roman"/>
          <w:sz w:val="25"/>
          <w:lang w:val="hr-HR"/>
        </w:rPr>
        <w:t>v</w:t>
      </w:r>
      <w:r w:rsidRPr="00754C9D">
        <w:rPr>
          <w:rFonts w:ascii="Times New Roman" w:eastAsia="Times New Roman" w:hAnsi="Times New Roman" w:cs="Times New Roman"/>
          <w:sz w:val="25"/>
          <w:lang w:val="hr-HR"/>
        </w:rPr>
        <w:t>r</w:t>
      </w:r>
      <w:r w:rsidR="00FF10C0" w:rsidRPr="00754C9D">
        <w:rPr>
          <w:rFonts w:ascii="Times New Roman" w:eastAsia="Times New Roman" w:hAnsi="Times New Roman" w:cs="Times New Roman"/>
          <w:sz w:val="25"/>
          <w:lang w:val="hr-HR"/>
        </w:rPr>
        <w:t>gavanje asimptomatičnih po</w:t>
      </w:r>
      <w:r w:rsidR="005A6078" w:rsidRPr="00754C9D">
        <w:rPr>
          <w:rFonts w:ascii="Times New Roman" w:eastAsia="Times New Roman" w:hAnsi="Times New Roman" w:cs="Times New Roman"/>
          <w:sz w:val="25"/>
          <w:lang w:val="hr-HR"/>
        </w:rPr>
        <w:t>pulacijskih grupa</w:t>
      </w:r>
      <w:r w:rsidR="00FF10C0" w:rsidRPr="00754C9D">
        <w:rPr>
          <w:rFonts w:ascii="Times New Roman" w:eastAsia="Times New Roman" w:hAnsi="Times New Roman" w:cs="Times New Roman"/>
          <w:sz w:val="25"/>
          <w:lang w:val="hr-HR"/>
        </w:rPr>
        <w:t xml:space="preserve"> ekspoziciji zračenju</w:t>
      </w:r>
      <w:r w:rsidR="00B8609F" w:rsidRPr="00754C9D">
        <w:rPr>
          <w:rFonts w:ascii="Times New Roman" w:eastAsia="Times New Roman" w:hAnsi="Times New Roman" w:cs="Times New Roman"/>
          <w:sz w:val="25"/>
          <w:lang w:val="hr-HR"/>
        </w:rPr>
        <w:t xml:space="preserve">. </w:t>
      </w:r>
      <w:r w:rsidR="00CA77EF">
        <w:rPr>
          <w:rFonts w:ascii="Times New Roman" w:eastAsia="Times New Roman" w:hAnsi="Times New Roman" w:cs="Times New Roman"/>
          <w:sz w:val="25"/>
          <w:lang w:val="hr-HR"/>
        </w:rPr>
        <w:t>U odluci</w:t>
      </w:r>
      <w:r w:rsidR="00FF10C0" w:rsidRPr="00754C9D">
        <w:rPr>
          <w:rFonts w:ascii="Times New Roman" w:eastAsia="Times New Roman" w:hAnsi="Times New Roman" w:cs="Times New Roman"/>
          <w:sz w:val="25"/>
          <w:lang w:val="hr-HR"/>
        </w:rPr>
        <w:t xml:space="preserve"> da se</w:t>
      </w:r>
      <w:r w:rsidRPr="00754C9D">
        <w:rPr>
          <w:rFonts w:ascii="Times New Roman" w:eastAsia="Times New Roman" w:hAnsi="Times New Roman" w:cs="Times New Roman"/>
          <w:sz w:val="25"/>
          <w:lang w:val="hr-HR"/>
        </w:rPr>
        <w:t xml:space="preserve"> </w:t>
      </w:r>
      <w:r w:rsidR="00FF10C0" w:rsidRPr="00754C9D">
        <w:rPr>
          <w:rFonts w:ascii="Times New Roman" w:eastAsia="Times New Roman" w:hAnsi="Times New Roman" w:cs="Times New Roman"/>
          <w:sz w:val="25"/>
          <w:lang w:val="hr-HR"/>
        </w:rPr>
        <w:t>krene s takvim programom treba uzeti u obzir, između ostalog, potencijal procedure skrininga da otkrije određen</w:t>
      </w:r>
      <w:r w:rsidR="00CA77EF">
        <w:rPr>
          <w:rFonts w:ascii="Times New Roman" w:eastAsia="Times New Roman" w:hAnsi="Times New Roman" w:cs="Times New Roman"/>
          <w:sz w:val="25"/>
          <w:lang w:val="hr-HR"/>
        </w:rPr>
        <w:t>u</w:t>
      </w:r>
      <w:r w:rsidR="00FF10C0" w:rsidRPr="00754C9D">
        <w:rPr>
          <w:rFonts w:ascii="Times New Roman" w:eastAsia="Times New Roman" w:hAnsi="Times New Roman" w:cs="Times New Roman"/>
          <w:sz w:val="25"/>
          <w:lang w:val="hr-HR"/>
        </w:rPr>
        <w:t xml:space="preserve"> bolest, </w:t>
      </w:r>
      <w:r w:rsidR="00F337D7" w:rsidRPr="00754C9D">
        <w:rPr>
          <w:rFonts w:ascii="Times New Roman" w:eastAsia="Times New Roman" w:hAnsi="Times New Roman" w:cs="Times New Roman"/>
          <w:sz w:val="25"/>
          <w:lang w:val="hr-HR"/>
        </w:rPr>
        <w:t>v</w:t>
      </w:r>
      <w:r w:rsidR="00FF10C0" w:rsidRPr="00754C9D">
        <w:rPr>
          <w:rFonts w:ascii="Times New Roman" w:eastAsia="Times New Roman" w:hAnsi="Times New Roman" w:cs="Times New Roman"/>
          <w:sz w:val="25"/>
          <w:lang w:val="hr-HR"/>
        </w:rPr>
        <w:t xml:space="preserve">jerovatnoću efikasnog tretmana otkrivenih slučajeva i, za </w:t>
      </w:r>
      <w:r w:rsidR="00BE32FA" w:rsidRPr="00754C9D">
        <w:rPr>
          <w:rFonts w:ascii="Times New Roman" w:eastAsia="Times New Roman" w:hAnsi="Times New Roman" w:cs="Times New Roman"/>
          <w:sz w:val="25"/>
          <w:lang w:val="hr-HR"/>
        </w:rPr>
        <w:t>o</w:t>
      </w:r>
      <w:r w:rsidR="00FF10C0" w:rsidRPr="00754C9D">
        <w:rPr>
          <w:rFonts w:ascii="Times New Roman" w:eastAsia="Times New Roman" w:hAnsi="Times New Roman" w:cs="Times New Roman"/>
          <w:sz w:val="25"/>
          <w:lang w:val="hr-HR"/>
        </w:rPr>
        <w:t>dređene bolesti, prednosti za društvo od kontrole date bolesti</w:t>
      </w:r>
      <w:r w:rsidR="00B8609F" w:rsidRPr="00754C9D">
        <w:rPr>
          <w:rFonts w:ascii="Times New Roman" w:eastAsia="Times New Roman" w:hAnsi="Times New Roman" w:cs="Times New Roman"/>
          <w:sz w:val="25"/>
          <w:lang w:val="hr-HR"/>
        </w:rPr>
        <w:t xml:space="preserve">. </w:t>
      </w:r>
      <w:r w:rsidR="005A6078" w:rsidRPr="00754C9D">
        <w:rPr>
          <w:rFonts w:ascii="Times New Roman" w:eastAsia="Times New Roman" w:hAnsi="Times New Roman" w:cs="Times New Roman"/>
          <w:sz w:val="25"/>
          <w:lang w:val="hr-HR"/>
        </w:rPr>
        <w:t>Pouzdani</w:t>
      </w:r>
      <w:r w:rsidR="00FF10C0" w:rsidRPr="00754C9D">
        <w:rPr>
          <w:rFonts w:ascii="Times New Roman" w:eastAsia="Times New Roman" w:hAnsi="Times New Roman" w:cs="Times New Roman"/>
          <w:sz w:val="25"/>
          <w:lang w:val="hr-HR"/>
        </w:rPr>
        <w:t xml:space="preserve"> epidemi</w:t>
      </w:r>
      <w:r w:rsidR="00F337D7" w:rsidRPr="00754C9D">
        <w:rPr>
          <w:rFonts w:ascii="Times New Roman" w:eastAsia="Times New Roman" w:hAnsi="Times New Roman" w:cs="Times New Roman"/>
          <w:sz w:val="25"/>
          <w:lang w:val="hr-HR"/>
        </w:rPr>
        <w:t>o</w:t>
      </w:r>
      <w:r w:rsidR="00FF10C0" w:rsidRPr="00754C9D">
        <w:rPr>
          <w:rFonts w:ascii="Times New Roman" w:eastAsia="Times New Roman" w:hAnsi="Times New Roman" w:cs="Times New Roman"/>
          <w:sz w:val="25"/>
          <w:lang w:val="hr-HR"/>
        </w:rPr>
        <w:t>loški dokazi trebaju činiti osnovu za takve programe zdravstvenog skrininga</w:t>
      </w:r>
      <w:r w:rsidR="00B8609F" w:rsidRPr="00754C9D">
        <w:rPr>
          <w:rFonts w:ascii="Times New Roman" w:eastAsia="Times New Roman" w:hAnsi="Times New Roman" w:cs="Times New Roman"/>
          <w:sz w:val="25"/>
          <w:lang w:val="hr-HR"/>
        </w:rPr>
        <w:t xml:space="preserve">. </w:t>
      </w:r>
      <w:r w:rsidR="005A6078" w:rsidRPr="00754C9D">
        <w:rPr>
          <w:rFonts w:ascii="Times New Roman" w:eastAsia="Times New Roman" w:hAnsi="Times New Roman" w:cs="Times New Roman"/>
          <w:sz w:val="25"/>
          <w:lang w:val="hr-HR"/>
        </w:rPr>
        <w:t>Prije donošenja odluke, o</w:t>
      </w:r>
      <w:r w:rsidR="00204213" w:rsidRPr="00754C9D">
        <w:rPr>
          <w:rFonts w:ascii="Times New Roman" w:eastAsia="Times New Roman" w:hAnsi="Times New Roman" w:cs="Times New Roman"/>
          <w:sz w:val="25"/>
          <w:lang w:val="hr-HR"/>
        </w:rPr>
        <w:t xml:space="preserve">rgan nadležan za zdravstvo </w:t>
      </w:r>
      <w:r w:rsidR="00736F42" w:rsidRPr="00754C9D">
        <w:rPr>
          <w:rFonts w:ascii="Times New Roman" w:eastAsia="Times New Roman" w:hAnsi="Times New Roman" w:cs="Times New Roman"/>
          <w:sz w:val="25"/>
          <w:lang w:val="hr-HR"/>
        </w:rPr>
        <w:t xml:space="preserve">treba razmotriti sve te faktore </w:t>
      </w:r>
      <w:r w:rsidR="005A6078" w:rsidRPr="00754C9D">
        <w:rPr>
          <w:rFonts w:ascii="Times New Roman" w:eastAsia="Times New Roman" w:hAnsi="Times New Roman" w:cs="Times New Roman"/>
          <w:sz w:val="25"/>
          <w:lang w:val="hr-HR"/>
        </w:rPr>
        <w:t xml:space="preserve">zajedno sa relevantnim stručnim tijelima. </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215F6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Sada je sve više uobičajena u</w:t>
      </w:r>
      <w:r w:rsidR="00880A9A" w:rsidRPr="00754C9D">
        <w:rPr>
          <w:rFonts w:ascii="Times New Roman" w:eastAsia="Times New Roman" w:hAnsi="Times New Roman" w:cs="Times New Roman"/>
          <w:sz w:val="25"/>
          <w:lang w:val="hr-HR"/>
        </w:rPr>
        <w:t>potreba</w:t>
      </w:r>
      <w:r w:rsidR="00654327" w:rsidRPr="00754C9D">
        <w:rPr>
          <w:rFonts w:ascii="Times New Roman" w:eastAsia="Times New Roman" w:hAnsi="Times New Roman" w:cs="Times New Roman"/>
          <w:sz w:val="25"/>
          <w:lang w:val="hr-HR"/>
        </w:rPr>
        <w:t xml:space="preserve"> radiološk</w:t>
      </w:r>
      <w:r w:rsidR="00736F42"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880A9A" w:rsidRPr="00754C9D">
        <w:rPr>
          <w:rFonts w:ascii="Times New Roman" w:eastAsia="Times New Roman" w:hAnsi="Times New Roman" w:cs="Times New Roman"/>
          <w:sz w:val="25"/>
          <w:lang w:val="hr-HR"/>
        </w:rPr>
        <w:t xml:space="preserve"> na</w:t>
      </w:r>
      <w:r w:rsidR="00B8609F" w:rsidRPr="00754C9D">
        <w:rPr>
          <w:rFonts w:ascii="Times New Roman" w:eastAsia="Times New Roman" w:hAnsi="Times New Roman" w:cs="Times New Roman"/>
          <w:sz w:val="25"/>
          <w:lang w:val="hr-HR"/>
        </w:rPr>
        <w:t xml:space="preserve"> </w:t>
      </w:r>
      <w:r w:rsidR="00880A9A" w:rsidRPr="00754C9D">
        <w:rPr>
          <w:rFonts w:ascii="Times New Roman" w:eastAsia="Times New Roman" w:hAnsi="Times New Roman" w:cs="Times New Roman"/>
          <w:sz w:val="25"/>
          <w:lang w:val="hr-HR"/>
        </w:rPr>
        <w:t>asimptomatičnim pojedincima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 namjerom ranog otkrivanja bolesti,</w:t>
      </w:r>
      <w:r w:rsidR="00B8609F" w:rsidRPr="00754C9D">
        <w:rPr>
          <w:rFonts w:ascii="Times New Roman" w:eastAsia="Times New Roman" w:hAnsi="Times New Roman" w:cs="Times New Roman"/>
          <w:sz w:val="25"/>
          <w:lang w:val="hr-HR"/>
        </w:rPr>
        <w:t xml:space="preserve"> </w:t>
      </w:r>
      <w:r w:rsidR="00880A9A" w:rsidRPr="00754C9D">
        <w:rPr>
          <w:rFonts w:ascii="Times New Roman" w:eastAsia="Times New Roman" w:hAnsi="Times New Roman" w:cs="Times New Roman"/>
          <w:sz w:val="25"/>
          <w:lang w:val="hr-HR"/>
        </w:rPr>
        <w:t>ali ne kao dio</w:t>
      </w:r>
      <w:r w:rsidR="005A6078" w:rsidRPr="00754C9D">
        <w:rPr>
          <w:rFonts w:ascii="Times New Roman" w:eastAsia="Times New Roman" w:hAnsi="Times New Roman" w:cs="Times New Roman"/>
          <w:sz w:val="25"/>
          <w:lang w:val="hr-HR"/>
        </w:rPr>
        <w:t xml:space="preserve"> odobrenog</w:t>
      </w:r>
      <w:r w:rsidR="00880A9A" w:rsidRPr="00754C9D">
        <w:rPr>
          <w:rFonts w:ascii="Times New Roman" w:eastAsia="Times New Roman" w:hAnsi="Times New Roman" w:cs="Times New Roman"/>
          <w:sz w:val="25"/>
          <w:lang w:val="hr-HR"/>
        </w:rPr>
        <w:t xml:space="preserve"> programa zdravstvenog skrininga</w:t>
      </w:r>
      <w:r w:rsidR="00B8609F" w:rsidRPr="00754C9D">
        <w:rPr>
          <w:rFonts w:ascii="Times New Roman" w:eastAsia="Times New Roman" w:hAnsi="Times New Roman" w:cs="Times New Roman"/>
          <w:sz w:val="25"/>
          <w:lang w:val="hr-HR"/>
        </w:rPr>
        <w:t xml:space="preserve">. </w:t>
      </w:r>
      <w:r w:rsidR="00880A9A" w:rsidRPr="00754C9D">
        <w:rPr>
          <w:rFonts w:ascii="Times New Roman" w:eastAsia="Times New Roman" w:hAnsi="Times New Roman" w:cs="Times New Roman"/>
          <w:sz w:val="25"/>
          <w:lang w:val="hr-HR"/>
        </w:rPr>
        <w:t>Takve</w:t>
      </w:r>
      <w:r w:rsidR="00654327" w:rsidRPr="00754C9D">
        <w:rPr>
          <w:rFonts w:ascii="Times New Roman" w:eastAsia="Times New Roman" w:hAnsi="Times New Roman" w:cs="Times New Roman"/>
          <w:sz w:val="25"/>
          <w:lang w:val="hr-HR"/>
        </w:rPr>
        <w:t xml:space="preserve"> radiološk</w:t>
      </w:r>
      <w:r w:rsidR="00736F42"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736F42" w:rsidRPr="00754C9D">
        <w:rPr>
          <w:rFonts w:ascii="Times New Roman" w:eastAsia="Times New Roman" w:hAnsi="Times New Roman" w:cs="Times New Roman"/>
          <w:sz w:val="25"/>
          <w:lang w:val="hr-HR"/>
        </w:rPr>
        <w:t>e</w:t>
      </w:r>
      <w:r w:rsidR="00B8609F" w:rsidRPr="00754C9D">
        <w:rPr>
          <w:rFonts w:ascii="Times New Roman" w:eastAsia="Times New Roman" w:hAnsi="Times New Roman" w:cs="Times New Roman"/>
          <w:sz w:val="25"/>
          <w:lang w:val="hr-HR"/>
        </w:rPr>
        <w:t xml:space="preserve"> </w:t>
      </w:r>
      <w:r w:rsidR="00F337D7" w:rsidRPr="00754C9D">
        <w:rPr>
          <w:rFonts w:ascii="Times New Roman" w:eastAsia="Times New Roman" w:hAnsi="Times New Roman" w:cs="Times New Roman"/>
          <w:sz w:val="25"/>
          <w:lang w:val="hr-HR"/>
        </w:rPr>
        <w:t>nisu ustaljena medicinska praksa niti se izvode kao dio</w:t>
      </w:r>
      <w:r w:rsidR="00B8609F"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programa biomedicinskog istraživanja</w:t>
      </w:r>
      <w:r w:rsidR="00B8609F" w:rsidRPr="00754C9D">
        <w:rPr>
          <w:rFonts w:ascii="Times New Roman" w:eastAsia="Times New Roman" w:hAnsi="Times New Roman" w:cs="Times New Roman"/>
          <w:sz w:val="25"/>
          <w:lang w:val="hr-HR"/>
        </w:rPr>
        <w:t xml:space="preserve">. </w:t>
      </w:r>
      <w:r w:rsidR="004C62F1" w:rsidRPr="00754C9D">
        <w:rPr>
          <w:rFonts w:ascii="Times New Roman" w:eastAsia="Times New Roman" w:hAnsi="Times New Roman" w:cs="Times New Roman"/>
          <w:sz w:val="25"/>
          <w:lang w:val="hr-HR"/>
        </w:rPr>
        <w:t>Zbog toga</w:t>
      </w:r>
      <w:r w:rsidR="005A6078"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 xml:space="preserve"> </w:t>
      </w:r>
      <w:r w:rsidR="00204213" w:rsidRPr="00754C9D">
        <w:rPr>
          <w:rFonts w:ascii="Times New Roman" w:eastAsia="Times New Roman" w:hAnsi="Times New Roman" w:cs="Times New Roman"/>
          <w:sz w:val="25"/>
          <w:lang w:val="hr-HR"/>
        </w:rPr>
        <w:t>organ nadležan za zdravstvo</w:t>
      </w:r>
      <w:r w:rsidR="00B8609F" w:rsidRPr="00754C9D">
        <w:rPr>
          <w:rFonts w:ascii="Times New Roman" w:eastAsia="Times New Roman" w:hAnsi="Times New Roman" w:cs="Times New Roman"/>
          <w:sz w:val="25"/>
          <w:lang w:val="hr-HR"/>
        </w:rPr>
        <w:t>,</w:t>
      </w:r>
      <w:r w:rsidR="00204213" w:rsidRPr="00754C9D">
        <w:rPr>
          <w:rFonts w:ascii="Times New Roman" w:eastAsia="Times New Roman" w:hAnsi="Times New Roman" w:cs="Times New Roman"/>
          <w:sz w:val="25"/>
          <w:lang w:val="hr-HR"/>
        </w:rPr>
        <w:t xml:space="preserve"> zajedno sa relevantnim</w:t>
      </w:r>
      <w:r w:rsidR="00B8609F"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stručnim tijelima</w:t>
      </w:r>
      <w:r w:rsidR="00B8609F" w:rsidRPr="00754C9D">
        <w:rPr>
          <w:rFonts w:ascii="Times New Roman" w:eastAsia="Times New Roman" w:hAnsi="Times New Roman" w:cs="Times New Roman"/>
          <w:sz w:val="25"/>
          <w:lang w:val="hr-HR"/>
        </w:rPr>
        <w:t xml:space="preserve">, </w:t>
      </w:r>
      <w:r w:rsidR="004C62F1" w:rsidRPr="00754C9D">
        <w:rPr>
          <w:rFonts w:ascii="Times New Roman" w:eastAsia="Times New Roman" w:hAnsi="Times New Roman" w:cs="Times New Roman"/>
          <w:sz w:val="25"/>
          <w:lang w:val="hr-HR"/>
        </w:rPr>
        <w:t>ima ulogu u davanju smjernica o primjenjivosti i p</w:t>
      </w:r>
      <w:r w:rsidR="005A6078" w:rsidRPr="00754C9D">
        <w:rPr>
          <w:rFonts w:ascii="Times New Roman" w:eastAsia="Times New Roman" w:hAnsi="Times New Roman" w:cs="Times New Roman"/>
          <w:sz w:val="25"/>
          <w:lang w:val="hr-HR"/>
        </w:rPr>
        <w:t>riklad</w:t>
      </w:r>
      <w:r w:rsidR="004C62F1" w:rsidRPr="00754C9D">
        <w:rPr>
          <w:rFonts w:ascii="Times New Roman" w:eastAsia="Times New Roman" w:hAnsi="Times New Roman" w:cs="Times New Roman"/>
          <w:sz w:val="25"/>
          <w:lang w:val="hr-HR"/>
        </w:rPr>
        <w:t>nosti takvih procedura</w:t>
      </w:r>
      <w:r w:rsidR="00B8609F" w:rsidRPr="00754C9D">
        <w:rPr>
          <w:rFonts w:ascii="Times New Roman" w:eastAsia="Times New Roman" w:hAnsi="Times New Roman" w:cs="Times New Roman"/>
          <w:sz w:val="25"/>
          <w:lang w:val="hr-HR"/>
        </w:rPr>
        <w:t xml:space="preserve">. </w:t>
      </w:r>
      <w:r w:rsidR="004C62F1" w:rsidRPr="00754C9D">
        <w:rPr>
          <w:rFonts w:ascii="Times New Roman" w:eastAsia="Times New Roman" w:hAnsi="Times New Roman" w:cs="Times New Roman"/>
          <w:sz w:val="25"/>
          <w:lang w:val="hr-HR"/>
        </w:rPr>
        <w:t>Te smjernice bi pomogle</w:t>
      </w:r>
      <w:r w:rsidR="00B8609F" w:rsidRPr="00754C9D">
        <w:rPr>
          <w:rFonts w:ascii="Times New Roman" w:eastAsia="Times New Roman" w:hAnsi="Times New Roman" w:cs="Times New Roman"/>
          <w:sz w:val="25"/>
          <w:lang w:val="hr-HR"/>
        </w:rPr>
        <w:t xml:space="preserve"> </w:t>
      </w:r>
      <w:r w:rsidR="000277C5" w:rsidRPr="00754C9D">
        <w:rPr>
          <w:rFonts w:ascii="Times New Roman" w:eastAsia="Times New Roman" w:hAnsi="Times New Roman" w:cs="Times New Roman"/>
          <w:sz w:val="25"/>
          <w:lang w:val="hr-HR"/>
        </w:rPr>
        <w:t xml:space="preserve">doktorima uputiocima </w:t>
      </w:r>
      <w:r w:rsidR="00D114AD" w:rsidRPr="00754C9D">
        <w:rPr>
          <w:rFonts w:ascii="Times New Roman" w:eastAsia="Times New Roman" w:hAnsi="Times New Roman" w:cs="Times New Roman"/>
          <w:sz w:val="25"/>
          <w:lang w:val="hr-HR"/>
        </w:rPr>
        <w:t>na proceduru i</w:t>
      </w:r>
      <w:r w:rsidR="00B8609F" w:rsidRPr="00754C9D">
        <w:rPr>
          <w:rFonts w:ascii="Times New Roman" w:eastAsia="Times New Roman" w:hAnsi="Times New Roman" w:cs="Times New Roman"/>
          <w:sz w:val="25"/>
          <w:lang w:val="hr-HR"/>
        </w:rPr>
        <w:t xml:space="preserve"> </w:t>
      </w:r>
      <w:r w:rsidR="00D114AD" w:rsidRPr="00754C9D">
        <w:rPr>
          <w:rFonts w:ascii="Times New Roman" w:eastAsia="Times New Roman" w:hAnsi="Times New Roman" w:cs="Times New Roman"/>
          <w:sz w:val="25"/>
          <w:lang w:val="hr-HR"/>
        </w:rPr>
        <w:t>radiološki</w:t>
      </w:r>
      <w:r w:rsidR="00880A9A" w:rsidRPr="00754C9D">
        <w:rPr>
          <w:rFonts w:ascii="Times New Roman" w:eastAsia="Times New Roman" w:hAnsi="Times New Roman" w:cs="Times New Roman"/>
          <w:sz w:val="25"/>
          <w:lang w:val="hr-HR"/>
        </w:rPr>
        <w:t xml:space="preserve">m </w:t>
      </w:r>
      <w:r w:rsidR="009E51F0" w:rsidRPr="00754C9D">
        <w:rPr>
          <w:rFonts w:ascii="Times New Roman" w:eastAsia="Times New Roman" w:hAnsi="Times New Roman" w:cs="Times New Roman"/>
          <w:sz w:val="25"/>
          <w:lang w:val="hr-HR"/>
        </w:rPr>
        <w:t>medicinsk</w:t>
      </w:r>
      <w:r w:rsidR="00D114AD" w:rsidRPr="00754C9D">
        <w:rPr>
          <w:rFonts w:ascii="Times New Roman" w:eastAsia="Times New Roman" w:hAnsi="Times New Roman" w:cs="Times New Roman"/>
          <w:sz w:val="25"/>
          <w:lang w:val="hr-HR"/>
        </w:rPr>
        <w:t>i</w:t>
      </w:r>
      <w:r w:rsidR="00880A9A" w:rsidRPr="00754C9D">
        <w:rPr>
          <w:rFonts w:ascii="Times New Roman" w:eastAsia="Times New Roman" w:hAnsi="Times New Roman" w:cs="Times New Roman"/>
          <w:sz w:val="25"/>
          <w:lang w:val="hr-HR"/>
        </w:rPr>
        <w:t>m</w:t>
      </w:r>
      <w:r w:rsidR="00D114AD" w:rsidRPr="00754C9D">
        <w:rPr>
          <w:rFonts w:ascii="Times New Roman" w:eastAsia="Times New Roman" w:hAnsi="Times New Roman" w:cs="Times New Roman"/>
          <w:sz w:val="25"/>
          <w:lang w:val="hr-HR"/>
        </w:rPr>
        <w:t xml:space="preserve"> radnici</w:t>
      </w:r>
      <w:r w:rsidR="00880A9A" w:rsidRPr="00754C9D">
        <w:rPr>
          <w:rFonts w:ascii="Times New Roman" w:eastAsia="Times New Roman" w:hAnsi="Times New Roman" w:cs="Times New Roman"/>
          <w:sz w:val="25"/>
          <w:lang w:val="hr-HR"/>
        </w:rPr>
        <w:t>ma da provedu proces</w:t>
      </w:r>
      <w:r w:rsidR="00B8609F"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880A9A"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xml:space="preserve"> </w:t>
      </w:r>
      <w:r w:rsidR="00D114AD" w:rsidRPr="00754C9D">
        <w:rPr>
          <w:rFonts w:ascii="Times New Roman" w:eastAsia="Times New Roman" w:hAnsi="Times New Roman" w:cs="Times New Roman"/>
          <w:sz w:val="25"/>
          <w:lang w:val="hr-HR"/>
        </w:rPr>
        <w:t>za</w:t>
      </w:r>
      <w:r w:rsidR="00B8609F" w:rsidRPr="00754C9D">
        <w:rPr>
          <w:rFonts w:ascii="Times New Roman" w:eastAsia="Times New Roman" w:hAnsi="Times New Roman" w:cs="Times New Roman"/>
          <w:sz w:val="25"/>
          <w:lang w:val="hr-HR"/>
        </w:rPr>
        <w:t xml:space="preserve"> individual</w:t>
      </w:r>
      <w:r w:rsidR="00D114AD" w:rsidRPr="00754C9D">
        <w:rPr>
          <w:rFonts w:ascii="Times New Roman" w:eastAsia="Times New Roman" w:hAnsi="Times New Roman" w:cs="Times New Roman"/>
          <w:sz w:val="25"/>
          <w:lang w:val="hr-HR"/>
        </w:rPr>
        <w:t>nog</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D114AD" w:rsidRPr="00754C9D">
        <w:rPr>
          <w:rFonts w:ascii="Times New Roman" w:eastAsia="Times New Roman" w:hAnsi="Times New Roman" w:cs="Times New Roman"/>
          <w:sz w:val="25"/>
          <w:lang w:val="hr-HR"/>
        </w:rPr>
        <w:t>a</w:t>
      </w:r>
      <w:r w:rsidR="00B8609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3976F7">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3.141</w:t>
      </w:r>
      <w:r w:rsidR="00FE0513" w:rsidRPr="00754C9D">
        <w:rPr>
          <w:rFonts w:ascii="Times New Roman" w:eastAsia="Times New Roman" w:hAnsi="Times New Roman" w:cs="Times New Roman"/>
          <w:sz w:val="25"/>
          <w:lang w:val="hr-HR"/>
        </w:rPr>
        <w:t>–</w:t>
      </w:r>
      <w:r w:rsidR="00B8609F" w:rsidRPr="00754C9D">
        <w:rPr>
          <w:rFonts w:ascii="Times New Roman" w:eastAsia="Times New Roman" w:hAnsi="Times New Roman" w:cs="Times New Roman"/>
          <w:sz w:val="25"/>
          <w:lang w:val="hr-HR"/>
        </w:rPr>
        <w:t>3.143).</w:t>
      </w:r>
    </w:p>
    <w:p w:rsidR="00B8609F" w:rsidRPr="00754C9D" w:rsidRDefault="00B8609F"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B8609F" w:rsidRPr="00754C9D" w:rsidRDefault="00F337D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Državne ili međunar</w:t>
      </w:r>
      <w:r w:rsidR="005A6078"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dne smjernice za upućivanje na proceduru bi se trebale koristiti kao važno sredstvo u primjeni procesa</w:t>
      </w:r>
      <w:r w:rsidR="00B8609F"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B8609F"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za individualnog</w:t>
      </w:r>
      <w:r w:rsidR="00B8609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736F42" w:rsidRPr="00754C9D">
        <w:rPr>
          <w:rFonts w:ascii="Times New Roman" w:eastAsia="Times New Roman" w:hAnsi="Times New Roman" w:cs="Times New Roman"/>
          <w:sz w:val="25"/>
          <w:lang w:val="hr-HR"/>
        </w:rPr>
        <w:t>a</w:t>
      </w:r>
      <w:r w:rsidR="00B8609F" w:rsidRPr="00754C9D">
        <w:rPr>
          <w:rFonts w:ascii="Times New Roman" w:eastAsia="Times New Roman" w:hAnsi="Times New Roman" w:cs="Times New Roman"/>
          <w:sz w:val="25"/>
          <w:lang w:val="hr-HR"/>
        </w:rPr>
        <w:t xml:space="preserve">. </w:t>
      </w:r>
      <w:r w:rsidR="00204213" w:rsidRPr="00754C9D">
        <w:rPr>
          <w:rFonts w:ascii="Times New Roman" w:eastAsia="Times New Roman" w:hAnsi="Times New Roman" w:cs="Times New Roman"/>
          <w:sz w:val="25"/>
          <w:lang w:val="hr-HR"/>
        </w:rPr>
        <w:t>Organ nadležan za zdravstvo</w:t>
      </w:r>
      <w:r w:rsidRPr="00754C9D">
        <w:rPr>
          <w:rFonts w:ascii="Times New Roman" w:eastAsia="Times New Roman" w:hAnsi="Times New Roman" w:cs="Times New Roman"/>
          <w:sz w:val="25"/>
          <w:lang w:val="hr-HR"/>
        </w:rPr>
        <w:t xml:space="preserve"> treba dati podršku</w:t>
      </w:r>
      <w:r w:rsidR="00B8609F" w:rsidRPr="00754C9D">
        <w:rPr>
          <w:rFonts w:ascii="Times New Roman" w:eastAsia="Times New Roman" w:hAnsi="Times New Roman" w:cs="Times New Roman"/>
          <w:sz w:val="25"/>
          <w:lang w:val="hr-HR"/>
        </w:rPr>
        <w:t xml:space="preserve"> relevant</w:t>
      </w:r>
      <w:r w:rsidRPr="00754C9D">
        <w:rPr>
          <w:rFonts w:ascii="Times New Roman" w:eastAsia="Times New Roman" w:hAnsi="Times New Roman" w:cs="Times New Roman"/>
          <w:sz w:val="25"/>
          <w:lang w:val="hr-HR"/>
        </w:rPr>
        <w:t>nim</w:t>
      </w:r>
      <w:r w:rsidR="00B8609F"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Pr="00754C9D">
        <w:rPr>
          <w:rFonts w:ascii="Times New Roman" w:eastAsia="Times New Roman" w:hAnsi="Times New Roman" w:cs="Times New Roman"/>
          <w:sz w:val="25"/>
          <w:lang w:val="hr-HR"/>
        </w:rPr>
        <w:t>im</w:t>
      </w:r>
      <w:r w:rsidR="007A45D5" w:rsidRPr="00754C9D">
        <w:rPr>
          <w:rFonts w:ascii="Times New Roman" w:eastAsia="Times New Roman" w:hAnsi="Times New Roman" w:cs="Times New Roman"/>
          <w:sz w:val="25"/>
          <w:lang w:val="hr-HR"/>
        </w:rPr>
        <w:t>a tijel</w:t>
      </w:r>
      <w:r w:rsidRPr="00754C9D">
        <w:rPr>
          <w:rFonts w:ascii="Times New Roman" w:eastAsia="Times New Roman" w:hAnsi="Times New Roman" w:cs="Times New Roman"/>
          <w:sz w:val="25"/>
          <w:lang w:val="hr-HR"/>
        </w:rPr>
        <w:t>im</w:t>
      </w:r>
      <w:r w:rsidR="007A45D5" w:rsidRPr="00754C9D">
        <w:rPr>
          <w:rFonts w:ascii="Times New Roman" w:eastAsia="Times New Roman" w:hAnsi="Times New Roman" w:cs="Times New Roman"/>
          <w:sz w:val="25"/>
          <w:lang w:val="hr-HR"/>
        </w:rPr>
        <w:t>a</w:t>
      </w:r>
      <w:r w:rsidR="00B8609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izradi i provođenju smjernica za upućivanje </w:t>
      </w:r>
      <w:r w:rsidR="001879CA">
        <w:rPr>
          <w:rFonts w:ascii="Times New Roman" w:eastAsia="Times New Roman" w:hAnsi="Times New Roman" w:cs="Times New Roman"/>
          <w:sz w:val="25"/>
          <w:lang w:val="hr-HR"/>
        </w:rPr>
        <w:t>pacijenta na radiološku</w:t>
      </w:r>
      <w:r w:rsidRPr="00754C9D">
        <w:rPr>
          <w:rFonts w:ascii="Times New Roman" w:eastAsia="Times New Roman" w:hAnsi="Times New Roman" w:cs="Times New Roman"/>
          <w:sz w:val="25"/>
          <w:lang w:val="hr-HR"/>
        </w:rPr>
        <w:t xml:space="preserve"> proceduru zasnovanih na dokazima</w:t>
      </w:r>
      <w:r w:rsidR="00B8609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 xml:space="preserve">takođe vidi </w:t>
      </w:r>
      <w:r w:rsidR="00654327" w:rsidRPr="00754C9D">
        <w:rPr>
          <w:rFonts w:ascii="Times New Roman" w:eastAsia="Times New Roman" w:hAnsi="Times New Roman" w:cs="Times New Roman"/>
          <w:sz w:val="25"/>
          <w:lang w:val="hr-HR"/>
        </w:rPr>
        <w:t>tačk</w:t>
      </w:r>
      <w:r w:rsidR="00942319"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w:t>
      </w:r>
      <w:r w:rsidR="00B8609F" w:rsidRPr="00754C9D">
        <w:rPr>
          <w:rFonts w:ascii="Times New Roman" w:eastAsia="Times New Roman" w:hAnsi="Times New Roman" w:cs="Times New Roman"/>
          <w:sz w:val="25"/>
          <w:lang w:val="hr-HR"/>
        </w:rPr>
        <w:t>2.65).</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Default="00204213"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Organ nadležan za zdravstvo</w:t>
      </w:r>
      <w:r w:rsidR="004026D5" w:rsidRPr="00754C9D">
        <w:rPr>
          <w:rFonts w:ascii="Times New Roman" w:eastAsia="Times New Roman" w:hAnsi="Times New Roman" w:cs="Times New Roman"/>
          <w:sz w:val="25"/>
          <w:lang w:val="hr-HR"/>
        </w:rPr>
        <w:t xml:space="preserve"> </w:t>
      </w:r>
      <w:r w:rsidR="00D114AD" w:rsidRPr="00754C9D">
        <w:rPr>
          <w:rFonts w:ascii="Times New Roman" w:eastAsia="Times New Roman" w:hAnsi="Times New Roman" w:cs="Times New Roman"/>
          <w:sz w:val="25"/>
          <w:lang w:val="hr-HR"/>
        </w:rPr>
        <w:t>takođe treba podsticati razvoj i promovisati implementaciju smjernica i tehničkih standarda</w:t>
      </w:r>
      <w:r w:rsidR="004026D5" w:rsidRPr="00754C9D">
        <w:rPr>
          <w:rFonts w:ascii="Times New Roman" w:hAnsi="Times New Roman" w:cs="Times New Roman"/>
          <w:vertAlign w:val="superscript"/>
          <w:lang w:val="hr-HR"/>
        </w:rPr>
        <w:footnoteReference w:id="10"/>
      </w:r>
      <w:r w:rsidR="004026D5" w:rsidRPr="00754C9D">
        <w:rPr>
          <w:rFonts w:ascii="Times New Roman" w:eastAsia="Times New Roman" w:hAnsi="Times New Roman" w:cs="Times New Roman"/>
          <w:sz w:val="25"/>
          <w:lang w:val="hr-HR"/>
        </w:rPr>
        <w:t xml:space="preserve"> </w:t>
      </w:r>
      <w:r w:rsidR="005A6078" w:rsidRPr="00754C9D">
        <w:rPr>
          <w:rFonts w:ascii="Times New Roman" w:eastAsia="Times New Roman" w:hAnsi="Times New Roman" w:cs="Times New Roman"/>
          <w:sz w:val="25"/>
          <w:lang w:val="hr-HR"/>
        </w:rPr>
        <w:t xml:space="preserve">za datu djelatnost </w:t>
      </w:r>
      <w:r w:rsidR="00D114AD" w:rsidRPr="00754C9D">
        <w:rPr>
          <w:rFonts w:ascii="Times New Roman" w:eastAsia="Times New Roman" w:hAnsi="Times New Roman" w:cs="Times New Roman"/>
          <w:sz w:val="25"/>
          <w:lang w:val="hr-HR"/>
        </w:rPr>
        <w:t>koje sačinjavaju</w:t>
      </w:r>
      <w:r w:rsidR="004026D5"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stručna tijela</w:t>
      </w:r>
      <w:r w:rsidR="004026D5" w:rsidRPr="00754C9D">
        <w:rPr>
          <w:rFonts w:ascii="Times New Roman" w:eastAsia="Times New Roman" w:hAnsi="Times New Roman" w:cs="Times New Roman"/>
          <w:sz w:val="25"/>
          <w:lang w:val="hr-HR"/>
        </w:rPr>
        <w:t>.</w:t>
      </w:r>
    </w:p>
    <w:p w:rsidR="00FB3049" w:rsidRDefault="00FB3049" w:rsidP="00FB3049">
      <w:pPr>
        <w:pStyle w:val="ListParagraph"/>
        <w:tabs>
          <w:tab w:val="left" w:pos="709"/>
        </w:tabs>
        <w:spacing w:line="0" w:lineRule="atLeast"/>
        <w:ind w:left="0"/>
        <w:jc w:val="both"/>
        <w:rPr>
          <w:rFonts w:ascii="Times New Roman" w:eastAsia="Times New Roman" w:hAnsi="Times New Roman" w:cs="Times New Roman"/>
          <w:sz w:val="25"/>
          <w:lang w:val="hr-HR"/>
        </w:rPr>
      </w:pPr>
    </w:p>
    <w:p w:rsidR="00FB3049" w:rsidRDefault="00FB3049" w:rsidP="00FB3049">
      <w:pPr>
        <w:pStyle w:val="ListParagraph"/>
        <w:tabs>
          <w:tab w:val="left" w:pos="709"/>
        </w:tabs>
        <w:spacing w:line="0" w:lineRule="atLeast"/>
        <w:ind w:left="0"/>
        <w:jc w:val="both"/>
        <w:rPr>
          <w:rFonts w:ascii="Times New Roman" w:eastAsia="Times New Roman" w:hAnsi="Times New Roman" w:cs="Times New Roman"/>
          <w:sz w:val="25"/>
          <w:lang w:val="hr-HR"/>
        </w:rPr>
      </w:pPr>
    </w:p>
    <w:p w:rsidR="00FB3049" w:rsidRDefault="00FB3049" w:rsidP="00FB3049">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7A45D5" w:rsidP="004026D5">
      <w:pPr>
        <w:spacing w:line="0" w:lineRule="atLeast"/>
        <w:jc w:val="both"/>
        <w:rPr>
          <w:rFonts w:ascii="Times New Roman" w:eastAsia="Times New Roman" w:hAnsi="Times New Roman" w:cs="Times New Roman"/>
          <w:b/>
          <w:sz w:val="25"/>
          <w:lang w:val="hr-HR"/>
        </w:rPr>
      </w:pPr>
      <w:bookmarkStart w:id="27" w:name="page39"/>
      <w:bookmarkStart w:id="28" w:name="page40"/>
      <w:bookmarkStart w:id="29" w:name="page41"/>
      <w:bookmarkStart w:id="30" w:name="page42"/>
      <w:bookmarkEnd w:id="27"/>
      <w:bookmarkEnd w:id="28"/>
      <w:bookmarkEnd w:id="29"/>
      <w:bookmarkEnd w:id="30"/>
      <w:r w:rsidRPr="00754C9D">
        <w:rPr>
          <w:rFonts w:ascii="Times New Roman" w:eastAsia="Times New Roman" w:hAnsi="Times New Roman" w:cs="Times New Roman"/>
          <w:b/>
          <w:sz w:val="25"/>
          <w:lang w:val="hr-HR"/>
        </w:rPr>
        <w:lastRenderedPageBreak/>
        <w:t>Stručna tijela</w:t>
      </w:r>
    </w:p>
    <w:p w:rsidR="007A45D5" w:rsidRPr="00754C9D" w:rsidRDefault="007A45D5" w:rsidP="004026D5">
      <w:pPr>
        <w:spacing w:line="0" w:lineRule="atLeast"/>
        <w:jc w:val="both"/>
        <w:rPr>
          <w:rFonts w:ascii="Times New Roman" w:eastAsia="Times New Roman" w:hAnsi="Times New Roman" w:cs="Times New Roman"/>
          <w:sz w:val="25"/>
          <w:lang w:val="hr-HR"/>
        </w:rPr>
      </w:pPr>
    </w:p>
    <w:p w:rsidR="004026D5" w:rsidRPr="00754C9D" w:rsidRDefault="007A45D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Stručna tijela</w:t>
      </w:r>
      <w:r w:rsidR="004026D5"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je kolektivni izraz korišten u dokumentu</w:t>
      </w:r>
      <w:r w:rsidR="004026D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4026D5"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i u ovom</w:t>
      </w:r>
      <w:r w:rsidR="00D2066B" w:rsidRPr="00754C9D">
        <w:rPr>
          <w:rFonts w:ascii="Times New Roman" w:eastAsia="Times New Roman" w:hAnsi="Times New Roman" w:cs="Times New Roman"/>
          <w:sz w:val="24"/>
          <w:szCs w:val="24"/>
          <w:lang w:val="hr-HR"/>
        </w:rPr>
        <w:t xml:space="preserve"> Vodiču za sigurnost</w:t>
      </w:r>
      <w:r w:rsidR="00D2066B" w:rsidRPr="00754C9D">
        <w:rPr>
          <w:rFonts w:ascii="Times New Roman" w:eastAsia="Times New Roman" w:hAnsi="Times New Roman" w:cs="Times New Roman"/>
          <w:sz w:val="25"/>
          <w:lang w:val="hr-HR"/>
        </w:rPr>
        <w:t xml:space="preserve"> </w:t>
      </w:r>
      <w:r w:rsidR="00F337D7" w:rsidRPr="00754C9D">
        <w:rPr>
          <w:rFonts w:ascii="Times New Roman" w:eastAsia="Times New Roman" w:hAnsi="Times New Roman" w:cs="Times New Roman"/>
          <w:sz w:val="25"/>
          <w:lang w:val="hr-HR"/>
        </w:rPr>
        <w:t>da se obuhvate razn</w:t>
      </w:r>
      <w:r w:rsidR="006010DD" w:rsidRPr="00754C9D">
        <w:rPr>
          <w:rFonts w:ascii="Times New Roman" w:eastAsia="Times New Roman" w:hAnsi="Times New Roman" w:cs="Times New Roman"/>
          <w:sz w:val="25"/>
          <w:lang w:val="hr-HR"/>
        </w:rPr>
        <w:t>ovrsn</w:t>
      </w:r>
      <w:r w:rsidR="00F337D7" w:rsidRPr="00754C9D">
        <w:rPr>
          <w:rFonts w:ascii="Times New Roman" w:eastAsia="Times New Roman" w:hAnsi="Times New Roman" w:cs="Times New Roman"/>
          <w:sz w:val="25"/>
          <w:lang w:val="hr-HR"/>
        </w:rPr>
        <w:t>e organizacije i grupe</w:t>
      </w:r>
      <w:r w:rsidR="004026D5"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F337D7" w:rsidRPr="00754C9D">
        <w:rPr>
          <w:rFonts w:ascii="Times New Roman" w:eastAsia="Times New Roman" w:hAnsi="Times New Roman" w:cs="Times New Roman"/>
          <w:sz w:val="25"/>
          <w:lang w:val="hr-HR"/>
        </w:rPr>
        <w:t>h radnika</w:t>
      </w:r>
      <w:r w:rsidR="004026D5" w:rsidRPr="00754C9D">
        <w:rPr>
          <w:rFonts w:ascii="Times New Roman" w:eastAsia="Times New Roman" w:hAnsi="Times New Roman" w:cs="Times New Roman"/>
          <w:sz w:val="25"/>
          <w:lang w:val="hr-HR"/>
        </w:rPr>
        <w:t xml:space="preserve">. </w:t>
      </w:r>
      <w:r w:rsidR="00F337D7" w:rsidRPr="00754C9D">
        <w:rPr>
          <w:rFonts w:ascii="Times New Roman" w:eastAsia="Times New Roman" w:hAnsi="Times New Roman" w:cs="Times New Roman"/>
          <w:sz w:val="25"/>
          <w:lang w:val="hr-HR"/>
        </w:rPr>
        <w:t>One obuhvataju</w:t>
      </w:r>
      <w:r w:rsidR="004026D5"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 xml:space="preserve">društva, </w:t>
      </w:r>
      <w:r w:rsidR="006010DD" w:rsidRPr="00754C9D">
        <w:rPr>
          <w:rFonts w:ascii="Times New Roman" w:eastAsia="Times New Roman" w:hAnsi="Times New Roman" w:cs="Times New Roman"/>
          <w:sz w:val="25"/>
          <w:lang w:val="hr-HR"/>
        </w:rPr>
        <w:t xml:space="preserve">društva nazvana </w:t>
      </w:r>
      <w:r w:rsidR="006010DD" w:rsidRPr="00754C9D">
        <w:rPr>
          <w:rFonts w:ascii="Times New Roman" w:hAnsi="Times New Roman" w:cs="Times New Roman"/>
          <w:sz w:val="24"/>
          <w:szCs w:val="24"/>
          <w:lang w:val="hr-HR"/>
        </w:rPr>
        <w:t xml:space="preserve">„koledži“ </w:t>
      </w:r>
      <w:r w:rsidR="00736F42" w:rsidRPr="00754C9D">
        <w:rPr>
          <w:rFonts w:ascii="Times New Roman" w:eastAsia="Times New Roman" w:hAnsi="Times New Roman" w:cs="Times New Roman"/>
          <w:sz w:val="25"/>
          <w:lang w:val="hr-HR"/>
        </w:rPr>
        <w:t>i udruženja</w:t>
      </w:r>
      <w:r w:rsidR="004026D5"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736F42" w:rsidRPr="00754C9D">
        <w:rPr>
          <w:rFonts w:ascii="Times New Roman" w:eastAsia="Times New Roman" w:hAnsi="Times New Roman" w:cs="Times New Roman"/>
          <w:sz w:val="25"/>
          <w:lang w:val="hr-HR"/>
        </w:rPr>
        <w:t>h radnika</w:t>
      </w:r>
      <w:r w:rsidR="004026D5" w:rsidRPr="00754C9D">
        <w:rPr>
          <w:rFonts w:ascii="Times New Roman" w:eastAsia="Times New Roman" w:hAnsi="Times New Roman" w:cs="Times New Roman"/>
          <w:sz w:val="25"/>
          <w:lang w:val="hr-HR"/>
        </w:rPr>
        <w:t xml:space="preserve">, </w:t>
      </w:r>
      <w:r w:rsidR="00F337D7" w:rsidRPr="00754C9D">
        <w:rPr>
          <w:rFonts w:ascii="Times New Roman" w:eastAsia="Times New Roman" w:hAnsi="Times New Roman" w:cs="Times New Roman"/>
          <w:sz w:val="25"/>
          <w:lang w:val="hr-HR"/>
        </w:rPr>
        <w:t>često za određenu specijalnost</w:t>
      </w:r>
      <w:r w:rsidR="004026D5"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Primjeri</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stručnih tijela</w:t>
      </w:r>
      <w:r w:rsidR="004026D5" w:rsidRPr="00754C9D">
        <w:rPr>
          <w:rFonts w:ascii="Times New Roman" w:eastAsia="Times New Roman" w:hAnsi="Times New Roman" w:cs="Times New Roman"/>
          <w:sz w:val="25"/>
          <w:lang w:val="hr-HR"/>
        </w:rPr>
        <w:t xml:space="preserve"> </w:t>
      </w:r>
      <w:r w:rsidR="00F337D7" w:rsidRPr="00754C9D">
        <w:rPr>
          <w:rFonts w:ascii="Times New Roman" w:eastAsia="Times New Roman" w:hAnsi="Times New Roman" w:cs="Times New Roman"/>
          <w:sz w:val="25"/>
          <w:lang w:val="hr-HR"/>
        </w:rPr>
        <w:t>koja imaju direktnu uključenost u upotrebu jonizirajućeg zračenja obuhvataju</w:t>
      </w:r>
      <w:r w:rsidR="004026D5" w:rsidRPr="00754C9D">
        <w:rPr>
          <w:rFonts w:ascii="Times New Roman" w:eastAsia="Times New Roman" w:hAnsi="Times New Roman" w:cs="Times New Roman"/>
          <w:sz w:val="25"/>
          <w:lang w:val="hr-HR"/>
        </w:rPr>
        <w:t xml:space="preserve"> </w:t>
      </w:r>
      <w:r w:rsidR="00F337D7" w:rsidRPr="00754C9D">
        <w:rPr>
          <w:rFonts w:ascii="Times New Roman" w:eastAsia="Times New Roman" w:hAnsi="Times New Roman" w:cs="Times New Roman"/>
          <w:sz w:val="25"/>
          <w:lang w:val="hr-HR"/>
        </w:rPr>
        <w:t xml:space="preserve">društva, </w:t>
      </w:r>
      <w:r w:rsidR="00A649DD" w:rsidRPr="00754C9D">
        <w:rPr>
          <w:rFonts w:ascii="Times New Roman" w:hAnsi="Times New Roman" w:cs="Times New Roman"/>
          <w:sz w:val="24"/>
          <w:szCs w:val="24"/>
          <w:lang w:val="hr-HR"/>
        </w:rPr>
        <w:t>„</w:t>
      </w:r>
      <w:r w:rsidR="006010DD" w:rsidRPr="00754C9D">
        <w:rPr>
          <w:rFonts w:ascii="Times New Roman" w:hAnsi="Times New Roman" w:cs="Times New Roman"/>
          <w:sz w:val="24"/>
          <w:szCs w:val="24"/>
          <w:lang w:val="hr-HR"/>
        </w:rPr>
        <w:t>koledže</w:t>
      </w:r>
      <w:r w:rsidR="00A649DD" w:rsidRPr="00754C9D">
        <w:rPr>
          <w:rFonts w:ascii="Times New Roman" w:hAnsi="Times New Roman" w:cs="Times New Roman"/>
          <w:sz w:val="24"/>
          <w:szCs w:val="24"/>
          <w:lang w:val="hr-HR"/>
        </w:rPr>
        <w:t>“</w:t>
      </w:r>
      <w:r w:rsidR="00F337D7" w:rsidRPr="00754C9D">
        <w:rPr>
          <w:rFonts w:ascii="Times New Roman" w:eastAsia="Times New Roman" w:hAnsi="Times New Roman" w:cs="Times New Roman"/>
          <w:sz w:val="25"/>
          <w:lang w:val="hr-HR"/>
        </w:rPr>
        <w:t xml:space="preserve"> i udruženja radiologa, radijacijskih onkologa</w:t>
      </w:r>
      <w:r w:rsidR="004026D5" w:rsidRPr="00754C9D">
        <w:rPr>
          <w:rFonts w:ascii="Times New Roman" w:eastAsia="Times New Roman" w:hAnsi="Times New Roman" w:cs="Times New Roman"/>
          <w:sz w:val="25"/>
          <w:lang w:val="hr-HR"/>
        </w:rPr>
        <w:t xml:space="preserve">, </w:t>
      </w:r>
      <w:r w:rsidR="006010DD" w:rsidRPr="00754C9D">
        <w:rPr>
          <w:rFonts w:ascii="Times New Roman" w:eastAsia="Times New Roman" w:hAnsi="Times New Roman" w:cs="Times New Roman"/>
          <w:sz w:val="25"/>
          <w:lang w:val="hr-HR"/>
        </w:rPr>
        <w:t>ljekara u oblasti</w:t>
      </w:r>
      <w:r w:rsidR="00F337D7" w:rsidRPr="00754C9D">
        <w:rPr>
          <w:rFonts w:ascii="Times New Roman" w:eastAsia="Times New Roman" w:hAnsi="Times New Roman" w:cs="Times New Roman"/>
          <w:sz w:val="25"/>
          <w:lang w:val="hr-HR"/>
        </w:rPr>
        <w:t xml:space="preserve"> nuklearne</w:t>
      </w:r>
      <w:r w:rsidR="004026D5" w:rsidRPr="00754C9D">
        <w:rPr>
          <w:rFonts w:ascii="Times New Roman" w:eastAsia="Times New Roman" w:hAnsi="Times New Roman" w:cs="Times New Roman"/>
          <w:sz w:val="25"/>
          <w:lang w:val="hr-HR"/>
        </w:rPr>
        <w:t xml:space="preserve"> medicine, </w:t>
      </w:r>
      <w:r w:rsidR="00F337D7" w:rsidRPr="00754C9D">
        <w:rPr>
          <w:rFonts w:ascii="Times New Roman" w:eastAsia="Times New Roman" w:hAnsi="Times New Roman" w:cs="Times New Roman"/>
          <w:sz w:val="25"/>
          <w:lang w:val="hr-HR"/>
        </w:rPr>
        <w:t>medicinskih fizičara, medicinskih radioloških tehnologa i stomatologa</w:t>
      </w:r>
      <w:r w:rsidR="004026D5" w:rsidRPr="00754C9D">
        <w:rPr>
          <w:rFonts w:ascii="Times New Roman" w:eastAsia="Times New Roman" w:hAnsi="Times New Roman" w:cs="Times New Roman"/>
          <w:sz w:val="25"/>
          <w:lang w:val="hr-HR"/>
        </w:rPr>
        <w:t xml:space="preserve">. </w:t>
      </w:r>
      <w:r w:rsidR="002A2BA5" w:rsidRPr="00754C9D">
        <w:rPr>
          <w:rFonts w:ascii="Times New Roman" w:eastAsia="Times New Roman" w:hAnsi="Times New Roman" w:cs="Times New Roman"/>
          <w:sz w:val="25"/>
          <w:lang w:val="hr-HR"/>
        </w:rPr>
        <w:t>U velikim državama takva</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stručna tijela</w:t>
      </w:r>
      <w:r w:rsidR="004026D5" w:rsidRPr="00754C9D">
        <w:rPr>
          <w:rFonts w:ascii="Times New Roman" w:eastAsia="Times New Roman" w:hAnsi="Times New Roman" w:cs="Times New Roman"/>
          <w:sz w:val="25"/>
          <w:lang w:val="hr-HR"/>
        </w:rPr>
        <w:t xml:space="preserve"> </w:t>
      </w:r>
      <w:r w:rsidR="002A2BA5" w:rsidRPr="00754C9D">
        <w:rPr>
          <w:rFonts w:ascii="Times New Roman" w:eastAsia="Times New Roman" w:hAnsi="Times New Roman" w:cs="Times New Roman"/>
          <w:sz w:val="25"/>
          <w:lang w:val="hr-HR"/>
        </w:rPr>
        <w:t>mogu biti i na regionalnom nivou unutar države. Obrnuto, mogu postojati i regionalna</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stručna tijela</w:t>
      </w:r>
      <w:r w:rsidR="004026D5" w:rsidRPr="00754C9D">
        <w:rPr>
          <w:rFonts w:ascii="Times New Roman" w:eastAsia="Times New Roman" w:hAnsi="Times New Roman" w:cs="Times New Roman"/>
          <w:sz w:val="25"/>
          <w:lang w:val="hr-HR"/>
        </w:rPr>
        <w:t xml:space="preserve"> </w:t>
      </w:r>
      <w:r w:rsidR="002A2BA5" w:rsidRPr="00754C9D">
        <w:rPr>
          <w:rFonts w:ascii="Times New Roman" w:eastAsia="Times New Roman" w:hAnsi="Times New Roman" w:cs="Times New Roman"/>
          <w:sz w:val="25"/>
          <w:lang w:val="hr-HR"/>
        </w:rPr>
        <w:t>koja obuhvataju nekoliko država</w:t>
      </w:r>
      <w:r w:rsidR="004026D5" w:rsidRPr="00754C9D">
        <w:rPr>
          <w:rFonts w:ascii="Times New Roman" w:eastAsia="Times New Roman" w:hAnsi="Times New Roman" w:cs="Times New Roman"/>
          <w:sz w:val="25"/>
          <w:lang w:val="hr-HR"/>
        </w:rPr>
        <w:t>. T</w:t>
      </w:r>
      <w:r w:rsidR="002A2BA5" w:rsidRPr="00754C9D">
        <w:rPr>
          <w:rFonts w:ascii="Times New Roman" w:eastAsia="Times New Roman" w:hAnsi="Times New Roman" w:cs="Times New Roman"/>
          <w:sz w:val="25"/>
          <w:lang w:val="hr-HR"/>
        </w:rPr>
        <w:t>akođe postoje i st</w:t>
      </w:r>
      <w:r w:rsidRPr="00754C9D">
        <w:rPr>
          <w:rFonts w:ascii="Times New Roman" w:eastAsia="Times New Roman" w:hAnsi="Times New Roman" w:cs="Times New Roman"/>
          <w:sz w:val="25"/>
          <w:lang w:val="hr-HR"/>
        </w:rPr>
        <w:t xml:space="preserve">ručna tijela </w:t>
      </w:r>
      <w:r w:rsidR="002A2BA5" w:rsidRPr="00754C9D">
        <w:rPr>
          <w:rFonts w:ascii="Times New Roman" w:eastAsia="Times New Roman" w:hAnsi="Times New Roman" w:cs="Times New Roman"/>
          <w:sz w:val="25"/>
          <w:lang w:val="hr-HR"/>
        </w:rPr>
        <w:t>u široj medicin</w:t>
      </w:r>
      <w:r w:rsidR="00A649DD">
        <w:rPr>
          <w:rFonts w:ascii="Times New Roman" w:eastAsia="Times New Roman" w:hAnsi="Times New Roman" w:cs="Times New Roman"/>
          <w:sz w:val="25"/>
          <w:lang w:val="hr-HR"/>
        </w:rPr>
        <w:t>skoj oblasti</w:t>
      </w:r>
      <w:r w:rsidR="002A2BA5" w:rsidRPr="00754C9D">
        <w:rPr>
          <w:rFonts w:ascii="Times New Roman" w:eastAsia="Times New Roman" w:hAnsi="Times New Roman" w:cs="Times New Roman"/>
          <w:sz w:val="25"/>
          <w:lang w:val="hr-HR"/>
        </w:rPr>
        <w:t xml:space="preserve"> koja ipak utiču na neke aspekte upotrebe zračenja.</w:t>
      </w:r>
      <w:r w:rsidR="004026D5"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Primjeri uključuju društva</w:t>
      </w:r>
      <w:r w:rsidR="004026D5"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 xml:space="preserve">udruženja i </w:t>
      </w:r>
      <w:r w:rsidR="00A649DD" w:rsidRPr="00754C9D">
        <w:rPr>
          <w:rFonts w:ascii="Times New Roman" w:hAnsi="Times New Roman" w:cs="Times New Roman"/>
          <w:sz w:val="24"/>
          <w:szCs w:val="24"/>
          <w:lang w:val="hr-HR"/>
        </w:rPr>
        <w:t>„</w:t>
      </w:r>
      <w:r w:rsidR="00736F42" w:rsidRPr="00754C9D">
        <w:rPr>
          <w:rFonts w:ascii="Times New Roman" w:eastAsia="Times New Roman" w:hAnsi="Times New Roman" w:cs="Times New Roman"/>
          <w:sz w:val="25"/>
          <w:lang w:val="hr-HR"/>
        </w:rPr>
        <w:t>koledže</w:t>
      </w:r>
      <w:r w:rsidR="00A649DD" w:rsidRPr="00754C9D">
        <w:rPr>
          <w:rFonts w:ascii="Times New Roman" w:hAnsi="Times New Roman" w:cs="Times New Roman"/>
          <w:sz w:val="24"/>
          <w:szCs w:val="24"/>
          <w:lang w:val="hr-HR"/>
        </w:rPr>
        <w:t>“</w:t>
      </w:r>
      <w:r w:rsidR="00736F42" w:rsidRPr="00754C9D">
        <w:rPr>
          <w:rFonts w:ascii="Times New Roman" w:eastAsia="Times New Roman" w:hAnsi="Times New Roman" w:cs="Times New Roman"/>
          <w:sz w:val="25"/>
          <w:lang w:val="hr-HR"/>
        </w:rPr>
        <w:t xml:space="preserve"> </w:t>
      </w:r>
      <w:r w:rsidR="002A2BA5" w:rsidRPr="00754C9D">
        <w:rPr>
          <w:rFonts w:ascii="Times New Roman" w:eastAsia="Times New Roman" w:hAnsi="Times New Roman" w:cs="Times New Roman"/>
          <w:sz w:val="25"/>
          <w:lang w:val="hr-HR"/>
        </w:rPr>
        <w:t>koji</w:t>
      </w:r>
      <w:r w:rsidR="00816594" w:rsidRPr="00754C9D">
        <w:rPr>
          <w:rFonts w:ascii="Times New Roman" w:eastAsia="Times New Roman" w:hAnsi="Times New Roman" w:cs="Times New Roman"/>
          <w:sz w:val="25"/>
          <w:lang w:val="hr-HR"/>
        </w:rPr>
        <w:t xml:space="preserve"> predstavljaju specijalnosti</w:t>
      </w:r>
      <w:r w:rsidR="006010DD" w:rsidRPr="00754C9D">
        <w:rPr>
          <w:rFonts w:ascii="Times New Roman" w:eastAsia="Times New Roman" w:hAnsi="Times New Roman" w:cs="Times New Roman"/>
          <w:sz w:val="25"/>
          <w:lang w:val="hr-HR"/>
        </w:rPr>
        <w:t xml:space="preserve"> u kojima se može koristiti zračenje,</w:t>
      </w:r>
      <w:r w:rsidR="00816594" w:rsidRPr="00754C9D">
        <w:rPr>
          <w:rFonts w:ascii="Times New Roman" w:eastAsia="Times New Roman" w:hAnsi="Times New Roman" w:cs="Times New Roman"/>
          <w:sz w:val="25"/>
          <w:lang w:val="hr-HR"/>
        </w:rPr>
        <w:t xml:space="preserve"> poput kardiologije, gastroenterologije, urologije, vaskularne hirurgije, ortopedske hirurgije i neurologije te druge organizacije, poput onih koje pre</w:t>
      </w:r>
      <w:r w:rsidR="00B01BAD" w:rsidRPr="00754C9D">
        <w:rPr>
          <w:rFonts w:ascii="Times New Roman" w:eastAsia="Times New Roman" w:hAnsi="Times New Roman" w:cs="Times New Roman"/>
          <w:sz w:val="25"/>
          <w:lang w:val="hr-HR"/>
        </w:rPr>
        <w:t>d</w:t>
      </w:r>
      <w:r w:rsidR="00816594" w:rsidRPr="00754C9D">
        <w:rPr>
          <w:rFonts w:ascii="Times New Roman" w:eastAsia="Times New Roman" w:hAnsi="Times New Roman" w:cs="Times New Roman"/>
          <w:sz w:val="25"/>
          <w:lang w:val="hr-HR"/>
        </w:rPr>
        <w:t>stavljaju ljek</w:t>
      </w:r>
      <w:r w:rsidR="00B01BAD" w:rsidRPr="00754C9D">
        <w:rPr>
          <w:rFonts w:ascii="Times New Roman" w:eastAsia="Times New Roman" w:hAnsi="Times New Roman" w:cs="Times New Roman"/>
          <w:sz w:val="25"/>
          <w:lang w:val="hr-HR"/>
        </w:rPr>
        <w:t>ar</w:t>
      </w:r>
      <w:r w:rsidR="00816594" w:rsidRPr="00754C9D">
        <w:rPr>
          <w:rFonts w:ascii="Times New Roman" w:eastAsia="Times New Roman" w:hAnsi="Times New Roman" w:cs="Times New Roman"/>
          <w:sz w:val="25"/>
          <w:lang w:val="hr-HR"/>
        </w:rPr>
        <w:t>e opšte prakse i primarne zdravstvene zaštite</w:t>
      </w:r>
      <w:r w:rsidR="004026D5" w:rsidRPr="00754C9D">
        <w:rPr>
          <w:rFonts w:ascii="Times New Roman" w:eastAsia="Times New Roman" w:hAnsi="Times New Roman" w:cs="Times New Roman"/>
          <w:sz w:val="25"/>
          <w:lang w:val="hr-HR"/>
        </w:rPr>
        <w:t xml:space="preserve">. </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3D0A4B" w:rsidRPr="00754C9D" w:rsidRDefault="00816594"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navedeno u tački 2.30, s</w:t>
      </w:r>
      <w:r w:rsidR="007A45D5" w:rsidRPr="00754C9D">
        <w:rPr>
          <w:rFonts w:ascii="Times New Roman" w:eastAsia="Times New Roman" w:hAnsi="Times New Roman" w:cs="Times New Roman"/>
          <w:sz w:val="25"/>
          <w:lang w:val="hr-HR"/>
        </w:rPr>
        <w:t>tručna tijela</w:t>
      </w:r>
      <w:r w:rsidRPr="00754C9D">
        <w:rPr>
          <w:rFonts w:ascii="Times New Roman" w:eastAsia="Times New Roman" w:hAnsi="Times New Roman" w:cs="Times New Roman"/>
          <w:sz w:val="25"/>
          <w:lang w:val="hr-HR"/>
        </w:rPr>
        <w:t xml:space="preserve"> pre</w:t>
      </w:r>
      <w:r w:rsidR="00BC323B" w:rsidRPr="00754C9D">
        <w:rPr>
          <w:rFonts w:ascii="Times New Roman" w:eastAsia="Times New Roman" w:hAnsi="Times New Roman" w:cs="Times New Roman"/>
          <w:sz w:val="25"/>
          <w:lang w:val="hr-HR"/>
        </w:rPr>
        <w:t>d</w:t>
      </w:r>
      <w:r w:rsidRPr="00754C9D">
        <w:rPr>
          <w:rFonts w:ascii="Times New Roman" w:eastAsia="Times New Roman" w:hAnsi="Times New Roman" w:cs="Times New Roman"/>
          <w:sz w:val="25"/>
          <w:lang w:val="hr-HR"/>
        </w:rPr>
        <w:t xml:space="preserve">stavljaju kolektivno stručno znanje date zdravstvene profesije i specijalnosti i, kao takva, </w:t>
      </w:r>
      <w:r w:rsidR="006010DD" w:rsidRPr="00754C9D">
        <w:rPr>
          <w:rFonts w:ascii="Times New Roman" w:eastAsia="Times New Roman" w:hAnsi="Times New Roman" w:cs="Times New Roman"/>
          <w:sz w:val="25"/>
          <w:lang w:val="hr-HR"/>
        </w:rPr>
        <w:t>trebaju imati</w:t>
      </w:r>
      <w:r w:rsidRPr="00754C9D">
        <w:rPr>
          <w:rFonts w:ascii="Times New Roman" w:eastAsia="Times New Roman" w:hAnsi="Times New Roman" w:cs="Times New Roman"/>
          <w:sz w:val="25"/>
          <w:lang w:val="hr-HR"/>
        </w:rPr>
        <w:t xml:space="preserve"> određenu ulogu u doprinosu</w:t>
      </w:r>
      <w:r w:rsidR="004026D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4026D5"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u</w:t>
      </w:r>
      <w:r w:rsidR="004026D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w:t>
      </w:r>
      <w:r w:rsidR="00736F42" w:rsidRPr="00754C9D">
        <w:rPr>
          <w:rFonts w:ascii="Times New Roman" w:eastAsia="Times New Roman" w:hAnsi="Times New Roman" w:cs="Times New Roman"/>
          <w:sz w:val="25"/>
          <w:lang w:val="hr-HR"/>
        </w:rPr>
        <w:t>koj primjeni</w:t>
      </w:r>
      <w:r w:rsidR="00654327" w:rsidRPr="00754C9D">
        <w:rPr>
          <w:rFonts w:ascii="Times New Roman" w:eastAsia="Times New Roman" w:hAnsi="Times New Roman" w:cs="Times New Roman"/>
          <w:sz w:val="25"/>
          <w:lang w:val="hr-HR"/>
        </w:rPr>
        <w:t xml:space="preserve"> jonizirajućeg zračenja</w:t>
      </w:r>
      <w:r w:rsidR="004026D5"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o uključuje utvrđivanje standarda za edukaciju, obuku, </w:t>
      </w:r>
      <w:r w:rsidR="001E205E" w:rsidRPr="00754C9D">
        <w:rPr>
          <w:rFonts w:ascii="Times New Roman" w:eastAsia="Times New Roman" w:hAnsi="Times New Roman" w:cs="Times New Roman"/>
          <w:sz w:val="25"/>
          <w:lang w:val="hr-HR"/>
        </w:rPr>
        <w:t>kvalifik</w:t>
      </w:r>
      <w:r w:rsidR="00A649DD">
        <w:rPr>
          <w:rFonts w:ascii="Times New Roman" w:eastAsia="Times New Roman" w:hAnsi="Times New Roman" w:cs="Times New Roman"/>
          <w:sz w:val="25"/>
          <w:lang w:val="hr-HR"/>
        </w:rPr>
        <w:t>acije</w:t>
      </w:r>
      <w:r w:rsidR="001E205E" w:rsidRPr="00754C9D">
        <w:rPr>
          <w:rFonts w:ascii="Times New Roman" w:eastAsia="Times New Roman" w:hAnsi="Times New Roman" w:cs="Times New Roman"/>
          <w:sz w:val="25"/>
          <w:lang w:val="hr-HR"/>
        </w:rPr>
        <w:t xml:space="preserve"> i kompetentnost</w:t>
      </w:r>
      <w:r w:rsidRPr="00754C9D">
        <w:rPr>
          <w:rFonts w:ascii="Times New Roman" w:eastAsia="Times New Roman" w:hAnsi="Times New Roman" w:cs="Times New Roman"/>
          <w:sz w:val="25"/>
          <w:lang w:val="hr-HR"/>
        </w:rPr>
        <w:t xml:space="preserve"> za datu specijalnost</w:t>
      </w:r>
      <w:r w:rsidR="006010DD" w:rsidRPr="00754C9D">
        <w:rPr>
          <w:rFonts w:ascii="Times New Roman" w:eastAsia="Times New Roman" w:hAnsi="Times New Roman" w:cs="Times New Roman"/>
          <w:sz w:val="25"/>
          <w:lang w:val="hr-HR"/>
        </w:rPr>
        <w:t xml:space="preserve"> te</w:t>
      </w:r>
      <w:r w:rsidRPr="00754C9D">
        <w:rPr>
          <w:rFonts w:ascii="Times New Roman" w:eastAsia="Times New Roman" w:hAnsi="Times New Roman" w:cs="Times New Roman"/>
          <w:sz w:val="25"/>
          <w:lang w:val="hr-HR"/>
        </w:rPr>
        <w:t xml:space="preserve"> utvrđivanje tehničkih standarda i davanje smjernica za datu djelatnost</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Dodatne smjernice o edukaciji, obuci, </w:t>
      </w:r>
      <w:r w:rsidR="001E205E" w:rsidRPr="00754C9D">
        <w:rPr>
          <w:rFonts w:ascii="Times New Roman" w:eastAsia="Times New Roman" w:hAnsi="Times New Roman" w:cs="Times New Roman"/>
          <w:sz w:val="25"/>
          <w:lang w:val="hr-HR"/>
        </w:rPr>
        <w:t>kvalifik</w:t>
      </w:r>
      <w:r w:rsidR="00A649DD">
        <w:rPr>
          <w:rFonts w:ascii="Times New Roman" w:eastAsia="Times New Roman" w:hAnsi="Times New Roman" w:cs="Times New Roman"/>
          <w:sz w:val="25"/>
          <w:lang w:val="hr-HR"/>
        </w:rPr>
        <w:t>acijama</w:t>
      </w:r>
      <w:r w:rsidR="001E205E" w:rsidRPr="00754C9D">
        <w:rPr>
          <w:rFonts w:ascii="Times New Roman" w:eastAsia="Times New Roman" w:hAnsi="Times New Roman" w:cs="Times New Roman"/>
          <w:sz w:val="25"/>
          <w:lang w:val="hr-HR"/>
        </w:rPr>
        <w:t xml:space="preserve"> i kompetentnost</w:t>
      </w:r>
      <w:r w:rsidR="006010DD"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su date</w:t>
      </w:r>
      <w:r w:rsidR="004026D5"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4026D5" w:rsidRPr="00754C9D">
        <w:rPr>
          <w:rFonts w:ascii="Times New Roman" w:eastAsia="Times New Roman" w:hAnsi="Times New Roman" w:cs="Times New Roman"/>
          <w:sz w:val="25"/>
          <w:lang w:val="hr-HR"/>
        </w:rPr>
        <w:t xml:space="preserve"> 2.119</w:t>
      </w:r>
      <w:r w:rsidR="00FE0513" w:rsidRPr="00754C9D">
        <w:rPr>
          <w:rFonts w:ascii="Times New Roman" w:eastAsia="Times New Roman" w:hAnsi="Times New Roman" w:cs="Times New Roman"/>
          <w:sz w:val="25"/>
          <w:lang w:val="hr-HR"/>
        </w:rPr>
        <w:t>–</w:t>
      </w:r>
      <w:r w:rsidR="004026D5" w:rsidRPr="00754C9D">
        <w:rPr>
          <w:rFonts w:ascii="Times New Roman" w:eastAsia="Times New Roman" w:hAnsi="Times New Roman" w:cs="Times New Roman"/>
          <w:sz w:val="25"/>
          <w:lang w:val="hr-HR"/>
        </w:rPr>
        <w:t xml:space="preserve">2.133. </w:t>
      </w:r>
    </w:p>
    <w:p w:rsidR="003D0A4B" w:rsidRPr="00754C9D" w:rsidRDefault="003D0A4B" w:rsidP="003D0A4B">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6010DD"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partnerstvu sa organom nadležnim za zdravstvo i regulatornim tijelom za zaštitu od zračenja, r</w:t>
      </w:r>
      <w:r w:rsidR="004026D5" w:rsidRPr="00754C9D">
        <w:rPr>
          <w:rFonts w:ascii="Times New Roman" w:eastAsia="Times New Roman" w:hAnsi="Times New Roman" w:cs="Times New Roman"/>
          <w:sz w:val="25"/>
          <w:lang w:val="hr-HR"/>
        </w:rPr>
        <w:t>elevant</w:t>
      </w:r>
      <w:r w:rsidR="000A7D0D" w:rsidRPr="00754C9D">
        <w:rPr>
          <w:rFonts w:ascii="Times New Roman" w:eastAsia="Times New Roman" w:hAnsi="Times New Roman" w:cs="Times New Roman"/>
          <w:sz w:val="25"/>
          <w:lang w:val="hr-HR"/>
        </w:rPr>
        <w:t>na</w:t>
      </w:r>
      <w:r w:rsidR="004026D5"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stručna tijela</w:t>
      </w:r>
      <w:r w:rsidR="004026D5" w:rsidRPr="00754C9D">
        <w:rPr>
          <w:rFonts w:ascii="Times New Roman" w:eastAsia="Times New Roman" w:hAnsi="Times New Roman" w:cs="Times New Roman"/>
          <w:sz w:val="25"/>
          <w:lang w:val="hr-HR"/>
        </w:rPr>
        <w:t xml:space="preserve"> </w:t>
      </w:r>
      <w:r w:rsidR="000A7D0D" w:rsidRPr="00754C9D">
        <w:rPr>
          <w:rFonts w:ascii="Times New Roman" w:eastAsia="Times New Roman" w:hAnsi="Times New Roman" w:cs="Times New Roman"/>
          <w:sz w:val="25"/>
          <w:lang w:val="hr-HR"/>
        </w:rPr>
        <w:t>imaju ulogu u pogledu utvrđivanja D</w:t>
      </w:r>
      <w:r w:rsidR="004026D5" w:rsidRPr="00754C9D">
        <w:rPr>
          <w:rFonts w:ascii="Times New Roman" w:eastAsia="Times New Roman" w:hAnsi="Times New Roman" w:cs="Times New Roman"/>
          <w:sz w:val="25"/>
          <w:lang w:val="hr-HR"/>
        </w:rPr>
        <w:t xml:space="preserve">RL, </w:t>
      </w:r>
      <w:r w:rsidR="000A7D0D" w:rsidRPr="00754C9D">
        <w:rPr>
          <w:rFonts w:ascii="Times New Roman" w:eastAsia="Times New Roman" w:hAnsi="Times New Roman" w:cs="Times New Roman"/>
          <w:sz w:val="25"/>
          <w:lang w:val="hr-HR"/>
        </w:rPr>
        <w:t>restrikcija doza za</w:t>
      </w:r>
      <w:r w:rsidR="004026D5"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000A7D0D" w:rsidRPr="00754C9D">
        <w:rPr>
          <w:rFonts w:ascii="Times New Roman" w:eastAsia="Times New Roman" w:hAnsi="Times New Roman" w:cs="Times New Roman"/>
          <w:sz w:val="25"/>
          <w:lang w:val="hr-HR"/>
        </w:rPr>
        <w:t>e</w:t>
      </w:r>
      <w:r w:rsidR="009712F6" w:rsidRPr="00754C9D">
        <w:rPr>
          <w:rFonts w:ascii="Times New Roman" w:eastAsia="Times New Roman" w:hAnsi="Times New Roman" w:cs="Times New Roman"/>
          <w:sz w:val="25"/>
          <w:lang w:val="hr-HR"/>
        </w:rPr>
        <w:t xml:space="preserve"> i pomagač</w:t>
      </w:r>
      <w:r w:rsidR="000A7D0D" w:rsidRPr="00754C9D">
        <w:rPr>
          <w:rFonts w:ascii="Times New Roman" w:eastAsia="Times New Roman" w:hAnsi="Times New Roman" w:cs="Times New Roman"/>
          <w:sz w:val="25"/>
          <w:lang w:val="hr-HR"/>
        </w:rPr>
        <w:t xml:space="preserve">e i za dobrovoljce </w:t>
      </w:r>
      <w:r w:rsidR="00816594" w:rsidRPr="00754C9D">
        <w:rPr>
          <w:rFonts w:ascii="Times New Roman" w:eastAsia="Times New Roman" w:hAnsi="Times New Roman" w:cs="Times New Roman"/>
          <w:sz w:val="25"/>
          <w:lang w:val="hr-HR"/>
        </w:rPr>
        <w:t xml:space="preserve">u </w:t>
      </w:r>
      <w:r w:rsidR="000A7D0D" w:rsidRPr="00754C9D">
        <w:rPr>
          <w:rFonts w:ascii="Times New Roman" w:eastAsia="Times New Roman" w:hAnsi="Times New Roman" w:cs="Times New Roman"/>
          <w:sz w:val="25"/>
          <w:lang w:val="hr-HR"/>
        </w:rPr>
        <w:t>biomedicinsko</w:t>
      </w:r>
      <w:r w:rsidRPr="00754C9D">
        <w:rPr>
          <w:rFonts w:ascii="Times New Roman" w:eastAsia="Times New Roman" w:hAnsi="Times New Roman" w:cs="Times New Roman"/>
          <w:sz w:val="25"/>
          <w:lang w:val="hr-HR"/>
        </w:rPr>
        <w:t>m</w:t>
      </w:r>
      <w:r w:rsidR="000A7D0D" w:rsidRPr="00754C9D">
        <w:rPr>
          <w:rFonts w:ascii="Times New Roman" w:eastAsia="Times New Roman" w:hAnsi="Times New Roman" w:cs="Times New Roman"/>
          <w:sz w:val="25"/>
          <w:lang w:val="hr-HR"/>
        </w:rPr>
        <w:t xml:space="preserve"> istraživanj</w:t>
      </w:r>
      <w:r w:rsidRPr="00754C9D">
        <w:rPr>
          <w:rFonts w:ascii="Times New Roman" w:eastAsia="Times New Roman" w:hAnsi="Times New Roman" w:cs="Times New Roman"/>
          <w:sz w:val="25"/>
          <w:lang w:val="hr-HR"/>
        </w:rPr>
        <w:t>u</w:t>
      </w:r>
      <w:r w:rsidR="004026D5" w:rsidRPr="00754C9D">
        <w:rPr>
          <w:rFonts w:ascii="Times New Roman" w:eastAsia="Times New Roman" w:hAnsi="Times New Roman" w:cs="Times New Roman"/>
          <w:sz w:val="25"/>
          <w:lang w:val="hr-HR"/>
        </w:rPr>
        <w:t xml:space="preserve">, </w:t>
      </w:r>
      <w:r w:rsidR="00736F42" w:rsidRPr="00754C9D">
        <w:rPr>
          <w:rFonts w:ascii="Times New Roman" w:eastAsia="Times New Roman" w:hAnsi="Times New Roman" w:cs="Times New Roman"/>
          <w:sz w:val="25"/>
          <w:lang w:val="hr-HR"/>
        </w:rPr>
        <w:t>i kriterija i smjernica za otpuštanje pacijenata nakon terapije radionuklidima</w:t>
      </w:r>
      <w:r w:rsidR="004026D5" w:rsidRPr="00754C9D">
        <w:rPr>
          <w:rFonts w:ascii="Times New Roman" w:eastAsia="Times New Roman" w:hAnsi="Times New Roman" w:cs="Times New Roman"/>
          <w:sz w:val="25"/>
          <w:lang w:val="hr-HR"/>
        </w:rPr>
        <w:t xml:space="preserve">, </w:t>
      </w:r>
      <w:r w:rsidR="002A067A" w:rsidRPr="00754C9D">
        <w:rPr>
          <w:rFonts w:ascii="Times New Roman" w:eastAsia="Times New Roman" w:hAnsi="Times New Roman" w:cs="Times New Roman"/>
          <w:sz w:val="25"/>
          <w:lang w:val="hr-HR"/>
        </w:rPr>
        <w:t xml:space="preserve">kao što je </w:t>
      </w:r>
      <w:r w:rsidR="00F455C0" w:rsidRPr="00754C9D">
        <w:rPr>
          <w:rFonts w:ascii="Times New Roman" w:eastAsia="Times New Roman" w:hAnsi="Times New Roman" w:cs="Times New Roman"/>
          <w:sz w:val="25"/>
          <w:lang w:val="hr-HR"/>
        </w:rPr>
        <w:t xml:space="preserve">pojedinačno </w:t>
      </w:r>
      <w:r w:rsidR="002A067A" w:rsidRPr="00754C9D">
        <w:rPr>
          <w:rFonts w:ascii="Times New Roman" w:eastAsia="Times New Roman" w:hAnsi="Times New Roman" w:cs="Times New Roman"/>
          <w:sz w:val="25"/>
          <w:lang w:val="hr-HR"/>
        </w:rPr>
        <w:t xml:space="preserve">opisano </w:t>
      </w:r>
      <w:r w:rsidR="009712F6" w:rsidRPr="00754C9D">
        <w:rPr>
          <w:rFonts w:ascii="Times New Roman" w:eastAsia="Times New Roman" w:hAnsi="Times New Roman" w:cs="Times New Roman"/>
          <w:sz w:val="25"/>
          <w:lang w:val="hr-HR"/>
        </w:rPr>
        <w:t>u tačkama</w:t>
      </w:r>
      <w:r w:rsidR="004026D5" w:rsidRPr="00754C9D">
        <w:rPr>
          <w:rFonts w:ascii="Times New Roman" w:eastAsia="Times New Roman" w:hAnsi="Times New Roman" w:cs="Times New Roman"/>
          <w:sz w:val="25"/>
          <w:lang w:val="hr-HR"/>
        </w:rPr>
        <w:t xml:space="preserve"> 2.42, 2.47</w:t>
      </w:r>
      <w:r w:rsidR="00FE0513" w:rsidRPr="00754C9D">
        <w:rPr>
          <w:rFonts w:ascii="Times New Roman" w:eastAsia="Times New Roman" w:hAnsi="Times New Roman" w:cs="Times New Roman"/>
          <w:sz w:val="25"/>
          <w:lang w:val="hr-HR"/>
        </w:rPr>
        <w:t>–</w:t>
      </w:r>
      <w:r w:rsidR="004026D5" w:rsidRPr="00754C9D">
        <w:rPr>
          <w:rFonts w:ascii="Times New Roman" w:eastAsia="Times New Roman" w:hAnsi="Times New Roman" w:cs="Times New Roman"/>
          <w:sz w:val="25"/>
          <w:lang w:val="hr-HR"/>
        </w:rPr>
        <w:t xml:space="preserve">2.50 </w:t>
      </w:r>
      <w:r w:rsidR="0072773C" w:rsidRPr="00754C9D">
        <w:rPr>
          <w:rFonts w:ascii="Times New Roman" w:eastAsia="Times New Roman" w:hAnsi="Times New Roman" w:cs="Times New Roman"/>
          <w:sz w:val="25"/>
          <w:lang w:val="hr-HR"/>
        </w:rPr>
        <w:t>i</w:t>
      </w:r>
      <w:r w:rsidR="004026D5" w:rsidRPr="00754C9D">
        <w:rPr>
          <w:rFonts w:ascii="Times New Roman" w:eastAsia="Times New Roman" w:hAnsi="Times New Roman" w:cs="Times New Roman"/>
          <w:sz w:val="25"/>
          <w:lang w:val="hr-HR"/>
        </w:rPr>
        <w:t xml:space="preserve"> 2.51.</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985846" w:rsidRPr="00754C9D" w:rsidRDefault="000A7D0D"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Uloga relevantnih</w:t>
      </w:r>
      <w:r w:rsidR="004026D5"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00A4722F" w:rsidRPr="00754C9D">
        <w:rPr>
          <w:rFonts w:ascii="Times New Roman" w:eastAsia="Times New Roman" w:hAnsi="Times New Roman" w:cs="Times New Roman"/>
          <w:sz w:val="25"/>
          <w:lang w:val="hr-HR"/>
        </w:rPr>
        <w:t>ih</w:t>
      </w:r>
      <w:r w:rsidR="007A45D5" w:rsidRPr="00754C9D">
        <w:rPr>
          <w:rFonts w:ascii="Times New Roman" w:eastAsia="Times New Roman" w:hAnsi="Times New Roman" w:cs="Times New Roman"/>
          <w:sz w:val="25"/>
          <w:lang w:val="hr-HR"/>
        </w:rPr>
        <w:t xml:space="preserve"> tijela</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pogled</w:t>
      </w:r>
      <w:r w:rsidR="00A4722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primjene</w:t>
      </w:r>
      <w:r w:rsidR="004026D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a</w:t>
      </w:r>
      <w:r w:rsidR="00F455C0" w:rsidRPr="00754C9D">
        <w:rPr>
          <w:rFonts w:ascii="Times New Roman" w:eastAsia="Times New Roman" w:hAnsi="Times New Roman" w:cs="Times New Roman"/>
          <w:sz w:val="25"/>
          <w:lang w:val="hr-HR"/>
        </w:rPr>
        <w:t xml:space="preserve"> za</w:t>
      </w:r>
      <w:r w:rsidR="004026D5"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4026D5" w:rsidRPr="00754C9D">
        <w:rPr>
          <w:rFonts w:ascii="Times New Roman" w:eastAsia="Times New Roman" w:hAnsi="Times New Roman" w:cs="Times New Roman"/>
          <w:sz w:val="25"/>
          <w:lang w:val="hr-HR"/>
        </w:rPr>
        <w:t xml:space="preserve"> </w:t>
      </w:r>
      <w:r w:rsidR="002A067A" w:rsidRPr="00754C9D">
        <w:rPr>
          <w:rFonts w:ascii="Times New Roman" w:eastAsia="Times New Roman" w:hAnsi="Times New Roman" w:cs="Times New Roman"/>
          <w:sz w:val="25"/>
          <w:lang w:val="hr-HR"/>
        </w:rPr>
        <w:t>opisana je</w:t>
      </w:r>
      <w:r w:rsidR="004026D5"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4026D5" w:rsidRPr="00754C9D">
        <w:rPr>
          <w:rFonts w:ascii="Times New Roman" w:eastAsia="Times New Roman" w:hAnsi="Times New Roman" w:cs="Times New Roman"/>
          <w:sz w:val="25"/>
          <w:lang w:val="hr-HR"/>
        </w:rPr>
        <w:t xml:space="preserve"> 2.56</w:t>
      </w:r>
      <w:r w:rsidR="00FE0513" w:rsidRPr="00754C9D">
        <w:rPr>
          <w:rFonts w:ascii="Times New Roman" w:eastAsia="Times New Roman" w:hAnsi="Times New Roman" w:cs="Times New Roman"/>
          <w:sz w:val="25"/>
          <w:lang w:val="hr-HR"/>
        </w:rPr>
        <w:t>–</w:t>
      </w:r>
      <w:r w:rsidR="004026D5" w:rsidRPr="00754C9D">
        <w:rPr>
          <w:rFonts w:ascii="Times New Roman" w:eastAsia="Times New Roman" w:hAnsi="Times New Roman" w:cs="Times New Roman"/>
          <w:sz w:val="25"/>
          <w:lang w:val="hr-HR"/>
        </w:rPr>
        <w:t>2.60.</w:t>
      </w:r>
    </w:p>
    <w:p w:rsidR="00985846" w:rsidRPr="00754C9D" w:rsidRDefault="00985846"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7A45D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Stručna tijela </w:t>
      </w:r>
      <w:r w:rsidR="00BC323B" w:rsidRPr="00754C9D">
        <w:rPr>
          <w:rFonts w:ascii="Times New Roman" w:eastAsia="Times New Roman" w:hAnsi="Times New Roman" w:cs="Times New Roman"/>
          <w:sz w:val="25"/>
          <w:lang w:val="hr-HR"/>
        </w:rPr>
        <w:t>trebaju preuzeti vođstvo u izradi smjernic</w:t>
      </w:r>
      <w:r w:rsidR="00136F8F" w:rsidRPr="00754C9D">
        <w:rPr>
          <w:rFonts w:ascii="Times New Roman" w:eastAsia="Times New Roman" w:hAnsi="Times New Roman" w:cs="Times New Roman"/>
          <w:sz w:val="25"/>
          <w:lang w:val="hr-HR"/>
        </w:rPr>
        <w:t>a</w:t>
      </w:r>
      <w:r w:rsidR="00BC323B" w:rsidRPr="00754C9D">
        <w:rPr>
          <w:rFonts w:ascii="Times New Roman" w:eastAsia="Times New Roman" w:hAnsi="Times New Roman" w:cs="Times New Roman"/>
          <w:sz w:val="25"/>
          <w:lang w:val="hr-HR"/>
        </w:rPr>
        <w:t xml:space="preserve"> za upućivanje</w:t>
      </w:r>
      <w:r w:rsidR="001879CA">
        <w:rPr>
          <w:rFonts w:ascii="Times New Roman" w:eastAsia="Times New Roman" w:hAnsi="Times New Roman" w:cs="Times New Roman"/>
          <w:sz w:val="25"/>
          <w:lang w:val="hr-HR"/>
        </w:rPr>
        <w:t xml:space="preserve"> pacijenta</w:t>
      </w:r>
      <w:r w:rsidR="00BC323B" w:rsidRPr="00754C9D">
        <w:rPr>
          <w:rFonts w:ascii="Times New Roman" w:eastAsia="Times New Roman" w:hAnsi="Times New Roman" w:cs="Times New Roman"/>
          <w:sz w:val="25"/>
          <w:lang w:val="hr-HR"/>
        </w:rPr>
        <w:t xml:space="preserve"> na </w:t>
      </w:r>
      <w:r w:rsidR="00A649DD">
        <w:rPr>
          <w:rFonts w:ascii="Times New Roman" w:eastAsia="Times New Roman" w:hAnsi="Times New Roman" w:cs="Times New Roman"/>
          <w:sz w:val="25"/>
          <w:lang w:val="hr-HR"/>
        </w:rPr>
        <w:t xml:space="preserve">radiološku </w:t>
      </w:r>
      <w:r w:rsidR="00BC323B" w:rsidRPr="00754C9D">
        <w:rPr>
          <w:rFonts w:ascii="Times New Roman" w:eastAsia="Times New Roman" w:hAnsi="Times New Roman" w:cs="Times New Roman"/>
          <w:sz w:val="25"/>
          <w:lang w:val="hr-HR"/>
        </w:rPr>
        <w:t xml:space="preserve">proceduru </w:t>
      </w:r>
      <w:r w:rsidR="004026D5" w:rsidRPr="00754C9D">
        <w:rPr>
          <w:rFonts w:ascii="Times New Roman" w:eastAsia="Times New Roman" w:hAnsi="Times New Roman" w:cs="Times New Roman"/>
          <w:sz w:val="25"/>
          <w:lang w:val="hr-HR"/>
        </w:rPr>
        <w:t>(</w:t>
      </w:r>
      <w:r w:rsidR="00136F8F" w:rsidRPr="00754C9D">
        <w:rPr>
          <w:rFonts w:ascii="Times New Roman" w:eastAsia="Times New Roman" w:hAnsi="Times New Roman" w:cs="Times New Roman"/>
          <w:sz w:val="25"/>
          <w:lang w:val="hr-HR"/>
        </w:rPr>
        <w:t xml:space="preserve">u nekim državama nazvane </w:t>
      </w:r>
      <w:r w:rsidR="00A4722F" w:rsidRPr="00754C9D">
        <w:rPr>
          <w:rFonts w:ascii="Times New Roman" w:hAnsi="Times New Roman" w:cs="Times New Roman"/>
          <w:sz w:val="24"/>
          <w:szCs w:val="24"/>
          <w:lang w:val="hr-HR"/>
        </w:rPr>
        <w:t>„</w:t>
      </w:r>
      <w:r w:rsidR="00136F8F" w:rsidRPr="00754C9D">
        <w:rPr>
          <w:rFonts w:ascii="Times New Roman" w:eastAsia="Times New Roman" w:hAnsi="Times New Roman" w:cs="Times New Roman"/>
          <w:sz w:val="25"/>
          <w:lang w:val="hr-HR"/>
        </w:rPr>
        <w:t xml:space="preserve">kriteriji </w:t>
      </w:r>
      <w:r w:rsidR="00E549B1" w:rsidRPr="00754C9D">
        <w:rPr>
          <w:rFonts w:ascii="Times New Roman" w:eastAsia="Times New Roman" w:hAnsi="Times New Roman" w:cs="Times New Roman"/>
          <w:sz w:val="25"/>
          <w:lang w:val="hr-HR"/>
        </w:rPr>
        <w:t>pri</w:t>
      </w:r>
      <w:r w:rsidR="00CE5A30" w:rsidRPr="00754C9D">
        <w:rPr>
          <w:rFonts w:ascii="Times New Roman" w:eastAsia="Times New Roman" w:hAnsi="Times New Roman" w:cs="Times New Roman"/>
          <w:sz w:val="25"/>
          <w:lang w:val="hr-HR"/>
        </w:rPr>
        <w:t>kladnosti</w:t>
      </w:r>
      <w:r w:rsidR="00A4722F" w:rsidRPr="00754C9D">
        <w:rPr>
          <w:rFonts w:ascii="Times New Roman" w:hAnsi="Times New Roman" w:cs="Times New Roman"/>
          <w:sz w:val="24"/>
          <w:szCs w:val="24"/>
          <w:lang w:val="hr-HR"/>
        </w:rPr>
        <w:t>“</w:t>
      </w:r>
      <w:r w:rsidR="004026D5" w:rsidRPr="00754C9D">
        <w:rPr>
          <w:rFonts w:ascii="Times New Roman" w:eastAsia="Times New Roman" w:hAnsi="Times New Roman" w:cs="Times New Roman"/>
          <w:sz w:val="25"/>
          <w:lang w:val="hr-HR"/>
        </w:rPr>
        <w:t xml:space="preserve">) </w:t>
      </w:r>
      <w:r w:rsidR="00136F8F" w:rsidRPr="00754C9D">
        <w:rPr>
          <w:rFonts w:ascii="Times New Roman" w:eastAsia="Times New Roman" w:hAnsi="Times New Roman" w:cs="Times New Roman"/>
          <w:sz w:val="25"/>
          <w:lang w:val="hr-HR"/>
        </w:rPr>
        <w:t xml:space="preserve">radi </w:t>
      </w:r>
      <w:r w:rsidR="00EF26F2" w:rsidRPr="00754C9D">
        <w:rPr>
          <w:rFonts w:ascii="Times New Roman" w:eastAsia="Times New Roman" w:hAnsi="Times New Roman" w:cs="Times New Roman"/>
          <w:sz w:val="25"/>
          <w:lang w:val="hr-HR"/>
        </w:rPr>
        <w:t>njihove upotrebe</w:t>
      </w:r>
      <w:r w:rsidR="00136F8F" w:rsidRPr="00754C9D">
        <w:rPr>
          <w:rFonts w:ascii="Times New Roman" w:eastAsia="Times New Roman" w:hAnsi="Times New Roman" w:cs="Times New Roman"/>
          <w:sz w:val="25"/>
          <w:lang w:val="hr-HR"/>
        </w:rPr>
        <w:t xml:space="preserve"> u opravdanosti m</w:t>
      </w:r>
      <w:r w:rsidR="00654327" w:rsidRPr="00754C9D">
        <w:rPr>
          <w:rFonts w:ascii="Times New Roman" w:eastAsia="Times New Roman" w:hAnsi="Times New Roman" w:cs="Times New Roman"/>
          <w:sz w:val="25"/>
          <w:lang w:val="hr-HR"/>
        </w:rPr>
        <w:t>edicinske ekspozicije</w:t>
      </w:r>
      <w:r w:rsidR="004026D5" w:rsidRPr="00754C9D">
        <w:rPr>
          <w:rFonts w:ascii="Times New Roman" w:eastAsia="Times New Roman" w:hAnsi="Times New Roman" w:cs="Times New Roman"/>
          <w:sz w:val="25"/>
          <w:lang w:val="hr-HR"/>
        </w:rPr>
        <w:t xml:space="preserve"> </w:t>
      </w:r>
      <w:r w:rsidR="00136F8F" w:rsidRPr="00754C9D">
        <w:rPr>
          <w:rFonts w:ascii="Times New Roman" w:eastAsia="Times New Roman" w:hAnsi="Times New Roman" w:cs="Times New Roman"/>
          <w:sz w:val="25"/>
          <w:lang w:val="hr-HR"/>
        </w:rPr>
        <w:t>za individualnog</w:t>
      </w:r>
      <w:r w:rsidR="004026D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136F8F" w:rsidRPr="00754C9D">
        <w:rPr>
          <w:rFonts w:ascii="Times New Roman" w:eastAsia="Times New Roman" w:hAnsi="Times New Roman" w:cs="Times New Roman"/>
          <w:sz w:val="25"/>
          <w:lang w:val="hr-HR"/>
        </w:rPr>
        <w:t>a</w:t>
      </w:r>
      <w:r w:rsidR="004026D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4026D5" w:rsidRPr="00754C9D">
        <w:rPr>
          <w:rFonts w:ascii="Times New Roman" w:eastAsia="Times New Roman" w:hAnsi="Times New Roman" w:cs="Times New Roman"/>
          <w:sz w:val="25"/>
          <w:lang w:val="hr-HR"/>
        </w:rPr>
        <w:t xml:space="preserve">2.59). </w:t>
      </w:r>
      <w:r w:rsidR="00136F8F" w:rsidRPr="00754C9D">
        <w:rPr>
          <w:rFonts w:ascii="Times New Roman" w:eastAsia="Times New Roman" w:hAnsi="Times New Roman" w:cs="Times New Roman"/>
          <w:sz w:val="25"/>
          <w:lang w:val="hr-HR"/>
        </w:rPr>
        <w:t>Možda neće biti moguće da svaka država sačini svoje smjernice za upućivanje na proceduru</w:t>
      </w:r>
      <w:r w:rsidR="004026D5" w:rsidRPr="00754C9D">
        <w:rPr>
          <w:rFonts w:ascii="Times New Roman" w:eastAsia="Times New Roman" w:hAnsi="Times New Roman" w:cs="Times New Roman"/>
          <w:sz w:val="25"/>
          <w:lang w:val="hr-HR"/>
        </w:rPr>
        <w:t xml:space="preserve">. </w:t>
      </w:r>
      <w:r w:rsidR="00136F8F" w:rsidRPr="00754C9D">
        <w:rPr>
          <w:rFonts w:ascii="Times New Roman" w:eastAsia="Times New Roman" w:hAnsi="Times New Roman" w:cs="Times New Roman"/>
          <w:sz w:val="25"/>
          <w:lang w:val="hr-HR"/>
        </w:rPr>
        <w:t xml:space="preserve">Mnoge države mogu iskoristiti značajan rad brojnih stručnih </w:t>
      </w:r>
      <w:r w:rsidRPr="00754C9D">
        <w:rPr>
          <w:rFonts w:ascii="Times New Roman" w:eastAsia="Times New Roman" w:hAnsi="Times New Roman" w:cs="Times New Roman"/>
          <w:sz w:val="25"/>
          <w:lang w:val="hr-HR"/>
        </w:rPr>
        <w:t>tijela</w:t>
      </w:r>
      <w:r w:rsidR="004026D5" w:rsidRPr="00754C9D">
        <w:rPr>
          <w:rFonts w:ascii="Times New Roman" w:eastAsia="Times New Roman" w:hAnsi="Times New Roman" w:cs="Times New Roman"/>
          <w:sz w:val="25"/>
          <w:lang w:val="hr-HR"/>
        </w:rPr>
        <w:t xml:space="preserve"> </w:t>
      </w:r>
      <w:r w:rsidR="00136F8F" w:rsidRPr="00754C9D">
        <w:rPr>
          <w:rFonts w:ascii="Times New Roman" w:eastAsia="Times New Roman" w:hAnsi="Times New Roman" w:cs="Times New Roman"/>
          <w:sz w:val="25"/>
          <w:lang w:val="hr-HR"/>
        </w:rPr>
        <w:t xml:space="preserve">širom svijeta tako da </w:t>
      </w:r>
      <w:r w:rsidR="00EC24F0" w:rsidRPr="00754C9D">
        <w:rPr>
          <w:rFonts w:ascii="Times New Roman" w:eastAsia="Times New Roman" w:hAnsi="Times New Roman" w:cs="Times New Roman"/>
          <w:sz w:val="25"/>
          <w:lang w:val="hr-HR"/>
        </w:rPr>
        <w:t xml:space="preserve">stručna tijela u tim državama </w:t>
      </w:r>
      <w:r w:rsidR="00136F8F" w:rsidRPr="00754C9D">
        <w:rPr>
          <w:rFonts w:ascii="Times New Roman" w:eastAsia="Times New Roman" w:hAnsi="Times New Roman" w:cs="Times New Roman"/>
          <w:sz w:val="25"/>
          <w:lang w:val="hr-HR"/>
        </w:rPr>
        <w:t>usvoje ili prilagode</w:t>
      </w:r>
      <w:r w:rsidR="00A4722F" w:rsidRPr="00754C9D">
        <w:rPr>
          <w:rFonts w:ascii="Times New Roman" w:eastAsia="Times New Roman" w:hAnsi="Times New Roman" w:cs="Times New Roman"/>
          <w:sz w:val="25"/>
          <w:lang w:val="hr-HR"/>
        </w:rPr>
        <w:t xml:space="preserve"> postojeće</w:t>
      </w:r>
      <w:r w:rsidR="00EC24F0" w:rsidRPr="00754C9D">
        <w:rPr>
          <w:rFonts w:ascii="Times New Roman" w:eastAsia="Times New Roman" w:hAnsi="Times New Roman" w:cs="Times New Roman"/>
          <w:sz w:val="25"/>
          <w:lang w:val="hr-HR"/>
        </w:rPr>
        <w:t xml:space="preserve"> smjernice</w:t>
      </w:r>
      <w:r w:rsidRPr="00754C9D">
        <w:rPr>
          <w:rFonts w:ascii="Times New Roman" w:eastAsia="Times New Roman" w:hAnsi="Times New Roman" w:cs="Times New Roman"/>
          <w:sz w:val="25"/>
          <w:lang w:val="hr-HR"/>
        </w:rPr>
        <w:t xml:space="preserve"> </w:t>
      </w:r>
      <w:r w:rsidR="004026D5" w:rsidRPr="00754C9D">
        <w:rPr>
          <w:rFonts w:ascii="Times New Roman" w:eastAsia="Times New Roman" w:hAnsi="Times New Roman" w:cs="Times New Roman"/>
          <w:sz w:val="25"/>
          <w:lang w:val="hr-HR"/>
        </w:rPr>
        <w:t>(</w:t>
      </w:r>
      <w:r w:rsidR="0039235B" w:rsidRPr="00754C9D">
        <w:rPr>
          <w:rFonts w:ascii="Times New Roman" w:eastAsia="Times New Roman" w:hAnsi="Times New Roman" w:cs="Times New Roman"/>
          <w:sz w:val="25"/>
          <w:lang w:val="hr-HR"/>
        </w:rPr>
        <w:t>takođe vidi tačke</w:t>
      </w:r>
      <w:r w:rsidR="004026D5" w:rsidRPr="00754C9D">
        <w:rPr>
          <w:rFonts w:ascii="Times New Roman" w:eastAsia="Times New Roman" w:hAnsi="Times New Roman" w:cs="Times New Roman"/>
          <w:sz w:val="25"/>
          <w:lang w:val="hr-HR"/>
        </w:rPr>
        <w:t xml:space="preserve"> 3.143 </w:t>
      </w:r>
      <w:r w:rsidR="00942319" w:rsidRPr="00754C9D">
        <w:rPr>
          <w:rFonts w:ascii="Times New Roman" w:eastAsia="Times New Roman" w:hAnsi="Times New Roman" w:cs="Times New Roman"/>
          <w:sz w:val="25"/>
          <w:lang w:val="hr-HR"/>
        </w:rPr>
        <w:t>i</w:t>
      </w:r>
      <w:r w:rsidR="004026D5" w:rsidRPr="00754C9D">
        <w:rPr>
          <w:rFonts w:ascii="Times New Roman" w:eastAsia="Times New Roman" w:hAnsi="Times New Roman" w:cs="Times New Roman"/>
          <w:sz w:val="25"/>
          <w:lang w:val="hr-HR"/>
        </w:rPr>
        <w:t xml:space="preserve"> 4.160).</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A4722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Što se tiče</w:t>
      </w:r>
      <w:r w:rsidR="000D6CE8" w:rsidRPr="00754C9D">
        <w:rPr>
          <w:rFonts w:ascii="Times New Roman" w:eastAsia="Times New Roman" w:hAnsi="Times New Roman" w:cs="Times New Roman"/>
          <w:sz w:val="25"/>
          <w:lang w:val="hr-HR"/>
        </w:rPr>
        <w:t xml:space="preserve"> medicinskog snimanja</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cilj </w:t>
      </w:r>
      <w:r w:rsidR="004026D5" w:rsidRPr="00754C9D">
        <w:rPr>
          <w:rFonts w:ascii="Times New Roman" w:eastAsia="Times New Roman" w:hAnsi="Times New Roman" w:cs="Times New Roman"/>
          <w:sz w:val="25"/>
          <w:lang w:val="hr-HR"/>
        </w:rPr>
        <w:t>proces</w:t>
      </w:r>
      <w:r w:rsidRPr="00754C9D">
        <w:rPr>
          <w:rFonts w:ascii="Times New Roman" w:eastAsia="Times New Roman" w:hAnsi="Times New Roman" w:cs="Times New Roman"/>
          <w:sz w:val="25"/>
          <w:lang w:val="hr-HR"/>
        </w:rPr>
        <w:t>a</w:t>
      </w:r>
      <w:r w:rsidR="004026D5"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0D6CE8" w:rsidRPr="00754C9D">
        <w:rPr>
          <w:rFonts w:ascii="Times New Roman" w:eastAsia="Times New Roman" w:hAnsi="Times New Roman" w:cs="Times New Roman"/>
          <w:sz w:val="25"/>
          <w:lang w:val="hr-HR"/>
        </w:rPr>
        <w:t>e</w:t>
      </w:r>
      <w:r w:rsidR="004026D5" w:rsidRPr="00754C9D">
        <w:rPr>
          <w:rFonts w:ascii="Times New Roman" w:eastAsia="Times New Roman" w:hAnsi="Times New Roman" w:cs="Times New Roman"/>
          <w:sz w:val="25"/>
          <w:lang w:val="hr-HR"/>
        </w:rPr>
        <w:t xml:space="preserve"> </w:t>
      </w:r>
      <w:r w:rsidR="000D6CE8" w:rsidRPr="00754C9D">
        <w:rPr>
          <w:rFonts w:ascii="Times New Roman" w:eastAsia="Times New Roman" w:hAnsi="Times New Roman" w:cs="Times New Roman"/>
          <w:sz w:val="25"/>
          <w:lang w:val="hr-HR"/>
        </w:rPr>
        <w:t xml:space="preserve">zaštite </w:t>
      </w:r>
      <w:r w:rsidR="00D2066B" w:rsidRPr="00754C9D">
        <w:rPr>
          <w:rFonts w:ascii="Times New Roman" w:eastAsia="Times New Roman" w:hAnsi="Times New Roman" w:cs="Times New Roman"/>
          <w:sz w:val="25"/>
          <w:lang w:val="hr-HR"/>
        </w:rPr>
        <w:t xml:space="preserve">od </w:t>
      </w:r>
      <w:r w:rsidR="008D3D68" w:rsidRPr="00754C9D">
        <w:rPr>
          <w:rFonts w:ascii="Times New Roman" w:eastAsia="Times New Roman" w:hAnsi="Times New Roman" w:cs="Times New Roman"/>
          <w:sz w:val="25"/>
          <w:lang w:val="hr-HR"/>
        </w:rPr>
        <w:t>zračenja</w:t>
      </w:r>
      <w:r w:rsidR="000D6CE8"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i</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0D6CE8" w:rsidRPr="00754C9D">
        <w:rPr>
          <w:rFonts w:ascii="Times New Roman" w:eastAsia="Times New Roman" w:hAnsi="Times New Roman" w:cs="Times New Roman"/>
          <w:sz w:val="25"/>
          <w:lang w:val="hr-HR"/>
        </w:rPr>
        <w:t xml:space="preserve">i treba </w:t>
      </w:r>
      <w:r w:rsidRPr="00754C9D">
        <w:rPr>
          <w:rFonts w:ascii="Times New Roman" w:eastAsia="Times New Roman" w:hAnsi="Times New Roman" w:cs="Times New Roman"/>
          <w:sz w:val="25"/>
          <w:lang w:val="hr-HR"/>
        </w:rPr>
        <w:t>biti</w:t>
      </w:r>
      <w:r w:rsidR="000D6CE8" w:rsidRPr="00754C9D">
        <w:rPr>
          <w:rFonts w:ascii="Times New Roman" w:eastAsia="Times New Roman" w:hAnsi="Times New Roman" w:cs="Times New Roman"/>
          <w:sz w:val="25"/>
          <w:lang w:val="hr-HR"/>
        </w:rPr>
        <w:t xml:space="preserve"> dostizanje adekvatnog kvaliteta s</w:t>
      </w:r>
      <w:r w:rsidR="00A649DD">
        <w:rPr>
          <w:rFonts w:ascii="Times New Roman" w:eastAsia="Times New Roman" w:hAnsi="Times New Roman" w:cs="Times New Roman"/>
          <w:sz w:val="25"/>
          <w:lang w:val="hr-HR"/>
        </w:rPr>
        <w:t>like</w:t>
      </w:r>
      <w:r w:rsidR="000D6CE8" w:rsidRPr="00754C9D">
        <w:rPr>
          <w:rFonts w:ascii="Times New Roman" w:eastAsia="Times New Roman" w:hAnsi="Times New Roman" w:cs="Times New Roman"/>
          <w:sz w:val="25"/>
          <w:lang w:val="hr-HR"/>
        </w:rPr>
        <w:t xml:space="preserve"> – ne najboljeg m</w:t>
      </w:r>
      <w:r w:rsidR="005E2913" w:rsidRPr="00754C9D">
        <w:rPr>
          <w:rFonts w:ascii="Times New Roman" w:eastAsia="Times New Roman" w:hAnsi="Times New Roman" w:cs="Times New Roman"/>
          <w:sz w:val="25"/>
          <w:lang w:val="hr-HR"/>
        </w:rPr>
        <w:t>ogućeg kvaliteta</w:t>
      </w:r>
      <w:r w:rsidR="00A649DD">
        <w:rPr>
          <w:rFonts w:ascii="Times New Roman" w:eastAsia="Times New Roman" w:hAnsi="Times New Roman" w:cs="Times New Roman"/>
          <w:sz w:val="25"/>
          <w:lang w:val="hr-HR"/>
        </w:rPr>
        <w:t>,</w:t>
      </w:r>
      <w:r w:rsidR="005E2913" w:rsidRPr="00754C9D">
        <w:rPr>
          <w:rFonts w:ascii="Times New Roman" w:eastAsia="Times New Roman" w:hAnsi="Times New Roman" w:cs="Times New Roman"/>
          <w:sz w:val="25"/>
          <w:lang w:val="hr-HR"/>
        </w:rPr>
        <w:t xml:space="preserve"> nego si</w:t>
      </w:r>
      <w:r w:rsidR="000D6CE8" w:rsidRPr="00754C9D">
        <w:rPr>
          <w:rFonts w:ascii="Times New Roman" w:eastAsia="Times New Roman" w:hAnsi="Times New Roman" w:cs="Times New Roman"/>
          <w:sz w:val="25"/>
          <w:lang w:val="hr-HR"/>
        </w:rPr>
        <w:t xml:space="preserve">gurno dovoljnog </w:t>
      </w:r>
      <w:r w:rsidRPr="00754C9D">
        <w:rPr>
          <w:rFonts w:ascii="Times New Roman" w:eastAsia="Times New Roman" w:hAnsi="Times New Roman" w:cs="Times New Roman"/>
          <w:sz w:val="25"/>
          <w:lang w:val="hr-HR"/>
        </w:rPr>
        <w:t>da se osigura</w:t>
      </w:r>
      <w:r w:rsidR="00436530" w:rsidRPr="00754C9D">
        <w:rPr>
          <w:rFonts w:ascii="Times New Roman" w:eastAsia="Times New Roman" w:hAnsi="Times New Roman" w:cs="Times New Roman"/>
          <w:sz w:val="25"/>
          <w:lang w:val="hr-HR"/>
        </w:rPr>
        <w:t xml:space="preserve"> da </w:t>
      </w:r>
      <w:r w:rsidR="000D6CE8" w:rsidRPr="00754C9D">
        <w:rPr>
          <w:rFonts w:ascii="Times New Roman" w:eastAsia="Times New Roman" w:hAnsi="Times New Roman" w:cs="Times New Roman"/>
          <w:sz w:val="25"/>
          <w:lang w:val="hr-HR"/>
        </w:rPr>
        <w:t>dijagno</w:t>
      </w:r>
      <w:r w:rsidR="003D54F9" w:rsidRPr="00754C9D">
        <w:rPr>
          <w:rFonts w:ascii="Times New Roman" w:eastAsia="Times New Roman" w:hAnsi="Times New Roman" w:cs="Times New Roman"/>
          <w:sz w:val="25"/>
          <w:lang w:val="hr-HR"/>
        </w:rPr>
        <w:t>stika</w:t>
      </w:r>
      <w:r w:rsidR="000D6CE8" w:rsidRPr="00754C9D">
        <w:rPr>
          <w:rFonts w:ascii="Times New Roman" w:eastAsia="Times New Roman" w:hAnsi="Times New Roman" w:cs="Times New Roman"/>
          <w:sz w:val="25"/>
          <w:lang w:val="hr-HR"/>
        </w:rPr>
        <w:t xml:space="preserve"> ili tretman ne budu ugroženi</w:t>
      </w:r>
      <w:r w:rsidR="004026D5" w:rsidRPr="00754C9D">
        <w:rPr>
          <w:rFonts w:ascii="Times New Roman" w:eastAsia="Times New Roman" w:hAnsi="Times New Roman" w:cs="Times New Roman"/>
          <w:sz w:val="25"/>
          <w:lang w:val="hr-HR"/>
        </w:rPr>
        <w:t xml:space="preserve">. </w:t>
      </w:r>
      <w:r w:rsidR="000D6CE8" w:rsidRPr="00754C9D">
        <w:rPr>
          <w:rFonts w:ascii="Times New Roman" w:eastAsia="Times New Roman" w:hAnsi="Times New Roman" w:cs="Times New Roman"/>
          <w:sz w:val="25"/>
          <w:lang w:val="hr-HR"/>
        </w:rPr>
        <w:t>Iz operativne perspektive</w:t>
      </w:r>
      <w:r w:rsidR="004026D5" w:rsidRPr="00754C9D">
        <w:rPr>
          <w:rFonts w:ascii="Times New Roman" w:eastAsia="Times New Roman" w:hAnsi="Times New Roman" w:cs="Times New Roman"/>
          <w:sz w:val="25"/>
          <w:lang w:val="hr-HR"/>
        </w:rPr>
        <w:t xml:space="preserve">, </w:t>
      </w:r>
      <w:r w:rsidR="000D6CE8" w:rsidRPr="00754C9D">
        <w:rPr>
          <w:rFonts w:ascii="Times New Roman" w:eastAsia="Times New Roman" w:hAnsi="Times New Roman" w:cs="Times New Roman"/>
          <w:sz w:val="25"/>
          <w:lang w:val="hr-HR"/>
        </w:rPr>
        <w:t xml:space="preserve">postoji mnogo faktora koji utiču na vezu između kvaliteta </w:t>
      </w:r>
      <w:r w:rsidR="00757F74" w:rsidRPr="00754C9D">
        <w:rPr>
          <w:rFonts w:ascii="Times New Roman" w:eastAsia="Times New Roman" w:hAnsi="Times New Roman" w:cs="Times New Roman"/>
          <w:sz w:val="25"/>
          <w:lang w:val="hr-HR"/>
        </w:rPr>
        <w:t>slike</w:t>
      </w:r>
      <w:r w:rsidR="000D6CE8" w:rsidRPr="00754C9D">
        <w:rPr>
          <w:rFonts w:ascii="Times New Roman" w:eastAsia="Times New Roman" w:hAnsi="Times New Roman" w:cs="Times New Roman"/>
          <w:sz w:val="25"/>
          <w:lang w:val="hr-HR"/>
        </w:rPr>
        <w:t xml:space="preserve"> i doze</w:t>
      </w:r>
      <w:r w:rsidR="002344B8" w:rsidRPr="00754C9D">
        <w:rPr>
          <w:rFonts w:ascii="Times New Roman" w:eastAsia="Times New Roman" w:hAnsi="Times New Roman" w:cs="Times New Roman"/>
          <w:sz w:val="25"/>
          <w:lang w:val="hr-HR"/>
        </w:rPr>
        <w:t xml:space="preserve"> za pacijente</w:t>
      </w:r>
      <w:r w:rsidR="000D6CE8" w:rsidRPr="00754C9D">
        <w:rPr>
          <w:rFonts w:ascii="Times New Roman" w:eastAsia="Times New Roman" w:hAnsi="Times New Roman" w:cs="Times New Roman"/>
          <w:sz w:val="25"/>
          <w:lang w:val="hr-HR"/>
        </w:rPr>
        <w:t xml:space="preserve">. Postojanje standarda ili normi koje preciziraju </w:t>
      </w:r>
      <w:r w:rsidR="000D6CE8" w:rsidRPr="00754C9D">
        <w:rPr>
          <w:rFonts w:ascii="Times New Roman" w:eastAsia="Times New Roman" w:hAnsi="Times New Roman" w:cs="Times New Roman"/>
          <w:sz w:val="25"/>
          <w:lang w:val="hr-HR"/>
        </w:rPr>
        <w:lastRenderedPageBreak/>
        <w:t xml:space="preserve">prihvatljiv kvalitet </w:t>
      </w:r>
      <w:r w:rsidR="00757F74" w:rsidRPr="00754C9D">
        <w:rPr>
          <w:rFonts w:ascii="Times New Roman" w:eastAsia="Times New Roman" w:hAnsi="Times New Roman" w:cs="Times New Roman"/>
          <w:sz w:val="25"/>
          <w:lang w:val="hr-HR"/>
        </w:rPr>
        <w:t>slike</w:t>
      </w:r>
      <w:r w:rsidR="000D6CE8" w:rsidRPr="00754C9D">
        <w:rPr>
          <w:rFonts w:ascii="Times New Roman" w:eastAsia="Times New Roman" w:hAnsi="Times New Roman" w:cs="Times New Roman"/>
          <w:sz w:val="25"/>
          <w:lang w:val="hr-HR"/>
        </w:rPr>
        <w:t xml:space="preserve"> očito ima prednosti, a </w:t>
      </w:r>
      <w:r w:rsidR="004026D5" w:rsidRPr="00754C9D">
        <w:rPr>
          <w:rFonts w:ascii="Times New Roman" w:eastAsia="Times New Roman" w:hAnsi="Times New Roman" w:cs="Times New Roman"/>
          <w:sz w:val="25"/>
          <w:lang w:val="hr-HR"/>
        </w:rPr>
        <w:t>relevant</w:t>
      </w:r>
      <w:r w:rsidR="000D6CE8" w:rsidRPr="00754C9D">
        <w:rPr>
          <w:rFonts w:ascii="Times New Roman" w:eastAsia="Times New Roman" w:hAnsi="Times New Roman" w:cs="Times New Roman"/>
          <w:sz w:val="25"/>
          <w:lang w:val="hr-HR"/>
        </w:rPr>
        <w:t>na</w:t>
      </w:r>
      <w:r w:rsidR="004026D5"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stručna tijela</w:t>
      </w:r>
      <w:r w:rsidR="004026D5" w:rsidRPr="00754C9D">
        <w:rPr>
          <w:rFonts w:ascii="Times New Roman" w:eastAsia="Times New Roman" w:hAnsi="Times New Roman" w:cs="Times New Roman"/>
          <w:sz w:val="25"/>
          <w:lang w:val="hr-HR"/>
        </w:rPr>
        <w:t xml:space="preserve"> </w:t>
      </w:r>
      <w:r w:rsidR="000D6CE8" w:rsidRPr="00754C9D">
        <w:rPr>
          <w:rFonts w:ascii="Times New Roman" w:eastAsia="Times New Roman" w:hAnsi="Times New Roman" w:cs="Times New Roman"/>
          <w:sz w:val="25"/>
          <w:lang w:val="hr-HR"/>
        </w:rPr>
        <w:t>imaju određenu ulogu u utvrđivanju i promovisanju tih kriterija</w:t>
      </w:r>
      <w:r w:rsidR="004026D5" w:rsidRPr="00754C9D">
        <w:rPr>
          <w:rFonts w:ascii="Times New Roman" w:eastAsia="Times New Roman" w:hAnsi="Times New Roman" w:cs="Times New Roman"/>
          <w:sz w:val="25"/>
          <w:lang w:val="hr-HR"/>
        </w:rPr>
        <w:t xml:space="preserve">. </w:t>
      </w:r>
    </w:p>
    <w:p w:rsidR="00F5323B" w:rsidRPr="00754C9D" w:rsidRDefault="00F5323B" w:rsidP="00F5323B">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5E2913"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Što se tiče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4026D5" w:rsidRPr="00754C9D">
        <w:rPr>
          <w:rFonts w:ascii="Times New Roman" w:eastAsia="Times New Roman" w:hAnsi="Times New Roman" w:cs="Times New Roman"/>
          <w:sz w:val="25"/>
          <w:lang w:val="hr-HR"/>
        </w:rPr>
        <w:t xml:space="preserve">, </w:t>
      </w:r>
      <w:r w:rsidR="00A4722F" w:rsidRPr="00754C9D">
        <w:rPr>
          <w:rFonts w:ascii="Times New Roman" w:eastAsia="Times New Roman" w:hAnsi="Times New Roman" w:cs="Times New Roman"/>
          <w:sz w:val="25"/>
          <w:lang w:val="hr-HR"/>
        </w:rPr>
        <w:t xml:space="preserve">zahtijeva se </w:t>
      </w:r>
      <w:r w:rsidRPr="00754C9D">
        <w:rPr>
          <w:rFonts w:ascii="Times New Roman" w:eastAsia="Times New Roman" w:hAnsi="Times New Roman" w:cs="Times New Roman"/>
          <w:sz w:val="25"/>
          <w:lang w:val="hr-HR"/>
        </w:rPr>
        <w:t xml:space="preserve">sveobuhvatan program osiguranja kvaliteta </w:t>
      </w:r>
      <w:r w:rsidR="00450DB2" w:rsidRPr="00754C9D">
        <w:rPr>
          <w:rFonts w:ascii="Times New Roman" w:eastAsia="Times New Roman" w:hAnsi="Times New Roman" w:cs="Times New Roman"/>
          <w:sz w:val="25"/>
          <w:lang w:val="hr-HR"/>
        </w:rPr>
        <w:t>kod</w:t>
      </w:r>
      <w:r w:rsidR="004026D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787EBC" w:rsidRPr="00754C9D">
        <w:rPr>
          <w:rFonts w:ascii="Times New Roman" w:eastAsia="Times New Roman" w:hAnsi="Times New Roman" w:cs="Times New Roman"/>
          <w:sz w:val="25"/>
          <w:lang w:val="hr-HR"/>
        </w:rPr>
        <w:t>. Takvi programi bi trebali biti dio šireg sistema upravljanja</w:t>
      </w:r>
      <w:r w:rsidR="00A4722F" w:rsidRPr="00754C9D">
        <w:rPr>
          <w:rFonts w:ascii="Times New Roman" w:eastAsia="Times New Roman" w:hAnsi="Times New Roman" w:cs="Times New Roman"/>
          <w:sz w:val="25"/>
          <w:lang w:val="hr-HR"/>
        </w:rPr>
        <w:t xml:space="preserve"> u</w:t>
      </w:r>
      <w:r w:rsidR="00787EBC"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00787EBC" w:rsidRPr="00754C9D">
        <w:rPr>
          <w:rFonts w:ascii="Times New Roman" w:eastAsia="Times New Roman" w:hAnsi="Times New Roman" w:cs="Times New Roman"/>
          <w:sz w:val="25"/>
          <w:lang w:val="hr-HR"/>
        </w:rPr>
        <w:t>o</w:t>
      </w:r>
      <w:r w:rsidR="00A4722F" w:rsidRPr="00754C9D">
        <w:rPr>
          <w:rFonts w:ascii="Times New Roman" w:eastAsia="Times New Roman" w:hAnsi="Times New Roman" w:cs="Times New Roman"/>
          <w:sz w:val="25"/>
          <w:lang w:val="hr-HR"/>
        </w:rPr>
        <w:t>m</w:t>
      </w:r>
      <w:r w:rsidR="00942319" w:rsidRPr="00754C9D">
        <w:rPr>
          <w:rFonts w:ascii="Times New Roman" w:eastAsia="Times New Roman" w:hAnsi="Times New Roman" w:cs="Times New Roman"/>
          <w:sz w:val="25"/>
          <w:lang w:val="hr-HR"/>
        </w:rPr>
        <w:t xml:space="preserve"> radiološk</w:t>
      </w:r>
      <w:r w:rsidR="00787EBC" w:rsidRPr="00754C9D">
        <w:rPr>
          <w:rFonts w:ascii="Times New Roman" w:eastAsia="Times New Roman" w:hAnsi="Times New Roman" w:cs="Times New Roman"/>
          <w:sz w:val="25"/>
          <w:lang w:val="hr-HR"/>
        </w:rPr>
        <w:t>o</w:t>
      </w:r>
      <w:r w:rsidR="00A4722F" w:rsidRPr="00754C9D">
        <w:rPr>
          <w:rFonts w:ascii="Times New Roman" w:eastAsia="Times New Roman" w:hAnsi="Times New Roman" w:cs="Times New Roman"/>
          <w:sz w:val="25"/>
          <w:lang w:val="hr-HR"/>
        </w:rPr>
        <w:t>m</w:t>
      </w:r>
      <w:r w:rsidR="00942319" w:rsidRPr="00754C9D">
        <w:rPr>
          <w:rFonts w:ascii="Times New Roman" w:eastAsia="Times New Roman" w:hAnsi="Times New Roman" w:cs="Times New Roman"/>
          <w:sz w:val="25"/>
          <w:lang w:val="hr-HR"/>
        </w:rPr>
        <w:t xml:space="preserve"> objekt</w:t>
      </w:r>
      <w:r w:rsidR="00A4722F" w:rsidRPr="00754C9D">
        <w:rPr>
          <w:rFonts w:ascii="Times New Roman" w:eastAsia="Times New Roman" w:hAnsi="Times New Roman" w:cs="Times New Roman"/>
          <w:sz w:val="25"/>
          <w:lang w:val="hr-HR"/>
        </w:rPr>
        <w:t>u</w:t>
      </w:r>
      <w:r w:rsidR="004026D5"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4026D5" w:rsidRPr="00754C9D">
        <w:rPr>
          <w:rFonts w:ascii="Times New Roman" w:eastAsia="Times New Roman" w:hAnsi="Times New Roman" w:cs="Times New Roman"/>
          <w:sz w:val="25"/>
          <w:lang w:val="hr-HR"/>
        </w:rPr>
        <w:t xml:space="preserve">2.140). </w:t>
      </w:r>
      <w:r w:rsidR="00A4722F" w:rsidRPr="00754C9D">
        <w:rPr>
          <w:rFonts w:ascii="Times New Roman" w:eastAsia="Times New Roman" w:hAnsi="Times New Roman" w:cs="Times New Roman"/>
          <w:sz w:val="25"/>
          <w:lang w:val="hr-HR"/>
        </w:rPr>
        <w:t>Bez obzir</w:t>
      </w:r>
      <w:r w:rsidR="00A649DD">
        <w:rPr>
          <w:rFonts w:ascii="Times New Roman" w:eastAsia="Times New Roman" w:hAnsi="Times New Roman" w:cs="Times New Roman"/>
          <w:sz w:val="25"/>
          <w:lang w:val="hr-HR"/>
        </w:rPr>
        <w:t>a</w:t>
      </w:r>
      <w:r w:rsidR="00A4722F" w:rsidRPr="00754C9D">
        <w:rPr>
          <w:rFonts w:ascii="Times New Roman" w:eastAsia="Times New Roman" w:hAnsi="Times New Roman" w:cs="Times New Roman"/>
          <w:sz w:val="25"/>
          <w:lang w:val="hr-HR"/>
        </w:rPr>
        <w:t xml:space="preserve"> na to,</w:t>
      </w:r>
      <w:r w:rsidR="00787EBC" w:rsidRPr="00754C9D">
        <w:rPr>
          <w:rFonts w:ascii="Times New Roman" w:eastAsia="Times New Roman" w:hAnsi="Times New Roman" w:cs="Times New Roman"/>
          <w:sz w:val="25"/>
          <w:lang w:val="hr-HR"/>
        </w:rPr>
        <w:t xml:space="preserve"> postoji znatna korist u upotrebi materijala sa resursima i standardima koje utvrde </w:t>
      </w:r>
      <w:r w:rsidR="007A45D5" w:rsidRPr="00754C9D">
        <w:rPr>
          <w:rFonts w:ascii="Times New Roman" w:eastAsia="Times New Roman" w:hAnsi="Times New Roman" w:cs="Times New Roman"/>
          <w:sz w:val="25"/>
          <w:lang w:val="hr-HR"/>
        </w:rPr>
        <w:t>stručna tijela</w:t>
      </w:r>
      <w:r w:rsidR="004026D5" w:rsidRPr="00754C9D">
        <w:rPr>
          <w:rFonts w:ascii="Times New Roman" w:eastAsia="Times New Roman" w:hAnsi="Times New Roman" w:cs="Times New Roman"/>
          <w:sz w:val="25"/>
          <w:lang w:val="hr-HR"/>
        </w:rPr>
        <w:t xml:space="preserve"> </w:t>
      </w:r>
      <w:r w:rsidR="00787EBC" w:rsidRPr="00754C9D">
        <w:rPr>
          <w:rFonts w:ascii="Times New Roman" w:eastAsia="Times New Roman" w:hAnsi="Times New Roman" w:cs="Times New Roman"/>
          <w:sz w:val="25"/>
          <w:lang w:val="hr-HR"/>
        </w:rPr>
        <w:t>za određene oblasti programa osiguranja kvaliteta</w:t>
      </w:r>
      <w:r w:rsidR="004026D5" w:rsidRPr="00754C9D">
        <w:rPr>
          <w:rFonts w:ascii="Times New Roman" w:eastAsia="Times New Roman" w:hAnsi="Times New Roman" w:cs="Times New Roman"/>
          <w:sz w:val="25"/>
          <w:lang w:val="hr-HR"/>
        </w:rPr>
        <w:t xml:space="preserve">. </w:t>
      </w:r>
      <w:r w:rsidR="00A4722F" w:rsidRPr="00754C9D">
        <w:rPr>
          <w:rFonts w:ascii="Times New Roman" w:eastAsia="Times New Roman" w:hAnsi="Times New Roman" w:cs="Times New Roman"/>
          <w:sz w:val="25"/>
          <w:lang w:val="hr-HR"/>
        </w:rPr>
        <w:t>Naprimjer, mnoga struč</w:t>
      </w:r>
      <w:r w:rsidR="00787EBC" w:rsidRPr="00754C9D">
        <w:rPr>
          <w:rFonts w:ascii="Times New Roman" w:eastAsia="Times New Roman" w:hAnsi="Times New Roman" w:cs="Times New Roman"/>
          <w:sz w:val="25"/>
          <w:lang w:val="hr-HR"/>
        </w:rPr>
        <w:t>na tijela medici</w:t>
      </w:r>
      <w:r w:rsidR="00F5323B" w:rsidRPr="00754C9D">
        <w:rPr>
          <w:rFonts w:ascii="Times New Roman" w:eastAsia="Times New Roman" w:hAnsi="Times New Roman" w:cs="Times New Roman"/>
          <w:sz w:val="25"/>
          <w:lang w:val="hr-HR"/>
        </w:rPr>
        <w:t>n</w:t>
      </w:r>
      <w:r w:rsidR="00787EBC" w:rsidRPr="00754C9D">
        <w:rPr>
          <w:rFonts w:ascii="Times New Roman" w:eastAsia="Times New Roman" w:hAnsi="Times New Roman" w:cs="Times New Roman"/>
          <w:sz w:val="25"/>
          <w:lang w:val="hr-HR"/>
        </w:rPr>
        <w:t>ske fizike su sačinila detaljne smjernice o aspektima testiranja rada opreme u okviru programa osiguranja kvaliteta</w:t>
      </w:r>
      <w:r w:rsidR="004026D5" w:rsidRPr="00754C9D">
        <w:rPr>
          <w:rFonts w:ascii="Times New Roman" w:eastAsia="Times New Roman" w:hAnsi="Times New Roman" w:cs="Times New Roman"/>
          <w:sz w:val="25"/>
          <w:lang w:val="hr-HR"/>
        </w:rPr>
        <w:t xml:space="preserve">. </w:t>
      </w:r>
      <w:r w:rsidR="00787EBC" w:rsidRPr="00754C9D">
        <w:rPr>
          <w:rFonts w:ascii="Times New Roman" w:eastAsia="Times New Roman" w:hAnsi="Times New Roman" w:cs="Times New Roman"/>
          <w:sz w:val="25"/>
          <w:lang w:val="hr-HR"/>
        </w:rPr>
        <w:t xml:space="preserve">Tamo gdje država nema takav materijal ili standarde, </w:t>
      </w:r>
      <w:r w:rsidR="004026D5" w:rsidRPr="00754C9D">
        <w:rPr>
          <w:rFonts w:ascii="Times New Roman" w:eastAsia="Times New Roman" w:hAnsi="Times New Roman" w:cs="Times New Roman"/>
          <w:sz w:val="25"/>
          <w:lang w:val="hr-HR"/>
        </w:rPr>
        <w:t>relevant</w:t>
      </w:r>
      <w:r w:rsidR="007A45D5" w:rsidRPr="00754C9D">
        <w:rPr>
          <w:rFonts w:ascii="Times New Roman" w:eastAsia="Times New Roman" w:hAnsi="Times New Roman" w:cs="Times New Roman"/>
          <w:sz w:val="25"/>
          <w:lang w:val="hr-HR"/>
        </w:rPr>
        <w:t>no</w:t>
      </w:r>
      <w:r w:rsidR="004026D5"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 xml:space="preserve">stručno tijelo </w:t>
      </w:r>
      <w:r w:rsidR="00787EBC" w:rsidRPr="00754C9D">
        <w:rPr>
          <w:rFonts w:ascii="Times New Roman" w:eastAsia="Times New Roman" w:hAnsi="Times New Roman" w:cs="Times New Roman"/>
          <w:sz w:val="25"/>
          <w:lang w:val="hr-HR"/>
        </w:rPr>
        <w:t>može usvojiti ili prilagoditi te resurse iz druge države</w:t>
      </w:r>
      <w:r w:rsidR="004026D5" w:rsidRPr="00754C9D">
        <w:rPr>
          <w:rFonts w:ascii="Times New Roman" w:eastAsia="Times New Roman" w:hAnsi="Times New Roman" w:cs="Times New Roman"/>
          <w:sz w:val="25"/>
          <w:lang w:val="hr-HR"/>
        </w:rPr>
        <w:t>.</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7A45D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Stručna tijela </w:t>
      </w:r>
      <w:r w:rsidR="00787EBC" w:rsidRPr="00754C9D">
        <w:rPr>
          <w:rFonts w:ascii="Times New Roman" w:eastAsia="Times New Roman" w:hAnsi="Times New Roman" w:cs="Times New Roman"/>
          <w:sz w:val="25"/>
          <w:lang w:val="hr-HR"/>
        </w:rPr>
        <w:t>trebaju podsticati svoje članove da obavljaju preventivnu procjenu rizika, posebno u radioterapiji. Ona takođe mogu igrati aktivnu ulogu u podsticanju svojih članova da doprin</w:t>
      </w:r>
      <w:r w:rsidR="00A4722F" w:rsidRPr="00754C9D">
        <w:rPr>
          <w:rFonts w:ascii="Times New Roman" w:eastAsia="Times New Roman" w:hAnsi="Times New Roman" w:cs="Times New Roman"/>
          <w:sz w:val="25"/>
          <w:lang w:val="hr-HR"/>
        </w:rPr>
        <w:t>ose</w:t>
      </w:r>
      <w:r w:rsidR="004026D5" w:rsidRPr="00754C9D">
        <w:rPr>
          <w:rFonts w:ascii="Times New Roman" w:eastAsia="Times New Roman" w:hAnsi="Times New Roman" w:cs="Times New Roman"/>
          <w:sz w:val="25"/>
          <w:lang w:val="hr-HR"/>
        </w:rPr>
        <w:t xml:space="preserve"> relevant</w:t>
      </w:r>
      <w:r w:rsidR="00EF52DB" w:rsidRPr="00754C9D">
        <w:rPr>
          <w:rFonts w:ascii="Times New Roman" w:eastAsia="Times New Roman" w:hAnsi="Times New Roman" w:cs="Times New Roman"/>
          <w:sz w:val="25"/>
          <w:lang w:val="hr-HR"/>
        </w:rPr>
        <w:t xml:space="preserve">nim međunarodnim ili državnim </w:t>
      </w:r>
      <w:r w:rsidR="00787EBC" w:rsidRPr="00754C9D">
        <w:rPr>
          <w:rFonts w:ascii="Times New Roman" w:eastAsia="Times New Roman" w:hAnsi="Times New Roman" w:cs="Times New Roman"/>
          <w:sz w:val="25"/>
          <w:lang w:val="hr-HR"/>
        </w:rPr>
        <w:t xml:space="preserve">sistemima za </w:t>
      </w:r>
      <w:r w:rsidR="00EF52DB" w:rsidRPr="00754C9D">
        <w:rPr>
          <w:rFonts w:ascii="Times New Roman" w:eastAsia="Times New Roman" w:hAnsi="Times New Roman" w:cs="Times New Roman"/>
          <w:sz w:val="25"/>
          <w:lang w:val="hr-HR"/>
        </w:rPr>
        <w:t xml:space="preserve">anonimno ili dobrovoljno </w:t>
      </w:r>
      <w:r w:rsidR="00787EBC" w:rsidRPr="00754C9D">
        <w:rPr>
          <w:rFonts w:ascii="Times New Roman" w:eastAsia="Times New Roman" w:hAnsi="Times New Roman" w:cs="Times New Roman"/>
          <w:sz w:val="25"/>
          <w:lang w:val="hr-HR"/>
        </w:rPr>
        <w:t>izvještavanje i učenje o sigurnosti i da doprinose razvoju takvih sistema</w:t>
      </w:r>
      <w:r w:rsidR="004026D5" w:rsidRPr="00754C9D">
        <w:rPr>
          <w:rFonts w:ascii="Times New Roman" w:eastAsia="Times New Roman" w:hAnsi="Times New Roman" w:cs="Times New Roman"/>
          <w:sz w:val="25"/>
          <w:lang w:val="hr-HR"/>
        </w:rPr>
        <w:t xml:space="preserve">. </w:t>
      </w:r>
      <w:r w:rsidR="00787EBC" w:rsidRPr="00754C9D">
        <w:rPr>
          <w:rFonts w:ascii="Times New Roman" w:eastAsia="Times New Roman" w:hAnsi="Times New Roman" w:cs="Times New Roman"/>
          <w:sz w:val="25"/>
          <w:lang w:val="hr-HR"/>
        </w:rPr>
        <w:t>Takve baze podataka daju obilje informacija koje mogu pomoći da se na minimum smanje</w:t>
      </w:r>
      <w:r w:rsidR="004026D5"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5E2913" w:rsidRPr="00754C9D">
        <w:rPr>
          <w:rFonts w:ascii="Times New Roman" w:eastAsia="Times New Roman" w:hAnsi="Times New Roman" w:cs="Times New Roman"/>
          <w:sz w:val="25"/>
          <w:lang w:val="hr-HR"/>
        </w:rPr>
        <w:t>e</w:t>
      </w:r>
      <w:r w:rsidR="004026D5" w:rsidRPr="00754C9D">
        <w:rPr>
          <w:rFonts w:ascii="Times New Roman" w:eastAsia="Times New Roman" w:hAnsi="Times New Roman" w:cs="Times New Roman"/>
          <w:sz w:val="25"/>
          <w:lang w:val="hr-HR"/>
        </w:rPr>
        <w:t xml:space="preserve"> </w:t>
      </w:r>
      <w:r w:rsidR="005E2913" w:rsidRPr="00754C9D">
        <w:rPr>
          <w:rFonts w:ascii="Times New Roman" w:eastAsia="Times New Roman" w:hAnsi="Times New Roman" w:cs="Times New Roman"/>
          <w:sz w:val="25"/>
          <w:lang w:val="hr-HR"/>
        </w:rPr>
        <w:t>i akcidentalne</w:t>
      </w:r>
      <w:r w:rsidR="004026D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4026D5" w:rsidRPr="00754C9D">
        <w:rPr>
          <w:rFonts w:ascii="Times New Roman" w:eastAsia="Times New Roman" w:hAnsi="Times New Roman" w:cs="Times New Roman"/>
          <w:sz w:val="25"/>
          <w:lang w:val="hr-HR"/>
        </w:rPr>
        <w:t xml:space="preserve">. </w:t>
      </w:r>
      <w:r w:rsidR="005E2913" w:rsidRPr="00754C9D">
        <w:rPr>
          <w:rFonts w:ascii="Times New Roman" w:eastAsia="Times New Roman" w:hAnsi="Times New Roman" w:cs="Times New Roman"/>
          <w:sz w:val="25"/>
          <w:lang w:val="hr-HR"/>
        </w:rPr>
        <w:t>Primjeri međunarodnih sistema za iz</w:t>
      </w:r>
      <w:r w:rsidR="00787EBC" w:rsidRPr="00754C9D">
        <w:rPr>
          <w:rFonts w:ascii="Times New Roman" w:eastAsia="Times New Roman" w:hAnsi="Times New Roman" w:cs="Times New Roman"/>
          <w:sz w:val="25"/>
          <w:lang w:val="hr-HR"/>
        </w:rPr>
        <w:t>v</w:t>
      </w:r>
      <w:r w:rsidR="005E2913" w:rsidRPr="00754C9D">
        <w:rPr>
          <w:rFonts w:ascii="Times New Roman" w:eastAsia="Times New Roman" w:hAnsi="Times New Roman" w:cs="Times New Roman"/>
          <w:sz w:val="25"/>
          <w:lang w:val="hr-HR"/>
        </w:rPr>
        <w:t xml:space="preserve">ještavanje o sigurnosti su </w:t>
      </w:r>
      <w:r w:rsidR="00787EBC" w:rsidRPr="00754C9D">
        <w:rPr>
          <w:rFonts w:ascii="Times New Roman" w:eastAsia="Times New Roman" w:hAnsi="Times New Roman" w:cs="Times New Roman"/>
          <w:sz w:val="25"/>
          <w:lang w:val="hr-HR"/>
        </w:rPr>
        <w:t>sistem</w:t>
      </w:r>
      <w:r w:rsidR="00A649DD">
        <w:rPr>
          <w:rFonts w:ascii="Times New Roman" w:eastAsia="Times New Roman" w:hAnsi="Times New Roman" w:cs="Times New Roman"/>
          <w:sz w:val="25"/>
          <w:lang w:val="hr-HR"/>
        </w:rPr>
        <w:t>i</w:t>
      </w:r>
      <w:r w:rsidR="00787EBC" w:rsidRPr="00754C9D">
        <w:rPr>
          <w:rFonts w:ascii="Times New Roman" w:eastAsia="Times New Roman" w:hAnsi="Times New Roman" w:cs="Times New Roman"/>
          <w:sz w:val="25"/>
          <w:lang w:val="hr-HR"/>
        </w:rPr>
        <w:t xml:space="preserve"> IAEA-e Sigurnost u radijacijskoj onkologiji (</w:t>
      </w:r>
      <w:r w:rsidR="00942319" w:rsidRPr="00754C9D">
        <w:rPr>
          <w:rFonts w:ascii="Times New Roman" w:eastAsia="Times New Roman" w:hAnsi="Times New Roman" w:cs="Times New Roman"/>
          <w:sz w:val="25"/>
          <w:lang w:val="hr-HR"/>
        </w:rPr>
        <w:t>S</w:t>
      </w:r>
      <w:r w:rsidR="000A7D0D" w:rsidRPr="00754C9D">
        <w:rPr>
          <w:rFonts w:ascii="Times New Roman" w:eastAsia="Times New Roman" w:hAnsi="Times New Roman" w:cs="Times New Roman"/>
          <w:sz w:val="25"/>
          <w:lang w:val="hr-HR"/>
        </w:rPr>
        <w:t>afety</w:t>
      </w:r>
      <w:r w:rsidR="004026D5" w:rsidRPr="00754C9D">
        <w:rPr>
          <w:rFonts w:ascii="Times New Roman" w:eastAsia="Times New Roman" w:hAnsi="Times New Roman" w:cs="Times New Roman"/>
          <w:sz w:val="25"/>
          <w:lang w:val="hr-HR"/>
        </w:rPr>
        <w:t xml:space="preserve"> in Radiation Oncology</w:t>
      </w:r>
      <w:r w:rsidR="00787EBC" w:rsidRPr="00754C9D">
        <w:rPr>
          <w:rFonts w:ascii="Times New Roman" w:eastAsia="Times New Roman" w:hAnsi="Times New Roman" w:cs="Times New Roman"/>
          <w:sz w:val="25"/>
          <w:lang w:val="hr-HR"/>
        </w:rPr>
        <w:t xml:space="preserve">; </w:t>
      </w:r>
      <w:r w:rsidR="004026D5" w:rsidRPr="00754C9D">
        <w:rPr>
          <w:rFonts w:ascii="Times New Roman" w:eastAsia="Times New Roman" w:hAnsi="Times New Roman" w:cs="Times New Roman"/>
          <w:sz w:val="25"/>
          <w:lang w:val="hr-HR"/>
        </w:rPr>
        <w:t>SAFRON)</w:t>
      </w:r>
      <w:r w:rsidR="00787EBC" w:rsidRPr="00754C9D">
        <w:rPr>
          <w:rFonts w:ascii="Times New Roman" w:eastAsia="Times New Roman" w:hAnsi="Times New Roman" w:cs="Times New Roman"/>
          <w:sz w:val="25"/>
          <w:lang w:val="hr-HR"/>
        </w:rPr>
        <w:t>, Sigurnost u radiološkim procedurama</w:t>
      </w:r>
      <w:r w:rsidR="004026D5" w:rsidRPr="00754C9D">
        <w:rPr>
          <w:rFonts w:ascii="Times New Roman" w:eastAsia="Times New Roman" w:hAnsi="Times New Roman" w:cs="Times New Roman"/>
          <w:sz w:val="25"/>
          <w:lang w:val="hr-HR"/>
        </w:rPr>
        <w:t xml:space="preserve"> (</w:t>
      </w:r>
      <w:r w:rsidR="00787EBC" w:rsidRPr="00754C9D">
        <w:rPr>
          <w:rFonts w:ascii="Times New Roman" w:eastAsia="Times New Roman" w:hAnsi="Times New Roman" w:cs="Times New Roman"/>
          <w:sz w:val="25"/>
          <w:lang w:val="hr-HR"/>
        </w:rPr>
        <w:t xml:space="preserve">Safety in Radiological Procedures; </w:t>
      </w:r>
      <w:r w:rsidR="004026D5" w:rsidRPr="00754C9D">
        <w:rPr>
          <w:rFonts w:ascii="Times New Roman" w:eastAsia="Times New Roman" w:hAnsi="Times New Roman" w:cs="Times New Roman"/>
          <w:sz w:val="25"/>
          <w:lang w:val="hr-HR"/>
        </w:rPr>
        <w:t xml:space="preserve">SAFRAD) </w:t>
      </w:r>
      <w:r w:rsidR="00787EBC" w:rsidRPr="00754C9D">
        <w:rPr>
          <w:rFonts w:ascii="Times New Roman" w:eastAsia="Times New Roman" w:hAnsi="Times New Roman" w:cs="Times New Roman"/>
          <w:sz w:val="25"/>
          <w:lang w:val="hr-HR"/>
        </w:rPr>
        <w:t>i Sistem za edukaciju i informacije o sigurnosti u radijacijskoj onkologiji (</w:t>
      </w:r>
      <w:r w:rsidR="004026D5" w:rsidRPr="00754C9D">
        <w:rPr>
          <w:rFonts w:ascii="Times New Roman" w:eastAsia="Times New Roman" w:hAnsi="Times New Roman" w:cs="Times New Roman"/>
          <w:sz w:val="25"/>
          <w:lang w:val="hr-HR"/>
        </w:rPr>
        <w:t xml:space="preserve">Radiation Oncology </w:t>
      </w:r>
      <w:r w:rsidR="00942319" w:rsidRPr="00754C9D">
        <w:rPr>
          <w:rFonts w:ascii="Times New Roman" w:eastAsia="Times New Roman" w:hAnsi="Times New Roman" w:cs="Times New Roman"/>
          <w:sz w:val="25"/>
          <w:lang w:val="hr-HR"/>
        </w:rPr>
        <w:t>S</w:t>
      </w:r>
      <w:r w:rsidR="000A7D0D" w:rsidRPr="00754C9D">
        <w:rPr>
          <w:rFonts w:ascii="Times New Roman" w:eastAsia="Times New Roman" w:hAnsi="Times New Roman" w:cs="Times New Roman"/>
          <w:sz w:val="25"/>
          <w:lang w:val="hr-HR"/>
        </w:rPr>
        <w:t>afety</w:t>
      </w:r>
      <w:r w:rsidR="004026D5" w:rsidRPr="00754C9D">
        <w:rPr>
          <w:rFonts w:ascii="Times New Roman" w:eastAsia="Times New Roman" w:hAnsi="Times New Roman" w:cs="Times New Roman"/>
          <w:sz w:val="25"/>
          <w:lang w:val="hr-HR"/>
        </w:rPr>
        <w:t xml:space="preserve"> Education and Information System</w:t>
      </w:r>
      <w:r w:rsidR="00787EBC" w:rsidRPr="00754C9D">
        <w:rPr>
          <w:rFonts w:ascii="Times New Roman" w:eastAsia="Times New Roman" w:hAnsi="Times New Roman" w:cs="Times New Roman"/>
          <w:sz w:val="25"/>
          <w:lang w:val="hr-HR"/>
        </w:rPr>
        <w:t xml:space="preserve">; </w:t>
      </w:r>
      <w:r w:rsidR="004026D5" w:rsidRPr="00754C9D">
        <w:rPr>
          <w:rFonts w:ascii="Times New Roman" w:eastAsia="Times New Roman" w:hAnsi="Times New Roman" w:cs="Times New Roman"/>
          <w:sz w:val="25"/>
          <w:lang w:val="hr-HR"/>
        </w:rPr>
        <w:t>ROSEIS).</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7A45D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Stručna tijela</w:t>
      </w:r>
      <w:r w:rsidR="00285486" w:rsidRPr="00754C9D">
        <w:rPr>
          <w:rFonts w:ascii="Times New Roman" w:eastAsia="Times New Roman" w:hAnsi="Times New Roman" w:cs="Times New Roman"/>
          <w:sz w:val="25"/>
          <w:lang w:val="hr-HR"/>
        </w:rPr>
        <w:t xml:space="preserve"> imaju određenu ulogu u distribuciji informacija o standardima</w:t>
      </w:r>
      <w:r w:rsidR="003976F7">
        <w:rPr>
          <w:rFonts w:ascii="Times New Roman" w:eastAsia="Times New Roman" w:hAnsi="Times New Roman" w:cs="Times New Roman"/>
          <w:sz w:val="25"/>
          <w:lang w:val="hr-HR"/>
        </w:rPr>
        <w:t xml:space="preserve"> </w:t>
      </w:r>
      <w:r w:rsidR="00285486" w:rsidRPr="00754C9D">
        <w:rPr>
          <w:rFonts w:ascii="Times New Roman" w:eastAsia="Times New Roman" w:hAnsi="Times New Roman" w:cs="Times New Roman"/>
          <w:sz w:val="25"/>
          <w:lang w:val="hr-HR"/>
        </w:rPr>
        <w:t>i smjern</w:t>
      </w:r>
      <w:r w:rsidR="00DD3271" w:rsidRPr="00754C9D">
        <w:rPr>
          <w:rFonts w:ascii="Times New Roman" w:eastAsia="Times New Roman" w:hAnsi="Times New Roman" w:cs="Times New Roman"/>
          <w:sz w:val="25"/>
          <w:lang w:val="hr-HR"/>
        </w:rPr>
        <w:t>i</w:t>
      </w:r>
      <w:r w:rsidR="00285486" w:rsidRPr="00754C9D">
        <w:rPr>
          <w:rFonts w:ascii="Times New Roman" w:eastAsia="Times New Roman" w:hAnsi="Times New Roman" w:cs="Times New Roman"/>
          <w:sz w:val="25"/>
          <w:lang w:val="hr-HR"/>
        </w:rPr>
        <w:t>cama relevantnim za</w:t>
      </w:r>
      <w:r w:rsidR="004026D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285486"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4026D5" w:rsidRPr="00754C9D">
        <w:rPr>
          <w:rFonts w:ascii="Times New Roman" w:eastAsia="Times New Roman" w:hAnsi="Times New Roman" w:cs="Times New Roman"/>
          <w:sz w:val="25"/>
          <w:lang w:val="hr-HR"/>
        </w:rPr>
        <w:t>.</w:t>
      </w:r>
    </w:p>
    <w:p w:rsidR="004026D5" w:rsidRPr="00754C9D" w:rsidRDefault="004026D5" w:rsidP="004026D5">
      <w:pPr>
        <w:spacing w:line="0" w:lineRule="atLeast"/>
        <w:jc w:val="both"/>
        <w:rPr>
          <w:rFonts w:ascii="Times New Roman" w:eastAsia="Times New Roman" w:hAnsi="Times New Roman" w:cs="Times New Roman"/>
          <w:sz w:val="25"/>
          <w:lang w:val="hr-HR"/>
        </w:rPr>
      </w:pPr>
    </w:p>
    <w:p w:rsidR="004026D5" w:rsidRPr="00754C9D" w:rsidRDefault="00215BA9" w:rsidP="004026D5">
      <w:pPr>
        <w:spacing w:line="0" w:lineRule="atLeast"/>
        <w:jc w:val="both"/>
        <w:rPr>
          <w:rFonts w:ascii="Times New Roman" w:eastAsia="Times New Roman" w:hAnsi="Times New Roman" w:cs="Times New Roman"/>
          <w:b/>
          <w:sz w:val="25"/>
          <w:lang w:val="hr-HR"/>
        </w:rPr>
      </w:pPr>
      <w:bookmarkStart w:id="31" w:name="page43"/>
      <w:bookmarkStart w:id="32" w:name="page44"/>
      <w:bookmarkEnd w:id="31"/>
      <w:bookmarkEnd w:id="32"/>
      <w:r w:rsidRPr="00754C9D">
        <w:rPr>
          <w:rFonts w:ascii="Times New Roman" w:eastAsia="Times New Roman" w:hAnsi="Times New Roman" w:cs="Times New Roman"/>
          <w:b/>
          <w:sz w:val="25"/>
          <w:lang w:val="hr-HR"/>
        </w:rPr>
        <w:t>Regulatorno tijelo</w:t>
      </w:r>
    </w:p>
    <w:p w:rsidR="004026D5" w:rsidRPr="00754C9D" w:rsidRDefault="004026D5" w:rsidP="004026D5">
      <w:pPr>
        <w:spacing w:line="0" w:lineRule="atLeast"/>
        <w:jc w:val="both"/>
        <w:rPr>
          <w:rFonts w:ascii="Times New Roman" w:eastAsia="Times New Roman" w:hAnsi="Times New Roman" w:cs="Times New Roman"/>
          <w:sz w:val="25"/>
          <w:lang w:val="hr-HR"/>
        </w:rPr>
      </w:pPr>
    </w:p>
    <w:p w:rsidR="004026D5" w:rsidRPr="00754C9D" w:rsidRDefault="00204213"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Regulatorno tijelo za zaštitu od zračenja</w:t>
      </w:r>
      <w:r w:rsidR="00236D00" w:rsidRPr="00754C9D">
        <w:rPr>
          <w:rFonts w:ascii="Times New Roman" w:eastAsia="Times New Roman" w:hAnsi="Times New Roman" w:cs="Times New Roman"/>
          <w:sz w:val="25"/>
          <w:lang w:val="hr-HR"/>
        </w:rPr>
        <w:t xml:space="preserve"> </w:t>
      </w:r>
      <w:r w:rsidR="00285486" w:rsidRPr="00754C9D">
        <w:rPr>
          <w:rFonts w:ascii="Times New Roman" w:eastAsia="Times New Roman" w:hAnsi="Times New Roman" w:cs="Times New Roman"/>
          <w:sz w:val="25"/>
          <w:lang w:val="hr-HR"/>
        </w:rPr>
        <w:t xml:space="preserve">treba ispunjavati svoje regulatorne funkcije, kao što su utvrđivanje </w:t>
      </w:r>
      <w:r w:rsidR="0065072A" w:rsidRPr="00754C9D">
        <w:rPr>
          <w:rFonts w:ascii="Times New Roman" w:eastAsia="Times New Roman" w:hAnsi="Times New Roman" w:cs="Times New Roman"/>
          <w:sz w:val="25"/>
          <w:lang w:val="hr-HR"/>
        </w:rPr>
        <w:t>zahtjev</w:t>
      </w:r>
      <w:r w:rsidR="00285486" w:rsidRPr="00754C9D">
        <w:rPr>
          <w:rFonts w:ascii="Times New Roman" w:eastAsia="Times New Roman" w:hAnsi="Times New Roman" w:cs="Times New Roman"/>
          <w:sz w:val="25"/>
          <w:lang w:val="hr-HR"/>
        </w:rPr>
        <w:t>a i smjernica</w:t>
      </w:r>
      <w:r w:rsidR="004026D5" w:rsidRPr="00754C9D">
        <w:rPr>
          <w:rFonts w:ascii="Times New Roman" w:eastAsia="Times New Roman" w:hAnsi="Times New Roman" w:cs="Times New Roman"/>
          <w:sz w:val="25"/>
          <w:lang w:val="hr-HR"/>
        </w:rPr>
        <w:t xml:space="preserve">, </w:t>
      </w:r>
      <w:r w:rsidR="00285486" w:rsidRPr="00754C9D">
        <w:rPr>
          <w:rFonts w:ascii="Times New Roman" w:eastAsia="Times New Roman" w:hAnsi="Times New Roman" w:cs="Times New Roman"/>
          <w:sz w:val="25"/>
          <w:lang w:val="hr-HR"/>
        </w:rPr>
        <w:t xml:space="preserve">autorizovanje i inspekcija objekata i aktivnosti te </w:t>
      </w:r>
      <w:r w:rsidR="00A4722F" w:rsidRPr="00754C9D">
        <w:rPr>
          <w:rFonts w:ascii="Times New Roman" w:eastAsia="Times New Roman" w:hAnsi="Times New Roman" w:cs="Times New Roman"/>
          <w:sz w:val="25"/>
          <w:lang w:val="hr-HR"/>
        </w:rPr>
        <w:t>izricanje upravnih mjera za provođenje</w:t>
      </w:r>
      <w:r w:rsidR="00285486" w:rsidRPr="00754C9D">
        <w:rPr>
          <w:rFonts w:ascii="Times New Roman" w:eastAsia="Times New Roman" w:hAnsi="Times New Roman" w:cs="Times New Roman"/>
          <w:sz w:val="25"/>
          <w:lang w:val="hr-HR"/>
        </w:rPr>
        <w:t xml:space="preserve"> zakonsk</w:t>
      </w:r>
      <w:r w:rsidR="00A4722F" w:rsidRPr="00754C9D">
        <w:rPr>
          <w:rFonts w:ascii="Times New Roman" w:eastAsia="Times New Roman" w:hAnsi="Times New Roman" w:cs="Times New Roman"/>
          <w:sz w:val="25"/>
          <w:lang w:val="hr-HR"/>
        </w:rPr>
        <w:t>ih</w:t>
      </w:r>
      <w:r w:rsidR="00285486" w:rsidRPr="00754C9D">
        <w:rPr>
          <w:rFonts w:ascii="Times New Roman" w:eastAsia="Times New Roman" w:hAnsi="Times New Roman" w:cs="Times New Roman"/>
          <w:sz w:val="25"/>
          <w:lang w:val="hr-HR"/>
        </w:rPr>
        <w:t xml:space="preserve"> i regulatorn</w:t>
      </w:r>
      <w:r w:rsidR="00A4722F" w:rsidRPr="00754C9D">
        <w:rPr>
          <w:rFonts w:ascii="Times New Roman" w:eastAsia="Times New Roman" w:hAnsi="Times New Roman" w:cs="Times New Roman"/>
          <w:sz w:val="25"/>
          <w:lang w:val="hr-HR"/>
        </w:rPr>
        <w:t>ih odredbi</w:t>
      </w:r>
      <w:r w:rsidR="004026D5" w:rsidRPr="00754C9D">
        <w:rPr>
          <w:rFonts w:ascii="Times New Roman" w:eastAsia="Times New Roman" w:hAnsi="Times New Roman" w:cs="Times New Roman"/>
          <w:sz w:val="25"/>
          <w:lang w:val="hr-HR"/>
        </w:rPr>
        <w:t>. Deta</w:t>
      </w:r>
      <w:r w:rsidR="00285486" w:rsidRPr="00754C9D">
        <w:rPr>
          <w:rFonts w:ascii="Times New Roman" w:eastAsia="Times New Roman" w:hAnsi="Times New Roman" w:cs="Times New Roman"/>
          <w:sz w:val="25"/>
          <w:lang w:val="hr-HR"/>
        </w:rPr>
        <w:t xml:space="preserve">ljni </w:t>
      </w:r>
      <w:r w:rsidR="0065072A" w:rsidRPr="00754C9D">
        <w:rPr>
          <w:rFonts w:ascii="Times New Roman" w:eastAsia="Times New Roman" w:hAnsi="Times New Roman" w:cs="Times New Roman"/>
          <w:sz w:val="25"/>
          <w:lang w:val="hr-HR"/>
        </w:rPr>
        <w:t>zahtjev</w:t>
      </w:r>
      <w:r w:rsidR="00285486" w:rsidRPr="00754C9D">
        <w:rPr>
          <w:rFonts w:ascii="Times New Roman" w:eastAsia="Times New Roman" w:hAnsi="Times New Roman" w:cs="Times New Roman"/>
          <w:sz w:val="25"/>
          <w:lang w:val="hr-HR"/>
        </w:rPr>
        <w:t>i kojim</w:t>
      </w:r>
      <w:r w:rsidR="00A4722F" w:rsidRPr="00754C9D">
        <w:rPr>
          <w:rFonts w:ascii="Times New Roman" w:eastAsia="Times New Roman" w:hAnsi="Times New Roman" w:cs="Times New Roman"/>
          <w:sz w:val="25"/>
          <w:lang w:val="hr-HR"/>
        </w:rPr>
        <w:t>a</w:t>
      </w:r>
      <w:r w:rsidR="00285486" w:rsidRPr="00754C9D">
        <w:rPr>
          <w:rFonts w:ascii="Times New Roman" w:eastAsia="Times New Roman" w:hAnsi="Times New Roman" w:cs="Times New Roman"/>
          <w:sz w:val="25"/>
          <w:lang w:val="hr-HR"/>
        </w:rPr>
        <w:t xml:space="preserve"> se te uloge i odgovornosti preciziraju dati</w:t>
      </w:r>
      <w:r w:rsidR="00A4722F" w:rsidRPr="00754C9D">
        <w:rPr>
          <w:rFonts w:ascii="Times New Roman" w:eastAsia="Times New Roman" w:hAnsi="Times New Roman" w:cs="Times New Roman"/>
          <w:sz w:val="25"/>
          <w:lang w:val="hr-HR"/>
        </w:rPr>
        <w:t xml:space="preserve"> su</w:t>
      </w:r>
      <w:r w:rsidR="00285486" w:rsidRPr="00754C9D">
        <w:rPr>
          <w:rFonts w:ascii="Times New Roman" w:eastAsia="Times New Roman" w:hAnsi="Times New Roman" w:cs="Times New Roman"/>
          <w:sz w:val="25"/>
          <w:lang w:val="hr-HR"/>
        </w:rPr>
        <w:t xml:space="preserve"> u dokumentima</w:t>
      </w:r>
      <w:r w:rsidR="004026D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4026D5" w:rsidRPr="00754C9D">
        <w:rPr>
          <w:rFonts w:ascii="Times New Roman" w:eastAsia="Times New Roman" w:hAnsi="Times New Roman" w:cs="Times New Roman"/>
          <w:sz w:val="25"/>
          <w:lang w:val="hr-HR"/>
        </w:rPr>
        <w:t xml:space="preserve"> </w:t>
      </w:r>
      <w:r w:rsidR="00285486" w:rsidRPr="00754C9D">
        <w:rPr>
          <w:rFonts w:ascii="Times New Roman" w:eastAsia="Times New Roman" w:hAnsi="Times New Roman" w:cs="Times New Roman"/>
          <w:sz w:val="25"/>
          <w:lang w:val="hr-HR"/>
        </w:rPr>
        <w:t>i</w:t>
      </w:r>
      <w:r w:rsidR="004026D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4026D5" w:rsidRPr="00754C9D">
        <w:rPr>
          <w:rFonts w:ascii="Times New Roman" w:eastAsia="Times New Roman" w:hAnsi="Times New Roman" w:cs="Times New Roman"/>
          <w:sz w:val="25"/>
          <w:lang w:val="hr-HR"/>
        </w:rPr>
        <w:t xml:space="preserve"> 1 (Rev. 1)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referenca </w:t>
      </w:r>
      <w:r w:rsidR="004026D5" w:rsidRPr="00754C9D">
        <w:rPr>
          <w:rFonts w:ascii="Times New Roman" w:eastAsia="Times New Roman" w:hAnsi="Times New Roman" w:cs="Times New Roman"/>
          <w:sz w:val="25"/>
          <w:lang w:val="hr-HR"/>
        </w:rPr>
        <w:t>13</w:t>
      </w:r>
      <w:r w:rsidR="0065072A" w:rsidRPr="00754C9D">
        <w:rPr>
          <w:rFonts w:ascii="Times New Roman" w:eastAsia="Times New Roman" w:hAnsi="Times New Roman" w:cs="Times New Roman"/>
          <w:sz w:val="25"/>
          <w:lang w:val="hr-HR"/>
        </w:rPr>
        <w:t>)</w:t>
      </w:r>
      <w:r w:rsidR="004026D5" w:rsidRPr="00754C9D">
        <w:rPr>
          <w:rFonts w:ascii="Times New Roman" w:eastAsia="Times New Roman" w:hAnsi="Times New Roman" w:cs="Times New Roman"/>
          <w:sz w:val="25"/>
          <w:lang w:val="hr-HR"/>
        </w:rPr>
        <w:t xml:space="preserve">, </w:t>
      </w:r>
      <w:r w:rsidR="00687015" w:rsidRPr="00754C9D">
        <w:rPr>
          <w:rFonts w:ascii="Times New Roman" w:eastAsia="Times New Roman" w:hAnsi="Times New Roman" w:cs="Times New Roman"/>
          <w:sz w:val="25"/>
          <w:lang w:val="hr-HR"/>
        </w:rPr>
        <w:t xml:space="preserve">a dodatne opšte smjernice su date u </w:t>
      </w:r>
      <w:r w:rsidR="00E2309E" w:rsidRPr="00754C9D">
        <w:rPr>
          <w:rFonts w:ascii="Times New Roman" w:eastAsia="Times New Roman" w:hAnsi="Times New Roman" w:cs="Times New Roman"/>
          <w:sz w:val="25"/>
          <w:lang w:val="hr-HR"/>
        </w:rPr>
        <w:t>seriji</w:t>
      </w:r>
      <w:r w:rsidR="004026D5" w:rsidRPr="00754C9D">
        <w:rPr>
          <w:rFonts w:ascii="Times New Roman" w:eastAsia="Times New Roman" w:hAnsi="Times New Roman" w:cs="Times New Roman"/>
          <w:sz w:val="25"/>
          <w:lang w:val="hr-HR"/>
        </w:rPr>
        <w:t xml:space="preserve"> </w:t>
      </w:r>
      <w:r w:rsidR="00E2309E" w:rsidRPr="00754C9D">
        <w:rPr>
          <w:rFonts w:ascii="Times New Roman" w:eastAsia="Times New Roman" w:hAnsi="Times New Roman" w:cs="Times New Roman"/>
          <w:sz w:val="25"/>
          <w:lang w:val="hr-HR"/>
        </w:rPr>
        <w:t>„Sigurnosni standardi“,</w:t>
      </w:r>
      <w:r w:rsidR="00DC5043" w:rsidRPr="00754C9D">
        <w:rPr>
          <w:rFonts w:ascii="Times New Roman" w:eastAsia="Times New Roman" w:hAnsi="Times New Roman" w:cs="Times New Roman"/>
          <w:sz w:val="25"/>
          <w:lang w:val="hr-HR"/>
        </w:rPr>
        <w:t xml:space="preserve"> IAEA, </w:t>
      </w:r>
      <w:r w:rsidR="00BF53AB">
        <w:rPr>
          <w:rFonts w:ascii="Times New Roman" w:eastAsia="Times New Roman" w:hAnsi="Times New Roman" w:cs="Times New Roman"/>
          <w:sz w:val="25"/>
          <w:lang w:val="hr-HR"/>
        </w:rPr>
        <w:t xml:space="preserve">br. </w:t>
      </w:r>
      <w:r w:rsidR="004026D5" w:rsidRPr="00754C9D">
        <w:rPr>
          <w:rFonts w:ascii="Times New Roman" w:eastAsia="Times New Roman" w:hAnsi="Times New Roman" w:cs="Times New Roman"/>
          <w:sz w:val="25"/>
          <w:lang w:val="hr-HR"/>
        </w:rPr>
        <w:t>GS-G-1.5,</w:t>
      </w:r>
      <w:r w:rsidR="00E2309E" w:rsidRPr="00754C9D">
        <w:rPr>
          <w:rFonts w:ascii="Times New Roman" w:eastAsia="Times New Roman" w:hAnsi="Times New Roman" w:cs="Times New Roman"/>
          <w:sz w:val="25"/>
          <w:lang w:val="hr-HR"/>
        </w:rPr>
        <w:t xml:space="preserve"> „Regulatorna kontrola izvora zračenja“ (R</w:t>
      </w:r>
      <w:r w:rsidR="004026D5" w:rsidRPr="00754C9D">
        <w:rPr>
          <w:rFonts w:ascii="Times New Roman" w:eastAsia="Times New Roman" w:hAnsi="Times New Roman" w:cs="Times New Roman"/>
          <w:sz w:val="25"/>
          <w:lang w:val="hr-HR"/>
        </w:rPr>
        <w:t>egulatory Control of Radiation Sources</w:t>
      </w:r>
      <w:r w:rsidR="00E2309E" w:rsidRPr="00754C9D">
        <w:rPr>
          <w:rFonts w:ascii="Times New Roman" w:eastAsia="Times New Roman" w:hAnsi="Times New Roman" w:cs="Times New Roman"/>
          <w:sz w:val="25"/>
          <w:lang w:val="hr-HR"/>
        </w:rPr>
        <w:t xml:space="preserve">, referenca </w:t>
      </w:r>
      <w:r w:rsidR="004026D5" w:rsidRPr="00754C9D">
        <w:rPr>
          <w:rFonts w:ascii="Times New Roman" w:eastAsia="Times New Roman" w:hAnsi="Times New Roman" w:cs="Times New Roman"/>
          <w:sz w:val="25"/>
          <w:lang w:val="hr-HR"/>
        </w:rPr>
        <w:t>22</w:t>
      </w:r>
      <w:r w:rsidR="0065072A" w:rsidRPr="00754C9D">
        <w:rPr>
          <w:rFonts w:ascii="Times New Roman" w:eastAsia="Times New Roman" w:hAnsi="Times New Roman" w:cs="Times New Roman"/>
          <w:sz w:val="25"/>
          <w:lang w:val="hr-HR"/>
        </w:rPr>
        <w:t>)</w:t>
      </w:r>
      <w:r w:rsidR="004026D5"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Smjernice o opštim</w:t>
      </w:r>
      <w:r w:rsidR="004026D5"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 xml:space="preserve">ulogama i odgovornostima </w:t>
      </w:r>
      <w:r w:rsidR="00215BA9" w:rsidRPr="00754C9D">
        <w:rPr>
          <w:rFonts w:ascii="Times New Roman" w:eastAsia="Times New Roman" w:hAnsi="Times New Roman" w:cs="Times New Roman"/>
          <w:sz w:val="25"/>
          <w:lang w:val="hr-HR"/>
        </w:rPr>
        <w:t>regulatorno</w:t>
      </w:r>
      <w:r w:rsidR="002F417D" w:rsidRPr="00754C9D">
        <w:rPr>
          <w:rFonts w:ascii="Times New Roman" w:eastAsia="Times New Roman" w:hAnsi="Times New Roman" w:cs="Times New Roman"/>
          <w:sz w:val="25"/>
          <w:lang w:val="hr-HR"/>
        </w:rPr>
        <w:t>g</w:t>
      </w:r>
      <w:r w:rsidR="00215BA9" w:rsidRPr="00754C9D">
        <w:rPr>
          <w:rFonts w:ascii="Times New Roman" w:eastAsia="Times New Roman" w:hAnsi="Times New Roman" w:cs="Times New Roman"/>
          <w:sz w:val="25"/>
          <w:lang w:val="hr-HR"/>
        </w:rPr>
        <w:t xml:space="preserve"> tijel</w:t>
      </w:r>
      <w:r w:rsidR="002F417D" w:rsidRPr="00754C9D">
        <w:rPr>
          <w:rFonts w:ascii="Times New Roman" w:eastAsia="Times New Roman" w:hAnsi="Times New Roman" w:cs="Times New Roman"/>
          <w:sz w:val="25"/>
          <w:lang w:val="hr-HR"/>
        </w:rPr>
        <w:t>a u pogledu</w:t>
      </w:r>
      <w:r w:rsidR="004026D5"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 xml:space="preserve">zaštite profesionalno izloženih </w:t>
      </w:r>
      <w:r w:rsidR="00BE3A4A" w:rsidRPr="00754C9D">
        <w:rPr>
          <w:rFonts w:ascii="Times New Roman" w:eastAsia="Times New Roman" w:hAnsi="Times New Roman" w:cs="Times New Roman"/>
          <w:sz w:val="25"/>
          <w:lang w:val="hr-HR"/>
        </w:rPr>
        <w:t>osoba</w:t>
      </w:r>
      <w:r w:rsidR="00DE69B7" w:rsidRPr="00754C9D">
        <w:rPr>
          <w:rFonts w:ascii="Times New Roman" w:eastAsia="Times New Roman" w:hAnsi="Times New Roman" w:cs="Times New Roman"/>
          <w:sz w:val="25"/>
          <w:lang w:val="hr-HR"/>
        </w:rPr>
        <w:t xml:space="preserve"> od zračenja i</w:t>
      </w:r>
      <w:r w:rsidR="004026D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DE69B7" w:rsidRPr="00754C9D">
        <w:rPr>
          <w:rFonts w:ascii="Times New Roman" w:eastAsia="Times New Roman" w:hAnsi="Times New Roman" w:cs="Times New Roman"/>
          <w:sz w:val="25"/>
          <w:lang w:val="hr-HR"/>
        </w:rPr>
        <w:t>e stanovništva</w:t>
      </w:r>
      <w:r w:rsidR="00D2066B" w:rsidRPr="00754C9D">
        <w:rPr>
          <w:rFonts w:ascii="Times New Roman" w:eastAsia="Times New Roman" w:hAnsi="Times New Roman" w:cs="Times New Roman"/>
          <w:sz w:val="25"/>
          <w:lang w:val="hr-HR"/>
        </w:rPr>
        <w:t xml:space="preserve"> od zračenja</w:t>
      </w:r>
      <w:r w:rsidR="004026D5" w:rsidRPr="00754C9D">
        <w:rPr>
          <w:rFonts w:ascii="Times New Roman" w:eastAsia="Times New Roman" w:hAnsi="Times New Roman" w:cs="Times New Roman"/>
          <w:sz w:val="25"/>
          <w:lang w:val="hr-HR"/>
        </w:rPr>
        <w:t xml:space="preserve"> </w:t>
      </w:r>
      <w:r w:rsidR="00435E87" w:rsidRPr="00754C9D">
        <w:rPr>
          <w:rFonts w:ascii="Times New Roman" w:eastAsia="Times New Roman" w:hAnsi="Times New Roman" w:cs="Times New Roman"/>
          <w:sz w:val="25"/>
          <w:lang w:val="hr-HR"/>
        </w:rPr>
        <w:t>dat</w:t>
      </w:r>
      <w:r w:rsidR="00A4722F" w:rsidRPr="00754C9D">
        <w:rPr>
          <w:rFonts w:ascii="Times New Roman" w:eastAsia="Times New Roman" w:hAnsi="Times New Roman" w:cs="Times New Roman"/>
          <w:sz w:val="25"/>
          <w:lang w:val="hr-HR"/>
        </w:rPr>
        <w:t>e su</w:t>
      </w:r>
      <w:r w:rsidR="00435E87" w:rsidRPr="00754C9D">
        <w:rPr>
          <w:rFonts w:ascii="Times New Roman" w:eastAsia="Times New Roman" w:hAnsi="Times New Roman" w:cs="Times New Roman"/>
          <w:sz w:val="25"/>
          <w:lang w:val="hr-HR"/>
        </w:rPr>
        <w:t xml:space="preserve"> u</w:t>
      </w:r>
      <w:r w:rsidR="002A067A" w:rsidRPr="00754C9D">
        <w:rPr>
          <w:rFonts w:ascii="Times New Roman" w:eastAsia="Times New Roman" w:hAnsi="Times New Roman" w:cs="Times New Roman"/>
          <w:sz w:val="25"/>
          <w:lang w:val="hr-HR"/>
        </w:rPr>
        <w:t xml:space="preserve"> </w:t>
      </w:r>
      <w:r w:rsidR="009D27F9" w:rsidRPr="00754C9D">
        <w:rPr>
          <w:rFonts w:ascii="Times New Roman" w:eastAsia="Times New Roman" w:hAnsi="Times New Roman" w:cs="Times New Roman"/>
          <w:sz w:val="25"/>
          <w:lang w:val="hr-HR"/>
        </w:rPr>
        <w:t>seriji „Sigurnosni standardi“,</w:t>
      </w:r>
      <w:r w:rsidR="00DC5043" w:rsidRPr="00754C9D">
        <w:rPr>
          <w:rFonts w:ascii="Times New Roman" w:eastAsia="Times New Roman" w:hAnsi="Times New Roman" w:cs="Times New Roman"/>
          <w:sz w:val="25"/>
          <w:lang w:val="hr-HR"/>
        </w:rPr>
        <w:t xml:space="preserve"> IAEA, </w:t>
      </w:r>
      <w:r w:rsidR="00BF53AB">
        <w:rPr>
          <w:rFonts w:ascii="Times New Roman" w:eastAsia="Times New Roman" w:hAnsi="Times New Roman" w:cs="Times New Roman"/>
          <w:sz w:val="25"/>
          <w:lang w:val="hr-HR"/>
        </w:rPr>
        <w:t xml:space="preserve">br. </w:t>
      </w:r>
      <w:r w:rsidR="002A067A" w:rsidRPr="00754C9D">
        <w:rPr>
          <w:rFonts w:ascii="Times New Roman" w:eastAsia="Times New Roman" w:hAnsi="Times New Roman" w:cs="Times New Roman"/>
          <w:sz w:val="25"/>
          <w:lang w:val="hr-HR"/>
        </w:rPr>
        <w:t xml:space="preserve">GSG-7, </w:t>
      </w:r>
      <w:r w:rsidR="009D27F9" w:rsidRPr="00754C9D">
        <w:rPr>
          <w:rFonts w:ascii="Times New Roman" w:eastAsia="Times New Roman" w:hAnsi="Times New Roman" w:cs="Times New Roman"/>
          <w:sz w:val="25"/>
          <w:lang w:val="hr-HR"/>
        </w:rPr>
        <w:t>„</w:t>
      </w:r>
      <w:r w:rsidR="00C74E2D" w:rsidRPr="00754C9D">
        <w:rPr>
          <w:rFonts w:ascii="Times New Roman" w:eastAsia="Times New Roman" w:hAnsi="Times New Roman" w:cs="Times New Roman"/>
          <w:sz w:val="25"/>
          <w:lang w:val="hr-HR"/>
        </w:rPr>
        <w:t>Z</w:t>
      </w:r>
      <w:r w:rsidR="009D27F9" w:rsidRPr="00754C9D">
        <w:rPr>
          <w:rFonts w:ascii="Times New Roman" w:eastAsia="Times New Roman" w:hAnsi="Times New Roman" w:cs="Times New Roman"/>
          <w:sz w:val="25"/>
          <w:lang w:val="hr-HR"/>
        </w:rPr>
        <w:t>aštita</w:t>
      </w:r>
      <w:r w:rsidR="00C74E2D" w:rsidRPr="00754C9D">
        <w:rPr>
          <w:rFonts w:ascii="Times New Roman" w:eastAsia="Times New Roman" w:hAnsi="Times New Roman" w:cs="Times New Roman"/>
          <w:sz w:val="25"/>
          <w:lang w:val="hr-HR"/>
        </w:rPr>
        <w:t xml:space="preserve"> profesionalno izloženih </w:t>
      </w:r>
      <w:r w:rsidR="00BE3A4A" w:rsidRPr="00754C9D">
        <w:rPr>
          <w:rFonts w:ascii="Times New Roman" w:eastAsia="Times New Roman" w:hAnsi="Times New Roman" w:cs="Times New Roman"/>
          <w:sz w:val="25"/>
          <w:lang w:val="hr-HR"/>
        </w:rPr>
        <w:t>osoba od zračenja</w:t>
      </w:r>
      <w:r w:rsidR="009D27F9" w:rsidRPr="00754C9D">
        <w:rPr>
          <w:rFonts w:ascii="Times New Roman" w:eastAsia="Times New Roman" w:hAnsi="Times New Roman" w:cs="Times New Roman"/>
          <w:sz w:val="25"/>
          <w:lang w:val="hr-HR"/>
        </w:rPr>
        <w:t>“ (</w:t>
      </w:r>
      <w:r w:rsidR="002A067A" w:rsidRPr="00754C9D">
        <w:rPr>
          <w:rFonts w:ascii="Times New Roman" w:eastAsia="Times New Roman" w:hAnsi="Times New Roman" w:cs="Times New Roman"/>
          <w:sz w:val="25"/>
          <w:lang w:val="hr-HR"/>
        </w:rPr>
        <w:t>Oc</w:t>
      </w:r>
      <w:r w:rsidR="009D27F9" w:rsidRPr="00754C9D">
        <w:rPr>
          <w:rFonts w:ascii="Times New Roman" w:eastAsia="Times New Roman" w:hAnsi="Times New Roman" w:cs="Times New Roman"/>
          <w:sz w:val="25"/>
          <w:lang w:val="hr-HR"/>
        </w:rPr>
        <w:t xml:space="preserve">cupational Radiation Protection, </w:t>
      </w:r>
      <w:r w:rsidR="002A067A" w:rsidRPr="00754C9D">
        <w:rPr>
          <w:rFonts w:ascii="Times New Roman" w:eastAsia="Times New Roman" w:hAnsi="Times New Roman" w:cs="Times New Roman"/>
          <w:sz w:val="25"/>
          <w:lang w:val="hr-HR"/>
        </w:rPr>
        <w:t>referenca 23)</w:t>
      </w:r>
      <w:r w:rsidR="009D27F9" w:rsidRPr="00754C9D">
        <w:rPr>
          <w:rFonts w:ascii="Times New Roman" w:eastAsia="Times New Roman" w:hAnsi="Times New Roman" w:cs="Times New Roman"/>
          <w:sz w:val="25"/>
          <w:lang w:val="hr-HR"/>
        </w:rPr>
        <w:t xml:space="preserve"> i</w:t>
      </w:r>
      <w:r w:rsidR="002A067A" w:rsidRPr="00754C9D">
        <w:rPr>
          <w:rFonts w:ascii="Times New Roman" w:eastAsia="Times New Roman" w:hAnsi="Times New Roman" w:cs="Times New Roman"/>
          <w:sz w:val="25"/>
          <w:lang w:val="hr-HR"/>
        </w:rPr>
        <w:t xml:space="preserve"> </w:t>
      </w:r>
      <w:r w:rsidR="00BF53AB">
        <w:rPr>
          <w:rFonts w:ascii="Times New Roman" w:eastAsia="Times New Roman" w:hAnsi="Times New Roman" w:cs="Times New Roman"/>
          <w:sz w:val="25"/>
          <w:lang w:val="hr-HR"/>
        </w:rPr>
        <w:t xml:space="preserve">br. </w:t>
      </w:r>
      <w:r w:rsidR="002A067A" w:rsidRPr="00754C9D">
        <w:rPr>
          <w:rFonts w:ascii="Times New Roman" w:eastAsia="Times New Roman" w:hAnsi="Times New Roman" w:cs="Times New Roman"/>
          <w:sz w:val="25"/>
          <w:lang w:val="hr-HR"/>
        </w:rPr>
        <w:t xml:space="preserve">GSG-8, </w:t>
      </w:r>
      <w:r w:rsidR="009D27F9" w:rsidRPr="00754C9D">
        <w:rPr>
          <w:rFonts w:ascii="Times New Roman" w:eastAsia="Times New Roman" w:hAnsi="Times New Roman" w:cs="Times New Roman"/>
          <w:sz w:val="25"/>
          <w:lang w:val="hr-HR"/>
        </w:rPr>
        <w:t>„Zaštita stanovništva i okoliša od zračenja“ (</w:t>
      </w:r>
      <w:r w:rsidR="002A067A" w:rsidRPr="00754C9D">
        <w:rPr>
          <w:rFonts w:ascii="Times New Roman" w:eastAsia="Times New Roman" w:hAnsi="Times New Roman" w:cs="Times New Roman"/>
          <w:sz w:val="25"/>
          <w:lang w:val="hr-HR"/>
        </w:rPr>
        <w:t>Radiation Protection of the Public and the Environment</w:t>
      </w:r>
      <w:r w:rsidR="009D27F9"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 xml:space="preserve">referenca </w:t>
      </w:r>
      <w:r w:rsidR="004026D5" w:rsidRPr="00754C9D">
        <w:rPr>
          <w:rFonts w:ascii="Times New Roman" w:eastAsia="Times New Roman" w:hAnsi="Times New Roman" w:cs="Times New Roman"/>
          <w:sz w:val="25"/>
          <w:lang w:val="hr-HR"/>
        </w:rPr>
        <w:t>24</w:t>
      </w:r>
      <w:r w:rsidR="0065072A" w:rsidRPr="00754C9D">
        <w:rPr>
          <w:rFonts w:ascii="Times New Roman" w:eastAsia="Times New Roman" w:hAnsi="Times New Roman" w:cs="Times New Roman"/>
          <w:sz w:val="25"/>
          <w:lang w:val="hr-HR"/>
        </w:rPr>
        <w:t>)</w:t>
      </w:r>
      <w:r w:rsidR="004026D5"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Preduslov da bi</w:t>
      </w:r>
      <w:r w:rsidR="004026D5"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4026D5"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bilo u</w:t>
      </w:r>
      <w:r w:rsidR="00687015" w:rsidRPr="00754C9D">
        <w:rPr>
          <w:rFonts w:ascii="Times New Roman" w:eastAsia="Times New Roman" w:hAnsi="Times New Roman" w:cs="Times New Roman"/>
          <w:sz w:val="25"/>
          <w:lang w:val="hr-HR"/>
        </w:rPr>
        <w:t xml:space="preserve"> s</w:t>
      </w:r>
      <w:r w:rsidR="002F417D" w:rsidRPr="00754C9D">
        <w:rPr>
          <w:rFonts w:ascii="Times New Roman" w:eastAsia="Times New Roman" w:hAnsi="Times New Roman" w:cs="Times New Roman"/>
          <w:sz w:val="25"/>
          <w:lang w:val="hr-HR"/>
        </w:rPr>
        <w:t>tanju da</w:t>
      </w:r>
      <w:r w:rsidR="00A4722F" w:rsidRPr="00754C9D">
        <w:rPr>
          <w:rFonts w:ascii="Times New Roman" w:eastAsia="Times New Roman" w:hAnsi="Times New Roman" w:cs="Times New Roman"/>
          <w:sz w:val="25"/>
          <w:lang w:val="hr-HR"/>
        </w:rPr>
        <w:t xml:space="preserve"> efektivno </w:t>
      </w:r>
      <w:r w:rsidR="002F417D" w:rsidRPr="00754C9D">
        <w:rPr>
          <w:rFonts w:ascii="Times New Roman" w:eastAsia="Times New Roman" w:hAnsi="Times New Roman" w:cs="Times New Roman"/>
          <w:sz w:val="25"/>
          <w:lang w:val="hr-HR"/>
        </w:rPr>
        <w:t>obavlja svoje regulatorne funkcije je</w:t>
      </w:r>
      <w:r w:rsidR="00A4722F" w:rsidRPr="00754C9D">
        <w:rPr>
          <w:rFonts w:ascii="Times New Roman" w:eastAsia="Times New Roman" w:hAnsi="Times New Roman" w:cs="Times New Roman"/>
          <w:sz w:val="25"/>
          <w:lang w:val="hr-HR"/>
        </w:rPr>
        <w:t>ste</w:t>
      </w:r>
      <w:r w:rsidR="002F417D" w:rsidRPr="00754C9D">
        <w:rPr>
          <w:rFonts w:ascii="Times New Roman" w:eastAsia="Times New Roman" w:hAnsi="Times New Roman" w:cs="Times New Roman"/>
          <w:sz w:val="25"/>
          <w:lang w:val="hr-HR"/>
        </w:rPr>
        <w:t xml:space="preserve"> da ima zaposlene sa odgo</w:t>
      </w:r>
      <w:r w:rsidR="00687015" w:rsidRPr="00754C9D">
        <w:rPr>
          <w:rFonts w:ascii="Times New Roman" w:eastAsia="Times New Roman" w:hAnsi="Times New Roman" w:cs="Times New Roman"/>
          <w:sz w:val="25"/>
          <w:lang w:val="hr-HR"/>
        </w:rPr>
        <w:t>vara</w:t>
      </w:r>
      <w:r w:rsidR="002F417D" w:rsidRPr="00754C9D">
        <w:rPr>
          <w:rFonts w:ascii="Times New Roman" w:eastAsia="Times New Roman" w:hAnsi="Times New Roman" w:cs="Times New Roman"/>
          <w:sz w:val="25"/>
          <w:lang w:val="hr-HR"/>
        </w:rPr>
        <w:t>jućim specijalističkim stručnim znanjem</w:t>
      </w:r>
      <w:r w:rsidR="008F1497" w:rsidRPr="00754C9D">
        <w:rPr>
          <w:rFonts w:ascii="Times New Roman" w:eastAsia="Times New Roman" w:hAnsi="Times New Roman" w:cs="Times New Roman"/>
          <w:sz w:val="25"/>
          <w:lang w:val="hr-HR"/>
        </w:rPr>
        <w:t>. T</w:t>
      </w:r>
      <w:r w:rsidR="002F417D" w:rsidRPr="00754C9D">
        <w:rPr>
          <w:rFonts w:ascii="Times New Roman" w:eastAsia="Times New Roman" w:hAnsi="Times New Roman" w:cs="Times New Roman"/>
          <w:sz w:val="25"/>
          <w:lang w:val="hr-HR"/>
        </w:rPr>
        <w:t>o je detaljno obuhvaćeno u</w:t>
      </w:r>
      <w:r w:rsidR="008F1497" w:rsidRPr="00754C9D">
        <w:rPr>
          <w:rFonts w:ascii="Times New Roman" w:eastAsia="Times New Roman" w:hAnsi="Times New Roman" w:cs="Times New Roman"/>
          <w:sz w:val="25"/>
          <w:lang w:val="hr-HR"/>
        </w:rPr>
        <w:t xml:space="preserve"> dokumentima</w:t>
      </w:r>
      <w:r w:rsidR="004026D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4026D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4026D5" w:rsidRPr="00754C9D">
        <w:rPr>
          <w:rFonts w:ascii="Times New Roman" w:eastAsia="Times New Roman" w:hAnsi="Times New Roman" w:cs="Times New Roman"/>
          <w:sz w:val="25"/>
          <w:lang w:val="hr-HR"/>
        </w:rPr>
        <w:t xml:space="preserve"> 1 (Rev. 1) </w:t>
      </w:r>
      <w:r w:rsidR="0065072A" w:rsidRPr="00754C9D">
        <w:rPr>
          <w:rFonts w:ascii="Times New Roman" w:eastAsia="Times New Roman" w:hAnsi="Times New Roman" w:cs="Times New Roman"/>
          <w:sz w:val="25"/>
          <w:lang w:val="hr-HR"/>
        </w:rPr>
        <w:t>(</w:t>
      </w:r>
      <w:r w:rsidR="008F1497" w:rsidRPr="00754C9D">
        <w:rPr>
          <w:rFonts w:ascii="Times New Roman" w:eastAsia="Times New Roman" w:hAnsi="Times New Roman" w:cs="Times New Roman"/>
          <w:sz w:val="25"/>
          <w:lang w:val="hr-HR"/>
        </w:rPr>
        <w:t xml:space="preserve">referenca </w:t>
      </w:r>
      <w:r w:rsidR="004026D5" w:rsidRPr="00754C9D">
        <w:rPr>
          <w:rFonts w:ascii="Times New Roman" w:eastAsia="Times New Roman" w:hAnsi="Times New Roman" w:cs="Times New Roman"/>
          <w:sz w:val="25"/>
          <w:lang w:val="hr-HR"/>
        </w:rPr>
        <w:t>13</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 i</w:t>
      </w:r>
      <w:r w:rsidR="004026D5" w:rsidRPr="00754C9D">
        <w:rPr>
          <w:rFonts w:ascii="Times New Roman" w:eastAsia="Times New Roman" w:hAnsi="Times New Roman" w:cs="Times New Roman"/>
          <w:sz w:val="25"/>
          <w:lang w:val="hr-HR"/>
        </w:rPr>
        <w:t xml:space="preserve"> GS-G-1.5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referenca </w:t>
      </w:r>
      <w:r w:rsidR="004026D5" w:rsidRPr="00754C9D">
        <w:rPr>
          <w:rFonts w:ascii="Times New Roman" w:eastAsia="Times New Roman" w:hAnsi="Times New Roman" w:cs="Times New Roman"/>
          <w:sz w:val="25"/>
          <w:lang w:val="hr-HR"/>
        </w:rPr>
        <w:t>22</w:t>
      </w:r>
      <w:r w:rsidR="0065072A" w:rsidRPr="00754C9D">
        <w:rPr>
          <w:rFonts w:ascii="Times New Roman" w:eastAsia="Times New Roman" w:hAnsi="Times New Roman" w:cs="Times New Roman"/>
          <w:sz w:val="25"/>
          <w:lang w:val="hr-HR"/>
        </w:rPr>
        <w:t>)</w:t>
      </w:r>
      <w:r w:rsidR="005C64BC" w:rsidRPr="00754C9D">
        <w:rPr>
          <w:rFonts w:ascii="Times New Roman" w:eastAsia="Times New Roman" w:hAnsi="Times New Roman" w:cs="Times New Roman"/>
          <w:sz w:val="25"/>
          <w:lang w:val="hr-HR"/>
        </w:rPr>
        <w:t xml:space="preserve"> i odnosi se na kontekst</w:t>
      </w:r>
      <w:r w:rsidR="004026D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primjene jonizirajućeg zračenja</w:t>
      </w:r>
      <w:r w:rsidR="004026D5" w:rsidRPr="00754C9D">
        <w:rPr>
          <w:rFonts w:ascii="Times New Roman" w:eastAsia="Times New Roman" w:hAnsi="Times New Roman" w:cs="Times New Roman"/>
          <w:sz w:val="25"/>
          <w:lang w:val="hr-HR"/>
        </w:rPr>
        <w:t xml:space="preserve">. </w:t>
      </w:r>
      <w:r w:rsidR="005C64BC" w:rsidRPr="00754C9D">
        <w:rPr>
          <w:rFonts w:ascii="Times New Roman" w:eastAsia="Times New Roman" w:hAnsi="Times New Roman" w:cs="Times New Roman"/>
          <w:sz w:val="25"/>
          <w:lang w:val="hr-HR"/>
        </w:rPr>
        <w:t>Regulatorne kontrole t</w:t>
      </w:r>
      <w:r w:rsidR="002F417D" w:rsidRPr="00754C9D">
        <w:rPr>
          <w:rFonts w:ascii="Times New Roman" w:eastAsia="Times New Roman" w:hAnsi="Times New Roman" w:cs="Times New Roman"/>
          <w:sz w:val="25"/>
          <w:lang w:val="hr-HR"/>
        </w:rPr>
        <w:t>r</w:t>
      </w:r>
      <w:r w:rsidR="005C64BC" w:rsidRPr="00754C9D">
        <w:rPr>
          <w:rFonts w:ascii="Times New Roman" w:eastAsia="Times New Roman" w:hAnsi="Times New Roman" w:cs="Times New Roman"/>
          <w:sz w:val="25"/>
          <w:lang w:val="hr-HR"/>
        </w:rPr>
        <w:t xml:space="preserve">ebaju biti primijenjene </w:t>
      </w:r>
      <w:r w:rsidR="00A4722F" w:rsidRPr="00754C9D">
        <w:rPr>
          <w:rFonts w:ascii="Times New Roman" w:eastAsia="Times New Roman" w:hAnsi="Times New Roman" w:cs="Times New Roman"/>
          <w:sz w:val="25"/>
          <w:lang w:val="hr-HR"/>
        </w:rPr>
        <w:t>sa dosta znanja</w:t>
      </w:r>
      <w:r w:rsidR="005C64BC" w:rsidRPr="00754C9D">
        <w:rPr>
          <w:rFonts w:ascii="Times New Roman" w:eastAsia="Times New Roman" w:hAnsi="Times New Roman" w:cs="Times New Roman"/>
          <w:sz w:val="25"/>
          <w:lang w:val="hr-HR"/>
        </w:rPr>
        <w:t>, a ne samo kao administrativno izvršavanje poslova</w:t>
      </w:r>
      <w:r w:rsidR="004026D5" w:rsidRPr="00754C9D">
        <w:rPr>
          <w:rFonts w:ascii="Times New Roman" w:eastAsia="Times New Roman" w:hAnsi="Times New Roman" w:cs="Times New Roman"/>
          <w:sz w:val="25"/>
          <w:lang w:val="hr-HR"/>
        </w:rPr>
        <w:t xml:space="preserve">. </w:t>
      </w:r>
    </w:p>
    <w:p w:rsidR="004026D5" w:rsidRPr="00754C9D" w:rsidRDefault="002F417D" w:rsidP="004026D5">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Autorizacija medicinskih radioloških objekata</w:t>
      </w:r>
    </w:p>
    <w:p w:rsidR="004026D5" w:rsidRPr="00754C9D" w:rsidRDefault="004026D5" w:rsidP="004026D5">
      <w:pPr>
        <w:spacing w:line="0" w:lineRule="atLeast"/>
        <w:jc w:val="both"/>
        <w:rPr>
          <w:rFonts w:ascii="Times New Roman" w:eastAsia="Times New Roman" w:hAnsi="Times New Roman" w:cs="Times New Roman"/>
          <w:i/>
          <w:sz w:val="25"/>
          <w:lang w:val="hr-HR"/>
        </w:rPr>
      </w:pPr>
    </w:p>
    <w:p w:rsidR="004026D5" w:rsidRPr="00754C9D" w:rsidRDefault="0068701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Gradirani pristup</w:t>
      </w:r>
      <w:r w:rsidR="004026D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oj primjeni</w:t>
      </w:r>
      <w:r w:rsidR="00654327" w:rsidRPr="00754C9D">
        <w:rPr>
          <w:rFonts w:ascii="Times New Roman" w:eastAsia="Times New Roman" w:hAnsi="Times New Roman" w:cs="Times New Roman"/>
          <w:sz w:val="25"/>
          <w:lang w:val="hr-HR"/>
        </w:rPr>
        <w:t xml:space="preserve"> jonizirajućeg zračenja</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ima poseban značaj za</w:t>
      </w:r>
      <w:r w:rsidR="004026D5" w:rsidRPr="00754C9D">
        <w:rPr>
          <w:rFonts w:ascii="Times New Roman" w:eastAsia="Times New Roman" w:hAnsi="Times New Roman" w:cs="Times New Roman"/>
          <w:sz w:val="25"/>
          <w:lang w:val="hr-HR"/>
        </w:rPr>
        <w:t xml:space="preserve"> regulator</w:t>
      </w:r>
      <w:r w:rsidR="002F417D" w:rsidRPr="00754C9D">
        <w:rPr>
          <w:rFonts w:ascii="Times New Roman" w:eastAsia="Times New Roman" w:hAnsi="Times New Roman" w:cs="Times New Roman"/>
          <w:sz w:val="25"/>
          <w:lang w:val="hr-HR"/>
        </w:rPr>
        <w:t xml:space="preserve">na tijela </w:t>
      </w:r>
      <w:r w:rsidRPr="00754C9D">
        <w:rPr>
          <w:rFonts w:ascii="Times New Roman" w:eastAsia="Times New Roman" w:hAnsi="Times New Roman" w:cs="Times New Roman"/>
          <w:sz w:val="25"/>
          <w:lang w:val="hr-HR"/>
        </w:rPr>
        <w:t>jer, kao što je opi</w:t>
      </w:r>
      <w:r w:rsidR="00DA2456"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ano u</w:t>
      </w:r>
      <w:r w:rsidR="009712F6" w:rsidRPr="00754C9D">
        <w:rPr>
          <w:rFonts w:ascii="Times New Roman" w:eastAsia="Times New Roman" w:hAnsi="Times New Roman" w:cs="Times New Roman"/>
          <w:sz w:val="25"/>
          <w:lang w:val="hr-HR"/>
        </w:rPr>
        <w:t xml:space="preserve"> tačkama</w:t>
      </w:r>
      <w:r w:rsidR="004026D5" w:rsidRPr="00754C9D">
        <w:rPr>
          <w:rFonts w:ascii="Times New Roman" w:eastAsia="Times New Roman" w:hAnsi="Times New Roman" w:cs="Times New Roman"/>
          <w:sz w:val="25"/>
          <w:lang w:val="hr-HR"/>
        </w:rPr>
        <w:t xml:space="preserve"> 2.23</w:t>
      </w:r>
      <w:r w:rsidR="00FE0513" w:rsidRPr="00754C9D">
        <w:rPr>
          <w:rFonts w:ascii="Times New Roman" w:eastAsia="Times New Roman" w:hAnsi="Times New Roman" w:cs="Times New Roman"/>
          <w:sz w:val="25"/>
          <w:lang w:val="hr-HR"/>
        </w:rPr>
        <w:t>–</w:t>
      </w:r>
      <w:r w:rsidR="004026D5" w:rsidRPr="00754C9D">
        <w:rPr>
          <w:rFonts w:ascii="Times New Roman" w:eastAsia="Times New Roman" w:hAnsi="Times New Roman" w:cs="Times New Roman"/>
          <w:sz w:val="25"/>
          <w:lang w:val="hr-HR"/>
        </w:rPr>
        <w:t xml:space="preserve">2.27, </w:t>
      </w:r>
      <w:r w:rsidRPr="00754C9D">
        <w:rPr>
          <w:rFonts w:ascii="Times New Roman" w:eastAsia="Times New Roman" w:hAnsi="Times New Roman" w:cs="Times New Roman"/>
          <w:sz w:val="25"/>
          <w:lang w:val="hr-HR"/>
        </w:rPr>
        <w:t xml:space="preserve">postoji dosta varijacija u kompleksnosti medicinskih radioloških objekata. </w:t>
      </w:r>
      <w:r w:rsidR="004026D5" w:rsidRPr="00754C9D">
        <w:rPr>
          <w:rFonts w:ascii="Times New Roman" w:eastAsia="Times New Roman" w:hAnsi="Times New Roman" w:cs="Times New Roman"/>
          <w:sz w:val="25"/>
          <w:lang w:val="hr-HR"/>
        </w:rPr>
        <w:t>R</w:t>
      </w:r>
      <w:r w:rsidR="002F417D" w:rsidRPr="00754C9D">
        <w:rPr>
          <w:rFonts w:ascii="Times New Roman" w:eastAsia="Times New Roman" w:hAnsi="Times New Roman" w:cs="Times New Roman"/>
          <w:sz w:val="25"/>
          <w:lang w:val="hr-HR"/>
        </w:rPr>
        <w:t xml:space="preserve">egulatorna tijela </w:t>
      </w:r>
      <w:r w:rsidRPr="00754C9D">
        <w:rPr>
          <w:rFonts w:ascii="Times New Roman" w:eastAsia="Times New Roman" w:hAnsi="Times New Roman" w:cs="Times New Roman"/>
          <w:sz w:val="25"/>
          <w:lang w:val="hr-HR"/>
        </w:rPr>
        <w:t>tr</w:t>
      </w:r>
      <w:r w:rsidR="00DA2456"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baju razmotriti koji oblik autorizacije je odgovarajući za datu vrstu</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w:t>
      </w:r>
      <w:r w:rsidR="004026D5" w:rsidRPr="00754C9D">
        <w:rPr>
          <w:rFonts w:ascii="Times New Roman" w:eastAsia="Times New Roman" w:hAnsi="Times New Roman" w:cs="Times New Roman"/>
          <w:sz w:val="25"/>
          <w:lang w:val="hr-HR"/>
        </w:rPr>
        <w:t xml:space="preserve">. </w:t>
      </w:r>
      <w:r w:rsidR="00A4722F" w:rsidRPr="00754C9D">
        <w:rPr>
          <w:rFonts w:ascii="Times New Roman" w:eastAsia="Times New Roman" w:hAnsi="Times New Roman" w:cs="Times New Roman"/>
          <w:sz w:val="25"/>
          <w:lang w:val="hr-HR"/>
        </w:rPr>
        <w:t>S</w:t>
      </w:r>
      <w:r w:rsidR="00DA2456" w:rsidRPr="00754C9D">
        <w:rPr>
          <w:rFonts w:ascii="Times New Roman" w:eastAsia="Times New Roman" w:hAnsi="Times New Roman" w:cs="Times New Roman"/>
          <w:sz w:val="25"/>
          <w:lang w:val="hr-HR"/>
        </w:rPr>
        <w:t xml:space="preserve">a vrstom autorizacije je </w:t>
      </w:r>
      <w:r w:rsidR="00A4722F" w:rsidRPr="00754C9D">
        <w:rPr>
          <w:rFonts w:ascii="Times New Roman" w:eastAsia="Times New Roman" w:hAnsi="Times New Roman" w:cs="Times New Roman"/>
          <w:sz w:val="25"/>
          <w:lang w:val="hr-HR"/>
        </w:rPr>
        <w:t xml:space="preserve">povezan </w:t>
      </w:r>
      <w:r w:rsidR="00DA2456" w:rsidRPr="00754C9D">
        <w:rPr>
          <w:rFonts w:ascii="Times New Roman" w:eastAsia="Times New Roman" w:hAnsi="Times New Roman" w:cs="Times New Roman"/>
          <w:sz w:val="25"/>
          <w:lang w:val="hr-HR"/>
        </w:rPr>
        <w:t>i nivo kompleksnosti dokumentacije koju treba podnijeti</w:t>
      </w:r>
      <w:r w:rsidR="004026D5"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00DA2456" w:rsidRPr="00754C9D">
        <w:rPr>
          <w:rFonts w:ascii="Times New Roman" w:eastAsia="Times New Roman" w:hAnsi="Times New Roman" w:cs="Times New Roman"/>
          <w:sz w:val="25"/>
          <w:lang w:val="hr-HR"/>
        </w:rPr>
        <w:t>m</w:t>
      </w:r>
      <w:r w:rsidR="00215BA9" w:rsidRPr="00754C9D">
        <w:rPr>
          <w:rFonts w:ascii="Times New Roman" w:eastAsia="Times New Roman" w:hAnsi="Times New Roman" w:cs="Times New Roman"/>
          <w:sz w:val="25"/>
          <w:lang w:val="hr-HR"/>
        </w:rPr>
        <w:t xml:space="preserve"> tijel</w:t>
      </w:r>
      <w:r w:rsidR="00DA2456" w:rsidRPr="00754C9D">
        <w:rPr>
          <w:rFonts w:ascii="Times New Roman" w:eastAsia="Times New Roman" w:hAnsi="Times New Roman" w:cs="Times New Roman"/>
          <w:sz w:val="25"/>
          <w:lang w:val="hr-HR"/>
        </w:rPr>
        <w:t>u prije</w:t>
      </w:r>
      <w:r w:rsidR="004026D5"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autoriz</w:t>
      </w:r>
      <w:r w:rsidR="00F005E2">
        <w:rPr>
          <w:rFonts w:ascii="Times New Roman" w:eastAsia="Times New Roman" w:hAnsi="Times New Roman" w:cs="Times New Roman"/>
          <w:sz w:val="25"/>
          <w:lang w:val="hr-HR"/>
        </w:rPr>
        <w:t>ovanja</w:t>
      </w:r>
      <w:r w:rsidR="004026D5" w:rsidRPr="00754C9D">
        <w:rPr>
          <w:rFonts w:ascii="Times New Roman" w:eastAsia="Times New Roman" w:hAnsi="Times New Roman" w:cs="Times New Roman"/>
          <w:sz w:val="25"/>
          <w:lang w:val="hr-HR"/>
        </w:rPr>
        <w:t>. T</w:t>
      </w:r>
      <w:r w:rsidR="00DA2456" w:rsidRPr="00754C9D">
        <w:rPr>
          <w:rFonts w:ascii="Times New Roman" w:eastAsia="Times New Roman" w:hAnsi="Times New Roman" w:cs="Times New Roman"/>
          <w:sz w:val="25"/>
          <w:lang w:val="hr-HR"/>
        </w:rPr>
        <w:t xml:space="preserve">o obuhvata stepen detalja u sigurnosnoj procjeni </w:t>
      </w:r>
      <w:r w:rsidR="004026D5" w:rsidRPr="00754C9D">
        <w:rPr>
          <w:rFonts w:ascii="Times New Roman" w:eastAsia="Times New Roman" w:hAnsi="Times New Roman" w:cs="Times New Roman"/>
          <w:sz w:val="25"/>
          <w:lang w:val="hr-HR"/>
        </w:rPr>
        <w:t>(</w:t>
      </w:r>
      <w:r w:rsidR="009712F6" w:rsidRPr="00754C9D">
        <w:rPr>
          <w:rFonts w:ascii="Times New Roman" w:eastAsia="Times New Roman" w:hAnsi="Times New Roman" w:cs="Times New Roman"/>
          <w:sz w:val="25"/>
          <w:lang w:val="hr-HR"/>
        </w:rPr>
        <w:t>vidi tačke</w:t>
      </w:r>
      <w:r w:rsidR="004026D5" w:rsidRPr="00754C9D">
        <w:rPr>
          <w:rFonts w:ascii="Times New Roman" w:eastAsia="Times New Roman" w:hAnsi="Times New Roman" w:cs="Times New Roman"/>
          <w:sz w:val="25"/>
          <w:lang w:val="hr-HR"/>
        </w:rPr>
        <w:t xml:space="preserve"> 2.150</w:t>
      </w:r>
      <w:r w:rsidR="00FE0513" w:rsidRPr="00754C9D">
        <w:rPr>
          <w:rFonts w:ascii="Times New Roman" w:eastAsia="Times New Roman" w:hAnsi="Times New Roman" w:cs="Times New Roman"/>
          <w:sz w:val="25"/>
          <w:lang w:val="hr-HR"/>
        </w:rPr>
        <w:t>–</w:t>
      </w:r>
      <w:r w:rsidR="004026D5" w:rsidRPr="00754C9D">
        <w:rPr>
          <w:rFonts w:ascii="Times New Roman" w:eastAsia="Times New Roman" w:hAnsi="Times New Roman" w:cs="Times New Roman"/>
          <w:sz w:val="25"/>
          <w:lang w:val="hr-HR"/>
        </w:rPr>
        <w:t xml:space="preserve">2.154). </w:t>
      </w:r>
      <w:r w:rsidR="00DA2456" w:rsidRPr="00754C9D">
        <w:rPr>
          <w:rFonts w:ascii="Times New Roman" w:eastAsia="Times New Roman" w:hAnsi="Times New Roman" w:cs="Times New Roman"/>
          <w:sz w:val="25"/>
          <w:lang w:val="hr-HR"/>
        </w:rPr>
        <w:t>Period trajanja za koji se autorizacija daje je</w:t>
      </w:r>
      <w:r w:rsidR="00A4722F" w:rsidRPr="00754C9D">
        <w:rPr>
          <w:rFonts w:ascii="Times New Roman" w:eastAsia="Times New Roman" w:hAnsi="Times New Roman" w:cs="Times New Roman"/>
          <w:sz w:val="25"/>
          <w:lang w:val="hr-HR"/>
        </w:rPr>
        <w:t>ste</w:t>
      </w:r>
      <w:r w:rsidR="00DA2456" w:rsidRPr="00754C9D">
        <w:rPr>
          <w:rFonts w:ascii="Times New Roman" w:eastAsia="Times New Roman" w:hAnsi="Times New Roman" w:cs="Times New Roman"/>
          <w:sz w:val="25"/>
          <w:lang w:val="hr-HR"/>
        </w:rPr>
        <w:t xml:space="preserve"> još jed</w:t>
      </w:r>
      <w:r w:rsidR="0088407D" w:rsidRPr="00754C9D">
        <w:rPr>
          <w:rFonts w:ascii="Times New Roman" w:eastAsia="Times New Roman" w:hAnsi="Times New Roman" w:cs="Times New Roman"/>
          <w:sz w:val="25"/>
          <w:lang w:val="hr-HR"/>
        </w:rPr>
        <w:t xml:space="preserve">na stvar koju </w:t>
      </w:r>
      <w:r w:rsidR="00215BA9" w:rsidRPr="00754C9D">
        <w:rPr>
          <w:rFonts w:ascii="Times New Roman" w:eastAsia="Times New Roman" w:hAnsi="Times New Roman" w:cs="Times New Roman"/>
          <w:sz w:val="25"/>
          <w:lang w:val="hr-HR"/>
        </w:rPr>
        <w:t>regulatorno tijelo</w:t>
      </w:r>
      <w:r w:rsidR="0088407D" w:rsidRPr="00754C9D">
        <w:rPr>
          <w:rFonts w:ascii="Times New Roman" w:eastAsia="Times New Roman" w:hAnsi="Times New Roman" w:cs="Times New Roman"/>
          <w:sz w:val="25"/>
          <w:lang w:val="hr-HR"/>
        </w:rPr>
        <w:t xml:space="preserve"> razmatra</w:t>
      </w:r>
      <w:r w:rsidR="004026D5" w:rsidRPr="00754C9D">
        <w:rPr>
          <w:rFonts w:ascii="Times New Roman" w:eastAsia="Times New Roman" w:hAnsi="Times New Roman" w:cs="Times New Roman"/>
          <w:sz w:val="25"/>
          <w:lang w:val="hr-HR"/>
        </w:rPr>
        <w:t xml:space="preserve">; </w:t>
      </w:r>
      <w:r w:rsidR="00BE04D1" w:rsidRPr="00754C9D">
        <w:rPr>
          <w:rFonts w:ascii="Times New Roman" w:eastAsia="Times New Roman" w:hAnsi="Times New Roman" w:cs="Times New Roman"/>
          <w:sz w:val="25"/>
          <w:lang w:val="hr-HR"/>
        </w:rPr>
        <w:t>komp</w:t>
      </w:r>
      <w:r w:rsidR="0088407D" w:rsidRPr="00754C9D">
        <w:rPr>
          <w:rFonts w:ascii="Times New Roman" w:eastAsia="Times New Roman" w:hAnsi="Times New Roman" w:cs="Times New Roman"/>
          <w:sz w:val="25"/>
          <w:lang w:val="hr-HR"/>
        </w:rPr>
        <w:t>l</w:t>
      </w:r>
      <w:r w:rsidR="00BE04D1" w:rsidRPr="00754C9D">
        <w:rPr>
          <w:rFonts w:ascii="Times New Roman" w:eastAsia="Times New Roman" w:hAnsi="Times New Roman" w:cs="Times New Roman"/>
          <w:sz w:val="25"/>
          <w:lang w:val="hr-HR"/>
        </w:rPr>
        <w:t>e</w:t>
      </w:r>
      <w:r w:rsidR="0088407D" w:rsidRPr="00754C9D">
        <w:rPr>
          <w:rFonts w:ascii="Times New Roman" w:eastAsia="Times New Roman" w:hAnsi="Times New Roman" w:cs="Times New Roman"/>
          <w:sz w:val="25"/>
          <w:lang w:val="hr-HR"/>
        </w:rPr>
        <w:t xml:space="preserve">ksniji objekti bi </w:t>
      </w:r>
      <w:r w:rsidR="00A4722F" w:rsidRPr="00754C9D">
        <w:rPr>
          <w:rFonts w:ascii="Times New Roman" w:eastAsia="Times New Roman" w:hAnsi="Times New Roman" w:cs="Times New Roman"/>
          <w:sz w:val="25"/>
          <w:lang w:val="hr-HR"/>
        </w:rPr>
        <w:t>zahtijevali</w:t>
      </w:r>
      <w:r w:rsidR="0088407D" w:rsidRPr="00754C9D">
        <w:rPr>
          <w:rFonts w:ascii="Times New Roman" w:eastAsia="Times New Roman" w:hAnsi="Times New Roman" w:cs="Times New Roman"/>
          <w:sz w:val="25"/>
          <w:lang w:val="hr-HR"/>
        </w:rPr>
        <w:t xml:space="preserve"> češći proces obnove autorizacije</w:t>
      </w:r>
      <w:r w:rsidR="004026D5" w:rsidRPr="00754C9D">
        <w:rPr>
          <w:rFonts w:ascii="Times New Roman" w:eastAsia="Times New Roman" w:hAnsi="Times New Roman" w:cs="Times New Roman"/>
          <w:sz w:val="25"/>
          <w:lang w:val="hr-HR"/>
        </w:rPr>
        <w:t xml:space="preserve">. </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4026D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w:t>
      </w:r>
      <w:r w:rsidR="00C5239B" w:rsidRPr="00754C9D">
        <w:rPr>
          <w:rFonts w:ascii="Times New Roman" w:eastAsia="Times New Roman" w:hAnsi="Times New Roman" w:cs="Times New Roman"/>
          <w:sz w:val="25"/>
          <w:lang w:val="hr-HR"/>
        </w:rPr>
        <w:t xml:space="preserve">ipične djelatnosti koje podliježu registraciji </w:t>
      </w:r>
      <w:r w:rsidR="00751393" w:rsidRPr="00754C9D">
        <w:rPr>
          <w:rFonts w:ascii="Times New Roman" w:eastAsia="Times New Roman" w:hAnsi="Times New Roman" w:cs="Times New Roman"/>
          <w:sz w:val="25"/>
          <w:lang w:val="hr-HR"/>
        </w:rPr>
        <w:t xml:space="preserve">su one </w:t>
      </w:r>
      <w:r w:rsidR="001E3C1C" w:rsidRPr="00754C9D">
        <w:rPr>
          <w:rFonts w:ascii="Times New Roman" w:eastAsia="Times New Roman" w:hAnsi="Times New Roman" w:cs="Times New Roman"/>
          <w:sz w:val="25"/>
          <w:lang w:val="hr-HR"/>
        </w:rPr>
        <w:t>za koje važi sljedeće</w:t>
      </w:r>
      <w:r w:rsidR="00C5239B"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 </w:t>
      </w:r>
      <w:r w:rsidR="001E3C1C" w:rsidRPr="00754C9D">
        <w:rPr>
          <w:rFonts w:ascii="Times New Roman" w:eastAsia="Times New Roman" w:hAnsi="Times New Roman" w:cs="Times New Roman"/>
          <w:sz w:val="25"/>
          <w:lang w:val="hr-HR"/>
        </w:rPr>
        <w:t xml:space="preserve">može biti uveliko </w:t>
      </w:r>
      <w:r w:rsidR="00C5239B" w:rsidRPr="00754C9D">
        <w:rPr>
          <w:rFonts w:ascii="Times New Roman" w:eastAsia="Times New Roman" w:hAnsi="Times New Roman" w:cs="Times New Roman"/>
          <w:sz w:val="25"/>
          <w:lang w:val="hr-HR"/>
        </w:rPr>
        <w:t>osigura</w:t>
      </w:r>
      <w:r w:rsidR="001E3C1C" w:rsidRPr="00754C9D">
        <w:rPr>
          <w:rFonts w:ascii="Times New Roman" w:eastAsia="Times New Roman" w:hAnsi="Times New Roman" w:cs="Times New Roman"/>
          <w:sz w:val="25"/>
          <w:lang w:val="hr-HR"/>
        </w:rPr>
        <w:t>na</w:t>
      </w:r>
      <w:r w:rsidR="00C5239B" w:rsidRPr="00754C9D">
        <w:rPr>
          <w:rFonts w:ascii="Times New Roman" w:eastAsia="Times New Roman" w:hAnsi="Times New Roman" w:cs="Times New Roman"/>
          <w:sz w:val="25"/>
          <w:lang w:val="hr-HR"/>
        </w:rPr>
        <w:t xml:space="preserve"> projektom objekata i </w:t>
      </w:r>
      <w:r w:rsidR="00F005E2">
        <w:rPr>
          <w:rFonts w:ascii="Times New Roman" w:eastAsia="Times New Roman" w:hAnsi="Times New Roman" w:cs="Times New Roman"/>
          <w:sz w:val="25"/>
          <w:lang w:val="hr-HR"/>
        </w:rPr>
        <w:t xml:space="preserve">konstrukcijom </w:t>
      </w:r>
      <w:r w:rsidR="00C5239B" w:rsidRPr="00754C9D">
        <w:rPr>
          <w:rFonts w:ascii="Times New Roman" w:eastAsia="Times New Roman" w:hAnsi="Times New Roman" w:cs="Times New Roman"/>
          <w:sz w:val="25"/>
          <w:lang w:val="hr-HR"/>
        </w:rPr>
        <w:t>opreme</w:t>
      </w:r>
      <w:r w:rsidRPr="00754C9D">
        <w:rPr>
          <w:rFonts w:ascii="Times New Roman" w:eastAsia="Times New Roman" w:hAnsi="Times New Roman" w:cs="Times New Roman"/>
          <w:sz w:val="25"/>
          <w:lang w:val="hr-HR"/>
        </w:rPr>
        <w:t xml:space="preserve">; (ii) </w:t>
      </w:r>
      <w:r w:rsidR="001E3C1C" w:rsidRPr="00754C9D">
        <w:rPr>
          <w:rFonts w:ascii="Times New Roman" w:eastAsia="Times New Roman" w:hAnsi="Times New Roman" w:cs="Times New Roman"/>
          <w:sz w:val="25"/>
          <w:lang w:val="hr-HR"/>
        </w:rPr>
        <w:t xml:space="preserve">operativne </w:t>
      </w:r>
      <w:r w:rsidR="00C5239B" w:rsidRPr="00754C9D">
        <w:rPr>
          <w:rFonts w:ascii="Times New Roman" w:eastAsia="Times New Roman" w:hAnsi="Times New Roman" w:cs="Times New Roman"/>
          <w:sz w:val="25"/>
          <w:lang w:val="hr-HR"/>
        </w:rPr>
        <w:t xml:space="preserve">procedure </w:t>
      </w:r>
      <w:r w:rsidR="001E3C1C" w:rsidRPr="00754C9D">
        <w:rPr>
          <w:rFonts w:ascii="Times New Roman" w:eastAsia="Times New Roman" w:hAnsi="Times New Roman" w:cs="Times New Roman"/>
          <w:sz w:val="25"/>
          <w:lang w:val="hr-HR"/>
        </w:rPr>
        <w:t xml:space="preserve">su </w:t>
      </w:r>
      <w:r w:rsidR="00C5239B" w:rsidRPr="00754C9D">
        <w:rPr>
          <w:rFonts w:ascii="Times New Roman" w:eastAsia="Times New Roman" w:hAnsi="Times New Roman" w:cs="Times New Roman"/>
          <w:sz w:val="25"/>
          <w:lang w:val="hr-HR"/>
        </w:rPr>
        <w:t>jednostavne za pridržavanje;</w:t>
      </w:r>
      <w:r w:rsidRPr="00754C9D">
        <w:rPr>
          <w:rFonts w:ascii="Times New Roman" w:eastAsia="Times New Roman" w:hAnsi="Times New Roman" w:cs="Times New Roman"/>
          <w:sz w:val="25"/>
          <w:lang w:val="hr-HR"/>
        </w:rPr>
        <w:t xml:space="preserve"> (iii)</w:t>
      </w:r>
      <w:r w:rsidR="00C5239B" w:rsidRPr="00754C9D">
        <w:rPr>
          <w:rFonts w:ascii="Times New Roman" w:eastAsia="Times New Roman" w:hAnsi="Times New Roman" w:cs="Times New Roman"/>
          <w:sz w:val="25"/>
          <w:lang w:val="hr-HR"/>
        </w:rPr>
        <w:t xml:space="preserve"> zahtjevi za obuku o</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5239B" w:rsidRPr="00754C9D">
        <w:rPr>
          <w:rFonts w:ascii="Times New Roman" w:eastAsia="Times New Roman" w:hAnsi="Times New Roman" w:cs="Times New Roman"/>
          <w:sz w:val="25"/>
          <w:lang w:val="hr-HR"/>
        </w:rPr>
        <w:t xml:space="preserve">i </w:t>
      </w:r>
      <w:r w:rsidR="001E3C1C" w:rsidRPr="00754C9D">
        <w:rPr>
          <w:rFonts w:ascii="Times New Roman" w:eastAsia="Times New Roman" w:hAnsi="Times New Roman" w:cs="Times New Roman"/>
          <w:sz w:val="25"/>
          <w:lang w:val="hr-HR"/>
        </w:rPr>
        <w:t xml:space="preserve">su </w:t>
      </w:r>
      <w:r w:rsidR="00C5239B" w:rsidRPr="00754C9D">
        <w:rPr>
          <w:rFonts w:ascii="Times New Roman" w:eastAsia="Times New Roman" w:hAnsi="Times New Roman" w:cs="Times New Roman"/>
          <w:sz w:val="25"/>
          <w:lang w:val="hr-HR"/>
        </w:rPr>
        <w:t>minimalni; i</w:t>
      </w:r>
      <w:r w:rsidRPr="00754C9D">
        <w:rPr>
          <w:rFonts w:ascii="Times New Roman" w:eastAsia="Times New Roman" w:hAnsi="Times New Roman" w:cs="Times New Roman"/>
          <w:sz w:val="25"/>
          <w:lang w:val="hr-HR"/>
        </w:rPr>
        <w:t xml:space="preserve"> (iv) </w:t>
      </w:r>
      <w:r w:rsidR="00C5239B" w:rsidRPr="00754C9D">
        <w:rPr>
          <w:rFonts w:ascii="Times New Roman" w:eastAsia="Times New Roman" w:hAnsi="Times New Roman" w:cs="Times New Roman"/>
          <w:sz w:val="25"/>
          <w:lang w:val="hr-HR"/>
        </w:rPr>
        <w:t xml:space="preserve">u prošlosti </w:t>
      </w:r>
      <w:r w:rsidR="001E3C1C" w:rsidRPr="00754C9D">
        <w:rPr>
          <w:rFonts w:ascii="Times New Roman" w:eastAsia="Times New Roman" w:hAnsi="Times New Roman" w:cs="Times New Roman"/>
          <w:sz w:val="25"/>
          <w:lang w:val="hr-HR"/>
        </w:rPr>
        <w:t xml:space="preserve">je </w:t>
      </w:r>
      <w:r w:rsidR="00C5239B" w:rsidRPr="00754C9D">
        <w:rPr>
          <w:rFonts w:ascii="Times New Roman" w:eastAsia="Times New Roman" w:hAnsi="Times New Roman" w:cs="Times New Roman"/>
          <w:sz w:val="25"/>
          <w:lang w:val="hr-HR"/>
        </w:rPr>
        <w:t xml:space="preserve">bilo </w:t>
      </w:r>
      <w:r w:rsidR="001E3C1C" w:rsidRPr="00754C9D">
        <w:rPr>
          <w:rFonts w:ascii="Times New Roman" w:eastAsia="Times New Roman" w:hAnsi="Times New Roman" w:cs="Times New Roman"/>
          <w:sz w:val="25"/>
          <w:lang w:val="hr-HR"/>
        </w:rPr>
        <w:t xml:space="preserve">vrlo </w:t>
      </w:r>
      <w:r w:rsidR="00C5239B" w:rsidRPr="00754C9D">
        <w:rPr>
          <w:rFonts w:ascii="Times New Roman" w:eastAsia="Times New Roman" w:hAnsi="Times New Roman" w:cs="Times New Roman"/>
          <w:sz w:val="25"/>
          <w:lang w:val="hr-HR"/>
        </w:rPr>
        <w:t>malo problema sa sigurnošću u radu. Registracija najbolje odgovara onim djelatnostima kod kojih poslovi ne variraju znatno</w:t>
      </w:r>
      <w:r w:rsidRPr="00754C9D">
        <w:rPr>
          <w:rFonts w:ascii="Times New Roman" w:eastAsia="Times New Roman" w:hAnsi="Times New Roman" w:cs="Times New Roman"/>
          <w:sz w:val="25"/>
          <w:lang w:val="hr-HR"/>
        </w:rPr>
        <w:t xml:space="preserve">. </w:t>
      </w:r>
      <w:r w:rsidR="00C5239B" w:rsidRPr="00754C9D">
        <w:rPr>
          <w:rFonts w:ascii="Times New Roman" w:eastAsia="Times New Roman" w:hAnsi="Times New Roman" w:cs="Times New Roman"/>
          <w:sz w:val="25"/>
          <w:lang w:val="hr-HR"/>
        </w:rPr>
        <w:t>Navedeni uslovi generalno n</w:t>
      </w:r>
      <w:r w:rsidR="00F005E2">
        <w:rPr>
          <w:rFonts w:ascii="Times New Roman" w:eastAsia="Times New Roman" w:hAnsi="Times New Roman" w:cs="Times New Roman"/>
          <w:sz w:val="25"/>
          <w:lang w:val="hr-HR"/>
        </w:rPr>
        <w:t>isu ispunjeni</w:t>
      </w:r>
      <w:r w:rsidR="00C5239B" w:rsidRPr="00754C9D">
        <w:rPr>
          <w:rFonts w:ascii="Times New Roman" w:eastAsia="Times New Roman" w:hAnsi="Times New Roman" w:cs="Times New Roman"/>
          <w:sz w:val="25"/>
          <w:lang w:val="hr-HR"/>
        </w:rPr>
        <w:t xml:space="preserve"> u medicinskoj primjeni</w:t>
      </w:r>
      <w:r w:rsidR="00654327" w:rsidRPr="00754C9D">
        <w:rPr>
          <w:rFonts w:ascii="Times New Roman" w:eastAsia="Times New Roman" w:hAnsi="Times New Roman" w:cs="Times New Roman"/>
          <w:sz w:val="25"/>
          <w:lang w:val="hr-HR"/>
        </w:rPr>
        <w:t xml:space="preserve"> jonizirajućeg zračenja</w:t>
      </w:r>
      <w:r w:rsidRPr="00754C9D">
        <w:rPr>
          <w:rFonts w:ascii="Times New Roman" w:eastAsia="Times New Roman" w:hAnsi="Times New Roman" w:cs="Times New Roman"/>
          <w:sz w:val="25"/>
          <w:lang w:val="hr-HR"/>
        </w:rPr>
        <w:t xml:space="preserve"> </w:t>
      </w:r>
      <w:r w:rsidR="00C5239B" w:rsidRPr="00754C9D">
        <w:rPr>
          <w:rFonts w:ascii="Times New Roman" w:eastAsia="Times New Roman" w:hAnsi="Times New Roman" w:cs="Times New Roman"/>
          <w:sz w:val="25"/>
          <w:lang w:val="hr-HR"/>
        </w:rPr>
        <w:t>iz sljedeća tri razloga</w:t>
      </w:r>
      <w:r w:rsidRPr="00754C9D">
        <w:rPr>
          <w:rFonts w:ascii="Times New Roman" w:eastAsia="Times New Roman" w:hAnsi="Times New Roman" w:cs="Times New Roman"/>
          <w:sz w:val="25"/>
          <w:lang w:val="hr-HR"/>
        </w:rPr>
        <w:t xml:space="preserve">: </w:t>
      </w:r>
      <w:r w:rsidR="00C5239B" w:rsidRPr="00754C9D">
        <w:rPr>
          <w:rFonts w:ascii="Times New Roman" w:eastAsia="Times New Roman" w:hAnsi="Times New Roman" w:cs="Times New Roman"/>
          <w:sz w:val="25"/>
          <w:lang w:val="hr-HR"/>
        </w:rPr>
        <w:t xml:space="preserve">ekspozicija </w:t>
      </w:r>
      <w:r w:rsidR="00654327" w:rsidRPr="00754C9D">
        <w:rPr>
          <w:rFonts w:ascii="Times New Roman" w:eastAsia="Times New Roman" w:hAnsi="Times New Roman" w:cs="Times New Roman"/>
          <w:sz w:val="25"/>
          <w:lang w:val="hr-HR"/>
        </w:rPr>
        <w:t>pacijent</w:t>
      </w:r>
      <w:r w:rsidR="00C5239B" w:rsidRPr="00754C9D">
        <w:rPr>
          <w:rFonts w:ascii="Times New Roman" w:eastAsia="Times New Roman" w:hAnsi="Times New Roman" w:cs="Times New Roman"/>
          <w:sz w:val="25"/>
          <w:lang w:val="hr-HR"/>
        </w:rPr>
        <w:t>a zavisi od ljudskog</w:t>
      </w:r>
      <w:r w:rsidR="00D0063F" w:rsidRPr="00754C9D">
        <w:rPr>
          <w:rFonts w:ascii="Times New Roman" w:eastAsia="Times New Roman" w:hAnsi="Times New Roman" w:cs="Times New Roman"/>
          <w:sz w:val="25"/>
          <w:lang w:val="hr-HR"/>
        </w:rPr>
        <w:t xml:space="preserve"> </w:t>
      </w:r>
      <w:r w:rsidR="00F005E2">
        <w:rPr>
          <w:rFonts w:ascii="Times New Roman" w:eastAsia="Times New Roman" w:hAnsi="Times New Roman" w:cs="Times New Roman"/>
          <w:sz w:val="25"/>
          <w:lang w:val="hr-HR"/>
        </w:rPr>
        <w:t>izvršavanja poslova</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 xml:space="preserve">zaštita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 </w:t>
      </w:r>
      <w:r w:rsidR="00C5239B" w:rsidRPr="00754C9D">
        <w:rPr>
          <w:rFonts w:ascii="Times New Roman" w:eastAsia="Times New Roman" w:hAnsi="Times New Roman" w:cs="Times New Roman"/>
          <w:sz w:val="25"/>
          <w:lang w:val="hr-HR"/>
        </w:rPr>
        <w:t>ni</w:t>
      </w:r>
      <w:r w:rsidR="00D0063F" w:rsidRPr="00754C9D">
        <w:rPr>
          <w:rFonts w:ascii="Times New Roman" w:eastAsia="Times New Roman" w:hAnsi="Times New Roman" w:cs="Times New Roman"/>
          <w:sz w:val="25"/>
          <w:lang w:val="hr-HR"/>
        </w:rPr>
        <w:t>su</w:t>
      </w:r>
      <w:r w:rsidR="00C5239B" w:rsidRPr="00754C9D">
        <w:rPr>
          <w:rFonts w:ascii="Times New Roman" w:eastAsia="Times New Roman" w:hAnsi="Times New Roman" w:cs="Times New Roman"/>
          <w:sz w:val="25"/>
          <w:lang w:val="hr-HR"/>
        </w:rPr>
        <w:t xml:space="preserve"> uveliko osiguran</w:t>
      </w:r>
      <w:r w:rsidR="00D0063F" w:rsidRPr="00754C9D">
        <w:rPr>
          <w:rFonts w:ascii="Times New Roman" w:eastAsia="Times New Roman" w:hAnsi="Times New Roman" w:cs="Times New Roman"/>
          <w:sz w:val="25"/>
          <w:lang w:val="hr-HR"/>
        </w:rPr>
        <w:t>i</w:t>
      </w:r>
      <w:r w:rsidR="00C5239B" w:rsidRPr="00754C9D">
        <w:rPr>
          <w:rFonts w:ascii="Times New Roman" w:eastAsia="Times New Roman" w:hAnsi="Times New Roman" w:cs="Times New Roman"/>
          <w:sz w:val="25"/>
          <w:lang w:val="hr-HR"/>
        </w:rPr>
        <w:t xml:space="preserve"> projektom</w:t>
      </w:r>
      <w:r w:rsidR="00F005E2">
        <w:rPr>
          <w:rFonts w:ascii="Times New Roman" w:eastAsia="Times New Roman" w:hAnsi="Times New Roman" w:cs="Times New Roman"/>
          <w:sz w:val="25"/>
          <w:lang w:val="hr-HR"/>
        </w:rPr>
        <w:t xml:space="preserve"> </w:t>
      </w:r>
      <w:r w:rsidR="00F005E2" w:rsidRPr="00754C9D">
        <w:rPr>
          <w:rFonts w:ascii="Times New Roman" w:eastAsia="Times New Roman" w:hAnsi="Times New Roman" w:cs="Times New Roman"/>
          <w:sz w:val="25"/>
          <w:lang w:val="hr-HR"/>
        </w:rPr>
        <w:t xml:space="preserve">objekta i </w:t>
      </w:r>
      <w:r w:rsidR="00F005E2">
        <w:rPr>
          <w:rFonts w:ascii="Times New Roman" w:eastAsia="Times New Roman" w:hAnsi="Times New Roman" w:cs="Times New Roman"/>
          <w:sz w:val="25"/>
          <w:lang w:val="hr-HR"/>
        </w:rPr>
        <w:t xml:space="preserve">konstrukcijom </w:t>
      </w:r>
      <w:r w:rsidR="00F005E2" w:rsidRPr="00754C9D">
        <w:rPr>
          <w:rFonts w:ascii="Times New Roman" w:eastAsia="Times New Roman" w:hAnsi="Times New Roman" w:cs="Times New Roman"/>
          <w:sz w:val="25"/>
          <w:lang w:val="hr-HR"/>
        </w:rPr>
        <w:t>opreme</w:t>
      </w:r>
      <w:r w:rsidR="00C5239B" w:rsidRPr="00754C9D">
        <w:rPr>
          <w:rFonts w:ascii="Times New Roman" w:eastAsia="Times New Roman" w:hAnsi="Times New Roman" w:cs="Times New Roman"/>
          <w:sz w:val="25"/>
          <w:lang w:val="hr-HR"/>
        </w:rPr>
        <w:t xml:space="preserve">, </w:t>
      </w:r>
      <w:r w:rsidR="00D0063F" w:rsidRPr="00754C9D">
        <w:rPr>
          <w:rFonts w:ascii="Times New Roman" w:eastAsia="Times New Roman" w:hAnsi="Times New Roman" w:cs="Times New Roman"/>
          <w:sz w:val="25"/>
          <w:lang w:val="hr-HR"/>
        </w:rPr>
        <w:t>i</w:t>
      </w:r>
      <w:r w:rsidR="00C5239B" w:rsidRPr="00754C9D">
        <w:rPr>
          <w:rFonts w:ascii="Times New Roman" w:eastAsia="Times New Roman" w:hAnsi="Times New Roman" w:cs="Times New Roman"/>
          <w:sz w:val="25"/>
          <w:lang w:val="hr-HR"/>
        </w:rPr>
        <w:t xml:space="preserve"> količina zahtijevane obuke je znatna</w:t>
      </w:r>
      <w:r w:rsidRPr="00754C9D">
        <w:rPr>
          <w:rFonts w:ascii="Times New Roman" w:eastAsia="Times New Roman" w:hAnsi="Times New Roman" w:cs="Times New Roman"/>
          <w:sz w:val="25"/>
          <w:lang w:val="hr-HR"/>
        </w:rPr>
        <w:t xml:space="preserve">. </w:t>
      </w:r>
      <w:r w:rsidR="009A3F77" w:rsidRPr="00754C9D">
        <w:rPr>
          <w:rFonts w:ascii="Times New Roman" w:eastAsia="Times New Roman" w:hAnsi="Times New Roman" w:cs="Times New Roman"/>
          <w:sz w:val="25"/>
          <w:lang w:val="hr-HR"/>
        </w:rPr>
        <w:t>U principu, m</w:t>
      </w:r>
      <w:r w:rsidRPr="00754C9D">
        <w:rPr>
          <w:rFonts w:ascii="Times New Roman" w:eastAsia="Times New Roman" w:hAnsi="Times New Roman" w:cs="Times New Roman"/>
          <w:sz w:val="25"/>
          <w:lang w:val="hr-HR"/>
        </w:rPr>
        <w:t>edi</w:t>
      </w:r>
      <w:r w:rsidR="009A3F77" w:rsidRPr="00754C9D">
        <w:rPr>
          <w:rFonts w:ascii="Times New Roman" w:eastAsia="Times New Roman" w:hAnsi="Times New Roman" w:cs="Times New Roman"/>
          <w:sz w:val="25"/>
          <w:lang w:val="hr-HR"/>
        </w:rPr>
        <w:t>cinski radiološki objekti su bolji kandidati za individualno licenciranje n</w:t>
      </w:r>
      <w:r w:rsidR="00764259" w:rsidRPr="00754C9D">
        <w:rPr>
          <w:rFonts w:ascii="Times New Roman" w:eastAsia="Times New Roman" w:hAnsi="Times New Roman" w:cs="Times New Roman"/>
          <w:sz w:val="25"/>
          <w:lang w:val="hr-HR"/>
        </w:rPr>
        <w:t>e</w:t>
      </w:r>
      <w:r w:rsidR="009A3F77" w:rsidRPr="00754C9D">
        <w:rPr>
          <w:rFonts w:ascii="Times New Roman" w:eastAsia="Times New Roman" w:hAnsi="Times New Roman" w:cs="Times New Roman"/>
          <w:sz w:val="25"/>
          <w:lang w:val="hr-HR"/>
        </w:rPr>
        <w:t>go za registraciju</w:t>
      </w:r>
      <w:r w:rsidRPr="00754C9D">
        <w:rPr>
          <w:rFonts w:ascii="Times New Roman" w:eastAsia="Times New Roman" w:hAnsi="Times New Roman" w:cs="Times New Roman"/>
          <w:sz w:val="25"/>
          <w:lang w:val="hr-HR"/>
        </w:rPr>
        <w:t xml:space="preserve">. </w:t>
      </w:r>
      <w:r w:rsidR="009A3F77" w:rsidRPr="00754C9D">
        <w:rPr>
          <w:rFonts w:ascii="Times New Roman" w:eastAsia="Times New Roman" w:hAnsi="Times New Roman" w:cs="Times New Roman"/>
          <w:sz w:val="25"/>
          <w:lang w:val="hr-HR"/>
        </w:rPr>
        <w:t>Očekivalo bi se da se licenciranje koristi za objek</w:t>
      </w:r>
      <w:r w:rsidR="001A5BBE" w:rsidRPr="00754C9D">
        <w:rPr>
          <w:rFonts w:ascii="Times New Roman" w:eastAsia="Times New Roman" w:hAnsi="Times New Roman" w:cs="Times New Roman"/>
          <w:sz w:val="25"/>
          <w:lang w:val="hr-HR"/>
        </w:rPr>
        <w:t>te</w:t>
      </w:r>
      <w:r w:rsidR="00F005E2">
        <w:rPr>
          <w:rFonts w:ascii="Times New Roman" w:eastAsia="Times New Roman" w:hAnsi="Times New Roman" w:cs="Times New Roman"/>
          <w:sz w:val="25"/>
          <w:lang w:val="hr-HR"/>
        </w:rPr>
        <w:t xml:space="preserve"> za radioterapiju</w:t>
      </w:r>
      <w:r w:rsidR="009A3F77" w:rsidRPr="00754C9D">
        <w:rPr>
          <w:rFonts w:ascii="Times New Roman" w:eastAsia="Times New Roman" w:hAnsi="Times New Roman" w:cs="Times New Roman"/>
          <w:sz w:val="25"/>
          <w:lang w:val="hr-HR"/>
        </w:rPr>
        <w:t>, objekte nuklearne medicine, objekte u kojima se izvode</w:t>
      </w:r>
      <w:r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 xml:space="preserve">interventne procedure </w:t>
      </w:r>
      <w:r w:rsidR="009A3F77" w:rsidRPr="00754C9D">
        <w:rPr>
          <w:rFonts w:ascii="Times New Roman" w:eastAsia="Times New Roman" w:hAnsi="Times New Roman" w:cs="Times New Roman"/>
          <w:sz w:val="25"/>
          <w:lang w:val="hr-HR"/>
        </w:rPr>
        <w:t>i za većinu radiodijagnostičkh objekata</w:t>
      </w:r>
      <w:r w:rsidRPr="00754C9D">
        <w:rPr>
          <w:rFonts w:ascii="Times New Roman" w:eastAsia="Times New Roman" w:hAnsi="Times New Roman" w:cs="Times New Roman"/>
          <w:sz w:val="25"/>
          <w:lang w:val="hr-HR"/>
        </w:rPr>
        <w:t>.</w:t>
      </w:r>
      <w:r w:rsidR="009A3F77" w:rsidRPr="00754C9D">
        <w:rPr>
          <w:rFonts w:ascii="Times New Roman" w:eastAsia="Times New Roman" w:hAnsi="Times New Roman" w:cs="Times New Roman"/>
          <w:sz w:val="25"/>
          <w:lang w:val="hr-HR"/>
        </w:rPr>
        <w:t xml:space="preserve"> Za neke </w:t>
      </w:r>
      <w:r w:rsidR="00BE04D1" w:rsidRPr="00754C9D">
        <w:rPr>
          <w:rFonts w:ascii="Times New Roman" w:eastAsia="Times New Roman" w:hAnsi="Times New Roman" w:cs="Times New Roman"/>
          <w:sz w:val="25"/>
          <w:lang w:val="hr-HR"/>
        </w:rPr>
        <w:t>jed</w:t>
      </w:r>
      <w:r w:rsidR="009A3F77" w:rsidRPr="00754C9D">
        <w:rPr>
          <w:rFonts w:ascii="Times New Roman" w:eastAsia="Times New Roman" w:hAnsi="Times New Roman" w:cs="Times New Roman"/>
          <w:sz w:val="25"/>
          <w:lang w:val="hr-HR"/>
        </w:rPr>
        <w:t>nost</w:t>
      </w:r>
      <w:r w:rsidR="00BE04D1" w:rsidRPr="00754C9D">
        <w:rPr>
          <w:rFonts w:ascii="Times New Roman" w:eastAsia="Times New Roman" w:hAnsi="Times New Roman" w:cs="Times New Roman"/>
          <w:sz w:val="25"/>
          <w:lang w:val="hr-HR"/>
        </w:rPr>
        <w:t>a</w:t>
      </w:r>
      <w:r w:rsidR="009A3F77" w:rsidRPr="00754C9D">
        <w:rPr>
          <w:rFonts w:ascii="Times New Roman" w:eastAsia="Times New Roman" w:hAnsi="Times New Roman" w:cs="Times New Roman"/>
          <w:sz w:val="25"/>
          <w:lang w:val="hr-HR"/>
        </w:rPr>
        <w:t>vne oblike dijagnostičke radio</w:t>
      </w:r>
      <w:r w:rsidR="00300B51" w:rsidRPr="00754C9D">
        <w:rPr>
          <w:rFonts w:ascii="Times New Roman" w:eastAsia="Times New Roman" w:hAnsi="Times New Roman" w:cs="Times New Roman"/>
          <w:sz w:val="25"/>
          <w:lang w:val="hr-HR"/>
        </w:rPr>
        <w:t>logije</w:t>
      </w:r>
      <w:r w:rsidR="009A3F77" w:rsidRPr="00754C9D">
        <w:rPr>
          <w:rFonts w:ascii="Times New Roman" w:eastAsia="Times New Roman" w:hAnsi="Times New Roman" w:cs="Times New Roman"/>
          <w:sz w:val="25"/>
          <w:lang w:val="hr-HR"/>
        </w:rPr>
        <w:t xml:space="preserve">, kao što </w:t>
      </w:r>
      <w:r w:rsidR="00F005E2">
        <w:rPr>
          <w:rFonts w:ascii="Times New Roman" w:eastAsia="Times New Roman" w:hAnsi="Times New Roman" w:cs="Times New Roman"/>
          <w:sz w:val="25"/>
          <w:lang w:val="hr-HR"/>
        </w:rPr>
        <w:t>su</w:t>
      </w:r>
      <w:r w:rsidR="009A3F77" w:rsidRPr="00754C9D">
        <w:rPr>
          <w:rFonts w:ascii="Times New Roman" w:eastAsia="Times New Roman" w:hAnsi="Times New Roman" w:cs="Times New Roman"/>
          <w:sz w:val="25"/>
          <w:lang w:val="hr-HR"/>
        </w:rPr>
        <w:t xml:space="preserve"> dentalna radiografija</w:t>
      </w:r>
      <w:r w:rsidRPr="00754C9D">
        <w:rPr>
          <w:rFonts w:ascii="Times New Roman" w:eastAsia="Times New Roman" w:hAnsi="Times New Roman" w:cs="Times New Roman"/>
          <w:sz w:val="25"/>
          <w:lang w:val="hr-HR"/>
        </w:rPr>
        <w:t xml:space="preserve"> (</w:t>
      </w:r>
      <w:r w:rsidR="009A3F77" w:rsidRPr="00754C9D">
        <w:rPr>
          <w:rFonts w:ascii="Times New Roman" w:eastAsia="Times New Roman" w:hAnsi="Times New Roman" w:cs="Times New Roman"/>
          <w:sz w:val="25"/>
          <w:lang w:val="hr-HR"/>
        </w:rPr>
        <w:t>bez</w:t>
      </w:r>
      <w:r w:rsidRPr="00754C9D">
        <w:rPr>
          <w:rFonts w:ascii="Times New Roman" w:eastAsia="Times New Roman" w:hAnsi="Times New Roman" w:cs="Times New Roman"/>
          <w:sz w:val="25"/>
          <w:lang w:val="hr-HR"/>
        </w:rPr>
        <w:t xml:space="preserve"> CBCT</w:t>
      </w:r>
      <w:r w:rsidR="009A3F7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9A3F77"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r w:rsidR="009A3F77" w:rsidRPr="00754C9D">
        <w:rPr>
          <w:rFonts w:ascii="Times New Roman" w:eastAsia="Times New Roman" w:hAnsi="Times New Roman" w:cs="Times New Roman"/>
          <w:sz w:val="25"/>
          <w:lang w:val="hr-HR"/>
        </w:rPr>
        <w:t>d</w:t>
      </w:r>
      <w:r w:rsidR="009A3F77" w:rsidRPr="00754C9D">
        <w:rPr>
          <w:rFonts w:ascii="Times New Roman" w:eastAsia="Times New Roman" w:hAnsi="Times New Roman" w:cs="Times New Roman"/>
          <w:noProof/>
          <w:sz w:val="25"/>
          <w:lang w:val="hr-HR"/>
        </w:rPr>
        <w:t xml:space="preserve">voenergetska rendgenska </w:t>
      </w:r>
      <w:r w:rsidR="000277C5" w:rsidRPr="00754C9D">
        <w:rPr>
          <w:rFonts w:ascii="Times New Roman" w:eastAsia="Times New Roman" w:hAnsi="Times New Roman" w:cs="Times New Roman"/>
          <w:noProof/>
          <w:sz w:val="25"/>
          <w:lang w:val="hr-HR"/>
        </w:rPr>
        <w:t>apsorpciometrija</w:t>
      </w:r>
      <w:r w:rsidR="009A3F7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DXA</w:t>
      </w:r>
      <w:r w:rsidR="009A3F77"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9A3F77" w:rsidRPr="00754C9D">
        <w:rPr>
          <w:rFonts w:ascii="Times New Roman" w:eastAsia="Times New Roman" w:hAnsi="Times New Roman" w:cs="Times New Roman"/>
          <w:sz w:val="25"/>
          <w:lang w:val="hr-HR"/>
        </w:rPr>
        <w:t xml:space="preserve">može biti prihvatljiva </w:t>
      </w:r>
      <w:r w:rsidR="002F417D" w:rsidRPr="00754C9D">
        <w:rPr>
          <w:rFonts w:ascii="Times New Roman" w:eastAsia="Times New Roman" w:hAnsi="Times New Roman" w:cs="Times New Roman"/>
          <w:sz w:val="25"/>
          <w:lang w:val="hr-HR"/>
        </w:rPr>
        <w:t>autorizacija</w:t>
      </w:r>
      <w:r w:rsidRPr="00754C9D">
        <w:rPr>
          <w:rFonts w:ascii="Times New Roman" w:eastAsia="Times New Roman" w:hAnsi="Times New Roman" w:cs="Times New Roman"/>
          <w:sz w:val="25"/>
          <w:lang w:val="hr-HR"/>
        </w:rPr>
        <w:t xml:space="preserve"> </w:t>
      </w:r>
      <w:r w:rsidR="009A3F77" w:rsidRPr="00754C9D">
        <w:rPr>
          <w:rFonts w:ascii="Times New Roman" w:eastAsia="Times New Roman" w:hAnsi="Times New Roman" w:cs="Times New Roman"/>
          <w:sz w:val="25"/>
          <w:lang w:val="hr-HR"/>
        </w:rPr>
        <w:t>putem registracije</w:t>
      </w:r>
      <w:r w:rsidRPr="00754C9D">
        <w:rPr>
          <w:rFonts w:ascii="Times New Roman" w:eastAsia="Times New Roman" w:hAnsi="Times New Roman" w:cs="Times New Roman"/>
          <w:sz w:val="25"/>
          <w:lang w:val="hr-HR"/>
        </w:rPr>
        <w:t xml:space="preserve">. </w:t>
      </w:r>
      <w:r w:rsidR="009A3F77" w:rsidRPr="00754C9D">
        <w:rPr>
          <w:rFonts w:ascii="Times New Roman" w:eastAsia="Times New Roman" w:hAnsi="Times New Roman" w:cs="Times New Roman"/>
          <w:sz w:val="25"/>
          <w:lang w:val="hr-HR"/>
        </w:rPr>
        <w:t>Regulatorno tijelo treba sačiniti standardiz</w:t>
      </w:r>
      <w:r w:rsidR="00E66988" w:rsidRPr="00754C9D">
        <w:rPr>
          <w:rFonts w:ascii="Times New Roman" w:eastAsia="Times New Roman" w:hAnsi="Times New Roman" w:cs="Times New Roman"/>
          <w:sz w:val="25"/>
          <w:lang w:val="hr-HR"/>
        </w:rPr>
        <w:t>o</w:t>
      </w:r>
      <w:r w:rsidR="009A3F77" w:rsidRPr="00754C9D">
        <w:rPr>
          <w:rFonts w:ascii="Times New Roman" w:eastAsia="Times New Roman" w:hAnsi="Times New Roman" w:cs="Times New Roman"/>
          <w:sz w:val="25"/>
          <w:lang w:val="hr-HR"/>
        </w:rPr>
        <w:t xml:space="preserve">vane obrasce ili primjere obrazaca za oba oblika autorizacije </w:t>
      </w:r>
      <w:r w:rsidR="00E66988" w:rsidRPr="00754C9D">
        <w:rPr>
          <w:rFonts w:ascii="Times New Roman" w:eastAsia="Times New Roman" w:hAnsi="Times New Roman" w:cs="Times New Roman"/>
          <w:sz w:val="25"/>
          <w:lang w:val="hr-HR"/>
        </w:rPr>
        <w:t>koji pomažu</w:t>
      </w:r>
      <w:r w:rsidR="00436530" w:rsidRPr="00754C9D">
        <w:rPr>
          <w:rFonts w:ascii="Times New Roman" w:eastAsia="Times New Roman" w:hAnsi="Times New Roman" w:cs="Times New Roman"/>
          <w:sz w:val="25"/>
          <w:lang w:val="hr-HR"/>
        </w:rPr>
        <w:t xml:space="preserve"> </w:t>
      </w:r>
      <w:r w:rsidR="00E66988" w:rsidRPr="00754C9D">
        <w:rPr>
          <w:rFonts w:ascii="Times New Roman" w:eastAsia="Times New Roman" w:hAnsi="Times New Roman" w:cs="Times New Roman"/>
          <w:sz w:val="25"/>
          <w:lang w:val="hr-HR"/>
        </w:rPr>
        <w:t>da se osigura podnošenje tačnih informacija</w:t>
      </w:r>
      <w:r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00E66988" w:rsidRPr="00754C9D">
        <w:rPr>
          <w:rFonts w:ascii="Times New Roman" w:eastAsia="Times New Roman" w:hAnsi="Times New Roman" w:cs="Times New Roman"/>
          <w:sz w:val="25"/>
          <w:lang w:val="hr-HR"/>
        </w:rPr>
        <w:t>m</w:t>
      </w:r>
      <w:r w:rsidR="00215BA9" w:rsidRPr="00754C9D">
        <w:rPr>
          <w:rFonts w:ascii="Times New Roman" w:eastAsia="Times New Roman" w:hAnsi="Times New Roman" w:cs="Times New Roman"/>
          <w:sz w:val="25"/>
          <w:lang w:val="hr-HR"/>
        </w:rPr>
        <w:t xml:space="preserve"> tijel</w:t>
      </w:r>
      <w:r w:rsidR="00E66988"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Pr="00754C9D">
        <w:rPr>
          <w:rFonts w:ascii="Times New Roman" w:eastAsia="Times New Roman" w:hAnsi="Times New Roman" w:cs="Times New Roman"/>
          <w:sz w:val="25"/>
          <w:lang w:val="hr-HR"/>
        </w:rPr>
        <w:t xml:space="preserve"> 2.150</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2.154 o</w:t>
      </w:r>
      <w:r w:rsidR="00E66988" w:rsidRPr="00754C9D">
        <w:rPr>
          <w:rFonts w:ascii="Times New Roman" w:eastAsia="Times New Roman" w:hAnsi="Times New Roman" w:cs="Times New Roman"/>
          <w:sz w:val="25"/>
          <w:lang w:val="hr-HR"/>
        </w:rPr>
        <w:t xml:space="preserve"> sigur</w:t>
      </w:r>
      <w:r w:rsidR="00EE2E5F" w:rsidRPr="00754C9D">
        <w:rPr>
          <w:rFonts w:ascii="Times New Roman" w:eastAsia="Times New Roman" w:hAnsi="Times New Roman" w:cs="Times New Roman"/>
          <w:sz w:val="25"/>
          <w:lang w:val="hr-HR"/>
        </w:rPr>
        <w:t>n</w:t>
      </w:r>
      <w:r w:rsidR="00E66988" w:rsidRPr="00754C9D">
        <w:rPr>
          <w:rFonts w:ascii="Times New Roman" w:eastAsia="Times New Roman" w:hAnsi="Times New Roman" w:cs="Times New Roman"/>
          <w:sz w:val="25"/>
          <w:lang w:val="hr-HR"/>
        </w:rPr>
        <w:t>osnoj procjeni</w:t>
      </w:r>
      <w:r w:rsidRPr="00754C9D">
        <w:rPr>
          <w:rFonts w:ascii="Times New Roman" w:eastAsia="Times New Roman" w:hAnsi="Times New Roman" w:cs="Times New Roman"/>
          <w:sz w:val="25"/>
          <w:lang w:val="hr-HR"/>
        </w:rPr>
        <w:t>).</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1A53BE"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Bez obzira na to koji</w:t>
      </w:r>
      <w:r w:rsidR="00EB0A7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w:t>
      </w:r>
      <w:r w:rsidR="00EB0A7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oblik autorizacije koristi za </w:t>
      </w:r>
      <w:r w:rsidR="00942319" w:rsidRPr="00754C9D">
        <w:rPr>
          <w:rFonts w:ascii="Times New Roman" w:eastAsia="Times New Roman" w:hAnsi="Times New Roman" w:cs="Times New Roman"/>
          <w:sz w:val="25"/>
          <w:lang w:val="hr-HR"/>
        </w:rPr>
        <w:t>medicinski radiološki objekt</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ključni korak prije nj</w:t>
      </w:r>
      <w:r w:rsidR="005567F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nog </w:t>
      </w:r>
      <w:r w:rsidR="00F005E2">
        <w:rPr>
          <w:rFonts w:ascii="Times New Roman" w:eastAsia="Times New Roman" w:hAnsi="Times New Roman" w:cs="Times New Roman"/>
          <w:sz w:val="25"/>
          <w:lang w:val="hr-HR"/>
        </w:rPr>
        <w:t>iz</w:t>
      </w:r>
      <w:r w:rsidRPr="00754C9D">
        <w:rPr>
          <w:rFonts w:ascii="Times New Roman" w:eastAsia="Times New Roman" w:hAnsi="Times New Roman" w:cs="Times New Roman"/>
          <w:sz w:val="25"/>
          <w:lang w:val="hr-HR"/>
        </w:rPr>
        <w:t>davanja je da</w:t>
      </w:r>
      <w:r w:rsidR="004026D5"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utvrdi</w:t>
      </w:r>
      <w:r w:rsidR="00F842D7"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osposobljenost</w:t>
      </w:r>
      <w:r w:rsidR="004026D5" w:rsidRPr="00754C9D">
        <w:rPr>
          <w:rFonts w:ascii="Times New Roman" w:eastAsia="Times New Roman" w:hAnsi="Times New Roman" w:cs="Times New Roman"/>
          <w:sz w:val="25"/>
          <w:lang w:val="hr-HR"/>
        </w:rPr>
        <w:t xml:space="preserve"> k</w:t>
      </w:r>
      <w:r w:rsidRPr="00754C9D">
        <w:rPr>
          <w:rFonts w:ascii="Times New Roman" w:eastAsia="Times New Roman" w:hAnsi="Times New Roman" w:cs="Times New Roman"/>
          <w:sz w:val="25"/>
          <w:lang w:val="hr-HR"/>
        </w:rPr>
        <w:t>ljučn</w:t>
      </w:r>
      <w:r w:rsidR="00AD555B" w:rsidRPr="00754C9D">
        <w:rPr>
          <w:rFonts w:ascii="Times New Roman" w:eastAsia="Times New Roman" w:hAnsi="Times New Roman" w:cs="Times New Roman"/>
          <w:sz w:val="25"/>
          <w:lang w:val="hr-HR"/>
        </w:rPr>
        <w:t xml:space="preserve">og </w:t>
      </w:r>
      <w:r w:rsidRPr="00754C9D">
        <w:rPr>
          <w:rFonts w:ascii="Times New Roman" w:eastAsia="Times New Roman" w:hAnsi="Times New Roman" w:cs="Times New Roman"/>
          <w:sz w:val="25"/>
          <w:lang w:val="hr-HR"/>
        </w:rPr>
        <w:t>zaposlen</w:t>
      </w:r>
      <w:r w:rsidR="00AD555B" w:rsidRPr="00754C9D">
        <w:rPr>
          <w:rFonts w:ascii="Times New Roman" w:eastAsia="Times New Roman" w:hAnsi="Times New Roman" w:cs="Times New Roman"/>
          <w:sz w:val="25"/>
          <w:lang w:val="hr-HR"/>
        </w:rPr>
        <w:t>og osoblja koje je</w:t>
      </w:r>
      <w:r w:rsidRPr="00754C9D">
        <w:rPr>
          <w:rFonts w:ascii="Times New Roman" w:eastAsia="Times New Roman" w:hAnsi="Times New Roman" w:cs="Times New Roman"/>
          <w:sz w:val="25"/>
          <w:lang w:val="hr-HR"/>
        </w:rPr>
        <w:t xml:space="preserve"> odgov</w:t>
      </w:r>
      <w:r w:rsidR="00AD555B"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rn</w:t>
      </w:r>
      <w:r w:rsidR="00AD555B"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za</w:t>
      </w:r>
      <w:r w:rsidR="004026D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uključujući radiološke </w:t>
      </w:r>
      <w:r w:rsidR="009E51F0"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 xml:space="preserve">e radnike, medicinske radiološke tehnologe, medicinske fizičare i </w:t>
      </w:r>
      <w:r w:rsidR="0057008C" w:rsidRPr="00754C9D">
        <w:rPr>
          <w:rFonts w:ascii="Times New Roman" w:eastAsia="Times New Roman" w:hAnsi="Times New Roman" w:cs="Times New Roman"/>
          <w:sz w:val="25"/>
          <w:lang w:val="hr-HR"/>
        </w:rPr>
        <w:t>osobe odgovorne za zaštitu od zračenja</w:t>
      </w:r>
      <w:r w:rsidR="004026D5" w:rsidRPr="00754C9D">
        <w:rPr>
          <w:rFonts w:ascii="Times New Roman" w:eastAsia="Times New Roman" w:hAnsi="Times New Roman" w:cs="Times New Roman"/>
          <w:sz w:val="25"/>
          <w:lang w:val="hr-HR"/>
        </w:rPr>
        <w:t xml:space="preserve">. </w:t>
      </w:r>
      <w:r w:rsidR="006D2FE1" w:rsidRPr="00754C9D">
        <w:rPr>
          <w:rFonts w:ascii="Times New Roman" w:eastAsia="Times New Roman" w:hAnsi="Times New Roman" w:cs="Times New Roman"/>
          <w:sz w:val="25"/>
          <w:lang w:val="hr-HR"/>
        </w:rPr>
        <w:t xml:space="preserve">Ovaj korak se ne može dovoljno naglasiti jer svi aspekti </w:t>
      </w:r>
      <w:r w:rsidR="00D2066B" w:rsidRPr="00754C9D">
        <w:rPr>
          <w:rFonts w:ascii="Times New Roman" w:eastAsia="Times New Roman" w:hAnsi="Times New Roman" w:cs="Times New Roman"/>
          <w:sz w:val="25"/>
          <w:lang w:val="hr-HR"/>
        </w:rPr>
        <w:t>zaštit</w:t>
      </w:r>
      <w:r w:rsidR="006D2FE1"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D2FE1" w:rsidRPr="00754C9D">
        <w:rPr>
          <w:rFonts w:ascii="Times New Roman" w:eastAsia="Times New Roman" w:hAnsi="Times New Roman" w:cs="Times New Roman"/>
          <w:sz w:val="25"/>
          <w:lang w:val="hr-HR"/>
        </w:rPr>
        <w:t>i u</w:t>
      </w:r>
      <w:r w:rsidR="004026D5" w:rsidRPr="00754C9D">
        <w:rPr>
          <w:rFonts w:ascii="Times New Roman" w:eastAsia="Times New Roman" w:hAnsi="Times New Roman" w:cs="Times New Roman"/>
          <w:sz w:val="25"/>
          <w:lang w:val="hr-HR"/>
        </w:rPr>
        <w:t xml:space="preserve"> </w:t>
      </w:r>
      <w:r w:rsidR="006D2FE1" w:rsidRPr="00754C9D">
        <w:rPr>
          <w:rFonts w:ascii="Times New Roman" w:eastAsia="Times New Roman" w:hAnsi="Times New Roman" w:cs="Times New Roman"/>
          <w:sz w:val="25"/>
          <w:lang w:val="hr-HR"/>
        </w:rPr>
        <w:t>medicinskoj</w:t>
      </w:r>
      <w:r w:rsidR="00654327" w:rsidRPr="00754C9D">
        <w:rPr>
          <w:rFonts w:ascii="Times New Roman" w:eastAsia="Times New Roman" w:hAnsi="Times New Roman" w:cs="Times New Roman"/>
          <w:sz w:val="25"/>
          <w:lang w:val="hr-HR"/>
        </w:rPr>
        <w:t xml:space="preserve"> primjen</w:t>
      </w:r>
      <w:r w:rsidR="006D2FE1"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jonizirajućeg zračenja</w:t>
      </w:r>
      <w:r w:rsidR="004026D5" w:rsidRPr="00754C9D">
        <w:rPr>
          <w:rFonts w:ascii="Times New Roman" w:eastAsia="Times New Roman" w:hAnsi="Times New Roman" w:cs="Times New Roman"/>
          <w:sz w:val="25"/>
          <w:lang w:val="hr-HR"/>
        </w:rPr>
        <w:t xml:space="preserve"> </w:t>
      </w:r>
      <w:r w:rsidR="006D2FE1" w:rsidRPr="00754C9D">
        <w:rPr>
          <w:rFonts w:ascii="Times New Roman" w:eastAsia="Times New Roman" w:hAnsi="Times New Roman" w:cs="Times New Roman"/>
          <w:sz w:val="25"/>
          <w:lang w:val="hr-HR"/>
        </w:rPr>
        <w:t>u krajnjoj liniji zavise od kompet</w:t>
      </w:r>
      <w:r w:rsidR="001A5BBE" w:rsidRPr="00754C9D">
        <w:rPr>
          <w:rFonts w:ascii="Times New Roman" w:eastAsia="Times New Roman" w:hAnsi="Times New Roman" w:cs="Times New Roman"/>
          <w:sz w:val="25"/>
          <w:lang w:val="hr-HR"/>
        </w:rPr>
        <w:t>en</w:t>
      </w:r>
      <w:r w:rsidR="00F005E2">
        <w:rPr>
          <w:rFonts w:ascii="Times New Roman" w:eastAsia="Times New Roman" w:hAnsi="Times New Roman" w:cs="Times New Roman"/>
          <w:sz w:val="25"/>
          <w:lang w:val="hr-HR"/>
        </w:rPr>
        <w:t>tnosti</w:t>
      </w:r>
      <w:r w:rsidR="006D2FE1" w:rsidRPr="00754C9D">
        <w:rPr>
          <w:rFonts w:ascii="Times New Roman" w:eastAsia="Times New Roman" w:hAnsi="Times New Roman" w:cs="Times New Roman"/>
          <w:sz w:val="25"/>
          <w:lang w:val="hr-HR"/>
        </w:rPr>
        <w:t xml:space="preserve"> zaposlenih koji su uključeni u to</w:t>
      </w:r>
      <w:r w:rsidR="004026D5"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4026D5" w:rsidRPr="00754C9D">
        <w:rPr>
          <w:rFonts w:ascii="Times New Roman" w:eastAsia="Times New Roman" w:hAnsi="Times New Roman" w:cs="Times New Roman"/>
          <w:sz w:val="25"/>
          <w:lang w:val="hr-HR"/>
        </w:rPr>
        <w:t xml:space="preserve"> 2.119</w:t>
      </w:r>
      <w:r w:rsidR="00FE0513" w:rsidRPr="00754C9D">
        <w:rPr>
          <w:rFonts w:ascii="Times New Roman" w:eastAsia="Times New Roman" w:hAnsi="Times New Roman" w:cs="Times New Roman"/>
          <w:sz w:val="25"/>
          <w:lang w:val="hr-HR"/>
        </w:rPr>
        <w:t>–</w:t>
      </w:r>
      <w:r w:rsidR="004026D5" w:rsidRPr="00754C9D">
        <w:rPr>
          <w:rFonts w:ascii="Times New Roman" w:eastAsia="Times New Roman" w:hAnsi="Times New Roman" w:cs="Times New Roman"/>
          <w:sz w:val="25"/>
          <w:lang w:val="hr-HR"/>
        </w:rPr>
        <w:t>2.137).</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F75102"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Uspostavljanje</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 može uključivati izgradnju objek</w:t>
      </w:r>
      <w:r w:rsidR="00042FFC" w:rsidRPr="00754C9D">
        <w:rPr>
          <w:rFonts w:ascii="Times New Roman" w:eastAsia="Times New Roman" w:hAnsi="Times New Roman" w:cs="Times New Roman"/>
          <w:sz w:val="25"/>
          <w:lang w:val="hr-HR"/>
        </w:rPr>
        <w:t>ata koje</w:t>
      </w:r>
      <w:r w:rsidRPr="00754C9D">
        <w:rPr>
          <w:rFonts w:ascii="Times New Roman" w:eastAsia="Times New Roman" w:hAnsi="Times New Roman" w:cs="Times New Roman"/>
          <w:sz w:val="25"/>
          <w:lang w:val="hr-HR"/>
        </w:rPr>
        <w:t xml:space="preserve"> je k</w:t>
      </w:r>
      <w:r w:rsidR="00042FFC"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snije</w:t>
      </w:r>
      <w:r w:rsidR="00042FFC" w:rsidRPr="00754C9D">
        <w:rPr>
          <w:rFonts w:ascii="Times New Roman" w:eastAsia="Times New Roman" w:hAnsi="Times New Roman" w:cs="Times New Roman"/>
          <w:sz w:val="25"/>
          <w:lang w:val="hr-HR"/>
        </w:rPr>
        <w:t xml:space="preserve"> teško</w:t>
      </w:r>
      <w:r w:rsidRPr="00754C9D">
        <w:rPr>
          <w:rFonts w:ascii="Times New Roman" w:eastAsia="Times New Roman" w:hAnsi="Times New Roman" w:cs="Times New Roman"/>
          <w:sz w:val="25"/>
          <w:lang w:val="hr-HR"/>
        </w:rPr>
        <w:t xml:space="preserve"> modifikovati</w:t>
      </w:r>
      <w:r w:rsidR="004026D5" w:rsidRPr="00754C9D">
        <w:rPr>
          <w:rFonts w:ascii="Times New Roman" w:eastAsia="Times New Roman" w:hAnsi="Times New Roman" w:cs="Times New Roman"/>
          <w:sz w:val="25"/>
          <w:lang w:val="hr-HR"/>
        </w:rPr>
        <w:t>. Regulator</w:t>
      </w:r>
      <w:r w:rsidRPr="00754C9D">
        <w:rPr>
          <w:rFonts w:ascii="Times New Roman" w:eastAsia="Times New Roman" w:hAnsi="Times New Roman" w:cs="Times New Roman"/>
          <w:sz w:val="25"/>
          <w:lang w:val="hr-HR"/>
        </w:rPr>
        <w:t>na tijela mogu odabrati proces autoriz</w:t>
      </w:r>
      <w:r w:rsidR="00F005E2">
        <w:rPr>
          <w:rFonts w:ascii="Times New Roman" w:eastAsia="Times New Roman" w:hAnsi="Times New Roman" w:cs="Times New Roman"/>
          <w:sz w:val="25"/>
          <w:lang w:val="hr-HR"/>
        </w:rPr>
        <w:t>ovanja</w:t>
      </w:r>
      <w:r w:rsidRPr="00754C9D">
        <w:rPr>
          <w:rFonts w:ascii="Times New Roman" w:eastAsia="Times New Roman" w:hAnsi="Times New Roman" w:cs="Times New Roman"/>
          <w:sz w:val="25"/>
          <w:lang w:val="hr-HR"/>
        </w:rPr>
        <w:t xml:space="preserve"> u dvije faze, odnosno da </w:t>
      </w:r>
      <w:r w:rsidR="00F9293F" w:rsidRPr="00754C9D">
        <w:rPr>
          <w:rFonts w:ascii="Times New Roman" w:eastAsia="Times New Roman" w:hAnsi="Times New Roman" w:cs="Times New Roman"/>
          <w:sz w:val="25"/>
          <w:lang w:val="hr-HR"/>
        </w:rPr>
        <w:t>traže</w:t>
      </w:r>
      <w:r w:rsidR="003C38D2" w:rsidRPr="00754C9D">
        <w:rPr>
          <w:rFonts w:ascii="Times New Roman" w:eastAsia="Times New Roman" w:hAnsi="Times New Roman" w:cs="Times New Roman"/>
          <w:sz w:val="25"/>
          <w:lang w:val="hr-HR"/>
        </w:rPr>
        <w:t xml:space="preserve"> </w:t>
      </w:r>
      <w:r w:rsidR="00CB1F9C" w:rsidRPr="00754C9D">
        <w:rPr>
          <w:rFonts w:ascii="Times New Roman" w:eastAsia="Times New Roman" w:hAnsi="Times New Roman" w:cs="Times New Roman"/>
          <w:sz w:val="25"/>
          <w:lang w:val="hr-HR"/>
        </w:rPr>
        <w:t xml:space="preserve">podnošenje </w:t>
      </w:r>
      <w:r w:rsidRPr="00754C9D">
        <w:rPr>
          <w:rFonts w:ascii="Times New Roman" w:eastAsia="Times New Roman" w:hAnsi="Times New Roman" w:cs="Times New Roman"/>
          <w:sz w:val="25"/>
          <w:lang w:val="hr-HR"/>
        </w:rPr>
        <w:t>početn</w:t>
      </w:r>
      <w:r w:rsidR="00CB1F9C" w:rsidRPr="00754C9D">
        <w:rPr>
          <w:rFonts w:ascii="Times New Roman" w:eastAsia="Times New Roman" w:hAnsi="Times New Roman" w:cs="Times New Roman"/>
          <w:sz w:val="25"/>
          <w:lang w:val="hr-HR"/>
        </w:rPr>
        <w:t>og</w:t>
      </w:r>
      <w:r w:rsidR="00F9293F" w:rsidRPr="00754C9D">
        <w:rPr>
          <w:rFonts w:ascii="Times New Roman" w:eastAsia="Times New Roman" w:hAnsi="Times New Roman" w:cs="Times New Roman"/>
          <w:sz w:val="25"/>
          <w:lang w:val="hr-HR"/>
        </w:rPr>
        <w:t xml:space="preserve"> zahtjev</w:t>
      </w:r>
      <w:r w:rsidR="00CB1F9C"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izgradnju objekta prije nego što </w:t>
      </w:r>
      <w:r w:rsidR="00CB1F9C" w:rsidRPr="00754C9D">
        <w:rPr>
          <w:rFonts w:ascii="Times New Roman" w:eastAsia="Times New Roman" w:hAnsi="Times New Roman" w:cs="Times New Roman"/>
          <w:sz w:val="25"/>
          <w:lang w:val="hr-HR"/>
        </w:rPr>
        <w:t xml:space="preserve">sama </w:t>
      </w:r>
      <w:r w:rsidRPr="00754C9D">
        <w:rPr>
          <w:rFonts w:ascii="Times New Roman" w:eastAsia="Times New Roman" w:hAnsi="Times New Roman" w:cs="Times New Roman"/>
          <w:sz w:val="25"/>
          <w:lang w:val="hr-HR"/>
        </w:rPr>
        <w:t>izgradnja počne</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 toj fazi razmotriti namjeravanu</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medicinsku primjenu</w:t>
      </w:r>
      <w:r w:rsidR="00654327" w:rsidRPr="00754C9D">
        <w:rPr>
          <w:rFonts w:ascii="Times New Roman" w:eastAsia="Times New Roman" w:hAnsi="Times New Roman" w:cs="Times New Roman"/>
          <w:sz w:val="25"/>
          <w:lang w:val="hr-HR"/>
        </w:rPr>
        <w:t xml:space="preserve"> jonizirajućeg zračenja</w:t>
      </w:r>
      <w:r w:rsidRPr="00754C9D">
        <w:rPr>
          <w:rFonts w:ascii="Times New Roman" w:eastAsia="Times New Roman" w:hAnsi="Times New Roman" w:cs="Times New Roman"/>
          <w:sz w:val="25"/>
          <w:lang w:val="hr-HR"/>
        </w:rPr>
        <w:t>, projekt objekta</w:t>
      </w:r>
      <w:r w:rsidR="00CB1F9C"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uključujući i planove za strukturaln</w:t>
      </w:r>
      <w:r w:rsidR="00603326"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zaštit</w:t>
      </w:r>
      <w:r w:rsidR="00603326" w:rsidRPr="00754C9D">
        <w:rPr>
          <w:rFonts w:ascii="Times New Roman" w:eastAsia="Times New Roman" w:hAnsi="Times New Roman" w:cs="Times New Roman"/>
          <w:sz w:val="25"/>
          <w:lang w:val="hr-HR"/>
        </w:rPr>
        <w:t>u</w:t>
      </w:r>
      <w:r w:rsidR="004026D5" w:rsidRPr="00754C9D">
        <w:rPr>
          <w:rFonts w:ascii="Times New Roman" w:hAnsi="Times New Roman" w:cs="Times New Roman"/>
          <w:vertAlign w:val="superscript"/>
          <w:lang w:val="hr-HR"/>
        </w:rPr>
        <w:footnoteReference w:id="11"/>
      </w:r>
      <w:r w:rsidRPr="00754C9D">
        <w:rPr>
          <w:rFonts w:ascii="Times New Roman" w:eastAsia="Times New Roman" w:hAnsi="Times New Roman" w:cs="Times New Roman"/>
          <w:sz w:val="25"/>
          <w:lang w:val="hr-HR"/>
        </w:rPr>
        <w:t xml:space="preserve"> i plan</w:t>
      </w:r>
      <w:r w:rsidR="00F9293F"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ranu opremu</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Nakon toga</w:t>
      </w:r>
      <w:r w:rsidR="00D51FF2" w:rsidRPr="00754C9D">
        <w:rPr>
          <w:rFonts w:ascii="Times New Roman" w:eastAsia="Times New Roman" w:hAnsi="Times New Roman" w:cs="Times New Roman"/>
          <w:sz w:val="25"/>
          <w:lang w:val="hr-HR"/>
        </w:rPr>
        <w:t>, regulatorno tijelo u</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lastRenderedPageBreak/>
        <w:t>ka</w:t>
      </w:r>
      <w:r w:rsidR="00CB1F9C"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nij</w:t>
      </w:r>
      <w:r w:rsidR="00D51FF2" w:rsidRPr="00754C9D">
        <w:rPr>
          <w:rFonts w:ascii="Times New Roman" w:eastAsia="Times New Roman" w:hAnsi="Times New Roman" w:cs="Times New Roman"/>
          <w:sz w:val="25"/>
          <w:lang w:val="hr-HR"/>
        </w:rPr>
        <w:t>oj</w:t>
      </w:r>
      <w:r w:rsidRPr="00754C9D">
        <w:rPr>
          <w:rFonts w:ascii="Times New Roman" w:eastAsia="Times New Roman" w:hAnsi="Times New Roman" w:cs="Times New Roman"/>
          <w:sz w:val="25"/>
          <w:lang w:val="hr-HR"/>
        </w:rPr>
        <w:t xml:space="preserve"> faz</w:t>
      </w:r>
      <w:r w:rsidR="00D51FF2"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vrši puno razmatranje i procjenu, </w:t>
      </w:r>
      <w:r w:rsidR="00F9293F" w:rsidRPr="00754C9D">
        <w:rPr>
          <w:rFonts w:ascii="Times New Roman" w:eastAsia="Times New Roman" w:hAnsi="Times New Roman" w:cs="Times New Roman"/>
          <w:sz w:val="25"/>
          <w:lang w:val="hr-HR"/>
        </w:rPr>
        <w:t xml:space="preserve">što dalje vodi </w:t>
      </w:r>
      <w:r w:rsidRPr="00754C9D">
        <w:rPr>
          <w:rFonts w:ascii="Times New Roman" w:eastAsia="Times New Roman" w:hAnsi="Times New Roman" w:cs="Times New Roman"/>
          <w:sz w:val="25"/>
          <w:lang w:val="hr-HR"/>
        </w:rPr>
        <w:t xml:space="preserve">ka </w:t>
      </w:r>
      <w:r w:rsidR="00F9293F" w:rsidRPr="00754C9D">
        <w:rPr>
          <w:rFonts w:ascii="Times New Roman" w:eastAsia="Times New Roman" w:hAnsi="Times New Roman" w:cs="Times New Roman"/>
          <w:sz w:val="25"/>
          <w:lang w:val="hr-HR"/>
        </w:rPr>
        <w:t>iz</w:t>
      </w:r>
      <w:r w:rsidRPr="00754C9D">
        <w:rPr>
          <w:rFonts w:ascii="Times New Roman" w:eastAsia="Times New Roman" w:hAnsi="Times New Roman" w:cs="Times New Roman"/>
          <w:sz w:val="25"/>
          <w:lang w:val="hr-HR"/>
        </w:rPr>
        <w:t xml:space="preserve">davanju </w:t>
      </w:r>
      <w:r w:rsidR="002F417D" w:rsidRPr="00754C9D">
        <w:rPr>
          <w:rFonts w:ascii="Times New Roman" w:eastAsia="Times New Roman" w:hAnsi="Times New Roman" w:cs="Times New Roman"/>
          <w:sz w:val="25"/>
          <w:lang w:val="hr-HR"/>
        </w:rPr>
        <w:t>autorizacij</w:t>
      </w:r>
      <w:r w:rsidRPr="00754C9D">
        <w:rPr>
          <w:rFonts w:ascii="Times New Roman" w:eastAsia="Times New Roman" w:hAnsi="Times New Roman" w:cs="Times New Roman"/>
          <w:sz w:val="25"/>
          <w:lang w:val="hr-HR"/>
        </w:rPr>
        <w:t>e</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kompleksnije medicinske radiološke objekte, kao što je objekt</w:t>
      </w:r>
      <w:r w:rsidR="00F005E2">
        <w:rPr>
          <w:rFonts w:ascii="Times New Roman" w:eastAsia="Times New Roman" w:hAnsi="Times New Roman" w:cs="Times New Roman"/>
          <w:sz w:val="25"/>
          <w:lang w:val="hr-HR"/>
        </w:rPr>
        <w:t xml:space="preserve"> za radioterapiju</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ovaj kasniji proces treba obuhvatiti i inspekciju od strane</w:t>
      </w:r>
      <w:r w:rsidR="004026D5"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Pr="00754C9D">
        <w:rPr>
          <w:rFonts w:ascii="Times New Roman" w:eastAsia="Times New Roman" w:hAnsi="Times New Roman" w:cs="Times New Roman"/>
          <w:sz w:val="25"/>
          <w:lang w:val="hr-HR"/>
        </w:rPr>
        <w:t>g</w:t>
      </w:r>
      <w:r w:rsidR="00215BA9" w:rsidRPr="00754C9D">
        <w:rPr>
          <w:rFonts w:ascii="Times New Roman" w:eastAsia="Times New Roman" w:hAnsi="Times New Roman" w:cs="Times New Roman"/>
          <w:sz w:val="25"/>
          <w:lang w:val="hr-HR"/>
        </w:rPr>
        <w:t xml:space="preserve"> tijel</w:t>
      </w:r>
      <w:r w:rsidRPr="00754C9D">
        <w:rPr>
          <w:rFonts w:ascii="Times New Roman" w:eastAsia="Times New Roman" w:hAnsi="Times New Roman" w:cs="Times New Roman"/>
          <w:sz w:val="25"/>
          <w:lang w:val="hr-HR"/>
        </w:rPr>
        <w:t>a ili ovlaštene strane</w:t>
      </w:r>
      <w:r w:rsidR="004026D5" w:rsidRPr="00754C9D">
        <w:rPr>
          <w:rFonts w:ascii="Times New Roman" w:eastAsia="Times New Roman" w:hAnsi="Times New Roman" w:cs="Times New Roman"/>
          <w:sz w:val="25"/>
          <w:lang w:val="hr-HR"/>
        </w:rPr>
        <w:t>.</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F9293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Naknadne i znatne mod</w:t>
      </w:r>
      <w:r w:rsidR="003976F7">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fikacije</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uključujući i njegovu medicinsku radiološku opremu i procedure, mogu imati implikacije na sigurnost. R</w:t>
      </w:r>
      <w:r w:rsidR="00215BA9" w:rsidRPr="00754C9D">
        <w:rPr>
          <w:rFonts w:ascii="Times New Roman" w:eastAsia="Times New Roman" w:hAnsi="Times New Roman" w:cs="Times New Roman"/>
          <w:sz w:val="25"/>
          <w:lang w:val="hr-HR"/>
        </w:rPr>
        <w:t>egulatorno tijelo</w:t>
      </w:r>
      <w:r w:rsidR="004026D5" w:rsidRPr="00754C9D">
        <w:rPr>
          <w:rFonts w:ascii="Times New Roman" w:eastAsia="Times New Roman" w:hAnsi="Times New Roman" w:cs="Times New Roman"/>
          <w:sz w:val="25"/>
          <w:lang w:val="hr-HR"/>
        </w:rPr>
        <w:t xml:space="preserve"> m</w:t>
      </w:r>
      <w:r w:rsidRPr="00754C9D">
        <w:rPr>
          <w:rFonts w:ascii="Times New Roman" w:eastAsia="Times New Roman" w:hAnsi="Times New Roman" w:cs="Times New Roman"/>
          <w:sz w:val="25"/>
          <w:lang w:val="hr-HR"/>
        </w:rPr>
        <w:t>ože tražiti</w:t>
      </w:r>
      <w:r w:rsidR="00D51FF2" w:rsidRPr="00754C9D">
        <w:rPr>
          <w:rFonts w:ascii="Times New Roman" w:eastAsia="Times New Roman" w:hAnsi="Times New Roman" w:cs="Times New Roman"/>
          <w:sz w:val="25"/>
          <w:lang w:val="hr-HR"/>
        </w:rPr>
        <w:t xml:space="preserve"> podnošenje</w:t>
      </w:r>
      <w:r w:rsidRPr="00754C9D">
        <w:rPr>
          <w:rFonts w:ascii="Times New Roman" w:eastAsia="Times New Roman" w:hAnsi="Times New Roman" w:cs="Times New Roman"/>
          <w:sz w:val="25"/>
          <w:lang w:val="hr-HR"/>
        </w:rPr>
        <w:t xml:space="preserve"> zahtjev</w:t>
      </w:r>
      <w:r w:rsidR="00D51FF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izmjenu</w:t>
      </w:r>
      <w:r w:rsidR="00F005E2">
        <w:rPr>
          <w:rFonts w:ascii="Times New Roman" w:eastAsia="Times New Roman" w:hAnsi="Times New Roman" w:cs="Times New Roman"/>
          <w:sz w:val="25"/>
          <w:lang w:val="hr-HR"/>
        </w:rPr>
        <w:t xml:space="preserve"> i dopunu</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autorizacije</w:t>
      </w:r>
      <w:r w:rsidR="004026D5" w:rsidRPr="00754C9D">
        <w:rPr>
          <w:rFonts w:ascii="Times New Roman" w:eastAsia="Times New Roman" w:hAnsi="Times New Roman" w:cs="Times New Roman"/>
          <w:sz w:val="25"/>
          <w:lang w:val="hr-HR"/>
        </w:rPr>
        <w:t>.</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F9293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w:t>
      </w:r>
      <w:r w:rsidR="000D4A10" w:rsidRPr="00754C9D">
        <w:rPr>
          <w:rFonts w:ascii="Times New Roman" w:eastAsia="Times New Roman" w:hAnsi="Times New Roman" w:cs="Times New Roman"/>
          <w:sz w:val="25"/>
          <w:lang w:val="hr-HR"/>
        </w:rPr>
        <w:t xml:space="preserve"> propisati</w:t>
      </w:r>
      <w:r w:rsidRPr="00754C9D">
        <w:rPr>
          <w:rFonts w:ascii="Times New Roman" w:eastAsia="Times New Roman" w:hAnsi="Times New Roman" w:cs="Times New Roman"/>
          <w:sz w:val="25"/>
          <w:lang w:val="hr-HR"/>
        </w:rPr>
        <w:t xml:space="preserve"> obnovu</w:t>
      </w:r>
      <w:r w:rsidR="004026D5"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autorizacij</w:t>
      </w:r>
      <w:r w:rsidR="001B053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nakon utvrđenog perioda. To omogućava razmatranje rezultata inspekcija i drugih informacija o učinku</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u medicinskom</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u</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Učestalost obnove autorizacije treba biti zasnovana na kriterijima za za</w:t>
      </w:r>
      <w:r w:rsidR="00D2066B" w:rsidRPr="00754C9D">
        <w:rPr>
          <w:rFonts w:ascii="Times New Roman" w:eastAsia="Times New Roman" w:hAnsi="Times New Roman" w:cs="Times New Roman"/>
          <w:sz w:val="25"/>
          <w:lang w:val="hr-HR"/>
        </w:rPr>
        <w:t>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 uz razmatranje učestalosti inspekcija od strane</w:t>
      </w:r>
      <w:r w:rsidR="004026D5"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00D51FF2" w:rsidRPr="00754C9D">
        <w:rPr>
          <w:rFonts w:ascii="Times New Roman" w:eastAsia="Times New Roman" w:hAnsi="Times New Roman" w:cs="Times New Roman"/>
          <w:sz w:val="25"/>
          <w:lang w:val="hr-HR"/>
        </w:rPr>
        <w:t>g</w:t>
      </w:r>
      <w:r w:rsidR="00215BA9" w:rsidRPr="00754C9D">
        <w:rPr>
          <w:rFonts w:ascii="Times New Roman" w:eastAsia="Times New Roman" w:hAnsi="Times New Roman" w:cs="Times New Roman"/>
          <w:sz w:val="25"/>
          <w:lang w:val="hr-HR"/>
        </w:rPr>
        <w:t xml:space="preserve"> tijel</w:t>
      </w:r>
      <w:r w:rsidR="00D51FF2" w:rsidRPr="00754C9D">
        <w:rPr>
          <w:rFonts w:ascii="Times New Roman" w:eastAsia="Times New Roman" w:hAnsi="Times New Roman" w:cs="Times New Roman"/>
          <w:sz w:val="25"/>
          <w:lang w:val="hr-HR"/>
        </w:rPr>
        <w:t>a</w:t>
      </w:r>
      <w:r w:rsidR="004026D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w:t>
      </w:r>
      <w:r w:rsidR="00032572" w:rsidRPr="00754C9D">
        <w:rPr>
          <w:rFonts w:ascii="Times New Roman" w:eastAsia="Times New Roman" w:hAnsi="Times New Roman" w:cs="Times New Roman"/>
          <w:sz w:val="25"/>
          <w:lang w:val="hr-HR"/>
        </w:rPr>
        <w:t>ranijih dešavanja vezanih za</w:t>
      </w:r>
      <w:r w:rsidRPr="00754C9D">
        <w:rPr>
          <w:rFonts w:ascii="Times New Roman" w:eastAsia="Times New Roman" w:hAnsi="Times New Roman" w:cs="Times New Roman"/>
          <w:sz w:val="25"/>
          <w:lang w:val="hr-HR"/>
        </w:rPr>
        <w:t xml:space="preserve"> sigurnost</w:t>
      </w:r>
      <w:r w:rsidR="00032572" w:rsidRPr="00754C9D">
        <w:rPr>
          <w:rFonts w:ascii="Times New Roman" w:eastAsia="Times New Roman" w:hAnsi="Times New Roman" w:cs="Times New Roman"/>
          <w:sz w:val="25"/>
          <w:lang w:val="hr-HR"/>
        </w:rPr>
        <w:t xml:space="preserve"> u vezi sa</w:t>
      </w:r>
      <w:r w:rsidRPr="00754C9D">
        <w:rPr>
          <w:rFonts w:ascii="Times New Roman" w:eastAsia="Times New Roman" w:hAnsi="Times New Roman" w:cs="Times New Roman"/>
          <w:sz w:val="25"/>
          <w:lang w:val="hr-HR"/>
        </w:rPr>
        <w:t xml:space="preserve"> određenom djelatno</w:t>
      </w:r>
      <w:r w:rsidR="00F005E2">
        <w:rPr>
          <w:rFonts w:ascii="Times New Roman" w:eastAsia="Times New Roman" w:hAnsi="Times New Roman" w:cs="Times New Roman"/>
          <w:sz w:val="25"/>
          <w:lang w:val="hr-HR"/>
        </w:rPr>
        <w:t>šću</w:t>
      </w:r>
      <w:r w:rsidRPr="00754C9D">
        <w:rPr>
          <w:rFonts w:ascii="Times New Roman" w:eastAsia="Times New Roman" w:hAnsi="Times New Roman" w:cs="Times New Roman"/>
          <w:sz w:val="25"/>
          <w:lang w:val="hr-HR"/>
        </w:rPr>
        <w:t xml:space="preserve"> uopšte ili sa konkretnim</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w:t>
      </w:r>
      <w:r w:rsidRPr="00754C9D">
        <w:rPr>
          <w:rFonts w:ascii="Times New Roman" w:eastAsia="Times New Roman" w:hAnsi="Times New Roman" w:cs="Times New Roman"/>
          <w:sz w:val="25"/>
          <w:lang w:val="hr-HR"/>
        </w:rPr>
        <w:t>m</w:t>
      </w:r>
      <w:r w:rsidR="00942319" w:rsidRPr="00754C9D">
        <w:rPr>
          <w:rFonts w:ascii="Times New Roman" w:eastAsia="Times New Roman" w:hAnsi="Times New Roman" w:cs="Times New Roman"/>
          <w:sz w:val="25"/>
          <w:lang w:val="hr-HR"/>
        </w:rPr>
        <w:t xml:space="preserve"> radiološki</w:t>
      </w:r>
      <w:r w:rsidRPr="00754C9D">
        <w:rPr>
          <w:rFonts w:ascii="Times New Roman" w:eastAsia="Times New Roman" w:hAnsi="Times New Roman" w:cs="Times New Roman"/>
          <w:sz w:val="25"/>
          <w:lang w:val="hr-HR"/>
        </w:rPr>
        <w:t>m</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om</w:t>
      </w:r>
      <w:r w:rsidR="004026D5"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Za medicinske radiološke objekte obično ne bi odgovarao ciklus obnove autorizacije duži od pet godina</w:t>
      </w:r>
      <w:r w:rsidR="004026D5" w:rsidRPr="00754C9D">
        <w:rPr>
          <w:rFonts w:ascii="Times New Roman" w:eastAsia="Times New Roman" w:hAnsi="Times New Roman" w:cs="Times New Roman"/>
          <w:sz w:val="25"/>
          <w:lang w:val="hr-HR"/>
        </w:rPr>
        <w:t>.</w:t>
      </w:r>
    </w:p>
    <w:p w:rsidR="004026D5" w:rsidRPr="00754C9D" w:rsidRDefault="004026D5" w:rsidP="00985846">
      <w:pPr>
        <w:pStyle w:val="ListParagraph"/>
        <w:tabs>
          <w:tab w:val="left" w:pos="709"/>
        </w:tabs>
        <w:spacing w:line="0" w:lineRule="atLeast"/>
        <w:ind w:left="0"/>
        <w:jc w:val="both"/>
        <w:rPr>
          <w:rFonts w:ascii="Times New Roman" w:eastAsia="Times New Roman" w:hAnsi="Times New Roman" w:cs="Times New Roman"/>
          <w:sz w:val="25"/>
          <w:lang w:val="hr-HR"/>
        </w:rPr>
      </w:pPr>
    </w:p>
    <w:p w:rsidR="004026D5" w:rsidRPr="00754C9D" w:rsidRDefault="00F9293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w:t>
      </w:r>
      <w:r w:rsidR="002F417D" w:rsidRPr="00754C9D">
        <w:rPr>
          <w:rFonts w:ascii="Times New Roman" w:eastAsia="Times New Roman" w:hAnsi="Times New Roman" w:cs="Times New Roman"/>
          <w:sz w:val="25"/>
          <w:lang w:val="hr-HR"/>
        </w:rPr>
        <w:t>utoriz</w:t>
      </w:r>
      <w:r w:rsidR="00F005E2">
        <w:rPr>
          <w:rFonts w:ascii="Times New Roman" w:eastAsia="Times New Roman" w:hAnsi="Times New Roman" w:cs="Times New Roman"/>
          <w:sz w:val="25"/>
          <w:lang w:val="hr-HR"/>
        </w:rPr>
        <w:t>ovanje</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 za upotrebu jonizirajućeg zračenja u medicinske svrhe jeste posebn</w:t>
      </w:r>
      <w:r w:rsidR="00B23CA0" w:rsidRPr="00754C9D">
        <w:rPr>
          <w:rFonts w:ascii="Times New Roman" w:eastAsia="Times New Roman" w:hAnsi="Times New Roman" w:cs="Times New Roman"/>
          <w:sz w:val="25"/>
          <w:lang w:val="hr-HR"/>
        </w:rPr>
        <w:t>a aktivnost</w:t>
      </w:r>
      <w:r w:rsidR="00825DB3" w:rsidRPr="00754C9D">
        <w:rPr>
          <w:rFonts w:ascii="Times New Roman" w:eastAsia="Times New Roman" w:hAnsi="Times New Roman" w:cs="Times New Roman"/>
          <w:sz w:val="25"/>
          <w:lang w:val="hr-HR"/>
        </w:rPr>
        <w:t xml:space="preserve"> kojom organ nadlež</w:t>
      </w:r>
      <w:r w:rsidR="00F005E2">
        <w:rPr>
          <w:rFonts w:ascii="Times New Roman" w:eastAsia="Times New Roman" w:hAnsi="Times New Roman" w:cs="Times New Roman"/>
          <w:sz w:val="25"/>
          <w:lang w:val="hr-HR"/>
        </w:rPr>
        <w:t>a</w:t>
      </w:r>
      <w:r w:rsidR="00825DB3" w:rsidRPr="00754C9D">
        <w:rPr>
          <w:rFonts w:ascii="Times New Roman" w:eastAsia="Times New Roman" w:hAnsi="Times New Roman" w:cs="Times New Roman"/>
          <w:sz w:val="25"/>
          <w:lang w:val="hr-HR"/>
        </w:rPr>
        <w:t xml:space="preserve">n za zdravstvo autorizuje </w:t>
      </w:r>
      <w:r w:rsidR="00F005E2">
        <w:rPr>
          <w:rFonts w:ascii="Times New Roman" w:eastAsia="Times New Roman" w:hAnsi="Times New Roman" w:cs="Times New Roman"/>
          <w:sz w:val="25"/>
          <w:lang w:val="hr-HR"/>
        </w:rPr>
        <w:t xml:space="preserve">taj </w:t>
      </w:r>
      <w:r w:rsidR="00825DB3" w:rsidRPr="00754C9D">
        <w:rPr>
          <w:rFonts w:ascii="Times New Roman" w:eastAsia="Times New Roman" w:hAnsi="Times New Roman" w:cs="Times New Roman"/>
          <w:sz w:val="25"/>
          <w:lang w:val="hr-HR"/>
        </w:rPr>
        <w:t>objekt ili veći medicinski objekt u čijem sastavu je ovaj prvi objekt da obavlja medicinsku djelatnost i zdravstvenu zaštitu</w:t>
      </w:r>
      <w:r w:rsidR="00A555A2" w:rsidRPr="00754C9D">
        <w:rPr>
          <w:rFonts w:ascii="Times New Roman" w:eastAsia="Times New Roman" w:hAnsi="Times New Roman" w:cs="Times New Roman"/>
          <w:sz w:val="25"/>
          <w:lang w:val="hr-HR"/>
        </w:rPr>
        <w:t xml:space="preserve"> </w:t>
      </w:r>
      <w:r w:rsidR="004026D5"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4026D5" w:rsidRPr="00754C9D">
        <w:rPr>
          <w:rFonts w:ascii="Times New Roman" w:eastAsia="Times New Roman" w:hAnsi="Times New Roman" w:cs="Times New Roman"/>
          <w:sz w:val="25"/>
          <w:lang w:val="hr-HR"/>
        </w:rPr>
        <w:t xml:space="preserve">2.52). </w:t>
      </w:r>
      <w:r w:rsidR="00F04EED" w:rsidRPr="00754C9D">
        <w:rPr>
          <w:rFonts w:ascii="Times New Roman" w:eastAsia="Times New Roman" w:hAnsi="Times New Roman" w:cs="Times New Roman"/>
          <w:sz w:val="25"/>
          <w:lang w:val="hr-HR"/>
        </w:rPr>
        <w:t>Ispunjavanje zahtjeva za radijacijsku</w:t>
      </w:r>
      <w:r w:rsidR="004026D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4026D5" w:rsidRPr="00754C9D">
        <w:rPr>
          <w:rFonts w:ascii="Times New Roman" w:eastAsia="Times New Roman" w:hAnsi="Times New Roman" w:cs="Times New Roman"/>
          <w:sz w:val="25"/>
          <w:lang w:val="hr-HR"/>
        </w:rPr>
        <w:t xml:space="preserve"> </w:t>
      </w:r>
      <w:r w:rsidR="00F04EED" w:rsidRPr="00754C9D">
        <w:rPr>
          <w:rFonts w:ascii="Times New Roman" w:eastAsia="Times New Roman" w:hAnsi="Times New Roman" w:cs="Times New Roman"/>
          <w:sz w:val="25"/>
          <w:lang w:val="hr-HR"/>
        </w:rPr>
        <w:t xml:space="preserve">je uslov koji je neophodan, ali ne i dovoljan da se dobije autorizacija za medicinsku djelatnost. Treba doći do koordinacije i saradnje između </w:t>
      </w:r>
      <w:r w:rsidR="00204213" w:rsidRPr="00754C9D">
        <w:rPr>
          <w:rFonts w:ascii="Times New Roman" w:eastAsia="Times New Roman" w:hAnsi="Times New Roman" w:cs="Times New Roman"/>
          <w:sz w:val="25"/>
          <w:lang w:val="hr-HR"/>
        </w:rPr>
        <w:t>regulatornog tijela za zaštitu od zračenja</w:t>
      </w:r>
      <w:r w:rsidR="004026D5" w:rsidRPr="00754C9D">
        <w:rPr>
          <w:rFonts w:ascii="Times New Roman" w:eastAsia="Times New Roman" w:hAnsi="Times New Roman" w:cs="Times New Roman"/>
          <w:sz w:val="25"/>
          <w:lang w:val="hr-HR"/>
        </w:rPr>
        <w:t xml:space="preserve"> </w:t>
      </w:r>
      <w:r w:rsidR="00204213" w:rsidRPr="00754C9D">
        <w:rPr>
          <w:rFonts w:ascii="Times New Roman" w:eastAsia="Times New Roman" w:hAnsi="Times New Roman" w:cs="Times New Roman"/>
          <w:sz w:val="25"/>
          <w:lang w:val="hr-HR"/>
        </w:rPr>
        <w:t>i</w:t>
      </w:r>
      <w:r w:rsidR="004026D5" w:rsidRPr="00754C9D">
        <w:rPr>
          <w:rFonts w:ascii="Times New Roman" w:eastAsia="Times New Roman" w:hAnsi="Times New Roman" w:cs="Times New Roman"/>
          <w:sz w:val="25"/>
          <w:lang w:val="hr-HR"/>
        </w:rPr>
        <w:t xml:space="preserve"> </w:t>
      </w:r>
      <w:r w:rsidR="00204213" w:rsidRPr="00754C9D">
        <w:rPr>
          <w:rFonts w:ascii="Times New Roman" w:eastAsia="Times New Roman" w:hAnsi="Times New Roman" w:cs="Times New Roman"/>
          <w:sz w:val="25"/>
          <w:lang w:val="hr-HR"/>
        </w:rPr>
        <w:t xml:space="preserve">organa nadležnog za zdravstvo </w:t>
      </w:r>
      <w:r w:rsidR="00F04EED" w:rsidRPr="00754C9D">
        <w:rPr>
          <w:rFonts w:ascii="Times New Roman" w:eastAsia="Times New Roman" w:hAnsi="Times New Roman" w:cs="Times New Roman"/>
          <w:sz w:val="25"/>
          <w:lang w:val="hr-HR"/>
        </w:rPr>
        <w:t>da se osigura</w:t>
      </w:r>
      <w:r w:rsidR="001F24CD" w:rsidRPr="00754C9D">
        <w:rPr>
          <w:rFonts w:ascii="Times New Roman" w:eastAsia="Times New Roman" w:hAnsi="Times New Roman" w:cs="Times New Roman"/>
          <w:sz w:val="25"/>
          <w:lang w:val="hr-HR"/>
        </w:rPr>
        <w:t>ju</w:t>
      </w:r>
      <w:r w:rsidR="004026D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 xml:space="preserve">zaštita od </w:t>
      </w:r>
      <w:r w:rsidR="008D3D68" w:rsidRPr="00754C9D">
        <w:rPr>
          <w:rFonts w:ascii="Times New Roman" w:eastAsia="Times New Roman" w:hAnsi="Times New Roman" w:cs="Times New Roman"/>
          <w:sz w:val="25"/>
          <w:lang w:val="hr-HR"/>
        </w:rPr>
        <w:t>zračenja i</w:t>
      </w:r>
      <w:r w:rsidR="004026D5" w:rsidRPr="00754C9D">
        <w:rPr>
          <w:rFonts w:ascii="Times New Roman" w:eastAsia="Times New Roman" w:hAnsi="Times New Roman" w:cs="Times New Roman"/>
          <w:sz w:val="25"/>
          <w:lang w:val="hr-HR"/>
        </w:rPr>
        <w:t xml:space="preserve"> </w:t>
      </w:r>
      <w:r w:rsidR="00F04EED" w:rsidRPr="00754C9D">
        <w:rPr>
          <w:rFonts w:ascii="Times New Roman" w:eastAsia="Times New Roman" w:hAnsi="Times New Roman" w:cs="Times New Roman"/>
          <w:sz w:val="25"/>
          <w:lang w:val="hr-HR"/>
        </w:rPr>
        <w:t xml:space="preserve">ukupna </w:t>
      </w:r>
      <w:r w:rsidR="00942319" w:rsidRPr="00754C9D">
        <w:rPr>
          <w:rFonts w:ascii="Times New Roman" w:eastAsia="Times New Roman" w:hAnsi="Times New Roman" w:cs="Times New Roman"/>
          <w:sz w:val="25"/>
          <w:lang w:val="hr-HR"/>
        </w:rPr>
        <w:t>sigurnost</w:t>
      </w:r>
      <w:r w:rsidR="004026D5"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medicinsk</w:t>
      </w:r>
      <w:r w:rsidR="00204213" w:rsidRPr="00754C9D">
        <w:rPr>
          <w:rFonts w:ascii="Times New Roman" w:eastAsia="Times New Roman" w:hAnsi="Times New Roman" w:cs="Times New Roman"/>
          <w:sz w:val="25"/>
          <w:lang w:val="hr-HR"/>
        </w:rPr>
        <w:t>og</w:t>
      </w:r>
      <w:r w:rsidR="00A723B2" w:rsidRPr="00754C9D">
        <w:rPr>
          <w:rFonts w:ascii="Times New Roman" w:eastAsia="Times New Roman" w:hAnsi="Times New Roman" w:cs="Times New Roman"/>
          <w:sz w:val="25"/>
          <w:lang w:val="hr-HR"/>
        </w:rPr>
        <w:t xml:space="preserve"> objekt</w:t>
      </w:r>
      <w:r w:rsidR="00204213" w:rsidRPr="00754C9D">
        <w:rPr>
          <w:rFonts w:ascii="Times New Roman" w:eastAsia="Times New Roman" w:hAnsi="Times New Roman" w:cs="Times New Roman"/>
          <w:sz w:val="25"/>
          <w:lang w:val="hr-HR"/>
        </w:rPr>
        <w:t>a</w:t>
      </w:r>
      <w:r w:rsidR="004026D5" w:rsidRPr="00754C9D">
        <w:rPr>
          <w:rFonts w:ascii="Times New Roman" w:eastAsia="Times New Roman" w:hAnsi="Times New Roman" w:cs="Times New Roman"/>
          <w:sz w:val="25"/>
          <w:lang w:val="hr-HR"/>
        </w:rPr>
        <w:t>.</w:t>
      </w:r>
    </w:p>
    <w:p w:rsidR="00CF745E" w:rsidRPr="00754C9D" w:rsidRDefault="00CF745E" w:rsidP="004026D5">
      <w:pPr>
        <w:spacing w:line="0" w:lineRule="atLeast"/>
        <w:jc w:val="both"/>
        <w:rPr>
          <w:rFonts w:ascii="Times New Roman" w:eastAsia="Times New Roman" w:hAnsi="Times New Roman" w:cs="Times New Roman"/>
          <w:sz w:val="25"/>
          <w:lang w:val="hr-HR"/>
        </w:rPr>
      </w:pPr>
    </w:p>
    <w:p w:rsidR="00CF745E" w:rsidRPr="00754C9D" w:rsidRDefault="00CF745E" w:rsidP="00CF745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Inspe</w:t>
      </w:r>
      <w:r w:rsidR="00F04EED" w:rsidRPr="00754C9D">
        <w:rPr>
          <w:rFonts w:ascii="Times New Roman" w:eastAsia="Times New Roman" w:hAnsi="Times New Roman" w:cs="Times New Roman"/>
          <w:i/>
          <w:sz w:val="25"/>
          <w:lang w:val="hr-HR"/>
        </w:rPr>
        <w:t>kcija medicinskih radioloških objekata</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F04EED"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Inspekcija od strane</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Pr="00754C9D">
        <w:rPr>
          <w:rFonts w:ascii="Times New Roman" w:eastAsia="Times New Roman" w:hAnsi="Times New Roman" w:cs="Times New Roman"/>
          <w:sz w:val="25"/>
          <w:lang w:val="hr-HR"/>
        </w:rPr>
        <w:t>g</w:t>
      </w:r>
      <w:r w:rsidR="00215BA9" w:rsidRPr="00754C9D">
        <w:rPr>
          <w:rFonts w:ascii="Times New Roman" w:eastAsia="Times New Roman" w:hAnsi="Times New Roman" w:cs="Times New Roman"/>
          <w:sz w:val="25"/>
          <w:lang w:val="hr-HR"/>
        </w:rPr>
        <w:t xml:space="preserve"> tijel</w:t>
      </w:r>
      <w:r w:rsidRPr="00754C9D">
        <w:rPr>
          <w:rFonts w:ascii="Times New Roman" w:eastAsia="Times New Roman" w:hAnsi="Times New Roman" w:cs="Times New Roman"/>
          <w:sz w:val="25"/>
          <w:lang w:val="hr-HR"/>
        </w:rPr>
        <w:t>a na licu mjesta</w:t>
      </w:r>
      <w:r w:rsidR="00CF745E" w:rsidRPr="00754C9D">
        <w:rPr>
          <w:rFonts w:ascii="Times New Roman" w:eastAsia="Times New Roman" w:hAnsi="Times New Roman" w:cs="Times New Roman"/>
          <w:sz w:val="25"/>
          <w:lang w:val="hr-HR"/>
        </w:rPr>
        <w:t xml:space="preserve"> </w:t>
      </w:r>
      <w:r w:rsidR="00240033" w:rsidRPr="00754C9D">
        <w:rPr>
          <w:rFonts w:ascii="Times New Roman" w:eastAsia="Times New Roman" w:hAnsi="Times New Roman" w:cs="Times New Roman"/>
          <w:sz w:val="25"/>
          <w:lang w:val="hr-HR"/>
        </w:rPr>
        <w:t>je če</w:t>
      </w:r>
      <w:r w:rsidR="00CF745E" w:rsidRPr="00754C9D">
        <w:rPr>
          <w:rFonts w:ascii="Times New Roman" w:eastAsia="Times New Roman" w:hAnsi="Times New Roman" w:cs="Times New Roman"/>
          <w:sz w:val="25"/>
          <w:lang w:val="hr-HR"/>
        </w:rPr>
        <w:t>s</w:t>
      </w:r>
      <w:r w:rsidR="00240033" w:rsidRPr="00754C9D">
        <w:rPr>
          <w:rFonts w:ascii="Times New Roman" w:eastAsia="Times New Roman" w:hAnsi="Times New Roman" w:cs="Times New Roman"/>
          <w:sz w:val="25"/>
          <w:lang w:val="hr-HR"/>
        </w:rPr>
        <w:t>to osnovno sredstvo za kontakt licem u lice sa zaposlenima u</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00240033"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radiološk</w:t>
      </w:r>
      <w:r w:rsidR="00240033"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00240033"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00240033"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240033" w:rsidRPr="00754C9D">
        <w:rPr>
          <w:rFonts w:ascii="Times New Roman" w:eastAsia="Times New Roman" w:hAnsi="Times New Roman" w:cs="Times New Roman"/>
          <w:sz w:val="25"/>
          <w:lang w:val="hr-HR"/>
        </w:rPr>
        <w:t xml:space="preserve"> treba uspostaviti sistem za </w:t>
      </w:r>
      <w:r w:rsidR="00C718B0" w:rsidRPr="00754C9D">
        <w:rPr>
          <w:rFonts w:ascii="Times New Roman" w:eastAsia="Times New Roman" w:hAnsi="Times New Roman" w:cs="Times New Roman"/>
          <w:sz w:val="25"/>
          <w:lang w:val="hr-HR"/>
        </w:rPr>
        <w:t>određivanje</w:t>
      </w:r>
      <w:r w:rsidR="00240033" w:rsidRPr="00754C9D">
        <w:rPr>
          <w:rFonts w:ascii="Times New Roman" w:eastAsia="Times New Roman" w:hAnsi="Times New Roman" w:cs="Times New Roman"/>
          <w:sz w:val="25"/>
          <w:lang w:val="hr-HR"/>
        </w:rPr>
        <w:t xml:space="preserve"> prioriteta i učestalost</w:t>
      </w:r>
      <w:r w:rsidR="00C718B0" w:rsidRPr="00754C9D">
        <w:rPr>
          <w:rFonts w:ascii="Times New Roman" w:eastAsia="Times New Roman" w:hAnsi="Times New Roman" w:cs="Times New Roman"/>
          <w:sz w:val="25"/>
          <w:lang w:val="hr-HR"/>
        </w:rPr>
        <w:t>i</w:t>
      </w:r>
      <w:r w:rsidR="00240033" w:rsidRPr="00754C9D">
        <w:rPr>
          <w:rFonts w:ascii="Times New Roman" w:eastAsia="Times New Roman" w:hAnsi="Times New Roman" w:cs="Times New Roman"/>
          <w:sz w:val="25"/>
          <w:lang w:val="hr-HR"/>
        </w:rPr>
        <w:t xml:space="preserve"> inspekcija n</w:t>
      </w:r>
      <w:r w:rsidR="007F1CD2" w:rsidRPr="00754C9D">
        <w:rPr>
          <w:rFonts w:ascii="Times New Roman" w:eastAsia="Times New Roman" w:hAnsi="Times New Roman" w:cs="Times New Roman"/>
          <w:sz w:val="25"/>
          <w:lang w:val="hr-HR"/>
        </w:rPr>
        <w:t>a</w:t>
      </w:r>
      <w:r w:rsidR="00240033" w:rsidRPr="00754C9D">
        <w:rPr>
          <w:rFonts w:ascii="Times New Roman" w:eastAsia="Times New Roman" w:hAnsi="Times New Roman" w:cs="Times New Roman"/>
          <w:sz w:val="25"/>
          <w:lang w:val="hr-HR"/>
        </w:rPr>
        <w:t xml:space="preserve"> osnovu rizika i kompleksnosti povezanih sa konk</w:t>
      </w:r>
      <w:r w:rsidR="00CB1F9C" w:rsidRPr="00754C9D">
        <w:rPr>
          <w:rFonts w:ascii="Times New Roman" w:eastAsia="Times New Roman" w:hAnsi="Times New Roman" w:cs="Times New Roman"/>
          <w:sz w:val="25"/>
          <w:lang w:val="hr-HR"/>
        </w:rPr>
        <w:t>r</w:t>
      </w:r>
      <w:r w:rsidR="00240033" w:rsidRPr="00754C9D">
        <w:rPr>
          <w:rFonts w:ascii="Times New Roman" w:eastAsia="Times New Roman" w:hAnsi="Times New Roman" w:cs="Times New Roman"/>
          <w:sz w:val="25"/>
          <w:lang w:val="hr-HR"/>
        </w:rPr>
        <w:t>etnom medicinskom primjenom</w:t>
      </w:r>
      <w:r w:rsidR="00654327"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Inspekciju medicinskih radioloških objekata od strane regulatornog tijela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obavlj</w:t>
      </w:r>
      <w:r w:rsidR="00F7376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ti </w:t>
      </w:r>
      <w:r w:rsidR="00AD555B" w:rsidRPr="00754C9D">
        <w:rPr>
          <w:rFonts w:ascii="Times New Roman" w:eastAsia="Times New Roman" w:hAnsi="Times New Roman" w:cs="Times New Roman"/>
          <w:sz w:val="25"/>
          <w:lang w:val="hr-HR"/>
        </w:rPr>
        <w:t>osoblje</w:t>
      </w:r>
      <w:r w:rsidRPr="00754C9D">
        <w:rPr>
          <w:rFonts w:ascii="Times New Roman" w:eastAsia="Times New Roman" w:hAnsi="Times New Roman" w:cs="Times New Roman"/>
          <w:sz w:val="25"/>
          <w:lang w:val="hr-HR"/>
        </w:rPr>
        <w:t xml:space="preserve"> sa specijalističkim stručnim zn</w:t>
      </w:r>
      <w:r w:rsidR="00F7376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njem </w:t>
      </w:r>
      <w:r w:rsidR="00F7376F" w:rsidRPr="00754C9D">
        <w:rPr>
          <w:rFonts w:ascii="Times New Roman" w:eastAsia="Times New Roman" w:hAnsi="Times New Roman" w:cs="Times New Roman"/>
          <w:sz w:val="25"/>
          <w:lang w:val="hr-HR"/>
        </w:rPr>
        <w:t xml:space="preserve">kako </w:t>
      </w:r>
      <w:r w:rsidRPr="00754C9D">
        <w:rPr>
          <w:rFonts w:ascii="Times New Roman" w:eastAsia="Times New Roman" w:hAnsi="Times New Roman" w:cs="Times New Roman"/>
          <w:sz w:val="25"/>
          <w:lang w:val="hr-HR"/>
        </w:rPr>
        <w:t>bi bili u</w:t>
      </w:r>
      <w:r w:rsidR="00F737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stanju da kompetentno procijene </w:t>
      </w:r>
      <w:r w:rsidR="000E0A4A" w:rsidRPr="00754C9D">
        <w:rPr>
          <w:rFonts w:ascii="Times New Roman" w:eastAsia="Times New Roman" w:hAnsi="Times New Roman" w:cs="Times New Roman"/>
          <w:sz w:val="25"/>
          <w:lang w:val="hr-HR"/>
        </w:rPr>
        <w:t>usklađenost</w:t>
      </w:r>
      <w:r w:rsidRPr="00754C9D">
        <w:rPr>
          <w:rFonts w:ascii="Times New Roman" w:eastAsia="Times New Roman" w:hAnsi="Times New Roman" w:cs="Times New Roman"/>
          <w:sz w:val="25"/>
          <w:lang w:val="hr-HR"/>
        </w:rPr>
        <w:t xml:space="preserve"> objekta </w:t>
      </w:r>
      <w:r w:rsidR="000E0A4A" w:rsidRPr="00754C9D">
        <w:rPr>
          <w:rFonts w:ascii="Times New Roman" w:eastAsia="Times New Roman" w:hAnsi="Times New Roman" w:cs="Times New Roman"/>
          <w:sz w:val="25"/>
          <w:lang w:val="hr-HR"/>
        </w:rPr>
        <w:t xml:space="preserve">sa </w:t>
      </w:r>
      <w:r w:rsidRPr="00754C9D">
        <w:rPr>
          <w:rFonts w:ascii="Times New Roman" w:eastAsia="Times New Roman" w:hAnsi="Times New Roman" w:cs="Times New Roman"/>
          <w:sz w:val="25"/>
          <w:lang w:val="hr-HR"/>
        </w:rPr>
        <w:t>propis</w:t>
      </w:r>
      <w:r w:rsidR="000E0A4A" w:rsidRPr="00754C9D">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a o</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zračenja</w:t>
      </w:r>
      <w:r w:rsidRPr="00754C9D">
        <w:rPr>
          <w:rFonts w:ascii="Times New Roman" w:eastAsia="Times New Roman" w:hAnsi="Times New Roman" w:cs="Times New Roman"/>
          <w:sz w:val="25"/>
          <w:lang w:val="hr-HR"/>
        </w:rPr>
        <w:t xml:space="preserve"> i uslov</w:t>
      </w:r>
      <w:r w:rsidR="000E0A4A" w:rsidRPr="00754C9D">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autorizacij</w:t>
      </w:r>
      <w:r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Dodatne smjernice o inspekcijama su date u dokumentu</w:t>
      </w:r>
      <w:r w:rsidR="00CF745E" w:rsidRPr="00754C9D">
        <w:rPr>
          <w:rFonts w:ascii="Times New Roman" w:eastAsia="Times New Roman" w:hAnsi="Times New Roman" w:cs="Times New Roman"/>
          <w:sz w:val="25"/>
          <w:lang w:val="hr-HR"/>
        </w:rPr>
        <w:t xml:space="preserve"> GS-G-1.5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referenca </w:t>
      </w:r>
      <w:r w:rsidR="00CF745E" w:rsidRPr="00754C9D">
        <w:rPr>
          <w:rFonts w:ascii="Times New Roman" w:eastAsia="Times New Roman" w:hAnsi="Times New Roman" w:cs="Times New Roman"/>
          <w:sz w:val="25"/>
          <w:lang w:val="hr-HR"/>
        </w:rPr>
        <w:t>22</w:t>
      </w:r>
      <w:r w:rsidR="0065072A"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w:t>
      </w:r>
    </w:p>
    <w:p w:rsidR="00CF745E" w:rsidRPr="00754C9D" w:rsidRDefault="00CF745E" w:rsidP="004456EC">
      <w:pPr>
        <w:pStyle w:val="ListParagraph"/>
        <w:tabs>
          <w:tab w:val="left" w:pos="709"/>
        </w:tabs>
        <w:spacing w:line="0" w:lineRule="atLeast"/>
        <w:ind w:left="0"/>
        <w:jc w:val="both"/>
        <w:rPr>
          <w:rFonts w:ascii="Times New Roman" w:eastAsia="Times New Roman" w:hAnsi="Times New Roman" w:cs="Times New Roman"/>
          <w:sz w:val="25"/>
          <w:lang w:val="hr-HR"/>
        </w:rPr>
      </w:pPr>
    </w:p>
    <w:p w:rsidR="00015CDC" w:rsidRPr="00754C9D" w:rsidRDefault="00015CDC" w:rsidP="004456EC">
      <w:pPr>
        <w:pStyle w:val="ListParagraph"/>
        <w:tabs>
          <w:tab w:val="left" w:pos="709"/>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w:t>
      </w:r>
      <w:r w:rsidR="000E0A4A" w:rsidRPr="00754C9D">
        <w:rPr>
          <w:rFonts w:ascii="Times New Roman" w:eastAsia="Times New Roman" w:hAnsi="Times New Roman" w:cs="Times New Roman"/>
          <w:i/>
          <w:sz w:val="25"/>
          <w:lang w:val="hr-HR"/>
        </w:rPr>
        <w:t xml:space="preserve">osebna razmatranja za </w:t>
      </w:r>
      <w:r w:rsidR="00215BA9" w:rsidRPr="00754C9D">
        <w:rPr>
          <w:rFonts w:ascii="Times New Roman" w:eastAsia="Times New Roman" w:hAnsi="Times New Roman" w:cs="Times New Roman"/>
          <w:i/>
          <w:sz w:val="25"/>
          <w:lang w:val="hr-HR"/>
        </w:rPr>
        <w:t>regulatorno tijelo</w:t>
      </w:r>
      <w:r w:rsidRPr="00754C9D">
        <w:rPr>
          <w:rFonts w:ascii="Times New Roman" w:eastAsia="Times New Roman" w:hAnsi="Times New Roman" w:cs="Times New Roman"/>
          <w:i/>
          <w:sz w:val="25"/>
          <w:lang w:val="hr-HR"/>
        </w:rPr>
        <w:t xml:space="preserve"> </w:t>
      </w:r>
      <w:r w:rsidR="000E0A4A" w:rsidRPr="00754C9D">
        <w:rPr>
          <w:rFonts w:ascii="Times New Roman" w:eastAsia="Times New Roman" w:hAnsi="Times New Roman" w:cs="Times New Roman"/>
          <w:i/>
          <w:sz w:val="25"/>
          <w:lang w:val="hr-HR"/>
        </w:rPr>
        <w:t xml:space="preserve">u pogledu </w:t>
      </w:r>
      <w:r w:rsidRPr="00754C9D">
        <w:rPr>
          <w:rFonts w:ascii="Times New Roman" w:eastAsia="Times New Roman" w:hAnsi="Times New Roman" w:cs="Times New Roman"/>
          <w:i/>
          <w:sz w:val="25"/>
          <w:lang w:val="hr-HR"/>
        </w:rPr>
        <w:t>medicinske ekspozicije, profesionaln</w:t>
      </w:r>
      <w:r w:rsidR="000E0A4A" w:rsidRPr="00754C9D">
        <w:rPr>
          <w:rFonts w:ascii="Times New Roman" w:eastAsia="Times New Roman" w:hAnsi="Times New Roman" w:cs="Times New Roman"/>
          <w:i/>
          <w:sz w:val="25"/>
          <w:lang w:val="hr-HR"/>
        </w:rPr>
        <w:t>e</w:t>
      </w:r>
      <w:r w:rsidRPr="00754C9D">
        <w:rPr>
          <w:rFonts w:ascii="Times New Roman" w:eastAsia="Times New Roman" w:hAnsi="Times New Roman" w:cs="Times New Roman"/>
          <w:i/>
          <w:sz w:val="25"/>
          <w:lang w:val="hr-HR"/>
        </w:rPr>
        <w:t xml:space="preserve"> ekspozicij</w:t>
      </w:r>
      <w:r w:rsidR="000E0A4A" w:rsidRPr="00754C9D">
        <w:rPr>
          <w:rFonts w:ascii="Times New Roman" w:eastAsia="Times New Roman" w:hAnsi="Times New Roman" w:cs="Times New Roman"/>
          <w:i/>
          <w:sz w:val="25"/>
          <w:lang w:val="hr-HR"/>
        </w:rPr>
        <w:t>e i</w:t>
      </w:r>
      <w:r w:rsidRPr="00754C9D">
        <w:rPr>
          <w:rFonts w:ascii="Times New Roman" w:eastAsia="Times New Roman" w:hAnsi="Times New Roman" w:cs="Times New Roman"/>
          <w:i/>
          <w:sz w:val="25"/>
          <w:lang w:val="hr-HR"/>
        </w:rPr>
        <w:t xml:space="preserve"> </w:t>
      </w:r>
      <w:r w:rsidR="00CE7B86" w:rsidRPr="00754C9D">
        <w:rPr>
          <w:rFonts w:ascii="Times New Roman" w:eastAsia="Times New Roman" w:hAnsi="Times New Roman" w:cs="Times New Roman"/>
          <w:i/>
          <w:sz w:val="25"/>
          <w:lang w:val="hr-HR"/>
        </w:rPr>
        <w:t>ekspozicij</w:t>
      </w:r>
      <w:r w:rsidR="000E0A4A" w:rsidRPr="00754C9D">
        <w:rPr>
          <w:rFonts w:ascii="Times New Roman" w:eastAsia="Times New Roman" w:hAnsi="Times New Roman" w:cs="Times New Roman"/>
          <w:i/>
          <w:sz w:val="25"/>
          <w:lang w:val="hr-HR"/>
        </w:rPr>
        <w:t>e</w:t>
      </w:r>
      <w:r w:rsidR="00CE7B86" w:rsidRPr="00754C9D">
        <w:rPr>
          <w:rFonts w:ascii="Times New Roman" w:eastAsia="Times New Roman" w:hAnsi="Times New Roman" w:cs="Times New Roman"/>
          <w:i/>
          <w:sz w:val="25"/>
          <w:lang w:val="hr-HR"/>
        </w:rPr>
        <w:t xml:space="preserve"> stanovništva</w:t>
      </w:r>
    </w:p>
    <w:p w:rsidR="00015CDC" w:rsidRPr="00754C9D" w:rsidRDefault="00015CDC" w:rsidP="004456EC">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0E0A4A"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7F1CD2" w:rsidRPr="00754C9D">
        <w:rPr>
          <w:rFonts w:ascii="Times New Roman" w:eastAsia="Times New Roman" w:hAnsi="Times New Roman" w:cs="Times New Roman"/>
          <w:sz w:val="25"/>
          <w:lang w:val="hr-HR"/>
        </w:rPr>
        <w:t>treba osigurati da svi zahtjevi</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CF745E" w:rsidRPr="00754C9D">
        <w:rPr>
          <w:rFonts w:ascii="Times New Roman" w:eastAsia="Times New Roman" w:hAnsi="Times New Roman" w:cs="Times New Roman"/>
          <w:sz w:val="25"/>
          <w:lang w:val="hr-HR"/>
        </w:rPr>
        <w:t xml:space="preserve"> </w:t>
      </w:r>
      <w:r w:rsidR="007F1CD2" w:rsidRPr="00754C9D">
        <w:rPr>
          <w:rFonts w:ascii="Times New Roman" w:eastAsia="Times New Roman" w:hAnsi="Times New Roman" w:cs="Times New Roman"/>
          <w:sz w:val="25"/>
          <w:lang w:val="hr-HR"/>
        </w:rPr>
        <w:t>u pogledu</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CF745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00F04EED"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ekspozicij</w:t>
      </w:r>
      <w:r w:rsidR="00F04EED"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 xml:space="preserve">i </w:t>
      </w:r>
      <w:r w:rsidR="00CE7B86" w:rsidRPr="00754C9D">
        <w:rPr>
          <w:rFonts w:ascii="Times New Roman" w:eastAsia="Times New Roman" w:hAnsi="Times New Roman" w:cs="Times New Roman"/>
          <w:sz w:val="25"/>
          <w:lang w:val="hr-HR"/>
        </w:rPr>
        <w:t>ekspozicij</w:t>
      </w:r>
      <w:r w:rsidR="00F04EED"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stanovništva</w:t>
      </w:r>
      <w:r w:rsidR="00CF745E" w:rsidRPr="00754C9D">
        <w:rPr>
          <w:rFonts w:ascii="Times New Roman" w:eastAsia="Times New Roman" w:hAnsi="Times New Roman" w:cs="Times New Roman"/>
          <w:sz w:val="25"/>
          <w:lang w:val="hr-HR"/>
        </w:rPr>
        <w:t xml:space="preserve"> </w:t>
      </w:r>
      <w:r w:rsidR="007F1CD2" w:rsidRPr="00754C9D">
        <w:rPr>
          <w:rFonts w:ascii="Times New Roman" w:eastAsia="Times New Roman" w:hAnsi="Times New Roman" w:cs="Times New Roman"/>
          <w:sz w:val="25"/>
          <w:lang w:val="hr-HR"/>
        </w:rPr>
        <w:t>budu primijenjeni u autorizovanim</w:t>
      </w:r>
      <w:r w:rsidR="00CF745E" w:rsidRPr="00754C9D">
        <w:rPr>
          <w:rFonts w:ascii="Times New Roman" w:eastAsia="Times New Roman" w:hAnsi="Times New Roman" w:cs="Times New Roman"/>
          <w:sz w:val="25"/>
          <w:lang w:val="hr-HR"/>
        </w:rPr>
        <w:t xml:space="preserve"> </w:t>
      </w:r>
      <w:r w:rsidR="007F1CD2" w:rsidRPr="00754C9D">
        <w:rPr>
          <w:rFonts w:ascii="Times New Roman" w:eastAsia="Times New Roman" w:hAnsi="Times New Roman" w:cs="Times New Roman"/>
          <w:sz w:val="25"/>
          <w:lang w:val="hr-HR"/>
        </w:rPr>
        <w:t>medicinskim radiološkim objektima</w:t>
      </w:r>
      <w:r w:rsidR="00CF745E" w:rsidRPr="00754C9D">
        <w:rPr>
          <w:rFonts w:ascii="Times New Roman" w:eastAsia="Times New Roman" w:hAnsi="Times New Roman" w:cs="Times New Roman"/>
          <w:sz w:val="25"/>
          <w:lang w:val="hr-HR"/>
        </w:rPr>
        <w:t xml:space="preserve">, </w:t>
      </w:r>
      <w:r w:rsidR="00F04EED" w:rsidRPr="00754C9D">
        <w:rPr>
          <w:rFonts w:ascii="Times New Roman" w:eastAsia="Times New Roman" w:hAnsi="Times New Roman" w:cs="Times New Roman"/>
          <w:sz w:val="25"/>
          <w:lang w:val="hr-HR"/>
        </w:rPr>
        <w:t>što je detaljno opisano u relevantnim</w:t>
      </w:r>
      <w:r w:rsidR="00CF745E" w:rsidRPr="00754C9D">
        <w:rPr>
          <w:rFonts w:ascii="Times New Roman" w:eastAsia="Times New Roman" w:hAnsi="Times New Roman" w:cs="Times New Roman"/>
          <w:sz w:val="25"/>
          <w:lang w:val="hr-HR"/>
        </w:rPr>
        <w:t xml:space="preserve"> </w:t>
      </w:r>
      <w:r w:rsidR="002C7FB9" w:rsidRPr="00754C9D">
        <w:rPr>
          <w:rFonts w:ascii="Times New Roman" w:eastAsia="Times New Roman" w:hAnsi="Times New Roman" w:cs="Times New Roman"/>
          <w:sz w:val="25"/>
          <w:lang w:val="hr-HR"/>
        </w:rPr>
        <w:t>dijelovima</w:t>
      </w:r>
      <w:r w:rsidR="00CF745E" w:rsidRPr="00754C9D">
        <w:rPr>
          <w:rFonts w:ascii="Times New Roman" w:eastAsia="Times New Roman" w:hAnsi="Times New Roman" w:cs="Times New Roman"/>
          <w:sz w:val="25"/>
          <w:lang w:val="hr-HR"/>
        </w:rPr>
        <w:t xml:space="preserve"> </w:t>
      </w:r>
      <w:r w:rsidR="00F04EED" w:rsidRPr="00754C9D">
        <w:rPr>
          <w:rFonts w:ascii="Times New Roman" w:eastAsia="Times New Roman" w:hAnsi="Times New Roman" w:cs="Times New Roman"/>
          <w:sz w:val="25"/>
          <w:lang w:val="hr-HR"/>
        </w:rPr>
        <w:t>p</w:t>
      </w:r>
      <w:r w:rsidR="002C7FB9" w:rsidRPr="00754C9D">
        <w:rPr>
          <w:rFonts w:ascii="Times New Roman" w:eastAsia="Times New Roman" w:hAnsi="Times New Roman" w:cs="Times New Roman"/>
          <w:sz w:val="25"/>
          <w:lang w:val="hr-HR"/>
        </w:rPr>
        <w:t>oglavlja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5. </w:t>
      </w:r>
      <w:r w:rsidR="00F04EED" w:rsidRPr="00754C9D">
        <w:rPr>
          <w:rFonts w:ascii="Times New Roman" w:eastAsia="Times New Roman" w:hAnsi="Times New Roman" w:cs="Times New Roman"/>
          <w:sz w:val="25"/>
          <w:lang w:val="hr-HR"/>
        </w:rPr>
        <w:t>Da bi se pomoglo medicinskim radiološkim objektima da ispune svoje obaveze, postoje određene posebne oblasti za koje</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CF745E" w:rsidRPr="00754C9D">
        <w:rPr>
          <w:rFonts w:ascii="Times New Roman" w:eastAsia="Times New Roman" w:hAnsi="Times New Roman" w:cs="Times New Roman"/>
          <w:sz w:val="25"/>
          <w:lang w:val="hr-HR"/>
        </w:rPr>
        <w:t xml:space="preserve"> </w:t>
      </w:r>
      <w:r w:rsidR="00F04EED" w:rsidRPr="00754C9D">
        <w:rPr>
          <w:rFonts w:ascii="Times New Roman" w:eastAsia="Times New Roman" w:hAnsi="Times New Roman" w:cs="Times New Roman"/>
          <w:sz w:val="25"/>
          <w:lang w:val="hr-HR"/>
        </w:rPr>
        <w:t>treba dati specifične smjernice</w:t>
      </w:r>
      <w:r w:rsidR="00CF745E" w:rsidRPr="00754C9D">
        <w:rPr>
          <w:rFonts w:ascii="Times New Roman" w:eastAsia="Times New Roman" w:hAnsi="Times New Roman" w:cs="Times New Roman"/>
          <w:sz w:val="25"/>
          <w:lang w:val="hr-HR"/>
        </w:rPr>
        <w:t>.</w:t>
      </w:r>
    </w:p>
    <w:p w:rsidR="00CF745E" w:rsidRPr="00754C9D" w:rsidRDefault="00CF745E" w:rsidP="004456EC">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F005E2"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lastRenderedPageBreak/>
        <w:t>U cilju</w:t>
      </w:r>
      <w:r w:rsidRPr="00754C9D">
        <w:rPr>
          <w:rFonts w:ascii="Times New Roman" w:eastAsia="Times New Roman" w:hAnsi="Times New Roman" w:cs="Times New Roman"/>
          <w:sz w:val="25"/>
          <w:lang w:val="hr-HR"/>
        </w:rPr>
        <w:t xml:space="preserve"> osigura</w:t>
      </w:r>
      <w:r>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j</w:t>
      </w:r>
      <w:r>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zaštit</w:t>
      </w:r>
      <w:r>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od zračenja i sigurnost u medicinskoj primjeni jonizirajućeg zračenja, </w:t>
      </w:r>
      <w:r>
        <w:rPr>
          <w:rFonts w:ascii="Times New Roman" w:eastAsia="Times New Roman" w:hAnsi="Times New Roman" w:cs="Times New Roman"/>
          <w:sz w:val="25"/>
          <w:lang w:val="hr-HR"/>
        </w:rPr>
        <w:t>z</w:t>
      </w:r>
      <w:r w:rsidR="000E0A4A" w:rsidRPr="00754C9D">
        <w:rPr>
          <w:rFonts w:ascii="Times New Roman" w:eastAsia="Times New Roman" w:hAnsi="Times New Roman" w:cs="Times New Roman"/>
          <w:sz w:val="25"/>
          <w:lang w:val="hr-HR"/>
        </w:rPr>
        <w:t>ahtijeva se</w:t>
      </w:r>
      <w:r w:rsidR="007F1CD2" w:rsidRPr="00754C9D">
        <w:rPr>
          <w:rFonts w:ascii="Times New Roman" w:eastAsia="Times New Roman" w:hAnsi="Times New Roman" w:cs="Times New Roman"/>
          <w:sz w:val="25"/>
          <w:lang w:val="hr-HR"/>
        </w:rPr>
        <w:t xml:space="preserve"> uspostavlj</w:t>
      </w:r>
      <w:r w:rsidR="00C718B0" w:rsidRPr="00754C9D">
        <w:rPr>
          <w:rFonts w:ascii="Times New Roman" w:eastAsia="Times New Roman" w:hAnsi="Times New Roman" w:cs="Times New Roman"/>
          <w:sz w:val="25"/>
          <w:lang w:val="hr-HR"/>
        </w:rPr>
        <w:t>anje</w:t>
      </w:r>
      <w:r w:rsidR="007F1CD2" w:rsidRPr="00754C9D">
        <w:rPr>
          <w:rFonts w:ascii="Times New Roman" w:eastAsia="Times New Roman" w:hAnsi="Times New Roman" w:cs="Times New Roman"/>
          <w:sz w:val="25"/>
          <w:lang w:val="hr-HR"/>
        </w:rPr>
        <w:t xml:space="preserve"> </w:t>
      </w:r>
      <w:r w:rsidR="00C718B0" w:rsidRPr="00754C9D">
        <w:rPr>
          <w:rFonts w:ascii="Times New Roman" w:eastAsia="Times New Roman" w:hAnsi="Times New Roman" w:cs="Times New Roman"/>
          <w:sz w:val="25"/>
          <w:lang w:val="hr-HR"/>
        </w:rPr>
        <w:t>aranžmana</w:t>
      </w:r>
      <w:r w:rsidR="000E0A4A" w:rsidRPr="00754C9D">
        <w:rPr>
          <w:rFonts w:ascii="Times New Roman" w:eastAsia="Times New Roman" w:hAnsi="Times New Roman" w:cs="Times New Roman"/>
          <w:sz w:val="25"/>
          <w:lang w:val="hr-HR"/>
        </w:rPr>
        <w:t xml:space="preserve"> za</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000E0A4A" w:rsidRPr="00754C9D">
        <w:rPr>
          <w:rFonts w:ascii="Times New Roman" w:eastAsia="Times New Roman" w:hAnsi="Times New Roman" w:cs="Times New Roman"/>
          <w:sz w:val="25"/>
          <w:lang w:val="hr-HR"/>
        </w:rPr>
        <w:t>u izvora koj</w:t>
      </w:r>
      <w:r w:rsidR="007F1CD2"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0E0A4A" w:rsidRPr="00754C9D">
        <w:rPr>
          <w:rFonts w:ascii="Times New Roman" w:eastAsia="Times New Roman" w:hAnsi="Times New Roman" w:cs="Times New Roman"/>
          <w:sz w:val="25"/>
          <w:lang w:val="hr-HR"/>
        </w:rPr>
        <w:t>dovod</w:t>
      </w:r>
      <w:r w:rsidR="007F1CD2" w:rsidRPr="00754C9D">
        <w:rPr>
          <w:rFonts w:ascii="Times New Roman" w:eastAsia="Times New Roman" w:hAnsi="Times New Roman" w:cs="Times New Roman"/>
          <w:sz w:val="25"/>
          <w:lang w:val="hr-HR"/>
        </w:rPr>
        <w:t>e</w:t>
      </w:r>
      <w:r w:rsidR="000E0A4A" w:rsidRPr="00754C9D">
        <w:rPr>
          <w:rFonts w:ascii="Times New Roman" w:eastAsia="Times New Roman" w:hAnsi="Times New Roman" w:cs="Times New Roman"/>
          <w:sz w:val="25"/>
          <w:lang w:val="hr-HR"/>
        </w:rPr>
        <w:t xml:space="preserve"> do</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Pr>
          <w:rFonts w:ascii="Times New Roman" w:eastAsia="Times New Roman" w:hAnsi="Times New Roman" w:cs="Times New Roman"/>
          <w:sz w:val="25"/>
          <w:lang w:val="hr-HR"/>
        </w:rPr>
        <w:t>,</w:t>
      </w:r>
      <w:r w:rsidR="007F1CD2" w:rsidRPr="00754C9D">
        <w:rPr>
          <w:rFonts w:ascii="Times New Roman" w:eastAsia="Times New Roman" w:hAnsi="Times New Roman" w:cs="Times New Roman"/>
          <w:sz w:val="25"/>
          <w:lang w:val="hr-HR"/>
        </w:rPr>
        <w:t xml:space="preserve"> što je utvrđeno u tački</w:t>
      </w:r>
      <w:r w:rsidR="00654327"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 xml:space="preserve">3.167 </w:t>
      </w:r>
      <w:r w:rsidR="009712F6" w:rsidRPr="00754C9D">
        <w:rPr>
          <w:rFonts w:ascii="Times New Roman" w:eastAsia="Times New Roman" w:hAnsi="Times New Roman" w:cs="Times New Roman"/>
          <w:sz w:val="25"/>
          <w:lang w:val="hr-HR"/>
        </w:rPr>
        <w:t>dokumenta GSR Dio 3 (referenca 3)</w:t>
      </w:r>
      <w:r w:rsidR="00CF745E" w:rsidRPr="00754C9D">
        <w:rPr>
          <w:rFonts w:ascii="Times New Roman" w:eastAsia="Times New Roman" w:hAnsi="Times New Roman" w:cs="Times New Roman"/>
          <w:sz w:val="25"/>
          <w:lang w:val="hr-HR"/>
        </w:rPr>
        <w:t xml:space="preserve">, a </w:t>
      </w:r>
      <w:r w:rsidR="007A3908" w:rsidRPr="00754C9D">
        <w:rPr>
          <w:rFonts w:ascii="Times New Roman" w:eastAsia="Times New Roman" w:hAnsi="Times New Roman" w:cs="Times New Roman"/>
          <w:sz w:val="25"/>
          <w:lang w:val="hr-HR"/>
        </w:rPr>
        <w:t>detaljnije smjernice su date u</w:t>
      </w:r>
      <w:r w:rsidR="004B16B5" w:rsidRPr="00754C9D">
        <w:rPr>
          <w:rFonts w:ascii="Times New Roman" w:eastAsia="Times New Roman" w:hAnsi="Times New Roman" w:cs="Times New Roman"/>
          <w:sz w:val="25"/>
          <w:lang w:val="hr-HR"/>
        </w:rPr>
        <w:t xml:space="preserve"> poglavljima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5. </w:t>
      </w:r>
      <w:r w:rsidR="007F1CD2"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7F1CD2" w:rsidRPr="00754C9D">
        <w:rPr>
          <w:rFonts w:ascii="Times New Roman" w:eastAsia="Times New Roman" w:hAnsi="Times New Roman" w:cs="Times New Roman"/>
          <w:sz w:val="25"/>
          <w:lang w:val="hr-HR"/>
        </w:rPr>
        <w:t>treba precizirat</w:t>
      </w:r>
      <w:r w:rsidR="00CF1CA4" w:rsidRPr="00754C9D">
        <w:rPr>
          <w:rFonts w:ascii="Times New Roman" w:eastAsia="Times New Roman" w:hAnsi="Times New Roman" w:cs="Times New Roman"/>
          <w:sz w:val="25"/>
          <w:lang w:val="hr-HR"/>
        </w:rPr>
        <w:t>i</w:t>
      </w:r>
      <w:r w:rsidR="007F1CD2" w:rsidRPr="00754C9D">
        <w:rPr>
          <w:rFonts w:ascii="Times New Roman" w:eastAsia="Times New Roman" w:hAnsi="Times New Roman" w:cs="Times New Roman"/>
          <w:sz w:val="25"/>
          <w:lang w:val="hr-HR"/>
        </w:rPr>
        <w:t xml:space="preserve"> učest</w:t>
      </w:r>
      <w:r w:rsidR="00CF1CA4" w:rsidRPr="00754C9D">
        <w:rPr>
          <w:rFonts w:ascii="Times New Roman" w:eastAsia="Times New Roman" w:hAnsi="Times New Roman" w:cs="Times New Roman"/>
          <w:sz w:val="25"/>
          <w:lang w:val="hr-HR"/>
        </w:rPr>
        <w:t>a</w:t>
      </w:r>
      <w:r w:rsidR="007F1CD2" w:rsidRPr="00754C9D">
        <w:rPr>
          <w:rFonts w:ascii="Times New Roman" w:eastAsia="Times New Roman" w:hAnsi="Times New Roman" w:cs="Times New Roman"/>
          <w:sz w:val="25"/>
          <w:lang w:val="hr-HR"/>
        </w:rPr>
        <w:t>lost rekalibracije opreme i pritom tr</w:t>
      </w:r>
      <w:r w:rsidR="00CF1CA4" w:rsidRPr="00754C9D">
        <w:rPr>
          <w:rFonts w:ascii="Times New Roman" w:eastAsia="Times New Roman" w:hAnsi="Times New Roman" w:cs="Times New Roman"/>
          <w:sz w:val="25"/>
          <w:lang w:val="hr-HR"/>
        </w:rPr>
        <w:t>e</w:t>
      </w:r>
      <w:r w:rsidR="007F1CD2" w:rsidRPr="00754C9D">
        <w:rPr>
          <w:rFonts w:ascii="Times New Roman" w:eastAsia="Times New Roman" w:hAnsi="Times New Roman" w:cs="Times New Roman"/>
          <w:sz w:val="25"/>
          <w:lang w:val="hr-HR"/>
        </w:rPr>
        <w:t xml:space="preserve">ba iskoristiti važeće smjernice </w:t>
      </w:r>
      <w:r w:rsidR="007A45D5" w:rsidRPr="00754C9D">
        <w:rPr>
          <w:rFonts w:ascii="Times New Roman" w:eastAsia="Times New Roman" w:hAnsi="Times New Roman" w:cs="Times New Roman"/>
          <w:sz w:val="25"/>
          <w:lang w:val="hr-HR"/>
        </w:rPr>
        <w:t>struč</w:t>
      </w:r>
      <w:r>
        <w:rPr>
          <w:rFonts w:ascii="Times New Roman" w:eastAsia="Times New Roman" w:hAnsi="Times New Roman" w:cs="Times New Roman"/>
          <w:sz w:val="25"/>
          <w:lang w:val="hr-HR"/>
        </w:rPr>
        <w:t>nih</w:t>
      </w:r>
      <w:r w:rsidR="007A45D5" w:rsidRPr="00754C9D">
        <w:rPr>
          <w:rFonts w:ascii="Times New Roman" w:eastAsia="Times New Roman" w:hAnsi="Times New Roman" w:cs="Times New Roman"/>
          <w:sz w:val="25"/>
          <w:lang w:val="hr-HR"/>
        </w:rPr>
        <w:t xml:space="preserve"> tijela</w:t>
      </w:r>
      <w:r>
        <w:rPr>
          <w:rFonts w:ascii="Times New Roman" w:eastAsia="Times New Roman" w:hAnsi="Times New Roman" w:cs="Times New Roman"/>
          <w:sz w:val="25"/>
          <w:lang w:val="hr-HR"/>
        </w:rPr>
        <w:t xml:space="preserve"> iz oblasti</w:t>
      </w:r>
      <w:r w:rsidR="007A45D5" w:rsidRPr="00754C9D">
        <w:rPr>
          <w:rFonts w:ascii="Times New Roman" w:eastAsia="Times New Roman" w:hAnsi="Times New Roman" w:cs="Times New Roman"/>
          <w:sz w:val="25"/>
          <w:lang w:val="hr-HR"/>
        </w:rPr>
        <w:t xml:space="preserve"> medicinske fizike</w:t>
      </w:r>
      <w:r w:rsidR="00CF745E" w:rsidRPr="00754C9D">
        <w:rPr>
          <w:rFonts w:ascii="Times New Roman" w:eastAsia="Times New Roman" w:hAnsi="Times New Roman" w:cs="Times New Roman"/>
          <w:sz w:val="25"/>
          <w:lang w:val="hr-HR"/>
        </w:rPr>
        <w:t>.</w:t>
      </w:r>
    </w:p>
    <w:p w:rsidR="00CF745E" w:rsidRPr="00754C9D" w:rsidRDefault="00CF745E" w:rsidP="004456EC">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542226"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slučaju </w:t>
      </w:r>
      <w:r w:rsidR="00D2066B" w:rsidRPr="00754C9D">
        <w:rPr>
          <w:rFonts w:ascii="Times New Roman" w:eastAsia="Times New Roman" w:hAnsi="Times New Roman" w:cs="Times New Roman"/>
          <w:sz w:val="25"/>
          <w:lang w:val="hr-HR"/>
        </w:rPr>
        <w:t>kalibracij</w:t>
      </w:r>
      <w:r w:rsidRPr="00754C9D">
        <w:rPr>
          <w:rFonts w:ascii="Times New Roman" w:eastAsia="Times New Roman" w:hAnsi="Times New Roman" w:cs="Times New Roman"/>
          <w:sz w:val="25"/>
          <w:lang w:val="hr-HR"/>
        </w:rPr>
        <w:t>e radioterapijskih jedin</w:t>
      </w:r>
      <w:r w:rsidR="00BF65AD"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ca, zahtijeva se osiguravanje nez</w:t>
      </w:r>
      <w:r w:rsidR="00C718B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vi</w:t>
      </w:r>
      <w:r w:rsidR="00C718B0" w:rsidRPr="00754C9D">
        <w:rPr>
          <w:rFonts w:ascii="Times New Roman" w:eastAsia="Times New Roman" w:hAnsi="Times New Roman" w:cs="Times New Roman"/>
          <w:sz w:val="25"/>
          <w:lang w:val="hr-HR"/>
        </w:rPr>
        <w:t>sne verifikacije</w:t>
      </w:r>
      <w:r w:rsidRPr="00754C9D">
        <w:rPr>
          <w:rFonts w:ascii="Times New Roman" w:eastAsia="Times New Roman" w:hAnsi="Times New Roman" w:cs="Times New Roman"/>
          <w:sz w:val="25"/>
          <w:lang w:val="hr-HR"/>
        </w:rPr>
        <w:t xml:space="preserve"> prije kliničke upotrebe</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CF745E" w:rsidRPr="00754C9D">
        <w:rPr>
          <w:rFonts w:ascii="Times New Roman" w:eastAsia="Times New Roman" w:hAnsi="Times New Roman" w:cs="Times New Roman"/>
          <w:sz w:val="25"/>
          <w:lang w:val="hr-HR"/>
        </w:rPr>
        <w:t xml:space="preserve">3.167(c) </w:t>
      </w:r>
      <w:r w:rsidR="009712F6" w:rsidRPr="00754C9D">
        <w:rPr>
          <w:rFonts w:ascii="Times New Roman" w:eastAsia="Times New Roman" w:hAnsi="Times New Roman" w:cs="Times New Roman"/>
          <w:sz w:val="25"/>
          <w:lang w:val="hr-HR"/>
        </w:rPr>
        <w:t>d</w:t>
      </w:r>
      <w:r w:rsidR="00942319" w:rsidRPr="00754C9D">
        <w:rPr>
          <w:rFonts w:ascii="Times New Roman" w:eastAsia="Times New Roman" w:hAnsi="Times New Roman" w:cs="Times New Roman"/>
          <w:sz w:val="25"/>
          <w:lang w:val="hr-HR"/>
        </w:rPr>
        <w:t>okumenta GSR Dio 3, referenca 3</w:t>
      </w:r>
      <w:r w:rsidR="00CF745E" w:rsidRPr="00754C9D">
        <w:rPr>
          <w:rFonts w:ascii="Times New Roman" w:eastAsia="Times New Roman" w:hAnsi="Times New Roman" w:cs="Times New Roman"/>
          <w:sz w:val="25"/>
          <w:lang w:val="hr-HR"/>
        </w:rPr>
        <w:t xml:space="preserve">). </w:t>
      </w:r>
      <w:r w:rsidR="004625D7"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Pr="00754C9D">
        <w:rPr>
          <w:rFonts w:ascii="Times New Roman" w:eastAsia="Times New Roman" w:hAnsi="Times New Roman" w:cs="Times New Roman"/>
          <w:sz w:val="25"/>
          <w:lang w:val="hr-HR"/>
        </w:rPr>
        <w:t xml:space="preserve"> treba b</w:t>
      </w:r>
      <w:r w:rsidR="009630C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ti svjesno ograničenja domaćih resursa u svojoj državi</w:t>
      </w:r>
      <w:r w:rsidR="00CF745E" w:rsidRPr="00754C9D">
        <w:rPr>
          <w:rFonts w:ascii="Times New Roman" w:eastAsia="Times New Roman" w:hAnsi="Times New Roman" w:cs="Times New Roman"/>
          <w:sz w:val="25"/>
          <w:lang w:val="hr-HR"/>
        </w:rPr>
        <w:t xml:space="preserve">. </w:t>
      </w:r>
      <w:r w:rsidR="00A02F55" w:rsidRPr="00754C9D">
        <w:rPr>
          <w:rFonts w:ascii="Times New Roman" w:hAnsi="Times New Roman" w:cs="Times New Roman"/>
          <w:sz w:val="24"/>
          <w:szCs w:val="24"/>
          <w:lang w:val="hr-HR"/>
        </w:rPr>
        <w:t>„</w:t>
      </w:r>
      <w:r w:rsidRPr="00754C9D">
        <w:rPr>
          <w:rFonts w:ascii="Times New Roman" w:hAnsi="Times New Roman" w:cs="Times New Roman"/>
          <w:sz w:val="24"/>
          <w:szCs w:val="24"/>
          <w:lang w:val="hr-HR"/>
        </w:rPr>
        <w:t>I</w:t>
      </w:r>
      <w:r w:rsidR="00CF745E" w:rsidRPr="00754C9D">
        <w:rPr>
          <w:rFonts w:ascii="Times New Roman" w:eastAsia="Times New Roman" w:hAnsi="Times New Roman" w:cs="Times New Roman"/>
          <w:sz w:val="25"/>
          <w:lang w:val="hr-HR"/>
        </w:rPr>
        <w:t>deal</w:t>
      </w:r>
      <w:r w:rsidR="004625D7" w:rsidRPr="00754C9D">
        <w:rPr>
          <w:rFonts w:ascii="Times New Roman" w:eastAsia="Times New Roman" w:hAnsi="Times New Roman" w:cs="Times New Roman"/>
          <w:sz w:val="25"/>
          <w:lang w:val="hr-HR"/>
        </w:rPr>
        <w:t>na</w:t>
      </w:r>
      <w:r w:rsidR="00A02F55"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 xml:space="preserve"> </w:t>
      </w:r>
      <w:r w:rsidR="004625D7" w:rsidRPr="00754C9D">
        <w:rPr>
          <w:rFonts w:ascii="Times New Roman" w:eastAsia="Times New Roman" w:hAnsi="Times New Roman" w:cs="Times New Roman"/>
          <w:sz w:val="25"/>
          <w:lang w:val="hr-HR"/>
        </w:rPr>
        <w:t xml:space="preserve">nezavisna verifikacija </w:t>
      </w:r>
      <w:r w:rsidR="003550C5"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4625D7" w:rsidRPr="00754C9D">
        <w:rPr>
          <w:rFonts w:ascii="Times New Roman" w:eastAsia="Times New Roman" w:hAnsi="Times New Roman" w:cs="Times New Roman"/>
          <w:sz w:val="25"/>
          <w:lang w:val="hr-HR"/>
        </w:rPr>
        <w:t>npr., od strane nezavisnog medicin</w:t>
      </w:r>
      <w:r w:rsidR="00615E67" w:rsidRPr="00754C9D">
        <w:rPr>
          <w:rFonts w:ascii="Times New Roman" w:eastAsia="Times New Roman" w:hAnsi="Times New Roman" w:cs="Times New Roman"/>
          <w:sz w:val="25"/>
          <w:lang w:val="hr-HR"/>
        </w:rPr>
        <w:t>s</w:t>
      </w:r>
      <w:r w:rsidR="004625D7" w:rsidRPr="00754C9D">
        <w:rPr>
          <w:rFonts w:ascii="Times New Roman" w:eastAsia="Times New Roman" w:hAnsi="Times New Roman" w:cs="Times New Roman"/>
          <w:sz w:val="25"/>
          <w:lang w:val="hr-HR"/>
        </w:rPr>
        <w:t>kog fizičara uz korištenje drugačije dozimetrijske opreme</w:t>
      </w:r>
      <w:r w:rsidR="00CF745E" w:rsidRPr="00754C9D">
        <w:rPr>
          <w:rFonts w:ascii="Times New Roman" w:eastAsia="Times New Roman" w:hAnsi="Times New Roman" w:cs="Times New Roman"/>
          <w:sz w:val="25"/>
          <w:lang w:val="hr-HR"/>
        </w:rPr>
        <w:t xml:space="preserve"> </w:t>
      </w:r>
      <w:r w:rsidR="003550C5"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m</w:t>
      </w:r>
      <w:r w:rsidR="004625D7" w:rsidRPr="00754C9D">
        <w:rPr>
          <w:rFonts w:ascii="Times New Roman" w:eastAsia="Times New Roman" w:hAnsi="Times New Roman" w:cs="Times New Roman"/>
          <w:sz w:val="25"/>
          <w:lang w:val="hr-HR"/>
        </w:rPr>
        <w:t>ožda neće biti izvodljiva</w:t>
      </w:r>
      <w:r w:rsidR="00CF745E" w:rsidRPr="00754C9D">
        <w:rPr>
          <w:rFonts w:ascii="Times New Roman" w:eastAsia="Times New Roman" w:hAnsi="Times New Roman" w:cs="Times New Roman"/>
          <w:sz w:val="25"/>
          <w:lang w:val="hr-HR"/>
        </w:rPr>
        <w:t xml:space="preserve">. </w:t>
      </w:r>
      <w:r w:rsidR="00B97B16"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9630C4" w:rsidRPr="00754C9D">
        <w:rPr>
          <w:rFonts w:ascii="Times New Roman" w:eastAsia="Times New Roman" w:hAnsi="Times New Roman" w:cs="Times New Roman"/>
          <w:sz w:val="25"/>
          <w:lang w:val="hr-HR"/>
        </w:rPr>
        <w:t>je odgovorno</w:t>
      </w:r>
      <w:r w:rsidRPr="00754C9D">
        <w:rPr>
          <w:rFonts w:ascii="Times New Roman" w:eastAsia="Times New Roman" w:hAnsi="Times New Roman" w:cs="Times New Roman"/>
          <w:sz w:val="25"/>
          <w:lang w:val="hr-HR"/>
        </w:rPr>
        <w:t xml:space="preserve"> da osigura</w:t>
      </w:r>
      <w:r w:rsidR="00436530" w:rsidRPr="00754C9D">
        <w:rPr>
          <w:rFonts w:ascii="Times New Roman" w:eastAsia="Times New Roman" w:hAnsi="Times New Roman" w:cs="Times New Roman"/>
          <w:sz w:val="25"/>
          <w:lang w:val="hr-HR"/>
        </w:rPr>
        <w:t xml:space="preserve"> da</w:t>
      </w:r>
      <w:r w:rsidR="00352990" w:rsidRPr="00754C9D">
        <w:rPr>
          <w:rFonts w:ascii="Times New Roman" w:eastAsia="Times New Roman" w:hAnsi="Times New Roman" w:cs="Times New Roman"/>
          <w:sz w:val="25"/>
          <w:lang w:val="hr-HR"/>
        </w:rPr>
        <w:t xml:space="preserve"> radijacijska</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00352990" w:rsidRPr="00754C9D">
        <w:rPr>
          <w:rFonts w:ascii="Times New Roman" w:eastAsia="Times New Roman" w:hAnsi="Times New Roman" w:cs="Times New Roman"/>
          <w:sz w:val="25"/>
          <w:lang w:val="hr-HR"/>
        </w:rPr>
        <w:t>radioterapijske jedin</w:t>
      </w:r>
      <w:r w:rsidRPr="00754C9D">
        <w:rPr>
          <w:rFonts w:ascii="Times New Roman" w:eastAsia="Times New Roman" w:hAnsi="Times New Roman" w:cs="Times New Roman"/>
          <w:sz w:val="25"/>
          <w:lang w:val="hr-HR"/>
        </w:rPr>
        <w:t>i</w:t>
      </w:r>
      <w:r w:rsidR="00352990" w:rsidRPr="00754C9D">
        <w:rPr>
          <w:rFonts w:ascii="Times New Roman" w:eastAsia="Times New Roman" w:hAnsi="Times New Roman" w:cs="Times New Roman"/>
          <w:sz w:val="25"/>
          <w:lang w:val="hr-HR"/>
        </w:rPr>
        <w:t>ce ne b</w:t>
      </w:r>
      <w:r w:rsidRPr="00754C9D">
        <w:rPr>
          <w:rFonts w:ascii="Times New Roman" w:eastAsia="Times New Roman" w:hAnsi="Times New Roman" w:cs="Times New Roman"/>
          <w:sz w:val="25"/>
          <w:lang w:val="hr-HR"/>
        </w:rPr>
        <w:t>u</w:t>
      </w:r>
      <w:r w:rsidR="00352990" w:rsidRPr="00754C9D">
        <w:rPr>
          <w:rFonts w:ascii="Times New Roman" w:eastAsia="Times New Roman" w:hAnsi="Times New Roman" w:cs="Times New Roman"/>
          <w:sz w:val="25"/>
          <w:lang w:val="hr-HR"/>
        </w:rPr>
        <w:t>de ugrožena i da istovremeno objekt ne bude bespotrebno zatvoren</w:t>
      </w:r>
      <w:r w:rsidR="00CF745E" w:rsidRPr="00754C9D">
        <w:rPr>
          <w:rFonts w:ascii="Times New Roman" w:eastAsia="Times New Roman" w:hAnsi="Times New Roman" w:cs="Times New Roman"/>
          <w:sz w:val="25"/>
          <w:lang w:val="hr-HR"/>
        </w:rPr>
        <w:t xml:space="preserve">. </w:t>
      </w:r>
      <w:r w:rsidR="00B97B16"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odlučiti o prihvatljivim alternativama, kao što </w:t>
      </w:r>
      <w:r w:rsidR="00615E67" w:rsidRPr="00754C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verifikacija od strane drugog medicinskog fizičara sa istom opremom ili verifikacija korištenjem drugačije opreme ili </w:t>
      </w:r>
      <w:r w:rsidR="00F005E2">
        <w:rPr>
          <w:rFonts w:ascii="Times New Roman" w:eastAsia="Times New Roman" w:hAnsi="Times New Roman" w:cs="Times New Roman"/>
          <w:sz w:val="25"/>
          <w:lang w:val="hr-HR"/>
        </w:rPr>
        <w:t>oblik</w:t>
      </w:r>
      <w:r w:rsidRPr="00754C9D">
        <w:rPr>
          <w:rFonts w:ascii="Times New Roman" w:eastAsia="Times New Roman" w:hAnsi="Times New Roman" w:cs="Times New Roman"/>
          <w:sz w:val="25"/>
          <w:lang w:val="hr-HR"/>
        </w:rPr>
        <w:t xml:space="preserve"> verifikacije putem poštanske dozimetrije korištenjem termolumi</w:t>
      </w:r>
      <w:r w:rsidR="008231C9" w:rsidRPr="00754C9D">
        <w:rPr>
          <w:rFonts w:ascii="Times New Roman" w:eastAsia="Times New Roman" w:hAnsi="Times New Roman" w:cs="Times New Roman"/>
          <w:sz w:val="25"/>
          <w:lang w:val="hr-HR"/>
        </w:rPr>
        <w:t>ni</w:t>
      </w:r>
      <w:r w:rsidRPr="00754C9D">
        <w:rPr>
          <w:rFonts w:ascii="Times New Roman" w:eastAsia="Times New Roman" w:hAnsi="Times New Roman" w:cs="Times New Roman"/>
          <w:sz w:val="25"/>
          <w:lang w:val="hr-HR"/>
        </w:rPr>
        <w:t>s</w:t>
      </w:r>
      <w:r w:rsidR="00C55818" w:rsidRPr="00754C9D">
        <w:rPr>
          <w:rFonts w:ascii="Times New Roman" w:eastAsia="Times New Roman" w:hAnsi="Times New Roman" w:cs="Times New Roman"/>
          <w:sz w:val="25"/>
          <w:lang w:val="hr-HR"/>
        </w:rPr>
        <w:t>c</w:t>
      </w:r>
      <w:r w:rsidRPr="00754C9D">
        <w:rPr>
          <w:rFonts w:ascii="Times New Roman" w:eastAsia="Times New Roman" w:hAnsi="Times New Roman" w:cs="Times New Roman"/>
          <w:sz w:val="25"/>
          <w:lang w:val="hr-HR"/>
        </w:rPr>
        <w:t>entnih, optički stimulisanih l</w:t>
      </w:r>
      <w:r w:rsidR="00C55818" w:rsidRPr="00754C9D">
        <w:rPr>
          <w:rFonts w:ascii="Times New Roman" w:eastAsia="Times New Roman" w:hAnsi="Times New Roman" w:cs="Times New Roman"/>
          <w:sz w:val="25"/>
          <w:lang w:val="hr-HR"/>
        </w:rPr>
        <w:t>uminiscentnih</w:t>
      </w:r>
      <w:r w:rsidRPr="00754C9D">
        <w:rPr>
          <w:rFonts w:ascii="Times New Roman" w:eastAsia="Times New Roman" w:hAnsi="Times New Roman" w:cs="Times New Roman"/>
          <w:sz w:val="25"/>
          <w:lang w:val="hr-HR"/>
        </w:rPr>
        <w:t xml:space="preserve"> dozimetara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njihovih ekvivalenata</w:t>
      </w:r>
      <w:r w:rsidR="00CF745E" w:rsidRPr="00754C9D">
        <w:rPr>
          <w:rFonts w:ascii="Times New Roman" w:eastAsia="Times New Roman" w:hAnsi="Times New Roman" w:cs="Times New Roman"/>
          <w:sz w:val="25"/>
          <w:lang w:val="hr-HR"/>
        </w:rPr>
        <w:t xml:space="preserve">. </w:t>
      </w:r>
    </w:p>
    <w:p w:rsidR="00CF745E" w:rsidRPr="00754C9D" w:rsidRDefault="00CF745E" w:rsidP="004456EC">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341AAE"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Nenamjeravan</w:t>
      </w:r>
      <w:r w:rsidR="00B97B16"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00B97B16" w:rsidRPr="00754C9D">
        <w:rPr>
          <w:rFonts w:ascii="Times New Roman" w:eastAsia="Times New Roman" w:hAnsi="Times New Roman" w:cs="Times New Roman"/>
          <w:sz w:val="25"/>
          <w:lang w:val="hr-HR"/>
        </w:rPr>
        <w:t>i ak</w:t>
      </w:r>
      <w:r w:rsidR="00CF745E" w:rsidRPr="00754C9D">
        <w:rPr>
          <w:rFonts w:ascii="Times New Roman" w:eastAsia="Times New Roman" w:hAnsi="Times New Roman" w:cs="Times New Roman"/>
          <w:sz w:val="25"/>
          <w:lang w:val="hr-HR"/>
        </w:rPr>
        <w:t>cidental</w:t>
      </w:r>
      <w:r w:rsidR="00B97B16" w:rsidRPr="00754C9D">
        <w:rPr>
          <w:rFonts w:ascii="Times New Roman" w:eastAsia="Times New Roman" w:hAnsi="Times New Roman" w:cs="Times New Roman"/>
          <w:sz w:val="25"/>
          <w:lang w:val="hr-HR"/>
        </w:rPr>
        <w:t>ne</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CF745E" w:rsidRPr="00754C9D">
        <w:rPr>
          <w:rFonts w:ascii="Times New Roman" w:eastAsia="Times New Roman" w:hAnsi="Times New Roman" w:cs="Times New Roman"/>
          <w:sz w:val="25"/>
          <w:lang w:val="hr-HR"/>
        </w:rPr>
        <w:t xml:space="preserve"> </w:t>
      </w:r>
      <w:r w:rsidR="00542226" w:rsidRPr="00754C9D">
        <w:rPr>
          <w:rFonts w:ascii="Times New Roman" w:eastAsia="Times New Roman" w:hAnsi="Times New Roman" w:cs="Times New Roman"/>
          <w:sz w:val="25"/>
          <w:lang w:val="hr-HR"/>
        </w:rPr>
        <w:t>se dešavaju</w:t>
      </w:r>
      <w:r w:rsidR="00C55818" w:rsidRPr="00754C9D">
        <w:rPr>
          <w:rFonts w:ascii="Times New Roman" w:eastAsia="Times New Roman" w:hAnsi="Times New Roman" w:cs="Times New Roman"/>
          <w:sz w:val="25"/>
          <w:lang w:val="hr-HR"/>
        </w:rPr>
        <w:t>,</w:t>
      </w:r>
      <w:r w:rsidR="00542226" w:rsidRPr="00754C9D">
        <w:rPr>
          <w:rFonts w:ascii="Times New Roman" w:eastAsia="Times New Roman" w:hAnsi="Times New Roman" w:cs="Times New Roman"/>
          <w:sz w:val="25"/>
          <w:lang w:val="hr-HR"/>
        </w:rPr>
        <w:t xml:space="preserve"> a od </w:t>
      </w:r>
      <w:r w:rsidR="00215BA9" w:rsidRPr="00754C9D">
        <w:rPr>
          <w:rFonts w:ascii="Times New Roman" w:eastAsia="Times New Roman" w:hAnsi="Times New Roman" w:cs="Times New Roman"/>
          <w:sz w:val="25"/>
          <w:lang w:val="hr-HR"/>
        </w:rPr>
        <w:t>regulatorno</w:t>
      </w:r>
      <w:r w:rsidR="00542226" w:rsidRPr="00754C9D">
        <w:rPr>
          <w:rFonts w:ascii="Times New Roman" w:eastAsia="Times New Roman" w:hAnsi="Times New Roman" w:cs="Times New Roman"/>
          <w:sz w:val="25"/>
          <w:lang w:val="hr-HR"/>
        </w:rPr>
        <w:t xml:space="preserve">g tijela se zahtijeva da osigura uspostavljanje sistema i poduzimanje </w:t>
      </w:r>
      <w:r w:rsidR="00C55818" w:rsidRPr="00754C9D">
        <w:rPr>
          <w:rFonts w:ascii="Times New Roman" w:eastAsia="Times New Roman" w:hAnsi="Times New Roman" w:cs="Times New Roman"/>
          <w:sz w:val="25"/>
          <w:lang w:val="hr-HR"/>
        </w:rPr>
        <w:t>svih praktičnih mjera da se tak</w:t>
      </w:r>
      <w:r w:rsidR="00542226" w:rsidRPr="00754C9D">
        <w:rPr>
          <w:rFonts w:ascii="Times New Roman" w:eastAsia="Times New Roman" w:hAnsi="Times New Roman" w:cs="Times New Roman"/>
          <w:sz w:val="25"/>
          <w:lang w:val="hr-HR"/>
        </w:rPr>
        <w:t>v</w:t>
      </w:r>
      <w:r w:rsidR="00C55818" w:rsidRPr="00754C9D">
        <w:rPr>
          <w:rFonts w:ascii="Times New Roman" w:eastAsia="Times New Roman" w:hAnsi="Times New Roman" w:cs="Times New Roman"/>
          <w:sz w:val="25"/>
          <w:lang w:val="hr-HR"/>
        </w:rPr>
        <w:t>e</w:t>
      </w:r>
      <w:r w:rsidR="00542226" w:rsidRPr="00754C9D">
        <w:rPr>
          <w:rFonts w:ascii="Times New Roman" w:eastAsia="Times New Roman" w:hAnsi="Times New Roman" w:cs="Times New Roman"/>
          <w:sz w:val="25"/>
          <w:lang w:val="hr-HR"/>
        </w:rPr>
        <w:t xml:space="preserve"> </w:t>
      </w:r>
      <w:r w:rsidR="00C55818" w:rsidRPr="00754C9D">
        <w:rPr>
          <w:rFonts w:ascii="Times New Roman" w:eastAsia="Times New Roman" w:hAnsi="Times New Roman" w:cs="Times New Roman"/>
          <w:sz w:val="25"/>
          <w:lang w:val="hr-HR"/>
        </w:rPr>
        <w:t>e</w:t>
      </w:r>
      <w:r w:rsidR="00542226" w:rsidRPr="00754C9D">
        <w:rPr>
          <w:rFonts w:ascii="Times New Roman" w:eastAsia="Times New Roman" w:hAnsi="Times New Roman" w:cs="Times New Roman"/>
          <w:sz w:val="25"/>
          <w:lang w:val="hr-HR"/>
        </w:rPr>
        <w:t>kspozic</w:t>
      </w:r>
      <w:r w:rsidR="00C55818" w:rsidRPr="00754C9D">
        <w:rPr>
          <w:rFonts w:ascii="Times New Roman" w:eastAsia="Times New Roman" w:hAnsi="Times New Roman" w:cs="Times New Roman"/>
          <w:sz w:val="25"/>
          <w:lang w:val="hr-HR"/>
        </w:rPr>
        <w:t>i</w:t>
      </w:r>
      <w:r w:rsidR="00542226" w:rsidRPr="00754C9D">
        <w:rPr>
          <w:rFonts w:ascii="Times New Roman" w:eastAsia="Times New Roman" w:hAnsi="Times New Roman" w:cs="Times New Roman"/>
          <w:sz w:val="25"/>
          <w:lang w:val="hr-HR"/>
        </w:rPr>
        <w:t>je spriječe, a ako se dese, da se provede propisna istraga i poduzmu korektivne mjere</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CF745E" w:rsidRPr="00754C9D">
        <w:rPr>
          <w:rFonts w:ascii="Times New Roman" w:eastAsia="Times New Roman" w:hAnsi="Times New Roman" w:cs="Times New Roman"/>
          <w:sz w:val="25"/>
          <w:lang w:val="hr-HR"/>
        </w:rPr>
        <w:t xml:space="preserve"> 41 </w:t>
      </w:r>
      <w:r w:rsidR="009712F6" w:rsidRPr="00754C9D">
        <w:rPr>
          <w:rFonts w:ascii="Times New Roman" w:eastAsia="Times New Roman" w:hAnsi="Times New Roman" w:cs="Times New Roman"/>
          <w:sz w:val="25"/>
          <w:lang w:val="hr-HR"/>
        </w:rPr>
        <w:t>dokumenta GSR Dio 3</w:t>
      </w:r>
      <w:r w:rsidR="00942319"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CF745E" w:rsidRPr="00754C9D">
        <w:rPr>
          <w:rFonts w:ascii="Times New Roman" w:eastAsia="Times New Roman" w:hAnsi="Times New Roman" w:cs="Times New Roman"/>
          <w:sz w:val="25"/>
          <w:lang w:val="hr-HR"/>
        </w:rPr>
        <w:t xml:space="preserve">). </w:t>
      </w:r>
      <w:r w:rsidR="00542226" w:rsidRPr="00754C9D">
        <w:rPr>
          <w:rFonts w:ascii="Times New Roman" w:eastAsia="Times New Roman" w:hAnsi="Times New Roman" w:cs="Times New Roman"/>
          <w:sz w:val="25"/>
          <w:lang w:val="hr-HR"/>
        </w:rPr>
        <w:t xml:space="preserve">Trebaju postojati mehanizmi za brzo reagovanje da bi se ublažile </w:t>
      </w:r>
      <w:r w:rsidR="00F005E2">
        <w:rPr>
          <w:rFonts w:ascii="Times New Roman" w:eastAsia="Times New Roman" w:hAnsi="Times New Roman" w:cs="Times New Roman"/>
          <w:sz w:val="25"/>
          <w:lang w:val="hr-HR"/>
        </w:rPr>
        <w:t xml:space="preserve">eventualne </w:t>
      </w:r>
      <w:r w:rsidR="00542226" w:rsidRPr="00754C9D">
        <w:rPr>
          <w:rFonts w:ascii="Times New Roman" w:eastAsia="Times New Roman" w:hAnsi="Times New Roman" w:cs="Times New Roman"/>
          <w:sz w:val="25"/>
          <w:lang w:val="hr-HR"/>
        </w:rPr>
        <w:t>posljedice. 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542226" w:rsidRPr="00754C9D">
        <w:rPr>
          <w:rFonts w:ascii="Times New Roman" w:eastAsia="Times New Roman" w:hAnsi="Times New Roman" w:cs="Times New Roman"/>
          <w:sz w:val="25"/>
          <w:lang w:val="hr-HR"/>
        </w:rPr>
        <w:t xml:space="preserve">treba </w:t>
      </w:r>
      <w:r w:rsidR="00A94E97" w:rsidRPr="00754C9D">
        <w:rPr>
          <w:rFonts w:ascii="Times New Roman" w:eastAsia="Times New Roman" w:hAnsi="Times New Roman" w:cs="Times New Roman"/>
          <w:sz w:val="25"/>
          <w:lang w:val="hr-HR"/>
        </w:rPr>
        <w:t>propisati</w:t>
      </w:r>
      <w:r w:rsidR="00542226" w:rsidRPr="00754C9D">
        <w:rPr>
          <w:rFonts w:ascii="Times New Roman" w:eastAsia="Times New Roman" w:hAnsi="Times New Roman" w:cs="Times New Roman"/>
          <w:sz w:val="25"/>
          <w:lang w:val="hr-HR"/>
        </w:rPr>
        <w:t xml:space="preserve"> vođenje pisanih evidencija o svim </w:t>
      </w:r>
      <w:r w:rsidRPr="00754C9D">
        <w:rPr>
          <w:rFonts w:ascii="Times New Roman" w:eastAsia="Times New Roman" w:hAnsi="Times New Roman" w:cs="Times New Roman"/>
          <w:sz w:val="25"/>
          <w:lang w:val="hr-HR"/>
        </w:rPr>
        <w:t>nenamjeravan</w:t>
      </w:r>
      <w:r w:rsidR="00542226" w:rsidRPr="00754C9D">
        <w:rPr>
          <w:rFonts w:ascii="Times New Roman" w:eastAsia="Times New Roman" w:hAnsi="Times New Roman" w:cs="Times New Roman"/>
          <w:sz w:val="25"/>
          <w:lang w:val="hr-HR"/>
        </w:rPr>
        <w:t>im i akcidentalnim</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542226" w:rsidRPr="00754C9D">
        <w:rPr>
          <w:rFonts w:ascii="Times New Roman" w:eastAsia="Times New Roman" w:hAnsi="Times New Roman" w:cs="Times New Roman"/>
          <w:sz w:val="25"/>
          <w:lang w:val="hr-HR"/>
        </w:rPr>
        <w:t>im</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542226" w:rsidRPr="00754C9D">
        <w:rPr>
          <w:rFonts w:ascii="Times New Roman" w:eastAsia="Times New Roman" w:hAnsi="Times New Roman" w:cs="Times New Roman"/>
          <w:sz w:val="25"/>
          <w:lang w:val="hr-HR"/>
        </w:rPr>
        <w:t>a</w:t>
      </w:r>
      <w:r w:rsidR="00A94E97" w:rsidRPr="00754C9D">
        <w:rPr>
          <w:rFonts w:ascii="Times New Roman" w:eastAsia="Times New Roman" w:hAnsi="Times New Roman" w:cs="Times New Roman"/>
          <w:sz w:val="25"/>
          <w:lang w:val="hr-HR"/>
        </w:rPr>
        <w:t>ma</w:t>
      </w:r>
      <w:r w:rsidR="00542226" w:rsidRPr="00754C9D">
        <w:rPr>
          <w:rFonts w:ascii="Times New Roman" w:eastAsia="Times New Roman" w:hAnsi="Times New Roman" w:cs="Times New Roman"/>
          <w:sz w:val="25"/>
          <w:lang w:val="hr-HR"/>
        </w:rPr>
        <w:t xml:space="preserve"> i dati smjernice o tome koje i</w:t>
      </w:r>
      <w:r w:rsidR="00FF3ED9" w:rsidRPr="00754C9D">
        <w:rPr>
          <w:rFonts w:ascii="Times New Roman" w:eastAsia="Times New Roman" w:hAnsi="Times New Roman" w:cs="Times New Roman"/>
          <w:sz w:val="25"/>
          <w:lang w:val="hr-HR"/>
        </w:rPr>
        <w:t>n</w:t>
      </w:r>
      <w:r w:rsidR="00542226" w:rsidRPr="00754C9D">
        <w:rPr>
          <w:rFonts w:ascii="Times New Roman" w:eastAsia="Times New Roman" w:hAnsi="Times New Roman" w:cs="Times New Roman"/>
          <w:sz w:val="25"/>
          <w:lang w:val="hr-HR"/>
        </w:rPr>
        <w:t>formacije trebaju biti uključene u izvještaje</w:t>
      </w:r>
      <w:r w:rsidR="00CF745E" w:rsidRPr="00754C9D">
        <w:rPr>
          <w:rFonts w:ascii="Times New Roman" w:eastAsia="Times New Roman" w:hAnsi="Times New Roman" w:cs="Times New Roman"/>
          <w:sz w:val="25"/>
          <w:lang w:val="hr-HR"/>
        </w:rPr>
        <w:t xml:space="preserve">. </w:t>
      </w:r>
      <w:r w:rsidR="00542226" w:rsidRPr="00754C9D">
        <w:rPr>
          <w:rFonts w:ascii="Times New Roman" w:eastAsia="Times New Roman" w:hAnsi="Times New Roman" w:cs="Times New Roman"/>
          <w:sz w:val="25"/>
          <w:lang w:val="hr-HR"/>
        </w:rPr>
        <w:t>Z</w:t>
      </w:r>
      <w:r w:rsidR="00A94E97" w:rsidRPr="00754C9D">
        <w:rPr>
          <w:rFonts w:ascii="Times New Roman" w:eastAsia="Times New Roman" w:hAnsi="Times New Roman" w:cs="Times New Roman"/>
          <w:sz w:val="25"/>
          <w:lang w:val="hr-HR"/>
        </w:rPr>
        <w:t>ahtijeva se da z</w:t>
      </w:r>
      <w:r w:rsidR="00542226" w:rsidRPr="00754C9D">
        <w:rPr>
          <w:rFonts w:ascii="Times New Roman" w:eastAsia="Times New Roman" w:hAnsi="Times New Roman" w:cs="Times New Roman"/>
          <w:sz w:val="25"/>
          <w:lang w:val="hr-HR"/>
        </w:rPr>
        <w:t xml:space="preserve">načajniji </w:t>
      </w:r>
      <w:r w:rsidR="00A94E97" w:rsidRPr="00754C9D">
        <w:rPr>
          <w:rFonts w:ascii="Times New Roman" w:eastAsia="Times New Roman" w:hAnsi="Times New Roman" w:cs="Times New Roman"/>
          <w:sz w:val="25"/>
          <w:lang w:val="hr-HR"/>
        </w:rPr>
        <w:t>događaji</w:t>
      </w:r>
      <w:r w:rsidR="00542226" w:rsidRPr="00754C9D">
        <w:rPr>
          <w:rFonts w:ascii="Times New Roman" w:eastAsia="Times New Roman" w:hAnsi="Times New Roman" w:cs="Times New Roman"/>
          <w:sz w:val="25"/>
          <w:lang w:val="hr-HR"/>
        </w:rPr>
        <w:t xml:space="preserve"> </w:t>
      </w:r>
      <w:r w:rsidR="00A94E97" w:rsidRPr="00754C9D">
        <w:rPr>
          <w:rFonts w:ascii="Times New Roman" w:eastAsia="Times New Roman" w:hAnsi="Times New Roman" w:cs="Times New Roman"/>
          <w:sz w:val="25"/>
          <w:lang w:val="hr-HR"/>
        </w:rPr>
        <w:t>budu</w:t>
      </w:r>
      <w:r w:rsidR="00542226" w:rsidRPr="00754C9D">
        <w:rPr>
          <w:rFonts w:ascii="Times New Roman" w:eastAsia="Times New Roman" w:hAnsi="Times New Roman" w:cs="Times New Roman"/>
          <w:sz w:val="25"/>
          <w:lang w:val="hr-HR"/>
        </w:rPr>
        <w:t xml:space="preserve"> prijavljeni</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009D0998" w:rsidRPr="00754C9D">
        <w:rPr>
          <w:rFonts w:ascii="Times New Roman" w:eastAsia="Times New Roman" w:hAnsi="Times New Roman" w:cs="Times New Roman"/>
          <w:sz w:val="25"/>
          <w:lang w:val="hr-HR"/>
        </w:rPr>
        <w:t>m</w:t>
      </w:r>
      <w:r w:rsidR="00215BA9" w:rsidRPr="00754C9D">
        <w:rPr>
          <w:rFonts w:ascii="Times New Roman" w:eastAsia="Times New Roman" w:hAnsi="Times New Roman" w:cs="Times New Roman"/>
          <w:sz w:val="25"/>
          <w:lang w:val="hr-HR"/>
        </w:rPr>
        <w:t xml:space="preserve"> tijel</w:t>
      </w:r>
      <w:r w:rsidR="009D0998"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CF745E" w:rsidRPr="00754C9D">
        <w:rPr>
          <w:rFonts w:ascii="Times New Roman" w:eastAsia="Times New Roman" w:hAnsi="Times New Roman" w:cs="Times New Roman"/>
          <w:sz w:val="25"/>
          <w:lang w:val="hr-HR"/>
        </w:rPr>
        <w:t xml:space="preserve">3.181(d) </w:t>
      </w:r>
      <w:r w:rsidR="009712F6" w:rsidRPr="00754C9D">
        <w:rPr>
          <w:rFonts w:ascii="Times New Roman" w:eastAsia="Times New Roman" w:hAnsi="Times New Roman" w:cs="Times New Roman"/>
          <w:sz w:val="25"/>
          <w:lang w:val="hr-HR"/>
        </w:rPr>
        <w:t>dokumenta GSR Dio 3</w:t>
      </w:r>
      <w:r w:rsidR="00942319"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CF745E" w:rsidRPr="00754C9D">
        <w:rPr>
          <w:rFonts w:ascii="Times New Roman" w:eastAsia="Times New Roman" w:hAnsi="Times New Roman" w:cs="Times New Roman"/>
          <w:sz w:val="25"/>
          <w:lang w:val="hr-HR"/>
        </w:rPr>
        <w:t xml:space="preserve">). </w:t>
      </w:r>
      <w:r w:rsidR="001214E5"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542226" w:rsidRPr="00754C9D">
        <w:rPr>
          <w:rFonts w:ascii="Times New Roman" w:eastAsia="Times New Roman" w:hAnsi="Times New Roman" w:cs="Times New Roman"/>
          <w:sz w:val="25"/>
          <w:lang w:val="hr-HR"/>
        </w:rPr>
        <w:t xml:space="preserve">treba dati smjernice o tome koji događaji </w:t>
      </w:r>
      <w:r w:rsidR="001B0539" w:rsidRPr="00754C9D">
        <w:rPr>
          <w:rFonts w:ascii="Times New Roman" w:eastAsia="Times New Roman" w:hAnsi="Times New Roman" w:cs="Times New Roman"/>
          <w:sz w:val="25"/>
          <w:lang w:val="hr-HR"/>
        </w:rPr>
        <w:t>mu</w:t>
      </w:r>
      <w:r w:rsidR="00542226" w:rsidRPr="00754C9D">
        <w:rPr>
          <w:rFonts w:ascii="Times New Roman" w:eastAsia="Times New Roman" w:hAnsi="Times New Roman" w:cs="Times New Roman"/>
          <w:sz w:val="25"/>
          <w:lang w:val="hr-HR"/>
        </w:rPr>
        <w:t xml:space="preserve"> </w:t>
      </w:r>
      <w:r w:rsidR="00F005E2">
        <w:rPr>
          <w:rFonts w:ascii="Times New Roman" w:eastAsia="Times New Roman" w:hAnsi="Times New Roman" w:cs="Times New Roman"/>
          <w:sz w:val="25"/>
          <w:lang w:val="hr-HR"/>
        </w:rPr>
        <w:t>trebaju</w:t>
      </w:r>
      <w:r w:rsidR="00542226" w:rsidRPr="00754C9D">
        <w:rPr>
          <w:rFonts w:ascii="Times New Roman" w:eastAsia="Times New Roman" w:hAnsi="Times New Roman" w:cs="Times New Roman"/>
          <w:sz w:val="25"/>
          <w:lang w:val="hr-HR"/>
        </w:rPr>
        <w:t xml:space="preserve"> biti prijavljeni</w:t>
      </w:r>
      <w:r w:rsidR="00CF745E" w:rsidRPr="00754C9D">
        <w:rPr>
          <w:rFonts w:ascii="Times New Roman" w:eastAsia="Times New Roman" w:hAnsi="Times New Roman" w:cs="Times New Roman"/>
          <w:sz w:val="25"/>
          <w:lang w:val="hr-HR"/>
        </w:rPr>
        <w:t xml:space="preserve">. </w:t>
      </w:r>
      <w:r w:rsidR="009D0998" w:rsidRPr="00754C9D">
        <w:rPr>
          <w:rFonts w:ascii="Times New Roman" w:eastAsia="Times New Roman" w:hAnsi="Times New Roman" w:cs="Times New Roman"/>
          <w:sz w:val="25"/>
          <w:lang w:val="hr-HR"/>
        </w:rPr>
        <w:t>Jedan od razloga za izvještavanje</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009D0998" w:rsidRPr="00754C9D">
        <w:rPr>
          <w:rFonts w:ascii="Times New Roman" w:eastAsia="Times New Roman" w:hAnsi="Times New Roman" w:cs="Times New Roman"/>
          <w:sz w:val="25"/>
          <w:lang w:val="hr-HR"/>
        </w:rPr>
        <w:t>g tijela je da mu zauzvrat omogući</w:t>
      </w:r>
      <w:r w:rsidR="00CF745E" w:rsidRPr="00754C9D">
        <w:rPr>
          <w:rFonts w:ascii="Times New Roman" w:eastAsia="Times New Roman" w:hAnsi="Times New Roman" w:cs="Times New Roman"/>
          <w:sz w:val="25"/>
          <w:lang w:val="hr-HR"/>
        </w:rPr>
        <w:t xml:space="preserve"> </w:t>
      </w:r>
      <w:r w:rsidR="009D0998" w:rsidRPr="00754C9D">
        <w:rPr>
          <w:rFonts w:ascii="Times New Roman" w:eastAsia="Times New Roman" w:hAnsi="Times New Roman" w:cs="Times New Roman"/>
          <w:sz w:val="25"/>
          <w:lang w:val="hr-HR"/>
        </w:rPr>
        <w:t>d</w:t>
      </w:r>
      <w:r w:rsidR="00A94E97" w:rsidRPr="00754C9D">
        <w:rPr>
          <w:rFonts w:ascii="Times New Roman" w:eastAsia="Times New Roman" w:hAnsi="Times New Roman" w:cs="Times New Roman"/>
          <w:sz w:val="25"/>
          <w:lang w:val="hr-HR"/>
        </w:rPr>
        <w:t>istribuciju</w:t>
      </w:r>
      <w:r w:rsidR="00CF745E" w:rsidRPr="00754C9D">
        <w:rPr>
          <w:rFonts w:ascii="Times New Roman" w:eastAsia="Times New Roman" w:hAnsi="Times New Roman" w:cs="Times New Roman"/>
          <w:sz w:val="25"/>
          <w:lang w:val="hr-HR"/>
        </w:rPr>
        <w:t xml:space="preserve"> </w:t>
      </w:r>
      <w:r w:rsidR="00A94E97" w:rsidRPr="00754C9D">
        <w:rPr>
          <w:rFonts w:ascii="Times New Roman" w:eastAsia="Times New Roman" w:hAnsi="Times New Roman" w:cs="Times New Roman"/>
          <w:sz w:val="25"/>
          <w:lang w:val="hr-HR"/>
        </w:rPr>
        <w:t>informacija</w:t>
      </w:r>
      <w:r w:rsidR="009D0998" w:rsidRPr="00754C9D">
        <w:rPr>
          <w:rFonts w:ascii="Times New Roman" w:eastAsia="Times New Roman" w:hAnsi="Times New Roman" w:cs="Times New Roman"/>
          <w:sz w:val="25"/>
          <w:lang w:val="hr-HR"/>
        </w:rPr>
        <w:t xml:space="preserve"> o događaju relevantnim stranama</w:t>
      </w:r>
      <w:r w:rsidR="00F005E2">
        <w:rPr>
          <w:rFonts w:ascii="Times New Roman" w:eastAsia="Times New Roman" w:hAnsi="Times New Roman" w:cs="Times New Roman"/>
          <w:sz w:val="25"/>
          <w:lang w:val="hr-HR"/>
        </w:rPr>
        <w:t>,</w:t>
      </w:r>
      <w:r w:rsidR="009D0998" w:rsidRPr="00754C9D">
        <w:rPr>
          <w:rFonts w:ascii="Times New Roman" w:eastAsia="Times New Roman" w:hAnsi="Times New Roman" w:cs="Times New Roman"/>
          <w:sz w:val="25"/>
          <w:lang w:val="hr-HR"/>
        </w:rPr>
        <w:t xml:space="preserve"> tako da se ponavljanje sličnih događaja može smanjiti na minimum. Por</w:t>
      </w:r>
      <w:r w:rsidR="00542226" w:rsidRPr="00754C9D">
        <w:rPr>
          <w:rFonts w:ascii="Times New Roman" w:eastAsia="Times New Roman" w:hAnsi="Times New Roman" w:cs="Times New Roman"/>
          <w:sz w:val="25"/>
          <w:lang w:val="hr-HR"/>
        </w:rPr>
        <w:t>ed obaveznog izvještavanja u regulatorne svrhe, sistemi za anonimno i</w:t>
      </w:r>
      <w:r w:rsidR="00EF52DB" w:rsidRPr="00754C9D">
        <w:rPr>
          <w:rFonts w:ascii="Times New Roman" w:eastAsia="Times New Roman" w:hAnsi="Times New Roman" w:cs="Times New Roman"/>
          <w:sz w:val="25"/>
          <w:lang w:val="hr-HR"/>
        </w:rPr>
        <w:t>li</w:t>
      </w:r>
      <w:r w:rsidR="00542226" w:rsidRPr="00754C9D">
        <w:rPr>
          <w:rFonts w:ascii="Times New Roman" w:eastAsia="Times New Roman" w:hAnsi="Times New Roman" w:cs="Times New Roman"/>
          <w:sz w:val="25"/>
          <w:lang w:val="hr-HR"/>
        </w:rPr>
        <w:t xml:space="preserve"> dob</w:t>
      </w:r>
      <w:r w:rsidR="00A94E97" w:rsidRPr="00754C9D">
        <w:rPr>
          <w:rFonts w:ascii="Times New Roman" w:eastAsia="Times New Roman" w:hAnsi="Times New Roman" w:cs="Times New Roman"/>
          <w:sz w:val="25"/>
          <w:lang w:val="hr-HR"/>
        </w:rPr>
        <w:t>r</w:t>
      </w:r>
      <w:r w:rsidR="00542226" w:rsidRPr="00754C9D">
        <w:rPr>
          <w:rFonts w:ascii="Times New Roman" w:eastAsia="Times New Roman" w:hAnsi="Times New Roman" w:cs="Times New Roman"/>
          <w:sz w:val="25"/>
          <w:lang w:val="hr-HR"/>
        </w:rPr>
        <w:t xml:space="preserve">ovoljno izvještavanje </w:t>
      </w:r>
      <w:r w:rsidR="00A94E97" w:rsidRPr="00754C9D">
        <w:rPr>
          <w:rFonts w:ascii="Times New Roman" w:eastAsia="Times New Roman" w:hAnsi="Times New Roman" w:cs="Times New Roman"/>
          <w:sz w:val="25"/>
          <w:lang w:val="hr-HR"/>
        </w:rPr>
        <w:t xml:space="preserve">i učenje </w:t>
      </w:r>
      <w:r w:rsidR="00542226" w:rsidRPr="00754C9D">
        <w:rPr>
          <w:rFonts w:ascii="Times New Roman" w:eastAsia="Times New Roman" w:hAnsi="Times New Roman" w:cs="Times New Roman"/>
          <w:sz w:val="25"/>
          <w:lang w:val="hr-HR"/>
        </w:rPr>
        <w:t>o sigurnosti mogu znatno doprinijeti pojačanoj</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542226"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542226" w:rsidRPr="00754C9D">
        <w:rPr>
          <w:rFonts w:ascii="Times New Roman" w:eastAsia="Times New Roman" w:hAnsi="Times New Roman" w:cs="Times New Roman"/>
          <w:sz w:val="25"/>
          <w:lang w:val="hr-HR"/>
        </w:rPr>
        <w:t>i te kvalitetu zdravstvene zaštite</w:t>
      </w:r>
      <w:r w:rsidR="00CF745E" w:rsidRPr="00754C9D">
        <w:rPr>
          <w:rFonts w:ascii="Times New Roman" w:eastAsia="Times New Roman" w:hAnsi="Times New Roman" w:cs="Times New Roman"/>
          <w:sz w:val="25"/>
          <w:lang w:val="hr-HR"/>
        </w:rPr>
        <w:t xml:space="preserve">. </w:t>
      </w:r>
      <w:r w:rsidR="001214E5"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542226" w:rsidRPr="00754C9D">
        <w:rPr>
          <w:rFonts w:ascii="Times New Roman" w:eastAsia="Times New Roman" w:hAnsi="Times New Roman" w:cs="Times New Roman"/>
          <w:sz w:val="25"/>
          <w:lang w:val="hr-HR"/>
        </w:rPr>
        <w:t xml:space="preserve">treba djelovati preventivno i podsticati </w:t>
      </w:r>
      <w:r w:rsidR="00CF745E" w:rsidRPr="00754C9D">
        <w:rPr>
          <w:rFonts w:ascii="Times New Roman" w:eastAsia="Times New Roman" w:hAnsi="Times New Roman" w:cs="Times New Roman"/>
          <w:sz w:val="25"/>
          <w:lang w:val="hr-HR"/>
        </w:rPr>
        <w:t>medic</w:t>
      </w:r>
      <w:r w:rsidR="001214E5" w:rsidRPr="00754C9D">
        <w:rPr>
          <w:rFonts w:ascii="Times New Roman" w:eastAsia="Times New Roman" w:hAnsi="Times New Roman" w:cs="Times New Roman"/>
          <w:sz w:val="25"/>
          <w:lang w:val="hr-HR"/>
        </w:rPr>
        <w:t>inske radiološke objekte</w:t>
      </w:r>
      <w:r w:rsidR="00CF745E" w:rsidRPr="00754C9D">
        <w:rPr>
          <w:rFonts w:ascii="Times New Roman" w:eastAsia="Times New Roman" w:hAnsi="Times New Roman" w:cs="Times New Roman"/>
          <w:sz w:val="25"/>
          <w:lang w:val="hr-HR"/>
        </w:rPr>
        <w:t xml:space="preserve"> </w:t>
      </w:r>
      <w:r w:rsidR="00542226" w:rsidRPr="00754C9D">
        <w:rPr>
          <w:rFonts w:ascii="Times New Roman" w:eastAsia="Times New Roman" w:hAnsi="Times New Roman" w:cs="Times New Roman"/>
          <w:sz w:val="25"/>
          <w:lang w:val="hr-HR"/>
        </w:rPr>
        <w:t>da učestvuju u</w:t>
      </w:r>
      <w:r w:rsidR="00D20B7D" w:rsidRPr="00754C9D">
        <w:rPr>
          <w:rFonts w:ascii="Times New Roman" w:eastAsia="Times New Roman" w:hAnsi="Times New Roman" w:cs="Times New Roman"/>
          <w:sz w:val="25"/>
          <w:lang w:val="hr-HR"/>
        </w:rPr>
        <w:t xml:space="preserve"> relevantnim međunar</w:t>
      </w:r>
      <w:r w:rsidR="00F34CEC" w:rsidRPr="00754C9D">
        <w:rPr>
          <w:rFonts w:ascii="Times New Roman" w:eastAsia="Times New Roman" w:hAnsi="Times New Roman" w:cs="Times New Roman"/>
          <w:sz w:val="25"/>
          <w:lang w:val="hr-HR"/>
        </w:rPr>
        <w:t>o</w:t>
      </w:r>
      <w:r w:rsidR="00D20B7D" w:rsidRPr="00754C9D">
        <w:rPr>
          <w:rFonts w:ascii="Times New Roman" w:eastAsia="Times New Roman" w:hAnsi="Times New Roman" w:cs="Times New Roman"/>
          <w:sz w:val="25"/>
          <w:lang w:val="hr-HR"/>
        </w:rPr>
        <w:t>dnim ili državnim sistemima za anonimno i</w:t>
      </w:r>
      <w:r w:rsidR="00EF52DB" w:rsidRPr="00754C9D">
        <w:rPr>
          <w:rFonts w:ascii="Times New Roman" w:eastAsia="Times New Roman" w:hAnsi="Times New Roman" w:cs="Times New Roman"/>
          <w:sz w:val="25"/>
          <w:lang w:val="hr-HR"/>
        </w:rPr>
        <w:t>li</w:t>
      </w:r>
      <w:r w:rsidR="00D20B7D" w:rsidRPr="00754C9D">
        <w:rPr>
          <w:rFonts w:ascii="Times New Roman" w:eastAsia="Times New Roman" w:hAnsi="Times New Roman" w:cs="Times New Roman"/>
          <w:sz w:val="25"/>
          <w:lang w:val="hr-HR"/>
        </w:rPr>
        <w:t xml:space="preserve"> dob</w:t>
      </w:r>
      <w:r w:rsidR="00A94E97" w:rsidRPr="00754C9D">
        <w:rPr>
          <w:rFonts w:ascii="Times New Roman" w:eastAsia="Times New Roman" w:hAnsi="Times New Roman" w:cs="Times New Roman"/>
          <w:sz w:val="25"/>
          <w:lang w:val="hr-HR"/>
        </w:rPr>
        <w:t>r</w:t>
      </w:r>
      <w:r w:rsidR="00D20B7D" w:rsidRPr="00754C9D">
        <w:rPr>
          <w:rFonts w:ascii="Times New Roman" w:eastAsia="Times New Roman" w:hAnsi="Times New Roman" w:cs="Times New Roman"/>
          <w:sz w:val="25"/>
          <w:lang w:val="hr-HR"/>
        </w:rPr>
        <w:t xml:space="preserve">ovoljno izvještavanje </w:t>
      </w:r>
      <w:r w:rsidR="00A94E97" w:rsidRPr="00754C9D">
        <w:rPr>
          <w:rFonts w:ascii="Times New Roman" w:eastAsia="Times New Roman" w:hAnsi="Times New Roman" w:cs="Times New Roman"/>
          <w:sz w:val="25"/>
          <w:lang w:val="hr-HR"/>
        </w:rPr>
        <w:t xml:space="preserve">i učenje </w:t>
      </w:r>
      <w:r w:rsidR="00D20B7D" w:rsidRPr="00754C9D">
        <w:rPr>
          <w:rFonts w:ascii="Times New Roman" w:eastAsia="Times New Roman" w:hAnsi="Times New Roman" w:cs="Times New Roman"/>
          <w:sz w:val="25"/>
          <w:lang w:val="hr-HR"/>
        </w:rPr>
        <w:t>o sigurnosti, kao što je navedeno</w:t>
      </w:r>
      <w:r w:rsidR="00CF745E"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 xml:space="preserve">2.68. </w:t>
      </w:r>
      <w:r w:rsidR="009D0998" w:rsidRPr="00754C9D">
        <w:rPr>
          <w:rFonts w:ascii="Times New Roman" w:eastAsia="Times New Roman" w:hAnsi="Times New Roman" w:cs="Times New Roman"/>
          <w:sz w:val="25"/>
          <w:lang w:val="hr-HR"/>
        </w:rPr>
        <w:t>Dodatne smjernice su date</w:t>
      </w:r>
      <w:r w:rsidR="00CF745E" w:rsidRPr="00754C9D">
        <w:rPr>
          <w:rFonts w:ascii="Times New Roman" w:eastAsia="Times New Roman" w:hAnsi="Times New Roman" w:cs="Times New Roman"/>
          <w:sz w:val="25"/>
          <w:lang w:val="hr-HR"/>
        </w:rPr>
        <w:t xml:space="preserve"> </w:t>
      </w:r>
      <w:r w:rsidR="004B16B5" w:rsidRPr="00754C9D">
        <w:rPr>
          <w:rFonts w:ascii="Times New Roman" w:eastAsia="Times New Roman" w:hAnsi="Times New Roman" w:cs="Times New Roman"/>
          <w:sz w:val="25"/>
          <w:lang w:val="hr-HR"/>
        </w:rPr>
        <w:t>u poglavljima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5.</w:t>
      </w:r>
    </w:p>
    <w:p w:rsidR="00603326" w:rsidRPr="00754C9D" w:rsidRDefault="00603326" w:rsidP="00603326">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D20B7D"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Što se tiče procjene</w:t>
      </w:r>
      <w:r w:rsidR="00CF745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00DE69B7"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ekspozicij</w:t>
      </w:r>
      <w:r w:rsidR="00DE69B7"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utvrditi zahtjeve i dati jasne smjernice o tome koji oblik</w:t>
      </w:r>
      <w:r w:rsidR="00CF745E"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a treba uspostaviti</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Tačke</w:t>
      </w:r>
      <w:r w:rsidR="00CF745E" w:rsidRPr="00754C9D">
        <w:rPr>
          <w:rFonts w:ascii="Times New Roman" w:eastAsia="Times New Roman" w:hAnsi="Times New Roman" w:cs="Times New Roman"/>
          <w:sz w:val="25"/>
          <w:lang w:val="hr-HR"/>
        </w:rPr>
        <w:t xml:space="preserve"> 3.99</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3.102 </w:t>
      </w:r>
      <w:r w:rsidR="009712F6" w:rsidRPr="00754C9D">
        <w:rPr>
          <w:rFonts w:ascii="Times New Roman" w:eastAsia="Times New Roman" w:hAnsi="Times New Roman" w:cs="Times New Roman"/>
          <w:sz w:val="25"/>
          <w:lang w:val="hr-HR"/>
        </w:rPr>
        <w:t>dokumenta GSR Dio 3 (referenca 3)</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zahtijevaju da</w:t>
      </w:r>
      <w:r w:rsidR="00CF745E"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poslodavci</w:t>
      </w:r>
      <w:r w:rsidR="002000D4" w:rsidRPr="00754C9D">
        <w:rPr>
          <w:rFonts w:ascii="Times New Roman" w:eastAsia="Times New Roman" w:hAnsi="Times New Roman" w:cs="Times New Roman"/>
          <w:sz w:val="25"/>
          <w:lang w:val="hr-HR"/>
        </w:rPr>
        <w:t>, registranti i vlasnici licence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sačine </w:t>
      </w:r>
      <w:r w:rsidR="00A94E97" w:rsidRPr="00754C9D">
        <w:rPr>
          <w:rFonts w:ascii="Times New Roman" w:eastAsia="Times New Roman" w:hAnsi="Times New Roman" w:cs="Times New Roman"/>
          <w:sz w:val="25"/>
          <w:lang w:val="hr-HR"/>
        </w:rPr>
        <w:t>aranžmane</w:t>
      </w:r>
      <w:r w:rsidRPr="00754C9D">
        <w:rPr>
          <w:rFonts w:ascii="Times New Roman" w:eastAsia="Times New Roman" w:hAnsi="Times New Roman" w:cs="Times New Roman"/>
          <w:sz w:val="25"/>
          <w:lang w:val="hr-HR"/>
        </w:rPr>
        <w:t xml:space="preserve"> za procjenu</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DE69B7" w:rsidRPr="00754C9D">
        <w:rPr>
          <w:rFonts w:ascii="Times New Roman" w:eastAsia="Times New Roman" w:hAnsi="Times New Roman" w:cs="Times New Roman"/>
          <w:sz w:val="25"/>
          <w:lang w:val="hr-HR"/>
        </w:rPr>
        <w:t>e</w:t>
      </w:r>
      <w:r w:rsidR="00942319" w:rsidRPr="00754C9D">
        <w:rPr>
          <w:rFonts w:ascii="Times New Roman" w:eastAsia="Times New Roman" w:hAnsi="Times New Roman" w:cs="Times New Roman"/>
          <w:sz w:val="25"/>
          <w:lang w:val="hr-HR"/>
        </w:rPr>
        <w:t xml:space="preserve"> ekspozicij</w:t>
      </w:r>
      <w:r w:rsidR="00DE69B7"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daju široke kriterije za to kada treba pripremiti i</w:t>
      </w:r>
      <w:r w:rsidR="00CF745E" w:rsidRPr="00754C9D">
        <w:rPr>
          <w:rFonts w:ascii="Times New Roman" w:eastAsia="Times New Roman" w:hAnsi="Times New Roman" w:cs="Times New Roman"/>
          <w:sz w:val="25"/>
          <w:lang w:val="hr-HR"/>
        </w:rPr>
        <w:t>ndividual</w:t>
      </w:r>
      <w:r w:rsidRPr="00754C9D">
        <w:rPr>
          <w:rFonts w:ascii="Times New Roman" w:eastAsia="Times New Roman" w:hAnsi="Times New Roman" w:cs="Times New Roman"/>
          <w:sz w:val="25"/>
          <w:lang w:val="hr-HR"/>
        </w:rPr>
        <w:t>ni</w:t>
      </w:r>
      <w:r w:rsidR="00CF745E" w:rsidRPr="00754C9D">
        <w:rPr>
          <w:rFonts w:ascii="Times New Roman" w:eastAsia="Times New Roman" w:hAnsi="Times New Roman" w:cs="Times New Roman"/>
          <w:sz w:val="25"/>
          <w:lang w:val="hr-HR"/>
        </w:rPr>
        <w:t xml:space="preserve"> monitoring </w:t>
      </w:r>
      <w:r w:rsidRPr="00754C9D">
        <w:rPr>
          <w:rFonts w:ascii="Times New Roman" w:eastAsia="Times New Roman" w:hAnsi="Times New Roman" w:cs="Times New Roman"/>
          <w:sz w:val="25"/>
          <w:lang w:val="hr-HR"/>
        </w:rPr>
        <w:t xml:space="preserve">i kada </w:t>
      </w:r>
      <w:r w:rsidR="004625D7" w:rsidRPr="00754C9D">
        <w:rPr>
          <w:rFonts w:ascii="Times New Roman" w:eastAsia="Times New Roman" w:hAnsi="Times New Roman" w:cs="Times New Roman"/>
          <w:sz w:val="25"/>
          <w:lang w:val="hr-HR"/>
        </w:rPr>
        <w:t>m</w:t>
      </w:r>
      <w:r w:rsidR="00612618" w:rsidRPr="00754C9D">
        <w:rPr>
          <w:rFonts w:ascii="Times New Roman" w:eastAsia="Times New Roman" w:hAnsi="Times New Roman" w:cs="Times New Roman"/>
          <w:sz w:val="25"/>
          <w:lang w:val="hr-HR"/>
        </w:rPr>
        <w:t>onitoring radnog mjesta</w:t>
      </w:r>
      <w:r w:rsidR="00CF745E" w:rsidRPr="00754C9D">
        <w:rPr>
          <w:rFonts w:ascii="Times New Roman" w:eastAsia="Times New Roman" w:hAnsi="Times New Roman" w:cs="Times New Roman"/>
          <w:sz w:val="25"/>
          <w:lang w:val="hr-HR"/>
        </w:rPr>
        <w:t xml:space="preserve"> m</w:t>
      </w:r>
      <w:r w:rsidRPr="00754C9D">
        <w:rPr>
          <w:rFonts w:ascii="Times New Roman" w:eastAsia="Times New Roman" w:hAnsi="Times New Roman" w:cs="Times New Roman"/>
          <w:sz w:val="25"/>
          <w:lang w:val="hr-HR"/>
        </w:rPr>
        <w:t>ože biti dovoljan</w:t>
      </w:r>
      <w:r w:rsidR="00CF745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 xml:space="preserve">Profesionalna ekspozicija </w:t>
      </w:r>
      <w:r w:rsidRPr="00754C9D">
        <w:rPr>
          <w:rFonts w:ascii="Times New Roman" w:eastAsia="Times New Roman" w:hAnsi="Times New Roman" w:cs="Times New Roman"/>
          <w:sz w:val="25"/>
          <w:lang w:val="hr-HR"/>
        </w:rPr>
        <w:t>dosta varira u medicinskoj primjeni</w:t>
      </w:r>
      <w:r w:rsidR="00654327"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krećući se u rasponu od </w:t>
      </w:r>
      <w:r w:rsidR="009630C4" w:rsidRPr="00754C9D">
        <w:rPr>
          <w:rFonts w:ascii="Times New Roman" w:eastAsia="Times New Roman" w:hAnsi="Times New Roman" w:cs="Times New Roman"/>
          <w:sz w:val="25"/>
          <w:lang w:val="hr-HR"/>
        </w:rPr>
        <w:t>primjene</w:t>
      </w:r>
      <w:r w:rsidRPr="00754C9D">
        <w:rPr>
          <w:rFonts w:ascii="Times New Roman" w:eastAsia="Times New Roman" w:hAnsi="Times New Roman" w:cs="Times New Roman"/>
          <w:sz w:val="25"/>
          <w:lang w:val="hr-HR"/>
        </w:rPr>
        <w:t xml:space="preserve"> u kojoj je prilično jasno da treba obaviti individualni</w:t>
      </w:r>
      <w:r w:rsidR="00CF745E" w:rsidRPr="00754C9D">
        <w:rPr>
          <w:rFonts w:ascii="Times New Roman" w:eastAsia="Times New Roman" w:hAnsi="Times New Roman" w:cs="Times New Roman"/>
          <w:sz w:val="25"/>
          <w:lang w:val="hr-HR"/>
        </w:rPr>
        <w:t xml:space="preserve"> monitoring </w:t>
      </w:r>
      <w:r w:rsidRPr="00754C9D">
        <w:rPr>
          <w:rFonts w:ascii="Times New Roman" w:eastAsia="Times New Roman" w:hAnsi="Times New Roman" w:cs="Times New Roman"/>
          <w:sz w:val="25"/>
          <w:lang w:val="hr-HR"/>
        </w:rPr>
        <w:t xml:space="preserve">do </w:t>
      </w:r>
      <w:r w:rsidR="009630C4" w:rsidRPr="00754C9D">
        <w:rPr>
          <w:rFonts w:ascii="Times New Roman" w:eastAsia="Times New Roman" w:hAnsi="Times New Roman" w:cs="Times New Roman"/>
          <w:sz w:val="25"/>
          <w:lang w:val="hr-HR"/>
        </w:rPr>
        <w:t>primjene</w:t>
      </w:r>
      <w:r w:rsidRPr="00754C9D">
        <w:rPr>
          <w:rFonts w:ascii="Times New Roman" w:eastAsia="Times New Roman" w:hAnsi="Times New Roman" w:cs="Times New Roman"/>
          <w:sz w:val="25"/>
          <w:lang w:val="hr-HR"/>
        </w:rPr>
        <w:t xml:space="preserve"> u kojoj bi m</w:t>
      </w:r>
      <w:r w:rsidR="00612618" w:rsidRPr="00754C9D">
        <w:rPr>
          <w:rFonts w:ascii="Times New Roman" w:eastAsia="Times New Roman" w:hAnsi="Times New Roman" w:cs="Times New Roman"/>
          <w:sz w:val="25"/>
          <w:lang w:val="hr-HR"/>
        </w:rPr>
        <w:t>onitoring radnog mjesta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bio dovoljan</w:t>
      </w:r>
      <w:r w:rsidR="00CF745E" w:rsidRPr="00754C9D">
        <w:rPr>
          <w:rFonts w:ascii="Times New Roman" w:eastAsia="Times New Roman" w:hAnsi="Times New Roman" w:cs="Times New Roman"/>
          <w:sz w:val="25"/>
          <w:lang w:val="hr-HR"/>
        </w:rPr>
        <w:t xml:space="preserve">. </w:t>
      </w:r>
      <w:r w:rsidR="003C54EB" w:rsidRPr="00754C9D">
        <w:rPr>
          <w:rFonts w:ascii="Times New Roman" w:eastAsia="Times New Roman" w:hAnsi="Times New Roman" w:cs="Times New Roman"/>
          <w:sz w:val="25"/>
          <w:lang w:val="hr-HR"/>
        </w:rPr>
        <w:t>Regulatorno tijelo treba dati specifičn</w:t>
      </w:r>
      <w:r w:rsidR="00F005E2">
        <w:rPr>
          <w:rFonts w:ascii="Times New Roman" w:eastAsia="Times New Roman" w:hAnsi="Times New Roman" w:cs="Times New Roman"/>
          <w:sz w:val="25"/>
          <w:lang w:val="hr-HR"/>
        </w:rPr>
        <w:t>e smjernice</w:t>
      </w:r>
      <w:r w:rsidR="003C54EB" w:rsidRPr="00754C9D">
        <w:rPr>
          <w:rFonts w:ascii="Times New Roman" w:eastAsia="Times New Roman" w:hAnsi="Times New Roman" w:cs="Times New Roman"/>
          <w:sz w:val="25"/>
          <w:lang w:val="hr-HR"/>
        </w:rPr>
        <w:t xml:space="preserve"> kad je </w:t>
      </w:r>
      <w:r w:rsidR="009630C4" w:rsidRPr="00754C9D">
        <w:rPr>
          <w:rFonts w:ascii="Times New Roman" w:eastAsia="Times New Roman" w:hAnsi="Times New Roman" w:cs="Times New Roman"/>
          <w:sz w:val="25"/>
          <w:lang w:val="hr-HR"/>
        </w:rPr>
        <w:t>primjena</w:t>
      </w:r>
      <w:r w:rsidR="003C54EB" w:rsidRPr="00754C9D">
        <w:rPr>
          <w:rFonts w:ascii="Times New Roman" w:eastAsia="Times New Roman" w:hAnsi="Times New Roman" w:cs="Times New Roman"/>
          <w:sz w:val="25"/>
          <w:lang w:val="hr-HR"/>
        </w:rPr>
        <w:t xml:space="preserve"> </w:t>
      </w:r>
      <w:r w:rsidR="00A94E97" w:rsidRPr="00754C9D">
        <w:rPr>
          <w:rFonts w:ascii="Times New Roman" w:eastAsia="Times New Roman" w:hAnsi="Times New Roman" w:cs="Times New Roman"/>
          <w:sz w:val="25"/>
          <w:lang w:val="hr-HR"/>
        </w:rPr>
        <w:t xml:space="preserve">zračenja </w:t>
      </w:r>
      <w:r w:rsidR="003C54EB" w:rsidRPr="00754C9D">
        <w:rPr>
          <w:rFonts w:ascii="Times New Roman" w:eastAsia="Times New Roman" w:hAnsi="Times New Roman" w:cs="Times New Roman"/>
          <w:sz w:val="25"/>
          <w:lang w:val="hr-HR"/>
        </w:rPr>
        <w:lastRenderedPageBreak/>
        <w:t>takva da spada između dvije navedene situacije. Dodatne smjernice su date u</w:t>
      </w:r>
      <w:r w:rsidR="004B16B5" w:rsidRPr="00754C9D">
        <w:rPr>
          <w:rFonts w:ascii="Times New Roman" w:eastAsia="Times New Roman" w:hAnsi="Times New Roman" w:cs="Times New Roman"/>
          <w:sz w:val="25"/>
          <w:lang w:val="hr-HR"/>
        </w:rPr>
        <w:t xml:space="preserve"> poglavljima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5.</w:t>
      </w:r>
    </w:p>
    <w:p w:rsidR="00CF745E" w:rsidRPr="00754C9D" w:rsidRDefault="00CF745E" w:rsidP="004456EC">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9D0998"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ima ulogu čuvara zaštite stanovništva od zračenja</w:t>
      </w:r>
      <w:r w:rsidR="00CF745E"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Pošto pojedinac iz</w:t>
      </w:r>
      <w:r w:rsidR="003C38D2"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stanovništva može biti izložen</w:t>
      </w:r>
      <w:r w:rsidR="00CF745E" w:rsidRPr="00754C9D">
        <w:rPr>
          <w:rFonts w:ascii="Times New Roman" w:eastAsia="Times New Roman" w:hAnsi="Times New Roman" w:cs="Times New Roman"/>
          <w:sz w:val="25"/>
          <w:lang w:val="hr-HR"/>
        </w:rPr>
        <w:t xml:space="preserve"> </w:t>
      </w:r>
      <w:r w:rsidR="007D7DCB" w:rsidRPr="00754C9D">
        <w:rPr>
          <w:rFonts w:ascii="Times New Roman" w:eastAsia="Times New Roman" w:hAnsi="Times New Roman" w:cs="Times New Roman"/>
          <w:sz w:val="25"/>
          <w:lang w:val="hr-HR"/>
        </w:rPr>
        <w:t>ekspoziciji</w:t>
      </w:r>
      <w:r w:rsidR="00CF745E"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k</w:t>
      </w:r>
      <w:r w:rsidR="007D7DCB" w:rsidRPr="00754C9D">
        <w:rPr>
          <w:rFonts w:ascii="Times New Roman" w:eastAsia="Times New Roman" w:hAnsi="Times New Roman" w:cs="Times New Roman"/>
          <w:sz w:val="25"/>
          <w:lang w:val="hr-HR"/>
        </w:rPr>
        <w:t>o</w:t>
      </w:r>
      <w:r w:rsidR="00C23593" w:rsidRPr="00754C9D">
        <w:rPr>
          <w:rFonts w:ascii="Times New Roman" w:eastAsia="Times New Roman" w:hAnsi="Times New Roman" w:cs="Times New Roman"/>
          <w:sz w:val="25"/>
          <w:lang w:val="hr-HR"/>
        </w:rPr>
        <w:t>ja proizlazi iz mnogo autorizovanih medicinskih radioloških objekata (ili zapravo drugih objekata i ak</w:t>
      </w:r>
      <w:r w:rsidR="00A94E97" w:rsidRPr="00754C9D">
        <w:rPr>
          <w:rFonts w:ascii="Times New Roman" w:eastAsia="Times New Roman" w:hAnsi="Times New Roman" w:cs="Times New Roman"/>
          <w:sz w:val="25"/>
          <w:lang w:val="hr-HR"/>
        </w:rPr>
        <w:t>t</w:t>
      </w:r>
      <w:r w:rsidR="00C23593" w:rsidRPr="00754C9D">
        <w:rPr>
          <w:rFonts w:ascii="Times New Roman" w:eastAsia="Times New Roman" w:hAnsi="Times New Roman" w:cs="Times New Roman"/>
          <w:sz w:val="25"/>
          <w:lang w:val="hr-HR"/>
        </w:rPr>
        <w:t>ivnosti u kojima se koristi zračenje)</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CF745E"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ima n</w:t>
      </w:r>
      <w:r w:rsidR="00BF65AD" w:rsidRPr="00754C9D">
        <w:rPr>
          <w:rFonts w:ascii="Times New Roman" w:eastAsia="Times New Roman" w:hAnsi="Times New Roman" w:cs="Times New Roman"/>
          <w:sz w:val="25"/>
          <w:lang w:val="hr-HR"/>
        </w:rPr>
        <w:t>a</w:t>
      </w:r>
      <w:r w:rsidR="00C23593" w:rsidRPr="00754C9D">
        <w:rPr>
          <w:rFonts w:ascii="Times New Roman" w:eastAsia="Times New Roman" w:hAnsi="Times New Roman" w:cs="Times New Roman"/>
          <w:sz w:val="25"/>
          <w:lang w:val="hr-HR"/>
        </w:rPr>
        <w:t>dzornu ulogu</w:t>
      </w:r>
      <w:r w:rsidR="00436530" w:rsidRPr="00754C9D">
        <w:rPr>
          <w:rFonts w:ascii="Times New Roman" w:eastAsia="Times New Roman" w:hAnsi="Times New Roman" w:cs="Times New Roman"/>
          <w:sz w:val="25"/>
          <w:lang w:val="hr-HR"/>
        </w:rPr>
        <w:t xml:space="preserve"> u cilju osiguranja da </w:t>
      </w:r>
      <w:r w:rsidR="00C23593" w:rsidRPr="00754C9D">
        <w:rPr>
          <w:rFonts w:ascii="Times New Roman" w:eastAsia="Times New Roman" w:hAnsi="Times New Roman" w:cs="Times New Roman"/>
          <w:sz w:val="25"/>
          <w:lang w:val="hr-HR"/>
        </w:rPr>
        <w:t>kumulativni efekat tih višestrukih puteva</w:t>
      </w:r>
      <w:r w:rsidR="00CF745E"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CF745E"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ne vod</w:t>
      </w:r>
      <w:r w:rsidR="007D7DCB" w:rsidRPr="00754C9D">
        <w:rPr>
          <w:rFonts w:ascii="Times New Roman" w:eastAsia="Times New Roman" w:hAnsi="Times New Roman" w:cs="Times New Roman"/>
          <w:sz w:val="25"/>
          <w:lang w:val="hr-HR"/>
        </w:rPr>
        <w:t>i</w:t>
      </w:r>
      <w:r w:rsidR="00BF65AD"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ka ekspoziciji</w:t>
      </w:r>
      <w:r w:rsidR="00CE7B86" w:rsidRPr="00754C9D">
        <w:rPr>
          <w:rFonts w:ascii="Times New Roman" w:eastAsia="Times New Roman" w:hAnsi="Times New Roman" w:cs="Times New Roman"/>
          <w:sz w:val="25"/>
          <w:lang w:val="hr-HR"/>
        </w:rPr>
        <w:t xml:space="preserve"> stanovništva</w:t>
      </w:r>
      <w:r w:rsidR="00CF745E"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većoj od granica doz</w:t>
      </w:r>
      <w:r w:rsidR="00E65FD7">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vidi</w:t>
      </w:r>
      <w:r w:rsidR="00CF745E" w:rsidRPr="00754C9D">
        <w:rPr>
          <w:rFonts w:ascii="Times New Roman" w:eastAsia="Times New Roman" w:hAnsi="Times New Roman" w:cs="Times New Roman"/>
          <w:sz w:val="25"/>
          <w:lang w:val="hr-HR"/>
        </w:rPr>
        <w:t xml:space="preserve"> </w:t>
      </w:r>
      <w:r w:rsidR="0029218D" w:rsidRPr="00754C9D">
        <w:rPr>
          <w:rFonts w:ascii="Times New Roman" w:eastAsia="Times New Roman" w:hAnsi="Times New Roman" w:cs="Times New Roman"/>
          <w:sz w:val="25"/>
          <w:lang w:val="hr-HR"/>
        </w:rPr>
        <w:t>Okvir 1</w:t>
      </w:r>
      <w:r w:rsidR="00FB3049">
        <w:rPr>
          <w:rFonts w:ascii="Times New Roman" w:eastAsia="Times New Roman" w:hAnsi="Times New Roman" w:cs="Times New Roman"/>
          <w:sz w:val="25"/>
          <w:lang w:val="hr-HR"/>
        </w:rPr>
        <w:t>, Poglavlje 2</w:t>
      </w:r>
      <w:r w:rsidR="00CF745E"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Dio te</w:t>
      </w:r>
      <w:r w:rsidR="00196A8A"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uloge uključuje utvrđivanje restrikcija doz</w:t>
      </w:r>
      <w:r w:rsidR="00E65FD7">
        <w:rPr>
          <w:rFonts w:ascii="Times New Roman" w:eastAsia="Times New Roman" w:hAnsi="Times New Roman" w:cs="Times New Roman"/>
          <w:sz w:val="25"/>
          <w:lang w:val="hr-HR"/>
        </w:rPr>
        <w:t>e</w:t>
      </w:r>
      <w:r w:rsidR="00C23593" w:rsidRPr="00754C9D">
        <w:rPr>
          <w:rFonts w:ascii="Times New Roman" w:eastAsia="Times New Roman" w:hAnsi="Times New Roman" w:cs="Times New Roman"/>
          <w:sz w:val="25"/>
          <w:lang w:val="hr-HR"/>
        </w:rPr>
        <w:t xml:space="preserve"> i </w:t>
      </w:r>
      <w:r w:rsidR="007D7DCB" w:rsidRPr="00754C9D">
        <w:rPr>
          <w:rFonts w:ascii="Times New Roman" w:eastAsia="Times New Roman" w:hAnsi="Times New Roman" w:cs="Times New Roman"/>
          <w:sz w:val="25"/>
          <w:lang w:val="hr-HR"/>
        </w:rPr>
        <w:t>brigu</w:t>
      </w:r>
      <w:r w:rsidR="00C23593" w:rsidRPr="00754C9D">
        <w:rPr>
          <w:rFonts w:ascii="Times New Roman" w:eastAsia="Times New Roman" w:hAnsi="Times New Roman" w:cs="Times New Roman"/>
          <w:sz w:val="25"/>
          <w:lang w:val="hr-HR"/>
        </w:rPr>
        <w:t xml:space="preserve"> da sigurnosne procjene obuhvate i razmatranja ekspozicij</w:t>
      </w:r>
      <w:r w:rsidR="00A94E97"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w:t>
      </w:r>
      <w:r w:rsidR="00C23593" w:rsidRPr="00754C9D">
        <w:rPr>
          <w:rFonts w:ascii="Times New Roman" w:eastAsia="Times New Roman" w:hAnsi="Times New Roman" w:cs="Times New Roman"/>
          <w:sz w:val="25"/>
          <w:lang w:val="hr-HR"/>
        </w:rPr>
        <w:t>a i potencijaln</w:t>
      </w:r>
      <w:r w:rsidR="00A94E97"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A94E97"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stanovništva</w:t>
      </w:r>
      <w:r w:rsidR="00CF745E" w:rsidRPr="00754C9D">
        <w:rPr>
          <w:rFonts w:ascii="Times New Roman" w:eastAsia="Times New Roman" w:hAnsi="Times New Roman" w:cs="Times New Roman"/>
          <w:sz w:val="25"/>
          <w:lang w:val="hr-HR"/>
        </w:rPr>
        <w:t>.</w:t>
      </w:r>
    </w:p>
    <w:p w:rsidR="00CF745E" w:rsidRPr="00754C9D" w:rsidRDefault="00CF745E" w:rsidP="004456EC">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C23593"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F745E" w:rsidRPr="00754C9D">
        <w:rPr>
          <w:rFonts w:ascii="Times New Roman" w:eastAsia="Times New Roman" w:hAnsi="Times New Roman" w:cs="Times New Roman"/>
          <w:sz w:val="25"/>
          <w:lang w:val="hr-HR"/>
        </w:rPr>
        <w:t xml:space="preserve"> </w:t>
      </w:r>
      <w:r w:rsidR="00196A8A" w:rsidRPr="00754C9D">
        <w:rPr>
          <w:rFonts w:ascii="Times New Roman" w:eastAsia="Times New Roman" w:hAnsi="Times New Roman" w:cs="Times New Roman"/>
          <w:sz w:val="25"/>
          <w:lang w:val="hr-HR"/>
        </w:rPr>
        <w:t xml:space="preserve">utvrđuje mnogo </w:t>
      </w:r>
      <w:r w:rsidR="0065072A" w:rsidRPr="00754C9D">
        <w:rPr>
          <w:rFonts w:ascii="Times New Roman" w:eastAsia="Times New Roman" w:hAnsi="Times New Roman" w:cs="Times New Roman"/>
          <w:sz w:val="25"/>
          <w:lang w:val="hr-HR"/>
        </w:rPr>
        <w:t>zahtjev</w:t>
      </w:r>
      <w:r w:rsidR="00196A8A" w:rsidRPr="00754C9D">
        <w:rPr>
          <w:rFonts w:ascii="Times New Roman" w:eastAsia="Times New Roman" w:hAnsi="Times New Roman" w:cs="Times New Roman"/>
          <w:sz w:val="25"/>
          <w:lang w:val="hr-HR"/>
        </w:rPr>
        <w:t>a za</w:t>
      </w:r>
      <w:r w:rsidR="00AC5B75" w:rsidRPr="00754C9D">
        <w:rPr>
          <w:rFonts w:ascii="Times New Roman" w:eastAsia="Times New Roman" w:hAnsi="Times New Roman" w:cs="Times New Roman"/>
          <w:sz w:val="25"/>
          <w:lang w:val="hr-HR"/>
        </w:rPr>
        <w:t xml:space="preserve"> registrante,</w:t>
      </w:r>
      <w:r w:rsidR="00CF745E" w:rsidRPr="00754C9D">
        <w:rPr>
          <w:rFonts w:ascii="Times New Roman" w:eastAsia="Times New Roman" w:hAnsi="Times New Roman" w:cs="Times New Roman"/>
          <w:sz w:val="25"/>
          <w:lang w:val="hr-HR"/>
        </w:rPr>
        <w:t xml:space="preserve"> </w:t>
      </w:r>
      <w:r w:rsidR="00E33B83" w:rsidRPr="00754C9D">
        <w:rPr>
          <w:rFonts w:ascii="Times New Roman" w:eastAsia="Times New Roman" w:hAnsi="Times New Roman" w:cs="Times New Roman"/>
          <w:sz w:val="25"/>
          <w:lang w:val="hr-HR"/>
        </w:rPr>
        <w:t>vlasnike licence</w:t>
      </w:r>
      <w:r w:rsidR="00CF745E" w:rsidRPr="00754C9D">
        <w:rPr>
          <w:rFonts w:ascii="Times New Roman" w:eastAsia="Times New Roman" w:hAnsi="Times New Roman" w:cs="Times New Roman"/>
          <w:sz w:val="25"/>
          <w:lang w:val="hr-HR"/>
        </w:rPr>
        <w:t xml:space="preserve"> </w:t>
      </w:r>
      <w:r w:rsidR="00005454" w:rsidRPr="00754C9D">
        <w:rPr>
          <w:rFonts w:ascii="Times New Roman" w:eastAsia="Times New Roman" w:hAnsi="Times New Roman" w:cs="Times New Roman"/>
          <w:sz w:val="25"/>
          <w:lang w:val="hr-HR"/>
        </w:rPr>
        <w:t>i poslodavce u pogledu</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005454" w:rsidRPr="00754C9D">
        <w:rPr>
          <w:rFonts w:ascii="Times New Roman" w:eastAsia="Times New Roman" w:hAnsi="Times New Roman" w:cs="Times New Roman"/>
          <w:sz w:val="25"/>
          <w:lang w:val="hr-HR"/>
        </w:rPr>
        <w:t xml:space="preserve">e profesionalno izloženih </w:t>
      </w:r>
      <w:r w:rsidR="00BE3A4A" w:rsidRPr="00754C9D">
        <w:rPr>
          <w:rFonts w:ascii="Times New Roman" w:eastAsia="Times New Roman" w:hAnsi="Times New Roman" w:cs="Times New Roman"/>
          <w:sz w:val="25"/>
          <w:lang w:val="hr-HR"/>
        </w:rPr>
        <w:t>osoba</w:t>
      </w:r>
      <w:r w:rsidR="00005454" w:rsidRPr="00754C9D">
        <w:rPr>
          <w:rFonts w:ascii="Times New Roman" w:eastAsia="Times New Roman" w:hAnsi="Times New Roman" w:cs="Times New Roman"/>
          <w:sz w:val="25"/>
          <w:lang w:val="hr-HR"/>
        </w:rPr>
        <w:t xml:space="preserve"> od zračenja </w:t>
      </w:r>
      <w:r w:rsidR="00196A8A" w:rsidRPr="00754C9D">
        <w:rPr>
          <w:rFonts w:ascii="Times New Roman" w:eastAsia="Times New Roman" w:hAnsi="Times New Roman" w:cs="Times New Roman"/>
          <w:sz w:val="25"/>
          <w:lang w:val="hr-HR"/>
        </w:rPr>
        <w:t xml:space="preserve">u </w:t>
      </w:r>
      <w:r w:rsidR="0039488A">
        <w:rPr>
          <w:rFonts w:ascii="Times New Roman" w:eastAsia="Times New Roman" w:hAnsi="Times New Roman" w:cs="Times New Roman"/>
          <w:sz w:val="25"/>
          <w:lang w:val="hr-HR"/>
        </w:rPr>
        <w:t>smislu</w:t>
      </w:r>
      <w:r w:rsidR="00196A8A" w:rsidRPr="00754C9D">
        <w:rPr>
          <w:rFonts w:ascii="Times New Roman" w:eastAsia="Times New Roman" w:hAnsi="Times New Roman" w:cs="Times New Roman"/>
          <w:sz w:val="25"/>
          <w:lang w:val="hr-HR"/>
        </w:rPr>
        <w:t xml:space="preserve"> </w:t>
      </w:r>
      <w:r w:rsidR="00A94E97" w:rsidRPr="00754C9D">
        <w:rPr>
          <w:rFonts w:ascii="Times New Roman" w:eastAsia="Times New Roman" w:hAnsi="Times New Roman" w:cs="Times New Roman"/>
          <w:sz w:val="25"/>
          <w:lang w:val="hr-HR"/>
        </w:rPr>
        <w:t>vođenja</w:t>
      </w:r>
      <w:r w:rsidR="00196A8A" w:rsidRPr="00754C9D">
        <w:rPr>
          <w:rFonts w:ascii="Times New Roman" w:eastAsia="Times New Roman" w:hAnsi="Times New Roman" w:cs="Times New Roman"/>
          <w:sz w:val="25"/>
          <w:lang w:val="hr-HR"/>
        </w:rPr>
        <w:t xml:space="preserve"> i stavljanj</w:t>
      </w:r>
      <w:r w:rsidR="005B11AB" w:rsidRPr="00754C9D">
        <w:rPr>
          <w:rFonts w:ascii="Times New Roman" w:eastAsia="Times New Roman" w:hAnsi="Times New Roman" w:cs="Times New Roman"/>
          <w:sz w:val="25"/>
          <w:lang w:val="hr-HR"/>
        </w:rPr>
        <w:t>a</w:t>
      </w:r>
      <w:r w:rsidR="00196A8A" w:rsidRPr="00754C9D">
        <w:rPr>
          <w:rFonts w:ascii="Times New Roman" w:eastAsia="Times New Roman" w:hAnsi="Times New Roman" w:cs="Times New Roman"/>
          <w:sz w:val="25"/>
          <w:lang w:val="hr-HR"/>
        </w:rPr>
        <w:t xml:space="preserve"> na raspolaganje evidencija o širokom nizu pitanja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 da</w:t>
      </w:r>
      <w:r w:rsidR="00CF745E" w:rsidRPr="00754C9D">
        <w:rPr>
          <w:rFonts w:ascii="Times New Roman" w:eastAsia="Times New Roman" w:hAnsi="Times New Roman" w:cs="Times New Roman"/>
          <w:sz w:val="25"/>
          <w:lang w:val="hr-HR"/>
        </w:rPr>
        <w: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CF745E" w:rsidP="00CF745E">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A02F55"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3.104. </w:t>
      </w:r>
      <w:r w:rsidR="00A723B2" w:rsidRPr="00754C9D">
        <w:rPr>
          <w:rFonts w:ascii="Times New Roman" w:eastAsia="Times New Roman" w:hAnsi="Times New Roman" w:cs="Times New Roman"/>
          <w:sz w:val="25"/>
          <w:lang w:val="hr-HR"/>
        </w:rPr>
        <w:t>Evidencije</w:t>
      </w:r>
      <w:r w:rsidRPr="00754C9D">
        <w:rPr>
          <w:rFonts w:ascii="Times New Roman" w:eastAsia="Times New Roman" w:hAnsi="Times New Roman" w:cs="Times New Roman"/>
          <w:sz w:val="25"/>
          <w:lang w:val="hr-HR"/>
        </w:rPr>
        <w:t xml:space="preserve"> o </w:t>
      </w:r>
      <w:r w:rsidR="00C23593" w:rsidRPr="00754C9D">
        <w:rPr>
          <w:rFonts w:ascii="Times New Roman" w:eastAsia="Times New Roman" w:hAnsi="Times New Roman" w:cs="Times New Roman"/>
          <w:sz w:val="25"/>
          <w:lang w:val="hr-HR"/>
        </w:rPr>
        <w:t>profesionalnoj ekspoziciji za s</w:t>
      </w:r>
      <w:r w:rsidR="00BF65AD" w:rsidRPr="00754C9D">
        <w:rPr>
          <w:rFonts w:ascii="Times New Roman" w:eastAsia="Times New Roman" w:hAnsi="Times New Roman" w:cs="Times New Roman"/>
          <w:sz w:val="25"/>
          <w:lang w:val="hr-HR"/>
        </w:rPr>
        <w:t>v</w:t>
      </w:r>
      <w:r w:rsidR="00C23593" w:rsidRPr="00754C9D">
        <w:rPr>
          <w:rFonts w:ascii="Times New Roman" w:eastAsia="Times New Roman" w:hAnsi="Times New Roman" w:cs="Times New Roman"/>
          <w:sz w:val="25"/>
          <w:lang w:val="hr-HR"/>
        </w:rPr>
        <w:t>akog zap</w:t>
      </w:r>
      <w:r w:rsidR="00BF65AD" w:rsidRPr="00754C9D">
        <w:rPr>
          <w:rFonts w:ascii="Times New Roman" w:eastAsia="Times New Roman" w:hAnsi="Times New Roman" w:cs="Times New Roman"/>
          <w:sz w:val="25"/>
          <w:lang w:val="hr-HR"/>
        </w:rPr>
        <w:t>o</w:t>
      </w:r>
      <w:r w:rsidR="00C23593" w:rsidRPr="00754C9D">
        <w:rPr>
          <w:rFonts w:ascii="Times New Roman" w:eastAsia="Times New Roman" w:hAnsi="Times New Roman" w:cs="Times New Roman"/>
          <w:sz w:val="25"/>
          <w:lang w:val="hr-HR"/>
        </w:rPr>
        <w:t xml:space="preserve">slenog budu </w:t>
      </w:r>
      <w:r w:rsidR="00C23593" w:rsidRPr="00754C9D">
        <w:rPr>
          <w:rFonts w:ascii="Times New Roman" w:eastAsia="Times New Roman" w:hAnsi="Times New Roman" w:cs="Times New Roman"/>
          <w:sz w:val="25"/>
          <w:lang w:val="hr-HR"/>
        </w:rPr>
        <w:tab/>
      </w:r>
      <w:r w:rsidR="00A94E97" w:rsidRPr="00754C9D">
        <w:rPr>
          <w:rFonts w:ascii="Times New Roman" w:eastAsia="Times New Roman" w:hAnsi="Times New Roman" w:cs="Times New Roman"/>
          <w:sz w:val="25"/>
          <w:lang w:val="hr-HR"/>
        </w:rPr>
        <w:t>vođene i čuvane</w:t>
      </w:r>
      <w:r w:rsidR="00C23593" w:rsidRPr="00754C9D">
        <w:rPr>
          <w:rFonts w:ascii="Times New Roman" w:eastAsia="Times New Roman" w:hAnsi="Times New Roman" w:cs="Times New Roman"/>
          <w:sz w:val="25"/>
          <w:lang w:val="hr-HR"/>
        </w:rPr>
        <w:t xml:space="preserve"> </w:t>
      </w:r>
      <w:r w:rsidR="00A94E97" w:rsidRPr="00754C9D">
        <w:rPr>
          <w:rFonts w:ascii="Times New Roman" w:eastAsia="Times New Roman" w:hAnsi="Times New Roman" w:cs="Times New Roman"/>
          <w:sz w:val="25"/>
          <w:lang w:val="hr-HR"/>
        </w:rPr>
        <w:t>t</w:t>
      </w:r>
      <w:r w:rsidR="00C23593" w:rsidRPr="00754C9D">
        <w:rPr>
          <w:rFonts w:ascii="Times New Roman" w:eastAsia="Times New Roman" w:hAnsi="Times New Roman" w:cs="Times New Roman"/>
          <w:sz w:val="25"/>
          <w:lang w:val="hr-HR"/>
        </w:rPr>
        <w:t xml:space="preserve">okom i nakon radnog vijeka zaposlenog, a najmanje dok </w:t>
      </w:r>
      <w:r w:rsidR="00A94E97" w:rsidRPr="00754C9D">
        <w:rPr>
          <w:rFonts w:ascii="Times New Roman" w:eastAsia="Times New Roman" w:hAnsi="Times New Roman" w:cs="Times New Roman"/>
          <w:sz w:val="25"/>
          <w:lang w:val="hr-HR"/>
        </w:rPr>
        <w:t xml:space="preserve">bivši </w:t>
      </w:r>
      <w:r w:rsidR="00A94E97" w:rsidRPr="00754C9D">
        <w:rPr>
          <w:rFonts w:ascii="Times New Roman" w:eastAsia="Times New Roman" w:hAnsi="Times New Roman" w:cs="Times New Roman"/>
          <w:sz w:val="25"/>
          <w:lang w:val="hr-HR"/>
        </w:rPr>
        <w:tab/>
      </w:r>
      <w:r w:rsidR="00C23593" w:rsidRPr="00754C9D">
        <w:rPr>
          <w:rFonts w:ascii="Times New Roman" w:eastAsia="Times New Roman" w:hAnsi="Times New Roman" w:cs="Times New Roman"/>
          <w:sz w:val="25"/>
          <w:lang w:val="hr-HR"/>
        </w:rPr>
        <w:t>zaposleni ne napuni ili bi napunio</w:t>
      </w:r>
      <w:r w:rsidRPr="00754C9D">
        <w:rPr>
          <w:rFonts w:ascii="Times New Roman" w:eastAsia="Times New Roman" w:hAnsi="Times New Roman" w:cs="Times New Roman"/>
          <w:sz w:val="25"/>
          <w:lang w:val="hr-HR"/>
        </w:rPr>
        <w:t xml:space="preserve"> 75 </w:t>
      </w:r>
      <w:r w:rsidR="00C23593" w:rsidRPr="00754C9D">
        <w:rPr>
          <w:rFonts w:ascii="Times New Roman" w:eastAsia="Times New Roman" w:hAnsi="Times New Roman" w:cs="Times New Roman"/>
          <w:sz w:val="25"/>
          <w:lang w:val="hr-HR"/>
        </w:rPr>
        <w:t>godina, te najmanje</w:t>
      </w:r>
      <w:r w:rsidRPr="00754C9D">
        <w:rPr>
          <w:rFonts w:ascii="Times New Roman" w:eastAsia="Times New Roman" w:hAnsi="Times New Roman" w:cs="Times New Roman"/>
          <w:sz w:val="25"/>
          <w:lang w:val="hr-HR"/>
        </w:rPr>
        <w:t xml:space="preserve"> 30 </w:t>
      </w:r>
      <w:r w:rsidR="00C23593" w:rsidRPr="00754C9D">
        <w:rPr>
          <w:rFonts w:ascii="Times New Roman" w:eastAsia="Times New Roman" w:hAnsi="Times New Roman" w:cs="Times New Roman"/>
          <w:sz w:val="25"/>
          <w:lang w:val="hr-HR"/>
        </w:rPr>
        <w:t xml:space="preserve">godina nakon </w:t>
      </w:r>
      <w:r w:rsidR="00A94E97" w:rsidRPr="00754C9D">
        <w:rPr>
          <w:rFonts w:ascii="Times New Roman" w:eastAsia="Times New Roman" w:hAnsi="Times New Roman" w:cs="Times New Roman"/>
          <w:sz w:val="25"/>
          <w:lang w:val="hr-HR"/>
        </w:rPr>
        <w:tab/>
      </w:r>
      <w:r w:rsidR="00C23593" w:rsidRPr="00754C9D">
        <w:rPr>
          <w:rFonts w:ascii="Times New Roman" w:eastAsia="Times New Roman" w:hAnsi="Times New Roman" w:cs="Times New Roman"/>
          <w:sz w:val="25"/>
          <w:lang w:val="hr-HR"/>
        </w:rPr>
        <w:t>prestanka rada na kojem je zapo</w:t>
      </w:r>
      <w:r w:rsidR="00A94E97" w:rsidRPr="00754C9D">
        <w:rPr>
          <w:rFonts w:ascii="Times New Roman" w:eastAsia="Times New Roman" w:hAnsi="Times New Roman" w:cs="Times New Roman"/>
          <w:sz w:val="25"/>
          <w:lang w:val="hr-HR"/>
        </w:rPr>
        <w:t>s</w:t>
      </w:r>
      <w:r w:rsidR="00C23593" w:rsidRPr="00754C9D">
        <w:rPr>
          <w:rFonts w:ascii="Times New Roman" w:eastAsia="Times New Roman" w:hAnsi="Times New Roman" w:cs="Times New Roman"/>
          <w:sz w:val="25"/>
          <w:lang w:val="hr-HR"/>
        </w:rPr>
        <w:t>leni bio izložen</w:t>
      </w:r>
      <w:r w:rsidRPr="00754C9D">
        <w:rPr>
          <w:rFonts w:ascii="Times New Roman" w:eastAsia="Times New Roman" w:hAnsi="Times New Roman" w:cs="Times New Roman"/>
          <w:sz w:val="25"/>
          <w:lang w:val="hr-HR"/>
        </w:rPr>
        <w:t xml:space="preserve"> </w:t>
      </w:r>
      <w:r w:rsidR="00C23593" w:rsidRPr="00754C9D">
        <w:rPr>
          <w:rFonts w:ascii="Times New Roman" w:eastAsia="Times New Roman" w:hAnsi="Times New Roman" w:cs="Times New Roman"/>
          <w:sz w:val="25"/>
          <w:lang w:val="hr-HR"/>
        </w:rPr>
        <w:t>profesionalnoj ekspoziciji</w:t>
      </w:r>
      <w:r w:rsidRPr="00754C9D">
        <w:rPr>
          <w:rFonts w:ascii="Times New Roman" w:eastAsia="Times New Roman" w:hAnsi="Times New Roman" w:cs="Times New Roman"/>
          <w:sz w:val="25"/>
          <w:lang w:val="hr-HR"/>
        </w:rPr>
        <w:t>.</w:t>
      </w:r>
      <w:r w:rsidR="00A02F55" w:rsidRPr="00754C9D">
        <w:rPr>
          <w:rFonts w:ascii="Times New Roman" w:hAnsi="Times New Roman" w:cs="Times New Roman"/>
          <w:sz w:val="24"/>
          <w:szCs w:val="24"/>
          <w:lang w:val="hr-HR"/>
        </w:rPr>
        <w: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A87032" w:rsidP="00CF745E">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Regulatornom tijelu se prepušta da odredi period </w:t>
      </w:r>
      <w:r w:rsidR="00A94E97" w:rsidRPr="00754C9D">
        <w:rPr>
          <w:rFonts w:ascii="Times New Roman" w:eastAsia="Times New Roman" w:hAnsi="Times New Roman" w:cs="Times New Roman"/>
          <w:sz w:val="25"/>
          <w:lang w:val="hr-HR"/>
        </w:rPr>
        <w:t>vođenja i čuvanja</w:t>
      </w:r>
      <w:r w:rsidRPr="00754C9D">
        <w:rPr>
          <w:rFonts w:ascii="Times New Roman" w:eastAsia="Times New Roman" w:hAnsi="Times New Roman" w:cs="Times New Roman"/>
          <w:sz w:val="25"/>
          <w:lang w:val="hr-HR"/>
        </w:rPr>
        <w:t xml:space="preserve"> svih drugih evidencija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Period čuvanja evidencija će zavisiti od vrste evidencija i njihove koristi ili relevantnosti nakon</w:t>
      </w:r>
      <w:r w:rsidR="005B11AB" w:rsidRPr="00754C9D">
        <w:rPr>
          <w:rFonts w:ascii="Times New Roman" w:eastAsia="Times New Roman" w:hAnsi="Times New Roman" w:cs="Times New Roman"/>
          <w:sz w:val="25"/>
          <w:lang w:val="hr-HR"/>
        </w:rPr>
        <w:t xml:space="preserve"> isteka</w:t>
      </w:r>
      <w:r w:rsidRPr="00754C9D">
        <w:rPr>
          <w:rFonts w:ascii="Times New Roman" w:eastAsia="Times New Roman" w:hAnsi="Times New Roman" w:cs="Times New Roman"/>
          <w:sz w:val="25"/>
          <w:lang w:val="hr-HR"/>
        </w:rPr>
        <w:t xml:space="preserve"> određenog vremena. </w:t>
      </w:r>
      <w:r w:rsidR="00A723B2" w:rsidRPr="00754C9D">
        <w:rPr>
          <w:rFonts w:ascii="Times New Roman" w:eastAsia="Times New Roman" w:hAnsi="Times New Roman" w:cs="Times New Roman"/>
          <w:sz w:val="25"/>
          <w:lang w:val="hr-HR"/>
        </w:rPr>
        <w:t>Evidencije</w:t>
      </w:r>
      <w:r w:rsidR="00CF745E" w:rsidRPr="00754C9D">
        <w:rPr>
          <w:rFonts w:ascii="Times New Roman" w:eastAsia="Times New Roman" w:hAnsi="Times New Roman" w:cs="Times New Roman"/>
          <w:sz w:val="25"/>
          <w:lang w:val="hr-HR"/>
        </w:rPr>
        <w:t xml:space="preserve"> </w:t>
      </w:r>
      <w:r w:rsidR="005B11AB" w:rsidRPr="00754C9D">
        <w:rPr>
          <w:rFonts w:ascii="Times New Roman" w:eastAsia="Times New Roman" w:hAnsi="Times New Roman" w:cs="Times New Roman"/>
          <w:sz w:val="25"/>
          <w:lang w:val="hr-HR"/>
        </w:rPr>
        <w:t xml:space="preserve">koje se odnose na zdravlje ili zdravstvenu zaštitu </w:t>
      </w:r>
      <w:r w:rsidR="0039488A">
        <w:rPr>
          <w:rFonts w:ascii="Times New Roman" w:eastAsia="Times New Roman" w:hAnsi="Times New Roman" w:cs="Times New Roman"/>
          <w:sz w:val="25"/>
          <w:lang w:val="hr-HR"/>
        </w:rPr>
        <w:t>pojedinca</w:t>
      </w:r>
      <w:r w:rsidR="005B11AB" w:rsidRPr="00754C9D">
        <w:rPr>
          <w:rFonts w:ascii="Times New Roman" w:eastAsia="Times New Roman" w:hAnsi="Times New Roman" w:cs="Times New Roman"/>
          <w:sz w:val="25"/>
          <w:lang w:val="hr-HR"/>
        </w:rPr>
        <w:t xml:space="preserve"> </w:t>
      </w:r>
      <w:r w:rsidR="0039488A">
        <w:rPr>
          <w:rFonts w:ascii="Times New Roman" w:eastAsia="Times New Roman" w:hAnsi="Times New Roman" w:cs="Times New Roman"/>
          <w:sz w:val="25"/>
          <w:lang w:val="hr-HR"/>
        </w:rPr>
        <w:t xml:space="preserve">se </w:t>
      </w:r>
      <w:r w:rsidR="005B11AB" w:rsidRPr="00754C9D">
        <w:rPr>
          <w:rFonts w:ascii="Times New Roman" w:eastAsia="Times New Roman" w:hAnsi="Times New Roman" w:cs="Times New Roman"/>
          <w:sz w:val="25"/>
          <w:lang w:val="hr-HR"/>
        </w:rPr>
        <w:t>trebaju čuvati tokom cijelog života te osobe, ali postoje znatne varijacije u tom pogledu širom svijeta. Naprimjer, u nekim državama se propisuje čuvanje medicinskih evidencija</w:t>
      </w:r>
      <w:r w:rsidR="00CF745E" w:rsidRPr="00754C9D">
        <w:rPr>
          <w:rFonts w:ascii="Times New Roman" w:eastAsia="Times New Roman" w:hAnsi="Times New Roman" w:cs="Times New Roman"/>
          <w:sz w:val="25"/>
          <w:lang w:val="hr-HR"/>
        </w:rPr>
        <w:t xml:space="preserve"> </w:t>
      </w:r>
      <w:r w:rsidR="005B11AB" w:rsidRPr="00754C9D">
        <w:rPr>
          <w:rFonts w:ascii="Times New Roman" w:eastAsia="Times New Roman" w:hAnsi="Times New Roman" w:cs="Times New Roman"/>
          <w:sz w:val="25"/>
          <w:lang w:val="hr-HR"/>
        </w:rPr>
        <w:t>tokom cijelog života date osobe plus 10 godina; u drugim</w:t>
      </w:r>
      <w:r w:rsidR="00A94E97" w:rsidRPr="00754C9D">
        <w:rPr>
          <w:rFonts w:ascii="Times New Roman" w:eastAsia="Times New Roman" w:hAnsi="Times New Roman" w:cs="Times New Roman"/>
          <w:sz w:val="25"/>
          <w:lang w:val="hr-HR"/>
        </w:rPr>
        <w:t>a</w:t>
      </w:r>
      <w:r w:rsidR="005B11AB" w:rsidRPr="00754C9D">
        <w:rPr>
          <w:rFonts w:ascii="Times New Roman" w:eastAsia="Times New Roman" w:hAnsi="Times New Roman" w:cs="Times New Roman"/>
          <w:sz w:val="25"/>
          <w:lang w:val="hr-HR"/>
        </w:rPr>
        <w:t xml:space="preserve"> je propisani period čuvanja mnogo krać</w:t>
      </w:r>
      <w:r w:rsidR="00F657B1" w:rsidRPr="00754C9D">
        <w:rPr>
          <w:rFonts w:ascii="Times New Roman" w:eastAsia="Times New Roman" w:hAnsi="Times New Roman" w:cs="Times New Roman"/>
          <w:sz w:val="25"/>
          <w:lang w:val="hr-HR"/>
        </w:rPr>
        <w:t>i</w:t>
      </w:r>
      <w:r w:rsidR="005B11AB"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5B11AB" w:rsidRPr="00754C9D">
        <w:rPr>
          <w:rFonts w:ascii="Times New Roman" w:eastAsia="Times New Roman" w:hAnsi="Times New Roman" w:cs="Times New Roman"/>
          <w:sz w:val="25"/>
          <w:lang w:val="hr-HR"/>
        </w:rPr>
        <w:t>npr. 7–10 godina</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Evidencije</w:t>
      </w:r>
      <w:r w:rsidR="00CF745E" w:rsidRPr="00754C9D">
        <w:rPr>
          <w:rFonts w:ascii="Times New Roman" w:eastAsia="Times New Roman" w:hAnsi="Times New Roman" w:cs="Times New Roman"/>
          <w:sz w:val="25"/>
          <w:lang w:val="hr-HR"/>
        </w:rPr>
        <w:t xml:space="preserve"> </w:t>
      </w:r>
      <w:r w:rsidR="005B11AB" w:rsidRPr="00754C9D">
        <w:rPr>
          <w:rFonts w:ascii="Times New Roman" w:eastAsia="Times New Roman" w:hAnsi="Times New Roman" w:cs="Times New Roman"/>
          <w:sz w:val="25"/>
          <w:lang w:val="hr-HR"/>
        </w:rPr>
        <w:t xml:space="preserve">o aktivnostima kao što su </w:t>
      </w:r>
      <w:r w:rsidR="00D2066B" w:rsidRPr="00754C9D">
        <w:rPr>
          <w:rFonts w:ascii="Times New Roman" w:eastAsia="Times New Roman" w:hAnsi="Times New Roman" w:cs="Times New Roman"/>
          <w:sz w:val="25"/>
          <w:lang w:val="hr-HR"/>
        </w:rPr>
        <w:t>kalibracij</w:t>
      </w:r>
      <w:r w:rsidR="005B11AB"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do</w:t>
      </w:r>
      <w:r w:rsidR="005B11AB" w:rsidRPr="00754C9D">
        <w:rPr>
          <w:rFonts w:ascii="Times New Roman" w:eastAsia="Times New Roman" w:hAnsi="Times New Roman" w:cs="Times New Roman"/>
          <w:sz w:val="25"/>
          <w:lang w:val="hr-HR"/>
        </w:rPr>
        <w:t>zimetrija</w:t>
      </w:r>
      <w:r w:rsidR="00CF745E" w:rsidRPr="00754C9D">
        <w:rPr>
          <w:rFonts w:ascii="Times New Roman" w:eastAsia="Times New Roman" w:hAnsi="Times New Roman" w:cs="Times New Roman"/>
          <w:sz w:val="25"/>
          <w:lang w:val="hr-HR"/>
        </w:rPr>
        <w:t xml:space="preserve">, </w:t>
      </w:r>
      <w:r w:rsidR="005B11AB" w:rsidRPr="00754C9D">
        <w:rPr>
          <w:rFonts w:ascii="Times New Roman" w:eastAsia="Times New Roman" w:hAnsi="Times New Roman" w:cs="Times New Roman"/>
          <w:sz w:val="25"/>
          <w:lang w:val="hr-HR"/>
        </w:rPr>
        <w:t>osiguranje kvaliteta i istrage</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akcidenat</w:t>
      </w:r>
      <w:r w:rsidR="005B11AB" w:rsidRPr="00754C9D">
        <w:rPr>
          <w:rFonts w:ascii="Times New Roman" w:eastAsia="Times New Roman" w:hAnsi="Times New Roman" w:cs="Times New Roman"/>
          <w:sz w:val="25"/>
          <w:lang w:val="hr-HR"/>
        </w:rPr>
        <w:t xml:space="preserve">a i </w:t>
      </w:r>
      <w:r w:rsidR="00341AAE" w:rsidRPr="00754C9D">
        <w:rPr>
          <w:rFonts w:ascii="Times New Roman" w:eastAsia="Times New Roman" w:hAnsi="Times New Roman" w:cs="Times New Roman"/>
          <w:sz w:val="25"/>
          <w:lang w:val="hr-HR"/>
        </w:rPr>
        <w:t>nenamjeravan</w:t>
      </w:r>
      <w:r w:rsidR="005B11AB" w:rsidRPr="00754C9D">
        <w:rPr>
          <w:rFonts w:ascii="Times New Roman" w:eastAsia="Times New Roman" w:hAnsi="Times New Roman" w:cs="Times New Roman"/>
          <w:sz w:val="25"/>
          <w:lang w:val="hr-HR"/>
        </w:rPr>
        <w:t>ih</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5B11AB"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5B11AB"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005B11AB" w:rsidRPr="00754C9D">
        <w:rPr>
          <w:rFonts w:ascii="Times New Roman" w:eastAsia="Times New Roman" w:hAnsi="Times New Roman" w:cs="Times New Roman"/>
          <w:sz w:val="25"/>
          <w:lang w:val="hr-HR"/>
        </w:rPr>
        <w:t>treba čuvati znatan period vremena pošto uvijek p</w:t>
      </w:r>
      <w:r w:rsidR="00A94E97" w:rsidRPr="00754C9D">
        <w:rPr>
          <w:rFonts w:ascii="Times New Roman" w:eastAsia="Times New Roman" w:hAnsi="Times New Roman" w:cs="Times New Roman"/>
          <w:sz w:val="25"/>
          <w:lang w:val="hr-HR"/>
        </w:rPr>
        <w:t>o</w:t>
      </w:r>
      <w:r w:rsidR="005B11AB" w:rsidRPr="00754C9D">
        <w:rPr>
          <w:rFonts w:ascii="Times New Roman" w:eastAsia="Times New Roman" w:hAnsi="Times New Roman" w:cs="Times New Roman"/>
          <w:sz w:val="25"/>
          <w:lang w:val="hr-HR"/>
        </w:rPr>
        <w:t>stoji mogućnost da će te evidencije zatrebati da se izvrši istorijsk</w:t>
      </w:r>
      <w:r w:rsidR="00A94E97" w:rsidRPr="00754C9D">
        <w:rPr>
          <w:rFonts w:ascii="Times New Roman" w:eastAsia="Times New Roman" w:hAnsi="Times New Roman" w:cs="Times New Roman"/>
          <w:sz w:val="25"/>
          <w:lang w:val="hr-HR"/>
        </w:rPr>
        <w:t>e procjene</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CF745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00BE3A4A"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ekspozicij</w:t>
      </w:r>
      <w:r w:rsidR="005B11AB" w:rsidRPr="00754C9D">
        <w:rPr>
          <w:rFonts w:ascii="Times New Roman" w:eastAsia="Times New Roman" w:hAnsi="Times New Roman" w:cs="Times New Roman"/>
          <w:sz w:val="25"/>
          <w:lang w:val="hr-HR"/>
        </w:rPr>
        <w:t>e</w:t>
      </w:r>
      <w:r w:rsidR="00942319" w:rsidRPr="00754C9D">
        <w:rPr>
          <w:rFonts w:ascii="Times New Roman" w:eastAsia="Times New Roman" w:hAnsi="Times New Roman" w:cs="Times New Roman"/>
          <w:sz w:val="25"/>
          <w:lang w:val="hr-HR"/>
        </w:rPr>
        <w:t xml:space="preserve"> ili</w:t>
      </w:r>
      <w:r w:rsidR="00CF745E"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5B11AB"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stanovništva</w:t>
      </w:r>
      <w:r w:rsidR="00CF745E" w:rsidRPr="00754C9D">
        <w:rPr>
          <w:rFonts w:ascii="Times New Roman" w:eastAsia="Times New Roman" w:hAnsi="Times New Roman" w:cs="Times New Roman"/>
          <w:sz w:val="25"/>
          <w:lang w:val="hr-HR"/>
        </w:rPr>
        <w:t xml:space="preserve">. </w:t>
      </w:r>
      <w:r w:rsidR="00A94E97" w:rsidRPr="00754C9D">
        <w:rPr>
          <w:rFonts w:ascii="Times New Roman" w:eastAsia="Times New Roman" w:hAnsi="Times New Roman" w:cs="Times New Roman"/>
          <w:sz w:val="25"/>
          <w:lang w:val="hr-HR"/>
        </w:rPr>
        <w:t>Period čuvanja od najmanje 10 godina može biti odgovarajući z</w:t>
      </w:r>
      <w:r w:rsidR="005B11AB" w:rsidRPr="00754C9D">
        <w:rPr>
          <w:rFonts w:ascii="Times New Roman" w:eastAsia="Times New Roman" w:hAnsi="Times New Roman" w:cs="Times New Roman"/>
          <w:sz w:val="25"/>
          <w:lang w:val="hr-HR"/>
        </w:rPr>
        <w:t>a te evidencije</w:t>
      </w:r>
      <w:r w:rsidR="00CF745E" w:rsidRPr="00754C9D">
        <w:rPr>
          <w:rFonts w:ascii="Times New Roman" w:eastAsia="Times New Roman" w:hAnsi="Times New Roman" w:cs="Times New Roman"/>
          <w:sz w:val="25"/>
          <w:lang w:val="hr-HR"/>
        </w:rPr>
        <w:t xml:space="preserve">. </w:t>
      </w:r>
      <w:r w:rsidR="005B11AB" w:rsidRPr="00754C9D">
        <w:rPr>
          <w:rFonts w:ascii="Times New Roman" w:eastAsia="Times New Roman" w:hAnsi="Times New Roman" w:cs="Times New Roman"/>
          <w:sz w:val="25"/>
          <w:lang w:val="hr-HR"/>
        </w:rPr>
        <w:t xml:space="preserve">S druge strane, </w:t>
      </w:r>
      <w:r w:rsidR="00A723B2" w:rsidRPr="00754C9D">
        <w:rPr>
          <w:rFonts w:ascii="Times New Roman" w:eastAsia="Times New Roman" w:hAnsi="Times New Roman" w:cs="Times New Roman"/>
          <w:sz w:val="25"/>
          <w:lang w:val="hr-HR"/>
        </w:rPr>
        <w:t>evidencije</w:t>
      </w:r>
      <w:r w:rsidR="00CF745E" w:rsidRPr="00754C9D">
        <w:rPr>
          <w:rFonts w:ascii="Times New Roman" w:eastAsia="Times New Roman" w:hAnsi="Times New Roman" w:cs="Times New Roman"/>
          <w:sz w:val="25"/>
          <w:lang w:val="hr-HR"/>
        </w:rPr>
        <w:t xml:space="preserve"> o</w:t>
      </w:r>
      <w:r w:rsidR="005B11AB" w:rsidRPr="00754C9D">
        <w:rPr>
          <w:rFonts w:ascii="Times New Roman" w:eastAsia="Times New Roman" w:hAnsi="Times New Roman" w:cs="Times New Roman"/>
          <w:sz w:val="25"/>
          <w:lang w:val="hr-HR"/>
        </w:rPr>
        <w:t xml:space="preserve"> edukaciji, obuci, </w:t>
      </w:r>
      <w:r w:rsidR="001E205E" w:rsidRPr="00754C9D">
        <w:rPr>
          <w:rFonts w:ascii="Times New Roman" w:eastAsia="Times New Roman" w:hAnsi="Times New Roman" w:cs="Times New Roman"/>
          <w:sz w:val="25"/>
          <w:lang w:val="hr-HR"/>
        </w:rPr>
        <w:t>kvalifikovanosti i kompetentnosti</w:t>
      </w:r>
      <w:r w:rsidR="005B11AB" w:rsidRPr="00754C9D">
        <w:rPr>
          <w:rFonts w:ascii="Times New Roman" w:eastAsia="Times New Roman" w:hAnsi="Times New Roman" w:cs="Times New Roman"/>
          <w:sz w:val="25"/>
          <w:lang w:val="hr-HR"/>
        </w:rPr>
        <w:t xml:space="preserve"> pojedinaca mogu biti od važnosti samo kad</w:t>
      </w:r>
      <w:r w:rsidR="007F53DE" w:rsidRPr="00754C9D">
        <w:rPr>
          <w:rFonts w:ascii="Times New Roman" w:eastAsia="Times New Roman" w:hAnsi="Times New Roman" w:cs="Times New Roman"/>
          <w:sz w:val="25"/>
          <w:lang w:val="hr-HR"/>
        </w:rPr>
        <w:t>a</w:t>
      </w:r>
      <w:r w:rsidR="005B11AB" w:rsidRPr="00754C9D">
        <w:rPr>
          <w:rFonts w:ascii="Times New Roman" w:eastAsia="Times New Roman" w:hAnsi="Times New Roman" w:cs="Times New Roman"/>
          <w:sz w:val="25"/>
          <w:lang w:val="hr-HR"/>
        </w:rPr>
        <w:t xml:space="preserve"> data osoba radi u medicinskom</w:t>
      </w:r>
      <w:r w:rsidR="00942319" w:rsidRPr="00754C9D">
        <w:rPr>
          <w:rFonts w:ascii="Times New Roman" w:eastAsia="Times New Roman" w:hAnsi="Times New Roman" w:cs="Times New Roman"/>
          <w:sz w:val="25"/>
          <w:lang w:val="hr-HR"/>
        </w:rPr>
        <w:t xml:space="preserve"> radiološk</w:t>
      </w:r>
      <w:r w:rsidR="005B11AB"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005B11AB"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00C51DE4" w:rsidRPr="00754C9D">
        <w:rPr>
          <w:rFonts w:ascii="Times New Roman" w:eastAsia="Times New Roman" w:hAnsi="Times New Roman" w:cs="Times New Roman"/>
          <w:sz w:val="25"/>
          <w:lang w:val="hr-HR"/>
        </w:rPr>
        <w:t>D</w:t>
      </w:r>
      <w:r w:rsidR="00A94E97" w:rsidRPr="00754C9D">
        <w:rPr>
          <w:rFonts w:ascii="Times New Roman" w:eastAsia="Times New Roman" w:hAnsi="Times New Roman" w:cs="Times New Roman"/>
          <w:sz w:val="25"/>
          <w:lang w:val="hr-HR"/>
        </w:rPr>
        <w:t>odatne</w:t>
      </w:r>
      <w:r w:rsidR="00C51DE4" w:rsidRPr="00754C9D">
        <w:rPr>
          <w:rFonts w:ascii="Times New Roman" w:eastAsia="Times New Roman" w:hAnsi="Times New Roman" w:cs="Times New Roman"/>
          <w:sz w:val="25"/>
          <w:lang w:val="hr-HR"/>
        </w:rPr>
        <w:t xml:space="preserve"> smjern</w:t>
      </w:r>
      <w:r w:rsidR="005B11AB" w:rsidRPr="00754C9D">
        <w:rPr>
          <w:rFonts w:ascii="Times New Roman" w:eastAsia="Times New Roman" w:hAnsi="Times New Roman" w:cs="Times New Roman"/>
          <w:sz w:val="25"/>
          <w:lang w:val="hr-HR"/>
        </w:rPr>
        <w:t>i</w:t>
      </w:r>
      <w:r w:rsidR="00C51DE4" w:rsidRPr="00754C9D">
        <w:rPr>
          <w:rFonts w:ascii="Times New Roman" w:eastAsia="Times New Roman" w:hAnsi="Times New Roman" w:cs="Times New Roman"/>
          <w:sz w:val="25"/>
          <w:lang w:val="hr-HR"/>
        </w:rPr>
        <w:t>ce za</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C51DE4"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AC5B75" w:rsidRPr="00754C9D">
        <w:rPr>
          <w:rFonts w:ascii="Times New Roman" w:eastAsia="Times New Roman" w:hAnsi="Times New Roman" w:cs="Times New Roman"/>
          <w:sz w:val="25"/>
          <w:lang w:val="hr-HR"/>
        </w:rPr>
        <w:t xml:space="preserve">registrante, </w:t>
      </w:r>
      <w:r w:rsidR="00E33B83" w:rsidRPr="00754C9D">
        <w:rPr>
          <w:rFonts w:ascii="Times New Roman" w:eastAsia="Times New Roman" w:hAnsi="Times New Roman" w:cs="Times New Roman"/>
          <w:sz w:val="25"/>
          <w:lang w:val="hr-HR"/>
        </w:rPr>
        <w:t>vlasnike licence</w:t>
      </w:r>
      <w:r w:rsidR="00AD14D6" w:rsidRPr="00754C9D">
        <w:rPr>
          <w:rFonts w:ascii="Times New Roman" w:eastAsia="Times New Roman" w:hAnsi="Times New Roman" w:cs="Times New Roman"/>
          <w:sz w:val="25"/>
          <w:lang w:val="hr-HR"/>
        </w:rPr>
        <w:t xml:space="preserve"> i poslodavce</w:t>
      </w:r>
      <w:r w:rsidR="00CF745E" w:rsidRPr="00754C9D">
        <w:rPr>
          <w:rFonts w:ascii="Times New Roman" w:eastAsia="Times New Roman" w:hAnsi="Times New Roman" w:cs="Times New Roman"/>
          <w:sz w:val="25"/>
          <w:lang w:val="hr-HR"/>
        </w:rPr>
        <w:t xml:space="preserve"> </w:t>
      </w:r>
      <w:r w:rsidR="00C51DE4" w:rsidRPr="00754C9D">
        <w:rPr>
          <w:rFonts w:ascii="Times New Roman" w:eastAsia="Times New Roman" w:hAnsi="Times New Roman" w:cs="Times New Roman"/>
          <w:sz w:val="25"/>
          <w:lang w:val="hr-HR"/>
        </w:rPr>
        <w:t>su date u seriji</w:t>
      </w:r>
      <w:r w:rsidR="00DC5043" w:rsidRPr="00754C9D">
        <w:rPr>
          <w:rFonts w:ascii="Times New Roman" w:eastAsia="Times New Roman" w:hAnsi="Times New Roman" w:cs="Times New Roman"/>
          <w:sz w:val="25"/>
          <w:lang w:val="hr-HR"/>
        </w:rPr>
        <w:t xml:space="preserve"> „Sigurnosni standardi“, IAEA, </w:t>
      </w:r>
      <w:r w:rsidR="00BF53AB">
        <w:rPr>
          <w:rFonts w:ascii="Times New Roman" w:eastAsia="Times New Roman" w:hAnsi="Times New Roman" w:cs="Times New Roman"/>
          <w:sz w:val="25"/>
          <w:lang w:val="hr-HR"/>
        </w:rPr>
        <w:t xml:space="preserve">br. </w:t>
      </w:r>
      <w:r w:rsidR="00CF745E" w:rsidRPr="00754C9D">
        <w:rPr>
          <w:rFonts w:ascii="Times New Roman" w:eastAsia="Times New Roman" w:hAnsi="Times New Roman" w:cs="Times New Roman"/>
          <w:sz w:val="25"/>
          <w:lang w:val="hr-HR"/>
        </w:rPr>
        <w:t>GS-G-3.1,</w:t>
      </w:r>
      <w:r w:rsidR="00A02F55" w:rsidRPr="00754C9D">
        <w:rPr>
          <w:rFonts w:ascii="Times New Roman" w:eastAsia="Times New Roman" w:hAnsi="Times New Roman" w:cs="Times New Roman"/>
          <w:sz w:val="25"/>
          <w:lang w:val="hr-HR"/>
        </w:rPr>
        <w:t xml:space="preserve"> „Primjena sistema upravljanja za objekte i aktivnosti“ (</w:t>
      </w:r>
      <w:r w:rsidR="00CF745E" w:rsidRPr="00754C9D">
        <w:rPr>
          <w:rFonts w:ascii="Times New Roman" w:eastAsia="Times New Roman" w:hAnsi="Times New Roman" w:cs="Times New Roman"/>
          <w:sz w:val="25"/>
          <w:lang w:val="hr-HR"/>
        </w:rPr>
        <w:t>Application of the Management System for Facilities and Activities</w:t>
      </w:r>
      <w:r w:rsidR="00A02F5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 xml:space="preserve">referenca </w:t>
      </w:r>
      <w:r w:rsidR="00CF745E" w:rsidRPr="00754C9D">
        <w:rPr>
          <w:rFonts w:ascii="Times New Roman" w:eastAsia="Times New Roman" w:hAnsi="Times New Roman" w:cs="Times New Roman"/>
          <w:sz w:val="25"/>
          <w:lang w:val="hr-HR"/>
        </w:rPr>
        <w:t>25</w:t>
      </w:r>
      <w:r w:rsidR="0065072A"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w:t>
      </w:r>
    </w:p>
    <w:p w:rsidR="00A649DD" w:rsidRDefault="00A649DD" w:rsidP="00CF745E">
      <w:pPr>
        <w:spacing w:line="0" w:lineRule="atLeast"/>
        <w:jc w:val="both"/>
        <w:rPr>
          <w:rFonts w:ascii="Times New Roman" w:eastAsia="Times New Roman" w:hAnsi="Times New Roman" w:cs="Times New Roman"/>
          <w:i/>
          <w:sz w:val="25"/>
          <w:lang w:val="hr-HR"/>
        </w:rPr>
      </w:pPr>
    </w:p>
    <w:p w:rsidR="00CF745E" w:rsidRPr="00754C9D" w:rsidRDefault="002F417D" w:rsidP="00CF745E">
      <w:pPr>
        <w:spacing w:line="0" w:lineRule="atLeast"/>
        <w:jc w:val="both"/>
        <w:rPr>
          <w:rFonts w:ascii="Times New Roman" w:eastAsia="Times New Roman" w:hAnsi="Times New Roman" w:cs="Times New Roman"/>
          <w:i/>
          <w:sz w:val="25"/>
          <w:lang w:val="hr-HR"/>
        </w:rPr>
      </w:pPr>
      <w:bookmarkStart w:id="33" w:name="page45"/>
      <w:bookmarkStart w:id="34" w:name="page46"/>
      <w:bookmarkStart w:id="35" w:name="page47"/>
      <w:bookmarkStart w:id="36" w:name="page48"/>
      <w:bookmarkStart w:id="37" w:name="page49"/>
      <w:bookmarkEnd w:id="33"/>
      <w:bookmarkEnd w:id="34"/>
      <w:bookmarkEnd w:id="35"/>
      <w:bookmarkEnd w:id="36"/>
      <w:bookmarkEnd w:id="37"/>
      <w:r w:rsidRPr="00754C9D">
        <w:rPr>
          <w:rFonts w:ascii="Times New Roman" w:eastAsia="Times New Roman" w:hAnsi="Times New Roman" w:cs="Times New Roman"/>
          <w:i/>
          <w:sz w:val="25"/>
          <w:lang w:val="hr-HR"/>
        </w:rPr>
        <w:t>Autorizacija</w:t>
      </w:r>
      <w:r w:rsidR="00CF745E" w:rsidRPr="00754C9D">
        <w:rPr>
          <w:rFonts w:ascii="Times New Roman" w:eastAsia="Times New Roman" w:hAnsi="Times New Roman" w:cs="Times New Roman"/>
          <w:i/>
          <w:sz w:val="25"/>
          <w:lang w:val="hr-HR"/>
        </w:rPr>
        <w:t xml:space="preserve"> </w:t>
      </w:r>
      <w:r w:rsidR="005B11AB" w:rsidRPr="00754C9D">
        <w:rPr>
          <w:rFonts w:ascii="Times New Roman" w:eastAsia="Times New Roman" w:hAnsi="Times New Roman" w:cs="Times New Roman"/>
          <w:i/>
          <w:sz w:val="25"/>
          <w:lang w:val="hr-HR"/>
        </w:rPr>
        <w:t>za instaliranje, održavanje i servisiranje medicinske radiološke opreme</w:t>
      </w:r>
    </w:p>
    <w:p w:rsidR="00CF745E" w:rsidRPr="00754C9D" w:rsidRDefault="00CF745E" w:rsidP="00CF745E">
      <w:pPr>
        <w:spacing w:line="0" w:lineRule="atLeast"/>
        <w:jc w:val="both"/>
        <w:rPr>
          <w:rFonts w:ascii="Times New Roman" w:eastAsia="Times New Roman" w:hAnsi="Times New Roman" w:cs="Times New Roman"/>
          <w:i/>
          <w:sz w:val="25"/>
          <w:lang w:val="hr-HR"/>
        </w:rPr>
      </w:pPr>
    </w:p>
    <w:p w:rsidR="00CF745E" w:rsidRPr="00754C9D" w:rsidRDefault="00F81678"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5B11AB" w:rsidRPr="00754C9D">
        <w:rPr>
          <w:rFonts w:ascii="Times New Roman" w:eastAsia="Times New Roman" w:hAnsi="Times New Roman" w:cs="Times New Roman"/>
          <w:sz w:val="25"/>
          <w:lang w:val="hr-HR"/>
        </w:rPr>
        <w:t xml:space="preserve">treba osigurati da aktivnosti </w:t>
      </w:r>
      <w:r w:rsidR="00CA0BB5">
        <w:rPr>
          <w:rFonts w:ascii="Times New Roman" w:eastAsia="Times New Roman" w:hAnsi="Times New Roman" w:cs="Times New Roman"/>
          <w:sz w:val="25"/>
          <w:lang w:val="hr-HR"/>
        </w:rPr>
        <w:t>na</w:t>
      </w:r>
      <w:r w:rsidR="005B11AB" w:rsidRPr="00754C9D">
        <w:rPr>
          <w:rFonts w:ascii="Times New Roman" w:eastAsia="Times New Roman" w:hAnsi="Times New Roman" w:cs="Times New Roman"/>
          <w:i/>
          <w:sz w:val="25"/>
          <w:lang w:val="hr-HR"/>
        </w:rPr>
        <w:t xml:space="preserve"> </w:t>
      </w:r>
      <w:r w:rsidR="005B11AB" w:rsidRPr="00754C9D">
        <w:rPr>
          <w:rFonts w:ascii="Times New Roman" w:eastAsia="Times New Roman" w:hAnsi="Times New Roman" w:cs="Times New Roman"/>
          <w:sz w:val="25"/>
          <w:lang w:val="hr-HR"/>
        </w:rPr>
        <w:t>instaliranj</w:t>
      </w:r>
      <w:r w:rsidR="00CA0BB5">
        <w:rPr>
          <w:rFonts w:ascii="Times New Roman" w:eastAsia="Times New Roman" w:hAnsi="Times New Roman" w:cs="Times New Roman"/>
          <w:sz w:val="25"/>
          <w:lang w:val="hr-HR"/>
        </w:rPr>
        <w:t>u</w:t>
      </w:r>
      <w:r w:rsidR="005B11AB" w:rsidRPr="00754C9D">
        <w:rPr>
          <w:rFonts w:ascii="Times New Roman" w:eastAsia="Times New Roman" w:hAnsi="Times New Roman" w:cs="Times New Roman"/>
          <w:sz w:val="25"/>
          <w:lang w:val="hr-HR"/>
        </w:rPr>
        <w:t>, održavanj</w:t>
      </w:r>
      <w:r w:rsidR="00CA0BB5">
        <w:rPr>
          <w:rFonts w:ascii="Times New Roman" w:eastAsia="Times New Roman" w:hAnsi="Times New Roman" w:cs="Times New Roman"/>
          <w:sz w:val="25"/>
          <w:lang w:val="hr-HR"/>
        </w:rPr>
        <w:t>u</w:t>
      </w:r>
      <w:r w:rsidR="005B11AB" w:rsidRPr="00754C9D">
        <w:rPr>
          <w:rFonts w:ascii="Times New Roman" w:eastAsia="Times New Roman" w:hAnsi="Times New Roman" w:cs="Times New Roman"/>
          <w:sz w:val="25"/>
          <w:lang w:val="hr-HR"/>
        </w:rPr>
        <w:t xml:space="preserve"> i servisiranj</w:t>
      </w:r>
      <w:r w:rsidR="00CA0BB5">
        <w:rPr>
          <w:rFonts w:ascii="Times New Roman" w:eastAsia="Times New Roman" w:hAnsi="Times New Roman" w:cs="Times New Roman"/>
          <w:sz w:val="25"/>
          <w:lang w:val="hr-HR"/>
        </w:rPr>
        <w:t>u</w:t>
      </w:r>
      <w:r w:rsidR="005B11AB" w:rsidRPr="00754C9D">
        <w:rPr>
          <w:rFonts w:ascii="Times New Roman" w:eastAsia="Times New Roman" w:hAnsi="Times New Roman" w:cs="Times New Roman"/>
          <w:sz w:val="25"/>
          <w:lang w:val="hr-HR"/>
        </w:rPr>
        <w:t xml:space="preserve"> medicinske radiološke opreme</w:t>
      </w:r>
      <w:r w:rsidR="00CF745E" w:rsidRPr="00754C9D">
        <w:rPr>
          <w:rFonts w:ascii="Times New Roman" w:eastAsia="Times New Roman" w:hAnsi="Times New Roman" w:cs="Times New Roman"/>
          <w:sz w:val="25"/>
          <w:lang w:val="hr-HR"/>
        </w:rPr>
        <w:t xml:space="preserve"> </w:t>
      </w:r>
      <w:r w:rsidR="005B11AB" w:rsidRPr="00754C9D">
        <w:rPr>
          <w:rFonts w:ascii="Times New Roman" w:eastAsia="Times New Roman" w:hAnsi="Times New Roman" w:cs="Times New Roman"/>
          <w:sz w:val="25"/>
          <w:lang w:val="hr-HR"/>
        </w:rPr>
        <w:t>budu autorizovane na odgovarajući način</w:t>
      </w:r>
      <w:r w:rsidR="00CF745E"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CF745E" w:rsidRPr="00754C9D">
        <w:rPr>
          <w:rFonts w:ascii="Times New Roman" w:eastAsia="Times New Roman" w:hAnsi="Times New Roman" w:cs="Times New Roman"/>
          <w:sz w:val="25"/>
          <w:lang w:val="hr-HR"/>
        </w:rPr>
        <w:t xml:space="preserve"> 2.103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2.111 o</w:t>
      </w:r>
      <w:r w:rsidR="005B11AB" w:rsidRPr="00754C9D">
        <w:rPr>
          <w:rFonts w:ascii="Times New Roman" w:eastAsia="Times New Roman" w:hAnsi="Times New Roman" w:cs="Times New Roman"/>
          <w:sz w:val="25"/>
          <w:lang w:val="hr-HR"/>
        </w:rPr>
        <w:t xml:space="preserve"> odgov</w:t>
      </w:r>
      <w:r w:rsidR="000277C5" w:rsidRPr="00754C9D">
        <w:rPr>
          <w:rFonts w:ascii="Times New Roman" w:eastAsia="Times New Roman" w:hAnsi="Times New Roman" w:cs="Times New Roman"/>
          <w:sz w:val="25"/>
          <w:lang w:val="hr-HR"/>
        </w:rPr>
        <w:t>o</w:t>
      </w:r>
      <w:r w:rsidR="005B11AB" w:rsidRPr="00754C9D">
        <w:rPr>
          <w:rFonts w:ascii="Times New Roman" w:eastAsia="Times New Roman" w:hAnsi="Times New Roman" w:cs="Times New Roman"/>
          <w:sz w:val="25"/>
          <w:lang w:val="hr-HR"/>
        </w:rPr>
        <w:t>rnostima dobavljača izvora zračenja, opreme i softvera</w:t>
      </w:r>
      <w:r w:rsidR="00CF745E" w:rsidRPr="00754C9D">
        <w:rPr>
          <w:rFonts w:ascii="Times New Roman" w:eastAsia="Times New Roman" w:hAnsi="Times New Roman" w:cs="Times New Roman"/>
          <w:sz w:val="25"/>
          <w:lang w:val="hr-HR"/>
        </w:rPr>
        <w:t xml:space="preserve">, </w:t>
      </w:r>
      <w:r w:rsidR="00DC5043" w:rsidRPr="00754C9D">
        <w:rPr>
          <w:rFonts w:ascii="Times New Roman" w:eastAsia="Times New Roman" w:hAnsi="Times New Roman" w:cs="Times New Roman"/>
          <w:sz w:val="25"/>
          <w:lang w:val="hr-HR"/>
        </w:rPr>
        <w:t>tačke</w:t>
      </w:r>
      <w:r w:rsidR="00CF745E" w:rsidRPr="00754C9D">
        <w:rPr>
          <w:rFonts w:ascii="Times New Roman" w:eastAsia="Times New Roman" w:hAnsi="Times New Roman" w:cs="Times New Roman"/>
          <w:sz w:val="25"/>
          <w:lang w:val="hr-HR"/>
        </w:rPr>
        <w:t xml:space="preserve"> 2.112</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2.114 </w:t>
      </w:r>
      <w:r w:rsidR="005B11AB" w:rsidRPr="00754C9D">
        <w:rPr>
          <w:rFonts w:ascii="Times New Roman" w:eastAsia="Times New Roman" w:hAnsi="Times New Roman" w:cs="Times New Roman"/>
          <w:sz w:val="25"/>
          <w:lang w:val="hr-HR"/>
        </w:rPr>
        <w:t>o organizacijama koje se bave održavanjem i servisiranjem</w:t>
      </w:r>
      <w:r w:rsidR="00CF745E" w:rsidRPr="00754C9D">
        <w:rPr>
          <w:rFonts w:ascii="Times New Roman" w:eastAsia="Times New Roman" w:hAnsi="Times New Roman" w:cs="Times New Roman"/>
          <w:sz w:val="25"/>
          <w:lang w:val="hr-HR"/>
        </w:rPr>
        <w:t xml:space="preserve">, </w:t>
      </w:r>
      <w:r w:rsidR="00DC5043"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tačk</w:t>
      </w:r>
      <w:r w:rsidR="00DC5043"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2.135 o</w:t>
      </w:r>
      <w:r w:rsidR="005B11AB" w:rsidRPr="00754C9D">
        <w:rPr>
          <w:rFonts w:ascii="Times New Roman" w:eastAsia="Times New Roman" w:hAnsi="Times New Roman" w:cs="Times New Roman"/>
          <w:sz w:val="25"/>
          <w:lang w:val="hr-HR"/>
        </w:rPr>
        <w:t xml:space="preserve"> edukaciji, obuci, </w:t>
      </w:r>
      <w:r w:rsidR="001E205E" w:rsidRPr="00754C9D">
        <w:rPr>
          <w:rFonts w:ascii="Times New Roman" w:eastAsia="Times New Roman" w:hAnsi="Times New Roman" w:cs="Times New Roman"/>
          <w:sz w:val="25"/>
          <w:lang w:val="hr-HR"/>
        </w:rPr>
        <w:t>kvalifikovanosti i kompetentnosti</w:t>
      </w:r>
      <w:r w:rsidR="007F53DE" w:rsidRPr="00754C9D">
        <w:rPr>
          <w:rFonts w:ascii="Times New Roman" w:eastAsia="Times New Roman" w:hAnsi="Times New Roman" w:cs="Times New Roman"/>
          <w:sz w:val="25"/>
          <w:lang w:val="hr-HR"/>
        </w:rPr>
        <w:t xml:space="preserve"> servis</w:t>
      </w:r>
      <w:r w:rsidR="005B11AB" w:rsidRPr="00754C9D">
        <w:rPr>
          <w:rFonts w:ascii="Times New Roman" w:eastAsia="Times New Roman" w:hAnsi="Times New Roman" w:cs="Times New Roman"/>
          <w:sz w:val="25"/>
          <w:lang w:val="hr-HR"/>
        </w:rPr>
        <w:t>nih inženjera i tehničara)</w:t>
      </w:r>
      <w:r w:rsidR="00CF745E" w:rsidRPr="00754C9D">
        <w:rPr>
          <w:rFonts w:ascii="Times New Roman" w:eastAsia="Times New Roman" w:hAnsi="Times New Roman" w:cs="Times New Roman"/>
          <w:sz w:val="25"/>
          <w:lang w:val="hr-HR"/>
        </w:rPr>
        <w:t>.</w:t>
      </w:r>
    </w:p>
    <w:p w:rsidR="00CF745E" w:rsidRPr="00754C9D" w:rsidRDefault="002F417D" w:rsidP="00CF745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Autoriz</w:t>
      </w:r>
      <w:r w:rsidR="00B36AFB" w:rsidRPr="00754C9D">
        <w:rPr>
          <w:rFonts w:ascii="Times New Roman" w:eastAsia="Times New Roman" w:hAnsi="Times New Roman" w:cs="Times New Roman"/>
          <w:i/>
          <w:sz w:val="25"/>
          <w:lang w:val="hr-HR"/>
        </w:rPr>
        <w:t>ovanje</w:t>
      </w:r>
      <w:r w:rsidR="00CF745E" w:rsidRPr="00754C9D">
        <w:rPr>
          <w:rFonts w:ascii="Times New Roman" w:eastAsia="Times New Roman" w:hAnsi="Times New Roman" w:cs="Times New Roman"/>
          <w:i/>
          <w:sz w:val="25"/>
          <w:lang w:val="hr-HR"/>
        </w:rPr>
        <w:t xml:space="preserve"> </w:t>
      </w:r>
      <w:r w:rsidR="005B11AB" w:rsidRPr="00754C9D">
        <w:rPr>
          <w:rFonts w:ascii="Times New Roman" w:eastAsia="Times New Roman" w:hAnsi="Times New Roman" w:cs="Times New Roman"/>
          <w:i/>
          <w:sz w:val="25"/>
          <w:lang w:val="hr-HR"/>
        </w:rPr>
        <w:t xml:space="preserve">drugih djelatnosti </w:t>
      </w:r>
      <w:r w:rsidR="00CA0BB5">
        <w:rPr>
          <w:rFonts w:ascii="Times New Roman" w:eastAsia="Times New Roman" w:hAnsi="Times New Roman" w:cs="Times New Roman"/>
          <w:i/>
          <w:sz w:val="25"/>
          <w:lang w:val="hr-HR"/>
        </w:rPr>
        <w:t>u vezi sa</w:t>
      </w:r>
      <w:r w:rsidR="00CF745E"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w:t>
      </w:r>
      <w:r w:rsidR="00CA0BB5">
        <w:rPr>
          <w:rFonts w:ascii="Times New Roman" w:eastAsia="Times New Roman" w:hAnsi="Times New Roman" w:cs="Times New Roman"/>
          <w:i/>
          <w:sz w:val="25"/>
          <w:lang w:val="hr-HR"/>
        </w:rPr>
        <w:t>om primjenom</w:t>
      </w:r>
      <w:r w:rsidR="00654327" w:rsidRPr="00754C9D">
        <w:rPr>
          <w:rFonts w:ascii="Times New Roman" w:eastAsia="Times New Roman" w:hAnsi="Times New Roman" w:cs="Times New Roman"/>
          <w:i/>
          <w:sz w:val="25"/>
          <w:lang w:val="hr-HR"/>
        </w:rPr>
        <w:t xml:space="preserve"> jonizirajućeg zračenja</w:t>
      </w:r>
    </w:p>
    <w:p w:rsidR="005B11AB" w:rsidRPr="00754C9D" w:rsidRDefault="005B11AB" w:rsidP="00CF745E">
      <w:pPr>
        <w:spacing w:line="0" w:lineRule="atLeast"/>
        <w:jc w:val="both"/>
        <w:rPr>
          <w:rFonts w:ascii="Times New Roman" w:eastAsia="Times New Roman" w:hAnsi="Times New Roman" w:cs="Times New Roman"/>
          <w:i/>
          <w:sz w:val="25"/>
          <w:lang w:val="hr-HR"/>
        </w:rPr>
      </w:pPr>
    </w:p>
    <w:p w:rsidR="00CF745E" w:rsidRPr="00754C9D" w:rsidRDefault="00F81678"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B36AFB" w:rsidRPr="00754C9D">
        <w:rPr>
          <w:rFonts w:ascii="Times New Roman" w:eastAsia="Times New Roman" w:hAnsi="Times New Roman" w:cs="Times New Roman"/>
          <w:sz w:val="25"/>
          <w:lang w:val="hr-HR"/>
        </w:rPr>
        <w:t xml:space="preserve">takođe može </w:t>
      </w:r>
      <w:r w:rsidR="001B0539" w:rsidRPr="00754C9D">
        <w:rPr>
          <w:rFonts w:ascii="Times New Roman" w:eastAsia="Times New Roman" w:hAnsi="Times New Roman" w:cs="Times New Roman"/>
          <w:sz w:val="25"/>
          <w:lang w:val="hr-HR"/>
        </w:rPr>
        <w:t>propisati</w:t>
      </w:r>
      <w:r w:rsidR="00B36AFB" w:rsidRPr="00754C9D">
        <w:rPr>
          <w:rFonts w:ascii="Times New Roman" w:eastAsia="Times New Roman" w:hAnsi="Times New Roman" w:cs="Times New Roman"/>
          <w:sz w:val="25"/>
          <w:lang w:val="hr-HR"/>
        </w:rPr>
        <w:t xml:space="preserve"> autoriz</w:t>
      </w:r>
      <w:r w:rsidR="00E33B83" w:rsidRPr="00754C9D">
        <w:rPr>
          <w:rFonts w:ascii="Times New Roman" w:eastAsia="Times New Roman" w:hAnsi="Times New Roman" w:cs="Times New Roman"/>
          <w:sz w:val="25"/>
          <w:lang w:val="hr-HR"/>
        </w:rPr>
        <w:t>ovanje</w:t>
      </w:r>
      <w:r w:rsidR="00B36AFB" w:rsidRPr="00754C9D">
        <w:rPr>
          <w:rFonts w:ascii="Times New Roman" w:eastAsia="Times New Roman" w:hAnsi="Times New Roman" w:cs="Times New Roman"/>
          <w:sz w:val="25"/>
          <w:lang w:val="hr-HR"/>
        </w:rPr>
        <w:t xml:space="preserve"> drugih aktivnosti </w:t>
      </w:r>
      <w:r w:rsidR="00CA0BB5">
        <w:rPr>
          <w:rFonts w:ascii="Times New Roman" w:eastAsia="Times New Roman" w:hAnsi="Times New Roman" w:cs="Times New Roman"/>
          <w:sz w:val="25"/>
          <w:lang w:val="hr-HR"/>
        </w:rPr>
        <w:t>u vezi sa</w:t>
      </w:r>
      <w:r w:rsidR="00B36AFB" w:rsidRPr="00754C9D">
        <w:rPr>
          <w:rFonts w:ascii="Times New Roman" w:eastAsia="Times New Roman" w:hAnsi="Times New Roman" w:cs="Times New Roman"/>
          <w:sz w:val="25"/>
          <w:lang w:val="hr-HR"/>
        </w:rPr>
        <w:t xml:space="preserve"> medicinsk</w:t>
      </w:r>
      <w:r w:rsidR="00CA0BB5">
        <w:rPr>
          <w:rFonts w:ascii="Times New Roman" w:eastAsia="Times New Roman" w:hAnsi="Times New Roman" w:cs="Times New Roman"/>
          <w:sz w:val="25"/>
          <w:lang w:val="hr-HR"/>
        </w:rPr>
        <w:t>om</w:t>
      </w:r>
      <w:r w:rsidR="00B36AFB" w:rsidRPr="00754C9D">
        <w:rPr>
          <w:rFonts w:ascii="Times New Roman" w:eastAsia="Times New Roman" w:hAnsi="Times New Roman" w:cs="Times New Roman"/>
          <w:sz w:val="25"/>
          <w:lang w:val="hr-HR"/>
        </w:rPr>
        <w:t xml:space="preserve"> primjen</w:t>
      </w:r>
      <w:r w:rsidR="00CA0BB5">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00B36AFB" w:rsidRPr="00754C9D">
        <w:rPr>
          <w:rFonts w:ascii="Times New Roman" w:eastAsia="Times New Roman" w:hAnsi="Times New Roman" w:cs="Times New Roman"/>
          <w:sz w:val="25"/>
          <w:lang w:val="hr-HR"/>
        </w:rPr>
        <w:t>uključujući uvoz, distribuciju, skla</w:t>
      </w:r>
      <w:r w:rsidR="002B15AF" w:rsidRPr="00754C9D">
        <w:rPr>
          <w:rFonts w:ascii="Times New Roman" w:eastAsia="Times New Roman" w:hAnsi="Times New Roman" w:cs="Times New Roman"/>
          <w:sz w:val="25"/>
          <w:lang w:val="hr-HR"/>
        </w:rPr>
        <w:t>p</w:t>
      </w:r>
      <w:r w:rsidR="00B36AFB" w:rsidRPr="00754C9D">
        <w:rPr>
          <w:rFonts w:ascii="Times New Roman" w:eastAsia="Times New Roman" w:hAnsi="Times New Roman" w:cs="Times New Roman"/>
          <w:sz w:val="25"/>
          <w:lang w:val="hr-HR"/>
        </w:rPr>
        <w:t>anje, prodaju, prenos i</w:t>
      </w:r>
      <w:r w:rsidR="00CF745E" w:rsidRPr="00754C9D">
        <w:rPr>
          <w:rFonts w:ascii="Times New Roman" w:eastAsia="Times New Roman" w:hAnsi="Times New Roman" w:cs="Times New Roman"/>
          <w:sz w:val="25"/>
          <w:lang w:val="hr-HR"/>
        </w:rPr>
        <w:t xml:space="preserve"> transport </w:t>
      </w:r>
      <w:r w:rsidR="00B36AFB" w:rsidRPr="00754C9D">
        <w:rPr>
          <w:rFonts w:ascii="Times New Roman" w:eastAsia="Times New Roman" w:hAnsi="Times New Roman" w:cs="Times New Roman"/>
          <w:sz w:val="25"/>
          <w:lang w:val="hr-HR"/>
        </w:rPr>
        <w:t>izvora zračenja ili medicinske radiol</w:t>
      </w:r>
      <w:r w:rsidR="00CF745E" w:rsidRPr="00754C9D">
        <w:rPr>
          <w:rFonts w:ascii="Times New Roman" w:eastAsia="Times New Roman" w:hAnsi="Times New Roman" w:cs="Times New Roman"/>
          <w:sz w:val="25"/>
          <w:lang w:val="hr-HR"/>
        </w:rPr>
        <w:t>o</w:t>
      </w:r>
      <w:r w:rsidR="00B36AFB" w:rsidRPr="00754C9D">
        <w:rPr>
          <w:rFonts w:ascii="Times New Roman" w:eastAsia="Times New Roman" w:hAnsi="Times New Roman" w:cs="Times New Roman"/>
          <w:sz w:val="25"/>
          <w:lang w:val="hr-HR"/>
        </w:rPr>
        <w:t>ške opreme; dekomisioniranje</w:t>
      </w:r>
      <w:r w:rsidR="00CA0BB5">
        <w:rPr>
          <w:rFonts w:ascii="Times New Roman" w:eastAsia="Times New Roman" w:hAnsi="Times New Roman" w:cs="Times New Roman"/>
          <w:sz w:val="25"/>
          <w:lang w:val="hr-HR"/>
        </w:rPr>
        <w:t>,</w:t>
      </w:r>
      <w:r w:rsidR="00B36AFB" w:rsidRPr="00754C9D">
        <w:rPr>
          <w:rFonts w:ascii="Times New Roman" w:eastAsia="Times New Roman" w:hAnsi="Times New Roman" w:cs="Times New Roman"/>
          <w:sz w:val="25"/>
          <w:lang w:val="hr-HR"/>
        </w:rPr>
        <w:t xml:space="preserve"> i odlaganje izvora zračenja i otpada</w:t>
      </w:r>
      <w:r w:rsidR="00CF745E" w:rsidRPr="00754C9D">
        <w:rPr>
          <w:rFonts w:ascii="Times New Roman" w:eastAsia="Times New Roman" w:hAnsi="Times New Roman" w:cs="Times New Roman"/>
          <w:sz w:val="25"/>
          <w:lang w:val="hr-HR"/>
        </w:rPr>
        <w:t xml:space="preserve">. </w:t>
      </w:r>
      <w:r w:rsidR="00B36AFB" w:rsidRPr="00754C9D">
        <w:rPr>
          <w:rFonts w:ascii="Times New Roman" w:eastAsia="Times New Roman" w:hAnsi="Times New Roman" w:cs="Times New Roman"/>
          <w:sz w:val="25"/>
          <w:lang w:val="hr-HR"/>
        </w:rPr>
        <w:t>Zahtjeve za obavljanje tih djelatnosti treba utvrditi propisima uz dodatni regulatorni vodič</w:t>
      </w:r>
      <w:r w:rsidR="00CF745E" w:rsidRPr="00754C9D">
        <w:rPr>
          <w:rFonts w:ascii="Times New Roman" w:eastAsia="Times New Roman" w:hAnsi="Times New Roman" w:cs="Times New Roman"/>
          <w:sz w:val="25"/>
          <w:lang w:val="hr-HR"/>
        </w:rPr>
        <w: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CF745E" w:rsidP="00CF745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Di</w:t>
      </w:r>
      <w:r w:rsidR="00B36AFB" w:rsidRPr="00754C9D">
        <w:rPr>
          <w:rFonts w:ascii="Times New Roman" w:eastAsia="Times New Roman" w:hAnsi="Times New Roman" w:cs="Times New Roman"/>
          <w:i/>
          <w:sz w:val="25"/>
          <w:lang w:val="hr-HR"/>
        </w:rPr>
        <w:t>stribucija informacija</w:t>
      </w:r>
    </w:p>
    <w:p w:rsidR="00CF745E" w:rsidRPr="00754C9D" w:rsidRDefault="00CF745E" w:rsidP="00CF745E">
      <w:pPr>
        <w:spacing w:line="0" w:lineRule="atLeast"/>
        <w:jc w:val="both"/>
        <w:rPr>
          <w:rFonts w:ascii="Times New Roman" w:eastAsia="Times New Roman" w:hAnsi="Times New Roman" w:cs="Times New Roman"/>
          <w:i/>
          <w:sz w:val="25"/>
          <w:lang w:val="hr-HR"/>
        </w:rPr>
      </w:pPr>
    </w:p>
    <w:p w:rsidR="00CF745E" w:rsidRPr="00754C9D" w:rsidRDefault="009712F6"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CF745E" w:rsidRPr="00754C9D">
        <w:rPr>
          <w:rFonts w:ascii="Times New Roman" w:eastAsia="Times New Roman" w:hAnsi="Times New Roman" w:cs="Times New Roman"/>
          <w:sz w:val="25"/>
          <w:lang w:val="hr-HR"/>
        </w:rPr>
        <w:t xml:space="preserve"> 2.33 </w:t>
      </w:r>
      <w:r w:rsidRPr="00754C9D">
        <w:rPr>
          <w:rFonts w:ascii="Times New Roman" w:eastAsia="Times New Roman" w:hAnsi="Times New Roman" w:cs="Times New Roman"/>
          <w:sz w:val="25"/>
          <w:lang w:val="hr-HR"/>
        </w:rPr>
        <w:t>dokumenta GSR Dio 3 (referenca 3)</w:t>
      </w:r>
      <w:r w:rsidR="00CF745E" w:rsidRPr="00754C9D">
        <w:rPr>
          <w:rFonts w:ascii="Times New Roman" w:eastAsia="Times New Roman" w:hAnsi="Times New Roman" w:cs="Times New Roman"/>
          <w:sz w:val="25"/>
          <w:lang w:val="hr-HR"/>
        </w:rPr>
        <w:t xml:space="preserve"> </w:t>
      </w:r>
      <w:r w:rsidR="00B36AFB" w:rsidRPr="00754C9D">
        <w:rPr>
          <w:rFonts w:ascii="Times New Roman" w:eastAsia="Times New Roman" w:hAnsi="Times New Roman" w:cs="Times New Roman"/>
          <w:sz w:val="25"/>
          <w:lang w:val="hr-HR"/>
        </w:rPr>
        <w:t>zahtijeva da</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CF745E" w:rsidRPr="00754C9D">
        <w:rPr>
          <w:rFonts w:ascii="Times New Roman" w:eastAsia="Times New Roman" w:hAnsi="Times New Roman" w:cs="Times New Roman"/>
          <w:sz w:val="25"/>
          <w:lang w:val="hr-HR"/>
        </w:rPr>
        <w:t xml:space="preserve"> </w:t>
      </w:r>
      <w:r w:rsidR="00B36AFB" w:rsidRPr="00754C9D">
        <w:rPr>
          <w:rFonts w:ascii="Times New Roman" w:eastAsia="Times New Roman" w:hAnsi="Times New Roman" w:cs="Times New Roman"/>
          <w:sz w:val="25"/>
          <w:lang w:val="hr-HR"/>
        </w:rPr>
        <w:t>osigura p</w:t>
      </w:r>
      <w:r w:rsidR="00EB3444" w:rsidRPr="00754C9D">
        <w:rPr>
          <w:rFonts w:ascii="Times New Roman" w:eastAsia="Times New Roman" w:hAnsi="Times New Roman" w:cs="Times New Roman"/>
          <w:sz w:val="25"/>
          <w:lang w:val="hr-HR"/>
        </w:rPr>
        <w:t>o</w:t>
      </w:r>
      <w:r w:rsidR="00B36AFB" w:rsidRPr="00754C9D">
        <w:rPr>
          <w:rFonts w:ascii="Times New Roman" w:eastAsia="Times New Roman" w:hAnsi="Times New Roman" w:cs="Times New Roman"/>
          <w:sz w:val="25"/>
          <w:lang w:val="hr-HR"/>
        </w:rPr>
        <w:t xml:space="preserve">stojanje mehanizama za blagovremenu distribuciju informacija, </w:t>
      </w:r>
      <w:r w:rsidR="002B15AF" w:rsidRPr="00754C9D">
        <w:rPr>
          <w:rFonts w:ascii="Times New Roman" w:eastAsia="Times New Roman" w:hAnsi="Times New Roman" w:cs="Times New Roman"/>
          <w:sz w:val="25"/>
          <w:lang w:val="hr-HR"/>
        </w:rPr>
        <w:t>a</w:t>
      </w:r>
      <w:r w:rsidR="00B36AFB" w:rsidRPr="00754C9D">
        <w:rPr>
          <w:rFonts w:ascii="Times New Roman" w:eastAsia="Times New Roman" w:hAnsi="Times New Roman" w:cs="Times New Roman"/>
          <w:sz w:val="25"/>
          <w:lang w:val="hr-HR"/>
        </w:rPr>
        <w:t xml:space="preserve"> u kontekstu ovog</w:t>
      </w:r>
      <w:r w:rsidR="00D2066B" w:rsidRPr="00754C9D">
        <w:rPr>
          <w:rFonts w:ascii="Times New Roman" w:eastAsia="Times New Roman" w:hAnsi="Times New Roman" w:cs="Times New Roman"/>
          <w:sz w:val="24"/>
          <w:szCs w:val="24"/>
          <w:lang w:val="hr-HR"/>
        </w:rPr>
        <w:t xml:space="preserve"> Vodiča za sigurnost</w:t>
      </w:r>
      <w:r w:rsidR="00CF745E" w:rsidRPr="00754C9D">
        <w:rPr>
          <w:rFonts w:ascii="Times New Roman" w:eastAsia="Times New Roman" w:hAnsi="Times New Roman" w:cs="Times New Roman"/>
          <w:sz w:val="25"/>
          <w:lang w:val="hr-HR"/>
        </w:rPr>
        <w:t>,</w:t>
      </w:r>
      <w:r w:rsidR="00EB3444" w:rsidRPr="00754C9D">
        <w:rPr>
          <w:rFonts w:ascii="Times New Roman" w:eastAsia="Times New Roman" w:hAnsi="Times New Roman" w:cs="Times New Roman"/>
          <w:sz w:val="25"/>
          <w:lang w:val="hr-HR"/>
        </w:rPr>
        <w:t xml:space="preserve"> medicinskim radiološkim objektima, proizvođačima i dobavljačima</w:t>
      </w:r>
      <w:r w:rsidR="00CF745E" w:rsidRPr="00754C9D">
        <w:rPr>
          <w:rFonts w:ascii="Times New Roman" w:eastAsia="Times New Roman" w:hAnsi="Times New Roman" w:cs="Times New Roman"/>
          <w:sz w:val="25"/>
          <w:lang w:val="hr-HR"/>
        </w:rPr>
        <w:t xml:space="preserve">, </w:t>
      </w:r>
      <w:r w:rsidR="00076C06" w:rsidRPr="00754C9D">
        <w:rPr>
          <w:rFonts w:ascii="Times New Roman" w:eastAsia="Times New Roman" w:hAnsi="Times New Roman" w:cs="Times New Roman"/>
          <w:sz w:val="25"/>
          <w:lang w:val="hr-HR"/>
        </w:rPr>
        <w:t>organ</w:t>
      </w:r>
      <w:r w:rsidR="00EB3444" w:rsidRPr="00754C9D">
        <w:rPr>
          <w:rFonts w:ascii="Times New Roman" w:eastAsia="Times New Roman" w:hAnsi="Times New Roman" w:cs="Times New Roman"/>
          <w:sz w:val="25"/>
          <w:lang w:val="hr-HR"/>
        </w:rPr>
        <w:t>u nadlež</w:t>
      </w:r>
      <w:r w:rsidR="00076C06" w:rsidRPr="00754C9D">
        <w:rPr>
          <w:rFonts w:ascii="Times New Roman" w:eastAsia="Times New Roman" w:hAnsi="Times New Roman" w:cs="Times New Roman"/>
          <w:sz w:val="25"/>
          <w:lang w:val="hr-HR"/>
        </w:rPr>
        <w:t>n</w:t>
      </w:r>
      <w:r w:rsidR="00EB3444" w:rsidRPr="00754C9D">
        <w:rPr>
          <w:rFonts w:ascii="Times New Roman" w:eastAsia="Times New Roman" w:hAnsi="Times New Roman" w:cs="Times New Roman"/>
          <w:sz w:val="25"/>
          <w:lang w:val="hr-HR"/>
        </w:rPr>
        <w:t>om</w:t>
      </w:r>
      <w:r w:rsidR="00076C06" w:rsidRPr="00754C9D">
        <w:rPr>
          <w:rFonts w:ascii="Times New Roman" w:eastAsia="Times New Roman" w:hAnsi="Times New Roman" w:cs="Times New Roman"/>
          <w:sz w:val="25"/>
          <w:lang w:val="hr-HR"/>
        </w:rPr>
        <w:t xml:space="preserve"> za zdravstvo</w:t>
      </w:r>
      <w:r w:rsidR="00CF745E" w:rsidRPr="00754C9D">
        <w:rPr>
          <w:rFonts w:ascii="Times New Roman" w:eastAsia="Times New Roman" w:hAnsi="Times New Roman" w:cs="Times New Roman"/>
          <w:sz w:val="25"/>
          <w:lang w:val="hr-HR"/>
        </w:rPr>
        <w:t xml:space="preserve"> </w:t>
      </w:r>
      <w:r w:rsidR="00076C06"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00EB3444" w:rsidRPr="00754C9D">
        <w:rPr>
          <w:rFonts w:ascii="Times New Roman" w:eastAsia="Times New Roman" w:hAnsi="Times New Roman" w:cs="Times New Roman"/>
          <w:sz w:val="25"/>
          <w:lang w:val="hr-HR"/>
        </w:rPr>
        <w:t>im tijelima</w:t>
      </w:r>
      <w:r w:rsidR="00CF745E" w:rsidRPr="00754C9D">
        <w:rPr>
          <w:rFonts w:ascii="Times New Roman" w:eastAsia="Times New Roman" w:hAnsi="Times New Roman" w:cs="Times New Roman"/>
          <w:sz w:val="25"/>
          <w:lang w:val="hr-HR"/>
        </w:rPr>
        <w:t xml:space="preserve"> o</w:t>
      </w:r>
      <w:r w:rsidR="00F14AC4" w:rsidRPr="00754C9D">
        <w:rPr>
          <w:rFonts w:ascii="Times New Roman" w:eastAsia="Times New Roman" w:hAnsi="Times New Roman" w:cs="Times New Roman"/>
          <w:sz w:val="25"/>
          <w:lang w:val="hr-HR"/>
        </w:rPr>
        <w:t xml:space="preserve"> iskustvima iz</w:t>
      </w:r>
      <w:r w:rsidR="00CF745E" w:rsidRPr="00754C9D">
        <w:rPr>
          <w:rFonts w:ascii="Times New Roman" w:eastAsia="Times New Roman" w:hAnsi="Times New Roman" w:cs="Times New Roman"/>
          <w:sz w:val="25"/>
          <w:lang w:val="hr-HR"/>
        </w:rPr>
        <w:t xml:space="preserve"> </w:t>
      </w:r>
      <w:r w:rsidR="00F14AC4" w:rsidRPr="00754C9D">
        <w:rPr>
          <w:rFonts w:ascii="Times New Roman" w:eastAsia="Times New Roman" w:hAnsi="Times New Roman" w:cs="Times New Roman"/>
          <w:sz w:val="25"/>
          <w:lang w:val="hr-HR"/>
        </w:rPr>
        <w:t>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F14AC4" w:rsidRPr="00754C9D">
        <w:rPr>
          <w:rFonts w:ascii="Times New Roman" w:eastAsia="Times New Roman" w:hAnsi="Times New Roman" w:cs="Times New Roman"/>
          <w:sz w:val="25"/>
          <w:lang w:val="hr-HR"/>
        </w:rPr>
        <w:t>i koja su rezultat regulatornog iskustva i iskustva iz rada te iz incidenata</w:t>
      </w:r>
      <w:r w:rsidR="002B15AF" w:rsidRPr="00754C9D">
        <w:rPr>
          <w:rFonts w:ascii="Times New Roman" w:eastAsia="Times New Roman" w:hAnsi="Times New Roman" w:cs="Times New Roman"/>
          <w:sz w:val="25"/>
          <w:lang w:val="hr-HR"/>
        </w:rPr>
        <w:t>,</w:t>
      </w:r>
      <w:r w:rsidR="00F14AC4" w:rsidRPr="00754C9D">
        <w:rPr>
          <w:rFonts w:ascii="Times New Roman" w:eastAsia="Times New Roman" w:hAnsi="Times New Roman" w:cs="Times New Roman"/>
          <w:sz w:val="25"/>
          <w:lang w:val="hr-HR"/>
        </w:rPr>
        <w:t xml:space="preserve"> uključujući i akcidente, i prateći</w:t>
      </w:r>
      <w:r w:rsidR="00CA0BB5">
        <w:rPr>
          <w:rFonts w:ascii="Times New Roman" w:eastAsia="Times New Roman" w:hAnsi="Times New Roman" w:cs="Times New Roman"/>
          <w:sz w:val="25"/>
          <w:lang w:val="hr-HR"/>
        </w:rPr>
        <w:t>m</w:t>
      </w:r>
      <w:r w:rsidR="00F14AC4" w:rsidRPr="00754C9D">
        <w:rPr>
          <w:rFonts w:ascii="Times New Roman" w:eastAsia="Times New Roman" w:hAnsi="Times New Roman" w:cs="Times New Roman"/>
          <w:sz w:val="25"/>
          <w:lang w:val="hr-HR"/>
        </w:rPr>
        <w:t xml:space="preserve"> rezultat</w:t>
      </w:r>
      <w:r w:rsidR="00CA0BB5">
        <w:rPr>
          <w:rFonts w:ascii="Times New Roman" w:eastAsia="Times New Roman" w:hAnsi="Times New Roman" w:cs="Times New Roman"/>
          <w:sz w:val="25"/>
          <w:lang w:val="hr-HR"/>
        </w:rPr>
        <w:t>im</w:t>
      </w:r>
      <w:r w:rsidR="00F14AC4"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Informa</w:t>
      </w:r>
      <w:r w:rsidR="002B15AF" w:rsidRPr="00754C9D">
        <w:rPr>
          <w:rFonts w:ascii="Times New Roman" w:eastAsia="Times New Roman" w:hAnsi="Times New Roman" w:cs="Times New Roman"/>
          <w:sz w:val="25"/>
          <w:lang w:val="hr-HR"/>
        </w:rPr>
        <w:t>cije treba</w:t>
      </w:r>
      <w:r w:rsidR="0067778A">
        <w:rPr>
          <w:rFonts w:ascii="Times New Roman" w:eastAsia="Times New Roman" w:hAnsi="Times New Roman" w:cs="Times New Roman"/>
          <w:sz w:val="25"/>
          <w:lang w:val="hr-HR"/>
        </w:rPr>
        <w:t xml:space="preserve"> razmjenjivati</w:t>
      </w:r>
      <w:r w:rsidR="00F14AC4" w:rsidRPr="00754C9D">
        <w:rPr>
          <w:rFonts w:ascii="Times New Roman" w:eastAsia="Times New Roman" w:hAnsi="Times New Roman" w:cs="Times New Roman"/>
          <w:sz w:val="25"/>
          <w:lang w:val="hr-HR"/>
        </w:rPr>
        <w:t xml:space="preserve"> putem objavljivanja biltena i periodičnog slanja obavještenja e-mailom, prezentacija na naučnim sastancima i sastancima stru</w:t>
      </w:r>
      <w:r w:rsidR="00001C3B" w:rsidRPr="00754C9D">
        <w:rPr>
          <w:rFonts w:ascii="Times New Roman" w:eastAsia="Times New Roman" w:hAnsi="Times New Roman" w:cs="Times New Roman"/>
          <w:sz w:val="25"/>
          <w:lang w:val="hr-HR"/>
        </w:rPr>
        <w:t>čnih</w:t>
      </w:r>
      <w:r w:rsidR="00F14AC4" w:rsidRPr="00754C9D">
        <w:rPr>
          <w:rFonts w:ascii="Times New Roman" w:eastAsia="Times New Roman" w:hAnsi="Times New Roman" w:cs="Times New Roman"/>
          <w:sz w:val="25"/>
          <w:lang w:val="hr-HR"/>
        </w:rPr>
        <w:t xml:space="preserve"> udruženja, izrade web stranice ili zajedničkog pokroviteljstva obrazovnih seminara i radionica sa stru</w:t>
      </w:r>
      <w:r w:rsidR="00001C3B" w:rsidRPr="00754C9D">
        <w:rPr>
          <w:rFonts w:ascii="Times New Roman" w:eastAsia="Times New Roman" w:hAnsi="Times New Roman" w:cs="Times New Roman"/>
          <w:sz w:val="25"/>
          <w:lang w:val="hr-HR"/>
        </w:rPr>
        <w:t>čnim</w:t>
      </w:r>
      <w:r w:rsidR="00F14AC4" w:rsidRPr="00754C9D">
        <w:rPr>
          <w:rFonts w:ascii="Times New Roman" w:eastAsia="Times New Roman" w:hAnsi="Times New Roman" w:cs="Times New Roman"/>
          <w:sz w:val="25"/>
          <w:lang w:val="hr-HR"/>
        </w:rPr>
        <w:t xml:space="preserve"> i naučnim udruženjima</w:t>
      </w:r>
      <w:r w:rsidR="00CF745E" w:rsidRPr="00754C9D">
        <w:rPr>
          <w:rFonts w:ascii="Times New Roman" w:eastAsia="Times New Roman" w:hAnsi="Times New Roman" w:cs="Times New Roman"/>
          <w:sz w:val="25"/>
          <w:lang w:val="hr-HR"/>
        </w:rPr>
        <w:t xml:space="preserve">. </w:t>
      </w:r>
      <w:r w:rsidR="00BD4EDF" w:rsidRPr="00754C9D">
        <w:rPr>
          <w:rFonts w:ascii="Times New Roman" w:eastAsia="Times New Roman" w:hAnsi="Times New Roman" w:cs="Times New Roman"/>
          <w:sz w:val="25"/>
          <w:lang w:val="hr-HR"/>
        </w:rPr>
        <w:t>Treba razmotriti bržu distribuciju kao reakciju na stvarne ili potencijalne probleme koji mogu rezultirati znatnim posljedicama</w:t>
      </w:r>
      <w:r w:rsidR="00CF745E" w:rsidRPr="00754C9D">
        <w:rPr>
          <w:rFonts w:ascii="Times New Roman" w:eastAsia="Times New Roman" w:hAnsi="Times New Roman" w:cs="Times New Roman"/>
          <w:sz w:val="25"/>
          <w:lang w:val="hr-HR"/>
        </w:rPr>
        <w:t xml:space="preserve">. </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CA0BB5" w:rsidRDefault="00942319" w:rsidP="00CF745E">
      <w:pPr>
        <w:spacing w:line="0" w:lineRule="atLeast"/>
        <w:jc w:val="both"/>
        <w:rPr>
          <w:rFonts w:ascii="Times New Roman" w:eastAsia="Times New Roman" w:hAnsi="Times New Roman" w:cs="Times New Roman"/>
          <w:b/>
          <w:sz w:val="25"/>
          <w:lang w:val="hr-HR"/>
        </w:rPr>
      </w:pPr>
      <w:r w:rsidRPr="00CA0BB5">
        <w:rPr>
          <w:rFonts w:ascii="Times New Roman" w:eastAsia="Times New Roman" w:hAnsi="Times New Roman" w:cs="Times New Roman"/>
          <w:b/>
          <w:sz w:val="25"/>
          <w:lang w:val="hr-HR"/>
        </w:rPr>
        <w:t>Medicinski radiološki objekt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BD4ED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medicinskoj </w:t>
      </w:r>
      <w:r w:rsidR="00654327" w:rsidRPr="00754C9D">
        <w:rPr>
          <w:rFonts w:ascii="Times New Roman" w:eastAsia="Times New Roman" w:hAnsi="Times New Roman" w:cs="Times New Roman"/>
          <w:sz w:val="25"/>
          <w:lang w:val="hr-HR"/>
        </w:rPr>
        <w:t>primjen</w:t>
      </w:r>
      <w:r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w:t>
      </w:r>
      <w:r w:rsidR="00452BA1" w:rsidRPr="00754C9D">
        <w:rPr>
          <w:rFonts w:ascii="Times New Roman" w:eastAsia="Times New Roman" w:hAnsi="Times New Roman" w:cs="Times New Roman"/>
          <w:sz w:val="25"/>
          <w:lang w:val="hr-HR"/>
        </w:rPr>
        <w:t>venstvenu</w:t>
      </w:r>
      <w:r w:rsidRPr="00754C9D">
        <w:rPr>
          <w:rFonts w:ascii="Times New Roman" w:eastAsia="Times New Roman" w:hAnsi="Times New Roman" w:cs="Times New Roman"/>
          <w:sz w:val="25"/>
          <w:lang w:val="hr-HR"/>
        </w:rPr>
        <w:t xml:space="preserve"> odgovornost za zaštitu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ima </w:t>
      </w:r>
      <w:r w:rsidR="002B15AF" w:rsidRPr="00754C9D">
        <w:rPr>
          <w:rFonts w:ascii="Times New Roman" w:eastAsia="Times New Roman" w:hAnsi="Times New Roman" w:cs="Times New Roman"/>
          <w:sz w:val="25"/>
          <w:lang w:val="hr-HR"/>
        </w:rPr>
        <w:t>fizičko ili pravno lice</w:t>
      </w:r>
      <w:r w:rsidRPr="00754C9D">
        <w:rPr>
          <w:rFonts w:ascii="Times New Roman" w:eastAsia="Times New Roman" w:hAnsi="Times New Roman" w:cs="Times New Roman"/>
          <w:sz w:val="25"/>
          <w:lang w:val="hr-HR"/>
        </w:rPr>
        <w:t xml:space="preserve"> koj</w:t>
      </w:r>
      <w:r w:rsidR="00385703"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je</w:t>
      </w:r>
      <w:r w:rsidRPr="00754C9D">
        <w:rPr>
          <w:rFonts w:ascii="Times New Roman" w:eastAsia="Times New Roman" w:hAnsi="Times New Roman" w:cs="Times New Roman"/>
          <w:sz w:val="25"/>
          <w:lang w:val="hr-HR"/>
        </w:rPr>
        <w:t xml:space="preserve"> odgovorn</w:t>
      </w:r>
      <w:r w:rsidR="00385703"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za medi</w:t>
      </w:r>
      <w:r w:rsidR="00942319" w:rsidRPr="00754C9D">
        <w:rPr>
          <w:rFonts w:ascii="Times New Roman" w:eastAsia="Times New Roman" w:hAnsi="Times New Roman" w:cs="Times New Roman"/>
          <w:sz w:val="25"/>
          <w:lang w:val="hr-HR"/>
        </w:rPr>
        <w:t>cinski radiološki objekt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obično nazvan </w:t>
      </w:r>
      <w:r w:rsidR="00665852"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Skoro svi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koji se odnose na</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cilju osiguravanja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medicinskoj primjeni jonizirajućeg zračenja </w:t>
      </w:r>
      <w:r w:rsidR="00B01BAD" w:rsidRPr="00754C9D">
        <w:rPr>
          <w:rFonts w:ascii="Times New Roman" w:eastAsia="Times New Roman" w:hAnsi="Times New Roman" w:cs="Times New Roman"/>
          <w:sz w:val="25"/>
          <w:lang w:val="hr-HR"/>
        </w:rPr>
        <w:t>dodjeljuju</w:t>
      </w:r>
      <w:r w:rsidRPr="00754C9D">
        <w:rPr>
          <w:rFonts w:ascii="Times New Roman" w:eastAsia="Times New Roman" w:hAnsi="Times New Roman" w:cs="Times New Roman"/>
          <w:sz w:val="25"/>
          <w:lang w:val="hr-HR"/>
        </w:rPr>
        <w:t xml:space="preserve"> odgovornost </w:t>
      </w:r>
      <w:r w:rsidR="00665852" w:rsidRPr="00754C9D">
        <w:rPr>
          <w:rFonts w:ascii="Times New Roman" w:eastAsia="Times New Roman" w:hAnsi="Times New Roman" w:cs="Times New Roman"/>
          <w:sz w:val="25"/>
          <w:lang w:val="hr-HR"/>
        </w:rPr>
        <w:t xml:space="preserve">registrantu ili </w:t>
      </w:r>
      <w:r w:rsidR="00E33B83" w:rsidRPr="00754C9D">
        <w:rPr>
          <w:rFonts w:ascii="Times New Roman" w:eastAsia="Times New Roman" w:hAnsi="Times New Roman" w:cs="Times New Roman"/>
          <w:sz w:val="25"/>
          <w:lang w:val="hr-HR"/>
        </w:rPr>
        <w:t>vlasniku licence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p</w:t>
      </w:r>
      <w:r w:rsidR="004D6364" w:rsidRPr="00754C9D">
        <w:rPr>
          <w:rFonts w:ascii="Times New Roman" w:eastAsia="Times New Roman" w:hAnsi="Times New Roman" w:cs="Times New Roman"/>
          <w:sz w:val="25"/>
          <w:lang w:val="hr-HR"/>
        </w:rPr>
        <w:t>o</w:t>
      </w:r>
      <w:r w:rsidR="00B01BAD" w:rsidRPr="00754C9D">
        <w:rPr>
          <w:rFonts w:ascii="Times New Roman" w:eastAsia="Times New Roman" w:hAnsi="Times New Roman" w:cs="Times New Roman"/>
          <w:sz w:val="25"/>
          <w:lang w:val="hr-HR"/>
        </w:rPr>
        <w:t>slodavcu</w:t>
      </w:r>
      <w:r w:rsidRPr="00754C9D">
        <w:rPr>
          <w:rFonts w:ascii="Times New Roman" w:eastAsia="Times New Roman" w:hAnsi="Times New Roman" w:cs="Times New Roman"/>
          <w:sz w:val="25"/>
          <w:lang w:val="hr-HR"/>
        </w:rPr>
        <w:t xml:space="preserve"> u slučaju </w:t>
      </w:r>
      <w:r w:rsidR="00DE69B7" w:rsidRPr="00754C9D">
        <w:rPr>
          <w:rFonts w:ascii="Times New Roman" w:eastAsia="Times New Roman" w:hAnsi="Times New Roman" w:cs="Times New Roman"/>
          <w:sz w:val="25"/>
          <w:lang w:val="hr-HR"/>
        </w:rPr>
        <w:t xml:space="preserve">zaštite profesionalno izloženih </w:t>
      </w:r>
      <w:r w:rsidR="00BE3A4A" w:rsidRPr="00754C9D">
        <w:rPr>
          <w:rFonts w:ascii="Times New Roman" w:eastAsia="Times New Roman" w:hAnsi="Times New Roman" w:cs="Times New Roman"/>
          <w:sz w:val="25"/>
          <w:lang w:val="hr-HR"/>
        </w:rPr>
        <w:t>osoba</w:t>
      </w:r>
      <w:r w:rsidR="00DE69B7" w:rsidRPr="00754C9D">
        <w:rPr>
          <w:rFonts w:ascii="Times New Roman" w:eastAsia="Times New Roman" w:hAnsi="Times New Roman" w:cs="Times New Roman"/>
          <w:sz w:val="25"/>
          <w:lang w:val="hr-HR"/>
        </w:rPr>
        <w:t xml:space="preserve"> od zračenja</w:t>
      </w:r>
      <w:r w:rsidR="00CF745E" w:rsidRPr="00754C9D">
        <w:rPr>
          <w:rFonts w:ascii="Times New Roman" w:eastAsia="Times New Roman" w:hAnsi="Times New Roman" w:cs="Times New Roman"/>
          <w:sz w:val="25"/>
          <w:lang w:val="hr-HR"/>
        </w:rPr>
        <w:t xml:space="preserve">). </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Default="00BD4ED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Međutim,</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 xml:space="preserve"> primjen</w:t>
      </w:r>
      <w:r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 xml:space="preserve"> jonizirajućeg zračenja</w:t>
      </w:r>
      <w:r w:rsidRPr="00754C9D">
        <w:rPr>
          <w:rFonts w:ascii="Times New Roman" w:eastAsia="Times New Roman" w:hAnsi="Times New Roman" w:cs="Times New Roman"/>
          <w:sz w:val="25"/>
          <w:lang w:val="hr-HR"/>
        </w:rPr>
        <w:t xml:space="preserve"> uključuje multid</w:t>
      </w:r>
      <w:r w:rsidR="0067778A">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sciplinarni tim kojeg vodi zdravstveni radnik koji </w:t>
      </w:r>
      <w:r w:rsidR="002B15AF" w:rsidRPr="00754C9D">
        <w:rPr>
          <w:rFonts w:ascii="Times New Roman" w:eastAsia="Times New Roman" w:hAnsi="Times New Roman" w:cs="Times New Roman"/>
          <w:sz w:val="25"/>
          <w:lang w:val="hr-HR"/>
        </w:rPr>
        <w:t>često</w:t>
      </w:r>
      <w:r w:rsidRPr="00754C9D">
        <w:rPr>
          <w:rFonts w:ascii="Times New Roman" w:eastAsia="Times New Roman" w:hAnsi="Times New Roman" w:cs="Times New Roman"/>
          <w:sz w:val="25"/>
          <w:lang w:val="hr-HR"/>
        </w:rPr>
        <w:t xml:space="preserve"> nije </w:t>
      </w:r>
      <w:r w:rsidR="00665852"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autorizovani </w:t>
      </w:r>
      <w:r w:rsidR="00942319" w:rsidRPr="00754C9D">
        <w:rPr>
          <w:rFonts w:ascii="Times New Roman" w:eastAsia="Times New Roman" w:hAnsi="Times New Roman" w:cs="Times New Roman"/>
          <w:sz w:val="25"/>
          <w:lang w:val="hr-HR"/>
        </w:rPr>
        <w:t>medicinski radiološki objekt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Zbog medicinskog okruženja u kojem se ekspoz</w:t>
      </w:r>
      <w:r w:rsidR="00CA0BB5">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cije dešavaju</w:t>
      </w:r>
      <w:r w:rsidR="00CF745E" w:rsidRPr="00754C9D">
        <w:rPr>
          <w:rFonts w:ascii="Times New Roman" w:eastAsia="Times New Roman" w:hAnsi="Times New Roman" w:cs="Times New Roman"/>
          <w:sz w:val="25"/>
          <w:lang w:val="hr-HR"/>
        </w:rPr>
        <w:t>, pr</w:t>
      </w:r>
      <w:r w:rsidR="00452BA1" w:rsidRPr="00754C9D">
        <w:rPr>
          <w:rFonts w:ascii="Times New Roman" w:eastAsia="Times New Roman" w:hAnsi="Times New Roman" w:cs="Times New Roman"/>
          <w:sz w:val="25"/>
          <w:lang w:val="hr-HR"/>
        </w:rPr>
        <w:t>venstvenu</w:t>
      </w:r>
      <w:r w:rsidRPr="00754C9D">
        <w:rPr>
          <w:rFonts w:ascii="Times New Roman" w:eastAsia="Times New Roman" w:hAnsi="Times New Roman" w:cs="Times New Roman"/>
          <w:sz w:val="25"/>
          <w:lang w:val="hr-HR"/>
        </w:rPr>
        <w:t xml:space="preserve"> odgovornost za</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pacijenata</w:t>
      </w:r>
      <w:r w:rsidR="002B34E8"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 xml:space="preserve">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njihovu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ima zdravstveni radnik koji je odgovoran za radiološku proceduru i koji se u dokumentu</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w:t>
      </w:r>
      <w:r w:rsidR="00D2066B" w:rsidRPr="00754C9D">
        <w:rPr>
          <w:rFonts w:ascii="Times New Roman" w:eastAsia="Times New Roman" w:hAnsi="Times New Roman" w:cs="Times New Roman"/>
          <w:sz w:val="25"/>
          <w:lang w:val="hr-HR"/>
        </w:rPr>
        <w:t>ovom Vodiču za sigurnost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naziva radiološki </w:t>
      </w:r>
      <w:r w:rsidR="009E51F0" w:rsidRPr="00754C9D">
        <w:rPr>
          <w:rFonts w:ascii="Times New Roman" w:eastAsia="Times New Roman" w:hAnsi="Times New Roman" w:cs="Times New Roman"/>
          <w:sz w:val="25"/>
          <w:lang w:val="hr-HR"/>
        </w:rPr>
        <w:t>medicinsk</w:t>
      </w:r>
      <w:r w:rsidR="00BE32F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radnik</w:t>
      </w:r>
      <w:r w:rsidR="00BE32FA" w:rsidRPr="00754C9D">
        <w:rPr>
          <w:rFonts w:ascii="Times New Roman" w:eastAsia="Times New Roman" w:hAnsi="Times New Roman" w:cs="Times New Roman"/>
          <w:sz w:val="25"/>
          <w:lang w:val="hr-HR"/>
        </w:rPr>
        <w:t xml:space="preserve"> (</w:t>
      </w:r>
      <w:r w:rsidR="00BE32FA" w:rsidRPr="00754C9D">
        <w:rPr>
          <w:rFonts w:ascii="Times New Roman" w:eastAsia="Times New Roman" w:hAnsi="Times New Roman" w:cs="Times New Roman"/>
          <w:i/>
          <w:sz w:val="25"/>
          <w:lang w:val="hr-HR"/>
        </w:rPr>
        <w:t>radiological medical practitione</w:t>
      </w:r>
      <w:r w:rsidR="00BE32FA" w:rsidRPr="00754C9D">
        <w:rPr>
          <w:rFonts w:ascii="Times New Roman" w:eastAsia="Times New Roman" w:hAnsi="Times New Roman" w:cs="Times New Roman"/>
          <w:sz w:val="25"/>
          <w:lang w:val="hr-HR"/>
        </w:rPr>
        <w:t>r)</w:t>
      </w:r>
      <w:r w:rsidR="00CF745E" w:rsidRPr="00754C9D">
        <w:rPr>
          <w:rFonts w:ascii="Times New Roman" w:eastAsia="Times New Roman" w:hAnsi="Times New Roman" w:cs="Times New Roman"/>
          <w:sz w:val="25"/>
          <w:lang w:val="hr-HR"/>
        </w:rPr>
        <w:t xml:space="preserve">. </w:t>
      </w:r>
      <w:r w:rsidR="007F1905" w:rsidRPr="00754C9D">
        <w:rPr>
          <w:rFonts w:ascii="Times New Roman" w:eastAsia="Times New Roman" w:hAnsi="Times New Roman" w:cs="Times New Roman"/>
          <w:sz w:val="25"/>
          <w:lang w:val="hr-HR"/>
        </w:rPr>
        <w:t>Izraz</w:t>
      </w:r>
      <w:r w:rsidR="00CF745E"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w:t>
      </w:r>
      <w:r w:rsidR="007F1905" w:rsidRPr="00754C9D">
        <w:rPr>
          <w:rFonts w:ascii="Times New Roman" w:eastAsia="Times New Roman" w:hAnsi="Times New Roman" w:cs="Times New Roman"/>
          <w:sz w:val="25"/>
          <w:lang w:val="hr-HR"/>
        </w:rPr>
        <w:t xml:space="preserve">radiološki </w:t>
      </w:r>
      <w:r w:rsidR="009E51F0" w:rsidRPr="00754C9D">
        <w:rPr>
          <w:rFonts w:ascii="Times New Roman" w:eastAsia="Times New Roman" w:hAnsi="Times New Roman" w:cs="Times New Roman"/>
          <w:sz w:val="25"/>
          <w:lang w:val="hr-HR"/>
        </w:rPr>
        <w:t>medicinsk</w:t>
      </w:r>
      <w:r w:rsidR="00BE32FA" w:rsidRPr="00754C9D">
        <w:rPr>
          <w:rFonts w:ascii="Times New Roman" w:eastAsia="Times New Roman" w:hAnsi="Times New Roman" w:cs="Times New Roman"/>
          <w:sz w:val="25"/>
          <w:lang w:val="hr-HR"/>
        </w:rPr>
        <w:t>i</w:t>
      </w:r>
      <w:r w:rsidR="007F1905" w:rsidRPr="00754C9D">
        <w:rPr>
          <w:rFonts w:ascii="Times New Roman" w:eastAsia="Times New Roman" w:hAnsi="Times New Roman" w:cs="Times New Roman"/>
          <w:sz w:val="25"/>
          <w:lang w:val="hr-HR"/>
        </w:rPr>
        <w:t xml:space="preserve"> radnik</w:t>
      </w:r>
      <w:r w:rsidR="00A02F55"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7F1905" w:rsidRPr="00754C9D">
        <w:rPr>
          <w:rFonts w:ascii="Times New Roman" w:eastAsia="Times New Roman" w:hAnsi="Times New Roman" w:cs="Times New Roman"/>
          <w:sz w:val="25"/>
          <w:lang w:val="hr-HR"/>
        </w:rPr>
        <w:t>je generički izraz koji se koristi u dokumentu</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F745E" w:rsidRPr="00754C9D">
        <w:rPr>
          <w:rFonts w:ascii="Times New Roman" w:eastAsia="Times New Roman" w:hAnsi="Times New Roman" w:cs="Times New Roman"/>
          <w:sz w:val="25"/>
          <w:lang w:val="hr-HR"/>
        </w:rPr>
        <w:t xml:space="preserve"> </w:t>
      </w:r>
      <w:r w:rsidR="007F1905" w:rsidRPr="00754C9D">
        <w:rPr>
          <w:rFonts w:ascii="Times New Roman" w:eastAsia="Times New Roman" w:hAnsi="Times New Roman" w:cs="Times New Roman"/>
          <w:sz w:val="25"/>
          <w:lang w:val="hr-HR"/>
        </w:rPr>
        <w:t xml:space="preserve">za </w:t>
      </w:r>
      <w:r w:rsidR="00A43D21" w:rsidRPr="00754C9D">
        <w:rPr>
          <w:rFonts w:ascii="Times New Roman" w:eastAsia="Times New Roman" w:hAnsi="Times New Roman" w:cs="Times New Roman"/>
          <w:sz w:val="25"/>
          <w:lang w:val="hr-HR"/>
        </w:rPr>
        <w:t>z</w:t>
      </w:r>
      <w:r w:rsidR="007F1905" w:rsidRPr="00754C9D">
        <w:rPr>
          <w:rFonts w:ascii="Times New Roman" w:eastAsia="Times New Roman" w:hAnsi="Times New Roman" w:cs="Times New Roman"/>
          <w:sz w:val="25"/>
          <w:lang w:val="hr-HR"/>
        </w:rPr>
        <w:t>dravstvenog ra</w:t>
      </w:r>
      <w:r w:rsidR="00B84258" w:rsidRPr="00754C9D">
        <w:rPr>
          <w:rFonts w:ascii="Times New Roman" w:eastAsia="Times New Roman" w:hAnsi="Times New Roman" w:cs="Times New Roman"/>
          <w:sz w:val="25"/>
          <w:lang w:val="hr-HR"/>
        </w:rPr>
        <w:t>d</w:t>
      </w:r>
      <w:r w:rsidR="007F1905" w:rsidRPr="00754C9D">
        <w:rPr>
          <w:rFonts w:ascii="Times New Roman" w:eastAsia="Times New Roman" w:hAnsi="Times New Roman" w:cs="Times New Roman"/>
          <w:sz w:val="25"/>
          <w:lang w:val="hr-HR"/>
        </w:rPr>
        <w:t>nika koji ima specijalističko obrazovanje i obuku o medicinskoj primjeni jonizirajućeg zračenja, ko</w:t>
      </w:r>
      <w:r w:rsidR="00B84258" w:rsidRPr="00754C9D">
        <w:rPr>
          <w:rFonts w:ascii="Times New Roman" w:eastAsia="Times New Roman" w:hAnsi="Times New Roman" w:cs="Times New Roman"/>
          <w:sz w:val="25"/>
          <w:lang w:val="hr-HR"/>
        </w:rPr>
        <w:t>ji</w:t>
      </w:r>
      <w:r w:rsidR="007F1905" w:rsidRPr="00754C9D">
        <w:rPr>
          <w:rFonts w:ascii="Times New Roman" w:eastAsia="Times New Roman" w:hAnsi="Times New Roman" w:cs="Times New Roman"/>
          <w:sz w:val="25"/>
          <w:lang w:val="hr-HR"/>
        </w:rPr>
        <w:t xml:space="preserve"> je osposobljen da radi samostalno ili da nadzire procedure koje uključuju m</w:t>
      </w:r>
      <w:r w:rsidR="00654327" w:rsidRPr="00754C9D">
        <w:rPr>
          <w:rFonts w:ascii="Times New Roman" w:eastAsia="Times New Roman" w:hAnsi="Times New Roman" w:cs="Times New Roman"/>
          <w:sz w:val="25"/>
          <w:lang w:val="hr-HR"/>
        </w:rPr>
        <w:t>edicinske ekspozicije</w:t>
      </w:r>
      <w:r w:rsidR="00CF745E" w:rsidRPr="00754C9D">
        <w:rPr>
          <w:rFonts w:ascii="Times New Roman" w:eastAsia="Times New Roman" w:hAnsi="Times New Roman" w:cs="Times New Roman"/>
          <w:sz w:val="25"/>
          <w:lang w:val="hr-HR"/>
        </w:rPr>
        <w:t xml:space="preserve"> </w:t>
      </w:r>
      <w:r w:rsidR="007F1905" w:rsidRPr="00754C9D">
        <w:rPr>
          <w:rFonts w:ascii="Times New Roman" w:eastAsia="Times New Roman" w:hAnsi="Times New Roman" w:cs="Times New Roman"/>
          <w:sz w:val="25"/>
          <w:lang w:val="hr-HR"/>
        </w:rPr>
        <w:t>u datoj specijalnosti</w:t>
      </w:r>
      <w:r w:rsidR="00CF745E" w:rsidRPr="00754C9D">
        <w:rPr>
          <w:rFonts w:ascii="Times New Roman" w:eastAsia="Times New Roman" w:hAnsi="Times New Roman" w:cs="Times New Roman"/>
          <w:sz w:val="25"/>
          <w:lang w:val="hr-HR"/>
        </w:rPr>
        <w:t>.</w:t>
      </w:r>
      <w:r w:rsidR="007A6BFF" w:rsidRPr="00754C9D">
        <w:rPr>
          <w:rFonts w:ascii="Times New Roman" w:eastAsia="Times New Roman" w:hAnsi="Times New Roman" w:cs="Times New Roman"/>
          <w:sz w:val="25"/>
          <w:lang w:val="hr-HR"/>
        </w:rPr>
        <w:t xml:space="preserve"> Za</w:t>
      </w:r>
      <w:r w:rsidR="00B84258" w:rsidRPr="00754C9D">
        <w:rPr>
          <w:rFonts w:ascii="Times New Roman" w:eastAsia="Times New Roman" w:hAnsi="Times New Roman" w:cs="Times New Roman"/>
          <w:sz w:val="25"/>
          <w:lang w:val="hr-HR"/>
        </w:rPr>
        <w:t>visno od kon</w:t>
      </w:r>
      <w:r w:rsidR="007A6BFF" w:rsidRPr="00754C9D">
        <w:rPr>
          <w:rFonts w:ascii="Times New Roman" w:eastAsia="Times New Roman" w:hAnsi="Times New Roman" w:cs="Times New Roman"/>
          <w:sz w:val="25"/>
          <w:lang w:val="hr-HR"/>
        </w:rPr>
        <w:t>k</w:t>
      </w:r>
      <w:r w:rsidR="00B84258" w:rsidRPr="00754C9D">
        <w:rPr>
          <w:rFonts w:ascii="Times New Roman" w:eastAsia="Times New Roman" w:hAnsi="Times New Roman" w:cs="Times New Roman"/>
          <w:sz w:val="25"/>
          <w:lang w:val="hr-HR"/>
        </w:rPr>
        <w:t>r</w:t>
      </w:r>
      <w:r w:rsidR="007A6BFF" w:rsidRPr="00754C9D">
        <w:rPr>
          <w:rFonts w:ascii="Times New Roman" w:eastAsia="Times New Roman" w:hAnsi="Times New Roman" w:cs="Times New Roman"/>
          <w:sz w:val="25"/>
          <w:lang w:val="hr-HR"/>
        </w:rPr>
        <w:t>etne upot</w:t>
      </w:r>
      <w:r w:rsidR="002B15AF" w:rsidRPr="00754C9D">
        <w:rPr>
          <w:rFonts w:ascii="Times New Roman" w:eastAsia="Times New Roman" w:hAnsi="Times New Roman" w:cs="Times New Roman"/>
          <w:sz w:val="25"/>
          <w:lang w:val="hr-HR"/>
        </w:rPr>
        <w:t>r</w:t>
      </w:r>
      <w:r w:rsidR="007A6BFF" w:rsidRPr="00754C9D">
        <w:rPr>
          <w:rFonts w:ascii="Times New Roman" w:eastAsia="Times New Roman" w:hAnsi="Times New Roman" w:cs="Times New Roman"/>
          <w:sz w:val="25"/>
          <w:lang w:val="hr-HR"/>
        </w:rPr>
        <w:t>ebe zračenja i zakonodavstva države, među zdravstvene radnike</w:t>
      </w:r>
      <w:r w:rsidR="00CF745E" w:rsidRPr="00754C9D">
        <w:rPr>
          <w:rFonts w:ascii="Times New Roman" w:eastAsia="Times New Roman" w:hAnsi="Times New Roman" w:cs="Times New Roman"/>
          <w:sz w:val="25"/>
          <w:lang w:val="hr-HR"/>
        </w:rPr>
        <w:t xml:space="preserve"> </w:t>
      </w:r>
      <w:r w:rsidR="007A6BFF" w:rsidRPr="00754C9D">
        <w:rPr>
          <w:rFonts w:ascii="Times New Roman" w:eastAsia="Times New Roman" w:hAnsi="Times New Roman" w:cs="Times New Roman"/>
          <w:sz w:val="25"/>
          <w:lang w:val="hr-HR"/>
        </w:rPr>
        <w:t>koji mog</w:t>
      </w:r>
      <w:r w:rsidR="002B15AF" w:rsidRPr="00754C9D">
        <w:rPr>
          <w:rFonts w:ascii="Times New Roman" w:eastAsia="Times New Roman" w:hAnsi="Times New Roman" w:cs="Times New Roman"/>
          <w:sz w:val="25"/>
          <w:lang w:val="hr-HR"/>
        </w:rPr>
        <w:t>u</w:t>
      </w:r>
      <w:r w:rsidR="007A6BFF" w:rsidRPr="00754C9D">
        <w:rPr>
          <w:rFonts w:ascii="Times New Roman" w:eastAsia="Times New Roman" w:hAnsi="Times New Roman" w:cs="Times New Roman"/>
          <w:sz w:val="25"/>
          <w:lang w:val="hr-HR"/>
        </w:rPr>
        <w:t xml:space="preserve"> preuzeti ulogu</w:t>
      </w:r>
      <w:r w:rsidR="007F1905" w:rsidRPr="00754C9D">
        <w:rPr>
          <w:rFonts w:ascii="Times New Roman" w:eastAsia="Times New Roman" w:hAnsi="Times New Roman" w:cs="Times New Roman"/>
          <w:sz w:val="25"/>
          <w:lang w:val="hr-HR"/>
        </w:rPr>
        <w:t xml:space="preserve"> radiološkog </w:t>
      </w:r>
      <w:r w:rsidR="009E51F0" w:rsidRPr="00754C9D">
        <w:rPr>
          <w:rFonts w:ascii="Times New Roman" w:eastAsia="Times New Roman" w:hAnsi="Times New Roman" w:cs="Times New Roman"/>
          <w:sz w:val="25"/>
          <w:lang w:val="hr-HR"/>
        </w:rPr>
        <w:t>medicinsk</w:t>
      </w:r>
      <w:r w:rsidR="00BE32FA" w:rsidRPr="00754C9D">
        <w:rPr>
          <w:rFonts w:ascii="Times New Roman" w:eastAsia="Times New Roman" w:hAnsi="Times New Roman" w:cs="Times New Roman"/>
          <w:sz w:val="25"/>
          <w:lang w:val="hr-HR"/>
        </w:rPr>
        <w:t>og</w:t>
      </w:r>
      <w:r w:rsidR="007F1905" w:rsidRPr="00754C9D">
        <w:rPr>
          <w:rFonts w:ascii="Times New Roman" w:eastAsia="Times New Roman" w:hAnsi="Times New Roman" w:cs="Times New Roman"/>
          <w:sz w:val="25"/>
          <w:lang w:val="hr-HR"/>
        </w:rPr>
        <w:t xml:space="preserve"> radnika</w:t>
      </w:r>
      <w:r w:rsidR="007A6BFF" w:rsidRPr="00754C9D">
        <w:rPr>
          <w:rFonts w:ascii="Times New Roman" w:eastAsia="Times New Roman" w:hAnsi="Times New Roman" w:cs="Times New Roman"/>
          <w:sz w:val="25"/>
          <w:lang w:val="hr-HR"/>
        </w:rPr>
        <w:t xml:space="preserve"> spadaju radiolozi, </w:t>
      </w:r>
      <w:r w:rsidR="002B15AF" w:rsidRPr="00754C9D">
        <w:rPr>
          <w:rFonts w:ascii="Times New Roman" w:eastAsia="Times New Roman" w:hAnsi="Times New Roman" w:cs="Times New Roman"/>
          <w:sz w:val="25"/>
          <w:lang w:val="hr-HR"/>
        </w:rPr>
        <w:t xml:space="preserve">ljekari iz oblasti </w:t>
      </w:r>
      <w:r w:rsidR="007A6BFF" w:rsidRPr="00754C9D">
        <w:rPr>
          <w:rFonts w:ascii="Times New Roman" w:eastAsia="Times New Roman" w:hAnsi="Times New Roman" w:cs="Times New Roman"/>
          <w:sz w:val="25"/>
          <w:lang w:val="hr-HR"/>
        </w:rPr>
        <w:t>nuklearne medicine, radijacijski onkolozi, kardiolozi, ortopedski hirurzi, drugi ljekari specijalisti, stomatolozi</w:t>
      </w:r>
      <w:r w:rsidR="00942A36" w:rsidRPr="00754C9D">
        <w:rPr>
          <w:rFonts w:ascii="Times New Roman" w:eastAsia="Times New Roman" w:hAnsi="Times New Roman" w:cs="Times New Roman"/>
          <w:sz w:val="25"/>
          <w:lang w:val="hr-HR"/>
        </w:rPr>
        <w:t>,</w:t>
      </w:r>
      <w:r w:rsidR="007A6BFF" w:rsidRPr="00754C9D">
        <w:rPr>
          <w:rFonts w:ascii="Times New Roman" w:eastAsia="Times New Roman" w:hAnsi="Times New Roman" w:cs="Times New Roman"/>
          <w:sz w:val="25"/>
          <w:lang w:val="hr-HR"/>
        </w:rPr>
        <w:t xml:space="preserve"> kiropraktičari i p</w:t>
      </w:r>
      <w:r w:rsidR="00A900EC" w:rsidRPr="00754C9D">
        <w:rPr>
          <w:rFonts w:ascii="Times New Roman" w:eastAsia="Times New Roman" w:hAnsi="Times New Roman" w:cs="Times New Roman"/>
          <w:sz w:val="25"/>
          <w:lang w:val="hr-HR"/>
        </w:rPr>
        <w:t>o</w:t>
      </w:r>
      <w:r w:rsidR="007A6BFF" w:rsidRPr="00754C9D">
        <w:rPr>
          <w:rFonts w:ascii="Times New Roman" w:eastAsia="Times New Roman" w:hAnsi="Times New Roman" w:cs="Times New Roman"/>
          <w:sz w:val="25"/>
          <w:lang w:val="hr-HR"/>
        </w:rPr>
        <w:t>dijatri</w:t>
      </w:r>
      <w:r w:rsidR="00CF745E" w:rsidRPr="00754C9D">
        <w:rPr>
          <w:rFonts w:ascii="Times New Roman" w:eastAsia="Times New Roman" w:hAnsi="Times New Roman" w:cs="Times New Roman"/>
          <w:sz w:val="25"/>
          <w:lang w:val="hr-HR"/>
        </w:rPr>
        <w:t xml:space="preserve">. </w:t>
      </w:r>
      <w:r w:rsidR="007A6BFF" w:rsidRPr="00754C9D">
        <w:rPr>
          <w:rFonts w:ascii="Times New Roman" w:eastAsia="Times New Roman" w:hAnsi="Times New Roman" w:cs="Times New Roman"/>
          <w:sz w:val="25"/>
          <w:lang w:val="hr-HR"/>
        </w:rPr>
        <w:t xml:space="preserve">Više smjernica o tome koji zdravstveni radnici </w:t>
      </w:r>
      <w:r w:rsidR="007A6BFF" w:rsidRPr="00754C9D">
        <w:rPr>
          <w:rFonts w:ascii="Times New Roman" w:eastAsia="Times New Roman" w:hAnsi="Times New Roman" w:cs="Times New Roman"/>
          <w:sz w:val="25"/>
          <w:lang w:val="hr-HR"/>
        </w:rPr>
        <w:lastRenderedPageBreak/>
        <w:t>mogu biti</w:t>
      </w:r>
      <w:r w:rsidR="00687AAC" w:rsidRPr="00754C9D">
        <w:rPr>
          <w:rFonts w:ascii="Times New Roman" w:eastAsia="Times New Roman" w:hAnsi="Times New Roman" w:cs="Times New Roman"/>
          <w:sz w:val="25"/>
          <w:lang w:val="hr-HR"/>
        </w:rPr>
        <w:t xml:space="preserve"> radiološki </w:t>
      </w:r>
      <w:r w:rsidR="00BE32FA" w:rsidRPr="00754C9D">
        <w:rPr>
          <w:rFonts w:ascii="Times New Roman" w:eastAsia="Times New Roman" w:hAnsi="Times New Roman" w:cs="Times New Roman"/>
          <w:sz w:val="25"/>
          <w:lang w:val="hr-HR"/>
        </w:rPr>
        <w:t>zdravstven</w:t>
      </w:r>
      <w:r w:rsidR="007A6BFF" w:rsidRPr="00754C9D">
        <w:rPr>
          <w:rFonts w:ascii="Times New Roman" w:eastAsia="Times New Roman" w:hAnsi="Times New Roman" w:cs="Times New Roman"/>
          <w:sz w:val="25"/>
          <w:lang w:val="hr-HR"/>
        </w:rPr>
        <w:t>i radnici dato je u p</w:t>
      </w:r>
      <w:r w:rsidR="004B16B5" w:rsidRPr="00754C9D">
        <w:rPr>
          <w:rFonts w:ascii="Times New Roman" w:eastAsia="Times New Roman" w:hAnsi="Times New Roman" w:cs="Times New Roman"/>
          <w:sz w:val="25"/>
          <w:lang w:val="hr-HR"/>
        </w:rPr>
        <w:t>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5 </w:t>
      </w:r>
      <w:r w:rsidR="007A6BFF"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tačkama</w:t>
      </w:r>
      <w:r w:rsidR="00CF745E" w:rsidRPr="00754C9D">
        <w:rPr>
          <w:rFonts w:ascii="Times New Roman" w:eastAsia="Times New Roman" w:hAnsi="Times New Roman" w:cs="Times New Roman"/>
          <w:sz w:val="25"/>
          <w:lang w:val="hr-HR"/>
        </w:rPr>
        <w:t xml:space="preserve"> 2.124</w:t>
      </w:r>
      <w:r w:rsidR="007A6BFF" w:rsidRPr="00754C9D">
        <w:rPr>
          <w:rFonts w:ascii="Times New Roman" w:eastAsia="Times New Roman" w:hAnsi="Times New Roman" w:cs="Times New Roman"/>
          <w:sz w:val="25"/>
          <w:lang w:val="hr-HR"/>
        </w:rPr>
        <w:t xml:space="preserve"> i</w:t>
      </w:r>
      <w:r w:rsidR="00CF745E" w:rsidRPr="00754C9D">
        <w:rPr>
          <w:rFonts w:ascii="Times New Roman" w:eastAsia="Times New Roman" w:hAnsi="Times New Roman" w:cs="Times New Roman"/>
          <w:sz w:val="25"/>
          <w:lang w:val="hr-HR"/>
        </w:rPr>
        <w:t xml:space="preserve"> 2.125 o</w:t>
      </w:r>
      <w:r w:rsidR="007A6BFF" w:rsidRPr="00754C9D">
        <w:rPr>
          <w:rFonts w:ascii="Times New Roman" w:eastAsia="Times New Roman" w:hAnsi="Times New Roman" w:cs="Times New Roman"/>
          <w:sz w:val="25"/>
          <w:lang w:val="hr-HR"/>
        </w:rPr>
        <w:t xml:space="preserve"> edukaciji i obuci</w:t>
      </w:r>
      <w:r w:rsidR="00CF745E" w:rsidRPr="00754C9D">
        <w:rPr>
          <w:rFonts w:ascii="Times New Roman" w:eastAsia="Times New Roman" w:hAnsi="Times New Roman" w:cs="Times New Roman"/>
          <w:sz w:val="25"/>
          <w:lang w:val="hr-HR"/>
        </w:rPr>
        <w:t>.</w:t>
      </w:r>
    </w:p>
    <w:p w:rsidR="007B4140" w:rsidRPr="00754C9D" w:rsidRDefault="007B4140" w:rsidP="007B4140">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7A6BF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Rezim</w:t>
      </w:r>
      <w:r w:rsidR="007672D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rani efekat tačaka </w:t>
      </w:r>
      <w:r w:rsidR="00CF745E" w:rsidRPr="00754C9D">
        <w:rPr>
          <w:rFonts w:ascii="Times New Roman" w:eastAsia="Times New Roman" w:hAnsi="Times New Roman" w:cs="Times New Roman"/>
          <w:sz w:val="25"/>
          <w:lang w:val="hr-HR"/>
        </w:rPr>
        <w:t xml:space="preserve">2.89 </w:t>
      </w:r>
      <w:r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2.90 </w:t>
      </w:r>
      <w:r w:rsidRPr="00754C9D">
        <w:rPr>
          <w:rFonts w:ascii="Times New Roman" w:eastAsia="Times New Roman" w:hAnsi="Times New Roman" w:cs="Times New Roman"/>
          <w:sz w:val="25"/>
          <w:lang w:val="hr-HR"/>
        </w:rPr>
        <w:t xml:space="preserve">je da </w:t>
      </w:r>
      <w:r w:rsidR="00665852"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treba osigurati</w:t>
      </w:r>
      <w:r w:rsidR="007672D5" w:rsidRPr="00754C9D">
        <w:rPr>
          <w:rFonts w:ascii="Times New Roman" w:eastAsia="Times New Roman" w:hAnsi="Times New Roman" w:cs="Times New Roman"/>
          <w:sz w:val="25"/>
          <w:lang w:val="hr-HR"/>
        </w:rPr>
        <w:t xml:space="preserve"> primjenu</w:t>
      </w:r>
      <w:r w:rsidRPr="00754C9D">
        <w:rPr>
          <w:rFonts w:ascii="Times New Roman" w:eastAsia="Times New Roman" w:hAnsi="Times New Roman" w:cs="Times New Roman"/>
          <w:sz w:val="25"/>
          <w:lang w:val="hr-HR"/>
        </w:rPr>
        <w:t xml:space="preserve"> svi</w:t>
      </w:r>
      <w:r w:rsidR="007672D5" w:rsidRPr="00754C9D">
        <w:rPr>
          <w:rFonts w:ascii="Times New Roman" w:eastAsia="Times New Roman" w:hAnsi="Times New Roman" w:cs="Times New Roman"/>
          <w:sz w:val="25"/>
          <w:lang w:val="hr-HR"/>
        </w:rPr>
        <w:t>h</w:t>
      </w:r>
      <w:r w:rsidRPr="00754C9D">
        <w:rPr>
          <w:rFonts w:ascii="Times New Roman" w:eastAsia="Times New Roman" w:hAnsi="Times New Roman" w:cs="Times New Roman"/>
          <w:sz w:val="25"/>
          <w:lang w:val="hr-HR"/>
        </w:rPr>
        <w:t xml:space="preserve"> zahtjev</w:t>
      </w:r>
      <w:r w:rsidR="007672D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medicinsku ekspoziciju</w:t>
      </w:r>
      <w:r w:rsidR="00CF745E"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o obično zahtijeva da radiološki </w:t>
      </w:r>
      <w:r w:rsidR="009E51F0" w:rsidRPr="00754C9D">
        <w:rPr>
          <w:rFonts w:ascii="Times New Roman" w:eastAsia="Times New Roman" w:hAnsi="Times New Roman" w:cs="Times New Roman"/>
          <w:sz w:val="25"/>
          <w:lang w:val="hr-HR"/>
        </w:rPr>
        <w:t>medicinsk</w:t>
      </w:r>
      <w:r w:rsidR="00BE32FA"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 xml:space="preserve">radnik </w:t>
      </w:r>
      <w:r w:rsidR="00990FC0" w:rsidRPr="00754C9D">
        <w:rPr>
          <w:rFonts w:ascii="Times New Roman" w:eastAsia="Times New Roman" w:hAnsi="Times New Roman" w:cs="Times New Roman"/>
          <w:sz w:val="25"/>
          <w:lang w:val="hr-HR"/>
        </w:rPr>
        <w:t>osigura odvijanje određenog skupa postupaka, obično uz uključenost drugih zd</w:t>
      </w:r>
      <w:r w:rsidR="00A723B2" w:rsidRPr="00754C9D">
        <w:rPr>
          <w:rFonts w:ascii="Times New Roman" w:eastAsia="Times New Roman" w:hAnsi="Times New Roman" w:cs="Times New Roman"/>
          <w:sz w:val="25"/>
          <w:lang w:val="hr-HR"/>
        </w:rPr>
        <w:t>ravstveni</w:t>
      </w:r>
      <w:r w:rsidR="00990FC0" w:rsidRPr="00754C9D">
        <w:rPr>
          <w:rFonts w:ascii="Times New Roman" w:eastAsia="Times New Roman" w:hAnsi="Times New Roman" w:cs="Times New Roman"/>
          <w:sz w:val="25"/>
          <w:lang w:val="hr-HR"/>
        </w:rPr>
        <w:t>h radnika</w:t>
      </w:r>
      <w:r w:rsidR="00CF745E" w:rsidRPr="00754C9D">
        <w:rPr>
          <w:rFonts w:ascii="Times New Roman" w:eastAsia="Times New Roman" w:hAnsi="Times New Roman" w:cs="Times New Roman"/>
          <w:sz w:val="25"/>
          <w:lang w:val="hr-HR"/>
        </w:rPr>
        <w:t xml:space="preserve">, </w:t>
      </w:r>
      <w:r w:rsidR="00990FC0" w:rsidRPr="00754C9D">
        <w:rPr>
          <w:rFonts w:ascii="Times New Roman" w:eastAsia="Times New Roman" w:hAnsi="Times New Roman" w:cs="Times New Roman"/>
          <w:sz w:val="25"/>
          <w:lang w:val="hr-HR"/>
        </w:rPr>
        <w:t>uglavnom medicinsk</w:t>
      </w:r>
      <w:r w:rsidR="00687AAC" w:rsidRPr="00754C9D">
        <w:rPr>
          <w:rFonts w:ascii="Times New Roman" w:eastAsia="Times New Roman" w:hAnsi="Times New Roman" w:cs="Times New Roman"/>
          <w:sz w:val="25"/>
          <w:lang w:val="hr-HR"/>
        </w:rPr>
        <w:t>i</w:t>
      </w:r>
      <w:r w:rsidR="00990FC0" w:rsidRPr="00754C9D">
        <w:rPr>
          <w:rFonts w:ascii="Times New Roman" w:eastAsia="Times New Roman" w:hAnsi="Times New Roman" w:cs="Times New Roman"/>
          <w:sz w:val="25"/>
          <w:lang w:val="hr-HR"/>
        </w:rPr>
        <w:t>h radiološ</w:t>
      </w:r>
      <w:r w:rsidR="004D6364" w:rsidRPr="00754C9D">
        <w:rPr>
          <w:rFonts w:ascii="Times New Roman" w:eastAsia="Times New Roman" w:hAnsi="Times New Roman" w:cs="Times New Roman"/>
          <w:sz w:val="25"/>
          <w:lang w:val="hr-HR"/>
        </w:rPr>
        <w:t>k</w:t>
      </w:r>
      <w:r w:rsidR="00990FC0" w:rsidRPr="00754C9D">
        <w:rPr>
          <w:rFonts w:ascii="Times New Roman" w:eastAsia="Times New Roman" w:hAnsi="Times New Roman" w:cs="Times New Roman"/>
          <w:sz w:val="25"/>
          <w:lang w:val="hr-HR"/>
        </w:rPr>
        <w:t>ih tehnologa i medicinskih fizičara</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vidi tačke </w:t>
      </w:r>
      <w:r w:rsidR="00CF745E" w:rsidRPr="00754C9D">
        <w:rPr>
          <w:rFonts w:ascii="Times New Roman" w:eastAsia="Times New Roman" w:hAnsi="Times New Roman" w:cs="Times New Roman"/>
          <w:sz w:val="25"/>
          <w:lang w:val="hr-HR"/>
        </w:rPr>
        <w:t>2.92</w:t>
      </w:r>
      <w:r w:rsidR="00CF3DB7" w:rsidRPr="00754C9D">
        <w:rPr>
          <w:rFonts w:ascii="Times New Roman" w:eastAsia="Times New Roman" w:hAnsi="Times New Roman" w:cs="Times New Roman"/>
          <w:sz w:val="25"/>
          <w:lang w:val="hr-HR"/>
        </w:rPr>
        <w:t>, odnosno</w:t>
      </w:r>
      <w:r w:rsidR="00CF745E" w:rsidRPr="00754C9D">
        <w:rPr>
          <w:rFonts w:ascii="Times New Roman" w:eastAsia="Times New Roman" w:hAnsi="Times New Roman" w:cs="Times New Roman"/>
          <w:sz w:val="25"/>
          <w:lang w:val="hr-HR"/>
        </w:rPr>
        <w:t xml:space="preserve"> 2.93). </w:t>
      </w:r>
      <w:r w:rsidR="002C7FB9" w:rsidRPr="00754C9D">
        <w:rPr>
          <w:rFonts w:ascii="Times New Roman" w:eastAsia="Times New Roman" w:hAnsi="Times New Roman" w:cs="Times New Roman"/>
          <w:sz w:val="25"/>
          <w:lang w:val="hr-HR"/>
        </w:rPr>
        <w:t>Dijelovi o</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2C7FB9" w:rsidRPr="00754C9D">
        <w:rPr>
          <w:rFonts w:ascii="Times New Roman" w:eastAsia="Times New Roman" w:hAnsi="Times New Roman" w:cs="Times New Roman"/>
          <w:sz w:val="25"/>
          <w:lang w:val="hr-HR"/>
        </w:rPr>
        <w:t>oj</w:t>
      </w:r>
      <w:r w:rsidR="00654327" w:rsidRPr="00754C9D">
        <w:rPr>
          <w:rFonts w:ascii="Times New Roman" w:eastAsia="Times New Roman" w:hAnsi="Times New Roman" w:cs="Times New Roman"/>
          <w:sz w:val="25"/>
          <w:lang w:val="hr-HR"/>
        </w:rPr>
        <w:t xml:space="preserve"> ekspozicij</w:t>
      </w:r>
      <w:r w:rsidR="002C7FB9" w:rsidRPr="00754C9D">
        <w:rPr>
          <w:rFonts w:ascii="Times New Roman" w:eastAsia="Times New Roman" w:hAnsi="Times New Roman" w:cs="Times New Roman"/>
          <w:sz w:val="25"/>
          <w:lang w:val="hr-HR"/>
        </w:rPr>
        <w:t xml:space="preserve">i u </w:t>
      </w:r>
      <w:r w:rsidR="00CF3DB7" w:rsidRPr="00754C9D">
        <w:rPr>
          <w:rFonts w:ascii="Times New Roman" w:eastAsia="Times New Roman" w:hAnsi="Times New Roman" w:cs="Times New Roman"/>
          <w:sz w:val="25"/>
          <w:lang w:val="hr-HR"/>
        </w:rPr>
        <w:t>p</w:t>
      </w:r>
      <w:r w:rsidR="002C7FB9" w:rsidRPr="00754C9D">
        <w:rPr>
          <w:rFonts w:ascii="Times New Roman" w:eastAsia="Times New Roman" w:hAnsi="Times New Roman" w:cs="Times New Roman"/>
          <w:sz w:val="25"/>
          <w:lang w:val="hr-HR"/>
        </w:rPr>
        <w:t>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5 </w:t>
      </w:r>
      <w:r w:rsidR="002C7FB9" w:rsidRPr="00754C9D">
        <w:rPr>
          <w:rFonts w:ascii="Times New Roman" w:eastAsia="Times New Roman" w:hAnsi="Times New Roman" w:cs="Times New Roman"/>
          <w:sz w:val="25"/>
          <w:lang w:val="hr-HR"/>
        </w:rPr>
        <w:t xml:space="preserve">daju smjernice </w:t>
      </w:r>
      <w:r w:rsidR="00CA0BB5">
        <w:rPr>
          <w:rFonts w:ascii="Times New Roman" w:eastAsia="Times New Roman" w:hAnsi="Times New Roman" w:cs="Times New Roman"/>
          <w:sz w:val="25"/>
          <w:lang w:val="hr-HR"/>
        </w:rPr>
        <w:t>za</w:t>
      </w:r>
      <w:r w:rsidR="00990FC0" w:rsidRPr="00754C9D">
        <w:rPr>
          <w:rFonts w:ascii="Times New Roman" w:eastAsia="Times New Roman" w:hAnsi="Times New Roman" w:cs="Times New Roman"/>
          <w:sz w:val="25"/>
          <w:lang w:val="hr-HR"/>
        </w:rPr>
        <w:t xml:space="preserve"> ispunjavanj</w:t>
      </w:r>
      <w:r w:rsidR="00CA0BB5">
        <w:rPr>
          <w:rFonts w:ascii="Times New Roman" w:eastAsia="Times New Roman" w:hAnsi="Times New Roman" w:cs="Times New Roman"/>
          <w:sz w:val="25"/>
          <w:lang w:val="hr-HR"/>
        </w:rPr>
        <w:t>e</w:t>
      </w:r>
      <w:r w:rsidR="00990FC0" w:rsidRPr="00754C9D">
        <w:rPr>
          <w:rFonts w:ascii="Times New Roman" w:eastAsia="Times New Roman" w:hAnsi="Times New Roman" w:cs="Times New Roman"/>
          <w:sz w:val="25"/>
          <w:lang w:val="hr-HR"/>
        </w:rPr>
        <w:t xml:space="preserve"> mnogih zahtjeva koji spadaju u odgovornost </w:t>
      </w:r>
      <w:r w:rsidR="00687AAC" w:rsidRPr="00754C9D">
        <w:rPr>
          <w:rFonts w:ascii="Times New Roman" w:eastAsia="Times New Roman" w:hAnsi="Times New Roman" w:cs="Times New Roman"/>
          <w:sz w:val="25"/>
          <w:lang w:val="hr-HR"/>
        </w:rPr>
        <w:t xml:space="preserve">radioloških </w:t>
      </w:r>
      <w:r w:rsidR="009E51F0" w:rsidRPr="00754C9D">
        <w:rPr>
          <w:rFonts w:ascii="Times New Roman" w:eastAsia="Times New Roman" w:hAnsi="Times New Roman" w:cs="Times New Roman"/>
          <w:sz w:val="25"/>
          <w:lang w:val="hr-HR"/>
        </w:rPr>
        <w:t>medicinsk</w:t>
      </w:r>
      <w:r w:rsidR="00BE32FA" w:rsidRPr="00754C9D">
        <w:rPr>
          <w:rFonts w:ascii="Times New Roman" w:eastAsia="Times New Roman" w:hAnsi="Times New Roman" w:cs="Times New Roman"/>
          <w:sz w:val="25"/>
          <w:lang w:val="hr-HR"/>
        </w:rPr>
        <w:t>i</w:t>
      </w:r>
      <w:r w:rsidR="00687AAC" w:rsidRPr="00754C9D">
        <w:rPr>
          <w:rFonts w:ascii="Times New Roman" w:eastAsia="Times New Roman" w:hAnsi="Times New Roman" w:cs="Times New Roman"/>
          <w:sz w:val="25"/>
          <w:lang w:val="hr-HR"/>
        </w:rPr>
        <w:t>h radnika</w:t>
      </w:r>
      <w:r w:rsidR="00CF745E" w:rsidRPr="00754C9D">
        <w:rPr>
          <w:rFonts w:ascii="Times New Roman" w:eastAsia="Times New Roman" w:hAnsi="Times New Roman" w:cs="Times New Roman"/>
          <w:sz w:val="25"/>
          <w:lang w:val="hr-HR"/>
        </w:rPr>
        <w:t>.</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4D6364" w:rsidP="0059076B">
      <w:pPr>
        <w:pStyle w:val="ListParagraph"/>
        <w:numPr>
          <w:ilvl w:val="1"/>
          <w:numId w:val="86"/>
        </w:numPr>
        <w:tabs>
          <w:tab w:val="left" w:pos="709"/>
          <w:tab w:val="left" w:pos="3828"/>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Izraz</w:t>
      </w:r>
      <w:r w:rsidR="00CF745E"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medicinski radiološki tehnolog</w:t>
      </w:r>
      <w:r w:rsidR="00A02F55"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2B34E8" w:rsidRPr="00754C9D">
        <w:rPr>
          <w:rFonts w:ascii="Times New Roman" w:eastAsia="Times New Roman" w:hAnsi="Times New Roman" w:cs="Times New Roman"/>
          <w:sz w:val="25"/>
          <w:lang w:val="hr-HR"/>
        </w:rPr>
        <w:t xml:space="preserve">se koristi u dokumentu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F745E" w:rsidRPr="00754C9D">
        <w:rPr>
          <w:rFonts w:ascii="Times New Roman" w:eastAsia="Times New Roman" w:hAnsi="Times New Roman" w:cs="Times New Roman"/>
          <w:sz w:val="25"/>
          <w:lang w:val="hr-HR"/>
        </w:rPr>
        <w:t xml:space="preserve"> </w:t>
      </w:r>
      <w:r w:rsidR="002B34E8" w:rsidRPr="00754C9D">
        <w:rPr>
          <w:rFonts w:ascii="Times New Roman" w:eastAsia="Times New Roman" w:hAnsi="Times New Roman" w:cs="Times New Roman"/>
          <w:sz w:val="25"/>
          <w:lang w:val="hr-HR"/>
        </w:rPr>
        <w:t>i ovom</w:t>
      </w:r>
      <w:r w:rsidR="00D2066B" w:rsidRPr="00754C9D">
        <w:rPr>
          <w:rFonts w:ascii="Times New Roman" w:eastAsia="Times New Roman" w:hAnsi="Times New Roman" w:cs="Times New Roman"/>
          <w:sz w:val="25"/>
          <w:lang w:val="hr-HR"/>
        </w:rPr>
        <w:t xml:space="preserve"> Vodič</w:t>
      </w:r>
      <w:r w:rsidR="002B34E8"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za sigurnost</w:t>
      </w:r>
      <w:r w:rsidR="00CF745E" w:rsidRPr="00754C9D">
        <w:rPr>
          <w:rFonts w:ascii="Times New Roman" w:eastAsia="Times New Roman" w:hAnsi="Times New Roman" w:cs="Times New Roman"/>
          <w:sz w:val="25"/>
          <w:lang w:val="hr-HR"/>
        </w:rPr>
        <w:t xml:space="preserve"> </w:t>
      </w:r>
      <w:r w:rsidR="002B34E8" w:rsidRPr="00754C9D">
        <w:rPr>
          <w:rFonts w:ascii="Times New Roman" w:eastAsia="Times New Roman" w:hAnsi="Times New Roman" w:cs="Times New Roman"/>
          <w:sz w:val="25"/>
          <w:lang w:val="hr-HR"/>
        </w:rPr>
        <w:t xml:space="preserve">kao generički izraz za drugu grupu </w:t>
      </w:r>
      <w:r w:rsidR="00A723B2" w:rsidRPr="00754C9D">
        <w:rPr>
          <w:rFonts w:ascii="Times New Roman" w:eastAsia="Times New Roman" w:hAnsi="Times New Roman" w:cs="Times New Roman"/>
          <w:sz w:val="25"/>
          <w:lang w:val="hr-HR"/>
        </w:rPr>
        <w:t>zdravstveni</w:t>
      </w:r>
      <w:r w:rsidR="002B34E8"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002B34E8" w:rsidRPr="00754C9D">
        <w:rPr>
          <w:rFonts w:ascii="Times New Roman" w:eastAsia="Times New Roman" w:hAnsi="Times New Roman" w:cs="Times New Roman"/>
          <w:sz w:val="25"/>
          <w:lang w:val="hr-HR"/>
        </w:rPr>
        <w:t>ka</w:t>
      </w:r>
      <w:r w:rsidR="00CF745E" w:rsidRPr="00754C9D">
        <w:rPr>
          <w:rFonts w:ascii="Times New Roman" w:eastAsia="Times New Roman" w:hAnsi="Times New Roman" w:cs="Times New Roman"/>
          <w:sz w:val="25"/>
          <w:lang w:val="hr-HR"/>
        </w:rPr>
        <w:t xml:space="preserve">. </w:t>
      </w:r>
      <w:r w:rsidR="008761C3" w:rsidRPr="00754C9D">
        <w:rPr>
          <w:rFonts w:ascii="Times New Roman" w:eastAsia="Times New Roman" w:hAnsi="Times New Roman" w:cs="Times New Roman"/>
          <w:sz w:val="25"/>
          <w:lang w:val="hr-HR"/>
        </w:rPr>
        <w:t>Veoma raznovrsni nazivi</w:t>
      </w:r>
      <w:r w:rsidR="002B34E8" w:rsidRPr="00754C9D">
        <w:rPr>
          <w:rFonts w:ascii="Times New Roman" w:eastAsia="Times New Roman" w:hAnsi="Times New Roman" w:cs="Times New Roman"/>
          <w:sz w:val="25"/>
          <w:lang w:val="hr-HR"/>
        </w:rPr>
        <w:t xml:space="preserve"> se koriste širom svijeta za takve z</w:t>
      </w:r>
      <w:r w:rsidR="00A723B2" w:rsidRPr="00754C9D">
        <w:rPr>
          <w:rFonts w:ascii="Times New Roman" w:eastAsia="Times New Roman" w:hAnsi="Times New Roman" w:cs="Times New Roman"/>
          <w:sz w:val="25"/>
          <w:lang w:val="hr-HR"/>
        </w:rPr>
        <w:t>dravstven</w:t>
      </w:r>
      <w:r w:rsidR="002B34E8" w:rsidRPr="00754C9D">
        <w:rPr>
          <w:rFonts w:ascii="Times New Roman" w:eastAsia="Times New Roman" w:hAnsi="Times New Roman" w:cs="Times New Roman"/>
          <w:sz w:val="25"/>
          <w:lang w:val="hr-HR"/>
        </w:rPr>
        <w:t>e radnike</w:t>
      </w:r>
      <w:r w:rsidR="00CF745E" w:rsidRPr="00754C9D">
        <w:rPr>
          <w:rFonts w:ascii="Times New Roman" w:eastAsia="Times New Roman" w:hAnsi="Times New Roman" w:cs="Times New Roman"/>
          <w:sz w:val="25"/>
          <w:lang w:val="hr-HR"/>
        </w:rPr>
        <w:t xml:space="preserve">, </w:t>
      </w:r>
      <w:r w:rsidR="002B34E8" w:rsidRPr="00754C9D">
        <w:rPr>
          <w:rFonts w:ascii="Times New Roman" w:eastAsia="Times New Roman" w:hAnsi="Times New Roman" w:cs="Times New Roman"/>
          <w:sz w:val="25"/>
          <w:lang w:val="hr-HR"/>
        </w:rPr>
        <w:t xml:space="preserve">npr. radiograf, </w:t>
      </w:r>
      <w:r w:rsidR="00CF745E" w:rsidRPr="00754C9D">
        <w:rPr>
          <w:rFonts w:ascii="Times New Roman" w:eastAsia="Times New Roman" w:hAnsi="Times New Roman" w:cs="Times New Roman"/>
          <w:sz w:val="25"/>
          <w:lang w:val="hr-HR"/>
        </w:rPr>
        <w:t>radiolo</w:t>
      </w:r>
      <w:r w:rsidR="002B34E8" w:rsidRPr="00754C9D">
        <w:rPr>
          <w:rFonts w:ascii="Times New Roman" w:eastAsia="Times New Roman" w:hAnsi="Times New Roman" w:cs="Times New Roman"/>
          <w:sz w:val="25"/>
          <w:lang w:val="hr-HR"/>
        </w:rPr>
        <w:t>ški tehnolog</w:t>
      </w:r>
      <w:r w:rsidR="00CF745E" w:rsidRPr="00754C9D">
        <w:rPr>
          <w:rFonts w:ascii="Times New Roman" w:eastAsia="Times New Roman" w:hAnsi="Times New Roman" w:cs="Times New Roman"/>
          <w:sz w:val="25"/>
          <w:lang w:val="hr-HR"/>
        </w:rPr>
        <w:t xml:space="preserve">, </w:t>
      </w:r>
      <w:r w:rsidR="002B34E8" w:rsidRPr="00754C9D">
        <w:rPr>
          <w:rFonts w:ascii="Times New Roman" w:eastAsia="Times New Roman" w:hAnsi="Times New Roman" w:cs="Times New Roman"/>
          <w:sz w:val="25"/>
          <w:lang w:val="hr-HR"/>
        </w:rPr>
        <w:t>tehnolog nuk</w:t>
      </w:r>
      <w:r w:rsidR="00CF745E" w:rsidRPr="00754C9D">
        <w:rPr>
          <w:rFonts w:ascii="Times New Roman" w:eastAsia="Times New Roman" w:hAnsi="Times New Roman" w:cs="Times New Roman"/>
          <w:sz w:val="25"/>
          <w:lang w:val="hr-HR"/>
        </w:rPr>
        <w:t>lear</w:t>
      </w:r>
      <w:r w:rsidR="002B34E8" w:rsidRPr="00754C9D">
        <w:rPr>
          <w:rFonts w:ascii="Times New Roman" w:eastAsia="Times New Roman" w:hAnsi="Times New Roman" w:cs="Times New Roman"/>
          <w:sz w:val="25"/>
          <w:lang w:val="hr-HR"/>
        </w:rPr>
        <w:t>ne</w:t>
      </w:r>
      <w:r w:rsidR="00CF745E" w:rsidRPr="00754C9D">
        <w:rPr>
          <w:rFonts w:ascii="Times New Roman" w:eastAsia="Times New Roman" w:hAnsi="Times New Roman" w:cs="Times New Roman"/>
          <w:sz w:val="25"/>
          <w:lang w:val="hr-HR"/>
        </w:rPr>
        <w:t xml:space="preserve"> medicine </w:t>
      </w:r>
      <w:r w:rsidR="002B34E8" w:rsidRPr="00754C9D">
        <w:rPr>
          <w:rFonts w:ascii="Times New Roman" w:eastAsia="Times New Roman" w:hAnsi="Times New Roman" w:cs="Times New Roman"/>
          <w:sz w:val="25"/>
          <w:lang w:val="hr-HR"/>
        </w:rPr>
        <w:t>i radi</w:t>
      </w:r>
      <w:r w:rsidR="00BE32FA" w:rsidRPr="00754C9D">
        <w:rPr>
          <w:rFonts w:ascii="Times New Roman" w:eastAsia="Times New Roman" w:hAnsi="Times New Roman" w:cs="Times New Roman"/>
          <w:sz w:val="25"/>
          <w:lang w:val="hr-HR"/>
        </w:rPr>
        <w:t>ološki</w:t>
      </w:r>
      <w:r w:rsidR="002B34E8" w:rsidRPr="00754C9D">
        <w:rPr>
          <w:rFonts w:ascii="Times New Roman" w:eastAsia="Times New Roman" w:hAnsi="Times New Roman" w:cs="Times New Roman"/>
          <w:sz w:val="25"/>
          <w:lang w:val="hr-HR"/>
        </w:rPr>
        <w:t xml:space="preserve"> terap</w:t>
      </w:r>
      <w:r w:rsidR="00BE32FA" w:rsidRPr="00754C9D">
        <w:rPr>
          <w:rFonts w:ascii="Times New Roman" w:eastAsia="Times New Roman" w:hAnsi="Times New Roman" w:cs="Times New Roman"/>
          <w:sz w:val="25"/>
          <w:lang w:val="hr-HR"/>
        </w:rPr>
        <w:t>e</w:t>
      </w:r>
      <w:r w:rsidR="002B34E8" w:rsidRPr="00754C9D">
        <w:rPr>
          <w:rFonts w:ascii="Times New Roman" w:eastAsia="Times New Roman" w:hAnsi="Times New Roman" w:cs="Times New Roman"/>
          <w:sz w:val="25"/>
          <w:lang w:val="hr-HR"/>
        </w:rPr>
        <w:t>ut</w:t>
      </w:r>
      <w:r w:rsidR="00CF745E" w:rsidRPr="00754C9D">
        <w:rPr>
          <w:rFonts w:ascii="Times New Roman" w:eastAsia="Times New Roman" w:hAnsi="Times New Roman" w:cs="Times New Roman"/>
          <w:sz w:val="25"/>
          <w:lang w:val="hr-HR"/>
        </w:rPr>
        <w:t xml:space="preserve">. </w:t>
      </w:r>
      <w:r w:rsidR="00CF3DB7"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002B34E8" w:rsidRPr="00754C9D">
        <w:rPr>
          <w:rFonts w:ascii="Times New Roman" w:eastAsia="Times New Roman" w:hAnsi="Times New Roman" w:cs="Times New Roman"/>
          <w:sz w:val="25"/>
          <w:lang w:val="hr-HR"/>
        </w:rPr>
        <w:t xml:space="preserve">dokumentu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7F23B2" w:rsidRPr="00754C9D">
        <w:rPr>
          <w:rFonts w:ascii="Times New Roman" w:eastAsia="Times New Roman" w:hAnsi="Times New Roman" w:cs="Times New Roman"/>
          <w:sz w:val="25"/>
          <w:lang w:val="hr-HR"/>
        </w:rPr>
        <w:t>,</w:t>
      </w:r>
      <w:r w:rsidR="002B34E8" w:rsidRPr="00754C9D">
        <w:rPr>
          <w:rFonts w:ascii="Times New Roman" w:eastAsia="Times New Roman" w:hAnsi="Times New Roman" w:cs="Times New Roman"/>
          <w:sz w:val="25"/>
          <w:lang w:val="hr-HR"/>
        </w:rPr>
        <w:t xml:space="preserve"> medicinski radiološki tehnolog</w:t>
      </w:r>
      <w:r w:rsidR="007F23B2" w:rsidRPr="00754C9D">
        <w:rPr>
          <w:rFonts w:ascii="Times New Roman" w:eastAsia="Times New Roman" w:hAnsi="Times New Roman" w:cs="Times New Roman"/>
          <w:sz w:val="25"/>
          <w:lang w:val="hr-HR"/>
        </w:rPr>
        <w:t xml:space="preserve"> je</w:t>
      </w:r>
      <w:r w:rsidR="002B34E8" w:rsidRPr="00754C9D">
        <w:rPr>
          <w:rFonts w:ascii="Times New Roman" w:eastAsia="Times New Roman" w:hAnsi="Times New Roman" w:cs="Times New Roman"/>
          <w:sz w:val="25"/>
          <w:lang w:val="hr-HR"/>
        </w:rPr>
        <w:t xml:space="preserve"> zdravstveni radnik </w:t>
      </w:r>
      <w:r w:rsidR="00A43D21" w:rsidRPr="00754C9D">
        <w:rPr>
          <w:rFonts w:ascii="Times New Roman" w:eastAsia="Times New Roman" w:hAnsi="Times New Roman" w:cs="Times New Roman"/>
          <w:sz w:val="25"/>
          <w:lang w:val="hr-HR"/>
        </w:rPr>
        <w:t xml:space="preserve">koji ima specijalističko obrazovanje i obuku o tehnologiji medicinske radiologije, osposobljen da izvede </w:t>
      </w:r>
      <w:r w:rsidR="00654327" w:rsidRPr="00754C9D">
        <w:rPr>
          <w:rFonts w:ascii="Times New Roman" w:eastAsia="Times New Roman" w:hAnsi="Times New Roman" w:cs="Times New Roman"/>
          <w:sz w:val="25"/>
          <w:lang w:val="hr-HR"/>
        </w:rPr>
        <w:t>radiološk</w:t>
      </w:r>
      <w:r w:rsidR="00A43D21" w:rsidRPr="00754C9D">
        <w:rPr>
          <w:rFonts w:ascii="Times New Roman" w:eastAsia="Times New Roman" w:hAnsi="Times New Roman" w:cs="Times New Roman"/>
          <w:sz w:val="25"/>
          <w:lang w:val="hr-HR"/>
        </w:rPr>
        <w:t>u proceduru po nalogu</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radiološkog </w:t>
      </w:r>
      <w:r w:rsidR="009E51F0" w:rsidRPr="00754C9D">
        <w:rPr>
          <w:rFonts w:ascii="Times New Roman" w:eastAsia="Times New Roman" w:hAnsi="Times New Roman" w:cs="Times New Roman"/>
          <w:sz w:val="25"/>
          <w:lang w:val="hr-HR"/>
        </w:rPr>
        <w:t>medicinsk</w:t>
      </w:r>
      <w:r w:rsidR="00BE32FA"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g radnika</w:t>
      </w:r>
      <w:r w:rsidR="00CF745E" w:rsidRPr="00754C9D">
        <w:rPr>
          <w:rFonts w:ascii="Times New Roman" w:eastAsia="Times New Roman" w:hAnsi="Times New Roman" w:cs="Times New Roman"/>
          <w:sz w:val="25"/>
          <w:lang w:val="hr-HR"/>
        </w:rPr>
        <w:t xml:space="preserve"> </w:t>
      </w:r>
      <w:r w:rsidR="00A43D21" w:rsidRPr="00754C9D">
        <w:rPr>
          <w:rFonts w:ascii="Times New Roman" w:eastAsia="Times New Roman" w:hAnsi="Times New Roman" w:cs="Times New Roman"/>
          <w:sz w:val="25"/>
          <w:lang w:val="hr-HR"/>
        </w:rPr>
        <w:t>u jednoj ili više specijalnosti tehnologije</w:t>
      </w:r>
      <w:r w:rsidR="007F23B2" w:rsidRPr="00754C9D">
        <w:rPr>
          <w:rFonts w:ascii="Times New Roman" w:eastAsia="Times New Roman" w:hAnsi="Times New Roman" w:cs="Times New Roman"/>
          <w:sz w:val="25"/>
          <w:lang w:val="hr-HR"/>
        </w:rPr>
        <w:t xml:space="preserve"> </w:t>
      </w:r>
      <w:r w:rsidR="00CF3DB7" w:rsidRPr="00754C9D">
        <w:rPr>
          <w:rFonts w:ascii="Times New Roman" w:eastAsia="Times New Roman" w:hAnsi="Times New Roman" w:cs="Times New Roman"/>
          <w:sz w:val="25"/>
          <w:lang w:val="hr-HR"/>
        </w:rPr>
        <w:t>medicinske radiologije</w:t>
      </w:r>
      <w:r w:rsidR="00CF745E" w:rsidRPr="00754C9D">
        <w:rPr>
          <w:rFonts w:ascii="Times New Roman" w:eastAsia="Times New Roman" w:hAnsi="Times New Roman" w:cs="Times New Roman"/>
          <w:sz w:val="25"/>
          <w:lang w:val="hr-HR"/>
        </w:rPr>
        <w:t xml:space="preserve"> (</w:t>
      </w:r>
      <w:r w:rsidR="00CF3DB7" w:rsidRPr="00754C9D">
        <w:rPr>
          <w:rFonts w:ascii="Times New Roman" w:eastAsia="Times New Roman" w:hAnsi="Times New Roman" w:cs="Times New Roman"/>
          <w:sz w:val="25"/>
          <w:lang w:val="hr-HR"/>
        </w:rPr>
        <w:t>npr.</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dijagnostička</w:t>
      </w:r>
      <w:r w:rsidR="00CF745E" w:rsidRPr="00754C9D">
        <w:rPr>
          <w:rFonts w:ascii="Times New Roman" w:eastAsia="Times New Roman" w:hAnsi="Times New Roman" w:cs="Times New Roman"/>
          <w:sz w:val="25"/>
          <w:lang w:val="hr-HR"/>
        </w:rPr>
        <w:t xml:space="preserve"> radiolog</w:t>
      </w:r>
      <w:r w:rsidR="007F23B2" w:rsidRPr="00754C9D">
        <w:rPr>
          <w:rFonts w:ascii="Times New Roman" w:eastAsia="Times New Roman" w:hAnsi="Times New Roman" w:cs="Times New Roman"/>
          <w:sz w:val="25"/>
          <w:lang w:val="hr-HR"/>
        </w:rPr>
        <w:t>ija, radioterapija i nuklearna medicina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Medicinski radiološki tehnolog</w:t>
      </w:r>
      <w:r w:rsidR="00CF745E" w:rsidRPr="00754C9D">
        <w:rPr>
          <w:rFonts w:ascii="Times New Roman" w:eastAsia="Times New Roman" w:hAnsi="Times New Roman" w:cs="Times New Roman"/>
          <w:sz w:val="25"/>
          <w:lang w:val="hr-HR"/>
        </w:rPr>
        <w:t xml:space="preserve"> </w:t>
      </w:r>
      <w:r w:rsidR="009467CB" w:rsidRPr="00754C9D">
        <w:rPr>
          <w:rFonts w:ascii="Times New Roman" w:eastAsia="Times New Roman" w:hAnsi="Times New Roman" w:cs="Times New Roman"/>
          <w:sz w:val="25"/>
          <w:lang w:val="hr-HR"/>
        </w:rPr>
        <w:t>je obično spona između</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radiološkog </w:t>
      </w:r>
      <w:r w:rsidR="009E51F0"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og radnika i pacijenta</w:t>
      </w:r>
      <w:r w:rsidR="00CF745E" w:rsidRPr="00754C9D">
        <w:rPr>
          <w:rFonts w:ascii="Times New Roman" w:eastAsia="Times New Roman" w:hAnsi="Times New Roman" w:cs="Times New Roman"/>
          <w:sz w:val="25"/>
          <w:lang w:val="hr-HR"/>
        </w:rPr>
        <w:t xml:space="preserve">, </w:t>
      </w:r>
      <w:r w:rsidR="009467CB" w:rsidRPr="00754C9D">
        <w:rPr>
          <w:rFonts w:ascii="Times New Roman" w:eastAsia="Times New Roman" w:hAnsi="Times New Roman" w:cs="Times New Roman"/>
          <w:sz w:val="25"/>
          <w:lang w:val="hr-HR"/>
        </w:rPr>
        <w:t xml:space="preserve">a </w:t>
      </w:r>
      <w:r w:rsidR="00CF3DB7" w:rsidRPr="00754C9D">
        <w:rPr>
          <w:rFonts w:ascii="Times New Roman" w:eastAsia="Times New Roman" w:hAnsi="Times New Roman" w:cs="Times New Roman"/>
          <w:sz w:val="25"/>
          <w:lang w:val="hr-HR"/>
        </w:rPr>
        <w:t xml:space="preserve">njegovo </w:t>
      </w:r>
      <w:r w:rsidR="009467CB" w:rsidRPr="00754C9D">
        <w:rPr>
          <w:rFonts w:ascii="Times New Roman" w:eastAsia="Times New Roman" w:hAnsi="Times New Roman" w:cs="Times New Roman"/>
          <w:sz w:val="25"/>
          <w:lang w:val="hr-HR"/>
        </w:rPr>
        <w:t>znanje i pažnj</w:t>
      </w:r>
      <w:r w:rsidR="00CF3DB7" w:rsidRPr="00754C9D">
        <w:rPr>
          <w:rFonts w:ascii="Times New Roman" w:eastAsia="Times New Roman" w:hAnsi="Times New Roman" w:cs="Times New Roman"/>
          <w:sz w:val="25"/>
          <w:lang w:val="hr-HR"/>
        </w:rPr>
        <w:t>a</w:t>
      </w:r>
      <w:r w:rsidR="009467CB" w:rsidRPr="00754C9D">
        <w:rPr>
          <w:rFonts w:ascii="Times New Roman" w:eastAsia="Times New Roman" w:hAnsi="Times New Roman" w:cs="Times New Roman"/>
          <w:sz w:val="25"/>
          <w:lang w:val="hr-HR"/>
        </w:rPr>
        <w:t xml:space="preserve"> u odabiru tehnika i parametara uveliko određuj</w:t>
      </w:r>
      <w:r w:rsidR="00CF3DB7" w:rsidRPr="00754C9D">
        <w:rPr>
          <w:rFonts w:ascii="Times New Roman" w:eastAsia="Times New Roman" w:hAnsi="Times New Roman" w:cs="Times New Roman"/>
          <w:sz w:val="25"/>
          <w:lang w:val="hr-HR"/>
        </w:rPr>
        <w:t>u</w:t>
      </w:r>
      <w:r w:rsidR="009467CB" w:rsidRPr="00754C9D">
        <w:rPr>
          <w:rFonts w:ascii="Times New Roman" w:eastAsia="Times New Roman" w:hAnsi="Times New Roman" w:cs="Times New Roman"/>
          <w:sz w:val="25"/>
          <w:lang w:val="hr-HR"/>
        </w:rPr>
        <w:t xml:space="preserve"> praktičn</w:t>
      </w:r>
      <w:r w:rsidR="00CA0BB5">
        <w:rPr>
          <w:rFonts w:ascii="Times New Roman" w:eastAsia="Times New Roman" w:hAnsi="Times New Roman" w:cs="Times New Roman"/>
          <w:sz w:val="25"/>
          <w:lang w:val="hr-HR"/>
        </w:rPr>
        <w:t>u realizaciju</w:t>
      </w:r>
      <w:r w:rsidR="00CF745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9467CB"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009467CB" w:rsidRPr="00754C9D">
        <w:rPr>
          <w:rFonts w:ascii="Times New Roman" w:eastAsia="Times New Roman" w:hAnsi="Times New Roman" w:cs="Times New Roman"/>
          <w:sz w:val="25"/>
          <w:lang w:val="hr-HR"/>
        </w:rPr>
        <w:t>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9467CB" w:rsidRPr="00754C9D">
        <w:rPr>
          <w:rFonts w:ascii="Times New Roman" w:eastAsia="Times New Roman" w:hAnsi="Times New Roman" w:cs="Times New Roman"/>
          <w:sz w:val="25"/>
          <w:lang w:val="hr-HR"/>
        </w:rPr>
        <w:t>i kod ekspozicije datog pacijenta u mnog</w:t>
      </w:r>
      <w:r w:rsidR="00CF3DB7" w:rsidRPr="00754C9D">
        <w:rPr>
          <w:rFonts w:ascii="Times New Roman" w:eastAsia="Times New Roman" w:hAnsi="Times New Roman" w:cs="Times New Roman"/>
          <w:sz w:val="25"/>
          <w:lang w:val="hr-HR"/>
        </w:rPr>
        <w:t>im</w:t>
      </w:r>
      <w:r w:rsidR="009467CB" w:rsidRPr="00754C9D">
        <w:rPr>
          <w:rFonts w:ascii="Times New Roman" w:eastAsia="Times New Roman" w:hAnsi="Times New Roman" w:cs="Times New Roman"/>
          <w:sz w:val="25"/>
          <w:lang w:val="hr-HR"/>
        </w:rPr>
        <w:t xml:space="preserve"> modalitet</w:t>
      </w:r>
      <w:r w:rsidR="00CF3DB7" w:rsidRPr="00754C9D">
        <w:rPr>
          <w:rFonts w:ascii="Times New Roman" w:eastAsia="Times New Roman" w:hAnsi="Times New Roman" w:cs="Times New Roman"/>
          <w:sz w:val="25"/>
          <w:lang w:val="hr-HR"/>
        </w:rPr>
        <w:t>im</w:t>
      </w:r>
      <w:r w:rsidR="009467CB"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009467CB" w:rsidRPr="00754C9D">
        <w:rPr>
          <w:rFonts w:ascii="Times New Roman" w:eastAsia="Times New Roman" w:hAnsi="Times New Roman" w:cs="Times New Roman"/>
          <w:sz w:val="25"/>
          <w:lang w:val="hr-HR"/>
        </w:rPr>
        <w:t>Medicinski radiološki tehnolozi takođe mogu imati određenu ulogu u edukaciji i obuci. Više smjern</w:t>
      </w:r>
      <w:r w:rsidR="005A61EC" w:rsidRPr="00754C9D">
        <w:rPr>
          <w:rFonts w:ascii="Times New Roman" w:eastAsia="Times New Roman" w:hAnsi="Times New Roman" w:cs="Times New Roman"/>
          <w:sz w:val="25"/>
          <w:lang w:val="hr-HR"/>
        </w:rPr>
        <w:t>i</w:t>
      </w:r>
      <w:r w:rsidR="009467CB" w:rsidRPr="00754C9D">
        <w:rPr>
          <w:rFonts w:ascii="Times New Roman" w:eastAsia="Times New Roman" w:hAnsi="Times New Roman" w:cs="Times New Roman"/>
          <w:sz w:val="25"/>
          <w:lang w:val="hr-HR"/>
        </w:rPr>
        <w:t xml:space="preserve">ca o ulogama i odgovornostima </w:t>
      </w:r>
      <w:r w:rsidR="0087173B" w:rsidRPr="00754C9D">
        <w:rPr>
          <w:rFonts w:ascii="Times New Roman" w:eastAsia="Times New Roman" w:hAnsi="Times New Roman" w:cs="Times New Roman"/>
          <w:sz w:val="25"/>
          <w:lang w:val="hr-HR"/>
        </w:rPr>
        <w:t>medicinskih radioloških tehnolog</w:t>
      </w:r>
      <w:r w:rsidR="005A61EC"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dato</w:t>
      </w:r>
      <w:r w:rsidR="00B84258" w:rsidRPr="00754C9D">
        <w:rPr>
          <w:rFonts w:ascii="Times New Roman" w:eastAsia="Times New Roman" w:hAnsi="Times New Roman" w:cs="Times New Roman"/>
          <w:sz w:val="25"/>
          <w:lang w:val="hr-HR"/>
        </w:rPr>
        <w:t xml:space="preserve"> je</w:t>
      </w:r>
      <w:r w:rsidRPr="00754C9D">
        <w:rPr>
          <w:rFonts w:ascii="Times New Roman" w:eastAsia="Times New Roman" w:hAnsi="Times New Roman" w:cs="Times New Roman"/>
          <w:sz w:val="25"/>
          <w:lang w:val="hr-HR"/>
        </w:rPr>
        <w:t xml:space="preserve"> u</w:t>
      </w:r>
      <w:r w:rsidR="004B16B5" w:rsidRPr="00754C9D">
        <w:rPr>
          <w:rFonts w:ascii="Times New Roman" w:eastAsia="Times New Roman" w:hAnsi="Times New Roman" w:cs="Times New Roman"/>
          <w:sz w:val="25"/>
          <w:lang w:val="hr-HR"/>
        </w:rPr>
        <w:t xml:space="preserve"> poglavljima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5 </w:t>
      </w:r>
      <w:r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CF745E" w:rsidRPr="00754C9D">
        <w:rPr>
          <w:rFonts w:ascii="Times New Roman" w:eastAsia="Times New Roman" w:hAnsi="Times New Roman" w:cs="Times New Roman"/>
          <w:sz w:val="25"/>
          <w:lang w:val="hr-HR"/>
        </w:rPr>
        <w:t xml:space="preserve"> 2.126 </w:t>
      </w:r>
      <w:r w:rsidR="00942319" w:rsidRPr="00754C9D">
        <w:rPr>
          <w:rFonts w:ascii="Times New Roman" w:eastAsia="Times New Roman" w:hAnsi="Times New Roman" w:cs="Times New Roman"/>
          <w:sz w:val="25"/>
          <w:lang w:val="hr-HR"/>
        </w:rPr>
        <w:t xml:space="preserve">i </w:t>
      </w:r>
      <w:r w:rsidR="00CF745E" w:rsidRPr="00754C9D">
        <w:rPr>
          <w:rFonts w:ascii="Times New Roman" w:eastAsia="Times New Roman" w:hAnsi="Times New Roman" w:cs="Times New Roman"/>
          <w:sz w:val="25"/>
          <w:lang w:val="hr-HR"/>
        </w:rPr>
        <w:t>2.127 o</w:t>
      </w:r>
      <w:r w:rsidRPr="00754C9D">
        <w:rPr>
          <w:rFonts w:ascii="Times New Roman" w:eastAsia="Times New Roman" w:hAnsi="Times New Roman" w:cs="Times New Roman"/>
          <w:sz w:val="25"/>
          <w:lang w:val="hr-HR"/>
        </w:rPr>
        <w:t xml:space="preserve"> edukaciji i obuci</w:t>
      </w:r>
      <w:r w:rsidR="00CF745E" w:rsidRPr="00754C9D">
        <w:rPr>
          <w:rFonts w:ascii="Times New Roman" w:eastAsia="Times New Roman" w:hAnsi="Times New Roman" w:cs="Times New Roman"/>
          <w:sz w:val="25"/>
          <w:lang w:val="hr-HR"/>
        </w:rPr>
        <w:t>.</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A02F55"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dokumentu</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F745E" w:rsidRPr="00754C9D">
        <w:rPr>
          <w:rFonts w:ascii="Times New Roman" w:eastAsia="Times New Roman" w:hAnsi="Times New Roman" w:cs="Times New Roman"/>
          <w:sz w:val="25"/>
          <w:lang w:val="hr-HR"/>
        </w:rPr>
        <w:t xml:space="preserve">, </w:t>
      </w:r>
      <w:r w:rsidR="0087173B" w:rsidRPr="00754C9D">
        <w:rPr>
          <w:rFonts w:ascii="Times New Roman" w:eastAsia="Times New Roman" w:hAnsi="Times New Roman" w:cs="Times New Roman"/>
          <w:sz w:val="25"/>
          <w:lang w:val="hr-HR"/>
        </w:rPr>
        <w:t>medicinski fizičar je z</w:t>
      </w:r>
      <w:r w:rsidR="005A61EC" w:rsidRPr="00754C9D">
        <w:rPr>
          <w:rFonts w:ascii="Times New Roman" w:eastAsia="Times New Roman" w:hAnsi="Times New Roman" w:cs="Times New Roman"/>
          <w:sz w:val="25"/>
          <w:lang w:val="hr-HR"/>
        </w:rPr>
        <w:t>d</w:t>
      </w:r>
      <w:r w:rsidR="0087173B" w:rsidRPr="00754C9D">
        <w:rPr>
          <w:rFonts w:ascii="Times New Roman" w:eastAsia="Times New Roman" w:hAnsi="Times New Roman" w:cs="Times New Roman"/>
          <w:sz w:val="25"/>
          <w:lang w:val="hr-HR"/>
        </w:rPr>
        <w:t xml:space="preserve">ravstveni radnik </w:t>
      </w:r>
      <w:r w:rsidR="005A61EC" w:rsidRPr="00754C9D">
        <w:rPr>
          <w:rFonts w:ascii="Times New Roman" w:eastAsia="Times New Roman" w:hAnsi="Times New Roman" w:cs="Times New Roman"/>
          <w:sz w:val="25"/>
          <w:lang w:val="hr-HR"/>
        </w:rPr>
        <w:t>koji ima specijalističko obrazovanje i obuku o konceptima i tehnikama primjene fizike u medicini i ospos</w:t>
      </w:r>
      <w:r w:rsidR="00CF3DB7" w:rsidRPr="00754C9D">
        <w:rPr>
          <w:rFonts w:ascii="Times New Roman" w:eastAsia="Times New Roman" w:hAnsi="Times New Roman" w:cs="Times New Roman"/>
          <w:sz w:val="25"/>
          <w:lang w:val="hr-HR"/>
        </w:rPr>
        <w:t>o</w:t>
      </w:r>
      <w:r w:rsidR="005A61EC" w:rsidRPr="00754C9D">
        <w:rPr>
          <w:rFonts w:ascii="Times New Roman" w:eastAsia="Times New Roman" w:hAnsi="Times New Roman" w:cs="Times New Roman"/>
          <w:sz w:val="25"/>
          <w:lang w:val="hr-HR"/>
        </w:rPr>
        <w:t xml:space="preserve">bljen je da samostalno radi u jednoj ili više </w:t>
      </w:r>
      <w:r w:rsidR="00CF3DB7" w:rsidRPr="00754C9D">
        <w:rPr>
          <w:rFonts w:ascii="Times New Roman" w:eastAsia="Times New Roman" w:hAnsi="Times New Roman" w:cs="Times New Roman"/>
          <w:sz w:val="25"/>
          <w:lang w:val="hr-HR"/>
        </w:rPr>
        <w:t>subspecijalnosti</w:t>
      </w:r>
      <w:r w:rsidR="005A61EC" w:rsidRPr="00754C9D">
        <w:rPr>
          <w:rFonts w:ascii="Times New Roman" w:eastAsia="Times New Roman" w:hAnsi="Times New Roman" w:cs="Times New Roman"/>
          <w:sz w:val="25"/>
          <w:lang w:val="hr-HR"/>
        </w:rPr>
        <w:t xml:space="preserve"> medicinske fizike</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(npr. dijagnostička radiologija, radioterapija i nuklearna medicina)</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 xml:space="preserve">Medicinski fizičar </w:t>
      </w:r>
      <w:r w:rsidR="00CF3DB7" w:rsidRPr="00754C9D">
        <w:rPr>
          <w:rFonts w:ascii="Times New Roman" w:eastAsia="Times New Roman" w:hAnsi="Times New Roman" w:cs="Times New Roman"/>
          <w:sz w:val="25"/>
          <w:lang w:val="hr-HR"/>
        </w:rPr>
        <w:t>daje</w:t>
      </w:r>
      <w:r w:rsidR="005A61EC" w:rsidRPr="00754C9D">
        <w:rPr>
          <w:rFonts w:ascii="Times New Roman" w:eastAsia="Times New Roman" w:hAnsi="Times New Roman" w:cs="Times New Roman"/>
          <w:sz w:val="25"/>
          <w:lang w:val="hr-HR"/>
        </w:rPr>
        <w:t xml:space="preserve"> specijalističko stručno znanje u pogledu</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zaštite pacijenata</w:t>
      </w:r>
      <w:r w:rsidR="00D2066B" w:rsidRPr="00754C9D">
        <w:rPr>
          <w:rFonts w:ascii="Times New Roman" w:eastAsia="Times New Roman" w:hAnsi="Times New Roman" w:cs="Times New Roman"/>
          <w:sz w:val="25"/>
          <w:lang w:val="hr-HR"/>
        </w:rPr>
        <w:t xml:space="preserve"> od zračenja</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Medicinski fizičar ima odgovornosti u</w:t>
      </w:r>
      <w:r w:rsidR="00CF745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5A61EC"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5A61EC" w:rsidRPr="00754C9D">
        <w:rPr>
          <w:rFonts w:ascii="Times New Roman" w:eastAsia="Times New Roman" w:hAnsi="Times New Roman" w:cs="Times New Roman"/>
          <w:sz w:val="25"/>
          <w:lang w:val="hr-HR"/>
        </w:rPr>
        <w:t>i k</w:t>
      </w:r>
      <w:r w:rsidR="004919EA" w:rsidRPr="00754C9D">
        <w:rPr>
          <w:rFonts w:ascii="Times New Roman" w:eastAsia="Times New Roman" w:hAnsi="Times New Roman" w:cs="Times New Roman"/>
          <w:sz w:val="25"/>
          <w:lang w:val="hr-HR"/>
        </w:rPr>
        <w:t>o</w:t>
      </w:r>
      <w:r w:rsidR="005A61EC" w:rsidRPr="00754C9D">
        <w:rPr>
          <w:rFonts w:ascii="Times New Roman" w:eastAsia="Times New Roman" w:hAnsi="Times New Roman" w:cs="Times New Roman"/>
          <w:sz w:val="25"/>
          <w:lang w:val="hr-HR"/>
        </w:rPr>
        <w:t xml:space="preserve">d medicinske </w:t>
      </w:r>
      <w:r w:rsidRPr="00754C9D">
        <w:rPr>
          <w:rFonts w:ascii="Times New Roman" w:eastAsia="Times New Roman" w:hAnsi="Times New Roman" w:cs="Times New Roman"/>
          <w:sz w:val="25"/>
          <w:lang w:val="hr-HR"/>
        </w:rPr>
        <w:t>ekspozicije</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uključujući kali</w:t>
      </w:r>
      <w:r w:rsidR="004919EA" w:rsidRPr="00754C9D">
        <w:rPr>
          <w:rFonts w:ascii="Times New Roman" w:eastAsia="Times New Roman" w:hAnsi="Times New Roman" w:cs="Times New Roman"/>
          <w:sz w:val="25"/>
          <w:lang w:val="hr-HR"/>
        </w:rPr>
        <w:t>b</w:t>
      </w:r>
      <w:r w:rsidR="005A61EC" w:rsidRPr="00754C9D">
        <w:rPr>
          <w:rFonts w:ascii="Times New Roman" w:eastAsia="Times New Roman" w:hAnsi="Times New Roman" w:cs="Times New Roman"/>
          <w:sz w:val="25"/>
          <w:lang w:val="hr-HR"/>
        </w:rPr>
        <w:t>raciju izvora zračenja, kliničku dozimetriju</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 xml:space="preserve">kvalitet </w:t>
      </w:r>
      <w:r w:rsidR="00757F74" w:rsidRPr="00754C9D">
        <w:rPr>
          <w:rFonts w:ascii="Times New Roman" w:eastAsia="Times New Roman" w:hAnsi="Times New Roman" w:cs="Times New Roman"/>
          <w:sz w:val="25"/>
          <w:lang w:val="hr-HR"/>
        </w:rPr>
        <w:t>slike</w:t>
      </w:r>
      <w:r w:rsidR="005A61EC" w:rsidRPr="00754C9D">
        <w:rPr>
          <w:rFonts w:ascii="Times New Roman" w:eastAsia="Times New Roman" w:hAnsi="Times New Roman" w:cs="Times New Roman"/>
          <w:sz w:val="25"/>
          <w:lang w:val="hr-HR"/>
        </w:rPr>
        <w:t xml:space="preserve"> i procjenu doze </w:t>
      </w:r>
      <w:r w:rsidR="002344B8" w:rsidRPr="00754C9D">
        <w:rPr>
          <w:rFonts w:ascii="Times New Roman" w:eastAsia="Times New Roman" w:hAnsi="Times New Roman" w:cs="Times New Roman"/>
          <w:sz w:val="25"/>
          <w:lang w:val="hr-HR"/>
        </w:rPr>
        <w:t xml:space="preserve">za pacijente </w:t>
      </w:r>
      <w:r w:rsidR="005A61EC" w:rsidRPr="00754C9D">
        <w:rPr>
          <w:rFonts w:ascii="Times New Roman" w:eastAsia="Times New Roman" w:hAnsi="Times New Roman" w:cs="Times New Roman"/>
          <w:sz w:val="25"/>
          <w:lang w:val="hr-HR"/>
        </w:rPr>
        <w:t>te fizičke aspekte programa osiguranja kvaliteta</w:t>
      </w:r>
      <w:r w:rsidR="00CF3DB7" w:rsidRPr="00754C9D">
        <w:rPr>
          <w:rFonts w:ascii="Times New Roman" w:eastAsia="Times New Roman" w:hAnsi="Times New Roman" w:cs="Times New Roman"/>
          <w:sz w:val="25"/>
          <w:lang w:val="hr-HR"/>
        </w:rPr>
        <w:t>, uključujući prihvatanje i komisioniranje medicinske radiološke opreme</w:t>
      </w:r>
      <w:r w:rsidR="005A61EC" w:rsidRPr="00754C9D">
        <w:rPr>
          <w:rFonts w:ascii="Times New Roman" w:eastAsia="Times New Roman" w:hAnsi="Times New Roman" w:cs="Times New Roman"/>
          <w:sz w:val="25"/>
          <w:lang w:val="hr-HR"/>
        </w:rPr>
        <w:t xml:space="preserve">. Medicinski fizičar </w:t>
      </w:r>
      <w:r w:rsidR="00CA0BB5">
        <w:rPr>
          <w:rFonts w:ascii="Times New Roman" w:eastAsia="Times New Roman" w:hAnsi="Times New Roman" w:cs="Times New Roman"/>
          <w:sz w:val="25"/>
          <w:lang w:val="hr-HR"/>
        </w:rPr>
        <w:t xml:space="preserve">takođe </w:t>
      </w:r>
      <w:r w:rsidR="005A61EC" w:rsidRPr="00754C9D">
        <w:rPr>
          <w:rFonts w:ascii="Times New Roman" w:eastAsia="Times New Roman" w:hAnsi="Times New Roman" w:cs="Times New Roman"/>
          <w:sz w:val="25"/>
          <w:lang w:val="hr-HR"/>
        </w:rPr>
        <w:t>vjerovatno ima</w:t>
      </w:r>
      <w:r w:rsidR="00CF3DB7"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i odgovornosti u izvođenju obuke o</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w:t>
      </w:r>
      <w:r w:rsidR="005A61EC" w:rsidRPr="00754C9D">
        <w:rPr>
          <w:rFonts w:ascii="Times New Roman" w:eastAsia="Times New Roman" w:hAnsi="Times New Roman" w:cs="Times New Roman"/>
          <w:sz w:val="25"/>
          <w:lang w:val="hr-HR"/>
        </w:rPr>
        <w:t>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5A61EC" w:rsidRPr="00754C9D">
        <w:rPr>
          <w:rFonts w:ascii="Times New Roman" w:eastAsia="Times New Roman" w:hAnsi="Times New Roman" w:cs="Times New Roman"/>
          <w:sz w:val="25"/>
          <w:lang w:val="hr-HR"/>
        </w:rPr>
        <w:t>i za</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zdravstvene</w:t>
      </w:r>
      <w:r w:rsidR="00A723B2" w:rsidRPr="00754C9D">
        <w:rPr>
          <w:rFonts w:ascii="Times New Roman" w:eastAsia="Times New Roman" w:hAnsi="Times New Roman" w:cs="Times New Roman"/>
          <w:sz w:val="25"/>
          <w:lang w:val="hr-HR"/>
        </w:rPr>
        <w:t xml:space="preserve"> radni</w:t>
      </w:r>
      <w:r w:rsidR="005A61EC" w:rsidRPr="00754C9D">
        <w:rPr>
          <w:rFonts w:ascii="Times New Roman" w:eastAsia="Times New Roman" w:hAnsi="Times New Roman" w:cs="Times New Roman"/>
          <w:sz w:val="25"/>
          <w:lang w:val="hr-HR"/>
        </w:rPr>
        <w:t>ke</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Pored toga, medicinski fizičar takođe može igrat</w:t>
      </w:r>
      <w:r w:rsidR="00CF3DB7" w:rsidRPr="00754C9D">
        <w:rPr>
          <w:rFonts w:ascii="Times New Roman" w:eastAsia="Times New Roman" w:hAnsi="Times New Roman" w:cs="Times New Roman"/>
          <w:sz w:val="25"/>
          <w:lang w:val="hr-HR"/>
        </w:rPr>
        <w:t>i</w:t>
      </w:r>
      <w:r w:rsidR="005A61EC" w:rsidRPr="00754C9D">
        <w:rPr>
          <w:rFonts w:ascii="Times New Roman" w:eastAsia="Times New Roman" w:hAnsi="Times New Roman" w:cs="Times New Roman"/>
          <w:sz w:val="25"/>
          <w:lang w:val="hr-HR"/>
        </w:rPr>
        <w:t xml:space="preserve"> ulogu </w:t>
      </w:r>
      <w:r w:rsidR="00CF3DB7" w:rsidRPr="00754C9D">
        <w:rPr>
          <w:rFonts w:ascii="Times New Roman" w:eastAsia="Times New Roman" w:hAnsi="Times New Roman" w:cs="Times New Roman"/>
          <w:sz w:val="25"/>
          <w:lang w:val="hr-HR"/>
        </w:rPr>
        <w:t>osobe</w:t>
      </w:r>
      <w:r w:rsidR="00EB63D3" w:rsidRPr="00754C9D">
        <w:rPr>
          <w:rFonts w:ascii="Times New Roman" w:eastAsia="Times New Roman" w:hAnsi="Times New Roman" w:cs="Times New Roman"/>
          <w:sz w:val="25"/>
          <w:lang w:val="hr-HR"/>
        </w:rPr>
        <w:t xml:space="preserve"> odgovorn</w:t>
      </w:r>
      <w:r w:rsidR="00CF3DB7" w:rsidRPr="00754C9D">
        <w:rPr>
          <w:rFonts w:ascii="Times New Roman" w:eastAsia="Times New Roman" w:hAnsi="Times New Roman" w:cs="Times New Roman"/>
          <w:sz w:val="25"/>
          <w:lang w:val="hr-HR"/>
        </w:rPr>
        <w:t>e</w:t>
      </w:r>
      <w:r w:rsidR="00EB63D3" w:rsidRPr="00754C9D">
        <w:rPr>
          <w:rFonts w:ascii="Times New Roman" w:eastAsia="Times New Roman" w:hAnsi="Times New Roman" w:cs="Times New Roman"/>
          <w:sz w:val="25"/>
          <w:lang w:val="hr-HR"/>
        </w:rPr>
        <w:t xml:space="preserve"> za zaštitu od zračenja</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čije su odgovornosti prvenstveno u</w:t>
      </w:r>
      <w:r w:rsidR="00CF745E"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 xml:space="preserve">zaštiti profesionalno izloženih </w:t>
      </w:r>
      <w:r w:rsidR="00BE3A4A" w:rsidRPr="00754C9D">
        <w:rPr>
          <w:rFonts w:ascii="Times New Roman" w:eastAsia="Times New Roman" w:hAnsi="Times New Roman" w:cs="Times New Roman"/>
          <w:sz w:val="25"/>
          <w:lang w:val="hr-HR"/>
        </w:rPr>
        <w:t>osoba</w:t>
      </w:r>
      <w:r w:rsidR="00DE69B7" w:rsidRPr="00754C9D">
        <w:rPr>
          <w:rFonts w:ascii="Times New Roman" w:eastAsia="Times New Roman" w:hAnsi="Times New Roman" w:cs="Times New Roman"/>
          <w:sz w:val="25"/>
          <w:lang w:val="hr-HR"/>
        </w:rPr>
        <w:t xml:space="preserve"> od zračenja i zaštiti stanovništva od zračenja</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Više smjernica o ulogama i odgovornostima</w:t>
      </w:r>
      <w:r w:rsidR="00CF745E" w:rsidRPr="00754C9D">
        <w:rPr>
          <w:rFonts w:ascii="Times New Roman" w:eastAsia="Times New Roman" w:hAnsi="Times New Roman" w:cs="Times New Roman"/>
          <w:sz w:val="25"/>
          <w:lang w:val="hr-HR"/>
        </w:rPr>
        <w:t xml:space="preserve"> </w:t>
      </w:r>
      <w:r w:rsidR="005A61EC" w:rsidRPr="00754C9D">
        <w:rPr>
          <w:rFonts w:ascii="Times New Roman" w:eastAsia="Times New Roman" w:hAnsi="Times New Roman" w:cs="Times New Roman"/>
          <w:sz w:val="25"/>
          <w:lang w:val="hr-HR"/>
        </w:rPr>
        <w:t>medicinskih fizičara je dato u</w:t>
      </w:r>
      <w:r w:rsidR="004B16B5" w:rsidRPr="00754C9D">
        <w:rPr>
          <w:rFonts w:ascii="Times New Roman" w:eastAsia="Times New Roman" w:hAnsi="Times New Roman" w:cs="Times New Roman"/>
          <w:sz w:val="25"/>
          <w:lang w:val="hr-HR"/>
        </w:rPr>
        <w:t xml:space="preserve"> poglavljima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5,</w:t>
      </w:r>
      <w:r w:rsidR="00DE69B7" w:rsidRPr="00754C9D">
        <w:rPr>
          <w:rFonts w:ascii="Times New Roman" w:eastAsia="Times New Roman" w:hAnsi="Times New Roman" w:cs="Times New Roman"/>
          <w:sz w:val="25"/>
          <w:lang w:val="hr-HR"/>
        </w:rPr>
        <w:t xml:space="preserve"> referenci</w:t>
      </w:r>
      <w:r w:rsidR="00CF745E" w:rsidRPr="00754C9D">
        <w:rPr>
          <w:rFonts w:ascii="Times New Roman" w:eastAsia="Times New Roman" w:hAnsi="Times New Roman" w:cs="Times New Roman"/>
          <w:sz w:val="25"/>
          <w:lang w:val="hr-HR"/>
        </w:rPr>
        <w:t xml:space="preserve"> 26, </w:t>
      </w:r>
      <w:r w:rsidR="00DE69B7"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CF745E" w:rsidRPr="00754C9D">
        <w:rPr>
          <w:rFonts w:ascii="Times New Roman" w:eastAsia="Times New Roman" w:hAnsi="Times New Roman" w:cs="Times New Roman"/>
          <w:sz w:val="25"/>
          <w:lang w:val="hr-HR"/>
        </w:rPr>
        <w:t xml:space="preserve"> 2.128 </w:t>
      </w:r>
      <w:r w:rsidR="00942319"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2.129 o</w:t>
      </w:r>
      <w:r w:rsidR="00DE69B7" w:rsidRPr="00754C9D">
        <w:rPr>
          <w:rFonts w:ascii="Times New Roman" w:eastAsia="Times New Roman" w:hAnsi="Times New Roman" w:cs="Times New Roman"/>
          <w:sz w:val="25"/>
          <w:lang w:val="hr-HR"/>
        </w:rPr>
        <w:t xml:space="preserve"> edukaciji i obuci</w:t>
      </w:r>
      <w:r w:rsidR="00CF745E" w:rsidRPr="00754C9D">
        <w:rPr>
          <w:rFonts w:ascii="Times New Roman" w:eastAsia="Times New Roman" w:hAnsi="Times New Roman" w:cs="Times New Roman"/>
          <w:sz w:val="25"/>
          <w:lang w:val="hr-HR"/>
        </w:rPr>
        <w:t>.</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EB63D3"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Postoje i drugi </w:t>
      </w:r>
      <w:r w:rsidR="00A723B2" w:rsidRPr="00754C9D">
        <w:rPr>
          <w:rFonts w:ascii="Times New Roman" w:eastAsia="Times New Roman" w:hAnsi="Times New Roman" w:cs="Times New Roman"/>
          <w:sz w:val="25"/>
          <w:lang w:val="hr-HR"/>
        </w:rPr>
        <w:t>zdravstveni radnici</w:t>
      </w:r>
      <w:r w:rsidRPr="00754C9D">
        <w:rPr>
          <w:rFonts w:ascii="Times New Roman" w:eastAsia="Times New Roman" w:hAnsi="Times New Roman" w:cs="Times New Roman"/>
          <w:sz w:val="25"/>
          <w:lang w:val="hr-HR"/>
        </w:rPr>
        <w:t xml:space="preserve"> sa odgovornostima za</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F81678"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w:t>
      </w:r>
      <w:r w:rsidR="00F81678" w:rsidRPr="00754C9D">
        <w:rPr>
          <w:rFonts w:ascii="Times New Roman" w:eastAsia="Times New Roman" w:hAnsi="Times New Roman" w:cs="Times New Roman"/>
          <w:sz w:val="25"/>
          <w:lang w:val="hr-HR"/>
        </w:rPr>
        <w:t xml:space="preserve">pacijenta </w:t>
      </w:r>
      <w:r w:rsidR="00D2066B" w:rsidRPr="00754C9D">
        <w:rPr>
          <w:rFonts w:ascii="Times New Roman" w:eastAsia="Times New Roman" w:hAnsi="Times New Roman" w:cs="Times New Roman"/>
          <w:sz w:val="25"/>
          <w:lang w:val="hr-HR"/>
        </w:rPr>
        <w:t>od zračenja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w:t>
      </w:r>
      <w:r w:rsidR="00CF3DB7" w:rsidRPr="00754C9D">
        <w:rPr>
          <w:rFonts w:ascii="Times New Roman" w:eastAsia="Times New Roman" w:hAnsi="Times New Roman" w:cs="Times New Roman"/>
          <w:sz w:val="25"/>
          <w:lang w:val="hr-HR"/>
        </w:rPr>
        <w:t>aprimjer</w:t>
      </w:r>
      <w:r w:rsidRPr="00754C9D">
        <w:rPr>
          <w:rFonts w:ascii="Times New Roman" w:eastAsia="Times New Roman" w:hAnsi="Times New Roman" w:cs="Times New Roman"/>
          <w:sz w:val="25"/>
          <w:lang w:val="hr-HR"/>
        </w:rPr>
        <w:t xml:space="preserve">, oni obuhvataju radiofarmaceute, radiohemičare, dozimetriste i biomedicinske ili kliničke </w:t>
      </w:r>
      <w:r w:rsidR="00D35E11">
        <w:rPr>
          <w:rFonts w:ascii="Times New Roman" w:eastAsia="Times New Roman" w:hAnsi="Times New Roman" w:cs="Times New Roman"/>
          <w:sz w:val="25"/>
          <w:lang w:val="hr-HR"/>
        </w:rPr>
        <w:t>inženj</w:t>
      </w:r>
      <w:r w:rsidRPr="00754C9D">
        <w:rPr>
          <w:rFonts w:ascii="Times New Roman" w:eastAsia="Times New Roman" w:hAnsi="Times New Roman" w:cs="Times New Roman"/>
          <w:sz w:val="25"/>
          <w:lang w:val="hr-HR"/>
        </w:rPr>
        <w:t>ere</w:t>
      </w:r>
      <w:r w:rsidR="00CF745E" w:rsidRPr="00754C9D">
        <w:rPr>
          <w:rFonts w:ascii="Times New Roman" w:eastAsia="Times New Roman" w:hAnsi="Times New Roman" w:cs="Times New Roman"/>
          <w:sz w:val="25"/>
          <w:lang w:val="hr-HR"/>
        </w:rPr>
        <w:t>. Deta</w:t>
      </w:r>
      <w:r w:rsidR="00F81678" w:rsidRPr="00754C9D">
        <w:rPr>
          <w:rFonts w:ascii="Times New Roman" w:eastAsia="Times New Roman" w:hAnsi="Times New Roman" w:cs="Times New Roman"/>
          <w:sz w:val="25"/>
          <w:lang w:val="hr-HR"/>
        </w:rPr>
        <w:t>ljne smjernice su date u poglavljima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5. </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F81678" w:rsidP="0059076B">
      <w:pPr>
        <w:pStyle w:val="ListParagraph"/>
        <w:numPr>
          <w:ilvl w:val="1"/>
          <w:numId w:val="86"/>
        </w:numPr>
        <w:tabs>
          <w:tab w:val="left" w:pos="709"/>
          <w:tab w:val="left" w:pos="2410"/>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Za</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CF745E" w:rsidRPr="00754C9D">
        <w:rPr>
          <w:rFonts w:ascii="Times New Roman" w:eastAsia="Times New Roman" w:hAnsi="Times New Roman" w:cs="Times New Roman"/>
          <w:sz w:val="25"/>
          <w:lang w:val="hr-HR"/>
        </w:rPr>
        <w:t xml:space="preserve">, </w:t>
      </w:r>
      <w:r w:rsidR="00EB63D3" w:rsidRPr="00754C9D">
        <w:rPr>
          <w:rFonts w:ascii="Times New Roman" w:eastAsia="Times New Roman" w:hAnsi="Times New Roman" w:cs="Times New Roman"/>
          <w:sz w:val="25"/>
          <w:lang w:val="hr-HR"/>
        </w:rPr>
        <w:t xml:space="preserve">odgovornosti za </w:t>
      </w:r>
      <w:r w:rsidR="00D2066B" w:rsidRPr="00754C9D">
        <w:rPr>
          <w:rFonts w:ascii="Times New Roman" w:eastAsia="Times New Roman" w:hAnsi="Times New Roman" w:cs="Times New Roman"/>
          <w:sz w:val="25"/>
          <w:lang w:val="hr-HR"/>
        </w:rPr>
        <w:t>zaštit</w:t>
      </w:r>
      <w:r w:rsidR="00EB63D3"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00EB63D3" w:rsidRPr="00754C9D">
        <w:rPr>
          <w:rFonts w:ascii="Times New Roman" w:eastAsia="Times New Roman" w:hAnsi="Times New Roman" w:cs="Times New Roman"/>
          <w:sz w:val="25"/>
          <w:lang w:val="hr-HR"/>
        </w:rPr>
        <w:t>navedene</w:t>
      </w:r>
      <w:r w:rsidR="00CF3DB7" w:rsidRPr="00754C9D">
        <w:rPr>
          <w:rFonts w:ascii="Times New Roman" w:eastAsia="Times New Roman" w:hAnsi="Times New Roman" w:cs="Times New Roman"/>
          <w:sz w:val="25"/>
          <w:lang w:val="hr-HR"/>
        </w:rPr>
        <w:t xml:space="preserve"> </w:t>
      </w:r>
      <w:r w:rsidR="00CA0BB5">
        <w:rPr>
          <w:rFonts w:ascii="Times New Roman" w:eastAsia="Times New Roman" w:hAnsi="Times New Roman" w:cs="Times New Roman"/>
          <w:sz w:val="25"/>
          <w:lang w:val="hr-HR"/>
        </w:rPr>
        <w:t>iznad</w:t>
      </w:r>
      <w:r w:rsidR="00EB63D3" w:rsidRPr="00754C9D">
        <w:rPr>
          <w:rFonts w:ascii="Times New Roman" w:eastAsia="Times New Roman" w:hAnsi="Times New Roman" w:cs="Times New Roman"/>
          <w:sz w:val="25"/>
          <w:lang w:val="hr-HR"/>
        </w:rPr>
        <w:t xml:space="preserve"> za radiološkog </w:t>
      </w:r>
      <w:r w:rsidR="009E51F0" w:rsidRPr="00754C9D">
        <w:rPr>
          <w:rFonts w:ascii="Times New Roman" w:eastAsia="Times New Roman" w:hAnsi="Times New Roman" w:cs="Times New Roman"/>
          <w:sz w:val="25"/>
          <w:lang w:val="hr-HR"/>
        </w:rPr>
        <w:t>medicinsk</w:t>
      </w:r>
      <w:r w:rsidR="00EB63D3" w:rsidRPr="00754C9D">
        <w:rPr>
          <w:rFonts w:ascii="Times New Roman" w:eastAsia="Times New Roman" w:hAnsi="Times New Roman" w:cs="Times New Roman"/>
          <w:sz w:val="25"/>
          <w:lang w:val="hr-HR"/>
        </w:rPr>
        <w:t>og radnika, medicinskog radiološkog tehnologa, medicinskog fizičara i drugih</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EB63D3"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00EB63D3" w:rsidRPr="00754C9D">
        <w:rPr>
          <w:rFonts w:ascii="Times New Roman" w:eastAsia="Times New Roman" w:hAnsi="Times New Roman" w:cs="Times New Roman"/>
          <w:sz w:val="25"/>
          <w:lang w:val="hr-HR"/>
        </w:rPr>
        <w:t>ka sa odgovornostima za</w:t>
      </w:r>
      <w:r w:rsidR="00CF745E" w:rsidRPr="00754C9D">
        <w:rPr>
          <w:rFonts w:ascii="Times New Roman" w:eastAsia="Times New Roman" w:hAnsi="Times New Roman" w:cs="Times New Roman"/>
          <w:sz w:val="25"/>
          <w:lang w:val="hr-HR"/>
        </w:rPr>
        <w:t xml:space="preserve"> </w:t>
      </w:r>
      <w:r w:rsidR="00EB63D3" w:rsidRPr="00754C9D">
        <w:rPr>
          <w:rFonts w:ascii="Times New Roman" w:eastAsia="Times New Roman" w:hAnsi="Times New Roman" w:cs="Times New Roman"/>
          <w:sz w:val="25"/>
          <w:lang w:val="hr-HR"/>
        </w:rPr>
        <w:t>zaštitu</w:t>
      </w:r>
      <w:r w:rsidR="00D2066B"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 xml:space="preserve">pacijenta </w:t>
      </w:r>
      <w:r w:rsidR="00D2066B" w:rsidRPr="00754C9D">
        <w:rPr>
          <w:rFonts w:ascii="Times New Roman" w:eastAsia="Times New Roman" w:hAnsi="Times New Roman" w:cs="Times New Roman"/>
          <w:sz w:val="25"/>
          <w:lang w:val="hr-HR"/>
        </w:rPr>
        <w:t>od zračenja</w:t>
      </w:r>
      <w:r w:rsidR="00942319" w:rsidRPr="00754C9D">
        <w:rPr>
          <w:rFonts w:ascii="Times New Roman" w:eastAsia="Times New Roman" w:hAnsi="Times New Roman" w:cs="Times New Roman"/>
          <w:sz w:val="25"/>
          <w:lang w:val="hr-HR"/>
        </w:rPr>
        <w:t xml:space="preserve"> </w:t>
      </w:r>
      <w:r w:rsidR="005119EC" w:rsidRPr="00754C9D">
        <w:rPr>
          <w:rFonts w:ascii="Times New Roman" w:eastAsia="Times New Roman" w:hAnsi="Times New Roman" w:cs="Times New Roman"/>
          <w:sz w:val="25"/>
          <w:lang w:val="hr-HR"/>
        </w:rPr>
        <w:t>trebaju biti dodijeljene kroz</w:t>
      </w:r>
      <w:r w:rsidR="00CF745E"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autorizacij</w:t>
      </w:r>
      <w:r w:rsidR="005119EC"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005119EC" w:rsidRPr="00754C9D">
        <w:rPr>
          <w:rFonts w:ascii="Times New Roman" w:eastAsia="Times New Roman" w:hAnsi="Times New Roman" w:cs="Times New Roman"/>
          <w:sz w:val="25"/>
          <w:lang w:val="hr-HR"/>
        </w:rPr>
        <w:t xml:space="preserve">ili druga regulatorna sredstva) koju izdaje </w:t>
      </w:r>
      <w:r w:rsidR="00204213" w:rsidRPr="00754C9D">
        <w:rPr>
          <w:rFonts w:ascii="Times New Roman" w:eastAsia="Times New Roman" w:hAnsi="Times New Roman" w:cs="Times New Roman"/>
          <w:sz w:val="25"/>
          <w:lang w:val="hr-HR"/>
        </w:rPr>
        <w:t>regulatorno tijelo za zaštitu od zračenja</w:t>
      </w:r>
      <w:r w:rsidR="005119EC" w:rsidRPr="00754C9D">
        <w:rPr>
          <w:rFonts w:ascii="Times New Roman" w:eastAsia="Times New Roman" w:hAnsi="Times New Roman" w:cs="Times New Roman"/>
          <w:sz w:val="25"/>
          <w:lang w:val="hr-HR"/>
        </w:rPr>
        <w:t xml:space="preserve"> u toj državi</w:t>
      </w:r>
      <w:r w:rsidR="00CF745E" w:rsidRPr="00754C9D">
        <w:rPr>
          <w:rFonts w:ascii="Times New Roman" w:eastAsia="Times New Roman" w:hAnsi="Times New Roman" w:cs="Times New Roman"/>
          <w:sz w:val="25"/>
          <w:lang w:val="hr-HR"/>
        </w:rPr>
        <w:t xml:space="preserve">. </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57008C"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Osoba</w:t>
      </w:r>
      <w:r w:rsidR="00F81678" w:rsidRPr="00754C9D">
        <w:rPr>
          <w:rFonts w:ascii="Times New Roman" w:eastAsia="Times New Roman" w:hAnsi="Times New Roman" w:cs="Times New Roman"/>
          <w:sz w:val="25"/>
          <w:lang w:val="hr-HR"/>
        </w:rPr>
        <w:t xml:space="preserve"> odgovorn</w:t>
      </w:r>
      <w:r w:rsidRPr="00754C9D">
        <w:rPr>
          <w:rFonts w:ascii="Times New Roman" w:eastAsia="Times New Roman" w:hAnsi="Times New Roman" w:cs="Times New Roman"/>
          <w:sz w:val="25"/>
          <w:lang w:val="hr-HR"/>
        </w:rPr>
        <w:t>a</w:t>
      </w:r>
      <w:r w:rsidR="00F81678" w:rsidRPr="00754C9D">
        <w:rPr>
          <w:rFonts w:ascii="Times New Roman" w:eastAsia="Times New Roman" w:hAnsi="Times New Roman" w:cs="Times New Roman"/>
          <w:sz w:val="25"/>
          <w:lang w:val="hr-HR"/>
        </w:rPr>
        <w:t xml:space="preserve"> za zaštitu od zračenja (</w:t>
      </w:r>
      <w:r w:rsidR="00F81678" w:rsidRPr="00754C9D">
        <w:rPr>
          <w:rFonts w:ascii="Times New Roman" w:eastAsia="Times New Roman" w:hAnsi="Times New Roman" w:cs="Times New Roman"/>
          <w:i/>
          <w:sz w:val="25"/>
          <w:lang w:val="hr-HR"/>
        </w:rPr>
        <w:t>radiation protection officer</w:t>
      </w:r>
      <w:r w:rsidR="00F81678" w:rsidRPr="00754C9D">
        <w:rPr>
          <w:rFonts w:ascii="Times New Roman" w:eastAsia="Times New Roman" w:hAnsi="Times New Roman" w:cs="Times New Roman"/>
          <w:sz w:val="25"/>
          <w:lang w:val="hr-HR"/>
        </w:rPr>
        <w:t>; u daljem tekstu: RPO)</w:t>
      </w:r>
      <w:r w:rsidR="00CF745E" w:rsidRPr="00754C9D">
        <w:rPr>
          <w:rFonts w:ascii="Times New Roman" w:eastAsia="Times New Roman" w:hAnsi="Times New Roman" w:cs="Times New Roman"/>
          <w:sz w:val="25"/>
          <w:lang w:val="hr-HR"/>
        </w:rPr>
        <w:t xml:space="preserve">: </w:t>
      </w:r>
      <w:r w:rsidR="00745699" w:rsidRPr="00754C9D">
        <w:rPr>
          <w:rFonts w:ascii="Times New Roman" w:eastAsia="Times New Roman" w:hAnsi="Times New Roman" w:cs="Times New Roman"/>
          <w:sz w:val="25"/>
          <w:lang w:val="hr-HR"/>
        </w:rPr>
        <w:t>„</w:t>
      </w:r>
      <w:r w:rsidR="007D7DCB" w:rsidRPr="00754C9D">
        <w:rPr>
          <w:rFonts w:ascii="Times New Roman" w:eastAsia="Times New Roman" w:hAnsi="Times New Roman" w:cs="Times New Roman"/>
          <w:sz w:val="25"/>
          <w:lang w:val="hr-HR"/>
        </w:rPr>
        <w:t>Osoba koja je</w:t>
      </w:r>
      <w:r w:rsidR="0058194F" w:rsidRPr="00754C9D">
        <w:rPr>
          <w:rFonts w:ascii="Times New Roman" w:eastAsia="Times New Roman" w:hAnsi="Times New Roman" w:cs="Times New Roman"/>
          <w:sz w:val="25"/>
          <w:lang w:val="hr-HR"/>
        </w:rPr>
        <w:t xml:space="preserve"> tehničk</w:t>
      </w:r>
      <w:r w:rsidR="00001C3B" w:rsidRPr="00754C9D">
        <w:rPr>
          <w:rFonts w:ascii="Times New Roman" w:eastAsia="Times New Roman" w:hAnsi="Times New Roman" w:cs="Times New Roman"/>
          <w:sz w:val="25"/>
          <w:lang w:val="hr-HR"/>
        </w:rPr>
        <w:t>i</w:t>
      </w:r>
      <w:r w:rsidR="0058194F" w:rsidRPr="00754C9D">
        <w:rPr>
          <w:rFonts w:ascii="Times New Roman" w:hAnsi="Times New Roman" w:cs="Times New Roman"/>
          <w:sz w:val="24"/>
          <w:szCs w:val="24"/>
          <w:lang w:val="hr-HR"/>
        </w:rPr>
        <w:t xml:space="preserve"> kompetentn</w:t>
      </w:r>
      <w:r w:rsidR="007D7DCB" w:rsidRPr="00754C9D">
        <w:rPr>
          <w:rFonts w:ascii="Times New Roman" w:hAnsi="Times New Roman" w:cs="Times New Roman"/>
          <w:sz w:val="24"/>
          <w:szCs w:val="24"/>
          <w:lang w:val="hr-HR"/>
        </w:rPr>
        <w:t>a</w:t>
      </w:r>
      <w:r w:rsidR="0058194F" w:rsidRPr="00754C9D">
        <w:rPr>
          <w:rFonts w:ascii="Times New Roman" w:hAnsi="Times New Roman" w:cs="Times New Roman"/>
          <w:sz w:val="24"/>
          <w:szCs w:val="24"/>
          <w:lang w:val="hr-HR"/>
        </w:rPr>
        <w:t xml:space="preserve"> u pitanjima</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w:t>
      </w:r>
      <w:r w:rsidR="0058194F" w:rsidRPr="00754C9D">
        <w:rPr>
          <w:rFonts w:ascii="Times New Roman" w:eastAsia="Times New Roman" w:hAnsi="Times New Roman" w:cs="Times New Roman"/>
          <w:sz w:val="25"/>
          <w:lang w:val="hr-HR"/>
        </w:rPr>
        <w:t>te</w:t>
      </w:r>
      <w:r w:rsidR="00D2066B" w:rsidRPr="00754C9D">
        <w:rPr>
          <w:rFonts w:ascii="Times New Roman" w:eastAsia="Times New Roman" w:hAnsi="Times New Roman" w:cs="Times New Roman"/>
          <w:sz w:val="25"/>
          <w:lang w:val="hr-HR"/>
        </w:rPr>
        <w:t xml:space="preserve"> od zračenja</w:t>
      </w:r>
      <w:r w:rsidR="0058194F" w:rsidRPr="00754C9D">
        <w:rPr>
          <w:rFonts w:ascii="Times New Roman" w:eastAsia="Times New Roman" w:hAnsi="Times New Roman" w:cs="Times New Roman"/>
          <w:sz w:val="25"/>
          <w:lang w:val="hr-HR"/>
        </w:rPr>
        <w:t xml:space="preserve"> </w:t>
      </w:r>
      <w:r w:rsidR="00CF3DB7" w:rsidRPr="00754C9D">
        <w:rPr>
          <w:rFonts w:ascii="Times New Roman" w:eastAsia="Times New Roman" w:hAnsi="Times New Roman" w:cs="Times New Roman"/>
          <w:sz w:val="25"/>
          <w:lang w:val="hr-HR"/>
        </w:rPr>
        <w:t xml:space="preserve">koja su </w:t>
      </w:r>
      <w:r w:rsidR="00CF745E" w:rsidRPr="00754C9D">
        <w:rPr>
          <w:rFonts w:ascii="Times New Roman" w:eastAsia="Times New Roman" w:hAnsi="Times New Roman" w:cs="Times New Roman"/>
          <w:sz w:val="25"/>
          <w:lang w:val="hr-HR"/>
        </w:rPr>
        <w:t>relevant</w:t>
      </w:r>
      <w:r w:rsidR="0058194F" w:rsidRPr="00754C9D">
        <w:rPr>
          <w:rFonts w:ascii="Times New Roman" w:eastAsia="Times New Roman" w:hAnsi="Times New Roman" w:cs="Times New Roman"/>
          <w:sz w:val="25"/>
          <w:lang w:val="hr-HR"/>
        </w:rPr>
        <w:t>n</w:t>
      </w:r>
      <w:r w:rsidR="00CF3DB7" w:rsidRPr="00754C9D">
        <w:rPr>
          <w:rFonts w:ascii="Times New Roman" w:eastAsia="Times New Roman" w:hAnsi="Times New Roman" w:cs="Times New Roman"/>
          <w:sz w:val="25"/>
          <w:lang w:val="hr-HR"/>
        </w:rPr>
        <w:t>a</w:t>
      </w:r>
      <w:r w:rsidR="0058194F" w:rsidRPr="00754C9D">
        <w:rPr>
          <w:rFonts w:ascii="Times New Roman" w:eastAsia="Times New Roman" w:hAnsi="Times New Roman" w:cs="Times New Roman"/>
          <w:sz w:val="25"/>
          <w:lang w:val="hr-HR"/>
        </w:rPr>
        <w:t xml:space="preserve"> za datu vrstu djelatnosti i kojeg odredi</w:t>
      </w:r>
      <w:r w:rsidR="00CF745E" w:rsidRPr="00754C9D">
        <w:rPr>
          <w:rFonts w:ascii="Times New Roman" w:eastAsia="Times New Roman" w:hAnsi="Times New Roman" w:cs="Times New Roman"/>
          <w:sz w:val="25"/>
          <w:lang w:val="hr-HR"/>
        </w:rPr>
        <w:t xml:space="preserve"> </w:t>
      </w:r>
      <w:r w:rsidR="00665852" w:rsidRPr="00754C9D">
        <w:rPr>
          <w:rFonts w:ascii="Times New Roman" w:eastAsia="Times New Roman" w:hAnsi="Times New Roman" w:cs="Times New Roman"/>
          <w:sz w:val="25"/>
          <w:lang w:val="hr-HR"/>
        </w:rPr>
        <w:t xml:space="preserve">registrant, </w:t>
      </w:r>
      <w:r w:rsidR="00385703" w:rsidRPr="00754C9D">
        <w:rPr>
          <w:rFonts w:ascii="Times New Roman" w:eastAsia="Times New Roman" w:hAnsi="Times New Roman" w:cs="Times New Roman"/>
          <w:sz w:val="25"/>
          <w:lang w:val="hr-HR"/>
        </w:rPr>
        <w:t>vlasnik licence</w:t>
      </w:r>
      <w:r w:rsidR="00AD14D6" w:rsidRPr="00754C9D">
        <w:rPr>
          <w:rFonts w:ascii="Times New Roman" w:eastAsia="Times New Roman" w:hAnsi="Times New Roman" w:cs="Times New Roman"/>
          <w:sz w:val="25"/>
          <w:lang w:val="hr-HR"/>
        </w:rPr>
        <w:t xml:space="preserve"> ili poslodavac da nadgleda primjenu regulatornih zahtjeva</w:t>
      </w:r>
      <w:r w:rsidR="00745699"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referenca </w:t>
      </w:r>
      <w:r w:rsidR="00CF745E" w:rsidRPr="00754C9D">
        <w:rPr>
          <w:rFonts w:ascii="Times New Roman" w:eastAsia="Times New Roman" w:hAnsi="Times New Roman" w:cs="Times New Roman"/>
          <w:sz w:val="25"/>
          <w:lang w:val="hr-HR"/>
        </w:rPr>
        <w:t>3</w:t>
      </w:r>
      <w:r w:rsidR="0065072A"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AD14D6" w:rsidRPr="00754C9D">
        <w:rPr>
          <w:rFonts w:ascii="Times New Roman" w:eastAsia="Times New Roman" w:hAnsi="Times New Roman" w:cs="Times New Roman"/>
          <w:sz w:val="25"/>
          <w:lang w:val="hr-HR"/>
        </w:rPr>
        <w:t>Za</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CF745E" w:rsidRPr="00754C9D">
        <w:rPr>
          <w:rFonts w:ascii="Times New Roman" w:eastAsia="Times New Roman" w:hAnsi="Times New Roman" w:cs="Times New Roman"/>
          <w:sz w:val="25"/>
          <w:lang w:val="hr-HR"/>
        </w:rPr>
        <w:t xml:space="preserve">, RPO </w:t>
      </w:r>
      <w:r w:rsidR="00AD14D6" w:rsidRPr="00754C9D">
        <w:rPr>
          <w:rFonts w:ascii="Times New Roman" w:eastAsia="Times New Roman" w:hAnsi="Times New Roman" w:cs="Times New Roman"/>
          <w:sz w:val="25"/>
          <w:lang w:val="hr-HR"/>
        </w:rPr>
        <w:t>nadgleda primjenu zahtjeva za</w:t>
      </w:r>
      <w:r w:rsidR="00885461" w:rsidRPr="00754C9D">
        <w:rPr>
          <w:rFonts w:ascii="Times New Roman" w:eastAsia="Times New Roman" w:hAnsi="Times New Roman" w:cs="Times New Roman"/>
          <w:sz w:val="25"/>
          <w:lang w:val="hr-HR"/>
        </w:rPr>
        <w:t xml:space="preserve"> zaštitu</w:t>
      </w:r>
      <w:r w:rsidR="00CF3DB7" w:rsidRPr="00754C9D">
        <w:rPr>
          <w:rFonts w:ascii="Times New Roman" w:eastAsia="Times New Roman" w:hAnsi="Times New Roman" w:cs="Times New Roman"/>
          <w:sz w:val="25"/>
          <w:lang w:val="hr-HR"/>
        </w:rPr>
        <w:t xml:space="preserve"> profesionalno izloženih osoba</w:t>
      </w:r>
      <w:r w:rsidR="00885461" w:rsidRPr="00754C9D">
        <w:rPr>
          <w:rFonts w:ascii="Times New Roman" w:eastAsia="Times New Roman" w:hAnsi="Times New Roman" w:cs="Times New Roman"/>
          <w:sz w:val="25"/>
          <w:lang w:val="hr-HR"/>
        </w:rPr>
        <w:t xml:space="preserve"> i </w:t>
      </w:r>
      <w:r w:rsidR="00CF3DB7" w:rsidRPr="00754C9D">
        <w:rPr>
          <w:rFonts w:ascii="Times New Roman" w:eastAsia="Times New Roman" w:hAnsi="Times New Roman" w:cs="Times New Roman"/>
          <w:sz w:val="25"/>
          <w:lang w:val="hr-HR"/>
        </w:rPr>
        <w:t xml:space="preserve">stanovništva </w:t>
      </w:r>
      <w:r w:rsidR="00885461" w:rsidRPr="00754C9D">
        <w:rPr>
          <w:rFonts w:ascii="Times New Roman" w:eastAsia="Times New Roman" w:hAnsi="Times New Roman" w:cs="Times New Roman"/>
          <w:sz w:val="25"/>
          <w:lang w:val="hr-HR"/>
        </w:rPr>
        <w:t>od zračenja</w:t>
      </w:r>
      <w:r w:rsidR="0058194F" w:rsidRPr="00754C9D">
        <w:rPr>
          <w:rFonts w:ascii="Times New Roman" w:eastAsia="Times New Roman" w:hAnsi="Times New Roman" w:cs="Times New Roman"/>
          <w:sz w:val="25"/>
          <w:lang w:val="hr-HR"/>
        </w:rPr>
        <w:t xml:space="preserve"> i može davati generalne savjete o</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58194F"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zračenja</w:t>
      </w:r>
      <w:r w:rsidR="00DE69B7" w:rsidRPr="00754C9D">
        <w:rPr>
          <w:rFonts w:ascii="Times New Roman" w:eastAsia="Times New Roman" w:hAnsi="Times New Roman" w:cs="Times New Roman"/>
          <w:sz w:val="25"/>
          <w:lang w:val="hr-HR"/>
        </w:rPr>
        <w:t xml:space="preserve"> </w:t>
      </w:r>
      <w:r w:rsidR="00665852" w:rsidRPr="00754C9D">
        <w:rPr>
          <w:rFonts w:ascii="Times New Roman" w:eastAsia="Times New Roman" w:hAnsi="Times New Roman" w:cs="Times New Roman"/>
          <w:sz w:val="25"/>
          <w:lang w:val="hr-HR"/>
        </w:rPr>
        <w:t xml:space="preserve">registrantu ili </w:t>
      </w:r>
      <w:r w:rsidR="00E33B83" w:rsidRPr="00754C9D">
        <w:rPr>
          <w:rFonts w:ascii="Times New Roman" w:eastAsia="Times New Roman" w:hAnsi="Times New Roman" w:cs="Times New Roman"/>
          <w:sz w:val="25"/>
          <w:lang w:val="hr-HR"/>
        </w:rPr>
        <w:t>vlasniku licence</w:t>
      </w:r>
      <w:r w:rsidR="00CF745E" w:rsidRPr="00754C9D">
        <w:rPr>
          <w:rFonts w:ascii="Times New Roman" w:eastAsia="Times New Roman" w:hAnsi="Times New Roman" w:cs="Times New Roman"/>
          <w:sz w:val="25"/>
          <w:lang w:val="hr-HR"/>
        </w:rPr>
        <w:t xml:space="preserve">. RPO </w:t>
      </w:r>
      <w:r w:rsidR="0058194F" w:rsidRPr="00754C9D">
        <w:rPr>
          <w:rFonts w:ascii="Times New Roman" w:eastAsia="Times New Roman" w:hAnsi="Times New Roman" w:cs="Times New Roman"/>
          <w:sz w:val="25"/>
          <w:lang w:val="hr-HR"/>
        </w:rPr>
        <w:t>nema direktne</w:t>
      </w:r>
      <w:r w:rsidR="00CF745E" w:rsidRPr="00754C9D">
        <w:rPr>
          <w:rFonts w:ascii="Times New Roman" w:eastAsia="Times New Roman" w:hAnsi="Times New Roman" w:cs="Times New Roman"/>
          <w:sz w:val="25"/>
          <w:lang w:val="hr-HR"/>
        </w:rPr>
        <w:t xml:space="preserve"> </w:t>
      </w:r>
      <w:r w:rsidR="00651BD7" w:rsidRPr="00754C9D">
        <w:rPr>
          <w:rFonts w:ascii="Times New Roman" w:eastAsia="Times New Roman" w:hAnsi="Times New Roman" w:cs="Times New Roman"/>
          <w:sz w:val="25"/>
          <w:lang w:val="hr-HR"/>
        </w:rPr>
        <w:t>odgovornosti ni uloge u pogledu zaštite pacijen</w:t>
      </w:r>
      <w:r w:rsidR="00CA0BB5">
        <w:rPr>
          <w:rFonts w:ascii="Times New Roman" w:eastAsia="Times New Roman" w:hAnsi="Times New Roman" w:cs="Times New Roman"/>
          <w:sz w:val="25"/>
          <w:lang w:val="hr-HR"/>
        </w:rPr>
        <w:t>a</w:t>
      </w:r>
      <w:r w:rsidR="00651BD7" w:rsidRPr="00754C9D">
        <w:rPr>
          <w:rFonts w:ascii="Times New Roman" w:eastAsia="Times New Roman" w:hAnsi="Times New Roman" w:cs="Times New Roman"/>
          <w:sz w:val="25"/>
          <w:lang w:val="hr-HR"/>
        </w:rPr>
        <w:t>ta od zračenja</w:t>
      </w:r>
      <w:r w:rsidR="00CF745E" w:rsidRPr="00754C9D">
        <w:rPr>
          <w:rFonts w:ascii="Times New Roman" w:eastAsia="Times New Roman" w:hAnsi="Times New Roman" w:cs="Times New Roman"/>
          <w:sz w:val="25"/>
          <w:lang w:val="hr-HR"/>
        </w:rPr>
        <w:t xml:space="preserve">. </w:t>
      </w:r>
      <w:r w:rsidR="0058194F" w:rsidRPr="00754C9D">
        <w:rPr>
          <w:rFonts w:ascii="Times New Roman" w:eastAsia="Times New Roman" w:hAnsi="Times New Roman" w:cs="Times New Roman"/>
          <w:sz w:val="25"/>
          <w:lang w:val="hr-HR"/>
        </w:rPr>
        <w:t xml:space="preserve">Osim ako ima priznate kompetencije u </w:t>
      </w:r>
      <w:r w:rsidR="00211AF2" w:rsidRPr="00754C9D">
        <w:rPr>
          <w:rFonts w:ascii="Times New Roman" w:eastAsia="Times New Roman" w:hAnsi="Times New Roman" w:cs="Times New Roman"/>
          <w:sz w:val="25"/>
          <w:lang w:val="hr-HR"/>
        </w:rPr>
        <w:t>medic</w:t>
      </w:r>
      <w:r w:rsidR="0058194F" w:rsidRPr="00754C9D">
        <w:rPr>
          <w:rFonts w:ascii="Times New Roman" w:eastAsia="Times New Roman" w:hAnsi="Times New Roman" w:cs="Times New Roman"/>
          <w:sz w:val="25"/>
          <w:lang w:val="hr-HR"/>
        </w:rPr>
        <w:t>i</w:t>
      </w:r>
      <w:r w:rsidR="00211AF2" w:rsidRPr="00754C9D">
        <w:rPr>
          <w:rFonts w:ascii="Times New Roman" w:eastAsia="Times New Roman" w:hAnsi="Times New Roman" w:cs="Times New Roman"/>
          <w:sz w:val="25"/>
          <w:lang w:val="hr-HR"/>
        </w:rPr>
        <w:t>nskoj fizici</w:t>
      </w:r>
      <w:r w:rsidR="00CF745E" w:rsidRPr="00754C9D">
        <w:rPr>
          <w:rFonts w:ascii="Times New Roman" w:eastAsia="Times New Roman" w:hAnsi="Times New Roman" w:cs="Times New Roman"/>
          <w:sz w:val="25"/>
          <w:lang w:val="hr-HR"/>
        </w:rPr>
        <w:t xml:space="preserve">, </w:t>
      </w:r>
      <w:r w:rsidR="0058194F" w:rsidRPr="00754C9D">
        <w:rPr>
          <w:rFonts w:ascii="Times New Roman" w:eastAsia="Times New Roman" w:hAnsi="Times New Roman" w:cs="Times New Roman"/>
          <w:sz w:val="25"/>
          <w:lang w:val="hr-HR"/>
        </w:rPr>
        <w:t xml:space="preserve">RPO </w:t>
      </w:r>
      <w:r w:rsidR="00211AF2" w:rsidRPr="00754C9D">
        <w:rPr>
          <w:rFonts w:ascii="Times New Roman" w:eastAsia="Times New Roman" w:hAnsi="Times New Roman" w:cs="Times New Roman"/>
          <w:sz w:val="25"/>
          <w:lang w:val="hr-HR"/>
        </w:rPr>
        <w:t>ne može vršiti ulogu</w:t>
      </w:r>
      <w:r w:rsidR="00CF745E" w:rsidRPr="00754C9D">
        <w:rPr>
          <w:rFonts w:ascii="Times New Roman" w:eastAsia="Times New Roman" w:hAnsi="Times New Roman" w:cs="Times New Roman"/>
          <w:sz w:val="25"/>
          <w:lang w:val="hr-HR"/>
        </w:rPr>
        <w:t xml:space="preserve"> </w:t>
      </w:r>
      <w:r w:rsidR="002C3D5E" w:rsidRPr="00754C9D">
        <w:rPr>
          <w:rFonts w:ascii="Times New Roman" w:eastAsia="Times New Roman" w:hAnsi="Times New Roman" w:cs="Times New Roman"/>
          <w:sz w:val="25"/>
          <w:lang w:val="hr-HR"/>
        </w:rPr>
        <w:t>medicinskog fizičara u pogledu</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CF745E" w:rsidRPr="00754C9D">
        <w:rPr>
          <w:rFonts w:ascii="Times New Roman" w:eastAsia="Times New Roman" w:hAnsi="Times New Roman" w:cs="Times New Roman"/>
          <w:sz w:val="25"/>
          <w:lang w:val="hr-HR"/>
        </w:rPr>
        <w:t xml:space="preserve">. </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58194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toga, svi</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 radnici</w:t>
      </w:r>
      <w:r w:rsidR="00CF745E" w:rsidRPr="00754C9D">
        <w:rPr>
          <w:rFonts w:ascii="Times New Roman" w:eastAsia="Times New Roman" w:hAnsi="Times New Roman" w:cs="Times New Roman"/>
          <w:sz w:val="25"/>
          <w:lang w:val="hr-HR"/>
        </w:rPr>
        <w:t xml:space="preserve"> </w:t>
      </w:r>
      <w:r w:rsidR="00651BD7" w:rsidRPr="00754C9D">
        <w:rPr>
          <w:rFonts w:ascii="Times New Roman" w:eastAsia="Times New Roman" w:hAnsi="Times New Roman" w:cs="Times New Roman"/>
          <w:sz w:val="25"/>
          <w:lang w:val="hr-HR"/>
        </w:rPr>
        <w:t>uključeni u</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651BD7" w:rsidRPr="00754C9D">
        <w:rPr>
          <w:rFonts w:ascii="Times New Roman" w:eastAsia="Times New Roman" w:hAnsi="Times New Roman" w:cs="Times New Roman"/>
          <w:sz w:val="25"/>
          <w:lang w:val="hr-HR"/>
        </w:rPr>
        <w:t>u primjenu</w:t>
      </w:r>
      <w:r w:rsidR="00654327"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00651BD7" w:rsidRPr="00754C9D">
        <w:rPr>
          <w:rFonts w:ascii="Times New Roman" w:eastAsia="Times New Roman" w:hAnsi="Times New Roman" w:cs="Times New Roman"/>
          <w:sz w:val="25"/>
          <w:lang w:val="hr-HR"/>
        </w:rPr>
        <w:t>imaju odgovornosti u pogledu</w:t>
      </w:r>
      <w:r w:rsidR="00CF745E" w:rsidRPr="00754C9D">
        <w:rPr>
          <w:rFonts w:ascii="Times New Roman" w:eastAsia="Times New Roman" w:hAnsi="Times New Roman" w:cs="Times New Roman"/>
          <w:sz w:val="25"/>
          <w:lang w:val="hr-HR"/>
        </w:rPr>
        <w:t xml:space="preserve"> </w:t>
      </w:r>
      <w:r w:rsidR="00885461" w:rsidRPr="00754C9D">
        <w:rPr>
          <w:rFonts w:ascii="Times New Roman" w:eastAsia="Times New Roman" w:hAnsi="Times New Roman" w:cs="Times New Roman"/>
          <w:sz w:val="25"/>
          <w:lang w:val="hr-HR"/>
        </w:rPr>
        <w:t>zaštit</w:t>
      </w:r>
      <w:r w:rsidR="00976C2B" w:rsidRPr="00754C9D">
        <w:rPr>
          <w:rFonts w:ascii="Times New Roman" w:eastAsia="Times New Roman" w:hAnsi="Times New Roman" w:cs="Times New Roman"/>
          <w:sz w:val="25"/>
          <w:lang w:val="hr-HR"/>
        </w:rPr>
        <w:t>e</w:t>
      </w:r>
      <w:r w:rsidR="00885461" w:rsidRPr="00754C9D">
        <w:rPr>
          <w:rFonts w:ascii="Times New Roman" w:eastAsia="Times New Roman" w:hAnsi="Times New Roman" w:cs="Times New Roman"/>
          <w:sz w:val="25"/>
          <w:lang w:val="hr-HR"/>
        </w:rPr>
        <w:t xml:space="preserve"> </w:t>
      </w:r>
      <w:r w:rsidR="00CF3DB7" w:rsidRPr="00754C9D">
        <w:rPr>
          <w:rFonts w:ascii="Times New Roman" w:eastAsia="Times New Roman" w:hAnsi="Times New Roman" w:cs="Times New Roman"/>
          <w:sz w:val="25"/>
          <w:lang w:val="hr-HR"/>
        </w:rPr>
        <w:t xml:space="preserve">profesionalno izloženih osoba i stanovništva </w:t>
      </w:r>
      <w:r w:rsidR="00885461" w:rsidRPr="00754C9D">
        <w:rPr>
          <w:rFonts w:ascii="Times New Roman" w:eastAsia="Times New Roman" w:hAnsi="Times New Roman" w:cs="Times New Roman"/>
          <w:sz w:val="25"/>
          <w:lang w:val="hr-HR"/>
        </w:rPr>
        <w:t>od zračenja</w:t>
      </w:r>
      <w:r w:rsidR="001A4678" w:rsidRPr="00754C9D">
        <w:rPr>
          <w:rFonts w:ascii="Times New Roman" w:eastAsia="Times New Roman" w:hAnsi="Times New Roman" w:cs="Times New Roman"/>
          <w:sz w:val="25"/>
          <w:lang w:val="hr-HR"/>
        </w:rPr>
        <w:t>. (Vidi dijelove o</w:t>
      </w:r>
      <w:r w:rsidR="00CF745E" w:rsidRPr="00754C9D">
        <w:rPr>
          <w:rFonts w:ascii="Times New Roman" w:eastAsia="Times New Roman" w:hAnsi="Times New Roman" w:cs="Times New Roman"/>
          <w:sz w:val="25"/>
          <w:lang w:val="hr-HR"/>
        </w:rPr>
        <w:t xml:space="preserve"> </w:t>
      </w:r>
      <w:r w:rsidR="00885461" w:rsidRPr="00754C9D">
        <w:rPr>
          <w:rFonts w:ascii="Times New Roman" w:eastAsia="Times New Roman" w:hAnsi="Times New Roman" w:cs="Times New Roman"/>
          <w:sz w:val="25"/>
          <w:lang w:val="hr-HR"/>
        </w:rPr>
        <w:t>zaštit</w:t>
      </w:r>
      <w:r w:rsidR="001A4678" w:rsidRPr="00754C9D">
        <w:rPr>
          <w:rFonts w:ascii="Times New Roman" w:eastAsia="Times New Roman" w:hAnsi="Times New Roman" w:cs="Times New Roman"/>
          <w:sz w:val="25"/>
          <w:lang w:val="hr-HR"/>
        </w:rPr>
        <w:t>i</w:t>
      </w:r>
      <w:r w:rsidR="00885461" w:rsidRPr="00754C9D">
        <w:rPr>
          <w:rFonts w:ascii="Times New Roman" w:eastAsia="Times New Roman" w:hAnsi="Times New Roman" w:cs="Times New Roman"/>
          <w:sz w:val="25"/>
          <w:lang w:val="hr-HR"/>
        </w:rPr>
        <w:t xml:space="preserve"> </w:t>
      </w:r>
      <w:r w:rsidR="00CF3DB7" w:rsidRPr="00754C9D">
        <w:rPr>
          <w:rFonts w:ascii="Times New Roman" w:eastAsia="Times New Roman" w:hAnsi="Times New Roman" w:cs="Times New Roman"/>
          <w:sz w:val="25"/>
          <w:lang w:val="hr-HR"/>
        </w:rPr>
        <w:t xml:space="preserve">profesionalno izloženih osoba i stanovništva od </w:t>
      </w:r>
      <w:r w:rsidR="00885461" w:rsidRPr="00754C9D">
        <w:rPr>
          <w:rFonts w:ascii="Times New Roman" w:eastAsia="Times New Roman" w:hAnsi="Times New Roman" w:cs="Times New Roman"/>
          <w:sz w:val="25"/>
          <w:lang w:val="hr-HR"/>
        </w:rPr>
        <w:t xml:space="preserve">zračenja </w:t>
      </w:r>
      <w:r w:rsidR="004B16B5" w:rsidRPr="00754C9D">
        <w:rPr>
          <w:rFonts w:ascii="Times New Roman" w:eastAsia="Times New Roman" w:hAnsi="Times New Roman" w:cs="Times New Roman"/>
          <w:sz w:val="25"/>
          <w:lang w:val="hr-HR"/>
        </w:rPr>
        <w:t>u poglavljima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5).</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651BD7"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w:t>
      </w:r>
      <w:r w:rsidR="00CA0BB5" w:rsidRPr="00754C9D">
        <w:rPr>
          <w:rFonts w:ascii="Times New Roman" w:eastAsia="Times New Roman" w:hAnsi="Times New Roman" w:cs="Times New Roman"/>
          <w:sz w:val="25"/>
          <w:lang w:val="hr-HR"/>
        </w:rPr>
        <w:t xml:space="preserve">medicinski radiološki objekti </w:t>
      </w:r>
      <w:r w:rsidRPr="00754C9D">
        <w:rPr>
          <w:rFonts w:ascii="Times New Roman" w:eastAsia="Times New Roman" w:hAnsi="Times New Roman" w:cs="Times New Roman"/>
          <w:sz w:val="25"/>
          <w:lang w:val="hr-HR"/>
        </w:rPr>
        <w:t>sve više koriste digitalne tehnologije,</w:t>
      </w:r>
      <w:r w:rsidR="00CA0BB5">
        <w:rPr>
          <w:rFonts w:ascii="Times New Roman" w:eastAsia="Times New Roman" w:hAnsi="Times New Roman" w:cs="Times New Roman"/>
          <w:sz w:val="25"/>
          <w:lang w:val="hr-HR"/>
        </w:rPr>
        <w:t xml:space="preserve"> oni</w:t>
      </w:r>
      <w:r w:rsidRPr="00754C9D">
        <w:rPr>
          <w:rFonts w:ascii="Times New Roman" w:eastAsia="Times New Roman" w:hAnsi="Times New Roman" w:cs="Times New Roman"/>
          <w:sz w:val="25"/>
          <w:lang w:val="hr-HR"/>
        </w:rPr>
        <w:t xml:space="preserve"> trebaju osigurati pristup specijalisti za </w:t>
      </w:r>
      <w:r w:rsidR="00E76FE4" w:rsidRPr="00754C9D">
        <w:rPr>
          <w:rFonts w:ascii="Times New Roman" w:eastAsia="Times New Roman" w:hAnsi="Times New Roman" w:cs="Times New Roman"/>
          <w:sz w:val="25"/>
          <w:lang w:val="hr-HR"/>
        </w:rPr>
        <w:t>informacione tehnologije (</w:t>
      </w:r>
      <w:r w:rsidRPr="00754C9D">
        <w:rPr>
          <w:rFonts w:ascii="Times New Roman" w:eastAsia="Times New Roman" w:hAnsi="Times New Roman" w:cs="Times New Roman"/>
          <w:sz w:val="25"/>
          <w:lang w:val="hr-HR"/>
        </w:rPr>
        <w:t>IT</w:t>
      </w:r>
      <w:r w:rsidR="00E76FE4" w:rsidRPr="00754C9D">
        <w:rPr>
          <w:rFonts w:ascii="Times New Roman" w:eastAsia="Times New Roman" w:hAnsi="Times New Roman" w:cs="Times New Roman"/>
          <w:sz w:val="25"/>
          <w:lang w:val="hr-HR"/>
        </w:rPr>
        <w:t>)</w:t>
      </w:r>
      <w:r w:rsidR="00CF745E" w:rsidRPr="00754C9D">
        <w:rPr>
          <w:rFonts w:ascii="Times New Roman" w:hAnsi="Times New Roman" w:cs="Times New Roman"/>
          <w:vertAlign w:val="superscript"/>
          <w:lang w:val="hr-HR"/>
        </w:rPr>
        <w:footnoteReference w:id="12"/>
      </w:r>
      <w:r w:rsidR="00CF745E" w:rsidRPr="00754C9D">
        <w:rPr>
          <w:rFonts w:ascii="Times New Roman" w:eastAsia="Times New Roman" w:hAnsi="Times New Roman" w:cs="Times New Roman"/>
          <w:sz w:val="25"/>
          <w:vertAlign w:val="superscript"/>
          <w:lang w:val="hr-HR"/>
        </w:rPr>
        <w:t xml:space="preserve"> </w:t>
      </w:r>
      <w:r w:rsidR="00007608" w:rsidRPr="00754C9D">
        <w:rPr>
          <w:rFonts w:ascii="Times New Roman" w:eastAsia="Times New Roman" w:hAnsi="Times New Roman" w:cs="Times New Roman"/>
          <w:sz w:val="25"/>
          <w:lang w:val="hr-HR"/>
        </w:rPr>
        <w:t>koji</w:t>
      </w:r>
      <w:r w:rsidR="00CF745E" w:rsidRPr="00754C9D">
        <w:rPr>
          <w:rFonts w:ascii="Times New Roman" w:eastAsia="Times New Roman" w:hAnsi="Times New Roman" w:cs="Times New Roman"/>
          <w:sz w:val="25"/>
          <w:lang w:val="hr-HR"/>
        </w:rPr>
        <w:t xml:space="preserve"> </w:t>
      </w:r>
      <w:r w:rsidR="00007608" w:rsidRPr="00754C9D">
        <w:rPr>
          <w:rFonts w:ascii="Times New Roman" w:eastAsia="Times New Roman" w:hAnsi="Times New Roman" w:cs="Times New Roman"/>
          <w:sz w:val="25"/>
          <w:lang w:val="hr-HR"/>
        </w:rPr>
        <w:t>kroz specijalističku obuku i iskustvo ima ko</w:t>
      </w:r>
      <w:r w:rsidR="00CF3DB7" w:rsidRPr="00754C9D">
        <w:rPr>
          <w:rFonts w:ascii="Times New Roman" w:eastAsia="Times New Roman" w:hAnsi="Times New Roman" w:cs="Times New Roman"/>
          <w:sz w:val="25"/>
          <w:lang w:val="hr-HR"/>
        </w:rPr>
        <w:t>m</w:t>
      </w:r>
      <w:r w:rsidR="00007608" w:rsidRPr="00754C9D">
        <w:rPr>
          <w:rFonts w:ascii="Times New Roman" w:eastAsia="Times New Roman" w:hAnsi="Times New Roman" w:cs="Times New Roman"/>
          <w:sz w:val="25"/>
          <w:lang w:val="hr-HR"/>
        </w:rPr>
        <w:t>petencije u održavanju i kontroli kvaliteta</w:t>
      </w:r>
      <w:r w:rsidR="00CF745E" w:rsidRPr="00754C9D">
        <w:rPr>
          <w:rFonts w:ascii="Times New Roman" w:eastAsia="Times New Roman" w:hAnsi="Times New Roman" w:cs="Times New Roman"/>
          <w:sz w:val="25"/>
          <w:lang w:val="hr-HR"/>
        </w:rPr>
        <w:t xml:space="preserve"> IT soft</w:t>
      </w:r>
      <w:r w:rsidR="00007608" w:rsidRPr="00754C9D">
        <w:rPr>
          <w:rFonts w:ascii="Times New Roman" w:eastAsia="Times New Roman" w:hAnsi="Times New Roman" w:cs="Times New Roman"/>
          <w:sz w:val="25"/>
          <w:lang w:val="hr-HR"/>
        </w:rPr>
        <w:t>vera i hardvera</w:t>
      </w:r>
      <w:r w:rsidR="00CF745E" w:rsidRPr="00754C9D">
        <w:rPr>
          <w:rFonts w:ascii="Times New Roman" w:eastAsia="Times New Roman" w:hAnsi="Times New Roman" w:cs="Times New Roman"/>
          <w:sz w:val="25"/>
          <w:lang w:val="hr-HR"/>
        </w:rPr>
        <w:t xml:space="preserve">. </w:t>
      </w:r>
      <w:r w:rsidR="00007608" w:rsidRPr="00754C9D">
        <w:rPr>
          <w:rFonts w:ascii="Times New Roman" w:eastAsia="Times New Roman" w:hAnsi="Times New Roman" w:cs="Times New Roman"/>
          <w:sz w:val="25"/>
          <w:lang w:val="hr-HR"/>
        </w:rPr>
        <w:t>Ispra</w:t>
      </w:r>
      <w:r w:rsidR="001A4FCE" w:rsidRPr="00754C9D">
        <w:rPr>
          <w:rFonts w:ascii="Times New Roman" w:eastAsia="Times New Roman" w:hAnsi="Times New Roman" w:cs="Times New Roman"/>
          <w:sz w:val="25"/>
          <w:lang w:val="hr-HR"/>
        </w:rPr>
        <w:t>v</w:t>
      </w:r>
      <w:r w:rsidR="00007608" w:rsidRPr="00754C9D">
        <w:rPr>
          <w:rFonts w:ascii="Times New Roman" w:eastAsia="Times New Roman" w:hAnsi="Times New Roman" w:cs="Times New Roman"/>
          <w:sz w:val="25"/>
          <w:lang w:val="hr-HR"/>
        </w:rPr>
        <w:t xml:space="preserve">no funkcionisanje tih sistema je ključno za </w:t>
      </w:r>
      <w:r w:rsidR="00D2066B" w:rsidRPr="00754C9D">
        <w:rPr>
          <w:rFonts w:ascii="Times New Roman" w:eastAsia="Times New Roman" w:hAnsi="Times New Roman" w:cs="Times New Roman"/>
          <w:sz w:val="25"/>
          <w:lang w:val="hr-HR"/>
        </w:rPr>
        <w:t>zaštit</w:t>
      </w:r>
      <w:r w:rsidR="00007608"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zračenja</w:t>
      </w:r>
      <w:r w:rsidR="00885461" w:rsidRPr="00754C9D">
        <w:rPr>
          <w:rFonts w:ascii="Times New Roman" w:eastAsia="Times New Roman" w:hAnsi="Times New Roman" w:cs="Times New Roman"/>
          <w:sz w:val="25"/>
          <w:lang w:val="hr-HR"/>
        </w:rPr>
        <w:t xml:space="preserve">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CF745E" w:rsidP="00CF745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Et</w:t>
      </w:r>
      <w:r w:rsidR="00136DF3" w:rsidRPr="00754C9D">
        <w:rPr>
          <w:rFonts w:ascii="Times New Roman" w:eastAsia="Times New Roman" w:hAnsi="Times New Roman" w:cs="Times New Roman"/>
          <w:b/>
          <w:sz w:val="25"/>
          <w:lang w:val="hr-HR"/>
        </w:rPr>
        <w:t>ički odbor</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58194F"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Učesnici u programu biomedicinskog istraživa</w:t>
      </w:r>
      <w:r w:rsidR="0096665A"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ja mogu biti pacijenti sa određenom bolešću ili oboljenjem ili to mogu biti zdravi pojedinci. Bez obzira na to, oni trebaju biti dobrovoljci</w:t>
      </w:r>
      <w:r w:rsidR="00CF745E" w:rsidRPr="00754C9D">
        <w:rPr>
          <w:rFonts w:ascii="Times New Roman" w:eastAsia="Times New Roman" w:hAnsi="Times New Roman" w:cs="Times New Roman"/>
          <w:sz w:val="25"/>
          <w:lang w:val="hr-HR"/>
        </w:rPr>
        <w:t xml:space="preserve">. </w:t>
      </w:r>
      <w:r w:rsidR="00E67E13" w:rsidRPr="00754C9D">
        <w:rPr>
          <w:rFonts w:ascii="Times New Roman" w:eastAsia="Times New Roman" w:hAnsi="Times New Roman" w:cs="Times New Roman"/>
          <w:sz w:val="25"/>
          <w:lang w:val="hr-HR"/>
        </w:rPr>
        <w:t>Etički odbor</w:t>
      </w:r>
      <w:r w:rsidR="00CF745E" w:rsidRPr="00754C9D">
        <w:rPr>
          <w:rFonts w:ascii="Times New Roman" w:hAnsi="Times New Roman" w:cs="Times New Roman"/>
          <w:vertAlign w:val="superscript"/>
          <w:lang w:val="hr-HR"/>
        </w:rPr>
        <w:footnoteReference w:id="13"/>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ima posebnu odgovornost u pogledu</w:t>
      </w:r>
      <w:r w:rsidR="003976F7">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CF745E" w:rsidRPr="00754C9D">
        <w:rPr>
          <w:rFonts w:ascii="Times New Roman" w:eastAsia="Times New Roman" w:hAnsi="Times New Roman" w:cs="Times New Roman"/>
          <w:sz w:val="25"/>
          <w:lang w:val="hr-HR"/>
        </w:rPr>
        <w:t xml:space="preserve"> </w:t>
      </w:r>
      <w:r w:rsidR="00233B4D" w:rsidRPr="00754C9D">
        <w:rPr>
          <w:rFonts w:ascii="Times New Roman" w:eastAsia="Times New Roman" w:hAnsi="Times New Roman" w:cs="Times New Roman"/>
          <w:sz w:val="25"/>
          <w:lang w:val="hr-HR"/>
        </w:rPr>
        <w:t>dobrovoljaca izloženih ekspoziciji kao</w:t>
      </w:r>
      <w:r w:rsidRPr="00754C9D">
        <w:rPr>
          <w:rFonts w:ascii="Times New Roman" w:eastAsia="Times New Roman" w:hAnsi="Times New Roman" w:cs="Times New Roman"/>
          <w:sz w:val="25"/>
          <w:lang w:val="hr-HR"/>
        </w:rPr>
        <w:t xml:space="preserve"> </w:t>
      </w:r>
      <w:r w:rsidR="00233B4D" w:rsidRPr="00754C9D">
        <w:rPr>
          <w:rFonts w:ascii="Times New Roman" w:eastAsia="Times New Roman" w:hAnsi="Times New Roman" w:cs="Times New Roman"/>
          <w:sz w:val="25"/>
          <w:lang w:val="hr-HR"/>
        </w:rPr>
        <w:t>di</w:t>
      </w:r>
      <w:r w:rsidR="00CF3DB7" w:rsidRPr="00754C9D">
        <w:rPr>
          <w:rFonts w:ascii="Times New Roman" w:eastAsia="Times New Roman" w:hAnsi="Times New Roman" w:cs="Times New Roman"/>
          <w:sz w:val="25"/>
          <w:lang w:val="hr-HR"/>
        </w:rPr>
        <w:t>jel</w:t>
      </w:r>
      <w:r w:rsidR="000907B8">
        <w:rPr>
          <w:rFonts w:ascii="Times New Roman" w:eastAsia="Times New Roman" w:hAnsi="Times New Roman" w:cs="Times New Roman"/>
          <w:sz w:val="25"/>
          <w:lang w:val="hr-HR"/>
        </w:rPr>
        <w:t>u</w:t>
      </w:r>
      <w:r w:rsidR="00233B4D" w:rsidRPr="00754C9D">
        <w:rPr>
          <w:rFonts w:ascii="Times New Roman" w:eastAsia="Times New Roman" w:hAnsi="Times New Roman" w:cs="Times New Roman"/>
          <w:sz w:val="25"/>
          <w:lang w:val="hr-HR"/>
        </w:rPr>
        <w:t xml:space="preserve"> programa biomedicinskog istraživanja</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CF745E" w:rsidRPr="00754C9D">
        <w:rPr>
          <w:rFonts w:ascii="Times New Roman" w:eastAsia="Times New Roman" w:hAnsi="Times New Roman" w:cs="Times New Roman"/>
          <w:sz w:val="25"/>
          <w:lang w:val="hr-HR"/>
        </w:rPr>
        <w:t xml:space="preserve">3.161 </w:t>
      </w:r>
      <w:r w:rsidR="009712F6" w:rsidRPr="00754C9D">
        <w:rPr>
          <w:rFonts w:ascii="Times New Roman" w:eastAsia="Times New Roman" w:hAnsi="Times New Roman" w:cs="Times New Roman"/>
          <w:sz w:val="25"/>
          <w:lang w:val="hr-HR"/>
        </w:rPr>
        <w:t>d</w:t>
      </w:r>
      <w:r w:rsidR="00942319" w:rsidRPr="00754C9D">
        <w:rPr>
          <w:rFonts w:ascii="Times New Roman" w:eastAsia="Times New Roman" w:hAnsi="Times New Roman" w:cs="Times New Roman"/>
          <w:sz w:val="25"/>
          <w:lang w:val="hr-HR"/>
        </w:rPr>
        <w:t>okumenta GSR Dio 3, referenca 3</w:t>
      </w:r>
      <w:r w:rsidR="00CF745E" w:rsidRPr="00754C9D">
        <w:rPr>
          <w:rFonts w:ascii="Times New Roman" w:eastAsia="Times New Roman" w:hAnsi="Times New Roman" w:cs="Times New Roman"/>
          <w:sz w:val="25"/>
          <w:lang w:val="hr-HR"/>
        </w:rPr>
        <w:t xml:space="preserve">). </w:t>
      </w:r>
      <w:r w:rsidR="00233B4D" w:rsidRPr="00754C9D">
        <w:rPr>
          <w:rFonts w:ascii="Times New Roman" w:eastAsia="Times New Roman" w:hAnsi="Times New Roman" w:cs="Times New Roman"/>
          <w:sz w:val="25"/>
          <w:lang w:val="hr-HR"/>
        </w:rPr>
        <w:t xml:space="preserve">Prvi dio </w:t>
      </w:r>
      <w:r w:rsidR="00CA0BB5">
        <w:rPr>
          <w:rFonts w:ascii="Times New Roman" w:eastAsia="Times New Roman" w:hAnsi="Times New Roman" w:cs="Times New Roman"/>
          <w:sz w:val="25"/>
          <w:lang w:val="hr-HR"/>
        </w:rPr>
        <w:t xml:space="preserve">te </w:t>
      </w:r>
      <w:r w:rsidR="00233B4D" w:rsidRPr="00754C9D">
        <w:rPr>
          <w:rFonts w:ascii="Times New Roman" w:eastAsia="Times New Roman" w:hAnsi="Times New Roman" w:cs="Times New Roman"/>
          <w:sz w:val="25"/>
          <w:lang w:val="hr-HR"/>
        </w:rPr>
        <w:t>odgovornosti je odlučivanje da li odobriti program biomedicinskog istraživanja, uključujući i predloženu upotrebu zračenja</w:t>
      </w:r>
      <w:r w:rsidR="00CF745E" w:rsidRPr="00754C9D">
        <w:rPr>
          <w:rFonts w:ascii="Times New Roman" w:eastAsia="Times New Roman" w:hAnsi="Times New Roman" w:cs="Times New Roman"/>
          <w:sz w:val="25"/>
          <w:lang w:val="hr-HR"/>
        </w:rPr>
        <w:t xml:space="preserve">. </w:t>
      </w:r>
      <w:r w:rsidR="00233B4D" w:rsidRPr="00754C9D">
        <w:rPr>
          <w:rFonts w:ascii="Times New Roman" w:eastAsia="Times New Roman" w:hAnsi="Times New Roman" w:cs="Times New Roman"/>
          <w:sz w:val="25"/>
          <w:lang w:val="hr-HR"/>
        </w:rPr>
        <w:t>Upotreba zračenja u program</w:t>
      </w:r>
      <w:r w:rsidR="0096665A" w:rsidRPr="00754C9D">
        <w:rPr>
          <w:rFonts w:ascii="Times New Roman" w:eastAsia="Times New Roman" w:hAnsi="Times New Roman" w:cs="Times New Roman"/>
          <w:sz w:val="25"/>
          <w:lang w:val="hr-HR"/>
        </w:rPr>
        <w:t>u</w:t>
      </w:r>
      <w:r w:rsidR="00233B4D" w:rsidRPr="00754C9D">
        <w:rPr>
          <w:rFonts w:ascii="Times New Roman" w:eastAsia="Times New Roman" w:hAnsi="Times New Roman" w:cs="Times New Roman"/>
          <w:sz w:val="25"/>
          <w:lang w:val="hr-HR"/>
        </w:rPr>
        <w:t xml:space="preserve"> biomedicinskog istraživanja može obuhvatati</w:t>
      </w:r>
      <w:r w:rsidR="00CF745E" w:rsidRPr="00754C9D">
        <w:rPr>
          <w:rFonts w:ascii="Times New Roman" w:eastAsia="Times New Roman" w:hAnsi="Times New Roman" w:cs="Times New Roman"/>
          <w:sz w:val="25"/>
          <w:lang w:val="hr-HR"/>
        </w:rPr>
        <w:t xml:space="preserve">: </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233B4D" w:rsidP="00132709">
      <w:pPr>
        <w:pStyle w:val="ListParagraph"/>
        <w:numPr>
          <w:ilvl w:val="0"/>
          <w:numId w:val="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Upotrebu</w:t>
      </w:r>
      <w:r w:rsidR="00CF745E" w:rsidRPr="00754C9D">
        <w:rPr>
          <w:rFonts w:ascii="Times New Roman" w:eastAsia="Times New Roman" w:hAnsi="Times New Roman" w:cs="Times New Roman"/>
          <w:sz w:val="25"/>
          <w:lang w:val="hr-HR"/>
        </w:rPr>
        <w:t xml:space="preserve"> </w:t>
      </w:r>
      <w:r w:rsidR="00263683" w:rsidRPr="00754C9D">
        <w:rPr>
          <w:rFonts w:ascii="Times New Roman" w:eastAsia="Times New Roman" w:hAnsi="Times New Roman" w:cs="Times New Roman"/>
          <w:sz w:val="25"/>
          <w:lang w:val="hr-HR"/>
        </w:rPr>
        <w:t>radio</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procedure</w:t>
      </w:r>
      <w:r w:rsidR="00CF745E" w:rsidRPr="00754C9D">
        <w:rPr>
          <w:rFonts w:ascii="Times New Roman" w:eastAsia="Times New Roman" w:hAnsi="Times New Roman" w:cs="Times New Roman"/>
          <w:sz w:val="25"/>
          <w:lang w:val="hr-HR"/>
        </w:rPr>
        <w:t xml:space="preserve"> </w:t>
      </w:r>
      <w:r w:rsidR="0058194F" w:rsidRPr="00754C9D">
        <w:rPr>
          <w:rFonts w:ascii="Times New Roman" w:eastAsia="Times New Roman" w:hAnsi="Times New Roman" w:cs="Times New Roman"/>
          <w:sz w:val="25"/>
          <w:lang w:val="hr-HR"/>
        </w:rPr>
        <w:t>da se procijeni efika</w:t>
      </w:r>
      <w:r w:rsidR="006C0D9D" w:rsidRPr="00754C9D">
        <w:rPr>
          <w:rFonts w:ascii="Times New Roman" w:eastAsia="Times New Roman" w:hAnsi="Times New Roman" w:cs="Times New Roman"/>
          <w:sz w:val="25"/>
          <w:lang w:val="hr-HR"/>
        </w:rPr>
        <w:t>s</w:t>
      </w:r>
      <w:r w:rsidR="0058194F" w:rsidRPr="00754C9D">
        <w:rPr>
          <w:rFonts w:ascii="Times New Roman" w:eastAsia="Times New Roman" w:hAnsi="Times New Roman" w:cs="Times New Roman"/>
          <w:sz w:val="25"/>
          <w:lang w:val="hr-HR"/>
        </w:rPr>
        <w:t xml:space="preserve">nost tretmana </w:t>
      </w:r>
      <w:r w:rsidR="006C0D9D" w:rsidRPr="00754C9D">
        <w:rPr>
          <w:rFonts w:ascii="Times New Roman" w:eastAsia="Times New Roman" w:hAnsi="Times New Roman" w:cs="Times New Roman"/>
          <w:sz w:val="25"/>
          <w:lang w:val="hr-HR"/>
        </w:rPr>
        <w:t>koji se ispituje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u rasponu od</w:t>
      </w:r>
      <w:r w:rsidR="001B75FE" w:rsidRPr="00754C9D">
        <w:rPr>
          <w:rFonts w:ascii="Times New Roman" w:eastAsia="Times New Roman" w:hAnsi="Times New Roman" w:cs="Times New Roman"/>
          <w:sz w:val="25"/>
          <w:lang w:val="hr-HR"/>
        </w:rPr>
        <w:t xml:space="preserve"> DXA skeniranja da se izmjeri mineralna gustoća kostiju</w:t>
      </w:r>
      <w:r w:rsidRPr="00754C9D">
        <w:rPr>
          <w:rFonts w:ascii="Times New Roman" w:eastAsia="Times New Roman" w:hAnsi="Times New Roman" w:cs="Times New Roman"/>
          <w:sz w:val="25"/>
          <w:lang w:val="hr-HR"/>
        </w:rPr>
        <w:t xml:space="preserve"> prije, tokom i nakon datog režima tretmana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pre</w:t>
      </w:r>
      <w:r w:rsidR="00800099" w:rsidRPr="00754C9D">
        <w:rPr>
          <w:rFonts w:ascii="Times New Roman" w:eastAsia="Times New Roman" w:hAnsi="Times New Roman" w:cs="Times New Roman"/>
          <w:sz w:val="25"/>
          <w:lang w:val="hr-HR"/>
        </w:rPr>
        <w:t>trage</w:t>
      </w:r>
      <w:r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CT</w:t>
      </w:r>
      <w:r w:rsidRPr="00754C9D">
        <w:rPr>
          <w:rFonts w:ascii="Times New Roman" w:eastAsia="Times New Roman" w:hAnsi="Times New Roman" w:cs="Times New Roman"/>
          <w:sz w:val="25"/>
          <w:lang w:val="hr-HR"/>
        </w:rPr>
        <w:t xml:space="preserve">-om ili </w:t>
      </w:r>
      <w:r w:rsidRPr="00754C9D">
        <w:rPr>
          <w:rFonts w:ascii="Times New Roman" w:eastAsia="Times New Roman" w:hAnsi="Times New Roman" w:cs="Times New Roman"/>
          <w:sz w:val="25"/>
          <w:lang w:val="hr-HR"/>
        </w:rPr>
        <w:lastRenderedPageBreak/>
        <w:t>pozitronskom emisionom tomografijom</w:t>
      </w:r>
      <w:r w:rsidR="00CF745E"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da se procijene određeni klinički indikatori, takođe prije, tokom i nakon tretmana</w:t>
      </w:r>
      <w:r w:rsidR="00CF745E" w:rsidRPr="00754C9D">
        <w:rPr>
          <w:rFonts w:ascii="Times New Roman" w:eastAsia="Times New Roman" w:hAnsi="Times New Roman" w:cs="Times New Roman"/>
          <w:sz w:val="25"/>
          <w:lang w:val="hr-HR"/>
        </w:rPr>
        <w:t xml:space="preserve">; </w:t>
      </w:r>
    </w:p>
    <w:p w:rsidR="00CF745E" w:rsidRPr="00754C9D" w:rsidRDefault="00B818EB" w:rsidP="00132709">
      <w:pPr>
        <w:pStyle w:val="ListParagraph"/>
        <w:numPr>
          <w:ilvl w:val="0"/>
          <w:numId w:val="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Klinička ispitivanja koja se obavljaju da se procijeni novi radiofarma</w:t>
      </w:r>
      <w:r w:rsidR="008B4A37" w:rsidRPr="00754C9D">
        <w:rPr>
          <w:rFonts w:ascii="Times New Roman" w:eastAsia="Times New Roman" w:hAnsi="Times New Roman" w:cs="Times New Roman"/>
          <w:sz w:val="25"/>
          <w:lang w:val="hr-HR"/>
        </w:rPr>
        <w:t>k</w:t>
      </w:r>
      <w:r w:rsidRPr="00754C9D">
        <w:rPr>
          <w:rFonts w:ascii="Times New Roman" w:eastAsia="Times New Roman" w:hAnsi="Times New Roman" w:cs="Times New Roman"/>
          <w:sz w:val="25"/>
          <w:lang w:val="hr-HR"/>
        </w:rPr>
        <w:t xml:space="preserve"> (odnosno, zračenje je samo po sebi dio istraživanja umjesto sredstvo za procjenu</w:t>
      </w:r>
      <w:r w:rsidR="00CF745E" w:rsidRPr="00754C9D">
        <w:rPr>
          <w:rFonts w:ascii="Times New Roman" w:eastAsia="Times New Roman" w:hAnsi="Times New Roman" w:cs="Times New Roman"/>
          <w:sz w:val="25"/>
          <w:lang w:val="hr-HR"/>
        </w:rPr>
        <w:t xml:space="preserve">); </w:t>
      </w:r>
    </w:p>
    <w:p w:rsidR="00CF745E" w:rsidRPr="00754C9D" w:rsidRDefault="00B818EB" w:rsidP="00132709">
      <w:pPr>
        <w:pStyle w:val="ListParagraph"/>
        <w:numPr>
          <w:ilvl w:val="0"/>
          <w:numId w:val="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Klinička ispitivanja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koja se obavljaju da se procijeni novi radioterapijski protokol bilo sam, bilo u kombinaciji sa drugim terapijskim modalitetima</w:t>
      </w:r>
      <w:r w:rsidR="00CF745E" w:rsidRPr="00754C9D">
        <w:rPr>
          <w:rFonts w:ascii="Times New Roman" w:eastAsia="Times New Roman" w:hAnsi="Times New Roman" w:cs="Times New Roman"/>
          <w:sz w:val="25"/>
          <w:lang w:val="hr-HR"/>
        </w:rPr>
        <w:t xml:space="preserve">; </w:t>
      </w:r>
    </w:p>
    <w:p w:rsidR="00CF745E" w:rsidRPr="00754C9D" w:rsidRDefault="00B818EB" w:rsidP="00132709">
      <w:pPr>
        <w:pStyle w:val="ListParagraph"/>
        <w:numPr>
          <w:ilvl w:val="0"/>
          <w:numId w:val="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Klinička ispitivanja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koja se obavljaju da se uporede radiološke procedure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specifičnosti i senzitiviteti različitih procedura snimanja ili efikasnost različitih tretmana</w:t>
      </w:r>
      <w:r w:rsidR="00CF745E" w:rsidRPr="00754C9D">
        <w:rPr>
          <w:rFonts w:ascii="Times New Roman" w:eastAsia="Times New Roman" w:hAnsi="Times New Roman" w:cs="Times New Roman"/>
          <w:sz w:val="25"/>
          <w:lang w:val="hr-HR"/>
        </w:rPr>
        <w:t xml:space="preserve">; </w:t>
      </w:r>
    </w:p>
    <w:p w:rsidR="00CF745E" w:rsidRPr="00754C9D" w:rsidRDefault="00B818EB" w:rsidP="00132709">
      <w:pPr>
        <w:pStyle w:val="ListParagraph"/>
        <w:numPr>
          <w:ilvl w:val="0"/>
          <w:numId w:val="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Klinička ispitivanja koja se obavljaju da se </w:t>
      </w:r>
      <w:r w:rsidR="00CF3DB7" w:rsidRPr="00754C9D">
        <w:rPr>
          <w:rFonts w:ascii="Times New Roman" w:eastAsia="Times New Roman" w:hAnsi="Times New Roman" w:cs="Times New Roman"/>
          <w:sz w:val="25"/>
          <w:lang w:val="hr-HR"/>
        </w:rPr>
        <w:t>procijene</w:t>
      </w:r>
      <w:r w:rsidR="00CF745E" w:rsidRPr="00754C9D">
        <w:rPr>
          <w:rFonts w:ascii="Times New Roman" w:eastAsia="Times New Roman" w:hAnsi="Times New Roman" w:cs="Times New Roman"/>
          <w:sz w:val="25"/>
          <w:lang w:val="hr-HR"/>
        </w:rPr>
        <w:t xml:space="preserve"> </w:t>
      </w:r>
      <w:r w:rsidR="00536C24" w:rsidRPr="00754C9D">
        <w:rPr>
          <w:rFonts w:ascii="Times New Roman" w:eastAsia="Times New Roman" w:hAnsi="Times New Roman" w:cs="Times New Roman"/>
          <w:sz w:val="25"/>
          <w:lang w:val="hr-HR"/>
        </w:rPr>
        <w:t>fiziološki i/ili biohemijski procesi kod zdravih pojedinaca</w:t>
      </w:r>
      <w:r w:rsidR="00CF745E" w:rsidRPr="00754C9D">
        <w:rPr>
          <w:rFonts w:ascii="Times New Roman" w:eastAsia="Times New Roman" w:hAnsi="Times New Roman" w:cs="Times New Roman"/>
          <w:sz w:val="25"/>
          <w:lang w:val="hr-HR"/>
        </w:rPr>
        <w:t xml:space="preserve">. </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546565" w:rsidP="00CF745E">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 donošenju </w:t>
      </w:r>
      <w:r w:rsidR="00C5220B"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dluke, etički odbor treba imati prezentirane tačne informacije o očekivanim dozama i procjenama radijacijskih rizika zasnovanim na starosnoj dobi, polu i zdravstvenom stanju učesnika.</w:t>
      </w:r>
      <w:r w:rsidR="00CF745E" w:rsidRPr="00754C9D">
        <w:rPr>
          <w:rFonts w:ascii="Times New Roman" w:eastAsia="Times New Roman" w:hAnsi="Times New Roman" w:cs="Times New Roman"/>
          <w:sz w:val="25"/>
          <w:lang w:val="hr-HR"/>
        </w:rPr>
        <w:t xml:space="preserve"> </w:t>
      </w:r>
      <w:r w:rsidR="00E67E13" w:rsidRPr="00754C9D">
        <w:rPr>
          <w:rFonts w:ascii="Times New Roman" w:eastAsia="Times New Roman" w:hAnsi="Times New Roman" w:cs="Times New Roman"/>
          <w:sz w:val="25"/>
          <w:lang w:val="hr-HR"/>
        </w:rPr>
        <w:t>Etički odbor</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takođe treba pribaviti informacije o tome ko i kako</w:t>
      </w:r>
      <w:r w:rsidR="004313D2" w:rsidRPr="00754C9D">
        <w:rPr>
          <w:rFonts w:ascii="Times New Roman" w:eastAsia="Times New Roman" w:hAnsi="Times New Roman" w:cs="Times New Roman"/>
          <w:sz w:val="25"/>
          <w:lang w:val="hr-HR"/>
        </w:rPr>
        <w:t xml:space="preserve"> će</w:t>
      </w:r>
      <w:r w:rsidRPr="00754C9D">
        <w:rPr>
          <w:rFonts w:ascii="Times New Roman" w:eastAsia="Times New Roman" w:hAnsi="Times New Roman" w:cs="Times New Roman"/>
          <w:sz w:val="25"/>
          <w:lang w:val="hr-HR"/>
        </w:rPr>
        <w:t xml:space="preserve"> izvoditi</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 procedure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Procjene doza i prateć</w:t>
      </w:r>
      <w:r w:rsidR="00CF3DB7"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radijacijsk</w:t>
      </w:r>
      <w:r w:rsidR="00CF3DB7" w:rsidRPr="00754C9D">
        <w:rPr>
          <w:rFonts w:ascii="Times New Roman" w:eastAsia="Times New Roman" w:hAnsi="Times New Roman" w:cs="Times New Roman"/>
          <w:sz w:val="25"/>
          <w:lang w:val="hr-HR"/>
        </w:rPr>
        <w:t>ih</w:t>
      </w:r>
      <w:r w:rsidR="00C5220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rizik</w:t>
      </w:r>
      <w:r w:rsidR="00CF3DB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treba </w:t>
      </w:r>
      <w:r w:rsidR="00CF3DB7" w:rsidRPr="00754C9D">
        <w:rPr>
          <w:rFonts w:ascii="Times New Roman" w:eastAsia="Times New Roman" w:hAnsi="Times New Roman" w:cs="Times New Roman"/>
          <w:sz w:val="25"/>
          <w:lang w:val="hr-HR"/>
        </w:rPr>
        <w:t>vršiti</w:t>
      </w:r>
      <w:r w:rsidRPr="00754C9D">
        <w:rPr>
          <w:rFonts w:ascii="Times New Roman" w:eastAsia="Times New Roman" w:hAnsi="Times New Roman" w:cs="Times New Roman"/>
          <w:sz w:val="25"/>
          <w:lang w:val="hr-HR"/>
        </w:rPr>
        <w:t xml:space="preserve"> medicinski fizičar</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w:t>
      </w:r>
      <w:r w:rsidR="00E67E13" w:rsidRPr="00754C9D">
        <w:rPr>
          <w:rFonts w:ascii="Times New Roman" w:eastAsia="Times New Roman" w:hAnsi="Times New Roman" w:cs="Times New Roman"/>
          <w:sz w:val="25"/>
          <w:lang w:val="hr-HR"/>
        </w:rPr>
        <w:t>tički odbor</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zatim razmotriti te informacije zajedno sa informacijama o drugim rizicima i koristima datog programa.</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CF745E"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E67E13" w:rsidRPr="00754C9D">
        <w:rPr>
          <w:rFonts w:ascii="Times New Roman" w:eastAsia="Times New Roman" w:hAnsi="Times New Roman" w:cs="Times New Roman"/>
          <w:sz w:val="25"/>
          <w:lang w:val="hr-HR"/>
        </w:rPr>
        <w:t>Etički odbor</w:t>
      </w:r>
      <w:r w:rsidRPr="00754C9D">
        <w:rPr>
          <w:rFonts w:ascii="Times New Roman" w:eastAsia="Times New Roman" w:hAnsi="Times New Roman" w:cs="Times New Roman"/>
          <w:sz w:val="25"/>
          <w:lang w:val="hr-HR"/>
        </w:rPr>
        <w:t xml:space="preserve"> </w:t>
      </w:r>
      <w:r w:rsidR="00546565" w:rsidRPr="00754C9D">
        <w:rPr>
          <w:rFonts w:ascii="Times New Roman" w:eastAsia="Times New Roman" w:hAnsi="Times New Roman" w:cs="Times New Roman"/>
          <w:sz w:val="25"/>
          <w:lang w:val="hr-HR"/>
        </w:rPr>
        <w:t xml:space="preserve">ima odgovornost za preciziranje svih restrikcija doza koje će se primijeniti na doze </w:t>
      </w:r>
      <w:r w:rsidR="00C5220B" w:rsidRPr="00754C9D">
        <w:rPr>
          <w:rFonts w:ascii="Times New Roman" w:eastAsia="Times New Roman" w:hAnsi="Times New Roman" w:cs="Times New Roman"/>
          <w:sz w:val="25"/>
          <w:lang w:val="hr-HR"/>
        </w:rPr>
        <w:t>pretrpljene</w:t>
      </w:r>
      <w:r w:rsidR="00546565" w:rsidRPr="00754C9D">
        <w:rPr>
          <w:rFonts w:ascii="Times New Roman" w:eastAsia="Times New Roman" w:hAnsi="Times New Roman" w:cs="Times New Roman"/>
          <w:sz w:val="25"/>
          <w:lang w:val="hr-HR"/>
        </w:rPr>
        <w:t xml:space="preserve"> kao dio odobrenog programa biomedicinskog istraživanja</w:t>
      </w:r>
      <w:r w:rsidRPr="00754C9D">
        <w:rPr>
          <w:rFonts w:ascii="Times New Roman" w:eastAsia="Times New Roman" w:hAnsi="Times New Roman" w:cs="Times New Roman"/>
          <w:sz w:val="25"/>
          <w:lang w:val="hr-HR"/>
        </w:rPr>
        <w:t xml:space="preserve">. </w:t>
      </w:r>
      <w:r w:rsidR="00A50670">
        <w:rPr>
          <w:rFonts w:ascii="Times New Roman" w:eastAsia="Times New Roman" w:hAnsi="Times New Roman" w:cs="Times New Roman"/>
          <w:sz w:val="25"/>
          <w:lang w:val="hr-HR"/>
        </w:rPr>
        <w:t>Orijentir za te</w:t>
      </w:r>
      <w:r w:rsidR="00546565" w:rsidRPr="00754C9D">
        <w:rPr>
          <w:rFonts w:ascii="Times New Roman" w:eastAsia="Times New Roman" w:hAnsi="Times New Roman" w:cs="Times New Roman"/>
          <w:sz w:val="25"/>
          <w:lang w:val="hr-HR"/>
        </w:rPr>
        <w:t xml:space="preserve"> restrikcije </w:t>
      </w:r>
      <w:r w:rsidR="00937534" w:rsidRPr="00754C9D">
        <w:rPr>
          <w:rFonts w:ascii="Times New Roman" w:eastAsia="Times New Roman" w:hAnsi="Times New Roman" w:cs="Times New Roman"/>
          <w:sz w:val="25"/>
          <w:lang w:val="hr-HR"/>
        </w:rPr>
        <w:t xml:space="preserve">doza </w:t>
      </w:r>
      <w:r w:rsidR="00546565" w:rsidRPr="00754C9D">
        <w:rPr>
          <w:rFonts w:ascii="Times New Roman" w:eastAsia="Times New Roman" w:hAnsi="Times New Roman" w:cs="Times New Roman"/>
          <w:sz w:val="25"/>
          <w:lang w:val="hr-HR"/>
        </w:rPr>
        <w:t xml:space="preserve">bi </w:t>
      </w:r>
      <w:r w:rsidR="00A50670">
        <w:rPr>
          <w:rFonts w:ascii="Times New Roman" w:eastAsia="Times New Roman" w:hAnsi="Times New Roman" w:cs="Times New Roman"/>
          <w:sz w:val="25"/>
          <w:lang w:val="hr-HR"/>
        </w:rPr>
        <w:t xml:space="preserve">bile utvrđene </w:t>
      </w:r>
      <w:r w:rsidR="00546565" w:rsidRPr="00754C9D">
        <w:rPr>
          <w:rFonts w:ascii="Times New Roman" w:eastAsia="Times New Roman" w:hAnsi="Times New Roman" w:cs="Times New Roman"/>
          <w:sz w:val="25"/>
          <w:lang w:val="hr-HR"/>
        </w:rPr>
        <w:t>državn</w:t>
      </w:r>
      <w:r w:rsidR="00A50670">
        <w:rPr>
          <w:rFonts w:ascii="Times New Roman" w:eastAsia="Times New Roman" w:hAnsi="Times New Roman" w:cs="Times New Roman"/>
          <w:sz w:val="25"/>
          <w:lang w:val="hr-HR"/>
        </w:rPr>
        <w:t>e</w:t>
      </w:r>
      <w:r w:rsidR="00546565" w:rsidRPr="00754C9D">
        <w:rPr>
          <w:rFonts w:ascii="Times New Roman" w:eastAsia="Times New Roman" w:hAnsi="Times New Roman" w:cs="Times New Roman"/>
          <w:sz w:val="25"/>
          <w:lang w:val="hr-HR"/>
        </w:rPr>
        <w:t xml:space="preserve"> ili regionaln</w:t>
      </w:r>
      <w:r w:rsidR="00A50670">
        <w:rPr>
          <w:rFonts w:ascii="Times New Roman" w:eastAsia="Times New Roman" w:hAnsi="Times New Roman" w:cs="Times New Roman"/>
          <w:sz w:val="25"/>
          <w:lang w:val="hr-HR"/>
        </w:rPr>
        <w:t>e</w:t>
      </w:r>
      <w:r w:rsidR="00546565" w:rsidRPr="00754C9D">
        <w:rPr>
          <w:rFonts w:ascii="Times New Roman" w:eastAsia="Times New Roman" w:hAnsi="Times New Roman" w:cs="Times New Roman"/>
          <w:sz w:val="25"/>
          <w:lang w:val="hr-HR"/>
        </w:rPr>
        <w:t xml:space="preserve"> restrikcij</w:t>
      </w:r>
      <w:r w:rsidR="00A50670">
        <w:rPr>
          <w:rFonts w:ascii="Times New Roman" w:eastAsia="Times New Roman" w:hAnsi="Times New Roman" w:cs="Times New Roman"/>
          <w:sz w:val="25"/>
          <w:lang w:val="hr-HR"/>
        </w:rPr>
        <w:t>e</w:t>
      </w:r>
      <w:r w:rsidR="00546565" w:rsidRPr="00754C9D">
        <w:rPr>
          <w:rFonts w:ascii="Times New Roman" w:eastAsia="Times New Roman" w:hAnsi="Times New Roman" w:cs="Times New Roman"/>
          <w:sz w:val="25"/>
          <w:lang w:val="hr-HR"/>
        </w:rPr>
        <w:t xml:space="preserve"> doza</w:t>
      </w:r>
      <w:r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2.50). </w:t>
      </w:r>
      <w:r w:rsidR="00937534" w:rsidRPr="00754C9D">
        <w:rPr>
          <w:rFonts w:ascii="Times New Roman" w:eastAsia="Times New Roman" w:hAnsi="Times New Roman" w:cs="Times New Roman"/>
          <w:sz w:val="25"/>
          <w:lang w:val="hr-HR"/>
        </w:rPr>
        <w:t xml:space="preserve">Restrikcije doza bi trebale biti prilagođene </w:t>
      </w:r>
      <w:r w:rsidR="00A50670">
        <w:rPr>
          <w:rFonts w:ascii="Times New Roman" w:eastAsia="Times New Roman" w:hAnsi="Times New Roman" w:cs="Times New Roman"/>
          <w:sz w:val="25"/>
          <w:lang w:val="hr-HR"/>
        </w:rPr>
        <w:t xml:space="preserve">očekivanoj </w:t>
      </w:r>
      <w:r w:rsidR="00937534" w:rsidRPr="00754C9D">
        <w:rPr>
          <w:rFonts w:ascii="Times New Roman" w:eastAsia="Times New Roman" w:hAnsi="Times New Roman" w:cs="Times New Roman"/>
          <w:sz w:val="25"/>
          <w:lang w:val="hr-HR"/>
        </w:rPr>
        <w:t>koristi od programa biomedicinskog istraživanja</w:t>
      </w:r>
      <w:r w:rsidRPr="00754C9D">
        <w:rPr>
          <w:rFonts w:ascii="Times New Roman" w:eastAsia="Times New Roman" w:hAnsi="Times New Roman" w:cs="Times New Roman"/>
          <w:sz w:val="25"/>
          <w:lang w:val="hr-HR"/>
        </w:rPr>
        <w:t xml:space="preserve">: </w:t>
      </w:r>
      <w:r w:rsidR="00937534" w:rsidRPr="00754C9D">
        <w:rPr>
          <w:rFonts w:ascii="Times New Roman" w:eastAsia="Times New Roman" w:hAnsi="Times New Roman" w:cs="Times New Roman"/>
          <w:sz w:val="25"/>
          <w:lang w:val="hr-HR"/>
        </w:rPr>
        <w:t xml:space="preserve">što je niža korist za društvo, </w:t>
      </w:r>
      <w:r w:rsidR="00A50670">
        <w:rPr>
          <w:rFonts w:ascii="Times New Roman" w:eastAsia="Times New Roman" w:hAnsi="Times New Roman" w:cs="Times New Roman"/>
          <w:sz w:val="25"/>
          <w:lang w:val="hr-HR"/>
        </w:rPr>
        <w:t xml:space="preserve">to su striktnije </w:t>
      </w:r>
      <w:r w:rsidR="00937534" w:rsidRPr="00754C9D">
        <w:rPr>
          <w:rFonts w:ascii="Times New Roman" w:eastAsia="Times New Roman" w:hAnsi="Times New Roman" w:cs="Times New Roman"/>
          <w:sz w:val="25"/>
          <w:lang w:val="hr-HR"/>
        </w:rPr>
        <w:t>restrikcije doza</w:t>
      </w:r>
      <w:r w:rsidRPr="00754C9D">
        <w:rPr>
          <w:rFonts w:ascii="Times New Roman" w:eastAsia="Times New Roman" w:hAnsi="Times New Roman" w:cs="Times New Roman"/>
          <w:sz w:val="25"/>
          <w:lang w:val="hr-HR"/>
        </w:rPr>
        <w:t xml:space="preserve">. ICRP </w:t>
      </w:r>
      <w:r w:rsidR="00937534" w:rsidRPr="00754C9D">
        <w:rPr>
          <w:rFonts w:ascii="Times New Roman" w:eastAsia="Times New Roman" w:hAnsi="Times New Roman" w:cs="Times New Roman"/>
          <w:sz w:val="25"/>
          <w:lang w:val="hr-HR"/>
        </w:rPr>
        <w:t xml:space="preserve">dijeli doze </w:t>
      </w:r>
      <w:r w:rsidR="00CF3DB7" w:rsidRPr="00754C9D">
        <w:rPr>
          <w:rFonts w:ascii="Times New Roman" w:eastAsia="Times New Roman" w:hAnsi="Times New Roman" w:cs="Times New Roman"/>
          <w:sz w:val="25"/>
          <w:lang w:val="hr-HR"/>
        </w:rPr>
        <w:t>pretrpljene</w:t>
      </w:r>
      <w:r w:rsidR="00937534" w:rsidRPr="00754C9D">
        <w:rPr>
          <w:rFonts w:ascii="Times New Roman" w:eastAsia="Times New Roman" w:hAnsi="Times New Roman" w:cs="Times New Roman"/>
          <w:sz w:val="25"/>
          <w:lang w:val="hr-HR"/>
        </w:rPr>
        <w:t xml:space="preserve"> u</w:t>
      </w:r>
      <w:r w:rsidRPr="00754C9D">
        <w:rPr>
          <w:rFonts w:ascii="Times New Roman" w:eastAsia="Times New Roman" w:hAnsi="Times New Roman" w:cs="Times New Roman"/>
          <w:sz w:val="25"/>
          <w:lang w:val="hr-HR"/>
        </w:rPr>
        <w:t xml:space="preserve"> biomedic</w:t>
      </w:r>
      <w:r w:rsidR="00937534" w:rsidRPr="00754C9D">
        <w:rPr>
          <w:rFonts w:ascii="Times New Roman" w:eastAsia="Times New Roman" w:hAnsi="Times New Roman" w:cs="Times New Roman"/>
          <w:sz w:val="25"/>
          <w:lang w:val="hr-HR"/>
        </w:rPr>
        <w:t>inskom istraživanju u skladu sa radijacijskim rizikom</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referenca </w:t>
      </w:r>
      <w:r w:rsidRPr="00754C9D">
        <w:rPr>
          <w:rFonts w:ascii="Times New Roman" w:eastAsia="Times New Roman" w:hAnsi="Times New Roman" w:cs="Times New Roman"/>
          <w:sz w:val="25"/>
          <w:lang w:val="hr-HR"/>
        </w:rPr>
        <w:t>27</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 i u referenci </w:t>
      </w:r>
      <w:r w:rsidRPr="00754C9D">
        <w:rPr>
          <w:rFonts w:ascii="Times New Roman" w:eastAsia="Times New Roman" w:hAnsi="Times New Roman" w:cs="Times New Roman"/>
          <w:sz w:val="25"/>
          <w:lang w:val="hr-HR"/>
        </w:rPr>
        <w:t xml:space="preserve">4 </w:t>
      </w:r>
      <w:r w:rsidR="00937534" w:rsidRPr="00754C9D">
        <w:rPr>
          <w:rFonts w:ascii="Times New Roman" w:eastAsia="Times New Roman" w:hAnsi="Times New Roman" w:cs="Times New Roman"/>
          <w:sz w:val="25"/>
          <w:lang w:val="hr-HR"/>
        </w:rPr>
        <w:t xml:space="preserve">dodjeljuje numeričke vrijednosti </w:t>
      </w:r>
      <w:r w:rsidR="00D513AE" w:rsidRPr="00754C9D">
        <w:rPr>
          <w:rFonts w:ascii="Times New Roman" w:eastAsia="Times New Roman" w:hAnsi="Times New Roman" w:cs="Times New Roman"/>
          <w:sz w:val="25"/>
          <w:lang w:val="hr-HR"/>
        </w:rPr>
        <w:t>restrikcija</w:t>
      </w:r>
      <w:r w:rsidR="00A50670">
        <w:rPr>
          <w:rFonts w:ascii="Times New Roman" w:eastAsia="Times New Roman" w:hAnsi="Times New Roman" w:cs="Times New Roman"/>
          <w:sz w:val="25"/>
          <w:lang w:val="hr-HR"/>
        </w:rPr>
        <w:t>ma</w:t>
      </w:r>
      <w:r w:rsidR="00D513AE" w:rsidRPr="00754C9D">
        <w:rPr>
          <w:rFonts w:ascii="Times New Roman" w:eastAsia="Times New Roman" w:hAnsi="Times New Roman" w:cs="Times New Roman"/>
          <w:sz w:val="25"/>
          <w:lang w:val="hr-HR"/>
        </w:rPr>
        <w:t xml:space="preserve"> doza koje se kreću u rasponu od manje od 0</w:t>
      </w:r>
      <w:r w:rsidR="004313D2" w:rsidRPr="00754C9D">
        <w:rPr>
          <w:rFonts w:ascii="Times New Roman" w:eastAsia="Times New Roman" w:hAnsi="Times New Roman" w:cs="Times New Roman"/>
          <w:sz w:val="25"/>
          <w:lang w:val="hr-HR"/>
        </w:rPr>
        <w:t>,</w:t>
      </w:r>
      <w:r w:rsidR="00D513AE" w:rsidRPr="00754C9D">
        <w:rPr>
          <w:rFonts w:ascii="Times New Roman" w:eastAsia="Times New Roman" w:hAnsi="Times New Roman" w:cs="Times New Roman"/>
          <w:sz w:val="25"/>
          <w:lang w:val="hr-HR"/>
        </w:rPr>
        <w:t>1 mSv do većih od</w:t>
      </w:r>
      <w:r w:rsidRPr="00754C9D">
        <w:rPr>
          <w:rFonts w:ascii="Times New Roman" w:eastAsia="Times New Roman" w:hAnsi="Times New Roman" w:cs="Times New Roman"/>
          <w:sz w:val="25"/>
          <w:lang w:val="hr-HR"/>
        </w:rPr>
        <w:t xml:space="preserve"> 10 mSv,</w:t>
      </w:r>
      <w:r w:rsidR="00D513AE" w:rsidRPr="00754C9D">
        <w:rPr>
          <w:rFonts w:ascii="Times New Roman" w:eastAsia="Times New Roman" w:hAnsi="Times New Roman" w:cs="Times New Roman"/>
          <w:sz w:val="25"/>
          <w:lang w:val="hr-HR"/>
        </w:rPr>
        <w:t xml:space="preserve"> </w:t>
      </w:r>
      <w:r w:rsidR="00A50670">
        <w:rPr>
          <w:rFonts w:ascii="Times New Roman" w:eastAsia="Times New Roman" w:hAnsi="Times New Roman" w:cs="Times New Roman"/>
          <w:sz w:val="25"/>
          <w:lang w:val="hr-HR"/>
        </w:rPr>
        <w:t xml:space="preserve">onako kako </w:t>
      </w:r>
      <w:r w:rsidR="00D513AE" w:rsidRPr="00754C9D">
        <w:rPr>
          <w:rFonts w:ascii="Times New Roman" w:eastAsia="Times New Roman" w:hAnsi="Times New Roman" w:cs="Times New Roman"/>
          <w:sz w:val="25"/>
          <w:lang w:val="hr-HR"/>
        </w:rPr>
        <w:t>se korist za društvo</w:t>
      </w:r>
      <w:r w:rsidRPr="00754C9D">
        <w:rPr>
          <w:rFonts w:ascii="Times New Roman" w:eastAsia="Times New Roman" w:hAnsi="Times New Roman" w:cs="Times New Roman"/>
          <w:sz w:val="25"/>
          <w:lang w:val="hr-HR"/>
        </w:rPr>
        <w:t xml:space="preserve"> </w:t>
      </w:r>
      <w:r w:rsidR="00D513AE" w:rsidRPr="00754C9D">
        <w:rPr>
          <w:rFonts w:ascii="Times New Roman" w:eastAsia="Times New Roman" w:hAnsi="Times New Roman" w:cs="Times New Roman"/>
          <w:sz w:val="25"/>
          <w:lang w:val="hr-HR"/>
        </w:rPr>
        <w:t>kreće od male do znatne</w:t>
      </w:r>
      <w:r w:rsidRPr="00754C9D">
        <w:rPr>
          <w:rFonts w:ascii="Times New Roman" w:eastAsia="Times New Roman" w:hAnsi="Times New Roman" w:cs="Times New Roman"/>
          <w:sz w:val="25"/>
          <w:lang w:val="hr-HR"/>
        </w:rPr>
        <w:t xml:space="preserve">. </w:t>
      </w:r>
      <w:r w:rsidR="00D513AE" w:rsidRPr="00754C9D">
        <w:rPr>
          <w:rFonts w:ascii="Times New Roman" w:eastAsia="Times New Roman" w:hAnsi="Times New Roman" w:cs="Times New Roman"/>
          <w:sz w:val="25"/>
          <w:lang w:val="hr-HR"/>
        </w:rPr>
        <w:t xml:space="preserve">Manje striktne restrikcije doza se mogu primijeniti na učesnike </w:t>
      </w:r>
      <w:r w:rsidR="001943C7" w:rsidRPr="00754C9D">
        <w:rPr>
          <w:rFonts w:ascii="Times New Roman" w:eastAsia="Times New Roman" w:hAnsi="Times New Roman" w:cs="Times New Roman"/>
          <w:sz w:val="25"/>
          <w:lang w:val="hr-HR"/>
        </w:rPr>
        <w:t>čije je očekivano trajanje života kratko</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 xml:space="preserve">npr. vidi referencu </w:t>
      </w:r>
      <w:r w:rsidRPr="00754C9D">
        <w:rPr>
          <w:rFonts w:ascii="Times New Roman" w:eastAsia="Times New Roman" w:hAnsi="Times New Roman" w:cs="Times New Roman"/>
          <w:sz w:val="25"/>
          <w:lang w:val="hr-HR"/>
        </w:rPr>
        <w:t xml:space="preserve">28). </w:t>
      </w:r>
      <w:r w:rsidR="00C10810" w:rsidRPr="00754C9D">
        <w:rPr>
          <w:rFonts w:ascii="Times New Roman" w:eastAsia="Times New Roman" w:hAnsi="Times New Roman" w:cs="Times New Roman"/>
          <w:sz w:val="25"/>
          <w:lang w:val="hr-HR"/>
        </w:rPr>
        <w:t>Posebn</w:t>
      </w:r>
      <w:r w:rsidR="004313D2" w:rsidRPr="00754C9D">
        <w:rPr>
          <w:rFonts w:ascii="Times New Roman" w:eastAsia="Times New Roman" w:hAnsi="Times New Roman" w:cs="Times New Roman"/>
          <w:sz w:val="25"/>
          <w:lang w:val="hr-HR"/>
        </w:rPr>
        <w:t>u</w:t>
      </w:r>
      <w:r w:rsidR="00C10810" w:rsidRPr="00754C9D">
        <w:rPr>
          <w:rFonts w:ascii="Times New Roman" w:eastAsia="Times New Roman" w:hAnsi="Times New Roman" w:cs="Times New Roman"/>
          <w:sz w:val="25"/>
          <w:lang w:val="hr-HR"/>
        </w:rPr>
        <w:t xml:space="preserve"> pažnj</w:t>
      </w:r>
      <w:r w:rsidR="004313D2" w:rsidRPr="00754C9D">
        <w:rPr>
          <w:rFonts w:ascii="Times New Roman" w:eastAsia="Times New Roman" w:hAnsi="Times New Roman" w:cs="Times New Roman"/>
          <w:sz w:val="25"/>
          <w:lang w:val="hr-HR"/>
        </w:rPr>
        <w:t>u</w:t>
      </w:r>
      <w:r w:rsidR="00C10810" w:rsidRPr="00754C9D">
        <w:rPr>
          <w:rFonts w:ascii="Times New Roman" w:eastAsia="Times New Roman" w:hAnsi="Times New Roman" w:cs="Times New Roman"/>
          <w:sz w:val="25"/>
          <w:lang w:val="hr-HR"/>
        </w:rPr>
        <w:t xml:space="preserve"> treba obratiti na utvrđivanje restrikcija doza za zdrave pojedince koji češće učestvuju u programima biomedicinskog istraživanja koji ih mogu izložiti povećanim rizicima</w:t>
      </w:r>
      <w:r w:rsidRPr="00754C9D">
        <w:rPr>
          <w:rFonts w:ascii="Times New Roman" w:eastAsia="Times New Roman" w:hAnsi="Times New Roman" w:cs="Times New Roman"/>
          <w:sz w:val="25"/>
          <w:lang w:val="hr-HR"/>
        </w:rPr>
        <w:t>.</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E67E13"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Etički odbori možda nisu svjesni ovih odgovornosti</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Zbog toga</w:t>
      </w:r>
      <w:r w:rsidR="00CF745E" w:rsidRPr="00754C9D">
        <w:rPr>
          <w:rFonts w:ascii="Times New Roman" w:eastAsia="Times New Roman" w:hAnsi="Times New Roman" w:cs="Times New Roman"/>
          <w:sz w:val="25"/>
          <w:lang w:val="hr-HR"/>
        </w:rPr>
        <w:t xml:space="preserve"> </w:t>
      </w:r>
      <w:r w:rsidR="00204213" w:rsidRPr="00754C9D">
        <w:rPr>
          <w:rFonts w:ascii="Times New Roman" w:eastAsia="Times New Roman" w:hAnsi="Times New Roman" w:cs="Times New Roman"/>
          <w:sz w:val="25"/>
          <w:lang w:val="hr-HR"/>
        </w:rPr>
        <w:t>regulatorno tijelo za zaštitu od zračenja</w:t>
      </w:r>
      <w:r w:rsidRPr="00754C9D">
        <w:rPr>
          <w:rFonts w:ascii="Times New Roman" w:eastAsia="Times New Roman" w:hAnsi="Times New Roman" w:cs="Times New Roman"/>
          <w:sz w:val="25"/>
          <w:lang w:val="hr-HR"/>
        </w:rPr>
        <w:t xml:space="preserve"> </w:t>
      </w:r>
      <w:r w:rsidR="00C10810" w:rsidRPr="00754C9D">
        <w:rPr>
          <w:rFonts w:ascii="Times New Roman" w:eastAsia="Times New Roman" w:hAnsi="Times New Roman" w:cs="Times New Roman"/>
          <w:sz w:val="25"/>
          <w:lang w:val="hr-HR"/>
        </w:rPr>
        <w:t>treba djelovati kao pomagač u promovisanju sistema tako da etički odbor zna svoje odgovornosti kad mu se podnese program biomedicinskog istraživanja</w:t>
      </w:r>
      <w:r w:rsidR="00CF745E" w:rsidRPr="00754C9D">
        <w:rPr>
          <w:rFonts w:ascii="Times New Roman" w:eastAsia="Times New Roman" w:hAnsi="Times New Roman" w:cs="Times New Roman"/>
          <w:sz w:val="25"/>
          <w:lang w:val="hr-HR"/>
        </w:rPr>
        <w:t xml:space="preserve"> </w:t>
      </w:r>
      <w:r w:rsidR="00C10810" w:rsidRPr="00754C9D">
        <w:rPr>
          <w:rFonts w:ascii="Times New Roman" w:eastAsia="Times New Roman" w:hAnsi="Times New Roman" w:cs="Times New Roman"/>
          <w:sz w:val="25"/>
          <w:lang w:val="hr-HR"/>
        </w:rPr>
        <w:t>koji obuhvata ekspozicij</w:t>
      </w:r>
      <w:r w:rsidR="00CF3DB7" w:rsidRPr="00754C9D">
        <w:rPr>
          <w:rFonts w:ascii="Times New Roman" w:eastAsia="Times New Roman" w:hAnsi="Times New Roman" w:cs="Times New Roman"/>
          <w:sz w:val="25"/>
          <w:lang w:val="hr-HR"/>
        </w:rPr>
        <w:t>u</w:t>
      </w:r>
      <w:r w:rsidR="00C10810" w:rsidRPr="00754C9D">
        <w:rPr>
          <w:rFonts w:ascii="Times New Roman" w:eastAsia="Times New Roman" w:hAnsi="Times New Roman" w:cs="Times New Roman"/>
          <w:sz w:val="25"/>
          <w:lang w:val="hr-HR"/>
        </w:rPr>
        <w:t xml:space="preserve"> zračenju</w:t>
      </w:r>
      <w:r w:rsidR="00CF745E" w:rsidRPr="00754C9D">
        <w:rPr>
          <w:rFonts w:ascii="Times New Roman" w:eastAsia="Times New Roman" w:hAnsi="Times New Roman" w:cs="Times New Roman"/>
          <w:sz w:val="25"/>
          <w:lang w:val="hr-HR"/>
        </w:rPr>
        <w:t xml:space="preserve">. </w:t>
      </w:r>
      <w:r w:rsidR="00C10810" w:rsidRPr="00754C9D">
        <w:rPr>
          <w:rFonts w:ascii="Times New Roman" w:eastAsia="Times New Roman" w:hAnsi="Times New Roman" w:cs="Times New Roman"/>
          <w:sz w:val="25"/>
          <w:lang w:val="hr-HR"/>
        </w:rPr>
        <w:t>Takav sistem može obuhvatati standardizovani obrazac za prijedlog programa sa pitanjem</w:t>
      </w:r>
      <w:r w:rsidR="00CF745E" w:rsidRPr="00754C9D">
        <w:rPr>
          <w:rFonts w:ascii="Times New Roman" w:eastAsia="Times New Roman" w:hAnsi="Times New Roman" w:cs="Times New Roman"/>
          <w:sz w:val="25"/>
          <w:lang w:val="hr-HR"/>
        </w:rPr>
        <w:t xml:space="preserve"> </w:t>
      </w:r>
      <w:r w:rsidR="00A02F55" w:rsidRPr="00754C9D">
        <w:rPr>
          <w:rFonts w:ascii="Times New Roman" w:hAnsi="Times New Roman" w:cs="Times New Roman"/>
          <w:sz w:val="24"/>
          <w:szCs w:val="24"/>
          <w:lang w:val="hr-HR"/>
        </w:rPr>
        <w:t>„</w:t>
      </w:r>
      <w:r w:rsidR="00C10810" w:rsidRPr="00754C9D">
        <w:rPr>
          <w:rFonts w:ascii="Times New Roman" w:eastAsia="Times New Roman" w:hAnsi="Times New Roman" w:cs="Times New Roman"/>
          <w:sz w:val="25"/>
          <w:lang w:val="hr-HR"/>
        </w:rPr>
        <w:t>Da li će jonizirajuće zračenje biti korišteno kao dio programa biomedicinskog istraživanja</w:t>
      </w:r>
      <w:r w:rsidR="00CF745E" w:rsidRPr="00754C9D">
        <w:rPr>
          <w:rFonts w:ascii="Times New Roman" w:eastAsia="Times New Roman" w:hAnsi="Times New Roman" w:cs="Times New Roman"/>
          <w:sz w:val="25"/>
          <w:lang w:val="hr-HR"/>
        </w:rPr>
        <w:t>?</w:t>
      </w:r>
      <w:r w:rsidR="00A02F55"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 xml:space="preserve"> </w:t>
      </w:r>
      <w:r w:rsidR="00C10810" w:rsidRPr="00754C9D">
        <w:rPr>
          <w:rFonts w:ascii="Times New Roman" w:eastAsia="Times New Roman" w:hAnsi="Times New Roman" w:cs="Times New Roman"/>
          <w:sz w:val="25"/>
          <w:lang w:val="hr-HR"/>
        </w:rPr>
        <w:t xml:space="preserve">Ako je odgovor </w:t>
      </w:r>
      <w:r w:rsidR="00A50670" w:rsidRPr="00754C9D">
        <w:rPr>
          <w:rFonts w:ascii="Times New Roman" w:hAnsi="Times New Roman" w:cs="Times New Roman"/>
          <w:sz w:val="24"/>
          <w:szCs w:val="24"/>
          <w:lang w:val="hr-HR"/>
        </w:rPr>
        <w:t>„</w:t>
      </w:r>
      <w:r w:rsidR="00A50670">
        <w:rPr>
          <w:rFonts w:ascii="Times New Roman" w:eastAsia="Times New Roman" w:hAnsi="Times New Roman" w:cs="Times New Roman"/>
          <w:sz w:val="25"/>
          <w:lang w:val="hr-HR"/>
        </w:rPr>
        <w:t>D</w:t>
      </w:r>
      <w:r w:rsidR="00C10810" w:rsidRPr="00754C9D">
        <w:rPr>
          <w:rFonts w:ascii="Times New Roman" w:eastAsia="Times New Roman" w:hAnsi="Times New Roman" w:cs="Times New Roman"/>
          <w:sz w:val="25"/>
          <w:lang w:val="hr-HR"/>
        </w:rPr>
        <w:t>a</w:t>
      </w:r>
      <w:r w:rsidR="00A50670" w:rsidRPr="00754C9D">
        <w:rPr>
          <w:rFonts w:ascii="Times New Roman" w:hAnsi="Times New Roman" w:cs="Times New Roman"/>
          <w:sz w:val="24"/>
          <w:szCs w:val="24"/>
          <w:lang w:val="hr-HR"/>
        </w:rPr>
        <w:t>“</w:t>
      </w:r>
      <w:r w:rsidR="00C10810" w:rsidRPr="00754C9D">
        <w:rPr>
          <w:rFonts w:ascii="Times New Roman" w:eastAsia="Times New Roman" w:hAnsi="Times New Roman" w:cs="Times New Roman"/>
          <w:sz w:val="25"/>
          <w:lang w:val="hr-HR"/>
        </w:rPr>
        <w:t xml:space="preserve">, </w:t>
      </w:r>
      <w:r w:rsidR="00CF3DB7" w:rsidRPr="00754C9D">
        <w:rPr>
          <w:rFonts w:ascii="Times New Roman" w:eastAsia="Times New Roman" w:hAnsi="Times New Roman" w:cs="Times New Roman"/>
          <w:sz w:val="25"/>
          <w:lang w:val="hr-HR"/>
        </w:rPr>
        <w:t>u</w:t>
      </w:r>
      <w:r w:rsidR="00C10810" w:rsidRPr="00754C9D">
        <w:rPr>
          <w:rFonts w:ascii="Times New Roman" w:eastAsia="Times New Roman" w:hAnsi="Times New Roman" w:cs="Times New Roman"/>
          <w:sz w:val="25"/>
          <w:lang w:val="hr-HR"/>
        </w:rPr>
        <w:t xml:space="preserve"> obrasc</w:t>
      </w:r>
      <w:r w:rsidR="00CF3DB7" w:rsidRPr="00754C9D">
        <w:rPr>
          <w:rFonts w:ascii="Times New Roman" w:eastAsia="Times New Roman" w:hAnsi="Times New Roman" w:cs="Times New Roman"/>
          <w:sz w:val="25"/>
          <w:lang w:val="hr-HR"/>
        </w:rPr>
        <w:t>u</w:t>
      </w:r>
      <w:r w:rsidR="00C10810" w:rsidRPr="00754C9D">
        <w:rPr>
          <w:rFonts w:ascii="Times New Roman" w:eastAsia="Times New Roman" w:hAnsi="Times New Roman" w:cs="Times New Roman"/>
          <w:sz w:val="25"/>
          <w:lang w:val="hr-HR"/>
        </w:rPr>
        <w:t xml:space="preserve"> treba dalje tražiti navođenje informacija o dozama zračenja i radijacijskim rizicima</w:t>
      </w:r>
      <w:r w:rsidR="00CF745E" w:rsidRPr="00754C9D">
        <w:rPr>
          <w:rFonts w:ascii="Times New Roman" w:eastAsia="Times New Roman" w:hAnsi="Times New Roman" w:cs="Times New Roman"/>
          <w:sz w:val="25"/>
          <w:lang w:val="hr-HR"/>
        </w:rPr>
        <w:t>,</w:t>
      </w:r>
      <w:r w:rsidR="00C10810" w:rsidRPr="00754C9D">
        <w:rPr>
          <w:rFonts w:ascii="Times New Roman" w:eastAsia="Times New Roman" w:hAnsi="Times New Roman" w:cs="Times New Roman"/>
          <w:sz w:val="25"/>
          <w:lang w:val="hr-HR"/>
        </w:rPr>
        <w:t xml:space="preserve"> što će najprije procijeniti i </w:t>
      </w:r>
      <w:r w:rsidR="00A50670">
        <w:rPr>
          <w:rFonts w:ascii="Times New Roman" w:eastAsia="Times New Roman" w:hAnsi="Times New Roman" w:cs="Times New Roman"/>
          <w:sz w:val="25"/>
          <w:lang w:val="hr-HR"/>
        </w:rPr>
        <w:t xml:space="preserve">potpisom </w:t>
      </w:r>
      <w:r w:rsidR="00C10810" w:rsidRPr="00754C9D">
        <w:rPr>
          <w:rFonts w:ascii="Times New Roman" w:eastAsia="Times New Roman" w:hAnsi="Times New Roman" w:cs="Times New Roman"/>
          <w:sz w:val="25"/>
          <w:lang w:val="hr-HR"/>
        </w:rPr>
        <w:t>odobriti medicinski fizičar</w:t>
      </w:r>
      <w:r w:rsidR="00CF745E" w:rsidRPr="00754C9D">
        <w:rPr>
          <w:rFonts w:ascii="Times New Roman" w:eastAsia="Times New Roman" w:hAnsi="Times New Roman" w:cs="Times New Roman"/>
          <w:sz w:val="25"/>
          <w:lang w:val="hr-HR"/>
        </w:rPr>
        <w:t>.</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C10810" w:rsidP="0059076B">
      <w:pPr>
        <w:pStyle w:val="ListParagraph"/>
        <w:numPr>
          <w:ilvl w:val="1"/>
          <w:numId w:val="86"/>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Paralelno s tim</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Pr="00754C9D">
        <w:rPr>
          <w:rFonts w:ascii="Times New Roman" w:eastAsia="Times New Roman" w:hAnsi="Times New Roman" w:cs="Times New Roman"/>
          <w:sz w:val="25"/>
          <w:lang w:val="hr-HR"/>
        </w:rPr>
        <w:t xml:space="preserve"> treba obavijestiti</w:t>
      </w:r>
      <w:r w:rsidR="00CF745E" w:rsidRPr="00754C9D">
        <w:rPr>
          <w:rFonts w:ascii="Times New Roman" w:eastAsia="Times New Roman" w:hAnsi="Times New Roman" w:cs="Times New Roman"/>
          <w:sz w:val="25"/>
          <w:lang w:val="hr-HR"/>
        </w:rPr>
        <w:t xml:space="preserve"> </w:t>
      </w:r>
      <w:r w:rsidR="00665852" w:rsidRPr="00754C9D">
        <w:rPr>
          <w:rFonts w:ascii="Times New Roman" w:eastAsia="Times New Roman" w:hAnsi="Times New Roman" w:cs="Times New Roman"/>
          <w:sz w:val="25"/>
          <w:lang w:val="hr-HR"/>
        </w:rPr>
        <w:t xml:space="preserve">registrante i </w:t>
      </w:r>
      <w:r w:rsidR="00E33B83" w:rsidRPr="00754C9D">
        <w:rPr>
          <w:rFonts w:ascii="Times New Roman" w:eastAsia="Times New Roman" w:hAnsi="Times New Roman" w:cs="Times New Roman"/>
          <w:sz w:val="25"/>
          <w:lang w:val="hr-HR"/>
        </w:rPr>
        <w:t>vlasnike licence</w:t>
      </w:r>
      <w:r w:rsidR="0088546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s</w:t>
      </w:r>
      <w:r w:rsidR="00CF3DB7"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radiološk</w:t>
      </w:r>
      <w:r w:rsidR="00CF3DB7"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koje se traže kao dio programa biomedicinskog istraživanja opravdane samo ako je e</w:t>
      </w:r>
      <w:r w:rsidR="00E67E13" w:rsidRPr="00754C9D">
        <w:rPr>
          <w:rFonts w:ascii="Times New Roman" w:eastAsia="Times New Roman" w:hAnsi="Times New Roman" w:cs="Times New Roman"/>
          <w:sz w:val="25"/>
          <w:lang w:val="hr-HR"/>
        </w:rPr>
        <w:t>tički odbor odobrio dati program</w:t>
      </w:r>
      <w:r w:rsidRPr="00754C9D">
        <w:rPr>
          <w:rFonts w:ascii="Times New Roman" w:eastAsia="Times New Roman" w:hAnsi="Times New Roman" w:cs="Times New Roman"/>
          <w:sz w:val="25"/>
          <w:lang w:val="hr-HR"/>
        </w:rPr>
        <w:t xml:space="preserve"> i d</w:t>
      </w:r>
      <w:r w:rsidR="005B40C3" w:rsidRPr="00754C9D">
        <w:rPr>
          <w:rFonts w:ascii="Times New Roman" w:eastAsia="Times New Roman" w:hAnsi="Times New Roman" w:cs="Times New Roman"/>
          <w:sz w:val="25"/>
          <w:lang w:val="hr-HR"/>
        </w:rPr>
        <w:t>a to odobrenje podliježe restri</w:t>
      </w:r>
      <w:r w:rsidRPr="00754C9D">
        <w:rPr>
          <w:rFonts w:ascii="Times New Roman" w:eastAsia="Times New Roman" w:hAnsi="Times New Roman" w:cs="Times New Roman"/>
          <w:sz w:val="25"/>
          <w:lang w:val="hr-HR"/>
        </w:rPr>
        <w:t>k</w:t>
      </w:r>
      <w:r w:rsidR="005B40C3" w:rsidRPr="00754C9D">
        <w:rPr>
          <w:rFonts w:ascii="Times New Roman" w:eastAsia="Times New Roman" w:hAnsi="Times New Roman" w:cs="Times New Roman"/>
          <w:sz w:val="25"/>
          <w:lang w:val="hr-HR"/>
        </w:rPr>
        <w:t>c</w:t>
      </w:r>
      <w:r w:rsidRPr="00754C9D">
        <w:rPr>
          <w:rFonts w:ascii="Times New Roman" w:eastAsia="Times New Roman" w:hAnsi="Times New Roman" w:cs="Times New Roman"/>
          <w:sz w:val="25"/>
          <w:lang w:val="hr-HR"/>
        </w:rPr>
        <w:t>ijama doza, što će zatim uticati na to kako će se procedure izvesti</w:t>
      </w:r>
      <w:r w:rsidR="00CF745E" w:rsidRPr="00754C9D">
        <w:rPr>
          <w:rFonts w:ascii="Times New Roman" w:eastAsia="Times New Roman" w:hAnsi="Times New Roman" w:cs="Times New Roman"/>
          <w:sz w:val="25"/>
          <w:lang w:val="hr-HR"/>
        </w:rPr>
        <w: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62052C" w:rsidRDefault="005B40C3" w:rsidP="00CF745E">
      <w:pPr>
        <w:spacing w:line="0" w:lineRule="atLeast"/>
        <w:jc w:val="both"/>
        <w:rPr>
          <w:rFonts w:ascii="Times New Roman" w:eastAsia="Times New Roman" w:hAnsi="Times New Roman" w:cs="Times New Roman"/>
          <w:b/>
          <w:sz w:val="25"/>
          <w:lang w:val="hr-HR"/>
        </w:rPr>
      </w:pPr>
      <w:bookmarkStart w:id="38" w:name="page50"/>
      <w:bookmarkStart w:id="39" w:name="page51"/>
      <w:bookmarkStart w:id="40" w:name="page52"/>
      <w:bookmarkStart w:id="41" w:name="page53"/>
      <w:bookmarkStart w:id="42" w:name="page54"/>
      <w:bookmarkEnd w:id="38"/>
      <w:bookmarkEnd w:id="39"/>
      <w:bookmarkEnd w:id="40"/>
      <w:bookmarkEnd w:id="41"/>
      <w:bookmarkEnd w:id="42"/>
      <w:r w:rsidRPr="0062052C">
        <w:rPr>
          <w:rFonts w:ascii="Times New Roman" w:eastAsia="Times New Roman" w:hAnsi="Times New Roman" w:cs="Times New Roman"/>
          <w:b/>
          <w:sz w:val="25"/>
          <w:lang w:val="hr-HR"/>
        </w:rPr>
        <w:lastRenderedPageBreak/>
        <w:t>Dobavljači izvora zračenja, opreme i softvera</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CF745E"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5B40C3" w:rsidRPr="00754C9D">
        <w:rPr>
          <w:rFonts w:ascii="Times New Roman" w:eastAsia="Times New Roman" w:hAnsi="Times New Roman" w:cs="Times New Roman"/>
          <w:sz w:val="25"/>
          <w:lang w:val="hr-HR"/>
        </w:rPr>
        <w:t>Dobavljači</w:t>
      </w:r>
      <w:r w:rsidRPr="00754C9D">
        <w:rPr>
          <w:rFonts w:ascii="Times New Roman" w:hAnsi="Times New Roman" w:cs="Times New Roman"/>
          <w:vertAlign w:val="superscript"/>
          <w:lang w:val="hr-HR"/>
        </w:rPr>
        <w:footnoteReference w:id="14"/>
      </w:r>
      <w:r w:rsidRPr="00754C9D">
        <w:rPr>
          <w:rFonts w:ascii="Times New Roman" w:eastAsia="Times New Roman" w:hAnsi="Times New Roman" w:cs="Times New Roman"/>
          <w:sz w:val="25"/>
          <w:lang w:val="hr-HR"/>
        </w:rPr>
        <w:t xml:space="preserve"> </w:t>
      </w:r>
      <w:r w:rsidR="005B40C3" w:rsidRPr="00754C9D">
        <w:rPr>
          <w:rFonts w:ascii="Times New Roman" w:eastAsia="Times New Roman" w:hAnsi="Times New Roman" w:cs="Times New Roman"/>
          <w:sz w:val="25"/>
          <w:lang w:val="hr-HR"/>
        </w:rPr>
        <w:t xml:space="preserve">medicinske radiološke opreme i softverski programeri koji mogu uticati na </w:t>
      </w:r>
      <w:r w:rsidR="0062052C">
        <w:rPr>
          <w:rFonts w:ascii="Times New Roman" w:eastAsia="Times New Roman" w:hAnsi="Times New Roman" w:cs="Times New Roman"/>
          <w:sz w:val="25"/>
          <w:lang w:val="hr-HR"/>
        </w:rPr>
        <w:t>primjenu</w:t>
      </w:r>
      <w:r w:rsidR="005B57D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Pr="00754C9D">
        <w:rPr>
          <w:rFonts w:ascii="Times New Roman" w:eastAsia="Times New Roman" w:hAnsi="Times New Roman" w:cs="Times New Roman"/>
          <w:sz w:val="25"/>
          <w:lang w:val="hr-HR"/>
        </w:rPr>
        <w:t xml:space="preserve"> </w:t>
      </w:r>
      <w:r w:rsidR="005B40C3" w:rsidRPr="00754C9D">
        <w:rPr>
          <w:rFonts w:ascii="Times New Roman" w:eastAsia="Times New Roman" w:hAnsi="Times New Roman" w:cs="Times New Roman"/>
          <w:sz w:val="25"/>
          <w:lang w:val="hr-HR"/>
        </w:rPr>
        <w:t xml:space="preserve">imaju odgovornosti u pogledu projektovanja i </w:t>
      </w:r>
      <w:r w:rsidR="0062052C">
        <w:rPr>
          <w:rFonts w:ascii="Times New Roman" w:eastAsia="Times New Roman" w:hAnsi="Times New Roman" w:cs="Times New Roman"/>
          <w:sz w:val="25"/>
          <w:lang w:val="hr-HR"/>
        </w:rPr>
        <w:t>funkcionisanja opreme i softvera</w:t>
      </w:r>
      <w:r w:rsidRPr="00754C9D">
        <w:rPr>
          <w:rFonts w:ascii="Times New Roman" w:eastAsia="Times New Roman" w:hAnsi="Times New Roman" w:cs="Times New Roman"/>
          <w:sz w:val="25"/>
          <w:lang w:val="hr-HR"/>
        </w:rPr>
        <w:t>. Generi</w:t>
      </w:r>
      <w:r w:rsidR="005B40C3" w:rsidRPr="00754C9D">
        <w:rPr>
          <w:rFonts w:ascii="Times New Roman" w:eastAsia="Times New Roman" w:hAnsi="Times New Roman" w:cs="Times New Roman"/>
          <w:sz w:val="25"/>
          <w:lang w:val="hr-HR"/>
        </w:rPr>
        <w:t xml:space="preserve">čki zahtjevi su utvrđeni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3.49 </w:t>
      </w:r>
      <w:r w:rsidR="009712F6" w:rsidRPr="00754C9D">
        <w:rPr>
          <w:rFonts w:ascii="Times New Roman" w:eastAsia="Times New Roman" w:hAnsi="Times New Roman" w:cs="Times New Roman"/>
          <w:sz w:val="25"/>
          <w:lang w:val="hr-HR"/>
        </w:rPr>
        <w:t>dokumenta GSR Dio 3 (referenca 3)</w:t>
      </w:r>
      <w:r w:rsidR="005B40C3" w:rsidRPr="00754C9D">
        <w:rPr>
          <w:rFonts w:ascii="Times New Roman" w:eastAsia="Times New Roman" w:hAnsi="Times New Roman" w:cs="Times New Roman"/>
          <w:sz w:val="25"/>
          <w:lang w:val="hr-HR"/>
        </w:rPr>
        <w:t>, a specifični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3.162 </w:t>
      </w:r>
      <w:r w:rsidR="009712F6" w:rsidRPr="00754C9D">
        <w:rPr>
          <w:rFonts w:ascii="Times New Roman" w:eastAsia="Times New Roman" w:hAnsi="Times New Roman" w:cs="Times New Roman"/>
          <w:sz w:val="25"/>
          <w:lang w:val="hr-HR"/>
        </w:rPr>
        <w:t>dokumenta GSR Dio 3 (referenca 3)</w:t>
      </w:r>
      <w:r w:rsidRPr="00754C9D">
        <w:rPr>
          <w:rFonts w:ascii="Times New Roman" w:eastAsia="Times New Roman" w:hAnsi="Times New Roman" w:cs="Times New Roman"/>
          <w:sz w:val="25"/>
          <w:lang w:val="hr-HR"/>
        </w:rPr>
        <w:t>.</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EB0982"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680E6B" w:rsidRPr="00754C9D">
        <w:rPr>
          <w:rFonts w:ascii="Times New Roman" w:eastAsia="Times New Roman" w:hAnsi="Times New Roman" w:cs="Times New Roman"/>
          <w:sz w:val="25"/>
          <w:lang w:val="hr-HR"/>
        </w:rPr>
        <w:t>Posebno pitanje kod</w:t>
      </w:r>
      <w:r w:rsidR="00CF745E" w:rsidRPr="00754C9D">
        <w:rPr>
          <w:rFonts w:ascii="Times New Roman" w:eastAsia="Times New Roman" w:hAnsi="Times New Roman" w:cs="Times New Roman"/>
          <w:sz w:val="25"/>
          <w:lang w:val="hr-HR"/>
        </w:rPr>
        <w:t xml:space="preserve"> </w:t>
      </w:r>
      <w:r w:rsidR="00E67E13" w:rsidRPr="00754C9D">
        <w:rPr>
          <w:rFonts w:ascii="Times New Roman" w:eastAsia="Times New Roman" w:hAnsi="Times New Roman" w:cs="Times New Roman"/>
          <w:sz w:val="25"/>
          <w:lang w:val="hr-HR"/>
        </w:rPr>
        <w:t>medicinsk</w:t>
      </w:r>
      <w:r w:rsidR="00680E6B" w:rsidRPr="00754C9D">
        <w:rPr>
          <w:rFonts w:ascii="Times New Roman" w:eastAsia="Times New Roman" w:hAnsi="Times New Roman" w:cs="Times New Roman"/>
          <w:sz w:val="25"/>
          <w:lang w:val="hr-HR"/>
        </w:rPr>
        <w:t>e</w:t>
      </w:r>
      <w:r w:rsidR="00E67E13" w:rsidRPr="00754C9D">
        <w:rPr>
          <w:rFonts w:ascii="Times New Roman" w:eastAsia="Times New Roman" w:hAnsi="Times New Roman" w:cs="Times New Roman"/>
          <w:sz w:val="25"/>
          <w:lang w:val="hr-HR"/>
        </w:rPr>
        <w:t xml:space="preserve"> radiološk</w:t>
      </w:r>
      <w:r w:rsidR="00680E6B" w:rsidRPr="00754C9D">
        <w:rPr>
          <w:rFonts w:ascii="Times New Roman" w:eastAsia="Times New Roman" w:hAnsi="Times New Roman" w:cs="Times New Roman"/>
          <w:sz w:val="25"/>
          <w:lang w:val="hr-HR"/>
        </w:rPr>
        <w:t>e opreme</w:t>
      </w:r>
      <w:r w:rsidR="00E67E13" w:rsidRPr="00754C9D">
        <w:rPr>
          <w:rFonts w:ascii="Times New Roman" w:eastAsia="Times New Roman" w:hAnsi="Times New Roman" w:cs="Times New Roman"/>
          <w:sz w:val="25"/>
          <w:lang w:val="hr-HR"/>
        </w:rPr>
        <w:t xml:space="preserve"> i softver</w:t>
      </w:r>
      <w:r w:rsidR="00680E6B" w:rsidRPr="00754C9D">
        <w:rPr>
          <w:rFonts w:ascii="Times New Roman" w:eastAsia="Times New Roman" w:hAnsi="Times New Roman" w:cs="Times New Roman"/>
          <w:sz w:val="25"/>
          <w:lang w:val="hr-HR"/>
        </w:rPr>
        <w:t>a</w:t>
      </w:r>
      <w:r w:rsidR="00E67E13" w:rsidRPr="00754C9D">
        <w:rPr>
          <w:rFonts w:ascii="Times New Roman" w:eastAsia="Times New Roman" w:hAnsi="Times New Roman" w:cs="Times New Roman"/>
          <w:sz w:val="25"/>
          <w:lang w:val="hr-HR"/>
        </w:rPr>
        <w:t xml:space="preserve"> u</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E67E13" w:rsidRPr="00754C9D">
        <w:rPr>
          <w:rFonts w:ascii="Times New Roman" w:eastAsia="Times New Roman" w:hAnsi="Times New Roman" w:cs="Times New Roman"/>
          <w:sz w:val="25"/>
          <w:lang w:val="hr-HR"/>
        </w:rPr>
        <w:t>oj primjeni</w:t>
      </w:r>
      <w:r w:rsidR="00654327"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00680E6B" w:rsidRPr="00754C9D">
        <w:rPr>
          <w:rFonts w:ascii="Times New Roman" w:eastAsia="Times New Roman" w:hAnsi="Times New Roman" w:cs="Times New Roman"/>
          <w:sz w:val="25"/>
          <w:lang w:val="hr-HR"/>
        </w:rPr>
        <w:t>je pitanje jezika, term</w:t>
      </w:r>
      <w:r w:rsidR="00EB1CAA" w:rsidRPr="00754C9D">
        <w:rPr>
          <w:rFonts w:ascii="Times New Roman" w:eastAsia="Times New Roman" w:hAnsi="Times New Roman" w:cs="Times New Roman"/>
          <w:sz w:val="25"/>
          <w:lang w:val="hr-HR"/>
        </w:rPr>
        <w:t>i</w:t>
      </w:r>
      <w:r w:rsidR="00680E6B" w:rsidRPr="00754C9D">
        <w:rPr>
          <w:rFonts w:ascii="Times New Roman" w:eastAsia="Times New Roman" w:hAnsi="Times New Roman" w:cs="Times New Roman"/>
          <w:sz w:val="25"/>
          <w:lang w:val="hr-HR"/>
        </w:rPr>
        <w:t>n</w:t>
      </w:r>
      <w:r w:rsidR="0067778A">
        <w:rPr>
          <w:rFonts w:ascii="Times New Roman" w:eastAsia="Times New Roman" w:hAnsi="Times New Roman" w:cs="Times New Roman"/>
          <w:sz w:val="25"/>
          <w:lang w:val="hr-HR"/>
        </w:rPr>
        <w:t>o</w:t>
      </w:r>
      <w:r w:rsidR="00680E6B" w:rsidRPr="00754C9D">
        <w:rPr>
          <w:rFonts w:ascii="Times New Roman" w:eastAsia="Times New Roman" w:hAnsi="Times New Roman" w:cs="Times New Roman"/>
          <w:sz w:val="25"/>
          <w:lang w:val="hr-HR"/>
        </w:rPr>
        <w:t>logije i ikona na</w:t>
      </w:r>
      <w:r w:rsidR="00057F6F" w:rsidRPr="00754C9D">
        <w:rPr>
          <w:rFonts w:ascii="Times New Roman" w:eastAsia="Times New Roman" w:hAnsi="Times New Roman" w:cs="Times New Roman"/>
          <w:sz w:val="25"/>
          <w:lang w:val="hr-HR"/>
        </w:rPr>
        <w:t xml:space="preserve"> kontrolnim tablama</w:t>
      </w:r>
      <w:r w:rsidR="00680E6B" w:rsidRPr="00754C9D">
        <w:rPr>
          <w:rFonts w:ascii="Times New Roman" w:eastAsia="Times New Roman" w:hAnsi="Times New Roman" w:cs="Times New Roman"/>
          <w:sz w:val="25"/>
          <w:lang w:val="hr-HR"/>
        </w:rPr>
        <w:t>, softverskim ekranima i u uputstvima za upotrebu.</w:t>
      </w:r>
      <w:r w:rsidR="00962986" w:rsidRPr="00754C9D">
        <w:rPr>
          <w:rFonts w:ascii="Times New Roman" w:eastAsia="Times New Roman" w:hAnsi="Times New Roman" w:cs="Times New Roman"/>
          <w:sz w:val="25"/>
          <w:lang w:val="hr-HR"/>
        </w:rPr>
        <w:t xml:space="preserve"> Engleski</w:t>
      </w:r>
      <w:r w:rsidR="000E5B5D" w:rsidRPr="00754C9D">
        <w:rPr>
          <w:rFonts w:ascii="Times New Roman" w:eastAsia="Times New Roman" w:hAnsi="Times New Roman" w:cs="Times New Roman"/>
          <w:sz w:val="25"/>
          <w:lang w:val="hr-HR"/>
        </w:rPr>
        <w:t xml:space="preserve"> jezik</w:t>
      </w:r>
      <w:r w:rsidR="00962986" w:rsidRPr="00754C9D">
        <w:rPr>
          <w:rFonts w:ascii="Times New Roman" w:eastAsia="Times New Roman" w:hAnsi="Times New Roman" w:cs="Times New Roman"/>
          <w:sz w:val="25"/>
          <w:lang w:val="hr-HR"/>
        </w:rPr>
        <w:t xml:space="preserve"> i drugi rašireni jezici dominiraju</w:t>
      </w:r>
      <w:r w:rsidR="00CF745E" w:rsidRPr="00754C9D">
        <w:rPr>
          <w:rFonts w:ascii="Times New Roman" w:eastAsia="Times New Roman" w:hAnsi="Times New Roman" w:cs="Times New Roman"/>
          <w:sz w:val="25"/>
          <w:lang w:val="hr-HR"/>
        </w:rPr>
        <w:t xml:space="preserve">. </w:t>
      </w:r>
      <w:r w:rsidR="00962986" w:rsidRPr="00754C9D">
        <w:rPr>
          <w:rFonts w:ascii="Times New Roman" w:eastAsia="Times New Roman" w:hAnsi="Times New Roman" w:cs="Times New Roman"/>
          <w:sz w:val="25"/>
          <w:lang w:val="hr-HR"/>
        </w:rPr>
        <w:t xml:space="preserve">Osoba koja koristi opremu ili softver treba u potpunosti razumjeti </w:t>
      </w:r>
      <w:r w:rsidR="00EB1CAA" w:rsidRPr="00754C9D">
        <w:rPr>
          <w:rFonts w:ascii="Times New Roman" w:eastAsia="Times New Roman" w:hAnsi="Times New Roman" w:cs="Times New Roman"/>
          <w:sz w:val="25"/>
          <w:lang w:val="hr-HR"/>
        </w:rPr>
        <w:t xml:space="preserve">prezentirane </w:t>
      </w:r>
      <w:r w:rsidR="00962986" w:rsidRPr="00754C9D">
        <w:rPr>
          <w:rFonts w:ascii="Times New Roman" w:eastAsia="Times New Roman" w:hAnsi="Times New Roman" w:cs="Times New Roman"/>
          <w:sz w:val="25"/>
          <w:lang w:val="hr-HR"/>
        </w:rPr>
        <w:t>opcije</w:t>
      </w:r>
      <w:r w:rsidR="00EB1CAA" w:rsidRPr="00754C9D">
        <w:rPr>
          <w:rFonts w:ascii="Times New Roman" w:eastAsia="Times New Roman" w:hAnsi="Times New Roman" w:cs="Times New Roman"/>
          <w:sz w:val="25"/>
          <w:lang w:val="hr-HR"/>
        </w:rPr>
        <w:t xml:space="preserve">, </w:t>
      </w:r>
      <w:r w:rsidR="0062052C">
        <w:rPr>
          <w:rFonts w:ascii="Times New Roman" w:eastAsia="Times New Roman" w:hAnsi="Times New Roman" w:cs="Times New Roman"/>
          <w:sz w:val="25"/>
          <w:lang w:val="hr-HR"/>
        </w:rPr>
        <w:t xml:space="preserve">a </w:t>
      </w:r>
      <w:r w:rsidR="0062052C" w:rsidRPr="00754C9D">
        <w:rPr>
          <w:rFonts w:ascii="Times New Roman" w:eastAsia="Times New Roman" w:hAnsi="Times New Roman" w:cs="Times New Roman"/>
          <w:sz w:val="25"/>
          <w:lang w:val="hr-HR"/>
        </w:rPr>
        <w:t xml:space="preserve">toplo se preporučuje </w:t>
      </w:r>
      <w:r w:rsidR="00EB1CAA" w:rsidRPr="00754C9D">
        <w:rPr>
          <w:rFonts w:ascii="Times New Roman" w:eastAsia="Times New Roman" w:hAnsi="Times New Roman" w:cs="Times New Roman"/>
          <w:sz w:val="25"/>
          <w:lang w:val="hr-HR"/>
        </w:rPr>
        <w:t>prevod na lokalni jezik</w:t>
      </w:r>
      <w:r w:rsidR="00962986" w:rsidRPr="00754C9D">
        <w:rPr>
          <w:rFonts w:ascii="Times New Roman" w:eastAsia="Times New Roman" w:hAnsi="Times New Roman" w:cs="Times New Roman"/>
          <w:sz w:val="25"/>
          <w:lang w:val="hr-HR"/>
        </w:rPr>
        <w:t xml:space="preserve">. Nije prikladno pretpostaviti da je dovoljno djelimično znanje drugih jezika; postoje dokumentovani primjeri </w:t>
      </w:r>
      <w:r w:rsidR="00341AAE" w:rsidRPr="00754C9D">
        <w:rPr>
          <w:rFonts w:ascii="Times New Roman" w:eastAsia="Times New Roman" w:hAnsi="Times New Roman" w:cs="Times New Roman"/>
          <w:sz w:val="25"/>
          <w:lang w:val="hr-HR"/>
        </w:rPr>
        <w:t>nenamjeravan</w:t>
      </w:r>
      <w:r w:rsidR="00EB1CAA" w:rsidRPr="00754C9D">
        <w:rPr>
          <w:rFonts w:ascii="Times New Roman" w:eastAsia="Times New Roman" w:hAnsi="Times New Roman" w:cs="Times New Roman"/>
          <w:sz w:val="25"/>
          <w:lang w:val="hr-HR"/>
        </w:rPr>
        <w:t>ih</w:t>
      </w:r>
      <w:r w:rsidR="00962986" w:rsidRPr="00754C9D">
        <w:rPr>
          <w:rFonts w:ascii="Times New Roman" w:eastAsia="Times New Roman" w:hAnsi="Times New Roman" w:cs="Times New Roman"/>
          <w:sz w:val="25"/>
          <w:lang w:val="hr-HR"/>
        </w:rPr>
        <w:t xml:space="preserve"> ili</w:t>
      </w:r>
      <w:r w:rsidR="00CF745E" w:rsidRPr="00754C9D">
        <w:rPr>
          <w:rFonts w:ascii="Times New Roman" w:eastAsia="Times New Roman" w:hAnsi="Times New Roman" w:cs="Times New Roman"/>
          <w:sz w:val="25"/>
          <w:lang w:val="hr-HR"/>
        </w:rPr>
        <w:t xml:space="preserve"> a</w:t>
      </w:r>
      <w:r w:rsidR="00962986" w:rsidRPr="00754C9D">
        <w:rPr>
          <w:rFonts w:ascii="Times New Roman" w:eastAsia="Times New Roman" w:hAnsi="Times New Roman" w:cs="Times New Roman"/>
          <w:sz w:val="25"/>
          <w:lang w:val="hr-HR"/>
        </w:rPr>
        <w:t>k</w:t>
      </w:r>
      <w:r w:rsidR="00CF745E" w:rsidRPr="00754C9D">
        <w:rPr>
          <w:rFonts w:ascii="Times New Roman" w:eastAsia="Times New Roman" w:hAnsi="Times New Roman" w:cs="Times New Roman"/>
          <w:sz w:val="25"/>
          <w:lang w:val="hr-HR"/>
        </w:rPr>
        <w:t>cidental</w:t>
      </w:r>
      <w:r w:rsidR="00962986" w:rsidRPr="00754C9D">
        <w:rPr>
          <w:rFonts w:ascii="Times New Roman" w:eastAsia="Times New Roman" w:hAnsi="Times New Roman" w:cs="Times New Roman"/>
          <w:sz w:val="25"/>
          <w:lang w:val="hr-HR"/>
        </w:rPr>
        <w:t>n</w:t>
      </w:r>
      <w:r w:rsidR="00EB1CAA" w:rsidRPr="00754C9D">
        <w:rPr>
          <w:rFonts w:ascii="Times New Roman" w:eastAsia="Times New Roman" w:hAnsi="Times New Roman" w:cs="Times New Roman"/>
          <w:sz w:val="25"/>
          <w:lang w:val="hr-HR"/>
        </w:rPr>
        <w:t>ih</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EB1CAA"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EB1CAA" w:rsidRPr="00754C9D">
        <w:rPr>
          <w:rFonts w:ascii="Times New Roman" w:eastAsia="Times New Roman" w:hAnsi="Times New Roman" w:cs="Times New Roman"/>
          <w:sz w:val="25"/>
          <w:lang w:val="hr-HR"/>
        </w:rPr>
        <w:t>a</w:t>
      </w:r>
      <w:r w:rsidR="00962986" w:rsidRPr="00754C9D">
        <w:rPr>
          <w:rFonts w:ascii="Times New Roman" w:eastAsia="Times New Roman" w:hAnsi="Times New Roman" w:cs="Times New Roman"/>
          <w:sz w:val="25"/>
          <w:lang w:val="hr-HR"/>
        </w:rPr>
        <w:t xml:space="preserve"> koj</w:t>
      </w:r>
      <w:r w:rsidR="00EB1CAA" w:rsidRPr="00754C9D">
        <w:rPr>
          <w:rFonts w:ascii="Times New Roman" w:eastAsia="Times New Roman" w:hAnsi="Times New Roman" w:cs="Times New Roman"/>
          <w:sz w:val="25"/>
          <w:lang w:val="hr-HR"/>
        </w:rPr>
        <w:t>e su nastale</w:t>
      </w:r>
      <w:r w:rsidR="00962986" w:rsidRPr="00754C9D">
        <w:rPr>
          <w:rFonts w:ascii="Times New Roman" w:eastAsia="Times New Roman" w:hAnsi="Times New Roman" w:cs="Times New Roman"/>
          <w:sz w:val="25"/>
          <w:lang w:val="hr-HR"/>
        </w:rPr>
        <w:t xml:space="preserve"> zbog pogrešnog razumijevanja</w:t>
      </w:r>
      <w:r w:rsidR="00516A36" w:rsidRPr="00754C9D">
        <w:rPr>
          <w:rFonts w:ascii="Times New Roman" w:eastAsia="Times New Roman" w:hAnsi="Times New Roman" w:cs="Times New Roman"/>
          <w:sz w:val="25"/>
          <w:lang w:val="hr-HR"/>
        </w:rPr>
        <w:t xml:space="preserve"> </w:t>
      </w:r>
      <w:r w:rsidR="00962986" w:rsidRPr="00754C9D">
        <w:rPr>
          <w:rFonts w:ascii="Times New Roman" w:eastAsia="Times New Roman" w:hAnsi="Times New Roman" w:cs="Times New Roman"/>
          <w:sz w:val="25"/>
          <w:lang w:val="hr-HR"/>
        </w:rPr>
        <w:t>jezika</w:t>
      </w:r>
      <w:r w:rsidR="00BA5E7A" w:rsidRPr="00754C9D">
        <w:rPr>
          <w:rFonts w:ascii="Times New Roman" w:eastAsia="Times New Roman" w:hAnsi="Times New Roman" w:cs="Times New Roman"/>
          <w:sz w:val="25"/>
          <w:lang w:val="hr-HR"/>
        </w:rPr>
        <w:t xml:space="preserve"> prikaza</w:t>
      </w:r>
      <w:r w:rsidR="0062052C">
        <w:rPr>
          <w:rFonts w:ascii="Times New Roman" w:eastAsia="Times New Roman" w:hAnsi="Times New Roman" w:cs="Times New Roman"/>
          <w:sz w:val="25"/>
          <w:lang w:val="hr-HR"/>
        </w:rPr>
        <w:t xml:space="preserve"> informacija</w:t>
      </w:r>
      <w:r w:rsidR="00962986"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npr. vidi referencu </w:t>
      </w:r>
      <w:r w:rsidR="00CF745E" w:rsidRPr="00754C9D">
        <w:rPr>
          <w:rFonts w:ascii="Times New Roman" w:eastAsia="Times New Roman" w:hAnsi="Times New Roman" w:cs="Times New Roman"/>
          <w:sz w:val="25"/>
          <w:lang w:val="hr-HR"/>
        </w:rPr>
        <w:t>29).</w:t>
      </w:r>
    </w:p>
    <w:p w:rsidR="00CF745E" w:rsidRPr="00754C9D" w:rsidRDefault="00CF745E"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CF745E"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w:t>
      </w:r>
      <w:r w:rsidR="004D5C68" w:rsidRPr="00754C9D">
        <w:rPr>
          <w:rFonts w:ascii="Times New Roman" w:eastAsia="Times New Roman" w:hAnsi="Times New Roman" w:cs="Times New Roman"/>
          <w:sz w:val="25"/>
          <w:lang w:val="hr-HR"/>
        </w:rPr>
        <w:t>nogi</w:t>
      </w:r>
      <w:r w:rsidRPr="00754C9D">
        <w:rPr>
          <w:rFonts w:ascii="Times New Roman" w:eastAsia="Times New Roman" w:hAnsi="Times New Roman" w:cs="Times New Roman"/>
          <w:sz w:val="25"/>
          <w:lang w:val="hr-HR"/>
        </w:rPr>
        <w:t xml:space="preserve"> </w:t>
      </w:r>
      <w:r w:rsidR="00516A36" w:rsidRPr="00754C9D">
        <w:rPr>
          <w:rFonts w:ascii="Times New Roman" w:eastAsia="Times New Roman" w:hAnsi="Times New Roman" w:cs="Times New Roman"/>
          <w:sz w:val="25"/>
          <w:lang w:val="hr-HR"/>
        </w:rPr>
        <w:t xml:space="preserve">pojedinačni </w:t>
      </w:r>
      <w:r w:rsidR="0096665A" w:rsidRPr="00754C9D">
        <w:rPr>
          <w:rFonts w:ascii="Times New Roman" w:eastAsia="Times New Roman" w:hAnsi="Times New Roman" w:cs="Times New Roman"/>
          <w:sz w:val="25"/>
          <w:lang w:val="hr-HR"/>
        </w:rPr>
        <w:t>dijelovi</w:t>
      </w:r>
      <w:r w:rsidRPr="00754C9D">
        <w:rPr>
          <w:rFonts w:ascii="Times New Roman" w:eastAsia="Times New Roman" w:hAnsi="Times New Roman" w:cs="Times New Roman"/>
          <w:sz w:val="25"/>
          <w:lang w:val="hr-HR"/>
        </w:rPr>
        <w:t xml:space="preserve"> </w:t>
      </w:r>
      <w:r w:rsidR="00E67E13" w:rsidRPr="00754C9D">
        <w:rPr>
          <w:rFonts w:ascii="Times New Roman" w:eastAsia="Times New Roman" w:hAnsi="Times New Roman" w:cs="Times New Roman"/>
          <w:sz w:val="25"/>
          <w:lang w:val="hr-HR"/>
        </w:rPr>
        <w:t xml:space="preserve">medicinske radiološke opreme </w:t>
      </w:r>
      <w:r w:rsidR="00516A36" w:rsidRPr="00754C9D">
        <w:rPr>
          <w:rFonts w:ascii="Times New Roman" w:eastAsia="Times New Roman" w:hAnsi="Times New Roman" w:cs="Times New Roman"/>
          <w:sz w:val="25"/>
          <w:lang w:val="hr-HR"/>
        </w:rPr>
        <w:t>se mogu konfigurisati i snabdjeti raznim opcijama</w:t>
      </w:r>
      <w:r w:rsidRPr="00754C9D">
        <w:rPr>
          <w:rFonts w:ascii="Times New Roman" w:eastAsia="Times New Roman" w:hAnsi="Times New Roman" w:cs="Times New Roman"/>
          <w:sz w:val="25"/>
          <w:lang w:val="hr-HR"/>
        </w:rPr>
        <w:t xml:space="preserve">. </w:t>
      </w:r>
      <w:r w:rsidR="00516A36" w:rsidRPr="00754C9D">
        <w:rPr>
          <w:rFonts w:ascii="Times New Roman" w:eastAsia="Times New Roman" w:hAnsi="Times New Roman" w:cs="Times New Roman"/>
          <w:sz w:val="25"/>
          <w:lang w:val="hr-HR"/>
        </w:rPr>
        <w:t xml:space="preserve">Naprimjer, zaštitna sredstva mogu biti dodatna po izboru, </w:t>
      </w:r>
      <w:r w:rsidR="0062052C">
        <w:rPr>
          <w:rFonts w:ascii="Times New Roman" w:eastAsia="Times New Roman" w:hAnsi="Times New Roman" w:cs="Times New Roman"/>
          <w:sz w:val="25"/>
          <w:lang w:val="hr-HR"/>
        </w:rPr>
        <w:t>uz višu</w:t>
      </w:r>
      <w:r w:rsidR="00516A36" w:rsidRPr="00754C9D">
        <w:rPr>
          <w:rFonts w:ascii="Times New Roman" w:eastAsia="Times New Roman" w:hAnsi="Times New Roman" w:cs="Times New Roman"/>
          <w:sz w:val="25"/>
          <w:lang w:val="hr-HR"/>
        </w:rPr>
        <w:t xml:space="preserve"> cijen</w:t>
      </w:r>
      <w:r w:rsidR="0062052C">
        <w:rPr>
          <w:rFonts w:ascii="Times New Roman" w:eastAsia="Times New Roman" w:hAnsi="Times New Roman" w:cs="Times New Roman"/>
          <w:sz w:val="25"/>
          <w:lang w:val="hr-HR"/>
        </w:rPr>
        <w:t>u</w:t>
      </w:r>
      <w:r w:rsidR="00516A36" w:rsidRPr="00754C9D">
        <w:rPr>
          <w:rFonts w:ascii="Times New Roman" w:eastAsia="Times New Roman" w:hAnsi="Times New Roman" w:cs="Times New Roman"/>
          <w:sz w:val="25"/>
          <w:lang w:val="hr-HR"/>
        </w:rPr>
        <w:t xml:space="preserve">. Osnovne verzije modela </w:t>
      </w:r>
      <w:r w:rsidR="00C4596A" w:rsidRPr="00754C9D">
        <w:rPr>
          <w:rFonts w:ascii="Times New Roman" w:eastAsia="Times New Roman" w:hAnsi="Times New Roman" w:cs="Times New Roman"/>
          <w:sz w:val="25"/>
          <w:lang w:val="hr-HR"/>
        </w:rPr>
        <w:t>određen</w:t>
      </w:r>
      <w:r w:rsidR="00BA5E7A" w:rsidRPr="00754C9D">
        <w:rPr>
          <w:rFonts w:ascii="Times New Roman" w:eastAsia="Times New Roman" w:hAnsi="Times New Roman" w:cs="Times New Roman"/>
          <w:sz w:val="25"/>
          <w:lang w:val="hr-HR"/>
        </w:rPr>
        <w:t>og dijela</w:t>
      </w:r>
      <w:r w:rsidR="00516A36" w:rsidRPr="00754C9D">
        <w:rPr>
          <w:rFonts w:ascii="Times New Roman" w:eastAsia="Times New Roman" w:hAnsi="Times New Roman" w:cs="Times New Roman"/>
          <w:sz w:val="25"/>
          <w:lang w:val="hr-HR"/>
        </w:rPr>
        <w:t xml:space="preserve"> opreme treba</w:t>
      </w:r>
      <w:r w:rsidR="00DA3FBF" w:rsidRPr="00754C9D">
        <w:rPr>
          <w:rFonts w:ascii="Times New Roman" w:eastAsia="Times New Roman" w:hAnsi="Times New Roman" w:cs="Times New Roman"/>
          <w:sz w:val="25"/>
          <w:lang w:val="hr-HR"/>
        </w:rPr>
        <w:t>ju</w:t>
      </w:r>
      <w:r w:rsidR="00516A36" w:rsidRPr="00754C9D">
        <w:rPr>
          <w:rFonts w:ascii="Times New Roman" w:eastAsia="Times New Roman" w:hAnsi="Times New Roman" w:cs="Times New Roman"/>
          <w:sz w:val="25"/>
          <w:lang w:val="hr-HR"/>
        </w:rPr>
        <w:t xml:space="preserve"> automatski uključivati i sva relevantna zaštitna sredstva i karakteristike koje daju najveću kontrolu nad zaštitom pacijenta od zračenja</w:t>
      </w:r>
      <w:r w:rsidRPr="00754C9D">
        <w:rPr>
          <w:rFonts w:ascii="Times New Roman" w:eastAsia="Times New Roman" w:hAnsi="Times New Roman" w:cs="Times New Roman"/>
          <w:sz w:val="25"/>
          <w:lang w:val="hr-HR"/>
        </w:rPr>
        <w:t xml:space="preserve">. </w:t>
      </w:r>
      <w:r w:rsidR="00DA3FBF" w:rsidRPr="00754C9D">
        <w:rPr>
          <w:rFonts w:ascii="Times New Roman" w:eastAsia="Times New Roman" w:hAnsi="Times New Roman" w:cs="Times New Roman"/>
          <w:sz w:val="25"/>
          <w:lang w:val="hr-HR"/>
        </w:rPr>
        <w:t>Nije prihvatljivo o</w:t>
      </w:r>
      <w:r w:rsidR="00516A36" w:rsidRPr="00754C9D">
        <w:rPr>
          <w:rFonts w:ascii="Times New Roman" w:eastAsia="Times New Roman" w:hAnsi="Times New Roman" w:cs="Times New Roman"/>
          <w:sz w:val="25"/>
          <w:lang w:val="hr-HR"/>
        </w:rPr>
        <w:t>baranje cijene</w:t>
      </w:r>
      <w:r w:rsidRPr="00754C9D">
        <w:rPr>
          <w:rFonts w:ascii="Times New Roman" w:eastAsia="Times New Roman" w:hAnsi="Times New Roman" w:cs="Times New Roman"/>
          <w:sz w:val="25"/>
          <w:lang w:val="hr-HR"/>
        </w:rPr>
        <w:t xml:space="preserve"> </w:t>
      </w:r>
      <w:r w:rsidR="00516A36" w:rsidRPr="00754C9D">
        <w:rPr>
          <w:rFonts w:ascii="Times New Roman" w:eastAsia="Times New Roman" w:hAnsi="Times New Roman" w:cs="Times New Roman"/>
          <w:sz w:val="25"/>
          <w:lang w:val="hr-HR"/>
        </w:rPr>
        <w:t>uklanjanjem opcija</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516A36"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516A36" w:rsidRPr="00754C9D">
        <w:rPr>
          <w:rFonts w:ascii="Times New Roman" w:eastAsia="Times New Roman" w:hAnsi="Times New Roman" w:cs="Times New Roman"/>
          <w:sz w:val="25"/>
          <w:lang w:val="hr-HR"/>
        </w:rPr>
        <w:t>i da bi se dobilo na kupoprodaji</w:t>
      </w:r>
      <w:r w:rsidRPr="00754C9D">
        <w:rPr>
          <w:rFonts w:ascii="Times New Roman" w:eastAsia="Times New Roman" w:hAnsi="Times New Roman" w:cs="Times New Roman"/>
          <w:sz w:val="25"/>
          <w:lang w:val="hr-HR"/>
        </w:rPr>
        <w:t xml:space="preserve">. </w:t>
      </w:r>
      <w:r w:rsidR="00516A36" w:rsidRPr="00754C9D">
        <w:rPr>
          <w:rFonts w:ascii="Times New Roman" w:eastAsia="Times New Roman" w:hAnsi="Times New Roman" w:cs="Times New Roman"/>
          <w:sz w:val="25"/>
          <w:lang w:val="hr-HR"/>
        </w:rPr>
        <w:t xml:space="preserve">Rukovodstvo objekta ne treba biti stavljeno u poziciju </w:t>
      </w:r>
      <w:r w:rsidR="0096665A" w:rsidRPr="00754C9D">
        <w:rPr>
          <w:rFonts w:ascii="Times New Roman" w:eastAsia="Times New Roman" w:hAnsi="Times New Roman" w:cs="Times New Roman"/>
          <w:sz w:val="25"/>
          <w:lang w:val="hr-HR"/>
        </w:rPr>
        <w:t>da štedi novac</w:t>
      </w:r>
      <w:r w:rsidR="00516A36" w:rsidRPr="00754C9D">
        <w:rPr>
          <w:rFonts w:ascii="Times New Roman" w:eastAsia="Times New Roman" w:hAnsi="Times New Roman" w:cs="Times New Roman"/>
          <w:sz w:val="25"/>
          <w:lang w:val="hr-HR"/>
        </w:rPr>
        <w:t xml:space="preserve"> na račun ugrožavanja</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516A36"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516A36"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w:t>
      </w:r>
    </w:p>
    <w:p w:rsidR="00A53A21" w:rsidRPr="00754C9D" w:rsidRDefault="00A53A21" w:rsidP="00EB0982">
      <w:pPr>
        <w:pStyle w:val="ListParagraph"/>
        <w:tabs>
          <w:tab w:val="left" w:pos="709"/>
        </w:tabs>
        <w:spacing w:line="0" w:lineRule="atLeast"/>
        <w:ind w:left="0"/>
        <w:jc w:val="both"/>
        <w:rPr>
          <w:rFonts w:ascii="Times New Roman" w:eastAsia="Times New Roman" w:hAnsi="Times New Roman" w:cs="Times New Roman"/>
          <w:sz w:val="25"/>
          <w:lang w:val="hr-HR"/>
        </w:rPr>
      </w:pPr>
    </w:p>
    <w:p w:rsidR="00CF745E" w:rsidRPr="00754C9D" w:rsidRDefault="00516A3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 </w:t>
      </w:r>
      <w:r w:rsidR="0067778A">
        <w:rPr>
          <w:rFonts w:ascii="Times New Roman" w:eastAsia="Times New Roman" w:hAnsi="Times New Roman" w:cs="Times New Roman"/>
          <w:sz w:val="25"/>
          <w:lang w:val="hr-HR"/>
        </w:rPr>
        <w:t>m</w:t>
      </w:r>
      <w:r w:rsidR="00E67E13" w:rsidRPr="00754C9D">
        <w:rPr>
          <w:rFonts w:ascii="Times New Roman" w:eastAsia="Times New Roman" w:hAnsi="Times New Roman" w:cs="Times New Roman"/>
          <w:sz w:val="25"/>
          <w:lang w:val="hr-HR"/>
        </w:rPr>
        <w:t>edicinska radiološka oprema i softver</w:t>
      </w:r>
      <w:r w:rsidR="0062052C">
        <w:rPr>
          <w:rFonts w:ascii="Times New Roman" w:eastAsia="Times New Roman" w:hAnsi="Times New Roman" w:cs="Times New Roman"/>
          <w:sz w:val="25"/>
          <w:lang w:val="hr-HR"/>
        </w:rPr>
        <w:t xml:space="preserve"> trebaju biti</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dio digitalne mreže, dobavljači trebaju olakšati međusobno povezivanje sa drugim relevantnim sistemima</w:t>
      </w:r>
      <w:r w:rsidR="00CF745E" w:rsidRPr="00754C9D">
        <w:rPr>
          <w:rFonts w:ascii="Times New Roman" w:eastAsia="Times New Roman" w:hAnsi="Times New Roman" w:cs="Times New Roman"/>
          <w:sz w:val="25"/>
          <w:lang w:val="hr-HR"/>
        </w:rPr>
        <w:t xml:space="preserve">. </w:t>
      </w:r>
    </w:p>
    <w:p w:rsidR="00CF745E" w:rsidRPr="00754C9D" w:rsidRDefault="00CF745E" w:rsidP="00EB0982">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CF745E"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516A36" w:rsidRPr="00754C9D">
        <w:rPr>
          <w:rFonts w:ascii="Times New Roman" w:eastAsia="Times New Roman" w:hAnsi="Times New Roman" w:cs="Times New Roman"/>
          <w:sz w:val="25"/>
          <w:lang w:val="hr-HR"/>
        </w:rPr>
        <w:t>Nakon instalacije</w:t>
      </w:r>
      <w:r w:rsidRPr="00754C9D">
        <w:rPr>
          <w:rFonts w:ascii="Times New Roman" w:eastAsia="Times New Roman" w:hAnsi="Times New Roman" w:cs="Times New Roman"/>
          <w:sz w:val="25"/>
          <w:lang w:val="hr-HR"/>
        </w:rPr>
        <w:t xml:space="preserve"> </w:t>
      </w:r>
      <w:r w:rsidR="00E67E13" w:rsidRPr="00754C9D">
        <w:rPr>
          <w:rFonts w:ascii="Times New Roman" w:eastAsia="Times New Roman" w:hAnsi="Times New Roman" w:cs="Times New Roman"/>
          <w:sz w:val="25"/>
          <w:lang w:val="hr-HR"/>
        </w:rPr>
        <w:t>medicinske radiološke opreme ili softvera,</w:t>
      </w:r>
      <w:r w:rsidR="000F20C1" w:rsidRPr="00754C9D">
        <w:rPr>
          <w:rFonts w:ascii="Times New Roman" w:eastAsia="Times New Roman" w:hAnsi="Times New Roman" w:cs="Times New Roman"/>
          <w:sz w:val="25"/>
          <w:lang w:val="hr-HR"/>
        </w:rPr>
        <w:t xml:space="preserve"> dobavljač treba proći kroz </w:t>
      </w:r>
      <w:r w:rsidR="00BA5E7A" w:rsidRPr="00754C9D">
        <w:rPr>
          <w:rFonts w:ascii="Times New Roman" w:eastAsia="Times New Roman" w:hAnsi="Times New Roman" w:cs="Times New Roman"/>
          <w:sz w:val="25"/>
          <w:lang w:val="hr-HR"/>
        </w:rPr>
        <w:t>postupak</w:t>
      </w:r>
      <w:r w:rsidR="000F20C1" w:rsidRPr="00754C9D">
        <w:rPr>
          <w:rFonts w:ascii="Times New Roman" w:eastAsia="Times New Roman" w:hAnsi="Times New Roman" w:cs="Times New Roman"/>
          <w:sz w:val="25"/>
          <w:lang w:val="hr-HR"/>
        </w:rPr>
        <w:t xml:space="preserve"> služben</w:t>
      </w:r>
      <w:r w:rsidR="00BA5E7A" w:rsidRPr="00754C9D">
        <w:rPr>
          <w:rFonts w:ascii="Times New Roman" w:eastAsia="Times New Roman" w:hAnsi="Times New Roman" w:cs="Times New Roman"/>
          <w:sz w:val="25"/>
          <w:lang w:val="hr-HR"/>
        </w:rPr>
        <w:t>e</w:t>
      </w:r>
      <w:r w:rsidR="000F20C1" w:rsidRPr="00754C9D">
        <w:rPr>
          <w:rFonts w:ascii="Times New Roman" w:eastAsia="Times New Roman" w:hAnsi="Times New Roman" w:cs="Times New Roman"/>
          <w:sz w:val="25"/>
          <w:lang w:val="hr-HR"/>
        </w:rPr>
        <w:t xml:space="preserve"> </w:t>
      </w:r>
      <w:r w:rsidR="001E205E" w:rsidRPr="00754C9D">
        <w:rPr>
          <w:rFonts w:ascii="Times New Roman" w:eastAsia="Times New Roman" w:hAnsi="Times New Roman" w:cs="Times New Roman"/>
          <w:sz w:val="25"/>
          <w:lang w:val="hr-HR"/>
        </w:rPr>
        <w:t>primo</w:t>
      </w:r>
      <w:r w:rsidR="000F20C1" w:rsidRPr="00754C9D">
        <w:rPr>
          <w:rFonts w:ascii="Times New Roman" w:eastAsia="Times New Roman" w:hAnsi="Times New Roman" w:cs="Times New Roman"/>
          <w:sz w:val="25"/>
          <w:lang w:val="hr-HR"/>
        </w:rPr>
        <w:t>predaj</w:t>
      </w:r>
      <w:r w:rsidR="00BA5E7A" w:rsidRPr="00754C9D">
        <w:rPr>
          <w:rFonts w:ascii="Times New Roman" w:eastAsia="Times New Roman" w:hAnsi="Times New Roman" w:cs="Times New Roman"/>
          <w:sz w:val="25"/>
          <w:lang w:val="hr-HR"/>
        </w:rPr>
        <w:t>e</w:t>
      </w:r>
      <w:r w:rsidR="00885461" w:rsidRPr="00754C9D">
        <w:rPr>
          <w:rFonts w:ascii="Times New Roman" w:eastAsia="Times New Roman" w:hAnsi="Times New Roman" w:cs="Times New Roman"/>
          <w:sz w:val="25"/>
          <w:lang w:val="hr-HR"/>
        </w:rPr>
        <w:t xml:space="preserve"> </w:t>
      </w:r>
      <w:r w:rsidR="008803E4" w:rsidRPr="00754C9D">
        <w:rPr>
          <w:rFonts w:ascii="Times New Roman" w:eastAsia="Times New Roman" w:hAnsi="Times New Roman" w:cs="Times New Roman"/>
          <w:sz w:val="25"/>
          <w:lang w:val="hr-HR"/>
        </w:rPr>
        <w:t xml:space="preserve">registrantu ili </w:t>
      </w:r>
      <w:r w:rsidR="00E33B83" w:rsidRPr="00754C9D">
        <w:rPr>
          <w:rFonts w:ascii="Times New Roman" w:eastAsia="Times New Roman" w:hAnsi="Times New Roman" w:cs="Times New Roman"/>
          <w:sz w:val="25"/>
          <w:lang w:val="hr-HR"/>
        </w:rPr>
        <w:t>vlasniku licence</w:t>
      </w:r>
      <w:r w:rsidR="00885461" w:rsidRPr="00754C9D">
        <w:rPr>
          <w:rFonts w:ascii="Times New Roman" w:eastAsia="Times New Roman" w:hAnsi="Times New Roman" w:cs="Times New Roman"/>
          <w:sz w:val="25"/>
          <w:lang w:val="hr-HR"/>
        </w:rPr>
        <w:t xml:space="preserve"> za </w:t>
      </w:r>
      <w:r w:rsidR="00942319" w:rsidRPr="00754C9D">
        <w:rPr>
          <w:rFonts w:ascii="Times New Roman" w:eastAsia="Times New Roman" w:hAnsi="Times New Roman" w:cs="Times New Roman"/>
          <w:sz w:val="25"/>
          <w:lang w:val="hr-HR"/>
        </w:rPr>
        <w:t>medicinski radiološki objekt</w:t>
      </w:r>
      <w:r w:rsidRPr="00754C9D">
        <w:rPr>
          <w:rFonts w:ascii="Times New Roman" w:eastAsia="Times New Roman" w:hAnsi="Times New Roman" w:cs="Times New Roman"/>
          <w:sz w:val="25"/>
          <w:lang w:val="hr-HR"/>
        </w:rPr>
        <w:t>. T</w:t>
      </w:r>
      <w:r w:rsidR="000F20C1" w:rsidRPr="00754C9D">
        <w:rPr>
          <w:rFonts w:ascii="Times New Roman" w:eastAsia="Times New Roman" w:hAnsi="Times New Roman" w:cs="Times New Roman"/>
          <w:sz w:val="25"/>
          <w:lang w:val="hr-HR"/>
        </w:rPr>
        <w:t xml:space="preserve">o treba obuhvatati i testiranje prihvatljivosti, što je </w:t>
      </w:r>
      <w:r w:rsidR="00BA5E7A" w:rsidRPr="00754C9D">
        <w:rPr>
          <w:rFonts w:ascii="Times New Roman" w:eastAsia="Times New Roman" w:hAnsi="Times New Roman" w:cs="Times New Roman"/>
          <w:sz w:val="25"/>
          <w:lang w:val="hr-HR"/>
        </w:rPr>
        <w:t>detaljnije</w:t>
      </w:r>
      <w:r w:rsidR="000F20C1" w:rsidRPr="00754C9D">
        <w:rPr>
          <w:rFonts w:ascii="Times New Roman" w:eastAsia="Times New Roman" w:hAnsi="Times New Roman" w:cs="Times New Roman"/>
          <w:sz w:val="25"/>
          <w:lang w:val="hr-HR"/>
        </w:rPr>
        <w:t xml:space="preserve"> opisano</w:t>
      </w:r>
      <w:r w:rsidRPr="00754C9D">
        <w:rPr>
          <w:rFonts w:ascii="Times New Roman" w:eastAsia="Times New Roman" w:hAnsi="Times New Roman" w:cs="Times New Roman"/>
          <w:sz w:val="25"/>
          <w:lang w:val="hr-HR"/>
        </w:rPr>
        <w:t xml:space="preserve"> </w:t>
      </w:r>
      <w:r w:rsidR="004B16B5" w:rsidRPr="00754C9D">
        <w:rPr>
          <w:rFonts w:ascii="Times New Roman" w:eastAsia="Times New Roman" w:hAnsi="Times New Roman" w:cs="Times New Roman"/>
          <w:sz w:val="25"/>
          <w:lang w:val="hr-HR"/>
        </w:rPr>
        <w:t>u poglavljima</w:t>
      </w:r>
      <w:r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5. </w:t>
      </w:r>
    </w:p>
    <w:p w:rsidR="00CF745E" w:rsidRPr="00754C9D" w:rsidRDefault="00CF745E" w:rsidP="00EB0982">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CF745E"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AD555B" w:rsidRPr="00754C9D">
        <w:rPr>
          <w:rFonts w:ascii="Times New Roman" w:eastAsia="Times New Roman" w:hAnsi="Times New Roman" w:cs="Times New Roman"/>
          <w:sz w:val="25"/>
          <w:lang w:val="hr-HR"/>
        </w:rPr>
        <w:t>Osoblju</w:t>
      </w:r>
      <w:r w:rsidR="00CA67A8" w:rsidRPr="00754C9D">
        <w:rPr>
          <w:rFonts w:ascii="Times New Roman" w:eastAsia="Times New Roman" w:hAnsi="Times New Roman" w:cs="Times New Roman"/>
          <w:sz w:val="25"/>
          <w:lang w:val="hr-HR"/>
        </w:rPr>
        <w:t xml:space="preserve"> u medicinskom radiološkom objektu treba dati s</w:t>
      </w:r>
      <w:r w:rsidRPr="00754C9D">
        <w:rPr>
          <w:rFonts w:ascii="Times New Roman" w:eastAsia="Times New Roman" w:hAnsi="Times New Roman" w:cs="Times New Roman"/>
          <w:sz w:val="25"/>
          <w:lang w:val="hr-HR"/>
        </w:rPr>
        <w:t>pecifi</w:t>
      </w:r>
      <w:r w:rsidR="00CA67A8" w:rsidRPr="00754C9D">
        <w:rPr>
          <w:rFonts w:ascii="Times New Roman" w:eastAsia="Times New Roman" w:hAnsi="Times New Roman" w:cs="Times New Roman"/>
          <w:sz w:val="25"/>
          <w:lang w:val="hr-HR"/>
        </w:rPr>
        <w:t>čnu obuku o korištenju</w:t>
      </w:r>
      <w:r w:rsidR="00E67E13" w:rsidRPr="00754C9D">
        <w:rPr>
          <w:rFonts w:ascii="Times New Roman" w:eastAsia="Times New Roman" w:hAnsi="Times New Roman" w:cs="Times New Roman"/>
          <w:sz w:val="25"/>
          <w:lang w:val="hr-HR"/>
        </w:rPr>
        <w:t xml:space="preserve"> opreme ili softvera</w:t>
      </w:r>
      <w:r w:rsidR="00CA67A8" w:rsidRPr="00754C9D">
        <w:rPr>
          <w:rFonts w:ascii="Times New Roman" w:eastAsia="Times New Roman" w:hAnsi="Times New Roman" w:cs="Times New Roman"/>
          <w:sz w:val="25"/>
          <w:lang w:val="hr-HR"/>
        </w:rPr>
        <w:t xml:space="preserve">, uključujući radiološke </w:t>
      </w:r>
      <w:r w:rsidR="009E51F0" w:rsidRPr="00754C9D">
        <w:rPr>
          <w:rFonts w:ascii="Times New Roman" w:eastAsia="Times New Roman" w:hAnsi="Times New Roman" w:cs="Times New Roman"/>
          <w:sz w:val="25"/>
          <w:lang w:val="hr-HR"/>
        </w:rPr>
        <w:t>medicinsk</w:t>
      </w:r>
      <w:r w:rsidR="00CA67A8" w:rsidRPr="00754C9D">
        <w:rPr>
          <w:rFonts w:ascii="Times New Roman" w:eastAsia="Times New Roman" w:hAnsi="Times New Roman" w:cs="Times New Roman"/>
          <w:sz w:val="25"/>
          <w:lang w:val="hr-HR"/>
        </w:rPr>
        <w:t>e radnike, medicinske radiološke tehnologe, medicinske fizičare i inženjere</w:t>
      </w:r>
      <w:r w:rsidR="008231C9" w:rsidRPr="00754C9D">
        <w:rPr>
          <w:rFonts w:ascii="Times New Roman" w:eastAsia="Times New Roman" w:hAnsi="Times New Roman" w:cs="Times New Roman"/>
          <w:sz w:val="25"/>
          <w:lang w:val="hr-HR"/>
        </w:rPr>
        <w:t xml:space="preserve"> zaposlene</w:t>
      </w:r>
      <w:r w:rsidR="00CA67A8" w:rsidRPr="00754C9D">
        <w:rPr>
          <w:rFonts w:ascii="Times New Roman" w:eastAsia="Times New Roman" w:hAnsi="Times New Roman" w:cs="Times New Roman"/>
          <w:sz w:val="25"/>
          <w:lang w:val="hr-HR"/>
        </w:rPr>
        <w:t xml:space="preserve"> na održavanju. Karakteristike opreme ili softvera se trebaju razumjeti u potpunosti, uključujući i njihove implikacije </w:t>
      </w:r>
      <w:r w:rsidR="008D2E71" w:rsidRPr="00754C9D">
        <w:rPr>
          <w:rFonts w:ascii="Times New Roman" w:eastAsia="Times New Roman" w:hAnsi="Times New Roman" w:cs="Times New Roman"/>
          <w:sz w:val="25"/>
          <w:lang w:val="hr-HR"/>
        </w:rPr>
        <w:t xml:space="preserve">na </w:t>
      </w:r>
      <w:r w:rsidR="00D2066B" w:rsidRPr="00754C9D">
        <w:rPr>
          <w:rFonts w:ascii="Times New Roman" w:eastAsia="Times New Roman" w:hAnsi="Times New Roman" w:cs="Times New Roman"/>
          <w:sz w:val="25"/>
          <w:lang w:val="hr-HR"/>
        </w:rPr>
        <w:t>zaštit</w:t>
      </w:r>
      <w:r w:rsidR="008D2E71" w:rsidRPr="00754C9D">
        <w:rPr>
          <w:rFonts w:ascii="Times New Roman" w:eastAsia="Times New Roman" w:hAnsi="Times New Roman" w:cs="Times New Roman"/>
          <w:sz w:val="25"/>
          <w:lang w:val="hr-HR"/>
        </w:rPr>
        <w:t>u</w:t>
      </w:r>
      <w:r w:rsidR="00CA67A8" w:rsidRPr="00754C9D">
        <w:rPr>
          <w:rFonts w:ascii="Times New Roman" w:eastAsia="Times New Roman" w:hAnsi="Times New Roman" w:cs="Times New Roman"/>
          <w:sz w:val="25"/>
          <w:lang w:val="hr-HR"/>
        </w:rPr>
        <w:t xml:space="preserve"> pacijenata i zaposlen</w:t>
      </w:r>
      <w:r w:rsidR="00AD555B" w:rsidRPr="00754C9D">
        <w:rPr>
          <w:rFonts w:ascii="Times New Roman" w:eastAsia="Times New Roman" w:hAnsi="Times New Roman" w:cs="Times New Roman"/>
          <w:sz w:val="25"/>
          <w:lang w:val="hr-HR"/>
        </w:rPr>
        <w:t xml:space="preserve">og osoblja </w:t>
      </w:r>
      <w:r w:rsidR="00D2066B" w:rsidRPr="00754C9D">
        <w:rPr>
          <w:rFonts w:ascii="Times New Roman" w:eastAsia="Times New Roman" w:hAnsi="Times New Roman" w:cs="Times New Roman"/>
          <w:sz w:val="25"/>
          <w:lang w:val="hr-HR"/>
        </w:rPr>
        <w:t>od zračenja</w:t>
      </w:r>
      <w:r w:rsidR="00CA67A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p>
    <w:p w:rsidR="00CF745E" w:rsidRPr="00754C9D" w:rsidRDefault="00CF745E" w:rsidP="00EB0982">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680E6B"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Odgovornosti za z</w:t>
      </w:r>
      <w:r w:rsidR="00D2066B" w:rsidRPr="00754C9D">
        <w:rPr>
          <w:rFonts w:ascii="Times New Roman" w:eastAsia="Times New Roman" w:hAnsi="Times New Roman" w:cs="Times New Roman"/>
          <w:sz w:val="25"/>
          <w:lang w:val="hr-HR"/>
        </w:rPr>
        <w:t>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8D2E71" w:rsidRPr="00754C9D">
        <w:rPr>
          <w:rFonts w:ascii="Times New Roman" w:eastAsia="Times New Roman" w:hAnsi="Times New Roman" w:cs="Times New Roman"/>
          <w:sz w:val="25"/>
          <w:lang w:val="hr-HR"/>
        </w:rPr>
        <w:t xml:space="preserve">i koje imaju dobavljači </w:t>
      </w:r>
      <w:r w:rsidR="00BE4E41" w:rsidRPr="00754C9D">
        <w:rPr>
          <w:rFonts w:ascii="Times New Roman" w:eastAsia="Times New Roman" w:hAnsi="Times New Roman" w:cs="Times New Roman"/>
          <w:sz w:val="25"/>
          <w:lang w:val="hr-HR"/>
        </w:rPr>
        <w:t>popravljene</w:t>
      </w:r>
      <w:r w:rsidR="001D36CA" w:rsidRPr="00754C9D">
        <w:rPr>
          <w:rFonts w:ascii="Times New Roman" w:eastAsia="Times New Roman" w:hAnsi="Times New Roman" w:cs="Times New Roman"/>
          <w:sz w:val="25"/>
          <w:lang w:val="hr-HR"/>
        </w:rPr>
        <w:t xml:space="preserve"> </w:t>
      </w:r>
      <w:r w:rsidR="00E855DE" w:rsidRPr="00754C9D">
        <w:rPr>
          <w:rFonts w:ascii="Times New Roman" w:eastAsia="Times New Roman" w:hAnsi="Times New Roman" w:cs="Times New Roman"/>
          <w:sz w:val="25"/>
          <w:lang w:val="hr-HR"/>
        </w:rPr>
        <w:t>polovne</w:t>
      </w:r>
      <w:r w:rsidR="00AE562B" w:rsidRPr="00754C9D">
        <w:rPr>
          <w:rFonts w:ascii="Times New Roman" w:eastAsia="Times New Roman" w:hAnsi="Times New Roman" w:cs="Times New Roman"/>
          <w:sz w:val="25"/>
          <w:lang w:val="hr-HR"/>
        </w:rPr>
        <w:t xml:space="preserve"> </w:t>
      </w:r>
      <w:r w:rsidR="008D2E71" w:rsidRPr="00754C9D">
        <w:rPr>
          <w:rFonts w:ascii="Times New Roman" w:eastAsia="Times New Roman" w:hAnsi="Times New Roman" w:cs="Times New Roman"/>
          <w:sz w:val="25"/>
          <w:lang w:val="hr-HR"/>
        </w:rPr>
        <w:t>medicinske radiološke opreme ne trebaju biti drugačije od odgovornosti za nabavku nove opreme</w:t>
      </w:r>
      <w:r w:rsidR="00CF745E" w:rsidRPr="00754C9D">
        <w:rPr>
          <w:rFonts w:ascii="Times New Roman" w:eastAsia="Times New Roman" w:hAnsi="Times New Roman" w:cs="Times New Roman"/>
          <w:sz w:val="25"/>
          <w:lang w:val="hr-HR"/>
        </w:rPr>
        <w:t xml:space="preserve">. </w:t>
      </w:r>
      <w:r w:rsidR="008D2E71" w:rsidRPr="00754C9D">
        <w:rPr>
          <w:rFonts w:ascii="Times New Roman" w:eastAsia="Times New Roman" w:hAnsi="Times New Roman" w:cs="Times New Roman"/>
          <w:sz w:val="25"/>
          <w:lang w:val="hr-HR"/>
        </w:rPr>
        <w:t xml:space="preserve">Dodatne smjernice o </w:t>
      </w:r>
      <w:r w:rsidR="00BE4E41" w:rsidRPr="00754C9D">
        <w:rPr>
          <w:rFonts w:ascii="Times New Roman" w:eastAsia="Times New Roman" w:hAnsi="Times New Roman" w:cs="Times New Roman"/>
          <w:sz w:val="25"/>
          <w:lang w:val="hr-HR"/>
        </w:rPr>
        <w:t>popravlj</w:t>
      </w:r>
      <w:r w:rsidR="00FD7A68" w:rsidRPr="00754C9D">
        <w:rPr>
          <w:rFonts w:ascii="Times New Roman" w:eastAsia="Times New Roman" w:hAnsi="Times New Roman" w:cs="Times New Roman"/>
          <w:sz w:val="25"/>
          <w:lang w:val="hr-HR"/>
        </w:rPr>
        <w:t>e</w:t>
      </w:r>
      <w:r w:rsidR="00BE4E41" w:rsidRPr="00754C9D">
        <w:rPr>
          <w:rFonts w:ascii="Times New Roman" w:eastAsia="Times New Roman" w:hAnsi="Times New Roman" w:cs="Times New Roman"/>
          <w:sz w:val="25"/>
          <w:lang w:val="hr-HR"/>
        </w:rPr>
        <w:t>noj</w:t>
      </w:r>
      <w:r w:rsidR="001D36CA" w:rsidRPr="00754C9D">
        <w:rPr>
          <w:rFonts w:ascii="Times New Roman" w:eastAsia="Times New Roman" w:hAnsi="Times New Roman" w:cs="Times New Roman"/>
          <w:sz w:val="25"/>
          <w:lang w:val="hr-HR"/>
        </w:rPr>
        <w:t xml:space="preserve"> </w:t>
      </w:r>
      <w:r w:rsidR="00E855DE" w:rsidRPr="00754C9D">
        <w:rPr>
          <w:rFonts w:ascii="Times New Roman" w:eastAsia="Times New Roman" w:hAnsi="Times New Roman" w:cs="Times New Roman"/>
          <w:sz w:val="25"/>
          <w:lang w:val="hr-HR"/>
        </w:rPr>
        <w:t xml:space="preserve">polovnoj medicinskoj radiološkoj opremi </w:t>
      </w:r>
      <w:r w:rsidR="008D2E71" w:rsidRPr="00754C9D">
        <w:rPr>
          <w:rFonts w:ascii="Times New Roman" w:eastAsia="Times New Roman" w:hAnsi="Times New Roman" w:cs="Times New Roman"/>
          <w:sz w:val="25"/>
          <w:lang w:val="hr-HR"/>
        </w:rPr>
        <w:t>su date</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u </w:t>
      </w:r>
      <w:r w:rsidR="0072773C" w:rsidRPr="00754C9D">
        <w:rPr>
          <w:rFonts w:ascii="Times New Roman" w:eastAsia="Times New Roman" w:hAnsi="Times New Roman" w:cs="Times New Roman"/>
          <w:sz w:val="25"/>
          <w:lang w:val="hr-HR"/>
        </w:rPr>
        <w:t>referencama</w:t>
      </w:r>
      <w:r w:rsidR="009712F6" w:rsidRPr="00754C9D">
        <w:rPr>
          <w:rFonts w:ascii="Times New Roman" w:eastAsia="Times New Roman" w:hAnsi="Times New Roman" w:cs="Times New Roman"/>
          <w:sz w:val="25"/>
          <w:lang w:val="hr-HR"/>
        </w:rPr>
        <w:t xml:space="preserve"> 30 i</w:t>
      </w:r>
      <w:r w:rsidR="00CF745E" w:rsidRPr="00754C9D">
        <w:rPr>
          <w:rFonts w:ascii="Times New Roman" w:eastAsia="Times New Roman" w:hAnsi="Times New Roman" w:cs="Times New Roman"/>
          <w:sz w:val="25"/>
          <w:lang w:val="hr-HR"/>
        </w:rPr>
        <w:t xml:space="preserve"> 31.</w:t>
      </w:r>
    </w:p>
    <w:p w:rsidR="00E855DE" w:rsidRPr="00754C9D" w:rsidRDefault="00E855DE" w:rsidP="00E855DE">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8D2E71"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Odgovornosti za</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koje imaju donatori medicinske radiološke opreme ne trebaju biti drugačije od odgovornosti komercijalnih dobavljača t</w:t>
      </w:r>
      <w:r w:rsidR="0062052C">
        <w:rPr>
          <w:rFonts w:ascii="Times New Roman" w:eastAsia="Times New Roman" w:hAnsi="Times New Roman" w:cs="Times New Roman"/>
          <w:sz w:val="25"/>
          <w:lang w:val="hr-HR"/>
        </w:rPr>
        <w:t>akv</w:t>
      </w:r>
      <w:r w:rsidRPr="00754C9D">
        <w:rPr>
          <w:rFonts w:ascii="Times New Roman" w:eastAsia="Times New Roman" w:hAnsi="Times New Roman" w:cs="Times New Roman"/>
          <w:sz w:val="25"/>
          <w:lang w:val="hr-HR"/>
        </w:rPr>
        <w:t>e opreme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Dodatne smjernice o doniranoj opremi su date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32</w:t>
      </w:r>
      <w:r w:rsidR="009712F6" w:rsidRPr="00754C9D">
        <w:rPr>
          <w:rFonts w:ascii="Times New Roman" w:eastAsia="Times New Roman" w:hAnsi="Times New Roman" w:cs="Times New Roman"/>
          <w:sz w:val="25"/>
          <w:lang w:val="hr-HR"/>
        </w:rPr>
        <w:t xml:space="preserve"> i</w:t>
      </w:r>
      <w:r w:rsidR="00CF745E" w:rsidRPr="00754C9D">
        <w:rPr>
          <w:rFonts w:ascii="Times New Roman" w:eastAsia="Times New Roman" w:hAnsi="Times New Roman" w:cs="Times New Roman"/>
          <w:sz w:val="25"/>
          <w:lang w:val="hr-HR"/>
        </w:rPr>
        <w:t xml:space="preserve"> 33.</w:t>
      </w:r>
    </w:p>
    <w:p w:rsidR="00CF745E" w:rsidRPr="00754C9D" w:rsidRDefault="00CF745E" w:rsidP="00EB0982">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CF745E"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Regulator</w:t>
      </w:r>
      <w:r w:rsidR="008D2E71" w:rsidRPr="00754C9D">
        <w:rPr>
          <w:rFonts w:ascii="Times New Roman" w:eastAsia="Times New Roman" w:hAnsi="Times New Roman" w:cs="Times New Roman"/>
          <w:sz w:val="25"/>
          <w:lang w:val="hr-HR"/>
        </w:rPr>
        <w:t>na kontrola inženjera i tehničara koji vrše instalaciju</w:t>
      </w:r>
      <w:r w:rsidRPr="00754C9D">
        <w:rPr>
          <w:rFonts w:ascii="Times New Roman" w:eastAsia="Times New Roman" w:hAnsi="Times New Roman" w:cs="Times New Roman"/>
          <w:sz w:val="25"/>
          <w:lang w:val="hr-HR"/>
        </w:rPr>
        <w:t xml:space="preserve"> </w:t>
      </w:r>
      <w:r w:rsidR="008D2E71" w:rsidRPr="00754C9D">
        <w:rPr>
          <w:rFonts w:ascii="Times New Roman" w:eastAsia="Times New Roman" w:hAnsi="Times New Roman" w:cs="Times New Roman"/>
          <w:sz w:val="25"/>
          <w:lang w:val="hr-HR"/>
        </w:rPr>
        <w:t>medicinske radiološke opreme</w:t>
      </w:r>
      <w:r w:rsidRPr="00754C9D">
        <w:rPr>
          <w:rFonts w:ascii="Times New Roman" w:eastAsia="Times New Roman" w:hAnsi="Times New Roman" w:cs="Times New Roman"/>
          <w:sz w:val="25"/>
          <w:lang w:val="hr-HR"/>
        </w:rPr>
        <w:t xml:space="preserve"> vari</w:t>
      </w:r>
      <w:r w:rsidR="008D2E71" w:rsidRPr="00754C9D">
        <w:rPr>
          <w:rFonts w:ascii="Times New Roman" w:eastAsia="Times New Roman" w:hAnsi="Times New Roman" w:cs="Times New Roman"/>
          <w:sz w:val="25"/>
          <w:lang w:val="hr-HR"/>
        </w:rPr>
        <w:t>ra širom svijeta. U mnogim državama</w:t>
      </w:r>
      <w:r w:rsidRPr="00754C9D">
        <w:rPr>
          <w:rFonts w:ascii="Times New Roman" w:eastAsia="Times New Roman" w:hAnsi="Times New Roman" w:cs="Times New Roman"/>
          <w:sz w:val="25"/>
          <w:lang w:val="hr-HR"/>
        </w:rPr>
        <w:t xml:space="preserve"> </w:t>
      </w:r>
      <w:r w:rsidR="0062052C">
        <w:rPr>
          <w:rFonts w:ascii="Times New Roman" w:eastAsia="Times New Roman" w:hAnsi="Times New Roman" w:cs="Times New Roman"/>
          <w:sz w:val="25"/>
          <w:lang w:val="hr-HR"/>
        </w:rPr>
        <w:t>su</w:t>
      </w:r>
      <w:r w:rsidR="007208EA" w:rsidRPr="00754C9D">
        <w:rPr>
          <w:rFonts w:ascii="Times New Roman" w:eastAsia="Times New Roman" w:hAnsi="Times New Roman" w:cs="Times New Roman"/>
          <w:sz w:val="25"/>
          <w:lang w:val="hr-HR"/>
        </w:rPr>
        <w:t xml:space="preserve"> oni </w:t>
      </w:r>
      <w:r w:rsidR="008D2E71" w:rsidRPr="00754C9D">
        <w:rPr>
          <w:rFonts w:ascii="Times New Roman" w:eastAsia="Times New Roman" w:hAnsi="Times New Roman" w:cs="Times New Roman"/>
          <w:sz w:val="25"/>
          <w:lang w:val="hr-HR"/>
        </w:rPr>
        <w:t xml:space="preserve">licencirani za </w:t>
      </w:r>
      <w:r w:rsidR="001E205E" w:rsidRPr="00754C9D">
        <w:rPr>
          <w:rFonts w:ascii="Times New Roman" w:eastAsia="Times New Roman" w:hAnsi="Times New Roman" w:cs="Times New Roman"/>
          <w:sz w:val="25"/>
          <w:lang w:val="hr-HR"/>
        </w:rPr>
        <w:t>instaliranje i</w:t>
      </w:r>
      <w:r w:rsidR="008D2E71" w:rsidRPr="00754C9D">
        <w:rPr>
          <w:rFonts w:ascii="Times New Roman" w:eastAsia="Times New Roman" w:hAnsi="Times New Roman" w:cs="Times New Roman"/>
          <w:sz w:val="25"/>
          <w:lang w:val="hr-HR"/>
        </w:rPr>
        <w:t xml:space="preserve"> servisiranj</w:t>
      </w:r>
      <w:r w:rsidR="001E205E" w:rsidRPr="00754C9D">
        <w:rPr>
          <w:rFonts w:ascii="Times New Roman" w:eastAsia="Times New Roman" w:hAnsi="Times New Roman" w:cs="Times New Roman"/>
          <w:sz w:val="25"/>
          <w:lang w:val="hr-HR"/>
        </w:rPr>
        <w:t>e</w:t>
      </w:r>
      <w:r w:rsidR="008D2E71" w:rsidRPr="00754C9D">
        <w:rPr>
          <w:rFonts w:ascii="Times New Roman" w:eastAsia="Times New Roman" w:hAnsi="Times New Roman" w:cs="Times New Roman"/>
          <w:sz w:val="25"/>
          <w:lang w:val="hr-HR"/>
        </w:rPr>
        <w:t xml:space="preserve">, a preduslov za sticanje takve licence treba biti </w:t>
      </w:r>
      <w:r w:rsidR="007208EA" w:rsidRPr="00754C9D">
        <w:rPr>
          <w:rFonts w:ascii="Times New Roman" w:eastAsia="Times New Roman" w:hAnsi="Times New Roman" w:cs="Times New Roman"/>
          <w:sz w:val="25"/>
          <w:lang w:val="hr-HR"/>
        </w:rPr>
        <w:t>posjedovanje</w:t>
      </w:r>
      <w:r w:rsidR="008D2E71" w:rsidRPr="00754C9D">
        <w:rPr>
          <w:rFonts w:ascii="Times New Roman" w:eastAsia="Times New Roman" w:hAnsi="Times New Roman" w:cs="Times New Roman"/>
          <w:sz w:val="25"/>
          <w:lang w:val="hr-HR"/>
        </w:rPr>
        <w:t xml:space="preserve"> odgovarajuć</w:t>
      </w:r>
      <w:r w:rsidR="007208EA" w:rsidRPr="00754C9D">
        <w:rPr>
          <w:rFonts w:ascii="Times New Roman" w:eastAsia="Times New Roman" w:hAnsi="Times New Roman" w:cs="Times New Roman"/>
          <w:sz w:val="25"/>
          <w:lang w:val="hr-HR"/>
        </w:rPr>
        <w:t>e</w:t>
      </w:r>
      <w:r w:rsidR="008D2E71" w:rsidRPr="00754C9D">
        <w:rPr>
          <w:rFonts w:ascii="Times New Roman" w:eastAsia="Times New Roman" w:hAnsi="Times New Roman" w:cs="Times New Roman"/>
          <w:sz w:val="25"/>
          <w:lang w:val="hr-HR"/>
        </w:rPr>
        <w:t xml:space="preserve"> obuk</w:t>
      </w:r>
      <w:r w:rsidR="007208EA" w:rsidRPr="00754C9D">
        <w:rPr>
          <w:rFonts w:ascii="Times New Roman" w:eastAsia="Times New Roman" w:hAnsi="Times New Roman" w:cs="Times New Roman"/>
          <w:sz w:val="25"/>
          <w:lang w:val="hr-HR"/>
        </w:rPr>
        <w:t>e</w:t>
      </w:r>
      <w:r w:rsidR="008D2E71" w:rsidRPr="00754C9D">
        <w:rPr>
          <w:rFonts w:ascii="Times New Roman" w:eastAsia="Times New Roman" w:hAnsi="Times New Roman" w:cs="Times New Roman"/>
          <w:sz w:val="25"/>
          <w:lang w:val="hr-HR"/>
        </w:rPr>
        <w:t xml:space="preserve"> o</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8D2E71"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8D2E7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r w:rsidR="004933A6" w:rsidRPr="00754C9D">
        <w:rPr>
          <w:rFonts w:ascii="Times New Roman" w:eastAsia="Times New Roman" w:hAnsi="Times New Roman" w:cs="Times New Roman"/>
          <w:sz w:val="25"/>
          <w:lang w:val="hr-HR"/>
        </w:rPr>
        <w:t>S</w:t>
      </w:r>
      <w:r w:rsidR="008D2E71" w:rsidRPr="00754C9D">
        <w:rPr>
          <w:rFonts w:ascii="Times New Roman" w:eastAsia="Times New Roman" w:hAnsi="Times New Roman" w:cs="Times New Roman"/>
          <w:sz w:val="25"/>
          <w:lang w:val="hr-HR"/>
        </w:rPr>
        <w:t>mjernice o edukaciji, obuci, kvalifik</w:t>
      </w:r>
      <w:r w:rsidR="001E205E" w:rsidRPr="00754C9D">
        <w:rPr>
          <w:rFonts w:ascii="Times New Roman" w:eastAsia="Times New Roman" w:hAnsi="Times New Roman" w:cs="Times New Roman"/>
          <w:sz w:val="25"/>
          <w:lang w:val="hr-HR"/>
        </w:rPr>
        <w:t>ovanosti i kompetentnosti</w:t>
      </w:r>
      <w:r w:rsidR="008D2E71" w:rsidRPr="00754C9D">
        <w:rPr>
          <w:rFonts w:ascii="Times New Roman" w:eastAsia="Times New Roman" w:hAnsi="Times New Roman" w:cs="Times New Roman"/>
          <w:sz w:val="25"/>
          <w:lang w:val="hr-HR"/>
        </w:rPr>
        <w:t xml:space="preserve"> zaposlen</w:t>
      </w:r>
      <w:r w:rsidR="001E205E" w:rsidRPr="00754C9D">
        <w:rPr>
          <w:rFonts w:ascii="Times New Roman" w:eastAsia="Times New Roman" w:hAnsi="Times New Roman" w:cs="Times New Roman"/>
          <w:sz w:val="25"/>
          <w:lang w:val="hr-HR"/>
        </w:rPr>
        <w:t>ih</w:t>
      </w:r>
      <w:r w:rsidR="008D2E71" w:rsidRPr="00754C9D">
        <w:rPr>
          <w:rFonts w:ascii="Times New Roman" w:eastAsia="Times New Roman" w:hAnsi="Times New Roman" w:cs="Times New Roman"/>
          <w:sz w:val="25"/>
          <w:lang w:val="hr-HR"/>
        </w:rPr>
        <w:t xml:space="preserve"> na instaliranju i servisiranju</w:t>
      </w:r>
      <w:r w:rsidR="004933A6" w:rsidRPr="00754C9D">
        <w:rPr>
          <w:rFonts w:ascii="Times New Roman" w:eastAsia="Times New Roman" w:hAnsi="Times New Roman" w:cs="Times New Roman"/>
          <w:sz w:val="25"/>
          <w:lang w:val="hr-HR"/>
        </w:rPr>
        <w:t xml:space="preserve"> date su u tački 2.135.</w:t>
      </w:r>
      <w:r w:rsidRPr="00754C9D">
        <w:rPr>
          <w:rFonts w:ascii="Times New Roman" w:eastAsia="Times New Roman" w:hAnsi="Times New Roman" w:cs="Times New Roman"/>
          <w:sz w:val="25"/>
          <w:lang w:val="hr-HR"/>
        </w:rPr>
        <w:t xml:space="preserve"> </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1E205E" w:rsidP="00CF745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Organizacije koje se bave održavanjem i servisiranjem</w:t>
      </w:r>
    </w:p>
    <w:p w:rsidR="00CF745E" w:rsidRPr="00754C9D" w:rsidRDefault="00CF745E" w:rsidP="00CF745E">
      <w:pPr>
        <w:spacing w:line="0" w:lineRule="atLeast"/>
        <w:jc w:val="both"/>
        <w:rPr>
          <w:rFonts w:ascii="Times New Roman" w:eastAsia="Times New Roman" w:hAnsi="Times New Roman" w:cs="Times New Roman"/>
          <w:b/>
          <w:sz w:val="25"/>
          <w:lang w:val="hr-HR"/>
        </w:rPr>
      </w:pPr>
    </w:p>
    <w:p w:rsidR="00CF745E" w:rsidRPr="00754C9D" w:rsidRDefault="00001C3B"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Održavanje i servisiranje</w:t>
      </w:r>
      <w:r w:rsidR="00CF745E" w:rsidRPr="00754C9D">
        <w:rPr>
          <w:rFonts w:ascii="Times New Roman" w:eastAsia="Times New Roman" w:hAnsi="Times New Roman" w:cs="Times New Roman"/>
          <w:sz w:val="25"/>
          <w:lang w:val="hr-HR"/>
        </w:rPr>
        <w:t xml:space="preserve"> </w:t>
      </w:r>
      <w:r w:rsidR="001E205E" w:rsidRPr="00754C9D">
        <w:rPr>
          <w:rFonts w:ascii="Times New Roman" w:eastAsia="Times New Roman" w:hAnsi="Times New Roman" w:cs="Times New Roman"/>
          <w:sz w:val="25"/>
          <w:lang w:val="hr-HR"/>
        </w:rPr>
        <w:t>medicinske radiološke opreme</w:t>
      </w:r>
      <w:r w:rsidRPr="00754C9D">
        <w:rPr>
          <w:rFonts w:ascii="Times New Roman" w:eastAsia="Times New Roman" w:hAnsi="Times New Roman" w:cs="Times New Roman"/>
          <w:sz w:val="25"/>
          <w:lang w:val="hr-HR"/>
        </w:rPr>
        <w:t xml:space="preserve"> obično obavlja inženjer ili tehničar</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zaposlen ili u preduzeću koje pruža takve usluge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 koje takođe može biti proizvođač</w:t>
      </w:r>
      <w:r w:rsidR="00CF745E" w:rsidRPr="00754C9D">
        <w:rPr>
          <w:rFonts w:ascii="Times New Roman" w:eastAsia="Times New Roman" w:hAnsi="Times New Roman" w:cs="Times New Roman"/>
          <w:sz w:val="25"/>
          <w:lang w:val="hr-HR"/>
        </w:rPr>
        <w:t xml:space="preserve"> </w:t>
      </w:r>
      <w:r w:rsidR="007A3908" w:rsidRPr="00754C9D">
        <w:rPr>
          <w:rFonts w:ascii="Times New Roman" w:eastAsia="Times New Roman" w:hAnsi="Times New Roman" w:cs="Times New Roman"/>
          <w:sz w:val="25"/>
          <w:lang w:val="hr-HR"/>
        </w:rPr>
        <w:t>i/ili</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dobavljač</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u samom</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om</w:t>
      </w:r>
      <w:r w:rsidR="00A723B2"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kao dio inženjerskog ili biomedicinskog odjeljenja, odjeljenja za klinički inženjering ili servisne službe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svakom slučaju, kad se </w:t>
      </w:r>
      <w:r w:rsidR="001E205E" w:rsidRPr="00754C9D">
        <w:rPr>
          <w:rFonts w:ascii="Times New Roman" w:eastAsia="Times New Roman" w:hAnsi="Times New Roman" w:cs="Times New Roman"/>
          <w:sz w:val="25"/>
          <w:lang w:val="hr-HR"/>
        </w:rPr>
        <w:t>medicinska radiološka oprema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servisira, ne treba </w:t>
      </w:r>
      <w:r w:rsidR="00BA5E7A" w:rsidRPr="00754C9D">
        <w:rPr>
          <w:rFonts w:ascii="Times New Roman" w:eastAsia="Times New Roman" w:hAnsi="Times New Roman" w:cs="Times New Roman"/>
          <w:sz w:val="25"/>
          <w:lang w:val="hr-HR"/>
        </w:rPr>
        <w:t xml:space="preserve">je </w:t>
      </w:r>
      <w:r w:rsidRPr="00754C9D">
        <w:rPr>
          <w:rFonts w:ascii="Times New Roman" w:eastAsia="Times New Roman" w:hAnsi="Times New Roman" w:cs="Times New Roman"/>
          <w:sz w:val="25"/>
          <w:lang w:val="hr-HR"/>
        </w:rPr>
        <w:t>koristiti za medicinsku</w:t>
      </w:r>
      <w:r w:rsidR="00654327" w:rsidRPr="00754C9D">
        <w:rPr>
          <w:rFonts w:ascii="Times New Roman" w:eastAsia="Times New Roman" w:hAnsi="Times New Roman" w:cs="Times New Roman"/>
          <w:sz w:val="25"/>
          <w:lang w:val="hr-HR"/>
        </w:rPr>
        <w:t xml:space="preserve"> ekspozicij</w:t>
      </w:r>
      <w:r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i ne trebaju biti snimani niti liječeni dok se</w:t>
      </w:r>
      <w:r w:rsidR="00BA5E7A" w:rsidRPr="00754C9D">
        <w:rPr>
          <w:rFonts w:ascii="Times New Roman" w:eastAsia="Times New Roman" w:hAnsi="Times New Roman" w:cs="Times New Roman"/>
          <w:sz w:val="25"/>
          <w:lang w:val="hr-HR"/>
        </w:rPr>
        <w:t xml:space="preserve"> ne završ</w:t>
      </w:r>
      <w:r w:rsidR="0062052C">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servis</w:t>
      </w:r>
      <w:r w:rsidR="00BA5E7A" w:rsidRPr="00754C9D">
        <w:rPr>
          <w:rFonts w:ascii="Times New Roman" w:eastAsia="Times New Roman" w:hAnsi="Times New Roman" w:cs="Times New Roman"/>
          <w:sz w:val="25"/>
          <w:lang w:val="hr-HR"/>
        </w:rPr>
        <w:t>iranje</w:t>
      </w:r>
      <w:r w:rsidRPr="00754C9D">
        <w:rPr>
          <w:rFonts w:ascii="Times New Roman" w:eastAsia="Times New Roman" w:hAnsi="Times New Roman" w:cs="Times New Roman"/>
          <w:sz w:val="25"/>
          <w:lang w:val="hr-HR"/>
        </w:rPr>
        <w:t xml:space="preserve"> i vraćanje opreme </w:t>
      </w:r>
      <w:r w:rsidR="00CF745E"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 xml:space="preserve">2.113). </w:t>
      </w:r>
      <w:r w:rsidRPr="00754C9D">
        <w:rPr>
          <w:rFonts w:ascii="Times New Roman" w:eastAsia="Times New Roman" w:hAnsi="Times New Roman" w:cs="Times New Roman"/>
          <w:sz w:val="25"/>
          <w:lang w:val="hr-HR"/>
        </w:rPr>
        <w:t>Inženjer, odnosno tehničar se treba pridržavati pravila i procedura</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koje utvrdi njegov poslodavac i relevantnih pravila i procedura</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uključujući pravila i procedure o tome kako se pobrinuti za sigurno radno okruženje za servis</w:t>
      </w:r>
      <w:r w:rsidR="0067778A">
        <w:rPr>
          <w:rFonts w:ascii="Times New Roman" w:eastAsia="Times New Roman" w:hAnsi="Times New Roman" w:cs="Times New Roman"/>
          <w:sz w:val="25"/>
          <w:lang w:val="hr-HR"/>
        </w:rPr>
        <w:t>i</w:t>
      </w:r>
      <w:r w:rsidR="00BA5E7A" w:rsidRPr="00754C9D">
        <w:rPr>
          <w:rFonts w:ascii="Times New Roman" w:eastAsia="Times New Roman" w:hAnsi="Times New Roman" w:cs="Times New Roman"/>
          <w:sz w:val="25"/>
          <w:lang w:val="hr-HR"/>
        </w:rPr>
        <w:t>ranje</w:t>
      </w:r>
      <w:r w:rsidRPr="00754C9D">
        <w:rPr>
          <w:rFonts w:ascii="Times New Roman" w:eastAsia="Times New Roman" w:hAnsi="Times New Roman" w:cs="Times New Roman"/>
          <w:sz w:val="25"/>
          <w:lang w:val="hr-HR"/>
        </w:rPr>
        <w:t xml:space="preserve"> i </w:t>
      </w:r>
      <w:r w:rsidR="00BA5E7A" w:rsidRPr="00754C9D">
        <w:rPr>
          <w:rFonts w:ascii="Times New Roman" w:eastAsia="Times New Roman" w:hAnsi="Times New Roman" w:cs="Times New Roman"/>
          <w:sz w:val="25"/>
          <w:lang w:val="hr-HR"/>
        </w:rPr>
        <w:t>da</w:t>
      </w:r>
      <w:r w:rsidRPr="00754C9D">
        <w:rPr>
          <w:rFonts w:ascii="Times New Roman" w:eastAsia="Times New Roman" w:hAnsi="Times New Roman" w:cs="Times New Roman"/>
          <w:sz w:val="25"/>
          <w:lang w:val="hr-HR"/>
        </w:rPr>
        <w:t xml:space="preserve"> pristup prostorijama u kojima se vrši servisiranje</w:t>
      </w:r>
      <w:r w:rsidR="00BA5E7A" w:rsidRPr="00754C9D">
        <w:rPr>
          <w:rFonts w:ascii="Times New Roman" w:eastAsia="Times New Roman" w:hAnsi="Times New Roman" w:cs="Times New Roman"/>
          <w:sz w:val="25"/>
          <w:lang w:val="hr-HR"/>
        </w:rPr>
        <w:t xml:space="preserve"> bude ograničen</w:t>
      </w:r>
      <w:r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4D5C68" w:rsidRPr="00754C9D">
        <w:rPr>
          <w:rFonts w:ascii="Times New Roman" w:eastAsia="Times New Roman" w:hAnsi="Times New Roman" w:cs="Times New Roman"/>
          <w:sz w:val="25"/>
          <w:lang w:val="hr-HR"/>
        </w:rPr>
        <w:t xml:space="preserve">Dodatne smjernice o dobrim praksama održavanja opreme su date </w:t>
      </w:r>
      <w:r w:rsidR="001E205E" w:rsidRPr="00754C9D">
        <w:rPr>
          <w:rFonts w:ascii="Times New Roman" w:eastAsia="Times New Roman" w:hAnsi="Times New Roman" w:cs="Times New Roman"/>
          <w:sz w:val="25"/>
          <w:lang w:val="hr-HR"/>
        </w:rPr>
        <w:t xml:space="preserve">u </w:t>
      </w:r>
      <w:r w:rsidR="00942319" w:rsidRPr="00754C9D">
        <w:rPr>
          <w:rFonts w:ascii="Times New Roman" w:eastAsia="Times New Roman" w:hAnsi="Times New Roman" w:cs="Times New Roman"/>
          <w:sz w:val="25"/>
          <w:lang w:val="hr-HR"/>
        </w:rPr>
        <w:t>referenci</w:t>
      </w:r>
      <w:r w:rsidR="00CF745E" w:rsidRPr="00754C9D">
        <w:rPr>
          <w:rFonts w:ascii="Times New Roman" w:eastAsia="Times New Roman" w:hAnsi="Times New Roman" w:cs="Times New Roman"/>
          <w:sz w:val="25"/>
          <w:lang w:val="hr-HR"/>
        </w:rPr>
        <w:t xml:space="preserve"> 34.</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001C3B"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Održavanje i servisiranje se nastavlja dok </w:t>
      </w:r>
      <w:r w:rsidR="001E205E" w:rsidRPr="00754C9D">
        <w:rPr>
          <w:rFonts w:ascii="Times New Roman" w:eastAsia="Times New Roman" w:hAnsi="Times New Roman" w:cs="Times New Roman"/>
          <w:sz w:val="25"/>
          <w:lang w:val="hr-HR"/>
        </w:rPr>
        <w:t>medicinska radiološka oprem</w:t>
      </w:r>
      <w:r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 bude spremna za vraćanje</w:t>
      </w:r>
      <w:r w:rsidR="008803E4" w:rsidRPr="00754C9D">
        <w:rPr>
          <w:rFonts w:ascii="Times New Roman" w:eastAsia="Times New Roman" w:hAnsi="Times New Roman" w:cs="Times New Roman"/>
          <w:sz w:val="25"/>
          <w:lang w:val="hr-HR"/>
        </w:rPr>
        <w:t xml:space="preserve"> registrantu ili</w:t>
      </w:r>
      <w:r w:rsidR="00CF745E" w:rsidRPr="00754C9D">
        <w:rPr>
          <w:rFonts w:ascii="Times New Roman" w:eastAsia="Times New Roman" w:hAnsi="Times New Roman" w:cs="Times New Roman"/>
          <w:sz w:val="25"/>
          <w:lang w:val="hr-HR"/>
        </w:rPr>
        <w:t xml:space="preserve"> </w:t>
      </w:r>
      <w:r w:rsidR="00E33B83" w:rsidRPr="00754C9D">
        <w:rPr>
          <w:rFonts w:ascii="Times New Roman" w:eastAsia="Times New Roman" w:hAnsi="Times New Roman" w:cs="Times New Roman"/>
          <w:sz w:val="25"/>
          <w:lang w:val="hr-HR"/>
        </w:rPr>
        <w:t>vlasniku licence</w:t>
      </w:r>
      <w:r w:rsidR="00885461" w:rsidRPr="00754C9D">
        <w:rPr>
          <w:rFonts w:ascii="Times New Roman" w:eastAsia="Times New Roman" w:hAnsi="Times New Roman" w:cs="Times New Roman"/>
          <w:sz w:val="25"/>
          <w:lang w:val="hr-HR"/>
        </w:rPr>
        <w:t xml:space="preserve"> za </w:t>
      </w:r>
      <w:r w:rsidR="00942319" w:rsidRPr="00754C9D">
        <w:rPr>
          <w:rFonts w:ascii="Times New Roman" w:eastAsia="Times New Roman" w:hAnsi="Times New Roman" w:cs="Times New Roman"/>
          <w:sz w:val="25"/>
          <w:lang w:val="hr-HR"/>
        </w:rPr>
        <w:t>medicinski radiološki objekt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Primopredaja</w:t>
      </w:r>
      <w:r w:rsidR="00CF745E" w:rsidRPr="00754C9D">
        <w:rPr>
          <w:rFonts w:ascii="Times New Roman" w:eastAsia="Times New Roman" w:hAnsi="Times New Roman" w:cs="Times New Roman"/>
          <w:sz w:val="25"/>
          <w:lang w:val="hr-HR"/>
        </w:rPr>
        <w:t xml:space="preserve"> </w:t>
      </w:r>
      <w:r w:rsidR="008803E4" w:rsidRPr="00754C9D">
        <w:rPr>
          <w:rFonts w:ascii="Times New Roman" w:eastAsia="Times New Roman" w:hAnsi="Times New Roman" w:cs="Times New Roman"/>
          <w:sz w:val="25"/>
          <w:lang w:val="hr-HR"/>
        </w:rPr>
        <w:t xml:space="preserve">registrantu ili </w:t>
      </w:r>
      <w:r w:rsidR="00E33B83" w:rsidRPr="00754C9D">
        <w:rPr>
          <w:rFonts w:ascii="Times New Roman" w:eastAsia="Times New Roman" w:hAnsi="Times New Roman" w:cs="Times New Roman"/>
          <w:sz w:val="25"/>
          <w:lang w:val="hr-HR"/>
        </w:rPr>
        <w:t>vlasniku licence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biti službena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Zavisno od vrste održavanja ili servisiranja, možda će biti potrebe za testovima kontrole kvaliteta koje će obaviti </w:t>
      </w:r>
      <w:r w:rsidR="001E205E"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i</w:t>
      </w:r>
      <w:r w:rsidR="001E205E" w:rsidRPr="00754C9D">
        <w:rPr>
          <w:rFonts w:ascii="Times New Roman" w:eastAsia="Times New Roman" w:hAnsi="Times New Roman" w:cs="Times New Roman"/>
          <w:sz w:val="25"/>
          <w:lang w:val="hr-HR"/>
        </w:rPr>
        <w:t xml:space="preserve"> fizičar</w:t>
      </w:r>
      <w:r w:rsidRPr="00754C9D">
        <w:rPr>
          <w:rFonts w:ascii="Times New Roman" w:eastAsia="Times New Roman" w:hAnsi="Times New Roman" w:cs="Times New Roman"/>
          <w:sz w:val="25"/>
          <w:lang w:val="hr-HR"/>
        </w:rPr>
        <w:t xml:space="preserve"> prije završetka primopredaje</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vidi tačke </w:t>
      </w:r>
      <w:r w:rsidR="00CF745E" w:rsidRPr="00754C9D">
        <w:rPr>
          <w:rFonts w:ascii="Times New Roman" w:eastAsia="Times New Roman" w:hAnsi="Times New Roman" w:cs="Times New Roman"/>
          <w:sz w:val="25"/>
          <w:lang w:val="hr-HR"/>
        </w:rPr>
        <w:t xml:space="preserve">3.49, 4.59 </w:t>
      </w:r>
      <w:r w:rsidR="00015CDC"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5.91). </w:t>
      </w:r>
      <w:r w:rsidRPr="00754C9D">
        <w:rPr>
          <w:rFonts w:ascii="Times New Roman" w:eastAsia="Times New Roman" w:hAnsi="Times New Roman" w:cs="Times New Roman"/>
          <w:sz w:val="25"/>
          <w:lang w:val="hr-HR"/>
        </w:rPr>
        <w:t xml:space="preserve">Inženjerska služba treba sarađivati sa medicinskim fizičarima, </w:t>
      </w:r>
      <w:r w:rsidR="001E205E" w:rsidRPr="00754C9D">
        <w:rPr>
          <w:rFonts w:ascii="Times New Roman" w:eastAsia="Times New Roman" w:hAnsi="Times New Roman" w:cs="Times New Roman"/>
          <w:sz w:val="25"/>
          <w:lang w:val="hr-HR"/>
        </w:rPr>
        <w:t xml:space="preserve">medicinskim radiološkim tehnolozima i radiološkim </w:t>
      </w:r>
      <w:r w:rsidR="009E51F0" w:rsidRPr="00754C9D">
        <w:rPr>
          <w:rFonts w:ascii="Times New Roman" w:eastAsia="Times New Roman" w:hAnsi="Times New Roman" w:cs="Times New Roman"/>
          <w:sz w:val="25"/>
          <w:lang w:val="hr-HR"/>
        </w:rPr>
        <w:t>medicinsk</w:t>
      </w:r>
      <w:r w:rsidR="001E205E" w:rsidRPr="00754C9D">
        <w:rPr>
          <w:rFonts w:ascii="Times New Roman" w:eastAsia="Times New Roman" w:hAnsi="Times New Roman" w:cs="Times New Roman"/>
          <w:sz w:val="25"/>
          <w:lang w:val="hr-HR"/>
        </w:rPr>
        <w:t>im radnicima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 osiguravanju</w:t>
      </w:r>
      <w:r w:rsidR="00CF745E" w:rsidRPr="00754C9D">
        <w:rPr>
          <w:rFonts w:ascii="Times New Roman" w:eastAsia="Times New Roman" w:hAnsi="Times New Roman" w:cs="Times New Roman"/>
          <w:sz w:val="25"/>
          <w:lang w:val="hr-HR"/>
        </w:rPr>
        <w:t xml:space="preserve"> optimal</w:t>
      </w:r>
      <w:r w:rsidR="004D5C68" w:rsidRPr="00754C9D">
        <w:rPr>
          <w:rFonts w:ascii="Times New Roman" w:eastAsia="Times New Roman" w:hAnsi="Times New Roman" w:cs="Times New Roman"/>
          <w:sz w:val="25"/>
          <w:lang w:val="hr-HR"/>
        </w:rPr>
        <w:t>no</w:t>
      </w:r>
      <w:r w:rsidRPr="00754C9D">
        <w:rPr>
          <w:rFonts w:ascii="Times New Roman" w:eastAsia="Times New Roman" w:hAnsi="Times New Roman" w:cs="Times New Roman"/>
          <w:sz w:val="25"/>
          <w:lang w:val="hr-HR"/>
        </w:rPr>
        <w:t>g</w:t>
      </w:r>
      <w:r w:rsidR="004D5C68" w:rsidRPr="00754C9D">
        <w:rPr>
          <w:rFonts w:ascii="Times New Roman" w:eastAsia="Times New Roman" w:hAnsi="Times New Roman" w:cs="Times New Roman"/>
          <w:sz w:val="25"/>
          <w:lang w:val="hr-HR"/>
        </w:rPr>
        <w:t xml:space="preserve"> </w:t>
      </w:r>
      <w:r w:rsidR="00BA5E7A" w:rsidRPr="00754C9D">
        <w:rPr>
          <w:rFonts w:ascii="Times New Roman" w:eastAsia="Times New Roman" w:hAnsi="Times New Roman" w:cs="Times New Roman"/>
          <w:sz w:val="25"/>
          <w:lang w:val="hr-HR"/>
        </w:rPr>
        <w:t>rada</w:t>
      </w:r>
      <w:r w:rsidR="004D5C68" w:rsidRPr="00754C9D">
        <w:rPr>
          <w:rFonts w:ascii="Times New Roman" w:eastAsia="Times New Roman" w:hAnsi="Times New Roman" w:cs="Times New Roman"/>
          <w:sz w:val="25"/>
          <w:lang w:val="hr-HR"/>
        </w:rPr>
        <w:t xml:space="preserve"> opreme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Inženjer, odnosno tehničar takođe treba obavijestiti </w:t>
      </w:r>
      <w:r w:rsidR="008803E4" w:rsidRPr="00754C9D">
        <w:rPr>
          <w:rFonts w:ascii="Times New Roman" w:eastAsia="Times New Roman" w:hAnsi="Times New Roman" w:cs="Times New Roman"/>
          <w:sz w:val="25"/>
          <w:lang w:val="hr-HR"/>
        </w:rPr>
        <w:t xml:space="preserve">registranta ili </w:t>
      </w:r>
      <w:r w:rsidR="00385703" w:rsidRPr="00754C9D">
        <w:rPr>
          <w:rFonts w:ascii="Times New Roman" w:eastAsia="Times New Roman" w:hAnsi="Times New Roman" w:cs="Times New Roman"/>
          <w:sz w:val="25"/>
          <w:lang w:val="hr-HR"/>
        </w:rPr>
        <w:t>vlasnika licence</w:t>
      </w:r>
      <w:r w:rsidR="00CF745E" w:rsidRPr="00754C9D">
        <w:rPr>
          <w:rFonts w:ascii="Times New Roman" w:eastAsia="Times New Roman" w:hAnsi="Times New Roman" w:cs="Times New Roman"/>
          <w:sz w:val="25"/>
          <w:lang w:val="hr-HR"/>
        </w:rPr>
        <w:t xml:space="preserve"> o</w:t>
      </w:r>
      <w:r w:rsidRPr="00754C9D">
        <w:rPr>
          <w:rFonts w:ascii="Times New Roman" w:eastAsia="Times New Roman" w:hAnsi="Times New Roman" w:cs="Times New Roman"/>
          <w:sz w:val="25"/>
          <w:lang w:val="hr-HR"/>
        </w:rPr>
        <w:t xml:space="preserve"> eventualnim promjenama u pogledu</w:t>
      </w:r>
      <w:r w:rsidR="00CF745E" w:rsidRPr="00754C9D">
        <w:rPr>
          <w:rFonts w:ascii="Times New Roman" w:eastAsia="Times New Roman" w:hAnsi="Times New Roman" w:cs="Times New Roman"/>
          <w:sz w:val="25"/>
          <w:lang w:val="hr-HR"/>
        </w:rPr>
        <w:t xml:space="preserve"> </w:t>
      </w:r>
      <w:r w:rsidR="001E205E" w:rsidRPr="00754C9D">
        <w:rPr>
          <w:rFonts w:ascii="Times New Roman" w:eastAsia="Times New Roman" w:hAnsi="Times New Roman" w:cs="Times New Roman"/>
          <w:sz w:val="25"/>
          <w:lang w:val="hr-HR"/>
        </w:rPr>
        <w:t>medicinske radiološke opreme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koje mog</w:t>
      </w:r>
      <w:r w:rsidR="00BA5E7A"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imati implikacije na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ovoj</w:t>
      </w:r>
      <w:r w:rsidR="00C64C0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fazi, oprema je na r</w:t>
      </w:r>
      <w:r w:rsidR="00C64C0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spolaganju u medicinske svrhe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 treba dozvoliti pritiske da se medicinska</w:t>
      </w:r>
      <w:r w:rsidR="001E205E"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a</w:t>
      </w:r>
      <w:r w:rsidR="001E205E" w:rsidRPr="00754C9D">
        <w:rPr>
          <w:rFonts w:ascii="Times New Roman" w:eastAsia="Times New Roman" w:hAnsi="Times New Roman" w:cs="Times New Roman"/>
          <w:sz w:val="25"/>
          <w:lang w:val="hr-HR"/>
        </w:rPr>
        <w:t xml:space="preserve"> oprem</w:t>
      </w:r>
      <w:r w:rsidRPr="00754C9D">
        <w:rPr>
          <w:rFonts w:ascii="Times New Roman" w:eastAsia="Times New Roman" w:hAnsi="Times New Roman" w:cs="Times New Roman"/>
          <w:sz w:val="25"/>
          <w:lang w:val="hr-HR"/>
        </w:rPr>
        <w:t xml:space="preserve">a vrati u medicinsku upotrebu </w:t>
      </w:r>
      <w:r w:rsidR="00B9251C" w:rsidRPr="00754C9D">
        <w:rPr>
          <w:rFonts w:ascii="Times New Roman" w:eastAsia="Times New Roman" w:hAnsi="Times New Roman" w:cs="Times New Roman"/>
          <w:sz w:val="25"/>
          <w:lang w:val="hr-HR"/>
        </w:rPr>
        <w:t>ako će se ugroziti</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 xml:space="preserve">zaštita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w:t>
      </w:r>
      <w:r w:rsidR="00CF745E" w:rsidRPr="00754C9D">
        <w:rPr>
          <w:rFonts w:ascii="Times New Roman" w:eastAsia="Times New Roman" w:hAnsi="Times New Roman" w:cs="Times New Roman"/>
          <w:sz w:val="25"/>
          <w:lang w:val="hr-HR"/>
        </w:rPr>
        <w:t xml:space="preserve"> </w:t>
      </w:r>
      <w:r w:rsidR="001E205E" w:rsidRPr="00754C9D">
        <w:rPr>
          <w:rFonts w:ascii="Times New Roman" w:eastAsia="Times New Roman" w:hAnsi="Times New Roman" w:cs="Times New Roman"/>
          <w:sz w:val="25"/>
          <w:lang w:val="hr-HR"/>
        </w:rPr>
        <w:t>oprema</w:t>
      </w:r>
      <w:r w:rsidR="00CF745E" w:rsidRPr="00754C9D">
        <w:rPr>
          <w:rFonts w:ascii="Times New Roman" w:eastAsia="Times New Roman" w:hAnsi="Times New Roman" w:cs="Times New Roman"/>
          <w:sz w:val="25"/>
          <w:lang w:val="hr-HR"/>
        </w:rPr>
        <w:t xml:space="preserve"> </w:t>
      </w:r>
      <w:r w:rsidR="00BA5E7A" w:rsidRPr="00754C9D">
        <w:rPr>
          <w:rFonts w:ascii="Times New Roman" w:eastAsia="Times New Roman" w:hAnsi="Times New Roman" w:cs="Times New Roman"/>
          <w:sz w:val="25"/>
          <w:lang w:val="hr-HR"/>
        </w:rPr>
        <w:t>se ne bi trebala koris</w:t>
      </w:r>
      <w:r w:rsidRPr="00754C9D">
        <w:rPr>
          <w:rFonts w:ascii="Times New Roman" w:eastAsia="Times New Roman" w:hAnsi="Times New Roman" w:cs="Times New Roman"/>
          <w:sz w:val="25"/>
          <w:lang w:val="hr-HR"/>
        </w:rPr>
        <w:t>t</w:t>
      </w:r>
      <w:r w:rsidR="00BA5E7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ti klinički dok je još u </w:t>
      </w:r>
      <w:r w:rsidR="00A02F55"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servi</w:t>
      </w:r>
      <w:r w:rsidRPr="00754C9D">
        <w:rPr>
          <w:rFonts w:ascii="Times New Roman" w:eastAsia="Times New Roman" w:hAnsi="Times New Roman" w:cs="Times New Roman"/>
          <w:sz w:val="25"/>
          <w:lang w:val="hr-HR"/>
        </w:rPr>
        <w:t>s</w:t>
      </w:r>
      <w:r w:rsidR="00CF745E" w:rsidRPr="00754C9D">
        <w:rPr>
          <w:rFonts w:ascii="Times New Roman" w:eastAsia="Times New Roman" w:hAnsi="Times New Roman" w:cs="Times New Roman"/>
          <w:sz w:val="25"/>
          <w:lang w:val="hr-HR"/>
        </w:rPr>
        <w:t xml:space="preserve"> mod</w:t>
      </w:r>
      <w:r w:rsidRPr="00754C9D">
        <w:rPr>
          <w:rFonts w:ascii="Times New Roman" w:eastAsia="Times New Roman" w:hAnsi="Times New Roman" w:cs="Times New Roman"/>
          <w:sz w:val="25"/>
          <w:lang w:val="hr-HR"/>
        </w:rPr>
        <w:t>u</w:t>
      </w:r>
      <w:r w:rsidR="00A02F55"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w:t>
      </w:r>
    </w:p>
    <w:p w:rsidR="001E205E" w:rsidRPr="00754C9D" w:rsidRDefault="001E205E" w:rsidP="001E205E">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CF745E"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Regulator</w:t>
      </w:r>
      <w:r w:rsidR="001E205E" w:rsidRPr="00754C9D">
        <w:rPr>
          <w:rFonts w:ascii="Times New Roman" w:eastAsia="Times New Roman" w:hAnsi="Times New Roman" w:cs="Times New Roman"/>
          <w:sz w:val="25"/>
          <w:lang w:val="hr-HR"/>
        </w:rPr>
        <w:t>na kontrola servisnih inženjera i tehničara varira širom svijeta</w:t>
      </w:r>
      <w:r w:rsidRPr="00754C9D">
        <w:rPr>
          <w:rFonts w:ascii="Times New Roman" w:eastAsia="Times New Roman" w:hAnsi="Times New Roman" w:cs="Times New Roman"/>
          <w:sz w:val="25"/>
          <w:lang w:val="hr-HR"/>
        </w:rPr>
        <w:t xml:space="preserve">. </w:t>
      </w:r>
      <w:r w:rsidR="001E205E" w:rsidRPr="00754C9D">
        <w:rPr>
          <w:rFonts w:ascii="Times New Roman" w:eastAsia="Times New Roman" w:hAnsi="Times New Roman" w:cs="Times New Roman"/>
          <w:sz w:val="25"/>
          <w:lang w:val="hr-HR"/>
        </w:rPr>
        <w:t xml:space="preserve">U mnogim državama </w:t>
      </w:r>
      <w:r w:rsidR="0062052C">
        <w:rPr>
          <w:rFonts w:ascii="Times New Roman" w:eastAsia="Times New Roman" w:hAnsi="Times New Roman" w:cs="Times New Roman"/>
          <w:sz w:val="25"/>
          <w:lang w:val="hr-HR"/>
        </w:rPr>
        <w:t>su</w:t>
      </w:r>
      <w:r w:rsidR="007208EA" w:rsidRPr="00754C9D">
        <w:rPr>
          <w:rFonts w:ascii="Times New Roman" w:eastAsia="Times New Roman" w:hAnsi="Times New Roman" w:cs="Times New Roman"/>
          <w:sz w:val="25"/>
          <w:lang w:val="hr-HR"/>
        </w:rPr>
        <w:t xml:space="preserve"> oni </w:t>
      </w:r>
      <w:r w:rsidR="001E205E" w:rsidRPr="00754C9D">
        <w:rPr>
          <w:rFonts w:ascii="Times New Roman" w:eastAsia="Times New Roman" w:hAnsi="Times New Roman" w:cs="Times New Roman"/>
          <w:sz w:val="25"/>
          <w:lang w:val="hr-HR"/>
        </w:rPr>
        <w:t xml:space="preserve">licencirani za servisiranje, a preduslov za sticanje takve licence </w:t>
      </w:r>
      <w:r w:rsidR="007208EA" w:rsidRPr="00754C9D">
        <w:rPr>
          <w:rFonts w:ascii="Times New Roman" w:eastAsia="Times New Roman" w:hAnsi="Times New Roman" w:cs="Times New Roman"/>
          <w:sz w:val="25"/>
          <w:lang w:val="hr-HR"/>
        </w:rPr>
        <w:t>treba biti posjedovanje odgovarajuće obuke</w:t>
      </w:r>
      <w:r w:rsidR="001E205E" w:rsidRPr="00754C9D">
        <w:rPr>
          <w:rFonts w:ascii="Times New Roman" w:eastAsia="Times New Roman" w:hAnsi="Times New Roman" w:cs="Times New Roman"/>
          <w:sz w:val="25"/>
          <w:lang w:val="hr-HR"/>
        </w:rPr>
        <w:t xml:space="preserve"> o zaštiti od zračenja i sigurnosti. </w:t>
      </w:r>
      <w:r w:rsidR="004933A6" w:rsidRPr="00754C9D">
        <w:rPr>
          <w:rFonts w:ascii="Times New Roman" w:eastAsia="Times New Roman" w:hAnsi="Times New Roman" w:cs="Times New Roman"/>
          <w:sz w:val="25"/>
          <w:lang w:val="hr-HR"/>
        </w:rPr>
        <w:t>S</w:t>
      </w:r>
      <w:r w:rsidR="001E205E" w:rsidRPr="00754C9D">
        <w:rPr>
          <w:rFonts w:ascii="Times New Roman" w:eastAsia="Times New Roman" w:hAnsi="Times New Roman" w:cs="Times New Roman"/>
          <w:sz w:val="25"/>
          <w:lang w:val="hr-HR"/>
        </w:rPr>
        <w:t>mjernice</w:t>
      </w:r>
      <w:r w:rsidRPr="00754C9D">
        <w:rPr>
          <w:rFonts w:ascii="Times New Roman" w:eastAsia="Times New Roman" w:hAnsi="Times New Roman" w:cs="Times New Roman"/>
          <w:sz w:val="25"/>
          <w:lang w:val="hr-HR"/>
        </w:rPr>
        <w:t xml:space="preserve"> o </w:t>
      </w:r>
      <w:r w:rsidR="001E205E" w:rsidRPr="00754C9D">
        <w:rPr>
          <w:rFonts w:ascii="Times New Roman" w:eastAsia="Times New Roman" w:hAnsi="Times New Roman" w:cs="Times New Roman"/>
          <w:sz w:val="25"/>
          <w:lang w:val="hr-HR"/>
        </w:rPr>
        <w:t>edukaciji, obuci, kvalifikovanosti i kompetentnosti servisnih inženjera i tehničara</w:t>
      </w:r>
      <w:r w:rsidR="004933A6" w:rsidRPr="00754C9D">
        <w:rPr>
          <w:rFonts w:ascii="Times New Roman" w:eastAsia="Times New Roman" w:hAnsi="Times New Roman" w:cs="Times New Roman"/>
          <w:sz w:val="25"/>
          <w:lang w:val="hr-HR"/>
        </w:rPr>
        <w:t xml:space="preserve"> date su u tački 2.135</w:t>
      </w:r>
      <w:r w:rsidRPr="00754C9D">
        <w:rPr>
          <w:rFonts w:ascii="Times New Roman" w:eastAsia="Times New Roman" w:hAnsi="Times New Roman" w:cs="Times New Roman"/>
          <w:sz w:val="25"/>
          <w:lang w:val="hr-HR"/>
        </w:rPr>
        <w:t>.</w:t>
      </w:r>
    </w:p>
    <w:p w:rsidR="00CF3DB7" w:rsidRPr="00754C9D" w:rsidRDefault="00CF3DB7" w:rsidP="00CF745E">
      <w:pPr>
        <w:spacing w:line="0" w:lineRule="atLeast"/>
        <w:jc w:val="both"/>
        <w:rPr>
          <w:rFonts w:ascii="Times New Roman" w:eastAsia="Times New Roman" w:hAnsi="Times New Roman" w:cs="Times New Roman"/>
          <w:b/>
          <w:sz w:val="25"/>
          <w:lang w:val="hr-HR"/>
        </w:rPr>
      </w:pPr>
    </w:p>
    <w:p w:rsidR="002B36E0" w:rsidRDefault="002B36E0" w:rsidP="00CF745E">
      <w:pPr>
        <w:spacing w:line="0" w:lineRule="atLeast"/>
        <w:jc w:val="both"/>
        <w:rPr>
          <w:rFonts w:ascii="Times New Roman" w:eastAsia="Times New Roman" w:hAnsi="Times New Roman" w:cs="Times New Roman"/>
          <w:b/>
          <w:sz w:val="25"/>
          <w:lang w:val="hr-HR"/>
        </w:rPr>
      </w:pPr>
    </w:p>
    <w:p w:rsidR="002B36E0" w:rsidRDefault="002B36E0" w:rsidP="00CF745E">
      <w:pPr>
        <w:spacing w:line="0" w:lineRule="atLeast"/>
        <w:jc w:val="both"/>
        <w:rPr>
          <w:rFonts w:ascii="Times New Roman" w:eastAsia="Times New Roman" w:hAnsi="Times New Roman" w:cs="Times New Roman"/>
          <w:b/>
          <w:sz w:val="25"/>
          <w:lang w:val="hr-HR"/>
        </w:rPr>
      </w:pPr>
    </w:p>
    <w:p w:rsidR="00CF745E" w:rsidRPr="00754C9D" w:rsidRDefault="0062052C" w:rsidP="00CF745E">
      <w:pPr>
        <w:spacing w:line="0" w:lineRule="atLeast"/>
        <w:jc w:val="both"/>
        <w:rPr>
          <w:rFonts w:ascii="Times New Roman" w:eastAsia="Times New Roman" w:hAnsi="Times New Roman" w:cs="Times New Roman"/>
          <w:b/>
          <w:sz w:val="25"/>
          <w:lang w:val="hr-HR"/>
        </w:rPr>
      </w:pPr>
      <w:r>
        <w:rPr>
          <w:rFonts w:ascii="Times New Roman" w:eastAsia="Times New Roman" w:hAnsi="Times New Roman" w:cs="Times New Roman"/>
          <w:b/>
          <w:sz w:val="25"/>
          <w:lang w:val="hr-HR"/>
        </w:rPr>
        <w:lastRenderedPageBreak/>
        <w:t>Ljekari u</w:t>
      </w:r>
      <w:r w:rsidR="00C64C0E" w:rsidRPr="00754C9D">
        <w:rPr>
          <w:rFonts w:ascii="Times New Roman" w:eastAsia="Times New Roman" w:hAnsi="Times New Roman" w:cs="Times New Roman"/>
          <w:b/>
          <w:sz w:val="25"/>
          <w:lang w:val="hr-HR"/>
        </w:rPr>
        <w:t>putioci</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C64C0E"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Zdravstvena zaštita</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 xml:space="preserve">a je odgovornost ljekara ili zdravstvenog radnika koji je </w:t>
      </w:r>
      <w:r w:rsidR="000277C5" w:rsidRPr="00754C9D">
        <w:rPr>
          <w:rFonts w:ascii="Times New Roman" w:eastAsia="Times New Roman" w:hAnsi="Times New Roman" w:cs="Times New Roman"/>
          <w:sz w:val="25"/>
          <w:lang w:val="hr-HR"/>
        </w:rPr>
        <w:t>odgovoran</w:t>
      </w:r>
      <w:r w:rsidRPr="00754C9D">
        <w:rPr>
          <w:rFonts w:ascii="Times New Roman" w:eastAsia="Times New Roman" w:hAnsi="Times New Roman" w:cs="Times New Roman"/>
          <w:sz w:val="25"/>
          <w:lang w:val="hr-HR"/>
        </w:rPr>
        <w:t xml:space="preserve"> za pacijenta. Taj ljekar ili zdravstveni radnik može odlučiti da pacijent</w:t>
      </w:r>
      <w:r w:rsidR="004933A6"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treba </w:t>
      </w:r>
      <w:r w:rsidR="00654327" w:rsidRPr="00754C9D">
        <w:rPr>
          <w:rFonts w:ascii="Times New Roman" w:eastAsia="Times New Roman" w:hAnsi="Times New Roman" w:cs="Times New Roman"/>
          <w:sz w:val="25"/>
          <w:lang w:val="hr-HR"/>
        </w:rPr>
        <w:t>radiološk</w:t>
      </w:r>
      <w:r w:rsidR="004933A6"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procedur</w:t>
      </w:r>
      <w:r w:rsidR="004933A6"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kom trenutku se pokreće upućivanje u odgovarajući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CF745E" w:rsidRPr="00754C9D">
        <w:rPr>
          <w:rFonts w:ascii="Times New Roman" w:eastAsia="Times New Roman" w:hAnsi="Times New Roman" w:cs="Times New Roman"/>
          <w:sz w:val="25"/>
          <w:lang w:val="hr-HR"/>
        </w:rPr>
        <w:t xml:space="preserve">. </w:t>
      </w:r>
      <w:r w:rsidR="0040165A"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Uputilac</w:t>
      </w:r>
      <w:r w:rsidR="0040165A" w:rsidRPr="00754C9D">
        <w:rPr>
          <w:rFonts w:ascii="Times New Roman" w:hAnsi="Times New Roman" w:cs="Times New Roman"/>
          <w:sz w:val="24"/>
          <w:szCs w:val="24"/>
          <w:lang w:val="hr-HR"/>
        </w:rPr>
        <w:t>“</w:t>
      </w:r>
      <w:r w:rsidR="004933A6" w:rsidRPr="00754C9D">
        <w:rPr>
          <w:rFonts w:ascii="Times New Roman" w:hAnsi="Times New Roman" w:cs="Times New Roman"/>
          <w:sz w:val="24"/>
          <w:szCs w:val="24"/>
          <w:lang w:val="hr-HR"/>
        </w:rPr>
        <w:t xml:space="preserve"> (</w:t>
      </w:r>
      <w:r w:rsidR="004933A6" w:rsidRPr="00754C9D">
        <w:rPr>
          <w:rFonts w:ascii="Times New Roman" w:hAnsi="Times New Roman" w:cs="Times New Roman"/>
          <w:i/>
          <w:sz w:val="24"/>
          <w:szCs w:val="24"/>
          <w:lang w:val="hr-HR"/>
        </w:rPr>
        <w:t>r</w:t>
      </w:r>
      <w:r w:rsidR="004933A6" w:rsidRPr="00754C9D">
        <w:rPr>
          <w:rFonts w:ascii="Times New Roman" w:eastAsia="Times New Roman" w:hAnsi="Times New Roman" w:cs="Times New Roman"/>
          <w:i/>
          <w:sz w:val="25"/>
          <w:lang w:val="hr-HR"/>
        </w:rPr>
        <w:t>eferring medical practitioner</w:t>
      </w:r>
      <w:r w:rsidR="004933A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 generički izraz koji se koristi u dokumentu</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zdravstvenog radnika koji može uputiti pojedince na</w:t>
      </w:r>
      <w:r w:rsidR="00CF745E" w:rsidRPr="00754C9D">
        <w:rPr>
          <w:rFonts w:ascii="Times New Roman" w:eastAsia="Times New Roman" w:hAnsi="Times New Roman" w:cs="Times New Roman"/>
          <w:sz w:val="25"/>
          <w:lang w:val="hr-HR"/>
        </w:rPr>
        <w:t xml:space="preserve"> radiolo</w:t>
      </w:r>
      <w:r w:rsidRPr="00754C9D">
        <w:rPr>
          <w:rFonts w:ascii="Times New Roman" w:eastAsia="Times New Roman" w:hAnsi="Times New Roman" w:cs="Times New Roman"/>
          <w:sz w:val="25"/>
          <w:lang w:val="hr-HR"/>
        </w:rPr>
        <w:t>šku</w:t>
      </w:r>
      <w:r w:rsidR="00CF745E" w:rsidRPr="00754C9D">
        <w:rPr>
          <w:rFonts w:ascii="Times New Roman" w:eastAsia="Times New Roman" w:hAnsi="Times New Roman" w:cs="Times New Roman"/>
          <w:sz w:val="25"/>
          <w:lang w:val="hr-HR"/>
        </w:rPr>
        <w:t xml:space="preserve"> medic</w:t>
      </w:r>
      <w:r w:rsidRPr="00754C9D">
        <w:rPr>
          <w:rFonts w:ascii="Times New Roman" w:eastAsia="Times New Roman" w:hAnsi="Times New Roman" w:cs="Times New Roman"/>
          <w:sz w:val="25"/>
          <w:lang w:val="hr-HR"/>
        </w:rPr>
        <w:t>insku</w:t>
      </w:r>
      <w:r w:rsidR="00CF745E"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00E24A2B" w:rsidRPr="00754C9D">
        <w:rPr>
          <w:rFonts w:ascii="Times New Roman" w:eastAsia="Times New Roman" w:hAnsi="Times New Roman" w:cs="Times New Roman"/>
          <w:sz w:val="25"/>
          <w:lang w:val="hr-HR"/>
        </w:rPr>
        <w:t>U raznim zemljama mogu p</w:t>
      </w:r>
      <w:r w:rsidR="009E51F0" w:rsidRPr="00754C9D">
        <w:rPr>
          <w:rFonts w:ascii="Times New Roman" w:eastAsia="Times New Roman" w:hAnsi="Times New Roman" w:cs="Times New Roman"/>
          <w:sz w:val="25"/>
          <w:lang w:val="hr-HR"/>
        </w:rPr>
        <w:t>o</w:t>
      </w:r>
      <w:r w:rsidR="00E24A2B" w:rsidRPr="00754C9D">
        <w:rPr>
          <w:rFonts w:ascii="Times New Roman" w:eastAsia="Times New Roman" w:hAnsi="Times New Roman" w:cs="Times New Roman"/>
          <w:sz w:val="25"/>
          <w:lang w:val="hr-HR"/>
        </w:rPr>
        <w:t xml:space="preserve">stojati različiti zahtjevi o tome ko može biti </w:t>
      </w:r>
      <w:r w:rsidR="00441FC8">
        <w:rPr>
          <w:rFonts w:ascii="Times New Roman" w:eastAsia="Times New Roman" w:hAnsi="Times New Roman" w:cs="Times New Roman"/>
          <w:sz w:val="25"/>
          <w:lang w:val="hr-HR"/>
        </w:rPr>
        <w:t>uputilac</w:t>
      </w:r>
      <w:r w:rsidR="00CF745E" w:rsidRPr="00754C9D">
        <w:rPr>
          <w:rFonts w:ascii="Times New Roman" w:eastAsia="Times New Roman" w:hAnsi="Times New Roman" w:cs="Times New Roman"/>
          <w:sz w:val="25"/>
          <w:lang w:val="hr-HR"/>
        </w:rPr>
        <w:t xml:space="preserve">. </w:t>
      </w:r>
      <w:r w:rsidR="001F5634" w:rsidRPr="00754C9D">
        <w:rPr>
          <w:rFonts w:ascii="Times New Roman" w:eastAsia="Times New Roman" w:hAnsi="Times New Roman" w:cs="Times New Roman"/>
          <w:sz w:val="25"/>
          <w:lang w:val="hr-HR"/>
        </w:rPr>
        <w:t>Uputilac ima zajedničku odgovor</w:t>
      </w:r>
      <w:r w:rsidR="0067778A">
        <w:rPr>
          <w:rFonts w:ascii="Times New Roman" w:eastAsia="Times New Roman" w:hAnsi="Times New Roman" w:cs="Times New Roman"/>
          <w:sz w:val="25"/>
          <w:lang w:val="hr-HR"/>
        </w:rPr>
        <w:t>n</w:t>
      </w:r>
      <w:r w:rsidR="001F5634" w:rsidRPr="00754C9D">
        <w:rPr>
          <w:rFonts w:ascii="Times New Roman" w:eastAsia="Times New Roman" w:hAnsi="Times New Roman" w:cs="Times New Roman"/>
          <w:sz w:val="25"/>
          <w:lang w:val="hr-HR"/>
        </w:rPr>
        <w:t xml:space="preserve">ost sa radiološkim </w:t>
      </w:r>
      <w:r w:rsidR="009E51F0" w:rsidRPr="00754C9D">
        <w:rPr>
          <w:rFonts w:ascii="Times New Roman" w:eastAsia="Times New Roman" w:hAnsi="Times New Roman" w:cs="Times New Roman"/>
          <w:sz w:val="25"/>
          <w:lang w:val="hr-HR"/>
        </w:rPr>
        <w:t>medicinsk</w:t>
      </w:r>
      <w:r w:rsidR="001F5634" w:rsidRPr="00754C9D">
        <w:rPr>
          <w:rFonts w:ascii="Times New Roman" w:eastAsia="Times New Roman" w:hAnsi="Times New Roman" w:cs="Times New Roman"/>
          <w:sz w:val="25"/>
          <w:lang w:val="hr-HR"/>
        </w:rPr>
        <w:t xml:space="preserve">im radnikom </w:t>
      </w:r>
      <w:r w:rsidR="000B5A23" w:rsidRPr="00754C9D">
        <w:rPr>
          <w:rFonts w:ascii="Times New Roman" w:eastAsia="Times New Roman" w:hAnsi="Times New Roman" w:cs="Times New Roman"/>
          <w:sz w:val="25"/>
          <w:lang w:val="hr-HR"/>
        </w:rPr>
        <w:t>u odlučivanju</w:t>
      </w:r>
      <w:r w:rsidR="001F5634" w:rsidRPr="00754C9D">
        <w:rPr>
          <w:rFonts w:ascii="Times New Roman" w:eastAsia="Times New Roman" w:hAnsi="Times New Roman" w:cs="Times New Roman"/>
          <w:sz w:val="25"/>
          <w:lang w:val="hr-HR"/>
        </w:rPr>
        <w:t xml:space="preserve"> o </w:t>
      </w:r>
      <w:r w:rsidR="00436530" w:rsidRPr="00754C9D">
        <w:rPr>
          <w:rFonts w:ascii="Times New Roman" w:eastAsia="Times New Roman" w:hAnsi="Times New Roman" w:cs="Times New Roman"/>
          <w:sz w:val="25"/>
          <w:lang w:val="hr-HR"/>
        </w:rPr>
        <w:t>opravdanost</w:t>
      </w:r>
      <w:r w:rsidR="001F5634" w:rsidRPr="00754C9D">
        <w:rPr>
          <w:rFonts w:ascii="Times New Roman" w:eastAsia="Times New Roman" w:hAnsi="Times New Roman" w:cs="Times New Roman"/>
          <w:sz w:val="25"/>
          <w:lang w:val="hr-HR"/>
        </w:rPr>
        <w:t>i predložene</w:t>
      </w:r>
      <w:r w:rsidR="00654327" w:rsidRPr="00754C9D">
        <w:rPr>
          <w:rFonts w:ascii="Times New Roman" w:eastAsia="Times New Roman" w:hAnsi="Times New Roman" w:cs="Times New Roman"/>
          <w:sz w:val="25"/>
          <w:lang w:val="hr-HR"/>
        </w:rPr>
        <w:t xml:space="preserve"> radiološk</w:t>
      </w:r>
      <w:r w:rsidR="001F5634"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1F5634"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001F5634" w:rsidRPr="00754C9D">
        <w:rPr>
          <w:rFonts w:ascii="Times New Roman" w:eastAsia="Times New Roman" w:hAnsi="Times New Roman" w:cs="Times New Roman"/>
          <w:sz w:val="25"/>
          <w:lang w:val="hr-HR"/>
        </w:rPr>
        <w:t>D</w:t>
      </w:r>
      <w:r w:rsidR="007A3908" w:rsidRPr="00754C9D">
        <w:rPr>
          <w:rFonts w:ascii="Times New Roman" w:eastAsia="Times New Roman" w:hAnsi="Times New Roman" w:cs="Times New Roman"/>
          <w:sz w:val="25"/>
          <w:lang w:val="hr-HR"/>
        </w:rPr>
        <w:t>etaljnije smjernice su date u</w:t>
      </w:r>
      <w:r w:rsidR="004B16B5" w:rsidRPr="00754C9D">
        <w:rPr>
          <w:rFonts w:ascii="Times New Roman" w:eastAsia="Times New Roman" w:hAnsi="Times New Roman" w:cs="Times New Roman"/>
          <w:sz w:val="25"/>
          <w:lang w:val="hr-HR"/>
        </w:rPr>
        <w:t xml:space="preserve"> poglavljima</w:t>
      </w:r>
      <w:r w:rsidR="00CF745E"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5.</w:t>
      </w:r>
    </w:p>
    <w:p w:rsidR="00CF745E" w:rsidRPr="00754C9D" w:rsidRDefault="00CF745E" w:rsidP="00EB0982">
      <w:pPr>
        <w:tabs>
          <w:tab w:val="left" w:pos="851"/>
        </w:tabs>
        <w:spacing w:line="0" w:lineRule="atLeast"/>
        <w:ind w:left="360"/>
        <w:jc w:val="both"/>
        <w:rPr>
          <w:rFonts w:ascii="Times New Roman" w:eastAsia="Times New Roman" w:hAnsi="Times New Roman" w:cs="Times New Roman"/>
          <w:sz w:val="25"/>
          <w:lang w:val="hr-HR"/>
        </w:rPr>
      </w:pPr>
    </w:p>
    <w:p w:rsidR="00CF745E" w:rsidRPr="00754C9D" w:rsidRDefault="00D5635F"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Obično uloge</w:t>
      </w:r>
      <w:r w:rsidR="00C64C0E" w:rsidRPr="00754C9D">
        <w:rPr>
          <w:rFonts w:ascii="Times New Roman" w:eastAsia="Times New Roman" w:hAnsi="Times New Roman" w:cs="Times New Roman"/>
          <w:sz w:val="25"/>
          <w:lang w:val="hr-HR"/>
        </w:rPr>
        <w:t xml:space="preserve"> uputi</w:t>
      </w:r>
      <w:r w:rsidRPr="00754C9D">
        <w:rPr>
          <w:rFonts w:ascii="Times New Roman" w:eastAsia="Times New Roman" w:hAnsi="Times New Roman" w:cs="Times New Roman"/>
          <w:sz w:val="25"/>
          <w:lang w:val="hr-HR"/>
        </w:rPr>
        <w:t>oca i</w:t>
      </w:r>
      <w:r w:rsidR="00C64C0E" w:rsidRPr="00754C9D">
        <w:rPr>
          <w:rFonts w:ascii="Times New Roman" w:eastAsia="Times New Roman" w:hAnsi="Times New Roman" w:cs="Times New Roman"/>
          <w:sz w:val="25"/>
          <w:lang w:val="hr-HR"/>
        </w:rPr>
        <w:t xml:space="preserve"> radiološkog </w:t>
      </w:r>
      <w:r w:rsidR="009E51F0" w:rsidRPr="00754C9D">
        <w:rPr>
          <w:rFonts w:ascii="Times New Roman" w:eastAsia="Times New Roman" w:hAnsi="Times New Roman" w:cs="Times New Roman"/>
          <w:sz w:val="25"/>
          <w:lang w:val="hr-HR"/>
        </w:rPr>
        <w:t>medicinsk</w:t>
      </w:r>
      <w:r w:rsidR="00C64C0E" w:rsidRPr="00754C9D">
        <w:rPr>
          <w:rFonts w:ascii="Times New Roman" w:eastAsia="Times New Roman" w:hAnsi="Times New Roman" w:cs="Times New Roman"/>
          <w:sz w:val="25"/>
          <w:lang w:val="hr-HR"/>
        </w:rPr>
        <w:t>og radnika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obavljaju dvije različite osobe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Međutim, ima primjera u kojima obje uloge obavlja ista osoba, što se obično naziva </w:t>
      </w:r>
      <w:r w:rsidR="007C620F" w:rsidRPr="00754C9D">
        <w:rPr>
          <w:rFonts w:ascii="Times New Roman" w:eastAsia="Times New Roman" w:hAnsi="Times New Roman" w:cs="Times New Roman"/>
          <w:sz w:val="25"/>
          <w:lang w:val="hr-HR"/>
        </w:rPr>
        <w:t>samoinicijativno upućivanje (</w:t>
      </w:r>
      <w:r w:rsidR="00CF745E" w:rsidRPr="00754C9D">
        <w:rPr>
          <w:rFonts w:ascii="Times New Roman" w:eastAsia="Times New Roman" w:hAnsi="Times New Roman" w:cs="Times New Roman"/>
          <w:i/>
          <w:sz w:val="25"/>
          <w:lang w:val="hr-HR"/>
        </w:rPr>
        <w:t>self-referral</w:t>
      </w:r>
      <w:r w:rsidR="007C620F"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C64C0E" w:rsidRPr="00754C9D">
        <w:rPr>
          <w:rFonts w:ascii="Times New Roman" w:eastAsia="Times New Roman" w:hAnsi="Times New Roman" w:cs="Times New Roman"/>
          <w:sz w:val="25"/>
          <w:lang w:val="hr-HR"/>
        </w:rPr>
        <w:t>Veoma uobičajen primjer je stomatolog</w:t>
      </w:r>
      <w:r w:rsidR="00CF745E" w:rsidRPr="00754C9D">
        <w:rPr>
          <w:rFonts w:ascii="Times New Roman" w:eastAsia="Times New Roman" w:hAnsi="Times New Roman" w:cs="Times New Roman"/>
          <w:sz w:val="25"/>
          <w:lang w:val="hr-HR"/>
        </w:rPr>
        <w:t xml:space="preserve"> </w:t>
      </w:r>
      <w:r w:rsidR="00C64C0E" w:rsidRPr="00754C9D">
        <w:rPr>
          <w:rFonts w:ascii="Times New Roman" w:eastAsia="Times New Roman" w:hAnsi="Times New Roman" w:cs="Times New Roman"/>
          <w:sz w:val="25"/>
          <w:lang w:val="hr-HR"/>
        </w:rPr>
        <w:t xml:space="preserve">koji odlučuje da li je </w:t>
      </w:r>
      <w:r w:rsidR="005A5B6A" w:rsidRPr="00754C9D">
        <w:rPr>
          <w:rFonts w:ascii="Times New Roman" w:eastAsia="Times New Roman" w:hAnsi="Times New Roman" w:cs="Times New Roman"/>
          <w:sz w:val="25"/>
          <w:lang w:val="hr-HR"/>
        </w:rPr>
        <w:t xml:space="preserve">rendgensko </w:t>
      </w:r>
      <w:r w:rsidR="00C64C0E" w:rsidRPr="00754C9D">
        <w:rPr>
          <w:rFonts w:ascii="Times New Roman" w:eastAsia="Times New Roman" w:hAnsi="Times New Roman" w:cs="Times New Roman"/>
          <w:sz w:val="25"/>
          <w:lang w:val="hr-HR"/>
        </w:rPr>
        <w:t>snimanje</w:t>
      </w:r>
      <w:r w:rsidR="00F93169" w:rsidRPr="00754C9D">
        <w:rPr>
          <w:rFonts w:ascii="Times New Roman" w:eastAsia="Times New Roman" w:hAnsi="Times New Roman" w:cs="Times New Roman"/>
          <w:sz w:val="25"/>
          <w:lang w:val="hr-HR"/>
        </w:rPr>
        <w:t xml:space="preserve"> </w:t>
      </w:r>
      <w:r w:rsidR="0067778A" w:rsidRPr="00754C9D">
        <w:rPr>
          <w:rFonts w:ascii="Times New Roman" w:eastAsia="Times New Roman" w:hAnsi="Times New Roman" w:cs="Times New Roman"/>
          <w:sz w:val="25"/>
          <w:lang w:val="hr-HR"/>
        </w:rPr>
        <w:t>neophodno</w:t>
      </w:r>
      <w:r w:rsidR="00C64C0E" w:rsidRPr="00754C9D">
        <w:rPr>
          <w:rFonts w:ascii="Times New Roman" w:eastAsia="Times New Roman" w:hAnsi="Times New Roman" w:cs="Times New Roman"/>
          <w:sz w:val="25"/>
          <w:lang w:val="hr-HR"/>
        </w:rPr>
        <w:t xml:space="preserve"> i, ako jeste, </w:t>
      </w:r>
      <w:r w:rsidR="00FB0D3E" w:rsidRPr="00754C9D">
        <w:rPr>
          <w:rFonts w:ascii="Times New Roman" w:eastAsia="Times New Roman" w:hAnsi="Times New Roman" w:cs="Times New Roman"/>
          <w:sz w:val="25"/>
          <w:lang w:val="hr-HR"/>
        </w:rPr>
        <w:t>obavlja</w:t>
      </w:r>
      <w:r w:rsidR="00C64C0E" w:rsidRPr="00754C9D">
        <w:rPr>
          <w:rFonts w:ascii="Times New Roman" w:eastAsia="Times New Roman" w:hAnsi="Times New Roman" w:cs="Times New Roman"/>
          <w:sz w:val="25"/>
          <w:lang w:val="hr-HR"/>
        </w:rPr>
        <w:t xml:space="preserve"> </w:t>
      </w:r>
      <w:r w:rsidR="00FB0D3E" w:rsidRPr="00754C9D">
        <w:rPr>
          <w:rFonts w:ascii="Times New Roman" w:eastAsia="Times New Roman" w:hAnsi="Times New Roman" w:cs="Times New Roman"/>
          <w:sz w:val="25"/>
          <w:lang w:val="hr-HR"/>
        </w:rPr>
        <w:t>snimanje</w:t>
      </w:r>
      <w:r w:rsidR="00CF745E"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Stomatološka stručna tijela</w:t>
      </w:r>
      <w:r w:rsidR="00C64C0E" w:rsidRPr="00754C9D">
        <w:rPr>
          <w:rFonts w:ascii="Times New Roman" w:eastAsia="Times New Roman" w:hAnsi="Times New Roman" w:cs="Times New Roman"/>
          <w:sz w:val="25"/>
          <w:lang w:val="hr-HR"/>
        </w:rPr>
        <w:t xml:space="preserve"> u mnogim državama su utvrdila smjernice za to kada je </w:t>
      </w:r>
      <w:r w:rsidR="00942A36" w:rsidRPr="00754C9D">
        <w:rPr>
          <w:rFonts w:ascii="Times New Roman" w:eastAsia="Times New Roman" w:hAnsi="Times New Roman" w:cs="Times New Roman"/>
          <w:sz w:val="25"/>
          <w:lang w:val="hr-HR"/>
        </w:rPr>
        <w:t>dentaln</w:t>
      </w:r>
      <w:r w:rsidR="00DF789D" w:rsidRPr="00754C9D">
        <w:rPr>
          <w:rFonts w:ascii="Times New Roman" w:eastAsia="Times New Roman" w:hAnsi="Times New Roman" w:cs="Times New Roman"/>
          <w:sz w:val="25"/>
          <w:lang w:val="hr-HR"/>
        </w:rPr>
        <w:t>a radiografija odgovarajuća</w:t>
      </w:r>
      <w:r w:rsidR="00FB0D3E" w:rsidRPr="00754C9D">
        <w:rPr>
          <w:rFonts w:ascii="Times New Roman" w:eastAsia="Times New Roman" w:hAnsi="Times New Roman" w:cs="Times New Roman"/>
          <w:sz w:val="25"/>
          <w:lang w:val="hr-HR"/>
        </w:rPr>
        <w:t xml:space="preserve"> ili ne</w:t>
      </w:r>
      <w:r w:rsidR="00CF745E" w:rsidRPr="00754C9D">
        <w:rPr>
          <w:rFonts w:ascii="Times New Roman" w:eastAsia="Times New Roman" w:hAnsi="Times New Roman" w:cs="Times New Roman"/>
          <w:sz w:val="25"/>
          <w:lang w:val="hr-HR"/>
        </w:rPr>
        <w:t>, a</w:t>
      </w:r>
      <w:r w:rsidR="00C64C0E" w:rsidRPr="00754C9D">
        <w:rPr>
          <w:rFonts w:ascii="Times New Roman" w:eastAsia="Times New Roman" w:hAnsi="Times New Roman" w:cs="Times New Roman"/>
          <w:sz w:val="25"/>
          <w:lang w:val="hr-HR"/>
        </w:rPr>
        <w:t xml:space="preserve"> korištenje tih smjernica treba pomoći</w:t>
      </w:r>
      <w:r w:rsidR="00EF1271" w:rsidRPr="00754C9D">
        <w:rPr>
          <w:rFonts w:ascii="Times New Roman" w:eastAsia="Times New Roman" w:hAnsi="Times New Roman" w:cs="Times New Roman"/>
          <w:sz w:val="25"/>
          <w:lang w:val="hr-HR"/>
        </w:rPr>
        <w:t xml:space="preserve"> s</w:t>
      </w:r>
      <w:r w:rsidR="00C64C0E" w:rsidRPr="00754C9D">
        <w:rPr>
          <w:rFonts w:ascii="Times New Roman" w:eastAsia="Times New Roman" w:hAnsi="Times New Roman" w:cs="Times New Roman"/>
          <w:sz w:val="25"/>
          <w:lang w:val="hr-HR"/>
        </w:rPr>
        <w:t>tom</w:t>
      </w:r>
      <w:r w:rsidR="00EF1271" w:rsidRPr="00754C9D">
        <w:rPr>
          <w:rFonts w:ascii="Times New Roman" w:eastAsia="Times New Roman" w:hAnsi="Times New Roman" w:cs="Times New Roman"/>
          <w:sz w:val="25"/>
          <w:lang w:val="hr-HR"/>
        </w:rPr>
        <w:t>a</w:t>
      </w:r>
      <w:r w:rsidR="00C64C0E" w:rsidRPr="00754C9D">
        <w:rPr>
          <w:rFonts w:ascii="Times New Roman" w:eastAsia="Times New Roman" w:hAnsi="Times New Roman" w:cs="Times New Roman"/>
          <w:sz w:val="25"/>
          <w:lang w:val="hr-HR"/>
        </w:rPr>
        <w:t>tolozima da obje uloge ispune na prihvatljiv način</w:t>
      </w:r>
      <w:r w:rsidR="00CF745E" w:rsidRPr="00754C9D">
        <w:rPr>
          <w:rFonts w:ascii="Times New Roman" w:eastAsia="Times New Roman" w:hAnsi="Times New Roman" w:cs="Times New Roman"/>
          <w:sz w:val="25"/>
          <w:lang w:val="hr-HR"/>
        </w:rPr>
        <w:t xml:space="preserve">. </w:t>
      </w:r>
      <w:r w:rsidR="00C64C0E" w:rsidRPr="00754C9D">
        <w:rPr>
          <w:rFonts w:ascii="Times New Roman" w:eastAsia="Times New Roman" w:hAnsi="Times New Roman" w:cs="Times New Roman"/>
          <w:sz w:val="25"/>
          <w:lang w:val="hr-HR"/>
        </w:rPr>
        <w:t>U drugim situacijama koje obično uključuju medicinsko snimanje, mogu p</w:t>
      </w:r>
      <w:r w:rsidRPr="00754C9D">
        <w:rPr>
          <w:rFonts w:ascii="Times New Roman" w:eastAsia="Times New Roman" w:hAnsi="Times New Roman" w:cs="Times New Roman"/>
          <w:sz w:val="25"/>
          <w:lang w:val="hr-HR"/>
        </w:rPr>
        <w:t>o</w:t>
      </w:r>
      <w:r w:rsidR="00C64C0E" w:rsidRPr="00754C9D">
        <w:rPr>
          <w:rFonts w:ascii="Times New Roman" w:eastAsia="Times New Roman" w:hAnsi="Times New Roman" w:cs="Times New Roman"/>
          <w:sz w:val="25"/>
          <w:lang w:val="hr-HR"/>
        </w:rPr>
        <w:t>stojati veoma jaki finansijski podsticaji za</w:t>
      </w:r>
      <w:r w:rsidR="007C620F" w:rsidRPr="00754C9D">
        <w:rPr>
          <w:rFonts w:ascii="Times New Roman" w:eastAsia="Times New Roman" w:hAnsi="Times New Roman" w:cs="Times New Roman"/>
          <w:sz w:val="25"/>
          <w:lang w:val="hr-HR"/>
        </w:rPr>
        <w:t xml:space="preserve"> samoinicijativno upućivanje</w:t>
      </w:r>
      <w:r w:rsidR="00CF745E" w:rsidRPr="00754C9D">
        <w:rPr>
          <w:rFonts w:ascii="Times New Roman" w:eastAsia="Times New Roman" w:hAnsi="Times New Roman" w:cs="Times New Roman"/>
          <w:sz w:val="25"/>
          <w:lang w:val="hr-HR"/>
        </w:rPr>
        <w:t xml:space="preserve"> </w:t>
      </w:r>
      <w:r w:rsidR="00C64C0E" w:rsidRPr="00754C9D">
        <w:rPr>
          <w:rFonts w:ascii="Times New Roman" w:eastAsia="Times New Roman" w:hAnsi="Times New Roman" w:cs="Times New Roman"/>
          <w:sz w:val="25"/>
          <w:lang w:val="hr-HR"/>
        </w:rPr>
        <w:t>jer izvođenje</w:t>
      </w:r>
      <w:r w:rsidR="00654327" w:rsidRPr="00754C9D">
        <w:rPr>
          <w:rFonts w:ascii="Times New Roman" w:eastAsia="Times New Roman" w:hAnsi="Times New Roman" w:cs="Times New Roman"/>
          <w:sz w:val="25"/>
          <w:lang w:val="hr-HR"/>
        </w:rPr>
        <w:t xml:space="preserve"> radiološk</w:t>
      </w:r>
      <w:r w:rsidR="00C64C0E" w:rsidRPr="00754C9D">
        <w:rPr>
          <w:rFonts w:ascii="Times New Roman" w:eastAsia="Times New Roman" w:hAnsi="Times New Roman" w:cs="Times New Roman"/>
          <w:sz w:val="25"/>
          <w:lang w:val="hr-HR"/>
        </w:rPr>
        <w:t>e procedure stvara značajne prihode</w:t>
      </w:r>
      <w:r w:rsidR="004933A6" w:rsidRPr="00754C9D">
        <w:rPr>
          <w:rStyle w:val="FootnoteReference"/>
          <w:rFonts w:ascii="Times New Roman" w:eastAsia="Times New Roman" w:hAnsi="Times New Roman" w:cs="Times New Roman"/>
          <w:sz w:val="25"/>
          <w:lang w:val="hr-HR"/>
        </w:rPr>
        <w:footnoteReference w:id="15"/>
      </w:r>
      <w:r w:rsidR="00CF745E" w:rsidRPr="00754C9D">
        <w:rPr>
          <w:rFonts w:ascii="Times New Roman" w:eastAsia="Times New Roman" w:hAnsi="Times New Roman" w:cs="Times New Roman"/>
          <w:sz w:val="25"/>
          <w:lang w:val="hr-HR"/>
        </w:rPr>
        <w:t xml:space="preserve">. </w:t>
      </w:r>
      <w:r w:rsidR="00C64C0E" w:rsidRPr="00754C9D">
        <w:rPr>
          <w:rFonts w:ascii="Times New Roman" w:eastAsia="Times New Roman" w:hAnsi="Times New Roman" w:cs="Times New Roman"/>
          <w:sz w:val="25"/>
          <w:lang w:val="hr-HR"/>
        </w:rPr>
        <w:t>I ponovo je tu jasna uloga smjernica</w:t>
      </w:r>
      <w:r w:rsidR="00CF745E"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stručno</w:t>
      </w:r>
      <w:r w:rsidR="00C64C0E" w:rsidRPr="00754C9D">
        <w:rPr>
          <w:rFonts w:ascii="Times New Roman" w:eastAsia="Times New Roman" w:hAnsi="Times New Roman" w:cs="Times New Roman"/>
          <w:sz w:val="25"/>
          <w:lang w:val="hr-HR"/>
        </w:rPr>
        <w:t>g</w:t>
      </w:r>
      <w:r w:rsidR="007A45D5" w:rsidRPr="00754C9D">
        <w:rPr>
          <w:rFonts w:ascii="Times New Roman" w:eastAsia="Times New Roman" w:hAnsi="Times New Roman" w:cs="Times New Roman"/>
          <w:sz w:val="25"/>
          <w:lang w:val="hr-HR"/>
        </w:rPr>
        <w:t xml:space="preserve"> tijel</w:t>
      </w:r>
      <w:r w:rsidR="00C64C0E" w:rsidRPr="00754C9D">
        <w:rPr>
          <w:rFonts w:ascii="Times New Roman" w:eastAsia="Times New Roman" w:hAnsi="Times New Roman" w:cs="Times New Roman"/>
          <w:sz w:val="25"/>
          <w:lang w:val="hr-HR"/>
        </w:rPr>
        <w:t xml:space="preserve">a </w:t>
      </w:r>
      <w:r w:rsidR="005D240E" w:rsidRPr="00754C9D">
        <w:rPr>
          <w:rFonts w:ascii="Times New Roman" w:eastAsia="Times New Roman" w:hAnsi="Times New Roman" w:cs="Times New Roman"/>
          <w:sz w:val="25"/>
          <w:lang w:val="hr-HR"/>
        </w:rPr>
        <w:t>da</w:t>
      </w:r>
      <w:r w:rsidR="00C64C0E" w:rsidRPr="00754C9D">
        <w:rPr>
          <w:rFonts w:ascii="Times New Roman" w:eastAsia="Times New Roman" w:hAnsi="Times New Roman" w:cs="Times New Roman"/>
          <w:sz w:val="25"/>
          <w:lang w:val="hr-HR"/>
        </w:rPr>
        <w:t xml:space="preserve"> pomogn</w:t>
      </w:r>
      <w:r w:rsidR="005D240E" w:rsidRPr="00754C9D">
        <w:rPr>
          <w:rFonts w:ascii="Times New Roman" w:eastAsia="Times New Roman" w:hAnsi="Times New Roman" w:cs="Times New Roman"/>
          <w:sz w:val="25"/>
          <w:lang w:val="hr-HR"/>
        </w:rPr>
        <w:t>u</w:t>
      </w:r>
      <w:r w:rsidR="00C64C0E" w:rsidRPr="00754C9D">
        <w:rPr>
          <w:rFonts w:ascii="Times New Roman" w:eastAsia="Times New Roman" w:hAnsi="Times New Roman" w:cs="Times New Roman"/>
          <w:sz w:val="25"/>
          <w:lang w:val="hr-HR"/>
        </w:rPr>
        <w:t xml:space="preserve"> u smanjenju potenc</w:t>
      </w:r>
      <w:r w:rsidR="005D240E" w:rsidRPr="00754C9D">
        <w:rPr>
          <w:rFonts w:ascii="Times New Roman" w:eastAsia="Times New Roman" w:hAnsi="Times New Roman" w:cs="Times New Roman"/>
          <w:sz w:val="25"/>
          <w:lang w:val="hr-HR"/>
        </w:rPr>
        <w:t>i</w:t>
      </w:r>
      <w:r w:rsidR="00C64C0E" w:rsidRPr="00754C9D">
        <w:rPr>
          <w:rFonts w:ascii="Times New Roman" w:eastAsia="Times New Roman" w:hAnsi="Times New Roman" w:cs="Times New Roman"/>
          <w:sz w:val="25"/>
          <w:lang w:val="hr-HR"/>
        </w:rPr>
        <w:t>jalne zloupotrebe</w:t>
      </w:r>
      <w:r w:rsidR="007C620F" w:rsidRPr="00754C9D">
        <w:rPr>
          <w:rFonts w:ascii="Times New Roman" w:eastAsia="Times New Roman" w:hAnsi="Times New Roman" w:cs="Times New Roman"/>
          <w:sz w:val="25"/>
          <w:lang w:val="hr-HR"/>
        </w:rPr>
        <w:t xml:space="preserve"> samoinicijativnog upućivanja</w:t>
      </w:r>
      <w:r w:rsidR="004933A6" w:rsidRPr="00754C9D">
        <w:rPr>
          <w:rFonts w:ascii="Times New Roman" w:eastAsia="Times New Roman" w:hAnsi="Times New Roman" w:cs="Times New Roman"/>
          <w:sz w:val="25"/>
          <w:lang w:val="hr-HR"/>
        </w:rPr>
        <w:t xml:space="preserve"> na minimum</w:t>
      </w:r>
      <w:r w:rsidR="00CF745E" w:rsidRPr="00754C9D">
        <w:rPr>
          <w:rFonts w:ascii="Times New Roman" w:eastAsia="Times New Roman" w:hAnsi="Times New Roman" w:cs="Times New Roman"/>
          <w:sz w:val="25"/>
          <w:lang w:val="hr-HR"/>
        </w:rPr>
        <w:t>.</w:t>
      </w:r>
    </w:p>
    <w:p w:rsidR="00EB0982" w:rsidRPr="00754C9D" w:rsidRDefault="00EB0982" w:rsidP="00CF745E">
      <w:pPr>
        <w:spacing w:line="0" w:lineRule="atLeast"/>
        <w:jc w:val="both"/>
        <w:rPr>
          <w:rFonts w:ascii="Times New Roman" w:eastAsia="Times New Roman" w:hAnsi="Times New Roman" w:cs="Times New Roman"/>
          <w:b/>
          <w:sz w:val="25"/>
          <w:lang w:val="hr-HR"/>
        </w:rPr>
      </w:pPr>
    </w:p>
    <w:p w:rsidR="00CF745E" w:rsidRPr="00754C9D" w:rsidRDefault="00654327" w:rsidP="00CF745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Pacijent</w:t>
      </w:r>
      <w:r w:rsidR="00F657B1" w:rsidRPr="00754C9D">
        <w:rPr>
          <w:rFonts w:ascii="Times New Roman" w:eastAsia="Times New Roman" w:hAnsi="Times New Roman" w:cs="Times New Roman"/>
          <w:b/>
          <w:sz w:val="25"/>
          <w:lang w:val="hr-HR"/>
        </w:rPr>
        <w:t>i</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654327"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Pacijent</w:t>
      </w:r>
      <w:r w:rsidR="00F657B1" w:rsidRPr="00754C9D">
        <w:rPr>
          <w:rFonts w:ascii="Times New Roman" w:eastAsia="Times New Roman" w:hAnsi="Times New Roman" w:cs="Times New Roman"/>
          <w:sz w:val="25"/>
          <w:lang w:val="hr-HR"/>
        </w:rPr>
        <w:t>i su sve više uključeni u procese donošenja odluka koje se tiču nj</w:t>
      </w:r>
      <w:r w:rsidR="009E51F0" w:rsidRPr="00754C9D">
        <w:rPr>
          <w:rFonts w:ascii="Times New Roman" w:eastAsia="Times New Roman" w:hAnsi="Times New Roman" w:cs="Times New Roman"/>
          <w:sz w:val="25"/>
          <w:lang w:val="hr-HR"/>
        </w:rPr>
        <w:t>i</w:t>
      </w:r>
      <w:r w:rsidR="00F657B1" w:rsidRPr="00754C9D">
        <w:rPr>
          <w:rFonts w:ascii="Times New Roman" w:eastAsia="Times New Roman" w:hAnsi="Times New Roman" w:cs="Times New Roman"/>
          <w:sz w:val="25"/>
          <w:lang w:val="hr-HR"/>
        </w:rPr>
        <w:t>hove zdravstvene zaštite</w:t>
      </w:r>
      <w:r w:rsidR="00CF745E" w:rsidRPr="00754C9D">
        <w:rPr>
          <w:rFonts w:ascii="Times New Roman" w:eastAsia="Times New Roman" w:hAnsi="Times New Roman" w:cs="Times New Roman"/>
          <w:sz w:val="25"/>
          <w:lang w:val="hr-HR"/>
        </w:rPr>
        <w:t>, a</w:t>
      </w:r>
      <w:r w:rsidR="00F657B1" w:rsidRPr="00754C9D">
        <w:rPr>
          <w:rFonts w:ascii="Times New Roman" w:eastAsia="Times New Roman" w:hAnsi="Times New Roman" w:cs="Times New Roman"/>
          <w:sz w:val="25"/>
          <w:lang w:val="hr-HR"/>
        </w:rPr>
        <w:t xml:space="preserve"> to uključuje i</w:t>
      </w:r>
      <w:r w:rsidR="00CF745E" w:rsidRPr="00754C9D">
        <w:rPr>
          <w:rFonts w:ascii="Times New Roman" w:eastAsia="Times New Roman" w:hAnsi="Times New Roman" w:cs="Times New Roman"/>
          <w:sz w:val="25"/>
          <w:lang w:val="hr-HR"/>
        </w:rPr>
        <w:t xml:space="preserve"> </w:t>
      </w:r>
      <w:r w:rsidR="00F657B1" w:rsidRPr="00754C9D">
        <w:rPr>
          <w:rFonts w:ascii="Times New Roman" w:eastAsia="Times New Roman" w:hAnsi="Times New Roman" w:cs="Times New Roman"/>
          <w:sz w:val="25"/>
          <w:lang w:val="hr-HR"/>
        </w:rPr>
        <w:t>medicinsku</w:t>
      </w:r>
      <w:r w:rsidRPr="00754C9D">
        <w:rPr>
          <w:rFonts w:ascii="Times New Roman" w:eastAsia="Times New Roman" w:hAnsi="Times New Roman" w:cs="Times New Roman"/>
          <w:sz w:val="25"/>
          <w:lang w:val="hr-HR"/>
        </w:rPr>
        <w:t xml:space="preserve"> primjen</w:t>
      </w:r>
      <w:r w:rsidR="00F657B1"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00F657B1" w:rsidRPr="00754C9D">
        <w:rPr>
          <w:rFonts w:ascii="Times New Roman" w:eastAsia="Times New Roman" w:hAnsi="Times New Roman" w:cs="Times New Roman"/>
          <w:sz w:val="25"/>
          <w:lang w:val="hr-HR"/>
        </w:rPr>
        <w:t>U tački</w:t>
      </w:r>
      <w:r w:rsidR="00CF745E" w:rsidRPr="00754C9D">
        <w:rPr>
          <w:rFonts w:ascii="Times New Roman" w:eastAsia="Times New Roman" w:hAnsi="Times New Roman" w:cs="Times New Roman"/>
          <w:sz w:val="25"/>
          <w:lang w:val="hr-HR"/>
        </w:rPr>
        <w:t xml:space="preserve"> 3.151(d) </w:t>
      </w:r>
      <w:r w:rsidR="009712F6" w:rsidRPr="00754C9D">
        <w:rPr>
          <w:rFonts w:ascii="Times New Roman" w:eastAsia="Times New Roman" w:hAnsi="Times New Roman" w:cs="Times New Roman"/>
          <w:sz w:val="25"/>
          <w:lang w:val="hr-HR"/>
        </w:rPr>
        <w:t>dokumenta GSR Dio 3 (referenca 3)</w:t>
      </w:r>
      <w:r w:rsidR="00CF745E" w:rsidRPr="00754C9D">
        <w:rPr>
          <w:rFonts w:ascii="Times New Roman" w:eastAsia="Times New Roman" w:hAnsi="Times New Roman" w:cs="Times New Roman"/>
          <w:sz w:val="25"/>
          <w:lang w:val="hr-HR"/>
        </w:rPr>
        <w:t xml:space="preserve"> </w:t>
      </w:r>
      <w:r w:rsidR="00F657B1" w:rsidRPr="00754C9D">
        <w:rPr>
          <w:rFonts w:ascii="Times New Roman" w:eastAsia="Times New Roman" w:hAnsi="Times New Roman" w:cs="Times New Roman"/>
          <w:sz w:val="25"/>
          <w:lang w:val="hr-HR"/>
        </w:rPr>
        <w:t>zahtijeva se da</w:t>
      </w:r>
      <w:r w:rsidR="00885461" w:rsidRPr="00754C9D">
        <w:rPr>
          <w:rFonts w:ascii="Times New Roman" w:eastAsia="Times New Roman" w:hAnsi="Times New Roman" w:cs="Times New Roman"/>
          <w:sz w:val="25"/>
          <w:lang w:val="hr-HR"/>
        </w:rPr>
        <w:t xml:space="preserve"> </w:t>
      </w:r>
      <w:r w:rsidR="008803E4"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00885461" w:rsidRPr="00754C9D">
        <w:rPr>
          <w:rFonts w:ascii="Times New Roman" w:eastAsia="Times New Roman" w:hAnsi="Times New Roman" w:cs="Times New Roman"/>
          <w:sz w:val="25"/>
          <w:lang w:val="hr-HR"/>
        </w:rPr>
        <w:t xml:space="preserve"> za </w:t>
      </w:r>
      <w:r w:rsidR="00942319" w:rsidRPr="00754C9D">
        <w:rPr>
          <w:rFonts w:ascii="Times New Roman" w:eastAsia="Times New Roman" w:hAnsi="Times New Roman" w:cs="Times New Roman"/>
          <w:sz w:val="25"/>
          <w:lang w:val="hr-HR"/>
        </w:rPr>
        <w:t>medicinski radiološki objekt</w:t>
      </w:r>
      <w:r w:rsidR="00CF745E" w:rsidRPr="00754C9D">
        <w:rPr>
          <w:rFonts w:ascii="Times New Roman" w:eastAsia="Times New Roman" w:hAnsi="Times New Roman" w:cs="Times New Roman"/>
          <w:sz w:val="25"/>
          <w:lang w:val="hr-HR"/>
        </w:rPr>
        <w:t xml:space="preserve"> </w:t>
      </w:r>
      <w:r w:rsidR="00F657B1" w:rsidRPr="00754C9D">
        <w:rPr>
          <w:rFonts w:ascii="Times New Roman" w:eastAsia="Times New Roman" w:hAnsi="Times New Roman" w:cs="Times New Roman"/>
          <w:sz w:val="25"/>
          <w:lang w:val="hr-HR"/>
        </w:rPr>
        <w:t>osigura da pacijent po potrebi bude obaviješten i o potencijalnoj koristi od</w:t>
      </w:r>
      <w:r w:rsidRPr="00754C9D">
        <w:rPr>
          <w:rFonts w:ascii="Times New Roman" w:eastAsia="Times New Roman" w:hAnsi="Times New Roman" w:cs="Times New Roman"/>
          <w:sz w:val="25"/>
          <w:lang w:val="hr-HR"/>
        </w:rPr>
        <w:t xml:space="preserve"> radiološk</w:t>
      </w:r>
      <w:r w:rsidR="00F657B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procedur</w:t>
      </w:r>
      <w:r w:rsidR="009A47C4"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00F657B1" w:rsidRPr="00754C9D">
        <w:rPr>
          <w:rFonts w:ascii="Times New Roman" w:eastAsia="Times New Roman" w:hAnsi="Times New Roman" w:cs="Times New Roman"/>
          <w:sz w:val="25"/>
          <w:lang w:val="hr-HR"/>
        </w:rPr>
        <w:t>i o rizicima od zračenja</w:t>
      </w:r>
      <w:r w:rsidR="00CF745E" w:rsidRPr="00754C9D">
        <w:rPr>
          <w:rFonts w:ascii="Times New Roman" w:eastAsia="Times New Roman" w:hAnsi="Times New Roman" w:cs="Times New Roman"/>
          <w:sz w:val="25"/>
          <w:lang w:val="hr-HR"/>
        </w:rPr>
        <w:t>. Informa</w:t>
      </w:r>
      <w:r w:rsidR="00F657B1" w:rsidRPr="00754C9D">
        <w:rPr>
          <w:rFonts w:ascii="Times New Roman" w:eastAsia="Times New Roman" w:hAnsi="Times New Roman" w:cs="Times New Roman"/>
          <w:sz w:val="25"/>
          <w:lang w:val="hr-HR"/>
        </w:rPr>
        <w:t>cije se trebaju dati u razumljivom obliku (</w:t>
      </w:r>
      <w:r w:rsidR="004933A6" w:rsidRPr="00754C9D">
        <w:rPr>
          <w:rFonts w:ascii="Times New Roman" w:eastAsia="Times New Roman" w:hAnsi="Times New Roman" w:cs="Times New Roman"/>
          <w:sz w:val="25"/>
          <w:lang w:val="hr-HR"/>
        </w:rPr>
        <w:t>n</w:t>
      </w:r>
      <w:r w:rsidR="00F657B1" w:rsidRPr="00754C9D">
        <w:rPr>
          <w:rFonts w:ascii="Times New Roman" w:eastAsia="Times New Roman" w:hAnsi="Times New Roman" w:cs="Times New Roman"/>
          <w:sz w:val="25"/>
          <w:lang w:val="hr-HR"/>
        </w:rPr>
        <w:t>pr. usmeno, leci, posteri i web strane) i blagovremeno. Ni</w:t>
      </w:r>
      <w:r w:rsidRPr="00754C9D">
        <w:rPr>
          <w:rFonts w:ascii="Times New Roman" w:eastAsia="Times New Roman" w:hAnsi="Times New Roman" w:cs="Times New Roman"/>
          <w:sz w:val="25"/>
          <w:lang w:val="hr-HR"/>
        </w:rPr>
        <w:t>vo</w:t>
      </w:r>
      <w:r w:rsidR="00F657B1" w:rsidRPr="00754C9D">
        <w:rPr>
          <w:rFonts w:ascii="Times New Roman" w:eastAsia="Times New Roman" w:hAnsi="Times New Roman" w:cs="Times New Roman"/>
          <w:sz w:val="25"/>
          <w:lang w:val="hr-HR"/>
        </w:rPr>
        <w:t xml:space="preserve"> informacija treba biti u skladu sa složenošću, dozom i pratećim rizicima; a za neke</w:t>
      </w:r>
      <w:r w:rsidRPr="00754C9D">
        <w:rPr>
          <w:rFonts w:ascii="Times New Roman" w:eastAsia="Times New Roman" w:hAnsi="Times New Roman" w:cs="Times New Roman"/>
          <w:sz w:val="25"/>
          <w:lang w:val="hr-HR"/>
        </w:rPr>
        <w:t xml:space="preserve"> radiološk</w:t>
      </w:r>
      <w:r w:rsidR="00F657B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procedur</w:t>
      </w:r>
      <w:r w:rsidR="00F657B1" w:rsidRPr="00754C9D">
        <w:rPr>
          <w:rFonts w:ascii="Times New Roman" w:eastAsia="Times New Roman" w:hAnsi="Times New Roman" w:cs="Times New Roman"/>
          <w:sz w:val="25"/>
          <w:lang w:val="hr-HR"/>
        </w:rPr>
        <w:t>e može biti propisan</w:t>
      </w:r>
      <w:r w:rsidR="00552BFB">
        <w:rPr>
          <w:rFonts w:ascii="Times New Roman" w:eastAsia="Times New Roman" w:hAnsi="Times New Roman" w:cs="Times New Roman"/>
          <w:sz w:val="25"/>
          <w:lang w:val="hr-HR"/>
        </w:rPr>
        <w:t>a saglasnost pacijenta</w:t>
      </w:r>
      <w:r w:rsidR="00F657B1" w:rsidRPr="00754C9D">
        <w:rPr>
          <w:rFonts w:ascii="Times New Roman" w:eastAsia="Times New Roman" w:hAnsi="Times New Roman" w:cs="Times New Roman"/>
          <w:sz w:val="25"/>
          <w:lang w:val="hr-HR"/>
        </w:rPr>
        <w:t xml:space="preserve"> uz prethodnu obaviještenost (</w:t>
      </w:r>
      <w:r w:rsidR="00CF745E" w:rsidRPr="00754C9D">
        <w:rPr>
          <w:rFonts w:ascii="Times New Roman" w:eastAsia="Times New Roman" w:hAnsi="Times New Roman" w:cs="Times New Roman"/>
          <w:i/>
          <w:sz w:val="25"/>
          <w:lang w:val="hr-HR"/>
        </w:rPr>
        <w:t>informed consent</w:t>
      </w:r>
      <w:r w:rsidR="00552BFB">
        <w:rPr>
          <w:rFonts w:ascii="Times New Roman" w:eastAsia="Times New Roman" w:hAnsi="Times New Roman" w:cs="Times New Roman"/>
          <w:sz w:val="25"/>
          <w:lang w:val="hr-HR"/>
        </w:rPr>
        <w:t>), bilo pismena</w:t>
      </w:r>
      <w:r w:rsidR="00F657B1" w:rsidRPr="00754C9D">
        <w:rPr>
          <w:rFonts w:ascii="Times New Roman" w:eastAsia="Times New Roman" w:hAnsi="Times New Roman" w:cs="Times New Roman"/>
          <w:sz w:val="25"/>
          <w:lang w:val="hr-HR"/>
        </w:rPr>
        <w:t xml:space="preserve"> ili usm</w:t>
      </w:r>
      <w:r w:rsidR="00A900EC" w:rsidRPr="00754C9D">
        <w:rPr>
          <w:rFonts w:ascii="Times New Roman" w:eastAsia="Times New Roman" w:hAnsi="Times New Roman" w:cs="Times New Roman"/>
          <w:sz w:val="25"/>
          <w:lang w:val="hr-HR"/>
        </w:rPr>
        <w:t>e</w:t>
      </w:r>
      <w:r w:rsidR="00F657B1" w:rsidRPr="00754C9D">
        <w:rPr>
          <w:rFonts w:ascii="Times New Roman" w:eastAsia="Times New Roman" w:hAnsi="Times New Roman" w:cs="Times New Roman"/>
          <w:sz w:val="25"/>
          <w:lang w:val="hr-HR"/>
        </w:rPr>
        <w:t>ni</w:t>
      </w:r>
      <w:r w:rsidR="00CF745E" w:rsidRPr="00754C9D">
        <w:rPr>
          <w:rFonts w:ascii="Times New Roman" w:eastAsia="Times New Roman" w:hAnsi="Times New Roman" w:cs="Times New Roman"/>
          <w:sz w:val="25"/>
          <w:lang w:val="hr-HR"/>
        </w:rPr>
        <w:t xml:space="preserve">. </w:t>
      </w:r>
      <w:r w:rsidR="00F657B1" w:rsidRPr="00754C9D">
        <w:rPr>
          <w:rFonts w:ascii="Times New Roman" w:eastAsia="Times New Roman" w:hAnsi="Times New Roman" w:cs="Times New Roman"/>
          <w:sz w:val="25"/>
          <w:lang w:val="hr-HR"/>
        </w:rPr>
        <w:t>Pacijentkinje u repr</w:t>
      </w:r>
      <w:r w:rsidR="00BF65AD" w:rsidRPr="00754C9D">
        <w:rPr>
          <w:rFonts w:ascii="Times New Roman" w:eastAsia="Times New Roman" w:hAnsi="Times New Roman" w:cs="Times New Roman"/>
          <w:sz w:val="25"/>
          <w:lang w:val="hr-HR"/>
        </w:rPr>
        <w:t>o</w:t>
      </w:r>
      <w:r w:rsidR="00F657B1" w:rsidRPr="00754C9D">
        <w:rPr>
          <w:rFonts w:ascii="Times New Roman" w:eastAsia="Times New Roman" w:hAnsi="Times New Roman" w:cs="Times New Roman"/>
          <w:sz w:val="25"/>
          <w:lang w:val="hr-HR"/>
        </w:rPr>
        <w:t>duktivnoj dobi trebaju biti obaviještene riziku od radiološke procedure za embrio ili f</w:t>
      </w:r>
      <w:r w:rsidR="00CF745E" w:rsidRPr="00754C9D">
        <w:rPr>
          <w:rFonts w:ascii="Times New Roman" w:eastAsia="Times New Roman" w:hAnsi="Times New Roman" w:cs="Times New Roman"/>
          <w:sz w:val="25"/>
          <w:lang w:val="hr-HR"/>
        </w:rPr>
        <w:t xml:space="preserve">etus </w:t>
      </w:r>
      <w:r w:rsidR="00F657B1" w:rsidRPr="00754C9D">
        <w:rPr>
          <w:rFonts w:ascii="Times New Roman" w:eastAsia="Times New Roman" w:hAnsi="Times New Roman" w:cs="Times New Roman"/>
          <w:sz w:val="25"/>
          <w:lang w:val="hr-HR"/>
        </w:rPr>
        <w:t>bilo u svrhu dijagnostike ili terapije</w:t>
      </w:r>
      <w:r w:rsidR="00CF745E" w:rsidRPr="00754C9D">
        <w:rPr>
          <w:rFonts w:ascii="Times New Roman" w:eastAsia="Times New Roman" w:hAnsi="Times New Roman" w:cs="Times New Roman"/>
          <w:sz w:val="25"/>
          <w:lang w:val="hr-HR"/>
        </w:rPr>
        <w:t>.</w:t>
      </w:r>
    </w:p>
    <w:p w:rsidR="00CF745E" w:rsidRPr="00754C9D" w:rsidRDefault="00CF745E"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745699"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S</w:t>
      </w:r>
      <w:r w:rsidR="00873318" w:rsidRPr="00754C9D">
        <w:rPr>
          <w:rFonts w:ascii="Times New Roman" w:eastAsia="Times New Roman" w:hAnsi="Times New Roman" w:cs="Times New Roman"/>
          <w:sz w:val="25"/>
          <w:lang w:val="hr-HR"/>
        </w:rPr>
        <w:t>amoinicijativni</w:t>
      </w:r>
      <w:r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873318" w:rsidRPr="00754C9D">
        <w:rPr>
          <w:rFonts w:ascii="Times New Roman" w:eastAsia="Times New Roman" w:hAnsi="Times New Roman" w:cs="Times New Roman"/>
          <w:sz w:val="25"/>
          <w:lang w:val="hr-HR"/>
        </w:rPr>
        <w:t>(</w:t>
      </w:r>
      <w:r w:rsidR="00873318" w:rsidRPr="00754C9D">
        <w:rPr>
          <w:rFonts w:ascii="Times New Roman" w:eastAsia="Times New Roman" w:hAnsi="Times New Roman" w:cs="Times New Roman"/>
          <w:i/>
          <w:sz w:val="25"/>
          <w:lang w:val="hr-HR"/>
        </w:rPr>
        <w:t>self-presenting patients</w:t>
      </w:r>
      <w:r w:rsidR="00873318" w:rsidRPr="00754C9D">
        <w:rPr>
          <w:rFonts w:ascii="Times New Roman" w:eastAsia="Times New Roman" w:hAnsi="Times New Roman" w:cs="Times New Roman"/>
          <w:sz w:val="25"/>
          <w:lang w:val="hr-HR"/>
        </w:rPr>
        <w:t xml:space="preserve">) </w:t>
      </w:r>
      <w:r w:rsidR="00F657B1" w:rsidRPr="00754C9D">
        <w:rPr>
          <w:rFonts w:ascii="Times New Roman" w:eastAsia="Times New Roman" w:hAnsi="Times New Roman" w:cs="Times New Roman"/>
          <w:sz w:val="25"/>
          <w:lang w:val="hr-HR"/>
        </w:rPr>
        <w:t>su osobe koje traže konkretnu</w:t>
      </w:r>
      <w:r w:rsidR="00654327" w:rsidRPr="00754C9D">
        <w:rPr>
          <w:rFonts w:ascii="Times New Roman" w:eastAsia="Times New Roman" w:hAnsi="Times New Roman" w:cs="Times New Roman"/>
          <w:sz w:val="25"/>
          <w:lang w:val="hr-HR"/>
        </w:rPr>
        <w:t xml:space="preserve"> radiološk</w:t>
      </w:r>
      <w:r w:rsidR="00F657B1"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procedur</w:t>
      </w:r>
      <w:r w:rsidR="00F657B1" w:rsidRPr="00754C9D">
        <w:rPr>
          <w:rFonts w:ascii="Times New Roman" w:eastAsia="Times New Roman" w:hAnsi="Times New Roman" w:cs="Times New Roman"/>
          <w:sz w:val="25"/>
          <w:lang w:val="hr-HR"/>
        </w:rPr>
        <w:t xml:space="preserve">u na osnovu toga što vjeruju da je ta procedura potrebna, npr. da se otkrije rak ili bolest srca u ranoj fazi, prije nego što </w:t>
      </w:r>
      <w:r w:rsidR="004933A6" w:rsidRPr="00754C9D">
        <w:rPr>
          <w:rFonts w:ascii="Times New Roman" w:eastAsia="Times New Roman" w:hAnsi="Times New Roman" w:cs="Times New Roman"/>
          <w:sz w:val="25"/>
          <w:lang w:val="hr-HR"/>
        </w:rPr>
        <w:t xml:space="preserve">se </w:t>
      </w:r>
      <w:r w:rsidR="00F657B1" w:rsidRPr="00754C9D">
        <w:rPr>
          <w:rFonts w:ascii="Times New Roman" w:eastAsia="Times New Roman" w:hAnsi="Times New Roman" w:cs="Times New Roman"/>
          <w:sz w:val="25"/>
          <w:lang w:val="hr-HR"/>
        </w:rPr>
        <w:t>simptomi počnu manifest</w:t>
      </w:r>
      <w:r w:rsidR="004933A6" w:rsidRPr="00754C9D">
        <w:rPr>
          <w:rFonts w:ascii="Times New Roman" w:eastAsia="Times New Roman" w:hAnsi="Times New Roman" w:cs="Times New Roman"/>
          <w:sz w:val="25"/>
          <w:lang w:val="hr-HR"/>
        </w:rPr>
        <w:t>ovati</w:t>
      </w:r>
      <w:r w:rsidR="00CF745E" w:rsidRPr="00754C9D">
        <w:rPr>
          <w:rFonts w:ascii="Times New Roman" w:eastAsia="Times New Roman" w:hAnsi="Times New Roman" w:cs="Times New Roman"/>
          <w:sz w:val="25"/>
          <w:lang w:val="hr-HR"/>
        </w:rPr>
        <w:t xml:space="preserve">. </w:t>
      </w:r>
      <w:r w:rsidR="00F657B1" w:rsidRPr="00754C9D">
        <w:rPr>
          <w:rFonts w:ascii="Times New Roman" w:eastAsia="Times New Roman" w:hAnsi="Times New Roman" w:cs="Times New Roman"/>
          <w:sz w:val="25"/>
          <w:lang w:val="hr-HR"/>
        </w:rPr>
        <w:t>S tim osobama treba p</w:t>
      </w:r>
      <w:r w:rsidR="00C06B7E" w:rsidRPr="00754C9D">
        <w:rPr>
          <w:rFonts w:ascii="Times New Roman" w:eastAsia="Times New Roman" w:hAnsi="Times New Roman" w:cs="Times New Roman"/>
          <w:sz w:val="25"/>
          <w:lang w:val="hr-HR"/>
        </w:rPr>
        <w:t>o</w:t>
      </w:r>
      <w:r w:rsidR="00F657B1" w:rsidRPr="00754C9D">
        <w:rPr>
          <w:rFonts w:ascii="Times New Roman" w:eastAsia="Times New Roman" w:hAnsi="Times New Roman" w:cs="Times New Roman"/>
          <w:sz w:val="25"/>
          <w:lang w:val="hr-HR"/>
        </w:rPr>
        <w:t>stupati na isti način kao i sa svakim drugim pacijentom, odnosno kroz odgovarajuće upućivanje na proceduru i rezultirajuću</w:t>
      </w:r>
      <w:r w:rsidR="00CF745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CF745E" w:rsidRPr="00754C9D">
        <w:rPr>
          <w:rFonts w:ascii="Times New Roman" w:eastAsia="Times New Roman" w:hAnsi="Times New Roman" w:cs="Times New Roman"/>
          <w:sz w:val="25"/>
          <w:lang w:val="hr-HR"/>
        </w:rPr>
        <w: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F657B1" w:rsidP="009712F6">
      <w:pPr>
        <w:pStyle w:val="Heading2"/>
        <w:rPr>
          <w:rFonts w:eastAsia="Times New Roman" w:cs="Times New Roman"/>
          <w:lang w:val="hr-HR"/>
        </w:rPr>
      </w:pPr>
      <w:bookmarkStart w:id="43" w:name="page55"/>
      <w:bookmarkStart w:id="44" w:name="page56"/>
      <w:bookmarkStart w:id="45" w:name="page57"/>
      <w:bookmarkStart w:id="46" w:name="page58"/>
      <w:bookmarkStart w:id="47" w:name="_Toc33606116"/>
      <w:bookmarkEnd w:id="43"/>
      <w:bookmarkEnd w:id="44"/>
      <w:bookmarkEnd w:id="45"/>
      <w:bookmarkEnd w:id="46"/>
      <w:r w:rsidRPr="00754C9D">
        <w:rPr>
          <w:rFonts w:eastAsia="Times New Roman" w:cs="Times New Roman"/>
          <w:lang w:val="hr-HR"/>
        </w:rPr>
        <w:lastRenderedPageBreak/>
        <w:t>EDUKACIJA, OBUKA, KVALIFIKOVANOST I KOMPETENTNOST</w:t>
      </w:r>
      <w:bookmarkEnd w:id="47"/>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654327"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w:t>
      </w:r>
      <w:r w:rsidR="00061FC1"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primjen</w:t>
      </w:r>
      <w:r w:rsidR="00061FC1"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uključuje brojne</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w:t>
      </w:r>
      <w:r w:rsidR="00061FC1" w:rsidRPr="00754C9D">
        <w:rPr>
          <w:rFonts w:ascii="Times New Roman" w:eastAsia="Times New Roman" w:hAnsi="Times New Roman" w:cs="Times New Roman"/>
          <w:sz w:val="25"/>
          <w:lang w:val="hr-HR"/>
        </w:rPr>
        <w:t>e radnike</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koji izvode radiološke procedure poput dij</w:t>
      </w:r>
      <w:r w:rsidRPr="00754C9D">
        <w:rPr>
          <w:rFonts w:ascii="Times New Roman" w:eastAsia="Times New Roman" w:hAnsi="Times New Roman" w:cs="Times New Roman"/>
          <w:sz w:val="25"/>
          <w:lang w:val="hr-HR"/>
        </w:rPr>
        <w:t>agnostičk</w:t>
      </w:r>
      <w:r w:rsidR="00061FC1" w:rsidRPr="00754C9D">
        <w:rPr>
          <w:rFonts w:ascii="Times New Roman" w:eastAsia="Times New Roman" w:hAnsi="Times New Roman" w:cs="Times New Roman"/>
          <w:sz w:val="25"/>
          <w:lang w:val="hr-HR"/>
        </w:rPr>
        <w:t>ih pre</w:t>
      </w:r>
      <w:r w:rsidR="00800099" w:rsidRPr="00754C9D">
        <w:rPr>
          <w:rFonts w:ascii="Times New Roman" w:eastAsia="Times New Roman" w:hAnsi="Times New Roman" w:cs="Times New Roman"/>
          <w:sz w:val="25"/>
          <w:lang w:val="hr-HR"/>
        </w:rPr>
        <w:t>traga</w:t>
      </w:r>
      <w:r w:rsidR="00061FC1"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interventnih procedura i tretmana</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U svakom slučaju</w:t>
      </w:r>
      <w:r w:rsidR="00CF745E" w:rsidRPr="00754C9D">
        <w:rPr>
          <w:rFonts w:ascii="Times New Roman" w:eastAsia="Times New Roman" w:hAnsi="Times New Roman" w:cs="Times New Roman"/>
          <w:sz w:val="25"/>
          <w:lang w:val="hr-HR"/>
        </w:rPr>
        <w:t>,</w:t>
      </w:r>
      <w:r w:rsidR="00061FC1"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 xml:space="preserve">zaštita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povezani sa radiološkom</w:t>
      </w:r>
      <w:r w:rsidRPr="00754C9D">
        <w:rPr>
          <w:rFonts w:ascii="Times New Roman" w:eastAsia="Times New Roman" w:hAnsi="Times New Roman" w:cs="Times New Roman"/>
          <w:sz w:val="25"/>
          <w:lang w:val="hr-HR"/>
        </w:rPr>
        <w:t xml:space="preserve"> procedur</w:t>
      </w:r>
      <w:r w:rsidR="00061FC1" w:rsidRPr="00754C9D">
        <w:rPr>
          <w:rFonts w:ascii="Times New Roman" w:eastAsia="Times New Roman" w:hAnsi="Times New Roman" w:cs="Times New Roman"/>
          <w:sz w:val="25"/>
          <w:lang w:val="hr-HR"/>
        </w:rPr>
        <w:t>om uveliko zavise od vještina i stručnosti uključenih</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061FC1" w:rsidRPr="00754C9D">
        <w:rPr>
          <w:rFonts w:ascii="Times New Roman" w:eastAsia="Times New Roman" w:hAnsi="Times New Roman" w:cs="Times New Roman"/>
          <w:sz w:val="25"/>
          <w:lang w:val="hr-HR"/>
        </w:rPr>
        <w:t>h radnika pošto je pacijent neophodno i namjerno izložen zračenju</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Drugim riječima, edukacija, obuka, kvalifikovanost i kompetentnost</w:t>
      </w:r>
      <w:r w:rsidR="00CF745E" w:rsidRPr="00754C9D">
        <w:rPr>
          <w:rFonts w:ascii="Times New Roman" w:eastAsia="Times New Roman" w:hAnsi="Times New Roman" w:cs="Times New Roman"/>
          <w:sz w:val="25"/>
          <w:lang w:val="hr-HR"/>
        </w:rPr>
        <w:t xml:space="preserve"> </w:t>
      </w:r>
      <w:r w:rsidR="00BE32FA" w:rsidRPr="00754C9D">
        <w:rPr>
          <w:rFonts w:ascii="Times New Roman" w:eastAsia="Times New Roman" w:hAnsi="Times New Roman" w:cs="Times New Roman"/>
          <w:sz w:val="25"/>
          <w:lang w:val="hr-HR"/>
        </w:rPr>
        <w:t>pojedinačnih</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BE32FA"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00BE32FA" w:rsidRPr="00754C9D">
        <w:rPr>
          <w:rFonts w:ascii="Times New Roman" w:eastAsia="Times New Roman" w:hAnsi="Times New Roman" w:cs="Times New Roman"/>
          <w:sz w:val="25"/>
          <w:lang w:val="hr-HR"/>
        </w:rPr>
        <w:t>ka</w:t>
      </w:r>
      <w:r w:rsidR="00CF745E" w:rsidRPr="00754C9D">
        <w:rPr>
          <w:rFonts w:ascii="Times New Roman" w:eastAsia="Times New Roman" w:hAnsi="Times New Roman" w:cs="Times New Roman"/>
          <w:sz w:val="25"/>
          <w:lang w:val="hr-HR"/>
        </w:rPr>
        <w:t xml:space="preserve"> </w:t>
      </w:r>
      <w:r w:rsidR="00B10A21" w:rsidRPr="00754C9D">
        <w:rPr>
          <w:rFonts w:ascii="Times New Roman" w:eastAsia="Times New Roman" w:hAnsi="Times New Roman" w:cs="Times New Roman"/>
          <w:sz w:val="25"/>
          <w:lang w:val="hr-HR"/>
        </w:rPr>
        <w:t>čine osnovu</w:t>
      </w:r>
      <w:r w:rsidR="00CF745E" w:rsidRPr="00754C9D">
        <w:rPr>
          <w:rFonts w:ascii="Times New Roman" w:eastAsia="Times New Roman" w:hAnsi="Times New Roman" w:cs="Times New Roman"/>
          <w:sz w:val="25"/>
          <w:lang w:val="hr-HR"/>
        </w:rPr>
        <w:t xml:space="preserve"> </w:t>
      </w:r>
      <w:r w:rsidR="00B10A21" w:rsidRPr="00754C9D">
        <w:rPr>
          <w:rFonts w:ascii="Times New Roman" w:eastAsia="Times New Roman" w:hAnsi="Times New Roman" w:cs="Times New Roman"/>
          <w:sz w:val="25"/>
          <w:lang w:val="hr-HR"/>
        </w:rPr>
        <w:t>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03326"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3917D1"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w:t>
      </w:r>
      <w:r w:rsidR="003917D1" w:rsidRPr="00754C9D">
        <w:rPr>
          <w:rFonts w:ascii="Times New Roman" w:eastAsia="Times New Roman" w:hAnsi="Times New Roman" w:cs="Times New Roman"/>
          <w:sz w:val="25"/>
          <w:lang w:val="hr-HR"/>
        </w:rPr>
        <w:t>oj primjeni</w:t>
      </w:r>
      <w:r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w:t>
      </w:r>
    </w:p>
    <w:p w:rsidR="00CF745E" w:rsidRPr="00754C9D" w:rsidRDefault="00CF745E"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3917D1"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E278F1" w:rsidRPr="00754C9D">
        <w:rPr>
          <w:rFonts w:ascii="Times New Roman" w:eastAsia="Times New Roman" w:hAnsi="Times New Roman" w:cs="Times New Roman"/>
          <w:sz w:val="25"/>
          <w:lang w:val="hr-HR"/>
        </w:rPr>
        <w:t xml:space="preserve"> stavlja veliki naglasak na edukaciju i obuku za sve osobe angažovane na aktivnostima relevantnim za zaštitu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 xml:space="preserve">sa odgovornošću </w:t>
      </w:r>
      <w:r w:rsidR="00781E45" w:rsidRPr="00754C9D">
        <w:rPr>
          <w:rFonts w:ascii="Times New Roman" w:eastAsia="Times New Roman" w:hAnsi="Times New Roman" w:cs="Times New Roman"/>
          <w:sz w:val="25"/>
          <w:lang w:val="hr-HR"/>
        </w:rPr>
        <w:t>stavljenom na</w:t>
      </w:r>
      <w:r w:rsidR="00E278F1" w:rsidRPr="00754C9D">
        <w:rPr>
          <w:rFonts w:ascii="Times New Roman" w:eastAsia="Times New Roman" w:hAnsi="Times New Roman" w:cs="Times New Roman"/>
          <w:sz w:val="25"/>
          <w:lang w:val="hr-HR"/>
        </w:rPr>
        <w:t xml:space="preserve"> vlast</w:t>
      </w:r>
      <w:r w:rsidR="00781E45" w:rsidRPr="00754C9D">
        <w:rPr>
          <w:rFonts w:ascii="Times New Roman" w:eastAsia="Times New Roman" w:hAnsi="Times New Roman" w:cs="Times New Roman"/>
          <w:sz w:val="25"/>
          <w:lang w:val="hr-HR"/>
        </w:rPr>
        <w:t>i</w:t>
      </w:r>
      <w:r w:rsidR="00436530" w:rsidRPr="00754C9D">
        <w:rPr>
          <w:rFonts w:ascii="Times New Roman" w:eastAsia="Times New Roman" w:hAnsi="Times New Roman" w:cs="Times New Roman"/>
          <w:sz w:val="25"/>
          <w:lang w:val="hr-HR"/>
        </w:rPr>
        <w:t xml:space="preserve"> </w:t>
      </w:r>
      <w:r w:rsidR="00552BFB">
        <w:rPr>
          <w:rFonts w:ascii="Times New Roman" w:eastAsia="Times New Roman" w:hAnsi="Times New Roman" w:cs="Times New Roman"/>
          <w:sz w:val="25"/>
          <w:lang w:val="hr-HR"/>
        </w:rPr>
        <w:t>da osigura utvrđivanje</w:t>
      </w:r>
      <w:r w:rsidR="00E278F1"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552BFB">
        <w:rPr>
          <w:rFonts w:ascii="Times New Roman" w:eastAsia="Times New Roman" w:hAnsi="Times New Roman" w:cs="Times New Roman"/>
          <w:sz w:val="25"/>
          <w:lang w:val="hr-HR"/>
        </w:rPr>
        <w:t>a</w:t>
      </w:r>
      <w:r w:rsidR="00E278F1" w:rsidRPr="00754C9D">
        <w:rPr>
          <w:rFonts w:ascii="Times New Roman" w:eastAsia="Times New Roman" w:hAnsi="Times New Roman" w:cs="Times New Roman"/>
          <w:sz w:val="25"/>
          <w:lang w:val="hr-HR"/>
        </w:rPr>
        <w:t xml:space="preserve"> za </w:t>
      </w:r>
      <w:r w:rsidR="00061FC1" w:rsidRPr="00754C9D">
        <w:rPr>
          <w:rFonts w:ascii="Times New Roman" w:eastAsia="Times New Roman" w:hAnsi="Times New Roman" w:cs="Times New Roman"/>
          <w:sz w:val="25"/>
          <w:lang w:val="hr-HR"/>
        </w:rPr>
        <w:t>edukacij</w:t>
      </w:r>
      <w:r w:rsidR="00E278F1" w:rsidRPr="00754C9D">
        <w:rPr>
          <w:rFonts w:ascii="Times New Roman" w:eastAsia="Times New Roman" w:hAnsi="Times New Roman" w:cs="Times New Roman"/>
          <w:sz w:val="25"/>
          <w:lang w:val="hr-HR"/>
        </w:rPr>
        <w:t>u, obuku</w:t>
      </w:r>
      <w:r w:rsidR="00061FC1" w:rsidRPr="00754C9D">
        <w:rPr>
          <w:rFonts w:ascii="Times New Roman" w:eastAsia="Times New Roman" w:hAnsi="Times New Roman" w:cs="Times New Roman"/>
          <w:sz w:val="25"/>
          <w:lang w:val="hr-HR"/>
        </w:rPr>
        <w:t>, kvalifikovanost i kompetentnost</w:t>
      </w:r>
      <w:r w:rsidR="00E278F1" w:rsidRPr="00754C9D">
        <w:rPr>
          <w:rFonts w:ascii="Times New Roman" w:eastAsia="Times New Roman" w:hAnsi="Times New Roman" w:cs="Times New Roman"/>
          <w:sz w:val="25"/>
          <w:lang w:val="hr-HR"/>
        </w:rPr>
        <w:t xml:space="preserve"> i </w:t>
      </w:r>
      <w:r w:rsidR="00552BFB">
        <w:rPr>
          <w:rFonts w:ascii="Times New Roman" w:eastAsia="Times New Roman" w:hAnsi="Times New Roman" w:cs="Times New Roman"/>
          <w:sz w:val="25"/>
          <w:lang w:val="hr-HR"/>
        </w:rPr>
        <w:t>postojanje</w:t>
      </w:r>
      <w:r w:rsidR="00E278F1" w:rsidRPr="00754C9D">
        <w:rPr>
          <w:rFonts w:ascii="Times New Roman" w:eastAsia="Times New Roman" w:hAnsi="Times New Roman" w:cs="Times New Roman"/>
          <w:sz w:val="25"/>
          <w:lang w:val="hr-HR"/>
        </w:rPr>
        <w:t xml:space="preserve"> mehaniz</w:t>
      </w:r>
      <w:r w:rsidR="00552BFB">
        <w:rPr>
          <w:rFonts w:ascii="Times New Roman" w:eastAsia="Times New Roman" w:hAnsi="Times New Roman" w:cs="Times New Roman"/>
          <w:sz w:val="25"/>
          <w:lang w:val="hr-HR"/>
        </w:rPr>
        <w:t>a</w:t>
      </w:r>
      <w:r w:rsidR="00E278F1" w:rsidRPr="00754C9D">
        <w:rPr>
          <w:rFonts w:ascii="Times New Roman" w:eastAsia="Times New Roman" w:hAnsi="Times New Roman" w:cs="Times New Roman"/>
          <w:sz w:val="25"/>
          <w:lang w:val="hr-HR"/>
        </w:rPr>
        <w:t>m</w:t>
      </w:r>
      <w:r w:rsidR="00552BFB">
        <w:rPr>
          <w:rFonts w:ascii="Times New Roman" w:eastAsia="Times New Roman" w:hAnsi="Times New Roman" w:cs="Times New Roman"/>
          <w:sz w:val="25"/>
          <w:lang w:val="hr-HR"/>
        </w:rPr>
        <w:t>a</w:t>
      </w:r>
      <w:r w:rsidR="00E278F1" w:rsidRPr="00754C9D">
        <w:rPr>
          <w:rFonts w:ascii="Times New Roman" w:eastAsia="Times New Roman" w:hAnsi="Times New Roman" w:cs="Times New Roman"/>
          <w:sz w:val="25"/>
          <w:lang w:val="hr-HR"/>
        </w:rPr>
        <w:t xml:space="preserve"> za </w:t>
      </w:r>
      <w:r w:rsidR="00552BFB">
        <w:rPr>
          <w:rFonts w:ascii="Times New Roman" w:eastAsia="Times New Roman" w:hAnsi="Times New Roman" w:cs="Times New Roman"/>
          <w:sz w:val="25"/>
          <w:lang w:val="hr-HR"/>
        </w:rPr>
        <w:t>omogućavanje</w:t>
      </w:r>
      <w:r w:rsidR="00E278F1" w:rsidRPr="00754C9D">
        <w:rPr>
          <w:rFonts w:ascii="Times New Roman" w:eastAsia="Times New Roman" w:hAnsi="Times New Roman" w:cs="Times New Roman"/>
          <w:sz w:val="25"/>
          <w:lang w:val="hr-HR"/>
        </w:rPr>
        <w:t xml:space="preserve"> potrebne</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edukacije</w:t>
      </w:r>
      <w:r w:rsidR="00061FC1" w:rsidRPr="00754C9D">
        <w:rPr>
          <w:rFonts w:ascii="Times New Roman" w:eastAsia="Times New Roman" w:hAnsi="Times New Roman" w:cs="Times New Roman"/>
          <w:sz w:val="25"/>
          <w:lang w:val="hr-HR"/>
        </w:rPr>
        <w:t xml:space="preserve"> i</w:t>
      </w:r>
      <w:r w:rsidR="00E278F1" w:rsidRPr="00754C9D">
        <w:rPr>
          <w:rFonts w:ascii="Times New Roman" w:eastAsia="Times New Roman" w:hAnsi="Times New Roman" w:cs="Times New Roman"/>
          <w:sz w:val="25"/>
          <w:lang w:val="hr-HR"/>
        </w:rPr>
        <w:t xml:space="preserve"> obuke</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U ovom kontekstu može biti korisna izrada i primjena državne strategije za</w:t>
      </w:r>
      <w:r w:rsidR="00061FC1" w:rsidRPr="00754C9D">
        <w:rPr>
          <w:rFonts w:ascii="Times New Roman" w:eastAsia="Times New Roman" w:hAnsi="Times New Roman" w:cs="Times New Roman"/>
          <w:sz w:val="25"/>
          <w:lang w:val="hr-HR"/>
        </w:rPr>
        <w:t xml:space="preserve"> edukaciju i obuku</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 xml:space="preserve">vidi referencu </w:t>
      </w:r>
      <w:r w:rsidR="00CF745E" w:rsidRPr="00754C9D">
        <w:rPr>
          <w:rFonts w:ascii="Times New Roman" w:eastAsia="Times New Roman" w:hAnsi="Times New Roman" w:cs="Times New Roman"/>
          <w:sz w:val="25"/>
          <w:lang w:val="hr-HR"/>
        </w:rPr>
        <w:t xml:space="preserve">35) </w:t>
      </w:r>
      <w:r w:rsidR="00E278F1" w:rsidRPr="00754C9D">
        <w:rPr>
          <w:rFonts w:ascii="Times New Roman" w:eastAsia="Times New Roman" w:hAnsi="Times New Roman" w:cs="Times New Roman"/>
          <w:sz w:val="25"/>
          <w:lang w:val="hr-HR"/>
        </w:rPr>
        <w:t>koja je zasnovana na državnoj procjeni potreba</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Dalje</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 xml:space="preserve">od </w:t>
      </w:r>
      <w:r w:rsidR="00215BA9" w:rsidRPr="00754C9D">
        <w:rPr>
          <w:rFonts w:ascii="Times New Roman" w:eastAsia="Times New Roman" w:hAnsi="Times New Roman" w:cs="Times New Roman"/>
          <w:sz w:val="25"/>
          <w:lang w:val="hr-HR"/>
        </w:rPr>
        <w:t>regulatorno</w:t>
      </w:r>
      <w:r w:rsidR="00E278F1" w:rsidRPr="00754C9D">
        <w:rPr>
          <w:rFonts w:ascii="Times New Roman" w:eastAsia="Times New Roman" w:hAnsi="Times New Roman" w:cs="Times New Roman"/>
          <w:sz w:val="25"/>
          <w:lang w:val="hr-HR"/>
        </w:rPr>
        <w:t>g</w:t>
      </w:r>
      <w:r w:rsidR="00215BA9" w:rsidRPr="00754C9D">
        <w:rPr>
          <w:rFonts w:ascii="Times New Roman" w:eastAsia="Times New Roman" w:hAnsi="Times New Roman" w:cs="Times New Roman"/>
          <w:sz w:val="25"/>
          <w:lang w:val="hr-HR"/>
        </w:rPr>
        <w:t xml:space="preserve"> tijel</w:t>
      </w:r>
      <w:r w:rsidR="00E278F1" w:rsidRPr="00754C9D">
        <w:rPr>
          <w:rFonts w:ascii="Times New Roman" w:eastAsia="Times New Roman" w:hAnsi="Times New Roman" w:cs="Times New Roman"/>
          <w:sz w:val="25"/>
          <w:lang w:val="hr-HR"/>
        </w:rPr>
        <w:t xml:space="preserve">a se zahtijeva da osigura primjenu </w:t>
      </w:r>
      <w:r w:rsidR="0065072A" w:rsidRPr="00754C9D">
        <w:rPr>
          <w:rFonts w:ascii="Times New Roman" w:eastAsia="Times New Roman" w:hAnsi="Times New Roman" w:cs="Times New Roman"/>
          <w:sz w:val="25"/>
          <w:lang w:val="hr-HR"/>
        </w:rPr>
        <w:t>zahtjev</w:t>
      </w:r>
      <w:r w:rsidR="00603326"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za</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edukacij</w:t>
      </w:r>
      <w:r w:rsidR="00E278F1" w:rsidRPr="00754C9D">
        <w:rPr>
          <w:rFonts w:ascii="Times New Roman" w:eastAsia="Times New Roman" w:hAnsi="Times New Roman" w:cs="Times New Roman"/>
          <w:sz w:val="25"/>
          <w:lang w:val="hr-HR"/>
        </w:rPr>
        <w:t>u, obuku</w:t>
      </w:r>
      <w:r w:rsidR="00061FC1" w:rsidRPr="00754C9D">
        <w:rPr>
          <w:rFonts w:ascii="Times New Roman" w:eastAsia="Times New Roman" w:hAnsi="Times New Roman" w:cs="Times New Roman"/>
          <w:sz w:val="25"/>
          <w:lang w:val="hr-HR"/>
        </w:rPr>
        <w:t>, kvalifikovanost i kompetentnost u zaštiti od zračenja</w:t>
      </w:r>
      <w:r w:rsidR="00CF745E" w:rsidRPr="00754C9D">
        <w:rPr>
          <w:rFonts w:ascii="Times New Roman" w:eastAsia="Times New Roman" w:hAnsi="Times New Roman" w:cs="Times New Roman"/>
          <w:sz w:val="25"/>
          <w:lang w:val="hr-HR"/>
        </w:rPr>
        <w:t xml:space="preserve">. </w:t>
      </w:r>
      <w:r w:rsidR="00552BFB">
        <w:rPr>
          <w:rFonts w:ascii="Times New Roman" w:eastAsia="Times New Roman" w:hAnsi="Times New Roman" w:cs="Times New Roman"/>
          <w:sz w:val="25"/>
          <w:lang w:val="hr-HR"/>
        </w:rPr>
        <w:t>Verifikacija toga</w:t>
      </w:r>
      <w:r w:rsidR="00E278F1" w:rsidRPr="00754C9D">
        <w:rPr>
          <w:rFonts w:ascii="Times New Roman" w:eastAsia="Times New Roman" w:hAnsi="Times New Roman" w:cs="Times New Roman"/>
          <w:sz w:val="25"/>
          <w:lang w:val="hr-HR"/>
        </w:rPr>
        <w:t xml:space="preserve"> se treba </w:t>
      </w:r>
      <w:r w:rsidR="0085122E" w:rsidRPr="00754C9D">
        <w:rPr>
          <w:rFonts w:ascii="Times New Roman" w:eastAsia="Times New Roman" w:hAnsi="Times New Roman" w:cs="Times New Roman"/>
          <w:sz w:val="25"/>
          <w:lang w:val="hr-HR"/>
        </w:rPr>
        <w:t>odvijati</w:t>
      </w:r>
      <w:r w:rsidR="00E278F1" w:rsidRPr="00754C9D">
        <w:rPr>
          <w:rFonts w:ascii="Times New Roman" w:eastAsia="Times New Roman" w:hAnsi="Times New Roman" w:cs="Times New Roman"/>
          <w:sz w:val="25"/>
          <w:lang w:val="hr-HR"/>
        </w:rPr>
        <w:t xml:space="preserve"> kada se regulatornom tijelu podnese zahtjev za</w:t>
      </w:r>
      <w:r w:rsidR="00CF745E"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autorizacij</w:t>
      </w:r>
      <w:r w:rsidR="00E278F1" w:rsidRPr="00754C9D">
        <w:rPr>
          <w:rFonts w:ascii="Times New Roman" w:eastAsia="Times New Roman" w:hAnsi="Times New Roman" w:cs="Times New Roman"/>
          <w:sz w:val="25"/>
          <w:lang w:val="hr-HR"/>
        </w:rPr>
        <w:t>u i tokom periodičnih inspekcija</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00E278F1"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00E278F1"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00E278F1"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Konačno</w:t>
      </w:r>
      <w:r w:rsidR="00CF745E" w:rsidRPr="00754C9D">
        <w:rPr>
          <w:rFonts w:ascii="Times New Roman" w:eastAsia="Times New Roman" w:hAnsi="Times New Roman" w:cs="Times New Roman"/>
          <w:sz w:val="25"/>
          <w:lang w:val="hr-HR"/>
        </w:rPr>
        <w:t xml:space="preserve">, </w:t>
      </w:r>
      <w:r w:rsidR="008803E4"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00885461" w:rsidRPr="00754C9D">
        <w:rPr>
          <w:rFonts w:ascii="Times New Roman" w:eastAsia="Times New Roman" w:hAnsi="Times New Roman" w:cs="Times New Roman"/>
          <w:sz w:val="25"/>
          <w:lang w:val="hr-HR"/>
        </w:rPr>
        <w:t xml:space="preserve"> za</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ima odgovornost da osigura da svi</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 radnici</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 xml:space="preserve">u tom objektu </w:t>
      </w:r>
      <w:r w:rsidR="00603326" w:rsidRPr="00754C9D">
        <w:rPr>
          <w:rFonts w:ascii="Times New Roman" w:eastAsia="Times New Roman" w:hAnsi="Times New Roman" w:cs="Times New Roman"/>
          <w:sz w:val="25"/>
          <w:lang w:val="hr-HR"/>
        </w:rPr>
        <w:t>sa</w:t>
      </w:r>
      <w:r w:rsidR="00E278F1" w:rsidRPr="00754C9D">
        <w:rPr>
          <w:rFonts w:ascii="Times New Roman" w:eastAsia="Times New Roman" w:hAnsi="Times New Roman" w:cs="Times New Roman"/>
          <w:sz w:val="25"/>
          <w:lang w:val="hr-HR"/>
        </w:rPr>
        <w:t xml:space="preserve"> odgovornosti</w:t>
      </w:r>
      <w:r w:rsidR="00603326" w:rsidRPr="00754C9D">
        <w:rPr>
          <w:rFonts w:ascii="Times New Roman" w:eastAsia="Times New Roman" w:hAnsi="Times New Roman" w:cs="Times New Roman"/>
          <w:sz w:val="25"/>
          <w:lang w:val="hr-HR"/>
        </w:rPr>
        <w:t>ma</w:t>
      </w:r>
      <w:r w:rsidR="00E278F1" w:rsidRPr="00754C9D">
        <w:rPr>
          <w:rFonts w:ascii="Times New Roman" w:eastAsia="Times New Roman" w:hAnsi="Times New Roman" w:cs="Times New Roman"/>
          <w:sz w:val="25"/>
          <w:lang w:val="hr-HR"/>
        </w:rPr>
        <w:t xml:space="preserve"> za zaštitu</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 xml:space="preserve">i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00E278F1" w:rsidRPr="00754C9D">
        <w:rPr>
          <w:rFonts w:ascii="Times New Roman" w:eastAsia="Times New Roman" w:hAnsi="Times New Roman" w:cs="Times New Roman"/>
          <w:sz w:val="25"/>
          <w:lang w:val="hr-HR"/>
        </w:rPr>
        <w:t xml:space="preserve">imaju </w:t>
      </w:r>
      <w:r w:rsidR="00DA148A" w:rsidRPr="00754C9D">
        <w:rPr>
          <w:rFonts w:ascii="Times New Roman" w:eastAsia="Times New Roman" w:hAnsi="Times New Roman" w:cs="Times New Roman"/>
          <w:sz w:val="25"/>
          <w:lang w:val="hr-HR"/>
        </w:rPr>
        <w:t>odgovarajuću edukaciju, obuku, kvalifikovanost i kompetentnost</w:t>
      </w:r>
      <w:r w:rsidR="00CF745E" w:rsidRPr="00754C9D">
        <w:rPr>
          <w:rFonts w:ascii="Times New Roman" w:eastAsia="Times New Roman" w:hAnsi="Times New Roman" w:cs="Times New Roman"/>
          <w:sz w:val="25"/>
          <w:lang w:val="hr-HR"/>
        </w:rPr>
        <w:t xml:space="preserve">. </w:t>
      </w:r>
    </w:p>
    <w:p w:rsidR="00CF745E" w:rsidRPr="00754C9D" w:rsidRDefault="00CF745E"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E278F1"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primjene jonizirajućeg zračenja</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603326"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 xml:space="preserve"> ekspozicij</w:t>
      </w:r>
      <w:r w:rsidR="00603326"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0085122E" w:rsidRPr="00754C9D">
        <w:rPr>
          <w:rFonts w:ascii="Times New Roman" w:eastAsia="Times New Roman" w:hAnsi="Times New Roman" w:cs="Times New Roman"/>
          <w:sz w:val="25"/>
          <w:lang w:val="hr-HR"/>
        </w:rPr>
        <w:t xml:space="preserve">se dešava, a </w:t>
      </w:r>
      <w:r w:rsidR="00942319" w:rsidRPr="00754C9D">
        <w:rPr>
          <w:rFonts w:ascii="Times New Roman" w:eastAsia="Times New Roman" w:hAnsi="Times New Roman" w:cs="Times New Roman"/>
          <w:sz w:val="25"/>
          <w:lang w:val="hr-HR"/>
        </w:rPr>
        <w:t>profesionalna</w:t>
      </w:r>
      <w:r w:rsidR="0085122E" w:rsidRPr="00754C9D">
        <w:rPr>
          <w:rFonts w:ascii="Times New Roman" w:eastAsia="Times New Roman" w:hAnsi="Times New Roman" w:cs="Times New Roman"/>
          <w:sz w:val="25"/>
          <w:lang w:val="hr-HR"/>
        </w:rPr>
        <w:t xml:space="preserve"> ekspozicija</w:t>
      </w:r>
      <w:r w:rsidR="00CF745E" w:rsidRPr="00754C9D">
        <w:rPr>
          <w:rFonts w:ascii="Times New Roman" w:eastAsia="Times New Roman" w:hAnsi="Times New Roman" w:cs="Times New Roman"/>
          <w:sz w:val="25"/>
          <w:lang w:val="hr-HR"/>
        </w:rPr>
        <w:t xml:space="preserve"> </w:t>
      </w:r>
      <w:r w:rsidR="0085122E"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ekspozicija stanovništva</w:t>
      </w:r>
      <w:r w:rsidR="00CF745E" w:rsidRPr="00754C9D">
        <w:rPr>
          <w:rFonts w:ascii="Times New Roman" w:eastAsia="Times New Roman" w:hAnsi="Times New Roman" w:cs="Times New Roman"/>
          <w:sz w:val="25"/>
          <w:lang w:val="hr-HR"/>
        </w:rPr>
        <w:t xml:space="preserve"> </w:t>
      </w:r>
      <w:r w:rsidR="0085122E" w:rsidRPr="00754C9D">
        <w:rPr>
          <w:rFonts w:ascii="Times New Roman" w:eastAsia="Times New Roman" w:hAnsi="Times New Roman" w:cs="Times New Roman"/>
          <w:sz w:val="25"/>
          <w:lang w:val="hr-HR"/>
        </w:rPr>
        <w:t>se možda mogu desiti. Za</w:t>
      </w:r>
      <w:r w:rsidR="00CF745E" w:rsidRPr="00754C9D">
        <w:rPr>
          <w:rFonts w:ascii="Times New Roman" w:eastAsia="Times New Roman" w:hAnsi="Times New Roman" w:cs="Times New Roman"/>
          <w:sz w:val="25"/>
          <w:lang w:val="hr-HR"/>
        </w:rPr>
        <w:t xml:space="preserve"> </w:t>
      </w:r>
      <w:r w:rsidR="0085122E" w:rsidRPr="00754C9D">
        <w:rPr>
          <w:rFonts w:ascii="Times New Roman" w:eastAsia="Times New Roman" w:hAnsi="Times New Roman" w:cs="Times New Roman"/>
          <w:sz w:val="25"/>
          <w:lang w:val="hr-HR"/>
        </w:rPr>
        <w:t>zdravstvene</w:t>
      </w:r>
      <w:r w:rsidR="00603326" w:rsidRPr="00754C9D">
        <w:rPr>
          <w:rFonts w:ascii="Times New Roman" w:eastAsia="Times New Roman" w:hAnsi="Times New Roman" w:cs="Times New Roman"/>
          <w:sz w:val="25"/>
          <w:lang w:val="hr-HR"/>
        </w:rPr>
        <w:t xml:space="preserve"> radnike</w:t>
      </w:r>
      <w:r w:rsidR="0085122E" w:rsidRPr="00754C9D">
        <w:rPr>
          <w:rFonts w:ascii="Times New Roman" w:eastAsia="Times New Roman" w:hAnsi="Times New Roman" w:cs="Times New Roman"/>
          <w:sz w:val="25"/>
          <w:lang w:val="hr-HR"/>
        </w:rPr>
        <w:t xml:space="preserve"> uključene u to, najviše su ključni njihova</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edukacija, obuka, kvalifikovanost i kompetentnost</w:t>
      </w:r>
      <w:r w:rsidR="00CF745E" w:rsidRPr="00754C9D">
        <w:rPr>
          <w:rFonts w:ascii="Times New Roman" w:eastAsia="Times New Roman" w:hAnsi="Times New Roman" w:cs="Times New Roman"/>
          <w:sz w:val="25"/>
          <w:lang w:val="hr-HR"/>
        </w:rPr>
        <w:t xml:space="preserve"> </w:t>
      </w:r>
      <w:r w:rsidR="0085122E" w:rsidRPr="00754C9D">
        <w:rPr>
          <w:rFonts w:ascii="Times New Roman" w:eastAsia="Times New Roman" w:hAnsi="Times New Roman" w:cs="Times New Roman"/>
          <w:sz w:val="25"/>
          <w:lang w:val="hr-HR"/>
        </w:rPr>
        <w:t>za aspekte</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341C9E" w:rsidRPr="00754C9D">
        <w:rPr>
          <w:rFonts w:ascii="Times New Roman" w:eastAsia="Times New Roman" w:hAnsi="Times New Roman" w:cs="Times New Roman"/>
          <w:sz w:val="25"/>
          <w:lang w:val="hr-HR"/>
        </w:rPr>
        <w:t>. U tom cilju,</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341C9E"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CF745E" w:rsidRPr="00754C9D">
        <w:rPr>
          <w:rFonts w:ascii="Times New Roman" w:eastAsia="Times New Roman" w:hAnsi="Times New Roman" w:cs="Times New Roman"/>
          <w:sz w:val="25"/>
          <w:lang w:val="hr-HR"/>
        </w:rPr>
        <w:t xml:space="preserve"> </w:t>
      </w:r>
      <w:r w:rsidR="00341C9E" w:rsidRPr="00754C9D">
        <w:rPr>
          <w:rFonts w:ascii="Times New Roman" w:eastAsia="Times New Roman" w:hAnsi="Times New Roman" w:cs="Times New Roman"/>
          <w:sz w:val="25"/>
          <w:lang w:val="hr-HR"/>
        </w:rPr>
        <w:t>za</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w:t>
      </w:r>
      <w:r w:rsidR="00341C9E" w:rsidRPr="00754C9D">
        <w:rPr>
          <w:rFonts w:ascii="Times New Roman" w:eastAsia="Times New Roman" w:hAnsi="Times New Roman" w:cs="Times New Roman"/>
          <w:sz w:val="25"/>
          <w:lang w:val="hr-HR"/>
        </w:rPr>
        <w:t>e</w:t>
      </w:r>
      <w:r w:rsidR="00A723B2" w:rsidRPr="00754C9D">
        <w:rPr>
          <w:rFonts w:ascii="Times New Roman" w:eastAsia="Times New Roman" w:hAnsi="Times New Roman" w:cs="Times New Roman"/>
          <w:sz w:val="25"/>
          <w:lang w:val="hr-HR"/>
        </w:rPr>
        <w:t xml:space="preserve"> radni</w:t>
      </w:r>
      <w:r w:rsidR="00341C9E" w:rsidRPr="00754C9D">
        <w:rPr>
          <w:rFonts w:ascii="Times New Roman" w:eastAsia="Times New Roman" w:hAnsi="Times New Roman" w:cs="Times New Roman"/>
          <w:sz w:val="25"/>
          <w:lang w:val="hr-HR"/>
        </w:rPr>
        <w:t>ke uključene u izvođenje</w:t>
      </w:r>
      <w:r w:rsidR="00654327" w:rsidRPr="00754C9D">
        <w:rPr>
          <w:rFonts w:ascii="Times New Roman" w:eastAsia="Times New Roman" w:hAnsi="Times New Roman" w:cs="Times New Roman"/>
          <w:sz w:val="25"/>
          <w:lang w:val="hr-HR"/>
        </w:rPr>
        <w:t xml:space="preserve"> radiol</w:t>
      </w:r>
      <w:r w:rsidR="00341C9E" w:rsidRPr="00754C9D">
        <w:rPr>
          <w:rFonts w:ascii="Times New Roman" w:eastAsia="Times New Roman" w:hAnsi="Times New Roman" w:cs="Times New Roman"/>
          <w:sz w:val="25"/>
          <w:lang w:val="hr-HR"/>
        </w:rPr>
        <w:t>oških</w:t>
      </w:r>
      <w:r w:rsidR="00654327" w:rsidRPr="00754C9D">
        <w:rPr>
          <w:rFonts w:ascii="Times New Roman" w:eastAsia="Times New Roman" w:hAnsi="Times New Roman" w:cs="Times New Roman"/>
          <w:sz w:val="25"/>
          <w:lang w:val="hr-HR"/>
        </w:rPr>
        <w:t xml:space="preserve"> procedur</w:t>
      </w:r>
      <w:r w:rsidR="00603326"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00341C9E" w:rsidRPr="00754C9D">
        <w:rPr>
          <w:rFonts w:ascii="Times New Roman" w:eastAsia="Times New Roman" w:hAnsi="Times New Roman" w:cs="Times New Roman"/>
          <w:sz w:val="25"/>
          <w:lang w:val="hr-HR"/>
        </w:rPr>
        <w:t>su dosta strogi</w:t>
      </w:r>
      <w:r w:rsidR="00CF745E" w:rsidRPr="00754C9D">
        <w:rPr>
          <w:rFonts w:ascii="Times New Roman" w:eastAsia="Times New Roman" w:hAnsi="Times New Roman" w:cs="Times New Roman"/>
          <w:sz w:val="25"/>
          <w:lang w:val="hr-HR"/>
        </w:rPr>
        <w:t xml:space="preserve">. </w:t>
      </w:r>
      <w:r w:rsidR="00341C9E" w:rsidRPr="00754C9D">
        <w:rPr>
          <w:rFonts w:ascii="Times New Roman" w:eastAsia="Times New Roman" w:hAnsi="Times New Roman" w:cs="Times New Roman"/>
          <w:sz w:val="25"/>
          <w:lang w:val="hr-HR"/>
        </w:rPr>
        <w:t>Za svaku od ključnih uloga radi</w:t>
      </w:r>
      <w:r w:rsidR="009E51F0" w:rsidRPr="00754C9D">
        <w:rPr>
          <w:rFonts w:ascii="Times New Roman" w:eastAsia="Times New Roman" w:hAnsi="Times New Roman" w:cs="Times New Roman"/>
          <w:sz w:val="25"/>
          <w:lang w:val="hr-HR"/>
        </w:rPr>
        <w:t>o</w:t>
      </w:r>
      <w:r w:rsidR="00341C9E" w:rsidRPr="00754C9D">
        <w:rPr>
          <w:rFonts w:ascii="Times New Roman" w:eastAsia="Times New Roman" w:hAnsi="Times New Roman" w:cs="Times New Roman"/>
          <w:sz w:val="25"/>
          <w:lang w:val="hr-HR"/>
        </w:rPr>
        <w:t xml:space="preserve">loškog </w:t>
      </w:r>
      <w:r w:rsidR="009E51F0" w:rsidRPr="00754C9D">
        <w:rPr>
          <w:rFonts w:ascii="Times New Roman" w:eastAsia="Times New Roman" w:hAnsi="Times New Roman" w:cs="Times New Roman"/>
          <w:sz w:val="25"/>
          <w:lang w:val="hr-HR"/>
        </w:rPr>
        <w:t>medicinsk</w:t>
      </w:r>
      <w:r w:rsidR="00341C9E" w:rsidRPr="00754C9D">
        <w:rPr>
          <w:rFonts w:ascii="Times New Roman" w:eastAsia="Times New Roman" w:hAnsi="Times New Roman" w:cs="Times New Roman"/>
          <w:sz w:val="25"/>
          <w:lang w:val="hr-HR"/>
        </w:rPr>
        <w:t>og radnika, medicinskog radiološkog tehn</w:t>
      </w:r>
      <w:r w:rsidR="00603326" w:rsidRPr="00754C9D">
        <w:rPr>
          <w:rFonts w:ascii="Times New Roman" w:eastAsia="Times New Roman" w:hAnsi="Times New Roman" w:cs="Times New Roman"/>
          <w:sz w:val="25"/>
          <w:lang w:val="hr-HR"/>
        </w:rPr>
        <w:t>ologa</w:t>
      </w:r>
      <w:r w:rsidR="00341C9E" w:rsidRPr="00754C9D">
        <w:rPr>
          <w:rFonts w:ascii="Times New Roman" w:eastAsia="Times New Roman" w:hAnsi="Times New Roman" w:cs="Times New Roman"/>
          <w:sz w:val="25"/>
          <w:lang w:val="hr-HR"/>
        </w:rPr>
        <w:t xml:space="preserve">, medicinskog fizičara i radiofarmaceuta, definicija u dokumentu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F745E" w:rsidRPr="00754C9D">
        <w:rPr>
          <w:rFonts w:ascii="Times New Roman" w:eastAsia="Times New Roman" w:hAnsi="Times New Roman" w:cs="Times New Roman"/>
          <w:sz w:val="25"/>
          <w:lang w:val="hr-HR"/>
        </w:rPr>
        <w:t xml:space="preserve"> </w:t>
      </w:r>
      <w:r w:rsidR="00341C9E" w:rsidRPr="00754C9D">
        <w:rPr>
          <w:rFonts w:ascii="Times New Roman" w:eastAsia="Times New Roman" w:hAnsi="Times New Roman" w:cs="Times New Roman"/>
          <w:sz w:val="25"/>
          <w:lang w:val="hr-HR"/>
        </w:rPr>
        <w:t>ima isti oblik</w:t>
      </w:r>
      <w:r w:rsidR="00CF745E" w:rsidRPr="00754C9D">
        <w:rPr>
          <w:rFonts w:ascii="Times New Roman" w:eastAsia="Times New Roman" w:hAnsi="Times New Roman" w:cs="Times New Roman"/>
          <w:sz w:val="25"/>
          <w:lang w:val="hr-HR"/>
        </w:rPr>
        <w:t xml:space="preserve">, </w:t>
      </w:r>
      <w:r w:rsidR="00341C9E" w:rsidRPr="00754C9D">
        <w:rPr>
          <w:rFonts w:ascii="Times New Roman" w:eastAsia="Times New Roman" w:hAnsi="Times New Roman" w:cs="Times New Roman"/>
          <w:sz w:val="25"/>
          <w:lang w:val="hr-HR"/>
        </w:rPr>
        <w:t>odnosno</w:t>
      </w:r>
      <w:r w:rsidR="00CF745E" w:rsidRPr="00754C9D">
        <w:rPr>
          <w:rFonts w:ascii="Times New Roman" w:eastAsia="Times New Roman" w:hAnsi="Times New Roman" w:cs="Times New Roman"/>
          <w:sz w:val="25"/>
          <w:lang w:val="hr-HR"/>
        </w:rPr>
        <w:t xml:space="preserve">: </w:t>
      </w:r>
      <w:r w:rsidR="00341C9E" w:rsidRPr="00754C9D">
        <w:rPr>
          <w:rFonts w:ascii="Times New Roman" w:eastAsia="Times New Roman" w:hAnsi="Times New Roman" w:cs="Times New Roman"/>
          <w:sz w:val="25"/>
          <w:lang w:val="hr-HR"/>
        </w:rPr>
        <w:t>da je osoba zdravstveni radnik, da ima specijalističku edukaciju i obuku u konkretnoj disciplini</w:t>
      </w:r>
      <w:r w:rsidR="00CF745E" w:rsidRPr="00754C9D">
        <w:rPr>
          <w:rFonts w:ascii="Times New Roman" w:eastAsia="Times New Roman" w:hAnsi="Times New Roman" w:cs="Times New Roman"/>
          <w:sz w:val="25"/>
          <w:lang w:val="hr-HR"/>
        </w:rPr>
        <w:t xml:space="preserve"> (</w:t>
      </w:r>
      <w:r w:rsidR="00341C9E" w:rsidRPr="00754C9D">
        <w:rPr>
          <w:rFonts w:ascii="Times New Roman" w:eastAsia="Times New Roman" w:hAnsi="Times New Roman" w:cs="Times New Roman"/>
          <w:sz w:val="25"/>
          <w:lang w:val="hr-HR"/>
        </w:rPr>
        <w:t>uključujući i</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341C9E"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zračenja</w:t>
      </w:r>
      <w:r w:rsidR="00015CDC" w:rsidRPr="00754C9D">
        <w:rPr>
          <w:rFonts w:ascii="Times New Roman" w:eastAsia="Times New Roman" w:hAnsi="Times New Roman" w:cs="Times New Roman"/>
          <w:sz w:val="25"/>
          <w:lang w:val="hr-HR"/>
        </w:rPr>
        <w:t xml:space="preserve"> </w:t>
      </w:r>
      <w:r w:rsidR="00341C9E"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w:t>
      </w:r>
      <w:r w:rsidR="00341C9E" w:rsidRPr="00754C9D">
        <w:rPr>
          <w:rFonts w:ascii="Times New Roman" w:eastAsia="Times New Roman" w:hAnsi="Times New Roman" w:cs="Times New Roman"/>
          <w:sz w:val="25"/>
          <w:lang w:val="hr-HR"/>
        </w:rPr>
        <w:t xml:space="preserve"> i da je ocijenjena kao kompetentna da vrši konkretnu ulogu</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 xml:space="preserve">za potpune opise </w:t>
      </w:r>
      <w:r w:rsidR="00942319" w:rsidRPr="00754C9D">
        <w:rPr>
          <w:rFonts w:ascii="Times New Roman" w:eastAsia="Times New Roman" w:hAnsi="Times New Roman" w:cs="Times New Roman"/>
          <w:sz w:val="25"/>
          <w:lang w:val="hr-HR"/>
        </w:rPr>
        <w:t xml:space="preserve">vidi </w:t>
      </w:r>
      <w:r w:rsidR="00942319" w:rsidRPr="00754C9D">
        <w:rPr>
          <w:rFonts w:ascii="Times New Roman" w:eastAsia="Times New Roman" w:hAnsi="Times New Roman" w:cs="Times New Roman"/>
          <w:i/>
          <w:sz w:val="25"/>
          <w:lang w:val="hr-HR"/>
        </w:rPr>
        <w:t>Definicije</w:t>
      </w:r>
      <w:r w:rsidR="00942319" w:rsidRPr="00754C9D">
        <w:rPr>
          <w:rFonts w:ascii="Times New Roman" w:eastAsia="Times New Roman" w:hAnsi="Times New Roman" w:cs="Times New Roman"/>
          <w:sz w:val="25"/>
          <w:lang w:val="hr-HR"/>
        </w:rPr>
        <w:t xml:space="preserve"> u dokumentu</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w:t>
      </w:r>
      <w:r w:rsidR="00942319" w:rsidRPr="00754C9D">
        <w:rPr>
          <w:rFonts w:ascii="Times New Roman" w:eastAsia="Times New Roman" w:hAnsi="Times New Roman" w:cs="Times New Roman"/>
          <w:sz w:val="25"/>
          <w:lang w:val="hr-HR"/>
        </w:rPr>
        <w:t xml:space="preserve">, </w:t>
      </w:r>
      <w:r w:rsidR="00210AC9" w:rsidRPr="00754C9D">
        <w:rPr>
          <w:rFonts w:ascii="Times New Roman" w:eastAsia="Times New Roman" w:hAnsi="Times New Roman" w:cs="Times New Roman"/>
          <w:sz w:val="25"/>
          <w:lang w:val="hr-HR"/>
        </w:rPr>
        <w:t>referenca 3</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 xml:space="preserve">Kompetentnost osobe obično </w:t>
      </w:r>
      <w:r w:rsidR="006B2B0C" w:rsidRPr="00754C9D">
        <w:rPr>
          <w:rFonts w:ascii="Times New Roman" w:eastAsia="Times New Roman" w:hAnsi="Times New Roman" w:cs="Times New Roman"/>
          <w:sz w:val="25"/>
          <w:lang w:val="hr-HR"/>
        </w:rPr>
        <w:t>pr</w:t>
      </w:r>
      <w:r w:rsidR="00C91AC6" w:rsidRPr="00754C9D">
        <w:rPr>
          <w:rFonts w:ascii="Times New Roman" w:eastAsia="Times New Roman" w:hAnsi="Times New Roman" w:cs="Times New Roman"/>
          <w:sz w:val="25"/>
          <w:lang w:val="hr-HR"/>
        </w:rPr>
        <w:t>ocjenjuje država kroz službeni mehanizam</w:t>
      </w:r>
      <w:r w:rsidR="003976F7">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 xml:space="preserve">za registraciju, akreditaciju ili certifikaciju konkretnog specijalizovanog zdravstvenog radnika. Države koje tek trebaju kreirati takav mehanizam trebaju procjenjivati edukaciju, obuku, kvalifikovanost i kompetentnost osobe koju </w:t>
      </w:r>
      <w:r w:rsidR="00385703" w:rsidRPr="00754C9D">
        <w:rPr>
          <w:rFonts w:ascii="Times New Roman" w:eastAsia="Times New Roman" w:hAnsi="Times New Roman" w:cs="Times New Roman"/>
          <w:sz w:val="25"/>
          <w:lang w:val="hr-HR"/>
        </w:rPr>
        <w:t>vlasnik licence</w:t>
      </w:r>
      <w:r w:rsidR="00C91AC6" w:rsidRPr="00754C9D">
        <w:rPr>
          <w:rFonts w:ascii="Times New Roman" w:eastAsia="Times New Roman" w:hAnsi="Times New Roman" w:cs="Times New Roman"/>
          <w:sz w:val="25"/>
          <w:lang w:val="hr-HR"/>
        </w:rPr>
        <w:t xml:space="preserve"> predlaže da radi u ulozi specijalizovanog zdravstvenog radnika i da odluče, bilo na osnovu međunar</w:t>
      </w:r>
      <w:r w:rsidR="0067778A">
        <w:rPr>
          <w:rFonts w:ascii="Times New Roman" w:eastAsia="Times New Roman" w:hAnsi="Times New Roman" w:cs="Times New Roman"/>
          <w:sz w:val="25"/>
          <w:lang w:val="hr-HR"/>
        </w:rPr>
        <w:t>o</w:t>
      </w:r>
      <w:r w:rsidR="00C91AC6" w:rsidRPr="00754C9D">
        <w:rPr>
          <w:rFonts w:ascii="Times New Roman" w:eastAsia="Times New Roman" w:hAnsi="Times New Roman" w:cs="Times New Roman"/>
          <w:sz w:val="25"/>
          <w:lang w:val="hr-HR"/>
        </w:rPr>
        <w:t>dnih standarda ili standarda date države gdje takav sistem postoji, da li se ta osoba može smatrati kompetentnom</w:t>
      </w:r>
      <w:r w:rsidR="00CF745E" w:rsidRPr="00754C9D">
        <w:rPr>
          <w:rFonts w:ascii="Times New Roman" w:eastAsia="Times New Roman" w:hAnsi="Times New Roman" w:cs="Times New Roman"/>
          <w:sz w:val="25"/>
          <w:lang w:val="hr-HR"/>
        </w:rPr>
        <w:t>.</w:t>
      </w:r>
    </w:p>
    <w:p w:rsidR="00CF745E" w:rsidRPr="00754C9D" w:rsidRDefault="00CF745E"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C91AC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Zdravstveni radnik koji namjera</w:t>
      </w:r>
      <w:r w:rsidR="0096665A" w:rsidRPr="00754C9D">
        <w:rPr>
          <w:rFonts w:ascii="Times New Roman" w:eastAsia="Times New Roman" w:hAnsi="Times New Roman" w:cs="Times New Roman"/>
          <w:sz w:val="25"/>
          <w:lang w:val="hr-HR"/>
        </w:rPr>
        <w:t>va da radi u ulozi radiološkog medicinskog</w:t>
      </w:r>
      <w:r w:rsidRPr="00754C9D">
        <w:rPr>
          <w:rFonts w:ascii="Times New Roman" w:eastAsia="Times New Roman" w:hAnsi="Times New Roman" w:cs="Times New Roman"/>
          <w:sz w:val="25"/>
          <w:lang w:val="hr-HR"/>
        </w:rPr>
        <w:t xml:space="preserve"> radnika, medicinskog radiološkog tehnologa, medicinskog fizičara ili radiofarmaceuta može to raditi samo ako ima</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traženu</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edukaciju, obuku, kvalifikovanost i kompetentnost</w:t>
      </w:r>
      <w:r w:rsidR="00CF745E" w:rsidRPr="00754C9D">
        <w:rPr>
          <w:rFonts w:ascii="Times New Roman" w:eastAsia="Times New Roman" w:hAnsi="Times New Roman" w:cs="Times New Roman"/>
          <w:sz w:val="25"/>
          <w:lang w:val="hr-HR"/>
        </w:rPr>
        <w:t xml:space="preserve">. </w:t>
      </w:r>
      <w:r w:rsidR="008803E4" w:rsidRPr="00754C9D">
        <w:rPr>
          <w:rFonts w:ascii="Times New Roman" w:eastAsia="Times New Roman" w:hAnsi="Times New Roman" w:cs="Times New Roman"/>
          <w:sz w:val="25"/>
          <w:lang w:val="hr-HR"/>
        </w:rPr>
        <w:t>Registrant ili v</w:t>
      </w:r>
      <w:r w:rsidR="00385703" w:rsidRPr="00754C9D">
        <w:rPr>
          <w:rFonts w:ascii="Times New Roman" w:eastAsia="Times New Roman" w:hAnsi="Times New Roman" w:cs="Times New Roman"/>
          <w:sz w:val="25"/>
          <w:lang w:val="hr-HR"/>
        </w:rPr>
        <w:t>lasnik licence</w:t>
      </w:r>
      <w:r w:rsidRPr="00754C9D">
        <w:rPr>
          <w:rFonts w:ascii="Times New Roman" w:eastAsia="Times New Roman" w:hAnsi="Times New Roman" w:cs="Times New Roman"/>
          <w:sz w:val="25"/>
          <w:lang w:val="hr-HR"/>
        </w:rPr>
        <w:t xml:space="preserve"> ima odgovornost da osigura da njegovi zaposleni ispunjavaju te z</w:t>
      </w:r>
      <w:r w:rsidR="0065072A" w:rsidRPr="00754C9D">
        <w:rPr>
          <w:rFonts w:ascii="Times New Roman" w:eastAsia="Times New Roman" w:hAnsi="Times New Roman" w:cs="Times New Roman"/>
          <w:sz w:val="25"/>
          <w:lang w:val="hr-HR"/>
        </w:rPr>
        <w:t>ahtjeve</w:t>
      </w:r>
      <w:r w:rsidR="00CF745E" w:rsidRPr="00754C9D">
        <w:rPr>
          <w:rFonts w:ascii="Times New Roman" w:eastAsia="Times New Roman" w:hAnsi="Times New Roman" w:cs="Times New Roman"/>
          <w:sz w:val="25"/>
          <w:lang w:val="hr-HR"/>
        </w:rPr>
        <w:t xml:space="preserve">, </w:t>
      </w:r>
      <w:r w:rsidR="00603326" w:rsidRPr="00754C9D">
        <w:rPr>
          <w:rFonts w:ascii="Times New Roman" w:eastAsia="Times New Roman" w:hAnsi="Times New Roman" w:cs="Times New Roman"/>
          <w:sz w:val="25"/>
          <w:lang w:val="hr-HR"/>
        </w:rPr>
        <w:t xml:space="preserve">a </w:t>
      </w:r>
      <w:r w:rsidRPr="00754C9D">
        <w:rPr>
          <w:rFonts w:ascii="Times New Roman" w:eastAsia="Times New Roman" w:hAnsi="Times New Roman" w:cs="Times New Roman"/>
          <w:sz w:val="25"/>
          <w:lang w:val="hr-HR"/>
        </w:rPr>
        <w:t xml:space="preserve">regulatorno tijelo je odgovorno za </w:t>
      </w:r>
      <w:r w:rsidR="00603326" w:rsidRPr="00754C9D">
        <w:rPr>
          <w:rFonts w:ascii="Times New Roman" w:eastAsia="Times New Roman" w:hAnsi="Times New Roman" w:cs="Times New Roman"/>
          <w:sz w:val="25"/>
          <w:lang w:val="hr-HR"/>
        </w:rPr>
        <w:t>iskoristi</w:t>
      </w:r>
      <w:r w:rsidRPr="00754C9D">
        <w:rPr>
          <w:rFonts w:ascii="Times New Roman" w:eastAsia="Times New Roman" w:hAnsi="Times New Roman" w:cs="Times New Roman"/>
          <w:sz w:val="25"/>
          <w:lang w:val="hr-HR"/>
        </w:rPr>
        <w:t xml:space="preserve"> proces</w:t>
      </w:r>
      <w:r w:rsidR="00CF745E"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autorizacij</w:t>
      </w:r>
      <w:r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lastRenderedPageBreak/>
        <w:t>inspe</w:t>
      </w:r>
      <w:r w:rsidRPr="00754C9D">
        <w:rPr>
          <w:rFonts w:ascii="Times New Roman" w:eastAsia="Times New Roman" w:hAnsi="Times New Roman" w:cs="Times New Roman"/>
          <w:sz w:val="25"/>
          <w:lang w:val="hr-HR"/>
        </w:rPr>
        <w:t>kcije i</w:t>
      </w:r>
      <w:r w:rsidR="00FD309A">
        <w:rPr>
          <w:rFonts w:ascii="Times New Roman" w:eastAsia="Times New Roman" w:hAnsi="Times New Roman" w:cs="Times New Roman"/>
          <w:sz w:val="25"/>
          <w:lang w:val="hr-HR"/>
        </w:rPr>
        <w:t xml:space="preserve"> izricanja</w:t>
      </w:r>
      <w:r w:rsidRPr="00754C9D">
        <w:rPr>
          <w:rFonts w:ascii="Times New Roman" w:eastAsia="Times New Roman" w:hAnsi="Times New Roman" w:cs="Times New Roman"/>
          <w:sz w:val="25"/>
          <w:lang w:val="hr-HR"/>
        </w:rPr>
        <w:t xml:space="preserve"> upravnih mjera</w:t>
      </w:r>
      <w:r w:rsidR="00CF745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 xml:space="preserve">u cilju osiguranja da </w:t>
      </w:r>
      <w:r w:rsidR="008803E4" w:rsidRPr="00754C9D">
        <w:rPr>
          <w:rFonts w:ascii="Times New Roman" w:eastAsia="Times New Roman" w:hAnsi="Times New Roman" w:cs="Times New Roman"/>
          <w:sz w:val="25"/>
          <w:lang w:val="hr-HR"/>
        </w:rPr>
        <w:t xml:space="preserve">registranti i </w:t>
      </w:r>
      <w:r w:rsidR="00E33B83" w:rsidRPr="00754C9D">
        <w:rPr>
          <w:rFonts w:ascii="Times New Roman" w:eastAsia="Times New Roman" w:hAnsi="Times New Roman" w:cs="Times New Roman"/>
          <w:sz w:val="25"/>
          <w:lang w:val="hr-HR"/>
        </w:rPr>
        <w:t>vlasnici licence</w:t>
      </w:r>
      <w:r w:rsidR="00CF745E" w:rsidRPr="00754C9D">
        <w:rPr>
          <w:rFonts w:ascii="Times New Roman" w:eastAsia="Times New Roman" w:hAnsi="Times New Roman" w:cs="Times New Roman"/>
          <w:sz w:val="25"/>
          <w:lang w:val="hr-HR"/>
        </w:rPr>
        <w:t xml:space="preserve"> </w:t>
      </w:r>
      <w:r w:rsidR="00885461" w:rsidRPr="00754C9D">
        <w:rPr>
          <w:rFonts w:ascii="Times New Roman" w:eastAsia="Times New Roman" w:hAnsi="Times New Roman" w:cs="Times New Roman"/>
          <w:sz w:val="25"/>
          <w:lang w:val="hr-HR"/>
        </w:rPr>
        <w:t>izvršavaju svoje odgovornosti u ovom pogledu</w:t>
      </w:r>
      <w:r w:rsidR="00CF745E" w:rsidRPr="00754C9D">
        <w:rPr>
          <w:rFonts w:ascii="Times New Roman" w:eastAsia="Times New Roman" w:hAnsi="Times New Roman" w:cs="Times New Roman"/>
          <w:sz w:val="25"/>
          <w:lang w:val="hr-HR"/>
        </w:rPr>
        <w:t>.</w:t>
      </w:r>
    </w:p>
    <w:p w:rsidR="00CF745E" w:rsidRPr="00754C9D" w:rsidRDefault="00CF745E"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FD309A"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Instituti</w:t>
      </w:r>
      <w:r w:rsidR="00C91AC6" w:rsidRPr="00754C9D">
        <w:rPr>
          <w:rFonts w:ascii="Times New Roman" w:eastAsia="Times New Roman" w:hAnsi="Times New Roman" w:cs="Times New Roman"/>
          <w:sz w:val="25"/>
          <w:lang w:val="hr-HR"/>
        </w:rPr>
        <w:t xml:space="preserve"> i organizacije koji izvode</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edukaciju i obuku o</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061FC1"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zračenja</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 xml:space="preserve">za </w:t>
      </w:r>
      <w:r w:rsidR="00A723B2" w:rsidRPr="00754C9D">
        <w:rPr>
          <w:rFonts w:ascii="Times New Roman" w:eastAsia="Times New Roman" w:hAnsi="Times New Roman" w:cs="Times New Roman"/>
          <w:sz w:val="25"/>
          <w:lang w:val="hr-HR"/>
        </w:rPr>
        <w:t>zdravstven</w:t>
      </w:r>
      <w:r w:rsidR="00C91AC6" w:rsidRPr="00754C9D">
        <w:rPr>
          <w:rFonts w:ascii="Times New Roman" w:eastAsia="Times New Roman" w:hAnsi="Times New Roman" w:cs="Times New Roman"/>
          <w:sz w:val="25"/>
          <w:lang w:val="hr-HR"/>
        </w:rPr>
        <w:t>e radnike</w:t>
      </w:r>
      <w:r w:rsidR="00061FC1" w:rsidRPr="00754C9D">
        <w:rPr>
          <w:rFonts w:ascii="Times New Roman" w:eastAsia="Times New Roman" w:hAnsi="Times New Roman" w:cs="Times New Roman"/>
          <w:sz w:val="25"/>
          <w:lang w:val="hr-HR"/>
        </w:rPr>
        <w:t xml:space="preserve"> trebaju koristiti dokument</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4"/>
          <w:szCs w:val="24"/>
          <w:lang w:val="hr-HR"/>
        </w:rPr>
        <w:t>ovaj Vodič za sigurnost</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kao resurs</w:t>
      </w:r>
      <w:r w:rsidR="00603326" w:rsidRPr="00754C9D">
        <w:rPr>
          <w:rFonts w:ascii="Times New Roman" w:eastAsia="Times New Roman" w:hAnsi="Times New Roman" w:cs="Times New Roman"/>
          <w:sz w:val="25"/>
          <w:lang w:val="hr-HR"/>
        </w:rPr>
        <w:t>e</w:t>
      </w:r>
      <w:r w:rsidR="00061FC1" w:rsidRPr="00754C9D">
        <w:rPr>
          <w:rFonts w:ascii="Times New Roman" w:eastAsia="Times New Roman" w:hAnsi="Times New Roman" w:cs="Times New Roman"/>
          <w:sz w:val="25"/>
          <w:lang w:val="hr-HR"/>
        </w:rPr>
        <w:t xml:space="preserve"> za</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za</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061FC1"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w:t>
      </w:r>
      <w:r w:rsidR="00061FC1" w:rsidRPr="00754C9D">
        <w:rPr>
          <w:rFonts w:ascii="Times New Roman" w:eastAsia="Times New Roman" w:hAnsi="Times New Roman" w:cs="Times New Roman"/>
          <w:sz w:val="25"/>
          <w:lang w:val="hr-HR"/>
        </w:rPr>
        <w:t>u medicinskoj primjeni zračenja</w:t>
      </w:r>
      <w:r w:rsidR="00CF745E" w:rsidRPr="00754C9D">
        <w:rPr>
          <w:rFonts w:ascii="Times New Roman" w:eastAsia="Times New Roman" w:hAnsi="Times New Roman" w:cs="Times New Roman"/>
          <w:sz w:val="25"/>
          <w:lang w:val="hr-HR"/>
        </w:rPr>
        <w: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061FC1" w:rsidP="00CF745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Radiološki </w:t>
      </w:r>
      <w:r w:rsidR="009E51F0" w:rsidRPr="00754C9D">
        <w:rPr>
          <w:rFonts w:ascii="Times New Roman" w:eastAsia="Times New Roman" w:hAnsi="Times New Roman" w:cs="Times New Roman"/>
          <w:b/>
          <w:sz w:val="25"/>
          <w:lang w:val="hr-HR"/>
        </w:rPr>
        <w:t>medicinsk</w:t>
      </w:r>
      <w:r w:rsidR="00C91AC6" w:rsidRPr="00754C9D">
        <w:rPr>
          <w:rFonts w:ascii="Times New Roman" w:eastAsia="Times New Roman" w:hAnsi="Times New Roman" w:cs="Times New Roman"/>
          <w:b/>
          <w:sz w:val="25"/>
          <w:lang w:val="hr-HR"/>
        </w:rPr>
        <w:t>i</w:t>
      </w:r>
      <w:r w:rsidRPr="00754C9D">
        <w:rPr>
          <w:rFonts w:ascii="Times New Roman" w:eastAsia="Times New Roman" w:hAnsi="Times New Roman" w:cs="Times New Roman"/>
          <w:b/>
          <w:sz w:val="25"/>
          <w:lang w:val="hr-HR"/>
        </w:rPr>
        <w:t xml:space="preserve"> radnici</w:t>
      </w:r>
    </w:p>
    <w:p w:rsidR="00061FC1" w:rsidRPr="00754C9D" w:rsidRDefault="00061FC1" w:rsidP="00CF745E">
      <w:pPr>
        <w:spacing w:line="0" w:lineRule="atLeast"/>
        <w:jc w:val="both"/>
        <w:rPr>
          <w:rFonts w:ascii="Times New Roman" w:eastAsia="Times New Roman" w:hAnsi="Times New Roman" w:cs="Times New Roman"/>
          <w:sz w:val="25"/>
          <w:lang w:val="hr-HR"/>
        </w:rPr>
      </w:pPr>
    </w:p>
    <w:p w:rsidR="00CF745E" w:rsidRPr="00754C9D" w:rsidRDefault="002C29FA"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Izraz</w:t>
      </w:r>
      <w:r w:rsidR="00CF745E" w:rsidRPr="00754C9D">
        <w:rPr>
          <w:rFonts w:ascii="Times New Roman" w:eastAsia="Times New Roman" w:hAnsi="Times New Roman" w:cs="Times New Roman"/>
          <w:sz w:val="25"/>
          <w:lang w:val="hr-HR"/>
        </w:rPr>
        <w:t xml:space="preserve"> </w:t>
      </w:r>
      <w:r w:rsidR="00745699"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radiolo</w:t>
      </w:r>
      <w:r w:rsidR="00061FC1" w:rsidRPr="00754C9D">
        <w:rPr>
          <w:rFonts w:ascii="Times New Roman" w:eastAsia="Times New Roman" w:hAnsi="Times New Roman" w:cs="Times New Roman"/>
          <w:sz w:val="25"/>
          <w:lang w:val="hr-HR"/>
        </w:rPr>
        <w:t xml:space="preserve">ški </w:t>
      </w:r>
      <w:r w:rsidR="009E51F0" w:rsidRPr="00754C9D">
        <w:rPr>
          <w:rFonts w:ascii="Times New Roman" w:eastAsia="Times New Roman" w:hAnsi="Times New Roman" w:cs="Times New Roman"/>
          <w:sz w:val="25"/>
          <w:lang w:val="hr-HR"/>
        </w:rPr>
        <w:t>medicinsk</w:t>
      </w:r>
      <w:r w:rsidR="00C91AC6" w:rsidRPr="00754C9D">
        <w:rPr>
          <w:rFonts w:ascii="Times New Roman" w:eastAsia="Times New Roman" w:hAnsi="Times New Roman" w:cs="Times New Roman"/>
          <w:sz w:val="25"/>
          <w:lang w:val="hr-HR"/>
        </w:rPr>
        <w:t>i r</w:t>
      </w:r>
      <w:r w:rsidR="00061FC1" w:rsidRPr="00754C9D">
        <w:rPr>
          <w:rFonts w:ascii="Times New Roman" w:eastAsia="Times New Roman" w:hAnsi="Times New Roman" w:cs="Times New Roman"/>
          <w:sz w:val="25"/>
          <w:lang w:val="hr-HR"/>
        </w:rPr>
        <w:t>adnik</w:t>
      </w:r>
      <w:r w:rsidR="00745699"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primjenjuje na veliki broj</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745699"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00745699" w:rsidRPr="00754C9D">
        <w:rPr>
          <w:rFonts w:ascii="Times New Roman" w:eastAsia="Times New Roman" w:hAnsi="Times New Roman" w:cs="Times New Roman"/>
          <w:sz w:val="25"/>
          <w:lang w:val="hr-HR"/>
        </w:rPr>
        <w:t>ka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koji samostalno izvode ili nadgledaju </w:t>
      </w:r>
      <w:r w:rsidR="00654327"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C91AC6"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unutar date specijalnosti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 xml:space="preserve">2.90). </w:t>
      </w:r>
      <w:r w:rsidR="003345CF" w:rsidRPr="00754C9D">
        <w:rPr>
          <w:rFonts w:ascii="Times New Roman" w:eastAsia="Times New Roman" w:hAnsi="Times New Roman" w:cs="Times New Roman"/>
          <w:sz w:val="25"/>
          <w:lang w:val="hr-HR"/>
        </w:rPr>
        <w:t>Neki</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 xml:space="preserve">radiološki </w:t>
      </w:r>
      <w:r w:rsidR="009E51F0" w:rsidRPr="00754C9D">
        <w:rPr>
          <w:rFonts w:ascii="Times New Roman" w:eastAsia="Times New Roman" w:hAnsi="Times New Roman" w:cs="Times New Roman"/>
          <w:sz w:val="25"/>
          <w:lang w:val="hr-HR"/>
        </w:rPr>
        <w:t>medicinsk</w:t>
      </w:r>
      <w:r w:rsidR="00C91AC6" w:rsidRPr="00754C9D">
        <w:rPr>
          <w:rFonts w:ascii="Times New Roman" w:eastAsia="Times New Roman" w:hAnsi="Times New Roman" w:cs="Times New Roman"/>
          <w:sz w:val="25"/>
          <w:lang w:val="hr-HR"/>
        </w:rPr>
        <w:t>i radni</w:t>
      </w:r>
      <w:r w:rsidR="003345CF" w:rsidRPr="00754C9D">
        <w:rPr>
          <w:rFonts w:ascii="Times New Roman" w:eastAsia="Times New Roman" w:hAnsi="Times New Roman" w:cs="Times New Roman"/>
          <w:sz w:val="25"/>
          <w:lang w:val="hr-HR"/>
        </w:rPr>
        <w:t xml:space="preserve">ci spadaju u specijalnost koja </w:t>
      </w:r>
      <w:r w:rsidR="00603326" w:rsidRPr="00754C9D">
        <w:rPr>
          <w:rFonts w:ascii="Times New Roman" w:eastAsia="Times New Roman" w:hAnsi="Times New Roman" w:cs="Times New Roman"/>
          <w:sz w:val="25"/>
          <w:lang w:val="hr-HR"/>
        </w:rPr>
        <w:t xml:space="preserve">je veoma dugo povezana </w:t>
      </w:r>
      <w:r w:rsidR="003345CF" w:rsidRPr="00754C9D">
        <w:rPr>
          <w:rFonts w:ascii="Times New Roman" w:eastAsia="Times New Roman" w:hAnsi="Times New Roman" w:cs="Times New Roman"/>
          <w:sz w:val="25"/>
          <w:lang w:val="hr-HR"/>
        </w:rPr>
        <w:t>sa</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3345CF"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primjen</w:t>
      </w:r>
      <w:r w:rsidR="003345CF"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003345CF" w:rsidRPr="00754C9D">
        <w:rPr>
          <w:rFonts w:ascii="Times New Roman" w:eastAsia="Times New Roman" w:hAnsi="Times New Roman" w:cs="Times New Roman"/>
          <w:sz w:val="25"/>
          <w:lang w:val="hr-HR"/>
        </w:rPr>
        <w:t xml:space="preserve">npr. radiologija, nuklearna medicina, radioterapija i </w:t>
      </w:r>
      <w:r w:rsidR="00942A36" w:rsidRPr="00754C9D">
        <w:rPr>
          <w:rFonts w:ascii="Times New Roman" w:eastAsia="Times New Roman" w:hAnsi="Times New Roman" w:cs="Times New Roman"/>
          <w:sz w:val="25"/>
          <w:lang w:val="hr-HR"/>
        </w:rPr>
        <w:t>dentalna medicina</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U državama u kojima postoje uhodani procesi za</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edukaciju, obuku, kvalifikovanost i kompetentnost u tim specijalnostima</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 xml:space="preserve">takva </w:t>
      </w:r>
      <w:r w:rsidR="00C91AC6" w:rsidRPr="00754C9D">
        <w:rPr>
          <w:rFonts w:ascii="Times New Roman" w:eastAsia="Times New Roman" w:hAnsi="Times New Roman" w:cs="Times New Roman"/>
          <w:sz w:val="25"/>
          <w:lang w:val="hr-HR"/>
        </w:rPr>
        <w:t>edukacij</w:t>
      </w:r>
      <w:r w:rsidR="001D7EED" w:rsidRPr="00754C9D">
        <w:rPr>
          <w:rFonts w:ascii="Times New Roman" w:eastAsia="Times New Roman" w:hAnsi="Times New Roman" w:cs="Times New Roman"/>
          <w:sz w:val="25"/>
          <w:lang w:val="hr-HR"/>
        </w:rPr>
        <w:t>a</w:t>
      </w:r>
      <w:r w:rsidR="00C91AC6" w:rsidRPr="00754C9D">
        <w:rPr>
          <w:rFonts w:ascii="Times New Roman" w:eastAsia="Times New Roman" w:hAnsi="Times New Roman" w:cs="Times New Roman"/>
          <w:sz w:val="25"/>
          <w:lang w:val="hr-HR"/>
        </w:rPr>
        <w:t>, obuk</w:t>
      </w:r>
      <w:r w:rsidR="001D7EED" w:rsidRPr="00754C9D">
        <w:rPr>
          <w:rFonts w:ascii="Times New Roman" w:eastAsia="Times New Roman" w:hAnsi="Times New Roman" w:cs="Times New Roman"/>
          <w:sz w:val="25"/>
          <w:lang w:val="hr-HR"/>
        </w:rPr>
        <w:t>a</w:t>
      </w:r>
      <w:r w:rsidR="00C91AC6" w:rsidRPr="00754C9D">
        <w:rPr>
          <w:rFonts w:ascii="Times New Roman" w:eastAsia="Times New Roman" w:hAnsi="Times New Roman" w:cs="Times New Roman"/>
          <w:sz w:val="25"/>
          <w:lang w:val="hr-HR"/>
        </w:rPr>
        <w:t>, kvalifikovanost i kompetentnost</w:t>
      </w:r>
      <w:r w:rsidR="001D7EED" w:rsidRPr="00754C9D">
        <w:rPr>
          <w:rFonts w:ascii="Times New Roman" w:eastAsia="Times New Roman" w:hAnsi="Times New Roman" w:cs="Times New Roman"/>
          <w:sz w:val="25"/>
          <w:lang w:val="hr-HR"/>
        </w:rPr>
        <w:t xml:space="preserve"> uključuje i teme ne samo iz date specijalnosti</w:t>
      </w:r>
      <w:r w:rsidR="00FD309A">
        <w:rPr>
          <w:rFonts w:ascii="Times New Roman" w:eastAsia="Times New Roman" w:hAnsi="Times New Roman" w:cs="Times New Roman"/>
          <w:sz w:val="25"/>
          <w:lang w:val="hr-HR"/>
        </w:rPr>
        <w:t>,</w:t>
      </w:r>
      <w:r w:rsidR="001D7EED" w:rsidRPr="00754C9D">
        <w:rPr>
          <w:rFonts w:ascii="Times New Roman" w:eastAsia="Times New Roman" w:hAnsi="Times New Roman" w:cs="Times New Roman"/>
          <w:sz w:val="25"/>
          <w:lang w:val="hr-HR"/>
        </w:rPr>
        <w:t xml:space="preserve"> nego i one u pogledu</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1D7EED"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C91AC6"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w:t>
      </w:r>
      <w:r w:rsidR="00C91AC6" w:rsidRPr="00754C9D">
        <w:rPr>
          <w:rFonts w:ascii="Times New Roman" w:eastAsia="Times New Roman" w:hAnsi="Times New Roman" w:cs="Times New Roman"/>
          <w:sz w:val="25"/>
          <w:lang w:val="hr-HR"/>
        </w:rPr>
        <w:t>zaštita pacijenta i z</w:t>
      </w:r>
      <w:r w:rsidR="00BE3A4A" w:rsidRPr="00754C9D">
        <w:rPr>
          <w:rFonts w:ascii="Times New Roman" w:eastAsia="Times New Roman" w:hAnsi="Times New Roman" w:cs="Times New Roman"/>
          <w:sz w:val="25"/>
          <w:lang w:val="hr-HR"/>
        </w:rPr>
        <w:t>aštita profesionalno izloženih osoba</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 xml:space="preserve">Radiološki </w:t>
      </w:r>
      <w:r w:rsidR="009E51F0" w:rsidRPr="00754C9D">
        <w:rPr>
          <w:rFonts w:ascii="Times New Roman" w:eastAsia="Times New Roman" w:hAnsi="Times New Roman" w:cs="Times New Roman"/>
          <w:sz w:val="25"/>
          <w:lang w:val="hr-HR"/>
        </w:rPr>
        <w:t>medicinsk</w:t>
      </w:r>
      <w:r w:rsidR="001D7EED" w:rsidRPr="00754C9D">
        <w:rPr>
          <w:rFonts w:ascii="Times New Roman" w:eastAsia="Times New Roman" w:hAnsi="Times New Roman" w:cs="Times New Roman"/>
          <w:sz w:val="25"/>
          <w:lang w:val="hr-HR"/>
        </w:rPr>
        <w:t>i radnici su obično registrovani kod državnog medicinskog ili stomatološkog odbora</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 xml:space="preserve">za registraciju </w:t>
      </w:r>
      <w:r w:rsidR="00CF745E" w:rsidRPr="00754C9D">
        <w:rPr>
          <w:rFonts w:ascii="Times New Roman" w:eastAsia="Times New Roman" w:hAnsi="Times New Roman" w:cs="Times New Roman"/>
          <w:sz w:val="25"/>
          <w:lang w:val="hr-HR"/>
        </w:rPr>
        <w:t>(</w:t>
      </w:r>
      <w:r w:rsidR="001D7EED" w:rsidRPr="00754C9D">
        <w:rPr>
          <w:rFonts w:ascii="Times New Roman" w:eastAsia="Times New Roman" w:hAnsi="Times New Roman" w:cs="Times New Roman"/>
          <w:sz w:val="25"/>
          <w:lang w:val="hr-HR"/>
        </w:rPr>
        <w:t>ili tijela koje ima sličnu funkciju</w:t>
      </w:r>
      <w:r w:rsidR="00CF745E" w:rsidRPr="00754C9D">
        <w:rPr>
          <w:rFonts w:ascii="Times New Roman" w:eastAsia="Times New Roman" w:hAnsi="Times New Roman" w:cs="Times New Roman"/>
          <w:sz w:val="25"/>
          <w:lang w:val="hr-HR"/>
        </w:rPr>
        <w:t>), a</w:t>
      </w:r>
      <w:r w:rsidR="003976F7">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kompetentnost u specijalnosti treba uključivati i komp</w:t>
      </w:r>
      <w:r w:rsidR="00603326" w:rsidRPr="00754C9D">
        <w:rPr>
          <w:rFonts w:ascii="Times New Roman" w:eastAsia="Times New Roman" w:hAnsi="Times New Roman" w:cs="Times New Roman"/>
          <w:sz w:val="25"/>
          <w:lang w:val="hr-HR"/>
        </w:rPr>
        <w:t>e</w:t>
      </w:r>
      <w:r w:rsidR="001D7EED" w:rsidRPr="00754C9D">
        <w:rPr>
          <w:rFonts w:ascii="Times New Roman" w:eastAsia="Times New Roman" w:hAnsi="Times New Roman" w:cs="Times New Roman"/>
          <w:sz w:val="25"/>
          <w:lang w:val="hr-HR"/>
        </w:rPr>
        <w:t xml:space="preserve">tentnost u </w:t>
      </w:r>
      <w:r w:rsidR="00D2066B" w:rsidRPr="00754C9D">
        <w:rPr>
          <w:rFonts w:ascii="Times New Roman" w:eastAsia="Times New Roman" w:hAnsi="Times New Roman" w:cs="Times New Roman"/>
          <w:sz w:val="25"/>
          <w:lang w:val="hr-HR"/>
        </w:rPr>
        <w:t>zaštit</w:t>
      </w:r>
      <w:r w:rsidR="001D7EED"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91AC6"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relevant</w:t>
      </w:r>
      <w:r w:rsidR="001D7EED" w:rsidRPr="00754C9D">
        <w:rPr>
          <w:rFonts w:ascii="Times New Roman" w:eastAsia="Times New Roman" w:hAnsi="Times New Roman" w:cs="Times New Roman"/>
          <w:sz w:val="25"/>
          <w:lang w:val="hr-HR"/>
        </w:rPr>
        <w:t>no</w:t>
      </w:r>
      <w:r w:rsidR="00CF745E"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stručno tijelo</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trebaju periodično razmatrati aspekte</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1D7EED"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1D7EED" w:rsidRPr="00754C9D">
        <w:rPr>
          <w:rFonts w:ascii="Times New Roman" w:eastAsia="Times New Roman" w:hAnsi="Times New Roman" w:cs="Times New Roman"/>
          <w:sz w:val="25"/>
          <w:lang w:val="hr-HR"/>
        </w:rPr>
        <w:t>i u edukaciji i obuci</w:t>
      </w:r>
      <w:r w:rsidR="00436530" w:rsidRPr="00754C9D">
        <w:rPr>
          <w:rFonts w:ascii="Times New Roman" w:eastAsia="Times New Roman" w:hAnsi="Times New Roman" w:cs="Times New Roman"/>
          <w:sz w:val="25"/>
          <w:lang w:val="hr-HR"/>
        </w:rPr>
        <w:t xml:space="preserve"> u cilju osiguranja da </w:t>
      </w:r>
      <w:r w:rsidR="001D7EED" w:rsidRPr="00754C9D">
        <w:rPr>
          <w:rFonts w:ascii="Times New Roman" w:eastAsia="Times New Roman" w:hAnsi="Times New Roman" w:cs="Times New Roman"/>
          <w:sz w:val="25"/>
          <w:lang w:val="hr-HR"/>
        </w:rPr>
        <w:t xml:space="preserve">su oni </w:t>
      </w:r>
      <w:r w:rsidR="00603326" w:rsidRPr="00754C9D">
        <w:rPr>
          <w:rFonts w:ascii="Times New Roman" w:eastAsia="Times New Roman" w:hAnsi="Times New Roman" w:cs="Times New Roman"/>
          <w:sz w:val="25"/>
          <w:lang w:val="hr-HR"/>
        </w:rPr>
        <w:t xml:space="preserve">i dalje </w:t>
      </w:r>
      <w:r w:rsidR="001D7EED" w:rsidRPr="00754C9D">
        <w:rPr>
          <w:rFonts w:ascii="Times New Roman" w:eastAsia="Times New Roman" w:hAnsi="Times New Roman" w:cs="Times New Roman"/>
          <w:sz w:val="25"/>
          <w:lang w:val="hr-HR"/>
        </w:rPr>
        <w:t>ažurni i</w:t>
      </w:r>
      <w:r w:rsidR="00CF745E" w:rsidRPr="00754C9D">
        <w:rPr>
          <w:rFonts w:ascii="Times New Roman" w:eastAsia="Times New Roman" w:hAnsi="Times New Roman" w:cs="Times New Roman"/>
          <w:sz w:val="25"/>
          <w:lang w:val="hr-HR"/>
        </w:rPr>
        <w:t xml:space="preserve"> relevant</w:t>
      </w:r>
      <w:r w:rsidR="001D7EED" w:rsidRPr="00754C9D">
        <w:rPr>
          <w:rFonts w:ascii="Times New Roman" w:eastAsia="Times New Roman" w:hAnsi="Times New Roman" w:cs="Times New Roman"/>
          <w:sz w:val="25"/>
          <w:lang w:val="hr-HR"/>
        </w:rPr>
        <w:t>ni</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U državama gdje nedostaje</w:t>
      </w:r>
      <w:r w:rsidR="00CF745E" w:rsidRPr="00754C9D">
        <w:rPr>
          <w:rFonts w:ascii="Times New Roman" w:eastAsia="Times New Roman" w:hAnsi="Times New Roman" w:cs="Times New Roman"/>
          <w:sz w:val="25"/>
          <w:lang w:val="hr-HR"/>
        </w:rPr>
        <w:t xml:space="preserve"> infra</w:t>
      </w:r>
      <w:r w:rsidR="00A723B2" w:rsidRPr="00754C9D">
        <w:rPr>
          <w:rFonts w:ascii="Times New Roman" w:eastAsia="Times New Roman" w:hAnsi="Times New Roman" w:cs="Times New Roman"/>
          <w:sz w:val="25"/>
          <w:lang w:val="hr-HR"/>
        </w:rPr>
        <w:t>struktur</w:t>
      </w:r>
      <w:r w:rsidR="001D7EED" w:rsidRPr="00754C9D">
        <w:rPr>
          <w:rFonts w:ascii="Times New Roman" w:eastAsia="Times New Roman" w:hAnsi="Times New Roman" w:cs="Times New Roman"/>
          <w:sz w:val="25"/>
          <w:lang w:val="hr-HR"/>
        </w:rPr>
        <w:t>a za</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edukaciju i obuku u tim</w:t>
      </w:r>
      <w:r w:rsidR="001D7EED"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specijaln</w:t>
      </w:r>
      <w:r w:rsidR="001D7EED" w:rsidRPr="00754C9D">
        <w:rPr>
          <w:rFonts w:ascii="Times New Roman" w:eastAsia="Times New Roman" w:hAnsi="Times New Roman" w:cs="Times New Roman"/>
          <w:sz w:val="25"/>
          <w:lang w:val="hr-HR"/>
        </w:rPr>
        <w:t>o</w:t>
      </w:r>
      <w:r w:rsidR="00C91AC6" w:rsidRPr="00754C9D">
        <w:rPr>
          <w:rFonts w:ascii="Times New Roman" w:eastAsia="Times New Roman" w:hAnsi="Times New Roman" w:cs="Times New Roman"/>
          <w:sz w:val="25"/>
          <w:lang w:val="hr-HR"/>
        </w:rPr>
        <w:t>stima</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budući</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 xml:space="preserve">radiološki </w:t>
      </w:r>
      <w:r w:rsidR="009E51F0" w:rsidRPr="00754C9D">
        <w:rPr>
          <w:rFonts w:ascii="Times New Roman" w:eastAsia="Times New Roman" w:hAnsi="Times New Roman" w:cs="Times New Roman"/>
          <w:sz w:val="25"/>
          <w:lang w:val="hr-HR"/>
        </w:rPr>
        <w:t>medicinsk</w:t>
      </w:r>
      <w:r w:rsidR="00C91AC6" w:rsidRPr="00754C9D">
        <w:rPr>
          <w:rFonts w:ascii="Times New Roman" w:eastAsia="Times New Roman" w:hAnsi="Times New Roman" w:cs="Times New Roman"/>
          <w:sz w:val="25"/>
          <w:lang w:val="hr-HR"/>
        </w:rPr>
        <w:t xml:space="preserve">i radnik </w:t>
      </w:r>
      <w:r w:rsidR="001D7EED" w:rsidRPr="00754C9D">
        <w:rPr>
          <w:rFonts w:ascii="Times New Roman" w:eastAsia="Times New Roman" w:hAnsi="Times New Roman" w:cs="Times New Roman"/>
          <w:sz w:val="25"/>
          <w:lang w:val="hr-HR"/>
        </w:rPr>
        <w:t>treba steći potrebnu</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edukaciju, obuku i kvalifikovanost</w:t>
      </w:r>
      <w:r w:rsidR="00CF745E" w:rsidRPr="00754C9D">
        <w:rPr>
          <w:rFonts w:ascii="Times New Roman" w:eastAsia="Times New Roman" w:hAnsi="Times New Roman" w:cs="Times New Roman"/>
          <w:sz w:val="25"/>
          <w:lang w:val="hr-HR"/>
        </w:rPr>
        <w:t xml:space="preserve"> </w:t>
      </w:r>
      <w:r w:rsidR="00EC4161" w:rsidRPr="00754C9D">
        <w:rPr>
          <w:rFonts w:ascii="Times New Roman" w:eastAsia="Times New Roman" w:hAnsi="Times New Roman" w:cs="Times New Roman"/>
          <w:sz w:val="25"/>
          <w:lang w:val="hr-HR"/>
        </w:rPr>
        <w:t>v</w:t>
      </w:r>
      <w:r w:rsidR="001D7EED" w:rsidRPr="00754C9D">
        <w:rPr>
          <w:rFonts w:ascii="Times New Roman" w:eastAsia="Times New Roman" w:hAnsi="Times New Roman" w:cs="Times New Roman"/>
          <w:sz w:val="25"/>
          <w:lang w:val="hr-HR"/>
        </w:rPr>
        <w:t xml:space="preserve">an države i u samoj specijalnosti i u </w:t>
      </w:r>
      <w:r w:rsidR="00D2066B" w:rsidRPr="00754C9D">
        <w:rPr>
          <w:rFonts w:ascii="Times New Roman" w:eastAsia="Times New Roman" w:hAnsi="Times New Roman" w:cs="Times New Roman"/>
          <w:sz w:val="25"/>
          <w:lang w:val="hr-HR"/>
        </w:rPr>
        <w:t>zaštit</w:t>
      </w:r>
      <w:r w:rsidR="001D7EED"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1D7EED"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 xml:space="preserve">Kompetentnost radioloških </w:t>
      </w:r>
      <w:r w:rsidR="009E51F0" w:rsidRPr="00754C9D">
        <w:rPr>
          <w:rFonts w:ascii="Times New Roman" w:eastAsia="Times New Roman" w:hAnsi="Times New Roman" w:cs="Times New Roman"/>
          <w:sz w:val="25"/>
          <w:lang w:val="hr-HR"/>
        </w:rPr>
        <w:t>medicinsk</w:t>
      </w:r>
      <w:r w:rsidR="00C91AC6" w:rsidRPr="00754C9D">
        <w:rPr>
          <w:rFonts w:ascii="Times New Roman" w:eastAsia="Times New Roman" w:hAnsi="Times New Roman" w:cs="Times New Roman"/>
          <w:sz w:val="25"/>
          <w:lang w:val="hr-HR"/>
        </w:rPr>
        <w:t xml:space="preserve">ih radnika </w:t>
      </w:r>
      <w:r w:rsidR="001D7EED" w:rsidRPr="00754C9D">
        <w:rPr>
          <w:rFonts w:ascii="Times New Roman" w:eastAsia="Times New Roman" w:hAnsi="Times New Roman" w:cs="Times New Roman"/>
          <w:sz w:val="25"/>
          <w:lang w:val="hr-HR"/>
        </w:rPr>
        <w:t>koji su obučavani van države treba biti ocijenjena</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U takvoj situaciji,</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CF745E" w:rsidRPr="00754C9D">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treba zatražiti savjet od organ</w:t>
      </w:r>
      <w:r w:rsidR="00076C06" w:rsidRPr="00754C9D">
        <w:rPr>
          <w:rFonts w:ascii="Times New Roman" w:eastAsia="Times New Roman" w:hAnsi="Times New Roman" w:cs="Times New Roman"/>
          <w:sz w:val="25"/>
          <w:lang w:val="hr-HR"/>
        </w:rPr>
        <w:t>a nadležnog za zdravstvo i</w:t>
      </w:r>
      <w:r w:rsidR="00CF745E" w:rsidRPr="00754C9D">
        <w:rPr>
          <w:rFonts w:ascii="Times New Roman" w:eastAsia="Times New Roman" w:hAnsi="Times New Roman" w:cs="Times New Roman"/>
          <w:sz w:val="25"/>
          <w:lang w:val="hr-HR"/>
        </w:rPr>
        <w:t xml:space="preserve"> relevant</w:t>
      </w:r>
      <w:r w:rsidR="007A45D5" w:rsidRPr="00754C9D">
        <w:rPr>
          <w:rFonts w:ascii="Times New Roman" w:eastAsia="Times New Roman" w:hAnsi="Times New Roman" w:cs="Times New Roman"/>
          <w:sz w:val="25"/>
          <w:lang w:val="hr-HR"/>
        </w:rPr>
        <w:t>no</w:t>
      </w:r>
      <w:r w:rsidR="00076C06" w:rsidRPr="00754C9D">
        <w:rPr>
          <w:rFonts w:ascii="Times New Roman" w:eastAsia="Times New Roman" w:hAnsi="Times New Roman" w:cs="Times New Roman"/>
          <w:sz w:val="25"/>
          <w:lang w:val="hr-HR"/>
        </w:rPr>
        <w:t>g</w:t>
      </w:r>
      <w:r w:rsidR="00CF745E"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stručno</w:t>
      </w:r>
      <w:r w:rsidR="00076C06" w:rsidRPr="00754C9D">
        <w:rPr>
          <w:rFonts w:ascii="Times New Roman" w:eastAsia="Times New Roman" w:hAnsi="Times New Roman" w:cs="Times New Roman"/>
          <w:sz w:val="25"/>
          <w:lang w:val="hr-HR"/>
        </w:rPr>
        <w:t>g</w:t>
      </w:r>
      <w:r w:rsidR="007A45D5" w:rsidRPr="00754C9D">
        <w:rPr>
          <w:rFonts w:ascii="Times New Roman" w:eastAsia="Times New Roman" w:hAnsi="Times New Roman" w:cs="Times New Roman"/>
          <w:sz w:val="25"/>
          <w:lang w:val="hr-HR"/>
        </w:rPr>
        <w:t xml:space="preserve"> tijel</w:t>
      </w:r>
      <w:r w:rsidR="00076C06" w:rsidRPr="00754C9D">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00076C06" w:rsidRPr="00754C9D">
        <w:rPr>
          <w:rFonts w:ascii="Times New Roman" w:eastAsia="Times New Roman" w:hAnsi="Times New Roman" w:cs="Times New Roman"/>
          <w:sz w:val="25"/>
          <w:lang w:val="hr-HR"/>
        </w:rPr>
        <w:t>ako ono postoji</w:t>
      </w:r>
      <w:r w:rsidR="00CF745E" w:rsidRPr="00754C9D">
        <w:rPr>
          <w:rFonts w:ascii="Times New Roman" w:eastAsia="Times New Roman" w:hAnsi="Times New Roman" w:cs="Times New Roman"/>
          <w:sz w:val="25"/>
          <w:lang w:val="hr-HR"/>
        </w:rPr>
        <w:t>)</w:t>
      </w:r>
      <w:r w:rsidR="001D7EED" w:rsidRPr="00754C9D">
        <w:rPr>
          <w:rFonts w:ascii="Times New Roman" w:eastAsia="Times New Roman" w:hAnsi="Times New Roman" w:cs="Times New Roman"/>
          <w:sz w:val="25"/>
          <w:lang w:val="hr-HR"/>
        </w:rPr>
        <w:t xml:space="preserve"> u pogledu adekvatnosti</w:t>
      </w:r>
      <w:r w:rsidR="003976F7">
        <w:rPr>
          <w:rFonts w:ascii="Times New Roman" w:eastAsia="Times New Roman" w:hAnsi="Times New Roman" w:cs="Times New Roman"/>
          <w:sz w:val="25"/>
          <w:lang w:val="hr-HR"/>
        </w:rPr>
        <w:t xml:space="preserve"> </w:t>
      </w:r>
      <w:r w:rsidR="001D7EED" w:rsidRPr="00754C9D">
        <w:rPr>
          <w:rFonts w:ascii="Times New Roman" w:eastAsia="Times New Roman" w:hAnsi="Times New Roman" w:cs="Times New Roman"/>
          <w:sz w:val="25"/>
          <w:lang w:val="hr-HR"/>
        </w:rPr>
        <w:t>specijalizacije date osobe, a</w:t>
      </w:r>
      <w:r w:rsidR="00FD309A" w:rsidRPr="00FD309A">
        <w:rPr>
          <w:rFonts w:ascii="Times New Roman" w:eastAsia="Times New Roman" w:hAnsi="Times New Roman" w:cs="Times New Roman"/>
          <w:sz w:val="25"/>
          <w:lang w:val="hr-HR"/>
        </w:rPr>
        <w:t xml:space="preserve"> </w:t>
      </w:r>
      <w:r w:rsidR="00FD309A" w:rsidRPr="00754C9D">
        <w:rPr>
          <w:rFonts w:ascii="Times New Roman" w:eastAsia="Times New Roman" w:hAnsi="Times New Roman" w:cs="Times New Roman"/>
          <w:sz w:val="25"/>
          <w:lang w:val="hr-HR"/>
        </w:rPr>
        <w:t>možda regulatorno tijelo</w:t>
      </w:r>
      <w:r w:rsidR="00FD309A" w:rsidRPr="00FD309A">
        <w:rPr>
          <w:rFonts w:ascii="Times New Roman" w:eastAsia="Times New Roman" w:hAnsi="Times New Roman" w:cs="Times New Roman"/>
          <w:sz w:val="25"/>
          <w:lang w:val="hr-HR"/>
        </w:rPr>
        <w:t xml:space="preserve"> </w:t>
      </w:r>
      <w:r w:rsidR="00FD309A" w:rsidRPr="00754C9D">
        <w:rPr>
          <w:rFonts w:ascii="Times New Roman" w:eastAsia="Times New Roman" w:hAnsi="Times New Roman" w:cs="Times New Roman"/>
          <w:sz w:val="25"/>
          <w:lang w:val="hr-HR"/>
        </w:rPr>
        <w:t>treba izvršiti</w:t>
      </w:r>
      <w:r w:rsidR="001D7EED" w:rsidRPr="00754C9D">
        <w:rPr>
          <w:rFonts w:ascii="Times New Roman" w:eastAsia="Times New Roman" w:hAnsi="Times New Roman" w:cs="Times New Roman"/>
          <w:sz w:val="25"/>
          <w:lang w:val="hr-HR"/>
        </w:rPr>
        <w:t xml:space="preserve"> </w:t>
      </w:r>
      <w:r w:rsidR="006B2B0C" w:rsidRPr="00754C9D">
        <w:rPr>
          <w:rFonts w:ascii="Times New Roman" w:eastAsia="Times New Roman" w:hAnsi="Times New Roman" w:cs="Times New Roman"/>
          <w:sz w:val="25"/>
          <w:lang w:val="hr-HR"/>
        </w:rPr>
        <w:t>pr</w:t>
      </w:r>
      <w:r w:rsidR="001D7EED" w:rsidRPr="00754C9D">
        <w:rPr>
          <w:rFonts w:ascii="Times New Roman" w:eastAsia="Times New Roman" w:hAnsi="Times New Roman" w:cs="Times New Roman"/>
          <w:sz w:val="25"/>
          <w:lang w:val="hr-HR"/>
        </w:rPr>
        <w:t xml:space="preserve">ocjenu </w:t>
      </w:r>
      <w:r w:rsidR="00C91AC6" w:rsidRPr="00754C9D">
        <w:rPr>
          <w:rFonts w:ascii="Times New Roman" w:eastAsia="Times New Roman" w:hAnsi="Times New Roman" w:cs="Times New Roman"/>
          <w:sz w:val="25"/>
          <w:lang w:val="hr-HR"/>
        </w:rPr>
        <w:t>kompetentnost</w:t>
      </w:r>
      <w:r w:rsidR="001D7EED" w:rsidRPr="00754C9D">
        <w:rPr>
          <w:rFonts w:ascii="Times New Roman" w:eastAsia="Times New Roman" w:hAnsi="Times New Roman" w:cs="Times New Roman"/>
          <w:sz w:val="25"/>
          <w:lang w:val="hr-HR"/>
        </w:rPr>
        <w:t>i te osobe</w:t>
      </w:r>
      <w:r w:rsidR="00C91AC6" w:rsidRPr="00754C9D">
        <w:rPr>
          <w:rFonts w:ascii="Times New Roman" w:eastAsia="Times New Roman" w:hAnsi="Times New Roman" w:cs="Times New Roman"/>
          <w:sz w:val="25"/>
          <w:lang w:val="hr-HR"/>
        </w:rPr>
        <w:t xml:space="preserve"> u pogledu</w:t>
      </w:r>
      <w:r w:rsidR="00CF745E" w:rsidRPr="00754C9D">
        <w:rPr>
          <w:rFonts w:ascii="Times New Roman" w:eastAsia="Times New Roman" w:hAnsi="Times New Roman" w:cs="Times New Roman"/>
          <w:sz w:val="25"/>
          <w:lang w:val="hr-HR"/>
        </w:rPr>
        <w:t xml:space="preserve"> </w:t>
      </w:r>
      <w:r w:rsidR="00C91AC6" w:rsidRPr="00754C9D">
        <w:rPr>
          <w:rFonts w:ascii="Times New Roman" w:eastAsia="Times New Roman" w:hAnsi="Times New Roman" w:cs="Times New Roman"/>
          <w:sz w:val="25"/>
          <w:lang w:val="hr-HR"/>
        </w:rPr>
        <w:t>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91AC6"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w:t>
      </w:r>
      <w:r w:rsidR="001D7EED" w:rsidRPr="00754C9D">
        <w:rPr>
          <w:rFonts w:ascii="Times New Roman" w:eastAsia="Times New Roman" w:hAnsi="Times New Roman" w:cs="Times New Roman"/>
          <w:sz w:val="25"/>
          <w:lang w:val="hr-HR"/>
        </w:rPr>
        <w:t xml:space="preserve"> Vremenom se ovaj pristup treba razviti u standardizovani</w:t>
      </w:r>
      <w:r w:rsidR="00CF745E" w:rsidRPr="00754C9D">
        <w:rPr>
          <w:rFonts w:ascii="Times New Roman" w:eastAsia="Times New Roman" w:hAnsi="Times New Roman" w:cs="Times New Roman"/>
          <w:sz w:val="25"/>
          <w:lang w:val="hr-HR"/>
        </w:rPr>
        <w:t xml:space="preserve"> proce</w:t>
      </w:r>
      <w:r w:rsidR="001D7EED" w:rsidRPr="00754C9D">
        <w:rPr>
          <w:rFonts w:ascii="Times New Roman" w:eastAsia="Times New Roman" w:hAnsi="Times New Roman" w:cs="Times New Roman"/>
          <w:sz w:val="25"/>
          <w:lang w:val="hr-HR"/>
        </w:rPr>
        <w:t xml:space="preserve">s za postupanje u </w:t>
      </w:r>
      <w:r w:rsidR="006B2B0C" w:rsidRPr="00754C9D">
        <w:rPr>
          <w:rFonts w:ascii="Times New Roman" w:eastAsia="Times New Roman" w:hAnsi="Times New Roman" w:cs="Times New Roman"/>
          <w:sz w:val="25"/>
          <w:lang w:val="hr-HR"/>
        </w:rPr>
        <w:t>pr</w:t>
      </w:r>
      <w:r w:rsidR="001D7EED" w:rsidRPr="00754C9D">
        <w:rPr>
          <w:rFonts w:ascii="Times New Roman" w:eastAsia="Times New Roman" w:hAnsi="Times New Roman" w:cs="Times New Roman"/>
          <w:sz w:val="25"/>
          <w:lang w:val="hr-HR"/>
        </w:rPr>
        <w:t>ocjenjivanju kompetentnosti</w:t>
      </w:r>
      <w:r w:rsidR="00CF745E" w:rsidRPr="00754C9D">
        <w:rPr>
          <w:rFonts w:ascii="Times New Roman" w:eastAsia="Times New Roman" w:hAnsi="Times New Roman" w:cs="Times New Roman"/>
          <w:sz w:val="25"/>
          <w:lang w:val="hr-HR"/>
        </w:rPr>
        <w:t>.</w:t>
      </w:r>
    </w:p>
    <w:p w:rsidR="00CF745E" w:rsidRPr="00754C9D" w:rsidRDefault="00CF745E"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1D7EED"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Druge spec</w:t>
      </w:r>
      <w:r w:rsidR="0067778A">
        <w:rPr>
          <w:rFonts w:ascii="Times New Roman" w:eastAsia="Times New Roman" w:hAnsi="Times New Roman" w:cs="Times New Roman"/>
          <w:sz w:val="25"/>
          <w:lang w:val="hr-HR"/>
        </w:rPr>
        <w:t>ijalnosti, poput ortopedske hir</w:t>
      </w:r>
      <w:r w:rsidRPr="00754C9D">
        <w:rPr>
          <w:rFonts w:ascii="Times New Roman" w:eastAsia="Times New Roman" w:hAnsi="Times New Roman" w:cs="Times New Roman"/>
          <w:sz w:val="25"/>
          <w:lang w:val="hr-HR"/>
        </w:rPr>
        <w:t>u</w:t>
      </w:r>
      <w:r w:rsidR="0067778A">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xml:space="preserve">gije i kardiologije, takođe imaju dugu povezanost sa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primjen</w:t>
      </w:r>
      <w:r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ali</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 xml:space="preserve">zaštita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 xml:space="preserve"> m</w:t>
      </w:r>
      <w:r w:rsidR="00EC4161" w:rsidRPr="00754C9D">
        <w:rPr>
          <w:rFonts w:ascii="Times New Roman" w:eastAsia="Times New Roman" w:hAnsi="Times New Roman" w:cs="Times New Roman"/>
          <w:sz w:val="25"/>
          <w:lang w:val="hr-HR"/>
        </w:rPr>
        <w:t>ožd</w:t>
      </w:r>
      <w:r w:rsidRPr="00754C9D">
        <w:rPr>
          <w:rFonts w:ascii="Times New Roman" w:eastAsia="Times New Roman" w:hAnsi="Times New Roman" w:cs="Times New Roman"/>
          <w:sz w:val="25"/>
          <w:lang w:val="hr-HR"/>
        </w:rPr>
        <w:t>a</w:t>
      </w:r>
      <w:r w:rsidR="00EC416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nisu tradicionalno dio procesa </w:t>
      </w:r>
      <w:r w:rsidR="00EC4161" w:rsidRPr="00754C9D">
        <w:rPr>
          <w:rFonts w:ascii="Times New Roman" w:eastAsia="Times New Roman" w:hAnsi="Times New Roman" w:cs="Times New Roman"/>
          <w:sz w:val="25"/>
          <w:lang w:val="hr-HR"/>
        </w:rPr>
        <w:t>edukacije, obuke, kvalifikovanosti i kompetentnosti u tim specijalnostima</w:t>
      </w:r>
      <w:r w:rsidR="00CF745E" w:rsidRPr="00754C9D">
        <w:rPr>
          <w:rFonts w:ascii="Times New Roman" w:eastAsia="Times New Roman" w:hAnsi="Times New Roman" w:cs="Times New Roman"/>
          <w:sz w:val="25"/>
          <w:lang w:val="hr-HR"/>
        </w:rPr>
        <w:t xml:space="preserve">. </w:t>
      </w:r>
      <w:r w:rsidR="00EC4161" w:rsidRPr="00754C9D">
        <w:rPr>
          <w:rFonts w:ascii="Times New Roman" w:eastAsia="Times New Roman" w:hAnsi="Times New Roman" w:cs="Times New Roman"/>
          <w:sz w:val="25"/>
          <w:lang w:val="hr-HR"/>
        </w:rPr>
        <w:t>Ima i drugih specijalnosti koje imaju skoriju povezanost sa</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EC4161"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primjen</w:t>
      </w:r>
      <w:r w:rsidR="00EC4161"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jonizirajućeg zračenja</w:t>
      </w:r>
      <w:r w:rsidR="00CF745E" w:rsidRPr="00754C9D">
        <w:rPr>
          <w:rFonts w:ascii="Times New Roman" w:eastAsia="Times New Roman" w:hAnsi="Times New Roman" w:cs="Times New Roman"/>
          <w:sz w:val="25"/>
          <w:lang w:val="hr-HR"/>
        </w:rPr>
        <w:t xml:space="preserve">, </w:t>
      </w:r>
      <w:r w:rsidR="00EC4161" w:rsidRPr="00754C9D">
        <w:rPr>
          <w:rFonts w:ascii="Times New Roman" w:eastAsia="Times New Roman" w:hAnsi="Times New Roman" w:cs="Times New Roman"/>
          <w:sz w:val="25"/>
          <w:lang w:val="hr-HR"/>
        </w:rPr>
        <w:t>posebno u pogledu</w:t>
      </w:r>
      <w:r w:rsidR="00CF745E"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interventnih procedura</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Zaštita od zračenja</w:t>
      </w:r>
      <w:r w:rsidR="00D70CB6"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zaštita pacijen</w:t>
      </w:r>
      <w:r w:rsidR="00FD309A">
        <w:rPr>
          <w:rFonts w:ascii="Times New Roman" w:eastAsia="Times New Roman" w:hAnsi="Times New Roman" w:cs="Times New Roman"/>
          <w:sz w:val="25"/>
          <w:lang w:val="hr-HR"/>
        </w:rPr>
        <w:t>a</w:t>
      </w:r>
      <w:r w:rsidR="00D70CB6" w:rsidRPr="00754C9D">
        <w:rPr>
          <w:rFonts w:ascii="Times New Roman" w:eastAsia="Times New Roman" w:hAnsi="Times New Roman" w:cs="Times New Roman"/>
          <w:sz w:val="25"/>
          <w:lang w:val="hr-HR"/>
        </w:rPr>
        <w:t xml:space="preserve">ta i </w:t>
      </w:r>
      <w:r w:rsidR="00EC4161" w:rsidRPr="00754C9D">
        <w:rPr>
          <w:rFonts w:ascii="Times New Roman" w:eastAsia="Times New Roman" w:hAnsi="Times New Roman" w:cs="Times New Roman"/>
          <w:sz w:val="25"/>
          <w:lang w:val="hr-HR"/>
        </w:rPr>
        <w:t xml:space="preserve">zaštita profesionalno izloženih </w:t>
      </w:r>
      <w:r w:rsidR="00BE3A4A" w:rsidRPr="00754C9D">
        <w:rPr>
          <w:rFonts w:ascii="Times New Roman" w:eastAsia="Times New Roman" w:hAnsi="Times New Roman" w:cs="Times New Roman"/>
          <w:sz w:val="25"/>
          <w:lang w:val="hr-HR"/>
        </w:rPr>
        <w:t>osoba</w:t>
      </w:r>
      <w:r w:rsidR="00CF745E" w:rsidRPr="00754C9D">
        <w:rPr>
          <w:rFonts w:ascii="Times New Roman" w:eastAsia="Times New Roman" w:hAnsi="Times New Roman" w:cs="Times New Roman"/>
          <w:sz w:val="25"/>
          <w:lang w:val="hr-HR"/>
        </w:rPr>
        <w:t xml:space="preserve">) </w:t>
      </w:r>
      <w:r w:rsidR="00EC4161" w:rsidRPr="00754C9D">
        <w:rPr>
          <w:rFonts w:ascii="Times New Roman" w:eastAsia="Times New Roman" w:hAnsi="Times New Roman" w:cs="Times New Roman"/>
          <w:sz w:val="25"/>
          <w:lang w:val="hr-HR"/>
        </w:rPr>
        <w:t>često nije uključena u planove i programe edukacije, obuke, kvalifikovanosti i kompetentnosti u tim specijalnostima</w:t>
      </w:r>
      <w:r w:rsidR="00CF745E" w:rsidRPr="00754C9D">
        <w:rPr>
          <w:rFonts w:ascii="Times New Roman" w:eastAsia="Times New Roman" w:hAnsi="Times New Roman" w:cs="Times New Roman"/>
          <w:sz w:val="25"/>
          <w:lang w:val="hr-HR"/>
        </w:rPr>
        <w:t xml:space="preserve">. </w:t>
      </w:r>
      <w:r w:rsidR="00EC4161" w:rsidRPr="00754C9D">
        <w:rPr>
          <w:rFonts w:ascii="Times New Roman" w:eastAsia="Times New Roman" w:hAnsi="Times New Roman" w:cs="Times New Roman"/>
          <w:sz w:val="25"/>
          <w:lang w:val="hr-HR"/>
        </w:rPr>
        <w:t>Za specijaliste iz obje navedene grupe će možda trebati pripremiti dodatnu ili posebnu edukaciju, obuku i</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priznavanje osposobljenosti u</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BF65AD"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F65AD" w:rsidRPr="00754C9D">
        <w:rPr>
          <w:rFonts w:ascii="Times New Roman" w:eastAsia="Times New Roman" w:hAnsi="Times New Roman" w:cs="Times New Roman"/>
          <w:sz w:val="25"/>
          <w:lang w:val="hr-HR"/>
        </w:rPr>
        <w:t>i</w:t>
      </w:r>
      <w:r w:rsidR="00FD309A">
        <w:rPr>
          <w:rFonts w:ascii="Times New Roman" w:eastAsia="Times New Roman" w:hAnsi="Times New Roman" w:cs="Times New Roman"/>
          <w:sz w:val="25"/>
          <w:lang w:val="hr-HR"/>
        </w:rPr>
        <w:t xml:space="preserve"> onoliko</w:t>
      </w:r>
      <w:r w:rsidR="00BF65AD" w:rsidRPr="00754C9D">
        <w:rPr>
          <w:rFonts w:ascii="Times New Roman" w:eastAsia="Times New Roman" w:hAnsi="Times New Roman" w:cs="Times New Roman"/>
          <w:sz w:val="25"/>
          <w:lang w:val="hr-HR"/>
        </w:rPr>
        <w:t xml:space="preserve"> koliko se to odnosi na njihovu specijalnost</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R</w:t>
      </w:r>
      <w:r w:rsidR="00CF745E" w:rsidRPr="00754C9D">
        <w:rPr>
          <w:rFonts w:ascii="Times New Roman" w:eastAsia="Times New Roman" w:hAnsi="Times New Roman" w:cs="Times New Roman"/>
          <w:sz w:val="25"/>
          <w:lang w:val="hr-HR"/>
        </w:rPr>
        <w:t>elevant</w:t>
      </w:r>
      <w:r w:rsidR="00BF65AD" w:rsidRPr="00754C9D">
        <w:rPr>
          <w:rFonts w:ascii="Times New Roman" w:eastAsia="Times New Roman" w:hAnsi="Times New Roman" w:cs="Times New Roman"/>
          <w:sz w:val="25"/>
          <w:lang w:val="hr-HR"/>
        </w:rPr>
        <w:t>na</w:t>
      </w:r>
      <w:r w:rsidR="00CF745E"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stručna tijela i</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trebaj</w:t>
      </w:r>
      <w:r w:rsidR="003D54F9" w:rsidRPr="00754C9D">
        <w:rPr>
          <w:rFonts w:ascii="Times New Roman" w:eastAsia="Times New Roman" w:hAnsi="Times New Roman" w:cs="Times New Roman"/>
          <w:sz w:val="25"/>
          <w:lang w:val="hr-HR"/>
        </w:rPr>
        <w:t xml:space="preserve">u sarađivati </w:t>
      </w:r>
      <w:r w:rsidR="00FD309A">
        <w:rPr>
          <w:rFonts w:ascii="Times New Roman" w:eastAsia="Times New Roman" w:hAnsi="Times New Roman" w:cs="Times New Roman"/>
          <w:sz w:val="25"/>
          <w:lang w:val="hr-HR"/>
        </w:rPr>
        <w:t>na</w:t>
      </w:r>
      <w:r w:rsidR="003D54F9" w:rsidRPr="00754C9D">
        <w:rPr>
          <w:rFonts w:ascii="Times New Roman" w:eastAsia="Times New Roman" w:hAnsi="Times New Roman" w:cs="Times New Roman"/>
          <w:sz w:val="25"/>
          <w:lang w:val="hr-HR"/>
        </w:rPr>
        <w:t xml:space="preserve"> utvrđivanju prih</w:t>
      </w:r>
      <w:r w:rsidR="00BF65AD" w:rsidRPr="00754C9D">
        <w:rPr>
          <w:rFonts w:ascii="Times New Roman" w:eastAsia="Times New Roman" w:hAnsi="Times New Roman" w:cs="Times New Roman"/>
          <w:sz w:val="25"/>
          <w:lang w:val="hr-HR"/>
        </w:rPr>
        <w:t>v</w:t>
      </w:r>
      <w:r w:rsidR="003D54F9" w:rsidRPr="00754C9D">
        <w:rPr>
          <w:rFonts w:ascii="Times New Roman" w:eastAsia="Times New Roman" w:hAnsi="Times New Roman" w:cs="Times New Roman"/>
          <w:sz w:val="25"/>
          <w:lang w:val="hr-HR"/>
        </w:rPr>
        <w:t>a</w:t>
      </w:r>
      <w:r w:rsidR="00BF65AD" w:rsidRPr="00754C9D">
        <w:rPr>
          <w:rFonts w:ascii="Times New Roman" w:eastAsia="Times New Roman" w:hAnsi="Times New Roman" w:cs="Times New Roman"/>
          <w:sz w:val="25"/>
          <w:lang w:val="hr-HR"/>
        </w:rPr>
        <w:t>tljivih kriterija za edukaciju i obuku o z</w:t>
      </w:r>
      <w:r w:rsidR="00D2066B" w:rsidRPr="00754C9D">
        <w:rPr>
          <w:rFonts w:ascii="Times New Roman" w:eastAsia="Times New Roman" w:hAnsi="Times New Roman" w:cs="Times New Roman"/>
          <w:sz w:val="25"/>
          <w:lang w:val="hr-HR"/>
        </w:rPr>
        <w:t xml:space="preserve">aštita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F65AD" w:rsidRPr="00754C9D">
        <w:rPr>
          <w:rFonts w:ascii="Times New Roman" w:eastAsia="Times New Roman" w:hAnsi="Times New Roman" w:cs="Times New Roman"/>
          <w:sz w:val="25"/>
          <w:lang w:val="hr-HR"/>
        </w:rPr>
        <w:t>i i na načinima priznavanja kompetentnosti u zaštiti od zračenja</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Preferira se pristup u kojem</w:t>
      </w:r>
      <w:r w:rsidR="00CF745E"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lastRenderedPageBreak/>
        <w:t>relevant</w:t>
      </w:r>
      <w:r w:rsidR="007A45D5" w:rsidRPr="00754C9D">
        <w:rPr>
          <w:rFonts w:ascii="Times New Roman" w:eastAsia="Times New Roman" w:hAnsi="Times New Roman" w:cs="Times New Roman"/>
          <w:sz w:val="25"/>
          <w:lang w:val="hr-HR"/>
        </w:rPr>
        <w:t>no stručno tijelo</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vodi proces i vodi registar specijal</w:t>
      </w:r>
      <w:r w:rsidR="00603326" w:rsidRPr="00754C9D">
        <w:rPr>
          <w:rFonts w:ascii="Times New Roman" w:eastAsia="Times New Roman" w:hAnsi="Times New Roman" w:cs="Times New Roman"/>
          <w:sz w:val="25"/>
          <w:lang w:val="hr-HR"/>
        </w:rPr>
        <w:t>i</w:t>
      </w:r>
      <w:r w:rsidR="00BF65AD" w:rsidRPr="00754C9D">
        <w:rPr>
          <w:rFonts w:ascii="Times New Roman" w:eastAsia="Times New Roman" w:hAnsi="Times New Roman" w:cs="Times New Roman"/>
          <w:sz w:val="25"/>
          <w:lang w:val="hr-HR"/>
        </w:rPr>
        <w:t>sta i njihove osposobljenosti u zaštiti od zračenja i sigurnosti</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Druga mogućnost je da</w:t>
      </w:r>
      <w:r w:rsidR="00CF745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 xml:space="preserve">preuzme ulogu nadgledanja procesa obuke o zaštite od zračenja i sigurnosti i </w:t>
      </w:r>
      <w:r w:rsidR="00603326" w:rsidRPr="00754C9D">
        <w:rPr>
          <w:rFonts w:ascii="Times New Roman" w:eastAsia="Times New Roman" w:hAnsi="Times New Roman" w:cs="Times New Roman"/>
          <w:sz w:val="25"/>
          <w:lang w:val="hr-HR"/>
        </w:rPr>
        <w:t xml:space="preserve">procesa </w:t>
      </w:r>
      <w:r w:rsidR="00BF65AD" w:rsidRPr="00754C9D">
        <w:rPr>
          <w:rFonts w:ascii="Times New Roman" w:eastAsia="Times New Roman" w:hAnsi="Times New Roman" w:cs="Times New Roman"/>
          <w:sz w:val="25"/>
          <w:lang w:val="hr-HR"/>
        </w:rPr>
        <w:t>priznavanja</w:t>
      </w:r>
      <w:r w:rsidR="00603326" w:rsidRPr="00754C9D">
        <w:rPr>
          <w:rFonts w:ascii="Times New Roman" w:eastAsia="Times New Roman" w:hAnsi="Times New Roman" w:cs="Times New Roman"/>
          <w:sz w:val="25"/>
          <w:lang w:val="hr-HR"/>
        </w:rPr>
        <w:t xml:space="preserve"> kompetentnosti</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M</w:t>
      </w:r>
      <w:r w:rsidR="00942319" w:rsidRPr="00754C9D">
        <w:rPr>
          <w:rFonts w:ascii="Times New Roman" w:eastAsia="Times New Roman" w:hAnsi="Times New Roman" w:cs="Times New Roman"/>
          <w:sz w:val="25"/>
          <w:lang w:val="hr-HR"/>
        </w:rPr>
        <w:t>edicinski radiološki objekt</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može usvojiti pristup</w:t>
      </w:r>
      <w:r w:rsidR="00CF745E" w:rsidRPr="00754C9D">
        <w:rPr>
          <w:rFonts w:ascii="Times New Roman" w:eastAsia="Times New Roman" w:hAnsi="Times New Roman" w:cs="Times New Roman"/>
          <w:sz w:val="25"/>
          <w:lang w:val="hr-HR"/>
        </w:rPr>
        <w:t xml:space="preserve"> </w:t>
      </w:r>
      <w:r w:rsidR="00745699" w:rsidRPr="00754C9D">
        <w:rPr>
          <w:rFonts w:ascii="Times New Roman" w:eastAsia="Times New Roman" w:hAnsi="Times New Roman" w:cs="Times New Roman"/>
          <w:sz w:val="25"/>
          <w:lang w:val="hr-HR"/>
        </w:rPr>
        <w:t>„</w:t>
      </w:r>
      <w:r w:rsidR="007C3D56" w:rsidRPr="00754C9D">
        <w:rPr>
          <w:rFonts w:ascii="Times New Roman" w:eastAsia="Times New Roman" w:hAnsi="Times New Roman" w:cs="Times New Roman"/>
          <w:sz w:val="25"/>
          <w:lang w:val="hr-HR"/>
        </w:rPr>
        <w:t xml:space="preserve">priznavanja </w:t>
      </w:r>
      <w:r w:rsidR="007C3D56" w:rsidRPr="00754C9D">
        <w:rPr>
          <w:rFonts w:ascii="Times New Roman" w:hAnsi="Times New Roman" w:cs="Times New Roman"/>
          <w:sz w:val="24"/>
          <w:szCs w:val="24"/>
          <w:lang w:val="hr-HR"/>
        </w:rPr>
        <w:t>osposobljenosti i određivanja koje se procedure mogu izvoditi</w:t>
      </w:r>
      <w:r w:rsidR="00745699" w:rsidRPr="00754C9D">
        <w:rPr>
          <w:rFonts w:ascii="Times New Roman" w:hAnsi="Times New Roman" w:cs="Times New Roman"/>
          <w:sz w:val="24"/>
          <w:szCs w:val="24"/>
          <w:lang w:val="hr-HR"/>
        </w:rPr>
        <w:t>“</w:t>
      </w:r>
      <w:r w:rsidR="007C3D56" w:rsidRPr="00754C9D">
        <w:rPr>
          <w:rFonts w:ascii="Times New Roman" w:hAnsi="Times New Roman" w:cs="Times New Roman"/>
          <w:sz w:val="24"/>
          <w:szCs w:val="24"/>
          <w:lang w:val="hr-HR"/>
        </w:rPr>
        <w:t xml:space="preserve"> (</w:t>
      </w:r>
      <w:r w:rsidR="007C3D56" w:rsidRPr="00754C9D">
        <w:rPr>
          <w:rFonts w:ascii="Times New Roman" w:hAnsi="Times New Roman" w:cs="Times New Roman"/>
          <w:i/>
          <w:sz w:val="24"/>
          <w:szCs w:val="24"/>
          <w:lang w:val="hr-HR"/>
        </w:rPr>
        <w:t>credentialing and privileging</w:t>
      </w:r>
      <w:r w:rsidR="007C3D56" w:rsidRPr="00754C9D">
        <w:rPr>
          <w:rFonts w:ascii="Times New Roman" w:hAnsi="Times New Roman" w:cs="Times New Roman"/>
          <w:sz w:val="24"/>
          <w:szCs w:val="24"/>
          <w:lang w:val="hr-HR"/>
        </w:rPr>
        <w:t>)</w:t>
      </w:r>
      <w:r w:rsidR="00CF745E" w:rsidRPr="00754C9D">
        <w:rPr>
          <w:rFonts w:ascii="Times New Roman" w:eastAsia="Times New Roman" w:hAnsi="Times New Roman" w:cs="Times New Roman"/>
          <w:sz w:val="25"/>
          <w:lang w:val="hr-HR"/>
        </w:rPr>
        <w:t xml:space="preserve"> </w:t>
      </w:r>
      <w:r w:rsidR="007C3D56" w:rsidRPr="00754C9D">
        <w:rPr>
          <w:rFonts w:ascii="Times New Roman" w:eastAsia="Times New Roman" w:hAnsi="Times New Roman" w:cs="Times New Roman"/>
          <w:sz w:val="25"/>
          <w:lang w:val="hr-HR"/>
        </w:rPr>
        <w:t>da obuhvati</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edukacij</w:t>
      </w:r>
      <w:r w:rsidR="007C3D56" w:rsidRPr="00754C9D">
        <w:rPr>
          <w:rFonts w:ascii="Times New Roman" w:eastAsia="Times New Roman" w:hAnsi="Times New Roman" w:cs="Times New Roman"/>
          <w:sz w:val="25"/>
          <w:lang w:val="hr-HR"/>
        </w:rPr>
        <w:t>u</w:t>
      </w:r>
      <w:r w:rsidR="00BF65AD" w:rsidRPr="00754C9D">
        <w:rPr>
          <w:rFonts w:ascii="Times New Roman" w:eastAsia="Times New Roman" w:hAnsi="Times New Roman" w:cs="Times New Roman"/>
          <w:sz w:val="25"/>
          <w:lang w:val="hr-HR"/>
        </w:rPr>
        <w:t>, obuk</w:t>
      </w:r>
      <w:r w:rsidR="007C3D56" w:rsidRPr="00754C9D">
        <w:rPr>
          <w:rFonts w:ascii="Times New Roman" w:eastAsia="Times New Roman" w:hAnsi="Times New Roman" w:cs="Times New Roman"/>
          <w:sz w:val="25"/>
          <w:lang w:val="hr-HR"/>
        </w:rPr>
        <w:t>u</w:t>
      </w:r>
      <w:r w:rsidR="00BF65AD" w:rsidRPr="00754C9D">
        <w:rPr>
          <w:rFonts w:ascii="Times New Roman" w:eastAsia="Times New Roman" w:hAnsi="Times New Roman" w:cs="Times New Roman"/>
          <w:sz w:val="25"/>
          <w:lang w:val="hr-HR"/>
        </w:rPr>
        <w:t>, kvalifikovanost i kompetentnost u</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BF65AD"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F65AD"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3908" w:rsidRPr="00754C9D">
        <w:rPr>
          <w:rFonts w:ascii="Times New Roman" w:eastAsia="Times New Roman" w:hAnsi="Times New Roman" w:cs="Times New Roman"/>
          <w:sz w:val="25"/>
          <w:lang w:val="hr-HR"/>
        </w:rPr>
        <w:t>referen</w:t>
      </w:r>
      <w:r w:rsidR="00942319" w:rsidRPr="00754C9D">
        <w:rPr>
          <w:rFonts w:ascii="Times New Roman" w:eastAsia="Times New Roman" w:hAnsi="Times New Roman" w:cs="Times New Roman"/>
          <w:sz w:val="25"/>
          <w:lang w:val="hr-HR"/>
        </w:rPr>
        <w:t xml:space="preserve">ca </w:t>
      </w:r>
      <w:r w:rsidR="00CF745E" w:rsidRPr="00754C9D">
        <w:rPr>
          <w:rFonts w:ascii="Times New Roman" w:eastAsia="Times New Roman" w:hAnsi="Times New Roman" w:cs="Times New Roman"/>
          <w:sz w:val="25"/>
          <w:lang w:val="hr-HR"/>
        </w:rPr>
        <w:t>36</w:t>
      </w:r>
      <w:r w:rsidR="0065072A"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 xml:space="preserve">U tom pristupu, budući </w:t>
      </w:r>
      <w:r w:rsidR="009E51F0" w:rsidRPr="00754C9D">
        <w:rPr>
          <w:rFonts w:ascii="Times New Roman" w:eastAsia="Times New Roman" w:hAnsi="Times New Roman" w:cs="Times New Roman"/>
          <w:sz w:val="25"/>
          <w:lang w:val="hr-HR"/>
        </w:rPr>
        <w:t>medicinsk</w:t>
      </w:r>
      <w:r w:rsidR="00BF65AD" w:rsidRPr="00754C9D">
        <w:rPr>
          <w:rFonts w:ascii="Times New Roman" w:eastAsia="Times New Roman" w:hAnsi="Times New Roman" w:cs="Times New Roman"/>
          <w:sz w:val="25"/>
          <w:lang w:val="hr-HR"/>
        </w:rPr>
        <w:t>i</w:t>
      </w:r>
      <w:r w:rsidR="00603326" w:rsidRPr="00754C9D">
        <w:rPr>
          <w:rFonts w:ascii="Times New Roman" w:eastAsia="Times New Roman" w:hAnsi="Times New Roman" w:cs="Times New Roman"/>
          <w:sz w:val="25"/>
          <w:lang w:val="hr-HR"/>
        </w:rPr>
        <w:t xml:space="preserve"> radiološki</w:t>
      </w:r>
      <w:r w:rsidR="00BF65AD" w:rsidRPr="00754C9D">
        <w:rPr>
          <w:rFonts w:ascii="Times New Roman" w:eastAsia="Times New Roman" w:hAnsi="Times New Roman" w:cs="Times New Roman"/>
          <w:sz w:val="25"/>
          <w:lang w:val="hr-HR"/>
        </w:rPr>
        <w:t xml:space="preserve"> radnik bi </w:t>
      </w:r>
      <w:r w:rsidR="007C3D56" w:rsidRPr="00754C9D">
        <w:rPr>
          <w:rFonts w:ascii="Times New Roman" w:eastAsia="Times New Roman" w:hAnsi="Times New Roman" w:cs="Times New Roman"/>
          <w:sz w:val="25"/>
          <w:lang w:val="hr-HR"/>
        </w:rPr>
        <w:t>p</w:t>
      </w:r>
      <w:r w:rsidR="00BF65AD" w:rsidRPr="00754C9D">
        <w:rPr>
          <w:rFonts w:ascii="Times New Roman" w:eastAsia="Times New Roman" w:hAnsi="Times New Roman" w:cs="Times New Roman"/>
          <w:sz w:val="25"/>
          <w:lang w:val="hr-HR"/>
        </w:rPr>
        <w:t>rez</w:t>
      </w:r>
      <w:r w:rsidR="007C3D56" w:rsidRPr="00754C9D">
        <w:rPr>
          <w:rFonts w:ascii="Times New Roman" w:eastAsia="Times New Roman" w:hAnsi="Times New Roman" w:cs="Times New Roman"/>
          <w:sz w:val="25"/>
          <w:lang w:val="hr-HR"/>
        </w:rPr>
        <w:t>e</w:t>
      </w:r>
      <w:r w:rsidR="00BF65AD" w:rsidRPr="00754C9D">
        <w:rPr>
          <w:rFonts w:ascii="Times New Roman" w:eastAsia="Times New Roman" w:hAnsi="Times New Roman" w:cs="Times New Roman"/>
          <w:sz w:val="25"/>
          <w:lang w:val="hr-HR"/>
        </w:rPr>
        <w:t xml:space="preserve">ntirao sve relevantne podatke o </w:t>
      </w:r>
      <w:r w:rsidR="00603326" w:rsidRPr="00754C9D">
        <w:rPr>
          <w:rFonts w:ascii="Times New Roman" w:eastAsia="Times New Roman" w:hAnsi="Times New Roman" w:cs="Times New Roman"/>
          <w:sz w:val="25"/>
          <w:lang w:val="hr-HR"/>
        </w:rPr>
        <w:t xml:space="preserve">svojoj </w:t>
      </w:r>
      <w:r w:rsidR="00BF65AD" w:rsidRPr="00754C9D">
        <w:rPr>
          <w:rFonts w:ascii="Times New Roman" w:eastAsia="Times New Roman" w:hAnsi="Times New Roman" w:cs="Times New Roman"/>
          <w:sz w:val="25"/>
          <w:lang w:val="hr-HR"/>
        </w:rPr>
        <w:t>obuci i iskustvu</w:t>
      </w:r>
      <w:r w:rsidR="00CF745E" w:rsidRPr="00754C9D">
        <w:rPr>
          <w:rFonts w:ascii="Times New Roman" w:eastAsia="Times New Roman" w:hAnsi="Times New Roman" w:cs="Times New Roman"/>
          <w:sz w:val="25"/>
          <w:lang w:val="hr-HR"/>
        </w:rPr>
        <w:t xml:space="preserve"> (</w:t>
      </w:r>
      <w:r w:rsidR="00BF65AD" w:rsidRPr="00754C9D">
        <w:rPr>
          <w:rFonts w:ascii="Times New Roman" w:eastAsia="Times New Roman" w:hAnsi="Times New Roman" w:cs="Times New Roman"/>
          <w:sz w:val="25"/>
          <w:lang w:val="hr-HR"/>
        </w:rPr>
        <w:t>uključujući i on</w:t>
      </w:r>
      <w:r w:rsidR="00603326" w:rsidRPr="00754C9D">
        <w:rPr>
          <w:rFonts w:ascii="Times New Roman" w:eastAsia="Times New Roman" w:hAnsi="Times New Roman" w:cs="Times New Roman"/>
          <w:sz w:val="25"/>
          <w:lang w:val="hr-HR"/>
        </w:rPr>
        <w:t>e</w:t>
      </w:r>
      <w:r w:rsidR="00BF65AD" w:rsidRPr="00754C9D">
        <w:rPr>
          <w:rFonts w:ascii="Times New Roman" w:eastAsia="Times New Roman" w:hAnsi="Times New Roman" w:cs="Times New Roman"/>
          <w:sz w:val="25"/>
          <w:lang w:val="hr-HR"/>
        </w:rPr>
        <w:t xml:space="preserve"> vezan</w:t>
      </w:r>
      <w:r w:rsidR="00603326" w:rsidRPr="00754C9D">
        <w:rPr>
          <w:rFonts w:ascii="Times New Roman" w:eastAsia="Times New Roman" w:hAnsi="Times New Roman" w:cs="Times New Roman"/>
          <w:sz w:val="25"/>
          <w:lang w:val="hr-HR"/>
        </w:rPr>
        <w:t>e</w:t>
      </w:r>
      <w:r w:rsidR="00BF65AD" w:rsidRPr="00754C9D">
        <w:rPr>
          <w:rFonts w:ascii="Times New Roman" w:eastAsia="Times New Roman" w:hAnsi="Times New Roman" w:cs="Times New Roman"/>
          <w:sz w:val="25"/>
          <w:lang w:val="hr-HR"/>
        </w:rPr>
        <w:t xml:space="preserve"> za</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BF65AD"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F745E" w:rsidRPr="00754C9D">
        <w:rPr>
          <w:rFonts w:ascii="Times New Roman" w:eastAsia="Times New Roman" w:hAnsi="Times New Roman" w:cs="Times New Roman"/>
          <w:sz w:val="25"/>
          <w:lang w:val="hr-HR"/>
        </w:rPr>
        <w:t>)</w:t>
      </w:r>
      <w:r w:rsidR="00BF65AD" w:rsidRPr="00754C9D">
        <w:rPr>
          <w:rFonts w:ascii="Times New Roman" w:eastAsia="Times New Roman" w:hAnsi="Times New Roman" w:cs="Times New Roman"/>
          <w:sz w:val="25"/>
          <w:lang w:val="hr-HR"/>
        </w:rPr>
        <w:t xml:space="preserve"> i podnio zahtjev za dozvolu da izvodi određen</w:t>
      </w:r>
      <w:r w:rsidR="007C3D56" w:rsidRPr="00754C9D">
        <w:rPr>
          <w:rFonts w:ascii="Times New Roman" w:eastAsia="Times New Roman" w:hAnsi="Times New Roman" w:cs="Times New Roman"/>
          <w:sz w:val="25"/>
          <w:lang w:val="hr-HR"/>
        </w:rPr>
        <w:t>e</w:t>
      </w:r>
      <w:r w:rsidR="00BF65AD" w:rsidRPr="00754C9D">
        <w:rPr>
          <w:rFonts w:ascii="Times New Roman" w:eastAsia="Times New Roman" w:hAnsi="Times New Roman" w:cs="Times New Roman"/>
          <w:sz w:val="25"/>
          <w:lang w:val="hr-HR"/>
        </w:rPr>
        <w:t xml:space="preserve"> medicinske procedure koje obuhvataju</w:t>
      </w:r>
      <w:r w:rsidR="00654327" w:rsidRPr="00754C9D">
        <w:rPr>
          <w:rFonts w:ascii="Times New Roman" w:eastAsia="Times New Roman" w:hAnsi="Times New Roman" w:cs="Times New Roman"/>
          <w:sz w:val="25"/>
          <w:lang w:val="hr-HR"/>
        </w:rPr>
        <w:t xml:space="preserve"> radiološk</w:t>
      </w:r>
      <w:r w:rsidR="00BF65AD"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BF65AD" w:rsidRPr="00754C9D">
        <w:rPr>
          <w:rFonts w:ascii="Times New Roman" w:eastAsia="Times New Roman" w:hAnsi="Times New Roman" w:cs="Times New Roman"/>
          <w:sz w:val="25"/>
          <w:lang w:val="hr-HR"/>
        </w:rPr>
        <w:t>e</w:t>
      </w:r>
      <w:r w:rsidR="00CF745E" w:rsidRPr="00754C9D">
        <w:rPr>
          <w:rFonts w:ascii="Times New Roman" w:eastAsia="Times New Roman" w:hAnsi="Times New Roman" w:cs="Times New Roman"/>
          <w:sz w:val="25"/>
          <w:lang w:val="hr-HR"/>
        </w:rPr>
        <w:t>. Deta</w:t>
      </w:r>
      <w:r w:rsidR="00BF65AD" w:rsidRPr="00754C9D">
        <w:rPr>
          <w:rFonts w:ascii="Times New Roman" w:eastAsia="Times New Roman" w:hAnsi="Times New Roman" w:cs="Times New Roman"/>
          <w:sz w:val="25"/>
          <w:lang w:val="hr-HR"/>
        </w:rPr>
        <w:t xml:space="preserve">ljnije smjernice o odgovarajućoj edukaciji i obuci o </w:t>
      </w:r>
      <w:r w:rsidR="00D2066B" w:rsidRPr="00754C9D">
        <w:rPr>
          <w:rFonts w:ascii="Times New Roman" w:eastAsia="Times New Roman" w:hAnsi="Times New Roman" w:cs="Times New Roman"/>
          <w:sz w:val="25"/>
          <w:lang w:val="hr-HR"/>
        </w:rPr>
        <w:t>zaštit</w:t>
      </w:r>
      <w:r w:rsidR="00BF65AD"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F65AD" w:rsidRPr="00754C9D">
        <w:rPr>
          <w:rFonts w:ascii="Times New Roman" w:eastAsia="Times New Roman" w:hAnsi="Times New Roman" w:cs="Times New Roman"/>
          <w:sz w:val="25"/>
          <w:lang w:val="hr-HR"/>
        </w:rPr>
        <w:t xml:space="preserve">i za razne specijalnosti koje su uključene u medicinsku primjenu jonizirajućeg zračenja date su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37</w:t>
      </w:r>
      <w:r w:rsidR="009712F6" w:rsidRPr="00754C9D">
        <w:rPr>
          <w:rFonts w:ascii="Times New Roman" w:eastAsia="Times New Roman" w:hAnsi="Times New Roman" w:cs="Times New Roman"/>
          <w:sz w:val="25"/>
          <w:lang w:val="hr-HR"/>
        </w:rPr>
        <w:t xml:space="preserve"> i</w:t>
      </w:r>
      <w:r w:rsidR="00CF745E" w:rsidRPr="00754C9D">
        <w:rPr>
          <w:rFonts w:ascii="Times New Roman" w:eastAsia="Times New Roman" w:hAnsi="Times New Roman" w:cs="Times New Roman"/>
          <w:sz w:val="25"/>
          <w:lang w:val="hr-HR"/>
        </w:rPr>
        <w:t xml:space="preserve"> 38.</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CF745E" w:rsidP="00CF745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Medic</w:t>
      </w:r>
      <w:r w:rsidR="00190673" w:rsidRPr="00754C9D">
        <w:rPr>
          <w:rFonts w:ascii="Times New Roman" w:eastAsia="Times New Roman" w:hAnsi="Times New Roman" w:cs="Times New Roman"/>
          <w:b/>
          <w:sz w:val="25"/>
          <w:lang w:val="hr-HR"/>
        </w:rPr>
        <w:t>inski radiološki tehnolozi</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3D54F9"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Program edukacije i obuke u </w:t>
      </w:r>
      <w:r w:rsidR="00190673" w:rsidRPr="00754C9D">
        <w:rPr>
          <w:rFonts w:ascii="Times New Roman" w:eastAsia="Times New Roman" w:hAnsi="Times New Roman" w:cs="Times New Roman"/>
          <w:sz w:val="25"/>
          <w:lang w:val="hr-HR"/>
        </w:rPr>
        <w:t>medicinskoj radiološkoj tehnologiji</w:t>
      </w:r>
      <w:r w:rsidR="00CF745E" w:rsidRPr="00754C9D">
        <w:rPr>
          <w:rFonts w:ascii="Times New Roman" w:eastAsia="Times New Roman" w:hAnsi="Times New Roman" w:cs="Times New Roman"/>
          <w:sz w:val="25"/>
          <w:lang w:val="hr-HR"/>
        </w:rPr>
        <w:t xml:space="preserve"> </w:t>
      </w:r>
      <w:r w:rsidR="00603326" w:rsidRPr="00754C9D">
        <w:rPr>
          <w:rFonts w:ascii="Times New Roman" w:eastAsia="Times New Roman" w:hAnsi="Times New Roman" w:cs="Times New Roman"/>
          <w:sz w:val="25"/>
          <w:lang w:val="hr-HR"/>
        </w:rPr>
        <w:t>obično</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uključuje i znatne komponente</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zaštita </w:t>
      </w:r>
      <w:r w:rsidR="00654327" w:rsidRPr="00754C9D">
        <w:rPr>
          <w:rFonts w:ascii="Times New Roman" w:eastAsia="Times New Roman" w:hAnsi="Times New Roman" w:cs="Times New Roman"/>
          <w:sz w:val="25"/>
          <w:lang w:val="hr-HR"/>
        </w:rPr>
        <w:t>pacijen</w:t>
      </w:r>
      <w:r w:rsidR="00FD309A">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 xml:space="preserve">a i zaštita profesionalno izloženih </w:t>
      </w:r>
      <w:r w:rsidR="00BE3A4A" w:rsidRPr="00754C9D">
        <w:rPr>
          <w:rFonts w:ascii="Times New Roman" w:eastAsia="Times New Roman" w:hAnsi="Times New Roman" w:cs="Times New Roman"/>
          <w:sz w:val="25"/>
          <w:lang w:val="hr-HR"/>
        </w:rPr>
        <w:t>osoba</w:t>
      </w:r>
      <w:r w:rsidRPr="00754C9D">
        <w:rPr>
          <w:rFonts w:ascii="Times New Roman" w:eastAsia="Times New Roman" w:hAnsi="Times New Roman" w:cs="Times New Roman"/>
          <w:sz w:val="25"/>
          <w:lang w:val="hr-HR"/>
        </w:rPr>
        <w:t xml:space="preserve">). Po završetku programa, medicinski radiološki tehnolog je obično registrovan kod državnog odbora za registraciju (ili tijela koje ima sličnu funkciju), a </w:t>
      </w:r>
      <w:r w:rsidR="00603326" w:rsidRPr="00754C9D">
        <w:rPr>
          <w:rFonts w:ascii="Times New Roman" w:eastAsia="Times New Roman" w:hAnsi="Times New Roman" w:cs="Times New Roman"/>
          <w:sz w:val="25"/>
          <w:lang w:val="hr-HR"/>
        </w:rPr>
        <w:t xml:space="preserve">njegova </w:t>
      </w:r>
      <w:r w:rsidRPr="00754C9D">
        <w:rPr>
          <w:rFonts w:ascii="Times New Roman" w:eastAsia="Times New Roman" w:hAnsi="Times New Roman" w:cs="Times New Roman"/>
          <w:sz w:val="25"/>
          <w:lang w:val="hr-HR"/>
        </w:rPr>
        <w:t xml:space="preserve">kompetentnost u </w:t>
      </w:r>
      <w:r w:rsidR="00190673" w:rsidRPr="00754C9D">
        <w:rPr>
          <w:rFonts w:ascii="Times New Roman" w:eastAsia="Times New Roman" w:hAnsi="Times New Roman" w:cs="Times New Roman"/>
          <w:sz w:val="25"/>
          <w:lang w:val="hr-HR"/>
        </w:rPr>
        <w:t xml:space="preserve">medicinskoj radiološkoj tehnologiji </w:t>
      </w:r>
      <w:r w:rsidRPr="00754C9D">
        <w:rPr>
          <w:rFonts w:ascii="Times New Roman" w:eastAsia="Times New Roman" w:hAnsi="Times New Roman" w:cs="Times New Roman"/>
          <w:sz w:val="25"/>
          <w:lang w:val="hr-HR"/>
        </w:rPr>
        <w:t>treba uključivati i kompetentnost u</w:t>
      </w:r>
      <w:r w:rsidR="00CF745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F745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CF745E" w:rsidRPr="00754C9D">
        <w:rPr>
          <w:rFonts w:ascii="Times New Roman" w:eastAsia="Times New Roman" w:hAnsi="Times New Roman" w:cs="Times New Roman"/>
          <w:sz w:val="25"/>
          <w:lang w:val="hr-HR"/>
        </w:rPr>
        <w:t xml:space="preserve">. </w:t>
      </w:r>
    </w:p>
    <w:p w:rsidR="00190673" w:rsidRPr="00754C9D" w:rsidRDefault="00190673" w:rsidP="00190673">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190673"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Medicinski radiološki tehnolozi</w:t>
      </w:r>
      <w:r w:rsidR="00CF745E" w:rsidRPr="00754C9D">
        <w:rPr>
          <w:rFonts w:ascii="Times New Roman" w:eastAsia="Times New Roman" w:hAnsi="Times New Roman" w:cs="Times New Roman"/>
          <w:sz w:val="25"/>
          <w:lang w:val="hr-HR"/>
        </w:rPr>
        <w:t xml:space="preserve"> m</w:t>
      </w:r>
      <w:r w:rsidR="003D54F9" w:rsidRPr="00754C9D">
        <w:rPr>
          <w:rFonts w:ascii="Times New Roman" w:eastAsia="Times New Roman" w:hAnsi="Times New Roman" w:cs="Times New Roman"/>
          <w:sz w:val="25"/>
          <w:lang w:val="hr-HR"/>
        </w:rPr>
        <w:t>ogu biti specijalizovani u različitim oblastima i podoblastima. Pristup vezan za specijalnosti i</w:t>
      </w:r>
      <w:r w:rsidR="0003168F" w:rsidRPr="00754C9D">
        <w:rPr>
          <w:rFonts w:ascii="Times New Roman" w:eastAsia="Times New Roman" w:hAnsi="Times New Roman" w:cs="Times New Roman"/>
          <w:sz w:val="25"/>
          <w:lang w:val="hr-HR"/>
        </w:rPr>
        <w:t xml:space="preserve"> subspecijalnosti</w:t>
      </w:r>
      <w:r w:rsidR="00CF745E" w:rsidRPr="00754C9D">
        <w:rPr>
          <w:rFonts w:ascii="Times New Roman" w:eastAsia="Times New Roman" w:hAnsi="Times New Roman" w:cs="Times New Roman"/>
          <w:sz w:val="25"/>
          <w:lang w:val="hr-HR"/>
        </w:rPr>
        <w:t xml:space="preserve"> </w:t>
      </w:r>
      <w:r w:rsidR="003D54F9" w:rsidRPr="00754C9D">
        <w:rPr>
          <w:rFonts w:ascii="Times New Roman" w:eastAsia="Times New Roman" w:hAnsi="Times New Roman" w:cs="Times New Roman"/>
          <w:sz w:val="25"/>
          <w:lang w:val="hr-HR"/>
        </w:rPr>
        <w:t>znatno varira među državama</w:t>
      </w:r>
      <w:r w:rsidR="00CF745E" w:rsidRPr="00754C9D">
        <w:rPr>
          <w:rFonts w:ascii="Times New Roman" w:eastAsia="Times New Roman" w:hAnsi="Times New Roman" w:cs="Times New Roman"/>
          <w:sz w:val="25"/>
          <w:lang w:val="hr-HR"/>
        </w:rPr>
        <w:t xml:space="preserve">. </w:t>
      </w:r>
      <w:r w:rsidR="003D54F9" w:rsidRPr="00754C9D">
        <w:rPr>
          <w:rFonts w:ascii="Times New Roman" w:eastAsia="Times New Roman" w:hAnsi="Times New Roman" w:cs="Times New Roman"/>
          <w:sz w:val="25"/>
          <w:lang w:val="hr-HR"/>
        </w:rPr>
        <w:t>U mnogim državama, medicinski radiološki tehnolog</w:t>
      </w:r>
      <w:r w:rsidR="00CF745E" w:rsidRPr="00754C9D">
        <w:rPr>
          <w:rFonts w:ascii="Times New Roman" w:eastAsia="Times New Roman" w:hAnsi="Times New Roman" w:cs="Times New Roman"/>
          <w:sz w:val="25"/>
          <w:lang w:val="hr-HR"/>
        </w:rPr>
        <w:t xml:space="preserve"> </w:t>
      </w:r>
      <w:r w:rsidR="003D54F9" w:rsidRPr="00754C9D">
        <w:rPr>
          <w:rFonts w:ascii="Times New Roman" w:eastAsia="Times New Roman" w:hAnsi="Times New Roman" w:cs="Times New Roman"/>
          <w:sz w:val="25"/>
          <w:lang w:val="hr-HR"/>
        </w:rPr>
        <w:t xml:space="preserve">prolazi program edukacije i obuke specifičan za </w:t>
      </w:r>
      <w:r w:rsidR="00654327" w:rsidRPr="00754C9D">
        <w:rPr>
          <w:rFonts w:ascii="Times New Roman" w:eastAsia="Times New Roman" w:hAnsi="Times New Roman" w:cs="Times New Roman"/>
          <w:sz w:val="25"/>
          <w:lang w:val="hr-HR"/>
        </w:rPr>
        <w:t>dijagnostičk</w:t>
      </w:r>
      <w:r w:rsidR="003D54F9"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radiolog</w:t>
      </w:r>
      <w:r w:rsidRPr="00754C9D">
        <w:rPr>
          <w:rFonts w:ascii="Times New Roman" w:eastAsia="Times New Roman" w:hAnsi="Times New Roman" w:cs="Times New Roman"/>
          <w:sz w:val="25"/>
          <w:lang w:val="hr-HR"/>
        </w:rPr>
        <w:t>iju, nuklearnu medicinu ili radioterapiju</w:t>
      </w:r>
      <w:r w:rsidR="003D54F9" w:rsidRPr="00754C9D">
        <w:rPr>
          <w:rFonts w:ascii="Times New Roman" w:eastAsia="Times New Roman" w:hAnsi="Times New Roman" w:cs="Times New Roman"/>
          <w:sz w:val="25"/>
          <w:lang w:val="hr-HR"/>
        </w:rPr>
        <w:t xml:space="preserve">, pa je odatle kompetentnost tog tehnologa samo u datoj </w:t>
      </w:r>
      <w:r w:rsidR="00603326" w:rsidRPr="00754C9D">
        <w:rPr>
          <w:rFonts w:ascii="Times New Roman" w:eastAsia="Times New Roman" w:hAnsi="Times New Roman" w:cs="Times New Roman"/>
          <w:sz w:val="25"/>
          <w:lang w:val="hr-HR"/>
        </w:rPr>
        <w:t>specijalnosti</w:t>
      </w:r>
      <w:r w:rsidR="00CF745E" w:rsidRPr="00754C9D">
        <w:rPr>
          <w:rFonts w:ascii="Times New Roman" w:eastAsia="Times New Roman" w:hAnsi="Times New Roman" w:cs="Times New Roman"/>
          <w:sz w:val="25"/>
          <w:lang w:val="hr-HR"/>
        </w:rPr>
        <w:t xml:space="preserve">. </w:t>
      </w:r>
      <w:r w:rsidR="003D54F9" w:rsidRPr="00754C9D">
        <w:rPr>
          <w:rFonts w:ascii="Times New Roman" w:eastAsia="Times New Roman" w:hAnsi="Times New Roman" w:cs="Times New Roman"/>
          <w:sz w:val="25"/>
          <w:lang w:val="hr-HR"/>
        </w:rPr>
        <w:t>Unutar tih specijalnos</w:t>
      </w:r>
      <w:r w:rsidR="00A900EC" w:rsidRPr="00754C9D">
        <w:rPr>
          <w:rFonts w:ascii="Times New Roman" w:eastAsia="Times New Roman" w:hAnsi="Times New Roman" w:cs="Times New Roman"/>
          <w:sz w:val="25"/>
          <w:lang w:val="hr-HR"/>
        </w:rPr>
        <w:t>t</w:t>
      </w:r>
      <w:r w:rsidR="003D54F9" w:rsidRPr="00754C9D">
        <w:rPr>
          <w:rFonts w:ascii="Times New Roman" w:eastAsia="Times New Roman" w:hAnsi="Times New Roman" w:cs="Times New Roman"/>
          <w:sz w:val="25"/>
          <w:lang w:val="hr-HR"/>
        </w:rPr>
        <w:t xml:space="preserve">i mogu postojati specifične subspecijalnosti za koje </w:t>
      </w:r>
      <w:r w:rsidR="00603326" w:rsidRPr="00754C9D">
        <w:rPr>
          <w:rFonts w:ascii="Times New Roman" w:eastAsia="Times New Roman" w:hAnsi="Times New Roman" w:cs="Times New Roman"/>
          <w:sz w:val="25"/>
          <w:lang w:val="hr-HR"/>
        </w:rPr>
        <w:t xml:space="preserve">ne mora značiti da će opšti program edukacije i obuke uvijek </w:t>
      </w:r>
      <w:r w:rsidR="00CF745E" w:rsidRPr="00754C9D">
        <w:rPr>
          <w:rFonts w:ascii="Times New Roman" w:eastAsia="Times New Roman" w:hAnsi="Times New Roman" w:cs="Times New Roman"/>
          <w:sz w:val="25"/>
          <w:lang w:val="hr-HR"/>
        </w:rPr>
        <w:t>d</w:t>
      </w:r>
      <w:r w:rsidR="003D54F9" w:rsidRPr="00754C9D">
        <w:rPr>
          <w:rFonts w:ascii="Times New Roman" w:eastAsia="Times New Roman" w:hAnsi="Times New Roman" w:cs="Times New Roman"/>
          <w:sz w:val="25"/>
          <w:lang w:val="hr-HR"/>
        </w:rPr>
        <w:t>a</w:t>
      </w:r>
      <w:r w:rsidR="00603326" w:rsidRPr="00754C9D">
        <w:rPr>
          <w:rFonts w:ascii="Times New Roman" w:eastAsia="Times New Roman" w:hAnsi="Times New Roman" w:cs="Times New Roman"/>
          <w:sz w:val="25"/>
          <w:lang w:val="hr-HR"/>
        </w:rPr>
        <w:t>vati</w:t>
      </w:r>
      <w:r w:rsidR="003D54F9" w:rsidRPr="00754C9D">
        <w:rPr>
          <w:rFonts w:ascii="Times New Roman" w:eastAsia="Times New Roman" w:hAnsi="Times New Roman" w:cs="Times New Roman"/>
          <w:sz w:val="25"/>
          <w:lang w:val="hr-HR"/>
        </w:rPr>
        <w:t xml:space="preserve"> kompetentnost</w:t>
      </w:r>
      <w:r w:rsidR="00CF745E" w:rsidRPr="00754C9D">
        <w:rPr>
          <w:rFonts w:ascii="Times New Roman" w:eastAsia="Times New Roman" w:hAnsi="Times New Roman" w:cs="Times New Roman"/>
          <w:sz w:val="25"/>
          <w:lang w:val="hr-HR"/>
        </w:rPr>
        <w:t xml:space="preserve">. </w:t>
      </w:r>
      <w:r w:rsidR="0003168F" w:rsidRPr="00754C9D">
        <w:rPr>
          <w:rFonts w:ascii="Times New Roman" w:eastAsia="Times New Roman" w:hAnsi="Times New Roman" w:cs="Times New Roman"/>
          <w:sz w:val="25"/>
          <w:lang w:val="hr-HR"/>
        </w:rPr>
        <w:t>Naprimjer, program dijagnostičke radiologije u nekoj državi možda neće obuhvat</w:t>
      </w:r>
      <w:r w:rsidR="00603326" w:rsidRPr="00754C9D">
        <w:rPr>
          <w:rFonts w:ascii="Times New Roman" w:eastAsia="Times New Roman" w:hAnsi="Times New Roman" w:cs="Times New Roman"/>
          <w:sz w:val="25"/>
          <w:lang w:val="hr-HR"/>
        </w:rPr>
        <w:t>a</w:t>
      </w:r>
      <w:r w:rsidR="0003168F" w:rsidRPr="00754C9D">
        <w:rPr>
          <w:rFonts w:ascii="Times New Roman" w:eastAsia="Times New Roman" w:hAnsi="Times New Roman" w:cs="Times New Roman"/>
          <w:sz w:val="25"/>
          <w:lang w:val="hr-HR"/>
        </w:rPr>
        <w:t>ti</w:t>
      </w:r>
      <w:r w:rsidR="00CF745E" w:rsidRPr="00754C9D">
        <w:rPr>
          <w:rFonts w:ascii="Times New Roman" w:eastAsia="Times New Roman" w:hAnsi="Times New Roman" w:cs="Times New Roman"/>
          <w:sz w:val="25"/>
          <w:lang w:val="hr-HR"/>
        </w:rPr>
        <w:t xml:space="preserve"> CT</w:t>
      </w:r>
      <w:r w:rsidR="0003168F" w:rsidRPr="00754C9D">
        <w:rPr>
          <w:rFonts w:ascii="Times New Roman" w:eastAsia="Times New Roman" w:hAnsi="Times New Roman" w:cs="Times New Roman"/>
          <w:sz w:val="25"/>
          <w:lang w:val="hr-HR"/>
        </w:rPr>
        <w:t xml:space="preserve"> ili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 xml:space="preserve">interventne procedure </w:t>
      </w:r>
      <w:r w:rsidR="0003168F" w:rsidRPr="00754C9D">
        <w:rPr>
          <w:rFonts w:ascii="Times New Roman" w:eastAsia="Times New Roman" w:hAnsi="Times New Roman" w:cs="Times New Roman"/>
          <w:sz w:val="25"/>
          <w:lang w:val="hr-HR"/>
        </w:rPr>
        <w:t xml:space="preserve">do stepena koji je neophodan za kompetentnost. Treba pripremiti dodatnu edukaciju i obuku </w:t>
      </w:r>
      <w:r w:rsidR="00FD309A">
        <w:rPr>
          <w:rFonts w:ascii="Times New Roman" w:eastAsia="Times New Roman" w:hAnsi="Times New Roman" w:cs="Times New Roman"/>
          <w:sz w:val="25"/>
          <w:lang w:val="hr-HR"/>
        </w:rPr>
        <w:t>za sticanje</w:t>
      </w:r>
      <w:r w:rsidR="0003168F" w:rsidRPr="00754C9D">
        <w:rPr>
          <w:rFonts w:ascii="Times New Roman" w:eastAsia="Times New Roman" w:hAnsi="Times New Roman" w:cs="Times New Roman"/>
          <w:sz w:val="25"/>
          <w:lang w:val="hr-HR"/>
        </w:rPr>
        <w:t xml:space="preserve"> kompetentnost</w:t>
      </w:r>
      <w:r w:rsidR="00FD309A">
        <w:rPr>
          <w:rFonts w:ascii="Times New Roman" w:eastAsia="Times New Roman" w:hAnsi="Times New Roman" w:cs="Times New Roman"/>
          <w:sz w:val="25"/>
          <w:lang w:val="hr-HR"/>
        </w:rPr>
        <w:t>i</w:t>
      </w:r>
      <w:r w:rsidR="0003168F" w:rsidRPr="00754C9D">
        <w:rPr>
          <w:rFonts w:ascii="Times New Roman" w:eastAsia="Times New Roman" w:hAnsi="Times New Roman" w:cs="Times New Roman"/>
          <w:sz w:val="25"/>
          <w:lang w:val="hr-HR"/>
        </w:rPr>
        <w:t xml:space="preserve"> u </w:t>
      </w:r>
      <w:r w:rsidR="00603326" w:rsidRPr="00754C9D">
        <w:rPr>
          <w:rFonts w:ascii="Times New Roman" w:eastAsia="Times New Roman" w:hAnsi="Times New Roman" w:cs="Times New Roman"/>
          <w:sz w:val="25"/>
          <w:lang w:val="hr-HR"/>
        </w:rPr>
        <w:t xml:space="preserve">određenoj </w:t>
      </w:r>
      <w:r w:rsidR="0003168F" w:rsidRPr="00754C9D">
        <w:rPr>
          <w:rFonts w:ascii="Times New Roman" w:eastAsia="Times New Roman" w:hAnsi="Times New Roman" w:cs="Times New Roman"/>
          <w:sz w:val="25"/>
          <w:lang w:val="hr-HR"/>
        </w:rPr>
        <w:t>subspecijalnosti</w:t>
      </w:r>
      <w:r w:rsidR="00CF745E" w:rsidRPr="00754C9D">
        <w:rPr>
          <w:rFonts w:ascii="Times New Roman" w:eastAsia="Times New Roman" w:hAnsi="Times New Roman" w:cs="Times New Roman"/>
          <w:sz w:val="25"/>
          <w:lang w:val="hr-HR"/>
        </w:rPr>
        <w:t xml:space="preserve">. </w:t>
      </w:r>
      <w:r w:rsidR="003D54F9" w:rsidRPr="00754C9D">
        <w:rPr>
          <w:rFonts w:ascii="Times New Roman" w:eastAsia="Times New Roman" w:hAnsi="Times New Roman" w:cs="Times New Roman"/>
          <w:sz w:val="25"/>
          <w:lang w:val="hr-HR"/>
        </w:rPr>
        <w:t>U smislu razmatranja zahtjeva za autorizaciju i tokom svojih periodičnih inspekcija, r</w:t>
      </w:r>
      <w:r w:rsidR="00215BA9" w:rsidRPr="00754C9D">
        <w:rPr>
          <w:rFonts w:ascii="Times New Roman" w:eastAsia="Times New Roman" w:hAnsi="Times New Roman" w:cs="Times New Roman"/>
          <w:sz w:val="25"/>
          <w:lang w:val="hr-HR"/>
        </w:rPr>
        <w:t>egulatorno tijelo</w:t>
      </w:r>
      <w:r w:rsidR="003D54F9" w:rsidRPr="00754C9D">
        <w:rPr>
          <w:rFonts w:ascii="Times New Roman" w:eastAsia="Times New Roman" w:hAnsi="Times New Roman" w:cs="Times New Roman"/>
          <w:sz w:val="25"/>
          <w:lang w:val="hr-HR"/>
        </w:rPr>
        <w:t xml:space="preserve"> treba biti svjesno pitanja</w:t>
      </w:r>
      <w:r w:rsidR="00CF745E" w:rsidRPr="00754C9D">
        <w:rPr>
          <w:rFonts w:ascii="Times New Roman" w:eastAsia="Times New Roman" w:hAnsi="Times New Roman" w:cs="Times New Roman"/>
          <w:sz w:val="25"/>
          <w:lang w:val="hr-HR"/>
        </w:rPr>
        <w:t xml:space="preserve"> </w:t>
      </w:r>
      <w:r w:rsidR="0003168F" w:rsidRPr="00754C9D">
        <w:rPr>
          <w:rFonts w:ascii="Times New Roman" w:eastAsia="Times New Roman" w:hAnsi="Times New Roman" w:cs="Times New Roman"/>
          <w:sz w:val="25"/>
          <w:lang w:val="hr-HR"/>
        </w:rPr>
        <w:t>specijalizacije i</w:t>
      </w:r>
      <w:r w:rsidR="00CF745E" w:rsidRPr="00754C9D">
        <w:rPr>
          <w:rFonts w:ascii="Times New Roman" w:eastAsia="Times New Roman" w:hAnsi="Times New Roman" w:cs="Times New Roman"/>
          <w:sz w:val="25"/>
          <w:lang w:val="hr-HR"/>
        </w:rPr>
        <w:t xml:space="preserve"> </w:t>
      </w:r>
      <w:r w:rsidR="0003168F" w:rsidRPr="00754C9D">
        <w:rPr>
          <w:rFonts w:ascii="Times New Roman" w:eastAsia="Times New Roman" w:hAnsi="Times New Roman" w:cs="Times New Roman"/>
          <w:sz w:val="25"/>
          <w:lang w:val="hr-HR"/>
        </w:rPr>
        <w:t>subspecijalizacije</w:t>
      </w:r>
      <w:r w:rsidR="00CF745E" w:rsidRPr="00754C9D">
        <w:rPr>
          <w:rFonts w:ascii="Times New Roman" w:eastAsia="Times New Roman" w:hAnsi="Times New Roman" w:cs="Times New Roman"/>
          <w:sz w:val="25"/>
          <w:lang w:val="hr-HR"/>
        </w:rPr>
        <w:t xml:space="preserve"> </w:t>
      </w:r>
      <w:r w:rsidR="003D54F9" w:rsidRPr="00754C9D">
        <w:rPr>
          <w:rFonts w:ascii="Times New Roman" w:eastAsia="Times New Roman" w:hAnsi="Times New Roman" w:cs="Times New Roman"/>
          <w:sz w:val="25"/>
          <w:lang w:val="hr-HR"/>
        </w:rPr>
        <w:t xml:space="preserve">i pobrinuti se da samo osobe koje su </w:t>
      </w:r>
      <w:r w:rsidR="007E082B" w:rsidRPr="00754C9D">
        <w:rPr>
          <w:rFonts w:ascii="Times New Roman" w:eastAsia="Times New Roman" w:hAnsi="Times New Roman" w:cs="Times New Roman"/>
          <w:sz w:val="25"/>
          <w:lang w:val="hr-HR"/>
        </w:rPr>
        <w:t>pravilno</w:t>
      </w:r>
      <w:r w:rsidR="003D54F9" w:rsidRPr="00754C9D">
        <w:rPr>
          <w:rFonts w:ascii="Times New Roman" w:eastAsia="Times New Roman" w:hAnsi="Times New Roman" w:cs="Times New Roman"/>
          <w:sz w:val="25"/>
          <w:lang w:val="hr-HR"/>
        </w:rPr>
        <w:t xml:space="preserve"> osposobljene mogu raditi u određenim ulogama. Slično tome, </w:t>
      </w:r>
      <w:r w:rsidR="008803E4"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003D54F9" w:rsidRPr="00754C9D">
        <w:rPr>
          <w:rFonts w:ascii="Times New Roman" w:eastAsia="Times New Roman" w:hAnsi="Times New Roman" w:cs="Times New Roman"/>
          <w:sz w:val="25"/>
          <w:lang w:val="hr-HR"/>
        </w:rPr>
        <w:t xml:space="preserve"> treba osigurati </w:t>
      </w:r>
      <w:r w:rsidR="00F87BD2" w:rsidRPr="00754C9D">
        <w:rPr>
          <w:rFonts w:ascii="Times New Roman" w:eastAsia="Times New Roman" w:hAnsi="Times New Roman" w:cs="Times New Roman"/>
          <w:sz w:val="25"/>
          <w:lang w:val="hr-HR"/>
        </w:rPr>
        <w:t>zapošljavanje samo osoba</w:t>
      </w:r>
      <w:r w:rsidR="003D54F9" w:rsidRPr="00754C9D">
        <w:rPr>
          <w:rFonts w:ascii="Times New Roman" w:eastAsia="Times New Roman" w:hAnsi="Times New Roman" w:cs="Times New Roman"/>
          <w:sz w:val="25"/>
          <w:lang w:val="hr-HR"/>
        </w:rPr>
        <w:t xml:space="preserve"> sa traženom kompetentnošću</w:t>
      </w:r>
      <w:r w:rsidR="00CF745E" w:rsidRPr="00754C9D">
        <w:rPr>
          <w:rFonts w:ascii="Times New Roman" w:eastAsia="Times New Roman" w:hAnsi="Times New Roman" w:cs="Times New Roman"/>
          <w:sz w:val="25"/>
          <w:lang w:val="hr-HR"/>
        </w:rPr>
        <w: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CF745E" w:rsidP="00CF745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Medic</w:t>
      </w:r>
      <w:r w:rsidR="00190673" w:rsidRPr="00754C9D">
        <w:rPr>
          <w:rFonts w:ascii="Times New Roman" w:eastAsia="Times New Roman" w:hAnsi="Times New Roman" w:cs="Times New Roman"/>
          <w:b/>
          <w:sz w:val="25"/>
          <w:lang w:val="hr-HR"/>
        </w:rPr>
        <w:t>inski fizičari</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190673"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Iako M</w:t>
      </w:r>
      <w:r w:rsidR="0065072A" w:rsidRPr="00754C9D">
        <w:rPr>
          <w:rFonts w:ascii="Times New Roman" w:eastAsia="Times New Roman" w:hAnsi="Times New Roman" w:cs="Times New Roman"/>
          <w:sz w:val="25"/>
          <w:lang w:val="hr-HR"/>
        </w:rPr>
        <w:t>eđunarodna organizacija rada</w:t>
      </w:r>
      <w:r w:rsidRPr="00754C9D">
        <w:rPr>
          <w:rFonts w:ascii="Times New Roman" w:eastAsia="Times New Roman" w:hAnsi="Times New Roman" w:cs="Times New Roman"/>
          <w:sz w:val="25"/>
          <w:lang w:val="hr-HR"/>
        </w:rPr>
        <w:t xml:space="preserve"> (</w:t>
      </w:r>
      <w:r w:rsidR="007B4140">
        <w:rPr>
          <w:rFonts w:ascii="Times New Roman" w:eastAsia="Times New Roman" w:hAnsi="Times New Roman" w:cs="Times New Roman"/>
          <w:sz w:val="25"/>
          <w:lang w:val="hr-HR"/>
        </w:rPr>
        <w:t xml:space="preserve">u daljem tekstu: </w:t>
      </w:r>
      <w:r w:rsidRPr="00754C9D">
        <w:rPr>
          <w:rFonts w:ascii="Times New Roman" w:eastAsia="Times New Roman" w:hAnsi="Times New Roman" w:cs="Times New Roman"/>
          <w:sz w:val="25"/>
          <w:lang w:val="hr-HR"/>
        </w:rPr>
        <w:t>ILO)</w:t>
      </w:r>
      <w:r w:rsidR="0065072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navodi da se medicinski fizičari koji </w:t>
      </w:r>
      <w:r w:rsidR="00214B01">
        <w:rPr>
          <w:rFonts w:ascii="Times New Roman" w:eastAsia="Times New Roman" w:hAnsi="Times New Roman" w:cs="Times New Roman"/>
          <w:sz w:val="25"/>
          <w:lang w:val="hr-HR"/>
        </w:rPr>
        <w:t>rade u</w:t>
      </w:r>
      <w:r w:rsidRPr="00754C9D">
        <w:rPr>
          <w:rFonts w:ascii="Times New Roman" w:eastAsia="Times New Roman" w:hAnsi="Times New Roman" w:cs="Times New Roman"/>
          <w:sz w:val="25"/>
          <w:lang w:val="hr-HR"/>
        </w:rPr>
        <w:t xml:space="preserve"> kliničk</w:t>
      </w:r>
      <w:r w:rsidR="00214B01">
        <w:rPr>
          <w:rFonts w:ascii="Times New Roman" w:eastAsia="Times New Roman" w:hAnsi="Times New Roman" w:cs="Times New Roman"/>
          <w:sz w:val="25"/>
          <w:lang w:val="hr-HR"/>
        </w:rPr>
        <w:t>oj praksi</w:t>
      </w:r>
      <w:r w:rsidRPr="00754C9D">
        <w:rPr>
          <w:rFonts w:ascii="Times New Roman" w:eastAsia="Times New Roman" w:hAnsi="Times New Roman" w:cs="Times New Roman"/>
          <w:sz w:val="25"/>
          <w:lang w:val="hr-HR"/>
        </w:rPr>
        <w:t xml:space="preserve"> mogu smatrati</w:t>
      </w:r>
      <w:r w:rsidR="00CF745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Pr="00754C9D">
        <w:rPr>
          <w:rFonts w:ascii="Times New Roman" w:eastAsia="Times New Roman" w:hAnsi="Times New Roman" w:cs="Times New Roman"/>
          <w:sz w:val="25"/>
          <w:lang w:val="hr-HR"/>
        </w:rPr>
        <w:t>m</w:t>
      </w:r>
      <w:r w:rsidR="00A723B2" w:rsidRPr="00754C9D">
        <w:rPr>
          <w:rFonts w:ascii="Times New Roman" w:eastAsia="Times New Roman" w:hAnsi="Times New Roman" w:cs="Times New Roman"/>
          <w:sz w:val="25"/>
          <w:lang w:val="hr-HR"/>
        </w:rPr>
        <w:t xml:space="preserve"> radnici</w:t>
      </w:r>
      <w:r w:rsidRPr="00754C9D">
        <w:rPr>
          <w:rFonts w:ascii="Times New Roman" w:eastAsia="Times New Roman" w:hAnsi="Times New Roman" w:cs="Times New Roman"/>
          <w:sz w:val="25"/>
          <w:lang w:val="hr-HR"/>
        </w:rPr>
        <w:t>ma</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3908" w:rsidRPr="00754C9D">
        <w:rPr>
          <w:rFonts w:ascii="Times New Roman" w:eastAsia="Times New Roman" w:hAnsi="Times New Roman" w:cs="Times New Roman"/>
          <w:sz w:val="25"/>
          <w:lang w:val="hr-HR"/>
        </w:rPr>
        <w:t>referen</w:t>
      </w:r>
      <w:r w:rsidR="00942319" w:rsidRPr="00754C9D">
        <w:rPr>
          <w:rFonts w:ascii="Times New Roman" w:eastAsia="Times New Roman" w:hAnsi="Times New Roman" w:cs="Times New Roman"/>
          <w:sz w:val="25"/>
          <w:lang w:val="hr-HR"/>
        </w:rPr>
        <w:t xml:space="preserve">ca </w:t>
      </w:r>
      <w:r w:rsidR="00CF745E" w:rsidRPr="00754C9D">
        <w:rPr>
          <w:rFonts w:ascii="Times New Roman" w:eastAsia="Times New Roman" w:hAnsi="Times New Roman" w:cs="Times New Roman"/>
          <w:sz w:val="25"/>
          <w:lang w:val="hr-HR"/>
        </w:rPr>
        <w:t>39</w:t>
      </w:r>
      <w:r w:rsidR="0065072A"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3D54F9" w:rsidRPr="00754C9D">
        <w:rPr>
          <w:rFonts w:ascii="Times New Roman" w:eastAsia="Times New Roman" w:hAnsi="Times New Roman" w:cs="Times New Roman"/>
          <w:sz w:val="25"/>
          <w:lang w:val="hr-HR"/>
        </w:rPr>
        <w:t xml:space="preserve">medicinski fizičari nisu opšte priznati kao specijalistička grupa </w:t>
      </w:r>
      <w:r w:rsidR="00A723B2" w:rsidRPr="00754C9D">
        <w:rPr>
          <w:rFonts w:ascii="Times New Roman" w:eastAsia="Times New Roman" w:hAnsi="Times New Roman" w:cs="Times New Roman"/>
          <w:sz w:val="25"/>
          <w:lang w:val="hr-HR"/>
        </w:rPr>
        <w:t>zdravstveni</w:t>
      </w:r>
      <w:r w:rsidR="003D54F9"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003D54F9" w:rsidRPr="00754C9D">
        <w:rPr>
          <w:rFonts w:ascii="Times New Roman" w:eastAsia="Times New Roman" w:hAnsi="Times New Roman" w:cs="Times New Roman"/>
          <w:sz w:val="25"/>
          <w:lang w:val="hr-HR"/>
        </w:rPr>
        <w:t>ka</w:t>
      </w:r>
      <w:r w:rsidR="00CF745E"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U nekim državama postoje uhodani procesi za edukaciju, obuku, kvalifikovanost i sticanje kompetentnosti u medicinskoj fizici, uz akademsko obrazovanje iz medicinske fizike na fakultetu (obično postdiplomski program)</w:t>
      </w:r>
      <w:r w:rsidR="00CF745E"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 xml:space="preserve">kliničku obuku u bolnici ili drugom objektu i konačno, </w:t>
      </w:r>
      <w:r w:rsidR="006B2B0C" w:rsidRPr="00754C9D">
        <w:rPr>
          <w:rFonts w:ascii="Times New Roman" w:eastAsia="Times New Roman" w:hAnsi="Times New Roman" w:cs="Times New Roman"/>
          <w:sz w:val="25"/>
          <w:lang w:val="hr-HR"/>
        </w:rPr>
        <w:t>pr</w:t>
      </w:r>
      <w:r w:rsidR="00F87BD2" w:rsidRPr="00754C9D">
        <w:rPr>
          <w:rFonts w:ascii="Times New Roman" w:eastAsia="Times New Roman" w:hAnsi="Times New Roman" w:cs="Times New Roman"/>
          <w:sz w:val="25"/>
          <w:lang w:val="hr-HR"/>
        </w:rPr>
        <w:t>ocjenjivanje kompetentnosti</w:t>
      </w:r>
      <w:r w:rsidR="00CF745E"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U nekim državama</w:t>
      </w:r>
      <w:r w:rsidR="00214B01">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lastRenderedPageBreak/>
        <w:t>stručno tijelo</w:t>
      </w:r>
      <w:r w:rsidR="00CF745E"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vodi cijeli ovaj proces sa univerzitetima</w:t>
      </w:r>
      <w:r w:rsidR="00214B01">
        <w:rPr>
          <w:rFonts w:ascii="Times New Roman" w:eastAsia="Times New Roman" w:hAnsi="Times New Roman" w:cs="Times New Roman"/>
          <w:sz w:val="25"/>
          <w:lang w:val="hr-HR"/>
        </w:rPr>
        <w:t xml:space="preserve"> odobrenim </w:t>
      </w:r>
      <w:r w:rsidR="007E082B" w:rsidRPr="00754C9D">
        <w:rPr>
          <w:rFonts w:ascii="Times New Roman" w:eastAsia="Times New Roman" w:hAnsi="Times New Roman" w:cs="Times New Roman"/>
          <w:sz w:val="25"/>
          <w:lang w:val="hr-HR"/>
        </w:rPr>
        <w:t>za</w:t>
      </w:r>
      <w:r w:rsidR="00F87BD2" w:rsidRPr="00754C9D">
        <w:rPr>
          <w:rFonts w:ascii="Times New Roman" w:eastAsia="Times New Roman" w:hAnsi="Times New Roman" w:cs="Times New Roman"/>
          <w:sz w:val="25"/>
          <w:lang w:val="hr-HR"/>
        </w:rPr>
        <w:t xml:space="preserve"> akademsk</w:t>
      </w:r>
      <w:r w:rsidR="007E082B" w:rsidRPr="00754C9D">
        <w:rPr>
          <w:rFonts w:ascii="Times New Roman" w:eastAsia="Times New Roman" w:hAnsi="Times New Roman" w:cs="Times New Roman"/>
          <w:sz w:val="25"/>
          <w:lang w:val="hr-HR"/>
        </w:rPr>
        <w:t>u</w:t>
      </w:r>
      <w:r w:rsidR="00F87BD2" w:rsidRPr="00754C9D">
        <w:rPr>
          <w:rFonts w:ascii="Times New Roman" w:eastAsia="Times New Roman" w:hAnsi="Times New Roman" w:cs="Times New Roman"/>
          <w:sz w:val="25"/>
          <w:lang w:val="hr-HR"/>
        </w:rPr>
        <w:t xml:space="preserve"> komponent</w:t>
      </w:r>
      <w:r w:rsidR="007E082B" w:rsidRPr="00754C9D">
        <w:rPr>
          <w:rFonts w:ascii="Times New Roman" w:eastAsia="Times New Roman" w:hAnsi="Times New Roman" w:cs="Times New Roman"/>
          <w:sz w:val="25"/>
          <w:lang w:val="hr-HR"/>
        </w:rPr>
        <w:t>u</w:t>
      </w:r>
      <w:r w:rsidR="00F87BD2" w:rsidRPr="00754C9D">
        <w:rPr>
          <w:rFonts w:ascii="Times New Roman" w:eastAsia="Times New Roman" w:hAnsi="Times New Roman" w:cs="Times New Roman"/>
          <w:sz w:val="25"/>
          <w:lang w:val="hr-HR"/>
        </w:rPr>
        <w:t xml:space="preserve"> u ovom slučaju, sa </w:t>
      </w:r>
      <w:r w:rsidR="00214B01">
        <w:rPr>
          <w:rFonts w:ascii="Times New Roman" w:eastAsia="Times New Roman" w:hAnsi="Times New Roman" w:cs="Times New Roman"/>
          <w:sz w:val="25"/>
          <w:lang w:val="hr-HR"/>
        </w:rPr>
        <w:t>odob</w:t>
      </w:r>
      <w:r w:rsidR="0067778A">
        <w:rPr>
          <w:rFonts w:ascii="Times New Roman" w:eastAsia="Times New Roman" w:hAnsi="Times New Roman" w:cs="Times New Roman"/>
          <w:sz w:val="25"/>
          <w:lang w:val="hr-HR"/>
        </w:rPr>
        <w:t>r</w:t>
      </w:r>
      <w:r w:rsidR="00214B01">
        <w:rPr>
          <w:rFonts w:ascii="Times New Roman" w:eastAsia="Times New Roman" w:hAnsi="Times New Roman" w:cs="Times New Roman"/>
          <w:sz w:val="25"/>
          <w:lang w:val="hr-HR"/>
        </w:rPr>
        <w:t>enim</w:t>
      </w:r>
      <w:r w:rsidR="00214B01"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 xml:space="preserve">bolnicama ili objektima radi raspoređivanja na kliniku i sa odborom za profesionalne standarde radi </w:t>
      </w:r>
      <w:r w:rsidR="006B2B0C" w:rsidRPr="00754C9D">
        <w:rPr>
          <w:rFonts w:ascii="Times New Roman" w:eastAsia="Times New Roman" w:hAnsi="Times New Roman" w:cs="Times New Roman"/>
          <w:sz w:val="25"/>
          <w:lang w:val="hr-HR"/>
        </w:rPr>
        <w:t>pr</w:t>
      </w:r>
      <w:r w:rsidR="00F87BD2" w:rsidRPr="00754C9D">
        <w:rPr>
          <w:rFonts w:ascii="Times New Roman" w:eastAsia="Times New Roman" w:hAnsi="Times New Roman" w:cs="Times New Roman"/>
          <w:sz w:val="25"/>
          <w:lang w:val="hr-HR"/>
        </w:rPr>
        <w:t>ocjenjivanja kompetentnosti</w:t>
      </w:r>
      <w:r w:rsidR="00CF745E"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 xml:space="preserve">Više detalja o edukaciji, obuci, kvalifikovanosti i kompetentnosti medicinskih fizičara daje </w:t>
      </w:r>
      <w:r w:rsidR="00CF745E" w:rsidRPr="00754C9D">
        <w:rPr>
          <w:rFonts w:ascii="Times New Roman" w:eastAsia="Times New Roman" w:hAnsi="Times New Roman" w:cs="Times New Roman"/>
          <w:sz w:val="25"/>
          <w:lang w:val="hr-HR"/>
        </w:rPr>
        <w:t xml:space="preserve">IAEA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reference </w:t>
      </w:r>
      <w:r w:rsidR="00CF745E" w:rsidRPr="00754C9D">
        <w:rPr>
          <w:rFonts w:ascii="Times New Roman" w:eastAsia="Times New Roman" w:hAnsi="Times New Roman" w:cs="Times New Roman"/>
          <w:sz w:val="25"/>
          <w:lang w:val="hr-HR"/>
        </w:rPr>
        <w:t>26</w:t>
      </w:r>
      <w:r w:rsidR="00B657D4" w:rsidRPr="00754C9D">
        <w:rPr>
          <w:rFonts w:ascii="Times New Roman" w:eastAsia="Times New Roman" w:hAnsi="Times New Roman" w:cs="Times New Roman"/>
          <w:sz w:val="25"/>
          <w:lang w:val="hr-HR"/>
        </w:rPr>
        <w:t xml:space="preserve"> i</w:t>
      </w:r>
      <w:r w:rsidR="00CF745E" w:rsidRPr="00754C9D">
        <w:rPr>
          <w:rFonts w:ascii="Times New Roman" w:eastAsia="Times New Roman" w:hAnsi="Times New Roman" w:cs="Times New Roman"/>
          <w:sz w:val="25"/>
          <w:lang w:val="hr-HR"/>
        </w:rPr>
        <w:t xml:space="preserve"> 40</w:t>
      </w:r>
      <w:r w:rsidR="00FE0513"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43</w:t>
      </w:r>
      <w:r w:rsidR="0065072A"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T</w:t>
      </w:r>
      <w:r w:rsidR="00B07D72" w:rsidRPr="00754C9D">
        <w:rPr>
          <w:rFonts w:ascii="Times New Roman" w:eastAsia="Times New Roman" w:hAnsi="Times New Roman" w:cs="Times New Roman"/>
          <w:sz w:val="25"/>
          <w:lang w:val="hr-HR"/>
        </w:rPr>
        <w:t>akođe, p</w:t>
      </w:r>
      <w:r w:rsidR="00F87BD2" w:rsidRPr="00754C9D">
        <w:rPr>
          <w:rFonts w:ascii="Times New Roman" w:eastAsia="Times New Roman" w:hAnsi="Times New Roman" w:cs="Times New Roman"/>
          <w:sz w:val="25"/>
          <w:lang w:val="hr-HR"/>
        </w:rPr>
        <w:t>o</w:t>
      </w:r>
      <w:r w:rsidR="00B07D72" w:rsidRPr="00754C9D">
        <w:rPr>
          <w:rFonts w:ascii="Times New Roman" w:eastAsia="Times New Roman" w:hAnsi="Times New Roman" w:cs="Times New Roman"/>
          <w:sz w:val="25"/>
          <w:lang w:val="hr-HR"/>
        </w:rPr>
        <w:t>s</w:t>
      </w:r>
      <w:r w:rsidR="00F87BD2" w:rsidRPr="00754C9D">
        <w:rPr>
          <w:rFonts w:ascii="Times New Roman" w:eastAsia="Times New Roman" w:hAnsi="Times New Roman" w:cs="Times New Roman"/>
          <w:sz w:val="25"/>
          <w:lang w:val="hr-HR"/>
        </w:rPr>
        <w:t>toje i državni i regionalni</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F87BD2" w:rsidRPr="00754C9D">
        <w:rPr>
          <w:rFonts w:ascii="Times New Roman" w:eastAsia="Times New Roman" w:hAnsi="Times New Roman" w:cs="Times New Roman"/>
          <w:sz w:val="25"/>
          <w:lang w:val="hr-HR"/>
        </w:rPr>
        <w:t>i i smjernice za edukaciju, obuku i priznavanje ek</w:t>
      </w:r>
      <w:r w:rsidR="007E082B" w:rsidRPr="00754C9D">
        <w:rPr>
          <w:rFonts w:ascii="Times New Roman" w:eastAsia="Times New Roman" w:hAnsi="Times New Roman" w:cs="Times New Roman"/>
          <w:sz w:val="25"/>
          <w:lang w:val="hr-HR"/>
        </w:rPr>
        <w:t>s</w:t>
      </w:r>
      <w:r w:rsidR="00F87BD2" w:rsidRPr="00754C9D">
        <w:rPr>
          <w:rFonts w:ascii="Times New Roman" w:eastAsia="Times New Roman" w:hAnsi="Times New Roman" w:cs="Times New Roman"/>
          <w:sz w:val="25"/>
          <w:lang w:val="hr-HR"/>
        </w:rPr>
        <w:t>pe</w:t>
      </w:r>
      <w:r w:rsidR="00B07D72" w:rsidRPr="00754C9D">
        <w:rPr>
          <w:rFonts w:ascii="Times New Roman" w:eastAsia="Times New Roman" w:hAnsi="Times New Roman" w:cs="Times New Roman"/>
          <w:sz w:val="25"/>
          <w:lang w:val="hr-HR"/>
        </w:rPr>
        <w:t>r</w:t>
      </w:r>
      <w:r w:rsidR="00F87BD2" w:rsidRPr="00754C9D">
        <w:rPr>
          <w:rFonts w:ascii="Times New Roman" w:eastAsia="Times New Roman" w:hAnsi="Times New Roman" w:cs="Times New Roman"/>
          <w:sz w:val="25"/>
          <w:lang w:val="hr-HR"/>
        </w:rPr>
        <w:t>ata za medicinsku fiziku</w:t>
      </w:r>
      <w:r w:rsidR="00CF745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45D5" w:rsidRPr="00754C9D">
        <w:rPr>
          <w:rFonts w:ascii="Times New Roman" w:eastAsia="Times New Roman" w:hAnsi="Times New Roman" w:cs="Times New Roman"/>
          <w:sz w:val="25"/>
          <w:lang w:val="hr-HR"/>
        </w:rPr>
        <w:t xml:space="preserve">referenca </w:t>
      </w:r>
      <w:r w:rsidR="00CF745E" w:rsidRPr="00754C9D">
        <w:rPr>
          <w:rFonts w:ascii="Times New Roman" w:eastAsia="Times New Roman" w:hAnsi="Times New Roman" w:cs="Times New Roman"/>
          <w:sz w:val="25"/>
          <w:lang w:val="hr-HR"/>
        </w:rPr>
        <w:t>44</w:t>
      </w:r>
      <w:r w:rsidR="0065072A" w:rsidRPr="00754C9D">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 xml:space="preserve">U dokumentu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 xml:space="preserve">Dio 3 </w:t>
      </w:r>
      <w:r w:rsidR="00F87BD2" w:rsidRPr="00754C9D">
        <w:rPr>
          <w:rFonts w:ascii="Times New Roman" w:eastAsia="Times New Roman" w:hAnsi="Times New Roman" w:cs="Times New Roman"/>
          <w:sz w:val="25"/>
          <w:lang w:val="hr-HR"/>
        </w:rPr>
        <w:t xml:space="preserve">se zahtijeva </w:t>
      </w:r>
      <w:r w:rsidR="00210AC9" w:rsidRPr="00754C9D">
        <w:rPr>
          <w:rFonts w:ascii="Times New Roman" w:eastAsia="Times New Roman" w:hAnsi="Times New Roman" w:cs="Times New Roman"/>
          <w:sz w:val="25"/>
          <w:lang w:val="hr-HR"/>
        </w:rPr>
        <w:t>(referenca 3)</w:t>
      </w:r>
      <w:r w:rsidR="00CF745E"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specijalizacija za medicinskog fizičara</w:t>
      </w:r>
      <w:r w:rsidR="00CF745E"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 xml:space="preserve">pa tako, naprimjer, medicinski fizičar </w:t>
      </w:r>
      <w:r w:rsidR="007E082B" w:rsidRPr="00754C9D">
        <w:rPr>
          <w:rFonts w:ascii="Times New Roman" w:eastAsia="Times New Roman" w:hAnsi="Times New Roman" w:cs="Times New Roman"/>
          <w:sz w:val="25"/>
          <w:lang w:val="hr-HR"/>
        </w:rPr>
        <w:t>kompetentan</w:t>
      </w:r>
      <w:r w:rsidR="00F87BD2" w:rsidRPr="00754C9D">
        <w:rPr>
          <w:rFonts w:ascii="Times New Roman" w:eastAsia="Times New Roman" w:hAnsi="Times New Roman" w:cs="Times New Roman"/>
          <w:sz w:val="25"/>
          <w:lang w:val="hr-HR"/>
        </w:rPr>
        <w:t xml:space="preserve"> samo za</w:t>
      </w:r>
      <w:r w:rsidR="00CF745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F87BD2"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radiolog</w:t>
      </w:r>
      <w:r w:rsidR="00F87BD2" w:rsidRPr="00754C9D">
        <w:rPr>
          <w:rFonts w:ascii="Times New Roman" w:eastAsia="Times New Roman" w:hAnsi="Times New Roman" w:cs="Times New Roman"/>
          <w:sz w:val="25"/>
          <w:lang w:val="hr-HR"/>
        </w:rPr>
        <w:t xml:space="preserve">iju ili </w:t>
      </w:r>
      <w:r w:rsidR="001774E9" w:rsidRPr="00754C9D">
        <w:rPr>
          <w:rFonts w:ascii="Times New Roman" w:eastAsia="Times New Roman" w:hAnsi="Times New Roman" w:cs="Times New Roman"/>
          <w:sz w:val="25"/>
          <w:lang w:val="hr-HR"/>
        </w:rPr>
        <w:t xml:space="preserve">slikom vođene </w:t>
      </w:r>
      <w:r w:rsidR="00F87BD2" w:rsidRPr="00754C9D">
        <w:rPr>
          <w:rFonts w:ascii="Times New Roman" w:eastAsia="Times New Roman" w:hAnsi="Times New Roman" w:cs="Times New Roman"/>
          <w:sz w:val="25"/>
          <w:lang w:val="hr-HR"/>
        </w:rPr>
        <w:t>interventne procedure</w:t>
      </w:r>
      <w:r w:rsidR="00D70CB6" w:rsidRPr="00754C9D">
        <w:rPr>
          <w:rFonts w:ascii="Times New Roman" w:eastAsia="Times New Roman" w:hAnsi="Times New Roman" w:cs="Times New Roman"/>
          <w:sz w:val="25"/>
          <w:lang w:val="hr-HR"/>
        </w:rPr>
        <w:t xml:space="preserve"> </w:t>
      </w:r>
      <w:r w:rsidR="00F87BD2" w:rsidRPr="00754C9D">
        <w:rPr>
          <w:rFonts w:ascii="Times New Roman" w:eastAsia="Times New Roman" w:hAnsi="Times New Roman" w:cs="Times New Roman"/>
          <w:sz w:val="25"/>
          <w:lang w:val="hr-HR"/>
        </w:rPr>
        <w:t>ne može raditi u ulozi medicinskog fizičara u radioterapiji</w:t>
      </w:r>
      <w:r w:rsidR="003D54F9" w:rsidRPr="00754C9D">
        <w:rPr>
          <w:rFonts w:ascii="Times New Roman" w:eastAsia="Times New Roman" w:hAnsi="Times New Roman" w:cs="Times New Roman"/>
          <w:sz w:val="25"/>
          <w:lang w:val="hr-HR"/>
        </w:rPr>
        <w:t xml:space="preserve"> i obrnuto</w:t>
      </w:r>
      <w:r w:rsidR="00CF745E" w:rsidRPr="00754C9D">
        <w:rPr>
          <w:rFonts w:ascii="Times New Roman" w:eastAsia="Times New Roman" w:hAnsi="Times New Roman" w:cs="Times New Roman"/>
          <w:sz w:val="25"/>
          <w:lang w:val="hr-HR"/>
        </w:rPr>
        <w:t xml:space="preserve">. </w:t>
      </w:r>
    </w:p>
    <w:p w:rsidR="00CF745E" w:rsidRPr="00754C9D" w:rsidRDefault="00CF745E"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CF745E" w:rsidRPr="00754C9D" w:rsidRDefault="00B07D72"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Teže je kada država ili ne priznaje medicinsku fiziku kao </w:t>
      </w:r>
      <w:r w:rsidR="007E082B" w:rsidRPr="00754C9D">
        <w:rPr>
          <w:rFonts w:ascii="Times New Roman" w:eastAsia="Times New Roman" w:hAnsi="Times New Roman" w:cs="Times New Roman"/>
          <w:sz w:val="25"/>
          <w:lang w:val="hr-HR"/>
        </w:rPr>
        <w:t>zasebnu</w:t>
      </w:r>
      <w:r w:rsidRPr="00754C9D">
        <w:rPr>
          <w:rFonts w:ascii="Times New Roman" w:eastAsia="Times New Roman" w:hAnsi="Times New Roman" w:cs="Times New Roman"/>
          <w:sz w:val="25"/>
          <w:lang w:val="hr-HR"/>
        </w:rPr>
        <w:t xml:space="preserve"> zdravstvenu profesiju ili kada nema pripremljen</w:t>
      </w:r>
      <w:r w:rsidR="007E082B"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infra</w:t>
      </w:r>
      <w:r w:rsidR="00A723B2" w:rsidRPr="00754C9D">
        <w:rPr>
          <w:rFonts w:ascii="Times New Roman" w:eastAsia="Times New Roman" w:hAnsi="Times New Roman" w:cs="Times New Roman"/>
          <w:sz w:val="25"/>
          <w:lang w:val="hr-HR"/>
        </w:rPr>
        <w:t>struktur</w:t>
      </w:r>
      <w:r w:rsidR="007E082B" w:rsidRPr="00754C9D">
        <w:rPr>
          <w:rFonts w:ascii="Times New Roman" w:eastAsia="Times New Roman" w:hAnsi="Times New Roman" w:cs="Times New Roman"/>
          <w:sz w:val="25"/>
          <w:lang w:val="hr-HR"/>
        </w:rPr>
        <w:t>u</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edukaciju i obuku medicinskih fizičara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oba slučaja, vjerovatno </w:t>
      </w:r>
      <w:r w:rsidR="007E082B" w:rsidRPr="00754C9D">
        <w:rPr>
          <w:rFonts w:ascii="Times New Roman" w:eastAsia="Times New Roman" w:hAnsi="Times New Roman" w:cs="Times New Roman"/>
          <w:sz w:val="25"/>
          <w:lang w:val="hr-HR"/>
        </w:rPr>
        <w:t>nema mnogo</w:t>
      </w:r>
      <w:r w:rsidRPr="00754C9D">
        <w:rPr>
          <w:rFonts w:ascii="Times New Roman" w:eastAsia="Times New Roman" w:hAnsi="Times New Roman" w:cs="Times New Roman"/>
          <w:sz w:val="25"/>
          <w:lang w:val="hr-HR"/>
        </w:rPr>
        <w:t xml:space="preserve"> i</w:t>
      </w:r>
      <w:r w:rsidR="00CF745E" w:rsidRPr="00754C9D">
        <w:rPr>
          <w:rFonts w:ascii="Times New Roman" w:eastAsia="Times New Roman" w:hAnsi="Times New Roman" w:cs="Times New Roman"/>
          <w:sz w:val="25"/>
          <w:lang w:val="hr-HR"/>
        </w:rPr>
        <w:t>nfra</w:t>
      </w:r>
      <w:r w:rsidR="00A723B2" w:rsidRPr="00754C9D">
        <w:rPr>
          <w:rFonts w:ascii="Times New Roman" w:eastAsia="Times New Roman" w:hAnsi="Times New Roman" w:cs="Times New Roman"/>
          <w:sz w:val="25"/>
          <w:lang w:val="hr-HR"/>
        </w:rPr>
        <w:t>struktur</w:t>
      </w:r>
      <w:r w:rsidR="008329C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medicinsku fiziku u t</w:t>
      </w:r>
      <w:r w:rsidR="007E082B" w:rsidRPr="00754C9D">
        <w:rPr>
          <w:rFonts w:ascii="Times New Roman" w:eastAsia="Times New Roman" w:hAnsi="Times New Roman" w:cs="Times New Roman"/>
          <w:sz w:val="25"/>
          <w:lang w:val="hr-HR"/>
        </w:rPr>
        <w:t>im državam</w:t>
      </w:r>
      <w:r w:rsidR="00214B01">
        <w:rPr>
          <w:rFonts w:ascii="Times New Roman" w:eastAsia="Times New Roman" w:hAnsi="Times New Roman" w:cs="Times New Roman"/>
          <w:sz w:val="25"/>
          <w:lang w:val="hr-HR"/>
        </w:rPr>
        <w:t>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Problem je sličan onom opisanom u drugom dijelu tačke</w:t>
      </w:r>
      <w:r w:rsidR="00654327"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 xml:space="preserve">2.124 </w:t>
      </w:r>
      <w:r w:rsidRPr="00754C9D">
        <w:rPr>
          <w:rFonts w:ascii="Times New Roman" w:eastAsia="Times New Roman" w:hAnsi="Times New Roman" w:cs="Times New Roman"/>
          <w:sz w:val="25"/>
          <w:lang w:val="hr-HR"/>
        </w:rPr>
        <w:t xml:space="preserve">za radiološke </w:t>
      </w:r>
      <w:r w:rsidR="009E51F0"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e radnike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Ipak</w:t>
      </w:r>
      <w:r w:rsidR="007E082B"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treba vršiti </w:t>
      </w:r>
      <w:r w:rsidR="006B2B0C" w:rsidRPr="00754C9D">
        <w:rPr>
          <w:rFonts w:ascii="Times New Roman" w:eastAsia="Times New Roman" w:hAnsi="Times New Roman" w:cs="Times New Roman"/>
          <w:sz w:val="25"/>
          <w:lang w:val="hr-HR"/>
        </w:rPr>
        <w:t>pr</w:t>
      </w:r>
      <w:r w:rsidRPr="00754C9D">
        <w:rPr>
          <w:rFonts w:ascii="Times New Roman" w:eastAsia="Times New Roman" w:hAnsi="Times New Roman" w:cs="Times New Roman"/>
          <w:sz w:val="25"/>
          <w:lang w:val="hr-HR"/>
        </w:rPr>
        <w:t>ocjenjivanje edukacije, obuke, kvalifikovanosti i kompetentnosti osobe koja želi da radi u ulozi medicinskog fizičara</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Bez obzir</w:t>
      </w:r>
      <w:r w:rsidR="006B2B0C" w:rsidRPr="00754C9D">
        <w:rPr>
          <w:rFonts w:ascii="Times New Roman" w:eastAsia="Times New Roman" w:hAnsi="Times New Roman" w:cs="Times New Roman"/>
          <w:sz w:val="25"/>
          <w:lang w:val="hr-HR"/>
        </w:rPr>
        <w:t>a na obrazovni proces, završna pro</w:t>
      </w:r>
      <w:r w:rsidRPr="00754C9D">
        <w:rPr>
          <w:rFonts w:ascii="Times New Roman" w:eastAsia="Times New Roman" w:hAnsi="Times New Roman" w:cs="Times New Roman"/>
          <w:sz w:val="25"/>
          <w:lang w:val="hr-HR"/>
        </w:rPr>
        <w:t>cjena kompetent</w:t>
      </w:r>
      <w:r w:rsidR="0067778A">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 xml:space="preserve">osti za medicinske fizičare treba biti specifična za </w:t>
      </w:r>
      <w:r w:rsidR="00214B01">
        <w:rPr>
          <w:rFonts w:ascii="Times New Roman" w:eastAsia="Times New Roman" w:hAnsi="Times New Roman" w:cs="Times New Roman"/>
          <w:sz w:val="25"/>
          <w:lang w:val="hr-HR"/>
        </w:rPr>
        <w:t>da</w:t>
      </w:r>
      <w:r w:rsidRPr="00754C9D">
        <w:rPr>
          <w:rFonts w:ascii="Times New Roman" w:eastAsia="Times New Roman" w:hAnsi="Times New Roman" w:cs="Times New Roman"/>
          <w:sz w:val="25"/>
          <w:lang w:val="hr-HR"/>
        </w:rPr>
        <w:t>tu specijalnost, kao što se i traži u tački</w:t>
      </w:r>
      <w:r w:rsidR="00654327" w:rsidRPr="00754C9D">
        <w:rPr>
          <w:rFonts w:ascii="Times New Roman" w:eastAsia="Times New Roman" w:hAnsi="Times New Roman" w:cs="Times New Roman"/>
          <w:sz w:val="25"/>
          <w:lang w:val="hr-HR"/>
        </w:rPr>
        <w:t xml:space="preserve"> </w:t>
      </w:r>
      <w:r w:rsidR="00CF745E" w:rsidRPr="00754C9D">
        <w:rPr>
          <w:rFonts w:ascii="Times New Roman" w:eastAsia="Times New Roman" w:hAnsi="Times New Roman" w:cs="Times New Roman"/>
          <w:sz w:val="25"/>
          <w:lang w:val="hr-HR"/>
        </w:rPr>
        <w:t xml:space="preserve">3.150 </w:t>
      </w:r>
      <w:r w:rsidR="009712F6" w:rsidRPr="00754C9D">
        <w:rPr>
          <w:rFonts w:ascii="Times New Roman" w:eastAsia="Times New Roman" w:hAnsi="Times New Roman" w:cs="Times New Roman"/>
          <w:sz w:val="25"/>
          <w:lang w:val="hr-HR"/>
        </w:rPr>
        <w:t>dokumenta GSR Dio 3 (referenca 3)</w:t>
      </w:r>
      <w:r w:rsidR="00CF745E" w:rsidRPr="00754C9D">
        <w:rPr>
          <w:rFonts w:ascii="Times New Roman" w:eastAsia="Times New Roman" w:hAnsi="Times New Roman" w:cs="Times New Roman"/>
          <w:sz w:val="25"/>
          <w:lang w:val="hr-HR"/>
        </w:rPr>
        <w:t>.</w:t>
      </w:r>
    </w:p>
    <w:p w:rsidR="00CF745E" w:rsidRPr="00754C9D" w:rsidRDefault="00CF745E" w:rsidP="00CF745E">
      <w:pPr>
        <w:spacing w:line="0" w:lineRule="atLeast"/>
        <w:jc w:val="both"/>
        <w:rPr>
          <w:rFonts w:ascii="Times New Roman" w:eastAsia="Times New Roman" w:hAnsi="Times New Roman" w:cs="Times New Roman"/>
          <w:sz w:val="25"/>
          <w:lang w:val="hr-HR"/>
        </w:rPr>
      </w:pPr>
    </w:p>
    <w:p w:rsidR="00CF745E" w:rsidRPr="00754C9D" w:rsidRDefault="00CF745E" w:rsidP="00CF745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Radio</w:t>
      </w:r>
      <w:r w:rsidR="00F87BD2" w:rsidRPr="00754C9D">
        <w:rPr>
          <w:rFonts w:ascii="Times New Roman" w:eastAsia="Times New Roman" w:hAnsi="Times New Roman" w:cs="Times New Roman"/>
          <w:b/>
          <w:sz w:val="25"/>
          <w:lang w:val="hr-HR"/>
        </w:rPr>
        <w:t>farmaceuti</w:t>
      </w:r>
    </w:p>
    <w:p w:rsidR="00F87BD2" w:rsidRPr="00754C9D" w:rsidRDefault="00F87BD2" w:rsidP="00CF745E">
      <w:pPr>
        <w:spacing w:line="0" w:lineRule="atLeast"/>
        <w:jc w:val="both"/>
        <w:rPr>
          <w:rFonts w:ascii="Times New Roman" w:eastAsia="Times New Roman" w:hAnsi="Times New Roman" w:cs="Times New Roman"/>
          <w:sz w:val="25"/>
          <w:lang w:val="hr-HR"/>
        </w:rPr>
      </w:pPr>
    </w:p>
    <w:p w:rsidR="00CF745E" w:rsidRPr="00754C9D" w:rsidRDefault="0074123B"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Radiofarmaceut je zdravstveni radnik, obično farmaceut, koji je prošao d</w:t>
      </w:r>
      <w:r w:rsidR="00F61A44"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datnu specijalističku edukaciju i obuku i kompetentan je za pripremu i d</w:t>
      </w:r>
      <w:r w:rsidR="00D7244D" w:rsidRPr="00754C9D">
        <w:rPr>
          <w:rFonts w:ascii="Times New Roman" w:eastAsia="Times New Roman" w:hAnsi="Times New Roman" w:cs="Times New Roman"/>
          <w:sz w:val="25"/>
          <w:lang w:val="hr-HR"/>
        </w:rPr>
        <w:t>ispenziju</w:t>
      </w:r>
      <w:r w:rsidRPr="00754C9D">
        <w:rPr>
          <w:rFonts w:ascii="Times New Roman" w:eastAsia="Times New Roman" w:hAnsi="Times New Roman" w:cs="Times New Roman"/>
          <w:sz w:val="25"/>
          <w:lang w:val="hr-HR"/>
        </w:rPr>
        <w:t xml:space="preserve"> radiofarmaka</w:t>
      </w:r>
      <w:r w:rsidR="00CF745E" w:rsidRPr="00754C9D">
        <w:rPr>
          <w:rFonts w:ascii="Times New Roman" w:eastAsia="Times New Roman" w:hAnsi="Times New Roman" w:cs="Times New Roman"/>
          <w:sz w:val="25"/>
          <w:lang w:val="hr-HR"/>
        </w:rPr>
        <w:t xml:space="preserve">. </w:t>
      </w:r>
      <w:r w:rsidR="00214B01">
        <w:rPr>
          <w:rFonts w:ascii="Times New Roman" w:eastAsia="Times New Roman" w:hAnsi="Times New Roman" w:cs="Times New Roman"/>
          <w:sz w:val="25"/>
          <w:lang w:val="hr-HR"/>
        </w:rPr>
        <w:t>U nekim državama postoje p</w:t>
      </w:r>
      <w:r w:rsidR="00CF745E" w:rsidRPr="00754C9D">
        <w:rPr>
          <w:rFonts w:ascii="Times New Roman" w:eastAsia="Times New Roman" w:hAnsi="Times New Roman" w:cs="Times New Roman"/>
          <w:sz w:val="25"/>
          <w:lang w:val="hr-HR"/>
        </w:rPr>
        <w:t>ost</w:t>
      </w:r>
      <w:r w:rsidRPr="00754C9D">
        <w:rPr>
          <w:rFonts w:ascii="Times New Roman" w:eastAsia="Times New Roman" w:hAnsi="Times New Roman" w:cs="Times New Roman"/>
          <w:sz w:val="25"/>
          <w:lang w:val="hr-HR"/>
        </w:rPr>
        <w:t>diplomski studiji radiofarmacije</w:t>
      </w:r>
      <w:r w:rsidR="00214B01">
        <w:rPr>
          <w:rFonts w:ascii="Times New Roman" w:eastAsia="Times New Roman" w:hAnsi="Times New Roman" w:cs="Times New Roman"/>
          <w:sz w:val="25"/>
          <w:lang w:val="hr-HR"/>
        </w:rPr>
        <w:t>.</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Nekoliko država ima </w:t>
      </w:r>
      <w:r w:rsidR="007A45D5" w:rsidRPr="00754C9D">
        <w:rPr>
          <w:rFonts w:ascii="Times New Roman" w:eastAsia="Times New Roman" w:hAnsi="Times New Roman" w:cs="Times New Roman"/>
          <w:sz w:val="25"/>
          <w:lang w:val="hr-HR"/>
        </w:rPr>
        <w:t>stručno tijelo za radiofarmaciju</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radiofarmacija može biti specijal</w:t>
      </w:r>
      <w:r w:rsidR="0002715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stička podgrupa unutar državnog stručnog tijela za </w:t>
      </w:r>
      <w:r w:rsidR="00CF745E" w:rsidRPr="00754C9D">
        <w:rPr>
          <w:rFonts w:ascii="Times New Roman" w:eastAsia="Times New Roman" w:hAnsi="Times New Roman" w:cs="Times New Roman"/>
          <w:sz w:val="25"/>
          <w:lang w:val="hr-HR"/>
        </w:rPr>
        <w:t>nu</w:t>
      </w:r>
      <w:r w:rsidRPr="00754C9D">
        <w:rPr>
          <w:rFonts w:ascii="Times New Roman" w:eastAsia="Times New Roman" w:hAnsi="Times New Roman" w:cs="Times New Roman"/>
          <w:sz w:val="25"/>
          <w:lang w:val="hr-HR"/>
        </w:rPr>
        <w:t>klearnu medicinu ili stručnog tijela za farmaciju</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Više detalja o edukaciji, obuci, kvalifikovanosti i kompetentnosti osoba koje rade u oblasti radiofarmacije dato je </w:t>
      </w:r>
      <w:r w:rsidR="00942319" w:rsidRPr="00754C9D">
        <w:rPr>
          <w:rFonts w:ascii="Times New Roman" w:eastAsia="Times New Roman" w:hAnsi="Times New Roman" w:cs="Times New Roman"/>
          <w:sz w:val="25"/>
          <w:lang w:val="hr-HR"/>
        </w:rPr>
        <w:t>u referenci</w:t>
      </w:r>
      <w:r w:rsidR="00CF745E" w:rsidRPr="00754C9D">
        <w:rPr>
          <w:rFonts w:ascii="Times New Roman" w:eastAsia="Times New Roman" w:hAnsi="Times New Roman" w:cs="Times New Roman"/>
          <w:sz w:val="25"/>
          <w:lang w:val="hr-HR"/>
        </w:rPr>
        <w:t xml:space="preserve"> 45. </w:t>
      </w:r>
      <w:r w:rsidRPr="00754C9D">
        <w:rPr>
          <w:rFonts w:ascii="Times New Roman" w:eastAsia="Times New Roman" w:hAnsi="Times New Roman" w:cs="Times New Roman"/>
          <w:sz w:val="25"/>
          <w:lang w:val="hr-HR"/>
        </w:rPr>
        <w:t>Čak i u odsustvu službene i</w:t>
      </w:r>
      <w:r w:rsidR="00CF745E" w:rsidRPr="00754C9D">
        <w:rPr>
          <w:rFonts w:ascii="Times New Roman" w:eastAsia="Times New Roman" w:hAnsi="Times New Roman" w:cs="Times New Roman"/>
          <w:sz w:val="25"/>
          <w:lang w:val="hr-HR"/>
        </w:rPr>
        <w:t>nfra</w:t>
      </w:r>
      <w:r w:rsidR="00A723B2" w:rsidRPr="00754C9D">
        <w:rPr>
          <w:rFonts w:ascii="Times New Roman" w:eastAsia="Times New Roman" w:hAnsi="Times New Roman" w:cs="Times New Roman"/>
          <w:sz w:val="25"/>
          <w:lang w:val="hr-HR"/>
        </w:rPr>
        <w:t>struktur</w:t>
      </w:r>
      <w:r w:rsidR="00CF745E" w:rsidRPr="00754C9D">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 xml:space="preserve">ipak treba vršiti </w:t>
      </w:r>
      <w:r w:rsidR="00F61A44" w:rsidRPr="00754C9D">
        <w:rPr>
          <w:rFonts w:ascii="Times New Roman" w:eastAsia="Times New Roman" w:hAnsi="Times New Roman" w:cs="Times New Roman"/>
          <w:sz w:val="25"/>
          <w:lang w:val="hr-HR"/>
        </w:rPr>
        <w:t>procjen</w:t>
      </w:r>
      <w:r w:rsidRPr="00754C9D">
        <w:rPr>
          <w:rFonts w:ascii="Times New Roman" w:eastAsia="Times New Roman" w:hAnsi="Times New Roman" w:cs="Times New Roman"/>
          <w:sz w:val="25"/>
          <w:lang w:val="hr-HR"/>
        </w:rPr>
        <w:t>jivanje</w:t>
      </w:r>
      <w:r w:rsidR="00CF745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edukacije, obuke, kvalifikovanosti i kompetentnosti osobe koja želi da radi u ulozi radiofarmaceuta</w:t>
      </w:r>
      <w:r w:rsidR="00CF745E" w:rsidRPr="00754C9D">
        <w:rPr>
          <w:rFonts w:ascii="Times New Roman" w:eastAsia="Times New Roman" w:hAnsi="Times New Roman" w:cs="Times New Roman"/>
          <w:sz w:val="25"/>
          <w:lang w:val="hr-HR"/>
        </w:rPr>
        <w:t>.</w:t>
      </w:r>
    </w:p>
    <w:p w:rsidR="00BF48CD" w:rsidRPr="00754C9D" w:rsidRDefault="00BF48CD" w:rsidP="006762B4">
      <w:pPr>
        <w:spacing w:line="0" w:lineRule="atLeast"/>
        <w:jc w:val="both"/>
        <w:rPr>
          <w:rFonts w:ascii="Times New Roman" w:eastAsia="Times New Roman" w:hAnsi="Times New Roman" w:cs="Times New Roman"/>
          <w:b/>
          <w:sz w:val="25"/>
          <w:lang w:val="hr-HR"/>
        </w:rPr>
      </w:pPr>
    </w:p>
    <w:p w:rsidR="006762B4" w:rsidRPr="00754C9D" w:rsidRDefault="006762B4" w:rsidP="006762B4">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w:t>
      </w:r>
      <w:r w:rsidR="0074123B" w:rsidRPr="00754C9D">
        <w:rPr>
          <w:rFonts w:ascii="Times New Roman" w:eastAsia="Times New Roman" w:hAnsi="Times New Roman" w:cs="Times New Roman"/>
          <w:b/>
          <w:sz w:val="25"/>
          <w:lang w:val="hr-HR"/>
        </w:rPr>
        <w:t>stali</w:t>
      </w:r>
      <w:r w:rsidRPr="00754C9D">
        <w:rPr>
          <w:rFonts w:ascii="Times New Roman" w:eastAsia="Times New Roman" w:hAnsi="Times New Roman" w:cs="Times New Roman"/>
          <w:b/>
          <w:sz w:val="25"/>
          <w:lang w:val="hr-HR"/>
        </w:rPr>
        <w:t xml:space="preserve"> </w:t>
      </w:r>
      <w:r w:rsidR="00A723B2" w:rsidRPr="00754C9D">
        <w:rPr>
          <w:rFonts w:ascii="Times New Roman" w:eastAsia="Times New Roman" w:hAnsi="Times New Roman" w:cs="Times New Roman"/>
          <w:b/>
          <w:sz w:val="25"/>
          <w:lang w:val="hr-HR"/>
        </w:rPr>
        <w:t>zdravstveni radnici</w:t>
      </w:r>
      <w:r w:rsidR="0074123B" w:rsidRPr="00754C9D">
        <w:rPr>
          <w:rFonts w:ascii="Times New Roman" w:eastAsia="Times New Roman" w:hAnsi="Times New Roman" w:cs="Times New Roman"/>
          <w:b/>
          <w:sz w:val="25"/>
          <w:lang w:val="hr-HR"/>
        </w:rPr>
        <w:t xml:space="preserve"> u</w:t>
      </w:r>
      <w:r w:rsidRPr="00754C9D">
        <w:rPr>
          <w:rFonts w:ascii="Times New Roman" w:eastAsia="Times New Roman" w:hAnsi="Times New Roman" w:cs="Times New Roman"/>
          <w:b/>
          <w:sz w:val="25"/>
          <w:lang w:val="hr-HR"/>
        </w:rPr>
        <w:t xml:space="preserve"> </w:t>
      </w:r>
      <w:r w:rsidR="0074123B" w:rsidRPr="00754C9D">
        <w:rPr>
          <w:rFonts w:ascii="Times New Roman" w:eastAsia="Times New Roman" w:hAnsi="Times New Roman" w:cs="Times New Roman"/>
          <w:b/>
          <w:sz w:val="25"/>
          <w:lang w:val="hr-HR"/>
        </w:rPr>
        <w:t>medicinskom</w:t>
      </w:r>
      <w:r w:rsidR="00942319" w:rsidRPr="00754C9D">
        <w:rPr>
          <w:rFonts w:ascii="Times New Roman" w:eastAsia="Times New Roman" w:hAnsi="Times New Roman" w:cs="Times New Roman"/>
          <w:b/>
          <w:sz w:val="25"/>
          <w:lang w:val="hr-HR"/>
        </w:rPr>
        <w:t xml:space="preserve"> radiološk</w:t>
      </w:r>
      <w:r w:rsidR="0074123B" w:rsidRPr="00754C9D">
        <w:rPr>
          <w:rFonts w:ascii="Times New Roman" w:eastAsia="Times New Roman" w:hAnsi="Times New Roman" w:cs="Times New Roman"/>
          <w:b/>
          <w:sz w:val="25"/>
          <w:lang w:val="hr-HR"/>
        </w:rPr>
        <w:t>om</w:t>
      </w:r>
      <w:r w:rsidR="00942319" w:rsidRPr="00754C9D">
        <w:rPr>
          <w:rFonts w:ascii="Times New Roman" w:eastAsia="Times New Roman" w:hAnsi="Times New Roman" w:cs="Times New Roman"/>
          <w:b/>
          <w:sz w:val="25"/>
          <w:lang w:val="hr-HR"/>
        </w:rPr>
        <w:t xml:space="preserve"> objekt</w:t>
      </w:r>
      <w:r w:rsidR="0074123B" w:rsidRPr="00754C9D">
        <w:rPr>
          <w:rFonts w:ascii="Times New Roman" w:eastAsia="Times New Roman" w:hAnsi="Times New Roman" w:cs="Times New Roman"/>
          <w:b/>
          <w:sz w:val="25"/>
          <w:lang w:val="hr-HR"/>
        </w:rPr>
        <w:t>u</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BC2FB8"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medicinsku primjenu jonizirajućeg zračenja su uključeni i drugi zdravstveni radnici</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Međutim, treba napraviti razliku između onih koji imaju konk</w:t>
      </w:r>
      <w:r w:rsidR="009F2629"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xml:space="preserve">etne </w:t>
      </w:r>
      <w:r w:rsidR="009F2629"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dgovornosti za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 pacijenata</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 xml:space="preserve">zračenja </w:t>
      </w:r>
      <w:r w:rsidR="00214B01">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onih odgovorn</w:t>
      </w:r>
      <w:r w:rsidR="00214B01">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(u smislu zaštite od zračenja) samo za zaštitu profesionalno izloženih </w:t>
      </w:r>
      <w:r w:rsidR="00BE3A4A" w:rsidRPr="00754C9D">
        <w:rPr>
          <w:rFonts w:ascii="Times New Roman" w:eastAsia="Times New Roman" w:hAnsi="Times New Roman" w:cs="Times New Roman"/>
          <w:sz w:val="25"/>
          <w:lang w:val="hr-HR"/>
        </w:rPr>
        <w:t>osoba</w:t>
      </w:r>
      <w:r w:rsidRPr="00754C9D">
        <w:rPr>
          <w:rFonts w:ascii="Times New Roman" w:eastAsia="Times New Roman" w:hAnsi="Times New Roman" w:cs="Times New Roman"/>
          <w:sz w:val="25"/>
          <w:lang w:val="hr-HR"/>
        </w:rPr>
        <w:t xml:space="preserve"> od zračenja</w:t>
      </w:r>
      <w:r w:rsidR="006762B4"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Zdravstveni radnik koji spada u prvu grupu, a nije radiološki </w:t>
      </w:r>
      <w:r w:rsidR="009E51F0"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i radnik, medicinsk</w:t>
      </w:r>
      <w:r w:rsidR="009E51F0"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radiološki tehničar, medicinski fizičar ili radiofarmac</w:t>
      </w:r>
      <w:r w:rsidR="0067778A">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ut</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ipak treba imati odgovarajuću specijalizaciju (onoliko koliko se ona odnosi na konkretnu primjenu zračenja) i</w:t>
      </w:r>
      <w:r w:rsidR="006762B4" w:rsidRPr="00754C9D">
        <w:rPr>
          <w:rFonts w:ascii="Times New Roman" w:eastAsia="Times New Roman" w:hAnsi="Times New Roman" w:cs="Times New Roman"/>
          <w:sz w:val="25"/>
          <w:lang w:val="hr-HR"/>
        </w:rPr>
        <w:t xml:space="preserve"> </w:t>
      </w:r>
      <w:r w:rsidR="00214B01">
        <w:rPr>
          <w:rFonts w:ascii="Times New Roman" w:eastAsia="Times New Roman" w:hAnsi="Times New Roman" w:cs="Times New Roman"/>
          <w:sz w:val="25"/>
          <w:lang w:val="hr-HR"/>
        </w:rPr>
        <w:t>zasebnu</w:t>
      </w:r>
      <w:r w:rsidRPr="00754C9D">
        <w:rPr>
          <w:rFonts w:ascii="Times New Roman" w:eastAsia="Times New Roman" w:hAnsi="Times New Roman" w:cs="Times New Roman"/>
          <w:sz w:val="25"/>
          <w:lang w:val="hr-HR"/>
        </w:rPr>
        <w:t xml:space="preserve"> </w:t>
      </w:r>
      <w:r w:rsidR="0074123B" w:rsidRPr="00754C9D">
        <w:rPr>
          <w:rFonts w:ascii="Times New Roman" w:eastAsia="Times New Roman" w:hAnsi="Times New Roman" w:cs="Times New Roman"/>
          <w:sz w:val="25"/>
          <w:lang w:val="hr-HR"/>
        </w:rPr>
        <w:t>edukacij</w:t>
      </w:r>
      <w:r w:rsidRPr="00754C9D">
        <w:rPr>
          <w:rFonts w:ascii="Times New Roman" w:eastAsia="Times New Roman" w:hAnsi="Times New Roman" w:cs="Times New Roman"/>
          <w:sz w:val="25"/>
          <w:lang w:val="hr-HR"/>
        </w:rPr>
        <w:t>u, obuku</w:t>
      </w:r>
      <w:r w:rsidR="0074123B" w:rsidRPr="00754C9D">
        <w:rPr>
          <w:rFonts w:ascii="Times New Roman" w:eastAsia="Times New Roman" w:hAnsi="Times New Roman" w:cs="Times New Roman"/>
          <w:sz w:val="25"/>
          <w:lang w:val="hr-HR"/>
        </w:rPr>
        <w:t xml:space="preserve">, kvalifikovanost i kompetentnost </w:t>
      </w:r>
      <w:r w:rsidRPr="00754C9D">
        <w:rPr>
          <w:rFonts w:ascii="Times New Roman" w:eastAsia="Times New Roman" w:hAnsi="Times New Roman" w:cs="Times New Roman"/>
          <w:sz w:val="25"/>
          <w:lang w:val="hr-HR"/>
        </w:rPr>
        <w:t>u pogledu</w:t>
      </w:r>
      <w:r w:rsidR="0074123B" w:rsidRPr="00754C9D">
        <w:rPr>
          <w:rFonts w:ascii="Times New Roman" w:eastAsia="Times New Roman" w:hAnsi="Times New Roman" w:cs="Times New Roman"/>
          <w:sz w:val="25"/>
          <w:lang w:val="hr-HR"/>
        </w:rPr>
        <w:t xml:space="preserve"> zaštit</w:t>
      </w:r>
      <w:r w:rsidRPr="00754C9D">
        <w:rPr>
          <w:rFonts w:ascii="Times New Roman" w:eastAsia="Times New Roman" w:hAnsi="Times New Roman" w:cs="Times New Roman"/>
          <w:sz w:val="25"/>
          <w:lang w:val="hr-HR"/>
        </w:rPr>
        <w:t>e</w:t>
      </w:r>
      <w:r w:rsidR="0074123B" w:rsidRPr="00754C9D">
        <w:rPr>
          <w:rFonts w:ascii="Times New Roman" w:eastAsia="Times New Roman" w:hAnsi="Times New Roman" w:cs="Times New Roman"/>
          <w:sz w:val="25"/>
          <w:lang w:val="hr-HR"/>
        </w:rPr>
        <w:t xml:space="preserve"> od zračenja i sigurnosti</w:t>
      </w:r>
      <w:r w:rsidR="006762B4" w:rsidRPr="00754C9D">
        <w:rPr>
          <w:rFonts w:ascii="Times New Roman" w:eastAsia="Times New Roman" w:hAnsi="Times New Roman" w:cs="Times New Roman"/>
          <w:sz w:val="25"/>
          <w:lang w:val="hr-HR"/>
        </w:rPr>
        <w:t xml:space="preserve">. </w:t>
      </w:r>
      <w:r w:rsidR="0074123B" w:rsidRPr="00754C9D">
        <w:rPr>
          <w:rFonts w:ascii="Times New Roman" w:eastAsia="Times New Roman" w:hAnsi="Times New Roman" w:cs="Times New Roman"/>
          <w:sz w:val="25"/>
          <w:lang w:val="hr-HR"/>
        </w:rPr>
        <w:t xml:space="preserve">Smjernice date u </w:t>
      </w:r>
      <w:r w:rsidR="009712F6" w:rsidRPr="00754C9D">
        <w:rPr>
          <w:rFonts w:ascii="Times New Roman" w:eastAsia="Times New Roman" w:hAnsi="Times New Roman" w:cs="Times New Roman"/>
          <w:sz w:val="25"/>
          <w:lang w:val="hr-HR"/>
        </w:rPr>
        <w:t>tačkama</w:t>
      </w:r>
      <w:r w:rsidR="006762B4" w:rsidRPr="00754C9D">
        <w:rPr>
          <w:rFonts w:ascii="Times New Roman" w:eastAsia="Times New Roman" w:hAnsi="Times New Roman" w:cs="Times New Roman"/>
          <w:sz w:val="25"/>
          <w:lang w:val="hr-HR"/>
        </w:rPr>
        <w:t xml:space="preserve"> 2.124, 2.127, 2.129 </w:t>
      </w:r>
      <w:r w:rsidR="0074123B" w:rsidRPr="00754C9D">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 xml:space="preserve"> 2.130 </w:t>
      </w:r>
      <w:r w:rsidR="00D04E8D" w:rsidRPr="00754C9D">
        <w:rPr>
          <w:rFonts w:ascii="Times New Roman" w:eastAsia="Times New Roman" w:hAnsi="Times New Roman" w:cs="Times New Roman"/>
          <w:sz w:val="25"/>
          <w:lang w:val="hr-HR"/>
        </w:rPr>
        <w:t>za</w:t>
      </w:r>
      <w:r w:rsidR="006762B4"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w:t>
      </w:r>
      <w:r w:rsidR="0074123B" w:rsidRPr="00754C9D">
        <w:rPr>
          <w:rFonts w:ascii="Times New Roman" w:eastAsia="Times New Roman" w:hAnsi="Times New Roman" w:cs="Times New Roman"/>
          <w:sz w:val="25"/>
          <w:lang w:val="hr-HR"/>
        </w:rPr>
        <w:t>e</w:t>
      </w:r>
      <w:r w:rsidR="00A723B2" w:rsidRPr="00754C9D">
        <w:rPr>
          <w:rFonts w:ascii="Times New Roman" w:eastAsia="Times New Roman" w:hAnsi="Times New Roman" w:cs="Times New Roman"/>
          <w:sz w:val="25"/>
          <w:lang w:val="hr-HR"/>
        </w:rPr>
        <w:t xml:space="preserve"> radni</w:t>
      </w:r>
      <w:r w:rsidR="0074123B" w:rsidRPr="00754C9D">
        <w:rPr>
          <w:rFonts w:ascii="Times New Roman" w:eastAsia="Times New Roman" w:hAnsi="Times New Roman" w:cs="Times New Roman"/>
          <w:sz w:val="25"/>
          <w:lang w:val="hr-HR"/>
        </w:rPr>
        <w:t>ke</w:t>
      </w:r>
      <w:r w:rsidR="006762B4" w:rsidRPr="00754C9D">
        <w:rPr>
          <w:rFonts w:ascii="Times New Roman" w:eastAsia="Times New Roman" w:hAnsi="Times New Roman" w:cs="Times New Roman"/>
          <w:sz w:val="25"/>
          <w:lang w:val="hr-HR"/>
        </w:rPr>
        <w:t xml:space="preserve"> </w:t>
      </w:r>
      <w:r w:rsidR="0074123B" w:rsidRPr="00754C9D">
        <w:rPr>
          <w:rFonts w:ascii="Times New Roman" w:eastAsia="Times New Roman" w:hAnsi="Times New Roman" w:cs="Times New Roman"/>
          <w:sz w:val="25"/>
          <w:lang w:val="hr-HR"/>
        </w:rPr>
        <w:t xml:space="preserve">u državama </w:t>
      </w:r>
      <w:r w:rsidR="00D04E8D" w:rsidRPr="00754C9D">
        <w:rPr>
          <w:rFonts w:ascii="Times New Roman" w:eastAsia="Times New Roman" w:hAnsi="Times New Roman" w:cs="Times New Roman"/>
          <w:sz w:val="25"/>
          <w:lang w:val="hr-HR"/>
        </w:rPr>
        <w:t>u kojima ned</w:t>
      </w:r>
      <w:r w:rsidR="0074123B" w:rsidRPr="00754C9D">
        <w:rPr>
          <w:rFonts w:ascii="Times New Roman" w:eastAsia="Times New Roman" w:hAnsi="Times New Roman" w:cs="Times New Roman"/>
          <w:sz w:val="25"/>
          <w:lang w:val="hr-HR"/>
        </w:rPr>
        <w:t xml:space="preserve">ostaje </w:t>
      </w:r>
      <w:r w:rsidR="009F2629" w:rsidRPr="00754C9D">
        <w:rPr>
          <w:rFonts w:ascii="Times New Roman" w:eastAsia="Times New Roman" w:hAnsi="Times New Roman" w:cs="Times New Roman"/>
          <w:sz w:val="25"/>
          <w:lang w:val="hr-HR"/>
        </w:rPr>
        <w:t xml:space="preserve">takva </w:t>
      </w:r>
      <w:r w:rsidR="0074123B" w:rsidRPr="00754C9D">
        <w:rPr>
          <w:rFonts w:ascii="Times New Roman" w:eastAsia="Times New Roman" w:hAnsi="Times New Roman" w:cs="Times New Roman"/>
          <w:sz w:val="25"/>
          <w:lang w:val="hr-HR"/>
        </w:rPr>
        <w:t>infrast</w:t>
      </w:r>
      <w:r w:rsidR="009F2629" w:rsidRPr="00754C9D">
        <w:rPr>
          <w:rFonts w:ascii="Times New Roman" w:eastAsia="Times New Roman" w:hAnsi="Times New Roman" w:cs="Times New Roman"/>
          <w:sz w:val="25"/>
          <w:lang w:val="hr-HR"/>
        </w:rPr>
        <w:t>r</w:t>
      </w:r>
      <w:r w:rsidR="0074123B" w:rsidRPr="00754C9D">
        <w:rPr>
          <w:rFonts w:ascii="Times New Roman" w:eastAsia="Times New Roman" w:hAnsi="Times New Roman" w:cs="Times New Roman"/>
          <w:sz w:val="25"/>
          <w:lang w:val="hr-HR"/>
        </w:rPr>
        <w:t>uktur</w:t>
      </w:r>
      <w:r w:rsidR="00D04E8D" w:rsidRPr="00754C9D">
        <w:rPr>
          <w:rFonts w:ascii="Times New Roman" w:eastAsia="Times New Roman" w:hAnsi="Times New Roman" w:cs="Times New Roman"/>
          <w:sz w:val="25"/>
          <w:lang w:val="hr-HR"/>
        </w:rPr>
        <w:t>a</w:t>
      </w:r>
      <w:r w:rsidR="009F2629" w:rsidRPr="00754C9D">
        <w:rPr>
          <w:rFonts w:ascii="Times New Roman" w:eastAsia="Times New Roman" w:hAnsi="Times New Roman" w:cs="Times New Roman"/>
          <w:sz w:val="25"/>
          <w:lang w:val="hr-HR"/>
        </w:rPr>
        <w:t xml:space="preserve"> </w:t>
      </w:r>
      <w:r w:rsidR="0074123B" w:rsidRPr="00754C9D">
        <w:rPr>
          <w:rFonts w:ascii="Times New Roman" w:eastAsia="Times New Roman" w:hAnsi="Times New Roman" w:cs="Times New Roman"/>
          <w:sz w:val="25"/>
          <w:lang w:val="hr-HR"/>
        </w:rPr>
        <w:t>bi bile primjenjive</w:t>
      </w:r>
      <w:r w:rsidR="009F2629" w:rsidRPr="00754C9D">
        <w:rPr>
          <w:rFonts w:ascii="Times New Roman" w:eastAsia="Times New Roman" w:hAnsi="Times New Roman" w:cs="Times New Roman"/>
          <w:sz w:val="25"/>
          <w:lang w:val="hr-HR"/>
        </w:rPr>
        <w:t xml:space="preserve"> i ovdje</w:t>
      </w:r>
      <w:r w:rsidR="006762B4" w:rsidRPr="00754C9D">
        <w:rPr>
          <w:rFonts w:ascii="Times New Roman" w:eastAsia="Times New Roman" w:hAnsi="Times New Roman" w:cs="Times New Roman"/>
          <w:sz w:val="25"/>
          <w:lang w:val="hr-HR"/>
        </w:rPr>
        <w:t xml:space="preserve">. </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AF3AD2"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Druga grupa</w:t>
      </w:r>
      <w:r w:rsidR="006762B4"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Pr="00754C9D">
        <w:rPr>
          <w:rFonts w:ascii="Times New Roman" w:eastAsia="Times New Roman" w:hAnsi="Times New Roman" w:cs="Times New Roman"/>
          <w:sz w:val="25"/>
          <w:lang w:val="hr-HR"/>
        </w:rPr>
        <w:t>ka i ostali zdravstveni radnici koji su uključeni u medicinsku primjenu</w:t>
      </w:r>
      <w:r w:rsidR="00654327" w:rsidRPr="00754C9D">
        <w:rPr>
          <w:rFonts w:ascii="Times New Roman" w:eastAsia="Times New Roman" w:hAnsi="Times New Roman" w:cs="Times New Roman"/>
          <w:sz w:val="25"/>
          <w:lang w:val="hr-HR"/>
        </w:rPr>
        <w:t xml:space="preserve"> jonizirajućeg zračenja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obuhvataju specijal</w:t>
      </w:r>
      <w:r w:rsidR="009E51F0"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stičke medicinske sestre </w:t>
      </w:r>
      <w:r w:rsidRPr="00754C9D">
        <w:rPr>
          <w:rFonts w:ascii="Times New Roman" w:eastAsia="Times New Roman" w:hAnsi="Times New Roman" w:cs="Times New Roman"/>
          <w:sz w:val="25"/>
          <w:lang w:val="hr-HR"/>
        </w:rPr>
        <w:lastRenderedPageBreak/>
        <w:t xml:space="preserve">(koje rade na odjeljenjima za ispitivanje srca ili </w:t>
      </w:r>
      <w:r w:rsidR="009F2629" w:rsidRPr="00754C9D">
        <w:rPr>
          <w:rFonts w:ascii="Times New Roman" w:eastAsia="Times New Roman" w:hAnsi="Times New Roman" w:cs="Times New Roman"/>
          <w:sz w:val="25"/>
          <w:lang w:val="hr-HR"/>
        </w:rPr>
        <w:t xml:space="preserve">u </w:t>
      </w:r>
      <w:r w:rsidRPr="00754C9D">
        <w:rPr>
          <w:rFonts w:ascii="Times New Roman" w:eastAsia="Times New Roman" w:hAnsi="Times New Roman" w:cs="Times New Roman"/>
          <w:sz w:val="25"/>
          <w:lang w:val="hr-HR"/>
        </w:rPr>
        <w:t>salama za operaciju srca)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ljekar</w:t>
      </w:r>
      <w:r w:rsidR="009F262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specijalist</w:t>
      </w:r>
      <w:r w:rsidR="009F262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6762B4"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np</w:t>
      </w:r>
      <w:r w:rsidR="00FF6750"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anestetičari</w:t>
      </w:r>
      <w:r w:rsidR="006762B4" w:rsidRPr="00754C9D">
        <w:rPr>
          <w:rFonts w:ascii="Times New Roman" w:hAnsi="Times New Roman" w:cs="Times New Roman"/>
          <w:vertAlign w:val="superscript"/>
          <w:lang w:val="hr-HR"/>
        </w:rPr>
        <w:footnoteReference w:id="16"/>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koji pomažu pacijentu koji se podvrgava interventnoj proceduri</w:t>
      </w:r>
      <w:r w:rsidR="006762B4" w:rsidRPr="00754C9D">
        <w:rPr>
          <w:rFonts w:ascii="Times New Roman" w:eastAsia="Times New Roman" w:hAnsi="Times New Roman" w:cs="Times New Roman"/>
          <w:sz w:val="25"/>
          <w:lang w:val="hr-HR"/>
        </w:rPr>
        <w:t>), biomedic</w:t>
      </w:r>
      <w:r w:rsidRPr="00754C9D">
        <w:rPr>
          <w:rFonts w:ascii="Times New Roman" w:eastAsia="Times New Roman" w:hAnsi="Times New Roman" w:cs="Times New Roman"/>
          <w:sz w:val="25"/>
          <w:lang w:val="hr-HR"/>
        </w:rPr>
        <w:t>insk</w:t>
      </w:r>
      <w:r w:rsidR="009F262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inženjer</w:t>
      </w:r>
      <w:r w:rsidR="009F262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kliničk</w:t>
      </w:r>
      <w:r w:rsidR="009F262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inženjer</w:t>
      </w:r>
      <w:r w:rsidR="009F262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radiohemičar</w:t>
      </w:r>
      <w:r w:rsidR="009F262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koji pomažu u izvođenju </w:t>
      </w:r>
      <w:r w:rsidR="00654327"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e procedure, bilo direktno ili indirektno</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Sve te osobe trebaju imati formalno obrazovanje i obuku o zaštiti od zračenja</w:t>
      </w:r>
      <w:r w:rsidR="006762B4" w:rsidRPr="00754C9D">
        <w:rPr>
          <w:rFonts w:ascii="Times New Roman" w:eastAsia="Times New Roman" w:hAnsi="Times New Roman" w:cs="Times New Roman"/>
          <w:sz w:val="25"/>
          <w:lang w:val="hr-HR"/>
        </w:rPr>
        <w:t xml:space="preserve">. </w:t>
      </w:r>
      <w:r w:rsidR="00BD4556" w:rsidRPr="00754C9D">
        <w:rPr>
          <w:rFonts w:ascii="Times New Roman" w:eastAsia="Times New Roman" w:hAnsi="Times New Roman" w:cs="Times New Roman"/>
          <w:sz w:val="25"/>
          <w:lang w:val="hr-HR"/>
        </w:rPr>
        <w:t xml:space="preserve">Primjer takve obuke za </w:t>
      </w:r>
      <w:r w:rsidR="00AB6167" w:rsidRPr="00754C9D">
        <w:rPr>
          <w:rFonts w:ascii="Times New Roman" w:eastAsia="Times New Roman" w:hAnsi="Times New Roman" w:cs="Times New Roman"/>
          <w:sz w:val="25"/>
          <w:lang w:val="hr-HR"/>
        </w:rPr>
        <w:t xml:space="preserve">medicinske </w:t>
      </w:r>
      <w:r w:rsidR="00BD4556" w:rsidRPr="00754C9D">
        <w:rPr>
          <w:rFonts w:ascii="Times New Roman" w:eastAsia="Times New Roman" w:hAnsi="Times New Roman" w:cs="Times New Roman"/>
          <w:sz w:val="25"/>
          <w:lang w:val="hr-HR"/>
        </w:rPr>
        <w:t>sestre</w:t>
      </w:r>
      <w:r w:rsidR="00AB6167" w:rsidRPr="00754C9D">
        <w:rPr>
          <w:rFonts w:ascii="Times New Roman" w:eastAsia="Times New Roman" w:hAnsi="Times New Roman" w:cs="Times New Roman"/>
          <w:sz w:val="25"/>
          <w:lang w:val="hr-HR"/>
        </w:rPr>
        <w:t xml:space="preserve"> na radijacijskoj onkologiji</w:t>
      </w:r>
      <w:r w:rsidR="00BD4556" w:rsidRPr="00754C9D">
        <w:rPr>
          <w:rFonts w:ascii="Times New Roman" w:eastAsia="Times New Roman" w:hAnsi="Times New Roman" w:cs="Times New Roman"/>
          <w:sz w:val="25"/>
          <w:lang w:val="hr-HR"/>
        </w:rPr>
        <w:t xml:space="preserve"> je dat u referenci 46</w:t>
      </w:r>
      <w:r w:rsidR="006762B4" w:rsidRPr="00754C9D">
        <w:rPr>
          <w:rFonts w:ascii="Times New Roman" w:eastAsia="Times New Roman" w:hAnsi="Times New Roman" w:cs="Times New Roman"/>
          <w:sz w:val="25"/>
          <w:lang w:val="hr-HR"/>
        </w:rPr>
        <w:t>.</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552BFB" w:rsidP="006762B4">
      <w:pPr>
        <w:spacing w:line="0" w:lineRule="atLeast"/>
        <w:jc w:val="both"/>
        <w:rPr>
          <w:rFonts w:ascii="Times New Roman" w:eastAsia="Times New Roman" w:hAnsi="Times New Roman" w:cs="Times New Roman"/>
          <w:b/>
          <w:sz w:val="25"/>
          <w:lang w:val="hr-HR"/>
        </w:rPr>
      </w:pPr>
      <w:r>
        <w:rPr>
          <w:rFonts w:ascii="Times New Roman" w:eastAsia="Times New Roman" w:hAnsi="Times New Roman" w:cs="Times New Roman"/>
          <w:b/>
          <w:sz w:val="25"/>
          <w:lang w:val="hr-HR"/>
        </w:rPr>
        <w:t>Ljekari u</w:t>
      </w:r>
      <w:r w:rsidR="0074123B" w:rsidRPr="00754C9D">
        <w:rPr>
          <w:rFonts w:ascii="Times New Roman" w:eastAsia="Times New Roman" w:hAnsi="Times New Roman" w:cs="Times New Roman"/>
          <w:b/>
          <w:sz w:val="25"/>
          <w:lang w:val="hr-HR"/>
        </w:rPr>
        <w:t>putioci</w:t>
      </w:r>
    </w:p>
    <w:p w:rsidR="007A45D5" w:rsidRPr="00754C9D" w:rsidRDefault="007A45D5" w:rsidP="006762B4">
      <w:pPr>
        <w:spacing w:line="0" w:lineRule="atLeast"/>
        <w:jc w:val="both"/>
        <w:rPr>
          <w:rFonts w:ascii="Times New Roman" w:eastAsia="Times New Roman" w:hAnsi="Times New Roman" w:cs="Times New Roman"/>
          <w:b/>
          <w:sz w:val="25"/>
          <w:lang w:val="hr-HR"/>
        </w:rPr>
      </w:pPr>
    </w:p>
    <w:p w:rsidR="006762B4" w:rsidRPr="00754C9D" w:rsidRDefault="005023B0"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Uputilac ima ključnu ulogu u</w:t>
      </w:r>
      <w:r w:rsidR="006762B4"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 xml:space="preserve">i </w:t>
      </w:r>
      <w:r w:rsidR="009F2629"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dređene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 za pacijent</w:t>
      </w:r>
      <w:r w:rsidR="009F2629" w:rsidRPr="00754C9D">
        <w:rPr>
          <w:rFonts w:ascii="Times New Roman" w:eastAsia="Times New Roman" w:hAnsi="Times New Roman" w:cs="Times New Roman"/>
          <w:sz w:val="25"/>
          <w:lang w:val="hr-HR"/>
        </w:rPr>
        <w:t>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Uputilac će biti efektivniji u toj ulozi ako ima dobro razumijevanje</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i onoliko koliko se </w:t>
      </w:r>
      <w:r w:rsidR="009F2629" w:rsidRPr="00754C9D">
        <w:rPr>
          <w:rFonts w:ascii="Times New Roman" w:eastAsia="Times New Roman" w:hAnsi="Times New Roman" w:cs="Times New Roman"/>
          <w:sz w:val="25"/>
          <w:lang w:val="hr-HR"/>
        </w:rPr>
        <w:t xml:space="preserve">to </w:t>
      </w:r>
      <w:r w:rsidRPr="00754C9D">
        <w:rPr>
          <w:rFonts w:ascii="Times New Roman" w:eastAsia="Times New Roman" w:hAnsi="Times New Roman" w:cs="Times New Roman"/>
          <w:sz w:val="25"/>
          <w:lang w:val="hr-HR"/>
        </w:rPr>
        <w:t>odnosi na m</w:t>
      </w:r>
      <w:r w:rsidR="00654327" w:rsidRPr="00754C9D">
        <w:rPr>
          <w:rFonts w:ascii="Times New Roman" w:eastAsia="Times New Roman" w:hAnsi="Times New Roman" w:cs="Times New Roman"/>
          <w:sz w:val="25"/>
          <w:lang w:val="hr-HR"/>
        </w:rPr>
        <w:t>edicinsk</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primjen</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jonizirajućeg zračenja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Teško je uspostaviti formalan proces kojim se zahtijevaju takva edukacija i obuka u okviru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Umjesto toga se može usvojiti </w:t>
      </w:r>
      <w:r w:rsidR="000D272F" w:rsidRPr="00754C9D">
        <w:rPr>
          <w:rFonts w:ascii="Times New Roman" w:eastAsia="Times New Roman" w:hAnsi="Times New Roman" w:cs="Times New Roman"/>
          <w:sz w:val="25"/>
          <w:lang w:val="hr-HR"/>
        </w:rPr>
        <w:t>uopšteniji</w:t>
      </w:r>
      <w:r w:rsidRPr="00754C9D">
        <w:rPr>
          <w:rFonts w:ascii="Times New Roman" w:eastAsia="Times New Roman" w:hAnsi="Times New Roman" w:cs="Times New Roman"/>
          <w:sz w:val="25"/>
          <w:lang w:val="hr-HR"/>
        </w:rPr>
        <w:t xml:space="preserve"> pristup promovisanja edukacije i obuke o</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i kao dijela nastavnog plana i programa za sticanje akademskog stepena u opštoj </w:t>
      </w:r>
      <w:r w:rsidR="006762B4" w:rsidRPr="00754C9D">
        <w:rPr>
          <w:rFonts w:ascii="Times New Roman" w:eastAsia="Times New Roman" w:hAnsi="Times New Roman" w:cs="Times New Roman"/>
          <w:sz w:val="25"/>
          <w:lang w:val="hr-HR"/>
        </w:rPr>
        <w:t>medic</w:t>
      </w:r>
      <w:r w:rsidRPr="00754C9D">
        <w:rPr>
          <w:rFonts w:ascii="Times New Roman" w:eastAsia="Times New Roman" w:hAnsi="Times New Roman" w:cs="Times New Roman"/>
          <w:sz w:val="25"/>
          <w:lang w:val="hr-HR"/>
        </w:rPr>
        <w:t>ini</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posebno u vrijeme kada počne praksa studenata</w:t>
      </w:r>
      <w:r w:rsidR="00214B01">
        <w:rPr>
          <w:rFonts w:ascii="Times New Roman" w:eastAsia="Times New Roman" w:hAnsi="Times New Roman" w:cs="Times New Roman"/>
          <w:sz w:val="25"/>
          <w:lang w:val="hr-HR"/>
        </w:rPr>
        <w:t>/diplomaca</w:t>
      </w:r>
      <w:r w:rsidRPr="00754C9D">
        <w:rPr>
          <w:rFonts w:ascii="Times New Roman" w:eastAsia="Times New Roman" w:hAnsi="Times New Roman" w:cs="Times New Roman"/>
          <w:sz w:val="25"/>
          <w:lang w:val="hr-HR"/>
        </w:rPr>
        <w:t xml:space="preserve"> medicine</w:t>
      </w:r>
      <w:r w:rsidR="00D56494" w:rsidRPr="00754C9D">
        <w:rPr>
          <w:rFonts w:ascii="Times New Roman" w:eastAsia="Times New Roman" w:hAnsi="Times New Roman" w:cs="Times New Roman"/>
          <w:sz w:val="25"/>
          <w:lang w:val="hr-HR"/>
        </w:rPr>
        <w:t xml:space="preserve"> po odjeljenjima (</w:t>
      </w:r>
      <w:r w:rsidR="00D56494" w:rsidRPr="00754C9D">
        <w:rPr>
          <w:rFonts w:ascii="Times New Roman" w:eastAsia="Times New Roman" w:hAnsi="Times New Roman" w:cs="Times New Roman"/>
          <w:i/>
          <w:sz w:val="25"/>
          <w:lang w:val="hr-HR"/>
        </w:rPr>
        <w:t>clinical rotations</w:t>
      </w:r>
      <w:r w:rsidR="00D56494"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kao dio odgovarajućeg programa edukacije i obuke u datoj specijalnosti</w:t>
      </w:r>
      <w:r w:rsidR="006762B4" w:rsidRPr="00754C9D">
        <w:rPr>
          <w:rFonts w:ascii="Times New Roman" w:eastAsia="Times New Roman" w:hAnsi="Times New Roman" w:cs="Times New Roman"/>
          <w:sz w:val="25"/>
          <w:lang w:val="hr-HR"/>
        </w:rPr>
        <w:t xml:space="preserve">. </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D56494" w:rsidP="006762B4">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Osobe</w:t>
      </w:r>
      <w:r w:rsidR="00BF48CD" w:rsidRPr="00754C9D">
        <w:rPr>
          <w:rFonts w:ascii="Times New Roman" w:eastAsia="Times New Roman" w:hAnsi="Times New Roman" w:cs="Times New Roman"/>
          <w:b/>
          <w:sz w:val="25"/>
          <w:lang w:val="hr-HR"/>
        </w:rPr>
        <w:t xml:space="preserve"> odgovorn</w:t>
      </w:r>
      <w:r w:rsidRPr="00754C9D">
        <w:rPr>
          <w:rFonts w:ascii="Times New Roman" w:eastAsia="Times New Roman" w:hAnsi="Times New Roman" w:cs="Times New Roman"/>
          <w:b/>
          <w:sz w:val="25"/>
          <w:lang w:val="hr-HR"/>
        </w:rPr>
        <w:t>e</w:t>
      </w:r>
      <w:r w:rsidR="00BF48CD" w:rsidRPr="00754C9D">
        <w:rPr>
          <w:rFonts w:ascii="Times New Roman" w:eastAsia="Times New Roman" w:hAnsi="Times New Roman" w:cs="Times New Roman"/>
          <w:b/>
          <w:sz w:val="25"/>
          <w:lang w:val="hr-HR"/>
        </w:rPr>
        <w:t xml:space="preserve"> za zaštitu od </w:t>
      </w:r>
      <w:r w:rsidR="00D2066B" w:rsidRPr="00754C9D">
        <w:rPr>
          <w:rFonts w:ascii="Times New Roman" w:eastAsia="Times New Roman" w:hAnsi="Times New Roman" w:cs="Times New Roman"/>
          <w:b/>
          <w:sz w:val="25"/>
          <w:lang w:val="hr-HR"/>
        </w:rPr>
        <w:t>zračenja</w:t>
      </w:r>
      <w:r w:rsidR="00BF48CD" w:rsidRPr="00754C9D">
        <w:rPr>
          <w:rFonts w:ascii="Times New Roman" w:eastAsia="Times New Roman" w:hAnsi="Times New Roman" w:cs="Times New Roman"/>
          <w:b/>
          <w:sz w:val="25"/>
          <w:lang w:val="hr-HR"/>
        </w:rPr>
        <w:t xml:space="preserve"> (RPO)</w:t>
      </w:r>
      <w:r w:rsidR="006762B4" w:rsidRPr="00754C9D">
        <w:rPr>
          <w:rFonts w:ascii="Times New Roman" w:eastAsia="Times New Roman" w:hAnsi="Times New Roman" w:cs="Times New Roman"/>
          <w:b/>
          <w:sz w:val="25"/>
          <w:lang w:val="hr-HR"/>
        </w:rPr>
        <w:t xml:space="preserve"> </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6762B4"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RPO </w:t>
      </w:r>
      <w:r w:rsidR="005023B0" w:rsidRPr="00754C9D">
        <w:rPr>
          <w:rFonts w:ascii="Times New Roman" w:eastAsia="Times New Roman" w:hAnsi="Times New Roman" w:cs="Times New Roman"/>
          <w:sz w:val="25"/>
          <w:lang w:val="hr-HR"/>
        </w:rPr>
        <w:t>treba biti kompetentan za</w:t>
      </w:r>
      <w:r w:rsidRPr="00754C9D">
        <w:rPr>
          <w:rFonts w:ascii="Times New Roman" w:eastAsia="Times New Roman" w:hAnsi="Times New Roman" w:cs="Times New Roman"/>
          <w:sz w:val="25"/>
          <w:lang w:val="hr-HR"/>
        </w:rPr>
        <w:t xml:space="preserve"> </w:t>
      </w:r>
      <w:r w:rsidR="005023B0" w:rsidRPr="00754C9D">
        <w:rPr>
          <w:rFonts w:ascii="Times New Roman" w:eastAsia="Times New Roman" w:hAnsi="Times New Roman" w:cs="Times New Roman"/>
          <w:sz w:val="25"/>
          <w:lang w:val="hr-HR"/>
        </w:rPr>
        <w:t xml:space="preserve">pitanja </w:t>
      </w:r>
      <w:r w:rsidR="00D2066B" w:rsidRPr="00754C9D">
        <w:rPr>
          <w:rFonts w:ascii="Times New Roman" w:eastAsia="Times New Roman" w:hAnsi="Times New Roman" w:cs="Times New Roman"/>
          <w:sz w:val="25"/>
          <w:lang w:val="hr-HR"/>
        </w:rPr>
        <w:t>zaštit</w:t>
      </w:r>
      <w:r w:rsidR="005023B0"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5023B0" w:rsidRPr="00754C9D">
        <w:rPr>
          <w:rFonts w:ascii="Times New Roman" w:eastAsia="Times New Roman" w:hAnsi="Times New Roman" w:cs="Times New Roman"/>
          <w:sz w:val="25"/>
          <w:lang w:val="hr-HR"/>
        </w:rPr>
        <w:t xml:space="preserve">i u pogledu zaštite profesionalno izloženih </w:t>
      </w:r>
      <w:r w:rsidR="00BE3A4A" w:rsidRPr="00754C9D">
        <w:rPr>
          <w:rFonts w:ascii="Times New Roman" w:eastAsia="Times New Roman" w:hAnsi="Times New Roman" w:cs="Times New Roman"/>
          <w:sz w:val="25"/>
          <w:lang w:val="hr-HR"/>
        </w:rPr>
        <w:t>osoba</w:t>
      </w:r>
      <w:r w:rsidR="005023B0" w:rsidRPr="00754C9D">
        <w:rPr>
          <w:rFonts w:ascii="Times New Roman" w:eastAsia="Times New Roman" w:hAnsi="Times New Roman" w:cs="Times New Roman"/>
          <w:sz w:val="25"/>
          <w:lang w:val="hr-HR"/>
        </w:rPr>
        <w:t xml:space="preserve"> od zračenja i zaštite stanovništva od zračenja u smislu relevantnosti za datu medicinsku primjenu</w:t>
      </w:r>
      <w:r w:rsidR="00654327" w:rsidRPr="00754C9D">
        <w:rPr>
          <w:rFonts w:ascii="Times New Roman" w:eastAsia="Times New Roman" w:hAnsi="Times New Roman" w:cs="Times New Roman"/>
          <w:sz w:val="25"/>
          <w:lang w:val="hr-HR"/>
        </w:rPr>
        <w:t xml:space="preserve"> jonizirajućeg zračenja</w:t>
      </w:r>
      <w:r w:rsidRPr="00754C9D">
        <w:rPr>
          <w:rFonts w:ascii="Times New Roman" w:eastAsia="Times New Roman" w:hAnsi="Times New Roman" w:cs="Times New Roman"/>
          <w:sz w:val="25"/>
          <w:lang w:val="hr-HR"/>
        </w:rPr>
        <w:t>. T</w:t>
      </w:r>
      <w:r w:rsidR="005023B0" w:rsidRPr="00754C9D">
        <w:rPr>
          <w:rFonts w:ascii="Times New Roman" w:eastAsia="Times New Roman" w:hAnsi="Times New Roman" w:cs="Times New Roman"/>
          <w:sz w:val="25"/>
          <w:lang w:val="hr-HR"/>
        </w:rPr>
        <w:t xml:space="preserve">ehnička stručnost RPO-a može doći iz niza </w:t>
      </w:r>
      <w:r w:rsidR="001C2043" w:rsidRPr="00754C9D">
        <w:rPr>
          <w:rFonts w:ascii="Times New Roman" w:eastAsia="Times New Roman" w:hAnsi="Times New Roman" w:cs="Times New Roman"/>
          <w:sz w:val="25"/>
          <w:lang w:val="hr-HR"/>
        </w:rPr>
        <w:t>struka</w:t>
      </w:r>
      <w:r w:rsidR="005023B0" w:rsidRPr="00754C9D">
        <w:rPr>
          <w:rFonts w:ascii="Times New Roman" w:eastAsia="Times New Roman" w:hAnsi="Times New Roman" w:cs="Times New Roman"/>
          <w:sz w:val="25"/>
          <w:lang w:val="hr-HR"/>
        </w:rPr>
        <w:t>, često iz nauke, inženjeringa ili zdravstva. Dodatna edukacija i obuka koja se traži za ulogu</w:t>
      </w:r>
      <w:r w:rsidRPr="00754C9D">
        <w:rPr>
          <w:rFonts w:ascii="Times New Roman" w:eastAsia="Times New Roman" w:hAnsi="Times New Roman" w:cs="Times New Roman"/>
          <w:sz w:val="25"/>
          <w:lang w:val="hr-HR"/>
        </w:rPr>
        <w:t xml:space="preserve"> RPO</w:t>
      </w:r>
      <w:r w:rsidR="005023B0" w:rsidRPr="00754C9D">
        <w:rPr>
          <w:rFonts w:ascii="Times New Roman" w:eastAsia="Times New Roman" w:hAnsi="Times New Roman" w:cs="Times New Roman"/>
          <w:sz w:val="25"/>
          <w:lang w:val="hr-HR"/>
        </w:rPr>
        <w:t>-a će zavisiti od složenosti tehnologije i djelatnosti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005023B0"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005023B0"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005023B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5023B0" w:rsidRPr="00754C9D">
        <w:rPr>
          <w:rFonts w:ascii="Times New Roman" w:eastAsia="Times New Roman" w:hAnsi="Times New Roman" w:cs="Times New Roman"/>
          <w:sz w:val="25"/>
          <w:lang w:val="hr-HR"/>
        </w:rPr>
        <w:t xml:space="preserve">U nekim objektima RPO može predvoditi tim u kojem svi </w:t>
      </w:r>
      <w:r w:rsidR="007B4140">
        <w:rPr>
          <w:rFonts w:ascii="Times New Roman" w:eastAsia="Times New Roman" w:hAnsi="Times New Roman" w:cs="Times New Roman"/>
          <w:sz w:val="25"/>
          <w:lang w:val="hr-HR"/>
        </w:rPr>
        <w:t xml:space="preserve">trebaju imati </w:t>
      </w:r>
      <w:r w:rsidR="005023B0" w:rsidRPr="00754C9D">
        <w:rPr>
          <w:rFonts w:ascii="Times New Roman" w:eastAsia="Times New Roman" w:hAnsi="Times New Roman" w:cs="Times New Roman"/>
          <w:sz w:val="25"/>
          <w:lang w:val="hr-HR"/>
        </w:rPr>
        <w:t>propisanu edukaciju i obuku</w:t>
      </w:r>
      <w:r w:rsidRPr="00754C9D">
        <w:rPr>
          <w:rFonts w:ascii="Times New Roman" w:eastAsia="Times New Roman" w:hAnsi="Times New Roman" w:cs="Times New Roman"/>
          <w:sz w:val="25"/>
          <w:lang w:val="hr-HR"/>
        </w:rPr>
        <w:t>. S</w:t>
      </w:r>
      <w:r w:rsidR="005023B0" w:rsidRPr="00754C9D">
        <w:rPr>
          <w:rFonts w:ascii="Times New Roman" w:eastAsia="Times New Roman" w:hAnsi="Times New Roman" w:cs="Times New Roman"/>
          <w:sz w:val="25"/>
          <w:lang w:val="hr-HR"/>
        </w:rPr>
        <w:t>lično drugim</w:t>
      </w:r>
      <w:r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5023B0" w:rsidRPr="00754C9D">
        <w:rPr>
          <w:rFonts w:ascii="Times New Roman" w:eastAsia="Times New Roman" w:hAnsi="Times New Roman" w:cs="Times New Roman"/>
          <w:sz w:val="25"/>
          <w:lang w:val="hr-HR"/>
        </w:rPr>
        <w:t>m</w:t>
      </w:r>
      <w:r w:rsidR="00A723B2" w:rsidRPr="00754C9D">
        <w:rPr>
          <w:rFonts w:ascii="Times New Roman" w:eastAsia="Times New Roman" w:hAnsi="Times New Roman" w:cs="Times New Roman"/>
          <w:sz w:val="25"/>
          <w:lang w:val="hr-HR"/>
        </w:rPr>
        <w:t xml:space="preserve"> radnici</w:t>
      </w:r>
      <w:r w:rsidR="005023B0" w:rsidRPr="00754C9D">
        <w:rPr>
          <w:rFonts w:ascii="Times New Roman" w:eastAsia="Times New Roman" w:hAnsi="Times New Roman" w:cs="Times New Roman"/>
          <w:sz w:val="25"/>
          <w:lang w:val="hr-HR"/>
        </w:rPr>
        <w:t>ma</w:t>
      </w:r>
      <w:r w:rsidRPr="00754C9D">
        <w:rPr>
          <w:rFonts w:ascii="Times New Roman" w:eastAsia="Times New Roman" w:hAnsi="Times New Roman" w:cs="Times New Roman"/>
          <w:sz w:val="25"/>
          <w:lang w:val="hr-HR"/>
        </w:rPr>
        <w:t xml:space="preserve">, </w:t>
      </w:r>
      <w:r w:rsidR="005023B0" w:rsidRPr="00754C9D">
        <w:rPr>
          <w:rFonts w:ascii="Times New Roman" w:eastAsia="Times New Roman" w:hAnsi="Times New Roman" w:cs="Times New Roman"/>
          <w:sz w:val="25"/>
          <w:lang w:val="hr-HR"/>
        </w:rPr>
        <w:t>u nedostatku procesa za priznavanje</w:t>
      </w:r>
      <w:r w:rsidR="000A1C14" w:rsidRPr="00754C9D">
        <w:rPr>
          <w:rFonts w:ascii="Times New Roman" w:eastAsia="Times New Roman" w:hAnsi="Times New Roman" w:cs="Times New Roman"/>
          <w:sz w:val="25"/>
          <w:lang w:val="hr-HR"/>
        </w:rPr>
        <w:t xml:space="preserve"> stručnosti</w:t>
      </w:r>
      <w:r w:rsidR="005023B0" w:rsidRPr="00754C9D">
        <w:rPr>
          <w:rFonts w:ascii="Times New Roman" w:eastAsia="Times New Roman" w:hAnsi="Times New Roman" w:cs="Times New Roman"/>
          <w:sz w:val="25"/>
          <w:lang w:val="hr-HR"/>
        </w:rPr>
        <w:t xml:space="preserve"> od treće strane, </w:t>
      </w:r>
      <w:r w:rsidR="00215BA9" w:rsidRPr="00754C9D">
        <w:rPr>
          <w:rFonts w:ascii="Times New Roman" w:eastAsia="Times New Roman" w:hAnsi="Times New Roman" w:cs="Times New Roman"/>
          <w:sz w:val="25"/>
          <w:lang w:val="hr-HR"/>
        </w:rPr>
        <w:t>regulatorno tijelo</w:t>
      </w:r>
      <w:r w:rsidRPr="00754C9D">
        <w:rPr>
          <w:rFonts w:ascii="Times New Roman" w:eastAsia="Times New Roman" w:hAnsi="Times New Roman" w:cs="Times New Roman"/>
          <w:sz w:val="25"/>
          <w:lang w:val="hr-HR"/>
        </w:rPr>
        <w:t xml:space="preserve"> </w:t>
      </w:r>
      <w:r w:rsidR="005023B0" w:rsidRPr="00754C9D">
        <w:rPr>
          <w:rFonts w:ascii="Times New Roman" w:eastAsia="Times New Roman" w:hAnsi="Times New Roman" w:cs="Times New Roman"/>
          <w:sz w:val="25"/>
          <w:lang w:val="hr-HR"/>
        </w:rPr>
        <w:t>treba sarađivati sa</w:t>
      </w:r>
      <w:r w:rsidRPr="00754C9D">
        <w:rPr>
          <w:rFonts w:ascii="Times New Roman" w:eastAsia="Times New Roman" w:hAnsi="Times New Roman" w:cs="Times New Roman"/>
          <w:sz w:val="25"/>
          <w:lang w:val="hr-HR"/>
        </w:rPr>
        <w:t xml:space="preserve"> relevant</w:t>
      </w:r>
      <w:r w:rsidR="005023B0" w:rsidRPr="00754C9D">
        <w:rPr>
          <w:rFonts w:ascii="Times New Roman" w:eastAsia="Times New Roman" w:hAnsi="Times New Roman" w:cs="Times New Roman"/>
          <w:sz w:val="25"/>
          <w:lang w:val="hr-HR"/>
        </w:rPr>
        <w:t>nim</w:t>
      </w:r>
      <w:r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stručnim tijelom</w:t>
      </w:r>
      <w:r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ako ono postoji</w:t>
      </w:r>
      <w:r w:rsidRPr="00754C9D">
        <w:rPr>
          <w:rFonts w:ascii="Times New Roman" w:eastAsia="Times New Roman" w:hAnsi="Times New Roman" w:cs="Times New Roman"/>
          <w:sz w:val="25"/>
          <w:lang w:val="hr-HR"/>
        </w:rPr>
        <w:t xml:space="preserve">) </w:t>
      </w:r>
      <w:r w:rsidR="005023B0" w:rsidRPr="00754C9D">
        <w:rPr>
          <w:rFonts w:ascii="Times New Roman" w:eastAsia="Times New Roman" w:hAnsi="Times New Roman" w:cs="Times New Roman"/>
          <w:sz w:val="25"/>
          <w:lang w:val="hr-HR"/>
        </w:rPr>
        <w:t xml:space="preserve">na utvrđivanju standarda u cilju </w:t>
      </w:r>
      <w:r w:rsidR="006B2B0C" w:rsidRPr="00754C9D">
        <w:rPr>
          <w:rFonts w:ascii="Times New Roman" w:eastAsia="Times New Roman" w:hAnsi="Times New Roman" w:cs="Times New Roman"/>
          <w:sz w:val="25"/>
          <w:lang w:val="hr-HR"/>
        </w:rPr>
        <w:t>pr</w:t>
      </w:r>
      <w:r w:rsidR="005023B0" w:rsidRPr="00754C9D">
        <w:rPr>
          <w:rFonts w:ascii="Times New Roman" w:eastAsia="Times New Roman" w:hAnsi="Times New Roman" w:cs="Times New Roman"/>
          <w:sz w:val="25"/>
          <w:lang w:val="hr-HR"/>
        </w:rPr>
        <w:t>ocjene osoba koje traže autorizaciju da rade u ulozi RPO-a</w:t>
      </w:r>
      <w:r w:rsidRPr="00754C9D">
        <w:rPr>
          <w:rFonts w:ascii="Times New Roman" w:eastAsia="Times New Roman" w:hAnsi="Times New Roman" w:cs="Times New Roman"/>
          <w:sz w:val="25"/>
          <w:lang w:val="hr-HR"/>
        </w:rPr>
        <w:t xml:space="preserve">. </w:t>
      </w:r>
      <w:r w:rsidR="007B4140">
        <w:rPr>
          <w:rFonts w:ascii="Times New Roman" w:eastAsia="Times New Roman" w:hAnsi="Times New Roman" w:cs="Times New Roman"/>
          <w:sz w:val="25"/>
          <w:lang w:val="hr-HR"/>
        </w:rPr>
        <w:t>ILO</w:t>
      </w:r>
      <w:r w:rsidR="0065072A" w:rsidRPr="00754C9D">
        <w:rPr>
          <w:rFonts w:ascii="Times New Roman" w:eastAsia="Times New Roman" w:hAnsi="Times New Roman" w:cs="Times New Roman"/>
          <w:sz w:val="25"/>
          <w:lang w:val="hr-HR"/>
        </w:rPr>
        <w:t xml:space="preserve"> </w:t>
      </w:r>
      <w:r w:rsidR="005023B0" w:rsidRPr="00754C9D">
        <w:rPr>
          <w:rFonts w:ascii="Times New Roman" w:eastAsia="Times New Roman" w:hAnsi="Times New Roman" w:cs="Times New Roman"/>
          <w:sz w:val="25"/>
          <w:lang w:val="hr-HR"/>
        </w:rPr>
        <w:t>priznaje eksperte za</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5023B0"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zračenja</w:t>
      </w:r>
      <w:r w:rsidR="005023B0" w:rsidRPr="00754C9D">
        <w:rPr>
          <w:rFonts w:ascii="Times New Roman" w:eastAsia="Times New Roman" w:hAnsi="Times New Roman" w:cs="Times New Roman"/>
          <w:sz w:val="25"/>
          <w:lang w:val="hr-HR"/>
        </w:rPr>
        <w:t xml:space="preserve"> kao „profesionalc</w:t>
      </w:r>
      <w:r w:rsidR="000A1C14" w:rsidRPr="00754C9D">
        <w:rPr>
          <w:rFonts w:ascii="Times New Roman" w:eastAsia="Times New Roman" w:hAnsi="Times New Roman" w:cs="Times New Roman"/>
          <w:sz w:val="25"/>
          <w:lang w:val="hr-HR"/>
        </w:rPr>
        <w:t>e</w:t>
      </w:r>
      <w:r w:rsidR="005023B0" w:rsidRPr="00754C9D">
        <w:rPr>
          <w:rFonts w:ascii="Times New Roman" w:eastAsia="Times New Roman" w:hAnsi="Times New Roman" w:cs="Times New Roman"/>
          <w:sz w:val="25"/>
          <w:lang w:val="hr-HR"/>
        </w:rPr>
        <w:t xml:space="preserve"> u oblasti zaštite okoliša, zdravlja na radu i higijene“</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referenca </w:t>
      </w:r>
      <w:r w:rsidRPr="00754C9D">
        <w:rPr>
          <w:rFonts w:ascii="Times New Roman" w:eastAsia="Times New Roman" w:hAnsi="Times New Roman" w:cs="Times New Roman"/>
          <w:sz w:val="25"/>
          <w:lang w:val="hr-HR"/>
        </w:rPr>
        <w:t>39</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w:t>
      </w:r>
    </w:p>
    <w:p w:rsidR="00A53A21" w:rsidRPr="00754C9D" w:rsidRDefault="00A53A21" w:rsidP="006762B4">
      <w:pPr>
        <w:spacing w:line="0" w:lineRule="atLeast"/>
        <w:jc w:val="both"/>
        <w:rPr>
          <w:rFonts w:ascii="Times New Roman" w:eastAsia="Times New Roman" w:hAnsi="Times New Roman" w:cs="Times New Roman"/>
          <w:b/>
          <w:sz w:val="25"/>
          <w:lang w:val="hr-HR"/>
        </w:rPr>
      </w:pPr>
    </w:p>
    <w:p w:rsidR="006762B4" w:rsidRPr="00754C9D" w:rsidRDefault="005023B0" w:rsidP="006762B4">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Osobe koje rade na nabavci, instaliranju, održavanju i servisiranju</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5023B0"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Osobe koje rade kao inženjeri ili</w:t>
      </w:r>
      <w:r w:rsidR="00540D5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tehničari na nabavci</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instaliranju, održavanju i servisiranju medicinske radiološke opreme </w:t>
      </w:r>
      <w:r w:rsidR="006762B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softvera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kvalifikovan</w:t>
      </w:r>
      <w:r w:rsidR="0083538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kompetentn</w:t>
      </w:r>
      <w:r w:rsidR="0083538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te poslove</w:t>
      </w:r>
      <w:r w:rsidR="006762B4" w:rsidRPr="00754C9D">
        <w:rPr>
          <w:rFonts w:ascii="Times New Roman" w:eastAsia="Times New Roman" w:hAnsi="Times New Roman" w:cs="Times New Roman"/>
          <w:sz w:val="25"/>
          <w:lang w:val="hr-HR"/>
        </w:rPr>
        <w:t>.</w:t>
      </w:r>
      <w:r w:rsidR="00CF7FF0" w:rsidRPr="00754C9D">
        <w:rPr>
          <w:rFonts w:ascii="Times New Roman" w:eastAsia="Times New Roman" w:hAnsi="Times New Roman" w:cs="Times New Roman"/>
          <w:sz w:val="25"/>
          <w:lang w:val="hr-HR"/>
        </w:rPr>
        <w:t xml:space="preserve"> </w:t>
      </w:r>
      <w:r w:rsidR="0083538E" w:rsidRPr="00754C9D">
        <w:rPr>
          <w:rFonts w:ascii="Times New Roman" w:eastAsia="Times New Roman" w:hAnsi="Times New Roman" w:cs="Times New Roman"/>
          <w:sz w:val="25"/>
          <w:lang w:val="hr-HR"/>
        </w:rPr>
        <w:t>Njih</w:t>
      </w:r>
      <w:r w:rsidR="00CF7FF0" w:rsidRPr="00754C9D">
        <w:rPr>
          <w:rFonts w:ascii="Times New Roman" w:eastAsia="Times New Roman" w:hAnsi="Times New Roman" w:cs="Times New Roman"/>
          <w:sz w:val="25"/>
          <w:lang w:val="hr-HR"/>
        </w:rPr>
        <w:t xml:space="preserve"> često poslodavac obučav</w:t>
      </w:r>
      <w:r w:rsidR="007B4140">
        <w:rPr>
          <w:rFonts w:ascii="Times New Roman" w:eastAsia="Times New Roman" w:hAnsi="Times New Roman" w:cs="Times New Roman"/>
          <w:sz w:val="25"/>
          <w:lang w:val="hr-HR"/>
        </w:rPr>
        <w:t>a</w:t>
      </w:r>
      <w:r w:rsidR="00CF7FF0" w:rsidRPr="00754C9D">
        <w:rPr>
          <w:rFonts w:ascii="Times New Roman" w:eastAsia="Times New Roman" w:hAnsi="Times New Roman" w:cs="Times New Roman"/>
          <w:sz w:val="25"/>
          <w:lang w:val="hr-HR"/>
        </w:rPr>
        <w:t xml:space="preserve"> </w:t>
      </w:r>
      <w:r w:rsidR="0083538E" w:rsidRPr="00754C9D">
        <w:rPr>
          <w:rFonts w:ascii="Times New Roman" w:eastAsia="Times New Roman" w:hAnsi="Times New Roman" w:cs="Times New Roman"/>
          <w:sz w:val="25"/>
          <w:lang w:val="hr-HR"/>
        </w:rPr>
        <w:t xml:space="preserve">specifično </w:t>
      </w:r>
      <w:r w:rsidR="00CF7FF0" w:rsidRPr="00754C9D">
        <w:rPr>
          <w:rFonts w:ascii="Times New Roman" w:eastAsia="Times New Roman" w:hAnsi="Times New Roman" w:cs="Times New Roman"/>
          <w:sz w:val="25"/>
          <w:lang w:val="hr-HR"/>
        </w:rPr>
        <w:t>za datu ulogu</w:t>
      </w:r>
      <w:r w:rsidR="006762B4" w:rsidRPr="00754C9D">
        <w:rPr>
          <w:rFonts w:ascii="Times New Roman" w:eastAsia="Times New Roman" w:hAnsi="Times New Roman" w:cs="Times New Roman"/>
          <w:sz w:val="25"/>
          <w:lang w:val="hr-HR"/>
        </w:rPr>
        <w:t xml:space="preserve">. </w:t>
      </w:r>
      <w:r w:rsidR="00CF7FF0" w:rsidRPr="00754C9D">
        <w:rPr>
          <w:rFonts w:ascii="Times New Roman" w:eastAsia="Times New Roman" w:hAnsi="Times New Roman" w:cs="Times New Roman"/>
          <w:sz w:val="25"/>
          <w:lang w:val="hr-HR"/>
        </w:rPr>
        <w:t>Još jed</w:t>
      </w:r>
      <w:r w:rsidR="0083538E" w:rsidRPr="00754C9D">
        <w:rPr>
          <w:rFonts w:ascii="Times New Roman" w:eastAsia="Times New Roman" w:hAnsi="Times New Roman" w:cs="Times New Roman"/>
          <w:sz w:val="25"/>
          <w:lang w:val="hr-HR"/>
        </w:rPr>
        <w:t>a</w:t>
      </w:r>
      <w:r w:rsidR="00CF7FF0" w:rsidRPr="00754C9D">
        <w:rPr>
          <w:rFonts w:ascii="Times New Roman" w:eastAsia="Times New Roman" w:hAnsi="Times New Roman" w:cs="Times New Roman"/>
          <w:sz w:val="25"/>
          <w:lang w:val="hr-HR"/>
        </w:rPr>
        <w:t>n aspekt njihove obuke treba biti oblast</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CF7FF0"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w:t>
      </w:r>
      <w:r w:rsidR="0083538E" w:rsidRPr="00754C9D">
        <w:rPr>
          <w:rFonts w:ascii="Times New Roman" w:eastAsia="Times New Roman" w:hAnsi="Times New Roman" w:cs="Times New Roman"/>
          <w:sz w:val="25"/>
          <w:lang w:val="hr-HR"/>
        </w:rPr>
        <w:t>a</w:t>
      </w:r>
      <w:r w:rsidR="008D3D68" w:rsidRPr="00754C9D">
        <w:rPr>
          <w:rFonts w:ascii="Times New Roman" w:eastAsia="Times New Roman" w:hAnsi="Times New Roman" w:cs="Times New Roman"/>
          <w:sz w:val="25"/>
          <w:lang w:val="hr-HR"/>
        </w:rPr>
        <w:t xml:space="preserve">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83538E" w:rsidRPr="00754C9D">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w:t>
      </w:r>
      <w:r w:rsidR="00CF7FF0" w:rsidRPr="00754C9D">
        <w:rPr>
          <w:rFonts w:ascii="Times New Roman" w:eastAsia="Times New Roman" w:hAnsi="Times New Roman" w:cs="Times New Roman"/>
          <w:sz w:val="25"/>
          <w:lang w:val="hr-HR"/>
        </w:rPr>
        <w:t xml:space="preserve"> ne samo</w:t>
      </w:r>
      <w:r w:rsidR="00C54117" w:rsidRPr="00754C9D">
        <w:rPr>
          <w:rFonts w:ascii="Times New Roman" w:eastAsia="Times New Roman" w:hAnsi="Times New Roman" w:cs="Times New Roman"/>
          <w:sz w:val="25"/>
          <w:lang w:val="hr-HR"/>
        </w:rPr>
        <w:t xml:space="preserve"> </w:t>
      </w:r>
      <w:r w:rsidR="00CF7FF0" w:rsidRPr="00754C9D">
        <w:rPr>
          <w:rFonts w:ascii="Times New Roman" w:eastAsia="Times New Roman" w:hAnsi="Times New Roman" w:cs="Times New Roman"/>
          <w:sz w:val="25"/>
          <w:lang w:val="hr-HR"/>
        </w:rPr>
        <w:t>radi njihove vlastite</w:t>
      </w:r>
      <w:r w:rsidR="006762B4" w:rsidRPr="00754C9D">
        <w:rPr>
          <w:rFonts w:ascii="Times New Roman" w:eastAsia="Times New Roman" w:hAnsi="Times New Roman" w:cs="Times New Roman"/>
          <w:sz w:val="25"/>
          <w:lang w:val="hr-HR"/>
        </w:rPr>
        <w:t xml:space="preserve"> </w:t>
      </w:r>
      <w:r w:rsidR="00CF7FF0" w:rsidRPr="00754C9D">
        <w:rPr>
          <w:rFonts w:ascii="Times New Roman" w:eastAsia="Times New Roman" w:hAnsi="Times New Roman" w:cs="Times New Roman"/>
          <w:sz w:val="25"/>
          <w:lang w:val="hr-HR"/>
        </w:rPr>
        <w:t>profesionalne</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540D57"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CF7FF0"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w:t>
      </w:r>
      <w:r w:rsidR="00AD555B" w:rsidRPr="00754C9D">
        <w:rPr>
          <w:rFonts w:ascii="Times New Roman" w:eastAsia="Times New Roman" w:hAnsi="Times New Roman" w:cs="Times New Roman"/>
          <w:sz w:val="25"/>
          <w:lang w:val="hr-HR"/>
        </w:rPr>
        <w:t xml:space="preserve">zaposlenih </w:t>
      </w:r>
      <w:r w:rsidR="00540D57" w:rsidRPr="00754C9D">
        <w:rPr>
          <w:rFonts w:ascii="Times New Roman" w:eastAsia="Times New Roman" w:hAnsi="Times New Roman" w:cs="Times New Roman"/>
          <w:sz w:val="25"/>
          <w:lang w:val="hr-HR"/>
        </w:rPr>
        <w:t>u medicinskom</w:t>
      </w:r>
      <w:r w:rsidR="00942319" w:rsidRPr="00754C9D">
        <w:rPr>
          <w:rFonts w:ascii="Times New Roman" w:eastAsia="Times New Roman" w:hAnsi="Times New Roman" w:cs="Times New Roman"/>
          <w:sz w:val="25"/>
          <w:lang w:val="hr-HR"/>
        </w:rPr>
        <w:t xml:space="preserve"> radiološk</w:t>
      </w:r>
      <w:r w:rsidR="00540D57"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00540D57" w:rsidRPr="00754C9D">
        <w:rPr>
          <w:rFonts w:ascii="Times New Roman" w:eastAsia="Times New Roman" w:hAnsi="Times New Roman" w:cs="Times New Roman"/>
          <w:sz w:val="25"/>
          <w:lang w:val="hr-HR"/>
        </w:rPr>
        <w:t>u</w:t>
      </w:r>
      <w:r w:rsidR="006762B4" w:rsidRPr="00754C9D">
        <w:rPr>
          <w:rFonts w:ascii="Times New Roman" w:eastAsia="Times New Roman" w:hAnsi="Times New Roman" w:cs="Times New Roman"/>
          <w:sz w:val="25"/>
          <w:lang w:val="hr-HR"/>
        </w:rPr>
        <w:t xml:space="preserve"> </w:t>
      </w:r>
      <w:r w:rsidR="00540D57" w:rsidRPr="00754C9D">
        <w:rPr>
          <w:rFonts w:ascii="Times New Roman" w:eastAsia="Times New Roman" w:hAnsi="Times New Roman" w:cs="Times New Roman"/>
          <w:sz w:val="25"/>
          <w:lang w:val="hr-HR"/>
        </w:rPr>
        <w:t>u kojem rade</w:t>
      </w:r>
      <w:r w:rsidR="006762B4" w:rsidRPr="00754C9D">
        <w:rPr>
          <w:rFonts w:ascii="Times New Roman" w:eastAsia="Times New Roman" w:hAnsi="Times New Roman" w:cs="Times New Roman"/>
          <w:sz w:val="25"/>
          <w:lang w:val="hr-HR"/>
        </w:rPr>
        <w:t xml:space="preserve">, </w:t>
      </w:r>
      <w:r w:rsidR="00CF7FF0" w:rsidRPr="00754C9D">
        <w:rPr>
          <w:rFonts w:ascii="Times New Roman" w:eastAsia="Times New Roman" w:hAnsi="Times New Roman" w:cs="Times New Roman"/>
          <w:sz w:val="25"/>
          <w:lang w:val="hr-HR"/>
        </w:rPr>
        <w:t>nego</w:t>
      </w:r>
      <w:r w:rsidR="00540D57" w:rsidRPr="00754C9D">
        <w:rPr>
          <w:rFonts w:ascii="Times New Roman" w:eastAsia="Times New Roman" w:hAnsi="Times New Roman" w:cs="Times New Roman"/>
          <w:sz w:val="25"/>
          <w:lang w:val="hr-HR"/>
        </w:rPr>
        <w:t xml:space="preserve"> takođe trebaju imati i dobro radno znanje o z</w:t>
      </w:r>
      <w:r w:rsidR="00D2066B" w:rsidRPr="00754C9D">
        <w:rPr>
          <w:rFonts w:ascii="Times New Roman" w:eastAsia="Times New Roman" w:hAnsi="Times New Roman" w:cs="Times New Roman"/>
          <w:sz w:val="25"/>
          <w:lang w:val="hr-HR"/>
        </w:rPr>
        <w:t>aštit</w:t>
      </w:r>
      <w:r w:rsidR="0074123B"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w:t>
      </w:r>
      <w:r w:rsidR="0074123B" w:rsidRPr="00754C9D">
        <w:rPr>
          <w:rFonts w:ascii="Times New Roman" w:eastAsia="Times New Roman" w:hAnsi="Times New Roman" w:cs="Times New Roman"/>
          <w:sz w:val="25"/>
          <w:lang w:val="hr-HR"/>
        </w:rPr>
        <w:t>pacijen</w:t>
      </w:r>
      <w:r w:rsidR="0083538E" w:rsidRPr="00754C9D">
        <w:rPr>
          <w:rFonts w:ascii="Times New Roman" w:eastAsia="Times New Roman" w:hAnsi="Times New Roman" w:cs="Times New Roman"/>
          <w:sz w:val="25"/>
          <w:lang w:val="hr-HR"/>
        </w:rPr>
        <w:t>a</w:t>
      </w:r>
      <w:r w:rsidR="0074123B" w:rsidRPr="00754C9D">
        <w:rPr>
          <w:rFonts w:ascii="Times New Roman" w:eastAsia="Times New Roman" w:hAnsi="Times New Roman" w:cs="Times New Roman"/>
          <w:sz w:val="25"/>
          <w:lang w:val="hr-HR"/>
        </w:rPr>
        <w:t xml:space="preserve">ta </w:t>
      </w:r>
      <w:r w:rsidR="00D2066B" w:rsidRPr="00754C9D">
        <w:rPr>
          <w:rFonts w:ascii="Times New Roman" w:eastAsia="Times New Roman" w:hAnsi="Times New Roman" w:cs="Times New Roman"/>
          <w:sz w:val="25"/>
          <w:lang w:val="hr-HR"/>
        </w:rPr>
        <w:t>od zračenja</w:t>
      </w:r>
      <w:r w:rsidR="0074123B" w:rsidRPr="00754C9D">
        <w:rPr>
          <w:rFonts w:ascii="Times New Roman" w:eastAsia="Times New Roman" w:hAnsi="Times New Roman" w:cs="Times New Roman"/>
          <w:sz w:val="25"/>
          <w:lang w:val="hr-HR"/>
        </w:rPr>
        <w:t xml:space="preserve"> </w:t>
      </w:r>
      <w:r w:rsidR="00CF7FF0" w:rsidRPr="00754C9D">
        <w:rPr>
          <w:rFonts w:ascii="Times New Roman" w:eastAsia="Times New Roman" w:hAnsi="Times New Roman" w:cs="Times New Roman"/>
          <w:sz w:val="25"/>
          <w:lang w:val="hr-HR"/>
        </w:rPr>
        <w:t>u kontekstu vrst</w:t>
      </w:r>
      <w:r w:rsidR="0083538E" w:rsidRPr="00754C9D">
        <w:rPr>
          <w:rFonts w:ascii="Times New Roman" w:eastAsia="Times New Roman" w:hAnsi="Times New Roman" w:cs="Times New Roman"/>
          <w:sz w:val="25"/>
          <w:lang w:val="hr-HR"/>
        </w:rPr>
        <w:t>a</w:t>
      </w:r>
      <w:r w:rsidR="006762B4" w:rsidRPr="00754C9D">
        <w:rPr>
          <w:rFonts w:ascii="Times New Roman" w:eastAsia="Times New Roman" w:hAnsi="Times New Roman" w:cs="Times New Roman"/>
          <w:sz w:val="25"/>
          <w:lang w:val="hr-HR"/>
        </w:rPr>
        <w:t xml:space="preserve"> </w:t>
      </w:r>
      <w:r w:rsidR="00540D57" w:rsidRPr="00754C9D">
        <w:rPr>
          <w:rFonts w:ascii="Times New Roman" w:eastAsia="Times New Roman" w:hAnsi="Times New Roman" w:cs="Times New Roman"/>
          <w:sz w:val="25"/>
          <w:lang w:val="hr-HR"/>
        </w:rPr>
        <w:t>medicinske radiološke opreme i softvera koje servisiraju</w:t>
      </w:r>
      <w:r w:rsidR="006762B4" w:rsidRPr="00754C9D">
        <w:rPr>
          <w:rFonts w:ascii="Times New Roman" w:eastAsia="Times New Roman" w:hAnsi="Times New Roman" w:cs="Times New Roman"/>
          <w:sz w:val="25"/>
          <w:lang w:val="hr-HR"/>
        </w:rPr>
        <w:t xml:space="preserve">. </w:t>
      </w:r>
      <w:r w:rsidR="00CF7FF0" w:rsidRPr="00754C9D">
        <w:rPr>
          <w:rFonts w:ascii="Times New Roman" w:eastAsia="Times New Roman" w:hAnsi="Times New Roman" w:cs="Times New Roman"/>
          <w:sz w:val="25"/>
          <w:lang w:val="hr-HR"/>
        </w:rPr>
        <w:t xml:space="preserve">Za servisiranje to posebno uključuje razumijevanje implikacija raznih karakteristika opreme i softvera na zaštitu od zračenja i sigurnost i kako se to mijenja kad se karakteristike opreme i softvera podvrgnu prilagođavanju ili revidiranju. Regulatorna </w:t>
      </w:r>
      <w:r w:rsidR="00CF7FF0" w:rsidRPr="00754C9D">
        <w:rPr>
          <w:rFonts w:ascii="Times New Roman" w:eastAsia="Times New Roman" w:hAnsi="Times New Roman" w:cs="Times New Roman"/>
          <w:sz w:val="25"/>
          <w:lang w:val="hr-HR"/>
        </w:rPr>
        <w:lastRenderedPageBreak/>
        <w:t xml:space="preserve">kontrola servisnih inženjera i tehničara varira širom svijeta. U nekim državama se može zahtijevati </w:t>
      </w:r>
      <w:r w:rsidR="007B4140">
        <w:rPr>
          <w:rFonts w:ascii="Times New Roman" w:eastAsia="Times New Roman" w:hAnsi="Times New Roman" w:cs="Times New Roman"/>
          <w:sz w:val="25"/>
          <w:lang w:val="hr-HR"/>
        </w:rPr>
        <w:t>licenca</w:t>
      </w:r>
      <w:r w:rsidR="00CF7FF0" w:rsidRPr="00754C9D">
        <w:rPr>
          <w:rFonts w:ascii="Times New Roman" w:eastAsia="Times New Roman" w:hAnsi="Times New Roman" w:cs="Times New Roman"/>
          <w:sz w:val="25"/>
          <w:lang w:val="hr-HR"/>
        </w:rPr>
        <w:t xml:space="preserve"> za obavljanje servisiranja, a preduslov za takvu</w:t>
      </w:r>
      <w:r w:rsidR="007B4140">
        <w:rPr>
          <w:rFonts w:ascii="Times New Roman" w:eastAsia="Times New Roman" w:hAnsi="Times New Roman" w:cs="Times New Roman"/>
          <w:sz w:val="25"/>
          <w:lang w:val="hr-HR"/>
        </w:rPr>
        <w:t xml:space="preserve"> licencu</w:t>
      </w:r>
      <w:r w:rsidR="00CF7FF0" w:rsidRPr="00754C9D">
        <w:rPr>
          <w:rFonts w:ascii="Times New Roman" w:eastAsia="Times New Roman" w:hAnsi="Times New Roman" w:cs="Times New Roman"/>
          <w:sz w:val="25"/>
          <w:lang w:val="hr-HR"/>
        </w:rPr>
        <w:t xml:space="preserve"> je da ti inženjeri ili tehničari imaju odgovarajuću obuku o zaštiti od zračenja i sigurnosti</w:t>
      </w:r>
      <w:r w:rsidR="006762B4" w:rsidRPr="00754C9D">
        <w:rPr>
          <w:rFonts w:ascii="Times New Roman" w:eastAsia="Times New Roman" w:hAnsi="Times New Roman" w:cs="Times New Roman"/>
          <w:sz w:val="25"/>
          <w:lang w:val="hr-HR"/>
        </w:rPr>
        <w:t>.</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CF7FF0" w:rsidP="006762B4">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Održavanje kompetentnosti</w:t>
      </w:r>
      <w:r w:rsidR="006762B4" w:rsidRPr="00754C9D">
        <w:rPr>
          <w:rFonts w:ascii="Times New Roman" w:eastAsia="Times New Roman" w:hAnsi="Times New Roman" w:cs="Times New Roman"/>
          <w:b/>
          <w:sz w:val="25"/>
          <w:lang w:val="hr-HR"/>
        </w:rPr>
        <w:t xml:space="preserve"> </w:t>
      </w:r>
    </w:p>
    <w:p w:rsidR="006762B4" w:rsidRPr="00754C9D" w:rsidRDefault="006762B4" w:rsidP="006762B4">
      <w:pPr>
        <w:spacing w:line="0" w:lineRule="atLeast"/>
        <w:jc w:val="both"/>
        <w:rPr>
          <w:rFonts w:ascii="Times New Roman" w:eastAsia="Times New Roman" w:hAnsi="Times New Roman" w:cs="Times New Roman"/>
          <w:b/>
          <w:sz w:val="25"/>
          <w:lang w:val="hr-HR"/>
        </w:rPr>
      </w:pPr>
    </w:p>
    <w:p w:rsidR="006762B4" w:rsidRPr="00754C9D" w:rsidRDefault="009712F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6762B4" w:rsidRPr="00754C9D">
        <w:rPr>
          <w:rFonts w:ascii="Times New Roman" w:eastAsia="Times New Roman" w:hAnsi="Times New Roman" w:cs="Times New Roman"/>
          <w:sz w:val="25"/>
          <w:lang w:val="hr-HR"/>
        </w:rPr>
        <w:t xml:space="preserve"> 2.119</w:t>
      </w:r>
      <w:r w:rsidR="00FE0513"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2.133 </w:t>
      </w:r>
      <w:r w:rsidR="00D24A86" w:rsidRPr="00754C9D">
        <w:rPr>
          <w:rFonts w:ascii="Times New Roman" w:eastAsia="Times New Roman" w:hAnsi="Times New Roman" w:cs="Times New Roman"/>
          <w:sz w:val="25"/>
          <w:lang w:val="hr-HR"/>
        </w:rPr>
        <w:t>daju smjernice za proces</w:t>
      </w:r>
      <w:r w:rsidR="00034DFE" w:rsidRPr="00754C9D">
        <w:rPr>
          <w:rFonts w:ascii="Times New Roman" w:eastAsia="Times New Roman" w:hAnsi="Times New Roman" w:cs="Times New Roman"/>
          <w:sz w:val="25"/>
          <w:lang w:val="hr-HR"/>
        </w:rPr>
        <w:t>e</w:t>
      </w:r>
      <w:r w:rsidR="00D24A86" w:rsidRPr="00754C9D">
        <w:rPr>
          <w:rFonts w:ascii="Times New Roman" w:eastAsia="Times New Roman" w:hAnsi="Times New Roman" w:cs="Times New Roman"/>
          <w:sz w:val="25"/>
          <w:lang w:val="hr-HR"/>
        </w:rPr>
        <w:t xml:space="preserve"> početne edukacije, obuke, kvalifikovanosti i </w:t>
      </w:r>
      <w:r w:rsidR="006B2B0C" w:rsidRPr="00754C9D">
        <w:rPr>
          <w:rFonts w:ascii="Times New Roman" w:eastAsia="Times New Roman" w:hAnsi="Times New Roman" w:cs="Times New Roman"/>
          <w:sz w:val="25"/>
          <w:lang w:val="hr-HR"/>
        </w:rPr>
        <w:t>pr</w:t>
      </w:r>
      <w:r w:rsidR="00D24A86" w:rsidRPr="00754C9D">
        <w:rPr>
          <w:rFonts w:ascii="Times New Roman" w:eastAsia="Times New Roman" w:hAnsi="Times New Roman" w:cs="Times New Roman"/>
          <w:sz w:val="25"/>
          <w:lang w:val="hr-HR"/>
        </w:rPr>
        <w:t>ocjenjivanje kompetentnosti</w:t>
      </w:r>
      <w:r w:rsidR="006762B4"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00D24A86"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00D24A86" w:rsidRPr="00754C9D">
        <w:rPr>
          <w:rFonts w:ascii="Times New Roman" w:eastAsia="Times New Roman" w:hAnsi="Times New Roman" w:cs="Times New Roman"/>
          <w:sz w:val="25"/>
          <w:lang w:val="hr-HR"/>
        </w:rPr>
        <w:t>ka</w:t>
      </w:r>
      <w:r w:rsidR="006762B4"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 radnici</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trebaju očuvati svoje ključne kompetencije, uključujući i one u</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D24A86"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D24A86" w:rsidRPr="00754C9D">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i trebaju biti u toku sa novim dešavanjima u</w:t>
      </w:r>
      <w:r w:rsidR="006762B4" w:rsidRPr="00754C9D">
        <w:rPr>
          <w:rFonts w:ascii="Times New Roman" w:eastAsia="Times New Roman" w:hAnsi="Times New Roman" w:cs="Times New Roman"/>
          <w:sz w:val="25"/>
          <w:lang w:val="hr-HR"/>
        </w:rPr>
        <w:t xml:space="preserve"> medic</w:t>
      </w:r>
      <w:r w:rsidR="00F23D61" w:rsidRPr="00754C9D">
        <w:rPr>
          <w:rFonts w:ascii="Times New Roman" w:eastAsia="Times New Roman" w:hAnsi="Times New Roman" w:cs="Times New Roman"/>
          <w:sz w:val="25"/>
          <w:lang w:val="hr-HR"/>
        </w:rPr>
        <w:t xml:space="preserve">inskoj </w:t>
      </w:r>
      <w:r w:rsidR="005A4DD5" w:rsidRPr="00754C9D">
        <w:rPr>
          <w:rFonts w:ascii="Times New Roman" w:eastAsia="Times New Roman" w:hAnsi="Times New Roman" w:cs="Times New Roman"/>
          <w:sz w:val="25"/>
          <w:lang w:val="hr-HR"/>
        </w:rPr>
        <w:t>primjeni</w:t>
      </w:r>
      <w:r w:rsidR="00F23D61" w:rsidRPr="00754C9D">
        <w:rPr>
          <w:rFonts w:ascii="Times New Roman" w:eastAsia="Times New Roman" w:hAnsi="Times New Roman" w:cs="Times New Roman"/>
          <w:sz w:val="25"/>
          <w:lang w:val="hr-HR"/>
        </w:rPr>
        <w:t xml:space="preserve"> zračenja</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 xml:space="preserve">Jedan način da se to ostvari </w:t>
      </w:r>
      <w:r w:rsidR="006B2B0C" w:rsidRPr="00754C9D">
        <w:rPr>
          <w:rFonts w:ascii="Times New Roman" w:eastAsia="Times New Roman" w:hAnsi="Times New Roman" w:cs="Times New Roman"/>
          <w:sz w:val="25"/>
          <w:lang w:val="hr-HR"/>
        </w:rPr>
        <w:t xml:space="preserve">jeste </w:t>
      </w:r>
      <w:r w:rsidR="00D24A86" w:rsidRPr="00754C9D">
        <w:rPr>
          <w:rFonts w:ascii="Times New Roman" w:eastAsia="Times New Roman" w:hAnsi="Times New Roman" w:cs="Times New Roman"/>
          <w:sz w:val="25"/>
          <w:lang w:val="hr-HR"/>
        </w:rPr>
        <w:t xml:space="preserve">kroz formalnu kontinuiranu medicinsku edukaciju </w:t>
      </w:r>
      <w:r w:rsidR="00034DFE" w:rsidRPr="00754C9D">
        <w:rPr>
          <w:rFonts w:ascii="Times New Roman" w:eastAsia="Times New Roman" w:hAnsi="Times New Roman" w:cs="Times New Roman"/>
          <w:sz w:val="25"/>
          <w:lang w:val="hr-HR"/>
        </w:rPr>
        <w:t>il</w:t>
      </w:r>
      <w:r w:rsidR="00D24A86" w:rsidRPr="00754C9D">
        <w:rPr>
          <w:rFonts w:ascii="Times New Roman" w:eastAsia="Times New Roman" w:hAnsi="Times New Roman" w:cs="Times New Roman"/>
          <w:sz w:val="25"/>
          <w:lang w:val="hr-HR"/>
        </w:rPr>
        <w:t>i programe kontinu</w:t>
      </w:r>
      <w:r w:rsidR="005A4DD5" w:rsidRPr="00754C9D">
        <w:rPr>
          <w:rFonts w:ascii="Times New Roman" w:eastAsia="Times New Roman" w:hAnsi="Times New Roman" w:cs="Times New Roman"/>
          <w:sz w:val="25"/>
          <w:lang w:val="hr-HR"/>
        </w:rPr>
        <w:t>i</w:t>
      </w:r>
      <w:r w:rsidR="00D24A86" w:rsidRPr="00754C9D">
        <w:rPr>
          <w:rFonts w:ascii="Times New Roman" w:eastAsia="Times New Roman" w:hAnsi="Times New Roman" w:cs="Times New Roman"/>
          <w:sz w:val="25"/>
          <w:lang w:val="hr-HR"/>
        </w:rPr>
        <w:t>ranog stručnog usavršavanja</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 xml:space="preserve">U mnogim državama, </w:t>
      </w:r>
      <w:r w:rsidR="007A45D5" w:rsidRPr="00754C9D">
        <w:rPr>
          <w:rFonts w:ascii="Times New Roman" w:eastAsia="Times New Roman" w:hAnsi="Times New Roman" w:cs="Times New Roman"/>
          <w:sz w:val="25"/>
          <w:lang w:val="hr-HR"/>
        </w:rPr>
        <w:t>stručna tijela</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vode takve programe, a održavanje certifikacije kompete</w:t>
      </w:r>
      <w:r w:rsidR="00804461">
        <w:rPr>
          <w:rFonts w:ascii="Times New Roman" w:eastAsia="Times New Roman" w:hAnsi="Times New Roman" w:cs="Times New Roman"/>
          <w:sz w:val="25"/>
          <w:lang w:val="hr-HR"/>
        </w:rPr>
        <w:t>n</w:t>
      </w:r>
      <w:r w:rsidR="00D24A86" w:rsidRPr="00754C9D">
        <w:rPr>
          <w:rFonts w:ascii="Times New Roman" w:eastAsia="Times New Roman" w:hAnsi="Times New Roman" w:cs="Times New Roman"/>
          <w:sz w:val="25"/>
          <w:lang w:val="hr-HR"/>
        </w:rPr>
        <w:t>tnosti u datoj sp</w:t>
      </w:r>
      <w:r w:rsidR="005A4DD5" w:rsidRPr="00754C9D">
        <w:rPr>
          <w:rFonts w:ascii="Times New Roman" w:eastAsia="Times New Roman" w:hAnsi="Times New Roman" w:cs="Times New Roman"/>
          <w:sz w:val="25"/>
          <w:lang w:val="hr-HR"/>
        </w:rPr>
        <w:t>e</w:t>
      </w:r>
      <w:r w:rsidR="00D24A86" w:rsidRPr="00754C9D">
        <w:rPr>
          <w:rFonts w:ascii="Times New Roman" w:eastAsia="Times New Roman" w:hAnsi="Times New Roman" w:cs="Times New Roman"/>
          <w:sz w:val="25"/>
          <w:lang w:val="hr-HR"/>
        </w:rPr>
        <w:t>cijalnosti zavisi od zadovoljavajućeg učešća u programu</w:t>
      </w:r>
      <w:r w:rsidR="006762B4" w:rsidRPr="00754C9D">
        <w:rPr>
          <w:rFonts w:ascii="Times New Roman" w:eastAsia="Times New Roman" w:hAnsi="Times New Roman" w:cs="Times New Roman"/>
          <w:sz w:val="25"/>
          <w:lang w:val="hr-HR"/>
        </w:rPr>
        <w:t xml:space="preserve">. </w:t>
      </w:r>
      <w:r w:rsidR="00C21C74" w:rsidRPr="00754C9D">
        <w:rPr>
          <w:rFonts w:ascii="Times New Roman" w:eastAsia="Times New Roman" w:hAnsi="Times New Roman" w:cs="Times New Roman"/>
          <w:sz w:val="25"/>
          <w:lang w:val="hr-HR"/>
        </w:rPr>
        <w:t>Registranti, v</w:t>
      </w:r>
      <w:r w:rsidR="00E33B83" w:rsidRPr="00754C9D">
        <w:rPr>
          <w:rFonts w:ascii="Times New Roman" w:eastAsia="Times New Roman" w:hAnsi="Times New Roman" w:cs="Times New Roman"/>
          <w:sz w:val="25"/>
          <w:lang w:val="hr-HR"/>
        </w:rPr>
        <w:t>lasnici licence</w:t>
      </w:r>
      <w:r w:rsidR="00885461" w:rsidRPr="00754C9D">
        <w:rPr>
          <w:rFonts w:ascii="Times New Roman" w:eastAsia="Times New Roman" w:hAnsi="Times New Roman" w:cs="Times New Roman"/>
          <w:sz w:val="25"/>
          <w:lang w:val="hr-HR"/>
        </w:rPr>
        <w:t xml:space="preserve"> i</w:t>
      </w:r>
      <w:r w:rsidR="006762B4"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mogu koristiti takve</w:t>
      </w:r>
      <w:r w:rsidR="006762B4" w:rsidRPr="00754C9D">
        <w:rPr>
          <w:rFonts w:ascii="Times New Roman" w:eastAsia="Times New Roman" w:hAnsi="Times New Roman" w:cs="Times New Roman"/>
          <w:sz w:val="25"/>
          <w:lang w:val="hr-HR"/>
        </w:rPr>
        <w:t xml:space="preserve"> program</w:t>
      </w:r>
      <w:r w:rsidR="00D24A86" w:rsidRPr="00754C9D">
        <w:rPr>
          <w:rFonts w:ascii="Times New Roman" w:eastAsia="Times New Roman" w:hAnsi="Times New Roman" w:cs="Times New Roman"/>
          <w:sz w:val="25"/>
          <w:lang w:val="hr-HR"/>
        </w:rPr>
        <w:t>e</w:t>
      </w:r>
      <w:r w:rsidR="00E33808" w:rsidRPr="00754C9D">
        <w:rPr>
          <w:rFonts w:ascii="Times New Roman" w:eastAsia="Times New Roman" w:hAnsi="Times New Roman" w:cs="Times New Roman"/>
          <w:sz w:val="25"/>
          <w:lang w:val="hr-HR"/>
        </w:rPr>
        <w:t xml:space="preserve"> kao dokaz kontinuirane kompetentnosti</w:t>
      </w:r>
      <w:r w:rsidR="006762B4" w:rsidRPr="00754C9D">
        <w:rPr>
          <w:rFonts w:ascii="Times New Roman" w:eastAsia="Times New Roman" w:hAnsi="Times New Roman" w:cs="Times New Roman"/>
          <w:sz w:val="25"/>
          <w:lang w:val="hr-HR"/>
        </w:rPr>
        <w:t>.</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6762B4" w:rsidP="006762B4">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Specifi</w:t>
      </w:r>
      <w:r w:rsidR="00D24A86" w:rsidRPr="00754C9D">
        <w:rPr>
          <w:rFonts w:ascii="Times New Roman" w:eastAsia="Times New Roman" w:hAnsi="Times New Roman" w:cs="Times New Roman"/>
          <w:b/>
          <w:sz w:val="25"/>
          <w:lang w:val="hr-HR"/>
        </w:rPr>
        <w:t>čna obuka o opremi i softveru</w:t>
      </w:r>
      <w:r w:rsidRPr="00754C9D">
        <w:rPr>
          <w:rFonts w:ascii="Times New Roman" w:eastAsia="Times New Roman" w:hAnsi="Times New Roman" w:cs="Times New Roman"/>
          <w:b/>
          <w:sz w:val="25"/>
          <w:lang w:val="hr-HR"/>
        </w:rPr>
        <w:t xml:space="preserve"> </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6762B4"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Specifi</w:t>
      </w:r>
      <w:r w:rsidR="00D24A86" w:rsidRPr="00754C9D">
        <w:rPr>
          <w:rFonts w:ascii="Times New Roman" w:eastAsia="Times New Roman" w:hAnsi="Times New Roman" w:cs="Times New Roman"/>
          <w:sz w:val="25"/>
          <w:lang w:val="hr-HR"/>
        </w:rPr>
        <w:t>čna obuka se treba odvijati tako da se koriste stvarna medicinska radiološka oprema i softver koji s</w:t>
      </w:r>
      <w:r w:rsidR="00034DFE" w:rsidRPr="00754C9D">
        <w:rPr>
          <w:rFonts w:ascii="Times New Roman" w:eastAsia="Times New Roman" w:hAnsi="Times New Roman" w:cs="Times New Roman"/>
          <w:sz w:val="25"/>
          <w:lang w:val="hr-HR"/>
        </w:rPr>
        <w:t>u u upotrebi</w:t>
      </w:r>
      <w:r w:rsidR="00D24A86" w:rsidRPr="00754C9D">
        <w:rPr>
          <w:rFonts w:ascii="Times New Roman" w:eastAsia="Times New Roman" w:hAnsi="Times New Roman" w:cs="Times New Roman"/>
          <w:sz w:val="25"/>
          <w:lang w:val="hr-HR"/>
        </w:rPr>
        <w:t xml:space="preserve"> u</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00D24A86"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radiološk</w:t>
      </w:r>
      <w:r w:rsidR="00D24A86"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00D24A86"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T</w:t>
      </w:r>
      <w:r w:rsidR="00D24A86" w:rsidRPr="00754C9D">
        <w:rPr>
          <w:rFonts w:ascii="Times New Roman" w:eastAsia="Times New Roman" w:hAnsi="Times New Roman" w:cs="Times New Roman"/>
          <w:sz w:val="25"/>
          <w:lang w:val="hr-HR"/>
        </w:rPr>
        <w:t xml:space="preserve">o se posebno odnosi na radiološke medicinske radnike i medicinske radiološke tehnologe koji </w:t>
      </w:r>
      <w:r w:rsidR="007B4140" w:rsidRPr="00754C9D">
        <w:rPr>
          <w:rFonts w:ascii="Times New Roman" w:eastAsia="Times New Roman" w:hAnsi="Times New Roman" w:cs="Times New Roman"/>
          <w:sz w:val="25"/>
          <w:lang w:val="hr-HR"/>
        </w:rPr>
        <w:t xml:space="preserve">direktno </w:t>
      </w:r>
      <w:r w:rsidR="00D24A86" w:rsidRPr="00754C9D">
        <w:rPr>
          <w:rFonts w:ascii="Times New Roman" w:eastAsia="Times New Roman" w:hAnsi="Times New Roman" w:cs="Times New Roman"/>
          <w:sz w:val="25"/>
          <w:lang w:val="hr-HR"/>
        </w:rPr>
        <w:t>rade sa opremom i softverom tokom</w:t>
      </w:r>
      <w:r w:rsidR="00654327" w:rsidRPr="00754C9D">
        <w:rPr>
          <w:rFonts w:ascii="Times New Roman" w:eastAsia="Times New Roman" w:hAnsi="Times New Roman" w:cs="Times New Roman"/>
          <w:sz w:val="25"/>
          <w:lang w:val="hr-HR"/>
        </w:rPr>
        <w:t xml:space="preserve"> radiološk</w:t>
      </w:r>
      <w:r w:rsidR="00D24A86"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D24A86" w:rsidRPr="00754C9D">
        <w:rPr>
          <w:rFonts w:ascii="Times New Roman" w:eastAsia="Times New Roman" w:hAnsi="Times New Roman" w:cs="Times New Roman"/>
          <w:sz w:val="25"/>
          <w:lang w:val="hr-HR"/>
        </w:rPr>
        <w:t xml:space="preserve"> i na medicinskog fizičara</w:t>
      </w:r>
      <w:r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Oni trebaju razumjeti kako oprema i softver funkcionišu, uključujući i raspoložive opcije i kako ih prilagođavati,</w:t>
      </w:r>
      <w:r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te implikacije tih opcija na zaštitu pac</w:t>
      </w:r>
      <w:r w:rsidR="00034DFE" w:rsidRPr="00754C9D">
        <w:rPr>
          <w:rFonts w:ascii="Times New Roman" w:eastAsia="Times New Roman" w:hAnsi="Times New Roman" w:cs="Times New Roman"/>
          <w:sz w:val="25"/>
          <w:lang w:val="hr-HR"/>
        </w:rPr>
        <w:t>i</w:t>
      </w:r>
      <w:r w:rsidR="00D24A86" w:rsidRPr="00754C9D">
        <w:rPr>
          <w:rFonts w:ascii="Times New Roman" w:eastAsia="Times New Roman" w:hAnsi="Times New Roman" w:cs="Times New Roman"/>
          <w:sz w:val="25"/>
          <w:lang w:val="hr-HR"/>
        </w:rPr>
        <w:t>jen</w:t>
      </w:r>
      <w:r w:rsidR="007B4140">
        <w:rPr>
          <w:rFonts w:ascii="Times New Roman" w:eastAsia="Times New Roman" w:hAnsi="Times New Roman" w:cs="Times New Roman"/>
          <w:sz w:val="25"/>
          <w:lang w:val="hr-HR"/>
        </w:rPr>
        <w:t>a</w:t>
      </w:r>
      <w:r w:rsidR="00D24A86" w:rsidRPr="00754C9D">
        <w:rPr>
          <w:rFonts w:ascii="Times New Roman" w:eastAsia="Times New Roman" w:hAnsi="Times New Roman" w:cs="Times New Roman"/>
          <w:sz w:val="25"/>
          <w:lang w:val="hr-HR"/>
        </w:rPr>
        <w:t>ta od zračenja. Pra</w:t>
      </w:r>
      <w:r w:rsidR="00034DFE" w:rsidRPr="00754C9D">
        <w:rPr>
          <w:rFonts w:ascii="Times New Roman" w:eastAsia="Times New Roman" w:hAnsi="Times New Roman" w:cs="Times New Roman"/>
          <w:sz w:val="25"/>
          <w:lang w:val="hr-HR"/>
        </w:rPr>
        <w:t>k</w:t>
      </w:r>
      <w:r w:rsidR="00D24A86" w:rsidRPr="00754C9D">
        <w:rPr>
          <w:rFonts w:ascii="Times New Roman" w:eastAsia="Times New Roman" w:hAnsi="Times New Roman" w:cs="Times New Roman"/>
          <w:sz w:val="25"/>
          <w:lang w:val="hr-HR"/>
        </w:rPr>
        <w:t>tična obuka se treba odvijati u medicinskom</w:t>
      </w:r>
      <w:r w:rsidR="00942319" w:rsidRPr="00754C9D">
        <w:rPr>
          <w:rFonts w:ascii="Times New Roman" w:eastAsia="Times New Roman" w:hAnsi="Times New Roman" w:cs="Times New Roman"/>
          <w:sz w:val="25"/>
          <w:lang w:val="hr-HR"/>
        </w:rPr>
        <w:t xml:space="preserve"> radiološk</w:t>
      </w:r>
      <w:r w:rsidR="00D24A86"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00D24A86" w:rsidRPr="00754C9D">
        <w:rPr>
          <w:rFonts w:ascii="Times New Roman" w:eastAsia="Times New Roman" w:hAnsi="Times New Roman" w:cs="Times New Roman"/>
          <w:sz w:val="25"/>
          <w:lang w:val="hr-HR"/>
        </w:rPr>
        <w:t>u kada se</w:t>
      </w:r>
      <w:r w:rsidR="00034DFE"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 xml:space="preserve">instalira nova oprema ili novi softver i kada </w:t>
      </w:r>
      <w:r w:rsidR="00034DFE" w:rsidRPr="00754C9D">
        <w:rPr>
          <w:rFonts w:ascii="Times New Roman" w:eastAsia="Times New Roman" w:hAnsi="Times New Roman" w:cs="Times New Roman"/>
          <w:sz w:val="25"/>
          <w:lang w:val="hr-HR"/>
        </w:rPr>
        <w:t>se rade nji</w:t>
      </w:r>
      <w:r w:rsidR="00D24A86" w:rsidRPr="00754C9D">
        <w:rPr>
          <w:rFonts w:ascii="Times New Roman" w:eastAsia="Times New Roman" w:hAnsi="Times New Roman" w:cs="Times New Roman"/>
          <w:sz w:val="25"/>
          <w:lang w:val="hr-HR"/>
        </w:rPr>
        <w:t xml:space="preserve">hove znatne modifikacije </w:t>
      </w:r>
      <w:r w:rsidRPr="00754C9D">
        <w:rPr>
          <w:rFonts w:ascii="Times New Roman" w:eastAsia="Times New Roman" w:hAnsi="Times New Roman" w:cs="Times New Roman"/>
          <w:sz w:val="25"/>
          <w:lang w:val="hr-HR"/>
        </w:rPr>
        <w:t>(</w:t>
      </w:r>
      <w:r w:rsidR="0039235B" w:rsidRPr="00754C9D">
        <w:rPr>
          <w:rFonts w:ascii="Times New Roman" w:eastAsia="Times New Roman" w:hAnsi="Times New Roman" w:cs="Times New Roman"/>
          <w:sz w:val="25"/>
          <w:lang w:val="hr-HR"/>
        </w:rPr>
        <w:t>takođe vidi tačke</w:t>
      </w:r>
      <w:r w:rsidRPr="00754C9D">
        <w:rPr>
          <w:rFonts w:ascii="Times New Roman" w:eastAsia="Times New Roman" w:hAnsi="Times New Roman" w:cs="Times New Roman"/>
          <w:sz w:val="25"/>
          <w:lang w:val="hr-HR"/>
        </w:rPr>
        <w:t xml:space="preserve"> 2.104 </w:t>
      </w:r>
      <w:r w:rsidR="0088546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2.108). </w:t>
      </w:r>
      <w:r w:rsidR="00D24A86" w:rsidRPr="00754C9D">
        <w:rPr>
          <w:rFonts w:ascii="Times New Roman" w:eastAsia="Times New Roman" w:hAnsi="Times New Roman" w:cs="Times New Roman"/>
          <w:sz w:val="25"/>
          <w:lang w:val="hr-HR"/>
        </w:rPr>
        <w:t>Sa aspekta dobavljača, servisni inženjer, specijal</w:t>
      </w:r>
      <w:r w:rsidR="00034DFE" w:rsidRPr="00754C9D">
        <w:rPr>
          <w:rFonts w:ascii="Times New Roman" w:eastAsia="Times New Roman" w:hAnsi="Times New Roman" w:cs="Times New Roman"/>
          <w:sz w:val="25"/>
          <w:lang w:val="hr-HR"/>
        </w:rPr>
        <w:t>i</w:t>
      </w:r>
      <w:r w:rsidR="00D24A86" w:rsidRPr="00754C9D">
        <w:rPr>
          <w:rFonts w:ascii="Times New Roman" w:eastAsia="Times New Roman" w:hAnsi="Times New Roman" w:cs="Times New Roman"/>
          <w:sz w:val="25"/>
          <w:lang w:val="hr-HR"/>
        </w:rPr>
        <w:t>sta za aplikacije i specijalist</w:t>
      </w:r>
      <w:r w:rsidR="00034DFE" w:rsidRPr="00754C9D">
        <w:rPr>
          <w:rFonts w:ascii="Times New Roman" w:eastAsia="Times New Roman" w:hAnsi="Times New Roman" w:cs="Times New Roman"/>
          <w:sz w:val="25"/>
          <w:lang w:val="hr-HR"/>
        </w:rPr>
        <w:t>a</w:t>
      </w:r>
      <w:r w:rsidR="00D24A86" w:rsidRPr="00754C9D">
        <w:rPr>
          <w:rFonts w:ascii="Times New Roman" w:eastAsia="Times New Roman" w:hAnsi="Times New Roman" w:cs="Times New Roman"/>
          <w:sz w:val="25"/>
          <w:lang w:val="hr-HR"/>
        </w:rPr>
        <w:t xml:space="preserve"> za IT imaju </w:t>
      </w:r>
      <w:r w:rsidR="00034DFE" w:rsidRPr="00754C9D">
        <w:rPr>
          <w:rFonts w:ascii="Times New Roman" w:eastAsia="Times New Roman" w:hAnsi="Times New Roman" w:cs="Times New Roman"/>
          <w:sz w:val="25"/>
          <w:lang w:val="hr-HR"/>
        </w:rPr>
        <w:t xml:space="preserve">određenu </w:t>
      </w:r>
      <w:r w:rsidR="00D24A86" w:rsidRPr="00754C9D">
        <w:rPr>
          <w:rFonts w:ascii="Times New Roman" w:eastAsia="Times New Roman" w:hAnsi="Times New Roman" w:cs="Times New Roman"/>
          <w:sz w:val="25"/>
          <w:lang w:val="hr-HR"/>
        </w:rPr>
        <w:t xml:space="preserve">ulogu u </w:t>
      </w:r>
      <w:r w:rsidR="00034DFE" w:rsidRPr="00754C9D">
        <w:rPr>
          <w:rFonts w:ascii="Times New Roman" w:eastAsia="Times New Roman" w:hAnsi="Times New Roman" w:cs="Times New Roman"/>
          <w:sz w:val="25"/>
          <w:lang w:val="hr-HR"/>
        </w:rPr>
        <w:t>izvođenju</w:t>
      </w:r>
      <w:r w:rsidR="00D24A86" w:rsidRPr="00754C9D">
        <w:rPr>
          <w:rFonts w:ascii="Times New Roman" w:eastAsia="Times New Roman" w:hAnsi="Times New Roman" w:cs="Times New Roman"/>
          <w:sz w:val="25"/>
          <w:lang w:val="hr-HR"/>
        </w:rPr>
        <w:t xml:space="preserve"> obuke specifične za</w:t>
      </w:r>
      <w:r w:rsidRPr="00754C9D">
        <w:rPr>
          <w:rFonts w:ascii="Times New Roman" w:eastAsia="Times New Roman" w:hAnsi="Times New Roman" w:cs="Times New Roman"/>
          <w:sz w:val="25"/>
          <w:lang w:val="hr-HR"/>
        </w:rPr>
        <w:t xml:space="preserve"> </w:t>
      </w:r>
      <w:r w:rsidR="00034DFE" w:rsidRPr="00754C9D">
        <w:rPr>
          <w:rFonts w:ascii="Times New Roman" w:eastAsia="Times New Roman" w:hAnsi="Times New Roman" w:cs="Times New Roman"/>
          <w:sz w:val="25"/>
          <w:lang w:val="hr-HR"/>
        </w:rPr>
        <w:t xml:space="preserve">dati </w:t>
      </w:r>
      <w:r w:rsidR="00942319" w:rsidRPr="00754C9D">
        <w:rPr>
          <w:rFonts w:ascii="Times New Roman" w:eastAsia="Times New Roman" w:hAnsi="Times New Roman" w:cs="Times New Roman"/>
          <w:sz w:val="25"/>
          <w:lang w:val="hr-HR"/>
        </w:rPr>
        <w:t>medicinski radiološki objekt</w:t>
      </w:r>
      <w:r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Važno je osigurati da obuka specifična za opremu i softver bude izvedena tako da je zaposleni mogu lako razumjeti</w:t>
      </w:r>
      <w:r w:rsidRPr="00754C9D">
        <w:rPr>
          <w:rFonts w:ascii="Times New Roman" w:eastAsia="Times New Roman" w:hAnsi="Times New Roman" w:cs="Times New Roman"/>
          <w:sz w:val="25"/>
          <w:lang w:val="hr-HR"/>
        </w:rPr>
        <w:t>.</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E7439F" w:rsidP="009712F6">
      <w:pPr>
        <w:pStyle w:val="Heading2"/>
        <w:rPr>
          <w:rFonts w:eastAsia="Times New Roman" w:cs="Times New Roman"/>
          <w:lang w:val="hr-HR"/>
        </w:rPr>
      </w:pPr>
      <w:bookmarkStart w:id="48" w:name="_Toc33606117"/>
      <w:r w:rsidRPr="00754C9D">
        <w:rPr>
          <w:rFonts w:eastAsia="Times New Roman" w:cs="Times New Roman"/>
          <w:lang w:val="hr-HR"/>
        </w:rPr>
        <w:t>SISTEM UPRAVLJANJA ZA</w:t>
      </w:r>
      <w:r w:rsidR="006762B4" w:rsidRPr="00754C9D">
        <w:rPr>
          <w:rFonts w:eastAsia="Times New Roman" w:cs="Times New Roman"/>
          <w:lang w:val="hr-HR"/>
        </w:rPr>
        <w:t xml:space="preserve"> </w:t>
      </w:r>
      <w:r w:rsidRPr="00754C9D">
        <w:rPr>
          <w:rFonts w:eastAsia="Times New Roman" w:cs="Times New Roman"/>
          <w:lang w:val="hr-HR"/>
        </w:rPr>
        <w:t>ZAŠTITU</w:t>
      </w:r>
      <w:r w:rsidR="00D2066B" w:rsidRPr="00754C9D">
        <w:rPr>
          <w:rFonts w:eastAsia="Times New Roman" w:cs="Times New Roman"/>
          <w:lang w:val="hr-HR"/>
        </w:rPr>
        <w:t xml:space="preserve"> OD ZRAČENJA</w:t>
      </w:r>
      <w:r w:rsidR="00885461" w:rsidRPr="00754C9D">
        <w:rPr>
          <w:rFonts w:eastAsia="Times New Roman" w:cs="Times New Roman"/>
          <w:lang w:val="hr-HR"/>
        </w:rPr>
        <w:t xml:space="preserve"> I</w:t>
      </w:r>
      <w:r w:rsidR="006762B4" w:rsidRPr="00754C9D">
        <w:rPr>
          <w:rFonts w:eastAsia="Times New Roman" w:cs="Times New Roman"/>
          <w:lang w:val="hr-HR"/>
        </w:rPr>
        <w:t xml:space="preserve"> </w:t>
      </w:r>
      <w:r w:rsidR="00942319" w:rsidRPr="00754C9D">
        <w:rPr>
          <w:rFonts w:eastAsia="Times New Roman" w:cs="Times New Roman"/>
          <w:lang w:val="hr-HR"/>
        </w:rPr>
        <w:t>SIGURNOST</w:t>
      </w:r>
      <w:bookmarkEnd w:id="48"/>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D24A8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Primjena zračenja u medicini je samo jedan </w:t>
      </w:r>
      <w:r w:rsidR="00034DFE" w:rsidRPr="00754C9D">
        <w:rPr>
          <w:rFonts w:ascii="Times New Roman" w:eastAsia="Times New Roman" w:hAnsi="Times New Roman" w:cs="Times New Roman"/>
          <w:sz w:val="25"/>
          <w:lang w:val="hr-HR"/>
        </w:rPr>
        <w:t xml:space="preserve">od </w:t>
      </w:r>
      <w:r w:rsidRPr="00754C9D">
        <w:rPr>
          <w:rFonts w:ascii="Times New Roman" w:eastAsia="Times New Roman" w:hAnsi="Times New Roman" w:cs="Times New Roman"/>
          <w:sz w:val="25"/>
          <w:lang w:val="hr-HR"/>
        </w:rPr>
        <w:t>aspek</w:t>
      </w:r>
      <w:r w:rsidR="00034DF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w:t>
      </w:r>
      <w:r w:rsidR="00034DF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medicinske djelatnosti. Primjena zahtjeva za</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w:t>
      </w:r>
      <w:r w:rsidR="006762B4"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biti dopuna širem skupu zahtjeva koji</w:t>
      </w:r>
      <w:r w:rsidR="00034DFE" w:rsidRPr="00754C9D">
        <w:rPr>
          <w:rFonts w:ascii="Times New Roman" w:eastAsia="Times New Roman" w:hAnsi="Times New Roman" w:cs="Times New Roman"/>
          <w:sz w:val="25"/>
          <w:lang w:val="hr-HR"/>
        </w:rPr>
        <w:t>ma se</w:t>
      </w:r>
      <w:r w:rsidRPr="00754C9D">
        <w:rPr>
          <w:rFonts w:ascii="Times New Roman" w:eastAsia="Times New Roman" w:hAnsi="Times New Roman" w:cs="Times New Roman"/>
          <w:sz w:val="25"/>
          <w:lang w:val="hr-HR"/>
        </w:rPr>
        <w:t xml:space="preserve"> osigurava dobr</w:t>
      </w:r>
      <w:r w:rsidR="00034DF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medicinsk</w:t>
      </w:r>
      <w:r w:rsidR="00034DFE" w:rsidRPr="00754C9D">
        <w:rPr>
          <w:rFonts w:ascii="Times New Roman" w:eastAsia="Times New Roman" w:hAnsi="Times New Roman" w:cs="Times New Roman"/>
          <w:sz w:val="25"/>
          <w:lang w:val="hr-HR"/>
        </w:rPr>
        <w:t>a praksa</w:t>
      </w:r>
      <w:r w:rsidRPr="00754C9D">
        <w:rPr>
          <w:rFonts w:ascii="Times New Roman" w:eastAsia="Times New Roman" w:hAnsi="Times New Roman" w:cs="Times New Roman"/>
          <w:sz w:val="25"/>
          <w:lang w:val="hr-HR"/>
        </w:rPr>
        <w:t xml:space="preserve">. </w:t>
      </w:r>
      <w:r w:rsidR="00E7439F" w:rsidRPr="00754C9D">
        <w:rPr>
          <w:rFonts w:ascii="Times New Roman" w:eastAsia="Times New Roman" w:hAnsi="Times New Roman" w:cs="Times New Roman"/>
          <w:sz w:val="25"/>
          <w:lang w:val="hr-HR"/>
        </w:rPr>
        <w:t>Konkretno</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6762B4" w:rsidRPr="00754C9D">
        <w:rPr>
          <w:rFonts w:ascii="Times New Roman" w:hAnsi="Times New Roman" w:cs="Times New Roman"/>
          <w:vertAlign w:val="superscript"/>
          <w:lang w:val="hr-HR"/>
        </w:rPr>
        <w:footnoteReference w:id="17"/>
      </w:r>
      <w:r w:rsidR="006762B4" w:rsidRPr="00754C9D">
        <w:rPr>
          <w:rFonts w:ascii="Times New Roman" w:eastAsia="Times New Roman" w:hAnsi="Times New Roman" w:cs="Times New Roman"/>
          <w:sz w:val="25"/>
          <w:lang w:val="hr-HR"/>
        </w:rPr>
        <w:t xml:space="preserve"> </w:t>
      </w:r>
      <w:r w:rsidR="00E7439F" w:rsidRPr="00754C9D">
        <w:rPr>
          <w:rFonts w:ascii="Times New Roman" w:eastAsia="Times New Roman" w:hAnsi="Times New Roman" w:cs="Times New Roman"/>
          <w:sz w:val="25"/>
          <w:lang w:val="hr-HR"/>
        </w:rPr>
        <w:t>i njegovo rukovodstvo trebaju osigurati komplementarnost između</w:t>
      </w:r>
      <w:r w:rsidR="006762B4" w:rsidRPr="00754C9D">
        <w:rPr>
          <w:rFonts w:ascii="Times New Roman" w:eastAsia="Times New Roman" w:hAnsi="Times New Roman" w:cs="Times New Roman"/>
          <w:sz w:val="25"/>
          <w:lang w:val="hr-HR"/>
        </w:rPr>
        <w:t xml:space="preserve"> </w:t>
      </w:r>
      <w:r w:rsidR="00E7439F" w:rsidRPr="00754C9D">
        <w:rPr>
          <w:rFonts w:ascii="Times New Roman" w:eastAsia="Times New Roman" w:hAnsi="Times New Roman" w:cs="Times New Roman"/>
          <w:sz w:val="25"/>
          <w:lang w:val="hr-HR"/>
        </w:rPr>
        <w:t>zahtjeva</w:t>
      </w:r>
      <w:r w:rsidR="006762B4" w:rsidRPr="00754C9D">
        <w:rPr>
          <w:rFonts w:ascii="Times New Roman" w:eastAsia="Times New Roman" w:hAnsi="Times New Roman" w:cs="Times New Roman"/>
          <w:sz w:val="25"/>
          <w:lang w:val="hr-HR"/>
        </w:rPr>
        <w:t xml:space="preserve"> </w:t>
      </w:r>
      <w:r w:rsidR="00E7439F" w:rsidRPr="00754C9D">
        <w:rPr>
          <w:rFonts w:ascii="Times New Roman" w:eastAsia="Times New Roman" w:hAnsi="Times New Roman" w:cs="Times New Roman"/>
          <w:sz w:val="25"/>
          <w:lang w:val="hr-HR"/>
        </w:rPr>
        <w:t>za</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E7439F"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762B4" w:rsidRPr="00754C9D">
        <w:rPr>
          <w:rFonts w:ascii="Times New Roman" w:eastAsia="Times New Roman" w:hAnsi="Times New Roman" w:cs="Times New Roman"/>
          <w:sz w:val="25"/>
          <w:lang w:val="hr-HR"/>
        </w:rPr>
        <w:t xml:space="preserve"> </w:t>
      </w:r>
      <w:r w:rsidR="00E7439F" w:rsidRPr="00754C9D">
        <w:rPr>
          <w:rFonts w:ascii="Times New Roman" w:eastAsia="Times New Roman" w:hAnsi="Times New Roman" w:cs="Times New Roman"/>
          <w:sz w:val="25"/>
          <w:lang w:val="hr-HR"/>
        </w:rPr>
        <w:t>i drugih zahtjeva za pružanje zdravstvene zaštite unutar objekta</w:t>
      </w:r>
      <w:r w:rsidR="006762B4" w:rsidRPr="00754C9D">
        <w:rPr>
          <w:rFonts w:ascii="Times New Roman" w:eastAsia="Times New Roman" w:hAnsi="Times New Roman" w:cs="Times New Roman"/>
          <w:sz w:val="25"/>
          <w:lang w:val="hr-HR"/>
        </w:rPr>
        <w:t>. T</w:t>
      </w:r>
      <w:r w:rsidR="00E7439F" w:rsidRPr="00754C9D">
        <w:rPr>
          <w:rFonts w:ascii="Times New Roman" w:eastAsia="Times New Roman" w:hAnsi="Times New Roman" w:cs="Times New Roman"/>
          <w:sz w:val="25"/>
          <w:lang w:val="hr-HR"/>
        </w:rPr>
        <w:t>o se postiže kroz odgovarajuću strukturu upravlja</w:t>
      </w:r>
      <w:r w:rsidRPr="00754C9D">
        <w:rPr>
          <w:rFonts w:ascii="Times New Roman" w:eastAsia="Times New Roman" w:hAnsi="Times New Roman" w:cs="Times New Roman"/>
          <w:sz w:val="25"/>
          <w:lang w:val="hr-HR"/>
        </w:rPr>
        <w:t>n</w:t>
      </w:r>
      <w:r w:rsidR="00E7439F" w:rsidRPr="00754C9D">
        <w:rPr>
          <w:rFonts w:ascii="Times New Roman" w:eastAsia="Times New Roman" w:hAnsi="Times New Roman" w:cs="Times New Roman"/>
          <w:sz w:val="25"/>
          <w:lang w:val="hr-HR"/>
        </w:rPr>
        <w:t>ja i sistema upravljanja</w:t>
      </w:r>
      <w:r w:rsidR="006762B4" w:rsidRPr="00754C9D">
        <w:rPr>
          <w:rFonts w:ascii="Times New Roman" w:eastAsia="Times New Roman" w:hAnsi="Times New Roman" w:cs="Times New Roman"/>
          <w:sz w:val="25"/>
          <w:lang w:val="hr-HR"/>
        </w:rPr>
        <w:t xml:space="preserve">. </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65072A"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w:t>
      </w:r>
      <w:r w:rsidR="006762B4" w:rsidRPr="00754C9D">
        <w:rPr>
          <w:rFonts w:ascii="Times New Roman" w:eastAsia="Times New Roman" w:hAnsi="Times New Roman" w:cs="Times New Roman"/>
          <w:sz w:val="25"/>
          <w:lang w:val="hr-HR"/>
        </w:rPr>
        <w:t xml:space="preserve"> 5 </w:t>
      </w:r>
      <w:r w:rsidR="009712F6" w:rsidRPr="00754C9D">
        <w:rPr>
          <w:rFonts w:ascii="Times New Roman" w:eastAsia="Times New Roman" w:hAnsi="Times New Roman" w:cs="Times New Roman"/>
          <w:sz w:val="25"/>
          <w:lang w:val="hr-HR"/>
        </w:rPr>
        <w:t>dokumenta GSR Dio 3 (referenca 3)</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ut</w:t>
      </w:r>
      <w:r w:rsidR="00034DFE" w:rsidRPr="00754C9D">
        <w:rPr>
          <w:rFonts w:ascii="Times New Roman" w:eastAsia="Times New Roman" w:hAnsi="Times New Roman" w:cs="Times New Roman"/>
          <w:sz w:val="25"/>
          <w:lang w:val="hr-HR"/>
        </w:rPr>
        <w:t>v</w:t>
      </w:r>
      <w:r w:rsidR="00D24A86" w:rsidRPr="00754C9D">
        <w:rPr>
          <w:rFonts w:ascii="Times New Roman" w:eastAsia="Times New Roman" w:hAnsi="Times New Roman" w:cs="Times New Roman"/>
          <w:sz w:val="25"/>
          <w:lang w:val="hr-HR"/>
        </w:rPr>
        <w:t>rđuje konkretan zahtjev da se zaštit</w:t>
      </w:r>
      <w:r w:rsidR="00034DFE" w:rsidRPr="00754C9D">
        <w:rPr>
          <w:rFonts w:ascii="Times New Roman" w:eastAsia="Times New Roman" w:hAnsi="Times New Roman" w:cs="Times New Roman"/>
          <w:sz w:val="25"/>
          <w:lang w:val="hr-HR"/>
        </w:rPr>
        <w:t>a</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efektivno integrišu u ukupni sistem</w:t>
      </w:r>
      <w:r w:rsidR="00E7439F" w:rsidRPr="00754C9D">
        <w:rPr>
          <w:rFonts w:ascii="Times New Roman" w:eastAsia="Times New Roman" w:hAnsi="Times New Roman" w:cs="Times New Roman"/>
          <w:sz w:val="25"/>
          <w:lang w:val="hr-HR"/>
        </w:rPr>
        <w:t xml:space="preserve"> upravljanja</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date organizacije</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U</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ovom</w:t>
      </w:r>
      <w:r w:rsidR="00D2066B" w:rsidRPr="00754C9D">
        <w:rPr>
          <w:rFonts w:ascii="Times New Roman" w:eastAsia="Times New Roman" w:hAnsi="Times New Roman" w:cs="Times New Roman"/>
          <w:sz w:val="24"/>
          <w:szCs w:val="24"/>
          <w:lang w:val="hr-HR"/>
        </w:rPr>
        <w:t xml:space="preserve"> Vodiču za sigurnos</w:t>
      </w:r>
      <w:r w:rsidR="00D2066B" w:rsidRPr="00754C9D">
        <w:rPr>
          <w:rFonts w:ascii="Times New Roman" w:eastAsia="Times New Roman" w:hAnsi="Times New Roman" w:cs="Times New Roman"/>
          <w:sz w:val="25"/>
          <w:lang w:val="hr-HR"/>
        </w:rPr>
        <w:t>t</w:t>
      </w:r>
      <w:r w:rsidR="00D24A86" w:rsidRPr="00754C9D">
        <w:rPr>
          <w:rFonts w:ascii="Times New Roman" w:eastAsia="Times New Roman" w:hAnsi="Times New Roman" w:cs="Times New Roman"/>
          <w:sz w:val="25"/>
          <w:lang w:val="hr-HR"/>
        </w:rPr>
        <w:t xml:space="preserve"> se to od</w:t>
      </w:r>
      <w:r w:rsidR="00D24A86" w:rsidRPr="00754C9D">
        <w:rPr>
          <w:rFonts w:ascii="Times New Roman" w:eastAsia="Times New Roman" w:hAnsi="Times New Roman" w:cs="Times New Roman"/>
          <w:sz w:val="24"/>
          <w:szCs w:val="24"/>
          <w:lang w:val="hr-HR"/>
        </w:rPr>
        <w:t>nosi na</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6762B4"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lastRenderedPageBreak/>
        <w:t>Tačke</w:t>
      </w:r>
      <w:r w:rsidR="006762B4" w:rsidRPr="00754C9D">
        <w:rPr>
          <w:rFonts w:ascii="Times New Roman" w:eastAsia="Times New Roman" w:hAnsi="Times New Roman" w:cs="Times New Roman"/>
          <w:sz w:val="25"/>
          <w:lang w:val="hr-HR"/>
        </w:rPr>
        <w:t xml:space="preserve"> 2.47</w:t>
      </w:r>
      <w:r w:rsidR="00FE0513"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2.52 </w:t>
      </w:r>
      <w:r w:rsidR="009712F6" w:rsidRPr="00754C9D">
        <w:rPr>
          <w:rFonts w:ascii="Times New Roman" w:eastAsia="Times New Roman" w:hAnsi="Times New Roman" w:cs="Times New Roman"/>
          <w:sz w:val="25"/>
          <w:lang w:val="hr-HR"/>
        </w:rPr>
        <w:t>dokumenta GSR Dio 3 (referenca 3)</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utvrđuju dodatne detaljne</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zahtjeve</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za element</w:t>
      </w:r>
      <w:r w:rsidR="00AC3A2A">
        <w:rPr>
          <w:rFonts w:ascii="Times New Roman" w:eastAsia="Times New Roman" w:hAnsi="Times New Roman" w:cs="Times New Roman"/>
          <w:sz w:val="25"/>
          <w:lang w:val="hr-HR"/>
        </w:rPr>
        <w:t>e</w:t>
      </w:r>
      <w:r w:rsidR="00D24A86" w:rsidRPr="00754C9D">
        <w:rPr>
          <w:rFonts w:ascii="Times New Roman" w:eastAsia="Times New Roman" w:hAnsi="Times New Roman" w:cs="Times New Roman"/>
          <w:sz w:val="25"/>
          <w:lang w:val="hr-HR"/>
        </w:rPr>
        <w:t xml:space="preserve"> zaštite i s</w:t>
      </w:r>
      <w:r w:rsidR="00942319" w:rsidRPr="00754C9D">
        <w:rPr>
          <w:rFonts w:ascii="Times New Roman" w:eastAsia="Times New Roman" w:hAnsi="Times New Roman" w:cs="Times New Roman"/>
          <w:sz w:val="25"/>
          <w:lang w:val="hr-HR"/>
        </w:rPr>
        <w:t>igurnost</w:t>
      </w:r>
      <w:r w:rsidR="00034DFE" w:rsidRPr="00754C9D">
        <w:rPr>
          <w:rFonts w:ascii="Times New Roman" w:eastAsia="Times New Roman" w:hAnsi="Times New Roman" w:cs="Times New Roman"/>
          <w:sz w:val="25"/>
          <w:lang w:val="hr-HR"/>
        </w:rPr>
        <w:t>i</w:t>
      </w:r>
      <w:r w:rsidR="00D24A86" w:rsidRPr="00754C9D">
        <w:rPr>
          <w:rFonts w:ascii="Times New Roman" w:eastAsia="Times New Roman" w:hAnsi="Times New Roman" w:cs="Times New Roman"/>
          <w:sz w:val="25"/>
          <w:lang w:val="hr-HR"/>
        </w:rPr>
        <w:t xml:space="preserve"> u sistemu upravljanja</w:t>
      </w:r>
      <w:r w:rsidR="0057566C" w:rsidRPr="00754C9D">
        <w:rPr>
          <w:rFonts w:ascii="Times New Roman" w:eastAsia="Times New Roman" w:hAnsi="Times New Roman" w:cs="Times New Roman"/>
          <w:sz w:val="25"/>
          <w:lang w:val="hr-HR"/>
        </w:rPr>
        <w:t>, za</w:t>
      </w:r>
      <w:r w:rsidR="00D24A86" w:rsidRPr="00754C9D">
        <w:rPr>
          <w:rFonts w:ascii="Times New Roman" w:eastAsia="Times New Roman" w:hAnsi="Times New Roman" w:cs="Times New Roman"/>
          <w:sz w:val="25"/>
          <w:lang w:val="hr-HR"/>
        </w:rPr>
        <w:t xml:space="preserve"> promovisanj</w:t>
      </w:r>
      <w:r w:rsidR="0057566C" w:rsidRPr="00754C9D">
        <w:rPr>
          <w:rFonts w:ascii="Times New Roman" w:eastAsia="Times New Roman" w:hAnsi="Times New Roman" w:cs="Times New Roman"/>
          <w:sz w:val="25"/>
          <w:lang w:val="hr-HR"/>
        </w:rPr>
        <w:t>e</w:t>
      </w:r>
      <w:r w:rsidR="00D24A86" w:rsidRPr="00754C9D">
        <w:rPr>
          <w:rFonts w:ascii="Times New Roman" w:eastAsia="Times New Roman" w:hAnsi="Times New Roman" w:cs="Times New Roman"/>
          <w:sz w:val="25"/>
          <w:lang w:val="hr-HR"/>
        </w:rPr>
        <w:t xml:space="preserve"> kulture</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D24A86" w:rsidRPr="00754C9D">
        <w:rPr>
          <w:rFonts w:ascii="Times New Roman" w:eastAsia="Times New Roman" w:hAnsi="Times New Roman" w:cs="Times New Roman"/>
          <w:sz w:val="25"/>
          <w:lang w:val="hr-HR"/>
        </w:rPr>
        <w:t xml:space="preserve">i i </w:t>
      </w:r>
      <w:r w:rsidR="0057566C" w:rsidRPr="00754C9D">
        <w:rPr>
          <w:rFonts w:ascii="Times New Roman" w:eastAsia="Times New Roman" w:hAnsi="Times New Roman" w:cs="Times New Roman"/>
          <w:sz w:val="25"/>
          <w:lang w:val="hr-HR"/>
        </w:rPr>
        <w:t xml:space="preserve">za </w:t>
      </w:r>
      <w:r w:rsidR="00D24A86" w:rsidRPr="00754C9D">
        <w:rPr>
          <w:rFonts w:ascii="Times New Roman" w:eastAsia="Times New Roman" w:hAnsi="Times New Roman" w:cs="Times New Roman"/>
          <w:sz w:val="25"/>
          <w:lang w:val="hr-HR"/>
        </w:rPr>
        <w:t>uzimanj</w:t>
      </w:r>
      <w:r w:rsidR="0057566C" w:rsidRPr="00754C9D">
        <w:rPr>
          <w:rFonts w:ascii="Times New Roman" w:eastAsia="Times New Roman" w:hAnsi="Times New Roman" w:cs="Times New Roman"/>
          <w:sz w:val="25"/>
          <w:lang w:val="hr-HR"/>
        </w:rPr>
        <w:t>e</w:t>
      </w:r>
      <w:r w:rsidR="00D24A86" w:rsidRPr="00754C9D">
        <w:rPr>
          <w:rFonts w:ascii="Times New Roman" w:eastAsia="Times New Roman" w:hAnsi="Times New Roman" w:cs="Times New Roman"/>
          <w:sz w:val="25"/>
          <w:lang w:val="hr-HR"/>
        </w:rPr>
        <w:t xml:space="preserve"> ljudskog faktora u obzir</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D</w:t>
      </w:r>
      <w:r w:rsidR="0057566C" w:rsidRPr="00754C9D">
        <w:rPr>
          <w:rFonts w:ascii="Times New Roman" w:eastAsia="Times New Roman" w:hAnsi="Times New Roman" w:cs="Times New Roman"/>
          <w:sz w:val="25"/>
          <w:lang w:val="hr-HR"/>
        </w:rPr>
        <w:t>odatni</w:t>
      </w:r>
      <w:r w:rsidR="00D24A86" w:rsidRPr="00754C9D">
        <w:rPr>
          <w:rFonts w:ascii="Times New Roman" w:eastAsia="Times New Roman" w:hAnsi="Times New Roman" w:cs="Times New Roman"/>
          <w:sz w:val="25"/>
          <w:lang w:val="hr-HR"/>
        </w:rPr>
        <w:t xml:space="preserve"> detaljni</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zahtjev</w:t>
      </w:r>
      <w:r w:rsidR="00D24A86" w:rsidRPr="00754C9D">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 xml:space="preserve">za objekte i aktivnosti </w:t>
      </w:r>
      <w:r w:rsidR="00AC3A2A">
        <w:rPr>
          <w:rFonts w:ascii="Times New Roman" w:eastAsia="Times New Roman" w:hAnsi="Times New Roman" w:cs="Times New Roman"/>
          <w:sz w:val="25"/>
          <w:lang w:val="hr-HR"/>
        </w:rPr>
        <w:t xml:space="preserve">uopšte </w:t>
      </w:r>
      <w:r w:rsidR="00D24A86" w:rsidRPr="00754C9D">
        <w:rPr>
          <w:rFonts w:ascii="Times New Roman" w:eastAsia="Times New Roman" w:hAnsi="Times New Roman" w:cs="Times New Roman"/>
          <w:sz w:val="25"/>
          <w:lang w:val="hr-HR"/>
        </w:rPr>
        <w:t>su</w:t>
      </w:r>
      <w:r w:rsidR="0057566C"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 xml:space="preserve">utvrđeni u </w:t>
      </w:r>
      <w:r w:rsidR="00DC5043" w:rsidRPr="00754C9D">
        <w:rPr>
          <w:rFonts w:ascii="Times New Roman" w:eastAsia="Times New Roman" w:hAnsi="Times New Roman" w:cs="Times New Roman"/>
          <w:sz w:val="25"/>
          <w:lang w:val="hr-HR"/>
        </w:rPr>
        <w:t>serij</w:t>
      </w:r>
      <w:r w:rsidR="00D24A86" w:rsidRPr="00754C9D">
        <w:rPr>
          <w:rFonts w:ascii="Times New Roman" w:eastAsia="Times New Roman" w:hAnsi="Times New Roman" w:cs="Times New Roman"/>
          <w:sz w:val="25"/>
          <w:lang w:val="hr-HR"/>
        </w:rPr>
        <w:t>i</w:t>
      </w:r>
      <w:r w:rsidR="00DC5043" w:rsidRPr="00754C9D">
        <w:rPr>
          <w:rFonts w:ascii="Times New Roman" w:eastAsia="Times New Roman" w:hAnsi="Times New Roman" w:cs="Times New Roman"/>
          <w:sz w:val="25"/>
          <w:lang w:val="hr-HR"/>
        </w:rPr>
        <w:t xml:space="preserve"> „Sigurnosni standardi“, </w:t>
      </w:r>
      <w:r w:rsidR="006762B4" w:rsidRPr="00754C9D">
        <w:rPr>
          <w:rFonts w:ascii="Times New Roman" w:eastAsia="Times New Roman" w:hAnsi="Times New Roman" w:cs="Times New Roman"/>
          <w:sz w:val="25"/>
          <w:lang w:val="hr-HR"/>
        </w:rPr>
        <w:t>IAEA</w:t>
      </w:r>
      <w:r w:rsidR="00DC5043" w:rsidRPr="00754C9D">
        <w:rPr>
          <w:rFonts w:ascii="Times New Roman" w:eastAsia="Times New Roman" w:hAnsi="Times New Roman" w:cs="Times New Roman"/>
          <w:sz w:val="25"/>
          <w:lang w:val="hr-HR"/>
        </w:rPr>
        <w:t xml:space="preserve">, </w:t>
      </w:r>
      <w:r w:rsidR="00D24A86" w:rsidRPr="00754C9D">
        <w:rPr>
          <w:rFonts w:ascii="Times New Roman" w:eastAsia="Times New Roman" w:hAnsi="Times New Roman" w:cs="Times New Roman"/>
          <w:sz w:val="25"/>
          <w:lang w:val="hr-HR"/>
        </w:rPr>
        <w:t>„Vođenje i upravljanje u cilju sigurnosti“ (</w:t>
      </w:r>
      <w:r w:rsidR="006762B4" w:rsidRPr="00754C9D">
        <w:rPr>
          <w:rFonts w:ascii="Times New Roman" w:eastAsia="Times New Roman" w:hAnsi="Times New Roman" w:cs="Times New Roman"/>
          <w:sz w:val="25"/>
          <w:lang w:val="hr-HR"/>
        </w:rPr>
        <w:t xml:space="preserve">Leadership and Management for </w:t>
      </w:r>
      <w:r w:rsidR="00942319" w:rsidRPr="00754C9D">
        <w:rPr>
          <w:rFonts w:ascii="Times New Roman" w:eastAsia="Times New Roman" w:hAnsi="Times New Roman" w:cs="Times New Roman"/>
          <w:sz w:val="25"/>
          <w:lang w:val="hr-HR"/>
        </w:rPr>
        <w:t>S</w:t>
      </w:r>
      <w:r w:rsidR="00D24A86" w:rsidRPr="00754C9D">
        <w:rPr>
          <w:rFonts w:ascii="Times New Roman" w:eastAsia="Times New Roman" w:hAnsi="Times New Roman" w:cs="Times New Roman"/>
          <w:sz w:val="25"/>
          <w:lang w:val="hr-HR"/>
        </w:rPr>
        <w:t xml:space="preserve">afety, </w:t>
      </w:r>
      <w:r w:rsidR="00395663">
        <w:rPr>
          <w:rFonts w:ascii="Times New Roman" w:eastAsia="Times New Roman" w:hAnsi="Times New Roman" w:cs="Times New Roman"/>
          <w:sz w:val="25"/>
          <w:lang w:val="hr-HR"/>
        </w:rPr>
        <w:t>No</w:t>
      </w:r>
      <w:r w:rsidR="00BF53AB">
        <w:rPr>
          <w:rFonts w:ascii="Times New Roman" w:eastAsia="Times New Roman" w:hAnsi="Times New Roman" w:cs="Times New Roman"/>
          <w:sz w:val="25"/>
          <w:lang w:val="hr-HR"/>
        </w:rPr>
        <w:t>.</w:t>
      </w:r>
      <w:r w:rsidR="00395663">
        <w:rPr>
          <w:rFonts w:ascii="Times New Roman" w:eastAsia="Times New Roman" w:hAnsi="Times New Roman" w:cs="Times New Roman"/>
          <w:sz w:val="25"/>
          <w:lang w:val="hr-HR"/>
        </w:rPr>
        <w:t xml:space="preserve"> </w:t>
      </w:r>
      <w:r w:rsidR="00AC3A2A" w:rsidRPr="00754C9D">
        <w:rPr>
          <w:rFonts w:ascii="Times New Roman" w:eastAsia="Times New Roman" w:hAnsi="Times New Roman" w:cs="Times New Roman"/>
          <w:sz w:val="25"/>
          <w:lang w:val="hr-HR"/>
        </w:rPr>
        <w:t xml:space="preserve">GSR </w:t>
      </w:r>
      <w:r w:rsidR="00395663">
        <w:rPr>
          <w:rFonts w:ascii="Times New Roman" w:eastAsia="Times New Roman" w:hAnsi="Times New Roman" w:cs="Times New Roman"/>
          <w:sz w:val="25"/>
          <w:lang w:val="hr-HR"/>
        </w:rPr>
        <w:t>Part</w:t>
      </w:r>
      <w:r w:rsidR="00AC3A2A" w:rsidRPr="00754C9D">
        <w:rPr>
          <w:rFonts w:ascii="Times New Roman" w:eastAsia="Times New Roman" w:hAnsi="Times New Roman" w:cs="Times New Roman"/>
          <w:sz w:val="25"/>
          <w:lang w:val="hr-HR"/>
        </w:rPr>
        <w:t xml:space="preserve"> 2,</w:t>
      </w:r>
      <w:r w:rsidR="00AC3A2A">
        <w:rPr>
          <w:rFonts w:ascii="Times New Roman" w:eastAsia="Times New Roman" w:hAnsi="Times New Roman" w:cs="Times New Roman"/>
          <w:sz w:val="25"/>
          <w:lang w:val="hr-HR"/>
        </w:rPr>
        <w:t xml:space="preserve"> </w:t>
      </w:r>
      <w:r w:rsidR="00DC5043" w:rsidRPr="00754C9D">
        <w:rPr>
          <w:rFonts w:ascii="Times New Roman" w:eastAsia="Times New Roman" w:hAnsi="Times New Roman" w:cs="Times New Roman"/>
          <w:sz w:val="25"/>
          <w:lang w:val="hr-HR"/>
        </w:rPr>
        <w:t xml:space="preserve">referenca </w:t>
      </w:r>
      <w:r w:rsidR="006762B4" w:rsidRPr="00754C9D">
        <w:rPr>
          <w:rFonts w:ascii="Times New Roman" w:eastAsia="Times New Roman" w:hAnsi="Times New Roman" w:cs="Times New Roman"/>
          <w:sz w:val="25"/>
          <w:lang w:val="hr-HR"/>
        </w:rPr>
        <w:t>47</w:t>
      </w:r>
      <w:r w:rsidRPr="00754C9D">
        <w:rPr>
          <w:rFonts w:ascii="Times New Roman" w:eastAsia="Times New Roman" w:hAnsi="Times New Roman" w:cs="Times New Roman"/>
          <w:sz w:val="25"/>
          <w:lang w:val="hr-HR"/>
        </w:rPr>
        <w:t>)</w:t>
      </w:r>
      <w:r w:rsidR="00BD4556" w:rsidRPr="00754C9D">
        <w:rPr>
          <w:rFonts w:ascii="Times New Roman" w:eastAsia="Times New Roman" w:hAnsi="Times New Roman" w:cs="Times New Roman"/>
          <w:sz w:val="25"/>
          <w:lang w:val="hr-HR"/>
        </w:rPr>
        <w:t xml:space="preserve"> </w:t>
      </w:r>
      <w:r w:rsidR="00DC5043" w:rsidRPr="00754C9D">
        <w:rPr>
          <w:rFonts w:ascii="Times New Roman" w:eastAsia="Times New Roman" w:hAnsi="Times New Roman" w:cs="Times New Roman"/>
          <w:sz w:val="25"/>
          <w:lang w:val="hr-HR"/>
        </w:rPr>
        <w:t xml:space="preserve">i razrađeni u dokumentu </w:t>
      </w:r>
      <w:r w:rsidR="006762B4" w:rsidRPr="00754C9D">
        <w:rPr>
          <w:rFonts w:ascii="Times New Roman" w:eastAsia="Times New Roman" w:hAnsi="Times New Roman" w:cs="Times New Roman"/>
          <w:sz w:val="25"/>
          <w:lang w:val="hr-HR"/>
        </w:rPr>
        <w:t xml:space="preserve">GS-G-3.1 </w:t>
      </w:r>
      <w:r w:rsidRPr="00754C9D">
        <w:rPr>
          <w:rFonts w:ascii="Times New Roman" w:eastAsia="Times New Roman" w:hAnsi="Times New Roman" w:cs="Times New Roman"/>
          <w:sz w:val="25"/>
          <w:lang w:val="hr-HR"/>
        </w:rPr>
        <w:t>(</w:t>
      </w:r>
      <w:r w:rsidR="00DC5043" w:rsidRPr="00754C9D">
        <w:rPr>
          <w:rFonts w:ascii="Times New Roman" w:eastAsia="Times New Roman" w:hAnsi="Times New Roman" w:cs="Times New Roman"/>
          <w:sz w:val="25"/>
          <w:lang w:val="hr-HR"/>
        </w:rPr>
        <w:t xml:space="preserve">referenca </w:t>
      </w:r>
      <w:r w:rsidR="006762B4" w:rsidRPr="00754C9D">
        <w:rPr>
          <w:rFonts w:ascii="Times New Roman" w:eastAsia="Times New Roman" w:hAnsi="Times New Roman" w:cs="Times New Roman"/>
          <w:sz w:val="25"/>
          <w:lang w:val="hr-HR"/>
        </w:rPr>
        <w:t>25</w:t>
      </w:r>
      <w:r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 </w:t>
      </w:r>
      <w:r w:rsidR="006F0F47" w:rsidRPr="00754C9D">
        <w:rPr>
          <w:rFonts w:ascii="Times New Roman" w:eastAsia="Times New Roman" w:hAnsi="Times New Roman" w:cs="Times New Roman"/>
          <w:sz w:val="25"/>
          <w:lang w:val="hr-HR"/>
        </w:rPr>
        <w:t>Zahtjevi za</w:t>
      </w:r>
      <w:r w:rsidR="006762B4" w:rsidRPr="00754C9D">
        <w:rPr>
          <w:rFonts w:ascii="Times New Roman" w:eastAsia="Times New Roman" w:hAnsi="Times New Roman" w:cs="Times New Roman"/>
          <w:sz w:val="25"/>
          <w:lang w:val="hr-HR"/>
        </w:rPr>
        <w:t xml:space="preserve"> </w:t>
      </w:r>
      <w:r w:rsidR="0002775C" w:rsidRPr="00754C9D">
        <w:rPr>
          <w:rFonts w:ascii="Times New Roman" w:eastAsia="Times New Roman" w:hAnsi="Times New Roman" w:cs="Times New Roman"/>
          <w:sz w:val="25"/>
          <w:lang w:val="hr-HR"/>
        </w:rPr>
        <w:t>upravljanje kvalitetom</w:t>
      </w:r>
      <w:r w:rsidR="006762B4" w:rsidRPr="00754C9D">
        <w:rPr>
          <w:rFonts w:ascii="Times New Roman" w:eastAsia="Times New Roman" w:hAnsi="Times New Roman" w:cs="Times New Roman"/>
          <w:sz w:val="25"/>
          <w:lang w:val="hr-HR"/>
        </w:rPr>
        <w:t xml:space="preserve"> </w:t>
      </w:r>
      <w:r w:rsidR="006F0F47" w:rsidRPr="00754C9D">
        <w:rPr>
          <w:rFonts w:ascii="Times New Roman" w:eastAsia="Times New Roman" w:hAnsi="Times New Roman" w:cs="Times New Roman"/>
          <w:sz w:val="25"/>
          <w:lang w:val="hr-HR"/>
        </w:rPr>
        <w:t>su utvrđeni u tim sigurnosnim</w:t>
      </w:r>
      <w:r w:rsidR="006762B4" w:rsidRPr="00754C9D">
        <w:rPr>
          <w:rFonts w:ascii="Times New Roman" w:eastAsia="Times New Roman" w:hAnsi="Times New Roman" w:cs="Times New Roman"/>
          <w:sz w:val="25"/>
          <w:lang w:val="hr-HR"/>
        </w:rPr>
        <w:t xml:space="preserve"> standard</w:t>
      </w:r>
      <w:r w:rsidR="006F0F47" w:rsidRPr="00754C9D">
        <w:rPr>
          <w:rFonts w:ascii="Times New Roman" w:eastAsia="Times New Roman" w:hAnsi="Times New Roman" w:cs="Times New Roman"/>
          <w:sz w:val="25"/>
          <w:lang w:val="hr-HR"/>
        </w:rPr>
        <w:t xml:space="preserve">ima </w:t>
      </w:r>
      <w:r w:rsidR="00E7439F" w:rsidRPr="00754C9D">
        <w:rPr>
          <w:rFonts w:ascii="Times New Roman" w:eastAsia="Times New Roman" w:hAnsi="Times New Roman" w:cs="Times New Roman"/>
          <w:sz w:val="25"/>
          <w:lang w:val="hr-HR"/>
        </w:rPr>
        <w:t>i neće biti</w:t>
      </w:r>
      <w:r w:rsidR="006F0F47" w:rsidRPr="00754C9D">
        <w:rPr>
          <w:rFonts w:ascii="Times New Roman" w:eastAsia="Times New Roman" w:hAnsi="Times New Roman" w:cs="Times New Roman"/>
          <w:sz w:val="25"/>
          <w:lang w:val="hr-HR"/>
        </w:rPr>
        <w:t xml:space="preserve"> </w:t>
      </w:r>
      <w:r w:rsidR="00E7439F" w:rsidRPr="00754C9D">
        <w:rPr>
          <w:rFonts w:ascii="Times New Roman" w:eastAsia="Times New Roman" w:hAnsi="Times New Roman" w:cs="Times New Roman"/>
          <w:sz w:val="25"/>
          <w:lang w:val="hr-HR"/>
        </w:rPr>
        <w:t>dalje razmatrani u</w:t>
      </w:r>
      <w:r w:rsidR="008A5748" w:rsidRPr="00754C9D">
        <w:rPr>
          <w:rFonts w:ascii="Times New Roman" w:eastAsia="Times New Roman" w:hAnsi="Times New Roman" w:cs="Times New Roman"/>
          <w:sz w:val="25"/>
          <w:lang w:val="hr-HR"/>
        </w:rPr>
        <w:t xml:space="preserve"> ovom</w:t>
      </w:r>
      <w:r w:rsidR="008A5748" w:rsidRPr="00754C9D">
        <w:rPr>
          <w:rFonts w:ascii="Times New Roman" w:eastAsia="Times New Roman" w:hAnsi="Times New Roman" w:cs="Times New Roman"/>
          <w:sz w:val="24"/>
          <w:szCs w:val="24"/>
          <w:lang w:val="hr-HR"/>
        </w:rPr>
        <w:t xml:space="preserve"> </w:t>
      </w:r>
      <w:r w:rsidR="008A5748" w:rsidRPr="00754C9D">
        <w:rPr>
          <w:rFonts w:ascii="Times New Roman" w:eastAsia="Times New Roman" w:hAnsi="Times New Roman" w:cs="Times New Roman"/>
          <w:sz w:val="25"/>
          <w:lang w:val="hr-HR"/>
        </w:rPr>
        <w:t>Vodiču za sigurnost</w:t>
      </w:r>
      <w:r w:rsidR="00E7439F" w:rsidRPr="00754C9D">
        <w:rPr>
          <w:rFonts w:ascii="Times New Roman" w:eastAsia="Times New Roman" w:hAnsi="Times New Roman" w:cs="Times New Roman"/>
          <w:sz w:val="25"/>
          <w:lang w:val="hr-HR"/>
        </w:rPr>
        <w:t xml:space="preserve"> osim da se naglasi da efikasno upravljanje</w:t>
      </w:r>
      <w:r w:rsidR="006762B4" w:rsidRPr="00754C9D">
        <w:rPr>
          <w:rFonts w:ascii="Times New Roman" w:eastAsia="Times New Roman" w:hAnsi="Times New Roman" w:cs="Times New Roman"/>
          <w:sz w:val="25"/>
          <w:lang w:val="hr-HR"/>
        </w:rPr>
        <w:t xml:space="preserve"> </w:t>
      </w:r>
      <w:r w:rsidR="00E7439F" w:rsidRPr="00754C9D">
        <w:rPr>
          <w:rFonts w:ascii="Times New Roman" w:eastAsia="Times New Roman" w:hAnsi="Times New Roman" w:cs="Times New Roman"/>
          <w:sz w:val="25"/>
          <w:lang w:val="hr-HR"/>
        </w:rPr>
        <w:t>zaštitom</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E7439F" w:rsidRPr="00754C9D">
        <w:rPr>
          <w:rFonts w:ascii="Times New Roman" w:eastAsia="Times New Roman" w:hAnsi="Times New Roman" w:cs="Times New Roman"/>
          <w:sz w:val="25"/>
          <w:lang w:val="hr-HR"/>
        </w:rPr>
        <w:t>sigurnošću zahtijeva predanost najvišeg nivoa rukovod</w:t>
      </w:r>
      <w:r w:rsidR="0097388F" w:rsidRPr="00754C9D">
        <w:rPr>
          <w:rFonts w:ascii="Times New Roman" w:eastAsia="Times New Roman" w:hAnsi="Times New Roman" w:cs="Times New Roman"/>
          <w:sz w:val="25"/>
          <w:lang w:val="hr-HR"/>
        </w:rPr>
        <w:t>stva</w:t>
      </w:r>
      <w:r w:rsidR="00E7439F" w:rsidRPr="00754C9D">
        <w:rPr>
          <w:rFonts w:ascii="Times New Roman" w:eastAsia="Times New Roman" w:hAnsi="Times New Roman" w:cs="Times New Roman"/>
          <w:sz w:val="25"/>
          <w:lang w:val="hr-HR"/>
        </w:rPr>
        <w:t xml:space="preserve"> u </w:t>
      </w:r>
      <w:r w:rsidR="00942319" w:rsidRPr="00754C9D">
        <w:rPr>
          <w:rFonts w:ascii="Times New Roman" w:eastAsia="Times New Roman" w:hAnsi="Times New Roman" w:cs="Times New Roman"/>
          <w:sz w:val="25"/>
          <w:lang w:val="hr-HR"/>
        </w:rPr>
        <w:t>medicinsk</w:t>
      </w:r>
      <w:r w:rsidR="00E7439F"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radiološk</w:t>
      </w:r>
      <w:r w:rsidR="00E7439F"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00E7439F" w:rsidRPr="00754C9D">
        <w:rPr>
          <w:rFonts w:ascii="Times New Roman" w:eastAsia="Times New Roman" w:hAnsi="Times New Roman" w:cs="Times New Roman"/>
          <w:sz w:val="25"/>
          <w:lang w:val="hr-HR"/>
        </w:rPr>
        <w:t>u</w:t>
      </w:r>
      <w:r w:rsidR="006762B4" w:rsidRPr="00754C9D">
        <w:rPr>
          <w:rFonts w:ascii="Times New Roman" w:eastAsia="Times New Roman" w:hAnsi="Times New Roman" w:cs="Times New Roman"/>
          <w:sz w:val="25"/>
          <w:lang w:val="hr-HR"/>
        </w:rPr>
        <w:t>,</w:t>
      </w:r>
      <w:r w:rsidR="0002775C" w:rsidRPr="00754C9D">
        <w:rPr>
          <w:rFonts w:ascii="Times New Roman" w:eastAsia="Times New Roman" w:hAnsi="Times New Roman" w:cs="Times New Roman"/>
          <w:sz w:val="25"/>
          <w:lang w:val="hr-HR"/>
        </w:rPr>
        <w:t xml:space="preserve"> uključujući i </w:t>
      </w:r>
      <w:r w:rsidR="0097388F" w:rsidRPr="00754C9D">
        <w:rPr>
          <w:rFonts w:ascii="Times New Roman" w:eastAsia="Times New Roman" w:hAnsi="Times New Roman" w:cs="Times New Roman"/>
          <w:sz w:val="25"/>
          <w:lang w:val="hr-HR"/>
        </w:rPr>
        <w:t>omogućavanje</w:t>
      </w:r>
      <w:r w:rsidR="0002775C" w:rsidRPr="00754C9D">
        <w:rPr>
          <w:rFonts w:ascii="Times New Roman" w:eastAsia="Times New Roman" w:hAnsi="Times New Roman" w:cs="Times New Roman"/>
          <w:sz w:val="25"/>
          <w:lang w:val="hr-HR"/>
        </w:rPr>
        <w:t xml:space="preserve"> svih neophodnih resursa</w:t>
      </w:r>
      <w:r w:rsidR="006762B4" w:rsidRPr="00754C9D">
        <w:rPr>
          <w:rFonts w:ascii="Times New Roman" w:eastAsia="Times New Roman" w:hAnsi="Times New Roman" w:cs="Times New Roman"/>
          <w:sz w:val="25"/>
          <w:lang w:val="hr-HR"/>
        </w:rPr>
        <w:t xml:space="preserve">. </w:t>
      </w:r>
      <w:r w:rsidR="0002775C" w:rsidRPr="00754C9D">
        <w:rPr>
          <w:rFonts w:ascii="Times New Roman" w:eastAsia="Times New Roman" w:hAnsi="Times New Roman" w:cs="Times New Roman"/>
          <w:sz w:val="25"/>
          <w:lang w:val="hr-HR"/>
        </w:rPr>
        <w:t xml:space="preserve">Smjernice </w:t>
      </w:r>
      <w:r w:rsidR="00AD2011" w:rsidRPr="00754C9D">
        <w:rPr>
          <w:rFonts w:ascii="Times New Roman" w:eastAsia="Times New Roman" w:hAnsi="Times New Roman" w:cs="Times New Roman"/>
          <w:sz w:val="25"/>
          <w:lang w:val="hr-HR"/>
        </w:rPr>
        <w:t>iz tačaka</w:t>
      </w:r>
      <w:r w:rsidR="006762B4" w:rsidRPr="00754C9D">
        <w:rPr>
          <w:rFonts w:ascii="Times New Roman" w:eastAsia="Times New Roman" w:hAnsi="Times New Roman" w:cs="Times New Roman"/>
          <w:sz w:val="25"/>
          <w:lang w:val="hr-HR"/>
        </w:rPr>
        <w:t xml:space="preserve"> 2.140</w:t>
      </w:r>
      <w:r w:rsidR="00FE0513"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2.149 </w:t>
      </w:r>
      <w:r w:rsidR="0002775C" w:rsidRPr="00754C9D">
        <w:rPr>
          <w:rFonts w:ascii="Times New Roman" w:eastAsia="Times New Roman" w:hAnsi="Times New Roman" w:cs="Times New Roman"/>
          <w:sz w:val="25"/>
          <w:lang w:val="hr-HR"/>
        </w:rPr>
        <w:t>su ograničene na nekoliko konkretnih komponenti sistema upravljanja u vezi sa</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02775C" w:rsidRPr="00754C9D">
        <w:rPr>
          <w:rFonts w:ascii="Times New Roman" w:eastAsia="Times New Roman" w:hAnsi="Times New Roman" w:cs="Times New Roman"/>
          <w:sz w:val="25"/>
          <w:lang w:val="hr-HR"/>
        </w:rPr>
        <w:t>om</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02775C" w:rsidRPr="00754C9D">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9712F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6762B4" w:rsidRPr="00754C9D">
        <w:rPr>
          <w:rFonts w:ascii="Times New Roman" w:eastAsia="Times New Roman" w:hAnsi="Times New Roman" w:cs="Times New Roman"/>
          <w:sz w:val="25"/>
          <w:lang w:val="hr-HR"/>
        </w:rPr>
        <w:t xml:space="preserve"> 2.42 </w:t>
      </w:r>
      <w:r w:rsidR="00AC3A2A">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 xml:space="preserve"> 2.43 </w:t>
      </w:r>
      <w:r w:rsidRPr="00754C9D">
        <w:rPr>
          <w:rFonts w:ascii="Times New Roman" w:eastAsia="Times New Roman" w:hAnsi="Times New Roman" w:cs="Times New Roman"/>
          <w:sz w:val="25"/>
          <w:lang w:val="hr-HR"/>
        </w:rPr>
        <w:t>dokumenta GSR Dio 3 (referenca 3)</w:t>
      </w:r>
      <w:r w:rsidR="006762B4" w:rsidRPr="00754C9D">
        <w:rPr>
          <w:rFonts w:ascii="Times New Roman" w:eastAsia="Times New Roman" w:hAnsi="Times New Roman" w:cs="Times New Roman"/>
          <w:sz w:val="25"/>
          <w:lang w:val="hr-HR"/>
        </w:rPr>
        <w:t xml:space="preserve"> </w:t>
      </w:r>
      <w:r w:rsidR="0002775C" w:rsidRPr="00754C9D">
        <w:rPr>
          <w:rFonts w:ascii="Times New Roman" w:eastAsia="Times New Roman" w:hAnsi="Times New Roman" w:cs="Times New Roman"/>
          <w:sz w:val="25"/>
          <w:lang w:val="hr-HR"/>
        </w:rPr>
        <w:t>utvrđuju zahtjev za</w:t>
      </w:r>
      <w:r w:rsidR="003976F7">
        <w:rPr>
          <w:rFonts w:ascii="Times New Roman" w:eastAsia="Times New Roman" w:hAnsi="Times New Roman" w:cs="Times New Roman"/>
          <w:sz w:val="25"/>
          <w:lang w:val="hr-HR"/>
        </w:rPr>
        <w:t xml:space="preserve"> </w:t>
      </w:r>
      <w:r w:rsidR="00745699"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p</w:t>
      </w:r>
      <w:r w:rsidR="0002775C" w:rsidRPr="00754C9D">
        <w:rPr>
          <w:rFonts w:ascii="Times New Roman" w:eastAsia="Times New Roman" w:hAnsi="Times New Roman" w:cs="Times New Roman"/>
          <w:sz w:val="25"/>
          <w:lang w:val="hr-HR"/>
        </w:rPr>
        <w:t>rogramom zaštite i sigurnosti</w:t>
      </w:r>
      <w:r w:rsidR="00745699" w:rsidRPr="00754C9D">
        <w:rPr>
          <w:rFonts w:ascii="Times New Roman" w:eastAsia="Times New Roman" w:hAnsi="Times New Roman" w:cs="Times New Roman"/>
          <w:sz w:val="25"/>
          <w:lang w:val="hr-HR"/>
        </w:rPr>
        <w:t>“</w:t>
      </w:r>
      <w:r w:rsidR="0002775C" w:rsidRPr="00754C9D">
        <w:rPr>
          <w:rFonts w:ascii="Times New Roman" w:eastAsia="Times New Roman" w:hAnsi="Times New Roman" w:cs="Times New Roman"/>
          <w:sz w:val="25"/>
          <w:lang w:val="hr-HR"/>
        </w:rPr>
        <w:t xml:space="preserve"> uopšte, a</w:t>
      </w:r>
      <w:r w:rsidR="006762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6762B4" w:rsidRPr="00754C9D">
        <w:rPr>
          <w:rFonts w:ascii="Times New Roman" w:eastAsia="Times New Roman" w:hAnsi="Times New Roman" w:cs="Times New Roman"/>
          <w:sz w:val="25"/>
          <w:lang w:val="hr-HR"/>
        </w:rPr>
        <w:t xml:space="preserve"> 24 </w:t>
      </w:r>
      <w:r w:rsidRPr="00754C9D">
        <w:rPr>
          <w:rFonts w:ascii="Times New Roman" w:eastAsia="Times New Roman" w:hAnsi="Times New Roman" w:cs="Times New Roman"/>
          <w:sz w:val="25"/>
          <w:lang w:val="hr-HR"/>
        </w:rPr>
        <w:t>dokumenta GSR Dio 3 (referenca 3)</w:t>
      </w:r>
      <w:r w:rsidR="006762B4" w:rsidRPr="00754C9D">
        <w:rPr>
          <w:rFonts w:ascii="Times New Roman" w:eastAsia="Times New Roman" w:hAnsi="Times New Roman" w:cs="Times New Roman"/>
          <w:sz w:val="25"/>
          <w:lang w:val="hr-HR"/>
        </w:rPr>
        <w:t xml:space="preserve"> </w:t>
      </w:r>
      <w:r w:rsidR="0002775C" w:rsidRPr="00754C9D">
        <w:rPr>
          <w:rFonts w:ascii="Times New Roman" w:eastAsia="Times New Roman" w:hAnsi="Times New Roman" w:cs="Times New Roman"/>
          <w:sz w:val="25"/>
          <w:lang w:val="hr-HR"/>
        </w:rPr>
        <w:t xml:space="preserve">utvrđuje aranžmane u okviru </w:t>
      </w:r>
      <w:r w:rsidR="00745699" w:rsidRPr="00754C9D">
        <w:rPr>
          <w:rFonts w:ascii="Times New Roman" w:eastAsia="Times New Roman" w:hAnsi="Times New Roman" w:cs="Times New Roman"/>
          <w:sz w:val="25"/>
          <w:lang w:val="hr-HR"/>
        </w:rPr>
        <w:t>„</w:t>
      </w:r>
      <w:r w:rsidR="0002775C" w:rsidRPr="00754C9D">
        <w:rPr>
          <w:rFonts w:ascii="Times New Roman" w:eastAsia="Times New Roman" w:hAnsi="Times New Roman" w:cs="Times New Roman"/>
          <w:sz w:val="25"/>
          <w:lang w:val="hr-HR"/>
        </w:rPr>
        <w:t xml:space="preserve">programa </w:t>
      </w:r>
      <w:r w:rsidR="00D2066B" w:rsidRPr="00754C9D">
        <w:rPr>
          <w:rFonts w:ascii="Times New Roman" w:eastAsia="Times New Roman" w:hAnsi="Times New Roman" w:cs="Times New Roman"/>
          <w:sz w:val="25"/>
          <w:lang w:val="hr-HR"/>
        </w:rPr>
        <w:t>zaštit</w:t>
      </w:r>
      <w:r w:rsidR="0002775C"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745699"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 </w:t>
      </w:r>
      <w:r w:rsidR="0002775C" w:rsidRPr="00754C9D">
        <w:rPr>
          <w:rFonts w:ascii="Times New Roman" w:eastAsia="Times New Roman" w:hAnsi="Times New Roman" w:cs="Times New Roman"/>
          <w:sz w:val="25"/>
          <w:lang w:val="hr-HR"/>
        </w:rPr>
        <w:t>konkretno za</w:t>
      </w:r>
      <w:r w:rsidR="006762B4" w:rsidRPr="00754C9D">
        <w:rPr>
          <w:rFonts w:ascii="Times New Roman" w:eastAsia="Times New Roman" w:hAnsi="Times New Roman" w:cs="Times New Roman"/>
          <w:sz w:val="25"/>
          <w:lang w:val="hr-HR"/>
        </w:rPr>
        <w:t xml:space="preserve"> </w:t>
      </w:r>
      <w:r w:rsidR="00745699" w:rsidRPr="00754C9D">
        <w:rPr>
          <w:rFonts w:ascii="Times New Roman" w:eastAsia="Times New Roman" w:hAnsi="Times New Roman" w:cs="Times New Roman"/>
          <w:sz w:val="25"/>
          <w:lang w:val="hr-HR"/>
        </w:rPr>
        <w:t>profesionalnu ekspoziciju</w:t>
      </w:r>
      <w:r w:rsidR="006762B4" w:rsidRPr="00754C9D">
        <w:rPr>
          <w:rFonts w:ascii="Times New Roman" w:eastAsia="Times New Roman" w:hAnsi="Times New Roman" w:cs="Times New Roman"/>
          <w:sz w:val="25"/>
          <w:lang w:val="hr-HR"/>
        </w:rPr>
        <w:t>.</w:t>
      </w:r>
      <w:r w:rsidR="0002775C" w:rsidRPr="00754C9D">
        <w:rPr>
          <w:rFonts w:ascii="Times New Roman" w:eastAsia="Times New Roman" w:hAnsi="Times New Roman" w:cs="Times New Roman"/>
          <w:sz w:val="25"/>
          <w:lang w:val="hr-HR"/>
        </w:rPr>
        <w:t xml:space="preserve"> Pored toga</w:t>
      </w:r>
      <w:r w:rsidR="006762B4" w:rsidRPr="00754C9D">
        <w:rPr>
          <w:rFonts w:ascii="Times New Roman" w:eastAsia="Times New Roman" w:hAnsi="Times New Roman" w:cs="Times New Roman"/>
          <w:sz w:val="25"/>
          <w:lang w:val="hr-HR"/>
        </w:rPr>
        <w:t xml:space="preserve">, </w:t>
      </w:r>
      <w:r w:rsidR="0002775C" w:rsidRPr="00754C9D">
        <w:rPr>
          <w:rFonts w:ascii="Times New Roman" w:eastAsia="Times New Roman" w:hAnsi="Times New Roman" w:cs="Times New Roman"/>
          <w:sz w:val="25"/>
          <w:lang w:val="hr-HR"/>
        </w:rPr>
        <w:t>tačke</w:t>
      </w:r>
      <w:r w:rsidR="006762B4" w:rsidRPr="00754C9D">
        <w:rPr>
          <w:rFonts w:ascii="Times New Roman" w:eastAsia="Times New Roman" w:hAnsi="Times New Roman" w:cs="Times New Roman"/>
          <w:sz w:val="25"/>
          <w:lang w:val="hr-HR"/>
        </w:rPr>
        <w:t xml:space="preserve"> 3.170</w:t>
      </w:r>
      <w:r w:rsidR="00FE0513"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3.172 </w:t>
      </w:r>
      <w:r w:rsidRPr="00754C9D">
        <w:rPr>
          <w:rFonts w:ascii="Times New Roman" w:eastAsia="Times New Roman" w:hAnsi="Times New Roman" w:cs="Times New Roman"/>
          <w:sz w:val="25"/>
          <w:lang w:val="hr-HR"/>
        </w:rPr>
        <w:t>dokumenta GSR Dio 3 (referenca 3)</w:t>
      </w:r>
      <w:r w:rsidR="006762B4" w:rsidRPr="00754C9D">
        <w:rPr>
          <w:rFonts w:ascii="Times New Roman" w:eastAsia="Times New Roman" w:hAnsi="Times New Roman" w:cs="Times New Roman"/>
          <w:sz w:val="25"/>
          <w:lang w:val="hr-HR"/>
        </w:rPr>
        <w:t xml:space="preserve"> </w:t>
      </w:r>
      <w:r w:rsidR="0002775C" w:rsidRPr="00754C9D">
        <w:rPr>
          <w:rFonts w:ascii="Times New Roman" w:eastAsia="Times New Roman" w:hAnsi="Times New Roman" w:cs="Times New Roman"/>
          <w:sz w:val="25"/>
          <w:lang w:val="hr-HR"/>
        </w:rPr>
        <w:t xml:space="preserve">utvrđuju </w:t>
      </w:r>
      <w:r w:rsidR="0065072A" w:rsidRPr="00754C9D">
        <w:rPr>
          <w:rFonts w:ascii="Times New Roman" w:eastAsia="Times New Roman" w:hAnsi="Times New Roman" w:cs="Times New Roman"/>
          <w:sz w:val="25"/>
          <w:lang w:val="hr-HR"/>
        </w:rPr>
        <w:t>zahtjeve</w:t>
      </w:r>
      <w:r w:rsidR="006762B4" w:rsidRPr="00754C9D">
        <w:rPr>
          <w:rFonts w:ascii="Times New Roman" w:eastAsia="Times New Roman" w:hAnsi="Times New Roman" w:cs="Times New Roman"/>
          <w:sz w:val="25"/>
          <w:lang w:val="hr-HR"/>
        </w:rPr>
        <w:t xml:space="preserve"> </w:t>
      </w:r>
      <w:r w:rsidR="0002775C" w:rsidRPr="00754C9D">
        <w:rPr>
          <w:rFonts w:ascii="Times New Roman" w:eastAsia="Times New Roman" w:hAnsi="Times New Roman" w:cs="Times New Roman"/>
          <w:sz w:val="25"/>
          <w:lang w:val="hr-HR"/>
        </w:rPr>
        <w:t>za</w:t>
      </w:r>
      <w:r w:rsidR="006762B4" w:rsidRPr="00754C9D">
        <w:rPr>
          <w:rFonts w:ascii="Times New Roman" w:eastAsia="Times New Roman" w:hAnsi="Times New Roman" w:cs="Times New Roman"/>
          <w:sz w:val="25"/>
          <w:lang w:val="hr-HR"/>
        </w:rPr>
        <w:t xml:space="preserve"> </w:t>
      </w:r>
      <w:r w:rsidR="00745699" w:rsidRPr="00754C9D">
        <w:rPr>
          <w:rFonts w:ascii="Times New Roman" w:eastAsia="Times New Roman" w:hAnsi="Times New Roman" w:cs="Times New Roman"/>
          <w:sz w:val="25"/>
          <w:lang w:val="hr-HR"/>
        </w:rPr>
        <w:t>„</w:t>
      </w:r>
      <w:r w:rsidR="0002775C" w:rsidRPr="00754C9D">
        <w:rPr>
          <w:rFonts w:ascii="Times New Roman" w:eastAsia="Times New Roman" w:hAnsi="Times New Roman" w:cs="Times New Roman"/>
          <w:sz w:val="25"/>
          <w:lang w:val="hr-HR"/>
        </w:rPr>
        <w:t>sveob</w:t>
      </w:r>
      <w:r w:rsidR="00CB35DB" w:rsidRPr="00754C9D">
        <w:rPr>
          <w:rFonts w:ascii="Times New Roman" w:eastAsia="Times New Roman" w:hAnsi="Times New Roman" w:cs="Times New Roman"/>
          <w:sz w:val="25"/>
          <w:lang w:val="hr-HR"/>
        </w:rPr>
        <w:t>u</w:t>
      </w:r>
      <w:r w:rsidR="0002775C" w:rsidRPr="00754C9D">
        <w:rPr>
          <w:rFonts w:ascii="Times New Roman" w:eastAsia="Times New Roman" w:hAnsi="Times New Roman" w:cs="Times New Roman"/>
          <w:sz w:val="25"/>
          <w:lang w:val="hr-HR"/>
        </w:rPr>
        <w:t xml:space="preserve">hvatnim programom osiguranja kvaliteta </w:t>
      </w:r>
      <w:r w:rsidR="00AC3A2A">
        <w:rPr>
          <w:rFonts w:ascii="Times New Roman" w:eastAsia="Times New Roman" w:hAnsi="Times New Roman" w:cs="Times New Roman"/>
          <w:sz w:val="25"/>
          <w:lang w:val="hr-HR"/>
        </w:rPr>
        <w:t>kod</w:t>
      </w:r>
      <w:r w:rsidR="006762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AC3A2A">
        <w:rPr>
          <w:rFonts w:ascii="Times New Roman" w:eastAsia="Times New Roman" w:hAnsi="Times New Roman" w:cs="Times New Roman"/>
          <w:sz w:val="25"/>
          <w:lang w:val="hr-HR"/>
        </w:rPr>
        <w:t>e</w:t>
      </w:r>
      <w:r w:rsidR="0097388F"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AC3A2A">
        <w:rPr>
          <w:rFonts w:ascii="Times New Roman" w:eastAsia="Times New Roman" w:hAnsi="Times New Roman" w:cs="Times New Roman"/>
          <w:sz w:val="25"/>
          <w:lang w:val="hr-HR"/>
        </w:rPr>
        <w:t>e</w:t>
      </w:r>
      <w:r w:rsidR="00745699"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 </w:t>
      </w:r>
      <w:r w:rsidR="00AF776C" w:rsidRPr="00754C9D">
        <w:rPr>
          <w:rFonts w:ascii="Times New Roman" w:eastAsia="Times New Roman" w:hAnsi="Times New Roman" w:cs="Times New Roman"/>
          <w:sz w:val="25"/>
          <w:lang w:val="hr-HR"/>
        </w:rPr>
        <w:t>Sva ta tri programa trebaju biti dio ukupnog sistema upravljanja</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00AF776C" w:rsidRPr="00754C9D">
        <w:rPr>
          <w:rFonts w:ascii="Times New Roman" w:eastAsia="Times New Roman" w:hAnsi="Times New Roman" w:cs="Times New Roman"/>
          <w:sz w:val="25"/>
          <w:lang w:val="hr-HR"/>
        </w:rPr>
        <w:t>og radiološkog</w:t>
      </w:r>
      <w:r w:rsidR="00942319" w:rsidRPr="00754C9D">
        <w:rPr>
          <w:rFonts w:ascii="Times New Roman" w:eastAsia="Times New Roman" w:hAnsi="Times New Roman" w:cs="Times New Roman"/>
          <w:sz w:val="25"/>
          <w:lang w:val="hr-HR"/>
        </w:rPr>
        <w:t xml:space="preserve"> objekt</w:t>
      </w:r>
      <w:r w:rsidR="00AF776C" w:rsidRPr="00754C9D">
        <w:rPr>
          <w:rFonts w:ascii="Times New Roman" w:eastAsia="Times New Roman" w:hAnsi="Times New Roman" w:cs="Times New Roman"/>
          <w:sz w:val="25"/>
          <w:lang w:val="hr-HR"/>
        </w:rPr>
        <w:t>a</w:t>
      </w:r>
      <w:r w:rsidR="006762B4" w:rsidRPr="00754C9D">
        <w:rPr>
          <w:rFonts w:ascii="Times New Roman" w:eastAsia="Times New Roman" w:hAnsi="Times New Roman" w:cs="Times New Roman"/>
          <w:sz w:val="25"/>
          <w:lang w:val="hr-HR"/>
        </w:rPr>
        <w:t>. Deta</w:t>
      </w:r>
      <w:r w:rsidR="00AF776C" w:rsidRPr="00754C9D">
        <w:rPr>
          <w:rFonts w:ascii="Times New Roman" w:eastAsia="Times New Roman" w:hAnsi="Times New Roman" w:cs="Times New Roman"/>
          <w:sz w:val="25"/>
          <w:lang w:val="hr-HR"/>
        </w:rPr>
        <w:t>ljne smjernice o programu zaštite</w:t>
      </w:r>
      <w:r w:rsidR="00D2066B" w:rsidRPr="00754C9D">
        <w:rPr>
          <w:rFonts w:ascii="Times New Roman" w:eastAsia="Times New Roman" w:hAnsi="Times New Roman" w:cs="Times New Roman"/>
          <w:sz w:val="25"/>
          <w:lang w:val="hr-HR"/>
        </w:rPr>
        <w:t xml:space="preserve"> od zračenja</w:t>
      </w:r>
      <w:r w:rsidR="00AF776C" w:rsidRPr="00754C9D">
        <w:rPr>
          <w:rFonts w:ascii="Times New Roman" w:eastAsia="Times New Roman" w:hAnsi="Times New Roman" w:cs="Times New Roman"/>
          <w:sz w:val="25"/>
          <w:lang w:val="hr-HR"/>
        </w:rPr>
        <w:t xml:space="preserve"> </w:t>
      </w:r>
      <w:r w:rsidR="00CC4AD9" w:rsidRPr="00754C9D">
        <w:rPr>
          <w:rFonts w:ascii="Times New Roman" w:eastAsia="Times New Roman" w:hAnsi="Times New Roman" w:cs="Times New Roman"/>
          <w:sz w:val="25"/>
          <w:lang w:val="hr-HR"/>
        </w:rPr>
        <w:t>kod</w:t>
      </w:r>
      <w:r w:rsidR="0097388F" w:rsidRPr="00754C9D">
        <w:rPr>
          <w:rFonts w:ascii="Times New Roman" w:eastAsia="Times New Roman" w:hAnsi="Times New Roman" w:cs="Times New Roman"/>
          <w:sz w:val="25"/>
          <w:lang w:val="hr-HR"/>
        </w:rPr>
        <w:t xml:space="preserve"> </w:t>
      </w:r>
      <w:r w:rsidR="00AF776C" w:rsidRPr="00754C9D">
        <w:rPr>
          <w:rFonts w:ascii="Times New Roman" w:eastAsia="Times New Roman" w:hAnsi="Times New Roman" w:cs="Times New Roman"/>
          <w:sz w:val="25"/>
          <w:lang w:val="hr-HR"/>
        </w:rPr>
        <w:t>p</w:t>
      </w:r>
      <w:r w:rsidR="00436530" w:rsidRPr="00754C9D">
        <w:rPr>
          <w:rFonts w:ascii="Times New Roman" w:eastAsia="Times New Roman" w:hAnsi="Times New Roman" w:cs="Times New Roman"/>
          <w:sz w:val="25"/>
          <w:lang w:val="hr-HR"/>
        </w:rPr>
        <w:t>rofesionaln</w:t>
      </w:r>
      <w:r w:rsidR="00CC4AD9"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ekspozicij</w:t>
      </w:r>
      <w:r w:rsidR="00CC4AD9" w:rsidRPr="00754C9D">
        <w:rPr>
          <w:rFonts w:ascii="Times New Roman" w:eastAsia="Times New Roman" w:hAnsi="Times New Roman" w:cs="Times New Roman"/>
          <w:sz w:val="25"/>
          <w:lang w:val="hr-HR"/>
        </w:rPr>
        <w:t>e</w:t>
      </w:r>
      <w:r w:rsidR="00AF776C" w:rsidRPr="00754C9D">
        <w:rPr>
          <w:rFonts w:ascii="Times New Roman" w:eastAsia="Times New Roman" w:hAnsi="Times New Roman" w:cs="Times New Roman"/>
          <w:sz w:val="25"/>
          <w:lang w:val="hr-HR"/>
        </w:rPr>
        <w:t xml:space="preserve"> i programu osiguranja kvaliteta </w:t>
      </w:r>
      <w:r w:rsidR="00AC3A2A">
        <w:rPr>
          <w:rFonts w:ascii="Times New Roman" w:eastAsia="Times New Roman" w:hAnsi="Times New Roman" w:cs="Times New Roman"/>
          <w:sz w:val="25"/>
          <w:lang w:val="hr-HR"/>
        </w:rPr>
        <w:t>kod</w:t>
      </w:r>
      <w:r w:rsidR="00CC4AD9"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AC3A2A">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AC3A2A">
        <w:rPr>
          <w:rFonts w:ascii="Times New Roman" w:eastAsia="Times New Roman" w:hAnsi="Times New Roman" w:cs="Times New Roman"/>
          <w:sz w:val="25"/>
          <w:lang w:val="hr-HR"/>
        </w:rPr>
        <w:t>e</w:t>
      </w:r>
      <w:r w:rsidR="00AF776C" w:rsidRPr="00754C9D">
        <w:rPr>
          <w:rFonts w:ascii="Times New Roman" w:eastAsia="Times New Roman" w:hAnsi="Times New Roman" w:cs="Times New Roman"/>
          <w:sz w:val="25"/>
          <w:lang w:val="hr-HR"/>
        </w:rPr>
        <w:t xml:space="preserve"> date su</w:t>
      </w:r>
      <w:r w:rsidR="006762B4" w:rsidRPr="00754C9D">
        <w:rPr>
          <w:rFonts w:ascii="Times New Roman" w:eastAsia="Times New Roman" w:hAnsi="Times New Roman" w:cs="Times New Roman"/>
          <w:sz w:val="25"/>
          <w:lang w:val="hr-HR"/>
        </w:rPr>
        <w:t xml:space="preserve"> </w:t>
      </w:r>
      <w:r w:rsidR="004B16B5" w:rsidRPr="00754C9D">
        <w:rPr>
          <w:rFonts w:ascii="Times New Roman" w:eastAsia="Times New Roman" w:hAnsi="Times New Roman" w:cs="Times New Roman"/>
          <w:sz w:val="25"/>
          <w:lang w:val="hr-HR"/>
        </w:rPr>
        <w:t>u poglavljima</w:t>
      </w:r>
      <w:r w:rsidR="006762B4"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5.</w:t>
      </w:r>
    </w:p>
    <w:p w:rsidR="006762B4" w:rsidRPr="00754C9D" w:rsidRDefault="006762B4" w:rsidP="00513F7E">
      <w:pPr>
        <w:tabs>
          <w:tab w:val="left" w:pos="851"/>
        </w:tabs>
        <w:spacing w:line="0" w:lineRule="atLeast"/>
        <w:ind w:left="360"/>
        <w:jc w:val="both"/>
        <w:rPr>
          <w:rFonts w:ascii="Times New Roman" w:eastAsia="Times New Roman" w:hAnsi="Times New Roman" w:cs="Times New Roman"/>
          <w:sz w:val="25"/>
          <w:lang w:val="hr-HR"/>
        </w:rPr>
      </w:pPr>
    </w:p>
    <w:p w:rsidR="006762B4" w:rsidRPr="00754C9D" w:rsidRDefault="00CB35DB"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Zavisno od veličine</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og objekta, mogu se formirati komisije da pomognu u provođenju aspekata sistema upravljanja koji se odnose na program</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Jedna takva komisija bi mogla biti komisija za radijacijsku</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w:t>
      </w:r>
      <w:r w:rsidR="0097388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funkcijom savjetovanja o sigurnom radu i poštovanju regulatornih zahtjeva za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Članovi komisije bi trebali biti </w:t>
      </w:r>
      <w:r w:rsidR="00AC3A2A">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a više</w:t>
      </w:r>
      <w:r w:rsidR="00AC3A2A">
        <w:rPr>
          <w:rFonts w:ascii="Times New Roman" w:eastAsia="Times New Roman" w:hAnsi="Times New Roman" w:cs="Times New Roman"/>
          <w:sz w:val="25"/>
          <w:lang w:val="hr-HR"/>
        </w:rPr>
        <w:t>g</w:t>
      </w:r>
      <w:r w:rsidRPr="00754C9D">
        <w:rPr>
          <w:rFonts w:ascii="Times New Roman" w:eastAsia="Times New Roman" w:hAnsi="Times New Roman" w:cs="Times New Roman"/>
          <w:sz w:val="25"/>
          <w:lang w:val="hr-HR"/>
        </w:rPr>
        <w:t xml:space="preserve"> nivo</w:t>
      </w:r>
      <w:r w:rsidR="00AC3A2A">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 obično bi obuhvatali</w:t>
      </w:r>
      <w:r w:rsidR="006762B4" w:rsidRPr="00754C9D">
        <w:rPr>
          <w:rFonts w:ascii="Times New Roman" w:eastAsia="Times New Roman" w:hAnsi="Times New Roman" w:cs="Times New Roman"/>
          <w:sz w:val="25"/>
          <w:lang w:val="hr-HR"/>
        </w:rPr>
        <w:t xml:space="preserve"> </w:t>
      </w:r>
      <w:r w:rsidR="00B62FF1" w:rsidRPr="00754C9D">
        <w:rPr>
          <w:rFonts w:ascii="Times New Roman" w:eastAsia="Times New Roman" w:hAnsi="Times New Roman" w:cs="Times New Roman"/>
          <w:sz w:val="25"/>
          <w:lang w:val="hr-HR"/>
        </w:rPr>
        <w:t>rukovodioca</w:t>
      </w:r>
      <w:r w:rsidRPr="00754C9D">
        <w:rPr>
          <w:rFonts w:ascii="Times New Roman" w:eastAsia="Times New Roman" w:hAnsi="Times New Roman" w:cs="Times New Roman"/>
          <w:sz w:val="25"/>
          <w:lang w:val="hr-HR"/>
        </w:rPr>
        <w:t xml:space="preserve"> koji predstavlja rukovodstvo</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radiološkog medicinskog radnika, medicinskog radiološkog tehnologa, medicinskog fizičar</w:t>
      </w:r>
      <w:r w:rsidR="00B62FF1"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w:t>
      </w:r>
      <w:r w:rsidR="006762B4" w:rsidRPr="00754C9D">
        <w:rPr>
          <w:rFonts w:ascii="Times New Roman" w:eastAsia="Times New Roman" w:hAnsi="Times New Roman" w:cs="Times New Roman"/>
          <w:sz w:val="25"/>
          <w:lang w:val="hr-HR"/>
        </w:rPr>
        <w:t xml:space="preserve"> RPO</w:t>
      </w:r>
      <w:r w:rsidRPr="00754C9D">
        <w:rPr>
          <w:rFonts w:ascii="Times New Roman" w:eastAsia="Times New Roman" w:hAnsi="Times New Roman" w:cs="Times New Roman"/>
          <w:sz w:val="25"/>
          <w:lang w:val="hr-HR"/>
        </w:rPr>
        <w:t>-a</w:t>
      </w:r>
      <w:r w:rsidR="006762B4" w:rsidRPr="00754C9D">
        <w:rPr>
          <w:rFonts w:ascii="Times New Roman" w:eastAsia="Times New Roman" w:hAnsi="Times New Roman" w:cs="Times New Roman"/>
          <w:sz w:val="25"/>
          <w:lang w:val="hr-HR"/>
        </w:rPr>
        <w:t xml:space="preserve">. RPO </w:t>
      </w:r>
      <w:r w:rsidR="00B62FF1" w:rsidRPr="00754C9D">
        <w:rPr>
          <w:rFonts w:ascii="Times New Roman" w:eastAsia="Times New Roman" w:hAnsi="Times New Roman" w:cs="Times New Roman"/>
          <w:sz w:val="25"/>
          <w:lang w:val="hr-HR"/>
        </w:rPr>
        <w:t>treba obavljati svak</w:t>
      </w:r>
      <w:r w:rsidR="004919EA" w:rsidRPr="00754C9D">
        <w:rPr>
          <w:rFonts w:ascii="Times New Roman" w:eastAsia="Times New Roman" w:hAnsi="Times New Roman" w:cs="Times New Roman"/>
          <w:sz w:val="25"/>
          <w:lang w:val="hr-HR"/>
        </w:rPr>
        <w:t>o</w:t>
      </w:r>
      <w:r w:rsidR="00B62FF1" w:rsidRPr="00754C9D">
        <w:rPr>
          <w:rFonts w:ascii="Times New Roman" w:eastAsia="Times New Roman" w:hAnsi="Times New Roman" w:cs="Times New Roman"/>
          <w:sz w:val="25"/>
          <w:lang w:val="hr-HR"/>
        </w:rPr>
        <w:t>dnevni nadzor nad programom</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B62FF1"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B62FF1" w:rsidRPr="00754C9D">
        <w:rPr>
          <w:rFonts w:ascii="Times New Roman" w:eastAsia="Times New Roman" w:hAnsi="Times New Roman" w:cs="Times New Roman"/>
          <w:sz w:val="25"/>
          <w:lang w:val="hr-HR"/>
        </w:rPr>
        <w:t xml:space="preserve"> i o tome i</w:t>
      </w:r>
      <w:r w:rsidR="00BD4556" w:rsidRPr="00754C9D">
        <w:rPr>
          <w:rFonts w:ascii="Times New Roman" w:eastAsia="Times New Roman" w:hAnsi="Times New Roman" w:cs="Times New Roman"/>
          <w:sz w:val="25"/>
          <w:lang w:val="hr-HR"/>
        </w:rPr>
        <w:t>z</w:t>
      </w:r>
      <w:r w:rsidR="00B62FF1" w:rsidRPr="00754C9D">
        <w:rPr>
          <w:rFonts w:ascii="Times New Roman" w:eastAsia="Times New Roman" w:hAnsi="Times New Roman" w:cs="Times New Roman"/>
          <w:sz w:val="25"/>
          <w:lang w:val="hr-HR"/>
        </w:rPr>
        <w:t>vještavati komisiju za radijacijsku sigurnost</w:t>
      </w:r>
      <w:r w:rsidR="006762B4"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 licence</w:t>
      </w:r>
      <w:r w:rsidR="00B62FF1" w:rsidRPr="00754C9D">
        <w:rPr>
          <w:rFonts w:ascii="Times New Roman" w:eastAsia="Times New Roman" w:hAnsi="Times New Roman" w:cs="Times New Roman"/>
          <w:sz w:val="25"/>
          <w:lang w:val="hr-HR"/>
        </w:rPr>
        <w:t xml:space="preserve"> se treba pobrinuti da</w:t>
      </w:r>
      <w:r w:rsidR="006762B4" w:rsidRPr="00754C9D">
        <w:rPr>
          <w:rFonts w:ascii="Times New Roman" w:eastAsia="Times New Roman" w:hAnsi="Times New Roman" w:cs="Times New Roman"/>
          <w:sz w:val="25"/>
          <w:lang w:val="hr-HR"/>
        </w:rPr>
        <w:t xml:space="preserve"> RPO </w:t>
      </w:r>
      <w:r w:rsidR="00B62FF1" w:rsidRPr="00754C9D">
        <w:rPr>
          <w:rFonts w:ascii="Times New Roman" w:eastAsia="Times New Roman" w:hAnsi="Times New Roman" w:cs="Times New Roman"/>
          <w:sz w:val="25"/>
          <w:lang w:val="hr-HR"/>
        </w:rPr>
        <w:t>do</w:t>
      </w:r>
      <w:r w:rsidR="0097388F" w:rsidRPr="00754C9D">
        <w:rPr>
          <w:rFonts w:ascii="Times New Roman" w:eastAsia="Times New Roman" w:hAnsi="Times New Roman" w:cs="Times New Roman"/>
          <w:sz w:val="25"/>
          <w:lang w:val="hr-HR"/>
        </w:rPr>
        <w:t>b</w:t>
      </w:r>
      <w:r w:rsidR="00B62FF1" w:rsidRPr="00754C9D">
        <w:rPr>
          <w:rFonts w:ascii="Times New Roman" w:eastAsia="Times New Roman" w:hAnsi="Times New Roman" w:cs="Times New Roman"/>
          <w:sz w:val="25"/>
          <w:lang w:val="hr-HR"/>
        </w:rPr>
        <w:t>ije resurse koji su neophodni za nadzor nad programom, kao i ovlaštenje da periodično komunicira sa komisijom</w:t>
      </w:r>
      <w:r w:rsidR="006762B4" w:rsidRPr="00754C9D">
        <w:rPr>
          <w:rFonts w:ascii="Times New Roman" w:eastAsia="Times New Roman" w:hAnsi="Times New Roman" w:cs="Times New Roman"/>
          <w:sz w:val="25"/>
          <w:lang w:val="hr-HR"/>
        </w:rPr>
        <w:t xml:space="preserve">. RPO </w:t>
      </w:r>
      <w:r w:rsidR="00B62FF1" w:rsidRPr="00754C9D">
        <w:rPr>
          <w:rFonts w:ascii="Times New Roman" w:eastAsia="Times New Roman" w:hAnsi="Times New Roman" w:cs="Times New Roman"/>
          <w:sz w:val="25"/>
          <w:lang w:val="hr-HR"/>
        </w:rPr>
        <w:t xml:space="preserve">treba imati mogućnost da komunicira direktno sa </w:t>
      </w:r>
      <w:r w:rsidR="00E33B83" w:rsidRPr="00754C9D">
        <w:rPr>
          <w:rFonts w:ascii="Times New Roman" w:eastAsia="Times New Roman" w:hAnsi="Times New Roman" w:cs="Times New Roman"/>
          <w:sz w:val="25"/>
          <w:lang w:val="hr-HR"/>
        </w:rPr>
        <w:t>vlasnikom licence</w:t>
      </w:r>
      <w:r w:rsidR="00B62FF1" w:rsidRPr="00754C9D">
        <w:rPr>
          <w:rFonts w:ascii="Times New Roman" w:eastAsia="Times New Roman" w:hAnsi="Times New Roman" w:cs="Times New Roman"/>
          <w:sz w:val="25"/>
          <w:lang w:val="hr-HR"/>
        </w:rPr>
        <w:t>, a po potrebi i sa</w:t>
      </w:r>
      <w:r w:rsidR="006762B4"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w:t>
      </w:r>
      <w:r w:rsidR="00B62FF1" w:rsidRPr="00754C9D">
        <w:rPr>
          <w:rFonts w:ascii="Times New Roman" w:eastAsia="Times New Roman" w:hAnsi="Times New Roman" w:cs="Times New Roman"/>
          <w:sz w:val="25"/>
          <w:lang w:val="hr-HR"/>
        </w:rPr>
        <w:t>im</w:t>
      </w:r>
      <w:r w:rsidR="00215BA9" w:rsidRPr="00754C9D">
        <w:rPr>
          <w:rFonts w:ascii="Times New Roman" w:eastAsia="Times New Roman" w:hAnsi="Times New Roman" w:cs="Times New Roman"/>
          <w:sz w:val="25"/>
          <w:lang w:val="hr-HR"/>
        </w:rPr>
        <w:t xml:space="preserve"> tijelo</w:t>
      </w:r>
      <w:r w:rsidR="00B62FF1" w:rsidRPr="00754C9D">
        <w:rPr>
          <w:rFonts w:ascii="Times New Roman" w:eastAsia="Times New Roman" w:hAnsi="Times New Roman" w:cs="Times New Roman"/>
          <w:sz w:val="25"/>
          <w:lang w:val="hr-HR"/>
        </w:rPr>
        <w:t>m</w:t>
      </w:r>
      <w:r w:rsidR="006762B4" w:rsidRPr="00754C9D">
        <w:rPr>
          <w:rFonts w:ascii="Times New Roman" w:eastAsia="Times New Roman" w:hAnsi="Times New Roman" w:cs="Times New Roman"/>
          <w:sz w:val="25"/>
          <w:lang w:val="hr-HR"/>
        </w:rPr>
        <w:t xml:space="preserve">, </w:t>
      </w:r>
      <w:r w:rsidR="00B62FF1" w:rsidRPr="00754C9D">
        <w:rPr>
          <w:rFonts w:ascii="Times New Roman" w:eastAsia="Times New Roman" w:hAnsi="Times New Roman" w:cs="Times New Roman"/>
          <w:sz w:val="25"/>
          <w:lang w:val="hr-HR"/>
        </w:rPr>
        <w:t xml:space="preserve">npr. u slučaju kršenja poštovanja </w:t>
      </w:r>
      <w:r w:rsidR="0097388F" w:rsidRPr="00754C9D">
        <w:rPr>
          <w:rFonts w:ascii="Times New Roman" w:eastAsia="Times New Roman" w:hAnsi="Times New Roman" w:cs="Times New Roman"/>
          <w:sz w:val="25"/>
          <w:lang w:val="hr-HR"/>
        </w:rPr>
        <w:t>regulatornih zahtjeva</w:t>
      </w:r>
      <w:r w:rsidR="00B62FF1" w:rsidRPr="00754C9D">
        <w:rPr>
          <w:rFonts w:ascii="Times New Roman" w:eastAsia="Times New Roman" w:hAnsi="Times New Roman" w:cs="Times New Roman"/>
          <w:sz w:val="25"/>
          <w:lang w:val="hr-HR"/>
        </w:rPr>
        <w:t xml:space="preserve"> koje bi moglo ugroziti </w:t>
      </w:r>
      <w:r w:rsidR="00942319" w:rsidRPr="00754C9D">
        <w:rPr>
          <w:rFonts w:ascii="Times New Roman" w:eastAsia="Times New Roman" w:hAnsi="Times New Roman" w:cs="Times New Roman"/>
          <w:sz w:val="25"/>
          <w:lang w:val="hr-HR"/>
        </w:rPr>
        <w:t>sigurnost</w:t>
      </w:r>
      <w:r w:rsidR="006762B4" w:rsidRPr="00754C9D">
        <w:rPr>
          <w:rFonts w:ascii="Times New Roman" w:eastAsia="Times New Roman" w:hAnsi="Times New Roman" w:cs="Times New Roman"/>
          <w:sz w:val="25"/>
          <w:lang w:val="hr-HR"/>
        </w:rPr>
        <w:t>.</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B62FF1"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Druga komisija bi mogla biti komisija za osiguranje kvaliteta koja bi nadzirala program osig</w:t>
      </w:r>
      <w:r w:rsidR="00DD669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ranja kvaliteta </w:t>
      </w:r>
      <w:r w:rsidR="00450DB2" w:rsidRPr="00754C9D">
        <w:rPr>
          <w:rFonts w:ascii="Times New Roman" w:eastAsia="Times New Roman" w:hAnsi="Times New Roman" w:cs="Times New Roman"/>
          <w:sz w:val="25"/>
          <w:lang w:val="hr-HR"/>
        </w:rPr>
        <w:t>kod</w:t>
      </w:r>
      <w:r w:rsidR="006762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2A5251"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2A5251" w:rsidRPr="00754C9D">
        <w:rPr>
          <w:rFonts w:ascii="Times New Roman" w:eastAsia="Times New Roman" w:hAnsi="Times New Roman" w:cs="Times New Roman"/>
          <w:sz w:val="25"/>
          <w:lang w:val="hr-HR"/>
        </w:rPr>
        <w:t>e</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unutar</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medicinskog radiološkog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w:t>
      </w:r>
      <w:r w:rsidR="006762B4"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a komisija bi utvrđivala politike i davala usmjerenje programu, osiguravala </w:t>
      </w:r>
      <w:r w:rsidR="0059169A" w:rsidRPr="00754C9D">
        <w:rPr>
          <w:rFonts w:ascii="Times New Roman" w:eastAsia="Times New Roman" w:hAnsi="Times New Roman" w:cs="Times New Roman"/>
          <w:sz w:val="25"/>
          <w:lang w:val="hr-HR"/>
        </w:rPr>
        <w:t>vođenje</w:t>
      </w:r>
      <w:r w:rsidRPr="00754C9D">
        <w:rPr>
          <w:rFonts w:ascii="Times New Roman" w:eastAsia="Times New Roman" w:hAnsi="Times New Roman" w:cs="Times New Roman"/>
          <w:sz w:val="25"/>
          <w:lang w:val="hr-HR"/>
        </w:rPr>
        <w:t xml:space="preserve"> propisn</w:t>
      </w:r>
      <w:r w:rsidR="0059169A" w:rsidRPr="00754C9D">
        <w:rPr>
          <w:rFonts w:ascii="Times New Roman" w:eastAsia="Times New Roman" w:hAnsi="Times New Roman" w:cs="Times New Roman"/>
          <w:sz w:val="25"/>
          <w:lang w:val="hr-HR"/>
        </w:rPr>
        <w:t>e dokumentacije</w:t>
      </w:r>
      <w:r w:rsidRPr="00754C9D">
        <w:rPr>
          <w:rFonts w:ascii="Times New Roman" w:eastAsia="Times New Roman" w:hAnsi="Times New Roman" w:cs="Times New Roman"/>
          <w:sz w:val="25"/>
          <w:lang w:val="hr-HR"/>
        </w:rPr>
        <w:t xml:space="preserve"> i razmatrala efektivnost programa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Komisija za radijacijsku sigurnost i komis</w:t>
      </w:r>
      <w:r w:rsidR="0059169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ja za osiguranje kvaliteta imaju neke zajedničke funkcije, posebno u pogledu</w:t>
      </w:r>
      <w:r w:rsidR="006762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6762B4"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vjerovatno je da </w:t>
      </w:r>
      <w:r w:rsidR="00011FC3" w:rsidRPr="00754C9D">
        <w:rPr>
          <w:rFonts w:ascii="Times New Roman" w:eastAsia="Times New Roman" w:hAnsi="Times New Roman" w:cs="Times New Roman"/>
          <w:sz w:val="25"/>
          <w:lang w:val="hr-HR"/>
        </w:rPr>
        <w:t>će reprezentativnost zdravstvenih radnika biti ista u obje komisije</w:t>
      </w:r>
      <w:r w:rsidR="006762B4" w:rsidRPr="00754C9D">
        <w:rPr>
          <w:rFonts w:ascii="Times New Roman" w:eastAsia="Times New Roman" w:hAnsi="Times New Roman" w:cs="Times New Roman"/>
          <w:sz w:val="25"/>
          <w:lang w:val="hr-HR"/>
        </w:rPr>
        <w:t xml:space="preserve">. </w:t>
      </w:r>
      <w:r w:rsidR="00011FC3" w:rsidRPr="00754C9D">
        <w:rPr>
          <w:rFonts w:ascii="Times New Roman" w:eastAsia="Times New Roman" w:hAnsi="Times New Roman" w:cs="Times New Roman"/>
          <w:sz w:val="25"/>
          <w:lang w:val="hr-HR"/>
        </w:rPr>
        <w:t>Rad obje komisije treba biti usklađen da bi se izbjeglo dupliranje ili nenamjerno izostavljanje nekih funkcija</w:t>
      </w:r>
      <w:r w:rsidR="006762B4" w:rsidRPr="00754C9D">
        <w:rPr>
          <w:rFonts w:ascii="Times New Roman" w:eastAsia="Times New Roman" w:hAnsi="Times New Roman" w:cs="Times New Roman"/>
          <w:sz w:val="25"/>
          <w:lang w:val="hr-HR"/>
        </w:rPr>
        <w:t>.</w:t>
      </w:r>
    </w:p>
    <w:p w:rsidR="00115BEB" w:rsidRPr="00754C9D" w:rsidRDefault="00115BEB" w:rsidP="00115BEB">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011FC3"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Sistemom upravljanja se treba promovisati kontinuirano unapređenje, što p</w:t>
      </w:r>
      <w:r w:rsidR="00AD555B"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drazumijeva predanost zaposlenih da teže kontinuiranom unapređenju u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 xml:space="preserve">oj </w:t>
      </w:r>
      <w:r w:rsidRPr="00754C9D">
        <w:rPr>
          <w:rFonts w:ascii="Times New Roman" w:eastAsia="Times New Roman" w:hAnsi="Times New Roman" w:cs="Times New Roman"/>
          <w:sz w:val="25"/>
          <w:lang w:val="hr-HR"/>
        </w:rPr>
        <w:lastRenderedPageBreak/>
        <w:t>primjeni</w:t>
      </w:r>
      <w:r w:rsidR="00654327" w:rsidRPr="00754C9D">
        <w:rPr>
          <w:rFonts w:ascii="Times New Roman" w:eastAsia="Times New Roman" w:hAnsi="Times New Roman" w:cs="Times New Roman"/>
          <w:sz w:val="25"/>
          <w:lang w:val="hr-HR"/>
        </w:rPr>
        <w:t xml:space="preserve"> jonizirajućeg zračenja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Povratne informacije iz operativnog iskustva i iskust</w:t>
      </w:r>
      <w:r w:rsidR="0059169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va stečenih iz</w:t>
      </w:r>
      <w:r w:rsidR="006762B4" w:rsidRPr="00754C9D">
        <w:rPr>
          <w:rFonts w:ascii="Times New Roman" w:eastAsia="Times New Roman" w:hAnsi="Times New Roman" w:cs="Times New Roman"/>
          <w:sz w:val="25"/>
          <w:lang w:val="hr-HR"/>
        </w:rPr>
        <w:t xml:space="preserve"> a</w:t>
      </w:r>
      <w:r w:rsidRPr="00754C9D">
        <w:rPr>
          <w:rFonts w:ascii="Times New Roman" w:eastAsia="Times New Roman" w:hAnsi="Times New Roman" w:cs="Times New Roman"/>
          <w:sz w:val="25"/>
          <w:lang w:val="hr-HR"/>
        </w:rPr>
        <w:t>k</w:t>
      </w:r>
      <w:r w:rsidR="006762B4" w:rsidRPr="00754C9D">
        <w:rPr>
          <w:rFonts w:ascii="Times New Roman" w:eastAsia="Times New Roman" w:hAnsi="Times New Roman" w:cs="Times New Roman"/>
          <w:sz w:val="25"/>
          <w:lang w:val="hr-HR"/>
        </w:rPr>
        <w:t>cidental</w:t>
      </w:r>
      <w:r w:rsidRPr="00754C9D">
        <w:rPr>
          <w:rFonts w:ascii="Times New Roman" w:eastAsia="Times New Roman" w:hAnsi="Times New Roman" w:cs="Times New Roman"/>
          <w:sz w:val="25"/>
          <w:lang w:val="hr-HR"/>
        </w:rPr>
        <w:t>nih</w:t>
      </w:r>
      <w:r w:rsidR="006762B4" w:rsidRPr="00754C9D">
        <w:rPr>
          <w:rFonts w:ascii="Times New Roman" w:eastAsia="Times New Roman" w:hAnsi="Times New Roman" w:cs="Times New Roman"/>
          <w:sz w:val="25"/>
          <w:lang w:val="hr-HR"/>
        </w:rPr>
        <w:t xml:space="preserve"> </w:t>
      </w:r>
      <w:r w:rsidR="00C57742"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a ili izbjegnuti</w:t>
      </w:r>
      <w:r w:rsidR="0059169A" w:rsidRPr="00754C9D">
        <w:rPr>
          <w:rFonts w:ascii="Times New Roman" w:eastAsia="Times New Roman" w:hAnsi="Times New Roman" w:cs="Times New Roman"/>
          <w:sz w:val="25"/>
          <w:lang w:val="hr-HR"/>
        </w:rPr>
        <w:t>h</w:t>
      </w:r>
      <w:r w:rsidRPr="00754C9D">
        <w:rPr>
          <w:rFonts w:ascii="Times New Roman" w:eastAsia="Times New Roman" w:hAnsi="Times New Roman" w:cs="Times New Roman"/>
          <w:sz w:val="25"/>
          <w:lang w:val="hr-HR"/>
        </w:rPr>
        <w:t xml:space="preserve"> vanredni</w:t>
      </w:r>
      <w:r w:rsidR="0059169A" w:rsidRPr="00754C9D">
        <w:rPr>
          <w:rFonts w:ascii="Times New Roman" w:eastAsia="Times New Roman" w:hAnsi="Times New Roman" w:cs="Times New Roman"/>
          <w:sz w:val="25"/>
          <w:lang w:val="hr-HR"/>
        </w:rPr>
        <w:t>h događaj</w:t>
      </w:r>
      <w:r w:rsidRPr="00754C9D">
        <w:rPr>
          <w:rFonts w:ascii="Times New Roman" w:eastAsia="Times New Roman" w:hAnsi="Times New Roman" w:cs="Times New Roman"/>
          <w:sz w:val="25"/>
          <w:lang w:val="hr-HR"/>
        </w:rPr>
        <w:t>a (</w:t>
      </w:r>
      <w:r w:rsidRPr="00754C9D">
        <w:rPr>
          <w:rFonts w:ascii="Times New Roman" w:eastAsia="Times New Roman" w:hAnsi="Times New Roman" w:cs="Times New Roman"/>
          <w:i/>
          <w:sz w:val="25"/>
          <w:lang w:val="hr-HR"/>
        </w:rPr>
        <w:t>near miss</w:t>
      </w:r>
      <w:r w:rsidRPr="00754C9D">
        <w:rPr>
          <w:rFonts w:ascii="Times New Roman" w:eastAsia="Times New Roman" w:hAnsi="Times New Roman" w:cs="Times New Roman"/>
          <w:sz w:val="25"/>
          <w:lang w:val="hr-HR"/>
        </w:rPr>
        <w:t>) trebaju biti iskor</w:t>
      </w:r>
      <w:r w:rsidR="002E389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š</w:t>
      </w:r>
      <w:r w:rsidR="00804461">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eni sistematski kao dio procesa kontinuiranog unapređenja</w:t>
      </w:r>
      <w:r w:rsidR="006762B4" w:rsidRPr="00754C9D">
        <w:rPr>
          <w:rFonts w:ascii="Times New Roman" w:eastAsia="Times New Roman" w:hAnsi="Times New Roman" w:cs="Times New Roman"/>
          <w:sz w:val="25"/>
          <w:lang w:val="hr-HR"/>
        </w:rPr>
        <w:t>.</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9712F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6762B4" w:rsidRPr="00754C9D">
        <w:rPr>
          <w:rFonts w:ascii="Times New Roman" w:eastAsia="Times New Roman" w:hAnsi="Times New Roman" w:cs="Times New Roman"/>
          <w:sz w:val="25"/>
          <w:lang w:val="hr-HR"/>
        </w:rPr>
        <w:t xml:space="preserve"> 2.50 </w:t>
      </w:r>
      <w:r w:rsidRPr="00754C9D">
        <w:rPr>
          <w:rFonts w:ascii="Times New Roman" w:eastAsia="Times New Roman" w:hAnsi="Times New Roman" w:cs="Times New Roman"/>
          <w:sz w:val="25"/>
          <w:lang w:val="hr-HR"/>
        </w:rPr>
        <w:t>dokumenta GSR Dio 3 (referenca 3)</w:t>
      </w:r>
      <w:r w:rsidR="00011FC3" w:rsidRPr="00754C9D">
        <w:rPr>
          <w:rFonts w:ascii="Times New Roman" w:eastAsia="Times New Roman" w:hAnsi="Times New Roman" w:cs="Times New Roman"/>
          <w:sz w:val="25"/>
          <w:lang w:val="hr-HR"/>
        </w:rPr>
        <w:t xml:space="preserve"> zahtijeva da</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6762B4" w:rsidRPr="00754C9D">
        <w:rPr>
          <w:rFonts w:ascii="Times New Roman" w:eastAsia="Times New Roman" w:hAnsi="Times New Roman" w:cs="Times New Roman"/>
          <w:sz w:val="25"/>
          <w:lang w:val="hr-HR"/>
        </w:rPr>
        <w:t xml:space="preserve"> </w:t>
      </w:r>
      <w:r w:rsidR="00745699" w:rsidRPr="00754C9D">
        <w:rPr>
          <w:rFonts w:ascii="Times New Roman" w:eastAsia="Times New Roman" w:hAnsi="Times New Roman" w:cs="Times New Roman"/>
          <w:sz w:val="25"/>
          <w:lang w:val="hr-HR"/>
        </w:rPr>
        <w:t>„</w:t>
      </w:r>
      <w:r w:rsidR="0067704C" w:rsidRPr="00754C9D">
        <w:rPr>
          <w:rFonts w:ascii="Times New Roman" w:eastAsia="Times New Roman" w:hAnsi="Times New Roman" w:cs="Times New Roman"/>
          <w:sz w:val="25"/>
          <w:lang w:val="hr-HR"/>
        </w:rPr>
        <w:t>može</w:t>
      </w:r>
      <w:r w:rsidR="00011FC3" w:rsidRPr="00754C9D">
        <w:rPr>
          <w:rFonts w:ascii="Times New Roman" w:eastAsia="Times New Roman" w:hAnsi="Times New Roman" w:cs="Times New Roman"/>
          <w:sz w:val="25"/>
          <w:lang w:val="hr-HR"/>
        </w:rPr>
        <w:t xml:space="preserve"> demonstrira</w:t>
      </w:r>
      <w:r w:rsidR="0059169A" w:rsidRPr="00754C9D">
        <w:rPr>
          <w:rFonts w:ascii="Times New Roman" w:eastAsia="Times New Roman" w:hAnsi="Times New Roman" w:cs="Times New Roman"/>
          <w:sz w:val="25"/>
          <w:lang w:val="hr-HR"/>
        </w:rPr>
        <w:t>ti</w:t>
      </w:r>
      <w:r w:rsidR="00011FC3" w:rsidRPr="00754C9D">
        <w:rPr>
          <w:rFonts w:ascii="Times New Roman" w:eastAsia="Times New Roman" w:hAnsi="Times New Roman" w:cs="Times New Roman"/>
          <w:sz w:val="25"/>
          <w:lang w:val="hr-HR"/>
        </w:rPr>
        <w:t xml:space="preserve"> efektivno ispunjavanje</w:t>
      </w:r>
      <w:r w:rsidR="006762B4" w:rsidRPr="00754C9D">
        <w:rPr>
          <w:rFonts w:ascii="Times New Roman" w:eastAsia="Times New Roman" w:hAnsi="Times New Roman" w:cs="Times New Roman"/>
          <w:sz w:val="25"/>
          <w:lang w:val="hr-HR"/>
        </w:rPr>
        <w:t xml:space="preserve"> </w:t>
      </w:r>
      <w:r w:rsidR="00011FC3" w:rsidRPr="00754C9D">
        <w:rPr>
          <w:rFonts w:ascii="Times New Roman" w:eastAsia="Times New Roman" w:hAnsi="Times New Roman" w:cs="Times New Roman"/>
          <w:sz w:val="25"/>
          <w:lang w:val="hr-HR"/>
        </w:rPr>
        <w:t>zahtjeva za zaštitu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762B4" w:rsidRPr="00754C9D">
        <w:rPr>
          <w:rFonts w:ascii="Times New Roman" w:eastAsia="Times New Roman" w:hAnsi="Times New Roman" w:cs="Times New Roman"/>
          <w:sz w:val="25"/>
          <w:lang w:val="hr-HR"/>
        </w:rPr>
        <w:t xml:space="preserve"> i</w:t>
      </w:r>
      <w:r w:rsidR="00011FC3" w:rsidRPr="00754C9D">
        <w:rPr>
          <w:rFonts w:ascii="Times New Roman" w:eastAsia="Times New Roman" w:hAnsi="Times New Roman" w:cs="Times New Roman"/>
          <w:sz w:val="25"/>
          <w:lang w:val="hr-HR"/>
        </w:rPr>
        <w:t>z sistema upravljanja</w:t>
      </w:r>
      <w:r w:rsidR="006762B4" w:rsidRPr="00754C9D">
        <w:rPr>
          <w:rFonts w:ascii="Times New Roman" w:eastAsia="Times New Roman" w:hAnsi="Times New Roman" w:cs="Times New Roman"/>
          <w:sz w:val="25"/>
          <w:lang w:val="hr-HR"/>
        </w:rPr>
        <w:t>.</w:t>
      </w:r>
      <w:r w:rsidR="00745699" w:rsidRPr="00754C9D">
        <w:rPr>
          <w:rFonts w:ascii="Times New Roman" w:hAnsi="Times New Roman" w:cs="Times New Roman"/>
          <w:sz w:val="24"/>
          <w:szCs w:val="24"/>
          <w:lang w:val="hr-HR"/>
        </w:rPr>
        <w:t>“</w:t>
      </w:r>
      <w:r w:rsidR="006762B4" w:rsidRPr="00754C9D">
        <w:rPr>
          <w:rFonts w:ascii="Times New Roman" w:eastAsia="Times New Roman" w:hAnsi="Times New Roman" w:cs="Times New Roman"/>
          <w:sz w:val="25"/>
          <w:lang w:val="hr-HR"/>
        </w:rPr>
        <w:t xml:space="preserve"> T</w:t>
      </w:r>
      <w:r w:rsidR="00011FC3" w:rsidRPr="00754C9D">
        <w:rPr>
          <w:rFonts w:ascii="Times New Roman" w:eastAsia="Times New Roman" w:hAnsi="Times New Roman" w:cs="Times New Roman"/>
          <w:sz w:val="25"/>
          <w:lang w:val="hr-HR"/>
        </w:rPr>
        <w:t>o obuhvata</w:t>
      </w:r>
      <w:r w:rsidR="007208EA" w:rsidRPr="00754C9D">
        <w:rPr>
          <w:rFonts w:ascii="Times New Roman" w:eastAsia="Times New Roman" w:hAnsi="Times New Roman" w:cs="Times New Roman"/>
          <w:sz w:val="25"/>
          <w:lang w:val="hr-HR"/>
        </w:rPr>
        <w:t xml:space="preserve"> </w:t>
      </w:r>
      <w:r w:rsidR="00011FC3" w:rsidRPr="00754C9D">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 xml:space="preserve"> monitoring</w:t>
      </w:r>
      <w:r w:rsidR="00011FC3" w:rsidRPr="00754C9D">
        <w:rPr>
          <w:rFonts w:ascii="Times New Roman" w:eastAsia="Times New Roman" w:hAnsi="Times New Roman" w:cs="Times New Roman"/>
          <w:sz w:val="25"/>
          <w:lang w:val="hr-HR"/>
        </w:rPr>
        <w:t xml:space="preserve"> koji se obavlja da se provjeri poštovanje zah</w:t>
      </w:r>
      <w:r w:rsidR="00804461">
        <w:rPr>
          <w:rFonts w:ascii="Times New Roman" w:eastAsia="Times New Roman" w:hAnsi="Times New Roman" w:cs="Times New Roman"/>
          <w:sz w:val="25"/>
          <w:lang w:val="hr-HR"/>
        </w:rPr>
        <w:t>t</w:t>
      </w:r>
      <w:r w:rsidR="00011FC3" w:rsidRPr="00754C9D">
        <w:rPr>
          <w:rFonts w:ascii="Times New Roman" w:eastAsia="Times New Roman" w:hAnsi="Times New Roman" w:cs="Times New Roman"/>
          <w:sz w:val="25"/>
          <w:lang w:val="hr-HR"/>
        </w:rPr>
        <w:t xml:space="preserve">jeva za zaštitu i </w:t>
      </w:r>
      <w:r w:rsidR="00942319" w:rsidRPr="00754C9D">
        <w:rPr>
          <w:rFonts w:ascii="Times New Roman" w:eastAsia="Times New Roman" w:hAnsi="Times New Roman" w:cs="Times New Roman"/>
          <w:sz w:val="25"/>
          <w:lang w:val="hr-HR"/>
        </w:rPr>
        <w:t>sigurnost</w:t>
      </w:r>
      <w:r w:rsidR="006762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6762B4" w:rsidRPr="00754C9D">
        <w:rPr>
          <w:rFonts w:ascii="Times New Roman" w:eastAsia="Times New Roman" w:hAnsi="Times New Roman" w:cs="Times New Roman"/>
          <w:sz w:val="25"/>
          <w:lang w:val="hr-HR"/>
        </w:rPr>
        <w:t xml:space="preserve"> 14 </w:t>
      </w:r>
      <w:r w:rsidR="00011FC3" w:rsidRPr="00754C9D">
        <w:rPr>
          <w:rFonts w:ascii="Times New Roman" w:eastAsia="Times New Roman" w:hAnsi="Times New Roman" w:cs="Times New Roman"/>
          <w:sz w:val="25"/>
          <w:lang w:val="hr-HR"/>
        </w:rPr>
        <w:t>i tačke</w:t>
      </w:r>
      <w:r w:rsidR="006762B4" w:rsidRPr="00754C9D">
        <w:rPr>
          <w:rFonts w:ascii="Times New Roman" w:eastAsia="Times New Roman" w:hAnsi="Times New Roman" w:cs="Times New Roman"/>
          <w:sz w:val="25"/>
          <w:lang w:val="hr-HR"/>
        </w:rPr>
        <w:t xml:space="preserve"> 3.37 </w:t>
      </w:r>
      <w:r w:rsidR="00011FC3" w:rsidRPr="00754C9D">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 xml:space="preserve"> 3.38 </w:t>
      </w:r>
      <w:r w:rsidRPr="00754C9D">
        <w:rPr>
          <w:rFonts w:ascii="Times New Roman" w:eastAsia="Times New Roman" w:hAnsi="Times New Roman" w:cs="Times New Roman"/>
          <w:sz w:val="25"/>
          <w:lang w:val="hr-HR"/>
        </w:rPr>
        <w:t>dokumenta GSR Dio 3</w:t>
      </w:r>
      <w:r w:rsidR="00B657D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referenca 3</w:t>
      </w:r>
      <w:r w:rsidR="006762B4" w:rsidRPr="00754C9D">
        <w:rPr>
          <w:rFonts w:ascii="Times New Roman" w:eastAsia="Times New Roman" w:hAnsi="Times New Roman" w:cs="Times New Roman"/>
          <w:sz w:val="25"/>
          <w:lang w:val="hr-HR"/>
        </w:rPr>
        <w:t xml:space="preserve">). </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67704C"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mnogim dijelovima dokumenta GSR Dio 3 (referenca 3) postoje zahtjevi za </w:t>
      </w:r>
      <w:r w:rsidR="00A723B2" w:rsidRPr="00754C9D">
        <w:rPr>
          <w:rFonts w:ascii="Times New Roman" w:eastAsia="Times New Roman" w:hAnsi="Times New Roman" w:cs="Times New Roman"/>
          <w:sz w:val="25"/>
          <w:lang w:val="hr-HR"/>
        </w:rPr>
        <w:t>evidencije</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koje se trebaju voditi i, po potrebi, staviti na raspolaganje</w:t>
      </w:r>
      <w:r w:rsidR="006762B4" w:rsidRPr="00754C9D">
        <w:rPr>
          <w:rFonts w:ascii="Times New Roman" w:eastAsia="Times New Roman" w:hAnsi="Times New Roman" w:cs="Times New Roman"/>
          <w:sz w:val="25"/>
          <w:lang w:val="hr-HR"/>
        </w:rPr>
        <w:t xml:space="preserve">. </w:t>
      </w:r>
      <w:r w:rsidR="0059169A" w:rsidRPr="00754C9D">
        <w:rPr>
          <w:rFonts w:ascii="Times New Roman" w:eastAsia="Times New Roman" w:hAnsi="Times New Roman" w:cs="Times New Roman"/>
          <w:sz w:val="25"/>
          <w:lang w:val="hr-HR"/>
        </w:rPr>
        <w:t>U s</w:t>
      </w:r>
      <w:r w:rsidRPr="00754C9D">
        <w:rPr>
          <w:rFonts w:ascii="Times New Roman" w:eastAsia="Times New Roman" w:hAnsi="Times New Roman" w:cs="Times New Roman"/>
          <w:sz w:val="25"/>
          <w:lang w:val="hr-HR"/>
        </w:rPr>
        <w:t>istem</w:t>
      </w:r>
      <w:r w:rsidR="0059169A"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upravljanja medicinskog</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og objekta treba predvidjeti takvo vođenje i pristup evidencijama</w:t>
      </w:r>
      <w:r w:rsidR="006762B4" w:rsidRPr="00754C9D">
        <w:rPr>
          <w:rFonts w:ascii="Times New Roman" w:eastAsia="Times New Roman" w:hAnsi="Times New Roman" w:cs="Times New Roman"/>
          <w:sz w:val="25"/>
          <w:lang w:val="hr-HR"/>
        </w:rPr>
        <w:t>. Deta</w:t>
      </w:r>
      <w:r w:rsidRPr="00754C9D">
        <w:rPr>
          <w:rFonts w:ascii="Times New Roman" w:eastAsia="Times New Roman" w:hAnsi="Times New Roman" w:cs="Times New Roman"/>
          <w:sz w:val="25"/>
          <w:lang w:val="hr-HR"/>
        </w:rPr>
        <w:t xml:space="preserve">lji o tome šta treba predvidjeti su opisani </w:t>
      </w:r>
      <w:r w:rsidR="004B16B5" w:rsidRPr="00754C9D">
        <w:rPr>
          <w:rFonts w:ascii="Times New Roman" w:eastAsia="Times New Roman" w:hAnsi="Times New Roman" w:cs="Times New Roman"/>
          <w:sz w:val="25"/>
          <w:lang w:val="hr-HR"/>
        </w:rPr>
        <w:t>u poglavljima</w:t>
      </w:r>
      <w:r w:rsidR="006762B4" w:rsidRPr="00754C9D">
        <w:rPr>
          <w:rFonts w:ascii="Times New Roman" w:eastAsia="Times New Roman" w:hAnsi="Times New Roman" w:cs="Times New Roman"/>
          <w:sz w:val="25"/>
          <w:lang w:val="hr-HR"/>
        </w:rPr>
        <w:t xml:space="preserve"> 3</w:t>
      </w:r>
      <w:r w:rsidR="00FE0513"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5. </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6762B4"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Digital</w:t>
      </w:r>
      <w:r w:rsidR="004477BE" w:rsidRPr="00754C9D">
        <w:rPr>
          <w:rFonts w:ascii="Times New Roman" w:eastAsia="Times New Roman" w:hAnsi="Times New Roman" w:cs="Times New Roman"/>
          <w:sz w:val="25"/>
          <w:lang w:val="hr-HR"/>
        </w:rPr>
        <w:t xml:space="preserve">ni informacioni sistemi </w:t>
      </w:r>
      <w:r w:rsidR="008733DD" w:rsidRPr="00754C9D">
        <w:rPr>
          <w:rFonts w:ascii="Times New Roman" w:eastAsia="Times New Roman" w:hAnsi="Times New Roman" w:cs="Times New Roman"/>
          <w:sz w:val="25"/>
          <w:lang w:val="hr-HR"/>
        </w:rPr>
        <w:t>su sve više na raspolaganju za davanje raznih funkcija p</w:t>
      </w:r>
      <w:r w:rsidR="006F7919" w:rsidRPr="00754C9D">
        <w:rPr>
          <w:rFonts w:ascii="Times New Roman" w:eastAsia="Times New Roman" w:hAnsi="Times New Roman" w:cs="Times New Roman"/>
          <w:sz w:val="25"/>
          <w:lang w:val="hr-HR"/>
        </w:rPr>
        <w:t>o</w:t>
      </w:r>
      <w:r w:rsidR="008733DD" w:rsidRPr="00754C9D">
        <w:rPr>
          <w:rFonts w:ascii="Times New Roman" w:eastAsia="Times New Roman" w:hAnsi="Times New Roman" w:cs="Times New Roman"/>
          <w:sz w:val="25"/>
          <w:lang w:val="hr-HR"/>
        </w:rPr>
        <w:t>drške sistemu upravljanja</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008733DD"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008733DD"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008733D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8733DD" w:rsidRPr="00754C9D">
        <w:rPr>
          <w:rFonts w:ascii="Times New Roman" w:eastAsia="Times New Roman" w:hAnsi="Times New Roman" w:cs="Times New Roman"/>
          <w:sz w:val="25"/>
          <w:lang w:val="hr-HR"/>
        </w:rPr>
        <w:t>uključujući i postupanje sa zahtjevima za</w:t>
      </w:r>
      <w:r w:rsidR="00654327" w:rsidRPr="00754C9D">
        <w:rPr>
          <w:rFonts w:ascii="Times New Roman" w:eastAsia="Times New Roman" w:hAnsi="Times New Roman" w:cs="Times New Roman"/>
          <w:sz w:val="25"/>
          <w:lang w:val="hr-HR"/>
        </w:rPr>
        <w:t xml:space="preserve"> radiološk</w:t>
      </w:r>
      <w:r w:rsidR="008733DD" w:rsidRPr="00754C9D">
        <w:rPr>
          <w:rFonts w:ascii="Times New Roman" w:eastAsia="Times New Roman" w:hAnsi="Times New Roman" w:cs="Times New Roman"/>
          <w:sz w:val="25"/>
          <w:lang w:val="hr-HR"/>
        </w:rPr>
        <w:t>e procedur</w:t>
      </w:r>
      <w:r w:rsidR="00BD4556"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w:t>
      </w:r>
      <w:r w:rsidR="008733DD" w:rsidRPr="00754C9D">
        <w:rPr>
          <w:rFonts w:ascii="Times New Roman" w:eastAsia="Times New Roman" w:hAnsi="Times New Roman" w:cs="Times New Roman"/>
          <w:sz w:val="25"/>
          <w:lang w:val="hr-HR"/>
        </w:rPr>
        <w:t xml:space="preserve"> pravljenje rasporeda radioloških</w:t>
      </w:r>
      <w:r w:rsidR="00654327" w:rsidRPr="00754C9D">
        <w:rPr>
          <w:rFonts w:ascii="Times New Roman" w:eastAsia="Times New Roman" w:hAnsi="Times New Roman" w:cs="Times New Roman"/>
          <w:sz w:val="25"/>
          <w:lang w:val="hr-HR"/>
        </w:rPr>
        <w:t xml:space="preserve"> procedura</w:t>
      </w:r>
      <w:r w:rsidRPr="00754C9D">
        <w:rPr>
          <w:rFonts w:ascii="Times New Roman" w:eastAsia="Times New Roman" w:hAnsi="Times New Roman" w:cs="Times New Roman"/>
          <w:sz w:val="25"/>
          <w:lang w:val="hr-HR"/>
        </w:rPr>
        <w:t xml:space="preserve">, </w:t>
      </w:r>
      <w:r w:rsidR="008733DD" w:rsidRPr="00754C9D">
        <w:rPr>
          <w:rFonts w:ascii="Times New Roman" w:eastAsia="Times New Roman" w:hAnsi="Times New Roman" w:cs="Times New Roman"/>
          <w:sz w:val="25"/>
          <w:lang w:val="hr-HR"/>
        </w:rPr>
        <w:t xml:space="preserve">praćenje pacijenata te obradu, pohranu i prenos informacija koje se odnose na </w:t>
      </w:r>
      <w:r w:rsidR="00654327" w:rsidRPr="00754C9D">
        <w:rPr>
          <w:rFonts w:ascii="Times New Roman" w:eastAsia="Times New Roman" w:hAnsi="Times New Roman" w:cs="Times New Roman"/>
          <w:sz w:val="25"/>
          <w:lang w:val="hr-HR"/>
        </w:rPr>
        <w:t>pacijent</w:t>
      </w:r>
      <w:r w:rsidR="008733D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8733DD" w:rsidRPr="00754C9D">
        <w:rPr>
          <w:rFonts w:ascii="Times New Roman" w:eastAsia="Times New Roman" w:hAnsi="Times New Roman" w:cs="Times New Roman"/>
          <w:sz w:val="25"/>
          <w:lang w:val="hr-HR"/>
        </w:rPr>
        <w:t>Dalje, digitalni informacioni sistemi</w:t>
      </w:r>
      <w:r w:rsidRPr="00754C9D">
        <w:rPr>
          <w:rFonts w:ascii="Times New Roman" w:eastAsia="Times New Roman" w:hAnsi="Times New Roman" w:cs="Times New Roman"/>
          <w:sz w:val="25"/>
          <w:lang w:val="hr-HR"/>
        </w:rPr>
        <w:t xml:space="preserve"> </w:t>
      </w:r>
      <w:r w:rsidR="008733DD" w:rsidRPr="00754C9D">
        <w:rPr>
          <w:rFonts w:ascii="Times New Roman" w:eastAsia="Times New Roman" w:hAnsi="Times New Roman" w:cs="Times New Roman"/>
          <w:sz w:val="25"/>
          <w:lang w:val="hr-HR"/>
        </w:rPr>
        <w:t xml:space="preserve">se mogu koristiti za </w:t>
      </w:r>
      <w:r w:rsidR="004A2771" w:rsidRPr="00754C9D">
        <w:rPr>
          <w:rFonts w:ascii="Times New Roman" w:eastAsia="Times New Roman" w:hAnsi="Times New Roman" w:cs="Times New Roman"/>
          <w:sz w:val="25"/>
          <w:lang w:val="hr-HR"/>
        </w:rPr>
        <w:t xml:space="preserve">pregled </w:t>
      </w:r>
      <w:r w:rsidR="00757F74" w:rsidRPr="00754C9D">
        <w:rPr>
          <w:rFonts w:ascii="Times New Roman" w:eastAsia="Times New Roman" w:hAnsi="Times New Roman" w:cs="Times New Roman"/>
          <w:sz w:val="25"/>
          <w:lang w:val="hr-HR"/>
        </w:rPr>
        <w:t>slika</w:t>
      </w:r>
      <w:r w:rsidR="00DB4608" w:rsidRPr="00754C9D">
        <w:rPr>
          <w:rFonts w:ascii="Times New Roman" w:eastAsia="Times New Roman" w:hAnsi="Times New Roman" w:cs="Times New Roman"/>
          <w:sz w:val="25"/>
          <w:lang w:val="hr-HR"/>
        </w:rPr>
        <w:t xml:space="preserve"> sa podacima</w:t>
      </w:r>
      <w:r w:rsidR="006A2439" w:rsidRPr="00754C9D">
        <w:rPr>
          <w:rFonts w:ascii="Times New Roman" w:eastAsia="Times New Roman" w:hAnsi="Times New Roman" w:cs="Times New Roman"/>
          <w:sz w:val="25"/>
          <w:lang w:val="hr-HR"/>
        </w:rPr>
        <w:t xml:space="preserve"> i pribavljanje izvještaja o tumačenju</w:t>
      </w:r>
      <w:r w:rsidR="006F7919" w:rsidRPr="00754C9D">
        <w:rPr>
          <w:rFonts w:ascii="Times New Roman" w:eastAsia="Times New Roman" w:hAnsi="Times New Roman" w:cs="Times New Roman"/>
          <w:sz w:val="25"/>
          <w:lang w:val="hr-HR"/>
        </w:rPr>
        <w:t xml:space="preserve"> tih </w:t>
      </w:r>
      <w:r w:rsidR="00167B55" w:rsidRPr="00754C9D">
        <w:rPr>
          <w:rFonts w:ascii="Times New Roman" w:eastAsia="Times New Roman" w:hAnsi="Times New Roman" w:cs="Times New Roman"/>
          <w:sz w:val="25"/>
          <w:lang w:val="hr-HR"/>
        </w:rPr>
        <w:t>studija</w:t>
      </w:r>
      <w:r w:rsidRPr="00754C9D">
        <w:rPr>
          <w:rFonts w:ascii="Times New Roman" w:eastAsia="Times New Roman" w:hAnsi="Times New Roman" w:cs="Times New Roman"/>
          <w:sz w:val="25"/>
          <w:lang w:val="hr-HR"/>
        </w:rPr>
        <w:t xml:space="preserve">. </w:t>
      </w:r>
      <w:r w:rsidR="006A2439" w:rsidRPr="00754C9D">
        <w:rPr>
          <w:rFonts w:ascii="Times New Roman" w:eastAsia="Times New Roman" w:hAnsi="Times New Roman" w:cs="Times New Roman"/>
          <w:sz w:val="25"/>
          <w:lang w:val="hr-HR"/>
        </w:rPr>
        <w:t xml:space="preserve">Primjeri sistema sa nekim ili svim tim funkcijama uključuju sisteme za arhiviranje </w:t>
      </w:r>
      <w:r w:rsidR="00757F74" w:rsidRPr="00754C9D">
        <w:rPr>
          <w:rFonts w:ascii="Times New Roman" w:eastAsia="Times New Roman" w:hAnsi="Times New Roman" w:cs="Times New Roman"/>
          <w:sz w:val="25"/>
          <w:lang w:val="hr-HR"/>
        </w:rPr>
        <w:t>slika</w:t>
      </w:r>
      <w:r w:rsidR="006A2439" w:rsidRPr="00754C9D">
        <w:rPr>
          <w:rFonts w:ascii="Times New Roman" w:eastAsia="Times New Roman" w:hAnsi="Times New Roman" w:cs="Times New Roman"/>
          <w:sz w:val="25"/>
          <w:lang w:val="hr-HR"/>
        </w:rPr>
        <w:t xml:space="preserve"> i komunikaciju (</w:t>
      </w:r>
      <w:r w:rsidRPr="00754C9D">
        <w:rPr>
          <w:rFonts w:ascii="Times New Roman" w:eastAsia="Times New Roman" w:hAnsi="Times New Roman" w:cs="Times New Roman"/>
          <w:i/>
          <w:sz w:val="25"/>
          <w:lang w:val="hr-HR"/>
        </w:rPr>
        <w:t>picture archiving and communication system</w:t>
      </w:r>
      <w:r w:rsidR="006A2439" w:rsidRPr="00754C9D">
        <w:rPr>
          <w:rFonts w:ascii="Times New Roman" w:eastAsia="Times New Roman" w:hAnsi="Times New Roman" w:cs="Times New Roman"/>
          <w:sz w:val="25"/>
          <w:lang w:val="hr-HR"/>
        </w:rPr>
        <w:t>,</w:t>
      </w:r>
      <w:r w:rsidR="006A2439" w:rsidRPr="00754C9D">
        <w:rPr>
          <w:rFonts w:ascii="Times New Roman" w:eastAsia="Times New Roman" w:hAnsi="Times New Roman" w:cs="Times New Roman"/>
          <w:i/>
          <w:sz w:val="25"/>
          <w:lang w:val="hr-HR"/>
        </w:rPr>
        <w:t xml:space="preserve"> </w:t>
      </w:r>
      <w:r w:rsidR="006A2439"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ACS),</w:t>
      </w:r>
      <w:r w:rsidR="006A2439" w:rsidRPr="00754C9D">
        <w:rPr>
          <w:rFonts w:ascii="Times New Roman" w:eastAsia="Times New Roman" w:hAnsi="Times New Roman" w:cs="Times New Roman"/>
          <w:sz w:val="25"/>
          <w:lang w:val="hr-HR"/>
        </w:rPr>
        <w:t xml:space="preserve"> radiološke informacione sisteme (</w:t>
      </w:r>
      <w:r w:rsidRPr="00754C9D">
        <w:rPr>
          <w:rFonts w:ascii="Times New Roman" w:eastAsia="Times New Roman" w:hAnsi="Times New Roman" w:cs="Times New Roman"/>
          <w:i/>
          <w:sz w:val="25"/>
          <w:lang w:val="hr-HR"/>
        </w:rPr>
        <w:t>radiology information system</w:t>
      </w:r>
      <w:r w:rsidR="006A2439" w:rsidRPr="00754C9D">
        <w:rPr>
          <w:rFonts w:ascii="Times New Roman" w:eastAsia="Times New Roman" w:hAnsi="Times New Roman" w:cs="Times New Roman"/>
          <w:sz w:val="25"/>
          <w:lang w:val="hr-HR"/>
        </w:rPr>
        <w:t>,</w:t>
      </w:r>
      <w:r w:rsidR="006A2439"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sz w:val="25"/>
          <w:lang w:val="hr-HR"/>
        </w:rPr>
        <w:t xml:space="preserve">RIS), </w:t>
      </w:r>
      <w:r w:rsidR="006A2439" w:rsidRPr="00754C9D">
        <w:rPr>
          <w:rFonts w:ascii="Times New Roman" w:eastAsia="Times New Roman" w:hAnsi="Times New Roman" w:cs="Times New Roman"/>
          <w:sz w:val="25"/>
          <w:lang w:val="hr-HR"/>
        </w:rPr>
        <w:t>bolničke informacione sisteme (</w:t>
      </w:r>
      <w:r w:rsidR="006A2439" w:rsidRPr="00754C9D">
        <w:rPr>
          <w:rFonts w:ascii="Times New Roman" w:eastAsia="Times New Roman" w:hAnsi="Times New Roman" w:cs="Times New Roman"/>
          <w:i/>
          <w:sz w:val="25"/>
          <w:lang w:val="hr-HR"/>
        </w:rPr>
        <w:t>hospital information system</w:t>
      </w:r>
      <w:r w:rsidR="006A2439" w:rsidRPr="00754C9D">
        <w:rPr>
          <w:rFonts w:ascii="Times New Roman" w:eastAsia="Times New Roman" w:hAnsi="Times New Roman" w:cs="Times New Roman"/>
          <w:sz w:val="25"/>
          <w:lang w:val="hr-HR"/>
        </w:rPr>
        <w:t>,</w:t>
      </w:r>
      <w:r w:rsidR="006A2439"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sz w:val="25"/>
          <w:lang w:val="hr-HR"/>
        </w:rPr>
        <w:t>HIS</w:t>
      </w:r>
      <w:r w:rsidR="006A243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6A2439" w:rsidRPr="00754C9D">
        <w:rPr>
          <w:rFonts w:ascii="Times New Roman" w:eastAsia="Times New Roman" w:hAnsi="Times New Roman" w:cs="Times New Roman"/>
          <w:sz w:val="25"/>
          <w:lang w:val="hr-HR"/>
        </w:rPr>
        <w:t>elektronske zdravstvene evidencije (</w:t>
      </w:r>
      <w:r w:rsidRPr="00754C9D">
        <w:rPr>
          <w:rFonts w:ascii="Times New Roman" w:eastAsia="Times New Roman" w:hAnsi="Times New Roman" w:cs="Times New Roman"/>
          <w:i/>
          <w:sz w:val="25"/>
          <w:lang w:val="hr-HR"/>
        </w:rPr>
        <w:t>electronic health</w:t>
      </w:r>
      <w:r w:rsidRPr="00754C9D">
        <w:rPr>
          <w:rFonts w:ascii="Times New Roman" w:eastAsia="Times New Roman" w:hAnsi="Times New Roman" w:cs="Times New Roman"/>
          <w:sz w:val="25"/>
          <w:lang w:val="hr-HR"/>
        </w:rPr>
        <w:t xml:space="preserve"> </w:t>
      </w:r>
      <w:r w:rsidR="006A2439" w:rsidRPr="00754C9D">
        <w:rPr>
          <w:rFonts w:ascii="Times New Roman" w:eastAsia="Times New Roman" w:hAnsi="Times New Roman" w:cs="Times New Roman"/>
          <w:i/>
          <w:sz w:val="25"/>
          <w:lang w:val="hr-HR"/>
        </w:rPr>
        <w:t>records</w:t>
      </w:r>
      <w:r w:rsidR="006A2439" w:rsidRPr="00754C9D">
        <w:rPr>
          <w:rFonts w:ascii="Times New Roman" w:eastAsia="Times New Roman" w:hAnsi="Times New Roman" w:cs="Times New Roman"/>
          <w:sz w:val="25"/>
          <w:lang w:val="hr-HR"/>
        </w:rPr>
        <w:t>, EHR</w:t>
      </w:r>
      <w:r w:rsidRPr="00754C9D">
        <w:rPr>
          <w:rFonts w:ascii="Times New Roman" w:eastAsia="Times New Roman" w:hAnsi="Times New Roman" w:cs="Times New Roman"/>
          <w:sz w:val="25"/>
          <w:lang w:val="hr-HR"/>
        </w:rPr>
        <w:t xml:space="preserve">) </w:t>
      </w:r>
      <w:r w:rsidR="006A2439" w:rsidRPr="00754C9D">
        <w:rPr>
          <w:rFonts w:ascii="Times New Roman" w:eastAsia="Times New Roman" w:hAnsi="Times New Roman" w:cs="Times New Roman"/>
          <w:sz w:val="25"/>
          <w:lang w:val="hr-HR"/>
        </w:rPr>
        <w:t>i sve druge komercijalno raspoložive sisteme za upravljanje dozom</w:t>
      </w:r>
      <w:r w:rsidRPr="00754C9D">
        <w:rPr>
          <w:rFonts w:ascii="Times New Roman" w:eastAsia="Times New Roman" w:hAnsi="Times New Roman" w:cs="Times New Roman"/>
          <w:sz w:val="25"/>
          <w:lang w:val="hr-HR"/>
        </w:rPr>
        <w:t>. T</w:t>
      </w:r>
      <w:r w:rsidR="006A2439" w:rsidRPr="00754C9D">
        <w:rPr>
          <w:rFonts w:ascii="Times New Roman" w:eastAsia="Times New Roman" w:hAnsi="Times New Roman" w:cs="Times New Roman"/>
          <w:sz w:val="25"/>
          <w:lang w:val="hr-HR"/>
        </w:rPr>
        <w:t>i sistemi trebaju funkcionisati nezavisno, ali se takođe mogu i međusobno povezati</w:t>
      </w:r>
      <w:r w:rsidRPr="00754C9D">
        <w:rPr>
          <w:rFonts w:ascii="Times New Roman" w:eastAsia="Times New Roman" w:hAnsi="Times New Roman" w:cs="Times New Roman"/>
          <w:sz w:val="25"/>
          <w:lang w:val="hr-HR"/>
        </w:rPr>
        <w:t xml:space="preserve">. </w:t>
      </w:r>
      <w:r w:rsidR="006A2439" w:rsidRPr="00754C9D">
        <w:rPr>
          <w:rFonts w:ascii="Times New Roman" w:eastAsia="Times New Roman" w:hAnsi="Times New Roman" w:cs="Times New Roman"/>
          <w:sz w:val="25"/>
          <w:lang w:val="hr-HR"/>
        </w:rPr>
        <w:t>U</w:t>
      </w:r>
      <w:r w:rsidR="00DD3271" w:rsidRPr="00754C9D">
        <w:rPr>
          <w:rFonts w:ascii="Times New Roman" w:eastAsia="Times New Roman" w:hAnsi="Times New Roman" w:cs="Times New Roman"/>
          <w:sz w:val="25"/>
          <w:lang w:val="hr-HR"/>
        </w:rPr>
        <w:t>r</w:t>
      </w:r>
      <w:r w:rsidR="006A2439" w:rsidRPr="00754C9D">
        <w:rPr>
          <w:rFonts w:ascii="Times New Roman" w:eastAsia="Times New Roman" w:hAnsi="Times New Roman" w:cs="Times New Roman"/>
          <w:sz w:val="25"/>
          <w:lang w:val="hr-HR"/>
        </w:rPr>
        <w:t xml:space="preserve">eđaji za snimanje i druga medicinska radiološka oprema se mogu međusobno povezati kompjuterskim mrežama i razmjenjivati informacije u skladu sa standardima kao što su </w:t>
      </w:r>
      <w:r w:rsidR="00AC3A2A">
        <w:rPr>
          <w:rFonts w:ascii="Times New Roman" w:eastAsia="Times New Roman" w:hAnsi="Times New Roman" w:cs="Times New Roman"/>
          <w:sz w:val="25"/>
          <w:lang w:val="hr-HR"/>
        </w:rPr>
        <w:t>p</w:t>
      </w:r>
      <w:r w:rsidR="006A2439" w:rsidRPr="00754C9D">
        <w:rPr>
          <w:rFonts w:ascii="Times New Roman" w:eastAsia="Times New Roman" w:hAnsi="Times New Roman" w:cs="Times New Roman"/>
          <w:sz w:val="25"/>
          <w:lang w:val="hr-HR"/>
        </w:rPr>
        <w:t>rotokol za kontrolu prenosa/</w:t>
      </w:r>
      <w:r w:rsidR="00AC3A2A">
        <w:rPr>
          <w:rFonts w:ascii="Times New Roman" w:eastAsia="Times New Roman" w:hAnsi="Times New Roman" w:cs="Times New Roman"/>
          <w:sz w:val="25"/>
          <w:lang w:val="hr-HR"/>
        </w:rPr>
        <w:t>i</w:t>
      </w:r>
      <w:r w:rsidR="006A2439" w:rsidRPr="00754C9D">
        <w:rPr>
          <w:rFonts w:ascii="Times New Roman" w:eastAsia="Times New Roman" w:hAnsi="Times New Roman" w:cs="Times New Roman"/>
          <w:sz w:val="25"/>
          <w:lang w:val="hr-HR"/>
        </w:rPr>
        <w:t>nternet protokol (</w:t>
      </w:r>
      <w:r w:rsidRPr="00754C9D">
        <w:rPr>
          <w:rFonts w:ascii="Times New Roman" w:eastAsia="Times New Roman" w:hAnsi="Times New Roman" w:cs="Times New Roman"/>
          <w:i/>
          <w:sz w:val="25"/>
          <w:lang w:val="hr-HR"/>
        </w:rPr>
        <w:t>Transmission Control Protocol/Internet Protocol</w:t>
      </w:r>
      <w:r w:rsidR="006A2439" w:rsidRPr="00754C9D">
        <w:rPr>
          <w:rFonts w:ascii="Times New Roman" w:eastAsia="Times New Roman" w:hAnsi="Times New Roman" w:cs="Times New Roman"/>
          <w:sz w:val="25"/>
          <w:lang w:val="hr-HR"/>
        </w:rPr>
        <w:t>,</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TCP/IP</w:t>
      </w:r>
      <w:r w:rsidR="006A2439" w:rsidRPr="00754C9D">
        <w:rPr>
          <w:rFonts w:ascii="Times New Roman" w:eastAsia="Times New Roman" w:hAnsi="Times New Roman" w:cs="Times New Roman"/>
          <w:sz w:val="25"/>
          <w:lang w:val="hr-HR"/>
        </w:rPr>
        <w:t xml:space="preserve"> ili set internet protokola</w:t>
      </w:r>
      <w:r w:rsidRPr="00754C9D">
        <w:rPr>
          <w:rFonts w:ascii="Times New Roman" w:eastAsia="Times New Roman" w:hAnsi="Times New Roman" w:cs="Times New Roman"/>
          <w:sz w:val="25"/>
          <w:lang w:val="hr-HR"/>
        </w:rPr>
        <w:t xml:space="preserve">), </w:t>
      </w:r>
      <w:r w:rsidR="00AC3A2A">
        <w:rPr>
          <w:rFonts w:ascii="Times New Roman" w:eastAsia="Times New Roman" w:hAnsi="Times New Roman" w:cs="Times New Roman"/>
          <w:sz w:val="25"/>
          <w:lang w:val="hr-HR"/>
        </w:rPr>
        <w:t>d</w:t>
      </w:r>
      <w:r w:rsidR="006A2439" w:rsidRPr="00754C9D">
        <w:rPr>
          <w:rFonts w:ascii="Times New Roman" w:eastAsia="Times New Roman" w:hAnsi="Times New Roman" w:cs="Times New Roman"/>
          <w:sz w:val="25"/>
          <w:lang w:val="hr-HR"/>
        </w:rPr>
        <w:t>igitalno snimanje i komunikacija u medicini (</w:t>
      </w:r>
      <w:r w:rsidRPr="00754C9D">
        <w:rPr>
          <w:rFonts w:ascii="Times New Roman" w:eastAsia="Times New Roman" w:hAnsi="Times New Roman" w:cs="Times New Roman"/>
          <w:i/>
          <w:sz w:val="25"/>
          <w:lang w:val="hr-HR"/>
        </w:rPr>
        <w:t>Digital Imaging and Communication in Medicine</w:t>
      </w:r>
      <w:r w:rsidR="006A24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DICOM)</w:t>
      </w:r>
      <w:r w:rsidRPr="00754C9D">
        <w:rPr>
          <w:rStyle w:val="FootnoteReference"/>
          <w:rFonts w:ascii="Times New Roman" w:eastAsia="Times New Roman" w:hAnsi="Times New Roman" w:cs="Times New Roman"/>
          <w:sz w:val="25"/>
          <w:lang w:val="hr-HR"/>
        </w:rPr>
        <w:footnoteReference w:id="18"/>
      </w:r>
      <w:r w:rsidRPr="00754C9D">
        <w:rPr>
          <w:rFonts w:ascii="Times New Roman" w:eastAsia="Times New Roman" w:hAnsi="Times New Roman" w:cs="Times New Roman"/>
          <w:sz w:val="25"/>
          <w:lang w:val="hr-HR"/>
        </w:rPr>
        <w:t xml:space="preserve">, </w:t>
      </w:r>
      <w:r w:rsidR="006A2439" w:rsidRPr="00754C9D">
        <w:rPr>
          <w:rFonts w:ascii="Times New Roman" w:eastAsia="Times New Roman" w:hAnsi="Times New Roman" w:cs="Times New Roman"/>
          <w:sz w:val="25"/>
          <w:lang w:val="hr-HR"/>
        </w:rPr>
        <w:t>Zdravstveni nivo sedam</w:t>
      </w:r>
      <w:r w:rsidRPr="00754C9D">
        <w:rPr>
          <w:rFonts w:ascii="Times New Roman" w:eastAsia="Times New Roman" w:hAnsi="Times New Roman" w:cs="Times New Roman"/>
          <w:sz w:val="25"/>
          <w:lang w:val="hr-HR"/>
        </w:rPr>
        <w:t xml:space="preserve"> </w:t>
      </w:r>
      <w:r w:rsidR="006A2439" w:rsidRPr="00754C9D">
        <w:rPr>
          <w:rFonts w:ascii="Times New Roman" w:eastAsia="Times New Roman" w:hAnsi="Times New Roman" w:cs="Times New Roman"/>
          <w:sz w:val="25"/>
          <w:lang w:val="hr-HR"/>
        </w:rPr>
        <w:t>(</w:t>
      </w:r>
      <w:r w:rsidR="006A2439" w:rsidRPr="00754C9D">
        <w:rPr>
          <w:rFonts w:ascii="Times New Roman" w:eastAsia="Times New Roman" w:hAnsi="Times New Roman" w:cs="Times New Roman"/>
          <w:i/>
          <w:sz w:val="25"/>
          <w:lang w:val="hr-HR"/>
        </w:rPr>
        <w:t xml:space="preserve">Health Level </w:t>
      </w:r>
      <w:r w:rsidRPr="00754C9D">
        <w:rPr>
          <w:rFonts w:ascii="Times New Roman" w:eastAsia="Times New Roman" w:hAnsi="Times New Roman" w:cs="Times New Roman"/>
          <w:i/>
          <w:sz w:val="25"/>
          <w:lang w:val="hr-HR"/>
        </w:rPr>
        <w:t>Seven</w:t>
      </w:r>
      <w:r w:rsidR="006A24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HL7)</w:t>
      </w:r>
      <w:r w:rsidRPr="00754C9D">
        <w:rPr>
          <w:rStyle w:val="FootnoteReference"/>
          <w:rFonts w:ascii="Times New Roman" w:eastAsia="Times New Roman" w:hAnsi="Times New Roman" w:cs="Times New Roman"/>
          <w:sz w:val="25"/>
          <w:lang w:val="hr-HR"/>
        </w:rPr>
        <w:footnoteReference w:id="19"/>
      </w:r>
      <w:r w:rsidRPr="00754C9D">
        <w:rPr>
          <w:rFonts w:ascii="Times New Roman" w:eastAsia="Times New Roman" w:hAnsi="Times New Roman" w:cs="Times New Roman"/>
          <w:sz w:val="25"/>
          <w:lang w:val="hr-HR"/>
        </w:rPr>
        <w:t xml:space="preserve"> </w:t>
      </w:r>
      <w:r w:rsidR="006A2439" w:rsidRPr="00754C9D">
        <w:rPr>
          <w:rFonts w:ascii="Times New Roman" w:eastAsia="Times New Roman" w:hAnsi="Times New Roman" w:cs="Times New Roman"/>
          <w:sz w:val="25"/>
          <w:lang w:val="hr-HR"/>
        </w:rPr>
        <w:t>i In</w:t>
      </w:r>
      <w:r w:rsidR="00DD3271" w:rsidRPr="00754C9D">
        <w:rPr>
          <w:rFonts w:ascii="Times New Roman" w:eastAsia="Times New Roman" w:hAnsi="Times New Roman" w:cs="Times New Roman"/>
          <w:sz w:val="25"/>
          <w:lang w:val="hr-HR"/>
        </w:rPr>
        <w:t>icijativa za in</w:t>
      </w:r>
      <w:r w:rsidR="006A2439" w:rsidRPr="00754C9D">
        <w:rPr>
          <w:rFonts w:ascii="Times New Roman" w:eastAsia="Times New Roman" w:hAnsi="Times New Roman" w:cs="Times New Roman"/>
          <w:sz w:val="25"/>
          <w:lang w:val="hr-HR"/>
        </w:rPr>
        <w:t>tegrisanje zdravstvene djel</w:t>
      </w:r>
      <w:r w:rsidR="008771E0" w:rsidRPr="00754C9D">
        <w:rPr>
          <w:rFonts w:ascii="Times New Roman" w:eastAsia="Times New Roman" w:hAnsi="Times New Roman" w:cs="Times New Roman"/>
          <w:sz w:val="25"/>
          <w:lang w:val="hr-HR"/>
        </w:rPr>
        <w:t>a</w:t>
      </w:r>
      <w:r w:rsidR="006A2439" w:rsidRPr="00754C9D">
        <w:rPr>
          <w:rFonts w:ascii="Times New Roman" w:eastAsia="Times New Roman" w:hAnsi="Times New Roman" w:cs="Times New Roman"/>
          <w:sz w:val="25"/>
          <w:lang w:val="hr-HR"/>
        </w:rPr>
        <w:t>tnosti (</w:t>
      </w:r>
      <w:r w:rsidRPr="00754C9D">
        <w:rPr>
          <w:rFonts w:ascii="Times New Roman" w:eastAsia="Times New Roman" w:hAnsi="Times New Roman" w:cs="Times New Roman"/>
          <w:i/>
          <w:sz w:val="25"/>
          <w:lang w:val="hr-HR"/>
        </w:rPr>
        <w:t>Integrating the Healthcare Enterprise</w:t>
      </w:r>
      <w:r w:rsidR="006A24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IHE)</w:t>
      </w:r>
      <w:r w:rsidRPr="00754C9D">
        <w:rPr>
          <w:rStyle w:val="FootnoteReference"/>
          <w:rFonts w:ascii="Times New Roman" w:eastAsia="Times New Roman" w:hAnsi="Times New Roman" w:cs="Times New Roman"/>
          <w:sz w:val="25"/>
          <w:lang w:val="hr-HR"/>
        </w:rPr>
        <w:footnoteReference w:id="20"/>
      </w:r>
      <w:r w:rsidRPr="00754C9D">
        <w:rPr>
          <w:rFonts w:ascii="Times New Roman" w:eastAsia="Times New Roman" w:hAnsi="Times New Roman" w:cs="Times New Roman"/>
          <w:sz w:val="25"/>
          <w:lang w:val="hr-HR"/>
        </w:rPr>
        <w:t>. T</w:t>
      </w:r>
      <w:r w:rsidR="006F7919" w:rsidRPr="00754C9D">
        <w:rPr>
          <w:rFonts w:ascii="Times New Roman" w:eastAsia="Times New Roman" w:hAnsi="Times New Roman" w:cs="Times New Roman"/>
          <w:sz w:val="25"/>
          <w:lang w:val="hr-HR"/>
        </w:rPr>
        <w:t>i informacioni sistemi su kompleksni, pa se korisn</w:t>
      </w:r>
      <w:r w:rsidR="00DD3271" w:rsidRPr="00754C9D">
        <w:rPr>
          <w:rFonts w:ascii="Times New Roman" w:eastAsia="Times New Roman" w:hAnsi="Times New Roman" w:cs="Times New Roman"/>
          <w:sz w:val="25"/>
          <w:lang w:val="hr-HR"/>
        </w:rPr>
        <w:t>i</w:t>
      </w:r>
      <w:r w:rsidR="006F7919" w:rsidRPr="00754C9D">
        <w:rPr>
          <w:rFonts w:ascii="Times New Roman" w:eastAsia="Times New Roman" w:hAnsi="Times New Roman" w:cs="Times New Roman"/>
          <w:sz w:val="25"/>
          <w:lang w:val="hr-HR"/>
        </w:rPr>
        <w:t>ci trebaju pobrinuti za njihovu stručnu implementaciju i podršku</w:t>
      </w:r>
      <w:r w:rsidRPr="00754C9D">
        <w:rPr>
          <w:rFonts w:ascii="Times New Roman" w:eastAsia="Times New Roman" w:hAnsi="Times New Roman" w:cs="Times New Roman"/>
          <w:sz w:val="25"/>
          <w:lang w:val="hr-HR"/>
        </w:rPr>
        <w:t>.</w:t>
      </w:r>
      <w:r w:rsidR="006F7919" w:rsidRPr="00754C9D">
        <w:rPr>
          <w:rFonts w:ascii="Times New Roman" w:eastAsia="Times New Roman" w:hAnsi="Times New Roman" w:cs="Times New Roman"/>
          <w:sz w:val="25"/>
          <w:lang w:val="hr-HR"/>
        </w:rPr>
        <w:t xml:space="preserve"> Kada se pravilno koriste, digitalni informacioni sistemi</w:t>
      </w:r>
      <w:r w:rsidR="00DD3271" w:rsidRPr="00754C9D">
        <w:rPr>
          <w:rFonts w:ascii="Times New Roman" w:eastAsia="Times New Roman" w:hAnsi="Times New Roman" w:cs="Times New Roman"/>
          <w:sz w:val="25"/>
          <w:lang w:val="hr-HR"/>
        </w:rPr>
        <w:t xml:space="preserve"> </w:t>
      </w:r>
      <w:r w:rsidR="006F7919" w:rsidRPr="00754C9D">
        <w:rPr>
          <w:rFonts w:ascii="Times New Roman" w:eastAsia="Times New Roman" w:hAnsi="Times New Roman" w:cs="Times New Roman"/>
          <w:sz w:val="25"/>
          <w:lang w:val="hr-HR"/>
        </w:rPr>
        <w:t>mogu im</w:t>
      </w:r>
      <w:r w:rsidR="00F37B65" w:rsidRPr="00754C9D">
        <w:rPr>
          <w:rFonts w:ascii="Times New Roman" w:eastAsia="Times New Roman" w:hAnsi="Times New Roman" w:cs="Times New Roman"/>
          <w:sz w:val="25"/>
          <w:lang w:val="hr-HR"/>
        </w:rPr>
        <w:t>a</w:t>
      </w:r>
      <w:r w:rsidR="006F7919" w:rsidRPr="00754C9D">
        <w:rPr>
          <w:rFonts w:ascii="Times New Roman" w:eastAsia="Times New Roman" w:hAnsi="Times New Roman" w:cs="Times New Roman"/>
          <w:sz w:val="25"/>
          <w:lang w:val="hr-HR"/>
        </w:rPr>
        <w:t>ti pozitivan efekat na praksu</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6F7919"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F7919" w:rsidRPr="00754C9D">
        <w:rPr>
          <w:rFonts w:ascii="Times New Roman" w:eastAsia="Times New Roman" w:hAnsi="Times New Roman" w:cs="Times New Roman"/>
          <w:sz w:val="25"/>
          <w:lang w:val="hr-HR"/>
        </w:rPr>
        <w:t>i u medicinskoj primjeni</w:t>
      </w:r>
      <w:r w:rsidR="00654327" w:rsidRPr="00754C9D">
        <w:rPr>
          <w:rFonts w:ascii="Times New Roman" w:eastAsia="Times New Roman" w:hAnsi="Times New Roman" w:cs="Times New Roman"/>
          <w:sz w:val="25"/>
          <w:lang w:val="hr-HR"/>
        </w:rPr>
        <w:t xml:space="preserve"> jonizirajućeg zračenja</w:t>
      </w:r>
      <w:r w:rsidRPr="00754C9D">
        <w:rPr>
          <w:rFonts w:ascii="Times New Roman" w:eastAsia="Times New Roman" w:hAnsi="Times New Roman" w:cs="Times New Roman"/>
          <w:sz w:val="25"/>
          <w:lang w:val="hr-HR"/>
        </w:rPr>
        <w:t xml:space="preserve">. </w:t>
      </w:r>
      <w:r w:rsidR="0054716E" w:rsidRPr="00754C9D">
        <w:rPr>
          <w:rFonts w:ascii="Times New Roman" w:eastAsia="Times New Roman" w:hAnsi="Times New Roman" w:cs="Times New Roman"/>
          <w:sz w:val="25"/>
          <w:lang w:val="hr-HR"/>
        </w:rPr>
        <w:t xml:space="preserve">Naprimjer, </w:t>
      </w:r>
      <w:r w:rsidR="00DD3271" w:rsidRPr="00754C9D">
        <w:rPr>
          <w:rFonts w:ascii="Times New Roman" w:eastAsia="Times New Roman" w:hAnsi="Times New Roman" w:cs="Times New Roman"/>
          <w:sz w:val="25"/>
          <w:lang w:val="hr-HR"/>
        </w:rPr>
        <w:t>upotreba</w:t>
      </w:r>
      <w:r w:rsidR="006F7919" w:rsidRPr="00754C9D">
        <w:rPr>
          <w:rFonts w:ascii="Times New Roman" w:eastAsia="Times New Roman" w:hAnsi="Times New Roman" w:cs="Times New Roman"/>
          <w:sz w:val="25"/>
          <w:lang w:val="hr-HR"/>
        </w:rPr>
        <w:t xml:space="preserve"> tih sistema može pomoći da se izbjegne obavljanje nepotrebnih i neodgovarajućih </w:t>
      </w:r>
      <w:r w:rsidR="004A2771" w:rsidRPr="00754C9D">
        <w:rPr>
          <w:rFonts w:ascii="Times New Roman" w:eastAsia="Times New Roman" w:hAnsi="Times New Roman" w:cs="Times New Roman"/>
          <w:sz w:val="25"/>
          <w:lang w:val="hr-HR"/>
        </w:rPr>
        <w:t>pre</w:t>
      </w:r>
      <w:r w:rsidR="00800099" w:rsidRPr="00754C9D">
        <w:rPr>
          <w:rFonts w:ascii="Times New Roman" w:eastAsia="Times New Roman" w:hAnsi="Times New Roman" w:cs="Times New Roman"/>
          <w:sz w:val="25"/>
          <w:lang w:val="hr-HR"/>
        </w:rPr>
        <w:t>traga</w:t>
      </w:r>
      <w:r w:rsidR="006F7919" w:rsidRPr="00754C9D">
        <w:rPr>
          <w:rFonts w:ascii="Times New Roman" w:eastAsia="Times New Roman" w:hAnsi="Times New Roman" w:cs="Times New Roman"/>
          <w:sz w:val="25"/>
          <w:lang w:val="hr-HR"/>
        </w:rPr>
        <w:t xml:space="preserve"> i ponavljanje</w:t>
      </w:r>
      <w:r w:rsidR="003976F7">
        <w:rPr>
          <w:rFonts w:ascii="Times New Roman" w:eastAsia="Times New Roman" w:hAnsi="Times New Roman" w:cs="Times New Roman"/>
          <w:sz w:val="25"/>
          <w:lang w:val="hr-HR"/>
        </w:rPr>
        <w:t xml:space="preserve"> </w:t>
      </w:r>
      <w:r w:rsidR="004A2771" w:rsidRPr="00754C9D">
        <w:rPr>
          <w:rFonts w:ascii="Times New Roman" w:eastAsia="Times New Roman" w:hAnsi="Times New Roman" w:cs="Times New Roman"/>
          <w:sz w:val="25"/>
          <w:lang w:val="hr-HR"/>
        </w:rPr>
        <w:t>pre</w:t>
      </w:r>
      <w:r w:rsidR="00800099" w:rsidRPr="00754C9D">
        <w:rPr>
          <w:rFonts w:ascii="Times New Roman" w:eastAsia="Times New Roman" w:hAnsi="Times New Roman" w:cs="Times New Roman"/>
          <w:sz w:val="25"/>
          <w:lang w:val="hr-HR"/>
        </w:rPr>
        <w:t>traga</w:t>
      </w:r>
      <w:r w:rsidR="006F7919" w:rsidRPr="00754C9D">
        <w:rPr>
          <w:rFonts w:ascii="Times New Roman" w:eastAsia="Times New Roman" w:hAnsi="Times New Roman" w:cs="Times New Roman"/>
          <w:sz w:val="25"/>
          <w:lang w:val="hr-HR"/>
        </w:rPr>
        <w:t xml:space="preserve"> tako što se informacije o pacijentu stavljaju na raspolaganje za više korisnika</w:t>
      </w:r>
      <w:r w:rsidRPr="00754C9D">
        <w:rPr>
          <w:rFonts w:ascii="Times New Roman" w:eastAsia="Times New Roman" w:hAnsi="Times New Roman" w:cs="Times New Roman"/>
          <w:sz w:val="25"/>
          <w:lang w:val="hr-HR"/>
        </w:rPr>
        <w:t xml:space="preserve">. </w:t>
      </w:r>
      <w:r w:rsidR="006F7919" w:rsidRPr="00754C9D">
        <w:rPr>
          <w:rFonts w:ascii="Times New Roman" w:eastAsia="Times New Roman" w:hAnsi="Times New Roman" w:cs="Times New Roman"/>
          <w:sz w:val="25"/>
          <w:lang w:val="hr-HR"/>
        </w:rPr>
        <w:t>Dalje, uvezani digitalni sistemi trebaju smanjiti na minimum rizik od višestrukog ručnog unošenja podataka</w:t>
      </w:r>
      <w:r w:rsidR="00DD3271" w:rsidRPr="00754C9D">
        <w:rPr>
          <w:rFonts w:ascii="Times New Roman" w:eastAsia="Times New Roman" w:hAnsi="Times New Roman" w:cs="Times New Roman"/>
          <w:sz w:val="25"/>
          <w:lang w:val="hr-HR"/>
        </w:rPr>
        <w:t xml:space="preserve"> i njegov</w:t>
      </w:r>
      <w:r w:rsidR="00AC3A2A">
        <w:rPr>
          <w:rFonts w:ascii="Times New Roman" w:eastAsia="Times New Roman" w:hAnsi="Times New Roman" w:cs="Times New Roman"/>
          <w:sz w:val="25"/>
          <w:lang w:val="hr-HR"/>
        </w:rPr>
        <w:t>ih</w:t>
      </w:r>
      <w:r w:rsidR="006F7919" w:rsidRPr="00754C9D">
        <w:rPr>
          <w:rFonts w:ascii="Times New Roman" w:eastAsia="Times New Roman" w:hAnsi="Times New Roman" w:cs="Times New Roman"/>
          <w:sz w:val="25"/>
          <w:lang w:val="hr-HR"/>
        </w:rPr>
        <w:t xml:space="preserve"> prateć</w:t>
      </w:r>
      <w:r w:rsidR="00AC3A2A">
        <w:rPr>
          <w:rFonts w:ascii="Times New Roman" w:eastAsia="Times New Roman" w:hAnsi="Times New Roman" w:cs="Times New Roman"/>
          <w:sz w:val="25"/>
          <w:lang w:val="hr-HR"/>
        </w:rPr>
        <w:t>ih</w:t>
      </w:r>
      <w:r w:rsidR="006F7919" w:rsidRPr="00754C9D">
        <w:rPr>
          <w:rFonts w:ascii="Times New Roman" w:eastAsia="Times New Roman" w:hAnsi="Times New Roman" w:cs="Times New Roman"/>
          <w:sz w:val="25"/>
          <w:lang w:val="hr-HR"/>
        </w:rPr>
        <w:t xml:space="preserve"> rizi</w:t>
      </w:r>
      <w:r w:rsidR="00DD3271" w:rsidRPr="00754C9D">
        <w:rPr>
          <w:rFonts w:ascii="Times New Roman" w:eastAsia="Times New Roman" w:hAnsi="Times New Roman" w:cs="Times New Roman"/>
          <w:sz w:val="25"/>
          <w:lang w:val="hr-HR"/>
        </w:rPr>
        <w:t>k</w:t>
      </w:r>
      <w:r w:rsidR="00AC3A2A">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6F7919" w:rsidRPr="00754C9D">
        <w:rPr>
          <w:rFonts w:ascii="Times New Roman" w:eastAsia="Times New Roman" w:hAnsi="Times New Roman" w:cs="Times New Roman"/>
          <w:sz w:val="25"/>
          <w:lang w:val="hr-HR"/>
        </w:rPr>
        <w:t>npr. u radioterapiji</w:t>
      </w:r>
      <w:r w:rsidRPr="00754C9D">
        <w:rPr>
          <w:rFonts w:ascii="Times New Roman" w:eastAsia="Times New Roman" w:hAnsi="Times New Roman" w:cs="Times New Roman"/>
          <w:sz w:val="25"/>
          <w:lang w:val="hr-HR"/>
        </w:rPr>
        <w:t>. T</w:t>
      </w:r>
      <w:r w:rsidR="006F7919" w:rsidRPr="00754C9D">
        <w:rPr>
          <w:rFonts w:ascii="Times New Roman" w:eastAsia="Times New Roman" w:hAnsi="Times New Roman" w:cs="Times New Roman"/>
          <w:sz w:val="25"/>
          <w:lang w:val="hr-HR"/>
        </w:rPr>
        <w:t>i sistemi takođe mogu pomoći u monitoringu doza</w:t>
      </w:r>
      <w:r w:rsidR="002344B8" w:rsidRPr="00754C9D">
        <w:rPr>
          <w:rFonts w:ascii="Times New Roman" w:eastAsia="Times New Roman" w:hAnsi="Times New Roman" w:cs="Times New Roman"/>
          <w:sz w:val="25"/>
          <w:lang w:val="hr-HR"/>
        </w:rPr>
        <w:t xml:space="preserve"> za pacijente</w:t>
      </w:r>
      <w:r w:rsidR="00AC3A2A">
        <w:rPr>
          <w:rFonts w:ascii="Times New Roman" w:eastAsia="Times New Roman" w:hAnsi="Times New Roman" w:cs="Times New Roman"/>
          <w:sz w:val="25"/>
          <w:lang w:val="hr-HR"/>
        </w:rPr>
        <w:t>,</w:t>
      </w:r>
      <w:r w:rsidR="00601980" w:rsidRPr="00754C9D">
        <w:rPr>
          <w:rFonts w:ascii="Times New Roman" w:eastAsia="Times New Roman" w:hAnsi="Times New Roman" w:cs="Times New Roman"/>
          <w:sz w:val="25"/>
          <w:lang w:val="hr-HR"/>
        </w:rPr>
        <w:t xml:space="preserve"> receptora slike</w:t>
      </w:r>
      <w:r w:rsidR="003B0C78" w:rsidRPr="00754C9D">
        <w:rPr>
          <w:rFonts w:ascii="Times New Roman" w:eastAsia="Times New Roman" w:hAnsi="Times New Roman" w:cs="Times New Roman"/>
          <w:sz w:val="25"/>
          <w:lang w:val="hr-HR"/>
        </w:rPr>
        <w:t xml:space="preserve"> i </w:t>
      </w:r>
      <w:r w:rsidR="000805E7" w:rsidRPr="00754C9D">
        <w:rPr>
          <w:rFonts w:ascii="Times New Roman" w:eastAsia="Times New Roman" w:hAnsi="Times New Roman" w:cs="Times New Roman"/>
          <w:sz w:val="25"/>
          <w:lang w:val="hr-HR"/>
        </w:rPr>
        <w:t xml:space="preserve">odbačenih </w:t>
      </w:r>
      <w:r w:rsidR="00757F74" w:rsidRPr="00754C9D">
        <w:rPr>
          <w:rFonts w:ascii="Times New Roman" w:eastAsia="Times New Roman" w:hAnsi="Times New Roman" w:cs="Times New Roman"/>
          <w:sz w:val="25"/>
          <w:lang w:val="hr-HR"/>
        </w:rPr>
        <w:t>slika</w:t>
      </w:r>
      <w:r w:rsidR="000805E7" w:rsidRPr="00754C9D">
        <w:rPr>
          <w:rFonts w:ascii="Times New Roman" w:eastAsia="Times New Roman" w:hAnsi="Times New Roman" w:cs="Times New Roman"/>
          <w:sz w:val="25"/>
          <w:lang w:val="hr-HR"/>
        </w:rPr>
        <w:t xml:space="preserve"> (</w:t>
      </w:r>
      <w:r w:rsidR="000805E7" w:rsidRPr="00754C9D">
        <w:rPr>
          <w:rFonts w:ascii="Times New Roman" w:eastAsia="Times New Roman" w:hAnsi="Times New Roman" w:cs="Times New Roman"/>
          <w:i/>
          <w:sz w:val="25"/>
          <w:lang w:val="hr-HR"/>
        </w:rPr>
        <w:t>i</w:t>
      </w:r>
      <w:r w:rsidRPr="00754C9D">
        <w:rPr>
          <w:rFonts w:ascii="Times New Roman" w:eastAsia="Times New Roman" w:hAnsi="Times New Roman" w:cs="Times New Roman"/>
          <w:i/>
          <w:sz w:val="25"/>
          <w:lang w:val="hr-HR"/>
        </w:rPr>
        <w:t>mage retakes</w:t>
      </w:r>
      <w:r w:rsidR="000805E7"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6F7919" w:rsidRPr="00754C9D">
        <w:rPr>
          <w:rFonts w:ascii="Times New Roman" w:eastAsia="Times New Roman" w:hAnsi="Times New Roman" w:cs="Times New Roman"/>
          <w:sz w:val="25"/>
          <w:lang w:val="hr-HR"/>
        </w:rPr>
        <w:t>informacije iz takvog</w:t>
      </w:r>
      <w:r w:rsidRPr="00754C9D">
        <w:rPr>
          <w:rFonts w:ascii="Times New Roman" w:eastAsia="Times New Roman" w:hAnsi="Times New Roman" w:cs="Times New Roman"/>
          <w:sz w:val="25"/>
          <w:lang w:val="hr-HR"/>
        </w:rPr>
        <w:t xml:space="preserve"> monitoring</w:t>
      </w:r>
      <w:r w:rsidR="006F7919" w:rsidRPr="00754C9D">
        <w:rPr>
          <w:rFonts w:ascii="Times New Roman" w:eastAsia="Times New Roman" w:hAnsi="Times New Roman" w:cs="Times New Roman"/>
          <w:sz w:val="25"/>
          <w:lang w:val="hr-HR"/>
        </w:rPr>
        <w:t xml:space="preserve">a mogu pomoći u </w:t>
      </w:r>
      <w:r w:rsidR="00436530" w:rsidRPr="00754C9D">
        <w:rPr>
          <w:rFonts w:ascii="Times New Roman" w:eastAsia="Times New Roman" w:hAnsi="Times New Roman" w:cs="Times New Roman"/>
          <w:sz w:val="25"/>
          <w:lang w:val="hr-HR"/>
        </w:rPr>
        <w:t>optim</w:t>
      </w:r>
      <w:r w:rsidR="006F7919" w:rsidRPr="00754C9D">
        <w:rPr>
          <w:rFonts w:ascii="Times New Roman" w:eastAsia="Times New Roman" w:hAnsi="Times New Roman" w:cs="Times New Roman"/>
          <w:sz w:val="25"/>
          <w:lang w:val="hr-HR"/>
        </w:rPr>
        <w:t>izaciji</w:t>
      </w:r>
      <w:r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Pr="00754C9D">
        <w:rPr>
          <w:rFonts w:ascii="Times New Roman" w:eastAsia="Times New Roman" w:hAnsi="Times New Roman" w:cs="Times New Roman"/>
          <w:sz w:val="25"/>
          <w:lang w:val="hr-HR"/>
        </w:rPr>
        <w:t xml:space="preserve"> </w:t>
      </w:r>
      <w:r w:rsidR="006F7919" w:rsidRPr="00754C9D">
        <w:rPr>
          <w:rFonts w:ascii="Times New Roman" w:eastAsia="Times New Roman" w:hAnsi="Times New Roman" w:cs="Times New Roman"/>
          <w:sz w:val="25"/>
          <w:lang w:val="hr-HR"/>
        </w:rPr>
        <w:t>kod procedura snimanja</w:t>
      </w:r>
      <w:r w:rsidRPr="00754C9D">
        <w:rPr>
          <w:rFonts w:ascii="Times New Roman" w:eastAsia="Times New Roman" w:hAnsi="Times New Roman" w:cs="Times New Roman"/>
          <w:sz w:val="25"/>
          <w:lang w:val="hr-HR"/>
        </w:rPr>
        <w:t>.</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BD455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Takvi</w:t>
      </w:r>
      <w:r w:rsidR="006762B4" w:rsidRPr="00754C9D">
        <w:rPr>
          <w:rFonts w:ascii="Times New Roman" w:eastAsia="Times New Roman" w:hAnsi="Times New Roman" w:cs="Times New Roman"/>
          <w:sz w:val="25"/>
          <w:lang w:val="hr-HR"/>
        </w:rPr>
        <w:t xml:space="preserve"> </w:t>
      </w:r>
      <w:r w:rsidR="00322616" w:rsidRPr="00754C9D">
        <w:rPr>
          <w:rFonts w:ascii="Times New Roman" w:eastAsia="Times New Roman" w:hAnsi="Times New Roman" w:cs="Times New Roman"/>
          <w:sz w:val="25"/>
          <w:lang w:val="hr-HR"/>
        </w:rPr>
        <w:t>digitalni informacioni sistemi</w:t>
      </w:r>
      <w:r w:rsidR="006762B4" w:rsidRPr="00754C9D">
        <w:rPr>
          <w:rFonts w:ascii="Times New Roman" w:eastAsia="Times New Roman" w:hAnsi="Times New Roman" w:cs="Times New Roman"/>
          <w:sz w:val="25"/>
          <w:lang w:val="hr-HR"/>
        </w:rPr>
        <w:t xml:space="preserve"> </w:t>
      </w:r>
      <w:r w:rsidR="00322616" w:rsidRPr="00754C9D">
        <w:rPr>
          <w:rFonts w:ascii="Times New Roman" w:eastAsia="Times New Roman" w:hAnsi="Times New Roman" w:cs="Times New Roman"/>
          <w:sz w:val="25"/>
          <w:lang w:val="hr-HR"/>
        </w:rPr>
        <w:t>i procedure za njihovu upotrebu trebaju biti kreirani tako da postoji zaštita od gubitka podataka</w:t>
      </w:r>
      <w:r w:rsidR="006762B4" w:rsidRPr="00754C9D">
        <w:rPr>
          <w:rFonts w:ascii="Times New Roman" w:eastAsia="Times New Roman" w:hAnsi="Times New Roman" w:cs="Times New Roman"/>
          <w:sz w:val="25"/>
          <w:lang w:val="hr-HR"/>
        </w:rPr>
        <w:t xml:space="preserve">, </w:t>
      </w:r>
      <w:r w:rsidR="00AC3A2A">
        <w:rPr>
          <w:rFonts w:ascii="Times New Roman" w:eastAsia="Times New Roman" w:hAnsi="Times New Roman" w:cs="Times New Roman"/>
          <w:sz w:val="25"/>
          <w:lang w:val="hr-HR"/>
        </w:rPr>
        <w:t>a takav gubitak</w:t>
      </w:r>
      <w:r w:rsidRPr="00754C9D">
        <w:rPr>
          <w:rFonts w:ascii="Times New Roman" w:eastAsia="Times New Roman" w:hAnsi="Times New Roman" w:cs="Times New Roman"/>
          <w:sz w:val="25"/>
          <w:lang w:val="hr-HR"/>
        </w:rPr>
        <w:t xml:space="preserve"> bi u kontekstu m</w:t>
      </w:r>
      <w:r w:rsidR="00942319" w:rsidRPr="00754C9D">
        <w:rPr>
          <w:rFonts w:ascii="Times New Roman" w:eastAsia="Times New Roman" w:hAnsi="Times New Roman" w:cs="Times New Roman"/>
          <w:sz w:val="25"/>
          <w:lang w:val="hr-HR"/>
        </w:rPr>
        <w:t>edicinsk</w:t>
      </w:r>
      <w:r w:rsidRPr="00754C9D">
        <w:rPr>
          <w:rFonts w:ascii="Times New Roman" w:eastAsia="Times New Roman" w:hAnsi="Times New Roman" w:cs="Times New Roman"/>
          <w:sz w:val="25"/>
          <w:lang w:val="hr-HR"/>
        </w:rPr>
        <w:t>og radiološkog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 mog</w:t>
      </w:r>
      <w:r w:rsidR="00DD3271"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o ugroziti z</w:t>
      </w:r>
      <w:r w:rsidR="00D2066B" w:rsidRPr="00754C9D">
        <w:rPr>
          <w:rFonts w:ascii="Times New Roman" w:eastAsia="Times New Roman" w:hAnsi="Times New Roman" w:cs="Times New Roman"/>
          <w:sz w:val="25"/>
          <w:lang w:val="hr-HR"/>
        </w:rPr>
        <w:t>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 putem, naprimjer, zahtijevanja ponavljanja pre</w:t>
      </w:r>
      <w:r w:rsidR="00800099" w:rsidRPr="00754C9D">
        <w:rPr>
          <w:rFonts w:ascii="Times New Roman" w:eastAsia="Times New Roman" w:hAnsi="Times New Roman" w:cs="Times New Roman"/>
          <w:sz w:val="25"/>
          <w:lang w:val="hr-HR"/>
        </w:rPr>
        <w:t>trag</w:t>
      </w:r>
      <w:r w:rsidR="00DD3271" w:rsidRPr="00754C9D">
        <w:rPr>
          <w:rFonts w:ascii="Times New Roman" w:eastAsia="Times New Roman" w:hAnsi="Times New Roman" w:cs="Times New Roman"/>
          <w:sz w:val="25"/>
          <w:lang w:val="hr-HR"/>
        </w:rPr>
        <w:t>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w:t>
      </w:r>
      <w:r w:rsidR="00942319" w:rsidRPr="00754C9D">
        <w:rPr>
          <w:rFonts w:ascii="Times New Roman" w:eastAsia="Times New Roman" w:hAnsi="Times New Roman" w:cs="Times New Roman"/>
          <w:sz w:val="25"/>
          <w:lang w:val="hr-HR"/>
        </w:rPr>
        <w:t>edicinski radiološki objekt</w:t>
      </w:r>
      <w:r w:rsidRPr="00754C9D">
        <w:rPr>
          <w:rFonts w:ascii="Times New Roman" w:eastAsia="Times New Roman" w:hAnsi="Times New Roman" w:cs="Times New Roman"/>
          <w:sz w:val="25"/>
          <w:lang w:val="hr-HR"/>
        </w:rPr>
        <w:t xml:space="preserve"> je odgovoran za ispunjavanje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releva</w:t>
      </w:r>
      <w:r w:rsidR="00DD3271"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 xml:space="preserve">tnih vlasti </w:t>
      </w:r>
      <w:r w:rsidR="00DD3271" w:rsidRPr="00754C9D">
        <w:rPr>
          <w:rFonts w:ascii="Times New Roman" w:eastAsia="Times New Roman" w:hAnsi="Times New Roman" w:cs="Times New Roman"/>
          <w:sz w:val="25"/>
          <w:lang w:val="hr-HR"/>
        </w:rPr>
        <w:t xml:space="preserve">u državi </w:t>
      </w:r>
      <w:r w:rsidRPr="00754C9D">
        <w:rPr>
          <w:rFonts w:ascii="Times New Roman" w:eastAsia="Times New Roman" w:hAnsi="Times New Roman" w:cs="Times New Roman"/>
          <w:sz w:val="25"/>
          <w:lang w:val="hr-HR"/>
        </w:rPr>
        <w:t>za čuvanje, bezbjednost, privatnost i uzimanje podataka iz evidencija</w:t>
      </w:r>
      <w:r w:rsidR="006762B4" w:rsidRPr="00754C9D">
        <w:rPr>
          <w:rFonts w:ascii="Times New Roman" w:eastAsia="Times New Roman" w:hAnsi="Times New Roman" w:cs="Times New Roman"/>
          <w:sz w:val="25"/>
          <w:lang w:val="hr-HR"/>
        </w:rPr>
        <w:t>.</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BD455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Sistem upravljanja treba uključivati i cikl</w:t>
      </w:r>
      <w:r w:rsidR="00DD3271"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s razmatranja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Opšti principi za audite i razmatranja su dobro utvrđeni</w:t>
      </w:r>
      <w:r w:rsidR="006762B4"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 xml:space="preserve">vidi dokument GS-G-3.1, referenca </w:t>
      </w:r>
      <w:r w:rsidR="006762B4" w:rsidRPr="00754C9D">
        <w:rPr>
          <w:rFonts w:ascii="Times New Roman" w:eastAsia="Times New Roman" w:hAnsi="Times New Roman" w:cs="Times New Roman"/>
          <w:sz w:val="25"/>
          <w:lang w:val="hr-HR"/>
        </w:rPr>
        <w:t>25</w:t>
      </w:r>
      <w:r w:rsidR="00A02F55" w:rsidRPr="00754C9D">
        <w:rPr>
          <w:rFonts w:ascii="Times New Roman" w:eastAsia="Times New Roman" w:hAnsi="Times New Roman" w:cs="Times New Roman"/>
          <w:sz w:val="25"/>
          <w:lang w:val="hr-HR"/>
        </w:rPr>
        <w:t>, i</w:t>
      </w:r>
      <w:r w:rsidR="006762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6762B4" w:rsidRPr="00754C9D">
        <w:rPr>
          <w:rFonts w:ascii="Times New Roman" w:eastAsia="Times New Roman" w:hAnsi="Times New Roman" w:cs="Times New Roman"/>
          <w:sz w:val="25"/>
          <w:lang w:val="hr-HR"/>
        </w:rPr>
        <w:t xml:space="preserve"> 2</w:t>
      </w:r>
      <w:r w:rsidR="00A02F55" w:rsidRPr="00754C9D">
        <w:rPr>
          <w:rFonts w:ascii="Times New Roman" w:eastAsia="Times New Roman" w:hAnsi="Times New Roman" w:cs="Times New Roman"/>
          <w:sz w:val="25"/>
          <w:lang w:val="hr-HR"/>
        </w:rPr>
        <w:t xml:space="preserve">, referenca </w:t>
      </w:r>
      <w:r w:rsidR="006762B4" w:rsidRPr="00754C9D">
        <w:rPr>
          <w:rFonts w:ascii="Times New Roman" w:eastAsia="Times New Roman" w:hAnsi="Times New Roman" w:cs="Times New Roman"/>
          <w:sz w:val="25"/>
          <w:lang w:val="hr-HR"/>
        </w:rPr>
        <w:t xml:space="preserve">47). </w:t>
      </w:r>
      <w:r w:rsidRPr="00754C9D">
        <w:rPr>
          <w:rFonts w:ascii="Times New Roman" w:eastAsia="Times New Roman" w:hAnsi="Times New Roman" w:cs="Times New Roman"/>
          <w:sz w:val="25"/>
          <w:lang w:val="hr-HR"/>
        </w:rPr>
        <w:t>Za</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moguće sredstvo za to je klinički audit. Klinički auditi mogu biti posmatrani kao sistematska i kritička analiza kvaliteta kliničke </w:t>
      </w:r>
      <w:r w:rsidR="00AC3A2A">
        <w:rPr>
          <w:rFonts w:ascii="Times New Roman" w:eastAsia="Times New Roman" w:hAnsi="Times New Roman" w:cs="Times New Roman"/>
          <w:sz w:val="25"/>
          <w:lang w:val="hr-HR"/>
        </w:rPr>
        <w:t>zaštite</w:t>
      </w:r>
      <w:r w:rsidRPr="00754C9D">
        <w:rPr>
          <w:rFonts w:ascii="Times New Roman" w:eastAsia="Times New Roman" w:hAnsi="Times New Roman" w:cs="Times New Roman"/>
          <w:sz w:val="25"/>
          <w:lang w:val="hr-HR"/>
        </w:rPr>
        <w:t xml:space="preserve">, uključujući i </w:t>
      </w:r>
      <w:r w:rsidR="006762B4" w:rsidRPr="00754C9D">
        <w:rPr>
          <w:rFonts w:ascii="Times New Roman" w:eastAsia="Times New Roman" w:hAnsi="Times New Roman" w:cs="Times New Roman"/>
          <w:sz w:val="25"/>
          <w:lang w:val="hr-HR"/>
        </w:rPr>
        <w:t>procedure</w:t>
      </w:r>
      <w:r w:rsidRPr="00754C9D">
        <w:rPr>
          <w:rFonts w:ascii="Times New Roman" w:eastAsia="Times New Roman" w:hAnsi="Times New Roman" w:cs="Times New Roman"/>
          <w:sz w:val="25"/>
          <w:lang w:val="hr-HR"/>
        </w:rPr>
        <w:t xml:space="preserve"> koje se koriste za dijagnostiku i tretman</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prateću upotrebu resursa i efekat </w:t>
      </w:r>
      <w:r w:rsidR="00AC3A2A">
        <w:rPr>
          <w:rFonts w:ascii="Times New Roman" w:eastAsia="Times New Roman" w:hAnsi="Times New Roman" w:cs="Times New Roman"/>
          <w:sz w:val="25"/>
          <w:lang w:val="hr-HR"/>
        </w:rPr>
        <w:t xml:space="preserve">kliničke zaštite </w:t>
      </w:r>
      <w:r w:rsidRPr="00754C9D">
        <w:rPr>
          <w:rFonts w:ascii="Times New Roman" w:eastAsia="Times New Roman" w:hAnsi="Times New Roman" w:cs="Times New Roman"/>
          <w:sz w:val="25"/>
          <w:lang w:val="hr-HR"/>
        </w:rPr>
        <w:t>na ishod i kvalitet života za pacijenta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Klinički audit ide dalje od striktnog fokusa na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teži procjeni kvaliteta i efikasnosti medicinske djelatnosti koja se izvodi u objektu, a u krajnjoj liniji ishoda za zdravlje pacijenta. To treba obuhvatati i aspekte</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u medicinskoj</w:t>
      </w:r>
      <w:r w:rsidR="00654327" w:rsidRPr="00754C9D">
        <w:rPr>
          <w:rFonts w:ascii="Times New Roman" w:eastAsia="Times New Roman" w:hAnsi="Times New Roman" w:cs="Times New Roman"/>
          <w:sz w:val="25"/>
          <w:lang w:val="hr-HR"/>
        </w:rPr>
        <w:t xml:space="preserve"> primjen</w:t>
      </w:r>
      <w:r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jonizirajućeg zračenja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što je važno, treba zadržati te aspekte u kontekstu medicinske djelatnosti, osiguravajući zajednički cilj</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Odatle, iako dokument</w:t>
      </w:r>
      <w:r w:rsidR="006762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 zahtijeva klinički audit, njegova upotreba se može posmatrati kao ispunjavanje i medicinskih aspek</w:t>
      </w:r>
      <w:r w:rsidR="00DD3271"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ta i aspekta</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u sistemu upravljanja</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Detaljnije smjernice o kliničkim auditima su date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6762B4" w:rsidRPr="00754C9D">
        <w:rPr>
          <w:rFonts w:ascii="Times New Roman" w:eastAsia="Times New Roman" w:hAnsi="Times New Roman" w:cs="Times New Roman"/>
          <w:sz w:val="25"/>
          <w:lang w:val="hr-HR"/>
        </w:rPr>
        <w:t>48</w:t>
      </w:r>
      <w:r w:rsidR="00FE0513"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50. </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BD455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kontekstu medicinske ekspozicije, 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6762B4"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zahtijeva obavljanje radiološkog razmatranja i to treba biti uključeno u sistem upravljanja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medicinskog </w:t>
      </w:r>
      <w:r w:rsidR="00942319"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og</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w:t>
      </w:r>
      <w:r w:rsidR="006762B4"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6762B4" w:rsidRPr="00754C9D">
        <w:rPr>
          <w:rFonts w:ascii="Times New Roman" w:eastAsia="Times New Roman" w:hAnsi="Times New Roman" w:cs="Times New Roman"/>
          <w:sz w:val="25"/>
          <w:lang w:val="hr-HR"/>
        </w:rPr>
        <w:t xml:space="preserve">3.182 </w:t>
      </w:r>
      <w:r w:rsidR="009712F6" w:rsidRPr="00754C9D">
        <w:rPr>
          <w:rFonts w:ascii="Times New Roman" w:eastAsia="Times New Roman" w:hAnsi="Times New Roman" w:cs="Times New Roman"/>
          <w:sz w:val="25"/>
          <w:lang w:val="hr-HR"/>
        </w:rPr>
        <w:t>dokumenta GSR Dio 3</w:t>
      </w:r>
      <w:r w:rsidR="00B657D4"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svojoj najjednostavnijoj formi, radiološko razmatranje uključuje istrage i kritičko razmatranje</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trenutne primjene</w:t>
      </w:r>
      <w:r w:rsidR="006762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a za</w:t>
      </w:r>
      <w:r w:rsidR="006762B4"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6762B4"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u</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i </w:t>
      </w:r>
      <w:r w:rsidR="00DD3271" w:rsidRPr="00754C9D">
        <w:rPr>
          <w:rFonts w:ascii="Times New Roman" w:eastAsia="Times New Roman" w:hAnsi="Times New Roman" w:cs="Times New Roman"/>
          <w:sz w:val="25"/>
          <w:lang w:val="hr-HR"/>
        </w:rPr>
        <w:t>kod radioloških procedura</w:t>
      </w:r>
      <w:r w:rsidRPr="00754C9D">
        <w:rPr>
          <w:rFonts w:ascii="Times New Roman" w:eastAsia="Times New Roman" w:hAnsi="Times New Roman" w:cs="Times New Roman"/>
          <w:sz w:val="25"/>
          <w:lang w:val="hr-HR"/>
        </w:rPr>
        <w:t xml:space="preserve"> koje se izvode u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u</w:t>
      </w:r>
      <w:r w:rsidR="006762B4" w:rsidRPr="00754C9D">
        <w:rPr>
          <w:rFonts w:ascii="Times New Roman" w:eastAsia="Times New Roman" w:hAnsi="Times New Roman" w:cs="Times New Roman"/>
          <w:sz w:val="25"/>
          <w:lang w:val="hr-HR"/>
        </w:rPr>
        <w:t>.</w:t>
      </w:r>
      <w:r w:rsidR="003976F7">
        <w:rPr>
          <w:rFonts w:ascii="Times New Roman" w:eastAsia="Times New Roman" w:hAnsi="Times New Roman" w:cs="Times New Roman"/>
          <w:sz w:val="25"/>
          <w:lang w:val="hr-HR"/>
        </w:rPr>
        <w:t xml:space="preserve"> </w:t>
      </w:r>
      <w:r w:rsidR="00DD3271" w:rsidRPr="00754C9D">
        <w:rPr>
          <w:rFonts w:ascii="Times New Roman" w:eastAsia="Times New Roman" w:hAnsi="Times New Roman" w:cs="Times New Roman"/>
          <w:sz w:val="25"/>
          <w:lang w:val="hr-HR"/>
        </w:rPr>
        <w:t>U r</w:t>
      </w:r>
      <w:r w:rsidRPr="00754C9D">
        <w:rPr>
          <w:rFonts w:ascii="Times New Roman" w:eastAsia="Times New Roman" w:hAnsi="Times New Roman" w:cs="Times New Roman"/>
          <w:sz w:val="25"/>
          <w:lang w:val="hr-HR"/>
        </w:rPr>
        <w:t xml:space="preserve">adiološko razmatranje </w:t>
      </w:r>
      <w:r w:rsidR="00DD3271" w:rsidRPr="00754C9D">
        <w:rPr>
          <w:rFonts w:ascii="Times New Roman" w:eastAsia="Times New Roman" w:hAnsi="Times New Roman" w:cs="Times New Roman"/>
          <w:sz w:val="25"/>
          <w:lang w:val="hr-HR"/>
        </w:rPr>
        <w:t xml:space="preserve">su </w:t>
      </w:r>
      <w:r w:rsidRPr="00754C9D">
        <w:rPr>
          <w:rFonts w:ascii="Times New Roman" w:eastAsia="Times New Roman" w:hAnsi="Times New Roman" w:cs="Times New Roman"/>
          <w:sz w:val="25"/>
          <w:lang w:val="hr-HR"/>
        </w:rPr>
        <w:t>uključ</w:t>
      </w:r>
      <w:r w:rsidR="00DD3271" w:rsidRPr="00754C9D">
        <w:rPr>
          <w:rFonts w:ascii="Times New Roman" w:eastAsia="Times New Roman" w:hAnsi="Times New Roman" w:cs="Times New Roman"/>
          <w:sz w:val="25"/>
          <w:lang w:val="hr-HR"/>
        </w:rPr>
        <w:t>eni najmanje radiološki medicinski radnici</w:t>
      </w:r>
      <w:r w:rsidR="00AC3A2A">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medicinsk</w:t>
      </w:r>
      <w:r w:rsidR="00DD3271"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radiološk</w:t>
      </w:r>
      <w:r w:rsidR="00DD327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tehnolo</w:t>
      </w:r>
      <w:r w:rsidR="00DD3271" w:rsidRPr="00754C9D">
        <w:rPr>
          <w:rFonts w:ascii="Times New Roman" w:eastAsia="Times New Roman" w:hAnsi="Times New Roman" w:cs="Times New Roman"/>
          <w:sz w:val="25"/>
          <w:lang w:val="hr-HR"/>
        </w:rPr>
        <w:t>zi</w:t>
      </w:r>
      <w:r w:rsidRPr="00754C9D">
        <w:rPr>
          <w:rFonts w:ascii="Times New Roman" w:eastAsia="Times New Roman" w:hAnsi="Times New Roman" w:cs="Times New Roman"/>
          <w:sz w:val="25"/>
          <w:lang w:val="hr-HR"/>
        </w:rPr>
        <w:t xml:space="preserve"> i medi</w:t>
      </w:r>
      <w:r w:rsidR="00DD3271" w:rsidRPr="00754C9D">
        <w:rPr>
          <w:rFonts w:ascii="Times New Roman" w:eastAsia="Times New Roman" w:hAnsi="Times New Roman" w:cs="Times New Roman"/>
          <w:sz w:val="25"/>
          <w:lang w:val="hr-HR"/>
        </w:rPr>
        <w:t>cinski</w:t>
      </w:r>
      <w:r w:rsidRPr="00754C9D">
        <w:rPr>
          <w:rFonts w:ascii="Times New Roman" w:eastAsia="Times New Roman" w:hAnsi="Times New Roman" w:cs="Times New Roman"/>
          <w:sz w:val="25"/>
          <w:lang w:val="hr-HR"/>
        </w:rPr>
        <w:t xml:space="preserve"> fizičar</w:t>
      </w:r>
      <w:r w:rsidR="00DD327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u </w:t>
      </w:r>
      <w:r w:rsidR="00096A6E" w:rsidRPr="00754C9D">
        <w:rPr>
          <w:rFonts w:ascii="Times New Roman" w:eastAsia="Times New Roman" w:hAnsi="Times New Roman" w:cs="Times New Roman"/>
          <w:sz w:val="25"/>
          <w:lang w:val="hr-HR"/>
        </w:rPr>
        <w:t>medicinskom radiološkom objektu</w:t>
      </w:r>
      <w:r w:rsidR="006762B4" w:rsidRPr="00754C9D">
        <w:rPr>
          <w:rFonts w:ascii="Times New Roman" w:eastAsia="Times New Roman" w:hAnsi="Times New Roman" w:cs="Times New Roman"/>
          <w:sz w:val="25"/>
          <w:lang w:val="hr-HR"/>
        </w:rPr>
        <w:t xml:space="preserve">. </w:t>
      </w:r>
    </w:p>
    <w:p w:rsidR="00F61A44" w:rsidRPr="00754C9D" w:rsidRDefault="00F61A44" w:rsidP="00F61A44">
      <w:pPr>
        <w:pStyle w:val="ListParagraph"/>
        <w:ind w:left="360"/>
        <w:jc w:val="both"/>
        <w:rPr>
          <w:rFonts w:ascii="Times New Roman" w:hAnsi="Times New Roman" w:cs="Times New Roman"/>
          <w:color w:val="363435"/>
          <w:sz w:val="21"/>
          <w:szCs w:val="21"/>
          <w:lang w:val="hr-HR"/>
        </w:rPr>
      </w:pPr>
    </w:p>
    <w:p w:rsidR="006762B4" w:rsidRPr="00754C9D" w:rsidRDefault="00942319" w:rsidP="009712F6">
      <w:pPr>
        <w:pStyle w:val="Heading2"/>
        <w:rPr>
          <w:rFonts w:eastAsia="Times New Roman" w:cs="Times New Roman"/>
          <w:lang w:val="hr-HR"/>
        </w:rPr>
      </w:pPr>
      <w:bookmarkStart w:id="49" w:name="_Toc33606118"/>
      <w:r w:rsidRPr="00754C9D">
        <w:rPr>
          <w:rFonts w:eastAsia="Times New Roman" w:cs="Times New Roman"/>
          <w:lang w:val="hr-HR"/>
        </w:rPr>
        <w:t>SIGURNOS</w:t>
      </w:r>
      <w:r w:rsidR="0067704C" w:rsidRPr="00754C9D">
        <w:rPr>
          <w:rFonts w:eastAsia="Times New Roman" w:cs="Times New Roman"/>
          <w:lang w:val="hr-HR"/>
        </w:rPr>
        <w:t>NA PROCJENA</w:t>
      </w:r>
      <w:bookmarkEnd w:id="49"/>
      <w:r w:rsidR="0067704C" w:rsidRPr="00754C9D">
        <w:rPr>
          <w:rFonts w:eastAsia="Times New Roman" w:cs="Times New Roman"/>
          <w:lang w:val="hr-HR"/>
        </w:rPr>
        <w:t xml:space="preserve"> </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Default="00BD455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kontekstu</w:t>
      </w:r>
      <w:r w:rsidR="006762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primjene jonizirajućeg zračenja</w:t>
      </w:r>
      <w:r w:rsidR="006762B4" w:rsidRPr="00754C9D">
        <w:rPr>
          <w:rFonts w:ascii="Times New Roman" w:eastAsia="Times New Roman" w:hAnsi="Times New Roman" w:cs="Times New Roman"/>
          <w:sz w:val="25"/>
          <w:lang w:val="hr-HR"/>
        </w:rPr>
        <w:t xml:space="preserve">, </w:t>
      </w:r>
      <w:r w:rsidR="00096A6E" w:rsidRPr="00754C9D">
        <w:rPr>
          <w:rFonts w:ascii="Times New Roman" w:eastAsia="Times New Roman" w:hAnsi="Times New Roman" w:cs="Times New Roman"/>
          <w:sz w:val="25"/>
          <w:lang w:val="hr-HR"/>
        </w:rPr>
        <w:t>sigurnosna procjena znači procjenu svih relevantnih aspekata</w:t>
      </w:r>
      <w:r w:rsidR="006762B4"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096A6E"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096A6E" w:rsidRPr="00754C9D">
        <w:rPr>
          <w:rFonts w:ascii="Times New Roman" w:eastAsia="Times New Roman" w:hAnsi="Times New Roman" w:cs="Times New Roman"/>
          <w:sz w:val="25"/>
          <w:lang w:val="hr-HR"/>
        </w:rPr>
        <w:t>i za</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6762B4" w:rsidRPr="00754C9D">
        <w:rPr>
          <w:rFonts w:ascii="Times New Roman" w:eastAsia="Times New Roman" w:hAnsi="Times New Roman" w:cs="Times New Roman"/>
          <w:sz w:val="25"/>
          <w:lang w:val="hr-HR"/>
        </w:rPr>
        <w:t xml:space="preserve">, </w:t>
      </w:r>
      <w:r w:rsidR="00096A6E" w:rsidRPr="00754C9D">
        <w:rPr>
          <w:rFonts w:ascii="Times New Roman" w:eastAsia="Times New Roman" w:hAnsi="Times New Roman" w:cs="Times New Roman"/>
          <w:sz w:val="25"/>
          <w:lang w:val="hr-HR"/>
        </w:rPr>
        <w:t>uključujući i odabir lokacije</w:t>
      </w:r>
      <w:r w:rsidR="00183BC2" w:rsidRPr="00754C9D">
        <w:rPr>
          <w:rFonts w:ascii="Times New Roman" w:eastAsia="Times New Roman" w:hAnsi="Times New Roman" w:cs="Times New Roman"/>
          <w:sz w:val="25"/>
          <w:lang w:val="hr-HR"/>
        </w:rPr>
        <w:t>, projekt i rad objekta</w:t>
      </w:r>
      <w:r w:rsidR="006762B4" w:rsidRPr="00754C9D">
        <w:rPr>
          <w:rFonts w:ascii="Times New Roman" w:eastAsia="Times New Roman" w:hAnsi="Times New Roman" w:cs="Times New Roman"/>
          <w:sz w:val="25"/>
          <w:lang w:val="hr-HR"/>
        </w:rPr>
        <w:t xml:space="preserve">. </w:t>
      </w:r>
      <w:r w:rsidR="00096A6E" w:rsidRPr="00754C9D">
        <w:rPr>
          <w:rFonts w:ascii="Times New Roman" w:eastAsia="Times New Roman" w:hAnsi="Times New Roman" w:cs="Times New Roman"/>
          <w:sz w:val="25"/>
          <w:lang w:val="hr-HR"/>
        </w:rPr>
        <w:t>Sigurnosna procjena</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se može odvijati prije nego što objekt bude u funkciji ili kada se razmatra krupnija promjena u radu</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Kao što je konstatovano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6762B4" w:rsidRPr="00754C9D">
        <w:rPr>
          <w:rFonts w:ascii="Times New Roman" w:eastAsia="Times New Roman" w:hAnsi="Times New Roman" w:cs="Times New Roman"/>
          <w:sz w:val="25"/>
          <w:lang w:val="hr-HR"/>
        </w:rPr>
        <w:t xml:space="preserve">2.70, </w:t>
      </w:r>
      <w:r w:rsidR="00215BA9" w:rsidRPr="00754C9D">
        <w:rPr>
          <w:rFonts w:ascii="Times New Roman" w:eastAsia="Times New Roman" w:hAnsi="Times New Roman" w:cs="Times New Roman"/>
          <w:sz w:val="25"/>
          <w:lang w:val="hr-HR"/>
        </w:rPr>
        <w:t>regulatorno tijelo</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je odgovorno za utvrđivanje</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 xml:space="preserve">zahtjeva </w:t>
      </w:r>
      <w:r w:rsidR="00DB4608" w:rsidRPr="00754C9D">
        <w:rPr>
          <w:rFonts w:ascii="Times New Roman" w:eastAsia="Times New Roman" w:hAnsi="Times New Roman" w:cs="Times New Roman"/>
          <w:sz w:val="25"/>
          <w:lang w:val="hr-HR"/>
        </w:rPr>
        <w:t xml:space="preserve">za </w:t>
      </w:r>
      <w:r w:rsidR="00FD044F" w:rsidRPr="00754C9D">
        <w:rPr>
          <w:rFonts w:ascii="Times New Roman" w:eastAsia="Times New Roman" w:hAnsi="Times New Roman" w:cs="Times New Roman"/>
          <w:sz w:val="25"/>
          <w:lang w:val="hr-HR"/>
        </w:rPr>
        <w:t>sigurnosn</w:t>
      </w:r>
      <w:r w:rsidR="00DB4608" w:rsidRPr="00754C9D">
        <w:rPr>
          <w:rFonts w:ascii="Times New Roman" w:eastAsia="Times New Roman" w:hAnsi="Times New Roman" w:cs="Times New Roman"/>
          <w:sz w:val="25"/>
          <w:lang w:val="hr-HR"/>
        </w:rPr>
        <w:t>u</w:t>
      </w:r>
      <w:r w:rsidR="00FD044F" w:rsidRPr="00754C9D">
        <w:rPr>
          <w:rFonts w:ascii="Times New Roman" w:eastAsia="Times New Roman" w:hAnsi="Times New Roman" w:cs="Times New Roman"/>
          <w:sz w:val="25"/>
          <w:lang w:val="hr-HR"/>
        </w:rPr>
        <w:t xml:space="preserve"> procjen</w:t>
      </w:r>
      <w:r w:rsidR="00DB4608" w:rsidRPr="00754C9D">
        <w:rPr>
          <w:rFonts w:ascii="Times New Roman" w:eastAsia="Times New Roman" w:hAnsi="Times New Roman" w:cs="Times New Roman"/>
          <w:sz w:val="25"/>
          <w:lang w:val="hr-HR"/>
        </w:rPr>
        <w:t>u</w:t>
      </w:r>
      <w:r w:rsidR="00FD044F" w:rsidRPr="00754C9D">
        <w:rPr>
          <w:rFonts w:ascii="Times New Roman" w:eastAsia="Times New Roman" w:hAnsi="Times New Roman" w:cs="Times New Roman"/>
          <w:sz w:val="25"/>
          <w:lang w:val="hr-HR"/>
        </w:rPr>
        <w:t xml:space="preserve"> i</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kad se sigurnosna procjena podnese, za njeno razmatranje i evaluaciju prije izdavanja autorizacije</w:t>
      </w:r>
      <w:r w:rsidR="006762B4" w:rsidRPr="00754C9D">
        <w:rPr>
          <w:rFonts w:ascii="Times New Roman" w:eastAsia="Times New Roman" w:hAnsi="Times New Roman" w:cs="Times New Roman"/>
          <w:sz w:val="25"/>
          <w:lang w:val="hr-HR"/>
        </w:rPr>
        <w:t xml:space="preserve"> (</w:t>
      </w:r>
      <w:r w:rsidR="008978E4" w:rsidRPr="00754C9D">
        <w:rPr>
          <w:rFonts w:ascii="Times New Roman" w:eastAsia="Times New Roman" w:hAnsi="Times New Roman" w:cs="Times New Roman"/>
          <w:sz w:val="25"/>
          <w:lang w:val="hr-HR"/>
        </w:rPr>
        <w:t>vidi</w:t>
      </w:r>
      <w:r w:rsidR="006762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6762B4" w:rsidRPr="00754C9D">
        <w:rPr>
          <w:rFonts w:ascii="Times New Roman" w:eastAsia="Times New Roman" w:hAnsi="Times New Roman" w:cs="Times New Roman"/>
          <w:sz w:val="25"/>
          <w:lang w:val="hr-HR"/>
        </w:rPr>
        <w:t xml:space="preserve"> 13</w:t>
      </w:r>
      <w:r w:rsidR="008978E4" w:rsidRPr="00754C9D">
        <w:rPr>
          <w:rFonts w:ascii="Times New Roman" w:eastAsia="Times New Roman" w:hAnsi="Times New Roman" w:cs="Times New Roman"/>
          <w:sz w:val="25"/>
          <w:lang w:val="hr-HR"/>
        </w:rPr>
        <w:t xml:space="preserve"> i tačku</w:t>
      </w:r>
      <w:r w:rsidR="00654327" w:rsidRPr="00754C9D">
        <w:rPr>
          <w:rFonts w:ascii="Times New Roman" w:eastAsia="Times New Roman" w:hAnsi="Times New Roman" w:cs="Times New Roman"/>
          <w:sz w:val="25"/>
          <w:lang w:val="hr-HR"/>
        </w:rPr>
        <w:t xml:space="preserve"> </w:t>
      </w:r>
      <w:r w:rsidR="006762B4" w:rsidRPr="00754C9D">
        <w:rPr>
          <w:rFonts w:ascii="Times New Roman" w:eastAsia="Times New Roman" w:hAnsi="Times New Roman" w:cs="Times New Roman"/>
          <w:sz w:val="25"/>
          <w:lang w:val="hr-HR"/>
        </w:rPr>
        <w:t xml:space="preserve">3.29 </w:t>
      </w:r>
      <w:r w:rsidR="009712F6" w:rsidRPr="00754C9D">
        <w:rPr>
          <w:rFonts w:ascii="Times New Roman" w:eastAsia="Times New Roman" w:hAnsi="Times New Roman" w:cs="Times New Roman"/>
          <w:sz w:val="25"/>
          <w:lang w:val="hr-HR"/>
        </w:rPr>
        <w:t>dokumenta GSR Dio 3</w:t>
      </w:r>
      <w:r w:rsidR="008978E4"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6762B4" w:rsidRPr="00754C9D">
        <w:rPr>
          <w:rFonts w:ascii="Times New Roman" w:eastAsia="Times New Roman" w:hAnsi="Times New Roman" w:cs="Times New Roman"/>
          <w:sz w:val="25"/>
          <w:lang w:val="hr-HR"/>
        </w:rPr>
        <w:t xml:space="preserve">). </w:t>
      </w:r>
    </w:p>
    <w:p w:rsidR="007B4140" w:rsidRPr="00754C9D" w:rsidRDefault="007B4140" w:rsidP="007B4140">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9712F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6762B4" w:rsidRPr="00754C9D">
        <w:rPr>
          <w:rFonts w:ascii="Times New Roman" w:eastAsia="Times New Roman" w:hAnsi="Times New Roman" w:cs="Times New Roman"/>
          <w:sz w:val="25"/>
          <w:lang w:val="hr-HR"/>
        </w:rPr>
        <w:t xml:space="preserve"> 3.30</w:t>
      </w:r>
      <w:r w:rsidR="00FE0513"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3.35 </w:t>
      </w:r>
      <w:r w:rsidRPr="00754C9D">
        <w:rPr>
          <w:rFonts w:ascii="Times New Roman" w:eastAsia="Times New Roman" w:hAnsi="Times New Roman" w:cs="Times New Roman"/>
          <w:sz w:val="25"/>
          <w:lang w:val="hr-HR"/>
        </w:rPr>
        <w:t>dokumenta GSR Dio 3 (referenca 3)</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utvrđuj</w:t>
      </w:r>
      <w:r w:rsidR="00DB4608" w:rsidRPr="00754C9D">
        <w:rPr>
          <w:rFonts w:ascii="Times New Roman" w:eastAsia="Times New Roman" w:hAnsi="Times New Roman" w:cs="Times New Roman"/>
          <w:sz w:val="25"/>
          <w:lang w:val="hr-HR"/>
        </w:rPr>
        <w:t>u</w:t>
      </w:r>
      <w:r w:rsidR="006762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6762B4" w:rsidRPr="00754C9D">
        <w:rPr>
          <w:rFonts w:ascii="Times New Roman" w:eastAsia="Times New Roman" w:hAnsi="Times New Roman" w:cs="Times New Roman"/>
          <w:sz w:val="25"/>
          <w:lang w:val="hr-HR"/>
        </w:rPr>
        <w:t xml:space="preserve"> o</w:t>
      </w:r>
      <w:r w:rsidR="00FD044F" w:rsidRPr="00754C9D">
        <w:rPr>
          <w:rFonts w:ascii="Times New Roman" w:eastAsia="Times New Roman" w:hAnsi="Times New Roman" w:cs="Times New Roman"/>
          <w:sz w:val="25"/>
          <w:lang w:val="hr-HR"/>
        </w:rPr>
        <w:t xml:space="preserve"> tome šta </w:t>
      </w:r>
      <w:r w:rsidR="00096A6E" w:rsidRPr="00754C9D">
        <w:rPr>
          <w:rFonts w:ascii="Times New Roman" w:eastAsia="Times New Roman" w:hAnsi="Times New Roman" w:cs="Times New Roman"/>
          <w:sz w:val="25"/>
          <w:lang w:val="hr-HR"/>
        </w:rPr>
        <w:t>sigurnosna procjena</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treba obuhvatati</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šta</w:t>
      </w:r>
      <w:r w:rsidR="006762B4" w:rsidRPr="00754C9D">
        <w:rPr>
          <w:rFonts w:ascii="Times New Roman" w:eastAsia="Times New Roman" w:hAnsi="Times New Roman" w:cs="Times New Roman"/>
          <w:sz w:val="25"/>
          <w:lang w:val="hr-HR"/>
        </w:rPr>
        <w:t xml:space="preserve"> </w:t>
      </w:r>
      <w:r w:rsidR="00C21C74"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treba uzeti u obzir, dokument</w:t>
      </w:r>
      <w:r w:rsidR="00DB4608" w:rsidRPr="00754C9D">
        <w:rPr>
          <w:rFonts w:ascii="Times New Roman" w:eastAsia="Times New Roman" w:hAnsi="Times New Roman" w:cs="Times New Roman"/>
          <w:sz w:val="25"/>
          <w:lang w:val="hr-HR"/>
        </w:rPr>
        <w:t>ovanje</w:t>
      </w:r>
      <w:r w:rsidR="00FD044F" w:rsidRPr="00754C9D">
        <w:rPr>
          <w:rFonts w:ascii="Times New Roman" w:eastAsia="Times New Roman" w:hAnsi="Times New Roman" w:cs="Times New Roman"/>
          <w:sz w:val="25"/>
          <w:lang w:val="hr-HR"/>
        </w:rPr>
        <w:t xml:space="preserve"> i mjesto sigurnosne procjene u sistemu upravljanja i kada</w:t>
      </w:r>
      <w:r w:rsidR="00DB4608" w:rsidRPr="00754C9D">
        <w:rPr>
          <w:rFonts w:ascii="Times New Roman" w:eastAsia="Times New Roman" w:hAnsi="Times New Roman" w:cs="Times New Roman"/>
          <w:sz w:val="25"/>
          <w:lang w:val="hr-HR"/>
        </w:rPr>
        <w:t xml:space="preserve"> treba obaviti</w:t>
      </w:r>
      <w:r w:rsidR="00FD044F" w:rsidRPr="00754C9D">
        <w:rPr>
          <w:rFonts w:ascii="Times New Roman" w:eastAsia="Times New Roman" w:hAnsi="Times New Roman" w:cs="Times New Roman"/>
          <w:sz w:val="25"/>
          <w:lang w:val="hr-HR"/>
        </w:rPr>
        <w:t xml:space="preserve"> dodatna razmatranja </w:t>
      </w:r>
      <w:r w:rsidR="00942319" w:rsidRPr="00754C9D">
        <w:rPr>
          <w:rFonts w:ascii="Times New Roman" w:eastAsia="Times New Roman" w:hAnsi="Times New Roman" w:cs="Times New Roman"/>
          <w:sz w:val="25"/>
          <w:lang w:val="hr-HR"/>
        </w:rPr>
        <w:t>sigurnos</w:t>
      </w:r>
      <w:r w:rsidR="00FD044F" w:rsidRPr="00754C9D">
        <w:rPr>
          <w:rFonts w:ascii="Times New Roman" w:eastAsia="Times New Roman" w:hAnsi="Times New Roman" w:cs="Times New Roman"/>
          <w:sz w:val="25"/>
          <w:lang w:val="hr-HR"/>
        </w:rPr>
        <w:t>ne procjene</w:t>
      </w:r>
      <w:r w:rsidR="006762B4" w:rsidRPr="00754C9D">
        <w:rPr>
          <w:rFonts w:ascii="Times New Roman" w:eastAsia="Times New Roman" w:hAnsi="Times New Roman" w:cs="Times New Roman"/>
          <w:sz w:val="25"/>
          <w:lang w:val="hr-HR"/>
        </w:rPr>
        <w:t xml:space="preserve">. </w:t>
      </w:r>
      <w:r w:rsidR="00096A6E" w:rsidRPr="00754C9D">
        <w:rPr>
          <w:rFonts w:ascii="Times New Roman" w:eastAsia="Times New Roman" w:hAnsi="Times New Roman" w:cs="Times New Roman"/>
          <w:sz w:val="25"/>
          <w:lang w:val="hr-HR"/>
        </w:rPr>
        <w:t>Detaljniji zahtjevi o</w:t>
      </w:r>
      <w:r w:rsidR="006762B4" w:rsidRPr="00754C9D">
        <w:rPr>
          <w:rFonts w:ascii="Times New Roman" w:eastAsia="Times New Roman" w:hAnsi="Times New Roman" w:cs="Times New Roman"/>
          <w:sz w:val="25"/>
          <w:lang w:val="hr-HR"/>
        </w:rPr>
        <w:t xml:space="preserve"> </w:t>
      </w:r>
      <w:r w:rsidR="00096A6E" w:rsidRPr="00754C9D">
        <w:rPr>
          <w:rFonts w:ascii="Times New Roman" w:eastAsia="Times New Roman" w:hAnsi="Times New Roman" w:cs="Times New Roman"/>
          <w:sz w:val="25"/>
          <w:lang w:val="hr-HR"/>
        </w:rPr>
        <w:t>sigurnosnoj procjeni</w:t>
      </w:r>
      <w:r w:rsidR="006762B4" w:rsidRPr="00754C9D">
        <w:rPr>
          <w:rFonts w:ascii="Times New Roman" w:eastAsia="Times New Roman" w:hAnsi="Times New Roman" w:cs="Times New Roman"/>
          <w:sz w:val="25"/>
          <w:lang w:val="hr-HR"/>
        </w:rPr>
        <w:t xml:space="preserve"> (</w:t>
      </w:r>
      <w:r w:rsidR="00096A6E" w:rsidRPr="00754C9D">
        <w:rPr>
          <w:rFonts w:ascii="Times New Roman" w:eastAsia="Times New Roman" w:hAnsi="Times New Roman" w:cs="Times New Roman"/>
          <w:sz w:val="25"/>
          <w:lang w:val="hr-HR"/>
        </w:rPr>
        <w:t>za sve objekte i aktivnosti</w:t>
      </w:r>
      <w:r w:rsidR="006762B4" w:rsidRPr="00754C9D">
        <w:rPr>
          <w:rFonts w:ascii="Times New Roman" w:eastAsia="Times New Roman" w:hAnsi="Times New Roman" w:cs="Times New Roman"/>
          <w:sz w:val="25"/>
          <w:lang w:val="hr-HR"/>
        </w:rPr>
        <w:t>)</w:t>
      </w:r>
      <w:r w:rsidR="00096A6E" w:rsidRPr="00754C9D">
        <w:rPr>
          <w:rFonts w:ascii="Times New Roman" w:eastAsia="Times New Roman" w:hAnsi="Times New Roman" w:cs="Times New Roman"/>
          <w:sz w:val="25"/>
          <w:lang w:val="hr-HR"/>
        </w:rPr>
        <w:t xml:space="preserve"> dati su u s</w:t>
      </w:r>
      <w:r w:rsidR="00DC5043" w:rsidRPr="00754C9D">
        <w:rPr>
          <w:rFonts w:ascii="Times New Roman" w:eastAsia="Times New Roman" w:hAnsi="Times New Roman" w:cs="Times New Roman"/>
          <w:sz w:val="25"/>
          <w:lang w:val="hr-HR"/>
        </w:rPr>
        <w:t>eriji „Sigurnosni standardi“,</w:t>
      </w:r>
      <w:r w:rsidR="006762B4" w:rsidRPr="00754C9D">
        <w:rPr>
          <w:rFonts w:ascii="Times New Roman" w:eastAsia="Times New Roman" w:hAnsi="Times New Roman" w:cs="Times New Roman"/>
          <w:sz w:val="25"/>
          <w:lang w:val="hr-HR"/>
        </w:rPr>
        <w:t xml:space="preserve"> IAEA</w:t>
      </w:r>
      <w:r w:rsidR="00DC5043"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 xml:space="preserve"> (Rev. </w:t>
      </w:r>
      <w:r w:rsidR="006762B4" w:rsidRPr="00754C9D">
        <w:rPr>
          <w:rFonts w:ascii="Times New Roman" w:eastAsia="Times New Roman" w:hAnsi="Times New Roman" w:cs="Times New Roman"/>
          <w:sz w:val="25"/>
          <w:lang w:val="hr-HR"/>
        </w:rPr>
        <w:lastRenderedPageBreak/>
        <w:t xml:space="preserve">1), </w:t>
      </w:r>
      <w:r w:rsidR="008978E4" w:rsidRPr="00754C9D">
        <w:rPr>
          <w:rFonts w:ascii="Times New Roman" w:eastAsia="Times New Roman" w:hAnsi="Times New Roman" w:cs="Times New Roman"/>
          <w:sz w:val="25"/>
          <w:lang w:val="hr-HR"/>
        </w:rPr>
        <w:t>„Sigurnosna procjena za objekte i aktivnosti“ (</w:t>
      </w:r>
      <w:r w:rsidR="00942319" w:rsidRPr="00754C9D">
        <w:rPr>
          <w:rFonts w:ascii="Times New Roman" w:eastAsia="Times New Roman" w:hAnsi="Times New Roman" w:cs="Times New Roman"/>
          <w:sz w:val="25"/>
          <w:lang w:val="hr-HR"/>
        </w:rPr>
        <w:t>S</w:t>
      </w:r>
      <w:r w:rsidR="00DC5043" w:rsidRPr="00754C9D">
        <w:rPr>
          <w:rFonts w:ascii="Times New Roman" w:eastAsia="Times New Roman" w:hAnsi="Times New Roman" w:cs="Times New Roman"/>
          <w:sz w:val="25"/>
          <w:lang w:val="hr-HR"/>
        </w:rPr>
        <w:t>afety</w:t>
      </w:r>
      <w:r w:rsidR="006762B4" w:rsidRPr="00754C9D">
        <w:rPr>
          <w:rFonts w:ascii="Times New Roman" w:eastAsia="Times New Roman" w:hAnsi="Times New Roman" w:cs="Times New Roman"/>
          <w:sz w:val="25"/>
          <w:lang w:val="hr-HR"/>
        </w:rPr>
        <w:t xml:space="preserve"> Assessmen</w:t>
      </w:r>
      <w:r w:rsidR="008978E4" w:rsidRPr="00754C9D">
        <w:rPr>
          <w:rFonts w:ascii="Times New Roman" w:eastAsia="Times New Roman" w:hAnsi="Times New Roman" w:cs="Times New Roman"/>
          <w:sz w:val="25"/>
          <w:lang w:val="hr-HR"/>
        </w:rPr>
        <w:t>t for Facilities and Activities,</w:t>
      </w:r>
      <w:r w:rsidR="00357C4C" w:rsidRPr="00357C4C">
        <w:rPr>
          <w:rFonts w:ascii="Times New Roman" w:eastAsia="Times New Roman" w:hAnsi="Times New Roman" w:cs="Times New Roman"/>
          <w:sz w:val="25"/>
          <w:lang w:val="hr-HR"/>
        </w:rPr>
        <w:t xml:space="preserve"> </w:t>
      </w:r>
      <w:r w:rsidR="00357C4C" w:rsidRPr="00754C9D">
        <w:rPr>
          <w:rFonts w:ascii="Times New Roman" w:eastAsia="Times New Roman" w:hAnsi="Times New Roman" w:cs="Times New Roman"/>
          <w:sz w:val="25"/>
          <w:lang w:val="hr-HR"/>
        </w:rPr>
        <w:t>GSR Dio 4</w:t>
      </w:r>
      <w:r w:rsidR="00357C4C">
        <w:rPr>
          <w:rFonts w:ascii="Times New Roman" w:eastAsia="Times New Roman" w:hAnsi="Times New Roman" w:cs="Times New Roman"/>
          <w:sz w:val="25"/>
          <w:lang w:val="hr-HR"/>
        </w:rPr>
        <w:t>,</w:t>
      </w:r>
      <w:r w:rsidR="008978E4" w:rsidRPr="00754C9D">
        <w:rPr>
          <w:rFonts w:ascii="Times New Roman" w:eastAsia="Times New Roman" w:hAnsi="Times New Roman" w:cs="Times New Roman"/>
          <w:sz w:val="25"/>
          <w:lang w:val="hr-HR"/>
        </w:rPr>
        <w:t xml:space="preserve"> </w:t>
      </w:r>
      <w:r w:rsidR="00DC5043" w:rsidRPr="00754C9D">
        <w:rPr>
          <w:rFonts w:ascii="Times New Roman" w:eastAsia="Times New Roman" w:hAnsi="Times New Roman" w:cs="Times New Roman"/>
          <w:sz w:val="25"/>
          <w:lang w:val="hr-HR"/>
        </w:rPr>
        <w:t xml:space="preserve">referenca </w:t>
      </w:r>
      <w:r w:rsidR="006762B4" w:rsidRPr="00754C9D">
        <w:rPr>
          <w:rFonts w:ascii="Times New Roman" w:eastAsia="Times New Roman" w:hAnsi="Times New Roman" w:cs="Times New Roman"/>
          <w:sz w:val="25"/>
          <w:lang w:val="hr-HR"/>
        </w:rPr>
        <w:t>51</w:t>
      </w:r>
      <w:r w:rsidR="008978E4" w:rsidRPr="00754C9D">
        <w:rPr>
          <w:rFonts w:ascii="Times New Roman" w:eastAsia="Times New Roman" w:hAnsi="Times New Roman" w:cs="Times New Roman"/>
          <w:sz w:val="25"/>
          <w:lang w:val="hr-HR"/>
        </w:rPr>
        <w:t>)</w:t>
      </w:r>
      <w:r w:rsidR="00096A6E"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 xml:space="preserve">Za medicinske radiološke objekte, sigurnosna procjena treba uključivati ne samo </w:t>
      </w:r>
      <w:r w:rsidR="00DB4608" w:rsidRPr="00754C9D">
        <w:rPr>
          <w:rFonts w:ascii="Times New Roman" w:eastAsia="Times New Roman" w:hAnsi="Times New Roman" w:cs="Times New Roman"/>
          <w:sz w:val="25"/>
          <w:lang w:val="hr-HR"/>
        </w:rPr>
        <w:t>razmatranja</w:t>
      </w:r>
      <w:r w:rsidR="006762B4"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FD044F" w:rsidRPr="00754C9D">
        <w:rPr>
          <w:rFonts w:ascii="Times New Roman" w:eastAsia="Times New Roman" w:hAnsi="Times New Roman" w:cs="Times New Roman"/>
          <w:sz w:val="25"/>
          <w:lang w:val="hr-HR"/>
        </w:rPr>
        <w:t>e ekspozicije i</w:t>
      </w:r>
      <w:r w:rsidR="006762B4"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FD044F"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stanovništva</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nego takođe i</w:t>
      </w:r>
      <w:r w:rsidR="006762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6762B4" w:rsidRPr="00754C9D">
        <w:rPr>
          <w:rFonts w:ascii="Times New Roman" w:eastAsia="Times New Roman" w:hAnsi="Times New Roman" w:cs="Times New Roman"/>
          <w:sz w:val="25"/>
          <w:lang w:val="hr-HR"/>
        </w:rPr>
        <w:t xml:space="preserve"> </w:t>
      </w:r>
      <w:r w:rsidR="00FD044F" w:rsidRPr="00754C9D">
        <w:rPr>
          <w:rFonts w:ascii="Times New Roman" w:eastAsia="Times New Roman" w:hAnsi="Times New Roman" w:cs="Times New Roman"/>
          <w:sz w:val="25"/>
          <w:lang w:val="hr-HR"/>
        </w:rPr>
        <w:t>i mogućnost</w:t>
      </w:r>
      <w:r w:rsidR="006762B4"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DB4608" w:rsidRPr="00754C9D">
        <w:rPr>
          <w:rFonts w:ascii="Times New Roman" w:eastAsia="Times New Roman" w:hAnsi="Times New Roman" w:cs="Times New Roman"/>
          <w:sz w:val="25"/>
          <w:lang w:val="hr-HR"/>
        </w:rPr>
        <w:t>ih</w:t>
      </w:r>
      <w:r w:rsidR="00FD044F" w:rsidRPr="00754C9D">
        <w:rPr>
          <w:rFonts w:ascii="Times New Roman" w:eastAsia="Times New Roman" w:hAnsi="Times New Roman" w:cs="Times New Roman"/>
          <w:sz w:val="25"/>
          <w:lang w:val="hr-HR"/>
        </w:rPr>
        <w:t xml:space="preserve"> ili akcidentaln</w:t>
      </w:r>
      <w:r w:rsidR="00DB4608" w:rsidRPr="00754C9D">
        <w:rPr>
          <w:rFonts w:ascii="Times New Roman" w:eastAsia="Times New Roman" w:hAnsi="Times New Roman" w:cs="Times New Roman"/>
          <w:sz w:val="25"/>
          <w:lang w:val="hr-HR"/>
        </w:rPr>
        <w:t>ih</w:t>
      </w:r>
      <w:r w:rsidR="006762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DB4608"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w:t>
      </w:r>
      <w:r w:rsidR="00DB4608" w:rsidRPr="00754C9D">
        <w:rPr>
          <w:rFonts w:ascii="Times New Roman" w:eastAsia="Times New Roman" w:hAnsi="Times New Roman" w:cs="Times New Roman"/>
          <w:sz w:val="25"/>
          <w:lang w:val="hr-HR"/>
        </w:rPr>
        <w:t>ekspozicija</w:t>
      </w:r>
      <w:r w:rsidR="006762B4" w:rsidRPr="00754C9D">
        <w:rPr>
          <w:rFonts w:ascii="Times New Roman" w:eastAsia="Times New Roman" w:hAnsi="Times New Roman" w:cs="Times New Roman"/>
          <w:sz w:val="25"/>
          <w:lang w:val="hr-HR"/>
        </w:rPr>
        <w:t>.</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FD044F"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precizira dvije vrste sigurnosne procjene</w:t>
      </w:r>
      <w:r w:rsidR="006762B4"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generičku i specifičnu za datu djelatnost ili izvor zračenja</w:t>
      </w:r>
      <w:r w:rsidR="006762B4"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Generička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sigurnosna procjena je obično dovoljna za vrste izvora zračenja koji </w:t>
      </w:r>
      <w:r w:rsidR="00357C4C">
        <w:rPr>
          <w:rFonts w:ascii="Times New Roman" w:eastAsia="Times New Roman" w:hAnsi="Times New Roman" w:cs="Times New Roman"/>
          <w:sz w:val="25"/>
          <w:lang w:val="hr-HR"/>
        </w:rPr>
        <w:t>imaju visok stepen uniformnosti u konstrukciji</w:t>
      </w:r>
      <w:r w:rsidRPr="00754C9D">
        <w:rPr>
          <w:rFonts w:ascii="Times New Roman" w:eastAsia="Times New Roman" w:hAnsi="Times New Roman" w:cs="Times New Roman"/>
          <w:sz w:val="25"/>
          <w:lang w:val="hr-HR"/>
        </w:rPr>
        <w:t>. Specifična sigurnosna procjena se obično zahtijeva u drugim slučajevima; međutim, ona ne treba obuhvatati one aspekte koji su obuhvaćeni</w:t>
      </w:r>
      <w:r w:rsidR="006762B4" w:rsidRPr="00754C9D">
        <w:rPr>
          <w:rFonts w:ascii="Times New Roman" w:eastAsia="Times New Roman" w:hAnsi="Times New Roman" w:cs="Times New Roman"/>
          <w:sz w:val="25"/>
          <w:lang w:val="hr-HR"/>
        </w:rPr>
        <w:t xml:space="preserve"> generi</w:t>
      </w:r>
      <w:r w:rsidRPr="00754C9D">
        <w:rPr>
          <w:rFonts w:ascii="Times New Roman" w:eastAsia="Times New Roman" w:hAnsi="Times New Roman" w:cs="Times New Roman"/>
          <w:sz w:val="25"/>
          <w:lang w:val="hr-HR"/>
        </w:rPr>
        <w:t>čkom</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sigurnosnom procjenom ako je</w:t>
      </w:r>
      <w:r w:rsidR="006762B4" w:rsidRPr="00754C9D">
        <w:rPr>
          <w:rFonts w:ascii="Times New Roman" w:eastAsia="Times New Roman" w:hAnsi="Times New Roman" w:cs="Times New Roman"/>
          <w:sz w:val="25"/>
          <w:lang w:val="hr-HR"/>
        </w:rPr>
        <w:t xml:space="preserve"> generi</w:t>
      </w:r>
      <w:r w:rsidRPr="00754C9D">
        <w:rPr>
          <w:rFonts w:ascii="Times New Roman" w:eastAsia="Times New Roman" w:hAnsi="Times New Roman" w:cs="Times New Roman"/>
          <w:sz w:val="25"/>
          <w:lang w:val="hr-HR"/>
        </w:rPr>
        <w:t>čka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procjena obavljena za </w:t>
      </w:r>
      <w:r w:rsidR="00DB4608" w:rsidRPr="00754C9D">
        <w:rPr>
          <w:rFonts w:ascii="Times New Roman" w:eastAsia="Times New Roman" w:hAnsi="Times New Roman" w:cs="Times New Roman"/>
          <w:sz w:val="25"/>
          <w:lang w:val="hr-HR"/>
        </w:rPr>
        <w:t xml:space="preserve">dati </w:t>
      </w:r>
      <w:r w:rsidR="00804461">
        <w:rPr>
          <w:rFonts w:ascii="Times New Roman" w:eastAsia="Times New Roman" w:hAnsi="Times New Roman" w:cs="Times New Roman"/>
          <w:sz w:val="25"/>
          <w:lang w:val="hr-HR"/>
        </w:rPr>
        <w:t xml:space="preserve">izvor </w:t>
      </w:r>
      <w:r w:rsidRPr="00754C9D">
        <w:rPr>
          <w:rFonts w:ascii="Times New Roman" w:eastAsia="Times New Roman" w:hAnsi="Times New Roman" w:cs="Times New Roman"/>
          <w:sz w:val="25"/>
          <w:lang w:val="hr-HR"/>
        </w:rPr>
        <w:t>zračenja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Sigurnosne procjene za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medicinsku</w:t>
      </w:r>
      <w:r w:rsidR="00654327" w:rsidRPr="00754C9D">
        <w:rPr>
          <w:rFonts w:ascii="Times New Roman" w:eastAsia="Times New Roman" w:hAnsi="Times New Roman" w:cs="Times New Roman"/>
          <w:sz w:val="25"/>
          <w:lang w:val="hr-HR"/>
        </w:rPr>
        <w:t xml:space="preserve"> primjen</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jonizirajućeg zračenja</w:t>
      </w:r>
      <w:r w:rsidRPr="00754C9D">
        <w:rPr>
          <w:rFonts w:ascii="Times New Roman" w:eastAsia="Times New Roman" w:hAnsi="Times New Roman" w:cs="Times New Roman"/>
          <w:sz w:val="25"/>
          <w:lang w:val="hr-HR"/>
        </w:rPr>
        <w:t xml:space="preserve"> ima</w:t>
      </w:r>
      <w:r w:rsidR="00357C4C">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različit raspon složenosti, ali </w:t>
      </w:r>
      <w:r w:rsidR="00DB4608" w:rsidRPr="00754C9D">
        <w:rPr>
          <w:rFonts w:ascii="Times New Roman" w:eastAsia="Times New Roman" w:hAnsi="Times New Roman" w:cs="Times New Roman"/>
          <w:sz w:val="25"/>
          <w:lang w:val="hr-HR"/>
        </w:rPr>
        <w:t>čak iako</w:t>
      </w:r>
      <w:r w:rsidRPr="00754C9D">
        <w:rPr>
          <w:rFonts w:ascii="Times New Roman" w:eastAsia="Times New Roman" w:hAnsi="Times New Roman" w:cs="Times New Roman"/>
          <w:sz w:val="25"/>
          <w:lang w:val="hr-HR"/>
        </w:rPr>
        <w:t xml:space="preserve"> je sam izvor zračenja obuhvaćen generičkom sigurnosnom procjenom</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nje</w:t>
      </w:r>
      <w:r w:rsidR="00DB4608" w:rsidRPr="00754C9D">
        <w:rPr>
          <w:rFonts w:ascii="Times New Roman" w:eastAsia="Times New Roman" w:hAnsi="Times New Roman" w:cs="Times New Roman"/>
          <w:sz w:val="25"/>
          <w:lang w:val="hr-HR"/>
        </w:rPr>
        <w:t>gov položaj</w:t>
      </w:r>
      <w:r w:rsidRPr="00754C9D">
        <w:rPr>
          <w:rFonts w:ascii="Times New Roman" w:eastAsia="Times New Roman" w:hAnsi="Times New Roman" w:cs="Times New Roman"/>
          <w:sz w:val="25"/>
          <w:lang w:val="hr-HR"/>
        </w:rPr>
        <w:t xml:space="preserve"> u </w:t>
      </w:r>
      <w:r w:rsidR="00942319"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om</w:t>
      </w:r>
      <w:r w:rsidR="00942319"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u</w:t>
      </w:r>
      <w:r w:rsidR="00E705BD" w:rsidRPr="00754C9D">
        <w:rPr>
          <w:rFonts w:ascii="Times New Roman" w:eastAsia="Times New Roman" w:hAnsi="Times New Roman" w:cs="Times New Roman"/>
          <w:sz w:val="25"/>
          <w:lang w:val="hr-HR"/>
        </w:rPr>
        <w:t xml:space="preserve"> će gotov</w:t>
      </w:r>
      <w:r w:rsidR="00DB4608" w:rsidRPr="00754C9D">
        <w:rPr>
          <w:rFonts w:ascii="Times New Roman" w:eastAsia="Times New Roman" w:hAnsi="Times New Roman" w:cs="Times New Roman"/>
          <w:sz w:val="25"/>
          <w:lang w:val="hr-HR"/>
        </w:rPr>
        <w:t>o</w:t>
      </w:r>
      <w:r w:rsidR="00E705BD" w:rsidRPr="00754C9D">
        <w:rPr>
          <w:rFonts w:ascii="Times New Roman" w:eastAsia="Times New Roman" w:hAnsi="Times New Roman" w:cs="Times New Roman"/>
          <w:sz w:val="25"/>
          <w:lang w:val="hr-HR"/>
        </w:rPr>
        <w:t xml:space="preserve"> uvijek zahtijevati određeni oblik specifične </w:t>
      </w:r>
      <w:r w:rsidR="00942319" w:rsidRPr="00754C9D">
        <w:rPr>
          <w:rFonts w:ascii="Times New Roman" w:eastAsia="Times New Roman" w:hAnsi="Times New Roman" w:cs="Times New Roman"/>
          <w:sz w:val="25"/>
          <w:lang w:val="hr-HR"/>
        </w:rPr>
        <w:t>sigurnos</w:t>
      </w:r>
      <w:r w:rsidR="00E705BD" w:rsidRPr="00754C9D">
        <w:rPr>
          <w:rFonts w:ascii="Times New Roman" w:eastAsia="Times New Roman" w:hAnsi="Times New Roman" w:cs="Times New Roman"/>
          <w:sz w:val="25"/>
          <w:lang w:val="hr-HR"/>
        </w:rPr>
        <w:t>ne procjene</w:t>
      </w:r>
      <w:r w:rsidR="006762B4" w:rsidRPr="00754C9D">
        <w:rPr>
          <w:rFonts w:ascii="Times New Roman" w:eastAsia="Times New Roman" w:hAnsi="Times New Roman" w:cs="Times New Roman"/>
          <w:sz w:val="25"/>
          <w:lang w:val="hr-HR"/>
        </w:rPr>
        <w:t xml:space="preserve">. </w:t>
      </w:r>
      <w:r w:rsidR="00E705BD" w:rsidRPr="00754C9D">
        <w:rPr>
          <w:rFonts w:ascii="Times New Roman" w:eastAsia="Times New Roman" w:hAnsi="Times New Roman" w:cs="Times New Roman"/>
          <w:sz w:val="25"/>
          <w:lang w:val="hr-HR"/>
        </w:rPr>
        <w:t>Ve</w:t>
      </w:r>
      <w:r w:rsidR="00057F6F" w:rsidRPr="00754C9D">
        <w:rPr>
          <w:rFonts w:ascii="Times New Roman" w:eastAsia="Times New Roman" w:hAnsi="Times New Roman" w:cs="Times New Roman"/>
          <w:sz w:val="25"/>
          <w:lang w:val="hr-HR"/>
        </w:rPr>
        <w:t>o</w:t>
      </w:r>
      <w:r w:rsidR="00E705BD" w:rsidRPr="00754C9D">
        <w:rPr>
          <w:rFonts w:ascii="Times New Roman" w:eastAsia="Times New Roman" w:hAnsi="Times New Roman" w:cs="Times New Roman"/>
          <w:sz w:val="25"/>
          <w:lang w:val="hr-HR"/>
        </w:rPr>
        <w:t xml:space="preserve">ma je korisno </w:t>
      </w:r>
      <w:r w:rsidR="00357C4C">
        <w:rPr>
          <w:rFonts w:ascii="Times New Roman" w:eastAsia="Times New Roman" w:hAnsi="Times New Roman" w:cs="Times New Roman"/>
          <w:sz w:val="25"/>
          <w:lang w:val="hr-HR"/>
        </w:rPr>
        <w:t xml:space="preserve">da </w:t>
      </w:r>
      <w:r w:rsidR="00215BA9" w:rsidRPr="00754C9D">
        <w:rPr>
          <w:rFonts w:ascii="Times New Roman" w:eastAsia="Times New Roman" w:hAnsi="Times New Roman" w:cs="Times New Roman"/>
          <w:sz w:val="25"/>
          <w:lang w:val="hr-HR"/>
        </w:rPr>
        <w:t>regulatorno tijelo</w:t>
      </w:r>
      <w:r w:rsidR="00E705BD" w:rsidRPr="00754C9D">
        <w:rPr>
          <w:rFonts w:ascii="Times New Roman" w:eastAsia="Times New Roman" w:hAnsi="Times New Roman" w:cs="Times New Roman"/>
          <w:sz w:val="25"/>
          <w:lang w:val="hr-HR"/>
        </w:rPr>
        <w:t xml:space="preserve"> sačini skup obrazaca koje bi medicin</w:t>
      </w:r>
      <w:r w:rsidR="00024C4B" w:rsidRPr="00754C9D">
        <w:rPr>
          <w:rFonts w:ascii="Times New Roman" w:eastAsia="Times New Roman" w:hAnsi="Times New Roman" w:cs="Times New Roman"/>
          <w:sz w:val="25"/>
          <w:lang w:val="hr-HR"/>
        </w:rPr>
        <w:t>s</w:t>
      </w:r>
      <w:r w:rsidR="00E705BD" w:rsidRPr="00754C9D">
        <w:rPr>
          <w:rFonts w:ascii="Times New Roman" w:eastAsia="Times New Roman" w:hAnsi="Times New Roman" w:cs="Times New Roman"/>
          <w:sz w:val="25"/>
          <w:lang w:val="hr-HR"/>
        </w:rPr>
        <w:t xml:space="preserve">ki radiološki objekti koristili za sigurnosne procjene </w:t>
      </w:r>
      <w:r w:rsidR="005405D8" w:rsidRPr="00754C9D">
        <w:rPr>
          <w:rFonts w:ascii="Times New Roman" w:eastAsia="Times New Roman" w:hAnsi="Times New Roman" w:cs="Times New Roman"/>
          <w:sz w:val="25"/>
          <w:lang w:val="hr-HR"/>
        </w:rPr>
        <w:t xml:space="preserve">za </w:t>
      </w:r>
      <w:r w:rsidR="00E705BD" w:rsidRPr="00754C9D">
        <w:rPr>
          <w:rFonts w:ascii="Times New Roman" w:eastAsia="Times New Roman" w:hAnsi="Times New Roman" w:cs="Times New Roman"/>
          <w:sz w:val="25"/>
          <w:lang w:val="hr-HR"/>
        </w:rPr>
        <w:t>razn</w:t>
      </w:r>
      <w:r w:rsidR="005405D8" w:rsidRPr="00754C9D">
        <w:rPr>
          <w:rFonts w:ascii="Times New Roman" w:eastAsia="Times New Roman" w:hAnsi="Times New Roman" w:cs="Times New Roman"/>
          <w:sz w:val="25"/>
          <w:lang w:val="hr-HR"/>
        </w:rPr>
        <w:t>e modalitete</w:t>
      </w:r>
      <w:r w:rsidR="00E705BD" w:rsidRPr="00754C9D">
        <w:rPr>
          <w:rFonts w:ascii="Times New Roman" w:eastAsia="Times New Roman" w:hAnsi="Times New Roman" w:cs="Times New Roman"/>
          <w:sz w:val="25"/>
          <w:lang w:val="hr-HR"/>
        </w:rPr>
        <w:t xml:space="preserve"> i specijalnosti u</w:t>
      </w:r>
      <w:r w:rsidR="006762B4"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E705BD" w:rsidRPr="00754C9D">
        <w:rPr>
          <w:rFonts w:ascii="Times New Roman" w:eastAsia="Times New Roman" w:hAnsi="Times New Roman" w:cs="Times New Roman"/>
          <w:sz w:val="25"/>
          <w:lang w:val="hr-HR"/>
        </w:rPr>
        <w:t>oj primjeni</w:t>
      </w:r>
      <w:r w:rsidR="00654327" w:rsidRPr="00754C9D">
        <w:rPr>
          <w:rFonts w:ascii="Times New Roman" w:eastAsia="Times New Roman" w:hAnsi="Times New Roman" w:cs="Times New Roman"/>
          <w:sz w:val="25"/>
          <w:lang w:val="hr-HR"/>
        </w:rPr>
        <w:t xml:space="preserve"> jonizirajućeg zračenja</w:t>
      </w:r>
      <w:r w:rsidR="006762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B657D4" w:rsidRPr="00754C9D">
        <w:rPr>
          <w:rFonts w:ascii="Times New Roman" w:eastAsia="Times New Roman" w:hAnsi="Times New Roman" w:cs="Times New Roman"/>
          <w:sz w:val="25"/>
          <w:lang w:val="hr-HR"/>
        </w:rPr>
        <w:t xml:space="preserve">reference </w:t>
      </w:r>
      <w:r w:rsidR="006762B4" w:rsidRPr="00754C9D">
        <w:rPr>
          <w:rFonts w:ascii="Times New Roman" w:eastAsia="Times New Roman" w:hAnsi="Times New Roman" w:cs="Times New Roman"/>
          <w:sz w:val="25"/>
          <w:lang w:val="hr-HR"/>
        </w:rPr>
        <w:t>13</w:t>
      </w:r>
      <w:r w:rsidR="00B657D4" w:rsidRPr="00754C9D">
        <w:rPr>
          <w:rFonts w:ascii="Times New Roman" w:eastAsia="Times New Roman" w:hAnsi="Times New Roman" w:cs="Times New Roman"/>
          <w:sz w:val="25"/>
          <w:lang w:val="hr-HR"/>
        </w:rPr>
        <w:t xml:space="preserve"> i</w:t>
      </w:r>
      <w:r w:rsidR="006762B4" w:rsidRPr="00754C9D">
        <w:rPr>
          <w:rFonts w:ascii="Times New Roman" w:eastAsia="Times New Roman" w:hAnsi="Times New Roman" w:cs="Times New Roman"/>
          <w:sz w:val="25"/>
          <w:lang w:val="hr-HR"/>
        </w:rPr>
        <w:t xml:space="preserve"> 51</w:t>
      </w:r>
      <w:r w:rsidR="0065072A" w:rsidRPr="00754C9D">
        <w:rPr>
          <w:rFonts w:ascii="Times New Roman" w:eastAsia="Times New Roman" w:hAnsi="Times New Roman" w:cs="Times New Roman"/>
          <w:sz w:val="25"/>
          <w:lang w:val="hr-HR"/>
        </w:rPr>
        <w:t>)</w:t>
      </w:r>
      <w:r w:rsidR="006762B4" w:rsidRPr="00754C9D">
        <w:rPr>
          <w:rFonts w:ascii="Times New Roman" w:eastAsia="Times New Roman" w:hAnsi="Times New Roman" w:cs="Times New Roman"/>
          <w:sz w:val="25"/>
          <w:lang w:val="hr-HR"/>
        </w:rPr>
        <w:t>.</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E705BD"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zahtijeva da se potencijalna </w:t>
      </w:r>
      <w:r w:rsidR="001110AF" w:rsidRPr="00754C9D">
        <w:rPr>
          <w:rFonts w:ascii="Times New Roman" w:eastAsia="Times New Roman" w:hAnsi="Times New Roman" w:cs="Times New Roman"/>
          <w:sz w:val="25"/>
          <w:lang w:val="hr-HR"/>
        </w:rPr>
        <w:t>ekspozicija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razmatra u sigurnosnoj procjeni novog objekta koji se planira ili u slučaju planirane modifikacije postojećeg objekta</w:t>
      </w:r>
      <w:r w:rsidR="006762B4" w:rsidRPr="00754C9D">
        <w:rPr>
          <w:rFonts w:ascii="Times New Roman" w:eastAsia="Times New Roman" w:hAnsi="Times New Roman" w:cs="Times New Roman"/>
          <w:sz w:val="25"/>
          <w:lang w:val="hr-HR"/>
        </w:rPr>
        <w:t>. Poten</w:t>
      </w:r>
      <w:r w:rsidRPr="00754C9D">
        <w:rPr>
          <w:rFonts w:ascii="Times New Roman" w:eastAsia="Times New Roman" w:hAnsi="Times New Roman" w:cs="Times New Roman"/>
          <w:sz w:val="25"/>
          <w:lang w:val="hr-HR"/>
        </w:rPr>
        <w:t>cijalna</w:t>
      </w:r>
      <w:r w:rsidR="006762B4"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odnosi na buduću</w:t>
      </w:r>
      <w:r w:rsidR="006762B4"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w:t>
      </w:r>
      <w:r w:rsidRPr="00754C9D">
        <w:rPr>
          <w:rFonts w:ascii="Times New Roman" w:eastAsia="Times New Roman" w:hAnsi="Times New Roman" w:cs="Times New Roman"/>
          <w:sz w:val="25"/>
          <w:lang w:val="hr-HR"/>
        </w:rPr>
        <w:t>oziciju</w:t>
      </w:r>
      <w:r w:rsidR="006762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koja se možda može desiti, ali </w:t>
      </w:r>
      <w:r w:rsidR="00357C4C">
        <w:rPr>
          <w:rFonts w:ascii="Times New Roman" w:eastAsia="Times New Roman" w:hAnsi="Times New Roman" w:cs="Times New Roman"/>
          <w:sz w:val="25"/>
          <w:lang w:val="hr-HR"/>
        </w:rPr>
        <w:t>može</w:t>
      </w:r>
      <w:r w:rsidRPr="00754C9D">
        <w:rPr>
          <w:rFonts w:ascii="Times New Roman" w:eastAsia="Times New Roman" w:hAnsi="Times New Roman" w:cs="Times New Roman"/>
          <w:sz w:val="25"/>
          <w:lang w:val="hr-HR"/>
        </w:rPr>
        <w:t xml:space="preserve"> rezultirati iz akcidenta</w:t>
      </w:r>
      <w:r w:rsidR="00DB460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događaja ili niz</w:t>
      </w:r>
      <w:r w:rsidR="00DB4608" w:rsidRPr="00754C9D">
        <w:rPr>
          <w:rFonts w:ascii="Times New Roman" w:eastAsia="Times New Roman" w:hAnsi="Times New Roman" w:cs="Times New Roman"/>
          <w:sz w:val="25"/>
          <w:lang w:val="hr-HR"/>
        </w:rPr>
        <w:t>a mogućih</w:t>
      </w:r>
      <w:r w:rsidRPr="00754C9D">
        <w:rPr>
          <w:rFonts w:ascii="Times New Roman" w:eastAsia="Times New Roman" w:hAnsi="Times New Roman" w:cs="Times New Roman"/>
          <w:sz w:val="25"/>
          <w:lang w:val="hr-HR"/>
        </w:rPr>
        <w:t xml:space="preserve"> događaja</w:t>
      </w:r>
      <w:r w:rsidR="006762B4" w:rsidRPr="00754C9D">
        <w:rPr>
          <w:rFonts w:ascii="Times New Roman" w:eastAsia="Times New Roman" w:hAnsi="Times New Roman" w:cs="Times New Roman"/>
          <w:sz w:val="25"/>
          <w:lang w:val="hr-HR"/>
        </w:rPr>
        <w:t xml:space="preserve">. </w:t>
      </w:r>
      <w:r w:rsidR="005405D8" w:rsidRPr="00754C9D">
        <w:rPr>
          <w:rFonts w:ascii="Times New Roman" w:eastAsia="Times New Roman" w:hAnsi="Times New Roman" w:cs="Times New Roman"/>
          <w:sz w:val="25"/>
          <w:lang w:val="hr-HR"/>
        </w:rPr>
        <w:t>Kao što je navedeno u</w:t>
      </w:r>
      <w:r w:rsidR="006762B4"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5405D8" w:rsidRPr="00754C9D">
        <w:rPr>
          <w:rFonts w:ascii="Times New Roman" w:eastAsia="Times New Roman" w:hAnsi="Times New Roman" w:cs="Times New Roman"/>
          <w:sz w:val="25"/>
          <w:lang w:val="hr-HR"/>
        </w:rPr>
        <w:t>u</w:t>
      </w:r>
      <w:r w:rsidR="006762B4" w:rsidRPr="00754C9D">
        <w:rPr>
          <w:rFonts w:ascii="Times New Roman" w:eastAsia="Times New Roman" w:hAnsi="Times New Roman" w:cs="Times New Roman"/>
          <w:sz w:val="25"/>
          <w:lang w:val="hr-HR"/>
        </w:rPr>
        <w:t xml:space="preserve"> 15 </w:t>
      </w:r>
      <w:r w:rsidR="009712F6" w:rsidRPr="00754C9D">
        <w:rPr>
          <w:rFonts w:ascii="Times New Roman" w:eastAsia="Times New Roman" w:hAnsi="Times New Roman" w:cs="Times New Roman"/>
          <w:sz w:val="25"/>
          <w:lang w:val="hr-HR"/>
        </w:rPr>
        <w:t>dokumenta GSR Dio 3 (referenca 3)</w:t>
      </w:r>
      <w:r w:rsidR="006762B4" w:rsidRPr="00754C9D">
        <w:rPr>
          <w:rFonts w:ascii="Times New Roman" w:eastAsia="Times New Roman" w:hAnsi="Times New Roman" w:cs="Times New Roman"/>
          <w:sz w:val="25"/>
          <w:lang w:val="hr-HR"/>
        </w:rPr>
        <w:t xml:space="preserve">: </w:t>
      </w:r>
      <w:r w:rsidR="00745699" w:rsidRPr="00754C9D">
        <w:rPr>
          <w:rFonts w:ascii="Times New Roman" w:hAnsi="Times New Roman" w:cs="Times New Roman"/>
          <w:sz w:val="24"/>
          <w:szCs w:val="24"/>
          <w:lang w:val="hr-HR"/>
        </w:rPr>
        <w:t>„</w:t>
      </w:r>
      <w:r w:rsidR="00C21C74" w:rsidRPr="00754C9D">
        <w:rPr>
          <w:rFonts w:ascii="Times New Roman" w:eastAsia="Times New Roman" w:hAnsi="Times New Roman" w:cs="Times New Roman"/>
          <w:sz w:val="25"/>
          <w:lang w:val="hr-HR"/>
        </w:rPr>
        <w:t>Registranti i v</w:t>
      </w:r>
      <w:r w:rsidR="00E33B83" w:rsidRPr="00754C9D">
        <w:rPr>
          <w:rFonts w:ascii="Times New Roman" w:eastAsia="Times New Roman" w:hAnsi="Times New Roman" w:cs="Times New Roman"/>
          <w:sz w:val="25"/>
          <w:lang w:val="hr-HR"/>
        </w:rPr>
        <w:t>lasnici licence...</w:t>
      </w:r>
      <w:r w:rsidR="00885461" w:rsidRPr="00754C9D">
        <w:rPr>
          <w:rFonts w:ascii="Times New Roman" w:eastAsia="Times New Roman" w:hAnsi="Times New Roman" w:cs="Times New Roman"/>
          <w:sz w:val="25"/>
          <w:lang w:val="hr-HR"/>
        </w:rPr>
        <w:t xml:space="preserve"> su dužni da poduzmu sve izvodljive mjere da spriječe akcidente i ublaže posljedice akcidenata koji se dese.</w:t>
      </w:r>
      <w:r w:rsidR="00745699" w:rsidRPr="00754C9D">
        <w:rPr>
          <w:rFonts w:ascii="Times New Roman" w:hAnsi="Times New Roman" w:cs="Times New Roman"/>
          <w:sz w:val="24"/>
          <w:szCs w:val="24"/>
          <w:lang w:val="hr-HR"/>
        </w:rPr>
        <w:t>“</w:t>
      </w:r>
    </w:p>
    <w:p w:rsidR="006762B4" w:rsidRPr="00754C9D" w:rsidRDefault="006762B4" w:rsidP="00513F7E">
      <w:pPr>
        <w:pStyle w:val="ListParagraph"/>
        <w:tabs>
          <w:tab w:val="left" w:pos="851"/>
        </w:tabs>
        <w:spacing w:line="0" w:lineRule="atLeast"/>
        <w:ind w:left="0"/>
        <w:jc w:val="both"/>
        <w:rPr>
          <w:rFonts w:ascii="Times New Roman" w:eastAsia="Times New Roman" w:hAnsi="Times New Roman" w:cs="Times New Roman"/>
          <w:sz w:val="25"/>
          <w:lang w:val="hr-HR"/>
        </w:rPr>
      </w:pPr>
    </w:p>
    <w:p w:rsidR="006762B4" w:rsidRPr="00754C9D" w:rsidRDefault="009712F6" w:rsidP="0059076B">
      <w:pPr>
        <w:pStyle w:val="ListParagraph"/>
        <w:numPr>
          <w:ilvl w:val="1"/>
          <w:numId w:val="86"/>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6762B4" w:rsidRPr="00754C9D">
        <w:rPr>
          <w:rFonts w:ascii="Times New Roman" w:eastAsia="Times New Roman" w:hAnsi="Times New Roman" w:cs="Times New Roman"/>
          <w:sz w:val="25"/>
          <w:lang w:val="hr-HR"/>
        </w:rPr>
        <w:t xml:space="preserve"> 3.43 </w:t>
      </w:r>
      <w:r w:rsidRPr="00754C9D">
        <w:rPr>
          <w:rFonts w:ascii="Times New Roman" w:eastAsia="Times New Roman" w:hAnsi="Times New Roman" w:cs="Times New Roman"/>
          <w:sz w:val="25"/>
          <w:lang w:val="hr-HR"/>
        </w:rPr>
        <w:t>dokumenta GSR Dio 3 (referenca 3)</w:t>
      </w:r>
      <w:r w:rsidR="006762B4" w:rsidRPr="00754C9D">
        <w:rPr>
          <w:rFonts w:ascii="Times New Roman" w:eastAsia="Times New Roman" w:hAnsi="Times New Roman" w:cs="Times New Roman"/>
          <w:sz w:val="25"/>
          <w:lang w:val="hr-HR"/>
        </w:rPr>
        <w:t xml:space="preserve"> </w:t>
      </w:r>
      <w:r w:rsidR="00E705BD" w:rsidRPr="00754C9D">
        <w:rPr>
          <w:rFonts w:ascii="Times New Roman" w:eastAsia="Times New Roman" w:hAnsi="Times New Roman" w:cs="Times New Roman"/>
          <w:sz w:val="25"/>
          <w:lang w:val="hr-HR"/>
        </w:rPr>
        <w:t>navodi da</w:t>
      </w:r>
      <w:r w:rsidR="006762B4" w:rsidRPr="00754C9D">
        <w:rPr>
          <w:rFonts w:ascii="Times New Roman" w:eastAsia="Times New Roman" w:hAnsi="Times New Roman" w:cs="Times New Roman"/>
          <w:sz w:val="25"/>
          <w:lang w:val="hr-HR"/>
        </w:rPr>
        <w:t>:</w:t>
      </w:r>
    </w:p>
    <w:p w:rsidR="006762B4" w:rsidRPr="00754C9D" w:rsidRDefault="006762B4" w:rsidP="006762B4">
      <w:pPr>
        <w:spacing w:line="0" w:lineRule="atLeast"/>
        <w:jc w:val="both"/>
        <w:rPr>
          <w:rFonts w:ascii="Times New Roman" w:eastAsia="Times New Roman" w:hAnsi="Times New Roman" w:cs="Times New Roman"/>
          <w:sz w:val="25"/>
          <w:lang w:val="hr-HR"/>
        </w:rPr>
      </w:pPr>
    </w:p>
    <w:p w:rsidR="006762B4" w:rsidRPr="00754C9D" w:rsidRDefault="006762B4" w:rsidP="00C21C74">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745699" w:rsidRPr="00754C9D">
        <w:rPr>
          <w:rFonts w:ascii="Times New Roman" w:eastAsia="Times New Roman" w:hAnsi="Times New Roman" w:cs="Times New Roman"/>
          <w:sz w:val="25"/>
          <w:lang w:val="hr-HR"/>
        </w:rPr>
        <w:t>„</w:t>
      </w:r>
      <w:r w:rsidR="00E23ABE" w:rsidRPr="00754C9D">
        <w:rPr>
          <w:rFonts w:ascii="Times New Roman" w:eastAsia="Times New Roman" w:hAnsi="Times New Roman" w:cs="Times New Roman"/>
          <w:sz w:val="25"/>
          <w:szCs w:val="25"/>
          <w:lang w:val="hr-HR"/>
        </w:rPr>
        <w:t xml:space="preserve">Ako sigurnosna procjena ukaže na to da postoji razumna vjerovatnoća od </w:t>
      </w:r>
      <w:r w:rsidR="00E23ABE" w:rsidRPr="00754C9D">
        <w:rPr>
          <w:rFonts w:ascii="Times New Roman" w:eastAsia="Times New Roman" w:hAnsi="Times New Roman" w:cs="Times New Roman"/>
          <w:sz w:val="25"/>
          <w:szCs w:val="25"/>
          <w:lang w:val="hr-HR"/>
        </w:rPr>
        <w:tab/>
        <w:t xml:space="preserve">vanrednog događaja koji će uticati bilo na zaposleno osoblje ili na pojedince iz </w:t>
      </w:r>
      <w:r w:rsidR="00E23ABE" w:rsidRPr="00754C9D">
        <w:rPr>
          <w:rFonts w:ascii="Times New Roman" w:eastAsia="Times New Roman" w:hAnsi="Times New Roman" w:cs="Times New Roman"/>
          <w:sz w:val="25"/>
          <w:szCs w:val="25"/>
          <w:lang w:val="hr-HR"/>
        </w:rPr>
        <w:tab/>
        <w:t>stanovništva</w:t>
      </w:r>
      <w:r w:rsidRPr="00754C9D">
        <w:rPr>
          <w:rFonts w:ascii="Times New Roman" w:eastAsia="Times New Roman" w:hAnsi="Times New Roman" w:cs="Times New Roman"/>
          <w:sz w:val="25"/>
          <w:lang w:val="hr-HR"/>
        </w:rPr>
        <w:t xml:space="preserve">, </w:t>
      </w:r>
      <w:r w:rsidR="00E33B83" w:rsidRPr="00754C9D">
        <w:rPr>
          <w:rFonts w:ascii="Times New Roman" w:eastAsia="Times New Roman" w:hAnsi="Times New Roman" w:cs="Times New Roman"/>
          <w:sz w:val="25"/>
          <w:lang w:val="hr-HR"/>
        </w:rPr>
        <w:t xml:space="preserve">vlasnik licence </w:t>
      </w:r>
      <w:r w:rsidR="00E705BD" w:rsidRPr="00754C9D">
        <w:rPr>
          <w:rFonts w:ascii="Times New Roman" w:eastAsia="Times New Roman" w:hAnsi="Times New Roman" w:cs="Times New Roman"/>
          <w:sz w:val="25"/>
          <w:lang w:val="hr-HR"/>
        </w:rPr>
        <w:t xml:space="preserve">je dužan da pripremi plan za vanredne događaje u </w:t>
      </w:r>
      <w:r w:rsidR="00E33B83" w:rsidRPr="00754C9D">
        <w:rPr>
          <w:rFonts w:ascii="Times New Roman" w:eastAsia="Times New Roman" w:hAnsi="Times New Roman" w:cs="Times New Roman"/>
          <w:sz w:val="25"/>
          <w:lang w:val="hr-HR"/>
        </w:rPr>
        <w:tab/>
      </w:r>
      <w:r w:rsidR="00E705BD" w:rsidRPr="00754C9D">
        <w:rPr>
          <w:rFonts w:ascii="Times New Roman" w:eastAsia="Times New Roman" w:hAnsi="Times New Roman" w:cs="Times New Roman"/>
          <w:sz w:val="25"/>
          <w:lang w:val="hr-HR"/>
        </w:rPr>
        <w:t>cilju zaštite ljudi i okoliša</w:t>
      </w:r>
      <w:r w:rsidRPr="00754C9D">
        <w:rPr>
          <w:rFonts w:ascii="Times New Roman" w:eastAsia="Times New Roman" w:hAnsi="Times New Roman" w:cs="Times New Roman"/>
          <w:sz w:val="25"/>
          <w:lang w:val="hr-HR"/>
        </w:rPr>
        <w:t>.</w:t>
      </w:r>
      <w:r w:rsidR="00E705BD" w:rsidRPr="00754C9D">
        <w:rPr>
          <w:rFonts w:ascii="Times New Roman" w:eastAsia="Times New Roman" w:hAnsi="Times New Roman" w:cs="Times New Roman"/>
          <w:sz w:val="25"/>
          <w:lang w:val="hr-HR"/>
        </w:rPr>
        <w:t xml:space="preserve"> Kao dio tog plana za vanredne događaje,</w:t>
      </w:r>
      <w:r w:rsidR="00E33B83" w:rsidRPr="00754C9D">
        <w:rPr>
          <w:rFonts w:ascii="Times New Roman" w:eastAsia="Times New Roman" w:hAnsi="Times New Roman" w:cs="Times New Roman"/>
          <w:sz w:val="25"/>
          <w:lang w:val="hr-HR"/>
        </w:rPr>
        <w:t xml:space="preserve"> </w:t>
      </w:r>
      <w:r w:rsidR="00075F88" w:rsidRPr="00754C9D">
        <w:rPr>
          <w:rFonts w:ascii="Times New Roman" w:eastAsia="Times New Roman" w:hAnsi="Times New Roman" w:cs="Times New Roman"/>
          <w:sz w:val="25"/>
          <w:lang w:val="hr-HR"/>
        </w:rPr>
        <w:t xml:space="preserve">registrant ili </w:t>
      </w:r>
      <w:r w:rsidR="00075F88" w:rsidRPr="00754C9D">
        <w:rPr>
          <w:rFonts w:ascii="Times New Roman" w:eastAsia="Times New Roman" w:hAnsi="Times New Roman" w:cs="Times New Roman"/>
          <w:sz w:val="25"/>
          <w:lang w:val="hr-HR"/>
        </w:rPr>
        <w:tab/>
      </w:r>
      <w:r w:rsidR="00E33B8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w:t>
      </w:r>
      <w:r w:rsidR="00885461" w:rsidRPr="00754C9D">
        <w:rPr>
          <w:rFonts w:ascii="Times New Roman" w:eastAsia="Times New Roman" w:hAnsi="Times New Roman" w:cs="Times New Roman"/>
          <w:sz w:val="25"/>
          <w:lang w:val="hr-HR"/>
        </w:rPr>
        <w:t>je dužan da uključi</w:t>
      </w:r>
      <w:r w:rsidR="00E705BD" w:rsidRPr="00754C9D">
        <w:rPr>
          <w:rFonts w:ascii="Times New Roman" w:eastAsia="Times New Roman" w:hAnsi="Times New Roman" w:cs="Times New Roman"/>
          <w:sz w:val="25"/>
          <w:lang w:val="hr-HR"/>
        </w:rPr>
        <w:t xml:space="preserve"> mehanizme za </w:t>
      </w:r>
      <w:r w:rsidR="00DB4608" w:rsidRPr="00754C9D">
        <w:rPr>
          <w:rFonts w:ascii="Times New Roman" w:eastAsia="Times New Roman" w:hAnsi="Times New Roman" w:cs="Times New Roman"/>
          <w:sz w:val="25"/>
          <w:lang w:val="hr-HR"/>
        </w:rPr>
        <w:t>brzu</w:t>
      </w:r>
      <w:r w:rsidR="00E705BD" w:rsidRPr="00754C9D">
        <w:rPr>
          <w:rFonts w:ascii="Times New Roman" w:eastAsia="Times New Roman" w:hAnsi="Times New Roman" w:cs="Times New Roman"/>
          <w:sz w:val="25"/>
          <w:lang w:val="hr-HR"/>
        </w:rPr>
        <w:t xml:space="preserve"> identifikaciju vanrednog </w:t>
      </w:r>
      <w:r w:rsidR="00E23ABE" w:rsidRPr="00754C9D">
        <w:rPr>
          <w:rFonts w:ascii="Times New Roman" w:eastAsia="Times New Roman" w:hAnsi="Times New Roman" w:cs="Times New Roman"/>
          <w:sz w:val="25"/>
          <w:lang w:val="hr-HR"/>
        </w:rPr>
        <w:tab/>
      </w:r>
      <w:r w:rsidR="00E705BD" w:rsidRPr="00754C9D">
        <w:rPr>
          <w:rFonts w:ascii="Times New Roman" w:eastAsia="Times New Roman" w:hAnsi="Times New Roman" w:cs="Times New Roman"/>
          <w:sz w:val="25"/>
          <w:lang w:val="hr-HR"/>
        </w:rPr>
        <w:t>događaja i za u</w:t>
      </w:r>
      <w:r w:rsidR="00485C1B">
        <w:rPr>
          <w:rFonts w:ascii="Times New Roman" w:eastAsia="Times New Roman" w:hAnsi="Times New Roman" w:cs="Times New Roman"/>
          <w:sz w:val="25"/>
          <w:lang w:val="hr-HR"/>
        </w:rPr>
        <w:t>t</w:t>
      </w:r>
      <w:r w:rsidR="00E705BD" w:rsidRPr="00754C9D">
        <w:rPr>
          <w:rFonts w:ascii="Times New Roman" w:eastAsia="Times New Roman" w:hAnsi="Times New Roman" w:cs="Times New Roman"/>
          <w:sz w:val="25"/>
          <w:lang w:val="hr-HR"/>
        </w:rPr>
        <w:t xml:space="preserve">vrđivanje odgovarajućeg </w:t>
      </w:r>
      <w:r w:rsidR="00AD555B" w:rsidRPr="00754C9D">
        <w:rPr>
          <w:rFonts w:ascii="Times New Roman" w:eastAsia="Times New Roman" w:hAnsi="Times New Roman" w:cs="Times New Roman"/>
          <w:sz w:val="25"/>
          <w:lang w:val="hr-HR"/>
        </w:rPr>
        <w:t>niv</w:t>
      </w:r>
      <w:r w:rsidR="00E705BD" w:rsidRPr="00754C9D">
        <w:rPr>
          <w:rFonts w:ascii="Times New Roman" w:eastAsia="Times New Roman" w:hAnsi="Times New Roman" w:cs="Times New Roman"/>
          <w:sz w:val="25"/>
          <w:lang w:val="hr-HR"/>
        </w:rPr>
        <w:t>oa odgovora na vanredni događaj</w:t>
      </w:r>
      <w:r w:rsidRPr="00754C9D">
        <w:rPr>
          <w:rFonts w:ascii="Times New Roman" w:eastAsia="Times New Roman" w:hAnsi="Times New Roman" w:cs="Times New Roman"/>
          <w:sz w:val="25"/>
          <w:lang w:val="hr-HR"/>
        </w:rPr>
        <w:t>…</w:t>
      </w:r>
      <w:r w:rsidR="00745699" w:rsidRPr="00754C9D">
        <w:rPr>
          <w:rFonts w:ascii="Times New Roman" w:hAnsi="Times New Roman" w:cs="Times New Roman"/>
          <w:sz w:val="24"/>
          <w:szCs w:val="24"/>
          <w:lang w:val="hr-HR"/>
        </w:rPr>
        <w:t>“</w:t>
      </w:r>
    </w:p>
    <w:p w:rsidR="006762B4" w:rsidRPr="00754C9D" w:rsidRDefault="006762B4" w:rsidP="00C21C74">
      <w:pPr>
        <w:tabs>
          <w:tab w:val="left" w:pos="851"/>
        </w:tabs>
        <w:spacing w:line="0" w:lineRule="atLeast"/>
        <w:jc w:val="both"/>
        <w:rPr>
          <w:rFonts w:ascii="Times New Roman" w:eastAsia="Times New Roman" w:hAnsi="Times New Roman" w:cs="Times New Roman"/>
          <w:sz w:val="25"/>
          <w:lang w:val="hr-HR"/>
        </w:rPr>
      </w:pPr>
    </w:p>
    <w:p w:rsidR="006762B4" w:rsidRDefault="006762B4" w:rsidP="006762B4">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Situa</w:t>
      </w:r>
      <w:r w:rsidR="00E705BD" w:rsidRPr="00754C9D">
        <w:rPr>
          <w:rFonts w:ascii="Times New Roman" w:eastAsia="Times New Roman" w:hAnsi="Times New Roman" w:cs="Times New Roman"/>
          <w:sz w:val="25"/>
          <w:lang w:val="hr-HR"/>
        </w:rPr>
        <w:t xml:space="preserve">cije koje mogu voditi </w:t>
      </w:r>
      <w:r w:rsidR="00DB4608" w:rsidRPr="00754C9D">
        <w:rPr>
          <w:rFonts w:ascii="Times New Roman" w:eastAsia="Times New Roman" w:hAnsi="Times New Roman" w:cs="Times New Roman"/>
          <w:sz w:val="25"/>
          <w:lang w:val="hr-HR"/>
        </w:rPr>
        <w:t xml:space="preserve">ka </w:t>
      </w:r>
      <w:r w:rsidR="00E705BD" w:rsidRPr="00754C9D">
        <w:rPr>
          <w:rFonts w:ascii="Times New Roman" w:eastAsia="Times New Roman" w:hAnsi="Times New Roman" w:cs="Times New Roman"/>
          <w:sz w:val="25"/>
          <w:lang w:val="hr-HR"/>
        </w:rPr>
        <w:t>vanrednom događaju u medicinskom okruženju su gubitak kontrole nad izvorom zračenja kao rezultat tehničkog kvara</w:t>
      </w:r>
      <w:r w:rsidRPr="00754C9D">
        <w:rPr>
          <w:rFonts w:ascii="Times New Roman" w:eastAsia="Times New Roman" w:hAnsi="Times New Roman" w:cs="Times New Roman"/>
          <w:sz w:val="25"/>
          <w:lang w:val="hr-HR"/>
        </w:rPr>
        <w:t xml:space="preserve">, </w:t>
      </w:r>
      <w:r w:rsidR="00E705BD" w:rsidRPr="00754C9D">
        <w:rPr>
          <w:rFonts w:ascii="Times New Roman" w:eastAsia="Times New Roman" w:hAnsi="Times New Roman" w:cs="Times New Roman"/>
          <w:sz w:val="25"/>
          <w:lang w:val="hr-HR"/>
        </w:rPr>
        <w:t>ljudske greške, nuklearno bezbjednosnog događaja ili uobičajenih vanrednih događaja kao što su požari i zemljotresi</w:t>
      </w:r>
      <w:r w:rsidRPr="00754C9D">
        <w:rPr>
          <w:rFonts w:ascii="Times New Roman" w:eastAsia="Times New Roman" w:hAnsi="Times New Roman" w:cs="Times New Roman"/>
          <w:sz w:val="25"/>
          <w:lang w:val="hr-HR"/>
        </w:rPr>
        <w:t xml:space="preserve">. </w:t>
      </w:r>
      <w:r w:rsidR="00E705BD" w:rsidRPr="00754C9D">
        <w:rPr>
          <w:rFonts w:ascii="Times New Roman" w:eastAsia="Times New Roman" w:hAnsi="Times New Roman" w:cs="Times New Roman"/>
          <w:sz w:val="25"/>
          <w:lang w:val="hr-HR"/>
        </w:rPr>
        <w:t xml:space="preserve">Detaljniji zahtjevi i smjernice o </w:t>
      </w:r>
      <w:r w:rsidR="00EE2E5F" w:rsidRPr="00754C9D">
        <w:rPr>
          <w:rFonts w:ascii="Times New Roman" w:eastAsia="Times New Roman" w:hAnsi="Times New Roman" w:cs="Times New Roman"/>
          <w:sz w:val="25"/>
          <w:lang w:val="hr-HR"/>
        </w:rPr>
        <w:t>p</w:t>
      </w:r>
      <w:r w:rsidR="00E705BD" w:rsidRPr="00754C9D">
        <w:rPr>
          <w:rFonts w:ascii="Times New Roman" w:eastAsia="Times New Roman" w:hAnsi="Times New Roman" w:cs="Times New Roman"/>
          <w:sz w:val="25"/>
          <w:lang w:val="hr-HR"/>
        </w:rPr>
        <w:t>ripremljenosti</w:t>
      </w:r>
      <w:r w:rsidR="00DB4608" w:rsidRPr="00754C9D">
        <w:rPr>
          <w:rFonts w:ascii="Times New Roman" w:eastAsia="Times New Roman" w:hAnsi="Times New Roman" w:cs="Times New Roman"/>
          <w:sz w:val="25"/>
          <w:lang w:val="hr-HR"/>
        </w:rPr>
        <w:t xml:space="preserve"> i odgovoru na</w:t>
      </w:r>
      <w:r w:rsidR="00E705BD" w:rsidRPr="00754C9D">
        <w:rPr>
          <w:rFonts w:ascii="Times New Roman" w:eastAsia="Times New Roman" w:hAnsi="Times New Roman" w:cs="Times New Roman"/>
          <w:sz w:val="25"/>
          <w:lang w:val="hr-HR"/>
        </w:rPr>
        <w:t xml:space="preserve"> vanredni događaj date su u</w:t>
      </w:r>
      <w:r w:rsidR="009C59C2" w:rsidRPr="00754C9D">
        <w:rPr>
          <w:rFonts w:ascii="Times New Roman" w:eastAsia="Times New Roman" w:hAnsi="Times New Roman" w:cs="Times New Roman"/>
          <w:sz w:val="25"/>
          <w:lang w:val="hr-HR"/>
        </w:rPr>
        <w:t xml:space="preserve"> dokumentima</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Pr="00754C9D">
        <w:rPr>
          <w:rFonts w:ascii="Times New Roman" w:eastAsia="Times New Roman" w:hAnsi="Times New Roman" w:cs="Times New Roman"/>
          <w:sz w:val="25"/>
          <w:lang w:val="hr-HR"/>
        </w:rPr>
        <w:t xml:space="preserve"> 7 </w:t>
      </w:r>
      <w:r w:rsidR="0065072A" w:rsidRPr="00754C9D">
        <w:rPr>
          <w:rFonts w:ascii="Times New Roman" w:eastAsia="Times New Roman" w:hAnsi="Times New Roman" w:cs="Times New Roman"/>
          <w:sz w:val="25"/>
          <w:lang w:val="hr-HR"/>
        </w:rPr>
        <w:t>(</w:t>
      </w:r>
      <w:r w:rsidR="009C59C2" w:rsidRPr="00754C9D">
        <w:rPr>
          <w:rFonts w:ascii="Times New Roman" w:eastAsia="Times New Roman" w:hAnsi="Times New Roman" w:cs="Times New Roman"/>
          <w:sz w:val="25"/>
          <w:lang w:val="hr-HR"/>
        </w:rPr>
        <w:t xml:space="preserve">referenca </w:t>
      </w:r>
      <w:r w:rsidRPr="00754C9D">
        <w:rPr>
          <w:rFonts w:ascii="Times New Roman" w:eastAsia="Times New Roman" w:hAnsi="Times New Roman" w:cs="Times New Roman"/>
          <w:sz w:val="25"/>
          <w:lang w:val="hr-HR"/>
        </w:rPr>
        <w:t>7</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GSG-2 </w:t>
      </w:r>
      <w:r w:rsidR="0065072A" w:rsidRPr="00754C9D">
        <w:rPr>
          <w:rFonts w:ascii="Times New Roman" w:eastAsia="Times New Roman" w:hAnsi="Times New Roman" w:cs="Times New Roman"/>
          <w:sz w:val="25"/>
          <w:lang w:val="hr-HR"/>
        </w:rPr>
        <w:t>(</w:t>
      </w:r>
      <w:r w:rsidR="009C59C2" w:rsidRPr="00754C9D">
        <w:rPr>
          <w:rFonts w:ascii="Times New Roman" w:eastAsia="Times New Roman" w:hAnsi="Times New Roman" w:cs="Times New Roman"/>
          <w:sz w:val="25"/>
          <w:lang w:val="hr-HR"/>
        </w:rPr>
        <w:t xml:space="preserve">referenca </w:t>
      </w:r>
      <w:r w:rsidRPr="00754C9D">
        <w:rPr>
          <w:rFonts w:ascii="Times New Roman" w:eastAsia="Times New Roman" w:hAnsi="Times New Roman" w:cs="Times New Roman"/>
          <w:sz w:val="25"/>
          <w:lang w:val="hr-HR"/>
        </w:rPr>
        <w:t>8</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9C59C2"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GS-G-2.1</w:t>
      </w:r>
      <w:r w:rsidR="009C59C2" w:rsidRPr="00754C9D">
        <w:rPr>
          <w:rFonts w:ascii="Times New Roman" w:eastAsia="Times New Roman" w:hAnsi="Times New Roman" w:cs="Times New Roman"/>
          <w:sz w:val="25"/>
          <w:lang w:val="hr-HR"/>
        </w:rPr>
        <w:t xml:space="preserve"> (referenca </w:t>
      </w:r>
      <w:r w:rsidRPr="00754C9D">
        <w:rPr>
          <w:rFonts w:ascii="Times New Roman" w:eastAsia="Times New Roman" w:hAnsi="Times New Roman" w:cs="Times New Roman"/>
          <w:sz w:val="25"/>
          <w:lang w:val="hr-HR"/>
        </w:rPr>
        <w:t>9</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w:t>
      </w:r>
    </w:p>
    <w:p w:rsidR="00AC3A2A" w:rsidRDefault="00AC3A2A" w:rsidP="006762B4">
      <w:pPr>
        <w:spacing w:line="0" w:lineRule="atLeast"/>
        <w:jc w:val="both"/>
        <w:rPr>
          <w:rFonts w:ascii="Times New Roman" w:eastAsia="Times New Roman" w:hAnsi="Times New Roman" w:cs="Times New Roman"/>
          <w:sz w:val="25"/>
          <w:lang w:val="hr-HR"/>
        </w:rPr>
      </w:pPr>
    </w:p>
    <w:p w:rsidR="00AC3A2A" w:rsidRPr="006762B4" w:rsidRDefault="00AC3A2A" w:rsidP="00AC3A2A">
      <w:pPr>
        <w:spacing w:line="0" w:lineRule="atLeast"/>
        <w:jc w:val="both"/>
        <w:rPr>
          <w:rFonts w:ascii="Times New Roman" w:eastAsia="Times New Roman" w:hAnsi="Times New Roman"/>
          <w:sz w:val="25"/>
        </w:rPr>
      </w:pPr>
    </w:p>
    <w:p w:rsidR="002129FF" w:rsidRPr="00754C9D" w:rsidRDefault="002129FF" w:rsidP="005963C3">
      <w:pPr>
        <w:pStyle w:val="Heading1"/>
        <w:numPr>
          <w:ilvl w:val="0"/>
          <w:numId w:val="116"/>
        </w:numPr>
        <w:rPr>
          <w:rFonts w:eastAsia="Times New Roman" w:cs="Times New Roman"/>
          <w:lang w:val="hr-HR"/>
        </w:rPr>
      </w:pPr>
      <w:bookmarkStart w:id="50" w:name="_Toc33606119"/>
      <w:r w:rsidRPr="00754C9D">
        <w:rPr>
          <w:rFonts w:eastAsia="Times New Roman" w:cs="Times New Roman"/>
          <w:lang w:val="hr-HR"/>
        </w:rPr>
        <w:lastRenderedPageBreak/>
        <w:t>SPECIFI</w:t>
      </w:r>
      <w:r w:rsidR="005405D8" w:rsidRPr="00754C9D">
        <w:rPr>
          <w:rFonts w:eastAsia="Times New Roman" w:cs="Times New Roman"/>
          <w:lang w:val="hr-HR"/>
        </w:rPr>
        <w:t xml:space="preserve">ČNE PREPORUKE ZA </w:t>
      </w:r>
      <w:r w:rsidR="00D2066B" w:rsidRPr="00754C9D">
        <w:rPr>
          <w:rFonts w:eastAsia="Times New Roman" w:cs="Times New Roman"/>
          <w:lang w:val="hr-HR"/>
        </w:rPr>
        <w:t>ZAŠTIT</w:t>
      </w:r>
      <w:r w:rsidR="005405D8" w:rsidRPr="00754C9D">
        <w:rPr>
          <w:rFonts w:eastAsia="Times New Roman" w:cs="Times New Roman"/>
          <w:lang w:val="hr-HR"/>
        </w:rPr>
        <w:t>U</w:t>
      </w:r>
      <w:r w:rsidR="00D2066B" w:rsidRPr="00754C9D">
        <w:rPr>
          <w:rFonts w:eastAsia="Times New Roman" w:cs="Times New Roman"/>
          <w:lang w:val="hr-HR"/>
        </w:rPr>
        <w:t xml:space="preserve"> OD </w:t>
      </w:r>
      <w:r w:rsidR="008D3D68" w:rsidRPr="00754C9D">
        <w:rPr>
          <w:rFonts w:eastAsia="Times New Roman" w:cs="Times New Roman"/>
          <w:lang w:val="hr-HR"/>
        </w:rPr>
        <w:t>ZRAČENJA I</w:t>
      </w:r>
      <w:r w:rsidRPr="00754C9D">
        <w:rPr>
          <w:rFonts w:eastAsia="Times New Roman" w:cs="Times New Roman"/>
          <w:lang w:val="hr-HR"/>
        </w:rPr>
        <w:t xml:space="preserve"> </w:t>
      </w:r>
      <w:r w:rsidR="00942319" w:rsidRPr="00754C9D">
        <w:rPr>
          <w:rFonts w:eastAsia="Times New Roman" w:cs="Times New Roman"/>
          <w:lang w:val="hr-HR"/>
        </w:rPr>
        <w:t>SIGURNOST</w:t>
      </w:r>
      <w:r w:rsidRPr="00754C9D">
        <w:rPr>
          <w:rFonts w:eastAsia="Times New Roman" w:cs="Times New Roman"/>
          <w:lang w:val="hr-HR"/>
        </w:rPr>
        <w:t xml:space="preserve"> </w:t>
      </w:r>
      <w:r w:rsidR="00D70CB6" w:rsidRPr="00754C9D">
        <w:rPr>
          <w:rFonts w:eastAsia="Times New Roman" w:cs="Times New Roman"/>
          <w:lang w:val="hr-HR"/>
        </w:rPr>
        <w:t>U DIJAGNOSTIČKOJ RADIOLOGIJI I</w:t>
      </w:r>
      <w:r w:rsidRPr="00754C9D">
        <w:rPr>
          <w:rFonts w:eastAsia="Times New Roman" w:cs="Times New Roman"/>
          <w:lang w:val="hr-HR"/>
        </w:rPr>
        <w:t xml:space="preserve"> </w:t>
      </w:r>
      <w:r w:rsidR="001774E9" w:rsidRPr="00754C9D">
        <w:rPr>
          <w:rFonts w:eastAsia="Times New Roman" w:cs="Times New Roman"/>
          <w:lang w:val="hr-HR"/>
        </w:rPr>
        <w:t xml:space="preserve">SLIKOM VOĐENIM </w:t>
      </w:r>
      <w:r w:rsidR="00D70CB6" w:rsidRPr="00754C9D">
        <w:rPr>
          <w:rFonts w:eastAsia="Times New Roman" w:cs="Times New Roman"/>
          <w:lang w:val="hr-HR"/>
        </w:rPr>
        <w:t>INTERVENTNIM PROCEDURAMA</w:t>
      </w:r>
      <w:bookmarkEnd w:id="50"/>
    </w:p>
    <w:p w:rsidR="002129FF" w:rsidRPr="00754C9D" w:rsidRDefault="002129FF" w:rsidP="002129FF">
      <w:pPr>
        <w:spacing w:line="0" w:lineRule="atLeast"/>
        <w:jc w:val="both"/>
        <w:rPr>
          <w:rFonts w:ascii="Times New Roman" w:eastAsia="Times New Roman" w:hAnsi="Times New Roman" w:cs="Times New Roman"/>
          <w:sz w:val="25"/>
          <w:lang w:val="hr-HR"/>
        </w:rPr>
      </w:pPr>
    </w:p>
    <w:p w:rsidR="002129FF" w:rsidRPr="00754C9D" w:rsidRDefault="005405D8" w:rsidP="009712F6">
      <w:pPr>
        <w:pStyle w:val="Heading2"/>
        <w:rPr>
          <w:rFonts w:eastAsia="Times New Roman" w:cs="Times New Roman"/>
          <w:lang w:val="hr-HR"/>
        </w:rPr>
      </w:pPr>
      <w:bookmarkStart w:id="51" w:name="_Toc33606120"/>
      <w:r w:rsidRPr="00754C9D">
        <w:rPr>
          <w:rFonts w:eastAsia="Times New Roman" w:cs="Times New Roman"/>
          <w:lang w:val="hr-HR"/>
        </w:rPr>
        <w:t>OPŠTE</w:t>
      </w:r>
      <w:bookmarkEnd w:id="51"/>
    </w:p>
    <w:p w:rsidR="002129FF" w:rsidRPr="00754C9D" w:rsidRDefault="002129FF" w:rsidP="002129FF">
      <w:pPr>
        <w:spacing w:line="0" w:lineRule="atLeast"/>
        <w:jc w:val="both"/>
        <w:rPr>
          <w:rFonts w:ascii="Times New Roman" w:eastAsia="Times New Roman" w:hAnsi="Times New Roman" w:cs="Times New Roman"/>
          <w:sz w:val="25"/>
          <w:lang w:val="hr-HR"/>
        </w:rPr>
      </w:pPr>
    </w:p>
    <w:p w:rsidR="00114989" w:rsidRPr="00754C9D" w:rsidRDefault="00114989" w:rsidP="0059076B">
      <w:pPr>
        <w:pStyle w:val="ListParagraph"/>
        <w:numPr>
          <w:ilvl w:val="0"/>
          <w:numId w:val="87"/>
        </w:numPr>
        <w:tabs>
          <w:tab w:val="left" w:pos="567"/>
        </w:tabs>
        <w:spacing w:line="0" w:lineRule="atLeast"/>
        <w:jc w:val="both"/>
        <w:rPr>
          <w:rFonts w:ascii="Times New Roman" w:eastAsia="Times New Roman" w:hAnsi="Times New Roman" w:cs="Times New Roman"/>
          <w:vanish/>
          <w:sz w:val="25"/>
          <w:lang w:val="hr-HR"/>
        </w:rPr>
      </w:pPr>
    </w:p>
    <w:p w:rsidR="002129FF" w:rsidRPr="00754C9D" w:rsidRDefault="004A2771" w:rsidP="0059076B">
      <w:pPr>
        <w:pStyle w:val="ListParagraph"/>
        <w:numPr>
          <w:ilvl w:val="1"/>
          <w:numId w:val="87"/>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w:t>
      </w:r>
      <w:r w:rsidR="00ED441F" w:rsidRPr="00754C9D">
        <w:rPr>
          <w:rFonts w:ascii="Times New Roman" w:eastAsia="Times New Roman" w:hAnsi="Times New Roman" w:cs="Times New Roman"/>
          <w:sz w:val="25"/>
          <w:lang w:val="hr-HR"/>
        </w:rPr>
        <w:t>vo poglavlje obuhvata</w:t>
      </w:r>
      <w:r w:rsidR="002129FF" w:rsidRPr="00754C9D">
        <w:rPr>
          <w:rFonts w:ascii="Times New Roman" w:eastAsia="Times New Roman" w:hAnsi="Times New Roman" w:cs="Times New Roman"/>
          <w:sz w:val="25"/>
          <w:lang w:val="hr-HR"/>
        </w:rPr>
        <w:t xml:space="preserve"> radiogra</w:t>
      </w:r>
      <w:r w:rsidR="00ED441F" w:rsidRPr="00754C9D">
        <w:rPr>
          <w:rFonts w:ascii="Times New Roman" w:eastAsia="Times New Roman" w:hAnsi="Times New Roman" w:cs="Times New Roman"/>
          <w:sz w:val="25"/>
          <w:lang w:val="hr-HR"/>
        </w:rPr>
        <w:t>fske i fluoroskopske</w:t>
      </w:r>
      <w:r w:rsidR="002129F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ED441F" w:rsidRPr="00754C9D">
        <w:rPr>
          <w:rFonts w:ascii="Times New Roman" w:eastAsia="Times New Roman" w:hAnsi="Times New Roman" w:cs="Times New Roman"/>
          <w:sz w:val="25"/>
          <w:lang w:val="hr-HR"/>
        </w:rPr>
        <w:t>e procedure</w:t>
      </w:r>
      <w:r w:rsidR="002129F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ED441F" w:rsidRPr="00754C9D">
        <w:rPr>
          <w:rFonts w:ascii="Times New Roman" w:eastAsia="Times New Roman" w:hAnsi="Times New Roman" w:cs="Times New Roman"/>
          <w:sz w:val="25"/>
          <w:lang w:val="hr-HR"/>
        </w:rPr>
        <w:t xml:space="preserve"> i </w:t>
      </w:r>
      <w:r w:rsidR="00DB4608" w:rsidRPr="00754C9D">
        <w:rPr>
          <w:rFonts w:ascii="Times New Roman" w:eastAsia="Times New Roman" w:hAnsi="Times New Roman" w:cs="Times New Roman"/>
          <w:sz w:val="25"/>
          <w:lang w:val="hr-HR"/>
        </w:rPr>
        <w:t xml:space="preserve">pretrage </w:t>
      </w:r>
      <w:r w:rsidR="00ED441F" w:rsidRPr="00754C9D">
        <w:rPr>
          <w:rFonts w:ascii="Times New Roman" w:eastAsia="Times New Roman" w:hAnsi="Times New Roman" w:cs="Times New Roman"/>
          <w:sz w:val="25"/>
          <w:lang w:val="hr-HR"/>
        </w:rPr>
        <w:t>snimanje</w:t>
      </w:r>
      <w:r w:rsidR="00DB4608" w:rsidRPr="00754C9D">
        <w:rPr>
          <w:rFonts w:ascii="Times New Roman" w:eastAsia="Times New Roman" w:hAnsi="Times New Roman" w:cs="Times New Roman"/>
          <w:sz w:val="25"/>
          <w:lang w:val="hr-HR"/>
        </w:rPr>
        <w:t>m</w:t>
      </w:r>
      <w:r w:rsidR="00ED441F" w:rsidRPr="00754C9D">
        <w:rPr>
          <w:rFonts w:ascii="Times New Roman" w:eastAsia="Times New Roman" w:hAnsi="Times New Roman" w:cs="Times New Roman"/>
          <w:sz w:val="25"/>
          <w:lang w:val="hr-HR"/>
        </w:rPr>
        <w:t xml:space="preserve"> </w:t>
      </w:r>
      <w:r w:rsidR="00F93169" w:rsidRPr="00754C9D">
        <w:rPr>
          <w:rFonts w:ascii="Times New Roman" w:eastAsia="Times New Roman" w:hAnsi="Times New Roman" w:cs="Times New Roman"/>
          <w:sz w:val="25"/>
          <w:lang w:val="hr-HR"/>
        </w:rPr>
        <w:t>X-</w:t>
      </w:r>
      <w:r w:rsidR="00ED441F" w:rsidRPr="00754C9D">
        <w:rPr>
          <w:rFonts w:ascii="Times New Roman" w:eastAsia="Times New Roman" w:hAnsi="Times New Roman" w:cs="Times New Roman"/>
          <w:sz w:val="25"/>
          <w:lang w:val="hr-HR"/>
        </w:rPr>
        <w:t>zrak</w:t>
      </w:r>
      <w:r w:rsidR="009A2BCC">
        <w:rPr>
          <w:rFonts w:ascii="Times New Roman" w:eastAsia="Times New Roman" w:hAnsi="Times New Roman" w:cs="Times New Roman"/>
          <w:sz w:val="25"/>
          <w:lang w:val="hr-HR"/>
        </w:rPr>
        <w:t>ama</w:t>
      </w:r>
      <w:r w:rsidR="00ED441F" w:rsidRPr="00754C9D">
        <w:rPr>
          <w:rFonts w:ascii="Times New Roman" w:eastAsia="Times New Roman" w:hAnsi="Times New Roman" w:cs="Times New Roman"/>
          <w:sz w:val="25"/>
          <w:lang w:val="hr-HR"/>
        </w:rPr>
        <w:t>, a</w:t>
      </w:r>
      <w:r w:rsidR="002129FF" w:rsidRPr="00754C9D">
        <w:rPr>
          <w:rFonts w:ascii="Times New Roman" w:eastAsia="Times New Roman" w:hAnsi="Times New Roman" w:cs="Times New Roman"/>
          <w:sz w:val="25"/>
          <w:lang w:val="hr-HR"/>
        </w:rPr>
        <w:t xml:space="preserve"> </w:t>
      </w:r>
      <w:r w:rsidR="0084495D" w:rsidRPr="00754C9D">
        <w:rPr>
          <w:rFonts w:ascii="Times New Roman" w:eastAsia="Times New Roman" w:hAnsi="Times New Roman" w:cs="Times New Roman"/>
          <w:sz w:val="25"/>
          <w:lang w:val="hr-HR"/>
        </w:rPr>
        <w:t>koje su dio procesa radioterapije ili nuklearne medicine</w:t>
      </w:r>
      <w:r w:rsidR="002129FF" w:rsidRPr="00754C9D">
        <w:rPr>
          <w:rFonts w:ascii="Times New Roman" w:eastAsia="Times New Roman" w:hAnsi="Times New Roman" w:cs="Times New Roman"/>
          <w:sz w:val="25"/>
          <w:lang w:val="hr-HR"/>
        </w:rPr>
        <w:t>. Te</w:t>
      </w:r>
      <w:r w:rsidR="00654327" w:rsidRPr="00754C9D">
        <w:rPr>
          <w:rFonts w:ascii="Times New Roman" w:eastAsia="Times New Roman" w:hAnsi="Times New Roman" w:cs="Times New Roman"/>
          <w:sz w:val="25"/>
          <w:lang w:val="hr-HR"/>
        </w:rPr>
        <w:t xml:space="preserve"> radiološk</w:t>
      </w:r>
      <w:r w:rsidR="0084495D" w:rsidRPr="00754C9D">
        <w:rPr>
          <w:rFonts w:ascii="Times New Roman" w:eastAsia="Times New Roman" w:hAnsi="Times New Roman" w:cs="Times New Roman"/>
          <w:sz w:val="25"/>
          <w:lang w:val="hr-HR"/>
        </w:rPr>
        <w:t>e procedure se obično izvode u objektima koji su na fiksnoj lokaciji, ali se mogu izvoditi i u mobilnim jedinicama</w:t>
      </w:r>
      <w:r w:rsidR="002129FF" w:rsidRPr="00754C9D">
        <w:rPr>
          <w:rFonts w:ascii="Times New Roman" w:eastAsia="Times New Roman" w:hAnsi="Times New Roman" w:cs="Times New Roman"/>
          <w:sz w:val="25"/>
          <w:lang w:val="hr-HR"/>
        </w:rPr>
        <w:t>.</w:t>
      </w:r>
    </w:p>
    <w:p w:rsidR="002129FF" w:rsidRPr="00754C9D" w:rsidRDefault="002129FF" w:rsidP="002129FF">
      <w:pPr>
        <w:spacing w:line="0" w:lineRule="atLeast"/>
        <w:jc w:val="both"/>
        <w:rPr>
          <w:rFonts w:ascii="Times New Roman" w:eastAsia="Times New Roman" w:hAnsi="Times New Roman" w:cs="Times New Roman"/>
          <w:sz w:val="25"/>
          <w:lang w:val="hr-HR"/>
        </w:rPr>
      </w:pPr>
    </w:p>
    <w:p w:rsidR="002129FF" w:rsidRPr="00754C9D" w:rsidRDefault="00ED441F" w:rsidP="0059076B">
      <w:pPr>
        <w:pStyle w:val="ListParagraph"/>
        <w:numPr>
          <w:ilvl w:val="1"/>
          <w:numId w:val="87"/>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Radiografske </w:t>
      </w:r>
      <w:r w:rsidR="002129FF" w:rsidRPr="00754C9D">
        <w:rPr>
          <w:rFonts w:ascii="Times New Roman" w:eastAsia="Times New Roman" w:hAnsi="Times New Roman" w:cs="Times New Roman"/>
          <w:sz w:val="25"/>
          <w:lang w:val="hr-HR"/>
        </w:rPr>
        <w:t xml:space="preserve">procedure </w:t>
      </w:r>
      <w:r w:rsidRPr="00754C9D">
        <w:rPr>
          <w:rFonts w:ascii="Times New Roman" w:eastAsia="Times New Roman" w:hAnsi="Times New Roman" w:cs="Times New Roman"/>
          <w:sz w:val="25"/>
          <w:lang w:val="hr-HR"/>
        </w:rPr>
        <w:t xml:space="preserve">imaju za cilj </w:t>
      </w:r>
      <w:r w:rsidR="00DB4608" w:rsidRPr="00754C9D">
        <w:rPr>
          <w:rFonts w:ascii="Times New Roman" w:eastAsia="Times New Roman" w:hAnsi="Times New Roman" w:cs="Times New Roman"/>
          <w:sz w:val="25"/>
          <w:lang w:val="hr-HR"/>
        </w:rPr>
        <w:t xml:space="preserve">snimanje ili </w:t>
      </w:r>
      <w:r w:rsidRPr="00754C9D">
        <w:rPr>
          <w:rFonts w:ascii="Times New Roman" w:eastAsia="Times New Roman" w:hAnsi="Times New Roman" w:cs="Times New Roman"/>
          <w:sz w:val="25"/>
          <w:lang w:val="hr-HR"/>
        </w:rPr>
        <w:t>kvantif</w:t>
      </w:r>
      <w:r w:rsidR="00DB460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kaciju određenog organa ili tkiva u dvije, tri ili četiri dimenzije i </w:t>
      </w:r>
      <w:r w:rsidR="00DB4608" w:rsidRPr="00754C9D">
        <w:rPr>
          <w:rFonts w:ascii="Times New Roman" w:eastAsia="Times New Roman" w:hAnsi="Times New Roman" w:cs="Times New Roman"/>
          <w:sz w:val="25"/>
          <w:lang w:val="hr-HR"/>
        </w:rPr>
        <w:t>obuhvataju</w:t>
      </w:r>
      <w:r w:rsidRPr="00754C9D">
        <w:rPr>
          <w:rFonts w:ascii="Times New Roman" w:eastAsia="Times New Roman" w:hAnsi="Times New Roman" w:cs="Times New Roman"/>
          <w:sz w:val="25"/>
          <w:lang w:val="hr-HR"/>
        </w:rPr>
        <w:t xml:space="preserve"> opštu radiografiju</w:t>
      </w:r>
      <w:r w:rsidR="002129FF" w:rsidRPr="00754C9D">
        <w:rPr>
          <w:rFonts w:ascii="Times New Roman" w:eastAsia="Times New Roman" w:hAnsi="Times New Roman" w:cs="Times New Roman"/>
          <w:sz w:val="25"/>
          <w:lang w:val="hr-HR"/>
        </w:rPr>
        <w:t>, CT, CBCT, mam</w:t>
      </w:r>
      <w:r w:rsidRPr="00754C9D">
        <w:rPr>
          <w:rFonts w:ascii="Times New Roman" w:eastAsia="Times New Roman" w:hAnsi="Times New Roman" w:cs="Times New Roman"/>
          <w:sz w:val="25"/>
          <w:lang w:val="hr-HR"/>
        </w:rPr>
        <w:t>ografiju</w:t>
      </w:r>
      <w:r w:rsidR="002129FF" w:rsidRPr="00754C9D">
        <w:rPr>
          <w:rFonts w:ascii="Times New Roman" w:eastAsia="Times New Roman" w:hAnsi="Times New Roman" w:cs="Times New Roman"/>
          <w:sz w:val="25"/>
          <w:lang w:val="hr-HR"/>
        </w:rPr>
        <w:t>, tomos</w:t>
      </w:r>
      <w:r w:rsidRPr="00754C9D">
        <w:rPr>
          <w:rFonts w:ascii="Times New Roman" w:eastAsia="Times New Roman" w:hAnsi="Times New Roman" w:cs="Times New Roman"/>
          <w:sz w:val="25"/>
          <w:lang w:val="hr-HR"/>
        </w:rPr>
        <w:t>intezu</w:t>
      </w:r>
      <w:r w:rsidR="002129FF" w:rsidRPr="00754C9D">
        <w:rPr>
          <w:rFonts w:ascii="Times New Roman" w:eastAsia="Times New Roman" w:hAnsi="Times New Roman" w:cs="Times New Roman"/>
          <w:sz w:val="25"/>
          <w:lang w:val="hr-HR"/>
        </w:rPr>
        <w:t>, dental</w:t>
      </w:r>
      <w:r w:rsidRPr="00754C9D">
        <w:rPr>
          <w:rFonts w:ascii="Times New Roman" w:eastAsia="Times New Roman" w:hAnsi="Times New Roman" w:cs="Times New Roman"/>
          <w:sz w:val="25"/>
          <w:lang w:val="hr-HR"/>
        </w:rPr>
        <w:t>nu radiografiju</w:t>
      </w:r>
      <w:r w:rsidR="002129FF" w:rsidRPr="00754C9D">
        <w:rPr>
          <w:rFonts w:ascii="Times New Roman" w:eastAsia="Times New Roman" w:hAnsi="Times New Roman" w:cs="Times New Roman"/>
          <w:sz w:val="25"/>
          <w:lang w:val="hr-HR"/>
        </w:rPr>
        <w:t xml:space="preserve"> (intraoral</w:t>
      </w:r>
      <w:r w:rsidRPr="00754C9D">
        <w:rPr>
          <w:rFonts w:ascii="Times New Roman" w:eastAsia="Times New Roman" w:hAnsi="Times New Roman" w:cs="Times New Roman"/>
          <w:sz w:val="25"/>
          <w:lang w:val="hr-HR"/>
        </w:rPr>
        <w:t>nu, panoramsku i</w:t>
      </w:r>
      <w:r w:rsidR="002129FF" w:rsidRPr="00754C9D">
        <w:rPr>
          <w:rFonts w:ascii="Times New Roman" w:eastAsia="Times New Roman" w:hAnsi="Times New Roman" w:cs="Times New Roman"/>
          <w:sz w:val="25"/>
          <w:lang w:val="hr-HR"/>
        </w:rPr>
        <w:t xml:space="preserve"> CBCT) </w:t>
      </w:r>
      <w:r w:rsidRPr="00754C9D">
        <w:rPr>
          <w:rFonts w:ascii="Times New Roman" w:eastAsia="Times New Roman" w:hAnsi="Times New Roman" w:cs="Times New Roman"/>
          <w:sz w:val="25"/>
          <w:lang w:val="hr-HR"/>
        </w:rPr>
        <w:t>i denzitometriju kostiju</w:t>
      </w:r>
      <w:r w:rsidR="002129FF" w:rsidRPr="00754C9D">
        <w:rPr>
          <w:rFonts w:ascii="Times New Roman" w:eastAsia="Times New Roman" w:hAnsi="Times New Roman" w:cs="Times New Roman"/>
          <w:sz w:val="25"/>
          <w:lang w:val="hr-HR"/>
        </w:rPr>
        <w:t xml:space="preserve"> (DXA).</w:t>
      </w:r>
    </w:p>
    <w:p w:rsidR="002129FF" w:rsidRPr="00754C9D" w:rsidRDefault="002129FF" w:rsidP="00513F7E">
      <w:pPr>
        <w:pStyle w:val="ListParagraph"/>
        <w:tabs>
          <w:tab w:val="left" w:pos="567"/>
        </w:tabs>
        <w:spacing w:line="0" w:lineRule="atLeast"/>
        <w:ind w:left="0"/>
        <w:jc w:val="both"/>
        <w:rPr>
          <w:rFonts w:ascii="Times New Roman" w:eastAsia="Times New Roman" w:hAnsi="Times New Roman" w:cs="Times New Roman"/>
          <w:sz w:val="25"/>
          <w:lang w:val="hr-HR"/>
        </w:rPr>
      </w:pPr>
    </w:p>
    <w:p w:rsidR="002129FF" w:rsidRPr="00754C9D" w:rsidRDefault="002129FF" w:rsidP="0059076B">
      <w:pPr>
        <w:pStyle w:val="ListParagraph"/>
        <w:numPr>
          <w:ilvl w:val="1"/>
          <w:numId w:val="87"/>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Fluoros</w:t>
      </w:r>
      <w:r w:rsidR="00ED441F" w:rsidRPr="00754C9D">
        <w:rPr>
          <w:rFonts w:ascii="Times New Roman" w:eastAsia="Times New Roman" w:hAnsi="Times New Roman" w:cs="Times New Roman"/>
          <w:sz w:val="25"/>
          <w:lang w:val="hr-HR"/>
        </w:rPr>
        <w:t xml:space="preserve">kopske </w:t>
      </w:r>
      <w:r w:rsidR="00654327" w:rsidRPr="00754C9D">
        <w:rPr>
          <w:rFonts w:ascii="Times New Roman" w:eastAsia="Times New Roman" w:hAnsi="Times New Roman" w:cs="Times New Roman"/>
          <w:sz w:val="25"/>
          <w:lang w:val="hr-HR"/>
        </w:rPr>
        <w:t>dijagnostičk</w:t>
      </w:r>
      <w:r w:rsidR="00ED441F" w:rsidRPr="00754C9D">
        <w:rPr>
          <w:rFonts w:ascii="Times New Roman" w:eastAsia="Times New Roman" w:hAnsi="Times New Roman" w:cs="Times New Roman"/>
          <w:sz w:val="25"/>
          <w:lang w:val="hr-HR"/>
        </w:rPr>
        <w:t>e procedure imaju za cilj davanje procjene anat</w:t>
      </w:r>
      <w:r w:rsidR="00DB4608" w:rsidRPr="00754C9D">
        <w:rPr>
          <w:rFonts w:ascii="Times New Roman" w:eastAsia="Times New Roman" w:hAnsi="Times New Roman" w:cs="Times New Roman"/>
          <w:sz w:val="25"/>
          <w:lang w:val="hr-HR"/>
        </w:rPr>
        <w:t>o</w:t>
      </w:r>
      <w:r w:rsidR="00ED441F" w:rsidRPr="00754C9D">
        <w:rPr>
          <w:rFonts w:ascii="Times New Roman" w:eastAsia="Times New Roman" w:hAnsi="Times New Roman" w:cs="Times New Roman"/>
          <w:sz w:val="25"/>
          <w:lang w:val="hr-HR"/>
        </w:rPr>
        <w:t>mije i patologije sistema ili organa u realnom vremenu</w:t>
      </w:r>
      <w:r w:rsidRPr="00754C9D">
        <w:rPr>
          <w:rFonts w:ascii="Times New Roman" w:eastAsia="Times New Roman" w:hAnsi="Times New Roman" w:cs="Times New Roman"/>
          <w:sz w:val="25"/>
          <w:lang w:val="hr-HR"/>
        </w:rPr>
        <w:t xml:space="preserve">. </w:t>
      </w:r>
      <w:r w:rsidR="00ED441F" w:rsidRPr="00754C9D">
        <w:rPr>
          <w:rFonts w:ascii="Times New Roman" w:eastAsia="Times New Roman" w:hAnsi="Times New Roman" w:cs="Times New Roman"/>
          <w:sz w:val="25"/>
          <w:lang w:val="hr-HR"/>
        </w:rPr>
        <w:t>Primjeri obuhvataju kardiološke, gastrointestinalne, urološke i ginekološke pre</w:t>
      </w:r>
      <w:r w:rsidR="00800099" w:rsidRPr="00754C9D">
        <w:rPr>
          <w:rFonts w:ascii="Times New Roman" w:eastAsia="Times New Roman" w:hAnsi="Times New Roman" w:cs="Times New Roman"/>
          <w:sz w:val="25"/>
          <w:lang w:val="hr-HR"/>
        </w:rPr>
        <w:t>trage</w:t>
      </w:r>
      <w:r w:rsidRPr="00754C9D">
        <w:rPr>
          <w:rFonts w:ascii="Times New Roman" w:eastAsia="Times New Roman" w:hAnsi="Times New Roman" w:cs="Times New Roman"/>
          <w:sz w:val="25"/>
          <w:lang w:val="hr-HR"/>
        </w:rPr>
        <w:t>.</w:t>
      </w:r>
    </w:p>
    <w:p w:rsidR="002129FF" w:rsidRPr="00754C9D" w:rsidRDefault="002129FF" w:rsidP="00D70CB6">
      <w:pPr>
        <w:pStyle w:val="ListParagraph"/>
        <w:tabs>
          <w:tab w:val="left" w:pos="567"/>
        </w:tabs>
        <w:spacing w:line="0" w:lineRule="atLeast"/>
        <w:ind w:left="0"/>
        <w:jc w:val="center"/>
        <w:rPr>
          <w:rFonts w:ascii="Times New Roman" w:eastAsia="Times New Roman" w:hAnsi="Times New Roman" w:cs="Times New Roman"/>
          <w:sz w:val="25"/>
          <w:lang w:val="hr-HR"/>
        </w:rPr>
      </w:pPr>
    </w:p>
    <w:p w:rsidR="002129FF" w:rsidRPr="00754C9D" w:rsidRDefault="00ED441F" w:rsidP="0059076B">
      <w:pPr>
        <w:pStyle w:val="ListParagraph"/>
        <w:numPr>
          <w:ilvl w:val="1"/>
          <w:numId w:val="87"/>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Tokom</w:t>
      </w:r>
      <w:r w:rsidR="002129F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interventnih procedura</w:t>
      </w:r>
      <w:r w:rsidR="002129FF" w:rsidRPr="00754C9D">
        <w:rPr>
          <w:rFonts w:ascii="Times New Roman" w:eastAsia="Times New Roman" w:hAnsi="Times New Roman" w:cs="Times New Roman"/>
          <w:sz w:val="25"/>
          <w:lang w:val="hr-HR"/>
        </w:rPr>
        <w:t>, fluoros</w:t>
      </w:r>
      <w:r w:rsidRPr="00754C9D">
        <w:rPr>
          <w:rFonts w:ascii="Times New Roman" w:eastAsia="Times New Roman" w:hAnsi="Times New Roman" w:cs="Times New Roman"/>
          <w:sz w:val="25"/>
          <w:lang w:val="hr-HR"/>
        </w:rPr>
        <w:t>kopija</w:t>
      </w:r>
      <w:r w:rsidR="002129FF" w:rsidRPr="00754C9D">
        <w:rPr>
          <w:rFonts w:ascii="Times New Roman" w:eastAsia="Times New Roman" w:hAnsi="Times New Roman" w:cs="Times New Roman"/>
          <w:sz w:val="25"/>
          <w:lang w:val="hr-HR"/>
        </w:rPr>
        <w:t xml:space="preserve"> (pr</w:t>
      </w:r>
      <w:r w:rsidR="009A2BCC">
        <w:rPr>
          <w:rFonts w:ascii="Times New Roman" w:eastAsia="Times New Roman" w:hAnsi="Times New Roman" w:cs="Times New Roman"/>
          <w:sz w:val="25"/>
          <w:lang w:val="hr-HR"/>
        </w:rPr>
        <w:t>venstveno</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w:t>
      </w:r>
      <w:r w:rsidR="002129FF" w:rsidRPr="00754C9D">
        <w:rPr>
          <w:rFonts w:ascii="Times New Roman" w:eastAsia="Times New Roman" w:hAnsi="Times New Roman" w:cs="Times New Roman"/>
          <w:sz w:val="25"/>
          <w:lang w:val="hr-HR"/>
        </w:rPr>
        <w:t xml:space="preserve"> CT </w:t>
      </w:r>
      <w:r w:rsidRPr="00754C9D">
        <w:rPr>
          <w:rFonts w:ascii="Times New Roman" w:eastAsia="Times New Roman" w:hAnsi="Times New Roman" w:cs="Times New Roman"/>
          <w:sz w:val="25"/>
          <w:lang w:val="hr-HR"/>
        </w:rPr>
        <w:t>se koriste kao sredstvo za snimanje u cilju olakšavanja dijagnostike i tretmana vas</w:t>
      </w:r>
      <w:r w:rsidR="00DB4608" w:rsidRPr="00754C9D">
        <w:rPr>
          <w:rFonts w:ascii="Times New Roman" w:eastAsia="Times New Roman" w:hAnsi="Times New Roman" w:cs="Times New Roman"/>
          <w:sz w:val="25"/>
          <w:lang w:val="hr-HR"/>
        </w:rPr>
        <w:t>k</w:t>
      </w:r>
      <w:r w:rsidRPr="00754C9D">
        <w:rPr>
          <w:rFonts w:ascii="Times New Roman" w:eastAsia="Times New Roman" w:hAnsi="Times New Roman" w:cs="Times New Roman"/>
          <w:sz w:val="25"/>
          <w:lang w:val="hr-HR"/>
        </w:rPr>
        <w:t>ularnih i nevaskularnih bolesti</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Primjeri vasku</w:t>
      </w:r>
      <w:r w:rsidR="00A96B1B"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arnih procedura uključuju koronarnu angiografiju ili angioplastiku</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embolizacij</w:t>
      </w:r>
      <w:r w:rsidR="00DB4608"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materičnih ar</w:t>
      </w:r>
      <w:r w:rsidR="00A96B1B"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erija</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implantaciju aortne valvule i aortalne stent graftove (</w:t>
      </w:r>
      <w:r w:rsidRPr="00754C9D">
        <w:rPr>
          <w:rFonts w:ascii="Times New Roman" w:eastAsia="Times New Roman" w:hAnsi="Times New Roman" w:cs="Times New Roman"/>
          <w:i/>
          <w:sz w:val="25"/>
          <w:lang w:val="hr-HR"/>
        </w:rPr>
        <w:t>aor</w:t>
      </w:r>
      <w:r w:rsidR="002129FF" w:rsidRPr="00754C9D">
        <w:rPr>
          <w:rFonts w:ascii="Times New Roman" w:eastAsia="Times New Roman" w:hAnsi="Times New Roman" w:cs="Times New Roman"/>
          <w:i/>
          <w:sz w:val="25"/>
          <w:lang w:val="hr-HR"/>
        </w:rPr>
        <w:t>tic endografts</w:t>
      </w:r>
      <w:r w:rsidRPr="00754C9D">
        <w:rPr>
          <w:rFonts w:ascii="Times New Roman" w:eastAsia="Times New Roman" w:hAnsi="Times New Roman" w:cs="Times New Roman"/>
          <w:sz w:val="25"/>
          <w:lang w:val="hr-HR"/>
        </w:rPr>
        <w:t>)</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Uobičajene nevaskularne</w:t>
      </w:r>
      <w:r w:rsidR="002129FF" w:rsidRPr="00754C9D">
        <w:rPr>
          <w:rFonts w:ascii="Times New Roman" w:eastAsia="Times New Roman" w:hAnsi="Times New Roman" w:cs="Times New Roman"/>
          <w:sz w:val="25"/>
          <w:lang w:val="hr-HR"/>
        </w:rPr>
        <w:t xml:space="preserve"> procedure</w:t>
      </w:r>
      <w:r w:rsidRPr="00754C9D">
        <w:rPr>
          <w:rFonts w:ascii="Times New Roman" w:eastAsia="Times New Roman" w:hAnsi="Times New Roman" w:cs="Times New Roman"/>
          <w:sz w:val="25"/>
          <w:lang w:val="hr-HR"/>
        </w:rPr>
        <w:t xml:space="preserve"> obuhvataju, naprimjer, </w:t>
      </w:r>
      <w:r w:rsidR="0040165A" w:rsidRPr="00754C9D">
        <w:rPr>
          <w:rFonts w:ascii="Times New Roman" w:eastAsia="Times New Roman" w:hAnsi="Times New Roman" w:cs="Times New Roman"/>
          <w:sz w:val="25"/>
          <w:lang w:val="hr-HR"/>
        </w:rPr>
        <w:t>dreniranje ili stentiranje žučnog voda</w:t>
      </w:r>
      <w:r w:rsidR="002129FF" w:rsidRPr="00754C9D">
        <w:rPr>
          <w:rFonts w:ascii="Times New Roman" w:eastAsia="Times New Roman" w:hAnsi="Times New Roman" w:cs="Times New Roman"/>
          <w:sz w:val="25"/>
          <w:lang w:val="hr-HR"/>
        </w:rPr>
        <w:t xml:space="preserve"> </w:t>
      </w:r>
      <w:r w:rsidR="0040165A" w:rsidRPr="00754C9D">
        <w:rPr>
          <w:rFonts w:ascii="Times New Roman" w:eastAsia="Times New Roman" w:hAnsi="Times New Roman" w:cs="Times New Roman"/>
          <w:sz w:val="25"/>
          <w:lang w:val="hr-HR"/>
        </w:rPr>
        <w:t>i injektiranje citostatičnih agen</w:t>
      </w:r>
      <w:r w:rsidR="00DB4608" w:rsidRPr="00754C9D">
        <w:rPr>
          <w:rFonts w:ascii="Times New Roman" w:eastAsia="Times New Roman" w:hAnsi="Times New Roman" w:cs="Times New Roman"/>
          <w:sz w:val="25"/>
          <w:lang w:val="hr-HR"/>
        </w:rPr>
        <w:t>a</w:t>
      </w:r>
      <w:r w:rsidR="0040165A" w:rsidRPr="00754C9D">
        <w:rPr>
          <w:rFonts w:ascii="Times New Roman" w:eastAsia="Times New Roman" w:hAnsi="Times New Roman" w:cs="Times New Roman"/>
          <w:sz w:val="25"/>
          <w:lang w:val="hr-HR"/>
        </w:rPr>
        <w:t>sa u jetru</w:t>
      </w:r>
      <w:r w:rsidR="002129FF" w:rsidRPr="00754C9D">
        <w:rPr>
          <w:rFonts w:ascii="Times New Roman" w:eastAsia="Times New Roman" w:hAnsi="Times New Roman" w:cs="Times New Roman"/>
          <w:sz w:val="25"/>
          <w:lang w:val="hr-HR"/>
        </w:rPr>
        <w:t>. Fluoros</w:t>
      </w:r>
      <w:r w:rsidR="00024C4B" w:rsidRPr="00754C9D">
        <w:rPr>
          <w:rFonts w:ascii="Times New Roman" w:eastAsia="Times New Roman" w:hAnsi="Times New Roman" w:cs="Times New Roman"/>
          <w:sz w:val="25"/>
          <w:lang w:val="hr-HR"/>
        </w:rPr>
        <w:t>k</w:t>
      </w:r>
      <w:r w:rsidR="002129FF" w:rsidRPr="00754C9D">
        <w:rPr>
          <w:rFonts w:ascii="Times New Roman" w:eastAsia="Times New Roman" w:hAnsi="Times New Roman" w:cs="Times New Roman"/>
          <w:sz w:val="25"/>
          <w:lang w:val="hr-HR"/>
        </w:rPr>
        <w:t>op</w:t>
      </w:r>
      <w:r w:rsidR="0040165A" w:rsidRPr="00754C9D">
        <w:rPr>
          <w:rFonts w:ascii="Times New Roman" w:eastAsia="Times New Roman" w:hAnsi="Times New Roman" w:cs="Times New Roman"/>
          <w:sz w:val="25"/>
          <w:lang w:val="hr-HR"/>
        </w:rPr>
        <w:t>ski vođene</w:t>
      </w:r>
      <w:r w:rsidR="002129FF" w:rsidRPr="00754C9D">
        <w:rPr>
          <w:rFonts w:ascii="Times New Roman" w:eastAsia="Times New Roman" w:hAnsi="Times New Roman" w:cs="Times New Roman"/>
          <w:sz w:val="25"/>
          <w:lang w:val="hr-HR"/>
        </w:rPr>
        <w:t xml:space="preserve"> intraoperativ</w:t>
      </w:r>
      <w:r w:rsidR="0040165A" w:rsidRPr="00754C9D">
        <w:rPr>
          <w:rFonts w:ascii="Times New Roman" w:eastAsia="Times New Roman" w:hAnsi="Times New Roman" w:cs="Times New Roman"/>
          <w:sz w:val="25"/>
          <w:lang w:val="hr-HR"/>
        </w:rPr>
        <w:t>ne procedure uključuju, naprimjer, intramedularnu osteosintezu (</w:t>
      </w:r>
      <w:r w:rsidR="0040165A" w:rsidRPr="00754C9D">
        <w:rPr>
          <w:rFonts w:ascii="Times New Roman" w:eastAsia="Times New Roman" w:hAnsi="Times New Roman" w:cs="Times New Roman"/>
          <w:i/>
          <w:sz w:val="25"/>
          <w:lang w:val="hr-HR"/>
        </w:rPr>
        <w:t>intramedullar nailing</w:t>
      </w:r>
      <w:r w:rsidR="0040165A" w:rsidRPr="00754C9D">
        <w:rPr>
          <w:rFonts w:ascii="Times New Roman" w:eastAsia="Times New Roman" w:hAnsi="Times New Roman" w:cs="Times New Roman"/>
          <w:sz w:val="25"/>
          <w:lang w:val="hr-HR"/>
        </w:rPr>
        <w:t>) i</w:t>
      </w:r>
      <w:r w:rsidR="002129FF" w:rsidRPr="00754C9D">
        <w:rPr>
          <w:rFonts w:ascii="Times New Roman" w:eastAsia="Times New Roman" w:hAnsi="Times New Roman" w:cs="Times New Roman"/>
          <w:sz w:val="25"/>
          <w:lang w:val="hr-HR"/>
        </w:rPr>
        <w:t xml:space="preserve"> </w:t>
      </w:r>
      <w:r w:rsidR="0040165A" w:rsidRPr="00754C9D">
        <w:rPr>
          <w:rFonts w:ascii="Times New Roman" w:eastAsia="Times New Roman" w:hAnsi="Times New Roman" w:cs="Times New Roman"/>
          <w:sz w:val="25"/>
          <w:lang w:val="hr-HR"/>
        </w:rPr>
        <w:t>vertebroplastiku</w:t>
      </w:r>
      <w:r w:rsidR="002129F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Neke</w:t>
      </w:r>
      <w:r w:rsidR="002129F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 xml:space="preserve">interventne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 xml:space="preserve">procedure </w:t>
      </w:r>
      <w:r w:rsidR="0040165A" w:rsidRPr="00754C9D">
        <w:rPr>
          <w:rFonts w:ascii="Times New Roman" w:eastAsia="Times New Roman" w:hAnsi="Times New Roman" w:cs="Times New Roman"/>
          <w:sz w:val="25"/>
          <w:lang w:val="hr-HR"/>
        </w:rPr>
        <w:t>uključuju upotrebu zatv</w:t>
      </w:r>
      <w:r w:rsidR="004A2771" w:rsidRPr="00754C9D">
        <w:rPr>
          <w:rFonts w:ascii="Times New Roman" w:eastAsia="Times New Roman" w:hAnsi="Times New Roman" w:cs="Times New Roman"/>
          <w:sz w:val="25"/>
          <w:lang w:val="hr-HR"/>
        </w:rPr>
        <w:t>o</w:t>
      </w:r>
      <w:r w:rsidR="0040165A" w:rsidRPr="00754C9D">
        <w:rPr>
          <w:rFonts w:ascii="Times New Roman" w:eastAsia="Times New Roman" w:hAnsi="Times New Roman" w:cs="Times New Roman"/>
          <w:sz w:val="25"/>
          <w:lang w:val="hr-HR"/>
        </w:rPr>
        <w:t xml:space="preserve">renih ili otvorenih izvora zračenja, npr. u </w:t>
      </w:r>
      <w:r w:rsidR="002129FF" w:rsidRPr="00754C9D">
        <w:rPr>
          <w:rFonts w:ascii="Times New Roman" w:eastAsia="Times New Roman" w:hAnsi="Times New Roman" w:cs="Times New Roman"/>
          <w:sz w:val="25"/>
          <w:lang w:val="hr-HR"/>
        </w:rPr>
        <w:t>intra</w:t>
      </w:r>
      <w:r w:rsidR="0040165A" w:rsidRPr="00754C9D">
        <w:rPr>
          <w:rFonts w:ascii="Times New Roman" w:eastAsia="Times New Roman" w:hAnsi="Times New Roman" w:cs="Times New Roman"/>
          <w:sz w:val="25"/>
          <w:lang w:val="hr-HR"/>
        </w:rPr>
        <w:t>koronarnoj radioterapiji da se spriječi restenoza koronarne art</w:t>
      </w:r>
      <w:r w:rsidR="00804461">
        <w:rPr>
          <w:rFonts w:ascii="Times New Roman" w:eastAsia="Times New Roman" w:hAnsi="Times New Roman" w:cs="Times New Roman"/>
          <w:sz w:val="25"/>
          <w:lang w:val="hr-HR"/>
        </w:rPr>
        <w:t>e</w:t>
      </w:r>
      <w:r w:rsidR="0040165A" w:rsidRPr="00754C9D">
        <w:rPr>
          <w:rFonts w:ascii="Times New Roman" w:eastAsia="Times New Roman" w:hAnsi="Times New Roman" w:cs="Times New Roman"/>
          <w:sz w:val="25"/>
          <w:lang w:val="hr-HR"/>
        </w:rPr>
        <w:t>rije</w:t>
      </w:r>
      <w:r w:rsidR="002129FF" w:rsidRPr="00754C9D">
        <w:rPr>
          <w:rFonts w:ascii="Times New Roman" w:eastAsia="Times New Roman" w:hAnsi="Times New Roman" w:cs="Times New Roman"/>
          <w:sz w:val="25"/>
          <w:lang w:val="hr-HR"/>
        </w:rPr>
        <w:t xml:space="preserve">. </w:t>
      </w:r>
    </w:p>
    <w:p w:rsidR="002129FF" w:rsidRPr="00754C9D" w:rsidRDefault="002129FF" w:rsidP="002129FF">
      <w:pPr>
        <w:spacing w:line="0" w:lineRule="atLeast"/>
        <w:jc w:val="both"/>
        <w:rPr>
          <w:rFonts w:ascii="Times New Roman" w:eastAsia="Times New Roman" w:hAnsi="Times New Roman" w:cs="Times New Roman"/>
          <w:sz w:val="25"/>
          <w:lang w:val="hr-HR"/>
        </w:rPr>
      </w:pPr>
    </w:p>
    <w:p w:rsidR="002129FF" w:rsidRPr="00754C9D" w:rsidRDefault="0040165A" w:rsidP="0059076B">
      <w:pPr>
        <w:pStyle w:val="ListParagraph"/>
        <w:numPr>
          <w:ilvl w:val="1"/>
          <w:numId w:val="87"/>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Generički izraz</w:t>
      </w:r>
      <w:r w:rsidR="002129FF" w:rsidRPr="00754C9D">
        <w:rPr>
          <w:rFonts w:ascii="Times New Roman" w:eastAsia="Times New Roman" w:hAnsi="Times New Roman" w:cs="Times New Roman"/>
          <w:sz w:val="25"/>
          <w:lang w:val="hr-HR"/>
        </w:rPr>
        <w:t xml:space="preserve"> </w:t>
      </w:r>
      <w:r w:rsidRPr="00754C9D">
        <w:rPr>
          <w:rFonts w:ascii="Times New Roman" w:hAnsi="Times New Roman" w:cs="Times New Roman"/>
          <w:sz w:val="24"/>
          <w:szCs w:val="24"/>
          <w:lang w:val="hr-HR"/>
        </w:rPr>
        <w:t>„</w:t>
      </w:r>
      <w:r w:rsidR="00942319" w:rsidRPr="00754C9D">
        <w:rPr>
          <w:rFonts w:ascii="Times New Roman" w:eastAsia="Times New Roman" w:hAnsi="Times New Roman" w:cs="Times New Roman"/>
          <w:sz w:val="25"/>
          <w:lang w:val="hr-HR"/>
        </w:rPr>
        <w:t>medicinski radiološki objekt</w:t>
      </w:r>
      <w:r w:rsidRPr="00754C9D">
        <w:rPr>
          <w:rFonts w:ascii="Times New Roman" w:hAnsi="Times New Roman" w:cs="Times New Roman"/>
          <w:sz w:val="24"/>
          <w:szCs w:val="24"/>
          <w:lang w:val="hr-HR"/>
        </w:rPr>
        <w:t>“</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naširoko koristi u</w:t>
      </w:r>
      <w:r w:rsidR="001A4678" w:rsidRPr="00754C9D">
        <w:rPr>
          <w:rFonts w:ascii="Times New Roman" w:eastAsia="Times New Roman" w:hAnsi="Times New Roman" w:cs="Times New Roman"/>
          <w:sz w:val="25"/>
          <w:lang w:val="hr-HR"/>
        </w:rPr>
        <w:t xml:space="preserve"> Poglavlju</w:t>
      </w:r>
      <w:r w:rsidR="002129FF" w:rsidRPr="00754C9D">
        <w:rPr>
          <w:rFonts w:ascii="Times New Roman" w:eastAsia="Times New Roman" w:hAnsi="Times New Roman" w:cs="Times New Roman"/>
          <w:sz w:val="25"/>
          <w:lang w:val="hr-HR"/>
        </w:rPr>
        <w:t xml:space="preserve"> 2 </w:t>
      </w:r>
      <w:r w:rsidRPr="00754C9D">
        <w:rPr>
          <w:rFonts w:ascii="Times New Roman" w:eastAsia="Times New Roman" w:hAnsi="Times New Roman" w:cs="Times New Roman"/>
          <w:sz w:val="25"/>
          <w:lang w:val="hr-HR"/>
        </w:rPr>
        <w:t>u značenju bilo kog m</w:t>
      </w:r>
      <w:r w:rsidR="00A723B2" w:rsidRPr="00754C9D">
        <w:rPr>
          <w:rFonts w:ascii="Times New Roman" w:eastAsia="Times New Roman" w:hAnsi="Times New Roman" w:cs="Times New Roman"/>
          <w:sz w:val="25"/>
          <w:lang w:val="hr-HR"/>
        </w:rPr>
        <w:t>edicinsk</w:t>
      </w:r>
      <w:r w:rsidRPr="00754C9D">
        <w:rPr>
          <w:rFonts w:ascii="Times New Roman" w:eastAsia="Times New Roman" w:hAnsi="Times New Roman" w:cs="Times New Roman"/>
          <w:sz w:val="25"/>
          <w:lang w:val="hr-HR"/>
        </w:rPr>
        <w:t>og</w:t>
      </w:r>
      <w:r w:rsidR="00A723B2" w:rsidRPr="00754C9D">
        <w:rPr>
          <w:rFonts w:ascii="Times New Roman" w:eastAsia="Times New Roman" w:hAnsi="Times New Roman" w:cs="Times New Roman"/>
          <w:sz w:val="25"/>
          <w:lang w:val="hr-HR"/>
        </w:rPr>
        <w:t xml:space="preserve"> objekt</w:t>
      </w:r>
      <w:r w:rsidRPr="00754C9D">
        <w:rPr>
          <w:rFonts w:ascii="Times New Roman" w:eastAsia="Times New Roman" w:hAnsi="Times New Roman" w:cs="Times New Roman"/>
          <w:sz w:val="25"/>
          <w:lang w:val="hr-HR"/>
        </w:rPr>
        <w:t>a u kojem se izvode radiološke procedure</w:t>
      </w:r>
      <w:r w:rsidR="002129FF" w:rsidRPr="00754C9D">
        <w:rPr>
          <w:rFonts w:ascii="Times New Roman" w:eastAsia="Times New Roman" w:hAnsi="Times New Roman" w:cs="Times New Roman"/>
          <w:sz w:val="25"/>
          <w:lang w:val="hr-HR"/>
        </w:rPr>
        <w:t xml:space="preserve">. </w:t>
      </w:r>
      <w:r w:rsidR="001A4678" w:rsidRPr="00754C9D">
        <w:rPr>
          <w:rFonts w:ascii="Times New Roman" w:eastAsia="Times New Roman" w:hAnsi="Times New Roman" w:cs="Times New Roman"/>
          <w:sz w:val="25"/>
          <w:lang w:val="hr-HR"/>
        </w:rPr>
        <w:t>U</w:t>
      </w:r>
      <w:r w:rsidR="002129FF" w:rsidRPr="00754C9D">
        <w:rPr>
          <w:rFonts w:ascii="Times New Roman" w:eastAsia="Times New Roman" w:hAnsi="Times New Roman" w:cs="Times New Roman"/>
          <w:sz w:val="25"/>
          <w:lang w:val="hr-HR"/>
        </w:rPr>
        <w:t xml:space="preserve"> </w:t>
      </w:r>
      <w:r w:rsidR="001A4678" w:rsidRPr="00754C9D">
        <w:rPr>
          <w:rFonts w:ascii="Times New Roman" w:eastAsia="Times New Roman" w:hAnsi="Times New Roman" w:cs="Times New Roman"/>
          <w:sz w:val="25"/>
          <w:lang w:val="hr-HR"/>
        </w:rPr>
        <w:t>Poglavlju</w:t>
      </w:r>
      <w:r w:rsidR="002129FF" w:rsidRPr="00754C9D">
        <w:rPr>
          <w:rFonts w:ascii="Times New Roman" w:eastAsia="Times New Roman" w:hAnsi="Times New Roman" w:cs="Times New Roman"/>
          <w:sz w:val="25"/>
          <w:lang w:val="hr-HR"/>
        </w:rPr>
        <w:t xml:space="preserve"> 3</w:t>
      </w:r>
      <w:r w:rsidRPr="00754C9D">
        <w:rPr>
          <w:rFonts w:ascii="Times New Roman" w:eastAsia="Times New Roman" w:hAnsi="Times New Roman" w:cs="Times New Roman"/>
          <w:sz w:val="25"/>
          <w:lang w:val="hr-HR"/>
        </w:rPr>
        <w:t xml:space="preserve"> se koristi uži pojam </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radiološki objekt</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da se obuhvati bilo</w:t>
      </w:r>
      <w:r w:rsidR="002129F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kojem se izvode radiodijagnostičke </w:t>
      </w:r>
      <w:r w:rsidR="007A3908" w:rsidRPr="00754C9D">
        <w:rPr>
          <w:rFonts w:ascii="Times New Roman" w:eastAsia="Times New Roman" w:hAnsi="Times New Roman" w:cs="Times New Roman"/>
          <w:sz w:val="25"/>
          <w:lang w:val="hr-HR"/>
        </w:rPr>
        <w:t>i/ili</w:t>
      </w:r>
      <w:r w:rsidR="001774E9" w:rsidRPr="00754C9D">
        <w:rPr>
          <w:rFonts w:ascii="Times New Roman" w:eastAsia="Times New Roman" w:hAnsi="Times New Roman" w:cs="Times New Roman"/>
          <w:sz w:val="25"/>
          <w:lang w:val="hr-HR"/>
        </w:rPr>
        <w:t xml:space="preserve"> slikom vođene</w:t>
      </w:r>
      <w:r w:rsidR="002129F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interventne procedure</w:t>
      </w:r>
      <w:r w:rsidR="002129FF" w:rsidRPr="00754C9D">
        <w:rPr>
          <w:rFonts w:ascii="Times New Roman" w:eastAsia="Times New Roman" w:hAnsi="Times New Roman" w:cs="Times New Roman"/>
          <w:sz w:val="25"/>
          <w:lang w:val="hr-HR"/>
        </w:rPr>
        <w:t>. Radiolo</w:t>
      </w:r>
      <w:r w:rsidRPr="00754C9D">
        <w:rPr>
          <w:rFonts w:ascii="Times New Roman" w:eastAsia="Times New Roman" w:hAnsi="Times New Roman" w:cs="Times New Roman"/>
          <w:sz w:val="25"/>
          <w:lang w:val="hr-HR"/>
        </w:rPr>
        <w:t>ški objekti obuhvataju</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tradicionalna radiološka odjeljenj</w:t>
      </w:r>
      <w:r w:rsidR="002129FF" w:rsidRPr="00754C9D">
        <w:rPr>
          <w:rFonts w:ascii="Times New Roman" w:eastAsia="Times New Roman" w:hAnsi="Times New Roman" w:cs="Times New Roman"/>
          <w:sz w:val="25"/>
          <w:lang w:val="hr-HR"/>
        </w:rPr>
        <w:t xml:space="preserve">a </w:t>
      </w:r>
      <w:r w:rsidRPr="00754C9D">
        <w:rPr>
          <w:rFonts w:ascii="Times New Roman" w:eastAsia="Times New Roman" w:hAnsi="Times New Roman" w:cs="Times New Roman"/>
          <w:sz w:val="25"/>
          <w:lang w:val="hr-HR"/>
        </w:rPr>
        <w:t>u bolnic</w:t>
      </w:r>
      <w:r w:rsidR="00DB4608" w:rsidRPr="00754C9D">
        <w:rPr>
          <w:rFonts w:ascii="Times New Roman" w:eastAsia="Times New Roman" w:hAnsi="Times New Roman" w:cs="Times New Roman"/>
          <w:sz w:val="25"/>
          <w:lang w:val="hr-HR"/>
        </w:rPr>
        <w:t>ama</w:t>
      </w:r>
      <w:r w:rsidRPr="00754C9D">
        <w:rPr>
          <w:rFonts w:ascii="Times New Roman" w:eastAsia="Times New Roman" w:hAnsi="Times New Roman" w:cs="Times New Roman"/>
          <w:sz w:val="25"/>
          <w:lang w:val="hr-HR"/>
        </w:rPr>
        <w:t xml:space="preserve"> ili medicinsk</w:t>
      </w:r>
      <w:r w:rsidR="00DB460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m centr</w:t>
      </w:r>
      <w:r w:rsidR="00DB4608"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samostaln</w:t>
      </w:r>
      <w:r w:rsidR="00DB460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objekt</w:t>
      </w:r>
      <w:r w:rsidR="00DB460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 kojem se obav</w:t>
      </w:r>
      <w:r w:rsidR="00DB4608"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ja snimanje</w:t>
      </w:r>
      <w:r w:rsidR="00DE71F2" w:rsidRPr="00754C9D">
        <w:rPr>
          <w:rFonts w:ascii="Times New Roman" w:eastAsia="Times New Roman" w:hAnsi="Times New Roman" w:cs="Times New Roman"/>
          <w:sz w:val="25"/>
          <w:lang w:val="hr-HR"/>
        </w:rPr>
        <w:t xml:space="preserve"> X-zracima</w:t>
      </w:r>
      <w:r w:rsidRPr="00754C9D">
        <w:rPr>
          <w:rFonts w:ascii="Times New Roman" w:eastAsia="Times New Roman" w:hAnsi="Times New Roman" w:cs="Times New Roman"/>
          <w:sz w:val="25"/>
          <w:lang w:val="hr-HR"/>
        </w:rPr>
        <w:t>; odjeljenj</w:t>
      </w:r>
      <w:r w:rsidR="00DB460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jedinic</w:t>
      </w:r>
      <w:r w:rsidR="00DB460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ili objekt</w:t>
      </w:r>
      <w:r w:rsidR="00DB460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interventnu kardiologiju</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w:t>
      </w:r>
      <w:r w:rsidR="004A2771" w:rsidRPr="00754C9D">
        <w:rPr>
          <w:rFonts w:ascii="Times New Roman" w:eastAsia="Times New Roman" w:hAnsi="Times New Roman" w:cs="Times New Roman"/>
          <w:sz w:val="25"/>
          <w:lang w:val="hr-HR"/>
        </w:rPr>
        <w:t xml:space="preserve"> d</w:t>
      </w:r>
      <w:r w:rsidRPr="00754C9D">
        <w:rPr>
          <w:rFonts w:ascii="Times New Roman" w:eastAsia="Times New Roman" w:hAnsi="Times New Roman" w:cs="Times New Roman"/>
          <w:sz w:val="25"/>
          <w:lang w:val="hr-HR"/>
        </w:rPr>
        <w:t>rugu specijalnost)</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bilo samostaln</w:t>
      </w:r>
      <w:r w:rsidR="009A2BCC">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ili kao dio veće organizacije, te djelatnost</w:t>
      </w:r>
      <w:r w:rsidR="00942A36" w:rsidRPr="00754C9D">
        <w:rPr>
          <w:rFonts w:ascii="Times New Roman" w:eastAsia="Times New Roman" w:hAnsi="Times New Roman" w:cs="Times New Roman"/>
          <w:sz w:val="25"/>
          <w:lang w:val="hr-HR"/>
        </w:rPr>
        <w:t xml:space="preserve"> dentalne medicine</w:t>
      </w:r>
      <w:r w:rsidR="002129FF" w:rsidRPr="00754C9D">
        <w:rPr>
          <w:rFonts w:ascii="Times New Roman" w:eastAsia="Times New Roman" w:hAnsi="Times New Roman" w:cs="Times New Roman"/>
          <w:sz w:val="25"/>
          <w:lang w:val="hr-HR"/>
        </w:rPr>
        <w:t>.</w:t>
      </w:r>
    </w:p>
    <w:p w:rsidR="002129FF" w:rsidRPr="00754C9D" w:rsidRDefault="002129FF" w:rsidP="00513F7E">
      <w:pPr>
        <w:pStyle w:val="ListParagraph"/>
        <w:tabs>
          <w:tab w:val="left" w:pos="567"/>
        </w:tabs>
        <w:spacing w:line="0" w:lineRule="atLeast"/>
        <w:ind w:left="0"/>
        <w:jc w:val="both"/>
        <w:rPr>
          <w:rFonts w:ascii="Times New Roman" w:eastAsia="Times New Roman" w:hAnsi="Times New Roman" w:cs="Times New Roman"/>
          <w:sz w:val="25"/>
          <w:lang w:val="hr-HR"/>
        </w:rPr>
      </w:pPr>
    </w:p>
    <w:p w:rsidR="002129FF" w:rsidRDefault="009C59C2" w:rsidP="0059076B">
      <w:pPr>
        <w:pStyle w:val="ListParagraph"/>
        <w:numPr>
          <w:ilvl w:val="1"/>
          <w:numId w:val="87"/>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Razni</w:t>
      </w:r>
      <w:r w:rsidR="002129FF"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 radnici</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mogu preuzeti ulogu radiološkog </w:t>
      </w:r>
      <w:r w:rsidR="0040165A" w:rsidRPr="00754C9D">
        <w:rPr>
          <w:rFonts w:ascii="Times New Roman" w:eastAsia="Times New Roman" w:hAnsi="Times New Roman" w:cs="Times New Roman"/>
          <w:sz w:val="25"/>
          <w:lang w:val="hr-HR"/>
        </w:rPr>
        <w:t>medicinskog</w:t>
      </w:r>
      <w:r w:rsidRPr="00754C9D">
        <w:rPr>
          <w:rFonts w:ascii="Times New Roman" w:eastAsia="Times New Roman" w:hAnsi="Times New Roman" w:cs="Times New Roman"/>
          <w:sz w:val="25"/>
          <w:lang w:val="hr-HR"/>
        </w:rPr>
        <w:t xml:space="preserve"> radnika</w:t>
      </w:r>
      <w:r w:rsidR="002129FF"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2129FF" w:rsidRPr="00754C9D">
        <w:rPr>
          <w:rFonts w:ascii="Times New Roman" w:eastAsia="Times New Roman" w:hAnsi="Times New Roman" w:cs="Times New Roman"/>
          <w:sz w:val="25"/>
          <w:lang w:val="hr-HR"/>
        </w:rPr>
        <w:t xml:space="preserve">2.90) </w:t>
      </w:r>
      <w:r w:rsidR="00D70CB6" w:rsidRPr="00754C9D">
        <w:rPr>
          <w:rFonts w:ascii="Times New Roman" w:eastAsia="Times New Roman" w:hAnsi="Times New Roman" w:cs="Times New Roman"/>
          <w:sz w:val="25"/>
          <w:lang w:val="hr-HR"/>
        </w:rPr>
        <w:t>u dijagnostičkoj radiologiji i</w:t>
      </w:r>
      <w:r w:rsidR="002129F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št</w:t>
      </w:r>
      <w:r w:rsidR="009B5964"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zavisi, između ostalog</w:t>
      </w:r>
      <w:r w:rsidR="009B5964"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od domaćih zakona i propisa</w:t>
      </w:r>
      <w:r w:rsidR="0040165A" w:rsidRPr="00754C9D">
        <w:rPr>
          <w:rFonts w:ascii="Times New Roman" w:eastAsia="Times New Roman" w:hAnsi="Times New Roman" w:cs="Times New Roman"/>
          <w:sz w:val="25"/>
          <w:lang w:val="hr-HR"/>
        </w:rPr>
        <w:t>. Oni obično obuhvataju radiologe, kardiologe, ortopedske hirurge, neurohiru</w:t>
      </w:r>
      <w:r w:rsidR="003C0E08">
        <w:rPr>
          <w:rFonts w:ascii="Times New Roman" w:eastAsia="Times New Roman" w:hAnsi="Times New Roman" w:cs="Times New Roman"/>
          <w:sz w:val="25"/>
          <w:lang w:val="hr-HR"/>
        </w:rPr>
        <w:t>r</w:t>
      </w:r>
      <w:r w:rsidR="0040165A" w:rsidRPr="00754C9D">
        <w:rPr>
          <w:rFonts w:ascii="Times New Roman" w:eastAsia="Times New Roman" w:hAnsi="Times New Roman" w:cs="Times New Roman"/>
          <w:sz w:val="25"/>
          <w:lang w:val="hr-HR"/>
        </w:rPr>
        <w:t>ge, plastične hirurge, vaskularne hirurge, gastroenterologe, urologe</w:t>
      </w:r>
      <w:r w:rsidR="002129FF" w:rsidRPr="00754C9D">
        <w:rPr>
          <w:rFonts w:ascii="Times New Roman" w:eastAsia="Times New Roman" w:hAnsi="Times New Roman" w:cs="Times New Roman"/>
          <w:sz w:val="25"/>
          <w:lang w:val="hr-HR"/>
        </w:rPr>
        <w:t xml:space="preserve">, </w:t>
      </w:r>
      <w:r w:rsidR="00C972E8" w:rsidRPr="00754C9D">
        <w:rPr>
          <w:rFonts w:ascii="Times New Roman" w:eastAsia="Times New Roman" w:hAnsi="Times New Roman" w:cs="Times New Roman"/>
          <w:sz w:val="25"/>
          <w:lang w:val="hr-HR"/>
        </w:rPr>
        <w:t>p</w:t>
      </w:r>
      <w:r w:rsidR="00B544B5" w:rsidRPr="00754C9D">
        <w:rPr>
          <w:rFonts w:ascii="Times New Roman" w:eastAsia="Times New Roman" w:hAnsi="Times New Roman" w:cs="Times New Roman"/>
          <w:sz w:val="25"/>
          <w:lang w:val="hr-HR"/>
        </w:rPr>
        <w:t>ulmologe</w:t>
      </w:r>
      <w:r w:rsidR="00C972E8" w:rsidRPr="00754C9D">
        <w:rPr>
          <w:rFonts w:ascii="Times New Roman" w:eastAsia="Times New Roman" w:hAnsi="Times New Roman" w:cs="Times New Roman"/>
          <w:sz w:val="25"/>
          <w:lang w:val="hr-HR"/>
        </w:rPr>
        <w:t xml:space="preserve"> i druge ljekare</w:t>
      </w:r>
      <w:r w:rsidR="00DB4608" w:rsidRPr="00754C9D">
        <w:rPr>
          <w:rFonts w:ascii="Times New Roman" w:eastAsia="Times New Roman" w:hAnsi="Times New Roman" w:cs="Times New Roman"/>
          <w:sz w:val="25"/>
          <w:lang w:val="hr-HR"/>
        </w:rPr>
        <w:t xml:space="preserve"> i</w:t>
      </w:r>
      <w:r w:rsidR="00C972E8" w:rsidRPr="00754C9D">
        <w:rPr>
          <w:rFonts w:ascii="Times New Roman" w:eastAsia="Times New Roman" w:hAnsi="Times New Roman" w:cs="Times New Roman"/>
          <w:sz w:val="25"/>
          <w:lang w:val="hr-HR"/>
        </w:rPr>
        <w:t xml:space="preserve"> hirurge</w:t>
      </w:r>
      <w:r w:rsidR="00DB4608" w:rsidRPr="00754C9D">
        <w:rPr>
          <w:rFonts w:ascii="Times New Roman" w:eastAsia="Times New Roman" w:hAnsi="Times New Roman" w:cs="Times New Roman"/>
          <w:sz w:val="25"/>
          <w:lang w:val="hr-HR"/>
        </w:rPr>
        <w:t xml:space="preserve"> specijaliste</w:t>
      </w:r>
      <w:r w:rsidR="002129FF" w:rsidRPr="00754C9D">
        <w:rPr>
          <w:rFonts w:ascii="Times New Roman" w:eastAsia="Times New Roman" w:hAnsi="Times New Roman" w:cs="Times New Roman"/>
          <w:sz w:val="25"/>
          <w:lang w:val="hr-HR"/>
        </w:rPr>
        <w:t xml:space="preserve">, </w:t>
      </w:r>
      <w:r w:rsidR="00C972E8" w:rsidRPr="00754C9D">
        <w:rPr>
          <w:rFonts w:ascii="Times New Roman" w:eastAsia="Times New Roman" w:hAnsi="Times New Roman" w:cs="Times New Roman"/>
          <w:sz w:val="25"/>
          <w:lang w:val="hr-HR"/>
        </w:rPr>
        <w:t>stomatologe, kiropraktičare, osteopate i p</w:t>
      </w:r>
      <w:r w:rsidR="00A900EC" w:rsidRPr="00754C9D">
        <w:rPr>
          <w:rFonts w:ascii="Times New Roman" w:eastAsia="Times New Roman" w:hAnsi="Times New Roman" w:cs="Times New Roman"/>
          <w:sz w:val="25"/>
          <w:lang w:val="hr-HR"/>
        </w:rPr>
        <w:t>o</w:t>
      </w:r>
      <w:r w:rsidR="00C972E8" w:rsidRPr="00754C9D">
        <w:rPr>
          <w:rFonts w:ascii="Times New Roman" w:eastAsia="Times New Roman" w:hAnsi="Times New Roman" w:cs="Times New Roman"/>
          <w:sz w:val="25"/>
          <w:lang w:val="hr-HR"/>
        </w:rPr>
        <w:t>dijatre</w:t>
      </w:r>
      <w:r w:rsidR="002129FF" w:rsidRPr="00754C9D">
        <w:rPr>
          <w:rFonts w:ascii="Times New Roman" w:eastAsia="Times New Roman" w:hAnsi="Times New Roman" w:cs="Times New Roman"/>
          <w:sz w:val="25"/>
          <w:lang w:val="hr-HR"/>
        </w:rPr>
        <w:t>.</w:t>
      </w:r>
    </w:p>
    <w:p w:rsidR="00A649DD" w:rsidRPr="00754C9D" w:rsidRDefault="00A649DD" w:rsidP="00A649DD">
      <w:pPr>
        <w:pStyle w:val="ListParagraph"/>
        <w:tabs>
          <w:tab w:val="left" w:pos="567"/>
        </w:tabs>
        <w:spacing w:line="0" w:lineRule="atLeast"/>
        <w:ind w:left="0"/>
        <w:jc w:val="both"/>
        <w:rPr>
          <w:rFonts w:ascii="Times New Roman" w:eastAsia="Times New Roman" w:hAnsi="Times New Roman" w:cs="Times New Roman"/>
          <w:sz w:val="25"/>
          <w:lang w:val="hr-HR"/>
        </w:rPr>
      </w:pPr>
    </w:p>
    <w:p w:rsidR="002129FF" w:rsidRPr="00754C9D" w:rsidRDefault="00C972E8" w:rsidP="0059076B">
      <w:pPr>
        <w:pStyle w:val="ListParagraph"/>
        <w:numPr>
          <w:ilvl w:val="1"/>
          <w:numId w:val="87"/>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Kao što je navedeno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2129FF" w:rsidRPr="00754C9D">
        <w:rPr>
          <w:rFonts w:ascii="Times New Roman" w:eastAsia="Times New Roman" w:hAnsi="Times New Roman" w:cs="Times New Roman"/>
          <w:sz w:val="25"/>
          <w:lang w:val="hr-HR"/>
        </w:rPr>
        <w:t xml:space="preserve">2.92, </w:t>
      </w:r>
      <w:r w:rsidRPr="00754C9D">
        <w:rPr>
          <w:rFonts w:ascii="Times New Roman" w:eastAsia="Times New Roman" w:hAnsi="Times New Roman" w:cs="Times New Roman"/>
          <w:sz w:val="25"/>
          <w:lang w:val="hr-HR"/>
        </w:rPr>
        <w:t>izraz</w:t>
      </w:r>
      <w:r w:rsidR="002129FF" w:rsidRPr="00754C9D">
        <w:rPr>
          <w:rFonts w:ascii="Times New Roman" w:eastAsia="Times New Roman" w:hAnsi="Times New Roman" w:cs="Times New Roman"/>
          <w:sz w:val="25"/>
          <w:lang w:val="hr-HR"/>
        </w:rPr>
        <w:t xml:space="preserve"> </w:t>
      </w:r>
      <w:r w:rsidR="0074569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medicinski radiološki tehnolog</w:t>
      </w:r>
      <w:r w:rsidR="00745699" w:rsidRPr="00754C9D">
        <w:rPr>
          <w:rFonts w:ascii="Times New Roman" w:eastAsia="Times New Roman" w:hAnsi="Times New Roman" w:cs="Times New Roman"/>
          <w:sz w:val="25"/>
          <w:lang w:val="hr-HR"/>
        </w:rPr>
        <w:t>“</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koristi u</w:t>
      </w:r>
      <w:r w:rsidR="002129FF" w:rsidRPr="00754C9D">
        <w:rPr>
          <w:rFonts w:ascii="Times New Roman" w:eastAsia="Times New Roman" w:hAnsi="Times New Roman" w:cs="Times New Roman"/>
          <w:sz w:val="25"/>
          <w:lang w:val="hr-HR"/>
        </w:rPr>
        <w:t xml:space="preserve"> </w:t>
      </w:r>
      <w:r w:rsidR="008A5748" w:rsidRPr="00754C9D">
        <w:rPr>
          <w:rFonts w:ascii="Times New Roman" w:eastAsia="Times New Roman" w:hAnsi="Times New Roman" w:cs="Times New Roman"/>
          <w:sz w:val="25"/>
          <w:lang w:val="hr-HR"/>
        </w:rPr>
        <w:t xml:space="preserve">dokumentu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2129FF" w:rsidRPr="00754C9D">
        <w:rPr>
          <w:rFonts w:ascii="Times New Roman" w:eastAsia="Times New Roman" w:hAnsi="Times New Roman" w:cs="Times New Roman"/>
          <w:sz w:val="25"/>
          <w:lang w:val="hr-HR"/>
        </w:rPr>
        <w:t xml:space="preserve"> </w:t>
      </w:r>
      <w:r w:rsidR="008A5748" w:rsidRPr="00754C9D">
        <w:rPr>
          <w:rFonts w:ascii="Times New Roman" w:eastAsia="Times New Roman" w:hAnsi="Times New Roman" w:cs="Times New Roman"/>
          <w:sz w:val="25"/>
          <w:lang w:val="hr-HR"/>
        </w:rPr>
        <w:t>i</w:t>
      </w:r>
      <w:r w:rsidR="002129FF" w:rsidRPr="00754C9D">
        <w:rPr>
          <w:rFonts w:ascii="Times New Roman" w:eastAsia="Times New Roman" w:hAnsi="Times New Roman" w:cs="Times New Roman"/>
          <w:sz w:val="25"/>
          <w:lang w:val="hr-HR"/>
        </w:rPr>
        <w:t xml:space="preserve"> </w:t>
      </w:r>
      <w:r w:rsidR="008A5748" w:rsidRPr="00754C9D">
        <w:rPr>
          <w:rFonts w:ascii="Times New Roman" w:eastAsia="Times New Roman" w:hAnsi="Times New Roman" w:cs="Times New Roman"/>
          <w:sz w:val="25"/>
          <w:lang w:val="hr-HR"/>
        </w:rPr>
        <w:t>u ovom Vodiču za sigurnos</w:t>
      </w:r>
      <w:r w:rsidR="002129FF" w:rsidRPr="00754C9D">
        <w:rPr>
          <w:rFonts w:ascii="Times New Roman" w:eastAsia="Times New Roman" w:hAnsi="Times New Roman" w:cs="Times New Roman"/>
          <w:sz w:val="25"/>
          <w:lang w:val="hr-HR"/>
        </w:rPr>
        <w:t xml:space="preserve">t </w:t>
      </w:r>
      <w:r w:rsidRPr="00754C9D">
        <w:rPr>
          <w:rFonts w:ascii="Times New Roman" w:eastAsia="Times New Roman" w:hAnsi="Times New Roman" w:cs="Times New Roman"/>
          <w:sz w:val="25"/>
          <w:lang w:val="hr-HR"/>
        </w:rPr>
        <w:t>kao generički izraz za zdravstvenog radnika koji ima nekoliko različitih naziva u različitim državama; takvi izrazi obuhvata</w:t>
      </w:r>
      <w:r w:rsidR="00830D20"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 xml:space="preserve">u i pojmove radiograf, </w:t>
      </w:r>
      <w:r w:rsidR="002129FF" w:rsidRPr="00754C9D">
        <w:rPr>
          <w:rFonts w:ascii="Times New Roman" w:eastAsia="Times New Roman" w:hAnsi="Times New Roman" w:cs="Times New Roman"/>
          <w:sz w:val="25"/>
          <w:lang w:val="hr-HR"/>
        </w:rPr>
        <w:t>radiolo</w:t>
      </w:r>
      <w:r w:rsidRPr="00754C9D">
        <w:rPr>
          <w:rFonts w:ascii="Times New Roman" w:eastAsia="Times New Roman" w:hAnsi="Times New Roman" w:cs="Times New Roman"/>
          <w:sz w:val="25"/>
          <w:lang w:val="hr-HR"/>
        </w:rPr>
        <w:t>ški tehnolog itd</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Jasno, svaka država će koristiti svoj termin na teritoriji pod svojom nadležnošću</w:t>
      </w:r>
      <w:r w:rsidR="002129FF" w:rsidRPr="00754C9D">
        <w:rPr>
          <w:rFonts w:ascii="Times New Roman" w:eastAsia="Times New Roman" w:hAnsi="Times New Roman" w:cs="Times New Roman"/>
          <w:sz w:val="25"/>
          <w:lang w:val="hr-HR"/>
        </w:rPr>
        <w:t>.</w:t>
      </w:r>
    </w:p>
    <w:p w:rsidR="002129FF" w:rsidRPr="00754C9D" w:rsidRDefault="002129FF" w:rsidP="0042025F">
      <w:pPr>
        <w:pStyle w:val="ListParagraph"/>
        <w:tabs>
          <w:tab w:val="left" w:pos="567"/>
        </w:tabs>
        <w:spacing w:line="0" w:lineRule="atLeast"/>
        <w:ind w:left="0"/>
        <w:jc w:val="both"/>
        <w:rPr>
          <w:rFonts w:ascii="Times New Roman" w:eastAsia="Times New Roman" w:hAnsi="Times New Roman" w:cs="Times New Roman"/>
          <w:sz w:val="25"/>
          <w:lang w:val="hr-HR"/>
        </w:rPr>
      </w:pPr>
    </w:p>
    <w:p w:rsidR="002129FF" w:rsidRPr="00754C9D" w:rsidRDefault="001A4678" w:rsidP="0059076B">
      <w:pPr>
        <w:pStyle w:val="ListParagraph"/>
        <w:numPr>
          <w:ilvl w:val="1"/>
          <w:numId w:val="87"/>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Poglavlje</w:t>
      </w:r>
      <w:r w:rsidR="002129FF" w:rsidRPr="00754C9D">
        <w:rPr>
          <w:rFonts w:ascii="Times New Roman" w:eastAsia="Times New Roman" w:hAnsi="Times New Roman" w:cs="Times New Roman"/>
          <w:sz w:val="25"/>
          <w:lang w:val="hr-HR"/>
        </w:rPr>
        <w:t xml:space="preserve"> 2 o</w:t>
      </w:r>
      <w:r w:rsidRPr="00754C9D">
        <w:rPr>
          <w:rFonts w:ascii="Times New Roman" w:eastAsia="Times New Roman" w:hAnsi="Times New Roman" w:cs="Times New Roman"/>
          <w:sz w:val="25"/>
          <w:lang w:val="hr-HR"/>
        </w:rPr>
        <w:t>vog Vodiča za sigurnost</w:t>
      </w:r>
      <w:r w:rsidR="002129FF" w:rsidRPr="00754C9D">
        <w:rPr>
          <w:rFonts w:ascii="Times New Roman" w:eastAsia="Times New Roman" w:hAnsi="Times New Roman" w:cs="Times New Roman"/>
          <w:sz w:val="25"/>
          <w:lang w:val="hr-HR"/>
        </w:rPr>
        <w:t xml:space="preserve"> </w:t>
      </w:r>
      <w:r w:rsidR="00C972E8" w:rsidRPr="00754C9D">
        <w:rPr>
          <w:rFonts w:ascii="Times New Roman" w:eastAsia="Times New Roman" w:hAnsi="Times New Roman" w:cs="Times New Roman"/>
          <w:sz w:val="25"/>
          <w:lang w:val="hr-HR"/>
        </w:rPr>
        <w:t xml:space="preserve">daje opšte smjernice za okvir </w:t>
      </w:r>
      <w:r w:rsidR="00D2066B" w:rsidRPr="00754C9D">
        <w:rPr>
          <w:rFonts w:ascii="Times New Roman" w:eastAsia="Times New Roman" w:hAnsi="Times New Roman" w:cs="Times New Roman"/>
          <w:sz w:val="25"/>
          <w:lang w:val="hr-HR"/>
        </w:rPr>
        <w:t>zaštit</w:t>
      </w:r>
      <w:r w:rsidR="00C972E8"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2129F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456DC5" w:rsidRPr="00754C9D">
        <w:rPr>
          <w:rFonts w:ascii="Times New Roman" w:eastAsia="Times New Roman" w:hAnsi="Times New Roman" w:cs="Times New Roman"/>
          <w:sz w:val="25"/>
          <w:lang w:val="hr-HR"/>
        </w:rPr>
        <w:t>i</w:t>
      </w:r>
      <w:r w:rsidR="002129FF" w:rsidRPr="00754C9D">
        <w:rPr>
          <w:rFonts w:ascii="Times New Roman" w:eastAsia="Times New Roman" w:hAnsi="Times New Roman" w:cs="Times New Roman"/>
          <w:sz w:val="25"/>
          <w:lang w:val="hr-HR"/>
        </w:rPr>
        <w:t xml:space="preserve"> </w:t>
      </w:r>
      <w:r w:rsidR="00C972E8" w:rsidRPr="00754C9D">
        <w:rPr>
          <w:rFonts w:ascii="Times New Roman" w:eastAsia="Times New Roman" w:hAnsi="Times New Roman" w:cs="Times New Roman"/>
          <w:sz w:val="25"/>
          <w:lang w:val="hr-HR"/>
        </w:rPr>
        <w:t>u medicinskoj primjeni zračenja</w:t>
      </w:r>
      <w:r w:rsidR="002129FF" w:rsidRPr="00754C9D">
        <w:rPr>
          <w:rFonts w:ascii="Times New Roman" w:eastAsia="Times New Roman" w:hAnsi="Times New Roman" w:cs="Times New Roman"/>
          <w:sz w:val="25"/>
          <w:lang w:val="hr-HR"/>
        </w:rPr>
        <w:t xml:space="preserve">, </w:t>
      </w:r>
      <w:r w:rsidR="00C972E8" w:rsidRPr="00754C9D">
        <w:rPr>
          <w:rFonts w:ascii="Times New Roman" w:eastAsia="Times New Roman" w:hAnsi="Times New Roman" w:cs="Times New Roman"/>
          <w:sz w:val="25"/>
          <w:lang w:val="hr-HR"/>
        </w:rPr>
        <w:t>uključujući i uloge i odgovornosti</w:t>
      </w:r>
      <w:r w:rsidR="004F62DA" w:rsidRPr="00754C9D">
        <w:rPr>
          <w:rFonts w:ascii="Times New Roman" w:eastAsia="Times New Roman" w:hAnsi="Times New Roman" w:cs="Times New Roman"/>
          <w:sz w:val="25"/>
          <w:lang w:val="hr-HR"/>
        </w:rPr>
        <w:t xml:space="preserve">, edukaciju, obuku, kvalifikovanost i kompetentnost te sistem upravljanja </w:t>
      </w:r>
      <w:r w:rsidR="00DB4608" w:rsidRPr="00754C9D">
        <w:rPr>
          <w:rFonts w:ascii="Times New Roman" w:eastAsia="Times New Roman" w:hAnsi="Times New Roman" w:cs="Times New Roman"/>
          <w:sz w:val="25"/>
          <w:lang w:val="hr-HR"/>
        </w:rPr>
        <w:t>za zaštitu</w:t>
      </w:r>
      <w:r w:rsidR="004F62DA" w:rsidRPr="00754C9D">
        <w:rPr>
          <w:rFonts w:ascii="Times New Roman" w:eastAsia="Times New Roman" w:hAnsi="Times New Roman" w:cs="Times New Roman"/>
          <w:sz w:val="25"/>
          <w:lang w:val="hr-HR"/>
        </w:rPr>
        <w:t xml:space="preserve"> i</w:t>
      </w:r>
      <w:r w:rsidR="002129F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2129FF" w:rsidRPr="00754C9D">
        <w:rPr>
          <w:rFonts w:ascii="Times New Roman" w:eastAsia="Times New Roman" w:hAnsi="Times New Roman" w:cs="Times New Roman"/>
          <w:sz w:val="25"/>
          <w:lang w:val="hr-HR"/>
        </w:rPr>
        <w:t xml:space="preserve">. </w:t>
      </w:r>
      <w:r w:rsidR="004F62DA" w:rsidRPr="00754C9D">
        <w:rPr>
          <w:rFonts w:ascii="Times New Roman" w:eastAsia="Times New Roman" w:hAnsi="Times New Roman" w:cs="Times New Roman"/>
          <w:sz w:val="25"/>
          <w:lang w:val="hr-HR"/>
        </w:rPr>
        <w:t>Ove smjernice su relevantne za</w:t>
      </w:r>
      <w:r w:rsidR="002129F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4F62DA" w:rsidRPr="00754C9D">
        <w:rPr>
          <w:rFonts w:ascii="Times New Roman" w:eastAsia="Times New Roman" w:hAnsi="Times New Roman" w:cs="Times New Roman"/>
          <w:sz w:val="25"/>
          <w:lang w:val="hr-HR"/>
        </w:rPr>
        <w:t>u</w:t>
      </w:r>
      <w:r w:rsidR="002129FF" w:rsidRPr="00754C9D">
        <w:rPr>
          <w:rFonts w:ascii="Times New Roman" w:eastAsia="Times New Roman" w:hAnsi="Times New Roman" w:cs="Times New Roman"/>
          <w:sz w:val="25"/>
          <w:lang w:val="hr-HR"/>
        </w:rPr>
        <w:t xml:space="preserve"> radiolog</w:t>
      </w:r>
      <w:r w:rsidR="004F62DA" w:rsidRPr="00754C9D">
        <w:rPr>
          <w:rFonts w:ascii="Times New Roman" w:eastAsia="Times New Roman" w:hAnsi="Times New Roman" w:cs="Times New Roman"/>
          <w:sz w:val="25"/>
          <w:lang w:val="hr-HR"/>
        </w:rPr>
        <w:t xml:space="preserve">iju i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2129FF" w:rsidRPr="00754C9D">
        <w:rPr>
          <w:rFonts w:ascii="Times New Roman" w:eastAsia="Times New Roman" w:hAnsi="Times New Roman" w:cs="Times New Roman"/>
          <w:sz w:val="25"/>
          <w:lang w:val="hr-HR"/>
        </w:rPr>
        <w:t>, a</w:t>
      </w:r>
      <w:r w:rsidR="004F62DA" w:rsidRPr="00754C9D">
        <w:rPr>
          <w:rFonts w:ascii="Times New Roman" w:eastAsia="Times New Roman" w:hAnsi="Times New Roman" w:cs="Times New Roman"/>
          <w:sz w:val="25"/>
          <w:lang w:val="hr-HR"/>
        </w:rPr>
        <w:t xml:space="preserve"> na</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Poglavlje</w:t>
      </w:r>
      <w:r w:rsidR="002129FF" w:rsidRPr="00754C9D">
        <w:rPr>
          <w:rFonts w:ascii="Times New Roman" w:eastAsia="Times New Roman" w:hAnsi="Times New Roman" w:cs="Times New Roman"/>
          <w:sz w:val="25"/>
          <w:lang w:val="hr-HR"/>
        </w:rPr>
        <w:t xml:space="preserve"> 2 </w:t>
      </w:r>
      <w:r w:rsidR="00DB4608" w:rsidRPr="00754C9D">
        <w:rPr>
          <w:rFonts w:ascii="Times New Roman" w:eastAsia="Times New Roman" w:hAnsi="Times New Roman" w:cs="Times New Roman"/>
          <w:sz w:val="25"/>
          <w:lang w:val="hr-HR"/>
        </w:rPr>
        <w:t xml:space="preserve">se </w:t>
      </w:r>
      <w:r w:rsidR="004F62DA" w:rsidRPr="00754C9D">
        <w:rPr>
          <w:rFonts w:ascii="Times New Roman" w:eastAsia="Times New Roman" w:hAnsi="Times New Roman" w:cs="Times New Roman"/>
          <w:sz w:val="25"/>
          <w:lang w:val="hr-HR"/>
        </w:rPr>
        <w:t xml:space="preserve">treba </w:t>
      </w:r>
      <w:r w:rsidR="00DB4608" w:rsidRPr="00754C9D">
        <w:rPr>
          <w:rFonts w:ascii="Times New Roman" w:eastAsia="Times New Roman" w:hAnsi="Times New Roman" w:cs="Times New Roman"/>
          <w:sz w:val="25"/>
          <w:lang w:val="hr-HR"/>
        </w:rPr>
        <w:t>pozvati</w:t>
      </w:r>
      <w:r w:rsidR="004F62DA" w:rsidRPr="00754C9D">
        <w:rPr>
          <w:rFonts w:ascii="Times New Roman" w:eastAsia="Times New Roman" w:hAnsi="Times New Roman" w:cs="Times New Roman"/>
          <w:sz w:val="25"/>
          <w:lang w:val="hr-HR"/>
        </w:rPr>
        <w:t xml:space="preserve"> po potrebi</w:t>
      </w:r>
      <w:r w:rsidR="002129FF" w:rsidRPr="00754C9D">
        <w:rPr>
          <w:rFonts w:ascii="Times New Roman" w:eastAsia="Times New Roman" w:hAnsi="Times New Roman" w:cs="Times New Roman"/>
          <w:sz w:val="25"/>
          <w:lang w:val="hr-HR"/>
        </w:rPr>
        <w:t>.</w:t>
      </w:r>
    </w:p>
    <w:p w:rsidR="002129FF" w:rsidRPr="00754C9D" w:rsidRDefault="002129FF" w:rsidP="002129FF">
      <w:pPr>
        <w:spacing w:line="0" w:lineRule="atLeast"/>
        <w:jc w:val="both"/>
        <w:rPr>
          <w:rFonts w:ascii="Times New Roman" w:eastAsia="Times New Roman" w:hAnsi="Times New Roman" w:cs="Times New Roman"/>
          <w:sz w:val="25"/>
          <w:lang w:val="hr-HR"/>
        </w:rPr>
      </w:pPr>
    </w:p>
    <w:p w:rsidR="002129FF" w:rsidRPr="00754C9D" w:rsidRDefault="00942319" w:rsidP="008E1CE5">
      <w:pPr>
        <w:pStyle w:val="Heading2"/>
        <w:rPr>
          <w:rFonts w:eastAsia="Times New Roman" w:cs="Times New Roman"/>
          <w:lang w:val="hr-HR"/>
        </w:rPr>
      </w:pPr>
      <w:bookmarkStart w:id="52" w:name="_Toc33606121"/>
      <w:r w:rsidRPr="00754C9D">
        <w:rPr>
          <w:rFonts w:eastAsia="Times New Roman" w:cs="Times New Roman"/>
          <w:lang w:val="hr-HR"/>
        </w:rPr>
        <w:t>SIGURNOST</w:t>
      </w:r>
      <w:r w:rsidR="002129FF" w:rsidRPr="00754C9D">
        <w:rPr>
          <w:rFonts w:eastAsia="Times New Roman" w:cs="Times New Roman"/>
          <w:lang w:val="hr-HR"/>
        </w:rPr>
        <w:t xml:space="preserve"> </w:t>
      </w:r>
      <w:r w:rsidR="00183BC2" w:rsidRPr="00754C9D">
        <w:rPr>
          <w:rFonts w:eastAsia="Times New Roman" w:cs="Times New Roman"/>
          <w:lang w:val="hr-HR"/>
        </w:rPr>
        <w:t>MEDICINSKIH RADIOLOŠKIH OBJEKATA</w:t>
      </w:r>
      <w:r w:rsidR="008E1CE5" w:rsidRPr="00754C9D">
        <w:rPr>
          <w:rFonts w:eastAsia="Times New Roman" w:cs="Times New Roman"/>
          <w:lang w:val="hr-HR"/>
        </w:rPr>
        <w:br/>
      </w:r>
      <w:r w:rsidR="00183BC2" w:rsidRPr="00754C9D">
        <w:rPr>
          <w:rFonts w:eastAsia="Times New Roman" w:cs="Times New Roman"/>
          <w:lang w:val="hr-HR"/>
        </w:rPr>
        <w:t>I MEDICINSKE RADIOLOŠKE OPREME</w:t>
      </w:r>
      <w:bookmarkEnd w:id="52"/>
      <w:r w:rsidR="002129FF" w:rsidRPr="00754C9D">
        <w:rPr>
          <w:rFonts w:eastAsia="Times New Roman" w:cs="Times New Roman"/>
          <w:lang w:val="hr-HR"/>
        </w:rPr>
        <w:t xml:space="preserve"> </w:t>
      </w:r>
    </w:p>
    <w:p w:rsidR="002129FF" w:rsidRPr="00754C9D" w:rsidRDefault="002129FF" w:rsidP="002129FF">
      <w:pPr>
        <w:spacing w:line="0" w:lineRule="atLeast"/>
        <w:jc w:val="both"/>
        <w:rPr>
          <w:rFonts w:ascii="Times New Roman" w:eastAsia="Times New Roman" w:hAnsi="Times New Roman" w:cs="Times New Roman"/>
          <w:sz w:val="25"/>
          <w:lang w:val="hr-HR"/>
        </w:rPr>
      </w:pPr>
    </w:p>
    <w:p w:rsidR="002129FF" w:rsidRPr="00754C9D" w:rsidRDefault="002129FF" w:rsidP="002129FF">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Radiol</w:t>
      </w:r>
      <w:r w:rsidR="00183BC2" w:rsidRPr="00754C9D">
        <w:rPr>
          <w:rFonts w:ascii="Times New Roman" w:eastAsia="Times New Roman" w:hAnsi="Times New Roman" w:cs="Times New Roman"/>
          <w:b/>
          <w:sz w:val="25"/>
          <w:lang w:val="hr-HR"/>
        </w:rPr>
        <w:t>oški objekti</w:t>
      </w:r>
    </w:p>
    <w:p w:rsidR="002129FF" w:rsidRPr="00754C9D" w:rsidRDefault="002129FF" w:rsidP="002129FF">
      <w:pPr>
        <w:spacing w:line="0" w:lineRule="atLeast"/>
        <w:jc w:val="both"/>
        <w:rPr>
          <w:rFonts w:ascii="Times New Roman" w:eastAsia="Times New Roman" w:hAnsi="Times New Roman" w:cs="Times New Roman"/>
          <w:sz w:val="25"/>
          <w:lang w:val="hr-HR"/>
        </w:rPr>
      </w:pPr>
    </w:p>
    <w:p w:rsidR="002129FF" w:rsidRPr="00754C9D" w:rsidRDefault="00D41A63" w:rsidP="002129FF">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Stacionarni</w:t>
      </w:r>
      <w:r w:rsidR="00183BC2" w:rsidRPr="00754C9D">
        <w:rPr>
          <w:rFonts w:ascii="Times New Roman" w:eastAsia="Times New Roman" w:hAnsi="Times New Roman" w:cs="Times New Roman"/>
          <w:i/>
          <w:sz w:val="25"/>
          <w:lang w:val="hr-HR"/>
        </w:rPr>
        <w:t xml:space="preserve"> objekti</w:t>
      </w:r>
      <w:r w:rsidR="002129FF" w:rsidRPr="00754C9D">
        <w:rPr>
          <w:rFonts w:ascii="Times New Roman" w:eastAsia="Times New Roman" w:hAnsi="Times New Roman" w:cs="Times New Roman"/>
          <w:i/>
          <w:sz w:val="25"/>
          <w:lang w:val="hr-HR"/>
        </w:rPr>
        <w:t xml:space="preserve">: </w:t>
      </w:r>
      <w:r w:rsidR="00183BC2" w:rsidRPr="00754C9D">
        <w:rPr>
          <w:rFonts w:ascii="Times New Roman" w:eastAsia="Times New Roman" w:hAnsi="Times New Roman" w:cs="Times New Roman"/>
          <w:i/>
          <w:sz w:val="25"/>
          <w:lang w:val="hr-HR"/>
        </w:rPr>
        <w:t>Projekt soba</w:t>
      </w:r>
      <w:r w:rsidR="002129FF" w:rsidRPr="00754C9D">
        <w:rPr>
          <w:rFonts w:ascii="Times New Roman" w:eastAsia="Times New Roman" w:hAnsi="Times New Roman" w:cs="Times New Roman"/>
          <w:i/>
          <w:sz w:val="25"/>
          <w:lang w:val="hr-HR"/>
        </w:rPr>
        <w:t xml:space="preserve"> </w:t>
      </w:r>
      <w:r w:rsidR="00DE71F2" w:rsidRPr="00754C9D">
        <w:rPr>
          <w:rFonts w:ascii="Times New Roman" w:eastAsia="Times New Roman" w:hAnsi="Times New Roman" w:cs="Times New Roman"/>
          <w:i/>
          <w:sz w:val="25"/>
          <w:lang w:val="hr-HR"/>
        </w:rPr>
        <w:t xml:space="preserve">za snimanje </w:t>
      </w:r>
      <w:r w:rsidR="00652580">
        <w:rPr>
          <w:rFonts w:ascii="Times New Roman" w:eastAsia="Times New Roman" w:hAnsi="Times New Roman" w:cs="Times New Roman"/>
          <w:i/>
          <w:sz w:val="25"/>
          <w:lang w:val="hr-HR"/>
        </w:rPr>
        <w:t>X-zracima</w:t>
      </w:r>
    </w:p>
    <w:p w:rsidR="002129FF" w:rsidRPr="00754C9D" w:rsidRDefault="002129FF" w:rsidP="002129FF">
      <w:pPr>
        <w:spacing w:line="0" w:lineRule="atLeast"/>
        <w:jc w:val="both"/>
        <w:rPr>
          <w:rFonts w:ascii="Times New Roman" w:eastAsia="Times New Roman" w:hAnsi="Times New Roman" w:cs="Times New Roman"/>
          <w:i/>
          <w:sz w:val="25"/>
          <w:lang w:val="hr-HR"/>
        </w:rPr>
      </w:pPr>
    </w:p>
    <w:p w:rsidR="002129FF" w:rsidRPr="00754C9D" w:rsidRDefault="009712F6" w:rsidP="0059076B">
      <w:pPr>
        <w:pStyle w:val="ListParagraph"/>
        <w:numPr>
          <w:ilvl w:val="1"/>
          <w:numId w:val="87"/>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2129FF" w:rsidRPr="00754C9D">
        <w:rPr>
          <w:rFonts w:ascii="Times New Roman" w:eastAsia="Times New Roman" w:hAnsi="Times New Roman" w:cs="Times New Roman"/>
          <w:sz w:val="25"/>
          <w:lang w:val="hr-HR"/>
        </w:rPr>
        <w:t xml:space="preserve"> 3.51 </w:t>
      </w:r>
      <w:r w:rsidRPr="00754C9D">
        <w:rPr>
          <w:rFonts w:ascii="Times New Roman" w:eastAsia="Times New Roman" w:hAnsi="Times New Roman" w:cs="Times New Roman"/>
          <w:sz w:val="25"/>
          <w:lang w:val="hr-HR"/>
        </w:rPr>
        <w:t>dokumenta GSR Dio 3 (referenca 3)</w:t>
      </w:r>
      <w:r w:rsidR="002129FF" w:rsidRPr="00754C9D">
        <w:rPr>
          <w:rFonts w:ascii="Times New Roman" w:eastAsia="Times New Roman" w:hAnsi="Times New Roman" w:cs="Times New Roman"/>
          <w:sz w:val="25"/>
          <w:lang w:val="hr-HR"/>
        </w:rPr>
        <w:t xml:space="preserve"> </w:t>
      </w:r>
      <w:r w:rsidR="00664A21" w:rsidRPr="00754C9D">
        <w:rPr>
          <w:rFonts w:ascii="Times New Roman" w:eastAsia="Times New Roman" w:hAnsi="Times New Roman" w:cs="Times New Roman"/>
          <w:sz w:val="25"/>
          <w:lang w:val="hr-HR"/>
        </w:rPr>
        <w:t xml:space="preserve">utvrđuje široke </w:t>
      </w:r>
      <w:r w:rsidR="0065072A" w:rsidRPr="00754C9D">
        <w:rPr>
          <w:rFonts w:ascii="Times New Roman" w:eastAsia="Times New Roman" w:hAnsi="Times New Roman" w:cs="Times New Roman"/>
          <w:sz w:val="25"/>
          <w:lang w:val="hr-HR"/>
        </w:rPr>
        <w:t>zahtjeve</w:t>
      </w:r>
      <w:r w:rsidR="002129FF" w:rsidRPr="00754C9D">
        <w:rPr>
          <w:rFonts w:ascii="Times New Roman" w:eastAsia="Times New Roman" w:hAnsi="Times New Roman" w:cs="Times New Roman"/>
          <w:sz w:val="25"/>
          <w:lang w:val="hr-HR"/>
        </w:rPr>
        <w:t xml:space="preserve"> </w:t>
      </w:r>
      <w:r w:rsidR="00115BEB" w:rsidRPr="00754C9D">
        <w:rPr>
          <w:rFonts w:ascii="Times New Roman" w:eastAsia="Times New Roman" w:hAnsi="Times New Roman" w:cs="Times New Roman"/>
          <w:sz w:val="25"/>
          <w:lang w:val="hr-HR"/>
        </w:rPr>
        <w:t>koje</w:t>
      </w:r>
      <w:r w:rsidR="00664A21" w:rsidRPr="00754C9D">
        <w:rPr>
          <w:rFonts w:ascii="Times New Roman" w:eastAsia="Times New Roman" w:hAnsi="Times New Roman" w:cs="Times New Roman"/>
          <w:sz w:val="25"/>
          <w:lang w:val="hr-HR"/>
        </w:rPr>
        <w:t xml:space="preserve"> treba ispuniti pri od</w:t>
      </w:r>
      <w:r w:rsidR="00115BEB" w:rsidRPr="00754C9D">
        <w:rPr>
          <w:rFonts w:ascii="Times New Roman" w:eastAsia="Times New Roman" w:hAnsi="Times New Roman" w:cs="Times New Roman"/>
          <w:sz w:val="25"/>
          <w:lang w:val="hr-HR"/>
        </w:rPr>
        <w:t>abiru</w:t>
      </w:r>
      <w:r w:rsidR="00664A21" w:rsidRPr="00754C9D">
        <w:rPr>
          <w:rFonts w:ascii="Times New Roman" w:eastAsia="Times New Roman" w:hAnsi="Times New Roman" w:cs="Times New Roman"/>
          <w:sz w:val="25"/>
          <w:lang w:val="hr-HR"/>
        </w:rPr>
        <w:t xml:space="preserve"> lokacije za upotrebu generatora zračenja i oni su relevantni za projekt radiološkog objekta</w:t>
      </w:r>
      <w:r w:rsidR="002129FF" w:rsidRPr="00754C9D">
        <w:rPr>
          <w:rFonts w:ascii="Times New Roman" w:eastAsia="Times New Roman" w:hAnsi="Times New Roman" w:cs="Times New Roman"/>
          <w:sz w:val="25"/>
          <w:lang w:val="hr-HR"/>
        </w:rPr>
        <w:t xml:space="preserve">. </w:t>
      </w:r>
      <w:r w:rsidR="00924795" w:rsidRPr="00754C9D">
        <w:rPr>
          <w:rFonts w:ascii="Times New Roman" w:eastAsia="Times New Roman" w:hAnsi="Times New Roman" w:cs="Times New Roman"/>
          <w:sz w:val="25"/>
          <w:lang w:val="hr-HR"/>
        </w:rPr>
        <w:t>Najbolje je predvidjeti uključivanje karakteristike za</w:t>
      </w:r>
      <w:r w:rsidR="00D2066B" w:rsidRPr="00754C9D">
        <w:rPr>
          <w:rFonts w:ascii="Times New Roman" w:eastAsia="Times New Roman" w:hAnsi="Times New Roman" w:cs="Times New Roman"/>
          <w:sz w:val="25"/>
          <w:lang w:val="hr-HR"/>
        </w:rPr>
        <w:t xml:space="preserve">štita od </w:t>
      </w:r>
      <w:r w:rsidR="008D3D68" w:rsidRPr="00754C9D">
        <w:rPr>
          <w:rFonts w:ascii="Times New Roman" w:eastAsia="Times New Roman" w:hAnsi="Times New Roman" w:cs="Times New Roman"/>
          <w:sz w:val="25"/>
          <w:lang w:val="hr-HR"/>
        </w:rPr>
        <w:t>zračenja i</w:t>
      </w:r>
      <w:r w:rsidR="002129F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924795" w:rsidRPr="00754C9D">
        <w:rPr>
          <w:rFonts w:ascii="Times New Roman" w:eastAsia="Times New Roman" w:hAnsi="Times New Roman" w:cs="Times New Roman"/>
          <w:sz w:val="25"/>
          <w:lang w:val="hr-HR"/>
        </w:rPr>
        <w:t>i u fazi projektovanja objekta (npr., za sobe</w:t>
      </w:r>
      <w:r w:rsidR="00DE71F2" w:rsidRPr="00754C9D">
        <w:rPr>
          <w:rFonts w:ascii="Times New Roman" w:eastAsia="Times New Roman" w:hAnsi="Times New Roman" w:cs="Times New Roman"/>
          <w:sz w:val="25"/>
          <w:lang w:val="hr-HR"/>
        </w:rPr>
        <w:t xml:space="preserve"> za snimanje</w:t>
      </w:r>
      <w:r w:rsidR="00652580">
        <w:rPr>
          <w:rFonts w:ascii="Times New Roman" w:eastAsia="Times New Roman" w:hAnsi="Times New Roman" w:cs="Times New Roman"/>
          <w:sz w:val="25"/>
          <w:lang w:val="hr-HR"/>
        </w:rPr>
        <w:t xml:space="preserve"> X-zracima</w:t>
      </w:r>
      <w:r w:rsidR="00DE71F2" w:rsidRPr="00754C9D">
        <w:rPr>
          <w:rFonts w:ascii="Times New Roman" w:eastAsia="Times New Roman" w:hAnsi="Times New Roman" w:cs="Times New Roman"/>
          <w:sz w:val="25"/>
          <w:lang w:val="hr-HR"/>
        </w:rPr>
        <w:t xml:space="preserve"> </w:t>
      </w:r>
      <w:r w:rsidR="00924795" w:rsidRPr="00754C9D">
        <w:rPr>
          <w:rFonts w:ascii="Times New Roman" w:eastAsia="Times New Roman" w:hAnsi="Times New Roman" w:cs="Times New Roman"/>
          <w:sz w:val="25"/>
          <w:lang w:val="hr-HR"/>
        </w:rPr>
        <w:t>i druge pr</w:t>
      </w:r>
      <w:r w:rsidR="006D0D4B" w:rsidRPr="00754C9D">
        <w:rPr>
          <w:rFonts w:ascii="Times New Roman" w:eastAsia="Times New Roman" w:hAnsi="Times New Roman" w:cs="Times New Roman"/>
          <w:sz w:val="25"/>
          <w:lang w:val="hr-HR"/>
        </w:rPr>
        <w:t>a</w:t>
      </w:r>
      <w:r w:rsidR="00924795" w:rsidRPr="00754C9D">
        <w:rPr>
          <w:rFonts w:ascii="Times New Roman" w:eastAsia="Times New Roman" w:hAnsi="Times New Roman" w:cs="Times New Roman"/>
          <w:sz w:val="25"/>
          <w:lang w:val="hr-HR"/>
        </w:rPr>
        <w:t>teće prostorije)</w:t>
      </w:r>
      <w:r w:rsidR="002129FF" w:rsidRPr="00754C9D">
        <w:rPr>
          <w:rFonts w:ascii="Times New Roman" w:eastAsia="Times New Roman" w:hAnsi="Times New Roman" w:cs="Times New Roman"/>
          <w:sz w:val="25"/>
          <w:lang w:val="hr-HR"/>
        </w:rPr>
        <w:t xml:space="preserve">. </w:t>
      </w:r>
      <w:r w:rsidR="00924795" w:rsidRPr="00754C9D">
        <w:rPr>
          <w:rFonts w:ascii="Times New Roman" w:eastAsia="Times New Roman" w:hAnsi="Times New Roman" w:cs="Times New Roman"/>
          <w:sz w:val="25"/>
          <w:lang w:val="hr-HR"/>
        </w:rPr>
        <w:t xml:space="preserve">Kod odabira lokacije i </w:t>
      </w:r>
      <w:r w:rsidR="002B305F" w:rsidRPr="00754C9D">
        <w:rPr>
          <w:rFonts w:ascii="Times New Roman" w:eastAsia="Times New Roman" w:hAnsi="Times New Roman" w:cs="Times New Roman"/>
          <w:sz w:val="25"/>
          <w:lang w:val="hr-HR"/>
        </w:rPr>
        <w:t>tlocrta</w:t>
      </w:r>
      <w:r w:rsidR="00924795" w:rsidRPr="00754C9D">
        <w:rPr>
          <w:rFonts w:ascii="Times New Roman" w:eastAsia="Times New Roman" w:hAnsi="Times New Roman" w:cs="Times New Roman"/>
          <w:sz w:val="25"/>
          <w:lang w:val="hr-HR"/>
        </w:rPr>
        <w:t xml:space="preserve"> treba uzeti u obzir vrste</w:t>
      </w:r>
      <w:r w:rsidR="00654327" w:rsidRPr="00754C9D">
        <w:rPr>
          <w:rFonts w:ascii="Times New Roman" w:eastAsia="Times New Roman" w:hAnsi="Times New Roman" w:cs="Times New Roman"/>
          <w:sz w:val="25"/>
          <w:lang w:val="hr-HR"/>
        </w:rPr>
        <w:t xml:space="preserve"> radiološk</w:t>
      </w:r>
      <w:r w:rsidR="00924795"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2129FF" w:rsidRPr="00754C9D">
        <w:rPr>
          <w:rFonts w:ascii="Times New Roman" w:eastAsia="Times New Roman" w:hAnsi="Times New Roman" w:cs="Times New Roman"/>
          <w:sz w:val="25"/>
          <w:lang w:val="hr-HR"/>
        </w:rPr>
        <w:t xml:space="preserve">, </w:t>
      </w:r>
      <w:r w:rsidR="00864707" w:rsidRPr="00754C9D">
        <w:rPr>
          <w:rFonts w:ascii="Times New Roman" w:eastAsia="Times New Roman" w:hAnsi="Times New Roman" w:cs="Times New Roman"/>
          <w:sz w:val="25"/>
          <w:lang w:val="hr-HR"/>
        </w:rPr>
        <w:t>radno opterećenje</w:t>
      </w:r>
      <w:r w:rsidR="00924795" w:rsidRPr="00754C9D">
        <w:rPr>
          <w:rFonts w:ascii="Times New Roman" w:eastAsia="Times New Roman" w:hAnsi="Times New Roman" w:cs="Times New Roman"/>
          <w:sz w:val="25"/>
          <w:lang w:val="hr-HR"/>
        </w:rPr>
        <w:t xml:space="preserve"> i protok pacijenata</w:t>
      </w:r>
      <w:r w:rsidR="002129FF" w:rsidRPr="00754C9D">
        <w:rPr>
          <w:rFonts w:ascii="Times New Roman" w:eastAsia="Times New Roman" w:hAnsi="Times New Roman" w:cs="Times New Roman"/>
          <w:sz w:val="25"/>
          <w:lang w:val="hr-HR"/>
        </w:rPr>
        <w:t xml:space="preserve"> </w:t>
      </w:r>
      <w:r w:rsidR="00476943" w:rsidRPr="00754C9D">
        <w:rPr>
          <w:rFonts w:ascii="Times New Roman" w:eastAsia="Times New Roman" w:hAnsi="Times New Roman" w:cs="Times New Roman"/>
          <w:sz w:val="25"/>
          <w:lang w:val="hr-HR"/>
        </w:rPr>
        <w:t xml:space="preserve">i unutar </w:t>
      </w:r>
      <w:r w:rsidR="00924795" w:rsidRPr="00754C9D">
        <w:rPr>
          <w:rFonts w:ascii="Times New Roman" w:eastAsia="Times New Roman" w:hAnsi="Times New Roman" w:cs="Times New Roman"/>
          <w:sz w:val="25"/>
          <w:lang w:val="hr-HR"/>
        </w:rPr>
        <w:t>r</w:t>
      </w:r>
      <w:r w:rsidR="00476943" w:rsidRPr="00754C9D">
        <w:rPr>
          <w:rFonts w:ascii="Times New Roman" w:eastAsia="Times New Roman" w:hAnsi="Times New Roman" w:cs="Times New Roman"/>
          <w:sz w:val="25"/>
          <w:lang w:val="hr-HR"/>
        </w:rPr>
        <w:t>a</w:t>
      </w:r>
      <w:r w:rsidR="00924795" w:rsidRPr="00754C9D">
        <w:rPr>
          <w:rFonts w:ascii="Times New Roman" w:eastAsia="Times New Roman" w:hAnsi="Times New Roman" w:cs="Times New Roman"/>
          <w:sz w:val="25"/>
          <w:lang w:val="hr-HR"/>
        </w:rPr>
        <w:t>diološkog objekta i, u slučajevima u kojima je radiološk</w:t>
      </w:r>
      <w:r w:rsidR="00476943" w:rsidRPr="00754C9D">
        <w:rPr>
          <w:rFonts w:ascii="Times New Roman" w:eastAsia="Times New Roman" w:hAnsi="Times New Roman" w:cs="Times New Roman"/>
          <w:sz w:val="25"/>
          <w:lang w:val="hr-HR"/>
        </w:rPr>
        <w:t>i</w:t>
      </w:r>
      <w:r w:rsidR="00924795" w:rsidRPr="00754C9D">
        <w:rPr>
          <w:rFonts w:ascii="Times New Roman" w:eastAsia="Times New Roman" w:hAnsi="Times New Roman" w:cs="Times New Roman"/>
          <w:sz w:val="25"/>
          <w:lang w:val="hr-HR"/>
        </w:rPr>
        <w:t xml:space="preserve"> objekt dio veće bolnice ili medicinskog centra, unutar drugih odjeljenja</w:t>
      </w:r>
      <w:r w:rsidR="00115BEB" w:rsidRPr="00754C9D">
        <w:rPr>
          <w:rFonts w:ascii="Times New Roman" w:eastAsia="Times New Roman" w:hAnsi="Times New Roman" w:cs="Times New Roman"/>
          <w:sz w:val="25"/>
          <w:lang w:val="hr-HR"/>
        </w:rPr>
        <w:t xml:space="preserve"> </w:t>
      </w:r>
      <w:r w:rsidR="00E42938" w:rsidRPr="00754C9D">
        <w:rPr>
          <w:rFonts w:ascii="Times New Roman" w:eastAsia="Times New Roman" w:hAnsi="Times New Roman" w:cs="Times New Roman"/>
          <w:sz w:val="25"/>
          <w:lang w:val="hr-HR"/>
        </w:rPr>
        <w:t xml:space="preserve">cjelokupnog </w:t>
      </w:r>
      <w:r w:rsidR="00115BEB" w:rsidRPr="00754C9D">
        <w:rPr>
          <w:rFonts w:ascii="Times New Roman" w:eastAsia="Times New Roman" w:hAnsi="Times New Roman" w:cs="Times New Roman"/>
          <w:sz w:val="25"/>
          <w:lang w:val="hr-HR"/>
        </w:rPr>
        <w:t>objekta</w:t>
      </w:r>
      <w:r w:rsidR="002129FF" w:rsidRPr="00754C9D">
        <w:rPr>
          <w:rFonts w:ascii="Times New Roman" w:eastAsia="Times New Roman" w:hAnsi="Times New Roman" w:cs="Times New Roman"/>
          <w:sz w:val="25"/>
          <w:lang w:val="hr-HR"/>
        </w:rPr>
        <w:t xml:space="preserve">. </w:t>
      </w:r>
      <w:r w:rsidR="00924795" w:rsidRPr="00754C9D">
        <w:rPr>
          <w:rFonts w:ascii="Times New Roman" w:eastAsia="Times New Roman" w:hAnsi="Times New Roman" w:cs="Times New Roman"/>
          <w:sz w:val="25"/>
          <w:lang w:val="hr-HR"/>
        </w:rPr>
        <w:t>Smjern</w:t>
      </w:r>
      <w:r w:rsidR="004A2771" w:rsidRPr="00754C9D">
        <w:rPr>
          <w:rFonts w:ascii="Times New Roman" w:eastAsia="Times New Roman" w:hAnsi="Times New Roman" w:cs="Times New Roman"/>
          <w:sz w:val="25"/>
          <w:lang w:val="hr-HR"/>
        </w:rPr>
        <w:t>i</w:t>
      </w:r>
      <w:r w:rsidR="00924795" w:rsidRPr="00754C9D">
        <w:rPr>
          <w:rFonts w:ascii="Times New Roman" w:eastAsia="Times New Roman" w:hAnsi="Times New Roman" w:cs="Times New Roman"/>
          <w:sz w:val="25"/>
          <w:lang w:val="hr-HR"/>
        </w:rPr>
        <w:t>ce za uspostavljanje objekata</w:t>
      </w:r>
      <w:r w:rsidR="002129FF" w:rsidRPr="00754C9D">
        <w:rPr>
          <w:rFonts w:ascii="Times New Roman" w:eastAsia="Times New Roman" w:hAnsi="Times New Roman" w:cs="Times New Roman"/>
          <w:sz w:val="25"/>
          <w:lang w:val="hr-HR"/>
        </w:rPr>
        <w:t xml:space="preserve"> </w:t>
      </w:r>
      <w:r w:rsidR="00924795" w:rsidRPr="00754C9D">
        <w:rPr>
          <w:rFonts w:ascii="Times New Roman" w:eastAsia="Times New Roman" w:hAnsi="Times New Roman" w:cs="Times New Roman"/>
          <w:sz w:val="25"/>
          <w:lang w:val="hr-HR"/>
        </w:rPr>
        <w:t>dijagnostičke</w:t>
      </w:r>
      <w:r w:rsidR="002129FF" w:rsidRPr="00754C9D">
        <w:rPr>
          <w:rFonts w:ascii="Times New Roman" w:eastAsia="Times New Roman" w:hAnsi="Times New Roman" w:cs="Times New Roman"/>
          <w:sz w:val="25"/>
          <w:lang w:val="hr-HR"/>
        </w:rPr>
        <w:t xml:space="preserve"> radiolog</w:t>
      </w:r>
      <w:r w:rsidR="00924795" w:rsidRPr="00754C9D">
        <w:rPr>
          <w:rFonts w:ascii="Times New Roman" w:eastAsia="Times New Roman" w:hAnsi="Times New Roman" w:cs="Times New Roman"/>
          <w:sz w:val="25"/>
          <w:lang w:val="hr-HR"/>
        </w:rPr>
        <w:t>ije i objekata interventne radiologije date su</w:t>
      </w:r>
      <w:r w:rsidR="0072773C" w:rsidRPr="00754C9D">
        <w:rPr>
          <w:rFonts w:ascii="Times New Roman" w:eastAsia="Times New Roman" w:hAnsi="Times New Roman" w:cs="Times New Roman"/>
          <w:sz w:val="25"/>
          <w:lang w:val="hr-HR"/>
        </w:rPr>
        <w:t xml:space="preserve"> referencama</w:t>
      </w:r>
      <w:r w:rsidRPr="00754C9D">
        <w:rPr>
          <w:rFonts w:ascii="Times New Roman" w:eastAsia="Times New Roman" w:hAnsi="Times New Roman" w:cs="Times New Roman"/>
          <w:sz w:val="25"/>
          <w:lang w:val="hr-HR"/>
        </w:rPr>
        <w:t xml:space="preserve"> </w:t>
      </w:r>
      <w:r w:rsidR="002129FF" w:rsidRPr="00754C9D">
        <w:rPr>
          <w:rFonts w:ascii="Times New Roman" w:eastAsia="Times New Roman" w:hAnsi="Times New Roman" w:cs="Times New Roman"/>
          <w:sz w:val="25"/>
          <w:lang w:val="hr-HR"/>
        </w:rPr>
        <w:t>52</w:t>
      </w:r>
      <w:r w:rsidR="00FE0513" w:rsidRPr="00754C9D">
        <w:rPr>
          <w:rFonts w:ascii="Times New Roman" w:eastAsia="Times New Roman" w:hAnsi="Times New Roman" w:cs="Times New Roman"/>
          <w:sz w:val="25"/>
          <w:lang w:val="hr-HR"/>
        </w:rPr>
        <w:t>–</w:t>
      </w:r>
      <w:r w:rsidR="002129FF" w:rsidRPr="00754C9D">
        <w:rPr>
          <w:rFonts w:ascii="Times New Roman" w:eastAsia="Times New Roman" w:hAnsi="Times New Roman" w:cs="Times New Roman"/>
          <w:sz w:val="25"/>
          <w:lang w:val="hr-HR"/>
        </w:rPr>
        <w:t>55.</w:t>
      </w:r>
    </w:p>
    <w:p w:rsidR="002129FF" w:rsidRPr="00754C9D" w:rsidRDefault="002129FF" w:rsidP="003317BD">
      <w:pPr>
        <w:pStyle w:val="ListParagraph"/>
        <w:tabs>
          <w:tab w:val="left" w:pos="567"/>
        </w:tabs>
        <w:spacing w:line="0" w:lineRule="atLeast"/>
        <w:ind w:left="0"/>
        <w:jc w:val="both"/>
        <w:rPr>
          <w:rFonts w:ascii="Times New Roman" w:eastAsia="Times New Roman" w:hAnsi="Times New Roman" w:cs="Times New Roman"/>
          <w:sz w:val="25"/>
          <w:lang w:val="hr-HR"/>
        </w:rPr>
      </w:pPr>
    </w:p>
    <w:p w:rsidR="002129FF" w:rsidRPr="00754C9D" w:rsidRDefault="003317B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830D20" w:rsidRPr="00754C9D">
        <w:rPr>
          <w:rFonts w:ascii="Times New Roman" w:eastAsia="Times New Roman" w:hAnsi="Times New Roman" w:cs="Times New Roman"/>
          <w:sz w:val="25"/>
          <w:lang w:val="hr-HR"/>
        </w:rPr>
        <w:t>Tri faktora koja su relevantna za smanjenje doze</w:t>
      </w:r>
      <w:r w:rsidR="002129FF" w:rsidRPr="00754C9D">
        <w:rPr>
          <w:rFonts w:ascii="Times New Roman" w:eastAsia="Times New Roman" w:hAnsi="Times New Roman" w:cs="Times New Roman"/>
          <w:sz w:val="25"/>
          <w:lang w:val="hr-HR"/>
        </w:rPr>
        <w:t xml:space="preserve"> (</w:t>
      </w:r>
      <w:r w:rsidR="00830D20" w:rsidRPr="00754C9D">
        <w:rPr>
          <w:rFonts w:ascii="Times New Roman" w:eastAsia="Times New Roman" w:hAnsi="Times New Roman" w:cs="Times New Roman"/>
          <w:sz w:val="25"/>
          <w:lang w:val="hr-HR"/>
        </w:rPr>
        <w:t xml:space="preserve">vrijeme, udaljenost i </w:t>
      </w:r>
      <w:r w:rsidR="00FB2C96" w:rsidRPr="00754C9D">
        <w:rPr>
          <w:rFonts w:ascii="Times New Roman" w:eastAsia="Times New Roman" w:hAnsi="Times New Roman" w:cs="Times New Roman"/>
          <w:sz w:val="25"/>
          <w:lang w:val="hr-HR"/>
        </w:rPr>
        <w:t>zaštitn</w:t>
      </w:r>
      <w:r w:rsidR="00115BEB" w:rsidRPr="00754C9D">
        <w:rPr>
          <w:rFonts w:ascii="Times New Roman" w:eastAsia="Times New Roman" w:hAnsi="Times New Roman" w:cs="Times New Roman"/>
          <w:sz w:val="25"/>
          <w:lang w:val="hr-HR"/>
        </w:rPr>
        <w:t>e</w:t>
      </w:r>
      <w:r w:rsidR="00FB2C96" w:rsidRPr="00754C9D">
        <w:rPr>
          <w:rFonts w:ascii="Times New Roman" w:eastAsia="Times New Roman" w:hAnsi="Times New Roman" w:cs="Times New Roman"/>
          <w:sz w:val="25"/>
          <w:lang w:val="hr-HR"/>
        </w:rPr>
        <w:t xml:space="preserve"> barijer</w:t>
      </w:r>
      <w:r w:rsidR="00115BEB" w:rsidRPr="00754C9D">
        <w:rPr>
          <w:rFonts w:ascii="Times New Roman" w:eastAsia="Times New Roman" w:hAnsi="Times New Roman" w:cs="Times New Roman"/>
          <w:sz w:val="25"/>
          <w:lang w:val="hr-HR"/>
        </w:rPr>
        <w:t>e</w:t>
      </w:r>
      <w:r w:rsidR="002129FF" w:rsidRPr="00754C9D">
        <w:rPr>
          <w:rFonts w:ascii="Times New Roman" w:eastAsia="Times New Roman" w:hAnsi="Times New Roman" w:cs="Times New Roman"/>
          <w:sz w:val="25"/>
          <w:lang w:val="hr-HR"/>
        </w:rPr>
        <w:t xml:space="preserve">) </w:t>
      </w:r>
      <w:r w:rsidR="00830D20" w:rsidRPr="00754C9D">
        <w:rPr>
          <w:rFonts w:ascii="Times New Roman" w:eastAsia="Times New Roman" w:hAnsi="Times New Roman" w:cs="Times New Roman"/>
          <w:sz w:val="25"/>
          <w:lang w:val="hr-HR"/>
        </w:rPr>
        <w:t xml:space="preserve">trebaju biti kombinovana </w:t>
      </w:r>
      <w:r w:rsidR="00115BEB" w:rsidRPr="00754C9D">
        <w:rPr>
          <w:rFonts w:ascii="Times New Roman" w:eastAsia="Times New Roman" w:hAnsi="Times New Roman" w:cs="Times New Roman"/>
          <w:sz w:val="25"/>
          <w:lang w:val="hr-HR"/>
        </w:rPr>
        <w:t>pri</w:t>
      </w:r>
      <w:r w:rsidR="00830D20" w:rsidRPr="00754C9D">
        <w:rPr>
          <w:rFonts w:ascii="Times New Roman" w:eastAsia="Times New Roman" w:hAnsi="Times New Roman" w:cs="Times New Roman"/>
          <w:sz w:val="25"/>
          <w:lang w:val="hr-HR"/>
        </w:rPr>
        <w:t xml:space="preserve"> projektovanju u cilju optimizacije </w:t>
      </w:r>
      <w:r w:rsidR="00D2066B" w:rsidRPr="00754C9D">
        <w:rPr>
          <w:rFonts w:ascii="Times New Roman" w:eastAsia="Times New Roman" w:hAnsi="Times New Roman" w:cs="Times New Roman"/>
          <w:sz w:val="25"/>
          <w:lang w:val="hr-HR"/>
        </w:rPr>
        <w:t>zaštit</w:t>
      </w:r>
      <w:r w:rsidR="00830D20" w:rsidRPr="00754C9D">
        <w:rPr>
          <w:rFonts w:ascii="Times New Roman" w:eastAsia="Times New Roman" w:hAnsi="Times New Roman" w:cs="Times New Roman"/>
          <w:sz w:val="25"/>
          <w:lang w:val="hr-HR"/>
        </w:rPr>
        <w:t>e profesionalno izloženih</w:t>
      </w:r>
      <w:r w:rsidR="00C54117" w:rsidRPr="00754C9D">
        <w:rPr>
          <w:rFonts w:ascii="Times New Roman" w:eastAsia="Times New Roman" w:hAnsi="Times New Roman" w:cs="Times New Roman"/>
          <w:sz w:val="25"/>
          <w:lang w:val="hr-HR"/>
        </w:rPr>
        <w:t xml:space="preserve"> osoba</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2129FF" w:rsidRPr="00754C9D">
        <w:rPr>
          <w:rFonts w:ascii="Times New Roman" w:eastAsia="Times New Roman" w:hAnsi="Times New Roman" w:cs="Times New Roman"/>
          <w:sz w:val="25"/>
          <w:lang w:val="hr-HR"/>
        </w:rPr>
        <w:t xml:space="preserve"> </w:t>
      </w:r>
      <w:r w:rsidR="00830D20" w:rsidRPr="00754C9D">
        <w:rPr>
          <w:rFonts w:ascii="Times New Roman" w:eastAsia="Times New Roman" w:hAnsi="Times New Roman" w:cs="Times New Roman"/>
          <w:sz w:val="25"/>
          <w:lang w:val="hr-HR"/>
        </w:rPr>
        <w:t>zaštite stanovništva od zračenja</w:t>
      </w:r>
      <w:r w:rsidR="002129FF" w:rsidRPr="00754C9D">
        <w:rPr>
          <w:rFonts w:ascii="Times New Roman" w:eastAsia="Times New Roman" w:hAnsi="Times New Roman" w:cs="Times New Roman"/>
          <w:sz w:val="25"/>
          <w:lang w:val="hr-HR"/>
        </w:rPr>
        <w:t xml:space="preserve">. </w:t>
      </w:r>
      <w:r w:rsidR="00830D20" w:rsidRPr="00754C9D">
        <w:rPr>
          <w:rFonts w:ascii="Times New Roman" w:eastAsia="Times New Roman" w:hAnsi="Times New Roman" w:cs="Times New Roman"/>
          <w:sz w:val="25"/>
          <w:lang w:val="hr-HR"/>
        </w:rPr>
        <w:t>Preferiraju se veće prostorije radi olakšavanja pristupa pacijena</w:t>
      </w:r>
      <w:r w:rsidR="004A2771" w:rsidRPr="00754C9D">
        <w:rPr>
          <w:rFonts w:ascii="Times New Roman" w:eastAsia="Times New Roman" w:hAnsi="Times New Roman" w:cs="Times New Roman"/>
          <w:sz w:val="25"/>
          <w:lang w:val="hr-HR"/>
        </w:rPr>
        <w:t>t</w:t>
      </w:r>
      <w:r w:rsidR="00830D20" w:rsidRPr="00754C9D">
        <w:rPr>
          <w:rFonts w:ascii="Times New Roman" w:eastAsia="Times New Roman" w:hAnsi="Times New Roman" w:cs="Times New Roman"/>
          <w:sz w:val="25"/>
          <w:lang w:val="hr-HR"/>
        </w:rPr>
        <w:t>a na krevetima s točkovima</w:t>
      </w:r>
      <w:r w:rsidR="002129FF" w:rsidRPr="00754C9D">
        <w:rPr>
          <w:rFonts w:ascii="Times New Roman" w:eastAsia="Times New Roman" w:hAnsi="Times New Roman" w:cs="Times New Roman"/>
          <w:sz w:val="25"/>
          <w:lang w:val="hr-HR"/>
        </w:rPr>
        <w:t xml:space="preserve">. </w:t>
      </w:r>
      <w:r w:rsidR="00830D20" w:rsidRPr="00754C9D">
        <w:rPr>
          <w:rFonts w:ascii="Times New Roman" w:eastAsia="Times New Roman" w:hAnsi="Times New Roman" w:cs="Times New Roman"/>
          <w:sz w:val="25"/>
          <w:lang w:val="hr-HR"/>
        </w:rPr>
        <w:t>Istovremeno, one omogućavaju lakše pozicioniranje pacijenta i olakšavaju kretanje i opreme i pacijenta tokom p</w:t>
      </w:r>
      <w:r w:rsidR="002129FF" w:rsidRPr="00754C9D">
        <w:rPr>
          <w:rFonts w:ascii="Times New Roman" w:eastAsia="Times New Roman" w:hAnsi="Times New Roman" w:cs="Times New Roman"/>
          <w:sz w:val="25"/>
          <w:lang w:val="hr-HR"/>
        </w:rPr>
        <w:t>rocedure</w:t>
      </w:r>
      <w:r w:rsidR="004A2771" w:rsidRPr="00754C9D">
        <w:rPr>
          <w:rFonts w:ascii="Times New Roman" w:eastAsia="Times New Roman" w:hAnsi="Times New Roman" w:cs="Times New Roman"/>
          <w:sz w:val="25"/>
          <w:lang w:val="hr-HR"/>
        </w:rPr>
        <w:t xml:space="preserve"> što, u slučaju fluoroskopije i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interventnih procedura</w:t>
      </w:r>
      <w:r w:rsidR="002129FF" w:rsidRPr="00754C9D">
        <w:rPr>
          <w:rFonts w:ascii="Times New Roman" w:eastAsia="Times New Roman" w:hAnsi="Times New Roman" w:cs="Times New Roman"/>
          <w:sz w:val="25"/>
          <w:lang w:val="hr-HR"/>
        </w:rPr>
        <w:t xml:space="preserve">, </w:t>
      </w:r>
      <w:r w:rsidR="004A2771" w:rsidRPr="00754C9D">
        <w:rPr>
          <w:rFonts w:ascii="Times New Roman" w:eastAsia="Times New Roman" w:hAnsi="Times New Roman" w:cs="Times New Roman"/>
          <w:sz w:val="25"/>
          <w:lang w:val="hr-HR"/>
        </w:rPr>
        <w:t>pomaže da se smanje vrijeme i</w:t>
      </w:r>
      <w:r w:rsidR="002129FF"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2129FF" w:rsidRPr="00754C9D">
        <w:rPr>
          <w:rFonts w:ascii="Times New Roman" w:eastAsia="Times New Roman" w:hAnsi="Times New Roman" w:cs="Times New Roman"/>
          <w:sz w:val="25"/>
          <w:lang w:val="hr-HR"/>
        </w:rPr>
        <w:t xml:space="preserve">. </w:t>
      </w:r>
      <w:r w:rsidR="004A2771" w:rsidRPr="00754C9D">
        <w:rPr>
          <w:rFonts w:ascii="Times New Roman" w:eastAsia="Times New Roman" w:hAnsi="Times New Roman" w:cs="Times New Roman"/>
          <w:sz w:val="25"/>
          <w:lang w:val="hr-HR"/>
        </w:rPr>
        <w:t>Veće prostorije takođe smanjuju nivoe sekundarnog zračenja</w:t>
      </w:r>
      <w:r w:rsidR="002129FF" w:rsidRPr="00754C9D">
        <w:rPr>
          <w:rFonts w:ascii="Times New Roman" w:eastAsia="Times New Roman" w:hAnsi="Times New Roman" w:cs="Times New Roman"/>
          <w:sz w:val="25"/>
          <w:lang w:val="hr-HR"/>
        </w:rPr>
        <w:t xml:space="preserve"> </w:t>
      </w:r>
      <w:r w:rsidR="004A2771" w:rsidRPr="00754C9D">
        <w:rPr>
          <w:rFonts w:ascii="Times New Roman" w:eastAsia="Times New Roman" w:hAnsi="Times New Roman" w:cs="Times New Roman"/>
          <w:sz w:val="25"/>
          <w:lang w:val="hr-HR"/>
        </w:rPr>
        <w:t>(zbog raspršeno</w:t>
      </w:r>
      <w:r w:rsidR="00F27FCE" w:rsidRPr="00754C9D">
        <w:rPr>
          <w:rFonts w:ascii="Times New Roman" w:eastAsia="Times New Roman" w:hAnsi="Times New Roman" w:cs="Times New Roman"/>
          <w:sz w:val="25"/>
          <w:lang w:val="hr-HR"/>
        </w:rPr>
        <w:t>g zračenja</w:t>
      </w:r>
      <w:r w:rsidR="004A2771" w:rsidRPr="00754C9D">
        <w:rPr>
          <w:rFonts w:ascii="Times New Roman" w:eastAsia="Times New Roman" w:hAnsi="Times New Roman" w:cs="Times New Roman"/>
          <w:sz w:val="25"/>
          <w:lang w:val="hr-HR"/>
        </w:rPr>
        <w:t xml:space="preserve"> i </w:t>
      </w:r>
      <w:r w:rsidR="00F27FCE" w:rsidRPr="00754C9D">
        <w:rPr>
          <w:rFonts w:ascii="Times New Roman" w:eastAsia="Times New Roman" w:hAnsi="Times New Roman" w:cs="Times New Roman"/>
          <w:sz w:val="25"/>
          <w:lang w:val="hr-HR"/>
        </w:rPr>
        <w:t>zračenja propuštanjem</w:t>
      </w:r>
      <w:r w:rsidR="004A2771" w:rsidRPr="00754C9D">
        <w:rPr>
          <w:rFonts w:ascii="Times New Roman" w:eastAsia="Times New Roman" w:hAnsi="Times New Roman" w:cs="Times New Roman"/>
          <w:sz w:val="25"/>
          <w:lang w:val="hr-HR"/>
        </w:rPr>
        <w:t xml:space="preserve">) koje potencijalno dolazi do zona </w:t>
      </w:r>
      <w:r w:rsidR="00115BEB" w:rsidRPr="00754C9D">
        <w:rPr>
          <w:rFonts w:ascii="Times New Roman" w:eastAsia="Times New Roman" w:hAnsi="Times New Roman" w:cs="Times New Roman"/>
          <w:sz w:val="25"/>
          <w:lang w:val="hr-HR"/>
        </w:rPr>
        <w:t>koje zauzima</w:t>
      </w:r>
      <w:r w:rsidR="004A2771" w:rsidRPr="00754C9D">
        <w:rPr>
          <w:rFonts w:ascii="Times New Roman" w:eastAsia="Times New Roman" w:hAnsi="Times New Roman" w:cs="Times New Roman"/>
          <w:sz w:val="25"/>
          <w:lang w:val="hr-HR"/>
        </w:rPr>
        <w:t xml:space="preserve"> zaposlen</w:t>
      </w:r>
      <w:r w:rsidR="00AD555B" w:rsidRPr="00754C9D">
        <w:rPr>
          <w:rFonts w:ascii="Times New Roman" w:eastAsia="Times New Roman" w:hAnsi="Times New Roman" w:cs="Times New Roman"/>
          <w:sz w:val="25"/>
          <w:lang w:val="hr-HR"/>
        </w:rPr>
        <w:t>o osoblje</w:t>
      </w:r>
      <w:r w:rsidR="004A2771" w:rsidRPr="00754C9D">
        <w:rPr>
          <w:rFonts w:ascii="Times New Roman" w:eastAsia="Times New Roman" w:hAnsi="Times New Roman" w:cs="Times New Roman"/>
          <w:sz w:val="25"/>
          <w:lang w:val="hr-HR"/>
        </w:rPr>
        <w:t xml:space="preserve"> ili zona u kojima se </w:t>
      </w:r>
      <w:r w:rsidR="00115BEB" w:rsidRPr="00754C9D">
        <w:rPr>
          <w:rFonts w:ascii="Times New Roman" w:eastAsia="Times New Roman" w:hAnsi="Times New Roman" w:cs="Times New Roman"/>
          <w:sz w:val="25"/>
          <w:lang w:val="hr-HR"/>
        </w:rPr>
        <w:t xml:space="preserve">kreću </w:t>
      </w:r>
      <w:r w:rsidR="004A2771" w:rsidRPr="00754C9D">
        <w:rPr>
          <w:rFonts w:ascii="Times New Roman" w:eastAsia="Times New Roman" w:hAnsi="Times New Roman" w:cs="Times New Roman"/>
          <w:sz w:val="25"/>
          <w:lang w:val="hr-HR"/>
        </w:rPr>
        <w:t xml:space="preserve">građani, </w:t>
      </w:r>
      <w:r w:rsidR="00652580">
        <w:rPr>
          <w:rFonts w:ascii="Times New Roman" w:eastAsia="Times New Roman" w:hAnsi="Times New Roman" w:cs="Times New Roman"/>
          <w:sz w:val="25"/>
          <w:lang w:val="hr-HR"/>
        </w:rPr>
        <w:t>što obično smanjuje nivo</w:t>
      </w:r>
      <w:r w:rsidR="004A2771" w:rsidRPr="00754C9D">
        <w:rPr>
          <w:rFonts w:ascii="Times New Roman" w:eastAsia="Times New Roman" w:hAnsi="Times New Roman" w:cs="Times New Roman"/>
          <w:sz w:val="25"/>
          <w:lang w:val="hr-HR"/>
        </w:rPr>
        <w:t xml:space="preserve"> zahtijevan</w:t>
      </w:r>
      <w:r w:rsidR="00FB2C96" w:rsidRPr="00754C9D">
        <w:rPr>
          <w:rFonts w:ascii="Times New Roman" w:eastAsia="Times New Roman" w:hAnsi="Times New Roman" w:cs="Times New Roman"/>
          <w:sz w:val="25"/>
          <w:lang w:val="hr-HR"/>
        </w:rPr>
        <w:t>ih zaštitnih barijera</w:t>
      </w:r>
      <w:r w:rsidR="002129FF" w:rsidRPr="00754C9D">
        <w:rPr>
          <w:rFonts w:ascii="Times New Roman" w:eastAsia="Times New Roman" w:hAnsi="Times New Roman" w:cs="Times New Roman"/>
          <w:sz w:val="25"/>
          <w:lang w:val="hr-HR"/>
        </w:rPr>
        <w:t>.</w:t>
      </w:r>
    </w:p>
    <w:p w:rsidR="002129FF" w:rsidRPr="00754C9D" w:rsidRDefault="002129FF"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2129FF" w:rsidRPr="00754C9D" w:rsidRDefault="004A2771"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Zahtjevi za zaštit</w:t>
      </w:r>
      <w:r w:rsidR="00FB2C96" w:rsidRPr="00754C9D">
        <w:rPr>
          <w:rFonts w:ascii="Times New Roman" w:eastAsia="Times New Roman" w:hAnsi="Times New Roman" w:cs="Times New Roman"/>
          <w:sz w:val="25"/>
          <w:lang w:val="hr-HR"/>
        </w:rPr>
        <w:t xml:space="preserve">ne barijere </w:t>
      </w:r>
      <w:r w:rsidRPr="00754C9D">
        <w:rPr>
          <w:rFonts w:ascii="Times New Roman" w:eastAsia="Times New Roman" w:hAnsi="Times New Roman" w:cs="Times New Roman"/>
          <w:sz w:val="25"/>
          <w:lang w:val="hr-HR"/>
        </w:rPr>
        <w:t>trebaju biti prilagođeni da se ispune svi državni zahtjevi i da se prilagode zahtjevima djelatnosti zasnovanim na namjera</w:t>
      </w:r>
      <w:r w:rsidR="00800099" w:rsidRPr="00754C9D">
        <w:rPr>
          <w:rFonts w:ascii="Times New Roman" w:eastAsia="Times New Roman" w:hAnsi="Times New Roman" w:cs="Times New Roman"/>
          <w:sz w:val="25"/>
          <w:lang w:val="hr-HR"/>
        </w:rPr>
        <w:t>vanom</w:t>
      </w:r>
      <w:r w:rsidR="00115BEB" w:rsidRPr="00754C9D">
        <w:rPr>
          <w:rFonts w:ascii="Times New Roman" w:eastAsia="Times New Roman" w:hAnsi="Times New Roman" w:cs="Times New Roman"/>
          <w:sz w:val="25"/>
          <w:lang w:val="hr-HR"/>
        </w:rPr>
        <w:t xml:space="preserve"> radnom opterećenju s</w:t>
      </w:r>
      <w:r w:rsidR="00800099" w:rsidRPr="00754C9D">
        <w:rPr>
          <w:rFonts w:ascii="Times New Roman" w:eastAsia="Times New Roman" w:hAnsi="Times New Roman" w:cs="Times New Roman"/>
          <w:sz w:val="25"/>
          <w:lang w:val="hr-HR"/>
        </w:rPr>
        <w:t xml:space="preserve"> pacijent</w:t>
      </w:r>
      <w:r w:rsidR="00115BEB" w:rsidRPr="00754C9D">
        <w:rPr>
          <w:rFonts w:ascii="Times New Roman" w:eastAsia="Times New Roman" w:hAnsi="Times New Roman" w:cs="Times New Roman"/>
          <w:sz w:val="25"/>
          <w:lang w:val="hr-HR"/>
        </w:rPr>
        <w:t>im</w:t>
      </w:r>
      <w:r w:rsidR="00800099" w:rsidRPr="00754C9D">
        <w:rPr>
          <w:rFonts w:ascii="Times New Roman" w:eastAsia="Times New Roman" w:hAnsi="Times New Roman" w:cs="Times New Roman"/>
          <w:sz w:val="25"/>
          <w:lang w:val="hr-HR"/>
        </w:rPr>
        <w:t>a i vrstama</w:t>
      </w:r>
      <w:r w:rsidRPr="00754C9D">
        <w:rPr>
          <w:rFonts w:ascii="Times New Roman" w:eastAsia="Times New Roman" w:hAnsi="Times New Roman" w:cs="Times New Roman"/>
          <w:sz w:val="25"/>
          <w:lang w:val="hr-HR"/>
        </w:rPr>
        <w:t xml:space="preserve"> pre</w:t>
      </w:r>
      <w:r w:rsidR="00800099" w:rsidRPr="00754C9D">
        <w:rPr>
          <w:rFonts w:ascii="Times New Roman" w:eastAsia="Times New Roman" w:hAnsi="Times New Roman" w:cs="Times New Roman"/>
          <w:sz w:val="25"/>
          <w:lang w:val="hr-HR"/>
        </w:rPr>
        <w:t>trag</w:t>
      </w:r>
      <w:r w:rsidR="00E4293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koj</w:t>
      </w:r>
      <w:r w:rsidR="0080009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će se obaviti</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Dodatne procjene treba obaviti kad se promijeni namjeravana upotreba prostorije, </w:t>
      </w:r>
      <w:r w:rsidR="00115BEB" w:rsidRPr="00754C9D">
        <w:rPr>
          <w:rFonts w:ascii="Times New Roman" w:eastAsia="Times New Roman" w:hAnsi="Times New Roman" w:cs="Times New Roman"/>
          <w:sz w:val="25"/>
          <w:lang w:val="hr-HR"/>
        </w:rPr>
        <w:t>modernizuje</w:t>
      </w:r>
      <w:r w:rsidRPr="00754C9D">
        <w:rPr>
          <w:rFonts w:ascii="Times New Roman" w:eastAsia="Times New Roman" w:hAnsi="Times New Roman" w:cs="Times New Roman"/>
          <w:sz w:val="25"/>
          <w:lang w:val="hr-HR"/>
        </w:rPr>
        <w:t xml:space="preserve"> oprema</w:t>
      </w:r>
      <w:r w:rsidR="00DE71F2" w:rsidRPr="00754C9D">
        <w:rPr>
          <w:rFonts w:ascii="Times New Roman" w:eastAsia="Times New Roman" w:hAnsi="Times New Roman" w:cs="Times New Roman"/>
          <w:sz w:val="25"/>
          <w:lang w:val="hr-HR"/>
        </w:rPr>
        <w:t xml:space="preserve"> za </w:t>
      </w:r>
      <w:r w:rsidR="00454E57" w:rsidRPr="00754C9D">
        <w:rPr>
          <w:rFonts w:ascii="Times New Roman" w:eastAsia="Times New Roman" w:hAnsi="Times New Roman" w:cs="Times New Roman"/>
          <w:sz w:val="25"/>
          <w:lang w:val="hr-HR"/>
        </w:rPr>
        <w:t xml:space="preserve">rendgensko </w:t>
      </w:r>
      <w:r w:rsidR="00DE71F2" w:rsidRPr="00754C9D">
        <w:rPr>
          <w:rFonts w:ascii="Times New Roman" w:eastAsia="Times New Roman" w:hAnsi="Times New Roman" w:cs="Times New Roman"/>
          <w:sz w:val="25"/>
          <w:lang w:val="hr-HR"/>
        </w:rPr>
        <w:t>snimanje</w:t>
      </w:r>
      <w:r w:rsidRPr="00754C9D">
        <w:rPr>
          <w:rFonts w:ascii="Times New Roman" w:eastAsia="Times New Roman" w:hAnsi="Times New Roman" w:cs="Times New Roman"/>
          <w:sz w:val="25"/>
          <w:lang w:val="hr-HR"/>
        </w:rPr>
        <w:t>, dođe do promjene osnov</w:t>
      </w:r>
      <w:r w:rsidR="00942A36" w:rsidRPr="00754C9D">
        <w:rPr>
          <w:rFonts w:ascii="Times New Roman" w:eastAsia="Times New Roman" w:hAnsi="Times New Roman" w:cs="Times New Roman"/>
          <w:sz w:val="25"/>
          <w:lang w:val="hr-HR"/>
        </w:rPr>
        <w:t>nih</w:t>
      </w:r>
      <w:r w:rsidRPr="00754C9D">
        <w:rPr>
          <w:rFonts w:ascii="Times New Roman" w:eastAsia="Times New Roman" w:hAnsi="Times New Roman" w:cs="Times New Roman"/>
          <w:sz w:val="25"/>
          <w:lang w:val="hr-HR"/>
        </w:rPr>
        <w:t xml:space="preserve"> procedura ili </w:t>
      </w:r>
      <w:r w:rsidR="00115BEB" w:rsidRPr="00754C9D">
        <w:rPr>
          <w:rFonts w:ascii="Times New Roman" w:eastAsia="Times New Roman" w:hAnsi="Times New Roman" w:cs="Times New Roman"/>
          <w:sz w:val="25"/>
          <w:lang w:val="hr-HR"/>
        </w:rPr>
        <w:t>radnog opterećenja s pacijentim</w:t>
      </w:r>
      <w:r w:rsidRPr="00754C9D">
        <w:rPr>
          <w:rFonts w:ascii="Times New Roman" w:eastAsia="Times New Roman" w:hAnsi="Times New Roman" w:cs="Times New Roman"/>
          <w:sz w:val="25"/>
          <w:lang w:val="hr-HR"/>
        </w:rPr>
        <w:t xml:space="preserve">a ili kad se promijeni </w:t>
      </w:r>
      <w:r w:rsidR="00FB2C96" w:rsidRPr="00754C9D">
        <w:rPr>
          <w:rFonts w:ascii="Times New Roman" w:eastAsia="Times New Roman" w:hAnsi="Times New Roman" w:cs="Times New Roman"/>
          <w:sz w:val="25"/>
          <w:lang w:val="hr-HR"/>
        </w:rPr>
        <w:t>za</w:t>
      </w:r>
      <w:r w:rsidR="009B6768" w:rsidRPr="00754C9D">
        <w:rPr>
          <w:rFonts w:ascii="Times New Roman" w:eastAsia="Times New Roman" w:hAnsi="Times New Roman" w:cs="Times New Roman"/>
          <w:sz w:val="25"/>
          <w:lang w:val="hr-HR"/>
        </w:rPr>
        <w:t>uzetost susjedne prostorije</w:t>
      </w:r>
      <w:r w:rsidR="002129FF" w:rsidRPr="00754C9D">
        <w:rPr>
          <w:rFonts w:ascii="Times New Roman" w:eastAsia="Times New Roman" w:hAnsi="Times New Roman" w:cs="Times New Roman"/>
          <w:sz w:val="25"/>
          <w:lang w:val="hr-HR"/>
        </w:rPr>
        <w:t>.</w:t>
      </w:r>
    </w:p>
    <w:p w:rsidR="002129FF" w:rsidRPr="00754C9D" w:rsidRDefault="002129FF"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2129FF" w:rsidRPr="00754C9D" w:rsidRDefault="00DE71E5"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U fazi projektovanja</w:t>
      </w:r>
      <w:r w:rsidR="00942A36" w:rsidRPr="00754C9D">
        <w:rPr>
          <w:rFonts w:ascii="Times New Roman" w:eastAsia="Times New Roman" w:hAnsi="Times New Roman" w:cs="Times New Roman"/>
          <w:sz w:val="25"/>
          <w:lang w:val="hr-HR"/>
        </w:rPr>
        <w:t xml:space="preserve"> treba razmotriti upotrebu i strukturalnih i pomoćnih zaštitnih barijera da</w:t>
      </w:r>
      <w:r w:rsidR="002129FF" w:rsidRPr="00754C9D">
        <w:rPr>
          <w:rFonts w:ascii="Times New Roman" w:eastAsia="Times New Roman" w:hAnsi="Times New Roman" w:cs="Times New Roman"/>
          <w:sz w:val="25"/>
          <w:lang w:val="hr-HR"/>
        </w:rPr>
        <w:t xml:space="preserve"> </w:t>
      </w:r>
      <w:r w:rsidR="00942A36" w:rsidRPr="00754C9D">
        <w:rPr>
          <w:rFonts w:ascii="Times New Roman" w:eastAsia="Times New Roman" w:hAnsi="Times New Roman" w:cs="Times New Roman"/>
          <w:sz w:val="25"/>
          <w:lang w:val="hr-HR"/>
        </w:rPr>
        <w:t>se omogući zaštita</w:t>
      </w:r>
      <w:r w:rsidR="002129FF" w:rsidRPr="00754C9D">
        <w:rPr>
          <w:rFonts w:ascii="Times New Roman" w:eastAsia="Times New Roman" w:hAnsi="Times New Roman" w:cs="Times New Roman"/>
          <w:sz w:val="25"/>
          <w:lang w:val="hr-HR"/>
        </w:rPr>
        <w:t xml:space="preserve">. </w:t>
      </w:r>
      <w:r w:rsidR="00942A36" w:rsidRPr="00754C9D">
        <w:rPr>
          <w:rFonts w:ascii="Times New Roman" w:eastAsia="Times New Roman" w:hAnsi="Times New Roman" w:cs="Times New Roman"/>
          <w:sz w:val="25"/>
          <w:lang w:val="hr-HR"/>
        </w:rPr>
        <w:t xml:space="preserve">U prostorijama u kojima se koristi fluoroskopija sa </w:t>
      </w:r>
      <w:r w:rsidR="00AD555B" w:rsidRPr="00754C9D">
        <w:rPr>
          <w:rFonts w:ascii="Times New Roman" w:eastAsia="Times New Roman" w:hAnsi="Times New Roman" w:cs="Times New Roman"/>
          <w:sz w:val="25"/>
          <w:lang w:val="hr-HR"/>
        </w:rPr>
        <w:t>osobljem</w:t>
      </w:r>
      <w:r w:rsidR="00942A36" w:rsidRPr="00754C9D">
        <w:rPr>
          <w:rFonts w:ascii="Times New Roman" w:eastAsia="Times New Roman" w:hAnsi="Times New Roman" w:cs="Times New Roman"/>
          <w:sz w:val="25"/>
          <w:lang w:val="hr-HR"/>
        </w:rPr>
        <w:t xml:space="preserve"> koj</w:t>
      </w:r>
      <w:r w:rsidR="00AD555B" w:rsidRPr="00754C9D">
        <w:rPr>
          <w:rFonts w:ascii="Times New Roman" w:eastAsia="Times New Roman" w:hAnsi="Times New Roman" w:cs="Times New Roman"/>
          <w:sz w:val="25"/>
          <w:lang w:val="hr-HR"/>
        </w:rPr>
        <w:t>e</w:t>
      </w:r>
      <w:r w:rsidR="00942A36" w:rsidRPr="00754C9D">
        <w:rPr>
          <w:rFonts w:ascii="Times New Roman" w:eastAsia="Times New Roman" w:hAnsi="Times New Roman" w:cs="Times New Roman"/>
          <w:sz w:val="25"/>
          <w:lang w:val="hr-HR"/>
        </w:rPr>
        <w:t xml:space="preserve"> rad</w:t>
      </w:r>
      <w:r w:rsidR="00AD555B" w:rsidRPr="00754C9D">
        <w:rPr>
          <w:rFonts w:ascii="Times New Roman" w:eastAsia="Times New Roman" w:hAnsi="Times New Roman" w:cs="Times New Roman"/>
          <w:sz w:val="25"/>
          <w:lang w:val="hr-HR"/>
        </w:rPr>
        <w:t>i</w:t>
      </w:r>
      <w:r w:rsidR="00942A36" w:rsidRPr="00754C9D">
        <w:rPr>
          <w:rFonts w:ascii="Times New Roman" w:eastAsia="Times New Roman" w:hAnsi="Times New Roman" w:cs="Times New Roman"/>
          <w:sz w:val="25"/>
          <w:lang w:val="hr-HR"/>
        </w:rPr>
        <w:t xml:space="preserve"> blizu pacijen</w:t>
      </w:r>
      <w:r w:rsidR="00115BEB" w:rsidRPr="00754C9D">
        <w:rPr>
          <w:rFonts w:ascii="Times New Roman" w:eastAsia="Times New Roman" w:hAnsi="Times New Roman" w:cs="Times New Roman"/>
          <w:sz w:val="25"/>
          <w:lang w:val="hr-HR"/>
        </w:rPr>
        <w:t>a</w:t>
      </w:r>
      <w:r w:rsidR="00942A36" w:rsidRPr="00754C9D">
        <w:rPr>
          <w:rFonts w:ascii="Times New Roman" w:eastAsia="Times New Roman" w:hAnsi="Times New Roman" w:cs="Times New Roman"/>
          <w:sz w:val="25"/>
          <w:lang w:val="hr-HR"/>
        </w:rPr>
        <w:t xml:space="preserve">ta, kao što su prostorije za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2129FF" w:rsidRPr="00754C9D">
        <w:rPr>
          <w:rFonts w:ascii="Times New Roman" w:eastAsia="Times New Roman" w:hAnsi="Times New Roman" w:cs="Times New Roman"/>
          <w:sz w:val="25"/>
          <w:lang w:val="hr-HR"/>
        </w:rPr>
        <w:t xml:space="preserve">, </w:t>
      </w:r>
      <w:r w:rsidR="00942A36" w:rsidRPr="00754C9D">
        <w:rPr>
          <w:rFonts w:ascii="Times New Roman" w:eastAsia="Times New Roman" w:hAnsi="Times New Roman" w:cs="Times New Roman"/>
          <w:sz w:val="25"/>
          <w:lang w:val="hr-HR"/>
        </w:rPr>
        <w:t xml:space="preserve">trebaju biti postavljeni </w:t>
      </w:r>
      <w:r w:rsidR="00115BEB" w:rsidRPr="00754C9D">
        <w:rPr>
          <w:rFonts w:ascii="Times New Roman" w:eastAsia="Times New Roman" w:hAnsi="Times New Roman" w:cs="Times New Roman"/>
          <w:sz w:val="25"/>
          <w:lang w:val="hr-HR"/>
        </w:rPr>
        <w:t xml:space="preserve">plafonski </w:t>
      </w:r>
      <w:r w:rsidR="00942A36" w:rsidRPr="00754C9D">
        <w:rPr>
          <w:rFonts w:ascii="Times New Roman" w:eastAsia="Times New Roman" w:hAnsi="Times New Roman" w:cs="Times New Roman"/>
          <w:sz w:val="25"/>
          <w:lang w:val="hr-HR"/>
        </w:rPr>
        <w:t xml:space="preserve">zaštitni paravani i olovne zavjese </w:t>
      </w:r>
      <w:r w:rsidR="005944CA" w:rsidRPr="00754C9D">
        <w:rPr>
          <w:rFonts w:ascii="Times New Roman" w:eastAsia="Times New Roman" w:hAnsi="Times New Roman" w:cs="Times New Roman"/>
          <w:sz w:val="25"/>
          <w:lang w:val="hr-HR"/>
        </w:rPr>
        <w:t>montirane</w:t>
      </w:r>
      <w:r w:rsidR="00942A36" w:rsidRPr="00754C9D">
        <w:rPr>
          <w:rFonts w:ascii="Times New Roman" w:eastAsia="Times New Roman" w:hAnsi="Times New Roman" w:cs="Times New Roman"/>
          <w:sz w:val="25"/>
          <w:lang w:val="hr-HR"/>
        </w:rPr>
        <w:t xml:space="preserve"> na sto</w:t>
      </w:r>
      <w:r w:rsidR="002129FF" w:rsidRPr="00754C9D">
        <w:rPr>
          <w:rFonts w:ascii="Times New Roman" w:eastAsia="Times New Roman" w:hAnsi="Times New Roman" w:cs="Times New Roman"/>
          <w:sz w:val="25"/>
          <w:lang w:val="hr-HR"/>
        </w:rPr>
        <w:t xml:space="preserve">. </w:t>
      </w:r>
      <w:r w:rsidR="00942A36" w:rsidRPr="00754C9D">
        <w:rPr>
          <w:rFonts w:ascii="Times New Roman" w:eastAsia="Times New Roman" w:hAnsi="Times New Roman" w:cs="Times New Roman"/>
          <w:sz w:val="25"/>
          <w:lang w:val="hr-HR"/>
        </w:rPr>
        <w:t>Takve pomoćne zaštitne barijere za</w:t>
      </w:r>
      <w:r w:rsidR="002129F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 xml:space="preserve">interventne procedure </w:t>
      </w:r>
      <w:r w:rsidR="00942A36" w:rsidRPr="00754C9D">
        <w:rPr>
          <w:rFonts w:ascii="Times New Roman" w:eastAsia="Times New Roman" w:hAnsi="Times New Roman" w:cs="Times New Roman"/>
          <w:sz w:val="25"/>
          <w:lang w:val="hr-HR"/>
        </w:rPr>
        <w:t xml:space="preserve">trebaju biti dio početnog plana objekta i biti projektovane tako da </w:t>
      </w:r>
      <w:r w:rsidR="005944CA" w:rsidRPr="00754C9D">
        <w:rPr>
          <w:rFonts w:ascii="Times New Roman" w:eastAsia="Times New Roman" w:hAnsi="Times New Roman" w:cs="Times New Roman"/>
          <w:sz w:val="25"/>
          <w:lang w:val="hr-HR"/>
        </w:rPr>
        <w:t xml:space="preserve">ne </w:t>
      </w:r>
      <w:r w:rsidR="00942A36" w:rsidRPr="00754C9D">
        <w:rPr>
          <w:rFonts w:ascii="Times New Roman" w:eastAsia="Times New Roman" w:hAnsi="Times New Roman" w:cs="Times New Roman"/>
          <w:sz w:val="25"/>
          <w:lang w:val="hr-HR"/>
        </w:rPr>
        <w:t>ometaju</w:t>
      </w:r>
      <w:r w:rsidR="002129FF" w:rsidRPr="00754C9D">
        <w:rPr>
          <w:rFonts w:ascii="Times New Roman" w:eastAsia="Times New Roman" w:hAnsi="Times New Roman" w:cs="Times New Roman"/>
          <w:sz w:val="25"/>
          <w:lang w:val="hr-HR"/>
        </w:rPr>
        <w:t xml:space="preserve"> medic</w:t>
      </w:r>
      <w:r w:rsidR="00942A36" w:rsidRPr="00754C9D">
        <w:rPr>
          <w:rFonts w:ascii="Times New Roman" w:eastAsia="Times New Roman" w:hAnsi="Times New Roman" w:cs="Times New Roman"/>
          <w:sz w:val="25"/>
          <w:lang w:val="hr-HR"/>
        </w:rPr>
        <w:t>inske</w:t>
      </w:r>
      <w:r w:rsidR="002129FF" w:rsidRPr="00754C9D">
        <w:rPr>
          <w:rFonts w:ascii="Times New Roman" w:eastAsia="Times New Roman" w:hAnsi="Times New Roman" w:cs="Times New Roman"/>
          <w:sz w:val="25"/>
          <w:lang w:val="hr-HR"/>
        </w:rPr>
        <w:t xml:space="preserve"> procedure (</w:t>
      </w:r>
      <w:r w:rsidR="009C59C2" w:rsidRPr="00754C9D">
        <w:rPr>
          <w:rFonts w:ascii="Times New Roman" w:eastAsia="Times New Roman" w:hAnsi="Times New Roman" w:cs="Times New Roman"/>
          <w:sz w:val="25"/>
          <w:lang w:val="hr-HR"/>
        </w:rPr>
        <w:t>npr.</w:t>
      </w:r>
      <w:r w:rsidR="002129FF" w:rsidRPr="00754C9D">
        <w:rPr>
          <w:rFonts w:ascii="Times New Roman" w:eastAsia="Times New Roman" w:hAnsi="Times New Roman" w:cs="Times New Roman"/>
          <w:sz w:val="25"/>
          <w:lang w:val="hr-HR"/>
        </w:rPr>
        <w:t xml:space="preserve"> </w:t>
      </w:r>
      <w:r w:rsidR="009C59C2" w:rsidRPr="00754C9D">
        <w:rPr>
          <w:rFonts w:ascii="Times New Roman" w:eastAsia="Times New Roman" w:hAnsi="Times New Roman" w:cs="Times New Roman"/>
          <w:sz w:val="25"/>
          <w:lang w:val="hr-HR"/>
        </w:rPr>
        <w:t xml:space="preserve">zahtjeve za </w:t>
      </w:r>
      <w:r w:rsidR="002129FF" w:rsidRPr="00754C9D">
        <w:rPr>
          <w:rFonts w:ascii="Times New Roman" w:eastAsia="Times New Roman" w:hAnsi="Times New Roman" w:cs="Times New Roman"/>
          <w:sz w:val="25"/>
          <w:lang w:val="hr-HR"/>
        </w:rPr>
        <w:t>steril</w:t>
      </w:r>
      <w:r w:rsidR="009C59C2" w:rsidRPr="00754C9D">
        <w:rPr>
          <w:rFonts w:ascii="Times New Roman" w:eastAsia="Times New Roman" w:hAnsi="Times New Roman" w:cs="Times New Roman"/>
          <w:sz w:val="25"/>
          <w:lang w:val="hr-HR"/>
        </w:rPr>
        <w:t>nost</w:t>
      </w:r>
      <w:r w:rsidR="002129FF" w:rsidRPr="00754C9D">
        <w:rPr>
          <w:rFonts w:ascii="Times New Roman" w:eastAsia="Times New Roman" w:hAnsi="Times New Roman" w:cs="Times New Roman"/>
          <w:sz w:val="25"/>
          <w:lang w:val="hr-HR"/>
        </w:rPr>
        <w:t xml:space="preserve">). </w:t>
      </w:r>
      <w:r w:rsidR="00DD669F" w:rsidRPr="00754C9D">
        <w:rPr>
          <w:rFonts w:ascii="Times New Roman" w:eastAsia="Times New Roman" w:hAnsi="Times New Roman" w:cs="Times New Roman"/>
          <w:sz w:val="25"/>
          <w:lang w:val="hr-HR"/>
        </w:rPr>
        <w:t>Z</w:t>
      </w:r>
      <w:r w:rsidR="005944CA" w:rsidRPr="00754C9D">
        <w:rPr>
          <w:rFonts w:ascii="Times New Roman" w:eastAsia="Times New Roman" w:hAnsi="Times New Roman" w:cs="Times New Roman"/>
          <w:sz w:val="25"/>
          <w:lang w:val="hr-HR"/>
        </w:rPr>
        <w:t>idna z</w:t>
      </w:r>
      <w:r w:rsidR="00942A36" w:rsidRPr="00754C9D">
        <w:rPr>
          <w:rFonts w:ascii="Times New Roman" w:eastAsia="Times New Roman" w:hAnsi="Times New Roman" w:cs="Times New Roman"/>
          <w:sz w:val="25"/>
          <w:lang w:val="hr-HR"/>
        </w:rPr>
        <w:t>aštit</w:t>
      </w:r>
      <w:r w:rsidR="007D7CA4" w:rsidRPr="00754C9D">
        <w:rPr>
          <w:rFonts w:ascii="Times New Roman" w:eastAsia="Times New Roman" w:hAnsi="Times New Roman" w:cs="Times New Roman"/>
          <w:sz w:val="25"/>
          <w:lang w:val="hr-HR"/>
        </w:rPr>
        <w:t>n</w:t>
      </w:r>
      <w:r w:rsidR="00942A36" w:rsidRPr="00754C9D">
        <w:rPr>
          <w:rFonts w:ascii="Times New Roman" w:eastAsia="Times New Roman" w:hAnsi="Times New Roman" w:cs="Times New Roman"/>
          <w:sz w:val="25"/>
          <w:lang w:val="hr-HR"/>
        </w:rPr>
        <w:t>a</w:t>
      </w:r>
      <w:r w:rsidR="007D7CA4" w:rsidRPr="00754C9D">
        <w:rPr>
          <w:rFonts w:ascii="Times New Roman" w:eastAsia="Times New Roman" w:hAnsi="Times New Roman" w:cs="Times New Roman"/>
          <w:sz w:val="25"/>
          <w:lang w:val="hr-HR"/>
        </w:rPr>
        <w:t xml:space="preserve"> barijera</w:t>
      </w:r>
      <w:r w:rsidR="00942A36" w:rsidRPr="00754C9D">
        <w:rPr>
          <w:rFonts w:ascii="Times New Roman" w:eastAsia="Times New Roman" w:hAnsi="Times New Roman" w:cs="Times New Roman"/>
          <w:sz w:val="25"/>
          <w:lang w:val="hr-HR"/>
        </w:rPr>
        <w:t xml:space="preserve"> treba biti visoka najmanje 2 </w:t>
      </w:r>
      <w:r w:rsidR="002129FF" w:rsidRPr="00754C9D">
        <w:rPr>
          <w:rFonts w:ascii="Times New Roman" w:eastAsia="Times New Roman" w:hAnsi="Times New Roman" w:cs="Times New Roman"/>
          <w:sz w:val="25"/>
          <w:lang w:val="hr-HR"/>
        </w:rPr>
        <w:t>m, a</w:t>
      </w:r>
      <w:r w:rsidR="00942A36" w:rsidRPr="00754C9D">
        <w:rPr>
          <w:rFonts w:ascii="Times New Roman" w:eastAsia="Times New Roman" w:hAnsi="Times New Roman" w:cs="Times New Roman"/>
          <w:sz w:val="25"/>
          <w:lang w:val="hr-HR"/>
        </w:rPr>
        <w:t xml:space="preserve"> svaka vrata ili prozori u zidovima ili vratima trebaju imati najmanje isti olovni ekvivalent kao što je minimum specifikacija zaštite za zaštićeni zid ili barijeru </w:t>
      </w:r>
      <w:r w:rsidR="005944CA" w:rsidRPr="00754C9D">
        <w:rPr>
          <w:rFonts w:ascii="Times New Roman" w:eastAsia="Times New Roman" w:hAnsi="Times New Roman" w:cs="Times New Roman"/>
          <w:sz w:val="25"/>
          <w:lang w:val="hr-HR"/>
        </w:rPr>
        <w:t>unutar</w:t>
      </w:r>
      <w:r w:rsidR="00942A36" w:rsidRPr="00754C9D">
        <w:rPr>
          <w:rFonts w:ascii="Times New Roman" w:eastAsia="Times New Roman" w:hAnsi="Times New Roman" w:cs="Times New Roman"/>
          <w:sz w:val="25"/>
          <w:lang w:val="hr-HR"/>
        </w:rPr>
        <w:t xml:space="preserve"> koj</w:t>
      </w:r>
      <w:r w:rsidR="005944CA" w:rsidRPr="00754C9D">
        <w:rPr>
          <w:rFonts w:ascii="Times New Roman" w:eastAsia="Times New Roman" w:hAnsi="Times New Roman" w:cs="Times New Roman"/>
          <w:sz w:val="25"/>
          <w:lang w:val="hr-HR"/>
        </w:rPr>
        <w:t>e</w:t>
      </w:r>
      <w:r w:rsidR="00942A36" w:rsidRPr="00754C9D">
        <w:rPr>
          <w:rFonts w:ascii="Times New Roman" w:eastAsia="Times New Roman" w:hAnsi="Times New Roman" w:cs="Times New Roman"/>
          <w:sz w:val="25"/>
          <w:lang w:val="hr-HR"/>
        </w:rPr>
        <w:t xml:space="preserve"> su smješteni</w:t>
      </w:r>
      <w:r w:rsidR="002129FF" w:rsidRPr="00754C9D">
        <w:rPr>
          <w:rFonts w:ascii="Times New Roman" w:eastAsia="Times New Roman" w:hAnsi="Times New Roman" w:cs="Times New Roman"/>
          <w:sz w:val="25"/>
          <w:lang w:val="hr-HR"/>
        </w:rPr>
        <w:t xml:space="preserve">. </w:t>
      </w:r>
      <w:r w:rsidR="00942A36" w:rsidRPr="00754C9D">
        <w:rPr>
          <w:rFonts w:ascii="Times New Roman" w:eastAsia="Times New Roman" w:hAnsi="Times New Roman" w:cs="Times New Roman"/>
          <w:sz w:val="25"/>
          <w:lang w:val="hr-HR"/>
        </w:rPr>
        <w:t>Dužnu pažnju treba posvetiti predviđanju pod</w:t>
      </w:r>
      <w:r w:rsidR="005944CA" w:rsidRPr="00754C9D">
        <w:rPr>
          <w:rFonts w:ascii="Times New Roman" w:eastAsia="Times New Roman" w:hAnsi="Times New Roman" w:cs="Times New Roman"/>
          <w:sz w:val="25"/>
          <w:lang w:val="hr-HR"/>
        </w:rPr>
        <w:t>ne</w:t>
      </w:r>
      <w:r w:rsidR="00942A36" w:rsidRPr="00754C9D">
        <w:rPr>
          <w:rFonts w:ascii="Times New Roman" w:eastAsia="Times New Roman" w:hAnsi="Times New Roman" w:cs="Times New Roman"/>
          <w:sz w:val="25"/>
          <w:lang w:val="hr-HR"/>
        </w:rPr>
        <w:t xml:space="preserve"> i plafon</w:t>
      </w:r>
      <w:r w:rsidR="005944CA" w:rsidRPr="00754C9D">
        <w:rPr>
          <w:rFonts w:ascii="Times New Roman" w:eastAsia="Times New Roman" w:hAnsi="Times New Roman" w:cs="Times New Roman"/>
          <w:sz w:val="25"/>
          <w:lang w:val="hr-HR"/>
        </w:rPr>
        <w:t>ske zaštite</w:t>
      </w:r>
      <w:r w:rsidR="00942A36" w:rsidRPr="00754C9D">
        <w:rPr>
          <w:rFonts w:ascii="Times New Roman" w:eastAsia="Times New Roman" w:hAnsi="Times New Roman" w:cs="Times New Roman"/>
          <w:sz w:val="25"/>
          <w:lang w:val="hr-HR"/>
        </w:rPr>
        <w:t xml:space="preserve"> kada su zauzete prostorije direktno ispod ili iznad instalirane rendgenske opreme</w:t>
      </w:r>
      <w:r w:rsidR="002129FF" w:rsidRPr="00754C9D">
        <w:rPr>
          <w:rFonts w:ascii="Times New Roman" w:eastAsia="Times New Roman" w:hAnsi="Times New Roman" w:cs="Times New Roman"/>
          <w:sz w:val="25"/>
          <w:lang w:val="hr-HR"/>
        </w:rPr>
        <w:t xml:space="preserve">. </w:t>
      </w:r>
      <w:r w:rsidR="00967301" w:rsidRPr="00754C9D">
        <w:rPr>
          <w:rFonts w:ascii="Times New Roman" w:eastAsia="Times New Roman" w:hAnsi="Times New Roman" w:cs="Times New Roman"/>
          <w:sz w:val="25"/>
          <w:lang w:val="hr-HR"/>
        </w:rPr>
        <w:t xml:space="preserve">Svi otvori i spojevi na </w:t>
      </w:r>
      <w:r w:rsidR="007D7CA4" w:rsidRPr="00754C9D">
        <w:rPr>
          <w:rFonts w:ascii="Times New Roman" w:eastAsia="Times New Roman" w:hAnsi="Times New Roman" w:cs="Times New Roman"/>
          <w:sz w:val="25"/>
          <w:lang w:val="hr-HR"/>
        </w:rPr>
        <w:t>zaštitnoj barijeri</w:t>
      </w:r>
      <w:r w:rsidR="002129FF" w:rsidRPr="00754C9D">
        <w:rPr>
          <w:rFonts w:ascii="Times New Roman" w:eastAsia="Times New Roman" w:hAnsi="Times New Roman" w:cs="Times New Roman"/>
          <w:sz w:val="25"/>
          <w:lang w:val="hr-HR"/>
        </w:rPr>
        <w:t xml:space="preserve"> </w:t>
      </w:r>
      <w:r w:rsidR="00942A36" w:rsidRPr="00754C9D">
        <w:rPr>
          <w:rFonts w:ascii="Times New Roman" w:eastAsia="Times New Roman" w:hAnsi="Times New Roman" w:cs="Times New Roman"/>
          <w:sz w:val="25"/>
          <w:lang w:val="hr-HR"/>
        </w:rPr>
        <w:t>trebaju biti uređen</w:t>
      </w:r>
      <w:r w:rsidR="00967301" w:rsidRPr="00754C9D">
        <w:rPr>
          <w:rFonts w:ascii="Times New Roman" w:eastAsia="Times New Roman" w:hAnsi="Times New Roman" w:cs="Times New Roman"/>
          <w:sz w:val="25"/>
          <w:lang w:val="hr-HR"/>
        </w:rPr>
        <w:t>i</w:t>
      </w:r>
      <w:r w:rsidR="00942A36" w:rsidRPr="00754C9D">
        <w:rPr>
          <w:rFonts w:ascii="Times New Roman" w:eastAsia="Times New Roman" w:hAnsi="Times New Roman" w:cs="Times New Roman"/>
          <w:sz w:val="25"/>
          <w:lang w:val="hr-HR"/>
        </w:rPr>
        <w:t xml:space="preserve"> tako da su jednako efektivn</w:t>
      </w:r>
      <w:r w:rsidR="007D7CA4" w:rsidRPr="00754C9D">
        <w:rPr>
          <w:rFonts w:ascii="Times New Roman" w:eastAsia="Times New Roman" w:hAnsi="Times New Roman" w:cs="Times New Roman"/>
          <w:sz w:val="25"/>
          <w:lang w:val="hr-HR"/>
        </w:rPr>
        <w:t>i</w:t>
      </w:r>
      <w:r w:rsidR="00942A36" w:rsidRPr="00754C9D">
        <w:rPr>
          <w:rFonts w:ascii="Times New Roman" w:eastAsia="Times New Roman" w:hAnsi="Times New Roman" w:cs="Times New Roman"/>
          <w:sz w:val="25"/>
          <w:lang w:val="hr-HR"/>
        </w:rPr>
        <w:t xml:space="preserve"> u zaštiti od zračenja. Više detalja u pogledu strukturaln</w:t>
      </w:r>
      <w:r w:rsidR="007D7CA4" w:rsidRPr="00754C9D">
        <w:rPr>
          <w:rFonts w:ascii="Times New Roman" w:eastAsia="Times New Roman" w:hAnsi="Times New Roman" w:cs="Times New Roman"/>
          <w:sz w:val="25"/>
          <w:lang w:val="hr-HR"/>
        </w:rPr>
        <w:t>ih</w:t>
      </w:r>
      <w:r w:rsidR="00942A36" w:rsidRPr="00754C9D">
        <w:rPr>
          <w:rFonts w:ascii="Times New Roman" w:eastAsia="Times New Roman" w:hAnsi="Times New Roman" w:cs="Times New Roman"/>
          <w:sz w:val="25"/>
          <w:lang w:val="hr-HR"/>
        </w:rPr>
        <w:t xml:space="preserve"> zaštit</w:t>
      </w:r>
      <w:r w:rsidR="007D7CA4" w:rsidRPr="00754C9D">
        <w:rPr>
          <w:rFonts w:ascii="Times New Roman" w:eastAsia="Times New Roman" w:hAnsi="Times New Roman" w:cs="Times New Roman"/>
          <w:sz w:val="25"/>
          <w:lang w:val="hr-HR"/>
        </w:rPr>
        <w:t xml:space="preserve">nih barijera </w:t>
      </w:r>
      <w:r w:rsidR="00942A36" w:rsidRPr="00754C9D">
        <w:rPr>
          <w:rFonts w:ascii="Times New Roman" w:eastAsia="Times New Roman" w:hAnsi="Times New Roman" w:cs="Times New Roman"/>
          <w:sz w:val="25"/>
          <w:lang w:val="hr-HR"/>
        </w:rPr>
        <w:t>je dato</w:t>
      </w:r>
      <w:r w:rsidR="002129F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2129FF" w:rsidRPr="00754C9D">
        <w:rPr>
          <w:rFonts w:ascii="Times New Roman" w:eastAsia="Times New Roman" w:hAnsi="Times New Roman" w:cs="Times New Roman"/>
          <w:sz w:val="25"/>
          <w:lang w:val="hr-HR"/>
        </w:rPr>
        <w:t xml:space="preserve"> 3.18</w:t>
      </w:r>
      <w:r w:rsidR="00FE0513" w:rsidRPr="00754C9D">
        <w:rPr>
          <w:rFonts w:ascii="Times New Roman" w:eastAsia="Times New Roman" w:hAnsi="Times New Roman" w:cs="Times New Roman"/>
          <w:sz w:val="25"/>
          <w:lang w:val="hr-HR"/>
        </w:rPr>
        <w:t>–</w:t>
      </w:r>
      <w:r w:rsidR="002129FF" w:rsidRPr="00754C9D">
        <w:rPr>
          <w:rFonts w:ascii="Times New Roman" w:eastAsia="Times New Roman" w:hAnsi="Times New Roman" w:cs="Times New Roman"/>
          <w:sz w:val="25"/>
          <w:lang w:val="hr-HR"/>
        </w:rPr>
        <w:t>3.24.</w:t>
      </w:r>
    </w:p>
    <w:p w:rsidR="002129FF" w:rsidRPr="00754C9D" w:rsidRDefault="002129FF"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2129FF" w:rsidRPr="00754C9D" w:rsidRDefault="00942A3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Opšte sigurnosne karakteristike u</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sobama za </w:t>
      </w:r>
      <w:r w:rsidR="002129FF" w:rsidRPr="00754C9D">
        <w:rPr>
          <w:rFonts w:ascii="Times New Roman" w:eastAsia="Times New Roman" w:hAnsi="Times New Roman" w:cs="Times New Roman"/>
          <w:sz w:val="25"/>
          <w:lang w:val="hr-HR"/>
        </w:rPr>
        <w:t>radiogra</w:t>
      </w:r>
      <w:r w:rsidRPr="00754C9D">
        <w:rPr>
          <w:rFonts w:ascii="Times New Roman" w:eastAsia="Times New Roman" w:hAnsi="Times New Roman" w:cs="Times New Roman"/>
          <w:sz w:val="25"/>
          <w:lang w:val="hr-HR"/>
        </w:rPr>
        <w:t>fiju, mamografiju</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CT i fluoroskopiju uključuju sljedeće:</w:t>
      </w:r>
    </w:p>
    <w:p w:rsidR="002129FF" w:rsidRPr="00754C9D" w:rsidRDefault="002129FF" w:rsidP="003317BD">
      <w:pPr>
        <w:tabs>
          <w:tab w:val="left" w:pos="709"/>
        </w:tabs>
        <w:spacing w:line="0" w:lineRule="atLeast"/>
        <w:jc w:val="both"/>
        <w:rPr>
          <w:rFonts w:ascii="Times New Roman" w:eastAsia="Times New Roman" w:hAnsi="Times New Roman" w:cs="Times New Roman"/>
          <w:sz w:val="25"/>
          <w:lang w:val="hr-HR"/>
        </w:rPr>
      </w:pPr>
    </w:p>
    <w:p w:rsidR="002129FF" w:rsidRPr="00754C9D" w:rsidRDefault="00942A36" w:rsidP="00132709">
      <w:pPr>
        <w:pStyle w:val="ListParagraph"/>
        <w:numPr>
          <w:ilvl w:val="0"/>
          <w:numId w:val="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 </w:t>
      </w:r>
      <w:r w:rsidR="00057F6F" w:rsidRPr="00754C9D">
        <w:rPr>
          <w:rFonts w:ascii="Times New Roman" w:eastAsia="Times New Roman" w:hAnsi="Times New Roman" w:cs="Times New Roman"/>
          <w:sz w:val="25"/>
          <w:lang w:val="hr-HR"/>
        </w:rPr>
        <w:t>kontrolnoj konzoli</w:t>
      </w:r>
      <w:r w:rsidRPr="00754C9D">
        <w:rPr>
          <w:rFonts w:ascii="Times New Roman" w:eastAsia="Times New Roman" w:hAnsi="Times New Roman" w:cs="Times New Roman"/>
          <w:sz w:val="25"/>
          <w:lang w:val="hr-HR"/>
        </w:rPr>
        <w:t xml:space="preserve"> treba biti postavljena barijera da zaštiti </w:t>
      </w:r>
      <w:r w:rsidR="00AD555B" w:rsidRPr="00754C9D">
        <w:rPr>
          <w:rFonts w:ascii="Times New Roman" w:eastAsia="Times New Roman" w:hAnsi="Times New Roman" w:cs="Times New Roman"/>
          <w:sz w:val="25"/>
          <w:lang w:val="hr-HR"/>
        </w:rPr>
        <w:t>osoblje</w:t>
      </w:r>
      <w:r w:rsidRPr="00754C9D">
        <w:rPr>
          <w:rFonts w:ascii="Times New Roman" w:eastAsia="Times New Roman" w:hAnsi="Times New Roman" w:cs="Times New Roman"/>
          <w:sz w:val="25"/>
          <w:lang w:val="hr-HR"/>
        </w:rPr>
        <w:t xml:space="preserve"> do stepena do kojeg ne moraju nositi zaštitnu odjeću dok su za </w:t>
      </w:r>
      <w:r w:rsidR="00652580">
        <w:rPr>
          <w:rFonts w:ascii="Times New Roman" w:eastAsia="Times New Roman" w:hAnsi="Times New Roman" w:cs="Times New Roman"/>
          <w:sz w:val="25"/>
          <w:lang w:val="hr-HR"/>
        </w:rPr>
        <w:t>konzolom</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Ovo je posebno važno u mamog</w:t>
      </w:r>
      <w:r w:rsidR="007D7CA4" w:rsidRPr="00754C9D">
        <w:rPr>
          <w:rFonts w:ascii="Times New Roman" w:eastAsia="Times New Roman" w:hAnsi="Times New Roman" w:cs="Times New Roman"/>
          <w:sz w:val="25"/>
          <w:lang w:val="hr-HR"/>
        </w:rPr>
        <w:t xml:space="preserve">rafiji gdje </w:t>
      </w:r>
      <w:r w:rsidR="00A91162" w:rsidRPr="00754C9D">
        <w:rPr>
          <w:rFonts w:ascii="Times New Roman" w:eastAsia="Times New Roman" w:hAnsi="Times New Roman" w:cs="Times New Roman"/>
          <w:sz w:val="25"/>
          <w:lang w:val="hr-HR"/>
        </w:rPr>
        <w:t xml:space="preserve">se </w:t>
      </w:r>
      <w:r w:rsidR="007D7CA4" w:rsidRPr="00754C9D">
        <w:rPr>
          <w:rFonts w:ascii="Times New Roman" w:eastAsia="Times New Roman" w:hAnsi="Times New Roman" w:cs="Times New Roman"/>
          <w:sz w:val="25"/>
          <w:lang w:val="hr-HR"/>
        </w:rPr>
        <w:t>strukturalna zaštitna barijera</w:t>
      </w:r>
      <w:r w:rsidRPr="00754C9D">
        <w:rPr>
          <w:rFonts w:ascii="Times New Roman" w:eastAsia="Times New Roman" w:hAnsi="Times New Roman" w:cs="Times New Roman"/>
          <w:sz w:val="25"/>
          <w:lang w:val="hr-HR"/>
        </w:rPr>
        <w:t xml:space="preserve"> u zidovima, plafonu i podu možda neće </w:t>
      </w:r>
      <w:r w:rsidR="00A91162" w:rsidRPr="00754C9D">
        <w:rPr>
          <w:rFonts w:ascii="Times New Roman" w:eastAsia="Times New Roman" w:hAnsi="Times New Roman" w:cs="Times New Roman"/>
          <w:sz w:val="25"/>
          <w:lang w:val="hr-HR"/>
        </w:rPr>
        <w:t>smatrati</w:t>
      </w:r>
      <w:r w:rsidRPr="00754C9D">
        <w:rPr>
          <w:rFonts w:ascii="Times New Roman" w:eastAsia="Times New Roman" w:hAnsi="Times New Roman" w:cs="Times New Roman"/>
          <w:sz w:val="25"/>
          <w:lang w:val="hr-HR"/>
        </w:rPr>
        <w:t xml:space="preserve"> potrebnom</w:t>
      </w:r>
      <w:r w:rsidR="002129FF" w:rsidRPr="00754C9D">
        <w:rPr>
          <w:rFonts w:ascii="Times New Roman" w:eastAsia="Times New Roman" w:hAnsi="Times New Roman" w:cs="Times New Roman"/>
          <w:sz w:val="25"/>
          <w:lang w:val="hr-HR"/>
        </w:rPr>
        <w:t>.</w:t>
      </w:r>
    </w:p>
    <w:p w:rsidR="002129FF" w:rsidRPr="00754C9D" w:rsidRDefault="00942A36" w:rsidP="00132709">
      <w:pPr>
        <w:pStyle w:val="ListParagraph"/>
        <w:numPr>
          <w:ilvl w:val="0"/>
          <w:numId w:val="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radiografiji se pri projektovanju </w:t>
      </w:r>
      <w:r w:rsidR="008A6F18" w:rsidRPr="00754C9D">
        <w:rPr>
          <w:rFonts w:ascii="Times New Roman" w:eastAsia="Times New Roman" w:hAnsi="Times New Roman" w:cs="Times New Roman"/>
          <w:sz w:val="25"/>
          <w:lang w:val="hr-HR"/>
        </w:rPr>
        <w:t>sobe</w:t>
      </w:r>
      <w:r w:rsidRPr="00754C9D">
        <w:rPr>
          <w:rFonts w:ascii="Times New Roman" w:eastAsia="Times New Roman" w:hAnsi="Times New Roman" w:cs="Times New Roman"/>
          <w:sz w:val="25"/>
          <w:lang w:val="hr-HR"/>
        </w:rPr>
        <w:t xml:space="preserve"> trebaju uzeti u obzir svi mogući </w:t>
      </w:r>
      <w:r w:rsidR="0042306A" w:rsidRPr="00754C9D">
        <w:rPr>
          <w:rFonts w:ascii="Times New Roman" w:eastAsia="Times New Roman" w:hAnsi="Times New Roman" w:cs="Times New Roman"/>
          <w:sz w:val="25"/>
          <w:lang w:val="hr-HR"/>
        </w:rPr>
        <w:t xml:space="preserve">namjeravani </w:t>
      </w:r>
      <w:r w:rsidRPr="00754C9D">
        <w:rPr>
          <w:rFonts w:ascii="Times New Roman" w:eastAsia="Times New Roman" w:hAnsi="Times New Roman" w:cs="Times New Roman"/>
          <w:sz w:val="25"/>
          <w:lang w:val="hr-HR"/>
        </w:rPr>
        <w:t xml:space="preserve">pravci </w:t>
      </w:r>
      <w:r w:rsidR="00653243" w:rsidRPr="00754C9D">
        <w:rPr>
          <w:rFonts w:ascii="Times New Roman" w:eastAsia="Times New Roman" w:hAnsi="Times New Roman" w:cs="Times New Roman"/>
          <w:sz w:val="25"/>
          <w:lang w:val="hr-HR"/>
        </w:rPr>
        <w:t xml:space="preserve">rendgenskog </w:t>
      </w:r>
      <w:r w:rsidR="00E906CC" w:rsidRPr="00754C9D">
        <w:rPr>
          <w:rFonts w:ascii="Times New Roman" w:eastAsia="Times New Roman" w:hAnsi="Times New Roman" w:cs="Times New Roman"/>
          <w:sz w:val="25"/>
          <w:lang w:val="hr-HR"/>
        </w:rPr>
        <w:t>snopa</w:t>
      </w:r>
      <w:r w:rsidRPr="00754C9D">
        <w:rPr>
          <w:rFonts w:ascii="Times New Roman" w:eastAsia="Times New Roman" w:hAnsi="Times New Roman" w:cs="Times New Roman"/>
          <w:sz w:val="25"/>
          <w:lang w:val="hr-HR"/>
        </w:rPr>
        <w:t xml:space="preserve">, tako da </w:t>
      </w:r>
      <w:r w:rsidR="00E906CC" w:rsidRPr="00754C9D">
        <w:rPr>
          <w:rFonts w:ascii="Times New Roman" w:eastAsia="Times New Roman" w:hAnsi="Times New Roman" w:cs="Times New Roman"/>
          <w:sz w:val="25"/>
          <w:lang w:val="hr-HR"/>
        </w:rPr>
        <w:t>snop</w:t>
      </w:r>
      <w:r w:rsidRPr="00754C9D">
        <w:rPr>
          <w:rFonts w:ascii="Times New Roman" w:eastAsia="Times New Roman" w:hAnsi="Times New Roman" w:cs="Times New Roman"/>
          <w:sz w:val="25"/>
          <w:lang w:val="hr-HR"/>
        </w:rPr>
        <w:t xml:space="preserve"> ne može biti usmjeren na zonu koja nije zaštićena, što bi moglo voditi potencijalno neprihvatlj</w:t>
      </w:r>
      <w:r w:rsidR="0096730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vim dozama primljenim u toj zoni</w:t>
      </w:r>
      <w:r w:rsidR="002129FF" w:rsidRPr="00754C9D">
        <w:rPr>
          <w:rFonts w:ascii="Times New Roman" w:eastAsia="Times New Roman" w:hAnsi="Times New Roman" w:cs="Times New Roman"/>
          <w:sz w:val="25"/>
          <w:lang w:val="hr-HR"/>
        </w:rPr>
        <w:t>.</w:t>
      </w:r>
    </w:p>
    <w:p w:rsidR="002129FF" w:rsidRPr="00754C9D" w:rsidRDefault="00942A36" w:rsidP="00132709">
      <w:pPr>
        <w:pStyle w:val="ListParagraph"/>
        <w:numPr>
          <w:ilvl w:val="0"/>
          <w:numId w:val="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Vrata trebaju </w:t>
      </w:r>
      <w:r w:rsidR="005A4065" w:rsidRPr="00754C9D">
        <w:rPr>
          <w:rFonts w:ascii="Times New Roman" w:eastAsia="Times New Roman" w:hAnsi="Times New Roman" w:cs="Times New Roman"/>
          <w:sz w:val="25"/>
          <w:lang w:val="hr-HR"/>
        </w:rPr>
        <w:t>davati</w:t>
      </w:r>
      <w:r w:rsidRPr="00754C9D">
        <w:rPr>
          <w:rFonts w:ascii="Times New Roman" w:eastAsia="Times New Roman" w:hAnsi="Times New Roman" w:cs="Times New Roman"/>
          <w:sz w:val="25"/>
          <w:lang w:val="hr-HR"/>
        </w:rPr>
        <w:t xml:space="preserve"> zaštitu od sekundarnog zračenja i biti zatvorena kad je </w:t>
      </w:r>
      <w:r w:rsidR="00653243" w:rsidRPr="00754C9D">
        <w:rPr>
          <w:rFonts w:ascii="Times New Roman" w:eastAsia="Times New Roman" w:hAnsi="Times New Roman" w:cs="Times New Roman"/>
          <w:sz w:val="25"/>
          <w:lang w:val="hr-HR"/>
        </w:rPr>
        <w:t xml:space="preserve">rendgenski </w:t>
      </w:r>
      <w:r w:rsidR="00E906CC" w:rsidRPr="00754C9D">
        <w:rPr>
          <w:rFonts w:ascii="Times New Roman" w:eastAsia="Times New Roman" w:hAnsi="Times New Roman" w:cs="Times New Roman"/>
          <w:sz w:val="25"/>
          <w:lang w:val="hr-HR"/>
        </w:rPr>
        <w:t>snop</w:t>
      </w:r>
      <w:r w:rsidRPr="00754C9D">
        <w:rPr>
          <w:rFonts w:ascii="Times New Roman" w:eastAsia="Times New Roman" w:hAnsi="Times New Roman" w:cs="Times New Roman"/>
          <w:sz w:val="25"/>
          <w:lang w:val="hr-HR"/>
        </w:rPr>
        <w:t xml:space="preserve"> uključen. U radiografiji, rendgenska soba treba biti projektovana tako se izbjegne direktn</w:t>
      </w:r>
      <w:r w:rsidR="008A6F18" w:rsidRPr="00754C9D">
        <w:rPr>
          <w:rFonts w:ascii="Times New Roman" w:eastAsia="Times New Roman" w:hAnsi="Times New Roman" w:cs="Times New Roman"/>
          <w:sz w:val="25"/>
          <w:lang w:val="hr-HR"/>
        </w:rPr>
        <w:t>i upad</w:t>
      </w:r>
      <w:r w:rsidRPr="00754C9D">
        <w:rPr>
          <w:rFonts w:ascii="Times New Roman" w:eastAsia="Times New Roman" w:hAnsi="Times New Roman" w:cs="Times New Roman"/>
          <w:sz w:val="25"/>
          <w:lang w:val="hr-HR"/>
        </w:rPr>
        <w:t xml:space="preserve"> </w:t>
      </w:r>
      <w:r w:rsidR="00E906CC" w:rsidRPr="00754C9D">
        <w:rPr>
          <w:rFonts w:ascii="Times New Roman" w:eastAsia="Times New Roman" w:hAnsi="Times New Roman" w:cs="Times New Roman"/>
          <w:sz w:val="25"/>
          <w:lang w:val="hr-HR"/>
        </w:rPr>
        <w:t>snopa</w:t>
      </w:r>
      <w:r w:rsidRPr="00754C9D">
        <w:rPr>
          <w:rFonts w:ascii="Times New Roman" w:eastAsia="Times New Roman" w:hAnsi="Times New Roman" w:cs="Times New Roman"/>
          <w:sz w:val="25"/>
          <w:lang w:val="hr-HR"/>
        </w:rPr>
        <w:t xml:space="preserve"> na pristupna vrata</w:t>
      </w:r>
      <w:r w:rsidR="002129FF" w:rsidRPr="00754C9D">
        <w:rPr>
          <w:rFonts w:ascii="Times New Roman" w:eastAsia="Times New Roman" w:hAnsi="Times New Roman" w:cs="Times New Roman"/>
          <w:sz w:val="25"/>
          <w:lang w:val="hr-HR"/>
        </w:rPr>
        <w:t xml:space="preserve">. </w:t>
      </w:r>
    </w:p>
    <w:p w:rsidR="002129FF" w:rsidRPr="00754C9D" w:rsidRDefault="008A6F18" w:rsidP="00132709">
      <w:pPr>
        <w:pStyle w:val="ListParagraph"/>
        <w:numPr>
          <w:ilvl w:val="0"/>
          <w:numId w:val="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Medicinski radiološki tehnolog treba imati mogućnost da </w:t>
      </w:r>
      <w:r w:rsidR="0042306A" w:rsidRPr="00754C9D">
        <w:rPr>
          <w:rFonts w:ascii="Times New Roman" w:eastAsia="Times New Roman" w:hAnsi="Times New Roman" w:cs="Times New Roman"/>
          <w:sz w:val="25"/>
          <w:lang w:val="hr-HR"/>
        </w:rPr>
        <w:t>jasno</w:t>
      </w:r>
      <w:r w:rsidRPr="00754C9D">
        <w:rPr>
          <w:rFonts w:ascii="Times New Roman" w:eastAsia="Times New Roman" w:hAnsi="Times New Roman" w:cs="Times New Roman"/>
          <w:sz w:val="25"/>
          <w:lang w:val="hr-HR"/>
        </w:rPr>
        <w:t xml:space="preserve"> posmatra pacijenta i</w:t>
      </w:r>
      <w:r w:rsidR="00E906CC" w:rsidRPr="00754C9D">
        <w:rPr>
          <w:rFonts w:ascii="Times New Roman" w:eastAsia="Times New Roman" w:hAnsi="Times New Roman" w:cs="Times New Roman"/>
          <w:sz w:val="25"/>
          <w:lang w:val="hr-HR"/>
        </w:rPr>
        <w:t xml:space="preserve"> stalno</w:t>
      </w:r>
      <w:r w:rsidRPr="00754C9D">
        <w:rPr>
          <w:rFonts w:ascii="Times New Roman" w:eastAsia="Times New Roman" w:hAnsi="Times New Roman" w:cs="Times New Roman"/>
          <w:sz w:val="25"/>
          <w:lang w:val="hr-HR"/>
        </w:rPr>
        <w:t xml:space="preserve"> s njim </w:t>
      </w:r>
      <w:r w:rsidR="00E906CC" w:rsidRPr="00754C9D">
        <w:rPr>
          <w:rFonts w:ascii="Times New Roman" w:eastAsia="Times New Roman" w:hAnsi="Times New Roman" w:cs="Times New Roman"/>
          <w:sz w:val="25"/>
          <w:lang w:val="hr-HR"/>
        </w:rPr>
        <w:t xml:space="preserve">komunicira </w:t>
      </w:r>
      <w:r w:rsidRPr="00754C9D">
        <w:rPr>
          <w:rFonts w:ascii="Times New Roman" w:eastAsia="Times New Roman" w:hAnsi="Times New Roman" w:cs="Times New Roman"/>
          <w:sz w:val="25"/>
          <w:lang w:val="hr-HR"/>
        </w:rPr>
        <w:t xml:space="preserve">tokom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e</w:t>
      </w:r>
      <w:r w:rsidR="002129FF" w:rsidRPr="00754C9D">
        <w:rPr>
          <w:rFonts w:ascii="Times New Roman" w:eastAsia="Times New Roman" w:hAnsi="Times New Roman" w:cs="Times New Roman"/>
          <w:sz w:val="25"/>
          <w:lang w:val="hr-HR"/>
        </w:rPr>
        <w:t xml:space="preserve"> procedure</w:t>
      </w:r>
      <w:r w:rsidR="00DE71F2" w:rsidRPr="00754C9D">
        <w:rPr>
          <w:rFonts w:ascii="Times New Roman" w:eastAsia="Times New Roman" w:hAnsi="Times New Roman" w:cs="Times New Roman"/>
          <w:sz w:val="25"/>
          <w:lang w:val="hr-HR"/>
        </w:rPr>
        <w:t xml:space="preserve"> X-zracima</w:t>
      </w:r>
      <w:r w:rsidR="002129FF" w:rsidRPr="00754C9D">
        <w:rPr>
          <w:rFonts w:ascii="Times New Roman" w:eastAsia="Times New Roman" w:hAnsi="Times New Roman" w:cs="Times New Roman"/>
          <w:sz w:val="25"/>
          <w:lang w:val="hr-HR"/>
        </w:rPr>
        <w:t>.</w:t>
      </w:r>
    </w:p>
    <w:p w:rsidR="002129FF" w:rsidRPr="00754C9D" w:rsidRDefault="002129FF" w:rsidP="002129FF">
      <w:pPr>
        <w:spacing w:line="0" w:lineRule="atLeast"/>
        <w:ind w:left="851" w:hanging="491"/>
        <w:jc w:val="both"/>
        <w:rPr>
          <w:rFonts w:ascii="Times New Roman" w:eastAsia="Times New Roman" w:hAnsi="Times New Roman" w:cs="Times New Roman"/>
          <w:sz w:val="25"/>
          <w:lang w:val="hr-HR"/>
        </w:rPr>
      </w:pPr>
    </w:p>
    <w:p w:rsidR="002129FF" w:rsidRPr="00754C9D" w:rsidRDefault="008A6F18"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 ulazu u kontrolisane i nadgledane zone trebaju biti postavljeni znakovi i upozoravajuća svjetla, poželjno u nivou </w:t>
      </w:r>
      <w:r w:rsidR="00967301"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čiju, da se spriječi nenamjeran ulaz</w:t>
      </w:r>
      <w:r w:rsidR="002129FF"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2129FF" w:rsidRPr="00754C9D">
        <w:rPr>
          <w:rFonts w:ascii="Times New Roman" w:eastAsia="Times New Roman" w:hAnsi="Times New Roman" w:cs="Times New Roman"/>
          <w:sz w:val="25"/>
          <w:lang w:val="hr-HR"/>
        </w:rPr>
        <w:t xml:space="preserve"> 3.279 </w:t>
      </w:r>
      <w:r w:rsidRPr="00754C9D">
        <w:rPr>
          <w:rFonts w:ascii="Times New Roman" w:eastAsia="Times New Roman" w:hAnsi="Times New Roman" w:cs="Times New Roman"/>
          <w:sz w:val="25"/>
          <w:lang w:val="hr-HR"/>
        </w:rPr>
        <w:t>i 3.280 o kontroli pristupa</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kontrolisane zone,</w:t>
      </w:r>
      <w:r w:rsidR="002129F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2129FF" w:rsidRPr="00754C9D">
        <w:rPr>
          <w:rFonts w:ascii="Times New Roman" w:eastAsia="Times New Roman" w:hAnsi="Times New Roman" w:cs="Times New Roman"/>
          <w:sz w:val="25"/>
          <w:lang w:val="hr-HR"/>
        </w:rPr>
        <w:t xml:space="preserve">3.90(c) </w:t>
      </w:r>
      <w:r w:rsidR="009712F6" w:rsidRPr="00754C9D">
        <w:rPr>
          <w:rFonts w:ascii="Times New Roman" w:eastAsia="Times New Roman" w:hAnsi="Times New Roman" w:cs="Times New Roman"/>
          <w:sz w:val="25"/>
          <w:lang w:val="hr-HR"/>
        </w:rPr>
        <w:t>dokumenta GSR Dio 3 (referenca 3)</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zahtijeva upotrebu osnovnog simbola jonizirajućeg zračenja kojeg preporučuje </w:t>
      </w:r>
      <w:r w:rsidR="00830D20" w:rsidRPr="00754C9D">
        <w:rPr>
          <w:rFonts w:ascii="Times New Roman" w:eastAsia="Times New Roman" w:hAnsi="Times New Roman" w:cs="Times New Roman"/>
          <w:sz w:val="25"/>
          <w:lang w:val="hr-HR"/>
        </w:rPr>
        <w:t>Međunar</w:t>
      </w:r>
      <w:r w:rsidRPr="00754C9D">
        <w:rPr>
          <w:rFonts w:ascii="Times New Roman" w:eastAsia="Times New Roman" w:hAnsi="Times New Roman" w:cs="Times New Roman"/>
          <w:sz w:val="25"/>
          <w:lang w:val="hr-HR"/>
        </w:rPr>
        <w:t>o</w:t>
      </w:r>
      <w:r w:rsidR="00830D20" w:rsidRPr="00754C9D">
        <w:rPr>
          <w:rFonts w:ascii="Times New Roman" w:eastAsia="Times New Roman" w:hAnsi="Times New Roman" w:cs="Times New Roman"/>
          <w:sz w:val="25"/>
          <w:lang w:val="hr-HR"/>
        </w:rPr>
        <w:t>dna organizacija za standardizaciju</w:t>
      </w:r>
      <w:r w:rsidR="002129FF" w:rsidRPr="00754C9D">
        <w:rPr>
          <w:rFonts w:ascii="Times New Roman" w:eastAsia="Times New Roman" w:hAnsi="Times New Roman" w:cs="Times New Roman"/>
          <w:sz w:val="25"/>
          <w:lang w:val="hr-HR"/>
        </w:rPr>
        <w:t xml:space="preserve"> (ISO) </w:t>
      </w:r>
      <w:r w:rsidR="0065072A" w:rsidRPr="00754C9D">
        <w:rPr>
          <w:rFonts w:ascii="Times New Roman" w:eastAsia="Times New Roman" w:hAnsi="Times New Roman" w:cs="Times New Roman"/>
          <w:sz w:val="25"/>
          <w:lang w:val="hr-HR"/>
        </w:rPr>
        <w:t>(</w:t>
      </w:r>
      <w:r w:rsidR="00DC5043" w:rsidRPr="00754C9D">
        <w:rPr>
          <w:rFonts w:ascii="Times New Roman" w:eastAsia="Times New Roman" w:hAnsi="Times New Roman" w:cs="Times New Roman"/>
          <w:sz w:val="25"/>
          <w:lang w:val="hr-HR"/>
        </w:rPr>
        <w:t xml:space="preserve">referenca </w:t>
      </w:r>
      <w:r w:rsidR="002129FF" w:rsidRPr="00754C9D">
        <w:rPr>
          <w:rFonts w:ascii="Times New Roman" w:eastAsia="Times New Roman" w:hAnsi="Times New Roman" w:cs="Times New Roman"/>
          <w:sz w:val="25"/>
          <w:lang w:val="hr-HR"/>
        </w:rPr>
        <w:t>56</w:t>
      </w:r>
      <w:r w:rsidR="0065072A" w:rsidRPr="00754C9D">
        <w:rPr>
          <w:rFonts w:ascii="Times New Roman" w:eastAsia="Times New Roman" w:hAnsi="Times New Roman" w:cs="Times New Roman"/>
          <w:sz w:val="25"/>
          <w:lang w:val="hr-HR"/>
        </w:rPr>
        <w:t>)</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Znakovi trebaju biti ja</w:t>
      </w:r>
      <w:r w:rsidR="00967301"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ni i lako razumljivi</w:t>
      </w:r>
      <w:r w:rsidR="002129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Upozoravajuća svjetla, poput </w:t>
      </w:r>
      <w:r w:rsidR="0042306A" w:rsidRPr="00754C9D">
        <w:rPr>
          <w:rFonts w:ascii="Times New Roman" w:eastAsia="Times New Roman" w:hAnsi="Times New Roman" w:cs="Times New Roman"/>
          <w:sz w:val="25"/>
          <w:lang w:val="hr-HR"/>
        </w:rPr>
        <w:t>svjetl</w:t>
      </w:r>
      <w:r w:rsidR="00392046" w:rsidRPr="00754C9D">
        <w:rPr>
          <w:rFonts w:ascii="Times New Roman" w:eastAsia="Times New Roman" w:hAnsi="Times New Roman" w:cs="Times New Roman"/>
          <w:sz w:val="25"/>
          <w:lang w:val="hr-HR"/>
        </w:rPr>
        <w:t>osnih</w:t>
      </w:r>
      <w:r w:rsidR="0042306A" w:rsidRPr="00754C9D">
        <w:rPr>
          <w:rFonts w:ascii="Times New Roman" w:eastAsia="Times New Roman" w:hAnsi="Times New Roman" w:cs="Times New Roman"/>
          <w:sz w:val="25"/>
          <w:lang w:val="hr-HR"/>
        </w:rPr>
        <w:t xml:space="preserve"> ili treptećih znakova</w:t>
      </w:r>
      <w:r w:rsidRPr="00754C9D">
        <w:rPr>
          <w:rFonts w:ascii="Times New Roman" w:eastAsia="Times New Roman" w:hAnsi="Times New Roman" w:cs="Times New Roman"/>
          <w:sz w:val="25"/>
          <w:lang w:val="hr-HR"/>
        </w:rPr>
        <w:t xml:space="preserve">, po potrebi, trebaju biti aktivirana kad je ozračenje u toku unutar </w:t>
      </w:r>
      <w:r w:rsidR="00830D20" w:rsidRPr="00754C9D">
        <w:rPr>
          <w:rFonts w:ascii="Times New Roman" w:eastAsia="Times New Roman" w:hAnsi="Times New Roman" w:cs="Times New Roman"/>
          <w:sz w:val="25"/>
          <w:lang w:val="hr-HR"/>
        </w:rPr>
        <w:t>kontrolisane ili nadgledane zone</w:t>
      </w:r>
      <w:r w:rsidR="002129FF" w:rsidRPr="00754C9D">
        <w:rPr>
          <w:rFonts w:ascii="Times New Roman" w:eastAsia="Times New Roman" w:hAnsi="Times New Roman" w:cs="Times New Roman"/>
          <w:sz w:val="25"/>
          <w:lang w:val="hr-HR"/>
        </w:rPr>
        <w:t xml:space="preserve">. </w:t>
      </w:r>
      <w:r w:rsidR="00E87BD4" w:rsidRPr="00754C9D">
        <w:rPr>
          <w:rFonts w:ascii="Times New Roman" w:eastAsia="Times New Roman" w:hAnsi="Times New Roman" w:cs="Times New Roman"/>
          <w:sz w:val="25"/>
          <w:lang w:val="hr-HR"/>
        </w:rPr>
        <w:t>B</w:t>
      </w:r>
      <w:r w:rsidRPr="00754C9D">
        <w:rPr>
          <w:rFonts w:ascii="Times New Roman" w:eastAsia="Times New Roman" w:hAnsi="Times New Roman" w:cs="Times New Roman"/>
          <w:sz w:val="25"/>
          <w:lang w:val="hr-HR"/>
        </w:rPr>
        <w:t>lokad</w:t>
      </w:r>
      <w:r w:rsidR="00E87BD4" w:rsidRPr="00754C9D">
        <w:rPr>
          <w:rFonts w:ascii="Times New Roman" w:eastAsia="Times New Roman" w:hAnsi="Times New Roman" w:cs="Times New Roman"/>
          <w:sz w:val="25"/>
          <w:lang w:val="hr-HR"/>
        </w:rPr>
        <w:t>a vrata</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i/>
          <w:sz w:val="25"/>
          <w:lang w:val="hr-HR"/>
        </w:rPr>
        <w:t>door interlocks</w:t>
      </w:r>
      <w:r w:rsidR="00E87BD4" w:rsidRPr="00754C9D">
        <w:rPr>
          <w:rFonts w:ascii="Times New Roman" w:eastAsia="Times New Roman" w:hAnsi="Times New Roman" w:cs="Times New Roman"/>
          <w:sz w:val="25"/>
          <w:lang w:val="hr-HR"/>
        </w:rPr>
        <w:t>) nije</w:t>
      </w:r>
      <w:r w:rsidRPr="00754C9D">
        <w:rPr>
          <w:rFonts w:ascii="Times New Roman" w:eastAsia="Times New Roman" w:hAnsi="Times New Roman" w:cs="Times New Roman"/>
          <w:sz w:val="25"/>
          <w:lang w:val="hr-HR"/>
        </w:rPr>
        <w:t xml:space="preserve"> </w:t>
      </w:r>
      <w:r w:rsidR="0042306A" w:rsidRPr="00754C9D">
        <w:rPr>
          <w:rFonts w:ascii="Times New Roman" w:eastAsia="Times New Roman" w:hAnsi="Times New Roman" w:cs="Times New Roman"/>
          <w:sz w:val="25"/>
          <w:lang w:val="hr-HR"/>
        </w:rPr>
        <w:t>prikladna</w:t>
      </w:r>
      <w:r w:rsidRPr="00754C9D">
        <w:rPr>
          <w:rFonts w:ascii="Times New Roman" w:eastAsia="Times New Roman" w:hAnsi="Times New Roman" w:cs="Times New Roman"/>
          <w:sz w:val="25"/>
          <w:lang w:val="hr-HR"/>
        </w:rPr>
        <w:t xml:space="preserve"> kod radio</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 xml:space="preserve">ih </w:t>
      </w:r>
      <w:r w:rsidR="00654327" w:rsidRPr="00754C9D">
        <w:rPr>
          <w:rFonts w:ascii="Times New Roman" w:eastAsia="Times New Roman" w:hAnsi="Times New Roman" w:cs="Times New Roman"/>
          <w:sz w:val="25"/>
          <w:lang w:val="hr-HR"/>
        </w:rPr>
        <w:t>procedura</w:t>
      </w:r>
      <w:r w:rsidR="00DE71F2" w:rsidRPr="00754C9D">
        <w:rPr>
          <w:rFonts w:ascii="Times New Roman" w:eastAsia="Times New Roman" w:hAnsi="Times New Roman" w:cs="Times New Roman"/>
          <w:sz w:val="25"/>
          <w:lang w:val="hr-HR"/>
        </w:rPr>
        <w:t xml:space="preserve"> X-zracima</w:t>
      </w:r>
      <w:r w:rsidRPr="00754C9D">
        <w:rPr>
          <w:rFonts w:ascii="Times New Roman" w:eastAsia="Times New Roman" w:hAnsi="Times New Roman" w:cs="Times New Roman"/>
          <w:sz w:val="25"/>
          <w:lang w:val="hr-HR"/>
        </w:rPr>
        <w:t xml:space="preserve"> jer ako </w:t>
      </w:r>
      <w:r w:rsidR="002129FF"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 xml:space="preserve">e </w:t>
      </w:r>
      <w:r w:rsidR="00597E5A" w:rsidRPr="00754C9D">
        <w:rPr>
          <w:rFonts w:ascii="Times New Roman" w:eastAsia="Times New Roman" w:hAnsi="Times New Roman" w:cs="Times New Roman"/>
          <w:sz w:val="25"/>
          <w:lang w:val="hr-HR"/>
        </w:rPr>
        <w:t xml:space="preserve">rendgenski </w:t>
      </w:r>
      <w:r w:rsidR="00E906CC" w:rsidRPr="00754C9D">
        <w:rPr>
          <w:rFonts w:ascii="Times New Roman" w:eastAsia="Times New Roman" w:hAnsi="Times New Roman" w:cs="Times New Roman"/>
          <w:sz w:val="25"/>
          <w:lang w:val="hr-HR"/>
        </w:rPr>
        <w:t>snop</w:t>
      </w:r>
      <w:r w:rsidRPr="00754C9D">
        <w:rPr>
          <w:rFonts w:ascii="Times New Roman" w:eastAsia="Times New Roman" w:hAnsi="Times New Roman" w:cs="Times New Roman"/>
          <w:sz w:val="25"/>
          <w:lang w:val="hr-HR"/>
        </w:rPr>
        <w:t xml:space="preserve"> zaustavi, možda će se medicinska procedura morati ponoviti</w:t>
      </w:r>
      <w:r w:rsidR="002129FF" w:rsidRPr="00754C9D">
        <w:rPr>
          <w:rFonts w:ascii="Times New Roman" w:eastAsia="Times New Roman" w:hAnsi="Times New Roman" w:cs="Times New Roman"/>
          <w:sz w:val="25"/>
          <w:lang w:val="hr-HR"/>
        </w:rPr>
        <w:t>.</w:t>
      </w:r>
    </w:p>
    <w:p w:rsidR="00C059BA" w:rsidRPr="00754C9D" w:rsidRDefault="00C059BA"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C059BA" w:rsidRPr="00754C9D" w:rsidRDefault="00830D20"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raspolaganju treba biti stabilan izvor napajanja strujom</w:t>
      </w:r>
      <w:r w:rsidR="00C059B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Dizelski generator struje za vanredne situacije možda neće biti dovoljno stabilan da napaja</w:t>
      </w:r>
      <w:r w:rsidR="00C059BA" w:rsidRPr="00754C9D">
        <w:rPr>
          <w:rFonts w:ascii="Times New Roman" w:eastAsia="Times New Roman" w:hAnsi="Times New Roman" w:cs="Times New Roman"/>
          <w:sz w:val="25"/>
          <w:lang w:val="hr-HR"/>
        </w:rPr>
        <w:t xml:space="preserve"> CT </w:t>
      </w:r>
      <w:r w:rsidRPr="00754C9D">
        <w:rPr>
          <w:rFonts w:ascii="Times New Roman" w:eastAsia="Times New Roman" w:hAnsi="Times New Roman" w:cs="Times New Roman"/>
          <w:sz w:val="25"/>
          <w:lang w:val="hr-HR"/>
        </w:rPr>
        <w:t xml:space="preserve">ili </w:t>
      </w:r>
      <w:r w:rsidR="008A6F18" w:rsidRPr="00754C9D">
        <w:rPr>
          <w:rFonts w:ascii="Times New Roman" w:eastAsia="Times New Roman" w:hAnsi="Times New Roman" w:cs="Times New Roman"/>
          <w:sz w:val="25"/>
          <w:lang w:val="hr-HR"/>
        </w:rPr>
        <w:t>prostorij</w:t>
      </w:r>
      <w:r w:rsidR="0042306A" w:rsidRPr="00754C9D">
        <w:rPr>
          <w:rFonts w:ascii="Times New Roman" w:eastAsia="Times New Roman" w:hAnsi="Times New Roman" w:cs="Times New Roman"/>
          <w:sz w:val="25"/>
          <w:lang w:val="hr-HR"/>
        </w:rPr>
        <w:t>e</w:t>
      </w:r>
      <w:r w:rsidR="008A6F18" w:rsidRPr="00754C9D">
        <w:rPr>
          <w:rFonts w:ascii="Times New Roman" w:eastAsia="Times New Roman" w:hAnsi="Times New Roman" w:cs="Times New Roman"/>
          <w:sz w:val="25"/>
          <w:lang w:val="hr-HR"/>
        </w:rPr>
        <w:t xml:space="preserve"> za interventnu radiologiju</w:t>
      </w:r>
      <w:r w:rsidR="00C059BA" w:rsidRPr="00754C9D">
        <w:rPr>
          <w:rFonts w:ascii="Times New Roman" w:eastAsia="Times New Roman" w:hAnsi="Times New Roman" w:cs="Times New Roman"/>
          <w:sz w:val="25"/>
          <w:lang w:val="hr-HR"/>
        </w:rPr>
        <w:t xml:space="preserve"> </w:t>
      </w:r>
      <w:r w:rsidR="008A6F18" w:rsidRPr="00754C9D">
        <w:rPr>
          <w:rFonts w:ascii="Times New Roman" w:eastAsia="Times New Roman" w:hAnsi="Times New Roman" w:cs="Times New Roman"/>
          <w:sz w:val="25"/>
          <w:lang w:val="hr-HR"/>
        </w:rPr>
        <w:t>i na njega se ne treba osloniti</w:t>
      </w:r>
      <w:r w:rsidR="00C059BA" w:rsidRPr="00754C9D">
        <w:rPr>
          <w:rFonts w:ascii="Times New Roman" w:eastAsia="Times New Roman" w:hAnsi="Times New Roman" w:cs="Times New Roman"/>
          <w:sz w:val="25"/>
          <w:lang w:val="hr-HR"/>
        </w:rPr>
        <w:t xml:space="preserve">. </w:t>
      </w:r>
      <w:r w:rsidR="006E3AA4" w:rsidRPr="00754C9D">
        <w:rPr>
          <w:rFonts w:ascii="Times New Roman" w:eastAsia="Times New Roman" w:hAnsi="Times New Roman" w:cs="Times New Roman"/>
          <w:sz w:val="25"/>
          <w:lang w:val="hr-HR"/>
        </w:rPr>
        <w:t xml:space="preserve">Rezervni sistem sa izvorom </w:t>
      </w:r>
      <w:r w:rsidR="006E3AA4" w:rsidRPr="00754C9D">
        <w:rPr>
          <w:rFonts w:ascii="Times New Roman" w:eastAsia="Times New Roman" w:hAnsi="Times New Roman" w:cs="Times New Roman"/>
          <w:sz w:val="25"/>
          <w:lang w:val="hr-HR"/>
        </w:rPr>
        <w:lastRenderedPageBreak/>
        <w:t>neprekidnog napajanja</w:t>
      </w:r>
      <w:r w:rsidR="006E3AA4">
        <w:rPr>
          <w:rFonts w:ascii="Times New Roman" w:eastAsia="Times New Roman" w:hAnsi="Times New Roman" w:cs="Times New Roman"/>
          <w:sz w:val="25"/>
          <w:lang w:val="hr-HR"/>
        </w:rPr>
        <w:t xml:space="preserve"> </w:t>
      </w:r>
      <w:r w:rsidR="006E3AA4" w:rsidRPr="00754C9D">
        <w:rPr>
          <w:rFonts w:ascii="Times New Roman" w:eastAsia="Times New Roman" w:hAnsi="Times New Roman" w:cs="Times New Roman"/>
          <w:sz w:val="25"/>
          <w:lang w:val="hr-HR"/>
        </w:rPr>
        <w:t>(UPS) ili baterijskim napajanjem</w:t>
      </w:r>
      <w:r w:rsidR="008A6F18" w:rsidRPr="00754C9D">
        <w:rPr>
          <w:rFonts w:ascii="Times New Roman" w:eastAsia="Times New Roman" w:hAnsi="Times New Roman" w:cs="Times New Roman"/>
          <w:sz w:val="25"/>
          <w:lang w:val="hr-HR"/>
        </w:rPr>
        <w:t xml:space="preserve"> treba biti instaliran da se evidentiraju aktivne informacije </w:t>
      </w:r>
      <w:r w:rsidR="0042306A" w:rsidRPr="00754C9D">
        <w:rPr>
          <w:rFonts w:ascii="Times New Roman" w:eastAsia="Times New Roman" w:hAnsi="Times New Roman" w:cs="Times New Roman"/>
          <w:sz w:val="25"/>
          <w:lang w:val="hr-HR"/>
        </w:rPr>
        <w:t>u</w:t>
      </w:r>
      <w:r w:rsidR="008A6F18" w:rsidRPr="00754C9D">
        <w:rPr>
          <w:rFonts w:ascii="Times New Roman" w:eastAsia="Times New Roman" w:hAnsi="Times New Roman" w:cs="Times New Roman"/>
          <w:sz w:val="25"/>
          <w:lang w:val="hr-HR"/>
        </w:rPr>
        <w:t xml:space="preserve"> vr</w:t>
      </w:r>
      <w:r w:rsidR="0042306A" w:rsidRPr="00754C9D">
        <w:rPr>
          <w:rFonts w:ascii="Times New Roman" w:eastAsia="Times New Roman" w:hAnsi="Times New Roman" w:cs="Times New Roman"/>
          <w:sz w:val="25"/>
          <w:lang w:val="hr-HR"/>
        </w:rPr>
        <w:t>ij</w:t>
      </w:r>
      <w:r w:rsidR="008A6F18" w:rsidRPr="00754C9D">
        <w:rPr>
          <w:rFonts w:ascii="Times New Roman" w:eastAsia="Times New Roman" w:hAnsi="Times New Roman" w:cs="Times New Roman"/>
          <w:sz w:val="25"/>
          <w:lang w:val="hr-HR"/>
        </w:rPr>
        <w:t>eme nestanka struje i da se sav softver isključi na kontrolisan način. Serveri trebaju biti programirani tako da se automatsk</w:t>
      </w:r>
      <w:r w:rsidR="00967301" w:rsidRPr="00754C9D">
        <w:rPr>
          <w:rFonts w:ascii="Times New Roman" w:eastAsia="Times New Roman" w:hAnsi="Times New Roman" w:cs="Times New Roman"/>
          <w:sz w:val="25"/>
          <w:lang w:val="hr-HR"/>
        </w:rPr>
        <w:t>i</w:t>
      </w:r>
      <w:r w:rsidR="008A6F18" w:rsidRPr="00754C9D">
        <w:rPr>
          <w:rFonts w:ascii="Times New Roman" w:eastAsia="Times New Roman" w:hAnsi="Times New Roman" w:cs="Times New Roman"/>
          <w:sz w:val="25"/>
          <w:lang w:val="hr-HR"/>
        </w:rPr>
        <w:t xml:space="preserve"> isključuju kad dođe do prekida napajanja strujom.</w:t>
      </w:r>
    </w:p>
    <w:p w:rsidR="00C059BA" w:rsidRPr="00754C9D" w:rsidRDefault="00C059BA"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C059BA" w:rsidRPr="00754C9D" w:rsidRDefault="008A6F18"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Projekt objekta </w:t>
      </w:r>
      <w:r w:rsidR="0042306A"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reba uključivati i sistem za provjetravanje koji je dovoljan da se u sobi u kojoj se vrši pre</w:t>
      </w:r>
      <w:r w:rsidR="00800099" w:rsidRPr="00754C9D">
        <w:rPr>
          <w:rFonts w:ascii="Times New Roman" w:eastAsia="Times New Roman" w:hAnsi="Times New Roman" w:cs="Times New Roman"/>
          <w:sz w:val="25"/>
          <w:lang w:val="hr-HR"/>
        </w:rPr>
        <w:t>traga</w:t>
      </w:r>
      <w:r w:rsidRPr="00754C9D">
        <w:rPr>
          <w:rFonts w:ascii="Times New Roman" w:eastAsia="Times New Roman" w:hAnsi="Times New Roman" w:cs="Times New Roman"/>
          <w:sz w:val="25"/>
          <w:lang w:val="hr-HR"/>
        </w:rPr>
        <w:t xml:space="preserve"> </w:t>
      </w:r>
      <w:r w:rsidR="00C059B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i ponekad u prostorijama gdje su kompjuterska oprema i detektori</w:t>
      </w:r>
      <w:r w:rsidR="00C059B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održi temperatura unutar parametara koje definiše proizvođač opreme, ali u skladu sa zdravstvenim i sigurnosnim zahtjevima za temperaturu i vlažnost</w:t>
      </w:r>
      <w:r w:rsidR="00C059BA" w:rsidRPr="00754C9D">
        <w:rPr>
          <w:rFonts w:ascii="Times New Roman" w:eastAsia="Times New Roman" w:hAnsi="Times New Roman" w:cs="Times New Roman"/>
          <w:sz w:val="25"/>
          <w:lang w:val="hr-HR"/>
        </w:rPr>
        <w:t xml:space="preserve">. </w:t>
      </w:r>
    </w:p>
    <w:p w:rsidR="009A2BCC" w:rsidRPr="00114989" w:rsidRDefault="009A2BCC" w:rsidP="009A2BCC">
      <w:pPr>
        <w:pStyle w:val="ListParagraph"/>
        <w:tabs>
          <w:tab w:val="left" w:pos="567"/>
        </w:tabs>
        <w:spacing w:line="0" w:lineRule="atLeast"/>
        <w:ind w:left="360"/>
        <w:jc w:val="both"/>
        <w:rPr>
          <w:rFonts w:ascii="Times New Roman" w:eastAsia="Times New Roman" w:hAnsi="Times New Roman"/>
          <w:vanish/>
          <w:sz w:val="25"/>
        </w:rPr>
      </w:pPr>
    </w:p>
    <w:p w:rsidR="009A2BCC" w:rsidRDefault="009A2BCC" w:rsidP="009A2BCC">
      <w:pPr>
        <w:spacing w:line="0" w:lineRule="atLeast"/>
        <w:jc w:val="both"/>
        <w:rPr>
          <w:rFonts w:ascii="Times New Roman" w:eastAsia="Times New Roman" w:hAnsi="Times New Roman"/>
          <w:sz w:val="25"/>
        </w:rPr>
      </w:pPr>
    </w:p>
    <w:p w:rsidR="00C059BA" w:rsidRPr="00754C9D" w:rsidRDefault="00C059BA" w:rsidP="00C059BA">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Mobil</w:t>
      </w:r>
      <w:r w:rsidR="008A6F18" w:rsidRPr="00754C9D">
        <w:rPr>
          <w:rFonts w:ascii="Times New Roman" w:eastAsia="Times New Roman" w:hAnsi="Times New Roman" w:cs="Times New Roman"/>
          <w:i/>
          <w:sz w:val="25"/>
          <w:lang w:val="hr-HR"/>
        </w:rPr>
        <w:t>ne jedinice</w:t>
      </w:r>
    </w:p>
    <w:p w:rsidR="00C059BA" w:rsidRPr="00754C9D" w:rsidRDefault="00C059BA" w:rsidP="00C059BA">
      <w:pPr>
        <w:spacing w:line="0" w:lineRule="atLeast"/>
        <w:jc w:val="both"/>
        <w:rPr>
          <w:rFonts w:ascii="Times New Roman" w:eastAsia="Times New Roman" w:hAnsi="Times New Roman" w:cs="Times New Roman"/>
          <w:sz w:val="25"/>
          <w:lang w:val="hr-HR"/>
        </w:rPr>
      </w:pPr>
    </w:p>
    <w:p w:rsidR="00C059BA" w:rsidRPr="00754C9D" w:rsidRDefault="00C059BA"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Mamogra</w:t>
      </w:r>
      <w:r w:rsidR="00AD45DE" w:rsidRPr="00754C9D">
        <w:rPr>
          <w:rFonts w:ascii="Times New Roman" w:eastAsia="Times New Roman" w:hAnsi="Times New Roman" w:cs="Times New Roman"/>
          <w:sz w:val="25"/>
          <w:lang w:val="hr-HR"/>
        </w:rPr>
        <w:t>fski i CT kombiji s</w:t>
      </w:r>
      <w:r w:rsidR="008B5073" w:rsidRPr="00754C9D">
        <w:rPr>
          <w:rFonts w:ascii="Times New Roman" w:eastAsia="Times New Roman" w:hAnsi="Times New Roman" w:cs="Times New Roman"/>
          <w:sz w:val="25"/>
          <w:lang w:val="hr-HR"/>
        </w:rPr>
        <w:t>e</w:t>
      </w:r>
      <w:r w:rsidR="00AD45DE" w:rsidRPr="00754C9D">
        <w:rPr>
          <w:rFonts w:ascii="Times New Roman" w:eastAsia="Times New Roman" w:hAnsi="Times New Roman" w:cs="Times New Roman"/>
          <w:sz w:val="25"/>
          <w:lang w:val="hr-HR"/>
        </w:rPr>
        <w:t xml:space="preserve"> uobičajen</w:t>
      </w:r>
      <w:r w:rsidR="008B5073" w:rsidRPr="00754C9D">
        <w:rPr>
          <w:rFonts w:ascii="Times New Roman" w:eastAsia="Times New Roman" w:hAnsi="Times New Roman" w:cs="Times New Roman"/>
          <w:sz w:val="25"/>
          <w:lang w:val="hr-HR"/>
        </w:rPr>
        <w:t>o koriste</w:t>
      </w:r>
      <w:r w:rsidRPr="00754C9D">
        <w:rPr>
          <w:rFonts w:ascii="Times New Roman" w:eastAsia="Times New Roman" w:hAnsi="Times New Roman" w:cs="Times New Roman"/>
          <w:sz w:val="25"/>
          <w:lang w:val="hr-HR"/>
        </w:rPr>
        <w:t xml:space="preserve"> </w:t>
      </w:r>
      <w:r w:rsidR="00AD45DE" w:rsidRPr="00754C9D">
        <w:rPr>
          <w:rFonts w:ascii="Times New Roman" w:eastAsia="Times New Roman" w:hAnsi="Times New Roman" w:cs="Times New Roman"/>
          <w:sz w:val="25"/>
          <w:lang w:val="hr-HR"/>
        </w:rPr>
        <w:t>tamo gdje stacionarn</w:t>
      </w:r>
      <w:r w:rsidR="008B5073" w:rsidRPr="00754C9D">
        <w:rPr>
          <w:rFonts w:ascii="Times New Roman" w:eastAsia="Times New Roman" w:hAnsi="Times New Roman" w:cs="Times New Roman"/>
          <w:sz w:val="25"/>
          <w:lang w:val="hr-HR"/>
        </w:rPr>
        <w:t>i objekti</w:t>
      </w:r>
      <w:r w:rsidR="00AD45DE" w:rsidRPr="00754C9D">
        <w:rPr>
          <w:rFonts w:ascii="Times New Roman" w:eastAsia="Times New Roman" w:hAnsi="Times New Roman" w:cs="Times New Roman"/>
          <w:sz w:val="25"/>
          <w:lang w:val="hr-HR"/>
        </w:rPr>
        <w:t xml:space="preserve"> nisu na raspolaganju</w:t>
      </w:r>
      <w:r w:rsidRPr="00754C9D">
        <w:rPr>
          <w:rFonts w:ascii="Times New Roman" w:eastAsia="Times New Roman" w:hAnsi="Times New Roman" w:cs="Times New Roman"/>
          <w:sz w:val="25"/>
          <w:lang w:val="hr-HR"/>
        </w:rPr>
        <w:t>. O</w:t>
      </w:r>
      <w:r w:rsidR="00AD45DE" w:rsidRPr="00754C9D">
        <w:rPr>
          <w:rFonts w:ascii="Times New Roman" w:eastAsia="Times New Roman" w:hAnsi="Times New Roman" w:cs="Times New Roman"/>
          <w:sz w:val="25"/>
          <w:lang w:val="hr-HR"/>
        </w:rPr>
        <w:t xml:space="preserve">stali modaliteti takođe mogu biti upotrijebljeni </w:t>
      </w:r>
      <w:r w:rsidR="008B5073" w:rsidRPr="00754C9D">
        <w:rPr>
          <w:rFonts w:ascii="Times New Roman" w:eastAsia="Times New Roman" w:hAnsi="Times New Roman" w:cs="Times New Roman"/>
          <w:sz w:val="25"/>
          <w:lang w:val="hr-HR"/>
        </w:rPr>
        <w:t>u vidu mobilne</w:t>
      </w:r>
      <w:r w:rsidR="00AD45DE" w:rsidRPr="00754C9D">
        <w:rPr>
          <w:rFonts w:ascii="Times New Roman" w:eastAsia="Times New Roman" w:hAnsi="Times New Roman" w:cs="Times New Roman"/>
          <w:sz w:val="25"/>
          <w:lang w:val="hr-HR"/>
        </w:rPr>
        <w:t xml:space="preserve"> jedinic</w:t>
      </w:r>
      <w:r w:rsidR="008B5073" w:rsidRPr="00754C9D">
        <w:rPr>
          <w:rFonts w:ascii="Times New Roman" w:eastAsia="Times New Roman" w:hAnsi="Times New Roman" w:cs="Times New Roman"/>
          <w:sz w:val="25"/>
          <w:lang w:val="hr-HR"/>
        </w:rPr>
        <w:t>e</w:t>
      </w:r>
      <w:r w:rsidR="00AD45DE" w:rsidRPr="00754C9D">
        <w:rPr>
          <w:rFonts w:ascii="Times New Roman" w:eastAsia="Times New Roman" w:hAnsi="Times New Roman" w:cs="Times New Roman"/>
          <w:sz w:val="25"/>
          <w:lang w:val="hr-HR"/>
        </w:rPr>
        <w:t>. Opšte sig</w:t>
      </w:r>
      <w:r w:rsidR="00967301" w:rsidRPr="00754C9D">
        <w:rPr>
          <w:rFonts w:ascii="Times New Roman" w:eastAsia="Times New Roman" w:hAnsi="Times New Roman" w:cs="Times New Roman"/>
          <w:sz w:val="25"/>
          <w:lang w:val="hr-HR"/>
        </w:rPr>
        <w:t>u</w:t>
      </w:r>
      <w:r w:rsidR="00AD45DE" w:rsidRPr="00754C9D">
        <w:rPr>
          <w:rFonts w:ascii="Times New Roman" w:eastAsia="Times New Roman" w:hAnsi="Times New Roman" w:cs="Times New Roman"/>
          <w:sz w:val="25"/>
          <w:lang w:val="hr-HR"/>
        </w:rPr>
        <w:t>rnosne karakteristike mobilnih jedinica uključuju sljedeće</w:t>
      </w:r>
      <w:r w:rsidRPr="00754C9D">
        <w:rPr>
          <w:rFonts w:ascii="Times New Roman" w:eastAsia="Times New Roman" w:hAnsi="Times New Roman" w:cs="Times New Roman"/>
          <w:sz w:val="25"/>
          <w:lang w:val="hr-HR"/>
        </w:rPr>
        <w:t>:</w:t>
      </w:r>
    </w:p>
    <w:p w:rsidR="00C059BA" w:rsidRPr="00754C9D" w:rsidRDefault="00C059BA" w:rsidP="00C059BA">
      <w:pPr>
        <w:spacing w:line="0" w:lineRule="atLeast"/>
        <w:jc w:val="both"/>
        <w:rPr>
          <w:rFonts w:ascii="Times New Roman" w:eastAsia="Times New Roman" w:hAnsi="Times New Roman" w:cs="Times New Roman"/>
          <w:sz w:val="25"/>
          <w:lang w:val="hr-HR"/>
        </w:rPr>
      </w:pPr>
    </w:p>
    <w:p w:rsidR="00C059BA" w:rsidRPr="00754C9D" w:rsidRDefault="00C059BA" w:rsidP="00132709">
      <w:pPr>
        <w:pStyle w:val="ListParagraph"/>
        <w:numPr>
          <w:ilvl w:val="0"/>
          <w:numId w:val="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Mobil</w:t>
      </w:r>
      <w:r w:rsidR="00967301" w:rsidRPr="00754C9D">
        <w:rPr>
          <w:rFonts w:ascii="Times New Roman" w:eastAsia="Times New Roman" w:hAnsi="Times New Roman" w:cs="Times New Roman"/>
          <w:sz w:val="25"/>
          <w:lang w:val="hr-HR"/>
        </w:rPr>
        <w:t xml:space="preserve">ne jedinice trebaju biti izgrađene tako da je zaštita </w:t>
      </w:r>
      <w:r w:rsidR="00504345" w:rsidRPr="00754C9D">
        <w:rPr>
          <w:rFonts w:ascii="Times New Roman" w:eastAsia="Times New Roman" w:hAnsi="Times New Roman" w:cs="Times New Roman"/>
          <w:sz w:val="25"/>
          <w:lang w:val="hr-HR"/>
        </w:rPr>
        <w:t>optimizir</w:t>
      </w:r>
      <w:r w:rsidR="00967301" w:rsidRPr="00754C9D">
        <w:rPr>
          <w:rFonts w:ascii="Times New Roman" w:eastAsia="Times New Roman" w:hAnsi="Times New Roman" w:cs="Times New Roman"/>
          <w:sz w:val="25"/>
          <w:lang w:val="hr-HR"/>
        </w:rPr>
        <w:t xml:space="preserve">ana uglavnom putem </w:t>
      </w:r>
      <w:r w:rsidR="005448F9" w:rsidRPr="00754C9D">
        <w:rPr>
          <w:rFonts w:ascii="Times New Roman" w:eastAsia="Times New Roman" w:hAnsi="Times New Roman" w:cs="Times New Roman"/>
          <w:sz w:val="25"/>
          <w:lang w:val="hr-HR"/>
        </w:rPr>
        <w:t>zaštitnih barijera</w:t>
      </w:r>
      <w:r w:rsidRPr="00754C9D">
        <w:rPr>
          <w:rFonts w:ascii="Times New Roman" w:eastAsia="Times New Roman" w:hAnsi="Times New Roman" w:cs="Times New Roman"/>
          <w:sz w:val="25"/>
          <w:lang w:val="hr-HR"/>
        </w:rPr>
        <w:t xml:space="preserve"> (</w:t>
      </w:r>
      <w:r w:rsidR="00967301" w:rsidRPr="00754C9D">
        <w:rPr>
          <w:rFonts w:ascii="Times New Roman" w:eastAsia="Times New Roman" w:hAnsi="Times New Roman" w:cs="Times New Roman"/>
          <w:sz w:val="25"/>
          <w:lang w:val="hr-HR"/>
        </w:rPr>
        <w:t>u svim relevantnim pravcima tokom upotrebe</w:t>
      </w:r>
      <w:r w:rsidRPr="00754C9D">
        <w:rPr>
          <w:rFonts w:ascii="Times New Roman" w:eastAsia="Times New Roman" w:hAnsi="Times New Roman" w:cs="Times New Roman"/>
          <w:sz w:val="25"/>
          <w:lang w:val="hr-HR"/>
        </w:rPr>
        <w:t>),</w:t>
      </w:r>
      <w:r w:rsidR="005448F9" w:rsidRPr="00754C9D">
        <w:rPr>
          <w:rFonts w:ascii="Times New Roman" w:eastAsia="Times New Roman" w:hAnsi="Times New Roman" w:cs="Times New Roman"/>
          <w:sz w:val="25"/>
          <w:lang w:val="hr-HR"/>
        </w:rPr>
        <w:t xml:space="preserve"> </w:t>
      </w:r>
      <w:r w:rsidR="00967301" w:rsidRPr="00754C9D">
        <w:rPr>
          <w:rFonts w:ascii="Times New Roman" w:eastAsia="Times New Roman" w:hAnsi="Times New Roman" w:cs="Times New Roman"/>
          <w:sz w:val="25"/>
          <w:lang w:val="hr-HR"/>
        </w:rPr>
        <w:t xml:space="preserve">pošto je </w:t>
      </w:r>
      <w:r w:rsidR="008B5073" w:rsidRPr="00754C9D">
        <w:rPr>
          <w:rFonts w:ascii="Times New Roman" w:eastAsia="Times New Roman" w:hAnsi="Times New Roman" w:cs="Times New Roman"/>
          <w:sz w:val="25"/>
          <w:lang w:val="hr-HR"/>
        </w:rPr>
        <w:t>omogućavanje</w:t>
      </w:r>
      <w:r w:rsidR="00967301" w:rsidRPr="00754C9D">
        <w:rPr>
          <w:rFonts w:ascii="Times New Roman" w:eastAsia="Times New Roman" w:hAnsi="Times New Roman" w:cs="Times New Roman"/>
          <w:sz w:val="25"/>
          <w:lang w:val="hr-HR"/>
        </w:rPr>
        <w:t xml:space="preserve"> zaštite putem udaljenosti često ograničeno</w:t>
      </w:r>
      <w:r w:rsidR="00D92E98" w:rsidRPr="00754C9D">
        <w:rPr>
          <w:rFonts w:ascii="Times New Roman" w:eastAsia="Times New Roman" w:hAnsi="Times New Roman" w:cs="Times New Roman"/>
          <w:sz w:val="25"/>
          <w:lang w:val="hr-HR"/>
        </w:rPr>
        <w:t>,</w:t>
      </w:r>
      <w:r w:rsidR="00967301" w:rsidRPr="00754C9D">
        <w:rPr>
          <w:rFonts w:ascii="Times New Roman" w:eastAsia="Times New Roman" w:hAnsi="Times New Roman" w:cs="Times New Roman"/>
          <w:sz w:val="25"/>
          <w:lang w:val="hr-HR"/>
        </w:rPr>
        <w:t xml:space="preserve"> a vrijeme ekspozicije je određeno procedurom koja se izvodi</w:t>
      </w:r>
      <w:r w:rsidRPr="00754C9D">
        <w:rPr>
          <w:rFonts w:ascii="Times New Roman" w:eastAsia="Times New Roman" w:hAnsi="Times New Roman" w:cs="Times New Roman"/>
          <w:sz w:val="25"/>
          <w:lang w:val="hr-HR"/>
        </w:rPr>
        <w:t xml:space="preserve">. </w:t>
      </w:r>
    </w:p>
    <w:p w:rsidR="00C059BA" w:rsidRPr="00754C9D" w:rsidRDefault="00967301" w:rsidP="00132709">
      <w:pPr>
        <w:pStyle w:val="ListParagraph"/>
        <w:numPr>
          <w:ilvl w:val="0"/>
          <w:numId w:val="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 raspolaganju treba biti odgovarajući izvor napajanja strujom sa pouzdanim </w:t>
      </w:r>
      <w:r w:rsidR="008B5073" w:rsidRPr="00754C9D">
        <w:rPr>
          <w:rFonts w:ascii="Times New Roman" w:eastAsia="Times New Roman" w:hAnsi="Times New Roman" w:cs="Times New Roman"/>
          <w:sz w:val="25"/>
          <w:lang w:val="hr-HR"/>
        </w:rPr>
        <w:t>priključcima</w:t>
      </w:r>
      <w:r w:rsidR="00C059BA" w:rsidRPr="00754C9D">
        <w:rPr>
          <w:rFonts w:ascii="Times New Roman" w:eastAsia="Times New Roman" w:hAnsi="Times New Roman" w:cs="Times New Roman"/>
          <w:sz w:val="25"/>
          <w:lang w:val="hr-HR"/>
        </w:rPr>
        <w:t xml:space="preserve">. </w:t>
      </w:r>
    </w:p>
    <w:p w:rsidR="00C059BA" w:rsidRPr="00754C9D" w:rsidRDefault="00967301" w:rsidP="00132709">
      <w:pPr>
        <w:pStyle w:val="ListParagraph"/>
        <w:numPr>
          <w:ilvl w:val="0"/>
          <w:numId w:val="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Ulaz u mobilnu jedinicu treba biti pod kontrolom osoblja koje radi u toj jedinici</w:t>
      </w:r>
      <w:r w:rsidR="00C059BA" w:rsidRPr="00754C9D">
        <w:rPr>
          <w:rFonts w:ascii="Times New Roman" w:eastAsia="Times New Roman" w:hAnsi="Times New Roman" w:cs="Times New Roman"/>
          <w:sz w:val="25"/>
          <w:lang w:val="hr-HR"/>
        </w:rPr>
        <w:t xml:space="preserve">. </w:t>
      </w:r>
    </w:p>
    <w:p w:rsidR="00C059BA" w:rsidRPr="00754C9D" w:rsidRDefault="00967301" w:rsidP="00132709">
      <w:pPr>
        <w:pStyle w:val="ListParagraph"/>
        <w:numPr>
          <w:ilvl w:val="0"/>
          <w:numId w:val="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Čekaonice, ako postoje, trebaju biti odgovarajuće zaštićene da se omogući nivo zaštite u skladu sa granicama za ekspoziciju </w:t>
      </w:r>
      <w:r w:rsidR="00CE7B86" w:rsidRPr="00754C9D">
        <w:rPr>
          <w:rFonts w:ascii="Times New Roman" w:eastAsia="Times New Roman" w:hAnsi="Times New Roman" w:cs="Times New Roman"/>
          <w:sz w:val="25"/>
          <w:lang w:val="hr-HR"/>
        </w:rPr>
        <w:t>stanovništva</w:t>
      </w:r>
      <w:r w:rsidR="00C059B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Čekaonice su uobičajene za mobilne mamografske jedinice, ali ne i mob</w:t>
      </w:r>
      <w:r w:rsidR="008B507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lne CT jedinice</w:t>
      </w:r>
      <w:r w:rsidR="00C059BA" w:rsidRPr="00754C9D">
        <w:rPr>
          <w:rFonts w:ascii="Times New Roman" w:eastAsia="Times New Roman" w:hAnsi="Times New Roman" w:cs="Times New Roman"/>
          <w:sz w:val="25"/>
          <w:lang w:val="hr-HR"/>
        </w:rPr>
        <w:t xml:space="preserve">. </w:t>
      </w:r>
    </w:p>
    <w:p w:rsidR="00C059BA" w:rsidRPr="00754C9D" w:rsidRDefault="00967301" w:rsidP="00132709">
      <w:pPr>
        <w:pStyle w:val="ListParagraph"/>
        <w:numPr>
          <w:ilvl w:val="0"/>
          <w:numId w:val="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cilju olakšavanja procedure snimanja, uključujući i protok pacijenata, mob</w:t>
      </w:r>
      <w:r w:rsidR="00D37EC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lne CT jedinice obično rade pored bolnice ili klinike odakle mogu dobijati vodu i struju i gdje pacijenti mogu koristiti </w:t>
      </w:r>
      <w:r w:rsidR="007964F2" w:rsidRPr="00754C9D">
        <w:rPr>
          <w:rFonts w:ascii="Times New Roman" w:eastAsia="Times New Roman" w:hAnsi="Times New Roman" w:cs="Times New Roman"/>
          <w:sz w:val="25"/>
          <w:lang w:val="hr-HR"/>
        </w:rPr>
        <w:t>toalet</w:t>
      </w:r>
      <w:r w:rsidR="002B36E0">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čekaonice i garderobe i imaju pristup ljekarskim ordinacijama</w:t>
      </w:r>
      <w:r w:rsidR="00C059BA" w:rsidRPr="00754C9D">
        <w:rPr>
          <w:rFonts w:ascii="Times New Roman" w:eastAsia="Times New Roman" w:hAnsi="Times New Roman" w:cs="Times New Roman"/>
          <w:sz w:val="25"/>
          <w:lang w:val="hr-HR"/>
        </w:rPr>
        <w:t>. S</w:t>
      </w:r>
      <w:r w:rsidRPr="00754C9D">
        <w:rPr>
          <w:rFonts w:ascii="Times New Roman" w:eastAsia="Times New Roman" w:hAnsi="Times New Roman" w:cs="Times New Roman"/>
          <w:sz w:val="25"/>
          <w:lang w:val="hr-HR"/>
        </w:rPr>
        <w:t>lično tome, i mobilne mamografske jedinice takođe mogu iskoristiti objekte bolnice ili klinike</w:t>
      </w:r>
      <w:r w:rsidR="00C059BA" w:rsidRPr="00754C9D">
        <w:rPr>
          <w:rFonts w:ascii="Times New Roman" w:eastAsia="Times New Roman" w:hAnsi="Times New Roman" w:cs="Times New Roman"/>
          <w:sz w:val="25"/>
          <w:lang w:val="hr-HR"/>
        </w:rPr>
        <w:t>.</w:t>
      </w:r>
    </w:p>
    <w:p w:rsidR="00C059BA" w:rsidRPr="00754C9D" w:rsidRDefault="00C059BA" w:rsidP="00C059BA">
      <w:pPr>
        <w:spacing w:line="0" w:lineRule="atLeast"/>
        <w:jc w:val="both"/>
        <w:rPr>
          <w:rFonts w:ascii="Times New Roman" w:eastAsia="Times New Roman" w:hAnsi="Times New Roman" w:cs="Times New Roman"/>
          <w:sz w:val="25"/>
          <w:lang w:val="hr-HR"/>
        </w:rPr>
      </w:pPr>
    </w:p>
    <w:p w:rsidR="00C059BA" w:rsidRPr="00754C9D" w:rsidRDefault="00C208EF" w:rsidP="00C059BA">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Izračuni </w:t>
      </w:r>
      <w:r w:rsidR="00175CEE" w:rsidRPr="00754C9D">
        <w:rPr>
          <w:rFonts w:ascii="Times New Roman" w:eastAsia="Times New Roman" w:hAnsi="Times New Roman" w:cs="Times New Roman"/>
          <w:i/>
          <w:sz w:val="25"/>
          <w:lang w:val="hr-HR"/>
        </w:rPr>
        <w:t xml:space="preserve">strukturalne </w:t>
      </w:r>
      <w:r w:rsidRPr="00754C9D">
        <w:rPr>
          <w:rFonts w:ascii="Times New Roman" w:eastAsia="Times New Roman" w:hAnsi="Times New Roman" w:cs="Times New Roman"/>
          <w:i/>
          <w:sz w:val="25"/>
          <w:lang w:val="hr-HR"/>
        </w:rPr>
        <w:t>zaštite</w:t>
      </w:r>
    </w:p>
    <w:p w:rsidR="00C059BA" w:rsidRPr="00754C9D" w:rsidRDefault="00C059BA" w:rsidP="00C059BA">
      <w:pPr>
        <w:spacing w:line="0" w:lineRule="atLeast"/>
        <w:jc w:val="both"/>
        <w:rPr>
          <w:rFonts w:ascii="Times New Roman" w:eastAsia="Times New Roman" w:hAnsi="Times New Roman" w:cs="Times New Roman"/>
          <w:sz w:val="25"/>
          <w:lang w:val="hr-HR"/>
        </w:rPr>
      </w:pPr>
    </w:p>
    <w:p w:rsidR="00A33EDB" w:rsidRPr="00754C9D" w:rsidRDefault="00C208EF"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Dva rasprostranjena metoda za izračune</w:t>
      </w:r>
      <w:r w:rsidR="00175CEE" w:rsidRPr="00754C9D">
        <w:rPr>
          <w:rFonts w:ascii="Times New Roman" w:eastAsia="Times New Roman" w:hAnsi="Times New Roman" w:cs="Times New Roman"/>
          <w:sz w:val="25"/>
          <w:lang w:val="hr-HR"/>
        </w:rPr>
        <w:t xml:space="preserve"> strukturalne</w:t>
      </w:r>
      <w:r w:rsidR="00BA3AB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zaštite su data</w:t>
      </w:r>
      <w:r w:rsidR="00C059BA"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C059BA" w:rsidRPr="00754C9D">
        <w:rPr>
          <w:rFonts w:ascii="Times New Roman" w:eastAsia="Times New Roman" w:hAnsi="Times New Roman" w:cs="Times New Roman"/>
          <w:sz w:val="25"/>
          <w:lang w:val="hr-HR"/>
        </w:rPr>
        <w:t>57</w:t>
      </w:r>
      <w:r w:rsidR="00B657D4" w:rsidRPr="00754C9D">
        <w:rPr>
          <w:rFonts w:ascii="Times New Roman" w:eastAsia="Times New Roman" w:hAnsi="Times New Roman" w:cs="Times New Roman"/>
          <w:sz w:val="25"/>
          <w:lang w:val="hr-HR"/>
        </w:rPr>
        <w:t xml:space="preserve"> i</w:t>
      </w:r>
      <w:r w:rsidR="00C059BA" w:rsidRPr="00754C9D">
        <w:rPr>
          <w:rFonts w:ascii="Times New Roman" w:eastAsia="Times New Roman" w:hAnsi="Times New Roman" w:cs="Times New Roman"/>
          <w:sz w:val="25"/>
          <w:lang w:val="hr-HR"/>
        </w:rPr>
        <w:t xml:space="preserve"> 58</w:t>
      </w:r>
      <w:r w:rsidR="008C6B9C" w:rsidRPr="00754C9D">
        <w:rPr>
          <w:rFonts w:ascii="Times New Roman" w:eastAsia="Times New Roman" w:hAnsi="Times New Roman" w:cs="Times New Roman"/>
          <w:sz w:val="25"/>
          <w:lang w:val="hr-HR"/>
        </w:rPr>
        <w:t>, ali</w:t>
      </w:r>
      <w:r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su na raspolaganju i koriste se i druge metodologije</w:t>
      </w:r>
      <w:r w:rsidR="00C059BA" w:rsidRPr="00754C9D">
        <w:rPr>
          <w:rFonts w:ascii="Times New Roman" w:eastAsia="Times New Roman" w:hAnsi="Times New Roman" w:cs="Times New Roman"/>
          <w:sz w:val="25"/>
          <w:lang w:val="hr-HR"/>
        </w:rPr>
        <w:t xml:space="preserve"> (</w:t>
      </w:r>
      <w:r w:rsidR="00B657D4" w:rsidRPr="00754C9D">
        <w:rPr>
          <w:rFonts w:ascii="Times New Roman" w:eastAsia="Times New Roman" w:hAnsi="Times New Roman" w:cs="Times New Roman"/>
          <w:sz w:val="25"/>
          <w:lang w:val="hr-HR"/>
        </w:rPr>
        <w:t xml:space="preserve">npr. vidi </w:t>
      </w:r>
      <w:r w:rsidR="007A3908" w:rsidRPr="00754C9D">
        <w:rPr>
          <w:rFonts w:ascii="Times New Roman" w:eastAsia="Times New Roman" w:hAnsi="Times New Roman" w:cs="Times New Roman"/>
          <w:sz w:val="25"/>
          <w:lang w:val="hr-HR"/>
        </w:rPr>
        <w:t>referen</w:t>
      </w:r>
      <w:r w:rsidR="00B657D4" w:rsidRPr="00754C9D">
        <w:rPr>
          <w:rFonts w:ascii="Times New Roman" w:eastAsia="Times New Roman" w:hAnsi="Times New Roman" w:cs="Times New Roman"/>
          <w:sz w:val="25"/>
          <w:lang w:val="hr-HR"/>
        </w:rPr>
        <w:t xml:space="preserve">ce </w:t>
      </w:r>
      <w:r w:rsidR="00C059BA" w:rsidRPr="00754C9D">
        <w:rPr>
          <w:rFonts w:ascii="Times New Roman" w:eastAsia="Times New Roman" w:hAnsi="Times New Roman" w:cs="Times New Roman"/>
          <w:sz w:val="25"/>
          <w:lang w:val="hr-HR"/>
        </w:rPr>
        <w:t>55</w:t>
      </w:r>
      <w:r w:rsidR="00B657D4" w:rsidRPr="00754C9D">
        <w:rPr>
          <w:rFonts w:ascii="Times New Roman" w:eastAsia="Times New Roman" w:hAnsi="Times New Roman" w:cs="Times New Roman"/>
          <w:sz w:val="25"/>
          <w:lang w:val="hr-HR"/>
        </w:rPr>
        <w:t xml:space="preserve"> i</w:t>
      </w:r>
      <w:r w:rsidR="00C059BA" w:rsidRPr="00754C9D">
        <w:rPr>
          <w:rFonts w:ascii="Times New Roman" w:eastAsia="Times New Roman" w:hAnsi="Times New Roman" w:cs="Times New Roman"/>
          <w:sz w:val="25"/>
          <w:lang w:val="hr-HR"/>
        </w:rPr>
        <w:t xml:space="preserve"> 59), </w:t>
      </w:r>
      <w:r w:rsidRPr="00754C9D">
        <w:rPr>
          <w:rFonts w:ascii="Times New Roman" w:eastAsia="Times New Roman" w:hAnsi="Times New Roman" w:cs="Times New Roman"/>
          <w:sz w:val="25"/>
          <w:lang w:val="hr-HR"/>
        </w:rPr>
        <w:t>kao i specif</w:t>
      </w:r>
      <w:r w:rsidR="00A33EDB"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čni izračuni zaštite za </w:t>
      </w:r>
      <w:r w:rsidR="00C059BA" w:rsidRPr="00754C9D">
        <w:rPr>
          <w:rFonts w:ascii="Times New Roman" w:eastAsia="Times New Roman" w:hAnsi="Times New Roman" w:cs="Times New Roman"/>
          <w:sz w:val="25"/>
          <w:lang w:val="hr-HR"/>
        </w:rPr>
        <w:t xml:space="preserve">WHIS-RAD </w:t>
      </w:r>
      <w:r w:rsidRPr="00754C9D">
        <w:rPr>
          <w:rFonts w:ascii="Times New Roman" w:eastAsia="Times New Roman" w:hAnsi="Times New Roman" w:cs="Times New Roman"/>
          <w:sz w:val="25"/>
          <w:lang w:val="hr-HR"/>
        </w:rPr>
        <w:t>rendgen</w:t>
      </w:r>
      <w:r w:rsidR="008C6B9C"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ku jedinicu</w:t>
      </w:r>
      <w:r w:rsidR="005F5CB3" w:rsidRPr="00754C9D">
        <w:rPr>
          <w:rFonts w:ascii="Times New Roman" w:eastAsia="Times New Roman" w:hAnsi="Times New Roman" w:cs="Times New Roman"/>
          <w:sz w:val="25"/>
          <w:vertAlign w:val="superscript"/>
          <w:lang w:val="hr-HR"/>
        </w:rPr>
        <w:footnoteReference w:id="21"/>
      </w:r>
      <w:r w:rsidR="00C059BA"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3908" w:rsidRPr="00754C9D">
        <w:rPr>
          <w:rFonts w:ascii="Times New Roman" w:eastAsia="Times New Roman" w:hAnsi="Times New Roman" w:cs="Times New Roman"/>
          <w:sz w:val="25"/>
          <w:lang w:val="hr-HR"/>
        </w:rPr>
        <w:t>referen</w:t>
      </w:r>
      <w:r w:rsidR="00B657D4" w:rsidRPr="00754C9D">
        <w:rPr>
          <w:rFonts w:ascii="Times New Roman" w:eastAsia="Times New Roman" w:hAnsi="Times New Roman" w:cs="Times New Roman"/>
          <w:sz w:val="25"/>
          <w:lang w:val="hr-HR"/>
        </w:rPr>
        <w:t xml:space="preserve">ca </w:t>
      </w:r>
      <w:r w:rsidR="00C059BA" w:rsidRPr="00754C9D">
        <w:rPr>
          <w:rFonts w:ascii="Times New Roman" w:eastAsia="Times New Roman" w:hAnsi="Times New Roman" w:cs="Times New Roman"/>
          <w:sz w:val="25"/>
          <w:lang w:val="hr-HR"/>
        </w:rPr>
        <w:t>60</w:t>
      </w:r>
      <w:r w:rsidR="0065072A" w:rsidRPr="00754C9D">
        <w:rPr>
          <w:rFonts w:ascii="Times New Roman" w:eastAsia="Times New Roman" w:hAnsi="Times New Roman" w:cs="Times New Roman"/>
          <w:sz w:val="25"/>
          <w:lang w:val="hr-HR"/>
        </w:rPr>
        <w:t>)</w:t>
      </w:r>
      <w:r w:rsidR="00C059BA" w:rsidRPr="00754C9D">
        <w:rPr>
          <w:rFonts w:ascii="Times New Roman" w:eastAsia="Times New Roman" w:hAnsi="Times New Roman" w:cs="Times New Roman"/>
          <w:sz w:val="25"/>
          <w:lang w:val="hr-HR"/>
        </w:rPr>
        <w:t>.</w:t>
      </w:r>
      <w:r w:rsidR="00C059BA" w:rsidRPr="00754C9D">
        <w:rPr>
          <w:rFonts w:ascii="Times New Roman" w:eastAsia="Times New Roman" w:hAnsi="Times New Roman" w:cs="Times New Roman"/>
          <w:color w:val="FF0000"/>
          <w:sz w:val="25"/>
          <w:lang w:val="hr-HR"/>
        </w:rPr>
        <w:t xml:space="preserve"> </w:t>
      </w:r>
      <w:r w:rsidR="00A33EDB" w:rsidRPr="00754C9D">
        <w:rPr>
          <w:rFonts w:ascii="Times New Roman" w:eastAsia="Times New Roman" w:hAnsi="Times New Roman" w:cs="Times New Roman"/>
          <w:sz w:val="25"/>
          <w:lang w:val="hr-HR"/>
        </w:rPr>
        <w:t xml:space="preserve">Nominalna ciljna doza u </w:t>
      </w:r>
      <w:r w:rsidR="00175CEE" w:rsidRPr="00754C9D">
        <w:rPr>
          <w:rFonts w:ascii="Times New Roman" w:eastAsia="Times New Roman" w:hAnsi="Times New Roman" w:cs="Times New Roman"/>
          <w:sz w:val="25"/>
          <w:lang w:val="hr-HR"/>
        </w:rPr>
        <w:t>radnom</w:t>
      </w:r>
      <w:r w:rsidR="00A33EDB" w:rsidRPr="00754C9D">
        <w:rPr>
          <w:rFonts w:ascii="Times New Roman" w:eastAsia="Times New Roman" w:hAnsi="Times New Roman" w:cs="Times New Roman"/>
          <w:sz w:val="25"/>
          <w:lang w:val="hr-HR"/>
        </w:rPr>
        <w:t xml:space="preserve"> prostoru se određuje procesom ograničene optimizacije (odnosno</w:t>
      </w:r>
      <w:r w:rsidR="00C67324" w:rsidRPr="00754C9D">
        <w:rPr>
          <w:rFonts w:ascii="Times New Roman" w:eastAsia="Times New Roman" w:hAnsi="Times New Roman" w:cs="Times New Roman"/>
          <w:sz w:val="25"/>
          <w:lang w:val="hr-HR"/>
        </w:rPr>
        <w:t>,</w:t>
      </w:r>
      <w:r w:rsidR="00A33EDB" w:rsidRPr="00754C9D">
        <w:rPr>
          <w:rFonts w:ascii="Times New Roman" w:eastAsia="Times New Roman" w:hAnsi="Times New Roman" w:cs="Times New Roman"/>
          <w:sz w:val="25"/>
          <w:lang w:val="hr-HR"/>
        </w:rPr>
        <w:t xml:space="preserve"> odabirom restrikcije doze koja je u vezi sa izvorom zračenja), pod uslovom da je svaka </w:t>
      </w:r>
      <w:r w:rsidR="003931E5" w:rsidRPr="00754C9D">
        <w:rPr>
          <w:rFonts w:ascii="Times New Roman" w:eastAsia="Times New Roman" w:hAnsi="Times New Roman" w:cs="Times New Roman"/>
          <w:sz w:val="25"/>
          <w:lang w:val="hr-HR"/>
        </w:rPr>
        <w:t>individualna</w:t>
      </w:r>
      <w:r w:rsidR="00A33EDB" w:rsidRPr="00754C9D">
        <w:rPr>
          <w:rFonts w:ascii="Times New Roman" w:eastAsia="Times New Roman" w:hAnsi="Times New Roman" w:cs="Times New Roman"/>
          <w:sz w:val="25"/>
          <w:lang w:val="hr-HR"/>
        </w:rPr>
        <w:t xml:space="preserve"> doza od svih relevantnih izvora zračenja znatno manja od granica doze za osobe koje se nalaze u prostoru kojeg treba zaštititi. Nominalne ciljne doze su vrijednosti </w:t>
      </w:r>
      <w:r w:rsidR="00DA688B" w:rsidRPr="00754C9D">
        <w:rPr>
          <w:rFonts w:ascii="Times New Roman" w:eastAsia="Times New Roman" w:hAnsi="Times New Roman" w:cs="Times New Roman"/>
          <w:sz w:val="25"/>
          <w:lang w:val="hr-HR"/>
        </w:rPr>
        <w:t xml:space="preserve">vazdušne </w:t>
      </w:r>
      <w:r w:rsidR="00A33EDB" w:rsidRPr="00754C9D">
        <w:rPr>
          <w:rFonts w:ascii="Times New Roman" w:eastAsia="Times New Roman" w:hAnsi="Times New Roman" w:cs="Times New Roman"/>
          <w:sz w:val="25"/>
          <w:lang w:val="hr-HR"/>
        </w:rPr>
        <w:t xml:space="preserve">kerme u referentnoj tački iza barijere koje se koriste kod projektovanja i procjene </w:t>
      </w:r>
      <w:r w:rsidR="00175CEE" w:rsidRPr="00754C9D">
        <w:rPr>
          <w:rFonts w:ascii="Times New Roman" w:eastAsia="Times New Roman" w:hAnsi="Times New Roman" w:cs="Times New Roman"/>
          <w:sz w:val="25"/>
          <w:lang w:val="hr-HR"/>
        </w:rPr>
        <w:t xml:space="preserve">strukturalne </w:t>
      </w:r>
      <w:r w:rsidR="00A33EDB" w:rsidRPr="00754C9D">
        <w:rPr>
          <w:rFonts w:ascii="Times New Roman" w:eastAsia="Times New Roman" w:hAnsi="Times New Roman" w:cs="Times New Roman"/>
          <w:sz w:val="25"/>
          <w:lang w:val="hr-HR"/>
        </w:rPr>
        <w:t>zaštite osob</w:t>
      </w:r>
      <w:r w:rsidR="001774E9" w:rsidRPr="00754C9D">
        <w:rPr>
          <w:rFonts w:ascii="Times New Roman" w:eastAsia="Times New Roman" w:hAnsi="Times New Roman" w:cs="Times New Roman"/>
          <w:sz w:val="25"/>
          <w:lang w:val="hr-HR"/>
        </w:rPr>
        <w:t>a</w:t>
      </w:r>
      <w:r w:rsidR="00A33EDB" w:rsidRPr="00754C9D">
        <w:rPr>
          <w:rFonts w:ascii="Times New Roman" w:eastAsia="Times New Roman" w:hAnsi="Times New Roman" w:cs="Times New Roman"/>
          <w:sz w:val="25"/>
          <w:lang w:val="hr-HR"/>
        </w:rPr>
        <w:t xml:space="preserve">. Specifikacije strukturalne zaštite se </w:t>
      </w:r>
      <w:r w:rsidR="00A33EDB" w:rsidRPr="00754C9D">
        <w:rPr>
          <w:rFonts w:ascii="Times New Roman" w:eastAsia="Times New Roman" w:hAnsi="Times New Roman" w:cs="Times New Roman"/>
          <w:sz w:val="25"/>
          <w:lang w:val="hr-HR"/>
        </w:rPr>
        <w:lastRenderedPageBreak/>
        <w:t xml:space="preserve">izračunavaju na osnovu slabljenja zračenja koje zaštita treba pružiti da bi se osiguralo </w:t>
      </w:r>
      <w:r w:rsidR="004B5ED6" w:rsidRPr="00754C9D">
        <w:rPr>
          <w:rFonts w:ascii="Times New Roman" w:eastAsia="Times New Roman" w:hAnsi="Times New Roman" w:cs="Times New Roman"/>
          <w:sz w:val="25"/>
          <w:lang w:val="hr-HR"/>
        </w:rPr>
        <w:t>dostizanje</w:t>
      </w:r>
      <w:r w:rsidR="00A33EDB" w:rsidRPr="00754C9D">
        <w:rPr>
          <w:rFonts w:ascii="Times New Roman" w:eastAsia="Times New Roman" w:hAnsi="Times New Roman" w:cs="Times New Roman"/>
          <w:sz w:val="25"/>
          <w:lang w:val="hr-HR"/>
        </w:rPr>
        <w:t xml:space="preserve"> nominalnih ciljnih doza.</w:t>
      </w:r>
    </w:p>
    <w:p w:rsidR="00C059BA" w:rsidRPr="00754C9D" w:rsidRDefault="00C059BA" w:rsidP="00A33EDB">
      <w:pPr>
        <w:pStyle w:val="ListParagraph"/>
        <w:tabs>
          <w:tab w:val="left" w:pos="709"/>
        </w:tabs>
        <w:spacing w:line="0" w:lineRule="atLeast"/>
        <w:ind w:left="0"/>
        <w:jc w:val="both"/>
        <w:rPr>
          <w:rFonts w:ascii="Times New Roman" w:eastAsia="Times New Roman" w:hAnsi="Times New Roman" w:cs="Times New Roman"/>
          <w:color w:val="FF0000"/>
          <w:sz w:val="25"/>
          <w:lang w:val="hr-HR"/>
        </w:rPr>
      </w:pPr>
    </w:p>
    <w:p w:rsidR="00C059BA" w:rsidRPr="00754C9D" w:rsidRDefault="00BA3ABC"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color w:val="FF0000"/>
          <w:sz w:val="25"/>
          <w:lang w:val="hr-HR"/>
        </w:rPr>
      </w:pPr>
      <w:r w:rsidRPr="00754C9D">
        <w:rPr>
          <w:rFonts w:ascii="Times New Roman" w:eastAsia="Times New Roman" w:hAnsi="Times New Roman" w:cs="Times New Roman"/>
          <w:sz w:val="25"/>
          <w:lang w:val="hr-HR"/>
        </w:rPr>
        <w:t xml:space="preserve">Debljina strukturalne zaštite se dobija iz faktora slabljenja potrebnog da se smanji doza koju bi primilo osoblje i stanovništvo da nema zaštite </w:t>
      </w:r>
      <w:r w:rsidR="00175CEE" w:rsidRPr="00754C9D">
        <w:rPr>
          <w:rFonts w:ascii="Times New Roman" w:eastAsia="Times New Roman" w:hAnsi="Times New Roman" w:cs="Times New Roman"/>
          <w:sz w:val="25"/>
          <w:lang w:val="hr-HR"/>
        </w:rPr>
        <w:t>za</w:t>
      </w:r>
      <w:r w:rsidRPr="00754C9D">
        <w:rPr>
          <w:rFonts w:ascii="Times New Roman" w:eastAsia="Times New Roman" w:hAnsi="Times New Roman" w:cs="Times New Roman"/>
          <w:sz w:val="25"/>
          <w:lang w:val="hr-HR"/>
        </w:rPr>
        <w:t xml:space="preserve"> vrijednost doze koja se smatra prihvatljivom. Ova nominalna ciljna doza se treba izvesti kroz proces optimizacije:</w:t>
      </w:r>
    </w:p>
    <w:p w:rsidR="00C059BA" w:rsidRPr="00754C9D" w:rsidRDefault="00C059BA" w:rsidP="00C059BA">
      <w:pPr>
        <w:spacing w:line="0" w:lineRule="atLeast"/>
        <w:jc w:val="both"/>
        <w:rPr>
          <w:rFonts w:ascii="Times New Roman" w:eastAsia="Times New Roman" w:hAnsi="Times New Roman" w:cs="Times New Roman"/>
          <w:sz w:val="25"/>
          <w:lang w:val="hr-HR"/>
        </w:rPr>
      </w:pPr>
    </w:p>
    <w:p w:rsidR="00C059BA" w:rsidRPr="00754C9D" w:rsidRDefault="00BA3ABC" w:rsidP="00132709">
      <w:pPr>
        <w:pStyle w:val="ListParagraph"/>
        <w:numPr>
          <w:ilvl w:val="0"/>
          <w:numId w:val="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Doza koj</w:t>
      </w:r>
      <w:r w:rsidR="001774E9"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bi bila primljena da nema strukturalne zaštite se proračunava korištenjem vrijednosti radnog opterećenja, faktora iskorištenosti za dati smjer snopa (frakcija od ukupne količine zračenja emitovane u tom smjeru) i faktora zauzetosti (frakcija od ukupne ekspozicije koja će stvarno uticati na osobe na tom mjestu zbog vremena koje pojedinac </w:t>
      </w:r>
      <w:r w:rsidR="001774E9" w:rsidRPr="00754C9D">
        <w:rPr>
          <w:rFonts w:ascii="Times New Roman" w:eastAsia="Times New Roman" w:hAnsi="Times New Roman" w:cs="Times New Roman"/>
          <w:sz w:val="25"/>
          <w:lang w:val="hr-HR"/>
        </w:rPr>
        <w:t xml:space="preserve">tu </w:t>
      </w:r>
      <w:r w:rsidRPr="00754C9D">
        <w:rPr>
          <w:rFonts w:ascii="Times New Roman" w:eastAsia="Times New Roman" w:hAnsi="Times New Roman" w:cs="Times New Roman"/>
          <w:sz w:val="25"/>
          <w:lang w:val="hr-HR"/>
        </w:rPr>
        <w:t xml:space="preserve">provede). Za sekundarne barijere je faktor iskorištenosti uvijek jednak jedan pošto se rasijano i propušteno zračenje prostiru u svim smjerovima sve vrijeme. Ako se koriste tabelarne vrijednosti, treba obratiti pažnju </w:t>
      </w:r>
      <w:r w:rsidR="001774E9" w:rsidRPr="00754C9D">
        <w:rPr>
          <w:rFonts w:ascii="Times New Roman" w:eastAsia="Times New Roman" w:hAnsi="Times New Roman" w:cs="Times New Roman"/>
          <w:sz w:val="25"/>
          <w:lang w:val="hr-HR"/>
        </w:rPr>
        <w:t xml:space="preserve">na to </w:t>
      </w:r>
      <w:r w:rsidRPr="00754C9D">
        <w:rPr>
          <w:rFonts w:ascii="Times New Roman" w:eastAsia="Times New Roman" w:hAnsi="Times New Roman" w:cs="Times New Roman"/>
          <w:sz w:val="25"/>
          <w:lang w:val="hr-HR"/>
        </w:rPr>
        <w:t xml:space="preserve">da one odražavaju stvarnu iskorištenost izvora u </w:t>
      </w:r>
      <w:r w:rsidR="001774E9" w:rsidRPr="00754C9D">
        <w:rPr>
          <w:rFonts w:ascii="Times New Roman" w:eastAsia="Times New Roman" w:hAnsi="Times New Roman" w:cs="Times New Roman"/>
          <w:sz w:val="25"/>
          <w:lang w:val="hr-HR"/>
        </w:rPr>
        <w:t>objektu</w:t>
      </w:r>
      <w:r w:rsidRPr="00754C9D">
        <w:rPr>
          <w:rFonts w:ascii="Times New Roman" w:eastAsia="Times New Roman" w:hAnsi="Times New Roman" w:cs="Times New Roman"/>
          <w:sz w:val="25"/>
          <w:lang w:val="hr-HR"/>
        </w:rPr>
        <w:t>, a ne generičke državne podatke. Kod proračuna treba uzeti u obzir moguće promjene u djelatnosti i povećanje radnog opterećenja.</w:t>
      </w:r>
      <w:r w:rsidR="00C059BA" w:rsidRPr="00754C9D">
        <w:rPr>
          <w:rFonts w:ascii="Times New Roman" w:eastAsia="Times New Roman" w:hAnsi="Times New Roman" w:cs="Times New Roman"/>
          <w:sz w:val="25"/>
          <w:lang w:val="hr-HR"/>
        </w:rPr>
        <w:t xml:space="preserve"> </w:t>
      </w:r>
    </w:p>
    <w:p w:rsidR="00BA3ABC" w:rsidRPr="00754C9D" w:rsidRDefault="00BA3ABC" w:rsidP="00132709">
      <w:pPr>
        <w:pStyle w:val="ListParagraph"/>
        <w:numPr>
          <w:ilvl w:val="0"/>
          <w:numId w:val="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Kada je poznata doza koja bi bila primljena da nema strukturalne zaštite, potrebno je izračunati slabljenje koje će smanjiti </w:t>
      </w:r>
      <w:r w:rsidR="001774E9"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 xml:space="preserve">u dozu na ciljni nivo kojim se poštuju državni propisi i koji se može smatrati optimiziranom zaštitom, odnosno, </w:t>
      </w:r>
      <w:r w:rsidR="0032127F" w:rsidRPr="00754C9D">
        <w:rPr>
          <w:rFonts w:ascii="Times New Roman" w:eastAsia="Times New Roman" w:hAnsi="Times New Roman" w:cs="Times New Roman"/>
          <w:sz w:val="25"/>
          <w:lang w:val="hr-HR"/>
        </w:rPr>
        <w:t>nivo doze ispod kojeg se ne traže dodatni troškovi i napori u zaštiti koje bi izbjegnuta doza nalagala</w:t>
      </w:r>
      <w:r w:rsidRPr="00754C9D">
        <w:rPr>
          <w:rFonts w:ascii="Times New Roman" w:eastAsia="Times New Roman" w:hAnsi="Times New Roman" w:cs="Times New Roman"/>
          <w:sz w:val="25"/>
          <w:lang w:val="hr-HR"/>
        </w:rPr>
        <w:t>. Ovaj postupak može zahtijevati ponovljene proračune da bi se odredilo gdje se taj nivo nalazi.</w:t>
      </w:r>
    </w:p>
    <w:p w:rsidR="00BA3ABC" w:rsidRPr="00754C9D" w:rsidRDefault="00BA3ABC" w:rsidP="00BA3ABC">
      <w:pPr>
        <w:spacing w:line="0" w:lineRule="atLeast"/>
        <w:jc w:val="both"/>
        <w:rPr>
          <w:rFonts w:ascii="Times New Roman" w:eastAsia="Times New Roman" w:hAnsi="Times New Roman" w:cs="Times New Roman"/>
          <w:sz w:val="25"/>
          <w:lang w:val="hr-HR"/>
        </w:rPr>
      </w:pPr>
    </w:p>
    <w:p w:rsidR="00BA3ABC" w:rsidRPr="00754C9D" w:rsidRDefault="00205EC2"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color w:val="92D050"/>
          <w:sz w:val="25"/>
          <w:lang w:val="hr-HR"/>
        </w:rPr>
      </w:pPr>
      <w:r w:rsidRPr="00754C9D">
        <w:rPr>
          <w:rFonts w:ascii="Times New Roman" w:eastAsia="Times New Roman" w:hAnsi="Times New Roman" w:cs="Times New Roman"/>
          <w:sz w:val="25"/>
          <w:lang w:val="hr-HR"/>
        </w:rPr>
        <w:t>Kad se metodologija zaštite primijeni u cilju optimizacije zaštite profesionalno izloženih</w:t>
      </w:r>
      <w:r w:rsidR="001774E9" w:rsidRPr="00754C9D">
        <w:rPr>
          <w:rFonts w:ascii="Times New Roman" w:eastAsia="Times New Roman" w:hAnsi="Times New Roman" w:cs="Times New Roman"/>
          <w:sz w:val="25"/>
          <w:lang w:val="hr-HR"/>
        </w:rPr>
        <w:t xml:space="preserve"> osoba</w:t>
      </w:r>
      <w:r w:rsidRPr="00754C9D">
        <w:rPr>
          <w:rFonts w:ascii="Times New Roman" w:eastAsia="Times New Roman" w:hAnsi="Times New Roman" w:cs="Times New Roman"/>
          <w:sz w:val="25"/>
          <w:lang w:val="hr-HR"/>
        </w:rPr>
        <w:t xml:space="preserve"> i stanovništva od zračenja</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trebaće se donijeti od</w:t>
      </w:r>
      <w:r w:rsidR="005F0F1E"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uke o mnogim faktorima koji mogu uveliko uticati na konačn</w:t>
      </w:r>
      <w:r w:rsidR="005F0F1E" w:rsidRPr="00754C9D">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rezultate specifikacija zaštite</w:t>
      </w:r>
      <w:r w:rsidR="0036266F"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e odluke mogu biti zasnovane na konzervativnim pretpostavkama koje zajedno mogu voditi pretjerano </w:t>
      </w:r>
      <w:r w:rsidR="001774E9" w:rsidRPr="00754C9D">
        <w:rPr>
          <w:rFonts w:ascii="Times New Roman" w:eastAsia="Times New Roman" w:hAnsi="Times New Roman" w:cs="Times New Roman"/>
          <w:sz w:val="25"/>
          <w:lang w:val="hr-HR"/>
        </w:rPr>
        <w:t xml:space="preserve">velikoj </w:t>
      </w:r>
      <w:r w:rsidRPr="00754C9D">
        <w:rPr>
          <w:rFonts w:ascii="Times New Roman" w:eastAsia="Times New Roman" w:hAnsi="Times New Roman" w:cs="Times New Roman"/>
          <w:sz w:val="25"/>
          <w:lang w:val="hr-HR"/>
        </w:rPr>
        <w:t>konzervativnoj specifikaciji zaštite</w:t>
      </w:r>
      <w:r w:rsidR="0036266F"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Treba koristiti realne pretpostavke što je više moguće</w:t>
      </w:r>
      <w:r w:rsidR="001774E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uz ostavljanje mogućnosti </w:t>
      </w:r>
      <w:r w:rsidR="00BA3ABC" w:rsidRPr="00754C9D">
        <w:rPr>
          <w:rFonts w:ascii="Times New Roman" w:eastAsia="Times New Roman" w:hAnsi="Times New Roman" w:cs="Times New Roman"/>
          <w:sz w:val="25"/>
          <w:lang w:val="hr-HR"/>
        </w:rPr>
        <w:t xml:space="preserve">za </w:t>
      </w:r>
      <w:r w:rsidRPr="00754C9D">
        <w:rPr>
          <w:rFonts w:ascii="Times New Roman" w:eastAsia="Times New Roman" w:hAnsi="Times New Roman" w:cs="Times New Roman"/>
          <w:sz w:val="25"/>
          <w:lang w:val="hr-HR"/>
        </w:rPr>
        <w:t>buduć</w:t>
      </w:r>
      <w:r w:rsidR="00BA3AB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promjen</w:t>
      </w:r>
      <w:r w:rsidR="00BA3AB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 upotrebi</w:t>
      </w:r>
      <w:r w:rsidR="0036266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Treba osigurati a</w:t>
      </w:r>
      <w:r w:rsidR="0036266F" w:rsidRPr="00754C9D">
        <w:rPr>
          <w:rFonts w:ascii="Times New Roman" w:eastAsia="Times New Roman" w:hAnsi="Times New Roman" w:cs="Times New Roman"/>
          <w:sz w:val="25"/>
          <w:lang w:val="hr-HR"/>
        </w:rPr>
        <w:t>de</w:t>
      </w:r>
      <w:r w:rsidRPr="00754C9D">
        <w:rPr>
          <w:rFonts w:ascii="Times New Roman" w:eastAsia="Times New Roman" w:hAnsi="Times New Roman" w:cs="Times New Roman"/>
          <w:sz w:val="25"/>
          <w:lang w:val="hr-HR"/>
        </w:rPr>
        <w:t xml:space="preserve">kvatnost </w:t>
      </w:r>
      <w:r w:rsidR="00BA3ABC" w:rsidRPr="00754C9D">
        <w:rPr>
          <w:rFonts w:ascii="Times New Roman" w:eastAsia="Times New Roman" w:hAnsi="Times New Roman" w:cs="Times New Roman"/>
          <w:sz w:val="25"/>
          <w:lang w:val="hr-HR"/>
        </w:rPr>
        <w:t>specifikacije</w:t>
      </w:r>
      <w:r w:rsidRPr="00754C9D">
        <w:rPr>
          <w:rFonts w:ascii="Times New Roman" w:eastAsia="Times New Roman" w:hAnsi="Times New Roman" w:cs="Times New Roman"/>
          <w:sz w:val="25"/>
          <w:lang w:val="hr-HR"/>
        </w:rPr>
        <w:t xml:space="preserve"> zaštite</w:t>
      </w:r>
      <w:r w:rsidR="001774E9" w:rsidRPr="00754C9D">
        <w:rPr>
          <w:rFonts w:ascii="Times New Roman" w:eastAsia="Times New Roman" w:hAnsi="Times New Roman" w:cs="Times New Roman"/>
          <w:sz w:val="25"/>
          <w:lang w:val="hr-HR"/>
        </w:rPr>
        <w:t xml:space="preserve"> jer će</w:t>
      </w:r>
      <w:r w:rsidRPr="00754C9D">
        <w:rPr>
          <w:rFonts w:ascii="Times New Roman" w:eastAsia="Times New Roman" w:hAnsi="Times New Roman" w:cs="Times New Roman"/>
          <w:sz w:val="25"/>
          <w:lang w:val="hr-HR"/>
        </w:rPr>
        <w:t xml:space="preserve"> korektivn</w:t>
      </w:r>
      <w:r w:rsidR="001774E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mjer</w:t>
      </w:r>
      <w:r w:rsidR="001774E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nakon što je objekt završen neminovno</w:t>
      </w:r>
      <w:r w:rsidR="00BA3AB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biti tešk</w:t>
      </w:r>
      <w:r w:rsidR="001774E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skup</w:t>
      </w:r>
      <w:r w:rsidR="001774E9" w:rsidRPr="00754C9D">
        <w:rPr>
          <w:rFonts w:ascii="Times New Roman" w:eastAsia="Times New Roman" w:hAnsi="Times New Roman" w:cs="Times New Roman"/>
          <w:sz w:val="25"/>
          <w:lang w:val="hr-HR"/>
        </w:rPr>
        <w:t>e</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Dalje, vjerovatn</w:t>
      </w:r>
      <w:r w:rsidR="00C208EF"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je da će građevinski materijal koji se koristi za zaštitu biti isporučen sa </w:t>
      </w:r>
      <w:r w:rsidR="00BA3ABC" w:rsidRPr="00754C9D">
        <w:rPr>
          <w:rFonts w:ascii="Times New Roman" w:eastAsia="Times New Roman" w:hAnsi="Times New Roman" w:cs="Times New Roman"/>
          <w:sz w:val="25"/>
          <w:lang w:val="hr-HR"/>
        </w:rPr>
        <w:t xml:space="preserve">tačno određenim i </w:t>
      </w:r>
      <w:r w:rsidR="006F597B" w:rsidRPr="00754C9D">
        <w:rPr>
          <w:rFonts w:ascii="Times New Roman" w:eastAsia="Times New Roman" w:hAnsi="Times New Roman" w:cs="Times New Roman"/>
          <w:sz w:val="25"/>
          <w:lang w:val="hr-HR"/>
        </w:rPr>
        <w:t>zasebnim</w:t>
      </w:r>
      <w:r w:rsidR="00BA3AB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debljinama ili gust</w:t>
      </w:r>
      <w:r w:rsidR="00C208EF" w:rsidRPr="00754C9D">
        <w:rPr>
          <w:rFonts w:ascii="Times New Roman" w:eastAsia="Times New Roman" w:hAnsi="Times New Roman" w:cs="Times New Roman"/>
          <w:sz w:val="25"/>
          <w:lang w:val="hr-HR"/>
        </w:rPr>
        <w:t>in</w:t>
      </w:r>
      <w:r w:rsidRPr="00754C9D">
        <w:rPr>
          <w:rFonts w:ascii="Times New Roman" w:eastAsia="Times New Roman" w:hAnsi="Times New Roman" w:cs="Times New Roman"/>
          <w:sz w:val="25"/>
          <w:lang w:val="hr-HR"/>
        </w:rPr>
        <w:t>ama,</w:t>
      </w:r>
      <w:r w:rsidR="00C208EF" w:rsidRPr="00754C9D">
        <w:rPr>
          <w:rFonts w:ascii="Times New Roman" w:eastAsia="Times New Roman" w:hAnsi="Times New Roman" w:cs="Times New Roman"/>
          <w:sz w:val="25"/>
          <w:lang w:val="hr-HR"/>
        </w:rPr>
        <w:t xml:space="preserve"> </w:t>
      </w:r>
      <w:r w:rsidR="00BA3ABC" w:rsidRPr="00754C9D">
        <w:rPr>
          <w:rFonts w:ascii="Times New Roman" w:eastAsia="Times New Roman" w:hAnsi="Times New Roman" w:cs="Times New Roman"/>
          <w:sz w:val="25"/>
          <w:lang w:val="hr-HR"/>
        </w:rPr>
        <w:t>š</w:t>
      </w:r>
      <w:r w:rsidRPr="00754C9D">
        <w:rPr>
          <w:rFonts w:ascii="Times New Roman" w:eastAsia="Times New Roman" w:hAnsi="Times New Roman" w:cs="Times New Roman"/>
          <w:sz w:val="25"/>
          <w:lang w:val="hr-HR"/>
        </w:rPr>
        <w:t>to se može koristiti da se osigura sigurnosna margina preko izračunatih vrijednosti zaštite</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Ako se </w:t>
      </w:r>
      <w:r w:rsidR="00175CEE" w:rsidRPr="00754C9D">
        <w:rPr>
          <w:rFonts w:ascii="Times New Roman" w:eastAsia="Times New Roman" w:hAnsi="Times New Roman" w:cs="Times New Roman"/>
          <w:sz w:val="25"/>
          <w:lang w:val="hr-HR"/>
        </w:rPr>
        <w:t>upotrebljava</w:t>
      </w:r>
      <w:r w:rsidRPr="00754C9D">
        <w:rPr>
          <w:rFonts w:ascii="Times New Roman" w:eastAsia="Times New Roman" w:hAnsi="Times New Roman" w:cs="Times New Roman"/>
          <w:sz w:val="25"/>
          <w:lang w:val="hr-HR"/>
        </w:rPr>
        <w:t xml:space="preserve"> drugi materijal</w:t>
      </w:r>
      <w:r w:rsidR="00BA3ABC" w:rsidRPr="00754C9D">
        <w:rPr>
          <w:rFonts w:ascii="Times New Roman" w:eastAsia="Times New Roman" w:hAnsi="Times New Roman" w:cs="Times New Roman"/>
          <w:sz w:val="25"/>
          <w:lang w:val="hr-HR"/>
        </w:rPr>
        <w:t xml:space="preserve"> osim</w:t>
      </w:r>
      <w:r w:rsidRPr="00754C9D">
        <w:rPr>
          <w:rFonts w:ascii="Times New Roman" w:eastAsia="Times New Roman" w:hAnsi="Times New Roman" w:cs="Times New Roman"/>
          <w:sz w:val="25"/>
          <w:lang w:val="hr-HR"/>
        </w:rPr>
        <w:t xml:space="preserve"> olova,</w:t>
      </w:r>
      <w:r w:rsidR="00BA3ABC" w:rsidRPr="00754C9D">
        <w:rPr>
          <w:rFonts w:ascii="Times New Roman" w:eastAsia="Times New Roman" w:hAnsi="Times New Roman" w:cs="Times New Roman"/>
          <w:sz w:val="25"/>
          <w:lang w:val="hr-HR"/>
        </w:rPr>
        <w:t xml:space="preserve"> trebaju se koristiti tabelarne vrijednosti</w:t>
      </w:r>
      <w:r w:rsidRPr="00754C9D">
        <w:rPr>
          <w:rFonts w:ascii="Times New Roman" w:eastAsia="Times New Roman" w:hAnsi="Times New Roman" w:cs="Times New Roman"/>
          <w:sz w:val="25"/>
          <w:lang w:val="hr-HR"/>
        </w:rPr>
        <w:t xml:space="preserve"> samo za materijale </w:t>
      </w:r>
      <w:r w:rsidR="00BA3ABC" w:rsidRPr="00754C9D">
        <w:rPr>
          <w:rFonts w:ascii="Times New Roman" w:eastAsia="Times New Roman" w:hAnsi="Times New Roman" w:cs="Times New Roman"/>
          <w:sz w:val="25"/>
          <w:lang w:val="hr-HR"/>
        </w:rPr>
        <w:t xml:space="preserve">koji </w:t>
      </w:r>
      <w:r w:rsidR="001774E9" w:rsidRPr="00754C9D">
        <w:rPr>
          <w:rFonts w:ascii="Times New Roman" w:eastAsia="Times New Roman" w:hAnsi="Times New Roman" w:cs="Times New Roman"/>
          <w:sz w:val="25"/>
          <w:lang w:val="hr-HR"/>
        </w:rPr>
        <w:t xml:space="preserve">što je više moguće </w:t>
      </w:r>
      <w:r w:rsidR="00BA3ABC" w:rsidRPr="00754C9D">
        <w:rPr>
          <w:rFonts w:ascii="Times New Roman" w:eastAsia="Times New Roman" w:hAnsi="Times New Roman" w:cs="Times New Roman"/>
          <w:sz w:val="25"/>
          <w:lang w:val="hr-HR"/>
        </w:rPr>
        <w:t>odgovaraju onima koji se razmatraju</w:t>
      </w:r>
      <w:r w:rsidRPr="00754C9D">
        <w:rPr>
          <w:rFonts w:ascii="Times New Roman" w:eastAsia="Times New Roman" w:hAnsi="Times New Roman" w:cs="Times New Roman"/>
          <w:sz w:val="25"/>
          <w:lang w:val="hr-HR"/>
        </w:rPr>
        <w:t xml:space="preserve"> (u smislu njihovog hemijskog sastava, gustoće i homogenosti)</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Slijede neke pretpostavke koje bi svaka posebno vodile konzervativno</w:t>
      </w:r>
      <w:r w:rsidR="00BA3ABC" w:rsidRPr="00754C9D">
        <w:rPr>
          <w:rFonts w:ascii="Times New Roman" w:eastAsia="Times New Roman" w:hAnsi="Times New Roman" w:cs="Times New Roman"/>
          <w:sz w:val="25"/>
          <w:lang w:val="hr-HR"/>
        </w:rPr>
        <w:t>m pristupu kod specifikacije</w:t>
      </w:r>
      <w:r w:rsidR="00BA3ABC" w:rsidRPr="00754C9D">
        <w:rPr>
          <w:rFonts w:ascii="Times New Roman" w:eastAsia="Times New Roman" w:hAnsi="Times New Roman" w:cs="Times New Roman"/>
          <w:color w:val="92D050"/>
          <w:sz w:val="25"/>
          <w:lang w:val="hr-HR"/>
        </w:rPr>
        <w:t xml:space="preserve"> </w:t>
      </w:r>
      <w:r w:rsidR="00BA3ABC" w:rsidRPr="00754C9D">
        <w:rPr>
          <w:rFonts w:ascii="Times New Roman" w:eastAsia="Times New Roman" w:hAnsi="Times New Roman" w:cs="Times New Roman"/>
          <w:sz w:val="25"/>
          <w:lang w:val="hr-HR"/>
        </w:rPr>
        <w:t>strukturalne zaštite:</w:t>
      </w:r>
    </w:p>
    <w:p w:rsidR="0036266F" w:rsidRPr="00754C9D" w:rsidRDefault="0036266F" w:rsidP="0036266F">
      <w:pPr>
        <w:spacing w:line="0" w:lineRule="atLeast"/>
        <w:jc w:val="both"/>
        <w:rPr>
          <w:rFonts w:ascii="Times New Roman" w:eastAsia="Times New Roman" w:hAnsi="Times New Roman" w:cs="Times New Roman"/>
          <w:sz w:val="25"/>
          <w:lang w:val="hr-HR"/>
        </w:rPr>
      </w:pPr>
    </w:p>
    <w:p w:rsidR="0036266F" w:rsidRPr="00754C9D" w:rsidRDefault="004D37A7" w:rsidP="005963C3">
      <w:pPr>
        <w:pStyle w:val="ListParagraph"/>
        <w:numPr>
          <w:ilvl w:val="0"/>
          <w:numId w:val="11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primarne b</w:t>
      </w:r>
      <w:r w:rsidR="00C208E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rijere, </w:t>
      </w:r>
      <w:r w:rsidR="00BA3ABC" w:rsidRPr="00754C9D">
        <w:rPr>
          <w:rFonts w:ascii="Times New Roman" w:eastAsia="Times New Roman" w:hAnsi="Times New Roman" w:cs="Times New Roman"/>
          <w:sz w:val="25"/>
          <w:lang w:val="hr-HR"/>
        </w:rPr>
        <w:t>slabljenje zračenja od strane pacijenta i receptora slike nije uzeto u obzir</w:t>
      </w:r>
      <w:r w:rsidR="0036266F" w:rsidRPr="00754C9D">
        <w:rPr>
          <w:rFonts w:ascii="Times New Roman" w:eastAsia="Times New Roman" w:hAnsi="Times New Roman" w:cs="Times New Roman"/>
          <w:sz w:val="25"/>
          <w:lang w:val="hr-HR"/>
        </w:rPr>
        <w:t>.</w:t>
      </w:r>
    </w:p>
    <w:p w:rsidR="0036266F" w:rsidRPr="00754C9D" w:rsidRDefault="009B6768" w:rsidP="005963C3">
      <w:pPr>
        <w:pStyle w:val="ListParagraph"/>
        <w:numPr>
          <w:ilvl w:val="0"/>
          <w:numId w:val="11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Faktori r</w:t>
      </w:r>
      <w:r w:rsidR="00BA3ABC" w:rsidRPr="00754C9D">
        <w:rPr>
          <w:rFonts w:ascii="Times New Roman" w:eastAsia="Times New Roman" w:hAnsi="Times New Roman" w:cs="Times New Roman"/>
          <w:sz w:val="25"/>
          <w:lang w:val="hr-HR"/>
        </w:rPr>
        <w:t>adno</w:t>
      </w:r>
      <w:r w:rsidRPr="00754C9D">
        <w:rPr>
          <w:rFonts w:ascii="Times New Roman" w:eastAsia="Times New Roman" w:hAnsi="Times New Roman" w:cs="Times New Roman"/>
          <w:sz w:val="25"/>
          <w:lang w:val="hr-HR"/>
        </w:rPr>
        <w:t>g</w:t>
      </w:r>
      <w:r w:rsidR="00BA3ABC" w:rsidRPr="00754C9D">
        <w:rPr>
          <w:rFonts w:ascii="Times New Roman" w:eastAsia="Times New Roman" w:hAnsi="Times New Roman" w:cs="Times New Roman"/>
          <w:sz w:val="25"/>
          <w:lang w:val="hr-HR"/>
        </w:rPr>
        <w:t xml:space="preserve"> opterećenj</w:t>
      </w:r>
      <w:r w:rsidRPr="00754C9D">
        <w:rPr>
          <w:rFonts w:ascii="Times New Roman" w:eastAsia="Times New Roman" w:hAnsi="Times New Roman" w:cs="Times New Roman"/>
          <w:sz w:val="25"/>
          <w:lang w:val="hr-HR"/>
        </w:rPr>
        <w:t>a</w:t>
      </w:r>
      <w:r w:rsidR="004D37A7" w:rsidRPr="00754C9D">
        <w:rPr>
          <w:rFonts w:ascii="Times New Roman" w:eastAsia="Times New Roman" w:hAnsi="Times New Roman" w:cs="Times New Roman"/>
          <w:sz w:val="25"/>
          <w:lang w:val="hr-HR"/>
        </w:rPr>
        <w:t xml:space="preserve">, </w:t>
      </w:r>
      <w:r w:rsidR="00BA3ABC" w:rsidRPr="00754C9D">
        <w:rPr>
          <w:rFonts w:ascii="Times New Roman" w:eastAsia="Times New Roman" w:hAnsi="Times New Roman" w:cs="Times New Roman"/>
          <w:sz w:val="25"/>
          <w:lang w:val="hr-HR"/>
        </w:rPr>
        <w:t>iskorištenosti i zauzetosti</w:t>
      </w:r>
      <w:r w:rsidR="00175CEE" w:rsidRPr="00754C9D">
        <w:rPr>
          <w:rFonts w:ascii="Times New Roman" w:eastAsia="Times New Roman" w:hAnsi="Times New Roman" w:cs="Times New Roman"/>
          <w:sz w:val="25"/>
          <w:lang w:val="hr-HR"/>
        </w:rPr>
        <w:t xml:space="preserve"> prostorije</w:t>
      </w:r>
      <w:r w:rsidR="00BA3ABC" w:rsidRPr="00754C9D">
        <w:rPr>
          <w:rFonts w:ascii="Times New Roman" w:eastAsia="Times New Roman" w:hAnsi="Times New Roman" w:cs="Times New Roman"/>
          <w:sz w:val="25"/>
          <w:lang w:val="hr-HR"/>
        </w:rPr>
        <w:t xml:space="preserve"> se precjenjuju</w:t>
      </w:r>
      <w:r w:rsidR="0036266F" w:rsidRPr="00754C9D">
        <w:rPr>
          <w:rFonts w:ascii="Times New Roman" w:eastAsia="Times New Roman" w:hAnsi="Times New Roman" w:cs="Times New Roman"/>
          <w:sz w:val="25"/>
          <w:lang w:val="hr-HR"/>
        </w:rPr>
        <w:t>.</w:t>
      </w:r>
    </w:p>
    <w:p w:rsidR="0036266F" w:rsidRPr="00754C9D" w:rsidRDefault="004D37A7" w:rsidP="005963C3">
      <w:pPr>
        <w:pStyle w:val="ListParagraph"/>
        <w:numPr>
          <w:ilvl w:val="0"/>
          <w:numId w:val="11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Osoblje je uvijek na najviše radijacijski izloženom mjestu u sobi</w:t>
      </w:r>
      <w:r w:rsidR="0036266F" w:rsidRPr="00754C9D">
        <w:rPr>
          <w:rFonts w:ascii="Times New Roman" w:eastAsia="Times New Roman" w:hAnsi="Times New Roman" w:cs="Times New Roman"/>
          <w:sz w:val="25"/>
          <w:lang w:val="hr-HR"/>
        </w:rPr>
        <w:t>.</w:t>
      </w:r>
    </w:p>
    <w:p w:rsidR="0036266F" w:rsidRPr="00754C9D" w:rsidRDefault="004D37A7" w:rsidP="005963C3">
      <w:pPr>
        <w:pStyle w:val="ListParagraph"/>
        <w:numPr>
          <w:ilvl w:val="0"/>
          <w:numId w:val="11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Udaljenosti su uvijek najmanje moguće</w:t>
      </w:r>
      <w:r w:rsidR="0036266F" w:rsidRPr="00754C9D">
        <w:rPr>
          <w:rFonts w:ascii="Times New Roman" w:eastAsia="Times New Roman" w:hAnsi="Times New Roman" w:cs="Times New Roman"/>
          <w:sz w:val="25"/>
          <w:lang w:val="hr-HR"/>
        </w:rPr>
        <w:t>.</w:t>
      </w:r>
    </w:p>
    <w:p w:rsidR="0036266F" w:rsidRPr="00754C9D" w:rsidRDefault="00BA3ABC" w:rsidP="005963C3">
      <w:pPr>
        <w:pStyle w:val="ListParagraph"/>
        <w:numPr>
          <w:ilvl w:val="0"/>
          <w:numId w:val="11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Propušteno z</w:t>
      </w:r>
      <w:r w:rsidR="0037609D" w:rsidRPr="00754C9D">
        <w:rPr>
          <w:rFonts w:ascii="Times New Roman" w:eastAsia="Times New Roman" w:hAnsi="Times New Roman" w:cs="Times New Roman"/>
          <w:sz w:val="25"/>
          <w:lang w:val="hr-HR"/>
        </w:rPr>
        <w:t>račenje je maksimalno sve vrijeme</w:t>
      </w:r>
      <w:r w:rsidR="0036266F" w:rsidRPr="00754C9D">
        <w:rPr>
          <w:rFonts w:ascii="Times New Roman" w:eastAsia="Times New Roman" w:hAnsi="Times New Roman" w:cs="Times New Roman"/>
          <w:sz w:val="25"/>
          <w:lang w:val="hr-HR"/>
        </w:rPr>
        <w:t>.</w:t>
      </w:r>
    </w:p>
    <w:p w:rsidR="0036266F" w:rsidRPr="00754C9D" w:rsidRDefault="0037609D" w:rsidP="005963C3">
      <w:pPr>
        <w:pStyle w:val="ListParagraph"/>
        <w:numPr>
          <w:ilvl w:val="0"/>
          <w:numId w:val="11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Veličine polja korištene za izračun raspršenog zračenja su pre</w:t>
      </w:r>
      <w:r w:rsidR="003F1051" w:rsidRPr="00754C9D">
        <w:rPr>
          <w:rFonts w:ascii="Times New Roman" w:eastAsia="Times New Roman" w:hAnsi="Times New Roman" w:cs="Times New Roman"/>
          <w:sz w:val="25"/>
          <w:lang w:val="hr-HR"/>
        </w:rPr>
        <w:t>visoko pro</w:t>
      </w:r>
      <w:r w:rsidRPr="00754C9D">
        <w:rPr>
          <w:rFonts w:ascii="Times New Roman" w:eastAsia="Times New Roman" w:hAnsi="Times New Roman" w:cs="Times New Roman"/>
          <w:sz w:val="25"/>
          <w:lang w:val="hr-HR"/>
        </w:rPr>
        <w:t>cijenjene</w:t>
      </w:r>
      <w:r w:rsidR="0036266F" w:rsidRPr="00754C9D">
        <w:rPr>
          <w:rFonts w:ascii="Times New Roman" w:eastAsia="Times New Roman" w:hAnsi="Times New Roman" w:cs="Times New Roman"/>
          <w:sz w:val="25"/>
          <w:lang w:val="hr-HR"/>
        </w:rPr>
        <w:t>.</w:t>
      </w:r>
    </w:p>
    <w:p w:rsidR="0036266F" w:rsidRPr="00754C9D" w:rsidRDefault="00BA3ABC" w:rsidP="005963C3">
      <w:pPr>
        <w:pStyle w:val="ListParagraph"/>
        <w:numPr>
          <w:ilvl w:val="0"/>
          <w:numId w:val="11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Slabljenje zračenja na račun pojedinih</w:t>
      </w:r>
      <w:r w:rsidR="0036266F" w:rsidRPr="00754C9D">
        <w:rPr>
          <w:rFonts w:ascii="Times New Roman" w:eastAsia="Times New Roman" w:hAnsi="Times New Roman" w:cs="Times New Roman"/>
          <w:sz w:val="25"/>
          <w:lang w:val="hr-HR"/>
        </w:rPr>
        <w:t xml:space="preserve"> </w:t>
      </w:r>
      <w:r w:rsidR="0037609D" w:rsidRPr="00754C9D">
        <w:rPr>
          <w:rFonts w:ascii="Times New Roman" w:eastAsia="Times New Roman" w:hAnsi="Times New Roman" w:cs="Times New Roman"/>
          <w:sz w:val="25"/>
          <w:lang w:val="hr-HR"/>
        </w:rPr>
        <w:t>materijala se obično razmatra za maksimalni kvalitet korištenog snopa</w:t>
      </w:r>
      <w:r w:rsidR="0036266F" w:rsidRPr="00754C9D">
        <w:rPr>
          <w:rFonts w:ascii="Times New Roman" w:eastAsia="Times New Roman" w:hAnsi="Times New Roman" w:cs="Times New Roman"/>
          <w:sz w:val="25"/>
          <w:lang w:val="hr-HR"/>
        </w:rPr>
        <w:t>.</w:t>
      </w:r>
    </w:p>
    <w:p w:rsidR="0036266F" w:rsidRPr="00754C9D" w:rsidRDefault="0037609D" w:rsidP="005963C3">
      <w:pPr>
        <w:pStyle w:val="ListParagraph"/>
        <w:numPr>
          <w:ilvl w:val="0"/>
          <w:numId w:val="11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Numerička vrijednost izračunate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w:t>
      </w:r>
      <w:r w:rsidR="0036266F" w:rsidRPr="00754C9D">
        <w:rPr>
          <w:rFonts w:ascii="Times New Roman" w:eastAsia="Times New Roman" w:hAnsi="Times New Roman" w:cs="Times New Roman"/>
          <w:sz w:val="25"/>
          <w:lang w:val="hr-HR"/>
        </w:rPr>
        <w:t xml:space="preserve"> mGy) </w:t>
      </w:r>
      <w:r w:rsidRPr="00754C9D">
        <w:rPr>
          <w:rFonts w:ascii="Times New Roman" w:eastAsia="Times New Roman" w:hAnsi="Times New Roman" w:cs="Times New Roman"/>
          <w:sz w:val="25"/>
          <w:lang w:val="hr-HR"/>
        </w:rPr>
        <w:t>se direktno poredi za granicama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ili restrikcijama doz</w:t>
      </w:r>
      <w:r w:rsidR="00E65FD7">
        <w:rPr>
          <w:rFonts w:ascii="Times New Roman" w:eastAsia="Times New Roman" w:hAnsi="Times New Roman" w:cs="Times New Roman"/>
          <w:sz w:val="25"/>
          <w:lang w:val="hr-HR"/>
        </w:rPr>
        <w:t>e</w:t>
      </w:r>
      <w:r w:rsidR="0036266F" w:rsidRPr="00754C9D">
        <w:rPr>
          <w:rFonts w:ascii="Times New Roman" w:eastAsia="Times New Roman" w:hAnsi="Times New Roman" w:cs="Times New Roman"/>
          <w:sz w:val="25"/>
          <w:lang w:val="hr-HR"/>
        </w:rPr>
        <w:t xml:space="preserve"> (</w:t>
      </w:r>
      <w:r w:rsidR="00BA3ABC" w:rsidRPr="00754C9D">
        <w:rPr>
          <w:rFonts w:ascii="Times New Roman" w:eastAsia="Times New Roman" w:hAnsi="Times New Roman" w:cs="Times New Roman"/>
          <w:sz w:val="25"/>
          <w:lang w:val="hr-HR"/>
        </w:rPr>
        <w:t>u</w:t>
      </w:r>
      <w:r w:rsidR="0036266F" w:rsidRPr="00754C9D">
        <w:rPr>
          <w:rFonts w:ascii="Times New Roman" w:eastAsia="Times New Roman" w:hAnsi="Times New Roman" w:cs="Times New Roman"/>
          <w:sz w:val="25"/>
          <w:lang w:val="hr-HR"/>
        </w:rPr>
        <w:t xml:space="preserve"> mSv), </w:t>
      </w:r>
      <w:r w:rsidRPr="00754C9D">
        <w:rPr>
          <w:rFonts w:ascii="Times New Roman" w:eastAsia="Times New Roman" w:hAnsi="Times New Roman" w:cs="Times New Roman"/>
          <w:sz w:val="25"/>
          <w:lang w:val="hr-HR"/>
        </w:rPr>
        <w:t>koje su izražene kao efektivna doza. Međutim</w:t>
      </w:r>
      <w:r w:rsidR="00175CE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stvarna efektivna doza za zaposlen</w:t>
      </w:r>
      <w:r w:rsidR="00AD555B" w:rsidRPr="00754C9D">
        <w:rPr>
          <w:rFonts w:ascii="Times New Roman" w:eastAsia="Times New Roman" w:hAnsi="Times New Roman" w:cs="Times New Roman"/>
          <w:sz w:val="25"/>
          <w:lang w:val="hr-HR"/>
        </w:rPr>
        <w:t>o osoblje</w:t>
      </w:r>
      <w:r w:rsidRPr="00754C9D">
        <w:rPr>
          <w:rFonts w:ascii="Times New Roman" w:eastAsia="Times New Roman" w:hAnsi="Times New Roman" w:cs="Times New Roman"/>
          <w:sz w:val="25"/>
          <w:lang w:val="hr-HR"/>
        </w:rPr>
        <w:t xml:space="preserve"> ili pojedince iz stanovništva</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je znatno niža od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 s obzirom na distribuciju doze unutar tijela za kvalitete snopa korištene u</w:t>
      </w:r>
      <w:r w:rsidR="0036266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oj</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36266F" w:rsidRPr="00754C9D">
        <w:rPr>
          <w:rFonts w:ascii="Times New Roman" w:eastAsia="Times New Roman" w:hAnsi="Times New Roman" w:cs="Times New Roman"/>
          <w:sz w:val="25"/>
          <w:lang w:val="hr-HR"/>
        </w:rPr>
        <w:t xml:space="preserve"> intervent</w:t>
      </w:r>
      <w:r w:rsidRPr="00754C9D">
        <w:rPr>
          <w:rFonts w:ascii="Times New Roman" w:eastAsia="Times New Roman" w:hAnsi="Times New Roman" w:cs="Times New Roman"/>
          <w:sz w:val="25"/>
          <w:lang w:val="hr-HR"/>
        </w:rPr>
        <w:t>noj radiologiji</w:t>
      </w:r>
      <w:r w:rsidR="0036266F" w:rsidRPr="00754C9D">
        <w:rPr>
          <w:rFonts w:ascii="Times New Roman" w:eastAsia="Times New Roman" w:hAnsi="Times New Roman" w:cs="Times New Roman"/>
          <w:sz w:val="25"/>
          <w:lang w:val="hr-HR"/>
        </w:rPr>
        <w:t>.</w:t>
      </w:r>
    </w:p>
    <w:p w:rsidR="0036266F" w:rsidRPr="00754C9D" w:rsidRDefault="0036266F" w:rsidP="0036266F">
      <w:pPr>
        <w:spacing w:line="0" w:lineRule="atLeast"/>
        <w:jc w:val="both"/>
        <w:rPr>
          <w:rFonts w:ascii="Times New Roman" w:eastAsia="Times New Roman" w:hAnsi="Times New Roman" w:cs="Times New Roman"/>
          <w:sz w:val="25"/>
          <w:lang w:val="hr-HR"/>
        </w:rPr>
      </w:pPr>
    </w:p>
    <w:p w:rsidR="0036266F" w:rsidRPr="00754C9D" w:rsidRDefault="0036266F"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D520DA" w:rsidRPr="00754C9D">
        <w:rPr>
          <w:rFonts w:ascii="Times New Roman" w:eastAsia="Times New Roman" w:hAnsi="Times New Roman" w:cs="Times New Roman"/>
          <w:sz w:val="25"/>
          <w:lang w:val="hr-HR"/>
        </w:rPr>
        <w:t>osebnu pažnju treba pos</w:t>
      </w:r>
      <w:r w:rsidR="0037609D" w:rsidRPr="00754C9D">
        <w:rPr>
          <w:rFonts w:ascii="Times New Roman" w:eastAsia="Times New Roman" w:hAnsi="Times New Roman" w:cs="Times New Roman"/>
          <w:sz w:val="25"/>
          <w:lang w:val="hr-HR"/>
        </w:rPr>
        <w:t xml:space="preserve">vetiti </w:t>
      </w:r>
      <w:r w:rsidR="00153BC2" w:rsidRPr="00754C9D">
        <w:rPr>
          <w:rFonts w:ascii="Times New Roman" w:eastAsia="Times New Roman" w:hAnsi="Times New Roman" w:cs="Times New Roman"/>
          <w:sz w:val="25"/>
          <w:lang w:val="hr-HR"/>
        </w:rPr>
        <w:t xml:space="preserve">hibridnim </w:t>
      </w:r>
      <w:r w:rsidR="0037609D" w:rsidRPr="00754C9D">
        <w:rPr>
          <w:rFonts w:ascii="Times New Roman" w:eastAsia="Times New Roman" w:hAnsi="Times New Roman" w:cs="Times New Roman"/>
          <w:sz w:val="25"/>
          <w:lang w:val="hr-HR"/>
        </w:rPr>
        <w:t>sistemima za snimanje, gdje se</w:t>
      </w:r>
      <w:r w:rsidR="00C208EF" w:rsidRPr="00754C9D">
        <w:rPr>
          <w:rFonts w:ascii="Times New Roman" w:eastAsia="Times New Roman" w:hAnsi="Times New Roman" w:cs="Times New Roman"/>
          <w:sz w:val="25"/>
          <w:lang w:val="hr-HR"/>
        </w:rPr>
        <w:t xml:space="preserve"> </w:t>
      </w:r>
      <w:r w:rsidR="0037609D" w:rsidRPr="00754C9D">
        <w:rPr>
          <w:rFonts w:ascii="Times New Roman" w:eastAsia="Times New Roman" w:hAnsi="Times New Roman" w:cs="Times New Roman"/>
          <w:sz w:val="25"/>
          <w:lang w:val="hr-HR"/>
        </w:rPr>
        <w:t>zaštita treb</w:t>
      </w:r>
      <w:r w:rsidR="00C208EF" w:rsidRPr="00754C9D">
        <w:rPr>
          <w:rFonts w:ascii="Times New Roman" w:eastAsia="Times New Roman" w:hAnsi="Times New Roman" w:cs="Times New Roman"/>
          <w:sz w:val="25"/>
          <w:lang w:val="hr-HR"/>
        </w:rPr>
        <w:t>a izračunati za svaki modalitet</w:t>
      </w:r>
      <w:r w:rsidR="0037609D" w:rsidRPr="00754C9D">
        <w:rPr>
          <w:rFonts w:ascii="Times New Roman" w:eastAsia="Times New Roman" w:hAnsi="Times New Roman" w:cs="Times New Roman"/>
          <w:sz w:val="25"/>
          <w:lang w:val="hr-HR"/>
        </w:rPr>
        <w:t xml:space="preserve"> i kombinovati po potrebi</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37609D" w:rsidRPr="00754C9D">
        <w:rPr>
          <w:rFonts w:ascii="Times New Roman" w:eastAsia="Times New Roman" w:hAnsi="Times New Roman" w:cs="Times New Roman"/>
          <w:sz w:val="25"/>
          <w:lang w:val="hr-HR"/>
        </w:rPr>
        <w:t xml:space="preserve">reference </w:t>
      </w:r>
      <w:r w:rsidRPr="00754C9D">
        <w:rPr>
          <w:rFonts w:ascii="Times New Roman" w:eastAsia="Times New Roman" w:hAnsi="Times New Roman" w:cs="Times New Roman"/>
          <w:sz w:val="25"/>
          <w:lang w:val="hr-HR"/>
        </w:rPr>
        <w:t>54, 61</w:t>
      </w:r>
      <w:r w:rsidR="00AD555B"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62</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Pr="00754C9D">
        <w:rPr>
          <w:rFonts w:ascii="Times New Roman" w:eastAsia="Times New Roman" w:hAnsi="Times New Roman" w:cs="Times New Roman"/>
          <w:sz w:val="25"/>
          <w:lang w:val="hr-HR"/>
        </w:rPr>
        <w:t xml:space="preserve"> 4.32</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4.35). </w:t>
      </w:r>
    </w:p>
    <w:p w:rsidR="0036266F" w:rsidRPr="00754C9D" w:rsidRDefault="0036266F"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36266F" w:rsidRPr="00754C9D" w:rsidRDefault="0082766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fazi projektovanja, </w:t>
      </w:r>
      <w:r w:rsidR="005F7DEE" w:rsidRPr="00754C9D">
        <w:rPr>
          <w:rFonts w:ascii="Times New Roman" w:eastAsia="Times New Roman" w:hAnsi="Times New Roman" w:cs="Times New Roman"/>
          <w:sz w:val="25"/>
          <w:lang w:val="hr-HR"/>
        </w:rPr>
        <w:t>u obzir treba uzeti osigura</w:t>
      </w:r>
      <w:r w:rsidR="00175CEE" w:rsidRPr="00754C9D">
        <w:rPr>
          <w:rFonts w:ascii="Times New Roman" w:eastAsia="Times New Roman" w:hAnsi="Times New Roman" w:cs="Times New Roman"/>
          <w:sz w:val="25"/>
          <w:lang w:val="hr-HR"/>
        </w:rPr>
        <w:t>va</w:t>
      </w:r>
      <w:r w:rsidR="005F7DEE" w:rsidRPr="00754C9D">
        <w:rPr>
          <w:rFonts w:ascii="Times New Roman" w:eastAsia="Times New Roman" w:hAnsi="Times New Roman" w:cs="Times New Roman"/>
          <w:sz w:val="25"/>
          <w:lang w:val="hr-HR"/>
        </w:rPr>
        <w:t>nje da</w:t>
      </w:r>
      <w:r w:rsidRPr="00754C9D">
        <w:rPr>
          <w:rFonts w:ascii="Times New Roman" w:eastAsia="Times New Roman" w:hAnsi="Times New Roman" w:cs="Times New Roman"/>
          <w:sz w:val="25"/>
          <w:lang w:val="hr-HR"/>
        </w:rPr>
        <w:t xml:space="preserve"> su radiosenzitivna oprema i potrošni materijal, npr. kasete za </w:t>
      </w:r>
      <w:r w:rsidRPr="00754C9D">
        <w:rPr>
          <w:rFonts w:ascii="Times New Roman" w:eastAsia="Times New Roman" w:hAnsi="Times New Roman" w:cs="Times New Roman"/>
          <w:iCs/>
          <w:sz w:val="25"/>
          <w:lang w:val="hr-HR"/>
        </w:rPr>
        <w:t>kompjuterizovanu radiografiju</w:t>
      </w:r>
      <w:r w:rsidR="0036266F" w:rsidRPr="00754C9D">
        <w:rPr>
          <w:rFonts w:ascii="Times New Roman" w:eastAsia="Times New Roman" w:hAnsi="Times New Roman" w:cs="Times New Roman"/>
          <w:sz w:val="25"/>
          <w:lang w:val="hr-HR"/>
        </w:rPr>
        <w:t xml:space="preserve"> (CR) </w:t>
      </w:r>
      <w:r w:rsidRPr="00754C9D">
        <w:rPr>
          <w:rFonts w:ascii="Times New Roman" w:eastAsia="Times New Roman" w:hAnsi="Times New Roman" w:cs="Times New Roman"/>
          <w:sz w:val="25"/>
          <w:lang w:val="hr-HR"/>
        </w:rPr>
        <w:t>i rendgenski filmovi, odgovarajuće zaštićeni</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Tamo gdje se koriste, mračnim komorama za obradu filma će možda trebati dodatna zaštita da se spriječi zamagljivanje filma</w:t>
      </w:r>
      <w:r w:rsidR="0036266F" w:rsidRPr="00754C9D">
        <w:rPr>
          <w:rFonts w:ascii="Times New Roman" w:eastAsia="Times New Roman" w:hAnsi="Times New Roman" w:cs="Times New Roman"/>
          <w:sz w:val="25"/>
          <w:lang w:val="hr-HR"/>
        </w:rPr>
        <w:t>.</w:t>
      </w:r>
    </w:p>
    <w:p w:rsidR="0036266F" w:rsidRPr="00754C9D" w:rsidRDefault="0036266F"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36266F" w:rsidRPr="00754C9D" w:rsidRDefault="001D7A0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Specifikaciju zaštite, uključujući i izračune, treba</w:t>
      </w:r>
      <w:r w:rsidR="00BA3AB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obaviti med</w:t>
      </w:r>
      <w:r w:rsidR="00BA3AB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cinski fizičar ili kvalifikovani ekspert za zaštitu od zračenja</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nekim državama može p</w:t>
      </w:r>
      <w:r w:rsidR="005F0F1E"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stojati zahtjev da se planovi zaštite podnesu re</w:t>
      </w:r>
      <w:r w:rsidR="00215BA9" w:rsidRPr="00754C9D">
        <w:rPr>
          <w:rFonts w:ascii="Times New Roman" w:eastAsia="Times New Roman" w:hAnsi="Times New Roman" w:cs="Times New Roman"/>
          <w:sz w:val="25"/>
          <w:lang w:val="hr-HR"/>
        </w:rPr>
        <w:t>gulatorno</w:t>
      </w:r>
      <w:r w:rsidRPr="00754C9D">
        <w:rPr>
          <w:rFonts w:ascii="Times New Roman" w:eastAsia="Times New Roman" w:hAnsi="Times New Roman" w:cs="Times New Roman"/>
          <w:sz w:val="25"/>
          <w:lang w:val="hr-HR"/>
        </w:rPr>
        <w:t>m tijelu na razmatranje i odobravanje prije bilo kakve gradnje</w:t>
      </w:r>
      <w:r w:rsidR="0036266F"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36266F" w:rsidRPr="00754C9D">
        <w:rPr>
          <w:rFonts w:ascii="Times New Roman" w:eastAsia="Times New Roman" w:hAnsi="Times New Roman" w:cs="Times New Roman"/>
          <w:sz w:val="25"/>
          <w:lang w:val="hr-HR"/>
        </w:rPr>
        <w:t>2.74).</w:t>
      </w:r>
    </w:p>
    <w:p w:rsidR="0036266F" w:rsidRPr="00754C9D" w:rsidRDefault="0036266F"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36266F" w:rsidRPr="00754C9D" w:rsidRDefault="00D520DA"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Adekvatnost zaštite tr</w:t>
      </w:r>
      <w:r w:rsidR="005F7D7F"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 biti verifikovana, poželjno tokom gradnje a sigurno prije nego što se prostorija stavi u kliničku upotrebu</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slično</w:t>
      </w:r>
      <w:r w:rsidR="00175CEE" w:rsidRPr="00754C9D">
        <w:rPr>
          <w:rFonts w:ascii="Times New Roman" w:eastAsia="Times New Roman" w:hAnsi="Times New Roman" w:cs="Times New Roman"/>
          <w:sz w:val="25"/>
          <w:lang w:val="hr-HR"/>
        </w:rPr>
        <w:t xml:space="preserve"> tome</w:t>
      </w:r>
      <w:r w:rsidR="005F7D7F"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nakon svake buduće strukturalne modifikacije</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Jasno, zahtjevi</w:t>
      </w:r>
      <w:r w:rsidR="0036266F"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Pr="00754C9D">
        <w:rPr>
          <w:rFonts w:ascii="Times New Roman" w:eastAsia="Times New Roman" w:hAnsi="Times New Roman" w:cs="Times New Roman"/>
          <w:sz w:val="25"/>
          <w:lang w:val="hr-HR"/>
        </w:rPr>
        <w:t>g tijela trebaju biti ispunjeni</w:t>
      </w:r>
      <w:r w:rsidR="0036266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36266F" w:rsidRPr="00754C9D">
        <w:rPr>
          <w:rFonts w:ascii="Times New Roman" w:eastAsia="Times New Roman" w:hAnsi="Times New Roman" w:cs="Times New Roman"/>
          <w:sz w:val="25"/>
          <w:lang w:val="hr-HR"/>
        </w:rPr>
        <w:t>2.74).</w:t>
      </w:r>
    </w:p>
    <w:p w:rsidR="0036266F" w:rsidRPr="00754C9D" w:rsidRDefault="0036266F" w:rsidP="0036266F">
      <w:pPr>
        <w:spacing w:line="0" w:lineRule="atLeast"/>
        <w:jc w:val="both"/>
        <w:rPr>
          <w:rFonts w:ascii="Times New Roman" w:eastAsia="Times New Roman" w:hAnsi="Times New Roman" w:cs="Times New Roman"/>
          <w:sz w:val="25"/>
          <w:lang w:val="hr-HR"/>
        </w:rPr>
      </w:pPr>
    </w:p>
    <w:p w:rsidR="0036266F" w:rsidRPr="00754C9D" w:rsidRDefault="00B83EDC" w:rsidP="0036266F">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Projekt soba za prikaz i tumačenje </w:t>
      </w:r>
      <w:r w:rsidR="005E2984" w:rsidRPr="00754C9D">
        <w:rPr>
          <w:rFonts w:ascii="Times New Roman" w:eastAsia="Times New Roman" w:hAnsi="Times New Roman" w:cs="Times New Roman"/>
          <w:i/>
          <w:sz w:val="25"/>
          <w:lang w:val="hr-HR"/>
        </w:rPr>
        <w:t>s</w:t>
      </w:r>
      <w:r w:rsidR="00757F74" w:rsidRPr="00754C9D">
        <w:rPr>
          <w:rFonts w:ascii="Times New Roman" w:eastAsia="Times New Roman" w:hAnsi="Times New Roman" w:cs="Times New Roman"/>
          <w:i/>
          <w:sz w:val="25"/>
          <w:lang w:val="hr-HR"/>
        </w:rPr>
        <w:t>lika</w:t>
      </w:r>
      <w:r w:rsidR="0036266F" w:rsidRPr="00754C9D">
        <w:rPr>
          <w:rFonts w:ascii="Times New Roman" w:eastAsia="Times New Roman" w:hAnsi="Times New Roman" w:cs="Times New Roman"/>
          <w:i/>
          <w:sz w:val="25"/>
          <w:lang w:val="hr-HR"/>
        </w:rPr>
        <w:t xml:space="preserve"> </w:t>
      </w:r>
    </w:p>
    <w:p w:rsidR="0036266F" w:rsidRPr="00754C9D" w:rsidRDefault="0036266F" w:rsidP="0036266F">
      <w:pPr>
        <w:spacing w:line="0" w:lineRule="atLeast"/>
        <w:jc w:val="both"/>
        <w:rPr>
          <w:rFonts w:ascii="Times New Roman" w:eastAsia="Times New Roman" w:hAnsi="Times New Roman" w:cs="Times New Roman"/>
          <w:sz w:val="25"/>
          <w:lang w:val="hr-HR"/>
        </w:rPr>
      </w:pPr>
    </w:p>
    <w:p w:rsidR="0036266F" w:rsidRPr="00754C9D" w:rsidRDefault="00B83EDC"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bi se radiološkom medicinskom radniku omogućilo tumačenje s</w:t>
      </w:r>
      <w:r w:rsidR="00757F74" w:rsidRPr="00754C9D">
        <w:rPr>
          <w:rFonts w:ascii="Times New Roman" w:eastAsia="Times New Roman" w:hAnsi="Times New Roman" w:cs="Times New Roman"/>
          <w:sz w:val="25"/>
          <w:lang w:val="hr-HR"/>
        </w:rPr>
        <w:t>lika, slike</w:t>
      </w:r>
      <w:r w:rsidRPr="00754C9D">
        <w:rPr>
          <w:rFonts w:ascii="Times New Roman" w:eastAsia="Times New Roman" w:hAnsi="Times New Roman" w:cs="Times New Roman"/>
          <w:sz w:val="25"/>
          <w:lang w:val="hr-HR"/>
        </w:rPr>
        <w:t xml:space="preserve"> tr</w:t>
      </w:r>
      <w:r w:rsidR="00E303FF"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baju bit</w:t>
      </w:r>
      <w:r w:rsidR="00757F7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prikazani u sobama koje su specifično projektovane u takve svrhe. Treba osigura</w:t>
      </w:r>
      <w:r w:rsidR="005E2984" w:rsidRPr="00754C9D">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nizak nivo ambijentalnog osvjetljenja u sobi za prikaz</w:t>
      </w:r>
      <w:r w:rsidR="00F2271F" w:rsidRPr="00754C9D">
        <w:rPr>
          <w:rFonts w:ascii="Times New Roman" w:eastAsia="Times New Roman" w:hAnsi="Times New Roman" w:cs="Times New Roman"/>
          <w:sz w:val="25"/>
          <w:lang w:val="hr-HR"/>
        </w:rPr>
        <w:t xml:space="preserve"> </w:t>
      </w:r>
      <w:r w:rsidR="00757F74" w:rsidRPr="00754C9D">
        <w:rPr>
          <w:rFonts w:ascii="Times New Roman" w:eastAsia="Times New Roman" w:hAnsi="Times New Roman" w:cs="Times New Roman"/>
          <w:sz w:val="25"/>
          <w:lang w:val="hr-HR"/>
        </w:rPr>
        <w:t>slike</w:t>
      </w:r>
      <w:r w:rsidR="0036266F"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36266F" w:rsidRPr="00754C9D">
        <w:rPr>
          <w:rFonts w:ascii="Times New Roman" w:eastAsia="Times New Roman" w:hAnsi="Times New Roman" w:cs="Times New Roman"/>
          <w:sz w:val="25"/>
          <w:lang w:val="hr-HR"/>
        </w:rPr>
        <w:t xml:space="preserve"> 3.45 </w:t>
      </w:r>
      <w:r w:rsidRPr="00754C9D">
        <w:rPr>
          <w:rFonts w:ascii="Times New Roman" w:eastAsia="Times New Roman" w:hAnsi="Times New Roman" w:cs="Times New Roman"/>
          <w:sz w:val="25"/>
          <w:lang w:val="hr-HR"/>
        </w:rPr>
        <w:t>i 3.46 o uređajima za prikaz slike i</w:t>
      </w:r>
      <w:r w:rsidR="00A2465E" w:rsidRPr="00754C9D">
        <w:rPr>
          <w:rFonts w:ascii="Times New Roman" w:eastAsia="Times New Roman" w:hAnsi="Times New Roman" w:cs="Times New Roman"/>
          <w:sz w:val="25"/>
          <w:lang w:val="hr-HR"/>
        </w:rPr>
        <w:t xml:space="preserve"> </w:t>
      </w:r>
      <w:r w:rsidR="004B0244" w:rsidRPr="00754C9D">
        <w:rPr>
          <w:rFonts w:ascii="Times New Roman" w:eastAsia="Times New Roman" w:hAnsi="Times New Roman" w:cs="Times New Roman"/>
          <w:sz w:val="25"/>
          <w:lang w:val="hr-HR"/>
        </w:rPr>
        <w:t>negatoskopima</w:t>
      </w:r>
      <w:r w:rsidR="0036266F" w:rsidRPr="00754C9D">
        <w:rPr>
          <w:rFonts w:ascii="Times New Roman" w:eastAsia="Times New Roman" w:hAnsi="Times New Roman" w:cs="Times New Roman"/>
          <w:sz w:val="25"/>
          <w:lang w:val="hr-HR"/>
        </w:rPr>
        <w:t>).</w:t>
      </w:r>
    </w:p>
    <w:p w:rsidR="0036266F" w:rsidRPr="00754C9D" w:rsidRDefault="0036266F"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36266F" w:rsidRPr="00754C9D" w:rsidRDefault="00805D08"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Sobe za prikaz</w:t>
      </w:r>
      <w:r w:rsidR="0036266F" w:rsidRPr="00754C9D">
        <w:rPr>
          <w:rFonts w:ascii="Times New Roman" w:eastAsia="Times New Roman" w:hAnsi="Times New Roman" w:cs="Times New Roman"/>
          <w:sz w:val="25"/>
          <w:lang w:val="hr-HR"/>
        </w:rPr>
        <w:t xml:space="preserve"> </w:t>
      </w:r>
      <w:r w:rsidR="005E2984" w:rsidRPr="00754C9D">
        <w:rPr>
          <w:rFonts w:ascii="Times New Roman" w:eastAsia="Times New Roman" w:hAnsi="Times New Roman" w:cs="Times New Roman"/>
          <w:sz w:val="25"/>
          <w:lang w:val="hr-HR"/>
        </w:rPr>
        <w:t>sa radnim stanicama za prikaz</w:t>
      </w:r>
      <w:r w:rsidR="00751452" w:rsidRPr="00754C9D">
        <w:rPr>
          <w:rFonts w:ascii="Times New Roman" w:eastAsia="Times New Roman" w:hAnsi="Times New Roman" w:cs="Times New Roman"/>
          <w:sz w:val="25"/>
          <w:lang w:val="hr-HR"/>
        </w:rPr>
        <w:t xml:space="preserve"> digitalnih s</w:t>
      </w:r>
      <w:r w:rsidR="00757F74" w:rsidRPr="00754C9D">
        <w:rPr>
          <w:rFonts w:ascii="Times New Roman" w:eastAsia="Times New Roman" w:hAnsi="Times New Roman" w:cs="Times New Roman"/>
          <w:sz w:val="25"/>
          <w:lang w:val="hr-HR"/>
        </w:rPr>
        <w:t>lika</w:t>
      </w:r>
      <w:r w:rsidR="00751452" w:rsidRPr="00754C9D">
        <w:rPr>
          <w:rFonts w:ascii="Times New Roman" w:eastAsia="Times New Roman" w:hAnsi="Times New Roman" w:cs="Times New Roman"/>
          <w:sz w:val="25"/>
          <w:lang w:val="hr-HR"/>
        </w:rPr>
        <w:t xml:space="preserve"> trebaju biti </w:t>
      </w:r>
      <w:r w:rsidR="0036266F" w:rsidRPr="00754C9D">
        <w:rPr>
          <w:rFonts w:ascii="Times New Roman" w:eastAsia="Times New Roman" w:hAnsi="Times New Roman" w:cs="Times New Roman"/>
          <w:sz w:val="25"/>
          <w:lang w:val="hr-HR"/>
        </w:rPr>
        <w:t>ergonom</w:t>
      </w:r>
      <w:r w:rsidR="00751452" w:rsidRPr="00754C9D">
        <w:rPr>
          <w:rFonts w:ascii="Times New Roman" w:eastAsia="Times New Roman" w:hAnsi="Times New Roman" w:cs="Times New Roman"/>
          <w:sz w:val="25"/>
          <w:lang w:val="hr-HR"/>
        </w:rPr>
        <w:t xml:space="preserve">ski projektovane tako da se olakša obrada i manipulacija </w:t>
      </w:r>
      <w:r w:rsidR="00757F74" w:rsidRPr="00754C9D">
        <w:rPr>
          <w:rFonts w:ascii="Times New Roman" w:eastAsia="Times New Roman" w:hAnsi="Times New Roman" w:cs="Times New Roman"/>
          <w:sz w:val="25"/>
          <w:lang w:val="hr-HR"/>
        </w:rPr>
        <w:t>slikom</w:t>
      </w:r>
      <w:r w:rsidR="005E2984" w:rsidRPr="00754C9D">
        <w:rPr>
          <w:rFonts w:ascii="Times New Roman" w:eastAsia="Times New Roman" w:hAnsi="Times New Roman" w:cs="Times New Roman"/>
          <w:sz w:val="25"/>
          <w:lang w:val="hr-HR"/>
        </w:rPr>
        <w:t xml:space="preserve"> i</w:t>
      </w:r>
      <w:r w:rsidR="00751452" w:rsidRPr="00754C9D">
        <w:rPr>
          <w:rFonts w:ascii="Times New Roman" w:eastAsia="Times New Roman" w:hAnsi="Times New Roman" w:cs="Times New Roman"/>
          <w:sz w:val="25"/>
          <w:lang w:val="hr-HR"/>
        </w:rPr>
        <w:t xml:space="preserve"> da se opis nalaza može obaviti na tačan način</w:t>
      </w:r>
      <w:r w:rsidR="0036266F" w:rsidRPr="00754C9D">
        <w:rPr>
          <w:rFonts w:ascii="Times New Roman" w:eastAsia="Times New Roman" w:hAnsi="Times New Roman" w:cs="Times New Roman"/>
          <w:sz w:val="25"/>
          <w:lang w:val="hr-HR"/>
        </w:rPr>
        <w:t xml:space="preserve">. </w:t>
      </w:r>
      <w:r w:rsidR="00751452" w:rsidRPr="00754C9D">
        <w:rPr>
          <w:rFonts w:ascii="Times New Roman" w:eastAsia="Times New Roman" w:hAnsi="Times New Roman" w:cs="Times New Roman"/>
          <w:sz w:val="25"/>
          <w:lang w:val="hr-HR"/>
        </w:rPr>
        <w:t>Monitori za pr</w:t>
      </w:r>
      <w:r w:rsidR="005E2984" w:rsidRPr="00754C9D">
        <w:rPr>
          <w:rFonts w:ascii="Times New Roman" w:eastAsia="Times New Roman" w:hAnsi="Times New Roman" w:cs="Times New Roman"/>
          <w:sz w:val="25"/>
          <w:lang w:val="hr-HR"/>
        </w:rPr>
        <w:t>ikaz</w:t>
      </w:r>
      <w:r w:rsidR="00751452" w:rsidRPr="00754C9D">
        <w:rPr>
          <w:rFonts w:ascii="Times New Roman" w:eastAsia="Times New Roman" w:hAnsi="Times New Roman" w:cs="Times New Roman"/>
          <w:sz w:val="25"/>
          <w:lang w:val="hr-HR"/>
        </w:rPr>
        <w:t xml:space="preserve"> s</w:t>
      </w:r>
      <w:r w:rsidR="00757F74" w:rsidRPr="00754C9D">
        <w:rPr>
          <w:rFonts w:ascii="Times New Roman" w:eastAsia="Times New Roman" w:hAnsi="Times New Roman" w:cs="Times New Roman"/>
          <w:sz w:val="25"/>
          <w:lang w:val="hr-HR"/>
        </w:rPr>
        <w:t>lika</w:t>
      </w:r>
      <w:r w:rsidR="00751452" w:rsidRPr="00754C9D">
        <w:rPr>
          <w:rFonts w:ascii="Times New Roman" w:eastAsia="Times New Roman" w:hAnsi="Times New Roman" w:cs="Times New Roman"/>
          <w:sz w:val="25"/>
          <w:lang w:val="hr-HR"/>
        </w:rPr>
        <w:t xml:space="preserve"> na radnim stanicama</w:t>
      </w:r>
      <w:r w:rsidR="0036266F" w:rsidRPr="00754C9D">
        <w:rPr>
          <w:rFonts w:ascii="Times New Roman" w:eastAsia="Times New Roman" w:hAnsi="Times New Roman" w:cs="Times New Roman"/>
          <w:sz w:val="25"/>
          <w:lang w:val="hr-HR"/>
        </w:rPr>
        <w:t xml:space="preserve"> </w:t>
      </w:r>
      <w:r w:rsidR="00751452" w:rsidRPr="00754C9D">
        <w:rPr>
          <w:rFonts w:ascii="Times New Roman" w:eastAsia="Times New Roman" w:hAnsi="Times New Roman" w:cs="Times New Roman"/>
          <w:sz w:val="25"/>
          <w:lang w:val="hr-HR"/>
        </w:rPr>
        <w:t>trebaju ispunjavati važeće standarde</w:t>
      </w:r>
      <w:r w:rsidR="0036266F"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36266F" w:rsidRPr="00754C9D">
        <w:rPr>
          <w:rFonts w:ascii="Times New Roman" w:eastAsia="Times New Roman" w:hAnsi="Times New Roman" w:cs="Times New Roman"/>
          <w:sz w:val="25"/>
          <w:lang w:val="hr-HR"/>
        </w:rPr>
        <w:t>3.46).</w:t>
      </w:r>
    </w:p>
    <w:p w:rsidR="0036266F" w:rsidRPr="00754C9D" w:rsidRDefault="0036266F" w:rsidP="0036266F">
      <w:pPr>
        <w:spacing w:line="0" w:lineRule="atLeast"/>
        <w:jc w:val="both"/>
        <w:rPr>
          <w:rFonts w:ascii="Times New Roman" w:eastAsia="Times New Roman" w:hAnsi="Times New Roman" w:cs="Times New Roman"/>
          <w:sz w:val="25"/>
          <w:lang w:val="hr-HR"/>
        </w:rPr>
      </w:pPr>
    </w:p>
    <w:p w:rsidR="00CF4FFA" w:rsidRPr="00754C9D" w:rsidRDefault="00CF4FFA" w:rsidP="005E2984">
      <w:pPr>
        <w:spacing w:line="0" w:lineRule="atLeast"/>
        <w:jc w:val="both"/>
        <w:rPr>
          <w:rFonts w:ascii="Times New Roman" w:eastAsia="Times New Roman" w:hAnsi="Times New Roman" w:cs="Times New Roman"/>
          <w:b/>
          <w:sz w:val="25"/>
          <w:lang w:val="hr-HR"/>
        </w:rPr>
      </w:pPr>
    </w:p>
    <w:p w:rsidR="00CF4FFA" w:rsidRPr="00754C9D" w:rsidRDefault="00CF4FFA" w:rsidP="005E2984">
      <w:pPr>
        <w:spacing w:line="0" w:lineRule="atLeast"/>
        <w:jc w:val="both"/>
        <w:rPr>
          <w:rFonts w:ascii="Times New Roman" w:eastAsia="Times New Roman" w:hAnsi="Times New Roman" w:cs="Times New Roman"/>
          <w:b/>
          <w:sz w:val="25"/>
          <w:lang w:val="hr-HR"/>
        </w:rPr>
      </w:pPr>
    </w:p>
    <w:p w:rsidR="005E2984" w:rsidRPr="00754C9D" w:rsidRDefault="005E2984" w:rsidP="005E2984">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lastRenderedPageBreak/>
        <w:t>Medicinska radiološka oprema, softver i pomoćna oprema</w:t>
      </w:r>
    </w:p>
    <w:p w:rsidR="005E2984" w:rsidRPr="00754C9D" w:rsidRDefault="005E2984" w:rsidP="005E2984">
      <w:pPr>
        <w:spacing w:line="0" w:lineRule="atLeast"/>
        <w:jc w:val="both"/>
        <w:rPr>
          <w:rFonts w:ascii="Times New Roman" w:eastAsia="Times New Roman" w:hAnsi="Times New Roman" w:cs="Times New Roman"/>
          <w:sz w:val="25"/>
          <w:lang w:val="hr-HR"/>
        </w:rPr>
      </w:pPr>
    </w:p>
    <w:p w:rsidR="005E2984" w:rsidRPr="00754C9D" w:rsidRDefault="005E2984"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Ovaj dio se bavi medicinskom radiološkom opremom, uključujući i njen softver, koja se koristi u dijagnostičkoj radiologiji i </w:t>
      </w:r>
      <w:r w:rsidR="004E307E" w:rsidRPr="00754C9D">
        <w:rPr>
          <w:rFonts w:ascii="Times New Roman" w:eastAsia="Times New Roman" w:hAnsi="Times New Roman" w:cs="Times New Roman"/>
          <w:sz w:val="25"/>
          <w:lang w:val="hr-HR"/>
        </w:rPr>
        <w:t xml:space="preserve">slikom vođenim </w:t>
      </w:r>
      <w:r w:rsidRPr="00754C9D">
        <w:rPr>
          <w:rFonts w:ascii="Times New Roman" w:eastAsia="Times New Roman" w:hAnsi="Times New Roman" w:cs="Times New Roman"/>
          <w:sz w:val="25"/>
          <w:lang w:val="hr-HR"/>
        </w:rPr>
        <w:t>interventnim procedurama, uključujući radiografiju, fluoroskopiju</w:t>
      </w:r>
      <w:r w:rsidR="004E307E"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angiografiju, CT, CBCT, mamografiju, dentalnu radiologiju, denzitometriju radi mjerenja mineralne gustoće kostiju (npr. DXA) i tomografiju (uključujući i tomosintezu). Ovaj dio se takođe odnosi na </w:t>
      </w:r>
      <w:r w:rsidR="00597E5A" w:rsidRPr="00754C9D">
        <w:rPr>
          <w:rFonts w:ascii="Times New Roman" w:eastAsia="Times New Roman" w:hAnsi="Times New Roman" w:cs="Times New Roman"/>
          <w:sz w:val="25"/>
          <w:lang w:val="hr-HR"/>
        </w:rPr>
        <w:t xml:space="preserve">rendgenski baziranu </w:t>
      </w:r>
      <w:r w:rsidRPr="00754C9D">
        <w:rPr>
          <w:rFonts w:ascii="Times New Roman" w:eastAsia="Times New Roman" w:hAnsi="Times New Roman" w:cs="Times New Roman"/>
          <w:sz w:val="25"/>
          <w:lang w:val="hr-HR"/>
        </w:rPr>
        <w:t xml:space="preserve">komponentu </w:t>
      </w:r>
      <w:r w:rsidR="00153BC2" w:rsidRPr="00754C9D">
        <w:rPr>
          <w:rFonts w:ascii="Times New Roman" w:eastAsia="Times New Roman" w:hAnsi="Times New Roman" w:cs="Times New Roman"/>
          <w:sz w:val="25"/>
          <w:lang w:val="hr-HR"/>
        </w:rPr>
        <w:t xml:space="preserve">hibridnih </w:t>
      </w:r>
      <w:r w:rsidRPr="00754C9D">
        <w:rPr>
          <w:rFonts w:ascii="Times New Roman" w:eastAsia="Times New Roman" w:hAnsi="Times New Roman" w:cs="Times New Roman"/>
          <w:sz w:val="25"/>
          <w:lang w:val="hr-HR"/>
        </w:rPr>
        <w:t>modaliteta snimanj</w:t>
      </w:r>
      <w:r w:rsidR="00153BC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uključujući PET–CT, </w:t>
      </w:r>
      <w:r w:rsidRPr="00754C9D">
        <w:rPr>
          <w:rFonts w:ascii="Times New Roman" w:eastAsia="Times New Roman" w:hAnsi="Times New Roman" w:cs="Times New Roman"/>
          <w:iCs/>
          <w:sz w:val="25"/>
          <w:lang w:val="hr-HR"/>
        </w:rPr>
        <w:t>jednofotonsku emisionu</w:t>
      </w:r>
      <w:r w:rsidRPr="00754C9D">
        <w:rPr>
          <w:rFonts w:ascii="Times New Roman" w:eastAsia="Times New Roman" w:hAnsi="Times New Roman" w:cs="Times New Roman"/>
          <w:sz w:val="25"/>
          <w:lang w:val="hr-HR"/>
        </w:rPr>
        <w:t xml:space="preserve"> kompjuterizovanu tomografiju (SPECT)–CT i PET-mamografiju te </w:t>
      </w:r>
      <w:r w:rsidR="00597E5A" w:rsidRPr="00754C9D">
        <w:rPr>
          <w:rFonts w:ascii="Times New Roman" w:eastAsia="Times New Roman" w:hAnsi="Times New Roman" w:cs="Times New Roman"/>
          <w:sz w:val="25"/>
          <w:lang w:val="hr-HR"/>
        </w:rPr>
        <w:t xml:space="preserve">rendgenski baziranu </w:t>
      </w:r>
      <w:r w:rsidRPr="00754C9D">
        <w:rPr>
          <w:rFonts w:ascii="Times New Roman" w:eastAsia="Times New Roman" w:hAnsi="Times New Roman" w:cs="Times New Roman"/>
          <w:sz w:val="25"/>
          <w:lang w:val="hr-HR"/>
        </w:rPr>
        <w:t>komponentu slikom vođenih radioterapijskih sistema</w:t>
      </w:r>
      <w:r w:rsidR="00DE71F2"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i/>
          <w:sz w:val="25"/>
          <w:lang w:val="hr-HR"/>
        </w:rPr>
        <w:t>image guided radiation therapy</w:t>
      </w:r>
      <w:r w:rsidRPr="00754C9D">
        <w:rPr>
          <w:rFonts w:ascii="Times New Roman" w:eastAsia="Times New Roman" w:hAnsi="Times New Roman" w:cs="Times New Roman"/>
          <w:sz w:val="25"/>
          <w:lang w:val="hr-HR"/>
        </w:rPr>
        <w:t xml:space="preserve">; IGRT). Nešto od navedene opreme se može koristiti u objektu za nuklearnu medicinu ili radioterapijskom objektu umjesto u radiološkom objektu. </w:t>
      </w:r>
    </w:p>
    <w:p w:rsidR="005E2984" w:rsidRPr="00754C9D" w:rsidRDefault="005E2984" w:rsidP="005E2984">
      <w:pPr>
        <w:pStyle w:val="ListParagraph"/>
        <w:tabs>
          <w:tab w:val="left" w:pos="709"/>
        </w:tabs>
        <w:spacing w:line="0" w:lineRule="atLeast"/>
        <w:ind w:left="0"/>
        <w:jc w:val="both"/>
        <w:rPr>
          <w:rFonts w:ascii="Times New Roman" w:eastAsia="Times New Roman" w:hAnsi="Times New Roman" w:cs="Times New Roman"/>
          <w:sz w:val="25"/>
          <w:lang w:val="hr-HR"/>
        </w:rPr>
      </w:pPr>
    </w:p>
    <w:p w:rsidR="005E2984" w:rsidRPr="00754C9D" w:rsidRDefault="005E2984"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Zahtjevi za medicinsku radiološku opremu i njen softver su utvrđeni u tačkama 3.49 i 3.162 dokumenta GSR Dio 3 (referenca 3). Međunarodna elektrotehnička komisija</w:t>
      </w:r>
      <w:r w:rsidR="004E307E" w:rsidRPr="00754C9D">
        <w:rPr>
          <w:rFonts w:ascii="Times New Roman" w:eastAsia="Times New Roman" w:hAnsi="Times New Roman" w:cs="Times New Roman"/>
          <w:sz w:val="25"/>
          <w:lang w:val="hr-HR"/>
        </w:rPr>
        <w:t xml:space="preserve"> (IEC)</w:t>
      </w:r>
      <w:r w:rsidRPr="00754C9D">
        <w:rPr>
          <w:rFonts w:ascii="Times New Roman" w:eastAsia="Times New Roman" w:hAnsi="Times New Roman" w:cs="Times New Roman"/>
          <w:sz w:val="25"/>
          <w:lang w:val="hr-HR"/>
        </w:rPr>
        <w:t xml:space="preserve"> je objavila međunarodne standarde koji se odnose na medicinsku radiološku opremu. </w:t>
      </w:r>
      <w:r w:rsidR="00B04887" w:rsidRPr="00754C9D">
        <w:rPr>
          <w:rFonts w:ascii="Times New Roman" w:eastAsia="Times New Roman" w:hAnsi="Times New Roman" w:cs="Times New Roman"/>
          <w:sz w:val="25"/>
          <w:lang w:val="hr-HR"/>
        </w:rPr>
        <w:t>Aktuelni IEC</w:t>
      </w:r>
      <w:r w:rsidRPr="00754C9D">
        <w:rPr>
          <w:rFonts w:ascii="Times New Roman" w:eastAsia="Times New Roman" w:hAnsi="Times New Roman" w:cs="Times New Roman"/>
          <w:sz w:val="25"/>
          <w:lang w:val="hr-HR"/>
        </w:rPr>
        <w:t xml:space="preserve"> standardi koji su relevantni za rendgensko snimanje obuhvataju reference 63–103 (za one koji su relevantni za radiofarmaceutski baziranu komponentu hibridnog snimanja, vidi tačku 4.41). Preporučuje se posjeta web strani IEC-a da se vidi trenutn</w:t>
      </w:r>
      <w:r w:rsidR="004E307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ažurirani spisak standarda. ISO objavljuje međunarodne standarde koji se odnose na medicinsku radiološku opremu. Preporučuje se posjeta web strani ISO-a da se vidi trenutn</w:t>
      </w:r>
      <w:r w:rsidR="004E307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ažurirani spisak standarda.  </w:t>
      </w:r>
    </w:p>
    <w:p w:rsidR="005E2984" w:rsidRPr="00754C9D" w:rsidRDefault="005E2984" w:rsidP="005E2984">
      <w:pPr>
        <w:pStyle w:val="ListParagraph"/>
        <w:tabs>
          <w:tab w:val="left" w:pos="709"/>
        </w:tabs>
        <w:spacing w:line="0" w:lineRule="atLeast"/>
        <w:ind w:left="0"/>
        <w:jc w:val="both"/>
        <w:rPr>
          <w:rFonts w:ascii="Times New Roman" w:eastAsia="Times New Roman" w:hAnsi="Times New Roman" w:cs="Times New Roman"/>
          <w:sz w:val="25"/>
          <w:lang w:val="hr-HR"/>
        </w:rPr>
      </w:pPr>
    </w:p>
    <w:p w:rsidR="005E2984" w:rsidRPr="00754C9D" w:rsidRDefault="005E2984"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w:t>
      </w:r>
      <w:r w:rsidR="00E33B83" w:rsidRPr="00754C9D">
        <w:rPr>
          <w:rFonts w:ascii="Times New Roman" w:eastAsia="Times New Roman" w:hAnsi="Times New Roman" w:cs="Times New Roman"/>
          <w:sz w:val="25"/>
          <w:lang w:val="hr-HR"/>
        </w:rPr>
        <w:t xml:space="preserve">vlasnici licence </w:t>
      </w:r>
      <w:r w:rsidRPr="00754C9D">
        <w:rPr>
          <w:rFonts w:ascii="Times New Roman" w:eastAsia="Times New Roman" w:hAnsi="Times New Roman" w:cs="Times New Roman"/>
          <w:sz w:val="25"/>
          <w:lang w:val="hr-HR"/>
        </w:rPr>
        <w:t xml:space="preserve">preuzimaju odgovornost za radijacijsku sigurnost medicinske radiološke opreme koju koriste, oni trebaju odrediti specifikacije za nabavku </w:t>
      </w:r>
      <w:r w:rsidR="006F1EDF" w:rsidRPr="00754C9D">
        <w:rPr>
          <w:rFonts w:ascii="Times New Roman" w:eastAsia="Times New Roman" w:hAnsi="Times New Roman" w:cs="Times New Roman"/>
          <w:sz w:val="25"/>
          <w:lang w:val="hr-HR"/>
        </w:rPr>
        <w:t>sa uslovima</w:t>
      </w:r>
      <w:r w:rsidRPr="00754C9D">
        <w:rPr>
          <w:rFonts w:ascii="Times New Roman" w:eastAsia="Times New Roman" w:hAnsi="Times New Roman" w:cs="Times New Roman"/>
          <w:sz w:val="25"/>
          <w:lang w:val="hr-HR"/>
        </w:rPr>
        <w:t xml:space="preserve"> u cilju zadovoljavanja relevantnih međunarodnih standarda ISO-a i IEC-a ili ekvivalentnih državnih standarda. U nekim državama možda postoji agencija koja je nadležna za medicinska sredstva ili slična organizacija koja daje potvrdu o usklađenosti za konkretne </w:t>
      </w:r>
      <w:r w:rsidR="009F7222" w:rsidRPr="00754C9D">
        <w:rPr>
          <w:rFonts w:ascii="Times New Roman" w:eastAsia="Times New Roman" w:hAnsi="Times New Roman" w:cs="Times New Roman"/>
          <w:sz w:val="25"/>
          <w:lang w:val="hr-HR"/>
        </w:rPr>
        <w:t>tipove</w:t>
      </w:r>
      <w:r w:rsidRPr="00754C9D">
        <w:rPr>
          <w:rFonts w:ascii="Times New Roman" w:eastAsia="Times New Roman" w:hAnsi="Times New Roman" w:cs="Times New Roman"/>
          <w:sz w:val="25"/>
          <w:lang w:val="hr-HR"/>
        </w:rPr>
        <w:t xml:space="preserve"> i modele medicinske radiološke opreme. </w:t>
      </w:r>
    </w:p>
    <w:p w:rsidR="005E2984" w:rsidRPr="00754C9D" w:rsidRDefault="005E2984" w:rsidP="005E2984">
      <w:pPr>
        <w:pStyle w:val="ListParagraph"/>
        <w:tabs>
          <w:tab w:val="left" w:pos="709"/>
        </w:tabs>
        <w:spacing w:line="0" w:lineRule="atLeast"/>
        <w:ind w:left="0"/>
        <w:jc w:val="both"/>
        <w:rPr>
          <w:rFonts w:ascii="Times New Roman" w:eastAsia="Times New Roman" w:hAnsi="Times New Roman" w:cs="Times New Roman"/>
          <w:sz w:val="25"/>
          <w:lang w:val="hr-HR"/>
        </w:rPr>
      </w:pPr>
    </w:p>
    <w:p w:rsidR="005E2984" w:rsidRPr="00754C9D" w:rsidRDefault="005E2984"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Možda će zaposleni koji ne razumiju ili slabo razumiju jezik kojeg je koristio proizvođač koristiti informacije prikazane na ekranu, mjerne instrumente i uputstva na </w:t>
      </w:r>
      <w:r w:rsidR="004E307E" w:rsidRPr="00754C9D">
        <w:rPr>
          <w:rFonts w:ascii="Times New Roman" w:eastAsia="Times New Roman" w:hAnsi="Times New Roman" w:cs="Times New Roman"/>
          <w:sz w:val="25"/>
          <w:lang w:val="hr-HR"/>
        </w:rPr>
        <w:t>upravljačkim</w:t>
      </w:r>
      <w:r w:rsidRPr="00754C9D">
        <w:rPr>
          <w:rFonts w:ascii="Times New Roman" w:eastAsia="Times New Roman" w:hAnsi="Times New Roman" w:cs="Times New Roman"/>
          <w:sz w:val="25"/>
          <w:lang w:val="hr-HR"/>
        </w:rPr>
        <w:t xml:space="preserve"> uređajima medicinske radiološke opreme te prateć</w:t>
      </w:r>
      <w:r w:rsidR="002D52CF">
        <w:rPr>
          <w:rFonts w:ascii="Times New Roman" w:eastAsia="Times New Roman" w:hAnsi="Times New Roman" w:cs="Times New Roman"/>
          <w:sz w:val="25"/>
          <w:lang w:val="hr-HR"/>
        </w:rPr>
        <w:t>a uputstva</w:t>
      </w:r>
      <w:r w:rsidRPr="00754C9D">
        <w:rPr>
          <w:rFonts w:ascii="Times New Roman" w:eastAsia="Times New Roman" w:hAnsi="Times New Roman" w:cs="Times New Roman"/>
          <w:sz w:val="25"/>
          <w:lang w:val="hr-HR"/>
        </w:rPr>
        <w:t xml:space="preserve"> i priručnike o sigurnosti. U takvim slučajevima, prateća dokumentacija se treba pridržavati standarda IEC-a i ISO-a i treba biti prevedena na lokalni jezik ili na jezik koji je prihvatljiv osoblju</w:t>
      </w:r>
      <w:r w:rsidR="004E307E" w:rsidRPr="00754C9D">
        <w:rPr>
          <w:rFonts w:ascii="Times New Roman" w:eastAsia="Times New Roman" w:hAnsi="Times New Roman" w:cs="Times New Roman"/>
          <w:sz w:val="25"/>
          <w:lang w:val="hr-HR"/>
        </w:rPr>
        <w:t xml:space="preserve"> objekta</w:t>
      </w:r>
      <w:r w:rsidRPr="00754C9D">
        <w:rPr>
          <w:rFonts w:ascii="Times New Roman" w:eastAsia="Times New Roman" w:hAnsi="Times New Roman" w:cs="Times New Roman"/>
          <w:sz w:val="25"/>
          <w:lang w:val="hr-HR"/>
        </w:rPr>
        <w:t xml:space="preserve">. Softver treba biti programiran tako da se lako može podesiti na lokalni jezik, što će za rezultat imati </w:t>
      </w:r>
      <w:r w:rsidR="004E307E" w:rsidRPr="00754C9D">
        <w:rPr>
          <w:rFonts w:ascii="Times New Roman" w:eastAsia="Times New Roman" w:hAnsi="Times New Roman" w:cs="Times New Roman"/>
          <w:sz w:val="25"/>
          <w:lang w:val="hr-HR"/>
        </w:rPr>
        <w:t xml:space="preserve">informacije na </w:t>
      </w:r>
      <w:r w:rsidRPr="00754C9D">
        <w:rPr>
          <w:rFonts w:ascii="Times New Roman" w:eastAsia="Times New Roman" w:hAnsi="Times New Roman" w:cs="Times New Roman"/>
          <w:sz w:val="25"/>
          <w:lang w:val="hr-HR"/>
        </w:rPr>
        <w:t>ekran</w:t>
      </w:r>
      <w:r w:rsidR="004E307E"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xml:space="preserve">, simbole i uputstva koje </w:t>
      </w:r>
      <w:r w:rsidR="00DE7567" w:rsidRPr="00754C9D">
        <w:rPr>
          <w:rFonts w:ascii="Times New Roman" w:eastAsia="Times New Roman" w:hAnsi="Times New Roman" w:cs="Times New Roman"/>
          <w:sz w:val="25"/>
          <w:lang w:val="hr-HR"/>
        </w:rPr>
        <w:t xml:space="preserve">će </w:t>
      </w:r>
      <w:r w:rsidRPr="00754C9D">
        <w:rPr>
          <w:rFonts w:ascii="Times New Roman" w:eastAsia="Times New Roman" w:hAnsi="Times New Roman" w:cs="Times New Roman"/>
          <w:sz w:val="25"/>
          <w:lang w:val="hr-HR"/>
        </w:rPr>
        <w:t xml:space="preserve">osoblje razumjeti. </w:t>
      </w:r>
      <w:r w:rsidR="00DE7567" w:rsidRPr="00754C9D">
        <w:rPr>
          <w:rFonts w:ascii="Times New Roman" w:eastAsia="Times New Roman" w:hAnsi="Times New Roman" w:cs="Times New Roman"/>
          <w:sz w:val="25"/>
          <w:lang w:val="hr-HR"/>
        </w:rPr>
        <w:t xml:space="preserve">Prevod treba podlijegati procesu osiguranja kvaliteta da se osigura pravilno razumijevanje i izbjegnu operativne greške. </w:t>
      </w:r>
      <w:r w:rsidRPr="00754C9D">
        <w:rPr>
          <w:rFonts w:ascii="Times New Roman" w:eastAsia="Times New Roman" w:hAnsi="Times New Roman" w:cs="Times New Roman"/>
          <w:sz w:val="25"/>
          <w:lang w:val="hr-HR"/>
        </w:rPr>
        <w:t>Isto važi za priručnike i uputstva za</w:t>
      </w:r>
      <w:r w:rsidR="004E307E" w:rsidRPr="00754C9D">
        <w:rPr>
          <w:rFonts w:ascii="Times New Roman" w:eastAsia="Times New Roman" w:hAnsi="Times New Roman" w:cs="Times New Roman"/>
          <w:sz w:val="25"/>
          <w:lang w:val="hr-HR"/>
        </w:rPr>
        <w:t xml:space="preserve"> održavanje i servisiranje namijenjene</w:t>
      </w:r>
      <w:r w:rsidRPr="00754C9D">
        <w:rPr>
          <w:rFonts w:ascii="Times New Roman" w:eastAsia="Times New Roman" w:hAnsi="Times New Roman" w:cs="Times New Roman"/>
          <w:sz w:val="25"/>
          <w:lang w:val="hr-HR"/>
        </w:rPr>
        <w:t xml:space="preserve"> inženjer</w:t>
      </w:r>
      <w:r w:rsidR="004E307E"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xml:space="preserve"> i tehničar</w:t>
      </w:r>
      <w:r w:rsidR="004E307E" w:rsidRPr="00754C9D">
        <w:rPr>
          <w:rFonts w:ascii="Times New Roman" w:eastAsia="Times New Roman" w:hAnsi="Times New Roman" w:cs="Times New Roman"/>
          <w:sz w:val="25"/>
          <w:lang w:val="hr-HR"/>
        </w:rPr>
        <w:t>ima koji rade na tome</w:t>
      </w:r>
      <w:r w:rsidRPr="00754C9D">
        <w:rPr>
          <w:rFonts w:ascii="Times New Roman" w:eastAsia="Times New Roman" w:hAnsi="Times New Roman" w:cs="Times New Roman"/>
          <w:sz w:val="25"/>
          <w:lang w:val="hr-HR"/>
        </w:rPr>
        <w:t xml:space="preserve"> a nemaju adekvatno razumijevanje izvornog jezika</w:t>
      </w:r>
      <w:r w:rsidR="004E307E" w:rsidRPr="00754C9D">
        <w:rPr>
          <w:rFonts w:ascii="Times New Roman" w:eastAsia="Times New Roman" w:hAnsi="Times New Roman" w:cs="Times New Roman"/>
          <w:sz w:val="25"/>
          <w:lang w:val="hr-HR"/>
        </w:rPr>
        <w:t xml:space="preserve"> (takođe vidi tačke 2.104 i 2.137)</w:t>
      </w:r>
      <w:r w:rsidRPr="00754C9D">
        <w:rPr>
          <w:rFonts w:ascii="Times New Roman" w:eastAsia="Times New Roman" w:hAnsi="Times New Roman" w:cs="Times New Roman"/>
          <w:sz w:val="25"/>
          <w:lang w:val="hr-HR"/>
        </w:rPr>
        <w:t>.</w:t>
      </w:r>
    </w:p>
    <w:p w:rsidR="005E2984" w:rsidRPr="00754C9D" w:rsidRDefault="005E2984" w:rsidP="005E2984">
      <w:pPr>
        <w:pStyle w:val="ListParagraph"/>
        <w:tabs>
          <w:tab w:val="left" w:pos="709"/>
        </w:tabs>
        <w:spacing w:line="0" w:lineRule="atLeast"/>
        <w:ind w:left="0"/>
        <w:jc w:val="both"/>
        <w:rPr>
          <w:rFonts w:ascii="Times New Roman" w:eastAsia="Times New Roman" w:hAnsi="Times New Roman" w:cs="Times New Roman"/>
          <w:sz w:val="25"/>
          <w:lang w:val="hr-HR"/>
        </w:rPr>
      </w:pPr>
    </w:p>
    <w:p w:rsidR="005E2984" w:rsidRPr="00754C9D" w:rsidRDefault="005E2984"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Sva medicinska radiološka oprema treba biti automatski snabdjevena sa svim odgovarajućim sredstvima za zaštitu od zračenja umjesto da ti dodaci budu fakultativni. To se odnosi i na zaštitu pacijenta od zračenja i na zaštitu profesionalno izloženih </w:t>
      </w:r>
      <w:r w:rsidR="00480BED" w:rsidRPr="00754C9D">
        <w:rPr>
          <w:rFonts w:ascii="Times New Roman" w:eastAsia="Times New Roman" w:hAnsi="Times New Roman" w:cs="Times New Roman"/>
          <w:sz w:val="25"/>
          <w:lang w:val="hr-HR"/>
        </w:rPr>
        <w:t>osoba</w:t>
      </w:r>
      <w:r w:rsidRPr="00754C9D">
        <w:rPr>
          <w:rFonts w:ascii="Times New Roman" w:eastAsia="Times New Roman" w:hAnsi="Times New Roman" w:cs="Times New Roman"/>
          <w:sz w:val="25"/>
          <w:lang w:val="hr-HR"/>
        </w:rPr>
        <w:t xml:space="preserve"> od zračenja (takođe vidi tačku 2.105).</w:t>
      </w:r>
    </w:p>
    <w:p w:rsidR="005E2984" w:rsidRPr="00754C9D" w:rsidRDefault="005E2984" w:rsidP="005E2984">
      <w:pPr>
        <w:pStyle w:val="ListParagraph"/>
        <w:ind w:left="360"/>
        <w:jc w:val="both"/>
        <w:rPr>
          <w:rFonts w:ascii="Times New Roman" w:hAnsi="Times New Roman" w:cs="Times New Roman"/>
          <w:b/>
          <w:color w:val="363435"/>
          <w:spacing w:val="-2"/>
          <w:sz w:val="21"/>
          <w:szCs w:val="21"/>
          <w:lang w:val="hr-HR"/>
        </w:rPr>
      </w:pPr>
    </w:p>
    <w:p w:rsidR="00CF4FFA" w:rsidRPr="00754C9D" w:rsidRDefault="00CF4FFA" w:rsidP="0036266F">
      <w:pPr>
        <w:spacing w:line="0" w:lineRule="atLeast"/>
        <w:jc w:val="both"/>
        <w:rPr>
          <w:rFonts w:ascii="Times New Roman" w:eastAsia="Times New Roman" w:hAnsi="Times New Roman" w:cs="Times New Roman"/>
          <w:i/>
          <w:sz w:val="25"/>
          <w:lang w:val="hr-HR"/>
        </w:rPr>
      </w:pPr>
    </w:p>
    <w:p w:rsidR="0036266F" w:rsidRPr="00754C9D" w:rsidRDefault="006E6542" w:rsidP="0036266F">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Karak</w:t>
      </w:r>
      <w:r w:rsidR="0075096A" w:rsidRPr="00754C9D">
        <w:rPr>
          <w:rFonts w:ascii="Times New Roman" w:eastAsia="Times New Roman" w:hAnsi="Times New Roman" w:cs="Times New Roman"/>
          <w:i/>
          <w:sz w:val="25"/>
          <w:lang w:val="hr-HR"/>
        </w:rPr>
        <w:t>t</w:t>
      </w:r>
      <w:r w:rsidRPr="00754C9D">
        <w:rPr>
          <w:rFonts w:ascii="Times New Roman" w:eastAsia="Times New Roman" w:hAnsi="Times New Roman" w:cs="Times New Roman"/>
          <w:i/>
          <w:sz w:val="25"/>
          <w:lang w:val="hr-HR"/>
        </w:rPr>
        <w:t>e</w:t>
      </w:r>
      <w:r w:rsidR="0075096A" w:rsidRPr="00754C9D">
        <w:rPr>
          <w:rFonts w:ascii="Times New Roman" w:eastAsia="Times New Roman" w:hAnsi="Times New Roman" w:cs="Times New Roman"/>
          <w:i/>
          <w:sz w:val="25"/>
          <w:lang w:val="hr-HR"/>
        </w:rPr>
        <w:t xml:space="preserve">ristike </w:t>
      </w:r>
      <w:r w:rsidR="006F2F33" w:rsidRPr="00754C9D">
        <w:rPr>
          <w:rFonts w:ascii="Times New Roman" w:eastAsia="Times New Roman" w:hAnsi="Times New Roman" w:cs="Times New Roman"/>
          <w:i/>
          <w:sz w:val="25"/>
          <w:lang w:val="hr-HR"/>
        </w:rPr>
        <w:t>konstrukcije</w:t>
      </w:r>
      <w:r w:rsidR="00F51595" w:rsidRPr="00754C9D">
        <w:rPr>
          <w:rFonts w:ascii="Times New Roman" w:eastAsia="Times New Roman" w:hAnsi="Times New Roman" w:cs="Times New Roman"/>
          <w:i/>
          <w:sz w:val="25"/>
          <w:lang w:val="hr-HR"/>
        </w:rPr>
        <w:t xml:space="preserve"> </w:t>
      </w:r>
      <w:r w:rsidR="0075096A" w:rsidRPr="00754C9D">
        <w:rPr>
          <w:rFonts w:ascii="Times New Roman" w:eastAsia="Times New Roman" w:hAnsi="Times New Roman" w:cs="Times New Roman"/>
          <w:i/>
          <w:sz w:val="25"/>
          <w:lang w:val="hr-HR"/>
        </w:rPr>
        <w:t>medicinsk</w:t>
      </w:r>
      <w:r w:rsidR="006479F1" w:rsidRPr="00754C9D">
        <w:rPr>
          <w:rFonts w:ascii="Times New Roman" w:eastAsia="Times New Roman" w:hAnsi="Times New Roman" w:cs="Times New Roman"/>
          <w:i/>
          <w:sz w:val="25"/>
          <w:lang w:val="hr-HR"/>
        </w:rPr>
        <w:t>e</w:t>
      </w:r>
      <w:r w:rsidR="0075096A" w:rsidRPr="00754C9D">
        <w:rPr>
          <w:rFonts w:ascii="Times New Roman" w:eastAsia="Times New Roman" w:hAnsi="Times New Roman" w:cs="Times New Roman"/>
          <w:i/>
          <w:sz w:val="25"/>
          <w:lang w:val="hr-HR"/>
        </w:rPr>
        <w:t xml:space="preserve"> radiološk</w:t>
      </w:r>
      <w:r w:rsidR="006479F1" w:rsidRPr="00754C9D">
        <w:rPr>
          <w:rFonts w:ascii="Times New Roman" w:eastAsia="Times New Roman" w:hAnsi="Times New Roman" w:cs="Times New Roman"/>
          <w:i/>
          <w:sz w:val="25"/>
          <w:lang w:val="hr-HR"/>
        </w:rPr>
        <w:t>e</w:t>
      </w:r>
      <w:r w:rsidR="00F51595" w:rsidRPr="00754C9D">
        <w:rPr>
          <w:rFonts w:ascii="Times New Roman" w:eastAsia="Times New Roman" w:hAnsi="Times New Roman" w:cs="Times New Roman"/>
          <w:i/>
          <w:sz w:val="25"/>
          <w:lang w:val="hr-HR"/>
        </w:rPr>
        <w:t xml:space="preserve"> oprem</w:t>
      </w:r>
      <w:r w:rsidR="006479F1" w:rsidRPr="00754C9D">
        <w:rPr>
          <w:rFonts w:ascii="Times New Roman" w:eastAsia="Times New Roman" w:hAnsi="Times New Roman" w:cs="Times New Roman"/>
          <w:i/>
          <w:sz w:val="25"/>
          <w:lang w:val="hr-HR"/>
        </w:rPr>
        <w:t>e</w:t>
      </w:r>
    </w:p>
    <w:p w:rsidR="0036266F" w:rsidRPr="00754C9D" w:rsidRDefault="0036266F" w:rsidP="0036266F">
      <w:pPr>
        <w:spacing w:line="0" w:lineRule="atLeast"/>
        <w:jc w:val="both"/>
        <w:rPr>
          <w:rFonts w:ascii="Times New Roman" w:eastAsia="Times New Roman" w:hAnsi="Times New Roman" w:cs="Times New Roman"/>
          <w:sz w:val="25"/>
          <w:lang w:val="hr-HR"/>
        </w:rPr>
      </w:pPr>
    </w:p>
    <w:p w:rsidR="0036266F" w:rsidRPr="00754C9D" w:rsidRDefault="006F2F33"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Konstrukcija</w:t>
      </w:r>
      <w:r w:rsidR="0036266F" w:rsidRPr="00754C9D">
        <w:rPr>
          <w:rFonts w:ascii="Times New Roman" w:eastAsia="Times New Roman" w:hAnsi="Times New Roman" w:cs="Times New Roman"/>
          <w:sz w:val="25"/>
          <w:lang w:val="hr-HR"/>
        </w:rPr>
        <w:t xml:space="preserve"> </w:t>
      </w:r>
      <w:r w:rsidR="0075096A" w:rsidRPr="00754C9D">
        <w:rPr>
          <w:rFonts w:ascii="Times New Roman" w:eastAsia="Times New Roman" w:hAnsi="Times New Roman" w:cs="Times New Roman"/>
          <w:sz w:val="25"/>
          <w:lang w:val="hr-HR"/>
        </w:rPr>
        <w:t xml:space="preserve">medicinske radiološke opreme </w:t>
      </w:r>
      <w:r w:rsidR="006E6542" w:rsidRPr="00754C9D">
        <w:rPr>
          <w:rFonts w:ascii="Times New Roman" w:eastAsia="Times New Roman" w:hAnsi="Times New Roman" w:cs="Times New Roman"/>
          <w:sz w:val="25"/>
          <w:lang w:val="hr-HR"/>
        </w:rPr>
        <w:t>treba biti takv</w:t>
      </w:r>
      <w:r w:rsidRPr="00754C9D">
        <w:rPr>
          <w:rFonts w:ascii="Times New Roman" w:eastAsia="Times New Roman" w:hAnsi="Times New Roman" w:cs="Times New Roman"/>
          <w:sz w:val="25"/>
          <w:lang w:val="hr-HR"/>
        </w:rPr>
        <w:t>a</w:t>
      </w:r>
      <w:r w:rsidR="006E6542" w:rsidRPr="00754C9D">
        <w:rPr>
          <w:rFonts w:ascii="Times New Roman" w:eastAsia="Times New Roman" w:hAnsi="Times New Roman" w:cs="Times New Roman"/>
          <w:sz w:val="25"/>
          <w:lang w:val="hr-HR"/>
        </w:rPr>
        <w:t xml:space="preserve"> da je rad</w:t>
      </w:r>
      <w:r w:rsidRPr="00754C9D">
        <w:rPr>
          <w:rFonts w:ascii="Times New Roman" w:eastAsia="Times New Roman" w:hAnsi="Times New Roman" w:cs="Times New Roman"/>
          <w:sz w:val="25"/>
          <w:lang w:val="hr-HR"/>
        </w:rPr>
        <w:t xml:space="preserve"> opreme</w:t>
      </w:r>
      <w:r w:rsidR="006E6542" w:rsidRPr="00754C9D">
        <w:rPr>
          <w:rFonts w:ascii="Times New Roman" w:eastAsia="Times New Roman" w:hAnsi="Times New Roman" w:cs="Times New Roman"/>
          <w:sz w:val="25"/>
          <w:lang w:val="hr-HR"/>
        </w:rPr>
        <w:t xml:space="preserve"> uvijek </w:t>
      </w:r>
      <w:r w:rsidR="005A102F" w:rsidRPr="00754C9D">
        <w:rPr>
          <w:rFonts w:ascii="Times New Roman" w:eastAsia="Times New Roman" w:hAnsi="Times New Roman" w:cs="Times New Roman"/>
          <w:sz w:val="25"/>
          <w:lang w:val="hr-HR"/>
        </w:rPr>
        <w:t>ponovljiv (</w:t>
      </w:r>
      <w:r w:rsidR="001638CD" w:rsidRPr="00754C9D">
        <w:rPr>
          <w:rFonts w:ascii="Times New Roman" w:eastAsia="Times New Roman" w:hAnsi="Times New Roman" w:cs="Times New Roman"/>
          <w:sz w:val="25"/>
          <w:lang w:val="hr-HR"/>
        </w:rPr>
        <w:t>reproducibilan</w:t>
      </w:r>
      <w:r w:rsidR="005A102F" w:rsidRPr="00754C9D">
        <w:rPr>
          <w:rFonts w:ascii="Times New Roman" w:eastAsia="Times New Roman" w:hAnsi="Times New Roman" w:cs="Times New Roman"/>
          <w:sz w:val="25"/>
          <w:lang w:val="hr-HR"/>
        </w:rPr>
        <w:t>)</w:t>
      </w:r>
      <w:r w:rsidR="006E6542" w:rsidRPr="00754C9D">
        <w:rPr>
          <w:rFonts w:ascii="Times New Roman" w:eastAsia="Times New Roman" w:hAnsi="Times New Roman" w:cs="Times New Roman"/>
          <w:sz w:val="25"/>
          <w:lang w:val="hr-HR"/>
        </w:rPr>
        <w:t xml:space="preserve">, tačan i predvidljiv i da ima karakteristike koje olakšavaju </w:t>
      </w:r>
      <w:r w:rsidRPr="00754C9D">
        <w:rPr>
          <w:rFonts w:ascii="Times New Roman" w:eastAsia="Times New Roman" w:hAnsi="Times New Roman" w:cs="Times New Roman"/>
          <w:sz w:val="25"/>
          <w:lang w:val="hr-HR"/>
        </w:rPr>
        <w:t>o</w:t>
      </w:r>
      <w:r w:rsidR="006E6542" w:rsidRPr="00754C9D">
        <w:rPr>
          <w:rFonts w:ascii="Times New Roman" w:eastAsia="Times New Roman" w:hAnsi="Times New Roman" w:cs="Times New Roman"/>
          <w:sz w:val="25"/>
          <w:lang w:val="hr-HR"/>
        </w:rPr>
        <w:t xml:space="preserve">dgovarajućem osoblju da ispuni zahtjev iz </w:t>
      </w:r>
      <w:r w:rsidR="0036266F" w:rsidRPr="00754C9D">
        <w:rPr>
          <w:rFonts w:ascii="Times New Roman" w:eastAsia="Times New Roman" w:hAnsi="Times New Roman" w:cs="Times New Roman"/>
          <w:sz w:val="25"/>
          <w:lang w:val="hr-HR"/>
        </w:rPr>
        <w:t>t</w:t>
      </w:r>
      <w:r w:rsidR="00654327" w:rsidRPr="00754C9D">
        <w:rPr>
          <w:rFonts w:ascii="Times New Roman" w:eastAsia="Times New Roman" w:hAnsi="Times New Roman" w:cs="Times New Roman"/>
          <w:sz w:val="25"/>
          <w:lang w:val="hr-HR"/>
        </w:rPr>
        <w:t>ačk</w:t>
      </w:r>
      <w:r w:rsidR="006E6542"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36266F" w:rsidRPr="00754C9D">
        <w:rPr>
          <w:rFonts w:ascii="Times New Roman" w:eastAsia="Times New Roman" w:hAnsi="Times New Roman" w:cs="Times New Roman"/>
          <w:sz w:val="25"/>
          <w:lang w:val="hr-HR"/>
        </w:rPr>
        <w:t xml:space="preserve">3.163(b) </w:t>
      </w:r>
      <w:r w:rsidR="009712F6" w:rsidRPr="00754C9D">
        <w:rPr>
          <w:rFonts w:ascii="Times New Roman" w:eastAsia="Times New Roman" w:hAnsi="Times New Roman" w:cs="Times New Roman"/>
          <w:sz w:val="25"/>
          <w:lang w:val="hr-HR"/>
        </w:rPr>
        <w:t>dokumenta GSR Dio 3 (referenca 3)</w:t>
      </w:r>
      <w:r w:rsidR="0036266F" w:rsidRPr="00754C9D">
        <w:rPr>
          <w:rFonts w:ascii="Times New Roman" w:eastAsia="Times New Roman" w:hAnsi="Times New Roman" w:cs="Times New Roman"/>
          <w:sz w:val="25"/>
          <w:lang w:val="hr-HR"/>
        </w:rPr>
        <w:t xml:space="preserve"> </w:t>
      </w:r>
      <w:r w:rsidR="006E6542" w:rsidRPr="00754C9D">
        <w:rPr>
          <w:rFonts w:ascii="Times New Roman" w:eastAsia="Times New Roman" w:hAnsi="Times New Roman" w:cs="Times New Roman"/>
          <w:sz w:val="25"/>
          <w:lang w:val="hr-HR"/>
        </w:rPr>
        <w:t>za operativnu</w:t>
      </w:r>
      <w:r w:rsidR="0036266F"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6E6542" w:rsidRPr="00754C9D">
        <w:rPr>
          <w:rFonts w:ascii="Times New Roman" w:eastAsia="Times New Roman" w:hAnsi="Times New Roman" w:cs="Times New Roman"/>
          <w:sz w:val="25"/>
          <w:lang w:val="hr-HR"/>
        </w:rPr>
        <w:t xml:space="preserve">u zaštite pacijenata, odnosno da </w:t>
      </w:r>
      <w:r w:rsidR="00CA284A" w:rsidRPr="00754C9D">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konstrukcijom</w:t>
      </w:r>
      <w:r w:rsidR="00CA284A" w:rsidRPr="00754C9D">
        <w:rPr>
          <w:rFonts w:ascii="Times New Roman" w:eastAsia="Times New Roman" w:hAnsi="Times New Roman" w:cs="Times New Roman"/>
          <w:sz w:val="25"/>
          <w:lang w:val="hr-HR"/>
        </w:rPr>
        <w:t xml:space="preserve"> </w:t>
      </w:r>
      <w:r w:rsidR="00CA284A" w:rsidRPr="00754C9D">
        <w:rPr>
          <w:rFonts w:ascii="Times New Roman" w:eastAsia="Times New Roman" w:hAnsi="Times New Roman" w:cs="Times New Roman"/>
          <w:sz w:val="25"/>
          <w:szCs w:val="25"/>
          <w:lang w:val="hr-HR"/>
        </w:rPr>
        <w:t xml:space="preserve">omoguće </w:t>
      </w:r>
      <w:r w:rsidR="00745699" w:rsidRPr="00754C9D">
        <w:rPr>
          <w:rFonts w:ascii="Times New Roman" w:eastAsia="Times New Roman" w:hAnsi="Times New Roman" w:cs="Times New Roman"/>
          <w:sz w:val="25"/>
          <w:szCs w:val="25"/>
          <w:lang w:val="hr-HR"/>
        </w:rPr>
        <w:t>„</w:t>
      </w:r>
      <w:r w:rsidR="006E6542" w:rsidRPr="00754C9D">
        <w:rPr>
          <w:rFonts w:ascii="Times New Roman" w:eastAsia="Times New Roman" w:hAnsi="Times New Roman" w:cs="Times New Roman"/>
          <w:sz w:val="25"/>
          <w:szCs w:val="25"/>
          <w:lang w:val="hr-HR"/>
        </w:rPr>
        <w:t xml:space="preserve">odgovarajuće tehnike i parametri za </w:t>
      </w:r>
      <w:r w:rsidR="00876CEF" w:rsidRPr="00754C9D">
        <w:rPr>
          <w:rFonts w:ascii="Times New Roman" w:eastAsia="Times New Roman" w:hAnsi="Times New Roman" w:cs="Times New Roman"/>
          <w:sz w:val="25"/>
          <w:szCs w:val="25"/>
          <w:lang w:val="hr-HR"/>
        </w:rPr>
        <w:t>primjenu</w:t>
      </w:r>
      <w:r w:rsidR="006E6542" w:rsidRPr="00754C9D">
        <w:rPr>
          <w:rFonts w:ascii="Times New Roman" w:eastAsia="Times New Roman" w:hAnsi="Times New Roman" w:cs="Times New Roman"/>
          <w:sz w:val="25"/>
          <w:szCs w:val="25"/>
          <w:lang w:val="hr-HR"/>
        </w:rPr>
        <w:t xml:space="preserve"> </w:t>
      </w:r>
      <w:r w:rsidR="00654327" w:rsidRPr="00754C9D">
        <w:rPr>
          <w:rFonts w:ascii="Times New Roman" w:eastAsia="Times New Roman" w:hAnsi="Times New Roman" w:cs="Times New Roman"/>
          <w:sz w:val="25"/>
          <w:szCs w:val="25"/>
          <w:lang w:val="hr-HR"/>
        </w:rPr>
        <w:t>medicinske ekspozicije</w:t>
      </w:r>
      <w:r w:rsidR="0036266F" w:rsidRPr="00754C9D">
        <w:rPr>
          <w:rFonts w:ascii="Times New Roman" w:eastAsia="Times New Roman" w:hAnsi="Times New Roman" w:cs="Times New Roman"/>
          <w:sz w:val="25"/>
          <w:szCs w:val="25"/>
          <w:lang w:val="hr-HR"/>
        </w:rPr>
        <w:t xml:space="preserve"> </w:t>
      </w:r>
      <w:r w:rsidR="00876CEF" w:rsidRPr="00754C9D">
        <w:rPr>
          <w:rFonts w:ascii="Times New Roman" w:eastAsia="Times New Roman" w:hAnsi="Times New Roman" w:cs="Times New Roman"/>
          <w:sz w:val="25"/>
          <w:szCs w:val="25"/>
          <w:lang w:val="hr-HR"/>
        </w:rPr>
        <w:t xml:space="preserve">na </w:t>
      </w:r>
      <w:r w:rsidR="00654327" w:rsidRPr="00754C9D">
        <w:rPr>
          <w:rFonts w:ascii="Times New Roman" w:eastAsia="Times New Roman" w:hAnsi="Times New Roman" w:cs="Times New Roman"/>
          <w:sz w:val="25"/>
          <w:szCs w:val="25"/>
          <w:lang w:val="hr-HR"/>
        </w:rPr>
        <w:t>pacijent</w:t>
      </w:r>
      <w:r w:rsidR="006E6542" w:rsidRPr="00754C9D">
        <w:rPr>
          <w:rFonts w:ascii="Times New Roman" w:eastAsia="Times New Roman" w:hAnsi="Times New Roman" w:cs="Times New Roman"/>
          <w:sz w:val="25"/>
          <w:szCs w:val="25"/>
          <w:lang w:val="hr-HR"/>
        </w:rPr>
        <w:t xml:space="preserve">u </w:t>
      </w:r>
      <w:r w:rsidR="00CA284A" w:rsidRPr="00754C9D">
        <w:rPr>
          <w:rFonts w:ascii="Times New Roman" w:eastAsia="Times New Roman" w:hAnsi="Times New Roman" w:cs="Times New Roman"/>
          <w:sz w:val="25"/>
          <w:szCs w:val="25"/>
          <w:lang w:val="hr-HR"/>
        </w:rPr>
        <w:t>koj</w:t>
      </w:r>
      <w:r w:rsidR="001638CD" w:rsidRPr="00754C9D">
        <w:rPr>
          <w:rFonts w:ascii="Times New Roman" w:eastAsia="Times New Roman" w:hAnsi="Times New Roman" w:cs="Times New Roman"/>
          <w:sz w:val="25"/>
          <w:szCs w:val="25"/>
          <w:lang w:val="hr-HR"/>
        </w:rPr>
        <w:t>i</w:t>
      </w:r>
      <w:r w:rsidR="00CA284A" w:rsidRPr="00754C9D">
        <w:rPr>
          <w:rFonts w:ascii="Times New Roman" w:eastAsia="Times New Roman" w:hAnsi="Times New Roman" w:cs="Times New Roman"/>
          <w:sz w:val="25"/>
          <w:szCs w:val="25"/>
          <w:lang w:val="hr-HR"/>
        </w:rPr>
        <w:t xml:space="preserve"> su </w:t>
      </w:r>
      <w:r w:rsidR="00E72983" w:rsidRPr="00754C9D">
        <w:rPr>
          <w:rFonts w:ascii="Times New Roman" w:eastAsia="Times New Roman" w:hAnsi="Times New Roman" w:cs="Times New Roman"/>
          <w:sz w:val="25"/>
          <w:szCs w:val="25"/>
          <w:lang w:val="hr-HR"/>
        </w:rPr>
        <w:t xml:space="preserve">neophodan </w:t>
      </w:r>
      <w:r w:rsidR="00CA284A" w:rsidRPr="00754C9D">
        <w:rPr>
          <w:rFonts w:ascii="Times New Roman" w:eastAsia="Times New Roman" w:hAnsi="Times New Roman" w:cs="Times New Roman"/>
          <w:sz w:val="25"/>
          <w:szCs w:val="25"/>
          <w:lang w:val="hr-HR"/>
        </w:rPr>
        <w:t xml:space="preserve">minimum da se ispuni klinička svrha </w:t>
      </w:r>
      <w:r w:rsidR="00654327" w:rsidRPr="00754C9D">
        <w:rPr>
          <w:rFonts w:ascii="Times New Roman" w:eastAsia="Times New Roman" w:hAnsi="Times New Roman" w:cs="Times New Roman"/>
          <w:sz w:val="25"/>
          <w:szCs w:val="25"/>
          <w:lang w:val="hr-HR"/>
        </w:rPr>
        <w:t>radiološk</w:t>
      </w:r>
      <w:r w:rsidR="00CA284A" w:rsidRPr="00754C9D">
        <w:rPr>
          <w:rFonts w:ascii="Times New Roman" w:eastAsia="Times New Roman" w:hAnsi="Times New Roman" w:cs="Times New Roman"/>
          <w:sz w:val="25"/>
          <w:szCs w:val="25"/>
          <w:lang w:val="hr-HR"/>
        </w:rPr>
        <w:t>e</w:t>
      </w:r>
      <w:r w:rsidR="00654327" w:rsidRPr="00754C9D">
        <w:rPr>
          <w:rFonts w:ascii="Times New Roman" w:eastAsia="Times New Roman" w:hAnsi="Times New Roman" w:cs="Times New Roman"/>
          <w:sz w:val="25"/>
          <w:szCs w:val="25"/>
          <w:lang w:val="hr-HR"/>
        </w:rPr>
        <w:t xml:space="preserve"> procedur</w:t>
      </w:r>
      <w:r w:rsidR="00CA284A" w:rsidRPr="00754C9D">
        <w:rPr>
          <w:rFonts w:ascii="Times New Roman" w:eastAsia="Times New Roman" w:hAnsi="Times New Roman" w:cs="Times New Roman"/>
          <w:sz w:val="25"/>
          <w:szCs w:val="25"/>
          <w:lang w:val="hr-HR"/>
        </w:rPr>
        <w:t>e</w:t>
      </w:r>
      <w:r w:rsidR="0036266F" w:rsidRPr="00754C9D">
        <w:rPr>
          <w:rFonts w:ascii="Times New Roman" w:eastAsia="Times New Roman" w:hAnsi="Times New Roman" w:cs="Times New Roman"/>
          <w:sz w:val="25"/>
          <w:szCs w:val="25"/>
          <w:lang w:val="hr-HR"/>
        </w:rPr>
        <w:t xml:space="preserve">, </w:t>
      </w:r>
      <w:r w:rsidR="00CA284A" w:rsidRPr="00754C9D">
        <w:rPr>
          <w:rFonts w:ascii="Times New Roman" w:eastAsia="Times New Roman" w:hAnsi="Times New Roman" w:cs="Times New Roman"/>
          <w:sz w:val="25"/>
          <w:szCs w:val="25"/>
          <w:lang w:val="hr-HR"/>
        </w:rPr>
        <w:t>uzima</w:t>
      </w:r>
      <w:r w:rsidR="001638CD" w:rsidRPr="00754C9D">
        <w:rPr>
          <w:rFonts w:ascii="Times New Roman" w:eastAsia="Times New Roman" w:hAnsi="Times New Roman" w:cs="Times New Roman"/>
          <w:sz w:val="25"/>
          <w:szCs w:val="25"/>
          <w:lang w:val="hr-HR"/>
        </w:rPr>
        <w:t>jući</w:t>
      </w:r>
      <w:r w:rsidR="00CA284A" w:rsidRPr="00754C9D">
        <w:rPr>
          <w:rFonts w:ascii="Times New Roman" w:eastAsia="Times New Roman" w:hAnsi="Times New Roman" w:cs="Times New Roman"/>
          <w:sz w:val="25"/>
          <w:szCs w:val="25"/>
          <w:lang w:val="hr-HR"/>
        </w:rPr>
        <w:t xml:space="preserve"> u obzir norm</w:t>
      </w:r>
      <w:r w:rsidR="001638CD" w:rsidRPr="00754C9D">
        <w:rPr>
          <w:rFonts w:ascii="Times New Roman" w:eastAsia="Times New Roman" w:hAnsi="Times New Roman" w:cs="Times New Roman"/>
          <w:sz w:val="25"/>
          <w:szCs w:val="25"/>
          <w:lang w:val="hr-HR"/>
        </w:rPr>
        <w:t>e</w:t>
      </w:r>
      <w:r w:rsidR="00193DD0" w:rsidRPr="00754C9D">
        <w:rPr>
          <w:rFonts w:ascii="Times New Roman" w:eastAsia="Times New Roman" w:hAnsi="Times New Roman" w:cs="Times New Roman"/>
          <w:sz w:val="25"/>
          <w:szCs w:val="25"/>
          <w:lang w:val="hr-HR"/>
        </w:rPr>
        <w:t xml:space="preserve"> </w:t>
      </w:r>
      <w:r w:rsidR="00CA284A" w:rsidRPr="00754C9D">
        <w:rPr>
          <w:rFonts w:ascii="Times New Roman" w:eastAsia="Times New Roman" w:hAnsi="Times New Roman" w:cs="Times New Roman"/>
          <w:sz w:val="25"/>
          <w:szCs w:val="25"/>
          <w:lang w:val="hr-HR"/>
        </w:rPr>
        <w:t>relevantn</w:t>
      </w:r>
      <w:r w:rsidR="001638CD" w:rsidRPr="00754C9D">
        <w:rPr>
          <w:rFonts w:ascii="Times New Roman" w:eastAsia="Times New Roman" w:hAnsi="Times New Roman" w:cs="Times New Roman"/>
          <w:sz w:val="25"/>
          <w:szCs w:val="25"/>
          <w:lang w:val="hr-HR"/>
        </w:rPr>
        <w:t>e</w:t>
      </w:r>
      <w:r w:rsidR="00CA284A" w:rsidRPr="00754C9D">
        <w:rPr>
          <w:rFonts w:ascii="Times New Roman" w:eastAsia="Times New Roman" w:hAnsi="Times New Roman" w:cs="Times New Roman"/>
          <w:sz w:val="25"/>
          <w:szCs w:val="25"/>
          <w:lang w:val="hr-HR"/>
        </w:rPr>
        <w:t xml:space="preserve"> za prihvatljiv kvalitet </w:t>
      </w:r>
      <w:r w:rsidR="00757F74" w:rsidRPr="00754C9D">
        <w:rPr>
          <w:rFonts w:ascii="Times New Roman" w:eastAsia="Times New Roman" w:hAnsi="Times New Roman" w:cs="Times New Roman"/>
          <w:sz w:val="25"/>
          <w:szCs w:val="25"/>
          <w:lang w:val="hr-HR"/>
        </w:rPr>
        <w:t>slike</w:t>
      </w:r>
      <w:r w:rsidR="00E72983" w:rsidRPr="00754C9D">
        <w:rPr>
          <w:rFonts w:ascii="Times New Roman" w:eastAsia="Times New Roman" w:hAnsi="Times New Roman" w:cs="Times New Roman"/>
          <w:sz w:val="25"/>
          <w:szCs w:val="25"/>
          <w:lang w:val="hr-HR"/>
        </w:rPr>
        <w:t>..</w:t>
      </w:r>
      <w:r w:rsidR="0036266F" w:rsidRPr="00754C9D">
        <w:rPr>
          <w:rFonts w:ascii="Times New Roman" w:eastAsia="Times New Roman" w:hAnsi="Times New Roman" w:cs="Times New Roman"/>
          <w:sz w:val="25"/>
          <w:szCs w:val="25"/>
          <w:lang w:val="hr-HR"/>
        </w:rPr>
        <w:t>.</w:t>
      </w:r>
      <w:r w:rsidR="00745699" w:rsidRPr="00754C9D">
        <w:rPr>
          <w:rFonts w:ascii="Times New Roman" w:hAnsi="Times New Roman" w:cs="Times New Roman"/>
          <w:sz w:val="25"/>
          <w:szCs w:val="25"/>
          <w:lang w:val="hr-HR"/>
        </w:rPr>
        <w:t>“</w:t>
      </w:r>
      <w:r w:rsidR="0036266F" w:rsidRPr="00754C9D">
        <w:rPr>
          <w:rFonts w:ascii="Times New Roman" w:eastAsia="Times New Roman" w:hAnsi="Times New Roman" w:cs="Times New Roman"/>
          <w:sz w:val="25"/>
          <w:szCs w:val="25"/>
          <w:lang w:val="hr-HR"/>
        </w:rPr>
        <w:t xml:space="preserve"> </w:t>
      </w:r>
      <w:r w:rsidR="00DE7567" w:rsidRPr="00754C9D">
        <w:rPr>
          <w:rFonts w:ascii="Times New Roman" w:eastAsia="Times New Roman" w:hAnsi="Times New Roman" w:cs="Times New Roman"/>
          <w:sz w:val="25"/>
          <w:szCs w:val="25"/>
          <w:lang w:val="hr-HR"/>
        </w:rPr>
        <w:t>Mnoge karakteristike k</w:t>
      </w:r>
      <w:r w:rsidR="00DE7567" w:rsidRPr="00754C9D">
        <w:rPr>
          <w:rFonts w:ascii="Times New Roman" w:eastAsia="Times New Roman" w:hAnsi="Times New Roman" w:cs="Times New Roman"/>
          <w:sz w:val="25"/>
          <w:lang w:val="hr-HR"/>
        </w:rPr>
        <w:t xml:space="preserve">onstrukcije medicinske radiološke opreme doprinose njenom radu i trebaju se razmotriti pri </w:t>
      </w:r>
      <w:r w:rsidR="00FA4146" w:rsidRPr="00754C9D">
        <w:rPr>
          <w:rFonts w:ascii="Times New Roman" w:eastAsia="Times New Roman" w:hAnsi="Times New Roman" w:cs="Times New Roman"/>
          <w:sz w:val="25"/>
          <w:lang w:val="hr-HR"/>
        </w:rPr>
        <w:t>nabavci</w:t>
      </w:r>
      <w:r w:rsidR="00DE7567" w:rsidRPr="00754C9D">
        <w:rPr>
          <w:rFonts w:ascii="Times New Roman" w:eastAsia="Times New Roman" w:hAnsi="Times New Roman" w:cs="Times New Roman"/>
          <w:sz w:val="25"/>
          <w:lang w:val="hr-HR"/>
        </w:rPr>
        <w:t xml:space="preserve"> te opreme</w:t>
      </w:r>
      <w:r w:rsidR="0036266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vidi tačke </w:t>
      </w:r>
      <w:r w:rsidR="0036266F" w:rsidRPr="00754C9D">
        <w:rPr>
          <w:rFonts w:ascii="Times New Roman" w:eastAsia="Times New Roman" w:hAnsi="Times New Roman" w:cs="Times New Roman"/>
          <w:sz w:val="25"/>
          <w:lang w:val="hr-HR"/>
        </w:rPr>
        <w:t>3.33</w:t>
      </w:r>
      <w:r w:rsidR="00FE0513" w:rsidRPr="00754C9D">
        <w:rPr>
          <w:rFonts w:ascii="Times New Roman" w:eastAsia="Times New Roman" w:hAnsi="Times New Roman" w:cs="Times New Roman"/>
          <w:sz w:val="25"/>
          <w:lang w:val="hr-HR"/>
        </w:rPr>
        <w:t>–</w:t>
      </w:r>
      <w:r w:rsidR="0036266F" w:rsidRPr="00754C9D">
        <w:rPr>
          <w:rFonts w:ascii="Times New Roman" w:eastAsia="Times New Roman" w:hAnsi="Times New Roman" w:cs="Times New Roman"/>
          <w:sz w:val="25"/>
          <w:lang w:val="hr-HR"/>
        </w:rPr>
        <w:t xml:space="preserve">3.41). </w:t>
      </w:r>
      <w:r w:rsidR="006E6542" w:rsidRPr="00754C9D">
        <w:rPr>
          <w:rFonts w:ascii="Times New Roman" w:eastAsia="Times New Roman" w:hAnsi="Times New Roman" w:cs="Times New Roman"/>
          <w:sz w:val="25"/>
          <w:lang w:val="hr-HR"/>
        </w:rPr>
        <w:t xml:space="preserve">Više detalja o karakteristikama </w:t>
      </w:r>
      <w:r w:rsidR="00315F91" w:rsidRPr="00754C9D">
        <w:rPr>
          <w:rFonts w:ascii="Times New Roman" w:eastAsia="Times New Roman" w:hAnsi="Times New Roman" w:cs="Times New Roman"/>
          <w:sz w:val="25"/>
          <w:lang w:val="hr-HR"/>
        </w:rPr>
        <w:t>konstrukcije</w:t>
      </w:r>
      <w:r w:rsidR="006E6542" w:rsidRPr="00754C9D">
        <w:rPr>
          <w:rFonts w:ascii="Times New Roman" w:eastAsia="Times New Roman" w:hAnsi="Times New Roman" w:cs="Times New Roman"/>
          <w:sz w:val="25"/>
          <w:lang w:val="hr-HR"/>
        </w:rPr>
        <w:t xml:space="preserve"> i standardima </w:t>
      </w:r>
      <w:r w:rsidR="001638CD" w:rsidRPr="00754C9D">
        <w:rPr>
          <w:rFonts w:ascii="Times New Roman" w:eastAsia="Times New Roman" w:hAnsi="Times New Roman" w:cs="Times New Roman"/>
          <w:sz w:val="25"/>
          <w:lang w:val="hr-HR"/>
        </w:rPr>
        <w:t xml:space="preserve">rada </w:t>
      </w:r>
      <w:r w:rsidR="006E6542" w:rsidRPr="00754C9D">
        <w:rPr>
          <w:rFonts w:ascii="Times New Roman" w:eastAsia="Times New Roman" w:hAnsi="Times New Roman" w:cs="Times New Roman"/>
          <w:sz w:val="25"/>
          <w:lang w:val="hr-HR"/>
        </w:rPr>
        <w:t>medicinske radiološke opreme</w:t>
      </w:r>
      <w:r w:rsidR="0036266F" w:rsidRPr="00754C9D">
        <w:rPr>
          <w:rFonts w:ascii="Times New Roman" w:eastAsia="Times New Roman" w:hAnsi="Times New Roman" w:cs="Times New Roman"/>
          <w:sz w:val="25"/>
          <w:lang w:val="hr-HR"/>
        </w:rPr>
        <w:t xml:space="preserve"> </w:t>
      </w:r>
      <w:r w:rsidR="006E6542" w:rsidRPr="00754C9D">
        <w:rPr>
          <w:rFonts w:ascii="Times New Roman" w:eastAsia="Times New Roman" w:hAnsi="Times New Roman" w:cs="Times New Roman"/>
          <w:sz w:val="25"/>
          <w:lang w:val="hr-HR"/>
        </w:rPr>
        <w:t xml:space="preserve">korištene u </w:t>
      </w:r>
      <w:r w:rsidR="00D70CB6" w:rsidRPr="00754C9D">
        <w:rPr>
          <w:rFonts w:ascii="Times New Roman" w:eastAsia="Times New Roman" w:hAnsi="Times New Roman" w:cs="Times New Roman"/>
          <w:sz w:val="25"/>
          <w:lang w:val="hr-HR"/>
        </w:rPr>
        <w:t>dijagnostičkoj radiologiji i</w:t>
      </w:r>
      <w:r w:rsidR="001774E9" w:rsidRPr="00754C9D">
        <w:rPr>
          <w:rFonts w:ascii="Times New Roman" w:eastAsia="Times New Roman" w:hAnsi="Times New Roman" w:cs="Times New Roman"/>
          <w:sz w:val="25"/>
          <w:lang w:val="hr-HR"/>
        </w:rPr>
        <w:t xml:space="preserve"> slikom vođenim</w:t>
      </w:r>
      <w:r w:rsidR="0036266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interventnim procedurama</w:t>
      </w:r>
      <w:r w:rsidR="0036266F" w:rsidRPr="00754C9D">
        <w:rPr>
          <w:rFonts w:ascii="Times New Roman" w:eastAsia="Times New Roman" w:hAnsi="Times New Roman" w:cs="Times New Roman"/>
          <w:sz w:val="25"/>
          <w:lang w:val="hr-HR"/>
        </w:rPr>
        <w:t xml:space="preserve"> </w:t>
      </w:r>
      <w:r w:rsidR="006E6542" w:rsidRPr="00754C9D">
        <w:rPr>
          <w:rFonts w:ascii="Times New Roman" w:eastAsia="Times New Roman" w:hAnsi="Times New Roman" w:cs="Times New Roman"/>
          <w:sz w:val="25"/>
          <w:lang w:val="hr-HR"/>
        </w:rPr>
        <w:t>dato je</w:t>
      </w:r>
      <w:r w:rsidR="0036266F"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36266F" w:rsidRPr="00754C9D">
        <w:rPr>
          <w:rFonts w:ascii="Times New Roman" w:eastAsia="Times New Roman" w:hAnsi="Times New Roman" w:cs="Times New Roman"/>
          <w:sz w:val="25"/>
          <w:lang w:val="hr-HR"/>
        </w:rPr>
        <w:t>67</w:t>
      </w:r>
      <w:r w:rsidR="00FE0513" w:rsidRPr="00754C9D">
        <w:rPr>
          <w:rFonts w:ascii="Times New Roman" w:eastAsia="Times New Roman" w:hAnsi="Times New Roman" w:cs="Times New Roman"/>
          <w:sz w:val="25"/>
          <w:lang w:val="hr-HR"/>
        </w:rPr>
        <w:t>–</w:t>
      </w:r>
      <w:r w:rsidR="0036266F" w:rsidRPr="00754C9D">
        <w:rPr>
          <w:rFonts w:ascii="Times New Roman" w:eastAsia="Times New Roman" w:hAnsi="Times New Roman" w:cs="Times New Roman"/>
          <w:sz w:val="25"/>
          <w:lang w:val="hr-HR"/>
        </w:rPr>
        <w:t>74, 76, 78</w:t>
      </w:r>
      <w:r w:rsidR="00FE0513" w:rsidRPr="00754C9D">
        <w:rPr>
          <w:rFonts w:ascii="Times New Roman" w:eastAsia="Times New Roman" w:hAnsi="Times New Roman" w:cs="Times New Roman"/>
          <w:sz w:val="25"/>
          <w:lang w:val="hr-HR"/>
        </w:rPr>
        <w:t>–</w:t>
      </w:r>
      <w:r w:rsidR="0036266F" w:rsidRPr="00754C9D">
        <w:rPr>
          <w:rFonts w:ascii="Times New Roman" w:eastAsia="Times New Roman" w:hAnsi="Times New Roman" w:cs="Times New Roman"/>
          <w:sz w:val="25"/>
          <w:lang w:val="hr-HR"/>
        </w:rPr>
        <w:t>83</w:t>
      </w:r>
      <w:r w:rsidR="007376C5" w:rsidRPr="00754C9D">
        <w:rPr>
          <w:rFonts w:ascii="Times New Roman" w:eastAsia="Times New Roman" w:hAnsi="Times New Roman" w:cs="Times New Roman"/>
          <w:sz w:val="25"/>
          <w:lang w:val="hr-HR"/>
        </w:rPr>
        <w:t xml:space="preserve"> i</w:t>
      </w:r>
      <w:r w:rsidR="0036266F" w:rsidRPr="00754C9D">
        <w:rPr>
          <w:rFonts w:ascii="Times New Roman" w:eastAsia="Times New Roman" w:hAnsi="Times New Roman" w:cs="Times New Roman"/>
          <w:sz w:val="25"/>
          <w:lang w:val="hr-HR"/>
        </w:rPr>
        <w:t xml:space="preserve"> 98</w:t>
      </w:r>
      <w:r w:rsidR="00FE0513" w:rsidRPr="00754C9D">
        <w:rPr>
          <w:rFonts w:ascii="Times New Roman" w:eastAsia="Times New Roman" w:hAnsi="Times New Roman" w:cs="Times New Roman"/>
          <w:sz w:val="25"/>
          <w:lang w:val="hr-HR"/>
        </w:rPr>
        <w:t>–</w:t>
      </w:r>
      <w:r w:rsidR="0036266F" w:rsidRPr="00754C9D">
        <w:rPr>
          <w:rFonts w:ascii="Times New Roman" w:eastAsia="Times New Roman" w:hAnsi="Times New Roman" w:cs="Times New Roman"/>
          <w:sz w:val="25"/>
          <w:lang w:val="hr-HR"/>
        </w:rPr>
        <w:t>108 (</w:t>
      </w:r>
      <w:r w:rsidR="0039235B" w:rsidRPr="00754C9D">
        <w:rPr>
          <w:rFonts w:ascii="Times New Roman" w:eastAsia="Times New Roman" w:hAnsi="Times New Roman" w:cs="Times New Roman"/>
          <w:sz w:val="25"/>
          <w:lang w:val="hr-HR"/>
        </w:rPr>
        <w:t>takođe vidi tačke</w:t>
      </w:r>
      <w:r w:rsidR="0036266F" w:rsidRPr="00754C9D">
        <w:rPr>
          <w:rFonts w:ascii="Times New Roman" w:eastAsia="Times New Roman" w:hAnsi="Times New Roman" w:cs="Times New Roman"/>
          <w:sz w:val="25"/>
          <w:lang w:val="hr-HR"/>
        </w:rPr>
        <w:t xml:space="preserve"> 3.232</w:t>
      </w:r>
      <w:r w:rsidR="00FE0513" w:rsidRPr="00754C9D">
        <w:rPr>
          <w:rFonts w:ascii="Times New Roman" w:eastAsia="Times New Roman" w:hAnsi="Times New Roman" w:cs="Times New Roman"/>
          <w:sz w:val="25"/>
          <w:lang w:val="hr-HR"/>
        </w:rPr>
        <w:t>–</w:t>
      </w:r>
      <w:r w:rsidR="0036266F" w:rsidRPr="00754C9D">
        <w:rPr>
          <w:rFonts w:ascii="Times New Roman" w:eastAsia="Times New Roman" w:hAnsi="Times New Roman" w:cs="Times New Roman"/>
          <w:sz w:val="25"/>
          <w:lang w:val="hr-HR"/>
        </w:rPr>
        <w:t xml:space="preserve">3.246 </w:t>
      </w:r>
      <w:r w:rsidR="00632D9B" w:rsidRPr="00754C9D">
        <w:rPr>
          <w:rFonts w:ascii="Times New Roman" w:eastAsia="Times New Roman" w:hAnsi="Times New Roman" w:cs="Times New Roman"/>
          <w:sz w:val="25"/>
          <w:lang w:val="hr-HR"/>
        </w:rPr>
        <w:t>o osiguranju kvaliteta</w:t>
      </w:r>
      <w:r w:rsidR="0036266F" w:rsidRPr="00754C9D">
        <w:rPr>
          <w:rFonts w:ascii="Times New Roman" w:eastAsia="Times New Roman" w:hAnsi="Times New Roman" w:cs="Times New Roman"/>
          <w:sz w:val="25"/>
          <w:lang w:val="hr-HR"/>
        </w:rPr>
        <w:t xml:space="preserve"> </w:t>
      </w:r>
      <w:r w:rsidR="00632D9B" w:rsidRPr="00754C9D">
        <w:rPr>
          <w:rFonts w:ascii="Times New Roman" w:eastAsia="Times New Roman" w:hAnsi="Times New Roman" w:cs="Times New Roman"/>
          <w:sz w:val="25"/>
          <w:lang w:val="hr-HR"/>
        </w:rPr>
        <w:t>i testiranju prihvatljivosti</w:t>
      </w:r>
      <w:r w:rsidR="0036266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posebno</w:t>
      </w:r>
      <w:r w:rsidR="0036266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tačk</w:t>
      </w:r>
      <w:r w:rsidR="00D70CB6"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w:t>
      </w:r>
      <w:r w:rsidR="0036266F" w:rsidRPr="00754C9D">
        <w:rPr>
          <w:rFonts w:ascii="Times New Roman" w:eastAsia="Times New Roman" w:hAnsi="Times New Roman" w:cs="Times New Roman"/>
          <w:sz w:val="25"/>
          <w:lang w:val="hr-HR"/>
        </w:rPr>
        <w:t>3.236).</w:t>
      </w:r>
    </w:p>
    <w:p w:rsidR="00315F91" w:rsidRPr="00754C9D" w:rsidRDefault="00315F91" w:rsidP="00315F91">
      <w:pPr>
        <w:pStyle w:val="ListParagraph"/>
        <w:tabs>
          <w:tab w:val="left" w:pos="709"/>
        </w:tabs>
        <w:spacing w:line="0" w:lineRule="atLeast"/>
        <w:ind w:left="0"/>
        <w:jc w:val="both"/>
        <w:rPr>
          <w:rFonts w:ascii="Times New Roman" w:eastAsia="Times New Roman" w:hAnsi="Times New Roman" w:cs="Times New Roman"/>
          <w:sz w:val="25"/>
          <w:lang w:val="hr-HR"/>
        </w:rPr>
      </w:pPr>
    </w:p>
    <w:p w:rsidR="00315F91" w:rsidRPr="00754C9D" w:rsidRDefault="00315F91"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Opšte karakteristike konstrukcije medicinsk</w:t>
      </w:r>
      <w:r w:rsidR="006479F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radiološk</w:t>
      </w:r>
      <w:r w:rsidR="006479F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oprem</w:t>
      </w:r>
      <w:r w:rsidR="006479F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koja se koristi u dijagnostičkoj radiologiji i </w:t>
      </w:r>
      <w:r w:rsidR="001774E9" w:rsidRPr="00754C9D">
        <w:rPr>
          <w:rFonts w:ascii="Times New Roman" w:eastAsia="Times New Roman" w:hAnsi="Times New Roman" w:cs="Times New Roman"/>
          <w:sz w:val="25"/>
          <w:lang w:val="hr-HR"/>
        </w:rPr>
        <w:t xml:space="preserve">slikom vođenim </w:t>
      </w:r>
      <w:r w:rsidRPr="00754C9D">
        <w:rPr>
          <w:rFonts w:ascii="Times New Roman" w:eastAsia="Times New Roman" w:hAnsi="Times New Roman" w:cs="Times New Roman"/>
          <w:sz w:val="25"/>
          <w:lang w:val="hr-HR"/>
        </w:rPr>
        <w:t>interventnim procedurama trebaju uključivati sljedeće:</w:t>
      </w:r>
    </w:p>
    <w:p w:rsidR="00315F91" w:rsidRPr="00754C9D" w:rsidRDefault="00315F91" w:rsidP="00315F91">
      <w:pPr>
        <w:spacing w:line="0" w:lineRule="atLeast"/>
        <w:jc w:val="both"/>
        <w:rPr>
          <w:rFonts w:ascii="Times New Roman" w:eastAsia="Times New Roman" w:hAnsi="Times New Roman" w:cs="Times New Roman"/>
          <w:sz w:val="25"/>
          <w:lang w:val="hr-HR"/>
        </w:rPr>
      </w:pPr>
    </w:p>
    <w:p w:rsidR="00315F91" w:rsidRPr="00754C9D" w:rsidRDefault="00315F91"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Sredstva da se odmah otkrije bilo kakav kvar jedne komponente sistema koji može voditi nenamjeravanoj manjoj ili većoj ekspoziciji pacijenta ili ekspoziciji zaposlenih, tako da se rizik od nenamjeravane ili akc</w:t>
      </w:r>
      <w:r w:rsidR="001638CD"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dentalne medicinske ekspozicije svede na minimum.</w:t>
      </w:r>
    </w:p>
    <w:p w:rsidR="00315F91" w:rsidRPr="00754C9D" w:rsidRDefault="00315F91"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Sredstva da se na minimum smanj</w:t>
      </w:r>
      <w:r w:rsidR="005A102F"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učestalost ljudske greške i njen uticaj na </w:t>
      </w:r>
      <w:r w:rsidR="003070B5" w:rsidRPr="00754C9D">
        <w:rPr>
          <w:rFonts w:ascii="Times New Roman" w:eastAsia="Times New Roman" w:hAnsi="Times New Roman" w:cs="Times New Roman"/>
          <w:sz w:val="25"/>
          <w:lang w:val="hr-HR"/>
        </w:rPr>
        <w:t>upotrebu</w:t>
      </w:r>
      <w:r w:rsidRPr="00754C9D">
        <w:rPr>
          <w:rFonts w:ascii="Times New Roman" w:eastAsia="Times New Roman" w:hAnsi="Times New Roman" w:cs="Times New Roman"/>
          <w:sz w:val="25"/>
          <w:lang w:val="hr-HR"/>
        </w:rPr>
        <w:t xml:space="preserve"> nenamjeravane ili akcidentalne medicinske ekspozicije.</w:t>
      </w:r>
    </w:p>
    <w:p w:rsidR="00315F91" w:rsidRPr="00754C9D" w:rsidRDefault="00315F91"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Hardverske i softverske kontrole koje na minimum smanjuju vjerovatnoću nenamjeravane ili akcidentalne medicinske ekspozicije.</w:t>
      </w:r>
    </w:p>
    <w:p w:rsidR="00605787" w:rsidRPr="00754C9D" w:rsidRDefault="00605787"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Radn</w:t>
      </w:r>
      <w:r w:rsidR="001638C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parametr</w:t>
      </w:r>
      <w:r w:rsidR="001638C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generatora zračenja, kao što </w:t>
      </w:r>
      <w:r w:rsidR="001638CD" w:rsidRPr="00754C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anodni napon, filtracija, položaj i veličina fokusa, udaljenost </w:t>
      </w:r>
      <w:r w:rsidR="00EB710C">
        <w:rPr>
          <w:rFonts w:ascii="Times New Roman" w:eastAsia="Times New Roman" w:hAnsi="Times New Roman" w:cs="Times New Roman"/>
          <w:sz w:val="25"/>
          <w:lang w:val="hr-HR"/>
        </w:rPr>
        <w:t>izvor–</w:t>
      </w:r>
      <w:r w:rsidRPr="00754C9D">
        <w:rPr>
          <w:rFonts w:ascii="Times New Roman" w:eastAsia="Times New Roman" w:hAnsi="Times New Roman" w:cs="Times New Roman"/>
          <w:sz w:val="25"/>
          <w:lang w:val="hr-HR"/>
        </w:rPr>
        <w:t>receptor slike, indikacija veličine polja, anodna struja i vrijeme ili njihov proizvod, koji su jasno i tačno prikazani.</w:t>
      </w:r>
    </w:p>
    <w:p w:rsidR="00605787" w:rsidRPr="00754C9D" w:rsidRDefault="00605787"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Mehanizm</w:t>
      </w:r>
      <w:r w:rsidR="001638C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kontrole snopa zračenja, </w:t>
      </w:r>
      <w:r w:rsidR="005A102F" w:rsidRPr="00754C9D">
        <w:rPr>
          <w:rFonts w:ascii="Times New Roman" w:eastAsia="Times New Roman" w:hAnsi="Times New Roman" w:cs="Times New Roman"/>
          <w:sz w:val="25"/>
          <w:lang w:val="hr-HR"/>
        </w:rPr>
        <w:t xml:space="preserve">uključujući </w:t>
      </w:r>
      <w:r w:rsidRPr="00754C9D">
        <w:rPr>
          <w:rFonts w:ascii="Times New Roman" w:eastAsia="Times New Roman" w:hAnsi="Times New Roman" w:cs="Times New Roman"/>
          <w:sz w:val="25"/>
          <w:lang w:val="hr-HR"/>
        </w:rPr>
        <w:t>uređaje koji</w:t>
      </w:r>
      <w:r w:rsidR="005A102F" w:rsidRPr="00754C9D">
        <w:rPr>
          <w:rFonts w:ascii="Times New Roman" w:eastAsia="Times New Roman" w:hAnsi="Times New Roman" w:cs="Times New Roman"/>
          <w:sz w:val="25"/>
          <w:lang w:val="hr-HR"/>
        </w:rPr>
        <w:t xml:space="preserve"> pokazuju</w:t>
      </w:r>
      <w:r w:rsidRPr="00754C9D">
        <w:rPr>
          <w:rFonts w:ascii="Times New Roman" w:eastAsia="Times New Roman" w:hAnsi="Times New Roman" w:cs="Times New Roman"/>
          <w:sz w:val="25"/>
          <w:lang w:val="hr-HR"/>
        </w:rPr>
        <w:t xml:space="preserve"> </w:t>
      </w:r>
      <w:r w:rsidR="004B78EF" w:rsidRPr="00754C9D">
        <w:rPr>
          <w:rFonts w:ascii="Times New Roman" w:eastAsia="Times New Roman" w:hAnsi="Times New Roman" w:cs="Times New Roman"/>
          <w:sz w:val="25"/>
          <w:lang w:val="hr-HR"/>
        </w:rPr>
        <w:t xml:space="preserve">jasno </w:t>
      </w:r>
      <w:r w:rsidRPr="00754C9D">
        <w:rPr>
          <w:rFonts w:ascii="Times New Roman" w:eastAsia="Times New Roman" w:hAnsi="Times New Roman" w:cs="Times New Roman"/>
          <w:sz w:val="25"/>
          <w:lang w:val="hr-HR"/>
        </w:rPr>
        <w:t>(vizuelno i/ili zvučno) i na pouzdan način kada je snop uključen.</w:t>
      </w:r>
    </w:p>
    <w:p w:rsidR="00605787" w:rsidRPr="00754C9D" w:rsidRDefault="00605787"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Rendgenske cijevi sa ugrađenom i dodatnom filtracijom dovoljnom da ukloni niskoenergetske komponente </w:t>
      </w:r>
      <w:r w:rsidR="005A5B6A" w:rsidRPr="00754C9D">
        <w:rPr>
          <w:rFonts w:ascii="Times New Roman" w:eastAsia="Times New Roman" w:hAnsi="Times New Roman" w:cs="Times New Roman"/>
          <w:sz w:val="25"/>
          <w:lang w:val="hr-HR"/>
        </w:rPr>
        <w:t xml:space="preserve">rendgenskog </w:t>
      </w:r>
      <w:r w:rsidRPr="00754C9D">
        <w:rPr>
          <w:rFonts w:ascii="Times New Roman" w:eastAsia="Times New Roman" w:hAnsi="Times New Roman" w:cs="Times New Roman"/>
          <w:sz w:val="25"/>
          <w:lang w:val="hr-HR"/>
        </w:rPr>
        <w:t>snopa koje ne osiguravaju dijagnostičk</w:t>
      </w:r>
      <w:r w:rsidR="001638C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informacij</w:t>
      </w:r>
      <w:r w:rsidR="001638C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w:t>
      </w:r>
    </w:p>
    <w:p w:rsidR="00605787" w:rsidRPr="00754C9D" w:rsidRDefault="00605787"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Kolimatore koji </w:t>
      </w:r>
      <w:r w:rsidR="003070B5" w:rsidRPr="00754C9D">
        <w:rPr>
          <w:rFonts w:ascii="Times New Roman" w:eastAsia="Times New Roman" w:hAnsi="Times New Roman" w:cs="Times New Roman"/>
          <w:sz w:val="25"/>
          <w:lang w:val="hr-HR"/>
        </w:rPr>
        <w:t>određuju snop</w:t>
      </w:r>
      <w:r w:rsidRPr="00754C9D">
        <w:rPr>
          <w:rFonts w:ascii="Times New Roman" w:eastAsia="Times New Roman" w:hAnsi="Times New Roman" w:cs="Times New Roman"/>
          <w:sz w:val="25"/>
          <w:lang w:val="hr-HR"/>
        </w:rPr>
        <w:t xml:space="preserve"> zračenja</w:t>
      </w:r>
      <w:r w:rsidR="004B78EF" w:rsidRPr="00754C9D">
        <w:rPr>
          <w:rFonts w:ascii="Times New Roman" w:eastAsia="Times New Roman" w:hAnsi="Times New Roman" w:cs="Times New Roman"/>
          <w:sz w:val="25"/>
          <w:lang w:val="hr-HR"/>
        </w:rPr>
        <w:t>; u</w:t>
      </w:r>
      <w:r w:rsidRPr="00754C9D">
        <w:rPr>
          <w:rFonts w:ascii="Times New Roman" w:eastAsia="Times New Roman" w:hAnsi="Times New Roman" w:cs="Times New Roman"/>
          <w:sz w:val="25"/>
          <w:lang w:val="hr-HR"/>
        </w:rPr>
        <w:t xml:space="preserve"> slučaju postojanja membrane svjetlosnog snopa, svjetlosno polje treba </w:t>
      </w:r>
      <w:r w:rsidR="001638CD" w:rsidRPr="00754C9D">
        <w:rPr>
          <w:rFonts w:ascii="Times New Roman" w:eastAsia="Times New Roman" w:hAnsi="Times New Roman" w:cs="Times New Roman"/>
          <w:sz w:val="25"/>
          <w:lang w:val="hr-HR"/>
        </w:rPr>
        <w:t>biti poravnato</w:t>
      </w:r>
      <w:r w:rsidRPr="00754C9D">
        <w:rPr>
          <w:rFonts w:ascii="Times New Roman" w:eastAsia="Times New Roman" w:hAnsi="Times New Roman" w:cs="Times New Roman"/>
          <w:sz w:val="25"/>
          <w:lang w:val="hr-HR"/>
        </w:rPr>
        <w:t xml:space="preserve"> sa poljem zračenja.</w:t>
      </w:r>
    </w:p>
    <w:p w:rsidR="00605787" w:rsidRPr="00754C9D" w:rsidRDefault="00605787"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Uz izuzetak mamografije, </w:t>
      </w:r>
      <w:r w:rsidR="005A102F" w:rsidRPr="00754C9D">
        <w:rPr>
          <w:rFonts w:ascii="Times New Roman" w:eastAsia="Times New Roman" w:hAnsi="Times New Roman" w:cs="Times New Roman"/>
          <w:sz w:val="25"/>
          <w:lang w:val="hr-HR"/>
        </w:rPr>
        <w:t>dentalne</w:t>
      </w:r>
      <w:r w:rsidRPr="00754C9D">
        <w:rPr>
          <w:rFonts w:ascii="Times New Roman" w:eastAsia="Times New Roman" w:hAnsi="Times New Roman" w:cs="Times New Roman"/>
          <w:sz w:val="25"/>
          <w:lang w:val="hr-HR"/>
        </w:rPr>
        <w:t xml:space="preserve"> radiološke opreme i CT uređaja, oprema u dijagnostičkoj i interventnoj radiologiji </w:t>
      </w:r>
      <w:r w:rsidR="001638CD" w:rsidRPr="00754C9D">
        <w:rPr>
          <w:rFonts w:ascii="Times New Roman" w:eastAsia="Times New Roman" w:hAnsi="Times New Roman" w:cs="Times New Roman"/>
          <w:sz w:val="25"/>
          <w:lang w:val="hr-HR"/>
        </w:rPr>
        <w:t xml:space="preserve">koja </w:t>
      </w:r>
      <w:r w:rsidR="005A102F" w:rsidRPr="00754C9D">
        <w:rPr>
          <w:rFonts w:ascii="Times New Roman" w:eastAsia="Times New Roman" w:hAnsi="Times New Roman" w:cs="Times New Roman"/>
          <w:sz w:val="25"/>
          <w:lang w:val="hr-HR"/>
        </w:rPr>
        <w:t>sadrži</w:t>
      </w:r>
      <w:r w:rsidRPr="00754C9D">
        <w:rPr>
          <w:rFonts w:ascii="Times New Roman" w:eastAsia="Times New Roman" w:hAnsi="Times New Roman" w:cs="Times New Roman"/>
          <w:sz w:val="25"/>
          <w:lang w:val="hr-HR"/>
        </w:rPr>
        <w:t xml:space="preserve"> konstantn</w:t>
      </w:r>
      <w:r w:rsidR="005A102F" w:rsidRPr="00754C9D">
        <w:rPr>
          <w:rFonts w:ascii="Times New Roman" w:eastAsia="Times New Roman" w:hAnsi="Times New Roman" w:cs="Times New Roman"/>
          <w:sz w:val="25"/>
          <w:lang w:val="hr-HR"/>
        </w:rPr>
        <w:t>e podesive</w:t>
      </w:r>
      <w:r w:rsidRPr="00754C9D">
        <w:rPr>
          <w:rFonts w:ascii="Times New Roman" w:eastAsia="Times New Roman" w:hAnsi="Times New Roman" w:cs="Times New Roman"/>
          <w:sz w:val="25"/>
          <w:lang w:val="hr-HR"/>
        </w:rPr>
        <w:t xml:space="preserve"> uređaj</w:t>
      </w:r>
      <w:r w:rsidR="005A102F"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kolimaciju </w:t>
      </w:r>
      <w:r w:rsidR="00695775" w:rsidRPr="00754C9D">
        <w:rPr>
          <w:rFonts w:ascii="Times New Roman" w:eastAsia="Times New Roman" w:hAnsi="Times New Roman" w:cs="Times New Roman"/>
          <w:sz w:val="25"/>
          <w:lang w:val="hr-HR"/>
        </w:rPr>
        <w:t>snopa</w:t>
      </w:r>
      <w:r w:rsidR="00DE71F2" w:rsidRPr="00754C9D">
        <w:rPr>
          <w:rFonts w:ascii="Times New Roman" w:eastAsia="Times New Roman" w:hAnsi="Times New Roman" w:cs="Times New Roman"/>
          <w:sz w:val="25"/>
          <w:lang w:val="hr-HR"/>
        </w:rPr>
        <w:t xml:space="preserve"> zračenja</w:t>
      </w:r>
      <w:r w:rsidRPr="00754C9D">
        <w:rPr>
          <w:rFonts w:ascii="Times New Roman" w:eastAsia="Times New Roman" w:hAnsi="Times New Roman" w:cs="Times New Roman"/>
          <w:sz w:val="25"/>
          <w:lang w:val="hr-HR"/>
        </w:rPr>
        <w:t>. Takvi uređaji dozvoljavaju operatoru</w:t>
      </w:r>
      <w:r w:rsidR="004B78EF" w:rsidRPr="00754C9D">
        <w:rPr>
          <w:rStyle w:val="FootnoteReference"/>
          <w:rFonts w:ascii="Times New Roman" w:eastAsia="Times New Roman" w:hAnsi="Times New Roman" w:cs="Times New Roman"/>
          <w:sz w:val="25"/>
          <w:lang w:val="hr-HR"/>
        </w:rPr>
        <w:footnoteReference w:id="22"/>
      </w:r>
      <w:r w:rsidRPr="00754C9D">
        <w:rPr>
          <w:rFonts w:ascii="Times New Roman" w:eastAsia="Times New Roman" w:hAnsi="Times New Roman" w:cs="Times New Roman"/>
          <w:sz w:val="25"/>
          <w:lang w:val="hr-HR"/>
        </w:rPr>
        <w:t xml:space="preserve"> da ograniči </w:t>
      </w:r>
      <w:r w:rsidRPr="00754C9D">
        <w:rPr>
          <w:rFonts w:ascii="Times New Roman" w:eastAsia="Times New Roman" w:hAnsi="Times New Roman" w:cs="Times New Roman"/>
          <w:sz w:val="25"/>
          <w:lang w:val="hr-HR"/>
        </w:rPr>
        <w:lastRenderedPageBreak/>
        <w:t>površinu koja se snima na veličinu izabranog receptora slike ili regije od interesa, koj</w:t>
      </w:r>
      <w:r w:rsidR="004B78E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god da je manj</w:t>
      </w:r>
      <w:r w:rsidR="004B78E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p>
    <w:p w:rsidR="00605787" w:rsidRPr="00754C9D" w:rsidRDefault="00605787"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Ukoliko postoje unaprijed postavljeni protokoli, tehnički parametri </w:t>
      </w:r>
      <w:r w:rsidR="004B78EF" w:rsidRPr="00754C9D">
        <w:rPr>
          <w:rFonts w:ascii="Times New Roman" w:eastAsia="Times New Roman" w:hAnsi="Times New Roman" w:cs="Times New Roman"/>
          <w:sz w:val="25"/>
          <w:lang w:val="hr-HR"/>
        </w:rPr>
        <w:t xml:space="preserve">koji </w:t>
      </w:r>
      <w:r w:rsidRPr="00754C9D">
        <w:rPr>
          <w:rFonts w:ascii="Times New Roman" w:eastAsia="Times New Roman" w:hAnsi="Times New Roman" w:cs="Times New Roman"/>
          <w:sz w:val="25"/>
          <w:lang w:val="hr-HR"/>
        </w:rPr>
        <w:t xml:space="preserve">su </w:t>
      </w:r>
      <w:r w:rsidR="004B78EF" w:rsidRPr="00754C9D">
        <w:rPr>
          <w:rFonts w:ascii="Times New Roman" w:eastAsia="Times New Roman" w:hAnsi="Times New Roman" w:cs="Times New Roman"/>
          <w:sz w:val="25"/>
          <w:lang w:val="hr-HR"/>
        </w:rPr>
        <w:t xml:space="preserve">odmah </w:t>
      </w:r>
      <w:r w:rsidRPr="00754C9D">
        <w:rPr>
          <w:rFonts w:ascii="Times New Roman" w:eastAsia="Times New Roman" w:hAnsi="Times New Roman" w:cs="Times New Roman"/>
          <w:sz w:val="25"/>
          <w:lang w:val="hr-HR"/>
        </w:rPr>
        <w:t>dostupni i mogu se mijenjati od strane adekvatno obučenog osoblja.</w:t>
      </w:r>
    </w:p>
    <w:p w:rsidR="00605787" w:rsidRPr="00754C9D" w:rsidRDefault="00605787" w:rsidP="0059076B">
      <w:pPr>
        <w:pStyle w:val="ListParagraph"/>
        <w:numPr>
          <w:ilvl w:val="0"/>
          <w:numId w:val="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Rendgenske cijevi </w:t>
      </w:r>
      <w:r w:rsidR="004B78EF" w:rsidRPr="00754C9D">
        <w:rPr>
          <w:rFonts w:ascii="Times New Roman" w:eastAsia="Times New Roman" w:hAnsi="Times New Roman" w:cs="Times New Roman"/>
          <w:sz w:val="25"/>
          <w:lang w:val="hr-HR"/>
        </w:rPr>
        <w:t>konstruisane</w:t>
      </w:r>
      <w:r w:rsidRPr="00754C9D">
        <w:rPr>
          <w:rFonts w:ascii="Times New Roman" w:eastAsia="Times New Roman" w:hAnsi="Times New Roman" w:cs="Times New Roman"/>
          <w:sz w:val="25"/>
          <w:lang w:val="hr-HR"/>
        </w:rPr>
        <w:t xml:space="preserve"> tako da propušteno zračenje bude što je manje </w:t>
      </w:r>
      <w:r w:rsidR="004B78EF" w:rsidRPr="00754C9D">
        <w:rPr>
          <w:rFonts w:ascii="Times New Roman" w:eastAsia="Times New Roman" w:hAnsi="Times New Roman" w:cs="Times New Roman"/>
          <w:sz w:val="25"/>
          <w:lang w:val="hr-HR"/>
        </w:rPr>
        <w:t xml:space="preserve">razumno </w:t>
      </w:r>
      <w:r w:rsidR="005A102F" w:rsidRPr="00754C9D">
        <w:rPr>
          <w:rFonts w:ascii="Times New Roman" w:eastAsia="Times New Roman" w:hAnsi="Times New Roman" w:cs="Times New Roman"/>
          <w:sz w:val="25"/>
          <w:lang w:val="hr-HR"/>
        </w:rPr>
        <w:t>moguće</w:t>
      </w:r>
      <w:r w:rsidRPr="00754C9D">
        <w:rPr>
          <w:rFonts w:ascii="Times New Roman" w:eastAsia="Times New Roman" w:hAnsi="Times New Roman" w:cs="Times New Roman"/>
          <w:sz w:val="25"/>
          <w:lang w:val="hr-HR"/>
        </w:rPr>
        <w:t xml:space="preserve"> </w:t>
      </w:r>
      <w:r w:rsidR="001638CD" w:rsidRPr="00754C9D">
        <w:rPr>
          <w:rFonts w:ascii="Times New Roman" w:eastAsia="Times New Roman" w:hAnsi="Times New Roman" w:cs="Times New Roman"/>
          <w:sz w:val="25"/>
          <w:lang w:val="hr-HR"/>
        </w:rPr>
        <w:t>a da</w:t>
      </w:r>
      <w:r w:rsidRPr="00754C9D">
        <w:rPr>
          <w:rFonts w:ascii="Times New Roman" w:eastAsia="Times New Roman" w:hAnsi="Times New Roman" w:cs="Times New Roman"/>
          <w:sz w:val="25"/>
          <w:lang w:val="hr-HR"/>
        </w:rPr>
        <w:t xml:space="preserve"> ne prelazi 1 mGy na sat, mjereno na udaljenosti 1 m od fokusa, i manje </w:t>
      </w:r>
      <w:r w:rsidR="004B78EF" w:rsidRPr="00754C9D">
        <w:rPr>
          <w:rFonts w:ascii="Times New Roman" w:eastAsia="Times New Roman" w:hAnsi="Times New Roman" w:cs="Times New Roman"/>
          <w:sz w:val="25"/>
          <w:lang w:val="hr-HR"/>
        </w:rPr>
        <w:t xml:space="preserve">od </w:t>
      </w:r>
      <w:r w:rsidRPr="00754C9D">
        <w:rPr>
          <w:rFonts w:ascii="Times New Roman" w:eastAsia="Times New Roman" w:hAnsi="Times New Roman" w:cs="Times New Roman"/>
          <w:sz w:val="25"/>
          <w:lang w:val="hr-HR"/>
        </w:rPr>
        <w:t xml:space="preserve">maksimalnih vrijednosti </w:t>
      </w:r>
      <w:r w:rsidR="001638CD" w:rsidRPr="00754C9D">
        <w:rPr>
          <w:rFonts w:ascii="Times New Roman" w:eastAsia="Times New Roman" w:hAnsi="Times New Roman" w:cs="Times New Roman"/>
          <w:sz w:val="25"/>
          <w:lang w:val="hr-HR"/>
        </w:rPr>
        <w:t>preciziranih</w:t>
      </w:r>
      <w:r w:rsidRPr="00754C9D">
        <w:rPr>
          <w:rFonts w:ascii="Times New Roman" w:eastAsia="Times New Roman" w:hAnsi="Times New Roman" w:cs="Times New Roman"/>
          <w:sz w:val="25"/>
          <w:lang w:val="hr-HR"/>
        </w:rPr>
        <w:t xml:space="preserve"> u međunarodnim standardima ili </w:t>
      </w:r>
      <w:r w:rsidR="008231C9" w:rsidRPr="00754C9D">
        <w:rPr>
          <w:rFonts w:ascii="Times New Roman" w:eastAsia="Times New Roman" w:hAnsi="Times New Roman" w:cs="Times New Roman"/>
          <w:sz w:val="25"/>
          <w:lang w:val="hr-HR"/>
        </w:rPr>
        <w:t>domaćim</w:t>
      </w:r>
      <w:r w:rsidRPr="00754C9D">
        <w:rPr>
          <w:rFonts w:ascii="Times New Roman" w:eastAsia="Times New Roman" w:hAnsi="Times New Roman" w:cs="Times New Roman"/>
          <w:sz w:val="25"/>
          <w:lang w:val="hr-HR"/>
        </w:rPr>
        <w:t xml:space="preserve"> propisima.</w:t>
      </w:r>
    </w:p>
    <w:p w:rsidR="004B78EF" w:rsidRPr="00754C9D" w:rsidRDefault="004B78EF" w:rsidP="004B78EF">
      <w:pPr>
        <w:pStyle w:val="ListParagraph"/>
        <w:spacing w:line="276" w:lineRule="auto"/>
        <w:ind w:left="850"/>
        <w:jc w:val="both"/>
        <w:rPr>
          <w:rFonts w:ascii="Times New Roman" w:eastAsia="Times New Roman" w:hAnsi="Times New Roman" w:cs="Times New Roman"/>
          <w:color w:val="00B050"/>
          <w:sz w:val="25"/>
          <w:lang w:val="hr-HR"/>
        </w:rPr>
      </w:pPr>
    </w:p>
    <w:p w:rsidR="0036266F" w:rsidRPr="00754C9D" w:rsidRDefault="0036266F"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Specifi</w:t>
      </w:r>
      <w:r w:rsidR="00D674D8" w:rsidRPr="00754C9D">
        <w:rPr>
          <w:rFonts w:ascii="Times New Roman" w:eastAsia="Times New Roman" w:hAnsi="Times New Roman" w:cs="Times New Roman"/>
          <w:sz w:val="25"/>
          <w:lang w:val="hr-HR"/>
        </w:rPr>
        <w:t xml:space="preserve">čne </w:t>
      </w:r>
      <w:r w:rsidR="00D37EC1" w:rsidRPr="00754C9D">
        <w:rPr>
          <w:rFonts w:ascii="Times New Roman" w:eastAsia="Times New Roman" w:hAnsi="Times New Roman" w:cs="Times New Roman"/>
          <w:sz w:val="25"/>
          <w:lang w:val="hr-HR"/>
        </w:rPr>
        <w:t>karakteristike konstrukcije medicinske radiološke opreme</w:t>
      </w:r>
      <w:r w:rsidR="00D674D8" w:rsidRPr="00754C9D">
        <w:rPr>
          <w:rFonts w:ascii="Times New Roman" w:eastAsia="Times New Roman" w:hAnsi="Times New Roman" w:cs="Times New Roman"/>
          <w:sz w:val="25"/>
          <w:lang w:val="hr-HR"/>
        </w:rPr>
        <w:t xml:space="preserve"> koja se koristi u radiografiji trebaju uključivati sljedeće</w:t>
      </w:r>
      <w:r w:rsidRPr="00754C9D">
        <w:rPr>
          <w:rFonts w:ascii="Times New Roman" w:eastAsia="Times New Roman" w:hAnsi="Times New Roman" w:cs="Times New Roman"/>
          <w:sz w:val="25"/>
          <w:lang w:val="hr-HR"/>
        </w:rPr>
        <w:t>:</w:t>
      </w:r>
    </w:p>
    <w:p w:rsidR="0036266F" w:rsidRPr="00754C9D" w:rsidRDefault="0036266F" w:rsidP="0036266F">
      <w:pPr>
        <w:spacing w:line="0" w:lineRule="atLeast"/>
        <w:jc w:val="both"/>
        <w:rPr>
          <w:rFonts w:ascii="Times New Roman" w:eastAsia="Times New Roman" w:hAnsi="Times New Roman" w:cs="Times New Roman"/>
          <w:sz w:val="25"/>
          <w:lang w:val="hr-HR"/>
        </w:rPr>
      </w:pPr>
    </w:p>
    <w:p w:rsidR="00E406D3" w:rsidRPr="00754C9D" w:rsidRDefault="00E406D3" w:rsidP="0059076B">
      <w:pPr>
        <w:pStyle w:val="ListParagraph"/>
        <w:numPr>
          <w:ilvl w:val="0"/>
          <w:numId w:val="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Opremljenost uređajima koji automatski prekidaju zračenje nakon unapri</w:t>
      </w:r>
      <w:r w:rsidR="001638CD" w:rsidRPr="00754C9D">
        <w:rPr>
          <w:rFonts w:ascii="Times New Roman" w:eastAsia="Times New Roman" w:hAnsi="Times New Roman" w:cs="Times New Roman"/>
          <w:sz w:val="25"/>
          <w:lang w:val="hr-HR"/>
        </w:rPr>
        <w:t>jed podešenog vremena, proizvod</w:t>
      </w:r>
      <w:r w:rsidR="005A102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anodne struje i vremena ekspozicije, ili doz</w:t>
      </w:r>
      <w:r w:rsidR="005A102F" w:rsidRPr="00754C9D">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detektoru automatske kontrole ekspozicije (</w:t>
      </w:r>
      <w:r w:rsidR="005A102F" w:rsidRPr="00754C9D">
        <w:rPr>
          <w:rFonts w:ascii="Times New Roman" w:eastAsia="Times New Roman" w:hAnsi="Times New Roman" w:cs="Times New Roman"/>
          <w:i/>
          <w:sz w:val="25"/>
          <w:lang w:val="hr-HR"/>
        </w:rPr>
        <w:t>automatic exposure control</w:t>
      </w:r>
      <w:r w:rsidR="005A102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AEC), ili kada se otpusti sigurnosni prekidač.</w:t>
      </w:r>
    </w:p>
    <w:p w:rsidR="0036266F" w:rsidRPr="00754C9D" w:rsidRDefault="00523487" w:rsidP="0059076B">
      <w:pPr>
        <w:pStyle w:val="ListParagraph"/>
        <w:numPr>
          <w:ilvl w:val="0"/>
          <w:numId w:val="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Uključ</w:t>
      </w:r>
      <w:r w:rsidR="00E406D3" w:rsidRPr="00754C9D">
        <w:rPr>
          <w:rFonts w:ascii="Times New Roman" w:eastAsia="Times New Roman" w:hAnsi="Times New Roman" w:cs="Times New Roman"/>
          <w:sz w:val="25"/>
          <w:lang w:val="hr-HR"/>
        </w:rPr>
        <w:t>ivanje</w:t>
      </w:r>
      <w:r w:rsidRPr="00754C9D">
        <w:rPr>
          <w:rFonts w:ascii="Times New Roman" w:eastAsia="Times New Roman" w:hAnsi="Times New Roman" w:cs="Times New Roman"/>
          <w:sz w:val="25"/>
          <w:lang w:val="hr-HR"/>
        </w:rPr>
        <w:t xml:space="preserve"> AEC sistema u radiografske jedinice, gdje je to izvodljivo</w:t>
      </w:r>
      <w:r w:rsidR="0036266F" w:rsidRPr="00754C9D">
        <w:rPr>
          <w:rFonts w:ascii="Times New Roman" w:eastAsia="Times New Roman" w:hAnsi="Times New Roman" w:cs="Times New Roman"/>
          <w:sz w:val="25"/>
          <w:lang w:val="hr-HR"/>
        </w:rPr>
        <w:t xml:space="preserve">. </w:t>
      </w:r>
      <w:r w:rsidR="00E406D3" w:rsidRPr="00754C9D">
        <w:rPr>
          <w:rFonts w:ascii="Times New Roman" w:eastAsia="Times New Roman" w:hAnsi="Times New Roman" w:cs="Times New Roman"/>
          <w:sz w:val="25"/>
          <w:lang w:val="hr-HR"/>
        </w:rPr>
        <w:t>Takvi AEC sistemi trebaju imati mogućnost kompenzacije za razlike u energiji zračenja, debljini pacijenta i brzini doze, za očekivani raspon pri uslovima kliničkog snimanja</w:t>
      </w:r>
      <w:r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i treba</w:t>
      </w:r>
      <w:r w:rsidR="00E406D3" w:rsidRPr="00754C9D">
        <w:rPr>
          <w:rFonts w:ascii="Times New Roman" w:eastAsia="Times New Roman" w:hAnsi="Times New Roman" w:cs="Times New Roman"/>
          <w:sz w:val="25"/>
          <w:lang w:val="hr-HR"/>
        </w:rPr>
        <w:t>ju odgovarati</w:t>
      </w:r>
      <w:r w:rsidRPr="00754C9D">
        <w:rPr>
          <w:rFonts w:ascii="Times New Roman" w:eastAsia="Times New Roman" w:hAnsi="Times New Roman" w:cs="Times New Roman"/>
          <w:sz w:val="25"/>
          <w:lang w:val="hr-HR"/>
        </w:rPr>
        <w:t xml:space="preserve"> vrsti receptora slike koji se koristi, bilo da je to</w:t>
      </w:r>
      <w:r w:rsidR="00E406D3" w:rsidRPr="00754C9D">
        <w:rPr>
          <w:rFonts w:ascii="Times New Roman" w:eastAsia="Times New Roman" w:hAnsi="Times New Roman" w:cs="Times New Roman"/>
          <w:color w:val="00B050"/>
          <w:sz w:val="25"/>
          <w:lang w:val="hr-HR"/>
        </w:rPr>
        <w:t xml:space="preserve"> </w:t>
      </w:r>
      <w:r w:rsidR="00E406D3" w:rsidRPr="00754C9D">
        <w:rPr>
          <w:rFonts w:ascii="Times New Roman" w:eastAsia="Times New Roman" w:hAnsi="Times New Roman" w:cs="Times New Roman"/>
          <w:sz w:val="25"/>
          <w:lang w:val="hr-HR"/>
        </w:rPr>
        <w:t>sistem film</w:t>
      </w:r>
      <w:r w:rsidR="009C7EDD" w:rsidRPr="00754C9D">
        <w:rPr>
          <w:rFonts w:ascii="Times New Roman" w:eastAsia="Times New Roman" w:hAnsi="Times New Roman" w:cs="Times New Roman"/>
          <w:sz w:val="25"/>
          <w:lang w:val="hr-HR"/>
        </w:rPr>
        <w:t>–</w:t>
      </w:r>
      <w:r w:rsidR="00722326">
        <w:rPr>
          <w:rFonts w:ascii="Times New Roman" w:eastAsia="Times New Roman" w:hAnsi="Times New Roman" w:cs="Times New Roman"/>
          <w:sz w:val="25"/>
          <w:lang w:val="hr-HR"/>
        </w:rPr>
        <w:t>folija</w:t>
      </w:r>
      <w:r w:rsidRPr="00754C9D">
        <w:rPr>
          <w:rFonts w:ascii="Times New Roman" w:eastAsia="Times New Roman" w:hAnsi="Times New Roman" w:cs="Times New Roman"/>
          <w:sz w:val="25"/>
          <w:lang w:val="hr-HR"/>
        </w:rPr>
        <w:t xml:space="preserve"> </w:t>
      </w:r>
      <w:r w:rsidR="00E406D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li digitalni</w:t>
      </w:r>
      <w:r w:rsidR="0036266F" w:rsidRPr="00754C9D">
        <w:rPr>
          <w:rFonts w:ascii="Times New Roman" w:eastAsia="Times New Roman" w:hAnsi="Times New Roman" w:cs="Times New Roman"/>
          <w:sz w:val="25"/>
          <w:lang w:val="hr-HR"/>
        </w:rPr>
        <w:t>.</w:t>
      </w:r>
    </w:p>
    <w:p w:rsidR="0036266F" w:rsidRPr="00754C9D" w:rsidRDefault="0036266F" w:rsidP="0059076B">
      <w:pPr>
        <w:pStyle w:val="ListParagraph"/>
        <w:numPr>
          <w:ilvl w:val="0"/>
          <w:numId w:val="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Indi</w:t>
      </w:r>
      <w:r w:rsidR="00523487" w:rsidRPr="00754C9D">
        <w:rPr>
          <w:rFonts w:ascii="Times New Roman" w:eastAsia="Times New Roman" w:hAnsi="Times New Roman" w:cs="Times New Roman"/>
          <w:sz w:val="25"/>
          <w:lang w:val="hr-HR"/>
        </w:rPr>
        <w:t>kacije ili prikaze</w:t>
      </w:r>
      <w:r w:rsidRPr="00754C9D">
        <w:rPr>
          <w:rFonts w:ascii="Times New Roman" w:eastAsia="Times New Roman" w:hAnsi="Times New Roman" w:cs="Times New Roman"/>
          <w:color w:val="FF0000"/>
          <w:sz w:val="25"/>
          <w:lang w:val="hr-HR"/>
        </w:rPr>
        <w:t xml:space="preserve"> </w:t>
      </w:r>
      <w:r w:rsidR="00523487" w:rsidRPr="00754C9D">
        <w:rPr>
          <w:rFonts w:ascii="Times New Roman" w:eastAsia="Times New Roman" w:hAnsi="Times New Roman" w:cs="Times New Roman"/>
          <w:sz w:val="25"/>
          <w:lang w:val="hr-HR"/>
        </w:rPr>
        <w:t xml:space="preserve">proizvoda </w:t>
      </w:r>
      <w:r w:rsidR="00DA688B" w:rsidRPr="00754C9D">
        <w:rPr>
          <w:rFonts w:ascii="Times New Roman" w:eastAsia="Times New Roman" w:hAnsi="Times New Roman" w:cs="Times New Roman"/>
          <w:sz w:val="25"/>
          <w:lang w:val="hr-HR"/>
        </w:rPr>
        <w:t xml:space="preserve">vazdušne </w:t>
      </w:r>
      <w:r w:rsidR="00523487" w:rsidRPr="00754C9D">
        <w:rPr>
          <w:rFonts w:ascii="Times New Roman" w:eastAsia="Times New Roman" w:hAnsi="Times New Roman" w:cs="Times New Roman"/>
          <w:sz w:val="25"/>
          <w:lang w:val="hr-HR"/>
        </w:rPr>
        <w:t xml:space="preserve">kerme i površine i/ili upadne </w:t>
      </w:r>
      <w:r w:rsidR="00DA688B" w:rsidRPr="00754C9D">
        <w:rPr>
          <w:rFonts w:ascii="Times New Roman" w:eastAsia="Times New Roman" w:hAnsi="Times New Roman" w:cs="Times New Roman"/>
          <w:sz w:val="25"/>
          <w:lang w:val="hr-HR"/>
        </w:rPr>
        <w:t xml:space="preserve">vazdušne </w:t>
      </w:r>
      <w:r w:rsidR="00523487" w:rsidRPr="00754C9D">
        <w:rPr>
          <w:rFonts w:ascii="Times New Roman" w:eastAsia="Times New Roman" w:hAnsi="Times New Roman" w:cs="Times New Roman"/>
          <w:sz w:val="25"/>
          <w:lang w:val="hr-HR"/>
        </w:rPr>
        <w:t>kerme</w:t>
      </w:r>
      <w:r w:rsidR="00AE30CF" w:rsidRPr="00754C9D">
        <w:rPr>
          <w:rFonts w:ascii="Times New Roman" w:eastAsia="Times New Roman" w:hAnsi="Times New Roman" w:cs="Times New Roman"/>
          <w:sz w:val="25"/>
          <w:lang w:val="hr-HR"/>
        </w:rPr>
        <w:t>.</w:t>
      </w:r>
    </w:p>
    <w:p w:rsidR="00E406D3" w:rsidRPr="00754C9D" w:rsidRDefault="00E406D3" w:rsidP="00E406D3">
      <w:pPr>
        <w:spacing w:line="0" w:lineRule="atLeast"/>
        <w:jc w:val="both"/>
        <w:rPr>
          <w:rFonts w:ascii="Times New Roman" w:eastAsia="Times New Roman" w:hAnsi="Times New Roman" w:cs="Times New Roman"/>
          <w:sz w:val="25"/>
          <w:lang w:val="hr-HR"/>
        </w:rPr>
      </w:pPr>
    </w:p>
    <w:p w:rsidR="0036266F" w:rsidRPr="00754C9D" w:rsidRDefault="00E406D3"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w:t>
      </w:r>
      <w:r w:rsidR="00D674D8" w:rsidRPr="00754C9D">
        <w:rPr>
          <w:rFonts w:ascii="Times New Roman" w:eastAsia="Times New Roman" w:hAnsi="Times New Roman" w:cs="Times New Roman"/>
          <w:sz w:val="25"/>
          <w:lang w:val="hr-HR"/>
        </w:rPr>
        <w:t xml:space="preserve">pecifične </w:t>
      </w:r>
      <w:r w:rsidR="00D37EC1" w:rsidRPr="00754C9D">
        <w:rPr>
          <w:rFonts w:ascii="Times New Roman" w:eastAsia="Times New Roman" w:hAnsi="Times New Roman" w:cs="Times New Roman"/>
          <w:sz w:val="25"/>
          <w:lang w:val="hr-HR"/>
        </w:rPr>
        <w:t>karakteristike konstrukcije medicinske radiološke opreme</w:t>
      </w:r>
      <w:r w:rsidR="00D674D8" w:rsidRPr="00754C9D">
        <w:rPr>
          <w:rFonts w:ascii="Times New Roman" w:eastAsia="Times New Roman" w:hAnsi="Times New Roman" w:cs="Times New Roman"/>
          <w:sz w:val="25"/>
          <w:lang w:val="hr-HR"/>
        </w:rPr>
        <w:t xml:space="preserve"> koja se koristi u dentalnoj radiografiji</w:t>
      </w:r>
      <w:r w:rsidR="0036266F" w:rsidRPr="00754C9D">
        <w:rPr>
          <w:rFonts w:ascii="Times New Roman" w:eastAsia="Times New Roman" w:hAnsi="Times New Roman" w:cs="Times New Roman"/>
          <w:sz w:val="25"/>
          <w:lang w:val="hr-HR"/>
        </w:rPr>
        <w:t xml:space="preserve"> </w:t>
      </w:r>
      <w:r w:rsidR="00D674D8" w:rsidRPr="00754C9D">
        <w:rPr>
          <w:rFonts w:ascii="Times New Roman" w:eastAsia="Times New Roman" w:hAnsi="Times New Roman" w:cs="Times New Roman"/>
          <w:sz w:val="25"/>
          <w:lang w:val="hr-HR"/>
        </w:rPr>
        <w:t>trebaju uključivati sljedeće</w:t>
      </w:r>
      <w:r w:rsidR="0036266F" w:rsidRPr="00754C9D">
        <w:rPr>
          <w:rFonts w:ascii="Times New Roman" w:eastAsia="Times New Roman" w:hAnsi="Times New Roman" w:cs="Times New Roman"/>
          <w:sz w:val="25"/>
          <w:lang w:val="hr-HR"/>
        </w:rPr>
        <w:t>:</w:t>
      </w:r>
    </w:p>
    <w:p w:rsidR="0036266F" w:rsidRPr="00754C9D" w:rsidRDefault="0036266F" w:rsidP="0036266F">
      <w:pPr>
        <w:spacing w:line="0" w:lineRule="atLeast"/>
        <w:jc w:val="both"/>
        <w:rPr>
          <w:rFonts w:ascii="Times New Roman" w:eastAsia="Times New Roman" w:hAnsi="Times New Roman" w:cs="Times New Roman"/>
          <w:sz w:val="25"/>
          <w:lang w:val="hr-HR"/>
        </w:rPr>
      </w:pPr>
    </w:p>
    <w:p w:rsidR="00F47EF4" w:rsidRPr="00754C9D" w:rsidRDefault="00F47EF4" w:rsidP="0059076B">
      <w:pPr>
        <w:pStyle w:val="ListParagraph"/>
        <w:numPr>
          <w:ilvl w:val="0"/>
          <w:numId w:val="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Minimalni anodni napon od 60 kVp; </w:t>
      </w:r>
    </w:p>
    <w:p w:rsidR="0036266F" w:rsidRPr="00754C9D" w:rsidRDefault="00F47EF4" w:rsidP="0059076B">
      <w:pPr>
        <w:pStyle w:val="ListParagraph"/>
        <w:numPr>
          <w:ilvl w:val="0"/>
          <w:numId w:val="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intraoralne </w:t>
      </w:r>
      <w:r w:rsidR="001638CD" w:rsidRPr="00754C9D">
        <w:rPr>
          <w:rFonts w:ascii="Times New Roman" w:eastAsia="Times New Roman" w:hAnsi="Times New Roman" w:cs="Times New Roman"/>
          <w:sz w:val="25"/>
          <w:lang w:val="hr-HR"/>
        </w:rPr>
        <w:t>dentalne</w:t>
      </w:r>
      <w:r w:rsidRPr="00754C9D">
        <w:rPr>
          <w:rFonts w:ascii="Times New Roman" w:eastAsia="Times New Roman" w:hAnsi="Times New Roman" w:cs="Times New Roman"/>
          <w:sz w:val="25"/>
          <w:lang w:val="hr-HR"/>
        </w:rPr>
        <w:t xml:space="preserve"> uređaje, kolimator sa otvorenim krajevima (</w:t>
      </w:r>
      <w:r w:rsidR="001638CD" w:rsidRPr="00754C9D">
        <w:rPr>
          <w:rFonts w:ascii="Times New Roman" w:eastAsia="Times New Roman" w:hAnsi="Times New Roman" w:cs="Times New Roman"/>
          <w:sz w:val="25"/>
          <w:lang w:val="hr-HR"/>
        </w:rPr>
        <w:t>poželjno</w:t>
      </w:r>
      <w:r w:rsidRPr="00754C9D">
        <w:rPr>
          <w:rFonts w:ascii="Times New Roman" w:eastAsia="Times New Roman" w:hAnsi="Times New Roman" w:cs="Times New Roman"/>
          <w:sz w:val="25"/>
          <w:lang w:val="hr-HR"/>
        </w:rPr>
        <w:t xml:space="preserve"> pravougaoni) koji </w:t>
      </w:r>
      <w:r w:rsidR="001638CD" w:rsidRPr="00754C9D">
        <w:rPr>
          <w:rFonts w:ascii="Times New Roman" w:eastAsia="Times New Roman" w:hAnsi="Times New Roman" w:cs="Times New Roman"/>
          <w:sz w:val="25"/>
          <w:lang w:val="hr-HR"/>
        </w:rPr>
        <w:t>osigurava</w:t>
      </w:r>
      <w:r w:rsidRPr="00754C9D">
        <w:rPr>
          <w:rFonts w:ascii="Times New Roman" w:eastAsia="Times New Roman" w:hAnsi="Times New Roman" w:cs="Times New Roman"/>
          <w:sz w:val="25"/>
          <w:lang w:val="hr-HR"/>
        </w:rPr>
        <w:t xml:space="preserve"> udaljenost od fokusa do kože</w:t>
      </w:r>
      <w:r w:rsidR="001638CD" w:rsidRPr="00754C9D">
        <w:rPr>
          <w:rFonts w:ascii="Times New Roman" w:eastAsia="Times New Roman" w:hAnsi="Times New Roman" w:cs="Times New Roman"/>
          <w:sz w:val="25"/>
          <w:lang w:val="hr-HR"/>
        </w:rPr>
        <w:t xml:space="preserve"> od</w:t>
      </w:r>
      <w:r w:rsidRPr="00754C9D">
        <w:rPr>
          <w:rFonts w:ascii="Times New Roman" w:eastAsia="Times New Roman" w:hAnsi="Times New Roman" w:cs="Times New Roman"/>
          <w:sz w:val="25"/>
          <w:lang w:val="hr-HR"/>
        </w:rPr>
        <w:t xml:space="preserve"> najmanje 20 cm i veličin</w:t>
      </w:r>
      <w:r w:rsidR="001638C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polja na kraju kolimatora ne već</w:t>
      </w:r>
      <w:r w:rsidR="001638C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od 4</w:t>
      </w:r>
      <w:r w:rsidR="002A0B2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x</w:t>
      </w:r>
      <w:r w:rsidR="002A0B2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5 cm ako je u pitanju pravougaoni, odnosno 6 cm u prečniku u slučaju cilindričnog kolimatora, kao i ograničavanje veličine polja na dimenzije receptora slike;</w:t>
      </w:r>
    </w:p>
    <w:p w:rsidR="00F47EF4" w:rsidRPr="00754C9D" w:rsidRDefault="00F47EF4" w:rsidP="0059076B">
      <w:pPr>
        <w:pStyle w:val="ListParagraph"/>
        <w:numPr>
          <w:ilvl w:val="0"/>
          <w:numId w:val="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panoramske dentalne sisteme, ograničavanje veličine polja na površinu potrebnu za dijagnozu preko programiranog skraćivanja veličine polja i korištenjem</w:t>
      </w:r>
      <w:r w:rsidRPr="00754C9D">
        <w:rPr>
          <w:rFonts w:ascii="Times New Roman" w:hAnsi="Times New Roman" w:cs="Times New Roman"/>
          <w:sz w:val="24"/>
          <w:szCs w:val="24"/>
          <w:lang w:val="hr-HR"/>
        </w:rPr>
        <w:t xml:space="preserve"> </w:t>
      </w:r>
      <w:r w:rsidR="005A102F" w:rsidRPr="00754C9D">
        <w:rPr>
          <w:rFonts w:ascii="Times New Roman" w:eastAsia="Times New Roman" w:hAnsi="Times New Roman" w:cs="Times New Roman"/>
          <w:sz w:val="25"/>
          <w:lang w:val="hr-HR"/>
        </w:rPr>
        <w:t>„moda za snimanje djece“</w:t>
      </w:r>
      <w:r w:rsidRPr="00754C9D">
        <w:rPr>
          <w:rFonts w:ascii="Times New Roman" w:eastAsia="Times New Roman" w:hAnsi="Times New Roman" w:cs="Times New Roman"/>
          <w:sz w:val="25"/>
          <w:lang w:val="hr-HR"/>
        </w:rPr>
        <w:t>;</w:t>
      </w:r>
    </w:p>
    <w:p w:rsidR="0036266F" w:rsidRPr="00754C9D" w:rsidRDefault="00F47EF4" w:rsidP="0059076B">
      <w:pPr>
        <w:pStyle w:val="ListParagraph"/>
        <w:numPr>
          <w:ilvl w:val="0"/>
          <w:numId w:val="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dentaln</w:t>
      </w:r>
      <w:r w:rsidR="00227466" w:rsidRPr="00754C9D">
        <w:rPr>
          <w:rFonts w:ascii="Times New Roman" w:eastAsia="Times New Roman" w:hAnsi="Times New Roman" w:cs="Times New Roman"/>
          <w:sz w:val="25"/>
          <w:lang w:val="hr-HR"/>
        </w:rPr>
        <w:t>u</w:t>
      </w:r>
      <w:r w:rsidR="0036266F" w:rsidRPr="00754C9D">
        <w:rPr>
          <w:rFonts w:ascii="Times New Roman" w:eastAsia="Times New Roman" w:hAnsi="Times New Roman" w:cs="Times New Roman"/>
          <w:sz w:val="25"/>
          <w:lang w:val="hr-HR"/>
        </w:rPr>
        <w:t xml:space="preserve"> CBCT, </w:t>
      </w:r>
      <w:r w:rsidRPr="00754C9D">
        <w:rPr>
          <w:rFonts w:ascii="Times New Roman" w:eastAsia="Times New Roman" w:hAnsi="Times New Roman" w:cs="Times New Roman"/>
          <w:sz w:val="25"/>
          <w:lang w:val="hr-HR"/>
        </w:rPr>
        <w:t>podesiv anodni napon i proizvod anodne cijevi i vremena ekspozicije, kao i odabir veličine volumena i voksela</w:t>
      </w:r>
      <w:r w:rsidR="0036266F" w:rsidRPr="00754C9D">
        <w:rPr>
          <w:rFonts w:ascii="Times New Roman" w:eastAsia="Times New Roman" w:hAnsi="Times New Roman" w:cs="Times New Roman"/>
          <w:sz w:val="25"/>
          <w:lang w:val="hr-HR"/>
        </w:rPr>
        <w:t>.</w:t>
      </w:r>
    </w:p>
    <w:p w:rsidR="0036266F" w:rsidRPr="00754C9D" w:rsidRDefault="0036266F" w:rsidP="0036266F">
      <w:pPr>
        <w:pStyle w:val="ListParagraph"/>
        <w:spacing w:line="0" w:lineRule="atLeast"/>
        <w:jc w:val="both"/>
        <w:rPr>
          <w:rFonts w:ascii="Times New Roman" w:eastAsia="Times New Roman" w:hAnsi="Times New Roman" w:cs="Times New Roman"/>
          <w:sz w:val="25"/>
          <w:lang w:val="hr-HR"/>
        </w:rPr>
      </w:pPr>
    </w:p>
    <w:p w:rsidR="0036266F" w:rsidRPr="00754C9D" w:rsidRDefault="00D674D8"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Specifične </w:t>
      </w:r>
      <w:r w:rsidR="00D37EC1" w:rsidRPr="00754C9D">
        <w:rPr>
          <w:rFonts w:ascii="Times New Roman" w:eastAsia="Times New Roman" w:hAnsi="Times New Roman" w:cs="Times New Roman"/>
          <w:sz w:val="25"/>
          <w:lang w:val="hr-HR"/>
        </w:rPr>
        <w:t>karakteristike konstrukcije medicinske radiološke opreme</w:t>
      </w:r>
      <w:r w:rsidRPr="00754C9D">
        <w:rPr>
          <w:rFonts w:ascii="Times New Roman" w:eastAsia="Times New Roman" w:hAnsi="Times New Roman" w:cs="Times New Roman"/>
          <w:sz w:val="25"/>
          <w:lang w:val="hr-HR"/>
        </w:rPr>
        <w:t xml:space="preserve"> koja se koristi za CT</w:t>
      </w:r>
      <w:r w:rsidR="003626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uključivati sljedeće</w:t>
      </w:r>
      <w:r w:rsidR="0036266F" w:rsidRPr="00754C9D">
        <w:rPr>
          <w:rFonts w:ascii="Times New Roman" w:eastAsia="Times New Roman" w:hAnsi="Times New Roman" w:cs="Times New Roman"/>
          <w:sz w:val="25"/>
          <w:lang w:val="hr-HR"/>
        </w:rPr>
        <w:t>:</w:t>
      </w:r>
    </w:p>
    <w:p w:rsidR="00924253" w:rsidRPr="00754C9D" w:rsidRDefault="00924253" w:rsidP="00A53A21">
      <w:pPr>
        <w:spacing w:line="276" w:lineRule="auto"/>
        <w:jc w:val="both"/>
        <w:rPr>
          <w:rFonts w:ascii="Times New Roman" w:eastAsia="Times New Roman" w:hAnsi="Times New Roman" w:cs="Times New Roman"/>
          <w:sz w:val="25"/>
          <w:lang w:val="hr-HR"/>
        </w:rPr>
      </w:pPr>
    </w:p>
    <w:p w:rsidR="00203BAB" w:rsidRPr="00754C9D" w:rsidRDefault="00A559F9" w:rsidP="0059076B">
      <w:pPr>
        <w:pStyle w:val="ListParagraph"/>
        <w:numPr>
          <w:ilvl w:val="0"/>
          <w:numId w:val="1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Na </w:t>
      </w:r>
      <w:r w:rsidR="00057F6F" w:rsidRPr="00754C9D">
        <w:rPr>
          <w:rFonts w:ascii="Times New Roman" w:eastAsia="Times New Roman" w:hAnsi="Times New Roman" w:cs="Times New Roman"/>
          <w:sz w:val="25"/>
          <w:lang w:val="hr-HR"/>
        </w:rPr>
        <w:t>radnoj konzoli</w:t>
      </w:r>
      <w:r w:rsidRPr="00754C9D">
        <w:rPr>
          <w:rFonts w:ascii="Times New Roman" w:eastAsia="Times New Roman" w:hAnsi="Times New Roman" w:cs="Times New Roman"/>
          <w:sz w:val="25"/>
          <w:lang w:val="hr-HR"/>
        </w:rPr>
        <w:t>, p</w:t>
      </w:r>
      <w:r w:rsidR="00203BAB" w:rsidRPr="00754C9D">
        <w:rPr>
          <w:rFonts w:ascii="Times New Roman" w:eastAsia="Times New Roman" w:hAnsi="Times New Roman" w:cs="Times New Roman"/>
          <w:sz w:val="25"/>
          <w:lang w:val="hr-HR"/>
        </w:rPr>
        <w:t>rikaz svih CT parametara koji imaju direktan uticaj na akviziciju slike (mogu biti prikazani na više ekrana);</w:t>
      </w:r>
    </w:p>
    <w:p w:rsidR="00924253" w:rsidRPr="00754C9D" w:rsidRDefault="00057F6F" w:rsidP="0059076B">
      <w:pPr>
        <w:pStyle w:val="ListParagraph"/>
        <w:numPr>
          <w:ilvl w:val="0"/>
          <w:numId w:val="1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radnoj konzoli</w:t>
      </w:r>
      <w:r w:rsidR="00A559F9" w:rsidRPr="00754C9D">
        <w:rPr>
          <w:rFonts w:ascii="Times New Roman" w:eastAsia="Times New Roman" w:hAnsi="Times New Roman" w:cs="Times New Roman"/>
          <w:sz w:val="25"/>
          <w:lang w:val="hr-HR"/>
        </w:rPr>
        <w:t>, p</w:t>
      </w:r>
      <w:r w:rsidR="00203BAB" w:rsidRPr="00754C9D">
        <w:rPr>
          <w:rFonts w:ascii="Times New Roman" w:eastAsia="Times New Roman" w:hAnsi="Times New Roman" w:cs="Times New Roman"/>
          <w:sz w:val="25"/>
          <w:lang w:val="hr-HR"/>
        </w:rPr>
        <w:t>rikaz procijenjene vrijednosti zapreminskog CT indeksa</w:t>
      </w:r>
      <w:r w:rsidR="00DA688B" w:rsidRPr="00754C9D">
        <w:rPr>
          <w:rFonts w:ascii="Times New Roman" w:eastAsia="Times New Roman" w:hAnsi="Times New Roman" w:cs="Times New Roman"/>
          <w:sz w:val="25"/>
          <w:lang w:val="hr-HR"/>
        </w:rPr>
        <w:t xml:space="preserve"> vazdušne</w:t>
      </w:r>
      <w:r w:rsidR="00203BAB" w:rsidRPr="00754C9D">
        <w:rPr>
          <w:rFonts w:ascii="Times New Roman" w:eastAsia="Times New Roman" w:hAnsi="Times New Roman" w:cs="Times New Roman"/>
          <w:sz w:val="25"/>
          <w:lang w:val="hr-HR"/>
        </w:rPr>
        <w:t xml:space="preserve"> kerme i CT proizvoda </w:t>
      </w:r>
      <w:r w:rsidR="00DA688B" w:rsidRPr="00754C9D">
        <w:rPr>
          <w:rFonts w:ascii="Times New Roman" w:eastAsia="Times New Roman" w:hAnsi="Times New Roman" w:cs="Times New Roman"/>
          <w:sz w:val="25"/>
          <w:lang w:val="hr-HR"/>
        </w:rPr>
        <w:t xml:space="preserve">vazdušne </w:t>
      </w:r>
      <w:r w:rsidR="00203BAB" w:rsidRPr="00754C9D">
        <w:rPr>
          <w:rFonts w:ascii="Times New Roman" w:eastAsia="Times New Roman" w:hAnsi="Times New Roman" w:cs="Times New Roman"/>
          <w:sz w:val="25"/>
          <w:lang w:val="hr-HR"/>
        </w:rPr>
        <w:t>kerme i dužine za datu proceduru ili akviziciju slike</w:t>
      </w:r>
      <w:r w:rsidR="00924253" w:rsidRPr="00754C9D">
        <w:rPr>
          <w:rFonts w:ascii="Times New Roman" w:eastAsia="Times New Roman" w:hAnsi="Times New Roman" w:cs="Times New Roman"/>
          <w:sz w:val="25"/>
          <w:lang w:val="hr-HR"/>
        </w:rPr>
        <w:t xml:space="preserve">; </w:t>
      </w:r>
    </w:p>
    <w:p w:rsidR="00924253" w:rsidRPr="00754C9D" w:rsidRDefault="00203BAB" w:rsidP="0059076B">
      <w:pPr>
        <w:pStyle w:val="ListParagraph"/>
        <w:numPr>
          <w:ilvl w:val="0"/>
          <w:numId w:val="1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Upozorenje za operatora u slučaju da su faktori ekspozicije postavljeni previsoko (obično izraž</w:t>
      </w:r>
      <w:r w:rsidR="001638CD" w:rsidRPr="00754C9D">
        <w:rPr>
          <w:rFonts w:ascii="Times New Roman" w:eastAsia="Times New Roman" w:hAnsi="Times New Roman" w:cs="Times New Roman"/>
          <w:sz w:val="25"/>
          <w:lang w:val="hr-HR"/>
        </w:rPr>
        <w:t>eni</w:t>
      </w:r>
      <w:r w:rsidRPr="00754C9D">
        <w:rPr>
          <w:rFonts w:ascii="Times New Roman" w:eastAsia="Times New Roman" w:hAnsi="Times New Roman" w:cs="Times New Roman"/>
          <w:sz w:val="25"/>
          <w:lang w:val="hr-HR"/>
        </w:rPr>
        <w:t xml:space="preserve"> preko zapreminskog CT indeksa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 xml:space="preserve">kerme i/ili CT proizvoda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 i dužine);</w:t>
      </w:r>
    </w:p>
    <w:p w:rsidR="00924253" w:rsidRPr="00754C9D" w:rsidRDefault="00203BAB" w:rsidP="0059076B">
      <w:pPr>
        <w:pStyle w:val="ListParagraph"/>
        <w:numPr>
          <w:ilvl w:val="0"/>
          <w:numId w:val="1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Sredstva za modulaciju doze </w:t>
      </w:r>
      <w:r w:rsidR="005A102F" w:rsidRPr="00754C9D">
        <w:rPr>
          <w:rFonts w:ascii="Times New Roman" w:eastAsia="Times New Roman" w:hAnsi="Times New Roman" w:cs="Times New Roman"/>
          <w:sz w:val="25"/>
          <w:lang w:val="hr-HR"/>
        </w:rPr>
        <w:t>(rotaciona i duž z-ose) i načine</w:t>
      </w:r>
      <w:r w:rsidRPr="00754C9D">
        <w:rPr>
          <w:rFonts w:ascii="Times New Roman" w:eastAsia="Times New Roman" w:hAnsi="Times New Roman" w:cs="Times New Roman"/>
          <w:sz w:val="25"/>
          <w:lang w:val="hr-HR"/>
        </w:rPr>
        <w:t xml:space="preserve"> za izbor indeksa šuma ili ekvivalentnog parametra;  </w:t>
      </w:r>
      <w:r w:rsidR="00924253" w:rsidRPr="00754C9D">
        <w:rPr>
          <w:rFonts w:ascii="Times New Roman" w:eastAsia="Times New Roman" w:hAnsi="Times New Roman" w:cs="Times New Roman"/>
          <w:sz w:val="25"/>
          <w:lang w:val="hr-HR"/>
        </w:rPr>
        <w:t xml:space="preserve"> </w:t>
      </w:r>
    </w:p>
    <w:p w:rsidR="00924253" w:rsidRPr="00754C9D" w:rsidRDefault="00203BAB" w:rsidP="0059076B">
      <w:pPr>
        <w:pStyle w:val="ListParagraph"/>
        <w:numPr>
          <w:ilvl w:val="0"/>
          <w:numId w:val="1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Veliki odabir širina snopa i faktora proreda, kao i ostalih pomoćnih </w:t>
      </w:r>
      <w:r w:rsidR="001C6D8C" w:rsidRPr="00754C9D">
        <w:rPr>
          <w:rFonts w:ascii="Times New Roman" w:eastAsia="Times New Roman" w:hAnsi="Times New Roman" w:cs="Times New Roman"/>
          <w:sz w:val="25"/>
          <w:lang w:val="hr-HR"/>
        </w:rPr>
        <w:t>opcija</w:t>
      </w:r>
      <w:r w:rsidRPr="00754C9D">
        <w:rPr>
          <w:rFonts w:ascii="Times New Roman" w:eastAsia="Times New Roman" w:hAnsi="Times New Roman" w:cs="Times New Roman"/>
          <w:sz w:val="25"/>
          <w:lang w:val="hr-HR"/>
        </w:rPr>
        <w:t xml:space="preserve"> (npr. dinamička kolimacija), u cilju osiguranja da efekat prekoračenja granica skeniranja kod CT-a bude što je </w:t>
      </w:r>
      <w:r w:rsidR="004808FB" w:rsidRPr="00754C9D">
        <w:rPr>
          <w:rFonts w:ascii="Times New Roman" w:eastAsia="Times New Roman" w:hAnsi="Times New Roman" w:cs="Times New Roman"/>
          <w:sz w:val="25"/>
          <w:lang w:val="hr-HR"/>
        </w:rPr>
        <w:t xml:space="preserve">razumno </w:t>
      </w:r>
      <w:r w:rsidRPr="00754C9D">
        <w:rPr>
          <w:rFonts w:ascii="Times New Roman" w:eastAsia="Times New Roman" w:hAnsi="Times New Roman" w:cs="Times New Roman"/>
          <w:sz w:val="25"/>
          <w:lang w:val="hr-HR"/>
        </w:rPr>
        <w:t xml:space="preserve">moguće niži, što se ostvaruje putem olakšanja izbora odgovarajuće širine snopa i faktora proreda kako bi </w:t>
      </w:r>
      <w:r w:rsidR="001638CD" w:rsidRPr="00754C9D">
        <w:rPr>
          <w:rFonts w:ascii="Times New Roman" w:eastAsia="Times New Roman" w:hAnsi="Times New Roman" w:cs="Times New Roman"/>
          <w:sz w:val="25"/>
          <w:lang w:val="hr-HR"/>
        </w:rPr>
        <w:t xml:space="preserve">se doza za </w:t>
      </w:r>
      <w:r w:rsidRPr="00754C9D">
        <w:rPr>
          <w:rFonts w:ascii="Times New Roman" w:eastAsia="Times New Roman" w:hAnsi="Times New Roman" w:cs="Times New Roman"/>
          <w:sz w:val="25"/>
          <w:lang w:val="hr-HR"/>
        </w:rPr>
        <w:t xml:space="preserve">pacijenta ograničila, a </w:t>
      </w:r>
      <w:r w:rsidR="001638CD" w:rsidRPr="00754C9D">
        <w:rPr>
          <w:rFonts w:ascii="Times New Roman" w:eastAsia="Times New Roman" w:hAnsi="Times New Roman" w:cs="Times New Roman"/>
          <w:sz w:val="25"/>
          <w:lang w:val="hr-HR"/>
        </w:rPr>
        <w:t xml:space="preserve">dijagnostički </w:t>
      </w:r>
      <w:r w:rsidRPr="00754C9D">
        <w:rPr>
          <w:rFonts w:ascii="Times New Roman" w:eastAsia="Times New Roman" w:hAnsi="Times New Roman" w:cs="Times New Roman"/>
          <w:sz w:val="25"/>
          <w:lang w:val="hr-HR"/>
        </w:rPr>
        <w:t xml:space="preserve">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održao; </w:t>
      </w:r>
    </w:p>
    <w:p w:rsidR="00924253" w:rsidRPr="00754C9D" w:rsidRDefault="00203BAB" w:rsidP="0059076B">
      <w:pPr>
        <w:pStyle w:val="ListParagraph"/>
        <w:numPr>
          <w:ilvl w:val="0"/>
          <w:numId w:val="1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Algoritmi rekonstrukcije koji kao rezultat </w:t>
      </w:r>
      <w:r w:rsidR="001638CD" w:rsidRPr="00754C9D">
        <w:rPr>
          <w:rFonts w:ascii="Times New Roman" w:eastAsia="Times New Roman" w:hAnsi="Times New Roman" w:cs="Times New Roman"/>
          <w:sz w:val="25"/>
          <w:lang w:val="hr-HR"/>
        </w:rPr>
        <w:t>daju</w:t>
      </w:r>
      <w:r w:rsidRPr="00754C9D">
        <w:rPr>
          <w:rFonts w:ascii="Times New Roman" w:eastAsia="Times New Roman" w:hAnsi="Times New Roman" w:cs="Times New Roman"/>
          <w:sz w:val="25"/>
          <w:lang w:val="hr-HR"/>
        </w:rPr>
        <w:t xml:space="preserve"> smanjenje doze bez ugrožavanja kvaliteta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kao što su algoritmi iterativne rekonstrukcije;</w:t>
      </w:r>
    </w:p>
    <w:p w:rsidR="0091198F" w:rsidRPr="00754C9D" w:rsidRDefault="00203BAB" w:rsidP="0059076B">
      <w:pPr>
        <w:pStyle w:val="ListParagraph"/>
        <w:numPr>
          <w:ilvl w:val="0"/>
          <w:numId w:val="1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Raspon u odabiru anodnog napona, proizvoda anodne struje i vremena ekspozicije, kao i filtera u cilju olakšavanja optimizacije protokola, posebno za djecu. </w:t>
      </w:r>
    </w:p>
    <w:p w:rsidR="00924253" w:rsidRPr="00754C9D" w:rsidRDefault="00924253" w:rsidP="00924253">
      <w:pPr>
        <w:pStyle w:val="ListParagraph"/>
        <w:spacing w:line="0" w:lineRule="atLeast"/>
        <w:ind w:left="851"/>
        <w:jc w:val="both"/>
        <w:rPr>
          <w:rFonts w:ascii="Times New Roman" w:eastAsia="Times New Roman" w:hAnsi="Times New Roman" w:cs="Times New Roman"/>
          <w:sz w:val="25"/>
          <w:lang w:val="hr-HR"/>
        </w:rPr>
      </w:pPr>
    </w:p>
    <w:p w:rsidR="00924253" w:rsidRPr="00754C9D" w:rsidRDefault="00D674D8"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Specifične karakteristike </w:t>
      </w:r>
      <w:r w:rsidR="00D37EC1" w:rsidRPr="00754C9D">
        <w:rPr>
          <w:rFonts w:ascii="Times New Roman" w:eastAsia="Times New Roman" w:hAnsi="Times New Roman" w:cs="Times New Roman"/>
          <w:sz w:val="25"/>
          <w:lang w:val="hr-HR"/>
        </w:rPr>
        <w:t>konstrukcije medicinske radiološke opreme</w:t>
      </w:r>
      <w:r w:rsidRPr="00754C9D">
        <w:rPr>
          <w:rFonts w:ascii="Times New Roman" w:eastAsia="Times New Roman" w:hAnsi="Times New Roman" w:cs="Times New Roman"/>
          <w:sz w:val="25"/>
          <w:lang w:val="hr-HR"/>
        </w:rPr>
        <w:t xml:space="preserve"> koja se koristi za mamografiju </w:t>
      </w:r>
      <w:r w:rsidR="0092425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i digitalni sistemi i sistemi film</w:t>
      </w:r>
      <w:r w:rsidR="00D20889" w:rsidRPr="00754C9D">
        <w:rPr>
          <w:rFonts w:ascii="Times New Roman" w:eastAsia="Times New Roman" w:hAnsi="Times New Roman" w:cs="Times New Roman"/>
          <w:sz w:val="25"/>
          <w:lang w:val="hr-HR"/>
        </w:rPr>
        <w:t>–</w:t>
      </w:r>
      <w:r w:rsidR="00722326">
        <w:rPr>
          <w:rFonts w:ascii="Times New Roman" w:eastAsia="Times New Roman" w:hAnsi="Times New Roman" w:cs="Times New Roman"/>
          <w:sz w:val="25"/>
          <w:lang w:val="hr-HR"/>
        </w:rPr>
        <w:t>folija</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uključivati sljedeće</w:t>
      </w:r>
      <w:r w:rsidR="00924253" w:rsidRPr="00754C9D">
        <w:rPr>
          <w:rFonts w:ascii="Times New Roman" w:eastAsia="Times New Roman" w:hAnsi="Times New Roman" w:cs="Times New Roman"/>
          <w:sz w:val="25"/>
          <w:lang w:val="hr-HR"/>
        </w:rPr>
        <w:t>:</w:t>
      </w:r>
    </w:p>
    <w:p w:rsidR="00924253" w:rsidRPr="00754C9D" w:rsidRDefault="00924253" w:rsidP="00924253">
      <w:pPr>
        <w:pStyle w:val="ListParagraph"/>
        <w:spacing w:line="0" w:lineRule="atLeast"/>
        <w:ind w:left="0"/>
        <w:jc w:val="both"/>
        <w:rPr>
          <w:rFonts w:ascii="Times New Roman" w:eastAsia="Times New Roman" w:hAnsi="Times New Roman" w:cs="Times New Roman"/>
          <w:sz w:val="25"/>
          <w:lang w:val="hr-HR"/>
        </w:rPr>
      </w:pPr>
    </w:p>
    <w:p w:rsidR="00203BAB" w:rsidRPr="00754C9D" w:rsidRDefault="00203BAB" w:rsidP="0059076B">
      <w:pPr>
        <w:pStyle w:val="ListParagraph"/>
        <w:numPr>
          <w:ilvl w:val="0"/>
          <w:numId w:val="1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Različite kombinacije </w:t>
      </w:r>
      <w:r w:rsidR="0032127F" w:rsidRPr="00754C9D">
        <w:rPr>
          <w:rFonts w:ascii="Times New Roman" w:eastAsia="Times New Roman" w:hAnsi="Times New Roman" w:cs="Times New Roman"/>
          <w:sz w:val="25"/>
          <w:lang w:val="hr-HR"/>
        </w:rPr>
        <w:t>anode (mete)</w:t>
      </w:r>
      <w:r w:rsidRPr="00754C9D">
        <w:rPr>
          <w:rFonts w:ascii="Times New Roman" w:eastAsia="Times New Roman" w:hAnsi="Times New Roman" w:cs="Times New Roman"/>
          <w:sz w:val="25"/>
          <w:lang w:val="hr-HR"/>
        </w:rPr>
        <w:t xml:space="preserve"> i filtera;</w:t>
      </w:r>
    </w:p>
    <w:p w:rsidR="00203BAB" w:rsidRPr="00754C9D" w:rsidRDefault="00203BAB" w:rsidP="0059076B">
      <w:pPr>
        <w:pStyle w:val="ListParagraph"/>
        <w:numPr>
          <w:ilvl w:val="0"/>
          <w:numId w:val="1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Sposobnosti kompresije i imobilizacije;</w:t>
      </w:r>
    </w:p>
    <w:p w:rsidR="00203BAB" w:rsidRPr="00754C9D" w:rsidRDefault="00203BAB" w:rsidP="0059076B">
      <w:pPr>
        <w:pStyle w:val="ListParagraph"/>
        <w:numPr>
          <w:ilvl w:val="0"/>
          <w:numId w:val="1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Uvećanja;</w:t>
      </w:r>
    </w:p>
    <w:p w:rsidR="00203BAB" w:rsidRPr="00754C9D" w:rsidRDefault="00203BAB" w:rsidP="0059076B">
      <w:pPr>
        <w:pStyle w:val="ListParagraph"/>
        <w:numPr>
          <w:ilvl w:val="0"/>
          <w:numId w:val="1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Prikaz indeksa doze na </w:t>
      </w:r>
      <w:r w:rsidR="0093271F" w:rsidRPr="00754C9D">
        <w:rPr>
          <w:rFonts w:ascii="Times New Roman" w:eastAsia="Times New Roman" w:hAnsi="Times New Roman" w:cs="Times New Roman"/>
          <w:sz w:val="25"/>
          <w:lang w:val="hr-HR"/>
        </w:rPr>
        <w:t>radnoj konzoli</w:t>
      </w:r>
      <w:r w:rsidRPr="00754C9D">
        <w:rPr>
          <w:rFonts w:ascii="Times New Roman" w:eastAsia="Times New Roman" w:hAnsi="Times New Roman" w:cs="Times New Roman"/>
          <w:sz w:val="25"/>
          <w:lang w:val="hr-HR"/>
        </w:rPr>
        <w:t xml:space="preserve">, na primjer upadne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 ili srednje glandularne doze;</w:t>
      </w:r>
      <w:r w:rsidRPr="00754C9D">
        <w:rPr>
          <w:rFonts w:ascii="Times New Roman" w:eastAsia="Times New Roman" w:hAnsi="Times New Roman" w:cs="Times New Roman"/>
          <w:sz w:val="25"/>
          <w:lang w:val="hr-HR"/>
        </w:rPr>
        <w:tab/>
      </w:r>
    </w:p>
    <w:p w:rsidR="00203BAB" w:rsidRPr="00754C9D" w:rsidRDefault="00203BAB" w:rsidP="0059076B">
      <w:pPr>
        <w:pStyle w:val="ListParagraph"/>
        <w:numPr>
          <w:ilvl w:val="0"/>
          <w:numId w:val="1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Receptor slike ili receptore slike koji odgovaraju dojkama svih veličina.</w:t>
      </w:r>
    </w:p>
    <w:p w:rsidR="00924253" w:rsidRPr="00754C9D" w:rsidRDefault="00924253" w:rsidP="00924253">
      <w:pPr>
        <w:pStyle w:val="ListParagraph"/>
        <w:spacing w:line="0" w:lineRule="atLeast"/>
        <w:ind w:left="851"/>
        <w:jc w:val="both"/>
        <w:rPr>
          <w:rFonts w:ascii="Times New Roman" w:eastAsia="Times New Roman" w:hAnsi="Times New Roman" w:cs="Times New Roman"/>
          <w:sz w:val="25"/>
          <w:lang w:val="hr-HR"/>
        </w:rPr>
      </w:pPr>
    </w:p>
    <w:p w:rsidR="00924253" w:rsidRPr="00754C9D" w:rsidRDefault="00D674D8"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Specifične karakteristike konstrukcije medicinsk</w:t>
      </w:r>
      <w:r w:rsidR="006479F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radiološk</w:t>
      </w:r>
      <w:r w:rsidR="006479F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oprem</w:t>
      </w:r>
      <w:r w:rsidR="006479F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koja se koristi za fluoroskopiju</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uključivati sljedeće</w:t>
      </w:r>
      <w:r w:rsidR="00924253" w:rsidRPr="00754C9D">
        <w:rPr>
          <w:rFonts w:ascii="Times New Roman" w:eastAsia="Times New Roman" w:hAnsi="Times New Roman" w:cs="Times New Roman"/>
          <w:sz w:val="25"/>
          <w:lang w:val="hr-HR"/>
        </w:rPr>
        <w:t>:</w:t>
      </w:r>
    </w:p>
    <w:p w:rsidR="00924253" w:rsidRPr="00754C9D" w:rsidRDefault="00924253" w:rsidP="00A53A21">
      <w:pPr>
        <w:pStyle w:val="ListParagraph"/>
        <w:spacing w:line="276" w:lineRule="auto"/>
        <w:ind w:left="0"/>
        <w:jc w:val="both"/>
        <w:rPr>
          <w:rFonts w:ascii="Times New Roman" w:eastAsia="Times New Roman" w:hAnsi="Times New Roman" w:cs="Times New Roman"/>
          <w:sz w:val="25"/>
          <w:lang w:val="hr-HR"/>
        </w:rPr>
      </w:pPr>
    </w:p>
    <w:p w:rsidR="00203BAB" w:rsidRPr="00754C9D" w:rsidRDefault="00203BAB" w:rsidP="0059076B">
      <w:pPr>
        <w:pStyle w:val="ListParagraph"/>
        <w:numPr>
          <w:ilvl w:val="0"/>
          <w:numId w:val="1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Opremljenost uređajem koji napaja rendgensku cijev samo u slučaju kontinuiran</w:t>
      </w:r>
      <w:r w:rsidR="001638CD"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pritiska (poput nožne papučice ili sigurnosnog prekidača);</w:t>
      </w:r>
    </w:p>
    <w:p w:rsidR="00203BAB" w:rsidRPr="00754C9D" w:rsidRDefault="00203BAB" w:rsidP="0059076B">
      <w:pPr>
        <w:pStyle w:val="ListParagraph"/>
        <w:numPr>
          <w:ilvl w:val="0"/>
          <w:numId w:val="1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Indikacij</w:t>
      </w:r>
      <w:r w:rsidR="005A102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ili prikaz (i na </w:t>
      </w:r>
      <w:r w:rsidR="0093271F" w:rsidRPr="00754C9D">
        <w:rPr>
          <w:rFonts w:ascii="Times New Roman" w:eastAsia="Times New Roman" w:hAnsi="Times New Roman" w:cs="Times New Roman"/>
          <w:sz w:val="25"/>
          <w:lang w:val="hr-HR"/>
        </w:rPr>
        <w:t>kontrolnoj konzoli</w:t>
      </w:r>
      <w:r w:rsidR="001638C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na monitor</w:t>
      </w:r>
      <w:r w:rsidR="001638CD"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xml:space="preserve">) proteklog vremena, proizvoda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 xml:space="preserve">kerme i površine, i kumulativne referentne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 xml:space="preserve">kerme; </w:t>
      </w:r>
    </w:p>
    <w:p w:rsidR="00203BAB" w:rsidRPr="00754C9D" w:rsidRDefault="00203BAB" w:rsidP="0059076B">
      <w:pPr>
        <w:pStyle w:val="ListParagraph"/>
        <w:numPr>
          <w:ilvl w:val="0"/>
          <w:numId w:val="1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Automatsk</w:t>
      </w:r>
      <w:r w:rsidR="005A102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kontrol</w:t>
      </w:r>
      <w:r w:rsidR="005A102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0E4758" w:rsidRPr="00754C9D">
        <w:rPr>
          <w:rFonts w:ascii="Times New Roman" w:eastAsia="Times New Roman" w:hAnsi="Times New Roman" w:cs="Times New Roman"/>
          <w:sz w:val="25"/>
          <w:lang w:val="hr-HR"/>
        </w:rPr>
        <w:t>svjetline</w:t>
      </w:r>
      <w:r w:rsidRPr="00754C9D">
        <w:rPr>
          <w:rFonts w:ascii="Times New Roman" w:eastAsia="Times New Roman" w:hAnsi="Times New Roman" w:cs="Times New Roman"/>
          <w:sz w:val="25"/>
          <w:lang w:val="hr-HR"/>
        </w:rPr>
        <w:t xml:space="preserve"> (</w:t>
      </w:r>
      <w:r w:rsidR="005A102F" w:rsidRPr="00754C9D">
        <w:rPr>
          <w:rFonts w:ascii="Times New Roman" w:eastAsia="Times New Roman" w:hAnsi="Times New Roman" w:cs="Times New Roman"/>
          <w:i/>
          <w:sz w:val="25"/>
          <w:lang w:val="hr-HR"/>
        </w:rPr>
        <w:t>automatic brightness control</w:t>
      </w:r>
      <w:r w:rsidR="005A102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ABC) ili automatsk</w:t>
      </w:r>
      <w:r w:rsidR="005A102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kontrol</w:t>
      </w:r>
      <w:r w:rsidR="001C6D8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brzine doze (</w:t>
      </w:r>
      <w:r w:rsidR="005A102F" w:rsidRPr="00754C9D">
        <w:rPr>
          <w:rFonts w:ascii="Times New Roman" w:eastAsia="Times New Roman" w:hAnsi="Times New Roman" w:cs="Times New Roman"/>
          <w:i/>
          <w:sz w:val="25"/>
          <w:lang w:val="hr-HR"/>
        </w:rPr>
        <w:t xml:space="preserve">automatic dose rate control; </w:t>
      </w:r>
      <w:r w:rsidRPr="00754C9D">
        <w:rPr>
          <w:rFonts w:ascii="Times New Roman" w:eastAsia="Times New Roman" w:hAnsi="Times New Roman" w:cs="Times New Roman"/>
          <w:sz w:val="25"/>
          <w:lang w:val="hr-HR"/>
        </w:rPr>
        <w:t xml:space="preserve">ADRC);  </w:t>
      </w:r>
    </w:p>
    <w:p w:rsidR="00203BAB" w:rsidRPr="00754C9D" w:rsidRDefault="00203BAB" w:rsidP="0059076B">
      <w:pPr>
        <w:pStyle w:val="ListParagraph"/>
        <w:numPr>
          <w:ilvl w:val="0"/>
          <w:numId w:val="1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Pulsn</w:t>
      </w:r>
      <w:r w:rsidR="005A102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fluoroskopij</w:t>
      </w:r>
      <w:r w:rsidR="005A102F" w:rsidRPr="00754C9D">
        <w:rPr>
          <w:rFonts w:ascii="Times New Roman" w:eastAsia="Times New Roman" w:hAnsi="Times New Roman" w:cs="Times New Roman"/>
          <w:sz w:val="25"/>
          <w:lang w:val="hr-HR"/>
        </w:rPr>
        <w:t xml:space="preserve">u </w:t>
      </w:r>
      <w:r w:rsidRPr="00754C9D">
        <w:rPr>
          <w:rFonts w:ascii="Times New Roman" w:eastAsia="Times New Roman" w:hAnsi="Times New Roman" w:cs="Times New Roman"/>
          <w:sz w:val="25"/>
          <w:lang w:val="hr-HR"/>
        </w:rPr>
        <w:t>i pulsn</w:t>
      </w:r>
      <w:r w:rsidR="005A102F" w:rsidRPr="00754C9D">
        <w:rPr>
          <w:rFonts w:ascii="Times New Roman" w:eastAsia="Times New Roman" w:hAnsi="Times New Roman" w:cs="Times New Roman"/>
          <w:sz w:val="25"/>
          <w:lang w:val="hr-HR"/>
        </w:rPr>
        <w:t>e modove</w:t>
      </w:r>
      <w:r w:rsidRPr="00754C9D">
        <w:rPr>
          <w:rFonts w:ascii="Times New Roman" w:eastAsia="Times New Roman" w:hAnsi="Times New Roman" w:cs="Times New Roman"/>
          <w:sz w:val="25"/>
          <w:lang w:val="hr-HR"/>
        </w:rPr>
        <w:t xml:space="preserve"> akvizicije slike;</w:t>
      </w:r>
    </w:p>
    <w:p w:rsidR="00203BAB" w:rsidRPr="00754C9D" w:rsidRDefault="00203BAB" w:rsidP="0059076B">
      <w:pPr>
        <w:pStyle w:val="ListParagraph"/>
        <w:numPr>
          <w:ilvl w:val="0"/>
          <w:numId w:val="1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Hvatanje i prikaz posljednje ostvarene slike (zadržavanje zadnje slike</w:t>
      </w:r>
      <w:r w:rsidR="001C6D8C" w:rsidRPr="00754C9D">
        <w:rPr>
          <w:rFonts w:ascii="Times New Roman" w:eastAsia="Times New Roman" w:hAnsi="Times New Roman" w:cs="Times New Roman"/>
          <w:sz w:val="25"/>
          <w:lang w:val="hr-HR"/>
        </w:rPr>
        <w:t xml:space="preserve">; </w:t>
      </w:r>
      <w:r w:rsidR="001C6D8C" w:rsidRPr="00754C9D">
        <w:rPr>
          <w:rFonts w:ascii="Times New Roman" w:eastAsia="Times New Roman" w:hAnsi="Times New Roman" w:cs="Times New Roman"/>
          <w:i/>
          <w:sz w:val="25"/>
          <w:lang w:val="hr-HR"/>
        </w:rPr>
        <w:t>last image hold</w:t>
      </w:r>
      <w:r w:rsidRPr="00754C9D">
        <w:rPr>
          <w:rFonts w:ascii="Times New Roman" w:eastAsia="Times New Roman" w:hAnsi="Times New Roman" w:cs="Times New Roman"/>
          <w:sz w:val="25"/>
          <w:lang w:val="hr-HR"/>
        </w:rPr>
        <w:t>);</w:t>
      </w:r>
    </w:p>
    <w:p w:rsidR="00203BAB" w:rsidRPr="00754C9D" w:rsidRDefault="00203BAB" w:rsidP="0059076B">
      <w:pPr>
        <w:pStyle w:val="ListParagraph"/>
        <w:numPr>
          <w:ilvl w:val="0"/>
          <w:numId w:val="1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Blokade koji sprečavaju nenamjerno uključivanje snopa rendgenskih zraka kada je detektor slike uklonjen iz lanca snimanja;</w:t>
      </w:r>
    </w:p>
    <w:p w:rsidR="00203BAB" w:rsidRPr="00754C9D" w:rsidRDefault="00203BAB" w:rsidP="0059076B">
      <w:pPr>
        <w:pStyle w:val="ListParagraph"/>
        <w:numPr>
          <w:ilvl w:val="0"/>
          <w:numId w:val="1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Sposobnost deaktivacije nožnog prekidača za ekspoziciju između slučajeva;</w:t>
      </w:r>
    </w:p>
    <w:p w:rsidR="00203BAB" w:rsidRPr="00754C9D" w:rsidRDefault="00203BAB" w:rsidP="0059076B">
      <w:pPr>
        <w:pStyle w:val="ListParagraph"/>
        <w:numPr>
          <w:ilvl w:val="0"/>
          <w:numId w:val="1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Opremljenost vremenskim brojačem i alarmom koji se oglašava na kraju unaprijed programiranog intervala (obično 5 min.).</w:t>
      </w:r>
    </w:p>
    <w:p w:rsidR="0032127F" w:rsidRPr="00754C9D" w:rsidRDefault="0032127F" w:rsidP="0032127F">
      <w:pPr>
        <w:pStyle w:val="ListParagraph"/>
        <w:spacing w:line="276" w:lineRule="auto"/>
        <w:ind w:left="851"/>
        <w:jc w:val="both"/>
        <w:rPr>
          <w:rFonts w:ascii="Times New Roman" w:eastAsia="Times New Roman" w:hAnsi="Times New Roman" w:cs="Times New Roman"/>
          <w:sz w:val="25"/>
          <w:lang w:val="hr-HR"/>
        </w:rPr>
      </w:pPr>
    </w:p>
    <w:p w:rsidR="00924253" w:rsidRPr="00754C9D" w:rsidRDefault="00D674D8"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onih navedenih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924253" w:rsidRPr="00754C9D">
        <w:rPr>
          <w:rFonts w:ascii="Times New Roman" w:eastAsia="Times New Roman" w:hAnsi="Times New Roman" w:cs="Times New Roman"/>
          <w:sz w:val="25"/>
          <w:lang w:val="hr-HR"/>
        </w:rPr>
        <w:t xml:space="preserve">3.38, </w:t>
      </w:r>
      <w:r w:rsidRPr="00754C9D">
        <w:rPr>
          <w:rFonts w:ascii="Times New Roman" w:eastAsia="Times New Roman" w:hAnsi="Times New Roman" w:cs="Times New Roman"/>
          <w:sz w:val="25"/>
          <w:lang w:val="hr-HR"/>
        </w:rPr>
        <w:t>karakteristike konstrukcije medicinsk</w:t>
      </w:r>
      <w:r w:rsidR="00D37EC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radiološk</w:t>
      </w:r>
      <w:r w:rsidR="00D37EC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oprem</w:t>
      </w:r>
      <w:r w:rsidR="00D37EC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koja se koristi za</w:t>
      </w:r>
      <w:r w:rsidR="00924253"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 xml:space="preserve">interventne procedure </w:t>
      </w:r>
      <w:r w:rsidRPr="00754C9D">
        <w:rPr>
          <w:rFonts w:ascii="Times New Roman" w:eastAsia="Times New Roman" w:hAnsi="Times New Roman" w:cs="Times New Roman"/>
          <w:sz w:val="25"/>
          <w:lang w:val="hr-HR"/>
        </w:rPr>
        <w:t>trebaju uključivati sljedeće</w:t>
      </w:r>
      <w:r w:rsidR="00924253" w:rsidRPr="00754C9D">
        <w:rPr>
          <w:rFonts w:ascii="Times New Roman" w:eastAsia="Times New Roman" w:hAnsi="Times New Roman" w:cs="Times New Roman"/>
          <w:sz w:val="25"/>
          <w:lang w:val="hr-HR"/>
        </w:rPr>
        <w:t>:</w:t>
      </w:r>
    </w:p>
    <w:p w:rsidR="00924253" w:rsidRPr="00754C9D" w:rsidRDefault="00924253" w:rsidP="00924253">
      <w:pPr>
        <w:spacing w:line="0" w:lineRule="atLeast"/>
        <w:jc w:val="both"/>
        <w:rPr>
          <w:rFonts w:ascii="Times New Roman" w:eastAsia="Times New Roman" w:hAnsi="Times New Roman" w:cs="Times New Roman"/>
          <w:sz w:val="25"/>
          <w:lang w:val="hr-HR"/>
        </w:rPr>
      </w:pPr>
    </w:p>
    <w:p w:rsidR="008762D5"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Rendgenske cijevi koje imaju visoke toplotne kapacitete u cilju omogućavanja rada na visokim anodnim strujama i kratkim vremenima ekspozicije;</w:t>
      </w:r>
    </w:p>
    <w:p w:rsidR="00924253"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Generator zračenja sa kapacitetom od bar 80 kW;</w:t>
      </w:r>
    </w:p>
    <w:p w:rsidR="008762D5"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Generator zračenja sa velikim dinamičkim rasponom anodnih struja i napona (zbog smanjenja širine impulsa imajući u vidu razlike u slabljenju snopa kod </w:t>
      </w:r>
      <w:r w:rsidR="001C6D8C" w:rsidRPr="00754C9D">
        <w:rPr>
          <w:rFonts w:ascii="Times New Roman" w:eastAsia="Times New Roman" w:hAnsi="Times New Roman" w:cs="Times New Roman"/>
          <w:sz w:val="25"/>
          <w:lang w:val="hr-HR"/>
        </w:rPr>
        <w:t xml:space="preserve">različitih </w:t>
      </w:r>
      <w:r w:rsidRPr="00754C9D">
        <w:rPr>
          <w:rFonts w:ascii="Times New Roman" w:eastAsia="Times New Roman" w:hAnsi="Times New Roman" w:cs="Times New Roman"/>
          <w:sz w:val="25"/>
          <w:lang w:val="hr-HR"/>
        </w:rPr>
        <w:t>pacijenata).</w:t>
      </w:r>
    </w:p>
    <w:p w:rsidR="008762D5"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rad s pedijatrijskim pacijentima:</w:t>
      </w:r>
    </w:p>
    <w:p w:rsidR="00924253"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Generator zračenja koji podržava rendgensku cijev sa minimalno tri fokusa</w:t>
      </w:r>
      <w:r w:rsidR="00924253" w:rsidRPr="00754C9D">
        <w:rPr>
          <w:rFonts w:ascii="Times New Roman" w:eastAsia="Times New Roman" w:hAnsi="Times New Roman" w:cs="Times New Roman"/>
          <w:sz w:val="25"/>
          <w:lang w:val="hr-HR"/>
        </w:rPr>
        <w:t>;</w:t>
      </w:r>
    </w:p>
    <w:p w:rsidR="00924253"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Uklonjiv</w:t>
      </w:r>
      <w:r w:rsidR="001638C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rešetku protiv rasijanog zračenja</w:t>
      </w:r>
      <w:r w:rsidR="00924253" w:rsidRPr="00754C9D">
        <w:rPr>
          <w:rFonts w:ascii="Times New Roman" w:eastAsia="Times New Roman" w:hAnsi="Times New Roman" w:cs="Times New Roman"/>
          <w:sz w:val="25"/>
          <w:lang w:val="hr-HR"/>
        </w:rPr>
        <w:t>;</w:t>
      </w:r>
    </w:p>
    <w:p w:rsidR="008762D5"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Brzin</w:t>
      </w:r>
      <w:r w:rsidR="001C6D8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osvježenja akvizicije slike koja se proteže do bar 60 slika u sekundi za malu djecu. </w:t>
      </w:r>
    </w:p>
    <w:p w:rsidR="008762D5" w:rsidRPr="00754C9D" w:rsidRDefault="001638CD"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stvarnom vremenu, p</w:t>
      </w:r>
      <w:r w:rsidR="008762D5" w:rsidRPr="00754C9D">
        <w:rPr>
          <w:rFonts w:ascii="Times New Roman" w:eastAsia="Times New Roman" w:hAnsi="Times New Roman" w:cs="Times New Roman"/>
          <w:sz w:val="25"/>
          <w:lang w:val="hr-HR"/>
        </w:rPr>
        <w:t>rikaz proizvod</w:t>
      </w:r>
      <w:r w:rsidRPr="00754C9D">
        <w:rPr>
          <w:rFonts w:ascii="Times New Roman" w:eastAsia="Times New Roman" w:hAnsi="Times New Roman" w:cs="Times New Roman"/>
          <w:sz w:val="25"/>
          <w:lang w:val="hr-HR"/>
        </w:rPr>
        <w:t>a</w:t>
      </w:r>
      <w:r w:rsidR="008762D5" w:rsidRPr="00754C9D">
        <w:rPr>
          <w:rFonts w:ascii="Times New Roman" w:eastAsia="Times New Roman" w:hAnsi="Times New Roman" w:cs="Times New Roman"/>
          <w:sz w:val="25"/>
          <w:lang w:val="hr-HR"/>
        </w:rPr>
        <w:t xml:space="preserve"> </w:t>
      </w:r>
      <w:r w:rsidR="00DA688B" w:rsidRPr="00754C9D">
        <w:rPr>
          <w:rFonts w:ascii="Times New Roman" w:eastAsia="Times New Roman" w:hAnsi="Times New Roman" w:cs="Times New Roman"/>
          <w:sz w:val="25"/>
          <w:lang w:val="hr-HR"/>
        </w:rPr>
        <w:t xml:space="preserve">vazdušne </w:t>
      </w:r>
      <w:r w:rsidR="008762D5" w:rsidRPr="00754C9D">
        <w:rPr>
          <w:rFonts w:ascii="Times New Roman" w:eastAsia="Times New Roman" w:hAnsi="Times New Roman" w:cs="Times New Roman"/>
          <w:sz w:val="25"/>
          <w:lang w:val="hr-HR"/>
        </w:rPr>
        <w:t xml:space="preserve">kerme i površine, i kumulativne referentne </w:t>
      </w:r>
      <w:r w:rsidR="00DA688B" w:rsidRPr="00754C9D">
        <w:rPr>
          <w:rFonts w:ascii="Times New Roman" w:eastAsia="Times New Roman" w:hAnsi="Times New Roman" w:cs="Times New Roman"/>
          <w:sz w:val="25"/>
          <w:lang w:val="hr-HR"/>
        </w:rPr>
        <w:t xml:space="preserve">vazdušne </w:t>
      </w:r>
      <w:r w:rsidR="008762D5" w:rsidRPr="00754C9D">
        <w:rPr>
          <w:rFonts w:ascii="Times New Roman" w:eastAsia="Times New Roman" w:hAnsi="Times New Roman" w:cs="Times New Roman"/>
          <w:sz w:val="25"/>
          <w:lang w:val="hr-HR"/>
        </w:rPr>
        <w:t>kerme</w:t>
      </w:r>
      <w:r w:rsidR="00DA688B" w:rsidRPr="00754C9D">
        <w:rPr>
          <w:rFonts w:ascii="Times New Roman" w:eastAsia="Times New Roman" w:hAnsi="Times New Roman" w:cs="Times New Roman"/>
          <w:sz w:val="25"/>
          <w:lang w:val="hr-HR"/>
        </w:rPr>
        <w:t>;</w:t>
      </w:r>
    </w:p>
    <w:p w:rsidR="00924253"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Detektor</w:t>
      </w:r>
      <w:r w:rsidR="001638CD" w:rsidRPr="00754C9D">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slike koji omogućavaju različita vidna polja (uvećanje) za poboljšanje prostorne rezolucije;</w:t>
      </w:r>
    </w:p>
    <w:p w:rsidR="00924253"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Automatsk</w:t>
      </w:r>
      <w:r w:rsidR="001638C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kolimacij</w:t>
      </w:r>
      <w:r w:rsidR="001638C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w:t>
      </w:r>
    </w:p>
    <w:p w:rsidR="00924253"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Kolimator</w:t>
      </w:r>
      <w:r w:rsidR="001638C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dvostrukog oblika </w:t>
      </w:r>
      <w:r w:rsidR="001638CD" w:rsidRPr="00754C9D">
        <w:rPr>
          <w:rFonts w:ascii="Times New Roman" w:eastAsia="Times New Roman" w:hAnsi="Times New Roman" w:cs="Times New Roman"/>
          <w:sz w:val="25"/>
          <w:lang w:val="hr-HR"/>
        </w:rPr>
        <w:t>sa</w:t>
      </w:r>
      <w:r w:rsidRPr="00754C9D">
        <w:rPr>
          <w:rFonts w:ascii="Times New Roman" w:eastAsia="Times New Roman" w:hAnsi="Times New Roman" w:cs="Times New Roman"/>
          <w:sz w:val="25"/>
          <w:lang w:val="hr-HR"/>
        </w:rPr>
        <w:t xml:space="preserve"> i kružn</w:t>
      </w:r>
      <w:r w:rsidR="001638CD" w:rsidRPr="00754C9D">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 xml:space="preserve"> i eliptičn</w:t>
      </w:r>
      <w:r w:rsidR="001638CD" w:rsidRPr="00754C9D">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 xml:space="preserve"> blend</w:t>
      </w:r>
      <w:r w:rsidR="001638CD" w:rsidRPr="00754C9D">
        <w:rPr>
          <w:rFonts w:ascii="Times New Roman" w:eastAsia="Times New Roman" w:hAnsi="Times New Roman" w:cs="Times New Roman"/>
          <w:sz w:val="25"/>
          <w:lang w:val="hr-HR"/>
        </w:rPr>
        <w:t>ama</w:t>
      </w:r>
      <w:r w:rsidRPr="00754C9D">
        <w:rPr>
          <w:rFonts w:ascii="Times New Roman" w:eastAsia="Times New Roman" w:hAnsi="Times New Roman" w:cs="Times New Roman"/>
          <w:sz w:val="25"/>
          <w:lang w:val="hr-HR"/>
        </w:rPr>
        <w:t xml:space="preserve"> koji modifi</w:t>
      </w:r>
      <w:r w:rsidR="001C6D8C" w:rsidRPr="00754C9D">
        <w:rPr>
          <w:rFonts w:ascii="Times New Roman" w:eastAsia="Times New Roman" w:hAnsi="Times New Roman" w:cs="Times New Roman"/>
          <w:sz w:val="25"/>
          <w:lang w:val="hr-HR"/>
        </w:rPr>
        <w:t>kuju</w:t>
      </w:r>
      <w:r w:rsidRPr="00754C9D">
        <w:rPr>
          <w:rFonts w:ascii="Times New Roman" w:eastAsia="Times New Roman" w:hAnsi="Times New Roman" w:cs="Times New Roman"/>
          <w:sz w:val="25"/>
          <w:lang w:val="hr-HR"/>
        </w:rPr>
        <w:t xml:space="preserve"> izgled polja tako da prati konture srca;</w:t>
      </w:r>
    </w:p>
    <w:p w:rsidR="008762D5"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Promjenjiv</w:t>
      </w:r>
      <w:r w:rsidR="001638C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filtracij</w:t>
      </w:r>
      <w:r w:rsidR="001638C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snopa rendgenskog zračenja, specifičn</w:t>
      </w:r>
      <w:r w:rsidR="001C6D8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za sistem, koja se primjenjuje u skladu sa slabljenjem snopa kod različitih pacijenata (često dio ADRC sistema);</w:t>
      </w:r>
    </w:p>
    <w:p w:rsidR="00924253"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Selektiv</w:t>
      </w:r>
      <w:r w:rsidR="005A102F" w:rsidRPr="00754C9D">
        <w:rPr>
          <w:rFonts w:ascii="Times New Roman" w:eastAsia="Times New Roman" w:hAnsi="Times New Roman" w:cs="Times New Roman"/>
          <w:sz w:val="25"/>
          <w:lang w:val="hr-HR"/>
        </w:rPr>
        <w:t>an izbor doza po impulsu i po broju</w:t>
      </w:r>
      <w:r w:rsidRPr="00754C9D">
        <w:rPr>
          <w:rFonts w:ascii="Times New Roman" w:eastAsia="Times New Roman" w:hAnsi="Times New Roman" w:cs="Times New Roman"/>
          <w:sz w:val="25"/>
          <w:lang w:val="hr-HR"/>
        </w:rPr>
        <w:t xml:space="preserve"> impulsa po sekundi;</w:t>
      </w:r>
    </w:p>
    <w:p w:rsidR="00924253"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Klinast</w:t>
      </w:r>
      <w:r w:rsidR="001638C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filter</w:t>
      </w:r>
      <w:r w:rsidR="001638C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koji se automatski pomiču u vidno polje radi slabljenja snopa u područjima gdje nema tkiva pa time ni potrebe za s</w:t>
      </w:r>
      <w:r w:rsidR="005A102F" w:rsidRPr="00754C9D">
        <w:rPr>
          <w:rFonts w:ascii="Times New Roman" w:eastAsia="Times New Roman" w:hAnsi="Times New Roman" w:cs="Times New Roman"/>
          <w:sz w:val="25"/>
          <w:lang w:val="hr-HR"/>
        </w:rPr>
        <w:t>nimanjem</w:t>
      </w:r>
      <w:r w:rsidRPr="00754C9D">
        <w:rPr>
          <w:rFonts w:ascii="Times New Roman" w:eastAsia="Times New Roman" w:hAnsi="Times New Roman" w:cs="Times New Roman"/>
          <w:sz w:val="25"/>
          <w:lang w:val="hr-HR"/>
        </w:rPr>
        <w:t>;</w:t>
      </w:r>
    </w:p>
    <w:p w:rsidR="00924253"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Moguća sredstva za manipulaciju dijafragmama u modu sa zadržanom </w:t>
      </w:r>
      <w:r w:rsidR="001C6D8C" w:rsidRPr="00754C9D">
        <w:rPr>
          <w:rFonts w:ascii="Times New Roman" w:eastAsia="Times New Roman" w:hAnsi="Times New Roman" w:cs="Times New Roman"/>
          <w:sz w:val="25"/>
          <w:lang w:val="hr-HR"/>
        </w:rPr>
        <w:t>zadnjom</w:t>
      </w:r>
      <w:r w:rsidRPr="00754C9D">
        <w:rPr>
          <w:rFonts w:ascii="Times New Roman" w:eastAsia="Times New Roman" w:hAnsi="Times New Roman" w:cs="Times New Roman"/>
          <w:sz w:val="25"/>
          <w:lang w:val="hr-HR"/>
        </w:rPr>
        <w:t xml:space="preserve"> slikom;</w:t>
      </w:r>
    </w:p>
    <w:p w:rsidR="00924253"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Opcij</w:t>
      </w:r>
      <w:r w:rsidR="001638C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automatskog prikaza posljednje ostvarene serije </w:t>
      </w:r>
      <w:r w:rsidR="00757F74" w:rsidRPr="00754C9D">
        <w:rPr>
          <w:rFonts w:ascii="Times New Roman" w:eastAsia="Times New Roman" w:hAnsi="Times New Roman" w:cs="Times New Roman"/>
          <w:sz w:val="25"/>
          <w:lang w:val="hr-HR"/>
        </w:rPr>
        <w:t>slika</w:t>
      </w:r>
      <w:r w:rsidRPr="00754C9D">
        <w:rPr>
          <w:rFonts w:ascii="Times New Roman" w:eastAsia="Times New Roman" w:hAnsi="Times New Roman" w:cs="Times New Roman"/>
          <w:sz w:val="25"/>
          <w:lang w:val="hr-HR"/>
        </w:rPr>
        <w:t>;</w:t>
      </w:r>
    </w:p>
    <w:p w:rsidR="00924253" w:rsidRPr="00754C9D" w:rsidRDefault="008762D5" w:rsidP="0059076B">
      <w:pPr>
        <w:pStyle w:val="ListParagraph"/>
        <w:numPr>
          <w:ilvl w:val="0"/>
          <w:numId w:val="1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Prikaz i pohranjivanje sljedećih parametara u digitalnom formatu u dozimetrijskom izvještaju:</w:t>
      </w:r>
    </w:p>
    <w:p w:rsidR="008762D5"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Brzina referentne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w:t>
      </w:r>
    </w:p>
    <w:p w:rsidR="00924253"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Kumulativna referentna</w:t>
      </w:r>
      <w:r w:rsidR="00DA688B" w:rsidRPr="00754C9D">
        <w:rPr>
          <w:rFonts w:ascii="Times New Roman" w:eastAsia="Times New Roman" w:hAnsi="Times New Roman" w:cs="Times New Roman"/>
          <w:sz w:val="25"/>
          <w:lang w:val="hr-HR"/>
        </w:rPr>
        <w:t xml:space="preserve"> vazdušna</w:t>
      </w:r>
      <w:r w:rsidRPr="00754C9D">
        <w:rPr>
          <w:rFonts w:ascii="Times New Roman" w:eastAsia="Times New Roman" w:hAnsi="Times New Roman" w:cs="Times New Roman"/>
          <w:sz w:val="25"/>
          <w:lang w:val="hr-HR"/>
        </w:rPr>
        <w:t xml:space="preserve"> kerma</w:t>
      </w:r>
      <w:r w:rsidR="00924253" w:rsidRPr="00754C9D">
        <w:rPr>
          <w:rFonts w:ascii="Times New Roman" w:eastAsia="Times New Roman" w:hAnsi="Times New Roman" w:cs="Times New Roman"/>
          <w:sz w:val="25"/>
          <w:lang w:val="hr-HR"/>
        </w:rPr>
        <w:t>;</w:t>
      </w:r>
    </w:p>
    <w:p w:rsidR="008762D5"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Kumulativni proizvod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 xml:space="preserve">kerme i površine; </w:t>
      </w:r>
    </w:p>
    <w:p w:rsidR="00924253"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Kumulativno vrijeme fluoroskopije</w:t>
      </w:r>
      <w:r w:rsidR="00924253" w:rsidRPr="00754C9D">
        <w:rPr>
          <w:rFonts w:ascii="Times New Roman" w:eastAsia="Times New Roman" w:hAnsi="Times New Roman" w:cs="Times New Roman"/>
          <w:sz w:val="25"/>
          <w:lang w:val="hr-HR"/>
        </w:rPr>
        <w:t>;</w:t>
      </w:r>
    </w:p>
    <w:p w:rsidR="00924253"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Kumulativni broj akvizicija slike (broj serija i slika po seriji)</w:t>
      </w:r>
      <w:r w:rsidR="00924253" w:rsidRPr="00754C9D">
        <w:rPr>
          <w:rFonts w:ascii="Times New Roman" w:eastAsia="Times New Roman" w:hAnsi="Times New Roman" w:cs="Times New Roman"/>
          <w:sz w:val="25"/>
          <w:lang w:val="hr-HR"/>
        </w:rPr>
        <w:t>;</w:t>
      </w:r>
    </w:p>
    <w:p w:rsidR="00924253"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Integrisana referentna </w:t>
      </w:r>
      <w:r w:rsidR="00DA688B" w:rsidRPr="00754C9D">
        <w:rPr>
          <w:rFonts w:ascii="Times New Roman" w:eastAsia="Times New Roman" w:hAnsi="Times New Roman" w:cs="Times New Roman"/>
          <w:sz w:val="25"/>
          <w:lang w:val="hr-HR"/>
        </w:rPr>
        <w:t xml:space="preserve">vazdušna </w:t>
      </w:r>
      <w:r w:rsidRPr="00754C9D">
        <w:rPr>
          <w:rFonts w:ascii="Times New Roman" w:eastAsia="Times New Roman" w:hAnsi="Times New Roman" w:cs="Times New Roman"/>
          <w:sz w:val="25"/>
          <w:lang w:val="hr-HR"/>
        </w:rPr>
        <w:t>kerma;</w:t>
      </w:r>
    </w:p>
    <w:p w:rsidR="00924253"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Opcija za digitalnu subtrakcionu angiografiju;</w:t>
      </w:r>
      <w:r w:rsidR="00924253" w:rsidRPr="00754C9D">
        <w:rPr>
          <w:rFonts w:ascii="Times New Roman" w:eastAsia="Times New Roman" w:hAnsi="Times New Roman" w:cs="Times New Roman"/>
          <w:sz w:val="25"/>
          <w:lang w:val="hr-HR"/>
        </w:rPr>
        <w:t xml:space="preserve"> </w:t>
      </w:r>
    </w:p>
    <w:p w:rsidR="00924253" w:rsidRPr="00754C9D" w:rsidRDefault="008762D5" w:rsidP="0059076B">
      <w:pPr>
        <w:pStyle w:val="ListParagraph"/>
        <w:numPr>
          <w:ilvl w:val="1"/>
          <w:numId w:val="13"/>
        </w:numPr>
        <w:spacing w:line="276" w:lineRule="auto"/>
        <w:ind w:left="1276"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Mapiranje puteva, što je tehnika koja se koristi za navigaciju katetera ili žice u endovaskularnim procedurama</w:t>
      </w:r>
      <w:r w:rsidR="00924253" w:rsidRPr="00754C9D">
        <w:rPr>
          <w:rFonts w:ascii="Times New Roman" w:eastAsia="Times New Roman" w:hAnsi="Times New Roman" w:cs="Times New Roman"/>
          <w:sz w:val="25"/>
          <w:lang w:val="hr-HR"/>
        </w:rPr>
        <w:t>.</w:t>
      </w:r>
    </w:p>
    <w:p w:rsidR="0032127F" w:rsidRPr="00754C9D" w:rsidRDefault="0032127F" w:rsidP="0032127F">
      <w:pPr>
        <w:pStyle w:val="ListParagraph"/>
        <w:spacing w:line="276" w:lineRule="auto"/>
        <w:ind w:left="1276"/>
        <w:jc w:val="both"/>
        <w:rPr>
          <w:rFonts w:ascii="Times New Roman" w:eastAsia="Times New Roman" w:hAnsi="Times New Roman" w:cs="Times New Roman"/>
          <w:sz w:val="25"/>
          <w:lang w:val="hr-HR"/>
        </w:rPr>
      </w:pPr>
    </w:p>
    <w:p w:rsidR="00924253" w:rsidRPr="00754C9D" w:rsidRDefault="00523487"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Sva digitalna medicinska radiološka oprema treba imati sljedeće dodatne karakteristike</w:t>
      </w:r>
      <w:r w:rsidR="00924253" w:rsidRPr="00754C9D">
        <w:rPr>
          <w:rFonts w:ascii="Times New Roman" w:eastAsia="Times New Roman" w:hAnsi="Times New Roman" w:cs="Times New Roman"/>
          <w:sz w:val="25"/>
          <w:lang w:val="hr-HR"/>
        </w:rPr>
        <w:t>:</w:t>
      </w:r>
    </w:p>
    <w:p w:rsidR="00924253" w:rsidRPr="00754C9D" w:rsidRDefault="00924253" w:rsidP="00924253">
      <w:pPr>
        <w:spacing w:line="0" w:lineRule="atLeast"/>
        <w:jc w:val="both"/>
        <w:rPr>
          <w:rFonts w:ascii="Times New Roman" w:eastAsia="Times New Roman" w:hAnsi="Times New Roman" w:cs="Times New Roman"/>
          <w:sz w:val="25"/>
          <w:lang w:val="hr-HR"/>
        </w:rPr>
      </w:pPr>
    </w:p>
    <w:p w:rsidR="008762D5" w:rsidRPr="00754C9D" w:rsidRDefault="008762D5" w:rsidP="0059076B">
      <w:pPr>
        <w:pStyle w:val="ListParagraph"/>
        <w:numPr>
          <w:ilvl w:val="0"/>
          <w:numId w:val="1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Prikaz doze u realnom vremenu i dozimetrijski izvještaj na kraju pregleda (strukturni izvještaj </w:t>
      </w:r>
      <w:r w:rsidR="00F5402A" w:rsidRPr="00754C9D">
        <w:rPr>
          <w:rFonts w:ascii="Times New Roman" w:eastAsia="Times New Roman" w:hAnsi="Times New Roman" w:cs="Times New Roman"/>
          <w:sz w:val="25"/>
          <w:lang w:val="hr-HR"/>
        </w:rPr>
        <w:t xml:space="preserve">o </w:t>
      </w:r>
      <w:r w:rsidRPr="00754C9D">
        <w:rPr>
          <w:rFonts w:ascii="Times New Roman" w:eastAsia="Times New Roman" w:hAnsi="Times New Roman" w:cs="Times New Roman"/>
          <w:sz w:val="25"/>
          <w:lang w:val="hr-HR"/>
        </w:rPr>
        <w:t>doz</w:t>
      </w:r>
      <w:r w:rsidR="00F5402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zračenja, DICOM objekt), uključujući eksportovanje dozimetrijskih indikatora u svrhu određivanja DRL i proračuna doze individualnih pacijenata;</w:t>
      </w:r>
    </w:p>
    <w:p w:rsidR="00924253" w:rsidRPr="00754C9D" w:rsidRDefault="008762D5" w:rsidP="0059076B">
      <w:pPr>
        <w:pStyle w:val="ListParagraph"/>
        <w:numPr>
          <w:ilvl w:val="0"/>
          <w:numId w:val="1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Povezanost sa RIS-om i PACS-om</w:t>
      </w:r>
      <w:r w:rsidR="00924253" w:rsidRPr="00754C9D">
        <w:rPr>
          <w:rFonts w:ascii="Times New Roman" w:eastAsia="Times New Roman" w:hAnsi="Times New Roman" w:cs="Times New Roman"/>
          <w:sz w:val="25"/>
          <w:lang w:val="hr-HR"/>
        </w:rPr>
        <w:t>.</w:t>
      </w:r>
    </w:p>
    <w:p w:rsidR="00924253" w:rsidRPr="00754C9D" w:rsidRDefault="00924253" w:rsidP="00924253">
      <w:pPr>
        <w:spacing w:line="0" w:lineRule="atLeast"/>
        <w:jc w:val="both"/>
        <w:rPr>
          <w:rFonts w:ascii="Times New Roman" w:eastAsia="Times New Roman" w:hAnsi="Times New Roman" w:cs="Times New Roman"/>
          <w:color w:val="FF0000"/>
          <w:sz w:val="25"/>
          <w:lang w:val="hr-HR"/>
        </w:rPr>
      </w:pPr>
    </w:p>
    <w:p w:rsidR="00924253" w:rsidRPr="00754C9D" w:rsidRDefault="00D674D8"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medicinsku radiološku </w:t>
      </w:r>
      <w:r w:rsidR="00523487" w:rsidRPr="00754C9D">
        <w:rPr>
          <w:rFonts w:ascii="Times New Roman" w:eastAsia="Times New Roman" w:hAnsi="Times New Roman" w:cs="Times New Roman"/>
          <w:sz w:val="25"/>
          <w:lang w:val="hr-HR"/>
        </w:rPr>
        <w:t xml:space="preserve">opremu </w:t>
      </w:r>
      <w:r w:rsidRPr="00754C9D">
        <w:rPr>
          <w:rFonts w:ascii="Times New Roman" w:eastAsia="Times New Roman" w:hAnsi="Times New Roman" w:cs="Times New Roman"/>
          <w:sz w:val="25"/>
          <w:lang w:val="hr-HR"/>
        </w:rPr>
        <w:t>koja se koristi za izvođenje dijagnostičkih i interventnih radioloških procedura na djeci</w:t>
      </w:r>
      <w:r w:rsidR="00924253"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rebaju p</w:t>
      </w:r>
      <w:r w:rsidR="00523487"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stojati dodatne karakteristike konstrukcije koje i olakšavaju uspješne </w:t>
      </w:r>
      <w:r w:rsidR="00654327"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 xml:space="preserve">e procedure na pacijentima koji možda nisu kooperativni i </w:t>
      </w:r>
      <w:r w:rsidR="001C6D8C" w:rsidRPr="00754C9D">
        <w:rPr>
          <w:rFonts w:ascii="Times New Roman" w:eastAsia="Times New Roman" w:hAnsi="Times New Roman" w:cs="Times New Roman"/>
          <w:sz w:val="25"/>
          <w:lang w:val="hr-HR"/>
        </w:rPr>
        <w:t xml:space="preserve">koje </w:t>
      </w:r>
      <w:r w:rsidRPr="00754C9D">
        <w:rPr>
          <w:rFonts w:ascii="Times New Roman" w:eastAsia="Times New Roman" w:hAnsi="Times New Roman" w:cs="Times New Roman"/>
          <w:sz w:val="25"/>
          <w:lang w:val="hr-HR"/>
        </w:rPr>
        <w:t>odgovaraju snimanju veoma malih pacijenata. Takve karakteristike uključuju sljedeće</w:t>
      </w:r>
      <w:r w:rsidR="00924253" w:rsidRPr="00754C9D">
        <w:rPr>
          <w:rFonts w:ascii="Times New Roman" w:eastAsia="Times New Roman" w:hAnsi="Times New Roman" w:cs="Times New Roman"/>
          <w:sz w:val="25"/>
          <w:lang w:val="hr-HR"/>
        </w:rPr>
        <w:t>:</w:t>
      </w:r>
    </w:p>
    <w:p w:rsidR="00924253" w:rsidRPr="00754C9D" w:rsidRDefault="00924253" w:rsidP="00924253">
      <w:pPr>
        <w:spacing w:line="0" w:lineRule="atLeast"/>
        <w:jc w:val="both"/>
        <w:rPr>
          <w:rFonts w:ascii="Times New Roman" w:eastAsia="Times New Roman" w:hAnsi="Times New Roman" w:cs="Times New Roman"/>
          <w:sz w:val="25"/>
          <w:lang w:val="hr-HR"/>
        </w:rPr>
      </w:pPr>
    </w:p>
    <w:p w:rsidR="00924253" w:rsidRPr="00754C9D" w:rsidRDefault="008762D5" w:rsidP="0059076B">
      <w:pPr>
        <w:pStyle w:val="ListParagraph"/>
        <w:numPr>
          <w:ilvl w:val="0"/>
          <w:numId w:val="2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Sposobnost veoma kratkih vremena ekspozicije za radiografiju</w:t>
      </w:r>
      <w:r w:rsidR="00924253" w:rsidRPr="00754C9D">
        <w:rPr>
          <w:rFonts w:ascii="Times New Roman" w:eastAsia="Times New Roman" w:hAnsi="Times New Roman" w:cs="Times New Roman"/>
          <w:sz w:val="25"/>
          <w:lang w:val="hr-HR"/>
        </w:rPr>
        <w:t>;</w:t>
      </w:r>
    </w:p>
    <w:p w:rsidR="00924253" w:rsidRPr="00754C9D" w:rsidRDefault="00924253" w:rsidP="0059076B">
      <w:pPr>
        <w:pStyle w:val="ListParagraph"/>
        <w:numPr>
          <w:ilvl w:val="0"/>
          <w:numId w:val="2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Specifi</w:t>
      </w:r>
      <w:r w:rsidR="00A2465E" w:rsidRPr="00754C9D">
        <w:rPr>
          <w:rFonts w:ascii="Times New Roman" w:eastAsia="Times New Roman" w:hAnsi="Times New Roman" w:cs="Times New Roman"/>
          <w:sz w:val="25"/>
          <w:lang w:val="hr-HR"/>
        </w:rPr>
        <w:t>čno dizajnirane AEC sisteme</w:t>
      </w:r>
      <w:r w:rsidRPr="00754C9D">
        <w:rPr>
          <w:rFonts w:ascii="Times New Roman" w:eastAsia="Times New Roman" w:hAnsi="Times New Roman" w:cs="Times New Roman"/>
          <w:sz w:val="25"/>
          <w:lang w:val="hr-HR"/>
        </w:rPr>
        <w:t>;</w:t>
      </w:r>
    </w:p>
    <w:p w:rsidR="00924253" w:rsidRPr="00754C9D" w:rsidRDefault="008762D5" w:rsidP="0059076B">
      <w:pPr>
        <w:pStyle w:val="ListParagraph"/>
        <w:numPr>
          <w:ilvl w:val="0"/>
          <w:numId w:val="2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Obezbjeđivanje pedijatrijskih načina rada za sisteme automatsk</w:t>
      </w:r>
      <w:r w:rsidR="000E475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0E4758" w:rsidRPr="00754C9D">
        <w:rPr>
          <w:rFonts w:ascii="Times New Roman" w:eastAsia="Times New Roman" w:hAnsi="Times New Roman" w:cs="Times New Roman"/>
          <w:sz w:val="25"/>
          <w:lang w:val="hr-HR"/>
        </w:rPr>
        <w:t>kontrole svjetline</w:t>
      </w:r>
      <w:r w:rsidRPr="00754C9D">
        <w:rPr>
          <w:rFonts w:ascii="Times New Roman" w:eastAsia="Times New Roman" w:hAnsi="Times New Roman" w:cs="Times New Roman"/>
          <w:sz w:val="25"/>
          <w:lang w:val="hr-HR"/>
        </w:rPr>
        <w:t xml:space="preserve"> i/ili kontrole brzine doze u fluoroskopiji i slikom vođenim interventnim procedurama</w:t>
      </w:r>
      <w:r w:rsidR="00924253" w:rsidRPr="00754C9D">
        <w:rPr>
          <w:rFonts w:ascii="Times New Roman" w:eastAsia="Times New Roman" w:hAnsi="Times New Roman" w:cs="Times New Roman"/>
          <w:sz w:val="25"/>
          <w:lang w:val="hr-HR"/>
        </w:rPr>
        <w:t>;</w:t>
      </w:r>
    </w:p>
    <w:p w:rsidR="00924253" w:rsidRPr="00754C9D" w:rsidRDefault="00924253" w:rsidP="0059076B">
      <w:pPr>
        <w:pStyle w:val="ListParagraph"/>
        <w:numPr>
          <w:ilvl w:val="0"/>
          <w:numId w:val="2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523487" w:rsidRPr="00754C9D">
        <w:rPr>
          <w:rFonts w:ascii="Times New Roman" w:eastAsia="Times New Roman" w:hAnsi="Times New Roman" w:cs="Times New Roman"/>
          <w:sz w:val="25"/>
          <w:lang w:val="hr-HR"/>
        </w:rPr>
        <w:t>edijatrijske protokole za</w:t>
      </w:r>
      <w:r w:rsidRPr="00754C9D">
        <w:rPr>
          <w:rFonts w:ascii="Times New Roman" w:eastAsia="Times New Roman" w:hAnsi="Times New Roman" w:cs="Times New Roman"/>
          <w:sz w:val="25"/>
          <w:lang w:val="hr-HR"/>
        </w:rPr>
        <w:t xml:space="preserve"> CT;</w:t>
      </w:r>
    </w:p>
    <w:p w:rsidR="00924253" w:rsidRPr="00754C9D" w:rsidRDefault="008762D5" w:rsidP="0059076B">
      <w:pPr>
        <w:pStyle w:val="ListParagraph"/>
        <w:numPr>
          <w:ilvl w:val="0"/>
          <w:numId w:val="2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Pedijatrijski mod za </w:t>
      </w:r>
      <w:r w:rsidR="001638CD" w:rsidRPr="00754C9D">
        <w:rPr>
          <w:rFonts w:ascii="Times New Roman" w:eastAsia="Times New Roman" w:hAnsi="Times New Roman" w:cs="Times New Roman"/>
          <w:sz w:val="25"/>
          <w:lang w:val="hr-HR"/>
        </w:rPr>
        <w:t>dentalnu</w:t>
      </w:r>
      <w:r w:rsidR="00523487" w:rsidRPr="00754C9D">
        <w:rPr>
          <w:rFonts w:ascii="Times New Roman" w:eastAsia="Times New Roman" w:hAnsi="Times New Roman" w:cs="Times New Roman"/>
          <w:sz w:val="25"/>
          <w:lang w:val="hr-HR"/>
        </w:rPr>
        <w:t xml:space="preserve"> panoramsku i</w:t>
      </w:r>
      <w:r w:rsidR="00924253" w:rsidRPr="00754C9D">
        <w:rPr>
          <w:rFonts w:ascii="Times New Roman" w:eastAsia="Times New Roman" w:hAnsi="Times New Roman" w:cs="Times New Roman"/>
          <w:sz w:val="25"/>
          <w:lang w:val="hr-HR"/>
        </w:rPr>
        <w:t xml:space="preserve"> CBCT </w:t>
      </w:r>
      <w:r w:rsidR="00523487" w:rsidRPr="00754C9D">
        <w:rPr>
          <w:rFonts w:ascii="Times New Roman" w:eastAsia="Times New Roman" w:hAnsi="Times New Roman" w:cs="Times New Roman"/>
          <w:sz w:val="25"/>
          <w:lang w:val="hr-HR"/>
        </w:rPr>
        <w:t>opremu</w:t>
      </w:r>
      <w:r w:rsidR="00924253" w:rsidRPr="00754C9D">
        <w:rPr>
          <w:rFonts w:ascii="Times New Roman" w:eastAsia="Times New Roman" w:hAnsi="Times New Roman" w:cs="Times New Roman"/>
          <w:sz w:val="25"/>
          <w:lang w:val="hr-HR"/>
        </w:rPr>
        <w:t>.</w:t>
      </w:r>
    </w:p>
    <w:p w:rsidR="00924253" w:rsidRPr="00754C9D" w:rsidRDefault="00924253" w:rsidP="00924253">
      <w:pPr>
        <w:spacing w:line="0" w:lineRule="atLeast"/>
        <w:jc w:val="both"/>
        <w:rPr>
          <w:rFonts w:ascii="Times New Roman" w:eastAsia="Times New Roman" w:hAnsi="Times New Roman" w:cs="Times New Roman"/>
          <w:sz w:val="25"/>
          <w:lang w:val="hr-HR"/>
        </w:rPr>
      </w:pPr>
    </w:p>
    <w:p w:rsidR="00924253" w:rsidRPr="00754C9D" w:rsidRDefault="001C6D8C" w:rsidP="001C6D8C">
      <w:pPr>
        <w:tabs>
          <w:tab w:val="left" w:pos="580"/>
        </w:tabs>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Ost</w:t>
      </w:r>
      <w:r w:rsidR="005077F4" w:rsidRPr="00754C9D">
        <w:rPr>
          <w:rFonts w:ascii="Times New Roman" w:eastAsia="Times New Roman" w:hAnsi="Times New Roman" w:cs="Times New Roman"/>
          <w:i/>
          <w:sz w:val="25"/>
          <w:lang w:val="hr-HR"/>
        </w:rPr>
        <w:t>ala oprema</w:t>
      </w:r>
    </w:p>
    <w:p w:rsidR="00924253" w:rsidRPr="00754C9D" w:rsidRDefault="00924253" w:rsidP="00924253">
      <w:pPr>
        <w:spacing w:line="0" w:lineRule="atLeast"/>
        <w:jc w:val="both"/>
        <w:rPr>
          <w:rFonts w:ascii="Times New Roman" w:eastAsia="Times New Roman" w:hAnsi="Times New Roman" w:cs="Times New Roman"/>
          <w:sz w:val="25"/>
          <w:lang w:val="hr-HR"/>
        </w:rPr>
      </w:pPr>
    </w:p>
    <w:p w:rsidR="00924253" w:rsidRDefault="00523487"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radiološke objekte u kojima se film koristi kao receptor slike, obrada filma ima ključnu ulogu u osiguravanju rezultata</w:t>
      </w:r>
      <w:r w:rsidR="009242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vidu prihvatljivog dijagnostičk</w:t>
      </w:r>
      <w:r w:rsidR="00757F74" w:rsidRPr="00754C9D">
        <w:rPr>
          <w:rFonts w:ascii="Times New Roman" w:eastAsia="Times New Roman" w:hAnsi="Times New Roman" w:cs="Times New Roman"/>
          <w:sz w:val="25"/>
          <w:lang w:val="hr-HR"/>
        </w:rPr>
        <w:t>e slike</w:t>
      </w:r>
      <w:r w:rsidR="00924253" w:rsidRPr="00754C9D">
        <w:rPr>
          <w:rFonts w:ascii="Times New Roman" w:eastAsia="Times New Roman" w:hAnsi="Times New Roman" w:cs="Times New Roman"/>
          <w:sz w:val="25"/>
          <w:lang w:val="hr-HR"/>
        </w:rPr>
        <w:t>. Automat</w:t>
      </w:r>
      <w:r w:rsidRPr="00754C9D">
        <w:rPr>
          <w:rFonts w:ascii="Times New Roman" w:eastAsia="Times New Roman" w:hAnsi="Times New Roman" w:cs="Times New Roman"/>
          <w:sz w:val="25"/>
          <w:lang w:val="hr-HR"/>
        </w:rPr>
        <w:t xml:space="preserve">ski </w:t>
      </w:r>
      <w:r w:rsidR="00392812" w:rsidRPr="00754C9D">
        <w:rPr>
          <w:rFonts w:ascii="Times New Roman" w:eastAsia="Times New Roman" w:hAnsi="Times New Roman" w:cs="Times New Roman"/>
          <w:sz w:val="25"/>
          <w:lang w:val="hr-HR"/>
        </w:rPr>
        <w:t>uređaji za obradu filma</w:t>
      </w:r>
      <w:r w:rsidRPr="00754C9D">
        <w:rPr>
          <w:rFonts w:ascii="Times New Roman" w:eastAsia="Times New Roman" w:hAnsi="Times New Roman" w:cs="Times New Roman"/>
          <w:sz w:val="25"/>
          <w:lang w:val="hr-HR"/>
        </w:rPr>
        <w:t xml:space="preserve"> treba</w:t>
      </w:r>
      <w:r w:rsidR="00683E0D" w:rsidRPr="00754C9D">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ispunjavati važeće standarde</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Mamografija bazirana na </w:t>
      </w:r>
      <w:r w:rsidR="00A55D40" w:rsidRPr="00754C9D">
        <w:rPr>
          <w:rFonts w:ascii="Times New Roman" w:eastAsia="Times New Roman" w:hAnsi="Times New Roman" w:cs="Times New Roman"/>
          <w:sz w:val="25"/>
          <w:lang w:val="hr-HR"/>
        </w:rPr>
        <w:t xml:space="preserve">sistemu </w:t>
      </w:r>
      <w:r w:rsidR="009C7EDD" w:rsidRPr="00754C9D">
        <w:rPr>
          <w:rFonts w:ascii="Times New Roman" w:eastAsia="Times New Roman" w:hAnsi="Times New Roman" w:cs="Times New Roman"/>
          <w:sz w:val="25"/>
          <w:lang w:val="hr-HR"/>
        </w:rPr>
        <w:t>film–</w:t>
      </w:r>
      <w:r w:rsidR="00722326">
        <w:rPr>
          <w:rFonts w:ascii="Times New Roman" w:eastAsia="Times New Roman" w:hAnsi="Times New Roman" w:cs="Times New Roman"/>
          <w:sz w:val="25"/>
          <w:lang w:val="hr-HR"/>
        </w:rPr>
        <w:t>folija</w:t>
      </w:r>
      <w:r w:rsidRPr="00754C9D">
        <w:rPr>
          <w:rFonts w:ascii="Times New Roman" w:eastAsia="Times New Roman" w:hAnsi="Times New Roman" w:cs="Times New Roman"/>
          <w:sz w:val="25"/>
          <w:lang w:val="hr-HR"/>
        </w:rPr>
        <w:t xml:space="preserve"> treba imati namjenske </w:t>
      </w:r>
      <w:r w:rsidR="00392812" w:rsidRPr="00754C9D">
        <w:rPr>
          <w:rFonts w:ascii="Times New Roman" w:eastAsia="Times New Roman" w:hAnsi="Times New Roman" w:cs="Times New Roman"/>
          <w:sz w:val="25"/>
          <w:lang w:val="hr-HR"/>
        </w:rPr>
        <w:t xml:space="preserve">uređaje za obradu </w:t>
      </w:r>
      <w:r w:rsidRPr="00754C9D">
        <w:rPr>
          <w:rFonts w:ascii="Times New Roman" w:eastAsia="Times New Roman" w:hAnsi="Times New Roman" w:cs="Times New Roman"/>
          <w:sz w:val="25"/>
          <w:lang w:val="hr-HR"/>
        </w:rPr>
        <w:t>film</w:t>
      </w:r>
      <w:r w:rsidR="0039281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sa produženim ciklusima obrade</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Ako se radi ručna obr</w:t>
      </w:r>
      <w:r w:rsidR="007B306C"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da filma, posebno </w:t>
      </w:r>
      <w:r w:rsidR="00683E0D" w:rsidRPr="00754C9D">
        <w:rPr>
          <w:rFonts w:ascii="Times New Roman" w:eastAsia="Times New Roman" w:hAnsi="Times New Roman" w:cs="Times New Roman"/>
          <w:sz w:val="25"/>
          <w:lang w:val="hr-HR"/>
        </w:rPr>
        <w:t>napravljeni</w:t>
      </w:r>
      <w:r w:rsidRPr="00754C9D">
        <w:rPr>
          <w:rFonts w:ascii="Times New Roman" w:eastAsia="Times New Roman" w:hAnsi="Times New Roman" w:cs="Times New Roman"/>
          <w:sz w:val="25"/>
          <w:lang w:val="hr-HR"/>
        </w:rPr>
        <w:t xml:space="preserve"> razvijač</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fiksir i posude za </w:t>
      </w:r>
      <w:r w:rsidR="001B08ED"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ranje</w:t>
      </w:r>
      <w:r w:rsidR="00924253"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trebaju biti korišteni</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uz vrijeme obrade zasnovano na temperaturi razvijača</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Mračna komora za obradu treba ispunjavati r</w:t>
      </w:r>
      <w:r w:rsidR="00924253" w:rsidRPr="00754C9D">
        <w:rPr>
          <w:rFonts w:ascii="Times New Roman" w:eastAsia="Times New Roman" w:hAnsi="Times New Roman" w:cs="Times New Roman"/>
          <w:sz w:val="25"/>
          <w:lang w:val="hr-HR"/>
        </w:rPr>
        <w:t>elevant</w:t>
      </w:r>
      <w:r w:rsidRPr="00754C9D">
        <w:rPr>
          <w:rFonts w:ascii="Times New Roman" w:eastAsia="Times New Roman" w:hAnsi="Times New Roman" w:cs="Times New Roman"/>
          <w:sz w:val="25"/>
          <w:lang w:val="hr-HR"/>
        </w:rPr>
        <w:t>ne međunar</w:t>
      </w:r>
      <w:r w:rsidR="001B08ED"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dne</w:t>
      </w:r>
      <w:r w:rsidR="00683E0D" w:rsidRPr="00754C9D">
        <w:rPr>
          <w:rFonts w:ascii="Times New Roman" w:eastAsia="Times New Roman" w:hAnsi="Times New Roman" w:cs="Times New Roman"/>
          <w:sz w:val="25"/>
          <w:lang w:val="hr-HR"/>
        </w:rPr>
        <w:t xml:space="preserve"> i državne </w:t>
      </w:r>
      <w:r w:rsidRPr="00754C9D">
        <w:rPr>
          <w:rFonts w:ascii="Times New Roman" w:eastAsia="Times New Roman" w:hAnsi="Times New Roman" w:cs="Times New Roman"/>
          <w:sz w:val="25"/>
          <w:lang w:val="hr-HR"/>
        </w:rPr>
        <w:t xml:space="preserve">standarde za </w:t>
      </w:r>
      <w:r w:rsidR="001B08ED" w:rsidRPr="00754C9D">
        <w:rPr>
          <w:rFonts w:ascii="Times New Roman" w:eastAsia="Times New Roman" w:hAnsi="Times New Roman" w:cs="Times New Roman"/>
          <w:sz w:val="25"/>
          <w:lang w:val="hr-HR"/>
        </w:rPr>
        <w:t>nepropusnost svjetla</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biti opremljena odgovarajućim</w:t>
      </w:r>
      <w:r w:rsidR="001B08ED" w:rsidRPr="007220E8">
        <w:rPr>
          <w:rFonts w:ascii="Times New Roman" w:eastAsia="Times New Roman" w:hAnsi="Times New Roman" w:cs="Times New Roman"/>
          <w:sz w:val="25"/>
          <w:lang w:val="hr-HR"/>
        </w:rPr>
        <w:t xml:space="preserve"> filtriranim svjetl</w:t>
      </w:r>
      <w:r w:rsidR="00683E0D" w:rsidRPr="007220E8">
        <w:rPr>
          <w:rFonts w:ascii="Times New Roman" w:eastAsia="Times New Roman" w:hAnsi="Times New Roman" w:cs="Times New Roman"/>
          <w:sz w:val="25"/>
          <w:lang w:val="hr-HR"/>
        </w:rPr>
        <w:t>om,</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kompatibilnim za film koji se koristi</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Dodatni detalji su dati</w:t>
      </w:r>
      <w:r w:rsidR="00924253"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924253" w:rsidRPr="00754C9D">
        <w:rPr>
          <w:rFonts w:ascii="Times New Roman" w:eastAsia="Times New Roman" w:hAnsi="Times New Roman" w:cs="Times New Roman"/>
          <w:sz w:val="25"/>
          <w:lang w:val="hr-HR"/>
        </w:rPr>
        <w:t>79</w:t>
      </w:r>
      <w:r w:rsidR="007376C5" w:rsidRPr="00754C9D">
        <w:rPr>
          <w:rFonts w:ascii="Times New Roman" w:eastAsia="Times New Roman" w:hAnsi="Times New Roman" w:cs="Times New Roman"/>
          <w:sz w:val="25"/>
          <w:lang w:val="hr-HR"/>
        </w:rPr>
        <w:t xml:space="preserve"> i</w:t>
      </w:r>
      <w:r w:rsidR="00924253" w:rsidRPr="00754C9D">
        <w:rPr>
          <w:rFonts w:ascii="Times New Roman" w:eastAsia="Times New Roman" w:hAnsi="Times New Roman" w:cs="Times New Roman"/>
          <w:sz w:val="25"/>
          <w:lang w:val="hr-HR"/>
        </w:rPr>
        <w:t xml:space="preserve"> 109</w:t>
      </w:r>
      <w:r w:rsidR="00FE0513" w:rsidRPr="00754C9D">
        <w:rPr>
          <w:rFonts w:ascii="Times New Roman" w:eastAsia="Times New Roman" w:hAnsi="Times New Roman" w:cs="Times New Roman"/>
          <w:sz w:val="25"/>
          <w:lang w:val="hr-HR"/>
        </w:rPr>
        <w:t>–</w:t>
      </w:r>
      <w:r w:rsidR="00924253" w:rsidRPr="00754C9D">
        <w:rPr>
          <w:rFonts w:ascii="Times New Roman" w:eastAsia="Times New Roman" w:hAnsi="Times New Roman" w:cs="Times New Roman"/>
          <w:sz w:val="25"/>
          <w:lang w:val="hr-HR"/>
        </w:rPr>
        <w:t>114</w:t>
      </w:r>
      <w:r w:rsidR="0065072A" w:rsidRPr="00754C9D">
        <w:rPr>
          <w:rFonts w:ascii="Times New Roman" w:eastAsia="Times New Roman" w:hAnsi="Times New Roman" w:cs="Times New Roman"/>
          <w:sz w:val="25"/>
          <w:lang w:val="hr-HR"/>
        </w:rPr>
        <w:t>)</w:t>
      </w:r>
      <w:r w:rsidR="00924253" w:rsidRPr="00754C9D">
        <w:rPr>
          <w:rFonts w:ascii="Times New Roman" w:eastAsia="Times New Roman" w:hAnsi="Times New Roman" w:cs="Times New Roman"/>
          <w:sz w:val="25"/>
          <w:lang w:val="hr-HR"/>
        </w:rPr>
        <w:t>.</w:t>
      </w:r>
    </w:p>
    <w:p w:rsidR="00924253" w:rsidRPr="00754C9D" w:rsidRDefault="001B08E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Za radiološke objekte u kojima je film medij sa kojeg se očitava </w:t>
      </w:r>
      <w:r w:rsidR="00255450" w:rsidRPr="00754C9D">
        <w:rPr>
          <w:rFonts w:ascii="Times New Roman" w:eastAsia="Times New Roman" w:hAnsi="Times New Roman" w:cs="Times New Roman"/>
          <w:sz w:val="25"/>
          <w:lang w:val="hr-HR"/>
        </w:rPr>
        <w:t>slika</w:t>
      </w:r>
      <w:r w:rsidRPr="00754C9D">
        <w:rPr>
          <w:rFonts w:ascii="Times New Roman" w:eastAsia="Times New Roman" w:hAnsi="Times New Roman" w:cs="Times New Roman"/>
          <w:sz w:val="25"/>
          <w:lang w:val="hr-HR"/>
        </w:rPr>
        <w:t xml:space="preserve"> (npr. odštampan</w:t>
      </w:r>
      <w:r w:rsidR="0025545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digitaln</w:t>
      </w:r>
      <w:r w:rsidR="00255450" w:rsidRPr="00754C9D">
        <w:rPr>
          <w:rFonts w:ascii="Times New Roman" w:eastAsia="Times New Roman" w:hAnsi="Times New Roman" w:cs="Times New Roman"/>
          <w:sz w:val="25"/>
          <w:lang w:val="hr-HR"/>
        </w:rPr>
        <w:t>a slika)</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proces štampanja igra ključnu ulogu u osiguravanju da je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a dala rezultate u dijagnostičkom snimku</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Rezolucija printera ne treba biti manja od rezolucije detektora</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 da kvalitet konačn</w:t>
      </w:r>
      <w:r w:rsidR="00757F74" w:rsidRPr="00754C9D">
        <w:rPr>
          <w:rFonts w:ascii="Times New Roman" w:eastAsia="Times New Roman" w:hAnsi="Times New Roman" w:cs="Times New Roman"/>
          <w:sz w:val="25"/>
          <w:lang w:val="hr-HR"/>
        </w:rPr>
        <w:t>e slike</w:t>
      </w:r>
      <w:r w:rsidRPr="00754C9D">
        <w:rPr>
          <w:rFonts w:ascii="Times New Roman" w:eastAsia="Times New Roman" w:hAnsi="Times New Roman" w:cs="Times New Roman"/>
          <w:sz w:val="25"/>
          <w:lang w:val="hr-HR"/>
        </w:rPr>
        <w:t xml:space="preserve"> nije ograničen ili ugrožen</w:t>
      </w:r>
      <w:r w:rsidR="00924253" w:rsidRPr="00754C9D">
        <w:rPr>
          <w:rFonts w:ascii="Times New Roman" w:eastAsia="Times New Roman" w:hAnsi="Times New Roman" w:cs="Times New Roman"/>
          <w:sz w:val="25"/>
          <w:lang w:val="hr-HR"/>
        </w:rPr>
        <w:t xml:space="preserve">. </w:t>
      </w:r>
    </w:p>
    <w:p w:rsidR="00924253" w:rsidRPr="00754C9D" w:rsidRDefault="00924253"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924253" w:rsidRPr="00754C9D" w:rsidRDefault="001B08E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Karakteristike receptora s</w:t>
      </w:r>
      <w:r w:rsidR="00024C4B" w:rsidRPr="00754C9D">
        <w:rPr>
          <w:rFonts w:ascii="Times New Roman" w:eastAsia="Times New Roman" w:hAnsi="Times New Roman" w:cs="Times New Roman"/>
          <w:sz w:val="25"/>
          <w:lang w:val="hr-HR"/>
        </w:rPr>
        <w:t>like</w:t>
      </w:r>
      <w:r w:rsidR="00924253" w:rsidRPr="00754C9D">
        <w:rPr>
          <w:rFonts w:ascii="Times New Roman" w:eastAsia="Times New Roman" w:hAnsi="Times New Roman" w:cs="Times New Roman"/>
          <w:sz w:val="25"/>
          <w:lang w:val="hr-HR"/>
        </w:rPr>
        <w:t xml:space="preserve"> (</w:t>
      </w:r>
      <w:r w:rsidR="00A55D40" w:rsidRPr="00754C9D">
        <w:rPr>
          <w:rFonts w:ascii="Times New Roman" w:eastAsia="Times New Roman" w:hAnsi="Times New Roman" w:cs="Times New Roman"/>
          <w:sz w:val="25"/>
          <w:lang w:val="hr-HR"/>
        </w:rPr>
        <w:t>film–</w:t>
      </w:r>
      <w:r w:rsidR="00722326">
        <w:rPr>
          <w:rFonts w:ascii="Times New Roman" w:eastAsia="Times New Roman" w:hAnsi="Times New Roman" w:cs="Times New Roman"/>
          <w:sz w:val="25"/>
          <w:lang w:val="hr-HR"/>
        </w:rPr>
        <w:t>folija</w:t>
      </w:r>
      <w:r w:rsidRPr="00754C9D">
        <w:rPr>
          <w:rFonts w:ascii="Times New Roman" w:eastAsia="Times New Roman" w:hAnsi="Times New Roman" w:cs="Times New Roman"/>
          <w:sz w:val="25"/>
          <w:lang w:val="hr-HR"/>
        </w:rPr>
        <w:t xml:space="preserve">, </w:t>
      </w:r>
      <w:r w:rsidR="00CD71B9">
        <w:rPr>
          <w:rFonts w:ascii="Times New Roman" w:eastAsia="Times New Roman" w:hAnsi="Times New Roman" w:cs="Times New Roman"/>
          <w:sz w:val="25"/>
          <w:lang w:val="hr-HR"/>
        </w:rPr>
        <w:t xml:space="preserve">CR </w:t>
      </w:r>
      <w:r w:rsidRPr="00754C9D">
        <w:rPr>
          <w:rFonts w:ascii="Times New Roman" w:eastAsia="Times New Roman" w:hAnsi="Times New Roman" w:cs="Times New Roman"/>
          <w:sz w:val="25"/>
          <w:lang w:val="hr-HR"/>
        </w:rPr>
        <w:t>fosforn</w:t>
      </w:r>
      <w:r w:rsidR="00EA5BD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ploč</w:t>
      </w:r>
      <w:r w:rsidR="00EA5BD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ili ravni detektori za digitalnu radiografiju</w:t>
      </w:r>
      <w:r w:rsidR="00683E0D" w:rsidRPr="00754C9D">
        <w:rPr>
          <w:rFonts w:ascii="Times New Roman" w:eastAsia="Times New Roman" w:hAnsi="Times New Roman" w:cs="Times New Roman"/>
          <w:sz w:val="25"/>
          <w:lang w:val="hr-HR"/>
        </w:rPr>
        <w:t xml:space="preserve"> /DR/</w:t>
      </w:r>
      <w:r w:rsidRPr="00754C9D">
        <w:rPr>
          <w:rFonts w:ascii="Times New Roman" w:eastAsia="Times New Roman" w:hAnsi="Times New Roman" w:cs="Times New Roman"/>
          <w:sz w:val="25"/>
          <w:lang w:val="hr-HR"/>
        </w:rPr>
        <w:t>) trebaju biti odgovarajuće za zadatak dijagnostičkog snimanja</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Naprimjer, veća rezolucija je potrebna za snimanje </w:t>
      </w:r>
      <w:r w:rsidR="00683E0D" w:rsidRPr="00754C9D">
        <w:rPr>
          <w:rFonts w:ascii="Times New Roman" w:eastAsia="Times New Roman" w:hAnsi="Times New Roman" w:cs="Times New Roman"/>
          <w:sz w:val="25"/>
          <w:lang w:val="hr-HR"/>
        </w:rPr>
        <w:t>dojki</w:t>
      </w:r>
      <w:r w:rsidRPr="00754C9D">
        <w:rPr>
          <w:rFonts w:ascii="Times New Roman" w:eastAsia="Times New Roman" w:hAnsi="Times New Roman" w:cs="Times New Roman"/>
          <w:sz w:val="25"/>
          <w:lang w:val="hr-HR"/>
        </w:rPr>
        <w:t xml:space="preserve">, a </w:t>
      </w:r>
      <w:r w:rsidR="00683E0D" w:rsidRPr="00754C9D">
        <w:rPr>
          <w:rFonts w:ascii="Times New Roman" w:eastAsia="Times New Roman" w:hAnsi="Times New Roman" w:cs="Times New Roman"/>
          <w:sz w:val="25"/>
          <w:lang w:val="hr-HR"/>
        </w:rPr>
        <w:t xml:space="preserve">za pedijatrijsko snimanje </w:t>
      </w:r>
      <w:r w:rsidRPr="00754C9D">
        <w:rPr>
          <w:rFonts w:ascii="Times New Roman" w:eastAsia="Times New Roman" w:hAnsi="Times New Roman" w:cs="Times New Roman"/>
          <w:sz w:val="25"/>
          <w:lang w:val="hr-HR"/>
        </w:rPr>
        <w:t>su potrebni</w:t>
      </w:r>
      <w:r w:rsidR="00683E0D" w:rsidRPr="00754C9D">
        <w:rPr>
          <w:rFonts w:ascii="Times New Roman" w:eastAsia="Times New Roman" w:hAnsi="Times New Roman" w:cs="Times New Roman"/>
          <w:sz w:val="25"/>
          <w:lang w:val="hr-HR"/>
        </w:rPr>
        <w:t xml:space="preserve"> detektori veće osjetljivosti</w:t>
      </w:r>
      <w:r w:rsidR="00924253" w:rsidRPr="00754C9D">
        <w:rPr>
          <w:rFonts w:ascii="Times New Roman" w:eastAsia="Times New Roman" w:hAnsi="Times New Roman" w:cs="Times New Roman"/>
          <w:sz w:val="25"/>
          <w:lang w:val="hr-HR"/>
        </w:rPr>
        <w:t xml:space="preserve">. </w:t>
      </w:r>
    </w:p>
    <w:p w:rsidR="00403F5A" w:rsidRPr="00754C9D" w:rsidRDefault="00403F5A" w:rsidP="00403F5A">
      <w:pPr>
        <w:pStyle w:val="ListParagraph"/>
        <w:tabs>
          <w:tab w:val="left" w:pos="709"/>
        </w:tabs>
        <w:spacing w:line="0" w:lineRule="atLeast"/>
        <w:ind w:left="0"/>
        <w:jc w:val="both"/>
        <w:rPr>
          <w:rFonts w:ascii="Times New Roman" w:eastAsia="Times New Roman" w:hAnsi="Times New Roman" w:cs="Times New Roman"/>
          <w:sz w:val="25"/>
          <w:lang w:val="hr-HR"/>
        </w:rPr>
      </w:pPr>
    </w:p>
    <w:p w:rsidR="00924253" w:rsidRPr="00754C9D" w:rsidRDefault="004B014B"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Negatoskopi</w:t>
      </w:r>
      <w:r w:rsidR="00A2465E" w:rsidRPr="00754C9D">
        <w:rPr>
          <w:rFonts w:ascii="Times New Roman" w:eastAsia="Times New Roman" w:hAnsi="Times New Roman" w:cs="Times New Roman"/>
          <w:sz w:val="25"/>
          <w:lang w:val="hr-HR"/>
        </w:rPr>
        <w:t xml:space="preserve"> za pregled filmova</w:t>
      </w:r>
      <w:r w:rsidR="00924253" w:rsidRPr="00754C9D">
        <w:rPr>
          <w:rFonts w:ascii="Times New Roman" w:eastAsia="Times New Roman" w:hAnsi="Times New Roman" w:cs="Times New Roman"/>
          <w:sz w:val="25"/>
          <w:lang w:val="hr-HR"/>
        </w:rPr>
        <w:t xml:space="preserve"> </w:t>
      </w:r>
      <w:r w:rsidR="001B08ED" w:rsidRPr="00754C9D">
        <w:rPr>
          <w:rFonts w:ascii="Times New Roman" w:eastAsia="Times New Roman" w:hAnsi="Times New Roman" w:cs="Times New Roman"/>
          <w:sz w:val="25"/>
          <w:lang w:val="hr-HR"/>
        </w:rPr>
        <w:t xml:space="preserve">trebaju imati dovoljnu </w:t>
      </w:r>
      <w:r w:rsidRPr="00754C9D">
        <w:rPr>
          <w:rFonts w:ascii="Times New Roman" w:eastAsia="Times New Roman" w:hAnsi="Times New Roman" w:cs="Times New Roman"/>
          <w:sz w:val="25"/>
          <w:lang w:val="hr-HR"/>
        </w:rPr>
        <w:t>uniformnu</w:t>
      </w:r>
      <w:r w:rsidR="001B08E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svjetlinu</w:t>
      </w:r>
      <w:r w:rsidR="001B08ED" w:rsidRPr="00754C9D">
        <w:rPr>
          <w:rFonts w:ascii="Times New Roman" w:eastAsia="Times New Roman" w:hAnsi="Times New Roman" w:cs="Times New Roman"/>
          <w:sz w:val="25"/>
          <w:lang w:val="hr-HR"/>
        </w:rPr>
        <w:t xml:space="preserve"> da se olakša dijagnostika</w:t>
      </w:r>
      <w:r w:rsidR="00924253" w:rsidRPr="00754C9D">
        <w:rPr>
          <w:rFonts w:ascii="Times New Roman" w:eastAsia="Times New Roman" w:hAnsi="Times New Roman" w:cs="Times New Roman"/>
          <w:sz w:val="25"/>
          <w:lang w:val="hr-HR"/>
        </w:rPr>
        <w:t>,</w:t>
      </w:r>
      <w:r w:rsidR="00445977" w:rsidRPr="00754C9D">
        <w:rPr>
          <w:rFonts w:ascii="Times New Roman" w:eastAsia="Times New Roman" w:hAnsi="Times New Roman" w:cs="Times New Roman"/>
          <w:sz w:val="25"/>
          <w:lang w:val="hr-HR"/>
        </w:rPr>
        <w:t xml:space="preserve"> a njihova boja treba biti ista za cijeli set </w:t>
      </w:r>
      <w:r w:rsidRPr="00754C9D">
        <w:rPr>
          <w:rFonts w:ascii="Times New Roman" w:eastAsia="Times New Roman" w:hAnsi="Times New Roman" w:cs="Times New Roman"/>
          <w:sz w:val="25"/>
          <w:lang w:val="hr-HR"/>
        </w:rPr>
        <w:t>negatoskop</w:t>
      </w:r>
      <w:r w:rsidR="00445977" w:rsidRPr="00754C9D">
        <w:rPr>
          <w:rFonts w:ascii="Times New Roman" w:eastAsia="Times New Roman" w:hAnsi="Times New Roman" w:cs="Times New Roman"/>
          <w:sz w:val="25"/>
          <w:lang w:val="hr-HR"/>
        </w:rPr>
        <w:t>a</w:t>
      </w:r>
      <w:r w:rsidR="00756607" w:rsidRPr="00754C9D">
        <w:rPr>
          <w:rFonts w:ascii="Times New Roman" w:hAnsi="Times New Roman" w:cs="Times New Roman"/>
          <w:lang w:val="hr-HR"/>
        </w:rPr>
        <w:t>.</w:t>
      </w:r>
      <w:r w:rsidR="00924253" w:rsidRPr="00754C9D">
        <w:rPr>
          <w:rFonts w:ascii="Times New Roman" w:eastAsia="Times New Roman" w:hAnsi="Times New Roman" w:cs="Times New Roman"/>
          <w:sz w:val="25"/>
          <w:lang w:val="hr-HR"/>
        </w:rPr>
        <w:t xml:space="preserve"> </w:t>
      </w:r>
      <w:r w:rsidR="001B08ED" w:rsidRPr="00754C9D">
        <w:rPr>
          <w:rFonts w:ascii="Times New Roman" w:eastAsia="Times New Roman" w:hAnsi="Times New Roman" w:cs="Times New Roman"/>
          <w:sz w:val="25"/>
          <w:lang w:val="hr-HR"/>
        </w:rPr>
        <w:t>Na raspolaganju trebaju biti sredstva (maske) da se ograniči</w:t>
      </w:r>
      <w:r w:rsidR="0044597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osvijetljena površina radiogra</w:t>
      </w:r>
      <w:r w:rsidR="00804461">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a da se izbjegne blještavilo</w:t>
      </w:r>
      <w:r w:rsidR="00924253" w:rsidRPr="00754C9D">
        <w:rPr>
          <w:rFonts w:ascii="Times New Roman" w:eastAsia="Times New Roman" w:hAnsi="Times New Roman" w:cs="Times New Roman"/>
          <w:color w:val="FF0000"/>
          <w:sz w:val="25"/>
          <w:lang w:val="hr-HR"/>
        </w:rPr>
        <w:t>.</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Negatoskop</w:t>
      </w:r>
      <w:r w:rsidR="00161522" w:rsidRPr="00754C9D">
        <w:rPr>
          <w:rFonts w:ascii="Times New Roman" w:eastAsia="Times New Roman" w:hAnsi="Times New Roman" w:cs="Times New Roman"/>
          <w:sz w:val="25"/>
          <w:lang w:val="hr-HR"/>
        </w:rPr>
        <w:t>i</w:t>
      </w:r>
      <w:r w:rsidR="001B08ED" w:rsidRPr="00754C9D">
        <w:rPr>
          <w:rFonts w:ascii="Times New Roman" w:eastAsia="Times New Roman" w:hAnsi="Times New Roman" w:cs="Times New Roman"/>
          <w:sz w:val="25"/>
          <w:lang w:val="hr-HR"/>
        </w:rPr>
        <w:t xml:space="preserve"> korišten</w:t>
      </w:r>
      <w:r w:rsidR="00161522" w:rsidRPr="00754C9D">
        <w:rPr>
          <w:rFonts w:ascii="Times New Roman" w:eastAsia="Times New Roman" w:hAnsi="Times New Roman" w:cs="Times New Roman"/>
          <w:sz w:val="25"/>
          <w:lang w:val="hr-HR"/>
        </w:rPr>
        <w:t>i</w:t>
      </w:r>
      <w:r w:rsidR="001B08ED" w:rsidRPr="00754C9D">
        <w:rPr>
          <w:rFonts w:ascii="Times New Roman" w:eastAsia="Times New Roman" w:hAnsi="Times New Roman" w:cs="Times New Roman"/>
          <w:sz w:val="25"/>
          <w:lang w:val="hr-HR"/>
        </w:rPr>
        <w:t xml:space="preserve"> za mamografiju trebaju imati veću </w:t>
      </w:r>
      <w:r w:rsidR="00683E0D" w:rsidRPr="00754C9D">
        <w:rPr>
          <w:rFonts w:ascii="Times New Roman" w:eastAsia="Times New Roman" w:hAnsi="Times New Roman" w:cs="Times New Roman"/>
          <w:sz w:val="25"/>
          <w:lang w:val="hr-HR"/>
        </w:rPr>
        <w:t>luminansu</w:t>
      </w:r>
      <w:r w:rsidR="00924253" w:rsidRPr="00754C9D">
        <w:rPr>
          <w:rFonts w:ascii="Times New Roman" w:eastAsia="Times New Roman" w:hAnsi="Times New Roman" w:cs="Times New Roman"/>
          <w:sz w:val="25"/>
          <w:lang w:val="hr-HR"/>
        </w:rPr>
        <w:t xml:space="preserve">. </w:t>
      </w:r>
      <w:r w:rsidR="007A3908" w:rsidRPr="00754C9D">
        <w:rPr>
          <w:rFonts w:ascii="Times New Roman" w:eastAsia="Times New Roman" w:hAnsi="Times New Roman" w:cs="Times New Roman"/>
          <w:sz w:val="25"/>
          <w:lang w:val="hr-HR"/>
        </w:rPr>
        <w:t>Detaljnije smjernice su date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924253" w:rsidRPr="00754C9D">
        <w:rPr>
          <w:rFonts w:ascii="Times New Roman" w:eastAsia="Times New Roman" w:hAnsi="Times New Roman" w:cs="Times New Roman"/>
          <w:sz w:val="25"/>
          <w:lang w:val="hr-HR"/>
        </w:rPr>
        <w:t>109</w:t>
      </w:r>
      <w:r w:rsidR="00FE0513" w:rsidRPr="00754C9D">
        <w:rPr>
          <w:rFonts w:ascii="Times New Roman" w:eastAsia="Times New Roman" w:hAnsi="Times New Roman" w:cs="Times New Roman"/>
          <w:sz w:val="25"/>
          <w:lang w:val="hr-HR"/>
        </w:rPr>
        <w:t>–</w:t>
      </w:r>
      <w:r w:rsidR="00924253" w:rsidRPr="00754C9D">
        <w:rPr>
          <w:rFonts w:ascii="Times New Roman" w:eastAsia="Times New Roman" w:hAnsi="Times New Roman" w:cs="Times New Roman"/>
          <w:sz w:val="25"/>
          <w:lang w:val="hr-HR"/>
        </w:rPr>
        <w:t>114</w:t>
      </w:r>
      <w:r w:rsidR="0065072A" w:rsidRPr="00754C9D">
        <w:rPr>
          <w:rFonts w:ascii="Times New Roman" w:eastAsia="Times New Roman" w:hAnsi="Times New Roman" w:cs="Times New Roman"/>
          <w:sz w:val="25"/>
          <w:lang w:val="hr-HR"/>
        </w:rPr>
        <w:t>)</w:t>
      </w:r>
      <w:r w:rsidR="0092425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3976F7">
        <w:rPr>
          <w:rFonts w:ascii="Times New Roman" w:eastAsia="Times New Roman" w:hAnsi="Times New Roman" w:cs="Times New Roman"/>
          <w:sz w:val="25"/>
          <w:lang w:val="hr-HR"/>
        </w:rPr>
        <w:t xml:space="preserve"> </w:t>
      </w:r>
      <w:r w:rsidR="00924253" w:rsidRPr="00754C9D">
        <w:rPr>
          <w:rFonts w:ascii="Times New Roman" w:eastAsia="Times New Roman" w:hAnsi="Times New Roman" w:cs="Times New Roman"/>
          <w:sz w:val="25"/>
          <w:lang w:val="hr-HR"/>
        </w:rPr>
        <w:t xml:space="preserve">3.25 </w:t>
      </w:r>
      <w:r w:rsidR="001B08ED" w:rsidRPr="00754C9D">
        <w:rPr>
          <w:rFonts w:ascii="Times New Roman" w:eastAsia="Times New Roman" w:hAnsi="Times New Roman" w:cs="Times New Roman"/>
          <w:sz w:val="25"/>
          <w:lang w:val="hr-HR"/>
        </w:rPr>
        <w:t>i</w:t>
      </w:r>
      <w:r w:rsidR="00924253" w:rsidRPr="00754C9D">
        <w:rPr>
          <w:rFonts w:ascii="Times New Roman" w:eastAsia="Times New Roman" w:hAnsi="Times New Roman" w:cs="Times New Roman"/>
          <w:sz w:val="25"/>
          <w:lang w:val="hr-HR"/>
        </w:rPr>
        <w:t xml:space="preserve"> 3.26 </w:t>
      </w:r>
      <w:r w:rsidR="001B08ED" w:rsidRPr="00754C9D">
        <w:rPr>
          <w:rFonts w:ascii="Times New Roman" w:eastAsia="Times New Roman" w:hAnsi="Times New Roman" w:cs="Times New Roman"/>
          <w:sz w:val="25"/>
          <w:lang w:val="hr-HR"/>
        </w:rPr>
        <w:t>za smjernice o</w:t>
      </w:r>
      <w:r w:rsidR="00D37EC1" w:rsidRPr="00754C9D">
        <w:rPr>
          <w:rFonts w:ascii="Times New Roman" w:eastAsia="Times New Roman" w:hAnsi="Times New Roman" w:cs="Times New Roman"/>
          <w:sz w:val="25"/>
          <w:lang w:val="hr-HR"/>
        </w:rPr>
        <w:t xml:space="preserve"> prostorijama za prikaz i tumačenje</w:t>
      </w:r>
      <w:r w:rsidR="00924253" w:rsidRPr="00754C9D">
        <w:rPr>
          <w:rFonts w:ascii="Times New Roman" w:eastAsia="Times New Roman" w:hAnsi="Times New Roman" w:cs="Times New Roman"/>
          <w:sz w:val="25"/>
          <w:lang w:val="hr-HR"/>
        </w:rPr>
        <w:t>).</w:t>
      </w:r>
    </w:p>
    <w:p w:rsidR="00924253" w:rsidRPr="00754C9D" w:rsidRDefault="00924253"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924253" w:rsidRPr="00754C9D" w:rsidRDefault="00BC036F"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Sva oprema korištena za </w:t>
      </w:r>
      <w:r w:rsidR="00683E0D" w:rsidRPr="00754C9D">
        <w:rPr>
          <w:rFonts w:ascii="Times New Roman" w:eastAsia="Times New Roman" w:hAnsi="Times New Roman" w:cs="Times New Roman"/>
          <w:sz w:val="25"/>
          <w:lang w:val="hr-HR"/>
        </w:rPr>
        <w:t xml:space="preserve">prikaz </w:t>
      </w:r>
      <w:r w:rsidRPr="00754C9D">
        <w:rPr>
          <w:rFonts w:ascii="Times New Roman" w:eastAsia="Times New Roman" w:hAnsi="Times New Roman" w:cs="Times New Roman"/>
          <w:sz w:val="25"/>
          <w:lang w:val="hr-HR"/>
        </w:rPr>
        <w:t>digitaln</w:t>
      </w:r>
      <w:r w:rsidR="00757F74" w:rsidRPr="00754C9D">
        <w:rPr>
          <w:rFonts w:ascii="Times New Roman" w:eastAsia="Times New Roman" w:hAnsi="Times New Roman" w:cs="Times New Roman"/>
          <w:sz w:val="25"/>
          <w:lang w:val="hr-HR"/>
        </w:rPr>
        <w:t>e slike</w:t>
      </w:r>
      <w:r w:rsidRPr="00754C9D">
        <w:rPr>
          <w:rFonts w:ascii="Times New Roman" w:eastAsia="Times New Roman" w:hAnsi="Times New Roman" w:cs="Times New Roman"/>
          <w:sz w:val="25"/>
          <w:lang w:val="hr-HR"/>
        </w:rPr>
        <w:t xml:space="preserve"> treba ispunjavati odgovarajuće međunarodne i državne standarde, npr. ispunjavanje </w:t>
      </w:r>
      <w:r w:rsidR="007E49AA" w:rsidRPr="00754C9D">
        <w:rPr>
          <w:rFonts w:ascii="Times New Roman" w:eastAsia="Times New Roman" w:hAnsi="Times New Roman" w:cs="Times New Roman"/>
          <w:sz w:val="25"/>
          <w:lang w:val="hr-HR"/>
        </w:rPr>
        <w:t xml:space="preserve">radnih </w:t>
      </w:r>
      <w:r w:rsidRPr="00754C9D">
        <w:rPr>
          <w:rFonts w:ascii="Times New Roman" w:eastAsia="Times New Roman" w:hAnsi="Times New Roman" w:cs="Times New Roman"/>
          <w:sz w:val="25"/>
          <w:lang w:val="hr-HR"/>
        </w:rPr>
        <w:t>specifikacija</w:t>
      </w:r>
      <w:r w:rsidR="009242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 reference</w:t>
      </w:r>
      <w:r w:rsidR="00FD6534" w:rsidRPr="00754C9D">
        <w:rPr>
          <w:rFonts w:ascii="Times New Roman" w:eastAsia="Times New Roman" w:hAnsi="Times New Roman" w:cs="Times New Roman"/>
          <w:sz w:val="25"/>
          <w:lang w:val="hr-HR"/>
        </w:rPr>
        <w:t xml:space="preserve"> </w:t>
      </w:r>
      <w:r w:rsidR="00924253" w:rsidRPr="00754C9D">
        <w:rPr>
          <w:rFonts w:ascii="Times New Roman" w:eastAsia="Times New Roman" w:hAnsi="Times New Roman" w:cs="Times New Roman"/>
          <w:sz w:val="25"/>
          <w:lang w:val="hr-HR"/>
        </w:rPr>
        <w:t xml:space="preserve">115. </w:t>
      </w:r>
    </w:p>
    <w:p w:rsidR="00932BB0" w:rsidRPr="00754C9D" w:rsidRDefault="00932BB0" w:rsidP="00932BB0">
      <w:pPr>
        <w:pStyle w:val="ListParagraph"/>
        <w:tabs>
          <w:tab w:val="left" w:pos="709"/>
        </w:tabs>
        <w:spacing w:line="0" w:lineRule="atLeast"/>
        <w:ind w:left="0"/>
        <w:jc w:val="both"/>
        <w:rPr>
          <w:rFonts w:ascii="Times New Roman" w:eastAsia="Times New Roman" w:hAnsi="Times New Roman" w:cs="Times New Roman"/>
          <w:sz w:val="25"/>
          <w:lang w:val="hr-HR"/>
        </w:rPr>
      </w:pPr>
    </w:p>
    <w:p w:rsidR="00924253" w:rsidRPr="00754C9D" w:rsidRDefault="00BC036F" w:rsidP="0092425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Održavanje</w:t>
      </w:r>
    </w:p>
    <w:p w:rsidR="00924253" w:rsidRPr="00754C9D" w:rsidRDefault="00924253" w:rsidP="00924253">
      <w:pPr>
        <w:spacing w:line="0" w:lineRule="atLeast"/>
        <w:jc w:val="both"/>
        <w:rPr>
          <w:rFonts w:ascii="Times New Roman" w:eastAsia="Times New Roman" w:hAnsi="Times New Roman" w:cs="Times New Roman"/>
          <w:sz w:val="25"/>
          <w:lang w:val="hr-HR"/>
        </w:rPr>
      </w:pPr>
    </w:p>
    <w:p w:rsidR="00924253" w:rsidRPr="00754C9D" w:rsidRDefault="009712F6" w:rsidP="0059076B">
      <w:pPr>
        <w:pStyle w:val="ListParagraph"/>
        <w:numPr>
          <w:ilvl w:val="1"/>
          <w:numId w:val="87"/>
        </w:numPr>
        <w:tabs>
          <w:tab w:val="left" w:pos="709"/>
          <w:tab w:val="left" w:pos="993"/>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924253" w:rsidRPr="00754C9D">
        <w:rPr>
          <w:rFonts w:ascii="Times New Roman" w:eastAsia="Times New Roman" w:hAnsi="Times New Roman" w:cs="Times New Roman"/>
          <w:sz w:val="25"/>
          <w:lang w:val="hr-HR"/>
        </w:rPr>
        <w:t xml:space="preserve"> 3.15(i) </w:t>
      </w:r>
      <w:r w:rsidR="000E2EB4">
        <w:rPr>
          <w:rFonts w:ascii="Times New Roman" w:eastAsia="Times New Roman" w:hAnsi="Times New Roman" w:cs="Times New Roman"/>
          <w:sz w:val="25"/>
          <w:lang w:val="hr-HR"/>
        </w:rPr>
        <w:t>i</w:t>
      </w:r>
      <w:r w:rsidR="00924253" w:rsidRPr="00754C9D">
        <w:rPr>
          <w:rFonts w:ascii="Times New Roman" w:eastAsia="Times New Roman" w:hAnsi="Times New Roman" w:cs="Times New Roman"/>
          <w:sz w:val="25"/>
          <w:lang w:val="hr-HR"/>
        </w:rPr>
        <w:t xml:space="preserve"> 3.41 </w:t>
      </w:r>
      <w:r w:rsidRPr="00754C9D">
        <w:rPr>
          <w:rFonts w:ascii="Times New Roman" w:eastAsia="Times New Roman" w:hAnsi="Times New Roman" w:cs="Times New Roman"/>
          <w:sz w:val="25"/>
          <w:lang w:val="hr-HR"/>
        </w:rPr>
        <w:t>dokumenta GSR Dio 3 (referenca 3)</w:t>
      </w:r>
      <w:r w:rsidR="001219AF" w:rsidRPr="00754C9D">
        <w:rPr>
          <w:rFonts w:ascii="Times New Roman" w:eastAsia="Times New Roman" w:hAnsi="Times New Roman" w:cs="Times New Roman"/>
          <w:sz w:val="25"/>
          <w:lang w:val="hr-HR"/>
        </w:rPr>
        <w:t xml:space="preserve"> utvrđuju</w:t>
      </w:r>
      <w:r w:rsidR="00924253"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924253" w:rsidRPr="00754C9D">
        <w:rPr>
          <w:rFonts w:ascii="Times New Roman" w:eastAsia="Times New Roman" w:hAnsi="Times New Roman" w:cs="Times New Roman"/>
          <w:sz w:val="25"/>
          <w:lang w:val="hr-HR"/>
        </w:rPr>
        <w:t xml:space="preserve"> </w:t>
      </w:r>
      <w:r w:rsidR="001219AF" w:rsidRPr="00754C9D">
        <w:rPr>
          <w:rFonts w:ascii="Times New Roman" w:eastAsia="Times New Roman" w:hAnsi="Times New Roman" w:cs="Times New Roman"/>
          <w:sz w:val="25"/>
          <w:lang w:val="hr-HR"/>
        </w:rPr>
        <w:t xml:space="preserve">za </w:t>
      </w:r>
      <w:r w:rsidR="00F37C07" w:rsidRPr="00754C9D">
        <w:rPr>
          <w:rFonts w:ascii="Times New Roman" w:eastAsia="Times New Roman" w:hAnsi="Times New Roman" w:cs="Times New Roman"/>
          <w:sz w:val="25"/>
          <w:lang w:val="hr-HR"/>
        </w:rPr>
        <w:t xml:space="preserve">održavanje </w:t>
      </w:r>
      <w:r w:rsidR="00436530" w:rsidRPr="00754C9D">
        <w:rPr>
          <w:rFonts w:ascii="Times New Roman" w:eastAsia="Times New Roman" w:hAnsi="Times New Roman" w:cs="Times New Roman"/>
          <w:sz w:val="25"/>
          <w:lang w:val="hr-HR"/>
        </w:rPr>
        <w:t>u cilju osiguranja da</w:t>
      </w:r>
      <w:r w:rsidR="007B077E">
        <w:rPr>
          <w:rFonts w:ascii="Times New Roman" w:eastAsia="Times New Roman" w:hAnsi="Times New Roman" w:cs="Times New Roman"/>
          <w:sz w:val="25"/>
          <w:lang w:val="hr-HR"/>
        </w:rPr>
        <w:t xml:space="preserve"> konstrukcija</w:t>
      </w:r>
      <w:r w:rsidR="00436530" w:rsidRPr="00754C9D">
        <w:rPr>
          <w:rFonts w:ascii="Times New Roman" w:eastAsia="Times New Roman" w:hAnsi="Times New Roman" w:cs="Times New Roman"/>
          <w:sz w:val="25"/>
          <w:lang w:val="hr-HR"/>
        </w:rPr>
        <w:t xml:space="preserve"> </w:t>
      </w:r>
      <w:r w:rsidR="001219AF" w:rsidRPr="00754C9D">
        <w:rPr>
          <w:rFonts w:ascii="Times New Roman" w:eastAsia="Times New Roman" w:hAnsi="Times New Roman" w:cs="Times New Roman"/>
          <w:sz w:val="25"/>
          <w:lang w:val="hr-HR"/>
        </w:rPr>
        <w:t>izvor</w:t>
      </w:r>
      <w:r w:rsidR="007B077E">
        <w:rPr>
          <w:rFonts w:ascii="Times New Roman" w:eastAsia="Times New Roman" w:hAnsi="Times New Roman" w:cs="Times New Roman"/>
          <w:sz w:val="25"/>
          <w:lang w:val="hr-HR"/>
        </w:rPr>
        <w:t>a</w:t>
      </w:r>
      <w:r w:rsidR="001219AF" w:rsidRPr="00754C9D">
        <w:rPr>
          <w:rFonts w:ascii="Times New Roman" w:eastAsia="Times New Roman" w:hAnsi="Times New Roman" w:cs="Times New Roman"/>
          <w:sz w:val="25"/>
          <w:lang w:val="hr-HR"/>
        </w:rPr>
        <w:t xml:space="preserve"> zračenja ispunjava zahtjeve </w:t>
      </w:r>
      <w:r w:rsidR="00CA1724">
        <w:rPr>
          <w:rFonts w:ascii="Times New Roman" w:eastAsia="Times New Roman" w:hAnsi="Times New Roman" w:cs="Times New Roman"/>
          <w:sz w:val="25"/>
          <w:lang w:val="hr-HR"/>
        </w:rPr>
        <w:t>za</w:t>
      </w:r>
      <w:r w:rsidR="00CA1724" w:rsidRPr="00754C9D">
        <w:rPr>
          <w:rFonts w:ascii="Times New Roman" w:eastAsia="Times New Roman" w:hAnsi="Times New Roman" w:cs="Times New Roman"/>
          <w:sz w:val="25"/>
          <w:lang w:val="hr-HR"/>
        </w:rPr>
        <w:t xml:space="preserve"> zaštit</w:t>
      </w:r>
      <w:r w:rsidR="00CA1724">
        <w:rPr>
          <w:rFonts w:ascii="Times New Roman" w:eastAsia="Times New Roman" w:hAnsi="Times New Roman" w:cs="Times New Roman"/>
          <w:sz w:val="25"/>
          <w:lang w:val="hr-HR"/>
        </w:rPr>
        <w:t>u</w:t>
      </w:r>
      <w:r w:rsidR="00CA1724" w:rsidRPr="00754C9D">
        <w:rPr>
          <w:rFonts w:ascii="Times New Roman" w:eastAsia="Times New Roman" w:hAnsi="Times New Roman" w:cs="Times New Roman"/>
          <w:sz w:val="25"/>
          <w:lang w:val="hr-HR"/>
        </w:rPr>
        <w:t xml:space="preserve"> i sigurnost </w:t>
      </w:r>
      <w:r w:rsidR="001219AF" w:rsidRPr="00754C9D">
        <w:rPr>
          <w:rFonts w:ascii="Times New Roman" w:eastAsia="Times New Roman" w:hAnsi="Times New Roman" w:cs="Times New Roman"/>
          <w:sz w:val="25"/>
          <w:lang w:val="hr-HR"/>
        </w:rPr>
        <w:t>tokom cijelog vijeka trajanja i u cilju sprečavanja akcidenata koliko je to razumno izvodljivo</w:t>
      </w:r>
      <w:r w:rsidR="00924253" w:rsidRPr="00754C9D">
        <w:rPr>
          <w:rFonts w:ascii="Times New Roman" w:eastAsia="Times New Roman" w:hAnsi="Times New Roman" w:cs="Times New Roman"/>
          <w:sz w:val="25"/>
          <w:lang w:val="hr-HR"/>
        </w:rPr>
        <w:t xml:space="preserve">. </w:t>
      </w:r>
      <w:r w:rsidR="00885461" w:rsidRPr="00754C9D">
        <w:rPr>
          <w:rFonts w:ascii="Times New Roman" w:eastAsia="Times New Roman" w:hAnsi="Times New Roman" w:cs="Times New Roman"/>
          <w:sz w:val="25"/>
          <w:lang w:val="hr-HR"/>
        </w:rPr>
        <w:t xml:space="preserve">Od </w:t>
      </w:r>
      <w:r w:rsidR="00075F88" w:rsidRPr="00754C9D">
        <w:rPr>
          <w:rFonts w:ascii="Times New Roman" w:eastAsia="Times New Roman" w:hAnsi="Times New Roman" w:cs="Times New Roman"/>
          <w:sz w:val="25"/>
          <w:lang w:val="hr-HR"/>
        </w:rPr>
        <w:t xml:space="preserve">registranta ili </w:t>
      </w:r>
      <w:r w:rsidR="00385703" w:rsidRPr="00754C9D">
        <w:rPr>
          <w:rFonts w:ascii="Times New Roman" w:eastAsia="Times New Roman" w:hAnsi="Times New Roman" w:cs="Times New Roman"/>
          <w:sz w:val="25"/>
          <w:lang w:val="hr-HR"/>
        </w:rPr>
        <w:t>vlasnika licence</w:t>
      </w:r>
      <w:r w:rsidR="00924253" w:rsidRPr="00754C9D">
        <w:rPr>
          <w:rFonts w:ascii="Times New Roman" w:eastAsia="Times New Roman" w:hAnsi="Times New Roman" w:cs="Times New Roman"/>
          <w:sz w:val="25"/>
          <w:lang w:val="hr-HR"/>
        </w:rPr>
        <w:t xml:space="preserve"> </w:t>
      </w:r>
      <w:r w:rsidR="001219AF" w:rsidRPr="00754C9D">
        <w:rPr>
          <w:rFonts w:ascii="Times New Roman" w:eastAsia="Times New Roman" w:hAnsi="Times New Roman" w:cs="Times New Roman"/>
          <w:sz w:val="25"/>
          <w:lang w:val="hr-HR"/>
        </w:rPr>
        <w:t xml:space="preserve">se zahtijeva da </w:t>
      </w:r>
      <w:r w:rsidR="00683E0D" w:rsidRPr="00754C9D">
        <w:rPr>
          <w:rFonts w:ascii="Times New Roman" w:eastAsia="Times New Roman" w:hAnsi="Times New Roman" w:cs="Times New Roman"/>
          <w:sz w:val="25"/>
          <w:lang w:val="hr-HR"/>
        </w:rPr>
        <w:t xml:space="preserve">po potrebi </w:t>
      </w:r>
      <w:r w:rsidR="001219AF" w:rsidRPr="00754C9D">
        <w:rPr>
          <w:rFonts w:ascii="Times New Roman" w:eastAsia="Times New Roman" w:hAnsi="Times New Roman" w:cs="Times New Roman"/>
          <w:sz w:val="25"/>
          <w:lang w:val="hr-HR"/>
        </w:rPr>
        <w:t>osigura obavljanje adekvatnog o</w:t>
      </w:r>
      <w:r w:rsidR="00F37C07" w:rsidRPr="00754C9D">
        <w:rPr>
          <w:rFonts w:ascii="Times New Roman" w:eastAsia="Times New Roman" w:hAnsi="Times New Roman" w:cs="Times New Roman"/>
          <w:sz w:val="25"/>
          <w:lang w:val="hr-HR"/>
        </w:rPr>
        <w:t>državanj</w:t>
      </w:r>
      <w:r w:rsidR="001219AF" w:rsidRPr="00754C9D">
        <w:rPr>
          <w:rFonts w:ascii="Times New Roman" w:eastAsia="Times New Roman" w:hAnsi="Times New Roman" w:cs="Times New Roman"/>
          <w:sz w:val="25"/>
          <w:lang w:val="hr-HR"/>
        </w:rPr>
        <w:t>a</w:t>
      </w:r>
      <w:r w:rsidR="00924253" w:rsidRPr="00754C9D">
        <w:rPr>
          <w:rFonts w:ascii="Times New Roman" w:eastAsia="Times New Roman" w:hAnsi="Times New Roman" w:cs="Times New Roman"/>
          <w:sz w:val="25"/>
          <w:lang w:val="hr-HR"/>
        </w:rPr>
        <w:t xml:space="preserve"> (preventiv</w:t>
      </w:r>
      <w:r w:rsidR="00F37C07" w:rsidRPr="00754C9D">
        <w:rPr>
          <w:rFonts w:ascii="Times New Roman" w:eastAsia="Times New Roman" w:hAnsi="Times New Roman" w:cs="Times New Roman"/>
          <w:sz w:val="25"/>
          <w:lang w:val="hr-HR"/>
        </w:rPr>
        <w:t>no održavanje i korektivno održavanje</w:t>
      </w:r>
      <w:r w:rsidR="00924253" w:rsidRPr="00754C9D">
        <w:rPr>
          <w:rFonts w:ascii="Times New Roman" w:eastAsia="Times New Roman" w:hAnsi="Times New Roman" w:cs="Times New Roman"/>
          <w:sz w:val="25"/>
          <w:lang w:val="hr-HR"/>
        </w:rPr>
        <w:t>)</w:t>
      </w:r>
      <w:r w:rsidR="001219AF"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 xml:space="preserve">u cilju osiguranja da </w:t>
      </w:r>
      <w:r w:rsidR="00F37C07" w:rsidRPr="00754C9D">
        <w:rPr>
          <w:rFonts w:ascii="Times New Roman" w:eastAsia="Times New Roman" w:hAnsi="Times New Roman" w:cs="Times New Roman"/>
          <w:sz w:val="25"/>
          <w:lang w:val="hr-HR"/>
        </w:rPr>
        <w:t>medicinska radiološka oprema</w:t>
      </w:r>
      <w:r w:rsidR="00924253" w:rsidRPr="00754C9D">
        <w:rPr>
          <w:rFonts w:ascii="Times New Roman" w:eastAsia="Times New Roman" w:hAnsi="Times New Roman" w:cs="Times New Roman"/>
          <w:sz w:val="25"/>
          <w:lang w:val="hr-HR"/>
        </w:rPr>
        <w:t xml:space="preserve"> </w:t>
      </w:r>
      <w:r w:rsidR="00683E0D" w:rsidRPr="00754C9D">
        <w:rPr>
          <w:rFonts w:ascii="Times New Roman" w:eastAsia="Times New Roman" w:hAnsi="Times New Roman" w:cs="Times New Roman"/>
          <w:sz w:val="25"/>
          <w:lang w:val="hr-HR"/>
        </w:rPr>
        <w:t xml:space="preserve">kroz odgovarajuće ažuriranje hardvera i softvera </w:t>
      </w:r>
      <w:r w:rsidR="001219AF" w:rsidRPr="00754C9D">
        <w:rPr>
          <w:rFonts w:ascii="Times New Roman" w:eastAsia="Times New Roman" w:hAnsi="Times New Roman" w:cs="Times New Roman"/>
          <w:sz w:val="25"/>
          <w:lang w:val="hr-HR"/>
        </w:rPr>
        <w:t>zadrži ili p</w:t>
      </w:r>
      <w:r w:rsidR="005E663B" w:rsidRPr="00754C9D">
        <w:rPr>
          <w:rFonts w:ascii="Times New Roman" w:eastAsia="Times New Roman" w:hAnsi="Times New Roman" w:cs="Times New Roman"/>
          <w:sz w:val="25"/>
          <w:lang w:val="hr-HR"/>
        </w:rPr>
        <w:t>o</w:t>
      </w:r>
      <w:r w:rsidR="001219AF" w:rsidRPr="00754C9D">
        <w:rPr>
          <w:rFonts w:ascii="Times New Roman" w:eastAsia="Times New Roman" w:hAnsi="Times New Roman" w:cs="Times New Roman"/>
          <w:sz w:val="25"/>
          <w:lang w:val="hr-HR"/>
        </w:rPr>
        <w:t xml:space="preserve">boljša svoje </w:t>
      </w:r>
      <w:r w:rsidR="006C4AF5">
        <w:rPr>
          <w:rFonts w:ascii="Times New Roman" w:eastAsia="Times New Roman" w:hAnsi="Times New Roman" w:cs="Times New Roman"/>
          <w:sz w:val="25"/>
          <w:lang w:val="hr-HR"/>
        </w:rPr>
        <w:t>specifikacije</w:t>
      </w:r>
      <w:r w:rsidR="001219AF" w:rsidRPr="00754C9D">
        <w:rPr>
          <w:rFonts w:ascii="Times New Roman" w:eastAsia="Times New Roman" w:hAnsi="Times New Roman" w:cs="Times New Roman"/>
          <w:sz w:val="25"/>
          <w:lang w:val="hr-HR"/>
        </w:rPr>
        <w:t xml:space="preserve"> konstrukcije </w:t>
      </w:r>
      <w:r w:rsidR="006C4AF5">
        <w:rPr>
          <w:rFonts w:ascii="Times New Roman" w:eastAsia="Times New Roman" w:hAnsi="Times New Roman" w:cs="Times New Roman"/>
          <w:sz w:val="25"/>
          <w:lang w:val="hr-HR"/>
        </w:rPr>
        <w:t xml:space="preserve">vezane za </w:t>
      </w:r>
      <w:r w:rsidR="001219AF" w:rsidRPr="00754C9D">
        <w:rPr>
          <w:rFonts w:ascii="Times New Roman" w:eastAsia="Times New Roman" w:hAnsi="Times New Roman" w:cs="Times New Roman"/>
          <w:sz w:val="25"/>
          <w:lang w:val="hr-HR"/>
        </w:rPr>
        <w:t xml:space="preserve">kvalitet </w:t>
      </w:r>
      <w:r w:rsidR="00757F74" w:rsidRPr="00754C9D">
        <w:rPr>
          <w:rFonts w:ascii="Times New Roman" w:eastAsia="Times New Roman" w:hAnsi="Times New Roman" w:cs="Times New Roman"/>
          <w:sz w:val="25"/>
          <w:lang w:val="hr-HR"/>
        </w:rPr>
        <w:t>slike</w:t>
      </w:r>
      <w:r w:rsidR="006C4AF5">
        <w:rPr>
          <w:rFonts w:ascii="Times New Roman" w:eastAsia="Times New Roman" w:hAnsi="Times New Roman" w:cs="Times New Roman"/>
          <w:sz w:val="25"/>
          <w:lang w:val="hr-HR"/>
        </w:rPr>
        <w:t>,</w:t>
      </w:r>
      <w:r w:rsidR="001219AF"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6C4AF5">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924253"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1219AF" w:rsidRPr="00754C9D">
        <w:rPr>
          <w:rFonts w:ascii="Times New Roman" w:eastAsia="Times New Roman" w:hAnsi="Times New Roman" w:cs="Times New Roman"/>
          <w:sz w:val="25"/>
          <w:lang w:val="hr-HR"/>
        </w:rPr>
        <w:t xml:space="preserve"> kroz cijeli vijek trajanja</w:t>
      </w:r>
      <w:r w:rsidR="00924253" w:rsidRPr="00754C9D">
        <w:rPr>
          <w:rFonts w:ascii="Times New Roman" w:eastAsia="Times New Roman" w:hAnsi="Times New Roman" w:cs="Times New Roman"/>
          <w:sz w:val="25"/>
          <w:lang w:val="hr-HR"/>
        </w:rPr>
        <w:t xml:space="preserve">. </w:t>
      </w:r>
      <w:r w:rsidR="00885461" w:rsidRPr="00754C9D">
        <w:rPr>
          <w:rFonts w:ascii="Times New Roman" w:eastAsia="Times New Roman" w:hAnsi="Times New Roman" w:cs="Times New Roman"/>
          <w:sz w:val="25"/>
          <w:lang w:val="hr-HR"/>
        </w:rPr>
        <w:t xml:space="preserve">Zbog toga </w:t>
      </w:r>
      <w:r w:rsidR="00075F88"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00885461" w:rsidRPr="00754C9D">
        <w:rPr>
          <w:rFonts w:ascii="Times New Roman" w:eastAsia="Times New Roman" w:hAnsi="Times New Roman" w:cs="Times New Roman"/>
          <w:sz w:val="25"/>
          <w:lang w:val="hr-HR"/>
        </w:rPr>
        <w:t xml:space="preserve"> treba</w:t>
      </w:r>
      <w:r w:rsidR="00924253" w:rsidRPr="00754C9D">
        <w:rPr>
          <w:rFonts w:ascii="Times New Roman" w:eastAsia="Times New Roman" w:hAnsi="Times New Roman" w:cs="Times New Roman"/>
          <w:sz w:val="25"/>
          <w:lang w:val="hr-HR"/>
        </w:rPr>
        <w:t xml:space="preserve"> </w:t>
      </w:r>
      <w:r w:rsidR="001219AF" w:rsidRPr="00754C9D">
        <w:rPr>
          <w:rFonts w:ascii="Times New Roman" w:eastAsia="Times New Roman" w:hAnsi="Times New Roman" w:cs="Times New Roman"/>
          <w:sz w:val="25"/>
          <w:lang w:val="hr-HR"/>
        </w:rPr>
        <w:t xml:space="preserve">utvrditi neophodne </w:t>
      </w:r>
      <w:r w:rsidR="005E663B" w:rsidRPr="00754C9D">
        <w:rPr>
          <w:rFonts w:ascii="Times New Roman" w:eastAsia="Times New Roman" w:hAnsi="Times New Roman" w:cs="Times New Roman"/>
          <w:sz w:val="25"/>
          <w:lang w:val="hr-HR"/>
        </w:rPr>
        <w:t>aranžmane i</w:t>
      </w:r>
      <w:r w:rsidR="001219AF" w:rsidRPr="00754C9D">
        <w:rPr>
          <w:rFonts w:ascii="Times New Roman" w:eastAsia="Times New Roman" w:hAnsi="Times New Roman" w:cs="Times New Roman"/>
          <w:sz w:val="25"/>
          <w:lang w:val="hr-HR"/>
        </w:rPr>
        <w:t xml:space="preserve"> koordinaciju sa proizvođačem ili </w:t>
      </w:r>
      <w:r w:rsidR="000277C5" w:rsidRPr="00754C9D">
        <w:rPr>
          <w:rFonts w:ascii="Times New Roman" w:eastAsia="Times New Roman" w:hAnsi="Times New Roman" w:cs="Times New Roman"/>
          <w:sz w:val="25"/>
          <w:lang w:val="hr-HR"/>
        </w:rPr>
        <w:t xml:space="preserve">servisom </w:t>
      </w:r>
      <w:r w:rsidR="001219AF" w:rsidRPr="00754C9D">
        <w:rPr>
          <w:rFonts w:ascii="Times New Roman" w:eastAsia="Times New Roman" w:hAnsi="Times New Roman" w:cs="Times New Roman"/>
          <w:sz w:val="25"/>
          <w:lang w:val="hr-HR"/>
        </w:rPr>
        <w:t>koj</w:t>
      </w:r>
      <w:r w:rsidR="000277C5" w:rsidRPr="00754C9D">
        <w:rPr>
          <w:rFonts w:ascii="Times New Roman" w:eastAsia="Times New Roman" w:hAnsi="Times New Roman" w:cs="Times New Roman"/>
          <w:sz w:val="25"/>
          <w:lang w:val="hr-HR"/>
        </w:rPr>
        <w:t>i</w:t>
      </w:r>
      <w:r w:rsidR="001219AF" w:rsidRPr="00754C9D">
        <w:rPr>
          <w:rFonts w:ascii="Times New Roman" w:eastAsia="Times New Roman" w:hAnsi="Times New Roman" w:cs="Times New Roman"/>
          <w:sz w:val="25"/>
          <w:lang w:val="hr-HR"/>
        </w:rPr>
        <w:t xml:space="preserve"> vrši instalaciju prije početka rada</w:t>
      </w:r>
      <w:r w:rsidR="005E663B" w:rsidRPr="00754C9D">
        <w:rPr>
          <w:rFonts w:ascii="Times New Roman" w:eastAsia="Times New Roman" w:hAnsi="Times New Roman" w:cs="Times New Roman"/>
          <w:sz w:val="25"/>
          <w:lang w:val="hr-HR"/>
        </w:rPr>
        <w:t xml:space="preserve"> opreme</w:t>
      </w:r>
      <w:r w:rsidR="001219AF" w:rsidRPr="00754C9D">
        <w:rPr>
          <w:rFonts w:ascii="Times New Roman" w:eastAsia="Times New Roman" w:hAnsi="Times New Roman" w:cs="Times New Roman"/>
          <w:sz w:val="25"/>
          <w:lang w:val="hr-HR"/>
        </w:rPr>
        <w:t xml:space="preserve"> i na tekućoj osnovi</w:t>
      </w:r>
      <w:r w:rsidR="00924253" w:rsidRPr="00754C9D">
        <w:rPr>
          <w:rFonts w:ascii="Times New Roman" w:eastAsia="Times New Roman" w:hAnsi="Times New Roman" w:cs="Times New Roman"/>
          <w:sz w:val="25"/>
          <w:lang w:val="hr-HR"/>
        </w:rPr>
        <w:t>.</w:t>
      </w:r>
    </w:p>
    <w:p w:rsidR="00905151" w:rsidRPr="00754C9D" w:rsidRDefault="00905151" w:rsidP="00905151">
      <w:pPr>
        <w:pStyle w:val="ListParagraph"/>
        <w:tabs>
          <w:tab w:val="left" w:pos="709"/>
          <w:tab w:val="left" w:pos="993"/>
        </w:tabs>
        <w:spacing w:line="0" w:lineRule="atLeast"/>
        <w:ind w:left="0"/>
        <w:jc w:val="both"/>
        <w:rPr>
          <w:rFonts w:ascii="Times New Roman" w:eastAsia="Times New Roman" w:hAnsi="Times New Roman" w:cs="Times New Roman"/>
          <w:sz w:val="25"/>
          <w:lang w:val="hr-HR"/>
        </w:rPr>
      </w:pPr>
    </w:p>
    <w:p w:rsidR="000216E1" w:rsidRPr="00754C9D" w:rsidRDefault="001219AF"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Sve</w:t>
      </w:r>
      <w:r w:rsidR="00F37C07" w:rsidRPr="00754C9D">
        <w:rPr>
          <w:rFonts w:ascii="Times New Roman" w:eastAsia="Times New Roman" w:hAnsi="Times New Roman" w:cs="Times New Roman"/>
          <w:sz w:val="25"/>
          <w:lang w:val="hr-HR"/>
        </w:rPr>
        <w:t xml:space="preserve"> procedure</w:t>
      </w:r>
      <w:r w:rsidR="000216E1" w:rsidRPr="00754C9D">
        <w:rPr>
          <w:rFonts w:ascii="Times New Roman" w:eastAsia="Times New Roman" w:hAnsi="Times New Roman" w:cs="Times New Roman"/>
          <w:sz w:val="25"/>
          <w:lang w:val="hr-HR"/>
        </w:rPr>
        <w:t xml:space="preserve"> </w:t>
      </w:r>
      <w:r w:rsidR="00F37C07" w:rsidRPr="00754C9D">
        <w:rPr>
          <w:rFonts w:ascii="Times New Roman" w:eastAsia="Times New Roman" w:hAnsi="Times New Roman" w:cs="Times New Roman"/>
          <w:sz w:val="25"/>
          <w:lang w:val="hr-HR"/>
        </w:rPr>
        <w:t xml:space="preserve">održavanja </w:t>
      </w:r>
      <w:r w:rsidRPr="00754C9D">
        <w:rPr>
          <w:rFonts w:ascii="Times New Roman" w:eastAsia="Times New Roman" w:hAnsi="Times New Roman" w:cs="Times New Roman"/>
          <w:sz w:val="25"/>
          <w:lang w:val="hr-HR"/>
        </w:rPr>
        <w:t>trebaju biti uključene u sveobuhvat</w:t>
      </w:r>
      <w:r w:rsidR="006C4AF5">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n program osiguranja kvaliteta i izvršavane </w:t>
      </w:r>
      <w:r w:rsidR="00683E0D" w:rsidRPr="00754C9D">
        <w:rPr>
          <w:rFonts w:ascii="Times New Roman" w:eastAsia="Times New Roman" w:hAnsi="Times New Roman" w:cs="Times New Roman"/>
          <w:sz w:val="25"/>
          <w:lang w:val="hr-HR"/>
        </w:rPr>
        <w:t>u</w:t>
      </w:r>
      <w:r w:rsidR="00AF0E59" w:rsidRPr="00754C9D">
        <w:rPr>
          <w:rFonts w:ascii="Times New Roman" w:eastAsia="Times New Roman" w:hAnsi="Times New Roman" w:cs="Times New Roman"/>
          <w:sz w:val="25"/>
          <w:lang w:val="hr-HR"/>
        </w:rPr>
        <w:t xml:space="preserve"> periodu</w:t>
      </w:r>
      <w:r w:rsidRPr="00754C9D">
        <w:rPr>
          <w:rFonts w:ascii="Times New Roman" w:eastAsia="Times New Roman" w:hAnsi="Times New Roman" w:cs="Times New Roman"/>
          <w:sz w:val="25"/>
          <w:lang w:val="hr-HR"/>
        </w:rPr>
        <w:t xml:space="preserve"> učestalosti koj</w:t>
      </w:r>
      <w:r w:rsidR="00AF0E59" w:rsidRPr="00754C9D">
        <w:rPr>
          <w:rFonts w:ascii="Times New Roman" w:eastAsia="Times New Roman" w:hAnsi="Times New Roman" w:cs="Times New Roman"/>
          <w:sz w:val="25"/>
          <w:lang w:val="hr-HR"/>
        </w:rPr>
        <w:t>eg</w:t>
      </w:r>
      <w:r w:rsidRPr="00754C9D">
        <w:rPr>
          <w:rFonts w:ascii="Times New Roman" w:eastAsia="Times New Roman" w:hAnsi="Times New Roman" w:cs="Times New Roman"/>
          <w:sz w:val="25"/>
          <w:lang w:val="hr-HR"/>
        </w:rPr>
        <w:t xml:space="preserve"> su preporučili proizvođač i</w:t>
      </w:r>
      <w:r w:rsidR="000216E1" w:rsidRPr="00754C9D">
        <w:rPr>
          <w:rFonts w:ascii="Times New Roman" w:eastAsia="Times New Roman" w:hAnsi="Times New Roman" w:cs="Times New Roman"/>
          <w:sz w:val="25"/>
          <w:lang w:val="hr-HR"/>
        </w:rPr>
        <w:t xml:space="preserve"> relevant</w:t>
      </w:r>
      <w:r w:rsidRPr="00754C9D">
        <w:rPr>
          <w:rFonts w:ascii="Times New Roman" w:eastAsia="Times New Roman" w:hAnsi="Times New Roman" w:cs="Times New Roman"/>
          <w:sz w:val="25"/>
          <w:lang w:val="hr-HR"/>
        </w:rPr>
        <w:t>na</w:t>
      </w:r>
      <w:r w:rsidR="000216E1"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stručna tijela</w:t>
      </w:r>
      <w:r w:rsidR="000216E1" w:rsidRPr="00754C9D">
        <w:rPr>
          <w:rFonts w:ascii="Times New Roman" w:eastAsia="Times New Roman" w:hAnsi="Times New Roman" w:cs="Times New Roman"/>
          <w:sz w:val="25"/>
          <w:lang w:val="hr-HR"/>
        </w:rPr>
        <w:t>. Servi</w:t>
      </w:r>
      <w:r w:rsidRPr="00754C9D">
        <w:rPr>
          <w:rFonts w:ascii="Times New Roman" w:eastAsia="Times New Roman" w:hAnsi="Times New Roman" w:cs="Times New Roman"/>
          <w:sz w:val="25"/>
          <w:lang w:val="hr-HR"/>
        </w:rPr>
        <w:t>siranje treba obuhvatati i izvještaj u kojem se opisuj</w:t>
      </w:r>
      <w:r w:rsidR="006C4AF5">
        <w:rPr>
          <w:rFonts w:ascii="Times New Roman" w:eastAsia="Times New Roman" w:hAnsi="Times New Roman" w:cs="Times New Roman"/>
          <w:sz w:val="25"/>
          <w:lang w:val="hr-HR"/>
        </w:rPr>
        <w:t>u</w:t>
      </w:r>
      <w:r w:rsidR="00F37C07" w:rsidRPr="00754C9D">
        <w:rPr>
          <w:rFonts w:ascii="Times New Roman" w:eastAsia="Times New Roman" w:hAnsi="Times New Roman" w:cs="Times New Roman"/>
          <w:sz w:val="25"/>
          <w:lang w:val="hr-HR"/>
        </w:rPr>
        <w:t xml:space="preserve"> kvar opreme</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obavljeni posao, zamijenjeni dijelovi i urađena prilagođavanja, a </w:t>
      </w:r>
      <w:r w:rsidR="005E663B" w:rsidRPr="00754C9D">
        <w:rPr>
          <w:rFonts w:ascii="Times New Roman" w:eastAsia="Times New Roman" w:hAnsi="Times New Roman" w:cs="Times New Roman"/>
          <w:sz w:val="25"/>
          <w:lang w:val="hr-HR"/>
        </w:rPr>
        <w:t>taj izvještaj</w:t>
      </w:r>
      <w:r w:rsidRPr="00754C9D">
        <w:rPr>
          <w:rFonts w:ascii="Times New Roman" w:eastAsia="Times New Roman" w:hAnsi="Times New Roman" w:cs="Times New Roman"/>
          <w:sz w:val="25"/>
          <w:lang w:val="hr-HR"/>
        </w:rPr>
        <w:t xml:space="preserve"> treba čuvati kao dio</w:t>
      </w:r>
      <w:r w:rsidR="000216E1" w:rsidRPr="00754C9D">
        <w:rPr>
          <w:rFonts w:ascii="Times New Roman" w:eastAsia="Times New Roman" w:hAnsi="Times New Roman" w:cs="Times New Roman"/>
          <w:sz w:val="25"/>
          <w:lang w:val="hr-HR"/>
        </w:rPr>
        <w:t xml:space="preserve"> </w:t>
      </w:r>
      <w:r w:rsidR="00F37C07" w:rsidRPr="00754C9D">
        <w:rPr>
          <w:rFonts w:ascii="Times New Roman" w:eastAsia="Times New Roman" w:hAnsi="Times New Roman" w:cs="Times New Roman"/>
          <w:sz w:val="25"/>
          <w:lang w:val="hr-HR"/>
        </w:rPr>
        <w:t>programa osiguranja kvaliteta</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Evidencije o</w:t>
      </w:r>
      <w:r w:rsidR="000216E1" w:rsidRPr="00754C9D">
        <w:rPr>
          <w:rFonts w:ascii="Times New Roman" w:eastAsia="Times New Roman" w:hAnsi="Times New Roman" w:cs="Times New Roman"/>
          <w:sz w:val="25"/>
          <w:lang w:val="hr-HR"/>
        </w:rPr>
        <w:t xml:space="preserve"> </w:t>
      </w:r>
      <w:r w:rsidR="00683E0D" w:rsidRPr="00754C9D">
        <w:rPr>
          <w:rFonts w:ascii="Times New Roman" w:eastAsia="Times New Roman" w:hAnsi="Times New Roman" w:cs="Times New Roman"/>
          <w:sz w:val="25"/>
          <w:lang w:val="hr-HR"/>
        </w:rPr>
        <w:t xml:space="preserve">obavljenom </w:t>
      </w:r>
      <w:r w:rsidRPr="00754C9D">
        <w:rPr>
          <w:rFonts w:ascii="Times New Roman" w:eastAsia="Times New Roman" w:hAnsi="Times New Roman" w:cs="Times New Roman"/>
          <w:sz w:val="25"/>
          <w:lang w:val="hr-HR"/>
        </w:rPr>
        <w:t>održavanju</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se trebaju čuvati za svaki </w:t>
      </w:r>
      <w:r w:rsidR="005E663B" w:rsidRPr="00754C9D">
        <w:rPr>
          <w:rFonts w:ascii="Times New Roman" w:eastAsia="Times New Roman" w:hAnsi="Times New Roman" w:cs="Times New Roman"/>
          <w:sz w:val="25"/>
          <w:lang w:val="hr-HR"/>
        </w:rPr>
        <w:t>komad</w:t>
      </w:r>
      <w:r w:rsidRPr="00754C9D">
        <w:rPr>
          <w:rFonts w:ascii="Times New Roman" w:eastAsia="Times New Roman" w:hAnsi="Times New Roman" w:cs="Times New Roman"/>
          <w:sz w:val="25"/>
          <w:lang w:val="hr-HR"/>
        </w:rPr>
        <w:t xml:space="preserve"> opreme.</w:t>
      </w:r>
      <w:r w:rsidR="002301C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One trebaju obuhvatati informacije o defektima koje otkrije korisnik (evidencija o kvarovima), poduzetim mjerama (i privremene i naknadne popravke) i rezultatima testiranja prije nego što se</w:t>
      </w:r>
      <w:r w:rsidR="00B661E4" w:rsidRPr="00754C9D">
        <w:rPr>
          <w:rFonts w:ascii="Times New Roman" w:eastAsia="Times New Roman" w:hAnsi="Times New Roman" w:cs="Times New Roman"/>
          <w:sz w:val="25"/>
          <w:lang w:val="hr-HR"/>
        </w:rPr>
        <w:t xml:space="preserve"> oprema ponovo vrati u kliničku upotrebu</w:t>
      </w:r>
      <w:r w:rsidR="000216E1" w:rsidRPr="00754C9D">
        <w:rPr>
          <w:rFonts w:ascii="Times New Roman" w:eastAsia="Times New Roman" w:hAnsi="Times New Roman" w:cs="Times New Roman"/>
          <w:sz w:val="25"/>
          <w:lang w:val="hr-HR"/>
        </w:rPr>
        <w:t>.</w:t>
      </w:r>
    </w:p>
    <w:p w:rsidR="000216E1" w:rsidRPr="00754C9D" w:rsidRDefault="000216E1"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0216E1" w:rsidRPr="00754C9D" w:rsidRDefault="00B661E4"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skladu sa smjernicama datim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0216E1" w:rsidRPr="00754C9D">
        <w:rPr>
          <w:rFonts w:ascii="Times New Roman" w:eastAsia="Times New Roman" w:hAnsi="Times New Roman" w:cs="Times New Roman"/>
          <w:sz w:val="25"/>
          <w:lang w:val="hr-HR"/>
        </w:rPr>
        <w:t xml:space="preserve">2.113, </w:t>
      </w:r>
      <w:r w:rsidR="001219AF" w:rsidRPr="00754C9D">
        <w:rPr>
          <w:rFonts w:ascii="Times New Roman" w:eastAsia="Times New Roman" w:hAnsi="Times New Roman" w:cs="Times New Roman"/>
          <w:sz w:val="25"/>
          <w:lang w:val="hr-HR"/>
        </w:rPr>
        <w:t>nakon svake modifikacije ili postupka održavanja</w:t>
      </w:r>
      <w:r w:rsidR="000216E1" w:rsidRPr="00754C9D">
        <w:rPr>
          <w:rFonts w:ascii="Times New Roman" w:eastAsia="Times New Roman" w:hAnsi="Times New Roman" w:cs="Times New Roman"/>
          <w:sz w:val="25"/>
          <w:lang w:val="hr-HR"/>
        </w:rPr>
        <w:t xml:space="preserve">, </w:t>
      </w:r>
      <w:r w:rsidR="001219AF" w:rsidRPr="00754C9D">
        <w:rPr>
          <w:rFonts w:ascii="Times New Roman" w:eastAsia="Times New Roman" w:hAnsi="Times New Roman" w:cs="Times New Roman"/>
          <w:sz w:val="25"/>
          <w:lang w:val="hr-HR"/>
        </w:rPr>
        <w:t>osoba nadležna za održavanje treba bez odlaganja obavijestiti</w:t>
      </w:r>
      <w:r w:rsidR="000216E1"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vlasnika licence</w:t>
      </w:r>
      <w:r w:rsidR="00BA7A41" w:rsidRPr="00754C9D">
        <w:rPr>
          <w:rFonts w:ascii="Times New Roman" w:eastAsia="Times New Roman" w:hAnsi="Times New Roman" w:cs="Times New Roman"/>
          <w:sz w:val="25"/>
          <w:lang w:val="hr-HR"/>
        </w:rPr>
        <w:t xml:space="preserve"> za</w:t>
      </w:r>
      <w:r w:rsidR="000216E1"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0216E1" w:rsidRPr="00754C9D">
        <w:rPr>
          <w:rFonts w:ascii="Times New Roman" w:eastAsia="Times New Roman" w:hAnsi="Times New Roman" w:cs="Times New Roman"/>
          <w:sz w:val="25"/>
          <w:lang w:val="hr-HR"/>
        </w:rPr>
        <w:t xml:space="preserve"> </w:t>
      </w:r>
      <w:r w:rsidR="001219AF" w:rsidRPr="00754C9D">
        <w:rPr>
          <w:rFonts w:ascii="Times New Roman" w:eastAsia="Times New Roman" w:hAnsi="Times New Roman" w:cs="Times New Roman"/>
          <w:sz w:val="25"/>
          <w:lang w:val="hr-HR"/>
        </w:rPr>
        <w:t>prije nego što se oprema vrati u kliničku upotrebu</w:t>
      </w:r>
      <w:r w:rsidR="000216E1" w:rsidRPr="00754C9D">
        <w:rPr>
          <w:rFonts w:ascii="Times New Roman" w:eastAsia="Times New Roman" w:hAnsi="Times New Roman" w:cs="Times New Roman"/>
          <w:sz w:val="25"/>
          <w:lang w:val="hr-HR"/>
        </w:rPr>
        <w:t>.</w:t>
      </w:r>
      <w:r w:rsidR="001219AF" w:rsidRPr="00754C9D">
        <w:rPr>
          <w:rFonts w:ascii="Times New Roman" w:eastAsia="Times New Roman" w:hAnsi="Times New Roman" w:cs="Times New Roman"/>
          <w:sz w:val="25"/>
          <w:lang w:val="hr-HR"/>
        </w:rPr>
        <w:t xml:space="preserve"> </w:t>
      </w:r>
      <w:r w:rsidR="00453A0C">
        <w:rPr>
          <w:rFonts w:ascii="Times New Roman" w:eastAsia="Times New Roman" w:hAnsi="Times New Roman" w:cs="Times New Roman"/>
          <w:sz w:val="25"/>
          <w:lang w:val="hr-HR"/>
        </w:rPr>
        <w:t>Zaj</w:t>
      </w:r>
      <w:r w:rsidR="00683E0D" w:rsidRPr="00754C9D">
        <w:rPr>
          <w:rFonts w:ascii="Times New Roman" w:eastAsia="Times New Roman" w:hAnsi="Times New Roman" w:cs="Times New Roman"/>
          <w:sz w:val="25"/>
          <w:lang w:val="hr-HR"/>
        </w:rPr>
        <w:t xml:space="preserve">edno </w:t>
      </w:r>
      <w:r w:rsidR="001219AF" w:rsidRPr="00754C9D">
        <w:rPr>
          <w:rFonts w:ascii="Times New Roman" w:eastAsia="Times New Roman" w:hAnsi="Times New Roman" w:cs="Times New Roman"/>
          <w:sz w:val="25"/>
          <w:lang w:val="hr-HR"/>
        </w:rPr>
        <w:t xml:space="preserve">sa medicinskim fizičarom, medicinskim radiološkim tehnologom i drugim odgovarajućim stručnim radnicima, osoba nadležna za korištenje opreme treba </w:t>
      </w:r>
      <w:r w:rsidR="001219AF" w:rsidRPr="00754C9D">
        <w:rPr>
          <w:rFonts w:ascii="Times New Roman" w:eastAsia="Times New Roman" w:hAnsi="Times New Roman" w:cs="Times New Roman"/>
          <w:sz w:val="25"/>
          <w:lang w:val="hr-HR"/>
        </w:rPr>
        <w:lastRenderedPageBreak/>
        <w:t xml:space="preserve">odlučiti da li su potrebni testovi kontrole kvaliteta u </w:t>
      </w:r>
      <w:r w:rsidR="00683E0D" w:rsidRPr="00754C9D">
        <w:rPr>
          <w:rFonts w:ascii="Times New Roman" w:eastAsia="Times New Roman" w:hAnsi="Times New Roman" w:cs="Times New Roman"/>
          <w:sz w:val="25"/>
          <w:lang w:val="hr-HR"/>
        </w:rPr>
        <w:t>pogledu</w:t>
      </w:r>
      <w:r w:rsidR="001219AF" w:rsidRPr="00754C9D">
        <w:rPr>
          <w:rFonts w:ascii="Times New Roman" w:eastAsia="Times New Roman" w:hAnsi="Times New Roman" w:cs="Times New Roman"/>
          <w:sz w:val="25"/>
          <w:lang w:val="hr-HR"/>
        </w:rPr>
        <w:t xml:space="preserve"> zaštit</w:t>
      </w:r>
      <w:r w:rsidR="00683E0D" w:rsidRPr="00754C9D">
        <w:rPr>
          <w:rFonts w:ascii="Times New Roman" w:eastAsia="Times New Roman" w:hAnsi="Times New Roman" w:cs="Times New Roman"/>
          <w:sz w:val="25"/>
          <w:lang w:val="hr-HR"/>
        </w:rPr>
        <w:t>e</w:t>
      </w:r>
      <w:r w:rsidR="001219AF" w:rsidRPr="00754C9D">
        <w:rPr>
          <w:rFonts w:ascii="Times New Roman" w:eastAsia="Times New Roman" w:hAnsi="Times New Roman" w:cs="Times New Roman"/>
          <w:sz w:val="25"/>
          <w:lang w:val="hr-HR"/>
        </w:rPr>
        <w:t xml:space="preserve"> od zračenja</w:t>
      </w:r>
      <w:r w:rsidR="000216E1" w:rsidRPr="00754C9D">
        <w:rPr>
          <w:rFonts w:ascii="Times New Roman" w:eastAsia="Times New Roman" w:hAnsi="Times New Roman" w:cs="Times New Roman"/>
          <w:sz w:val="25"/>
          <w:lang w:val="hr-HR"/>
        </w:rPr>
        <w:t xml:space="preserve">, </w:t>
      </w:r>
      <w:r w:rsidR="001219AF" w:rsidRPr="00754C9D">
        <w:rPr>
          <w:rFonts w:ascii="Times New Roman" w:eastAsia="Times New Roman" w:hAnsi="Times New Roman" w:cs="Times New Roman"/>
          <w:sz w:val="25"/>
          <w:lang w:val="hr-HR"/>
        </w:rPr>
        <w:t xml:space="preserve">uključujući i kvalitet </w:t>
      </w:r>
      <w:r w:rsidR="00757F74" w:rsidRPr="00754C9D">
        <w:rPr>
          <w:rFonts w:ascii="Times New Roman" w:eastAsia="Times New Roman" w:hAnsi="Times New Roman" w:cs="Times New Roman"/>
          <w:sz w:val="25"/>
          <w:lang w:val="hr-HR"/>
        </w:rPr>
        <w:t>slike</w:t>
      </w:r>
      <w:r w:rsidR="001219AF" w:rsidRPr="00754C9D">
        <w:rPr>
          <w:rFonts w:ascii="Times New Roman" w:eastAsia="Times New Roman" w:hAnsi="Times New Roman" w:cs="Times New Roman"/>
          <w:sz w:val="25"/>
          <w:lang w:val="hr-HR"/>
        </w:rPr>
        <w:t>, i da li su potrebne izmjene protokola.</w:t>
      </w:r>
      <w:r w:rsidR="000216E1" w:rsidRPr="00754C9D">
        <w:rPr>
          <w:rFonts w:ascii="Times New Roman" w:eastAsia="Times New Roman" w:hAnsi="Times New Roman" w:cs="Times New Roman"/>
          <w:sz w:val="25"/>
          <w:lang w:val="hr-HR"/>
        </w:rPr>
        <w:t xml:space="preserve"> </w:t>
      </w:r>
    </w:p>
    <w:p w:rsidR="000216E1" w:rsidRPr="00754C9D" w:rsidRDefault="000216E1"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0216E1" w:rsidRPr="00754C9D" w:rsidRDefault="00F37C07"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Aspekti </w:t>
      </w:r>
      <w:r w:rsidR="00BA7A41" w:rsidRPr="00754C9D">
        <w:rPr>
          <w:rFonts w:ascii="Times New Roman" w:eastAsia="Times New Roman" w:hAnsi="Times New Roman" w:cs="Times New Roman"/>
          <w:sz w:val="25"/>
          <w:lang w:val="hr-HR"/>
        </w:rPr>
        <w:t xml:space="preserve">električne i mehaničke sigurnosti medicinske radiološke opreme su važan dio programa </w:t>
      </w:r>
      <w:r w:rsidRPr="00754C9D">
        <w:rPr>
          <w:rFonts w:ascii="Times New Roman" w:eastAsia="Times New Roman" w:hAnsi="Times New Roman" w:cs="Times New Roman"/>
          <w:sz w:val="25"/>
          <w:lang w:val="hr-HR"/>
        </w:rPr>
        <w:t>o</w:t>
      </w:r>
      <w:r w:rsidR="00BA7A41" w:rsidRPr="00754C9D">
        <w:rPr>
          <w:rFonts w:ascii="Times New Roman" w:eastAsia="Times New Roman" w:hAnsi="Times New Roman" w:cs="Times New Roman"/>
          <w:sz w:val="25"/>
          <w:lang w:val="hr-HR"/>
        </w:rPr>
        <w:t xml:space="preserve">državanja jer mogu imati direktne ili indirektne efekte na </w:t>
      </w:r>
      <w:r w:rsidR="00D2066B" w:rsidRPr="00754C9D">
        <w:rPr>
          <w:rFonts w:ascii="Times New Roman" w:eastAsia="Times New Roman" w:hAnsi="Times New Roman" w:cs="Times New Roman"/>
          <w:sz w:val="25"/>
          <w:lang w:val="hr-HR"/>
        </w:rPr>
        <w:t>zaštit</w:t>
      </w:r>
      <w:r w:rsidR="00BA7A41"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0216E1"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0216E1" w:rsidRPr="00754C9D">
        <w:rPr>
          <w:rFonts w:ascii="Times New Roman" w:eastAsia="Times New Roman" w:hAnsi="Times New Roman" w:cs="Times New Roman"/>
          <w:sz w:val="25"/>
          <w:lang w:val="hr-HR"/>
        </w:rPr>
        <w:t xml:space="preserve">. </w:t>
      </w:r>
      <w:r w:rsidR="006E439F" w:rsidRPr="00754C9D">
        <w:rPr>
          <w:rFonts w:ascii="Times New Roman" w:eastAsia="Times New Roman" w:hAnsi="Times New Roman" w:cs="Times New Roman"/>
          <w:sz w:val="25"/>
          <w:lang w:val="hr-HR"/>
        </w:rPr>
        <w:t>P</w:t>
      </w:r>
      <w:r w:rsidR="00BA5386" w:rsidRPr="00754C9D">
        <w:rPr>
          <w:rFonts w:ascii="Times New Roman" w:eastAsia="Times New Roman" w:hAnsi="Times New Roman" w:cs="Times New Roman"/>
          <w:sz w:val="25"/>
          <w:lang w:val="hr-HR"/>
        </w:rPr>
        <w:t>oslove</w:t>
      </w:r>
      <w:r w:rsidR="006E439F" w:rsidRPr="00754C9D">
        <w:rPr>
          <w:rFonts w:ascii="Times New Roman" w:eastAsia="Times New Roman" w:hAnsi="Times New Roman" w:cs="Times New Roman"/>
          <w:sz w:val="25"/>
          <w:lang w:val="hr-HR"/>
        </w:rPr>
        <w:t xml:space="preserve"> vezane za to</w:t>
      </w:r>
      <w:r w:rsidR="00BA5386" w:rsidRPr="00754C9D">
        <w:rPr>
          <w:rFonts w:ascii="Times New Roman" w:eastAsia="Times New Roman" w:hAnsi="Times New Roman" w:cs="Times New Roman"/>
          <w:sz w:val="25"/>
          <w:lang w:val="hr-HR"/>
        </w:rPr>
        <w:t xml:space="preserve"> trebaju obavljati o</w:t>
      </w:r>
      <w:r w:rsidR="001219AF" w:rsidRPr="00754C9D">
        <w:rPr>
          <w:rFonts w:ascii="Times New Roman" w:eastAsia="Times New Roman" w:hAnsi="Times New Roman" w:cs="Times New Roman"/>
          <w:sz w:val="25"/>
          <w:lang w:val="hr-HR"/>
        </w:rPr>
        <w:t xml:space="preserve">vlaštene osobe koje razumiju specifikacije </w:t>
      </w:r>
      <w:r w:rsidRPr="00754C9D">
        <w:rPr>
          <w:rFonts w:ascii="Times New Roman" w:eastAsia="Times New Roman" w:hAnsi="Times New Roman" w:cs="Times New Roman"/>
          <w:sz w:val="25"/>
          <w:lang w:val="hr-HR"/>
        </w:rPr>
        <w:t xml:space="preserve">medicinske radiološke opreme </w:t>
      </w:r>
      <w:r w:rsidR="000216E1" w:rsidRPr="00754C9D">
        <w:rPr>
          <w:rFonts w:ascii="Times New Roman" w:eastAsia="Times New Roman" w:hAnsi="Times New Roman" w:cs="Times New Roman"/>
          <w:sz w:val="25"/>
          <w:lang w:val="hr-HR"/>
        </w:rPr>
        <w:t>(</w:t>
      </w:r>
      <w:r w:rsidR="0039235B" w:rsidRPr="00754C9D">
        <w:rPr>
          <w:rFonts w:ascii="Times New Roman" w:eastAsia="Times New Roman" w:hAnsi="Times New Roman" w:cs="Times New Roman"/>
          <w:sz w:val="25"/>
          <w:lang w:val="hr-HR"/>
        </w:rPr>
        <w:t>takođe vidi tačke</w:t>
      </w:r>
      <w:r w:rsidR="000216E1" w:rsidRPr="00754C9D">
        <w:rPr>
          <w:rFonts w:ascii="Times New Roman" w:eastAsia="Times New Roman" w:hAnsi="Times New Roman" w:cs="Times New Roman"/>
          <w:sz w:val="25"/>
          <w:lang w:val="hr-HR"/>
        </w:rPr>
        <w:t xml:space="preserve"> 2.112</w:t>
      </w:r>
      <w:r w:rsidR="00FE0513" w:rsidRPr="00754C9D">
        <w:rPr>
          <w:rFonts w:ascii="Times New Roman" w:eastAsia="Times New Roman" w:hAnsi="Times New Roman" w:cs="Times New Roman"/>
          <w:sz w:val="25"/>
          <w:lang w:val="hr-HR"/>
        </w:rPr>
        <w:t>–</w:t>
      </w:r>
      <w:r w:rsidR="000216E1" w:rsidRPr="00754C9D">
        <w:rPr>
          <w:rFonts w:ascii="Times New Roman" w:eastAsia="Times New Roman" w:hAnsi="Times New Roman" w:cs="Times New Roman"/>
          <w:sz w:val="25"/>
          <w:lang w:val="hr-HR"/>
        </w:rPr>
        <w:t>2.114). Ele</w:t>
      </w:r>
      <w:r w:rsidR="001219AF" w:rsidRPr="00754C9D">
        <w:rPr>
          <w:rFonts w:ascii="Times New Roman" w:eastAsia="Times New Roman" w:hAnsi="Times New Roman" w:cs="Times New Roman"/>
          <w:sz w:val="25"/>
          <w:lang w:val="hr-HR"/>
        </w:rPr>
        <w:t xml:space="preserve">ktrično i mehaničko održavanje treba </w:t>
      </w:r>
      <w:r w:rsidR="00A55FDA" w:rsidRPr="00754C9D">
        <w:rPr>
          <w:rFonts w:ascii="Times New Roman" w:eastAsia="Times New Roman" w:hAnsi="Times New Roman" w:cs="Times New Roman"/>
          <w:sz w:val="25"/>
          <w:lang w:val="hr-HR"/>
        </w:rPr>
        <w:t>b</w:t>
      </w:r>
      <w:r w:rsidR="001219AF" w:rsidRPr="00754C9D">
        <w:rPr>
          <w:rFonts w:ascii="Times New Roman" w:eastAsia="Times New Roman" w:hAnsi="Times New Roman" w:cs="Times New Roman"/>
          <w:sz w:val="25"/>
          <w:lang w:val="hr-HR"/>
        </w:rPr>
        <w:t xml:space="preserve">iti uključeno u program osiguranja kvaliteta </w:t>
      </w:r>
      <w:r w:rsidR="00A55FDA" w:rsidRPr="00754C9D">
        <w:rPr>
          <w:rFonts w:ascii="Times New Roman" w:eastAsia="Times New Roman" w:hAnsi="Times New Roman" w:cs="Times New Roman"/>
          <w:sz w:val="25"/>
          <w:lang w:val="hr-HR"/>
        </w:rPr>
        <w:t>i poželjno je da ga obavlja</w:t>
      </w:r>
      <w:r w:rsidR="001219AF" w:rsidRPr="00754C9D">
        <w:rPr>
          <w:rFonts w:ascii="Times New Roman" w:eastAsia="Times New Roman" w:hAnsi="Times New Roman" w:cs="Times New Roman"/>
          <w:sz w:val="25"/>
          <w:lang w:val="hr-HR"/>
        </w:rPr>
        <w:t xml:space="preserve"> proizvođač </w:t>
      </w:r>
      <w:r w:rsidRPr="00754C9D">
        <w:rPr>
          <w:rFonts w:ascii="Times New Roman" w:eastAsia="Times New Roman" w:hAnsi="Times New Roman" w:cs="Times New Roman"/>
          <w:sz w:val="25"/>
          <w:lang w:val="hr-HR"/>
        </w:rPr>
        <w:t xml:space="preserve">medicinske radiološke opreme </w:t>
      </w:r>
      <w:r w:rsidR="001219AF" w:rsidRPr="00754C9D">
        <w:rPr>
          <w:rFonts w:ascii="Times New Roman" w:eastAsia="Times New Roman" w:hAnsi="Times New Roman" w:cs="Times New Roman"/>
          <w:sz w:val="25"/>
          <w:lang w:val="hr-HR"/>
        </w:rPr>
        <w:t xml:space="preserve">ili ovlašteni zastupnik </w:t>
      </w:r>
      <w:r w:rsidR="00AF0E59" w:rsidRPr="00754C9D">
        <w:rPr>
          <w:rFonts w:ascii="Times New Roman" w:eastAsia="Times New Roman" w:hAnsi="Times New Roman" w:cs="Times New Roman"/>
          <w:sz w:val="25"/>
          <w:lang w:val="hr-HR"/>
        </w:rPr>
        <w:t>u periodu</w:t>
      </w:r>
      <w:r w:rsidR="001219AF" w:rsidRPr="00754C9D">
        <w:rPr>
          <w:rFonts w:ascii="Times New Roman" w:eastAsia="Times New Roman" w:hAnsi="Times New Roman" w:cs="Times New Roman"/>
          <w:sz w:val="25"/>
          <w:lang w:val="hr-HR"/>
        </w:rPr>
        <w:t xml:space="preserve"> učestalost</w:t>
      </w:r>
      <w:r w:rsidR="00AF0E59" w:rsidRPr="00754C9D">
        <w:rPr>
          <w:rFonts w:ascii="Times New Roman" w:eastAsia="Times New Roman" w:hAnsi="Times New Roman" w:cs="Times New Roman"/>
          <w:sz w:val="25"/>
          <w:lang w:val="hr-HR"/>
        </w:rPr>
        <w:t>i</w:t>
      </w:r>
      <w:r w:rsidR="001219AF" w:rsidRPr="00754C9D">
        <w:rPr>
          <w:rFonts w:ascii="Times New Roman" w:eastAsia="Times New Roman" w:hAnsi="Times New Roman" w:cs="Times New Roman"/>
          <w:sz w:val="25"/>
          <w:lang w:val="hr-HR"/>
        </w:rPr>
        <w:t xml:space="preserve"> koj</w:t>
      </w:r>
      <w:r w:rsidR="00AF0E59" w:rsidRPr="00754C9D">
        <w:rPr>
          <w:rFonts w:ascii="Times New Roman" w:eastAsia="Times New Roman" w:hAnsi="Times New Roman" w:cs="Times New Roman"/>
          <w:sz w:val="25"/>
          <w:lang w:val="hr-HR"/>
        </w:rPr>
        <w:t>eg</w:t>
      </w:r>
      <w:r w:rsidR="001219AF" w:rsidRPr="00754C9D">
        <w:rPr>
          <w:rFonts w:ascii="Times New Roman" w:eastAsia="Times New Roman" w:hAnsi="Times New Roman" w:cs="Times New Roman"/>
          <w:sz w:val="25"/>
          <w:lang w:val="hr-HR"/>
        </w:rPr>
        <w:t xml:space="preserve"> preporučuje proizvođač.</w:t>
      </w:r>
      <w:r w:rsidR="000216E1" w:rsidRPr="00754C9D">
        <w:rPr>
          <w:rFonts w:ascii="Times New Roman" w:eastAsia="Times New Roman" w:hAnsi="Times New Roman" w:cs="Times New Roman"/>
          <w:sz w:val="25"/>
          <w:lang w:val="hr-HR"/>
        </w:rPr>
        <w:t xml:space="preserve"> Servi</w:t>
      </w:r>
      <w:r w:rsidR="001219AF" w:rsidRPr="00754C9D">
        <w:rPr>
          <w:rFonts w:ascii="Times New Roman" w:eastAsia="Times New Roman" w:hAnsi="Times New Roman" w:cs="Times New Roman"/>
          <w:sz w:val="25"/>
          <w:lang w:val="hr-HR"/>
        </w:rPr>
        <w:t>siranje tr</w:t>
      </w:r>
      <w:r w:rsidR="00A55FDA" w:rsidRPr="00754C9D">
        <w:rPr>
          <w:rFonts w:ascii="Times New Roman" w:eastAsia="Times New Roman" w:hAnsi="Times New Roman" w:cs="Times New Roman"/>
          <w:sz w:val="25"/>
          <w:lang w:val="hr-HR"/>
        </w:rPr>
        <w:t>e</w:t>
      </w:r>
      <w:r w:rsidR="001219AF" w:rsidRPr="00754C9D">
        <w:rPr>
          <w:rFonts w:ascii="Times New Roman" w:eastAsia="Times New Roman" w:hAnsi="Times New Roman" w:cs="Times New Roman"/>
          <w:sz w:val="25"/>
          <w:lang w:val="hr-HR"/>
        </w:rPr>
        <w:t>ba uključivati i pisani izvještaj u kojem se opisuju rezultati</w:t>
      </w:r>
      <w:r w:rsidR="000216E1" w:rsidRPr="00754C9D">
        <w:rPr>
          <w:rFonts w:ascii="Times New Roman" w:eastAsia="Times New Roman" w:hAnsi="Times New Roman" w:cs="Times New Roman"/>
          <w:sz w:val="25"/>
          <w:lang w:val="hr-HR"/>
        </w:rPr>
        <w:t xml:space="preserve">. </w:t>
      </w:r>
      <w:r w:rsidR="00A55FDA" w:rsidRPr="00754C9D">
        <w:rPr>
          <w:rFonts w:ascii="Times New Roman" w:eastAsia="Times New Roman" w:hAnsi="Times New Roman" w:cs="Times New Roman"/>
          <w:sz w:val="25"/>
          <w:lang w:val="hr-HR"/>
        </w:rPr>
        <w:t>Takvi i</w:t>
      </w:r>
      <w:r w:rsidRPr="00754C9D">
        <w:rPr>
          <w:rFonts w:ascii="Times New Roman" w:eastAsia="Times New Roman" w:hAnsi="Times New Roman" w:cs="Times New Roman"/>
          <w:sz w:val="25"/>
          <w:lang w:val="hr-HR"/>
        </w:rPr>
        <w:t>zvještaji i podaci o naknadnim korektivn</w:t>
      </w:r>
      <w:r w:rsidR="00A55FD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m mjerama trebaju biti </w:t>
      </w:r>
      <w:r w:rsidR="00A55FDA" w:rsidRPr="00754C9D">
        <w:rPr>
          <w:rFonts w:ascii="Times New Roman" w:eastAsia="Times New Roman" w:hAnsi="Times New Roman" w:cs="Times New Roman"/>
          <w:sz w:val="25"/>
          <w:lang w:val="hr-HR"/>
        </w:rPr>
        <w:t>čuvani</w:t>
      </w:r>
      <w:r w:rsidRPr="00754C9D">
        <w:rPr>
          <w:rFonts w:ascii="Times New Roman" w:eastAsia="Times New Roman" w:hAnsi="Times New Roman" w:cs="Times New Roman"/>
          <w:sz w:val="25"/>
          <w:lang w:val="hr-HR"/>
        </w:rPr>
        <w:t xml:space="preserve"> kao dio</w:t>
      </w:r>
      <w:r w:rsidR="000216E1" w:rsidRPr="00754C9D">
        <w:rPr>
          <w:rFonts w:ascii="Times New Roman" w:eastAsia="Times New Roman" w:hAnsi="Times New Roman" w:cs="Times New Roman"/>
          <w:sz w:val="25"/>
          <w:lang w:val="hr-HR"/>
        </w:rPr>
        <w:t xml:space="preserve"> program</w:t>
      </w:r>
      <w:r w:rsidRPr="00754C9D">
        <w:rPr>
          <w:rFonts w:ascii="Times New Roman" w:eastAsia="Times New Roman" w:hAnsi="Times New Roman" w:cs="Times New Roman"/>
          <w:sz w:val="25"/>
          <w:lang w:val="hr-HR"/>
        </w:rPr>
        <w:t>a osiguranja kvaliteta</w:t>
      </w:r>
      <w:r w:rsidR="000216E1" w:rsidRPr="00754C9D">
        <w:rPr>
          <w:rFonts w:ascii="Times New Roman" w:eastAsia="Times New Roman" w:hAnsi="Times New Roman" w:cs="Times New Roman"/>
          <w:sz w:val="25"/>
          <w:lang w:val="hr-HR"/>
        </w:rPr>
        <w:t>.</w:t>
      </w:r>
    </w:p>
    <w:p w:rsidR="00932BB0" w:rsidRPr="00754C9D" w:rsidRDefault="00932BB0" w:rsidP="009712F6">
      <w:pPr>
        <w:pStyle w:val="Heading2"/>
        <w:rPr>
          <w:rFonts w:eastAsia="Times New Roman" w:cs="Times New Roman"/>
          <w:lang w:val="hr-HR"/>
        </w:rPr>
      </w:pPr>
    </w:p>
    <w:p w:rsidR="000216E1" w:rsidRPr="00754C9D" w:rsidRDefault="00465AF9" w:rsidP="009712F6">
      <w:pPr>
        <w:pStyle w:val="Heading2"/>
        <w:rPr>
          <w:rFonts w:eastAsia="Times New Roman" w:cs="Times New Roman"/>
          <w:lang w:val="hr-HR"/>
        </w:rPr>
      </w:pPr>
      <w:bookmarkStart w:id="53" w:name="_Toc33606122"/>
      <w:r w:rsidRPr="00754C9D">
        <w:rPr>
          <w:rFonts w:eastAsia="Times New Roman" w:cs="Times New Roman"/>
          <w:lang w:val="hr-HR"/>
        </w:rPr>
        <w:t xml:space="preserve">ZAŠTITA PROFESIONALNO IZLOŽENIH </w:t>
      </w:r>
      <w:r w:rsidR="00C54117" w:rsidRPr="00754C9D">
        <w:rPr>
          <w:rFonts w:eastAsia="Times New Roman" w:cs="Times New Roman"/>
          <w:lang w:val="hr-HR"/>
        </w:rPr>
        <w:t>OSOBA</w:t>
      </w:r>
      <w:r w:rsidRPr="00754C9D">
        <w:rPr>
          <w:rFonts w:eastAsia="Times New Roman" w:cs="Times New Roman"/>
          <w:lang w:val="hr-HR"/>
        </w:rPr>
        <w:t xml:space="preserve"> OD ZRAČENJA</w:t>
      </w:r>
      <w:bookmarkEnd w:id="53"/>
    </w:p>
    <w:p w:rsidR="000216E1" w:rsidRPr="00754C9D" w:rsidRDefault="000216E1" w:rsidP="000216E1">
      <w:pPr>
        <w:spacing w:line="0" w:lineRule="atLeast"/>
        <w:jc w:val="both"/>
        <w:rPr>
          <w:rFonts w:ascii="Times New Roman" w:eastAsia="Times New Roman" w:hAnsi="Times New Roman" w:cs="Times New Roman"/>
          <w:sz w:val="25"/>
          <w:lang w:val="hr-HR"/>
        </w:rPr>
      </w:pPr>
    </w:p>
    <w:p w:rsidR="000216E1" w:rsidRPr="00754C9D" w:rsidRDefault="009E1187"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procedurama dijagnostičkog snimanja opisanim u</w:t>
      </w:r>
      <w:r w:rsidR="009712F6" w:rsidRPr="00754C9D">
        <w:rPr>
          <w:rFonts w:ascii="Times New Roman" w:eastAsia="Times New Roman" w:hAnsi="Times New Roman" w:cs="Times New Roman"/>
          <w:sz w:val="25"/>
          <w:lang w:val="hr-HR"/>
        </w:rPr>
        <w:t xml:space="preserve"> tačkama</w:t>
      </w:r>
      <w:r w:rsidR="000216E1" w:rsidRPr="00754C9D">
        <w:rPr>
          <w:rFonts w:ascii="Times New Roman" w:eastAsia="Times New Roman" w:hAnsi="Times New Roman" w:cs="Times New Roman"/>
          <w:sz w:val="25"/>
          <w:lang w:val="hr-HR"/>
        </w:rPr>
        <w:t xml:space="preserve"> 3.1</w:t>
      </w:r>
      <w:r w:rsidR="00FE0513" w:rsidRPr="00754C9D">
        <w:rPr>
          <w:rFonts w:ascii="Times New Roman" w:eastAsia="Times New Roman" w:hAnsi="Times New Roman" w:cs="Times New Roman"/>
          <w:sz w:val="25"/>
          <w:lang w:val="hr-HR"/>
        </w:rPr>
        <w:t>–</w:t>
      </w:r>
      <w:r w:rsidR="000216E1" w:rsidRPr="00754C9D">
        <w:rPr>
          <w:rFonts w:ascii="Times New Roman" w:eastAsia="Times New Roman" w:hAnsi="Times New Roman" w:cs="Times New Roman"/>
          <w:sz w:val="25"/>
          <w:lang w:val="hr-HR"/>
        </w:rPr>
        <w:t xml:space="preserve">3.4, </w:t>
      </w:r>
      <w:r w:rsidR="00942319" w:rsidRPr="00754C9D">
        <w:rPr>
          <w:rFonts w:ascii="Times New Roman" w:eastAsia="Times New Roman" w:hAnsi="Times New Roman" w:cs="Times New Roman"/>
          <w:sz w:val="25"/>
          <w:lang w:val="hr-HR"/>
        </w:rPr>
        <w:t>profesionaln</w:t>
      </w:r>
      <w:r w:rsidRPr="00754C9D">
        <w:rPr>
          <w:rFonts w:ascii="Times New Roman" w:eastAsia="Times New Roman" w:hAnsi="Times New Roman" w:cs="Times New Roman"/>
          <w:sz w:val="25"/>
          <w:lang w:val="hr-HR"/>
        </w:rPr>
        <w:t>o izložen</w:t>
      </w:r>
      <w:r w:rsidR="00C54117" w:rsidRPr="00754C9D">
        <w:rPr>
          <w:rFonts w:ascii="Times New Roman" w:eastAsia="Times New Roman" w:hAnsi="Times New Roman" w:cs="Times New Roman"/>
          <w:sz w:val="25"/>
          <w:lang w:val="hr-HR"/>
        </w:rPr>
        <w:t>e osobe</w:t>
      </w:r>
      <w:r w:rsidRPr="00754C9D">
        <w:rPr>
          <w:rFonts w:ascii="Times New Roman" w:eastAsia="Times New Roman" w:hAnsi="Times New Roman" w:cs="Times New Roman"/>
          <w:sz w:val="25"/>
          <w:lang w:val="hr-HR"/>
        </w:rPr>
        <w:t xml:space="preserve"> su obično</w:t>
      </w:r>
      <w:r w:rsidR="000216E1" w:rsidRPr="00754C9D">
        <w:rPr>
          <w:rFonts w:ascii="Times New Roman" w:eastAsia="Times New Roman" w:hAnsi="Times New Roman" w:cs="Times New Roman"/>
          <w:sz w:val="25"/>
          <w:lang w:val="hr-HR"/>
        </w:rPr>
        <w:t xml:space="preserve"> medic</w:t>
      </w:r>
      <w:r w:rsidR="00FF158D" w:rsidRPr="00754C9D">
        <w:rPr>
          <w:rFonts w:ascii="Times New Roman" w:eastAsia="Times New Roman" w:hAnsi="Times New Roman" w:cs="Times New Roman"/>
          <w:sz w:val="25"/>
          <w:lang w:val="hr-HR"/>
        </w:rPr>
        <w:t>inski radiološki tehnolozi i radiološki medicinski radnici</w:t>
      </w:r>
      <w:r w:rsidR="000216E1" w:rsidRPr="00754C9D">
        <w:rPr>
          <w:rFonts w:ascii="Times New Roman" w:eastAsia="Times New Roman" w:hAnsi="Times New Roman" w:cs="Times New Roman"/>
          <w:sz w:val="25"/>
          <w:lang w:val="hr-HR"/>
        </w:rPr>
        <w:t xml:space="preserve"> (</w:t>
      </w:r>
      <w:r w:rsidR="00FF158D" w:rsidRPr="00754C9D">
        <w:rPr>
          <w:rFonts w:ascii="Times New Roman" w:eastAsia="Times New Roman" w:hAnsi="Times New Roman" w:cs="Times New Roman"/>
          <w:sz w:val="25"/>
          <w:lang w:val="hr-HR"/>
        </w:rPr>
        <w:t>npr. uključujući radiologe i, u dentalnoj medicini, stomatologe koji rukuju rendgenskim uređajima</w:t>
      </w:r>
      <w:r w:rsidR="000216E1" w:rsidRPr="00754C9D">
        <w:rPr>
          <w:rFonts w:ascii="Times New Roman" w:eastAsia="Times New Roman" w:hAnsi="Times New Roman" w:cs="Times New Roman"/>
          <w:sz w:val="25"/>
          <w:lang w:val="hr-HR"/>
        </w:rPr>
        <w:t xml:space="preserve">). </w:t>
      </w:r>
      <w:r w:rsidR="00813182" w:rsidRPr="00754C9D">
        <w:rPr>
          <w:rFonts w:ascii="Times New Roman" w:eastAsia="Times New Roman" w:hAnsi="Times New Roman" w:cs="Times New Roman"/>
          <w:sz w:val="25"/>
          <w:lang w:val="hr-HR"/>
        </w:rPr>
        <w:t>U traumatološkom centru se p</w:t>
      </w:r>
      <w:r w:rsidRPr="00754C9D">
        <w:rPr>
          <w:rFonts w:ascii="Times New Roman" w:eastAsia="Times New Roman" w:hAnsi="Times New Roman" w:cs="Times New Roman"/>
          <w:sz w:val="25"/>
          <w:lang w:val="hr-HR"/>
        </w:rPr>
        <w:t>rofesionalno izloženim</w:t>
      </w:r>
      <w:r w:rsidR="00C54117" w:rsidRPr="00754C9D">
        <w:rPr>
          <w:rFonts w:ascii="Times New Roman" w:eastAsia="Times New Roman" w:hAnsi="Times New Roman" w:cs="Times New Roman"/>
          <w:sz w:val="25"/>
          <w:lang w:val="hr-HR"/>
        </w:rPr>
        <w:t xml:space="preserve"> osobama</w:t>
      </w:r>
      <w:r w:rsidRPr="00754C9D">
        <w:rPr>
          <w:rFonts w:ascii="Times New Roman" w:eastAsia="Times New Roman" w:hAnsi="Times New Roman" w:cs="Times New Roman"/>
          <w:sz w:val="25"/>
          <w:lang w:val="hr-HR"/>
        </w:rPr>
        <w:t xml:space="preserve"> takođe mogu smatrati i drugi zdravstveni radnici</w:t>
      </w:r>
      <w:r w:rsidR="00BA5386"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npr. medicinske sestre, ljekari na urgent</w:t>
      </w:r>
      <w:r w:rsidR="00453A0C">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om odjeljenju i anesteziolozi koji možda moraju biti prisutni kad se koriste mobilni ili stacionarni rendgenski uređaji, uključujući i fluoroskope s pokretnim C-lukom</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ili koji </w:t>
      </w:r>
      <w:r w:rsidR="00813182" w:rsidRPr="00754C9D">
        <w:rPr>
          <w:rFonts w:ascii="Times New Roman" w:eastAsia="Times New Roman" w:hAnsi="Times New Roman" w:cs="Times New Roman"/>
          <w:sz w:val="25"/>
          <w:lang w:val="hr-HR"/>
        </w:rPr>
        <w:t xml:space="preserve">možda </w:t>
      </w:r>
      <w:r w:rsidRPr="00754C9D">
        <w:rPr>
          <w:rFonts w:ascii="Times New Roman" w:eastAsia="Times New Roman" w:hAnsi="Times New Roman" w:cs="Times New Roman"/>
          <w:sz w:val="25"/>
          <w:lang w:val="hr-HR"/>
        </w:rPr>
        <w:t>moraju biti prisutni u sobi za CT kada data jedinica radi</w:t>
      </w:r>
      <w:r w:rsidR="000216E1" w:rsidRPr="00754C9D">
        <w:rPr>
          <w:rFonts w:ascii="Times New Roman" w:eastAsia="Times New Roman" w:hAnsi="Times New Roman" w:cs="Times New Roman"/>
          <w:sz w:val="25"/>
          <w:lang w:val="hr-HR"/>
        </w:rPr>
        <w:t>.</w:t>
      </w:r>
    </w:p>
    <w:p w:rsidR="000216E1" w:rsidRPr="00754C9D" w:rsidRDefault="000216E1"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0216E1" w:rsidRPr="00754C9D" w:rsidRDefault="00D70CB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0216E1"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Pr="00754C9D">
        <w:rPr>
          <w:rFonts w:ascii="Times New Roman" w:eastAsia="Times New Roman" w:hAnsi="Times New Roman" w:cs="Times New Roman"/>
          <w:sz w:val="25"/>
          <w:lang w:val="hr-HR"/>
        </w:rPr>
        <w:t xml:space="preserve">interventnim procedurama </w:t>
      </w:r>
      <w:r w:rsidR="008518B0" w:rsidRPr="00754C9D">
        <w:rPr>
          <w:rFonts w:ascii="Times New Roman" w:eastAsia="Times New Roman" w:hAnsi="Times New Roman" w:cs="Times New Roman"/>
          <w:sz w:val="25"/>
          <w:lang w:val="hr-HR"/>
        </w:rPr>
        <w:t xml:space="preserve">i tokom operacije, kao što je </w:t>
      </w:r>
      <w:r w:rsidR="00813182" w:rsidRPr="00754C9D">
        <w:rPr>
          <w:rFonts w:ascii="Times New Roman" w:eastAsia="Times New Roman" w:hAnsi="Times New Roman" w:cs="Times New Roman"/>
          <w:sz w:val="25"/>
          <w:lang w:val="hr-HR"/>
        </w:rPr>
        <w:t xml:space="preserve">navedeno </w:t>
      </w:r>
      <w:r w:rsidR="008518B0" w:rsidRPr="00754C9D">
        <w:rPr>
          <w:rFonts w:ascii="Times New Roman" w:eastAsia="Times New Roman" w:hAnsi="Times New Roman" w:cs="Times New Roman"/>
          <w:sz w:val="25"/>
          <w:lang w:val="hr-HR"/>
        </w:rPr>
        <w:t>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0216E1" w:rsidRPr="00754C9D">
        <w:rPr>
          <w:rFonts w:ascii="Times New Roman" w:eastAsia="Times New Roman" w:hAnsi="Times New Roman" w:cs="Times New Roman"/>
          <w:sz w:val="25"/>
          <w:lang w:val="hr-HR"/>
        </w:rPr>
        <w:t xml:space="preserve">3.4, </w:t>
      </w:r>
      <w:r w:rsidR="008518B0" w:rsidRPr="00754C9D">
        <w:rPr>
          <w:rFonts w:ascii="Times New Roman" w:eastAsia="Times New Roman" w:hAnsi="Times New Roman" w:cs="Times New Roman"/>
          <w:sz w:val="25"/>
          <w:lang w:val="hr-HR"/>
        </w:rPr>
        <w:t>profesionalno izložen</w:t>
      </w:r>
      <w:r w:rsidR="00C54117" w:rsidRPr="00754C9D">
        <w:rPr>
          <w:rFonts w:ascii="Times New Roman" w:eastAsia="Times New Roman" w:hAnsi="Times New Roman" w:cs="Times New Roman"/>
          <w:sz w:val="25"/>
          <w:lang w:val="hr-HR"/>
        </w:rPr>
        <w:t>e osobe</w:t>
      </w:r>
      <w:r w:rsidR="008518B0" w:rsidRPr="00754C9D">
        <w:rPr>
          <w:rFonts w:ascii="Times New Roman" w:eastAsia="Times New Roman" w:hAnsi="Times New Roman" w:cs="Times New Roman"/>
          <w:sz w:val="25"/>
          <w:lang w:val="hr-HR"/>
        </w:rPr>
        <w:t xml:space="preserve"> su radiološki medicinski radnici koji izvode intervencije</w:t>
      </w:r>
      <w:r w:rsidR="000216E1" w:rsidRPr="00754C9D">
        <w:rPr>
          <w:rFonts w:ascii="Times New Roman" w:eastAsia="Times New Roman" w:hAnsi="Times New Roman" w:cs="Times New Roman"/>
          <w:sz w:val="25"/>
          <w:lang w:val="hr-HR"/>
        </w:rPr>
        <w:t xml:space="preserve"> (</w:t>
      </w:r>
      <w:r w:rsidR="008518B0" w:rsidRPr="00754C9D">
        <w:rPr>
          <w:rFonts w:ascii="Times New Roman" w:eastAsia="Times New Roman" w:hAnsi="Times New Roman" w:cs="Times New Roman"/>
          <w:sz w:val="25"/>
          <w:lang w:val="hr-HR"/>
        </w:rPr>
        <w:t>uključujući, ali se ne ograničavajući na</w:t>
      </w:r>
      <w:r w:rsidR="000216E1" w:rsidRPr="00754C9D">
        <w:rPr>
          <w:rFonts w:ascii="Times New Roman" w:eastAsia="Times New Roman" w:hAnsi="Times New Roman" w:cs="Times New Roman"/>
          <w:sz w:val="25"/>
          <w:lang w:val="hr-HR"/>
        </w:rPr>
        <w:t xml:space="preserve"> </w:t>
      </w:r>
      <w:r w:rsidR="00A96B1B" w:rsidRPr="00754C9D">
        <w:rPr>
          <w:rFonts w:ascii="Times New Roman" w:eastAsia="Times New Roman" w:hAnsi="Times New Roman" w:cs="Times New Roman"/>
          <w:sz w:val="25"/>
          <w:lang w:val="hr-HR"/>
        </w:rPr>
        <w:t>radiologe, kardiologe, vaskularne hirurge, ortopedske hirurge, neurohiru</w:t>
      </w:r>
      <w:r w:rsidR="00453A0C">
        <w:rPr>
          <w:rFonts w:ascii="Times New Roman" w:eastAsia="Times New Roman" w:hAnsi="Times New Roman" w:cs="Times New Roman"/>
          <w:sz w:val="25"/>
          <w:lang w:val="hr-HR"/>
        </w:rPr>
        <w:t>r</w:t>
      </w:r>
      <w:r w:rsidR="00A96B1B" w:rsidRPr="00754C9D">
        <w:rPr>
          <w:rFonts w:ascii="Times New Roman" w:eastAsia="Times New Roman" w:hAnsi="Times New Roman" w:cs="Times New Roman"/>
          <w:sz w:val="25"/>
          <w:lang w:val="hr-HR"/>
        </w:rPr>
        <w:t>ge, urologe, aneste</w:t>
      </w:r>
      <w:r w:rsidR="00813182" w:rsidRPr="00754C9D">
        <w:rPr>
          <w:rFonts w:ascii="Times New Roman" w:eastAsia="Times New Roman" w:hAnsi="Times New Roman" w:cs="Times New Roman"/>
          <w:sz w:val="25"/>
          <w:lang w:val="hr-HR"/>
        </w:rPr>
        <w:t>ziologe</w:t>
      </w:r>
      <w:r w:rsidR="00A96B1B" w:rsidRPr="00754C9D">
        <w:rPr>
          <w:rFonts w:ascii="Times New Roman" w:eastAsia="Times New Roman" w:hAnsi="Times New Roman" w:cs="Times New Roman"/>
          <w:sz w:val="25"/>
          <w:lang w:val="hr-HR"/>
        </w:rPr>
        <w:t>, p</w:t>
      </w:r>
      <w:r w:rsidR="00B544B5" w:rsidRPr="00754C9D">
        <w:rPr>
          <w:rFonts w:ascii="Times New Roman" w:eastAsia="Times New Roman" w:hAnsi="Times New Roman" w:cs="Times New Roman"/>
          <w:sz w:val="25"/>
          <w:lang w:val="hr-HR"/>
        </w:rPr>
        <w:t>ulmologe</w:t>
      </w:r>
      <w:r w:rsidR="00A96B1B" w:rsidRPr="00754C9D">
        <w:rPr>
          <w:rFonts w:ascii="Times New Roman" w:eastAsia="Times New Roman" w:hAnsi="Times New Roman" w:cs="Times New Roman"/>
          <w:sz w:val="25"/>
          <w:lang w:val="hr-HR"/>
        </w:rPr>
        <w:t xml:space="preserve"> i gastroenterologe</w:t>
      </w:r>
      <w:r w:rsidR="000216E1" w:rsidRPr="00754C9D">
        <w:rPr>
          <w:rFonts w:ascii="Times New Roman" w:eastAsia="Times New Roman" w:hAnsi="Times New Roman" w:cs="Times New Roman"/>
          <w:sz w:val="25"/>
          <w:lang w:val="hr-HR"/>
        </w:rPr>
        <w:t>), medic</w:t>
      </w:r>
      <w:r w:rsidR="008518B0" w:rsidRPr="00754C9D">
        <w:rPr>
          <w:rFonts w:ascii="Times New Roman" w:eastAsia="Times New Roman" w:hAnsi="Times New Roman" w:cs="Times New Roman"/>
          <w:sz w:val="25"/>
          <w:lang w:val="hr-HR"/>
        </w:rPr>
        <w:t>inski radiolo</w:t>
      </w:r>
      <w:r w:rsidR="00813182" w:rsidRPr="00754C9D">
        <w:rPr>
          <w:rFonts w:ascii="Times New Roman" w:eastAsia="Times New Roman" w:hAnsi="Times New Roman" w:cs="Times New Roman"/>
          <w:sz w:val="25"/>
          <w:lang w:val="hr-HR"/>
        </w:rPr>
        <w:t>š</w:t>
      </w:r>
      <w:r w:rsidR="008518B0" w:rsidRPr="00754C9D">
        <w:rPr>
          <w:rFonts w:ascii="Times New Roman" w:eastAsia="Times New Roman" w:hAnsi="Times New Roman" w:cs="Times New Roman"/>
          <w:sz w:val="25"/>
          <w:lang w:val="hr-HR"/>
        </w:rPr>
        <w:t>ki tehnolozi i drugi</w:t>
      </w:r>
      <w:r w:rsidR="000216E1"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 radnici</w:t>
      </w:r>
      <w:r w:rsidR="008518B0" w:rsidRPr="00754C9D">
        <w:rPr>
          <w:rFonts w:ascii="Times New Roman" w:eastAsia="Times New Roman" w:hAnsi="Times New Roman" w:cs="Times New Roman"/>
          <w:sz w:val="25"/>
          <w:lang w:val="hr-HR"/>
        </w:rPr>
        <w:t xml:space="preserve"> koji su prisutni i čine dio interventnog tima</w:t>
      </w:r>
      <w:r w:rsidR="000216E1" w:rsidRPr="00754C9D">
        <w:rPr>
          <w:rFonts w:ascii="Times New Roman" w:eastAsia="Times New Roman" w:hAnsi="Times New Roman" w:cs="Times New Roman"/>
          <w:sz w:val="25"/>
          <w:lang w:val="hr-HR"/>
        </w:rPr>
        <w:t xml:space="preserve">, </w:t>
      </w:r>
      <w:r w:rsidR="008518B0" w:rsidRPr="00754C9D">
        <w:rPr>
          <w:rFonts w:ascii="Times New Roman" w:eastAsia="Times New Roman" w:hAnsi="Times New Roman" w:cs="Times New Roman"/>
          <w:sz w:val="25"/>
          <w:lang w:val="hr-HR"/>
        </w:rPr>
        <w:t>uključujući i anesteziologa, medicinske sestre i tehničare koji prate fiziološke parametre pacijenta</w:t>
      </w:r>
      <w:r w:rsidR="000216E1" w:rsidRPr="00754C9D">
        <w:rPr>
          <w:rFonts w:ascii="Times New Roman" w:eastAsia="Times New Roman" w:hAnsi="Times New Roman" w:cs="Times New Roman"/>
          <w:sz w:val="25"/>
          <w:lang w:val="hr-HR"/>
        </w:rPr>
        <w:t xml:space="preserve">. </w:t>
      </w:r>
      <w:r w:rsidR="008518B0" w:rsidRPr="00754C9D">
        <w:rPr>
          <w:rFonts w:ascii="Times New Roman" w:eastAsia="Times New Roman" w:hAnsi="Times New Roman" w:cs="Times New Roman"/>
          <w:sz w:val="25"/>
          <w:lang w:val="hr-HR"/>
        </w:rPr>
        <w:t>Neke kompleksne i dugačke procedure mogu zahtijevati više od jedne osobe na intervenciji</w:t>
      </w:r>
      <w:r w:rsidR="000216E1" w:rsidRPr="00754C9D">
        <w:rPr>
          <w:rFonts w:ascii="Times New Roman" w:eastAsia="Times New Roman" w:hAnsi="Times New Roman" w:cs="Times New Roman"/>
          <w:sz w:val="25"/>
          <w:lang w:val="hr-HR"/>
        </w:rPr>
        <w:t xml:space="preserve">. </w:t>
      </w:r>
    </w:p>
    <w:p w:rsidR="000216E1" w:rsidRPr="00754C9D" w:rsidRDefault="000216E1"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0216E1" w:rsidRPr="00754C9D" w:rsidRDefault="00D642AE"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Dodatn</w:t>
      </w:r>
      <w:r w:rsidR="00C54117" w:rsidRPr="00754C9D">
        <w:rPr>
          <w:rFonts w:ascii="Times New Roman" w:eastAsia="Times New Roman" w:hAnsi="Times New Roman" w:cs="Times New Roman"/>
          <w:sz w:val="25"/>
          <w:lang w:val="hr-HR"/>
        </w:rPr>
        <w:t>e</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profesionalno izložen</w:t>
      </w:r>
      <w:r w:rsidR="00C54117" w:rsidRPr="00754C9D">
        <w:rPr>
          <w:rFonts w:ascii="Times New Roman" w:eastAsia="Times New Roman" w:hAnsi="Times New Roman" w:cs="Times New Roman"/>
          <w:sz w:val="25"/>
          <w:lang w:val="hr-HR"/>
        </w:rPr>
        <w:t>e osobe</w:t>
      </w:r>
      <w:r w:rsidRPr="00754C9D">
        <w:rPr>
          <w:rFonts w:ascii="Times New Roman" w:eastAsia="Times New Roman" w:hAnsi="Times New Roman" w:cs="Times New Roman"/>
          <w:sz w:val="25"/>
          <w:lang w:val="hr-HR"/>
        </w:rPr>
        <w:t xml:space="preserve"> mogu činiti medicinski fizičari, biomedicinski, klinički i servisni inženjeri i neki izvođači radova, zavisno od njihove uloge</w:t>
      </w:r>
      <w:r w:rsidR="000216E1" w:rsidRPr="00754C9D">
        <w:rPr>
          <w:rFonts w:ascii="Times New Roman" w:eastAsia="Times New Roman" w:hAnsi="Times New Roman" w:cs="Times New Roman"/>
          <w:sz w:val="25"/>
          <w:lang w:val="hr-HR"/>
        </w:rPr>
        <w:t>.</w:t>
      </w:r>
    </w:p>
    <w:p w:rsidR="000216E1" w:rsidRPr="00754C9D" w:rsidRDefault="000216E1"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0216E1" w:rsidRPr="00754C9D" w:rsidRDefault="002301C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Kao što je utvrđeno u tački 3.78 dokumenta GSR Dio 3 (referenca 3), isti nivo zaštite kao i za pojedince iz stanovništva se zahtijeva za ostale zaposlene u radiološkom objektu, kao što su odjeljenske sestre, </w:t>
      </w:r>
      <w:r w:rsidR="00AD555B" w:rsidRPr="00754C9D">
        <w:rPr>
          <w:rFonts w:ascii="Times New Roman" w:eastAsia="Times New Roman" w:hAnsi="Times New Roman" w:cs="Times New Roman"/>
          <w:sz w:val="25"/>
          <w:lang w:val="hr-HR"/>
        </w:rPr>
        <w:t>osoblje</w:t>
      </w:r>
      <w:r w:rsidRPr="00754C9D">
        <w:rPr>
          <w:rFonts w:ascii="Times New Roman" w:eastAsia="Times New Roman" w:hAnsi="Times New Roman" w:cs="Times New Roman"/>
          <w:sz w:val="25"/>
          <w:lang w:val="hr-HR"/>
        </w:rPr>
        <w:t xml:space="preserve"> na medicinskom snimanju koj</w:t>
      </w:r>
      <w:r w:rsidR="00AD555B" w:rsidRPr="00754C9D">
        <w:rPr>
          <w:rFonts w:ascii="Times New Roman" w:eastAsia="Times New Roman" w:hAnsi="Times New Roman" w:cs="Times New Roman"/>
          <w:sz w:val="25"/>
          <w:lang w:val="hr-HR"/>
        </w:rPr>
        <w:t>e radi</w:t>
      </w:r>
      <w:r w:rsidRPr="00754C9D">
        <w:rPr>
          <w:rFonts w:ascii="Times New Roman" w:eastAsia="Times New Roman" w:hAnsi="Times New Roman" w:cs="Times New Roman"/>
          <w:sz w:val="25"/>
          <w:lang w:val="hr-HR"/>
        </w:rPr>
        <w:t xml:space="preserve"> isključivo sa modalitetima snimanja bez jonizirajućeg zračenja</w:t>
      </w:r>
      <w:r w:rsidR="000216E1" w:rsidRPr="00754C9D">
        <w:rPr>
          <w:rFonts w:ascii="Times New Roman" w:eastAsia="Times New Roman" w:hAnsi="Times New Roman" w:cs="Times New Roman"/>
          <w:sz w:val="25"/>
          <w:lang w:val="hr-HR"/>
        </w:rPr>
        <w:t xml:space="preserve"> (ultra</w:t>
      </w:r>
      <w:r w:rsidRPr="00754C9D">
        <w:rPr>
          <w:rFonts w:ascii="Times New Roman" w:eastAsia="Times New Roman" w:hAnsi="Times New Roman" w:cs="Times New Roman"/>
          <w:sz w:val="25"/>
          <w:lang w:val="hr-HR"/>
        </w:rPr>
        <w:t>zvuk ili MRI)</w:t>
      </w:r>
      <w:r w:rsidR="000216E1" w:rsidRPr="00754C9D">
        <w:rPr>
          <w:rFonts w:ascii="Times New Roman" w:eastAsia="Times New Roman" w:hAnsi="Times New Roman" w:cs="Times New Roman"/>
          <w:sz w:val="25"/>
          <w:lang w:val="hr-HR"/>
        </w:rPr>
        <w:t xml:space="preserve">, </w:t>
      </w:r>
      <w:r w:rsidR="006C4AF5" w:rsidRPr="00754C9D">
        <w:rPr>
          <w:rFonts w:ascii="Times New Roman" w:eastAsia="Times New Roman" w:hAnsi="Times New Roman" w:cs="Times New Roman"/>
          <w:sz w:val="25"/>
          <w:lang w:val="hr-HR"/>
        </w:rPr>
        <w:t>pomoćno osoblje koje odvodi i dovodi pacijenta (</w:t>
      </w:r>
      <w:r w:rsidR="006C4AF5" w:rsidRPr="00754C9D">
        <w:rPr>
          <w:rFonts w:ascii="Times New Roman" w:eastAsia="Times New Roman" w:hAnsi="Times New Roman" w:cs="Times New Roman"/>
          <w:i/>
          <w:sz w:val="25"/>
          <w:lang w:val="hr-HR"/>
        </w:rPr>
        <w:t>patient porters</w:t>
      </w:r>
      <w:r w:rsidR="006C4AF5" w:rsidRPr="00754C9D">
        <w:rPr>
          <w:rFonts w:ascii="Times New Roman" w:eastAsia="Times New Roman" w:hAnsi="Times New Roman" w:cs="Times New Roman"/>
          <w:sz w:val="25"/>
          <w:lang w:val="hr-HR"/>
        </w:rPr>
        <w:t>)</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medicinski tehničari</w:t>
      </w:r>
      <w:r w:rsidR="000216E1" w:rsidRPr="00754C9D">
        <w:rPr>
          <w:rFonts w:ascii="Times New Roman" w:eastAsia="Times New Roman" w:hAnsi="Times New Roman" w:cs="Times New Roman"/>
          <w:sz w:val="25"/>
          <w:lang w:val="hr-HR"/>
        </w:rPr>
        <w:t xml:space="preserve">, </w:t>
      </w:r>
      <w:r w:rsidR="008771E0" w:rsidRPr="00754C9D">
        <w:rPr>
          <w:rFonts w:ascii="Times New Roman" w:eastAsia="Times New Roman" w:hAnsi="Times New Roman" w:cs="Times New Roman"/>
          <w:sz w:val="25"/>
          <w:lang w:val="hr-HR"/>
        </w:rPr>
        <w:t>pomoćnici, čistačice i drug</w:t>
      </w:r>
      <w:r w:rsidR="00C07095" w:rsidRPr="00754C9D">
        <w:rPr>
          <w:rFonts w:ascii="Times New Roman" w:eastAsia="Times New Roman" w:hAnsi="Times New Roman" w:cs="Times New Roman"/>
          <w:sz w:val="25"/>
          <w:lang w:val="hr-HR"/>
        </w:rPr>
        <w:t>i pomoćni radnici</w:t>
      </w:r>
      <w:r w:rsidRPr="00754C9D">
        <w:rPr>
          <w:rFonts w:ascii="Times New Roman" w:eastAsia="Times New Roman" w:hAnsi="Times New Roman" w:cs="Times New Roman"/>
          <w:sz w:val="25"/>
          <w:lang w:val="hr-HR"/>
        </w:rPr>
        <w:t xml:space="preserve"> </w:t>
      </w:r>
      <w:r w:rsidR="00C07095" w:rsidRPr="00754C9D">
        <w:rPr>
          <w:rFonts w:ascii="Times New Roman" w:eastAsia="Times New Roman" w:hAnsi="Times New Roman" w:cs="Times New Roman"/>
          <w:sz w:val="25"/>
          <w:lang w:val="hr-HR"/>
        </w:rPr>
        <w:t>za čiji posao se ne zahtijevaju</w:t>
      </w:r>
      <w:r w:rsidRPr="00754C9D">
        <w:rPr>
          <w:rFonts w:ascii="Times New Roman" w:eastAsia="Times New Roman" w:hAnsi="Times New Roman" w:cs="Times New Roman"/>
          <w:sz w:val="25"/>
          <w:lang w:val="hr-HR"/>
        </w:rPr>
        <w:t xml:space="preserve"> izvor</w:t>
      </w:r>
      <w:r w:rsidR="00C0709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zračenja ili </w:t>
      </w:r>
      <w:r w:rsidR="00C07095" w:rsidRPr="00754C9D">
        <w:rPr>
          <w:rFonts w:ascii="Times New Roman" w:eastAsia="Times New Roman" w:hAnsi="Times New Roman" w:cs="Times New Roman"/>
          <w:sz w:val="25"/>
          <w:lang w:val="hr-HR"/>
        </w:rPr>
        <w:t xml:space="preserve">izvori </w:t>
      </w:r>
      <w:r w:rsidRPr="00754C9D">
        <w:rPr>
          <w:rFonts w:ascii="Times New Roman" w:eastAsia="Times New Roman" w:hAnsi="Times New Roman" w:cs="Times New Roman"/>
          <w:sz w:val="25"/>
          <w:lang w:val="hr-HR"/>
        </w:rPr>
        <w:t>nisu direktno vezani za njihov posao</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skladu s tim, preporuke date u </w:t>
      </w:r>
      <w:r w:rsidR="009712F6" w:rsidRPr="00754C9D">
        <w:rPr>
          <w:rFonts w:ascii="Times New Roman" w:eastAsia="Times New Roman" w:hAnsi="Times New Roman" w:cs="Times New Roman"/>
          <w:sz w:val="25"/>
          <w:lang w:val="hr-HR"/>
        </w:rPr>
        <w:t>tačkama</w:t>
      </w:r>
      <w:r w:rsidR="000216E1" w:rsidRPr="00754C9D">
        <w:rPr>
          <w:rFonts w:ascii="Times New Roman" w:eastAsia="Times New Roman" w:hAnsi="Times New Roman" w:cs="Times New Roman"/>
          <w:sz w:val="25"/>
          <w:lang w:val="hr-HR"/>
        </w:rPr>
        <w:t xml:space="preserve"> 3.277</w:t>
      </w:r>
      <w:r w:rsidR="00FE0513" w:rsidRPr="00754C9D">
        <w:rPr>
          <w:rFonts w:ascii="Times New Roman" w:eastAsia="Times New Roman" w:hAnsi="Times New Roman" w:cs="Times New Roman"/>
          <w:sz w:val="25"/>
          <w:lang w:val="hr-HR"/>
        </w:rPr>
        <w:t>–</w:t>
      </w:r>
      <w:r w:rsidR="000216E1" w:rsidRPr="00754C9D">
        <w:rPr>
          <w:rFonts w:ascii="Times New Roman" w:eastAsia="Times New Roman" w:hAnsi="Times New Roman" w:cs="Times New Roman"/>
          <w:sz w:val="25"/>
          <w:lang w:val="hr-HR"/>
        </w:rPr>
        <w:t xml:space="preserve">3.280 </w:t>
      </w:r>
      <w:r w:rsidRPr="00754C9D">
        <w:rPr>
          <w:rFonts w:ascii="Times New Roman" w:eastAsia="Times New Roman" w:hAnsi="Times New Roman" w:cs="Times New Roman"/>
          <w:sz w:val="25"/>
          <w:lang w:val="hr-HR"/>
        </w:rPr>
        <w:t>se takođe odnose i na te zaposlene</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utvr</w:t>
      </w:r>
      <w:r w:rsidR="00FF5ED1" w:rsidRPr="00754C9D">
        <w:rPr>
          <w:rFonts w:ascii="Times New Roman" w:eastAsia="Times New Roman" w:hAnsi="Times New Roman" w:cs="Times New Roman"/>
          <w:sz w:val="25"/>
          <w:lang w:val="hr-HR"/>
        </w:rPr>
        <w:t>diti</w:t>
      </w:r>
      <w:r w:rsidRPr="00754C9D">
        <w:rPr>
          <w:rFonts w:ascii="Times New Roman" w:eastAsia="Times New Roman" w:hAnsi="Times New Roman" w:cs="Times New Roman"/>
          <w:sz w:val="25"/>
          <w:lang w:val="hr-HR"/>
        </w:rPr>
        <w:t xml:space="preserve"> pravila za njih, posebno u pogledu pristupa kontrolisanim i nadgledanim zonama</w:t>
      </w:r>
      <w:r w:rsidR="000216E1" w:rsidRPr="00754C9D">
        <w:rPr>
          <w:rFonts w:ascii="Times New Roman" w:eastAsia="Times New Roman" w:hAnsi="Times New Roman" w:cs="Times New Roman"/>
          <w:sz w:val="25"/>
          <w:lang w:val="hr-HR"/>
        </w:rPr>
        <w:t>.</w:t>
      </w:r>
    </w:p>
    <w:p w:rsidR="000216E1" w:rsidRPr="00754C9D" w:rsidRDefault="000216E1"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0216E1" w:rsidRPr="00754C9D" w:rsidRDefault="00E22045"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Ov</w:t>
      </w:r>
      <w:r w:rsidR="006C4AF5">
        <w:rPr>
          <w:rFonts w:ascii="Times New Roman" w:eastAsia="Times New Roman" w:hAnsi="Times New Roman" w:cs="Times New Roman"/>
          <w:sz w:val="25"/>
          <w:lang w:val="hr-HR"/>
        </w:rPr>
        <w:t>o poglavlje</w:t>
      </w:r>
      <w:r w:rsidR="000216E1" w:rsidRPr="00754C9D">
        <w:rPr>
          <w:rFonts w:ascii="Times New Roman" w:eastAsia="Times New Roman" w:hAnsi="Times New Roman" w:cs="Times New Roman"/>
          <w:sz w:val="25"/>
          <w:lang w:val="hr-HR"/>
        </w:rPr>
        <w:t xml:space="preserve"> </w:t>
      </w:r>
      <w:r w:rsidR="002301CD" w:rsidRPr="00754C9D">
        <w:rPr>
          <w:rFonts w:ascii="Times New Roman" w:eastAsia="Times New Roman" w:hAnsi="Times New Roman" w:cs="Times New Roman"/>
          <w:sz w:val="25"/>
          <w:lang w:val="hr-HR"/>
        </w:rPr>
        <w:t>sadrži smjernice koje su veoma specifične za</w:t>
      </w:r>
      <w:r w:rsidR="000216E1"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2301CD" w:rsidRPr="00754C9D">
        <w:rPr>
          <w:rFonts w:ascii="Times New Roman" w:eastAsia="Times New Roman" w:hAnsi="Times New Roman" w:cs="Times New Roman"/>
          <w:sz w:val="25"/>
          <w:lang w:val="hr-HR"/>
        </w:rPr>
        <w:t>u</w:t>
      </w:r>
      <w:r w:rsidR="000216E1" w:rsidRPr="00754C9D">
        <w:rPr>
          <w:rFonts w:ascii="Times New Roman" w:eastAsia="Times New Roman" w:hAnsi="Times New Roman" w:cs="Times New Roman"/>
          <w:sz w:val="25"/>
          <w:lang w:val="hr-HR"/>
        </w:rPr>
        <w:t xml:space="preserve"> radiolog</w:t>
      </w:r>
      <w:r w:rsidR="002301CD" w:rsidRPr="00754C9D">
        <w:rPr>
          <w:rFonts w:ascii="Times New Roman" w:eastAsia="Times New Roman" w:hAnsi="Times New Roman" w:cs="Times New Roman"/>
          <w:sz w:val="25"/>
          <w:lang w:val="hr-HR"/>
        </w:rPr>
        <w:t>iju i</w:t>
      </w:r>
      <w:r w:rsidR="000216E1"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0216E1" w:rsidRPr="00754C9D">
        <w:rPr>
          <w:rFonts w:ascii="Times New Roman" w:eastAsia="Times New Roman" w:hAnsi="Times New Roman" w:cs="Times New Roman"/>
          <w:sz w:val="25"/>
          <w:lang w:val="hr-HR"/>
        </w:rPr>
        <w:t xml:space="preserve">. </w:t>
      </w:r>
      <w:r w:rsidR="000D272F" w:rsidRPr="00754C9D">
        <w:rPr>
          <w:rFonts w:ascii="Times New Roman" w:eastAsia="Times New Roman" w:hAnsi="Times New Roman" w:cs="Times New Roman"/>
          <w:sz w:val="25"/>
          <w:lang w:val="hr-HR"/>
        </w:rPr>
        <w:t xml:space="preserve">U dokumentu GSG-7 (referenca 23) su date uopštenije i sveobuhvatnije smjernice o zaštiti profesionalno izloženih osoba od zračenja </w:t>
      </w:r>
      <w:r w:rsidR="002301CD" w:rsidRPr="00754C9D">
        <w:rPr>
          <w:rFonts w:ascii="Times New Roman" w:eastAsia="Times New Roman" w:hAnsi="Times New Roman" w:cs="Times New Roman"/>
          <w:sz w:val="25"/>
          <w:lang w:val="hr-HR"/>
        </w:rPr>
        <w:t xml:space="preserve">uključujući i </w:t>
      </w:r>
      <w:r w:rsidR="00C07095" w:rsidRPr="00754C9D">
        <w:rPr>
          <w:rFonts w:ascii="Times New Roman" w:eastAsia="Times New Roman" w:hAnsi="Times New Roman" w:cs="Times New Roman"/>
          <w:sz w:val="25"/>
          <w:lang w:val="hr-HR"/>
        </w:rPr>
        <w:t xml:space="preserve">smjernice </w:t>
      </w:r>
      <w:r w:rsidR="00C1526A" w:rsidRPr="00754C9D">
        <w:rPr>
          <w:rFonts w:ascii="Times New Roman" w:eastAsia="Times New Roman" w:hAnsi="Times New Roman" w:cs="Times New Roman"/>
          <w:sz w:val="25"/>
          <w:lang w:val="hr-HR"/>
        </w:rPr>
        <w:t>za</w:t>
      </w:r>
      <w:r w:rsidR="00C07095" w:rsidRPr="00754C9D">
        <w:rPr>
          <w:rFonts w:ascii="Times New Roman" w:eastAsia="Times New Roman" w:hAnsi="Times New Roman" w:cs="Times New Roman"/>
          <w:sz w:val="25"/>
          <w:lang w:val="hr-HR"/>
        </w:rPr>
        <w:t xml:space="preserve"> program</w:t>
      </w:r>
      <w:r w:rsidR="00C1526A" w:rsidRPr="00754C9D">
        <w:rPr>
          <w:rFonts w:ascii="Times New Roman" w:eastAsia="Times New Roman" w:hAnsi="Times New Roman" w:cs="Times New Roman"/>
          <w:sz w:val="25"/>
          <w:lang w:val="hr-HR"/>
        </w:rPr>
        <w:t>e</w:t>
      </w:r>
      <w:r w:rsidR="000216E1"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2301CD"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0216E1" w:rsidRPr="00754C9D">
        <w:rPr>
          <w:rFonts w:ascii="Times New Roman" w:eastAsia="Times New Roman" w:hAnsi="Times New Roman" w:cs="Times New Roman"/>
          <w:sz w:val="25"/>
          <w:lang w:val="hr-HR"/>
        </w:rPr>
        <w:t xml:space="preserve">, </w:t>
      </w:r>
      <w:r w:rsidR="002301CD" w:rsidRPr="00754C9D">
        <w:rPr>
          <w:rFonts w:ascii="Times New Roman" w:eastAsia="Times New Roman" w:hAnsi="Times New Roman" w:cs="Times New Roman"/>
          <w:sz w:val="25"/>
          <w:lang w:val="hr-HR"/>
        </w:rPr>
        <w:t>procjen</w:t>
      </w:r>
      <w:r w:rsidR="00C07095" w:rsidRPr="00754C9D">
        <w:rPr>
          <w:rFonts w:ascii="Times New Roman" w:eastAsia="Times New Roman" w:hAnsi="Times New Roman" w:cs="Times New Roman"/>
          <w:sz w:val="25"/>
          <w:lang w:val="hr-HR"/>
        </w:rPr>
        <w:t>i</w:t>
      </w:r>
      <w:r w:rsidR="000216E1"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002301CD"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ekspozicij</w:t>
      </w:r>
      <w:r w:rsidR="002301CD" w:rsidRPr="00754C9D">
        <w:rPr>
          <w:rFonts w:ascii="Times New Roman" w:eastAsia="Times New Roman" w:hAnsi="Times New Roman" w:cs="Times New Roman"/>
          <w:sz w:val="25"/>
          <w:lang w:val="hr-HR"/>
        </w:rPr>
        <w:t>e i davaoc</w:t>
      </w:r>
      <w:r w:rsidR="00C07095" w:rsidRPr="00754C9D">
        <w:rPr>
          <w:rFonts w:ascii="Times New Roman" w:eastAsia="Times New Roman" w:hAnsi="Times New Roman" w:cs="Times New Roman"/>
          <w:sz w:val="25"/>
          <w:lang w:val="hr-HR"/>
        </w:rPr>
        <w:t>ima</w:t>
      </w:r>
      <w:r w:rsidR="002301CD" w:rsidRPr="00754C9D">
        <w:rPr>
          <w:rFonts w:ascii="Times New Roman" w:eastAsia="Times New Roman" w:hAnsi="Times New Roman" w:cs="Times New Roman"/>
          <w:sz w:val="25"/>
          <w:lang w:val="hr-HR"/>
        </w:rPr>
        <w:t xml:space="preserve"> dozimetrijskih usluga</w:t>
      </w:r>
      <w:r w:rsidR="000216E1" w:rsidRPr="00754C9D">
        <w:rPr>
          <w:rFonts w:ascii="Times New Roman" w:eastAsia="Times New Roman" w:hAnsi="Times New Roman" w:cs="Times New Roman"/>
          <w:sz w:val="25"/>
          <w:lang w:val="hr-HR"/>
        </w:rPr>
        <w:t xml:space="preserve">, </w:t>
      </w:r>
      <w:r w:rsidR="002301CD" w:rsidRPr="00754C9D">
        <w:rPr>
          <w:rFonts w:ascii="Times New Roman" w:eastAsia="Times New Roman" w:hAnsi="Times New Roman" w:cs="Times New Roman"/>
          <w:sz w:val="25"/>
          <w:lang w:val="hr-HR"/>
        </w:rPr>
        <w:t>i koje se odnose na sve oblasti primjene zračenja (uključujući i nemedicinsku primjenu)</w:t>
      </w:r>
      <w:r w:rsidR="000216E1" w:rsidRPr="00754C9D">
        <w:rPr>
          <w:rFonts w:ascii="Times New Roman" w:eastAsia="Times New Roman" w:hAnsi="Times New Roman" w:cs="Times New Roman"/>
          <w:sz w:val="25"/>
          <w:lang w:val="hr-HR"/>
        </w:rPr>
        <w:t>.</w:t>
      </w:r>
    </w:p>
    <w:p w:rsidR="000216E1" w:rsidRPr="00754C9D" w:rsidRDefault="000216E1" w:rsidP="000216E1">
      <w:pPr>
        <w:spacing w:line="0" w:lineRule="atLeast"/>
        <w:jc w:val="both"/>
        <w:rPr>
          <w:rFonts w:ascii="Times New Roman" w:eastAsia="Times New Roman" w:hAnsi="Times New Roman" w:cs="Times New Roman"/>
          <w:sz w:val="25"/>
          <w:lang w:val="hr-HR"/>
        </w:rPr>
      </w:pPr>
    </w:p>
    <w:p w:rsidR="000216E1" w:rsidRPr="00754C9D" w:rsidRDefault="002301CD" w:rsidP="000216E1">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Aranžmani u okviru programa za </w:t>
      </w:r>
      <w:r w:rsidR="00D2066B" w:rsidRPr="00754C9D">
        <w:rPr>
          <w:rFonts w:ascii="Times New Roman" w:eastAsia="Times New Roman" w:hAnsi="Times New Roman" w:cs="Times New Roman"/>
          <w:b/>
          <w:sz w:val="25"/>
          <w:lang w:val="hr-HR"/>
        </w:rPr>
        <w:t>zaštit</w:t>
      </w:r>
      <w:r w:rsidRPr="00754C9D">
        <w:rPr>
          <w:rFonts w:ascii="Times New Roman" w:eastAsia="Times New Roman" w:hAnsi="Times New Roman" w:cs="Times New Roman"/>
          <w:b/>
          <w:sz w:val="25"/>
          <w:lang w:val="hr-HR"/>
        </w:rPr>
        <w:t>u</w:t>
      </w:r>
      <w:r w:rsidR="00D2066B" w:rsidRPr="00754C9D">
        <w:rPr>
          <w:rFonts w:ascii="Times New Roman" w:eastAsia="Times New Roman" w:hAnsi="Times New Roman" w:cs="Times New Roman"/>
          <w:b/>
          <w:sz w:val="25"/>
          <w:lang w:val="hr-HR"/>
        </w:rPr>
        <w:t xml:space="preserve"> od zračenja</w:t>
      </w:r>
    </w:p>
    <w:p w:rsidR="000216E1" w:rsidRPr="00754C9D" w:rsidRDefault="000216E1" w:rsidP="000216E1">
      <w:pPr>
        <w:spacing w:line="0" w:lineRule="atLeast"/>
        <w:jc w:val="both"/>
        <w:rPr>
          <w:rFonts w:ascii="Times New Roman" w:eastAsia="Times New Roman" w:hAnsi="Times New Roman" w:cs="Times New Roman"/>
          <w:sz w:val="25"/>
          <w:lang w:val="hr-HR"/>
        </w:rPr>
      </w:pPr>
    </w:p>
    <w:p w:rsidR="000216E1" w:rsidRPr="00754C9D" w:rsidRDefault="002301CD" w:rsidP="000216E1">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Klasifikacija zona</w:t>
      </w:r>
    </w:p>
    <w:p w:rsidR="000216E1" w:rsidRPr="00754C9D" w:rsidRDefault="000216E1" w:rsidP="000216E1">
      <w:pPr>
        <w:spacing w:line="0" w:lineRule="atLeast"/>
        <w:jc w:val="both"/>
        <w:rPr>
          <w:rFonts w:ascii="Times New Roman" w:eastAsia="Times New Roman" w:hAnsi="Times New Roman" w:cs="Times New Roman"/>
          <w:sz w:val="25"/>
          <w:lang w:val="hr-HR"/>
        </w:rPr>
      </w:pPr>
    </w:p>
    <w:p w:rsidR="000216E1" w:rsidRPr="00754C9D" w:rsidRDefault="002301C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Razne zone i prostorije u radiološkom objektu trebaju biti klasifikovane kao kontrolisane zone ili nadgledane zone u skladu sa zahtjevima utvrđenim</w:t>
      </w:r>
      <w:r w:rsidR="000216E1"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0216E1" w:rsidRPr="00754C9D">
        <w:rPr>
          <w:rFonts w:ascii="Times New Roman" w:eastAsia="Times New Roman" w:hAnsi="Times New Roman" w:cs="Times New Roman"/>
          <w:sz w:val="25"/>
          <w:lang w:val="hr-HR"/>
        </w:rPr>
        <w:t xml:space="preserve"> 3.88</w:t>
      </w:r>
      <w:r w:rsidR="00FE0513" w:rsidRPr="00754C9D">
        <w:rPr>
          <w:rFonts w:ascii="Times New Roman" w:eastAsia="Times New Roman" w:hAnsi="Times New Roman" w:cs="Times New Roman"/>
          <w:sz w:val="25"/>
          <w:lang w:val="hr-HR"/>
        </w:rPr>
        <w:t>–</w:t>
      </w:r>
      <w:r w:rsidR="000216E1" w:rsidRPr="00754C9D">
        <w:rPr>
          <w:rFonts w:ascii="Times New Roman" w:eastAsia="Times New Roman" w:hAnsi="Times New Roman" w:cs="Times New Roman"/>
          <w:sz w:val="25"/>
          <w:lang w:val="hr-HR"/>
        </w:rPr>
        <w:t xml:space="preserve">3.92 </w:t>
      </w:r>
      <w:r w:rsidR="009712F6" w:rsidRPr="00754C9D">
        <w:rPr>
          <w:rFonts w:ascii="Times New Roman" w:eastAsia="Times New Roman" w:hAnsi="Times New Roman" w:cs="Times New Roman"/>
          <w:sz w:val="25"/>
          <w:lang w:val="hr-HR"/>
        </w:rPr>
        <w:t>dokumenta GSR Dio 3 (referenca 3)</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Sve druge prostorije i </w:t>
      </w:r>
      <w:r w:rsidR="00C07095" w:rsidRPr="00754C9D">
        <w:rPr>
          <w:rFonts w:ascii="Times New Roman" w:eastAsia="Times New Roman" w:hAnsi="Times New Roman" w:cs="Times New Roman"/>
          <w:sz w:val="25"/>
          <w:lang w:val="hr-HR"/>
        </w:rPr>
        <w:t>zone</w:t>
      </w:r>
      <w:r w:rsidRPr="00754C9D">
        <w:rPr>
          <w:rFonts w:ascii="Times New Roman" w:eastAsia="Times New Roman" w:hAnsi="Times New Roman" w:cs="Times New Roman"/>
          <w:sz w:val="25"/>
          <w:lang w:val="hr-HR"/>
        </w:rPr>
        <w:t xml:space="preserve"> koje nisu tako klasifikovane se smatraju javnim prostorom, a nivoi zračenja u njima trebaju biti dovoljno niski da se osigura poštovanje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w:t>
      </w:r>
      <w:r w:rsidR="000216E1"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u</w:t>
      </w:r>
      <w:r w:rsidR="00CE7B86" w:rsidRPr="00754C9D">
        <w:rPr>
          <w:rFonts w:ascii="Times New Roman" w:eastAsia="Times New Roman" w:hAnsi="Times New Roman" w:cs="Times New Roman"/>
          <w:sz w:val="25"/>
          <w:lang w:val="hr-HR"/>
        </w:rPr>
        <w:t xml:space="preserve"> stanovništva</w:t>
      </w:r>
      <w:r w:rsidR="000216E1"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Tačke</w:t>
      </w:r>
      <w:r w:rsidR="000216E1" w:rsidRPr="00754C9D">
        <w:rPr>
          <w:rFonts w:ascii="Times New Roman" w:eastAsia="Times New Roman" w:hAnsi="Times New Roman" w:cs="Times New Roman"/>
          <w:sz w:val="25"/>
          <w:lang w:val="hr-HR"/>
        </w:rPr>
        <w:t xml:space="preserve"> 3.57</w:t>
      </w:r>
      <w:r w:rsidR="00FE0513" w:rsidRPr="00754C9D">
        <w:rPr>
          <w:rFonts w:ascii="Times New Roman" w:eastAsia="Times New Roman" w:hAnsi="Times New Roman" w:cs="Times New Roman"/>
          <w:sz w:val="25"/>
          <w:lang w:val="hr-HR"/>
        </w:rPr>
        <w:t>–</w:t>
      </w:r>
      <w:r w:rsidR="000216E1" w:rsidRPr="00754C9D">
        <w:rPr>
          <w:rFonts w:ascii="Times New Roman" w:eastAsia="Times New Roman" w:hAnsi="Times New Roman" w:cs="Times New Roman"/>
          <w:sz w:val="25"/>
          <w:lang w:val="hr-HR"/>
        </w:rPr>
        <w:t xml:space="preserve">3.59 </w:t>
      </w:r>
      <w:r w:rsidRPr="00754C9D">
        <w:rPr>
          <w:rFonts w:ascii="Times New Roman" w:eastAsia="Times New Roman" w:hAnsi="Times New Roman" w:cs="Times New Roman"/>
          <w:sz w:val="25"/>
          <w:lang w:val="hr-HR"/>
        </w:rPr>
        <w:t>daju opšte smjernice, a oček</w:t>
      </w:r>
      <w:r w:rsidR="00C07095" w:rsidRPr="00754C9D">
        <w:rPr>
          <w:rFonts w:ascii="Times New Roman" w:eastAsia="Times New Roman" w:hAnsi="Times New Roman" w:cs="Times New Roman"/>
          <w:sz w:val="25"/>
          <w:lang w:val="hr-HR"/>
        </w:rPr>
        <w:t>uje se</w:t>
      </w:r>
      <w:r w:rsidRPr="00754C9D">
        <w:rPr>
          <w:rFonts w:ascii="Times New Roman" w:eastAsia="Times New Roman" w:hAnsi="Times New Roman" w:cs="Times New Roman"/>
          <w:sz w:val="25"/>
          <w:lang w:val="hr-HR"/>
        </w:rPr>
        <w:t xml:space="preserve"> da konačne odluke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za dati </w:t>
      </w:r>
      <w:r w:rsidR="00942319" w:rsidRPr="00754C9D">
        <w:rPr>
          <w:rFonts w:ascii="Times New Roman" w:eastAsia="Times New Roman" w:hAnsi="Times New Roman" w:cs="Times New Roman"/>
          <w:sz w:val="25"/>
          <w:lang w:val="hr-HR"/>
        </w:rPr>
        <w:t>medicinski radiološki objekt</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budu zasnovane na stručnim savjetima medicinskog fizičara, kvalifikovanog eksperta za zaštitu od</w:t>
      </w:r>
      <w:r w:rsidR="00D2066B" w:rsidRPr="00754C9D">
        <w:rPr>
          <w:rFonts w:ascii="Times New Roman" w:eastAsia="Times New Roman" w:hAnsi="Times New Roman" w:cs="Times New Roman"/>
          <w:sz w:val="25"/>
          <w:lang w:val="hr-HR"/>
        </w:rPr>
        <w:t xml:space="preserve"> zračenja</w:t>
      </w:r>
      <w:r w:rsidRPr="00754C9D">
        <w:rPr>
          <w:rFonts w:ascii="Times New Roman" w:eastAsia="Times New Roman" w:hAnsi="Times New Roman" w:cs="Times New Roman"/>
          <w:sz w:val="25"/>
          <w:lang w:val="hr-HR"/>
        </w:rPr>
        <w:t xml:space="preserve"> ili</w:t>
      </w:r>
      <w:r w:rsidR="000216E1" w:rsidRPr="00754C9D">
        <w:rPr>
          <w:rFonts w:ascii="Times New Roman" w:eastAsia="Times New Roman" w:hAnsi="Times New Roman" w:cs="Times New Roman"/>
          <w:sz w:val="25"/>
          <w:lang w:val="hr-HR"/>
        </w:rPr>
        <w:t xml:space="preserve"> RPO</w:t>
      </w:r>
      <w:r w:rsidRPr="00754C9D">
        <w:rPr>
          <w:rFonts w:ascii="Times New Roman" w:eastAsia="Times New Roman" w:hAnsi="Times New Roman" w:cs="Times New Roman"/>
          <w:sz w:val="25"/>
          <w:lang w:val="hr-HR"/>
        </w:rPr>
        <w:t>-a</w:t>
      </w:r>
      <w:r w:rsidR="000216E1" w:rsidRPr="00754C9D">
        <w:rPr>
          <w:rFonts w:ascii="Times New Roman" w:eastAsia="Times New Roman" w:hAnsi="Times New Roman" w:cs="Times New Roman"/>
          <w:sz w:val="25"/>
          <w:lang w:val="hr-HR"/>
        </w:rPr>
        <w:t xml:space="preserve">. </w:t>
      </w:r>
    </w:p>
    <w:p w:rsidR="000216E1" w:rsidRPr="00754C9D" w:rsidRDefault="000216E1"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0216E1" w:rsidRPr="00754C9D" w:rsidRDefault="00565795"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Sve rendgenske sobe trebaju biti klasifikovane kao</w:t>
      </w:r>
      <w:r w:rsidR="000216E1" w:rsidRPr="00754C9D">
        <w:rPr>
          <w:rFonts w:ascii="Times New Roman" w:eastAsia="Times New Roman" w:hAnsi="Times New Roman" w:cs="Times New Roman"/>
          <w:sz w:val="25"/>
          <w:lang w:val="hr-HR"/>
        </w:rPr>
        <w:t xml:space="preserve"> </w:t>
      </w:r>
      <w:r w:rsidR="002301CD" w:rsidRPr="00754C9D">
        <w:rPr>
          <w:rFonts w:ascii="Times New Roman" w:eastAsia="Times New Roman" w:hAnsi="Times New Roman" w:cs="Times New Roman"/>
          <w:sz w:val="25"/>
          <w:lang w:val="hr-HR"/>
        </w:rPr>
        <w:t>kontrolisane zone</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pored toga</w:t>
      </w:r>
      <w:r w:rsidR="000216E1"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zone u kojima se koriste mobilne rendgenske jedinice se takođe mogu kategorisati kao</w:t>
      </w:r>
      <w:r w:rsidR="002301CD" w:rsidRPr="00754C9D">
        <w:rPr>
          <w:rFonts w:ascii="Times New Roman" w:eastAsia="Times New Roman" w:hAnsi="Times New Roman" w:cs="Times New Roman"/>
          <w:sz w:val="25"/>
          <w:lang w:val="hr-HR"/>
        </w:rPr>
        <w:t xml:space="preserve"> kontrolisane zone </w:t>
      </w:r>
      <w:r w:rsidRPr="00754C9D">
        <w:rPr>
          <w:rFonts w:ascii="Times New Roman" w:eastAsia="Times New Roman" w:hAnsi="Times New Roman" w:cs="Times New Roman"/>
          <w:sz w:val="25"/>
          <w:lang w:val="hr-HR"/>
        </w:rPr>
        <w:t>tokom perioda u kojem se izvode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Urgentna odjeljenja koja imaju otvoreni prostor (odnosno, zone bez fiksnih zidova u ko</w:t>
      </w:r>
      <w:r w:rsidR="00C07095" w:rsidRPr="00754C9D">
        <w:rPr>
          <w:rFonts w:ascii="Times New Roman" w:eastAsia="Times New Roman" w:hAnsi="Times New Roman" w:cs="Times New Roman"/>
          <w:sz w:val="25"/>
          <w:lang w:val="hr-HR"/>
        </w:rPr>
        <w:t>jima</w:t>
      </w:r>
      <w:r w:rsidRPr="00754C9D">
        <w:rPr>
          <w:rFonts w:ascii="Times New Roman" w:eastAsia="Times New Roman" w:hAnsi="Times New Roman" w:cs="Times New Roman"/>
          <w:sz w:val="25"/>
          <w:lang w:val="hr-HR"/>
        </w:rPr>
        <w:t xml:space="preserve"> s</w:t>
      </w:r>
      <w:r w:rsidR="00C0709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koriste zavjese da </w:t>
      </w:r>
      <w:r w:rsidR="00C07095" w:rsidRPr="00754C9D">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naprave pregrađeni prostori), bilo sa stacionarnim ili mobilnim rendgenskim jedinicama, takođe se mogu kategorisati kao</w:t>
      </w:r>
      <w:r w:rsidR="000216E1" w:rsidRPr="00754C9D">
        <w:rPr>
          <w:rFonts w:ascii="Times New Roman" w:eastAsia="Times New Roman" w:hAnsi="Times New Roman" w:cs="Times New Roman"/>
          <w:sz w:val="25"/>
          <w:lang w:val="hr-HR"/>
        </w:rPr>
        <w:t xml:space="preserve"> </w:t>
      </w:r>
      <w:r w:rsidR="002301CD" w:rsidRPr="00754C9D">
        <w:rPr>
          <w:rFonts w:ascii="Times New Roman" w:eastAsia="Times New Roman" w:hAnsi="Times New Roman" w:cs="Times New Roman"/>
          <w:sz w:val="25"/>
          <w:lang w:val="hr-HR"/>
        </w:rPr>
        <w:t>kontrolisane zone</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tokom perioda u kojem se izvode radiološke procedure</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Da bi se izbjegle nesigurnosti u pogledu obima kontrolisane zone, granice </w:t>
      </w:r>
      <w:r w:rsidR="00945186" w:rsidRPr="00754C9D">
        <w:rPr>
          <w:rFonts w:ascii="Times New Roman" w:eastAsia="Times New Roman" w:hAnsi="Times New Roman" w:cs="Times New Roman"/>
          <w:sz w:val="25"/>
          <w:lang w:val="hr-HR"/>
        </w:rPr>
        <w:t>zon</w:t>
      </w:r>
      <w:r w:rsidR="00C07095" w:rsidRPr="00754C9D">
        <w:rPr>
          <w:rFonts w:ascii="Times New Roman" w:eastAsia="Times New Roman" w:hAnsi="Times New Roman" w:cs="Times New Roman"/>
          <w:sz w:val="25"/>
          <w:lang w:val="hr-HR"/>
        </w:rPr>
        <w:t>e</w:t>
      </w:r>
      <w:r w:rsidR="0094518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zidovi i vrata gdje god je to moguće</w:t>
      </w:r>
      <w:r w:rsidR="000216E1" w:rsidRPr="00754C9D">
        <w:rPr>
          <w:rFonts w:ascii="Times New Roman" w:eastAsia="Times New Roman" w:hAnsi="Times New Roman" w:cs="Times New Roman"/>
          <w:sz w:val="25"/>
          <w:lang w:val="hr-HR"/>
        </w:rPr>
        <w:t>.</w:t>
      </w:r>
    </w:p>
    <w:p w:rsidR="000216E1" w:rsidRPr="00754C9D" w:rsidRDefault="000216E1"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0216E1" w:rsidRPr="00754C9D" w:rsidRDefault="002301C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Nadgledane zone</w:t>
      </w:r>
      <w:r w:rsidR="000216E1" w:rsidRPr="00754C9D">
        <w:rPr>
          <w:rFonts w:ascii="Times New Roman" w:eastAsia="Times New Roman" w:hAnsi="Times New Roman" w:cs="Times New Roman"/>
          <w:sz w:val="25"/>
          <w:lang w:val="hr-HR"/>
        </w:rPr>
        <w:t xml:space="preserve"> </w:t>
      </w:r>
      <w:r w:rsidR="00565795" w:rsidRPr="00754C9D">
        <w:rPr>
          <w:rFonts w:ascii="Times New Roman" w:eastAsia="Times New Roman" w:hAnsi="Times New Roman" w:cs="Times New Roman"/>
          <w:sz w:val="25"/>
          <w:lang w:val="hr-HR"/>
        </w:rPr>
        <w:t>mogu obuhvatati zone koje okružuju rendgenske sobe</w:t>
      </w:r>
      <w:r w:rsidR="000216E1" w:rsidRPr="00754C9D">
        <w:rPr>
          <w:rFonts w:ascii="Times New Roman" w:eastAsia="Times New Roman" w:hAnsi="Times New Roman" w:cs="Times New Roman"/>
          <w:sz w:val="25"/>
          <w:lang w:val="hr-HR"/>
        </w:rPr>
        <w:t xml:space="preserve">. </w:t>
      </w:r>
      <w:r w:rsidR="00565795" w:rsidRPr="00754C9D">
        <w:rPr>
          <w:rFonts w:ascii="Times New Roman" w:eastAsia="Times New Roman" w:hAnsi="Times New Roman" w:cs="Times New Roman"/>
          <w:sz w:val="25"/>
          <w:lang w:val="hr-HR"/>
        </w:rPr>
        <w:t>Tipičan izgled radiološkog odjeljenja obuhvata dvije osnovne zone: jednu za protok pacijenata koja obuhvata</w:t>
      </w:r>
      <w:r w:rsidR="00C07095" w:rsidRPr="00754C9D">
        <w:rPr>
          <w:rFonts w:ascii="Times New Roman" w:eastAsia="Times New Roman" w:hAnsi="Times New Roman" w:cs="Times New Roman"/>
          <w:sz w:val="25"/>
          <w:lang w:val="hr-HR"/>
        </w:rPr>
        <w:t xml:space="preserve"> prijemni</w:t>
      </w:r>
      <w:r w:rsidR="00565795" w:rsidRPr="00754C9D">
        <w:rPr>
          <w:rFonts w:ascii="Times New Roman" w:eastAsia="Times New Roman" w:hAnsi="Times New Roman" w:cs="Times New Roman"/>
          <w:sz w:val="25"/>
          <w:lang w:val="hr-HR"/>
        </w:rPr>
        <w:t xml:space="preserve"> šalter, čekaonice i hodnike iz kojih se može pristupiti rendgenskim sobama kroz garderobu</w:t>
      </w:r>
      <w:r w:rsidR="000216E1" w:rsidRPr="00754C9D">
        <w:rPr>
          <w:rFonts w:ascii="Times New Roman" w:eastAsia="Times New Roman" w:hAnsi="Times New Roman" w:cs="Times New Roman"/>
          <w:sz w:val="25"/>
          <w:lang w:val="hr-HR"/>
        </w:rPr>
        <w:t xml:space="preserve">; </w:t>
      </w:r>
      <w:r w:rsidR="00565795" w:rsidRPr="00754C9D">
        <w:rPr>
          <w:rFonts w:ascii="Times New Roman" w:eastAsia="Times New Roman" w:hAnsi="Times New Roman" w:cs="Times New Roman"/>
          <w:sz w:val="25"/>
          <w:lang w:val="hr-HR"/>
        </w:rPr>
        <w:t xml:space="preserve">i drugu za protok </w:t>
      </w:r>
      <w:r w:rsidR="00AD555B" w:rsidRPr="00754C9D">
        <w:rPr>
          <w:rFonts w:ascii="Times New Roman" w:eastAsia="Times New Roman" w:hAnsi="Times New Roman" w:cs="Times New Roman"/>
          <w:sz w:val="25"/>
          <w:lang w:val="hr-HR"/>
        </w:rPr>
        <w:t>osoblja</w:t>
      </w:r>
      <w:r w:rsidR="00565795" w:rsidRPr="00754C9D">
        <w:rPr>
          <w:rFonts w:ascii="Times New Roman" w:eastAsia="Times New Roman" w:hAnsi="Times New Roman" w:cs="Times New Roman"/>
          <w:sz w:val="25"/>
          <w:lang w:val="hr-HR"/>
        </w:rPr>
        <w:t xml:space="preserve"> koja obuhvata mračne komore, sobe za </w:t>
      </w:r>
      <w:r w:rsidR="00C07095" w:rsidRPr="00754C9D">
        <w:rPr>
          <w:rFonts w:ascii="Times New Roman" w:eastAsia="Times New Roman" w:hAnsi="Times New Roman" w:cs="Times New Roman"/>
          <w:sz w:val="25"/>
          <w:lang w:val="hr-HR"/>
        </w:rPr>
        <w:t>pregled</w:t>
      </w:r>
      <w:r w:rsidR="00565795" w:rsidRPr="00754C9D">
        <w:rPr>
          <w:rFonts w:ascii="Times New Roman" w:eastAsia="Times New Roman" w:hAnsi="Times New Roman" w:cs="Times New Roman"/>
          <w:sz w:val="25"/>
          <w:lang w:val="hr-HR"/>
        </w:rPr>
        <w:t xml:space="preserve"> filma</w:t>
      </w:r>
      <w:r w:rsidR="00C07095" w:rsidRPr="00754C9D">
        <w:rPr>
          <w:rFonts w:ascii="Times New Roman" w:eastAsia="Times New Roman" w:hAnsi="Times New Roman" w:cs="Times New Roman"/>
          <w:sz w:val="25"/>
          <w:lang w:val="hr-HR"/>
        </w:rPr>
        <w:t xml:space="preserve"> negatoskopom</w:t>
      </w:r>
      <w:r w:rsidR="00565795" w:rsidRPr="00754C9D">
        <w:rPr>
          <w:rFonts w:ascii="Times New Roman" w:eastAsia="Times New Roman" w:hAnsi="Times New Roman" w:cs="Times New Roman"/>
          <w:sz w:val="25"/>
          <w:lang w:val="hr-HR"/>
        </w:rPr>
        <w:t xml:space="preserve"> i radnim stanicama i unutrašnje hodnike</w:t>
      </w:r>
      <w:r w:rsidR="000216E1" w:rsidRPr="00754C9D">
        <w:rPr>
          <w:rFonts w:ascii="Times New Roman" w:eastAsia="Times New Roman" w:hAnsi="Times New Roman" w:cs="Times New Roman"/>
          <w:sz w:val="25"/>
          <w:lang w:val="hr-HR"/>
        </w:rPr>
        <w:t xml:space="preserve">. </w:t>
      </w:r>
      <w:r w:rsidR="00565795" w:rsidRPr="00754C9D">
        <w:rPr>
          <w:rFonts w:ascii="Times New Roman" w:eastAsia="Times New Roman" w:hAnsi="Times New Roman" w:cs="Times New Roman"/>
          <w:sz w:val="25"/>
          <w:lang w:val="hr-HR"/>
        </w:rPr>
        <w:t xml:space="preserve">Veći dio zone u kojoj se </w:t>
      </w:r>
      <w:r w:rsidR="00AD555B" w:rsidRPr="00754C9D">
        <w:rPr>
          <w:rFonts w:ascii="Times New Roman" w:eastAsia="Times New Roman" w:hAnsi="Times New Roman" w:cs="Times New Roman"/>
          <w:sz w:val="25"/>
          <w:lang w:val="hr-HR"/>
        </w:rPr>
        <w:t xml:space="preserve">osoblje </w:t>
      </w:r>
      <w:r w:rsidR="00565795" w:rsidRPr="00754C9D">
        <w:rPr>
          <w:rFonts w:ascii="Times New Roman" w:eastAsia="Times New Roman" w:hAnsi="Times New Roman" w:cs="Times New Roman"/>
          <w:sz w:val="25"/>
          <w:lang w:val="hr-HR"/>
        </w:rPr>
        <w:t>kreć</w:t>
      </w:r>
      <w:r w:rsidR="00AD555B" w:rsidRPr="00754C9D">
        <w:rPr>
          <w:rFonts w:ascii="Times New Roman" w:eastAsia="Times New Roman" w:hAnsi="Times New Roman" w:cs="Times New Roman"/>
          <w:sz w:val="25"/>
          <w:lang w:val="hr-HR"/>
        </w:rPr>
        <w:t>e</w:t>
      </w:r>
      <w:r w:rsidR="00565795" w:rsidRPr="00754C9D">
        <w:rPr>
          <w:rFonts w:ascii="Times New Roman" w:eastAsia="Times New Roman" w:hAnsi="Times New Roman" w:cs="Times New Roman"/>
          <w:sz w:val="25"/>
          <w:lang w:val="hr-HR"/>
        </w:rPr>
        <w:t xml:space="preserve"> se može klasifikovati kao</w:t>
      </w:r>
      <w:r w:rsidR="000216E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nadgledan</w:t>
      </w:r>
      <w:r w:rsidR="00565795" w:rsidRPr="00754C9D">
        <w:rPr>
          <w:rFonts w:ascii="Times New Roman" w:eastAsia="Times New Roman" w:hAnsi="Times New Roman" w:cs="Times New Roman"/>
          <w:sz w:val="25"/>
          <w:lang w:val="hr-HR"/>
        </w:rPr>
        <w:t>a zona</w:t>
      </w:r>
      <w:r w:rsidR="000216E1" w:rsidRPr="00754C9D">
        <w:rPr>
          <w:rFonts w:ascii="Times New Roman" w:eastAsia="Times New Roman" w:hAnsi="Times New Roman" w:cs="Times New Roman"/>
          <w:sz w:val="25"/>
          <w:lang w:val="hr-HR"/>
        </w:rPr>
        <w:t xml:space="preserve">, </w:t>
      </w:r>
      <w:r w:rsidR="00565795" w:rsidRPr="00754C9D">
        <w:rPr>
          <w:rFonts w:ascii="Times New Roman" w:eastAsia="Times New Roman" w:hAnsi="Times New Roman" w:cs="Times New Roman"/>
          <w:sz w:val="25"/>
          <w:lang w:val="hr-HR"/>
        </w:rPr>
        <w:t>ne prvenstveno zbog nivoa</w:t>
      </w:r>
      <w:r w:rsidR="000216E1"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565795" w:rsidRPr="00754C9D">
        <w:rPr>
          <w:rFonts w:ascii="Times New Roman" w:eastAsia="Times New Roman" w:hAnsi="Times New Roman" w:cs="Times New Roman"/>
          <w:sz w:val="25"/>
          <w:lang w:val="hr-HR"/>
        </w:rPr>
        <w:t xml:space="preserve">e koji se može držati veoma niskim, nego više kao </w:t>
      </w:r>
      <w:r w:rsidR="00745699" w:rsidRPr="00754C9D">
        <w:rPr>
          <w:rFonts w:ascii="Times New Roman" w:eastAsia="Times New Roman" w:hAnsi="Times New Roman" w:cs="Times New Roman"/>
          <w:sz w:val="25"/>
          <w:lang w:val="hr-HR"/>
        </w:rPr>
        <w:t>„</w:t>
      </w:r>
      <w:r w:rsidR="00565795" w:rsidRPr="00754C9D">
        <w:rPr>
          <w:rFonts w:ascii="Times New Roman" w:eastAsia="Times New Roman" w:hAnsi="Times New Roman" w:cs="Times New Roman"/>
          <w:sz w:val="25"/>
          <w:lang w:val="hr-HR"/>
        </w:rPr>
        <w:t>tampon zona</w:t>
      </w:r>
      <w:r w:rsidR="00745699" w:rsidRPr="00754C9D">
        <w:rPr>
          <w:rFonts w:ascii="Times New Roman" w:eastAsia="Times New Roman" w:hAnsi="Times New Roman" w:cs="Times New Roman"/>
          <w:sz w:val="25"/>
          <w:lang w:val="hr-HR"/>
        </w:rPr>
        <w:t>“</w:t>
      </w:r>
      <w:r w:rsidR="000216E1" w:rsidRPr="00754C9D">
        <w:rPr>
          <w:rFonts w:ascii="Times New Roman" w:eastAsia="Times New Roman" w:hAnsi="Times New Roman" w:cs="Times New Roman"/>
          <w:sz w:val="25"/>
          <w:lang w:val="hr-HR"/>
        </w:rPr>
        <w:t xml:space="preserve"> </w:t>
      </w:r>
      <w:r w:rsidR="00565795" w:rsidRPr="00754C9D">
        <w:rPr>
          <w:rFonts w:ascii="Times New Roman" w:eastAsia="Times New Roman" w:hAnsi="Times New Roman" w:cs="Times New Roman"/>
          <w:sz w:val="25"/>
          <w:lang w:val="hr-HR"/>
        </w:rPr>
        <w:t xml:space="preserve">zbog mogućnosti da drugi pojedinci nenamjerno uđu u rendgenske sobe i budu izloženi </w:t>
      </w:r>
      <w:r w:rsidR="00C07095" w:rsidRPr="00754C9D">
        <w:rPr>
          <w:rFonts w:ascii="Times New Roman" w:eastAsia="Times New Roman" w:hAnsi="Times New Roman" w:cs="Times New Roman"/>
          <w:sz w:val="25"/>
          <w:lang w:val="hr-HR"/>
        </w:rPr>
        <w:t>zračenju</w:t>
      </w:r>
      <w:r w:rsidR="000216E1" w:rsidRPr="00754C9D">
        <w:rPr>
          <w:rFonts w:ascii="Times New Roman" w:eastAsia="Times New Roman" w:hAnsi="Times New Roman" w:cs="Times New Roman"/>
          <w:sz w:val="25"/>
          <w:lang w:val="hr-HR"/>
        </w:rPr>
        <w:t>.</w:t>
      </w:r>
    </w:p>
    <w:p w:rsidR="000216E1" w:rsidRPr="00754C9D" w:rsidRDefault="000216E1"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0216E1" w:rsidRPr="00754C9D" w:rsidRDefault="0093271F"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Kontrolna konzola</w:t>
      </w:r>
      <w:r w:rsidR="000E56CE" w:rsidRPr="00754C9D">
        <w:rPr>
          <w:rFonts w:ascii="Times New Roman" w:eastAsia="Times New Roman" w:hAnsi="Times New Roman" w:cs="Times New Roman"/>
          <w:sz w:val="25"/>
          <w:lang w:val="hr-HR"/>
        </w:rPr>
        <w:t xml:space="preserve"> može biti unutar rendgenske sobe, odvojen</w:t>
      </w:r>
      <w:r w:rsidR="00EC66EC" w:rsidRPr="00754C9D">
        <w:rPr>
          <w:rFonts w:ascii="Times New Roman" w:eastAsia="Times New Roman" w:hAnsi="Times New Roman" w:cs="Times New Roman"/>
          <w:sz w:val="25"/>
          <w:lang w:val="hr-HR"/>
        </w:rPr>
        <w:t>a</w:t>
      </w:r>
      <w:r w:rsidR="000E56CE" w:rsidRPr="00754C9D">
        <w:rPr>
          <w:rFonts w:ascii="Times New Roman" w:eastAsia="Times New Roman" w:hAnsi="Times New Roman" w:cs="Times New Roman"/>
          <w:sz w:val="25"/>
          <w:lang w:val="hr-HR"/>
        </w:rPr>
        <w:t xml:space="preserve"> strukt</w:t>
      </w:r>
      <w:r w:rsidR="00D37EC1" w:rsidRPr="00754C9D">
        <w:rPr>
          <w:rFonts w:ascii="Times New Roman" w:eastAsia="Times New Roman" w:hAnsi="Times New Roman" w:cs="Times New Roman"/>
          <w:sz w:val="25"/>
          <w:lang w:val="hr-HR"/>
        </w:rPr>
        <w:t>u</w:t>
      </w:r>
      <w:r w:rsidR="000E56CE" w:rsidRPr="00754C9D">
        <w:rPr>
          <w:rFonts w:ascii="Times New Roman" w:eastAsia="Times New Roman" w:hAnsi="Times New Roman" w:cs="Times New Roman"/>
          <w:sz w:val="25"/>
          <w:lang w:val="hr-HR"/>
        </w:rPr>
        <w:t>raln</w:t>
      </w:r>
      <w:r w:rsidR="00C07095" w:rsidRPr="00754C9D">
        <w:rPr>
          <w:rFonts w:ascii="Times New Roman" w:eastAsia="Times New Roman" w:hAnsi="Times New Roman" w:cs="Times New Roman"/>
          <w:sz w:val="25"/>
          <w:lang w:val="hr-HR"/>
        </w:rPr>
        <w:t>o</w:t>
      </w:r>
      <w:r w:rsidR="000E56CE" w:rsidRPr="00754C9D">
        <w:rPr>
          <w:rFonts w:ascii="Times New Roman" w:eastAsia="Times New Roman" w:hAnsi="Times New Roman" w:cs="Times New Roman"/>
          <w:sz w:val="25"/>
          <w:lang w:val="hr-HR"/>
        </w:rPr>
        <w:t xml:space="preserve">m </w:t>
      </w:r>
      <w:r w:rsidR="00C07095" w:rsidRPr="00754C9D">
        <w:rPr>
          <w:rFonts w:ascii="Times New Roman" w:eastAsia="Times New Roman" w:hAnsi="Times New Roman" w:cs="Times New Roman"/>
          <w:sz w:val="25"/>
          <w:lang w:val="hr-HR"/>
        </w:rPr>
        <w:t>za</w:t>
      </w:r>
      <w:r w:rsidR="000E56CE" w:rsidRPr="00754C9D">
        <w:rPr>
          <w:rFonts w:ascii="Times New Roman" w:eastAsia="Times New Roman" w:hAnsi="Times New Roman" w:cs="Times New Roman"/>
          <w:sz w:val="25"/>
          <w:lang w:val="hr-HR"/>
        </w:rPr>
        <w:t>štitom, ili van rendgen</w:t>
      </w:r>
      <w:r w:rsidR="00D37EC1" w:rsidRPr="00754C9D">
        <w:rPr>
          <w:rFonts w:ascii="Times New Roman" w:eastAsia="Times New Roman" w:hAnsi="Times New Roman" w:cs="Times New Roman"/>
          <w:sz w:val="25"/>
          <w:lang w:val="hr-HR"/>
        </w:rPr>
        <w:t>s</w:t>
      </w:r>
      <w:r w:rsidR="000E56CE" w:rsidRPr="00754C9D">
        <w:rPr>
          <w:rFonts w:ascii="Times New Roman" w:eastAsia="Times New Roman" w:hAnsi="Times New Roman" w:cs="Times New Roman"/>
          <w:sz w:val="25"/>
          <w:lang w:val="hr-HR"/>
        </w:rPr>
        <w:t xml:space="preserve">ke sobe u zoni za </w:t>
      </w:r>
      <w:r w:rsidR="00AD555B" w:rsidRPr="00754C9D">
        <w:rPr>
          <w:rFonts w:ascii="Times New Roman" w:eastAsia="Times New Roman" w:hAnsi="Times New Roman" w:cs="Times New Roman"/>
          <w:sz w:val="25"/>
          <w:lang w:val="hr-HR"/>
        </w:rPr>
        <w:t>osoblje</w:t>
      </w:r>
      <w:r w:rsidR="000E56CE" w:rsidRPr="00754C9D">
        <w:rPr>
          <w:rFonts w:ascii="Times New Roman" w:eastAsia="Times New Roman" w:hAnsi="Times New Roman" w:cs="Times New Roman"/>
          <w:sz w:val="25"/>
          <w:lang w:val="hr-HR"/>
        </w:rPr>
        <w:t xml:space="preserve">, uz vizuelnu kontrolu rendgenske sobe i uz komunikaciju sa pacijentom. Pristup neovlaštenih pojedinaca zonama u kojima su </w:t>
      </w:r>
      <w:r w:rsidR="00EC66EC" w:rsidRPr="00754C9D">
        <w:rPr>
          <w:rFonts w:ascii="Times New Roman" w:eastAsia="Times New Roman" w:hAnsi="Times New Roman" w:cs="Times New Roman"/>
          <w:sz w:val="25"/>
          <w:lang w:val="hr-HR"/>
        </w:rPr>
        <w:t>kontrolne konzole</w:t>
      </w:r>
      <w:r w:rsidR="000E56CE" w:rsidRPr="00754C9D">
        <w:rPr>
          <w:rFonts w:ascii="Times New Roman" w:eastAsia="Times New Roman" w:hAnsi="Times New Roman" w:cs="Times New Roman"/>
          <w:sz w:val="25"/>
          <w:lang w:val="hr-HR"/>
        </w:rPr>
        <w:t xml:space="preserve"> treba biti ograničen da se izbjegne ometanje operatora</w:t>
      </w:r>
      <w:r w:rsidR="00D37EC1" w:rsidRPr="00754C9D">
        <w:rPr>
          <w:rFonts w:ascii="Times New Roman" w:eastAsia="Times New Roman" w:hAnsi="Times New Roman" w:cs="Times New Roman"/>
          <w:sz w:val="25"/>
          <w:lang w:val="hr-HR"/>
        </w:rPr>
        <w:t>, što bi možda moglo voditi nepotrebnim ili ponovljenim</w:t>
      </w:r>
      <w:r w:rsidR="000216E1" w:rsidRPr="00754C9D">
        <w:rPr>
          <w:rFonts w:ascii="Times New Roman" w:eastAsia="Times New Roman" w:hAnsi="Times New Roman" w:cs="Times New Roman"/>
          <w:sz w:val="25"/>
          <w:lang w:val="hr-HR"/>
        </w:rPr>
        <w:t xml:space="preserve"> </w:t>
      </w:r>
      <w:r w:rsidR="00C57742" w:rsidRPr="00754C9D">
        <w:rPr>
          <w:rFonts w:ascii="Times New Roman" w:eastAsia="Times New Roman" w:hAnsi="Times New Roman" w:cs="Times New Roman"/>
          <w:sz w:val="25"/>
          <w:lang w:val="hr-HR"/>
        </w:rPr>
        <w:t>ekspozicij</w:t>
      </w:r>
      <w:r w:rsidR="00D37EC1" w:rsidRPr="00754C9D">
        <w:rPr>
          <w:rFonts w:ascii="Times New Roman" w:eastAsia="Times New Roman" w:hAnsi="Times New Roman" w:cs="Times New Roman"/>
          <w:sz w:val="25"/>
          <w:lang w:val="hr-HR"/>
        </w:rPr>
        <w:t>ama</w:t>
      </w:r>
      <w:r w:rsidR="000216E1" w:rsidRPr="00754C9D">
        <w:rPr>
          <w:rFonts w:ascii="Times New Roman" w:eastAsia="Times New Roman" w:hAnsi="Times New Roman" w:cs="Times New Roman"/>
          <w:sz w:val="25"/>
          <w:lang w:val="hr-HR"/>
        </w:rPr>
        <w:t xml:space="preserve">. </w:t>
      </w:r>
      <w:r w:rsidR="00D37EC1" w:rsidRPr="00754C9D">
        <w:rPr>
          <w:rFonts w:ascii="Times New Roman" w:eastAsia="Times New Roman" w:hAnsi="Times New Roman" w:cs="Times New Roman"/>
          <w:sz w:val="25"/>
          <w:lang w:val="hr-HR"/>
        </w:rPr>
        <w:t xml:space="preserve">Zone u kojima su </w:t>
      </w:r>
      <w:r w:rsidR="00EC66EC" w:rsidRPr="00754C9D">
        <w:rPr>
          <w:rFonts w:ascii="Times New Roman" w:eastAsia="Times New Roman" w:hAnsi="Times New Roman" w:cs="Times New Roman"/>
          <w:sz w:val="25"/>
          <w:lang w:val="hr-HR"/>
        </w:rPr>
        <w:t>kontrolne konzole</w:t>
      </w:r>
      <w:r w:rsidR="00D37EC1" w:rsidRPr="00754C9D">
        <w:rPr>
          <w:rFonts w:ascii="Times New Roman" w:eastAsia="Times New Roman" w:hAnsi="Times New Roman" w:cs="Times New Roman"/>
          <w:sz w:val="25"/>
          <w:lang w:val="hr-HR"/>
        </w:rPr>
        <w:t xml:space="preserve"> nisu javni prostor i zbog toga trebaju biti klasifikovane kao kontrolisane ili nadgledane zone</w:t>
      </w:r>
      <w:r w:rsidR="000216E1" w:rsidRPr="00754C9D">
        <w:rPr>
          <w:rFonts w:ascii="Times New Roman" w:eastAsia="Times New Roman" w:hAnsi="Times New Roman" w:cs="Times New Roman"/>
          <w:sz w:val="25"/>
          <w:lang w:val="hr-HR"/>
        </w:rPr>
        <w:t>.</w:t>
      </w:r>
    </w:p>
    <w:p w:rsidR="00AA6BDD" w:rsidRPr="00754C9D" w:rsidRDefault="00AA6BDD" w:rsidP="000216E1">
      <w:pPr>
        <w:spacing w:line="0" w:lineRule="atLeast"/>
        <w:jc w:val="both"/>
        <w:rPr>
          <w:rFonts w:ascii="Times New Roman" w:eastAsia="Times New Roman" w:hAnsi="Times New Roman" w:cs="Times New Roman"/>
          <w:sz w:val="25"/>
          <w:lang w:val="hr-HR"/>
        </w:rPr>
      </w:pPr>
    </w:p>
    <w:p w:rsidR="008D1A9F" w:rsidRPr="00754C9D" w:rsidRDefault="008D1A9F" w:rsidP="000216E1">
      <w:pPr>
        <w:spacing w:line="0" w:lineRule="atLeast"/>
        <w:jc w:val="both"/>
        <w:rPr>
          <w:rFonts w:ascii="Times New Roman" w:eastAsia="Times New Roman" w:hAnsi="Times New Roman" w:cs="Times New Roman"/>
          <w:sz w:val="25"/>
          <w:lang w:val="hr-HR"/>
        </w:rPr>
      </w:pPr>
    </w:p>
    <w:p w:rsidR="009F7FFA" w:rsidRPr="00754C9D" w:rsidRDefault="009F7FFA" w:rsidP="009F7FFA">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Lokalna pravila i procedure objekt</w:t>
      </w:r>
      <w:r w:rsidR="008D1A9F" w:rsidRPr="00754C9D">
        <w:rPr>
          <w:rFonts w:ascii="Times New Roman" w:eastAsia="Times New Roman" w:hAnsi="Times New Roman" w:cs="Times New Roman"/>
          <w:i/>
          <w:sz w:val="25"/>
          <w:lang w:val="hr-HR"/>
        </w:rPr>
        <w:t>a</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9712F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A6BDD" w:rsidRPr="00754C9D">
        <w:rPr>
          <w:rFonts w:ascii="Times New Roman" w:eastAsia="Times New Roman" w:hAnsi="Times New Roman" w:cs="Times New Roman"/>
          <w:sz w:val="25"/>
          <w:lang w:val="hr-HR"/>
        </w:rPr>
        <w:t xml:space="preserve"> 3.93 </w:t>
      </w:r>
      <w:r w:rsidRPr="00754C9D">
        <w:rPr>
          <w:rFonts w:ascii="Times New Roman" w:eastAsia="Times New Roman" w:hAnsi="Times New Roman" w:cs="Times New Roman"/>
          <w:sz w:val="25"/>
          <w:lang w:val="hr-HR"/>
        </w:rPr>
        <w:t>dokumenta GSR Dio 3 (referenca 3)</w:t>
      </w:r>
      <w:r w:rsidR="00AA6BDD" w:rsidRPr="00754C9D">
        <w:rPr>
          <w:rFonts w:ascii="Times New Roman" w:eastAsia="Times New Roman" w:hAnsi="Times New Roman" w:cs="Times New Roman"/>
          <w:sz w:val="25"/>
          <w:lang w:val="hr-HR"/>
        </w:rPr>
        <w:t xml:space="preserve"> </w:t>
      </w:r>
      <w:r w:rsidR="00A6408F" w:rsidRPr="00754C9D">
        <w:rPr>
          <w:rFonts w:ascii="Times New Roman" w:eastAsia="Times New Roman" w:hAnsi="Times New Roman" w:cs="Times New Roman"/>
          <w:sz w:val="25"/>
          <w:lang w:val="hr-HR"/>
        </w:rPr>
        <w:t>utvrđuje hijer</w:t>
      </w:r>
      <w:r w:rsidR="00485B98" w:rsidRPr="00754C9D">
        <w:rPr>
          <w:rFonts w:ascii="Times New Roman" w:eastAsia="Times New Roman" w:hAnsi="Times New Roman" w:cs="Times New Roman"/>
          <w:sz w:val="25"/>
          <w:lang w:val="hr-HR"/>
        </w:rPr>
        <w:t>a</w:t>
      </w:r>
      <w:r w:rsidR="00A6408F" w:rsidRPr="00754C9D">
        <w:rPr>
          <w:rFonts w:ascii="Times New Roman" w:eastAsia="Times New Roman" w:hAnsi="Times New Roman" w:cs="Times New Roman"/>
          <w:sz w:val="25"/>
          <w:lang w:val="hr-HR"/>
        </w:rPr>
        <w:t>rhiju preventivnih mjera za zaštitu i</w:t>
      </w:r>
      <w:r w:rsidR="00AA6BDD"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AA6BDD" w:rsidRPr="00754C9D">
        <w:rPr>
          <w:rFonts w:ascii="Times New Roman" w:eastAsia="Times New Roman" w:hAnsi="Times New Roman" w:cs="Times New Roman"/>
          <w:sz w:val="25"/>
          <w:lang w:val="hr-HR"/>
        </w:rPr>
        <w:t xml:space="preserve"> </w:t>
      </w:r>
      <w:r w:rsidR="00A6408F" w:rsidRPr="00754C9D">
        <w:rPr>
          <w:rFonts w:ascii="Times New Roman" w:eastAsia="Times New Roman" w:hAnsi="Times New Roman" w:cs="Times New Roman"/>
          <w:sz w:val="25"/>
          <w:lang w:val="hr-HR"/>
        </w:rPr>
        <w:t>sa inženjerskim kontrolama, uključujući struktur</w:t>
      </w:r>
      <w:r w:rsidR="00C07095" w:rsidRPr="00754C9D">
        <w:rPr>
          <w:rFonts w:ascii="Times New Roman" w:eastAsia="Times New Roman" w:hAnsi="Times New Roman" w:cs="Times New Roman"/>
          <w:sz w:val="25"/>
          <w:lang w:val="hr-HR"/>
        </w:rPr>
        <w:t>isanu</w:t>
      </w:r>
      <w:r w:rsidR="00A6408F" w:rsidRPr="00754C9D">
        <w:rPr>
          <w:rFonts w:ascii="Times New Roman" w:eastAsia="Times New Roman" w:hAnsi="Times New Roman" w:cs="Times New Roman"/>
          <w:sz w:val="25"/>
          <w:lang w:val="hr-HR"/>
        </w:rPr>
        <w:t xml:space="preserve"> i pomoćnu zaštitu, a kojima su podrška administrativne kontrole i lična zaštitna oprema</w:t>
      </w:r>
      <w:r w:rsidR="00AA6BDD" w:rsidRPr="00754C9D">
        <w:rPr>
          <w:rFonts w:ascii="Times New Roman" w:eastAsia="Times New Roman" w:hAnsi="Times New Roman" w:cs="Times New Roman"/>
          <w:sz w:val="25"/>
          <w:lang w:val="hr-HR"/>
        </w:rPr>
        <w:t xml:space="preserve">. </w:t>
      </w:r>
      <w:r w:rsidR="00A6408F" w:rsidRPr="00754C9D">
        <w:rPr>
          <w:rFonts w:ascii="Times New Roman" w:eastAsia="Times New Roman" w:hAnsi="Times New Roman" w:cs="Times New Roman"/>
          <w:sz w:val="25"/>
          <w:lang w:val="hr-HR"/>
        </w:rPr>
        <w:t>U tom cilju, i kako je utvrđeno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AA6BDD" w:rsidRPr="00754C9D">
        <w:rPr>
          <w:rFonts w:ascii="Times New Roman" w:eastAsia="Times New Roman" w:hAnsi="Times New Roman" w:cs="Times New Roman"/>
          <w:sz w:val="25"/>
          <w:lang w:val="hr-HR"/>
        </w:rPr>
        <w:t xml:space="preserve">3.94 </w:t>
      </w:r>
      <w:r w:rsidRPr="00754C9D">
        <w:rPr>
          <w:rFonts w:ascii="Times New Roman" w:eastAsia="Times New Roman" w:hAnsi="Times New Roman" w:cs="Times New Roman"/>
          <w:sz w:val="25"/>
          <w:lang w:val="hr-HR"/>
        </w:rPr>
        <w:t>dokumenta GSR Dio 3 (referenca 3)</w:t>
      </w:r>
      <w:r w:rsidR="00AA6BDD" w:rsidRPr="00754C9D">
        <w:rPr>
          <w:rFonts w:ascii="Times New Roman" w:eastAsia="Times New Roman" w:hAnsi="Times New Roman" w:cs="Times New Roman"/>
          <w:sz w:val="25"/>
          <w:lang w:val="hr-HR"/>
        </w:rPr>
        <w:t xml:space="preserve">, </w:t>
      </w:r>
      <w:r w:rsidR="00A6408F" w:rsidRPr="00754C9D">
        <w:rPr>
          <w:rFonts w:ascii="Times New Roman" w:eastAsia="Times New Roman" w:hAnsi="Times New Roman" w:cs="Times New Roman"/>
          <w:sz w:val="25"/>
          <w:lang w:val="hr-HR"/>
        </w:rPr>
        <w:t xml:space="preserve">zahtijeva se da </w:t>
      </w:r>
      <w:r w:rsidR="00C07095" w:rsidRPr="00754C9D">
        <w:rPr>
          <w:rFonts w:ascii="Times New Roman" w:eastAsia="Times New Roman" w:hAnsi="Times New Roman" w:cs="Times New Roman"/>
          <w:sz w:val="25"/>
          <w:lang w:val="hr-HR"/>
        </w:rPr>
        <w:t xml:space="preserve">lokalna </w:t>
      </w:r>
      <w:r w:rsidR="00A6408F" w:rsidRPr="00754C9D">
        <w:rPr>
          <w:rFonts w:ascii="Times New Roman" w:eastAsia="Times New Roman" w:hAnsi="Times New Roman" w:cs="Times New Roman"/>
          <w:sz w:val="25"/>
          <w:lang w:val="hr-HR"/>
        </w:rPr>
        <w:t>pravila i procedure</w:t>
      </w:r>
      <w:r w:rsidR="00C07095" w:rsidRPr="00754C9D">
        <w:rPr>
          <w:rFonts w:ascii="Times New Roman" w:eastAsia="Times New Roman" w:hAnsi="Times New Roman" w:cs="Times New Roman"/>
          <w:sz w:val="25"/>
          <w:lang w:val="hr-HR"/>
        </w:rPr>
        <w:t xml:space="preserve"> </w:t>
      </w:r>
      <w:r w:rsidR="008D1A9F" w:rsidRPr="00754C9D">
        <w:rPr>
          <w:rFonts w:ascii="Times New Roman" w:eastAsia="Times New Roman" w:hAnsi="Times New Roman" w:cs="Times New Roman"/>
          <w:sz w:val="25"/>
          <w:lang w:val="hr-HR"/>
        </w:rPr>
        <w:t xml:space="preserve">objekta </w:t>
      </w:r>
      <w:r w:rsidR="00A6408F" w:rsidRPr="00754C9D">
        <w:rPr>
          <w:rFonts w:ascii="Times New Roman" w:eastAsia="Times New Roman" w:hAnsi="Times New Roman" w:cs="Times New Roman"/>
          <w:sz w:val="25"/>
          <w:lang w:val="hr-HR"/>
        </w:rPr>
        <w:t>budu utvrđeni u pis</w:t>
      </w:r>
      <w:r w:rsidR="00C07095" w:rsidRPr="00754C9D">
        <w:rPr>
          <w:rFonts w:ascii="Times New Roman" w:eastAsia="Times New Roman" w:hAnsi="Times New Roman" w:cs="Times New Roman"/>
          <w:sz w:val="25"/>
          <w:lang w:val="hr-HR"/>
        </w:rPr>
        <w:t>a</w:t>
      </w:r>
      <w:r w:rsidR="00A6408F" w:rsidRPr="00754C9D">
        <w:rPr>
          <w:rFonts w:ascii="Times New Roman" w:eastAsia="Times New Roman" w:hAnsi="Times New Roman" w:cs="Times New Roman"/>
          <w:sz w:val="25"/>
          <w:lang w:val="hr-HR"/>
        </w:rPr>
        <w:t>noj formi u svakom radiološkom objektu</w:t>
      </w:r>
      <w:r w:rsidR="00AA6BDD" w:rsidRPr="00754C9D">
        <w:rPr>
          <w:rFonts w:ascii="Times New Roman" w:eastAsia="Times New Roman" w:hAnsi="Times New Roman" w:cs="Times New Roman"/>
          <w:sz w:val="25"/>
          <w:lang w:val="hr-HR"/>
        </w:rPr>
        <w:t xml:space="preserve">. </w:t>
      </w:r>
      <w:r w:rsidR="00A6408F" w:rsidRPr="00754C9D">
        <w:rPr>
          <w:rFonts w:ascii="Times New Roman" w:eastAsia="Times New Roman" w:hAnsi="Times New Roman" w:cs="Times New Roman"/>
          <w:sz w:val="25"/>
          <w:lang w:val="hr-HR"/>
        </w:rPr>
        <w:t>Njihova svrha je osigura</w:t>
      </w:r>
      <w:r w:rsidR="009F7FFA" w:rsidRPr="00754C9D">
        <w:rPr>
          <w:rFonts w:ascii="Times New Roman" w:eastAsia="Times New Roman" w:hAnsi="Times New Roman" w:cs="Times New Roman"/>
          <w:sz w:val="25"/>
          <w:lang w:val="hr-HR"/>
        </w:rPr>
        <w:t>nje zaštite</w:t>
      </w:r>
      <w:r w:rsidR="00A6408F" w:rsidRPr="00754C9D">
        <w:rPr>
          <w:rFonts w:ascii="Times New Roman" w:eastAsia="Times New Roman" w:hAnsi="Times New Roman" w:cs="Times New Roman"/>
          <w:sz w:val="25"/>
          <w:lang w:val="hr-HR"/>
        </w:rPr>
        <w:t xml:space="preserve"> i </w:t>
      </w:r>
      <w:r w:rsidR="00942319" w:rsidRPr="00754C9D">
        <w:rPr>
          <w:rFonts w:ascii="Times New Roman" w:eastAsia="Times New Roman" w:hAnsi="Times New Roman" w:cs="Times New Roman"/>
          <w:sz w:val="25"/>
          <w:lang w:val="hr-HR"/>
        </w:rPr>
        <w:t>sigurnost</w:t>
      </w:r>
      <w:r w:rsidR="009F7FFA" w:rsidRPr="00754C9D">
        <w:rPr>
          <w:rFonts w:ascii="Times New Roman" w:eastAsia="Times New Roman" w:hAnsi="Times New Roman" w:cs="Times New Roman"/>
          <w:sz w:val="25"/>
          <w:lang w:val="hr-HR"/>
        </w:rPr>
        <w:t>i</w:t>
      </w:r>
      <w:r w:rsidR="00AA6BDD" w:rsidRPr="00754C9D">
        <w:rPr>
          <w:rFonts w:ascii="Times New Roman" w:eastAsia="Times New Roman" w:hAnsi="Times New Roman" w:cs="Times New Roman"/>
          <w:sz w:val="25"/>
          <w:lang w:val="hr-HR"/>
        </w:rPr>
        <w:t xml:space="preserve"> </w:t>
      </w:r>
      <w:r w:rsidR="00A6408F" w:rsidRPr="00754C9D">
        <w:rPr>
          <w:rFonts w:ascii="Times New Roman" w:eastAsia="Times New Roman" w:hAnsi="Times New Roman" w:cs="Times New Roman"/>
          <w:sz w:val="25"/>
          <w:lang w:val="hr-HR"/>
        </w:rPr>
        <w:t>za zaposlen</w:t>
      </w:r>
      <w:r w:rsidR="00AD555B" w:rsidRPr="00754C9D">
        <w:rPr>
          <w:rFonts w:ascii="Times New Roman" w:eastAsia="Times New Roman" w:hAnsi="Times New Roman" w:cs="Times New Roman"/>
          <w:sz w:val="25"/>
          <w:lang w:val="hr-HR"/>
        </w:rPr>
        <w:t>o osoblje</w:t>
      </w:r>
      <w:r w:rsidR="00A6408F" w:rsidRPr="00754C9D">
        <w:rPr>
          <w:rFonts w:ascii="Times New Roman" w:eastAsia="Times New Roman" w:hAnsi="Times New Roman" w:cs="Times New Roman"/>
          <w:sz w:val="25"/>
          <w:lang w:val="hr-HR"/>
        </w:rPr>
        <w:t xml:space="preserve"> i druge osobe</w:t>
      </w:r>
      <w:r w:rsidR="00AA6BDD" w:rsidRPr="00754C9D">
        <w:rPr>
          <w:rFonts w:ascii="Times New Roman" w:eastAsia="Times New Roman" w:hAnsi="Times New Roman" w:cs="Times New Roman"/>
          <w:sz w:val="25"/>
          <w:lang w:val="hr-HR"/>
        </w:rPr>
        <w:t xml:space="preserve">. </w:t>
      </w:r>
      <w:r w:rsidR="00A6408F" w:rsidRPr="00754C9D">
        <w:rPr>
          <w:rFonts w:ascii="Times New Roman" w:eastAsia="Times New Roman" w:hAnsi="Times New Roman" w:cs="Times New Roman"/>
          <w:sz w:val="25"/>
          <w:lang w:val="hr-HR"/>
        </w:rPr>
        <w:t xml:space="preserve">Takva </w:t>
      </w:r>
      <w:r w:rsidR="001553A2" w:rsidRPr="00754C9D">
        <w:rPr>
          <w:rFonts w:ascii="Times New Roman" w:eastAsia="Times New Roman" w:hAnsi="Times New Roman" w:cs="Times New Roman"/>
          <w:sz w:val="25"/>
          <w:lang w:val="hr-HR"/>
        </w:rPr>
        <w:t>lokalna</w:t>
      </w:r>
      <w:r w:rsidR="00A6408F" w:rsidRPr="00754C9D">
        <w:rPr>
          <w:rFonts w:ascii="Times New Roman" w:eastAsia="Times New Roman" w:hAnsi="Times New Roman" w:cs="Times New Roman"/>
          <w:sz w:val="25"/>
          <w:lang w:val="hr-HR"/>
        </w:rPr>
        <w:t xml:space="preserve"> pravila i procedure trebaju uključivati mjere da se profesionalna ekspozicija smanji na minimum i u uobičajenom poslu i u neuobičajenim situacijama</w:t>
      </w:r>
      <w:r w:rsidR="00AA6BDD" w:rsidRPr="00754C9D">
        <w:rPr>
          <w:rFonts w:ascii="Times New Roman" w:eastAsia="Times New Roman" w:hAnsi="Times New Roman" w:cs="Times New Roman"/>
          <w:sz w:val="25"/>
          <w:lang w:val="hr-HR"/>
        </w:rPr>
        <w:t xml:space="preserve">. </w:t>
      </w:r>
      <w:r w:rsidR="001553A2" w:rsidRPr="00754C9D">
        <w:rPr>
          <w:rFonts w:ascii="Times New Roman" w:eastAsia="Times New Roman" w:hAnsi="Times New Roman" w:cs="Times New Roman"/>
          <w:sz w:val="25"/>
          <w:lang w:val="hr-HR"/>
        </w:rPr>
        <w:t>Lokalna</w:t>
      </w:r>
      <w:r w:rsidR="00A6408F" w:rsidRPr="00754C9D">
        <w:rPr>
          <w:rFonts w:ascii="Times New Roman" w:eastAsia="Times New Roman" w:hAnsi="Times New Roman" w:cs="Times New Roman"/>
          <w:sz w:val="25"/>
          <w:lang w:val="hr-HR"/>
        </w:rPr>
        <w:t xml:space="preserve"> pravila i procedure takođe trebaju obuhvatati nošenje, rukovanje i </w:t>
      </w:r>
      <w:r w:rsidR="00CA1724">
        <w:rPr>
          <w:rFonts w:ascii="Times New Roman" w:eastAsia="Times New Roman" w:hAnsi="Times New Roman" w:cs="Times New Roman"/>
          <w:sz w:val="25"/>
          <w:lang w:val="hr-HR"/>
        </w:rPr>
        <w:t>odlaganje</w:t>
      </w:r>
      <w:r w:rsidR="00A6408F" w:rsidRPr="00754C9D">
        <w:rPr>
          <w:rFonts w:ascii="Times New Roman" w:eastAsia="Times New Roman" w:hAnsi="Times New Roman" w:cs="Times New Roman"/>
          <w:sz w:val="25"/>
          <w:lang w:val="hr-HR"/>
        </w:rPr>
        <w:t xml:space="preserve"> personalnih dozimetara i trebaju precizirati nivoe istrage i rezultirajuće naknadne mjere</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vidi tačke</w:t>
      </w:r>
      <w:r w:rsidR="003976F7">
        <w:rPr>
          <w:rFonts w:ascii="Times New Roman" w:eastAsia="Times New Roman" w:hAnsi="Times New Roman" w:cs="Times New Roman"/>
          <w:sz w:val="25"/>
          <w:lang w:val="hr-HR"/>
        </w:rPr>
        <w:t xml:space="preserve"> </w:t>
      </w:r>
      <w:r w:rsidR="00AA6BDD" w:rsidRPr="00754C9D">
        <w:rPr>
          <w:rFonts w:ascii="Times New Roman" w:eastAsia="Times New Roman" w:hAnsi="Times New Roman" w:cs="Times New Roman"/>
          <w:sz w:val="25"/>
          <w:lang w:val="hr-HR"/>
        </w:rPr>
        <w:t>3.104</w:t>
      </w:r>
      <w:r w:rsidR="00FE0513" w:rsidRPr="00754C9D">
        <w:rPr>
          <w:rFonts w:ascii="Times New Roman" w:eastAsia="Times New Roman" w:hAnsi="Times New Roman" w:cs="Times New Roman"/>
          <w:sz w:val="25"/>
          <w:lang w:val="hr-HR"/>
        </w:rPr>
        <w:t>–</w:t>
      </w:r>
      <w:r w:rsidR="00AA6BDD" w:rsidRPr="00754C9D">
        <w:rPr>
          <w:rFonts w:ascii="Times New Roman" w:eastAsia="Times New Roman" w:hAnsi="Times New Roman" w:cs="Times New Roman"/>
          <w:sz w:val="25"/>
          <w:lang w:val="hr-HR"/>
        </w:rPr>
        <w:t>3.129).</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A6408F"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svi zaposleni uključeni u </w:t>
      </w:r>
      <w:r w:rsidR="001553A2" w:rsidRPr="00754C9D">
        <w:rPr>
          <w:rFonts w:ascii="Times New Roman" w:eastAsia="Times New Roman" w:hAnsi="Times New Roman" w:cs="Times New Roman"/>
          <w:sz w:val="25"/>
          <w:lang w:val="hr-HR"/>
        </w:rPr>
        <w:t>primjenu</w:t>
      </w:r>
      <w:r w:rsidRPr="00754C9D">
        <w:rPr>
          <w:rFonts w:ascii="Times New Roman" w:eastAsia="Times New Roman" w:hAnsi="Times New Roman" w:cs="Times New Roman"/>
          <w:sz w:val="25"/>
          <w:lang w:val="hr-HR"/>
        </w:rPr>
        <w:t xml:space="preserve"> zračenja u radiološkom objektu trebaju znati i poštovati lokalna pravila i procedure</w:t>
      </w:r>
      <w:r w:rsidR="00C07095" w:rsidRPr="00754C9D">
        <w:rPr>
          <w:rFonts w:ascii="Times New Roman" w:eastAsia="Times New Roman" w:hAnsi="Times New Roman" w:cs="Times New Roman"/>
          <w:sz w:val="25"/>
          <w:lang w:val="hr-HR"/>
        </w:rPr>
        <w:t xml:space="preserve"> objekt</w:t>
      </w:r>
      <w:r w:rsidR="008D1A9F" w:rsidRPr="00754C9D">
        <w:rPr>
          <w:rFonts w:ascii="Times New Roman" w:eastAsia="Times New Roman" w:hAnsi="Times New Roman" w:cs="Times New Roman"/>
          <w:sz w:val="25"/>
          <w:lang w:val="hr-HR"/>
        </w:rPr>
        <w:t>a</w:t>
      </w:r>
      <w:r w:rsidR="00AA6BDD" w:rsidRPr="00754C9D">
        <w:rPr>
          <w:rFonts w:ascii="Times New Roman" w:eastAsia="Times New Roman" w:hAnsi="Times New Roman" w:cs="Times New Roman"/>
          <w:sz w:val="25"/>
          <w:lang w:val="hr-HR"/>
        </w:rPr>
        <w:t xml:space="preserve">, </w:t>
      </w:r>
      <w:r w:rsidR="001553A2" w:rsidRPr="00754C9D">
        <w:rPr>
          <w:rFonts w:ascii="Times New Roman" w:eastAsia="Times New Roman" w:hAnsi="Times New Roman" w:cs="Times New Roman"/>
          <w:sz w:val="25"/>
          <w:lang w:val="hr-HR"/>
        </w:rPr>
        <w:t xml:space="preserve">izrada i razmatranje tih </w:t>
      </w:r>
      <w:r w:rsidRPr="00754C9D">
        <w:rPr>
          <w:rFonts w:ascii="Times New Roman" w:eastAsia="Times New Roman" w:hAnsi="Times New Roman" w:cs="Times New Roman"/>
          <w:sz w:val="25"/>
          <w:lang w:val="hr-HR"/>
        </w:rPr>
        <w:t>pravila i procedura</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uključivati predstavnike svih</w:t>
      </w:r>
      <w:r w:rsidR="00AA6BDD"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Pr="00754C9D">
        <w:rPr>
          <w:rFonts w:ascii="Times New Roman" w:eastAsia="Times New Roman" w:hAnsi="Times New Roman" w:cs="Times New Roman"/>
          <w:sz w:val="25"/>
          <w:lang w:val="hr-HR"/>
        </w:rPr>
        <w:t>h</w:t>
      </w:r>
      <w:r w:rsidR="00A723B2" w:rsidRPr="00754C9D">
        <w:rPr>
          <w:rFonts w:ascii="Times New Roman" w:eastAsia="Times New Roman" w:hAnsi="Times New Roman" w:cs="Times New Roman"/>
          <w:sz w:val="25"/>
          <w:lang w:val="hr-HR"/>
        </w:rPr>
        <w:t xml:space="preserve"> radni</w:t>
      </w:r>
      <w:r w:rsidRPr="00754C9D">
        <w:rPr>
          <w:rFonts w:ascii="Times New Roman" w:eastAsia="Times New Roman" w:hAnsi="Times New Roman" w:cs="Times New Roman"/>
          <w:sz w:val="25"/>
          <w:lang w:val="hr-HR"/>
        </w:rPr>
        <w:t>ka uključenih u</w:t>
      </w:r>
      <w:r w:rsidR="003317BD"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D70CB6" w:rsidRPr="00754C9D">
        <w:rPr>
          <w:rFonts w:ascii="Times New Roman" w:eastAsia="Times New Roman" w:hAnsi="Times New Roman" w:cs="Times New Roman"/>
          <w:sz w:val="25"/>
          <w:lang w:val="hr-HR"/>
        </w:rPr>
        <w:t>u radiologiju i</w:t>
      </w:r>
      <w:r w:rsidR="00AA6BDD"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AA6BDD" w:rsidRPr="00754C9D">
        <w:rPr>
          <w:rFonts w:ascii="Times New Roman" w:eastAsia="Times New Roman" w:hAnsi="Times New Roman" w:cs="Times New Roman"/>
          <w:sz w:val="25"/>
          <w:lang w:val="hr-HR"/>
        </w:rPr>
        <w:t xml:space="preserve">. </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A6408F"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Opremom (i hardverom i softverom) treba rukovati tako da se uvijek osigurava zadovoljavajući rad</w:t>
      </w:r>
      <w:r w:rsidR="00AA6BDD" w:rsidRPr="00754C9D">
        <w:rPr>
          <w:rFonts w:ascii="Times New Roman" w:eastAsia="Times New Roman" w:hAnsi="Times New Roman" w:cs="Times New Roman"/>
          <w:sz w:val="25"/>
          <w:lang w:val="hr-HR"/>
        </w:rPr>
        <w:t xml:space="preserve"> </w:t>
      </w:r>
      <w:r w:rsidR="00C1526A"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u pogledu zadataka koje treba ostvariti i</w:t>
      </w:r>
      <w:r w:rsidR="00AA6BDD" w:rsidRPr="00754C9D">
        <w:rPr>
          <w:rFonts w:ascii="Times New Roman" w:eastAsia="Times New Roman" w:hAnsi="Times New Roman" w:cs="Times New Roman"/>
          <w:sz w:val="25"/>
          <w:lang w:val="hr-HR"/>
        </w:rPr>
        <w:t xml:space="preserve"> </w:t>
      </w:r>
      <w:r w:rsidR="00C1526A" w:rsidRPr="00754C9D">
        <w:rPr>
          <w:rFonts w:ascii="Times New Roman" w:eastAsia="Times New Roman" w:hAnsi="Times New Roman" w:cs="Times New Roman"/>
          <w:sz w:val="25"/>
          <w:lang w:val="hr-HR"/>
        </w:rPr>
        <w:t xml:space="preserve">u pogledu </w:t>
      </w:r>
      <w:r w:rsidRPr="00754C9D">
        <w:rPr>
          <w:rFonts w:ascii="Times New Roman" w:eastAsia="Times New Roman" w:hAnsi="Times New Roman" w:cs="Times New Roman"/>
          <w:sz w:val="25"/>
          <w:lang w:val="hr-HR"/>
        </w:rPr>
        <w:t>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AA6BDD"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AA6BDD" w:rsidRPr="00754C9D">
        <w:rPr>
          <w:rFonts w:ascii="Times New Roman" w:eastAsia="Times New Roman" w:hAnsi="Times New Roman" w:cs="Times New Roman"/>
          <w:sz w:val="25"/>
          <w:lang w:val="hr-HR"/>
        </w:rPr>
        <w:t xml:space="preserve">. </w:t>
      </w:r>
      <w:r w:rsidR="00B90546" w:rsidRPr="00754C9D">
        <w:rPr>
          <w:rFonts w:ascii="Times New Roman" w:eastAsia="Times New Roman" w:hAnsi="Times New Roman" w:cs="Times New Roman"/>
          <w:sz w:val="25"/>
          <w:lang w:val="hr-HR"/>
        </w:rPr>
        <w:t xml:space="preserve">U tom </w:t>
      </w:r>
      <w:r w:rsidR="00CC4663">
        <w:rPr>
          <w:rFonts w:ascii="Times New Roman" w:eastAsia="Times New Roman" w:hAnsi="Times New Roman" w:cs="Times New Roman"/>
          <w:sz w:val="25"/>
          <w:lang w:val="hr-HR"/>
        </w:rPr>
        <w:t>smislu</w:t>
      </w:r>
      <w:r w:rsidR="00B90546" w:rsidRPr="00754C9D">
        <w:rPr>
          <w:rFonts w:ascii="Times New Roman" w:eastAsia="Times New Roman" w:hAnsi="Times New Roman" w:cs="Times New Roman"/>
          <w:sz w:val="25"/>
          <w:lang w:val="hr-HR"/>
        </w:rPr>
        <w:t xml:space="preserve"> je uputstvo pr</w:t>
      </w:r>
      <w:r w:rsidR="00A80465" w:rsidRPr="00754C9D">
        <w:rPr>
          <w:rFonts w:ascii="Times New Roman" w:eastAsia="Times New Roman" w:hAnsi="Times New Roman" w:cs="Times New Roman"/>
          <w:sz w:val="25"/>
          <w:lang w:val="hr-HR"/>
        </w:rPr>
        <w:t>o</w:t>
      </w:r>
      <w:r w:rsidR="00B90546" w:rsidRPr="00754C9D">
        <w:rPr>
          <w:rFonts w:ascii="Times New Roman" w:eastAsia="Times New Roman" w:hAnsi="Times New Roman" w:cs="Times New Roman"/>
          <w:sz w:val="25"/>
          <w:lang w:val="hr-HR"/>
        </w:rPr>
        <w:t>izvođača za upotrebu važan resurs, ali su vjerovatno potrebne dodatne procedure</w:t>
      </w:r>
      <w:r w:rsidR="00AA6BDD" w:rsidRPr="00754C9D">
        <w:rPr>
          <w:rFonts w:ascii="Times New Roman" w:eastAsia="Times New Roman" w:hAnsi="Times New Roman" w:cs="Times New Roman"/>
          <w:sz w:val="25"/>
          <w:lang w:val="hr-HR"/>
        </w:rPr>
        <w:t xml:space="preserve">. </w:t>
      </w:r>
      <w:r w:rsidR="00A80465" w:rsidRPr="00754C9D">
        <w:rPr>
          <w:rFonts w:ascii="Times New Roman" w:eastAsia="Times New Roman" w:hAnsi="Times New Roman" w:cs="Times New Roman"/>
          <w:sz w:val="25"/>
          <w:lang w:val="hr-HR"/>
        </w:rPr>
        <w:t>Konačan</w:t>
      </w:r>
      <w:r w:rsidR="00B90546" w:rsidRPr="00754C9D">
        <w:rPr>
          <w:rFonts w:ascii="Times New Roman" w:eastAsia="Times New Roman" w:hAnsi="Times New Roman" w:cs="Times New Roman"/>
          <w:sz w:val="25"/>
          <w:lang w:val="hr-HR"/>
        </w:rPr>
        <w:t xml:space="preserve"> dokumentovani skup operativnih procedura treba podlijegati </w:t>
      </w:r>
      <w:r w:rsidR="00C07095" w:rsidRPr="00754C9D">
        <w:rPr>
          <w:rFonts w:ascii="Times New Roman" w:eastAsia="Times New Roman" w:hAnsi="Times New Roman" w:cs="Times New Roman"/>
          <w:sz w:val="25"/>
          <w:lang w:val="hr-HR"/>
        </w:rPr>
        <w:t xml:space="preserve">odobrenju </w:t>
      </w:r>
      <w:r w:rsidR="00385703" w:rsidRPr="00754C9D">
        <w:rPr>
          <w:rFonts w:ascii="Times New Roman" w:eastAsia="Times New Roman" w:hAnsi="Times New Roman" w:cs="Times New Roman"/>
          <w:sz w:val="25"/>
          <w:lang w:val="hr-HR"/>
        </w:rPr>
        <w:t>vlasnika licence</w:t>
      </w:r>
      <w:r w:rsidR="00B90546" w:rsidRPr="00754C9D">
        <w:rPr>
          <w:rFonts w:ascii="Times New Roman" w:eastAsia="Times New Roman" w:hAnsi="Times New Roman" w:cs="Times New Roman"/>
          <w:sz w:val="25"/>
          <w:lang w:val="hr-HR"/>
        </w:rPr>
        <w:t xml:space="preserve"> za radiološki objekt i biti uključen u sistem upravljanja objekt</w:t>
      </w:r>
      <w:r w:rsidR="00A80465" w:rsidRPr="00754C9D">
        <w:rPr>
          <w:rFonts w:ascii="Times New Roman" w:eastAsia="Times New Roman" w:hAnsi="Times New Roman" w:cs="Times New Roman"/>
          <w:sz w:val="25"/>
          <w:lang w:val="hr-HR"/>
        </w:rPr>
        <w:t>a</w:t>
      </w:r>
      <w:r w:rsidR="00AA6BDD"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3976F7">
        <w:rPr>
          <w:rFonts w:ascii="Times New Roman" w:eastAsia="Times New Roman" w:hAnsi="Times New Roman" w:cs="Times New Roman"/>
          <w:sz w:val="25"/>
          <w:lang w:val="hr-HR"/>
        </w:rPr>
        <w:t xml:space="preserve"> </w:t>
      </w:r>
      <w:r w:rsidR="00AA6BDD" w:rsidRPr="00754C9D">
        <w:rPr>
          <w:rFonts w:ascii="Times New Roman" w:eastAsia="Times New Roman" w:hAnsi="Times New Roman" w:cs="Times New Roman"/>
          <w:sz w:val="25"/>
          <w:lang w:val="hr-HR"/>
        </w:rPr>
        <w:t>2.138</w:t>
      </w:r>
      <w:r w:rsidR="00FE0513" w:rsidRPr="00754C9D">
        <w:rPr>
          <w:rFonts w:ascii="Times New Roman" w:eastAsia="Times New Roman" w:hAnsi="Times New Roman" w:cs="Times New Roman"/>
          <w:sz w:val="25"/>
          <w:lang w:val="hr-HR"/>
        </w:rPr>
        <w:t>–</w:t>
      </w:r>
      <w:r w:rsidR="00AA6BDD" w:rsidRPr="00754C9D">
        <w:rPr>
          <w:rFonts w:ascii="Times New Roman" w:eastAsia="Times New Roman" w:hAnsi="Times New Roman" w:cs="Times New Roman"/>
          <w:sz w:val="25"/>
          <w:lang w:val="hr-HR"/>
        </w:rPr>
        <w:t xml:space="preserve">2.149). </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B9054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Zaposleni u radiološkom objektu trebaju razumjeti dokumentovane procedure za </w:t>
      </w:r>
      <w:r w:rsidR="00932BB0" w:rsidRPr="00754C9D">
        <w:rPr>
          <w:rFonts w:ascii="Times New Roman" w:eastAsia="Times New Roman" w:hAnsi="Times New Roman" w:cs="Times New Roman"/>
          <w:sz w:val="25"/>
          <w:lang w:val="hr-HR"/>
        </w:rPr>
        <w:t>svoj</w:t>
      </w:r>
      <w:r w:rsidRPr="00754C9D">
        <w:rPr>
          <w:rFonts w:ascii="Times New Roman" w:eastAsia="Times New Roman" w:hAnsi="Times New Roman" w:cs="Times New Roman"/>
          <w:sz w:val="25"/>
          <w:lang w:val="hr-HR"/>
        </w:rPr>
        <w:t xml:space="preserve"> rad sa zračenjem i za </w:t>
      </w:r>
      <w:r w:rsidR="00C07095" w:rsidRPr="00754C9D">
        <w:rPr>
          <w:rFonts w:ascii="Times New Roman" w:eastAsia="Times New Roman" w:hAnsi="Times New Roman" w:cs="Times New Roman"/>
          <w:sz w:val="25"/>
          <w:lang w:val="hr-HR"/>
        </w:rPr>
        <w:t>rukovanje opremom</w:t>
      </w:r>
      <w:r w:rsidR="00932BB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 kojom rade, uključujući i sigurnosne karakte</w:t>
      </w:r>
      <w:r w:rsidR="00932BB0" w:rsidRPr="00754C9D">
        <w:rPr>
          <w:rFonts w:ascii="Times New Roman" w:eastAsia="Times New Roman" w:hAnsi="Times New Roman" w:cs="Times New Roman"/>
          <w:sz w:val="25"/>
          <w:lang w:val="hr-HR"/>
        </w:rPr>
        <w:t>ristike, i trebaju biti obučeni, uz periodične kurseve obnove znanja,</w:t>
      </w:r>
      <w:r w:rsidRPr="00754C9D">
        <w:rPr>
          <w:rFonts w:ascii="Times New Roman" w:eastAsia="Times New Roman" w:hAnsi="Times New Roman" w:cs="Times New Roman"/>
          <w:sz w:val="25"/>
          <w:lang w:val="hr-HR"/>
        </w:rPr>
        <w:t xml:space="preserve"> o tome šta da rade </w:t>
      </w:r>
      <w:r w:rsidR="00932BB0" w:rsidRPr="00754C9D">
        <w:rPr>
          <w:rFonts w:ascii="Times New Roman" w:eastAsia="Times New Roman" w:hAnsi="Times New Roman" w:cs="Times New Roman"/>
          <w:sz w:val="25"/>
          <w:lang w:val="hr-HR"/>
        </w:rPr>
        <w:t>kad stvari krenu naopako</w:t>
      </w:r>
      <w:r w:rsidR="00AA6BDD" w:rsidRPr="00754C9D">
        <w:rPr>
          <w:rFonts w:ascii="Times New Roman" w:eastAsia="Times New Roman" w:hAnsi="Times New Roman" w:cs="Times New Roman"/>
          <w:sz w:val="25"/>
          <w:lang w:val="hr-HR"/>
        </w:rPr>
        <w:t xml:space="preserve">. </w:t>
      </w:r>
      <w:r w:rsidR="005571DC" w:rsidRPr="00754C9D">
        <w:rPr>
          <w:rFonts w:ascii="Times New Roman" w:eastAsia="Times New Roman" w:hAnsi="Times New Roman" w:cs="Times New Roman"/>
          <w:sz w:val="25"/>
          <w:lang w:val="hr-HR"/>
        </w:rPr>
        <w:t xml:space="preserve">Treba izvesti dodatnu obuku </w:t>
      </w:r>
      <w:r w:rsidRPr="00754C9D">
        <w:rPr>
          <w:rFonts w:ascii="Times New Roman" w:eastAsia="Times New Roman" w:hAnsi="Times New Roman" w:cs="Times New Roman"/>
          <w:sz w:val="25"/>
          <w:lang w:val="hr-HR"/>
        </w:rPr>
        <w:t>kad se nova medicinska radiološka oprema stavi u upotrebu u radiološkom objektu</w:t>
      </w:r>
      <w:r w:rsidR="00AA6BDD" w:rsidRPr="00754C9D">
        <w:rPr>
          <w:rFonts w:ascii="Times New Roman" w:eastAsia="Times New Roman" w:hAnsi="Times New Roman" w:cs="Times New Roman"/>
          <w:sz w:val="25"/>
          <w:lang w:val="hr-HR"/>
        </w:rPr>
        <w:t>.</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AA6BD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w:t>
      </w:r>
      <w:r w:rsidR="00B90546" w:rsidRPr="00754C9D">
        <w:rPr>
          <w:rFonts w:ascii="Times New Roman" w:eastAsia="Times New Roman" w:hAnsi="Times New Roman" w:cs="Times New Roman"/>
          <w:sz w:val="25"/>
          <w:lang w:val="hr-HR"/>
        </w:rPr>
        <w:t>noga</w:t>
      </w:r>
      <w:r w:rsidR="009F7FFA" w:rsidRPr="00754C9D">
        <w:rPr>
          <w:rFonts w:ascii="Times New Roman" w:eastAsia="Times New Roman" w:hAnsi="Times New Roman" w:cs="Times New Roman"/>
          <w:sz w:val="25"/>
          <w:lang w:val="hr-HR"/>
        </w:rPr>
        <w:t xml:space="preserve"> </w:t>
      </w:r>
      <w:r w:rsidR="002B27C1" w:rsidRPr="00754C9D">
        <w:rPr>
          <w:rFonts w:ascii="Times New Roman" w:eastAsia="Times New Roman" w:hAnsi="Times New Roman" w:cs="Times New Roman"/>
          <w:sz w:val="25"/>
          <w:lang w:val="hr-HR"/>
        </w:rPr>
        <w:t>pravila i procedure</w:t>
      </w:r>
      <w:r w:rsidR="00683E0D" w:rsidRPr="00754C9D">
        <w:rPr>
          <w:rFonts w:ascii="Times New Roman" w:eastAsia="Times New Roman" w:hAnsi="Times New Roman" w:cs="Times New Roman"/>
          <w:sz w:val="25"/>
          <w:lang w:val="hr-HR"/>
        </w:rPr>
        <w:t xml:space="preserve"> objekt</w:t>
      </w:r>
      <w:r w:rsidR="008D1A9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B90546" w:rsidRPr="00754C9D">
        <w:rPr>
          <w:rFonts w:ascii="Times New Roman" w:eastAsia="Times New Roman" w:hAnsi="Times New Roman" w:cs="Times New Roman"/>
          <w:sz w:val="25"/>
          <w:lang w:val="hr-HR"/>
        </w:rPr>
        <w:t xml:space="preserve">obuhvataju neke ili sve aspekte zaštite profesionalno izloženih </w:t>
      </w:r>
      <w:r w:rsidR="00C54117" w:rsidRPr="00754C9D">
        <w:rPr>
          <w:rFonts w:ascii="Times New Roman" w:eastAsia="Times New Roman" w:hAnsi="Times New Roman" w:cs="Times New Roman"/>
          <w:sz w:val="25"/>
          <w:lang w:val="hr-HR"/>
        </w:rPr>
        <w:t>osoba</w:t>
      </w:r>
      <w:r w:rsidRPr="00754C9D">
        <w:rPr>
          <w:rFonts w:ascii="Times New Roman" w:eastAsia="Times New Roman" w:hAnsi="Times New Roman" w:cs="Times New Roman"/>
          <w:sz w:val="25"/>
          <w:lang w:val="hr-HR"/>
        </w:rPr>
        <w:t xml:space="preserve">, </w:t>
      </w:r>
      <w:r w:rsidR="00B90546" w:rsidRPr="00754C9D">
        <w:rPr>
          <w:rFonts w:ascii="Times New Roman" w:eastAsia="Times New Roman" w:hAnsi="Times New Roman" w:cs="Times New Roman"/>
          <w:sz w:val="25"/>
          <w:lang w:val="hr-HR"/>
        </w:rPr>
        <w:t>pacijenata</w:t>
      </w:r>
      <w:r w:rsidR="00D2066B"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r w:rsidR="00B90546" w:rsidRPr="00754C9D">
        <w:rPr>
          <w:rFonts w:ascii="Times New Roman" w:eastAsia="Times New Roman" w:hAnsi="Times New Roman" w:cs="Times New Roman"/>
          <w:sz w:val="25"/>
          <w:lang w:val="hr-HR"/>
        </w:rPr>
        <w:t>stanovništva od zračenja, bilo direktno ili indirektno, kao i o</w:t>
      </w:r>
      <w:r w:rsidR="00932BB0" w:rsidRPr="00754C9D">
        <w:rPr>
          <w:rFonts w:ascii="Times New Roman" w:eastAsia="Times New Roman" w:hAnsi="Times New Roman" w:cs="Times New Roman"/>
          <w:sz w:val="25"/>
          <w:lang w:val="hr-HR"/>
        </w:rPr>
        <w:t>mogućavanje</w:t>
      </w:r>
      <w:r w:rsidR="00B90546" w:rsidRPr="00754C9D">
        <w:rPr>
          <w:rFonts w:ascii="Times New Roman" w:eastAsia="Times New Roman" w:hAnsi="Times New Roman" w:cs="Times New Roman"/>
          <w:sz w:val="25"/>
          <w:lang w:val="hr-HR"/>
        </w:rPr>
        <w:t xml:space="preserve"> uspješn</w:t>
      </w:r>
      <w:r w:rsidR="00CC4663">
        <w:rPr>
          <w:rFonts w:ascii="Times New Roman" w:eastAsia="Times New Roman" w:hAnsi="Times New Roman" w:cs="Times New Roman"/>
          <w:sz w:val="25"/>
          <w:lang w:val="hr-HR"/>
        </w:rPr>
        <w:t>e</w:t>
      </w:r>
      <w:r w:rsidR="00B90546" w:rsidRPr="00754C9D">
        <w:rPr>
          <w:rFonts w:ascii="Times New Roman" w:eastAsia="Times New Roman" w:hAnsi="Times New Roman" w:cs="Times New Roman"/>
          <w:sz w:val="25"/>
          <w:lang w:val="hr-HR"/>
        </w:rPr>
        <w:t xml:space="preserve"> dijagnostičk</w:t>
      </w:r>
      <w:r w:rsidR="00800099" w:rsidRPr="00754C9D">
        <w:rPr>
          <w:rFonts w:ascii="Times New Roman" w:eastAsia="Times New Roman" w:hAnsi="Times New Roman" w:cs="Times New Roman"/>
          <w:sz w:val="25"/>
          <w:lang w:val="hr-HR"/>
        </w:rPr>
        <w:t>e pretrage</w:t>
      </w:r>
      <w:r w:rsidR="00B90546" w:rsidRPr="00754C9D">
        <w:rPr>
          <w:rFonts w:ascii="Times New Roman" w:eastAsia="Times New Roman" w:hAnsi="Times New Roman" w:cs="Times New Roman"/>
          <w:sz w:val="25"/>
          <w:lang w:val="hr-HR"/>
        </w:rPr>
        <w:t xml:space="preserve"> ili intervencije</w:t>
      </w:r>
      <w:r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Tačke</w:t>
      </w:r>
      <w:r w:rsidRPr="00754C9D">
        <w:rPr>
          <w:rFonts w:ascii="Times New Roman" w:eastAsia="Times New Roman" w:hAnsi="Times New Roman" w:cs="Times New Roman"/>
          <w:sz w:val="25"/>
          <w:lang w:val="hr-HR"/>
        </w:rPr>
        <w:t xml:space="preserve"> 3.65</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3.88 </w:t>
      </w:r>
      <w:r w:rsidR="00B90546" w:rsidRPr="00754C9D">
        <w:rPr>
          <w:rFonts w:ascii="Times New Roman" w:eastAsia="Times New Roman" w:hAnsi="Times New Roman" w:cs="Times New Roman"/>
          <w:sz w:val="25"/>
          <w:lang w:val="hr-HR"/>
        </w:rPr>
        <w:t xml:space="preserve">daju preporuke koje trebaju biti uključene u </w:t>
      </w:r>
      <w:r w:rsidR="002B27C1" w:rsidRPr="00754C9D">
        <w:rPr>
          <w:rFonts w:ascii="Times New Roman" w:eastAsia="Times New Roman" w:hAnsi="Times New Roman" w:cs="Times New Roman"/>
          <w:sz w:val="25"/>
          <w:lang w:val="hr-HR"/>
        </w:rPr>
        <w:t>lokalna pravila i procedure radiološkog objekta</w:t>
      </w:r>
      <w:r w:rsidRPr="00754C9D">
        <w:rPr>
          <w:rFonts w:ascii="Times New Roman" w:eastAsia="Times New Roman" w:hAnsi="Times New Roman" w:cs="Times New Roman"/>
          <w:sz w:val="25"/>
          <w:lang w:val="hr-HR"/>
        </w:rPr>
        <w:t xml:space="preserve">. </w:t>
      </w:r>
      <w:r w:rsidR="00B90546" w:rsidRPr="00754C9D">
        <w:rPr>
          <w:rFonts w:ascii="Times New Roman" w:eastAsia="Times New Roman" w:hAnsi="Times New Roman" w:cs="Times New Roman"/>
          <w:sz w:val="25"/>
          <w:lang w:val="hr-HR"/>
        </w:rPr>
        <w:t xml:space="preserve">One su u ovom </w:t>
      </w:r>
      <w:r w:rsidR="00932BB0" w:rsidRPr="00754C9D">
        <w:rPr>
          <w:rFonts w:ascii="Times New Roman" w:eastAsia="Times New Roman" w:hAnsi="Times New Roman" w:cs="Times New Roman"/>
          <w:sz w:val="25"/>
          <w:lang w:val="hr-HR"/>
        </w:rPr>
        <w:t>poglavlju</w:t>
      </w:r>
      <w:r w:rsidR="00B90546" w:rsidRPr="00754C9D">
        <w:rPr>
          <w:rFonts w:ascii="Times New Roman" w:eastAsia="Times New Roman" w:hAnsi="Times New Roman" w:cs="Times New Roman"/>
          <w:sz w:val="25"/>
          <w:lang w:val="hr-HR"/>
        </w:rPr>
        <w:t xml:space="preserve"> stavljene na </w:t>
      </w:r>
      <w:r w:rsidR="002B27C1" w:rsidRPr="00754C9D">
        <w:rPr>
          <w:rFonts w:ascii="Times New Roman" w:eastAsia="Times New Roman" w:hAnsi="Times New Roman" w:cs="Times New Roman"/>
          <w:sz w:val="25"/>
          <w:lang w:val="hr-HR"/>
        </w:rPr>
        <w:t>zaštitu</w:t>
      </w:r>
      <w:r w:rsidR="00A6408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A6408F" w:rsidRPr="00754C9D">
        <w:rPr>
          <w:rFonts w:ascii="Times New Roman" w:eastAsia="Times New Roman" w:hAnsi="Times New Roman" w:cs="Times New Roman"/>
          <w:sz w:val="25"/>
          <w:lang w:val="hr-HR"/>
        </w:rPr>
        <w:t>o izloženih</w:t>
      </w:r>
      <w:r w:rsidR="00C54117" w:rsidRPr="00754C9D">
        <w:rPr>
          <w:rFonts w:ascii="Times New Roman" w:eastAsia="Times New Roman" w:hAnsi="Times New Roman" w:cs="Times New Roman"/>
          <w:sz w:val="25"/>
          <w:lang w:val="hr-HR"/>
        </w:rPr>
        <w:t xml:space="preserve"> osoba</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od zračenja</w:t>
      </w:r>
      <w:r w:rsidR="00A6408F" w:rsidRPr="00754C9D">
        <w:rPr>
          <w:rFonts w:ascii="Times New Roman" w:eastAsia="Times New Roman" w:hAnsi="Times New Roman" w:cs="Times New Roman"/>
          <w:sz w:val="25"/>
          <w:lang w:val="hr-HR"/>
        </w:rPr>
        <w:t xml:space="preserve"> </w:t>
      </w:r>
      <w:r w:rsidR="00B90546" w:rsidRPr="00754C9D">
        <w:rPr>
          <w:rFonts w:ascii="Times New Roman" w:eastAsia="Times New Roman" w:hAnsi="Times New Roman" w:cs="Times New Roman"/>
          <w:sz w:val="25"/>
          <w:lang w:val="hr-HR"/>
        </w:rPr>
        <w:t>jer ih se zaposlen</w:t>
      </w:r>
      <w:r w:rsidR="00AD555B" w:rsidRPr="00754C9D">
        <w:rPr>
          <w:rFonts w:ascii="Times New Roman" w:eastAsia="Times New Roman" w:hAnsi="Times New Roman" w:cs="Times New Roman"/>
          <w:sz w:val="25"/>
          <w:lang w:val="hr-HR"/>
        </w:rPr>
        <w:t xml:space="preserve">o osoblje </w:t>
      </w:r>
      <w:r w:rsidR="00B90546" w:rsidRPr="00754C9D">
        <w:rPr>
          <w:rFonts w:ascii="Times New Roman" w:eastAsia="Times New Roman" w:hAnsi="Times New Roman" w:cs="Times New Roman"/>
          <w:sz w:val="25"/>
          <w:lang w:val="hr-HR"/>
        </w:rPr>
        <w:t>treba pridržavati, ali će često imati značaj za zaštitu pacijenata i stanovništva od zračenja</w:t>
      </w:r>
      <w:r w:rsidRPr="00754C9D">
        <w:rPr>
          <w:rFonts w:ascii="Times New Roman" w:eastAsia="Times New Roman" w:hAnsi="Times New Roman" w:cs="Times New Roman"/>
          <w:sz w:val="25"/>
          <w:lang w:val="hr-HR"/>
        </w:rPr>
        <w:t xml:space="preserve">. </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B9054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one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 xml:space="preserve">e procedure za koje nema potrebe da </w:t>
      </w:r>
      <w:r w:rsidR="00AD555B" w:rsidRPr="00754C9D">
        <w:rPr>
          <w:rFonts w:ascii="Times New Roman" w:eastAsia="Times New Roman" w:hAnsi="Times New Roman" w:cs="Times New Roman"/>
          <w:sz w:val="25"/>
          <w:lang w:val="hr-HR"/>
        </w:rPr>
        <w:t>osoblje bude</w:t>
      </w:r>
      <w:r w:rsidRPr="00754C9D">
        <w:rPr>
          <w:rFonts w:ascii="Times New Roman" w:eastAsia="Times New Roman" w:hAnsi="Times New Roman" w:cs="Times New Roman"/>
          <w:sz w:val="25"/>
          <w:lang w:val="hr-HR"/>
        </w:rPr>
        <w:t xml:space="preserve"> u prostoriji tokom</w:t>
      </w:r>
      <w:r w:rsidR="00AA6BDD"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AA6BDD" w:rsidRPr="00754C9D">
        <w:rPr>
          <w:rFonts w:ascii="Times New Roman" w:eastAsia="Times New Roman" w:hAnsi="Times New Roman" w:cs="Times New Roman"/>
          <w:sz w:val="25"/>
          <w:lang w:val="hr-HR"/>
        </w:rPr>
        <w:t xml:space="preserve">, </w:t>
      </w:r>
      <w:r w:rsidR="00AD555B" w:rsidRPr="00754C9D">
        <w:rPr>
          <w:rFonts w:ascii="Times New Roman" w:eastAsia="Times New Roman" w:hAnsi="Times New Roman" w:cs="Times New Roman"/>
          <w:sz w:val="25"/>
          <w:lang w:val="hr-HR"/>
        </w:rPr>
        <w:t>svo</w:t>
      </w:r>
      <w:r w:rsidRPr="00754C9D">
        <w:rPr>
          <w:rFonts w:ascii="Times New Roman" w:eastAsia="Times New Roman" w:hAnsi="Times New Roman" w:cs="Times New Roman"/>
          <w:sz w:val="25"/>
          <w:lang w:val="hr-HR"/>
        </w:rPr>
        <w:t xml:space="preserve"> </w:t>
      </w:r>
      <w:r w:rsidR="00943FBA" w:rsidRPr="00754C9D">
        <w:rPr>
          <w:rFonts w:ascii="Times New Roman" w:eastAsia="Times New Roman" w:hAnsi="Times New Roman" w:cs="Times New Roman"/>
          <w:sz w:val="25"/>
          <w:lang w:val="hr-HR"/>
        </w:rPr>
        <w:t>ordinirajuć</w:t>
      </w:r>
      <w:r w:rsidR="00AD555B" w:rsidRPr="00754C9D">
        <w:rPr>
          <w:rFonts w:ascii="Times New Roman" w:eastAsia="Times New Roman" w:hAnsi="Times New Roman" w:cs="Times New Roman"/>
          <w:sz w:val="25"/>
          <w:lang w:val="hr-HR"/>
        </w:rPr>
        <w:t>e osoblje</w:t>
      </w:r>
      <w:r w:rsidR="00AA6BDD" w:rsidRPr="00754C9D">
        <w:rPr>
          <w:rFonts w:ascii="Times New Roman" w:eastAsia="Times New Roman" w:hAnsi="Times New Roman" w:cs="Times New Roman"/>
          <w:sz w:val="25"/>
          <w:lang w:val="hr-HR"/>
        </w:rPr>
        <w:t xml:space="preserve"> s</w:t>
      </w:r>
      <w:r w:rsidRPr="00754C9D">
        <w:rPr>
          <w:rFonts w:ascii="Times New Roman" w:eastAsia="Times New Roman" w:hAnsi="Times New Roman" w:cs="Times New Roman"/>
          <w:sz w:val="25"/>
          <w:lang w:val="hr-HR"/>
        </w:rPr>
        <w:t>e treba smjestiti u odgovarajuće zaštićene zone</w:t>
      </w:r>
      <w:r w:rsidR="00AA6BDD" w:rsidRPr="00754C9D">
        <w:rPr>
          <w:rFonts w:ascii="Times New Roman" w:eastAsia="Times New Roman" w:hAnsi="Times New Roman" w:cs="Times New Roman"/>
          <w:sz w:val="25"/>
          <w:lang w:val="hr-HR"/>
        </w:rPr>
        <w:t xml:space="preserve">. </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8C424C"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Generalno</w:t>
      </w:r>
      <w:r w:rsidR="00B90546" w:rsidRPr="00754C9D">
        <w:rPr>
          <w:rFonts w:ascii="Times New Roman" w:eastAsia="Times New Roman" w:hAnsi="Times New Roman" w:cs="Times New Roman"/>
          <w:sz w:val="25"/>
          <w:lang w:val="hr-HR"/>
        </w:rPr>
        <w:t xml:space="preserve"> ne bi trebalo biti potrebe </w:t>
      </w:r>
      <w:r w:rsidR="001B7B67" w:rsidRPr="00754C9D">
        <w:rPr>
          <w:rFonts w:ascii="Times New Roman" w:eastAsia="Times New Roman" w:hAnsi="Times New Roman" w:cs="Times New Roman"/>
          <w:sz w:val="25"/>
          <w:lang w:val="hr-HR"/>
        </w:rPr>
        <w:t>da</w:t>
      </w:r>
      <w:r w:rsidR="00B90546" w:rsidRPr="00754C9D">
        <w:rPr>
          <w:rFonts w:ascii="Times New Roman" w:eastAsia="Times New Roman" w:hAnsi="Times New Roman" w:cs="Times New Roman"/>
          <w:sz w:val="25"/>
          <w:lang w:val="hr-HR"/>
        </w:rPr>
        <w:t xml:space="preserve"> profesionalno izložen</w:t>
      </w:r>
      <w:r w:rsidR="00C54117" w:rsidRPr="00754C9D">
        <w:rPr>
          <w:rFonts w:ascii="Times New Roman" w:eastAsia="Times New Roman" w:hAnsi="Times New Roman" w:cs="Times New Roman"/>
          <w:sz w:val="25"/>
          <w:lang w:val="hr-HR"/>
        </w:rPr>
        <w:t>e osobe</w:t>
      </w:r>
      <w:r w:rsidR="00B90546" w:rsidRPr="00754C9D">
        <w:rPr>
          <w:rFonts w:ascii="Times New Roman" w:eastAsia="Times New Roman" w:hAnsi="Times New Roman" w:cs="Times New Roman"/>
          <w:sz w:val="25"/>
          <w:lang w:val="hr-HR"/>
        </w:rPr>
        <w:t xml:space="preserve"> pridržavaju</w:t>
      </w:r>
      <w:r w:rsidR="00452F0A" w:rsidRPr="00754C9D">
        <w:rPr>
          <w:rFonts w:ascii="Times New Roman" w:eastAsia="Times New Roman" w:hAnsi="Times New Roman" w:cs="Times New Roman"/>
          <w:sz w:val="25"/>
          <w:lang w:val="hr-HR"/>
        </w:rPr>
        <w:t xml:space="preserve"> pacijente</w:t>
      </w:r>
      <w:r w:rsidR="00B90546" w:rsidRPr="00754C9D">
        <w:rPr>
          <w:rFonts w:ascii="Times New Roman" w:eastAsia="Times New Roman" w:hAnsi="Times New Roman" w:cs="Times New Roman"/>
          <w:sz w:val="25"/>
          <w:lang w:val="hr-HR"/>
        </w:rPr>
        <w:t xml:space="preserve"> ili imaju nep</w:t>
      </w:r>
      <w:r w:rsidR="00904861" w:rsidRPr="00754C9D">
        <w:rPr>
          <w:rFonts w:ascii="Times New Roman" w:eastAsia="Times New Roman" w:hAnsi="Times New Roman" w:cs="Times New Roman"/>
          <w:sz w:val="25"/>
          <w:lang w:val="hr-HR"/>
        </w:rPr>
        <w:t>o</w:t>
      </w:r>
      <w:r w:rsidR="00B90546" w:rsidRPr="00754C9D">
        <w:rPr>
          <w:rFonts w:ascii="Times New Roman" w:eastAsia="Times New Roman" w:hAnsi="Times New Roman" w:cs="Times New Roman"/>
          <w:sz w:val="25"/>
          <w:lang w:val="hr-HR"/>
        </w:rPr>
        <w:t>sredan kontakt s</w:t>
      </w:r>
      <w:r w:rsidR="00452F0A" w:rsidRPr="00754C9D">
        <w:rPr>
          <w:rFonts w:ascii="Times New Roman" w:eastAsia="Times New Roman" w:hAnsi="Times New Roman" w:cs="Times New Roman"/>
          <w:sz w:val="25"/>
          <w:lang w:val="hr-HR"/>
        </w:rPr>
        <w:t xml:space="preserve"> njima</w:t>
      </w:r>
      <w:r w:rsidR="00B90546" w:rsidRPr="00754C9D">
        <w:rPr>
          <w:rFonts w:ascii="Times New Roman" w:eastAsia="Times New Roman" w:hAnsi="Times New Roman" w:cs="Times New Roman"/>
          <w:sz w:val="25"/>
          <w:lang w:val="hr-HR"/>
        </w:rPr>
        <w:t xml:space="preserve"> tokom</w:t>
      </w:r>
      <w:r w:rsidR="00654327" w:rsidRPr="00754C9D">
        <w:rPr>
          <w:rFonts w:ascii="Times New Roman" w:eastAsia="Times New Roman" w:hAnsi="Times New Roman" w:cs="Times New Roman"/>
          <w:sz w:val="25"/>
          <w:lang w:val="hr-HR"/>
        </w:rPr>
        <w:t xml:space="preserve"> radiološk</w:t>
      </w:r>
      <w:r w:rsidR="00B90546" w:rsidRPr="00754C9D">
        <w:rPr>
          <w:rFonts w:ascii="Times New Roman" w:eastAsia="Times New Roman" w:hAnsi="Times New Roman" w:cs="Times New Roman"/>
          <w:sz w:val="25"/>
          <w:lang w:val="hr-HR"/>
        </w:rPr>
        <w:t>e procedure</w:t>
      </w:r>
      <w:r w:rsidR="00AA6BDD" w:rsidRPr="00754C9D">
        <w:rPr>
          <w:rFonts w:ascii="Times New Roman" w:eastAsia="Times New Roman" w:hAnsi="Times New Roman" w:cs="Times New Roman"/>
          <w:sz w:val="25"/>
          <w:lang w:val="hr-HR"/>
        </w:rPr>
        <w:t xml:space="preserve">. </w:t>
      </w:r>
      <w:r w:rsidR="00B90546" w:rsidRPr="00754C9D">
        <w:rPr>
          <w:rFonts w:ascii="Times New Roman" w:eastAsia="Times New Roman" w:hAnsi="Times New Roman" w:cs="Times New Roman"/>
          <w:sz w:val="25"/>
          <w:lang w:val="hr-HR"/>
        </w:rPr>
        <w:t>Ako su takvo pridržavanje ili konta</w:t>
      </w:r>
      <w:r w:rsidR="003A2BE6" w:rsidRPr="00754C9D">
        <w:rPr>
          <w:rFonts w:ascii="Times New Roman" w:eastAsia="Times New Roman" w:hAnsi="Times New Roman" w:cs="Times New Roman"/>
          <w:sz w:val="25"/>
          <w:lang w:val="hr-HR"/>
        </w:rPr>
        <w:t>k</w:t>
      </w:r>
      <w:r w:rsidR="00B90546" w:rsidRPr="00754C9D">
        <w:rPr>
          <w:rFonts w:ascii="Times New Roman" w:eastAsia="Times New Roman" w:hAnsi="Times New Roman" w:cs="Times New Roman"/>
          <w:sz w:val="25"/>
          <w:lang w:val="hr-HR"/>
        </w:rPr>
        <w:t>t zaista neophodni</w:t>
      </w:r>
      <w:r w:rsidR="00AA6BDD" w:rsidRPr="00754C9D">
        <w:rPr>
          <w:rFonts w:ascii="Times New Roman" w:eastAsia="Times New Roman" w:hAnsi="Times New Roman" w:cs="Times New Roman"/>
          <w:sz w:val="25"/>
          <w:lang w:val="hr-HR"/>
        </w:rPr>
        <w:t xml:space="preserve">, </w:t>
      </w:r>
      <w:r w:rsidR="00B90546" w:rsidRPr="00754C9D">
        <w:rPr>
          <w:rFonts w:ascii="Times New Roman" w:eastAsia="Times New Roman" w:hAnsi="Times New Roman" w:cs="Times New Roman"/>
          <w:sz w:val="25"/>
          <w:lang w:val="hr-HR"/>
        </w:rPr>
        <w:t xml:space="preserve">onda </w:t>
      </w:r>
      <w:r w:rsidR="00452F0A" w:rsidRPr="00754C9D">
        <w:rPr>
          <w:rFonts w:ascii="Times New Roman" w:eastAsia="Times New Roman" w:hAnsi="Times New Roman" w:cs="Times New Roman"/>
          <w:sz w:val="25"/>
          <w:lang w:val="hr-HR"/>
        </w:rPr>
        <w:t xml:space="preserve">se osoba </w:t>
      </w:r>
      <w:r w:rsidR="00B90546" w:rsidRPr="00754C9D">
        <w:rPr>
          <w:rFonts w:ascii="Times New Roman" w:eastAsia="Times New Roman" w:hAnsi="Times New Roman" w:cs="Times New Roman"/>
          <w:sz w:val="25"/>
          <w:lang w:val="hr-HR"/>
        </w:rPr>
        <w:t xml:space="preserve">u toj ulozi treba </w:t>
      </w:r>
      <w:r w:rsidR="00452F0A" w:rsidRPr="00754C9D">
        <w:rPr>
          <w:rFonts w:ascii="Times New Roman" w:eastAsia="Times New Roman" w:hAnsi="Times New Roman" w:cs="Times New Roman"/>
          <w:sz w:val="25"/>
          <w:lang w:val="hr-HR"/>
        </w:rPr>
        <w:t xml:space="preserve">smatrati </w:t>
      </w:r>
      <w:r w:rsidR="00452F0A" w:rsidRPr="00754C9D">
        <w:rPr>
          <w:rFonts w:ascii="Times New Roman" w:eastAsia="Times New Roman" w:hAnsi="Times New Roman" w:cs="Times New Roman"/>
          <w:sz w:val="25"/>
          <w:lang w:val="hr-HR"/>
        </w:rPr>
        <w:lastRenderedPageBreak/>
        <w:t>njegovateljem ili pomagačem</w:t>
      </w:r>
      <w:r w:rsidR="00B90546" w:rsidRPr="00754C9D">
        <w:rPr>
          <w:rFonts w:ascii="Times New Roman" w:eastAsia="Times New Roman" w:hAnsi="Times New Roman" w:cs="Times New Roman"/>
          <w:sz w:val="25"/>
          <w:lang w:val="hr-HR"/>
        </w:rPr>
        <w:t xml:space="preserve"> pacijenta</w:t>
      </w:r>
      <w:r w:rsidR="00452F0A" w:rsidRPr="00754C9D">
        <w:rPr>
          <w:rFonts w:ascii="Times New Roman" w:eastAsia="Times New Roman" w:hAnsi="Times New Roman" w:cs="Times New Roman"/>
          <w:sz w:val="25"/>
          <w:lang w:val="hr-HR"/>
        </w:rPr>
        <w:t xml:space="preserve"> i</w:t>
      </w:r>
      <w:r w:rsidR="00B90546" w:rsidRPr="00754C9D">
        <w:rPr>
          <w:rFonts w:ascii="Times New Roman" w:eastAsia="Times New Roman" w:hAnsi="Times New Roman" w:cs="Times New Roman"/>
          <w:sz w:val="25"/>
          <w:lang w:val="hr-HR"/>
        </w:rPr>
        <w:t xml:space="preserve"> treba imati odgovarajuću</w:t>
      </w:r>
      <w:r w:rsidR="00AA6BDD"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B90546"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zračenja</w:t>
      </w:r>
      <w:r w:rsidR="00A6408F" w:rsidRPr="00754C9D">
        <w:rPr>
          <w:rFonts w:ascii="Times New Roman" w:eastAsia="Times New Roman" w:hAnsi="Times New Roman" w:cs="Times New Roman"/>
          <w:sz w:val="25"/>
          <w:lang w:val="hr-HR"/>
        </w:rPr>
        <w:t xml:space="preserve"> opisanu u</w:t>
      </w:r>
      <w:r w:rsidR="009712F6" w:rsidRPr="00754C9D">
        <w:rPr>
          <w:rFonts w:ascii="Times New Roman" w:eastAsia="Times New Roman" w:hAnsi="Times New Roman" w:cs="Times New Roman"/>
          <w:sz w:val="25"/>
          <w:lang w:val="hr-HR"/>
        </w:rPr>
        <w:t xml:space="preserve"> tačkama</w:t>
      </w:r>
      <w:r w:rsidR="00AA6BDD" w:rsidRPr="00754C9D">
        <w:rPr>
          <w:rFonts w:ascii="Times New Roman" w:eastAsia="Times New Roman" w:hAnsi="Times New Roman" w:cs="Times New Roman"/>
          <w:sz w:val="25"/>
          <w:lang w:val="hr-HR"/>
        </w:rPr>
        <w:t xml:space="preserve"> 3.247</w:t>
      </w:r>
      <w:r w:rsidR="00FE0513" w:rsidRPr="00754C9D">
        <w:rPr>
          <w:rFonts w:ascii="Times New Roman" w:eastAsia="Times New Roman" w:hAnsi="Times New Roman" w:cs="Times New Roman"/>
          <w:sz w:val="25"/>
          <w:lang w:val="hr-HR"/>
        </w:rPr>
        <w:t>–</w:t>
      </w:r>
      <w:r w:rsidR="00AA6BDD" w:rsidRPr="00754C9D">
        <w:rPr>
          <w:rFonts w:ascii="Times New Roman" w:eastAsia="Times New Roman" w:hAnsi="Times New Roman" w:cs="Times New Roman"/>
          <w:sz w:val="25"/>
          <w:lang w:val="hr-HR"/>
        </w:rPr>
        <w:t>3.251.</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B9054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Sredstva za imobilizaciju</w:t>
      </w:r>
      <w:r w:rsidR="00AA6BDD" w:rsidRPr="00754C9D">
        <w:rPr>
          <w:rFonts w:ascii="Times New Roman" w:eastAsia="Times New Roman" w:hAnsi="Times New Roman" w:cs="Times New Roman"/>
          <w:sz w:val="25"/>
          <w:lang w:val="hr-HR"/>
        </w:rPr>
        <w:t xml:space="preserve"> (</w:t>
      </w:r>
      <w:r w:rsidR="00CC4663">
        <w:rPr>
          <w:rFonts w:ascii="Times New Roman" w:eastAsia="Times New Roman" w:hAnsi="Times New Roman" w:cs="Times New Roman"/>
          <w:sz w:val="25"/>
          <w:lang w:val="hr-HR"/>
        </w:rPr>
        <w:t>npr.</w:t>
      </w:r>
      <w:r w:rsidRPr="00754C9D">
        <w:rPr>
          <w:rFonts w:ascii="Times New Roman" w:eastAsia="Times New Roman" w:hAnsi="Times New Roman" w:cs="Times New Roman"/>
          <w:sz w:val="25"/>
          <w:lang w:val="hr-HR"/>
        </w:rPr>
        <w:t xml:space="preserve"> </w:t>
      </w:r>
      <w:r w:rsidR="00BC65C8" w:rsidRPr="00754C9D">
        <w:rPr>
          <w:rFonts w:ascii="Times New Roman" w:eastAsia="Times New Roman" w:hAnsi="Times New Roman" w:cs="Times New Roman"/>
          <w:sz w:val="25"/>
          <w:lang w:val="hr-HR"/>
        </w:rPr>
        <w:t>podloška za</w:t>
      </w:r>
      <w:r w:rsidR="000B75D6" w:rsidRPr="00754C9D">
        <w:rPr>
          <w:rFonts w:ascii="Times New Roman" w:eastAsia="Times New Roman" w:hAnsi="Times New Roman" w:cs="Times New Roman"/>
          <w:sz w:val="25"/>
          <w:lang w:val="hr-HR"/>
        </w:rPr>
        <w:t xml:space="preserve"> glavu kod CT-a</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korištena kad god je to moguće i na odgovarajući način da se na minimum smanji ekspozicija pacijenta, zaposlenog ili njegovatelja, odnosno pomagača</w:t>
      </w:r>
      <w:r w:rsidR="00AA6BDD" w:rsidRPr="00754C9D">
        <w:rPr>
          <w:rFonts w:ascii="Times New Roman" w:eastAsia="Times New Roman" w:hAnsi="Times New Roman" w:cs="Times New Roman"/>
          <w:sz w:val="25"/>
          <w:lang w:val="hr-HR"/>
        </w:rPr>
        <w:t>. Im</w:t>
      </w:r>
      <w:r w:rsidRPr="00754C9D">
        <w:rPr>
          <w:rFonts w:ascii="Times New Roman" w:eastAsia="Times New Roman" w:hAnsi="Times New Roman" w:cs="Times New Roman"/>
          <w:sz w:val="25"/>
          <w:lang w:val="hr-HR"/>
        </w:rPr>
        <w:t>obilizaciju</w:t>
      </w:r>
      <w:r w:rsidR="00AA6BDD"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 xml:space="preserve">a ne treba vršiti </w:t>
      </w:r>
      <w:r w:rsidR="00AD555B" w:rsidRPr="00754C9D">
        <w:rPr>
          <w:rFonts w:ascii="Times New Roman" w:eastAsia="Times New Roman" w:hAnsi="Times New Roman" w:cs="Times New Roman"/>
          <w:sz w:val="25"/>
          <w:lang w:val="hr-HR"/>
        </w:rPr>
        <w:t>osoblje</w:t>
      </w:r>
      <w:r w:rsidRPr="00754C9D">
        <w:rPr>
          <w:rFonts w:ascii="Times New Roman" w:eastAsia="Times New Roman" w:hAnsi="Times New Roman" w:cs="Times New Roman"/>
          <w:sz w:val="25"/>
          <w:lang w:val="hr-HR"/>
        </w:rPr>
        <w:t xml:space="preserve"> i, ako je moguće, nijedna druga osoba. Ako imobilizacija zahtijeva da se koristi neka osoba, onda to treba biti neko poput pacijentovog rođaka ko je pristao da bud</w:t>
      </w:r>
      <w:r w:rsidR="000B75D6"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njegovatelj ili pomagač i kome je data</w:t>
      </w:r>
      <w:r w:rsidR="00AA6BDD"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zaštita od zračenja</w:t>
      </w:r>
      <w:r w:rsidRPr="00754C9D">
        <w:rPr>
          <w:rFonts w:ascii="Times New Roman" w:eastAsia="Times New Roman" w:hAnsi="Times New Roman" w:cs="Times New Roman"/>
          <w:sz w:val="25"/>
          <w:lang w:val="hr-HR"/>
        </w:rPr>
        <w:t xml:space="preserve"> u skladu s tim </w:t>
      </w:r>
      <w:r w:rsidR="00AA6BDD" w:rsidRPr="00754C9D">
        <w:rPr>
          <w:rFonts w:ascii="Times New Roman" w:eastAsia="Times New Roman" w:hAnsi="Times New Roman" w:cs="Times New Roman"/>
          <w:sz w:val="25"/>
          <w:lang w:val="hr-HR"/>
        </w:rPr>
        <w:t>(</w:t>
      </w:r>
      <w:r w:rsidR="009712F6" w:rsidRPr="00754C9D">
        <w:rPr>
          <w:rFonts w:ascii="Times New Roman" w:eastAsia="Times New Roman" w:hAnsi="Times New Roman" w:cs="Times New Roman"/>
          <w:sz w:val="25"/>
          <w:lang w:val="hr-HR"/>
        </w:rPr>
        <w:t>vidi tačke</w:t>
      </w:r>
      <w:r w:rsidR="003976F7">
        <w:rPr>
          <w:rFonts w:ascii="Times New Roman" w:eastAsia="Times New Roman" w:hAnsi="Times New Roman" w:cs="Times New Roman"/>
          <w:sz w:val="25"/>
          <w:lang w:val="hr-HR"/>
        </w:rPr>
        <w:t xml:space="preserve"> </w:t>
      </w:r>
      <w:r w:rsidR="00AA6BDD" w:rsidRPr="00754C9D">
        <w:rPr>
          <w:rFonts w:ascii="Times New Roman" w:eastAsia="Times New Roman" w:hAnsi="Times New Roman" w:cs="Times New Roman"/>
          <w:sz w:val="25"/>
          <w:lang w:val="hr-HR"/>
        </w:rPr>
        <w:t>3.247</w:t>
      </w:r>
      <w:r w:rsidR="00FE0513" w:rsidRPr="00754C9D">
        <w:rPr>
          <w:rFonts w:ascii="Times New Roman" w:eastAsia="Times New Roman" w:hAnsi="Times New Roman" w:cs="Times New Roman"/>
          <w:sz w:val="25"/>
          <w:lang w:val="hr-HR"/>
        </w:rPr>
        <w:t>–</w:t>
      </w:r>
      <w:r w:rsidR="00AA6BDD" w:rsidRPr="00754C9D">
        <w:rPr>
          <w:rFonts w:ascii="Times New Roman" w:eastAsia="Times New Roman" w:hAnsi="Times New Roman" w:cs="Times New Roman"/>
          <w:sz w:val="25"/>
          <w:lang w:val="hr-HR"/>
        </w:rPr>
        <w:t>3.251).</w:t>
      </w:r>
    </w:p>
    <w:p w:rsidR="00683E0D" w:rsidRPr="00754C9D" w:rsidRDefault="00683E0D" w:rsidP="00683E0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B22521"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B90546" w:rsidRPr="00754C9D">
        <w:rPr>
          <w:rFonts w:ascii="Times New Roman" w:eastAsia="Times New Roman" w:hAnsi="Times New Roman" w:cs="Times New Roman"/>
          <w:sz w:val="25"/>
          <w:lang w:val="hr-HR"/>
        </w:rPr>
        <w:t xml:space="preserve"> opšt</w:t>
      </w:r>
      <w:r w:rsidRPr="00754C9D">
        <w:rPr>
          <w:rFonts w:ascii="Times New Roman" w:eastAsia="Times New Roman" w:hAnsi="Times New Roman" w:cs="Times New Roman"/>
          <w:sz w:val="25"/>
          <w:lang w:val="hr-HR"/>
        </w:rPr>
        <w:t>oj radiografiji</w:t>
      </w:r>
      <w:r w:rsidR="00AA6BDD" w:rsidRPr="00754C9D">
        <w:rPr>
          <w:rFonts w:ascii="Times New Roman" w:eastAsia="Times New Roman" w:hAnsi="Times New Roman" w:cs="Times New Roman"/>
          <w:sz w:val="25"/>
          <w:lang w:val="hr-HR"/>
        </w:rPr>
        <w:t>:</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B90546" w:rsidP="0059076B">
      <w:pPr>
        <w:pStyle w:val="ListParagraph"/>
        <w:numPr>
          <w:ilvl w:val="0"/>
          <w:numId w:val="2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Rendgenska cijev ne treba biti usmjerena na zonu u kojoj je </w:t>
      </w:r>
      <w:r w:rsidR="0035388A" w:rsidRPr="00754C9D">
        <w:rPr>
          <w:rFonts w:ascii="Times New Roman" w:eastAsia="Times New Roman" w:hAnsi="Times New Roman" w:cs="Times New Roman"/>
          <w:sz w:val="25"/>
          <w:lang w:val="hr-HR"/>
        </w:rPr>
        <w:t>kontrolna konzola</w:t>
      </w:r>
      <w:r w:rsidR="00AA6BDD" w:rsidRPr="00754C9D">
        <w:rPr>
          <w:rFonts w:ascii="Times New Roman" w:eastAsia="Times New Roman" w:hAnsi="Times New Roman" w:cs="Times New Roman"/>
          <w:sz w:val="25"/>
          <w:lang w:val="hr-HR"/>
        </w:rPr>
        <w:t>.</w:t>
      </w:r>
    </w:p>
    <w:p w:rsidR="00AA6BDD" w:rsidRPr="00754C9D" w:rsidRDefault="00B90546" w:rsidP="0059076B">
      <w:pPr>
        <w:pStyle w:val="ListParagraph"/>
        <w:numPr>
          <w:ilvl w:val="0"/>
          <w:numId w:val="2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Pošto je pacijent izvor rasprš</w:t>
      </w:r>
      <w:r w:rsidR="003260F3"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nog zračenja</w:t>
      </w:r>
      <w:r w:rsidR="00AA6BDD"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treba povesti računa da se osigura položaj pacijenta što je dalje moguće od </w:t>
      </w:r>
      <w:r w:rsidR="0035388A" w:rsidRPr="00754C9D">
        <w:rPr>
          <w:rFonts w:ascii="Times New Roman" w:eastAsia="Times New Roman" w:hAnsi="Times New Roman" w:cs="Times New Roman"/>
          <w:sz w:val="25"/>
          <w:lang w:val="hr-HR"/>
        </w:rPr>
        <w:t>kontrolne konzole</w:t>
      </w:r>
      <w:r w:rsidRPr="00754C9D">
        <w:rPr>
          <w:rFonts w:ascii="Times New Roman" w:eastAsia="Times New Roman" w:hAnsi="Times New Roman" w:cs="Times New Roman"/>
          <w:sz w:val="25"/>
          <w:lang w:val="hr-HR"/>
        </w:rPr>
        <w:t>, uz</w:t>
      </w:r>
      <w:r w:rsidR="0063567D" w:rsidRPr="00754C9D">
        <w:rPr>
          <w:rFonts w:ascii="Times New Roman" w:eastAsia="Times New Roman" w:hAnsi="Times New Roman" w:cs="Times New Roman"/>
          <w:sz w:val="25"/>
          <w:lang w:val="hr-HR"/>
        </w:rPr>
        <w:t>imajući</w:t>
      </w:r>
      <w:r w:rsidRPr="00754C9D">
        <w:rPr>
          <w:rFonts w:ascii="Times New Roman" w:eastAsia="Times New Roman" w:hAnsi="Times New Roman" w:cs="Times New Roman"/>
          <w:sz w:val="25"/>
          <w:lang w:val="hr-HR"/>
        </w:rPr>
        <w:t xml:space="preserve"> u obzir konfiguracij</w:t>
      </w:r>
      <w:r w:rsidR="0063567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sobe i </w:t>
      </w:r>
      <w:r w:rsidR="00CC4663">
        <w:rPr>
          <w:rFonts w:ascii="Times New Roman" w:eastAsia="Times New Roman" w:hAnsi="Times New Roman" w:cs="Times New Roman"/>
          <w:sz w:val="25"/>
          <w:lang w:val="hr-HR"/>
        </w:rPr>
        <w:t>pomoćne opreme</w:t>
      </w:r>
      <w:r w:rsidR="00AA6BDD"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poželjno </w:t>
      </w:r>
      <w:r w:rsidR="00CC4663">
        <w:rPr>
          <w:rFonts w:ascii="Times New Roman" w:eastAsia="Times New Roman" w:hAnsi="Times New Roman" w:cs="Times New Roman"/>
          <w:sz w:val="25"/>
          <w:lang w:val="hr-HR"/>
        </w:rPr>
        <w:t xml:space="preserve">na </w:t>
      </w:r>
      <w:r w:rsidRPr="00754C9D">
        <w:rPr>
          <w:rFonts w:ascii="Times New Roman" w:eastAsia="Times New Roman" w:hAnsi="Times New Roman" w:cs="Times New Roman"/>
          <w:sz w:val="25"/>
          <w:lang w:val="hr-HR"/>
        </w:rPr>
        <w:t>više od 1 m udaljenost</w:t>
      </w:r>
      <w:r w:rsidR="0090486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od </w:t>
      </w:r>
      <w:r w:rsidR="0035388A" w:rsidRPr="00754C9D">
        <w:rPr>
          <w:rFonts w:ascii="Times New Roman" w:eastAsia="Times New Roman" w:hAnsi="Times New Roman" w:cs="Times New Roman"/>
          <w:sz w:val="25"/>
          <w:lang w:val="hr-HR"/>
        </w:rPr>
        <w:t>kontrolne konzole</w:t>
      </w:r>
      <w:r w:rsidR="00AA6BDD" w:rsidRPr="00754C9D">
        <w:rPr>
          <w:rFonts w:ascii="Times New Roman" w:eastAsia="Times New Roman" w:hAnsi="Times New Roman" w:cs="Times New Roman"/>
          <w:sz w:val="25"/>
          <w:lang w:val="hr-HR"/>
        </w:rPr>
        <w:t>.</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B22521"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8C424C" w:rsidRPr="00754C9D">
        <w:rPr>
          <w:rFonts w:ascii="Times New Roman" w:eastAsia="Times New Roman" w:hAnsi="Times New Roman" w:cs="Times New Roman"/>
          <w:sz w:val="25"/>
          <w:lang w:val="hr-HR"/>
        </w:rPr>
        <w:t xml:space="preserve"> mobiln</w:t>
      </w:r>
      <w:r w:rsidRPr="00754C9D">
        <w:rPr>
          <w:rFonts w:ascii="Times New Roman" w:eastAsia="Times New Roman" w:hAnsi="Times New Roman" w:cs="Times New Roman"/>
          <w:sz w:val="25"/>
          <w:lang w:val="hr-HR"/>
        </w:rPr>
        <w:t>oj radiografiji</w:t>
      </w:r>
      <w:r w:rsidR="00AA6BDD" w:rsidRPr="00754C9D">
        <w:rPr>
          <w:rFonts w:ascii="Times New Roman" w:eastAsia="Times New Roman" w:hAnsi="Times New Roman" w:cs="Times New Roman"/>
          <w:sz w:val="25"/>
          <w:lang w:val="hr-HR"/>
        </w:rPr>
        <w:t>:</w:t>
      </w:r>
    </w:p>
    <w:p w:rsidR="006C2615" w:rsidRPr="00754C9D" w:rsidRDefault="006C2615" w:rsidP="006C2615">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AA6BDD" w:rsidP="0059076B">
      <w:pPr>
        <w:pStyle w:val="ListParagraph"/>
        <w:numPr>
          <w:ilvl w:val="0"/>
          <w:numId w:val="2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Operator</w:t>
      </w:r>
      <w:r w:rsidR="003260F3" w:rsidRPr="00754C9D">
        <w:rPr>
          <w:rFonts w:ascii="Times New Roman" w:eastAsia="Times New Roman" w:hAnsi="Times New Roman" w:cs="Times New Roman"/>
          <w:sz w:val="25"/>
          <w:lang w:val="hr-HR"/>
        </w:rPr>
        <w:t>i trebaju nositi olo</w:t>
      </w:r>
      <w:r w:rsidR="00B94C79" w:rsidRPr="00754C9D">
        <w:rPr>
          <w:rFonts w:ascii="Times New Roman" w:eastAsia="Times New Roman" w:hAnsi="Times New Roman" w:cs="Times New Roman"/>
          <w:sz w:val="25"/>
          <w:lang w:val="hr-HR"/>
        </w:rPr>
        <w:t>v</w:t>
      </w:r>
      <w:r w:rsidR="003260F3" w:rsidRPr="00754C9D">
        <w:rPr>
          <w:rFonts w:ascii="Times New Roman" w:eastAsia="Times New Roman" w:hAnsi="Times New Roman" w:cs="Times New Roman"/>
          <w:sz w:val="25"/>
          <w:lang w:val="hr-HR"/>
        </w:rPr>
        <w:t>ne kecelje i održavati što je moguće veću udaljenost izmeđ</w:t>
      </w:r>
      <w:r w:rsidR="00B94C79" w:rsidRPr="00754C9D">
        <w:rPr>
          <w:rFonts w:ascii="Times New Roman" w:eastAsia="Times New Roman" w:hAnsi="Times New Roman" w:cs="Times New Roman"/>
          <w:sz w:val="25"/>
          <w:lang w:val="hr-HR"/>
        </w:rPr>
        <w:t xml:space="preserve">u njih i </w:t>
      </w:r>
      <w:r w:rsidR="00654327" w:rsidRPr="00754C9D">
        <w:rPr>
          <w:rFonts w:ascii="Times New Roman" w:eastAsia="Times New Roman" w:hAnsi="Times New Roman" w:cs="Times New Roman"/>
          <w:sz w:val="25"/>
          <w:lang w:val="hr-HR"/>
        </w:rPr>
        <w:t>pacijent</w:t>
      </w:r>
      <w:r w:rsidR="00B94C79"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B94C79" w:rsidRPr="00754C9D">
        <w:rPr>
          <w:rFonts w:ascii="Times New Roman" w:eastAsia="Times New Roman" w:hAnsi="Times New Roman" w:cs="Times New Roman"/>
          <w:sz w:val="25"/>
          <w:lang w:val="hr-HR"/>
        </w:rPr>
        <w:t xml:space="preserve">da se smanji </w:t>
      </w:r>
      <w:r w:rsidR="001110AF" w:rsidRPr="00754C9D">
        <w:rPr>
          <w:rFonts w:ascii="Times New Roman" w:eastAsia="Times New Roman" w:hAnsi="Times New Roman" w:cs="Times New Roman"/>
          <w:sz w:val="25"/>
          <w:lang w:val="hr-HR"/>
        </w:rPr>
        <w:t>ekspozicija</w:t>
      </w:r>
      <w:r w:rsidRPr="00754C9D">
        <w:rPr>
          <w:rFonts w:ascii="Times New Roman" w:eastAsia="Times New Roman" w:hAnsi="Times New Roman" w:cs="Times New Roman"/>
          <w:sz w:val="25"/>
          <w:lang w:val="hr-HR"/>
        </w:rPr>
        <w:t xml:space="preserve"> </w:t>
      </w:r>
      <w:r w:rsidR="00B94C79" w:rsidRPr="00754C9D">
        <w:rPr>
          <w:rFonts w:ascii="Times New Roman" w:eastAsia="Times New Roman" w:hAnsi="Times New Roman" w:cs="Times New Roman"/>
          <w:sz w:val="25"/>
          <w:lang w:val="hr-HR"/>
        </w:rPr>
        <w:t>raspršenom zračenju</w:t>
      </w:r>
      <w:r w:rsidRPr="00754C9D">
        <w:rPr>
          <w:rFonts w:ascii="Times New Roman" w:eastAsia="Times New Roman" w:hAnsi="Times New Roman" w:cs="Times New Roman"/>
          <w:sz w:val="25"/>
          <w:lang w:val="hr-HR"/>
        </w:rPr>
        <w:t xml:space="preserve">), </w:t>
      </w:r>
      <w:r w:rsidR="00B22521" w:rsidRPr="00754C9D">
        <w:rPr>
          <w:rFonts w:ascii="Times New Roman" w:eastAsia="Times New Roman" w:hAnsi="Times New Roman" w:cs="Times New Roman"/>
          <w:sz w:val="25"/>
          <w:lang w:val="hr-HR"/>
        </w:rPr>
        <w:t>a</w:t>
      </w:r>
      <w:r w:rsidR="00891C97" w:rsidRPr="00754C9D">
        <w:rPr>
          <w:rFonts w:ascii="Times New Roman" w:eastAsia="Times New Roman" w:hAnsi="Times New Roman" w:cs="Times New Roman"/>
          <w:sz w:val="25"/>
          <w:lang w:val="hr-HR"/>
        </w:rPr>
        <w:t xml:space="preserve"> da</w:t>
      </w:r>
      <w:r w:rsidR="00B94C79" w:rsidRPr="00754C9D">
        <w:rPr>
          <w:rFonts w:ascii="Times New Roman" w:eastAsia="Times New Roman" w:hAnsi="Times New Roman" w:cs="Times New Roman"/>
          <w:sz w:val="25"/>
          <w:lang w:val="hr-HR"/>
        </w:rPr>
        <w:t xml:space="preserve"> ipak </w:t>
      </w:r>
      <w:r w:rsidR="00B22521" w:rsidRPr="00754C9D">
        <w:rPr>
          <w:rFonts w:ascii="Times New Roman" w:eastAsia="Times New Roman" w:hAnsi="Times New Roman" w:cs="Times New Roman"/>
          <w:sz w:val="25"/>
          <w:lang w:val="hr-HR"/>
        </w:rPr>
        <w:t>održavaju</w:t>
      </w:r>
      <w:r w:rsidR="00B94C79" w:rsidRPr="00754C9D">
        <w:rPr>
          <w:rFonts w:ascii="Times New Roman" w:eastAsia="Times New Roman" w:hAnsi="Times New Roman" w:cs="Times New Roman"/>
          <w:sz w:val="25"/>
          <w:lang w:val="hr-HR"/>
        </w:rPr>
        <w:t xml:space="preserve"> dobar vizuelni nadzor nad</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B94C79" w:rsidRPr="00754C9D">
        <w:rPr>
          <w:rFonts w:ascii="Times New Roman" w:eastAsia="Times New Roman" w:hAnsi="Times New Roman" w:cs="Times New Roman"/>
          <w:sz w:val="25"/>
          <w:lang w:val="hr-HR"/>
        </w:rPr>
        <w:t>om i da mogu verbalno komunici</w:t>
      </w:r>
      <w:r w:rsidR="00891C97" w:rsidRPr="00754C9D">
        <w:rPr>
          <w:rFonts w:ascii="Times New Roman" w:eastAsia="Times New Roman" w:hAnsi="Times New Roman" w:cs="Times New Roman"/>
          <w:sz w:val="25"/>
          <w:lang w:val="hr-HR"/>
        </w:rPr>
        <w:t>r</w:t>
      </w:r>
      <w:r w:rsidR="00B94C79" w:rsidRPr="00754C9D">
        <w:rPr>
          <w:rFonts w:ascii="Times New Roman" w:eastAsia="Times New Roman" w:hAnsi="Times New Roman" w:cs="Times New Roman"/>
          <w:sz w:val="25"/>
          <w:lang w:val="hr-HR"/>
        </w:rPr>
        <w:t xml:space="preserve">ati s </w:t>
      </w:r>
      <w:r w:rsidR="00B22521" w:rsidRPr="00754C9D">
        <w:rPr>
          <w:rFonts w:ascii="Times New Roman" w:eastAsia="Times New Roman" w:hAnsi="Times New Roman" w:cs="Times New Roman"/>
          <w:sz w:val="25"/>
          <w:lang w:val="hr-HR"/>
        </w:rPr>
        <w:t>njim</w:t>
      </w:r>
      <w:r w:rsidRPr="00754C9D">
        <w:rPr>
          <w:rFonts w:ascii="Times New Roman" w:eastAsia="Times New Roman" w:hAnsi="Times New Roman" w:cs="Times New Roman"/>
          <w:sz w:val="25"/>
          <w:lang w:val="hr-HR"/>
        </w:rPr>
        <w:t>.</w:t>
      </w:r>
    </w:p>
    <w:p w:rsidR="00AA6BDD" w:rsidRPr="00754C9D" w:rsidRDefault="00AA6BDD" w:rsidP="0059076B">
      <w:pPr>
        <w:pStyle w:val="ListParagraph"/>
        <w:numPr>
          <w:ilvl w:val="0"/>
          <w:numId w:val="2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w:t>
      </w:r>
      <w:r w:rsidR="00445977" w:rsidRPr="00754C9D">
        <w:rPr>
          <w:rFonts w:ascii="Times New Roman" w:eastAsia="Times New Roman" w:hAnsi="Times New Roman" w:cs="Times New Roman"/>
          <w:sz w:val="25"/>
          <w:lang w:val="hr-HR"/>
        </w:rPr>
        <w:t>stal</w:t>
      </w:r>
      <w:r w:rsidR="00B22521" w:rsidRPr="00754C9D">
        <w:rPr>
          <w:rFonts w:ascii="Times New Roman" w:eastAsia="Times New Roman" w:hAnsi="Times New Roman" w:cs="Times New Roman"/>
          <w:sz w:val="25"/>
          <w:lang w:val="hr-HR"/>
        </w:rPr>
        <w:t>o osoblje</w:t>
      </w:r>
      <w:r w:rsidR="00445977" w:rsidRPr="00754C9D">
        <w:rPr>
          <w:rFonts w:ascii="Times New Roman" w:eastAsia="Times New Roman" w:hAnsi="Times New Roman" w:cs="Times New Roman"/>
          <w:sz w:val="25"/>
          <w:lang w:val="hr-HR"/>
        </w:rPr>
        <w:t xml:space="preserve"> (npr.</w:t>
      </w:r>
      <w:r w:rsidR="00B94C79" w:rsidRPr="00754C9D">
        <w:rPr>
          <w:rFonts w:ascii="Times New Roman" w:eastAsia="Times New Roman" w:hAnsi="Times New Roman" w:cs="Times New Roman"/>
          <w:sz w:val="25"/>
          <w:lang w:val="hr-HR"/>
        </w:rPr>
        <w:t xml:space="preserve"> </w:t>
      </w:r>
      <w:r w:rsidR="00E51E7C" w:rsidRPr="00754C9D">
        <w:rPr>
          <w:rFonts w:ascii="Times New Roman" w:eastAsia="Times New Roman" w:hAnsi="Times New Roman" w:cs="Times New Roman"/>
          <w:sz w:val="25"/>
          <w:lang w:val="hr-HR"/>
        </w:rPr>
        <w:t xml:space="preserve">medicinske </w:t>
      </w:r>
      <w:r w:rsidR="00B94C79" w:rsidRPr="00754C9D">
        <w:rPr>
          <w:rFonts w:ascii="Times New Roman" w:eastAsia="Times New Roman" w:hAnsi="Times New Roman" w:cs="Times New Roman"/>
          <w:sz w:val="25"/>
          <w:lang w:val="hr-HR"/>
        </w:rPr>
        <w:t>sestre</w:t>
      </w:r>
      <w:r w:rsidR="00B22521" w:rsidRPr="00754C9D">
        <w:rPr>
          <w:rFonts w:ascii="Times New Roman" w:eastAsia="Times New Roman" w:hAnsi="Times New Roman" w:cs="Times New Roman"/>
          <w:sz w:val="25"/>
          <w:lang w:val="hr-HR"/>
        </w:rPr>
        <w:t>, drugo medicinsko</w:t>
      </w:r>
      <w:r w:rsidR="00B94C79" w:rsidRPr="00754C9D">
        <w:rPr>
          <w:rFonts w:ascii="Times New Roman" w:eastAsia="Times New Roman" w:hAnsi="Times New Roman" w:cs="Times New Roman"/>
          <w:sz w:val="25"/>
          <w:lang w:val="hr-HR"/>
        </w:rPr>
        <w:t xml:space="preserve"> i pomoćno osoblje) se ne smatra profesionalno izloženim </w:t>
      </w:r>
      <w:r w:rsidR="00C54117" w:rsidRPr="00754C9D">
        <w:rPr>
          <w:rFonts w:ascii="Times New Roman" w:eastAsia="Times New Roman" w:hAnsi="Times New Roman" w:cs="Times New Roman"/>
          <w:sz w:val="25"/>
          <w:lang w:val="hr-HR"/>
        </w:rPr>
        <w:t>osobama</w:t>
      </w:r>
      <w:r w:rsidR="00B94C79" w:rsidRPr="00754C9D">
        <w:rPr>
          <w:rFonts w:ascii="Times New Roman" w:eastAsia="Times New Roman" w:hAnsi="Times New Roman" w:cs="Times New Roman"/>
          <w:sz w:val="25"/>
          <w:lang w:val="hr-HR"/>
        </w:rPr>
        <w:t xml:space="preserve"> i </w:t>
      </w:r>
      <w:r w:rsidR="00B22521" w:rsidRPr="00754C9D">
        <w:rPr>
          <w:rFonts w:ascii="Times New Roman" w:eastAsia="Times New Roman" w:hAnsi="Times New Roman" w:cs="Times New Roman"/>
          <w:sz w:val="25"/>
          <w:lang w:val="hr-HR"/>
        </w:rPr>
        <w:t xml:space="preserve">odatle </w:t>
      </w:r>
      <w:r w:rsidR="00B94C79" w:rsidRPr="00754C9D">
        <w:rPr>
          <w:rFonts w:ascii="Times New Roman" w:eastAsia="Times New Roman" w:hAnsi="Times New Roman" w:cs="Times New Roman"/>
          <w:sz w:val="25"/>
          <w:lang w:val="hr-HR"/>
        </w:rPr>
        <w:t>im</w:t>
      </w:r>
      <w:r w:rsidR="00B22521" w:rsidRPr="00754C9D">
        <w:rPr>
          <w:rFonts w:ascii="Times New Roman" w:eastAsia="Times New Roman" w:hAnsi="Times New Roman" w:cs="Times New Roman"/>
          <w:sz w:val="25"/>
          <w:lang w:val="hr-HR"/>
        </w:rPr>
        <w:t xml:space="preserve"> treba</w:t>
      </w:r>
      <w:r w:rsidR="00B94C79" w:rsidRPr="00754C9D">
        <w:rPr>
          <w:rFonts w:ascii="Times New Roman" w:eastAsia="Times New Roman" w:hAnsi="Times New Roman" w:cs="Times New Roman"/>
          <w:sz w:val="25"/>
          <w:lang w:val="hr-HR"/>
        </w:rPr>
        <w:t xml:space="preserve"> dati zaštitu kao pojedincima iz stanovništva. Ovo se</w:t>
      </w:r>
      <w:r w:rsidR="00E51E7C" w:rsidRPr="00754C9D">
        <w:rPr>
          <w:rFonts w:ascii="Times New Roman" w:eastAsia="Times New Roman" w:hAnsi="Times New Roman" w:cs="Times New Roman"/>
          <w:sz w:val="25"/>
          <w:lang w:val="hr-HR"/>
        </w:rPr>
        <w:t xml:space="preserve"> </w:t>
      </w:r>
      <w:r w:rsidR="00B94C79" w:rsidRPr="00754C9D">
        <w:rPr>
          <w:rFonts w:ascii="Times New Roman" w:eastAsia="Times New Roman" w:hAnsi="Times New Roman" w:cs="Times New Roman"/>
          <w:sz w:val="25"/>
          <w:lang w:val="hr-HR"/>
        </w:rPr>
        <w:t>postiže osiguravanjem da su te osobe što je moguće</w:t>
      </w:r>
      <w:r w:rsidR="00B22521" w:rsidRPr="00754C9D">
        <w:rPr>
          <w:rFonts w:ascii="Times New Roman" w:eastAsia="Times New Roman" w:hAnsi="Times New Roman" w:cs="Times New Roman"/>
          <w:sz w:val="25"/>
          <w:lang w:val="hr-HR"/>
        </w:rPr>
        <w:t xml:space="preserve"> dalje</w:t>
      </w:r>
      <w:r w:rsidR="00B94C79" w:rsidRPr="00754C9D">
        <w:rPr>
          <w:rFonts w:ascii="Times New Roman" w:eastAsia="Times New Roman" w:hAnsi="Times New Roman" w:cs="Times New Roman"/>
          <w:sz w:val="25"/>
          <w:lang w:val="hr-HR"/>
        </w:rPr>
        <w:t xml:space="preserve"> od</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B94C79"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B94C79" w:rsidRPr="00754C9D">
        <w:rPr>
          <w:rFonts w:ascii="Times New Roman" w:eastAsia="Times New Roman" w:hAnsi="Times New Roman" w:cs="Times New Roman"/>
          <w:sz w:val="25"/>
          <w:lang w:val="hr-HR"/>
        </w:rPr>
        <w:t>tokom</w:t>
      </w:r>
      <w:r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E51E7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9D4397" w:rsidRPr="00754C9D">
        <w:rPr>
          <w:rFonts w:ascii="Times New Roman" w:eastAsia="Times New Roman" w:hAnsi="Times New Roman" w:cs="Times New Roman"/>
          <w:sz w:val="25"/>
          <w:lang w:val="hr-HR"/>
        </w:rPr>
        <w:t>obično najmanje 3 m) ili da su iza odgovarajućih barijera</w:t>
      </w:r>
      <w:r w:rsidRPr="00754C9D">
        <w:rPr>
          <w:rFonts w:ascii="Times New Roman" w:eastAsia="Times New Roman" w:hAnsi="Times New Roman" w:cs="Times New Roman"/>
          <w:sz w:val="25"/>
          <w:lang w:val="hr-HR"/>
        </w:rPr>
        <w:t>.</w:t>
      </w:r>
    </w:p>
    <w:p w:rsidR="00AA6BDD" w:rsidRPr="00754C9D" w:rsidRDefault="00B22521" w:rsidP="0059076B">
      <w:pPr>
        <w:pStyle w:val="ListParagraph"/>
        <w:numPr>
          <w:ilvl w:val="0"/>
          <w:numId w:val="2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Kada neko od osoblja treba biti blizu pacijenta, treba nositi z</w:t>
      </w:r>
      <w:r w:rsidR="00B214AC" w:rsidRPr="00754C9D">
        <w:rPr>
          <w:rFonts w:ascii="Times New Roman" w:eastAsia="Times New Roman" w:hAnsi="Times New Roman" w:cs="Times New Roman"/>
          <w:sz w:val="25"/>
          <w:lang w:val="hr-HR"/>
        </w:rPr>
        <w:t>aštitn</w:t>
      </w:r>
      <w:r w:rsidRPr="00754C9D">
        <w:rPr>
          <w:rFonts w:ascii="Times New Roman" w:eastAsia="Times New Roman" w:hAnsi="Times New Roman" w:cs="Times New Roman"/>
          <w:sz w:val="25"/>
          <w:lang w:val="hr-HR"/>
        </w:rPr>
        <w:t>u</w:t>
      </w:r>
      <w:r w:rsidR="00B214AC" w:rsidRPr="00754C9D">
        <w:rPr>
          <w:rFonts w:ascii="Times New Roman" w:eastAsia="Times New Roman" w:hAnsi="Times New Roman" w:cs="Times New Roman"/>
          <w:sz w:val="25"/>
          <w:lang w:val="hr-HR"/>
        </w:rPr>
        <w:t xml:space="preserve"> kecelj</w:t>
      </w:r>
      <w:r w:rsidRPr="00754C9D">
        <w:rPr>
          <w:rFonts w:ascii="Times New Roman" w:eastAsia="Times New Roman" w:hAnsi="Times New Roman" w:cs="Times New Roman"/>
          <w:sz w:val="25"/>
          <w:lang w:val="hr-HR"/>
        </w:rPr>
        <w:t>u</w:t>
      </w:r>
      <w:r w:rsidR="00B214AC" w:rsidRPr="00754C9D">
        <w:rPr>
          <w:rFonts w:ascii="Times New Roman" w:eastAsia="Times New Roman" w:hAnsi="Times New Roman" w:cs="Times New Roman"/>
          <w:sz w:val="25"/>
          <w:lang w:val="hr-HR"/>
        </w:rPr>
        <w:t xml:space="preserve"> </w:t>
      </w:r>
      <w:r w:rsidR="00AA6BDD" w:rsidRPr="00754C9D">
        <w:rPr>
          <w:rFonts w:ascii="Times New Roman" w:eastAsia="Times New Roman" w:hAnsi="Times New Roman" w:cs="Times New Roman"/>
          <w:sz w:val="25"/>
          <w:lang w:val="hr-HR"/>
        </w:rPr>
        <w:t>(</w:t>
      </w:r>
      <w:r w:rsidR="00E51E7C" w:rsidRPr="00754C9D">
        <w:rPr>
          <w:rFonts w:ascii="Times New Roman" w:eastAsia="Times New Roman" w:hAnsi="Times New Roman" w:cs="Times New Roman"/>
          <w:sz w:val="25"/>
          <w:lang w:val="hr-HR"/>
        </w:rPr>
        <w:t xml:space="preserve">npr. anesteziolog sa pacijentom </w:t>
      </w:r>
      <w:r w:rsidRPr="00754C9D">
        <w:rPr>
          <w:rFonts w:ascii="Times New Roman" w:eastAsia="Times New Roman" w:hAnsi="Times New Roman" w:cs="Times New Roman"/>
          <w:sz w:val="25"/>
          <w:lang w:val="hr-HR"/>
        </w:rPr>
        <w:t>na ventilaciji</w:t>
      </w:r>
      <w:r w:rsidR="00E51E7C" w:rsidRPr="00754C9D">
        <w:rPr>
          <w:rFonts w:ascii="Times New Roman" w:eastAsia="Times New Roman" w:hAnsi="Times New Roman" w:cs="Times New Roman"/>
          <w:sz w:val="25"/>
          <w:lang w:val="hr-HR"/>
        </w:rPr>
        <w:t xml:space="preserve"> ili medicinska sestra sa nestabilnim pacijentom</w:t>
      </w:r>
      <w:r w:rsidR="00AA6BDD" w:rsidRPr="00754C9D">
        <w:rPr>
          <w:rFonts w:ascii="Times New Roman" w:eastAsia="Times New Roman" w:hAnsi="Times New Roman" w:cs="Times New Roman"/>
          <w:sz w:val="25"/>
          <w:lang w:val="hr-HR"/>
        </w:rPr>
        <w:t>).</w:t>
      </w:r>
    </w:p>
    <w:p w:rsidR="00AA6BDD" w:rsidRPr="00754C9D" w:rsidRDefault="00E51E7C" w:rsidP="0059076B">
      <w:pPr>
        <w:pStyle w:val="ListParagraph"/>
        <w:numPr>
          <w:ilvl w:val="0"/>
          <w:numId w:val="2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dati usmeno upozorenje o predstojećoj ekspoziciji</w:t>
      </w:r>
      <w:r w:rsidR="00AA6BDD" w:rsidRPr="00754C9D">
        <w:rPr>
          <w:rFonts w:ascii="Times New Roman" w:eastAsia="Times New Roman" w:hAnsi="Times New Roman" w:cs="Times New Roman"/>
          <w:sz w:val="25"/>
          <w:lang w:val="hr-HR"/>
        </w:rPr>
        <w:t>.</w:t>
      </w:r>
    </w:p>
    <w:p w:rsidR="00AA6BDD" w:rsidRPr="00754C9D" w:rsidRDefault="00E51E7C" w:rsidP="0059076B">
      <w:pPr>
        <w:pStyle w:val="ListParagraph"/>
        <w:numPr>
          <w:ilvl w:val="0"/>
          <w:numId w:val="2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uzeti u obzir i druge pacijente u blizini</w:t>
      </w:r>
      <w:r w:rsidR="00AA6BDD"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AA6BDD" w:rsidRPr="00754C9D">
        <w:rPr>
          <w:rFonts w:ascii="Times New Roman" w:eastAsia="Times New Roman" w:hAnsi="Times New Roman" w:cs="Times New Roman"/>
          <w:sz w:val="25"/>
          <w:lang w:val="hr-HR"/>
        </w:rPr>
        <w:t>3.276 o</w:t>
      </w:r>
      <w:r w:rsidRPr="00754C9D">
        <w:rPr>
          <w:rFonts w:ascii="Times New Roman" w:eastAsia="Times New Roman" w:hAnsi="Times New Roman" w:cs="Times New Roman"/>
          <w:sz w:val="25"/>
          <w:lang w:val="hr-HR"/>
        </w:rPr>
        <w:t xml:space="preserve"> zaštiti stanovništva od zračenja</w:t>
      </w:r>
      <w:r w:rsidR="00AA6BDD" w:rsidRPr="00754C9D">
        <w:rPr>
          <w:rFonts w:ascii="Times New Roman" w:eastAsia="Times New Roman" w:hAnsi="Times New Roman" w:cs="Times New Roman"/>
          <w:sz w:val="25"/>
          <w:lang w:val="hr-HR"/>
        </w:rPr>
        <w:t>).</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3A2BE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mnogim urg</w:t>
      </w:r>
      <w:r w:rsidR="00284710"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ntnim odjeljenjima, rendgenska oprema </w:t>
      </w:r>
      <w:r w:rsidR="000277C5" w:rsidRPr="00754C9D">
        <w:rPr>
          <w:rFonts w:ascii="Times New Roman" w:eastAsia="Times New Roman" w:hAnsi="Times New Roman" w:cs="Times New Roman"/>
          <w:sz w:val="25"/>
          <w:lang w:val="hr-HR"/>
        </w:rPr>
        <w:t>pričvršćena na</w:t>
      </w:r>
      <w:r w:rsidR="00B94C79" w:rsidRPr="00754C9D">
        <w:rPr>
          <w:rFonts w:ascii="Times New Roman" w:eastAsia="Times New Roman" w:hAnsi="Times New Roman" w:cs="Times New Roman"/>
          <w:sz w:val="25"/>
          <w:lang w:val="hr-HR"/>
        </w:rPr>
        <w:t xml:space="preserve"> plafon</w:t>
      </w:r>
      <w:r w:rsidRPr="00754C9D">
        <w:rPr>
          <w:rFonts w:ascii="Times New Roman" w:eastAsia="Times New Roman" w:hAnsi="Times New Roman" w:cs="Times New Roman"/>
          <w:sz w:val="25"/>
          <w:lang w:val="hr-HR"/>
        </w:rPr>
        <w:t xml:space="preserve"> daje svestrano okruženje za obavljanje brze radiografije traumatskih povreda</w:t>
      </w:r>
      <w:r w:rsidR="00AA6BDD"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Odgovarajuća</w:t>
      </w:r>
      <w:r w:rsidR="00AA6BDD"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 xml:space="preserve">zaštita </w:t>
      </w:r>
      <w:r w:rsidRPr="00754C9D">
        <w:rPr>
          <w:rFonts w:ascii="Times New Roman" w:eastAsia="Times New Roman" w:hAnsi="Times New Roman" w:cs="Times New Roman"/>
          <w:sz w:val="25"/>
          <w:lang w:val="hr-HR"/>
        </w:rPr>
        <w:t>profesionalno izloženih</w:t>
      </w:r>
      <w:r w:rsidR="00C54117" w:rsidRPr="00754C9D">
        <w:rPr>
          <w:rFonts w:ascii="Times New Roman" w:eastAsia="Times New Roman" w:hAnsi="Times New Roman" w:cs="Times New Roman"/>
          <w:sz w:val="25"/>
          <w:lang w:val="hr-HR"/>
        </w:rPr>
        <w:t xml:space="preserve"> osoba</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od zračenja</w:t>
      </w:r>
      <w:r w:rsidRPr="00754C9D">
        <w:rPr>
          <w:rFonts w:ascii="Times New Roman" w:eastAsia="Times New Roman" w:hAnsi="Times New Roman" w:cs="Times New Roman"/>
          <w:sz w:val="25"/>
          <w:lang w:val="hr-HR"/>
        </w:rPr>
        <w:t xml:space="preserve"> se može dati putem sljedećeg</w:t>
      </w:r>
      <w:r w:rsidR="00AA6BDD" w:rsidRPr="00754C9D">
        <w:rPr>
          <w:rFonts w:ascii="Times New Roman" w:eastAsia="Times New Roman" w:hAnsi="Times New Roman" w:cs="Times New Roman"/>
          <w:sz w:val="25"/>
          <w:lang w:val="hr-HR"/>
        </w:rPr>
        <w:t>:</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AD555B" w:rsidP="0059076B">
      <w:pPr>
        <w:pStyle w:val="ListParagraph"/>
        <w:numPr>
          <w:ilvl w:val="0"/>
          <w:numId w:val="2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Osoblje</w:t>
      </w:r>
      <w:r w:rsidR="00E51E7C" w:rsidRPr="00754C9D">
        <w:rPr>
          <w:rFonts w:ascii="Times New Roman" w:eastAsia="Times New Roman" w:hAnsi="Times New Roman" w:cs="Times New Roman"/>
          <w:sz w:val="25"/>
          <w:lang w:val="hr-HR"/>
        </w:rPr>
        <w:t xml:space="preserve"> koj</w:t>
      </w:r>
      <w:r w:rsidRPr="00754C9D">
        <w:rPr>
          <w:rFonts w:ascii="Times New Roman" w:eastAsia="Times New Roman" w:hAnsi="Times New Roman" w:cs="Times New Roman"/>
          <w:sz w:val="25"/>
          <w:lang w:val="hr-HR"/>
        </w:rPr>
        <w:t>e</w:t>
      </w:r>
      <w:r w:rsidR="00E51E7C" w:rsidRPr="00754C9D">
        <w:rPr>
          <w:rFonts w:ascii="Times New Roman" w:eastAsia="Times New Roman" w:hAnsi="Times New Roman" w:cs="Times New Roman"/>
          <w:sz w:val="25"/>
          <w:lang w:val="hr-HR"/>
        </w:rPr>
        <w:t xml:space="preserve"> treba biti pored pacijenta koji je izložen ekspoziciji treba nositi olovne kecelje</w:t>
      </w:r>
      <w:r w:rsidR="00AA6BDD" w:rsidRPr="00754C9D">
        <w:rPr>
          <w:rFonts w:ascii="Times New Roman" w:eastAsia="Times New Roman" w:hAnsi="Times New Roman" w:cs="Times New Roman"/>
          <w:sz w:val="25"/>
          <w:lang w:val="hr-HR"/>
        </w:rPr>
        <w:t>.</w:t>
      </w:r>
    </w:p>
    <w:p w:rsidR="00AA6BDD" w:rsidRPr="00754C9D" w:rsidRDefault="00E51E7C" w:rsidP="0059076B">
      <w:pPr>
        <w:pStyle w:val="ListParagraph"/>
        <w:numPr>
          <w:ilvl w:val="0"/>
          <w:numId w:val="2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Primarni snop treba biti usmjeren dalje od </w:t>
      </w:r>
      <w:r w:rsidR="00AD555B" w:rsidRPr="00754C9D">
        <w:rPr>
          <w:rFonts w:ascii="Times New Roman" w:eastAsia="Times New Roman" w:hAnsi="Times New Roman" w:cs="Times New Roman"/>
          <w:sz w:val="25"/>
          <w:lang w:val="hr-HR"/>
        </w:rPr>
        <w:t>osoblja</w:t>
      </w:r>
      <w:r w:rsidRPr="00754C9D">
        <w:rPr>
          <w:rFonts w:ascii="Times New Roman" w:eastAsia="Times New Roman" w:hAnsi="Times New Roman" w:cs="Times New Roman"/>
          <w:sz w:val="25"/>
          <w:lang w:val="hr-HR"/>
        </w:rPr>
        <w:t xml:space="preserve"> i drugih pacijenata kad god je to moguće</w:t>
      </w:r>
      <w:r w:rsidR="00AA6BDD" w:rsidRPr="00754C9D">
        <w:rPr>
          <w:rFonts w:ascii="Times New Roman" w:eastAsia="Times New Roman" w:hAnsi="Times New Roman" w:cs="Times New Roman"/>
          <w:sz w:val="25"/>
          <w:lang w:val="hr-HR"/>
        </w:rPr>
        <w:t>.</w:t>
      </w:r>
    </w:p>
    <w:p w:rsidR="00AA6BDD" w:rsidRPr="00754C9D" w:rsidRDefault="00AD555B" w:rsidP="0059076B">
      <w:pPr>
        <w:pStyle w:val="ListParagraph"/>
        <w:numPr>
          <w:ilvl w:val="0"/>
          <w:numId w:val="2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w:t>
      </w:r>
      <w:r w:rsidR="00453A0C">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blje</w:t>
      </w:r>
      <w:r w:rsidR="00E51E7C" w:rsidRPr="00754C9D">
        <w:rPr>
          <w:rFonts w:ascii="Times New Roman" w:eastAsia="Times New Roman" w:hAnsi="Times New Roman" w:cs="Times New Roman"/>
          <w:sz w:val="25"/>
          <w:lang w:val="hr-HR"/>
        </w:rPr>
        <w:t xml:space="preserve"> se treba držati što je dalje moguće od pacijenta tokom</w:t>
      </w:r>
      <w:r w:rsidR="00AA6BDD" w:rsidRPr="00754C9D">
        <w:rPr>
          <w:rFonts w:ascii="Times New Roman" w:eastAsia="Times New Roman" w:hAnsi="Times New Roman" w:cs="Times New Roman"/>
          <w:sz w:val="25"/>
          <w:lang w:val="hr-HR"/>
        </w:rPr>
        <w:t xml:space="preserve"> </w:t>
      </w:r>
      <w:r w:rsidR="00E51E7C" w:rsidRPr="00754C9D">
        <w:rPr>
          <w:rFonts w:ascii="Times New Roman" w:eastAsia="Times New Roman" w:hAnsi="Times New Roman" w:cs="Times New Roman"/>
          <w:sz w:val="25"/>
          <w:lang w:val="hr-HR"/>
        </w:rPr>
        <w:t>ekspozicije</w:t>
      </w:r>
      <w:r w:rsidR="00AA6BDD" w:rsidRPr="00754C9D">
        <w:rPr>
          <w:rFonts w:ascii="Times New Roman" w:eastAsia="Times New Roman" w:hAnsi="Times New Roman" w:cs="Times New Roman"/>
          <w:sz w:val="25"/>
          <w:lang w:val="hr-HR"/>
        </w:rPr>
        <w:t>,</w:t>
      </w:r>
      <w:r w:rsidR="00E51E7C" w:rsidRPr="00754C9D">
        <w:rPr>
          <w:rFonts w:ascii="Times New Roman" w:eastAsia="Times New Roman" w:hAnsi="Times New Roman" w:cs="Times New Roman"/>
          <w:sz w:val="25"/>
          <w:lang w:val="hr-HR"/>
        </w:rPr>
        <w:t xml:space="preserve"> </w:t>
      </w:r>
      <w:r w:rsidR="00B22521" w:rsidRPr="00754C9D">
        <w:rPr>
          <w:rFonts w:ascii="Times New Roman" w:eastAsia="Times New Roman" w:hAnsi="Times New Roman" w:cs="Times New Roman"/>
          <w:sz w:val="25"/>
          <w:lang w:val="hr-HR"/>
        </w:rPr>
        <w:t xml:space="preserve">a </w:t>
      </w:r>
      <w:r w:rsidR="00891C97" w:rsidRPr="00754C9D">
        <w:rPr>
          <w:rFonts w:ascii="Times New Roman" w:eastAsia="Times New Roman" w:hAnsi="Times New Roman" w:cs="Times New Roman"/>
          <w:sz w:val="25"/>
          <w:lang w:val="hr-HR"/>
        </w:rPr>
        <w:t>da ipak</w:t>
      </w:r>
      <w:r w:rsidR="00E51E7C" w:rsidRPr="00754C9D">
        <w:rPr>
          <w:rFonts w:ascii="Times New Roman" w:eastAsia="Times New Roman" w:hAnsi="Times New Roman" w:cs="Times New Roman"/>
          <w:sz w:val="25"/>
          <w:lang w:val="hr-HR"/>
        </w:rPr>
        <w:t xml:space="preserve"> održava dobar vizuelni nadzor nad </w:t>
      </w:r>
      <w:r w:rsidR="00654327" w:rsidRPr="00754C9D">
        <w:rPr>
          <w:rFonts w:ascii="Times New Roman" w:eastAsia="Times New Roman" w:hAnsi="Times New Roman" w:cs="Times New Roman"/>
          <w:sz w:val="25"/>
          <w:lang w:val="hr-HR"/>
        </w:rPr>
        <w:t>pacijent</w:t>
      </w:r>
      <w:r w:rsidR="00E51E7C" w:rsidRPr="00754C9D">
        <w:rPr>
          <w:rFonts w:ascii="Times New Roman" w:eastAsia="Times New Roman" w:hAnsi="Times New Roman" w:cs="Times New Roman"/>
          <w:sz w:val="25"/>
          <w:lang w:val="hr-HR"/>
        </w:rPr>
        <w:t>om</w:t>
      </w:r>
      <w:r w:rsidR="00AA6BDD" w:rsidRPr="00754C9D">
        <w:rPr>
          <w:rFonts w:ascii="Times New Roman" w:eastAsia="Times New Roman" w:hAnsi="Times New Roman" w:cs="Times New Roman"/>
          <w:sz w:val="25"/>
          <w:lang w:val="hr-HR"/>
        </w:rPr>
        <w:t>.</w:t>
      </w:r>
    </w:p>
    <w:p w:rsidR="00AA6BDD" w:rsidRPr="00754C9D" w:rsidRDefault="00E51E7C" w:rsidP="0059076B">
      <w:pPr>
        <w:pStyle w:val="ListParagraph"/>
        <w:numPr>
          <w:ilvl w:val="0"/>
          <w:numId w:val="2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koristiti mobilne štitove ako su na raspolaganju</w:t>
      </w:r>
      <w:r w:rsidR="00AA6BDD" w:rsidRPr="00754C9D">
        <w:rPr>
          <w:rFonts w:ascii="Times New Roman" w:eastAsia="Times New Roman" w:hAnsi="Times New Roman" w:cs="Times New Roman"/>
          <w:sz w:val="25"/>
          <w:lang w:val="hr-HR"/>
        </w:rPr>
        <w:t>.</w:t>
      </w:r>
    </w:p>
    <w:p w:rsidR="00AA6BDD" w:rsidRPr="00754C9D" w:rsidRDefault="00E51E7C" w:rsidP="0059076B">
      <w:pPr>
        <w:pStyle w:val="ListParagraph"/>
        <w:numPr>
          <w:ilvl w:val="0"/>
          <w:numId w:val="2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Medicinski radiološki tehnolog treba zatražiti od svake trudne zaposlenice (sa izuzetkom radiološkog osoblja)</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se odmakne tokom ekspozicije</w:t>
      </w:r>
      <w:r w:rsidR="00AA6BDD" w:rsidRPr="00754C9D">
        <w:rPr>
          <w:rFonts w:ascii="Times New Roman" w:eastAsia="Times New Roman" w:hAnsi="Times New Roman" w:cs="Times New Roman"/>
          <w:sz w:val="25"/>
          <w:lang w:val="hr-HR"/>
        </w:rPr>
        <w:t>.</w:t>
      </w:r>
    </w:p>
    <w:p w:rsidR="00AA6BDD" w:rsidRPr="00754C9D" w:rsidRDefault="00E51E7C" w:rsidP="0059076B">
      <w:pPr>
        <w:pStyle w:val="ListParagraph"/>
        <w:numPr>
          <w:ilvl w:val="0"/>
          <w:numId w:val="2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dati usmeno upozorenje o predstojećoj ekspoziciji.</w:t>
      </w:r>
    </w:p>
    <w:p w:rsidR="00AA6BDD" w:rsidRPr="00754C9D" w:rsidRDefault="00AA6BDD" w:rsidP="00AA6BDD">
      <w:pPr>
        <w:pStyle w:val="ListParagraph"/>
        <w:spacing w:line="0" w:lineRule="atLeast"/>
        <w:ind w:left="851"/>
        <w:jc w:val="both"/>
        <w:rPr>
          <w:rFonts w:ascii="Times New Roman" w:eastAsia="Times New Roman" w:hAnsi="Times New Roman" w:cs="Times New Roman"/>
          <w:sz w:val="25"/>
          <w:lang w:val="hr-HR"/>
        </w:rPr>
      </w:pPr>
    </w:p>
    <w:p w:rsidR="00AA6BDD" w:rsidRPr="00754C9D" w:rsidRDefault="008C424C"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E51E7C" w:rsidRPr="00754C9D">
        <w:rPr>
          <w:rFonts w:ascii="Times New Roman" w:eastAsia="Times New Roman" w:hAnsi="Times New Roman" w:cs="Times New Roman"/>
          <w:sz w:val="25"/>
          <w:lang w:val="hr-HR"/>
        </w:rPr>
        <w:t xml:space="preserve"> </w:t>
      </w:r>
      <w:r w:rsidR="00AA6BDD" w:rsidRPr="00754C9D">
        <w:rPr>
          <w:rFonts w:ascii="Times New Roman" w:eastAsia="Times New Roman" w:hAnsi="Times New Roman" w:cs="Times New Roman"/>
          <w:sz w:val="25"/>
          <w:lang w:val="hr-HR"/>
        </w:rPr>
        <w:t>CT</w:t>
      </w:r>
      <w:r w:rsidRPr="00754C9D">
        <w:rPr>
          <w:rFonts w:ascii="Times New Roman" w:eastAsia="Times New Roman" w:hAnsi="Times New Roman" w:cs="Times New Roman"/>
          <w:sz w:val="25"/>
          <w:lang w:val="hr-HR"/>
        </w:rPr>
        <w:t>-a</w:t>
      </w:r>
      <w:r w:rsidR="00AA6BDD" w:rsidRPr="00754C9D">
        <w:rPr>
          <w:rFonts w:ascii="Times New Roman" w:eastAsia="Times New Roman" w:hAnsi="Times New Roman" w:cs="Times New Roman"/>
          <w:sz w:val="25"/>
          <w:lang w:val="hr-HR"/>
        </w:rPr>
        <w:t xml:space="preserve">, </w:t>
      </w:r>
      <w:r w:rsidR="00E51E7C" w:rsidRPr="00754C9D">
        <w:rPr>
          <w:rFonts w:ascii="Times New Roman" w:eastAsia="Times New Roman" w:hAnsi="Times New Roman" w:cs="Times New Roman"/>
          <w:sz w:val="25"/>
          <w:lang w:val="hr-HR"/>
        </w:rPr>
        <w:t xml:space="preserve">kada </w:t>
      </w:r>
      <w:r w:rsidR="00AD555B" w:rsidRPr="00754C9D">
        <w:rPr>
          <w:rFonts w:ascii="Times New Roman" w:eastAsia="Times New Roman" w:hAnsi="Times New Roman" w:cs="Times New Roman"/>
          <w:sz w:val="25"/>
          <w:lang w:val="hr-HR"/>
        </w:rPr>
        <w:t>osoblje</w:t>
      </w:r>
      <w:r w:rsidR="00E51E7C" w:rsidRPr="00754C9D">
        <w:rPr>
          <w:rFonts w:ascii="Times New Roman" w:eastAsia="Times New Roman" w:hAnsi="Times New Roman" w:cs="Times New Roman"/>
          <w:sz w:val="25"/>
          <w:lang w:val="hr-HR"/>
        </w:rPr>
        <w:t xml:space="preserve"> treba biti u sobi tokom</w:t>
      </w:r>
      <w:r w:rsidR="00AA6BDD" w:rsidRPr="00754C9D">
        <w:rPr>
          <w:rFonts w:ascii="Times New Roman" w:eastAsia="Times New Roman" w:hAnsi="Times New Roman" w:cs="Times New Roman"/>
          <w:sz w:val="25"/>
          <w:lang w:val="hr-HR"/>
        </w:rPr>
        <w:t xml:space="preserve"> </w:t>
      </w:r>
      <w:r w:rsidR="00C57742" w:rsidRPr="00754C9D">
        <w:rPr>
          <w:rFonts w:ascii="Times New Roman" w:eastAsia="Times New Roman" w:hAnsi="Times New Roman" w:cs="Times New Roman"/>
          <w:sz w:val="25"/>
          <w:lang w:val="hr-HR"/>
        </w:rPr>
        <w:t>ekspozicije</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poduzeti</w:t>
      </w:r>
      <w:r w:rsidR="003976F7">
        <w:rPr>
          <w:rFonts w:ascii="Times New Roman" w:eastAsia="Times New Roman" w:hAnsi="Times New Roman" w:cs="Times New Roman"/>
          <w:sz w:val="25"/>
          <w:lang w:val="hr-HR"/>
        </w:rPr>
        <w:t xml:space="preserve"> </w:t>
      </w:r>
      <w:r w:rsidR="00E51E7C" w:rsidRPr="00754C9D">
        <w:rPr>
          <w:rFonts w:ascii="Times New Roman" w:eastAsia="Times New Roman" w:hAnsi="Times New Roman" w:cs="Times New Roman"/>
          <w:sz w:val="25"/>
          <w:lang w:val="hr-HR"/>
        </w:rPr>
        <w:t>dodatne mjere</w:t>
      </w:r>
      <w:r w:rsidR="00AA6BDD" w:rsidRPr="00754C9D">
        <w:rPr>
          <w:rFonts w:ascii="Times New Roman" w:eastAsia="Times New Roman" w:hAnsi="Times New Roman" w:cs="Times New Roman"/>
          <w:sz w:val="25"/>
          <w:lang w:val="hr-HR"/>
        </w:rPr>
        <w:t>:</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E51E7C" w:rsidP="0059076B">
      <w:pPr>
        <w:pStyle w:val="ListParagraph"/>
        <w:numPr>
          <w:ilvl w:val="0"/>
          <w:numId w:val="2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slučaju CT intervencija</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osoba koja izvodi intervenciju treba koristiti odgovarajuću ličnu zaštitnu opremu</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zaštitnu kecelju, zaštitni o</w:t>
      </w:r>
      <w:r w:rsidR="00891C97" w:rsidRPr="00754C9D">
        <w:rPr>
          <w:rFonts w:ascii="Times New Roman" w:eastAsia="Times New Roman" w:hAnsi="Times New Roman" w:cs="Times New Roman"/>
          <w:sz w:val="25"/>
          <w:lang w:val="hr-HR"/>
        </w:rPr>
        <w:t>ko</w:t>
      </w:r>
      <w:r w:rsidRPr="00754C9D">
        <w:rPr>
          <w:rFonts w:ascii="Times New Roman" w:eastAsia="Times New Roman" w:hAnsi="Times New Roman" w:cs="Times New Roman"/>
          <w:sz w:val="25"/>
          <w:lang w:val="hr-HR"/>
        </w:rPr>
        <w:t>vratnik i zaštit</w:t>
      </w:r>
      <w:r w:rsidR="00891C97" w:rsidRPr="00754C9D">
        <w:rPr>
          <w:rFonts w:ascii="Times New Roman" w:eastAsia="Times New Roman" w:hAnsi="Times New Roman" w:cs="Times New Roman"/>
          <w:sz w:val="25"/>
          <w:lang w:val="hr-HR"/>
        </w:rPr>
        <w:t>ne naočare</w:t>
      </w:r>
      <w:r w:rsidR="00AA6BDD" w:rsidRPr="00754C9D">
        <w:rPr>
          <w:rFonts w:ascii="Times New Roman" w:eastAsia="Times New Roman" w:hAnsi="Times New Roman" w:cs="Times New Roman"/>
          <w:sz w:val="25"/>
          <w:lang w:val="hr-HR"/>
        </w:rPr>
        <w:t xml:space="preserve">). </w:t>
      </w:r>
      <w:r w:rsidR="00891C97" w:rsidRPr="00754C9D">
        <w:rPr>
          <w:rFonts w:ascii="Times New Roman" w:eastAsia="Times New Roman" w:hAnsi="Times New Roman" w:cs="Times New Roman"/>
          <w:sz w:val="25"/>
          <w:lang w:val="hr-HR"/>
        </w:rPr>
        <w:t xml:space="preserve">Pored toga, treba </w:t>
      </w:r>
      <w:r w:rsidR="00B22521" w:rsidRPr="00754C9D">
        <w:rPr>
          <w:rFonts w:ascii="Times New Roman" w:eastAsia="Times New Roman" w:hAnsi="Times New Roman" w:cs="Times New Roman"/>
          <w:sz w:val="25"/>
          <w:lang w:val="hr-HR"/>
        </w:rPr>
        <w:t xml:space="preserve">obratiti pažnju na to </w:t>
      </w:r>
      <w:r w:rsidR="00891C97" w:rsidRPr="00754C9D">
        <w:rPr>
          <w:rFonts w:ascii="Times New Roman" w:eastAsia="Times New Roman" w:hAnsi="Times New Roman" w:cs="Times New Roman"/>
          <w:sz w:val="25"/>
          <w:lang w:val="hr-HR"/>
        </w:rPr>
        <w:t xml:space="preserve">da se izbjegne stavljanje </w:t>
      </w:r>
      <w:r w:rsidR="001D2F94" w:rsidRPr="00754C9D">
        <w:rPr>
          <w:rFonts w:ascii="Times New Roman" w:eastAsia="Times New Roman" w:hAnsi="Times New Roman" w:cs="Times New Roman"/>
          <w:sz w:val="25"/>
          <w:lang w:val="hr-HR"/>
        </w:rPr>
        <w:t>šaka</w:t>
      </w:r>
      <w:r w:rsidR="00891C97" w:rsidRPr="00754C9D">
        <w:rPr>
          <w:rFonts w:ascii="Times New Roman" w:eastAsia="Times New Roman" w:hAnsi="Times New Roman" w:cs="Times New Roman"/>
          <w:sz w:val="25"/>
          <w:lang w:val="hr-HR"/>
        </w:rPr>
        <w:t xml:space="preserve"> na primarni snop, a ako se to desi, odmah treba obavijestiti osobu koja izvodi intervenciju</w:t>
      </w:r>
      <w:r w:rsidR="00AA6BDD" w:rsidRPr="00754C9D">
        <w:rPr>
          <w:rFonts w:ascii="Times New Roman" w:eastAsia="Times New Roman" w:hAnsi="Times New Roman" w:cs="Times New Roman"/>
          <w:sz w:val="25"/>
          <w:lang w:val="hr-HR"/>
        </w:rPr>
        <w:t>.</w:t>
      </w:r>
    </w:p>
    <w:p w:rsidR="00AA6BDD" w:rsidRPr="00754C9D" w:rsidRDefault="00B22521" w:rsidP="0059076B">
      <w:pPr>
        <w:pStyle w:val="ListParagraph"/>
        <w:numPr>
          <w:ilvl w:val="0"/>
          <w:numId w:val="2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w:t>
      </w:r>
      <w:r w:rsidR="00891C97" w:rsidRPr="00754C9D">
        <w:rPr>
          <w:rFonts w:ascii="Times New Roman" w:eastAsia="Times New Roman" w:hAnsi="Times New Roman" w:cs="Times New Roman"/>
          <w:sz w:val="25"/>
          <w:lang w:val="hr-HR"/>
        </w:rPr>
        <w:t>sob</w:t>
      </w:r>
      <w:r w:rsidRPr="00754C9D">
        <w:rPr>
          <w:rFonts w:ascii="Times New Roman" w:eastAsia="Times New Roman" w:hAnsi="Times New Roman" w:cs="Times New Roman"/>
          <w:sz w:val="25"/>
          <w:lang w:val="hr-HR"/>
        </w:rPr>
        <w:t>e</w:t>
      </w:r>
      <w:r w:rsidR="00891C97" w:rsidRPr="00754C9D">
        <w:rPr>
          <w:rFonts w:ascii="Times New Roman" w:eastAsia="Times New Roman" w:hAnsi="Times New Roman" w:cs="Times New Roman"/>
          <w:sz w:val="25"/>
          <w:lang w:val="hr-HR"/>
        </w:rPr>
        <w:t xml:space="preserve"> koje daju medicinsku podršku (npr.</w:t>
      </w:r>
      <w:r w:rsidRPr="00754C9D">
        <w:rPr>
          <w:rFonts w:ascii="Times New Roman" w:eastAsia="Times New Roman" w:hAnsi="Times New Roman" w:cs="Times New Roman"/>
          <w:sz w:val="25"/>
          <w:lang w:val="hr-HR"/>
        </w:rPr>
        <w:t xml:space="preserve"> anesteziolog) trebaju nositi zaštitnu</w:t>
      </w:r>
      <w:r w:rsidR="00891C97" w:rsidRPr="00754C9D">
        <w:rPr>
          <w:rFonts w:ascii="Times New Roman" w:eastAsia="Times New Roman" w:hAnsi="Times New Roman" w:cs="Times New Roman"/>
          <w:sz w:val="25"/>
          <w:lang w:val="hr-HR"/>
        </w:rPr>
        <w:t xml:space="preserve"> kecelj</w:t>
      </w:r>
      <w:r w:rsidRPr="00754C9D">
        <w:rPr>
          <w:rFonts w:ascii="Times New Roman" w:eastAsia="Times New Roman" w:hAnsi="Times New Roman" w:cs="Times New Roman"/>
          <w:sz w:val="25"/>
          <w:lang w:val="hr-HR"/>
        </w:rPr>
        <w:t xml:space="preserve">u i </w:t>
      </w:r>
      <w:r w:rsidR="00891C97" w:rsidRPr="00754C9D">
        <w:rPr>
          <w:rFonts w:ascii="Times New Roman" w:eastAsia="Times New Roman" w:hAnsi="Times New Roman" w:cs="Times New Roman"/>
          <w:sz w:val="25"/>
          <w:lang w:val="hr-HR"/>
        </w:rPr>
        <w:t xml:space="preserve">postaviti </w:t>
      </w:r>
      <w:r w:rsidR="00CC4663">
        <w:rPr>
          <w:rFonts w:ascii="Times New Roman" w:eastAsia="Times New Roman" w:hAnsi="Times New Roman" w:cs="Times New Roman"/>
          <w:sz w:val="25"/>
          <w:lang w:val="hr-HR"/>
        </w:rPr>
        <w:t xml:space="preserve">se </w:t>
      </w:r>
      <w:r w:rsidR="00891C97" w:rsidRPr="00754C9D">
        <w:rPr>
          <w:rFonts w:ascii="Times New Roman" w:eastAsia="Times New Roman" w:hAnsi="Times New Roman" w:cs="Times New Roman"/>
          <w:sz w:val="25"/>
          <w:lang w:val="hr-HR"/>
        </w:rPr>
        <w:t xml:space="preserve">što je moguće dalje od </w:t>
      </w:r>
      <w:r w:rsidR="001137DB" w:rsidRPr="00754C9D">
        <w:rPr>
          <w:rFonts w:ascii="Times New Roman" w:eastAsia="Times New Roman" w:hAnsi="Times New Roman" w:cs="Times New Roman"/>
          <w:sz w:val="25"/>
          <w:lang w:val="hr-HR"/>
        </w:rPr>
        <w:t>gantrija</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w:t>
      </w:r>
      <w:r w:rsidR="00891C97" w:rsidRPr="00754C9D">
        <w:rPr>
          <w:rFonts w:ascii="Times New Roman" w:eastAsia="Times New Roman" w:hAnsi="Times New Roman" w:cs="Times New Roman"/>
          <w:sz w:val="25"/>
          <w:lang w:val="hr-HR"/>
        </w:rPr>
        <w:t xml:space="preserve"> da ipak održavaju dobar vizuelni nadzor nad pacijentom.</w:t>
      </w:r>
    </w:p>
    <w:p w:rsidR="006C2615" w:rsidRPr="00754C9D" w:rsidRDefault="006C2615" w:rsidP="006C2615">
      <w:pPr>
        <w:pStyle w:val="ListParagraph"/>
        <w:spacing w:line="276" w:lineRule="auto"/>
        <w:ind w:left="850"/>
        <w:jc w:val="both"/>
        <w:rPr>
          <w:rFonts w:ascii="Times New Roman" w:eastAsia="Times New Roman" w:hAnsi="Times New Roman" w:cs="Times New Roman"/>
          <w:sz w:val="25"/>
          <w:lang w:val="hr-HR"/>
        </w:rPr>
      </w:pPr>
    </w:p>
    <w:p w:rsidR="00AA6BDD" w:rsidRPr="00754C9D" w:rsidRDefault="008C424C"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891C97"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ih</w:t>
      </w:r>
      <w:r w:rsidR="00AA6BDD" w:rsidRPr="00754C9D">
        <w:rPr>
          <w:rFonts w:ascii="Times New Roman" w:eastAsia="Times New Roman" w:hAnsi="Times New Roman" w:cs="Times New Roman"/>
          <w:sz w:val="25"/>
          <w:lang w:val="hr-HR"/>
        </w:rPr>
        <w:t xml:space="preserve"> fluoros</w:t>
      </w:r>
      <w:r w:rsidRPr="00754C9D">
        <w:rPr>
          <w:rFonts w:ascii="Times New Roman" w:eastAsia="Times New Roman" w:hAnsi="Times New Roman" w:cs="Times New Roman"/>
          <w:sz w:val="25"/>
          <w:lang w:val="hr-HR"/>
        </w:rPr>
        <w:t>k</w:t>
      </w:r>
      <w:r w:rsidR="00AA6BDD" w:rsidRPr="00754C9D">
        <w:rPr>
          <w:rFonts w:ascii="Times New Roman" w:eastAsia="Times New Roman" w:hAnsi="Times New Roman" w:cs="Times New Roman"/>
          <w:sz w:val="25"/>
          <w:lang w:val="hr-HR"/>
        </w:rPr>
        <w:t>op</w:t>
      </w:r>
      <w:r w:rsidR="00891C97" w:rsidRPr="00754C9D">
        <w:rPr>
          <w:rFonts w:ascii="Times New Roman" w:eastAsia="Times New Roman" w:hAnsi="Times New Roman" w:cs="Times New Roman"/>
          <w:sz w:val="25"/>
          <w:lang w:val="hr-HR"/>
        </w:rPr>
        <w:t>sk</w:t>
      </w:r>
      <w:r w:rsidRPr="00754C9D">
        <w:rPr>
          <w:rFonts w:ascii="Times New Roman" w:eastAsia="Times New Roman" w:hAnsi="Times New Roman" w:cs="Times New Roman"/>
          <w:sz w:val="25"/>
          <w:lang w:val="hr-HR"/>
        </w:rPr>
        <w:t>ih</w:t>
      </w:r>
      <w:r w:rsidR="00AA6BDD"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a</w:t>
      </w:r>
      <w:r w:rsidR="00AA6BDD" w:rsidRPr="00754C9D">
        <w:rPr>
          <w:rFonts w:ascii="Times New Roman" w:eastAsia="Times New Roman" w:hAnsi="Times New Roman" w:cs="Times New Roman"/>
          <w:sz w:val="25"/>
          <w:lang w:val="hr-HR"/>
        </w:rPr>
        <w:t xml:space="preserve"> </w:t>
      </w:r>
      <w:r w:rsidR="00891C97" w:rsidRPr="00754C9D">
        <w:rPr>
          <w:rFonts w:ascii="Times New Roman" w:eastAsia="Times New Roman" w:hAnsi="Times New Roman" w:cs="Times New Roman"/>
          <w:sz w:val="25"/>
          <w:lang w:val="hr-HR"/>
        </w:rPr>
        <w:t xml:space="preserve">kada </w:t>
      </w:r>
      <w:r w:rsidR="00AD555B" w:rsidRPr="00754C9D">
        <w:rPr>
          <w:rFonts w:ascii="Times New Roman" w:eastAsia="Times New Roman" w:hAnsi="Times New Roman" w:cs="Times New Roman"/>
          <w:sz w:val="25"/>
          <w:lang w:val="hr-HR"/>
        </w:rPr>
        <w:t>osoblje</w:t>
      </w:r>
      <w:r w:rsidR="00891C97" w:rsidRPr="00754C9D">
        <w:rPr>
          <w:rFonts w:ascii="Times New Roman" w:eastAsia="Times New Roman" w:hAnsi="Times New Roman" w:cs="Times New Roman"/>
          <w:sz w:val="25"/>
          <w:lang w:val="hr-HR"/>
        </w:rPr>
        <w:t xml:space="preserve"> treba biti u prostoriji, </w:t>
      </w:r>
      <w:r w:rsidRPr="00754C9D">
        <w:rPr>
          <w:rFonts w:ascii="Times New Roman" w:eastAsia="Times New Roman" w:hAnsi="Times New Roman" w:cs="Times New Roman"/>
          <w:sz w:val="25"/>
          <w:lang w:val="hr-HR"/>
        </w:rPr>
        <w:t>treba poduzeti sljedeće mjere</w:t>
      </w:r>
      <w:r w:rsidR="00AA6BDD" w:rsidRPr="00754C9D">
        <w:rPr>
          <w:rFonts w:ascii="Times New Roman" w:eastAsia="Times New Roman" w:hAnsi="Times New Roman" w:cs="Times New Roman"/>
          <w:sz w:val="25"/>
          <w:lang w:val="hr-HR"/>
        </w:rPr>
        <w:t>:</w:t>
      </w:r>
    </w:p>
    <w:p w:rsidR="00AA6BDD" w:rsidRPr="00754C9D" w:rsidRDefault="00AA6BDD" w:rsidP="00AA6BDD">
      <w:pPr>
        <w:pStyle w:val="ListParagraph"/>
        <w:spacing w:line="0" w:lineRule="atLeast"/>
        <w:ind w:left="851"/>
        <w:jc w:val="both"/>
        <w:rPr>
          <w:rFonts w:ascii="Times New Roman" w:eastAsia="Times New Roman" w:hAnsi="Times New Roman" w:cs="Times New Roman"/>
          <w:sz w:val="25"/>
          <w:lang w:val="hr-HR"/>
        </w:rPr>
      </w:pPr>
    </w:p>
    <w:p w:rsidR="00AA6BDD" w:rsidRPr="00754C9D" w:rsidRDefault="00891C97" w:rsidP="0059076B">
      <w:pPr>
        <w:pStyle w:val="ListParagraph"/>
        <w:numPr>
          <w:ilvl w:val="0"/>
          <w:numId w:val="2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Zaposleni koji izvodi proceduru treba koristiti ličnu zaštitnu opremu</w:t>
      </w:r>
      <w:r w:rsidR="00AA6BDD" w:rsidRPr="00754C9D">
        <w:rPr>
          <w:rFonts w:ascii="Times New Roman" w:eastAsia="Times New Roman" w:hAnsi="Times New Roman" w:cs="Times New Roman"/>
          <w:sz w:val="25"/>
          <w:lang w:val="hr-HR"/>
        </w:rPr>
        <w:t xml:space="preserve"> (</w:t>
      </w:r>
      <w:r w:rsidR="00B22521" w:rsidRPr="00754C9D">
        <w:rPr>
          <w:rFonts w:ascii="Times New Roman" w:eastAsia="Times New Roman" w:hAnsi="Times New Roman" w:cs="Times New Roman"/>
          <w:sz w:val="25"/>
          <w:lang w:val="hr-HR"/>
        </w:rPr>
        <w:t>zaštitnu kecelju, zaštit</w:t>
      </w:r>
      <w:r w:rsidRPr="00754C9D">
        <w:rPr>
          <w:rFonts w:ascii="Times New Roman" w:eastAsia="Times New Roman" w:hAnsi="Times New Roman" w:cs="Times New Roman"/>
          <w:sz w:val="25"/>
          <w:lang w:val="hr-HR"/>
        </w:rPr>
        <w:t>ni okovratnik</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zaštitne naočare i rukavice</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Pored toga, </w:t>
      </w:r>
      <w:r w:rsidR="00B22521" w:rsidRPr="00754C9D">
        <w:rPr>
          <w:rFonts w:ascii="Times New Roman" w:eastAsia="Times New Roman" w:hAnsi="Times New Roman" w:cs="Times New Roman"/>
          <w:sz w:val="25"/>
          <w:lang w:val="hr-HR"/>
        </w:rPr>
        <w:t>treba obratiti pažnju na to d</w:t>
      </w:r>
      <w:r w:rsidRPr="00754C9D">
        <w:rPr>
          <w:rFonts w:ascii="Times New Roman" w:eastAsia="Times New Roman" w:hAnsi="Times New Roman" w:cs="Times New Roman"/>
          <w:sz w:val="25"/>
          <w:lang w:val="hr-HR"/>
        </w:rPr>
        <w:t xml:space="preserve">a se izbjegne stavljanje </w:t>
      </w:r>
      <w:r w:rsidR="001D2F94" w:rsidRPr="00754C9D">
        <w:rPr>
          <w:rFonts w:ascii="Times New Roman" w:eastAsia="Times New Roman" w:hAnsi="Times New Roman" w:cs="Times New Roman"/>
          <w:sz w:val="25"/>
          <w:lang w:val="hr-HR"/>
        </w:rPr>
        <w:t>šaka</w:t>
      </w:r>
      <w:r w:rsidRPr="00754C9D">
        <w:rPr>
          <w:rFonts w:ascii="Times New Roman" w:eastAsia="Times New Roman" w:hAnsi="Times New Roman" w:cs="Times New Roman"/>
          <w:sz w:val="25"/>
          <w:lang w:val="hr-HR"/>
        </w:rPr>
        <w:t xml:space="preserve"> na primarni snop, a ako se to desi, odmah treba obavijestiti osobu koja izvodi </w:t>
      </w:r>
      <w:r w:rsidR="00B22521" w:rsidRPr="00754C9D">
        <w:rPr>
          <w:rFonts w:ascii="Times New Roman" w:eastAsia="Times New Roman" w:hAnsi="Times New Roman" w:cs="Times New Roman"/>
          <w:sz w:val="25"/>
          <w:lang w:val="hr-HR"/>
        </w:rPr>
        <w:t xml:space="preserve">fluoroskopsku </w:t>
      </w:r>
      <w:r w:rsidRPr="00754C9D">
        <w:rPr>
          <w:rFonts w:ascii="Times New Roman" w:eastAsia="Times New Roman" w:hAnsi="Times New Roman" w:cs="Times New Roman"/>
          <w:sz w:val="25"/>
          <w:lang w:val="hr-HR"/>
        </w:rPr>
        <w:t>proceduru.</w:t>
      </w:r>
    </w:p>
    <w:p w:rsidR="00AA6BDD" w:rsidRPr="00754C9D" w:rsidRDefault="00B22521" w:rsidP="0059076B">
      <w:pPr>
        <w:pStyle w:val="ListParagraph"/>
        <w:numPr>
          <w:ilvl w:val="0"/>
          <w:numId w:val="2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Osobe koje daju medicinsku podršku (npr. anesteziolog) trebaju nositi zaštitnu kecelju i postaviti </w:t>
      </w:r>
      <w:r w:rsidR="00CC4663">
        <w:rPr>
          <w:rFonts w:ascii="Times New Roman" w:eastAsia="Times New Roman" w:hAnsi="Times New Roman" w:cs="Times New Roman"/>
          <w:sz w:val="25"/>
          <w:lang w:val="hr-HR"/>
        </w:rPr>
        <w:t xml:space="preserve">se </w:t>
      </w:r>
      <w:r w:rsidR="00891C97" w:rsidRPr="00754C9D">
        <w:rPr>
          <w:rFonts w:ascii="Times New Roman" w:eastAsia="Times New Roman" w:hAnsi="Times New Roman" w:cs="Times New Roman"/>
          <w:sz w:val="25"/>
          <w:lang w:val="hr-HR"/>
        </w:rPr>
        <w:t>što je moguće dalje od pacijenta tokom</w:t>
      </w:r>
      <w:r w:rsidR="00AA6BDD" w:rsidRPr="00754C9D">
        <w:rPr>
          <w:rFonts w:ascii="Times New Roman" w:eastAsia="Times New Roman" w:hAnsi="Times New Roman" w:cs="Times New Roman"/>
          <w:sz w:val="25"/>
          <w:lang w:val="hr-HR"/>
        </w:rPr>
        <w:t xml:space="preserve"> </w:t>
      </w:r>
      <w:r w:rsidR="00891C97" w:rsidRPr="00754C9D">
        <w:rPr>
          <w:rFonts w:ascii="Times New Roman" w:eastAsia="Times New Roman" w:hAnsi="Times New Roman" w:cs="Times New Roman"/>
          <w:sz w:val="25"/>
          <w:lang w:val="hr-HR"/>
        </w:rPr>
        <w:t>ekspozicije</w:t>
      </w:r>
      <w:r w:rsidR="00AA6BDD" w:rsidRPr="00754C9D">
        <w:rPr>
          <w:rFonts w:ascii="Times New Roman" w:eastAsia="Times New Roman" w:hAnsi="Times New Roman" w:cs="Times New Roman"/>
          <w:sz w:val="25"/>
          <w:lang w:val="hr-HR"/>
        </w:rPr>
        <w:t>.</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8C424C"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a</w:t>
      </w:r>
      <w:r w:rsidR="00891C97" w:rsidRPr="00754C9D">
        <w:rPr>
          <w:rFonts w:ascii="Times New Roman" w:eastAsia="Times New Roman" w:hAnsi="Times New Roman" w:cs="Times New Roman"/>
          <w:sz w:val="25"/>
          <w:lang w:val="hr-HR"/>
        </w:rPr>
        <w:t xml:space="preserve"> koje se obavljaju mobilnim fluoroskopskim jedinicama (sistemi sa C-lukom)</w:t>
      </w:r>
      <w:r w:rsidR="00AA6BDD" w:rsidRPr="00754C9D">
        <w:rPr>
          <w:rFonts w:ascii="Times New Roman" w:eastAsia="Times New Roman" w:hAnsi="Times New Roman" w:cs="Times New Roman"/>
          <w:sz w:val="25"/>
          <w:lang w:val="hr-HR"/>
        </w:rPr>
        <w:t xml:space="preserve"> </w:t>
      </w:r>
      <w:r w:rsidR="00891C97" w:rsidRPr="00754C9D">
        <w:rPr>
          <w:rFonts w:ascii="Times New Roman" w:eastAsia="Times New Roman" w:hAnsi="Times New Roman" w:cs="Times New Roman"/>
          <w:sz w:val="25"/>
          <w:lang w:val="hr-HR"/>
        </w:rPr>
        <w:t>treba poduzet</w:t>
      </w:r>
      <w:r w:rsidRPr="00754C9D">
        <w:rPr>
          <w:rFonts w:ascii="Times New Roman" w:eastAsia="Times New Roman" w:hAnsi="Times New Roman" w:cs="Times New Roman"/>
          <w:sz w:val="25"/>
          <w:lang w:val="hr-HR"/>
        </w:rPr>
        <w:t>i</w:t>
      </w:r>
      <w:r w:rsidR="00891C97" w:rsidRPr="00754C9D">
        <w:rPr>
          <w:rFonts w:ascii="Times New Roman" w:eastAsia="Times New Roman" w:hAnsi="Times New Roman" w:cs="Times New Roman"/>
          <w:sz w:val="25"/>
          <w:lang w:val="hr-HR"/>
        </w:rPr>
        <w:t xml:space="preserve"> sljedeće mjere</w:t>
      </w:r>
      <w:r w:rsidR="00AA6BDD" w:rsidRPr="00754C9D">
        <w:rPr>
          <w:rFonts w:ascii="Times New Roman" w:eastAsia="Times New Roman" w:hAnsi="Times New Roman" w:cs="Times New Roman"/>
          <w:sz w:val="25"/>
          <w:lang w:val="hr-HR"/>
        </w:rPr>
        <w:t>:</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891C97" w:rsidP="0059076B">
      <w:pPr>
        <w:pStyle w:val="ListParagraph"/>
        <w:numPr>
          <w:ilvl w:val="0"/>
          <w:numId w:val="2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Zaposleni koji izvodi proceduru treba koristiti ličnu zaštitnu opremu (zaštitnu kecelju</w:t>
      </w:r>
      <w:r w:rsidR="00B22521" w:rsidRPr="00754C9D">
        <w:rPr>
          <w:rFonts w:ascii="Times New Roman" w:eastAsia="Times New Roman" w:hAnsi="Times New Roman" w:cs="Times New Roman"/>
          <w:sz w:val="25"/>
          <w:lang w:val="hr-HR"/>
        </w:rPr>
        <w:t>, zaštit</w:t>
      </w:r>
      <w:r w:rsidRPr="00754C9D">
        <w:rPr>
          <w:rFonts w:ascii="Times New Roman" w:eastAsia="Times New Roman" w:hAnsi="Times New Roman" w:cs="Times New Roman"/>
          <w:sz w:val="25"/>
          <w:lang w:val="hr-HR"/>
        </w:rPr>
        <w:t>ni okovratnik, zaštitne naočare i rukavice). Pored toga,</w:t>
      </w:r>
      <w:r w:rsidR="00B22521" w:rsidRPr="00754C9D">
        <w:rPr>
          <w:rFonts w:ascii="Times New Roman" w:eastAsia="Times New Roman" w:hAnsi="Times New Roman" w:cs="Times New Roman"/>
          <w:sz w:val="25"/>
          <w:lang w:val="hr-HR"/>
        </w:rPr>
        <w:t xml:space="preserve"> </w:t>
      </w:r>
      <w:r w:rsidR="00CC4663">
        <w:rPr>
          <w:rFonts w:ascii="Times New Roman" w:eastAsia="Times New Roman" w:hAnsi="Times New Roman" w:cs="Times New Roman"/>
          <w:sz w:val="25"/>
          <w:lang w:val="hr-HR"/>
        </w:rPr>
        <w:t>t</w:t>
      </w:r>
      <w:r w:rsidR="00B22521" w:rsidRPr="00754C9D">
        <w:rPr>
          <w:rFonts w:ascii="Times New Roman" w:eastAsia="Times New Roman" w:hAnsi="Times New Roman" w:cs="Times New Roman"/>
          <w:sz w:val="25"/>
          <w:lang w:val="hr-HR"/>
        </w:rPr>
        <w:t xml:space="preserve">reba obratiti pažnju na to </w:t>
      </w:r>
      <w:r w:rsidRPr="00754C9D">
        <w:rPr>
          <w:rFonts w:ascii="Times New Roman" w:eastAsia="Times New Roman" w:hAnsi="Times New Roman" w:cs="Times New Roman"/>
          <w:sz w:val="25"/>
          <w:lang w:val="hr-HR"/>
        </w:rPr>
        <w:t xml:space="preserve">da se izbjegne stavljanje </w:t>
      </w:r>
      <w:r w:rsidR="001D2F94" w:rsidRPr="00754C9D">
        <w:rPr>
          <w:rFonts w:ascii="Times New Roman" w:eastAsia="Times New Roman" w:hAnsi="Times New Roman" w:cs="Times New Roman"/>
          <w:sz w:val="25"/>
          <w:lang w:val="hr-HR"/>
        </w:rPr>
        <w:t>šaka</w:t>
      </w:r>
      <w:r w:rsidRPr="00754C9D">
        <w:rPr>
          <w:rFonts w:ascii="Times New Roman" w:eastAsia="Times New Roman" w:hAnsi="Times New Roman" w:cs="Times New Roman"/>
          <w:sz w:val="25"/>
          <w:lang w:val="hr-HR"/>
        </w:rPr>
        <w:t xml:space="preserve"> na primarni snop, a ako se to desi, odmah treba obavijestiti osobu koja izvodi </w:t>
      </w:r>
      <w:r w:rsidR="00B22521" w:rsidRPr="00754C9D">
        <w:rPr>
          <w:rFonts w:ascii="Times New Roman" w:eastAsia="Times New Roman" w:hAnsi="Times New Roman" w:cs="Times New Roman"/>
          <w:sz w:val="25"/>
          <w:lang w:val="hr-HR"/>
        </w:rPr>
        <w:t xml:space="preserve">fluoroskopsku </w:t>
      </w:r>
      <w:r w:rsidRPr="00754C9D">
        <w:rPr>
          <w:rFonts w:ascii="Times New Roman" w:eastAsia="Times New Roman" w:hAnsi="Times New Roman" w:cs="Times New Roman"/>
          <w:sz w:val="25"/>
          <w:lang w:val="hr-HR"/>
        </w:rPr>
        <w:t>proceduru.</w:t>
      </w:r>
    </w:p>
    <w:p w:rsidR="00AA6BDD" w:rsidRPr="00754C9D" w:rsidRDefault="00891C97" w:rsidP="0059076B">
      <w:pPr>
        <w:pStyle w:val="ListParagraph"/>
        <w:numPr>
          <w:ilvl w:val="0"/>
          <w:numId w:val="2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Samo neophodn</w:t>
      </w:r>
      <w:r w:rsidR="00AD555B" w:rsidRPr="00754C9D">
        <w:rPr>
          <w:rFonts w:ascii="Times New Roman" w:eastAsia="Times New Roman" w:hAnsi="Times New Roman" w:cs="Times New Roman"/>
          <w:sz w:val="25"/>
          <w:lang w:val="hr-HR"/>
        </w:rPr>
        <w:t>o osoblje</w:t>
      </w:r>
      <w:r w:rsidRPr="00754C9D">
        <w:rPr>
          <w:rFonts w:ascii="Times New Roman" w:eastAsia="Times New Roman" w:hAnsi="Times New Roman" w:cs="Times New Roman"/>
          <w:sz w:val="25"/>
          <w:lang w:val="hr-HR"/>
        </w:rPr>
        <w:t xml:space="preserve"> treba ostati u sobi. Sv</w:t>
      </w:r>
      <w:r w:rsidR="00AD555B"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takv</w:t>
      </w:r>
      <w:r w:rsidR="00AD555B" w:rsidRPr="00754C9D">
        <w:rPr>
          <w:rFonts w:ascii="Times New Roman" w:eastAsia="Times New Roman" w:hAnsi="Times New Roman" w:cs="Times New Roman"/>
          <w:sz w:val="25"/>
          <w:lang w:val="hr-HR"/>
        </w:rPr>
        <w:t>o osoblje se smatra</w:t>
      </w:r>
      <w:r w:rsidRPr="00754C9D">
        <w:rPr>
          <w:rFonts w:ascii="Times New Roman" w:eastAsia="Times New Roman" w:hAnsi="Times New Roman" w:cs="Times New Roman"/>
          <w:sz w:val="25"/>
          <w:lang w:val="hr-HR"/>
        </w:rPr>
        <w:t xml:space="preserve"> profesionalno izloženim </w:t>
      </w:r>
      <w:r w:rsidR="00C54117" w:rsidRPr="00754C9D">
        <w:rPr>
          <w:rFonts w:ascii="Times New Roman" w:eastAsia="Times New Roman" w:hAnsi="Times New Roman" w:cs="Times New Roman"/>
          <w:sz w:val="25"/>
          <w:lang w:val="hr-HR"/>
        </w:rPr>
        <w:t>osobama</w:t>
      </w:r>
      <w:r w:rsidR="00AA6BDD" w:rsidRPr="00754C9D">
        <w:rPr>
          <w:rFonts w:ascii="Times New Roman" w:eastAsia="Times New Roman" w:hAnsi="Times New Roman" w:cs="Times New Roman"/>
          <w:sz w:val="25"/>
          <w:lang w:val="hr-HR"/>
        </w:rPr>
        <w:t>.</w:t>
      </w:r>
    </w:p>
    <w:p w:rsidR="00AA6BDD" w:rsidRPr="00754C9D" w:rsidRDefault="00B22521" w:rsidP="0059076B">
      <w:pPr>
        <w:pStyle w:val="ListParagraph"/>
        <w:numPr>
          <w:ilvl w:val="0"/>
          <w:numId w:val="2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Kada neko od osoblja treba biti blizu pacijenta, treba nositi zaštitnu kecelju</w:t>
      </w:r>
      <w:r w:rsidR="00B214AC" w:rsidRPr="00754C9D">
        <w:rPr>
          <w:rFonts w:ascii="Times New Roman" w:eastAsia="Times New Roman" w:hAnsi="Times New Roman" w:cs="Times New Roman"/>
          <w:sz w:val="25"/>
          <w:lang w:val="hr-HR"/>
        </w:rPr>
        <w:t xml:space="preserve"> </w:t>
      </w:r>
      <w:r w:rsidR="00891C97" w:rsidRPr="00754C9D">
        <w:rPr>
          <w:rFonts w:ascii="Times New Roman" w:eastAsia="Times New Roman" w:hAnsi="Times New Roman" w:cs="Times New Roman"/>
          <w:sz w:val="25"/>
          <w:lang w:val="hr-HR"/>
        </w:rPr>
        <w:t xml:space="preserve">(npr. anesteziolog sa pacijentom </w:t>
      </w:r>
      <w:r w:rsidR="00CC4663">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a ventilaciji</w:t>
      </w:r>
      <w:r w:rsidR="00891C97" w:rsidRPr="00754C9D">
        <w:rPr>
          <w:rFonts w:ascii="Times New Roman" w:eastAsia="Times New Roman" w:hAnsi="Times New Roman" w:cs="Times New Roman"/>
          <w:sz w:val="25"/>
          <w:lang w:val="hr-HR"/>
        </w:rPr>
        <w:t xml:space="preserve"> ili medicinska sestra sa nestabilnim pacijentom)</w:t>
      </w:r>
      <w:r w:rsidR="00AA6BDD" w:rsidRPr="00754C9D">
        <w:rPr>
          <w:rFonts w:ascii="Times New Roman" w:eastAsia="Times New Roman" w:hAnsi="Times New Roman" w:cs="Times New Roman"/>
          <w:sz w:val="25"/>
          <w:lang w:val="hr-HR"/>
        </w:rPr>
        <w:t xml:space="preserve">. </w:t>
      </w:r>
      <w:r w:rsidR="00891C97" w:rsidRPr="00754C9D">
        <w:rPr>
          <w:rFonts w:ascii="Times New Roman" w:eastAsia="Times New Roman" w:hAnsi="Times New Roman" w:cs="Times New Roman"/>
          <w:sz w:val="25"/>
          <w:lang w:val="hr-HR"/>
        </w:rPr>
        <w:t xml:space="preserve">Ovu ulogu </w:t>
      </w:r>
      <w:r w:rsidRPr="00754C9D">
        <w:rPr>
          <w:rFonts w:ascii="Times New Roman" w:eastAsia="Times New Roman" w:hAnsi="Times New Roman" w:cs="Times New Roman"/>
          <w:sz w:val="25"/>
          <w:lang w:val="hr-HR"/>
        </w:rPr>
        <w:t xml:space="preserve">ni u kom slučaju </w:t>
      </w:r>
      <w:r w:rsidR="00891C97" w:rsidRPr="00754C9D">
        <w:rPr>
          <w:rFonts w:ascii="Times New Roman" w:eastAsia="Times New Roman" w:hAnsi="Times New Roman" w:cs="Times New Roman"/>
          <w:sz w:val="25"/>
          <w:lang w:val="hr-HR"/>
        </w:rPr>
        <w:t>ne treba imati trudna zaposlenica</w:t>
      </w:r>
      <w:r w:rsidR="00AA6BDD" w:rsidRPr="00754C9D">
        <w:rPr>
          <w:rFonts w:ascii="Times New Roman" w:eastAsia="Times New Roman" w:hAnsi="Times New Roman" w:cs="Times New Roman"/>
          <w:sz w:val="25"/>
          <w:lang w:val="hr-HR"/>
        </w:rPr>
        <w:t>.</w:t>
      </w:r>
    </w:p>
    <w:p w:rsidR="00AA6BDD" w:rsidRPr="00754C9D" w:rsidRDefault="008D5708" w:rsidP="00AA6BDD">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Za druge praktične savjete, uključujući i orijentaciju i pozicioniranje rendgenske cijevi, mobilne štitove, odab</w:t>
      </w:r>
      <w:r w:rsidR="0028125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r tehničkih parametara, </w:t>
      </w:r>
      <w:r w:rsidR="009712F6" w:rsidRPr="00754C9D">
        <w:rPr>
          <w:rFonts w:ascii="Times New Roman" w:eastAsia="Times New Roman" w:hAnsi="Times New Roman" w:cs="Times New Roman"/>
          <w:sz w:val="25"/>
          <w:lang w:val="hr-HR"/>
        </w:rPr>
        <w:t xml:space="preserve">vidi tačke </w:t>
      </w:r>
      <w:r w:rsidR="00AA6BDD" w:rsidRPr="00754C9D">
        <w:rPr>
          <w:rFonts w:ascii="Times New Roman" w:eastAsia="Times New Roman" w:hAnsi="Times New Roman" w:cs="Times New Roman"/>
          <w:sz w:val="25"/>
          <w:lang w:val="hr-HR"/>
        </w:rPr>
        <w:t>3.79</w:t>
      </w:r>
      <w:r w:rsidR="00FE0513" w:rsidRPr="00754C9D">
        <w:rPr>
          <w:rFonts w:ascii="Times New Roman" w:eastAsia="Times New Roman" w:hAnsi="Times New Roman" w:cs="Times New Roman"/>
          <w:sz w:val="25"/>
          <w:lang w:val="hr-HR"/>
        </w:rPr>
        <w:t>–</w:t>
      </w:r>
      <w:r w:rsidR="00AA6BDD" w:rsidRPr="00754C9D">
        <w:rPr>
          <w:rFonts w:ascii="Times New Roman" w:eastAsia="Times New Roman" w:hAnsi="Times New Roman" w:cs="Times New Roman"/>
          <w:sz w:val="25"/>
          <w:lang w:val="hr-HR"/>
        </w:rPr>
        <w:t>3.87 o</w:t>
      </w:r>
      <w:r w:rsidR="00D70CB6"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AA6BDD" w:rsidRPr="00754C9D">
        <w:rPr>
          <w:rFonts w:ascii="Times New Roman" w:eastAsia="Times New Roman" w:hAnsi="Times New Roman" w:cs="Times New Roman"/>
          <w:sz w:val="25"/>
          <w:lang w:val="hr-HR"/>
        </w:rPr>
        <w:t>.</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B22521"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8C424C" w:rsidRPr="00754C9D">
        <w:rPr>
          <w:rFonts w:ascii="Times New Roman" w:eastAsia="Times New Roman" w:hAnsi="Times New Roman" w:cs="Times New Roman"/>
          <w:sz w:val="25"/>
          <w:lang w:val="hr-HR"/>
        </w:rPr>
        <w:t xml:space="preserve"> mamografij</w:t>
      </w:r>
      <w:r w:rsidRPr="00754C9D">
        <w:rPr>
          <w:rFonts w:ascii="Times New Roman" w:eastAsia="Times New Roman" w:hAnsi="Times New Roman" w:cs="Times New Roman"/>
          <w:sz w:val="25"/>
          <w:lang w:val="hr-HR"/>
        </w:rPr>
        <w:t>i</w:t>
      </w:r>
      <w:r w:rsidR="008C424C" w:rsidRPr="00754C9D">
        <w:rPr>
          <w:rFonts w:ascii="Times New Roman" w:eastAsia="Times New Roman" w:hAnsi="Times New Roman" w:cs="Times New Roman"/>
          <w:sz w:val="25"/>
          <w:lang w:val="hr-HR"/>
        </w:rPr>
        <w:t>, medicinski radiološki tehnolog</w:t>
      </w:r>
      <w:r w:rsidRPr="00754C9D">
        <w:rPr>
          <w:rFonts w:ascii="Times New Roman" w:eastAsia="Times New Roman" w:hAnsi="Times New Roman" w:cs="Times New Roman"/>
          <w:sz w:val="25"/>
          <w:lang w:val="hr-HR"/>
        </w:rPr>
        <w:t xml:space="preserve"> prilikom pokretanja ekspozicije.</w:t>
      </w:r>
      <w:r w:rsidR="008C424C" w:rsidRPr="00754C9D">
        <w:rPr>
          <w:rFonts w:ascii="Times New Roman" w:eastAsia="Times New Roman" w:hAnsi="Times New Roman" w:cs="Times New Roman"/>
          <w:sz w:val="25"/>
          <w:lang w:val="hr-HR"/>
        </w:rPr>
        <w:t xml:space="preserve"> treba stajati iza zaštitne barijere </w:t>
      </w:r>
      <w:r w:rsidR="00CC4663">
        <w:rPr>
          <w:rFonts w:ascii="Times New Roman" w:eastAsia="Times New Roman" w:hAnsi="Times New Roman" w:cs="Times New Roman"/>
          <w:sz w:val="25"/>
          <w:lang w:val="hr-HR"/>
        </w:rPr>
        <w:t>montirane na</w:t>
      </w:r>
      <w:r w:rsidR="00284710" w:rsidRPr="00754C9D">
        <w:rPr>
          <w:rFonts w:ascii="Times New Roman" w:eastAsia="Times New Roman" w:hAnsi="Times New Roman" w:cs="Times New Roman"/>
          <w:sz w:val="25"/>
          <w:lang w:val="hr-HR"/>
        </w:rPr>
        <w:t xml:space="preserve"> mamografsku</w:t>
      </w:r>
      <w:r w:rsidR="008C424C" w:rsidRPr="00754C9D">
        <w:rPr>
          <w:rFonts w:ascii="Times New Roman" w:eastAsia="Times New Roman" w:hAnsi="Times New Roman" w:cs="Times New Roman"/>
          <w:sz w:val="25"/>
          <w:lang w:val="hr-HR"/>
        </w:rPr>
        <w:t xml:space="preserve"> jedinic</w:t>
      </w:r>
      <w:r w:rsidR="00284710" w:rsidRPr="00754C9D">
        <w:rPr>
          <w:rFonts w:ascii="Times New Roman" w:eastAsia="Times New Roman" w:hAnsi="Times New Roman" w:cs="Times New Roman"/>
          <w:sz w:val="25"/>
          <w:lang w:val="hr-HR"/>
        </w:rPr>
        <w:t>u</w:t>
      </w:r>
      <w:r w:rsidR="00CC4663">
        <w:rPr>
          <w:rFonts w:ascii="Times New Roman" w:eastAsia="Times New Roman" w:hAnsi="Times New Roman" w:cs="Times New Roman"/>
          <w:sz w:val="25"/>
          <w:lang w:val="hr-HR"/>
        </w:rPr>
        <w:t>.</w:t>
      </w:r>
      <w:r w:rsidR="008C424C" w:rsidRPr="00754C9D">
        <w:rPr>
          <w:rFonts w:ascii="Times New Roman" w:eastAsia="Times New Roman" w:hAnsi="Times New Roman" w:cs="Times New Roman"/>
          <w:sz w:val="25"/>
          <w:lang w:val="hr-HR"/>
        </w:rPr>
        <w:t xml:space="preserve"> </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B22521"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objek</w:t>
      </w:r>
      <w:r w:rsidR="008C424C"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im</w:t>
      </w:r>
      <w:r w:rsidR="008C424C" w:rsidRPr="00754C9D">
        <w:rPr>
          <w:rFonts w:ascii="Times New Roman" w:eastAsia="Times New Roman" w:hAnsi="Times New Roman" w:cs="Times New Roman"/>
          <w:sz w:val="25"/>
          <w:lang w:val="hr-HR"/>
        </w:rPr>
        <w:t xml:space="preserve">a dentalne medicine sa </w:t>
      </w:r>
      <w:r w:rsidR="00AA6BDD" w:rsidRPr="00754C9D">
        <w:rPr>
          <w:rFonts w:ascii="Times New Roman" w:eastAsia="Times New Roman" w:hAnsi="Times New Roman" w:cs="Times New Roman"/>
          <w:sz w:val="25"/>
          <w:lang w:val="hr-HR"/>
        </w:rPr>
        <w:t>intraoral</w:t>
      </w:r>
      <w:r w:rsidR="008C424C" w:rsidRPr="00754C9D">
        <w:rPr>
          <w:rFonts w:ascii="Times New Roman" w:eastAsia="Times New Roman" w:hAnsi="Times New Roman" w:cs="Times New Roman"/>
          <w:sz w:val="25"/>
          <w:lang w:val="hr-HR"/>
        </w:rPr>
        <w:t>nom</w:t>
      </w:r>
      <w:r w:rsidR="00AA6BDD" w:rsidRPr="00754C9D">
        <w:rPr>
          <w:rFonts w:ascii="Times New Roman" w:eastAsia="Times New Roman" w:hAnsi="Times New Roman" w:cs="Times New Roman"/>
          <w:sz w:val="25"/>
          <w:lang w:val="hr-HR"/>
        </w:rPr>
        <w:t xml:space="preserve"> </w:t>
      </w:r>
      <w:r w:rsidR="00281259" w:rsidRPr="00754C9D">
        <w:rPr>
          <w:rFonts w:ascii="Times New Roman" w:eastAsia="Times New Roman" w:hAnsi="Times New Roman" w:cs="Times New Roman"/>
          <w:sz w:val="25"/>
          <w:lang w:val="hr-HR"/>
        </w:rPr>
        <w:t>i</w:t>
      </w:r>
      <w:r w:rsidR="00AA6BDD" w:rsidRPr="00754C9D">
        <w:rPr>
          <w:rFonts w:ascii="Times New Roman" w:eastAsia="Times New Roman" w:hAnsi="Times New Roman" w:cs="Times New Roman"/>
          <w:sz w:val="25"/>
          <w:lang w:val="hr-HR"/>
        </w:rPr>
        <w:t xml:space="preserve"> panoram</w:t>
      </w:r>
      <w:r w:rsidR="008C424C" w:rsidRPr="00754C9D">
        <w:rPr>
          <w:rFonts w:ascii="Times New Roman" w:eastAsia="Times New Roman" w:hAnsi="Times New Roman" w:cs="Times New Roman"/>
          <w:sz w:val="25"/>
          <w:lang w:val="hr-HR"/>
        </w:rPr>
        <w:t>skom</w:t>
      </w:r>
      <w:r w:rsidR="00AA6BDD" w:rsidRPr="00754C9D">
        <w:rPr>
          <w:rFonts w:ascii="Times New Roman" w:eastAsia="Times New Roman" w:hAnsi="Times New Roman" w:cs="Times New Roman"/>
          <w:sz w:val="25"/>
          <w:lang w:val="hr-HR"/>
        </w:rPr>
        <w:t xml:space="preserve"> </w:t>
      </w:r>
      <w:r w:rsidR="008C424C" w:rsidRPr="00754C9D">
        <w:rPr>
          <w:rFonts w:ascii="Times New Roman" w:eastAsia="Times New Roman" w:hAnsi="Times New Roman" w:cs="Times New Roman"/>
          <w:sz w:val="25"/>
          <w:lang w:val="hr-HR"/>
        </w:rPr>
        <w:t>opremom treba poduzeti sljedeće mjere</w:t>
      </w:r>
      <w:r w:rsidR="00AA6BDD" w:rsidRPr="00754C9D">
        <w:rPr>
          <w:rFonts w:ascii="Times New Roman" w:eastAsia="Times New Roman" w:hAnsi="Times New Roman" w:cs="Times New Roman"/>
          <w:sz w:val="25"/>
          <w:lang w:val="hr-HR"/>
        </w:rPr>
        <w:t>:</w:t>
      </w:r>
    </w:p>
    <w:p w:rsidR="00AA6BDD" w:rsidRPr="00754C9D" w:rsidRDefault="00AA6BDD" w:rsidP="00AA6BDD">
      <w:pPr>
        <w:spacing w:line="0" w:lineRule="atLeast"/>
        <w:jc w:val="both"/>
        <w:rPr>
          <w:rFonts w:ascii="Times New Roman" w:eastAsia="Times New Roman" w:hAnsi="Times New Roman" w:cs="Times New Roman"/>
          <w:sz w:val="25"/>
          <w:lang w:val="hr-HR"/>
        </w:rPr>
      </w:pPr>
    </w:p>
    <w:p w:rsidR="00AA6BDD" w:rsidRPr="00754C9D" w:rsidRDefault="00284710" w:rsidP="0059076B">
      <w:pPr>
        <w:pStyle w:val="ListParagraph"/>
        <w:numPr>
          <w:ilvl w:val="0"/>
          <w:numId w:val="2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Lična zaštitna oprem</w:t>
      </w:r>
      <w:r w:rsidR="00CC4663">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obično nije potrebna</w:t>
      </w:r>
      <w:r w:rsidR="00AA6BDD"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Zaštita od zračenja</w:t>
      </w:r>
      <w:r w:rsidRPr="00754C9D">
        <w:rPr>
          <w:rFonts w:ascii="Times New Roman" w:eastAsia="Times New Roman" w:hAnsi="Times New Roman" w:cs="Times New Roman"/>
          <w:sz w:val="25"/>
          <w:lang w:val="hr-HR"/>
        </w:rPr>
        <w:t xml:space="preserve"> se daje putem upotrebe udaljenosti od</w:t>
      </w:r>
      <w:r w:rsidR="00AA6BDD"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Obično se preporučuje udaljenost od najmanje</w:t>
      </w:r>
      <w:r w:rsidR="00AA6BDD" w:rsidRPr="00754C9D">
        <w:rPr>
          <w:rFonts w:ascii="Times New Roman" w:eastAsia="Times New Roman" w:hAnsi="Times New Roman" w:cs="Times New Roman"/>
          <w:sz w:val="25"/>
          <w:lang w:val="hr-HR"/>
        </w:rPr>
        <w:t xml:space="preserve"> 2 m. </w:t>
      </w:r>
    </w:p>
    <w:p w:rsidR="00AA6BDD" w:rsidRPr="00754C9D" w:rsidRDefault="00281259" w:rsidP="0059076B">
      <w:pPr>
        <w:pStyle w:val="ListParagraph"/>
        <w:numPr>
          <w:ilvl w:val="0"/>
          <w:numId w:val="2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Operator ne treba držati receptor slike tokom</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ekspozicije</w:t>
      </w:r>
      <w:r w:rsidR="00AA6BDD" w:rsidRPr="00754C9D">
        <w:rPr>
          <w:rFonts w:ascii="Times New Roman" w:eastAsia="Times New Roman" w:hAnsi="Times New Roman" w:cs="Times New Roman"/>
          <w:sz w:val="25"/>
          <w:lang w:val="hr-HR"/>
        </w:rPr>
        <w:t xml:space="preserve">. </w:t>
      </w:r>
    </w:p>
    <w:p w:rsidR="00AA6BDD" w:rsidRPr="00754C9D" w:rsidRDefault="00281259" w:rsidP="0059076B">
      <w:pPr>
        <w:pStyle w:val="ListParagraph"/>
        <w:numPr>
          <w:ilvl w:val="0"/>
          <w:numId w:val="2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Ručna prenosiva rendgenska oprema za intraor</w:t>
      </w:r>
      <w:r w:rsidR="00905151" w:rsidRPr="00754C9D">
        <w:rPr>
          <w:rFonts w:ascii="Times New Roman" w:eastAsia="Times New Roman" w:hAnsi="Times New Roman" w:cs="Times New Roman"/>
          <w:sz w:val="25"/>
          <w:lang w:val="hr-HR"/>
        </w:rPr>
        <w:t>al</w:t>
      </w:r>
      <w:r w:rsidRPr="00754C9D">
        <w:rPr>
          <w:rFonts w:ascii="Times New Roman" w:eastAsia="Times New Roman" w:hAnsi="Times New Roman" w:cs="Times New Roman"/>
          <w:sz w:val="25"/>
          <w:lang w:val="hr-HR"/>
        </w:rPr>
        <w:t>nu radiografiju treba biti korištena samo za pre</w:t>
      </w:r>
      <w:r w:rsidR="00800099" w:rsidRPr="00754C9D">
        <w:rPr>
          <w:rFonts w:ascii="Times New Roman" w:eastAsia="Times New Roman" w:hAnsi="Times New Roman" w:cs="Times New Roman"/>
          <w:sz w:val="25"/>
          <w:lang w:val="hr-HR"/>
        </w:rPr>
        <w:t>trage</w:t>
      </w:r>
      <w:r w:rsidRPr="00754C9D">
        <w:rPr>
          <w:rFonts w:ascii="Times New Roman" w:eastAsia="Times New Roman" w:hAnsi="Times New Roman" w:cs="Times New Roman"/>
          <w:sz w:val="25"/>
          <w:lang w:val="hr-HR"/>
        </w:rPr>
        <w:t xml:space="preserve"> kod kojih je nepraktično ili nije medicinski prihvatljivo da se pacijent pre</w:t>
      </w:r>
      <w:r w:rsidR="00B22521" w:rsidRPr="00754C9D">
        <w:rPr>
          <w:rFonts w:ascii="Times New Roman" w:eastAsia="Times New Roman" w:hAnsi="Times New Roman" w:cs="Times New Roman"/>
          <w:sz w:val="25"/>
          <w:lang w:val="hr-HR"/>
        </w:rPr>
        <w:t xml:space="preserve">baci </w:t>
      </w:r>
      <w:r w:rsidRPr="00754C9D">
        <w:rPr>
          <w:rFonts w:ascii="Times New Roman" w:eastAsia="Times New Roman" w:hAnsi="Times New Roman" w:cs="Times New Roman"/>
          <w:sz w:val="25"/>
          <w:lang w:val="hr-HR"/>
        </w:rPr>
        <w:t>u stacionarnu jedinicu ili da se koristi mobilna jedinica</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u ustanovama za stare i nemoćne osobe, penzionerskim domovima ili</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ustanovama za osobe sa invaliditetom</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kod forenzičke odontologije</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kod vojnih operacija u inostranstvu gdje nema objekata dentalne medicine</w:t>
      </w:r>
      <w:r w:rsidR="00AA6BDD"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AA6BDD" w:rsidRPr="00754C9D">
        <w:rPr>
          <w:rFonts w:ascii="Times New Roman" w:eastAsia="Times New Roman" w:hAnsi="Times New Roman" w:cs="Times New Roman"/>
          <w:sz w:val="25"/>
          <w:lang w:val="hr-HR"/>
        </w:rPr>
        <w:t>116</w:t>
      </w:r>
      <w:r w:rsidR="0065072A" w:rsidRPr="00754C9D">
        <w:rPr>
          <w:rFonts w:ascii="Times New Roman" w:eastAsia="Times New Roman" w:hAnsi="Times New Roman" w:cs="Times New Roman"/>
          <w:sz w:val="25"/>
          <w:lang w:val="hr-HR"/>
        </w:rPr>
        <w:t>)</w:t>
      </w:r>
      <w:r w:rsidR="00AA6BDD" w:rsidRPr="00754C9D">
        <w:rPr>
          <w:rFonts w:ascii="Times New Roman" w:eastAsia="Times New Roman" w:hAnsi="Times New Roman" w:cs="Times New Roman"/>
          <w:sz w:val="25"/>
          <w:lang w:val="hr-HR"/>
        </w:rPr>
        <w:t>.</w:t>
      </w:r>
    </w:p>
    <w:p w:rsidR="00281259" w:rsidRPr="00754C9D" w:rsidRDefault="00281259" w:rsidP="00281259">
      <w:pPr>
        <w:pStyle w:val="ListParagraph"/>
        <w:spacing w:line="276" w:lineRule="auto"/>
        <w:ind w:left="850"/>
        <w:jc w:val="both"/>
        <w:rPr>
          <w:rFonts w:ascii="Times New Roman" w:eastAsia="Times New Roman" w:hAnsi="Times New Roman" w:cs="Times New Roman"/>
          <w:sz w:val="25"/>
          <w:lang w:val="hr-HR"/>
        </w:rPr>
      </w:pPr>
    </w:p>
    <w:p w:rsidR="00AA6BDD" w:rsidRPr="00754C9D" w:rsidRDefault="00AA6BD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CBCT </w:t>
      </w:r>
      <w:r w:rsidR="00281259" w:rsidRPr="00754C9D">
        <w:rPr>
          <w:rFonts w:ascii="Times New Roman" w:eastAsia="Times New Roman" w:hAnsi="Times New Roman" w:cs="Times New Roman"/>
          <w:sz w:val="25"/>
          <w:lang w:val="hr-HR"/>
        </w:rPr>
        <w:t>se koristi u nekim</w:t>
      </w:r>
      <w:r w:rsidRPr="00754C9D">
        <w:rPr>
          <w:rFonts w:ascii="Times New Roman" w:eastAsia="Times New Roman" w:hAnsi="Times New Roman" w:cs="Times New Roman"/>
          <w:sz w:val="25"/>
          <w:lang w:val="hr-HR"/>
        </w:rPr>
        <w:t xml:space="preserve"> </w:t>
      </w:r>
      <w:r w:rsidR="00706CAD" w:rsidRPr="00754C9D">
        <w:rPr>
          <w:rFonts w:ascii="Times New Roman" w:eastAsia="Times New Roman" w:hAnsi="Times New Roman" w:cs="Times New Roman"/>
          <w:sz w:val="25"/>
          <w:lang w:val="hr-HR"/>
        </w:rPr>
        <w:t>objektima dentalne medicine</w:t>
      </w:r>
      <w:r w:rsidR="00281259" w:rsidRPr="00754C9D">
        <w:rPr>
          <w:rFonts w:ascii="Times New Roman" w:eastAsia="Times New Roman" w:hAnsi="Times New Roman" w:cs="Times New Roman"/>
          <w:sz w:val="25"/>
          <w:lang w:val="hr-HR"/>
        </w:rPr>
        <w:t xml:space="preserve"> i treba biti smješten u prostorij</w:t>
      </w:r>
      <w:r w:rsidR="00B22521" w:rsidRPr="00754C9D">
        <w:rPr>
          <w:rFonts w:ascii="Times New Roman" w:eastAsia="Times New Roman" w:hAnsi="Times New Roman" w:cs="Times New Roman"/>
          <w:sz w:val="25"/>
          <w:lang w:val="hr-HR"/>
        </w:rPr>
        <w:t>i</w:t>
      </w:r>
      <w:r w:rsidR="00281259" w:rsidRPr="00754C9D">
        <w:rPr>
          <w:rFonts w:ascii="Times New Roman" w:eastAsia="Times New Roman" w:hAnsi="Times New Roman" w:cs="Times New Roman"/>
          <w:sz w:val="25"/>
          <w:lang w:val="hr-HR"/>
        </w:rPr>
        <w:t xml:space="preserve"> koja je projektovana za to i zaštićena u skladu s tim</w:t>
      </w:r>
      <w:r w:rsidRPr="00754C9D">
        <w:rPr>
          <w:rFonts w:ascii="Times New Roman" w:eastAsia="Times New Roman" w:hAnsi="Times New Roman" w:cs="Times New Roman"/>
          <w:sz w:val="25"/>
          <w:lang w:val="hr-HR"/>
        </w:rPr>
        <w:t xml:space="preserve">. </w:t>
      </w:r>
      <w:r w:rsidR="00B22521" w:rsidRPr="00754C9D">
        <w:rPr>
          <w:rFonts w:ascii="Times New Roman" w:eastAsia="Times New Roman" w:hAnsi="Times New Roman" w:cs="Times New Roman"/>
          <w:sz w:val="25"/>
          <w:lang w:val="hr-HR"/>
        </w:rPr>
        <w:t>Kad se pokreće ekspozicija, o</w:t>
      </w:r>
      <w:r w:rsidR="00AD555B" w:rsidRPr="00754C9D">
        <w:rPr>
          <w:rFonts w:ascii="Times New Roman" w:eastAsia="Times New Roman" w:hAnsi="Times New Roman" w:cs="Times New Roman"/>
          <w:sz w:val="25"/>
          <w:lang w:val="hr-HR"/>
        </w:rPr>
        <w:t>soblje</w:t>
      </w:r>
      <w:r w:rsidR="00281259" w:rsidRPr="00754C9D">
        <w:rPr>
          <w:rFonts w:ascii="Times New Roman" w:eastAsia="Times New Roman" w:hAnsi="Times New Roman" w:cs="Times New Roman"/>
          <w:sz w:val="25"/>
          <w:lang w:val="hr-HR"/>
        </w:rPr>
        <w:t xml:space="preserve"> treba stajati iza zaštitne barijere za </w:t>
      </w:r>
      <w:r w:rsidR="0035388A" w:rsidRPr="00754C9D">
        <w:rPr>
          <w:rFonts w:ascii="Times New Roman" w:eastAsia="Times New Roman" w:hAnsi="Times New Roman" w:cs="Times New Roman"/>
          <w:sz w:val="25"/>
          <w:lang w:val="hr-HR"/>
        </w:rPr>
        <w:t>kontrolnom konzolom</w:t>
      </w:r>
      <w:r w:rsidRPr="00754C9D">
        <w:rPr>
          <w:rFonts w:ascii="Times New Roman" w:eastAsia="Times New Roman" w:hAnsi="Times New Roman" w:cs="Times New Roman"/>
          <w:sz w:val="25"/>
          <w:lang w:val="hr-HR"/>
        </w:rPr>
        <w:t>.</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281259"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AA6BDD" w:rsidRPr="00754C9D">
        <w:rPr>
          <w:rFonts w:ascii="Times New Roman" w:eastAsia="Times New Roman" w:hAnsi="Times New Roman" w:cs="Times New Roman"/>
          <w:sz w:val="25"/>
          <w:lang w:val="hr-HR"/>
        </w:rPr>
        <w:t xml:space="preserve"> DXA</w:t>
      </w:r>
      <w:r w:rsidRPr="00754C9D">
        <w:rPr>
          <w:rFonts w:ascii="Times New Roman" w:eastAsia="Times New Roman" w:hAnsi="Times New Roman" w:cs="Times New Roman"/>
          <w:sz w:val="25"/>
          <w:lang w:val="hr-HR"/>
        </w:rPr>
        <w:t xml:space="preserve"> su nivoi zračenja oko uređaja veoma niski, pa nema specifičnih mjera opreza koje </w:t>
      </w:r>
      <w:r w:rsidR="00B22521" w:rsidRPr="00754C9D">
        <w:rPr>
          <w:rFonts w:ascii="Times New Roman" w:eastAsia="Times New Roman" w:hAnsi="Times New Roman" w:cs="Times New Roman"/>
          <w:sz w:val="25"/>
          <w:lang w:val="hr-HR"/>
        </w:rPr>
        <w:t>treba</w:t>
      </w:r>
      <w:r w:rsidRPr="00754C9D">
        <w:rPr>
          <w:rFonts w:ascii="Times New Roman" w:eastAsia="Times New Roman" w:hAnsi="Times New Roman" w:cs="Times New Roman"/>
          <w:sz w:val="25"/>
          <w:lang w:val="hr-HR"/>
        </w:rPr>
        <w:t xml:space="preserve"> poduzeti u pogledu zaštite profesionalnih</w:t>
      </w:r>
      <w:r w:rsidR="00C54117" w:rsidRPr="00754C9D">
        <w:rPr>
          <w:rFonts w:ascii="Times New Roman" w:eastAsia="Times New Roman" w:hAnsi="Times New Roman" w:cs="Times New Roman"/>
          <w:sz w:val="25"/>
          <w:lang w:val="hr-HR"/>
        </w:rPr>
        <w:t xml:space="preserve"> osoba</w:t>
      </w:r>
      <w:r w:rsidRPr="00754C9D">
        <w:rPr>
          <w:rFonts w:ascii="Times New Roman" w:eastAsia="Times New Roman" w:hAnsi="Times New Roman" w:cs="Times New Roman"/>
          <w:sz w:val="25"/>
          <w:lang w:val="hr-HR"/>
        </w:rPr>
        <w:t xml:space="preserve"> od zračenja. Obično </w:t>
      </w:r>
      <w:r w:rsidR="00AA6BDD" w:rsidRPr="00754C9D">
        <w:rPr>
          <w:rFonts w:ascii="Times New Roman" w:eastAsia="Times New Roman" w:hAnsi="Times New Roman" w:cs="Times New Roman"/>
          <w:sz w:val="25"/>
          <w:lang w:val="hr-HR"/>
        </w:rPr>
        <w:t xml:space="preserve">operator </w:t>
      </w:r>
      <w:r w:rsidRPr="00754C9D">
        <w:rPr>
          <w:rFonts w:ascii="Times New Roman" w:eastAsia="Times New Roman" w:hAnsi="Times New Roman" w:cs="Times New Roman"/>
          <w:sz w:val="25"/>
          <w:lang w:val="hr-HR"/>
        </w:rPr>
        <w:t>može biti u prostoriji s</w:t>
      </w:r>
      <w:r w:rsidR="00AA6BDD"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om dok uređaj radi</w:t>
      </w:r>
      <w:r w:rsidR="00AA6BDD" w:rsidRPr="00754C9D">
        <w:rPr>
          <w:rFonts w:ascii="Times New Roman" w:eastAsia="Times New Roman" w:hAnsi="Times New Roman" w:cs="Times New Roman"/>
          <w:sz w:val="25"/>
          <w:lang w:val="hr-HR"/>
        </w:rPr>
        <w:t xml:space="preserve">. </w:t>
      </w:r>
      <w:r w:rsidR="00B22521" w:rsidRPr="00754C9D">
        <w:rPr>
          <w:rFonts w:ascii="Times New Roman" w:eastAsia="Times New Roman" w:hAnsi="Times New Roman" w:cs="Times New Roman"/>
          <w:sz w:val="25"/>
          <w:lang w:val="hr-HR"/>
        </w:rPr>
        <w:t>Operatorov s</w:t>
      </w:r>
      <w:r w:rsidRPr="00754C9D">
        <w:rPr>
          <w:rFonts w:ascii="Times New Roman" w:eastAsia="Times New Roman" w:hAnsi="Times New Roman" w:cs="Times New Roman"/>
          <w:sz w:val="25"/>
          <w:lang w:val="hr-HR"/>
        </w:rPr>
        <w:t xml:space="preserve">tol treba biti postavljen najmanje 1 m od </w:t>
      </w:r>
      <w:r w:rsidR="003C1944" w:rsidRPr="00754C9D">
        <w:rPr>
          <w:rFonts w:ascii="Times New Roman" w:eastAsia="Times New Roman" w:hAnsi="Times New Roman" w:cs="Times New Roman"/>
          <w:sz w:val="25"/>
          <w:lang w:val="hr-HR"/>
        </w:rPr>
        <w:t>si</w:t>
      </w:r>
      <w:r w:rsidR="00CC4663">
        <w:rPr>
          <w:rFonts w:ascii="Times New Roman" w:eastAsia="Times New Roman" w:hAnsi="Times New Roman" w:cs="Times New Roman"/>
          <w:sz w:val="25"/>
          <w:lang w:val="hr-HR"/>
        </w:rPr>
        <w:t>s</w:t>
      </w:r>
      <w:r w:rsidR="003C1944" w:rsidRPr="00754C9D">
        <w:rPr>
          <w:rFonts w:ascii="Times New Roman" w:eastAsia="Times New Roman" w:hAnsi="Times New Roman" w:cs="Times New Roman"/>
          <w:sz w:val="25"/>
          <w:lang w:val="hr-HR"/>
        </w:rPr>
        <w:t xml:space="preserve">tema </w:t>
      </w:r>
      <w:r w:rsidR="00B2483E" w:rsidRPr="00754C9D">
        <w:rPr>
          <w:rFonts w:ascii="Times New Roman" w:eastAsia="Times New Roman" w:hAnsi="Times New Roman" w:cs="Times New Roman"/>
          <w:sz w:val="25"/>
          <w:lang w:val="hr-HR"/>
        </w:rPr>
        <w:t>užeg</w:t>
      </w:r>
      <w:r w:rsidR="00EA51DD" w:rsidRPr="00754C9D">
        <w:rPr>
          <w:rFonts w:ascii="Times New Roman" w:eastAsia="Times New Roman" w:hAnsi="Times New Roman" w:cs="Times New Roman"/>
          <w:sz w:val="25"/>
          <w:lang w:val="hr-HR"/>
        </w:rPr>
        <w:t xml:space="preserve"> snopa (</w:t>
      </w:r>
      <w:r w:rsidR="00AA6BDD" w:rsidRPr="00754C9D">
        <w:rPr>
          <w:rFonts w:ascii="Times New Roman" w:eastAsia="Times New Roman" w:hAnsi="Times New Roman" w:cs="Times New Roman"/>
          <w:i/>
          <w:sz w:val="25"/>
          <w:lang w:val="hr-HR"/>
        </w:rPr>
        <w:t>pencil beam</w:t>
      </w:r>
      <w:r w:rsidR="00EA51DD"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 najmanje</w:t>
      </w:r>
      <w:r w:rsidR="00AA6BDD" w:rsidRPr="00754C9D">
        <w:rPr>
          <w:rFonts w:ascii="Times New Roman" w:eastAsia="Times New Roman" w:hAnsi="Times New Roman" w:cs="Times New Roman"/>
          <w:sz w:val="25"/>
          <w:lang w:val="hr-HR"/>
        </w:rPr>
        <w:t xml:space="preserve"> 2 m </w:t>
      </w:r>
      <w:r w:rsidRPr="00754C9D">
        <w:rPr>
          <w:rFonts w:ascii="Times New Roman" w:eastAsia="Times New Roman" w:hAnsi="Times New Roman" w:cs="Times New Roman"/>
          <w:sz w:val="25"/>
          <w:lang w:val="hr-HR"/>
        </w:rPr>
        <w:t>od</w:t>
      </w:r>
      <w:r w:rsidR="00AA6BDD" w:rsidRPr="00754C9D">
        <w:rPr>
          <w:rFonts w:ascii="Times New Roman" w:eastAsia="Times New Roman" w:hAnsi="Times New Roman" w:cs="Times New Roman"/>
          <w:sz w:val="25"/>
          <w:lang w:val="hr-HR"/>
        </w:rPr>
        <w:t xml:space="preserve"> </w:t>
      </w:r>
      <w:r w:rsidR="00EA51DD" w:rsidRPr="00754C9D">
        <w:rPr>
          <w:rFonts w:ascii="Times New Roman" w:eastAsia="Times New Roman" w:hAnsi="Times New Roman" w:cs="Times New Roman"/>
          <w:sz w:val="25"/>
          <w:lang w:val="hr-HR"/>
        </w:rPr>
        <w:t>sistema lepezastog snopa (</w:t>
      </w:r>
      <w:r w:rsidR="00EA51DD" w:rsidRPr="00754C9D">
        <w:rPr>
          <w:rFonts w:ascii="Times New Roman" w:eastAsia="Times New Roman" w:hAnsi="Times New Roman" w:cs="Times New Roman"/>
          <w:i/>
          <w:sz w:val="25"/>
          <w:lang w:val="hr-HR"/>
        </w:rPr>
        <w:t>fan beam</w:t>
      </w:r>
      <w:r w:rsidR="00EA51DD" w:rsidRPr="00754C9D">
        <w:rPr>
          <w:rFonts w:ascii="Times New Roman" w:eastAsia="Times New Roman" w:hAnsi="Times New Roman" w:cs="Times New Roman"/>
          <w:sz w:val="25"/>
          <w:lang w:val="hr-HR"/>
        </w:rPr>
        <w:t>)</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slučaju konfigurisanja</w:t>
      </w:r>
      <w:r w:rsidR="00AA6BDD" w:rsidRPr="00754C9D">
        <w:rPr>
          <w:rFonts w:ascii="Times New Roman" w:eastAsia="Times New Roman" w:hAnsi="Times New Roman" w:cs="Times New Roman"/>
          <w:sz w:val="25"/>
          <w:lang w:val="hr-HR"/>
        </w:rPr>
        <w:t xml:space="preserve"> </w:t>
      </w:r>
      <w:r w:rsidR="00EA51DD" w:rsidRPr="00754C9D">
        <w:rPr>
          <w:rFonts w:ascii="Times New Roman" w:eastAsia="Times New Roman" w:hAnsi="Times New Roman" w:cs="Times New Roman"/>
          <w:sz w:val="25"/>
          <w:lang w:val="hr-HR"/>
        </w:rPr>
        <w:t>lepezastog snopa i konusnog snopa</w:t>
      </w:r>
      <w:r w:rsidR="00AA6BD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ako se navedene udaljenosti ne mogu postići, treba razmotri</w:t>
      </w:r>
      <w:r w:rsidR="00B22521"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i upotrebu zaštitnih paravana</w:t>
      </w:r>
      <w:r w:rsidR="00AA6BDD" w:rsidRPr="00754C9D">
        <w:rPr>
          <w:rFonts w:ascii="Times New Roman" w:eastAsia="Times New Roman" w:hAnsi="Times New Roman" w:cs="Times New Roman"/>
          <w:sz w:val="25"/>
          <w:lang w:val="hr-HR"/>
        </w:rPr>
        <w:t xml:space="preserve">. </w:t>
      </w:r>
    </w:p>
    <w:p w:rsidR="00AA6BDD" w:rsidRPr="00754C9D" w:rsidRDefault="00AA6BDD" w:rsidP="003317B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B22521"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Lokalna p</w:t>
      </w:r>
      <w:r w:rsidR="00281259" w:rsidRPr="00754C9D">
        <w:rPr>
          <w:rFonts w:ascii="Times New Roman" w:eastAsia="Times New Roman" w:hAnsi="Times New Roman" w:cs="Times New Roman"/>
          <w:sz w:val="25"/>
          <w:lang w:val="hr-HR"/>
        </w:rPr>
        <w:t>ravila</w:t>
      </w:r>
      <w:r w:rsidR="001553A2" w:rsidRPr="00754C9D">
        <w:rPr>
          <w:rFonts w:ascii="Times New Roman" w:eastAsia="Times New Roman" w:hAnsi="Times New Roman" w:cs="Times New Roman"/>
          <w:sz w:val="25"/>
          <w:lang w:val="hr-HR"/>
        </w:rPr>
        <w:t xml:space="preserve"> objekta</w:t>
      </w:r>
      <w:r w:rsidR="00281259" w:rsidRPr="00754C9D">
        <w:rPr>
          <w:rFonts w:ascii="Times New Roman" w:eastAsia="Times New Roman" w:hAnsi="Times New Roman" w:cs="Times New Roman"/>
          <w:sz w:val="25"/>
          <w:lang w:val="hr-HR"/>
        </w:rPr>
        <w:t xml:space="preserve"> za trudne zaposlenice i osobe mlađe od 1</w:t>
      </w:r>
      <w:r w:rsidR="00AA6BDD" w:rsidRPr="00754C9D">
        <w:rPr>
          <w:rFonts w:ascii="Times New Roman" w:eastAsia="Times New Roman" w:hAnsi="Times New Roman" w:cs="Times New Roman"/>
          <w:sz w:val="25"/>
          <w:lang w:val="hr-HR"/>
        </w:rPr>
        <w:t xml:space="preserve">8 </w:t>
      </w:r>
      <w:r w:rsidR="00281259" w:rsidRPr="00754C9D">
        <w:rPr>
          <w:rFonts w:ascii="Times New Roman" w:eastAsia="Times New Roman" w:hAnsi="Times New Roman" w:cs="Times New Roman"/>
          <w:sz w:val="25"/>
          <w:lang w:val="hr-HR"/>
        </w:rPr>
        <w:t>godina trebaju odražavati smjernice</w:t>
      </w:r>
      <w:r w:rsidR="00706CAD" w:rsidRPr="00754C9D">
        <w:rPr>
          <w:rFonts w:ascii="Times New Roman" w:eastAsia="Times New Roman" w:hAnsi="Times New Roman" w:cs="Times New Roman"/>
          <w:sz w:val="25"/>
          <w:lang w:val="hr-HR"/>
        </w:rPr>
        <w:t xml:space="preserve"> </w:t>
      </w:r>
      <w:r w:rsidR="00281259" w:rsidRPr="00754C9D">
        <w:rPr>
          <w:rFonts w:ascii="Times New Roman" w:eastAsia="Times New Roman" w:hAnsi="Times New Roman" w:cs="Times New Roman"/>
          <w:sz w:val="25"/>
          <w:lang w:val="hr-HR"/>
        </w:rPr>
        <w:t>pojedinačno</w:t>
      </w:r>
      <w:r w:rsidR="00AA6BDD" w:rsidRPr="00754C9D">
        <w:rPr>
          <w:rFonts w:ascii="Times New Roman" w:eastAsia="Times New Roman" w:hAnsi="Times New Roman" w:cs="Times New Roman"/>
          <w:sz w:val="25"/>
          <w:lang w:val="hr-HR"/>
        </w:rPr>
        <w:t xml:space="preserve"> </w:t>
      </w:r>
      <w:r w:rsidR="001F4161" w:rsidRPr="00754C9D">
        <w:rPr>
          <w:rFonts w:ascii="Times New Roman" w:eastAsia="Times New Roman" w:hAnsi="Times New Roman" w:cs="Times New Roman"/>
          <w:sz w:val="25"/>
          <w:lang w:val="hr-HR"/>
        </w:rPr>
        <w:t xml:space="preserve">date </w:t>
      </w:r>
      <w:r w:rsidR="009712F6" w:rsidRPr="00754C9D">
        <w:rPr>
          <w:rFonts w:ascii="Times New Roman" w:eastAsia="Times New Roman" w:hAnsi="Times New Roman" w:cs="Times New Roman"/>
          <w:sz w:val="25"/>
          <w:lang w:val="hr-HR"/>
        </w:rPr>
        <w:t>u tačkama</w:t>
      </w:r>
      <w:r w:rsidR="00AA6BDD" w:rsidRPr="00754C9D">
        <w:rPr>
          <w:rFonts w:ascii="Times New Roman" w:eastAsia="Times New Roman" w:hAnsi="Times New Roman" w:cs="Times New Roman"/>
          <w:sz w:val="25"/>
          <w:lang w:val="hr-HR"/>
        </w:rPr>
        <w:t xml:space="preserve"> 3.133</w:t>
      </w:r>
      <w:r w:rsidR="00FE0513" w:rsidRPr="00754C9D">
        <w:rPr>
          <w:rFonts w:ascii="Times New Roman" w:eastAsia="Times New Roman" w:hAnsi="Times New Roman" w:cs="Times New Roman"/>
          <w:sz w:val="25"/>
          <w:lang w:val="hr-HR"/>
        </w:rPr>
        <w:t>–</w:t>
      </w:r>
      <w:r w:rsidR="00AA6BDD" w:rsidRPr="00754C9D">
        <w:rPr>
          <w:rFonts w:ascii="Times New Roman" w:eastAsia="Times New Roman" w:hAnsi="Times New Roman" w:cs="Times New Roman"/>
          <w:sz w:val="25"/>
          <w:lang w:val="hr-HR"/>
        </w:rPr>
        <w:t xml:space="preserve">3.135 </w:t>
      </w:r>
      <w:r w:rsidR="00706CAD" w:rsidRPr="00754C9D">
        <w:rPr>
          <w:rFonts w:ascii="Times New Roman" w:eastAsia="Times New Roman" w:hAnsi="Times New Roman" w:cs="Times New Roman"/>
          <w:sz w:val="25"/>
          <w:lang w:val="hr-HR"/>
        </w:rPr>
        <w:t>i 3.136</w:t>
      </w:r>
      <w:r w:rsidR="00AA6BDD" w:rsidRPr="00754C9D">
        <w:rPr>
          <w:rFonts w:ascii="Times New Roman" w:eastAsia="Times New Roman" w:hAnsi="Times New Roman" w:cs="Times New Roman"/>
          <w:sz w:val="25"/>
          <w:lang w:val="hr-HR"/>
        </w:rPr>
        <w:t xml:space="preserve">. </w:t>
      </w:r>
    </w:p>
    <w:p w:rsidR="00AA6BDD" w:rsidRPr="00754C9D" w:rsidRDefault="00AA6BDD" w:rsidP="00AA6BD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AA6BDD" w:rsidP="00AA6BDD">
      <w:pPr>
        <w:pStyle w:val="ListParagraph"/>
        <w:tabs>
          <w:tab w:val="left" w:pos="709"/>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Specifi</w:t>
      </w:r>
      <w:r w:rsidR="00706CAD" w:rsidRPr="00754C9D">
        <w:rPr>
          <w:rFonts w:ascii="Times New Roman" w:eastAsia="Times New Roman" w:hAnsi="Times New Roman" w:cs="Times New Roman"/>
          <w:i/>
          <w:sz w:val="25"/>
          <w:lang w:val="hr-HR"/>
        </w:rPr>
        <w:t>čna</w:t>
      </w:r>
      <w:r w:rsidR="000B7329" w:rsidRPr="00754C9D">
        <w:rPr>
          <w:rFonts w:ascii="Times New Roman" w:eastAsia="Times New Roman" w:hAnsi="Times New Roman" w:cs="Times New Roman"/>
          <w:i/>
          <w:sz w:val="25"/>
          <w:lang w:val="hr-HR"/>
        </w:rPr>
        <w:t xml:space="preserve"> </w:t>
      </w:r>
      <w:r w:rsidR="004536D1" w:rsidRPr="00754C9D">
        <w:rPr>
          <w:rFonts w:ascii="Times New Roman" w:eastAsia="Times New Roman" w:hAnsi="Times New Roman" w:cs="Times New Roman"/>
          <w:i/>
          <w:sz w:val="25"/>
          <w:lang w:val="hr-HR"/>
        </w:rPr>
        <w:t>lokalna pr</w:t>
      </w:r>
      <w:r w:rsidR="00706CAD" w:rsidRPr="00754C9D">
        <w:rPr>
          <w:rFonts w:ascii="Times New Roman" w:eastAsia="Times New Roman" w:hAnsi="Times New Roman" w:cs="Times New Roman"/>
          <w:i/>
          <w:sz w:val="25"/>
          <w:lang w:val="hr-HR"/>
        </w:rPr>
        <w:t xml:space="preserve">avila i procedure </w:t>
      </w:r>
      <w:r w:rsidR="001553A2" w:rsidRPr="00754C9D">
        <w:rPr>
          <w:rFonts w:ascii="Times New Roman" w:eastAsia="Times New Roman" w:hAnsi="Times New Roman" w:cs="Times New Roman"/>
          <w:i/>
          <w:sz w:val="25"/>
          <w:lang w:val="hr-HR"/>
        </w:rPr>
        <w:t>objekt</w:t>
      </w:r>
      <w:r w:rsidR="004536D1" w:rsidRPr="00754C9D">
        <w:rPr>
          <w:rFonts w:ascii="Times New Roman" w:eastAsia="Times New Roman" w:hAnsi="Times New Roman" w:cs="Times New Roman"/>
          <w:i/>
          <w:sz w:val="25"/>
          <w:lang w:val="hr-HR"/>
        </w:rPr>
        <w:t>a</w:t>
      </w:r>
      <w:r w:rsidR="001553A2" w:rsidRPr="00754C9D">
        <w:rPr>
          <w:rFonts w:ascii="Times New Roman" w:eastAsia="Times New Roman" w:hAnsi="Times New Roman" w:cs="Times New Roman"/>
          <w:i/>
          <w:sz w:val="25"/>
          <w:lang w:val="hr-HR"/>
        </w:rPr>
        <w:t xml:space="preserve"> </w:t>
      </w:r>
      <w:r w:rsidR="00706CAD" w:rsidRPr="00754C9D">
        <w:rPr>
          <w:rFonts w:ascii="Times New Roman" w:eastAsia="Times New Roman" w:hAnsi="Times New Roman" w:cs="Times New Roman"/>
          <w:i/>
          <w:sz w:val="25"/>
          <w:lang w:val="hr-HR"/>
        </w:rPr>
        <w:t>za</w:t>
      </w:r>
      <w:r w:rsidRPr="00754C9D">
        <w:rPr>
          <w:rFonts w:ascii="Times New Roman" w:eastAsia="Times New Roman" w:hAnsi="Times New Roman" w:cs="Times New Roman"/>
          <w:i/>
          <w:sz w:val="25"/>
          <w:lang w:val="hr-HR"/>
        </w:rPr>
        <w:t xml:space="preserve"> </w:t>
      </w:r>
      <w:r w:rsidR="001774E9" w:rsidRPr="00754C9D">
        <w:rPr>
          <w:rFonts w:ascii="Times New Roman" w:eastAsia="Times New Roman" w:hAnsi="Times New Roman" w:cs="Times New Roman"/>
          <w:i/>
          <w:sz w:val="25"/>
          <w:lang w:val="hr-HR"/>
        </w:rPr>
        <w:t xml:space="preserve">slikom vođene </w:t>
      </w:r>
      <w:r w:rsidR="00D70CB6" w:rsidRPr="00754C9D">
        <w:rPr>
          <w:rFonts w:ascii="Times New Roman" w:eastAsia="Times New Roman" w:hAnsi="Times New Roman" w:cs="Times New Roman"/>
          <w:i/>
          <w:sz w:val="25"/>
          <w:lang w:val="hr-HR"/>
        </w:rPr>
        <w:t xml:space="preserve">interventne procedure </w:t>
      </w:r>
      <w:r w:rsidRPr="00754C9D">
        <w:rPr>
          <w:rFonts w:ascii="Times New Roman" w:eastAsia="Times New Roman" w:hAnsi="Times New Roman" w:cs="Times New Roman"/>
          <w:i/>
          <w:sz w:val="25"/>
          <w:lang w:val="hr-HR"/>
        </w:rPr>
        <w:t xml:space="preserve"> </w:t>
      </w:r>
    </w:p>
    <w:p w:rsidR="00AA6BDD" w:rsidRPr="00754C9D" w:rsidRDefault="00AA6BDD" w:rsidP="00AA6BDD">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1774E9"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Slikom vođene i</w:t>
      </w:r>
      <w:r w:rsidR="00D70CB6" w:rsidRPr="00754C9D">
        <w:rPr>
          <w:rFonts w:ascii="Times New Roman" w:eastAsia="Times New Roman" w:hAnsi="Times New Roman" w:cs="Times New Roman"/>
          <w:sz w:val="25"/>
          <w:lang w:val="hr-HR"/>
        </w:rPr>
        <w:t>nterventne procedure</w:t>
      </w:r>
      <w:r w:rsidR="00AA6BDD" w:rsidRPr="00754C9D">
        <w:rPr>
          <w:rFonts w:ascii="Times New Roman" w:eastAsia="Times New Roman" w:hAnsi="Times New Roman" w:cs="Times New Roman"/>
          <w:sz w:val="25"/>
          <w:lang w:val="hr-HR"/>
        </w:rPr>
        <w:t xml:space="preserve">, </w:t>
      </w:r>
      <w:r w:rsidR="00B2483E" w:rsidRPr="00754C9D">
        <w:rPr>
          <w:rFonts w:ascii="Times New Roman" w:eastAsia="Times New Roman" w:hAnsi="Times New Roman" w:cs="Times New Roman"/>
          <w:sz w:val="25"/>
          <w:lang w:val="hr-HR"/>
        </w:rPr>
        <w:t>izvedene bilo u sobama za fluoroskopiju ili namjenskim sobama za intervencije, imaju tendenciju da budu kompleksne i izvode se na pacijentima koji mogu biti veoma bolesni ili su život</w:t>
      </w:r>
      <w:r w:rsidR="00BF0B03">
        <w:rPr>
          <w:rFonts w:ascii="Times New Roman" w:eastAsia="Times New Roman" w:hAnsi="Times New Roman" w:cs="Times New Roman"/>
          <w:sz w:val="25"/>
          <w:lang w:val="hr-HR"/>
        </w:rPr>
        <w:t>no</w:t>
      </w:r>
      <w:r w:rsidR="00B2483E" w:rsidRPr="00754C9D">
        <w:rPr>
          <w:rFonts w:ascii="Times New Roman" w:eastAsia="Times New Roman" w:hAnsi="Times New Roman" w:cs="Times New Roman"/>
          <w:sz w:val="25"/>
          <w:lang w:val="hr-HR"/>
        </w:rPr>
        <w:t xml:space="preserve"> ugrožen</w:t>
      </w:r>
      <w:r w:rsidR="00BF0B03">
        <w:rPr>
          <w:rFonts w:ascii="Times New Roman" w:eastAsia="Times New Roman" w:hAnsi="Times New Roman" w:cs="Times New Roman"/>
          <w:sz w:val="25"/>
          <w:lang w:val="hr-HR"/>
        </w:rPr>
        <w:t>i</w:t>
      </w:r>
      <w:r w:rsidR="00AA6BDD" w:rsidRPr="00754C9D">
        <w:rPr>
          <w:rFonts w:ascii="Times New Roman" w:eastAsia="Times New Roman" w:hAnsi="Times New Roman" w:cs="Times New Roman"/>
          <w:sz w:val="25"/>
          <w:lang w:val="hr-HR"/>
        </w:rPr>
        <w:t xml:space="preserve">. </w:t>
      </w:r>
      <w:r w:rsidR="00B2483E" w:rsidRPr="00754C9D">
        <w:rPr>
          <w:rFonts w:ascii="Times New Roman" w:eastAsia="Times New Roman" w:hAnsi="Times New Roman" w:cs="Times New Roman"/>
          <w:sz w:val="25"/>
          <w:lang w:val="hr-HR"/>
        </w:rPr>
        <w:t>Kao posljedica toga, potrebno je više medicinskog osoblja u sobi da se p</w:t>
      </w:r>
      <w:r w:rsidR="00BF0B03">
        <w:rPr>
          <w:rFonts w:ascii="Times New Roman" w:eastAsia="Times New Roman" w:hAnsi="Times New Roman" w:cs="Times New Roman"/>
          <w:sz w:val="25"/>
          <w:lang w:val="hr-HR"/>
        </w:rPr>
        <w:t xml:space="preserve">obrine za </w:t>
      </w:r>
      <w:r w:rsidR="00B2483E" w:rsidRPr="00754C9D">
        <w:rPr>
          <w:rFonts w:ascii="Times New Roman" w:eastAsia="Times New Roman" w:hAnsi="Times New Roman" w:cs="Times New Roman"/>
          <w:sz w:val="25"/>
          <w:lang w:val="hr-HR"/>
        </w:rPr>
        <w:t>individualn</w:t>
      </w:r>
      <w:r w:rsidR="00BF0B03">
        <w:rPr>
          <w:rFonts w:ascii="Times New Roman" w:eastAsia="Times New Roman" w:hAnsi="Times New Roman" w:cs="Times New Roman"/>
          <w:sz w:val="25"/>
          <w:lang w:val="hr-HR"/>
        </w:rPr>
        <w:t>e</w:t>
      </w:r>
      <w:r w:rsidR="00B2483E" w:rsidRPr="00754C9D">
        <w:rPr>
          <w:rFonts w:ascii="Times New Roman" w:eastAsia="Times New Roman" w:hAnsi="Times New Roman" w:cs="Times New Roman"/>
          <w:sz w:val="25"/>
          <w:lang w:val="hr-HR"/>
        </w:rPr>
        <w:t xml:space="preserve"> medicinsk</w:t>
      </w:r>
      <w:r w:rsidR="00BF0B03">
        <w:rPr>
          <w:rFonts w:ascii="Times New Roman" w:eastAsia="Times New Roman" w:hAnsi="Times New Roman" w:cs="Times New Roman"/>
          <w:sz w:val="25"/>
          <w:lang w:val="hr-HR"/>
        </w:rPr>
        <w:t>e</w:t>
      </w:r>
      <w:r w:rsidR="00B2483E" w:rsidRPr="00754C9D">
        <w:rPr>
          <w:rFonts w:ascii="Times New Roman" w:eastAsia="Times New Roman" w:hAnsi="Times New Roman" w:cs="Times New Roman"/>
          <w:sz w:val="25"/>
          <w:lang w:val="hr-HR"/>
        </w:rPr>
        <w:t xml:space="preserve"> potreb</w:t>
      </w:r>
      <w:r w:rsidR="00BF0B03">
        <w:rPr>
          <w:rFonts w:ascii="Times New Roman" w:eastAsia="Times New Roman" w:hAnsi="Times New Roman" w:cs="Times New Roman"/>
          <w:sz w:val="25"/>
          <w:lang w:val="hr-HR"/>
        </w:rPr>
        <w:t>e</w:t>
      </w:r>
      <w:r w:rsidR="00B2483E" w:rsidRPr="00754C9D">
        <w:rPr>
          <w:rFonts w:ascii="Times New Roman" w:eastAsia="Times New Roman" w:hAnsi="Times New Roman" w:cs="Times New Roman"/>
          <w:sz w:val="25"/>
          <w:lang w:val="hr-HR"/>
        </w:rPr>
        <w:t xml:space="preserve"> pacijenta</w:t>
      </w:r>
      <w:r w:rsidR="00AA6BDD" w:rsidRPr="00754C9D">
        <w:rPr>
          <w:rFonts w:ascii="Times New Roman" w:eastAsia="Times New Roman" w:hAnsi="Times New Roman" w:cs="Times New Roman"/>
          <w:sz w:val="25"/>
          <w:lang w:val="hr-HR"/>
        </w:rPr>
        <w:t xml:space="preserve"> (</w:t>
      </w:r>
      <w:r w:rsidR="00B2483E" w:rsidRPr="00754C9D">
        <w:rPr>
          <w:rFonts w:ascii="Times New Roman" w:eastAsia="Times New Roman" w:hAnsi="Times New Roman" w:cs="Times New Roman"/>
          <w:sz w:val="25"/>
          <w:lang w:val="hr-HR"/>
        </w:rPr>
        <w:t>npr.</w:t>
      </w:r>
      <w:r w:rsidR="00AA6BDD" w:rsidRPr="00754C9D">
        <w:rPr>
          <w:rFonts w:ascii="Times New Roman" w:eastAsia="Times New Roman" w:hAnsi="Times New Roman" w:cs="Times New Roman"/>
          <w:sz w:val="25"/>
          <w:lang w:val="hr-HR"/>
        </w:rPr>
        <w:t xml:space="preserve"> </w:t>
      </w:r>
      <w:r w:rsidR="007B66AA" w:rsidRPr="00754C9D">
        <w:rPr>
          <w:rFonts w:ascii="Times New Roman" w:eastAsia="Times New Roman" w:hAnsi="Times New Roman" w:cs="Times New Roman"/>
          <w:sz w:val="25"/>
          <w:lang w:val="hr-HR"/>
        </w:rPr>
        <w:t>interventni radiolozi</w:t>
      </w:r>
      <w:r w:rsidR="00B2483E" w:rsidRPr="00754C9D">
        <w:rPr>
          <w:rFonts w:ascii="Times New Roman" w:eastAsia="Times New Roman" w:hAnsi="Times New Roman" w:cs="Times New Roman"/>
          <w:sz w:val="25"/>
          <w:lang w:val="hr-HR"/>
        </w:rPr>
        <w:t xml:space="preserve">, anesteziolozi, medicinski radiološki tehnolozi, medicinske sestre i drugi specijalisti). Ne samo da će više </w:t>
      </w:r>
      <w:r w:rsidR="00AD555B" w:rsidRPr="00754C9D">
        <w:rPr>
          <w:rFonts w:ascii="Times New Roman" w:eastAsia="Times New Roman" w:hAnsi="Times New Roman" w:cs="Times New Roman"/>
          <w:sz w:val="25"/>
          <w:lang w:val="hr-HR"/>
        </w:rPr>
        <w:t>osoblja</w:t>
      </w:r>
      <w:r w:rsidR="00B2483E" w:rsidRPr="00754C9D">
        <w:rPr>
          <w:rFonts w:ascii="Times New Roman" w:eastAsia="Times New Roman" w:hAnsi="Times New Roman" w:cs="Times New Roman"/>
          <w:sz w:val="25"/>
          <w:lang w:val="hr-HR"/>
        </w:rPr>
        <w:t xml:space="preserve"> biti izloženo </w:t>
      </w:r>
      <w:r w:rsidR="00B2483E" w:rsidRPr="00754C9D">
        <w:rPr>
          <w:rFonts w:ascii="Times New Roman" w:eastAsia="Times New Roman" w:hAnsi="Times New Roman" w:cs="Times New Roman"/>
          <w:sz w:val="25"/>
          <w:lang w:val="hr-HR"/>
        </w:rPr>
        <w:lastRenderedPageBreak/>
        <w:t>ekspoziciji tokom interventnih procedura</w:t>
      </w:r>
      <w:r w:rsidR="00AA6BDD" w:rsidRPr="00754C9D">
        <w:rPr>
          <w:rFonts w:ascii="Times New Roman" w:eastAsia="Times New Roman" w:hAnsi="Times New Roman" w:cs="Times New Roman"/>
          <w:sz w:val="25"/>
          <w:lang w:val="hr-HR"/>
        </w:rPr>
        <w:t xml:space="preserve">, </w:t>
      </w:r>
      <w:r w:rsidR="00B2483E" w:rsidRPr="00754C9D">
        <w:rPr>
          <w:rFonts w:ascii="Times New Roman" w:eastAsia="Times New Roman" w:hAnsi="Times New Roman" w:cs="Times New Roman"/>
          <w:sz w:val="25"/>
          <w:lang w:val="hr-HR"/>
        </w:rPr>
        <w:t>nego će oni možda stajati blizu pacijenta gdje su brzine doze zračenja raspršenog od pacijenta visoke</w:t>
      </w:r>
      <w:r w:rsidR="00AA6BDD" w:rsidRPr="00754C9D">
        <w:rPr>
          <w:rFonts w:ascii="Times New Roman" w:eastAsia="Times New Roman" w:hAnsi="Times New Roman" w:cs="Times New Roman"/>
          <w:sz w:val="25"/>
          <w:lang w:val="hr-HR"/>
        </w:rPr>
        <w:t>.</w:t>
      </w:r>
    </w:p>
    <w:p w:rsidR="00AA6BDD" w:rsidRPr="00754C9D" w:rsidRDefault="00AA6BDD"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706CAD"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Interventne procedure</w:t>
      </w:r>
      <w:r w:rsidR="00B2483E" w:rsidRPr="00754C9D">
        <w:rPr>
          <w:rFonts w:ascii="Times New Roman" w:eastAsia="Times New Roman" w:hAnsi="Times New Roman" w:cs="Times New Roman"/>
          <w:sz w:val="25"/>
          <w:lang w:val="hr-HR"/>
        </w:rPr>
        <w:t xml:space="preserve"> zahtijevaju specifično </w:t>
      </w:r>
      <w:r w:rsidR="001553A2" w:rsidRPr="00754C9D">
        <w:rPr>
          <w:rFonts w:ascii="Times New Roman" w:eastAsia="Times New Roman" w:hAnsi="Times New Roman" w:cs="Times New Roman"/>
          <w:sz w:val="25"/>
          <w:lang w:val="hr-HR"/>
        </w:rPr>
        <w:t>konstruisanu</w:t>
      </w:r>
      <w:r w:rsidR="00B2483E" w:rsidRPr="00754C9D">
        <w:rPr>
          <w:rFonts w:ascii="Times New Roman" w:eastAsia="Times New Roman" w:hAnsi="Times New Roman" w:cs="Times New Roman"/>
          <w:sz w:val="25"/>
          <w:lang w:val="hr-HR"/>
        </w:rPr>
        <w:t xml:space="preserve"> i namjensku opremu</w:t>
      </w:r>
      <w:r w:rsidR="00AA6BDD" w:rsidRPr="00754C9D">
        <w:rPr>
          <w:rFonts w:ascii="Times New Roman" w:eastAsia="Times New Roman" w:hAnsi="Times New Roman" w:cs="Times New Roman"/>
          <w:sz w:val="25"/>
          <w:lang w:val="hr-HR"/>
        </w:rPr>
        <w:t xml:space="preserve">. </w:t>
      </w:r>
      <w:r w:rsidR="00B2483E" w:rsidRPr="00754C9D">
        <w:rPr>
          <w:rFonts w:ascii="Times New Roman" w:eastAsia="Times New Roman" w:hAnsi="Times New Roman" w:cs="Times New Roman"/>
          <w:sz w:val="25"/>
          <w:lang w:val="hr-HR"/>
        </w:rPr>
        <w:t xml:space="preserve">Brzina doze u blizini pacijenta je niža na strani </w:t>
      </w:r>
      <w:r w:rsidR="00A04E63" w:rsidRPr="00754C9D">
        <w:rPr>
          <w:rFonts w:ascii="Times New Roman" w:eastAsia="Times New Roman" w:hAnsi="Times New Roman" w:cs="Times New Roman"/>
          <w:sz w:val="25"/>
          <w:lang w:val="hr-HR"/>
        </w:rPr>
        <w:t xml:space="preserve">pacijenta </w:t>
      </w:r>
      <w:r w:rsidR="00B2483E" w:rsidRPr="00754C9D">
        <w:rPr>
          <w:rFonts w:ascii="Times New Roman" w:eastAsia="Times New Roman" w:hAnsi="Times New Roman" w:cs="Times New Roman"/>
          <w:sz w:val="25"/>
          <w:lang w:val="hr-HR"/>
        </w:rPr>
        <w:t>na kojoj snop izlazi. Što</w:t>
      </w:r>
      <w:r w:rsidR="00A04E63" w:rsidRPr="00754C9D">
        <w:rPr>
          <w:rFonts w:ascii="Times New Roman" w:eastAsia="Times New Roman" w:hAnsi="Times New Roman" w:cs="Times New Roman"/>
          <w:sz w:val="25"/>
          <w:lang w:val="hr-HR"/>
        </w:rPr>
        <w:t xml:space="preserve"> </w:t>
      </w:r>
      <w:r w:rsidR="00B2483E" w:rsidRPr="00754C9D">
        <w:rPr>
          <w:rFonts w:ascii="Times New Roman" w:eastAsia="Times New Roman" w:hAnsi="Times New Roman" w:cs="Times New Roman"/>
          <w:sz w:val="25"/>
          <w:lang w:val="hr-HR"/>
        </w:rPr>
        <w:t>se tiče vertikalne orijentacije</w:t>
      </w:r>
      <w:r w:rsidR="00AA6BDD" w:rsidRPr="00754C9D">
        <w:rPr>
          <w:rFonts w:ascii="Times New Roman" w:eastAsia="Times New Roman" w:hAnsi="Times New Roman" w:cs="Times New Roman"/>
          <w:sz w:val="25"/>
          <w:lang w:val="hr-HR"/>
        </w:rPr>
        <w:t xml:space="preserve">, </w:t>
      </w:r>
      <w:r w:rsidR="001A52AA" w:rsidRPr="00754C9D">
        <w:rPr>
          <w:rFonts w:ascii="Times New Roman" w:eastAsia="Times New Roman" w:hAnsi="Times New Roman" w:cs="Times New Roman"/>
          <w:sz w:val="25"/>
          <w:lang w:val="hr-HR"/>
        </w:rPr>
        <w:t>rendgenska cijev ispod ležaja sa receptorom slike iznad ležaja ima niže nivoe raspršenog zračenja u oblasti t</w:t>
      </w:r>
      <w:r w:rsidR="007B66AA" w:rsidRPr="00754C9D">
        <w:rPr>
          <w:rFonts w:ascii="Times New Roman" w:eastAsia="Times New Roman" w:hAnsi="Times New Roman" w:cs="Times New Roman"/>
          <w:sz w:val="25"/>
          <w:lang w:val="hr-HR"/>
        </w:rPr>
        <w:t>rupa</w:t>
      </w:r>
      <w:r w:rsidR="001A52AA" w:rsidRPr="00754C9D">
        <w:rPr>
          <w:rFonts w:ascii="Times New Roman" w:eastAsia="Times New Roman" w:hAnsi="Times New Roman" w:cs="Times New Roman"/>
          <w:sz w:val="25"/>
          <w:lang w:val="hr-HR"/>
        </w:rPr>
        <w:t xml:space="preserve"> i glave operatora nego rendgenska cijev iznad ležaja sa receptorom slike ispod ležaja</w:t>
      </w:r>
      <w:r w:rsidR="00AA6BDD" w:rsidRPr="00754C9D">
        <w:rPr>
          <w:rFonts w:ascii="Times New Roman" w:eastAsia="Times New Roman" w:hAnsi="Times New Roman" w:cs="Times New Roman"/>
          <w:sz w:val="25"/>
          <w:lang w:val="hr-HR"/>
        </w:rPr>
        <w:t xml:space="preserve">. </w:t>
      </w:r>
      <w:r w:rsidR="001A52AA" w:rsidRPr="00754C9D">
        <w:rPr>
          <w:rFonts w:ascii="Times New Roman" w:eastAsia="Times New Roman" w:hAnsi="Times New Roman" w:cs="Times New Roman"/>
          <w:sz w:val="25"/>
          <w:lang w:val="hr-HR"/>
        </w:rPr>
        <w:t>Slična situacija je kod lateralnih projekcija kod kojih je najveće raspršeno zračenje na strani pacijenta na kojoj je rendgenska cijev</w:t>
      </w:r>
      <w:r w:rsidR="00AA6BDD" w:rsidRPr="00754C9D">
        <w:rPr>
          <w:rFonts w:ascii="Times New Roman" w:eastAsia="Times New Roman" w:hAnsi="Times New Roman" w:cs="Times New Roman"/>
          <w:sz w:val="25"/>
          <w:lang w:val="hr-HR"/>
        </w:rPr>
        <w:t xml:space="preserve">. </w:t>
      </w:r>
      <w:r w:rsidR="001A52AA" w:rsidRPr="00754C9D">
        <w:rPr>
          <w:rFonts w:ascii="Times New Roman" w:eastAsia="Times New Roman" w:hAnsi="Times New Roman" w:cs="Times New Roman"/>
          <w:sz w:val="25"/>
          <w:lang w:val="hr-HR"/>
        </w:rPr>
        <w:t xml:space="preserve">Gdje je moguće, </w:t>
      </w:r>
      <w:r w:rsidR="00AD555B" w:rsidRPr="00754C9D">
        <w:rPr>
          <w:rFonts w:ascii="Times New Roman" w:eastAsia="Times New Roman" w:hAnsi="Times New Roman" w:cs="Times New Roman"/>
          <w:sz w:val="25"/>
          <w:lang w:val="hr-HR"/>
        </w:rPr>
        <w:t>osoblje</w:t>
      </w:r>
      <w:r w:rsidR="001A52AA" w:rsidRPr="00754C9D">
        <w:rPr>
          <w:rFonts w:ascii="Times New Roman" w:eastAsia="Times New Roman" w:hAnsi="Times New Roman" w:cs="Times New Roman"/>
          <w:sz w:val="25"/>
          <w:lang w:val="hr-HR"/>
        </w:rPr>
        <w:t xml:space="preserve"> treba uvijek stajati na strani </w:t>
      </w:r>
      <w:r w:rsidR="007B66AA" w:rsidRPr="00754C9D">
        <w:rPr>
          <w:rFonts w:ascii="Times New Roman" w:eastAsia="Times New Roman" w:hAnsi="Times New Roman" w:cs="Times New Roman"/>
          <w:sz w:val="25"/>
          <w:lang w:val="hr-HR"/>
        </w:rPr>
        <w:t xml:space="preserve">pacijenta </w:t>
      </w:r>
      <w:r w:rsidR="001A52AA" w:rsidRPr="00754C9D">
        <w:rPr>
          <w:rFonts w:ascii="Times New Roman" w:eastAsia="Times New Roman" w:hAnsi="Times New Roman" w:cs="Times New Roman"/>
          <w:sz w:val="25"/>
          <w:lang w:val="hr-HR"/>
        </w:rPr>
        <w:t>na kojoj je receptor slike tokom lateralnih ili kosih projekcija</w:t>
      </w:r>
      <w:r w:rsidR="00AA6BDD" w:rsidRPr="00754C9D">
        <w:rPr>
          <w:rFonts w:ascii="Times New Roman" w:eastAsia="Times New Roman" w:hAnsi="Times New Roman" w:cs="Times New Roman"/>
          <w:sz w:val="25"/>
          <w:lang w:val="hr-HR"/>
        </w:rPr>
        <w:t xml:space="preserve">. </w:t>
      </w:r>
    </w:p>
    <w:p w:rsidR="00AA6BDD" w:rsidRPr="00754C9D" w:rsidRDefault="00AA6BDD"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0D01F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Postoje jednostavni metodi smanjivanja</w:t>
      </w:r>
      <w:r w:rsidR="00AA6BDD"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AD555B" w:rsidRPr="00754C9D">
        <w:rPr>
          <w:rFonts w:ascii="Times New Roman" w:eastAsia="Times New Roman" w:hAnsi="Times New Roman" w:cs="Times New Roman"/>
          <w:sz w:val="25"/>
          <w:lang w:val="hr-HR"/>
        </w:rPr>
        <w:t xml:space="preserve"> osoblja</w:t>
      </w:r>
      <w:r w:rsidRPr="00754C9D">
        <w:rPr>
          <w:rFonts w:ascii="Times New Roman" w:eastAsia="Times New Roman" w:hAnsi="Times New Roman" w:cs="Times New Roman"/>
          <w:sz w:val="25"/>
          <w:lang w:val="hr-HR"/>
        </w:rPr>
        <w:t xml:space="preserve"> putem operativnih faktora, uključujući</w:t>
      </w:r>
      <w:r w:rsidR="007B66AA" w:rsidRPr="00754C9D">
        <w:rPr>
          <w:rFonts w:ascii="Times New Roman" w:eastAsia="Times New Roman" w:hAnsi="Times New Roman" w:cs="Times New Roman"/>
          <w:sz w:val="25"/>
          <w:lang w:val="hr-HR"/>
        </w:rPr>
        <w:t xml:space="preserve"> i i</w:t>
      </w:r>
      <w:r w:rsidRPr="00754C9D">
        <w:rPr>
          <w:rFonts w:ascii="Times New Roman" w:eastAsia="Times New Roman" w:hAnsi="Times New Roman" w:cs="Times New Roman"/>
          <w:sz w:val="25"/>
          <w:lang w:val="hr-HR"/>
        </w:rPr>
        <w:t xml:space="preserve">zbor mjesta stajanja u prostoriji. Pošto je </w:t>
      </w:r>
      <w:r w:rsidR="00654327" w:rsidRPr="00754C9D">
        <w:rPr>
          <w:rFonts w:ascii="Times New Roman" w:eastAsia="Times New Roman" w:hAnsi="Times New Roman" w:cs="Times New Roman"/>
          <w:sz w:val="25"/>
          <w:lang w:val="hr-HR"/>
        </w:rPr>
        <w:t>pacijent</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glavni izvor rasprš</w:t>
      </w:r>
      <w:r w:rsidR="00D243A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nog zračenja, </w:t>
      </w:r>
      <w:r w:rsidR="00AD555B" w:rsidRPr="00754C9D">
        <w:rPr>
          <w:rFonts w:ascii="Times New Roman" w:eastAsia="Times New Roman" w:hAnsi="Times New Roman" w:cs="Times New Roman"/>
          <w:sz w:val="25"/>
          <w:lang w:val="hr-HR"/>
        </w:rPr>
        <w:t>osoblje</w:t>
      </w:r>
      <w:r w:rsidRPr="00754C9D">
        <w:rPr>
          <w:rFonts w:ascii="Times New Roman" w:eastAsia="Times New Roman" w:hAnsi="Times New Roman" w:cs="Times New Roman"/>
          <w:sz w:val="25"/>
          <w:lang w:val="hr-HR"/>
        </w:rPr>
        <w:t xml:space="preserve"> treba ostati što je dalje</w:t>
      </w:r>
      <w:r w:rsidR="00BF0B03" w:rsidRPr="00BF0B03">
        <w:rPr>
          <w:rFonts w:ascii="Times New Roman" w:eastAsia="Times New Roman" w:hAnsi="Times New Roman" w:cs="Times New Roman"/>
          <w:sz w:val="25"/>
          <w:lang w:val="hr-HR"/>
        </w:rPr>
        <w:t xml:space="preserve"> </w:t>
      </w:r>
      <w:r w:rsidR="00BF0B03" w:rsidRPr="00754C9D">
        <w:rPr>
          <w:rFonts w:ascii="Times New Roman" w:eastAsia="Times New Roman" w:hAnsi="Times New Roman" w:cs="Times New Roman"/>
          <w:sz w:val="25"/>
          <w:lang w:val="hr-HR"/>
        </w:rPr>
        <w:t>moguće</w:t>
      </w:r>
      <w:r w:rsidRPr="00754C9D">
        <w:rPr>
          <w:rFonts w:ascii="Times New Roman" w:eastAsia="Times New Roman" w:hAnsi="Times New Roman" w:cs="Times New Roman"/>
          <w:sz w:val="25"/>
          <w:lang w:val="hr-HR"/>
        </w:rPr>
        <w:t xml:space="preserve"> od pacijenta </w:t>
      </w:r>
      <w:r w:rsidR="00764690" w:rsidRPr="00754C9D">
        <w:rPr>
          <w:rFonts w:ascii="Times New Roman" w:eastAsia="Times New Roman" w:hAnsi="Times New Roman" w:cs="Times New Roman"/>
          <w:sz w:val="25"/>
          <w:lang w:val="hr-HR"/>
        </w:rPr>
        <w:t>dok traje</w:t>
      </w:r>
      <w:r w:rsidRPr="00754C9D">
        <w:rPr>
          <w:rFonts w:ascii="Times New Roman" w:eastAsia="Times New Roman" w:hAnsi="Times New Roman" w:cs="Times New Roman"/>
          <w:sz w:val="25"/>
          <w:lang w:val="hr-HR"/>
        </w:rPr>
        <w:t xml:space="preserve"> ekspozicija da bi se smanjila ekspozicija</w:t>
      </w:r>
      <w:r w:rsidR="00AD555B" w:rsidRPr="00754C9D">
        <w:rPr>
          <w:rFonts w:ascii="Times New Roman" w:eastAsia="Times New Roman" w:hAnsi="Times New Roman" w:cs="Times New Roman"/>
          <w:sz w:val="25"/>
          <w:lang w:val="hr-HR"/>
        </w:rPr>
        <w:t xml:space="preserve"> osoblja</w:t>
      </w:r>
      <w:r w:rsidRPr="00754C9D">
        <w:rPr>
          <w:rFonts w:ascii="Times New Roman" w:eastAsia="Times New Roman" w:hAnsi="Times New Roman" w:cs="Times New Roman"/>
          <w:sz w:val="25"/>
          <w:lang w:val="hr-HR"/>
        </w:rPr>
        <w:t xml:space="preserve">. Za </w:t>
      </w:r>
      <w:r w:rsidR="00BF0B03">
        <w:rPr>
          <w:rFonts w:ascii="Times New Roman" w:eastAsia="Times New Roman" w:hAnsi="Times New Roman" w:cs="Times New Roman"/>
          <w:sz w:val="25"/>
          <w:lang w:val="hr-HR"/>
        </w:rPr>
        <w:t>in</w:t>
      </w:r>
      <w:r w:rsidR="007B66AA" w:rsidRPr="00754C9D">
        <w:rPr>
          <w:rFonts w:ascii="Times New Roman" w:eastAsia="Times New Roman" w:hAnsi="Times New Roman" w:cs="Times New Roman"/>
          <w:sz w:val="25"/>
          <w:lang w:val="hr-HR"/>
        </w:rPr>
        <w:t>terventnog radiologa</w:t>
      </w:r>
      <w:r w:rsidRPr="00754C9D">
        <w:rPr>
          <w:rFonts w:ascii="Times New Roman" w:eastAsia="Times New Roman" w:hAnsi="Times New Roman" w:cs="Times New Roman"/>
          <w:sz w:val="25"/>
          <w:lang w:val="hr-HR"/>
        </w:rPr>
        <w:t xml:space="preserve">, korak ili čak pola koraka unazad tokom </w:t>
      </w:r>
      <w:r w:rsidR="006C114E" w:rsidRPr="00754C9D">
        <w:rPr>
          <w:rFonts w:ascii="Times New Roman" w:eastAsia="Times New Roman" w:hAnsi="Times New Roman" w:cs="Times New Roman"/>
          <w:sz w:val="25"/>
          <w:lang w:val="hr-HR"/>
        </w:rPr>
        <w:t>akvizicije</w:t>
      </w:r>
      <w:r w:rsidRPr="00754C9D">
        <w:rPr>
          <w:rFonts w:ascii="Times New Roman" w:eastAsia="Times New Roman" w:hAnsi="Times New Roman" w:cs="Times New Roman"/>
          <w:sz w:val="25"/>
          <w:lang w:val="hr-HR"/>
        </w:rPr>
        <w:t xml:space="preserve"> slike</w:t>
      </w:r>
      <w:r w:rsidR="00164869" w:rsidRPr="00754C9D">
        <w:rPr>
          <w:rFonts w:ascii="Times New Roman" w:eastAsia="Times New Roman" w:hAnsi="Times New Roman" w:cs="Times New Roman"/>
          <w:sz w:val="25"/>
          <w:lang w:val="hr-HR"/>
        </w:rPr>
        <w:t xml:space="preserve"> </w:t>
      </w:r>
      <w:r w:rsidR="00BF0B03">
        <w:rPr>
          <w:rFonts w:ascii="Times New Roman" w:eastAsia="Times New Roman" w:hAnsi="Times New Roman" w:cs="Times New Roman"/>
          <w:sz w:val="25"/>
          <w:lang w:val="hr-HR"/>
        </w:rPr>
        <w:t>će rezultirati</w:t>
      </w:r>
      <w:r w:rsidRPr="00754C9D">
        <w:rPr>
          <w:rFonts w:ascii="Times New Roman" w:eastAsia="Times New Roman" w:hAnsi="Times New Roman" w:cs="Times New Roman"/>
          <w:sz w:val="25"/>
          <w:lang w:val="hr-HR"/>
        </w:rPr>
        <w:t xml:space="preserve"> znatnim smanjenjem profesionalne doze</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je n</w:t>
      </w:r>
      <w:r w:rsidR="00A04E6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vedeno u tački</w:t>
      </w:r>
      <w:r w:rsidR="00654327" w:rsidRPr="00754C9D">
        <w:rPr>
          <w:rFonts w:ascii="Times New Roman" w:eastAsia="Times New Roman" w:hAnsi="Times New Roman" w:cs="Times New Roman"/>
          <w:sz w:val="25"/>
          <w:lang w:val="hr-HR"/>
        </w:rPr>
        <w:t xml:space="preserve"> </w:t>
      </w:r>
      <w:r w:rsidR="00164869" w:rsidRPr="00754C9D">
        <w:rPr>
          <w:rFonts w:ascii="Times New Roman" w:eastAsia="Times New Roman" w:hAnsi="Times New Roman" w:cs="Times New Roman"/>
          <w:sz w:val="25"/>
          <w:lang w:val="hr-HR"/>
        </w:rPr>
        <w:t xml:space="preserve">3.80, </w:t>
      </w:r>
      <w:r w:rsidRPr="00754C9D">
        <w:rPr>
          <w:rFonts w:ascii="Times New Roman" w:eastAsia="Times New Roman" w:hAnsi="Times New Roman" w:cs="Times New Roman"/>
          <w:sz w:val="25"/>
          <w:lang w:val="hr-HR"/>
        </w:rPr>
        <w:t xml:space="preserve">orijentacija i pozicioniranje rendgenske cijevi će odrediti </w:t>
      </w:r>
      <w:r w:rsidR="007B66AA" w:rsidRPr="00754C9D">
        <w:rPr>
          <w:rFonts w:ascii="Times New Roman" w:eastAsia="Times New Roman" w:hAnsi="Times New Roman" w:cs="Times New Roman"/>
          <w:sz w:val="25"/>
          <w:lang w:val="hr-HR"/>
        </w:rPr>
        <w:t>gdje je</w:t>
      </w:r>
      <w:r w:rsidRPr="00754C9D">
        <w:rPr>
          <w:rFonts w:ascii="Times New Roman" w:eastAsia="Times New Roman" w:hAnsi="Times New Roman" w:cs="Times New Roman"/>
          <w:sz w:val="25"/>
          <w:lang w:val="hr-HR"/>
        </w:rPr>
        <w:t xml:space="preserve"> najbolje stajati tako da se bude u zoni koja podliježe relativno niskim količinama raspršenog zračenja</w:t>
      </w:r>
      <w:r w:rsidR="0016486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Gdje je moguće, treba koristiti</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w:t>
      </w:r>
      <w:r w:rsidR="00164869" w:rsidRPr="00754C9D">
        <w:rPr>
          <w:rFonts w:ascii="Times New Roman" w:eastAsia="Times New Roman" w:hAnsi="Times New Roman" w:cs="Times New Roman"/>
          <w:sz w:val="25"/>
          <w:lang w:val="hr-HR"/>
        </w:rPr>
        <w:t>utomat</w:t>
      </w:r>
      <w:r w:rsidRPr="00754C9D">
        <w:rPr>
          <w:rFonts w:ascii="Times New Roman" w:eastAsia="Times New Roman" w:hAnsi="Times New Roman" w:cs="Times New Roman"/>
          <w:sz w:val="25"/>
          <w:lang w:val="hr-HR"/>
        </w:rPr>
        <w:t xml:space="preserve">ske injektore kontrastnih sredstava da se </w:t>
      </w:r>
      <w:r w:rsidR="00AD555B" w:rsidRPr="00754C9D">
        <w:rPr>
          <w:rFonts w:ascii="Times New Roman" w:eastAsia="Times New Roman" w:hAnsi="Times New Roman" w:cs="Times New Roman"/>
          <w:sz w:val="25"/>
          <w:lang w:val="hr-HR"/>
        </w:rPr>
        <w:t>osoblju</w:t>
      </w:r>
      <w:r w:rsidRPr="00754C9D">
        <w:rPr>
          <w:rFonts w:ascii="Times New Roman" w:eastAsia="Times New Roman" w:hAnsi="Times New Roman" w:cs="Times New Roman"/>
          <w:sz w:val="25"/>
          <w:lang w:val="hr-HR"/>
        </w:rPr>
        <w:t xml:space="preserve"> omogući da se udalj</w:t>
      </w:r>
      <w:r w:rsidR="00AD555B"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od pacijenta, u idealnom slučaju iza </w:t>
      </w:r>
      <w:r w:rsidR="007B66AA" w:rsidRPr="00754C9D">
        <w:rPr>
          <w:rFonts w:ascii="Times New Roman" w:eastAsia="Times New Roman" w:hAnsi="Times New Roman" w:cs="Times New Roman"/>
          <w:sz w:val="25"/>
          <w:lang w:val="hr-HR"/>
        </w:rPr>
        <w:t>za</w:t>
      </w:r>
      <w:r w:rsidRPr="00754C9D">
        <w:rPr>
          <w:rFonts w:ascii="Times New Roman" w:eastAsia="Times New Roman" w:hAnsi="Times New Roman" w:cs="Times New Roman"/>
          <w:sz w:val="25"/>
          <w:lang w:val="hr-HR"/>
        </w:rPr>
        <w:t>štit</w:t>
      </w:r>
      <w:r w:rsidR="007B66AA" w:rsidRPr="00754C9D">
        <w:rPr>
          <w:rFonts w:ascii="Times New Roman" w:eastAsia="Times New Roman" w:hAnsi="Times New Roman" w:cs="Times New Roman"/>
          <w:sz w:val="25"/>
          <w:lang w:val="hr-HR"/>
        </w:rPr>
        <w:t>ne barijere</w:t>
      </w:r>
      <w:r w:rsidR="00164869" w:rsidRPr="00754C9D">
        <w:rPr>
          <w:rFonts w:ascii="Times New Roman" w:eastAsia="Times New Roman" w:hAnsi="Times New Roman" w:cs="Times New Roman"/>
          <w:sz w:val="25"/>
          <w:lang w:val="hr-HR"/>
        </w:rPr>
        <w:t>.</w:t>
      </w:r>
    </w:p>
    <w:p w:rsidR="00A04E63" w:rsidRPr="00754C9D" w:rsidRDefault="00A04E63" w:rsidP="00A04E63">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AD555B"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Osoblje nikad ne bi trebalo biti izloženo </w:t>
      </w:r>
      <w:r w:rsidR="00BF0B03">
        <w:rPr>
          <w:rFonts w:ascii="Times New Roman" w:eastAsia="Times New Roman" w:hAnsi="Times New Roman" w:cs="Times New Roman"/>
          <w:sz w:val="25"/>
          <w:lang w:val="hr-HR"/>
        </w:rPr>
        <w:t xml:space="preserve">direktnoj </w:t>
      </w:r>
      <w:r w:rsidRPr="00754C9D">
        <w:rPr>
          <w:rFonts w:ascii="Times New Roman" w:eastAsia="Times New Roman" w:hAnsi="Times New Roman" w:cs="Times New Roman"/>
          <w:sz w:val="25"/>
          <w:lang w:val="hr-HR"/>
        </w:rPr>
        <w:t>ekspoziciji snopa</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To uključuje izbjegavanje stavljanja šak</w:t>
      </w:r>
      <w:r w:rsidR="001D2F9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na snop kad god je moguće</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Kad su </w:t>
      </w:r>
      <w:r w:rsidR="00BF0B03">
        <w:rPr>
          <w:rFonts w:ascii="Times New Roman" w:eastAsia="Times New Roman" w:hAnsi="Times New Roman" w:cs="Times New Roman"/>
          <w:sz w:val="25"/>
          <w:lang w:val="hr-HR"/>
        </w:rPr>
        <w:t>šake</w:t>
      </w:r>
      <w:r w:rsidRPr="00754C9D">
        <w:rPr>
          <w:rFonts w:ascii="Times New Roman" w:eastAsia="Times New Roman" w:hAnsi="Times New Roman" w:cs="Times New Roman"/>
          <w:sz w:val="25"/>
          <w:lang w:val="hr-HR"/>
        </w:rPr>
        <w:t xml:space="preserve"> operatora blizu direktnog snopa, treba koristiti rendgensku cijev ispod ležaja sa receptorom slike iznad ležaja jer je brzina doze niža na strani pacijenta na kojoj </w:t>
      </w:r>
      <w:r w:rsidR="007B66AA" w:rsidRPr="00754C9D">
        <w:rPr>
          <w:rFonts w:ascii="Times New Roman" w:eastAsia="Times New Roman" w:hAnsi="Times New Roman" w:cs="Times New Roman"/>
          <w:sz w:val="25"/>
          <w:lang w:val="hr-HR"/>
        </w:rPr>
        <w:t xml:space="preserve">snop </w:t>
      </w:r>
      <w:r w:rsidRPr="00754C9D">
        <w:rPr>
          <w:rFonts w:ascii="Times New Roman" w:eastAsia="Times New Roman" w:hAnsi="Times New Roman" w:cs="Times New Roman"/>
          <w:sz w:val="25"/>
          <w:lang w:val="hr-HR"/>
        </w:rPr>
        <w:t>izlazi, a ekspozicija šaka operatora je znatno smanjena</w:t>
      </w:r>
      <w:r w:rsidR="00164869" w:rsidRPr="00754C9D">
        <w:rPr>
          <w:rFonts w:ascii="Times New Roman" w:eastAsia="Times New Roman" w:hAnsi="Times New Roman" w:cs="Times New Roman"/>
          <w:sz w:val="25"/>
          <w:lang w:val="hr-HR"/>
        </w:rPr>
        <w:t>.</w:t>
      </w:r>
    </w:p>
    <w:p w:rsidR="00D70CB6" w:rsidRPr="00754C9D" w:rsidRDefault="00D70CB6" w:rsidP="00D70CB6">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AD555B"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Postoji mnogo operativnih faktora koji utiču na dozu </w:t>
      </w:r>
      <w:r w:rsidR="007B66AA" w:rsidRPr="00754C9D">
        <w:rPr>
          <w:rFonts w:ascii="Times New Roman" w:eastAsia="Times New Roman" w:hAnsi="Times New Roman" w:cs="Times New Roman"/>
          <w:sz w:val="25"/>
          <w:lang w:val="hr-HR"/>
        </w:rPr>
        <w:t xml:space="preserve">za pacijenta </w:t>
      </w:r>
      <w:r w:rsidRPr="00754C9D">
        <w:rPr>
          <w:rFonts w:ascii="Times New Roman" w:eastAsia="Times New Roman" w:hAnsi="Times New Roman" w:cs="Times New Roman"/>
          <w:sz w:val="25"/>
          <w:lang w:val="hr-HR"/>
        </w:rPr>
        <w:t xml:space="preserve">tokom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interventnih procedura</w:t>
      </w:r>
      <w:r w:rsidR="00164869"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ti faktori zauzvr</w:t>
      </w:r>
      <w:r w:rsidR="001A2E6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 utiču na dozu</w:t>
      </w:r>
      <w:r w:rsidR="00471B3B">
        <w:rPr>
          <w:rFonts w:ascii="Times New Roman" w:eastAsia="Times New Roman" w:hAnsi="Times New Roman" w:cs="Times New Roman"/>
          <w:sz w:val="25"/>
          <w:lang w:val="hr-HR"/>
        </w:rPr>
        <w:t xml:space="preserve"> za osoblje</w:t>
      </w:r>
      <w:r w:rsidRPr="00754C9D">
        <w:rPr>
          <w:rFonts w:ascii="Times New Roman" w:eastAsia="Times New Roman" w:hAnsi="Times New Roman" w:cs="Times New Roman"/>
          <w:sz w:val="25"/>
          <w:lang w:val="hr-HR"/>
        </w:rPr>
        <w:t xml:space="preserve"> jer doza za pacijenta određuje količinu proizvedenog raspršenog zračenja</w:t>
      </w:r>
      <w:r w:rsidR="00164869" w:rsidRPr="00754C9D">
        <w:rPr>
          <w:rFonts w:ascii="Times New Roman" w:eastAsia="Times New Roman" w:hAnsi="Times New Roman" w:cs="Times New Roman"/>
          <w:sz w:val="25"/>
          <w:lang w:val="hr-HR"/>
        </w:rPr>
        <w:t>. Metod</w:t>
      </w:r>
      <w:r w:rsidRPr="00754C9D">
        <w:rPr>
          <w:rFonts w:ascii="Times New Roman" w:eastAsia="Times New Roman" w:hAnsi="Times New Roman" w:cs="Times New Roman"/>
          <w:sz w:val="25"/>
          <w:lang w:val="hr-HR"/>
        </w:rPr>
        <w:t>i za smanjenje doze</w:t>
      </w:r>
      <w:r w:rsidR="007B66AA" w:rsidRPr="00754C9D">
        <w:rPr>
          <w:rFonts w:ascii="Times New Roman" w:eastAsia="Times New Roman" w:hAnsi="Times New Roman" w:cs="Times New Roman"/>
          <w:sz w:val="25"/>
          <w:lang w:val="hr-HR"/>
        </w:rPr>
        <w:t xml:space="preserve"> za pacijenta</w:t>
      </w:r>
      <w:r w:rsidRPr="00754C9D">
        <w:rPr>
          <w:rFonts w:ascii="Times New Roman" w:eastAsia="Times New Roman" w:hAnsi="Times New Roman" w:cs="Times New Roman"/>
          <w:sz w:val="25"/>
          <w:lang w:val="hr-HR"/>
        </w:rPr>
        <w:t xml:space="preserve"> su opisani u</w:t>
      </w:r>
      <w:r w:rsidR="009712F6" w:rsidRPr="00754C9D">
        <w:rPr>
          <w:rFonts w:ascii="Times New Roman" w:eastAsia="Times New Roman" w:hAnsi="Times New Roman" w:cs="Times New Roman"/>
          <w:sz w:val="25"/>
          <w:lang w:val="hr-HR"/>
        </w:rPr>
        <w:t xml:space="preserve"> tačkama</w:t>
      </w:r>
      <w:r w:rsidR="00164869" w:rsidRPr="00754C9D">
        <w:rPr>
          <w:rFonts w:ascii="Times New Roman" w:eastAsia="Times New Roman" w:hAnsi="Times New Roman" w:cs="Times New Roman"/>
          <w:sz w:val="25"/>
          <w:lang w:val="hr-HR"/>
        </w:rPr>
        <w:t xml:space="preserve"> 3.189</w:t>
      </w:r>
      <w:r w:rsidR="00FE0513" w:rsidRPr="00754C9D">
        <w:rPr>
          <w:rFonts w:ascii="Times New Roman" w:eastAsia="Times New Roman" w:hAnsi="Times New Roman" w:cs="Times New Roman"/>
          <w:sz w:val="25"/>
          <w:lang w:val="hr-HR"/>
        </w:rPr>
        <w:t>–</w:t>
      </w:r>
      <w:r w:rsidR="00164869" w:rsidRPr="00754C9D">
        <w:rPr>
          <w:rFonts w:ascii="Times New Roman" w:eastAsia="Times New Roman" w:hAnsi="Times New Roman" w:cs="Times New Roman"/>
          <w:sz w:val="25"/>
          <w:lang w:val="hr-HR"/>
        </w:rPr>
        <w:t>3.195</w:t>
      </w:r>
      <w:r w:rsidRPr="00754C9D">
        <w:rPr>
          <w:rFonts w:ascii="Times New Roman" w:eastAsia="Times New Roman" w:hAnsi="Times New Roman" w:cs="Times New Roman"/>
          <w:sz w:val="25"/>
          <w:lang w:val="hr-HR"/>
        </w:rPr>
        <w:t xml:space="preserve"> i uvijek ih treba koristiti da se smanji i doza za </w:t>
      </w:r>
      <w:r w:rsidR="007B66AA" w:rsidRPr="00754C9D">
        <w:rPr>
          <w:rFonts w:ascii="Times New Roman" w:eastAsia="Times New Roman" w:hAnsi="Times New Roman" w:cs="Times New Roman"/>
          <w:sz w:val="25"/>
          <w:lang w:val="hr-HR"/>
        </w:rPr>
        <w:t>pacijenta</w:t>
      </w:r>
      <w:r w:rsidRPr="00754C9D">
        <w:rPr>
          <w:rFonts w:ascii="Times New Roman" w:eastAsia="Times New Roman" w:hAnsi="Times New Roman" w:cs="Times New Roman"/>
          <w:sz w:val="25"/>
          <w:lang w:val="hr-HR"/>
        </w:rPr>
        <w:t xml:space="preserve"> i doza</w:t>
      </w:r>
      <w:r w:rsidR="00471B3B">
        <w:rPr>
          <w:rFonts w:ascii="Times New Roman" w:eastAsia="Times New Roman" w:hAnsi="Times New Roman" w:cs="Times New Roman"/>
          <w:sz w:val="25"/>
          <w:lang w:val="hr-HR"/>
        </w:rPr>
        <w:t xml:space="preserve"> za osoblje</w:t>
      </w:r>
      <w:r w:rsidR="00164869" w:rsidRPr="00754C9D">
        <w:rPr>
          <w:rFonts w:ascii="Times New Roman" w:eastAsia="Times New Roman" w:hAnsi="Times New Roman" w:cs="Times New Roman"/>
          <w:sz w:val="25"/>
          <w:lang w:val="hr-HR"/>
        </w:rPr>
        <w:t>.</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AD555B"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Medicinska radiološka oprema specifično konstruisana za </w:t>
      </w:r>
      <w:r w:rsidR="001774E9" w:rsidRPr="00754C9D">
        <w:rPr>
          <w:rFonts w:ascii="Times New Roman" w:eastAsia="Times New Roman" w:hAnsi="Times New Roman" w:cs="Times New Roman"/>
          <w:sz w:val="25"/>
          <w:lang w:val="hr-HR"/>
        </w:rPr>
        <w:t xml:space="preserve">slikom vođene </w:t>
      </w:r>
      <w:r w:rsidRPr="00754C9D">
        <w:rPr>
          <w:rFonts w:ascii="Times New Roman" w:eastAsia="Times New Roman" w:hAnsi="Times New Roman" w:cs="Times New Roman"/>
          <w:sz w:val="25"/>
          <w:lang w:val="hr-HR"/>
        </w:rPr>
        <w:t>inter</w:t>
      </w:r>
      <w:r w:rsidR="00D70CB6" w:rsidRPr="00754C9D">
        <w:rPr>
          <w:rFonts w:ascii="Times New Roman" w:eastAsia="Times New Roman" w:hAnsi="Times New Roman" w:cs="Times New Roman"/>
          <w:sz w:val="25"/>
          <w:lang w:val="hr-HR"/>
        </w:rPr>
        <w:t>ventne procedure</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često uključuje i zaštitna sredstva,</w:t>
      </w:r>
      <w:r w:rsidRPr="00754C9D">
        <w:rPr>
          <w:rFonts w:ascii="Times New Roman" w:eastAsia="Times New Roman" w:hAnsi="Times New Roman" w:cs="Times New Roman"/>
          <w:color w:val="FF0000"/>
          <w:sz w:val="25"/>
          <w:lang w:val="hr-HR"/>
        </w:rPr>
        <w:t xml:space="preserve"> </w:t>
      </w:r>
      <w:r w:rsidR="00BD30FB" w:rsidRPr="00754C9D">
        <w:rPr>
          <w:rFonts w:ascii="Times New Roman" w:eastAsia="Times New Roman" w:hAnsi="Times New Roman" w:cs="Times New Roman"/>
          <w:sz w:val="25"/>
          <w:lang w:val="hr-HR"/>
        </w:rPr>
        <w:t xml:space="preserve">kao što su zaštitni plafonski paravani od olovnog akrila, zavjese </w:t>
      </w:r>
      <w:r w:rsidR="000277C5" w:rsidRPr="00754C9D">
        <w:rPr>
          <w:rFonts w:ascii="Times New Roman" w:eastAsia="Times New Roman" w:hAnsi="Times New Roman" w:cs="Times New Roman"/>
          <w:sz w:val="25"/>
          <w:lang w:val="hr-HR"/>
        </w:rPr>
        <w:t>pričvršćene</w:t>
      </w:r>
      <w:r w:rsidR="00BD30FB" w:rsidRPr="00754C9D">
        <w:rPr>
          <w:rFonts w:ascii="Times New Roman" w:eastAsia="Times New Roman" w:hAnsi="Times New Roman" w:cs="Times New Roman"/>
          <w:sz w:val="25"/>
          <w:lang w:val="hr-HR"/>
        </w:rPr>
        <w:t xml:space="preserve"> za ležaj radiološkog uređaja ispod stola i bočno, te ličn</w:t>
      </w:r>
      <w:r w:rsidR="00BF0B03">
        <w:rPr>
          <w:rFonts w:ascii="Times New Roman" w:eastAsia="Times New Roman" w:hAnsi="Times New Roman" w:cs="Times New Roman"/>
          <w:sz w:val="25"/>
          <w:lang w:val="hr-HR"/>
        </w:rPr>
        <w:t>i mobilni štitovi</w:t>
      </w:r>
      <w:r w:rsidR="007B66AA" w:rsidRPr="00754C9D">
        <w:rPr>
          <w:rFonts w:ascii="Times New Roman" w:eastAsia="Times New Roman" w:hAnsi="Times New Roman" w:cs="Times New Roman"/>
          <w:color w:val="FF0000"/>
          <w:sz w:val="25"/>
          <w:lang w:val="hr-HR"/>
        </w:rPr>
        <w:t>.</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alternativa, takva sredstva se mogu kupiti odvojeno</w:t>
      </w:r>
      <w:r w:rsidR="00164869" w:rsidRPr="00754C9D">
        <w:rPr>
          <w:rFonts w:ascii="Times New Roman" w:eastAsia="Times New Roman" w:hAnsi="Times New Roman" w:cs="Times New Roman"/>
          <w:sz w:val="25"/>
          <w:lang w:val="hr-HR"/>
        </w:rPr>
        <w:t xml:space="preserve">. </w:t>
      </w:r>
      <w:r w:rsidR="00BF0B03">
        <w:rPr>
          <w:rFonts w:ascii="Times New Roman" w:eastAsia="Times New Roman" w:hAnsi="Times New Roman" w:cs="Times New Roman"/>
          <w:sz w:val="25"/>
          <w:lang w:val="hr-HR"/>
        </w:rPr>
        <w:t>Ona</w:t>
      </w:r>
      <w:r w:rsidRPr="00754C9D">
        <w:rPr>
          <w:rFonts w:ascii="Times New Roman" w:eastAsia="Times New Roman" w:hAnsi="Times New Roman" w:cs="Times New Roman"/>
          <w:sz w:val="25"/>
          <w:lang w:val="hr-HR"/>
        </w:rPr>
        <w:t xml:space="preserve"> mogu dati pojedincima znatan stepen zaštite od zračenja, ali ponekad mogu biti kabasta za upotrebu. Međutim,</w:t>
      </w:r>
      <w:r w:rsidR="00024C4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odgovarajuća upotreba tih sredstava će rezultirati znatnim smanjenje</w:t>
      </w:r>
      <w:r w:rsidR="007B66AA" w:rsidRPr="00754C9D">
        <w:rPr>
          <w:rFonts w:ascii="Times New Roman" w:eastAsia="Times New Roman" w:hAnsi="Times New Roman" w:cs="Times New Roman"/>
          <w:sz w:val="25"/>
          <w:lang w:val="hr-HR"/>
        </w:rPr>
        <w:t xml:space="preserve">m </w:t>
      </w:r>
      <w:r w:rsidRPr="00754C9D">
        <w:rPr>
          <w:rFonts w:ascii="Times New Roman" w:eastAsia="Times New Roman" w:hAnsi="Times New Roman" w:cs="Times New Roman"/>
          <w:sz w:val="25"/>
          <w:lang w:val="hr-HR"/>
        </w:rPr>
        <w:t>doza</w:t>
      </w:r>
      <w:r w:rsidR="00471B3B">
        <w:rPr>
          <w:rFonts w:ascii="Times New Roman" w:eastAsia="Times New Roman" w:hAnsi="Times New Roman" w:cs="Times New Roman"/>
          <w:sz w:val="25"/>
          <w:lang w:val="hr-HR"/>
        </w:rPr>
        <w:t xml:space="preserve"> za osoblje</w:t>
      </w:r>
      <w:r w:rsidR="00164869" w:rsidRPr="00754C9D">
        <w:rPr>
          <w:rFonts w:ascii="Times New Roman" w:eastAsia="Times New Roman" w:hAnsi="Times New Roman" w:cs="Times New Roman"/>
          <w:sz w:val="25"/>
          <w:lang w:val="hr-HR"/>
        </w:rPr>
        <w:t>.</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AD555B"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Veća stopa radijacijskih povreda očnog sočiva je navedena kod </w:t>
      </w:r>
      <w:r w:rsidR="007B66AA" w:rsidRPr="00754C9D">
        <w:rPr>
          <w:rFonts w:ascii="Times New Roman" w:eastAsia="Times New Roman" w:hAnsi="Times New Roman" w:cs="Times New Roman"/>
          <w:sz w:val="25"/>
          <w:lang w:val="hr-HR"/>
        </w:rPr>
        <w:t>interventnih radiologa</w:t>
      </w:r>
      <w:r w:rsidRPr="00754C9D">
        <w:rPr>
          <w:rFonts w:ascii="Times New Roman" w:eastAsia="Times New Roman" w:hAnsi="Times New Roman" w:cs="Times New Roman"/>
          <w:sz w:val="25"/>
          <w:lang w:val="hr-HR"/>
        </w:rPr>
        <w:t xml:space="preserve"> i medicinskih sestara koji izvode</w:t>
      </w:r>
      <w:r w:rsidR="00164869"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164869"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referenca </w:t>
      </w:r>
      <w:r w:rsidR="00164869" w:rsidRPr="00754C9D">
        <w:rPr>
          <w:rFonts w:ascii="Times New Roman" w:eastAsia="Times New Roman" w:hAnsi="Times New Roman" w:cs="Times New Roman"/>
          <w:sz w:val="25"/>
          <w:lang w:val="hr-HR"/>
        </w:rPr>
        <w:t>117</w:t>
      </w:r>
      <w:r w:rsidR="0065072A" w:rsidRPr="00754C9D">
        <w:rPr>
          <w:rFonts w:ascii="Times New Roman" w:eastAsia="Times New Roman" w:hAnsi="Times New Roman" w:cs="Times New Roman"/>
          <w:sz w:val="25"/>
          <w:lang w:val="hr-HR"/>
        </w:rPr>
        <w:t>)</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Zbog toga, </w:t>
      </w:r>
      <w:r w:rsidR="007B66AA" w:rsidRPr="00754C9D">
        <w:rPr>
          <w:rFonts w:ascii="Times New Roman" w:eastAsia="Times New Roman" w:hAnsi="Times New Roman" w:cs="Times New Roman"/>
          <w:sz w:val="25"/>
          <w:lang w:val="hr-HR"/>
        </w:rPr>
        <w:t>interventni radiolozi</w:t>
      </w:r>
      <w:r w:rsidRPr="00754C9D">
        <w:rPr>
          <w:rFonts w:ascii="Times New Roman" w:eastAsia="Times New Roman" w:hAnsi="Times New Roman" w:cs="Times New Roman"/>
          <w:sz w:val="25"/>
          <w:lang w:val="hr-HR"/>
        </w:rPr>
        <w:t xml:space="preserve"> i drugo osoblje koje rutinski radi blizu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 xml:space="preserve">a treba uvijek koristiti </w:t>
      </w:r>
      <w:r w:rsidR="007B66AA" w:rsidRPr="00754C9D">
        <w:rPr>
          <w:rFonts w:ascii="Times New Roman" w:eastAsia="Times New Roman" w:hAnsi="Times New Roman" w:cs="Times New Roman"/>
          <w:sz w:val="25"/>
          <w:lang w:val="hr-HR"/>
        </w:rPr>
        <w:t xml:space="preserve">plafonske </w:t>
      </w:r>
      <w:r w:rsidRPr="00754C9D">
        <w:rPr>
          <w:rFonts w:ascii="Times New Roman" w:eastAsia="Times New Roman" w:hAnsi="Times New Roman" w:cs="Times New Roman"/>
          <w:sz w:val="25"/>
          <w:lang w:val="hr-HR"/>
        </w:rPr>
        <w:t>paravane ili zaštitne naočare</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Ovo je dodatno naglašeno relativno niskom granicom doze</w:t>
      </w:r>
      <w:r w:rsidR="00164869" w:rsidRPr="00754C9D">
        <w:rPr>
          <w:rFonts w:ascii="Times New Roman" w:eastAsia="Times New Roman" w:hAnsi="Times New Roman" w:cs="Times New Roman"/>
          <w:sz w:val="25"/>
          <w:lang w:val="hr-HR"/>
        </w:rPr>
        <w:t xml:space="preserve"> (20 mSv </w:t>
      </w:r>
      <w:r w:rsidR="001A2BBC" w:rsidRPr="00754C9D">
        <w:rPr>
          <w:rFonts w:ascii="Times New Roman" w:eastAsia="Times New Roman" w:hAnsi="Times New Roman" w:cs="Times New Roman"/>
          <w:sz w:val="25"/>
          <w:lang w:val="hr-HR"/>
        </w:rPr>
        <w:t>godišnje</w:t>
      </w:r>
      <w:r w:rsidR="00164869" w:rsidRPr="00754C9D">
        <w:rPr>
          <w:rFonts w:ascii="Times New Roman" w:eastAsia="Times New Roman" w:hAnsi="Times New Roman" w:cs="Times New Roman"/>
          <w:sz w:val="25"/>
          <w:lang w:val="hr-HR"/>
        </w:rPr>
        <w:t xml:space="preserve">) </w:t>
      </w:r>
      <w:r w:rsidR="001A2BBC" w:rsidRPr="00754C9D">
        <w:rPr>
          <w:rFonts w:ascii="Times New Roman" w:eastAsia="Times New Roman" w:hAnsi="Times New Roman" w:cs="Times New Roman"/>
          <w:sz w:val="25"/>
          <w:lang w:val="hr-HR"/>
        </w:rPr>
        <w:t>za očno sočivo</w:t>
      </w:r>
      <w:r w:rsidR="00164869"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164869" w:rsidRPr="00754C9D">
        <w:rPr>
          <w:rFonts w:ascii="Times New Roman" w:eastAsia="Times New Roman" w:hAnsi="Times New Roman" w:cs="Times New Roman"/>
          <w:sz w:val="25"/>
          <w:lang w:val="hr-HR"/>
        </w:rPr>
        <w:lastRenderedPageBreak/>
        <w:t xml:space="preserve">2.22 </w:t>
      </w:r>
      <w:r w:rsidR="001A2BBC" w:rsidRPr="00754C9D">
        <w:rPr>
          <w:rFonts w:ascii="Times New Roman" w:eastAsia="Times New Roman" w:hAnsi="Times New Roman" w:cs="Times New Roman"/>
          <w:sz w:val="25"/>
          <w:lang w:val="hr-HR"/>
        </w:rPr>
        <w:t>i</w:t>
      </w:r>
      <w:r w:rsidR="00164869" w:rsidRPr="00754C9D">
        <w:rPr>
          <w:rFonts w:ascii="Times New Roman" w:eastAsia="Times New Roman" w:hAnsi="Times New Roman" w:cs="Times New Roman"/>
          <w:sz w:val="25"/>
          <w:lang w:val="hr-HR"/>
        </w:rPr>
        <w:t xml:space="preserve"> </w:t>
      </w:r>
      <w:r w:rsidR="0029218D" w:rsidRPr="00754C9D">
        <w:rPr>
          <w:rFonts w:ascii="Times New Roman" w:eastAsia="Times New Roman" w:hAnsi="Times New Roman" w:cs="Times New Roman"/>
          <w:sz w:val="25"/>
          <w:lang w:val="hr-HR"/>
        </w:rPr>
        <w:t>Okvir 1</w:t>
      </w:r>
      <w:r w:rsidR="00FB3049">
        <w:rPr>
          <w:rFonts w:ascii="Times New Roman" w:eastAsia="Times New Roman" w:hAnsi="Times New Roman" w:cs="Times New Roman"/>
          <w:sz w:val="25"/>
          <w:lang w:val="hr-HR"/>
        </w:rPr>
        <w:t xml:space="preserve"> u Poglavlju 2</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Prilično je vjerovatno da će granica doze biti prekoračena kod osoba koje izvode nekoliko stotina</w:t>
      </w:r>
      <w:r w:rsidR="001774E9" w:rsidRPr="00754C9D">
        <w:rPr>
          <w:rFonts w:ascii="Times New Roman" w:eastAsia="Times New Roman" w:hAnsi="Times New Roman" w:cs="Times New Roman"/>
          <w:sz w:val="25"/>
          <w:lang w:val="hr-HR"/>
        </w:rPr>
        <w:t xml:space="preserve"> slikom vođenih</w:t>
      </w:r>
      <w:r w:rsidR="00164869"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 xml:space="preserve">interventnih procedura </w:t>
      </w:r>
      <w:r w:rsidRPr="00754C9D">
        <w:rPr>
          <w:rFonts w:ascii="Times New Roman" w:eastAsia="Times New Roman" w:hAnsi="Times New Roman" w:cs="Times New Roman"/>
          <w:sz w:val="25"/>
          <w:lang w:val="hr-HR"/>
        </w:rPr>
        <w:t>godišnje ako te osobe ne koriste nikakvu zaštitu za oči</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Zaštitna sredstva su efektivna samo ako se postave između izvora zračenja i očiju</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obratiti pažnju na ispravno pozicioniranje</w:t>
      </w:r>
      <w:r w:rsidR="00DF655B" w:rsidRPr="00754C9D">
        <w:rPr>
          <w:rFonts w:ascii="Times New Roman" w:eastAsia="Times New Roman" w:hAnsi="Times New Roman" w:cs="Times New Roman"/>
          <w:sz w:val="25"/>
          <w:lang w:val="hr-HR"/>
        </w:rPr>
        <w:t xml:space="preserve"> monitora slike</w:t>
      </w:r>
      <w:r w:rsidRPr="00754C9D">
        <w:rPr>
          <w:rFonts w:ascii="Times New Roman" w:eastAsia="Times New Roman" w:hAnsi="Times New Roman" w:cs="Times New Roman"/>
          <w:sz w:val="25"/>
          <w:lang w:val="hr-HR"/>
        </w:rPr>
        <w:t xml:space="preserve"> da se osigura optimalna korist koja proizlazi iz upotrebe paravana i zaštitnih naočara</w:t>
      </w:r>
      <w:r w:rsidR="00164869" w:rsidRPr="00754C9D">
        <w:rPr>
          <w:rFonts w:ascii="Times New Roman" w:eastAsia="Times New Roman" w:hAnsi="Times New Roman" w:cs="Times New Roman"/>
          <w:sz w:val="25"/>
          <w:lang w:val="hr-HR"/>
        </w:rPr>
        <w:t>.</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DF655B"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Dodatne specifične smjernice za interventnu radiologiju i interventnu k</w:t>
      </w:r>
      <w:r w:rsidR="007B66A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rdiologiju, koje je podržalo nekoliko regionalnih stručnih </w:t>
      </w:r>
      <w:r w:rsidR="003B5C4F">
        <w:rPr>
          <w:rFonts w:ascii="Times New Roman" w:eastAsia="Times New Roman" w:hAnsi="Times New Roman" w:cs="Times New Roman"/>
          <w:sz w:val="25"/>
          <w:lang w:val="hr-HR"/>
        </w:rPr>
        <w:t>d</w:t>
      </w:r>
      <w:r w:rsidRPr="00754C9D">
        <w:rPr>
          <w:rFonts w:ascii="Times New Roman" w:eastAsia="Times New Roman" w:hAnsi="Times New Roman" w:cs="Times New Roman"/>
          <w:sz w:val="25"/>
          <w:lang w:val="hr-HR"/>
        </w:rPr>
        <w:t>ruštava, mogu se naći</w:t>
      </w:r>
      <w:r w:rsidR="00164869"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164869" w:rsidRPr="00754C9D">
        <w:rPr>
          <w:rFonts w:ascii="Times New Roman" w:eastAsia="Times New Roman" w:hAnsi="Times New Roman" w:cs="Times New Roman"/>
          <w:sz w:val="25"/>
          <w:lang w:val="hr-HR"/>
        </w:rPr>
        <w:t>117</w:t>
      </w:r>
      <w:r w:rsidR="007376C5" w:rsidRPr="00754C9D">
        <w:rPr>
          <w:rFonts w:ascii="Times New Roman" w:eastAsia="Times New Roman" w:hAnsi="Times New Roman" w:cs="Times New Roman"/>
          <w:sz w:val="25"/>
          <w:lang w:val="hr-HR"/>
        </w:rPr>
        <w:t xml:space="preserve"> i</w:t>
      </w:r>
      <w:r w:rsidR="00164869" w:rsidRPr="00754C9D">
        <w:rPr>
          <w:rFonts w:ascii="Times New Roman" w:eastAsia="Times New Roman" w:hAnsi="Times New Roman" w:cs="Times New Roman"/>
          <w:sz w:val="25"/>
          <w:lang w:val="hr-HR"/>
        </w:rPr>
        <w:t xml:space="preserve"> 118.</w:t>
      </w:r>
    </w:p>
    <w:p w:rsidR="00C9420C" w:rsidRPr="00754C9D" w:rsidRDefault="00C9420C"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C9420C" w:rsidRPr="00754C9D" w:rsidRDefault="00D70CB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Neke</w:t>
      </w:r>
      <w:r w:rsidR="00164869"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Pr="00754C9D">
        <w:rPr>
          <w:rFonts w:ascii="Times New Roman" w:eastAsia="Times New Roman" w:hAnsi="Times New Roman" w:cs="Times New Roman"/>
          <w:sz w:val="25"/>
          <w:lang w:val="hr-HR"/>
        </w:rPr>
        <w:t>interventne procedure se obavljaju korištenjem</w:t>
      </w:r>
      <w:r w:rsidR="00164869" w:rsidRPr="00754C9D">
        <w:rPr>
          <w:rFonts w:ascii="Times New Roman" w:eastAsia="Times New Roman" w:hAnsi="Times New Roman" w:cs="Times New Roman"/>
          <w:sz w:val="25"/>
          <w:lang w:val="hr-HR"/>
        </w:rPr>
        <w:t xml:space="preserve"> CT</w:t>
      </w:r>
      <w:r w:rsidRPr="00754C9D">
        <w:rPr>
          <w:rFonts w:ascii="Times New Roman" w:eastAsia="Times New Roman" w:hAnsi="Times New Roman" w:cs="Times New Roman"/>
          <w:sz w:val="25"/>
          <w:lang w:val="hr-HR"/>
        </w:rPr>
        <w:t>-a</w:t>
      </w:r>
      <w:r w:rsidR="0016486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 za njih važe smjernice date</w:t>
      </w:r>
      <w:r w:rsidR="00164869"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3.71</w:t>
      </w:r>
      <w:r w:rsidR="00164869" w:rsidRPr="00754C9D">
        <w:rPr>
          <w:rFonts w:ascii="Times New Roman" w:eastAsia="Times New Roman" w:hAnsi="Times New Roman" w:cs="Times New Roman"/>
          <w:sz w:val="25"/>
          <w:lang w:val="hr-HR"/>
        </w:rPr>
        <w:t xml:space="preserve">. </w:t>
      </w:r>
    </w:p>
    <w:p w:rsidR="00C9420C" w:rsidRPr="00754C9D" w:rsidRDefault="00C9420C"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D70CB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w:t>
      </w:r>
      <w:r w:rsidR="001774E9" w:rsidRPr="00754C9D">
        <w:rPr>
          <w:rFonts w:ascii="Times New Roman" w:eastAsia="Times New Roman" w:hAnsi="Times New Roman" w:cs="Times New Roman"/>
          <w:sz w:val="25"/>
          <w:lang w:val="hr-HR"/>
        </w:rPr>
        <w:t xml:space="preserve">slikom vođene </w:t>
      </w:r>
      <w:r w:rsidRPr="00754C9D">
        <w:rPr>
          <w:rFonts w:ascii="Times New Roman" w:eastAsia="Times New Roman" w:hAnsi="Times New Roman" w:cs="Times New Roman"/>
          <w:sz w:val="25"/>
          <w:lang w:val="hr-HR"/>
        </w:rPr>
        <w:t xml:space="preserve">interventne procedure </w:t>
      </w:r>
      <w:r w:rsidR="00DF655B" w:rsidRPr="00754C9D">
        <w:rPr>
          <w:rFonts w:ascii="Times New Roman" w:eastAsia="Times New Roman" w:hAnsi="Times New Roman" w:cs="Times New Roman"/>
          <w:sz w:val="25"/>
          <w:lang w:val="hr-HR"/>
        </w:rPr>
        <w:t>koje uključuju intrakor</w:t>
      </w:r>
      <w:r w:rsidR="007B66AA" w:rsidRPr="00754C9D">
        <w:rPr>
          <w:rFonts w:ascii="Times New Roman" w:eastAsia="Times New Roman" w:hAnsi="Times New Roman" w:cs="Times New Roman"/>
          <w:sz w:val="25"/>
          <w:lang w:val="hr-HR"/>
        </w:rPr>
        <w:t>onarnu implantaciju otvorenih i</w:t>
      </w:r>
      <w:r w:rsidR="00DF655B" w:rsidRPr="00754C9D">
        <w:rPr>
          <w:rFonts w:ascii="Times New Roman" w:eastAsia="Times New Roman" w:hAnsi="Times New Roman" w:cs="Times New Roman"/>
          <w:sz w:val="25"/>
          <w:lang w:val="hr-HR"/>
        </w:rPr>
        <w:t xml:space="preserve"> zatv</w:t>
      </w:r>
      <w:r w:rsidR="00AD2011" w:rsidRPr="00754C9D">
        <w:rPr>
          <w:rFonts w:ascii="Times New Roman" w:eastAsia="Times New Roman" w:hAnsi="Times New Roman" w:cs="Times New Roman"/>
          <w:sz w:val="25"/>
          <w:lang w:val="hr-HR"/>
        </w:rPr>
        <w:t>o</w:t>
      </w:r>
      <w:r w:rsidR="00DF655B" w:rsidRPr="00754C9D">
        <w:rPr>
          <w:rFonts w:ascii="Times New Roman" w:eastAsia="Times New Roman" w:hAnsi="Times New Roman" w:cs="Times New Roman"/>
          <w:sz w:val="25"/>
          <w:lang w:val="hr-HR"/>
        </w:rPr>
        <w:t>renih izvora zračenja</w:t>
      </w:r>
      <w:r w:rsidR="00164869" w:rsidRPr="00754C9D">
        <w:rPr>
          <w:rFonts w:ascii="Times New Roman" w:eastAsia="Times New Roman" w:hAnsi="Times New Roman" w:cs="Times New Roman"/>
          <w:sz w:val="25"/>
          <w:lang w:val="hr-HR"/>
        </w:rPr>
        <w:t xml:space="preserve">, </w:t>
      </w:r>
      <w:r w:rsidR="00DF655B" w:rsidRPr="00754C9D">
        <w:rPr>
          <w:rFonts w:ascii="Times New Roman" w:eastAsia="Times New Roman" w:hAnsi="Times New Roman" w:cs="Times New Roman"/>
          <w:sz w:val="25"/>
          <w:lang w:val="hr-HR"/>
        </w:rPr>
        <w:t xml:space="preserve">treba se, </w:t>
      </w:r>
      <w:r w:rsidR="007B66AA" w:rsidRPr="00754C9D">
        <w:rPr>
          <w:rFonts w:ascii="Times New Roman" w:eastAsia="Times New Roman" w:hAnsi="Times New Roman" w:cs="Times New Roman"/>
          <w:sz w:val="25"/>
          <w:lang w:val="hr-HR"/>
        </w:rPr>
        <w:t>po potrebi</w:t>
      </w:r>
      <w:r w:rsidR="00DF655B" w:rsidRPr="00754C9D">
        <w:rPr>
          <w:rFonts w:ascii="Times New Roman" w:eastAsia="Times New Roman" w:hAnsi="Times New Roman" w:cs="Times New Roman"/>
          <w:sz w:val="25"/>
          <w:lang w:val="hr-HR"/>
        </w:rPr>
        <w:t>,</w:t>
      </w:r>
      <w:r w:rsidR="00AD2011" w:rsidRPr="00754C9D">
        <w:rPr>
          <w:rFonts w:ascii="Times New Roman" w:eastAsia="Times New Roman" w:hAnsi="Times New Roman" w:cs="Times New Roman"/>
          <w:sz w:val="25"/>
          <w:lang w:val="hr-HR"/>
        </w:rPr>
        <w:t xml:space="preserve"> pozvati na smjernice</w:t>
      </w:r>
      <w:r w:rsidR="00DF655B" w:rsidRPr="00754C9D">
        <w:rPr>
          <w:rFonts w:ascii="Times New Roman" w:eastAsia="Times New Roman" w:hAnsi="Times New Roman" w:cs="Times New Roman"/>
          <w:sz w:val="25"/>
          <w:lang w:val="hr-HR"/>
        </w:rPr>
        <w:t xml:space="preserve"> </w:t>
      </w:r>
      <w:r w:rsidR="00AD2011" w:rsidRPr="00754C9D">
        <w:rPr>
          <w:rFonts w:ascii="Times New Roman" w:eastAsia="Times New Roman" w:hAnsi="Times New Roman" w:cs="Times New Roman"/>
          <w:sz w:val="25"/>
          <w:lang w:val="hr-HR"/>
        </w:rPr>
        <w:t>iz tačaka</w:t>
      </w:r>
      <w:r w:rsidR="00164869" w:rsidRPr="00754C9D">
        <w:rPr>
          <w:rFonts w:ascii="Times New Roman" w:eastAsia="Times New Roman" w:hAnsi="Times New Roman" w:cs="Times New Roman"/>
          <w:sz w:val="25"/>
          <w:lang w:val="hr-HR"/>
        </w:rPr>
        <w:t xml:space="preserve"> 4.75</w:t>
      </w:r>
      <w:r w:rsidR="00FE0513" w:rsidRPr="00754C9D">
        <w:rPr>
          <w:rFonts w:ascii="Times New Roman" w:eastAsia="Times New Roman" w:hAnsi="Times New Roman" w:cs="Times New Roman"/>
          <w:sz w:val="25"/>
          <w:lang w:val="hr-HR"/>
        </w:rPr>
        <w:t>–</w:t>
      </w:r>
      <w:r w:rsidR="00164869" w:rsidRPr="00754C9D">
        <w:rPr>
          <w:rFonts w:ascii="Times New Roman" w:eastAsia="Times New Roman" w:hAnsi="Times New Roman" w:cs="Times New Roman"/>
          <w:sz w:val="25"/>
          <w:lang w:val="hr-HR"/>
        </w:rPr>
        <w:t xml:space="preserve">4.89 </w:t>
      </w:r>
      <w:r w:rsidR="00365888" w:rsidRPr="00754C9D">
        <w:rPr>
          <w:rFonts w:ascii="Times New Roman" w:eastAsia="Times New Roman" w:hAnsi="Times New Roman" w:cs="Times New Roman"/>
          <w:sz w:val="25"/>
          <w:lang w:val="hr-HR"/>
        </w:rPr>
        <w:t>i tač</w:t>
      </w:r>
      <w:r w:rsidR="00AD2011" w:rsidRPr="00754C9D">
        <w:rPr>
          <w:rFonts w:ascii="Times New Roman" w:eastAsia="Times New Roman" w:hAnsi="Times New Roman" w:cs="Times New Roman"/>
          <w:sz w:val="25"/>
          <w:lang w:val="hr-HR"/>
        </w:rPr>
        <w:t>a</w:t>
      </w:r>
      <w:r w:rsidR="00365888" w:rsidRPr="00754C9D">
        <w:rPr>
          <w:rFonts w:ascii="Times New Roman" w:eastAsia="Times New Roman" w:hAnsi="Times New Roman" w:cs="Times New Roman"/>
          <w:sz w:val="25"/>
          <w:lang w:val="hr-HR"/>
        </w:rPr>
        <w:t>ka</w:t>
      </w:r>
      <w:r w:rsidR="00164869" w:rsidRPr="00754C9D">
        <w:rPr>
          <w:rFonts w:ascii="Times New Roman" w:eastAsia="Times New Roman" w:hAnsi="Times New Roman" w:cs="Times New Roman"/>
          <w:sz w:val="25"/>
          <w:lang w:val="hr-HR"/>
        </w:rPr>
        <w:t xml:space="preserve"> 5.117</w:t>
      </w:r>
      <w:r w:rsidR="00FE0513" w:rsidRPr="00754C9D">
        <w:rPr>
          <w:rFonts w:ascii="Times New Roman" w:eastAsia="Times New Roman" w:hAnsi="Times New Roman" w:cs="Times New Roman"/>
          <w:sz w:val="25"/>
          <w:lang w:val="hr-HR"/>
        </w:rPr>
        <w:t>–</w:t>
      </w:r>
      <w:r w:rsidR="00365888" w:rsidRPr="00754C9D">
        <w:rPr>
          <w:rFonts w:ascii="Times New Roman" w:eastAsia="Times New Roman" w:hAnsi="Times New Roman" w:cs="Times New Roman"/>
          <w:sz w:val="25"/>
          <w:lang w:val="hr-HR"/>
        </w:rPr>
        <w:t>5.145</w:t>
      </w:r>
      <w:r w:rsidR="00164869" w:rsidRPr="00754C9D">
        <w:rPr>
          <w:rFonts w:ascii="Times New Roman" w:eastAsia="Times New Roman" w:hAnsi="Times New Roman" w:cs="Times New Roman"/>
          <w:sz w:val="25"/>
          <w:lang w:val="hr-HR"/>
        </w:rPr>
        <w:t>.</w:t>
      </w:r>
    </w:p>
    <w:p w:rsidR="000B7329" w:rsidRPr="00754C9D" w:rsidRDefault="000B7329" w:rsidP="000B7329">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DF655B" w:rsidP="00164869">
      <w:pPr>
        <w:pStyle w:val="ListParagraph"/>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Li</w:t>
      </w:r>
      <w:r w:rsidR="005F0F1E" w:rsidRPr="00754C9D">
        <w:rPr>
          <w:rFonts w:ascii="Times New Roman" w:eastAsia="Times New Roman" w:hAnsi="Times New Roman" w:cs="Times New Roman"/>
          <w:i/>
          <w:sz w:val="25"/>
          <w:lang w:val="hr-HR"/>
        </w:rPr>
        <w:t>č</w:t>
      </w:r>
      <w:r w:rsidRPr="00754C9D">
        <w:rPr>
          <w:rFonts w:ascii="Times New Roman" w:eastAsia="Times New Roman" w:hAnsi="Times New Roman" w:cs="Times New Roman"/>
          <w:i/>
          <w:sz w:val="25"/>
          <w:lang w:val="hr-HR"/>
        </w:rPr>
        <w:t>na zaštitna sredstva i zaštitna sredstva u prostoriji</w:t>
      </w:r>
    </w:p>
    <w:p w:rsidR="00164869" w:rsidRPr="00754C9D" w:rsidRDefault="00164869" w:rsidP="00164869">
      <w:pPr>
        <w:pStyle w:val="ListParagraph"/>
        <w:spacing w:line="0" w:lineRule="atLeast"/>
        <w:ind w:left="0"/>
        <w:jc w:val="both"/>
        <w:rPr>
          <w:rFonts w:ascii="Times New Roman" w:eastAsia="Times New Roman" w:hAnsi="Times New Roman" w:cs="Times New Roman"/>
          <w:sz w:val="25"/>
          <w:lang w:val="hr-HR"/>
        </w:rPr>
      </w:pPr>
    </w:p>
    <w:p w:rsidR="00164869" w:rsidRPr="00754C9D" w:rsidRDefault="009712F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164869" w:rsidRPr="00754C9D">
        <w:rPr>
          <w:rFonts w:ascii="Times New Roman" w:eastAsia="Times New Roman" w:hAnsi="Times New Roman" w:cs="Times New Roman"/>
          <w:sz w:val="25"/>
          <w:lang w:val="hr-HR"/>
        </w:rPr>
        <w:t xml:space="preserve"> 3.93 </w:t>
      </w:r>
      <w:r w:rsidR="00DF655B" w:rsidRPr="00754C9D">
        <w:rPr>
          <w:rFonts w:ascii="Times New Roman" w:eastAsia="Times New Roman" w:hAnsi="Times New Roman" w:cs="Times New Roman"/>
          <w:sz w:val="25"/>
          <w:lang w:val="hr-HR"/>
        </w:rPr>
        <w:t>i</w:t>
      </w:r>
      <w:r w:rsidR="00164869" w:rsidRPr="00754C9D">
        <w:rPr>
          <w:rFonts w:ascii="Times New Roman" w:eastAsia="Times New Roman" w:hAnsi="Times New Roman" w:cs="Times New Roman"/>
          <w:sz w:val="25"/>
          <w:lang w:val="hr-HR"/>
        </w:rPr>
        <w:t xml:space="preserve"> 3.95 </w:t>
      </w:r>
      <w:r w:rsidRPr="00754C9D">
        <w:rPr>
          <w:rFonts w:ascii="Times New Roman" w:eastAsia="Times New Roman" w:hAnsi="Times New Roman" w:cs="Times New Roman"/>
          <w:sz w:val="25"/>
          <w:lang w:val="hr-HR"/>
        </w:rPr>
        <w:t>dokumenta GSR Dio 3 (referenca 3)</w:t>
      </w:r>
      <w:r w:rsidR="00621CAA" w:rsidRPr="00754C9D">
        <w:rPr>
          <w:rFonts w:ascii="Times New Roman" w:eastAsia="Times New Roman" w:hAnsi="Times New Roman" w:cs="Times New Roman"/>
          <w:sz w:val="25"/>
          <w:lang w:val="hr-HR"/>
        </w:rPr>
        <w:t xml:space="preserve"> zahtijevaju da</w:t>
      </w:r>
      <w:r w:rsidR="00164869" w:rsidRPr="00754C9D">
        <w:rPr>
          <w:rFonts w:ascii="Times New Roman" w:eastAsia="Times New Roman" w:hAnsi="Times New Roman" w:cs="Times New Roman"/>
          <w:sz w:val="25"/>
          <w:lang w:val="hr-HR"/>
        </w:rPr>
        <w:t xml:space="preserve"> </w:t>
      </w:r>
      <w:r w:rsidR="00DF655B" w:rsidRPr="00754C9D">
        <w:rPr>
          <w:rFonts w:ascii="Times New Roman" w:eastAsia="Times New Roman" w:hAnsi="Times New Roman" w:cs="Times New Roman"/>
          <w:sz w:val="25"/>
          <w:lang w:val="hr-HR"/>
        </w:rPr>
        <w:t>lična zaštitna oprema i zaštitna sredstva u prostoriji</w:t>
      </w:r>
      <w:r w:rsidR="00164869" w:rsidRPr="00754C9D">
        <w:rPr>
          <w:rFonts w:ascii="Times New Roman" w:eastAsia="Times New Roman" w:hAnsi="Times New Roman" w:cs="Times New Roman"/>
          <w:sz w:val="25"/>
          <w:lang w:val="hr-HR"/>
        </w:rPr>
        <w:t xml:space="preserve"> </w:t>
      </w:r>
      <w:r w:rsidR="005F0F1E" w:rsidRPr="00754C9D">
        <w:rPr>
          <w:rFonts w:ascii="Times New Roman" w:eastAsia="Times New Roman" w:hAnsi="Times New Roman" w:cs="Times New Roman"/>
          <w:sz w:val="25"/>
          <w:lang w:val="hr-HR"/>
        </w:rPr>
        <w:t>budu na raspolaganju i da se koriste kada struk</w:t>
      </w:r>
      <w:r w:rsidR="008205F2" w:rsidRPr="00754C9D">
        <w:rPr>
          <w:rFonts w:ascii="Times New Roman" w:eastAsia="Times New Roman" w:hAnsi="Times New Roman" w:cs="Times New Roman"/>
          <w:sz w:val="25"/>
          <w:lang w:val="hr-HR"/>
        </w:rPr>
        <w:t>turalna zaštita i administrativ</w:t>
      </w:r>
      <w:r w:rsidR="005F0F1E" w:rsidRPr="00754C9D">
        <w:rPr>
          <w:rFonts w:ascii="Times New Roman" w:eastAsia="Times New Roman" w:hAnsi="Times New Roman" w:cs="Times New Roman"/>
          <w:sz w:val="25"/>
          <w:lang w:val="hr-HR"/>
        </w:rPr>
        <w:t>n</w:t>
      </w:r>
      <w:r w:rsidR="008205F2" w:rsidRPr="00754C9D">
        <w:rPr>
          <w:rFonts w:ascii="Times New Roman" w:eastAsia="Times New Roman" w:hAnsi="Times New Roman" w:cs="Times New Roman"/>
          <w:sz w:val="25"/>
          <w:lang w:val="hr-HR"/>
        </w:rPr>
        <w:t>e</w:t>
      </w:r>
      <w:r w:rsidR="005F0F1E" w:rsidRPr="00754C9D">
        <w:rPr>
          <w:rFonts w:ascii="Times New Roman" w:eastAsia="Times New Roman" w:hAnsi="Times New Roman" w:cs="Times New Roman"/>
          <w:sz w:val="25"/>
          <w:lang w:val="hr-HR"/>
        </w:rPr>
        <w:t xml:space="preserve"> kontrole ne mogu same dati traženi nivo zaštite profesionalno izloženih </w:t>
      </w:r>
      <w:r w:rsidR="00C54117" w:rsidRPr="00754C9D">
        <w:rPr>
          <w:rFonts w:ascii="Times New Roman" w:eastAsia="Times New Roman" w:hAnsi="Times New Roman" w:cs="Times New Roman"/>
          <w:sz w:val="25"/>
          <w:lang w:val="hr-HR"/>
        </w:rPr>
        <w:t>osoba</w:t>
      </w:r>
      <w:r w:rsidR="005F0F1E" w:rsidRPr="00754C9D">
        <w:rPr>
          <w:rFonts w:ascii="Times New Roman" w:eastAsia="Times New Roman" w:hAnsi="Times New Roman" w:cs="Times New Roman"/>
          <w:sz w:val="25"/>
          <w:lang w:val="hr-HR"/>
        </w:rPr>
        <w:t xml:space="preserve"> od zračenja</w:t>
      </w:r>
      <w:r w:rsidR="00164869" w:rsidRPr="00754C9D">
        <w:rPr>
          <w:rFonts w:ascii="Times New Roman" w:eastAsia="Times New Roman" w:hAnsi="Times New Roman" w:cs="Times New Roman"/>
          <w:sz w:val="25"/>
          <w:lang w:val="hr-HR"/>
        </w:rPr>
        <w:t>. T</w:t>
      </w:r>
      <w:r w:rsidR="005F0F1E" w:rsidRPr="00754C9D">
        <w:rPr>
          <w:rFonts w:ascii="Times New Roman" w:eastAsia="Times New Roman" w:hAnsi="Times New Roman" w:cs="Times New Roman"/>
          <w:sz w:val="25"/>
          <w:lang w:val="hr-HR"/>
        </w:rPr>
        <w:t>o se obično pojavljuje kada se od osoblja zahti</w:t>
      </w:r>
      <w:r w:rsidR="00DA688B" w:rsidRPr="00754C9D">
        <w:rPr>
          <w:rFonts w:ascii="Times New Roman" w:eastAsia="Times New Roman" w:hAnsi="Times New Roman" w:cs="Times New Roman"/>
          <w:sz w:val="25"/>
          <w:lang w:val="hr-HR"/>
        </w:rPr>
        <w:t>jeva</w:t>
      </w:r>
      <w:r w:rsidR="005F0F1E" w:rsidRPr="00754C9D">
        <w:rPr>
          <w:rFonts w:ascii="Times New Roman" w:eastAsia="Times New Roman" w:hAnsi="Times New Roman" w:cs="Times New Roman"/>
          <w:sz w:val="25"/>
          <w:lang w:val="hr-HR"/>
        </w:rPr>
        <w:t xml:space="preserve"> da bude u prostoriji tokom</w:t>
      </w:r>
      <w:r w:rsidR="00654327" w:rsidRPr="00754C9D">
        <w:rPr>
          <w:rFonts w:ascii="Times New Roman" w:eastAsia="Times New Roman" w:hAnsi="Times New Roman" w:cs="Times New Roman"/>
          <w:sz w:val="25"/>
          <w:lang w:val="hr-HR"/>
        </w:rPr>
        <w:t xml:space="preserve"> radiološk</w:t>
      </w:r>
      <w:r w:rsidR="005F0F1E"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164869" w:rsidRPr="00754C9D">
        <w:rPr>
          <w:rFonts w:ascii="Times New Roman" w:eastAsia="Times New Roman" w:hAnsi="Times New Roman" w:cs="Times New Roman"/>
          <w:sz w:val="25"/>
          <w:lang w:val="hr-HR"/>
        </w:rPr>
        <w:t xml:space="preserve">, </w:t>
      </w:r>
      <w:r w:rsidR="005F0F1E" w:rsidRPr="00754C9D">
        <w:rPr>
          <w:rFonts w:ascii="Times New Roman" w:eastAsia="Times New Roman" w:hAnsi="Times New Roman" w:cs="Times New Roman"/>
          <w:sz w:val="25"/>
          <w:lang w:val="hr-HR"/>
        </w:rPr>
        <w:t xml:space="preserve">npr. kod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interventnih procedura</w:t>
      </w:r>
      <w:r w:rsidR="005F0F1E" w:rsidRPr="00754C9D">
        <w:rPr>
          <w:rFonts w:ascii="Times New Roman" w:eastAsia="Times New Roman" w:hAnsi="Times New Roman" w:cs="Times New Roman"/>
          <w:sz w:val="25"/>
          <w:lang w:val="hr-HR"/>
        </w:rPr>
        <w:t xml:space="preserve"> i fluoroskopije, i mobilne radiografije</w:t>
      </w:r>
      <w:r w:rsidR="00164869" w:rsidRPr="00754C9D">
        <w:rPr>
          <w:rFonts w:ascii="Times New Roman" w:eastAsia="Times New Roman" w:hAnsi="Times New Roman" w:cs="Times New Roman"/>
          <w:sz w:val="25"/>
          <w:lang w:val="hr-HR"/>
        </w:rPr>
        <w:t xml:space="preserve">. </w:t>
      </w:r>
      <w:r w:rsidR="005F0F1E" w:rsidRPr="00754C9D">
        <w:rPr>
          <w:rFonts w:ascii="Times New Roman" w:eastAsia="Times New Roman" w:hAnsi="Times New Roman" w:cs="Times New Roman"/>
          <w:sz w:val="25"/>
          <w:lang w:val="hr-HR"/>
        </w:rPr>
        <w:t>Potrebu za tom zaštitnom opremom treba utvrditi RPO ili medicinski fizičar u radiološkom objektu</w:t>
      </w:r>
      <w:r w:rsidR="00164869" w:rsidRPr="00754C9D">
        <w:rPr>
          <w:rFonts w:ascii="Times New Roman" w:eastAsia="Times New Roman" w:hAnsi="Times New Roman" w:cs="Times New Roman"/>
          <w:sz w:val="25"/>
          <w:lang w:val="hr-HR"/>
        </w:rPr>
        <w:t>.</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DF655B"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Lična zaštitna oprema </w:t>
      </w:r>
      <w:r w:rsidR="005F0F1E" w:rsidRPr="00754C9D">
        <w:rPr>
          <w:rFonts w:ascii="Times New Roman" w:eastAsia="Times New Roman" w:hAnsi="Times New Roman" w:cs="Times New Roman"/>
          <w:sz w:val="25"/>
          <w:lang w:val="hr-HR"/>
        </w:rPr>
        <w:t>se nosi na tijelu i uključuje zaštitne kecelje, zaštitne okovratnike, zašti</w:t>
      </w:r>
      <w:r w:rsidR="005A7976" w:rsidRPr="00754C9D">
        <w:rPr>
          <w:rFonts w:ascii="Times New Roman" w:eastAsia="Times New Roman" w:hAnsi="Times New Roman" w:cs="Times New Roman"/>
          <w:sz w:val="25"/>
          <w:lang w:val="hr-HR"/>
        </w:rPr>
        <w:t>t</w:t>
      </w:r>
      <w:r w:rsidR="005F0F1E" w:rsidRPr="00754C9D">
        <w:rPr>
          <w:rFonts w:ascii="Times New Roman" w:eastAsia="Times New Roman" w:hAnsi="Times New Roman" w:cs="Times New Roman"/>
          <w:sz w:val="25"/>
          <w:lang w:val="hr-HR"/>
        </w:rPr>
        <w:t>ne naočare i zaštitne rukavice</w:t>
      </w:r>
      <w:r w:rsidR="00164869" w:rsidRPr="00754C9D">
        <w:rPr>
          <w:rFonts w:ascii="Times New Roman" w:eastAsia="Times New Roman" w:hAnsi="Times New Roman" w:cs="Times New Roman"/>
          <w:sz w:val="25"/>
          <w:lang w:val="hr-HR"/>
        </w:rPr>
        <w:t xml:space="preserve">. </w:t>
      </w:r>
      <w:r w:rsidR="005F0F1E" w:rsidRPr="00754C9D">
        <w:rPr>
          <w:rFonts w:ascii="Times New Roman" w:eastAsia="Times New Roman" w:hAnsi="Times New Roman" w:cs="Times New Roman"/>
          <w:sz w:val="25"/>
          <w:lang w:val="hr-HR"/>
        </w:rPr>
        <w:t>Zaštitne kecelje su na raspolaganju u mnogo oblika, konfiguracija, materijala i olovnog ekvivalenta i treba ih od</w:t>
      </w:r>
      <w:r w:rsidR="005A7976" w:rsidRPr="00754C9D">
        <w:rPr>
          <w:rFonts w:ascii="Times New Roman" w:eastAsia="Times New Roman" w:hAnsi="Times New Roman" w:cs="Times New Roman"/>
          <w:sz w:val="25"/>
          <w:lang w:val="hr-HR"/>
        </w:rPr>
        <w:t>a</w:t>
      </w:r>
      <w:r w:rsidR="005F0F1E" w:rsidRPr="00754C9D">
        <w:rPr>
          <w:rFonts w:ascii="Times New Roman" w:eastAsia="Times New Roman" w:hAnsi="Times New Roman" w:cs="Times New Roman"/>
          <w:sz w:val="25"/>
          <w:lang w:val="hr-HR"/>
        </w:rPr>
        <w:t xml:space="preserve">brati tako da </w:t>
      </w:r>
      <w:r w:rsidR="005A7976" w:rsidRPr="00754C9D">
        <w:rPr>
          <w:rFonts w:ascii="Times New Roman" w:eastAsia="Times New Roman" w:hAnsi="Times New Roman" w:cs="Times New Roman"/>
          <w:sz w:val="25"/>
          <w:lang w:val="hr-HR"/>
        </w:rPr>
        <w:t>n</w:t>
      </w:r>
      <w:r w:rsidR="005F0F1E" w:rsidRPr="00754C9D">
        <w:rPr>
          <w:rFonts w:ascii="Times New Roman" w:eastAsia="Times New Roman" w:hAnsi="Times New Roman" w:cs="Times New Roman"/>
          <w:sz w:val="25"/>
          <w:lang w:val="hr-HR"/>
        </w:rPr>
        <w:t>ajbolje posluže namjeravanoj upotrebi</w:t>
      </w:r>
      <w:r w:rsidR="00164869" w:rsidRPr="00754C9D">
        <w:rPr>
          <w:rFonts w:ascii="Times New Roman" w:eastAsia="Times New Roman" w:hAnsi="Times New Roman" w:cs="Times New Roman"/>
          <w:sz w:val="25"/>
          <w:lang w:val="hr-HR"/>
        </w:rPr>
        <w:t xml:space="preserve">. </w:t>
      </w:r>
      <w:r w:rsidR="005F0F1E" w:rsidRPr="00754C9D">
        <w:rPr>
          <w:rFonts w:ascii="Times New Roman" w:eastAsia="Times New Roman" w:hAnsi="Times New Roman" w:cs="Times New Roman"/>
          <w:sz w:val="25"/>
          <w:lang w:val="hr-HR"/>
        </w:rPr>
        <w:t>Kod nekih kecelja se traži</w:t>
      </w:r>
      <w:r w:rsidR="00164869" w:rsidRPr="00754C9D">
        <w:rPr>
          <w:rFonts w:ascii="Times New Roman" w:eastAsia="Times New Roman" w:hAnsi="Times New Roman" w:cs="Times New Roman"/>
          <w:sz w:val="25"/>
          <w:lang w:val="hr-HR"/>
        </w:rPr>
        <w:t xml:space="preserve"> </w:t>
      </w:r>
      <w:r w:rsidR="00225766" w:rsidRPr="00754C9D">
        <w:rPr>
          <w:rFonts w:ascii="Times New Roman" w:eastAsia="Times New Roman" w:hAnsi="Times New Roman" w:cs="Times New Roman"/>
          <w:sz w:val="25"/>
          <w:lang w:val="hr-HR"/>
        </w:rPr>
        <w:t>puno preklapanje dijelova da se dobije potpuno prekrivanje</w:t>
      </w:r>
      <w:r w:rsidR="00164869" w:rsidRPr="00754C9D">
        <w:rPr>
          <w:rFonts w:ascii="Times New Roman" w:eastAsia="Times New Roman" w:hAnsi="Times New Roman" w:cs="Times New Roman"/>
          <w:sz w:val="25"/>
          <w:lang w:val="hr-HR"/>
        </w:rPr>
        <w:t xml:space="preserve">. </w:t>
      </w:r>
      <w:r w:rsidR="005F0F1E" w:rsidRPr="00754C9D">
        <w:rPr>
          <w:rFonts w:ascii="Times New Roman" w:eastAsia="Times New Roman" w:hAnsi="Times New Roman" w:cs="Times New Roman"/>
          <w:sz w:val="25"/>
          <w:lang w:val="hr-HR"/>
        </w:rPr>
        <w:t xml:space="preserve">Stručne savjete o ličnoj zaštitnoj opremi treba potražiti od </w:t>
      </w:r>
      <w:r w:rsidR="00164869" w:rsidRPr="00754C9D">
        <w:rPr>
          <w:rFonts w:ascii="Times New Roman" w:eastAsia="Times New Roman" w:hAnsi="Times New Roman" w:cs="Times New Roman"/>
          <w:sz w:val="25"/>
          <w:lang w:val="hr-HR"/>
        </w:rPr>
        <w:t>RPO</w:t>
      </w:r>
      <w:r w:rsidR="005F0F1E" w:rsidRPr="00754C9D">
        <w:rPr>
          <w:rFonts w:ascii="Times New Roman" w:eastAsia="Times New Roman" w:hAnsi="Times New Roman" w:cs="Times New Roman"/>
          <w:sz w:val="25"/>
          <w:lang w:val="hr-HR"/>
        </w:rPr>
        <w:t>-a ili medicinskog fizičara</w:t>
      </w:r>
      <w:r w:rsidR="00164869" w:rsidRPr="00754C9D">
        <w:rPr>
          <w:rFonts w:ascii="Times New Roman" w:eastAsia="Times New Roman" w:hAnsi="Times New Roman" w:cs="Times New Roman"/>
          <w:sz w:val="25"/>
          <w:lang w:val="hr-HR"/>
        </w:rPr>
        <w:t>.</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AA6BDD" w:rsidRPr="00754C9D" w:rsidRDefault="00D70CB6"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w:t>
      </w:r>
      <w:r w:rsidR="00164869"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Pr="00754C9D">
        <w:rPr>
          <w:rFonts w:ascii="Times New Roman" w:eastAsia="Times New Roman" w:hAnsi="Times New Roman" w:cs="Times New Roman"/>
          <w:sz w:val="25"/>
          <w:lang w:val="hr-HR"/>
        </w:rPr>
        <w:t xml:space="preserve">interventne procedure </w:t>
      </w:r>
      <w:r w:rsidR="00FB7FE2" w:rsidRPr="00754C9D">
        <w:rPr>
          <w:rFonts w:ascii="Times New Roman" w:eastAsia="Times New Roman" w:hAnsi="Times New Roman" w:cs="Times New Roman"/>
          <w:sz w:val="25"/>
          <w:lang w:val="hr-HR"/>
        </w:rPr>
        <w:t>treba koristiti</w:t>
      </w:r>
      <w:r w:rsidR="00164869" w:rsidRPr="00754C9D">
        <w:rPr>
          <w:rFonts w:ascii="Times New Roman" w:eastAsia="Times New Roman" w:hAnsi="Times New Roman" w:cs="Times New Roman"/>
          <w:sz w:val="25"/>
          <w:lang w:val="hr-HR"/>
        </w:rPr>
        <w:t xml:space="preserve"> </w:t>
      </w:r>
      <w:r w:rsidR="00897E78" w:rsidRPr="00754C9D">
        <w:rPr>
          <w:rFonts w:ascii="Times New Roman" w:eastAsia="Times New Roman" w:hAnsi="Times New Roman" w:cs="Times New Roman"/>
          <w:sz w:val="25"/>
          <w:lang w:val="hr-HR"/>
        </w:rPr>
        <w:t xml:space="preserve">dvostrane zaštitne </w:t>
      </w:r>
      <w:r w:rsidR="00631A05" w:rsidRPr="00754C9D">
        <w:rPr>
          <w:rFonts w:ascii="Times New Roman" w:eastAsia="Times New Roman" w:hAnsi="Times New Roman" w:cs="Times New Roman"/>
          <w:sz w:val="25"/>
          <w:lang w:val="hr-HR"/>
        </w:rPr>
        <w:t>kecelje koje se poželjno sastoje od prsluka i suknje da bi se pravilno rasporedila težina</w:t>
      </w:r>
      <w:r w:rsidR="00FB7FE2" w:rsidRPr="00754C9D">
        <w:rPr>
          <w:rFonts w:ascii="Times New Roman" w:eastAsia="Times New Roman" w:hAnsi="Times New Roman" w:cs="Times New Roman"/>
          <w:sz w:val="25"/>
          <w:lang w:val="hr-HR"/>
        </w:rPr>
        <w:t>. On</w:t>
      </w:r>
      <w:r w:rsidR="00631A05" w:rsidRPr="00754C9D">
        <w:rPr>
          <w:rFonts w:ascii="Times New Roman" w:eastAsia="Times New Roman" w:hAnsi="Times New Roman" w:cs="Times New Roman"/>
          <w:sz w:val="25"/>
          <w:lang w:val="hr-HR"/>
        </w:rPr>
        <w:t>e</w:t>
      </w:r>
      <w:r w:rsidR="00FB7FE2" w:rsidRPr="00754C9D">
        <w:rPr>
          <w:rFonts w:ascii="Times New Roman" w:eastAsia="Times New Roman" w:hAnsi="Times New Roman" w:cs="Times New Roman"/>
          <w:sz w:val="25"/>
          <w:lang w:val="hr-HR"/>
        </w:rPr>
        <w:t xml:space="preserve"> trebaju pokrivati</w:t>
      </w:r>
      <w:r w:rsidR="00164869" w:rsidRPr="00754C9D">
        <w:rPr>
          <w:rFonts w:ascii="Times New Roman" w:eastAsia="Times New Roman" w:hAnsi="Times New Roman" w:cs="Times New Roman"/>
          <w:sz w:val="25"/>
          <w:lang w:val="hr-HR"/>
        </w:rPr>
        <w:t>:</w:t>
      </w:r>
    </w:p>
    <w:p w:rsidR="00164869" w:rsidRPr="00754C9D" w:rsidRDefault="00164869" w:rsidP="00164869">
      <w:pPr>
        <w:pStyle w:val="ListParagraph"/>
        <w:spacing w:line="0" w:lineRule="atLeast"/>
        <w:ind w:left="0"/>
        <w:jc w:val="both"/>
        <w:rPr>
          <w:rFonts w:ascii="Times New Roman" w:eastAsia="Times New Roman" w:hAnsi="Times New Roman" w:cs="Times New Roman"/>
          <w:sz w:val="25"/>
          <w:lang w:val="hr-HR"/>
        </w:rPr>
      </w:pPr>
    </w:p>
    <w:p w:rsidR="00164869" w:rsidRPr="00754C9D" w:rsidRDefault="00FB7FE2" w:rsidP="0059076B">
      <w:pPr>
        <w:pStyle w:val="ListParagraph"/>
        <w:numPr>
          <w:ilvl w:val="0"/>
          <w:numId w:val="2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 vrata nadole do najmanje 10 cm ispod koljena</w:t>
      </w:r>
      <w:r w:rsidR="00164869" w:rsidRPr="00754C9D">
        <w:rPr>
          <w:rFonts w:ascii="Times New Roman" w:eastAsia="Times New Roman" w:hAnsi="Times New Roman" w:cs="Times New Roman"/>
          <w:sz w:val="25"/>
          <w:lang w:val="hr-HR"/>
        </w:rPr>
        <w:t>;</w:t>
      </w:r>
    </w:p>
    <w:p w:rsidR="00164869" w:rsidRPr="00754C9D" w:rsidRDefault="00FB7FE2" w:rsidP="0059076B">
      <w:pPr>
        <w:pStyle w:val="ListParagraph"/>
        <w:numPr>
          <w:ilvl w:val="0"/>
          <w:numId w:val="2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Cijeli prsni koš i ramena</w:t>
      </w:r>
      <w:r w:rsidR="00164869" w:rsidRPr="00754C9D">
        <w:rPr>
          <w:rFonts w:ascii="Times New Roman" w:eastAsia="Times New Roman" w:hAnsi="Times New Roman" w:cs="Times New Roman"/>
          <w:sz w:val="25"/>
          <w:lang w:val="hr-HR"/>
        </w:rPr>
        <w:t>;</w:t>
      </w:r>
    </w:p>
    <w:p w:rsidR="00164869" w:rsidRPr="00754C9D" w:rsidRDefault="00FB7FE2" w:rsidP="0059076B">
      <w:pPr>
        <w:pStyle w:val="ListParagraph"/>
        <w:numPr>
          <w:ilvl w:val="0"/>
          <w:numId w:val="2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Strane tijela od najviše 10</w:t>
      </w:r>
      <w:r w:rsidR="00164869" w:rsidRPr="00754C9D">
        <w:rPr>
          <w:rFonts w:ascii="Times New Roman" w:eastAsia="Times New Roman" w:hAnsi="Times New Roman" w:cs="Times New Roman"/>
          <w:sz w:val="25"/>
          <w:lang w:val="hr-HR"/>
        </w:rPr>
        <w:t xml:space="preserve"> cm </w:t>
      </w:r>
      <w:r w:rsidRPr="00754C9D">
        <w:rPr>
          <w:rFonts w:ascii="Times New Roman" w:eastAsia="Times New Roman" w:hAnsi="Times New Roman" w:cs="Times New Roman"/>
          <w:sz w:val="25"/>
          <w:lang w:val="hr-HR"/>
        </w:rPr>
        <w:t>ispod pazuha do najmanje polovine bokova</w:t>
      </w:r>
      <w:r w:rsidR="00164869" w:rsidRPr="00754C9D">
        <w:rPr>
          <w:rFonts w:ascii="Times New Roman" w:eastAsia="Times New Roman" w:hAnsi="Times New Roman" w:cs="Times New Roman"/>
          <w:sz w:val="25"/>
          <w:lang w:val="hr-HR"/>
        </w:rPr>
        <w:t>;</w:t>
      </w:r>
    </w:p>
    <w:p w:rsidR="00164869" w:rsidRPr="00754C9D" w:rsidRDefault="00FB7FE2" w:rsidP="0059076B">
      <w:pPr>
        <w:pStyle w:val="ListParagraph"/>
        <w:numPr>
          <w:ilvl w:val="0"/>
          <w:numId w:val="2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Leđa od ramena nadole i uključujući stražnjicu</w:t>
      </w:r>
      <w:r w:rsidR="00164869" w:rsidRPr="00754C9D">
        <w:rPr>
          <w:rFonts w:ascii="Times New Roman" w:eastAsia="Times New Roman" w:hAnsi="Times New Roman" w:cs="Times New Roman"/>
          <w:sz w:val="25"/>
          <w:lang w:val="hr-HR"/>
        </w:rPr>
        <w:t>.</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FA617C"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Zaštitn</w:t>
      </w:r>
      <w:r w:rsidR="00164869" w:rsidRPr="00754C9D">
        <w:rPr>
          <w:rFonts w:ascii="Times New Roman" w:eastAsia="Times New Roman" w:hAnsi="Times New Roman" w:cs="Times New Roman"/>
          <w:sz w:val="25"/>
          <w:lang w:val="hr-HR"/>
        </w:rPr>
        <w:t xml:space="preserve">e </w:t>
      </w:r>
      <w:r w:rsidR="00C65A6D" w:rsidRPr="00754C9D">
        <w:rPr>
          <w:rFonts w:ascii="Times New Roman" w:eastAsia="Times New Roman" w:hAnsi="Times New Roman" w:cs="Times New Roman"/>
          <w:sz w:val="25"/>
          <w:lang w:val="hr-HR"/>
        </w:rPr>
        <w:t>rukavice su korisne za zaštitu šaka blizu snopa, ali mogu imati suprotan efekat tokom fluoroskopije sa</w:t>
      </w:r>
      <w:r w:rsidR="00164869" w:rsidRPr="00754C9D">
        <w:rPr>
          <w:rFonts w:ascii="Times New Roman" w:eastAsia="Times New Roman" w:hAnsi="Times New Roman" w:cs="Times New Roman"/>
          <w:sz w:val="25"/>
          <w:lang w:val="hr-HR"/>
        </w:rPr>
        <w:t xml:space="preserve"> ABC </w:t>
      </w:r>
      <w:r w:rsidR="00C65A6D" w:rsidRPr="00754C9D">
        <w:rPr>
          <w:rFonts w:ascii="Times New Roman" w:eastAsia="Times New Roman" w:hAnsi="Times New Roman" w:cs="Times New Roman"/>
          <w:sz w:val="25"/>
          <w:lang w:val="hr-HR"/>
        </w:rPr>
        <w:t>ili</w:t>
      </w:r>
      <w:r w:rsidR="00164869" w:rsidRPr="00754C9D">
        <w:rPr>
          <w:rFonts w:ascii="Times New Roman" w:eastAsia="Times New Roman" w:hAnsi="Times New Roman" w:cs="Times New Roman"/>
          <w:sz w:val="25"/>
          <w:lang w:val="hr-HR"/>
        </w:rPr>
        <w:t xml:space="preserve"> ADRC </w:t>
      </w:r>
      <w:r w:rsidR="00C65A6D" w:rsidRPr="00754C9D">
        <w:rPr>
          <w:rFonts w:ascii="Times New Roman" w:eastAsia="Times New Roman" w:hAnsi="Times New Roman" w:cs="Times New Roman"/>
          <w:sz w:val="25"/>
          <w:lang w:val="hr-HR"/>
        </w:rPr>
        <w:t>kada šake ulaze u zonu koju pokriva senzor ABC-a ili</w:t>
      </w:r>
      <w:r w:rsidR="00164869" w:rsidRPr="00754C9D">
        <w:rPr>
          <w:rFonts w:ascii="Times New Roman" w:eastAsia="Times New Roman" w:hAnsi="Times New Roman" w:cs="Times New Roman"/>
          <w:sz w:val="25"/>
          <w:lang w:val="hr-HR"/>
        </w:rPr>
        <w:t xml:space="preserve"> ADRC</w:t>
      </w:r>
      <w:r w:rsidR="00C65A6D" w:rsidRPr="00754C9D">
        <w:rPr>
          <w:rFonts w:ascii="Times New Roman" w:eastAsia="Times New Roman" w:hAnsi="Times New Roman" w:cs="Times New Roman"/>
          <w:sz w:val="25"/>
          <w:lang w:val="hr-HR"/>
        </w:rPr>
        <w:t xml:space="preserve">-a jer to vodi ekspoziciju ka višim nivoima i za osoblje i za pacijenta i </w:t>
      </w:r>
      <w:r w:rsidR="00C65A6D" w:rsidRPr="00754C9D">
        <w:rPr>
          <w:rFonts w:ascii="Times New Roman" w:eastAsia="Times New Roman" w:hAnsi="Times New Roman" w:cs="Times New Roman"/>
          <w:sz w:val="25"/>
          <w:lang w:val="hr-HR"/>
        </w:rPr>
        <w:lastRenderedPageBreak/>
        <w:t>ne bi bilo efektivno u zaštiti šaka. Čak i ako fluoroskopski sistem radi bez</w:t>
      </w:r>
      <w:r w:rsidR="00164869" w:rsidRPr="00754C9D">
        <w:rPr>
          <w:rFonts w:ascii="Times New Roman" w:eastAsia="Times New Roman" w:hAnsi="Times New Roman" w:cs="Times New Roman"/>
          <w:sz w:val="25"/>
          <w:lang w:val="hr-HR"/>
        </w:rPr>
        <w:t xml:space="preserve"> ABC</w:t>
      </w:r>
      <w:r w:rsidR="00C65A6D" w:rsidRPr="00754C9D">
        <w:rPr>
          <w:rFonts w:ascii="Times New Roman" w:eastAsia="Times New Roman" w:hAnsi="Times New Roman" w:cs="Times New Roman"/>
          <w:sz w:val="25"/>
          <w:lang w:val="hr-HR"/>
        </w:rPr>
        <w:t xml:space="preserve">-a ili </w:t>
      </w:r>
      <w:r w:rsidR="00164869" w:rsidRPr="00754C9D">
        <w:rPr>
          <w:rFonts w:ascii="Times New Roman" w:eastAsia="Times New Roman" w:hAnsi="Times New Roman" w:cs="Times New Roman"/>
          <w:sz w:val="25"/>
          <w:lang w:val="hr-HR"/>
        </w:rPr>
        <w:t>ADRC</w:t>
      </w:r>
      <w:r w:rsidR="00C65A6D" w:rsidRPr="00754C9D">
        <w:rPr>
          <w:rFonts w:ascii="Times New Roman" w:eastAsia="Times New Roman" w:hAnsi="Times New Roman" w:cs="Times New Roman"/>
          <w:sz w:val="25"/>
          <w:lang w:val="hr-HR"/>
        </w:rPr>
        <w:t>-a</w:t>
      </w:r>
      <w:r w:rsidR="00164869" w:rsidRPr="00754C9D">
        <w:rPr>
          <w:rFonts w:ascii="Times New Roman" w:eastAsia="Times New Roman" w:hAnsi="Times New Roman" w:cs="Times New Roman"/>
          <w:sz w:val="25"/>
          <w:lang w:val="hr-HR"/>
        </w:rPr>
        <w:t xml:space="preserve">, </w:t>
      </w:r>
      <w:r w:rsidR="00C65A6D" w:rsidRPr="00754C9D">
        <w:rPr>
          <w:rFonts w:ascii="Times New Roman" w:eastAsia="Times New Roman" w:hAnsi="Times New Roman" w:cs="Times New Roman"/>
          <w:sz w:val="25"/>
          <w:lang w:val="hr-HR"/>
        </w:rPr>
        <w:t>olovne rukavice mogu produžiti proceduru jer ne daju neophodan osjećaj dodira i zbog toga je njihova vrijednost upitna</w:t>
      </w:r>
      <w:r w:rsidR="00164869" w:rsidRPr="00754C9D">
        <w:rPr>
          <w:rFonts w:ascii="Times New Roman" w:eastAsia="Times New Roman" w:hAnsi="Times New Roman" w:cs="Times New Roman"/>
          <w:sz w:val="25"/>
          <w:lang w:val="hr-HR"/>
        </w:rPr>
        <w:t xml:space="preserve">. </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471B3B"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Zaštitne naočare</w:t>
      </w:r>
      <w:r w:rsidR="005A7976" w:rsidRPr="00754C9D">
        <w:rPr>
          <w:rFonts w:ascii="Times New Roman" w:eastAsia="Times New Roman" w:hAnsi="Times New Roman" w:cs="Times New Roman"/>
          <w:sz w:val="25"/>
          <w:lang w:val="hr-HR"/>
        </w:rPr>
        <w:t>, posebno</w:t>
      </w:r>
      <w:r w:rsidR="00FA617C" w:rsidRPr="00754C9D">
        <w:rPr>
          <w:rFonts w:ascii="Times New Roman" w:eastAsia="Times New Roman" w:hAnsi="Times New Roman" w:cs="Times New Roman"/>
          <w:sz w:val="25"/>
          <w:lang w:val="hr-HR"/>
        </w:rPr>
        <w:t xml:space="preserve"> za upotrebu u</w:t>
      </w:r>
      <w:r w:rsidR="00164869"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11044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 </w:t>
      </w:r>
      <w:r w:rsidR="00C65A6D" w:rsidRPr="00754C9D">
        <w:rPr>
          <w:rFonts w:ascii="Times New Roman" w:eastAsia="Times New Roman" w:hAnsi="Times New Roman" w:cs="Times New Roman"/>
          <w:sz w:val="25"/>
          <w:lang w:val="hr-HR"/>
        </w:rPr>
        <w:t>trebaju pokrivati cijelu</w:t>
      </w:r>
      <w:r w:rsidR="00164869" w:rsidRPr="00754C9D">
        <w:rPr>
          <w:rFonts w:ascii="Times New Roman" w:eastAsia="Times New Roman" w:hAnsi="Times New Roman" w:cs="Times New Roman"/>
          <w:sz w:val="25"/>
          <w:lang w:val="hr-HR"/>
        </w:rPr>
        <w:t xml:space="preserve"> orbit</w:t>
      </w:r>
      <w:r w:rsidR="00C65A6D" w:rsidRPr="00754C9D">
        <w:rPr>
          <w:rFonts w:ascii="Times New Roman" w:eastAsia="Times New Roman" w:hAnsi="Times New Roman" w:cs="Times New Roman"/>
          <w:sz w:val="25"/>
          <w:lang w:val="hr-HR"/>
        </w:rPr>
        <w:t>u</w:t>
      </w:r>
      <w:r w:rsidR="00164869" w:rsidRPr="00754C9D">
        <w:rPr>
          <w:rFonts w:ascii="Times New Roman" w:eastAsia="Times New Roman" w:hAnsi="Times New Roman" w:cs="Times New Roman"/>
          <w:sz w:val="25"/>
          <w:lang w:val="hr-HR"/>
        </w:rPr>
        <w:t>. T</w:t>
      </w:r>
      <w:r w:rsidR="00DF5029" w:rsidRPr="00754C9D">
        <w:rPr>
          <w:rFonts w:ascii="Times New Roman" w:eastAsia="Times New Roman" w:hAnsi="Times New Roman" w:cs="Times New Roman"/>
          <w:sz w:val="25"/>
          <w:lang w:val="hr-HR"/>
        </w:rPr>
        <w:t>o znači da se lateralna zaštita treba dobiti sa zaštićeni</w:t>
      </w:r>
      <w:r w:rsidR="009C2EB4" w:rsidRPr="00754C9D">
        <w:rPr>
          <w:rFonts w:ascii="Times New Roman" w:eastAsia="Times New Roman" w:hAnsi="Times New Roman" w:cs="Times New Roman"/>
          <w:sz w:val="25"/>
          <w:lang w:val="hr-HR"/>
        </w:rPr>
        <w:t>h</w:t>
      </w:r>
      <w:r w:rsidR="00DF5029" w:rsidRPr="00754C9D">
        <w:rPr>
          <w:rFonts w:ascii="Times New Roman" w:eastAsia="Times New Roman" w:hAnsi="Times New Roman" w:cs="Times New Roman"/>
          <w:sz w:val="25"/>
          <w:lang w:val="hr-HR"/>
        </w:rPr>
        <w:t xml:space="preserve"> strana, a naočare </w:t>
      </w:r>
      <w:r w:rsidR="0011044D">
        <w:rPr>
          <w:rFonts w:ascii="Times New Roman" w:eastAsia="Times New Roman" w:hAnsi="Times New Roman" w:cs="Times New Roman"/>
          <w:sz w:val="25"/>
          <w:lang w:val="hr-HR"/>
        </w:rPr>
        <w:t>trebaju</w:t>
      </w:r>
      <w:r w:rsidR="00DF5029" w:rsidRPr="00754C9D">
        <w:rPr>
          <w:rFonts w:ascii="Times New Roman" w:eastAsia="Times New Roman" w:hAnsi="Times New Roman" w:cs="Times New Roman"/>
          <w:sz w:val="25"/>
          <w:lang w:val="hr-HR"/>
        </w:rPr>
        <w:t xml:space="preserve"> stajati pripijene</w:t>
      </w:r>
      <w:r w:rsidR="00164869" w:rsidRPr="00754C9D">
        <w:rPr>
          <w:rFonts w:ascii="Times New Roman" w:eastAsia="Times New Roman" w:hAnsi="Times New Roman" w:cs="Times New Roman"/>
          <w:sz w:val="25"/>
          <w:lang w:val="hr-HR"/>
        </w:rPr>
        <w:t xml:space="preserve">. </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DF5029"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Olovni ekvivalent lične zaštitne opreme treba biti </w:t>
      </w:r>
      <w:r w:rsidR="004B014B" w:rsidRPr="00754C9D">
        <w:rPr>
          <w:rFonts w:ascii="Times New Roman" w:eastAsia="Times New Roman" w:hAnsi="Times New Roman" w:cs="Times New Roman"/>
          <w:sz w:val="25"/>
          <w:lang w:val="hr-HR"/>
        </w:rPr>
        <w:t xml:space="preserve">određen za </w:t>
      </w:r>
      <w:r w:rsidRPr="00754C9D">
        <w:rPr>
          <w:rFonts w:ascii="Times New Roman" w:eastAsia="Times New Roman" w:hAnsi="Times New Roman" w:cs="Times New Roman"/>
          <w:sz w:val="25"/>
          <w:lang w:val="hr-HR"/>
        </w:rPr>
        <w:t>maksimaln</w:t>
      </w:r>
      <w:r w:rsidR="004B014B"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r w:rsidR="004B014B" w:rsidRPr="00754C9D">
        <w:rPr>
          <w:rFonts w:ascii="Times New Roman" w:eastAsia="Times New Roman" w:hAnsi="Times New Roman" w:cs="Times New Roman"/>
          <w:sz w:val="25"/>
          <w:lang w:val="hr-HR"/>
        </w:rPr>
        <w:t>anodni</w:t>
      </w:r>
      <w:r w:rsidR="006C114E" w:rsidRPr="00754C9D">
        <w:rPr>
          <w:rFonts w:ascii="Times New Roman" w:eastAsia="Times New Roman" w:hAnsi="Times New Roman" w:cs="Times New Roman"/>
          <w:sz w:val="25"/>
          <w:lang w:val="hr-HR"/>
        </w:rPr>
        <w:t xml:space="preserve"> napon</w:t>
      </w:r>
      <w:r w:rsidRPr="00754C9D">
        <w:rPr>
          <w:rFonts w:ascii="Times New Roman" w:eastAsia="Times New Roman" w:hAnsi="Times New Roman" w:cs="Times New Roman"/>
          <w:sz w:val="25"/>
          <w:lang w:val="hr-HR"/>
        </w:rPr>
        <w:t xml:space="preserve"> rendgenske cijevi koji se odnosi na njenu namijenjenu upotrebu</w:t>
      </w:r>
      <w:r w:rsidR="00164869" w:rsidRPr="00754C9D">
        <w:rPr>
          <w:rFonts w:ascii="Times New Roman" w:eastAsia="Times New Roman" w:hAnsi="Times New Roman" w:cs="Times New Roman"/>
          <w:sz w:val="25"/>
          <w:lang w:val="hr-HR"/>
        </w:rPr>
        <w:t>.</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DF5029"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w:t>
      </w:r>
      <w:r w:rsidR="00FA617C" w:rsidRPr="00754C9D">
        <w:rPr>
          <w:rFonts w:ascii="Times New Roman" w:eastAsia="Times New Roman" w:hAnsi="Times New Roman" w:cs="Times New Roman"/>
          <w:sz w:val="25"/>
          <w:lang w:val="hr-HR"/>
        </w:rPr>
        <w:t>ična zaštitna oprema</w:t>
      </w:r>
      <w:r w:rsidRPr="00754C9D">
        <w:rPr>
          <w:rFonts w:ascii="Times New Roman" w:eastAsia="Times New Roman" w:hAnsi="Times New Roman" w:cs="Times New Roman"/>
          <w:sz w:val="25"/>
          <w:lang w:val="hr-HR"/>
        </w:rPr>
        <w:t xml:space="preserve"> koja nije bazirana na olovu</w:t>
      </w:r>
      <w:r w:rsidR="009B212C"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 sadrži zaštitne materijale kao što su kalaj, volfram, bizmut i antimon</w:t>
      </w:r>
      <w:r w:rsidR="009B212C"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može se preferirati ako je lakša i po težini i za upotrebu</w:t>
      </w:r>
      <w:r w:rsidR="001648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obratiti pažnju na tumačenje navedenih olovnih ekvivalenata za ličnu zaštitnu opremu koja nije bazirana na olovu i treba potražiti stručni savjet od RPO-a ili medicinskog fizičara</w:t>
      </w:r>
      <w:r w:rsidR="00164869" w:rsidRPr="00754C9D">
        <w:rPr>
          <w:rFonts w:ascii="Times New Roman" w:eastAsia="Times New Roman" w:hAnsi="Times New Roman" w:cs="Times New Roman"/>
          <w:sz w:val="25"/>
          <w:lang w:val="hr-HR"/>
        </w:rPr>
        <w:t>.</w:t>
      </w:r>
    </w:p>
    <w:p w:rsidR="00C9420C" w:rsidRPr="00754C9D" w:rsidRDefault="00C9420C"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DF5029"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pažljivo razmotriti zaštitnu oprem</w:t>
      </w:r>
      <w:r w:rsidR="009B212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za trudne zaposlenice jer</w:t>
      </w:r>
      <w:r w:rsidR="00F76EAE" w:rsidRPr="00754C9D">
        <w:rPr>
          <w:rFonts w:ascii="Times New Roman" w:eastAsia="Times New Roman" w:hAnsi="Times New Roman" w:cs="Times New Roman"/>
          <w:sz w:val="25"/>
          <w:lang w:val="hr-HR"/>
        </w:rPr>
        <w:t xml:space="preserve"> </w:t>
      </w:r>
      <w:r w:rsidR="00013AD8" w:rsidRPr="00754C9D">
        <w:rPr>
          <w:rFonts w:ascii="Times New Roman" w:eastAsia="Times New Roman" w:hAnsi="Times New Roman" w:cs="Times New Roman"/>
          <w:sz w:val="25"/>
          <w:lang w:val="hr-HR"/>
        </w:rPr>
        <w:t xml:space="preserve">dvostrane zaštitne </w:t>
      </w:r>
      <w:r w:rsidR="00F76EAE" w:rsidRPr="00754C9D">
        <w:rPr>
          <w:rFonts w:ascii="Times New Roman" w:eastAsia="Times New Roman" w:hAnsi="Times New Roman" w:cs="Times New Roman"/>
          <w:sz w:val="25"/>
          <w:lang w:val="hr-HR"/>
        </w:rPr>
        <w:t xml:space="preserve">kecelje </w:t>
      </w:r>
      <w:r w:rsidRPr="00754C9D">
        <w:rPr>
          <w:rFonts w:ascii="Times New Roman" w:eastAsia="Times New Roman" w:hAnsi="Times New Roman" w:cs="Times New Roman"/>
          <w:sz w:val="25"/>
          <w:lang w:val="hr-HR"/>
        </w:rPr>
        <w:t>možda više ne da</w:t>
      </w:r>
      <w:r w:rsidR="0045254B" w:rsidRPr="00754C9D">
        <w:rPr>
          <w:rFonts w:ascii="Times New Roman" w:eastAsia="Times New Roman" w:hAnsi="Times New Roman" w:cs="Times New Roman"/>
          <w:sz w:val="25"/>
          <w:lang w:val="hr-HR"/>
        </w:rPr>
        <w:t>j</w:t>
      </w:r>
      <w:r w:rsidR="00F76EAE"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adekvatnu zaštitu za embrio ili </w:t>
      </w:r>
      <w:r w:rsidR="00164869" w:rsidRPr="00754C9D">
        <w:rPr>
          <w:rFonts w:ascii="Times New Roman" w:eastAsia="Times New Roman" w:hAnsi="Times New Roman" w:cs="Times New Roman"/>
          <w:sz w:val="25"/>
          <w:lang w:val="hr-HR"/>
        </w:rPr>
        <w:t>fetus (</w:t>
      </w:r>
      <w:r w:rsidR="00654327" w:rsidRPr="00754C9D">
        <w:rPr>
          <w:rFonts w:ascii="Times New Roman" w:eastAsia="Times New Roman" w:hAnsi="Times New Roman" w:cs="Times New Roman"/>
          <w:sz w:val="25"/>
          <w:lang w:val="hr-HR"/>
        </w:rPr>
        <w:t xml:space="preserve">tačka </w:t>
      </w:r>
      <w:r w:rsidR="00164869" w:rsidRPr="00754C9D">
        <w:rPr>
          <w:rFonts w:ascii="Times New Roman" w:eastAsia="Times New Roman" w:hAnsi="Times New Roman" w:cs="Times New Roman"/>
          <w:sz w:val="25"/>
          <w:lang w:val="hr-HR"/>
        </w:rPr>
        <w:t xml:space="preserve">3.114 </w:t>
      </w:r>
      <w:r w:rsidR="009712F6" w:rsidRPr="00754C9D">
        <w:rPr>
          <w:rFonts w:ascii="Times New Roman" w:eastAsia="Times New Roman" w:hAnsi="Times New Roman" w:cs="Times New Roman"/>
          <w:sz w:val="25"/>
          <w:lang w:val="hr-HR"/>
        </w:rPr>
        <w:t>dokumenta GSR Dio 3</w:t>
      </w:r>
      <w:r w:rsidR="005A7976"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164869" w:rsidRPr="00754C9D">
        <w:rPr>
          <w:rFonts w:ascii="Times New Roman" w:eastAsia="Times New Roman" w:hAnsi="Times New Roman" w:cs="Times New Roman"/>
          <w:sz w:val="25"/>
          <w:lang w:val="hr-HR"/>
        </w:rPr>
        <w:t xml:space="preserve">). </w:t>
      </w:r>
      <w:r w:rsidR="00F80798" w:rsidRPr="00754C9D">
        <w:rPr>
          <w:rFonts w:ascii="Times New Roman" w:eastAsia="Times New Roman" w:hAnsi="Times New Roman" w:cs="Times New Roman"/>
          <w:sz w:val="25"/>
          <w:lang w:val="hr-HR"/>
        </w:rPr>
        <w:t>Po potrebi, treba se konsultovati sa</w:t>
      </w:r>
      <w:r w:rsidR="00164869" w:rsidRPr="00754C9D">
        <w:rPr>
          <w:rFonts w:ascii="Times New Roman" w:eastAsia="Times New Roman" w:hAnsi="Times New Roman" w:cs="Times New Roman"/>
          <w:sz w:val="25"/>
          <w:lang w:val="hr-HR"/>
        </w:rPr>
        <w:t xml:space="preserve"> RPO</w:t>
      </w:r>
      <w:r w:rsidR="00F80798" w:rsidRPr="00754C9D">
        <w:rPr>
          <w:rFonts w:ascii="Times New Roman" w:eastAsia="Times New Roman" w:hAnsi="Times New Roman" w:cs="Times New Roman"/>
          <w:sz w:val="25"/>
          <w:lang w:val="hr-HR"/>
        </w:rPr>
        <w:t>-om ili medicinskim fizičarom</w:t>
      </w:r>
      <w:r w:rsidR="00164869" w:rsidRPr="00754C9D">
        <w:rPr>
          <w:rFonts w:ascii="Times New Roman" w:eastAsia="Times New Roman" w:hAnsi="Times New Roman" w:cs="Times New Roman"/>
          <w:sz w:val="25"/>
          <w:lang w:val="hr-HR"/>
        </w:rPr>
        <w:t>.</w:t>
      </w:r>
    </w:p>
    <w:p w:rsidR="00C9420C" w:rsidRPr="00754C9D" w:rsidRDefault="00C9420C"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45254B"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Pojedine stavke lične zaštitne opreme, konkretno zaštitne kecelje</w:t>
      </w:r>
      <w:r w:rsidR="00164869" w:rsidRPr="00754C9D">
        <w:rPr>
          <w:rFonts w:ascii="Times New Roman" w:eastAsia="Times New Roman" w:hAnsi="Times New Roman" w:cs="Times New Roman"/>
          <w:sz w:val="25"/>
          <w:lang w:val="hr-HR"/>
        </w:rPr>
        <w:t xml:space="preserve">, </w:t>
      </w:r>
      <w:r w:rsidR="00AD23C3" w:rsidRPr="00754C9D">
        <w:rPr>
          <w:rFonts w:ascii="Times New Roman" w:eastAsia="Times New Roman" w:hAnsi="Times New Roman" w:cs="Times New Roman"/>
          <w:sz w:val="25"/>
          <w:lang w:val="hr-HR"/>
        </w:rPr>
        <w:t>mogu izgubiti svoju zaštitnu efikasnost ako se sa njima pogrešno postupa, ne</w:t>
      </w:r>
      <w:r w:rsidR="0011044D">
        <w:rPr>
          <w:rFonts w:ascii="Times New Roman" w:eastAsia="Times New Roman" w:hAnsi="Times New Roman" w:cs="Times New Roman"/>
          <w:sz w:val="25"/>
          <w:lang w:val="hr-HR"/>
        </w:rPr>
        <w:t>odgovarajuće se</w:t>
      </w:r>
      <w:r w:rsidR="00AD23C3" w:rsidRPr="00754C9D">
        <w:rPr>
          <w:rFonts w:ascii="Times New Roman" w:eastAsia="Times New Roman" w:hAnsi="Times New Roman" w:cs="Times New Roman"/>
          <w:sz w:val="25"/>
          <w:lang w:val="hr-HR"/>
        </w:rPr>
        <w:t xml:space="preserve"> koriste </w:t>
      </w:r>
      <w:r w:rsidR="0011044D">
        <w:rPr>
          <w:rFonts w:ascii="Times New Roman" w:eastAsia="Times New Roman" w:hAnsi="Times New Roman" w:cs="Times New Roman"/>
          <w:sz w:val="25"/>
          <w:lang w:val="hr-HR"/>
        </w:rPr>
        <w:t>ili neodgovarajuće</w:t>
      </w:r>
      <w:r w:rsidR="00AD23C3" w:rsidRPr="00754C9D">
        <w:rPr>
          <w:rFonts w:ascii="Times New Roman" w:eastAsia="Times New Roman" w:hAnsi="Times New Roman" w:cs="Times New Roman"/>
          <w:sz w:val="25"/>
          <w:lang w:val="hr-HR"/>
        </w:rPr>
        <w:t xml:space="preserve"> </w:t>
      </w:r>
      <w:r w:rsidR="0011044D">
        <w:rPr>
          <w:rFonts w:ascii="Times New Roman" w:eastAsia="Times New Roman" w:hAnsi="Times New Roman" w:cs="Times New Roman"/>
          <w:sz w:val="25"/>
          <w:lang w:val="hr-HR"/>
        </w:rPr>
        <w:t>brine o njima</w:t>
      </w:r>
      <w:r w:rsidR="00164869" w:rsidRPr="00754C9D">
        <w:rPr>
          <w:rFonts w:ascii="Times New Roman" w:eastAsia="Times New Roman" w:hAnsi="Times New Roman" w:cs="Times New Roman"/>
          <w:sz w:val="25"/>
          <w:lang w:val="hr-HR"/>
        </w:rPr>
        <w:t xml:space="preserve">. </w:t>
      </w:r>
      <w:r w:rsidR="00AD23C3" w:rsidRPr="00754C9D">
        <w:rPr>
          <w:rFonts w:ascii="Times New Roman" w:eastAsia="Times New Roman" w:hAnsi="Times New Roman" w:cs="Times New Roman"/>
          <w:sz w:val="25"/>
          <w:lang w:val="hr-HR"/>
        </w:rPr>
        <w:t>Svo osoblje koje koristi ličnu zaštitnu opremu i</w:t>
      </w:r>
      <w:r w:rsidR="00516376" w:rsidRPr="00754C9D">
        <w:rPr>
          <w:rFonts w:ascii="Times New Roman" w:eastAsia="Times New Roman" w:hAnsi="Times New Roman" w:cs="Times New Roman"/>
          <w:sz w:val="25"/>
          <w:lang w:val="hr-HR"/>
        </w:rPr>
        <w:t>m</w:t>
      </w:r>
      <w:r w:rsidR="00AD23C3" w:rsidRPr="00754C9D">
        <w:rPr>
          <w:rFonts w:ascii="Times New Roman" w:eastAsia="Times New Roman" w:hAnsi="Times New Roman" w:cs="Times New Roman"/>
          <w:sz w:val="25"/>
          <w:lang w:val="hr-HR"/>
        </w:rPr>
        <w:t xml:space="preserve">a odgovornost za njenu odgovarajuću upotrebu i </w:t>
      </w:r>
      <w:r w:rsidR="0011044D">
        <w:rPr>
          <w:rFonts w:ascii="Times New Roman" w:eastAsia="Times New Roman" w:hAnsi="Times New Roman" w:cs="Times New Roman"/>
          <w:sz w:val="25"/>
          <w:lang w:val="hr-HR"/>
        </w:rPr>
        <w:t>brigu</w:t>
      </w:r>
      <w:r w:rsidR="00AD23C3" w:rsidRPr="00754C9D">
        <w:rPr>
          <w:rFonts w:ascii="Times New Roman" w:eastAsia="Times New Roman" w:hAnsi="Times New Roman" w:cs="Times New Roman"/>
          <w:sz w:val="25"/>
          <w:lang w:val="hr-HR"/>
        </w:rPr>
        <w:t>, npr. osiguravanjem da kecelje budu propisno obješene i odložene da se smanji šteta na min</w:t>
      </w:r>
      <w:r w:rsidR="005A7976" w:rsidRPr="00754C9D">
        <w:rPr>
          <w:rFonts w:ascii="Times New Roman" w:eastAsia="Times New Roman" w:hAnsi="Times New Roman" w:cs="Times New Roman"/>
          <w:sz w:val="25"/>
          <w:lang w:val="hr-HR"/>
        </w:rPr>
        <w:t>i</w:t>
      </w:r>
      <w:r w:rsidR="00AD23C3" w:rsidRPr="00754C9D">
        <w:rPr>
          <w:rFonts w:ascii="Times New Roman" w:eastAsia="Times New Roman" w:hAnsi="Times New Roman" w:cs="Times New Roman"/>
          <w:sz w:val="25"/>
          <w:lang w:val="hr-HR"/>
        </w:rPr>
        <w:t>mum</w:t>
      </w:r>
      <w:r w:rsidR="00164869" w:rsidRPr="00754C9D">
        <w:rPr>
          <w:rFonts w:ascii="Times New Roman" w:eastAsia="Times New Roman" w:hAnsi="Times New Roman" w:cs="Times New Roman"/>
          <w:sz w:val="25"/>
          <w:lang w:val="hr-HR"/>
        </w:rPr>
        <w:t>.</w:t>
      </w:r>
    </w:p>
    <w:p w:rsidR="00164869" w:rsidRPr="00754C9D" w:rsidRDefault="00164869"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164869" w:rsidRPr="00754C9D" w:rsidRDefault="00AD23C3"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Lična zaštitna oprema treba biti periodično pregledana</w:t>
      </w:r>
      <w:r w:rsidR="00516376" w:rsidRPr="00754C9D">
        <w:rPr>
          <w:rFonts w:ascii="Times New Roman" w:eastAsia="Times New Roman" w:hAnsi="Times New Roman" w:cs="Times New Roman"/>
          <w:sz w:val="25"/>
          <w:lang w:val="hr-HR"/>
        </w:rPr>
        <w:t xml:space="preserve"> fluoroskopski ili radiografski</w:t>
      </w:r>
      <w:r w:rsidRPr="00754C9D">
        <w:rPr>
          <w:rFonts w:ascii="Times New Roman" w:eastAsia="Times New Roman" w:hAnsi="Times New Roman" w:cs="Times New Roman"/>
          <w:sz w:val="25"/>
          <w:lang w:val="hr-HR"/>
        </w:rPr>
        <w:t xml:space="preserve"> da se</w:t>
      </w:r>
      <w:r w:rsidR="0011044D">
        <w:rPr>
          <w:rFonts w:ascii="Times New Roman" w:eastAsia="Times New Roman" w:hAnsi="Times New Roman" w:cs="Times New Roman"/>
          <w:sz w:val="25"/>
          <w:lang w:val="hr-HR"/>
        </w:rPr>
        <w:t xml:space="preserve"> potvrdi</w:t>
      </w:r>
      <w:r w:rsidRPr="00754C9D">
        <w:rPr>
          <w:rFonts w:ascii="Times New Roman" w:eastAsia="Times New Roman" w:hAnsi="Times New Roman" w:cs="Times New Roman"/>
          <w:sz w:val="25"/>
          <w:lang w:val="hr-HR"/>
        </w:rPr>
        <w:t xml:space="preserve"> njen integritet zaštite</w:t>
      </w:r>
      <w:r w:rsidR="00164869" w:rsidRPr="00754C9D">
        <w:rPr>
          <w:rFonts w:ascii="Times New Roman" w:eastAsia="Times New Roman" w:hAnsi="Times New Roman" w:cs="Times New Roman"/>
          <w:sz w:val="25"/>
          <w:lang w:val="hr-HR"/>
        </w:rPr>
        <w:t>.</w:t>
      </w:r>
    </w:p>
    <w:p w:rsidR="0023304F" w:rsidRPr="00754C9D" w:rsidRDefault="0023304F"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23304F" w:rsidRPr="00754C9D" w:rsidRDefault="00AD23C3" w:rsidP="0059076B">
      <w:pPr>
        <w:pStyle w:val="ListParagraph"/>
        <w:numPr>
          <w:ilvl w:val="1"/>
          <w:numId w:val="87"/>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Dodatna zaštitn</w:t>
      </w:r>
      <w:r w:rsidR="00516376"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sredstva za upotrebu u</w:t>
      </w:r>
      <w:r w:rsidR="0023304F" w:rsidRPr="00754C9D">
        <w:rPr>
          <w:rFonts w:ascii="Times New Roman" w:eastAsia="Times New Roman" w:hAnsi="Times New Roman" w:cs="Times New Roman"/>
          <w:sz w:val="25"/>
          <w:lang w:val="hr-HR"/>
        </w:rPr>
        <w:t xml:space="preserve"> fluoros</w:t>
      </w:r>
      <w:r w:rsidRPr="00754C9D">
        <w:rPr>
          <w:rFonts w:ascii="Times New Roman" w:eastAsia="Times New Roman" w:hAnsi="Times New Roman" w:cs="Times New Roman"/>
          <w:sz w:val="25"/>
          <w:lang w:val="hr-HR"/>
        </w:rPr>
        <w:t xml:space="preserve">kopiji i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 xml:space="preserve">interventnim procedurama </w:t>
      </w:r>
      <w:r w:rsidR="00516376" w:rsidRPr="00754C9D">
        <w:rPr>
          <w:rFonts w:ascii="Times New Roman" w:eastAsia="Times New Roman" w:hAnsi="Times New Roman" w:cs="Times New Roman"/>
          <w:sz w:val="25"/>
          <w:lang w:val="hr-HR"/>
        </w:rPr>
        <w:t>uključuju</w:t>
      </w:r>
      <w:r w:rsidR="0023304F" w:rsidRPr="00754C9D">
        <w:rPr>
          <w:rFonts w:ascii="Times New Roman" w:eastAsia="Times New Roman" w:hAnsi="Times New Roman" w:cs="Times New Roman"/>
          <w:sz w:val="25"/>
          <w:lang w:val="hr-HR"/>
        </w:rPr>
        <w:t>:</w:t>
      </w:r>
    </w:p>
    <w:p w:rsidR="0023304F" w:rsidRPr="00754C9D" w:rsidRDefault="0023304F" w:rsidP="0023304F">
      <w:pPr>
        <w:spacing w:line="0" w:lineRule="atLeast"/>
        <w:jc w:val="both"/>
        <w:rPr>
          <w:rFonts w:ascii="Times New Roman" w:eastAsia="Times New Roman" w:hAnsi="Times New Roman" w:cs="Times New Roman"/>
          <w:sz w:val="25"/>
          <w:lang w:val="hr-HR"/>
        </w:rPr>
      </w:pPr>
    </w:p>
    <w:p w:rsidR="0023304F" w:rsidRPr="00754C9D" w:rsidRDefault="00504633" w:rsidP="0059076B">
      <w:pPr>
        <w:pStyle w:val="ListParagraph"/>
        <w:numPr>
          <w:ilvl w:val="0"/>
          <w:numId w:val="2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AD23C3" w:rsidRPr="00754C9D">
        <w:rPr>
          <w:rFonts w:ascii="Times New Roman" w:eastAsia="Times New Roman" w:hAnsi="Times New Roman" w:cs="Times New Roman"/>
          <w:sz w:val="25"/>
          <w:lang w:val="hr-HR"/>
        </w:rPr>
        <w:t xml:space="preserve">aštitne </w:t>
      </w:r>
      <w:r w:rsidR="005A7976" w:rsidRPr="00754C9D">
        <w:rPr>
          <w:rFonts w:ascii="Times New Roman" w:eastAsia="Times New Roman" w:hAnsi="Times New Roman" w:cs="Times New Roman"/>
          <w:sz w:val="25"/>
          <w:lang w:val="hr-HR"/>
        </w:rPr>
        <w:t xml:space="preserve">plafonske </w:t>
      </w:r>
      <w:r w:rsidR="00AD23C3" w:rsidRPr="00754C9D">
        <w:rPr>
          <w:rFonts w:ascii="Times New Roman" w:eastAsia="Times New Roman" w:hAnsi="Times New Roman" w:cs="Times New Roman"/>
          <w:sz w:val="25"/>
          <w:lang w:val="hr-HR"/>
        </w:rPr>
        <w:t>paravane za oči i štitnu žlijezdu, s tim da se održava vizuelni kontakt s pacijentom</w:t>
      </w:r>
      <w:r w:rsidR="0023304F" w:rsidRPr="00754C9D">
        <w:rPr>
          <w:rFonts w:ascii="Times New Roman" w:eastAsia="Times New Roman" w:hAnsi="Times New Roman" w:cs="Times New Roman"/>
          <w:sz w:val="25"/>
          <w:lang w:val="hr-HR"/>
        </w:rPr>
        <w:t>. Tehni</w:t>
      </w:r>
      <w:r w:rsidR="00AD23C3" w:rsidRPr="00754C9D">
        <w:rPr>
          <w:rFonts w:ascii="Times New Roman" w:eastAsia="Times New Roman" w:hAnsi="Times New Roman" w:cs="Times New Roman"/>
          <w:sz w:val="25"/>
          <w:lang w:val="hr-HR"/>
        </w:rPr>
        <w:t>čka dostignuća k</w:t>
      </w:r>
      <w:r w:rsidR="004B014B" w:rsidRPr="00754C9D">
        <w:rPr>
          <w:rFonts w:ascii="Times New Roman" w:eastAsia="Times New Roman" w:hAnsi="Times New Roman" w:cs="Times New Roman"/>
          <w:sz w:val="25"/>
          <w:lang w:val="hr-HR"/>
        </w:rPr>
        <w:t>o</w:t>
      </w:r>
      <w:r w:rsidR="00AD23C3" w:rsidRPr="00754C9D">
        <w:rPr>
          <w:rFonts w:ascii="Times New Roman" w:eastAsia="Times New Roman" w:hAnsi="Times New Roman" w:cs="Times New Roman"/>
          <w:sz w:val="25"/>
          <w:lang w:val="hr-HR"/>
        </w:rPr>
        <w:t>d takvih paravana uključuju i sisteme koji s kreću zajedno sa operatorom</w:t>
      </w:r>
      <w:r w:rsidR="0023304F" w:rsidRPr="00754C9D">
        <w:rPr>
          <w:rFonts w:ascii="Times New Roman" w:eastAsia="Times New Roman" w:hAnsi="Times New Roman" w:cs="Times New Roman"/>
          <w:sz w:val="25"/>
          <w:lang w:val="hr-HR"/>
        </w:rPr>
        <w:t>.</w:t>
      </w:r>
    </w:p>
    <w:p w:rsidR="0023304F" w:rsidRPr="00754C9D" w:rsidRDefault="00504633" w:rsidP="0059076B">
      <w:pPr>
        <w:pStyle w:val="ListParagraph"/>
        <w:numPr>
          <w:ilvl w:val="0"/>
          <w:numId w:val="2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AD23C3" w:rsidRPr="00754C9D">
        <w:rPr>
          <w:rFonts w:ascii="Times New Roman" w:eastAsia="Times New Roman" w:hAnsi="Times New Roman" w:cs="Times New Roman"/>
          <w:sz w:val="25"/>
          <w:lang w:val="hr-HR"/>
        </w:rPr>
        <w:t>aštitne olovne zavjese ili</w:t>
      </w:r>
      <w:r w:rsidR="00872D1B" w:rsidRPr="00754C9D">
        <w:rPr>
          <w:rFonts w:ascii="Times New Roman" w:eastAsia="Times New Roman" w:hAnsi="Times New Roman" w:cs="Times New Roman"/>
          <w:sz w:val="25"/>
          <w:lang w:val="hr-HR"/>
        </w:rPr>
        <w:t xml:space="preserve"> paravane</w:t>
      </w:r>
      <w:r w:rsidR="0023304F" w:rsidRPr="00754C9D">
        <w:rPr>
          <w:rFonts w:ascii="Times New Roman" w:eastAsia="Times New Roman" w:hAnsi="Times New Roman" w:cs="Times New Roman"/>
          <w:color w:val="FF0000"/>
          <w:sz w:val="25"/>
          <w:lang w:val="hr-HR"/>
        </w:rPr>
        <w:t xml:space="preserve"> </w:t>
      </w:r>
      <w:r w:rsidR="006F5510" w:rsidRPr="00754C9D">
        <w:rPr>
          <w:rFonts w:ascii="Times New Roman" w:eastAsia="Times New Roman" w:hAnsi="Times New Roman" w:cs="Times New Roman"/>
          <w:sz w:val="25"/>
          <w:lang w:val="hr-HR"/>
        </w:rPr>
        <w:t>postavljene na stol za pacijenta</w:t>
      </w:r>
      <w:r w:rsidR="0023304F" w:rsidRPr="00754C9D">
        <w:rPr>
          <w:rFonts w:ascii="Times New Roman" w:eastAsia="Times New Roman" w:hAnsi="Times New Roman" w:cs="Times New Roman"/>
          <w:sz w:val="25"/>
          <w:lang w:val="hr-HR"/>
        </w:rPr>
        <w:t>.</w:t>
      </w:r>
    </w:p>
    <w:p w:rsidR="0023304F" w:rsidRPr="00754C9D" w:rsidRDefault="00504633" w:rsidP="0059076B">
      <w:pPr>
        <w:pStyle w:val="ListParagraph"/>
        <w:numPr>
          <w:ilvl w:val="0"/>
          <w:numId w:val="2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w:t>
      </w:r>
      <w:r w:rsidR="006F5510" w:rsidRPr="00754C9D">
        <w:rPr>
          <w:rFonts w:ascii="Times New Roman" w:eastAsia="Times New Roman" w:hAnsi="Times New Roman" w:cs="Times New Roman"/>
          <w:sz w:val="25"/>
          <w:lang w:val="hr-HR"/>
        </w:rPr>
        <w:t>obiln</w:t>
      </w:r>
      <w:r w:rsidRPr="00754C9D">
        <w:rPr>
          <w:rFonts w:ascii="Times New Roman" w:eastAsia="Times New Roman" w:hAnsi="Times New Roman" w:cs="Times New Roman"/>
          <w:sz w:val="25"/>
          <w:lang w:val="hr-HR"/>
        </w:rPr>
        <w:t>e</w:t>
      </w:r>
      <w:r w:rsidR="006F5510" w:rsidRPr="00754C9D">
        <w:rPr>
          <w:rFonts w:ascii="Times New Roman" w:eastAsia="Times New Roman" w:hAnsi="Times New Roman" w:cs="Times New Roman"/>
          <w:sz w:val="25"/>
          <w:lang w:val="hr-HR"/>
        </w:rPr>
        <w:t xml:space="preserve"> štitovi koji su ili pričvršćeni za stol (lateralni štitovi) ili </w:t>
      </w:r>
      <w:r w:rsidR="00C20C5A" w:rsidRPr="00754C9D">
        <w:rPr>
          <w:rFonts w:ascii="Times New Roman" w:eastAsia="Times New Roman" w:hAnsi="Times New Roman" w:cs="Times New Roman"/>
          <w:sz w:val="25"/>
          <w:lang w:val="hr-HR"/>
        </w:rPr>
        <w:t>postavljeni na točkićima</w:t>
      </w:r>
      <w:r w:rsidR="0023304F" w:rsidRPr="00754C9D">
        <w:rPr>
          <w:rFonts w:ascii="Times New Roman" w:eastAsia="Times New Roman" w:hAnsi="Times New Roman" w:cs="Times New Roman"/>
          <w:sz w:val="25"/>
          <w:lang w:val="hr-HR"/>
        </w:rPr>
        <w:t xml:space="preserve"> (</w:t>
      </w:r>
      <w:r w:rsidR="006F5510" w:rsidRPr="00754C9D">
        <w:rPr>
          <w:rFonts w:ascii="Times New Roman" w:eastAsia="Times New Roman" w:hAnsi="Times New Roman" w:cs="Times New Roman"/>
          <w:sz w:val="25"/>
          <w:lang w:val="hr-HR"/>
        </w:rPr>
        <w:t>cijelo tijelo</w:t>
      </w:r>
      <w:r w:rsidR="0023304F" w:rsidRPr="00754C9D">
        <w:rPr>
          <w:rFonts w:ascii="Times New Roman" w:eastAsia="Times New Roman" w:hAnsi="Times New Roman" w:cs="Times New Roman"/>
          <w:sz w:val="25"/>
          <w:lang w:val="hr-HR"/>
        </w:rPr>
        <w:t>).</w:t>
      </w:r>
    </w:p>
    <w:p w:rsidR="0023304F" w:rsidRPr="00754C9D" w:rsidRDefault="00504633" w:rsidP="0059076B">
      <w:pPr>
        <w:pStyle w:val="ListParagraph"/>
        <w:numPr>
          <w:ilvl w:val="0"/>
          <w:numId w:val="2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4B0F5C" w:rsidRPr="00754C9D">
        <w:rPr>
          <w:rFonts w:ascii="Times New Roman" w:eastAsia="Times New Roman" w:hAnsi="Times New Roman" w:cs="Times New Roman"/>
          <w:sz w:val="25"/>
          <w:lang w:val="hr-HR"/>
        </w:rPr>
        <w:t>otrošne zaštitne</w:t>
      </w:r>
      <w:r w:rsidR="0023304F" w:rsidRPr="00754C9D">
        <w:rPr>
          <w:rFonts w:ascii="Times New Roman" w:eastAsia="Times New Roman" w:hAnsi="Times New Roman" w:cs="Times New Roman"/>
          <w:sz w:val="25"/>
          <w:lang w:val="hr-HR"/>
        </w:rPr>
        <w:t xml:space="preserve"> </w:t>
      </w:r>
      <w:r w:rsidR="00872D1B" w:rsidRPr="00754C9D">
        <w:rPr>
          <w:rFonts w:ascii="Times New Roman" w:eastAsia="Times New Roman" w:hAnsi="Times New Roman" w:cs="Times New Roman"/>
          <w:sz w:val="25"/>
          <w:lang w:val="hr-HR"/>
        </w:rPr>
        <w:t>paravane</w:t>
      </w:r>
      <w:r w:rsidR="0023304F" w:rsidRPr="00754C9D">
        <w:rPr>
          <w:rFonts w:ascii="Times New Roman" w:eastAsia="Times New Roman" w:hAnsi="Times New Roman" w:cs="Times New Roman"/>
          <w:sz w:val="25"/>
          <w:lang w:val="hr-HR"/>
        </w:rPr>
        <w:t xml:space="preserve"> </w:t>
      </w:r>
      <w:r w:rsidR="004B0F5C" w:rsidRPr="00754C9D">
        <w:rPr>
          <w:rFonts w:ascii="Times New Roman" w:eastAsia="Times New Roman" w:hAnsi="Times New Roman" w:cs="Times New Roman"/>
          <w:sz w:val="25"/>
          <w:lang w:val="hr-HR"/>
        </w:rPr>
        <w:t>za pacijenta</w:t>
      </w:r>
      <w:r w:rsidR="0023304F" w:rsidRPr="00754C9D">
        <w:rPr>
          <w:rFonts w:ascii="Times New Roman" w:eastAsia="Times New Roman" w:hAnsi="Times New Roman" w:cs="Times New Roman"/>
          <w:sz w:val="25"/>
          <w:lang w:val="hr-HR"/>
        </w:rPr>
        <w:t>.</w:t>
      </w:r>
    </w:p>
    <w:p w:rsidR="0023304F" w:rsidRPr="00754C9D" w:rsidRDefault="0023304F" w:rsidP="0023304F">
      <w:pPr>
        <w:spacing w:line="0" w:lineRule="atLeast"/>
        <w:jc w:val="both"/>
        <w:rPr>
          <w:rFonts w:ascii="Times New Roman" w:eastAsia="Times New Roman" w:hAnsi="Times New Roman" w:cs="Times New Roman"/>
          <w:sz w:val="25"/>
          <w:lang w:val="hr-HR"/>
        </w:rPr>
      </w:pPr>
    </w:p>
    <w:p w:rsidR="0023304F" w:rsidRPr="00754C9D" w:rsidRDefault="00612618" w:rsidP="0023304F">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Monitoring radnog mjesta</w:t>
      </w:r>
      <w:r w:rsidR="0023304F" w:rsidRPr="00754C9D">
        <w:rPr>
          <w:rFonts w:ascii="Times New Roman" w:eastAsia="Times New Roman" w:hAnsi="Times New Roman" w:cs="Times New Roman"/>
          <w:i/>
          <w:sz w:val="25"/>
          <w:lang w:val="hr-HR"/>
        </w:rPr>
        <w:t xml:space="preserve"> </w:t>
      </w:r>
    </w:p>
    <w:p w:rsidR="0023304F" w:rsidRPr="00754C9D" w:rsidRDefault="0023304F" w:rsidP="00C9420C">
      <w:pPr>
        <w:pStyle w:val="ListParagraph"/>
        <w:tabs>
          <w:tab w:val="left" w:pos="709"/>
        </w:tabs>
        <w:spacing w:line="0" w:lineRule="atLeast"/>
        <w:ind w:left="0"/>
        <w:jc w:val="both"/>
        <w:rPr>
          <w:rFonts w:ascii="Times New Roman" w:eastAsia="Times New Roman" w:hAnsi="Times New Roman" w:cs="Times New Roman"/>
          <w:sz w:val="25"/>
          <w:lang w:val="hr-HR"/>
        </w:rPr>
      </w:pPr>
    </w:p>
    <w:p w:rsidR="0023304F"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23304F" w:rsidRPr="00754C9D">
        <w:rPr>
          <w:rFonts w:ascii="Times New Roman" w:eastAsia="Times New Roman" w:hAnsi="Times New Roman" w:cs="Times New Roman"/>
          <w:sz w:val="25"/>
          <w:lang w:val="hr-HR"/>
        </w:rPr>
        <w:t xml:space="preserve"> 3.96</w:t>
      </w:r>
      <w:r w:rsidR="00FE0513"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 xml:space="preserve">3.98 </w:t>
      </w:r>
      <w:r w:rsidRPr="00754C9D">
        <w:rPr>
          <w:rFonts w:ascii="Times New Roman" w:eastAsia="Times New Roman" w:hAnsi="Times New Roman" w:cs="Times New Roman"/>
          <w:sz w:val="25"/>
          <w:lang w:val="hr-HR"/>
        </w:rPr>
        <w:t>dokumenta GSR Dio 3 (referenca 3)</w:t>
      </w:r>
      <w:r w:rsidR="0023304F" w:rsidRPr="00754C9D">
        <w:rPr>
          <w:rFonts w:ascii="Times New Roman" w:eastAsia="Times New Roman" w:hAnsi="Times New Roman" w:cs="Times New Roman"/>
          <w:sz w:val="25"/>
          <w:lang w:val="hr-HR"/>
        </w:rPr>
        <w:t xml:space="preserve"> </w:t>
      </w:r>
      <w:r w:rsidR="00F16524" w:rsidRPr="00754C9D">
        <w:rPr>
          <w:rFonts w:ascii="Times New Roman" w:eastAsia="Times New Roman" w:hAnsi="Times New Roman" w:cs="Times New Roman"/>
          <w:sz w:val="25"/>
          <w:lang w:val="hr-HR"/>
        </w:rPr>
        <w:t>utvrđuju</w:t>
      </w:r>
      <w:r w:rsidR="0023304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23304F" w:rsidRPr="00754C9D">
        <w:rPr>
          <w:rFonts w:ascii="Times New Roman" w:eastAsia="Times New Roman" w:hAnsi="Times New Roman" w:cs="Times New Roman"/>
          <w:sz w:val="25"/>
          <w:lang w:val="hr-HR"/>
        </w:rPr>
        <w:t xml:space="preserve"> </w:t>
      </w:r>
      <w:r w:rsidR="00F16524" w:rsidRPr="00754C9D">
        <w:rPr>
          <w:rFonts w:ascii="Times New Roman" w:eastAsia="Times New Roman" w:hAnsi="Times New Roman" w:cs="Times New Roman"/>
          <w:sz w:val="25"/>
          <w:lang w:val="hr-HR"/>
        </w:rPr>
        <w:t>i odgovornosti za m</w:t>
      </w:r>
      <w:r w:rsidR="00612618" w:rsidRPr="00754C9D">
        <w:rPr>
          <w:rFonts w:ascii="Times New Roman" w:eastAsia="Times New Roman" w:hAnsi="Times New Roman" w:cs="Times New Roman"/>
          <w:sz w:val="25"/>
          <w:lang w:val="hr-HR"/>
        </w:rPr>
        <w:t>onitoring radnog mjesta</w:t>
      </w:r>
      <w:r w:rsidR="0023304F"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Monitoring radnog mjesta</w:t>
      </w:r>
      <w:r w:rsidR="0023304F" w:rsidRPr="00754C9D">
        <w:rPr>
          <w:rFonts w:ascii="Times New Roman" w:eastAsia="Times New Roman" w:hAnsi="Times New Roman" w:cs="Times New Roman"/>
          <w:sz w:val="25"/>
          <w:lang w:val="hr-HR"/>
        </w:rPr>
        <w:t xml:space="preserve"> </w:t>
      </w:r>
      <w:r w:rsidR="00F16524" w:rsidRPr="00754C9D">
        <w:rPr>
          <w:rFonts w:ascii="Times New Roman" w:eastAsia="Times New Roman" w:hAnsi="Times New Roman" w:cs="Times New Roman"/>
          <w:sz w:val="25"/>
          <w:lang w:val="hr-HR"/>
        </w:rPr>
        <w:t>se sastoji od mjerenja urađenih u radnom okruženju i tumačenja dobijenih rezultata</w:t>
      </w:r>
      <w:r w:rsidR="0023304F"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 xml:space="preserve">Monitoring </w:t>
      </w:r>
      <w:r w:rsidR="00612618" w:rsidRPr="00754C9D">
        <w:rPr>
          <w:rFonts w:ascii="Times New Roman" w:eastAsia="Times New Roman" w:hAnsi="Times New Roman" w:cs="Times New Roman"/>
          <w:sz w:val="25"/>
          <w:lang w:val="hr-HR"/>
        </w:rPr>
        <w:lastRenderedPageBreak/>
        <w:t>radnog mjesta</w:t>
      </w:r>
      <w:r w:rsidR="005245A6" w:rsidRPr="00754C9D">
        <w:rPr>
          <w:rFonts w:ascii="Times New Roman" w:eastAsia="Times New Roman" w:hAnsi="Times New Roman" w:cs="Times New Roman"/>
          <w:sz w:val="25"/>
          <w:lang w:val="hr-HR"/>
        </w:rPr>
        <w:t xml:space="preserve"> ima nekoliko svrha, uključujući rutinski</w:t>
      </w:r>
      <w:r w:rsidR="0023304F" w:rsidRPr="00754C9D">
        <w:rPr>
          <w:rFonts w:ascii="Times New Roman" w:eastAsia="Times New Roman" w:hAnsi="Times New Roman" w:cs="Times New Roman"/>
          <w:sz w:val="25"/>
          <w:lang w:val="hr-HR"/>
        </w:rPr>
        <w:t xml:space="preserve"> monitoring, </w:t>
      </w:r>
      <w:r w:rsidR="0011044D">
        <w:rPr>
          <w:rFonts w:ascii="Times New Roman" w:eastAsia="Times New Roman" w:hAnsi="Times New Roman" w:cs="Times New Roman"/>
          <w:sz w:val="25"/>
          <w:lang w:val="hr-HR"/>
        </w:rPr>
        <w:t>poseban</w:t>
      </w:r>
      <w:r w:rsidR="0023304F" w:rsidRPr="00754C9D">
        <w:rPr>
          <w:rFonts w:ascii="Times New Roman" w:eastAsia="Times New Roman" w:hAnsi="Times New Roman" w:cs="Times New Roman"/>
          <w:sz w:val="25"/>
          <w:lang w:val="hr-HR"/>
        </w:rPr>
        <w:t xml:space="preserve"> monitoring </w:t>
      </w:r>
      <w:r w:rsidR="005245A6" w:rsidRPr="00754C9D">
        <w:rPr>
          <w:rFonts w:ascii="Times New Roman" w:eastAsia="Times New Roman" w:hAnsi="Times New Roman" w:cs="Times New Roman"/>
          <w:sz w:val="25"/>
          <w:lang w:val="hr-HR"/>
        </w:rPr>
        <w:t>za pos</w:t>
      </w:r>
      <w:r w:rsidR="009954BC" w:rsidRPr="00754C9D">
        <w:rPr>
          <w:rFonts w:ascii="Times New Roman" w:eastAsia="Times New Roman" w:hAnsi="Times New Roman" w:cs="Times New Roman"/>
          <w:sz w:val="25"/>
          <w:lang w:val="hr-HR"/>
        </w:rPr>
        <w:t>е</w:t>
      </w:r>
      <w:r w:rsidR="005245A6" w:rsidRPr="00754C9D">
        <w:rPr>
          <w:rFonts w:ascii="Times New Roman" w:eastAsia="Times New Roman" w:hAnsi="Times New Roman" w:cs="Times New Roman"/>
          <w:sz w:val="25"/>
          <w:lang w:val="hr-HR"/>
        </w:rPr>
        <w:t xml:space="preserve">bne </w:t>
      </w:r>
      <w:r w:rsidR="0011044D">
        <w:rPr>
          <w:rFonts w:ascii="Times New Roman" w:eastAsia="Times New Roman" w:hAnsi="Times New Roman" w:cs="Times New Roman"/>
          <w:sz w:val="25"/>
          <w:lang w:val="hr-HR"/>
        </w:rPr>
        <w:t>situacije</w:t>
      </w:r>
      <w:r w:rsidR="0023304F"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aktivnosti i zadatke i potvrdni</w:t>
      </w:r>
      <w:r w:rsidR="0023304F" w:rsidRPr="00754C9D">
        <w:rPr>
          <w:rFonts w:ascii="Times New Roman" w:eastAsia="Times New Roman" w:hAnsi="Times New Roman" w:cs="Times New Roman"/>
          <w:sz w:val="25"/>
          <w:lang w:val="hr-HR"/>
        </w:rPr>
        <w:t xml:space="preserve"> monitoring </w:t>
      </w:r>
      <w:r w:rsidR="005245A6" w:rsidRPr="00754C9D">
        <w:rPr>
          <w:rFonts w:ascii="Times New Roman" w:eastAsia="Times New Roman" w:hAnsi="Times New Roman" w:cs="Times New Roman"/>
          <w:sz w:val="25"/>
          <w:lang w:val="hr-HR"/>
        </w:rPr>
        <w:t>da se provjere pretpostavke o uslovima</w:t>
      </w:r>
      <w:r w:rsidR="009954BC" w:rsidRPr="00754C9D">
        <w:rPr>
          <w:rFonts w:ascii="Times New Roman" w:eastAsia="Times New Roman" w:hAnsi="Times New Roman" w:cs="Times New Roman"/>
          <w:sz w:val="25"/>
          <w:lang w:val="hr-HR"/>
        </w:rPr>
        <w:t xml:space="preserve"> ekspozicije</w:t>
      </w:r>
      <w:r w:rsidR="0023304F"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Monitoring radnog mjesta</w:t>
      </w:r>
      <w:r w:rsidR="0023304F"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 xml:space="preserve">se može koristiti da se verifikuju profesionalne doze za osoblje čiji rad uključuje </w:t>
      </w:r>
      <w:r w:rsidR="001110AF" w:rsidRPr="00754C9D">
        <w:rPr>
          <w:rFonts w:ascii="Times New Roman" w:eastAsia="Times New Roman" w:hAnsi="Times New Roman" w:cs="Times New Roman"/>
          <w:sz w:val="25"/>
          <w:lang w:val="hr-HR"/>
        </w:rPr>
        <w:t>ekspozicij</w:t>
      </w:r>
      <w:r w:rsidR="005245A6" w:rsidRPr="00754C9D">
        <w:rPr>
          <w:rFonts w:ascii="Times New Roman" w:eastAsia="Times New Roman" w:hAnsi="Times New Roman" w:cs="Times New Roman"/>
          <w:sz w:val="25"/>
          <w:lang w:val="hr-HR"/>
        </w:rPr>
        <w:t>u predvidljivim niskim dozama zračenja. To je posebno važno za osoblje koje nije pod individualnim</w:t>
      </w:r>
      <w:r w:rsidR="0023304F" w:rsidRPr="00754C9D">
        <w:rPr>
          <w:rFonts w:ascii="Times New Roman" w:eastAsia="Times New Roman" w:hAnsi="Times New Roman" w:cs="Times New Roman"/>
          <w:sz w:val="25"/>
          <w:lang w:val="hr-HR"/>
        </w:rPr>
        <w:t xml:space="preserve"> monitor</w:t>
      </w:r>
      <w:r w:rsidR="005245A6" w:rsidRPr="00754C9D">
        <w:rPr>
          <w:rFonts w:ascii="Times New Roman" w:eastAsia="Times New Roman" w:hAnsi="Times New Roman" w:cs="Times New Roman"/>
          <w:sz w:val="25"/>
          <w:lang w:val="hr-HR"/>
        </w:rPr>
        <w:t>ingom</w:t>
      </w:r>
      <w:r w:rsidR="0023304F" w:rsidRPr="00754C9D">
        <w:rPr>
          <w:rFonts w:ascii="Times New Roman" w:eastAsia="Times New Roman" w:hAnsi="Times New Roman" w:cs="Times New Roman"/>
          <w:sz w:val="25"/>
          <w:lang w:val="hr-HR"/>
        </w:rPr>
        <w:t>.</w:t>
      </w:r>
      <w:r w:rsidR="00977ED0" w:rsidRPr="00754C9D">
        <w:rPr>
          <w:rFonts w:ascii="Times New Roman" w:eastAsia="Times New Roman" w:hAnsi="Times New Roman" w:cs="Times New Roman"/>
          <w:sz w:val="25"/>
          <w:lang w:val="hr-HR"/>
        </w:rPr>
        <w:t xml:space="preserve"> Dodatne opšte smjernice za</w:t>
      </w:r>
      <w:r w:rsidR="0023304F" w:rsidRPr="00754C9D">
        <w:rPr>
          <w:rFonts w:ascii="Times New Roman" w:eastAsia="Times New Roman" w:hAnsi="Times New Roman" w:cs="Times New Roman"/>
          <w:sz w:val="25"/>
          <w:lang w:val="hr-HR"/>
        </w:rPr>
        <w:t xml:space="preserve"> </w:t>
      </w:r>
      <w:r w:rsidR="00977ED0" w:rsidRPr="00754C9D">
        <w:rPr>
          <w:rFonts w:ascii="Times New Roman" w:eastAsia="Times New Roman" w:hAnsi="Times New Roman" w:cs="Times New Roman"/>
          <w:sz w:val="25"/>
          <w:lang w:val="hr-HR"/>
        </w:rPr>
        <w:t>m</w:t>
      </w:r>
      <w:r w:rsidR="00612618" w:rsidRPr="00754C9D">
        <w:rPr>
          <w:rFonts w:ascii="Times New Roman" w:eastAsia="Times New Roman" w:hAnsi="Times New Roman" w:cs="Times New Roman"/>
          <w:sz w:val="25"/>
          <w:lang w:val="hr-HR"/>
        </w:rPr>
        <w:t>onitoring radnog mjesta</w:t>
      </w:r>
      <w:r w:rsidR="007F7162" w:rsidRPr="00754C9D">
        <w:rPr>
          <w:rFonts w:ascii="Times New Roman" w:eastAsia="Times New Roman" w:hAnsi="Times New Roman" w:cs="Times New Roman"/>
          <w:sz w:val="25"/>
          <w:lang w:val="hr-HR"/>
        </w:rPr>
        <w:t xml:space="preserve"> su date</w:t>
      </w:r>
      <w:r w:rsidR="0023304F" w:rsidRPr="00754C9D">
        <w:rPr>
          <w:rFonts w:ascii="Times New Roman" w:eastAsia="Times New Roman" w:hAnsi="Times New Roman" w:cs="Times New Roman"/>
          <w:sz w:val="25"/>
          <w:lang w:val="hr-HR"/>
        </w:rPr>
        <w:t xml:space="preserve"> </w:t>
      </w:r>
      <w:r w:rsidR="00977ED0" w:rsidRPr="00754C9D">
        <w:rPr>
          <w:rFonts w:ascii="Times New Roman" w:eastAsia="Times New Roman" w:hAnsi="Times New Roman" w:cs="Times New Roman"/>
          <w:sz w:val="25"/>
          <w:lang w:val="hr-HR"/>
        </w:rPr>
        <w:t>u dokumentu</w:t>
      </w:r>
      <w:r w:rsidR="0023304F" w:rsidRPr="00754C9D">
        <w:rPr>
          <w:rFonts w:ascii="Times New Roman" w:eastAsia="Times New Roman" w:hAnsi="Times New Roman" w:cs="Times New Roman"/>
          <w:sz w:val="25"/>
          <w:lang w:val="hr-HR"/>
        </w:rPr>
        <w:t xml:space="preserve"> GSG-7 </w:t>
      </w:r>
      <w:r w:rsidR="0065072A" w:rsidRPr="00754C9D">
        <w:rPr>
          <w:rFonts w:ascii="Times New Roman" w:eastAsia="Times New Roman" w:hAnsi="Times New Roman" w:cs="Times New Roman"/>
          <w:sz w:val="25"/>
          <w:lang w:val="hr-HR"/>
        </w:rPr>
        <w:t>(</w:t>
      </w:r>
      <w:r w:rsidR="00745699" w:rsidRPr="00754C9D">
        <w:rPr>
          <w:rFonts w:ascii="Times New Roman" w:eastAsia="Times New Roman" w:hAnsi="Times New Roman" w:cs="Times New Roman"/>
          <w:sz w:val="25"/>
          <w:lang w:val="hr-HR"/>
        </w:rPr>
        <w:t xml:space="preserve">referenca </w:t>
      </w:r>
      <w:r w:rsidR="0023304F"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w:t>
      </w:r>
    </w:p>
    <w:p w:rsidR="0023304F" w:rsidRPr="00754C9D" w:rsidRDefault="0023304F" w:rsidP="00C9420C">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61261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Monitoring radnog mjesta</w:t>
      </w:r>
      <w:r w:rsidR="0023304F"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u zonama oko sva</w:t>
      </w:r>
      <w:r w:rsidR="009954BC" w:rsidRPr="00754C9D">
        <w:rPr>
          <w:rFonts w:ascii="Times New Roman" w:eastAsia="Times New Roman" w:hAnsi="Times New Roman" w:cs="Times New Roman"/>
          <w:sz w:val="25"/>
          <w:lang w:val="hr-HR"/>
        </w:rPr>
        <w:t>kog komada</w:t>
      </w:r>
      <w:r w:rsidR="005245A6" w:rsidRPr="00754C9D">
        <w:rPr>
          <w:rFonts w:ascii="Times New Roman" w:eastAsia="Times New Roman" w:hAnsi="Times New Roman" w:cs="Times New Roman"/>
          <w:sz w:val="25"/>
          <w:lang w:val="hr-HR"/>
        </w:rPr>
        <w:t xml:space="preserve"> medicinske radiološke opreme u radiološkom objektu kad se njime rukuje treba uraditi kad je</w:t>
      </w:r>
      <w:r w:rsidR="0023304F" w:rsidRPr="00754C9D">
        <w:rPr>
          <w:rFonts w:ascii="Times New Roman" w:eastAsia="Times New Roman" w:hAnsi="Times New Roman" w:cs="Times New Roman"/>
          <w:sz w:val="25"/>
          <w:lang w:val="hr-HR"/>
        </w:rPr>
        <w:t>:</w:t>
      </w:r>
    </w:p>
    <w:p w:rsidR="0023304F" w:rsidRPr="00754C9D" w:rsidRDefault="0023304F" w:rsidP="0023304F">
      <w:pPr>
        <w:spacing w:line="0" w:lineRule="atLeast"/>
        <w:jc w:val="both"/>
        <w:rPr>
          <w:rFonts w:ascii="Times New Roman" w:eastAsia="Times New Roman" w:hAnsi="Times New Roman" w:cs="Times New Roman"/>
          <w:sz w:val="25"/>
          <w:lang w:val="hr-HR"/>
        </w:rPr>
      </w:pPr>
    </w:p>
    <w:p w:rsidR="0023304F" w:rsidRPr="00754C9D" w:rsidRDefault="005245A6" w:rsidP="0059076B">
      <w:pPr>
        <w:pStyle w:val="ListParagraph"/>
        <w:numPr>
          <w:ilvl w:val="0"/>
          <w:numId w:val="3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završena izgradnja </w:t>
      </w:r>
      <w:r w:rsidR="0011044D">
        <w:rPr>
          <w:rFonts w:ascii="Times New Roman" w:eastAsia="Times New Roman" w:hAnsi="Times New Roman" w:cs="Times New Roman"/>
          <w:sz w:val="25"/>
          <w:lang w:val="hr-HR"/>
        </w:rPr>
        <w:t>prostorije</w:t>
      </w:r>
      <w:r w:rsidRPr="00754C9D">
        <w:rPr>
          <w:rFonts w:ascii="Times New Roman" w:eastAsia="Times New Roman" w:hAnsi="Times New Roman" w:cs="Times New Roman"/>
          <w:sz w:val="25"/>
          <w:lang w:val="hr-HR"/>
        </w:rPr>
        <w:t xml:space="preserve"> i olovne zaštite, bez obzira na to da li je u pitanju nova izgradnja ili renoviranje, </w:t>
      </w:r>
      <w:r w:rsidR="0011044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prije nego što se soba prvi put upotrijebi u kliničke svrhe</w:t>
      </w:r>
      <w:r w:rsidR="0023304F" w:rsidRPr="00754C9D">
        <w:rPr>
          <w:rFonts w:ascii="Times New Roman" w:eastAsia="Times New Roman" w:hAnsi="Times New Roman" w:cs="Times New Roman"/>
          <w:sz w:val="25"/>
          <w:lang w:val="hr-HR"/>
        </w:rPr>
        <w:t>;</w:t>
      </w:r>
    </w:p>
    <w:p w:rsidR="0023304F" w:rsidRPr="00754C9D" w:rsidRDefault="00FD7A68" w:rsidP="0059076B">
      <w:pPr>
        <w:pStyle w:val="ListParagraph"/>
        <w:numPr>
          <w:ilvl w:val="0"/>
          <w:numId w:val="3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komisionirana </w:t>
      </w:r>
      <w:r w:rsidR="005245A6" w:rsidRPr="00754C9D">
        <w:rPr>
          <w:rFonts w:ascii="Times New Roman" w:eastAsia="Times New Roman" w:hAnsi="Times New Roman" w:cs="Times New Roman"/>
          <w:sz w:val="25"/>
          <w:lang w:val="hr-HR"/>
        </w:rPr>
        <w:t xml:space="preserve">nova ili </w:t>
      </w:r>
      <w:r w:rsidRPr="00754C9D">
        <w:rPr>
          <w:rFonts w:ascii="Times New Roman" w:eastAsia="Times New Roman" w:hAnsi="Times New Roman" w:cs="Times New Roman"/>
          <w:sz w:val="25"/>
          <w:lang w:val="hr-HR"/>
        </w:rPr>
        <w:t xml:space="preserve">znatno </w:t>
      </w:r>
      <w:r w:rsidR="005245A6" w:rsidRPr="00754C9D">
        <w:rPr>
          <w:rFonts w:ascii="Times New Roman" w:eastAsia="Times New Roman" w:hAnsi="Times New Roman" w:cs="Times New Roman"/>
          <w:sz w:val="25"/>
          <w:lang w:val="hr-HR"/>
        </w:rPr>
        <w:t>popravlj</w:t>
      </w:r>
      <w:r w:rsidRPr="00754C9D">
        <w:rPr>
          <w:rFonts w:ascii="Times New Roman" w:eastAsia="Times New Roman" w:hAnsi="Times New Roman" w:cs="Times New Roman"/>
          <w:sz w:val="25"/>
          <w:lang w:val="hr-HR"/>
        </w:rPr>
        <w:t>a</w:t>
      </w:r>
      <w:r w:rsidR="005245A6" w:rsidRPr="00754C9D">
        <w:rPr>
          <w:rFonts w:ascii="Times New Roman" w:eastAsia="Times New Roman" w:hAnsi="Times New Roman" w:cs="Times New Roman"/>
          <w:sz w:val="25"/>
          <w:lang w:val="hr-HR"/>
        </w:rPr>
        <w:t>na polovna oprema</w:t>
      </w:r>
      <w:r w:rsidR="00E855DE"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(treba mjeriti i direktno i indirektno zračenje kao što su zračenje propuštanjem i raspršeno zračenje</w:t>
      </w:r>
      <w:r w:rsidR="0023304F" w:rsidRPr="00754C9D">
        <w:rPr>
          <w:rFonts w:ascii="Times New Roman" w:eastAsia="Times New Roman" w:hAnsi="Times New Roman" w:cs="Times New Roman"/>
          <w:sz w:val="25"/>
          <w:lang w:val="hr-HR"/>
        </w:rPr>
        <w:t>);</w:t>
      </w:r>
    </w:p>
    <w:p w:rsidR="0023304F" w:rsidRPr="00754C9D" w:rsidRDefault="0011044D" w:rsidP="0059076B">
      <w:pPr>
        <w:pStyle w:val="ListParagraph"/>
        <w:numPr>
          <w:ilvl w:val="0"/>
          <w:numId w:val="3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instaliran ili znatno ažuriran </w:t>
      </w:r>
      <w:r w:rsidR="005245A6" w:rsidRPr="00754C9D">
        <w:rPr>
          <w:rFonts w:ascii="Times New Roman" w:eastAsia="Times New Roman" w:hAnsi="Times New Roman" w:cs="Times New Roman"/>
          <w:sz w:val="25"/>
          <w:lang w:val="hr-HR"/>
        </w:rPr>
        <w:t>novi softver za medicinsku radiološku opremu;</w:t>
      </w:r>
    </w:p>
    <w:p w:rsidR="0023304F" w:rsidRPr="00754C9D" w:rsidRDefault="005245A6" w:rsidP="0059076B">
      <w:pPr>
        <w:pStyle w:val="ListParagraph"/>
        <w:numPr>
          <w:ilvl w:val="0"/>
          <w:numId w:val="3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došlo do uvođenja novih tehnika</w:t>
      </w:r>
      <w:r w:rsidR="0023304F" w:rsidRPr="00754C9D">
        <w:rPr>
          <w:rFonts w:ascii="Times New Roman" w:eastAsia="Times New Roman" w:hAnsi="Times New Roman" w:cs="Times New Roman"/>
          <w:sz w:val="25"/>
          <w:lang w:val="hr-HR"/>
        </w:rPr>
        <w:t>;</w:t>
      </w:r>
    </w:p>
    <w:p w:rsidR="0023304F" w:rsidRPr="00754C9D" w:rsidRDefault="005245A6" w:rsidP="0059076B">
      <w:pPr>
        <w:pStyle w:val="ListParagraph"/>
        <w:numPr>
          <w:ilvl w:val="0"/>
          <w:numId w:val="3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obavljeno servisiranje medicinske radiološke opreme, što bi moglo imati uticaj na isporučeno zračenje</w:t>
      </w:r>
      <w:r w:rsidR="0023304F" w:rsidRPr="00754C9D">
        <w:rPr>
          <w:rFonts w:ascii="Times New Roman" w:eastAsia="Times New Roman" w:hAnsi="Times New Roman" w:cs="Times New Roman"/>
          <w:sz w:val="25"/>
          <w:lang w:val="hr-HR"/>
        </w:rPr>
        <w:t>.</w:t>
      </w:r>
    </w:p>
    <w:p w:rsidR="0023304F" w:rsidRPr="00754C9D" w:rsidRDefault="0023304F" w:rsidP="0023304F">
      <w:pPr>
        <w:spacing w:line="0" w:lineRule="atLeast"/>
        <w:jc w:val="both"/>
        <w:rPr>
          <w:rFonts w:ascii="Times New Roman" w:eastAsia="Times New Roman" w:hAnsi="Times New Roman" w:cs="Times New Roman"/>
          <w:sz w:val="25"/>
          <w:lang w:val="hr-HR"/>
        </w:rPr>
      </w:pPr>
    </w:p>
    <w:p w:rsidR="0023304F" w:rsidRPr="00754C9D" w:rsidRDefault="0061261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Monitoring radnog mjesta</w:t>
      </w:r>
      <w:r w:rsidR="0023304F"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treba biti obavljan i dokumentovan kao dio programa zaštite od zračenja radiološkog objekta</w:t>
      </w:r>
      <w:r w:rsidR="0023304F"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RPO ili medicinski fizičar u radiološkom objektu trebaju da</w:t>
      </w:r>
      <w:r w:rsidR="0011044D">
        <w:rPr>
          <w:rFonts w:ascii="Times New Roman" w:eastAsia="Times New Roman" w:hAnsi="Times New Roman" w:cs="Times New Roman"/>
          <w:sz w:val="25"/>
          <w:lang w:val="hr-HR"/>
        </w:rPr>
        <w:t>vati specifične savjete o progr</w:t>
      </w:r>
      <w:r w:rsidR="005245A6" w:rsidRPr="00754C9D">
        <w:rPr>
          <w:rFonts w:ascii="Times New Roman" w:eastAsia="Times New Roman" w:hAnsi="Times New Roman" w:cs="Times New Roman"/>
          <w:sz w:val="25"/>
          <w:lang w:val="hr-HR"/>
        </w:rPr>
        <w:t>amu</w:t>
      </w:r>
      <w:r w:rsidR="0023304F"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onitoring</w:t>
      </w:r>
      <w:r w:rsidR="005245A6"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radnog mjesta</w:t>
      </w:r>
      <w:r w:rsidR="0023304F" w:rsidRPr="00754C9D">
        <w:rPr>
          <w:rFonts w:ascii="Times New Roman" w:eastAsia="Times New Roman" w:hAnsi="Times New Roman" w:cs="Times New Roman"/>
          <w:sz w:val="25"/>
          <w:lang w:val="hr-HR"/>
        </w:rPr>
        <w:t xml:space="preserve">, </w:t>
      </w:r>
      <w:r w:rsidR="00453A0C" w:rsidRPr="00754C9D">
        <w:rPr>
          <w:rFonts w:ascii="Times New Roman" w:eastAsia="Times New Roman" w:hAnsi="Times New Roman" w:cs="Times New Roman"/>
          <w:sz w:val="25"/>
          <w:lang w:val="hr-HR"/>
        </w:rPr>
        <w:t>uključujući</w:t>
      </w:r>
      <w:r w:rsidR="005245A6" w:rsidRPr="00754C9D">
        <w:rPr>
          <w:rFonts w:ascii="Times New Roman" w:eastAsia="Times New Roman" w:hAnsi="Times New Roman" w:cs="Times New Roman"/>
          <w:sz w:val="25"/>
          <w:lang w:val="hr-HR"/>
        </w:rPr>
        <w:t xml:space="preserve"> i o istragama koje su pokrenute kad se prekorače nivoi istrage</w:t>
      </w:r>
      <w:r w:rsidR="0023304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vidi tačke </w:t>
      </w:r>
      <w:r w:rsidR="0023304F" w:rsidRPr="00754C9D">
        <w:rPr>
          <w:rFonts w:ascii="Times New Roman" w:eastAsia="Times New Roman" w:hAnsi="Times New Roman" w:cs="Times New Roman"/>
          <w:sz w:val="25"/>
          <w:lang w:val="hr-HR"/>
        </w:rPr>
        <w:t xml:space="preserve">3.121 </w:t>
      </w:r>
      <w:r w:rsidR="005245A6" w:rsidRPr="00754C9D">
        <w:rPr>
          <w:rFonts w:ascii="Times New Roman" w:eastAsia="Times New Roman" w:hAnsi="Times New Roman" w:cs="Times New Roman"/>
          <w:sz w:val="25"/>
          <w:lang w:val="hr-HR"/>
        </w:rPr>
        <w:t>i</w:t>
      </w:r>
      <w:r w:rsidR="0023304F" w:rsidRPr="00754C9D">
        <w:rPr>
          <w:rFonts w:ascii="Times New Roman" w:eastAsia="Times New Roman" w:hAnsi="Times New Roman" w:cs="Times New Roman"/>
          <w:sz w:val="25"/>
          <w:lang w:val="hr-HR"/>
        </w:rPr>
        <w:t xml:space="preserve"> 3.122).</w:t>
      </w:r>
    </w:p>
    <w:p w:rsidR="0023304F" w:rsidRPr="00754C9D" w:rsidRDefault="0023304F" w:rsidP="00C9420C">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11044D"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Mjerači</w:t>
      </w:r>
      <w:r w:rsidR="005245A6" w:rsidRPr="00754C9D">
        <w:rPr>
          <w:rFonts w:ascii="Times New Roman" w:eastAsia="Times New Roman" w:hAnsi="Times New Roman" w:cs="Times New Roman"/>
          <w:sz w:val="25"/>
          <w:lang w:val="hr-HR"/>
        </w:rPr>
        <w:t xml:space="preserve"> zračenja koji se koriste za radijacijski</w:t>
      </w:r>
      <w:r w:rsidR="0023304F" w:rsidRPr="00754C9D">
        <w:rPr>
          <w:rFonts w:ascii="Times New Roman" w:eastAsia="Times New Roman" w:hAnsi="Times New Roman" w:cs="Times New Roman"/>
          <w:sz w:val="25"/>
          <w:lang w:val="hr-HR"/>
        </w:rPr>
        <w:t xml:space="preserve"> monitoring </w:t>
      </w:r>
      <w:r w:rsidR="005245A6" w:rsidRPr="00754C9D">
        <w:rPr>
          <w:rFonts w:ascii="Times New Roman" w:eastAsia="Times New Roman" w:hAnsi="Times New Roman" w:cs="Times New Roman"/>
          <w:sz w:val="25"/>
          <w:lang w:val="hr-HR"/>
        </w:rPr>
        <w:t>trebaju biti kalibrisani u smislu ambijentalne ekvivalentne doze</w:t>
      </w:r>
      <w:r w:rsidR="0023304F"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Kalibracija treba biti tekuća i imati sljedivost do standardne dozimetrijske laboratorije. Kod</w:t>
      </w:r>
      <w:r w:rsidR="0023304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5245A6" w:rsidRPr="00754C9D">
        <w:rPr>
          <w:rFonts w:ascii="Times New Roman" w:eastAsia="Times New Roman" w:hAnsi="Times New Roman" w:cs="Times New Roman"/>
          <w:sz w:val="25"/>
          <w:lang w:val="hr-HR"/>
        </w:rPr>
        <w:t>e</w:t>
      </w:r>
      <w:r w:rsidR="0023304F" w:rsidRPr="00754C9D">
        <w:rPr>
          <w:rFonts w:ascii="Times New Roman" w:eastAsia="Times New Roman" w:hAnsi="Times New Roman" w:cs="Times New Roman"/>
          <w:sz w:val="25"/>
          <w:lang w:val="hr-HR"/>
        </w:rPr>
        <w:t xml:space="preserve"> radiolog</w:t>
      </w:r>
      <w:r w:rsidR="005245A6" w:rsidRPr="00754C9D">
        <w:rPr>
          <w:rFonts w:ascii="Times New Roman" w:eastAsia="Times New Roman" w:hAnsi="Times New Roman" w:cs="Times New Roman"/>
          <w:sz w:val="25"/>
          <w:lang w:val="hr-HR"/>
        </w:rPr>
        <w:t>ije i</w:t>
      </w:r>
      <w:r w:rsidR="0023304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w:t>
      </w:r>
      <w:r w:rsidR="005245A6" w:rsidRPr="00754C9D">
        <w:rPr>
          <w:rFonts w:ascii="Times New Roman" w:eastAsia="Times New Roman" w:hAnsi="Times New Roman" w:cs="Times New Roman"/>
          <w:sz w:val="25"/>
          <w:lang w:val="hr-HR"/>
        </w:rPr>
        <w:t>ih</w:t>
      </w:r>
      <w:r w:rsidR="00D70CB6" w:rsidRPr="00754C9D">
        <w:rPr>
          <w:rFonts w:ascii="Times New Roman" w:eastAsia="Times New Roman" w:hAnsi="Times New Roman" w:cs="Times New Roman"/>
          <w:sz w:val="25"/>
          <w:lang w:val="hr-HR"/>
        </w:rPr>
        <w:t xml:space="preserve"> procedur</w:t>
      </w:r>
      <w:r w:rsidR="005245A6" w:rsidRPr="00754C9D">
        <w:rPr>
          <w:rFonts w:ascii="Times New Roman" w:eastAsia="Times New Roman" w:hAnsi="Times New Roman" w:cs="Times New Roman"/>
          <w:sz w:val="25"/>
          <w:lang w:val="hr-HR"/>
        </w:rPr>
        <w:t>a</w:t>
      </w:r>
      <w:r w:rsidR="0023304F"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veličina je ambijentalna ekvivalentna doza</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lang w:val="hr-HR"/>
        </w:rPr>
        <w:t>*(10), a</w:t>
      </w:r>
      <w:r w:rsidR="005245A6" w:rsidRPr="00754C9D">
        <w:rPr>
          <w:rFonts w:ascii="Times New Roman" w:eastAsia="Times New Roman" w:hAnsi="Times New Roman" w:cs="Times New Roman"/>
          <w:sz w:val="25"/>
          <w:lang w:val="hr-HR"/>
        </w:rPr>
        <w:t xml:space="preserve"> mjerna jedinica je siv</w:t>
      </w:r>
      <w:r w:rsidR="0023304F" w:rsidRPr="00754C9D">
        <w:rPr>
          <w:rFonts w:ascii="Times New Roman" w:eastAsia="Times New Roman" w:hAnsi="Times New Roman" w:cs="Times New Roman"/>
          <w:sz w:val="25"/>
          <w:lang w:val="hr-HR"/>
        </w:rPr>
        <w:t xml:space="preserve">ert (Sv) </w:t>
      </w:r>
      <w:r w:rsidR="005245A6" w:rsidRPr="00754C9D">
        <w:rPr>
          <w:rFonts w:ascii="Times New Roman" w:eastAsia="Times New Roman" w:hAnsi="Times New Roman" w:cs="Times New Roman"/>
          <w:sz w:val="25"/>
          <w:lang w:val="hr-HR"/>
        </w:rPr>
        <w:t xml:space="preserve">i njegovi </w:t>
      </w:r>
      <w:r>
        <w:rPr>
          <w:rFonts w:ascii="Times New Roman" w:eastAsia="Times New Roman" w:hAnsi="Times New Roman" w:cs="Times New Roman"/>
          <w:sz w:val="25"/>
          <w:lang w:val="hr-HR"/>
        </w:rPr>
        <w:t>po</w:t>
      </w:r>
      <w:r w:rsidR="0076386C">
        <w:rPr>
          <w:rFonts w:ascii="Times New Roman" w:eastAsia="Times New Roman" w:hAnsi="Times New Roman" w:cs="Times New Roman"/>
          <w:sz w:val="25"/>
          <w:lang w:val="hr-HR"/>
        </w:rPr>
        <w:t>d</w:t>
      </w:r>
      <w:r w:rsidR="005245A6" w:rsidRPr="00754C9D">
        <w:rPr>
          <w:rFonts w:ascii="Times New Roman" w:eastAsia="Times New Roman" w:hAnsi="Times New Roman" w:cs="Times New Roman"/>
          <w:sz w:val="25"/>
          <w:lang w:val="hr-HR"/>
        </w:rPr>
        <w:t>umnošci</w:t>
      </w:r>
      <w:r w:rsidR="0023304F" w:rsidRPr="00754C9D">
        <w:rPr>
          <w:rFonts w:ascii="Times New Roman" w:eastAsia="Times New Roman" w:hAnsi="Times New Roman" w:cs="Times New Roman"/>
          <w:sz w:val="25"/>
          <w:lang w:val="hr-HR"/>
        </w:rPr>
        <w:t xml:space="preserve"> (</w:t>
      </w:r>
      <w:r w:rsidR="005245A6" w:rsidRPr="00754C9D">
        <w:rPr>
          <w:rFonts w:ascii="Times New Roman" w:eastAsia="Times New Roman" w:hAnsi="Times New Roman" w:cs="Times New Roman"/>
          <w:sz w:val="25"/>
          <w:lang w:val="hr-HR"/>
        </w:rPr>
        <w:t>za detaljnije smjernice, vidi dokument</w:t>
      </w:r>
      <w:r w:rsidR="0023304F" w:rsidRPr="00754C9D">
        <w:rPr>
          <w:rFonts w:ascii="Times New Roman" w:eastAsia="Times New Roman" w:hAnsi="Times New Roman" w:cs="Times New Roman"/>
          <w:sz w:val="25"/>
          <w:lang w:val="hr-HR"/>
        </w:rPr>
        <w:t xml:space="preserve"> GSG-7</w:t>
      </w:r>
      <w:r w:rsidR="00D70CB6" w:rsidRPr="00754C9D">
        <w:rPr>
          <w:rFonts w:ascii="Times New Roman" w:eastAsia="Times New Roman" w:hAnsi="Times New Roman" w:cs="Times New Roman"/>
          <w:sz w:val="25"/>
          <w:lang w:val="hr-HR"/>
        </w:rPr>
        <w:t xml:space="preserve">, referenca </w:t>
      </w:r>
      <w:r w:rsidR="0023304F" w:rsidRPr="00754C9D">
        <w:rPr>
          <w:rFonts w:ascii="Times New Roman" w:eastAsia="Times New Roman" w:hAnsi="Times New Roman" w:cs="Times New Roman"/>
          <w:sz w:val="25"/>
          <w:lang w:val="hr-HR"/>
        </w:rPr>
        <w:t>23).</w:t>
      </w:r>
    </w:p>
    <w:p w:rsidR="0023304F" w:rsidRPr="00754C9D" w:rsidRDefault="0023304F" w:rsidP="0023304F">
      <w:pPr>
        <w:spacing w:line="0" w:lineRule="atLeast"/>
        <w:jc w:val="both"/>
        <w:rPr>
          <w:rFonts w:ascii="Times New Roman" w:eastAsia="Times New Roman" w:hAnsi="Times New Roman" w:cs="Times New Roman"/>
          <w:b/>
          <w:sz w:val="25"/>
          <w:lang w:val="hr-HR"/>
        </w:rPr>
      </w:pPr>
    </w:p>
    <w:p w:rsidR="0023304F" w:rsidRPr="00754C9D" w:rsidRDefault="005245A6" w:rsidP="0023304F">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Procjena </w:t>
      </w:r>
      <w:r w:rsidR="00436530" w:rsidRPr="00754C9D">
        <w:rPr>
          <w:rFonts w:ascii="Times New Roman" w:eastAsia="Times New Roman" w:hAnsi="Times New Roman" w:cs="Times New Roman"/>
          <w:b/>
          <w:sz w:val="25"/>
          <w:lang w:val="hr-HR"/>
        </w:rPr>
        <w:t>profesionaln</w:t>
      </w:r>
      <w:r w:rsidRPr="00754C9D">
        <w:rPr>
          <w:rFonts w:ascii="Times New Roman" w:eastAsia="Times New Roman" w:hAnsi="Times New Roman" w:cs="Times New Roman"/>
          <w:b/>
          <w:sz w:val="25"/>
          <w:lang w:val="hr-HR"/>
        </w:rPr>
        <w:t>e</w:t>
      </w:r>
      <w:r w:rsidR="00436530" w:rsidRPr="00754C9D">
        <w:rPr>
          <w:rFonts w:ascii="Times New Roman" w:eastAsia="Times New Roman" w:hAnsi="Times New Roman" w:cs="Times New Roman"/>
          <w:b/>
          <w:sz w:val="25"/>
          <w:lang w:val="hr-HR"/>
        </w:rPr>
        <w:t xml:space="preserve"> ekspozicij</w:t>
      </w:r>
      <w:r w:rsidRPr="00754C9D">
        <w:rPr>
          <w:rFonts w:ascii="Times New Roman" w:eastAsia="Times New Roman" w:hAnsi="Times New Roman" w:cs="Times New Roman"/>
          <w:b/>
          <w:sz w:val="25"/>
          <w:lang w:val="hr-HR"/>
        </w:rPr>
        <w:t>e i zdravstven</w:t>
      </w:r>
      <w:r w:rsidR="009954BC" w:rsidRPr="00754C9D">
        <w:rPr>
          <w:rFonts w:ascii="Times New Roman" w:eastAsia="Times New Roman" w:hAnsi="Times New Roman" w:cs="Times New Roman"/>
          <w:b/>
          <w:sz w:val="25"/>
          <w:lang w:val="hr-HR"/>
        </w:rPr>
        <w:t>i nadzor</w:t>
      </w:r>
      <w:r w:rsidRPr="00754C9D">
        <w:rPr>
          <w:rFonts w:ascii="Times New Roman" w:eastAsia="Times New Roman" w:hAnsi="Times New Roman" w:cs="Times New Roman"/>
          <w:b/>
          <w:sz w:val="25"/>
          <w:lang w:val="hr-HR"/>
        </w:rPr>
        <w:t xml:space="preserve"> za osoblje</w:t>
      </w:r>
    </w:p>
    <w:p w:rsidR="0023304F" w:rsidRPr="00754C9D" w:rsidRDefault="0023304F" w:rsidP="0023304F">
      <w:pPr>
        <w:spacing w:line="0" w:lineRule="atLeast"/>
        <w:jc w:val="both"/>
        <w:rPr>
          <w:rFonts w:ascii="Times New Roman" w:eastAsia="Times New Roman" w:hAnsi="Times New Roman" w:cs="Times New Roman"/>
          <w:i/>
          <w:sz w:val="25"/>
          <w:lang w:val="hr-HR"/>
        </w:rPr>
      </w:pPr>
    </w:p>
    <w:p w:rsidR="0023304F" w:rsidRPr="00754C9D" w:rsidRDefault="005245A6" w:rsidP="0023304F">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Procjena profesionalne ekspozicije</w:t>
      </w:r>
      <w:r w:rsidR="00436530" w:rsidRPr="00754C9D">
        <w:rPr>
          <w:rFonts w:ascii="Times New Roman" w:eastAsia="Times New Roman" w:hAnsi="Times New Roman" w:cs="Times New Roman"/>
          <w:i/>
          <w:sz w:val="25"/>
          <w:lang w:val="hr-HR"/>
        </w:rPr>
        <w:t xml:space="preserve"> </w:t>
      </w:r>
    </w:p>
    <w:p w:rsidR="0023304F" w:rsidRPr="00754C9D" w:rsidRDefault="0023304F" w:rsidP="0023304F">
      <w:pPr>
        <w:spacing w:line="0" w:lineRule="atLeast"/>
        <w:jc w:val="both"/>
        <w:rPr>
          <w:rFonts w:ascii="Times New Roman" w:eastAsia="Times New Roman" w:hAnsi="Times New Roman" w:cs="Times New Roman"/>
          <w:sz w:val="25"/>
          <w:lang w:val="hr-HR"/>
        </w:rPr>
      </w:pPr>
    </w:p>
    <w:p w:rsidR="0023304F" w:rsidRPr="00754C9D" w:rsidRDefault="005245A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Između ostalog, svrha monitoringa i procjene doza je d</w:t>
      </w:r>
      <w:r w:rsidR="00EB6CB5">
        <w:rPr>
          <w:rFonts w:ascii="Times New Roman" w:eastAsia="Times New Roman" w:hAnsi="Times New Roman" w:cs="Times New Roman"/>
          <w:sz w:val="25"/>
          <w:lang w:val="hr-HR"/>
        </w:rPr>
        <w:t>a se dobiju</w:t>
      </w:r>
      <w:r w:rsidRPr="00754C9D">
        <w:rPr>
          <w:rFonts w:ascii="Times New Roman" w:eastAsia="Times New Roman" w:hAnsi="Times New Roman" w:cs="Times New Roman"/>
          <w:sz w:val="25"/>
          <w:lang w:val="hr-HR"/>
        </w:rPr>
        <w:t xml:space="preserve"> informacija o </w:t>
      </w:r>
      <w:r w:rsidR="009954BC" w:rsidRPr="00754C9D">
        <w:rPr>
          <w:rFonts w:ascii="Times New Roman" w:eastAsia="Times New Roman" w:hAnsi="Times New Roman" w:cs="Times New Roman"/>
          <w:sz w:val="25"/>
          <w:lang w:val="hr-HR"/>
        </w:rPr>
        <w:t>ekspoz</w:t>
      </w:r>
      <w:r w:rsidR="00EB6CB5">
        <w:rPr>
          <w:rFonts w:ascii="Times New Roman" w:eastAsia="Times New Roman" w:hAnsi="Times New Roman" w:cs="Times New Roman"/>
          <w:sz w:val="25"/>
          <w:lang w:val="hr-HR"/>
        </w:rPr>
        <w:t>i</w:t>
      </w:r>
      <w:r w:rsidR="009954BC" w:rsidRPr="00754C9D">
        <w:rPr>
          <w:rFonts w:ascii="Times New Roman" w:eastAsia="Times New Roman" w:hAnsi="Times New Roman" w:cs="Times New Roman"/>
          <w:sz w:val="25"/>
          <w:lang w:val="hr-HR"/>
        </w:rPr>
        <w:t>cij</w:t>
      </w:r>
      <w:r w:rsidR="00EB6CB5">
        <w:rPr>
          <w:rFonts w:ascii="Times New Roman" w:eastAsia="Times New Roman" w:hAnsi="Times New Roman" w:cs="Times New Roman"/>
          <w:sz w:val="25"/>
          <w:lang w:val="hr-HR"/>
        </w:rPr>
        <w:t>e</w:t>
      </w:r>
      <w:r w:rsidR="009954B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osoblj</w:t>
      </w:r>
      <w:r w:rsidR="009954BC" w:rsidRPr="00754C9D">
        <w:rPr>
          <w:rFonts w:ascii="Times New Roman" w:eastAsia="Times New Roman" w:hAnsi="Times New Roman" w:cs="Times New Roman"/>
          <w:sz w:val="25"/>
          <w:lang w:val="hr-HR"/>
        </w:rPr>
        <w:t>a</w:t>
      </w:r>
      <w:r w:rsidR="00EB6CB5">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potvr</w:t>
      </w:r>
      <w:r w:rsidR="00EB6CB5">
        <w:rPr>
          <w:rFonts w:ascii="Times New Roman" w:eastAsia="Times New Roman" w:hAnsi="Times New Roman" w:cs="Times New Roman"/>
          <w:sz w:val="25"/>
          <w:lang w:val="hr-HR"/>
        </w:rPr>
        <w:t>de</w:t>
      </w:r>
      <w:r w:rsidRPr="00754C9D">
        <w:rPr>
          <w:rFonts w:ascii="Times New Roman" w:eastAsia="Times New Roman" w:hAnsi="Times New Roman" w:cs="Times New Roman"/>
          <w:sz w:val="25"/>
          <w:lang w:val="hr-HR"/>
        </w:rPr>
        <w:t xml:space="preserve"> dobr</w:t>
      </w:r>
      <w:r w:rsidR="00EB6CB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praks</w:t>
      </w:r>
      <w:r w:rsidR="00EB6CB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 radu i poštovanj</w:t>
      </w:r>
      <w:r w:rsidR="00EB6CB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regulatornih uslova</w:t>
      </w:r>
      <w:r w:rsidR="0023304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23304F" w:rsidRPr="00754C9D">
        <w:rPr>
          <w:rFonts w:ascii="Times New Roman" w:eastAsia="Times New Roman" w:hAnsi="Times New Roman" w:cs="Times New Roman"/>
          <w:sz w:val="25"/>
          <w:lang w:val="hr-HR"/>
        </w:rPr>
        <w:t xml:space="preserve"> 3.100 </w:t>
      </w:r>
      <w:r w:rsidR="009712F6" w:rsidRPr="00754C9D">
        <w:rPr>
          <w:rFonts w:ascii="Times New Roman" w:eastAsia="Times New Roman" w:hAnsi="Times New Roman" w:cs="Times New Roman"/>
          <w:sz w:val="25"/>
          <w:lang w:val="hr-HR"/>
        </w:rPr>
        <w:t>dokumenta GSR Dio 3 (referenca 3)</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utvrđuje zahtjev za</w:t>
      </w:r>
      <w:r w:rsidR="0023304F" w:rsidRPr="00754C9D">
        <w:rPr>
          <w:rFonts w:ascii="Times New Roman" w:eastAsia="Times New Roman" w:hAnsi="Times New Roman" w:cs="Times New Roman"/>
          <w:sz w:val="25"/>
          <w:lang w:val="hr-HR"/>
        </w:rPr>
        <w:t xml:space="preserve"> individual</w:t>
      </w:r>
      <w:r w:rsidRPr="00754C9D">
        <w:rPr>
          <w:rFonts w:ascii="Times New Roman" w:eastAsia="Times New Roman" w:hAnsi="Times New Roman" w:cs="Times New Roman"/>
          <w:sz w:val="25"/>
          <w:lang w:val="hr-HR"/>
        </w:rPr>
        <w:t>nim</w:t>
      </w:r>
      <w:r w:rsidR="0023304F"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om</w:t>
      </w:r>
      <w:r w:rsidR="0023304F" w:rsidRPr="00754C9D">
        <w:rPr>
          <w:rFonts w:ascii="Times New Roman" w:eastAsia="Times New Roman" w:hAnsi="Times New Roman" w:cs="Times New Roman"/>
          <w:sz w:val="25"/>
          <w:lang w:val="hr-HR"/>
        </w:rPr>
        <w:t xml:space="preserve"> </w:t>
      </w:r>
      <w:r w:rsidR="0074569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svakog zaposlenog koji </w:t>
      </w:r>
      <w:r w:rsidR="009954BC" w:rsidRPr="00754C9D">
        <w:rPr>
          <w:rFonts w:ascii="Times New Roman" w:eastAsia="Times New Roman" w:hAnsi="Times New Roman" w:cs="Times New Roman"/>
          <w:sz w:val="25"/>
          <w:lang w:val="hr-HR"/>
        </w:rPr>
        <w:t>obično radi</w:t>
      </w:r>
      <w:r w:rsidRPr="00754C9D">
        <w:rPr>
          <w:rFonts w:ascii="Times New Roman" w:eastAsia="Times New Roman" w:hAnsi="Times New Roman" w:cs="Times New Roman"/>
          <w:sz w:val="25"/>
          <w:lang w:val="hr-HR"/>
        </w:rPr>
        <w:t xml:space="preserve"> u kontrolisanoj zoni i</w:t>
      </w:r>
      <w:r w:rsidR="009954BC" w:rsidRPr="00754C9D">
        <w:rPr>
          <w:rFonts w:ascii="Times New Roman" w:eastAsia="Times New Roman" w:hAnsi="Times New Roman" w:cs="Times New Roman"/>
          <w:sz w:val="25"/>
          <w:lang w:val="hr-HR"/>
        </w:rPr>
        <w:t>li</w:t>
      </w:r>
      <w:r w:rsidRPr="00754C9D">
        <w:rPr>
          <w:rFonts w:ascii="Times New Roman" w:eastAsia="Times New Roman" w:hAnsi="Times New Roman" w:cs="Times New Roman"/>
          <w:sz w:val="25"/>
          <w:lang w:val="hr-HR"/>
        </w:rPr>
        <w:t xml:space="preserve"> </w:t>
      </w:r>
      <w:r w:rsidR="009954BC" w:rsidRPr="00754C9D">
        <w:rPr>
          <w:rFonts w:ascii="Times New Roman" w:eastAsia="Times New Roman" w:hAnsi="Times New Roman" w:cs="Times New Roman"/>
          <w:sz w:val="25"/>
          <w:lang w:val="hr-HR"/>
        </w:rPr>
        <w:t xml:space="preserve">povremeno radi u kontrolisanoj zoni i </w:t>
      </w:r>
      <w:r w:rsidRPr="00754C9D">
        <w:rPr>
          <w:rFonts w:ascii="Times New Roman" w:eastAsia="Times New Roman" w:hAnsi="Times New Roman" w:cs="Times New Roman"/>
          <w:sz w:val="25"/>
          <w:lang w:val="hr-HR"/>
        </w:rPr>
        <w:t xml:space="preserve">može primiti znatnu dozu od </w:t>
      </w:r>
      <w:r w:rsidR="00436530" w:rsidRPr="00754C9D">
        <w:rPr>
          <w:rFonts w:ascii="Times New Roman" w:eastAsia="Times New Roman" w:hAnsi="Times New Roman" w:cs="Times New Roman"/>
          <w:sz w:val="25"/>
          <w:lang w:val="hr-HR"/>
        </w:rPr>
        <w:t>profesionaln</w:t>
      </w:r>
      <w:r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ekspozicij</w:t>
      </w:r>
      <w:r w:rsidRPr="00754C9D">
        <w:rPr>
          <w:rFonts w:ascii="Times New Roman" w:eastAsia="Times New Roman" w:hAnsi="Times New Roman" w:cs="Times New Roman"/>
          <w:sz w:val="25"/>
          <w:lang w:val="hr-HR"/>
        </w:rPr>
        <w:t>e</w:t>
      </w:r>
      <w:r w:rsidR="00745699" w:rsidRPr="00754C9D">
        <w:rPr>
          <w:rFonts w:ascii="Times New Roman" w:hAnsi="Times New Roman" w:cs="Times New Roman"/>
          <w:sz w:val="24"/>
          <w:szCs w:val="24"/>
          <w:lang w:val="hr-HR"/>
        </w:rPr>
        <w:t>“</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osoblje za koje je možda obavezan </w:t>
      </w:r>
      <w:r w:rsidR="0023304F" w:rsidRPr="00754C9D">
        <w:rPr>
          <w:rFonts w:ascii="Times New Roman" w:eastAsia="Times New Roman" w:hAnsi="Times New Roman" w:cs="Times New Roman"/>
          <w:sz w:val="25"/>
          <w:lang w:val="hr-HR"/>
        </w:rPr>
        <w:t>individual</w:t>
      </w:r>
      <w:r w:rsidRPr="00754C9D">
        <w:rPr>
          <w:rFonts w:ascii="Times New Roman" w:eastAsia="Times New Roman" w:hAnsi="Times New Roman" w:cs="Times New Roman"/>
          <w:sz w:val="25"/>
          <w:lang w:val="hr-HR"/>
        </w:rPr>
        <w:t>ni</w:t>
      </w:r>
      <w:r w:rsidR="0023304F" w:rsidRPr="00754C9D">
        <w:rPr>
          <w:rFonts w:ascii="Times New Roman" w:eastAsia="Times New Roman" w:hAnsi="Times New Roman" w:cs="Times New Roman"/>
          <w:sz w:val="25"/>
          <w:lang w:val="hr-HR"/>
        </w:rPr>
        <w:t xml:space="preserve"> monitoring </w:t>
      </w:r>
      <w:r w:rsidRPr="00754C9D">
        <w:rPr>
          <w:rFonts w:ascii="Times New Roman" w:eastAsia="Times New Roman" w:hAnsi="Times New Roman" w:cs="Times New Roman"/>
          <w:sz w:val="25"/>
          <w:lang w:val="hr-HR"/>
        </w:rPr>
        <w:t>sp</w:t>
      </w:r>
      <w:r w:rsidR="009B596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daju i radiolozi, kardiolozi,</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gastroenterolozi, </w:t>
      </w:r>
      <w:r w:rsidR="0023304F" w:rsidRPr="00754C9D">
        <w:rPr>
          <w:rFonts w:ascii="Times New Roman" w:eastAsia="Times New Roman" w:hAnsi="Times New Roman" w:cs="Times New Roman"/>
          <w:sz w:val="25"/>
          <w:lang w:val="hr-HR"/>
        </w:rPr>
        <w:t>endos</w:t>
      </w:r>
      <w:r w:rsidR="001603D5" w:rsidRPr="00754C9D">
        <w:rPr>
          <w:rFonts w:ascii="Times New Roman" w:eastAsia="Times New Roman" w:hAnsi="Times New Roman" w:cs="Times New Roman"/>
          <w:sz w:val="25"/>
          <w:lang w:val="hr-HR"/>
        </w:rPr>
        <w:t>kopisti</w:t>
      </w:r>
      <w:r w:rsidR="0023304F" w:rsidRPr="00754C9D">
        <w:rPr>
          <w:rFonts w:ascii="Times New Roman" w:eastAsia="Times New Roman" w:hAnsi="Times New Roman" w:cs="Times New Roman"/>
          <w:sz w:val="25"/>
          <w:lang w:val="hr-HR"/>
        </w:rPr>
        <w:t>,</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urolozi,</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ortopedski hirurzi, neurohirurzi, pulmolozi, anesteziolozi, medicinski fizičari, biomedicinski i klinički inženjeri, </w:t>
      </w:r>
      <w:r w:rsidR="009954BC" w:rsidRPr="00754C9D">
        <w:rPr>
          <w:rFonts w:ascii="Times New Roman" w:eastAsia="Times New Roman" w:hAnsi="Times New Roman" w:cs="Times New Roman"/>
          <w:sz w:val="25"/>
          <w:lang w:val="hr-HR"/>
        </w:rPr>
        <w:t>med</w:t>
      </w:r>
      <w:r w:rsidR="004536D1" w:rsidRPr="00754C9D">
        <w:rPr>
          <w:rFonts w:ascii="Times New Roman" w:eastAsia="Times New Roman" w:hAnsi="Times New Roman" w:cs="Times New Roman"/>
          <w:sz w:val="25"/>
          <w:lang w:val="hr-HR"/>
        </w:rPr>
        <w:t>i</w:t>
      </w:r>
      <w:r w:rsidR="009954BC" w:rsidRPr="00754C9D">
        <w:rPr>
          <w:rFonts w:ascii="Times New Roman" w:eastAsia="Times New Roman" w:hAnsi="Times New Roman" w:cs="Times New Roman"/>
          <w:sz w:val="25"/>
          <w:lang w:val="hr-HR"/>
        </w:rPr>
        <w:t xml:space="preserve">cinski radiološki tehnolozi, </w:t>
      </w:r>
      <w:r w:rsidRPr="00754C9D">
        <w:rPr>
          <w:rFonts w:ascii="Times New Roman" w:eastAsia="Times New Roman" w:hAnsi="Times New Roman" w:cs="Times New Roman"/>
          <w:sz w:val="25"/>
          <w:lang w:val="hr-HR"/>
        </w:rPr>
        <w:t>medicinske sestre i</w:t>
      </w:r>
      <w:r w:rsidR="0023304F" w:rsidRPr="00754C9D">
        <w:rPr>
          <w:rFonts w:ascii="Times New Roman" w:eastAsia="Times New Roman" w:hAnsi="Times New Roman" w:cs="Times New Roman"/>
          <w:sz w:val="25"/>
          <w:lang w:val="hr-HR"/>
        </w:rPr>
        <w:t xml:space="preserve"> RPO. </w:t>
      </w:r>
    </w:p>
    <w:p w:rsidR="0023304F" w:rsidRPr="00754C9D" w:rsidRDefault="0023304F" w:rsidP="00C9420C">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5245A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Monitoring obuhvata više od samog mjerenja</w:t>
      </w:r>
      <w:r w:rsidR="0023304F" w:rsidRPr="00754C9D">
        <w:rPr>
          <w:rFonts w:ascii="Times New Roman" w:eastAsia="Times New Roman" w:hAnsi="Times New Roman" w:cs="Times New Roman"/>
          <w:sz w:val="25"/>
          <w:lang w:val="hr-HR"/>
        </w:rPr>
        <w:t xml:space="preserve">. </w:t>
      </w:r>
      <w:r w:rsidR="0062578B" w:rsidRPr="00754C9D">
        <w:rPr>
          <w:rFonts w:ascii="Times New Roman" w:eastAsia="Times New Roman" w:hAnsi="Times New Roman" w:cs="Times New Roman"/>
          <w:sz w:val="25"/>
          <w:lang w:val="hr-HR"/>
        </w:rPr>
        <w:t>On obuhvata i tumačenje, procjenu, istragu i izvještavanje</w:t>
      </w:r>
      <w:r w:rsidR="00EB6CB5">
        <w:rPr>
          <w:rFonts w:ascii="Times New Roman" w:eastAsia="Times New Roman" w:hAnsi="Times New Roman" w:cs="Times New Roman"/>
          <w:sz w:val="25"/>
          <w:lang w:val="hr-HR"/>
        </w:rPr>
        <w:t>, što</w:t>
      </w:r>
      <w:r w:rsidR="0062578B" w:rsidRPr="00754C9D">
        <w:rPr>
          <w:rFonts w:ascii="Times New Roman" w:eastAsia="Times New Roman" w:hAnsi="Times New Roman" w:cs="Times New Roman"/>
          <w:sz w:val="25"/>
          <w:lang w:val="hr-HR"/>
        </w:rPr>
        <w:t xml:space="preserve"> po potrebi može voditi ka korektivnim</w:t>
      </w:r>
      <w:r w:rsidR="009B5964" w:rsidRPr="00754C9D">
        <w:rPr>
          <w:rFonts w:ascii="Times New Roman" w:eastAsia="Times New Roman" w:hAnsi="Times New Roman" w:cs="Times New Roman"/>
          <w:sz w:val="25"/>
          <w:lang w:val="hr-HR"/>
        </w:rPr>
        <w:t xml:space="preserve"> mjerama</w:t>
      </w:r>
      <w:r w:rsidR="0023304F" w:rsidRPr="00754C9D">
        <w:rPr>
          <w:rFonts w:ascii="Times New Roman" w:eastAsia="Times New Roman" w:hAnsi="Times New Roman" w:cs="Times New Roman"/>
          <w:sz w:val="25"/>
          <w:lang w:val="hr-HR"/>
        </w:rPr>
        <w:t>. Individual</w:t>
      </w:r>
      <w:r w:rsidR="0062578B" w:rsidRPr="00754C9D">
        <w:rPr>
          <w:rFonts w:ascii="Times New Roman" w:eastAsia="Times New Roman" w:hAnsi="Times New Roman" w:cs="Times New Roman"/>
          <w:sz w:val="25"/>
          <w:lang w:val="hr-HR"/>
        </w:rPr>
        <w:t>ne vanjske doze se mogu procjenjivati uređajima za individualni m</w:t>
      </w:r>
      <w:r w:rsidR="0023304F" w:rsidRPr="00754C9D">
        <w:rPr>
          <w:rFonts w:ascii="Times New Roman" w:eastAsia="Times New Roman" w:hAnsi="Times New Roman" w:cs="Times New Roman"/>
          <w:sz w:val="25"/>
          <w:lang w:val="hr-HR"/>
        </w:rPr>
        <w:t>onitoring</w:t>
      </w:r>
      <w:r w:rsidR="0062578B" w:rsidRPr="00754C9D">
        <w:rPr>
          <w:rFonts w:ascii="Times New Roman" w:eastAsia="Times New Roman" w:hAnsi="Times New Roman" w:cs="Times New Roman"/>
          <w:sz w:val="25"/>
          <w:lang w:val="hr-HR"/>
        </w:rPr>
        <w:t xml:space="preserve"> koji uključuju termoluminiscentne dozimetre, optički st</w:t>
      </w:r>
      <w:r w:rsidR="001603D5" w:rsidRPr="00754C9D">
        <w:rPr>
          <w:rFonts w:ascii="Times New Roman" w:eastAsia="Times New Roman" w:hAnsi="Times New Roman" w:cs="Times New Roman"/>
          <w:sz w:val="25"/>
          <w:lang w:val="hr-HR"/>
        </w:rPr>
        <w:t>imulisane luminiscentne dozimet</w:t>
      </w:r>
      <w:r w:rsidR="0062578B" w:rsidRPr="00754C9D">
        <w:rPr>
          <w:rFonts w:ascii="Times New Roman" w:eastAsia="Times New Roman" w:hAnsi="Times New Roman" w:cs="Times New Roman"/>
          <w:sz w:val="25"/>
          <w:lang w:val="hr-HR"/>
        </w:rPr>
        <w:t>r</w:t>
      </w:r>
      <w:r w:rsidR="001603D5" w:rsidRPr="00754C9D">
        <w:rPr>
          <w:rFonts w:ascii="Times New Roman" w:eastAsia="Times New Roman" w:hAnsi="Times New Roman" w:cs="Times New Roman"/>
          <w:sz w:val="25"/>
          <w:lang w:val="hr-HR"/>
        </w:rPr>
        <w:t>e</w:t>
      </w:r>
      <w:r w:rsidR="0062578B" w:rsidRPr="00754C9D">
        <w:rPr>
          <w:rFonts w:ascii="Times New Roman" w:eastAsia="Times New Roman" w:hAnsi="Times New Roman" w:cs="Times New Roman"/>
          <w:sz w:val="25"/>
          <w:lang w:val="hr-HR"/>
        </w:rPr>
        <w:t>, radiofotoluminscentne dozimetre</w:t>
      </w:r>
      <w:r w:rsidR="0023304F" w:rsidRPr="00754C9D">
        <w:rPr>
          <w:rFonts w:ascii="Times New Roman" w:eastAsia="Times New Roman" w:hAnsi="Times New Roman" w:cs="Times New Roman"/>
          <w:sz w:val="25"/>
          <w:lang w:val="hr-HR"/>
        </w:rPr>
        <w:t xml:space="preserve">, film </w:t>
      </w:r>
      <w:r w:rsidR="0062578B" w:rsidRPr="00754C9D">
        <w:rPr>
          <w:rFonts w:ascii="Times New Roman" w:eastAsia="Times New Roman" w:hAnsi="Times New Roman" w:cs="Times New Roman"/>
          <w:sz w:val="25"/>
          <w:lang w:val="hr-HR"/>
        </w:rPr>
        <w:t>dozimetr</w:t>
      </w:r>
      <w:r w:rsidR="00AD15DA" w:rsidRPr="00754C9D">
        <w:rPr>
          <w:rFonts w:ascii="Times New Roman" w:eastAsia="Times New Roman" w:hAnsi="Times New Roman" w:cs="Times New Roman"/>
          <w:sz w:val="25"/>
          <w:lang w:val="hr-HR"/>
        </w:rPr>
        <w:t>e</w:t>
      </w:r>
      <w:r w:rsidR="0062578B" w:rsidRPr="00754C9D">
        <w:rPr>
          <w:rFonts w:ascii="Times New Roman" w:eastAsia="Times New Roman" w:hAnsi="Times New Roman" w:cs="Times New Roman"/>
          <w:sz w:val="25"/>
          <w:lang w:val="hr-HR"/>
        </w:rPr>
        <w:t>/značke</w:t>
      </w:r>
      <w:r w:rsidR="0023304F" w:rsidRPr="00754C9D">
        <w:rPr>
          <w:rFonts w:ascii="Times New Roman" w:eastAsia="Times New Roman" w:hAnsi="Times New Roman" w:cs="Times New Roman"/>
          <w:sz w:val="25"/>
          <w:lang w:val="hr-HR"/>
        </w:rPr>
        <w:t xml:space="preserve"> </w:t>
      </w:r>
      <w:r w:rsidR="0062578B" w:rsidRPr="00754C9D">
        <w:rPr>
          <w:rFonts w:ascii="Times New Roman" w:eastAsia="Times New Roman" w:hAnsi="Times New Roman" w:cs="Times New Roman"/>
          <w:sz w:val="25"/>
          <w:lang w:val="hr-HR"/>
        </w:rPr>
        <w:t>i elektronske dozimetre</w:t>
      </w:r>
      <w:r w:rsidR="0023304F" w:rsidRPr="00754C9D">
        <w:rPr>
          <w:rFonts w:ascii="Times New Roman" w:eastAsia="Times New Roman" w:hAnsi="Times New Roman" w:cs="Times New Roman"/>
          <w:sz w:val="25"/>
          <w:lang w:val="hr-HR"/>
        </w:rPr>
        <w:t xml:space="preserve">. </w:t>
      </w:r>
      <w:r w:rsidR="0062578B" w:rsidRPr="00754C9D">
        <w:rPr>
          <w:rFonts w:ascii="Times New Roman" w:eastAsia="Times New Roman" w:hAnsi="Times New Roman" w:cs="Times New Roman"/>
          <w:sz w:val="25"/>
          <w:lang w:val="hr-HR"/>
        </w:rPr>
        <w:t xml:space="preserve">Kad se elektronski dozimetri koriste u pulsnim poljima </w:t>
      </w:r>
      <w:r w:rsidR="00AD15DA" w:rsidRPr="00754C9D">
        <w:rPr>
          <w:rFonts w:ascii="Times New Roman" w:eastAsia="Times New Roman" w:hAnsi="Times New Roman" w:cs="Times New Roman"/>
          <w:sz w:val="25"/>
          <w:lang w:val="hr-HR"/>
        </w:rPr>
        <w:t xml:space="preserve">rendgenskog </w:t>
      </w:r>
      <w:r w:rsidR="0062578B" w:rsidRPr="00754C9D">
        <w:rPr>
          <w:rFonts w:ascii="Times New Roman" w:eastAsia="Times New Roman" w:hAnsi="Times New Roman" w:cs="Times New Roman"/>
          <w:sz w:val="25"/>
          <w:lang w:val="hr-HR"/>
        </w:rPr>
        <w:t xml:space="preserve">zračenja, treba obratiti pažnju da se osigura </w:t>
      </w:r>
      <w:r w:rsidR="00AD15DA" w:rsidRPr="00754C9D">
        <w:rPr>
          <w:rFonts w:ascii="Times New Roman" w:eastAsia="Times New Roman" w:hAnsi="Times New Roman" w:cs="Times New Roman"/>
          <w:sz w:val="25"/>
          <w:lang w:val="hr-HR"/>
        </w:rPr>
        <w:t>njihovo ispravno funkcionisanje</w:t>
      </w:r>
      <w:r w:rsidR="0062578B"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 xml:space="preserve"> </w:t>
      </w:r>
      <w:r w:rsidR="0062578B" w:rsidRPr="00754C9D">
        <w:rPr>
          <w:rFonts w:ascii="Times New Roman" w:eastAsia="Times New Roman" w:hAnsi="Times New Roman" w:cs="Times New Roman"/>
          <w:sz w:val="25"/>
          <w:lang w:val="hr-HR"/>
        </w:rPr>
        <w:t>Uređaji za individualni monitoring trebaju biti kalibrisani i sljedivi do standardne dozimetrijske laboratorije</w:t>
      </w:r>
      <w:r w:rsidR="0023304F" w:rsidRPr="00754C9D">
        <w:rPr>
          <w:rFonts w:ascii="Times New Roman" w:eastAsia="Times New Roman" w:hAnsi="Times New Roman" w:cs="Times New Roman"/>
          <w:sz w:val="25"/>
          <w:lang w:val="hr-HR"/>
        </w:rPr>
        <w:t xml:space="preserve"> (</w:t>
      </w:r>
      <w:r w:rsidR="0062578B" w:rsidRPr="00754C9D">
        <w:rPr>
          <w:rFonts w:ascii="Times New Roman" w:eastAsia="Times New Roman" w:hAnsi="Times New Roman" w:cs="Times New Roman"/>
          <w:sz w:val="25"/>
          <w:lang w:val="hr-HR"/>
        </w:rPr>
        <w:t>za detaljnije smjernice vidi</w:t>
      </w:r>
      <w:r w:rsidR="00DC5043" w:rsidRPr="00754C9D">
        <w:rPr>
          <w:rFonts w:ascii="Times New Roman" w:eastAsia="Times New Roman" w:hAnsi="Times New Roman" w:cs="Times New Roman"/>
          <w:sz w:val="25"/>
          <w:lang w:val="hr-HR"/>
        </w:rPr>
        <w:t xml:space="preserve"> dokument br. </w:t>
      </w:r>
      <w:r w:rsidR="0023304F" w:rsidRPr="00754C9D">
        <w:rPr>
          <w:rFonts w:ascii="Times New Roman" w:eastAsia="Times New Roman" w:hAnsi="Times New Roman" w:cs="Times New Roman"/>
          <w:sz w:val="25"/>
          <w:lang w:val="hr-HR"/>
        </w:rPr>
        <w:t>GSG-7</w:t>
      </w:r>
      <w:r w:rsidR="00DC5043" w:rsidRPr="00754C9D">
        <w:rPr>
          <w:rFonts w:ascii="Times New Roman" w:eastAsia="Times New Roman" w:hAnsi="Times New Roman" w:cs="Times New Roman"/>
          <w:sz w:val="25"/>
          <w:lang w:val="hr-HR"/>
        </w:rPr>
        <w:t xml:space="preserve">, referenca </w:t>
      </w:r>
      <w:r w:rsidR="0023304F" w:rsidRPr="00754C9D">
        <w:rPr>
          <w:rFonts w:ascii="Times New Roman" w:eastAsia="Times New Roman" w:hAnsi="Times New Roman" w:cs="Times New Roman"/>
          <w:sz w:val="25"/>
          <w:lang w:val="hr-HR"/>
        </w:rPr>
        <w:t>23).</w:t>
      </w:r>
    </w:p>
    <w:p w:rsidR="0023304F" w:rsidRPr="00754C9D" w:rsidRDefault="0023304F" w:rsidP="00C9420C">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62578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Svaki dozimetar se treba koristiti za</w:t>
      </w:r>
      <w:r w:rsidR="0023304F" w:rsidRPr="00754C9D">
        <w:rPr>
          <w:rFonts w:ascii="Times New Roman" w:eastAsia="Times New Roman" w:hAnsi="Times New Roman" w:cs="Times New Roman"/>
          <w:sz w:val="25"/>
          <w:lang w:val="hr-HR"/>
        </w:rPr>
        <w:t xml:space="preserve"> monitoring </w:t>
      </w:r>
      <w:r w:rsidRPr="00754C9D">
        <w:rPr>
          <w:rFonts w:ascii="Times New Roman" w:eastAsia="Times New Roman" w:hAnsi="Times New Roman" w:cs="Times New Roman"/>
          <w:sz w:val="25"/>
          <w:lang w:val="hr-HR"/>
        </w:rPr>
        <w:t>samo osobe kojoj je izdat za rad u radiološkom objektu i ne treba ga nositi u druge objekte gdje ta osoba možda takođe radi</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Naprimjer, </w:t>
      </w:r>
      <w:r w:rsidR="001C6DCE" w:rsidRPr="00754C9D">
        <w:rPr>
          <w:rFonts w:ascii="Times New Roman" w:eastAsia="Times New Roman" w:hAnsi="Times New Roman" w:cs="Times New Roman"/>
          <w:sz w:val="25"/>
          <w:lang w:val="hr-HR"/>
        </w:rPr>
        <w:t>ako je osobi izdat dozimetar u bolnici 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w:t>
      </w:r>
      <w:r w:rsidR="00EB6CB5">
        <w:rPr>
          <w:rFonts w:ascii="Times New Roman" w:eastAsia="Times New Roman" w:hAnsi="Times New Roman" w:cs="Times New Roman"/>
          <w:sz w:val="25"/>
          <w:lang w:val="hr-HR"/>
        </w:rPr>
        <w:t>reba ga</w:t>
      </w:r>
      <w:r w:rsidRPr="00754C9D">
        <w:rPr>
          <w:rFonts w:ascii="Times New Roman" w:eastAsia="Times New Roman" w:hAnsi="Times New Roman" w:cs="Times New Roman"/>
          <w:sz w:val="25"/>
          <w:lang w:val="hr-HR"/>
        </w:rPr>
        <w:t xml:space="preserve"> nositi samo u bolnici A, a ne i u drugim bolnicama ili medicinskim centrima u kojim</w:t>
      </w:r>
      <w:r w:rsidR="0023304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ta osoba takođe radi. Rezultati m</w:t>
      </w:r>
      <w:r w:rsidR="0023304F" w:rsidRPr="00754C9D">
        <w:rPr>
          <w:rFonts w:ascii="Times New Roman" w:eastAsia="Times New Roman" w:hAnsi="Times New Roman" w:cs="Times New Roman"/>
          <w:sz w:val="25"/>
          <w:lang w:val="hr-HR"/>
        </w:rPr>
        <w:t>onitoring</w:t>
      </w:r>
      <w:r w:rsidRPr="00754C9D">
        <w:rPr>
          <w:rFonts w:ascii="Times New Roman" w:eastAsia="Times New Roman" w:hAnsi="Times New Roman" w:cs="Times New Roman"/>
          <w:sz w:val="25"/>
          <w:lang w:val="hr-HR"/>
        </w:rPr>
        <w:t>a se zatim mogu tumačiti za</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osobu koja radi u konkretnom radiološkom objektu, što će omogućiti odgovarajuće razmatranje efektivnosti</w:t>
      </w:r>
      <w:r w:rsidR="0023304F"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23304F"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tu osobu u tom objektu</w:t>
      </w:r>
      <w:r w:rsidR="0023304F"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Međutim, državni regulatorni zahtjevi se mogu razlikovati od ovog savjeta i treba ih poštovati na teritoriji na kojoj važe</w:t>
      </w:r>
      <w:r w:rsidR="0023304F"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23304F" w:rsidRPr="00754C9D">
        <w:rPr>
          <w:rFonts w:ascii="Times New Roman" w:eastAsia="Times New Roman" w:hAnsi="Times New Roman" w:cs="Times New Roman"/>
          <w:sz w:val="25"/>
          <w:lang w:val="hr-HR"/>
        </w:rPr>
        <w:t xml:space="preserve"> 3.123</w:t>
      </w:r>
      <w:r w:rsidR="00FE0513"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3.125).</w:t>
      </w:r>
    </w:p>
    <w:p w:rsidR="007F7162" w:rsidRPr="00754C9D" w:rsidRDefault="007F7162" w:rsidP="007F7162">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62578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Period</w:t>
      </w:r>
      <w:r w:rsidR="0023304F"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a</w:t>
      </w:r>
      <w:r w:rsidR="0023304F" w:rsidRPr="00754C9D">
        <w:rPr>
          <w:rFonts w:ascii="Times New Roman" w:eastAsia="Times New Roman" w:hAnsi="Times New Roman" w:cs="Times New Roman"/>
          <w:sz w:val="25"/>
          <w:lang w:val="hr-HR"/>
        </w:rPr>
        <w:t xml:space="preserve"> (period </w:t>
      </w:r>
      <w:r w:rsidRPr="00754C9D">
        <w:rPr>
          <w:rFonts w:ascii="Times New Roman" w:eastAsia="Times New Roman" w:hAnsi="Times New Roman" w:cs="Times New Roman"/>
          <w:sz w:val="25"/>
          <w:lang w:val="hr-HR"/>
        </w:rPr>
        <w:t>u kojem se dozimetri primjenjuju</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kojeg preciziraju</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regulatorna tijela u većini država obično se kreće u rasponu od jednog do tri mjeseca. Period </w:t>
      </w:r>
      <w:r w:rsidR="0023304F" w:rsidRPr="00754C9D">
        <w:rPr>
          <w:rFonts w:ascii="Times New Roman" w:eastAsia="Times New Roman" w:hAnsi="Times New Roman" w:cs="Times New Roman"/>
          <w:sz w:val="25"/>
          <w:lang w:val="hr-HR"/>
        </w:rPr>
        <w:t>monitoring</w:t>
      </w:r>
      <w:r w:rsidRPr="00754C9D">
        <w:rPr>
          <w:rFonts w:ascii="Times New Roman" w:eastAsia="Times New Roman" w:hAnsi="Times New Roman" w:cs="Times New Roman"/>
          <w:sz w:val="25"/>
          <w:lang w:val="hr-HR"/>
        </w:rPr>
        <w:t>a od jednog mjeseca se obično koristi za osoblje koje izvodi procedure povezane sa v</w:t>
      </w:r>
      <w:r w:rsidR="009B5964" w:rsidRPr="00754C9D">
        <w:rPr>
          <w:rFonts w:ascii="Times New Roman" w:eastAsia="Times New Roman" w:hAnsi="Times New Roman" w:cs="Times New Roman"/>
          <w:sz w:val="25"/>
          <w:lang w:val="hr-HR"/>
        </w:rPr>
        <w:t>ećom</w:t>
      </w:r>
      <w:r w:rsidR="0023304F"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Pr="00754C9D">
        <w:rPr>
          <w:rFonts w:ascii="Times New Roman" w:eastAsia="Times New Roman" w:hAnsi="Times New Roman" w:cs="Times New Roman"/>
          <w:sz w:val="25"/>
          <w:lang w:val="hr-HR"/>
        </w:rPr>
        <w:t>om</w:t>
      </w:r>
      <w:r w:rsidR="00436530" w:rsidRPr="00754C9D">
        <w:rPr>
          <w:rFonts w:ascii="Times New Roman" w:eastAsia="Times New Roman" w:hAnsi="Times New Roman" w:cs="Times New Roman"/>
          <w:sz w:val="25"/>
          <w:lang w:val="hr-HR"/>
        </w:rPr>
        <w:t xml:space="preserve"> ekspozicij</w:t>
      </w:r>
      <w:r w:rsidRPr="00754C9D">
        <w:rPr>
          <w:rFonts w:ascii="Times New Roman" w:eastAsia="Times New Roman" w:hAnsi="Times New Roman" w:cs="Times New Roman"/>
          <w:sz w:val="25"/>
          <w:lang w:val="hr-HR"/>
        </w:rPr>
        <w:t>om</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su</w:t>
      </w:r>
      <w:r w:rsidR="0023304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Duži period</w:t>
      </w:r>
      <w:r w:rsidR="0023304F"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dva </w:t>
      </w:r>
      <w:r w:rsidR="001C6DCE" w:rsidRPr="00754C9D">
        <w:rPr>
          <w:rFonts w:ascii="Times New Roman" w:eastAsia="Times New Roman" w:hAnsi="Times New Roman" w:cs="Times New Roman"/>
          <w:sz w:val="25"/>
          <w:lang w:val="hr-HR"/>
        </w:rPr>
        <w:t>ili</w:t>
      </w:r>
      <w:r w:rsidRPr="00754C9D">
        <w:rPr>
          <w:rFonts w:ascii="Times New Roman" w:eastAsia="Times New Roman" w:hAnsi="Times New Roman" w:cs="Times New Roman"/>
          <w:sz w:val="25"/>
          <w:lang w:val="hr-HR"/>
        </w:rPr>
        <w:t xml:space="preserve"> tri mjeseca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 tipičniji za osoblje izloženo nižim dozama pošto bi jednomjesečni ciklus obično značio da je stvarna pro</w:t>
      </w:r>
      <w:r w:rsidR="009B5964" w:rsidRPr="00754C9D">
        <w:rPr>
          <w:rFonts w:ascii="Times New Roman" w:eastAsia="Times New Roman" w:hAnsi="Times New Roman" w:cs="Times New Roman"/>
          <w:sz w:val="25"/>
          <w:lang w:val="hr-HR"/>
        </w:rPr>
        <w:t>f</w:t>
      </w:r>
      <w:r w:rsidRPr="00754C9D">
        <w:rPr>
          <w:rFonts w:ascii="Times New Roman" w:eastAsia="Times New Roman" w:hAnsi="Times New Roman" w:cs="Times New Roman"/>
          <w:sz w:val="25"/>
          <w:lang w:val="hr-HR"/>
        </w:rPr>
        <w:t>esionalna doza manja od minimuma nivoa detekcije dozimetra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što bi rezultiralo dozama koje se ne mogu detektovati</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Kod dužeg ciklusa je vjerovat</w:t>
      </w:r>
      <w:r w:rsidR="009B5964"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ije da će se dobiti očitavanje. Do</w:t>
      </w:r>
      <w:r w:rsidR="001603D5" w:rsidRPr="00754C9D">
        <w:rPr>
          <w:rFonts w:ascii="Times New Roman" w:eastAsia="Times New Roman" w:hAnsi="Times New Roman" w:cs="Times New Roman"/>
          <w:sz w:val="25"/>
          <w:lang w:val="hr-HR"/>
        </w:rPr>
        <w:t>z</w:t>
      </w:r>
      <w:r w:rsidRPr="00754C9D">
        <w:rPr>
          <w:rFonts w:ascii="Times New Roman" w:eastAsia="Times New Roman" w:hAnsi="Times New Roman" w:cs="Times New Roman"/>
          <w:sz w:val="25"/>
          <w:lang w:val="hr-HR"/>
        </w:rPr>
        <w:t>imet</w:t>
      </w:r>
      <w:r w:rsidR="0023304F"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i trebaju biti poslani iz radiološkog objekta davaocu dozimetrijskih usluga koji će zatim obraditi dozimetre i dostaviti izvještaje o dozama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sve to blagovremeno</w:t>
      </w:r>
      <w:r w:rsidR="000D491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Neka regulatorna t</w:t>
      </w:r>
      <w:r w:rsidR="00EA2A46">
        <w:rPr>
          <w:rFonts w:ascii="Times New Roman" w:eastAsia="Times New Roman" w:hAnsi="Times New Roman" w:cs="Times New Roman"/>
          <w:sz w:val="25"/>
          <w:lang w:val="hr-HR"/>
        </w:rPr>
        <w:t>ijela mogu precizirati kriterij za blagovremeno</w:t>
      </w:r>
      <w:r w:rsidRPr="00754C9D">
        <w:rPr>
          <w:rFonts w:ascii="Times New Roman" w:eastAsia="Times New Roman" w:hAnsi="Times New Roman" w:cs="Times New Roman"/>
          <w:sz w:val="25"/>
          <w:lang w:val="hr-HR"/>
        </w:rPr>
        <w:t xml:space="preserve"> iz</w:t>
      </w:r>
      <w:r w:rsidR="00485C1B">
        <w:rPr>
          <w:rFonts w:ascii="Times New Roman" w:eastAsia="Times New Roman" w:hAnsi="Times New Roman" w:cs="Times New Roman"/>
          <w:sz w:val="25"/>
          <w:lang w:val="hr-HR"/>
        </w:rPr>
        <w:t>v</w:t>
      </w:r>
      <w:r w:rsidR="00EA2A46">
        <w:rPr>
          <w:rFonts w:ascii="Times New Roman" w:eastAsia="Times New Roman" w:hAnsi="Times New Roman" w:cs="Times New Roman"/>
          <w:sz w:val="25"/>
          <w:lang w:val="hr-HR"/>
        </w:rPr>
        <w:t>ještavanje</w:t>
      </w:r>
      <w:r w:rsidR="0023304F" w:rsidRPr="00754C9D">
        <w:rPr>
          <w:rFonts w:ascii="Times New Roman" w:eastAsia="Times New Roman" w:hAnsi="Times New Roman" w:cs="Times New Roman"/>
          <w:sz w:val="25"/>
          <w:lang w:val="hr-HR"/>
        </w:rPr>
        <w:t xml:space="preserve">. </w:t>
      </w:r>
    </w:p>
    <w:p w:rsidR="0023304F" w:rsidRPr="00754C9D" w:rsidRDefault="0023304F" w:rsidP="00C9420C">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62578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Operativna dozimetrijska veličina koja se koristi je</w:t>
      </w:r>
      <w:r w:rsidR="0023304F" w:rsidRPr="00754C9D">
        <w:rPr>
          <w:rFonts w:ascii="Times New Roman" w:eastAsia="Times New Roman" w:hAnsi="Times New Roman" w:cs="Times New Roman"/>
          <w:sz w:val="25"/>
          <w:lang w:val="hr-HR"/>
        </w:rPr>
        <w:t xml:space="preserve"> personal</w:t>
      </w:r>
      <w:r w:rsidRPr="00754C9D">
        <w:rPr>
          <w:rFonts w:ascii="Times New Roman" w:eastAsia="Times New Roman" w:hAnsi="Times New Roman" w:cs="Times New Roman"/>
          <w:sz w:val="25"/>
          <w:lang w:val="hr-HR"/>
        </w:rPr>
        <w:t>ni dozni ekvivalent</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i/>
          <w:sz w:val="25"/>
          <w:lang w:val="hr-HR"/>
        </w:rPr>
        <w:t>d</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slabije prodiruće zračenje i jače prodiruće zračenje</w:t>
      </w:r>
      <w:r w:rsidR="000D491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preporučene dubine</w:t>
      </w:r>
      <w:r w:rsidR="0023304F"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i/>
          <w:sz w:val="25"/>
          <w:lang w:val="hr-HR"/>
        </w:rPr>
        <w:t xml:space="preserve"> d</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su </w:t>
      </w:r>
      <w:r w:rsidR="00EA2A46" w:rsidRPr="00754C9D">
        <w:rPr>
          <w:rFonts w:ascii="Times New Roman" w:eastAsia="Times New Roman" w:hAnsi="Times New Roman" w:cs="Times New Roman"/>
          <w:sz w:val="25"/>
          <w:lang w:val="hr-HR"/>
        </w:rPr>
        <w:t>pojedinačno 0,07 mm</w:t>
      </w:r>
      <w:r w:rsidR="00EA2A46">
        <w:rPr>
          <w:rFonts w:ascii="Times New Roman" w:eastAsia="Times New Roman" w:hAnsi="Times New Roman" w:cs="Times New Roman"/>
          <w:sz w:val="25"/>
          <w:lang w:val="hr-HR"/>
        </w:rPr>
        <w:t>, odnosno</w:t>
      </w:r>
      <w:r w:rsidR="00EA2A46" w:rsidRPr="00754C9D">
        <w:rPr>
          <w:rFonts w:ascii="Times New Roman" w:eastAsia="Times New Roman" w:hAnsi="Times New Roman" w:cs="Times New Roman"/>
          <w:sz w:val="25"/>
          <w:lang w:val="hr-HR"/>
        </w:rPr>
        <w:t xml:space="preserve"> 10 mm</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Zračenje koje se koristi u</w:t>
      </w:r>
      <w:r w:rsidR="0023304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dijagnostičkoj radiologiji i</w:t>
      </w:r>
      <w:r w:rsidR="0023304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 xml:space="preserve">interventnim procedurama </w:t>
      </w:r>
      <w:r w:rsidRPr="00754C9D">
        <w:rPr>
          <w:rFonts w:ascii="Times New Roman" w:eastAsia="Times New Roman" w:hAnsi="Times New Roman" w:cs="Times New Roman"/>
          <w:sz w:val="25"/>
          <w:lang w:val="hr-HR"/>
        </w:rPr>
        <w:t xml:space="preserve">je obično relativno jače prodiruće, pa </w:t>
      </w:r>
      <w:r w:rsidR="000D4918" w:rsidRPr="00754C9D">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zbog toga</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 xml:space="preserve">d </w:t>
      </w:r>
      <w:r w:rsidR="0023304F" w:rsidRPr="00754C9D">
        <w:rPr>
          <w:rFonts w:ascii="Times New Roman" w:eastAsia="Times New Roman" w:hAnsi="Times New Roman" w:cs="Times New Roman"/>
          <w:sz w:val="25"/>
          <w:lang w:val="hr-HR"/>
        </w:rPr>
        <w:t xml:space="preserve">= 10 mm </w:t>
      </w:r>
      <w:r w:rsidR="000D4918" w:rsidRPr="00754C9D">
        <w:rPr>
          <w:rFonts w:ascii="Times New Roman" w:eastAsia="Times New Roman" w:hAnsi="Times New Roman" w:cs="Times New Roman"/>
          <w:sz w:val="25"/>
          <w:lang w:val="hr-HR"/>
        </w:rPr>
        <w:t xml:space="preserve">koristi </w:t>
      </w:r>
      <w:r w:rsidRPr="00754C9D">
        <w:rPr>
          <w:rFonts w:ascii="Times New Roman" w:eastAsia="Times New Roman" w:hAnsi="Times New Roman" w:cs="Times New Roman"/>
          <w:sz w:val="25"/>
          <w:lang w:val="hr-HR"/>
        </w:rPr>
        <w:t>za dozimetre da se procijeni efektivna doza</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 xml:space="preserve">(10) </w:t>
      </w:r>
      <w:r w:rsidRPr="00754C9D">
        <w:rPr>
          <w:rFonts w:ascii="Times New Roman" w:eastAsia="Times New Roman" w:hAnsi="Times New Roman" w:cs="Times New Roman"/>
          <w:sz w:val="25"/>
          <w:lang w:val="hr-HR"/>
        </w:rPr>
        <w:t xml:space="preserve">se koristi </w:t>
      </w:r>
      <w:r w:rsidR="00471B3B">
        <w:rPr>
          <w:rFonts w:ascii="Times New Roman" w:eastAsia="Times New Roman" w:hAnsi="Times New Roman" w:cs="Times New Roman"/>
          <w:sz w:val="25"/>
          <w:lang w:val="hr-HR"/>
        </w:rPr>
        <w:t>za procjenu</w:t>
      </w:r>
      <w:r w:rsidRPr="00754C9D">
        <w:rPr>
          <w:rFonts w:ascii="Times New Roman" w:eastAsia="Times New Roman" w:hAnsi="Times New Roman" w:cs="Times New Roman"/>
          <w:sz w:val="25"/>
          <w:lang w:val="hr-HR"/>
        </w:rPr>
        <w:t xml:space="preserve"> efektivne doze kojom se izbjegava</w:t>
      </w:r>
      <w:r w:rsidR="009B5964" w:rsidRPr="00754C9D">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i </w:t>
      </w:r>
      <w:r w:rsidR="00024C4B" w:rsidRPr="00754C9D">
        <w:rPr>
          <w:rFonts w:ascii="Times New Roman" w:eastAsia="Times New Roman" w:hAnsi="Times New Roman" w:cs="Times New Roman"/>
          <w:sz w:val="25"/>
          <w:lang w:val="hr-HR"/>
        </w:rPr>
        <w:t>pre</w:t>
      </w:r>
      <w:r w:rsidRPr="00754C9D">
        <w:rPr>
          <w:rFonts w:ascii="Times New Roman" w:eastAsia="Times New Roman" w:hAnsi="Times New Roman" w:cs="Times New Roman"/>
          <w:sz w:val="25"/>
          <w:lang w:val="hr-HR"/>
        </w:rPr>
        <w:t>ni</w:t>
      </w:r>
      <w:r w:rsidR="00024C4B" w:rsidRPr="00754C9D">
        <w:rPr>
          <w:rFonts w:ascii="Times New Roman" w:eastAsia="Times New Roman" w:hAnsi="Times New Roman" w:cs="Times New Roman"/>
          <w:sz w:val="25"/>
          <w:lang w:val="hr-HR"/>
        </w:rPr>
        <w:t>ska</w:t>
      </w:r>
      <w:r w:rsidRPr="00754C9D">
        <w:rPr>
          <w:rFonts w:ascii="Times New Roman" w:eastAsia="Times New Roman" w:hAnsi="Times New Roman" w:cs="Times New Roman"/>
          <w:sz w:val="25"/>
          <w:lang w:val="hr-HR"/>
        </w:rPr>
        <w:t xml:space="preserve"> procjena i pretjerano visoka procjena</w:t>
      </w:r>
      <w:r w:rsidR="0023304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23304F"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U dijagnostičkoj radiologiji i</w:t>
      </w:r>
      <w:r w:rsidR="0023304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w:t>
      </w:r>
      <w:r w:rsidR="001774E9" w:rsidRPr="00754C9D">
        <w:rPr>
          <w:rFonts w:ascii="Times New Roman" w:eastAsia="Times New Roman" w:hAnsi="Times New Roman" w:cs="Times New Roman"/>
          <w:sz w:val="25"/>
          <w:lang w:val="hr-HR"/>
        </w:rPr>
        <w:t>m procedurama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previsoka procjena je nešto veća </w:t>
      </w:r>
      <w:r w:rsidR="00FE6C90" w:rsidRPr="00754C9D">
        <w:rPr>
          <w:rFonts w:ascii="Times New Roman" w:eastAsia="Times New Roman" w:hAnsi="Times New Roman" w:cs="Times New Roman"/>
          <w:sz w:val="25"/>
          <w:lang w:val="hr-HR"/>
        </w:rPr>
        <w:t>zbog niže penetracije</w:t>
      </w:r>
      <w:r w:rsidR="000D4918" w:rsidRPr="00754C9D">
        <w:rPr>
          <w:rFonts w:ascii="Times New Roman" w:eastAsia="Times New Roman" w:hAnsi="Times New Roman" w:cs="Times New Roman"/>
          <w:sz w:val="25"/>
          <w:lang w:val="hr-HR"/>
        </w:rPr>
        <w:t xml:space="preserve"> protona iz </w:t>
      </w:r>
      <w:r w:rsidRPr="00754C9D">
        <w:rPr>
          <w:rFonts w:ascii="Times New Roman" w:eastAsia="Times New Roman" w:hAnsi="Times New Roman" w:cs="Times New Roman"/>
          <w:sz w:val="25"/>
          <w:lang w:val="hr-HR"/>
        </w:rPr>
        <w:t>snopo</w:t>
      </w:r>
      <w:r w:rsidR="000D4918" w:rsidRPr="00754C9D">
        <w:rPr>
          <w:rFonts w:ascii="Times New Roman" w:eastAsia="Times New Roman" w:hAnsi="Times New Roman" w:cs="Times New Roman"/>
          <w:sz w:val="25"/>
          <w:lang w:val="hr-HR"/>
        </w:rPr>
        <w:t>v</w:t>
      </w:r>
      <w:r w:rsidRPr="00754C9D">
        <w:rPr>
          <w:rFonts w:ascii="Times New Roman" w:eastAsia="Times New Roman" w:hAnsi="Times New Roman" w:cs="Times New Roman"/>
          <w:sz w:val="25"/>
          <w:lang w:val="hr-HR"/>
        </w:rPr>
        <w:t xml:space="preserve">a </w:t>
      </w:r>
      <w:r w:rsidR="00471B3B">
        <w:rPr>
          <w:rFonts w:ascii="Times New Roman" w:eastAsia="Times New Roman" w:hAnsi="Times New Roman" w:cs="Times New Roman"/>
          <w:sz w:val="25"/>
          <w:lang w:val="hr-HR"/>
        </w:rPr>
        <w:t xml:space="preserve">X-zraka </w:t>
      </w:r>
      <w:r w:rsidRPr="00754C9D">
        <w:rPr>
          <w:rFonts w:ascii="Times New Roman" w:eastAsia="Times New Roman" w:hAnsi="Times New Roman" w:cs="Times New Roman"/>
          <w:sz w:val="25"/>
          <w:lang w:val="hr-HR"/>
        </w:rPr>
        <w:t xml:space="preserve">u </w:t>
      </w:r>
      <w:r w:rsidR="00AD15DA" w:rsidRPr="00754C9D">
        <w:rPr>
          <w:rFonts w:ascii="Times New Roman" w:eastAsia="Times New Roman" w:hAnsi="Times New Roman" w:cs="Times New Roman"/>
          <w:sz w:val="25"/>
          <w:lang w:val="hr-HR"/>
        </w:rPr>
        <w:t>opsegu</w:t>
      </w:r>
      <w:r w:rsidR="0023304F" w:rsidRPr="00754C9D">
        <w:rPr>
          <w:rFonts w:ascii="Times New Roman" w:eastAsia="Times New Roman" w:hAnsi="Times New Roman" w:cs="Times New Roman"/>
          <w:sz w:val="25"/>
          <w:lang w:val="hr-HR"/>
        </w:rPr>
        <w:t xml:space="preserve"> kV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reference 119 i</w:t>
      </w:r>
      <w:r w:rsidR="0023304F" w:rsidRPr="00754C9D">
        <w:rPr>
          <w:rFonts w:ascii="Times New Roman" w:eastAsia="Times New Roman" w:hAnsi="Times New Roman" w:cs="Times New Roman"/>
          <w:sz w:val="25"/>
          <w:lang w:val="hr-HR"/>
        </w:rPr>
        <w:t xml:space="preserve"> 120</w:t>
      </w:r>
      <w:r w:rsidR="0065072A"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Ako se nos</w:t>
      </w:r>
      <w:r w:rsidR="00471B3B">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zaštitna kecelja ili zaštitni ok</w:t>
      </w:r>
      <w:r w:rsidR="000D4918"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vrat</w:t>
      </w:r>
      <w:r w:rsidR="000D4918"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ik, odnos između</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 xml:space="preserve">(10) </w:t>
      </w:r>
      <w:r w:rsidRPr="00754C9D">
        <w:rPr>
          <w:rFonts w:ascii="Times New Roman" w:eastAsia="Times New Roman" w:hAnsi="Times New Roman" w:cs="Times New Roman"/>
          <w:sz w:val="25"/>
          <w:lang w:val="hr-HR"/>
        </w:rPr>
        <w:t>i efektivne doze postaje kompleksniji; dodatne smjernice su date</w:t>
      </w:r>
      <w:r w:rsidR="0023304F"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sz w:val="25"/>
          <w:lang w:val="hr-HR"/>
        </w:rPr>
        <w:t>3.115.</w:t>
      </w:r>
    </w:p>
    <w:p w:rsidR="0023304F" w:rsidRPr="00754C9D" w:rsidRDefault="000D4918" w:rsidP="000D4918">
      <w:pPr>
        <w:pStyle w:val="ListParagraph"/>
        <w:ind w:left="360"/>
        <w:rPr>
          <w:rFonts w:ascii="Times New Roman" w:eastAsia="Times New Roman" w:hAnsi="Times New Roman" w:cs="Times New Roman"/>
          <w:sz w:val="25"/>
          <w:lang w:val="hr-HR"/>
        </w:rPr>
      </w:pPr>
      <w:r w:rsidRPr="00754C9D">
        <w:rPr>
          <w:rFonts w:ascii="Times New Roman" w:hAnsi="Times New Roman" w:cs="Times New Roman"/>
          <w:lang w:val="hr-HR"/>
        </w:rPr>
        <w:t xml:space="preserve"> </w:t>
      </w:r>
    </w:p>
    <w:p w:rsidR="0023304F" w:rsidRPr="00754C9D" w:rsidRDefault="001C6DC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monitoring kože i ekstremiteta se</w:t>
      </w:r>
      <w:r w:rsidR="0023304F" w:rsidRPr="00754C9D">
        <w:rPr>
          <w:rFonts w:ascii="Times New Roman" w:eastAsia="Times New Roman" w:hAnsi="Times New Roman" w:cs="Times New Roman"/>
          <w:sz w:val="25"/>
          <w:lang w:val="hr-HR"/>
        </w:rPr>
        <w:t xml:space="preserve"> </w:t>
      </w:r>
      <w:r w:rsidR="00FE6C90" w:rsidRPr="00754C9D">
        <w:rPr>
          <w:rFonts w:ascii="Times New Roman" w:eastAsia="Times New Roman" w:hAnsi="Times New Roman" w:cs="Times New Roman"/>
          <w:sz w:val="25"/>
          <w:lang w:val="hr-HR"/>
        </w:rPr>
        <w:t>preporučuje dubina od</w:t>
      </w:r>
      <w:r w:rsidR="00AD15DA" w:rsidRPr="00754C9D">
        <w:rPr>
          <w:rFonts w:ascii="Times New Roman" w:eastAsia="Times New Roman" w:hAnsi="Times New Roman" w:cs="Times New Roman"/>
          <w:sz w:val="25"/>
          <w:lang w:val="hr-HR"/>
        </w:rPr>
        <w:t xml:space="preserve"> 0,</w:t>
      </w:r>
      <w:r w:rsidR="0023304F" w:rsidRPr="00754C9D">
        <w:rPr>
          <w:rFonts w:ascii="Times New Roman" w:eastAsia="Times New Roman" w:hAnsi="Times New Roman" w:cs="Times New Roman"/>
          <w:sz w:val="25"/>
          <w:lang w:val="hr-HR"/>
        </w:rPr>
        <w:t>07 mm (</w:t>
      </w:r>
      <w:r w:rsidR="0023304F" w:rsidRPr="00754C9D">
        <w:rPr>
          <w:rFonts w:ascii="Times New Roman" w:eastAsia="Times New Roman" w:hAnsi="Times New Roman" w:cs="Times New Roman"/>
          <w:i/>
          <w:sz w:val="25"/>
          <w:lang w:val="hr-HR"/>
        </w:rPr>
        <w:t>d</w:t>
      </w:r>
      <w:r w:rsidR="0023304F" w:rsidRPr="00754C9D">
        <w:rPr>
          <w:rFonts w:ascii="Times New Roman" w:eastAsia="Times New Roman" w:hAnsi="Times New Roman" w:cs="Times New Roman"/>
          <w:sz w:val="25"/>
          <w:lang w:val="hr-HR"/>
        </w:rPr>
        <w:t xml:space="preserve"> = 0</w:t>
      </w:r>
      <w:r w:rsidR="00AD15DA"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07)</w:t>
      </w:r>
      <w:r w:rsidR="00FE6C90" w:rsidRPr="00754C9D">
        <w:rPr>
          <w:rFonts w:ascii="Times New Roman" w:eastAsia="Times New Roman" w:hAnsi="Times New Roman" w:cs="Times New Roman"/>
          <w:sz w:val="25"/>
          <w:lang w:val="hr-HR"/>
        </w:rPr>
        <w:t>, a</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(0</w:t>
      </w:r>
      <w:r w:rsidR="00AD15DA"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 xml:space="preserve">07) </w:t>
      </w:r>
      <w:r w:rsidR="00FE6C90" w:rsidRPr="00754C9D">
        <w:rPr>
          <w:rFonts w:ascii="Times New Roman" w:eastAsia="Times New Roman" w:hAnsi="Times New Roman" w:cs="Times New Roman"/>
          <w:sz w:val="25"/>
          <w:lang w:val="hr-HR"/>
        </w:rPr>
        <w:t>se koristi za procjen</w:t>
      </w:r>
      <w:r w:rsidR="00471B3B">
        <w:rPr>
          <w:rFonts w:ascii="Times New Roman" w:eastAsia="Times New Roman" w:hAnsi="Times New Roman" w:cs="Times New Roman"/>
          <w:sz w:val="25"/>
          <w:lang w:val="hr-HR"/>
        </w:rPr>
        <w:t>u</w:t>
      </w:r>
      <w:r w:rsidR="00FE6C90" w:rsidRPr="00754C9D">
        <w:rPr>
          <w:rFonts w:ascii="Times New Roman" w:eastAsia="Times New Roman" w:hAnsi="Times New Roman" w:cs="Times New Roman"/>
          <w:sz w:val="25"/>
          <w:lang w:val="hr-HR"/>
        </w:rPr>
        <w:t xml:space="preserve"> ekvivalentne doze za kožu i ekstremitete</w:t>
      </w:r>
      <w:r w:rsidR="0023304F" w:rsidRPr="00754C9D">
        <w:rPr>
          <w:rFonts w:ascii="Times New Roman" w:eastAsia="Times New Roman" w:hAnsi="Times New Roman" w:cs="Times New Roman"/>
          <w:sz w:val="25"/>
          <w:lang w:val="hr-HR"/>
        </w:rPr>
        <w:t>.</w:t>
      </w:r>
    </w:p>
    <w:p w:rsidR="0023304F" w:rsidRPr="00754C9D" w:rsidRDefault="0023304F" w:rsidP="00C9420C">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1C6DC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Za</w:t>
      </w:r>
      <w:r w:rsidR="0023304F" w:rsidRPr="00754C9D">
        <w:rPr>
          <w:rFonts w:ascii="Times New Roman" w:eastAsia="Times New Roman" w:hAnsi="Times New Roman" w:cs="Times New Roman"/>
          <w:sz w:val="25"/>
          <w:lang w:val="hr-HR"/>
        </w:rPr>
        <w:t xml:space="preserve"> monitoring</w:t>
      </w:r>
      <w:r w:rsidR="00FE6C90" w:rsidRPr="00754C9D">
        <w:rPr>
          <w:rFonts w:ascii="Times New Roman" w:eastAsia="Times New Roman" w:hAnsi="Times New Roman" w:cs="Times New Roman"/>
          <w:sz w:val="25"/>
          <w:lang w:val="hr-HR"/>
        </w:rPr>
        <w:t xml:space="preserve"> očnog sočiva</w:t>
      </w:r>
      <w:r w:rsidRPr="00754C9D">
        <w:rPr>
          <w:rFonts w:ascii="Times New Roman" w:eastAsia="Times New Roman" w:hAnsi="Times New Roman" w:cs="Times New Roman"/>
          <w:sz w:val="25"/>
          <w:lang w:val="hr-HR"/>
        </w:rPr>
        <w:t xml:space="preserve"> se</w:t>
      </w:r>
      <w:r w:rsidR="0023304F" w:rsidRPr="00754C9D">
        <w:rPr>
          <w:rFonts w:ascii="Times New Roman" w:eastAsia="Times New Roman" w:hAnsi="Times New Roman" w:cs="Times New Roman"/>
          <w:sz w:val="25"/>
          <w:lang w:val="hr-HR"/>
        </w:rPr>
        <w:t xml:space="preserve"> </w:t>
      </w:r>
      <w:r w:rsidR="00FE6C90" w:rsidRPr="00754C9D">
        <w:rPr>
          <w:rFonts w:ascii="Times New Roman" w:eastAsia="Times New Roman" w:hAnsi="Times New Roman" w:cs="Times New Roman"/>
          <w:sz w:val="25"/>
          <w:lang w:val="hr-HR"/>
        </w:rPr>
        <w:t xml:space="preserve">preporučuje dubina od </w:t>
      </w:r>
      <w:r w:rsidR="0023304F" w:rsidRPr="00754C9D">
        <w:rPr>
          <w:rFonts w:ascii="Times New Roman" w:eastAsia="Times New Roman" w:hAnsi="Times New Roman" w:cs="Times New Roman"/>
          <w:sz w:val="25"/>
          <w:lang w:val="hr-HR"/>
        </w:rPr>
        <w:t>3 mm (</w:t>
      </w:r>
      <w:r w:rsidR="0023304F" w:rsidRPr="00754C9D">
        <w:rPr>
          <w:rFonts w:ascii="Times New Roman" w:eastAsia="Times New Roman" w:hAnsi="Times New Roman" w:cs="Times New Roman"/>
          <w:i/>
          <w:sz w:val="25"/>
          <w:lang w:val="hr-HR"/>
        </w:rPr>
        <w:t>d</w:t>
      </w:r>
      <w:r w:rsidR="0023304F" w:rsidRPr="00754C9D">
        <w:rPr>
          <w:rFonts w:ascii="Times New Roman" w:eastAsia="Times New Roman" w:hAnsi="Times New Roman" w:cs="Times New Roman"/>
          <w:sz w:val="25"/>
          <w:lang w:val="hr-HR"/>
        </w:rPr>
        <w:t xml:space="preserve"> = 3)</w:t>
      </w:r>
      <w:r w:rsidR="00FE6C90" w:rsidRPr="00754C9D">
        <w:rPr>
          <w:rFonts w:ascii="Times New Roman" w:eastAsia="Times New Roman" w:hAnsi="Times New Roman" w:cs="Times New Roman"/>
          <w:sz w:val="25"/>
          <w:lang w:val="hr-HR"/>
        </w:rPr>
        <w:t>, a</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 xml:space="preserve">(3) </w:t>
      </w:r>
      <w:r w:rsidR="00FE6C90" w:rsidRPr="00754C9D">
        <w:rPr>
          <w:rFonts w:ascii="Times New Roman" w:eastAsia="Times New Roman" w:hAnsi="Times New Roman" w:cs="Times New Roman"/>
          <w:sz w:val="25"/>
          <w:lang w:val="hr-HR"/>
        </w:rPr>
        <w:t>se koristi za procjen</w:t>
      </w:r>
      <w:r w:rsidR="009B5964" w:rsidRPr="00754C9D">
        <w:rPr>
          <w:rFonts w:ascii="Times New Roman" w:eastAsia="Times New Roman" w:hAnsi="Times New Roman" w:cs="Times New Roman"/>
          <w:sz w:val="25"/>
          <w:lang w:val="hr-HR"/>
        </w:rPr>
        <w:t>u</w:t>
      </w:r>
      <w:r w:rsidR="00FE6C90" w:rsidRPr="00754C9D">
        <w:rPr>
          <w:rFonts w:ascii="Times New Roman" w:eastAsia="Times New Roman" w:hAnsi="Times New Roman" w:cs="Times New Roman"/>
          <w:sz w:val="25"/>
          <w:lang w:val="hr-HR"/>
        </w:rPr>
        <w:t xml:space="preserve"> ekvivalentne doze za očno sočivo</w:t>
      </w:r>
      <w:r w:rsidR="0023304F" w:rsidRPr="00754C9D">
        <w:rPr>
          <w:rFonts w:ascii="Times New Roman" w:eastAsia="Times New Roman" w:hAnsi="Times New Roman" w:cs="Times New Roman"/>
          <w:sz w:val="25"/>
          <w:lang w:val="hr-HR"/>
        </w:rPr>
        <w:t xml:space="preserve">. </w:t>
      </w:r>
      <w:r w:rsidR="00FE6C90" w:rsidRPr="00754C9D">
        <w:rPr>
          <w:rFonts w:ascii="Times New Roman" w:eastAsia="Times New Roman" w:hAnsi="Times New Roman" w:cs="Times New Roman"/>
          <w:sz w:val="25"/>
          <w:lang w:val="hr-HR"/>
        </w:rPr>
        <w:t xml:space="preserve">Međutim, u praksi upotreba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 xml:space="preserve">(3) </w:t>
      </w:r>
      <w:r w:rsidR="00FE6C90" w:rsidRPr="00754C9D">
        <w:rPr>
          <w:rFonts w:ascii="Times New Roman" w:eastAsia="Times New Roman" w:hAnsi="Times New Roman" w:cs="Times New Roman"/>
          <w:sz w:val="25"/>
          <w:lang w:val="hr-HR"/>
        </w:rPr>
        <w:t>nije rasprostr</w:t>
      </w:r>
      <w:r w:rsidR="000D4918" w:rsidRPr="00754C9D">
        <w:rPr>
          <w:rFonts w:ascii="Times New Roman" w:eastAsia="Times New Roman" w:hAnsi="Times New Roman" w:cs="Times New Roman"/>
          <w:sz w:val="25"/>
          <w:lang w:val="hr-HR"/>
        </w:rPr>
        <w:t>a</w:t>
      </w:r>
      <w:r w:rsidR="00FE6C90" w:rsidRPr="00754C9D">
        <w:rPr>
          <w:rFonts w:ascii="Times New Roman" w:eastAsia="Times New Roman" w:hAnsi="Times New Roman" w:cs="Times New Roman"/>
          <w:sz w:val="25"/>
          <w:lang w:val="hr-HR"/>
        </w:rPr>
        <w:t>njena za rutinski</w:t>
      </w:r>
      <w:r w:rsidR="0023304F" w:rsidRPr="00754C9D">
        <w:rPr>
          <w:rFonts w:ascii="Times New Roman" w:eastAsia="Times New Roman" w:hAnsi="Times New Roman" w:cs="Times New Roman"/>
          <w:sz w:val="25"/>
          <w:lang w:val="hr-HR"/>
        </w:rPr>
        <w:t xml:space="preserve"> individual</w:t>
      </w:r>
      <w:r w:rsidR="00FE6C90" w:rsidRPr="00754C9D">
        <w:rPr>
          <w:rFonts w:ascii="Times New Roman" w:eastAsia="Times New Roman" w:hAnsi="Times New Roman" w:cs="Times New Roman"/>
          <w:sz w:val="25"/>
          <w:lang w:val="hr-HR"/>
        </w:rPr>
        <w:t>ni</w:t>
      </w:r>
      <w:r w:rsidR="0023304F" w:rsidRPr="00754C9D">
        <w:rPr>
          <w:rFonts w:ascii="Times New Roman" w:eastAsia="Times New Roman" w:hAnsi="Times New Roman" w:cs="Times New Roman"/>
          <w:sz w:val="25"/>
          <w:lang w:val="hr-HR"/>
        </w:rPr>
        <w:t xml:space="preserve"> monitoring. </w:t>
      </w:r>
      <w:r w:rsidR="00FE6C90" w:rsidRPr="00754C9D">
        <w:rPr>
          <w:rFonts w:ascii="Times New Roman" w:eastAsia="Times New Roman" w:hAnsi="Times New Roman" w:cs="Times New Roman"/>
          <w:sz w:val="25"/>
          <w:lang w:val="hr-HR"/>
        </w:rPr>
        <w:t>U slučajevima u kojima su doze za oko pitanje za zabrinutost, kao što je to u</w:t>
      </w:r>
      <w:r w:rsidR="001774E9" w:rsidRPr="00754C9D">
        <w:rPr>
          <w:rFonts w:ascii="Times New Roman" w:eastAsia="Times New Roman" w:hAnsi="Times New Roman" w:cs="Times New Roman"/>
          <w:sz w:val="25"/>
          <w:lang w:val="hr-HR"/>
        </w:rPr>
        <w:t xml:space="preserve"> slikom vođenim</w:t>
      </w:r>
      <w:r w:rsidR="0023304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interventnim procedurama</w:t>
      </w:r>
      <w:r w:rsidR="0023304F" w:rsidRPr="00754C9D">
        <w:rPr>
          <w:rFonts w:ascii="Times New Roman" w:eastAsia="Times New Roman" w:hAnsi="Times New Roman" w:cs="Times New Roman"/>
          <w:sz w:val="25"/>
          <w:lang w:val="hr-HR"/>
        </w:rPr>
        <w:t xml:space="preserve">, </w:t>
      </w:r>
      <w:r w:rsidR="00FE6C90" w:rsidRPr="00754C9D">
        <w:rPr>
          <w:rFonts w:ascii="Times New Roman" w:eastAsia="Times New Roman" w:hAnsi="Times New Roman" w:cs="Times New Roman"/>
          <w:sz w:val="25"/>
          <w:lang w:val="hr-HR"/>
        </w:rPr>
        <w:t xml:space="preserve">mogu se razmotriti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471B3B">
        <w:rPr>
          <w:rFonts w:ascii="Times New Roman" w:eastAsia="Times New Roman" w:hAnsi="Times New Roman" w:cs="Times New Roman"/>
          <w:sz w:val="25"/>
          <w:lang w:val="hr-HR"/>
        </w:rPr>
        <w:t>(0,</w:t>
      </w:r>
      <w:r w:rsidR="0023304F" w:rsidRPr="00754C9D">
        <w:rPr>
          <w:rFonts w:ascii="Times New Roman" w:eastAsia="Times New Roman" w:hAnsi="Times New Roman" w:cs="Times New Roman"/>
          <w:sz w:val="25"/>
          <w:lang w:val="hr-HR"/>
        </w:rPr>
        <w:t xml:space="preserve">07) </w:t>
      </w:r>
      <w:r w:rsidR="00FE6C90" w:rsidRPr="00754C9D">
        <w:rPr>
          <w:rFonts w:ascii="Times New Roman" w:eastAsia="Times New Roman" w:hAnsi="Times New Roman" w:cs="Times New Roman"/>
          <w:sz w:val="25"/>
          <w:lang w:val="hr-HR"/>
        </w:rPr>
        <w:t>i do manjeg stepena</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 xml:space="preserve">(10), </w:t>
      </w:r>
      <w:r w:rsidR="00FE6C90" w:rsidRPr="00754C9D">
        <w:rPr>
          <w:rFonts w:ascii="Times New Roman" w:eastAsia="Times New Roman" w:hAnsi="Times New Roman" w:cs="Times New Roman"/>
          <w:sz w:val="25"/>
          <w:lang w:val="hr-HR"/>
        </w:rPr>
        <w:t>kao prihvatljiva zamjenska operativna veličina</w:t>
      </w:r>
      <w:r w:rsidR="0023304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 xml:space="preserve">vidi referencu </w:t>
      </w:r>
      <w:r w:rsidR="0023304F" w:rsidRPr="00754C9D">
        <w:rPr>
          <w:rFonts w:ascii="Times New Roman" w:eastAsia="Times New Roman" w:hAnsi="Times New Roman" w:cs="Times New Roman"/>
          <w:sz w:val="25"/>
          <w:lang w:val="hr-HR"/>
        </w:rPr>
        <w:t>121</w:t>
      </w:r>
      <w:r w:rsidR="00D70CB6" w:rsidRPr="00754C9D">
        <w:rPr>
          <w:rFonts w:ascii="Times New Roman" w:eastAsia="Times New Roman" w:hAnsi="Times New Roman" w:cs="Times New Roman"/>
          <w:sz w:val="25"/>
          <w:lang w:val="hr-HR"/>
        </w:rPr>
        <w:t xml:space="preserve"> za dodatne informacije</w:t>
      </w:r>
      <w:r w:rsidR="0023304F" w:rsidRPr="00754C9D">
        <w:rPr>
          <w:rFonts w:ascii="Times New Roman" w:eastAsia="Times New Roman" w:hAnsi="Times New Roman" w:cs="Times New Roman"/>
          <w:sz w:val="25"/>
          <w:lang w:val="hr-HR"/>
        </w:rPr>
        <w:t xml:space="preserve">). </w:t>
      </w:r>
    </w:p>
    <w:p w:rsidR="0023304F" w:rsidRPr="00754C9D" w:rsidRDefault="0023304F" w:rsidP="00C9420C">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BF647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Postoje tri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koje se odnose na osoblje u</w:t>
      </w:r>
      <w:r w:rsidR="00D70CB6" w:rsidRPr="00754C9D">
        <w:rPr>
          <w:rFonts w:ascii="Times New Roman" w:eastAsia="Times New Roman" w:hAnsi="Times New Roman" w:cs="Times New Roman"/>
          <w:sz w:val="25"/>
          <w:lang w:val="hr-HR"/>
        </w:rPr>
        <w:t xml:space="preserve"> dijagnostičkoj radiologiji i</w:t>
      </w:r>
      <w:r w:rsidR="0023304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23304F" w:rsidRPr="00754C9D">
        <w:rPr>
          <w:rFonts w:ascii="Times New Roman" w:eastAsia="Times New Roman" w:hAnsi="Times New Roman" w:cs="Times New Roman"/>
          <w:sz w:val="25"/>
          <w:lang w:val="hr-HR"/>
        </w:rPr>
        <w:t xml:space="preserve">: </w:t>
      </w:r>
      <w:r w:rsidR="00E65FD7" w:rsidRPr="00754C9D">
        <w:rPr>
          <w:rFonts w:ascii="Times New Roman" w:eastAsia="Times New Roman" w:hAnsi="Times New Roman" w:cs="Times New Roman"/>
          <w:sz w:val="25"/>
          <w:lang w:val="hr-HR"/>
        </w:rPr>
        <w:t>granica za efektivnu dozu, granica za ekvivalentnu dozu za očno sočivo, i granic</w:t>
      </w:r>
      <w:r w:rsidR="00E65FD7">
        <w:rPr>
          <w:rFonts w:ascii="Times New Roman" w:eastAsia="Times New Roman" w:hAnsi="Times New Roman" w:cs="Times New Roman"/>
          <w:sz w:val="25"/>
          <w:lang w:val="hr-HR"/>
        </w:rPr>
        <w:t>a</w:t>
      </w:r>
      <w:r w:rsidR="00E65FD7" w:rsidRPr="00754C9D">
        <w:rPr>
          <w:rFonts w:ascii="Times New Roman" w:eastAsia="Times New Roman" w:hAnsi="Times New Roman" w:cs="Times New Roman"/>
          <w:sz w:val="25"/>
          <w:lang w:val="hr-HR"/>
        </w:rPr>
        <w:t xml:space="preserve"> za ekvivalentnu dozu za kožu i ekstremitete</w:t>
      </w:r>
      <w:r w:rsidR="0023304F"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Nošeni d</w:t>
      </w:r>
      <w:r w:rsidRPr="00754C9D">
        <w:rPr>
          <w:rFonts w:ascii="Times New Roman" w:eastAsia="Times New Roman" w:hAnsi="Times New Roman" w:cs="Times New Roman"/>
          <w:sz w:val="25"/>
          <w:lang w:val="hr-HR"/>
        </w:rPr>
        <w:t xml:space="preserve">ozimetar će se koristiti </w:t>
      </w:r>
      <w:r w:rsidR="00471B3B">
        <w:rPr>
          <w:rFonts w:ascii="Times New Roman" w:eastAsia="Times New Roman" w:hAnsi="Times New Roman" w:cs="Times New Roman"/>
          <w:sz w:val="25"/>
          <w:lang w:val="hr-HR"/>
        </w:rPr>
        <w:t>za procjenu</w:t>
      </w:r>
      <w:r w:rsidRPr="00754C9D">
        <w:rPr>
          <w:rFonts w:ascii="Times New Roman" w:eastAsia="Times New Roman" w:hAnsi="Times New Roman" w:cs="Times New Roman"/>
          <w:sz w:val="25"/>
          <w:lang w:val="hr-HR"/>
        </w:rPr>
        <w:t xml:space="preserve"> jedn</w:t>
      </w:r>
      <w:r w:rsidR="00471B3B">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ili više veličina koje se koriste za granice doz</w:t>
      </w:r>
      <w:r w:rsidR="00E65FD7">
        <w:rPr>
          <w:rFonts w:ascii="Times New Roman" w:eastAsia="Times New Roman" w:hAnsi="Times New Roman" w:cs="Times New Roman"/>
          <w:sz w:val="25"/>
          <w:lang w:val="hr-HR"/>
        </w:rPr>
        <w:t>e</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Zavisno od vrste posla kojeg obavlja osoba pod individualnim monitoringom, može postojati poželjno mjesto</w:t>
      </w:r>
      <w:r w:rsidR="00A7628B" w:rsidRPr="00754C9D">
        <w:rPr>
          <w:rFonts w:ascii="Times New Roman" w:eastAsia="Times New Roman" w:hAnsi="Times New Roman" w:cs="Times New Roman"/>
          <w:sz w:val="25"/>
          <w:lang w:val="hr-HR"/>
        </w:rPr>
        <w:t xml:space="preserve"> na tijelu</w:t>
      </w:r>
      <w:r w:rsidRPr="00754C9D">
        <w:rPr>
          <w:rFonts w:ascii="Times New Roman" w:eastAsia="Times New Roman" w:hAnsi="Times New Roman" w:cs="Times New Roman"/>
          <w:sz w:val="25"/>
          <w:lang w:val="hr-HR"/>
        </w:rPr>
        <w:t xml:space="preserve"> </w:t>
      </w:r>
      <w:r w:rsidR="00471B3B">
        <w:rPr>
          <w:rFonts w:ascii="Times New Roman" w:eastAsia="Times New Roman" w:hAnsi="Times New Roman" w:cs="Times New Roman"/>
          <w:sz w:val="25"/>
          <w:lang w:val="hr-HR"/>
        </w:rPr>
        <w:t>za no</w:t>
      </w:r>
      <w:r w:rsidR="006666EE" w:rsidRPr="00754C9D">
        <w:rPr>
          <w:rFonts w:ascii="Times New Roman" w:eastAsia="Times New Roman" w:hAnsi="Times New Roman" w:cs="Times New Roman"/>
          <w:sz w:val="25"/>
          <w:lang w:val="hr-HR"/>
        </w:rPr>
        <w:t>šenje dozimetra</w:t>
      </w:r>
      <w:r w:rsidRPr="00754C9D">
        <w:rPr>
          <w:rFonts w:ascii="Times New Roman" w:eastAsia="Times New Roman" w:hAnsi="Times New Roman" w:cs="Times New Roman"/>
          <w:sz w:val="25"/>
          <w:lang w:val="hr-HR"/>
        </w:rPr>
        <w:t>, a može se koristiti i više od jednog dozimetra</w:t>
      </w:r>
      <w:r w:rsidR="0023304F"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Za</w:t>
      </w:r>
      <w:r w:rsidR="0023304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 se trebaju nositi dva dozimetra</w:t>
      </w:r>
      <w:r w:rsidR="0023304F" w:rsidRPr="00754C9D">
        <w:rPr>
          <w:rFonts w:ascii="Times New Roman" w:eastAsia="Times New Roman" w:hAnsi="Times New Roman" w:cs="Times New Roman"/>
          <w:sz w:val="25"/>
          <w:lang w:val="hr-HR"/>
        </w:rPr>
        <w:t xml:space="preserve">. </w:t>
      </w:r>
    </w:p>
    <w:p w:rsidR="0023304F" w:rsidRPr="00754C9D" w:rsidRDefault="0023304F" w:rsidP="00C9420C">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BF647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Kod </w:t>
      </w:r>
      <w:r w:rsidR="0023304F" w:rsidRPr="00754C9D">
        <w:rPr>
          <w:rFonts w:ascii="Times New Roman" w:eastAsia="Times New Roman" w:hAnsi="Times New Roman" w:cs="Times New Roman"/>
          <w:sz w:val="25"/>
          <w:lang w:val="hr-HR"/>
        </w:rPr>
        <w:t>individual</w:t>
      </w:r>
      <w:r w:rsidRPr="00754C9D">
        <w:rPr>
          <w:rFonts w:ascii="Times New Roman" w:eastAsia="Times New Roman" w:hAnsi="Times New Roman" w:cs="Times New Roman"/>
          <w:sz w:val="25"/>
          <w:lang w:val="hr-HR"/>
        </w:rPr>
        <w:t>nog</w:t>
      </w:r>
      <w:r w:rsidR="0023304F"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a sa samo jednim dozimetrom u</w:t>
      </w:r>
      <w:r w:rsidR="00D70CB6" w:rsidRPr="00754C9D">
        <w:rPr>
          <w:rFonts w:ascii="Times New Roman" w:eastAsia="Times New Roman" w:hAnsi="Times New Roman" w:cs="Times New Roman"/>
          <w:sz w:val="25"/>
          <w:lang w:val="hr-HR"/>
        </w:rPr>
        <w:t xml:space="preserve"> dijagnostičkoj radiologiji i</w:t>
      </w:r>
      <w:r w:rsidR="0023304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Pr="00754C9D">
        <w:rPr>
          <w:rFonts w:ascii="Times New Roman" w:eastAsia="Times New Roman" w:hAnsi="Times New Roman" w:cs="Times New Roman"/>
          <w:sz w:val="25"/>
          <w:lang w:val="hr-HR"/>
        </w:rPr>
        <w:t>, daju se sljedeće preporuke</w:t>
      </w:r>
      <w:r w:rsidR="0023304F" w:rsidRPr="00754C9D">
        <w:rPr>
          <w:rFonts w:ascii="Times New Roman" w:eastAsia="Times New Roman" w:hAnsi="Times New Roman" w:cs="Times New Roman"/>
          <w:sz w:val="25"/>
          <w:lang w:val="hr-HR"/>
        </w:rPr>
        <w:t>:</w:t>
      </w:r>
    </w:p>
    <w:p w:rsidR="0023304F" w:rsidRPr="00754C9D" w:rsidRDefault="0023304F" w:rsidP="0023304F">
      <w:pPr>
        <w:spacing w:line="0" w:lineRule="atLeast"/>
        <w:jc w:val="both"/>
        <w:rPr>
          <w:rFonts w:ascii="Times New Roman" w:eastAsia="Times New Roman" w:hAnsi="Times New Roman" w:cs="Times New Roman"/>
          <w:sz w:val="25"/>
          <w:lang w:val="hr-HR"/>
        </w:rPr>
      </w:pPr>
    </w:p>
    <w:p w:rsidR="0023304F" w:rsidRPr="00754C9D" w:rsidRDefault="00BF6475" w:rsidP="0059076B">
      <w:pPr>
        <w:pStyle w:val="ListParagraph"/>
        <w:numPr>
          <w:ilvl w:val="0"/>
          <w:numId w:val="3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Ako zaposleni pod monitoringom nikad ne nosi zaštitnu kecelju, dozimetar treba nositi na </w:t>
      </w:r>
      <w:r w:rsidR="00314DAD" w:rsidRPr="00754C9D">
        <w:rPr>
          <w:rFonts w:ascii="Times New Roman" w:eastAsia="Times New Roman" w:hAnsi="Times New Roman" w:cs="Times New Roman"/>
          <w:sz w:val="25"/>
          <w:lang w:val="hr-HR"/>
        </w:rPr>
        <w:t xml:space="preserve">prednjem dijelu torza </w:t>
      </w:r>
      <w:r w:rsidRPr="00754C9D">
        <w:rPr>
          <w:rFonts w:ascii="Times New Roman" w:eastAsia="Times New Roman" w:hAnsi="Times New Roman" w:cs="Times New Roman"/>
          <w:sz w:val="25"/>
          <w:lang w:val="hr-HR"/>
        </w:rPr>
        <w:t>između ramena i struka</w:t>
      </w:r>
      <w:r w:rsidR="0023304F" w:rsidRPr="00754C9D">
        <w:rPr>
          <w:rFonts w:ascii="Times New Roman" w:eastAsia="Times New Roman" w:hAnsi="Times New Roman" w:cs="Times New Roman"/>
          <w:sz w:val="25"/>
          <w:lang w:val="hr-HR"/>
        </w:rPr>
        <w:t>.</w:t>
      </w:r>
    </w:p>
    <w:p w:rsidR="0023304F" w:rsidRPr="00754C9D" w:rsidRDefault="00BF6475" w:rsidP="0059076B">
      <w:pPr>
        <w:pStyle w:val="ListParagraph"/>
        <w:numPr>
          <w:ilvl w:val="0"/>
          <w:numId w:val="3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zaposleni pod monitoringom ponekad</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nosi zaštitnu kecelju</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dozimetar treba nositi na</w:t>
      </w:r>
      <w:r w:rsidR="00314DAD" w:rsidRPr="00754C9D">
        <w:rPr>
          <w:rFonts w:ascii="Times New Roman" w:eastAsia="Times New Roman" w:hAnsi="Times New Roman" w:cs="Times New Roman"/>
          <w:sz w:val="25"/>
          <w:lang w:val="hr-HR"/>
        </w:rPr>
        <w:t xml:space="preserve"> prednjem dijelu torza</w:t>
      </w:r>
      <w:r w:rsidRPr="00754C9D">
        <w:rPr>
          <w:rFonts w:ascii="Times New Roman" w:eastAsia="Times New Roman" w:hAnsi="Times New Roman" w:cs="Times New Roman"/>
          <w:sz w:val="25"/>
          <w:lang w:val="hr-HR"/>
        </w:rPr>
        <w:t xml:space="preserve"> između ramena i struka i ispod kecelje kad se ona nosi</w:t>
      </w:r>
      <w:r w:rsidR="0023304F" w:rsidRPr="00754C9D">
        <w:rPr>
          <w:rFonts w:ascii="Times New Roman" w:eastAsia="Times New Roman" w:hAnsi="Times New Roman" w:cs="Times New Roman"/>
          <w:sz w:val="25"/>
          <w:lang w:val="hr-HR"/>
        </w:rPr>
        <w:t>.</w:t>
      </w:r>
    </w:p>
    <w:p w:rsidR="0023304F" w:rsidRPr="00754C9D" w:rsidRDefault="00BF6475" w:rsidP="0059076B">
      <w:pPr>
        <w:pStyle w:val="ListParagraph"/>
        <w:numPr>
          <w:ilvl w:val="0"/>
          <w:numId w:val="3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zaposleni pod monitoringom uvijek nosi zaštitnu kecelju</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dozimetar treba nositi na</w:t>
      </w:r>
      <w:r w:rsidR="00314DAD" w:rsidRPr="00754C9D">
        <w:rPr>
          <w:rFonts w:ascii="Times New Roman" w:eastAsia="Times New Roman" w:hAnsi="Times New Roman" w:cs="Times New Roman"/>
          <w:sz w:val="25"/>
          <w:lang w:val="hr-HR"/>
        </w:rPr>
        <w:t xml:space="preserve"> prednjem dijelu</w:t>
      </w:r>
      <w:r w:rsidRPr="00754C9D">
        <w:rPr>
          <w:rFonts w:ascii="Times New Roman" w:eastAsia="Times New Roman" w:hAnsi="Times New Roman" w:cs="Times New Roman"/>
          <w:sz w:val="25"/>
          <w:lang w:val="hr-HR"/>
        </w:rPr>
        <w:t xml:space="preserve"> torza u nivou ramena ili ključne kosti </w:t>
      </w:r>
      <w:r w:rsidR="008019BA" w:rsidRPr="00754C9D">
        <w:rPr>
          <w:rFonts w:ascii="Times New Roman" w:eastAsia="Times New Roman" w:hAnsi="Times New Roman" w:cs="Times New Roman"/>
          <w:sz w:val="25"/>
          <w:lang w:val="hr-HR"/>
        </w:rPr>
        <w:t>van</w:t>
      </w:r>
      <w:r w:rsidRPr="00754C9D">
        <w:rPr>
          <w:rFonts w:ascii="Times New Roman" w:eastAsia="Times New Roman" w:hAnsi="Times New Roman" w:cs="Times New Roman"/>
          <w:sz w:val="25"/>
          <w:lang w:val="hr-HR"/>
        </w:rPr>
        <w:t xml:space="preserve"> kecelje </w:t>
      </w:r>
      <w:r w:rsidR="0023304F"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sz w:val="25"/>
          <w:lang w:val="hr-HR"/>
        </w:rPr>
        <w:t>3.113)</w:t>
      </w:r>
      <w:r w:rsidRPr="00754C9D">
        <w:rPr>
          <w:rFonts w:ascii="Times New Roman" w:eastAsia="Times New Roman" w:hAnsi="Times New Roman" w:cs="Times New Roman"/>
          <w:sz w:val="25"/>
          <w:lang w:val="hr-HR"/>
        </w:rPr>
        <w:t xml:space="preserve"> osim ako državni propisi traže da se dozimetar nosi ispod kecelje</w:t>
      </w:r>
      <w:r w:rsidR="0023304F" w:rsidRPr="00754C9D">
        <w:rPr>
          <w:rFonts w:ascii="Times New Roman" w:eastAsia="Times New Roman" w:hAnsi="Times New Roman" w:cs="Times New Roman"/>
          <w:sz w:val="25"/>
          <w:lang w:val="hr-HR"/>
        </w:rPr>
        <w:t>.</w:t>
      </w:r>
    </w:p>
    <w:p w:rsidR="0023304F" w:rsidRPr="00754C9D" w:rsidRDefault="00BF6475" w:rsidP="0059076B">
      <w:pPr>
        <w:pStyle w:val="ListParagraph"/>
        <w:numPr>
          <w:ilvl w:val="0"/>
          <w:numId w:val="3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je radna situacija takva da zračenje uvijek ili dominantno dolazi sa jedne strane osobe, kao što je u</w:t>
      </w:r>
      <w:r w:rsidR="0023304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dozimetar treba biti postavljen na prednjem dijelu torza na strani koja je najbliža izvoru zračenja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smjernice iz tačaka</w:t>
      </w:r>
      <w:r w:rsidR="0023304F" w:rsidRPr="00754C9D">
        <w:rPr>
          <w:rFonts w:ascii="Times New Roman" w:eastAsia="Times New Roman" w:hAnsi="Times New Roman" w:cs="Times New Roman"/>
          <w:sz w:val="25"/>
          <w:lang w:val="hr-HR"/>
        </w:rPr>
        <w:t xml:space="preserve"> (a) </w:t>
      </w:r>
      <w:r w:rsidRPr="00754C9D">
        <w:rPr>
          <w:rFonts w:ascii="Times New Roman" w:eastAsia="Times New Roman" w:hAnsi="Times New Roman" w:cs="Times New Roman"/>
          <w:sz w:val="25"/>
          <w:lang w:val="hr-HR"/>
        </w:rPr>
        <w:t>i</w:t>
      </w:r>
      <w:r w:rsidR="0023304F" w:rsidRPr="00754C9D">
        <w:rPr>
          <w:rFonts w:ascii="Times New Roman" w:eastAsia="Times New Roman" w:hAnsi="Times New Roman" w:cs="Times New Roman"/>
          <w:sz w:val="25"/>
          <w:lang w:val="hr-HR"/>
        </w:rPr>
        <w:t xml:space="preserve"> (c) </w:t>
      </w:r>
      <w:r w:rsidRPr="00754C9D">
        <w:rPr>
          <w:rFonts w:ascii="Times New Roman" w:eastAsia="Times New Roman" w:hAnsi="Times New Roman" w:cs="Times New Roman"/>
          <w:sz w:val="25"/>
          <w:lang w:val="hr-HR"/>
        </w:rPr>
        <w:t>takođe treba poštovati i u ovom slučaju</w:t>
      </w:r>
      <w:r w:rsidR="0023304F" w:rsidRPr="00754C9D">
        <w:rPr>
          <w:rFonts w:ascii="Times New Roman" w:eastAsia="Times New Roman" w:hAnsi="Times New Roman" w:cs="Times New Roman"/>
          <w:sz w:val="25"/>
          <w:lang w:val="hr-HR"/>
        </w:rPr>
        <w:t>.</w:t>
      </w:r>
    </w:p>
    <w:p w:rsidR="0023304F" w:rsidRPr="00754C9D" w:rsidRDefault="0023304F" w:rsidP="0023304F">
      <w:pPr>
        <w:spacing w:line="0" w:lineRule="atLeast"/>
        <w:jc w:val="both"/>
        <w:rPr>
          <w:rFonts w:ascii="Times New Roman" w:eastAsia="Times New Roman" w:hAnsi="Times New Roman" w:cs="Times New Roman"/>
          <w:sz w:val="25"/>
          <w:lang w:val="hr-HR"/>
        </w:rPr>
      </w:pPr>
    </w:p>
    <w:p w:rsidR="0023304F" w:rsidRPr="00754C9D" w:rsidRDefault="00BF647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23304F" w:rsidRPr="00754C9D">
        <w:rPr>
          <w:rFonts w:ascii="Times New Roman" w:eastAsia="Times New Roman" w:hAnsi="Times New Roman" w:cs="Times New Roman"/>
          <w:sz w:val="25"/>
          <w:lang w:val="hr-HR"/>
        </w:rPr>
        <w:t xml:space="preserve"> individual</w:t>
      </w:r>
      <w:r w:rsidRPr="00754C9D">
        <w:rPr>
          <w:rFonts w:ascii="Times New Roman" w:eastAsia="Times New Roman" w:hAnsi="Times New Roman" w:cs="Times New Roman"/>
          <w:sz w:val="25"/>
          <w:lang w:val="hr-HR"/>
        </w:rPr>
        <w:t>nog</w:t>
      </w:r>
      <w:r w:rsidR="0023304F"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a sa dva dozimetra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u</w:t>
      </w:r>
      <w:r w:rsidR="0023304F"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kada zaposleni pod monitoringom uvijek nosi zaštitnu kecelju</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jedan dozimetar treba nositi na </w:t>
      </w:r>
      <w:r w:rsidR="00314DAD" w:rsidRPr="00754C9D">
        <w:rPr>
          <w:rFonts w:ascii="Times New Roman" w:eastAsia="Times New Roman" w:hAnsi="Times New Roman" w:cs="Times New Roman"/>
          <w:sz w:val="25"/>
          <w:lang w:val="hr-HR"/>
        </w:rPr>
        <w:t xml:space="preserve">prednjem dijelu </w:t>
      </w:r>
      <w:r w:rsidRPr="00754C9D">
        <w:rPr>
          <w:rFonts w:ascii="Times New Roman" w:eastAsia="Times New Roman" w:hAnsi="Times New Roman" w:cs="Times New Roman"/>
          <w:sz w:val="25"/>
          <w:lang w:val="hr-HR"/>
        </w:rPr>
        <w:t xml:space="preserve">torza u nivou ramena ili ključne kosti </w:t>
      </w:r>
      <w:r w:rsidR="008019BA" w:rsidRPr="00754C9D">
        <w:rPr>
          <w:rFonts w:ascii="Times New Roman" w:eastAsia="Times New Roman" w:hAnsi="Times New Roman" w:cs="Times New Roman"/>
          <w:sz w:val="25"/>
          <w:lang w:val="hr-HR"/>
        </w:rPr>
        <w:t>van</w:t>
      </w:r>
      <w:r w:rsidRPr="00754C9D">
        <w:rPr>
          <w:rFonts w:ascii="Times New Roman" w:eastAsia="Times New Roman" w:hAnsi="Times New Roman" w:cs="Times New Roman"/>
          <w:sz w:val="25"/>
          <w:lang w:val="hr-HR"/>
        </w:rPr>
        <w:t xml:space="preserve"> kecelje na strani koja je najbliža izvoru zračenja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Drugi dozimetar treba nositi na prednjem dijelu torza između ramena i struka i ispod kecelje, poželjno na strani koja je najbliža izvoru zračenja</w:t>
      </w:r>
      <w:r w:rsidR="0023304F" w:rsidRPr="00754C9D">
        <w:rPr>
          <w:rFonts w:ascii="Times New Roman" w:eastAsia="Times New Roman" w:hAnsi="Times New Roman" w:cs="Times New Roman"/>
          <w:sz w:val="25"/>
          <w:lang w:val="hr-HR"/>
        </w:rPr>
        <w:t>.</w:t>
      </w:r>
    </w:p>
    <w:p w:rsidR="0023304F" w:rsidRPr="00754C9D" w:rsidRDefault="0023304F"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BF647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Specijalizovani dozimetri kao što su prsten dozimetri za praćenje doza za prst imaju vlastita uputstva za nošenje kojih se treba pr</w:t>
      </w:r>
      <w:r w:rsidR="008019B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državati</w:t>
      </w:r>
      <w:r w:rsidR="0023304F" w:rsidRPr="00754C9D">
        <w:rPr>
          <w:rFonts w:ascii="Times New Roman" w:eastAsia="Times New Roman" w:hAnsi="Times New Roman" w:cs="Times New Roman"/>
          <w:sz w:val="25"/>
          <w:lang w:val="hr-HR"/>
        </w:rPr>
        <w:t>.</w:t>
      </w:r>
    </w:p>
    <w:p w:rsidR="0023304F" w:rsidRPr="00754C9D" w:rsidRDefault="0023304F"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23304F" w:rsidRPr="00754C9D" w:rsidRDefault="00251C8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 se koristi zaštitna kecelja, </w:t>
      </w:r>
      <w:r w:rsidR="00F11191" w:rsidRPr="00754C9D">
        <w:rPr>
          <w:rFonts w:ascii="Times New Roman" w:eastAsia="Times New Roman" w:hAnsi="Times New Roman" w:cs="Times New Roman"/>
          <w:sz w:val="25"/>
          <w:lang w:val="hr-HR"/>
        </w:rPr>
        <w:t>možda neće biti lako procijeniti</w:t>
      </w:r>
      <w:r w:rsidRPr="00754C9D">
        <w:rPr>
          <w:rFonts w:ascii="Times New Roman" w:eastAsia="Times New Roman" w:hAnsi="Times New Roman" w:cs="Times New Roman"/>
          <w:sz w:val="25"/>
          <w:lang w:val="hr-HR"/>
        </w:rPr>
        <w:t xml:space="preserve"> efektivn</w:t>
      </w:r>
      <w:r w:rsidR="00F11191" w:rsidRPr="00754C9D">
        <w:rPr>
          <w:rFonts w:ascii="Times New Roman" w:eastAsia="Times New Roman" w:hAnsi="Times New Roman" w:cs="Times New Roman"/>
          <w:sz w:val="25"/>
          <w:lang w:val="hr-HR"/>
        </w:rPr>
        <w:t>u dozu</w:t>
      </w:r>
      <w:r w:rsidR="0023304F" w:rsidRPr="00754C9D">
        <w:rPr>
          <w:rFonts w:ascii="Times New Roman" w:eastAsia="Times New Roman" w:hAnsi="Times New Roman" w:cs="Times New Roman"/>
          <w:sz w:val="25"/>
          <w:lang w:val="hr-HR"/>
        </w:rPr>
        <w:t xml:space="preserve">: </w:t>
      </w:r>
    </w:p>
    <w:p w:rsidR="0023304F" w:rsidRPr="00754C9D" w:rsidRDefault="0023304F" w:rsidP="0023304F">
      <w:pPr>
        <w:spacing w:line="0" w:lineRule="atLeast"/>
        <w:jc w:val="both"/>
        <w:rPr>
          <w:rFonts w:ascii="Times New Roman" w:eastAsia="Times New Roman" w:hAnsi="Times New Roman" w:cs="Times New Roman"/>
          <w:sz w:val="25"/>
          <w:lang w:val="hr-HR"/>
        </w:rPr>
      </w:pPr>
    </w:p>
    <w:p w:rsidR="0023304F" w:rsidRPr="00754C9D" w:rsidRDefault="008019BA" w:rsidP="0059076B">
      <w:pPr>
        <w:pStyle w:val="ListParagraph"/>
        <w:numPr>
          <w:ilvl w:val="0"/>
          <w:numId w:val="3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Jedan dozimetar ispod kecelje</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 vrijednošću izraženom </w:t>
      </w:r>
      <w:r w:rsidR="00AD15DA" w:rsidRPr="00754C9D">
        <w:rPr>
          <w:rFonts w:ascii="Times New Roman" w:eastAsia="Times New Roman" w:hAnsi="Times New Roman" w:cs="Times New Roman"/>
          <w:sz w:val="25"/>
          <w:lang w:val="hr-HR"/>
        </w:rPr>
        <w:t>u</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 xml:space="preserve">(10), </w:t>
      </w:r>
      <w:r w:rsidRPr="00754C9D">
        <w:rPr>
          <w:rFonts w:ascii="Times New Roman" w:eastAsia="Times New Roman" w:hAnsi="Times New Roman" w:cs="Times New Roman"/>
          <w:sz w:val="25"/>
          <w:lang w:val="hr-HR"/>
        </w:rPr>
        <w:t xml:space="preserve">daje dobru procjenu doprinosa efektivnoj dozi </w:t>
      </w:r>
      <w:r w:rsidR="000D4918" w:rsidRPr="00754C9D">
        <w:rPr>
          <w:rFonts w:ascii="Times New Roman" w:eastAsia="Times New Roman" w:hAnsi="Times New Roman" w:cs="Times New Roman"/>
          <w:sz w:val="25"/>
          <w:lang w:val="hr-HR"/>
        </w:rPr>
        <w:t>od</w:t>
      </w:r>
      <w:r w:rsidRPr="00754C9D">
        <w:rPr>
          <w:rFonts w:ascii="Times New Roman" w:eastAsia="Times New Roman" w:hAnsi="Times New Roman" w:cs="Times New Roman"/>
          <w:sz w:val="25"/>
          <w:lang w:val="hr-HR"/>
        </w:rPr>
        <w:t xml:space="preserve"> dijelov</w:t>
      </w:r>
      <w:r w:rsidR="000D491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tijela koje štiti kecelja, ali potcjenjuje doprinos</w:t>
      </w:r>
      <w:r w:rsidR="00471B3B">
        <w:rPr>
          <w:rFonts w:ascii="Times New Roman" w:eastAsia="Times New Roman" w:hAnsi="Times New Roman" w:cs="Times New Roman"/>
          <w:sz w:val="25"/>
          <w:lang w:val="hr-HR"/>
        </w:rPr>
        <w:t xml:space="preserve"> od</w:t>
      </w:r>
      <w:r w:rsidRPr="00754C9D">
        <w:rPr>
          <w:rFonts w:ascii="Times New Roman" w:eastAsia="Times New Roman" w:hAnsi="Times New Roman" w:cs="Times New Roman"/>
          <w:sz w:val="25"/>
          <w:lang w:val="hr-HR"/>
        </w:rPr>
        <w:t xml:space="preserve"> nezaštićenih dijelova tijela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štitna žlijezda, glava i vrat, i ekstremiteti</w:t>
      </w:r>
      <w:r w:rsidR="0023304F" w:rsidRPr="00754C9D">
        <w:rPr>
          <w:rFonts w:ascii="Times New Roman" w:eastAsia="Times New Roman" w:hAnsi="Times New Roman" w:cs="Times New Roman"/>
          <w:sz w:val="25"/>
          <w:lang w:val="hr-HR"/>
        </w:rPr>
        <w:t xml:space="preserve">). </w:t>
      </w:r>
    </w:p>
    <w:p w:rsidR="0023304F" w:rsidRPr="00754C9D" w:rsidRDefault="008019BA" w:rsidP="0059076B">
      <w:pPr>
        <w:pStyle w:val="ListParagraph"/>
        <w:numPr>
          <w:ilvl w:val="0"/>
          <w:numId w:val="3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Jedan dozimetar van kecelje</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 vrijednošću izraženom </w:t>
      </w:r>
      <w:r w:rsidR="00AD15DA" w:rsidRPr="00754C9D">
        <w:rPr>
          <w:rFonts w:ascii="Times New Roman" w:eastAsia="Times New Roman" w:hAnsi="Times New Roman" w:cs="Times New Roman"/>
          <w:sz w:val="25"/>
          <w:lang w:val="hr-HR"/>
        </w:rPr>
        <w:t>u</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 xml:space="preserve">(10), </w:t>
      </w:r>
      <w:r w:rsidRPr="00754C9D">
        <w:rPr>
          <w:rFonts w:ascii="Times New Roman" w:eastAsia="Times New Roman" w:hAnsi="Times New Roman" w:cs="Times New Roman"/>
          <w:sz w:val="25"/>
          <w:lang w:val="hr-HR"/>
        </w:rPr>
        <w:t>daje znatno prev</w:t>
      </w:r>
      <w:r w:rsidR="00F11191" w:rsidRPr="00754C9D">
        <w:rPr>
          <w:rFonts w:ascii="Times New Roman" w:eastAsia="Times New Roman" w:hAnsi="Times New Roman" w:cs="Times New Roman"/>
          <w:sz w:val="25"/>
          <w:lang w:val="hr-HR"/>
        </w:rPr>
        <w:t>isoku</w:t>
      </w:r>
      <w:r w:rsidRPr="00754C9D">
        <w:rPr>
          <w:rFonts w:ascii="Times New Roman" w:eastAsia="Times New Roman" w:hAnsi="Times New Roman" w:cs="Times New Roman"/>
          <w:sz w:val="25"/>
          <w:lang w:val="hr-HR"/>
        </w:rPr>
        <w:t xml:space="preserve"> procjenu efektivne doze, pa treba koristiti odgovarajući algoritam da se izvrši korekcija za zaštitu koju daje kecelja</w:t>
      </w:r>
      <w:r w:rsidR="0023304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45699" w:rsidRPr="00754C9D">
        <w:rPr>
          <w:rFonts w:ascii="Times New Roman" w:eastAsia="Times New Roman" w:hAnsi="Times New Roman" w:cs="Times New Roman"/>
          <w:sz w:val="25"/>
          <w:lang w:val="hr-HR"/>
        </w:rPr>
        <w:t xml:space="preserve">reference </w:t>
      </w:r>
      <w:r w:rsidR="0023304F" w:rsidRPr="00754C9D">
        <w:rPr>
          <w:rFonts w:ascii="Times New Roman" w:eastAsia="Times New Roman" w:hAnsi="Times New Roman" w:cs="Times New Roman"/>
          <w:sz w:val="25"/>
          <w:lang w:val="hr-HR"/>
        </w:rPr>
        <w:t>120, 122</w:t>
      </w:r>
      <w:r w:rsidR="00745699" w:rsidRPr="00754C9D">
        <w:rPr>
          <w:rFonts w:ascii="Times New Roman" w:eastAsia="Times New Roman" w:hAnsi="Times New Roman" w:cs="Times New Roman"/>
          <w:sz w:val="25"/>
          <w:lang w:val="hr-HR"/>
        </w:rPr>
        <w:t xml:space="preserve"> i</w:t>
      </w:r>
      <w:r w:rsidR="0023304F" w:rsidRPr="00754C9D">
        <w:rPr>
          <w:rFonts w:ascii="Times New Roman" w:eastAsia="Times New Roman" w:hAnsi="Times New Roman" w:cs="Times New Roman"/>
          <w:sz w:val="25"/>
          <w:lang w:val="hr-HR"/>
        </w:rPr>
        <w:t xml:space="preserve"> 123</w:t>
      </w:r>
      <w:r w:rsidR="0065072A"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 xml:space="preserve">. </w:t>
      </w:r>
    </w:p>
    <w:p w:rsidR="0023304F" w:rsidRPr="00754C9D" w:rsidRDefault="008019BA" w:rsidP="0059076B">
      <w:pPr>
        <w:pStyle w:val="ListParagraph"/>
        <w:numPr>
          <w:ilvl w:val="0"/>
          <w:numId w:val="3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se nose dva dozimetr</w:t>
      </w:r>
      <w:r w:rsidR="00F11191" w:rsidRPr="00754C9D">
        <w:rPr>
          <w:rFonts w:ascii="Times New Roman" w:eastAsia="Times New Roman" w:hAnsi="Times New Roman" w:cs="Times New Roman"/>
          <w:sz w:val="25"/>
          <w:lang w:val="hr-HR"/>
        </w:rPr>
        <w:t>a, jedan ispod kecelje i drugi v</w:t>
      </w:r>
      <w:r w:rsidRPr="00754C9D">
        <w:rPr>
          <w:rFonts w:ascii="Times New Roman" w:eastAsia="Times New Roman" w:hAnsi="Times New Roman" w:cs="Times New Roman"/>
          <w:sz w:val="25"/>
          <w:lang w:val="hr-HR"/>
        </w:rPr>
        <w:t>an kecelje, treba primijeniti algoritam da se procijeni efektivna doza</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iz dvije vrijednosti izražene </w:t>
      </w:r>
      <w:r w:rsidR="00AD15DA"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6666EE" w:rsidRPr="00754C9D">
        <w:rPr>
          <w:rFonts w:ascii="Times New Roman" w:eastAsia="Times New Roman" w:hAnsi="Times New Roman" w:cs="Times New Roman"/>
          <w:i/>
          <w:sz w:val="25"/>
          <w:lang w:val="hr-HR"/>
        </w:rPr>
        <w:t>H</w:t>
      </w:r>
      <w:r w:rsidR="006666EE"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 xml:space="preserve">(10) </w:t>
      </w:r>
      <w:r w:rsidR="0065072A" w:rsidRPr="00754C9D">
        <w:rPr>
          <w:rFonts w:ascii="Times New Roman" w:eastAsia="Times New Roman" w:hAnsi="Times New Roman" w:cs="Times New Roman"/>
          <w:sz w:val="25"/>
          <w:lang w:val="hr-HR"/>
        </w:rPr>
        <w:t>(</w:t>
      </w:r>
      <w:r w:rsidR="00745699" w:rsidRPr="00754C9D">
        <w:rPr>
          <w:rFonts w:ascii="Times New Roman" w:eastAsia="Times New Roman" w:hAnsi="Times New Roman" w:cs="Times New Roman"/>
          <w:sz w:val="25"/>
          <w:lang w:val="hr-HR"/>
        </w:rPr>
        <w:t xml:space="preserve">reference </w:t>
      </w:r>
      <w:r w:rsidR="0023304F" w:rsidRPr="00754C9D">
        <w:rPr>
          <w:rFonts w:ascii="Times New Roman" w:eastAsia="Times New Roman" w:hAnsi="Times New Roman" w:cs="Times New Roman"/>
          <w:sz w:val="25"/>
          <w:lang w:val="hr-HR"/>
        </w:rPr>
        <w:t>120</w:t>
      </w:r>
      <w:r w:rsidR="00745699" w:rsidRPr="00754C9D">
        <w:rPr>
          <w:rFonts w:ascii="Times New Roman" w:eastAsia="Times New Roman" w:hAnsi="Times New Roman" w:cs="Times New Roman"/>
          <w:sz w:val="25"/>
          <w:lang w:val="hr-HR"/>
        </w:rPr>
        <w:t xml:space="preserve"> i</w:t>
      </w:r>
      <w:r w:rsidR="0023304F" w:rsidRPr="00754C9D">
        <w:rPr>
          <w:rFonts w:ascii="Times New Roman" w:eastAsia="Times New Roman" w:hAnsi="Times New Roman" w:cs="Times New Roman"/>
          <w:sz w:val="25"/>
          <w:lang w:val="hr-HR"/>
        </w:rPr>
        <w:t xml:space="preserve"> 122</w:t>
      </w:r>
      <w:r w:rsidR="0065072A"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 xml:space="preserve">. </w:t>
      </w:r>
    </w:p>
    <w:p w:rsidR="00691DD6" w:rsidRPr="00754C9D" w:rsidRDefault="00691DD6" w:rsidP="0023304F">
      <w:pPr>
        <w:spacing w:line="0" w:lineRule="atLeast"/>
        <w:jc w:val="both"/>
        <w:rPr>
          <w:rFonts w:ascii="Times New Roman" w:eastAsia="Times New Roman" w:hAnsi="Times New Roman" w:cs="Times New Roman"/>
          <w:sz w:val="25"/>
          <w:lang w:val="hr-HR"/>
        </w:rPr>
      </w:pPr>
    </w:p>
    <w:p w:rsidR="0023304F" w:rsidRPr="00754C9D" w:rsidRDefault="008019B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konstatovano u</w:t>
      </w:r>
      <w:r w:rsidR="00654327" w:rsidRPr="00754C9D">
        <w:rPr>
          <w:rFonts w:ascii="Times New Roman" w:eastAsia="Times New Roman" w:hAnsi="Times New Roman" w:cs="Times New Roman"/>
          <w:sz w:val="25"/>
          <w:lang w:val="hr-HR"/>
        </w:rPr>
        <w:t xml:space="preserve"> </w:t>
      </w:r>
      <w:r w:rsidR="00AD15DA" w:rsidRPr="00754C9D">
        <w:rPr>
          <w:rFonts w:ascii="Times New Roman" w:eastAsia="Times New Roman" w:hAnsi="Times New Roman" w:cs="Times New Roman"/>
          <w:sz w:val="25"/>
          <w:lang w:val="hr-HR"/>
        </w:rPr>
        <w:t xml:space="preserve">tački </w:t>
      </w:r>
      <w:r w:rsidR="0023304F" w:rsidRPr="00754C9D">
        <w:rPr>
          <w:rFonts w:ascii="Times New Roman" w:eastAsia="Times New Roman" w:hAnsi="Times New Roman" w:cs="Times New Roman"/>
          <w:sz w:val="25"/>
          <w:lang w:val="hr-HR"/>
        </w:rPr>
        <w:t>3.110, do</w:t>
      </w:r>
      <w:r w:rsidRPr="00754C9D">
        <w:rPr>
          <w:rFonts w:ascii="Times New Roman" w:eastAsia="Times New Roman" w:hAnsi="Times New Roman" w:cs="Times New Roman"/>
          <w:sz w:val="25"/>
          <w:lang w:val="hr-HR"/>
        </w:rPr>
        <w:t xml:space="preserve">zimetri </w:t>
      </w:r>
      <w:r w:rsidR="00AD15DA" w:rsidRPr="00754C9D">
        <w:rPr>
          <w:rFonts w:ascii="Times New Roman" w:eastAsia="Times New Roman" w:hAnsi="Times New Roman" w:cs="Times New Roman"/>
          <w:sz w:val="25"/>
          <w:lang w:val="hr-HR"/>
        </w:rPr>
        <w:t xml:space="preserve">koji </w:t>
      </w:r>
      <w:r w:rsidR="00F5402A" w:rsidRPr="00754C9D">
        <w:rPr>
          <w:rFonts w:ascii="Times New Roman" w:eastAsia="Times New Roman" w:hAnsi="Times New Roman" w:cs="Times New Roman"/>
          <w:sz w:val="25"/>
          <w:lang w:val="hr-HR"/>
        </w:rPr>
        <w:t>pokazuju</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 xml:space="preserve">(3) </w:t>
      </w:r>
      <w:r w:rsidRPr="00754C9D">
        <w:rPr>
          <w:rFonts w:ascii="Times New Roman" w:eastAsia="Times New Roman" w:hAnsi="Times New Roman" w:cs="Times New Roman"/>
          <w:sz w:val="25"/>
          <w:lang w:val="hr-HR"/>
        </w:rPr>
        <w:t>nisu rasprostranjeni</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Dozimetar koji se nosi van kecelje u nivou ključne kosti ili vrata, sa vrijednošću izraženom </w:t>
      </w:r>
      <w:r w:rsidR="00AD15DA"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(0</w:t>
      </w:r>
      <w:r w:rsidR="00AD15DA" w:rsidRPr="00754C9D">
        <w:rPr>
          <w:rFonts w:ascii="Times New Roman" w:eastAsia="Times New Roman" w:hAnsi="Times New Roman" w:cs="Times New Roman"/>
          <w:sz w:val="25"/>
          <w:lang w:val="hr-HR"/>
        </w:rPr>
        <w:t>,</w:t>
      </w:r>
      <w:r w:rsidR="0023304F" w:rsidRPr="00754C9D">
        <w:rPr>
          <w:rFonts w:ascii="Times New Roman" w:eastAsia="Times New Roman" w:hAnsi="Times New Roman" w:cs="Times New Roman"/>
          <w:sz w:val="25"/>
          <w:lang w:val="hr-HR"/>
        </w:rPr>
        <w:t xml:space="preserve">07) </w:t>
      </w:r>
      <w:r w:rsidRPr="00754C9D">
        <w:rPr>
          <w:rFonts w:ascii="Times New Roman" w:eastAsia="Times New Roman" w:hAnsi="Times New Roman" w:cs="Times New Roman"/>
          <w:sz w:val="25"/>
          <w:lang w:val="hr-HR"/>
        </w:rPr>
        <w:t>ili</w:t>
      </w:r>
      <w:r w:rsidR="0023304F" w:rsidRPr="00754C9D">
        <w:rPr>
          <w:rFonts w:ascii="Times New Roman" w:eastAsia="Times New Roman" w:hAnsi="Times New Roman" w:cs="Times New Roman"/>
          <w:sz w:val="25"/>
          <w:lang w:val="hr-HR"/>
        </w:rPr>
        <w:t xml:space="preserve"> </w:t>
      </w:r>
      <w:r w:rsidR="0023304F" w:rsidRPr="00754C9D">
        <w:rPr>
          <w:rFonts w:ascii="Times New Roman" w:eastAsia="Times New Roman" w:hAnsi="Times New Roman" w:cs="Times New Roman"/>
          <w:i/>
          <w:sz w:val="25"/>
          <w:lang w:val="hr-HR"/>
        </w:rPr>
        <w:t>H</w:t>
      </w:r>
      <w:r w:rsidR="0023304F" w:rsidRPr="00754C9D">
        <w:rPr>
          <w:rFonts w:ascii="Times New Roman" w:eastAsia="Times New Roman" w:hAnsi="Times New Roman" w:cs="Times New Roman"/>
          <w:sz w:val="25"/>
          <w:vertAlign w:val="subscript"/>
          <w:lang w:val="hr-HR"/>
        </w:rPr>
        <w:t>p</w:t>
      </w:r>
      <w:r w:rsidR="0023304F" w:rsidRPr="00754C9D">
        <w:rPr>
          <w:rFonts w:ascii="Times New Roman" w:eastAsia="Times New Roman" w:hAnsi="Times New Roman" w:cs="Times New Roman"/>
          <w:sz w:val="25"/>
          <w:lang w:val="hr-HR"/>
        </w:rPr>
        <w:t>(10)</w:t>
      </w:r>
      <w:r w:rsidRPr="00754C9D">
        <w:rPr>
          <w:rFonts w:ascii="Times New Roman" w:eastAsia="Times New Roman" w:hAnsi="Times New Roman" w:cs="Times New Roman"/>
          <w:sz w:val="25"/>
          <w:lang w:val="hr-HR"/>
        </w:rPr>
        <w:t xml:space="preserve"> može dati zamjensku procjenu ekvivalentne doze za očno sočivo</w:t>
      </w:r>
      <w:r w:rsidR="0023304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cilju ispravnog tumačenja doze, treba uzeti u obzir i to da li su se nosil</w:t>
      </w:r>
      <w:r w:rsidR="00AD201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zaštitne naočare ili ne</w:t>
      </w:r>
      <w:r w:rsidR="0023304F" w:rsidRPr="00754C9D">
        <w:rPr>
          <w:rFonts w:ascii="Times New Roman" w:eastAsia="Times New Roman" w:hAnsi="Times New Roman" w:cs="Times New Roman"/>
          <w:sz w:val="25"/>
          <w:lang w:val="hr-HR"/>
        </w:rPr>
        <w:t>.</w:t>
      </w:r>
    </w:p>
    <w:p w:rsidR="00314DAD" w:rsidRPr="00754C9D" w:rsidRDefault="00314DAD" w:rsidP="00314DAD">
      <w:pPr>
        <w:pStyle w:val="ListParagraph"/>
        <w:tabs>
          <w:tab w:val="left" w:pos="851"/>
        </w:tabs>
        <w:spacing w:line="0" w:lineRule="atLeast"/>
        <w:ind w:left="0"/>
        <w:jc w:val="both"/>
        <w:rPr>
          <w:rFonts w:ascii="Times New Roman" w:eastAsia="Times New Roman" w:hAnsi="Times New Roman" w:cs="Times New Roman"/>
          <w:sz w:val="25"/>
          <w:lang w:val="hr-HR"/>
        </w:rPr>
      </w:pPr>
    </w:p>
    <w:p w:rsidR="00314DAD" w:rsidRPr="00754C9D" w:rsidRDefault="00314DAD"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 se ne koriste, </w:t>
      </w:r>
      <w:r w:rsidR="006666EE" w:rsidRPr="00754C9D">
        <w:rPr>
          <w:rFonts w:ascii="Times New Roman" w:eastAsia="Times New Roman" w:hAnsi="Times New Roman" w:cs="Times New Roman"/>
          <w:sz w:val="25"/>
          <w:lang w:val="hr-HR"/>
        </w:rPr>
        <w:t>personalne dozimetre treba čuvati na namjenskom mjestu i zaštititi od</w:t>
      </w:r>
      <w:r w:rsidRPr="00754C9D">
        <w:rPr>
          <w:rFonts w:ascii="Times New Roman" w:eastAsia="Times New Roman" w:hAnsi="Times New Roman" w:cs="Times New Roman"/>
          <w:sz w:val="25"/>
          <w:lang w:val="hr-HR"/>
        </w:rPr>
        <w:t xml:space="preserve"> oštećivanja ili ozračivanja. Zaposleni koji izgubi svoj dozimetar treba obavijestiti RPO-a koji će obaviti procjenu doze, </w:t>
      </w:r>
      <w:r w:rsidR="006666EE" w:rsidRPr="00754C9D">
        <w:rPr>
          <w:rFonts w:ascii="Times New Roman" w:eastAsia="Times New Roman" w:hAnsi="Times New Roman" w:cs="Times New Roman"/>
          <w:sz w:val="25"/>
          <w:lang w:val="hr-HR"/>
        </w:rPr>
        <w:t>evidentirati je</w:t>
      </w:r>
      <w:r w:rsidRPr="00754C9D">
        <w:rPr>
          <w:rFonts w:ascii="Times New Roman" w:eastAsia="Times New Roman" w:hAnsi="Times New Roman" w:cs="Times New Roman"/>
          <w:sz w:val="25"/>
          <w:lang w:val="hr-HR"/>
        </w:rPr>
        <w:t xml:space="preserve"> i unijeti u registar individualnih doza. Ako postoji državni registar doza, treba </w:t>
      </w:r>
      <w:r w:rsidR="00471B3B">
        <w:rPr>
          <w:rFonts w:ascii="Times New Roman" w:eastAsia="Times New Roman" w:hAnsi="Times New Roman" w:cs="Times New Roman"/>
          <w:sz w:val="25"/>
          <w:lang w:val="hr-HR"/>
        </w:rPr>
        <w:t>ga</w:t>
      </w:r>
      <w:r w:rsidRPr="00754C9D">
        <w:rPr>
          <w:rFonts w:ascii="Times New Roman" w:eastAsia="Times New Roman" w:hAnsi="Times New Roman" w:cs="Times New Roman"/>
          <w:sz w:val="25"/>
          <w:lang w:val="hr-HR"/>
        </w:rPr>
        <w:t xml:space="preserve"> blagovremeno ažurira</w:t>
      </w:r>
      <w:r w:rsidR="00471B3B">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sa procjenama doza. Najpouzdaniji metod za procjenu individualne doze je da se koristi skorija istorija datog pojedinca. U slučajevima u kojima zaposleni obavlja vrste poslova koji nisu rutinski, možda je bolje kao osnovu za procjenu doze koristiti doze njegovih kolega koji su prošli slične uslove ekspozicije.</w:t>
      </w:r>
    </w:p>
    <w:p w:rsidR="009B309B" w:rsidRPr="00754C9D" w:rsidRDefault="009B309B" w:rsidP="0023304F">
      <w:pPr>
        <w:spacing w:line="0" w:lineRule="atLeast"/>
        <w:jc w:val="both"/>
        <w:rPr>
          <w:rFonts w:ascii="Times New Roman" w:eastAsia="Times New Roman" w:hAnsi="Times New Roman" w:cs="Times New Roman"/>
          <w:sz w:val="25"/>
          <w:lang w:val="hr-HR"/>
        </w:rPr>
      </w:pPr>
    </w:p>
    <w:p w:rsidR="009B309B" w:rsidRPr="00754C9D" w:rsidRDefault="0006145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nekim radiološkim objektima i za neke pojedince sa niskim nivoom </w:t>
      </w:r>
      <w:r w:rsidR="00436530" w:rsidRPr="00754C9D">
        <w:rPr>
          <w:rFonts w:ascii="Times New Roman" w:eastAsia="Times New Roman" w:hAnsi="Times New Roman" w:cs="Times New Roman"/>
          <w:sz w:val="25"/>
          <w:lang w:val="hr-HR"/>
        </w:rPr>
        <w:t>profesionaln</w:t>
      </w:r>
      <w:r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ekspozicij</w:t>
      </w:r>
      <w:r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npr. </w:t>
      </w:r>
      <w:r w:rsidR="00471B3B">
        <w:rPr>
          <w:rFonts w:ascii="Times New Roman" w:eastAsia="Times New Roman" w:hAnsi="Times New Roman" w:cs="Times New Roman"/>
          <w:sz w:val="25"/>
          <w:lang w:val="hr-HR"/>
        </w:rPr>
        <w:t>stomatologe</w:t>
      </w:r>
      <w:r w:rsidR="009B309B" w:rsidRPr="00754C9D">
        <w:rPr>
          <w:rFonts w:ascii="Times New Roman" w:eastAsia="Times New Roman" w:hAnsi="Times New Roman" w:cs="Times New Roman"/>
          <w:sz w:val="25"/>
          <w:lang w:val="hr-HR"/>
        </w:rPr>
        <w:t xml:space="preserve">), </w:t>
      </w:r>
      <w:r w:rsidR="005A5B9B" w:rsidRPr="00754C9D">
        <w:rPr>
          <w:rFonts w:ascii="Times New Roman" w:eastAsia="Times New Roman" w:hAnsi="Times New Roman" w:cs="Times New Roman"/>
          <w:sz w:val="25"/>
          <w:lang w:val="hr-HR"/>
        </w:rPr>
        <w:t>dozimetrija zone u cilju procjene nivoa doze po proceduri može biti prihvatljiva alternativa za</w:t>
      </w:r>
      <w:r w:rsidR="009B309B" w:rsidRPr="00754C9D">
        <w:rPr>
          <w:rFonts w:ascii="Times New Roman" w:eastAsia="Times New Roman" w:hAnsi="Times New Roman" w:cs="Times New Roman"/>
          <w:sz w:val="25"/>
          <w:lang w:val="hr-HR"/>
        </w:rPr>
        <w:t xml:space="preserve"> individual</w:t>
      </w:r>
      <w:r w:rsidR="005A5B9B" w:rsidRPr="00754C9D">
        <w:rPr>
          <w:rFonts w:ascii="Times New Roman" w:eastAsia="Times New Roman" w:hAnsi="Times New Roman" w:cs="Times New Roman"/>
          <w:sz w:val="25"/>
          <w:lang w:val="hr-HR"/>
        </w:rPr>
        <w:t>ni</w:t>
      </w:r>
      <w:r w:rsidR="009B309B" w:rsidRPr="00754C9D">
        <w:rPr>
          <w:rFonts w:ascii="Times New Roman" w:eastAsia="Times New Roman" w:hAnsi="Times New Roman" w:cs="Times New Roman"/>
          <w:sz w:val="25"/>
          <w:lang w:val="hr-HR"/>
        </w:rPr>
        <w:t xml:space="preserve"> monitoring. </w:t>
      </w:r>
      <w:r w:rsidR="00AC049A" w:rsidRPr="00754C9D">
        <w:rPr>
          <w:rFonts w:ascii="Times New Roman" w:eastAsia="Times New Roman" w:hAnsi="Times New Roman" w:cs="Times New Roman"/>
          <w:sz w:val="25"/>
          <w:lang w:val="hr-HR"/>
        </w:rPr>
        <w:t xml:space="preserve">Sa znanjem o tipičnom nivou doze po proceduri po </w:t>
      </w:r>
      <w:r w:rsidR="00AD15DA" w:rsidRPr="00754C9D">
        <w:rPr>
          <w:rFonts w:ascii="Times New Roman" w:eastAsia="Times New Roman" w:hAnsi="Times New Roman" w:cs="Times New Roman"/>
          <w:sz w:val="25"/>
          <w:lang w:val="hr-HR"/>
        </w:rPr>
        <w:t>mjestu</w:t>
      </w:r>
      <w:r w:rsidR="00AC049A" w:rsidRPr="00754C9D">
        <w:rPr>
          <w:rFonts w:ascii="Times New Roman" w:eastAsia="Times New Roman" w:hAnsi="Times New Roman" w:cs="Times New Roman"/>
          <w:sz w:val="25"/>
          <w:lang w:val="hr-HR"/>
        </w:rPr>
        <w:t xml:space="preserve"> gdje zaposleni stoje tokom</w:t>
      </w:r>
      <w:r w:rsidR="009B309B" w:rsidRPr="00754C9D">
        <w:rPr>
          <w:rFonts w:ascii="Times New Roman" w:eastAsia="Times New Roman" w:hAnsi="Times New Roman" w:cs="Times New Roman"/>
          <w:sz w:val="25"/>
          <w:lang w:val="hr-HR"/>
        </w:rPr>
        <w:t xml:space="preserve"> </w:t>
      </w:r>
      <w:r w:rsidR="00C57742" w:rsidRPr="00754C9D">
        <w:rPr>
          <w:rFonts w:ascii="Times New Roman" w:eastAsia="Times New Roman" w:hAnsi="Times New Roman" w:cs="Times New Roman"/>
          <w:sz w:val="25"/>
          <w:lang w:val="hr-HR"/>
        </w:rPr>
        <w:t>ekspozicije</w:t>
      </w:r>
      <w:r w:rsidR="00AC049A" w:rsidRPr="00754C9D">
        <w:rPr>
          <w:rFonts w:ascii="Times New Roman" w:eastAsia="Times New Roman" w:hAnsi="Times New Roman" w:cs="Times New Roman"/>
          <w:sz w:val="25"/>
          <w:lang w:val="hr-HR"/>
        </w:rPr>
        <w:t xml:space="preserve"> i o broju procedura godišnje</w:t>
      </w:r>
      <w:r w:rsidR="009B309B" w:rsidRPr="00754C9D">
        <w:rPr>
          <w:rFonts w:ascii="Times New Roman" w:eastAsia="Times New Roman" w:hAnsi="Times New Roman" w:cs="Times New Roman"/>
          <w:sz w:val="25"/>
          <w:lang w:val="hr-HR"/>
        </w:rPr>
        <w:t xml:space="preserve">, RPO </w:t>
      </w:r>
      <w:r w:rsidR="00AC049A" w:rsidRPr="00754C9D">
        <w:rPr>
          <w:rFonts w:ascii="Times New Roman" w:eastAsia="Times New Roman" w:hAnsi="Times New Roman" w:cs="Times New Roman"/>
          <w:sz w:val="25"/>
          <w:lang w:val="hr-HR"/>
        </w:rPr>
        <w:t>može procijeniti doze</w:t>
      </w:r>
      <w:r w:rsidR="009B309B" w:rsidRPr="00754C9D">
        <w:rPr>
          <w:rFonts w:ascii="Times New Roman" w:eastAsia="Times New Roman" w:hAnsi="Times New Roman" w:cs="Times New Roman"/>
          <w:sz w:val="25"/>
          <w:lang w:val="hr-HR"/>
        </w:rPr>
        <w:t xml:space="preserve"> </w:t>
      </w:r>
      <w:r w:rsidR="00AC049A" w:rsidRPr="00754C9D">
        <w:rPr>
          <w:rFonts w:ascii="Times New Roman" w:eastAsia="Times New Roman" w:hAnsi="Times New Roman" w:cs="Times New Roman"/>
          <w:sz w:val="25"/>
          <w:lang w:val="hr-HR"/>
        </w:rPr>
        <w:t>za osoblje</w:t>
      </w:r>
      <w:r w:rsidR="009B309B" w:rsidRPr="00754C9D">
        <w:rPr>
          <w:rFonts w:ascii="Times New Roman" w:eastAsia="Times New Roman" w:hAnsi="Times New Roman" w:cs="Times New Roman"/>
          <w:sz w:val="25"/>
          <w:lang w:val="hr-HR"/>
        </w:rPr>
        <w:t>.</w:t>
      </w:r>
    </w:p>
    <w:p w:rsidR="009B309B" w:rsidRPr="00754C9D" w:rsidRDefault="009B309B"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9B309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w:t>
      </w:r>
      <w:r w:rsidR="00AC049A" w:rsidRPr="00754C9D">
        <w:rPr>
          <w:rFonts w:ascii="Times New Roman" w:eastAsia="Times New Roman" w:hAnsi="Times New Roman" w:cs="Times New Roman"/>
          <w:sz w:val="25"/>
          <w:lang w:val="hr-HR"/>
        </w:rPr>
        <w:t>lično tome,</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AC049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do</w:t>
      </w:r>
      <w:r w:rsidR="00AC049A" w:rsidRPr="00754C9D">
        <w:rPr>
          <w:rFonts w:ascii="Times New Roman" w:eastAsia="Times New Roman" w:hAnsi="Times New Roman" w:cs="Times New Roman"/>
          <w:sz w:val="25"/>
          <w:lang w:val="hr-HR"/>
        </w:rPr>
        <w:t>z</w:t>
      </w:r>
      <w:r w:rsidRPr="00754C9D">
        <w:rPr>
          <w:rFonts w:ascii="Times New Roman" w:eastAsia="Times New Roman" w:hAnsi="Times New Roman" w:cs="Times New Roman"/>
          <w:sz w:val="25"/>
          <w:lang w:val="hr-HR"/>
        </w:rPr>
        <w:t>e</w:t>
      </w:r>
      <w:r w:rsidR="00AC049A" w:rsidRPr="00754C9D">
        <w:rPr>
          <w:rFonts w:ascii="Times New Roman" w:eastAsia="Times New Roman" w:hAnsi="Times New Roman" w:cs="Times New Roman"/>
          <w:sz w:val="25"/>
          <w:lang w:val="hr-HR"/>
        </w:rPr>
        <w:t xml:space="preserve"> se mogu procijeniti iz rezultata</w:t>
      </w:r>
      <w:r w:rsidRPr="00754C9D">
        <w:rPr>
          <w:rFonts w:ascii="Times New Roman" w:eastAsia="Times New Roman" w:hAnsi="Times New Roman" w:cs="Times New Roman"/>
          <w:sz w:val="25"/>
          <w:lang w:val="hr-HR"/>
        </w:rPr>
        <w:t xml:space="preserve"> </w:t>
      </w:r>
      <w:r w:rsidR="00AC049A" w:rsidRPr="00754C9D">
        <w:rPr>
          <w:rFonts w:ascii="Times New Roman" w:eastAsia="Times New Roman" w:hAnsi="Times New Roman" w:cs="Times New Roman"/>
          <w:sz w:val="25"/>
          <w:lang w:val="hr-HR"/>
        </w:rPr>
        <w:t>m</w:t>
      </w:r>
      <w:r w:rsidR="00612618" w:rsidRPr="00754C9D">
        <w:rPr>
          <w:rFonts w:ascii="Times New Roman" w:eastAsia="Times New Roman" w:hAnsi="Times New Roman" w:cs="Times New Roman"/>
          <w:sz w:val="25"/>
          <w:lang w:val="hr-HR"/>
        </w:rPr>
        <w:t>onitoring</w:t>
      </w:r>
      <w:r w:rsidR="00AC049A" w:rsidRPr="00754C9D">
        <w:rPr>
          <w:rFonts w:ascii="Times New Roman" w:eastAsia="Times New Roman" w:hAnsi="Times New Roman" w:cs="Times New Roman"/>
          <w:sz w:val="25"/>
          <w:lang w:val="hr-HR"/>
        </w:rPr>
        <w:t>a</w:t>
      </w:r>
      <w:r w:rsidR="00612618" w:rsidRPr="00754C9D">
        <w:rPr>
          <w:rFonts w:ascii="Times New Roman" w:eastAsia="Times New Roman" w:hAnsi="Times New Roman" w:cs="Times New Roman"/>
          <w:sz w:val="25"/>
          <w:lang w:val="hr-HR"/>
        </w:rPr>
        <w:t xml:space="preserve"> radnog mjesta</w:t>
      </w:r>
      <w:r w:rsidRPr="00754C9D">
        <w:rPr>
          <w:rFonts w:ascii="Times New Roman" w:eastAsia="Times New Roman" w:hAnsi="Times New Roman" w:cs="Times New Roman"/>
          <w:sz w:val="25"/>
          <w:lang w:val="hr-HR"/>
        </w:rPr>
        <w:t xml:space="preserve">. </w:t>
      </w:r>
      <w:r w:rsidR="00AC049A" w:rsidRPr="00754C9D">
        <w:rPr>
          <w:rFonts w:ascii="Times New Roman" w:eastAsia="Times New Roman" w:hAnsi="Times New Roman" w:cs="Times New Roman"/>
          <w:sz w:val="25"/>
          <w:lang w:val="hr-HR"/>
        </w:rPr>
        <w:t>Efektivna doza za osoblje se može zaključiti iz izmjeren</w:t>
      </w:r>
      <w:r w:rsidR="00D4618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ambi</w:t>
      </w:r>
      <w:r w:rsidR="00FD0A53"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ent</w:t>
      </w:r>
      <w:r w:rsidR="00D46185" w:rsidRPr="00754C9D">
        <w:rPr>
          <w:rFonts w:ascii="Times New Roman" w:eastAsia="Times New Roman" w:hAnsi="Times New Roman" w:cs="Times New Roman"/>
          <w:sz w:val="25"/>
          <w:lang w:val="hr-HR"/>
        </w:rPr>
        <w:t>alne</w:t>
      </w:r>
      <w:r w:rsidR="00061450" w:rsidRPr="00754C9D">
        <w:rPr>
          <w:rFonts w:ascii="Times New Roman" w:eastAsia="Times New Roman" w:hAnsi="Times New Roman" w:cs="Times New Roman"/>
          <w:sz w:val="25"/>
          <w:lang w:val="hr-HR"/>
        </w:rPr>
        <w:t xml:space="preserve"> </w:t>
      </w:r>
      <w:r w:rsidR="00D46185" w:rsidRPr="00754C9D">
        <w:rPr>
          <w:rFonts w:ascii="Times New Roman" w:eastAsia="Times New Roman" w:hAnsi="Times New Roman" w:cs="Times New Roman"/>
          <w:sz w:val="25"/>
          <w:lang w:val="hr-HR"/>
        </w:rPr>
        <w:t>ekvivalentne doze</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i/>
          <w:sz w:val="25"/>
          <w:lang w:val="hr-HR"/>
        </w:rPr>
        <w:t>H</w:t>
      </w:r>
      <w:r w:rsidRPr="00754C9D">
        <w:rPr>
          <w:rFonts w:ascii="Times New Roman" w:eastAsia="Times New Roman" w:hAnsi="Times New Roman" w:cs="Times New Roman"/>
          <w:sz w:val="25"/>
          <w:lang w:val="hr-HR"/>
        </w:rPr>
        <w:t xml:space="preserve">*(10). ICRP </w:t>
      </w:r>
      <w:r w:rsidR="0065072A" w:rsidRPr="00754C9D">
        <w:rPr>
          <w:rFonts w:ascii="Times New Roman" w:eastAsia="Times New Roman" w:hAnsi="Times New Roman" w:cs="Times New Roman"/>
          <w:sz w:val="25"/>
          <w:lang w:val="hr-HR"/>
        </w:rPr>
        <w:t>(</w:t>
      </w:r>
      <w:r w:rsidR="00061450" w:rsidRPr="00754C9D">
        <w:rPr>
          <w:rFonts w:ascii="Times New Roman" w:eastAsia="Times New Roman" w:hAnsi="Times New Roman" w:cs="Times New Roman"/>
          <w:sz w:val="25"/>
          <w:lang w:val="hr-HR"/>
        </w:rPr>
        <w:t xml:space="preserve">referenca </w:t>
      </w:r>
      <w:r w:rsidRPr="00754C9D">
        <w:rPr>
          <w:rFonts w:ascii="Times New Roman" w:eastAsia="Times New Roman" w:hAnsi="Times New Roman" w:cs="Times New Roman"/>
          <w:sz w:val="25"/>
          <w:lang w:val="hr-HR"/>
        </w:rPr>
        <w:t>119</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1318A0" w:rsidRPr="00754C9D">
        <w:rPr>
          <w:rFonts w:ascii="Times New Roman" w:eastAsia="Times New Roman" w:hAnsi="Times New Roman" w:cs="Times New Roman"/>
          <w:sz w:val="25"/>
          <w:lang w:val="hr-HR"/>
        </w:rPr>
        <w:t>daje koeficije</w:t>
      </w:r>
      <w:r w:rsidR="00AC049A" w:rsidRPr="00754C9D">
        <w:rPr>
          <w:rFonts w:ascii="Times New Roman" w:eastAsia="Times New Roman" w:hAnsi="Times New Roman" w:cs="Times New Roman"/>
          <w:sz w:val="25"/>
          <w:lang w:val="hr-HR"/>
        </w:rPr>
        <w:t>n</w:t>
      </w:r>
      <w:r w:rsidR="001318A0" w:rsidRPr="00754C9D">
        <w:rPr>
          <w:rFonts w:ascii="Times New Roman" w:eastAsia="Times New Roman" w:hAnsi="Times New Roman" w:cs="Times New Roman"/>
          <w:sz w:val="25"/>
          <w:lang w:val="hr-HR"/>
        </w:rPr>
        <w:t xml:space="preserve">te konverzije iz </w:t>
      </w:r>
      <w:r w:rsidR="00D46185" w:rsidRPr="00754C9D">
        <w:rPr>
          <w:rFonts w:ascii="Times New Roman" w:eastAsia="Times New Roman" w:hAnsi="Times New Roman" w:cs="Times New Roman"/>
          <w:sz w:val="25"/>
          <w:lang w:val="hr-HR"/>
        </w:rPr>
        <w:t>ambijentalne ekvivalentne doze</w:t>
      </w:r>
      <w:r w:rsidR="001318A0" w:rsidRPr="00754C9D">
        <w:rPr>
          <w:rFonts w:ascii="Times New Roman" w:eastAsia="Times New Roman" w:hAnsi="Times New Roman" w:cs="Times New Roman"/>
          <w:sz w:val="25"/>
          <w:lang w:val="hr-HR"/>
        </w:rPr>
        <w:t xml:space="preserve"> u ef</w:t>
      </w:r>
      <w:r w:rsidR="00AC049A" w:rsidRPr="00754C9D">
        <w:rPr>
          <w:rFonts w:ascii="Times New Roman" w:eastAsia="Times New Roman" w:hAnsi="Times New Roman" w:cs="Times New Roman"/>
          <w:sz w:val="25"/>
          <w:lang w:val="hr-HR"/>
        </w:rPr>
        <w:t>e</w:t>
      </w:r>
      <w:r w:rsidR="001318A0" w:rsidRPr="00754C9D">
        <w:rPr>
          <w:rFonts w:ascii="Times New Roman" w:eastAsia="Times New Roman" w:hAnsi="Times New Roman" w:cs="Times New Roman"/>
          <w:sz w:val="25"/>
          <w:lang w:val="hr-HR"/>
        </w:rPr>
        <w:t>ktivnu dozu za razne vrste zračenja i energije</w:t>
      </w:r>
      <w:r w:rsidRPr="00754C9D">
        <w:rPr>
          <w:rFonts w:ascii="Times New Roman" w:eastAsia="Times New Roman" w:hAnsi="Times New Roman" w:cs="Times New Roman"/>
          <w:sz w:val="25"/>
          <w:lang w:val="hr-HR"/>
        </w:rPr>
        <w:t xml:space="preserve">. </w:t>
      </w:r>
      <w:r w:rsidR="000D4918" w:rsidRPr="00754C9D">
        <w:rPr>
          <w:rFonts w:ascii="Times New Roman" w:eastAsia="Times New Roman" w:hAnsi="Times New Roman" w:cs="Times New Roman"/>
          <w:sz w:val="25"/>
          <w:lang w:val="hr-HR"/>
        </w:rPr>
        <w:t xml:space="preserve">Koeficijenti konverzije za fotone su blizu jedinice osim za fotone veoma niske energije, poput fotona raspršenih iz </w:t>
      </w:r>
      <w:r w:rsidR="00471B3B">
        <w:rPr>
          <w:rFonts w:ascii="Times New Roman" w:eastAsia="Times New Roman" w:hAnsi="Times New Roman" w:cs="Times New Roman"/>
          <w:sz w:val="25"/>
          <w:lang w:val="hr-HR"/>
        </w:rPr>
        <w:t xml:space="preserve">mamografskog </w:t>
      </w:r>
      <w:r w:rsidR="000D4918" w:rsidRPr="00754C9D">
        <w:rPr>
          <w:rFonts w:ascii="Times New Roman" w:eastAsia="Times New Roman" w:hAnsi="Times New Roman" w:cs="Times New Roman"/>
          <w:sz w:val="25"/>
          <w:lang w:val="hr-HR"/>
        </w:rPr>
        <w:t>rendgenskog snopa</w:t>
      </w:r>
      <w:r w:rsidRPr="00754C9D">
        <w:rPr>
          <w:rFonts w:ascii="Times New Roman" w:eastAsia="Times New Roman" w:hAnsi="Times New Roman" w:cs="Times New Roman"/>
          <w:sz w:val="25"/>
          <w:lang w:val="hr-HR"/>
        </w:rPr>
        <w:t>.</w:t>
      </w:r>
    </w:p>
    <w:p w:rsidR="009B309B" w:rsidRPr="00754C9D" w:rsidRDefault="009B309B"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AC049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Dodatni </w:t>
      </w:r>
      <w:r w:rsidR="00A7628B" w:rsidRPr="00754C9D">
        <w:rPr>
          <w:rFonts w:ascii="Times New Roman" w:eastAsia="Times New Roman" w:hAnsi="Times New Roman" w:cs="Times New Roman"/>
          <w:sz w:val="25"/>
          <w:lang w:val="hr-HR"/>
        </w:rPr>
        <w:t>aktivni</w:t>
      </w:r>
      <w:r w:rsidRPr="00754C9D">
        <w:rPr>
          <w:rFonts w:ascii="Times New Roman" w:eastAsia="Times New Roman" w:hAnsi="Times New Roman" w:cs="Times New Roman"/>
          <w:sz w:val="25"/>
          <w:lang w:val="hr-HR"/>
        </w:rPr>
        <w:t xml:space="preserve"> dozimetr</w:t>
      </w:r>
      <w:r w:rsidR="007B7DD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sa direktnim očitavanjem, kao što </w:t>
      </w:r>
      <w:r w:rsidR="007B7DD4" w:rsidRPr="00754C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odgovarajuće kalibrisan</w:t>
      </w:r>
      <w:r w:rsidR="007B7DD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elektronski dozimetr</w:t>
      </w:r>
      <w:r w:rsidR="007B7DD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mo</w:t>
      </w:r>
      <w:r w:rsidR="007B7DD4" w:rsidRPr="00754C9D">
        <w:rPr>
          <w:rFonts w:ascii="Times New Roman" w:eastAsia="Times New Roman" w:hAnsi="Times New Roman" w:cs="Times New Roman"/>
          <w:sz w:val="25"/>
          <w:lang w:val="hr-HR"/>
        </w:rPr>
        <w:t>gu</w:t>
      </w:r>
      <w:r w:rsidRPr="00754C9D">
        <w:rPr>
          <w:rFonts w:ascii="Times New Roman" w:eastAsia="Times New Roman" w:hAnsi="Times New Roman" w:cs="Times New Roman"/>
          <w:sz w:val="25"/>
          <w:lang w:val="hr-HR"/>
        </w:rPr>
        <w:t xml:space="preserve"> se </w:t>
      </w:r>
      <w:r w:rsidR="00AD15DA" w:rsidRPr="00754C9D">
        <w:rPr>
          <w:rFonts w:ascii="Times New Roman" w:eastAsia="Times New Roman" w:hAnsi="Times New Roman" w:cs="Times New Roman"/>
          <w:sz w:val="25"/>
          <w:lang w:val="hr-HR"/>
        </w:rPr>
        <w:t xml:space="preserve">takođe </w:t>
      </w:r>
      <w:r w:rsidRPr="00754C9D">
        <w:rPr>
          <w:rFonts w:ascii="Times New Roman" w:eastAsia="Times New Roman" w:hAnsi="Times New Roman" w:cs="Times New Roman"/>
          <w:sz w:val="25"/>
          <w:lang w:val="hr-HR"/>
        </w:rPr>
        <w:t>k</w:t>
      </w:r>
      <w:r w:rsidR="006C2615"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ristiti i u </w:t>
      </w:r>
      <w:r w:rsidR="001774E9" w:rsidRPr="00754C9D">
        <w:rPr>
          <w:rFonts w:ascii="Times New Roman" w:eastAsia="Times New Roman" w:hAnsi="Times New Roman" w:cs="Times New Roman"/>
          <w:sz w:val="25"/>
          <w:lang w:val="hr-HR"/>
        </w:rPr>
        <w:t xml:space="preserve">slikom vođenim </w:t>
      </w:r>
      <w:r w:rsidRPr="00754C9D">
        <w:rPr>
          <w:rFonts w:ascii="Times New Roman" w:eastAsia="Times New Roman" w:hAnsi="Times New Roman" w:cs="Times New Roman"/>
          <w:sz w:val="25"/>
          <w:lang w:val="hr-HR"/>
        </w:rPr>
        <w:t>i</w:t>
      </w:r>
      <w:r w:rsidR="00D70CB6" w:rsidRPr="00754C9D">
        <w:rPr>
          <w:rFonts w:ascii="Times New Roman" w:eastAsia="Times New Roman" w:hAnsi="Times New Roman" w:cs="Times New Roman"/>
          <w:sz w:val="25"/>
          <w:lang w:val="hr-HR"/>
        </w:rPr>
        <w:t>nterventnim procedurama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pošto takv</w:t>
      </w:r>
      <w:r w:rsidR="00AD15DA" w:rsidRPr="00754C9D">
        <w:rPr>
          <w:rFonts w:ascii="Times New Roman" w:eastAsia="Times New Roman" w:hAnsi="Times New Roman" w:cs="Times New Roman"/>
          <w:sz w:val="25"/>
          <w:lang w:val="hr-HR"/>
        </w:rPr>
        <w:t>i uređaji</w:t>
      </w:r>
      <w:r w:rsidRPr="00754C9D">
        <w:rPr>
          <w:rFonts w:ascii="Times New Roman" w:eastAsia="Times New Roman" w:hAnsi="Times New Roman" w:cs="Times New Roman"/>
          <w:sz w:val="25"/>
          <w:lang w:val="hr-HR"/>
        </w:rPr>
        <w:t xml:space="preserve"> daju zaposlenom trenutnu indikaciju i kumulativne doze i trenutne brzine doze i korisno su sredstvo za</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zaštite profesionalno izloženih</w:t>
      </w:r>
      <w:r w:rsidR="00C54117" w:rsidRPr="00754C9D">
        <w:rPr>
          <w:rFonts w:ascii="Times New Roman" w:eastAsia="Times New Roman" w:hAnsi="Times New Roman" w:cs="Times New Roman"/>
          <w:sz w:val="25"/>
          <w:lang w:val="hr-HR"/>
        </w:rPr>
        <w:t xml:space="preserve"> osoba</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od zračenja</w:t>
      </w:r>
      <w:r w:rsidR="00745699"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45699" w:rsidRPr="00754C9D">
        <w:rPr>
          <w:rFonts w:ascii="Times New Roman" w:eastAsia="Times New Roman" w:hAnsi="Times New Roman" w:cs="Times New Roman"/>
          <w:sz w:val="25"/>
          <w:lang w:val="hr-HR"/>
        </w:rPr>
        <w:t>refer</w:t>
      </w:r>
      <w:r w:rsidR="000A5096" w:rsidRPr="00754C9D">
        <w:rPr>
          <w:rFonts w:ascii="Times New Roman" w:eastAsia="Times New Roman" w:hAnsi="Times New Roman" w:cs="Times New Roman"/>
          <w:sz w:val="25"/>
          <w:lang w:val="hr-HR"/>
        </w:rPr>
        <w:t>e</w:t>
      </w:r>
      <w:r w:rsidR="00745699" w:rsidRPr="00754C9D">
        <w:rPr>
          <w:rFonts w:ascii="Times New Roman" w:eastAsia="Times New Roman" w:hAnsi="Times New Roman" w:cs="Times New Roman"/>
          <w:sz w:val="25"/>
          <w:lang w:val="hr-HR"/>
        </w:rPr>
        <w:t xml:space="preserve">nca </w:t>
      </w:r>
      <w:r w:rsidR="009B309B"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 </w:t>
      </w:r>
    </w:p>
    <w:p w:rsidR="000A5096" w:rsidRPr="00754C9D" w:rsidRDefault="000A5096" w:rsidP="000A5096">
      <w:pPr>
        <w:pStyle w:val="ListParagraph"/>
        <w:tabs>
          <w:tab w:val="left" w:pos="851"/>
        </w:tabs>
        <w:spacing w:line="0" w:lineRule="atLeast"/>
        <w:ind w:left="0"/>
        <w:jc w:val="both"/>
        <w:rPr>
          <w:rFonts w:ascii="Times New Roman" w:eastAsia="Times New Roman" w:hAnsi="Times New Roman" w:cs="Times New Roman"/>
          <w:sz w:val="25"/>
          <w:lang w:val="hr-HR"/>
        </w:rPr>
      </w:pPr>
    </w:p>
    <w:p w:rsidR="00833549" w:rsidRDefault="00833549" w:rsidP="000A5096">
      <w:pPr>
        <w:pStyle w:val="ListParagraph"/>
        <w:tabs>
          <w:tab w:val="left" w:pos="851"/>
        </w:tabs>
        <w:spacing w:line="0" w:lineRule="atLeast"/>
        <w:ind w:left="0"/>
        <w:jc w:val="both"/>
        <w:rPr>
          <w:rFonts w:ascii="Times New Roman" w:eastAsia="Times New Roman" w:hAnsi="Times New Roman" w:cs="Times New Roman"/>
          <w:i/>
          <w:sz w:val="25"/>
          <w:lang w:val="hr-HR"/>
        </w:rPr>
      </w:pPr>
    </w:p>
    <w:p w:rsidR="00833549" w:rsidRDefault="00833549" w:rsidP="000A5096">
      <w:pPr>
        <w:pStyle w:val="ListParagraph"/>
        <w:tabs>
          <w:tab w:val="left" w:pos="851"/>
        </w:tabs>
        <w:spacing w:line="0" w:lineRule="atLeast"/>
        <w:ind w:left="0"/>
        <w:jc w:val="both"/>
        <w:rPr>
          <w:rFonts w:ascii="Times New Roman" w:eastAsia="Times New Roman" w:hAnsi="Times New Roman" w:cs="Times New Roman"/>
          <w:i/>
          <w:sz w:val="25"/>
          <w:lang w:val="hr-HR"/>
        </w:rPr>
      </w:pPr>
    </w:p>
    <w:p w:rsidR="000A5096" w:rsidRPr="00754C9D" w:rsidRDefault="000D4918" w:rsidP="000A5096">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Nivo istrage kod ekspozicije osoblja</w:t>
      </w:r>
    </w:p>
    <w:p w:rsidR="009B309B" w:rsidRPr="00754C9D" w:rsidRDefault="009B309B"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1603D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Nivoi istrage se razlikuju od restrikcija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oni su sredstvo koje se kor</w:t>
      </w:r>
      <w:r w:rsidR="00CC688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sti da se upozori na potrebu razmatranja procedura i obavljanja zadataka, da se istraži šta ne funkcioniše kao što se očekuje i da se blagovremeno poduzmu korektivne mjere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Prekoračenje nivoa istrage treba inicirati </w:t>
      </w:r>
      <w:r w:rsidR="00CC6884" w:rsidRPr="00754C9D">
        <w:rPr>
          <w:rFonts w:ascii="Times New Roman" w:eastAsia="Times New Roman" w:hAnsi="Times New Roman" w:cs="Times New Roman"/>
          <w:sz w:val="25"/>
          <w:lang w:val="hr-HR"/>
        </w:rPr>
        <w:t xml:space="preserve">navedene </w:t>
      </w:r>
      <w:r w:rsidRPr="00754C9D">
        <w:rPr>
          <w:rFonts w:ascii="Times New Roman" w:eastAsia="Times New Roman" w:hAnsi="Times New Roman" w:cs="Times New Roman"/>
          <w:sz w:val="25"/>
          <w:lang w:val="hr-HR"/>
        </w:rPr>
        <w:t>postupke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Naprimjer</w:t>
      </w:r>
      <w:r w:rsidR="009B309B" w:rsidRPr="00754C9D">
        <w:rPr>
          <w:rFonts w:ascii="Times New Roman" w:eastAsia="Times New Roman" w:hAnsi="Times New Roman" w:cs="Times New Roman"/>
          <w:sz w:val="25"/>
          <w:lang w:val="hr-HR"/>
        </w:rPr>
        <w:t xml:space="preserve">, </w:t>
      </w:r>
      <w:r w:rsidR="0058731D" w:rsidRPr="00754C9D">
        <w:rPr>
          <w:rFonts w:ascii="Times New Roman" w:eastAsia="Times New Roman" w:hAnsi="Times New Roman" w:cs="Times New Roman"/>
          <w:sz w:val="25"/>
          <w:lang w:val="hr-HR"/>
        </w:rPr>
        <w:t>kod</w:t>
      </w:r>
      <w:r w:rsidR="009B309B" w:rsidRPr="00754C9D">
        <w:rPr>
          <w:rFonts w:ascii="Times New Roman" w:eastAsia="Times New Roman" w:hAnsi="Times New Roman" w:cs="Times New Roman"/>
          <w:sz w:val="25"/>
          <w:lang w:val="hr-HR"/>
        </w:rPr>
        <w:t xml:space="preserve"> </w:t>
      </w:r>
      <w:r w:rsidR="0058731D" w:rsidRPr="00754C9D">
        <w:rPr>
          <w:rFonts w:ascii="Times New Roman" w:eastAsia="Times New Roman" w:hAnsi="Times New Roman" w:cs="Times New Roman"/>
          <w:sz w:val="25"/>
          <w:lang w:val="hr-HR"/>
        </w:rPr>
        <w:t>dijagnostičke</w:t>
      </w:r>
      <w:r w:rsidR="00D70CB6" w:rsidRPr="00754C9D">
        <w:rPr>
          <w:rFonts w:ascii="Times New Roman" w:eastAsia="Times New Roman" w:hAnsi="Times New Roman" w:cs="Times New Roman"/>
          <w:sz w:val="25"/>
          <w:lang w:val="hr-HR"/>
        </w:rPr>
        <w:t xml:space="preserve"> radiolog</w:t>
      </w:r>
      <w:r w:rsidR="0058731D" w:rsidRPr="00754C9D">
        <w:rPr>
          <w:rFonts w:ascii="Times New Roman" w:eastAsia="Times New Roman" w:hAnsi="Times New Roman" w:cs="Times New Roman"/>
          <w:sz w:val="25"/>
          <w:lang w:val="hr-HR"/>
        </w:rPr>
        <w:t>ije</w:t>
      </w:r>
      <w:r w:rsidR="00D70CB6" w:rsidRPr="00754C9D">
        <w:rPr>
          <w:rFonts w:ascii="Times New Roman" w:eastAsia="Times New Roman" w:hAnsi="Times New Roman" w:cs="Times New Roman"/>
          <w:sz w:val="25"/>
          <w:lang w:val="hr-HR"/>
        </w:rPr>
        <w:t xml:space="preserve"> </w:t>
      </w:r>
      <w:r w:rsidR="0058731D" w:rsidRPr="00754C9D">
        <w:rPr>
          <w:rFonts w:ascii="Times New Roman" w:eastAsia="Times New Roman" w:hAnsi="Times New Roman" w:cs="Times New Roman"/>
          <w:sz w:val="25"/>
          <w:lang w:val="hr-HR"/>
        </w:rPr>
        <w:t>i</w:t>
      </w:r>
      <w:r w:rsidR="00D70CB6"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w:t>
      </w:r>
      <w:r w:rsidR="0058731D" w:rsidRPr="00754C9D">
        <w:rPr>
          <w:rFonts w:ascii="Times New Roman" w:eastAsia="Times New Roman" w:hAnsi="Times New Roman" w:cs="Times New Roman"/>
          <w:sz w:val="25"/>
          <w:lang w:val="hr-HR"/>
        </w:rPr>
        <w:t>ih</w:t>
      </w:r>
      <w:r w:rsidR="00D70CB6" w:rsidRPr="00754C9D">
        <w:rPr>
          <w:rFonts w:ascii="Times New Roman" w:eastAsia="Times New Roman" w:hAnsi="Times New Roman" w:cs="Times New Roman"/>
          <w:sz w:val="25"/>
          <w:lang w:val="hr-HR"/>
        </w:rPr>
        <w:t xml:space="preserve"> procedur</w:t>
      </w:r>
      <w:r w:rsidR="0058731D" w:rsidRPr="00754C9D">
        <w:rPr>
          <w:rFonts w:ascii="Times New Roman" w:eastAsia="Times New Roman" w:hAnsi="Times New Roman" w:cs="Times New Roman"/>
          <w:sz w:val="25"/>
          <w:lang w:val="hr-HR"/>
        </w:rPr>
        <w:t>a</w:t>
      </w:r>
      <w:r w:rsidR="00471B3B">
        <w:rPr>
          <w:rFonts w:ascii="Times New Roman" w:eastAsia="Times New Roman" w:hAnsi="Times New Roman" w:cs="Times New Roman"/>
          <w:sz w:val="25"/>
          <w:lang w:val="hr-HR"/>
        </w:rPr>
        <w:t xml:space="preserve"> se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mogu is</w:t>
      </w:r>
      <w:r w:rsidR="00471B3B">
        <w:rPr>
          <w:rFonts w:ascii="Times New Roman" w:eastAsia="Times New Roman" w:hAnsi="Times New Roman" w:cs="Times New Roman"/>
          <w:sz w:val="25"/>
          <w:lang w:val="hr-HR"/>
        </w:rPr>
        <w:t>pitati</w:t>
      </w:r>
      <w:r w:rsidRPr="00754C9D">
        <w:rPr>
          <w:rFonts w:ascii="Times New Roman" w:eastAsia="Times New Roman" w:hAnsi="Times New Roman" w:cs="Times New Roman"/>
          <w:sz w:val="25"/>
          <w:lang w:val="hr-HR"/>
        </w:rPr>
        <w:t xml:space="preserve"> </w:t>
      </w:r>
      <w:r w:rsidR="009B309B" w:rsidRPr="00754C9D">
        <w:rPr>
          <w:rFonts w:ascii="Times New Roman" w:eastAsia="Times New Roman" w:hAnsi="Times New Roman" w:cs="Times New Roman"/>
          <w:sz w:val="25"/>
          <w:lang w:val="hr-HR"/>
        </w:rPr>
        <w:t>m</w:t>
      </w:r>
      <w:r w:rsidR="0058731D" w:rsidRPr="00754C9D">
        <w:rPr>
          <w:rFonts w:ascii="Times New Roman" w:eastAsia="Times New Roman" w:hAnsi="Times New Roman" w:cs="Times New Roman"/>
          <w:sz w:val="25"/>
          <w:lang w:val="hr-HR"/>
        </w:rPr>
        <w:t>jesečne vrijednosti veće od</w:t>
      </w:r>
      <w:r w:rsidRPr="00754C9D">
        <w:rPr>
          <w:rFonts w:ascii="Times New Roman" w:eastAsia="Times New Roman" w:hAnsi="Times New Roman" w:cs="Times New Roman"/>
          <w:sz w:val="25"/>
          <w:lang w:val="hr-HR"/>
        </w:rPr>
        <w:t xml:space="preserve"> 0,</w:t>
      </w:r>
      <w:r w:rsidR="009B309B" w:rsidRPr="00754C9D">
        <w:rPr>
          <w:rFonts w:ascii="Times New Roman" w:eastAsia="Times New Roman" w:hAnsi="Times New Roman" w:cs="Times New Roman"/>
          <w:sz w:val="25"/>
          <w:lang w:val="hr-HR"/>
        </w:rPr>
        <w:t>5 mSv (</w:t>
      </w:r>
      <w:r w:rsidRPr="00754C9D">
        <w:rPr>
          <w:rFonts w:ascii="Times New Roman" w:eastAsia="Times New Roman" w:hAnsi="Times New Roman" w:cs="Times New Roman"/>
          <w:sz w:val="25"/>
          <w:lang w:val="hr-HR"/>
        </w:rPr>
        <w:t>za dozimetar koji se nosi ispod zaštitne kecelje</w:t>
      </w:r>
      <w:r w:rsidR="009B309B" w:rsidRPr="00754C9D">
        <w:rPr>
          <w:rFonts w:ascii="Times New Roman" w:eastAsia="Times New Roman" w:hAnsi="Times New Roman" w:cs="Times New Roman"/>
          <w:sz w:val="25"/>
          <w:lang w:val="hr-HR"/>
        </w:rPr>
        <w:t>). V</w:t>
      </w:r>
      <w:r w:rsidRPr="00754C9D">
        <w:rPr>
          <w:rFonts w:ascii="Times New Roman" w:eastAsia="Times New Roman" w:hAnsi="Times New Roman" w:cs="Times New Roman"/>
          <w:sz w:val="25"/>
          <w:lang w:val="hr-HR"/>
        </w:rPr>
        <w:t>rijednosti veće od</w:t>
      </w:r>
      <w:r w:rsidR="009B309B" w:rsidRPr="00754C9D">
        <w:rPr>
          <w:rFonts w:ascii="Times New Roman" w:eastAsia="Times New Roman" w:hAnsi="Times New Roman" w:cs="Times New Roman"/>
          <w:sz w:val="25"/>
          <w:lang w:val="hr-HR"/>
        </w:rPr>
        <w:t xml:space="preserve"> 2 mSv </w:t>
      </w:r>
      <w:r w:rsidRPr="00754C9D">
        <w:rPr>
          <w:rFonts w:ascii="Times New Roman" w:eastAsia="Times New Roman" w:hAnsi="Times New Roman" w:cs="Times New Roman"/>
          <w:sz w:val="25"/>
          <w:lang w:val="hr-HR"/>
        </w:rPr>
        <w:t>mjesečno (</w:t>
      </w:r>
      <w:r w:rsidR="002B7842"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118</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 dozimetra koji se nosi iznad kecelje možda mogu ukazivati na to da je doza za oko pitanje za zabrinutost. Vrijednosti veće od</w:t>
      </w:r>
      <w:r w:rsidR="009B309B" w:rsidRPr="00754C9D">
        <w:rPr>
          <w:rFonts w:ascii="Times New Roman" w:eastAsia="Times New Roman" w:hAnsi="Times New Roman" w:cs="Times New Roman"/>
          <w:sz w:val="25"/>
          <w:lang w:val="hr-HR"/>
        </w:rPr>
        <w:t xml:space="preserve"> 15 mSv </w:t>
      </w:r>
      <w:r w:rsidRPr="00754C9D">
        <w:rPr>
          <w:rFonts w:ascii="Times New Roman" w:eastAsia="Times New Roman" w:hAnsi="Times New Roman" w:cs="Times New Roman"/>
          <w:sz w:val="25"/>
          <w:lang w:val="hr-HR"/>
        </w:rPr>
        <w:t xml:space="preserve">mjesečno </w:t>
      </w:r>
      <w:r w:rsidR="00A5027C" w:rsidRPr="00754C9D">
        <w:rPr>
          <w:rFonts w:ascii="Times New Roman" w:eastAsia="Times New Roman" w:hAnsi="Times New Roman" w:cs="Times New Roman"/>
          <w:sz w:val="25"/>
          <w:lang w:val="hr-HR"/>
        </w:rPr>
        <w:t xml:space="preserve">kod dozimetara </w:t>
      </w:r>
      <w:r w:rsidRPr="00754C9D">
        <w:rPr>
          <w:rFonts w:ascii="Times New Roman" w:eastAsia="Times New Roman" w:hAnsi="Times New Roman" w:cs="Times New Roman"/>
          <w:sz w:val="25"/>
          <w:lang w:val="hr-HR"/>
        </w:rPr>
        <w:t xml:space="preserve">za </w:t>
      </w:r>
      <w:r w:rsidR="00A5027C" w:rsidRPr="00754C9D">
        <w:rPr>
          <w:rFonts w:ascii="Times New Roman" w:eastAsia="Times New Roman" w:hAnsi="Times New Roman" w:cs="Times New Roman"/>
          <w:sz w:val="25"/>
          <w:lang w:val="hr-HR"/>
        </w:rPr>
        <w:t>šaku</w:t>
      </w:r>
      <w:r w:rsidRPr="00754C9D">
        <w:rPr>
          <w:rFonts w:ascii="Times New Roman" w:eastAsia="Times New Roman" w:hAnsi="Times New Roman" w:cs="Times New Roman"/>
          <w:sz w:val="25"/>
          <w:lang w:val="hr-HR"/>
        </w:rPr>
        <w:t xml:space="preserve"> ili prst takođe trebaju biti ispitane</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2B7842" w:rsidRPr="00754C9D">
        <w:rPr>
          <w:rFonts w:ascii="Times New Roman" w:eastAsia="Times New Roman" w:hAnsi="Times New Roman" w:cs="Times New Roman"/>
          <w:sz w:val="25"/>
          <w:lang w:val="hr-HR"/>
        </w:rPr>
        <w:t xml:space="preserve">reference </w:t>
      </w:r>
      <w:r w:rsidR="009B309B" w:rsidRPr="00754C9D">
        <w:rPr>
          <w:rFonts w:ascii="Times New Roman" w:eastAsia="Times New Roman" w:hAnsi="Times New Roman" w:cs="Times New Roman"/>
          <w:sz w:val="25"/>
          <w:lang w:val="hr-HR"/>
        </w:rPr>
        <w:t>117</w:t>
      </w:r>
      <w:r w:rsidR="002B7842" w:rsidRPr="00754C9D">
        <w:rPr>
          <w:rFonts w:ascii="Times New Roman" w:eastAsia="Times New Roman" w:hAnsi="Times New Roman" w:cs="Times New Roman"/>
          <w:sz w:val="25"/>
          <w:lang w:val="hr-HR"/>
        </w:rPr>
        <w:t xml:space="preserve"> </w:t>
      </w:r>
      <w:r w:rsidR="00365888"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 xml:space="preserve"> 118</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Abnormal</w:t>
      </w:r>
      <w:r w:rsidR="00BC4A7A">
        <w:rPr>
          <w:rFonts w:ascii="Times New Roman" w:eastAsia="Times New Roman" w:hAnsi="Times New Roman" w:cs="Times New Roman"/>
          <w:sz w:val="25"/>
          <w:lang w:val="hr-HR"/>
        </w:rPr>
        <w:t>ni uslovi i događaji takođe trebaju inicirati istragu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svim </w:t>
      </w:r>
      <w:r w:rsidR="00F62B6D" w:rsidRPr="00754C9D">
        <w:rPr>
          <w:rFonts w:ascii="Times New Roman" w:eastAsia="Times New Roman" w:hAnsi="Times New Roman" w:cs="Times New Roman"/>
          <w:sz w:val="25"/>
          <w:lang w:val="hr-HR"/>
        </w:rPr>
        <w:t>slučaje</w:t>
      </w:r>
      <w:r w:rsidRPr="00754C9D">
        <w:rPr>
          <w:rFonts w:ascii="Times New Roman" w:eastAsia="Times New Roman" w:hAnsi="Times New Roman" w:cs="Times New Roman"/>
          <w:sz w:val="25"/>
          <w:lang w:val="hr-HR"/>
        </w:rPr>
        <w:t>vima, istraga treba biti pokren</w:t>
      </w:r>
      <w:r w:rsidR="00CC6884"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ta s ciljem poboljšanja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optimizacije zaštite profesiona</w:t>
      </w:r>
      <w:r w:rsidR="00CC6884"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 xml:space="preserve">no izloženih </w:t>
      </w:r>
      <w:r w:rsidR="00C54117" w:rsidRPr="00754C9D">
        <w:rPr>
          <w:rFonts w:ascii="Times New Roman" w:eastAsia="Times New Roman" w:hAnsi="Times New Roman" w:cs="Times New Roman"/>
          <w:sz w:val="25"/>
          <w:lang w:val="hr-HR"/>
        </w:rPr>
        <w:t>osoba</w:t>
      </w:r>
      <w:r w:rsidR="009B309B"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rezultate treba evidentirati</w:t>
      </w:r>
      <w:r w:rsidR="009B309B"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Nivoi istrage takođe trebaju biti utvrđeni za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w:t>
      </w:r>
      <w:r w:rsidR="00612618" w:rsidRPr="00754C9D">
        <w:rPr>
          <w:rFonts w:ascii="Times New Roman" w:eastAsia="Times New Roman" w:hAnsi="Times New Roman" w:cs="Times New Roman"/>
          <w:sz w:val="25"/>
          <w:lang w:val="hr-HR"/>
        </w:rPr>
        <w:t>onitoring radnog mjesta</w:t>
      </w:r>
      <w:r w:rsidR="009B309B"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uzima</w:t>
      </w:r>
      <w:r w:rsidR="00A5027C" w:rsidRPr="00754C9D">
        <w:rPr>
          <w:rFonts w:ascii="Times New Roman" w:eastAsia="Times New Roman" w:hAnsi="Times New Roman" w:cs="Times New Roman"/>
          <w:sz w:val="25"/>
          <w:lang w:val="hr-HR"/>
        </w:rPr>
        <w:t>jući</w:t>
      </w:r>
      <w:r w:rsidRPr="00754C9D">
        <w:rPr>
          <w:rFonts w:ascii="Times New Roman" w:eastAsia="Times New Roman" w:hAnsi="Times New Roman" w:cs="Times New Roman"/>
          <w:sz w:val="25"/>
          <w:lang w:val="hr-HR"/>
        </w:rPr>
        <w:t xml:space="preserve"> u obzir scen</w:t>
      </w:r>
      <w:r w:rsidR="00CC688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rija</w:t>
      </w:r>
      <w:r w:rsidR="009B309B"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 i unaprijed utvrđen</w:t>
      </w:r>
      <w:r w:rsidR="00A5027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vrijednosti prihvaćen</w:t>
      </w:r>
      <w:r w:rsidR="00A5027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nivoe istrage za osoblje</w:t>
      </w:r>
      <w:r w:rsidR="009B309B" w:rsidRPr="00754C9D">
        <w:rPr>
          <w:rFonts w:ascii="Times New Roman" w:eastAsia="Times New Roman" w:hAnsi="Times New Roman" w:cs="Times New Roman"/>
          <w:sz w:val="25"/>
          <w:lang w:val="hr-HR"/>
        </w:rPr>
        <w:t>. Deta</w:t>
      </w:r>
      <w:r w:rsidR="00CC6884" w:rsidRPr="00754C9D">
        <w:rPr>
          <w:rFonts w:ascii="Times New Roman" w:eastAsia="Times New Roman" w:hAnsi="Times New Roman" w:cs="Times New Roman"/>
          <w:sz w:val="25"/>
          <w:lang w:val="hr-HR"/>
        </w:rPr>
        <w:t>lji o nivoima ist</w:t>
      </w:r>
      <w:r w:rsidR="00FD0A53" w:rsidRPr="00754C9D">
        <w:rPr>
          <w:rFonts w:ascii="Times New Roman" w:eastAsia="Times New Roman" w:hAnsi="Times New Roman" w:cs="Times New Roman"/>
          <w:sz w:val="25"/>
          <w:lang w:val="hr-HR"/>
        </w:rPr>
        <w:t>r</w:t>
      </w:r>
      <w:r w:rsidR="00CC6884" w:rsidRPr="00754C9D">
        <w:rPr>
          <w:rFonts w:ascii="Times New Roman" w:eastAsia="Times New Roman" w:hAnsi="Times New Roman" w:cs="Times New Roman"/>
          <w:sz w:val="25"/>
          <w:lang w:val="hr-HR"/>
        </w:rPr>
        <w:t>a</w:t>
      </w:r>
      <w:r w:rsidR="00FD0A53" w:rsidRPr="00754C9D">
        <w:rPr>
          <w:rFonts w:ascii="Times New Roman" w:eastAsia="Times New Roman" w:hAnsi="Times New Roman" w:cs="Times New Roman"/>
          <w:sz w:val="25"/>
          <w:lang w:val="hr-HR"/>
        </w:rPr>
        <w:t>ge su dati</w:t>
      </w:r>
      <w:r w:rsidR="009B309B" w:rsidRPr="00754C9D">
        <w:rPr>
          <w:rFonts w:ascii="Times New Roman" w:eastAsia="Times New Roman" w:hAnsi="Times New Roman" w:cs="Times New Roman"/>
          <w:sz w:val="25"/>
          <w:lang w:val="hr-HR"/>
        </w:rPr>
        <w:t xml:space="preserve"> </w:t>
      </w:r>
      <w:r w:rsidR="00FD0A53" w:rsidRPr="00754C9D">
        <w:rPr>
          <w:rFonts w:ascii="Times New Roman" w:eastAsia="Times New Roman" w:hAnsi="Times New Roman" w:cs="Times New Roman"/>
          <w:sz w:val="25"/>
          <w:lang w:val="hr-HR"/>
        </w:rPr>
        <w:t xml:space="preserve">u dokumentu </w:t>
      </w:r>
      <w:r w:rsidR="009B309B" w:rsidRPr="00754C9D">
        <w:rPr>
          <w:rFonts w:ascii="Times New Roman" w:eastAsia="Times New Roman" w:hAnsi="Times New Roman" w:cs="Times New Roman"/>
          <w:sz w:val="25"/>
          <w:lang w:val="hr-HR"/>
        </w:rPr>
        <w:t xml:space="preserve">GSG-7 </w:t>
      </w:r>
      <w:r w:rsidR="0065072A" w:rsidRPr="00754C9D">
        <w:rPr>
          <w:rFonts w:ascii="Times New Roman" w:eastAsia="Times New Roman" w:hAnsi="Times New Roman" w:cs="Times New Roman"/>
          <w:sz w:val="25"/>
          <w:lang w:val="hr-HR"/>
        </w:rPr>
        <w:t>(</w:t>
      </w:r>
      <w:r w:rsidR="002B7842"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w:t>
      </w:r>
    </w:p>
    <w:p w:rsidR="009B309B" w:rsidRPr="00754C9D" w:rsidRDefault="009B309B"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1603D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Istragu treba pokrenuti što je prije moguće nakon razloga za pokretanje ili </w:t>
      </w:r>
      <w:r w:rsidR="00BC4A7A">
        <w:rPr>
          <w:rFonts w:ascii="Times New Roman" w:eastAsia="Times New Roman" w:hAnsi="Times New Roman" w:cs="Times New Roman"/>
          <w:sz w:val="25"/>
          <w:lang w:val="hr-HR"/>
        </w:rPr>
        <w:t xml:space="preserve">vanrednog </w:t>
      </w:r>
      <w:r w:rsidRPr="00754C9D">
        <w:rPr>
          <w:rFonts w:ascii="Times New Roman" w:eastAsia="Times New Roman" w:hAnsi="Times New Roman" w:cs="Times New Roman"/>
          <w:sz w:val="25"/>
          <w:lang w:val="hr-HR"/>
        </w:rPr>
        <w:t xml:space="preserve">događaja, a </w:t>
      </w:r>
      <w:r w:rsidR="00A5027C" w:rsidRPr="00754C9D">
        <w:rPr>
          <w:rFonts w:ascii="Times New Roman" w:eastAsia="Times New Roman" w:hAnsi="Times New Roman" w:cs="Times New Roman"/>
          <w:sz w:val="25"/>
          <w:lang w:val="hr-HR"/>
        </w:rPr>
        <w:t xml:space="preserve">treba sačiniti </w:t>
      </w:r>
      <w:r w:rsidRPr="00754C9D">
        <w:rPr>
          <w:rFonts w:ascii="Times New Roman" w:eastAsia="Times New Roman" w:hAnsi="Times New Roman" w:cs="Times New Roman"/>
          <w:sz w:val="25"/>
          <w:lang w:val="hr-HR"/>
        </w:rPr>
        <w:t xml:space="preserve">pisani izvještaj u vezi sa </w:t>
      </w:r>
      <w:r w:rsidR="006946B3">
        <w:rPr>
          <w:rFonts w:ascii="Times New Roman" w:eastAsia="Times New Roman" w:hAnsi="Times New Roman" w:cs="Times New Roman"/>
          <w:sz w:val="25"/>
          <w:lang w:val="hr-HR"/>
        </w:rPr>
        <w:t>razlogom</w:t>
      </w:r>
      <w:r w:rsidRPr="00754C9D">
        <w:rPr>
          <w:rFonts w:ascii="Times New Roman" w:eastAsia="Times New Roman" w:hAnsi="Times New Roman" w:cs="Times New Roman"/>
          <w:sz w:val="25"/>
          <w:lang w:val="hr-HR"/>
        </w:rPr>
        <w:t xml:space="preserve"> istrage, uključujući i utvrđivanje ili verifikaciju doze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korektivne mjere ili mjere ublažavanja te uputstva ili preporuke u cilju izbjegavanja ponavljanja slučaja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 potrebi, komisija za osiguranje kvaliteta i komisija za radijacijsku sigurnost trebaju razmatrati te izvještaje</w:t>
      </w:r>
      <w:r w:rsidR="00A5027C"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treba obavijestiti</w:t>
      </w:r>
      <w:r w:rsidR="00A5027C"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vlasnika licence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nekim slučajevima će možda trebati obavijestiti i regulatorno tijelo</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1603D5" w:rsidP="009B309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Osobe koje rade na više od jednog mjesta</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6D2D4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Neke osobe možda mogu raditi u </w:t>
      </w:r>
      <w:r w:rsidR="005842A3" w:rsidRPr="00754C9D">
        <w:rPr>
          <w:rFonts w:ascii="Times New Roman" w:eastAsia="Times New Roman" w:hAnsi="Times New Roman" w:cs="Times New Roman"/>
          <w:sz w:val="25"/>
          <w:lang w:val="hr-HR"/>
        </w:rPr>
        <w:t>v</w:t>
      </w:r>
      <w:r w:rsidRPr="00754C9D">
        <w:rPr>
          <w:rFonts w:ascii="Times New Roman" w:eastAsia="Times New Roman" w:hAnsi="Times New Roman" w:cs="Times New Roman"/>
          <w:sz w:val="25"/>
          <w:lang w:val="hr-HR"/>
        </w:rPr>
        <w:t>iše</w:t>
      </w:r>
      <w:r w:rsidR="00115314" w:rsidRPr="00754C9D">
        <w:rPr>
          <w:rFonts w:ascii="Times New Roman" w:eastAsia="Times New Roman" w:hAnsi="Times New Roman" w:cs="Times New Roman"/>
          <w:sz w:val="25"/>
          <w:lang w:val="hr-HR"/>
        </w:rPr>
        <w:t xml:space="preserve"> od jednog</w:t>
      </w:r>
      <w:r w:rsidRPr="00754C9D">
        <w:rPr>
          <w:rFonts w:ascii="Times New Roman" w:eastAsia="Times New Roman" w:hAnsi="Times New Roman" w:cs="Times New Roman"/>
          <w:sz w:val="25"/>
          <w:lang w:val="hr-HR"/>
        </w:rPr>
        <w:t xml:space="preserve"> radiološ</w:t>
      </w:r>
      <w:r w:rsidR="00115314" w:rsidRPr="00754C9D">
        <w:rPr>
          <w:rFonts w:ascii="Times New Roman" w:eastAsia="Times New Roman" w:hAnsi="Times New Roman" w:cs="Times New Roman"/>
          <w:sz w:val="25"/>
          <w:lang w:val="hr-HR"/>
        </w:rPr>
        <w:t>kog objekta</w:t>
      </w:r>
      <w:r w:rsidRPr="00754C9D">
        <w:rPr>
          <w:rFonts w:ascii="Times New Roman" w:eastAsia="Times New Roman" w:hAnsi="Times New Roman" w:cs="Times New Roman"/>
          <w:sz w:val="25"/>
          <w:lang w:val="hr-HR"/>
        </w:rPr>
        <w:t>. Ti objekti mogu biti dosta odvojeni pravni subjekti u smislu vlasništva i upravljanja ili mogu biti u zajedničkom vlasništvu</w:t>
      </w:r>
      <w:r w:rsidR="00A5027C" w:rsidRPr="00754C9D">
        <w:rPr>
          <w:rFonts w:ascii="Times New Roman" w:eastAsia="Times New Roman" w:hAnsi="Times New Roman" w:cs="Times New Roman"/>
          <w:sz w:val="25"/>
          <w:lang w:val="hr-HR"/>
        </w:rPr>
        <w:t xml:space="preserve"> ali</w:t>
      </w:r>
      <w:r w:rsidRPr="00754C9D">
        <w:rPr>
          <w:rFonts w:ascii="Times New Roman" w:eastAsia="Times New Roman" w:hAnsi="Times New Roman" w:cs="Times New Roman"/>
          <w:sz w:val="25"/>
          <w:lang w:val="hr-HR"/>
        </w:rPr>
        <w:t xml:space="preserve"> pod </w:t>
      </w:r>
      <w:r w:rsidR="00A5027C" w:rsidRPr="00754C9D">
        <w:rPr>
          <w:rFonts w:ascii="Times New Roman" w:eastAsia="Times New Roman" w:hAnsi="Times New Roman" w:cs="Times New Roman"/>
          <w:sz w:val="25"/>
          <w:lang w:val="hr-HR"/>
        </w:rPr>
        <w:t>odvojeno</w:t>
      </w:r>
      <w:r w:rsidR="00115314"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upravom, </w:t>
      </w:r>
      <w:r w:rsidR="00A5027C" w:rsidRPr="00754C9D">
        <w:rPr>
          <w:rFonts w:ascii="Times New Roman" w:eastAsia="Times New Roman" w:hAnsi="Times New Roman" w:cs="Times New Roman"/>
          <w:sz w:val="25"/>
          <w:lang w:val="hr-HR"/>
        </w:rPr>
        <w:t xml:space="preserve">ili </w:t>
      </w:r>
      <w:r w:rsidR="000B5CA5" w:rsidRPr="00754C9D">
        <w:rPr>
          <w:rFonts w:ascii="Times New Roman" w:eastAsia="Times New Roman" w:hAnsi="Times New Roman" w:cs="Times New Roman"/>
          <w:sz w:val="25"/>
          <w:lang w:val="hr-HR"/>
        </w:rPr>
        <w:t>čak imati zajedni</w:t>
      </w:r>
      <w:r w:rsidR="000B5CA5">
        <w:rPr>
          <w:rFonts w:ascii="Times New Roman" w:eastAsia="Times New Roman" w:hAnsi="Times New Roman" w:cs="Times New Roman"/>
          <w:sz w:val="25"/>
          <w:lang w:val="hr-HR"/>
        </w:rPr>
        <w:t>č</w:t>
      </w:r>
      <w:r w:rsidR="000B5CA5" w:rsidRPr="00754C9D">
        <w:rPr>
          <w:rFonts w:ascii="Times New Roman" w:eastAsia="Times New Roman" w:hAnsi="Times New Roman" w:cs="Times New Roman"/>
          <w:sz w:val="25"/>
          <w:lang w:val="hr-HR"/>
        </w:rPr>
        <w:t>ko vlasništvo i zajedničku upravu</w:t>
      </w:r>
      <w:r w:rsidR="00115314" w:rsidRPr="00754C9D">
        <w:rPr>
          <w:rFonts w:ascii="Times New Roman" w:eastAsia="Times New Roman" w:hAnsi="Times New Roman" w:cs="Times New Roman"/>
          <w:sz w:val="25"/>
          <w:lang w:val="hr-HR"/>
        </w:rPr>
        <w:t>,</w:t>
      </w:r>
      <w:r w:rsidR="00A5027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ali fizički </w:t>
      </w:r>
      <w:r w:rsidR="000B5CA5">
        <w:rPr>
          <w:rFonts w:ascii="Times New Roman" w:eastAsia="Times New Roman" w:hAnsi="Times New Roman" w:cs="Times New Roman"/>
          <w:sz w:val="25"/>
          <w:lang w:val="hr-HR"/>
        </w:rPr>
        <w:t>biti</w:t>
      </w:r>
      <w:r w:rsidR="000B5C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dosta odvojeni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Bez obzira na strukturu vlasništva i upravljanja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zahtjevi za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 xml:space="preserve">u profesionalno izloženih </w:t>
      </w:r>
      <w:r w:rsidR="00C54117" w:rsidRPr="00754C9D">
        <w:rPr>
          <w:rFonts w:ascii="Times New Roman" w:eastAsia="Times New Roman" w:hAnsi="Times New Roman" w:cs="Times New Roman"/>
          <w:sz w:val="25"/>
          <w:lang w:val="hr-HR"/>
        </w:rPr>
        <w:t>osoba</w:t>
      </w:r>
      <w:r w:rsidR="00D2066B" w:rsidRPr="00754C9D">
        <w:rPr>
          <w:rFonts w:ascii="Times New Roman" w:eastAsia="Times New Roman" w:hAnsi="Times New Roman" w:cs="Times New Roman"/>
          <w:sz w:val="25"/>
          <w:lang w:val="hr-HR"/>
        </w:rPr>
        <w:t xml:space="preserve"> od zračenja</w:t>
      </w:r>
      <w:r w:rsidRPr="00754C9D">
        <w:rPr>
          <w:rFonts w:ascii="Times New Roman" w:eastAsia="Times New Roman" w:hAnsi="Times New Roman" w:cs="Times New Roman"/>
          <w:sz w:val="25"/>
          <w:lang w:val="hr-HR"/>
        </w:rPr>
        <w:t xml:space="preserve"> za konkret</w:t>
      </w:r>
      <w:r w:rsidR="000B5CA5">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n radiološki objekt važe kada osoba radi u tom objektu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Kao što je </w:t>
      </w:r>
      <w:r w:rsidR="00A5027C" w:rsidRPr="00754C9D">
        <w:rPr>
          <w:rFonts w:ascii="Times New Roman" w:eastAsia="Times New Roman" w:hAnsi="Times New Roman" w:cs="Times New Roman"/>
          <w:sz w:val="25"/>
          <w:lang w:val="hr-HR"/>
        </w:rPr>
        <w:t>navedeno u</w:t>
      </w:r>
      <w:r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9B309B" w:rsidRPr="00754C9D">
        <w:rPr>
          <w:rFonts w:ascii="Times New Roman" w:eastAsia="Times New Roman" w:hAnsi="Times New Roman" w:cs="Times New Roman"/>
          <w:sz w:val="25"/>
          <w:lang w:val="hr-HR"/>
        </w:rPr>
        <w:t xml:space="preserve">3.106, </w:t>
      </w:r>
      <w:r w:rsidRPr="00754C9D">
        <w:rPr>
          <w:rFonts w:ascii="Times New Roman" w:eastAsia="Times New Roman" w:hAnsi="Times New Roman" w:cs="Times New Roman"/>
          <w:sz w:val="25"/>
          <w:lang w:val="hr-HR"/>
        </w:rPr>
        <w:t>dozimetar izdat u svrhu</w:t>
      </w:r>
      <w:r w:rsidR="009B309B" w:rsidRPr="00754C9D">
        <w:rPr>
          <w:rFonts w:ascii="Times New Roman" w:eastAsia="Times New Roman" w:hAnsi="Times New Roman" w:cs="Times New Roman"/>
          <w:sz w:val="25"/>
          <w:lang w:val="hr-HR"/>
        </w:rPr>
        <w:t xml:space="preserve"> individual</w:t>
      </w:r>
      <w:r w:rsidRPr="00754C9D">
        <w:rPr>
          <w:rFonts w:ascii="Times New Roman" w:eastAsia="Times New Roman" w:hAnsi="Times New Roman" w:cs="Times New Roman"/>
          <w:sz w:val="25"/>
          <w:lang w:val="hr-HR"/>
        </w:rPr>
        <w:t>nog</w:t>
      </w:r>
      <w:r w:rsidR="009B309B"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a treba nositi samo u objektu za koji je izdat pošto se time olakšava efektivna</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optimizacija</w:t>
      </w:r>
      <w:r w:rsidR="009B309B"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tom objektu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Ovakav pristup se logistički lakše provodi jer svaka fizička lokacija ima svoje dozimetre, tako da nema potrebe prenositi doz</w:t>
      </w:r>
      <w:r w:rsidR="00485C1B">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metre iz jednog objekta u drugi, uz rizik da se oni izgube ili zaborave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Tamo gdje su objekti u zajedničkom vlasništvu, može izgledati da je nepotrebno finansijsko opterećenje da se nabavlja više od jednog kompleta dozimetara za osoblje koje radi u više tih objekata.</w:t>
      </w:r>
      <w:r w:rsidR="00F14CE1" w:rsidRPr="00754C9D">
        <w:rPr>
          <w:rFonts w:ascii="Times New Roman" w:eastAsia="Times New Roman" w:hAnsi="Times New Roman" w:cs="Times New Roman"/>
          <w:sz w:val="25"/>
          <w:lang w:val="hr-HR"/>
        </w:rPr>
        <w:t xml:space="preserve"> Međutim, za zaštitu od zračenja ostaju prednosti od dobijanja rezultata dozimetra povezanog sa radom zaposlenog u samo jednom </w:t>
      </w:r>
      <w:r w:rsidRPr="00754C9D">
        <w:rPr>
          <w:rFonts w:ascii="Times New Roman" w:eastAsia="Times New Roman" w:hAnsi="Times New Roman" w:cs="Times New Roman"/>
          <w:sz w:val="25"/>
          <w:lang w:val="hr-HR"/>
        </w:rPr>
        <w:t>radiološkom objektu</w:t>
      </w:r>
      <w:r w:rsidR="009B309B"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9B309B" w:rsidRPr="00754C9D">
        <w:rPr>
          <w:rFonts w:ascii="Times New Roman" w:eastAsia="Times New Roman" w:hAnsi="Times New Roman" w:cs="Times New Roman"/>
          <w:sz w:val="25"/>
          <w:lang w:val="hr-HR"/>
        </w:rPr>
        <w:t>3.125).</w:t>
      </w:r>
    </w:p>
    <w:p w:rsidR="009B309B" w:rsidRPr="00754C9D" w:rsidRDefault="009B309B"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6D2D4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Međutim, postoji jedan </w:t>
      </w:r>
      <w:r w:rsidR="00A5027C" w:rsidRPr="00754C9D">
        <w:rPr>
          <w:rFonts w:ascii="Times New Roman" w:eastAsia="Times New Roman" w:hAnsi="Times New Roman" w:cs="Times New Roman"/>
          <w:sz w:val="25"/>
          <w:lang w:val="hr-HR"/>
        </w:rPr>
        <w:t xml:space="preserve">važan </w:t>
      </w:r>
      <w:r w:rsidRPr="00754C9D">
        <w:rPr>
          <w:rFonts w:ascii="Times New Roman" w:eastAsia="Times New Roman" w:hAnsi="Times New Roman" w:cs="Times New Roman"/>
          <w:sz w:val="25"/>
          <w:lang w:val="hr-HR"/>
        </w:rPr>
        <w:t>dodatni obzir, konkretno potreba da se osigura p</w:t>
      </w:r>
      <w:r w:rsidR="00A5027C" w:rsidRPr="00754C9D">
        <w:rPr>
          <w:rFonts w:ascii="Times New Roman" w:eastAsia="Times New Roman" w:hAnsi="Times New Roman" w:cs="Times New Roman"/>
          <w:sz w:val="25"/>
          <w:lang w:val="hr-HR"/>
        </w:rPr>
        <w:t>oštovanje</w:t>
      </w:r>
      <w:r w:rsidRPr="00754C9D">
        <w:rPr>
          <w:rFonts w:ascii="Times New Roman" w:eastAsia="Times New Roman" w:hAnsi="Times New Roman" w:cs="Times New Roman"/>
          <w:sz w:val="25"/>
          <w:lang w:val="hr-HR"/>
        </w:rPr>
        <w:t xml:space="preserve"> granica </w:t>
      </w:r>
      <w:r w:rsidR="00A5027C" w:rsidRPr="00754C9D">
        <w:rPr>
          <w:rFonts w:ascii="Times New Roman" w:eastAsia="Times New Roman" w:hAnsi="Times New Roman" w:cs="Times New Roman"/>
          <w:sz w:val="25"/>
          <w:lang w:val="hr-HR"/>
        </w:rPr>
        <w:t xml:space="preserve">profesionalne </w:t>
      </w:r>
      <w:r w:rsidRPr="00754C9D">
        <w:rPr>
          <w:rFonts w:ascii="Times New Roman" w:eastAsia="Times New Roman" w:hAnsi="Times New Roman" w:cs="Times New Roman"/>
          <w:sz w:val="25"/>
          <w:lang w:val="hr-HR"/>
        </w:rPr>
        <w:t>doze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Svaki zaposleni koji radi u više </w:t>
      </w:r>
      <w:r w:rsidR="005842A3" w:rsidRPr="00754C9D">
        <w:rPr>
          <w:rFonts w:ascii="Times New Roman" w:eastAsia="Times New Roman" w:hAnsi="Times New Roman" w:cs="Times New Roman"/>
          <w:sz w:val="25"/>
          <w:lang w:val="hr-HR"/>
        </w:rPr>
        <w:t>radioloških</w:t>
      </w:r>
      <w:r w:rsidRPr="00754C9D">
        <w:rPr>
          <w:rFonts w:ascii="Times New Roman" w:eastAsia="Times New Roman" w:hAnsi="Times New Roman" w:cs="Times New Roman"/>
          <w:sz w:val="25"/>
          <w:lang w:val="hr-HR"/>
        </w:rPr>
        <w:t xml:space="preserve"> objek</w:t>
      </w:r>
      <w:r w:rsidR="005842A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w:t>
      </w:r>
      <w:r w:rsidR="005842A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treba </w:t>
      </w:r>
      <w:r w:rsidR="005842A3" w:rsidRPr="00754C9D">
        <w:rPr>
          <w:rFonts w:ascii="Times New Roman" w:eastAsia="Times New Roman" w:hAnsi="Times New Roman" w:cs="Times New Roman"/>
          <w:sz w:val="25"/>
          <w:lang w:val="hr-HR"/>
        </w:rPr>
        <w:t>o tom</w:t>
      </w:r>
      <w:r w:rsidR="000B5CA5">
        <w:rPr>
          <w:rFonts w:ascii="Times New Roman" w:eastAsia="Times New Roman" w:hAnsi="Times New Roman" w:cs="Times New Roman"/>
          <w:sz w:val="25"/>
          <w:lang w:val="hr-HR"/>
        </w:rPr>
        <w:t xml:space="preserve"> radu</w:t>
      </w:r>
      <w:r w:rsidR="005842A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obavijestit</w:t>
      </w:r>
      <w:r w:rsidR="00B668C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za svaki od tih objekata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Svaki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treba putem svog RPO-a uspostaviti službeni kontakt sa </w:t>
      </w:r>
      <w:r w:rsidR="00385703" w:rsidRPr="00754C9D">
        <w:rPr>
          <w:rFonts w:ascii="Times New Roman" w:eastAsia="Times New Roman" w:hAnsi="Times New Roman" w:cs="Times New Roman"/>
          <w:sz w:val="25"/>
          <w:lang w:val="hr-HR"/>
        </w:rPr>
        <w:t xml:space="preserve">vlasnicima </w:t>
      </w:r>
      <w:r w:rsidR="00385703" w:rsidRPr="00754C9D">
        <w:rPr>
          <w:rFonts w:ascii="Times New Roman" w:eastAsia="Times New Roman" w:hAnsi="Times New Roman" w:cs="Times New Roman"/>
          <w:sz w:val="25"/>
          <w:lang w:val="hr-HR"/>
        </w:rPr>
        <w:lastRenderedPageBreak/>
        <w:t>licence</w:t>
      </w:r>
      <w:r w:rsidRPr="00754C9D">
        <w:rPr>
          <w:rFonts w:ascii="Times New Roman" w:eastAsia="Times New Roman" w:hAnsi="Times New Roman" w:cs="Times New Roman"/>
          <w:sz w:val="25"/>
          <w:lang w:val="hr-HR"/>
        </w:rPr>
        <w:t xml:space="preserve"> za ostale radiološke objekte i </w:t>
      </w:r>
      <w:r w:rsidR="005842A3"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 xml:space="preserve">jihovim RPO-ima, tako da svaki od tih objekata ima mehanizme </w:t>
      </w:r>
      <w:r w:rsidR="00A5027C" w:rsidRPr="00754C9D">
        <w:rPr>
          <w:rFonts w:ascii="Times New Roman" w:eastAsia="Times New Roman" w:hAnsi="Times New Roman" w:cs="Times New Roman"/>
          <w:sz w:val="25"/>
          <w:lang w:val="hr-HR"/>
        </w:rPr>
        <w:t>kojima osigurava</w:t>
      </w:r>
      <w:r w:rsidR="00436530" w:rsidRPr="00754C9D">
        <w:rPr>
          <w:rFonts w:ascii="Times New Roman" w:eastAsia="Times New Roman" w:hAnsi="Times New Roman" w:cs="Times New Roman"/>
          <w:sz w:val="25"/>
          <w:lang w:val="hr-HR"/>
        </w:rPr>
        <w:t xml:space="preserve"> da</w:t>
      </w:r>
      <w:r w:rsidRPr="00754C9D">
        <w:rPr>
          <w:rFonts w:ascii="Times New Roman" w:eastAsia="Times New Roman" w:hAnsi="Times New Roman" w:cs="Times New Roman"/>
          <w:sz w:val="25"/>
          <w:lang w:val="hr-HR"/>
        </w:rPr>
        <w:t xml:space="preserve"> je pers</w:t>
      </w:r>
      <w:r w:rsidR="005842A3"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nalni doz</w:t>
      </w:r>
      <w:r w:rsidR="005842A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metar na raspolaganju i da se vodi stalna evidencija pro</w:t>
      </w:r>
      <w:r w:rsidR="005842A3" w:rsidRPr="00754C9D">
        <w:rPr>
          <w:rFonts w:ascii="Times New Roman" w:eastAsia="Times New Roman" w:hAnsi="Times New Roman" w:cs="Times New Roman"/>
          <w:sz w:val="25"/>
          <w:lang w:val="hr-HR"/>
        </w:rPr>
        <w:t>f</w:t>
      </w:r>
      <w:r w:rsidRPr="00754C9D">
        <w:rPr>
          <w:rFonts w:ascii="Times New Roman" w:eastAsia="Times New Roman" w:hAnsi="Times New Roman" w:cs="Times New Roman"/>
          <w:sz w:val="25"/>
          <w:lang w:val="hr-HR"/>
        </w:rPr>
        <w:t>esionalnih doza za zaposlenog u svim objektima u kojima taj zaposleni radi</w:t>
      </w:r>
      <w:r w:rsidR="009B309B" w:rsidRPr="00754C9D">
        <w:rPr>
          <w:rFonts w:ascii="Times New Roman" w:eastAsia="Times New Roman" w:hAnsi="Times New Roman" w:cs="Times New Roman"/>
          <w:sz w:val="25"/>
          <w:lang w:val="hr-HR"/>
        </w:rPr>
        <w:t>.</w:t>
      </w:r>
    </w:p>
    <w:p w:rsidR="009B309B" w:rsidRPr="00754C9D" w:rsidRDefault="009B309B"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6D2D4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Neki p</w:t>
      </w:r>
      <w:r w:rsidR="00B668C9"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jedinci, poput medicinskih fizičara-konsultanata ili servisnih inženjera možda mogu obavljati poslove u mnogim radiološkim objektima i, pored toga, i u drugim medicinskim radiološkim objektima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Njih može zapošljavati neko preduzeće ili mogu obavljati samostalnu djelatnost davanja ugovorenih usluga radiološkom objektu i drugim objektima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takvim slučajevima je jednostavnije za preduzeće ili samostalnog djelatnika da osigura dozimetre za</w:t>
      </w:r>
      <w:r w:rsidR="009B309B" w:rsidRPr="00754C9D">
        <w:rPr>
          <w:rFonts w:ascii="Times New Roman" w:eastAsia="Times New Roman" w:hAnsi="Times New Roman" w:cs="Times New Roman"/>
          <w:sz w:val="25"/>
          <w:lang w:val="hr-HR"/>
        </w:rPr>
        <w:t xml:space="preserve"> individual</w:t>
      </w:r>
      <w:r w:rsidRPr="00754C9D">
        <w:rPr>
          <w:rFonts w:ascii="Times New Roman" w:eastAsia="Times New Roman" w:hAnsi="Times New Roman" w:cs="Times New Roman"/>
          <w:sz w:val="25"/>
          <w:lang w:val="hr-HR"/>
        </w:rPr>
        <w:t>ni</w:t>
      </w:r>
      <w:r w:rsidR="009B309B" w:rsidRPr="00754C9D">
        <w:rPr>
          <w:rFonts w:ascii="Times New Roman" w:eastAsia="Times New Roman" w:hAnsi="Times New Roman" w:cs="Times New Roman"/>
          <w:sz w:val="25"/>
          <w:lang w:val="hr-HR"/>
        </w:rPr>
        <w:t xml:space="preserve"> monitoring. </w:t>
      </w:r>
      <w:r w:rsidRPr="00754C9D">
        <w:rPr>
          <w:rFonts w:ascii="Times New Roman" w:eastAsia="Times New Roman" w:hAnsi="Times New Roman" w:cs="Times New Roman"/>
          <w:sz w:val="25"/>
          <w:lang w:val="hr-HR"/>
        </w:rPr>
        <w:t xml:space="preserve">Zbog toga, u takvim slučajevima </w:t>
      </w:r>
      <w:r w:rsidR="00A5027C" w:rsidRPr="00754C9D">
        <w:rPr>
          <w:rFonts w:ascii="Times New Roman" w:eastAsia="Times New Roman" w:hAnsi="Times New Roman" w:cs="Times New Roman"/>
          <w:sz w:val="25"/>
          <w:lang w:val="hr-HR"/>
        </w:rPr>
        <w:t xml:space="preserve">takva </w:t>
      </w:r>
      <w:r w:rsidRPr="00754C9D">
        <w:rPr>
          <w:rFonts w:ascii="Times New Roman" w:eastAsia="Times New Roman" w:hAnsi="Times New Roman" w:cs="Times New Roman"/>
          <w:sz w:val="25"/>
          <w:lang w:val="hr-HR"/>
        </w:rPr>
        <w:t>osoba koristi isti doz</w:t>
      </w:r>
      <w:r w:rsidR="00B668C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metar za </w:t>
      </w:r>
      <w:r w:rsidR="00B668C9" w:rsidRPr="00754C9D">
        <w:rPr>
          <w:rFonts w:ascii="Times New Roman" w:eastAsia="Times New Roman" w:hAnsi="Times New Roman" w:cs="Times New Roman"/>
          <w:sz w:val="25"/>
          <w:lang w:val="hr-HR"/>
        </w:rPr>
        <w:t>posao koji obavlja u svim radiološkim objektima</w:t>
      </w:r>
      <w:r w:rsidR="009B309B" w:rsidRPr="00754C9D">
        <w:rPr>
          <w:rFonts w:ascii="Times New Roman" w:eastAsia="Times New Roman" w:hAnsi="Times New Roman" w:cs="Times New Roman"/>
          <w:sz w:val="25"/>
          <w:lang w:val="hr-HR"/>
        </w:rPr>
        <w:t xml:space="preserve"> (</w:t>
      </w:r>
      <w:r w:rsidR="00B668C9" w:rsidRPr="00754C9D">
        <w:rPr>
          <w:rFonts w:ascii="Times New Roman" w:eastAsia="Times New Roman" w:hAnsi="Times New Roman" w:cs="Times New Roman"/>
          <w:sz w:val="25"/>
          <w:lang w:val="hr-HR"/>
        </w:rPr>
        <w:t>i drugim medicinskim radiološkim objektima) u periodu</w:t>
      </w:r>
      <w:r w:rsidR="009B309B" w:rsidRPr="00754C9D">
        <w:rPr>
          <w:rFonts w:ascii="Times New Roman" w:eastAsia="Times New Roman" w:hAnsi="Times New Roman" w:cs="Times New Roman"/>
          <w:sz w:val="25"/>
          <w:lang w:val="hr-HR"/>
        </w:rPr>
        <w:t xml:space="preserve"> monitoring</w:t>
      </w:r>
      <w:r w:rsidR="00B668C9" w:rsidRPr="00754C9D">
        <w:rPr>
          <w:rFonts w:ascii="Times New Roman" w:eastAsia="Times New Roman" w:hAnsi="Times New Roman" w:cs="Times New Roman"/>
          <w:sz w:val="25"/>
          <w:lang w:val="hr-HR"/>
        </w:rPr>
        <w:t>a</w:t>
      </w:r>
      <w:r w:rsidR="009B309B" w:rsidRPr="00754C9D">
        <w:rPr>
          <w:rFonts w:ascii="Times New Roman" w:eastAsia="Times New Roman" w:hAnsi="Times New Roman" w:cs="Times New Roman"/>
          <w:sz w:val="25"/>
          <w:lang w:val="hr-HR"/>
        </w:rPr>
        <w:t xml:space="preserve">. </w:t>
      </w:r>
    </w:p>
    <w:p w:rsidR="007F7162" w:rsidRPr="00754C9D" w:rsidRDefault="007F7162" w:rsidP="009B309B">
      <w:pPr>
        <w:spacing w:line="0" w:lineRule="atLeast"/>
        <w:jc w:val="both"/>
        <w:rPr>
          <w:rFonts w:ascii="Times New Roman" w:eastAsia="Times New Roman" w:hAnsi="Times New Roman" w:cs="Times New Roman"/>
          <w:i/>
          <w:sz w:val="25"/>
          <w:lang w:val="hr-HR"/>
        </w:rPr>
      </w:pPr>
    </w:p>
    <w:p w:rsidR="009B309B" w:rsidRPr="00754C9D" w:rsidRDefault="00A723B2" w:rsidP="009B309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Evidencije</w:t>
      </w:r>
      <w:r w:rsidR="00B668C9" w:rsidRPr="00754C9D">
        <w:rPr>
          <w:rFonts w:ascii="Times New Roman" w:eastAsia="Times New Roman" w:hAnsi="Times New Roman" w:cs="Times New Roman"/>
          <w:i/>
          <w:sz w:val="25"/>
          <w:lang w:val="hr-HR"/>
        </w:rPr>
        <w:t xml:space="preserve"> o</w:t>
      </w:r>
      <w:r w:rsidR="009B309B" w:rsidRPr="00754C9D">
        <w:rPr>
          <w:rFonts w:ascii="Times New Roman" w:eastAsia="Times New Roman" w:hAnsi="Times New Roman" w:cs="Times New Roman"/>
          <w:i/>
          <w:sz w:val="25"/>
          <w:lang w:val="hr-HR"/>
        </w:rPr>
        <w:t xml:space="preserve"> </w:t>
      </w:r>
      <w:r w:rsidR="00436530" w:rsidRPr="00754C9D">
        <w:rPr>
          <w:rFonts w:ascii="Times New Roman" w:eastAsia="Times New Roman" w:hAnsi="Times New Roman" w:cs="Times New Roman"/>
          <w:i/>
          <w:sz w:val="25"/>
          <w:lang w:val="hr-HR"/>
        </w:rPr>
        <w:t>profesionaln</w:t>
      </w:r>
      <w:r w:rsidR="00B668C9" w:rsidRPr="00754C9D">
        <w:rPr>
          <w:rFonts w:ascii="Times New Roman" w:eastAsia="Times New Roman" w:hAnsi="Times New Roman" w:cs="Times New Roman"/>
          <w:i/>
          <w:sz w:val="25"/>
          <w:lang w:val="hr-HR"/>
        </w:rPr>
        <w:t>oj ekspoziciji</w:t>
      </w:r>
    </w:p>
    <w:p w:rsidR="00691DD6" w:rsidRPr="00754C9D" w:rsidRDefault="00691DD6" w:rsidP="009B309B">
      <w:pPr>
        <w:spacing w:line="0" w:lineRule="atLeast"/>
        <w:jc w:val="both"/>
        <w:rPr>
          <w:rFonts w:ascii="Times New Roman" w:eastAsia="Times New Roman" w:hAnsi="Times New Roman" w:cs="Times New Roman"/>
          <w:sz w:val="25"/>
          <w:lang w:val="hr-HR"/>
        </w:rPr>
      </w:pPr>
    </w:p>
    <w:p w:rsidR="009B309B"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9B309B" w:rsidRPr="00754C9D">
        <w:rPr>
          <w:rFonts w:ascii="Times New Roman" w:eastAsia="Times New Roman" w:hAnsi="Times New Roman" w:cs="Times New Roman"/>
          <w:sz w:val="25"/>
          <w:lang w:val="hr-HR"/>
        </w:rPr>
        <w:t xml:space="preserve"> 3.103</w:t>
      </w:r>
      <w:r w:rsidR="00FE0513"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3.107 </w:t>
      </w:r>
      <w:r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 xml:space="preserve"> </w:t>
      </w:r>
      <w:r w:rsidR="00B668C9" w:rsidRPr="00754C9D">
        <w:rPr>
          <w:rFonts w:ascii="Times New Roman" w:eastAsia="Times New Roman" w:hAnsi="Times New Roman" w:cs="Times New Roman"/>
          <w:sz w:val="25"/>
          <w:lang w:val="hr-HR"/>
        </w:rPr>
        <w:t xml:space="preserve">utvrđuju detaljne zahtjeve za evidencije o </w:t>
      </w:r>
      <w:r w:rsidR="00436530" w:rsidRPr="00754C9D">
        <w:rPr>
          <w:rFonts w:ascii="Times New Roman" w:eastAsia="Times New Roman" w:hAnsi="Times New Roman" w:cs="Times New Roman"/>
          <w:sz w:val="25"/>
          <w:lang w:val="hr-HR"/>
        </w:rPr>
        <w:t>profesionaln</w:t>
      </w:r>
      <w:r w:rsidR="00B668C9" w:rsidRPr="00754C9D">
        <w:rPr>
          <w:rFonts w:ascii="Times New Roman" w:eastAsia="Times New Roman" w:hAnsi="Times New Roman" w:cs="Times New Roman"/>
          <w:sz w:val="25"/>
          <w:lang w:val="hr-HR"/>
        </w:rPr>
        <w:t xml:space="preserve">oj ekspoziciji </w:t>
      </w:r>
      <w:r w:rsidR="0068731D" w:rsidRPr="00754C9D">
        <w:rPr>
          <w:rFonts w:ascii="Times New Roman" w:eastAsia="Times New Roman" w:hAnsi="Times New Roman" w:cs="Times New Roman"/>
          <w:sz w:val="25"/>
          <w:lang w:val="hr-HR"/>
        </w:rPr>
        <w:t xml:space="preserve">i </w:t>
      </w:r>
      <w:r w:rsidR="00B668C9" w:rsidRPr="00754C9D">
        <w:rPr>
          <w:rFonts w:ascii="Times New Roman" w:eastAsia="Times New Roman" w:hAnsi="Times New Roman" w:cs="Times New Roman"/>
          <w:sz w:val="25"/>
          <w:lang w:val="hr-HR"/>
        </w:rPr>
        <w:t>obavezuju p</w:t>
      </w:r>
      <w:r w:rsidR="00DE69B7" w:rsidRPr="00754C9D">
        <w:rPr>
          <w:rFonts w:ascii="Times New Roman" w:eastAsia="Times New Roman" w:hAnsi="Times New Roman" w:cs="Times New Roman"/>
          <w:sz w:val="25"/>
          <w:lang w:val="hr-HR"/>
        </w:rPr>
        <w:t>oslodavc</w:t>
      </w:r>
      <w:r w:rsidR="00B668C9" w:rsidRPr="00754C9D">
        <w:rPr>
          <w:rFonts w:ascii="Times New Roman" w:eastAsia="Times New Roman" w:hAnsi="Times New Roman" w:cs="Times New Roman"/>
          <w:sz w:val="25"/>
          <w:lang w:val="hr-HR"/>
        </w:rPr>
        <w:t>e</w:t>
      </w:r>
      <w:r w:rsidR="00075F88" w:rsidRPr="00754C9D">
        <w:rPr>
          <w:rFonts w:ascii="Times New Roman" w:eastAsia="Times New Roman" w:hAnsi="Times New Roman" w:cs="Times New Roman"/>
          <w:sz w:val="25"/>
          <w:lang w:val="hr-HR"/>
        </w:rPr>
        <w:t>, registrante i</w:t>
      </w:r>
      <w:r w:rsidR="009B309B"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vlasnike licence</w:t>
      </w:r>
      <w:r w:rsidR="0068731D" w:rsidRPr="00754C9D">
        <w:rPr>
          <w:rFonts w:ascii="Times New Roman" w:eastAsia="Times New Roman" w:hAnsi="Times New Roman" w:cs="Times New Roman"/>
          <w:sz w:val="25"/>
          <w:lang w:val="hr-HR"/>
        </w:rPr>
        <w:t xml:space="preserve"> na to</w:t>
      </w:r>
      <w:r w:rsidR="009B309B" w:rsidRPr="00754C9D">
        <w:rPr>
          <w:rFonts w:ascii="Times New Roman" w:eastAsia="Times New Roman" w:hAnsi="Times New Roman" w:cs="Times New Roman"/>
          <w:sz w:val="25"/>
          <w:lang w:val="hr-HR"/>
        </w:rPr>
        <w:t xml:space="preserve">. </w:t>
      </w:r>
      <w:r w:rsidR="0068731D" w:rsidRPr="00754C9D">
        <w:rPr>
          <w:rFonts w:ascii="Times New Roman" w:eastAsia="Times New Roman" w:hAnsi="Times New Roman" w:cs="Times New Roman"/>
          <w:sz w:val="25"/>
          <w:lang w:val="hr-HR"/>
        </w:rPr>
        <w:t xml:space="preserve">Pored </w:t>
      </w:r>
      <w:r w:rsidR="009654C5" w:rsidRPr="00754C9D">
        <w:rPr>
          <w:rFonts w:ascii="Times New Roman" w:eastAsia="Times New Roman" w:hAnsi="Times New Roman" w:cs="Times New Roman"/>
          <w:sz w:val="25"/>
          <w:lang w:val="hr-HR"/>
        </w:rPr>
        <w:t>d</w:t>
      </w:r>
      <w:r w:rsidR="002862E4" w:rsidRPr="00754C9D">
        <w:rPr>
          <w:rFonts w:ascii="Times New Roman" w:eastAsia="Times New Roman" w:hAnsi="Times New Roman" w:cs="Times New Roman"/>
          <w:sz w:val="25"/>
          <w:lang w:val="hr-HR"/>
        </w:rPr>
        <w:t>okazivanja da se poštuju zakonski</w:t>
      </w:r>
      <w:r w:rsidR="0068731D" w:rsidRPr="00754C9D">
        <w:rPr>
          <w:rFonts w:ascii="Times New Roman" w:eastAsia="Times New Roman" w:hAnsi="Times New Roman" w:cs="Times New Roman"/>
          <w:sz w:val="25"/>
          <w:lang w:val="hr-HR"/>
        </w:rPr>
        <w:t xml:space="preserve"> zahtjev</w:t>
      </w:r>
      <w:r w:rsidR="002862E4"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evidencije</w:t>
      </w:r>
      <w:r w:rsidR="009B309B" w:rsidRPr="00754C9D">
        <w:rPr>
          <w:rFonts w:ascii="Times New Roman" w:eastAsia="Times New Roman" w:hAnsi="Times New Roman" w:cs="Times New Roman"/>
          <w:sz w:val="25"/>
          <w:lang w:val="hr-HR"/>
        </w:rPr>
        <w:t xml:space="preserve"> o </w:t>
      </w:r>
      <w:r w:rsidR="00436530" w:rsidRPr="00754C9D">
        <w:rPr>
          <w:rFonts w:ascii="Times New Roman" w:eastAsia="Times New Roman" w:hAnsi="Times New Roman" w:cs="Times New Roman"/>
          <w:sz w:val="25"/>
          <w:lang w:val="hr-HR"/>
        </w:rPr>
        <w:t>profesionaln</w:t>
      </w:r>
      <w:r w:rsidR="0068731D" w:rsidRPr="00754C9D">
        <w:rPr>
          <w:rFonts w:ascii="Times New Roman" w:eastAsia="Times New Roman" w:hAnsi="Times New Roman" w:cs="Times New Roman"/>
          <w:sz w:val="25"/>
          <w:lang w:val="hr-HR"/>
        </w:rPr>
        <w:t>oj</w:t>
      </w:r>
      <w:r w:rsidR="00436530" w:rsidRPr="00754C9D">
        <w:rPr>
          <w:rFonts w:ascii="Times New Roman" w:eastAsia="Times New Roman" w:hAnsi="Times New Roman" w:cs="Times New Roman"/>
          <w:sz w:val="25"/>
          <w:lang w:val="hr-HR"/>
        </w:rPr>
        <w:t xml:space="preserve"> ekspozicij</w:t>
      </w:r>
      <w:r w:rsidR="0068731D" w:rsidRPr="00754C9D">
        <w:rPr>
          <w:rFonts w:ascii="Times New Roman" w:eastAsia="Times New Roman" w:hAnsi="Times New Roman" w:cs="Times New Roman"/>
          <w:sz w:val="25"/>
          <w:lang w:val="hr-HR"/>
        </w:rPr>
        <w:t>i treba koristiti unutar radiološkog objekta i u dodatne svrhe, uključujući procjenu efektivnosti</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68731D"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9B309B" w:rsidRPr="00754C9D">
        <w:rPr>
          <w:rFonts w:ascii="Times New Roman" w:eastAsia="Times New Roman" w:hAnsi="Times New Roman" w:cs="Times New Roman"/>
          <w:sz w:val="25"/>
          <w:lang w:val="hr-HR"/>
        </w:rPr>
        <w:t xml:space="preserve"> </w:t>
      </w:r>
      <w:r w:rsidR="0068731D" w:rsidRPr="00754C9D">
        <w:rPr>
          <w:rFonts w:ascii="Times New Roman" w:eastAsia="Times New Roman" w:hAnsi="Times New Roman" w:cs="Times New Roman"/>
          <w:sz w:val="25"/>
          <w:lang w:val="hr-HR"/>
        </w:rPr>
        <w:t>u objektu i procjenu trendova</w:t>
      </w:r>
      <w:r w:rsidR="009B309B"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68731D"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w:t>
      </w:r>
      <w:r w:rsidR="0068731D" w:rsidRPr="00754C9D">
        <w:rPr>
          <w:rFonts w:ascii="Times New Roman" w:eastAsia="Times New Roman" w:hAnsi="Times New Roman" w:cs="Times New Roman"/>
          <w:sz w:val="25"/>
          <w:lang w:val="hr-HR"/>
        </w:rPr>
        <w:t>Državna ili lokalna regul</w:t>
      </w:r>
      <w:r w:rsidR="0070025E" w:rsidRPr="00754C9D">
        <w:rPr>
          <w:rFonts w:ascii="Times New Roman" w:eastAsia="Times New Roman" w:hAnsi="Times New Roman" w:cs="Times New Roman"/>
          <w:sz w:val="25"/>
          <w:lang w:val="hr-HR"/>
        </w:rPr>
        <w:t>a</w:t>
      </w:r>
      <w:r w:rsidR="0068731D" w:rsidRPr="00754C9D">
        <w:rPr>
          <w:rFonts w:ascii="Times New Roman" w:eastAsia="Times New Roman" w:hAnsi="Times New Roman" w:cs="Times New Roman"/>
          <w:sz w:val="25"/>
          <w:lang w:val="hr-HR"/>
        </w:rPr>
        <w:t>torna tijela možda mogu precizirati dodatne zahtjeve za vođenje</w:t>
      </w:r>
      <w:r w:rsidR="009B309B" w:rsidRPr="00754C9D">
        <w:rPr>
          <w:rFonts w:ascii="Times New Roman" w:eastAsia="Times New Roman" w:hAnsi="Times New Roman" w:cs="Times New Roman"/>
          <w:sz w:val="25"/>
          <w:lang w:val="hr-HR"/>
        </w:rPr>
        <w:t xml:space="preserve"> </w:t>
      </w:r>
      <w:r w:rsidR="0068731D" w:rsidRPr="00754C9D">
        <w:rPr>
          <w:rFonts w:ascii="Times New Roman" w:eastAsia="Times New Roman" w:hAnsi="Times New Roman" w:cs="Times New Roman"/>
          <w:sz w:val="25"/>
          <w:lang w:val="hr-HR"/>
        </w:rPr>
        <w:t>evidencija</w:t>
      </w:r>
      <w:r w:rsidR="009B309B" w:rsidRPr="00754C9D">
        <w:rPr>
          <w:rFonts w:ascii="Times New Roman" w:eastAsia="Times New Roman" w:hAnsi="Times New Roman" w:cs="Times New Roman"/>
          <w:sz w:val="25"/>
          <w:lang w:val="hr-HR"/>
        </w:rPr>
        <w:t xml:space="preserve"> o </w:t>
      </w:r>
      <w:r w:rsidR="00436530" w:rsidRPr="00754C9D">
        <w:rPr>
          <w:rFonts w:ascii="Times New Roman" w:eastAsia="Times New Roman" w:hAnsi="Times New Roman" w:cs="Times New Roman"/>
          <w:sz w:val="25"/>
          <w:lang w:val="hr-HR"/>
        </w:rPr>
        <w:t>profesionaln</w:t>
      </w:r>
      <w:r w:rsidR="0068731D" w:rsidRPr="00754C9D">
        <w:rPr>
          <w:rFonts w:ascii="Times New Roman" w:eastAsia="Times New Roman" w:hAnsi="Times New Roman" w:cs="Times New Roman"/>
          <w:sz w:val="25"/>
          <w:lang w:val="hr-HR"/>
        </w:rPr>
        <w:t xml:space="preserve">oj ekspoziciji </w:t>
      </w:r>
      <w:r w:rsidR="002862E4" w:rsidRPr="00754C9D">
        <w:rPr>
          <w:rFonts w:ascii="Times New Roman" w:eastAsia="Times New Roman" w:hAnsi="Times New Roman" w:cs="Times New Roman"/>
          <w:sz w:val="25"/>
          <w:lang w:val="hr-HR"/>
        </w:rPr>
        <w:t xml:space="preserve">i </w:t>
      </w:r>
      <w:r w:rsidR="0068731D" w:rsidRPr="00754C9D">
        <w:rPr>
          <w:rFonts w:ascii="Times New Roman" w:eastAsia="Times New Roman" w:hAnsi="Times New Roman" w:cs="Times New Roman"/>
          <w:sz w:val="25"/>
          <w:lang w:val="hr-HR"/>
        </w:rPr>
        <w:t>za pristup informacijama sadržanim u tim evidencijama</w:t>
      </w:r>
      <w:r w:rsidR="009B309B" w:rsidRPr="00754C9D">
        <w:rPr>
          <w:rFonts w:ascii="Times New Roman" w:eastAsia="Times New Roman" w:hAnsi="Times New Roman" w:cs="Times New Roman"/>
          <w:sz w:val="25"/>
          <w:lang w:val="hr-HR"/>
        </w:rPr>
        <w:t xml:space="preserve">. </w:t>
      </w:r>
      <w:r w:rsidR="0068731D" w:rsidRPr="00754C9D">
        <w:rPr>
          <w:rFonts w:ascii="Times New Roman" w:eastAsia="Times New Roman" w:hAnsi="Times New Roman" w:cs="Times New Roman"/>
          <w:sz w:val="25"/>
          <w:lang w:val="hr-HR"/>
        </w:rPr>
        <w:t>Od poslodavaca se zahtijeva da osoblju osiguraju pristup evidencijama o njihovoj vlastitoj profesionalnoj</w:t>
      </w:r>
      <w:r w:rsidR="00436530" w:rsidRPr="00754C9D">
        <w:rPr>
          <w:rFonts w:ascii="Times New Roman" w:eastAsia="Times New Roman" w:hAnsi="Times New Roman" w:cs="Times New Roman"/>
          <w:sz w:val="25"/>
          <w:lang w:val="hr-HR"/>
        </w:rPr>
        <w:t xml:space="preserve"> ekspozicij</w:t>
      </w:r>
      <w:r w:rsidR="0068731D"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9B309B" w:rsidRPr="00754C9D">
        <w:rPr>
          <w:rFonts w:ascii="Times New Roman" w:eastAsia="Times New Roman" w:hAnsi="Times New Roman" w:cs="Times New Roman"/>
          <w:sz w:val="25"/>
          <w:lang w:val="hr-HR"/>
        </w:rPr>
        <w:t xml:space="preserve">3.106(a) </w:t>
      </w:r>
      <w:r w:rsidRPr="00754C9D">
        <w:rPr>
          <w:rFonts w:ascii="Times New Roman" w:eastAsia="Times New Roman" w:hAnsi="Times New Roman" w:cs="Times New Roman"/>
          <w:sz w:val="25"/>
          <w:lang w:val="hr-HR"/>
        </w:rPr>
        <w:t>dokumenta GSR Dio 3</w:t>
      </w:r>
      <w:r w:rsidR="002B7842"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referenca 3</w:t>
      </w:r>
      <w:r w:rsidR="009B309B" w:rsidRPr="00754C9D">
        <w:rPr>
          <w:rFonts w:ascii="Times New Roman" w:eastAsia="Times New Roman" w:hAnsi="Times New Roman" w:cs="Times New Roman"/>
          <w:sz w:val="25"/>
          <w:lang w:val="hr-HR"/>
        </w:rPr>
        <w:t xml:space="preserve">). </w:t>
      </w:r>
      <w:r w:rsidR="0068731D" w:rsidRPr="00754C9D">
        <w:rPr>
          <w:rFonts w:ascii="Times New Roman" w:eastAsia="Times New Roman" w:hAnsi="Times New Roman" w:cs="Times New Roman"/>
          <w:sz w:val="25"/>
          <w:lang w:val="hr-HR"/>
        </w:rPr>
        <w:t xml:space="preserve">Dodatne </w:t>
      </w:r>
      <w:r w:rsidR="00A5027C" w:rsidRPr="00754C9D">
        <w:rPr>
          <w:rFonts w:ascii="Times New Roman" w:eastAsia="Times New Roman" w:hAnsi="Times New Roman" w:cs="Times New Roman"/>
          <w:sz w:val="25"/>
          <w:lang w:val="hr-HR"/>
        </w:rPr>
        <w:t>opšte</w:t>
      </w:r>
      <w:r w:rsidR="0068731D" w:rsidRPr="00754C9D">
        <w:rPr>
          <w:rFonts w:ascii="Times New Roman" w:eastAsia="Times New Roman" w:hAnsi="Times New Roman" w:cs="Times New Roman"/>
          <w:sz w:val="25"/>
          <w:lang w:val="hr-HR"/>
        </w:rPr>
        <w:t xml:space="preserve"> smjernice za </w:t>
      </w:r>
      <w:r w:rsidR="0070025E" w:rsidRPr="00754C9D">
        <w:rPr>
          <w:rFonts w:ascii="Times New Roman" w:eastAsia="Times New Roman" w:hAnsi="Times New Roman" w:cs="Times New Roman"/>
          <w:sz w:val="25"/>
          <w:lang w:val="hr-HR"/>
        </w:rPr>
        <w:t>evidencije o profesionalnoj ekspoziciji su date u dokumentu</w:t>
      </w:r>
      <w:r w:rsidR="009B309B" w:rsidRPr="00754C9D">
        <w:rPr>
          <w:rFonts w:ascii="Times New Roman" w:eastAsia="Times New Roman" w:hAnsi="Times New Roman" w:cs="Times New Roman"/>
          <w:sz w:val="25"/>
          <w:lang w:val="hr-HR"/>
        </w:rPr>
        <w:t xml:space="preserve"> GSG-7 </w:t>
      </w:r>
      <w:r w:rsidR="0065072A" w:rsidRPr="00754C9D">
        <w:rPr>
          <w:rFonts w:ascii="Times New Roman" w:eastAsia="Times New Roman" w:hAnsi="Times New Roman" w:cs="Times New Roman"/>
          <w:sz w:val="25"/>
          <w:lang w:val="hr-HR"/>
        </w:rPr>
        <w:t>(</w:t>
      </w:r>
      <w:r w:rsidR="002B7842"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265E2A" w:rsidP="009B309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Zdravstveni nadzor osoblja</w:t>
      </w:r>
    </w:p>
    <w:p w:rsidR="00265E2A" w:rsidRPr="00754C9D" w:rsidRDefault="00265E2A" w:rsidP="009B309B">
      <w:pPr>
        <w:spacing w:line="0" w:lineRule="atLeast"/>
        <w:jc w:val="both"/>
        <w:rPr>
          <w:rFonts w:ascii="Times New Roman" w:eastAsia="Times New Roman" w:hAnsi="Times New Roman" w:cs="Times New Roman"/>
          <w:sz w:val="25"/>
          <w:lang w:val="hr-HR"/>
        </w:rPr>
      </w:pPr>
    </w:p>
    <w:p w:rsidR="009B309B" w:rsidRPr="00754C9D" w:rsidRDefault="0097306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Prvenstvena svrha zdravstvenog nadzora je procjena početne i dalje zdravstvene sposobnosti osoblja </w:t>
      </w:r>
      <w:r w:rsidR="00837462" w:rsidRPr="00754C9D">
        <w:rPr>
          <w:rFonts w:ascii="Times New Roman" w:eastAsia="Times New Roman" w:hAnsi="Times New Roman" w:cs="Times New Roman"/>
          <w:sz w:val="25"/>
          <w:lang w:val="hr-HR"/>
        </w:rPr>
        <w:t>za</w:t>
      </w:r>
      <w:r w:rsidR="009B309B" w:rsidRPr="00754C9D">
        <w:rPr>
          <w:rFonts w:ascii="Times New Roman" w:eastAsia="Times New Roman" w:hAnsi="Times New Roman" w:cs="Times New Roman"/>
          <w:sz w:val="25"/>
          <w:lang w:val="hr-HR"/>
        </w:rPr>
        <w:t xml:space="preserve"> </w:t>
      </w:r>
      <w:r w:rsidR="00837462" w:rsidRPr="00754C9D">
        <w:rPr>
          <w:rFonts w:ascii="Times New Roman" w:eastAsia="Times New Roman" w:hAnsi="Times New Roman" w:cs="Times New Roman"/>
          <w:sz w:val="25"/>
          <w:lang w:val="hr-HR"/>
        </w:rPr>
        <w:t xml:space="preserve">njihove namjeravane poslove, a </w:t>
      </w:r>
      <w:r w:rsidR="0065072A" w:rsidRPr="00754C9D">
        <w:rPr>
          <w:rFonts w:ascii="Times New Roman" w:eastAsia="Times New Roman" w:hAnsi="Times New Roman" w:cs="Times New Roman"/>
          <w:sz w:val="25"/>
          <w:lang w:val="hr-HR"/>
        </w:rPr>
        <w:t>zahtjev</w:t>
      </w:r>
      <w:r w:rsidR="00837462" w:rsidRPr="00754C9D">
        <w:rPr>
          <w:rFonts w:ascii="Times New Roman" w:eastAsia="Times New Roman" w:hAnsi="Times New Roman" w:cs="Times New Roman"/>
          <w:sz w:val="25"/>
          <w:lang w:val="hr-HR"/>
        </w:rPr>
        <w:t>i su dati</w:t>
      </w:r>
      <w:r w:rsidR="009B309B"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9B309B" w:rsidRPr="00754C9D">
        <w:rPr>
          <w:rFonts w:ascii="Times New Roman" w:eastAsia="Times New Roman" w:hAnsi="Times New Roman" w:cs="Times New Roman"/>
          <w:sz w:val="25"/>
          <w:lang w:val="hr-HR"/>
        </w:rPr>
        <w:t xml:space="preserve"> 3.108 </w:t>
      </w:r>
      <w:r w:rsidR="002D1CD5"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 xml:space="preserve"> 3.109 </w:t>
      </w:r>
      <w:r w:rsidR="009712F6"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w:t>
      </w:r>
    </w:p>
    <w:p w:rsidR="009B309B" w:rsidRPr="00754C9D" w:rsidRDefault="009B309B"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83746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Nije potreban specifičan</w:t>
      </w:r>
      <w:r w:rsidR="009B309B" w:rsidRPr="00754C9D">
        <w:rPr>
          <w:rFonts w:ascii="Times New Roman" w:eastAsia="Times New Roman" w:hAnsi="Times New Roman" w:cs="Times New Roman"/>
          <w:sz w:val="25"/>
          <w:lang w:val="hr-HR"/>
        </w:rPr>
        <w:t xml:space="preserve"> </w:t>
      </w:r>
      <w:r w:rsidR="00F62B6D" w:rsidRPr="00754C9D">
        <w:rPr>
          <w:rFonts w:ascii="Times New Roman" w:eastAsia="Times New Roman" w:hAnsi="Times New Roman" w:cs="Times New Roman"/>
          <w:sz w:val="25"/>
          <w:lang w:val="hr-HR"/>
        </w:rPr>
        <w:t>zdravstveni nadzor</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koji se odnosi na ek</w:t>
      </w:r>
      <w:r w:rsidR="001110AF" w:rsidRPr="00754C9D">
        <w:rPr>
          <w:rFonts w:ascii="Times New Roman" w:eastAsia="Times New Roman" w:hAnsi="Times New Roman" w:cs="Times New Roman"/>
          <w:sz w:val="25"/>
          <w:lang w:val="hr-HR"/>
        </w:rPr>
        <w:t>spozicij</w:t>
      </w:r>
      <w:r w:rsidRPr="00754C9D">
        <w:rPr>
          <w:rFonts w:ascii="Times New Roman" w:eastAsia="Times New Roman" w:hAnsi="Times New Roman" w:cs="Times New Roman"/>
          <w:sz w:val="25"/>
          <w:lang w:val="hr-HR"/>
        </w:rPr>
        <w:t>u jonizirajućem zračenju za osoblje uključeno u</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D70CB6" w:rsidRPr="00754C9D">
        <w:rPr>
          <w:rFonts w:ascii="Times New Roman" w:eastAsia="Times New Roman" w:hAnsi="Times New Roman" w:cs="Times New Roman"/>
          <w:sz w:val="25"/>
          <w:lang w:val="hr-HR"/>
        </w:rPr>
        <w:t>u radiologiju i</w:t>
      </w:r>
      <w:r w:rsidR="009B309B"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Pr="00754C9D">
        <w:rPr>
          <w:rFonts w:ascii="Times New Roman" w:eastAsia="Times New Roman" w:hAnsi="Times New Roman" w:cs="Times New Roman"/>
          <w:sz w:val="25"/>
          <w:lang w:val="hr-HR"/>
        </w:rPr>
        <w:t>, uz možda mogući izuzetak početne procjene oštrine vida i periodične procjene oštrine vida i kontrastne rezolucije za osoblje koje obavlja znatan broj</w:t>
      </w:r>
      <w:r w:rsidR="009B309B"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interventnih procedura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Posebna istraga sa biološkom dozimetrijom i daljom pro</w:t>
      </w:r>
      <w:r w:rsidR="000277C5" w:rsidRPr="00754C9D">
        <w:rPr>
          <w:rFonts w:ascii="Times New Roman" w:eastAsia="Times New Roman" w:hAnsi="Times New Roman" w:cs="Times New Roman"/>
          <w:sz w:val="25"/>
          <w:lang w:val="hr-HR"/>
        </w:rPr>
        <w:t>duženom</w:t>
      </w:r>
      <w:r w:rsidRPr="00754C9D">
        <w:rPr>
          <w:rFonts w:ascii="Times New Roman" w:eastAsia="Times New Roman" w:hAnsi="Times New Roman" w:cs="Times New Roman"/>
          <w:sz w:val="25"/>
          <w:lang w:val="hr-HR"/>
        </w:rPr>
        <w:t xml:space="preserve"> dijagnostikom i medicinskim tretmanom bi možda bila potrebna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samo u slučaju zaposlenih koji su primili preveliku dozu, mnogo veću od granica doz</w:t>
      </w:r>
      <w:r w:rsidR="000B5CA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(npr., nekoliko stotina mSv ili više) </w:t>
      </w:r>
      <w:r w:rsidR="0065072A" w:rsidRPr="00754C9D">
        <w:rPr>
          <w:rFonts w:ascii="Times New Roman" w:eastAsia="Times New Roman" w:hAnsi="Times New Roman" w:cs="Times New Roman"/>
          <w:sz w:val="25"/>
          <w:lang w:val="hr-HR"/>
        </w:rPr>
        <w:t>(</w:t>
      </w:r>
      <w:r w:rsidR="002B7842"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U</w:t>
      </w:r>
      <w:r w:rsidRPr="00754C9D">
        <w:rPr>
          <w:rFonts w:ascii="Times New Roman" w:eastAsia="Times New Roman" w:hAnsi="Times New Roman" w:cs="Times New Roman"/>
          <w:sz w:val="25"/>
          <w:lang w:val="hr-HR"/>
        </w:rPr>
        <w:t xml:space="preserve"> normalnim uslovima rad</w:t>
      </w:r>
      <w:r w:rsidR="00A5027C"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p</w:t>
      </w:r>
      <w:r w:rsidR="00942319" w:rsidRPr="00754C9D">
        <w:rPr>
          <w:rFonts w:ascii="Times New Roman" w:eastAsia="Times New Roman" w:hAnsi="Times New Roman" w:cs="Times New Roman"/>
          <w:sz w:val="25"/>
          <w:lang w:val="hr-HR"/>
        </w:rPr>
        <w:t>rofesionaln</w:t>
      </w:r>
      <w:r w:rsidR="00481C4A"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do</w:t>
      </w:r>
      <w:r w:rsidRPr="00754C9D">
        <w:rPr>
          <w:rFonts w:ascii="Times New Roman" w:eastAsia="Times New Roman" w:hAnsi="Times New Roman" w:cs="Times New Roman"/>
          <w:sz w:val="25"/>
          <w:lang w:val="hr-HR"/>
        </w:rPr>
        <w:t>z</w:t>
      </w:r>
      <w:r w:rsidR="009B309B" w:rsidRPr="00754C9D">
        <w:rPr>
          <w:rFonts w:ascii="Times New Roman" w:eastAsia="Times New Roman" w:hAnsi="Times New Roman" w:cs="Times New Roman"/>
          <w:sz w:val="25"/>
          <w:lang w:val="hr-HR"/>
        </w:rPr>
        <w:t>e</w:t>
      </w:r>
      <w:r w:rsidR="00481C4A" w:rsidRPr="00754C9D">
        <w:rPr>
          <w:rFonts w:ascii="Times New Roman" w:eastAsia="Times New Roman" w:hAnsi="Times New Roman" w:cs="Times New Roman"/>
          <w:sz w:val="25"/>
          <w:lang w:val="hr-HR"/>
        </w:rPr>
        <w:t xml:space="preserve"> pretrpljene u</w:t>
      </w:r>
      <w:r w:rsidR="00D70CB6" w:rsidRPr="00754C9D">
        <w:rPr>
          <w:rFonts w:ascii="Times New Roman" w:eastAsia="Times New Roman" w:hAnsi="Times New Roman" w:cs="Times New Roman"/>
          <w:sz w:val="25"/>
          <w:lang w:val="hr-HR"/>
        </w:rPr>
        <w:t xml:space="preserve"> dijagnostičkoj radiologiji i</w:t>
      </w:r>
      <w:r w:rsidR="009B309B"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 xml:space="preserve">interventnim procedurama </w:t>
      </w:r>
      <w:r w:rsidR="00481C4A" w:rsidRPr="00754C9D">
        <w:rPr>
          <w:rFonts w:ascii="Times New Roman" w:eastAsia="Times New Roman" w:hAnsi="Times New Roman" w:cs="Times New Roman"/>
          <w:sz w:val="25"/>
          <w:lang w:val="hr-HR"/>
        </w:rPr>
        <w:t>su niske</w:t>
      </w:r>
      <w:r w:rsidRPr="00754C9D">
        <w:rPr>
          <w:rFonts w:ascii="Times New Roman" w:eastAsia="Times New Roman" w:hAnsi="Times New Roman" w:cs="Times New Roman"/>
          <w:sz w:val="25"/>
          <w:lang w:val="hr-HR"/>
        </w:rPr>
        <w:t xml:space="preserve"> i </w:t>
      </w:r>
      <w:r w:rsidR="00973065" w:rsidRPr="00754C9D">
        <w:rPr>
          <w:rFonts w:ascii="Times New Roman" w:eastAsia="Times New Roman" w:hAnsi="Times New Roman" w:cs="Times New Roman"/>
          <w:sz w:val="25"/>
          <w:lang w:val="hr-HR"/>
        </w:rPr>
        <w:t xml:space="preserve">obično se </w:t>
      </w:r>
      <w:r w:rsidRPr="00754C9D">
        <w:rPr>
          <w:rFonts w:ascii="Times New Roman" w:eastAsia="Times New Roman" w:hAnsi="Times New Roman" w:cs="Times New Roman"/>
          <w:sz w:val="25"/>
          <w:lang w:val="hr-HR"/>
        </w:rPr>
        <w:t xml:space="preserve">ne traže posebni </w:t>
      </w:r>
      <w:r w:rsidR="00973065" w:rsidRPr="00754C9D">
        <w:rPr>
          <w:rFonts w:ascii="Times New Roman" w:eastAsia="Times New Roman" w:hAnsi="Times New Roman" w:cs="Times New Roman"/>
          <w:sz w:val="25"/>
          <w:lang w:val="hr-HR"/>
        </w:rPr>
        <w:t xml:space="preserve">ljekarski </w:t>
      </w:r>
      <w:r w:rsidRPr="00754C9D">
        <w:rPr>
          <w:rFonts w:ascii="Times New Roman" w:eastAsia="Times New Roman" w:hAnsi="Times New Roman" w:cs="Times New Roman"/>
          <w:sz w:val="25"/>
          <w:lang w:val="hr-HR"/>
        </w:rPr>
        <w:t>pregledi vezani za zračenje kod profesionalno izloženih osoba jer nema dijagnostičkih ispitivanja koj</w:t>
      </w:r>
      <w:r w:rsidR="0009584C"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daju informacije</w:t>
      </w:r>
      <w:r w:rsidR="009B309B" w:rsidRPr="00754C9D">
        <w:rPr>
          <w:rFonts w:ascii="Times New Roman" w:eastAsia="Times New Roman" w:hAnsi="Times New Roman" w:cs="Times New Roman"/>
          <w:sz w:val="25"/>
          <w:lang w:val="hr-HR"/>
        </w:rPr>
        <w:t xml:space="preserve"> relevant</w:t>
      </w:r>
      <w:r w:rsidRPr="00754C9D">
        <w:rPr>
          <w:rFonts w:ascii="Times New Roman" w:eastAsia="Times New Roman" w:hAnsi="Times New Roman" w:cs="Times New Roman"/>
          <w:sz w:val="25"/>
          <w:lang w:val="hr-HR"/>
        </w:rPr>
        <w:t>ne za</w:t>
      </w:r>
      <w:r w:rsidR="009B309B" w:rsidRPr="00754C9D">
        <w:rPr>
          <w:rFonts w:ascii="Times New Roman" w:eastAsia="Times New Roman" w:hAnsi="Times New Roman" w:cs="Times New Roman"/>
          <w:sz w:val="25"/>
          <w:lang w:val="hr-HR"/>
        </w:rPr>
        <w:t xml:space="preserve"> normal</w:t>
      </w:r>
      <w:r w:rsidRPr="00754C9D">
        <w:rPr>
          <w:rFonts w:ascii="Times New Roman" w:eastAsia="Times New Roman" w:hAnsi="Times New Roman" w:cs="Times New Roman"/>
          <w:sz w:val="25"/>
          <w:lang w:val="hr-HR"/>
        </w:rPr>
        <w:t>nu</w:t>
      </w:r>
      <w:r w:rsidR="009B309B"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Zbog toga je rijetko da pitanja</w:t>
      </w:r>
      <w:r w:rsidR="009B309B" w:rsidRPr="00754C9D">
        <w:rPr>
          <w:rFonts w:ascii="Times New Roman" w:eastAsia="Times New Roman" w:hAnsi="Times New Roman" w:cs="Times New Roman"/>
          <w:sz w:val="25"/>
          <w:lang w:val="hr-HR"/>
        </w:rPr>
        <w:t xml:space="preserve"> </w:t>
      </w:r>
      <w:r w:rsidR="000B5CA5" w:rsidRPr="00754C9D">
        <w:rPr>
          <w:rFonts w:ascii="Times New Roman" w:eastAsia="Times New Roman" w:hAnsi="Times New Roman" w:cs="Times New Roman"/>
          <w:sz w:val="25"/>
          <w:lang w:val="hr-HR"/>
        </w:rPr>
        <w:t>profesionaln</w:t>
      </w:r>
      <w:r w:rsidR="000B5CA5">
        <w:rPr>
          <w:rFonts w:ascii="Times New Roman" w:eastAsia="Times New Roman" w:hAnsi="Times New Roman" w:cs="Times New Roman"/>
          <w:sz w:val="25"/>
          <w:lang w:val="hr-HR"/>
        </w:rPr>
        <w:t>e</w:t>
      </w:r>
      <w:r w:rsidR="000B5CA5"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w:t>
      </w:r>
      <w:r w:rsidR="008330F8" w:rsidRPr="00754C9D">
        <w:rPr>
          <w:rFonts w:ascii="Times New Roman" w:eastAsia="Times New Roman" w:hAnsi="Times New Roman" w:cs="Times New Roman"/>
          <w:sz w:val="25"/>
          <w:lang w:val="hr-HR"/>
        </w:rPr>
        <w:t>koja proizlaz</w:t>
      </w:r>
      <w:r w:rsidRPr="00754C9D">
        <w:rPr>
          <w:rFonts w:ascii="Times New Roman" w:eastAsia="Times New Roman" w:hAnsi="Times New Roman" w:cs="Times New Roman"/>
          <w:sz w:val="25"/>
          <w:lang w:val="hr-HR"/>
        </w:rPr>
        <w:t>e</w:t>
      </w:r>
      <w:r w:rsidR="008330F8" w:rsidRPr="00754C9D">
        <w:rPr>
          <w:rFonts w:ascii="Times New Roman" w:eastAsia="Times New Roman" w:hAnsi="Times New Roman" w:cs="Times New Roman"/>
          <w:sz w:val="25"/>
          <w:lang w:val="hr-HR"/>
        </w:rPr>
        <w:t xml:space="preserve"> iz radnog okruženja u radiološkom objektu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lastRenderedPageBreak/>
        <w:t>znatno utiču na odluku o zdravstvenoj sposobnosti zaposlenog da obavlja poslove sa zračenjem</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da utiču na opšte uslove rada</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2B7842"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w:t>
      </w:r>
    </w:p>
    <w:p w:rsidR="009B309B" w:rsidRPr="00754C9D" w:rsidRDefault="009B309B" w:rsidP="00DF7E64">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8330F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Osoblju koje jeste ili možda jeste bilo izloženo dozama </w:t>
      </w:r>
      <w:r w:rsidR="00F62B6D" w:rsidRPr="00754C9D">
        <w:rPr>
          <w:rFonts w:ascii="Times New Roman" w:eastAsia="Times New Roman" w:hAnsi="Times New Roman" w:cs="Times New Roman"/>
          <w:sz w:val="25"/>
          <w:lang w:val="hr-HR"/>
        </w:rPr>
        <w:t>većim od</w:t>
      </w:r>
      <w:r w:rsidRPr="00754C9D">
        <w:rPr>
          <w:rFonts w:ascii="Times New Roman" w:eastAsia="Times New Roman" w:hAnsi="Times New Roman" w:cs="Times New Roman"/>
          <w:sz w:val="25"/>
          <w:lang w:val="hr-HR"/>
        </w:rPr>
        <w:t xml:space="preserve"> granic</w:t>
      </w:r>
      <w:r w:rsidR="00F62B6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doz</w:t>
      </w:r>
      <w:r w:rsidR="000B5CA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treba osigurati savjetovanje, informacije, </w:t>
      </w:r>
      <w:r w:rsidR="00A5027C" w:rsidRPr="00754C9D">
        <w:rPr>
          <w:rFonts w:ascii="Times New Roman" w:eastAsia="Times New Roman" w:hAnsi="Times New Roman" w:cs="Times New Roman"/>
          <w:sz w:val="25"/>
          <w:lang w:val="hr-HR"/>
        </w:rPr>
        <w:t>preporuke</w:t>
      </w:r>
      <w:r w:rsidRPr="00754C9D">
        <w:rPr>
          <w:rFonts w:ascii="Times New Roman" w:eastAsia="Times New Roman" w:hAnsi="Times New Roman" w:cs="Times New Roman"/>
          <w:sz w:val="25"/>
          <w:lang w:val="hr-HR"/>
        </w:rPr>
        <w:t xml:space="preserve"> </w:t>
      </w:r>
      <w:r w:rsidR="009B309B"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r w:rsidR="002862E4" w:rsidRPr="00754C9D">
        <w:rPr>
          <w:rFonts w:ascii="Times New Roman" w:eastAsia="Times New Roman" w:hAnsi="Times New Roman" w:cs="Times New Roman"/>
          <w:sz w:val="25"/>
          <w:lang w:val="hr-HR"/>
        </w:rPr>
        <w:t>ako se ukaže potreba</w:t>
      </w:r>
      <w:r w:rsidRPr="00754C9D">
        <w:rPr>
          <w:rFonts w:ascii="Times New Roman" w:eastAsia="Times New Roman" w:hAnsi="Times New Roman" w:cs="Times New Roman"/>
          <w:sz w:val="25"/>
          <w:lang w:val="hr-HR"/>
        </w:rPr>
        <w:t>, savjetov</w:t>
      </w:r>
      <w:r w:rsidR="002862E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nje treba osigurati i radnicima koji su zabrinuti zbog njihove</w:t>
      </w:r>
      <w:r w:rsidR="009B309B"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 zračenju</w:t>
      </w:r>
      <w:r w:rsidR="009B309B"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U dijagnostičkoj radiologiji i</w:t>
      </w:r>
      <w:r w:rsidR="009B309B"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Pr="00754C9D">
        <w:rPr>
          <w:rFonts w:ascii="Times New Roman" w:eastAsia="Times New Roman" w:hAnsi="Times New Roman" w:cs="Times New Roman"/>
          <w:sz w:val="25"/>
          <w:lang w:val="hr-HR"/>
        </w:rPr>
        <w:t>, ova druga grupa možda uključuje i žene koje jesu ili su možda trudne</w:t>
      </w:r>
      <w:r w:rsidR="009B309B" w:rsidRPr="00754C9D">
        <w:rPr>
          <w:rFonts w:ascii="Times New Roman" w:eastAsia="Times New Roman" w:hAnsi="Times New Roman" w:cs="Times New Roman"/>
          <w:sz w:val="25"/>
          <w:lang w:val="hr-HR"/>
        </w:rPr>
        <w:t xml:space="preserve">. </w:t>
      </w:r>
      <w:r w:rsidR="00E12436" w:rsidRPr="00754C9D">
        <w:rPr>
          <w:rFonts w:ascii="Times New Roman" w:eastAsia="Times New Roman" w:hAnsi="Times New Roman" w:cs="Times New Roman"/>
          <w:sz w:val="25"/>
          <w:lang w:val="hr-HR"/>
        </w:rPr>
        <w:t>Savjetovanje trebaju obaviti</w:t>
      </w:r>
      <w:r w:rsidRPr="00754C9D">
        <w:rPr>
          <w:rFonts w:ascii="Times New Roman" w:eastAsia="Times New Roman" w:hAnsi="Times New Roman" w:cs="Times New Roman"/>
          <w:sz w:val="25"/>
          <w:lang w:val="hr-HR"/>
        </w:rPr>
        <w:t xml:space="preserve"> odgovarajuće iskusni i kvalifikovani pojedinci</w:t>
      </w:r>
      <w:r w:rsidR="009B309B"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Dodatne smjernice su date 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dokumentu </w:t>
      </w:r>
      <w:r w:rsidR="009B309B" w:rsidRPr="00754C9D">
        <w:rPr>
          <w:rFonts w:ascii="Times New Roman" w:eastAsia="Times New Roman" w:hAnsi="Times New Roman" w:cs="Times New Roman"/>
          <w:sz w:val="25"/>
          <w:lang w:val="hr-HR"/>
        </w:rPr>
        <w:t xml:space="preserve">GSG-7 </w:t>
      </w:r>
      <w:r w:rsidR="0065072A" w:rsidRPr="00754C9D">
        <w:rPr>
          <w:rFonts w:ascii="Times New Roman" w:eastAsia="Times New Roman" w:hAnsi="Times New Roman" w:cs="Times New Roman"/>
          <w:sz w:val="25"/>
          <w:lang w:val="hr-HR"/>
        </w:rPr>
        <w:t>(</w:t>
      </w:r>
      <w:r w:rsidR="002B7842"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9B309B" w:rsidP="009B309B">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Informa</w:t>
      </w:r>
      <w:r w:rsidR="008330F8" w:rsidRPr="00754C9D">
        <w:rPr>
          <w:rFonts w:ascii="Times New Roman" w:eastAsia="Times New Roman" w:hAnsi="Times New Roman" w:cs="Times New Roman"/>
          <w:b/>
          <w:sz w:val="25"/>
          <w:lang w:val="hr-HR"/>
        </w:rPr>
        <w:t xml:space="preserve">cije, </w:t>
      </w:r>
      <w:r w:rsidR="002D52CF">
        <w:rPr>
          <w:rFonts w:ascii="Times New Roman" w:eastAsia="Times New Roman" w:hAnsi="Times New Roman" w:cs="Times New Roman"/>
          <w:b/>
          <w:sz w:val="25"/>
          <w:lang w:val="hr-HR"/>
        </w:rPr>
        <w:t>uputstva</w:t>
      </w:r>
      <w:r w:rsidR="008330F8" w:rsidRPr="00754C9D">
        <w:rPr>
          <w:rFonts w:ascii="Times New Roman" w:eastAsia="Times New Roman" w:hAnsi="Times New Roman" w:cs="Times New Roman"/>
          <w:b/>
          <w:sz w:val="25"/>
          <w:lang w:val="hr-HR"/>
        </w:rPr>
        <w:t xml:space="preserve"> i obuka</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8330F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Svo osoblje uključeno u</w:t>
      </w:r>
      <w:r w:rsidR="009B309B"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dijagnostičku radiologiju i</w:t>
      </w:r>
      <w:r w:rsidR="001774E9" w:rsidRPr="00754C9D">
        <w:rPr>
          <w:rFonts w:ascii="Times New Roman" w:eastAsia="Times New Roman" w:hAnsi="Times New Roman" w:cs="Times New Roman"/>
          <w:sz w:val="25"/>
          <w:lang w:val="hr-HR"/>
        </w:rPr>
        <w:t xml:space="preserve"> slikom vođene</w:t>
      </w:r>
      <w:r w:rsidR="009B309B"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 xml:space="preserve">interventne procedure </w:t>
      </w:r>
      <w:r w:rsidRPr="00754C9D">
        <w:rPr>
          <w:rFonts w:ascii="Times New Roman" w:eastAsia="Times New Roman" w:hAnsi="Times New Roman" w:cs="Times New Roman"/>
          <w:sz w:val="25"/>
          <w:lang w:val="hr-HR"/>
        </w:rPr>
        <w:t xml:space="preserve">treba </w:t>
      </w:r>
      <w:r w:rsidR="00E0751D" w:rsidRPr="00754C9D">
        <w:rPr>
          <w:rFonts w:ascii="Times New Roman" w:eastAsia="Times New Roman" w:hAnsi="Times New Roman" w:cs="Times New Roman"/>
          <w:sz w:val="25"/>
          <w:lang w:val="hr-HR"/>
        </w:rPr>
        <w:t xml:space="preserve">ispunjavati pojedinačne kriterije </w:t>
      </w:r>
      <w:r w:rsidRPr="00754C9D">
        <w:rPr>
          <w:rFonts w:ascii="Times New Roman" w:eastAsia="Times New Roman" w:hAnsi="Times New Roman" w:cs="Times New Roman"/>
          <w:sz w:val="25"/>
          <w:lang w:val="hr-HR"/>
        </w:rPr>
        <w:t>za obuku i kompetentnost opisane u ta</w:t>
      </w:r>
      <w:r w:rsidR="009712F6" w:rsidRPr="00754C9D">
        <w:rPr>
          <w:rFonts w:ascii="Times New Roman" w:eastAsia="Times New Roman" w:hAnsi="Times New Roman" w:cs="Times New Roman"/>
          <w:sz w:val="25"/>
          <w:lang w:val="hr-HR"/>
        </w:rPr>
        <w:t>čkama</w:t>
      </w:r>
      <w:r w:rsidR="009B309B" w:rsidRPr="00754C9D">
        <w:rPr>
          <w:rFonts w:ascii="Times New Roman" w:eastAsia="Times New Roman" w:hAnsi="Times New Roman" w:cs="Times New Roman"/>
          <w:sz w:val="25"/>
          <w:lang w:val="hr-HR"/>
        </w:rPr>
        <w:t xml:space="preserve"> 2.119</w:t>
      </w:r>
      <w:r w:rsidR="00FE0513"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2.137. T</w:t>
      </w:r>
      <w:r w:rsidRPr="00754C9D">
        <w:rPr>
          <w:rFonts w:ascii="Times New Roman" w:eastAsia="Times New Roman" w:hAnsi="Times New Roman" w:cs="Times New Roman"/>
          <w:sz w:val="25"/>
          <w:lang w:val="hr-HR"/>
        </w:rPr>
        <w:t>o obuhvata opštu edukaciju, obuku, kvalifikovanost i kompetentnost</w:t>
      </w:r>
      <w:r w:rsidR="000A7EE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zašt</w:t>
      </w:r>
      <w:r w:rsidR="00A5027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tu profesionalno izloženih </w:t>
      </w:r>
      <w:r w:rsidR="00C54117" w:rsidRPr="00754C9D">
        <w:rPr>
          <w:rFonts w:ascii="Times New Roman" w:eastAsia="Times New Roman" w:hAnsi="Times New Roman" w:cs="Times New Roman"/>
          <w:sz w:val="25"/>
          <w:lang w:val="hr-HR"/>
        </w:rPr>
        <w:t>osoba</w:t>
      </w:r>
      <w:r w:rsidRPr="00754C9D">
        <w:rPr>
          <w:rFonts w:ascii="Times New Roman" w:eastAsia="Times New Roman" w:hAnsi="Times New Roman" w:cs="Times New Roman"/>
          <w:sz w:val="25"/>
          <w:lang w:val="hr-HR"/>
        </w:rPr>
        <w:t xml:space="preserve"> od zračenja</w:t>
      </w:r>
      <w:r w:rsidR="009B309B" w:rsidRPr="00754C9D">
        <w:rPr>
          <w:rFonts w:ascii="Times New Roman" w:eastAsia="Times New Roman" w:hAnsi="Times New Roman" w:cs="Times New Roman"/>
          <w:sz w:val="25"/>
          <w:lang w:val="hr-HR"/>
        </w:rPr>
        <w:t xml:space="preserve">. </w:t>
      </w:r>
      <w:r w:rsidR="009C23DB" w:rsidRPr="00754C9D">
        <w:rPr>
          <w:rFonts w:ascii="Times New Roman" w:eastAsia="Times New Roman" w:hAnsi="Times New Roman" w:cs="Times New Roman"/>
          <w:sz w:val="25"/>
          <w:lang w:val="hr-HR"/>
        </w:rPr>
        <w:t>Možda su se r</w:t>
      </w:r>
      <w:r w:rsidR="009B309B" w:rsidRPr="00754C9D">
        <w:rPr>
          <w:rFonts w:ascii="Times New Roman" w:eastAsia="Times New Roman" w:hAnsi="Times New Roman" w:cs="Times New Roman"/>
          <w:sz w:val="25"/>
          <w:lang w:val="hr-HR"/>
        </w:rPr>
        <w:t>adiolo</w:t>
      </w:r>
      <w:r w:rsidRPr="00754C9D">
        <w:rPr>
          <w:rFonts w:ascii="Times New Roman" w:eastAsia="Times New Roman" w:hAnsi="Times New Roman" w:cs="Times New Roman"/>
          <w:sz w:val="25"/>
          <w:lang w:val="hr-HR"/>
        </w:rPr>
        <w:t>ški medicin</w:t>
      </w:r>
      <w:r w:rsidR="009C23DB"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ki radnici, medicinski radiološki tehnolozi i medicinske sestre koj</w:t>
      </w:r>
      <w:r w:rsidR="00A5027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rade sa hibridnim jedinicama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su</w:t>
      </w:r>
      <w:r w:rsidR="009B309B"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CT i</w:t>
      </w:r>
      <w:r w:rsidR="009B309B" w:rsidRPr="00754C9D">
        <w:rPr>
          <w:rFonts w:ascii="Times New Roman" w:eastAsia="Times New Roman" w:hAnsi="Times New Roman" w:cs="Times New Roman"/>
          <w:sz w:val="25"/>
          <w:lang w:val="hr-HR"/>
        </w:rPr>
        <w:t xml:space="preserve"> SPECT</w:t>
      </w:r>
      <w:r w:rsidR="00FE0513"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obučavali isključivo u njihovoj izvornoj specijalnosti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Oni trebaju proći obuku o</w:t>
      </w:r>
      <w:r w:rsidR="009B309B"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9B309B"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i koja je relevantna za </w:t>
      </w:r>
      <w:r w:rsidR="002862E4" w:rsidRPr="00754C9D">
        <w:rPr>
          <w:rFonts w:ascii="Times New Roman" w:eastAsia="Times New Roman" w:hAnsi="Times New Roman" w:cs="Times New Roman"/>
          <w:sz w:val="25"/>
          <w:lang w:val="hr-HR"/>
        </w:rPr>
        <w:t xml:space="preserve">dodatni </w:t>
      </w:r>
      <w:r w:rsidRPr="00754C9D">
        <w:rPr>
          <w:rFonts w:ascii="Times New Roman" w:eastAsia="Times New Roman" w:hAnsi="Times New Roman" w:cs="Times New Roman"/>
          <w:sz w:val="25"/>
          <w:lang w:val="hr-HR"/>
        </w:rPr>
        <w:t>modalitet medicinskog snimanja</w:t>
      </w:r>
      <w:r w:rsidR="009B309B" w:rsidRPr="00754C9D">
        <w:rPr>
          <w:rFonts w:ascii="Times New Roman" w:eastAsia="Times New Roman" w:hAnsi="Times New Roman" w:cs="Times New Roman"/>
          <w:sz w:val="25"/>
          <w:lang w:val="hr-HR"/>
        </w:rPr>
        <w:t>.</w:t>
      </w:r>
    </w:p>
    <w:p w:rsidR="002862E4" w:rsidRPr="00754C9D" w:rsidRDefault="002862E4" w:rsidP="002862E4">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B309B" w:rsidRPr="00754C9D">
        <w:rPr>
          <w:rFonts w:ascii="Times New Roman" w:eastAsia="Times New Roman" w:hAnsi="Times New Roman" w:cs="Times New Roman"/>
          <w:sz w:val="25"/>
          <w:lang w:val="hr-HR"/>
        </w:rPr>
        <w:t xml:space="preserve"> 3.110 </w:t>
      </w:r>
      <w:r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 xml:space="preserve"> </w:t>
      </w:r>
      <w:r w:rsidR="00A30D41" w:rsidRPr="00754C9D">
        <w:rPr>
          <w:rFonts w:ascii="Times New Roman" w:eastAsia="Times New Roman" w:hAnsi="Times New Roman" w:cs="Times New Roman"/>
          <w:sz w:val="25"/>
          <w:lang w:val="hr-HR"/>
        </w:rPr>
        <w:t xml:space="preserve">stavlja odgovornosti na poslodavca da osigura </w:t>
      </w:r>
      <w:r w:rsidR="002D52CF">
        <w:rPr>
          <w:rFonts w:ascii="Times New Roman" w:eastAsia="Times New Roman" w:hAnsi="Times New Roman" w:cs="Times New Roman"/>
          <w:sz w:val="25"/>
          <w:lang w:val="hr-HR"/>
        </w:rPr>
        <w:t>adekvatne informacije, uputstva i obuku</w:t>
      </w:r>
      <w:r w:rsidR="00A30D41" w:rsidRPr="00754C9D">
        <w:rPr>
          <w:rFonts w:ascii="Times New Roman" w:eastAsia="Times New Roman" w:hAnsi="Times New Roman" w:cs="Times New Roman"/>
          <w:sz w:val="25"/>
          <w:lang w:val="hr-HR"/>
        </w:rPr>
        <w:t xml:space="preserve"> </w:t>
      </w:r>
      <w:r w:rsidR="00C44D95" w:rsidRPr="00754C9D">
        <w:rPr>
          <w:rFonts w:ascii="Times New Roman" w:eastAsia="Times New Roman" w:hAnsi="Times New Roman" w:cs="Times New Roman"/>
          <w:sz w:val="25"/>
          <w:lang w:val="hr-HR"/>
        </w:rPr>
        <w:t>za</w:t>
      </w:r>
      <w:r w:rsidR="00A30D41" w:rsidRPr="00754C9D">
        <w:rPr>
          <w:rFonts w:ascii="Times New Roman" w:eastAsia="Times New Roman" w:hAnsi="Times New Roman" w:cs="Times New Roman"/>
          <w:sz w:val="25"/>
          <w:lang w:val="hr-HR"/>
        </w:rPr>
        <w:t xml:space="preserve"> zaštit</w:t>
      </w:r>
      <w:r w:rsidR="00C44D95" w:rsidRPr="00754C9D">
        <w:rPr>
          <w:rFonts w:ascii="Times New Roman" w:eastAsia="Times New Roman" w:hAnsi="Times New Roman" w:cs="Times New Roman"/>
          <w:sz w:val="25"/>
          <w:lang w:val="hr-HR"/>
        </w:rPr>
        <w:t>u</w:t>
      </w:r>
      <w:r w:rsidR="00A30D41" w:rsidRPr="00754C9D">
        <w:rPr>
          <w:rFonts w:ascii="Times New Roman" w:eastAsia="Times New Roman" w:hAnsi="Times New Roman" w:cs="Times New Roman"/>
          <w:sz w:val="25"/>
          <w:lang w:val="hr-HR"/>
        </w:rPr>
        <w:t xml:space="preserve"> i sigurnost onoliko koliko se to odnosi na radiološki objekt. </w:t>
      </w:r>
      <w:r w:rsidR="009B309B" w:rsidRPr="00754C9D">
        <w:rPr>
          <w:rFonts w:ascii="Times New Roman" w:eastAsia="Times New Roman" w:hAnsi="Times New Roman" w:cs="Times New Roman"/>
          <w:sz w:val="25"/>
          <w:lang w:val="hr-HR"/>
        </w:rPr>
        <w:t>T</w:t>
      </w:r>
      <w:r w:rsidR="00A30D41" w:rsidRPr="00754C9D">
        <w:rPr>
          <w:rFonts w:ascii="Times New Roman" w:eastAsia="Times New Roman" w:hAnsi="Times New Roman" w:cs="Times New Roman"/>
          <w:sz w:val="25"/>
          <w:lang w:val="hr-HR"/>
        </w:rPr>
        <w:t>o ne važi samo za nove zaposlene</w:t>
      </w:r>
      <w:r w:rsidR="009B5964" w:rsidRPr="00754C9D">
        <w:rPr>
          <w:rFonts w:ascii="Times New Roman" w:eastAsia="Times New Roman" w:hAnsi="Times New Roman" w:cs="Times New Roman"/>
          <w:sz w:val="25"/>
          <w:lang w:val="hr-HR"/>
        </w:rPr>
        <w:t>,</w:t>
      </w:r>
      <w:r w:rsidR="00A30D41" w:rsidRPr="00754C9D">
        <w:rPr>
          <w:rFonts w:ascii="Times New Roman" w:eastAsia="Times New Roman" w:hAnsi="Times New Roman" w:cs="Times New Roman"/>
          <w:sz w:val="25"/>
          <w:lang w:val="hr-HR"/>
        </w:rPr>
        <w:t xml:space="preserve"> nego i za svo osoblje kao dio njihovog </w:t>
      </w:r>
      <w:r w:rsidR="00A5027C" w:rsidRPr="00754C9D">
        <w:rPr>
          <w:rFonts w:ascii="Times New Roman" w:eastAsia="Times New Roman" w:hAnsi="Times New Roman" w:cs="Times New Roman"/>
          <w:sz w:val="25"/>
          <w:lang w:val="hr-HR"/>
        </w:rPr>
        <w:t xml:space="preserve">kontinuiranog </w:t>
      </w:r>
      <w:r w:rsidR="00A30D41" w:rsidRPr="00754C9D">
        <w:rPr>
          <w:rFonts w:ascii="Times New Roman" w:eastAsia="Times New Roman" w:hAnsi="Times New Roman" w:cs="Times New Roman"/>
          <w:sz w:val="25"/>
          <w:lang w:val="hr-HR"/>
        </w:rPr>
        <w:t>profesionalnog usavršavanja</w:t>
      </w:r>
      <w:r w:rsidR="009B309B" w:rsidRPr="00754C9D">
        <w:rPr>
          <w:rFonts w:ascii="Times New Roman" w:eastAsia="Times New Roman" w:hAnsi="Times New Roman" w:cs="Times New Roman"/>
          <w:sz w:val="25"/>
          <w:lang w:val="hr-HR"/>
        </w:rPr>
        <w:t xml:space="preserve">. </w:t>
      </w:r>
      <w:r w:rsidR="002D52CF">
        <w:rPr>
          <w:rFonts w:ascii="Times New Roman" w:eastAsia="Times New Roman" w:hAnsi="Times New Roman" w:cs="Times New Roman"/>
          <w:sz w:val="25"/>
          <w:lang w:val="hr-HR"/>
        </w:rPr>
        <w:t>Specifična uputstva i</w:t>
      </w:r>
      <w:r w:rsidR="00A30D41" w:rsidRPr="00754C9D">
        <w:rPr>
          <w:rFonts w:ascii="Times New Roman" w:eastAsia="Times New Roman" w:hAnsi="Times New Roman" w:cs="Times New Roman"/>
          <w:sz w:val="25"/>
          <w:lang w:val="hr-HR"/>
        </w:rPr>
        <w:t xml:space="preserve"> obuku treba davati </w:t>
      </w:r>
      <w:r w:rsidR="00461672" w:rsidRPr="00754C9D">
        <w:rPr>
          <w:rFonts w:ascii="Times New Roman" w:eastAsia="Times New Roman" w:hAnsi="Times New Roman" w:cs="Times New Roman"/>
          <w:sz w:val="25"/>
          <w:lang w:val="hr-HR"/>
        </w:rPr>
        <w:t xml:space="preserve">kad se uvode nove </w:t>
      </w:r>
      <w:r w:rsidR="009B309B" w:rsidRPr="00754C9D">
        <w:rPr>
          <w:rFonts w:ascii="Times New Roman" w:eastAsia="Times New Roman" w:hAnsi="Times New Roman" w:cs="Times New Roman"/>
          <w:sz w:val="25"/>
          <w:lang w:val="hr-HR"/>
        </w:rPr>
        <w:t>medic</w:t>
      </w:r>
      <w:r w:rsidR="00461672" w:rsidRPr="00754C9D">
        <w:rPr>
          <w:rFonts w:ascii="Times New Roman" w:eastAsia="Times New Roman" w:hAnsi="Times New Roman" w:cs="Times New Roman"/>
          <w:sz w:val="25"/>
          <w:lang w:val="hr-HR"/>
        </w:rPr>
        <w:t>inske</w:t>
      </w:r>
      <w:r w:rsidR="00654327" w:rsidRPr="00754C9D">
        <w:rPr>
          <w:rFonts w:ascii="Times New Roman" w:eastAsia="Times New Roman" w:hAnsi="Times New Roman" w:cs="Times New Roman"/>
          <w:sz w:val="25"/>
          <w:lang w:val="hr-HR"/>
        </w:rPr>
        <w:t xml:space="preserve"> radiološk</w:t>
      </w:r>
      <w:r w:rsidR="00461672"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461672"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w:t>
      </w:r>
      <w:r w:rsidR="00461672" w:rsidRPr="00754C9D">
        <w:rPr>
          <w:rFonts w:ascii="Times New Roman" w:eastAsia="Times New Roman" w:hAnsi="Times New Roman" w:cs="Times New Roman"/>
          <w:sz w:val="25"/>
          <w:lang w:val="hr-HR"/>
        </w:rPr>
        <w:t>oprema</w:t>
      </w:r>
      <w:r w:rsidR="009B5964" w:rsidRPr="00754C9D">
        <w:rPr>
          <w:rFonts w:ascii="Times New Roman" w:eastAsia="Times New Roman" w:hAnsi="Times New Roman" w:cs="Times New Roman"/>
          <w:sz w:val="25"/>
          <w:lang w:val="hr-HR"/>
        </w:rPr>
        <w:t>,</w:t>
      </w:r>
      <w:r w:rsidR="00461672" w:rsidRPr="00754C9D">
        <w:rPr>
          <w:rFonts w:ascii="Times New Roman" w:eastAsia="Times New Roman" w:hAnsi="Times New Roman" w:cs="Times New Roman"/>
          <w:sz w:val="25"/>
          <w:lang w:val="hr-HR"/>
        </w:rPr>
        <w:t xml:space="preserve"> softver i tehnologije.</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461672" w:rsidP="009B309B">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Uslovi </w:t>
      </w:r>
      <w:r w:rsidR="00F07B51" w:rsidRPr="00754C9D">
        <w:rPr>
          <w:rFonts w:ascii="Times New Roman" w:eastAsia="Times New Roman" w:hAnsi="Times New Roman" w:cs="Times New Roman"/>
          <w:b/>
          <w:sz w:val="25"/>
          <w:lang w:val="hr-HR"/>
        </w:rPr>
        <w:t>posla</w:t>
      </w:r>
      <w:r w:rsidRPr="00754C9D">
        <w:rPr>
          <w:rFonts w:ascii="Times New Roman" w:eastAsia="Times New Roman" w:hAnsi="Times New Roman" w:cs="Times New Roman"/>
          <w:b/>
          <w:sz w:val="25"/>
          <w:lang w:val="hr-HR"/>
        </w:rPr>
        <w:t xml:space="preserve"> i posebni aranžmani</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B309B" w:rsidRPr="00754C9D">
        <w:rPr>
          <w:rFonts w:ascii="Times New Roman" w:eastAsia="Times New Roman" w:hAnsi="Times New Roman" w:cs="Times New Roman"/>
          <w:sz w:val="25"/>
          <w:lang w:val="hr-HR"/>
        </w:rPr>
        <w:t xml:space="preserve"> 3.111 </w:t>
      </w:r>
      <w:r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 xml:space="preserve"> </w:t>
      </w:r>
      <w:r w:rsidR="00461672" w:rsidRPr="00754C9D">
        <w:rPr>
          <w:rFonts w:ascii="Times New Roman" w:eastAsia="Times New Roman" w:hAnsi="Times New Roman" w:cs="Times New Roman"/>
          <w:sz w:val="25"/>
          <w:lang w:val="hr-HR"/>
        </w:rPr>
        <w:t xml:space="preserve">zahtijeva da se osoblju ne nude posebne </w:t>
      </w:r>
      <w:r w:rsidR="00F07B51" w:rsidRPr="00754C9D">
        <w:rPr>
          <w:rFonts w:ascii="Times New Roman" w:eastAsia="Times New Roman" w:hAnsi="Times New Roman" w:cs="Times New Roman"/>
          <w:sz w:val="25"/>
          <w:lang w:val="hr-HR"/>
        </w:rPr>
        <w:t>beneficije</w:t>
      </w:r>
      <w:r w:rsidR="009B309B" w:rsidRPr="00754C9D">
        <w:rPr>
          <w:rFonts w:ascii="Times New Roman" w:eastAsia="Times New Roman" w:hAnsi="Times New Roman" w:cs="Times New Roman"/>
          <w:sz w:val="25"/>
          <w:lang w:val="hr-HR"/>
        </w:rPr>
        <w:t xml:space="preserve"> </w:t>
      </w:r>
      <w:r w:rsidR="00461672" w:rsidRPr="00754C9D">
        <w:rPr>
          <w:rFonts w:ascii="Times New Roman" w:eastAsia="Times New Roman" w:hAnsi="Times New Roman" w:cs="Times New Roman"/>
          <w:sz w:val="25"/>
          <w:lang w:val="hr-HR"/>
        </w:rPr>
        <w:t xml:space="preserve">zato što su profesionalno izloženi. Nije prihvatljivo nuditi </w:t>
      </w:r>
      <w:r w:rsidR="00C54117" w:rsidRPr="00754C9D">
        <w:rPr>
          <w:rFonts w:ascii="Times New Roman" w:eastAsia="Times New Roman" w:hAnsi="Times New Roman" w:cs="Times New Roman"/>
          <w:sz w:val="25"/>
          <w:lang w:val="hr-HR"/>
        </w:rPr>
        <w:t xml:space="preserve">beneficije </w:t>
      </w:r>
      <w:r w:rsidR="00461672" w:rsidRPr="00754C9D">
        <w:rPr>
          <w:rFonts w:ascii="Times New Roman" w:eastAsia="Times New Roman" w:hAnsi="Times New Roman" w:cs="Times New Roman"/>
          <w:sz w:val="25"/>
          <w:lang w:val="hr-HR"/>
        </w:rPr>
        <w:t>kao zamjenu za mjere zaštite i sigurnosti</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461672" w:rsidP="009B309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Trudne zaposlenice</w:t>
      </w:r>
      <w:r w:rsidR="009B309B" w:rsidRPr="00754C9D">
        <w:rPr>
          <w:rFonts w:ascii="Times New Roman" w:eastAsia="Times New Roman" w:hAnsi="Times New Roman" w:cs="Times New Roman"/>
          <w:i/>
          <w:sz w:val="25"/>
          <w:lang w:val="hr-HR"/>
        </w:rPr>
        <w:t xml:space="preserve"> </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F47E69"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Nema zahtjeva u </w:t>
      </w:r>
      <w:r w:rsidR="00461672" w:rsidRPr="00754C9D">
        <w:rPr>
          <w:rFonts w:ascii="Times New Roman" w:eastAsia="Times New Roman" w:hAnsi="Times New Roman" w:cs="Times New Roman"/>
          <w:sz w:val="25"/>
          <w:lang w:val="hr-HR"/>
        </w:rPr>
        <w:t>dokumentu</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zaposlenu osobu ženskog pola da obavijesti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o svojoj trudnoći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ali je neophodno da zaposlen</w:t>
      </w:r>
      <w:r w:rsidR="00A5027C" w:rsidRPr="00754C9D">
        <w:rPr>
          <w:rFonts w:ascii="Times New Roman" w:eastAsia="Times New Roman" w:hAnsi="Times New Roman" w:cs="Times New Roman"/>
          <w:sz w:val="25"/>
          <w:lang w:val="hr-HR"/>
        </w:rPr>
        <w:t>ice</w:t>
      </w:r>
      <w:r w:rsidRPr="00754C9D">
        <w:rPr>
          <w:rFonts w:ascii="Times New Roman" w:eastAsia="Times New Roman" w:hAnsi="Times New Roman" w:cs="Times New Roman"/>
          <w:sz w:val="25"/>
          <w:lang w:val="hr-HR"/>
        </w:rPr>
        <w:t xml:space="preserve"> razumiju važnost davanja takvih obavještenja</w:t>
      </w:r>
      <w:r w:rsidR="00E12436"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tako da se njihovi uslovi rada mogu prilagoditi u skladu s tim</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tački</w:t>
      </w:r>
      <w:r w:rsidR="009B309B" w:rsidRPr="00754C9D">
        <w:rPr>
          <w:rFonts w:ascii="Times New Roman" w:eastAsia="Times New Roman" w:hAnsi="Times New Roman" w:cs="Times New Roman"/>
          <w:sz w:val="25"/>
          <w:lang w:val="hr-HR"/>
        </w:rPr>
        <w:t xml:space="preserve"> 3.113(b) </w:t>
      </w:r>
      <w:r w:rsidR="009712F6"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 utvrđen zahtjev da</w:t>
      </w:r>
      <w:r w:rsidR="009B309B"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poslodavci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saradnji sa</w:t>
      </w:r>
      <w:r w:rsidR="00885461" w:rsidRPr="00754C9D">
        <w:rPr>
          <w:rFonts w:ascii="Times New Roman" w:eastAsia="Times New Roman" w:hAnsi="Times New Roman" w:cs="Times New Roman"/>
          <w:sz w:val="25"/>
          <w:lang w:val="hr-HR"/>
        </w:rPr>
        <w:t xml:space="preserve"> </w:t>
      </w:r>
      <w:r w:rsidR="00075F88" w:rsidRPr="00754C9D">
        <w:rPr>
          <w:rFonts w:ascii="Times New Roman" w:eastAsia="Times New Roman" w:hAnsi="Times New Roman" w:cs="Times New Roman"/>
          <w:sz w:val="25"/>
          <w:lang w:val="hr-HR"/>
        </w:rPr>
        <w:t xml:space="preserve">registrantima i </w:t>
      </w:r>
      <w:r w:rsidR="00385703" w:rsidRPr="00754C9D">
        <w:rPr>
          <w:rFonts w:ascii="Times New Roman" w:eastAsia="Times New Roman" w:hAnsi="Times New Roman" w:cs="Times New Roman"/>
          <w:sz w:val="25"/>
          <w:lang w:val="hr-HR"/>
        </w:rPr>
        <w:t>vlasnicima licence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omoguće zaposlenicama odgovarajuće informacije u ovom pogledu</w:t>
      </w:r>
      <w:r w:rsidR="009B309B" w:rsidRPr="00754C9D">
        <w:rPr>
          <w:rFonts w:ascii="Times New Roman" w:eastAsia="Times New Roman" w:hAnsi="Times New Roman" w:cs="Times New Roman"/>
          <w:sz w:val="25"/>
          <w:lang w:val="hr-HR"/>
        </w:rPr>
        <w:t xml:space="preserve">. </w:t>
      </w:r>
    </w:p>
    <w:p w:rsidR="009B309B" w:rsidRPr="00754C9D" w:rsidRDefault="009B309B" w:rsidP="00AF515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B309B" w:rsidRPr="00754C9D">
        <w:rPr>
          <w:rFonts w:ascii="Times New Roman" w:eastAsia="Times New Roman" w:hAnsi="Times New Roman" w:cs="Times New Roman"/>
          <w:sz w:val="25"/>
          <w:lang w:val="hr-HR"/>
        </w:rPr>
        <w:t xml:space="preserve"> 3.114 </w:t>
      </w:r>
      <w:r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 xml:space="preserve"> </w:t>
      </w:r>
      <w:r w:rsidR="008D7508" w:rsidRPr="00754C9D">
        <w:rPr>
          <w:rFonts w:ascii="Times New Roman" w:eastAsia="Times New Roman" w:hAnsi="Times New Roman" w:cs="Times New Roman"/>
          <w:sz w:val="25"/>
          <w:lang w:val="hr-HR"/>
        </w:rPr>
        <w:t>navodi da</w:t>
      </w:r>
      <w:r w:rsidR="009B309B" w:rsidRPr="00754C9D">
        <w:rPr>
          <w:rFonts w:ascii="Times New Roman" w:eastAsia="Times New Roman" w:hAnsi="Times New Roman" w:cs="Times New Roman"/>
          <w:sz w:val="25"/>
          <w:lang w:val="hr-HR"/>
        </w:rPr>
        <w:t xml:space="preserve">: </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556864" w:rsidRPr="00754C9D" w:rsidRDefault="009B309B" w:rsidP="00556864">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556864" w:rsidRPr="00754C9D">
        <w:rPr>
          <w:rFonts w:ascii="Times New Roman" w:eastAsia="Times New Roman" w:hAnsi="Times New Roman" w:cs="Times New Roman"/>
          <w:sz w:val="25"/>
          <w:lang w:val="hr-HR"/>
        </w:rPr>
        <w:t xml:space="preserve">„Poslodavac osobe ženskog pola koji je obaviješten o njenoj mogućoj trudnoći… </w:t>
      </w:r>
      <w:r w:rsidR="00556864" w:rsidRPr="00754C9D">
        <w:rPr>
          <w:rFonts w:ascii="Times New Roman" w:eastAsia="Times New Roman" w:hAnsi="Times New Roman" w:cs="Times New Roman"/>
          <w:sz w:val="25"/>
          <w:lang w:val="hr-HR"/>
        </w:rPr>
        <w:tab/>
        <w:t xml:space="preserve">dužan je da prilagodi uslove rada u pogledu profesionalne ekspozicije u cilju </w:t>
      </w:r>
      <w:r w:rsidR="00556864" w:rsidRPr="00754C9D">
        <w:rPr>
          <w:rFonts w:ascii="Times New Roman" w:eastAsia="Times New Roman" w:hAnsi="Times New Roman" w:cs="Times New Roman"/>
          <w:sz w:val="25"/>
          <w:lang w:val="hr-HR"/>
        </w:rPr>
        <w:lastRenderedPageBreak/>
        <w:tab/>
        <w:t xml:space="preserve">osiguranja da embrio ili fetus… dobiju isti širok nivo zaštite koji se zahtijeva za </w:t>
      </w:r>
      <w:r w:rsidR="00556864" w:rsidRPr="00754C9D">
        <w:rPr>
          <w:rFonts w:ascii="Times New Roman" w:eastAsia="Times New Roman" w:hAnsi="Times New Roman" w:cs="Times New Roman"/>
          <w:sz w:val="25"/>
          <w:lang w:val="hr-HR"/>
        </w:rPr>
        <w:tab/>
        <w:t>pojedince iz stanovništva.</w:t>
      </w:r>
      <w:r w:rsidR="00556864" w:rsidRPr="00754C9D">
        <w:rPr>
          <w:rFonts w:ascii="Times New Roman" w:hAnsi="Times New Roman" w:cs="Times New Roman"/>
          <w:sz w:val="24"/>
          <w:szCs w:val="24"/>
          <w:lang w:val="hr-HR"/>
        </w:rPr>
        <w:t>“</w:t>
      </w:r>
      <w:r w:rsidR="00556864" w:rsidRPr="00754C9D">
        <w:rPr>
          <w:rFonts w:ascii="Times New Roman" w:eastAsia="Times New Roman" w:hAnsi="Times New Roman" w:cs="Times New Roman"/>
          <w:sz w:val="25"/>
          <w:lang w:val="hr-HR"/>
        </w:rPr>
        <w:t xml:space="preserve"> </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F62B6D" w:rsidP="009B309B">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Ograničenje doze za </w:t>
      </w:r>
      <w:r w:rsidR="009B309B" w:rsidRPr="00754C9D">
        <w:rPr>
          <w:rFonts w:ascii="Times New Roman" w:eastAsia="Times New Roman" w:hAnsi="Times New Roman" w:cs="Times New Roman"/>
          <w:sz w:val="25"/>
          <w:lang w:val="hr-HR"/>
        </w:rPr>
        <w:t>embr</w:t>
      </w:r>
      <w:r w:rsidRPr="00754C9D">
        <w:rPr>
          <w:rFonts w:ascii="Times New Roman" w:eastAsia="Times New Roman" w:hAnsi="Times New Roman" w:cs="Times New Roman"/>
          <w:sz w:val="25"/>
          <w:lang w:val="hr-HR"/>
        </w:rPr>
        <w:t>io ili</w:t>
      </w:r>
      <w:r w:rsidR="009B309B" w:rsidRPr="00754C9D">
        <w:rPr>
          <w:rFonts w:ascii="Times New Roman" w:eastAsia="Times New Roman" w:hAnsi="Times New Roman" w:cs="Times New Roman"/>
          <w:sz w:val="25"/>
          <w:lang w:val="hr-HR"/>
        </w:rPr>
        <w:t xml:space="preserve"> fetus </w:t>
      </w:r>
      <w:r w:rsidRPr="00754C9D">
        <w:rPr>
          <w:rFonts w:ascii="Times New Roman" w:eastAsia="Times New Roman" w:hAnsi="Times New Roman" w:cs="Times New Roman"/>
          <w:sz w:val="25"/>
          <w:lang w:val="hr-HR"/>
        </w:rPr>
        <w:t xml:space="preserve">ne znači da trudnica treba </w:t>
      </w:r>
      <w:r w:rsidR="00F47E6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zbjegavati rad sa zračenjem, ali znači da poslodavac treba pažljivo razmotriti uslove ekspozicije u pogledu i </w:t>
      </w:r>
      <w:r w:rsidR="009B309B" w:rsidRPr="00754C9D">
        <w:rPr>
          <w:rFonts w:ascii="Times New Roman" w:eastAsia="Times New Roman" w:hAnsi="Times New Roman" w:cs="Times New Roman"/>
          <w:sz w:val="25"/>
          <w:lang w:val="hr-HR"/>
        </w:rPr>
        <w:t>normal</w:t>
      </w:r>
      <w:r w:rsidRPr="00754C9D">
        <w:rPr>
          <w:rFonts w:ascii="Times New Roman" w:eastAsia="Times New Roman" w:hAnsi="Times New Roman" w:cs="Times New Roman"/>
          <w:sz w:val="25"/>
          <w:lang w:val="hr-HR"/>
        </w:rPr>
        <w:t>ne</w:t>
      </w:r>
      <w:r w:rsidR="009B309B"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 i potencijalne</w:t>
      </w:r>
      <w:r w:rsidR="009B309B"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Jedno od mogućih rješenja uključuje preraspoređivanje trudne zaposlenice na lokaciju koja možda ima manj</w:t>
      </w:r>
      <w:r w:rsidR="00D46185" w:rsidRPr="00754C9D">
        <w:rPr>
          <w:rFonts w:ascii="Times New Roman" w:eastAsia="Times New Roman" w:hAnsi="Times New Roman" w:cs="Times New Roman"/>
          <w:sz w:val="25"/>
          <w:lang w:val="hr-HR"/>
        </w:rPr>
        <w:t>u ambijentalnu ekvivalentnu dozu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naprimjer, sa fluoroskopije na radiografiju ili</w:t>
      </w:r>
      <w:r w:rsidR="009B309B" w:rsidRPr="00754C9D">
        <w:rPr>
          <w:rFonts w:ascii="Times New Roman" w:eastAsia="Times New Roman" w:hAnsi="Times New Roman" w:cs="Times New Roman"/>
          <w:sz w:val="25"/>
          <w:lang w:val="hr-HR"/>
        </w:rPr>
        <w:t xml:space="preserve"> CT. </w:t>
      </w:r>
      <w:r w:rsidRPr="00754C9D">
        <w:rPr>
          <w:rFonts w:ascii="Times New Roman" w:eastAsia="Times New Roman" w:hAnsi="Times New Roman" w:cs="Times New Roman"/>
          <w:sz w:val="25"/>
          <w:lang w:val="hr-HR"/>
        </w:rPr>
        <w:t>Takvo preraspoređivanje treba biti praćeno odgovarajućom obukom</w:t>
      </w:r>
      <w:r w:rsidR="009B309B" w:rsidRPr="00754C9D">
        <w:rPr>
          <w:rFonts w:ascii="Times New Roman" w:eastAsia="Times New Roman" w:hAnsi="Times New Roman" w:cs="Times New Roman"/>
          <w:sz w:val="25"/>
          <w:lang w:val="hr-HR"/>
        </w:rPr>
        <w:t xml:space="preserve">. </w:t>
      </w:r>
    </w:p>
    <w:p w:rsidR="009B309B" w:rsidRPr="00754C9D" w:rsidRDefault="009B309B" w:rsidP="00AF515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F62B6D"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pogledu granice doz</w:t>
      </w:r>
      <w:r w:rsidR="000B5CA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od </w:t>
      </w:r>
      <w:r w:rsidR="009B309B" w:rsidRPr="00754C9D">
        <w:rPr>
          <w:rFonts w:ascii="Times New Roman" w:eastAsia="Times New Roman" w:hAnsi="Times New Roman" w:cs="Times New Roman"/>
          <w:sz w:val="25"/>
          <w:lang w:val="hr-HR"/>
        </w:rPr>
        <w:t xml:space="preserve">1 mSv </w:t>
      </w:r>
      <w:r w:rsidRPr="00754C9D">
        <w:rPr>
          <w:rFonts w:ascii="Times New Roman" w:eastAsia="Times New Roman" w:hAnsi="Times New Roman" w:cs="Times New Roman"/>
          <w:sz w:val="25"/>
          <w:lang w:val="hr-HR"/>
        </w:rPr>
        <w:t>za embrio ili</w:t>
      </w:r>
      <w:r w:rsidR="009B309B" w:rsidRPr="00754C9D">
        <w:rPr>
          <w:rFonts w:ascii="Times New Roman" w:eastAsia="Times New Roman" w:hAnsi="Times New Roman" w:cs="Times New Roman"/>
          <w:sz w:val="25"/>
          <w:lang w:val="hr-HR"/>
        </w:rPr>
        <w:t xml:space="preserve"> fetus, </w:t>
      </w:r>
      <w:r w:rsidRPr="00754C9D">
        <w:rPr>
          <w:rFonts w:ascii="Times New Roman" w:eastAsia="Times New Roman" w:hAnsi="Times New Roman" w:cs="Times New Roman"/>
          <w:sz w:val="25"/>
          <w:lang w:val="hr-HR"/>
        </w:rPr>
        <w:t>očitavanje dozimetra može dati pre</w:t>
      </w:r>
      <w:r w:rsidR="00024C4B" w:rsidRPr="00754C9D">
        <w:rPr>
          <w:rFonts w:ascii="Times New Roman" w:eastAsia="Times New Roman" w:hAnsi="Times New Roman" w:cs="Times New Roman"/>
          <w:sz w:val="25"/>
          <w:lang w:val="hr-HR"/>
        </w:rPr>
        <w:t>visoku</w:t>
      </w:r>
      <w:r w:rsidRPr="00754C9D">
        <w:rPr>
          <w:rFonts w:ascii="Times New Roman" w:eastAsia="Times New Roman" w:hAnsi="Times New Roman" w:cs="Times New Roman"/>
          <w:sz w:val="25"/>
          <w:lang w:val="hr-HR"/>
        </w:rPr>
        <w:t xml:space="preserve"> procjenu </w:t>
      </w:r>
      <w:r w:rsidR="009B309B" w:rsidRPr="00754C9D">
        <w:rPr>
          <w:rFonts w:ascii="Times New Roman" w:eastAsia="Times New Roman" w:hAnsi="Times New Roman" w:cs="Times New Roman"/>
          <w:sz w:val="25"/>
          <w:lang w:val="hr-HR"/>
        </w:rPr>
        <w:t>do</w:t>
      </w:r>
      <w:r w:rsidRPr="00754C9D">
        <w:rPr>
          <w:rFonts w:ascii="Times New Roman" w:eastAsia="Times New Roman" w:hAnsi="Times New Roman" w:cs="Times New Roman"/>
          <w:sz w:val="25"/>
          <w:lang w:val="hr-HR"/>
        </w:rPr>
        <w:t>z</w:t>
      </w:r>
      <w:r w:rsidR="009B309B" w:rsidRPr="00754C9D">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za</w:t>
      </w:r>
      <w:r w:rsidR="009B309B" w:rsidRPr="00754C9D">
        <w:rPr>
          <w:rFonts w:ascii="Times New Roman" w:eastAsia="Times New Roman" w:hAnsi="Times New Roman" w:cs="Times New Roman"/>
          <w:sz w:val="25"/>
          <w:lang w:val="hr-HR"/>
        </w:rPr>
        <w:t xml:space="preserve"> embr</w:t>
      </w:r>
      <w:r w:rsidR="00A30D41" w:rsidRPr="00754C9D">
        <w:rPr>
          <w:rFonts w:ascii="Times New Roman" w:eastAsia="Times New Roman" w:hAnsi="Times New Roman" w:cs="Times New Roman"/>
          <w:sz w:val="25"/>
          <w:lang w:val="hr-HR"/>
        </w:rPr>
        <w:t>io ili</w:t>
      </w:r>
      <w:r w:rsidR="009B309B" w:rsidRPr="00754C9D">
        <w:rPr>
          <w:rFonts w:ascii="Times New Roman" w:eastAsia="Times New Roman" w:hAnsi="Times New Roman" w:cs="Times New Roman"/>
          <w:sz w:val="25"/>
          <w:lang w:val="hr-HR"/>
        </w:rPr>
        <w:t xml:space="preserve"> fetus </w:t>
      </w:r>
      <w:r w:rsidRPr="00754C9D">
        <w:rPr>
          <w:rFonts w:ascii="Times New Roman" w:eastAsia="Times New Roman" w:hAnsi="Times New Roman" w:cs="Times New Roman"/>
          <w:sz w:val="25"/>
          <w:lang w:val="hr-HR"/>
        </w:rPr>
        <w:t>za faktor</w:t>
      </w:r>
      <w:r w:rsidR="009B309B" w:rsidRPr="00754C9D">
        <w:rPr>
          <w:rFonts w:ascii="Times New Roman" w:eastAsia="Times New Roman" w:hAnsi="Times New Roman" w:cs="Times New Roman"/>
          <w:sz w:val="25"/>
          <w:lang w:val="hr-HR"/>
        </w:rPr>
        <w:t xml:space="preserve"> 10. </w:t>
      </w:r>
      <w:r w:rsidRPr="00754C9D">
        <w:rPr>
          <w:rFonts w:ascii="Times New Roman" w:eastAsia="Times New Roman" w:hAnsi="Times New Roman" w:cs="Times New Roman"/>
          <w:sz w:val="25"/>
          <w:lang w:val="hr-HR"/>
        </w:rPr>
        <w:t>Ako očitavanje odgovara dozimetru nošenom</w:t>
      </w:r>
      <w:r w:rsidR="009B596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van olovne kecelje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pre</w:t>
      </w:r>
      <w:r w:rsidR="00024C4B" w:rsidRPr="00754C9D">
        <w:rPr>
          <w:rFonts w:ascii="Times New Roman" w:eastAsia="Times New Roman" w:hAnsi="Times New Roman" w:cs="Times New Roman"/>
          <w:sz w:val="25"/>
          <w:lang w:val="hr-HR"/>
        </w:rPr>
        <w:t>visoka</w:t>
      </w:r>
      <w:r w:rsidRPr="00754C9D">
        <w:rPr>
          <w:rFonts w:ascii="Times New Roman" w:eastAsia="Times New Roman" w:hAnsi="Times New Roman" w:cs="Times New Roman"/>
          <w:sz w:val="25"/>
          <w:lang w:val="hr-HR"/>
        </w:rPr>
        <w:t xml:space="preserve"> procjena može ići i do faktora 100</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2B7842"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124</w:t>
      </w:r>
      <w:r w:rsidR="0065072A" w:rsidRPr="00754C9D">
        <w:rPr>
          <w:rFonts w:ascii="Times New Roman" w:eastAsia="Times New Roman" w:hAnsi="Times New Roman" w:cs="Times New Roman"/>
          <w:sz w:val="25"/>
          <w:lang w:val="hr-HR"/>
        </w:rPr>
        <w:t>)</w:t>
      </w:r>
      <w:r w:rsidR="00A30D41" w:rsidRPr="00754C9D">
        <w:rPr>
          <w:rFonts w:ascii="Times New Roman" w:eastAsia="Times New Roman" w:hAnsi="Times New Roman" w:cs="Times New Roman"/>
          <w:sz w:val="25"/>
          <w:lang w:val="hr-HR"/>
        </w:rPr>
        <w:t>. Doza za embri</w:t>
      </w:r>
      <w:r w:rsidR="009B309B" w:rsidRPr="00754C9D">
        <w:rPr>
          <w:rFonts w:ascii="Times New Roman" w:eastAsia="Times New Roman" w:hAnsi="Times New Roman" w:cs="Times New Roman"/>
          <w:sz w:val="25"/>
          <w:lang w:val="hr-HR"/>
        </w:rPr>
        <w:t xml:space="preserve">o </w:t>
      </w:r>
      <w:r w:rsidR="00A30D41" w:rsidRPr="00754C9D">
        <w:rPr>
          <w:rFonts w:ascii="Times New Roman" w:eastAsia="Times New Roman" w:hAnsi="Times New Roman" w:cs="Times New Roman"/>
          <w:sz w:val="25"/>
          <w:lang w:val="hr-HR"/>
        </w:rPr>
        <w:t>ili</w:t>
      </w:r>
      <w:r w:rsidR="009B309B" w:rsidRPr="00754C9D">
        <w:rPr>
          <w:rFonts w:ascii="Times New Roman" w:eastAsia="Times New Roman" w:hAnsi="Times New Roman" w:cs="Times New Roman"/>
          <w:sz w:val="25"/>
          <w:lang w:val="hr-HR"/>
        </w:rPr>
        <w:t xml:space="preserve"> fetus </w:t>
      </w:r>
      <w:r w:rsidRPr="00754C9D">
        <w:rPr>
          <w:rFonts w:ascii="Times New Roman" w:eastAsia="Times New Roman" w:hAnsi="Times New Roman" w:cs="Times New Roman"/>
          <w:sz w:val="25"/>
          <w:lang w:val="hr-HR"/>
        </w:rPr>
        <w:t>treba biti procijenjena korištenjem odgovarajuće postavljenog dodatnog dozimetra</w:t>
      </w:r>
      <w:r w:rsidR="009B309B" w:rsidRPr="00754C9D">
        <w:rPr>
          <w:rFonts w:ascii="Times New Roman" w:eastAsia="Times New Roman" w:hAnsi="Times New Roman" w:cs="Times New Roman"/>
          <w:sz w:val="25"/>
          <w:lang w:val="hr-HR"/>
        </w:rPr>
        <w:t xml:space="preserve"> (</w:t>
      </w:r>
      <w:r w:rsidR="002B7842" w:rsidRPr="00754C9D">
        <w:rPr>
          <w:rFonts w:ascii="Times New Roman" w:eastAsia="Times New Roman" w:hAnsi="Times New Roman" w:cs="Times New Roman"/>
          <w:sz w:val="25"/>
          <w:lang w:val="hr-HR"/>
        </w:rPr>
        <w:t>takođe vidi dokument</w:t>
      </w:r>
      <w:r w:rsidR="009B309B" w:rsidRPr="00754C9D">
        <w:rPr>
          <w:rFonts w:ascii="Times New Roman" w:eastAsia="Times New Roman" w:hAnsi="Times New Roman" w:cs="Times New Roman"/>
          <w:sz w:val="25"/>
          <w:lang w:val="hr-HR"/>
        </w:rPr>
        <w:t xml:space="preserve"> GSG-7</w:t>
      </w:r>
      <w:r w:rsidR="002B7842" w:rsidRPr="00754C9D">
        <w:rPr>
          <w:rFonts w:ascii="Times New Roman" w:eastAsia="Times New Roman" w:hAnsi="Times New Roman" w:cs="Times New Roman"/>
          <w:sz w:val="25"/>
          <w:lang w:val="hr-HR"/>
        </w:rPr>
        <w:t xml:space="preserve">, referenca </w:t>
      </w:r>
      <w:r w:rsidR="009B309B" w:rsidRPr="00754C9D">
        <w:rPr>
          <w:rFonts w:ascii="Times New Roman" w:eastAsia="Times New Roman" w:hAnsi="Times New Roman" w:cs="Times New Roman"/>
          <w:sz w:val="25"/>
          <w:lang w:val="hr-HR"/>
        </w:rPr>
        <w:t xml:space="preserve">23). </w:t>
      </w:r>
      <w:r w:rsidRPr="00754C9D">
        <w:rPr>
          <w:rFonts w:ascii="Times New Roman" w:eastAsia="Times New Roman" w:hAnsi="Times New Roman" w:cs="Times New Roman"/>
          <w:sz w:val="25"/>
          <w:lang w:val="hr-HR"/>
        </w:rPr>
        <w:t xml:space="preserve">Na raspolaganje treba staviti informacije, savjet i, </w:t>
      </w:r>
      <w:r w:rsidR="00024C4B" w:rsidRPr="00754C9D">
        <w:rPr>
          <w:rFonts w:ascii="Times New Roman" w:eastAsia="Times New Roman" w:hAnsi="Times New Roman" w:cs="Times New Roman"/>
          <w:sz w:val="25"/>
          <w:lang w:val="hr-HR"/>
        </w:rPr>
        <w:t>ako se ukaže potreba</w:t>
      </w:r>
      <w:r w:rsidRPr="00754C9D">
        <w:rPr>
          <w:rFonts w:ascii="Times New Roman" w:eastAsia="Times New Roman" w:hAnsi="Times New Roman" w:cs="Times New Roman"/>
          <w:sz w:val="25"/>
          <w:lang w:val="hr-HR"/>
        </w:rPr>
        <w:t>, savjetovanje za trudne zaposlenice</w:t>
      </w:r>
      <w:r w:rsidR="009B309B"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9B309B" w:rsidRPr="00754C9D">
        <w:rPr>
          <w:rFonts w:ascii="Times New Roman" w:eastAsia="Times New Roman" w:hAnsi="Times New Roman" w:cs="Times New Roman"/>
          <w:sz w:val="25"/>
          <w:lang w:val="hr-HR"/>
        </w:rPr>
        <w:t>3.129).</w:t>
      </w:r>
    </w:p>
    <w:p w:rsidR="006C2615" w:rsidRPr="00754C9D" w:rsidRDefault="006C2615" w:rsidP="009B309B">
      <w:pPr>
        <w:spacing w:line="0" w:lineRule="atLeast"/>
        <w:jc w:val="both"/>
        <w:rPr>
          <w:rFonts w:ascii="Times New Roman" w:eastAsia="Times New Roman" w:hAnsi="Times New Roman" w:cs="Times New Roman"/>
          <w:sz w:val="25"/>
          <w:lang w:val="hr-HR"/>
        </w:rPr>
      </w:pPr>
    </w:p>
    <w:p w:rsidR="009B309B" w:rsidRPr="00754C9D" w:rsidRDefault="00F62B6D" w:rsidP="009B309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Osobe mlađe od</w:t>
      </w:r>
      <w:r w:rsidR="009B309B" w:rsidRPr="00754C9D">
        <w:rPr>
          <w:rFonts w:ascii="Times New Roman" w:eastAsia="Times New Roman" w:hAnsi="Times New Roman" w:cs="Times New Roman"/>
          <w:i/>
          <w:sz w:val="25"/>
          <w:lang w:val="hr-HR"/>
        </w:rPr>
        <w:t xml:space="preserve"> 18 </w:t>
      </w:r>
      <w:r w:rsidRPr="00754C9D">
        <w:rPr>
          <w:rFonts w:ascii="Times New Roman" w:eastAsia="Times New Roman" w:hAnsi="Times New Roman" w:cs="Times New Roman"/>
          <w:i/>
          <w:sz w:val="25"/>
          <w:lang w:val="hr-HR"/>
        </w:rPr>
        <w:t>godina</w:t>
      </w:r>
    </w:p>
    <w:p w:rsidR="009B309B" w:rsidRPr="00754C9D" w:rsidRDefault="009B309B" w:rsidP="009B309B">
      <w:pPr>
        <w:spacing w:line="0" w:lineRule="atLeast"/>
        <w:jc w:val="both"/>
        <w:rPr>
          <w:rFonts w:ascii="Times New Roman" w:eastAsia="Times New Roman" w:hAnsi="Times New Roman" w:cs="Times New Roman"/>
          <w:i/>
          <w:sz w:val="25"/>
          <w:lang w:val="hr-HR"/>
        </w:rPr>
      </w:pPr>
    </w:p>
    <w:p w:rsidR="009B309B" w:rsidRPr="00754C9D" w:rsidRDefault="0081230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mnogim državama ima mogućnost da učenici starosti 16 godina i više</w:t>
      </w:r>
      <w:r w:rsidR="00AE7F6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ali mlađi od 18 godina</w:t>
      </w:r>
      <w:r w:rsidR="00AE7F6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započnu </w:t>
      </w:r>
      <w:r w:rsidR="00A5027C" w:rsidRPr="00754C9D">
        <w:rPr>
          <w:rFonts w:ascii="Times New Roman" w:eastAsia="Times New Roman" w:hAnsi="Times New Roman" w:cs="Times New Roman"/>
          <w:sz w:val="25"/>
          <w:lang w:val="hr-HR"/>
        </w:rPr>
        <w:t>svoje školovanje</w:t>
      </w:r>
      <w:r w:rsidRPr="00754C9D">
        <w:rPr>
          <w:rFonts w:ascii="Times New Roman" w:eastAsia="Times New Roman" w:hAnsi="Times New Roman" w:cs="Times New Roman"/>
          <w:sz w:val="25"/>
          <w:lang w:val="hr-HR"/>
        </w:rPr>
        <w:t xml:space="preserve"> i obuku za medicinskog radiološkog tehnologa ili drugog zdravstvenog radnika</w:t>
      </w:r>
      <w:r w:rsidR="00AE7F69" w:rsidRPr="00754C9D">
        <w:rPr>
          <w:rFonts w:ascii="Times New Roman" w:eastAsia="Times New Roman" w:hAnsi="Times New Roman" w:cs="Times New Roman"/>
          <w:sz w:val="25"/>
          <w:lang w:val="hr-HR"/>
        </w:rPr>
        <w:t>, što može obuhvatati i</w:t>
      </w:r>
      <w:r w:rsidR="00436530" w:rsidRPr="00754C9D">
        <w:rPr>
          <w:rFonts w:ascii="Times New Roman" w:eastAsia="Times New Roman" w:hAnsi="Times New Roman" w:cs="Times New Roman"/>
          <w:sz w:val="25"/>
          <w:lang w:val="hr-HR"/>
        </w:rPr>
        <w:t xml:space="preserve"> </w:t>
      </w:r>
      <w:r w:rsidR="00C54117" w:rsidRPr="00754C9D">
        <w:rPr>
          <w:rFonts w:ascii="Times New Roman" w:eastAsia="Times New Roman" w:hAnsi="Times New Roman" w:cs="Times New Roman"/>
          <w:sz w:val="25"/>
          <w:lang w:val="hr-HR"/>
        </w:rPr>
        <w:t>profesionaln</w:t>
      </w:r>
      <w:r w:rsidR="00BB5B97" w:rsidRPr="00754C9D">
        <w:rPr>
          <w:rFonts w:ascii="Times New Roman" w:eastAsia="Times New Roman" w:hAnsi="Times New Roman" w:cs="Times New Roman"/>
          <w:sz w:val="25"/>
          <w:lang w:val="hr-HR"/>
        </w:rPr>
        <w:t>u</w:t>
      </w:r>
      <w:r w:rsidR="00C54117"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ekspozicij</w:t>
      </w:r>
      <w:r w:rsidR="00BB5B97" w:rsidRPr="00754C9D">
        <w:rPr>
          <w:rFonts w:ascii="Times New Roman" w:eastAsia="Times New Roman" w:hAnsi="Times New Roman" w:cs="Times New Roman"/>
          <w:sz w:val="25"/>
          <w:lang w:val="hr-HR"/>
        </w:rPr>
        <w:t>u jonizirajućem zračenju</w:t>
      </w:r>
      <w:r w:rsidR="009B309B"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9B309B" w:rsidRPr="00754C9D">
        <w:rPr>
          <w:rFonts w:ascii="Times New Roman" w:eastAsia="Times New Roman" w:hAnsi="Times New Roman" w:cs="Times New Roman"/>
          <w:sz w:val="25"/>
          <w:lang w:val="hr-HR"/>
        </w:rPr>
        <w:t xml:space="preserve"> 3.116 </w:t>
      </w:r>
      <w:r w:rsidR="009712F6"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utvrđuje</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pristup kontrolisanim zonama, a granice doz</w:t>
      </w:r>
      <w:r w:rsidR="000B5CA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navedene osobe su restriktivnije</w:t>
      </w:r>
      <w:r w:rsidR="009B309B" w:rsidRPr="00754C9D">
        <w:rPr>
          <w:rFonts w:ascii="Times New Roman" w:eastAsia="Times New Roman" w:hAnsi="Times New Roman" w:cs="Times New Roman"/>
          <w:sz w:val="25"/>
          <w:lang w:val="hr-HR"/>
        </w:rPr>
        <w:t xml:space="preserve"> (</w:t>
      </w:r>
      <w:r w:rsidR="00FA33C1" w:rsidRPr="00754C9D">
        <w:rPr>
          <w:rFonts w:ascii="Times New Roman" w:eastAsia="Times New Roman" w:hAnsi="Times New Roman" w:cs="Times New Roman"/>
          <w:sz w:val="25"/>
          <w:lang w:val="hr-HR"/>
        </w:rPr>
        <w:t>vidi</w:t>
      </w:r>
      <w:r w:rsidR="009B309B" w:rsidRPr="00754C9D">
        <w:rPr>
          <w:rFonts w:ascii="Times New Roman" w:eastAsia="Times New Roman" w:hAnsi="Times New Roman" w:cs="Times New Roman"/>
          <w:sz w:val="25"/>
          <w:lang w:val="hr-HR"/>
        </w:rPr>
        <w:t xml:space="preserve"> </w:t>
      </w:r>
      <w:r w:rsidR="0029218D" w:rsidRPr="00754C9D">
        <w:rPr>
          <w:rFonts w:ascii="Times New Roman" w:eastAsia="Times New Roman" w:hAnsi="Times New Roman" w:cs="Times New Roman"/>
          <w:sz w:val="25"/>
          <w:lang w:val="hr-HR"/>
        </w:rPr>
        <w:t>Okvir 1</w:t>
      </w:r>
      <w:r w:rsidR="009B309B" w:rsidRPr="00754C9D">
        <w:rPr>
          <w:rFonts w:ascii="Times New Roman" w:eastAsia="Times New Roman" w:hAnsi="Times New Roman" w:cs="Times New Roman"/>
          <w:sz w:val="25"/>
          <w:lang w:val="hr-HR"/>
        </w:rPr>
        <w:t xml:space="preserve"> </w:t>
      </w:r>
      <w:r w:rsidR="00FB3049">
        <w:rPr>
          <w:rFonts w:ascii="Times New Roman" w:eastAsia="Times New Roman" w:hAnsi="Times New Roman" w:cs="Times New Roman"/>
          <w:sz w:val="25"/>
          <w:lang w:val="hr-HR"/>
        </w:rPr>
        <w:t xml:space="preserve">u Poglavlju 2 </w:t>
      </w:r>
      <w:r w:rsidR="0083016F" w:rsidRPr="00754C9D">
        <w:rPr>
          <w:rFonts w:ascii="Times New Roman" w:eastAsia="Times New Roman" w:hAnsi="Times New Roman" w:cs="Times New Roman"/>
          <w:sz w:val="25"/>
          <w:lang w:val="hr-HR"/>
        </w:rPr>
        <w:t xml:space="preserve">ovog Vodiča za sigurnost i </w:t>
      </w:r>
      <w:r w:rsidR="00482EC0" w:rsidRPr="00754C9D">
        <w:rPr>
          <w:rFonts w:ascii="Times New Roman" w:eastAsia="Times New Roman" w:hAnsi="Times New Roman" w:cs="Times New Roman"/>
          <w:sz w:val="25"/>
          <w:lang w:val="hr-HR"/>
        </w:rPr>
        <w:t>P</w:t>
      </w:r>
      <w:r w:rsidR="0083016F" w:rsidRPr="00754C9D">
        <w:rPr>
          <w:rFonts w:ascii="Times New Roman" w:eastAsia="Times New Roman" w:hAnsi="Times New Roman" w:cs="Times New Roman"/>
          <w:sz w:val="25"/>
          <w:lang w:val="hr-HR"/>
        </w:rPr>
        <w:t>rilog</w:t>
      </w:r>
      <w:r w:rsidR="009B309B" w:rsidRPr="00754C9D">
        <w:rPr>
          <w:rFonts w:ascii="Times New Roman" w:eastAsia="Times New Roman" w:hAnsi="Times New Roman" w:cs="Times New Roman"/>
          <w:sz w:val="25"/>
          <w:lang w:val="hr-HR"/>
        </w:rPr>
        <w:t xml:space="preserve"> III </w:t>
      </w:r>
      <w:r w:rsidR="009712F6" w:rsidRPr="00754C9D">
        <w:rPr>
          <w:rFonts w:ascii="Times New Roman" w:eastAsia="Times New Roman" w:hAnsi="Times New Roman" w:cs="Times New Roman"/>
          <w:sz w:val="25"/>
          <w:lang w:val="hr-HR"/>
        </w:rPr>
        <w:t>dokumenta GSR Dio 3</w:t>
      </w:r>
      <w:r w:rsidR="00FA33C1"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D2066B" w:rsidP="00C837DB">
      <w:pPr>
        <w:pStyle w:val="Heading2"/>
        <w:rPr>
          <w:rFonts w:eastAsia="Times New Roman" w:cs="Times New Roman"/>
          <w:lang w:val="hr-HR"/>
        </w:rPr>
      </w:pPr>
      <w:bookmarkStart w:id="54" w:name="_Toc33606123"/>
      <w:r w:rsidRPr="00754C9D">
        <w:rPr>
          <w:rFonts w:eastAsia="Times New Roman" w:cs="Times New Roman"/>
          <w:lang w:val="hr-HR"/>
        </w:rPr>
        <w:t>ZAŠTITA OD ZRAČENJA</w:t>
      </w:r>
      <w:r w:rsidR="002149EA" w:rsidRPr="00754C9D">
        <w:rPr>
          <w:rFonts w:eastAsia="Times New Roman" w:cs="Times New Roman"/>
          <w:lang w:val="hr-HR"/>
        </w:rPr>
        <w:t xml:space="preserve"> POJEDINACA </w:t>
      </w:r>
      <w:r w:rsidR="009A2BCC">
        <w:rPr>
          <w:rFonts w:eastAsia="Times New Roman" w:cs="Times New Roman"/>
          <w:lang w:val="hr-HR"/>
        </w:rPr>
        <w:br/>
      </w:r>
      <w:r w:rsidR="002149EA" w:rsidRPr="00754C9D">
        <w:rPr>
          <w:rFonts w:eastAsia="Times New Roman" w:cs="Times New Roman"/>
          <w:lang w:val="hr-HR"/>
        </w:rPr>
        <w:t>KOJI SE PODVRGAVAJU MEDICINSKOJ EKSPOZICIJI</w:t>
      </w:r>
      <w:bookmarkEnd w:id="54"/>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1A467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Ovo poglavlje</w:t>
      </w:r>
      <w:r w:rsidR="009B309B" w:rsidRPr="00754C9D">
        <w:rPr>
          <w:rFonts w:ascii="Times New Roman" w:eastAsia="Times New Roman" w:hAnsi="Times New Roman" w:cs="Times New Roman"/>
          <w:sz w:val="25"/>
          <w:lang w:val="hr-HR"/>
        </w:rPr>
        <w:t xml:space="preserve"> </w:t>
      </w:r>
      <w:r w:rsidR="00823B48" w:rsidRPr="00754C9D">
        <w:rPr>
          <w:rFonts w:ascii="Times New Roman" w:eastAsia="Times New Roman" w:hAnsi="Times New Roman" w:cs="Times New Roman"/>
          <w:sz w:val="25"/>
          <w:lang w:val="hr-HR"/>
        </w:rPr>
        <w:t>se bavi</w:t>
      </w:r>
      <w:r w:rsidR="009B309B"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823B48" w:rsidRPr="00754C9D">
        <w:rPr>
          <w:rFonts w:ascii="Times New Roman" w:eastAsia="Times New Roman" w:hAnsi="Times New Roman" w:cs="Times New Roman"/>
          <w:sz w:val="25"/>
          <w:lang w:val="hr-HR"/>
        </w:rPr>
        <w:t>om</w:t>
      </w:r>
      <w:r w:rsidR="00D2066B" w:rsidRPr="00754C9D">
        <w:rPr>
          <w:rFonts w:ascii="Times New Roman" w:eastAsia="Times New Roman" w:hAnsi="Times New Roman" w:cs="Times New Roman"/>
          <w:sz w:val="25"/>
          <w:lang w:val="hr-HR"/>
        </w:rPr>
        <w:t xml:space="preserve"> od zračenja</w:t>
      </w:r>
      <w:r w:rsidR="00B8193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w:t>
      </w:r>
      <w:r w:rsidR="00B81936"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t</w:t>
      </w:r>
      <w:r w:rsidR="00823B48" w:rsidRPr="00754C9D">
        <w:rPr>
          <w:rFonts w:ascii="Times New Roman" w:eastAsia="Times New Roman" w:hAnsi="Times New Roman" w:cs="Times New Roman"/>
          <w:sz w:val="25"/>
          <w:lang w:val="hr-HR"/>
        </w:rPr>
        <w:t>a</w:t>
      </w:r>
      <w:r w:rsidR="009B309B" w:rsidRPr="00754C9D">
        <w:rPr>
          <w:rFonts w:ascii="Times New Roman" w:eastAsia="Times New Roman" w:hAnsi="Times New Roman" w:cs="Times New Roman"/>
          <w:sz w:val="25"/>
          <w:lang w:val="hr-HR"/>
        </w:rPr>
        <w:t xml:space="preserve">, </w:t>
      </w:r>
      <w:r w:rsidR="00B81936" w:rsidRPr="00754C9D">
        <w:rPr>
          <w:rFonts w:ascii="Times New Roman" w:eastAsia="Times New Roman" w:hAnsi="Times New Roman" w:cs="Times New Roman"/>
          <w:sz w:val="25"/>
          <w:lang w:val="hr-HR"/>
        </w:rPr>
        <w:t>njegovatelja i pomagača</w:t>
      </w:r>
      <w:r w:rsidR="00823B48" w:rsidRPr="00754C9D">
        <w:rPr>
          <w:rFonts w:ascii="Times New Roman" w:eastAsia="Times New Roman" w:hAnsi="Times New Roman" w:cs="Times New Roman"/>
          <w:sz w:val="25"/>
          <w:lang w:val="hr-HR"/>
        </w:rPr>
        <w:t xml:space="preserve"> te dobrovoljaca u biomedicinskom istraživanju</w:t>
      </w:r>
      <w:r w:rsidR="009B309B" w:rsidRPr="00754C9D">
        <w:rPr>
          <w:rFonts w:ascii="Times New Roman" w:eastAsia="Times New Roman" w:hAnsi="Times New Roman" w:cs="Times New Roman"/>
          <w:sz w:val="25"/>
          <w:lang w:val="hr-HR"/>
        </w:rPr>
        <w:t xml:space="preserve">. </w:t>
      </w:r>
      <w:r w:rsidR="00823B48" w:rsidRPr="00754C9D">
        <w:rPr>
          <w:rFonts w:ascii="Times New Roman" w:eastAsia="Times New Roman" w:hAnsi="Times New Roman" w:cs="Times New Roman"/>
          <w:sz w:val="25"/>
          <w:lang w:val="hr-HR"/>
        </w:rPr>
        <w:t>Kad se koristi u kontekstu medicinske ekspozicije, i</w:t>
      </w:r>
      <w:r w:rsidR="00C116A3" w:rsidRPr="00754C9D">
        <w:rPr>
          <w:rFonts w:ascii="Times New Roman" w:eastAsia="Times New Roman" w:hAnsi="Times New Roman" w:cs="Times New Roman"/>
          <w:sz w:val="25"/>
          <w:lang w:val="hr-HR"/>
        </w:rPr>
        <w:t>zraz</w:t>
      </w:r>
      <w:r w:rsidR="009B309B" w:rsidRPr="00754C9D">
        <w:rPr>
          <w:rFonts w:ascii="Times New Roman" w:eastAsia="Times New Roman" w:hAnsi="Times New Roman" w:cs="Times New Roman"/>
          <w:sz w:val="25"/>
          <w:lang w:val="hr-HR"/>
        </w:rPr>
        <w:t xml:space="preserve"> </w:t>
      </w:r>
      <w:r w:rsidR="00C116A3" w:rsidRPr="00754C9D">
        <w:rPr>
          <w:rFonts w:ascii="Times New Roman" w:hAnsi="Times New Roman" w:cs="Times New Roman"/>
          <w:sz w:val="24"/>
          <w:szCs w:val="24"/>
          <w:lang w:val="hr-HR"/>
        </w:rPr>
        <w:t>„</w:t>
      </w:r>
      <w:r w:rsidR="00654327" w:rsidRPr="00754C9D">
        <w:rPr>
          <w:rFonts w:ascii="Times New Roman" w:eastAsia="Times New Roman" w:hAnsi="Times New Roman" w:cs="Times New Roman"/>
          <w:sz w:val="25"/>
          <w:lang w:val="hr-HR"/>
        </w:rPr>
        <w:t>pacijent</w:t>
      </w:r>
      <w:r w:rsidR="00C116A3" w:rsidRPr="00754C9D">
        <w:rPr>
          <w:rFonts w:ascii="Times New Roman" w:hAnsi="Times New Roman" w:cs="Times New Roman"/>
          <w:sz w:val="24"/>
          <w:szCs w:val="24"/>
          <w:lang w:val="hr-HR"/>
        </w:rPr>
        <w:t>“</w:t>
      </w:r>
      <w:r w:rsidR="00823B48" w:rsidRPr="00754C9D">
        <w:rPr>
          <w:rFonts w:ascii="Times New Roman" w:hAnsi="Times New Roman" w:cs="Times New Roman"/>
          <w:sz w:val="24"/>
          <w:szCs w:val="24"/>
          <w:lang w:val="hr-HR"/>
        </w:rPr>
        <w:t xml:space="preserve"> </w:t>
      </w:r>
      <w:r w:rsidR="00823B48" w:rsidRPr="00754C9D">
        <w:rPr>
          <w:rFonts w:ascii="Times New Roman" w:eastAsia="Times New Roman" w:hAnsi="Times New Roman" w:cs="Times New Roman"/>
          <w:sz w:val="25"/>
          <w:lang w:val="hr-HR"/>
        </w:rPr>
        <w:t>znači osob</w:t>
      </w:r>
      <w:r w:rsidR="00480BED" w:rsidRPr="00754C9D">
        <w:rPr>
          <w:rFonts w:ascii="Times New Roman" w:eastAsia="Times New Roman" w:hAnsi="Times New Roman" w:cs="Times New Roman"/>
          <w:sz w:val="25"/>
          <w:lang w:val="hr-HR"/>
        </w:rPr>
        <w:t>a</w:t>
      </w:r>
      <w:r w:rsidR="00823B48" w:rsidRPr="00754C9D">
        <w:rPr>
          <w:rFonts w:ascii="Times New Roman" w:eastAsia="Times New Roman" w:hAnsi="Times New Roman" w:cs="Times New Roman"/>
          <w:sz w:val="25"/>
          <w:lang w:val="hr-HR"/>
        </w:rPr>
        <w:t xml:space="preserve"> koja se podvrgava </w:t>
      </w:r>
      <w:r w:rsidR="00654327" w:rsidRPr="00754C9D">
        <w:rPr>
          <w:rFonts w:ascii="Times New Roman" w:eastAsia="Times New Roman" w:hAnsi="Times New Roman" w:cs="Times New Roman"/>
          <w:sz w:val="25"/>
          <w:lang w:val="hr-HR"/>
        </w:rPr>
        <w:t>radiološk</w:t>
      </w:r>
      <w:r w:rsidR="00823B48" w:rsidRPr="00754C9D">
        <w:rPr>
          <w:rFonts w:ascii="Times New Roman" w:eastAsia="Times New Roman" w:hAnsi="Times New Roman" w:cs="Times New Roman"/>
          <w:sz w:val="25"/>
          <w:lang w:val="hr-HR"/>
        </w:rPr>
        <w:t>oj proceduri</w:t>
      </w:r>
      <w:r w:rsidR="009B309B" w:rsidRPr="00754C9D">
        <w:rPr>
          <w:rFonts w:ascii="Times New Roman" w:eastAsia="Times New Roman" w:hAnsi="Times New Roman" w:cs="Times New Roman"/>
          <w:sz w:val="25"/>
          <w:lang w:val="hr-HR"/>
        </w:rPr>
        <w:t>. O</w:t>
      </w:r>
      <w:r w:rsidR="00823B48" w:rsidRPr="00754C9D">
        <w:rPr>
          <w:rFonts w:ascii="Times New Roman" w:eastAsia="Times New Roman" w:hAnsi="Times New Roman" w:cs="Times New Roman"/>
          <w:sz w:val="25"/>
          <w:lang w:val="hr-HR"/>
        </w:rPr>
        <w:t>stali pacijenti u radiološkom objektu, uključujući i one koji možda čekaju na svoju radiološku proceduru</w:t>
      </w:r>
      <w:r w:rsidR="009B309B" w:rsidRPr="00754C9D">
        <w:rPr>
          <w:rFonts w:ascii="Times New Roman" w:eastAsia="Times New Roman" w:hAnsi="Times New Roman" w:cs="Times New Roman"/>
          <w:sz w:val="25"/>
          <w:lang w:val="hr-HR"/>
        </w:rPr>
        <w:t xml:space="preserve">, </w:t>
      </w:r>
      <w:r w:rsidR="00823B48" w:rsidRPr="00754C9D">
        <w:rPr>
          <w:rFonts w:ascii="Times New Roman" w:eastAsia="Times New Roman" w:hAnsi="Times New Roman" w:cs="Times New Roman"/>
          <w:sz w:val="25"/>
          <w:lang w:val="hr-HR"/>
        </w:rPr>
        <w:t xml:space="preserve">smatraju se pojedincima iz stanovništva, a njihova </w:t>
      </w:r>
      <w:r w:rsidR="00D2066B" w:rsidRPr="00754C9D">
        <w:rPr>
          <w:rFonts w:ascii="Times New Roman" w:eastAsia="Times New Roman" w:hAnsi="Times New Roman" w:cs="Times New Roman"/>
          <w:sz w:val="25"/>
          <w:lang w:val="hr-HR"/>
        </w:rPr>
        <w:t>zaštita od zračenja</w:t>
      </w:r>
      <w:r w:rsidRPr="00754C9D">
        <w:rPr>
          <w:rFonts w:ascii="Times New Roman" w:eastAsia="Times New Roman" w:hAnsi="Times New Roman" w:cs="Times New Roman"/>
          <w:sz w:val="25"/>
          <w:lang w:val="hr-HR"/>
        </w:rPr>
        <w:t xml:space="preserve"> </w:t>
      </w:r>
      <w:r w:rsidR="00823B48" w:rsidRPr="00754C9D">
        <w:rPr>
          <w:rFonts w:ascii="Times New Roman" w:eastAsia="Times New Roman" w:hAnsi="Times New Roman" w:cs="Times New Roman"/>
          <w:sz w:val="25"/>
          <w:lang w:val="hr-HR"/>
        </w:rPr>
        <w:t>je obuhvaćena u tačkama</w:t>
      </w:r>
      <w:r w:rsidR="009B309B" w:rsidRPr="00754C9D">
        <w:rPr>
          <w:rFonts w:ascii="Times New Roman" w:eastAsia="Times New Roman" w:hAnsi="Times New Roman" w:cs="Times New Roman"/>
          <w:sz w:val="25"/>
          <w:lang w:val="hr-HR"/>
        </w:rPr>
        <w:t xml:space="preserve"> 3.273</w:t>
      </w:r>
      <w:r w:rsidR="00FE0513"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3.282.</w:t>
      </w:r>
    </w:p>
    <w:p w:rsidR="009B309B" w:rsidRPr="00754C9D" w:rsidRDefault="009B309B"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C116A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opisano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9B309B" w:rsidRPr="00754C9D">
        <w:rPr>
          <w:rFonts w:ascii="Times New Roman" w:eastAsia="Times New Roman" w:hAnsi="Times New Roman" w:cs="Times New Roman"/>
          <w:sz w:val="25"/>
          <w:lang w:val="hr-HR"/>
        </w:rPr>
        <w:t xml:space="preserve">2.8, </w:t>
      </w:r>
      <w:r w:rsidRPr="00754C9D">
        <w:rPr>
          <w:rFonts w:ascii="Times New Roman" w:eastAsia="Times New Roman" w:hAnsi="Times New Roman" w:cs="Times New Roman"/>
          <w:sz w:val="25"/>
          <w:lang w:val="hr-HR"/>
        </w:rPr>
        <w:t>nema granica doze za</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 je veoma važno da postoji efektivna primjena z</w:t>
      </w:r>
      <w:r w:rsidR="0065072A" w:rsidRPr="00754C9D">
        <w:rPr>
          <w:rFonts w:ascii="Times New Roman" w:eastAsia="Times New Roman" w:hAnsi="Times New Roman" w:cs="Times New Roman"/>
          <w:sz w:val="25"/>
          <w:lang w:val="hr-HR"/>
        </w:rPr>
        <w:t>ahtjev</w:t>
      </w:r>
      <w:r w:rsidRPr="00754C9D">
        <w:rPr>
          <w:rFonts w:ascii="Times New Roman" w:eastAsia="Times New Roman" w:hAnsi="Times New Roman" w:cs="Times New Roman"/>
          <w:sz w:val="25"/>
          <w:lang w:val="hr-HR"/>
        </w:rPr>
        <w:t>a za</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9B309B" w:rsidRPr="00754C9D">
        <w:rPr>
          <w:rFonts w:ascii="Times New Roman" w:eastAsia="Times New Roman" w:hAnsi="Times New Roman" w:cs="Times New Roman"/>
          <w:sz w:val="25"/>
          <w:lang w:val="hr-HR"/>
        </w:rPr>
        <w:t xml:space="preserve"> </w:t>
      </w:r>
      <w:r w:rsidR="00480BED"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optimizaciju</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436530" w:rsidP="009B309B">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Opravdanost</w:t>
      </w:r>
      <w:r w:rsidR="009B309B" w:rsidRPr="00754C9D">
        <w:rPr>
          <w:rFonts w:ascii="Times New Roman" w:eastAsia="Times New Roman" w:hAnsi="Times New Roman" w:cs="Times New Roman"/>
          <w:b/>
          <w:sz w:val="25"/>
          <w:lang w:val="hr-HR"/>
        </w:rPr>
        <w:t xml:space="preserve"> </w:t>
      </w:r>
      <w:r w:rsidR="00654327" w:rsidRPr="00754C9D">
        <w:rPr>
          <w:rFonts w:ascii="Times New Roman" w:eastAsia="Times New Roman" w:hAnsi="Times New Roman" w:cs="Times New Roman"/>
          <w:b/>
          <w:sz w:val="25"/>
          <w:lang w:val="hr-HR"/>
        </w:rPr>
        <w:t>medicinske ekspozicije</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BB5B97"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65072A" w:rsidRPr="00754C9D">
        <w:rPr>
          <w:rFonts w:ascii="Times New Roman" w:eastAsia="Times New Roman" w:hAnsi="Times New Roman" w:cs="Times New Roman"/>
          <w:sz w:val="25"/>
          <w:lang w:val="hr-HR"/>
        </w:rPr>
        <w:t>ahtjev</w:t>
      </w:r>
      <w:r w:rsidRPr="00754C9D">
        <w:rPr>
          <w:rFonts w:ascii="Times New Roman" w:eastAsia="Times New Roman" w:hAnsi="Times New Roman" w:cs="Times New Roman"/>
          <w:sz w:val="25"/>
          <w:lang w:val="hr-HR"/>
        </w:rPr>
        <w:t>i</w:t>
      </w:r>
      <w:r w:rsidR="00823B48" w:rsidRPr="00754C9D">
        <w:rPr>
          <w:rFonts w:ascii="Times New Roman" w:eastAsia="Times New Roman" w:hAnsi="Times New Roman" w:cs="Times New Roman"/>
          <w:sz w:val="25"/>
          <w:lang w:val="hr-HR"/>
        </w:rPr>
        <w:t xml:space="preserve"> za</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9B309B" w:rsidRPr="00754C9D">
        <w:rPr>
          <w:rFonts w:ascii="Times New Roman" w:eastAsia="Times New Roman" w:hAnsi="Times New Roman" w:cs="Times New Roman"/>
          <w:sz w:val="25"/>
          <w:lang w:val="hr-HR"/>
        </w:rPr>
        <w:t xml:space="preserve"> (</w:t>
      </w:r>
      <w:r w:rsidR="00FA33C1" w:rsidRPr="00754C9D">
        <w:rPr>
          <w:rFonts w:ascii="Times New Roman" w:eastAsia="Times New Roman" w:hAnsi="Times New Roman" w:cs="Times New Roman"/>
          <w:sz w:val="25"/>
          <w:lang w:val="hr-HR"/>
        </w:rPr>
        <w:t>tačke</w:t>
      </w:r>
      <w:r w:rsidR="009B309B" w:rsidRPr="00754C9D">
        <w:rPr>
          <w:rFonts w:ascii="Times New Roman" w:eastAsia="Times New Roman" w:hAnsi="Times New Roman" w:cs="Times New Roman"/>
          <w:sz w:val="25"/>
          <w:lang w:val="hr-HR"/>
        </w:rPr>
        <w:t xml:space="preserve"> 3.155</w:t>
      </w:r>
      <w:r w:rsidR="00FE0513"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3.161 </w:t>
      </w:r>
      <w:r w:rsidR="009712F6" w:rsidRPr="00754C9D">
        <w:rPr>
          <w:rFonts w:ascii="Times New Roman" w:eastAsia="Times New Roman" w:hAnsi="Times New Roman" w:cs="Times New Roman"/>
          <w:sz w:val="25"/>
          <w:lang w:val="hr-HR"/>
        </w:rPr>
        <w:t>dokumenta GSR Dio 3</w:t>
      </w:r>
      <w:r w:rsidR="00FA33C1"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uključuju pristup od tri nivoa za</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9B309B"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9B309B" w:rsidRPr="00754C9D">
        <w:rPr>
          <w:rFonts w:ascii="Times New Roman" w:eastAsia="Times New Roman" w:hAnsi="Times New Roman" w:cs="Times New Roman"/>
          <w:sz w:val="25"/>
          <w:lang w:val="hr-HR"/>
        </w:rPr>
        <w:t xml:space="preserve">2.11) </w:t>
      </w:r>
      <w:r w:rsidR="0065072A" w:rsidRPr="00754C9D">
        <w:rPr>
          <w:rFonts w:ascii="Times New Roman" w:eastAsia="Times New Roman" w:hAnsi="Times New Roman" w:cs="Times New Roman"/>
          <w:sz w:val="25"/>
          <w:lang w:val="hr-HR"/>
        </w:rPr>
        <w:t>(</w:t>
      </w:r>
      <w:r w:rsidR="00FA33C1" w:rsidRPr="00754C9D">
        <w:rPr>
          <w:rFonts w:ascii="Times New Roman" w:eastAsia="Times New Roman" w:hAnsi="Times New Roman" w:cs="Times New Roman"/>
          <w:sz w:val="25"/>
          <w:lang w:val="hr-HR"/>
        </w:rPr>
        <w:t>refer</w:t>
      </w:r>
      <w:r w:rsidR="0061577F" w:rsidRPr="00754C9D">
        <w:rPr>
          <w:rFonts w:ascii="Times New Roman" w:eastAsia="Times New Roman" w:hAnsi="Times New Roman" w:cs="Times New Roman"/>
          <w:sz w:val="25"/>
          <w:lang w:val="hr-HR"/>
        </w:rPr>
        <w:t>e</w:t>
      </w:r>
      <w:r w:rsidR="00FA33C1" w:rsidRPr="00754C9D">
        <w:rPr>
          <w:rFonts w:ascii="Times New Roman" w:eastAsia="Times New Roman" w:hAnsi="Times New Roman" w:cs="Times New Roman"/>
          <w:sz w:val="25"/>
          <w:lang w:val="hr-HR"/>
        </w:rPr>
        <w:t xml:space="preserve">nce </w:t>
      </w:r>
      <w:r w:rsidR="009B309B" w:rsidRPr="00754C9D">
        <w:rPr>
          <w:rFonts w:ascii="Times New Roman" w:eastAsia="Times New Roman" w:hAnsi="Times New Roman" w:cs="Times New Roman"/>
          <w:sz w:val="25"/>
          <w:lang w:val="hr-HR"/>
        </w:rPr>
        <w:t>4, 125</w:t>
      </w:r>
      <w:r w:rsidR="00FA33C1" w:rsidRPr="00754C9D">
        <w:rPr>
          <w:rFonts w:ascii="Times New Roman" w:eastAsia="Times New Roman" w:hAnsi="Times New Roman" w:cs="Times New Roman"/>
          <w:sz w:val="25"/>
          <w:lang w:val="hr-HR"/>
        </w:rPr>
        <w:t xml:space="preserve"> i</w:t>
      </w:r>
      <w:r w:rsidR="009B309B" w:rsidRPr="00754C9D">
        <w:rPr>
          <w:rFonts w:ascii="Times New Roman" w:eastAsia="Times New Roman" w:hAnsi="Times New Roman" w:cs="Times New Roman"/>
          <w:sz w:val="25"/>
          <w:lang w:val="hr-HR"/>
        </w:rPr>
        <w:t xml:space="preserve"> 126</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 </w:t>
      </w:r>
    </w:p>
    <w:p w:rsidR="009B309B" w:rsidRPr="00754C9D" w:rsidRDefault="009B309B"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C116A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Uloge</w:t>
      </w:r>
      <w:r w:rsidR="009B309B" w:rsidRPr="00754C9D">
        <w:rPr>
          <w:rFonts w:ascii="Times New Roman" w:eastAsia="Times New Roman" w:hAnsi="Times New Roman" w:cs="Times New Roman"/>
          <w:sz w:val="25"/>
          <w:lang w:val="hr-HR"/>
        </w:rPr>
        <w:t xml:space="preserve"> </w:t>
      </w:r>
      <w:r w:rsidR="00F516A7" w:rsidRPr="00754C9D">
        <w:rPr>
          <w:rFonts w:ascii="Times New Roman" w:eastAsia="Times New Roman" w:hAnsi="Times New Roman" w:cs="Times New Roman"/>
          <w:sz w:val="25"/>
          <w:lang w:val="hr-HR"/>
        </w:rPr>
        <w:t>organa nadležnog za zdravstvo i</w:t>
      </w:r>
      <w:r w:rsidR="009B309B"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00F516A7" w:rsidRPr="00754C9D">
        <w:rPr>
          <w:rFonts w:ascii="Times New Roman" w:eastAsia="Times New Roman" w:hAnsi="Times New Roman" w:cs="Times New Roman"/>
          <w:sz w:val="25"/>
          <w:lang w:val="hr-HR"/>
        </w:rPr>
        <w:t>ih</w:t>
      </w:r>
      <w:r w:rsidR="007A45D5" w:rsidRPr="00754C9D">
        <w:rPr>
          <w:rFonts w:ascii="Times New Roman" w:eastAsia="Times New Roman" w:hAnsi="Times New Roman" w:cs="Times New Roman"/>
          <w:sz w:val="25"/>
          <w:lang w:val="hr-HR"/>
        </w:rPr>
        <w:t xml:space="preserve"> tijela u pogledu</w:t>
      </w:r>
      <w:r w:rsidR="009B309B" w:rsidRPr="00754C9D">
        <w:rPr>
          <w:rFonts w:ascii="Times New Roman" w:eastAsia="Times New Roman" w:hAnsi="Times New Roman" w:cs="Times New Roman"/>
          <w:sz w:val="25"/>
          <w:lang w:val="hr-HR"/>
        </w:rPr>
        <w:t xml:space="preserve"> </w:t>
      </w:r>
      <w:r w:rsidR="001879CA">
        <w:rPr>
          <w:rFonts w:ascii="Times New Roman" w:eastAsia="Times New Roman" w:hAnsi="Times New Roman" w:cs="Times New Roman"/>
          <w:sz w:val="25"/>
          <w:lang w:val="hr-HR"/>
        </w:rPr>
        <w:t>Nivoa 2</w:t>
      </w:r>
      <w:r w:rsidR="009B309B" w:rsidRPr="00754C9D">
        <w:rPr>
          <w:rFonts w:ascii="Times New Roman" w:eastAsia="Times New Roman" w:hAnsi="Times New Roman" w:cs="Times New Roman"/>
          <w:sz w:val="25"/>
          <w:lang w:val="hr-HR"/>
        </w:rPr>
        <w:t xml:space="preserve"> </w:t>
      </w:r>
      <w:r w:rsidR="00842A16" w:rsidRPr="00754C9D">
        <w:rPr>
          <w:rFonts w:ascii="Times New Roman" w:eastAsia="Times New Roman" w:hAnsi="Times New Roman" w:cs="Times New Roman"/>
          <w:sz w:val="25"/>
          <w:lang w:val="hr-HR"/>
        </w:rPr>
        <w:t xml:space="preserve">ili generičke opravdanosti </w:t>
      </w:r>
      <w:r w:rsidR="00654327" w:rsidRPr="00754C9D">
        <w:rPr>
          <w:rFonts w:ascii="Times New Roman" w:eastAsia="Times New Roman" w:hAnsi="Times New Roman" w:cs="Times New Roman"/>
          <w:sz w:val="25"/>
          <w:lang w:val="hr-HR"/>
        </w:rPr>
        <w:t>radiološk</w:t>
      </w:r>
      <w:r w:rsidR="00842A16"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0B06A2" w:rsidRPr="00754C9D">
        <w:rPr>
          <w:rFonts w:ascii="Times New Roman" w:eastAsia="Times New Roman" w:hAnsi="Times New Roman" w:cs="Times New Roman"/>
          <w:sz w:val="25"/>
          <w:lang w:val="hr-HR"/>
        </w:rPr>
        <w:t>i programa zdra</w:t>
      </w:r>
      <w:r w:rsidR="00B90331" w:rsidRPr="00754C9D">
        <w:rPr>
          <w:rFonts w:ascii="Times New Roman" w:eastAsia="Times New Roman" w:hAnsi="Times New Roman" w:cs="Times New Roman"/>
          <w:sz w:val="25"/>
          <w:lang w:val="hr-HR"/>
        </w:rPr>
        <w:t>v</w:t>
      </w:r>
      <w:r w:rsidR="000B06A2" w:rsidRPr="00754C9D">
        <w:rPr>
          <w:rFonts w:ascii="Times New Roman" w:eastAsia="Times New Roman" w:hAnsi="Times New Roman" w:cs="Times New Roman"/>
          <w:sz w:val="25"/>
          <w:lang w:val="hr-HR"/>
        </w:rPr>
        <w:t>stvenog skrininga i</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0B06A2" w:rsidRPr="00754C9D">
        <w:rPr>
          <w:rFonts w:ascii="Times New Roman" w:eastAsia="Times New Roman" w:hAnsi="Times New Roman" w:cs="Times New Roman"/>
          <w:sz w:val="25"/>
          <w:lang w:val="hr-HR"/>
        </w:rPr>
        <w:t>i skrininga čiji je cilj rano otkrivanje bolesti</w:t>
      </w:r>
      <w:r w:rsidR="001879CA">
        <w:rPr>
          <w:rFonts w:ascii="Times New Roman" w:eastAsia="Times New Roman" w:hAnsi="Times New Roman" w:cs="Times New Roman"/>
          <w:sz w:val="25"/>
          <w:lang w:val="hr-HR"/>
        </w:rPr>
        <w:t>,</w:t>
      </w:r>
      <w:r w:rsidR="000B06A2" w:rsidRPr="00754C9D">
        <w:rPr>
          <w:rFonts w:ascii="Times New Roman" w:eastAsia="Times New Roman" w:hAnsi="Times New Roman" w:cs="Times New Roman"/>
          <w:sz w:val="25"/>
          <w:lang w:val="hr-HR"/>
        </w:rPr>
        <w:t xml:space="preserve"> ali ne kao dio programa zdravstvenog skrining</w:t>
      </w:r>
      <w:r w:rsidR="00B90331" w:rsidRPr="00754C9D">
        <w:rPr>
          <w:rFonts w:ascii="Times New Roman" w:eastAsia="Times New Roman" w:hAnsi="Times New Roman" w:cs="Times New Roman"/>
          <w:sz w:val="25"/>
          <w:lang w:val="hr-HR"/>
        </w:rPr>
        <w:t>a</w:t>
      </w:r>
      <w:r w:rsidR="000B06A2" w:rsidRPr="00754C9D">
        <w:rPr>
          <w:rFonts w:ascii="Times New Roman" w:eastAsia="Times New Roman" w:hAnsi="Times New Roman" w:cs="Times New Roman"/>
          <w:sz w:val="25"/>
          <w:lang w:val="hr-HR"/>
        </w:rPr>
        <w:t xml:space="preserve">, opisane su </w:t>
      </w:r>
      <w:r w:rsidR="009712F6" w:rsidRPr="00754C9D">
        <w:rPr>
          <w:rFonts w:ascii="Times New Roman" w:eastAsia="Times New Roman" w:hAnsi="Times New Roman" w:cs="Times New Roman"/>
          <w:sz w:val="25"/>
          <w:lang w:val="hr-HR"/>
        </w:rPr>
        <w:t>u tačkama</w:t>
      </w:r>
      <w:r w:rsidR="009B309B" w:rsidRPr="00754C9D">
        <w:rPr>
          <w:rFonts w:ascii="Times New Roman" w:eastAsia="Times New Roman" w:hAnsi="Times New Roman" w:cs="Times New Roman"/>
          <w:sz w:val="25"/>
          <w:lang w:val="hr-HR"/>
        </w:rPr>
        <w:t xml:space="preserve"> 2.55</w:t>
      </w:r>
      <w:r w:rsidR="00FE0513"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2.60. </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436530" w:rsidP="009B309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Opravdanost</w:t>
      </w:r>
      <w:r w:rsidR="009B309B"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medicinske ekspozicije</w:t>
      </w:r>
      <w:r w:rsidR="0040165A" w:rsidRPr="00754C9D">
        <w:rPr>
          <w:rFonts w:ascii="Times New Roman" w:eastAsia="Times New Roman" w:hAnsi="Times New Roman" w:cs="Times New Roman"/>
          <w:i/>
          <w:sz w:val="25"/>
          <w:lang w:val="hr-HR"/>
        </w:rPr>
        <w:t xml:space="preserve"> </w:t>
      </w:r>
      <w:r w:rsidR="00DF3417" w:rsidRPr="00754C9D">
        <w:rPr>
          <w:rFonts w:ascii="Times New Roman" w:eastAsia="Times New Roman" w:hAnsi="Times New Roman" w:cs="Times New Roman"/>
          <w:i/>
          <w:sz w:val="25"/>
          <w:lang w:val="hr-HR"/>
        </w:rPr>
        <w:t>kod</w:t>
      </w:r>
      <w:r w:rsidR="006A20A0" w:rsidRPr="00754C9D">
        <w:rPr>
          <w:rFonts w:ascii="Times New Roman" w:eastAsia="Times New Roman" w:hAnsi="Times New Roman" w:cs="Times New Roman"/>
          <w:i/>
          <w:sz w:val="25"/>
          <w:lang w:val="hr-HR"/>
        </w:rPr>
        <w:t xml:space="preserve"> </w:t>
      </w:r>
      <w:r w:rsidR="0040165A" w:rsidRPr="00754C9D">
        <w:rPr>
          <w:rFonts w:ascii="Times New Roman" w:eastAsia="Times New Roman" w:hAnsi="Times New Roman" w:cs="Times New Roman"/>
          <w:i/>
          <w:sz w:val="25"/>
          <w:lang w:val="hr-HR"/>
        </w:rPr>
        <w:t>individualnog</w:t>
      </w:r>
      <w:r w:rsidR="009B309B"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pacijent</w:t>
      </w:r>
      <w:r w:rsidR="0040165A" w:rsidRPr="00754C9D">
        <w:rPr>
          <w:rFonts w:ascii="Times New Roman" w:eastAsia="Times New Roman" w:hAnsi="Times New Roman" w:cs="Times New Roman"/>
          <w:i/>
          <w:sz w:val="25"/>
          <w:lang w:val="hr-HR"/>
        </w:rPr>
        <w:t>a</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0B06A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 zajednički pristup</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 xml:space="preserve">i na nivou </w:t>
      </w:r>
      <w:r w:rsidR="009B309B" w:rsidRPr="00754C9D">
        <w:rPr>
          <w:rFonts w:ascii="Times New Roman" w:eastAsia="Times New Roman" w:hAnsi="Times New Roman" w:cs="Times New Roman"/>
          <w:sz w:val="25"/>
          <w:lang w:val="hr-HR"/>
        </w:rPr>
        <w:t>individual</w:t>
      </w:r>
      <w:r w:rsidRPr="00754C9D">
        <w:rPr>
          <w:rFonts w:ascii="Times New Roman" w:eastAsia="Times New Roman" w:hAnsi="Times New Roman" w:cs="Times New Roman"/>
          <w:sz w:val="25"/>
          <w:lang w:val="hr-HR"/>
        </w:rPr>
        <w:t>nog</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 zajedničkom odlukom koja uključuje i uputioca (koji pokreće zahtjev za</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proced</w:t>
      </w:r>
      <w:r w:rsidRPr="00754C9D">
        <w:rPr>
          <w:rFonts w:ascii="Times New Roman" w:eastAsia="Times New Roman" w:hAnsi="Times New Roman" w:cs="Times New Roman"/>
          <w:sz w:val="25"/>
          <w:lang w:val="hr-HR"/>
        </w:rPr>
        <w:t>urom</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radiološkog medicinskog radnika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Upućivanje se treba smatrati zahtjevom za </w:t>
      </w:r>
      <w:r w:rsidR="001879CA">
        <w:rPr>
          <w:rFonts w:ascii="Times New Roman" w:eastAsia="Times New Roman" w:hAnsi="Times New Roman" w:cs="Times New Roman"/>
          <w:sz w:val="25"/>
          <w:lang w:val="hr-HR"/>
        </w:rPr>
        <w:t>stručne</w:t>
      </w:r>
      <w:r w:rsidRPr="00754C9D">
        <w:rPr>
          <w:rFonts w:ascii="Times New Roman" w:eastAsia="Times New Roman" w:hAnsi="Times New Roman" w:cs="Times New Roman"/>
          <w:sz w:val="25"/>
          <w:lang w:val="hr-HR"/>
        </w:rPr>
        <w:t xml:space="preserve"> konsultacije ili mišljenje umjesto</w:t>
      </w:r>
      <w:r w:rsidR="00480BED" w:rsidRPr="00754C9D">
        <w:rPr>
          <w:rFonts w:ascii="Times New Roman" w:eastAsia="Times New Roman" w:hAnsi="Times New Roman" w:cs="Times New Roman"/>
          <w:sz w:val="25"/>
          <w:lang w:val="hr-HR"/>
        </w:rPr>
        <w:t xml:space="preserve"> kao</w:t>
      </w:r>
      <w:r w:rsidRPr="00754C9D">
        <w:rPr>
          <w:rFonts w:ascii="Times New Roman" w:eastAsia="Times New Roman" w:hAnsi="Times New Roman" w:cs="Times New Roman"/>
          <w:sz w:val="25"/>
          <w:lang w:val="hr-HR"/>
        </w:rPr>
        <w:t xml:space="preserve"> instrukcija ili nalog koji treba izvršiti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Uputilac unosi znanje medicinskog konteksta i anamneze pacijenta u proces donošenja odluke, a radiološki medicinski radnik ima specijalističko stručno znanje o</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oj</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razmotriti efikasnost, koristi i rizi</w:t>
      </w:r>
      <w:r w:rsidR="0024643A" w:rsidRPr="00754C9D">
        <w:rPr>
          <w:rFonts w:ascii="Times New Roman" w:eastAsia="Times New Roman" w:hAnsi="Times New Roman" w:cs="Times New Roman"/>
          <w:sz w:val="25"/>
          <w:lang w:val="hr-HR"/>
        </w:rPr>
        <w:t>ke</w:t>
      </w:r>
      <w:r w:rsidRPr="00754C9D">
        <w:rPr>
          <w:rFonts w:ascii="Times New Roman" w:eastAsia="Times New Roman" w:hAnsi="Times New Roman" w:cs="Times New Roman"/>
          <w:sz w:val="25"/>
          <w:lang w:val="hr-HR"/>
        </w:rPr>
        <w:t xml:space="preserve"> </w:t>
      </w:r>
      <w:r w:rsidR="00480BED" w:rsidRPr="00754C9D">
        <w:rPr>
          <w:rFonts w:ascii="Times New Roman" w:eastAsia="Times New Roman" w:hAnsi="Times New Roman" w:cs="Times New Roman"/>
          <w:sz w:val="25"/>
          <w:lang w:val="hr-HR"/>
        </w:rPr>
        <w:t xml:space="preserve">od </w:t>
      </w:r>
      <w:r w:rsidRPr="00754C9D">
        <w:rPr>
          <w:rFonts w:ascii="Times New Roman" w:eastAsia="Times New Roman" w:hAnsi="Times New Roman" w:cs="Times New Roman"/>
          <w:sz w:val="25"/>
          <w:lang w:val="hr-HR"/>
        </w:rPr>
        <w:t>alternativnih metoda (i onih koji uključuju jonizirajuće zračenje i onih koji ga ne uključuju)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svim slučajevima,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kod opravdanosti se zahtijeva uzimanje u obzir državnih ili međunarodnih smjernica za upućivanje pacijenta</w:t>
      </w:r>
      <w:r w:rsidR="001879CA">
        <w:rPr>
          <w:rFonts w:ascii="Times New Roman" w:eastAsia="Times New Roman" w:hAnsi="Times New Roman" w:cs="Times New Roman"/>
          <w:sz w:val="25"/>
          <w:lang w:val="hr-HR"/>
        </w:rPr>
        <w:t xml:space="preserve"> na radiološku proceduru </w:t>
      </w:r>
      <w:r w:rsidR="009B309B" w:rsidRPr="00754C9D">
        <w:rPr>
          <w:rFonts w:ascii="Times New Roman" w:eastAsia="Times New Roman" w:hAnsi="Times New Roman" w:cs="Times New Roman"/>
          <w:sz w:val="25"/>
          <w:lang w:val="hr-HR"/>
        </w:rPr>
        <w:t>(</w:t>
      </w:r>
      <w:r w:rsidR="00654327" w:rsidRPr="00754C9D">
        <w:rPr>
          <w:rFonts w:ascii="Times New Roman" w:eastAsia="Times New Roman" w:hAnsi="Times New Roman" w:cs="Times New Roman"/>
          <w:sz w:val="25"/>
          <w:lang w:val="hr-HR"/>
        </w:rPr>
        <w:t xml:space="preserve">tačka </w:t>
      </w:r>
      <w:r w:rsidR="009B309B" w:rsidRPr="00754C9D">
        <w:rPr>
          <w:rFonts w:ascii="Times New Roman" w:eastAsia="Times New Roman" w:hAnsi="Times New Roman" w:cs="Times New Roman"/>
          <w:sz w:val="25"/>
          <w:lang w:val="hr-HR"/>
        </w:rPr>
        <w:t xml:space="preserve">3.158 </w:t>
      </w:r>
      <w:r w:rsidR="009712F6" w:rsidRPr="00754C9D">
        <w:rPr>
          <w:rFonts w:ascii="Times New Roman" w:eastAsia="Times New Roman" w:hAnsi="Times New Roman" w:cs="Times New Roman"/>
          <w:sz w:val="25"/>
          <w:lang w:val="hr-HR"/>
        </w:rPr>
        <w:t>dokumenta GSR Dio 3</w:t>
      </w:r>
      <w:r w:rsidR="0061577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primjere takvih smjernica</w:t>
      </w:r>
      <w:r w:rsidR="009B309B" w:rsidRPr="00754C9D">
        <w:rPr>
          <w:rFonts w:ascii="Times New Roman" w:eastAsia="Times New Roman" w:hAnsi="Times New Roman" w:cs="Times New Roman"/>
          <w:sz w:val="25"/>
          <w:lang w:val="hr-HR"/>
        </w:rPr>
        <w:t xml:space="preserve"> </w:t>
      </w:r>
      <w:r w:rsidR="008A5748" w:rsidRPr="00754C9D">
        <w:rPr>
          <w:rFonts w:ascii="Times New Roman" w:eastAsia="Times New Roman" w:hAnsi="Times New Roman" w:cs="Times New Roman"/>
          <w:sz w:val="25"/>
          <w:lang w:val="hr-HR"/>
        </w:rPr>
        <w:t xml:space="preserve">vidi reference </w:t>
      </w:r>
      <w:r w:rsidR="009B309B" w:rsidRPr="00754C9D">
        <w:rPr>
          <w:rFonts w:ascii="Times New Roman" w:eastAsia="Times New Roman" w:hAnsi="Times New Roman" w:cs="Times New Roman"/>
          <w:sz w:val="25"/>
          <w:lang w:val="hr-HR"/>
        </w:rPr>
        <w:t>127</w:t>
      </w:r>
      <w:r w:rsidR="00FE0513"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133.</w:t>
      </w:r>
      <w:r w:rsidR="009B309B" w:rsidRPr="00754C9D">
        <w:rPr>
          <w:rFonts w:ascii="Times New Roman" w:hAnsi="Times New Roman" w:cs="Times New Roman"/>
          <w:vertAlign w:val="superscript"/>
          <w:lang w:val="hr-HR"/>
        </w:rPr>
        <w:footnoteReference w:id="23"/>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Krajnja odgovornost za</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9B309B" w:rsidRPr="00754C9D">
        <w:rPr>
          <w:rFonts w:ascii="Times New Roman" w:eastAsia="Times New Roman" w:hAnsi="Times New Roman" w:cs="Times New Roman"/>
          <w:sz w:val="25"/>
          <w:lang w:val="hr-HR"/>
        </w:rPr>
        <w:t xml:space="preserve"> </w:t>
      </w:r>
      <w:r w:rsidR="00944717"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 xml:space="preserve">e precizira u propisima </w:t>
      </w:r>
      <w:r w:rsidR="00944717" w:rsidRPr="00754C9D">
        <w:rPr>
          <w:rFonts w:ascii="Times New Roman" w:eastAsia="Times New Roman" w:hAnsi="Times New Roman" w:cs="Times New Roman"/>
          <w:sz w:val="25"/>
          <w:lang w:val="hr-HR"/>
        </w:rPr>
        <w:t>pojedinih</w:t>
      </w:r>
      <w:r w:rsidRPr="00754C9D">
        <w:rPr>
          <w:rFonts w:ascii="Times New Roman" w:eastAsia="Times New Roman" w:hAnsi="Times New Roman" w:cs="Times New Roman"/>
          <w:sz w:val="25"/>
          <w:lang w:val="hr-HR"/>
        </w:rPr>
        <w:t xml:space="preserve"> država</w:t>
      </w:r>
      <w:r w:rsidR="009B309B" w:rsidRPr="00754C9D">
        <w:rPr>
          <w:rFonts w:ascii="Times New Roman" w:eastAsia="Times New Roman" w:hAnsi="Times New Roman" w:cs="Times New Roman"/>
          <w:sz w:val="25"/>
          <w:lang w:val="hr-HR"/>
        </w:rPr>
        <w:t xml:space="preserve">. </w:t>
      </w:r>
    </w:p>
    <w:p w:rsidR="009B309B" w:rsidRPr="00754C9D" w:rsidRDefault="009B309B"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0B06A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654327" w:rsidRPr="00754C9D">
        <w:rPr>
          <w:rFonts w:ascii="Times New Roman" w:eastAsia="Times New Roman" w:hAnsi="Times New Roman" w:cs="Times New Roman"/>
          <w:sz w:val="25"/>
          <w:lang w:val="hr-HR"/>
        </w:rPr>
        <w:t>acijent</w:t>
      </w:r>
      <w:r w:rsidRPr="00754C9D">
        <w:rPr>
          <w:rFonts w:ascii="Times New Roman" w:eastAsia="Times New Roman" w:hAnsi="Times New Roman" w:cs="Times New Roman"/>
          <w:sz w:val="25"/>
          <w:lang w:val="hr-HR"/>
        </w:rPr>
        <w:t xml:space="preserve"> takođe treba biti </w:t>
      </w:r>
      <w:r w:rsidR="00480BED" w:rsidRPr="00754C9D">
        <w:rPr>
          <w:rFonts w:ascii="Times New Roman" w:eastAsia="Times New Roman" w:hAnsi="Times New Roman" w:cs="Times New Roman"/>
          <w:sz w:val="25"/>
          <w:lang w:val="hr-HR"/>
        </w:rPr>
        <w:t>obaviješten o</w:t>
      </w:r>
      <w:r w:rsidRPr="00754C9D">
        <w:rPr>
          <w:rFonts w:ascii="Times New Roman" w:eastAsia="Times New Roman" w:hAnsi="Times New Roman" w:cs="Times New Roman"/>
          <w:sz w:val="25"/>
          <w:lang w:val="hr-HR"/>
        </w:rPr>
        <w:t xml:space="preserve"> očekivanim koristima, rizicima i ograničenjima predložene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 procedure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i posljedicama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nepodvrgavanja proceduri.</w:t>
      </w:r>
    </w:p>
    <w:p w:rsidR="00E855DE" w:rsidRPr="00754C9D" w:rsidRDefault="00E855DE" w:rsidP="00E855DE">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43653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Opravdanost</w:t>
      </w:r>
      <w:r w:rsidR="009B309B" w:rsidRPr="00754C9D">
        <w:rPr>
          <w:rFonts w:ascii="Times New Roman" w:eastAsia="Times New Roman" w:hAnsi="Times New Roman" w:cs="Times New Roman"/>
          <w:sz w:val="25"/>
          <w:lang w:val="hr-HR"/>
        </w:rPr>
        <w:t xml:space="preserve">, </w:t>
      </w:r>
      <w:r w:rsidR="000B06A2" w:rsidRPr="00754C9D">
        <w:rPr>
          <w:rFonts w:ascii="Times New Roman" w:eastAsia="Times New Roman" w:hAnsi="Times New Roman" w:cs="Times New Roman"/>
          <w:sz w:val="25"/>
          <w:lang w:val="hr-HR"/>
        </w:rPr>
        <w:t xml:space="preserve">koja je </w:t>
      </w:r>
      <w:r w:rsidR="00480BED" w:rsidRPr="00754C9D">
        <w:rPr>
          <w:rFonts w:ascii="Times New Roman" w:eastAsia="Times New Roman" w:hAnsi="Times New Roman" w:cs="Times New Roman"/>
          <w:sz w:val="25"/>
          <w:lang w:val="hr-HR"/>
        </w:rPr>
        <w:t xml:space="preserve">jedan od </w:t>
      </w:r>
      <w:r w:rsidR="000B06A2" w:rsidRPr="00754C9D">
        <w:rPr>
          <w:rFonts w:ascii="Times New Roman" w:eastAsia="Times New Roman" w:hAnsi="Times New Roman" w:cs="Times New Roman"/>
          <w:sz w:val="25"/>
          <w:lang w:val="hr-HR"/>
        </w:rPr>
        <w:t>princip</w:t>
      </w:r>
      <w:r w:rsidR="00480BED" w:rsidRPr="00754C9D">
        <w:rPr>
          <w:rFonts w:ascii="Times New Roman" w:eastAsia="Times New Roman" w:hAnsi="Times New Roman" w:cs="Times New Roman"/>
          <w:sz w:val="25"/>
          <w:lang w:val="hr-HR"/>
        </w:rPr>
        <w:t>a</w:t>
      </w:r>
      <w:r w:rsidR="000B06A2" w:rsidRPr="00754C9D">
        <w:rPr>
          <w:rFonts w:ascii="Times New Roman" w:eastAsia="Times New Roman" w:hAnsi="Times New Roman" w:cs="Times New Roman"/>
          <w:sz w:val="25"/>
          <w:lang w:val="hr-HR"/>
        </w:rPr>
        <w:t xml:space="preserve"> zaštite od zračenja</w:t>
      </w:r>
      <w:r w:rsidR="009B309B" w:rsidRPr="00754C9D">
        <w:rPr>
          <w:rFonts w:ascii="Times New Roman" w:eastAsia="Times New Roman" w:hAnsi="Times New Roman" w:cs="Times New Roman"/>
          <w:sz w:val="25"/>
          <w:lang w:val="hr-HR"/>
        </w:rPr>
        <w:t xml:space="preserve">, </w:t>
      </w:r>
      <w:r w:rsidR="000B06A2" w:rsidRPr="00754C9D">
        <w:rPr>
          <w:rFonts w:ascii="Times New Roman" w:eastAsia="Times New Roman" w:hAnsi="Times New Roman" w:cs="Times New Roman"/>
          <w:sz w:val="25"/>
          <w:lang w:val="hr-HR"/>
        </w:rPr>
        <w:t>provodi se efektivnije kao dio medicinskog procesa utvrđivanja</w:t>
      </w:r>
      <w:r w:rsidR="009B309B" w:rsidRPr="00754C9D">
        <w:rPr>
          <w:rFonts w:ascii="Times New Roman" w:eastAsia="Times New Roman" w:hAnsi="Times New Roman" w:cs="Times New Roman"/>
          <w:sz w:val="25"/>
          <w:lang w:val="hr-HR"/>
        </w:rPr>
        <w:t xml:space="preserve"> </w:t>
      </w:r>
      <w:r w:rsidR="000B06A2" w:rsidRPr="00754C9D">
        <w:rPr>
          <w:rFonts w:ascii="Times New Roman" w:eastAsia="Times New Roman" w:hAnsi="Times New Roman" w:cs="Times New Roman"/>
          <w:sz w:val="25"/>
          <w:lang w:val="hr-HR"/>
        </w:rPr>
        <w:t>„prikladnosti“</w:t>
      </w:r>
      <w:r w:rsidR="009B309B" w:rsidRPr="00754C9D">
        <w:rPr>
          <w:rFonts w:ascii="Times New Roman" w:eastAsia="Times New Roman" w:hAnsi="Times New Roman" w:cs="Times New Roman"/>
          <w:sz w:val="25"/>
          <w:lang w:val="hr-HR"/>
        </w:rPr>
        <w:t xml:space="preserve"> </w:t>
      </w:r>
      <w:r w:rsidR="000B06A2" w:rsidRPr="00754C9D">
        <w:rPr>
          <w:rFonts w:ascii="Times New Roman" w:eastAsia="Times New Roman" w:hAnsi="Times New Roman" w:cs="Times New Roman"/>
          <w:sz w:val="25"/>
          <w:lang w:val="hr-HR"/>
        </w:rPr>
        <w:t>radiološke procedure</w:t>
      </w:r>
      <w:r w:rsidR="009B309B" w:rsidRPr="00754C9D">
        <w:rPr>
          <w:rFonts w:ascii="Times New Roman" w:eastAsia="Times New Roman" w:hAnsi="Times New Roman" w:cs="Times New Roman"/>
          <w:sz w:val="25"/>
          <w:lang w:val="hr-HR"/>
        </w:rPr>
        <w:t xml:space="preserve">. </w:t>
      </w:r>
      <w:r w:rsidR="000B06A2" w:rsidRPr="00754C9D">
        <w:rPr>
          <w:rFonts w:ascii="Times New Roman" w:eastAsia="Times New Roman" w:hAnsi="Times New Roman" w:cs="Times New Roman"/>
          <w:sz w:val="25"/>
          <w:lang w:val="hr-HR"/>
        </w:rPr>
        <w:t>Proces utvrđivanja prikladnosti je pristup zasnovan na dokazima u cilju odabira najbolje</w:t>
      </w:r>
      <w:r w:rsidR="00800099" w:rsidRPr="00754C9D">
        <w:rPr>
          <w:rFonts w:ascii="Times New Roman" w:eastAsia="Times New Roman" w:hAnsi="Times New Roman" w:cs="Times New Roman"/>
          <w:sz w:val="25"/>
          <w:lang w:val="hr-HR"/>
        </w:rPr>
        <w:t xml:space="preserve"> pretrage</w:t>
      </w:r>
      <w:r w:rsidR="000B06A2" w:rsidRPr="00754C9D">
        <w:rPr>
          <w:rFonts w:ascii="Times New Roman" w:eastAsia="Times New Roman" w:hAnsi="Times New Roman" w:cs="Times New Roman"/>
          <w:sz w:val="25"/>
          <w:lang w:val="hr-HR"/>
        </w:rPr>
        <w:t xml:space="preserve"> za dati klinički scenario, uz</w:t>
      </w:r>
      <w:r w:rsidR="001879CA">
        <w:rPr>
          <w:rFonts w:ascii="Times New Roman" w:eastAsia="Times New Roman" w:hAnsi="Times New Roman" w:cs="Times New Roman"/>
          <w:sz w:val="25"/>
          <w:lang w:val="hr-HR"/>
        </w:rPr>
        <w:t>imajući</w:t>
      </w:r>
      <w:r w:rsidR="000B06A2" w:rsidRPr="00754C9D">
        <w:rPr>
          <w:rFonts w:ascii="Times New Roman" w:eastAsia="Times New Roman" w:hAnsi="Times New Roman" w:cs="Times New Roman"/>
          <w:sz w:val="25"/>
          <w:lang w:val="hr-HR"/>
        </w:rPr>
        <w:t xml:space="preserve"> u obzir </w:t>
      </w:r>
      <w:r w:rsidR="00654327" w:rsidRPr="00754C9D">
        <w:rPr>
          <w:rFonts w:ascii="Times New Roman" w:eastAsia="Times New Roman" w:hAnsi="Times New Roman" w:cs="Times New Roman"/>
          <w:sz w:val="25"/>
          <w:lang w:val="hr-HR"/>
        </w:rPr>
        <w:t>dijagnostičk</w:t>
      </w:r>
      <w:r w:rsidR="001879CA">
        <w:rPr>
          <w:rFonts w:ascii="Times New Roman" w:eastAsia="Times New Roman" w:hAnsi="Times New Roman" w:cs="Times New Roman"/>
          <w:sz w:val="25"/>
          <w:lang w:val="hr-HR"/>
        </w:rPr>
        <w:t>u</w:t>
      </w:r>
      <w:r w:rsidR="000B06A2" w:rsidRPr="00754C9D">
        <w:rPr>
          <w:rFonts w:ascii="Times New Roman" w:eastAsia="Times New Roman" w:hAnsi="Times New Roman" w:cs="Times New Roman"/>
          <w:sz w:val="25"/>
          <w:lang w:val="hr-HR"/>
        </w:rPr>
        <w:t xml:space="preserve"> efikasnost predložene radiološke</w:t>
      </w:r>
      <w:r w:rsidR="00654327" w:rsidRPr="00754C9D">
        <w:rPr>
          <w:rFonts w:ascii="Times New Roman" w:eastAsia="Times New Roman" w:hAnsi="Times New Roman" w:cs="Times New Roman"/>
          <w:sz w:val="25"/>
          <w:lang w:val="hr-HR"/>
        </w:rPr>
        <w:t xml:space="preserve"> procedur</w:t>
      </w:r>
      <w:r w:rsidR="000B06A2" w:rsidRPr="00754C9D">
        <w:rPr>
          <w:rFonts w:ascii="Times New Roman" w:eastAsia="Times New Roman" w:hAnsi="Times New Roman" w:cs="Times New Roman"/>
          <w:sz w:val="25"/>
          <w:lang w:val="hr-HR"/>
        </w:rPr>
        <w:t>e</w:t>
      </w:r>
      <w:r w:rsidR="001879CA">
        <w:rPr>
          <w:rFonts w:ascii="Times New Roman" w:eastAsia="Times New Roman" w:hAnsi="Times New Roman" w:cs="Times New Roman"/>
          <w:sz w:val="25"/>
          <w:lang w:val="hr-HR"/>
        </w:rPr>
        <w:t>,</w:t>
      </w:r>
      <w:r w:rsidR="000B06A2" w:rsidRPr="00754C9D">
        <w:rPr>
          <w:rFonts w:ascii="Times New Roman" w:eastAsia="Times New Roman" w:hAnsi="Times New Roman" w:cs="Times New Roman"/>
          <w:sz w:val="25"/>
          <w:lang w:val="hr-HR"/>
        </w:rPr>
        <w:t xml:space="preserve"> kao i alternativn</w:t>
      </w:r>
      <w:r w:rsidR="001879CA">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procedur</w:t>
      </w:r>
      <w:r w:rsidR="001879CA">
        <w:rPr>
          <w:rFonts w:ascii="Times New Roman" w:eastAsia="Times New Roman" w:hAnsi="Times New Roman" w:cs="Times New Roman"/>
          <w:sz w:val="25"/>
          <w:lang w:val="hr-HR"/>
        </w:rPr>
        <w:t>e</w:t>
      </w:r>
      <w:r w:rsidR="000B06A2" w:rsidRPr="00754C9D">
        <w:rPr>
          <w:rFonts w:ascii="Times New Roman" w:eastAsia="Times New Roman" w:hAnsi="Times New Roman" w:cs="Times New Roman"/>
          <w:sz w:val="25"/>
          <w:lang w:val="hr-HR"/>
        </w:rPr>
        <w:t xml:space="preserve"> u kojima se ne koristi jonizirajuće zračenje, n</w:t>
      </w:r>
      <w:r w:rsidR="001879CA">
        <w:rPr>
          <w:rFonts w:ascii="Times New Roman" w:eastAsia="Times New Roman" w:hAnsi="Times New Roman" w:cs="Times New Roman"/>
          <w:sz w:val="25"/>
          <w:lang w:val="hr-HR"/>
        </w:rPr>
        <w:t>pr.</w:t>
      </w:r>
      <w:r w:rsidR="000B06A2" w:rsidRPr="00754C9D">
        <w:rPr>
          <w:rFonts w:ascii="Times New Roman" w:eastAsia="Times New Roman" w:hAnsi="Times New Roman" w:cs="Times New Roman"/>
          <w:sz w:val="25"/>
          <w:lang w:val="hr-HR"/>
        </w:rPr>
        <w:t xml:space="preserve"> ultrazvuk</w:t>
      </w:r>
      <w:r w:rsidR="009B309B" w:rsidRPr="00754C9D">
        <w:rPr>
          <w:rFonts w:ascii="Times New Roman" w:eastAsia="Times New Roman" w:hAnsi="Times New Roman" w:cs="Times New Roman"/>
          <w:sz w:val="25"/>
          <w:lang w:val="hr-HR"/>
        </w:rPr>
        <w:t xml:space="preserve">, MRI </w:t>
      </w:r>
      <w:r w:rsidR="000B06A2" w:rsidRPr="00754C9D">
        <w:rPr>
          <w:rFonts w:ascii="Times New Roman" w:eastAsia="Times New Roman" w:hAnsi="Times New Roman" w:cs="Times New Roman"/>
          <w:sz w:val="25"/>
          <w:lang w:val="hr-HR"/>
        </w:rPr>
        <w:t xml:space="preserve">ili endoskopija. </w:t>
      </w:r>
      <w:r w:rsidR="00D338F6" w:rsidRPr="00754C9D">
        <w:rPr>
          <w:rFonts w:ascii="Times New Roman" w:eastAsia="Times New Roman" w:hAnsi="Times New Roman" w:cs="Times New Roman"/>
          <w:sz w:val="25"/>
          <w:lang w:val="hr-HR"/>
        </w:rPr>
        <w:t xml:space="preserve">Korisna sredstva za podršku ovom procesu donošenja odluke obuhvataju i državne ili međunarodne smjernice za upućivanje pacijenta </w:t>
      </w:r>
      <w:r w:rsidR="00480BED" w:rsidRPr="00754C9D">
        <w:rPr>
          <w:rFonts w:ascii="Times New Roman" w:eastAsia="Times New Roman" w:hAnsi="Times New Roman" w:cs="Times New Roman"/>
          <w:sz w:val="25"/>
          <w:lang w:val="hr-HR"/>
        </w:rPr>
        <w:t xml:space="preserve">na snimanje </w:t>
      </w:r>
      <w:r w:rsidR="00D338F6" w:rsidRPr="00754C9D">
        <w:rPr>
          <w:rFonts w:ascii="Times New Roman" w:eastAsia="Times New Roman" w:hAnsi="Times New Roman" w:cs="Times New Roman"/>
          <w:sz w:val="25"/>
          <w:lang w:val="hr-HR"/>
        </w:rPr>
        <w:t xml:space="preserve">koje su sačinila </w:t>
      </w:r>
      <w:r w:rsidR="00480BED" w:rsidRPr="00754C9D">
        <w:rPr>
          <w:rFonts w:ascii="Times New Roman" w:eastAsia="Times New Roman" w:hAnsi="Times New Roman" w:cs="Times New Roman"/>
          <w:sz w:val="25"/>
          <w:lang w:val="hr-HR"/>
        </w:rPr>
        <w:t>stručna</w:t>
      </w:r>
      <w:r w:rsidR="00D338F6" w:rsidRPr="00754C9D">
        <w:rPr>
          <w:rFonts w:ascii="Times New Roman" w:eastAsia="Times New Roman" w:hAnsi="Times New Roman" w:cs="Times New Roman"/>
          <w:sz w:val="25"/>
          <w:lang w:val="hr-HR"/>
        </w:rPr>
        <w:t xml:space="preserve"> društva</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577F" w:rsidRPr="00754C9D">
        <w:rPr>
          <w:rFonts w:ascii="Times New Roman" w:eastAsia="Times New Roman" w:hAnsi="Times New Roman" w:cs="Times New Roman"/>
          <w:sz w:val="25"/>
          <w:lang w:val="hr-HR"/>
        </w:rPr>
        <w:t xml:space="preserve">reference </w:t>
      </w:r>
      <w:r w:rsidR="009B309B" w:rsidRPr="00754C9D">
        <w:rPr>
          <w:rFonts w:ascii="Times New Roman" w:eastAsia="Times New Roman" w:hAnsi="Times New Roman" w:cs="Times New Roman"/>
          <w:sz w:val="25"/>
          <w:lang w:val="hr-HR"/>
        </w:rPr>
        <w:t>127</w:t>
      </w:r>
      <w:r w:rsidR="00FE0513"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133</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 </w:t>
      </w:r>
      <w:r w:rsidR="003156FD">
        <w:rPr>
          <w:rFonts w:ascii="Times New Roman" w:eastAsia="Times New Roman" w:hAnsi="Times New Roman" w:cs="Times New Roman"/>
          <w:sz w:val="25"/>
          <w:lang w:val="hr-HR"/>
        </w:rPr>
        <w:t>Te s</w:t>
      </w:r>
      <w:r w:rsidR="00D338F6" w:rsidRPr="00754C9D">
        <w:rPr>
          <w:rFonts w:ascii="Times New Roman" w:eastAsia="Times New Roman" w:hAnsi="Times New Roman" w:cs="Times New Roman"/>
          <w:sz w:val="25"/>
          <w:lang w:val="hr-HR"/>
        </w:rPr>
        <w:t>mjernice mogu biti dostavljene ili iskorištene putem elektronskih sistema za podnošenje zahtjeva</w:t>
      </w:r>
      <w:r w:rsidR="009B309B" w:rsidRPr="00754C9D">
        <w:rPr>
          <w:rFonts w:ascii="Times New Roman" w:hAnsi="Times New Roman" w:cs="Times New Roman"/>
          <w:vertAlign w:val="superscript"/>
          <w:lang w:val="hr-HR"/>
        </w:rPr>
        <w:footnoteReference w:id="24"/>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i sredstva ili sistema za podršku kliničkom odlučivanju</w:t>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Treba osigurati da ti sistemi ispravno primjenjuju regulatorne zahtjeve za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opravdanost</w:t>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posebno u pogledu uloga i odgovornosti</w:t>
      </w:r>
      <w:r w:rsidR="009B309B" w:rsidRPr="00754C9D">
        <w:rPr>
          <w:rFonts w:ascii="Times New Roman" w:eastAsia="Times New Roman" w:hAnsi="Times New Roman" w:cs="Times New Roman"/>
          <w:sz w:val="25"/>
          <w:lang w:val="hr-HR"/>
        </w:rPr>
        <w:t>.</w:t>
      </w:r>
    </w:p>
    <w:p w:rsidR="009B309B" w:rsidRPr="00754C9D" w:rsidRDefault="009B309B"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D338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utvrđivanju prikladnosti radiološke procedure za individualnog</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uputilac treba postaviti sljedeća pitanja</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C06B7E"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132</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656C15" w:rsidP="0059076B">
      <w:pPr>
        <w:pStyle w:val="ListParagraph"/>
        <w:numPr>
          <w:ilvl w:val="0"/>
          <w:numId w:val="3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Da li je </w:t>
      </w:r>
      <w:r w:rsidR="00D338F6" w:rsidRPr="00754C9D">
        <w:rPr>
          <w:rFonts w:ascii="Times New Roman" w:eastAsia="Times New Roman" w:hAnsi="Times New Roman" w:cs="Times New Roman"/>
          <w:sz w:val="25"/>
          <w:lang w:val="hr-HR"/>
        </w:rPr>
        <w:t>procedura već urađena ranije</w:t>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R</w:t>
      </w:r>
      <w:r w:rsidR="00654327" w:rsidRPr="00754C9D">
        <w:rPr>
          <w:rFonts w:ascii="Times New Roman" w:eastAsia="Times New Roman" w:hAnsi="Times New Roman" w:cs="Times New Roman"/>
          <w:sz w:val="25"/>
          <w:lang w:val="hr-HR"/>
        </w:rPr>
        <w:t>adiološka procedura</w:t>
      </w:r>
      <w:r w:rsidR="009B309B" w:rsidRPr="00754C9D">
        <w:rPr>
          <w:rFonts w:ascii="Times New Roman" w:eastAsia="Times New Roman" w:hAnsi="Times New Roman" w:cs="Times New Roman"/>
          <w:sz w:val="25"/>
          <w:lang w:val="hr-HR"/>
        </w:rPr>
        <w:t xml:space="preserve"> </w:t>
      </w:r>
      <w:r w:rsidR="003C57F4" w:rsidRPr="00754C9D">
        <w:rPr>
          <w:rFonts w:ascii="Times New Roman" w:eastAsia="Times New Roman" w:hAnsi="Times New Roman" w:cs="Times New Roman"/>
          <w:sz w:val="25"/>
          <w:lang w:val="hr-HR"/>
        </w:rPr>
        <w:t xml:space="preserve">koja </w:t>
      </w:r>
      <w:r w:rsidR="00D338F6" w:rsidRPr="00754C9D">
        <w:rPr>
          <w:rFonts w:ascii="Times New Roman" w:eastAsia="Times New Roman" w:hAnsi="Times New Roman" w:cs="Times New Roman"/>
          <w:sz w:val="25"/>
          <w:lang w:val="hr-HR"/>
        </w:rPr>
        <w:t xml:space="preserve">je već urađena ranije u razumnom vremenskom periodu </w:t>
      </w:r>
      <w:r w:rsidR="009B309B" w:rsidRPr="00754C9D">
        <w:rPr>
          <w:rFonts w:ascii="Times New Roman" w:eastAsia="Times New Roman" w:hAnsi="Times New Roman" w:cs="Times New Roman"/>
          <w:sz w:val="25"/>
          <w:lang w:val="hr-HR"/>
        </w:rPr>
        <w:t>(</w:t>
      </w:r>
      <w:r w:rsidR="00D338F6" w:rsidRPr="00754C9D">
        <w:rPr>
          <w:rFonts w:ascii="Times New Roman" w:eastAsia="Times New Roman" w:hAnsi="Times New Roman" w:cs="Times New Roman"/>
          <w:sz w:val="25"/>
          <w:lang w:val="hr-HR"/>
        </w:rPr>
        <w:t>zavisno od</w:t>
      </w:r>
      <w:r w:rsidR="009B309B" w:rsidRPr="00754C9D">
        <w:rPr>
          <w:rFonts w:ascii="Times New Roman" w:eastAsia="Times New Roman" w:hAnsi="Times New Roman" w:cs="Times New Roman"/>
          <w:sz w:val="25"/>
          <w:lang w:val="hr-HR"/>
        </w:rPr>
        <w:t xml:space="preserve"> procedure </w:t>
      </w:r>
      <w:r w:rsidR="00D338F6" w:rsidRPr="00754C9D">
        <w:rPr>
          <w:rFonts w:ascii="Times New Roman" w:eastAsia="Times New Roman" w:hAnsi="Times New Roman" w:cs="Times New Roman"/>
          <w:sz w:val="25"/>
          <w:lang w:val="hr-HR"/>
        </w:rPr>
        <w:t xml:space="preserve">i kliničkog </w:t>
      </w:r>
      <w:r w:rsidR="00D338F6" w:rsidRPr="00754C9D">
        <w:rPr>
          <w:rFonts w:ascii="Times New Roman" w:eastAsia="Times New Roman" w:hAnsi="Times New Roman" w:cs="Times New Roman"/>
          <w:sz w:val="25"/>
          <w:lang w:val="hr-HR"/>
        </w:rPr>
        <w:lastRenderedPageBreak/>
        <w:t>pitanja</w:t>
      </w:r>
      <w:r w:rsidR="009B309B" w:rsidRPr="00754C9D">
        <w:rPr>
          <w:rFonts w:ascii="Times New Roman" w:eastAsia="Times New Roman" w:hAnsi="Times New Roman" w:cs="Times New Roman"/>
          <w:sz w:val="25"/>
          <w:lang w:val="hr-HR"/>
        </w:rPr>
        <w:t>)</w:t>
      </w:r>
      <w:r w:rsidR="00D338F6" w:rsidRPr="00754C9D">
        <w:rPr>
          <w:rFonts w:ascii="Times New Roman" w:eastAsia="Times New Roman" w:hAnsi="Times New Roman" w:cs="Times New Roman"/>
          <w:sz w:val="25"/>
          <w:lang w:val="hr-HR"/>
        </w:rPr>
        <w:t xml:space="preserve"> ne treba biti ponovljena</w:t>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os</w:t>
      </w:r>
      <w:r w:rsidR="009F42F8" w:rsidRPr="00754C9D">
        <w:rPr>
          <w:rFonts w:ascii="Times New Roman" w:eastAsia="Times New Roman" w:hAnsi="Times New Roman" w:cs="Times New Roman"/>
          <w:sz w:val="25"/>
          <w:lang w:val="hr-HR"/>
        </w:rPr>
        <w:t>im</w:t>
      </w:r>
      <w:r w:rsidR="00D338F6" w:rsidRPr="00754C9D">
        <w:rPr>
          <w:rFonts w:ascii="Times New Roman" w:eastAsia="Times New Roman" w:hAnsi="Times New Roman" w:cs="Times New Roman"/>
          <w:sz w:val="25"/>
          <w:lang w:val="hr-HR"/>
        </w:rPr>
        <w:t xml:space="preserve"> ako klinički</w:t>
      </w:r>
      <w:r w:rsidR="009B309B" w:rsidRPr="00754C9D">
        <w:rPr>
          <w:rFonts w:ascii="Times New Roman" w:eastAsia="Times New Roman" w:hAnsi="Times New Roman" w:cs="Times New Roman"/>
          <w:sz w:val="25"/>
          <w:lang w:val="hr-HR"/>
        </w:rPr>
        <w:t xml:space="preserve"> scenario indic</w:t>
      </w:r>
      <w:r w:rsidR="00D338F6" w:rsidRPr="00754C9D">
        <w:rPr>
          <w:rFonts w:ascii="Times New Roman" w:eastAsia="Times New Roman" w:hAnsi="Times New Roman" w:cs="Times New Roman"/>
          <w:sz w:val="25"/>
          <w:lang w:val="hr-HR"/>
        </w:rPr>
        <w:t xml:space="preserve">ira prikladnost </w:t>
      </w:r>
      <w:r w:rsidR="003C57F4" w:rsidRPr="00754C9D">
        <w:rPr>
          <w:rFonts w:ascii="Times New Roman" w:eastAsia="Times New Roman" w:hAnsi="Times New Roman" w:cs="Times New Roman"/>
          <w:sz w:val="25"/>
          <w:lang w:val="hr-HR"/>
        </w:rPr>
        <w:t xml:space="preserve">njenog </w:t>
      </w:r>
      <w:r w:rsidR="00D338F6" w:rsidRPr="00754C9D">
        <w:rPr>
          <w:rFonts w:ascii="Times New Roman" w:eastAsia="Times New Roman" w:hAnsi="Times New Roman" w:cs="Times New Roman"/>
          <w:sz w:val="25"/>
          <w:lang w:val="hr-HR"/>
        </w:rPr>
        <w:t>ponavljanja</w:t>
      </w:r>
      <w:r w:rsidR="009B309B" w:rsidRPr="00754C9D">
        <w:rPr>
          <w:rFonts w:ascii="Times New Roman" w:eastAsia="Times New Roman" w:hAnsi="Times New Roman" w:cs="Times New Roman"/>
          <w:sz w:val="25"/>
          <w:lang w:val="hr-HR"/>
        </w:rPr>
        <w:t>).</w:t>
      </w:r>
      <w:r w:rsidR="003C57F4" w:rsidRPr="00754C9D">
        <w:rPr>
          <w:rFonts w:ascii="Times New Roman" w:eastAsia="Times New Roman" w:hAnsi="Times New Roman" w:cs="Times New Roman"/>
          <w:sz w:val="25"/>
          <w:lang w:val="hr-HR"/>
        </w:rPr>
        <w:t xml:space="preserve"> Rezu</w:t>
      </w:r>
      <w:r w:rsidR="00D338F6" w:rsidRPr="00754C9D">
        <w:rPr>
          <w:rFonts w:ascii="Times New Roman" w:eastAsia="Times New Roman" w:hAnsi="Times New Roman" w:cs="Times New Roman"/>
          <w:sz w:val="25"/>
          <w:lang w:val="hr-HR"/>
        </w:rPr>
        <w:t>ltati (</w:t>
      </w:r>
      <w:r w:rsidR="00800099" w:rsidRPr="00754C9D">
        <w:rPr>
          <w:rFonts w:ascii="Times New Roman" w:eastAsia="Times New Roman" w:hAnsi="Times New Roman" w:cs="Times New Roman"/>
          <w:sz w:val="25"/>
          <w:lang w:val="hr-HR"/>
        </w:rPr>
        <w:t>snimci i nalazi) prethodnih pretraga</w:t>
      </w:r>
      <w:r w:rsidR="00D338F6" w:rsidRPr="00754C9D">
        <w:rPr>
          <w:rFonts w:ascii="Times New Roman" w:eastAsia="Times New Roman" w:hAnsi="Times New Roman" w:cs="Times New Roman"/>
          <w:sz w:val="25"/>
          <w:lang w:val="hr-HR"/>
        </w:rPr>
        <w:t xml:space="preserve"> trebaju biti na raspolaganju, ne samo u datom radiološkom objektu</w:t>
      </w:r>
      <w:r w:rsidR="009F42F8" w:rsidRPr="00754C9D">
        <w:rPr>
          <w:rFonts w:ascii="Times New Roman" w:eastAsia="Times New Roman" w:hAnsi="Times New Roman" w:cs="Times New Roman"/>
          <w:sz w:val="25"/>
          <w:lang w:val="hr-HR"/>
        </w:rPr>
        <w:t>,</w:t>
      </w:r>
      <w:r w:rsidR="00D338F6" w:rsidRPr="00754C9D">
        <w:rPr>
          <w:rFonts w:ascii="Times New Roman" w:eastAsia="Times New Roman" w:hAnsi="Times New Roman" w:cs="Times New Roman"/>
          <w:sz w:val="25"/>
          <w:lang w:val="hr-HR"/>
        </w:rPr>
        <w:t xml:space="preserve"> nego i u drugim objektima u cilju konsultacija</w:t>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Modaliteti digitalnog snimanja i elektronske mreže trebaju o</w:t>
      </w:r>
      <w:r w:rsidR="003C57F4" w:rsidRPr="00754C9D">
        <w:rPr>
          <w:rFonts w:ascii="Times New Roman" w:eastAsia="Times New Roman" w:hAnsi="Times New Roman" w:cs="Times New Roman"/>
          <w:sz w:val="25"/>
          <w:lang w:val="hr-HR"/>
        </w:rPr>
        <w:t>l</w:t>
      </w:r>
      <w:r w:rsidR="00D338F6" w:rsidRPr="00754C9D">
        <w:rPr>
          <w:rFonts w:ascii="Times New Roman" w:eastAsia="Times New Roman" w:hAnsi="Times New Roman" w:cs="Times New Roman"/>
          <w:sz w:val="25"/>
          <w:lang w:val="hr-HR"/>
        </w:rPr>
        <w:t>akšati taj proces</w:t>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Ako su na raspolaganju, treba koristiti evidencije o ekspozicijama i</w:t>
      </w:r>
      <w:r w:rsidR="009B309B" w:rsidRPr="00754C9D">
        <w:rPr>
          <w:rFonts w:ascii="Times New Roman" w:eastAsia="Times New Roman" w:hAnsi="Times New Roman" w:cs="Times New Roman"/>
          <w:sz w:val="25"/>
          <w:lang w:val="hr-HR"/>
        </w:rPr>
        <w:t>ndividual</w:t>
      </w:r>
      <w:r w:rsidR="00D338F6" w:rsidRPr="00754C9D">
        <w:rPr>
          <w:rFonts w:ascii="Times New Roman" w:eastAsia="Times New Roman" w:hAnsi="Times New Roman" w:cs="Times New Roman"/>
          <w:sz w:val="25"/>
          <w:lang w:val="hr-HR"/>
        </w:rPr>
        <w:t>nog</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D338F6" w:rsidRPr="00754C9D">
        <w:rPr>
          <w:rFonts w:ascii="Times New Roman" w:eastAsia="Times New Roman" w:hAnsi="Times New Roman" w:cs="Times New Roman"/>
          <w:sz w:val="25"/>
          <w:lang w:val="hr-HR"/>
        </w:rPr>
        <w:t>a da se olakša proces donošenja odluka</w:t>
      </w:r>
      <w:r w:rsidR="009B309B" w:rsidRPr="00754C9D">
        <w:rPr>
          <w:rFonts w:ascii="Times New Roman" w:eastAsia="Times New Roman" w:hAnsi="Times New Roman" w:cs="Times New Roman"/>
          <w:sz w:val="25"/>
          <w:lang w:val="hr-HR"/>
        </w:rPr>
        <w:t>.</w:t>
      </w:r>
    </w:p>
    <w:p w:rsidR="009B309B" w:rsidRPr="00754C9D" w:rsidRDefault="00656C15" w:rsidP="0059076B">
      <w:pPr>
        <w:pStyle w:val="ListParagraph"/>
        <w:numPr>
          <w:ilvl w:val="0"/>
          <w:numId w:val="3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Da li je </w:t>
      </w:r>
      <w:r w:rsidR="00D338F6" w:rsidRPr="00754C9D">
        <w:rPr>
          <w:rFonts w:ascii="Times New Roman" w:eastAsia="Times New Roman" w:hAnsi="Times New Roman" w:cs="Times New Roman"/>
          <w:sz w:val="25"/>
          <w:lang w:val="hr-HR"/>
        </w:rPr>
        <w:t>procedura potrebna</w:t>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Predviđeni ishod predložene</w:t>
      </w:r>
      <w:r w:rsidR="00654327" w:rsidRPr="00754C9D">
        <w:rPr>
          <w:rFonts w:ascii="Times New Roman" w:eastAsia="Times New Roman" w:hAnsi="Times New Roman" w:cs="Times New Roman"/>
          <w:sz w:val="25"/>
          <w:lang w:val="hr-HR"/>
        </w:rPr>
        <w:t xml:space="preserve"> radiološk</w:t>
      </w:r>
      <w:r w:rsidR="00D338F6"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D338F6"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(po</w:t>
      </w:r>
      <w:r w:rsidR="00D338F6" w:rsidRPr="00754C9D">
        <w:rPr>
          <w:rFonts w:ascii="Times New Roman" w:eastAsia="Times New Roman" w:hAnsi="Times New Roman" w:cs="Times New Roman"/>
          <w:sz w:val="25"/>
          <w:lang w:val="hr-HR"/>
        </w:rPr>
        <w:t>zitivan ili negativan</w:t>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 xml:space="preserve">treba uticati na </w:t>
      </w:r>
      <w:r w:rsidR="00DF0D91" w:rsidRPr="00754C9D">
        <w:rPr>
          <w:rFonts w:ascii="Times New Roman" w:eastAsia="Times New Roman" w:hAnsi="Times New Roman" w:cs="Times New Roman"/>
          <w:sz w:val="25"/>
          <w:lang w:val="hr-HR"/>
        </w:rPr>
        <w:t>rad s pacijentom</w:t>
      </w:r>
      <w:r w:rsidR="00D338F6"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i/>
          <w:sz w:val="25"/>
          <w:lang w:val="hr-HR"/>
        </w:rPr>
        <w:t>pat</w:t>
      </w:r>
      <w:r w:rsidR="00654327" w:rsidRPr="00754C9D">
        <w:rPr>
          <w:rFonts w:ascii="Times New Roman" w:eastAsia="Times New Roman" w:hAnsi="Times New Roman" w:cs="Times New Roman"/>
          <w:i/>
          <w:sz w:val="25"/>
          <w:lang w:val="hr-HR"/>
        </w:rPr>
        <w:t>ient</w:t>
      </w:r>
      <w:r w:rsidR="009B309B" w:rsidRPr="00754C9D">
        <w:rPr>
          <w:rFonts w:ascii="Times New Roman" w:eastAsia="Times New Roman" w:hAnsi="Times New Roman" w:cs="Times New Roman"/>
          <w:i/>
          <w:sz w:val="25"/>
          <w:lang w:val="hr-HR"/>
        </w:rPr>
        <w:t>’s management</w:t>
      </w:r>
      <w:r w:rsidR="00D338F6"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w:t>
      </w:r>
    </w:p>
    <w:p w:rsidR="009B309B" w:rsidRPr="00754C9D" w:rsidRDefault="00656C15" w:rsidP="0059076B">
      <w:pPr>
        <w:pStyle w:val="ListParagraph"/>
        <w:numPr>
          <w:ilvl w:val="0"/>
          <w:numId w:val="3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Da li je </w:t>
      </w:r>
      <w:r w:rsidR="00D338F6" w:rsidRPr="00754C9D">
        <w:rPr>
          <w:rFonts w:ascii="Times New Roman" w:eastAsia="Times New Roman" w:hAnsi="Times New Roman" w:cs="Times New Roman"/>
          <w:sz w:val="25"/>
          <w:lang w:val="hr-HR"/>
        </w:rPr>
        <w:t xml:space="preserve">procedura potrebna sada? </w:t>
      </w:r>
      <w:r w:rsidR="00B66043" w:rsidRPr="00754C9D">
        <w:rPr>
          <w:rFonts w:ascii="Times New Roman" w:eastAsia="Times New Roman" w:hAnsi="Times New Roman" w:cs="Times New Roman"/>
          <w:sz w:val="25"/>
          <w:lang w:val="hr-HR"/>
        </w:rPr>
        <w:t>Izbor vremena</w:t>
      </w:r>
      <w:r w:rsidR="00D338F6" w:rsidRPr="00754C9D">
        <w:rPr>
          <w:rFonts w:ascii="Times New Roman" w:eastAsia="Times New Roman" w:hAnsi="Times New Roman" w:cs="Times New Roman"/>
          <w:sz w:val="25"/>
          <w:lang w:val="hr-HR"/>
        </w:rPr>
        <w:t xml:space="preserve"> predložene radiološke</w:t>
      </w:r>
      <w:r w:rsidR="00654327" w:rsidRPr="00754C9D">
        <w:rPr>
          <w:rFonts w:ascii="Times New Roman" w:eastAsia="Times New Roman" w:hAnsi="Times New Roman" w:cs="Times New Roman"/>
          <w:sz w:val="25"/>
          <w:lang w:val="hr-HR"/>
        </w:rPr>
        <w:t xml:space="preserve"> procedur</w:t>
      </w:r>
      <w:r w:rsidR="00D338F6" w:rsidRPr="00754C9D">
        <w:rPr>
          <w:rFonts w:ascii="Times New Roman" w:eastAsia="Times New Roman" w:hAnsi="Times New Roman" w:cs="Times New Roman"/>
          <w:sz w:val="25"/>
          <w:lang w:val="hr-HR"/>
        </w:rPr>
        <w:t xml:space="preserve">e u odnosu na </w:t>
      </w:r>
      <w:r w:rsidR="00C86B8D" w:rsidRPr="00754C9D">
        <w:rPr>
          <w:rFonts w:ascii="Times New Roman" w:eastAsia="Times New Roman" w:hAnsi="Times New Roman" w:cs="Times New Roman"/>
          <w:sz w:val="25"/>
          <w:lang w:val="hr-HR"/>
        </w:rPr>
        <w:t>progresiju</w:t>
      </w:r>
      <w:r w:rsidR="00D338F6" w:rsidRPr="00754C9D">
        <w:rPr>
          <w:rFonts w:ascii="Times New Roman" w:eastAsia="Times New Roman" w:hAnsi="Times New Roman" w:cs="Times New Roman"/>
          <w:sz w:val="25"/>
          <w:lang w:val="hr-HR"/>
        </w:rPr>
        <w:t xml:space="preserve"> bolesti na koju se sumnja i mogućnosti tretmana trebaju biti razmotreni kao cjelina</w:t>
      </w:r>
      <w:r w:rsidR="009B309B" w:rsidRPr="00754C9D">
        <w:rPr>
          <w:rFonts w:ascii="Times New Roman" w:eastAsia="Times New Roman" w:hAnsi="Times New Roman" w:cs="Times New Roman"/>
          <w:sz w:val="25"/>
          <w:lang w:val="hr-HR"/>
        </w:rPr>
        <w:t>.</w:t>
      </w:r>
    </w:p>
    <w:p w:rsidR="009B309B" w:rsidRPr="00754C9D" w:rsidRDefault="00656C15" w:rsidP="0059076B">
      <w:pPr>
        <w:pStyle w:val="ListParagraph"/>
        <w:numPr>
          <w:ilvl w:val="0"/>
          <w:numId w:val="3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Da li je </w:t>
      </w:r>
      <w:r w:rsidR="00D338F6" w:rsidRPr="00754C9D">
        <w:rPr>
          <w:rFonts w:ascii="Times New Roman" w:eastAsia="Times New Roman" w:hAnsi="Times New Roman" w:cs="Times New Roman"/>
          <w:sz w:val="25"/>
          <w:lang w:val="hr-HR"/>
        </w:rPr>
        <w:t>to najbolj</w:t>
      </w:r>
      <w:r w:rsidR="00800099" w:rsidRPr="00754C9D">
        <w:rPr>
          <w:rFonts w:ascii="Times New Roman" w:eastAsia="Times New Roman" w:hAnsi="Times New Roman" w:cs="Times New Roman"/>
          <w:sz w:val="25"/>
          <w:lang w:val="hr-HR"/>
        </w:rPr>
        <w:t>a pretraga</w:t>
      </w:r>
      <w:r w:rsidR="00D338F6" w:rsidRPr="00754C9D">
        <w:rPr>
          <w:rFonts w:ascii="Times New Roman" w:eastAsia="Times New Roman" w:hAnsi="Times New Roman" w:cs="Times New Roman"/>
          <w:sz w:val="25"/>
          <w:lang w:val="hr-HR"/>
        </w:rPr>
        <w:t xml:space="preserve"> da se odgovori na kliničko pitanje</w:t>
      </w:r>
      <w:r w:rsidR="009B309B" w:rsidRPr="00754C9D">
        <w:rPr>
          <w:rFonts w:ascii="Times New Roman" w:eastAsia="Times New Roman" w:hAnsi="Times New Roman" w:cs="Times New Roman"/>
          <w:sz w:val="25"/>
          <w:lang w:val="hr-HR"/>
        </w:rPr>
        <w:t xml:space="preserve">? </w:t>
      </w:r>
      <w:r w:rsidR="00D338F6" w:rsidRPr="00754C9D">
        <w:rPr>
          <w:rFonts w:ascii="Times New Roman" w:eastAsia="Times New Roman" w:hAnsi="Times New Roman" w:cs="Times New Roman"/>
          <w:sz w:val="25"/>
          <w:lang w:val="hr-HR"/>
        </w:rPr>
        <w:t>U tehnikama snimanja se napredak dešava</w:t>
      </w:r>
      <w:r w:rsidR="003C57F4" w:rsidRPr="00754C9D">
        <w:rPr>
          <w:rFonts w:ascii="Times New Roman" w:eastAsia="Times New Roman" w:hAnsi="Times New Roman" w:cs="Times New Roman"/>
          <w:sz w:val="25"/>
          <w:lang w:val="hr-HR"/>
        </w:rPr>
        <w:t xml:space="preserve"> kontinuirano</w:t>
      </w:r>
      <w:r w:rsidR="00D338F6" w:rsidRPr="00754C9D">
        <w:rPr>
          <w:rFonts w:ascii="Times New Roman" w:eastAsia="Times New Roman" w:hAnsi="Times New Roman" w:cs="Times New Roman"/>
          <w:sz w:val="25"/>
          <w:lang w:val="hr-HR"/>
        </w:rPr>
        <w:t>, a uputilac možda treba razgovarati sa radiološkim medicinskim radnikom o tome šta je trenutno na raspolaganju za dati problem</w:t>
      </w:r>
      <w:r w:rsidR="009B309B" w:rsidRPr="00754C9D">
        <w:rPr>
          <w:rFonts w:ascii="Times New Roman" w:eastAsia="Times New Roman" w:hAnsi="Times New Roman" w:cs="Times New Roman"/>
          <w:sz w:val="25"/>
          <w:lang w:val="hr-HR"/>
        </w:rPr>
        <w:t>.</w:t>
      </w:r>
    </w:p>
    <w:p w:rsidR="009B309B" w:rsidRPr="00754C9D" w:rsidRDefault="00D338F6" w:rsidP="0059076B">
      <w:pPr>
        <w:pStyle w:val="ListParagraph"/>
        <w:numPr>
          <w:ilvl w:val="0"/>
          <w:numId w:val="3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li je klinički</w:t>
      </w:r>
      <w:r w:rsidR="009B309B" w:rsidRPr="00754C9D">
        <w:rPr>
          <w:rFonts w:ascii="Times New Roman" w:eastAsia="Times New Roman" w:hAnsi="Times New Roman" w:cs="Times New Roman"/>
          <w:sz w:val="25"/>
          <w:lang w:val="hr-HR"/>
        </w:rPr>
        <w:t xml:space="preserve"> problem </w:t>
      </w:r>
      <w:r w:rsidRPr="00754C9D">
        <w:rPr>
          <w:rFonts w:ascii="Times New Roman" w:eastAsia="Times New Roman" w:hAnsi="Times New Roman" w:cs="Times New Roman"/>
          <w:sz w:val="25"/>
          <w:lang w:val="hr-HR"/>
        </w:rPr>
        <w:t>objašnjen radiološkom medicinskom radniku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Medicinski kontekst tražene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 xml:space="preserve">e procedure je ključan za osiguravanje da se primijeni ispravna tehnika sa </w:t>
      </w:r>
      <w:r w:rsidR="00480BED" w:rsidRPr="00754C9D">
        <w:rPr>
          <w:rFonts w:ascii="Times New Roman" w:eastAsia="Times New Roman" w:hAnsi="Times New Roman" w:cs="Times New Roman"/>
          <w:sz w:val="25"/>
          <w:lang w:val="hr-HR"/>
        </w:rPr>
        <w:t>pravilnim</w:t>
      </w:r>
      <w:r w:rsidRPr="00754C9D">
        <w:rPr>
          <w:rFonts w:ascii="Times New Roman" w:eastAsia="Times New Roman" w:hAnsi="Times New Roman" w:cs="Times New Roman"/>
          <w:sz w:val="25"/>
          <w:lang w:val="hr-HR"/>
        </w:rPr>
        <w:t xml:space="preserve"> fokus</w:t>
      </w:r>
      <w:r w:rsidR="001879CA">
        <w:rPr>
          <w:rFonts w:ascii="Times New Roman" w:eastAsia="Times New Roman" w:hAnsi="Times New Roman" w:cs="Times New Roman"/>
          <w:sz w:val="25"/>
          <w:lang w:val="hr-HR"/>
        </w:rPr>
        <w:t>iranjem</w:t>
      </w:r>
      <w:r w:rsidR="009B309B" w:rsidRPr="00754C9D">
        <w:rPr>
          <w:rFonts w:ascii="Times New Roman" w:eastAsia="Times New Roman" w:hAnsi="Times New Roman" w:cs="Times New Roman"/>
          <w:sz w:val="25"/>
          <w:lang w:val="hr-HR"/>
        </w:rPr>
        <w:t>.</w:t>
      </w:r>
    </w:p>
    <w:p w:rsidR="00A900EC" w:rsidRPr="00754C9D" w:rsidRDefault="00A900EC" w:rsidP="00A900EC">
      <w:pPr>
        <w:pStyle w:val="ListParagraph"/>
        <w:spacing w:line="276" w:lineRule="auto"/>
        <w:ind w:left="850"/>
        <w:jc w:val="both"/>
        <w:rPr>
          <w:rFonts w:ascii="Times New Roman" w:eastAsia="Times New Roman" w:hAnsi="Times New Roman" w:cs="Times New Roman"/>
          <w:sz w:val="25"/>
          <w:lang w:val="hr-HR"/>
        </w:rPr>
      </w:pPr>
    </w:p>
    <w:p w:rsidR="009B309B" w:rsidRPr="00754C9D" w:rsidRDefault="00A900EC"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neke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w:t>
      </w:r>
      <w:r w:rsidR="006A20A0"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prvenstveno</w:t>
      </w:r>
      <w:r w:rsidR="009B309B" w:rsidRPr="00754C9D">
        <w:rPr>
          <w:rFonts w:ascii="Times New Roman" w:eastAsia="Times New Roman" w:hAnsi="Times New Roman" w:cs="Times New Roman"/>
          <w:sz w:val="25"/>
          <w:lang w:val="hr-HR"/>
        </w:rPr>
        <w:t xml:space="preserve"> </w:t>
      </w:r>
      <w:r w:rsidR="000B06A2"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uhodane</w:t>
      </w:r>
      <w:r w:rsidR="000B06A2"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 procedure</w:t>
      </w:r>
      <w:r w:rsidRPr="00754C9D">
        <w:rPr>
          <w:rFonts w:ascii="Times New Roman" w:eastAsia="Times New Roman" w:hAnsi="Times New Roman" w:cs="Times New Roman"/>
          <w:sz w:val="25"/>
          <w:lang w:val="hr-HR"/>
        </w:rPr>
        <w:t xml:space="preserve"> i </w:t>
      </w:r>
      <w:r w:rsidR="00480BED" w:rsidRPr="00754C9D">
        <w:rPr>
          <w:rFonts w:ascii="Times New Roman" w:eastAsia="Times New Roman" w:hAnsi="Times New Roman" w:cs="Times New Roman"/>
          <w:sz w:val="25"/>
          <w:lang w:val="hr-HR"/>
        </w:rPr>
        <w:t xml:space="preserve">niskodozne </w:t>
      </w:r>
      <w:r w:rsidRPr="00754C9D">
        <w:rPr>
          <w:rFonts w:ascii="Times New Roman" w:eastAsia="Times New Roman" w:hAnsi="Times New Roman" w:cs="Times New Roman"/>
          <w:sz w:val="25"/>
          <w:lang w:val="hr-HR"/>
        </w:rPr>
        <w:t>procedure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praktičnu implementacij</w:t>
      </w:r>
      <w:r w:rsidR="00480BED" w:rsidRPr="00754C9D">
        <w:rPr>
          <w:rFonts w:ascii="Times New Roman" w:eastAsia="Times New Roman" w:hAnsi="Times New Roman" w:cs="Times New Roman"/>
          <w:sz w:val="25"/>
          <w:lang w:val="hr-HR"/>
        </w:rPr>
        <w:t>u</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 u mnogim</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državama vrši medicinski radiološki tehnolog</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w:t>
      </w:r>
      <w:r w:rsidR="00480BED" w:rsidRPr="00754C9D">
        <w:rPr>
          <w:rFonts w:ascii="Times New Roman" w:eastAsia="Times New Roman" w:hAnsi="Times New Roman" w:cs="Times New Roman"/>
          <w:sz w:val="25"/>
          <w:lang w:val="hr-HR"/>
        </w:rPr>
        <w:t>ji</w:t>
      </w:r>
      <w:r w:rsidRPr="00754C9D">
        <w:rPr>
          <w:rFonts w:ascii="Times New Roman" w:eastAsia="Times New Roman" w:hAnsi="Times New Roman" w:cs="Times New Roman"/>
          <w:sz w:val="25"/>
          <w:lang w:val="hr-HR"/>
        </w:rPr>
        <w:t xml:space="preserve"> efektivno predstavlja radiološkog medicinskog radnika uz formalno razumijevanje da, ako postoji nesigurnost, kontaktira se</w:t>
      </w:r>
      <w:r w:rsidR="009B309B" w:rsidRPr="00754C9D">
        <w:rPr>
          <w:rFonts w:ascii="Times New Roman" w:eastAsia="Times New Roman" w:hAnsi="Times New Roman" w:cs="Times New Roman"/>
          <w:sz w:val="25"/>
          <w:lang w:val="hr-HR"/>
        </w:rPr>
        <w:t xml:space="preserve"> </w:t>
      </w:r>
      <w:r w:rsidR="00F549D7" w:rsidRPr="00754C9D">
        <w:rPr>
          <w:rFonts w:ascii="Times New Roman" w:eastAsia="Times New Roman" w:hAnsi="Times New Roman" w:cs="Times New Roman"/>
          <w:sz w:val="25"/>
          <w:lang w:val="hr-HR"/>
        </w:rPr>
        <w:t>radiološki medicinski radnik</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koji donosi konačnu odluku</w:t>
      </w:r>
      <w:r w:rsidR="00F549D7" w:rsidRPr="00754C9D">
        <w:rPr>
          <w:rFonts w:ascii="Times New Roman" w:eastAsia="Times New Roman" w:hAnsi="Times New Roman" w:cs="Times New Roman"/>
          <w:sz w:val="25"/>
          <w:lang w:val="hr-HR"/>
        </w:rPr>
        <w:t xml:space="preserve"> u konsultacijama sa uputiocem</w:t>
      </w:r>
      <w:r w:rsidR="009B309B" w:rsidRPr="00754C9D">
        <w:rPr>
          <w:rFonts w:ascii="Times New Roman" w:eastAsia="Times New Roman" w:hAnsi="Times New Roman" w:cs="Times New Roman"/>
          <w:sz w:val="25"/>
          <w:lang w:val="hr-HR"/>
        </w:rPr>
        <w:t xml:space="preserve">. </w:t>
      </w:r>
      <w:r w:rsidR="00082071">
        <w:rPr>
          <w:rFonts w:ascii="Times New Roman" w:eastAsia="Times New Roman" w:hAnsi="Times New Roman" w:cs="Times New Roman"/>
          <w:sz w:val="25"/>
          <w:lang w:val="hr-HR"/>
        </w:rPr>
        <w:t>Orijentacija za t</w:t>
      </w:r>
      <w:r w:rsidRPr="00754C9D">
        <w:rPr>
          <w:rFonts w:ascii="Times New Roman" w:eastAsia="Times New Roman" w:hAnsi="Times New Roman" w:cs="Times New Roman"/>
          <w:sz w:val="25"/>
          <w:lang w:val="hr-HR"/>
        </w:rPr>
        <w:t>akv</w:t>
      </w:r>
      <w:r w:rsidR="00082071">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opravdanost s</w:t>
      </w:r>
      <w:r w:rsidR="00082071">
        <w:rPr>
          <w:rFonts w:ascii="Times New Roman" w:eastAsia="Times New Roman" w:hAnsi="Times New Roman" w:cs="Times New Roman"/>
          <w:sz w:val="25"/>
          <w:lang w:val="hr-HR"/>
        </w:rPr>
        <w:t>u</w:t>
      </w:r>
      <w:r w:rsidR="00480BED" w:rsidRPr="00754C9D">
        <w:rPr>
          <w:rFonts w:ascii="Times New Roman" w:eastAsia="Times New Roman" w:hAnsi="Times New Roman" w:cs="Times New Roman"/>
          <w:sz w:val="25"/>
          <w:lang w:val="hr-HR"/>
        </w:rPr>
        <w:t xml:space="preserve"> d</w:t>
      </w:r>
      <w:r w:rsidRPr="00754C9D">
        <w:rPr>
          <w:rFonts w:ascii="Times New Roman" w:eastAsia="Times New Roman" w:hAnsi="Times New Roman" w:cs="Times New Roman"/>
          <w:sz w:val="25"/>
          <w:lang w:val="hr-HR"/>
        </w:rPr>
        <w:t>ržavn</w:t>
      </w:r>
      <w:r w:rsidR="00082071">
        <w:rPr>
          <w:rFonts w:ascii="Times New Roman" w:eastAsia="Times New Roman" w:hAnsi="Times New Roman" w:cs="Times New Roman"/>
          <w:sz w:val="25"/>
          <w:lang w:val="hr-HR"/>
        </w:rPr>
        <w:t>e</w:t>
      </w:r>
      <w:r w:rsidR="00F549D7" w:rsidRPr="00754C9D">
        <w:rPr>
          <w:rFonts w:ascii="Times New Roman" w:eastAsia="Times New Roman" w:hAnsi="Times New Roman" w:cs="Times New Roman"/>
          <w:sz w:val="25"/>
          <w:lang w:val="hr-HR"/>
        </w:rPr>
        <w:t xml:space="preserve"> ili međunarodn</w:t>
      </w:r>
      <w:r w:rsidR="00082071">
        <w:rPr>
          <w:rFonts w:ascii="Times New Roman" w:eastAsia="Times New Roman" w:hAnsi="Times New Roman" w:cs="Times New Roman"/>
          <w:sz w:val="25"/>
          <w:lang w:val="hr-HR"/>
        </w:rPr>
        <w:t>e</w:t>
      </w:r>
      <w:r w:rsidR="00F549D7" w:rsidRPr="00754C9D">
        <w:rPr>
          <w:rFonts w:ascii="Times New Roman" w:eastAsia="Times New Roman" w:hAnsi="Times New Roman" w:cs="Times New Roman"/>
          <w:sz w:val="25"/>
          <w:lang w:val="hr-HR"/>
        </w:rPr>
        <w:t xml:space="preserve"> smjernic</w:t>
      </w:r>
      <w:r w:rsidR="00082071">
        <w:rPr>
          <w:rFonts w:ascii="Times New Roman" w:eastAsia="Times New Roman" w:hAnsi="Times New Roman" w:cs="Times New Roman"/>
          <w:sz w:val="25"/>
          <w:lang w:val="hr-HR"/>
        </w:rPr>
        <w:t>e</w:t>
      </w:r>
      <w:r w:rsidR="00F549D7" w:rsidRPr="00754C9D">
        <w:rPr>
          <w:rFonts w:ascii="Times New Roman" w:eastAsia="Times New Roman" w:hAnsi="Times New Roman" w:cs="Times New Roman"/>
          <w:sz w:val="25"/>
          <w:lang w:val="hr-HR"/>
        </w:rPr>
        <w:t xml:space="preserve"> za upućivanje pacijenta</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konstatovati da u svim slučajevima radiološki medicinski radnik i uputilac imaju odgovornost za</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9B309B" w:rsidRPr="00754C9D">
        <w:rPr>
          <w:rFonts w:ascii="Times New Roman" w:eastAsia="Times New Roman" w:hAnsi="Times New Roman" w:cs="Times New Roman"/>
          <w:sz w:val="25"/>
          <w:lang w:val="hr-HR"/>
        </w:rPr>
        <w:t>.</w:t>
      </w:r>
    </w:p>
    <w:p w:rsidR="00FF4F36" w:rsidRPr="00754C9D" w:rsidRDefault="00FF4F3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A900EC"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mali procenat</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9B309B" w:rsidRPr="00754C9D">
        <w:rPr>
          <w:rFonts w:ascii="Times New Roman" w:eastAsia="Times New Roman" w:hAnsi="Times New Roman" w:cs="Times New Roman"/>
          <w:sz w:val="25"/>
          <w:lang w:val="hr-HR"/>
        </w:rPr>
        <w:t>, pr</w:t>
      </w:r>
      <w:r w:rsidRPr="00754C9D">
        <w:rPr>
          <w:rFonts w:ascii="Times New Roman" w:eastAsia="Times New Roman" w:hAnsi="Times New Roman" w:cs="Times New Roman"/>
          <w:sz w:val="25"/>
          <w:lang w:val="hr-HR"/>
        </w:rPr>
        <w:t>venstveno zbog kombinacije kompleksnosti, teškog medicinskog konteksta i v</w:t>
      </w:r>
      <w:r w:rsidR="00082071">
        <w:rPr>
          <w:rFonts w:ascii="Times New Roman" w:eastAsia="Times New Roman" w:hAnsi="Times New Roman" w:cs="Times New Roman"/>
          <w:sz w:val="25"/>
          <w:lang w:val="hr-HR"/>
        </w:rPr>
        <w:t>eće</w:t>
      </w:r>
      <w:r w:rsidRPr="00754C9D">
        <w:rPr>
          <w:rFonts w:ascii="Times New Roman" w:eastAsia="Times New Roman" w:hAnsi="Times New Roman" w:cs="Times New Roman"/>
          <w:sz w:val="25"/>
          <w:lang w:val="hr-HR"/>
        </w:rPr>
        <w:t xml:space="preserve"> doze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vjerovatno će radiološki medicinski radnik usmjeravati opravdanost</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w:t>
      </w:r>
      <w:r w:rsidR="009B309B" w:rsidRPr="00754C9D">
        <w:rPr>
          <w:rFonts w:ascii="Times New Roman" w:eastAsia="Times New Roman" w:hAnsi="Times New Roman" w:cs="Times New Roman"/>
          <w:sz w:val="25"/>
          <w:lang w:val="hr-HR"/>
        </w:rPr>
        <w:t xml:space="preserve"> </w:t>
      </w:r>
      <w:r w:rsidR="00F549D7" w:rsidRPr="00754C9D">
        <w:rPr>
          <w:rFonts w:ascii="Times New Roman" w:eastAsia="Times New Roman" w:hAnsi="Times New Roman" w:cs="Times New Roman"/>
          <w:sz w:val="25"/>
          <w:lang w:val="hr-HR"/>
        </w:rPr>
        <w:t>uputilac</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će davati sva potrebna dodatna pojaš</w:t>
      </w:r>
      <w:r w:rsidR="00C9151A">
        <w:rPr>
          <w:rFonts w:ascii="Times New Roman" w:eastAsia="Times New Roman" w:hAnsi="Times New Roman" w:cs="Times New Roman"/>
          <w:sz w:val="25"/>
          <w:lang w:val="hr-HR"/>
        </w:rPr>
        <w:t>nj</w:t>
      </w:r>
      <w:r w:rsidRPr="00754C9D">
        <w:rPr>
          <w:rFonts w:ascii="Times New Roman" w:eastAsia="Times New Roman" w:hAnsi="Times New Roman" w:cs="Times New Roman"/>
          <w:sz w:val="25"/>
          <w:lang w:val="hr-HR"/>
        </w:rPr>
        <w:t>enja medicinskog konteksta</w:t>
      </w:r>
      <w:r w:rsidR="009B309B" w:rsidRPr="00754C9D">
        <w:rPr>
          <w:rFonts w:ascii="Times New Roman" w:eastAsia="Times New Roman" w:hAnsi="Times New Roman" w:cs="Times New Roman"/>
          <w:sz w:val="25"/>
          <w:lang w:val="hr-HR"/>
        </w:rPr>
        <w:t xml:space="preserve">. </w:t>
      </w:r>
      <w:r w:rsidR="00F549D7" w:rsidRPr="00754C9D">
        <w:rPr>
          <w:rFonts w:ascii="Times New Roman" w:eastAsia="Times New Roman" w:hAnsi="Times New Roman" w:cs="Times New Roman"/>
          <w:sz w:val="25"/>
          <w:lang w:val="hr-HR"/>
        </w:rPr>
        <w:t>I ovaj put</w:t>
      </w:r>
      <w:r w:rsidR="00082071">
        <w:rPr>
          <w:rFonts w:ascii="Times New Roman" w:eastAsia="Times New Roman" w:hAnsi="Times New Roman" w:cs="Times New Roman"/>
          <w:sz w:val="25"/>
          <w:lang w:val="hr-HR"/>
        </w:rPr>
        <w:t xml:space="preserve"> se</w:t>
      </w:r>
      <w:r w:rsidR="00F549D7" w:rsidRPr="00754C9D">
        <w:rPr>
          <w:rFonts w:ascii="Times New Roman" w:eastAsia="Times New Roman" w:hAnsi="Times New Roman" w:cs="Times New Roman"/>
          <w:sz w:val="25"/>
          <w:lang w:val="hr-HR"/>
        </w:rPr>
        <w:t xml:space="preserve"> kod</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F549D7" w:rsidRPr="00754C9D">
        <w:rPr>
          <w:rFonts w:ascii="Times New Roman" w:eastAsia="Times New Roman" w:hAnsi="Times New Roman" w:cs="Times New Roman"/>
          <w:sz w:val="25"/>
          <w:lang w:val="hr-HR"/>
        </w:rPr>
        <w:t>i trebaju uzeti u obzir</w:t>
      </w:r>
      <w:r w:rsidR="009B309B" w:rsidRPr="00754C9D">
        <w:rPr>
          <w:rFonts w:ascii="Times New Roman" w:eastAsia="Times New Roman" w:hAnsi="Times New Roman" w:cs="Times New Roman"/>
          <w:sz w:val="25"/>
          <w:lang w:val="hr-HR"/>
        </w:rPr>
        <w:t xml:space="preserve"> </w:t>
      </w:r>
      <w:r w:rsidR="00F549D7" w:rsidRPr="00754C9D">
        <w:rPr>
          <w:rFonts w:ascii="Times New Roman" w:eastAsia="Times New Roman" w:hAnsi="Times New Roman" w:cs="Times New Roman"/>
          <w:sz w:val="25"/>
          <w:lang w:val="hr-HR"/>
        </w:rPr>
        <w:t>državne ili međunarodne smjernice za upućivanje pacijenta</w:t>
      </w:r>
      <w:r w:rsidR="009B309B" w:rsidRPr="00754C9D">
        <w:rPr>
          <w:rFonts w:ascii="Times New Roman" w:eastAsia="Times New Roman" w:hAnsi="Times New Roman" w:cs="Times New Roman"/>
          <w:sz w:val="25"/>
          <w:lang w:val="hr-HR"/>
        </w:rPr>
        <w:t>.</w:t>
      </w:r>
    </w:p>
    <w:p w:rsidR="00FF4F36" w:rsidRPr="00754C9D" w:rsidRDefault="00FF4F3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A900EC"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Dvije</w:t>
      </w:r>
      <w:r w:rsidR="00C86B8D" w:rsidRPr="00754C9D">
        <w:rPr>
          <w:rStyle w:val="FootnoteReference"/>
          <w:rFonts w:ascii="Times New Roman" w:eastAsia="Times New Roman" w:hAnsi="Times New Roman" w:cs="Times New Roman"/>
          <w:sz w:val="25"/>
          <w:lang w:val="hr-HR"/>
        </w:rPr>
        <w:footnoteReference w:id="25"/>
      </w:r>
      <w:r w:rsidRPr="00754C9D">
        <w:rPr>
          <w:rFonts w:ascii="Times New Roman" w:eastAsia="Times New Roman" w:hAnsi="Times New Roman" w:cs="Times New Roman"/>
          <w:sz w:val="25"/>
          <w:lang w:val="hr-HR"/>
        </w:rPr>
        <w:t xml:space="preserve"> posebne grupe</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 xml:space="preserve">a utvrđene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9B309B" w:rsidRPr="00754C9D">
        <w:rPr>
          <w:rFonts w:ascii="Times New Roman" w:eastAsia="Times New Roman" w:hAnsi="Times New Roman" w:cs="Times New Roman"/>
          <w:sz w:val="25"/>
          <w:lang w:val="hr-HR"/>
        </w:rPr>
        <w:t xml:space="preserve">3.157 </w:t>
      </w:r>
      <w:r w:rsidR="009712F6"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koje treba posebno razmotriti u pogledu</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 su tr</w:t>
      </w:r>
      <w:r w:rsidR="00EF677A"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dne pacijentkinje ili pedijatrijski pacijenti</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082071" w:rsidRDefault="00A900EC" w:rsidP="00082071">
      <w:pPr>
        <w:pStyle w:val="ListParagraph"/>
        <w:numPr>
          <w:ilvl w:val="0"/>
          <w:numId w:val="3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Zbog veće radiosenzitivnosti embrija ili fetusa, prije </w:t>
      </w:r>
      <w:r w:rsidR="00082071">
        <w:rPr>
          <w:rFonts w:ascii="Times New Roman" w:eastAsia="Times New Roman" w:hAnsi="Times New Roman" w:cs="Times New Roman"/>
          <w:sz w:val="25"/>
          <w:lang w:val="hr-HR"/>
        </w:rPr>
        <w:t xml:space="preserve">dijagnostičkog </w:t>
      </w:r>
      <w:r w:rsidRPr="00754C9D">
        <w:rPr>
          <w:rFonts w:ascii="Times New Roman" w:eastAsia="Times New Roman" w:hAnsi="Times New Roman" w:cs="Times New Roman"/>
          <w:sz w:val="25"/>
          <w:lang w:val="hr-HR"/>
        </w:rPr>
        <w:t>rendg</w:t>
      </w:r>
      <w:r w:rsidR="00EF677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nskog snimanja ili </w:t>
      </w:r>
      <w:r w:rsidR="00480BED" w:rsidRPr="00754C9D">
        <w:rPr>
          <w:rFonts w:ascii="Times New Roman" w:eastAsia="Times New Roman" w:hAnsi="Times New Roman" w:cs="Times New Roman"/>
          <w:sz w:val="25"/>
          <w:lang w:val="hr-HR"/>
        </w:rPr>
        <w:t xml:space="preserve">prije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w:t>
      </w:r>
      <w:r w:rsidRPr="00754C9D">
        <w:rPr>
          <w:rFonts w:ascii="Times New Roman" w:eastAsia="Times New Roman" w:hAnsi="Times New Roman" w:cs="Times New Roman"/>
          <w:sz w:val="25"/>
          <w:lang w:val="hr-HR"/>
        </w:rPr>
        <w:t>e procedure</w:t>
      </w:r>
      <w:r w:rsidR="00C86B8D" w:rsidRPr="00754C9D">
        <w:rPr>
          <w:rFonts w:ascii="Times New Roman" w:eastAsia="Times New Roman" w:hAnsi="Times New Roman" w:cs="Times New Roman"/>
          <w:sz w:val="25"/>
          <w:lang w:val="hr-HR"/>
        </w:rPr>
        <w:t xml:space="preserve"> treba utvrditi da li je pacijentkinja trudna</w:t>
      </w:r>
      <w:r w:rsidR="009B309B"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9B309B" w:rsidRPr="00754C9D">
        <w:rPr>
          <w:rFonts w:ascii="Times New Roman" w:eastAsia="Times New Roman" w:hAnsi="Times New Roman" w:cs="Times New Roman"/>
          <w:sz w:val="25"/>
          <w:lang w:val="hr-HR"/>
        </w:rPr>
        <w:t xml:space="preserve"> 3.176 </w:t>
      </w:r>
      <w:r w:rsidR="009712F6"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zahtijeva </w:t>
      </w:r>
      <w:r w:rsidRPr="00754C9D">
        <w:rPr>
          <w:rFonts w:ascii="Times New Roman" w:eastAsia="Times New Roman" w:hAnsi="Times New Roman" w:cs="Times New Roman"/>
          <w:sz w:val="25"/>
          <w:lang w:val="hr-HR"/>
        </w:rPr>
        <w:lastRenderedPageBreak/>
        <w:t xml:space="preserve">da </w:t>
      </w:r>
      <w:r w:rsidR="00C06B7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postoje</w:t>
      </w:r>
      <w:r w:rsidR="00480BED" w:rsidRPr="00754C9D">
        <w:rPr>
          <w:rFonts w:ascii="Times New Roman" w:eastAsia="Times New Roman" w:hAnsi="Times New Roman" w:cs="Times New Roman"/>
          <w:sz w:val="25"/>
          <w:lang w:val="hr-HR"/>
        </w:rPr>
        <w:t xml:space="preserve"> procedure za</w:t>
      </w:r>
      <w:r w:rsidRPr="00754C9D">
        <w:rPr>
          <w:rFonts w:ascii="Times New Roman" w:eastAsia="Times New Roman" w:hAnsi="Times New Roman" w:cs="Times New Roman"/>
          <w:sz w:val="25"/>
          <w:lang w:val="hr-HR"/>
        </w:rPr>
        <w:t xml:space="preserve"> utvrđivanj</w:t>
      </w:r>
      <w:r w:rsidR="00480BE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DE3098" w:rsidRPr="00754C9D">
        <w:rPr>
          <w:rFonts w:ascii="Times New Roman" w:eastAsia="Times New Roman" w:hAnsi="Times New Roman" w:cs="Times New Roman"/>
          <w:sz w:val="25"/>
          <w:lang w:val="hr-HR"/>
        </w:rPr>
        <w:t>trudničkog statusa</w:t>
      </w:r>
      <w:r w:rsidRPr="00754C9D">
        <w:rPr>
          <w:rFonts w:ascii="Times New Roman" w:eastAsia="Times New Roman" w:hAnsi="Times New Roman" w:cs="Times New Roman"/>
          <w:sz w:val="25"/>
          <w:lang w:val="hr-HR"/>
        </w:rPr>
        <w:t xml:space="preserve"> pacijentkinje u reproduktivnoj dobi prije izvođenja bilo koje radiološke</w:t>
      </w:r>
      <w:r w:rsidR="00654327" w:rsidRPr="00754C9D">
        <w:rPr>
          <w:rFonts w:ascii="Times New Roman" w:eastAsia="Times New Roman" w:hAnsi="Times New Roman" w:cs="Times New Roman"/>
          <w:sz w:val="25"/>
          <w:lang w:val="hr-HR"/>
        </w:rPr>
        <w:t xml:space="preserve"> procedur</w:t>
      </w:r>
      <w:r w:rsidR="00334E70"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koja bi mogla </w:t>
      </w:r>
      <w:r w:rsidR="00C9151A" w:rsidRPr="00754C9D">
        <w:rPr>
          <w:rFonts w:ascii="Times New Roman" w:eastAsia="Times New Roman" w:hAnsi="Times New Roman" w:cs="Times New Roman"/>
          <w:sz w:val="25"/>
          <w:lang w:val="hr-HR"/>
        </w:rPr>
        <w:t>rezultirati</w:t>
      </w:r>
      <w:r w:rsidRPr="00754C9D">
        <w:rPr>
          <w:rFonts w:ascii="Times New Roman" w:eastAsia="Times New Roman" w:hAnsi="Times New Roman" w:cs="Times New Roman"/>
          <w:sz w:val="25"/>
          <w:lang w:val="hr-HR"/>
        </w:rPr>
        <w:t xml:space="preserve"> znatnom dozom za embrio ili f</w:t>
      </w:r>
      <w:r w:rsidR="009B309B" w:rsidRPr="00754C9D">
        <w:rPr>
          <w:rFonts w:ascii="Times New Roman" w:eastAsia="Times New Roman" w:hAnsi="Times New Roman" w:cs="Times New Roman"/>
          <w:sz w:val="25"/>
          <w:lang w:val="hr-HR"/>
        </w:rPr>
        <w:t>etus</w:t>
      </w:r>
      <w:r w:rsidR="00C06B7E" w:rsidRPr="00754C9D">
        <w:rPr>
          <w:rFonts w:ascii="Times New Roman" w:hAnsi="Times New Roman" w:cs="Times New Roman"/>
          <w:sz w:val="24"/>
          <w:szCs w:val="24"/>
          <w:lang w:val="hr-HR"/>
        </w:rPr>
        <w:t>“</w:t>
      </w:r>
      <w:r w:rsidR="009B309B" w:rsidRPr="00754C9D">
        <w:rPr>
          <w:rFonts w:ascii="Times New Roman" w:eastAsia="Times New Roman" w:hAnsi="Times New Roman" w:cs="Times New Roman"/>
          <w:sz w:val="25"/>
          <w:lang w:val="hr-HR"/>
        </w:rPr>
        <w:t xml:space="preserve">. </w:t>
      </w:r>
      <w:r w:rsidR="001A2E63" w:rsidRPr="00754C9D">
        <w:rPr>
          <w:rFonts w:ascii="Times New Roman" w:eastAsia="Times New Roman" w:hAnsi="Times New Roman" w:cs="Times New Roman"/>
          <w:sz w:val="25"/>
          <w:lang w:val="hr-HR"/>
        </w:rPr>
        <w:t xml:space="preserve">Trudnoća bi </w:t>
      </w:r>
      <w:r w:rsidR="00EF677A" w:rsidRPr="00754C9D">
        <w:rPr>
          <w:rFonts w:ascii="Times New Roman" w:eastAsia="Times New Roman" w:hAnsi="Times New Roman" w:cs="Times New Roman"/>
          <w:sz w:val="25"/>
          <w:lang w:val="hr-HR"/>
        </w:rPr>
        <w:t>onda</w:t>
      </w:r>
      <w:r w:rsidR="001A2E63" w:rsidRPr="00754C9D">
        <w:rPr>
          <w:rFonts w:ascii="Times New Roman" w:eastAsia="Times New Roman" w:hAnsi="Times New Roman" w:cs="Times New Roman"/>
          <w:sz w:val="25"/>
          <w:lang w:val="hr-HR"/>
        </w:rPr>
        <w:t xml:space="preserve"> bila faktor u procesu</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1A2E63" w:rsidRPr="00754C9D">
        <w:rPr>
          <w:rFonts w:ascii="Times New Roman" w:eastAsia="Times New Roman" w:hAnsi="Times New Roman" w:cs="Times New Roman"/>
          <w:sz w:val="25"/>
          <w:lang w:val="hr-HR"/>
        </w:rPr>
        <w:t xml:space="preserve">i i možda bi mogla uticati na </w:t>
      </w:r>
      <w:r w:rsidR="00B66043" w:rsidRPr="00754C9D">
        <w:rPr>
          <w:rFonts w:ascii="Times New Roman" w:eastAsia="Times New Roman" w:hAnsi="Times New Roman" w:cs="Times New Roman"/>
          <w:sz w:val="25"/>
          <w:lang w:val="hr-HR"/>
        </w:rPr>
        <w:t>izbor vremena</w:t>
      </w:r>
      <w:r w:rsidR="009B309B" w:rsidRPr="00754C9D">
        <w:rPr>
          <w:rFonts w:ascii="Times New Roman" w:eastAsia="Times New Roman" w:hAnsi="Times New Roman" w:cs="Times New Roman"/>
          <w:sz w:val="25"/>
          <w:lang w:val="hr-HR"/>
        </w:rPr>
        <w:t xml:space="preserve"> </w:t>
      </w:r>
      <w:r w:rsidR="001A2E63" w:rsidRPr="00754C9D">
        <w:rPr>
          <w:rFonts w:ascii="Times New Roman" w:eastAsia="Times New Roman" w:hAnsi="Times New Roman" w:cs="Times New Roman"/>
          <w:sz w:val="25"/>
          <w:lang w:val="hr-HR"/>
        </w:rPr>
        <w:t>predložene</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radiološk</w:t>
      </w:r>
      <w:r w:rsidR="001A2E63"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1A2E63" w:rsidRPr="00754C9D">
        <w:rPr>
          <w:rFonts w:ascii="Times New Roman" w:eastAsia="Times New Roman" w:hAnsi="Times New Roman" w:cs="Times New Roman"/>
          <w:sz w:val="25"/>
          <w:lang w:val="hr-HR"/>
        </w:rPr>
        <w:t>e ili na odluku da li je prikladniji drugi pristup tretmanu</w:t>
      </w:r>
      <w:r w:rsidR="009B309B" w:rsidRPr="00754C9D">
        <w:rPr>
          <w:rFonts w:ascii="Times New Roman" w:eastAsia="Times New Roman" w:hAnsi="Times New Roman" w:cs="Times New Roman"/>
          <w:sz w:val="25"/>
          <w:lang w:val="hr-HR"/>
        </w:rPr>
        <w:t xml:space="preserve">. </w:t>
      </w:r>
      <w:r w:rsidR="001A2E63" w:rsidRPr="00754C9D">
        <w:rPr>
          <w:rFonts w:ascii="Times New Roman" w:eastAsia="Times New Roman" w:hAnsi="Times New Roman" w:cs="Times New Roman"/>
          <w:sz w:val="25"/>
          <w:lang w:val="hr-HR"/>
        </w:rPr>
        <w:t xml:space="preserve">Potvrđivanje trudnoće </w:t>
      </w:r>
      <w:r w:rsidR="00480BED" w:rsidRPr="00754C9D">
        <w:rPr>
          <w:rFonts w:ascii="Times New Roman" w:eastAsia="Times New Roman" w:hAnsi="Times New Roman" w:cs="Times New Roman"/>
          <w:sz w:val="25"/>
          <w:lang w:val="hr-HR"/>
        </w:rPr>
        <w:t xml:space="preserve">bi </w:t>
      </w:r>
      <w:r w:rsidR="001A2E63" w:rsidRPr="00754C9D">
        <w:rPr>
          <w:rFonts w:ascii="Times New Roman" w:eastAsia="Times New Roman" w:hAnsi="Times New Roman" w:cs="Times New Roman"/>
          <w:sz w:val="25"/>
          <w:lang w:val="hr-HR"/>
        </w:rPr>
        <w:t>se mo</w:t>
      </w:r>
      <w:r w:rsidR="00480BED" w:rsidRPr="00754C9D">
        <w:rPr>
          <w:rFonts w:ascii="Times New Roman" w:eastAsia="Times New Roman" w:hAnsi="Times New Roman" w:cs="Times New Roman"/>
          <w:sz w:val="25"/>
          <w:lang w:val="hr-HR"/>
        </w:rPr>
        <w:t>glo</w:t>
      </w:r>
      <w:r w:rsidR="001A2E63" w:rsidRPr="00754C9D">
        <w:rPr>
          <w:rFonts w:ascii="Times New Roman" w:eastAsia="Times New Roman" w:hAnsi="Times New Roman" w:cs="Times New Roman"/>
          <w:sz w:val="25"/>
          <w:lang w:val="hr-HR"/>
        </w:rPr>
        <w:t xml:space="preserve"> </w:t>
      </w:r>
      <w:r w:rsidR="00DF789D" w:rsidRPr="00754C9D">
        <w:rPr>
          <w:rFonts w:ascii="Times New Roman" w:eastAsia="Times New Roman" w:hAnsi="Times New Roman" w:cs="Times New Roman"/>
          <w:sz w:val="25"/>
          <w:lang w:val="hr-HR"/>
        </w:rPr>
        <w:t>obaviti</w:t>
      </w:r>
      <w:r w:rsidR="001A2E63" w:rsidRPr="00754C9D">
        <w:rPr>
          <w:rFonts w:ascii="Times New Roman" w:eastAsia="Times New Roman" w:hAnsi="Times New Roman" w:cs="Times New Roman"/>
          <w:sz w:val="25"/>
          <w:lang w:val="hr-HR"/>
        </w:rPr>
        <w:t xml:space="preserve"> nakon početne opravdanosti, a prije izvođenja</w:t>
      </w:r>
      <w:r w:rsidR="00654327" w:rsidRPr="00754C9D">
        <w:rPr>
          <w:rFonts w:ascii="Times New Roman" w:eastAsia="Times New Roman" w:hAnsi="Times New Roman" w:cs="Times New Roman"/>
          <w:sz w:val="25"/>
          <w:lang w:val="hr-HR"/>
        </w:rPr>
        <w:t xml:space="preserve"> radiološk</w:t>
      </w:r>
      <w:r w:rsidR="001A2E63" w:rsidRPr="00754C9D">
        <w:rPr>
          <w:rFonts w:ascii="Times New Roman" w:eastAsia="Times New Roman" w:hAnsi="Times New Roman" w:cs="Times New Roman"/>
          <w:sz w:val="25"/>
          <w:lang w:val="hr-HR"/>
        </w:rPr>
        <w:t>e procedure</w:t>
      </w:r>
      <w:r w:rsidR="009B309B" w:rsidRPr="00754C9D">
        <w:rPr>
          <w:rFonts w:ascii="Times New Roman" w:eastAsia="Times New Roman" w:hAnsi="Times New Roman" w:cs="Times New Roman"/>
          <w:sz w:val="25"/>
          <w:lang w:val="hr-HR"/>
        </w:rPr>
        <w:t xml:space="preserve">. </w:t>
      </w:r>
      <w:r w:rsidR="001A2E63" w:rsidRPr="00754C9D">
        <w:rPr>
          <w:rFonts w:ascii="Times New Roman" w:eastAsia="Times New Roman" w:hAnsi="Times New Roman" w:cs="Times New Roman"/>
          <w:sz w:val="25"/>
          <w:lang w:val="hr-HR"/>
        </w:rPr>
        <w:t xml:space="preserve">Zatim je potrebna ponovna </w:t>
      </w:r>
      <w:r w:rsidR="00436530" w:rsidRPr="00754C9D">
        <w:rPr>
          <w:rFonts w:ascii="Times New Roman" w:eastAsia="Times New Roman" w:hAnsi="Times New Roman" w:cs="Times New Roman"/>
          <w:sz w:val="25"/>
          <w:lang w:val="hr-HR"/>
        </w:rPr>
        <w:t>opravdanost</w:t>
      </w:r>
      <w:r w:rsidR="001A2E63" w:rsidRPr="00754C9D">
        <w:rPr>
          <w:rFonts w:ascii="Times New Roman" w:eastAsia="Times New Roman" w:hAnsi="Times New Roman" w:cs="Times New Roman"/>
          <w:sz w:val="25"/>
          <w:lang w:val="hr-HR"/>
        </w:rPr>
        <w:t>, uz</w:t>
      </w:r>
      <w:r w:rsidR="00082071">
        <w:rPr>
          <w:rFonts w:ascii="Times New Roman" w:eastAsia="Times New Roman" w:hAnsi="Times New Roman" w:cs="Times New Roman"/>
          <w:sz w:val="25"/>
          <w:lang w:val="hr-HR"/>
        </w:rPr>
        <w:t xml:space="preserve">imajući </w:t>
      </w:r>
      <w:r w:rsidR="001A2E63" w:rsidRPr="00082071">
        <w:rPr>
          <w:rFonts w:ascii="Times New Roman" w:eastAsia="Times New Roman" w:hAnsi="Times New Roman" w:cs="Times New Roman"/>
          <w:sz w:val="25"/>
          <w:lang w:val="hr-HR"/>
        </w:rPr>
        <w:t>u obzir doda</w:t>
      </w:r>
      <w:r w:rsidR="00EF677A" w:rsidRPr="00082071">
        <w:rPr>
          <w:rFonts w:ascii="Times New Roman" w:eastAsia="Times New Roman" w:hAnsi="Times New Roman" w:cs="Times New Roman"/>
          <w:sz w:val="25"/>
          <w:lang w:val="hr-HR"/>
        </w:rPr>
        <w:t>t</w:t>
      </w:r>
      <w:r w:rsidR="001A2E63" w:rsidRPr="00082071">
        <w:rPr>
          <w:rFonts w:ascii="Times New Roman" w:eastAsia="Times New Roman" w:hAnsi="Times New Roman" w:cs="Times New Roman"/>
          <w:sz w:val="25"/>
          <w:lang w:val="hr-HR"/>
        </w:rPr>
        <w:t>n</w:t>
      </w:r>
      <w:r w:rsidR="00082071">
        <w:rPr>
          <w:rFonts w:ascii="Times New Roman" w:eastAsia="Times New Roman" w:hAnsi="Times New Roman" w:cs="Times New Roman"/>
          <w:sz w:val="25"/>
          <w:lang w:val="hr-HR"/>
        </w:rPr>
        <w:t>u</w:t>
      </w:r>
      <w:r w:rsidR="001A2E63" w:rsidRPr="00082071">
        <w:rPr>
          <w:rFonts w:ascii="Times New Roman" w:eastAsia="Times New Roman" w:hAnsi="Times New Roman" w:cs="Times New Roman"/>
          <w:sz w:val="25"/>
          <w:lang w:val="hr-HR"/>
        </w:rPr>
        <w:t xml:space="preserve"> senzitivnost tr</w:t>
      </w:r>
      <w:r w:rsidR="00334E70" w:rsidRPr="00082071">
        <w:rPr>
          <w:rFonts w:ascii="Times New Roman" w:eastAsia="Times New Roman" w:hAnsi="Times New Roman" w:cs="Times New Roman"/>
          <w:sz w:val="25"/>
          <w:lang w:val="hr-HR"/>
        </w:rPr>
        <w:t>u</w:t>
      </w:r>
      <w:r w:rsidR="001A2E63" w:rsidRPr="00082071">
        <w:rPr>
          <w:rFonts w:ascii="Times New Roman" w:eastAsia="Times New Roman" w:hAnsi="Times New Roman" w:cs="Times New Roman"/>
          <w:sz w:val="25"/>
          <w:lang w:val="hr-HR"/>
        </w:rPr>
        <w:t>dne p</w:t>
      </w:r>
      <w:r w:rsidR="00334E70" w:rsidRPr="00082071">
        <w:rPr>
          <w:rFonts w:ascii="Times New Roman" w:eastAsia="Times New Roman" w:hAnsi="Times New Roman" w:cs="Times New Roman"/>
          <w:sz w:val="25"/>
          <w:lang w:val="hr-HR"/>
        </w:rPr>
        <w:t>a</w:t>
      </w:r>
      <w:r w:rsidR="001A2E63" w:rsidRPr="00082071">
        <w:rPr>
          <w:rFonts w:ascii="Times New Roman" w:eastAsia="Times New Roman" w:hAnsi="Times New Roman" w:cs="Times New Roman"/>
          <w:sz w:val="25"/>
          <w:lang w:val="hr-HR"/>
        </w:rPr>
        <w:t>cijentkinje i embrija, odnosno fetusa</w:t>
      </w:r>
      <w:r w:rsidR="009B309B" w:rsidRPr="00082071">
        <w:rPr>
          <w:rFonts w:ascii="Times New Roman" w:eastAsia="Times New Roman" w:hAnsi="Times New Roman" w:cs="Times New Roman"/>
          <w:sz w:val="25"/>
          <w:lang w:val="hr-HR"/>
        </w:rPr>
        <w:t>.</w:t>
      </w:r>
    </w:p>
    <w:p w:rsidR="009B309B" w:rsidRPr="00754C9D" w:rsidRDefault="001A2E63" w:rsidP="0059076B">
      <w:pPr>
        <w:pStyle w:val="ListParagraph"/>
        <w:numPr>
          <w:ilvl w:val="0"/>
          <w:numId w:val="3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su djeca pod većim rizikom od toga da pretrpe stohastičke efekte </w:t>
      </w:r>
      <w:r w:rsidR="003156FD">
        <w:rPr>
          <w:rFonts w:ascii="Times New Roman" w:eastAsia="Times New Roman" w:hAnsi="Times New Roman" w:cs="Times New Roman"/>
          <w:sz w:val="25"/>
          <w:lang w:val="hr-HR"/>
        </w:rPr>
        <w:t xml:space="preserve">prouzrokovane </w:t>
      </w:r>
      <w:r w:rsidRPr="00754C9D">
        <w:rPr>
          <w:rFonts w:ascii="Times New Roman" w:eastAsia="Times New Roman" w:hAnsi="Times New Roman" w:cs="Times New Roman"/>
          <w:sz w:val="25"/>
          <w:lang w:val="hr-HR"/>
        </w:rPr>
        <w:t>zračenj</w:t>
      </w:r>
      <w:r w:rsidR="003156FD">
        <w:rPr>
          <w:rFonts w:ascii="Times New Roman" w:eastAsia="Times New Roman" w:hAnsi="Times New Roman" w:cs="Times New Roman"/>
          <w:sz w:val="25"/>
          <w:lang w:val="hr-HR"/>
        </w:rPr>
        <w:t>em</w:t>
      </w:r>
      <w:r w:rsidRPr="00754C9D">
        <w:rPr>
          <w:rFonts w:ascii="Times New Roman" w:eastAsia="Times New Roman" w:hAnsi="Times New Roman" w:cs="Times New Roman"/>
          <w:sz w:val="25"/>
          <w:lang w:val="hr-HR"/>
        </w:rPr>
        <w:t>, pedijatrijsk</w:t>
      </w:r>
      <w:r w:rsidR="00DF789D" w:rsidRPr="00754C9D">
        <w:rPr>
          <w:rFonts w:ascii="Times New Roman" w:eastAsia="Times New Roman" w:hAnsi="Times New Roman" w:cs="Times New Roman"/>
          <w:sz w:val="25"/>
          <w:lang w:val="hr-HR"/>
        </w:rPr>
        <w:t>i pregledi</w:t>
      </w:r>
      <w:r w:rsidRPr="00754C9D">
        <w:rPr>
          <w:rFonts w:ascii="Times New Roman" w:eastAsia="Times New Roman" w:hAnsi="Times New Roman" w:cs="Times New Roman"/>
          <w:sz w:val="25"/>
          <w:lang w:val="hr-HR"/>
        </w:rPr>
        <w:t xml:space="preserve"> zahtijevaju pos</w:t>
      </w:r>
      <w:r w:rsidR="00334E70"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bna razmatranja u procesu</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480BED"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se promijene okolnosti, možda će trebati razmotriti o</w:t>
      </w:r>
      <w:r w:rsidR="00920C48" w:rsidRPr="00754C9D">
        <w:rPr>
          <w:rFonts w:ascii="Times New Roman" w:eastAsia="Times New Roman" w:hAnsi="Times New Roman" w:cs="Times New Roman"/>
          <w:sz w:val="25"/>
          <w:lang w:val="hr-HR"/>
        </w:rPr>
        <w:t>pravdanost</w:t>
      </w:r>
      <w:r w:rsidR="009B309B" w:rsidRPr="00754C9D">
        <w:rPr>
          <w:rFonts w:ascii="Times New Roman" w:eastAsia="Times New Roman" w:hAnsi="Times New Roman" w:cs="Times New Roman"/>
          <w:sz w:val="25"/>
          <w:lang w:val="hr-HR"/>
        </w:rPr>
        <w:t xml:space="preserve">; </w:t>
      </w:r>
      <w:r w:rsidR="00334E70" w:rsidRPr="00754C9D">
        <w:rPr>
          <w:rFonts w:ascii="Times New Roman" w:eastAsia="Times New Roman" w:hAnsi="Times New Roman" w:cs="Times New Roman"/>
          <w:sz w:val="25"/>
          <w:lang w:val="hr-HR"/>
        </w:rPr>
        <w:t xml:space="preserve">naprimjer, ako je izvođenje </w:t>
      </w:r>
      <w:r w:rsidRPr="00754C9D">
        <w:rPr>
          <w:rFonts w:ascii="Times New Roman" w:eastAsia="Times New Roman" w:hAnsi="Times New Roman" w:cs="Times New Roman"/>
          <w:sz w:val="25"/>
          <w:lang w:val="hr-HR"/>
        </w:rPr>
        <w:t xml:space="preserve">niskodozne </w:t>
      </w:r>
      <w:r w:rsidR="00334E70" w:rsidRPr="00754C9D">
        <w:rPr>
          <w:rFonts w:ascii="Times New Roman" w:eastAsia="Times New Roman" w:hAnsi="Times New Roman" w:cs="Times New Roman"/>
          <w:sz w:val="25"/>
          <w:lang w:val="hr-HR"/>
        </w:rPr>
        <w:t xml:space="preserve">procedure opravdano, ali je u vrijeme izvođenja procedure potreban </w:t>
      </w:r>
      <w:r w:rsidRPr="00754C9D">
        <w:rPr>
          <w:rFonts w:ascii="Times New Roman" w:eastAsia="Times New Roman" w:hAnsi="Times New Roman" w:cs="Times New Roman"/>
          <w:sz w:val="25"/>
          <w:lang w:val="hr-HR"/>
        </w:rPr>
        <w:t xml:space="preserve">visokodozni </w:t>
      </w:r>
      <w:r w:rsidR="00334E70" w:rsidRPr="00754C9D">
        <w:rPr>
          <w:rFonts w:ascii="Times New Roman" w:eastAsia="Times New Roman" w:hAnsi="Times New Roman" w:cs="Times New Roman"/>
          <w:sz w:val="25"/>
          <w:lang w:val="hr-HR"/>
        </w:rPr>
        <w:t>protokol</w:t>
      </w:r>
      <w:r w:rsidR="009B309B" w:rsidRPr="00754C9D">
        <w:rPr>
          <w:rFonts w:ascii="Times New Roman" w:eastAsia="Times New Roman" w:hAnsi="Times New Roman" w:cs="Times New Roman"/>
          <w:sz w:val="25"/>
          <w:lang w:val="hr-HR"/>
        </w:rPr>
        <w:t xml:space="preserve">. </w:t>
      </w:r>
      <w:r w:rsidR="00334E70" w:rsidRPr="00754C9D">
        <w:rPr>
          <w:rFonts w:ascii="Times New Roman" w:eastAsia="Times New Roman" w:hAnsi="Times New Roman" w:cs="Times New Roman"/>
          <w:sz w:val="25"/>
          <w:lang w:val="hr-HR"/>
        </w:rPr>
        <w:t>Takav slučaj bi m</w:t>
      </w:r>
      <w:r w:rsidR="00920C48" w:rsidRPr="00754C9D">
        <w:rPr>
          <w:rFonts w:ascii="Times New Roman" w:eastAsia="Times New Roman" w:hAnsi="Times New Roman" w:cs="Times New Roman"/>
          <w:sz w:val="25"/>
          <w:lang w:val="hr-HR"/>
        </w:rPr>
        <w:t>o</w:t>
      </w:r>
      <w:r w:rsidR="00334E70" w:rsidRPr="00754C9D">
        <w:rPr>
          <w:rFonts w:ascii="Times New Roman" w:eastAsia="Times New Roman" w:hAnsi="Times New Roman" w:cs="Times New Roman"/>
          <w:sz w:val="25"/>
          <w:lang w:val="hr-HR"/>
        </w:rPr>
        <w:t>žda mogao biti</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w:t>
      </w:r>
      <w:r w:rsidR="00082071">
        <w:rPr>
          <w:rFonts w:ascii="Times New Roman" w:eastAsia="Times New Roman" w:hAnsi="Times New Roman" w:cs="Times New Roman"/>
          <w:sz w:val="25"/>
          <w:lang w:val="hr-HR"/>
        </w:rPr>
        <w:t>ost</w:t>
      </w:r>
      <w:r w:rsidR="00334E70" w:rsidRPr="00754C9D">
        <w:rPr>
          <w:rFonts w:ascii="Times New Roman" w:eastAsia="Times New Roman" w:hAnsi="Times New Roman" w:cs="Times New Roman"/>
          <w:sz w:val="25"/>
          <w:lang w:val="hr-HR"/>
        </w:rPr>
        <w:t xml:space="preserve"> za niskodozni C</w:t>
      </w:r>
      <w:r w:rsidR="009B309B" w:rsidRPr="00754C9D">
        <w:rPr>
          <w:rFonts w:ascii="Times New Roman" w:eastAsia="Times New Roman" w:hAnsi="Times New Roman" w:cs="Times New Roman"/>
          <w:sz w:val="25"/>
          <w:lang w:val="hr-HR"/>
        </w:rPr>
        <w:t xml:space="preserve">T </w:t>
      </w:r>
      <w:r w:rsidR="00920C48" w:rsidRPr="00754C9D">
        <w:rPr>
          <w:rFonts w:ascii="Times New Roman" w:eastAsia="Times New Roman" w:hAnsi="Times New Roman" w:cs="Times New Roman"/>
          <w:sz w:val="25"/>
          <w:lang w:val="hr-HR"/>
        </w:rPr>
        <w:t>za bubrežne kolike koj</w:t>
      </w:r>
      <w:r w:rsidR="00082071">
        <w:rPr>
          <w:rFonts w:ascii="Times New Roman" w:eastAsia="Times New Roman" w:hAnsi="Times New Roman" w:cs="Times New Roman"/>
          <w:sz w:val="25"/>
          <w:lang w:val="hr-HR"/>
        </w:rPr>
        <w:t>a</w:t>
      </w:r>
      <w:r w:rsidR="00920C48" w:rsidRPr="00754C9D">
        <w:rPr>
          <w:rFonts w:ascii="Times New Roman" w:eastAsia="Times New Roman" w:hAnsi="Times New Roman" w:cs="Times New Roman"/>
          <w:sz w:val="25"/>
          <w:lang w:val="hr-HR"/>
        </w:rPr>
        <w:t xml:space="preserve"> bi se moral</w:t>
      </w:r>
      <w:r w:rsidR="00082071">
        <w:rPr>
          <w:rFonts w:ascii="Times New Roman" w:eastAsia="Times New Roman" w:hAnsi="Times New Roman" w:cs="Times New Roman"/>
          <w:sz w:val="25"/>
          <w:lang w:val="hr-HR"/>
        </w:rPr>
        <w:t>a</w:t>
      </w:r>
      <w:r w:rsidR="00920C48" w:rsidRPr="00754C9D">
        <w:rPr>
          <w:rFonts w:ascii="Times New Roman" w:eastAsia="Times New Roman" w:hAnsi="Times New Roman" w:cs="Times New Roman"/>
          <w:sz w:val="25"/>
          <w:lang w:val="hr-HR"/>
        </w:rPr>
        <w:t xml:space="preserve"> razmotriti ako je visokodozna</w:t>
      </w:r>
      <w:r w:rsidR="009B309B" w:rsidRPr="00754C9D">
        <w:rPr>
          <w:rFonts w:ascii="Times New Roman" w:eastAsia="Times New Roman" w:hAnsi="Times New Roman" w:cs="Times New Roman"/>
          <w:sz w:val="25"/>
          <w:lang w:val="hr-HR"/>
        </w:rPr>
        <w:t xml:space="preserve"> CT urogra</w:t>
      </w:r>
      <w:r w:rsidR="00920C48" w:rsidRPr="00754C9D">
        <w:rPr>
          <w:rFonts w:ascii="Times New Roman" w:eastAsia="Times New Roman" w:hAnsi="Times New Roman" w:cs="Times New Roman"/>
          <w:sz w:val="25"/>
          <w:lang w:val="hr-HR"/>
        </w:rPr>
        <w:t>fija</w:t>
      </w:r>
      <w:r w:rsidR="009B309B" w:rsidRPr="00754C9D">
        <w:rPr>
          <w:rFonts w:ascii="Times New Roman" w:eastAsia="Times New Roman" w:hAnsi="Times New Roman" w:cs="Times New Roman"/>
          <w:sz w:val="25"/>
          <w:lang w:val="hr-HR"/>
        </w:rPr>
        <w:t xml:space="preserve"> </w:t>
      </w:r>
      <w:r w:rsidR="002D3B0A">
        <w:rPr>
          <w:rFonts w:ascii="Times New Roman" w:eastAsia="Times New Roman" w:hAnsi="Times New Roman" w:cs="Times New Roman"/>
          <w:sz w:val="25"/>
          <w:lang w:val="hr-HR"/>
        </w:rPr>
        <w:t xml:space="preserve">s kontrastom </w:t>
      </w:r>
      <w:r w:rsidR="00334E70" w:rsidRPr="00754C9D">
        <w:rPr>
          <w:rFonts w:ascii="Times New Roman" w:eastAsia="Times New Roman" w:hAnsi="Times New Roman" w:cs="Times New Roman"/>
          <w:sz w:val="25"/>
          <w:lang w:val="hr-HR"/>
        </w:rPr>
        <w:t>za</w:t>
      </w:r>
      <w:r w:rsidR="00920C48" w:rsidRPr="00754C9D">
        <w:rPr>
          <w:rFonts w:ascii="Times New Roman" w:eastAsia="Times New Roman" w:hAnsi="Times New Roman" w:cs="Times New Roman"/>
          <w:sz w:val="25"/>
          <w:lang w:val="hr-HR"/>
        </w:rPr>
        <w:t>i</w:t>
      </w:r>
      <w:r w:rsidR="00334E70" w:rsidRPr="00754C9D">
        <w:rPr>
          <w:rFonts w:ascii="Times New Roman" w:eastAsia="Times New Roman" w:hAnsi="Times New Roman" w:cs="Times New Roman"/>
          <w:sz w:val="25"/>
          <w:lang w:val="hr-HR"/>
        </w:rPr>
        <w:t>sta potrebna da se odgovori na kliničko pitanje</w:t>
      </w:r>
      <w:r w:rsidR="009B309B" w:rsidRPr="00754C9D">
        <w:rPr>
          <w:rFonts w:ascii="Times New Roman" w:eastAsia="Times New Roman" w:hAnsi="Times New Roman" w:cs="Times New Roman"/>
          <w:sz w:val="25"/>
          <w:lang w:val="hr-HR"/>
        </w:rPr>
        <w:t>.</w:t>
      </w:r>
    </w:p>
    <w:p w:rsidR="009B309B" w:rsidRPr="00754C9D" w:rsidRDefault="009B309B"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C06B7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Samoinicijativno upućivanje</w:t>
      </w:r>
      <w:r w:rsidRPr="00754C9D">
        <w:rPr>
          <w:rFonts w:ascii="Times New Roman" w:hAnsi="Times New Roman" w:cs="Times New Roman"/>
          <w:sz w:val="24"/>
          <w:szCs w:val="24"/>
          <w:lang w:val="hr-HR"/>
        </w:rPr>
        <w:t>“</w:t>
      </w:r>
      <w:r w:rsidR="009B309B" w:rsidRPr="00754C9D">
        <w:rPr>
          <w:rFonts w:ascii="Times New Roman" w:eastAsia="Times New Roman" w:hAnsi="Times New Roman" w:cs="Times New Roman"/>
          <w:sz w:val="25"/>
          <w:lang w:val="hr-HR"/>
        </w:rPr>
        <w:t xml:space="preserve"> </w:t>
      </w:r>
      <w:r w:rsidR="00920C48" w:rsidRPr="00754C9D">
        <w:rPr>
          <w:rFonts w:ascii="Times New Roman" w:eastAsia="Times New Roman" w:hAnsi="Times New Roman" w:cs="Times New Roman"/>
          <w:sz w:val="25"/>
          <w:lang w:val="hr-HR"/>
        </w:rPr>
        <w:t>se dešava kada zdravstveni radnik izvodi r</w:t>
      </w:r>
      <w:r w:rsidR="00654327" w:rsidRPr="00754C9D">
        <w:rPr>
          <w:rFonts w:ascii="Times New Roman" w:eastAsia="Times New Roman" w:hAnsi="Times New Roman" w:cs="Times New Roman"/>
          <w:sz w:val="25"/>
          <w:lang w:val="hr-HR"/>
        </w:rPr>
        <w:t>adiološk</w:t>
      </w:r>
      <w:r w:rsidR="00920C48" w:rsidRPr="00754C9D">
        <w:rPr>
          <w:rFonts w:ascii="Times New Roman" w:eastAsia="Times New Roman" w:hAnsi="Times New Roman" w:cs="Times New Roman"/>
          <w:sz w:val="25"/>
          <w:lang w:val="hr-HR"/>
        </w:rPr>
        <w:t>u proceduru na pacijentu kao rezultat opravdanosti na osnovu vlastite kliničke procjene</w:t>
      </w:r>
      <w:r w:rsidR="009B309B" w:rsidRPr="00754C9D">
        <w:rPr>
          <w:rFonts w:ascii="Times New Roman" w:eastAsia="Times New Roman" w:hAnsi="Times New Roman" w:cs="Times New Roman"/>
          <w:sz w:val="25"/>
          <w:lang w:val="hr-HR"/>
        </w:rPr>
        <w:t xml:space="preserve">. </w:t>
      </w:r>
      <w:r w:rsidR="00920C48" w:rsidRPr="00754C9D">
        <w:rPr>
          <w:rFonts w:ascii="Times New Roman" w:eastAsia="Times New Roman" w:hAnsi="Times New Roman" w:cs="Times New Roman"/>
          <w:sz w:val="25"/>
          <w:lang w:val="hr-HR"/>
        </w:rPr>
        <w:t xml:space="preserve">Primjeri prihvatljive prakse samoinicijativnog upućivanja se dešavaju u dentalnoj medicini, </w:t>
      </w:r>
      <w:r w:rsidR="002D3B0A">
        <w:rPr>
          <w:rFonts w:ascii="Times New Roman" w:eastAsia="Times New Roman" w:hAnsi="Times New Roman" w:cs="Times New Roman"/>
          <w:sz w:val="25"/>
          <w:lang w:val="hr-HR"/>
        </w:rPr>
        <w:t xml:space="preserve">kardiologiji, </w:t>
      </w:r>
      <w:r w:rsidR="00920C48" w:rsidRPr="00754C9D">
        <w:rPr>
          <w:rFonts w:ascii="Times New Roman" w:eastAsia="Times New Roman" w:hAnsi="Times New Roman" w:cs="Times New Roman"/>
          <w:sz w:val="25"/>
          <w:lang w:val="hr-HR"/>
        </w:rPr>
        <w:t>ortopediji, vaskularnoj hirurgiji, urologiji i gastroenterologiji</w:t>
      </w:r>
      <w:r w:rsidR="009B309B" w:rsidRPr="00754C9D">
        <w:rPr>
          <w:rFonts w:ascii="Times New Roman" w:eastAsia="Times New Roman" w:hAnsi="Times New Roman" w:cs="Times New Roman"/>
          <w:sz w:val="25"/>
          <w:lang w:val="hr-HR"/>
        </w:rPr>
        <w:t>. Relevant</w:t>
      </w:r>
      <w:r w:rsidR="007A45D5" w:rsidRPr="00754C9D">
        <w:rPr>
          <w:rFonts w:ascii="Times New Roman" w:eastAsia="Times New Roman" w:hAnsi="Times New Roman" w:cs="Times New Roman"/>
          <w:sz w:val="25"/>
          <w:lang w:val="hr-HR"/>
        </w:rPr>
        <w:t>na</w:t>
      </w:r>
      <w:r w:rsidR="009B309B"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stručna tijela</w:t>
      </w:r>
      <w:r w:rsidR="009B309B" w:rsidRPr="00754C9D">
        <w:rPr>
          <w:rFonts w:ascii="Times New Roman" w:eastAsia="Times New Roman" w:hAnsi="Times New Roman" w:cs="Times New Roman"/>
          <w:sz w:val="25"/>
          <w:lang w:val="hr-HR"/>
        </w:rPr>
        <w:t xml:space="preserve"> </w:t>
      </w:r>
      <w:r w:rsidR="00920C48" w:rsidRPr="00754C9D">
        <w:rPr>
          <w:rFonts w:ascii="Times New Roman" w:eastAsia="Times New Roman" w:hAnsi="Times New Roman" w:cs="Times New Roman"/>
          <w:sz w:val="25"/>
          <w:lang w:val="hr-HR"/>
        </w:rPr>
        <w:t>u mnogim državama sačinjavaju odgovarajuće smjernice za svoju specijalnost, npr. udruženja dentalne medicine</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45D5"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134</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C06B7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Samoinicijativni dolazak</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se dešava kada pojedinac iz stanovništva zatraži neku </w:t>
      </w:r>
      <w:r w:rsidR="00654327"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u</w:t>
      </w:r>
      <w:r w:rsidR="000907B8">
        <w:rPr>
          <w:rFonts w:ascii="Times New Roman" w:eastAsia="Times New Roman" w:hAnsi="Times New Roman" w:cs="Times New Roman"/>
          <w:sz w:val="25"/>
          <w:lang w:val="hr-HR"/>
        </w:rPr>
        <w:t xml:space="preserve"> bez ljekarske uputnice</w:t>
      </w:r>
      <w:r w:rsidR="009B309B" w:rsidRPr="00754C9D">
        <w:rPr>
          <w:rFonts w:ascii="Times New Roman" w:eastAsia="Times New Roman" w:hAnsi="Times New Roman" w:cs="Times New Roman"/>
          <w:sz w:val="25"/>
          <w:lang w:val="hr-HR"/>
        </w:rPr>
        <w:t xml:space="preserve">. </w:t>
      </w:r>
      <w:r w:rsidR="00920C48" w:rsidRPr="00754C9D">
        <w:rPr>
          <w:rFonts w:ascii="Times New Roman" w:eastAsia="Times New Roman" w:hAnsi="Times New Roman" w:cs="Times New Roman"/>
          <w:sz w:val="25"/>
          <w:lang w:val="hr-HR"/>
        </w:rPr>
        <w:t>Ovo može biti i podstaknuto medijskim napisima ili reklamama</w:t>
      </w:r>
      <w:r w:rsidR="009B309B" w:rsidRPr="00754C9D">
        <w:rPr>
          <w:rFonts w:ascii="Times New Roman" w:eastAsia="Times New Roman" w:hAnsi="Times New Roman" w:cs="Times New Roman"/>
          <w:sz w:val="25"/>
          <w:lang w:val="hr-HR"/>
        </w:rPr>
        <w:t xml:space="preserve">. </w:t>
      </w:r>
      <w:r w:rsidR="00920C48" w:rsidRPr="00754C9D">
        <w:rPr>
          <w:rFonts w:ascii="Times New Roman" w:eastAsia="Times New Roman" w:hAnsi="Times New Roman" w:cs="Times New Roman"/>
          <w:sz w:val="25"/>
          <w:lang w:val="hr-HR"/>
        </w:rPr>
        <w:t>Primjeri uključuju</w:t>
      </w:r>
      <w:r w:rsidR="009B309B" w:rsidRPr="00754C9D">
        <w:rPr>
          <w:rFonts w:ascii="Times New Roman" w:eastAsia="Times New Roman" w:hAnsi="Times New Roman" w:cs="Times New Roman"/>
          <w:sz w:val="25"/>
          <w:lang w:val="hr-HR"/>
        </w:rPr>
        <w:t xml:space="preserve"> </w:t>
      </w:r>
      <w:r w:rsidRPr="00754C9D">
        <w:rPr>
          <w:rFonts w:ascii="Times New Roman" w:hAnsi="Times New Roman" w:cs="Times New Roman"/>
          <w:sz w:val="24"/>
          <w:szCs w:val="24"/>
          <w:lang w:val="hr-HR"/>
        </w:rPr>
        <w:t>„</w:t>
      </w:r>
      <w:r w:rsidR="009B309B" w:rsidRPr="00754C9D">
        <w:rPr>
          <w:rFonts w:ascii="Times New Roman" w:eastAsia="Times New Roman" w:hAnsi="Times New Roman" w:cs="Times New Roman"/>
          <w:sz w:val="25"/>
          <w:lang w:val="hr-HR"/>
        </w:rPr>
        <w:t>individual</w:t>
      </w:r>
      <w:r w:rsidR="00920C48" w:rsidRPr="00754C9D">
        <w:rPr>
          <w:rFonts w:ascii="Times New Roman" w:eastAsia="Times New Roman" w:hAnsi="Times New Roman" w:cs="Times New Roman"/>
          <w:sz w:val="25"/>
          <w:lang w:val="hr-HR"/>
        </w:rPr>
        <w:t>ne zdravstvene procjene</w:t>
      </w:r>
      <w:r w:rsidRPr="00754C9D">
        <w:rPr>
          <w:rFonts w:ascii="Times New Roman" w:hAnsi="Times New Roman" w:cs="Times New Roman"/>
          <w:sz w:val="24"/>
          <w:szCs w:val="24"/>
          <w:lang w:val="hr-HR"/>
        </w:rPr>
        <w:t>“</w:t>
      </w:r>
      <w:r w:rsidR="009005C8" w:rsidRPr="00754C9D">
        <w:rPr>
          <w:rFonts w:ascii="Times New Roman" w:hAnsi="Times New Roman" w:cs="Times New Roman"/>
          <w:sz w:val="24"/>
          <w:szCs w:val="24"/>
          <w:lang w:val="hr-HR"/>
        </w:rPr>
        <w:t xml:space="preserve"> koje </w:t>
      </w:r>
      <w:r w:rsidR="009005C8" w:rsidRPr="00754C9D">
        <w:rPr>
          <w:rFonts w:ascii="Times New Roman" w:eastAsia="Times New Roman" w:hAnsi="Times New Roman" w:cs="Times New Roman"/>
          <w:sz w:val="25"/>
          <w:lang w:val="hr-HR"/>
        </w:rPr>
        <w:t>često uključuju CT procedure kod asimptomatičnih pojedinaca u cilju ranog otkrivanja raka</w:t>
      </w:r>
      <w:r w:rsidR="009B309B" w:rsidRPr="00754C9D">
        <w:rPr>
          <w:rFonts w:ascii="Times New Roman" w:eastAsia="Times New Roman" w:hAnsi="Times New Roman" w:cs="Times New Roman"/>
          <w:sz w:val="25"/>
          <w:lang w:val="hr-HR"/>
        </w:rPr>
        <w:t xml:space="preserve"> (</w:t>
      </w:r>
      <w:r w:rsidR="009005C8" w:rsidRPr="00754C9D">
        <w:rPr>
          <w:rFonts w:ascii="Times New Roman" w:eastAsia="Times New Roman" w:hAnsi="Times New Roman" w:cs="Times New Roman"/>
          <w:sz w:val="25"/>
          <w:lang w:val="hr-HR"/>
        </w:rPr>
        <w:t>npr. CT cijelog tijela</w:t>
      </w:r>
      <w:r w:rsidR="009B309B" w:rsidRPr="00754C9D">
        <w:rPr>
          <w:rFonts w:ascii="Times New Roman" w:eastAsia="Times New Roman" w:hAnsi="Times New Roman" w:cs="Times New Roman"/>
          <w:sz w:val="25"/>
          <w:lang w:val="hr-HR"/>
        </w:rPr>
        <w:t xml:space="preserve">, </w:t>
      </w:r>
      <w:r w:rsidR="009005C8" w:rsidRPr="00754C9D">
        <w:rPr>
          <w:rFonts w:ascii="Times New Roman" w:eastAsia="Times New Roman" w:hAnsi="Times New Roman" w:cs="Times New Roman"/>
          <w:sz w:val="25"/>
          <w:lang w:val="hr-HR"/>
        </w:rPr>
        <w:t>CT pluća ili CT debelog crijeva</w:t>
      </w:r>
      <w:r w:rsidR="009B309B" w:rsidRPr="00754C9D">
        <w:rPr>
          <w:rFonts w:ascii="Times New Roman" w:eastAsia="Times New Roman" w:hAnsi="Times New Roman" w:cs="Times New Roman"/>
          <w:sz w:val="25"/>
          <w:lang w:val="hr-HR"/>
        </w:rPr>
        <w:t xml:space="preserve">) </w:t>
      </w:r>
      <w:r w:rsidR="009005C8" w:rsidRPr="00754C9D">
        <w:rPr>
          <w:rFonts w:ascii="Times New Roman" w:eastAsia="Times New Roman" w:hAnsi="Times New Roman" w:cs="Times New Roman"/>
          <w:sz w:val="25"/>
          <w:lang w:val="hr-HR"/>
        </w:rPr>
        <w:t>i kvantifikacij</w:t>
      </w:r>
      <w:r w:rsidR="000907B8">
        <w:rPr>
          <w:rFonts w:ascii="Times New Roman" w:eastAsia="Times New Roman" w:hAnsi="Times New Roman" w:cs="Times New Roman"/>
          <w:sz w:val="25"/>
          <w:lang w:val="hr-HR"/>
        </w:rPr>
        <w:t>e</w:t>
      </w:r>
      <w:r w:rsidR="009005C8" w:rsidRPr="00754C9D">
        <w:rPr>
          <w:rFonts w:ascii="Times New Roman" w:eastAsia="Times New Roman" w:hAnsi="Times New Roman" w:cs="Times New Roman"/>
          <w:sz w:val="25"/>
          <w:lang w:val="hr-HR"/>
        </w:rPr>
        <w:t xml:space="preserve"> kalcifikacije koronarnih arterija</w:t>
      </w:r>
      <w:r w:rsidR="009B309B" w:rsidRPr="00754C9D">
        <w:rPr>
          <w:rFonts w:ascii="Times New Roman" w:eastAsia="Times New Roman" w:hAnsi="Times New Roman" w:cs="Times New Roman"/>
          <w:sz w:val="25"/>
          <w:lang w:val="hr-HR"/>
        </w:rPr>
        <w:t xml:space="preserve"> (</w:t>
      </w:r>
      <w:r w:rsidR="009005C8" w:rsidRPr="00754C9D">
        <w:rPr>
          <w:rFonts w:ascii="Times New Roman" w:eastAsia="Times New Roman" w:hAnsi="Times New Roman" w:cs="Times New Roman"/>
          <w:sz w:val="25"/>
          <w:lang w:val="hr-HR"/>
        </w:rPr>
        <w:t>CT koronarnih arterija</w:t>
      </w:r>
      <w:r w:rsidR="009B309B" w:rsidRPr="00754C9D">
        <w:rPr>
          <w:rFonts w:ascii="Times New Roman" w:eastAsia="Times New Roman" w:hAnsi="Times New Roman" w:cs="Times New Roman"/>
          <w:sz w:val="25"/>
          <w:lang w:val="hr-HR"/>
        </w:rPr>
        <w:t xml:space="preserve">). </w:t>
      </w:r>
      <w:r w:rsidR="00480BED" w:rsidRPr="00754C9D">
        <w:rPr>
          <w:rFonts w:ascii="Times New Roman" w:eastAsia="Times New Roman" w:hAnsi="Times New Roman" w:cs="Times New Roman"/>
          <w:sz w:val="25"/>
          <w:lang w:val="hr-HR"/>
        </w:rPr>
        <w:t>Opravdanost se z</w:t>
      </w:r>
      <w:r w:rsidR="009005C8" w:rsidRPr="00754C9D">
        <w:rPr>
          <w:rFonts w:ascii="Times New Roman" w:eastAsia="Times New Roman" w:hAnsi="Times New Roman" w:cs="Times New Roman"/>
          <w:sz w:val="25"/>
          <w:lang w:val="hr-HR"/>
        </w:rPr>
        <w:t>ahtijeva, kao i za sve radiološke procedure</w:t>
      </w:r>
      <w:r w:rsidR="009B309B" w:rsidRPr="00754C9D">
        <w:rPr>
          <w:rFonts w:ascii="Times New Roman" w:eastAsia="Times New Roman" w:hAnsi="Times New Roman" w:cs="Times New Roman"/>
          <w:sz w:val="25"/>
          <w:lang w:val="hr-HR"/>
        </w:rPr>
        <w:t>. Relevant</w:t>
      </w:r>
      <w:r w:rsidR="007A45D5" w:rsidRPr="00754C9D">
        <w:rPr>
          <w:rFonts w:ascii="Times New Roman" w:eastAsia="Times New Roman" w:hAnsi="Times New Roman" w:cs="Times New Roman"/>
          <w:sz w:val="25"/>
          <w:lang w:val="hr-HR"/>
        </w:rPr>
        <w:t>na stručna tijela</w:t>
      </w:r>
      <w:r w:rsidR="009B309B" w:rsidRPr="00754C9D">
        <w:rPr>
          <w:rFonts w:ascii="Times New Roman" w:eastAsia="Times New Roman" w:hAnsi="Times New Roman" w:cs="Times New Roman"/>
          <w:sz w:val="25"/>
          <w:lang w:val="hr-HR"/>
        </w:rPr>
        <w:t xml:space="preserve"> </w:t>
      </w:r>
      <w:r w:rsidR="009005C8" w:rsidRPr="00754C9D">
        <w:rPr>
          <w:rFonts w:ascii="Times New Roman" w:eastAsia="Times New Roman" w:hAnsi="Times New Roman" w:cs="Times New Roman"/>
          <w:sz w:val="25"/>
          <w:lang w:val="hr-HR"/>
        </w:rPr>
        <w:t>imaju važnu ulogu u ra</w:t>
      </w:r>
      <w:r w:rsidR="00EF677A" w:rsidRPr="00754C9D">
        <w:rPr>
          <w:rFonts w:ascii="Times New Roman" w:eastAsia="Times New Roman" w:hAnsi="Times New Roman" w:cs="Times New Roman"/>
          <w:sz w:val="25"/>
          <w:lang w:val="hr-HR"/>
        </w:rPr>
        <w:t>z</w:t>
      </w:r>
      <w:r w:rsidR="009005C8" w:rsidRPr="00754C9D">
        <w:rPr>
          <w:rFonts w:ascii="Times New Roman" w:eastAsia="Times New Roman" w:hAnsi="Times New Roman" w:cs="Times New Roman"/>
          <w:sz w:val="25"/>
          <w:lang w:val="hr-HR"/>
        </w:rPr>
        <w:t xml:space="preserve">matranju dokaza </w:t>
      </w:r>
      <w:r w:rsidR="000907B8">
        <w:rPr>
          <w:rFonts w:ascii="Times New Roman" w:eastAsia="Times New Roman" w:hAnsi="Times New Roman" w:cs="Times New Roman"/>
          <w:sz w:val="25"/>
          <w:lang w:val="hr-HR"/>
        </w:rPr>
        <w:t>za izradu</w:t>
      </w:r>
      <w:r w:rsidR="009005C8" w:rsidRPr="00754C9D">
        <w:rPr>
          <w:rFonts w:ascii="Times New Roman" w:eastAsia="Times New Roman" w:hAnsi="Times New Roman" w:cs="Times New Roman"/>
          <w:sz w:val="25"/>
          <w:lang w:val="hr-HR"/>
        </w:rPr>
        <w:t xml:space="preserve"> smjernica prilikom p</w:t>
      </w:r>
      <w:r w:rsidR="00480BED" w:rsidRPr="00754C9D">
        <w:rPr>
          <w:rFonts w:ascii="Times New Roman" w:eastAsia="Times New Roman" w:hAnsi="Times New Roman" w:cs="Times New Roman"/>
          <w:sz w:val="25"/>
          <w:lang w:val="hr-HR"/>
        </w:rPr>
        <w:t>r</w:t>
      </w:r>
      <w:r w:rsidR="009005C8" w:rsidRPr="00754C9D">
        <w:rPr>
          <w:rFonts w:ascii="Times New Roman" w:eastAsia="Times New Roman" w:hAnsi="Times New Roman" w:cs="Times New Roman"/>
          <w:sz w:val="25"/>
          <w:lang w:val="hr-HR"/>
        </w:rPr>
        <w:t xml:space="preserve">edlaganja novih </w:t>
      </w:r>
      <w:r w:rsidR="00480BED" w:rsidRPr="00754C9D">
        <w:rPr>
          <w:rFonts w:ascii="Times New Roman" w:eastAsia="Times New Roman" w:hAnsi="Times New Roman" w:cs="Times New Roman"/>
          <w:sz w:val="25"/>
          <w:lang w:val="hr-HR"/>
        </w:rPr>
        <w:t>praksi</w:t>
      </w:r>
      <w:r w:rsidR="009005C8" w:rsidRPr="00754C9D">
        <w:rPr>
          <w:rFonts w:ascii="Times New Roman" w:eastAsia="Times New Roman" w:hAnsi="Times New Roman" w:cs="Times New Roman"/>
          <w:sz w:val="25"/>
          <w:lang w:val="hr-HR"/>
        </w:rPr>
        <w:t>, kao što je primjer slučaja sa CT-om</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45D5"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135</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 </w:t>
      </w:r>
      <w:r w:rsidR="009005C8" w:rsidRPr="00754C9D">
        <w:rPr>
          <w:rFonts w:ascii="Times New Roman" w:eastAsia="Times New Roman" w:hAnsi="Times New Roman" w:cs="Times New Roman"/>
          <w:sz w:val="25"/>
          <w:lang w:val="hr-HR"/>
        </w:rPr>
        <w:t xml:space="preserve">Države mogu odlučiti </w:t>
      </w:r>
      <w:r w:rsidR="00480BED" w:rsidRPr="00754C9D">
        <w:rPr>
          <w:rFonts w:ascii="Times New Roman" w:eastAsia="Times New Roman" w:hAnsi="Times New Roman" w:cs="Times New Roman"/>
          <w:sz w:val="25"/>
          <w:lang w:val="hr-HR"/>
        </w:rPr>
        <w:t>da unesu</w:t>
      </w:r>
      <w:r w:rsidR="009005C8" w:rsidRPr="00754C9D">
        <w:rPr>
          <w:rFonts w:ascii="Times New Roman" w:eastAsia="Times New Roman" w:hAnsi="Times New Roman" w:cs="Times New Roman"/>
          <w:sz w:val="25"/>
          <w:lang w:val="hr-HR"/>
        </w:rPr>
        <w:t xml:space="preserve"> takv</w:t>
      </w:r>
      <w:r w:rsidR="00480BED" w:rsidRPr="00754C9D">
        <w:rPr>
          <w:rFonts w:ascii="Times New Roman" w:eastAsia="Times New Roman" w:hAnsi="Times New Roman" w:cs="Times New Roman"/>
          <w:sz w:val="25"/>
          <w:lang w:val="hr-HR"/>
        </w:rPr>
        <w:t>e</w:t>
      </w:r>
      <w:r w:rsidR="009005C8" w:rsidRPr="00754C9D">
        <w:rPr>
          <w:rFonts w:ascii="Times New Roman" w:eastAsia="Times New Roman" w:hAnsi="Times New Roman" w:cs="Times New Roman"/>
          <w:sz w:val="25"/>
          <w:lang w:val="hr-HR"/>
        </w:rPr>
        <w:t xml:space="preserve"> smjernic</w:t>
      </w:r>
      <w:r w:rsidR="000907B8">
        <w:rPr>
          <w:rFonts w:ascii="Times New Roman" w:eastAsia="Times New Roman" w:hAnsi="Times New Roman" w:cs="Times New Roman"/>
          <w:sz w:val="25"/>
          <w:lang w:val="hr-HR"/>
        </w:rPr>
        <w:t>e</w:t>
      </w:r>
      <w:r w:rsidR="009005C8" w:rsidRPr="00754C9D">
        <w:rPr>
          <w:rFonts w:ascii="Times New Roman" w:eastAsia="Times New Roman" w:hAnsi="Times New Roman" w:cs="Times New Roman"/>
          <w:sz w:val="25"/>
          <w:lang w:val="hr-HR"/>
        </w:rPr>
        <w:t xml:space="preserve"> u zakonodavstvo</w:t>
      </w:r>
      <w:r w:rsidR="009B309B"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577F" w:rsidRPr="00754C9D">
        <w:rPr>
          <w:rFonts w:ascii="Times New Roman" w:eastAsia="Times New Roman" w:hAnsi="Times New Roman" w:cs="Times New Roman"/>
          <w:sz w:val="25"/>
          <w:lang w:val="hr-HR"/>
        </w:rPr>
        <w:t xml:space="preserve">referenca </w:t>
      </w:r>
      <w:r w:rsidR="009B309B" w:rsidRPr="00754C9D">
        <w:rPr>
          <w:rFonts w:ascii="Times New Roman" w:eastAsia="Times New Roman" w:hAnsi="Times New Roman" w:cs="Times New Roman"/>
          <w:sz w:val="25"/>
          <w:lang w:val="hr-HR"/>
        </w:rPr>
        <w:t>136</w:t>
      </w:r>
      <w:r w:rsidR="0065072A"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w:t>
      </w:r>
    </w:p>
    <w:p w:rsidR="009B309B" w:rsidRPr="00754C9D" w:rsidRDefault="009B309B"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9B309B" w:rsidRPr="00754C9D" w:rsidRDefault="00F709F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kreirati mehanizme za jačanje svijesti, prikladnosti i </w:t>
      </w:r>
      <w:r w:rsidR="00480BED" w:rsidRPr="00754C9D">
        <w:rPr>
          <w:rFonts w:ascii="Times New Roman" w:eastAsia="Times New Roman" w:hAnsi="Times New Roman" w:cs="Times New Roman"/>
          <w:sz w:val="25"/>
          <w:lang w:val="hr-HR"/>
        </w:rPr>
        <w:t xml:space="preserve">obavljanje </w:t>
      </w:r>
      <w:r w:rsidRPr="00754C9D">
        <w:rPr>
          <w:rFonts w:ascii="Times New Roman" w:eastAsia="Times New Roman" w:hAnsi="Times New Roman" w:cs="Times New Roman"/>
          <w:sz w:val="25"/>
          <w:lang w:val="hr-HR"/>
        </w:rPr>
        <w:t>audit</w:t>
      </w:r>
      <w:r w:rsidR="00480BE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u cilju podrške primjeni zahtjeva za </w:t>
      </w:r>
      <w:r w:rsidR="00436530" w:rsidRPr="00754C9D">
        <w:rPr>
          <w:rFonts w:ascii="Times New Roman" w:eastAsia="Times New Roman" w:hAnsi="Times New Roman" w:cs="Times New Roman"/>
          <w:sz w:val="25"/>
          <w:lang w:val="hr-HR"/>
        </w:rPr>
        <w:t>opravdano</w:t>
      </w:r>
      <w:r w:rsidR="00EF677A" w:rsidRPr="00754C9D">
        <w:rPr>
          <w:rFonts w:ascii="Times New Roman" w:eastAsia="Times New Roman" w:hAnsi="Times New Roman" w:cs="Times New Roman"/>
          <w:sz w:val="25"/>
          <w:lang w:val="hr-HR"/>
        </w:rPr>
        <w:t>st</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9B309B" w:rsidRPr="00754C9D">
        <w:rPr>
          <w:rFonts w:ascii="Times New Roman" w:eastAsia="Times New Roman" w:hAnsi="Times New Roman" w:cs="Times New Roman"/>
          <w:sz w:val="25"/>
          <w:lang w:val="hr-HR"/>
        </w:rPr>
        <w:t xml:space="preserve">. </w:t>
      </w:r>
      <w:r w:rsidR="00851A54" w:rsidRPr="00754C9D">
        <w:rPr>
          <w:rFonts w:ascii="Times New Roman" w:eastAsia="Times New Roman" w:hAnsi="Times New Roman" w:cs="Times New Roman"/>
          <w:sz w:val="25"/>
          <w:lang w:val="hr-HR"/>
        </w:rPr>
        <w:t>Svijest</w:t>
      </w:r>
      <w:r w:rsidRPr="00754C9D">
        <w:rPr>
          <w:rFonts w:ascii="Times New Roman" w:eastAsia="Times New Roman" w:hAnsi="Times New Roman" w:cs="Times New Roman"/>
          <w:sz w:val="25"/>
          <w:lang w:val="hr-HR"/>
        </w:rPr>
        <w:t xml:space="preserve"> o potrebi za opravdano</w:t>
      </w:r>
      <w:r w:rsidR="00851A54" w:rsidRPr="00754C9D">
        <w:rPr>
          <w:rFonts w:ascii="Times New Roman" w:eastAsia="Times New Roman" w:hAnsi="Times New Roman" w:cs="Times New Roman"/>
          <w:sz w:val="25"/>
          <w:lang w:val="hr-HR"/>
        </w:rPr>
        <w:t>šću</w:t>
      </w:r>
      <w:r w:rsidRPr="00754C9D">
        <w:rPr>
          <w:rFonts w:ascii="Times New Roman" w:eastAsia="Times New Roman" w:hAnsi="Times New Roman" w:cs="Times New Roman"/>
          <w:sz w:val="25"/>
          <w:lang w:val="hr-HR"/>
        </w:rPr>
        <w:t xml:space="preserve"> čini osnovu cijelog procesa</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 M</w:t>
      </w:r>
      <w:r w:rsidRPr="00754C9D">
        <w:rPr>
          <w:rFonts w:ascii="Times New Roman" w:eastAsia="Times New Roman" w:hAnsi="Times New Roman" w:cs="Times New Roman"/>
          <w:sz w:val="25"/>
          <w:lang w:val="hr-HR"/>
        </w:rPr>
        <w:t>ehanizmi za</w:t>
      </w:r>
      <w:r w:rsidR="00851A54" w:rsidRPr="00754C9D">
        <w:rPr>
          <w:rFonts w:ascii="Times New Roman" w:eastAsia="Times New Roman" w:hAnsi="Times New Roman" w:cs="Times New Roman"/>
          <w:sz w:val="25"/>
          <w:lang w:val="hr-HR"/>
        </w:rPr>
        <w:t xml:space="preserve"> jačanje</w:t>
      </w:r>
      <w:r w:rsidRPr="00754C9D">
        <w:rPr>
          <w:rFonts w:ascii="Times New Roman" w:eastAsia="Times New Roman" w:hAnsi="Times New Roman" w:cs="Times New Roman"/>
          <w:sz w:val="25"/>
          <w:lang w:val="hr-HR"/>
        </w:rPr>
        <w:t xml:space="preserve"> svijesti uključuju tradic</w:t>
      </w:r>
      <w:r w:rsidR="006A20A0"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o</w:t>
      </w:r>
      <w:r w:rsidR="00EF677A"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 xml:space="preserve">alnu edukaciju i obuku, npr. </w:t>
      </w:r>
      <w:r w:rsidR="003738C2" w:rsidRPr="00754C9D">
        <w:rPr>
          <w:rFonts w:ascii="Times New Roman" w:eastAsia="Times New Roman" w:hAnsi="Times New Roman" w:cs="Times New Roman"/>
          <w:sz w:val="25"/>
          <w:lang w:val="hr-HR"/>
        </w:rPr>
        <w:t>na medicinskim fakultetima ili tokom obuke u datoj specijalnosti</w:t>
      </w:r>
      <w:r w:rsidR="009B309B" w:rsidRPr="00754C9D">
        <w:rPr>
          <w:rFonts w:ascii="Times New Roman" w:eastAsia="Times New Roman" w:hAnsi="Times New Roman" w:cs="Times New Roman"/>
          <w:sz w:val="25"/>
          <w:lang w:val="hr-HR"/>
        </w:rPr>
        <w:t xml:space="preserve">, </w:t>
      </w:r>
      <w:r w:rsidR="003738C2" w:rsidRPr="00754C9D">
        <w:rPr>
          <w:rFonts w:ascii="Times New Roman" w:eastAsia="Times New Roman" w:hAnsi="Times New Roman" w:cs="Times New Roman"/>
          <w:sz w:val="25"/>
          <w:lang w:val="hr-HR"/>
        </w:rPr>
        <w:t>učenj</w:t>
      </w:r>
      <w:r w:rsidR="000907B8">
        <w:rPr>
          <w:rFonts w:ascii="Times New Roman" w:eastAsia="Times New Roman" w:hAnsi="Times New Roman" w:cs="Times New Roman"/>
          <w:sz w:val="25"/>
          <w:lang w:val="hr-HR"/>
        </w:rPr>
        <w:t>e</w:t>
      </w:r>
      <w:r w:rsidR="003738C2" w:rsidRPr="00754C9D">
        <w:rPr>
          <w:rFonts w:ascii="Times New Roman" w:eastAsia="Times New Roman" w:hAnsi="Times New Roman" w:cs="Times New Roman"/>
          <w:sz w:val="25"/>
          <w:lang w:val="hr-HR"/>
        </w:rPr>
        <w:t xml:space="preserve"> putem interneta ili učenj</w:t>
      </w:r>
      <w:r w:rsidR="000907B8">
        <w:rPr>
          <w:rFonts w:ascii="Times New Roman" w:eastAsia="Times New Roman" w:hAnsi="Times New Roman" w:cs="Times New Roman"/>
          <w:sz w:val="25"/>
          <w:lang w:val="hr-HR"/>
        </w:rPr>
        <w:t>e</w:t>
      </w:r>
      <w:r w:rsidR="00C06B7E" w:rsidRPr="00754C9D">
        <w:rPr>
          <w:rFonts w:ascii="Times New Roman" w:eastAsia="Times New Roman" w:hAnsi="Times New Roman" w:cs="Times New Roman"/>
          <w:sz w:val="25"/>
          <w:lang w:val="hr-HR"/>
        </w:rPr>
        <w:t xml:space="preserve"> „</w:t>
      </w:r>
      <w:r w:rsidR="003738C2" w:rsidRPr="00754C9D">
        <w:rPr>
          <w:rFonts w:ascii="Times New Roman" w:eastAsia="Times New Roman" w:hAnsi="Times New Roman" w:cs="Times New Roman"/>
          <w:sz w:val="25"/>
          <w:lang w:val="hr-HR"/>
        </w:rPr>
        <w:t>na licu mjesta</w:t>
      </w:r>
      <w:r w:rsidR="00C06B7E" w:rsidRPr="00754C9D">
        <w:rPr>
          <w:rFonts w:ascii="Times New Roman" w:eastAsia="Times New Roman" w:hAnsi="Times New Roman" w:cs="Times New Roman"/>
          <w:sz w:val="25"/>
          <w:lang w:val="hr-HR"/>
        </w:rPr>
        <w:t>“</w:t>
      </w:r>
      <w:r w:rsidR="009B309B" w:rsidRPr="00754C9D">
        <w:rPr>
          <w:rFonts w:ascii="Times New Roman" w:eastAsia="Times New Roman" w:hAnsi="Times New Roman" w:cs="Times New Roman"/>
          <w:sz w:val="25"/>
          <w:lang w:val="hr-HR"/>
        </w:rPr>
        <w:t xml:space="preserve"> (</w:t>
      </w:r>
      <w:r w:rsidR="003738C2" w:rsidRPr="00754C9D">
        <w:rPr>
          <w:rFonts w:ascii="Times New Roman" w:eastAsia="Times New Roman" w:hAnsi="Times New Roman" w:cs="Times New Roman"/>
          <w:sz w:val="25"/>
          <w:lang w:val="hr-HR"/>
        </w:rPr>
        <w:t xml:space="preserve">npr., </w:t>
      </w:r>
      <w:r w:rsidR="006A20A0" w:rsidRPr="00754C9D">
        <w:rPr>
          <w:rFonts w:ascii="Times New Roman" w:eastAsia="Times New Roman" w:hAnsi="Times New Roman" w:cs="Times New Roman"/>
          <w:sz w:val="25"/>
          <w:lang w:val="hr-HR"/>
        </w:rPr>
        <w:t>postdiplomci na urgentnim odjeljenjima</w:t>
      </w:r>
      <w:r w:rsidR="009B309B" w:rsidRPr="00754C9D">
        <w:rPr>
          <w:rFonts w:ascii="Times New Roman" w:eastAsia="Times New Roman" w:hAnsi="Times New Roman" w:cs="Times New Roman"/>
          <w:sz w:val="25"/>
          <w:lang w:val="hr-HR"/>
        </w:rPr>
        <w:t>)</w:t>
      </w:r>
      <w:r w:rsidR="006A20A0" w:rsidRPr="00754C9D">
        <w:rPr>
          <w:rFonts w:ascii="Times New Roman" w:eastAsia="Times New Roman" w:hAnsi="Times New Roman" w:cs="Times New Roman"/>
          <w:sz w:val="25"/>
          <w:lang w:val="hr-HR"/>
        </w:rPr>
        <w:t xml:space="preserve"> te korištenje povratnih informacija u procesu izvještavanja</w:t>
      </w:r>
      <w:r w:rsidR="009B309B" w:rsidRPr="00754C9D">
        <w:rPr>
          <w:rFonts w:ascii="Times New Roman" w:eastAsia="Times New Roman" w:hAnsi="Times New Roman" w:cs="Times New Roman"/>
          <w:sz w:val="25"/>
          <w:lang w:val="hr-HR"/>
        </w:rPr>
        <w:t xml:space="preserve">. </w:t>
      </w:r>
      <w:r w:rsidR="006A20A0" w:rsidRPr="00754C9D">
        <w:rPr>
          <w:rFonts w:ascii="Times New Roman" w:eastAsia="Times New Roman" w:hAnsi="Times New Roman" w:cs="Times New Roman"/>
          <w:sz w:val="25"/>
          <w:lang w:val="hr-HR"/>
        </w:rPr>
        <w:t xml:space="preserve">Prikladnost je opisana u </w:t>
      </w:r>
      <w:r w:rsidR="009712F6" w:rsidRPr="00754C9D">
        <w:rPr>
          <w:rFonts w:ascii="Times New Roman" w:eastAsia="Times New Roman" w:hAnsi="Times New Roman" w:cs="Times New Roman"/>
          <w:sz w:val="25"/>
          <w:lang w:val="hr-HR"/>
        </w:rPr>
        <w:t>tačkama</w:t>
      </w:r>
      <w:r w:rsidR="009B309B" w:rsidRPr="00754C9D">
        <w:rPr>
          <w:rFonts w:ascii="Times New Roman" w:eastAsia="Times New Roman" w:hAnsi="Times New Roman" w:cs="Times New Roman"/>
          <w:sz w:val="25"/>
          <w:lang w:val="hr-HR"/>
        </w:rPr>
        <w:t xml:space="preserve"> 3.143 </w:t>
      </w:r>
      <w:r w:rsidR="0072773C" w:rsidRPr="00754C9D">
        <w:rPr>
          <w:rFonts w:ascii="Times New Roman" w:eastAsia="Times New Roman" w:hAnsi="Times New Roman" w:cs="Times New Roman"/>
          <w:sz w:val="25"/>
          <w:lang w:val="hr-HR"/>
        </w:rPr>
        <w:t xml:space="preserve">i </w:t>
      </w:r>
      <w:r w:rsidR="009B309B" w:rsidRPr="00754C9D">
        <w:rPr>
          <w:rFonts w:ascii="Times New Roman" w:eastAsia="Times New Roman" w:hAnsi="Times New Roman" w:cs="Times New Roman"/>
          <w:sz w:val="25"/>
          <w:lang w:val="hr-HR"/>
        </w:rPr>
        <w:t>3.144, a</w:t>
      </w:r>
      <w:r w:rsidR="006A20A0" w:rsidRPr="00754C9D">
        <w:rPr>
          <w:rFonts w:ascii="Times New Roman" w:eastAsia="Times New Roman" w:hAnsi="Times New Roman" w:cs="Times New Roman"/>
          <w:sz w:val="25"/>
          <w:lang w:val="hr-HR"/>
        </w:rPr>
        <w:t xml:space="preserve"> proces audita se koristi za</w:t>
      </w:r>
      <w:r w:rsidR="009B309B" w:rsidRPr="00754C9D">
        <w:rPr>
          <w:rFonts w:ascii="Times New Roman" w:eastAsia="Times New Roman" w:hAnsi="Times New Roman" w:cs="Times New Roman"/>
          <w:sz w:val="25"/>
          <w:lang w:val="hr-HR"/>
        </w:rPr>
        <w:t xml:space="preserve"> </w:t>
      </w:r>
      <w:r w:rsidR="00851A54" w:rsidRPr="00754C9D">
        <w:rPr>
          <w:rFonts w:ascii="Times New Roman" w:eastAsia="Times New Roman" w:hAnsi="Times New Roman" w:cs="Times New Roman"/>
          <w:sz w:val="25"/>
          <w:lang w:val="hr-HR"/>
        </w:rPr>
        <w:t>praćenje</w:t>
      </w:r>
      <w:r w:rsidR="009B309B" w:rsidRPr="00754C9D">
        <w:rPr>
          <w:rFonts w:ascii="Times New Roman" w:eastAsia="Times New Roman" w:hAnsi="Times New Roman" w:cs="Times New Roman"/>
          <w:sz w:val="25"/>
          <w:lang w:val="hr-HR"/>
        </w:rPr>
        <w:t xml:space="preserve"> </w:t>
      </w:r>
      <w:r w:rsidR="006A20A0" w:rsidRPr="00754C9D">
        <w:rPr>
          <w:rFonts w:ascii="Times New Roman" w:eastAsia="Times New Roman" w:hAnsi="Times New Roman" w:cs="Times New Roman"/>
          <w:sz w:val="25"/>
          <w:lang w:val="hr-HR"/>
        </w:rPr>
        <w:t>i do</w:t>
      </w:r>
      <w:r w:rsidR="00EF677A" w:rsidRPr="00754C9D">
        <w:rPr>
          <w:rFonts w:ascii="Times New Roman" w:eastAsia="Times New Roman" w:hAnsi="Times New Roman" w:cs="Times New Roman"/>
          <w:sz w:val="25"/>
          <w:lang w:val="hr-HR"/>
        </w:rPr>
        <w:t>b</w:t>
      </w:r>
      <w:r w:rsidR="006A20A0" w:rsidRPr="00754C9D">
        <w:rPr>
          <w:rFonts w:ascii="Times New Roman" w:eastAsia="Times New Roman" w:hAnsi="Times New Roman" w:cs="Times New Roman"/>
          <w:sz w:val="25"/>
          <w:lang w:val="hr-HR"/>
        </w:rPr>
        <w:t>ijanje povratnih informacija u cilju unapređenja i svijesti i prikladnosti</w:t>
      </w:r>
      <w:r w:rsidR="009B309B" w:rsidRPr="00754C9D">
        <w:rPr>
          <w:rFonts w:ascii="Times New Roman" w:eastAsia="Times New Roman" w:hAnsi="Times New Roman" w:cs="Times New Roman"/>
          <w:sz w:val="25"/>
          <w:lang w:val="hr-HR"/>
        </w:rPr>
        <w:t>.</w:t>
      </w:r>
    </w:p>
    <w:p w:rsidR="009B309B" w:rsidRPr="00754C9D" w:rsidRDefault="00436530" w:rsidP="009B309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Opravdanost</w:t>
      </w:r>
      <w:r w:rsidR="009B309B"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medicinske ekspozicije</w:t>
      </w:r>
      <w:r w:rsidR="009B309B" w:rsidRPr="00754C9D">
        <w:rPr>
          <w:rFonts w:ascii="Times New Roman" w:eastAsia="Times New Roman" w:hAnsi="Times New Roman" w:cs="Times New Roman"/>
          <w:i/>
          <w:sz w:val="25"/>
          <w:lang w:val="hr-HR"/>
        </w:rPr>
        <w:t xml:space="preserve"> </w:t>
      </w:r>
      <w:r w:rsidR="006A20A0" w:rsidRPr="00754C9D">
        <w:rPr>
          <w:rFonts w:ascii="Times New Roman" w:eastAsia="Times New Roman" w:hAnsi="Times New Roman" w:cs="Times New Roman"/>
          <w:i/>
          <w:sz w:val="25"/>
          <w:lang w:val="hr-HR"/>
        </w:rPr>
        <w:t>kod dobrovoljaca u biomedicinskom istraživanju</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6A20A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Uloga etičkog odbora u</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2014F9" w:rsidRPr="00754C9D">
        <w:rPr>
          <w:rFonts w:ascii="Times New Roman" w:eastAsia="Times New Roman" w:hAnsi="Times New Roman" w:cs="Times New Roman"/>
          <w:sz w:val="25"/>
          <w:lang w:val="hr-HR"/>
        </w:rPr>
        <w:t xml:space="preserve"> dobrovoljaca izloženih zračenju kao di</w:t>
      </w:r>
      <w:r w:rsidR="000907B8">
        <w:rPr>
          <w:rFonts w:ascii="Times New Roman" w:eastAsia="Times New Roman" w:hAnsi="Times New Roman" w:cs="Times New Roman"/>
          <w:sz w:val="25"/>
          <w:lang w:val="hr-HR"/>
        </w:rPr>
        <w:t>jelu</w:t>
      </w:r>
      <w:r w:rsidR="002014F9" w:rsidRPr="00754C9D">
        <w:rPr>
          <w:rFonts w:ascii="Times New Roman" w:eastAsia="Times New Roman" w:hAnsi="Times New Roman" w:cs="Times New Roman"/>
          <w:sz w:val="25"/>
          <w:lang w:val="hr-HR"/>
        </w:rPr>
        <w:t xml:space="preserve"> programa biomedicinskog istraživanja opisana je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9B309B" w:rsidRPr="00754C9D">
        <w:rPr>
          <w:rFonts w:ascii="Times New Roman" w:eastAsia="Times New Roman" w:hAnsi="Times New Roman" w:cs="Times New Roman"/>
          <w:sz w:val="25"/>
          <w:lang w:val="hr-HR"/>
        </w:rPr>
        <w:t>2.99.</w:t>
      </w:r>
    </w:p>
    <w:p w:rsidR="00C86B8D" w:rsidRPr="00754C9D" w:rsidRDefault="00C86B8D" w:rsidP="009B309B">
      <w:pPr>
        <w:spacing w:line="0" w:lineRule="atLeast"/>
        <w:jc w:val="both"/>
        <w:rPr>
          <w:rFonts w:ascii="Times New Roman" w:eastAsia="Times New Roman" w:hAnsi="Times New Roman" w:cs="Times New Roman"/>
          <w:i/>
          <w:sz w:val="25"/>
          <w:lang w:val="hr-HR"/>
        </w:rPr>
      </w:pPr>
    </w:p>
    <w:p w:rsidR="009B309B" w:rsidRPr="00754C9D" w:rsidRDefault="00436530" w:rsidP="009B309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Opravdanost</w:t>
      </w:r>
      <w:r w:rsidR="009B309B"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medicinske ekspozicije</w:t>
      </w:r>
      <w:r w:rsidR="009B309B" w:rsidRPr="00754C9D">
        <w:rPr>
          <w:rFonts w:ascii="Times New Roman" w:eastAsia="Times New Roman" w:hAnsi="Times New Roman" w:cs="Times New Roman"/>
          <w:i/>
          <w:sz w:val="25"/>
          <w:lang w:val="hr-HR"/>
        </w:rPr>
        <w:t xml:space="preserve"> </w:t>
      </w:r>
      <w:r w:rsidR="006A20A0" w:rsidRPr="00754C9D">
        <w:rPr>
          <w:rFonts w:ascii="Times New Roman" w:eastAsia="Times New Roman" w:hAnsi="Times New Roman" w:cs="Times New Roman"/>
          <w:i/>
          <w:sz w:val="25"/>
          <w:lang w:val="hr-HR"/>
        </w:rPr>
        <w:t xml:space="preserve">kod </w:t>
      </w:r>
      <w:r w:rsidR="00641A71" w:rsidRPr="00754C9D">
        <w:rPr>
          <w:rFonts w:ascii="Times New Roman" w:eastAsia="Times New Roman" w:hAnsi="Times New Roman" w:cs="Times New Roman"/>
          <w:i/>
          <w:sz w:val="25"/>
          <w:lang w:val="hr-HR"/>
        </w:rPr>
        <w:t>njegovatelj</w:t>
      </w:r>
      <w:r w:rsidR="006A20A0" w:rsidRPr="00754C9D">
        <w:rPr>
          <w:rFonts w:ascii="Times New Roman" w:eastAsia="Times New Roman" w:hAnsi="Times New Roman" w:cs="Times New Roman"/>
          <w:i/>
          <w:sz w:val="25"/>
          <w:lang w:val="hr-HR"/>
        </w:rPr>
        <w:t>a</w:t>
      </w:r>
      <w:r w:rsidR="009712F6" w:rsidRPr="00754C9D">
        <w:rPr>
          <w:rFonts w:ascii="Times New Roman" w:eastAsia="Times New Roman" w:hAnsi="Times New Roman" w:cs="Times New Roman"/>
          <w:i/>
          <w:sz w:val="25"/>
          <w:lang w:val="hr-HR"/>
        </w:rPr>
        <w:t xml:space="preserve"> i pomagač</w:t>
      </w:r>
      <w:r w:rsidR="006A20A0" w:rsidRPr="00754C9D">
        <w:rPr>
          <w:rFonts w:ascii="Times New Roman" w:eastAsia="Times New Roman" w:hAnsi="Times New Roman" w:cs="Times New Roman"/>
          <w:i/>
          <w:sz w:val="25"/>
          <w:lang w:val="hr-HR"/>
        </w:rPr>
        <w:t>a</w:t>
      </w:r>
    </w:p>
    <w:p w:rsidR="009B309B" w:rsidRPr="00754C9D" w:rsidRDefault="009B309B" w:rsidP="009B309B">
      <w:pPr>
        <w:spacing w:line="0" w:lineRule="atLeast"/>
        <w:jc w:val="both"/>
        <w:rPr>
          <w:rFonts w:ascii="Times New Roman" w:eastAsia="Times New Roman" w:hAnsi="Times New Roman" w:cs="Times New Roman"/>
          <w:sz w:val="25"/>
          <w:lang w:val="hr-HR"/>
        </w:rPr>
      </w:pPr>
    </w:p>
    <w:p w:rsidR="009B309B" w:rsidRPr="00754C9D" w:rsidRDefault="006A20A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Pristup od tri nivoa za opravdanost nije primjenjiv na </w:t>
      </w:r>
      <w:r w:rsidR="00641A71" w:rsidRPr="00754C9D">
        <w:rPr>
          <w:rFonts w:ascii="Times New Roman" w:eastAsia="Times New Roman" w:hAnsi="Times New Roman" w:cs="Times New Roman"/>
          <w:sz w:val="25"/>
          <w:lang w:val="hr-HR"/>
        </w:rPr>
        <w:t>njegovatelj</w:t>
      </w:r>
      <w:r w:rsidRPr="00754C9D">
        <w:rPr>
          <w:rFonts w:ascii="Times New Roman" w:eastAsia="Times New Roman" w:hAnsi="Times New Roman" w:cs="Times New Roman"/>
          <w:sz w:val="25"/>
          <w:lang w:val="hr-HR"/>
        </w:rPr>
        <w:t>e i pomagače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Umjesto</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toga,</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9B309B" w:rsidRPr="00754C9D">
        <w:rPr>
          <w:rFonts w:ascii="Times New Roman" w:eastAsia="Times New Roman" w:hAnsi="Times New Roman" w:cs="Times New Roman"/>
          <w:sz w:val="25"/>
          <w:lang w:val="hr-HR"/>
        </w:rPr>
        <w:t xml:space="preserve">3.155 </w:t>
      </w:r>
      <w:r w:rsidR="009712F6" w:rsidRPr="00754C9D">
        <w:rPr>
          <w:rFonts w:ascii="Times New Roman" w:eastAsia="Times New Roman" w:hAnsi="Times New Roman" w:cs="Times New Roman"/>
          <w:sz w:val="25"/>
          <w:lang w:val="hr-HR"/>
        </w:rPr>
        <w:t>dokumenta GSR Dio 3 (referenca 3)</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utvrđuje zahtjev u cilju osiguranja da postoji određena </w:t>
      </w:r>
      <w:r w:rsidR="00035348" w:rsidRPr="00754C9D">
        <w:rPr>
          <w:rFonts w:ascii="Times New Roman" w:eastAsia="Times New Roman" w:hAnsi="Times New Roman" w:cs="Times New Roman"/>
          <w:sz w:val="25"/>
          <w:lang w:val="hr-HR"/>
        </w:rPr>
        <w:t>neto korist</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i/>
          <w:sz w:val="25"/>
          <w:lang w:val="hr-HR"/>
        </w:rPr>
        <w:t>net benefit</w:t>
      </w:r>
      <w:r w:rsidRPr="00754C9D">
        <w:rPr>
          <w:rFonts w:ascii="Times New Roman" w:eastAsia="Times New Roman" w:hAnsi="Times New Roman" w:cs="Times New Roman"/>
          <w:sz w:val="25"/>
          <w:lang w:val="hr-HR"/>
        </w:rPr>
        <w:t>) koja pro</w:t>
      </w:r>
      <w:r w:rsidR="0003534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zlazi iz</w:t>
      </w:r>
      <w:r w:rsidR="009B309B"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uspješno izvođenj</w:t>
      </w:r>
      <w:r w:rsidR="0008307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d</w:t>
      </w:r>
      <w:r w:rsidR="00654327" w:rsidRPr="00754C9D">
        <w:rPr>
          <w:rFonts w:ascii="Times New Roman" w:eastAsia="Times New Roman" w:hAnsi="Times New Roman" w:cs="Times New Roman"/>
          <w:sz w:val="25"/>
          <w:lang w:val="hr-HR"/>
        </w:rPr>
        <w:t>ijagnostičk</w:t>
      </w:r>
      <w:r w:rsidRPr="00754C9D">
        <w:rPr>
          <w:rFonts w:ascii="Times New Roman" w:eastAsia="Times New Roman" w:hAnsi="Times New Roman" w:cs="Times New Roman"/>
          <w:sz w:val="25"/>
          <w:lang w:val="hr-HR"/>
        </w:rPr>
        <w:t>e</w:t>
      </w:r>
      <w:r w:rsidR="009B309B" w:rsidRPr="00754C9D">
        <w:rPr>
          <w:rFonts w:ascii="Times New Roman" w:eastAsia="Times New Roman" w:hAnsi="Times New Roman" w:cs="Times New Roman"/>
          <w:sz w:val="25"/>
          <w:lang w:val="hr-HR"/>
        </w:rPr>
        <w:t xml:space="preserve"> procedure </w:t>
      </w:r>
      <w:r w:rsidRPr="00754C9D">
        <w:rPr>
          <w:rFonts w:ascii="Times New Roman" w:eastAsia="Times New Roman" w:hAnsi="Times New Roman" w:cs="Times New Roman"/>
          <w:sz w:val="25"/>
          <w:lang w:val="hr-HR"/>
        </w:rPr>
        <w:t>na djetetu</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Ključnu komponentu u</w:t>
      </w:r>
      <w:r w:rsidR="009B309B"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9B309B"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9B309B"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Pr="00754C9D">
        <w:rPr>
          <w:rFonts w:ascii="Times New Roman" w:eastAsia="Times New Roman" w:hAnsi="Times New Roman" w:cs="Times New Roman"/>
          <w:sz w:val="25"/>
          <w:lang w:val="hr-HR"/>
        </w:rPr>
        <w:t xml:space="preserve">a i pomagača čine njihovo znanje i razumijevanje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radijacijskih rizika procedure koja se razmatra. U tom cilju, radiološki medicinski radnik ili </w:t>
      </w:r>
      <w:r w:rsidR="00B33ED7" w:rsidRPr="00754C9D">
        <w:rPr>
          <w:rFonts w:ascii="Times New Roman" w:eastAsia="Times New Roman" w:hAnsi="Times New Roman" w:cs="Times New Roman"/>
          <w:sz w:val="25"/>
          <w:lang w:val="hr-HR"/>
        </w:rPr>
        <w:t xml:space="preserve">medicinski </w:t>
      </w:r>
      <w:r w:rsidRPr="00754C9D">
        <w:rPr>
          <w:rFonts w:ascii="Times New Roman" w:eastAsia="Times New Roman" w:hAnsi="Times New Roman" w:cs="Times New Roman"/>
          <w:sz w:val="25"/>
          <w:lang w:val="hr-HR"/>
        </w:rPr>
        <w:t xml:space="preserve">radiološki tehnolog koji </w:t>
      </w:r>
      <w:r w:rsidR="00035348" w:rsidRPr="00754C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uključen</w:t>
      </w:r>
      <w:r w:rsidR="0003534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u datu</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 xml:space="preserve">u proceduru su odgovorni da prije izvođenja procedure osiguraju </w:t>
      </w:r>
      <w:r w:rsidR="00436530" w:rsidRPr="00754C9D">
        <w:rPr>
          <w:rFonts w:ascii="Times New Roman" w:eastAsia="Times New Roman" w:hAnsi="Times New Roman" w:cs="Times New Roman"/>
          <w:sz w:val="25"/>
          <w:lang w:val="hr-HR"/>
        </w:rPr>
        <w:t>da</w:t>
      </w:r>
      <w:r w:rsidRPr="00754C9D">
        <w:rPr>
          <w:rFonts w:ascii="Times New Roman" w:eastAsia="Times New Roman" w:hAnsi="Times New Roman" w:cs="Times New Roman"/>
          <w:sz w:val="25"/>
          <w:lang w:val="hr-HR"/>
        </w:rPr>
        <w:t xml:space="preserve"> njegovatelj ili pomagač budu tačno </w:t>
      </w:r>
      <w:r w:rsidR="009754F5">
        <w:rPr>
          <w:rFonts w:ascii="Times New Roman" w:eastAsia="Times New Roman" w:hAnsi="Times New Roman" w:cs="Times New Roman"/>
          <w:sz w:val="25"/>
          <w:lang w:val="hr-HR"/>
        </w:rPr>
        <w:t>obaviješteni</w:t>
      </w:r>
      <w:r w:rsidR="009754F5" w:rsidRPr="00754C9D">
        <w:rPr>
          <w:rFonts w:ascii="Times New Roman" w:eastAsia="Times New Roman" w:hAnsi="Times New Roman" w:cs="Times New Roman"/>
          <w:sz w:val="25"/>
          <w:lang w:val="hr-HR"/>
        </w:rPr>
        <w:t xml:space="preserve"> o</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9B309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pratećim radijacijskim rizicima, da </w:t>
      </w:r>
      <w:r w:rsidR="00035348" w:rsidRPr="00754C9D">
        <w:rPr>
          <w:rFonts w:ascii="Times New Roman" w:eastAsia="Times New Roman" w:hAnsi="Times New Roman" w:cs="Times New Roman"/>
          <w:sz w:val="25"/>
          <w:lang w:val="hr-HR"/>
        </w:rPr>
        <w:t>razumiju te info</w:t>
      </w:r>
      <w:r w:rsidR="00485C1B">
        <w:rPr>
          <w:rFonts w:ascii="Times New Roman" w:eastAsia="Times New Roman" w:hAnsi="Times New Roman" w:cs="Times New Roman"/>
          <w:sz w:val="25"/>
          <w:lang w:val="hr-HR"/>
        </w:rPr>
        <w:t>r</w:t>
      </w:r>
      <w:r w:rsidR="00035348" w:rsidRPr="00754C9D">
        <w:rPr>
          <w:rFonts w:ascii="Times New Roman" w:eastAsia="Times New Roman" w:hAnsi="Times New Roman" w:cs="Times New Roman"/>
          <w:sz w:val="25"/>
          <w:lang w:val="hr-HR"/>
        </w:rPr>
        <w:t>macije i</w:t>
      </w:r>
      <w:r w:rsidRPr="00754C9D">
        <w:rPr>
          <w:rFonts w:ascii="Times New Roman" w:eastAsia="Times New Roman" w:hAnsi="Times New Roman" w:cs="Times New Roman"/>
          <w:sz w:val="25"/>
          <w:lang w:val="hr-HR"/>
        </w:rPr>
        <w:t>, u skladu s tim, daju saglasnost da preuzmu ulogu njegovatelja, odnosno pomagača</w:t>
      </w:r>
      <w:r w:rsidR="009B309B" w:rsidRPr="00754C9D">
        <w:rPr>
          <w:rFonts w:ascii="Times New Roman" w:eastAsia="Times New Roman" w:hAnsi="Times New Roman" w:cs="Times New Roman"/>
          <w:sz w:val="25"/>
          <w:lang w:val="hr-HR"/>
        </w:rPr>
        <w:t>.</w:t>
      </w:r>
    </w:p>
    <w:p w:rsidR="00833549" w:rsidRPr="00833549" w:rsidRDefault="00833549" w:rsidP="00833549">
      <w:pPr>
        <w:pStyle w:val="ListParagraph"/>
        <w:tabs>
          <w:tab w:val="left" w:pos="851"/>
        </w:tabs>
        <w:spacing w:line="0" w:lineRule="atLeast"/>
        <w:ind w:left="0"/>
        <w:jc w:val="both"/>
        <w:rPr>
          <w:rFonts w:ascii="Times New Roman" w:eastAsia="Times New Roman" w:hAnsi="Times New Roman"/>
          <w:color w:val="FF0000"/>
          <w:sz w:val="25"/>
        </w:rPr>
      </w:pPr>
    </w:p>
    <w:p w:rsidR="008431CC" w:rsidRPr="00754C9D" w:rsidRDefault="00436530" w:rsidP="009B309B">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Optimizacija</w:t>
      </w:r>
      <w:r w:rsidR="008431CC" w:rsidRPr="00754C9D">
        <w:rPr>
          <w:rFonts w:ascii="Times New Roman" w:eastAsia="Times New Roman" w:hAnsi="Times New Roman" w:cs="Times New Roman"/>
          <w:b/>
          <w:sz w:val="25"/>
          <w:lang w:val="hr-HR"/>
        </w:rPr>
        <w:t xml:space="preserve"> </w:t>
      </w:r>
      <w:r w:rsidR="00F34DDA" w:rsidRPr="00754C9D">
        <w:rPr>
          <w:rFonts w:ascii="Times New Roman" w:eastAsia="Times New Roman" w:hAnsi="Times New Roman" w:cs="Times New Roman"/>
          <w:b/>
          <w:sz w:val="25"/>
          <w:lang w:val="hr-HR"/>
        </w:rPr>
        <w:t>zaštite i sigurnosti</w:t>
      </w:r>
    </w:p>
    <w:p w:rsidR="00A01458" w:rsidRPr="00754C9D" w:rsidRDefault="00A01458" w:rsidP="009B309B">
      <w:pPr>
        <w:spacing w:line="0" w:lineRule="atLeast"/>
        <w:jc w:val="both"/>
        <w:rPr>
          <w:rFonts w:ascii="Times New Roman" w:eastAsia="Times New Roman" w:hAnsi="Times New Roman" w:cs="Times New Roman"/>
          <w:b/>
          <w:sz w:val="25"/>
          <w:lang w:val="hr-HR"/>
        </w:rPr>
      </w:pPr>
    </w:p>
    <w:p w:rsidR="00A01458" w:rsidRPr="00754C9D" w:rsidRDefault="00C5078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optimizacija</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ima nekoliko komponenti, od kojih se</w:t>
      </w:r>
      <w:r w:rsidR="00DF6A2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neke direktno odnose na radiološku</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u koja će se izvesti, a druge daju podršku ili okvir za ostale komponente. Te komponente</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su opisane u</w:t>
      </w:r>
      <w:r w:rsidR="009712F6" w:rsidRPr="00754C9D">
        <w:rPr>
          <w:rFonts w:ascii="Times New Roman" w:eastAsia="Times New Roman" w:hAnsi="Times New Roman" w:cs="Times New Roman"/>
          <w:sz w:val="25"/>
          <w:lang w:val="hr-HR"/>
        </w:rPr>
        <w:t xml:space="preserve"> tačkama</w:t>
      </w:r>
      <w:r w:rsidR="00A01458" w:rsidRPr="00754C9D">
        <w:rPr>
          <w:rFonts w:ascii="Times New Roman" w:eastAsia="Times New Roman" w:hAnsi="Times New Roman" w:cs="Times New Roman"/>
          <w:sz w:val="25"/>
          <w:lang w:val="hr-HR"/>
        </w:rPr>
        <w:t xml:space="preserve"> 3.155</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3.252. K</w:t>
      </w:r>
      <w:r w:rsidRPr="00754C9D">
        <w:rPr>
          <w:rFonts w:ascii="Times New Roman" w:eastAsia="Times New Roman" w:hAnsi="Times New Roman" w:cs="Times New Roman"/>
          <w:sz w:val="25"/>
          <w:lang w:val="hr-HR"/>
        </w:rPr>
        <w:t>ljučno osoblje u procesu optimizacije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čine radiološki med</w:t>
      </w:r>
      <w:r w:rsidR="009B596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cinski radnik, medicinski radiološki tehnolog i medicinski fizičar</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DF6A20"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Razmatranje konstrukcije opreme</w:t>
      </w:r>
    </w:p>
    <w:p w:rsidR="00DF6A20" w:rsidRPr="00754C9D" w:rsidRDefault="00DF6A20" w:rsidP="00A01458">
      <w:pPr>
        <w:spacing w:line="0" w:lineRule="atLeast"/>
        <w:jc w:val="both"/>
        <w:rPr>
          <w:rFonts w:ascii="Times New Roman" w:eastAsia="Times New Roman" w:hAnsi="Times New Roman" w:cs="Times New Roman"/>
          <w:sz w:val="25"/>
          <w:lang w:val="hr-HR"/>
        </w:rPr>
      </w:pPr>
    </w:p>
    <w:p w:rsidR="00A01458" w:rsidRPr="00754C9D" w:rsidRDefault="00C5078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Upotreba odgovarajuće i dobro </w:t>
      </w:r>
      <w:r w:rsidR="002D4B0C" w:rsidRPr="00754C9D">
        <w:rPr>
          <w:rFonts w:ascii="Times New Roman" w:eastAsia="Times New Roman" w:hAnsi="Times New Roman" w:cs="Times New Roman"/>
          <w:sz w:val="25"/>
          <w:lang w:val="hr-HR"/>
        </w:rPr>
        <w:t>konstruisane medicinske radiolo</w:t>
      </w:r>
      <w:r w:rsidRPr="00754C9D">
        <w:rPr>
          <w:rFonts w:ascii="Times New Roman" w:eastAsia="Times New Roman" w:hAnsi="Times New Roman" w:cs="Times New Roman"/>
          <w:sz w:val="25"/>
          <w:lang w:val="hr-HR"/>
        </w:rPr>
        <w:t>ške opreme i pratećeg softvera čini osnovu bilo koje radiološke procedure u</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 xml:space="preserve">oj radiologiji ili </w:t>
      </w:r>
      <w:r w:rsidR="00035348" w:rsidRPr="00754C9D">
        <w:rPr>
          <w:rFonts w:ascii="Times New Roman" w:eastAsia="Times New Roman" w:hAnsi="Times New Roman" w:cs="Times New Roman"/>
          <w:sz w:val="25"/>
          <w:lang w:val="hr-HR"/>
        </w:rPr>
        <w:t>bilo koje slikom vođene</w:t>
      </w:r>
      <w:r w:rsidR="001774E9"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interventn</w:t>
      </w:r>
      <w:r w:rsidR="00035348" w:rsidRPr="00754C9D">
        <w:rPr>
          <w:rFonts w:ascii="Times New Roman" w:eastAsia="Times New Roman" w:hAnsi="Times New Roman" w:cs="Times New Roman"/>
          <w:sz w:val="25"/>
          <w:lang w:val="hr-HR"/>
        </w:rPr>
        <w:t>e</w:t>
      </w:r>
      <w:r w:rsidR="00D70CB6" w:rsidRPr="00754C9D">
        <w:rPr>
          <w:rFonts w:ascii="Times New Roman" w:eastAsia="Times New Roman" w:hAnsi="Times New Roman" w:cs="Times New Roman"/>
          <w:sz w:val="25"/>
          <w:lang w:val="hr-HR"/>
        </w:rPr>
        <w:t xml:space="preserve"> procedur</w:t>
      </w:r>
      <w:r w:rsidR="00035348"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Generatori </w:t>
      </w:r>
      <w:r w:rsidR="00035348" w:rsidRPr="00754C9D">
        <w:rPr>
          <w:rFonts w:ascii="Times New Roman" w:eastAsia="Times New Roman" w:hAnsi="Times New Roman" w:cs="Times New Roman"/>
          <w:sz w:val="25"/>
          <w:lang w:val="hr-HR"/>
        </w:rPr>
        <w:t xml:space="preserve">rendgenskog </w:t>
      </w:r>
      <w:r w:rsidRPr="00754C9D">
        <w:rPr>
          <w:rFonts w:ascii="Times New Roman" w:eastAsia="Times New Roman" w:hAnsi="Times New Roman" w:cs="Times New Roman"/>
          <w:sz w:val="25"/>
          <w:lang w:val="hr-HR"/>
        </w:rPr>
        <w:t>zračenja i njihov</w:t>
      </w:r>
      <w:r w:rsidR="00AB706A" w:rsidRPr="00754C9D">
        <w:rPr>
          <w:rFonts w:ascii="Times New Roman" w:eastAsia="Times New Roman" w:hAnsi="Times New Roman" w:cs="Times New Roman"/>
          <w:sz w:val="25"/>
          <w:lang w:val="hr-HR"/>
        </w:rPr>
        <w:t>i dodaci</w:t>
      </w:r>
      <w:r w:rsidRPr="00754C9D">
        <w:rPr>
          <w:rFonts w:ascii="Times New Roman" w:eastAsia="Times New Roman" w:hAnsi="Times New Roman" w:cs="Times New Roman"/>
          <w:sz w:val="25"/>
          <w:lang w:val="hr-HR"/>
        </w:rPr>
        <w:t xml:space="preserve"> trebaju biti konstruisani i proizvedeni tako da olakšaju držanje doza kod </w:t>
      </w:r>
      <w:r w:rsidR="00654327" w:rsidRPr="00754C9D">
        <w:rPr>
          <w:rFonts w:ascii="Times New Roman" w:eastAsia="Times New Roman" w:hAnsi="Times New Roman" w:cs="Times New Roman"/>
          <w:sz w:val="25"/>
          <w:lang w:val="hr-HR"/>
        </w:rPr>
        <w:t>medicinske ekspozicije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što je razumno moguće niže i u skladu sa dobijanjem adekv</w:t>
      </w:r>
      <w:r w:rsidR="00C625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tnih dijagnostičkih informacija ili sa </w:t>
      </w:r>
      <w:r w:rsidR="00C6259D">
        <w:rPr>
          <w:rFonts w:ascii="Times New Roman" w:eastAsia="Times New Roman" w:hAnsi="Times New Roman" w:cs="Times New Roman"/>
          <w:sz w:val="25"/>
          <w:lang w:val="hr-HR"/>
        </w:rPr>
        <w:t>vođenjem slikom kod</w:t>
      </w:r>
      <w:r w:rsidRPr="00754C9D">
        <w:rPr>
          <w:rFonts w:ascii="Times New Roman" w:eastAsia="Times New Roman" w:hAnsi="Times New Roman" w:cs="Times New Roman"/>
          <w:sz w:val="25"/>
          <w:lang w:val="hr-HR"/>
        </w:rPr>
        <w:t xml:space="preserve"> intervencij</w:t>
      </w:r>
      <w:r w:rsidR="00C625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Smjernice za razmatranje konstrukcije opreme su date u </w:t>
      </w:r>
      <w:r w:rsidR="00AB706A" w:rsidRPr="00754C9D">
        <w:rPr>
          <w:rFonts w:ascii="Times New Roman" w:eastAsia="Times New Roman" w:hAnsi="Times New Roman" w:cs="Times New Roman"/>
          <w:sz w:val="25"/>
          <w:lang w:val="hr-HR"/>
        </w:rPr>
        <w:t xml:space="preserve">tačkama 3.32–3.41 </w:t>
      </w:r>
      <w:r w:rsidRPr="00754C9D">
        <w:rPr>
          <w:rFonts w:ascii="Times New Roman" w:eastAsia="Times New Roman" w:hAnsi="Times New Roman" w:cs="Times New Roman"/>
          <w:sz w:val="25"/>
          <w:lang w:val="hr-HR"/>
        </w:rPr>
        <w:t>o medicin</w:t>
      </w:r>
      <w:r w:rsidR="00DF6A20"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koj radiološkoj opremi</w:t>
      </w:r>
      <w:r w:rsidR="00A01458" w:rsidRPr="00754C9D">
        <w:rPr>
          <w:rFonts w:ascii="Times New Roman" w:eastAsia="Times New Roman" w:hAnsi="Times New Roman" w:cs="Times New Roman"/>
          <w:sz w:val="25"/>
          <w:lang w:val="hr-HR"/>
        </w:rPr>
        <w:t xml:space="preserve">. </w:t>
      </w:r>
      <w:r w:rsidR="00C6259D">
        <w:rPr>
          <w:rFonts w:ascii="Times New Roman" w:eastAsia="Times New Roman" w:hAnsi="Times New Roman" w:cs="Times New Roman"/>
          <w:sz w:val="25"/>
          <w:lang w:val="hr-HR"/>
        </w:rPr>
        <w:t>One</w:t>
      </w:r>
      <w:r w:rsidR="00D66F15" w:rsidRPr="00754C9D">
        <w:rPr>
          <w:rFonts w:ascii="Times New Roman" w:eastAsia="Times New Roman" w:hAnsi="Times New Roman" w:cs="Times New Roman"/>
          <w:sz w:val="25"/>
          <w:lang w:val="hr-HR"/>
        </w:rPr>
        <w:t xml:space="preserve"> se odnose i na samostalne i na hibridne sisteme</w:t>
      </w:r>
      <w:r w:rsidR="00A01458" w:rsidRPr="00754C9D">
        <w:rPr>
          <w:rFonts w:ascii="Times New Roman" w:eastAsia="Times New Roman" w:hAnsi="Times New Roman" w:cs="Times New Roman"/>
          <w:sz w:val="25"/>
          <w:lang w:val="hr-HR"/>
        </w:rPr>
        <w:t>. U</w:t>
      </w:r>
      <w:r w:rsidR="00D66F15" w:rsidRPr="00754C9D">
        <w:rPr>
          <w:rFonts w:ascii="Times New Roman" w:eastAsia="Times New Roman" w:hAnsi="Times New Roman" w:cs="Times New Roman"/>
          <w:sz w:val="25"/>
          <w:lang w:val="hr-HR"/>
        </w:rPr>
        <w:t xml:space="preserve"> krajnjoj liniji, kao što je utvrđeno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3.162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 licence</w:t>
      </w:r>
      <w:r w:rsidR="00E2052D" w:rsidRPr="00754C9D">
        <w:rPr>
          <w:rFonts w:ascii="Times New Roman" w:eastAsia="Times New Roman" w:hAnsi="Times New Roman" w:cs="Times New Roman"/>
          <w:sz w:val="25"/>
          <w:lang w:val="hr-HR"/>
        </w:rPr>
        <w:t xml:space="preserve"> za radiološki objekt je odgovoran da osigura da objekt koristi samo medicinsku radiološku opremu i softver koji ispunjavaju važeće međuna</w:t>
      </w:r>
      <w:r w:rsidR="004B014B" w:rsidRPr="00754C9D">
        <w:rPr>
          <w:rFonts w:ascii="Times New Roman" w:eastAsia="Times New Roman" w:hAnsi="Times New Roman" w:cs="Times New Roman"/>
          <w:sz w:val="25"/>
          <w:lang w:val="hr-HR"/>
        </w:rPr>
        <w:t>r</w:t>
      </w:r>
      <w:r w:rsidR="00E2052D" w:rsidRPr="00754C9D">
        <w:rPr>
          <w:rFonts w:ascii="Times New Roman" w:eastAsia="Times New Roman" w:hAnsi="Times New Roman" w:cs="Times New Roman"/>
          <w:sz w:val="25"/>
          <w:lang w:val="hr-HR"/>
        </w:rPr>
        <w:t>odne ili državne standarde</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D2066B"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w:t>
      </w:r>
      <w:r w:rsidR="00DF6A20" w:rsidRPr="00754C9D">
        <w:rPr>
          <w:rFonts w:ascii="Times New Roman" w:eastAsia="Times New Roman" w:hAnsi="Times New Roman" w:cs="Times New Roman"/>
          <w:i/>
          <w:sz w:val="25"/>
          <w:lang w:val="hr-HR"/>
        </w:rPr>
        <w:t>a razmatranja</w:t>
      </w:r>
      <w:r w:rsidR="00A01458" w:rsidRPr="00754C9D">
        <w:rPr>
          <w:rFonts w:ascii="Times New Roman" w:eastAsia="Times New Roman" w:hAnsi="Times New Roman" w:cs="Times New Roman"/>
          <w:i/>
          <w:sz w:val="25"/>
          <w:lang w:val="hr-HR"/>
        </w:rPr>
        <w:t xml:space="preserve">: </w:t>
      </w:r>
      <w:r w:rsidR="00C50784" w:rsidRPr="00754C9D">
        <w:rPr>
          <w:rFonts w:ascii="Times New Roman" w:eastAsia="Times New Roman" w:hAnsi="Times New Roman" w:cs="Times New Roman"/>
          <w:i/>
          <w:sz w:val="25"/>
          <w:lang w:val="hr-HR"/>
        </w:rPr>
        <w:t>Opšte</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600C7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034B42"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w:t>
      </w:r>
      <w:r w:rsidR="00034B42" w:rsidRPr="00754C9D">
        <w:rPr>
          <w:rFonts w:ascii="Times New Roman" w:eastAsia="Times New Roman" w:hAnsi="Times New Roman" w:cs="Times New Roman"/>
          <w:sz w:val="25"/>
          <w:lang w:val="hr-HR"/>
        </w:rPr>
        <w:t xml:space="preserve">zahtijeva se izvođenje </w:t>
      </w:r>
      <w:r w:rsidR="00263683" w:rsidRPr="00754C9D">
        <w:rPr>
          <w:rFonts w:ascii="Times New Roman" w:eastAsia="Times New Roman" w:hAnsi="Times New Roman" w:cs="Times New Roman"/>
          <w:sz w:val="25"/>
          <w:lang w:val="hr-HR"/>
        </w:rPr>
        <w:t>radio</w:t>
      </w:r>
      <w:r w:rsidR="00654327" w:rsidRPr="00754C9D">
        <w:rPr>
          <w:rFonts w:ascii="Times New Roman" w:eastAsia="Times New Roman" w:hAnsi="Times New Roman" w:cs="Times New Roman"/>
          <w:sz w:val="25"/>
          <w:lang w:val="hr-HR"/>
        </w:rPr>
        <w:t>dijagnostičk</w:t>
      </w:r>
      <w:r w:rsidR="00034B42" w:rsidRPr="00754C9D">
        <w:rPr>
          <w:rFonts w:ascii="Times New Roman" w:eastAsia="Times New Roman" w:hAnsi="Times New Roman" w:cs="Times New Roman"/>
          <w:sz w:val="25"/>
          <w:lang w:val="hr-HR"/>
        </w:rPr>
        <w:t xml:space="preserve">e </w:t>
      </w:r>
      <w:r w:rsidR="00654327" w:rsidRPr="00754C9D">
        <w:rPr>
          <w:rFonts w:ascii="Times New Roman" w:eastAsia="Times New Roman" w:hAnsi="Times New Roman" w:cs="Times New Roman"/>
          <w:sz w:val="25"/>
          <w:lang w:val="hr-HR"/>
        </w:rPr>
        <w:t>procedur</w:t>
      </w:r>
      <w:r w:rsidR="002408C7"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ili</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034B42" w:rsidRPr="00754C9D">
        <w:rPr>
          <w:rFonts w:ascii="Times New Roman" w:eastAsia="Times New Roman" w:hAnsi="Times New Roman" w:cs="Times New Roman"/>
          <w:sz w:val="25"/>
          <w:lang w:val="hr-HR"/>
        </w:rPr>
        <w:t>interventne</w:t>
      </w:r>
      <w:r w:rsidR="00D70CB6"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034B42" w:rsidRPr="00754C9D">
        <w:rPr>
          <w:rFonts w:ascii="Times New Roman" w:eastAsia="Times New Roman" w:hAnsi="Times New Roman" w:cs="Times New Roman"/>
          <w:sz w:val="25"/>
          <w:lang w:val="hr-HR"/>
        </w:rPr>
        <w:t>na takav način da se optimiz</w:t>
      </w:r>
      <w:r w:rsidR="00504345" w:rsidRPr="00754C9D">
        <w:rPr>
          <w:rFonts w:ascii="Times New Roman" w:eastAsia="Times New Roman" w:hAnsi="Times New Roman" w:cs="Times New Roman"/>
          <w:sz w:val="25"/>
          <w:lang w:val="hr-HR"/>
        </w:rPr>
        <w:t>ira</w:t>
      </w:r>
      <w:r w:rsidR="00034B42" w:rsidRPr="00754C9D">
        <w:rPr>
          <w:rFonts w:ascii="Times New Roman" w:eastAsia="Times New Roman" w:hAnsi="Times New Roman" w:cs="Times New Roman"/>
          <w:sz w:val="25"/>
          <w:lang w:val="hr-HR"/>
        </w:rPr>
        <w:t xml:space="preserve"> zaštita pacijenta</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A01458" w:rsidRPr="00754C9D">
        <w:rPr>
          <w:rFonts w:ascii="Times New Roman" w:eastAsia="Times New Roman" w:hAnsi="Times New Roman" w:cs="Times New Roman"/>
          <w:sz w:val="25"/>
          <w:lang w:val="hr-HR"/>
        </w:rPr>
        <w:t xml:space="preserve">3.163 </w:t>
      </w:r>
      <w:r w:rsidR="009712F6" w:rsidRPr="00754C9D">
        <w:rPr>
          <w:rFonts w:ascii="Times New Roman" w:eastAsia="Times New Roman" w:hAnsi="Times New Roman" w:cs="Times New Roman"/>
          <w:sz w:val="25"/>
          <w:lang w:val="hr-HR"/>
        </w:rPr>
        <w:t>d</w:t>
      </w:r>
      <w:r w:rsidR="00D70CB6" w:rsidRPr="00754C9D">
        <w:rPr>
          <w:rFonts w:ascii="Times New Roman" w:eastAsia="Times New Roman" w:hAnsi="Times New Roman" w:cs="Times New Roman"/>
          <w:sz w:val="25"/>
          <w:lang w:val="hr-HR"/>
        </w:rPr>
        <w:t>okumenta GSR Dio 3, referenca 3</w:t>
      </w:r>
      <w:r w:rsidR="00A01458" w:rsidRPr="00754C9D">
        <w:rPr>
          <w:rFonts w:ascii="Times New Roman" w:eastAsia="Times New Roman" w:hAnsi="Times New Roman" w:cs="Times New Roman"/>
          <w:sz w:val="25"/>
          <w:lang w:val="hr-HR"/>
        </w:rPr>
        <w:t xml:space="preserve">). </w:t>
      </w:r>
      <w:r w:rsidR="002408C7" w:rsidRPr="00754C9D">
        <w:rPr>
          <w:rFonts w:ascii="Times New Roman" w:eastAsia="Times New Roman" w:hAnsi="Times New Roman" w:cs="Times New Roman"/>
          <w:sz w:val="25"/>
          <w:lang w:val="hr-HR"/>
        </w:rPr>
        <w:t xml:space="preserve">Radiološki medicinski radnik utvrđuje </w:t>
      </w:r>
      <w:r w:rsidR="001431F4" w:rsidRPr="00754C9D">
        <w:rPr>
          <w:rFonts w:ascii="Times New Roman" w:eastAsia="Times New Roman" w:hAnsi="Times New Roman" w:cs="Times New Roman"/>
          <w:sz w:val="25"/>
          <w:lang w:val="hr-HR"/>
        </w:rPr>
        <w:t xml:space="preserve">koji je </w:t>
      </w:r>
      <w:r w:rsidR="002408C7" w:rsidRPr="00754C9D">
        <w:rPr>
          <w:rFonts w:ascii="Times New Roman" w:eastAsia="Times New Roman" w:hAnsi="Times New Roman" w:cs="Times New Roman"/>
          <w:sz w:val="25"/>
          <w:lang w:val="hr-HR"/>
        </w:rPr>
        <w:t xml:space="preserve">nivo kvaliteta </w:t>
      </w:r>
      <w:r w:rsidR="00757F74" w:rsidRPr="00754C9D">
        <w:rPr>
          <w:rFonts w:ascii="Times New Roman" w:eastAsia="Times New Roman" w:hAnsi="Times New Roman" w:cs="Times New Roman"/>
          <w:sz w:val="25"/>
          <w:lang w:val="hr-HR"/>
        </w:rPr>
        <w:t>slike</w:t>
      </w:r>
      <w:r w:rsidR="002408C7" w:rsidRPr="00754C9D">
        <w:rPr>
          <w:rFonts w:ascii="Times New Roman" w:eastAsia="Times New Roman" w:hAnsi="Times New Roman" w:cs="Times New Roman"/>
          <w:sz w:val="25"/>
          <w:lang w:val="hr-HR"/>
        </w:rPr>
        <w:t xml:space="preserve"> dovoljan za dijagnostiku na osnovu p</w:t>
      </w:r>
      <w:r w:rsidR="001147A3" w:rsidRPr="00754C9D">
        <w:rPr>
          <w:rFonts w:ascii="Times New Roman" w:eastAsia="Times New Roman" w:hAnsi="Times New Roman" w:cs="Times New Roman"/>
          <w:sz w:val="25"/>
          <w:lang w:val="hr-HR"/>
        </w:rPr>
        <w:t>o</w:t>
      </w:r>
      <w:r w:rsidR="002408C7" w:rsidRPr="00754C9D">
        <w:rPr>
          <w:rFonts w:ascii="Times New Roman" w:eastAsia="Times New Roman" w:hAnsi="Times New Roman" w:cs="Times New Roman"/>
          <w:sz w:val="25"/>
          <w:lang w:val="hr-HR"/>
        </w:rPr>
        <w:t xml:space="preserve">stavljenog kliničkog </w:t>
      </w:r>
      <w:r w:rsidR="002408C7" w:rsidRPr="00754C9D">
        <w:rPr>
          <w:rFonts w:ascii="Times New Roman" w:eastAsia="Times New Roman" w:hAnsi="Times New Roman" w:cs="Times New Roman"/>
          <w:sz w:val="25"/>
          <w:lang w:val="hr-HR"/>
        </w:rPr>
        <w:lastRenderedPageBreak/>
        <w:t xml:space="preserve">pitanja i snimane anatomske strukture </w:t>
      </w:r>
      <w:r w:rsidR="001147A3" w:rsidRPr="00754C9D">
        <w:rPr>
          <w:rFonts w:ascii="Times New Roman" w:eastAsia="Times New Roman" w:hAnsi="Times New Roman" w:cs="Times New Roman"/>
          <w:sz w:val="25"/>
          <w:lang w:val="hr-HR"/>
        </w:rPr>
        <w:t xml:space="preserve">(npr. dijagnostika </w:t>
      </w:r>
      <w:r w:rsidR="005C7DBA" w:rsidRPr="00754C9D">
        <w:rPr>
          <w:rFonts w:ascii="Times New Roman" w:eastAsia="Times New Roman" w:hAnsi="Times New Roman" w:cs="Times New Roman"/>
          <w:sz w:val="25"/>
          <w:lang w:val="hr-HR"/>
        </w:rPr>
        <w:t>rasprostranjenosti</w:t>
      </w:r>
      <w:r w:rsidR="00A01458" w:rsidRPr="00754C9D">
        <w:rPr>
          <w:rFonts w:ascii="Times New Roman" w:eastAsia="Times New Roman" w:hAnsi="Times New Roman" w:cs="Times New Roman"/>
          <w:sz w:val="25"/>
          <w:lang w:val="hr-HR"/>
        </w:rPr>
        <w:t xml:space="preserve"> sinusitis</w:t>
      </w:r>
      <w:r w:rsidR="001147A3" w:rsidRPr="00754C9D">
        <w:rPr>
          <w:rFonts w:ascii="Times New Roman" w:eastAsia="Times New Roman" w:hAnsi="Times New Roman" w:cs="Times New Roman"/>
          <w:sz w:val="25"/>
          <w:lang w:val="hr-HR"/>
        </w:rPr>
        <w:t>a na CT-u zahtijeva samo niskodoznu proceduru</w:t>
      </w:r>
      <w:r w:rsidR="00A01458" w:rsidRPr="00754C9D">
        <w:rPr>
          <w:rFonts w:ascii="Times New Roman" w:eastAsia="Times New Roman" w:hAnsi="Times New Roman" w:cs="Times New Roman"/>
          <w:sz w:val="25"/>
          <w:lang w:val="hr-HR"/>
        </w:rPr>
        <w:t xml:space="preserve"> </w:t>
      </w:r>
      <w:r w:rsidR="001431F4" w:rsidRPr="00754C9D">
        <w:rPr>
          <w:rFonts w:ascii="Times New Roman" w:eastAsia="Times New Roman" w:hAnsi="Times New Roman" w:cs="Times New Roman"/>
          <w:sz w:val="25"/>
          <w:lang w:val="hr-HR"/>
        </w:rPr>
        <w:t>pošto se snimaju samo</w:t>
      </w:r>
      <w:r w:rsidR="004B014B" w:rsidRPr="00754C9D">
        <w:rPr>
          <w:rFonts w:ascii="Times New Roman" w:eastAsia="Times New Roman" w:hAnsi="Times New Roman" w:cs="Times New Roman"/>
          <w:sz w:val="25"/>
          <w:lang w:val="hr-HR"/>
        </w:rPr>
        <w:t xml:space="preserve"> visoko kontrastne strukture, </w:t>
      </w:r>
      <w:r w:rsidR="001147A3" w:rsidRPr="00754C9D">
        <w:rPr>
          <w:rFonts w:ascii="Times New Roman" w:eastAsia="Times New Roman" w:hAnsi="Times New Roman" w:cs="Times New Roman"/>
          <w:sz w:val="25"/>
          <w:lang w:val="hr-HR"/>
        </w:rPr>
        <w:t>konkretno vazduh i kosti</w:t>
      </w:r>
      <w:r w:rsidR="00A01458" w:rsidRPr="00754C9D">
        <w:rPr>
          <w:rFonts w:ascii="Times New Roman" w:eastAsia="Times New Roman" w:hAnsi="Times New Roman" w:cs="Times New Roman"/>
          <w:sz w:val="25"/>
          <w:lang w:val="hr-HR"/>
        </w:rPr>
        <w:t xml:space="preserve">). </w:t>
      </w:r>
      <w:r w:rsidR="001431F4"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s</w:t>
      </w:r>
      <w:r w:rsidR="001431F4" w:rsidRPr="00754C9D">
        <w:rPr>
          <w:rFonts w:ascii="Times New Roman" w:eastAsia="Times New Roman" w:hAnsi="Times New Roman" w:cs="Times New Roman"/>
          <w:sz w:val="25"/>
          <w:lang w:val="hr-HR"/>
        </w:rPr>
        <w:t>likom vođenih</w:t>
      </w:r>
      <w:r w:rsidR="001774E9" w:rsidRPr="00754C9D">
        <w:rPr>
          <w:rFonts w:ascii="Times New Roman" w:eastAsia="Times New Roman" w:hAnsi="Times New Roman" w:cs="Times New Roman"/>
          <w:sz w:val="25"/>
          <w:lang w:val="hr-HR"/>
        </w:rPr>
        <w:t xml:space="preserve"> interventni</w:t>
      </w:r>
      <w:r w:rsidR="001431F4" w:rsidRPr="00754C9D">
        <w:rPr>
          <w:rFonts w:ascii="Times New Roman" w:eastAsia="Times New Roman" w:hAnsi="Times New Roman" w:cs="Times New Roman"/>
          <w:sz w:val="25"/>
          <w:lang w:val="hr-HR"/>
        </w:rPr>
        <w:t>h</w:t>
      </w:r>
      <w:r w:rsidR="001774E9" w:rsidRPr="00754C9D">
        <w:rPr>
          <w:rFonts w:ascii="Times New Roman" w:eastAsia="Times New Roman" w:hAnsi="Times New Roman" w:cs="Times New Roman"/>
          <w:sz w:val="25"/>
          <w:lang w:val="hr-HR"/>
        </w:rPr>
        <w:t xml:space="preserve"> procedura</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nivo</w:t>
      </w:r>
      <w:r w:rsidR="00A01458"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 xml:space="preserve">kvaliteta </w:t>
      </w:r>
      <w:r w:rsidR="00757F74" w:rsidRPr="00754C9D">
        <w:rPr>
          <w:rFonts w:ascii="Times New Roman" w:eastAsia="Times New Roman" w:hAnsi="Times New Roman" w:cs="Times New Roman"/>
          <w:sz w:val="25"/>
          <w:lang w:val="hr-HR"/>
        </w:rPr>
        <w:t>slike</w:t>
      </w:r>
      <w:r w:rsidR="00D70CB6" w:rsidRPr="00754C9D">
        <w:rPr>
          <w:rFonts w:ascii="Times New Roman" w:eastAsia="Times New Roman" w:hAnsi="Times New Roman" w:cs="Times New Roman"/>
          <w:sz w:val="25"/>
          <w:lang w:val="hr-HR"/>
        </w:rPr>
        <w:t xml:space="preserve"> bi trebao biti dovoljan da usmjeri intervenciju</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273AC9"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Sljedeće </w:t>
      </w:r>
      <w:r w:rsidR="00C6259D">
        <w:rPr>
          <w:rFonts w:ascii="Times New Roman" w:eastAsia="Times New Roman" w:hAnsi="Times New Roman" w:cs="Times New Roman"/>
          <w:sz w:val="25"/>
          <w:lang w:val="hr-HR"/>
        </w:rPr>
        <w:t>stavke</w:t>
      </w:r>
      <w:r w:rsidRPr="00754C9D">
        <w:rPr>
          <w:rFonts w:ascii="Times New Roman" w:eastAsia="Times New Roman" w:hAnsi="Times New Roman" w:cs="Times New Roman"/>
          <w:sz w:val="25"/>
          <w:lang w:val="hr-HR"/>
        </w:rPr>
        <w:t xml:space="preserve"> se odnose na sve</w:t>
      </w:r>
      <w:r w:rsidR="00A01458" w:rsidRPr="00754C9D">
        <w:rPr>
          <w:rFonts w:ascii="Times New Roman" w:eastAsia="Times New Roman" w:hAnsi="Times New Roman" w:cs="Times New Roman"/>
          <w:sz w:val="25"/>
          <w:lang w:val="hr-HR"/>
        </w:rPr>
        <w:t xml:space="preserve"> </w:t>
      </w:r>
      <w:r w:rsidR="00263683" w:rsidRPr="00754C9D">
        <w:rPr>
          <w:rFonts w:ascii="Times New Roman" w:eastAsia="Times New Roman" w:hAnsi="Times New Roman" w:cs="Times New Roman"/>
          <w:sz w:val="25"/>
          <w:lang w:val="hr-HR"/>
        </w:rPr>
        <w:t>radio</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ili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273AC9" w:rsidP="0059076B">
      <w:pPr>
        <w:pStyle w:val="ListParagraph"/>
        <w:numPr>
          <w:ilvl w:val="0"/>
          <w:numId w:val="3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postojati efektivan sistem za ispravnu identifikaciju pacijenta, sa najmanje dva, a poželjno tri oblika verifikacije, npr. </w:t>
      </w:r>
      <w:r w:rsidR="00BE540D" w:rsidRPr="00754C9D">
        <w:rPr>
          <w:rFonts w:ascii="Times New Roman" w:eastAsia="Times New Roman" w:hAnsi="Times New Roman" w:cs="Times New Roman"/>
          <w:sz w:val="25"/>
          <w:lang w:val="hr-HR"/>
        </w:rPr>
        <w:t xml:space="preserve">ime i prezime, </w:t>
      </w:r>
      <w:r w:rsidRPr="00754C9D">
        <w:rPr>
          <w:rFonts w:ascii="Times New Roman" w:eastAsia="Times New Roman" w:hAnsi="Times New Roman" w:cs="Times New Roman"/>
          <w:sz w:val="25"/>
          <w:lang w:val="hr-HR"/>
        </w:rPr>
        <w:t>datum rođenja, adresa i broj zdravstvenog kartona</w:t>
      </w:r>
      <w:r w:rsidR="00A01458" w:rsidRPr="00754C9D">
        <w:rPr>
          <w:rFonts w:ascii="Times New Roman" w:eastAsia="Times New Roman" w:hAnsi="Times New Roman" w:cs="Times New Roman"/>
          <w:sz w:val="25"/>
          <w:lang w:val="hr-HR"/>
        </w:rPr>
        <w:t>.</w:t>
      </w:r>
    </w:p>
    <w:p w:rsidR="00A01458" w:rsidRPr="00754C9D" w:rsidRDefault="00273AC9" w:rsidP="0059076B">
      <w:pPr>
        <w:pStyle w:val="ListParagraph"/>
        <w:numPr>
          <w:ilvl w:val="0"/>
          <w:numId w:val="3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Detalji o p</w:t>
      </w:r>
      <w:r w:rsidR="006C114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cijentu trebaju biti ispravno evidentirani, npr. starosna dob, pol, tjelesna težina, visina, </w:t>
      </w:r>
      <w:r w:rsidR="00DE3098" w:rsidRPr="00754C9D">
        <w:rPr>
          <w:rFonts w:ascii="Times New Roman" w:eastAsia="Times New Roman" w:hAnsi="Times New Roman" w:cs="Times New Roman"/>
          <w:sz w:val="25"/>
          <w:lang w:val="hr-HR"/>
        </w:rPr>
        <w:t>trudnički status</w:t>
      </w:r>
      <w:r w:rsidRPr="00754C9D">
        <w:rPr>
          <w:rFonts w:ascii="Times New Roman" w:eastAsia="Times New Roman" w:hAnsi="Times New Roman" w:cs="Times New Roman"/>
          <w:sz w:val="25"/>
          <w:lang w:val="hr-HR"/>
        </w:rPr>
        <w:t>, lijekovi koje trenutno uzima i alergije</w:t>
      </w:r>
      <w:r w:rsidR="00A01458" w:rsidRPr="00754C9D">
        <w:rPr>
          <w:rFonts w:ascii="Times New Roman" w:eastAsia="Times New Roman" w:hAnsi="Times New Roman" w:cs="Times New Roman"/>
          <w:sz w:val="25"/>
          <w:lang w:val="hr-HR"/>
        </w:rPr>
        <w:t>.</w:t>
      </w:r>
    </w:p>
    <w:p w:rsidR="00A01458" w:rsidRPr="00754C9D" w:rsidRDefault="00273AC9" w:rsidP="0059076B">
      <w:pPr>
        <w:pStyle w:val="ListParagraph"/>
        <w:numPr>
          <w:ilvl w:val="0"/>
          <w:numId w:val="3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razmotriti kliničku istoriju pacijenta</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DF6A2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Prvi korak kod</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w:t>
      </w:r>
      <w:r w:rsidR="00D2066B" w:rsidRPr="00754C9D">
        <w:rPr>
          <w:rFonts w:ascii="Times New Roman" w:eastAsia="Times New Roman" w:hAnsi="Times New Roman" w:cs="Times New Roman"/>
          <w:sz w:val="25"/>
          <w:lang w:val="hr-HR"/>
        </w:rPr>
        <w:t>perativn</w:t>
      </w:r>
      <w:r w:rsidRPr="00754C9D">
        <w:rPr>
          <w:rFonts w:ascii="Times New Roman" w:eastAsia="Times New Roman" w:hAnsi="Times New Roman" w:cs="Times New Roman"/>
          <w:sz w:val="25"/>
          <w:lang w:val="hr-HR"/>
        </w:rPr>
        <w:t>og razmatranja</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273AC9" w:rsidRPr="00754C9D">
        <w:rPr>
          <w:rFonts w:ascii="Times New Roman" w:eastAsia="Times New Roman" w:hAnsi="Times New Roman" w:cs="Times New Roman"/>
          <w:sz w:val="25"/>
          <w:lang w:val="hr-HR"/>
        </w:rPr>
        <w:t xml:space="preserve"> je odabir odgovarajuće medicinske radiološke</w:t>
      </w:r>
      <w:r w:rsidR="003C08E3" w:rsidRPr="00754C9D">
        <w:rPr>
          <w:rFonts w:ascii="Times New Roman" w:eastAsia="Times New Roman" w:hAnsi="Times New Roman" w:cs="Times New Roman"/>
          <w:sz w:val="25"/>
          <w:lang w:val="hr-HR"/>
        </w:rPr>
        <w:t xml:space="preserve"> </w:t>
      </w:r>
      <w:r w:rsidR="00273AC9" w:rsidRPr="00754C9D">
        <w:rPr>
          <w:rFonts w:ascii="Times New Roman" w:eastAsia="Times New Roman" w:hAnsi="Times New Roman" w:cs="Times New Roman"/>
          <w:sz w:val="25"/>
          <w:lang w:val="hr-HR"/>
        </w:rPr>
        <w:t>opreme</w:t>
      </w:r>
      <w:r w:rsidR="00A01458" w:rsidRPr="00754C9D">
        <w:rPr>
          <w:rFonts w:ascii="Times New Roman" w:eastAsia="Times New Roman" w:hAnsi="Times New Roman" w:cs="Times New Roman"/>
          <w:sz w:val="25"/>
          <w:lang w:val="hr-HR"/>
        </w:rPr>
        <w:t xml:space="preserve">. </w:t>
      </w:r>
      <w:r w:rsidR="00273AC9" w:rsidRPr="00754C9D">
        <w:rPr>
          <w:rFonts w:ascii="Times New Roman" w:eastAsia="Times New Roman" w:hAnsi="Times New Roman" w:cs="Times New Roman"/>
          <w:sz w:val="25"/>
          <w:lang w:val="hr-HR"/>
        </w:rPr>
        <w:t xml:space="preserve">Naprimjer, rendgen pluća treba obaviti korištenjem namjenske opreme sa generatorom zračenja koji </w:t>
      </w:r>
      <w:r w:rsidR="00883B78" w:rsidRPr="00754C9D">
        <w:rPr>
          <w:rFonts w:ascii="Times New Roman" w:eastAsia="Times New Roman" w:hAnsi="Times New Roman" w:cs="Times New Roman"/>
          <w:sz w:val="25"/>
          <w:lang w:val="hr-HR"/>
        </w:rPr>
        <w:t>proizvodi visoki</w:t>
      </w:r>
      <w:r w:rsidR="00A01458" w:rsidRPr="00754C9D">
        <w:rPr>
          <w:rFonts w:ascii="Times New Roman" w:eastAsia="Times New Roman" w:hAnsi="Times New Roman" w:cs="Times New Roman"/>
          <w:sz w:val="25"/>
          <w:lang w:val="hr-HR"/>
        </w:rPr>
        <w:t xml:space="preserve"> </w:t>
      </w:r>
      <w:r w:rsidR="004B014B" w:rsidRPr="00754C9D">
        <w:rPr>
          <w:rFonts w:ascii="Times New Roman" w:eastAsia="Times New Roman" w:hAnsi="Times New Roman" w:cs="Times New Roman"/>
          <w:sz w:val="25"/>
          <w:lang w:val="hr-HR"/>
        </w:rPr>
        <w:t>izlaz</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koji</w:t>
      </w:r>
      <w:r w:rsidR="0042462A" w:rsidRPr="00754C9D">
        <w:rPr>
          <w:rFonts w:ascii="Times New Roman" w:eastAsia="Times New Roman" w:hAnsi="Times New Roman" w:cs="Times New Roman"/>
          <w:sz w:val="25"/>
          <w:lang w:val="hr-HR"/>
        </w:rPr>
        <w:t xml:space="preserve"> omoguć</w:t>
      </w:r>
      <w:r w:rsidR="004B014B" w:rsidRPr="00754C9D">
        <w:rPr>
          <w:rFonts w:ascii="Times New Roman" w:eastAsia="Times New Roman" w:hAnsi="Times New Roman" w:cs="Times New Roman"/>
          <w:sz w:val="25"/>
          <w:lang w:val="hr-HR"/>
        </w:rPr>
        <w:t>ava</w:t>
      </w:r>
      <w:r w:rsidR="0042462A" w:rsidRPr="00754C9D">
        <w:rPr>
          <w:rFonts w:ascii="Times New Roman" w:eastAsia="Times New Roman" w:hAnsi="Times New Roman" w:cs="Times New Roman"/>
          <w:sz w:val="25"/>
          <w:lang w:val="hr-HR"/>
        </w:rPr>
        <w:t xml:space="preserve"> </w:t>
      </w:r>
      <w:r w:rsidR="004B014B" w:rsidRPr="00754C9D">
        <w:rPr>
          <w:rFonts w:ascii="Times New Roman" w:eastAsia="Times New Roman" w:hAnsi="Times New Roman" w:cs="Times New Roman"/>
          <w:sz w:val="25"/>
          <w:lang w:val="hr-HR"/>
        </w:rPr>
        <w:t>korištenje</w:t>
      </w:r>
      <w:r w:rsidR="00883B78" w:rsidRPr="00754C9D">
        <w:rPr>
          <w:rFonts w:ascii="Times New Roman" w:eastAsia="Times New Roman" w:hAnsi="Times New Roman" w:cs="Times New Roman"/>
          <w:sz w:val="25"/>
          <w:lang w:val="hr-HR"/>
        </w:rPr>
        <w:t xml:space="preserve"> velike </w:t>
      </w:r>
      <w:r w:rsidR="00D55890" w:rsidRPr="00754C9D">
        <w:rPr>
          <w:rFonts w:ascii="Times New Roman" w:eastAsia="Times New Roman" w:hAnsi="Times New Roman" w:cs="Times New Roman"/>
          <w:sz w:val="25"/>
          <w:lang w:val="hr-HR"/>
        </w:rPr>
        <w:t>u</w:t>
      </w:r>
      <w:r w:rsidR="00883B78" w:rsidRPr="00754C9D">
        <w:rPr>
          <w:rFonts w:ascii="Times New Roman" w:eastAsia="Times New Roman" w:hAnsi="Times New Roman" w:cs="Times New Roman"/>
          <w:sz w:val="25"/>
          <w:lang w:val="hr-HR"/>
        </w:rPr>
        <w:t>daljenosti između izvora i receptor</w:t>
      </w:r>
      <w:r w:rsidR="00D55890" w:rsidRPr="00754C9D">
        <w:rPr>
          <w:rFonts w:ascii="Times New Roman" w:eastAsia="Times New Roman" w:hAnsi="Times New Roman" w:cs="Times New Roman"/>
          <w:sz w:val="25"/>
          <w:lang w:val="hr-HR"/>
        </w:rPr>
        <w:t>a</w:t>
      </w:r>
      <w:r w:rsidR="00883B78" w:rsidRPr="00754C9D">
        <w:rPr>
          <w:rFonts w:ascii="Times New Roman" w:eastAsia="Times New Roman" w:hAnsi="Times New Roman" w:cs="Times New Roman"/>
          <w:sz w:val="25"/>
          <w:lang w:val="hr-HR"/>
        </w:rPr>
        <w:t xml:space="preserve"> slike</w:t>
      </w:r>
      <w:r w:rsidR="002D4B0C"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obično</w:t>
      </w:r>
      <w:r w:rsidR="002D4B0C" w:rsidRPr="00754C9D">
        <w:rPr>
          <w:rFonts w:ascii="Times New Roman" w:eastAsia="Times New Roman" w:hAnsi="Times New Roman" w:cs="Times New Roman"/>
          <w:sz w:val="25"/>
          <w:lang w:val="hr-HR"/>
        </w:rPr>
        <w:t xml:space="preserve"> 1,</w:t>
      </w:r>
      <w:r w:rsidR="00A01458" w:rsidRPr="00754C9D">
        <w:rPr>
          <w:rFonts w:ascii="Times New Roman" w:eastAsia="Times New Roman" w:hAnsi="Times New Roman" w:cs="Times New Roman"/>
          <w:sz w:val="25"/>
          <w:lang w:val="hr-HR"/>
        </w:rPr>
        <w:t xml:space="preserve">8 m) </w:t>
      </w:r>
      <w:r w:rsidR="00273AC9" w:rsidRPr="00754C9D">
        <w:rPr>
          <w:rFonts w:ascii="Times New Roman" w:eastAsia="Times New Roman" w:hAnsi="Times New Roman" w:cs="Times New Roman"/>
          <w:sz w:val="25"/>
          <w:lang w:val="hr-HR"/>
        </w:rPr>
        <w:t xml:space="preserve">i kratko vrijeme ekspozicije da se osigura reproducibilan snimak dijagnostičkog kvaliteta putem smanjivanja </w:t>
      </w:r>
      <w:r w:rsidR="00D41415" w:rsidRPr="00754C9D">
        <w:rPr>
          <w:rFonts w:ascii="Times New Roman" w:eastAsia="Times New Roman" w:hAnsi="Times New Roman" w:cs="Times New Roman"/>
          <w:sz w:val="25"/>
          <w:lang w:val="hr-HR"/>
        </w:rPr>
        <w:t xml:space="preserve">pacijentovog </w:t>
      </w:r>
      <w:r w:rsidR="00273AC9" w:rsidRPr="00754C9D">
        <w:rPr>
          <w:rFonts w:ascii="Times New Roman" w:eastAsia="Times New Roman" w:hAnsi="Times New Roman" w:cs="Times New Roman"/>
          <w:sz w:val="25"/>
          <w:lang w:val="hr-HR"/>
        </w:rPr>
        <w:t>respiratornog i srčanog kretanja</w:t>
      </w:r>
      <w:r w:rsidR="00D41415" w:rsidRPr="00754C9D">
        <w:rPr>
          <w:rFonts w:ascii="Times New Roman" w:eastAsia="Times New Roman" w:hAnsi="Times New Roman" w:cs="Times New Roman"/>
          <w:sz w:val="25"/>
          <w:lang w:val="hr-HR"/>
        </w:rPr>
        <w:t xml:space="preserve"> na minimu</w:t>
      </w:r>
      <w:r w:rsidR="00255450" w:rsidRPr="00754C9D">
        <w:rPr>
          <w:rFonts w:ascii="Times New Roman" w:eastAsia="Times New Roman" w:hAnsi="Times New Roman" w:cs="Times New Roman"/>
          <w:sz w:val="25"/>
          <w:lang w:val="hr-HR"/>
        </w:rPr>
        <w:t>m</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C6259D"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Volumen</w:t>
      </w:r>
      <w:r w:rsidR="00A01458" w:rsidRPr="00754C9D">
        <w:rPr>
          <w:rFonts w:ascii="Times New Roman" w:eastAsia="Times New Roman" w:hAnsi="Times New Roman" w:cs="Times New Roman"/>
          <w:sz w:val="25"/>
          <w:lang w:val="hr-HR"/>
        </w:rPr>
        <w:t xml:space="preserve"> </w:t>
      </w:r>
      <w:r w:rsidR="00D41415" w:rsidRPr="00754C9D">
        <w:rPr>
          <w:rFonts w:ascii="Times New Roman" w:eastAsia="Times New Roman" w:hAnsi="Times New Roman" w:cs="Times New Roman"/>
          <w:sz w:val="25"/>
          <w:lang w:val="hr-HR"/>
        </w:rPr>
        <w:t xml:space="preserve">(regija) </w:t>
      </w:r>
      <w:r w:rsidR="00654327" w:rsidRPr="00754C9D">
        <w:rPr>
          <w:rFonts w:ascii="Times New Roman" w:eastAsia="Times New Roman" w:hAnsi="Times New Roman" w:cs="Times New Roman"/>
          <w:sz w:val="25"/>
          <w:lang w:val="hr-HR"/>
        </w:rPr>
        <w:t>pacijent</w:t>
      </w:r>
      <w:r w:rsidR="00034B42" w:rsidRPr="00754C9D">
        <w:rPr>
          <w:rFonts w:ascii="Times New Roman" w:eastAsia="Times New Roman" w:hAnsi="Times New Roman" w:cs="Times New Roman"/>
          <w:sz w:val="25"/>
          <w:lang w:val="hr-HR"/>
        </w:rPr>
        <w:t>a koja je izložena ekspoziciji treba biti striktno ograničena na onu koja je od kliničkog interesa</w:t>
      </w:r>
      <w:r w:rsidR="00A01458" w:rsidRPr="00754C9D">
        <w:rPr>
          <w:rFonts w:ascii="Times New Roman" w:eastAsia="Times New Roman" w:hAnsi="Times New Roman" w:cs="Times New Roman"/>
          <w:sz w:val="25"/>
          <w:lang w:val="hr-HR"/>
        </w:rPr>
        <w:t>. T</w:t>
      </w:r>
      <w:r w:rsidR="00273AC9" w:rsidRPr="00754C9D">
        <w:rPr>
          <w:rFonts w:ascii="Times New Roman" w:eastAsia="Times New Roman" w:hAnsi="Times New Roman" w:cs="Times New Roman"/>
          <w:sz w:val="25"/>
          <w:lang w:val="hr-HR"/>
        </w:rPr>
        <w:t>o se postiže putem kolimacije u radiografiji, mamografiji, fluoroskopiji i</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273AC9" w:rsidRPr="00754C9D">
        <w:rPr>
          <w:rFonts w:ascii="Times New Roman" w:eastAsia="Times New Roman" w:hAnsi="Times New Roman" w:cs="Times New Roman"/>
          <w:sz w:val="25"/>
          <w:lang w:val="hr-HR"/>
        </w:rPr>
        <w:t xml:space="preserve"> te putem izbora parametara skeniranja kod</w:t>
      </w:r>
      <w:r w:rsidR="00A01458" w:rsidRPr="00754C9D">
        <w:rPr>
          <w:rFonts w:ascii="Times New Roman" w:eastAsia="Times New Roman" w:hAnsi="Times New Roman" w:cs="Times New Roman"/>
          <w:sz w:val="25"/>
          <w:lang w:val="hr-HR"/>
        </w:rPr>
        <w:t xml:space="preserve"> CT</w:t>
      </w:r>
      <w:r w:rsidR="00273AC9"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r w:rsidR="00273AC9"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273AC9" w:rsidRPr="00754C9D">
        <w:rPr>
          <w:rFonts w:ascii="Times New Roman" w:eastAsia="Times New Roman" w:hAnsi="Times New Roman" w:cs="Times New Roman"/>
          <w:sz w:val="25"/>
          <w:lang w:val="hr-HR"/>
        </w:rPr>
        <w:t xml:space="preserve">e radiologije, </w:t>
      </w:r>
      <w:r w:rsidR="00D91C8B" w:rsidRPr="00754C9D">
        <w:rPr>
          <w:rFonts w:ascii="Times New Roman" w:eastAsia="Times New Roman" w:hAnsi="Times New Roman" w:cs="Times New Roman"/>
          <w:sz w:val="25"/>
          <w:lang w:val="hr-HR"/>
        </w:rPr>
        <w:t>izrezivanje slike (</w:t>
      </w:r>
      <w:r w:rsidR="00D91C8B" w:rsidRPr="00754C9D">
        <w:rPr>
          <w:rFonts w:ascii="Times New Roman" w:eastAsia="Times New Roman" w:hAnsi="Times New Roman" w:cs="Times New Roman"/>
          <w:i/>
          <w:sz w:val="25"/>
          <w:lang w:val="hr-HR"/>
        </w:rPr>
        <w:t>image cropping</w:t>
      </w:r>
      <w:r w:rsidR="00D91C8B"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273AC9" w:rsidRPr="00754C9D">
        <w:rPr>
          <w:rFonts w:ascii="Times New Roman" w:eastAsia="Times New Roman" w:hAnsi="Times New Roman" w:cs="Times New Roman"/>
          <w:sz w:val="25"/>
          <w:lang w:val="hr-HR"/>
        </w:rPr>
        <w:t>obavljeno nakon ekspozicije ne ostvaruje nikakvo smanjenje eksponiran</w:t>
      </w:r>
      <w:r>
        <w:rPr>
          <w:rFonts w:ascii="Times New Roman" w:eastAsia="Times New Roman" w:hAnsi="Times New Roman" w:cs="Times New Roman"/>
          <w:sz w:val="25"/>
          <w:lang w:val="hr-HR"/>
        </w:rPr>
        <w:t>og volumena</w:t>
      </w:r>
      <w:r w:rsidR="00A01458" w:rsidRPr="00754C9D">
        <w:rPr>
          <w:rFonts w:ascii="Times New Roman" w:eastAsia="Times New Roman" w:hAnsi="Times New Roman" w:cs="Times New Roman"/>
          <w:sz w:val="25"/>
          <w:lang w:val="hr-HR"/>
        </w:rPr>
        <w:t xml:space="preserve">. </w:t>
      </w:r>
    </w:p>
    <w:p w:rsidR="00883B78" w:rsidRPr="00754C9D" w:rsidRDefault="00883B78" w:rsidP="00883B78">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A000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osigurati saradnju pacijenta u cilju postizanja s</w:t>
      </w:r>
      <w:r w:rsidR="00757F74" w:rsidRPr="00754C9D">
        <w:rPr>
          <w:rFonts w:ascii="Times New Roman" w:eastAsia="Times New Roman" w:hAnsi="Times New Roman" w:cs="Times New Roman"/>
          <w:sz w:val="25"/>
          <w:lang w:val="hr-HR"/>
        </w:rPr>
        <w:t>like koja</w:t>
      </w:r>
      <w:r w:rsidR="00D41415" w:rsidRPr="00754C9D">
        <w:rPr>
          <w:rFonts w:ascii="Times New Roman" w:eastAsia="Times New Roman" w:hAnsi="Times New Roman" w:cs="Times New Roman"/>
          <w:sz w:val="25"/>
          <w:lang w:val="hr-HR"/>
        </w:rPr>
        <w:t xml:space="preserve"> ima </w:t>
      </w:r>
      <w:r w:rsidRPr="00754C9D">
        <w:rPr>
          <w:rFonts w:ascii="Times New Roman" w:eastAsia="Times New Roman" w:hAnsi="Times New Roman" w:cs="Times New Roman"/>
          <w:sz w:val="25"/>
          <w:lang w:val="hr-HR"/>
        </w:rPr>
        <w:t>dijagnost</w:t>
      </w:r>
      <w:r w:rsidR="00883B7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čk</w:t>
      </w:r>
      <w:r w:rsidR="00D4141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kvalitet</w:t>
      </w:r>
      <w:r w:rsidR="00A01458"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o je posebno relevantno kod snimanja djece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Dobra komunikacija pomaže da se to ostvari</w:t>
      </w:r>
      <w:r w:rsidR="00A01458" w:rsidRPr="00754C9D">
        <w:rPr>
          <w:rFonts w:ascii="Times New Roman" w:eastAsia="Times New Roman" w:hAnsi="Times New Roman" w:cs="Times New Roman"/>
          <w:sz w:val="25"/>
          <w:lang w:val="hr-HR"/>
        </w:rPr>
        <w:t>. Verbal</w:t>
      </w:r>
      <w:r w:rsidRPr="00754C9D">
        <w:rPr>
          <w:rFonts w:ascii="Times New Roman" w:eastAsia="Times New Roman" w:hAnsi="Times New Roman" w:cs="Times New Roman"/>
          <w:sz w:val="25"/>
          <w:lang w:val="hr-HR"/>
        </w:rPr>
        <w:t xml:space="preserve">na interakcija između medicinskog radiološkog tehnologa ili </w:t>
      </w:r>
      <w:r w:rsidR="00D41415" w:rsidRPr="00754C9D">
        <w:rPr>
          <w:rFonts w:ascii="Times New Roman" w:eastAsia="Times New Roman" w:hAnsi="Times New Roman" w:cs="Times New Roman"/>
          <w:sz w:val="25"/>
          <w:lang w:val="hr-HR"/>
        </w:rPr>
        <w:t xml:space="preserve">medicinskog </w:t>
      </w:r>
      <w:r w:rsidRPr="00754C9D">
        <w:rPr>
          <w:rFonts w:ascii="Times New Roman" w:eastAsia="Times New Roman" w:hAnsi="Times New Roman" w:cs="Times New Roman"/>
          <w:sz w:val="25"/>
          <w:lang w:val="hr-HR"/>
        </w:rPr>
        <w:t>radiološkog radnika s pacijentom treba se odvijati prije, tokom i nakon</w:t>
      </w:r>
      <w:r w:rsidR="00A01458" w:rsidRPr="00754C9D">
        <w:rPr>
          <w:rFonts w:ascii="Times New Roman" w:eastAsia="Times New Roman" w:hAnsi="Times New Roman" w:cs="Times New Roman"/>
          <w:sz w:val="25"/>
          <w:lang w:val="hr-HR"/>
        </w:rPr>
        <w:t xml:space="preserve"> procedure.</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A000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o</w:t>
      </w:r>
      <w:r w:rsidR="00436530" w:rsidRPr="00754C9D">
        <w:rPr>
          <w:rFonts w:ascii="Times New Roman" w:eastAsia="Times New Roman" w:hAnsi="Times New Roman" w:cs="Times New Roman"/>
          <w:sz w:val="25"/>
          <w:lang w:val="hr-HR"/>
        </w:rPr>
        <w:t>ptimizacij</w:t>
      </w:r>
      <w:r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žene koje se podvrgavaju radiološkoj</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i tokom trudnoće treba uzeti u obzir i ženu i embrio, odnosno fetus. R</w:t>
      </w:r>
      <w:r w:rsidR="00A01458" w:rsidRPr="00754C9D">
        <w:rPr>
          <w:rFonts w:ascii="Times New Roman" w:eastAsia="Times New Roman" w:hAnsi="Times New Roman" w:cs="Times New Roman"/>
          <w:sz w:val="25"/>
          <w:lang w:val="hr-HR"/>
        </w:rPr>
        <w:t>utin</w:t>
      </w:r>
      <w:r w:rsidRPr="00754C9D">
        <w:rPr>
          <w:rFonts w:ascii="Times New Roman" w:eastAsia="Times New Roman" w:hAnsi="Times New Roman" w:cs="Times New Roman"/>
          <w:sz w:val="25"/>
          <w:lang w:val="hr-HR"/>
        </w:rPr>
        <w:t>sk</w:t>
      </w:r>
      <w:r w:rsidR="00D4141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dijagnostičk</w:t>
      </w:r>
      <w:r w:rsidR="00800099" w:rsidRPr="00754C9D">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CT pre</w:t>
      </w:r>
      <w:r w:rsidR="00800099" w:rsidRPr="00754C9D">
        <w:rPr>
          <w:rFonts w:ascii="Times New Roman" w:eastAsia="Times New Roman" w:hAnsi="Times New Roman" w:cs="Times New Roman"/>
          <w:sz w:val="25"/>
          <w:lang w:val="hr-HR"/>
        </w:rPr>
        <w:t>trage</w:t>
      </w:r>
      <w:r w:rsidRPr="00754C9D">
        <w:rPr>
          <w:rFonts w:ascii="Times New Roman" w:eastAsia="Times New Roman" w:hAnsi="Times New Roman" w:cs="Times New Roman"/>
          <w:sz w:val="25"/>
          <w:lang w:val="hr-HR"/>
        </w:rPr>
        <w:t xml:space="preserve"> regije karlice sa ili bez ubrizgavanja </w:t>
      </w:r>
      <w:r w:rsidR="00D41415" w:rsidRPr="00754C9D">
        <w:rPr>
          <w:rFonts w:ascii="Times New Roman" w:eastAsia="Times New Roman" w:hAnsi="Times New Roman" w:cs="Times New Roman"/>
          <w:sz w:val="25"/>
          <w:lang w:val="hr-HR"/>
        </w:rPr>
        <w:t>kontrasta</w:t>
      </w:r>
      <w:r w:rsidRPr="00754C9D">
        <w:rPr>
          <w:rFonts w:ascii="Times New Roman" w:eastAsia="Times New Roman" w:hAnsi="Times New Roman" w:cs="Times New Roman"/>
          <w:sz w:val="25"/>
          <w:lang w:val="hr-HR"/>
        </w:rPr>
        <w:t xml:space="preserve"> mogu voditi dozi od</w:t>
      </w:r>
      <w:r w:rsidR="00A01458" w:rsidRPr="00754C9D">
        <w:rPr>
          <w:rFonts w:ascii="Times New Roman" w:eastAsia="Times New Roman" w:hAnsi="Times New Roman" w:cs="Times New Roman"/>
          <w:sz w:val="25"/>
          <w:lang w:val="hr-HR"/>
        </w:rPr>
        <w:t xml:space="preserve"> 50 mSv </w:t>
      </w:r>
      <w:r w:rsidRPr="00754C9D">
        <w:rPr>
          <w:rFonts w:ascii="Times New Roman" w:eastAsia="Times New Roman" w:hAnsi="Times New Roman" w:cs="Times New Roman"/>
          <w:sz w:val="25"/>
          <w:lang w:val="hr-HR"/>
        </w:rPr>
        <w:t>za matericu, za koju se pretpostavlja da je ist</w:t>
      </w:r>
      <w:r w:rsidR="00800099"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kao doza koju bi fetus primio u ranoj trudnoći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 je CT sken</w:t>
      </w:r>
      <w:r w:rsidR="0080009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ranje indicir</w:t>
      </w:r>
      <w:r w:rsidR="00D4141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no za trudnu pacijentkinju, treba koristiti niskodozn</w:t>
      </w:r>
      <w:r w:rsidR="00D4141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CT protokol</w:t>
      </w:r>
      <w:r w:rsidR="00D4141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a regija skeniranja treba biti smanjena na minimum </w:t>
      </w:r>
      <w:r w:rsidR="00A01458" w:rsidRPr="00754C9D">
        <w:rPr>
          <w:rFonts w:ascii="Times New Roman" w:eastAsia="Times New Roman" w:hAnsi="Times New Roman" w:cs="Times New Roman"/>
          <w:sz w:val="25"/>
          <w:lang w:val="hr-HR"/>
        </w:rPr>
        <w:t>(</w:t>
      </w:r>
      <w:r w:rsidR="0039235B" w:rsidRPr="00754C9D">
        <w:rPr>
          <w:rFonts w:ascii="Times New Roman" w:eastAsia="Times New Roman" w:hAnsi="Times New Roman" w:cs="Times New Roman"/>
          <w:sz w:val="25"/>
          <w:lang w:val="hr-HR"/>
        </w:rPr>
        <w:t>takođe vidi tačke</w:t>
      </w:r>
      <w:r w:rsidR="00A01458" w:rsidRPr="00754C9D">
        <w:rPr>
          <w:rFonts w:ascii="Times New Roman" w:eastAsia="Times New Roman" w:hAnsi="Times New Roman" w:cs="Times New Roman"/>
          <w:sz w:val="25"/>
          <w:lang w:val="hr-HR"/>
        </w:rPr>
        <w:t xml:space="preserve"> 3.176</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3.185).</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A000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 potrebi, treba koristiti zaštit</w:t>
      </w:r>
      <w:r w:rsidR="00800099" w:rsidRPr="00754C9D">
        <w:rPr>
          <w:rFonts w:ascii="Times New Roman" w:eastAsia="Times New Roman" w:hAnsi="Times New Roman" w:cs="Times New Roman"/>
          <w:sz w:val="25"/>
          <w:lang w:val="hr-HR"/>
        </w:rPr>
        <w:t>na sredstva za</w:t>
      </w:r>
      <w:r w:rsidRPr="00754C9D">
        <w:rPr>
          <w:rFonts w:ascii="Times New Roman" w:eastAsia="Times New Roman" w:hAnsi="Times New Roman" w:cs="Times New Roman"/>
          <w:sz w:val="25"/>
          <w:lang w:val="hr-HR"/>
        </w:rPr>
        <w:t xml:space="preserve"> radiosenzitivn</w:t>
      </w:r>
      <w:r w:rsidR="00800099" w:rsidRPr="00754C9D">
        <w:rPr>
          <w:rFonts w:ascii="Times New Roman" w:eastAsia="Times New Roman" w:hAnsi="Times New Roman" w:cs="Times New Roman"/>
          <w:sz w:val="25"/>
          <w:lang w:val="hr-HR"/>
        </w:rPr>
        <w:t>e organe</w:t>
      </w:r>
      <w:r w:rsidRPr="00754C9D">
        <w:rPr>
          <w:rFonts w:ascii="Times New Roman" w:eastAsia="Times New Roman" w:hAnsi="Times New Roman" w:cs="Times New Roman"/>
          <w:sz w:val="25"/>
          <w:lang w:val="hr-HR"/>
        </w:rPr>
        <w:t>, kao što su gonade, očno sočivo, grudi i št</w:t>
      </w:r>
      <w:r w:rsidR="0080009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tna žlijezda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paziti na an</w:t>
      </w:r>
      <w:r w:rsidR="00800099" w:rsidRPr="00754C9D">
        <w:rPr>
          <w:rFonts w:ascii="Times New Roman" w:eastAsia="Times New Roman" w:hAnsi="Times New Roman" w:cs="Times New Roman"/>
          <w:sz w:val="25"/>
          <w:lang w:val="hr-HR"/>
        </w:rPr>
        <w:t>atomski raspored takvih zaštit</w:t>
      </w:r>
      <w:r w:rsidRPr="00754C9D">
        <w:rPr>
          <w:rFonts w:ascii="Times New Roman" w:eastAsia="Times New Roman" w:hAnsi="Times New Roman" w:cs="Times New Roman"/>
          <w:sz w:val="25"/>
          <w:lang w:val="hr-HR"/>
        </w:rPr>
        <w:t xml:space="preserve">nih sredstava, uticaj </w:t>
      </w:r>
      <w:r w:rsidR="00D41415" w:rsidRPr="00754C9D">
        <w:rPr>
          <w:rFonts w:ascii="Times New Roman" w:eastAsia="Times New Roman" w:hAnsi="Times New Roman" w:cs="Times New Roman"/>
          <w:sz w:val="25"/>
          <w:lang w:val="hr-HR"/>
        </w:rPr>
        <w:t xml:space="preserve">te </w:t>
      </w:r>
      <w:r w:rsidRPr="00754C9D">
        <w:rPr>
          <w:rFonts w:ascii="Times New Roman" w:eastAsia="Times New Roman" w:hAnsi="Times New Roman" w:cs="Times New Roman"/>
          <w:sz w:val="25"/>
          <w:lang w:val="hr-HR"/>
        </w:rPr>
        <w:t xml:space="preserve">zaštite na 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(artefakti), upotrebu AEC uređaja i posljedica za dozu</w:t>
      </w:r>
      <w:r w:rsidR="00D41415" w:rsidRPr="00754C9D">
        <w:rPr>
          <w:rFonts w:ascii="Times New Roman" w:eastAsia="Times New Roman" w:hAnsi="Times New Roman" w:cs="Times New Roman"/>
          <w:sz w:val="25"/>
          <w:lang w:val="hr-HR"/>
        </w:rPr>
        <w:t xml:space="preserve"> za pacijenta</w:t>
      </w:r>
      <w:r w:rsidR="00A01458" w:rsidRPr="00754C9D">
        <w:rPr>
          <w:rFonts w:ascii="Times New Roman" w:eastAsia="Times New Roman" w:hAnsi="Times New Roman" w:cs="Times New Roman"/>
          <w:sz w:val="25"/>
          <w:lang w:val="hr-HR"/>
        </w:rPr>
        <w:t>.</w:t>
      </w:r>
    </w:p>
    <w:p w:rsidR="00A01458" w:rsidRPr="00754C9D" w:rsidRDefault="00DA000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Za svaki modalitet postoje brojni faktori koji se mogu prilagoditi da se utiče na odnos između kvaliteta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doze</w:t>
      </w:r>
      <w:r w:rsidR="00D41415" w:rsidRPr="00754C9D">
        <w:rPr>
          <w:rFonts w:ascii="Times New Roman" w:eastAsia="Times New Roman" w:hAnsi="Times New Roman" w:cs="Times New Roman"/>
          <w:sz w:val="25"/>
          <w:lang w:val="hr-HR"/>
        </w:rPr>
        <w:t xml:space="preserve"> za pacijenta</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 svakom</w:t>
      </w:r>
      <w:r w:rsidR="00D41415" w:rsidRPr="00754C9D">
        <w:rPr>
          <w:rFonts w:ascii="Times New Roman" w:eastAsia="Times New Roman" w:hAnsi="Times New Roman" w:cs="Times New Roman"/>
          <w:sz w:val="25"/>
          <w:lang w:val="hr-HR"/>
        </w:rPr>
        <w:t xml:space="preserve"> radiološkom objektu trebaju bit</w:t>
      </w:r>
      <w:r w:rsidRPr="00754C9D">
        <w:rPr>
          <w:rFonts w:ascii="Times New Roman" w:eastAsia="Times New Roman" w:hAnsi="Times New Roman" w:cs="Times New Roman"/>
          <w:sz w:val="25"/>
          <w:lang w:val="hr-HR"/>
        </w:rPr>
        <w:t xml:space="preserve">i sačinjeni, usvojeni i primjenjivani pisani protokoli kojima se preciziraju </w:t>
      </w:r>
      <w:r w:rsidR="00C6259D">
        <w:rPr>
          <w:rFonts w:ascii="Times New Roman" w:eastAsia="Times New Roman" w:hAnsi="Times New Roman" w:cs="Times New Roman"/>
          <w:sz w:val="25"/>
          <w:lang w:val="hr-HR"/>
        </w:rPr>
        <w:t>radni</w:t>
      </w:r>
      <w:r w:rsidRPr="00754C9D">
        <w:rPr>
          <w:rFonts w:ascii="Times New Roman" w:eastAsia="Times New Roman" w:hAnsi="Times New Roman" w:cs="Times New Roman"/>
          <w:sz w:val="25"/>
          <w:lang w:val="hr-HR"/>
        </w:rPr>
        <w:t xml:space="preserve"> parametri koji se koriste kod uobičajenih</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Takvi „grafikoni tehnike“ protokola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p</w:t>
      </w:r>
      <w:r w:rsidR="00800099"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stavljeni pored svakog generatora </w:t>
      </w:r>
      <w:r w:rsidR="008A1042" w:rsidRPr="00754C9D">
        <w:rPr>
          <w:rFonts w:ascii="Times New Roman" w:eastAsia="Times New Roman" w:hAnsi="Times New Roman" w:cs="Times New Roman"/>
          <w:sz w:val="25"/>
          <w:lang w:val="hr-HR"/>
        </w:rPr>
        <w:t>X-zraka</w:t>
      </w:r>
      <w:r w:rsidRPr="00754C9D">
        <w:rPr>
          <w:rFonts w:ascii="Times New Roman" w:eastAsia="Times New Roman" w:hAnsi="Times New Roman" w:cs="Times New Roman"/>
          <w:sz w:val="25"/>
          <w:lang w:val="hr-HR"/>
        </w:rPr>
        <w:t xml:space="preserve"> i biti specifični za svaki komad opreme. U protokolima se</w:t>
      </w:r>
      <w:r w:rsidR="0080009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uzeti u obzir anatomska regija, kao i pacijentova tjelesna težina i veličina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w:t>
      </w:r>
      <w:r w:rsidR="009048AE"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otokole treba sačiniti korištenjem smjernica državnih ili međunarodnih</w:t>
      </w:r>
      <w:r w:rsidR="00A01458"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Pr="00754C9D">
        <w:rPr>
          <w:rFonts w:ascii="Times New Roman" w:eastAsia="Times New Roman" w:hAnsi="Times New Roman" w:cs="Times New Roman"/>
          <w:sz w:val="25"/>
          <w:lang w:val="hr-HR"/>
        </w:rPr>
        <w:t>ih</w:t>
      </w:r>
      <w:r w:rsidR="007A45D5" w:rsidRPr="00754C9D">
        <w:rPr>
          <w:rFonts w:ascii="Times New Roman" w:eastAsia="Times New Roman" w:hAnsi="Times New Roman" w:cs="Times New Roman"/>
          <w:sz w:val="25"/>
          <w:lang w:val="hr-HR"/>
        </w:rPr>
        <w:t xml:space="preserve"> tijela</w:t>
      </w:r>
      <w:r w:rsidR="00A01458" w:rsidRPr="00754C9D">
        <w:rPr>
          <w:rFonts w:ascii="Times New Roman" w:eastAsia="Times New Roman" w:hAnsi="Times New Roman" w:cs="Times New Roman"/>
          <w:sz w:val="25"/>
          <w:lang w:val="hr-HR"/>
        </w:rPr>
        <w:t xml:space="preserve">, </w:t>
      </w:r>
      <w:r w:rsidR="009048AE" w:rsidRPr="00754C9D">
        <w:rPr>
          <w:rFonts w:ascii="Times New Roman" w:eastAsia="Times New Roman" w:hAnsi="Times New Roman" w:cs="Times New Roman"/>
          <w:sz w:val="25"/>
          <w:lang w:val="hr-HR"/>
        </w:rPr>
        <w:t>pa odatle oni trebaju odražavati trenutne najbolje prakse</w:t>
      </w:r>
      <w:r w:rsidR="00A01458"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 xml:space="preserve">npr. vidi reference </w:t>
      </w:r>
      <w:r w:rsidR="00A01458" w:rsidRPr="00754C9D">
        <w:rPr>
          <w:rFonts w:ascii="Times New Roman" w:eastAsia="Times New Roman" w:hAnsi="Times New Roman" w:cs="Times New Roman"/>
          <w:sz w:val="25"/>
          <w:lang w:val="hr-HR"/>
        </w:rPr>
        <w:t>137</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147). </w:t>
      </w:r>
      <w:r w:rsidR="009048AE" w:rsidRPr="00754C9D">
        <w:rPr>
          <w:rFonts w:ascii="Times New Roman" w:eastAsia="Times New Roman" w:hAnsi="Times New Roman" w:cs="Times New Roman"/>
          <w:sz w:val="25"/>
          <w:lang w:val="hr-HR"/>
        </w:rPr>
        <w:t>Kod moderne digitalne opreme</w:t>
      </w:r>
      <w:r w:rsidR="00C17372" w:rsidRPr="00754C9D">
        <w:rPr>
          <w:rFonts w:ascii="Times New Roman" w:eastAsia="Times New Roman" w:hAnsi="Times New Roman" w:cs="Times New Roman"/>
          <w:sz w:val="25"/>
          <w:lang w:val="hr-HR"/>
        </w:rPr>
        <w:t xml:space="preserve"> je</w:t>
      </w:r>
      <w:r w:rsidR="009048AE" w:rsidRPr="00754C9D">
        <w:rPr>
          <w:rFonts w:ascii="Times New Roman" w:eastAsia="Times New Roman" w:hAnsi="Times New Roman" w:cs="Times New Roman"/>
          <w:sz w:val="25"/>
          <w:lang w:val="hr-HR"/>
        </w:rPr>
        <w:t xml:space="preserve"> mnogo faktora automatizovano putem izbora opcija u meniju na </w:t>
      </w:r>
      <w:r w:rsidR="00005D94" w:rsidRPr="00754C9D">
        <w:rPr>
          <w:rFonts w:ascii="Times New Roman" w:eastAsia="Times New Roman" w:hAnsi="Times New Roman" w:cs="Times New Roman"/>
          <w:sz w:val="25"/>
          <w:lang w:val="hr-HR"/>
        </w:rPr>
        <w:t>kontrolnoj konzoli</w:t>
      </w:r>
      <w:r w:rsidR="00A01458" w:rsidRPr="00754C9D">
        <w:rPr>
          <w:rFonts w:ascii="Times New Roman" w:eastAsia="Times New Roman" w:hAnsi="Times New Roman" w:cs="Times New Roman"/>
          <w:sz w:val="25"/>
          <w:lang w:val="hr-HR"/>
        </w:rPr>
        <w:t xml:space="preserve">. </w:t>
      </w:r>
      <w:r w:rsidR="009048AE" w:rsidRPr="00754C9D">
        <w:rPr>
          <w:rFonts w:ascii="Times New Roman" w:eastAsia="Times New Roman" w:hAnsi="Times New Roman" w:cs="Times New Roman"/>
          <w:sz w:val="25"/>
          <w:lang w:val="hr-HR"/>
        </w:rPr>
        <w:t xml:space="preserve">Pa ipak, pri podešavanju tih opcija postoji znatan </w:t>
      </w:r>
      <w:r w:rsidR="00C17372" w:rsidRPr="00754C9D">
        <w:rPr>
          <w:rFonts w:ascii="Times New Roman" w:eastAsia="Times New Roman" w:hAnsi="Times New Roman" w:cs="Times New Roman"/>
          <w:sz w:val="25"/>
          <w:lang w:val="hr-HR"/>
        </w:rPr>
        <w:t>raspon</w:t>
      </w:r>
      <w:r w:rsidR="009048A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C17372"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9048AE" w:rsidRPr="00754C9D">
        <w:rPr>
          <w:rFonts w:ascii="Times New Roman" w:eastAsia="Times New Roman" w:hAnsi="Times New Roman" w:cs="Times New Roman"/>
          <w:sz w:val="25"/>
          <w:lang w:val="hr-HR"/>
        </w:rPr>
        <w:t xml:space="preserve"> kroz odgovarajući odabir vrijednosti za raznovrsne tehničke parametre, </w:t>
      </w:r>
      <w:r w:rsidR="00D41415" w:rsidRPr="00754C9D">
        <w:rPr>
          <w:rFonts w:ascii="Times New Roman" w:eastAsia="Times New Roman" w:hAnsi="Times New Roman" w:cs="Times New Roman"/>
          <w:sz w:val="25"/>
          <w:lang w:val="hr-HR"/>
        </w:rPr>
        <w:t>čime se</w:t>
      </w:r>
      <w:r w:rsidR="009048AE" w:rsidRPr="00754C9D">
        <w:rPr>
          <w:rFonts w:ascii="Times New Roman" w:eastAsia="Times New Roman" w:hAnsi="Times New Roman" w:cs="Times New Roman"/>
          <w:sz w:val="25"/>
          <w:lang w:val="hr-HR"/>
        </w:rPr>
        <w:t xml:space="preserve"> efektivno kreira elektronski grafikon tehnike</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9048A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djecu treba sačiniti pisane protokole </w:t>
      </w:r>
      <w:r w:rsidR="00D41415" w:rsidRPr="00754C9D">
        <w:rPr>
          <w:rFonts w:ascii="Times New Roman" w:eastAsia="Times New Roman" w:hAnsi="Times New Roman" w:cs="Times New Roman"/>
          <w:sz w:val="25"/>
          <w:lang w:val="hr-HR"/>
        </w:rPr>
        <w:t>specifične</w:t>
      </w:r>
      <w:r w:rsidRPr="00754C9D">
        <w:rPr>
          <w:rFonts w:ascii="Times New Roman" w:eastAsia="Times New Roman" w:hAnsi="Times New Roman" w:cs="Times New Roman"/>
          <w:sz w:val="25"/>
          <w:lang w:val="hr-HR"/>
        </w:rPr>
        <w:t xml:space="preserve"> za njihovu veličinu, od novor</w:t>
      </w:r>
      <w:r w:rsidR="00AF3A27"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đenčadi do tinejdžera</w:t>
      </w:r>
      <w:r w:rsidR="00A01458" w:rsidRPr="00754C9D">
        <w:rPr>
          <w:rFonts w:ascii="Times New Roman" w:eastAsia="Times New Roman" w:hAnsi="Times New Roman" w:cs="Times New Roman"/>
          <w:sz w:val="25"/>
          <w:lang w:val="hr-HR"/>
        </w:rPr>
        <w:t>, a</w:t>
      </w:r>
      <w:r w:rsidR="00D41415" w:rsidRPr="00754C9D">
        <w:rPr>
          <w:rFonts w:ascii="Times New Roman" w:eastAsia="Times New Roman" w:hAnsi="Times New Roman" w:cs="Times New Roman"/>
          <w:sz w:val="25"/>
          <w:lang w:val="hr-HR"/>
        </w:rPr>
        <w:t xml:space="preserve"> u protokole treba uključi</w:t>
      </w:r>
      <w:r w:rsidRPr="00754C9D">
        <w:rPr>
          <w:rFonts w:ascii="Times New Roman" w:eastAsia="Times New Roman" w:hAnsi="Times New Roman" w:cs="Times New Roman"/>
          <w:sz w:val="25"/>
          <w:lang w:val="hr-HR"/>
        </w:rPr>
        <w:t>ti i dodat</w:t>
      </w:r>
      <w:r w:rsidR="00A01458"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a</w:t>
      </w:r>
      <w:r w:rsidR="00DF6A20" w:rsidRPr="00754C9D">
        <w:rPr>
          <w:rFonts w:ascii="Times New Roman" w:eastAsia="Times New Roman" w:hAnsi="Times New Roman" w:cs="Times New Roman"/>
          <w:sz w:val="25"/>
          <w:lang w:val="hr-HR"/>
        </w:rPr>
        <w:t xml:space="preserve"> operativna razmatranja</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kao što </w:t>
      </w:r>
      <w:r w:rsidR="00C625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upotreba dodatne filtracije ili uklanjanje </w:t>
      </w:r>
      <w:r w:rsidR="00883B78" w:rsidRPr="00754C9D">
        <w:rPr>
          <w:rFonts w:ascii="Times New Roman" w:eastAsia="Times New Roman" w:hAnsi="Times New Roman" w:cs="Times New Roman"/>
          <w:sz w:val="25"/>
          <w:lang w:val="hr-HR"/>
        </w:rPr>
        <w:t>rešetki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 potrebi</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45D5" w:rsidRPr="00754C9D">
        <w:rPr>
          <w:rFonts w:ascii="Times New Roman" w:eastAsia="Times New Roman" w:hAnsi="Times New Roman" w:cs="Times New Roman"/>
          <w:sz w:val="25"/>
          <w:lang w:val="hr-HR"/>
        </w:rPr>
        <w:t>refer</w:t>
      </w:r>
      <w:r w:rsidR="0061577F" w:rsidRPr="00754C9D">
        <w:rPr>
          <w:rFonts w:ascii="Times New Roman" w:eastAsia="Times New Roman" w:hAnsi="Times New Roman" w:cs="Times New Roman"/>
          <w:sz w:val="25"/>
          <w:lang w:val="hr-HR"/>
        </w:rPr>
        <w:t>e</w:t>
      </w:r>
      <w:r w:rsidR="007A45D5" w:rsidRPr="00754C9D">
        <w:rPr>
          <w:rFonts w:ascii="Times New Roman" w:eastAsia="Times New Roman" w:hAnsi="Times New Roman" w:cs="Times New Roman"/>
          <w:sz w:val="25"/>
          <w:lang w:val="hr-HR"/>
        </w:rPr>
        <w:t xml:space="preserve">nce </w:t>
      </w:r>
      <w:r w:rsidR="00A01458" w:rsidRPr="00754C9D">
        <w:rPr>
          <w:rFonts w:ascii="Times New Roman" w:eastAsia="Times New Roman" w:hAnsi="Times New Roman" w:cs="Times New Roman"/>
          <w:sz w:val="25"/>
          <w:lang w:val="hr-HR"/>
        </w:rPr>
        <w:t>143, 145</w:t>
      </w:r>
      <w:r w:rsidR="007A45D5"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146</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3.166(b)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9048AE" w:rsidRPr="00754C9D">
        <w:rPr>
          <w:rFonts w:ascii="Times New Roman" w:eastAsia="Times New Roman" w:hAnsi="Times New Roman" w:cs="Times New Roman"/>
          <w:sz w:val="25"/>
          <w:lang w:val="hr-HR"/>
        </w:rPr>
        <w:t>utvrđuje poseban zahtjev za</w:t>
      </w:r>
      <w:r w:rsidR="00A01458" w:rsidRPr="00754C9D">
        <w:rPr>
          <w:rFonts w:ascii="Times New Roman" w:eastAsia="Times New Roman" w:hAnsi="Times New Roman" w:cs="Times New Roman"/>
          <w:sz w:val="25"/>
          <w:lang w:val="hr-HR"/>
        </w:rPr>
        <w:t xml:space="preserve"> </w:t>
      </w:r>
      <w:r w:rsidR="009048AE" w:rsidRPr="00754C9D">
        <w:rPr>
          <w:rFonts w:ascii="Times New Roman" w:eastAsia="Times New Roman" w:hAnsi="Times New Roman" w:cs="Times New Roman"/>
          <w:sz w:val="25"/>
          <w:lang w:val="hr-HR"/>
        </w:rPr>
        <w:t>optimizaciju</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009048AE" w:rsidRPr="00754C9D">
        <w:rPr>
          <w:rFonts w:ascii="Times New Roman" w:eastAsia="Times New Roman" w:hAnsi="Times New Roman" w:cs="Times New Roman"/>
          <w:sz w:val="25"/>
          <w:lang w:val="hr-HR"/>
        </w:rPr>
        <w:t>za osobe koje se podvrgavaju</w:t>
      </w:r>
      <w:r w:rsidR="00A01458" w:rsidRPr="00754C9D">
        <w:rPr>
          <w:rFonts w:ascii="Times New Roman" w:eastAsia="Times New Roman" w:hAnsi="Times New Roman" w:cs="Times New Roman"/>
          <w:sz w:val="25"/>
          <w:lang w:val="hr-HR"/>
        </w:rPr>
        <w:t xml:space="preserve"> </w:t>
      </w:r>
      <w:r w:rsidR="009048AE" w:rsidRPr="00754C9D">
        <w:rPr>
          <w:rFonts w:ascii="Times New Roman" w:eastAsia="Times New Roman" w:hAnsi="Times New Roman" w:cs="Times New Roman"/>
          <w:sz w:val="25"/>
          <w:lang w:val="hr-HR"/>
        </w:rPr>
        <w:t>medicinsk</w:t>
      </w:r>
      <w:r w:rsidR="008771E0" w:rsidRPr="00754C9D">
        <w:rPr>
          <w:rFonts w:ascii="Times New Roman" w:eastAsia="Times New Roman" w:hAnsi="Times New Roman" w:cs="Times New Roman"/>
          <w:sz w:val="25"/>
          <w:lang w:val="hr-HR"/>
        </w:rPr>
        <w:t>oj</w:t>
      </w:r>
      <w:r w:rsidR="009048AE" w:rsidRPr="00754C9D">
        <w:rPr>
          <w:rFonts w:ascii="Times New Roman" w:eastAsia="Times New Roman" w:hAnsi="Times New Roman" w:cs="Times New Roman"/>
          <w:sz w:val="25"/>
          <w:lang w:val="hr-HR"/>
        </w:rPr>
        <w:t xml:space="preserve"> ekspoziciji</w:t>
      </w:r>
      <w:r w:rsidR="00A01458" w:rsidRPr="00754C9D">
        <w:rPr>
          <w:rFonts w:ascii="Times New Roman" w:eastAsia="Times New Roman" w:hAnsi="Times New Roman" w:cs="Times New Roman"/>
          <w:sz w:val="25"/>
          <w:lang w:val="hr-HR"/>
        </w:rPr>
        <w:t xml:space="preserve"> </w:t>
      </w:r>
      <w:r w:rsidR="009048AE" w:rsidRPr="00754C9D">
        <w:rPr>
          <w:rFonts w:ascii="Times New Roman" w:eastAsia="Times New Roman" w:hAnsi="Times New Roman" w:cs="Times New Roman"/>
          <w:sz w:val="25"/>
          <w:lang w:val="hr-HR"/>
        </w:rPr>
        <w:t>kao di</w:t>
      </w:r>
      <w:r w:rsidR="008771E0" w:rsidRPr="00754C9D">
        <w:rPr>
          <w:rFonts w:ascii="Times New Roman" w:eastAsia="Times New Roman" w:hAnsi="Times New Roman" w:cs="Times New Roman"/>
          <w:sz w:val="25"/>
          <w:lang w:val="hr-HR"/>
        </w:rPr>
        <w:t>jelu</w:t>
      </w:r>
      <w:r w:rsidR="009048AE" w:rsidRPr="00754C9D">
        <w:rPr>
          <w:rFonts w:ascii="Times New Roman" w:eastAsia="Times New Roman" w:hAnsi="Times New Roman" w:cs="Times New Roman"/>
          <w:sz w:val="25"/>
          <w:lang w:val="hr-HR"/>
        </w:rPr>
        <w:t xml:space="preserve"> odobrenog programa zdravstvenog skrininga</w:t>
      </w:r>
      <w:r w:rsidR="00A01458" w:rsidRPr="00754C9D">
        <w:rPr>
          <w:rFonts w:ascii="Times New Roman" w:eastAsia="Times New Roman" w:hAnsi="Times New Roman" w:cs="Times New Roman"/>
          <w:sz w:val="25"/>
          <w:lang w:val="hr-HR"/>
        </w:rPr>
        <w:t xml:space="preserve">. </w:t>
      </w:r>
      <w:r w:rsidR="009048AE" w:rsidRPr="00754C9D">
        <w:rPr>
          <w:rFonts w:ascii="Times New Roman" w:eastAsia="Times New Roman" w:hAnsi="Times New Roman" w:cs="Times New Roman"/>
          <w:sz w:val="25"/>
          <w:lang w:val="hr-HR"/>
        </w:rPr>
        <w:t xml:space="preserve">Treba razmotriti sve aspekte zaštite prije odobravanja takvog programa i tokom njegove implementacije, npr. odabir </w:t>
      </w:r>
      <w:r w:rsidR="00D41415" w:rsidRPr="00754C9D">
        <w:rPr>
          <w:rFonts w:ascii="Times New Roman" w:eastAsia="Times New Roman" w:hAnsi="Times New Roman" w:cs="Times New Roman"/>
          <w:sz w:val="25"/>
          <w:lang w:val="hr-HR"/>
        </w:rPr>
        <w:t xml:space="preserve">odgovarajuće </w:t>
      </w:r>
      <w:r w:rsidR="009048AE" w:rsidRPr="00754C9D">
        <w:rPr>
          <w:rFonts w:ascii="Times New Roman" w:eastAsia="Times New Roman" w:hAnsi="Times New Roman" w:cs="Times New Roman"/>
          <w:sz w:val="25"/>
          <w:lang w:val="hr-HR"/>
        </w:rPr>
        <w:t>rendgenske opreme za konkretan skrining i postavk</w:t>
      </w:r>
      <w:r w:rsidR="00C6259D">
        <w:rPr>
          <w:rFonts w:ascii="Times New Roman" w:eastAsia="Times New Roman" w:hAnsi="Times New Roman" w:cs="Times New Roman"/>
          <w:sz w:val="25"/>
          <w:lang w:val="hr-HR"/>
        </w:rPr>
        <w:t>e</w:t>
      </w:r>
      <w:r w:rsidR="009048AE" w:rsidRPr="00754C9D">
        <w:rPr>
          <w:rFonts w:ascii="Times New Roman" w:eastAsia="Times New Roman" w:hAnsi="Times New Roman" w:cs="Times New Roman"/>
          <w:sz w:val="25"/>
          <w:lang w:val="hr-HR"/>
        </w:rPr>
        <w:t xml:space="preserve"> parametara. Treba provoditi namjenski, sveobuhvatan program osiguranja kvaliteta da se ispune ciljevi skrininga, što je </w:t>
      </w:r>
      <w:r w:rsidR="00A56A13" w:rsidRPr="00754C9D">
        <w:rPr>
          <w:rFonts w:ascii="Times New Roman" w:eastAsia="Times New Roman" w:hAnsi="Times New Roman" w:cs="Times New Roman"/>
          <w:sz w:val="25"/>
          <w:lang w:val="hr-HR"/>
        </w:rPr>
        <w:t xml:space="preserve">detaljnije </w:t>
      </w:r>
      <w:r w:rsidR="009048AE" w:rsidRPr="00754C9D">
        <w:rPr>
          <w:rFonts w:ascii="Times New Roman" w:eastAsia="Times New Roman" w:hAnsi="Times New Roman" w:cs="Times New Roman"/>
          <w:sz w:val="25"/>
          <w:lang w:val="hr-HR"/>
        </w:rPr>
        <w:t xml:space="preserve">opisano u </w:t>
      </w:r>
      <w:r w:rsidRPr="00754C9D">
        <w:rPr>
          <w:rFonts w:ascii="Times New Roman" w:eastAsia="Times New Roman" w:hAnsi="Times New Roman" w:cs="Times New Roman"/>
          <w:sz w:val="25"/>
          <w:lang w:val="hr-HR"/>
        </w:rPr>
        <w:t>tačkama</w:t>
      </w:r>
      <w:r w:rsidR="00A01458" w:rsidRPr="00754C9D">
        <w:rPr>
          <w:rFonts w:ascii="Times New Roman" w:eastAsia="Times New Roman" w:hAnsi="Times New Roman" w:cs="Times New Roman"/>
          <w:sz w:val="25"/>
          <w:lang w:val="hr-HR"/>
        </w:rPr>
        <w:t xml:space="preserve"> 3.232</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3.246. </w:t>
      </w:r>
      <w:r w:rsidR="009048AE" w:rsidRPr="00754C9D">
        <w:rPr>
          <w:rFonts w:ascii="Times New Roman" w:eastAsia="Times New Roman" w:hAnsi="Times New Roman" w:cs="Times New Roman"/>
          <w:sz w:val="25"/>
          <w:lang w:val="hr-HR"/>
        </w:rPr>
        <w:t>U p</w:t>
      </w:r>
      <w:r w:rsidR="00A56A13" w:rsidRPr="00754C9D">
        <w:rPr>
          <w:rFonts w:ascii="Times New Roman" w:eastAsia="Times New Roman" w:hAnsi="Times New Roman" w:cs="Times New Roman"/>
          <w:sz w:val="25"/>
          <w:lang w:val="hr-HR"/>
        </w:rPr>
        <w:t>r</w:t>
      </w:r>
      <w:r w:rsidR="009048AE" w:rsidRPr="00754C9D">
        <w:rPr>
          <w:rFonts w:ascii="Times New Roman" w:eastAsia="Times New Roman" w:hAnsi="Times New Roman" w:cs="Times New Roman"/>
          <w:sz w:val="25"/>
          <w:lang w:val="hr-HR"/>
        </w:rPr>
        <w:t xml:space="preserve">ogramu se trebaju utvrditi zahtjevi za edukaciju i obuku zdravstvenih radnika uključenih u program zdravstvenog skrininga, zatim za adekvatno upravljanje </w:t>
      </w:r>
      <w:r w:rsidR="00D41415" w:rsidRPr="00754C9D">
        <w:rPr>
          <w:rFonts w:ascii="Times New Roman" w:eastAsia="Times New Roman" w:hAnsi="Times New Roman" w:cs="Times New Roman"/>
          <w:sz w:val="25"/>
          <w:lang w:val="hr-HR"/>
        </w:rPr>
        <w:t xml:space="preserve">kvalitetom u </w:t>
      </w:r>
      <w:r w:rsidR="009048AE" w:rsidRPr="00754C9D">
        <w:rPr>
          <w:rFonts w:ascii="Times New Roman" w:eastAsia="Times New Roman" w:hAnsi="Times New Roman" w:cs="Times New Roman"/>
          <w:sz w:val="25"/>
          <w:lang w:val="hr-HR"/>
        </w:rPr>
        <w:t>cijel</w:t>
      </w:r>
      <w:r w:rsidR="00D41415" w:rsidRPr="00754C9D">
        <w:rPr>
          <w:rFonts w:ascii="Times New Roman" w:eastAsia="Times New Roman" w:hAnsi="Times New Roman" w:cs="Times New Roman"/>
          <w:sz w:val="25"/>
          <w:lang w:val="hr-HR"/>
        </w:rPr>
        <w:t>om</w:t>
      </w:r>
      <w:r w:rsidR="009048AE" w:rsidRPr="00754C9D">
        <w:rPr>
          <w:rFonts w:ascii="Times New Roman" w:eastAsia="Times New Roman" w:hAnsi="Times New Roman" w:cs="Times New Roman"/>
          <w:sz w:val="25"/>
          <w:lang w:val="hr-HR"/>
        </w:rPr>
        <w:t xml:space="preserve"> lanc</w:t>
      </w:r>
      <w:r w:rsidR="00D41415" w:rsidRPr="00754C9D">
        <w:rPr>
          <w:rFonts w:ascii="Times New Roman" w:eastAsia="Times New Roman" w:hAnsi="Times New Roman" w:cs="Times New Roman"/>
          <w:sz w:val="25"/>
          <w:lang w:val="hr-HR"/>
        </w:rPr>
        <w:t>u</w:t>
      </w:r>
      <w:r w:rsidR="009048AE" w:rsidRPr="00754C9D">
        <w:rPr>
          <w:rFonts w:ascii="Times New Roman" w:eastAsia="Times New Roman" w:hAnsi="Times New Roman" w:cs="Times New Roman"/>
          <w:sz w:val="25"/>
          <w:lang w:val="hr-HR"/>
        </w:rPr>
        <w:t xml:space="preserve"> skrininga</w:t>
      </w:r>
      <w:r w:rsidR="00D41415" w:rsidRPr="00754C9D">
        <w:rPr>
          <w:rFonts w:ascii="Times New Roman" w:eastAsia="Times New Roman" w:hAnsi="Times New Roman" w:cs="Times New Roman"/>
          <w:sz w:val="25"/>
          <w:lang w:val="hr-HR"/>
        </w:rPr>
        <w:t>,</w:t>
      </w:r>
      <w:r w:rsidR="009048AE" w:rsidRPr="00754C9D">
        <w:rPr>
          <w:rFonts w:ascii="Times New Roman" w:eastAsia="Times New Roman" w:hAnsi="Times New Roman" w:cs="Times New Roman"/>
          <w:sz w:val="25"/>
          <w:lang w:val="hr-HR"/>
        </w:rPr>
        <w:t xml:space="preserve"> i za dokument</w:t>
      </w:r>
      <w:r w:rsidR="00D41415" w:rsidRPr="00754C9D">
        <w:rPr>
          <w:rFonts w:ascii="Times New Roman" w:eastAsia="Times New Roman" w:hAnsi="Times New Roman" w:cs="Times New Roman"/>
          <w:sz w:val="25"/>
          <w:lang w:val="hr-HR"/>
        </w:rPr>
        <w:t>ovanje</w:t>
      </w:r>
      <w:r w:rsidR="009048AE" w:rsidRPr="00754C9D">
        <w:rPr>
          <w:rFonts w:ascii="Times New Roman" w:eastAsia="Times New Roman" w:hAnsi="Times New Roman" w:cs="Times New Roman"/>
          <w:sz w:val="25"/>
          <w:lang w:val="hr-HR"/>
        </w:rPr>
        <w:t xml:space="preserve"> i evaluaciju rezultata</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D2066B"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w:t>
      </w:r>
      <w:r w:rsidR="00DF6A20" w:rsidRPr="00754C9D">
        <w:rPr>
          <w:rFonts w:ascii="Times New Roman" w:eastAsia="Times New Roman" w:hAnsi="Times New Roman" w:cs="Times New Roman"/>
          <w:i/>
          <w:sz w:val="25"/>
          <w:lang w:val="hr-HR"/>
        </w:rPr>
        <w:t>a razmatranja</w:t>
      </w:r>
      <w:r w:rsidR="00A01458" w:rsidRPr="00754C9D">
        <w:rPr>
          <w:rFonts w:ascii="Times New Roman" w:eastAsia="Times New Roman" w:hAnsi="Times New Roman" w:cs="Times New Roman"/>
          <w:i/>
          <w:sz w:val="25"/>
          <w:lang w:val="hr-HR"/>
        </w:rPr>
        <w:t>: Radiogr</w:t>
      </w:r>
      <w:r w:rsidR="00C50784" w:rsidRPr="00754C9D">
        <w:rPr>
          <w:rFonts w:ascii="Times New Roman" w:eastAsia="Times New Roman" w:hAnsi="Times New Roman" w:cs="Times New Roman"/>
          <w:i/>
          <w:sz w:val="25"/>
          <w:lang w:val="hr-HR"/>
        </w:rPr>
        <w:t>afija</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C5078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izradi protokola za radiografiju treba razmotriti mnogo tehni</w:t>
      </w:r>
      <w:r w:rsidR="009F69F6" w:rsidRPr="00754C9D">
        <w:rPr>
          <w:rFonts w:ascii="Times New Roman" w:eastAsia="Times New Roman" w:hAnsi="Times New Roman" w:cs="Times New Roman"/>
          <w:sz w:val="25"/>
          <w:lang w:val="hr-HR"/>
        </w:rPr>
        <w:t xml:space="preserve">čkih </w:t>
      </w:r>
      <w:r w:rsidR="00F85B0A" w:rsidRPr="00754C9D">
        <w:rPr>
          <w:rFonts w:ascii="Times New Roman" w:eastAsia="Times New Roman" w:hAnsi="Times New Roman" w:cs="Times New Roman"/>
          <w:sz w:val="25"/>
          <w:lang w:val="hr-HR"/>
        </w:rPr>
        <w:t xml:space="preserve">faktora </w:t>
      </w:r>
      <w:r w:rsidRPr="00754C9D">
        <w:rPr>
          <w:rFonts w:ascii="Times New Roman" w:eastAsia="Times New Roman" w:hAnsi="Times New Roman" w:cs="Times New Roman"/>
          <w:sz w:val="25"/>
          <w:lang w:val="hr-HR"/>
        </w:rPr>
        <w:t xml:space="preserve">koji mogu uticati na 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dozu za</w:t>
      </w:r>
      <w:r w:rsidR="001E4732" w:rsidRPr="00754C9D">
        <w:rPr>
          <w:rFonts w:ascii="Times New Roman" w:eastAsia="Times New Roman" w:hAnsi="Times New Roman" w:cs="Times New Roman"/>
          <w:sz w:val="25"/>
          <w:lang w:val="hr-HR"/>
        </w:rPr>
        <w:t xml:space="preserve"> pacijenta za</w:t>
      </w:r>
      <w:r w:rsidRPr="00754C9D">
        <w:rPr>
          <w:rFonts w:ascii="Times New Roman" w:eastAsia="Times New Roman" w:hAnsi="Times New Roman" w:cs="Times New Roman"/>
          <w:sz w:val="25"/>
          <w:lang w:val="hr-HR"/>
        </w:rPr>
        <w:t xml:space="preserve"> radiografsku projekciju</w:t>
      </w:r>
      <w:r w:rsidR="00A01458" w:rsidRPr="00754C9D">
        <w:rPr>
          <w:rFonts w:ascii="Times New Roman" w:eastAsia="Times New Roman" w:hAnsi="Times New Roman" w:cs="Times New Roman"/>
          <w:sz w:val="25"/>
          <w:lang w:val="hr-HR"/>
        </w:rPr>
        <w:t>. Deta</w:t>
      </w:r>
      <w:r w:rsidRPr="00754C9D">
        <w:rPr>
          <w:rFonts w:ascii="Times New Roman" w:eastAsia="Times New Roman" w:hAnsi="Times New Roman" w:cs="Times New Roman"/>
          <w:sz w:val="25"/>
          <w:lang w:val="hr-HR"/>
        </w:rPr>
        <w:t xml:space="preserve">ljne smjernice za odgovarajući izbor tih </w:t>
      </w:r>
      <w:r w:rsidR="00F85B0A" w:rsidRPr="00754C9D">
        <w:rPr>
          <w:rFonts w:ascii="Times New Roman" w:eastAsia="Times New Roman" w:hAnsi="Times New Roman" w:cs="Times New Roman"/>
          <w:sz w:val="25"/>
          <w:lang w:val="hr-HR"/>
        </w:rPr>
        <w:t>faktora</w:t>
      </w:r>
      <w:r w:rsidRPr="00754C9D">
        <w:rPr>
          <w:rFonts w:ascii="Times New Roman" w:eastAsia="Times New Roman" w:hAnsi="Times New Roman" w:cs="Times New Roman"/>
          <w:sz w:val="25"/>
          <w:lang w:val="hr-HR"/>
        </w:rPr>
        <w:t xml:space="preserve"> su naš</w:t>
      </w:r>
      <w:r w:rsidR="00883B7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roko dostupn</w:t>
      </w:r>
      <w:r w:rsidR="009D1C9C"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 xml:space="preserve">vidi reference </w:t>
      </w:r>
      <w:r w:rsidR="00A01458" w:rsidRPr="00754C9D">
        <w:rPr>
          <w:rFonts w:ascii="Times New Roman" w:eastAsia="Times New Roman" w:hAnsi="Times New Roman" w:cs="Times New Roman"/>
          <w:sz w:val="25"/>
          <w:lang w:val="hr-HR"/>
        </w:rPr>
        <w:t>137, 142, 143</w:t>
      </w:r>
      <w:r w:rsidR="00D70CB6"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148</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153). </w:t>
      </w:r>
      <w:r w:rsidR="00800099" w:rsidRPr="00754C9D">
        <w:rPr>
          <w:rFonts w:ascii="Times New Roman" w:eastAsia="Times New Roman" w:hAnsi="Times New Roman" w:cs="Times New Roman"/>
          <w:sz w:val="25"/>
          <w:lang w:val="hr-HR"/>
        </w:rPr>
        <w:t>Ti faktori uključuju</w:t>
      </w:r>
      <w:r w:rsidR="00A01458" w:rsidRPr="00754C9D">
        <w:rPr>
          <w:rFonts w:ascii="Times New Roman" w:eastAsia="Times New Roman" w:hAnsi="Times New Roman" w:cs="Times New Roman"/>
          <w:sz w:val="25"/>
          <w:lang w:val="hr-HR"/>
        </w:rPr>
        <w:t xml:space="preserve">: </w:t>
      </w:r>
      <w:r w:rsidR="006C114E" w:rsidRPr="00754C9D">
        <w:rPr>
          <w:rFonts w:ascii="Times New Roman" w:eastAsia="Times New Roman" w:hAnsi="Times New Roman" w:cs="Times New Roman"/>
          <w:sz w:val="25"/>
          <w:lang w:val="hr-HR"/>
        </w:rPr>
        <w:t>anodni napon</w:t>
      </w:r>
      <w:r w:rsidR="005532E1" w:rsidRPr="00754C9D">
        <w:rPr>
          <w:rFonts w:ascii="Times New Roman" w:eastAsia="Times New Roman" w:hAnsi="Times New Roman" w:cs="Times New Roman"/>
          <w:sz w:val="25"/>
          <w:lang w:val="hr-HR"/>
        </w:rPr>
        <w:t>;</w:t>
      </w:r>
      <w:r w:rsidR="00C4596A" w:rsidRPr="00754C9D">
        <w:rPr>
          <w:rFonts w:ascii="Times New Roman" w:eastAsia="Times New Roman" w:hAnsi="Times New Roman" w:cs="Times New Roman"/>
          <w:sz w:val="25"/>
          <w:lang w:val="hr-HR"/>
        </w:rPr>
        <w:t xml:space="preserve"> jačinu struje;</w:t>
      </w:r>
      <w:r w:rsidR="00A01458" w:rsidRPr="00754C9D">
        <w:rPr>
          <w:rFonts w:ascii="Times New Roman" w:eastAsia="Times New Roman" w:hAnsi="Times New Roman" w:cs="Times New Roman"/>
          <w:color w:val="FF0000"/>
          <w:sz w:val="25"/>
          <w:lang w:val="hr-HR"/>
        </w:rPr>
        <w:t xml:space="preserve"> </w:t>
      </w:r>
      <w:r w:rsidR="00883B78" w:rsidRPr="00754C9D">
        <w:rPr>
          <w:rFonts w:ascii="Times New Roman" w:eastAsia="Times New Roman" w:hAnsi="Times New Roman" w:cs="Times New Roman"/>
          <w:sz w:val="25"/>
          <w:lang w:val="hr-HR"/>
        </w:rPr>
        <w:t>vrijeme ekspozicije</w:t>
      </w:r>
      <w:r w:rsidR="00A01458" w:rsidRPr="00754C9D">
        <w:rPr>
          <w:rFonts w:ascii="Times New Roman" w:eastAsia="Times New Roman" w:hAnsi="Times New Roman" w:cs="Times New Roman"/>
          <w:sz w:val="25"/>
          <w:lang w:val="hr-HR"/>
        </w:rPr>
        <w:t xml:space="preserve">; </w:t>
      </w:r>
      <w:r w:rsidR="00E10271" w:rsidRPr="00754C9D">
        <w:rPr>
          <w:rFonts w:ascii="Times New Roman" w:eastAsia="Times New Roman" w:hAnsi="Times New Roman" w:cs="Times New Roman"/>
          <w:sz w:val="25"/>
          <w:lang w:val="hr-HR"/>
        </w:rPr>
        <w:t>veličinu fokusa</w:t>
      </w:r>
      <w:r w:rsidR="008A708D"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color w:val="FF0000"/>
          <w:sz w:val="25"/>
          <w:lang w:val="hr-HR"/>
        </w:rPr>
        <w:t xml:space="preserve"> </w:t>
      </w:r>
      <w:r w:rsidR="00A01458" w:rsidRPr="00754C9D">
        <w:rPr>
          <w:rFonts w:ascii="Times New Roman" w:eastAsia="Times New Roman" w:hAnsi="Times New Roman" w:cs="Times New Roman"/>
          <w:sz w:val="25"/>
          <w:lang w:val="hr-HR"/>
        </w:rPr>
        <w:t>filtra</w:t>
      </w:r>
      <w:r w:rsidR="00883B78" w:rsidRPr="00754C9D">
        <w:rPr>
          <w:rFonts w:ascii="Times New Roman" w:eastAsia="Times New Roman" w:hAnsi="Times New Roman" w:cs="Times New Roman"/>
          <w:sz w:val="25"/>
          <w:lang w:val="hr-HR"/>
        </w:rPr>
        <w:t>ciju</w:t>
      </w:r>
      <w:r w:rsidR="00A01458"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color w:val="FF0000"/>
          <w:sz w:val="25"/>
          <w:lang w:val="hr-HR"/>
        </w:rPr>
        <w:t xml:space="preserve"> </w:t>
      </w:r>
      <w:r w:rsidR="00883B78" w:rsidRPr="00754C9D">
        <w:rPr>
          <w:rFonts w:ascii="Times New Roman" w:eastAsia="Times New Roman" w:hAnsi="Times New Roman" w:cs="Times New Roman"/>
          <w:sz w:val="25"/>
          <w:lang w:val="hr-HR"/>
        </w:rPr>
        <w:t>udaljenost izvora od receptora</w:t>
      </w:r>
      <w:r w:rsidR="009D1C9C" w:rsidRPr="00754C9D">
        <w:rPr>
          <w:rFonts w:ascii="Times New Roman" w:eastAsia="Times New Roman" w:hAnsi="Times New Roman" w:cs="Times New Roman"/>
          <w:sz w:val="25"/>
          <w:lang w:val="hr-HR"/>
        </w:rPr>
        <w:t xml:space="preserve"> slike</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izbor rešetki za smanjenje rasprš</w:t>
      </w:r>
      <w:r w:rsidR="00CC7C47" w:rsidRPr="00754C9D">
        <w:rPr>
          <w:rFonts w:ascii="Times New Roman" w:eastAsia="Times New Roman" w:hAnsi="Times New Roman" w:cs="Times New Roman"/>
          <w:sz w:val="25"/>
          <w:lang w:val="hr-HR"/>
        </w:rPr>
        <w:t>e</w:t>
      </w:r>
      <w:r w:rsidR="00883B78" w:rsidRPr="00754C9D">
        <w:rPr>
          <w:rFonts w:ascii="Times New Roman" w:eastAsia="Times New Roman" w:hAnsi="Times New Roman" w:cs="Times New Roman"/>
          <w:sz w:val="25"/>
          <w:lang w:val="hr-HR"/>
        </w:rPr>
        <w:t xml:space="preserve">nog zračenja </w:t>
      </w:r>
      <w:r w:rsidR="009D1C9C" w:rsidRPr="00754C9D">
        <w:rPr>
          <w:rFonts w:ascii="Times New Roman" w:eastAsia="Times New Roman" w:hAnsi="Times New Roman" w:cs="Times New Roman"/>
          <w:sz w:val="25"/>
          <w:lang w:val="hr-HR"/>
        </w:rPr>
        <w:t xml:space="preserve">ili </w:t>
      </w:r>
      <w:r w:rsidR="00A01458" w:rsidRPr="00754C9D">
        <w:rPr>
          <w:rFonts w:ascii="Times New Roman" w:eastAsia="Times New Roman" w:hAnsi="Times New Roman" w:cs="Times New Roman"/>
          <w:sz w:val="25"/>
          <w:lang w:val="hr-HR"/>
        </w:rPr>
        <w:t xml:space="preserve">Bucky </w:t>
      </w:r>
      <w:r w:rsidR="00883B78" w:rsidRPr="00754C9D">
        <w:rPr>
          <w:rFonts w:ascii="Times New Roman" w:eastAsia="Times New Roman" w:hAnsi="Times New Roman" w:cs="Times New Roman"/>
          <w:sz w:val="25"/>
          <w:lang w:val="hr-HR"/>
        </w:rPr>
        <w:t>uređaj</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kolimaciju</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veličinu rec</w:t>
      </w:r>
      <w:r w:rsidR="00BE02AF" w:rsidRPr="00754C9D">
        <w:rPr>
          <w:rFonts w:ascii="Times New Roman" w:eastAsia="Times New Roman" w:hAnsi="Times New Roman" w:cs="Times New Roman"/>
          <w:sz w:val="25"/>
          <w:lang w:val="hr-HR"/>
        </w:rPr>
        <w:t>e</w:t>
      </w:r>
      <w:r w:rsidR="00883B78" w:rsidRPr="00754C9D">
        <w:rPr>
          <w:rFonts w:ascii="Times New Roman" w:eastAsia="Times New Roman" w:hAnsi="Times New Roman" w:cs="Times New Roman"/>
          <w:sz w:val="25"/>
          <w:lang w:val="hr-HR"/>
        </w:rPr>
        <w:t>ptora slike</w:t>
      </w:r>
      <w:r w:rsidR="00A01458" w:rsidRPr="00754C9D">
        <w:rPr>
          <w:rFonts w:ascii="Times New Roman" w:eastAsia="Times New Roman" w:hAnsi="Times New Roman" w:cs="Times New Roman"/>
          <w:sz w:val="25"/>
          <w:lang w:val="hr-HR"/>
        </w:rPr>
        <w:t>;</w:t>
      </w:r>
      <w:r w:rsidR="00883B78" w:rsidRPr="00754C9D">
        <w:rPr>
          <w:rFonts w:ascii="Times New Roman" w:eastAsia="Times New Roman" w:hAnsi="Times New Roman" w:cs="Times New Roman"/>
          <w:sz w:val="25"/>
          <w:lang w:val="hr-HR"/>
        </w:rPr>
        <w:t xml:space="preserve"> pozicioniranje</w:t>
      </w:r>
      <w:r w:rsidR="00A01458" w:rsidRPr="00754C9D">
        <w:rPr>
          <w:rFonts w:ascii="Times New Roman" w:eastAsia="Times New Roman" w:hAnsi="Times New Roman" w:cs="Times New Roman"/>
          <w:sz w:val="25"/>
          <w:lang w:val="hr-HR"/>
        </w:rPr>
        <w:t>, i</w:t>
      </w:r>
      <w:r w:rsidR="00883B78" w:rsidRPr="00754C9D">
        <w:rPr>
          <w:rFonts w:ascii="Times New Roman" w:eastAsia="Times New Roman" w:hAnsi="Times New Roman" w:cs="Times New Roman"/>
          <w:sz w:val="25"/>
          <w:lang w:val="hr-HR"/>
        </w:rPr>
        <w:t>mobilizaciju i kompresiju pacijenta</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broj potrebnih projekcija</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npr.</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rendgenski snimak pluća u</w:t>
      </w:r>
      <w:r w:rsidR="00A01458" w:rsidRPr="00754C9D">
        <w:rPr>
          <w:rFonts w:ascii="Times New Roman" w:eastAsia="Times New Roman" w:hAnsi="Times New Roman" w:cs="Times New Roman"/>
          <w:sz w:val="25"/>
          <w:lang w:val="hr-HR"/>
        </w:rPr>
        <w:t xml:space="preserve"> </w:t>
      </w:r>
      <w:r w:rsidR="00FB3049">
        <w:rPr>
          <w:rFonts w:ascii="Times New Roman" w:eastAsia="Times New Roman" w:hAnsi="Times New Roman" w:cs="Times New Roman"/>
          <w:sz w:val="25"/>
          <w:lang w:val="hr-HR"/>
        </w:rPr>
        <w:t xml:space="preserve">PA </w:t>
      </w:r>
      <w:r w:rsidR="00883B78" w:rsidRPr="00754C9D">
        <w:rPr>
          <w:rFonts w:ascii="Times New Roman" w:eastAsia="Times New Roman" w:hAnsi="Times New Roman" w:cs="Times New Roman"/>
          <w:sz w:val="25"/>
          <w:lang w:val="hr-HR"/>
        </w:rPr>
        <w:t>projekciji umjesto</w:t>
      </w:r>
      <w:r w:rsidR="00FB3049">
        <w:rPr>
          <w:rFonts w:ascii="Times New Roman" w:eastAsia="Times New Roman" w:hAnsi="Times New Roman" w:cs="Times New Roman"/>
          <w:sz w:val="25"/>
          <w:lang w:val="hr-HR"/>
        </w:rPr>
        <w:t xml:space="preserve"> PA</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 xml:space="preserve">i lateralnih </w:t>
      </w:r>
      <w:r w:rsidR="00C6259D">
        <w:rPr>
          <w:rFonts w:ascii="Times New Roman" w:eastAsia="Times New Roman" w:hAnsi="Times New Roman" w:cs="Times New Roman"/>
          <w:sz w:val="25"/>
          <w:lang w:val="hr-HR"/>
        </w:rPr>
        <w:t>X-</w:t>
      </w:r>
      <w:r w:rsidR="00883B78" w:rsidRPr="00754C9D">
        <w:rPr>
          <w:rFonts w:ascii="Times New Roman" w:eastAsia="Times New Roman" w:hAnsi="Times New Roman" w:cs="Times New Roman"/>
          <w:sz w:val="25"/>
          <w:lang w:val="hr-HR"/>
        </w:rPr>
        <w:t>zraka</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 xml:space="preserve">i zaštitu organa po potrebi </w:t>
      </w:r>
      <w:r w:rsidR="00A01458" w:rsidRPr="00754C9D">
        <w:rPr>
          <w:rFonts w:ascii="Times New Roman" w:eastAsia="Times New Roman" w:hAnsi="Times New Roman" w:cs="Times New Roman"/>
          <w:sz w:val="25"/>
          <w:lang w:val="hr-HR"/>
        </w:rPr>
        <w:t>(</w:t>
      </w:r>
      <w:r w:rsidR="00883B78" w:rsidRPr="00754C9D">
        <w:rPr>
          <w:rFonts w:ascii="Times New Roman" w:eastAsia="Times New Roman" w:hAnsi="Times New Roman" w:cs="Times New Roman"/>
          <w:sz w:val="25"/>
          <w:lang w:val="hr-HR"/>
        </w:rPr>
        <w:t>npr. zaštitu gonada kod radiografije karlice pacijenata muškog pola</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883B7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su na raspolaganju i po potrebi, treba koristiti odgovarajuće kalibrisane i održavane AEC sistem</w:t>
      </w:r>
      <w:r w:rsidR="0059132A"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Posebna pažnja se treba posvetiti u pedijatrijskoj radiografiji u cilju osiguranja da su</w:t>
      </w:r>
      <w:r w:rsidR="00A01458" w:rsidRPr="00754C9D">
        <w:rPr>
          <w:rFonts w:ascii="Times New Roman" w:eastAsia="Times New Roman" w:hAnsi="Times New Roman" w:cs="Times New Roman"/>
          <w:sz w:val="25"/>
          <w:lang w:val="hr-HR"/>
        </w:rPr>
        <w:t xml:space="preserve"> AEC sen</w:t>
      </w:r>
      <w:r w:rsidRPr="00754C9D">
        <w:rPr>
          <w:rFonts w:ascii="Times New Roman" w:eastAsia="Times New Roman" w:hAnsi="Times New Roman" w:cs="Times New Roman"/>
          <w:sz w:val="25"/>
          <w:lang w:val="hr-HR"/>
        </w:rPr>
        <w:t>zori unutar polja zračenja</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referenca </w:t>
      </w:r>
      <w:r w:rsidR="00A01458" w:rsidRPr="00754C9D">
        <w:rPr>
          <w:rFonts w:ascii="Times New Roman" w:eastAsia="Times New Roman" w:hAnsi="Times New Roman" w:cs="Times New Roman"/>
          <w:sz w:val="25"/>
          <w:lang w:val="hr-HR"/>
        </w:rPr>
        <w:t>152</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AEC s</w:t>
      </w:r>
      <w:r w:rsidR="004B014B" w:rsidRPr="00754C9D">
        <w:rPr>
          <w:rFonts w:ascii="Times New Roman" w:eastAsia="Times New Roman" w:hAnsi="Times New Roman" w:cs="Times New Roman"/>
          <w:sz w:val="25"/>
          <w:lang w:val="hr-HR"/>
        </w:rPr>
        <w:t>istemi se kalibrišu na bazi ekspozicije zračenja na detektoru neophodnom da se produkuje željeni nivo optičke gustoće za sistem film–</w:t>
      </w:r>
      <w:r w:rsidR="00722326">
        <w:rPr>
          <w:rFonts w:ascii="Times New Roman" w:eastAsia="Times New Roman" w:hAnsi="Times New Roman" w:cs="Times New Roman"/>
          <w:sz w:val="25"/>
          <w:lang w:val="hr-HR"/>
        </w:rPr>
        <w:t>folija</w:t>
      </w:r>
      <w:r w:rsidR="004B014B" w:rsidRPr="00754C9D">
        <w:rPr>
          <w:rFonts w:ascii="Times New Roman" w:eastAsia="Times New Roman" w:hAnsi="Times New Roman" w:cs="Times New Roman"/>
          <w:sz w:val="25"/>
          <w:lang w:val="hr-HR"/>
        </w:rPr>
        <w:t xml:space="preserve"> ili za unaprijed utvrđeni nivo odnosa signal</w:t>
      </w:r>
      <w:r w:rsidR="00722326">
        <w:rPr>
          <w:rFonts w:ascii="Times New Roman" w:eastAsia="Times New Roman" w:hAnsi="Times New Roman" w:cs="Times New Roman"/>
          <w:sz w:val="25"/>
          <w:lang w:val="hr-HR"/>
        </w:rPr>
        <w:t>–</w:t>
      </w:r>
      <w:r w:rsidR="004B014B" w:rsidRPr="00754C9D">
        <w:rPr>
          <w:rFonts w:ascii="Times New Roman" w:eastAsia="Times New Roman" w:hAnsi="Times New Roman" w:cs="Times New Roman"/>
          <w:sz w:val="25"/>
          <w:lang w:val="hr-HR"/>
        </w:rPr>
        <w:t>šum ili zamjenski za digitalne sisteme</w:t>
      </w:r>
      <w:r w:rsidR="00A01458" w:rsidRPr="00754C9D">
        <w:rPr>
          <w:rFonts w:ascii="Times New Roman" w:eastAsia="Times New Roman" w:hAnsi="Times New Roman" w:cs="Times New Roman"/>
          <w:sz w:val="25"/>
          <w:lang w:val="hr-HR"/>
        </w:rPr>
        <w:t>.</w:t>
      </w:r>
      <w:r w:rsidR="00B200D2" w:rsidRPr="00754C9D">
        <w:rPr>
          <w:rFonts w:ascii="Times New Roman" w:eastAsia="Times New Roman" w:hAnsi="Times New Roman" w:cs="Times New Roman"/>
          <w:sz w:val="25"/>
          <w:lang w:val="hr-HR"/>
        </w:rPr>
        <w:t xml:space="preserve"> Vrijednost omjera signal–šum treba biti utvrđena </w:t>
      </w:r>
      <w:r w:rsidR="00B200D2" w:rsidRPr="00754C9D">
        <w:rPr>
          <w:rFonts w:ascii="Times New Roman" w:eastAsia="Times New Roman" w:hAnsi="Times New Roman" w:cs="Times New Roman"/>
          <w:sz w:val="25"/>
          <w:lang w:val="hr-HR"/>
        </w:rPr>
        <w:lastRenderedPageBreak/>
        <w:t>kao dio uspostavljanja protokola za radiografske projekcije za svaku posebnu rendgensku jedinicu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Pri utvrđivanje </w:t>
      </w:r>
      <w:r w:rsidR="009D1C9C" w:rsidRPr="00754C9D">
        <w:rPr>
          <w:rFonts w:ascii="Times New Roman" w:eastAsia="Times New Roman" w:hAnsi="Times New Roman" w:cs="Times New Roman"/>
          <w:sz w:val="25"/>
          <w:lang w:val="hr-HR"/>
        </w:rPr>
        <w:t xml:space="preserve">tehničkih </w:t>
      </w:r>
      <w:r w:rsidRPr="00754C9D">
        <w:rPr>
          <w:rFonts w:ascii="Times New Roman" w:eastAsia="Times New Roman" w:hAnsi="Times New Roman" w:cs="Times New Roman"/>
          <w:sz w:val="25"/>
          <w:lang w:val="hr-HR"/>
        </w:rPr>
        <w:t xml:space="preserve">faktora kada AEC nije na raspolaganju, treba </w:t>
      </w:r>
      <w:r w:rsidR="009D1C9C" w:rsidRPr="00754C9D">
        <w:rPr>
          <w:rFonts w:ascii="Times New Roman" w:eastAsia="Times New Roman" w:hAnsi="Times New Roman" w:cs="Times New Roman"/>
          <w:sz w:val="25"/>
          <w:lang w:val="hr-HR"/>
        </w:rPr>
        <w:t>uzeti u obzir</w:t>
      </w:r>
      <w:r w:rsidRPr="00754C9D">
        <w:rPr>
          <w:rFonts w:ascii="Times New Roman" w:eastAsia="Times New Roman" w:hAnsi="Times New Roman" w:cs="Times New Roman"/>
          <w:sz w:val="25"/>
          <w:lang w:val="hr-HR"/>
        </w:rPr>
        <w:t xml:space="preserve"> veličinu pacijenta i debljinu dijela tijela koj</w:t>
      </w:r>
      <w:r w:rsidR="004A0B06"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će se snimati</w:t>
      </w:r>
      <w:r w:rsidR="00A01458" w:rsidRPr="00754C9D">
        <w:rPr>
          <w:rFonts w:ascii="Times New Roman" w:eastAsia="Times New Roman" w:hAnsi="Times New Roman" w:cs="Times New Roman"/>
          <w:sz w:val="25"/>
          <w:lang w:val="hr-HR"/>
        </w:rPr>
        <w:t>.</w:t>
      </w:r>
    </w:p>
    <w:p w:rsidR="006F1EDF" w:rsidRPr="00754C9D" w:rsidRDefault="006F1EDF" w:rsidP="006F1EDF">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883B7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digitalnih sistema, korisnici trebaju razumjeti kako odabir</w:t>
      </w:r>
      <w:r w:rsidR="00A01458" w:rsidRPr="00754C9D">
        <w:rPr>
          <w:rFonts w:ascii="Times New Roman" w:eastAsia="Times New Roman" w:hAnsi="Times New Roman" w:cs="Times New Roman"/>
          <w:sz w:val="25"/>
          <w:lang w:val="hr-HR"/>
        </w:rPr>
        <w:t xml:space="preserve"> </w:t>
      </w:r>
      <w:r w:rsidRPr="00C6259D">
        <w:rPr>
          <w:rFonts w:ascii="Times New Roman" w:hAnsi="Times New Roman" w:cs="Times New Roman"/>
          <w:sz w:val="25"/>
          <w:szCs w:val="25"/>
          <w:lang w:val="hr-HR"/>
        </w:rPr>
        <w:t xml:space="preserve">„indeksa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Pr="00754C9D">
        <w:rPr>
          <w:rFonts w:ascii="Times New Roman" w:hAnsi="Times New Roman" w:cs="Times New Roman"/>
          <w:sz w:val="24"/>
          <w:szCs w:val="24"/>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drugog indikatora ekspozicije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utiče na dozu</w:t>
      </w:r>
      <w:r w:rsidR="009D1C9C" w:rsidRPr="00754C9D">
        <w:rPr>
          <w:rFonts w:ascii="Times New Roman" w:eastAsia="Times New Roman" w:hAnsi="Times New Roman" w:cs="Times New Roman"/>
          <w:sz w:val="25"/>
          <w:lang w:val="hr-HR"/>
        </w:rPr>
        <w:t xml:space="preserve"> za pacijenta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Povećavanje indeksa kod nekih sistema smanjuje dozu; kod drugih je povećava</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2D4B0C" w:rsidRPr="00754C9D">
        <w:rPr>
          <w:rFonts w:ascii="Times New Roman" w:eastAsia="Times New Roman" w:hAnsi="Times New Roman" w:cs="Times New Roman"/>
          <w:sz w:val="25"/>
          <w:lang w:val="hr-HR"/>
        </w:rPr>
        <w:t xml:space="preserve">referenca </w:t>
      </w:r>
      <w:r w:rsidR="00A01458" w:rsidRPr="00754C9D">
        <w:rPr>
          <w:rFonts w:ascii="Times New Roman" w:eastAsia="Times New Roman" w:hAnsi="Times New Roman" w:cs="Times New Roman"/>
          <w:sz w:val="25"/>
          <w:lang w:val="hr-HR"/>
        </w:rPr>
        <w:t>154</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883B7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Kod sistema baziranih na </w:t>
      </w:r>
      <w:r w:rsidR="006C114E" w:rsidRPr="00754C9D">
        <w:rPr>
          <w:rFonts w:ascii="Times New Roman" w:eastAsia="Times New Roman" w:hAnsi="Times New Roman" w:cs="Times New Roman"/>
          <w:sz w:val="25"/>
          <w:lang w:val="hr-HR"/>
        </w:rPr>
        <w:t>akviziciji</w:t>
      </w:r>
      <w:r w:rsidRPr="00754C9D">
        <w:rPr>
          <w:rFonts w:ascii="Times New Roman" w:eastAsia="Times New Roman" w:hAnsi="Times New Roman" w:cs="Times New Roman"/>
          <w:sz w:val="25"/>
          <w:lang w:val="hr-HR"/>
        </w:rPr>
        <w:t xml:space="preserve"> slike filmom, dodatni faktori uk</w:t>
      </w:r>
      <w:r w:rsidR="00445977"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 xml:space="preserve">jučuju vrstu </w:t>
      </w:r>
      <w:r w:rsidR="00A01458" w:rsidRPr="00754C9D">
        <w:rPr>
          <w:rFonts w:ascii="Times New Roman" w:eastAsia="Times New Roman" w:hAnsi="Times New Roman" w:cs="Times New Roman"/>
          <w:sz w:val="25"/>
          <w:lang w:val="hr-HR"/>
        </w:rPr>
        <w:t>(</w:t>
      </w:r>
      <w:r w:rsidR="001004C3" w:rsidRPr="00754C9D">
        <w:rPr>
          <w:rFonts w:ascii="Times New Roman" w:eastAsia="Times New Roman" w:hAnsi="Times New Roman" w:cs="Times New Roman"/>
          <w:sz w:val="25"/>
          <w:lang w:val="hr-HR"/>
        </w:rPr>
        <w:t>brzinu i spektralni odgovor</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kombinacije</w:t>
      </w:r>
      <w:r w:rsidR="009C7EDD" w:rsidRPr="00754C9D">
        <w:rPr>
          <w:rFonts w:ascii="Times New Roman" w:eastAsia="Times New Roman" w:hAnsi="Times New Roman" w:cs="Times New Roman"/>
          <w:sz w:val="25"/>
          <w:lang w:val="hr-HR"/>
        </w:rPr>
        <w:t xml:space="preserve"> film–</w:t>
      </w:r>
      <w:r w:rsidR="00722326">
        <w:rPr>
          <w:rFonts w:ascii="Times New Roman" w:eastAsia="Times New Roman" w:hAnsi="Times New Roman" w:cs="Times New Roman"/>
          <w:sz w:val="25"/>
          <w:lang w:val="hr-HR"/>
        </w:rPr>
        <w:t>folija</w:t>
      </w:r>
      <w:r w:rsidRPr="00754C9D">
        <w:rPr>
          <w:rFonts w:ascii="Times New Roman" w:eastAsia="Times New Roman" w:hAnsi="Times New Roman" w:cs="Times New Roman"/>
          <w:sz w:val="25"/>
          <w:lang w:val="hr-HR"/>
        </w:rPr>
        <w:t xml:space="preserve"> i uslova obrade filma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korištene hemikalije, vrijeme i temperatura razvijanja</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883B7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Mobilna i prenosna radiografska oprema obično daje snimke nižeg kvaliteta u poređenju sa stacionarnim jedinicama i treba se koristiti jedino za pretrage u kojima je nepraktično</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medicinski neprihvatljivo da se pacijent prebaci do stacionarne jedinice</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C5078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654327" w:rsidRPr="00754C9D">
        <w:rPr>
          <w:rFonts w:ascii="Times New Roman" w:eastAsia="Times New Roman" w:hAnsi="Times New Roman" w:cs="Times New Roman"/>
          <w:sz w:val="25"/>
          <w:lang w:val="hr-HR"/>
        </w:rPr>
        <w:t>acijent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biti ispravno pozicioniran i imobiliziran</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Pored toga, uputstva trebaju biti jasna i na jeziku kojeg pacijent razumije</w:t>
      </w:r>
      <w:r w:rsidR="00A01458" w:rsidRPr="00754C9D">
        <w:rPr>
          <w:rFonts w:ascii="Times New Roman" w:eastAsia="Times New Roman" w:hAnsi="Times New Roman" w:cs="Times New Roman"/>
          <w:sz w:val="25"/>
          <w:lang w:val="hr-HR"/>
        </w:rPr>
        <w:t>.</w:t>
      </w:r>
    </w:p>
    <w:p w:rsidR="00C6259D" w:rsidRDefault="00C6259D" w:rsidP="00C6259D">
      <w:pPr>
        <w:pStyle w:val="ListParagraph"/>
        <w:tabs>
          <w:tab w:val="left" w:pos="851"/>
        </w:tabs>
        <w:spacing w:line="0" w:lineRule="atLeast"/>
        <w:ind w:left="0"/>
        <w:jc w:val="both"/>
        <w:rPr>
          <w:rFonts w:ascii="Times New Roman" w:eastAsia="Times New Roman" w:hAnsi="Times New Roman"/>
          <w:color w:val="FF0000"/>
          <w:sz w:val="25"/>
        </w:rPr>
      </w:pPr>
    </w:p>
    <w:p w:rsidR="00A01458" w:rsidRPr="00754C9D" w:rsidRDefault="00DF6A20"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w:t>
      </w:r>
      <w:r w:rsidR="00A01458" w:rsidRPr="00754C9D">
        <w:rPr>
          <w:rFonts w:ascii="Times New Roman" w:eastAsia="Times New Roman" w:hAnsi="Times New Roman" w:cs="Times New Roman"/>
          <w:i/>
          <w:sz w:val="25"/>
          <w:lang w:val="hr-HR"/>
        </w:rPr>
        <w:t>: Ma</w:t>
      </w:r>
      <w:r w:rsidR="00C50784" w:rsidRPr="00754C9D">
        <w:rPr>
          <w:rFonts w:ascii="Times New Roman" w:eastAsia="Times New Roman" w:hAnsi="Times New Roman" w:cs="Times New Roman"/>
          <w:i/>
          <w:sz w:val="25"/>
          <w:lang w:val="hr-HR"/>
        </w:rPr>
        <w:t>mografija</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C5078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 izradi protokola za mamografiju, razmatranje faktora radiografske tehnike treba biti isto kao i za radiografiju </w:t>
      </w:r>
      <w:r w:rsidR="00A01458"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3.166). </w:t>
      </w:r>
      <w:r w:rsidR="00800099" w:rsidRPr="00754C9D">
        <w:rPr>
          <w:rFonts w:ascii="Times New Roman" w:eastAsia="Times New Roman" w:hAnsi="Times New Roman" w:cs="Times New Roman"/>
          <w:sz w:val="25"/>
          <w:lang w:val="hr-HR"/>
        </w:rPr>
        <w:t>Dodatni faktori koje treba razmotriti uključuju</w:t>
      </w:r>
      <w:r w:rsidR="00A01458" w:rsidRPr="00754C9D">
        <w:rPr>
          <w:rFonts w:ascii="Times New Roman" w:eastAsia="Times New Roman" w:hAnsi="Times New Roman" w:cs="Times New Roman"/>
          <w:sz w:val="25"/>
          <w:lang w:val="hr-HR"/>
        </w:rPr>
        <w:t>: ade</w:t>
      </w:r>
      <w:r w:rsidR="00883B78" w:rsidRPr="00754C9D">
        <w:rPr>
          <w:rFonts w:ascii="Times New Roman" w:eastAsia="Times New Roman" w:hAnsi="Times New Roman" w:cs="Times New Roman"/>
          <w:sz w:val="25"/>
          <w:lang w:val="hr-HR"/>
        </w:rPr>
        <w:t>kvatnu kompresiju dojki</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sastav tkiva</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npr. guste žlijezdane dojke</w:t>
      </w:r>
      <w:r w:rsidR="00A01458" w:rsidRPr="00754C9D">
        <w:rPr>
          <w:rFonts w:ascii="Times New Roman" w:eastAsia="Times New Roman" w:hAnsi="Times New Roman" w:cs="Times New Roman"/>
          <w:sz w:val="25"/>
          <w:lang w:val="hr-HR"/>
        </w:rPr>
        <w:t xml:space="preserve"> </w:t>
      </w:r>
      <w:r w:rsidR="00883B78" w:rsidRPr="00754C9D">
        <w:rPr>
          <w:rFonts w:ascii="Times New Roman" w:eastAsia="Times New Roman" w:hAnsi="Times New Roman" w:cs="Times New Roman"/>
          <w:sz w:val="25"/>
          <w:lang w:val="hr-HR"/>
        </w:rPr>
        <w:t>utvrđene na prethodnim mamogramima) i ispravan izbor anode i filtera</w:t>
      </w:r>
      <w:r w:rsidR="00A01458" w:rsidRPr="00754C9D">
        <w:rPr>
          <w:rFonts w:ascii="Times New Roman" w:eastAsia="Times New Roman" w:hAnsi="Times New Roman" w:cs="Times New Roman"/>
          <w:sz w:val="25"/>
          <w:lang w:val="hr-HR"/>
        </w:rPr>
        <w:t>. Deta</w:t>
      </w:r>
      <w:r w:rsidR="00883B78" w:rsidRPr="00754C9D">
        <w:rPr>
          <w:rFonts w:ascii="Times New Roman" w:eastAsia="Times New Roman" w:hAnsi="Times New Roman" w:cs="Times New Roman"/>
          <w:sz w:val="25"/>
          <w:lang w:val="hr-HR"/>
        </w:rPr>
        <w:t>ljne smjernice o odgovar</w:t>
      </w:r>
      <w:r w:rsidR="009D1C9C" w:rsidRPr="00754C9D">
        <w:rPr>
          <w:rFonts w:ascii="Times New Roman" w:eastAsia="Times New Roman" w:hAnsi="Times New Roman" w:cs="Times New Roman"/>
          <w:sz w:val="25"/>
          <w:lang w:val="hr-HR"/>
        </w:rPr>
        <w:t>a</w:t>
      </w:r>
      <w:r w:rsidR="00883B78" w:rsidRPr="00754C9D">
        <w:rPr>
          <w:rFonts w:ascii="Times New Roman" w:eastAsia="Times New Roman" w:hAnsi="Times New Roman" w:cs="Times New Roman"/>
          <w:sz w:val="25"/>
          <w:lang w:val="hr-HR"/>
        </w:rPr>
        <w:t>jućem izboru faktora tehnike i dodatnih faktora su na raspolaganju</w:t>
      </w:r>
      <w:r w:rsidR="00A01458" w:rsidRPr="00754C9D">
        <w:rPr>
          <w:rFonts w:ascii="Times New Roman" w:eastAsia="Times New Roman" w:hAnsi="Times New Roman" w:cs="Times New Roman"/>
          <w:sz w:val="25"/>
          <w:lang w:val="hr-HR"/>
        </w:rPr>
        <w:t xml:space="preserve"> (</w:t>
      </w:r>
      <w:r w:rsidR="002D4B0C" w:rsidRPr="00754C9D">
        <w:rPr>
          <w:rFonts w:ascii="Times New Roman" w:hAnsi="Times New Roman" w:cs="Times New Roman"/>
          <w:sz w:val="24"/>
          <w:szCs w:val="24"/>
          <w:lang w:val="hr-HR"/>
        </w:rPr>
        <w:t>vidi</w:t>
      </w:r>
      <w:r w:rsidR="00883B78" w:rsidRPr="00754C9D">
        <w:rPr>
          <w:rFonts w:ascii="Times New Roman" w:hAnsi="Times New Roman" w:cs="Times New Roman"/>
          <w:sz w:val="24"/>
          <w:szCs w:val="24"/>
          <w:lang w:val="hr-HR"/>
        </w:rPr>
        <w:t xml:space="preserve"> </w:t>
      </w:r>
      <w:r w:rsidR="002D4B0C" w:rsidRPr="00754C9D">
        <w:rPr>
          <w:rFonts w:ascii="Times New Roman" w:eastAsia="Times New Roman" w:hAnsi="Times New Roman" w:cs="Times New Roman"/>
          <w:sz w:val="25"/>
          <w:lang w:val="hr-HR"/>
        </w:rPr>
        <w:t>refer</w:t>
      </w:r>
      <w:r w:rsidR="00883B78" w:rsidRPr="00754C9D">
        <w:rPr>
          <w:rFonts w:ascii="Times New Roman" w:eastAsia="Times New Roman" w:hAnsi="Times New Roman" w:cs="Times New Roman"/>
          <w:sz w:val="25"/>
          <w:lang w:val="hr-HR"/>
        </w:rPr>
        <w:t>e</w:t>
      </w:r>
      <w:r w:rsidR="002D4B0C" w:rsidRPr="00754C9D">
        <w:rPr>
          <w:rFonts w:ascii="Times New Roman" w:eastAsia="Times New Roman" w:hAnsi="Times New Roman" w:cs="Times New Roman"/>
          <w:sz w:val="25"/>
          <w:lang w:val="hr-HR"/>
        </w:rPr>
        <w:t xml:space="preserve">nce </w:t>
      </w:r>
      <w:r w:rsidR="00A01458" w:rsidRPr="00754C9D">
        <w:rPr>
          <w:rFonts w:ascii="Times New Roman" w:eastAsia="Times New Roman" w:hAnsi="Times New Roman" w:cs="Times New Roman"/>
          <w:sz w:val="25"/>
          <w:lang w:val="hr-HR"/>
        </w:rPr>
        <w:t>111</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114, 139, 155</w:t>
      </w:r>
      <w:r w:rsidR="002D4B0C"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156).</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883B7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mamografskih si</w:t>
      </w:r>
      <w:r w:rsidR="00C25542"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tema baziranih na filmu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dodatni faktori uključuju vrstu kombinacije </w:t>
      </w:r>
      <w:r w:rsidR="009C7EDD" w:rsidRPr="00754C9D">
        <w:rPr>
          <w:rFonts w:ascii="Times New Roman" w:eastAsia="Times New Roman" w:hAnsi="Times New Roman" w:cs="Times New Roman"/>
          <w:sz w:val="25"/>
          <w:lang w:val="hr-HR"/>
        </w:rPr>
        <w:t>film–</w:t>
      </w:r>
      <w:r w:rsidR="00722326">
        <w:rPr>
          <w:rFonts w:ascii="Times New Roman" w:eastAsia="Times New Roman" w:hAnsi="Times New Roman" w:cs="Times New Roman"/>
          <w:sz w:val="25"/>
          <w:lang w:val="hr-HR"/>
        </w:rPr>
        <w:t>folija</w:t>
      </w:r>
      <w:r w:rsidR="005532E1" w:rsidRPr="00754C9D">
        <w:rPr>
          <w:rFonts w:ascii="Times New Roman" w:eastAsia="Times New Roman" w:hAnsi="Times New Roman" w:cs="Times New Roman"/>
          <w:sz w:val="25"/>
          <w:lang w:val="hr-HR"/>
        </w:rPr>
        <w:t xml:space="preserve"> i uslova obrade filma (npr. korištene hemikalije, vrijeme i temperatura razvijanja)</w:t>
      </w:r>
      <w:r w:rsidR="00A01458" w:rsidRPr="00754C9D">
        <w:rPr>
          <w:rFonts w:ascii="Times New Roman" w:eastAsia="Times New Roman" w:hAnsi="Times New Roman" w:cs="Times New Roman"/>
          <w:sz w:val="25"/>
          <w:lang w:val="hr-HR"/>
        </w:rPr>
        <w:t xml:space="preserve">, </w:t>
      </w:r>
      <w:r w:rsidR="005532E1" w:rsidRPr="00754C9D">
        <w:rPr>
          <w:rFonts w:ascii="Times New Roman" w:eastAsia="Times New Roman" w:hAnsi="Times New Roman" w:cs="Times New Roman"/>
          <w:sz w:val="25"/>
          <w:lang w:val="hr-HR"/>
        </w:rPr>
        <w:t>što je opisano</w:t>
      </w:r>
      <w:r w:rsidR="00A01458"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111</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113.</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F56F9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Tomosinteza dojki je tehnika koja se razvija i za koju će smjernice za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 xml:space="preserve">u vjerovatno biti na raspolaganju </w:t>
      </w:r>
      <w:r w:rsidR="009D1C9C" w:rsidRPr="00754C9D">
        <w:rPr>
          <w:rFonts w:ascii="Times New Roman" w:eastAsia="Times New Roman" w:hAnsi="Times New Roman" w:cs="Times New Roman"/>
          <w:sz w:val="25"/>
          <w:lang w:val="hr-HR"/>
        </w:rPr>
        <w:t>pošto</w:t>
      </w:r>
      <w:r w:rsidRPr="00754C9D">
        <w:rPr>
          <w:rFonts w:ascii="Times New Roman" w:eastAsia="Times New Roman" w:hAnsi="Times New Roman" w:cs="Times New Roman"/>
          <w:sz w:val="25"/>
          <w:lang w:val="hr-HR"/>
        </w:rPr>
        <w:t xml:space="preserve"> ovaj modalitet sazri</w:t>
      </w:r>
      <w:r w:rsidR="009D1C9C" w:rsidRPr="00754C9D">
        <w:rPr>
          <w:rFonts w:ascii="Times New Roman" w:eastAsia="Times New Roman" w:hAnsi="Times New Roman" w:cs="Times New Roman"/>
          <w:sz w:val="25"/>
          <w:lang w:val="hr-HR"/>
        </w:rPr>
        <w:t>jeva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Pregled karakter</w:t>
      </w:r>
      <w:r w:rsidR="004313D2"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stika koje </w:t>
      </w:r>
      <w:r w:rsidR="009D1C9C" w:rsidRPr="00754C9D">
        <w:rPr>
          <w:rFonts w:ascii="Times New Roman" w:eastAsia="Times New Roman" w:hAnsi="Times New Roman" w:cs="Times New Roman"/>
          <w:sz w:val="25"/>
          <w:lang w:val="hr-HR"/>
        </w:rPr>
        <w:t>utiču</w:t>
      </w:r>
      <w:r w:rsidRPr="00754C9D">
        <w:rPr>
          <w:rFonts w:ascii="Times New Roman" w:eastAsia="Times New Roman" w:hAnsi="Times New Roman" w:cs="Times New Roman"/>
          <w:sz w:val="25"/>
          <w:lang w:val="hr-HR"/>
        </w:rPr>
        <w:t xml:space="preserve"> na</w:t>
      </w:r>
      <w:r w:rsidR="006C114E" w:rsidRPr="00754C9D">
        <w:rPr>
          <w:rFonts w:ascii="Times New Roman" w:eastAsia="Times New Roman" w:hAnsi="Times New Roman" w:cs="Times New Roman"/>
          <w:sz w:val="25"/>
          <w:lang w:val="hr-HR"/>
        </w:rPr>
        <w:t xml:space="preserve"> akviziciju</w:t>
      </w:r>
      <w:r w:rsidRPr="00754C9D">
        <w:rPr>
          <w:rFonts w:ascii="Times New Roman" w:eastAsia="Times New Roman" w:hAnsi="Times New Roman" w:cs="Times New Roman"/>
          <w:sz w:val="25"/>
          <w:lang w:val="hr-HR"/>
        </w:rPr>
        <w:t xml:space="preserve"> slike je dat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157</w:t>
      </w:r>
      <w:r w:rsidR="0072773C"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158.</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26560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Uslovi očitavanja</w:t>
      </w:r>
      <w:r w:rsidR="00A01458" w:rsidRPr="00754C9D">
        <w:rPr>
          <w:rFonts w:ascii="Times New Roman" w:eastAsia="Times New Roman" w:hAnsi="Times New Roman" w:cs="Times New Roman"/>
          <w:sz w:val="25"/>
          <w:lang w:val="hr-HR"/>
        </w:rPr>
        <w:t xml:space="preserve"> </w:t>
      </w:r>
      <w:r w:rsidR="001D02B6" w:rsidRPr="00754C9D">
        <w:rPr>
          <w:rFonts w:ascii="Times New Roman" w:eastAsia="Times New Roman" w:hAnsi="Times New Roman" w:cs="Times New Roman"/>
          <w:sz w:val="25"/>
          <w:lang w:val="hr-HR"/>
        </w:rPr>
        <w:t>su od najv</w:t>
      </w:r>
      <w:r w:rsidR="00F84DE9">
        <w:rPr>
          <w:rFonts w:ascii="Times New Roman" w:eastAsia="Times New Roman" w:hAnsi="Times New Roman" w:cs="Times New Roman"/>
          <w:sz w:val="25"/>
          <w:lang w:val="hr-HR"/>
        </w:rPr>
        <w:t>eće</w:t>
      </w:r>
      <w:r w:rsidR="001D02B6" w:rsidRPr="00754C9D">
        <w:rPr>
          <w:rFonts w:ascii="Times New Roman" w:eastAsia="Times New Roman" w:hAnsi="Times New Roman" w:cs="Times New Roman"/>
          <w:sz w:val="25"/>
          <w:lang w:val="hr-HR"/>
        </w:rPr>
        <w:t xml:space="preserve"> važnosti i za digitalne mamografske sisteme i za one bazirane na filmu, a </w:t>
      </w:r>
      <w:r w:rsidR="00740937" w:rsidRPr="00754C9D">
        <w:rPr>
          <w:rFonts w:ascii="Times New Roman" w:eastAsia="Times New Roman" w:hAnsi="Times New Roman" w:cs="Times New Roman"/>
          <w:sz w:val="25"/>
          <w:lang w:val="hr-HR"/>
        </w:rPr>
        <w:t>operativn</w:t>
      </w:r>
      <w:r w:rsidR="009D1C9C" w:rsidRPr="00754C9D">
        <w:rPr>
          <w:rFonts w:ascii="Times New Roman" w:eastAsia="Times New Roman" w:hAnsi="Times New Roman" w:cs="Times New Roman"/>
          <w:sz w:val="25"/>
          <w:lang w:val="hr-HR"/>
        </w:rPr>
        <w:t>i rad</w:t>
      </w:r>
      <w:r w:rsidR="00A01458" w:rsidRPr="00754C9D">
        <w:rPr>
          <w:rFonts w:ascii="Times New Roman" w:eastAsia="Times New Roman" w:hAnsi="Times New Roman" w:cs="Times New Roman"/>
          <w:sz w:val="25"/>
          <w:lang w:val="hr-HR"/>
        </w:rPr>
        <w:t xml:space="preserve"> </w:t>
      </w:r>
      <w:r w:rsidR="001D02B6" w:rsidRPr="00754C9D">
        <w:rPr>
          <w:rFonts w:ascii="Times New Roman" w:eastAsia="Times New Roman" w:hAnsi="Times New Roman" w:cs="Times New Roman"/>
          <w:sz w:val="25"/>
          <w:lang w:val="hr-HR"/>
        </w:rPr>
        <w:t>treba ispunj</w:t>
      </w:r>
      <w:r w:rsidRPr="00754C9D">
        <w:rPr>
          <w:rFonts w:ascii="Times New Roman" w:eastAsia="Times New Roman" w:hAnsi="Times New Roman" w:cs="Times New Roman"/>
          <w:sz w:val="25"/>
          <w:lang w:val="hr-HR"/>
        </w:rPr>
        <w:t>a</w:t>
      </w:r>
      <w:r w:rsidR="001D02B6" w:rsidRPr="00754C9D">
        <w:rPr>
          <w:rFonts w:ascii="Times New Roman" w:eastAsia="Times New Roman" w:hAnsi="Times New Roman" w:cs="Times New Roman"/>
          <w:sz w:val="25"/>
          <w:lang w:val="hr-HR"/>
        </w:rPr>
        <w:t>vati uslove opisane u</w:t>
      </w:r>
      <w:r w:rsidR="009712F6" w:rsidRPr="00754C9D">
        <w:rPr>
          <w:rFonts w:ascii="Times New Roman" w:eastAsia="Times New Roman" w:hAnsi="Times New Roman" w:cs="Times New Roman"/>
          <w:sz w:val="25"/>
          <w:lang w:val="hr-HR"/>
        </w:rPr>
        <w:t xml:space="preserve"> tačkama</w:t>
      </w:r>
      <w:r w:rsidR="00A01458" w:rsidRPr="00754C9D">
        <w:rPr>
          <w:rFonts w:ascii="Times New Roman" w:eastAsia="Times New Roman" w:hAnsi="Times New Roman" w:cs="Times New Roman"/>
          <w:sz w:val="25"/>
          <w:lang w:val="hr-HR"/>
        </w:rPr>
        <w:t xml:space="preserve"> 3.25, 3.26 </w:t>
      </w:r>
      <w:r w:rsidR="009D1C9C"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3.45. </w:t>
      </w:r>
      <w:r w:rsidR="001D02B6" w:rsidRPr="00754C9D">
        <w:rPr>
          <w:rFonts w:ascii="Times New Roman" w:eastAsia="Times New Roman" w:hAnsi="Times New Roman" w:cs="Times New Roman"/>
          <w:sz w:val="25"/>
          <w:lang w:val="hr-HR"/>
        </w:rPr>
        <w:t>Loši uslovi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očitavanja</w:t>
      </w:r>
      <w:r w:rsidR="00A01458" w:rsidRPr="00754C9D">
        <w:rPr>
          <w:rFonts w:ascii="Times New Roman" w:eastAsia="Times New Roman" w:hAnsi="Times New Roman" w:cs="Times New Roman"/>
          <w:sz w:val="25"/>
          <w:lang w:val="hr-HR"/>
        </w:rPr>
        <w:t xml:space="preserve"> </w:t>
      </w:r>
      <w:r w:rsidR="001D02B6" w:rsidRPr="00754C9D">
        <w:rPr>
          <w:rFonts w:ascii="Times New Roman" w:eastAsia="Times New Roman" w:hAnsi="Times New Roman" w:cs="Times New Roman"/>
          <w:sz w:val="25"/>
          <w:lang w:val="hr-HR"/>
        </w:rPr>
        <w:t>ne samo da ugrožavaju</w:t>
      </w:r>
      <w:r w:rsidR="005F3A25" w:rsidRPr="00754C9D">
        <w:rPr>
          <w:rFonts w:ascii="Times New Roman" w:eastAsia="Times New Roman" w:hAnsi="Times New Roman" w:cs="Times New Roman"/>
          <w:sz w:val="25"/>
          <w:lang w:val="hr-HR"/>
        </w:rPr>
        <w:t xml:space="preserve"> </w:t>
      </w:r>
      <w:r w:rsidR="00F84DE9">
        <w:rPr>
          <w:rFonts w:ascii="Times New Roman" w:eastAsia="Times New Roman" w:hAnsi="Times New Roman" w:cs="Times New Roman"/>
          <w:sz w:val="25"/>
          <w:lang w:val="hr-HR"/>
        </w:rPr>
        <w:t>pisanje nalaza na osnovu slike</w:t>
      </w:r>
      <w:r w:rsidR="005F3A25" w:rsidRPr="00754C9D">
        <w:rPr>
          <w:rFonts w:ascii="Times New Roman" w:eastAsia="Times New Roman" w:hAnsi="Times New Roman" w:cs="Times New Roman"/>
          <w:sz w:val="25"/>
          <w:lang w:val="hr-HR"/>
        </w:rPr>
        <w:t xml:space="preserve"> dobrog kvaliteta</w:t>
      </w:r>
      <w:r w:rsidR="00A01458" w:rsidRPr="00754C9D">
        <w:rPr>
          <w:rFonts w:ascii="Times New Roman" w:eastAsia="Times New Roman" w:hAnsi="Times New Roman" w:cs="Times New Roman"/>
          <w:sz w:val="25"/>
          <w:lang w:val="hr-HR"/>
        </w:rPr>
        <w:t xml:space="preserve">, </w:t>
      </w:r>
      <w:r w:rsidR="001D02B6" w:rsidRPr="00754C9D">
        <w:rPr>
          <w:rFonts w:ascii="Times New Roman" w:eastAsia="Times New Roman" w:hAnsi="Times New Roman" w:cs="Times New Roman"/>
          <w:sz w:val="25"/>
          <w:lang w:val="hr-HR"/>
        </w:rPr>
        <w:t>nego mogu, u pogrešnom pokušaju da se komp</w:t>
      </w:r>
      <w:r w:rsidRPr="00754C9D">
        <w:rPr>
          <w:rFonts w:ascii="Times New Roman" w:eastAsia="Times New Roman" w:hAnsi="Times New Roman" w:cs="Times New Roman"/>
          <w:sz w:val="25"/>
          <w:lang w:val="hr-HR"/>
        </w:rPr>
        <w:t>e</w:t>
      </w:r>
      <w:r w:rsidR="001D02B6" w:rsidRPr="00754C9D">
        <w:rPr>
          <w:rFonts w:ascii="Times New Roman" w:eastAsia="Times New Roman" w:hAnsi="Times New Roman" w:cs="Times New Roman"/>
          <w:sz w:val="25"/>
          <w:lang w:val="hr-HR"/>
        </w:rPr>
        <w:t>nziraju loši uslovi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očitavanja</w:t>
      </w:r>
      <w:r w:rsidR="00A01458" w:rsidRPr="00754C9D">
        <w:rPr>
          <w:rFonts w:ascii="Times New Roman" w:eastAsia="Times New Roman" w:hAnsi="Times New Roman" w:cs="Times New Roman"/>
          <w:sz w:val="25"/>
          <w:lang w:val="hr-HR"/>
        </w:rPr>
        <w:t xml:space="preserve">, </w:t>
      </w:r>
      <w:r w:rsidR="001D02B6" w:rsidRPr="00754C9D">
        <w:rPr>
          <w:rFonts w:ascii="Times New Roman" w:eastAsia="Times New Roman" w:hAnsi="Times New Roman" w:cs="Times New Roman"/>
          <w:sz w:val="25"/>
          <w:lang w:val="hr-HR"/>
        </w:rPr>
        <w:t xml:space="preserve">takođe dovesti do promjena u </w:t>
      </w:r>
      <w:r w:rsidR="009D1C9C" w:rsidRPr="00754C9D">
        <w:rPr>
          <w:rFonts w:ascii="Times New Roman" w:eastAsia="Times New Roman" w:hAnsi="Times New Roman" w:cs="Times New Roman"/>
          <w:sz w:val="25"/>
          <w:lang w:val="hr-HR"/>
        </w:rPr>
        <w:t xml:space="preserve">tehničkim </w:t>
      </w:r>
      <w:r w:rsidR="001D02B6" w:rsidRPr="00754C9D">
        <w:rPr>
          <w:rFonts w:ascii="Times New Roman" w:eastAsia="Times New Roman" w:hAnsi="Times New Roman" w:cs="Times New Roman"/>
          <w:sz w:val="25"/>
          <w:lang w:val="hr-HR"/>
        </w:rPr>
        <w:t xml:space="preserve">faktorima </w:t>
      </w:r>
      <w:r w:rsidR="009D1C9C" w:rsidRPr="00754C9D">
        <w:rPr>
          <w:rFonts w:ascii="Times New Roman" w:eastAsia="Times New Roman" w:hAnsi="Times New Roman" w:cs="Times New Roman"/>
          <w:sz w:val="25"/>
          <w:lang w:val="hr-HR"/>
        </w:rPr>
        <w:t>koje</w:t>
      </w:r>
      <w:r w:rsidR="001D02B6" w:rsidRPr="00754C9D">
        <w:rPr>
          <w:rFonts w:ascii="Times New Roman" w:eastAsia="Times New Roman" w:hAnsi="Times New Roman" w:cs="Times New Roman"/>
          <w:sz w:val="25"/>
          <w:lang w:val="hr-HR"/>
        </w:rPr>
        <w:t xml:space="preserve"> u stvarnosti rezultiraju kvalitetom </w:t>
      </w:r>
      <w:r w:rsidR="00757F74" w:rsidRPr="00754C9D">
        <w:rPr>
          <w:rFonts w:ascii="Times New Roman" w:eastAsia="Times New Roman" w:hAnsi="Times New Roman" w:cs="Times New Roman"/>
          <w:sz w:val="25"/>
          <w:lang w:val="hr-HR"/>
        </w:rPr>
        <w:t>slike</w:t>
      </w:r>
      <w:r w:rsidR="001D02B6" w:rsidRPr="00754C9D">
        <w:rPr>
          <w:rFonts w:ascii="Times New Roman" w:eastAsia="Times New Roman" w:hAnsi="Times New Roman" w:cs="Times New Roman"/>
          <w:sz w:val="25"/>
          <w:lang w:val="hr-HR"/>
        </w:rPr>
        <w:t xml:space="preserve"> koji je ispod optimalnog</w:t>
      </w:r>
      <w:r w:rsidR="00A01458" w:rsidRPr="00754C9D">
        <w:rPr>
          <w:rFonts w:ascii="Times New Roman" w:eastAsia="Times New Roman" w:hAnsi="Times New Roman" w:cs="Times New Roman"/>
          <w:sz w:val="25"/>
          <w:lang w:val="hr-HR"/>
        </w:rPr>
        <w:t xml:space="preserve">. </w:t>
      </w:r>
      <w:r w:rsidR="002F4884" w:rsidRPr="00754C9D">
        <w:rPr>
          <w:rFonts w:ascii="Times New Roman" w:eastAsia="Times New Roman" w:hAnsi="Times New Roman" w:cs="Times New Roman"/>
          <w:sz w:val="25"/>
          <w:lang w:val="hr-HR"/>
        </w:rPr>
        <w:t xml:space="preserve">Naprimjer, upotreba </w:t>
      </w:r>
      <w:r w:rsidR="004B0244" w:rsidRPr="00754C9D">
        <w:rPr>
          <w:rFonts w:ascii="Times New Roman" w:eastAsia="Times New Roman" w:hAnsi="Times New Roman" w:cs="Times New Roman"/>
          <w:sz w:val="25"/>
          <w:lang w:val="hr-HR"/>
        </w:rPr>
        <w:t>negatoskopa</w:t>
      </w:r>
      <w:r w:rsidR="001D02B6" w:rsidRPr="00754C9D">
        <w:rPr>
          <w:rFonts w:ascii="Times New Roman" w:eastAsia="Times New Roman" w:hAnsi="Times New Roman" w:cs="Times New Roman"/>
          <w:sz w:val="25"/>
          <w:lang w:val="hr-HR"/>
        </w:rPr>
        <w:t xml:space="preserve"> </w:t>
      </w:r>
      <w:r w:rsidR="00EB02DB" w:rsidRPr="00754C9D">
        <w:rPr>
          <w:rFonts w:ascii="Times New Roman" w:eastAsia="Times New Roman" w:hAnsi="Times New Roman" w:cs="Times New Roman"/>
          <w:sz w:val="25"/>
          <w:lang w:val="hr-HR"/>
        </w:rPr>
        <w:t xml:space="preserve">sa </w:t>
      </w:r>
      <w:r w:rsidR="001D02B6" w:rsidRPr="00754C9D">
        <w:rPr>
          <w:rFonts w:ascii="Times New Roman" w:eastAsia="Times New Roman" w:hAnsi="Times New Roman" w:cs="Times New Roman"/>
          <w:sz w:val="25"/>
          <w:lang w:val="hr-HR"/>
        </w:rPr>
        <w:t>nisk</w:t>
      </w:r>
      <w:r w:rsidR="00EB02DB" w:rsidRPr="00754C9D">
        <w:rPr>
          <w:rFonts w:ascii="Times New Roman" w:eastAsia="Times New Roman" w:hAnsi="Times New Roman" w:cs="Times New Roman"/>
          <w:sz w:val="25"/>
          <w:lang w:val="hr-HR"/>
        </w:rPr>
        <w:t>om</w:t>
      </w:r>
      <w:r w:rsidR="001D02B6" w:rsidRPr="00754C9D">
        <w:rPr>
          <w:rFonts w:ascii="Times New Roman" w:eastAsia="Times New Roman" w:hAnsi="Times New Roman" w:cs="Times New Roman"/>
          <w:sz w:val="25"/>
          <w:lang w:val="hr-HR"/>
        </w:rPr>
        <w:t xml:space="preserve"> </w:t>
      </w:r>
      <w:r w:rsidR="009D1C9C" w:rsidRPr="00754C9D">
        <w:rPr>
          <w:rFonts w:ascii="Times New Roman" w:eastAsia="Times New Roman" w:hAnsi="Times New Roman" w:cs="Times New Roman"/>
          <w:sz w:val="25"/>
          <w:lang w:val="hr-HR"/>
        </w:rPr>
        <w:t>luminansom</w:t>
      </w:r>
      <w:r w:rsidR="001D02B6" w:rsidRPr="00754C9D">
        <w:rPr>
          <w:rFonts w:ascii="Times New Roman" w:eastAsia="Times New Roman" w:hAnsi="Times New Roman" w:cs="Times New Roman"/>
          <w:sz w:val="25"/>
          <w:lang w:val="hr-HR"/>
        </w:rPr>
        <w:t xml:space="preserve"> može dovesti do radiogra</w:t>
      </w:r>
      <w:r w:rsidR="00F84DE9">
        <w:rPr>
          <w:rFonts w:ascii="Times New Roman" w:eastAsia="Times New Roman" w:hAnsi="Times New Roman" w:cs="Times New Roman"/>
          <w:sz w:val="25"/>
          <w:lang w:val="hr-HR"/>
        </w:rPr>
        <w:t>ma</w:t>
      </w:r>
      <w:r w:rsidR="001D02B6" w:rsidRPr="00754C9D">
        <w:rPr>
          <w:rFonts w:ascii="Times New Roman" w:eastAsia="Times New Roman" w:hAnsi="Times New Roman" w:cs="Times New Roman"/>
          <w:sz w:val="25"/>
          <w:lang w:val="hr-HR"/>
        </w:rPr>
        <w:t xml:space="preserve"> koj</w:t>
      </w:r>
      <w:r w:rsidR="00F84DE9">
        <w:rPr>
          <w:rFonts w:ascii="Times New Roman" w:eastAsia="Times New Roman" w:hAnsi="Times New Roman" w:cs="Times New Roman"/>
          <w:sz w:val="25"/>
          <w:lang w:val="hr-HR"/>
        </w:rPr>
        <w:t>i</w:t>
      </w:r>
      <w:r w:rsidR="001D02B6" w:rsidRPr="00754C9D">
        <w:rPr>
          <w:rFonts w:ascii="Times New Roman" w:eastAsia="Times New Roman" w:hAnsi="Times New Roman" w:cs="Times New Roman"/>
          <w:sz w:val="25"/>
          <w:lang w:val="hr-HR"/>
        </w:rPr>
        <w:t xml:space="preserve"> imaju nisku gustoću </w:t>
      </w:r>
      <w:r w:rsidR="00F84DE9">
        <w:rPr>
          <w:rFonts w:ascii="Times New Roman" w:eastAsia="Times New Roman" w:hAnsi="Times New Roman" w:cs="Times New Roman"/>
          <w:sz w:val="25"/>
          <w:lang w:val="hr-HR"/>
        </w:rPr>
        <w:t>sa</w:t>
      </w:r>
      <w:r w:rsidR="001D02B6" w:rsidRPr="00754C9D">
        <w:rPr>
          <w:rFonts w:ascii="Times New Roman" w:eastAsia="Times New Roman" w:hAnsi="Times New Roman" w:cs="Times New Roman"/>
          <w:sz w:val="25"/>
          <w:lang w:val="hr-HR"/>
        </w:rPr>
        <w:t xml:space="preserve"> nedovoljno dijagnostičkog sadržaja</w:t>
      </w:r>
      <w:r w:rsidR="00A01458" w:rsidRPr="00754C9D">
        <w:rPr>
          <w:rFonts w:ascii="Times New Roman" w:eastAsia="Times New Roman" w:hAnsi="Times New Roman" w:cs="Times New Roman"/>
          <w:sz w:val="25"/>
          <w:lang w:val="hr-HR"/>
        </w:rPr>
        <w:t xml:space="preserve">. </w:t>
      </w:r>
      <w:r w:rsidR="001D02B6" w:rsidRPr="00754C9D">
        <w:rPr>
          <w:rFonts w:ascii="Times New Roman" w:eastAsia="Times New Roman" w:hAnsi="Times New Roman" w:cs="Times New Roman"/>
          <w:sz w:val="25"/>
          <w:lang w:val="hr-HR"/>
        </w:rPr>
        <w:t>Iako je doza možda</w:t>
      </w:r>
      <w:r w:rsidR="00F84DE9">
        <w:rPr>
          <w:rFonts w:ascii="Times New Roman" w:eastAsia="Times New Roman" w:hAnsi="Times New Roman" w:cs="Times New Roman"/>
          <w:sz w:val="25"/>
          <w:lang w:val="hr-HR"/>
        </w:rPr>
        <w:t xml:space="preserve"> bila</w:t>
      </w:r>
      <w:r w:rsidR="001D02B6" w:rsidRPr="00754C9D">
        <w:rPr>
          <w:rFonts w:ascii="Times New Roman" w:eastAsia="Times New Roman" w:hAnsi="Times New Roman" w:cs="Times New Roman"/>
          <w:sz w:val="25"/>
          <w:lang w:val="hr-HR"/>
        </w:rPr>
        <w:t xml:space="preserve"> smanjena, moguće je da p</w:t>
      </w:r>
      <w:r w:rsidR="00757F74" w:rsidRPr="00754C9D">
        <w:rPr>
          <w:rFonts w:ascii="Times New Roman" w:eastAsia="Times New Roman" w:hAnsi="Times New Roman" w:cs="Times New Roman"/>
          <w:sz w:val="25"/>
          <w:lang w:val="hr-HR"/>
        </w:rPr>
        <w:t>o</w:t>
      </w:r>
      <w:r w:rsidR="001D02B6" w:rsidRPr="00754C9D">
        <w:rPr>
          <w:rFonts w:ascii="Times New Roman" w:eastAsia="Times New Roman" w:hAnsi="Times New Roman" w:cs="Times New Roman"/>
          <w:sz w:val="25"/>
          <w:lang w:val="hr-HR"/>
        </w:rPr>
        <w:t>stoji neprihvatljiv gubitak</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1D02B6" w:rsidRPr="00754C9D">
        <w:rPr>
          <w:rFonts w:ascii="Times New Roman" w:eastAsia="Times New Roman" w:hAnsi="Times New Roman" w:cs="Times New Roman"/>
          <w:sz w:val="25"/>
          <w:lang w:val="hr-HR"/>
        </w:rPr>
        <w:t>ih informacija</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075F88" w:rsidRDefault="00075F88" w:rsidP="00A01458">
      <w:pPr>
        <w:spacing w:line="0" w:lineRule="atLeast"/>
        <w:jc w:val="both"/>
        <w:rPr>
          <w:rFonts w:ascii="Times New Roman" w:eastAsia="Times New Roman" w:hAnsi="Times New Roman" w:cs="Times New Roman"/>
          <w:sz w:val="25"/>
          <w:lang w:val="hr-HR"/>
        </w:rPr>
      </w:pPr>
    </w:p>
    <w:p w:rsidR="00FB3049" w:rsidRPr="00754C9D" w:rsidRDefault="00FB3049" w:rsidP="00A01458">
      <w:pPr>
        <w:spacing w:line="0" w:lineRule="atLeast"/>
        <w:jc w:val="both"/>
        <w:rPr>
          <w:rFonts w:ascii="Times New Roman" w:eastAsia="Times New Roman" w:hAnsi="Times New Roman" w:cs="Times New Roman"/>
          <w:sz w:val="25"/>
          <w:lang w:val="hr-HR"/>
        </w:rPr>
      </w:pPr>
    </w:p>
    <w:p w:rsidR="00A01458" w:rsidRPr="00754C9D" w:rsidRDefault="00DF6A20"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Operativna razmatranja</w:t>
      </w:r>
      <w:r w:rsidR="00A01458"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Kompjuterizovana tomografija</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1D02B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 izradi protokola za </w:t>
      </w:r>
      <w:r w:rsidR="00A01458" w:rsidRPr="00754C9D">
        <w:rPr>
          <w:rFonts w:ascii="Times New Roman" w:eastAsia="Times New Roman" w:hAnsi="Times New Roman" w:cs="Times New Roman"/>
          <w:sz w:val="25"/>
          <w:lang w:val="hr-HR"/>
        </w:rPr>
        <w:t xml:space="preserve">CT, </w:t>
      </w:r>
      <w:r w:rsidR="002F4884" w:rsidRPr="00754C9D">
        <w:rPr>
          <w:rFonts w:ascii="Times New Roman" w:eastAsia="Times New Roman" w:hAnsi="Times New Roman" w:cs="Times New Roman"/>
          <w:sz w:val="25"/>
          <w:lang w:val="hr-HR"/>
        </w:rPr>
        <w:t xml:space="preserve">u obzir treba uzeti mnogo </w:t>
      </w:r>
      <w:r w:rsidR="00EC01CE" w:rsidRPr="00754C9D">
        <w:rPr>
          <w:rFonts w:ascii="Times New Roman" w:eastAsia="Times New Roman" w:hAnsi="Times New Roman" w:cs="Times New Roman"/>
          <w:sz w:val="25"/>
          <w:lang w:val="hr-HR"/>
        </w:rPr>
        <w:t xml:space="preserve">tehničkih faktora </w:t>
      </w:r>
      <w:r w:rsidR="002F4884" w:rsidRPr="00754C9D">
        <w:rPr>
          <w:rFonts w:ascii="Times New Roman" w:eastAsia="Times New Roman" w:hAnsi="Times New Roman" w:cs="Times New Roman"/>
          <w:sz w:val="25"/>
          <w:lang w:val="hr-HR"/>
        </w:rPr>
        <w:t>i karakter</w:t>
      </w:r>
      <w:r w:rsidR="003B09E4" w:rsidRPr="00754C9D">
        <w:rPr>
          <w:rFonts w:ascii="Times New Roman" w:eastAsia="Times New Roman" w:hAnsi="Times New Roman" w:cs="Times New Roman"/>
          <w:sz w:val="25"/>
          <w:lang w:val="hr-HR"/>
        </w:rPr>
        <w:t>i</w:t>
      </w:r>
      <w:r w:rsidR="002F4884" w:rsidRPr="00754C9D">
        <w:rPr>
          <w:rFonts w:ascii="Times New Roman" w:eastAsia="Times New Roman" w:hAnsi="Times New Roman" w:cs="Times New Roman"/>
          <w:sz w:val="25"/>
          <w:lang w:val="hr-HR"/>
        </w:rPr>
        <w:t xml:space="preserve">stika koji mogu uticati na kvalitet </w:t>
      </w:r>
      <w:r w:rsidR="00757F74" w:rsidRPr="00754C9D">
        <w:rPr>
          <w:rFonts w:ascii="Times New Roman" w:eastAsia="Times New Roman" w:hAnsi="Times New Roman" w:cs="Times New Roman"/>
          <w:sz w:val="25"/>
          <w:lang w:val="hr-HR"/>
        </w:rPr>
        <w:t>slike</w:t>
      </w:r>
      <w:r w:rsidR="002F4884" w:rsidRPr="00754C9D">
        <w:rPr>
          <w:rFonts w:ascii="Times New Roman" w:eastAsia="Times New Roman" w:hAnsi="Times New Roman" w:cs="Times New Roman"/>
          <w:sz w:val="25"/>
          <w:lang w:val="hr-HR"/>
        </w:rPr>
        <w:t xml:space="preserve"> i dozu </w:t>
      </w:r>
      <w:r w:rsidR="00F12AAF" w:rsidRPr="00754C9D">
        <w:rPr>
          <w:rFonts w:ascii="Times New Roman" w:eastAsia="Times New Roman" w:hAnsi="Times New Roman" w:cs="Times New Roman"/>
          <w:sz w:val="25"/>
          <w:lang w:val="hr-HR"/>
        </w:rPr>
        <w:t xml:space="preserve">za pacijente </w:t>
      </w:r>
      <w:r w:rsidR="002F4884" w:rsidRPr="00754C9D">
        <w:rPr>
          <w:rFonts w:ascii="Times New Roman" w:eastAsia="Times New Roman" w:hAnsi="Times New Roman" w:cs="Times New Roman"/>
          <w:sz w:val="25"/>
          <w:lang w:val="hr-HR"/>
        </w:rPr>
        <w:t xml:space="preserve">kod pretrage, uključujući: </w:t>
      </w:r>
      <w:r w:rsidR="006C114E" w:rsidRPr="00754C9D">
        <w:rPr>
          <w:rFonts w:ascii="Times New Roman" w:eastAsia="Times New Roman" w:hAnsi="Times New Roman" w:cs="Times New Roman"/>
          <w:sz w:val="25"/>
          <w:lang w:val="hr-HR"/>
        </w:rPr>
        <w:t>anodni napon</w:t>
      </w:r>
      <w:r w:rsidR="002F4884" w:rsidRPr="00754C9D">
        <w:rPr>
          <w:rFonts w:ascii="Times New Roman" w:eastAsia="Times New Roman" w:hAnsi="Times New Roman" w:cs="Times New Roman"/>
          <w:sz w:val="25"/>
          <w:lang w:val="hr-HR"/>
        </w:rPr>
        <w:t xml:space="preserve">, </w:t>
      </w:r>
      <w:r w:rsidR="00DC377E" w:rsidRPr="00754C9D">
        <w:rPr>
          <w:rFonts w:ascii="Times New Roman" w:eastAsia="Times New Roman" w:hAnsi="Times New Roman" w:cs="Times New Roman"/>
          <w:sz w:val="25"/>
          <w:lang w:val="hr-HR"/>
        </w:rPr>
        <w:t>jačin</w:t>
      </w:r>
      <w:r w:rsidR="00C2456F" w:rsidRPr="00754C9D">
        <w:rPr>
          <w:rFonts w:ascii="Times New Roman" w:eastAsia="Times New Roman" w:hAnsi="Times New Roman" w:cs="Times New Roman"/>
          <w:sz w:val="25"/>
          <w:lang w:val="hr-HR"/>
        </w:rPr>
        <w:t>u</w:t>
      </w:r>
      <w:r w:rsidR="00DC377E" w:rsidRPr="00754C9D">
        <w:rPr>
          <w:rFonts w:ascii="Times New Roman" w:eastAsia="Times New Roman" w:hAnsi="Times New Roman" w:cs="Times New Roman"/>
          <w:sz w:val="25"/>
          <w:lang w:val="hr-HR"/>
        </w:rPr>
        <w:t xml:space="preserve"> </w:t>
      </w:r>
      <w:r w:rsidR="00153D74" w:rsidRPr="00754C9D">
        <w:rPr>
          <w:rFonts w:ascii="Times New Roman" w:eastAsia="Times New Roman" w:hAnsi="Times New Roman" w:cs="Times New Roman"/>
          <w:sz w:val="25"/>
          <w:lang w:val="hr-HR"/>
        </w:rPr>
        <w:t>struj</w:t>
      </w:r>
      <w:r w:rsidR="00DC377E" w:rsidRPr="00754C9D">
        <w:rPr>
          <w:rFonts w:ascii="Times New Roman" w:eastAsia="Times New Roman" w:hAnsi="Times New Roman" w:cs="Times New Roman"/>
          <w:sz w:val="25"/>
          <w:lang w:val="hr-HR"/>
        </w:rPr>
        <w:t>e</w:t>
      </w:r>
      <w:r w:rsidR="00153D74" w:rsidRPr="00754C9D">
        <w:rPr>
          <w:rFonts w:ascii="Times New Roman" w:eastAsia="Times New Roman" w:hAnsi="Times New Roman" w:cs="Times New Roman"/>
          <w:sz w:val="25"/>
          <w:lang w:val="hr-HR"/>
        </w:rPr>
        <w:t xml:space="preserve"> cijevi</w:t>
      </w:r>
      <w:r w:rsidR="00BE02AF" w:rsidRPr="00754C9D">
        <w:rPr>
          <w:rFonts w:ascii="Times New Roman" w:eastAsia="Times New Roman" w:hAnsi="Times New Roman" w:cs="Times New Roman"/>
          <w:sz w:val="25"/>
          <w:lang w:val="hr-HR"/>
        </w:rPr>
        <w:t>, modulacij</w:t>
      </w:r>
      <w:r w:rsidR="00C2456F" w:rsidRPr="00754C9D">
        <w:rPr>
          <w:rFonts w:ascii="Times New Roman" w:eastAsia="Times New Roman" w:hAnsi="Times New Roman" w:cs="Times New Roman"/>
          <w:sz w:val="25"/>
          <w:lang w:val="hr-HR"/>
        </w:rPr>
        <w:t>u</w:t>
      </w:r>
      <w:r w:rsidR="00BE02AF" w:rsidRPr="00754C9D">
        <w:rPr>
          <w:rFonts w:ascii="Times New Roman" w:eastAsia="Times New Roman" w:hAnsi="Times New Roman" w:cs="Times New Roman"/>
          <w:sz w:val="25"/>
          <w:lang w:val="hr-HR"/>
        </w:rPr>
        <w:t xml:space="preserve"> jačine struje rendgenske cijevi sa in</w:t>
      </w:r>
      <w:r w:rsidR="00C2456F" w:rsidRPr="00754C9D">
        <w:rPr>
          <w:rFonts w:ascii="Times New Roman" w:eastAsia="Times New Roman" w:hAnsi="Times New Roman" w:cs="Times New Roman"/>
          <w:sz w:val="25"/>
          <w:lang w:val="hr-HR"/>
        </w:rPr>
        <w:t>d</w:t>
      </w:r>
      <w:r w:rsidR="00BE02AF" w:rsidRPr="00754C9D">
        <w:rPr>
          <w:rFonts w:ascii="Times New Roman" w:eastAsia="Times New Roman" w:hAnsi="Times New Roman" w:cs="Times New Roman"/>
          <w:sz w:val="25"/>
          <w:lang w:val="hr-HR"/>
        </w:rPr>
        <w:t>eksom šuma</w:t>
      </w:r>
      <w:r w:rsidR="006C114E" w:rsidRPr="00754C9D">
        <w:rPr>
          <w:rFonts w:ascii="Times New Roman" w:eastAsia="Times New Roman" w:hAnsi="Times New Roman" w:cs="Times New Roman"/>
          <w:sz w:val="25"/>
          <w:lang w:val="hr-HR"/>
        </w:rPr>
        <w:t>; faktor proreda</w:t>
      </w:r>
      <w:r w:rsidR="00A01458" w:rsidRPr="00754C9D">
        <w:rPr>
          <w:rFonts w:ascii="Times New Roman" w:eastAsia="Times New Roman" w:hAnsi="Times New Roman" w:cs="Times New Roman"/>
          <w:color w:val="FF0000"/>
          <w:sz w:val="25"/>
          <w:lang w:val="hr-HR"/>
        </w:rPr>
        <w:t xml:space="preserve">; </w:t>
      </w:r>
      <w:r w:rsidR="00937798" w:rsidRPr="00754C9D">
        <w:rPr>
          <w:rFonts w:ascii="Times New Roman" w:eastAsia="Times New Roman" w:hAnsi="Times New Roman" w:cs="Times New Roman"/>
          <w:sz w:val="25"/>
          <w:lang w:val="hr-HR"/>
        </w:rPr>
        <w:t>širin</w:t>
      </w:r>
      <w:r w:rsidR="00C2456F" w:rsidRPr="00754C9D">
        <w:rPr>
          <w:rFonts w:ascii="Times New Roman" w:eastAsia="Times New Roman" w:hAnsi="Times New Roman" w:cs="Times New Roman"/>
          <w:sz w:val="25"/>
          <w:lang w:val="hr-HR"/>
        </w:rPr>
        <w:t>u</w:t>
      </w:r>
      <w:r w:rsidR="00937798" w:rsidRPr="00754C9D">
        <w:rPr>
          <w:rFonts w:ascii="Times New Roman" w:eastAsia="Times New Roman" w:hAnsi="Times New Roman" w:cs="Times New Roman"/>
          <w:sz w:val="25"/>
          <w:lang w:val="hr-HR"/>
        </w:rPr>
        <w:t xml:space="preserve"> snopa</w:t>
      </w:r>
      <w:r w:rsidR="00153D74" w:rsidRPr="00754C9D">
        <w:rPr>
          <w:rFonts w:ascii="Times New Roman" w:eastAsia="Times New Roman" w:hAnsi="Times New Roman" w:cs="Times New Roman"/>
          <w:sz w:val="25"/>
          <w:lang w:val="hr-HR"/>
        </w:rPr>
        <w:t>; ukupn</w:t>
      </w:r>
      <w:r w:rsidR="00C2456F" w:rsidRPr="00754C9D">
        <w:rPr>
          <w:rFonts w:ascii="Times New Roman" w:eastAsia="Times New Roman" w:hAnsi="Times New Roman" w:cs="Times New Roman"/>
          <w:sz w:val="25"/>
          <w:lang w:val="hr-HR"/>
        </w:rPr>
        <w:t>u</w:t>
      </w:r>
      <w:r w:rsidR="00153D74" w:rsidRPr="00754C9D">
        <w:rPr>
          <w:rFonts w:ascii="Times New Roman" w:eastAsia="Times New Roman" w:hAnsi="Times New Roman" w:cs="Times New Roman"/>
          <w:sz w:val="25"/>
          <w:lang w:val="hr-HR"/>
        </w:rPr>
        <w:t xml:space="preserve"> dužin</w:t>
      </w:r>
      <w:r w:rsidR="00C2456F" w:rsidRPr="00754C9D">
        <w:rPr>
          <w:rFonts w:ascii="Times New Roman" w:eastAsia="Times New Roman" w:hAnsi="Times New Roman" w:cs="Times New Roman"/>
          <w:sz w:val="25"/>
          <w:lang w:val="hr-HR"/>
        </w:rPr>
        <w:t>u</w:t>
      </w:r>
      <w:r w:rsidR="00153D74" w:rsidRPr="00754C9D">
        <w:rPr>
          <w:rFonts w:ascii="Times New Roman" w:eastAsia="Times New Roman" w:hAnsi="Times New Roman" w:cs="Times New Roman"/>
          <w:sz w:val="25"/>
          <w:lang w:val="hr-HR"/>
        </w:rPr>
        <w:t xml:space="preserve"> skeniranja, </w:t>
      </w:r>
      <w:r w:rsidR="006B4D4F" w:rsidRPr="00754C9D">
        <w:rPr>
          <w:rFonts w:ascii="Times New Roman" w:eastAsia="Times New Roman" w:hAnsi="Times New Roman" w:cs="Times New Roman"/>
          <w:sz w:val="25"/>
          <w:lang w:val="hr-HR"/>
        </w:rPr>
        <w:t>prekoračenj</w:t>
      </w:r>
      <w:r w:rsidR="002113A4" w:rsidRPr="00754C9D">
        <w:rPr>
          <w:rFonts w:ascii="Times New Roman" w:eastAsia="Times New Roman" w:hAnsi="Times New Roman" w:cs="Times New Roman"/>
          <w:sz w:val="25"/>
          <w:lang w:val="hr-HR"/>
        </w:rPr>
        <w:t>e</w:t>
      </w:r>
      <w:r w:rsidR="006B4D4F" w:rsidRPr="00754C9D">
        <w:rPr>
          <w:rFonts w:ascii="Times New Roman" w:eastAsia="Times New Roman" w:hAnsi="Times New Roman" w:cs="Times New Roman"/>
          <w:sz w:val="25"/>
          <w:lang w:val="hr-HR"/>
        </w:rPr>
        <w:t xml:space="preserve"> granica skeniranja</w:t>
      </w:r>
      <w:r w:rsidR="004B014B" w:rsidRPr="00754C9D">
        <w:rPr>
          <w:rFonts w:ascii="Times New Roman" w:eastAsia="Times New Roman" w:hAnsi="Times New Roman" w:cs="Times New Roman"/>
          <w:sz w:val="25"/>
          <w:lang w:val="hr-HR"/>
        </w:rPr>
        <w:t xml:space="preserve"> i prekoračenje širine snopa pri skeniranju</w:t>
      </w:r>
      <w:r w:rsidR="00A01458" w:rsidRPr="00754C9D">
        <w:rPr>
          <w:rFonts w:ascii="Times New Roman" w:eastAsia="Times New Roman" w:hAnsi="Times New Roman" w:cs="Times New Roman"/>
          <w:sz w:val="25"/>
          <w:lang w:val="hr-HR"/>
        </w:rPr>
        <w:t xml:space="preserve">. </w:t>
      </w:r>
      <w:r w:rsidR="00D80C5B" w:rsidRPr="00754C9D">
        <w:rPr>
          <w:rFonts w:ascii="Times New Roman" w:eastAsia="Times New Roman" w:hAnsi="Times New Roman" w:cs="Times New Roman"/>
          <w:sz w:val="25"/>
          <w:lang w:val="hr-HR"/>
        </w:rPr>
        <w:t xml:space="preserve">Ti i drugi faktori mogu biti </w:t>
      </w:r>
      <w:r w:rsidR="00504345" w:rsidRPr="00754C9D">
        <w:rPr>
          <w:rFonts w:ascii="Times New Roman" w:eastAsia="Times New Roman" w:hAnsi="Times New Roman" w:cs="Times New Roman"/>
          <w:sz w:val="25"/>
          <w:lang w:val="hr-HR"/>
        </w:rPr>
        <w:t>optimizira</w:t>
      </w:r>
      <w:r w:rsidR="00D80C5B" w:rsidRPr="00754C9D">
        <w:rPr>
          <w:rFonts w:ascii="Times New Roman" w:eastAsia="Times New Roman" w:hAnsi="Times New Roman" w:cs="Times New Roman"/>
          <w:sz w:val="25"/>
          <w:lang w:val="hr-HR"/>
        </w:rPr>
        <w:t>ni kroz AEC si</w:t>
      </w:r>
      <w:r w:rsidR="00A01458" w:rsidRPr="00754C9D">
        <w:rPr>
          <w:rFonts w:ascii="Times New Roman" w:eastAsia="Times New Roman" w:hAnsi="Times New Roman" w:cs="Times New Roman"/>
          <w:sz w:val="25"/>
          <w:lang w:val="hr-HR"/>
        </w:rPr>
        <w:t>stem</w:t>
      </w:r>
      <w:r w:rsidR="00D80C5B" w:rsidRPr="00754C9D">
        <w:rPr>
          <w:rFonts w:ascii="Times New Roman" w:eastAsia="Times New Roman" w:hAnsi="Times New Roman" w:cs="Times New Roman"/>
          <w:sz w:val="25"/>
          <w:lang w:val="hr-HR"/>
        </w:rPr>
        <w:t xml:space="preserve"> ako je on na raspolaganju. Izbor protokola će biti određen kliničkim pita</w:t>
      </w:r>
      <w:r w:rsidR="00F84DE9">
        <w:rPr>
          <w:rFonts w:ascii="Times New Roman" w:eastAsia="Times New Roman" w:hAnsi="Times New Roman" w:cs="Times New Roman"/>
          <w:sz w:val="25"/>
          <w:lang w:val="hr-HR"/>
        </w:rPr>
        <w:t>n</w:t>
      </w:r>
      <w:r w:rsidR="00D80C5B" w:rsidRPr="00754C9D">
        <w:rPr>
          <w:rFonts w:ascii="Times New Roman" w:eastAsia="Times New Roman" w:hAnsi="Times New Roman" w:cs="Times New Roman"/>
          <w:sz w:val="25"/>
          <w:lang w:val="hr-HR"/>
        </w:rPr>
        <w:t>jem na koje treba odgovoriti</w:t>
      </w:r>
      <w:r w:rsidR="00A01458" w:rsidRPr="00754C9D">
        <w:rPr>
          <w:rFonts w:ascii="Times New Roman" w:eastAsia="Times New Roman" w:hAnsi="Times New Roman" w:cs="Times New Roman"/>
          <w:sz w:val="25"/>
          <w:lang w:val="hr-HR"/>
        </w:rPr>
        <w:t xml:space="preserve"> (</w:t>
      </w:r>
      <w:r w:rsidR="00D80C5B" w:rsidRPr="00754C9D">
        <w:rPr>
          <w:rFonts w:ascii="Times New Roman" w:eastAsia="Times New Roman" w:hAnsi="Times New Roman" w:cs="Times New Roman"/>
          <w:sz w:val="25"/>
          <w:lang w:val="hr-HR"/>
        </w:rPr>
        <w:t>npr.</w:t>
      </w:r>
      <w:r w:rsidR="00FC1104" w:rsidRPr="00754C9D">
        <w:rPr>
          <w:rFonts w:ascii="Times New Roman" w:eastAsia="Times New Roman" w:hAnsi="Times New Roman" w:cs="Times New Roman"/>
          <w:sz w:val="25"/>
          <w:lang w:val="hr-HR"/>
        </w:rPr>
        <w:t>,</w:t>
      </w:r>
      <w:r w:rsidR="00D80C5B" w:rsidRPr="00754C9D">
        <w:rPr>
          <w:rFonts w:ascii="Times New Roman" w:eastAsia="Times New Roman" w:hAnsi="Times New Roman" w:cs="Times New Roman"/>
          <w:sz w:val="25"/>
          <w:lang w:val="hr-HR"/>
        </w:rPr>
        <w:t xml:space="preserve"> za CT srca je dovoljan niskodozni protokol u cilju</w:t>
      </w:r>
      <w:r w:rsidR="00A01458" w:rsidRPr="00754C9D">
        <w:rPr>
          <w:rFonts w:ascii="Times New Roman" w:eastAsia="Times New Roman" w:hAnsi="Times New Roman" w:cs="Times New Roman"/>
          <w:sz w:val="25"/>
          <w:lang w:val="hr-HR"/>
        </w:rPr>
        <w:t xml:space="preserve"> </w:t>
      </w:r>
      <w:r w:rsidR="00937798" w:rsidRPr="00754C9D">
        <w:rPr>
          <w:rFonts w:ascii="Times New Roman" w:eastAsia="Times New Roman" w:hAnsi="Times New Roman" w:cs="Times New Roman"/>
          <w:sz w:val="25"/>
          <w:lang w:val="hr-HR"/>
        </w:rPr>
        <w:t xml:space="preserve">klasifikacije rizika kod pacijenata sa srednjom vjerovatnoćom </w:t>
      </w:r>
      <w:r w:rsidR="00EE4CA8" w:rsidRPr="00754C9D">
        <w:rPr>
          <w:rFonts w:ascii="Times New Roman" w:eastAsia="Times New Roman" w:hAnsi="Times New Roman" w:cs="Times New Roman"/>
          <w:sz w:val="25"/>
          <w:lang w:val="hr-HR"/>
        </w:rPr>
        <w:t>bolesti koronarn</w:t>
      </w:r>
      <w:r w:rsidR="008650DC" w:rsidRPr="00754C9D">
        <w:rPr>
          <w:rFonts w:ascii="Times New Roman" w:eastAsia="Times New Roman" w:hAnsi="Times New Roman" w:cs="Times New Roman"/>
          <w:sz w:val="25"/>
          <w:lang w:val="hr-HR"/>
        </w:rPr>
        <w:t>ih ar</w:t>
      </w:r>
      <w:r w:rsidR="00EE4CA8" w:rsidRPr="00754C9D">
        <w:rPr>
          <w:rFonts w:ascii="Times New Roman" w:eastAsia="Times New Roman" w:hAnsi="Times New Roman" w:cs="Times New Roman"/>
          <w:sz w:val="25"/>
          <w:lang w:val="hr-HR"/>
        </w:rPr>
        <w:t>t</w:t>
      </w:r>
      <w:r w:rsidR="008650DC" w:rsidRPr="00754C9D">
        <w:rPr>
          <w:rFonts w:ascii="Times New Roman" w:eastAsia="Times New Roman" w:hAnsi="Times New Roman" w:cs="Times New Roman"/>
          <w:sz w:val="25"/>
          <w:lang w:val="hr-HR"/>
        </w:rPr>
        <w:t>e</w:t>
      </w:r>
      <w:r w:rsidR="00EE4CA8" w:rsidRPr="00754C9D">
        <w:rPr>
          <w:rFonts w:ascii="Times New Roman" w:eastAsia="Times New Roman" w:hAnsi="Times New Roman" w:cs="Times New Roman"/>
          <w:sz w:val="25"/>
          <w:lang w:val="hr-HR"/>
        </w:rPr>
        <w:t>rija</w:t>
      </w:r>
      <w:r w:rsidR="00A01458" w:rsidRPr="00754C9D">
        <w:rPr>
          <w:rFonts w:ascii="Times New Roman" w:eastAsia="Times New Roman" w:hAnsi="Times New Roman" w:cs="Times New Roman"/>
          <w:sz w:val="25"/>
          <w:lang w:val="hr-HR"/>
        </w:rPr>
        <w:t xml:space="preserve">; </w:t>
      </w:r>
      <w:r w:rsidR="00EE4CA8" w:rsidRPr="00754C9D">
        <w:rPr>
          <w:rFonts w:ascii="Times New Roman" w:eastAsia="Times New Roman" w:hAnsi="Times New Roman" w:cs="Times New Roman"/>
          <w:sz w:val="25"/>
          <w:lang w:val="hr-HR"/>
        </w:rPr>
        <w:t>dok je visokod</w:t>
      </w:r>
      <w:r w:rsidR="00937798" w:rsidRPr="00754C9D">
        <w:rPr>
          <w:rFonts w:ascii="Times New Roman" w:eastAsia="Times New Roman" w:hAnsi="Times New Roman" w:cs="Times New Roman"/>
          <w:sz w:val="25"/>
          <w:lang w:val="hr-HR"/>
        </w:rPr>
        <w:t>o</w:t>
      </w:r>
      <w:r w:rsidR="00EE4CA8" w:rsidRPr="00754C9D">
        <w:rPr>
          <w:rFonts w:ascii="Times New Roman" w:eastAsia="Times New Roman" w:hAnsi="Times New Roman" w:cs="Times New Roman"/>
          <w:sz w:val="25"/>
          <w:lang w:val="hr-HR"/>
        </w:rPr>
        <w:t>zni protokol sa kontrastom potreb</w:t>
      </w:r>
      <w:r w:rsidR="003B09E4" w:rsidRPr="00754C9D">
        <w:rPr>
          <w:rFonts w:ascii="Times New Roman" w:eastAsia="Times New Roman" w:hAnsi="Times New Roman" w:cs="Times New Roman"/>
          <w:sz w:val="25"/>
          <w:lang w:val="hr-HR"/>
        </w:rPr>
        <w:t>a</w:t>
      </w:r>
      <w:r w:rsidR="00EE4CA8" w:rsidRPr="00754C9D">
        <w:rPr>
          <w:rFonts w:ascii="Times New Roman" w:eastAsia="Times New Roman" w:hAnsi="Times New Roman" w:cs="Times New Roman"/>
          <w:sz w:val="25"/>
          <w:lang w:val="hr-HR"/>
        </w:rPr>
        <w:t>n za pacijente</w:t>
      </w:r>
      <w:r w:rsidR="00EE4CA8" w:rsidRPr="00754C9D">
        <w:rPr>
          <w:rFonts w:ascii="Times New Roman" w:eastAsia="Times New Roman" w:hAnsi="Times New Roman" w:cs="Times New Roman"/>
          <w:color w:val="FF0000"/>
          <w:sz w:val="25"/>
          <w:lang w:val="hr-HR"/>
        </w:rPr>
        <w:t xml:space="preserve"> </w:t>
      </w:r>
      <w:r w:rsidR="00EE4CA8" w:rsidRPr="00754C9D">
        <w:rPr>
          <w:rFonts w:ascii="Times New Roman" w:eastAsia="Times New Roman" w:hAnsi="Times New Roman" w:cs="Times New Roman"/>
          <w:sz w:val="25"/>
          <w:lang w:val="hr-HR"/>
        </w:rPr>
        <w:t>kod kojih se sumnja na bolest koronarnih arterija</w:t>
      </w:r>
      <w:r w:rsidR="00A01458" w:rsidRPr="00754C9D">
        <w:rPr>
          <w:rFonts w:ascii="Times New Roman" w:eastAsia="Times New Roman" w:hAnsi="Times New Roman" w:cs="Times New Roman"/>
          <w:sz w:val="25"/>
          <w:lang w:val="hr-HR"/>
        </w:rPr>
        <w:t>). Deta</w:t>
      </w:r>
      <w:r w:rsidR="00C50784" w:rsidRPr="00754C9D">
        <w:rPr>
          <w:rFonts w:ascii="Times New Roman" w:eastAsia="Times New Roman" w:hAnsi="Times New Roman" w:cs="Times New Roman"/>
          <w:sz w:val="25"/>
          <w:lang w:val="hr-HR"/>
        </w:rPr>
        <w:t>ljne smjernice za</w:t>
      </w:r>
      <w:r w:rsidR="00F12AAF" w:rsidRPr="00754C9D">
        <w:rPr>
          <w:rFonts w:ascii="Times New Roman" w:eastAsia="Times New Roman" w:hAnsi="Times New Roman" w:cs="Times New Roman"/>
          <w:sz w:val="25"/>
          <w:lang w:val="hr-HR"/>
        </w:rPr>
        <w:t xml:space="preserve"> odgovarajući</w:t>
      </w:r>
      <w:r w:rsidR="00C50784" w:rsidRPr="00754C9D">
        <w:rPr>
          <w:rFonts w:ascii="Times New Roman" w:eastAsia="Times New Roman" w:hAnsi="Times New Roman" w:cs="Times New Roman"/>
          <w:sz w:val="25"/>
          <w:lang w:val="hr-HR"/>
        </w:rPr>
        <w:t xml:space="preserve"> izbor tih faktora i karakteristika su na raspolaganju</w:t>
      </w:r>
      <w:r w:rsidR="00A01458" w:rsidRPr="00754C9D">
        <w:rPr>
          <w:rFonts w:ascii="Times New Roman" w:eastAsia="Times New Roman" w:hAnsi="Times New Roman" w:cs="Times New Roman"/>
          <w:sz w:val="25"/>
          <w:lang w:val="hr-HR"/>
        </w:rPr>
        <w:t xml:space="preserve"> (</w:t>
      </w:r>
      <w:r w:rsidR="00C50784" w:rsidRPr="00754C9D">
        <w:rPr>
          <w:rFonts w:ascii="Times New Roman" w:eastAsia="Times New Roman" w:hAnsi="Times New Roman" w:cs="Times New Roman"/>
          <w:sz w:val="25"/>
          <w:lang w:val="hr-HR"/>
        </w:rPr>
        <w:t xml:space="preserve">vidi reference </w:t>
      </w:r>
      <w:r w:rsidR="00A01458" w:rsidRPr="00754C9D">
        <w:rPr>
          <w:rFonts w:ascii="Times New Roman" w:eastAsia="Times New Roman" w:hAnsi="Times New Roman" w:cs="Times New Roman"/>
          <w:sz w:val="25"/>
          <w:lang w:val="hr-HR"/>
        </w:rPr>
        <w:t>19, 62, 138, 144, 145, 147, 150, 152</w:t>
      </w:r>
      <w:r w:rsidR="00C50784"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159</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163).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C06C2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w:t>
      </w:r>
      <w:r w:rsidR="0042215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pažljivo razmotriti potrebu za</w:t>
      </w:r>
      <w:r w:rsidR="00A01458" w:rsidRPr="00754C9D">
        <w:rPr>
          <w:rFonts w:ascii="Times New Roman" w:eastAsia="Times New Roman" w:hAnsi="Times New Roman" w:cs="Times New Roman"/>
          <w:sz w:val="25"/>
          <w:lang w:val="hr-HR"/>
        </w:rPr>
        <w:t xml:space="preserve"> </w:t>
      </w:r>
      <w:r w:rsidR="00F2128A" w:rsidRPr="00754C9D">
        <w:rPr>
          <w:rFonts w:ascii="Times New Roman" w:eastAsia="Times New Roman" w:hAnsi="Times New Roman" w:cs="Times New Roman"/>
          <w:sz w:val="25"/>
          <w:lang w:val="hr-HR"/>
        </w:rPr>
        <w:t>višefaznim studijama</w:t>
      </w:r>
      <w:r w:rsidR="00A01458" w:rsidRPr="00754C9D">
        <w:rPr>
          <w:rFonts w:ascii="Times New Roman" w:eastAsia="Times New Roman" w:hAnsi="Times New Roman" w:cs="Times New Roman"/>
          <w:sz w:val="25"/>
          <w:lang w:val="hr-HR"/>
        </w:rPr>
        <w:t xml:space="preserve"> </w:t>
      </w:r>
      <w:r w:rsidR="00FC7E78" w:rsidRPr="00754C9D">
        <w:rPr>
          <w:rFonts w:ascii="Times New Roman" w:eastAsia="Times New Roman" w:hAnsi="Times New Roman" w:cs="Times New Roman"/>
          <w:sz w:val="25"/>
          <w:lang w:val="hr-HR"/>
        </w:rPr>
        <w:t>radi</w:t>
      </w:r>
      <w:r w:rsidR="000137A4" w:rsidRPr="00754C9D">
        <w:rPr>
          <w:rFonts w:ascii="Times New Roman" w:eastAsia="Times New Roman" w:hAnsi="Times New Roman" w:cs="Times New Roman"/>
          <w:sz w:val="25"/>
          <w:lang w:val="hr-HR"/>
        </w:rPr>
        <w:t xml:space="preserve"> </w:t>
      </w:r>
      <w:r w:rsidR="00422155" w:rsidRPr="00754C9D">
        <w:rPr>
          <w:rFonts w:ascii="Times New Roman" w:eastAsia="Times New Roman" w:hAnsi="Times New Roman" w:cs="Times New Roman"/>
          <w:sz w:val="25"/>
          <w:lang w:val="hr-HR"/>
        </w:rPr>
        <w:t>o</w:t>
      </w:r>
      <w:r w:rsidR="000137A4" w:rsidRPr="00754C9D">
        <w:rPr>
          <w:rFonts w:ascii="Times New Roman" w:eastAsia="Times New Roman" w:hAnsi="Times New Roman" w:cs="Times New Roman"/>
          <w:sz w:val="25"/>
          <w:lang w:val="hr-HR"/>
        </w:rPr>
        <w:t>dgovor</w:t>
      </w:r>
      <w:r w:rsidR="00FC7E78" w:rsidRPr="00754C9D">
        <w:rPr>
          <w:rFonts w:ascii="Times New Roman" w:eastAsia="Times New Roman" w:hAnsi="Times New Roman" w:cs="Times New Roman"/>
          <w:sz w:val="25"/>
          <w:lang w:val="hr-HR"/>
        </w:rPr>
        <w:t>a</w:t>
      </w:r>
      <w:r w:rsidR="000137A4" w:rsidRPr="00754C9D">
        <w:rPr>
          <w:rFonts w:ascii="Times New Roman" w:eastAsia="Times New Roman" w:hAnsi="Times New Roman" w:cs="Times New Roman"/>
          <w:sz w:val="25"/>
          <w:lang w:val="hr-HR"/>
        </w:rPr>
        <w:t xml:space="preserve"> na kliničko pitanje</w:t>
      </w:r>
      <w:r w:rsidR="00A01458" w:rsidRPr="00754C9D">
        <w:rPr>
          <w:rFonts w:ascii="Times New Roman" w:eastAsia="Times New Roman" w:hAnsi="Times New Roman" w:cs="Times New Roman"/>
          <w:sz w:val="25"/>
          <w:lang w:val="hr-HR"/>
        </w:rPr>
        <w:t xml:space="preserve"> (</w:t>
      </w:r>
      <w:r w:rsidR="00DB122E" w:rsidRPr="00754C9D">
        <w:rPr>
          <w:rFonts w:ascii="Times New Roman" w:eastAsia="Times New Roman" w:hAnsi="Times New Roman" w:cs="Times New Roman"/>
          <w:sz w:val="25"/>
          <w:lang w:val="hr-HR"/>
        </w:rPr>
        <w:t>npr. kod CT-a abdomena u cilju rutinskog otkrivanja metastaze jetre</w:t>
      </w:r>
      <w:r w:rsidR="00F84DE9">
        <w:rPr>
          <w:rFonts w:ascii="Times New Roman" w:eastAsia="Times New Roman" w:hAnsi="Times New Roman" w:cs="Times New Roman"/>
          <w:sz w:val="25"/>
          <w:lang w:val="hr-HR"/>
        </w:rPr>
        <w:t xml:space="preserve"> i upotreba akvizicij</w:t>
      </w:r>
      <w:r w:rsidR="0021130F">
        <w:rPr>
          <w:rFonts w:ascii="Times New Roman" w:eastAsia="Times New Roman" w:hAnsi="Times New Roman" w:cs="Times New Roman"/>
          <w:sz w:val="25"/>
          <w:lang w:val="hr-HR"/>
        </w:rPr>
        <w:t>a</w:t>
      </w:r>
      <w:r w:rsidR="00F84DE9">
        <w:rPr>
          <w:rFonts w:ascii="Times New Roman" w:eastAsia="Times New Roman" w:hAnsi="Times New Roman" w:cs="Times New Roman"/>
          <w:sz w:val="25"/>
          <w:lang w:val="hr-HR"/>
        </w:rPr>
        <w:t xml:space="preserve"> samo </w:t>
      </w:r>
      <w:r w:rsidR="00274E3E">
        <w:rPr>
          <w:rFonts w:ascii="Times New Roman" w:eastAsia="Times New Roman" w:hAnsi="Times New Roman" w:cs="Times New Roman"/>
          <w:sz w:val="25"/>
          <w:lang w:val="hr-HR"/>
        </w:rPr>
        <w:t>u</w:t>
      </w:r>
      <w:r w:rsidR="00F84DE9">
        <w:rPr>
          <w:rFonts w:ascii="Times New Roman" w:eastAsia="Times New Roman" w:hAnsi="Times New Roman" w:cs="Times New Roman"/>
          <w:sz w:val="25"/>
          <w:lang w:val="hr-HR"/>
        </w:rPr>
        <w:t xml:space="preserve"> portaln</w:t>
      </w:r>
      <w:r w:rsidR="00274E3E">
        <w:rPr>
          <w:rFonts w:ascii="Times New Roman" w:eastAsia="Times New Roman" w:hAnsi="Times New Roman" w:cs="Times New Roman"/>
          <w:sz w:val="25"/>
          <w:lang w:val="hr-HR"/>
        </w:rPr>
        <w:t>oj</w:t>
      </w:r>
      <w:r w:rsidR="00F84DE9">
        <w:rPr>
          <w:rFonts w:ascii="Times New Roman" w:eastAsia="Times New Roman" w:hAnsi="Times New Roman" w:cs="Times New Roman"/>
          <w:sz w:val="25"/>
          <w:lang w:val="hr-HR"/>
        </w:rPr>
        <w:t xml:space="preserve"> vensk</w:t>
      </w:r>
      <w:r w:rsidR="00274E3E">
        <w:rPr>
          <w:rFonts w:ascii="Times New Roman" w:eastAsia="Times New Roman" w:hAnsi="Times New Roman" w:cs="Times New Roman"/>
          <w:sz w:val="25"/>
          <w:lang w:val="hr-HR"/>
        </w:rPr>
        <w:t>oj fazi</w:t>
      </w:r>
      <w:r w:rsidR="00F84DE9">
        <w:rPr>
          <w:rFonts w:ascii="Times New Roman" w:eastAsia="Times New Roman" w:hAnsi="Times New Roman" w:cs="Times New Roman"/>
          <w:sz w:val="25"/>
          <w:lang w:val="hr-HR"/>
        </w:rPr>
        <w:t xml:space="preserve"> umjesto akvizicij</w:t>
      </w:r>
      <w:r w:rsidR="0021130F">
        <w:rPr>
          <w:rFonts w:ascii="Times New Roman" w:eastAsia="Times New Roman" w:hAnsi="Times New Roman" w:cs="Times New Roman"/>
          <w:sz w:val="25"/>
          <w:lang w:val="hr-HR"/>
        </w:rPr>
        <w:t xml:space="preserve">a </w:t>
      </w:r>
      <w:r w:rsidR="00274E3E">
        <w:rPr>
          <w:rFonts w:ascii="Times New Roman" w:eastAsia="Times New Roman" w:hAnsi="Times New Roman" w:cs="Times New Roman"/>
          <w:sz w:val="25"/>
          <w:lang w:val="hr-HR"/>
        </w:rPr>
        <w:t>u</w:t>
      </w:r>
      <w:r w:rsidR="00F84DE9">
        <w:rPr>
          <w:rFonts w:ascii="Times New Roman" w:eastAsia="Times New Roman" w:hAnsi="Times New Roman" w:cs="Times New Roman"/>
          <w:sz w:val="25"/>
          <w:lang w:val="hr-HR"/>
        </w:rPr>
        <w:t xml:space="preserve"> tri faze, odnosno art</w:t>
      </w:r>
      <w:r w:rsidR="0021130F">
        <w:rPr>
          <w:rFonts w:ascii="Times New Roman" w:eastAsia="Times New Roman" w:hAnsi="Times New Roman" w:cs="Times New Roman"/>
          <w:sz w:val="25"/>
          <w:lang w:val="hr-HR"/>
        </w:rPr>
        <w:t>erijske</w:t>
      </w:r>
      <w:r w:rsidR="00F84DE9">
        <w:rPr>
          <w:rFonts w:ascii="Times New Roman" w:eastAsia="Times New Roman" w:hAnsi="Times New Roman" w:cs="Times New Roman"/>
          <w:sz w:val="25"/>
          <w:lang w:val="hr-HR"/>
        </w:rPr>
        <w:t>, portaln</w:t>
      </w:r>
      <w:r w:rsidR="0021130F">
        <w:rPr>
          <w:rFonts w:ascii="Times New Roman" w:eastAsia="Times New Roman" w:hAnsi="Times New Roman" w:cs="Times New Roman"/>
          <w:sz w:val="25"/>
          <w:lang w:val="hr-HR"/>
        </w:rPr>
        <w:t>e</w:t>
      </w:r>
      <w:r w:rsidR="00F84DE9">
        <w:rPr>
          <w:rFonts w:ascii="Times New Roman" w:eastAsia="Times New Roman" w:hAnsi="Times New Roman" w:cs="Times New Roman"/>
          <w:sz w:val="25"/>
          <w:lang w:val="hr-HR"/>
        </w:rPr>
        <w:t xml:space="preserve"> vensk</w:t>
      </w:r>
      <w:r w:rsidR="0021130F">
        <w:rPr>
          <w:rFonts w:ascii="Times New Roman" w:eastAsia="Times New Roman" w:hAnsi="Times New Roman" w:cs="Times New Roman"/>
          <w:sz w:val="25"/>
          <w:lang w:val="hr-HR"/>
        </w:rPr>
        <w:t>e</w:t>
      </w:r>
      <w:r w:rsidR="00F84DE9">
        <w:rPr>
          <w:rFonts w:ascii="Times New Roman" w:eastAsia="Times New Roman" w:hAnsi="Times New Roman" w:cs="Times New Roman"/>
          <w:sz w:val="25"/>
          <w:lang w:val="hr-HR"/>
        </w:rPr>
        <w:t xml:space="preserve"> i </w:t>
      </w:r>
      <w:r w:rsidR="000C4CA4">
        <w:rPr>
          <w:rFonts w:ascii="Times New Roman" w:eastAsia="Times New Roman" w:hAnsi="Times New Roman" w:cs="Times New Roman"/>
          <w:sz w:val="25"/>
          <w:lang w:val="hr-HR"/>
        </w:rPr>
        <w:t>odgođen</w:t>
      </w:r>
      <w:r w:rsidR="0021130F">
        <w:rPr>
          <w:rFonts w:ascii="Times New Roman" w:eastAsia="Times New Roman" w:hAnsi="Times New Roman" w:cs="Times New Roman"/>
          <w:sz w:val="25"/>
          <w:lang w:val="hr-HR"/>
        </w:rPr>
        <w:t>e</w:t>
      </w:r>
      <w:r w:rsidR="000C4CA4">
        <w:rPr>
          <w:rFonts w:ascii="Times New Roman" w:eastAsia="Times New Roman" w:hAnsi="Times New Roman" w:cs="Times New Roman"/>
          <w:sz w:val="25"/>
          <w:lang w:val="hr-HR"/>
        </w:rPr>
        <w:t xml:space="preserve"> </w:t>
      </w:r>
      <w:r w:rsidR="00F84DE9">
        <w:rPr>
          <w:rFonts w:ascii="Times New Roman" w:eastAsia="Times New Roman" w:hAnsi="Times New Roman" w:cs="Times New Roman"/>
          <w:sz w:val="25"/>
          <w:lang w:val="hr-HR"/>
        </w:rPr>
        <w:t>faz</w:t>
      </w:r>
      <w:r w:rsidR="0021130F">
        <w:rPr>
          <w:rFonts w:ascii="Times New Roman" w:eastAsia="Times New Roman" w:hAnsi="Times New Roman" w:cs="Times New Roman"/>
          <w:sz w:val="25"/>
          <w:lang w:val="hr-HR"/>
        </w:rPr>
        <w:t>e</w:t>
      </w:r>
      <w:r w:rsidR="00A01458" w:rsidRPr="00F84DE9">
        <w:rPr>
          <w:rFonts w:ascii="Times New Roman" w:eastAsia="Times New Roman" w:hAnsi="Times New Roman" w:cs="Times New Roman"/>
          <w:sz w:val="25"/>
          <w:lang w:val="hr-HR"/>
        </w:rPr>
        <w:t>).</w:t>
      </w:r>
      <w:r w:rsidR="00A01458"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Treba usaglasiti, pripremiti i koristiti protokole za opti</w:t>
      </w:r>
      <w:r w:rsidR="00AE6D80"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izovane CT</w:t>
      </w:r>
      <w:r w:rsidR="00A01458" w:rsidRPr="00754C9D">
        <w:rPr>
          <w:rFonts w:ascii="Times New Roman" w:eastAsia="Times New Roman" w:hAnsi="Times New Roman" w:cs="Times New Roman"/>
          <w:sz w:val="25"/>
          <w:lang w:val="hr-HR"/>
        </w:rPr>
        <w:t xml:space="preserve"> procedure</w:t>
      </w:r>
      <w:r w:rsidRPr="00754C9D">
        <w:rPr>
          <w:rFonts w:ascii="Times New Roman" w:eastAsia="Times New Roman" w:hAnsi="Times New Roman" w:cs="Times New Roman"/>
          <w:sz w:val="25"/>
          <w:lang w:val="hr-HR"/>
        </w:rPr>
        <w:t xml:space="preserve"> za uobičajene kliničke uslove</w:t>
      </w:r>
      <w:r w:rsidR="00A01458" w:rsidRPr="00754C9D">
        <w:rPr>
          <w:rFonts w:ascii="Times New Roman" w:eastAsia="Times New Roman" w:hAnsi="Times New Roman" w:cs="Times New Roman"/>
          <w:sz w:val="25"/>
          <w:lang w:val="hr-HR"/>
        </w:rPr>
        <w:t xml:space="preserve">.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C06C2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Razmatranje upotrebe spiralne ili aksijalne tehnike će zavisiti od indikacija i imaće implikacije na 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dozu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kod</w:t>
      </w:r>
      <w:r w:rsidR="00A01458" w:rsidRPr="00754C9D">
        <w:rPr>
          <w:rFonts w:ascii="Times New Roman" w:eastAsia="Times New Roman" w:hAnsi="Times New Roman" w:cs="Times New Roman"/>
          <w:sz w:val="25"/>
          <w:lang w:val="hr-HR"/>
        </w:rPr>
        <w:t xml:space="preserve"> </w:t>
      </w:r>
      <w:r w:rsidR="008067DF" w:rsidRPr="00754C9D">
        <w:rPr>
          <w:rFonts w:ascii="Times New Roman" w:eastAsia="Times New Roman" w:hAnsi="Times New Roman" w:cs="Times New Roman"/>
          <w:sz w:val="25"/>
          <w:lang w:val="hr-HR"/>
        </w:rPr>
        <w:t>difuzne bolesti pluća, preferira se</w:t>
      </w:r>
      <w:r w:rsidR="00A01458" w:rsidRPr="00754C9D">
        <w:rPr>
          <w:rFonts w:ascii="Times New Roman" w:eastAsia="Times New Roman" w:hAnsi="Times New Roman" w:cs="Times New Roman"/>
          <w:color w:val="FF0000"/>
          <w:sz w:val="25"/>
          <w:lang w:val="hr-HR"/>
        </w:rPr>
        <w:t xml:space="preserve"> </w:t>
      </w:r>
      <w:r w:rsidR="002E4A68" w:rsidRPr="002E4A68">
        <w:rPr>
          <w:rFonts w:ascii="Times New Roman" w:eastAsia="Times New Roman" w:hAnsi="Times New Roman" w:cs="Times New Roman"/>
          <w:sz w:val="25"/>
          <w:lang w:val="hr-HR"/>
        </w:rPr>
        <w:t>jednoslojni</w:t>
      </w:r>
      <w:r w:rsidR="00A01458" w:rsidRPr="002E4A68">
        <w:rPr>
          <w:rFonts w:ascii="Times New Roman" w:eastAsia="Times New Roman" w:hAnsi="Times New Roman" w:cs="Times New Roman"/>
          <w:sz w:val="25"/>
          <w:lang w:val="hr-HR"/>
        </w:rPr>
        <w:t xml:space="preserve"> proto</w:t>
      </w:r>
      <w:r w:rsidR="002E4A68" w:rsidRPr="002E4A68">
        <w:rPr>
          <w:rFonts w:ascii="Times New Roman" w:eastAsia="Times New Roman" w:hAnsi="Times New Roman" w:cs="Times New Roman"/>
          <w:sz w:val="25"/>
          <w:lang w:val="hr-HR"/>
        </w:rPr>
        <w:t>k</w:t>
      </w:r>
      <w:r w:rsidR="00A01458" w:rsidRPr="002E4A68">
        <w:rPr>
          <w:rFonts w:ascii="Times New Roman" w:eastAsia="Times New Roman" w:hAnsi="Times New Roman" w:cs="Times New Roman"/>
          <w:sz w:val="25"/>
          <w:lang w:val="hr-HR"/>
        </w:rPr>
        <w:t>ol</w:t>
      </w:r>
      <w:r w:rsidR="00681E68">
        <w:rPr>
          <w:rFonts w:ascii="Times New Roman" w:eastAsia="Times New Roman" w:hAnsi="Times New Roman" w:cs="Times New Roman"/>
          <w:sz w:val="25"/>
          <w:lang w:val="hr-HR"/>
        </w:rPr>
        <w:t xml:space="preserve"> kada slojevi nisu u nizu</w:t>
      </w:r>
      <w:r w:rsidR="00A01458" w:rsidRPr="002E4A68">
        <w:rPr>
          <w:rFonts w:ascii="Times New Roman" w:eastAsia="Times New Roman" w:hAnsi="Times New Roman" w:cs="Times New Roman"/>
          <w:sz w:val="25"/>
          <w:lang w:val="hr-HR"/>
        </w:rPr>
        <w:t xml:space="preserve"> </w:t>
      </w:r>
      <w:r w:rsidR="00681E68">
        <w:rPr>
          <w:rFonts w:ascii="Times New Roman" w:eastAsia="Times New Roman" w:hAnsi="Times New Roman" w:cs="Times New Roman"/>
          <w:sz w:val="25"/>
          <w:lang w:val="hr-HR"/>
        </w:rPr>
        <w:t>(</w:t>
      </w:r>
      <w:r w:rsidR="00681E68">
        <w:rPr>
          <w:rFonts w:ascii="Times New Roman" w:eastAsia="Times New Roman" w:hAnsi="Times New Roman" w:cs="Times New Roman"/>
          <w:i/>
          <w:sz w:val="25"/>
          <w:lang w:val="hr-HR"/>
        </w:rPr>
        <w:t xml:space="preserve">non-contiguous single slice) </w:t>
      </w:r>
      <w:r w:rsidR="00B9414E" w:rsidRPr="00754C9D">
        <w:rPr>
          <w:rFonts w:ascii="Times New Roman" w:eastAsia="Times New Roman" w:hAnsi="Times New Roman" w:cs="Times New Roman"/>
          <w:sz w:val="25"/>
          <w:lang w:val="hr-HR"/>
        </w:rPr>
        <w:t>za CT pluća visoke rezolucije</w:t>
      </w:r>
      <w:r w:rsidR="00A01458" w:rsidRPr="00754C9D">
        <w:rPr>
          <w:rFonts w:ascii="Times New Roman" w:eastAsia="Times New Roman" w:hAnsi="Times New Roman" w:cs="Times New Roman"/>
          <w:sz w:val="25"/>
          <w:lang w:val="hr-HR"/>
        </w:rPr>
        <w:t>, a</w:t>
      </w:r>
      <w:r w:rsidR="00B9414E" w:rsidRPr="00754C9D">
        <w:rPr>
          <w:rFonts w:ascii="Times New Roman" w:eastAsia="Times New Roman" w:hAnsi="Times New Roman" w:cs="Times New Roman"/>
          <w:sz w:val="25"/>
          <w:lang w:val="hr-HR"/>
        </w:rPr>
        <w:t xml:space="preserve"> on takođe daje i nižu dozu</w:t>
      </w:r>
      <w:r w:rsidR="00D343E9" w:rsidRPr="00754C9D">
        <w:rPr>
          <w:rFonts w:ascii="Times New Roman" w:eastAsia="Times New Roman" w:hAnsi="Times New Roman" w:cs="Times New Roman"/>
          <w:sz w:val="25"/>
          <w:lang w:val="hr-HR"/>
        </w:rPr>
        <w:t xml:space="preserve"> za pacijenta</w:t>
      </w:r>
      <w:r w:rsidR="00A01458" w:rsidRPr="00754C9D">
        <w:rPr>
          <w:rFonts w:ascii="Times New Roman" w:eastAsia="Times New Roman" w:hAnsi="Times New Roman" w:cs="Times New Roman"/>
          <w:sz w:val="25"/>
          <w:lang w:val="hr-HR"/>
        </w:rPr>
        <w:t>).</w:t>
      </w:r>
    </w:p>
    <w:p w:rsidR="00D70CB6" w:rsidRPr="00754C9D" w:rsidRDefault="00D70CB6" w:rsidP="00D70CB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D585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Posebnu pažnju treba obratiti na izradu protokola za djecu koji su prilagođeni veličini i starosnoj dobi dje</w:t>
      </w:r>
      <w:r w:rsidR="00F84DE9">
        <w:rPr>
          <w:rFonts w:ascii="Times New Roman" w:eastAsia="Times New Roman" w:hAnsi="Times New Roman" w:cs="Times New Roman"/>
          <w:sz w:val="25"/>
          <w:lang w:val="hr-HR"/>
        </w:rPr>
        <w:t>ce</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reference </w:t>
      </w:r>
      <w:r w:rsidR="00A01458" w:rsidRPr="00754C9D">
        <w:rPr>
          <w:rFonts w:ascii="Times New Roman" w:eastAsia="Times New Roman" w:hAnsi="Times New Roman" w:cs="Times New Roman"/>
          <w:sz w:val="25"/>
          <w:lang w:val="hr-HR"/>
        </w:rPr>
        <w:t>19, 145</w:t>
      </w:r>
      <w:r w:rsidR="00D70CB6"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152</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Nije prikladna upotreba protokola za odrasle </w:t>
      </w:r>
      <w:r w:rsidR="00A37945" w:rsidRPr="00754C9D">
        <w:rPr>
          <w:rFonts w:ascii="Times New Roman" w:eastAsia="Times New Roman" w:hAnsi="Times New Roman" w:cs="Times New Roman"/>
          <w:sz w:val="25"/>
          <w:lang w:val="hr-HR"/>
        </w:rPr>
        <w:t>za</w:t>
      </w:r>
      <w:r w:rsidRPr="00754C9D">
        <w:rPr>
          <w:rFonts w:ascii="Times New Roman" w:eastAsia="Times New Roman" w:hAnsi="Times New Roman" w:cs="Times New Roman"/>
          <w:sz w:val="25"/>
          <w:lang w:val="hr-HR"/>
        </w:rPr>
        <w:t xml:space="preserve"> skeniranj</w:t>
      </w:r>
      <w:r w:rsidR="00A3794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djece</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D585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Bolja prezentacija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algoritmi za</w:t>
      </w:r>
      <w:r w:rsidR="00F84DE9">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rekonstrukciju i karakteristike naknadne obrade da se </w:t>
      </w:r>
      <w:r w:rsidR="00087042"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manji šu</w:t>
      </w:r>
      <w:r w:rsidR="00F12AAF"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slike mogu potencijalno rezultirati protokolom </w:t>
      </w:r>
      <w:r w:rsidR="00F84DE9">
        <w:rPr>
          <w:rFonts w:ascii="Times New Roman" w:eastAsia="Times New Roman" w:hAnsi="Times New Roman" w:cs="Times New Roman"/>
          <w:sz w:val="25"/>
          <w:lang w:val="hr-HR"/>
        </w:rPr>
        <w:t>sa manjom dozom za</w:t>
      </w:r>
      <w:r w:rsidR="00087042" w:rsidRPr="00754C9D">
        <w:rPr>
          <w:rFonts w:ascii="Times New Roman" w:eastAsia="Times New Roman" w:hAnsi="Times New Roman" w:cs="Times New Roman"/>
          <w:sz w:val="25"/>
          <w:lang w:val="hr-HR"/>
        </w:rPr>
        <w:t xml:space="preserve"> pacijenta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Jedan takav primjer je upotreba algoritama za </w:t>
      </w:r>
      <w:r w:rsidR="00F84DE9" w:rsidRPr="00754C9D">
        <w:rPr>
          <w:rFonts w:ascii="Times New Roman" w:eastAsia="Times New Roman" w:hAnsi="Times New Roman" w:cs="Times New Roman"/>
          <w:sz w:val="25"/>
          <w:lang w:val="hr-HR"/>
        </w:rPr>
        <w:t>iterativn</w:t>
      </w:r>
      <w:r w:rsidR="00F84DE9">
        <w:rPr>
          <w:rFonts w:ascii="Times New Roman" w:eastAsia="Times New Roman" w:hAnsi="Times New Roman" w:cs="Times New Roman"/>
          <w:sz w:val="25"/>
          <w:lang w:val="hr-HR"/>
        </w:rPr>
        <w:t>u</w:t>
      </w:r>
      <w:r w:rsidR="00F84DE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rekonstrukciju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obratiti pažnju kod uvođenja takvih algoritama</w:t>
      </w:r>
      <w:r w:rsidR="00436530" w:rsidRPr="00754C9D">
        <w:rPr>
          <w:rFonts w:ascii="Times New Roman" w:eastAsia="Times New Roman" w:hAnsi="Times New Roman" w:cs="Times New Roman"/>
          <w:sz w:val="25"/>
          <w:lang w:val="hr-HR"/>
        </w:rPr>
        <w:t xml:space="preserve"> u cilju osiguranja da </w:t>
      </w:r>
      <w:r w:rsidR="00D2066B" w:rsidRPr="00754C9D">
        <w:rPr>
          <w:rFonts w:ascii="Times New Roman" w:eastAsia="Times New Roman" w:hAnsi="Times New Roman" w:cs="Times New Roman"/>
          <w:sz w:val="25"/>
          <w:lang w:val="hr-HR"/>
        </w:rPr>
        <w:t xml:space="preserve">zaštita </w:t>
      </w:r>
      <w:r w:rsidR="00087042" w:rsidRPr="00754C9D">
        <w:rPr>
          <w:rFonts w:ascii="Times New Roman" w:eastAsia="Times New Roman" w:hAnsi="Times New Roman" w:cs="Times New Roman"/>
          <w:sz w:val="25"/>
          <w:lang w:val="hr-HR"/>
        </w:rPr>
        <w:t xml:space="preserve">pacijenata </w:t>
      </w:r>
      <w:r w:rsidR="00D2066B" w:rsidRPr="00754C9D">
        <w:rPr>
          <w:rFonts w:ascii="Times New Roman" w:eastAsia="Times New Roman" w:hAnsi="Times New Roman" w:cs="Times New Roman"/>
          <w:sz w:val="25"/>
          <w:lang w:val="hr-HR"/>
        </w:rPr>
        <w:t>od zračenja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bud</w:t>
      </w:r>
      <w:r w:rsidR="00504345" w:rsidRPr="00754C9D">
        <w:rPr>
          <w:rFonts w:ascii="Times New Roman" w:eastAsia="Times New Roman" w:hAnsi="Times New Roman" w:cs="Times New Roman"/>
          <w:sz w:val="25"/>
          <w:lang w:val="hr-HR"/>
        </w:rPr>
        <w:t>e optimizir</w:t>
      </w:r>
      <w:r w:rsidRPr="00754C9D">
        <w:rPr>
          <w:rFonts w:ascii="Times New Roman" w:eastAsia="Times New Roman" w:hAnsi="Times New Roman" w:cs="Times New Roman"/>
          <w:sz w:val="25"/>
          <w:lang w:val="hr-HR"/>
        </w:rPr>
        <w:t>ana</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D585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ostvariti pravilno pozicioniranje pacijenta i pravilno </w:t>
      </w:r>
      <w:r w:rsidR="00EB710C">
        <w:rPr>
          <w:rFonts w:ascii="Times New Roman" w:eastAsia="Times New Roman" w:hAnsi="Times New Roman" w:cs="Times New Roman"/>
          <w:sz w:val="25"/>
          <w:lang w:val="hr-HR"/>
        </w:rPr>
        <w:t>postavljanje</w:t>
      </w:r>
      <w:r w:rsidRPr="00754C9D">
        <w:rPr>
          <w:rFonts w:ascii="Times New Roman" w:eastAsia="Times New Roman" w:hAnsi="Times New Roman" w:cs="Times New Roman"/>
          <w:sz w:val="25"/>
          <w:lang w:val="hr-HR"/>
        </w:rPr>
        <w:t xml:space="preserve"> skenirane anatomske regije od interesa, npr. </w:t>
      </w:r>
      <w:r w:rsidR="00A01458"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 xml:space="preserve">grudnog koša sa obje ruke podignute i CT zgloba u </w:t>
      </w:r>
      <w:r w:rsidR="002D4B0C"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položaju superme</w:t>
      </w:r>
      <w:r w:rsidR="00A01458"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a</w:t>
      </w:r>
      <w:r w:rsidR="002D4B0C"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odnosno, kada pacijent leži na stomaku sa rukom koja se snima ispruženom iznad glave</w:t>
      </w:r>
      <w:r w:rsidR="00A01458" w:rsidRPr="00754C9D">
        <w:rPr>
          <w:rFonts w:ascii="Times New Roman" w:eastAsia="Times New Roman" w:hAnsi="Times New Roman" w:cs="Times New Roman"/>
          <w:sz w:val="25"/>
          <w:lang w:val="hr-HR"/>
        </w:rPr>
        <w:t>)</w:t>
      </w:r>
      <w:r w:rsidR="00634269" w:rsidRPr="00754C9D">
        <w:rPr>
          <w:rFonts w:ascii="Times New Roman" w:eastAsia="Times New Roman" w:hAnsi="Times New Roman" w:cs="Times New Roman"/>
          <w:sz w:val="25"/>
          <w:lang w:val="hr-HR"/>
        </w:rPr>
        <w:t xml:space="preserve"> su</w:t>
      </w:r>
      <w:r w:rsidRPr="00754C9D">
        <w:rPr>
          <w:rFonts w:ascii="Times New Roman" w:eastAsia="Times New Roman" w:hAnsi="Times New Roman" w:cs="Times New Roman"/>
          <w:sz w:val="25"/>
          <w:lang w:val="hr-HR"/>
        </w:rPr>
        <w:t xml:space="preserve"> od znatne prednosti da se izbjegnu artefakti i smanji doza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 potrebi, mogu se koristiti sredstva za imobilizaciju. Posebnu pažnju treba obratiti na </w:t>
      </w:r>
      <w:r w:rsidR="00634269" w:rsidRPr="00754C9D">
        <w:rPr>
          <w:rFonts w:ascii="Times New Roman" w:eastAsia="Times New Roman" w:hAnsi="Times New Roman" w:cs="Times New Roman"/>
          <w:sz w:val="25"/>
          <w:lang w:val="hr-HR"/>
        </w:rPr>
        <w:t xml:space="preserve">pravilnu </w:t>
      </w:r>
      <w:r w:rsidRPr="00754C9D">
        <w:rPr>
          <w:rFonts w:ascii="Times New Roman" w:eastAsia="Times New Roman" w:hAnsi="Times New Roman" w:cs="Times New Roman"/>
          <w:sz w:val="25"/>
          <w:lang w:val="hr-HR"/>
        </w:rPr>
        <w:t>imobilizaciju pedijatrijskih pacijenata korištenjem kaiševa, ćebadi za umotavanje,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plastičnih držača za glavu ili tijelo, podmetača s pjenom</w:t>
      </w:r>
      <w:r w:rsidR="00A01458" w:rsidRPr="00754C9D">
        <w:rPr>
          <w:rFonts w:ascii="Times New Roman" w:eastAsia="Times New Roman" w:hAnsi="Times New Roman" w:cs="Times New Roman"/>
          <w:sz w:val="25"/>
          <w:lang w:val="hr-HR"/>
        </w:rPr>
        <w:t>, sp</w:t>
      </w:r>
      <w:r w:rsidRPr="00754C9D">
        <w:rPr>
          <w:rFonts w:ascii="Times New Roman" w:eastAsia="Times New Roman" w:hAnsi="Times New Roman" w:cs="Times New Roman"/>
          <w:sz w:val="25"/>
          <w:lang w:val="hr-HR"/>
        </w:rPr>
        <w:t>užv</w:t>
      </w:r>
      <w:r w:rsidR="00B20CE7"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kutija sa pijeskom</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jastu</w:t>
      </w:r>
      <w:r w:rsidR="00B20CE7" w:rsidRPr="00754C9D">
        <w:rPr>
          <w:rFonts w:ascii="Times New Roman" w:eastAsia="Times New Roman" w:hAnsi="Times New Roman" w:cs="Times New Roman"/>
          <w:sz w:val="25"/>
          <w:lang w:val="hr-HR"/>
        </w:rPr>
        <w:t>ka ili drugih predmet</w:t>
      </w:r>
      <w:r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D585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izbjegavati ozračivanje očnog sočiva unutar primarnog snopa</w:t>
      </w:r>
      <w:r w:rsidR="00A01458"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o se može postići kod skeniranja mozga korištenjem podložaka za glavu ili, u nekim slučajevima, naginjanjem gantrija</w:t>
      </w:r>
      <w:r w:rsidR="00A01458" w:rsidRPr="00754C9D">
        <w:rPr>
          <w:rFonts w:ascii="Times New Roman" w:eastAsia="Times New Roman" w:hAnsi="Times New Roman" w:cs="Times New Roman"/>
          <w:sz w:val="25"/>
          <w:lang w:val="hr-HR"/>
        </w:rPr>
        <w:t>.</w:t>
      </w:r>
    </w:p>
    <w:p w:rsidR="00A01458" w:rsidRPr="00754C9D" w:rsidRDefault="00DD585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Kod</w:t>
      </w:r>
      <w:r w:rsidR="00A01458" w:rsidRPr="00754C9D">
        <w:rPr>
          <w:rFonts w:ascii="Times New Roman" w:eastAsia="Times New Roman" w:hAnsi="Times New Roman" w:cs="Times New Roman"/>
          <w:sz w:val="25"/>
          <w:lang w:val="hr-HR"/>
        </w:rPr>
        <w:t xml:space="preserve"> CT angiogra</w:t>
      </w:r>
      <w:r w:rsidRPr="00754C9D">
        <w:rPr>
          <w:rFonts w:ascii="Times New Roman" w:eastAsia="Times New Roman" w:hAnsi="Times New Roman" w:cs="Times New Roman"/>
          <w:sz w:val="25"/>
          <w:lang w:val="hr-HR"/>
        </w:rPr>
        <w:t>fije, upotreba softvera za otkrivanje dolaska kontra</w:t>
      </w:r>
      <w:r w:rsidR="00634269"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 xml:space="preserve">tnog sredstva u relevantni krvni sud </w:t>
      </w:r>
      <w:r w:rsidR="00AF3A27" w:rsidRPr="00754C9D">
        <w:rPr>
          <w:rFonts w:ascii="Times New Roman" w:eastAsia="Times New Roman" w:hAnsi="Times New Roman" w:cs="Times New Roman"/>
          <w:sz w:val="25"/>
          <w:lang w:val="hr-HR"/>
        </w:rPr>
        <w:t>da se pokrene volumetrijska akvizicija</w:t>
      </w:r>
      <w:r w:rsidR="00A01458"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 xml:space="preserve">ima prednosti za 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izbjegavaju se ponovne</w:t>
      </w:r>
      <w:r w:rsidR="00A01458" w:rsidRPr="00754C9D">
        <w:rPr>
          <w:rFonts w:ascii="Times New Roman" w:eastAsia="Times New Roman" w:hAnsi="Times New Roman" w:cs="Times New Roman"/>
          <w:sz w:val="25"/>
          <w:lang w:val="hr-HR"/>
        </w:rPr>
        <w:t xml:space="preserve"> </w:t>
      </w:r>
      <w:r w:rsidR="00AF3A27" w:rsidRPr="00754C9D">
        <w:rPr>
          <w:rFonts w:ascii="Times New Roman" w:eastAsia="Times New Roman" w:hAnsi="Times New Roman" w:cs="Times New Roman"/>
          <w:sz w:val="25"/>
          <w:lang w:val="hr-HR"/>
        </w:rPr>
        <w:t>akvizicije</w:t>
      </w:r>
      <w:r w:rsidR="00A01458" w:rsidRPr="00754C9D">
        <w:rPr>
          <w:rFonts w:ascii="Times New Roman" w:eastAsia="Times New Roman" w:hAnsi="Times New Roman" w:cs="Times New Roman"/>
          <w:color w:val="FF0000"/>
          <w:sz w:val="25"/>
          <w:lang w:val="hr-HR"/>
        </w:rPr>
        <w:t xml:space="preserve"> </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npr. detekcija k</w:t>
      </w:r>
      <w:r w:rsidR="00AF3A27"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ntra</w:t>
      </w:r>
      <w:r w:rsidR="00AF3A27"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t</w:t>
      </w:r>
      <w:r w:rsidR="00AF3A27" w:rsidRPr="00754C9D">
        <w:rPr>
          <w:rFonts w:ascii="Times New Roman" w:eastAsia="Times New Roman" w:hAnsi="Times New Roman" w:cs="Times New Roman"/>
          <w:sz w:val="25"/>
          <w:lang w:val="hr-HR"/>
        </w:rPr>
        <w:t>nog</w:t>
      </w:r>
      <w:r w:rsidRPr="00754C9D">
        <w:rPr>
          <w:rFonts w:ascii="Times New Roman" w:eastAsia="Times New Roman" w:hAnsi="Times New Roman" w:cs="Times New Roman"/>
          <w:sz w:val="25"/>
          <w:lang w:val="hr-HR"/>
        </w:rPr>
        <w:t xml:space="preserve"> sredstva u plućnoj arteriji </w:t>
      </w:r>
      <w:r w:rsidR="00EB710C">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CT</w:t>
      </w:r>
      <w:r w:rsidR="00EB710C">
        <w:rPr>
          <w:rFonts w:ascii="Times New Roman" w:eastAsia="Times New Roman" w:hAnsi="Times New Roman" w:cs="Times New Roman"/>
          <w:sz w:val="25"/>
          <w:lang w:val="hr-HR"/>
        </w:rPr>
        <w:t xml:space="preserve"> plućne</w:t>
      </w:r>
      <w:r w:rsidRPr="00754C9D">
        <w:rPr>
          <w:rFonts w:ascii="Times New Roman" w:eastAsia="Times New Roman" w:hAnsi="Times New Roman" w:cs="Times New Roman"/>
          <w:sz w:val="25"/>
          <w:lang w:val="hr-HR"/>
        </w:rPr>
        <w:t xml:space="preserve"> angiografij</w:t>
      </w:r>
      <w:r w:rsidR="00EB710C">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D585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CT-a srca i CT ang</w:t>
      </w:r>
      <w:r w:rsidR="00EB710C">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ografije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 potre</w:t>
      </w:r>
      <w:r w:rsidR="00504345" w:rsidRPr="00754C9D">
        <w:rPr>
          <w:rFonts w:ascii="Times New Roman" w:eastAsia="Times New Roman" w:hAnsi="Times New Roman" w:cs="Times New Roman"/>
          <w:sz w:val="25"/>
          <w:lang w:val="hr-HR"/>
        </w:rPr>
        <w:t>b</w:t>
      </w:r>
      <w:r w:rsidRPr="00754C9D">
        <w:rPr>
          <w:rFonts w:ascii="Times New Roman" w:eastAsia="Times New Roman" w:hAnsi="Times New Roman" w:cs="Times New Roman"/>
          <w:sz w:val="25"/>
          <w:lang w:val="hr-HR"/>
        </w:rPr>
        <w:t>i treba razmotriti upotrebu softvera za kontrolu</w:t>
      </w:r>
      <w:r w:rsidR="00AF3A27" w:rsidRPr="00754C9D">
        <w:rPr>
          <w:rFonts w:ascii="Times New Roman" w:eastAsia="Times New Roman" w:hAnsi="Times New Roman" w:cs="Times New Roman"/>
          <w:sz w:val="25"/>
          <w:lang w:val="hr-HR"/>
        </w:rPr>
        <w:t xml:space="preserve"> akvizicije </w:t>
      </w:r>
      <w:r w:rsidRPr="00754C9D">
        <w:rPr>
          <w:rFonts w:ascii="Times New Roman" w:eastAsia="Times New Roman" w:hAnsi="Times New Roman" w:cs="Times New Roman"/>
          <w:sz w:val="25"/>
          <w:lang w:val="hr-HR"/>
        </w:rPr>
        <w:t>u pogledu elektrokardiografa</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A01458" w:rsidRPr="00B86A89">
        <w:rPr>
          <w:rFonts w:ascii="Times New Roman" w:eastAsia="Times New Roman" w:hAnsi="Times New Roman" w:cs="Times New Roman"/>
          <w:sz w:val="25"/>
          <w:lang w:val="hr-HR"/>
        </w:rPr>
        <w:t xml:space="preserve"> (E</w:t>
      </w:r>
      <w:r w:rsidR="0053731D">
        <w:rPr>
          <w:rFonts w:ascii="Times New Roman" w:eastAsia="Times New Roman" w:hAnsi="Times New Roman" w:cs="Times New Roman"/>
          <w:sz w:val="25"/>
          <w:lang w:val="hr-HR"/>
        </w:rPr>
        <w:t>K</w:t>
      </w:r>
      <w:r w:rsidR="00A01458" w:rsidRPr="00B86A89">
        <w:rPr>
          <w:rFonts w:ascii="Times New Roman" w:eastAsia="Times New Roman" w:hAnsi="Times New Roman" w:cs="Times New Roman"/>
          <w:sz w:val="25"/>
          <w:lang w:val="hr-HR"/>
        </w:rPr>
        <w:t xml:space="preserve">G </w:t>
      </w:r>
      <w:r w:rsidR="00B86A89" w:rsidRPr="00B86A89">
        <w:rPr>
          <w:rFonts w:ascii="Times New Roman" w:eastAsia="Times New Roman" w:hAnsi="Times New Roman" w:cs="Times New Roman"/>
          <w:sz w:val="25"/>
          <w:lang w:val="hr-HR"/>
        </w:rPr>
        <w:t>sinhronizovane</w:t>
      </w:r>
      <w:r w:rsidR="0053731D">
        <w:rPr>
          <w:rFonts w:ascii="Times New Roman" w:eastAsia="Times New Roman" w:hAnsi="Times New Roman" w:cs="Times New Roman"/>
          <w:sz w:val="25"/>
          <w:lang w:val="hr-HR"/>
        </w:rPr>
        <w:t xml:space="preserve"> /ECG-gated/</w:t>
      </w:r>
      <w:r w:rsidR="00A01458" w:rsidRPr="00B86A89">
        <w:rPr>
          <w:rFonts w:ascii="Times New Roman" w:eastAsia="Times New Roman" w:hAnsi="Times New Roman" w:cs="Times New Roman"/>
          <w:sz w:val="25"/>
          <w:lang w:val="hr-HR"/>
        </w:rPr>
        <w:t xml:space="preserve"> </w:t>
      </w:r>
      <w:r w:rsidR="009B009D" w:rsidRPr="00B86A89">
        <w:rPr>
          <w:rFonts w:ascii="Times New Roman" w:eastAsia="Times New Roman" w:hAnsi="Times New Roman" w:cs="Times New Roman"/>
          <w:sz w:val="25"/>
          <w:lang w:val="hr-HR"/>
        </w:rPr>
        <w:t>ili</w:t>
      </w:r>
      <w:r w:rsidR="00A01458" w:rsidRPr="00B86A89">
        <w:rPr>
          <w:rFonts w:ascii="Times New Roman" w:eastAsia="Times New Roman" w:hAnsi="Times New Roman" w:cs="Times New Roman"/>
          <w:sz w:val="25"/>
          <w:lang w:val="hr-HR"/>
        </w:rPr>
        <w:t xml:space="preserve"> </w:t>
      </w:r>
      <w:r w:rsidR="00917625">
        <w:rPr>
          <w:rFonts w:ascii="Times New Roman" w:eastAsia="Times New Roman" w:hAnsi="Times New Roman" w:cs="Times New Roman"/>
          <w:sz w:val="25"/>
          <w:lang w:val="hr-HR"/>
        </w:rPr>
        <w:t>EKG-</w:t>
      </w:r>
      <w:r w:rsidR="00917625">
        <w:rPr>
          <w:rFonts w:ascii="Times New Roman" w:eastAsia="Times New Roman" w:hAnsi="Times New Roman" w:cs="Times New Roman"/>
          <w:i/>
          <w:sz w:val="25"/>
          <w:lang w:val="hr-HR"/>
        </w:rPr>
        <w:t xml:space="preserve">triggered </w:t>
      </w:r>
      <w:r w:rsidR="00917625" w:rsidRPr="00917625">
        <w:rPr>
          <w:rFonts w:ascii="Times New Roman" w:eastAsia="Times New Roman" w:hAnsi="Times New Roman" w:cs="Times New Roman"/>
          <w:sz w:val="25"/>
          <w:lang w:val="hr-HR"/>
        </w:rPr>
        <w:t>studije</w:t>
      </w:r>
      <w:r w:rsidR="00A01458" w:rsidRPr="00754C9D">
        <w:rPr>
          <w:rFonts w:ascii="Times New Roman" w:eastAsia="Times New Roman" w:hAnsi="Times New Roman" w:cs="Times New Roman"/>
          <w:sz w:val="25"/>
          <w:lang w:val="hr-HR"/>
        </w:rPr>
        <w:t>)</w:t>
      </w:r>
      <w:r w:rsidR="004B014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cilju smanjenja doze</w:t>
      </w:r>
      <w:r w:rsidR="00D343E9" w:rsidRPr="00754C9D">
        <w:rPr>
          <w:rFonts w:ascii="Times New Roman" w:eastAsia="Times New Roman" w:hAnsi="Times New Roman" w:cs="Times New Roman"/>
          <w:sz w:val="25"/>
          <w:lang w:val="hr-HR"/>
        </w:rPr>
        <w:t xml:space="preserve"> za pacijenta</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E7428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Kod hibridnog snimanja sa </w:t>
      </w:r>
      <w:r w:rsidR="00A01458" w:rsidRPr="00754C9D">
        <w:rPr>
          <w:rFonts w:ascii="Times New Roman" w:eastAsia="Times New Roman" w:hAnsi="Times New Roman" w:cs="Times New Roman"/>
          <w:sz w:val="25"/>
          <w:lang w:val="hr-HR"/>
        </w:rPr>
        <w:t>CT</w:t>
      </w:r>
      <w:r w:rsidRPr="00754C9D">
        <w:rPr>
          <w:rFonts w:ascii="Times New Roman" w:eastAsia="Times New Roman" w:hAnsi="Times New Roman" w:cs="Times New Roman"/>
          <w:sz w:val="25"/>
          <w:lang w:val="hr-HR"/>
        </w:rPr>
        <w:t>-om</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w:t>
      </w:r>
      <w:r w:rsidR="00A01458"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SPECT</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 xml:space="preserve">treba razmotriti upotrebu niskodoznog CT protokola </w:t>
      </w:r>
      <w:r w:rsidR="00AF3A27" w:rsidRPr="00754C9D">
        <w:rPr>
          <w:rFonts w:ascii="Times New Roman" w:eastAsia="Times New Roman" w:hAnsi="Times New Roman" w:cs="Times New Roman"/>
          <w:sz w:val="25"/>
          <w:lang w:val="hr-HR"/>
        </w:rPr>
        <w:t xml:space="preserve">radi korekcije </w:t>
      </w:r>
      <w:r w:rsidR="00A01458" w:rsidRPr="00754C9D">
        <w:rPr>
          <w:rFonts w:ascii="Times New Roman" w:eastAsia="Times New Roman" w:hAnsi="Times New Roman" w:cs="Times New Roman"/>
          <w:sz w:val="25"/>
          <w:lang w:val="hr-HR"/>
        </w:rPr>
        <w:t>PET</w:t>
      </w:r>
      <w:r w:rsidR="00AF3A27" w:rsidRPr="00754C9D">
        <w:rPr>
          <w:rFonts w:ascii="Times New Roman" w:eastAsia="Times New Roman" w:hAnsi="Times New Roman" w:cs="Times New Roman"/>
          <w:sz w:val="25"/>
          <w:lang w:val="hr-HR"/>
        </w:rPr>
        <w:t xml:space="preserve"> ili</w:t>
      </w:r>
      <w:r w:rsidR="00A01458" w:rsidRPr="00754C9D">
        <w:rPr>
          <w:rFonts w:ascii="Times New Roman" w:eastAsia="Times New Roman" w:hAnsi="Times New Roman" w:cs="Times New Roman"/>
          <w:sz w:val="25"/>
          <w:lang w:val="hr-HR"/>
        </w:rPr>
        <w:t xml:space="preserve"> SPECT</w:t>
      </w:r>
      <w:r w:rsidR="00634269" w:rsidRPr="00754C9D">
        <w:rPr>
          <w:rFonts w:ascii="Times New Roman" w:eastAsia="Times New Roman" w:hAnsi="Times New Roman" w:cs="Times New Roman"/>
          <w:sz w:val="25"/>
          <w:lang w:val="hr-HR"/>
        </w:rPr>
        <w:t xml:space="preserve"> atenuacije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što bi moglo zahtijevati drugu</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u pr</w:t>
      </w:r>
      <w:r w:rsidR="00AC1055" w:rsidRPr="00754C9D">
        <w:rPr>
          <w:rFonts w:ascii="Times New Roman" w:eastAsia="Times New Roman" w:hAnsi="Times New Roman" w:cs="Times New Roman"/>
          <w:sz w:val="25"/>
          <w:lang w:val="hr-HR"/>
        </w:rPr>
        <w:t>oceduru primarne regije od inte</w:t>
      </w:r>
      <w:r w:rsidRPr="00754C9D">
        <w:rPr>
          <w:rFonts w:ascii="Times New Roman" w:eastAsia="Times New Roman" w:hAnsi="Times New Roman" w:cs="Times New Roman"/>
          <w:sz w:val="25"/>
          <w:lang w:val="hr-HR"/>
        </w:rPr>
        <w:t>r</w:t>
      </w:r>
      <w:r w:rsidR="00AC105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sa ili visokodozni</w:t>
      </w:r>
      <w:r w:rsidR="00A01458" w:rsidRPr="00754C9D">
        <w:rPr>
          <w:rFonts w:ascii="Times New Roman" w:eastAsia="Times New Roman" w:hAnsi="Times New Roman" w:cs="Times New Roman"/>
          <w:sz w:val="25"/>
          <w:lang w:val="hr-HR"/>
        </w:rPr>
        <w:t xml:space="preserve"> CT proto</w:t>
      </w:r>
      <w:r w:rsidRPr="00754C9D">
        <w:rPr>
          <w:rFonts w:ascii="Times New Roman" w:eastAsia="Times New Roman" w:hAnsi="Times New Roman" w:cs="Times New Roman"/>
          <w:sz w:val="25"/>
          <w:lang w:val="hr-HR"/>
        </w:rPr>
        <w:t>k</w:t>
      </w:r>
      <w:r w:rsidR="00A01458" w:rsidRPr="00754C9D">
        <w:rPr>
          <w:rFonts w:ascii="Times New Roman" w:eastAsia="Times New Roman" w:hAnsi="Times New Roman" w:cs="Times New Roman"/>
          <w:sz w:val="25"/>
          <w:lang w:val="hr-HR"/>
        </w:rPr>
        <w:t>ol (</w:t>
      </w:r>
      <w:r w:rsidRPr="00754C9D">
        <w:rPr>
          <w:rFonts w:ascii="Times New Roman" w:eastAsia="Times New Roman" w:hAnsi="Times New Roman" w:cs="Times New Roman"/>
          <w:sz w:val="25"/>
          <w:lang w:val="hr-HR"/>
        </w:rPr>
        <w:t>često sa kontrastom</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dio hibridne procedure</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A0145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CBCT, </w:t>
      </w:r>
      <w:r w:rsidR="00DC377E" w:rsidRPr="00754C9D">
        <w:rPr>
          <w:rFonts w:ascii="Times New Roman" w:eastAsia="Times New Roman" w:hAnsi="Times New Roman" w:cs="Times New Roman"/>
          <w:sz w:val="25"/>
          <w:lang w:val="hr-HR"/>
        </w:rPr>
        <w:t>takođe poznat kao CT sa detektorom</w:t>
      </w:r>
      <w:r w:rsidR="00634269" w:rsidRPr="00754C9D">
        <w:rPr>
          <w:rFonts w:ascii="Times New Roman" w:eastAsia="Times New Roman" w:hAnsi="Times New Roman" w:cs="Times New Roman"/>
          <w:sz w:val="25"/>
          <w:lang w:val="hr-HR"/>
        </w:rPr>
        <w:t xml:space="preserve"> sa ravnim panelom</w:t>
      </w:r>
      <w:r w:rsidRPr="00754C9D">
        <w:rPr>
          <w:rFonts w:ascii="Times New Roman" w:eastAsia="Times New Roman" w:hAnsi="Times New Roman" w:cs="Times New Roman"/>
          <w:sz w:val="25"/>
          <w:lang w:val="hr-HR"/>
        </w:rPr>
        <w:t xml:space="preserve">, </w:t>
      </w:r>
      <w:r w:rsidR="00DC377E" w:rsidRPr="00754C9D">
        <w:rPr>
          <w:rFonts w:ascii="Times New Roman" w:eastAsia="Times New Roman" w:hAnsi="Times New Roman" w:cs="Times New Roman"/>
          <w:sz w:val="25"/>
          <w:lang w:val="hr-HR"/>
        </w:rPr>
        <w:t>CT sa C-lukom</w:t>
      </w:r>
      <w:r w:rsidRPr="00754C9D">
        <w:rPr>
          <w:rFonts w:ascii="Times New Roman" w:eastAsia="Times New Roman" w:hAnsi="Times New Roman" w:cs="Times New Roman"/>
          <w:sz w:val="25"/>
          <w:lang w:val="hr-HR"/>
        </w:rPr>
        <w:t xml:space="preserve">, </w:t>
      </w:r>
      <w:r w:rsidR="00DC377E" w:rsidRPr="00754C9D">
        <w:rPr>
          <w:rFonts w:ascii="Times New Roman" w:eastAsia="Times New Roman" w:hAnsi="Times New Roman" w:cs="Times New Roman"/>
          <w:sz w:val="25"/>
          <w:lang w:val="hr-HR"/>
        </w:rPr>
        <w:t>CT sa konusnim snopom i</w:t>
      </w:r>
      <w:r w:rsidRPr="00754C9D">
        <w:rPr>
          <w:rFonts w:ascii="Times New Roman" w:eastAsia="Times New Roman" w:hAnsi="Times New Roman" w:cs="Times New Roman"/>
          <w:sz w:val="25"/>
          <w:lang w:val="hr-HR"/>
        </w:rPr>
        <w:t xml:space="preserve"> digital</w:t>
      </w:r>
      <w:r w:rsidR="00100CEA" w:rsidRPr="00754C9D">
        <w:rPr>
          <w:rFonts w:ascii="Times New Roman" w:eastAsia="Times New Roman" w:hAnsi="Times New Roman" w:cs="Times New Roman"/>
          <w:sz w:val="25"/>
          <w:lang w:val="hr-HR"/>
        </w:rPr>
        <w:t>na volumetrijska tomografija, koristi se u medic</w:t>
      </w:r>
      <w:r w:rsidR="00B200D2" w:rsidRPr="00754C9D">
        <w:rPr>
          <w:rFonts w:ascii="Times New Roman" w:eastAsia="Times New Roman" w:hAnsi="Times New Roman" w:cs="Times New Roman"/>
          <w:sz w:val="25"/>
          <w:lang w:val="hr-HR"/>
        </w:rPr>
        <w:t>i</w:t>
      </w:r>
      <w:r w:rsidR="00100CEA" w:rsidRPr="00754C9D">
        <w:rPr>
          <w:rFonts w:ascii="Times New Roman" w:eastAsia="Times New Roman" w:hAnsi="Times New Roman" w:cs="Times New Roman"/>
          <w:sz w:val="25"/>
          <w:lang w:val="hr-HR"/>
        </w:rPr>
        <w:t>nskoj primjeni</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100CEA" w:rsidRPr="00754C9D">
        <w:rPr>
          <w:rFonts w:ascii="Times New Roman" w:eastAsia="Times New Roman" w:hAnsi="Times New Roman" w:cs="Times New Roman"/>
          <w:sz w:val="25"/>
          <w:lang w:val="hr-HR"/>
        </w:rPr>
        <w:t>oj</w:t>
      </w:r>
      <w:r w:rsidRPr="00754C9D">
        <w:rPr>
          <w:rFonts w:ascii="Times New Roman" w:eastAsia="Times New Roman" w:hAnsi="Times New Roman" w:cs="Times New Roman"/>
          <w:sz w:val="25"/>
          <w:lang w:val="hr-HR"/>
        </w:rPr>
        <w:t xml:space="preserve"> </w:t>
      </w:r>
      <w:r w:rsidR="00100CEA" w:rsidRPr="00754C9D">
        <w:rPr>
          <w:rFonts w:ascii="Times New Roman" w:eastAsia="Times New Roman" w:hAnsi="Times New Roman" w:cs="Times New Roman"/>
          <w:sz w:val="25"/>
          <w:lang w:val="hr-HR"/>
        </w:rPr>
        <w:t>i interventnoj radiologiji te</w:t>
      </w:r>
      <w:r w:rsidRPr="00754C9D">
        <w:rPr>
          <w:rFonts w:ascii="Times New Roman" w:eastAsia="Times New Roman" w:hAnsi="Times New Roman" w:cs="Times New Roman"/>
          <w:sz w:val="25"/>
          <w:lang w:val="hr-HR"/>
        </w:rPr>
        <w:t xml:space="preserve"> IGRT</w:t>
      </w:r>
      <w:r w:rsidR="00100CEA"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100CEA" w:rsidRPr="00754C9D">
        <w:rPr>
          <w:rFonts w:ascii="Times New Roman" w:eastAsia="Times New Roman" w:hAnsi="Times New Roman" w:cs="Times New Roman"/>
          <w:sz w:val="25"/>
          <w:lang w:val="hr-HR"/>
        </w:rPr>
        <w:t>i u dentalnoj medicini</w:t>
      </w:r>
      <w:r w:rsidRPr="00754C9D">
        <w:rPr>
          <w:rFonts w:ascii="Times New Roman" w:eastAsia="Times New Roman" w:hAnsi="Times New Roman" w:cs="Times New Roman"/>
          <w:sz w:val="25"/>
          <w:lang w:val="hr-HR"/>
        </w:rPr>
        <w:t>. Operati</w:t>
      </w:r>
      <w:r w:rsidR="00100CEA" w:rsidRPr="00754C9D">
        <w:rPr>
          <w:rFonts w:ascii="Times New Roman" w:eastAsia="Times New Roman" w:hAnsi="Times New Roman" w:cs="Times New Roman"/>
          <w:sz w:val="25"/>
          <w:lang w:val="hr-HR"/>
        </w:rPr>
        <w:t>vni aspekti u pogledu</w:t>
      </w:r>
      <w:r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100CEA" w:rsidRPr="00754C9D">
        <w:rPr>
          <w:rFonts w:ascii="Times New Roman" w:eastAsia="Times New Roman" w:hAnsi="Times New Roman" w:cs="Times New Roman"/>
          <w:sz w:val="25"/>
          <w:lang w:val="hr-HR"/>
        </w:rPr>
        <w:t>e se još uvijek razvijaju</w:t>
      </w:r>
      <w:r w:rsidRPr="00754C9D">
        <w:rPr>
          <w:rFonts w:ascii="Times New Roman" w:eastAsia="Times New Roman" w:hAnsi="Times New Roman" w:cs="Times New Roman"/>
          <w:sz w:val="25"/>
          <w:lang w:val="hr-HR"/>
        </w:rPr>
        <w:t xml:space="preserve">. </w:t>
      </w:r>
      <w:r w:rsidR="00100CEA" w:rsidRPr="00754C9D">
        <w:rPr>
          <w:rFonts w:ascii="Times New Roman" w:eastAsia="Times New Roman" w:hAnsi="Times New Roman" w:cs="Times New Roman"/>
          <w:sz w:val="25"/>
          <w:lang w:val="hr-HR"/>
        </w:rPr>
        <w:t>Smjernice postoje</w:t>
      </w:r>
      <w:r w:rsidRPr="00754C9D">
        <w:rPr>
          <w:rFonts w:ascii="Times New Roman" w:eastAsia="Times New Roman" w:hAnsi="Times New Roman" w:cs="Times New Roman"/>
          <w:sz w:val="25"/>
          <w:lang w:val="hr-HR"/>
        </w:rPr>
        <w:t xml:space="preserve"> (</w:t>
      </w:r>
      <w:r w:rsidR="00100CEA" w:rsidRPr="00754C9D">
        <w:rPr>
          <w:rFonts w:ascii="Times New Roman" w:eastAsia="Times New Roman" w:hAnsi="Times New Roman" w:cs="Times New Roman"/>
          <w:sz w:val="25"/>
          <w:lang w:val="hr-HR"/>
        </w:rPr>
        <w:t>vidi reference 164 i</w:t>
      </w:r>
      <w:r w:rsidRPr="00754C9D">
        <w:rPr>
          <w:rFonts w:ascii="Times New Roman" w:eastAsia="Times New Roman" w:hAnsi="Times New Roman" w:cs="Times New Roman"/>
          <w:sz w:val="25"/>
          <w:lang w:val="hr-HR"/>
        </w:rPr>
        <w:t xml:space="preserve"> 165), a</w:t>
      </w:r>
      <w:r w:rsidR="00100CEA" w:rsidRPr="00754C9D">
        <w:rPr>
          <w:rFonts w:ascii="Times New Roman" w:eastAsia="Times New Roman" w:hAnsi="Times New Roman" w:cs="Times New Roman"/>
          <w:sz w:val="25"/>
          <w:lang w:val="hr-HR"/>
        </w:rPr>
        <w:t xml:space="preserve"> faktori koje treba uzeti u obzir su</w:t>
      </w:r>
      <w:r w:rsidRPr="00754C9D">
        <w:rPr>
          <w:rFonts w:ascii="Times New Roman" w:eastAsia="Times New Roman" w:hAnsi="Times New Roman" w:cs="Times New Roman"/>
          <w:sz w:val="25"/>
          <w:lang w:val="hr-HR"/>
        </w:rPr>
        <w:t>:</w:t>
      </w:r>
      <w:r w:rsidR="00100CEA" w:rsidRPr="00754C9D">
        <w:rPr>
          <w:rFonts w:ascii="Times New Roman" w:eastAsia="Times New Roman" w:hAnsi="Times New Roman" w:cs="Times New Roman"/>
          <w:sz w:val="25"/>
          <w:lang w:val="hr-HR"/>
        </w:rPr>
        <w:t xml:space="preserve"> </w:t>
      </w:r>
      <w:r w:rsidR="006C114E" w:rsidRPr="00754C9D">
        <w:rPr>
          <w:rFonts w:ascii="Times New Roman" w:eastAsia="Times New Roman" w:hAnsi="Times New Roman" w:cs="Times New Roman"/>
          <w:sz w:val="25"/>
          <w:lang w:val="hr-HR"/>
        </w:rPr>
        <w:t>anodni napon</w:t>
      </w:r>
      <w:r w:rsidRPr="00754C9D">
        <w:rPr>
          <w:rFonts w:ascii="Times New Roman" w:eastAsia="Times New Roman" w:hAnsi="Times New Roman" w:cs="Times New Roman"/>
          <w:sz w:val="25"/>
          <w:lang w:val="hr-HR"/>
        </w:rPr>
        <w:t xml:space="preserve">; </w:t>
      </w:r>
      <w:r w:rsidR="00DC377E" w:rsidRPr="00754C9D">
        <w:rPr>
          <w:rFonts w:ascii="Times New Roman" w:eastAsia="Times New Roman" w:hAnsi="Times New Roman" w:cs="Times New Roman"/>
          <w:sz w:val="25"/>
          <w:lang w:val="hr-HR"/>
        </w:rPr>
        <w:t>proizvod jačine struje i vremena ekspozicije</w:t>
      </w:r>
      <w:r w:rsidRPr="00754C9D">
        <w:rPr>
          <w:rFonts w:ascii="Times New Roman" w:eastAsia="Times New Roman" w:hAnsi="Times New Roman" w:cs="Times New Roman"/>
          <w:sz w:val="25"/>
          <w:lang w:val="hr-HR"/>
        </w:rPr>
        <w:t>;</w:t>
      </w:r>
      <w:r w:rsidR="008762D5" w:rsidRPr="00754C9D">
        <w:rPr>
          <w:rFonts w:ascii="Times New Roman" w:eastAsia="Times New Roman" w:hAnsi="Times New Roman" w:cs="Times New Roman"/>
          <w:sz w:val="25"/>
          <w:lang w:val="hr-HR"/>
        </w:rPr>
        <w:t xml:space="preserve"> vidno polje</w:t>
      </w:r>
      <w:r w:rsidRPr="00754C9D">
        <w:rPr>
          <w:rFonts w:ascii="Times New Roman" w:eastAsia="Times New Roman" w:hAnsi="Times New Roman" w:cs="Times New Roman"/>
          <w:sz w:val="25"/>
          <w:lang w:val="hr-HR"/>
        </w:rPr>
        <w:t xml:space="preserve">; </w:t>
      </w:r>
      <w:r w:rsidR="00F8719B" w:rsidRPr="00754C9D">
        <w:rPr>
          <w:rFonts w:ascii="Times New Roman" w:eastAsia="Times New Roman" w:hAnsi="Times New Roman" w:cs="Times New Roman"/>
          <w:sz w:val="25"/>
          <w:lang w:val="hr-HR"/>
        </w:rPr>
        <w:t>veličina voksela</w:t>
      </w:r>
      <w:r w:rsidRPr="00754C9D">
        <w:rPr>
          <w:rFonts w:ascii="Times New Roman" w:eastAsia="Times New Roman" w:hAnsi="Times New Roman" w:cs="Times New Roman"/>
          <w:sz w:val="25"/>
          <w:lang w:val="hr-HR"/>
        </w:rPr>
        <w:t xml:space="preserve">; </w:t>
      </w:r>
      <w:r w:rsidR="00100CEA" w:rsidRPr="00754C9D">
        <w:rPr>
          <w:rFonts w:ascii="Times New Roman" w:eastAsia="Times New Roman" w:hAnsi="Times New Roman" w:cs="Times New Roman"/>
          <w:sz w:val="25"/>
          <w:lang w:val="hr-HR"/>
        </w:rPr>
        <w:t>i broj projekcija</w:t>
      </w:r>
      <w:r w:rsidRPr="00754C9D">
        <w:rPr>
          <w:rFonts w:ascii="Times New Roman" w:eastAsia="Times New Roman" w:hAnsi="Times New Roman" w:cs="Times New Roman"/>
          <w:sz w:val="25"/>
          <w:lang w:val="hr-HR"/>
        </w:rPr>
        <w:t>.</w:t>
      </w:r>
    </w:p>
    <w:p w:rsidR="00FF4F36" w:rsidRPr="00754C9D" w:rsidRDefault="00FF4F36" w:rsidP="00A01458">
      <w:pPr>
        <w:spacing w:line="0" w:lineRule="atLeast"/>
        <w:jc w:val="both"/>
        <w:rPr>
          <w:rFonts w:ascii="Times New Roman" w:eastAsia="Times New Roman" w:hAnsi="Times New Roman" w:cs="Times New Roman"/>
          <w:i/>
          <w:sz w:val="25"/>
          <w:lang w:val="hr-HR"/>
        </w:rPr>
      </w:pPr>
    </w:p>
    <w:p w:rsidR="00A01458" w:rsidRPr="00754C9D" w:rsidRDefault="00DF6A20"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w:t>
      </w:r>
      <w:r w:rsidR="00A01458" w:rsidRPr="00754C9D">
        <w:rPr>
          <w:rFonts w:ascii="Times New Roman" w:eastAsia="Times New Roman" w:hAnsi="Times New Roman" w:cs="Times New Roman"/>
          <w:i/>
          <w:sz w:val="25"/>
          <w:lang w:val="hr-HR"/>
        </w:rPr>
        <w:t xml:space="preserve">: </w:t>
      </w:r>
      <w:r w:rsidR="00C50784" w:rsidRPr="00754C9D">
        <w:rPr>
          <w:rFonts w:ascii="Times New Roman" w:eastAsia="Times New Roman" w:hAnsi="Times New Roman" w:cs="Times New Roman"/>
          <w:i/>
          <w:sz w:val="25"/>
          <w:lang w:val="hr-HR"/>
        </w:rPr>
        <w:t>Dentalna medicina</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DC377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izradi protokola za konvencionalnu intraoralnu radiografiju, faktori koji mogu ut</w:t>
      </w:r>
      <w:r w:rsidR="005B7CAF"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cati na 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dozu</w:t>
      </w:r>
      <w:r w:rsidR="00634269" w:rsidRPr="00754C9D">
        <w:rPr>
          <w:rFonts w:ascii="Times New Roman" w:eastAsia="Times New Roman" w:hAnsi="Times New Roman" w:cs="Times New Roman"/>
          <w:sz w:val="25"/>
          <w:lang w:val="hr-HR"/>
        </w:rPr>
        <w:t xml:space="preserve"> za pacijenta</w:t>
      </w:r>
      <w:r w:rsidRPr="00754C9D">
        <w:rPr>
          <w:rFonts w:ascii="Times New Roman" w:eastAsia="Times New Roman" w:hAnsi="Times New Roman" w:cs="Times New Roman"/>
          <w:sz w:val="25"/>
          <w:lang w:val="hr-HR"/>
        </w:rPr>
        <w:t xml:space="preserve"> uključuju</w:t>
      </w:r>
      <w:r w:rsidR="00A01458" w:rsidRPr="00754C9D">
        <w:rPr>
          <w:rFonts w:ascii="Times New Roman" w:eastAsia="Times New Roman" w:hAnsi="Times New Roman" w:cs="Times New Roman"/>
          <w:sz w:val="25"/>
          <w:lang w:val="hr-HR"/>
        </w:rPr>
        <w:t xml:space="preserve">: </w:t>
      </w:r>
      <w:r w:rsidR="006C114E" w:rsidRPr="00754C9D">
        <w:rPr>
          <w:rFonts w:ascii="Times New Roman" w:eastAsia="Times New Roman" w:hAnsi="Times New Roman" w:cs="Times New Roman"/>
          <w:sz w:val="25"/>
          <w:lang w:val="hr-HR"/>
        </w:rPr>
        <w:t>an</w:t>
      </w:r>
      <w:r w:rsidR="00C9151A">
        <w:rPr>
          <w:rFonts w:ascii="Times New Roman" w:eastAsia="Times New Roman" w:hAnsi="Times New Roman" w:cs="Times New Roman"/>
          <w:sz w:val="25"/>
          <w:lang w:val="hr-HR"/>
        </w:rPr>
        <w:t>o</w:t>
      </w:r>
      <w:r w:rsidR="006C114E" w:rsidRPr="00754C9D">
        <w:rPr>
          <w:rFonts w:ascii="Times New Roman" w:eastAsia="Times New Roman" w:hAnsi="Times New Roman" w:cs="Times New Roman"/>
          <w:sz w:val="25"/>
          <w:lang w:val="hr-HR"/>
        </w:rPr>
        <w:t>dni napon</w:t>
      </w:r>
      <w:r w:rsidRPr="00754C9D">
        <w:rPr>
          <w:rFonts w:ascii="Times New Roman" w:eastAsia="Times New Roman" w:hAnsi="Times New Roman" w:cs="Times New Roman"/>
          <w:sz w:val="25"/>
          <w:lang w:val="hr-HR"/>
        </w:rPr>
        <w:t>, jačin</w:t>
      </w:r>
      <w:r w:rsidR="00634269"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struje, vrijeme</w:t>
      </w:r>
      <w:r w:rsidR="00A01458"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kolimacij</w:t>
      </w:r>
      <w:r w:rsidR="00634269"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udaljenost </w:t>
      </w:r>
      <w:r w:rsidR="00A01458" w:rsidRPr="00754C9D">
        <w:rPr>
          <w:rFonts w:ascii="Times New Roman" w:eastAsia="Times New Roman" w:hAnsi="Times New Roman" w:cs="Times New Roman"/>
          <w:sz w:val="25"/>
          <w:lang w:val="hr-HR"/>
        </w:rPr>
        <w:t>fo</w:t>
      </w:r>
      <w:r w:rsidRPr="00754C9D">
        <w:rPr>
          <w:rFonts w:ascii="Times New Roman" w:eastAsia="Times New Roman" w:hAnsi="Times New Roman" w:cs="Times New Roman"/>
          <w:sz w:val="25"/>
          <w:lang w:val="hr-HR"/>
        </w:rPr>
        <w:t>k</w:t>
      </w:r>
      <w:r w:rsidR="00A01458" w:rsidRPr="00754C9D">
        <w:rPr>
          <w:rFonts w:ascii="Times New Roman" w:eastAsia="Times New Roman" w:hAnsi="Times New Roman" w:cs="Times New Roman"/>
          <w:sz w:val="25"/>
          <w:lang w:val="hr-HR"/>
        </w:rPr>
        <w:t>us</w:t>
      </w:r>
      <w:r w:rsidRPr="00754C9D">
        <w:rPr>
          <w:rFonts w:ascii="Times New Roman" w:eastAsia="Times New Roman" w:hAnsi="Times New Roman" w:cs="Times New Roman"/>
          <w:sz w:val="25"/>
          <w:lang w:val="hr-HR"/>
        </w:rPr>
        <w:t>–koža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w:t>
      </w:r>
      <w:r w:rsidR="00634269"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analogn</w:t>
      </w:r>
      <w:r w:rsidR="00634269"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sistem</w:t>
      </w:r>
      <w:r w:rsidR="00634269" w:rsidRPr="00754C9D">
        <w:rPr>
          <w:rFonts w:ascii="Times New Roman" w:eastAsia="Times New Roman" w:hAnsi="Times New Roman" w:cs="Times New Roman"/>
          <w:sz w:val="25"/>
          <w:lang w:val="hr-HR"/>
        </w:rPr>
        <w:t>a, brzinu</w:t>
      </w:r>
      <w:r w:rsidRPr="00754C9D">
        <w:rPr>
          <w:rFonts w:ascii="Times New Roman" w:eastAsia="Times New Roman" w:hAnsi="Times New Roman" w:cs="Times New Roman"/>
          <w:sz w:val="25"/>
          <w:lang w:val="hr-HR"/>
        </w:rPr>
        <w:t xml:space="preserve"> filma i vrijeme i temperatur</w:t>
      </w:r>
      <w:r w:rsidR="00634269"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razvijanja filma</w:t>
      </w:r>
      <w:r w:rsidR="00A01458" w:rsidRPr="00754C9D">
        <w:rPr>
          <w:rFonts w:ascii="Times New Roman" w:eastAsia="Times New Roman" w:hAnsi="Times New Roman" w:cs="Times New Roman"/>
          <w:sz w:val="25"/>
          <w:lang w:val="hr-HR"/>
        </w:rPr>
        <w:t xml:space="preserve">. </w:t>
      </w:r>
      <w:r w:rsidR="00513D51" w:rsidRPr="00754C9D">
        <w:rPr>
          <w:rFonts w:ascii="Times New Roman" w:eastAsia="Times New Roman" w:hAnsi="Times New Roman" w:cs="Times New Roman"/>
          <w:sz w:val="25"/>
          <w:lang w:val="hr-HR"/>
        </w:rPr>
        <w:t>Na raspolaganju su detaljne smjernice za odgovarajući izbor tih faktora</w:t>
      </w:r>
      <w:r w:rsidR="00A01458" w:rsidRPr="00754C9D">
        <w:rPr>
          <w:rFonts w:ascii="Times New Roman" w:eastAsia="Times New Roman" w:hAnsi="Times New Roman" w:cs="Times New Roman"/>
          <w:sz w:val="25"/>
          <w:lang w:val="hr-HR"/>
        </w:rPr>
        <w:t xml:space="preserve"> (</w:t>
      </w:r>
      <w:r w:rsidR="002D4B0C" w:rsidRPr="00754C9D">
        <w:rPr>
          <w:rFonts w:ascii="Times New Roman" w:eastAsia="Times New Roman" w:hAnsi="Times New Roman" w:cs="Times New Roman"/>
          <w:sz w:val="25"/>
          <w:lang w:val="hr-HR"/>
        </w:rPr>
        <w:t>vidi reference 166 i 167</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5B7CA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izradi protokola za panoramsko snimanje, dodatni faktori koji mogu ut</w:t>
      </w:r>
      <w:r w:rsidR="0063426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cati na 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dozu </w:t>
      </w:r>
      <w:r w:rsidR="00634269" w:rsidRPr="00754C9D">
        <w:rPr>
          <w:rFonts w:ascii="Times New Roman" w:eastAsia="Times New Roman" w:hAnsi="Times New Roman" w:cs="Times New Roman"/>
          <w:sz w:val="25"/>
          <w:lang w:val="hr-HR"/>
        </w:rPr>
        <w:t xml:space="preserve">za pacijenta </w:t>
      </w:r>
      <w:r w:rsidRPr="00754C9D">
        <w:rPr>
          <w:rFonts w:ascii="Times New Roman" w:eastAsia="Times New Roman" w:hAnsi="Times New Roman" w:cs="Times New Roman"/>
          <w:sz w:val="25"/>
          <w:lang w:val="hr-HR"/>
        </w:rPr>
        <w:t>uključuju: pozicioniranje pacijenta (npr. vilica otvorena ili zatvorena</w:t>
      </w:r>
      <w:r w:rsidR="00B200D2"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kolimacij</w:t>
      </w:r>
      <w:r w:rsidR="00B200D2"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za pre</w:t>
      </w:r>
      <w:r w:rsidR="00634269" w:rsidRPr="00754C9D">
        <w:rPr>
          <w:rFonts w:ascii="Times New Roman" w:eastAsia="Times New Roman" w:hAnsi="Times New Roman" w:cs="Times New Roman"/>
          <w:sz w:val="25"/>
          <w:lang w:val="hr-HR"/>
        </w:rPr>
        <w:t>trage</w:t>
      </w:r>
      <w:r w:rsidR="00A01458" w:rsidRPr="00754C9D">
        <w:rPr>
          <w:rFonts w:ascii="Times New Roman" w:eastAsia="Times New Roman" w:hAnsi="Times New Roman" w:cs="Times New Roman"/>
          <w:sz w:val="25"/>
          <w:lang w:val="hr-HR"/>
        </w:rPr>
        <w:t xml:space="preserve"> temporomandibular</w:t>
      </w:r>
      <w:r w:rsidRPr="00754C9D">
        <w:rPr>
          <w:rFonts w:ascii="Times New Roman" w:eastAsia="Times New Roman" w:hAnsi="Times New Roman" w:cs="Times New Roman"/>
          <w:sz w:val="25"/>
          <w:lang w:val="hr-HR"/>
        </w:rPr>
        <w:t>nog zgloba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samo te regije trebaju biti uključene</w:t>
      </w:r>
      <w:r w:rsidR="00A01458"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w:t>
      </w:r>
      <w:r w:rsidR="00634269" w:rsidRPr="00754C9D">
        <w:rPr>
          <w:rFonts w:ascii="Times New Roman" w:eastAsia="Times New Roman" w:hAnsi="Times New Roman" w:cs="Times New Roman"/>
          <w:sz w:val="25"/>
          <w:lang w:val="hr-HR"/>
        </w:rPr>
        <w:t>kod analognih sistema</w:t>
      </w:r>
      <w:r w:rsidRPr="00754C9D">
        <w:rPr>
          <w:rFonts w:ascii="Times New Roman" w:eastAsia="Times New Roman" w:hAnsi="Times New Roman" w:cs="Times New Roman"/>
          <w:sz w:val="25"/>
          <w:lang w:val="hr-HR"/>
        </w:rPr>
        <w:t>, brzin</w:t>
      </w:r>
      <w:r w:rsidR="00B200D2"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filma ili brzin</w:t>
      </w:r>
      <w:r w:rsidR="00B200D2"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DA688B" w:rsidRPr="00754C9D">
        <w:rPr>
          <w:rFonts w:ascii="Times New Roman" w:eastAsia="Times New Roman" w:hAnsi="Times New Roman" w:cs="Times New Roman"/>
          <w:sz w:val="25"/>
          <w:lang w:val="hr-HR"/>
        </w:rPr>
        <w:t>ekrana</w:t>
      </w:r>
      <w:r w:rsidRPr="00754C9D">
        <w:rPr>
          <w:rFonts w:ascii="Times New Roman" w:eastAsia="Times New Roman" w:hAnsi="Times New Roman" w:cs="Times New Roman"/>
          <w:sz w:val="25"/>
          <w:lang w:val="hr-HR"/>
        </w:rPr>
        <w:t xml:space="preserve"> te vrijeme i temperatur</w:t>
      </w:r>
      <w:r w:rsidR="00B200D2"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razvijanja film</w:t>
      </w:r>
      <w:r w:rsidR="00F84DE9">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r w:rsidR="00513D51" w:rsidRPr="00754C9D">
        <w:rPr>
          <w:rFonts w:ascii="Times New Roman" w:eastAsia="Times New Roman" w:hAnsi="Times New Roman" w:cs="Times New Roman"/>
          <w:sz w:val="25"/>
          <w:lang w:val="hr-HR"/>
        </w:rPr>
        <w:t xml:space="preserve">Na raspolaganju su detaljne smjernice za odgovarajući izbor tih faktora </w:t>
      </w:r>
      <w:r w:rsidR="00A01458" w:rsidRPr="00754C9D">
        <w:rPr>
          <w:rFonts w:ascii="Times New Roman" w:eastAsia="Times New Roman" w:hAnsi="Times New Roman" w:cs="Times New Roman"/>
          <w:sz w:val="25"/>
          <w:lang w:val="hr-HR"/>
        </w:rPr>
        <w:t>(</w:t>
      </w:r>
      <w:r w:rsidR="002D4B0C" w:rsidRPr="00754C9D">
        <w:rPr>
          <w:rFonts w:ascii="Times New Roman" w:eastAsia="Times New Roman" w:hAnsi="Times New Roman" w:cs="Times New Roman"/>
          <w:sz w:val="25"/>
          <w:lang w:val="hr-HR"/>
        </w:rPr>
        <w:t xml:space="preserve">vidi reference </w:t>
      </w:r>
      <w:r w:rsidR="00A01458" w:rsidRPr="00754C9D">
        <w:rPr>
          <w:rFonts w:ascii="Times New Roman" w:eastAsia="Times New Roman" w:hAnsi="Times New Roman" w:cs="Times New Roman"/>
          <w:sz w:val="25"/>
          <w:lang w:val="hr-HR"/>
        </w:rPr>
        <w:t>166</w:t>
      </w:r>
      <w:r w:rsidR="002D4B0C"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167).</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DF6A20"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w:t>
      </w:r>
      <w:r w:rsidR="00A01458" w:rsidRPr="00754C9D">
        <w:rPr>
          <w:rFonts w:ascii="Times New Roman" w:eastAsia="Times New Roman" w:hAnsi="Times New Roman" w:cs="Times New Roman"/>
          <w:i/>
          <w:sz w:val="25"/>
          <w:lang w:val="hr-HR"/>
        </w:rPr>
        <w:t>:</w:t>
      </w:r>
      <w:r w:rsidR="001774E9" w:rsidRPr="00754C9D">
        <w:rPr>
          <w:rFonts w:ascii="Times New Roman" w:eastAsia="Times New Roman" w:hAnsi="Times New Roman" w:cs="Times New Roman"/>
          <w:i/>
          <w:sz w:val="25"/>
          <w:lang w:val="hr-HR"/>
        </w:rPr>
        <w:t xml:space="preserve"> Slikom vođene i</w:t>
      </w:r>
      <w:r w:rsidR="00D70CB6" w:rsidRPr="00754C9D">
        <w:rPr>
          <w:rFonts w:ascii="Times New Roman" w:eastAsia="Times New Roman" w:hAnsi="Times New Roman" w:cs="Times New Roman"/>
          <w:i/>
          <w:sz w:val="25"/>
          <w:lang w:val="hr-HR"/>
        </w:rPr>
        <w:t>nterventne procedure</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5B7CA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Odabir modaliteta snimanja </w:t>
      </w:r>
      <w:r w:rsidR="001A4BD6" w:rsidRPr="00754C9D">
        <w:rPr>
          <w:rFonts w:ascii="Times New Roman" w:eastAsia="Times New Roman" w:hAnsi="Times New Roman" w:cs="Times New Roman"/>
          <w:sz w:val="25"/>
          <w:lang w:val="hr-HR"/>
        </w:rPr>
        <w:t xml:space="preserve">u cilju </w:t>
      </w:r>
      <w:r w:rsidRPr="00754C9D">
        <w:rPr>
          <w:rFonts w:ascii="Times New Roman" w:eastAsia="Times New Roman" w:hAnsi="Times New Roman" w:cs="Times New Roman"/>
          <w:sz w:val="25"/>
          <w:lang w:val="hr-HR"/>
        </w:rPr>
        <w:t>vođenj</w:t>
      </w:r>
      <w:r w:rsidR="001A4BD6"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interventnih procedura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će zavisiti od kliničkog scenarija (npr. fluoroskopsko vođenje za perkutane koronarne intervencije i CT vođenje za biopsiju</w:t>
      </w:r>
      <w:r w:rsidR="00A01458" w:rsidRPr="00754C9D">
        <w:rPr>
          <w:rFonts w:ascii="Times New Roman" w:eastAsia="Times New Roman" w:hAnsi="Times New Roman" w:cs="Times New Roman"/>
          <w:sz w:val="25"/>
          <w:lang w:val="hr-HR"/>
        </w:rPr>
        <w:t xml:space="preserve">). </w:t>
      </w:r>
      <w:r w:rsidR="0030357B" w:rsidRPr="00754C9D">
        <w:rPr>
          <w:rFonts w:ascii="Times New Roman" w:eastAsia="Times New Roman" w:hAnsi="Times New Roman" w:cs="Times New Roman"/>
          <w:sz w:val="25"/>
          <w:lang w:val="hr-HR"/>
        </w:rPr>
        <w:t>Povremeno se može koristiti više od jednog modaliteta u jednoj</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interventnoj proceduri</w:t>
      </w:r>
      <w:r w:rsidR="00A01458" w:rsidRPr="00754C9D">
        <w:rPr>
          <w:rFonts w:ascii="Times New Roman" w:eastAsia="Times New Roman" w:hAnsi="Times New Roman" w:cs="Times New Roman"/>
          <w:sz w:val="25"/>
          <w:lang w:val="hr-HR"/>
        </w:rPr>
        <w:t xml:space="preserve"> </w:t>
      </w:r>
      <w:r w:rsidR="0030357B" w:rsidRPr="00754C9D">
        <w:rPr>
          <w:rFonts w:ascii="Times New Roman" w:eastAsia="Times New Roman" w:hAnsi="Times New Roman" w:cs="Times New Roman"/>
          <w:sz w:val="25"/>
          <w:lang w:val="hr-HR"/>
        </w:rPr>
        <w:t>da se povećaju efikasnost i</w:t>
      </w:r>
      <w:r w:rsidR="00A01458"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A01458" w:rsidRPr="00754C9D">
        <w:rPr>
          <w:rFonts w:ascii="Times New Roman" w:eastAsia="Times New Roman" w:hAnsi="Times New Roman" w:cs="Times New Roman"/>
          <w:sz w:val="25"/>
          <w:lang w:val="hr-HR"/>
        </w:rPr>
        <w:t>. T</w:t>
      </w:r>
      <w:r w:rsidR="0030357B" w:rsidRPr="00754C9D">
        <w:rPr>
          <w:rFonts w:ascii="Times New Roman" w:eastAsia="Times New Roman" w:hAnsi="Times New Roman" w:cs="Times New Roman"/>
          <w:sz w:val="25"/>
          <w:lang w:val="hr-HR"/>
        </w:rPr>
        <w:t>o može rezultirati nižom dozom ako drugi modalitet nije jonizirajući (npr., ultrazvuk se koristi da se locira bubrežna karlica kod perkutane nefrostomije prije fluoroskopskog stavljanja katetera</w:t>
      </w:r>
      <w:r w:rsidR="00A01458" w:rsidRPr="00754C9D">
        <w:rPr>
          <w:rFonts w:ascii="Times New Roman" w:eastAsia="Times New Roman" w:hAnsi="Times New Roman" w:cs="Times New Roman"/>
          <w:sz w:val="25"/>
          <w:lang w:val="hr-HR"/>
        </w:rPr>
        <w:t xml:space="preserve">). </w:t>
      </w:r>
      <w:r w:rsidR="0030357B" w:rsidRPr="00754C9D">
        <w:rPr>
          <w:rFonts w:ascii="Times New Roman" w:eastAsia="Times New Roman" w:hAnsi="Times New Roman" w:cs="Times New Roman"/>
          <w:sz w:val="25"/>
          <w:lang w:val="hr-HR"/>
        </w:rPr>
        <w:t xml:space="preserve">Dalje, ispravan izbor opreme sa odgovarajućom veličinom (i oblikom) ravnog </w:t>
      </w:r>
      <w:r w:rsidR="00FC00E1">
        <w:rPr>
          <w:rFonts w:ascii="Times New Roman" w:eastAsia="Times New Roman" w:hAnsi="Times New Roman" w:cs="Times New Roman"/>
          <w:sz w:val="25"/>
          <w:lang w:val="hr-HR"/>
        </w:rPr>
        <w:t>panela</w:t>
      </w:r>
      <w:r w:rsidR="0030357B" w:rsidRPr="00754C9D">
        <w:rPr>
          <w:rFonts w:ascii="Times New Roman" w:eastAsia="Times New Roman" w:hAnsi="Times New Roman" w:cs="Times New Roman"/>
          <w:sz w:val="25"/>
          <w:lang w:val="hr-HR"/>
        </w:rPr>
        <w:t xml:space="preserve"> ili pojačivača slike će poboljšati dijagnostički kvalitet </w:t>
      </w:r>
      <w:r w:rsidR="00757F74" w:rsidRPr="00754C9D">
        <w:rPr>
          <w:rFonts w:ascii="Times New Roman" w:eastAsia="Times New Roman" w:hAnsi="Times New Roman" w:cs="Times New Roman"/>
          <w:sz w:val="25"/>
          <w:lang w:val="hr-HR"/>
        </w:rPr>
        <w:t>slike</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0357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Uspješne intervencije umnogome zavise od saradnje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pokret može ugroziti tačnost</w:t>
      </w:r>
      <w:r w:rsidR="00A01458" w:rsidRPr="00754C9D">
        <w:rPr>
          <w:rFonts w:ascii="Times New Roman" w:eastAsia="Times New Roman" w:hAnsi="Times New Roman" w:cs="Times New Roman"/>
          <w:sz w:val="25"/>
          <w:lang w:val="hr-HR"/>
        </w:rPr>
        <w:t xml:space="preserve"> </w:t>
      </w:r>
      <w:r w:rsidR="003809E4" w:rsidRPr="00754C9D">
        <w:rPr>
          <w:rFonts w:ascii="Times New Roman" w:eastAsia="Times New Roman" w:hAnsi="Times New Roman" w:cs="Times New Roman"/>
          <w:sz w:val="25"/>
          <w:lang w:val="hr-HR"/>
        </w:rPr>
        <w:t>mapa puteva (</w:t>
      </w:r>
      <w:r w:rsidR="003809E4" w:rsidRPr="00754C9D">
        <w:rPr>
          <w:rFonts w:ascii="Times New Roman" w:eastAsia="Times New Roman" w:hAnsi="Times New Roman" w:cs="Times New Roman"/>
          <w:i/>
          <w:sz w:val="25"/>
          <w:lang w:val="hr-HR"/>
        </w:rPr>
        <w:t>roadmaps</w:t>
      </w:r>
      <w:r w:rsidR="003809E4"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izvođenju embolizacije aneurizme u neurointervenciji</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e treba upoznati sa intervencijom prije započinjanja</w:t>
      </w:r>
      <w:r w:rsidR="00A01458" w:rsidRPr="00754C9D">
        <w:rPr>
          <w:rFonts w:ascii="Times New Roman" w:eastAsia="Times New Roman" w:hAnsi="Times New Roman" w:cs="Times New Roman"/>
          <w:sz w:val="25"/>
          <w:lang w:val="hr-HR"/>
        </w:rPr>
        <w:t xml:space="preserve"> procedure</w:t>
      </w:r>
      <w:r w:rsidRPr="00754C9D">
        <w:rPr>
          <w:rFonts w:ascii="Times New Roman" w:eastAsia="Times New Roman" w:hAnsi="Times New Roman" w:cs="Times New Roman"/>
          <w:sz w:val="25"/>
          <w:lang w:val="hr-HR"/>
        </w:rPr>
        <w:t>, tako da oni znaju šta da očekuju i kako da sarađuju</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0357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izradi protokola za</w:t>
      </w:r>
      <w:r w:rsidR="00513D51" w:rsidRPr="00754C9D">
        <w:rPr>
          <w:rFonts w:ascii="Times New Roman" w:eastAsia="Times New Roman" w:hAnsi="Times New Roman" w:cs="Times New Roman"/>
          <w:sz w:val="25"/>
          <w:lang w:val="hr-HR"/>
        </w:rPr>
        <w:t xml:space="preserve"> fluoroskopski vođene</w:t>
      </w:r>
      <w:r w:rsidR="00A01458" w:rsidRPr="00754C9D">
        <w:rPr>
          <w:rFonts w:ascii="Times New Roman" w:eastAsia="Times New Roman" w:hAnsi="Times New Roman" w:cs="Times New Roman"/>
          <w:sz w:val="25"/>
          <w:lang w:val="hr-HR"/>
        </w:rPr>
        <w:t xml:space="preserve"> intervent</w:t>
      </w:r>
      <w:r w:rsidR="00513D51" w:rsidRPr="00754C9D">
        <w:rPr>
          <w:rFonts w:ascii="Times New Roman" w:eastAsia="Times New Roman" w:hAnsi="Times New Roman" w:cs="Times New Roman"/>
          <w:sz w:val="25"/>
          <w:lang w:val="hr-HR"/>
        </w:rPr>
        <w:t>ne</w:t>
      </w:r>
      <w:r w:rsidR="00A01458" w:rsidRPr="00754C9D">
        <w:rPr>
          <w:rFonts w:ascii="Times New Roman" w:eastAsia="Times New Roman" w:hAnsi="Times New Roman" w:cs="Times New Roman"/>
          <w:sz w:val="25"/>
          <w:lang w:val="hr-HR"/>
        </w:rPr>
        <w:t xml:space="preserve"> procedure,</w:t>
      </w:r>
      <w:r w:rsidRPr="00754C9D">
        <w:rPr>
          <w:rFonts w:ascii="Times New Roman" w:eastAsia="Times New Roman" w:hAnsi="Times New Roman" w:cs="Times New Roman"/>
          <w:sz w:val="25"/>
          <w:lang w:val="hr-HR"/>
        </w:rPr>
        <w:t xml:space="preserve"> treba uzeti u obzir</w:t>
      </w:r>
      <w:r w:rsidR="00A01458" w:rsidRPr="00754C9D">
        <w:rPr>
          <w:rFonts w:ascii="Times New Roman" w:eastAsia="Times New Roman" w:hAnsi="Times New Roman" w:cs="Times New Roman"/>
          <w:sz w:val="25"/>
          <w:lang w:val="hr-HR"/>
        </w:rPr>
        <w:t xml:space="preserve"> m</w:t>
      </w:r>
      <w:r w:rsidRPr="00754C9D">
        <w:rPr>
          <w:rFonts w:ascii="Times New Roman" w:eastAsia="Times New Roman" w:hAnsi="Times New Roman" w:cs="Times New Roman"/>
          <w:sz w:val="25"/>
          <w:lang w:val="hr-HR"/>
        </w:rPr>
        <w:t xml:space="preserve">nogo </w:t>
      </w:r>
      <w:r w:rsidR="00FC00E1" w:rsidRPr="00754C9D">
        <w:rPr>
          <w:rFonts w:ascii="Times New Roman" w:eastAsia="Times New Roman" w:hAnsi="Times New Roman" w:cs="Times New Roman"/>
          <w:sz w:val="25"/>
          <w:lang w:val="hr-HR"/>
        </w:rPr>
        <w:t xml:space="preserve">tehničkih </w:t>
      </w:r>
      <w:r w:rsidRPr="00754C9D">
        <w:rPr>
          <w:rFonts w:ascii="Times New Roman" w:eastAsia="Times New Roman" w:hAnsi="Times New Roman" w:cs="Times New Roman"/>
          <w:sz w:val="25"/>
          <w:lang w:val="hr-HR"/>
        </w:rPr>
        <w:t xml:space="preserve">faktora i karakteristika koji mogu uticati na 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doz</w:t>
      </w:r>
      <w:r w:rsidR="002344B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2344B8" w:rsidRPr="00754C9D">
        <w:rPr>
          <w:rFonts w:ascii="Times New Roman" w:eastAsia="Times New Roman" w:hAnsi="Times New Roman" w:cs="Times New Roman"/>
          <w:sz w:val="25"/>
          <w:lang w:val="hr-HR"/>
        </w:rPr>
        <w:t xml:space="preserve">za pacijente </w:t>
      </w:r>
      <w:r w:rsidRPr="00754C9D">
        <w:rPr>
          <w:rFonts w:ascii="Times New Roman" w:eastAsia="Times New Roman" w:hAnsi="Times New Roman" w:cs="Times New Roman"/>
          <w:sz w:val="25"/>
          <w:lang w:val="hr-HR"/>
        </w:rPr>
        <w:t xml:space="preserve">kod intervencije, uključujući: </w:t>
      </w:r>
      <w:r w:rsidR="006C114E" w:rsidRPr="00754C9D">
        <w:rPr>
          <w:rFonts w:ascii="Times New Roman" w:eastAsia="Times New Roman" w:hAnsi="Times New Roman" w:cs="Times New Roman"/>
          <w:sz w:val="25"/>
          <w:lang w:val="hr-HR"/>
        </w:rPr>
        <w:t>anodni napon</w:t>
      </w:r>
      <w:r w:rsidRPr="00754C9D">
        <w:rPr>
          <w:rFonts w:ascii="Times New Roman" w:eastAsia="Times New Roman" w:hAnsi="Times New Roman" w:cs="Times New Roman"/>
          <w:sz w:val="25"/>
          <w:lang w:val="hr-HR"/>
        </w:rPr>
        <w:t>, jačinu struje u cijevi, upotrebu pulsne fluoroskopije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odatle i pulsnu širinu i brzinu</w:t>
      </w:r>
      <w:r w:rsidR="00A01458" w:rsidRPr="00754C9D">
        <w:rPr>
          <w:rFonts w:ascii="Times New Roman" w:eastAsia="Times New Roman" w:hAnsi="Times New Roman" w:cs="Times New Roman"/>
          <w:sz w:val="25"/>
          <w:lang w:val="hr-HR"/>
        </w:rPr>
        <w:t xml:space="preserve">); </w:t>
      </w:r>
      <w:r w:rsidR="004B014B" w:rsidRPr="00754C9D">
        <w:rPr>
          <w:rFonts w:ascii="Times New Roman" w:eastAsia="Times New Roman" w:hAnsi="Times New Roman" w:cs="Times New Roman"/>
          <w:sz w:val="25"/>
          <w:lang w:val="hr-HR"/>
        </w:rPr>
        <w:t>mod brzine doze</w:t>
      </w:r>
      <w:r w:rsidR="00A01458" w:rsidRPr="00754C9D">
        <w:rPr>
          <w:rFonts w:ascii="Times New Roman" w:eastAsia="Times New Roman" w:hAnsi="Times New Roman" w:cs="Times New Roman"/>
          <w:sz w:val="25"/>
          <w:lang w:val="hr-HR"/>
        </w:rPr>
        <w:t xml:space="preserve"> (</w:t>
      </w:r>
      <w:r w:rsidR="004B014B" w:rsidRPr="00754C9D">
        <w:rPr>
          <w:rFonts w:ascii="Times New Roman" w:eastAsia="Times New Roman" w:hAnsi="Times New Roman" w:cs="Times New Roman"/>
          <w:sz w:val="25"/>
          <w:lang w:val="hr-HR"/>
        </w:rPr>
        <w:t>efektivno pojačivač slike</w:t>
      </w:r>
      <w:r w:rsidR="00FC00E1">
        <w:rPr>
          <w:rFonts w:ascii="Times New Roman" w:eastAsia="Times New Roman" w:hAnsi="Times New Roman" w:cs="Times New Roman"/>
          <w:sz w:val="25"/>
          <w:lang w:val="hr-HR"/>
        </w:rPr>
        <w:t xml:space="preserve"> ili</w:t>
      </w:r>
      <w:r w:rsidR="004B014B" w:rsidRPr="00754C9D">
        <w:rPr>
          <w:rFonts w:ascii="Times New Roman" w:eastAsia="Times New Roman" w:hAnsi="Times New Roman" w:cs="Times New Roman"/>
          <w:sz w:val="25"/>
          <w:lang w:val="hr-HR"/>
        </w:rPr>
        <w:t xml:space="preserve"> </w:t>
      </w:r>
      <w:r w:rsidR="00FC00E1" w:rsidRPr="00754C9D">
        <w:rPr>
          <w:rFonts w:ascii="Times New Roman" w:eastAsia="Times New Roman" w:hAnsi="Times New Roman" w:cs="Times New Roman"/>
          <w:sz w:val="25"/>
          <w:lang w:val="hr-HR"/>
        </w:rPr>
        <w:t xml:space="preserve">brzina </w:t>
      </w:r>
      <w:r w:rsidR="004B014B" w:rsidRPr="00754C9D">
        <w:rPr>
          <w:rFonts w:ascii="Times New Roman" w:eastAsia="Times New Roman" w:hAnsi="Times New Roman" w:cs="Times New Roman"/>
          <w:sz w:val="25"/>
          <w:lang w:val="hr-HR"/>
        </w:rPr>
        <w:t>ulazn</w:t>
      </w:r>
      <w:r w:rsidR="00FC00E1">
        <w:rPr>
          <w:rFonts w:ascii="Times New Roman" w:eastAsia="Times New Roman" w:hAnsi="Times New Roman" w:cs="Times New Roman"/>
          <w:sz w:val="25"/>
          <w:lang w:val="hr-HR"/>
        </w:rPr>
        <w:t>e</w:t>
      </w:r>
      <w:r w:rsidR="004B014B" w:rsidRPr="00754C9D">
        <w:rPr>
          <w:rFonts w:ascii="Times New Roman" w:eastAsia="Times New Roman" w:hAnsi="Times New Roman" w:cs="Times New Roman"/>
          <w:sz w:val="25"/>
          <w:lang w:val="hr-HR"/>
        </w:rPr>
        <w:t xml:space="preserve"> </w:t>
      </w:r>
      <w:r w:rsidR="00DA688B" w:rsidRPr="00754C9D">
        <w:rPr>
          <w:rFonts w:ascii="Times New Roman" w:eastAsia="Times New Roman" w:hAnsi="Times New Roman" w:cs="Times New Roman"/>
          <w:sz w:val="25"/>
          <w:lang w:val="hr-HR"/>
        </w:rPr>
        <w:t xml:space="preserve">vazdušne </w:t>
      </w:r>
      <w:r w:rsidR="004B014B" w:rsidRPr="00754C9D">
        <w:rPr>
          <w:rFonts w:ascii="Times New Roman" w:eastAsia="Times New Roman" w:hAnsi="Times New Roman" w:cs="Times New Roman"/>
          <w:sz w:val="25"/>
          <w:lang w:val="hr-HR"/>
        </w:rPr>
        <w:t xml:space="preserve">kerme na </w:t>
      </w:r>
      <w:r w:rsidR="00A01458" w:rsidRPr="00754C9D">
        <w:rPr>
          <w:rFonts w:ascii="Times New Roman" w:eastAsia="Times New Roman" w:hAnsi="Times New Roman" w:cs="Times New Roman"/>
          <w:sz w:val="25"/>
          <w:lang w:val="hr-HR"/>
        </w:rPr>
        <w:t>dete</w:t>
      </w:r>
      <w:r w:rsidR="004B014B" w:rsidRPr="00754C9D">
        <w:rPr>
          <w:rFonts w:ascii="Times New Roman" w:eastAsia="Times New Roman" w:hAnsi="Times New Roman" w:cs="Times New Roman"/>
          <w:sz w:val="25"/>
          <w:lang w:val="hr-HR"/>
        </w:rPr>
        <w:t>k</w:t>
      </w:r>
      <w:r w:rsidR="00A01458" w:rsidRPr="00754C9D">
        <w:rPr>
          <w:rFonts w:ascii="Times New Roman" w:eastAsia="Times New Roman" w:hAnsi="Times New Roman" w:cs="Times New Roman"/>
          <w:sz w:val="25"/>
          <w:lang w:val="hr-HR"/>
        </w:rPr>
        <w:t>tor</w:t>
      </w:r>
      <w:r w:rsidR="004B014B" w:rsidRPr="00754C9D">
        <w:rPr>
          <w:rFonts w:ascii="Times New Roman" w:eastAsia="Times New Roman" w:hAnsi="Times New Roman" w:cs="Times New Roman"/>
          <w:sz w:val="25"/>
          <w:lang w:val="hr-HR"/>
        </w:rPr>
        <w:t>u s ravnim panelom</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kolimaciju</w:t>
      </w:r>
      <w:r w:rsidR="00A01458" w:rsidRPr="00754C9D">
        <w:rPr>
          <w:rFonts w:ascii="Times New Roman" w:eastAsia="Times New Roman" w:hAnsi="Times New Roman" w:cs="Times New Roman"/>
          <w:sz w:val="25"/>
          <w:lang w:val="hr-HR"/>
        </w:rPr>
        <w:t xml:space="preserve">, </w:t>
      </w:r>
      <w:r w:rsidR="004B014B" w:rsidRPr="00754C9D">
        <w:rPr>
          <w:rFonts w:ascii="Times New Roman" w:eastAsia="Times New Roman" w:hAnsi="Times New Roman" w:cs="Times New Roman"/>
          <w:sz w:val="25"/>
          <w:lang w:val="hr-HR"/>
        </w:rPr>
        <w:t>praćenje kolimacije sa promjenom udaljenosti od fokusa do detektora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filtraciju (fiksnu i varijabilnu)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korištenje uvećanja;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ukupno vrijeme fluoroskopije kod intervencije</w:t>
      </w:r>
      <w:r w:rsidR="00A01458" w:rsidRPr="00754C9D">
        <w:rPr>
          <w:rFonts w:ascii="Times New Roman" w:eastAsia="Times New Roman" w:hAnsi="Times New Roman" w:cs="Times New Roman"/>
          <w:sz w:val="25"/>
          <w:lang w:val="hr-HR"/>
        </w:rPr>
        <w:t xml:space="preserve">; </w:t>
      </w:r>
      <w:r w:rsidR="001A4BD6" w:rsidRPr="00754C9D">
        <w:rPr>
          <w:rFonts w:ascii="Times New Roman" w:eastAsia="Times New Roman" w:hAnsi="Times New Roman" w:cs="Times New Roman"/>
          <w:sz w:val="25"/>
          <w:lang w:val="hr-HR"/>
        </w:rPr>
        <w:t>mod doze za akviziciju slike</w:t>
      </w:r>
      <w:r w:rsidR="00A01458" w:rsidRPr="00754C9D">
        <w:rPr>
          <w:rFonts w:ascii="Times New Roman" w:eastAsia="Times New Roman" w:hAnsi="Times New Roman" w:cs="Times New Roman"/>
          <w:sz w:val="25"/>
          <w:lang w:val="hr-HR"/>
        </w:rPr>
        <w:t xml:space="preserve"> (e</w:t>
      </w:r>
      <w:r w:rsidR="00403F5A" w:rsidRPr="00754C9D">
        <w:rPr>
          <w:rFonts w:ascii="Times New Roman" w:eastAsia="Times New Roman" w:hAnsi="Times New Roman" w:cs="Times New Roman"/>
          <w:sz w:val="25"/>
          <w:lang w:val="hr-HR"/>
        </w:rPr>
        <w:t>fektivno ulazna vazdušna kerma po sekvenci za pojačivač slike ili detektor s ravnim panelom</w:t>
      </w:r>
      <w:r w:rsidR="00A01458" w:rsidRPr="00754C9D">
        <w:rPr>
          <w:rFonts w:ascii="Times New Roman" w:eastAsia="Times New Roman" w:hAnsi="Times New Roman" w:cs="Times New Roman"/>
          <w:sz w:val="25"/>
          <w:lang w:val="hr-HR"/>
        </w:rPr>
        <w:t xml:space="preserve">); </w:t>
      </w:r>
      <w:r w:rsidR="004B014B" w:rsidRPr="00754C9D">
        <w:rPr>
          <w:rFonts w:ascii="Times New Roman" w:eastAsia="Times New Roman" w:hAnsi="Times New Roman" w:cs="Times New Roman"/>
          <w:sz w:val="25"/>
          <w:lang w:val="hr-HR"/>
        </w:rPr>
        <w:t>brzina sekvenci u akviziciji slike</w:t>
      </w:r>
      <w:r w:rsidR="00A01458" w:rsidRPr="00754C9D">
        <w:rPr>
          <w:rFonts w:ascii="Times New Roman" w:eastAsia="Times New Roman" w:hAnsi="Times New Roman" w:cs="Times New Roman"/>
          <w:sz w:val="25"/>
          <w:lang w:val="hr-HR"/>
        </w:rPr>
        <w:t xml:space="preserve">; </w:t>
      </w:r>
      <w:r w:rsidR="004B014B" w:rsidRPr="00754C9D">
        <w:rPr>
          <w:rFonts w:ascii="Times New Roman" w:eastAsia="Times New Roman" w:hAnsi="Times New Roman" w:cs="Times New Roman"/>
          <w:sz w:val="25"/>
          <w:lang w:val="hr-HR"/>
        </w:rPr>
        <w:t>broj sekvenci po pokretanju</w:t>
      </w:r>
      <w:r w:rsidR="00A01458" w:rsidRPr="00754C9D">
        <w:rPr>
          <w:rFonts w:ascii="Times New Roman" w:eastAsia="Times New Roman" w:hAnsi="Times New Roman" w:cs="Times New Roman"/>
          <w:sz w:val="25"/>
          <w:lang w:val="hr-HR"/>
        </w:rPr>
        <w:t xml:space="preserve"> </w:t>
      </w:r>
      <w:r w:rsidR="004B014B" w:rsidRPr="00754C9D">
        <w:rPr>
          <w:rFonts w:ascii="Times New Roman" w:eastAsia="Times New Roman" w:hAnsi="Times New Roman" w:cs="Times New Roman"/>
          <w:sz w:val="25"/>
          <w:lang w:val="hr-HR"/>
        </w:rPr>
        <w:t>i ukupan broj akvizicija</w:t>
      </w:r>
      <w:r w:rsidR="00A01458" w:rsidRPr="00754C9D">
        <w:rPr>
          <w:rFonts w:ascii="Times New Roman" w:eastAsia="Times New Roman" w:hAnsi="Times New Roman" w:cs="Times New Roman"/>
          <w:sz w:val="25"/>
          <w:lang w:val="hr-HR"/>
        </w:rPr>
        <w:t xml:space="preserve">. </w:t>
      </w:r>
      <w:r w:rsidR="00513D51" w:rsidRPr="00754C9D">
        <w:rPr>
          <w:rFonts w:ascii="Times New Roman" w:eastAsia="Times New Roman" w:hAnsi="Times New Roman" w:cs="Times New Roman"/>
          <w:sz w:val="25"/>
          <w:lang w:val="hr-HR"/>
        </w:rPr>
        <w:t>Na raspolaganju su d</w:t>
      </w:r>
      <w:r w:rsidR="00A01458" w:rsidRPr="00754C9D">
        <w:rPr>
          <w:rFonts w:ascii="Times New Roman" w:eastAsia="Times New Roman" w:hAnsi="Times New Roman" w:cs="Times New Roman"/>
          <w:sz w:val="25"/>
          <w:lang w:val="hr-HR"/>
        </w:rPr>
        <w:t>eta</w:t>
      </w:r>
      <w:r w:rsidR="00513D51" w:rsidRPr="00754C9D">
        <w:rPr>
          <w:rFonts w:ascii="Times New Roman" w:eastAsia="Times New Roman" w:hAnsi="Times New Roman" w:cs="Times New Roman"/>
          <w:sz w:val="25"/>
          <w:lang w:val="hr-HR"/>
        </w:rPr>
        <w:t xml:space="preserve">ljne smjernice za odgovarajući izbor tih faktora i karakteristika </w:t>
      </w:r>
      <w:r w:rsidR="00A01458" w:rsidRPr="00754C9D">
        <w:rPr>
          <w:rFonts w:ascii="Times New Roman" w:eastAsia="Times New Roman" w:hAnsi="Times New Roman" w:cs="Times New Roman"/>
          <w:sz w:val="25"/>
          <w:lang w:val="hr-HR"/>
        </w:rPr>
        <w:t>(</w:t>
      </w:r>
      <w:r w:rsidR="00513D51" w:rsidRPr="00754C9D">
        <w:rPr>
          <w:rFonts w:ascii="Times New Roman" w:eastAsia="Times New Roman" w:hAnsi="Times New Roman" w:cs="Times New Roman"/>
          <w:sz w:val="25"/>
          <w:lang w:val="hr-HR"/>
        </w:rPr>
        <w:t xml:space="preserve">vidi reference </w:t>
      </w:r>
      <w:r w:rsidR="00A01458" w:rsidRPr="00754C9D">
        <w:rPr>
          <w:rFonts w:ascii="Times New Roman" w:eastAsia="Times New Roman" w:hAnsi="Times New Roman" w:cs="Times New Roman"/>
          <w:sz w:val="25"/>
          <w:lang w:val="hr-HR"/>
        </w:rPr>
        <w:t>19, 117, 140, 146, 150, 152</w:t>
      </w:r>
      <w:r w:rsidR="00513D51"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168</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171).</w:t>
      </w:r>
    </w:p>
    <w:p w:rsidR="006540E7" w:rsidRPr="00754C9D" w:rsidRDefault="006540E7" w:rsidP="006540E7">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0357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Mnogi od faktora iz </w:t>
      </w:r>
      <w:r w:rsidR="00612618" w:rsidRPr="00754C9D">
        <w:rPr>
          <w:rFonts w:ascii="Times New Roman" w:eastAsia="Times New Roman" w:hAnsi="Times New Roman" w:cs="Times New Roman"/>
          <w:sz w:val="25"/>
          <w:lang w:val="hr-HR"/>
        </w:rPr>
        <w:t>tačk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3.191 </w:t>
      </w:r>
      <w:r w:rsidRPr="00754C9D">
        <w:rPr>
          <w:rFonts w:ascii="Times New Roman" w:eastAsia="Times New Roman" w:hAnsi="Times New Roman" w:cs="Times New Roman"/>
          <w:sz w:val="25"/>
          <w:lang w:val="hr-HR"/>
        </w:rPr>
        <w:t>su automatizovani putem ADRC sistema kojeg pokreće algoritam</w:t>
      </w:r>
      <w:r w:rsidR="00A01458" w:rsidRPr="00754C9D">
        <w:rPr>
          <w:rFonts w:ascii="Times New Roman" w:eastAsia="Times New Roman" w:hAnsi="Times New Roman" w:cs="Times New Roman"/>
          <w:sz w:val="25"/>
          <w:lang w:val="hr-HR"/>
        </w:rPr>
        <w:t xml:space="preserve">. </w:t>
      </w:r>
      <w:r w:rsidR="00FC00E1" w:rsidRPr="00754C9D">
        <w:rPr>
          <w:rFonts w:ascii="Times New Roman" w:eastAsia="Times New Roman" w:hAnsi="Times New Roman" w:cs="Times New Roman"/>
          <w:sz w:val="25"/>
          <w:lang w:val="hr-HR"/>
        </w:rPr>
        <w:t xml:space="preserve">Pa ipak, pri postavljanju </w:t>
      </w:r>
      <w:r w:rsidR="00FC00E1">
        <w:rPr>
          <w:rFonts w:ascii="Times New Roman" w:eastAsia="Times New Roman" w:hAnsi="Times New Roman" w:cs="Times New Roman"/>
          <w:sz w:val="25"/>
          <w:lang w:val="hr-HR"/>
        </w:rPr>
        <w:t>algoritma</w:t>
      </w:r>
      <w:r w:rsidR="00FC00E1" w:rsidRPr="00754C9D">
        <w:rPr>
          <w:rFonts w:ascii="Times New Roman" w:eastAsia="Times New Roman" w:hAnsi="Times New Roman" w:cs="Times New Roman"/>
          <w:sz w:val="25"/>
          <w:lang w:val="hr-HR"/>
        </w:rPr>
        <w:t xml:space="preserve">, postoji i znatan raspon za optimizaciju zaštite i sigurnosti kroz odgovarajući odabir vrijednosti </w:t>
      </w:r>
      <w:r w:rsidR="00FC00E1">
        <w:rPr>
          <w:rFonts w:ascii="Times New Roman" w:eastAsia="Times New Roman" w:hAnsi="Times New Roman" w:cs="Times New Roman"/>
          <w:sz w:val="25"/>
          <w:lang w:val="hr-HR"/>
        </w:rPr>
        <w:t>tih parametara. Naprimjer, brzine ulazne vazdušne kerme (kod fluoroskopije) i ulazna vazdušna kerma po sekvenci (kod akviz</w:t>
      </w:r>
      <w:r w:rsidR="00C9151A">
        <w:rPr>
          <w:rFonts w:ascii="Times New Roman" w:eastAsia="Times New Roman" w:hAnsi="Times New Roman" w:cs="Times New Roman"/>
          <w:sz w:val="25"/>
          <w:lang w:val="hr-HR"/>
        </w:rPr>
        <w:t>i</w:t>
      </w:r>
      <w:r w:rsidR="00FC00E1">
        <w:rPr>
          <w:rFonts w:ascii="Times New Roman" w:eastAsia="Times New Roman" w:hAnsi="Times New Roman" w:cs="Times New Roman"/>
          <w:sz w:val="25"/>
          <w:lang w:val="hr-HR"/>
        </w:rPr>
        <w:t>cije slike) ili detektor s ravnim panelom se postavljaju tokom instalacije i kasnije podešavaju tokom periodičnog održavanja i servisiranja. Vrijednosti koje su u stvarnosti korištene za te postavke mogu znatno varirati. Mod visoke brzine doze u fluoroskopiji treba koristiti samo tokom najmanjeg neophodnog vremena za proceduru. Korištenje modova uvećanja treba držati na minimumu u skladu sa uspješnom intervencijom</w:t>
      </w:r>
      <w:r w:rsidR="00A01458" w:rsidRPr="00754C9D">
        <w:rPr>
          <w:rFonts w:ascii="Times New Roman" w:eastAsia="Times New Roman" w:hAnsi="Times New Roman" w:cs="Times New Roman"/>
          <w:color w:val="FF0000"/>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2286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toku intervencije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možda će trebati promijeniti orijentaciju i položaj cijevi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Kod dugih procedura, regija kože na koju upada snop </w:t>
      </w:r>
      <w:r w:rsidR="00137A2B">
        <w:rPr>
          <w:rFonts w:ascii="Times New Roman" w:eastAsia="Times New Roman" w:hAnsi="Times New Roman" w:cs="Times New Roman"/>
          <w:sz w:val="25"/>
          <w:lang w:val="hr-HR"/>
        </w:rPr>
        <w:t>X-</w:t>
      </w:r>
      <w:r w:rsidRPr="00754C9D">
        <w:rPr>
          <w:rFonts w:ascii="Times New Roman" w:eastAsia="Times New Roman" w:hAnsi="Times New Roman" w:cs="Times New Roman"/>
          <w:sz w:val="25"/>
          <w:lang w:val="hr-HR"/>
        </w:rPr>
        <w:t>zraka treba biti promijenjen</w:t>
      </w:r>
      <w:r w:rsidR="004B014B"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tokom procedure da se izbjegnu deterministički efekti na kožu</w:t>
      </w:r>
      <w:r w:rsidR="00A01458" w:rsidRPr="00754C9D">
        <w:rPr>
          <w:rFonts w:ascii="Times New Roman" w:eastAsia="Times New Roman" w:hAnsi="Times New Roman" w:cs="Times New Roman"/>
          <w:sz w:val="25"/>
          <w:lang w:val="hr-HR"/>
        </w:rPr>
        <w:t xml:space="preserve">. </w:t>
      </w:r>
      <w:r w:rsidR="004366BA" w:rsidRPr="00754C9D">
        <w:rPr>
          <w:rFonts w:ascii="Times New Roman" w:eastAsia="Times New Roman" w:hAnsi="Times New Roman" w:cs="Times New Roman"/>
          <w:sz w:val="25"/>
          <w:lang w:val="hr-HR"/>
        </w:rPr>
        <w:t xml:space="preserve">Iz perspektive </w:t>
      </w:r>
      <w:r w:rsidR="00D2066B" w:rsidRPr="00754C9D">
        <w:rPr>
          <w:rFonts w:ascii="Times New Roman" w:eastAsia="Times New Roman" w:hAnsi="Times New Roman" w:cs="Times New Roman"/>
          <w:sz w:val="25"/>
          <w:lang w:val="hr-HR"/>
        </w:rPr>
        <w:t>zaštit</w:t>
      </w:r>
      <w:r w:rsidR="004366BA"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A01458" w:rsidRPr="00754C9D">
        <w:rPr>
          <w:rFonts w:ascii="Times New Roman" w:eastAsia="Times New Roman" w:hAnsi="Times New Roman" w:cs="Times New Roman"/>
          <w:sz w:val="25"/>
          <w:lang w:val="hr-HR"/>
        </w:rPr>
        <w:t xml:space="preserve">, </w:t>
      </w:r>
      <w:r w:rsidR="00137A2B">
        <w:rPr>
          <w:rFonts w:ascii="Times New Roman" w:eastAsia="Times New Roman" w:hAnsi="Times New Roman" w:cs="Times New Roman"/>
          <w:sz w:val="25"/>
          <w:lang w:val="hr-HR"/>
        </w:rPr>
        <w:t xml:space="preserve">automatski se </w:t>
      </w:r>
      <w:r w:rsidR="0031049C" w:rsidRPr="00754C9D">
        <w:rPr>
          <w:rFonts w:ascii="Times New Roman" w:eastAsia="Times New Roman" w:hAnsi="Times New Roman" w:cs="Times New Roman"/>
          <w:sz w:val="25"/>
          <w:lang w:val="hr-HR"/>
        </w:rPr>
        <w:t xml:space="preserve">podrazumijeva </w:t>
      </w:r>
      <w:r w:rsidR="004B014B" w:rsidRPr="00754C9D">
        <w:rPr>
          <w:rFonts w:ascii="Times New Roman" w:eastAsia="Times New Roman" w:hAnsi="Times New Roman" w:cs="Times New Roman"/>
          <w:sz w:val="25"/>
          <w:lang w:val="hr-HR"/>
        </w:rPr>
        <w:t>da je</w:t>
      </w:r>
      <w:r w:rsidR="004B014B" w:rsidRPr="00754C9D">
        <w:rPr>
          <w:rFonts w:ascii="Times New Roman" w:eastAsia="Times New Roman" w:hAnsi="Times New Roman" w:cs="Times New Roman"/>
          <w:i/>
          <w:sz w:val="25"/>
          <w:lang w:val="hr-HR"/>
        </w:rPr>
        <w:t xml:space="preserve"> </w:t>
      </w:r>
      <w:r w:rsidR="001A4BD6" w:rsidRPr="00754C9D">
        <w:rPr>
          <w:rFonts w:ascii="Times New Roman" w:eastAsia="Times New Roman" w:hAnsi="Times New Roman" w:cs="Times New Roman"/>
          <w:sz w:val="25"/>
          <w:lang w:val="hr-HR"/>
        </w:rPr>
        <w:t>poželjn</w:t>
      </w:r>
      <w:r w:rsidR="00137A2B">
        <w:rPr>
          <w:rFonts w:ascii="Times New Roman" w:eastAsia="Times New Roman" w:hAnsi="Times New Roman" w:cs="Times New Roman"/>
          <w:sz w:val="25"/>
          <w:lang w:val="hr-HR"/>
        </w:rPr>
        <w:t>o imati</w:t>
      </w:r>
      <w:r w:rsidR="001A4BD6" w:rsidRPr="00754C9D">
        <w:rPr>
          <w:rFonts w:ascii="Times New Roman" w:eastAsia="Times New Roman" w:hAnsi="Times New Roman" w:cs="Times New Roman"/>
          <w:sz w:val="25"/>
          <w:lang w:val="hr-HR"/>
        </w:rPr>
        <w:t xml:space="preserve"> rendgensk</w:t>
      </w:r>
      <w:r w:rsidR="00137A2B">
        <w:rPr>
          <w:rFonts w:ascii="Times New Roman" w:eastAsia="Times New Roman" w:hAnsi="Times New Roman" w:cs="Times New Roman"/>
          <w:sz w:val="25"/>
          <w:lang w:val="hr-HR"/>
        </w:rPr>
        <w:t>u</w:t>
      </w:r>
      <w:r w:rsidR="004366BA" w:rsidRPr="00754C9D">
        <w:rPr>
          <w:rFonts w:ascii="Times New Roman" w:eastAsia="Times New Roman" w:hAnsi="Times New Roman" w:cs="Times New Roman"/>
          <w:sz w:val="25"/>
          <w:lang w:val="hr-HR"/>
        </w:rPr>
        <w:t xml:space="preserve"> cijev ispod pacijenta</w:t>
      </w:r>
      <w:r w:rsidR="00A01458" w:rsidRPr="00754C9D">
        <w:rPr>
          <w:rFonts w:ascii="Times New Roman" w:eastAsia="Times New Roman" w:hAnsi="Times New Roman" w:cs="Times New Roman"/>
          <w:sz w:val="25"/>
          <w:lang w:val="hr-HR"/>
        </w:rPr>
        <w:t xml:space="preserve"> (</w:t>
      </w:r>
      <w:r w:rsidR="00876B5B" w:rsidRPr="00754C9D">
        <w:rPr>
          <w:rFonts w:ascii="Times New Roman" w:eastAsia="Times New Roman" w:hAnsi="Times New Roman" w:cs="Times New Roman"/>
          <w:sz w:val="25"/>
          <w:lang w:val="hr-HR"/>
        </w:rPr>
        <w:t xml:space="preserve">odnosno, </w:t>
      </w:r>
      <w:r w:rsidR="002D4B0C" w:rsidRPr="00754C9D">
        <w:rPr>
          <w:rFonts w:ascii="Times New Roman" w:eastAsia="Times New Roman" w:hAnsi="Times New Roman" w:cs="Times New Roman"/>
          <w:sz w:val="25"/>
          <w:lang w:val="hr-HR"/>
        </w:rPr>
        <w:t>„</w:t>
      </w:r>
      <w:r w:rsidR="00876B5B" w:rsidRPr="00754C9D">
        <w:rPr>
          <w:rFonts w:ascii="Times New Roman" w:eastAsia="Times New Roman" w:hAnsi="Times New Roman" w:cs="Times New Roman"/>
          <w:sz w:val="25"/>
          <w:lang w:val="hr-HR"/>
        </w:rPr>
        <w:t>ispod ležaja</w:t>
      </w:r>
      <w:r w:rsidR="002D4B0C"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4366BA" w:rsidRPr="00754C9D">
        <w:rPr>
          <w:rFonts w:ascii="Times New Roman" w:eastAsia="Times New Roman" w:hAnsi="Times New Roman" w:cs="Times New Roman"/>
          <w:sz w:val="25"/>
          <w:lang w:val="hr-HR"/>
        </w:rPr>
        <w:t>Treba izbjegavat</w:t>
      </w:r>
      <w:r w:rsidR="00966504" w:rsidRPr="00754C9D">
        <w:rPr>
          <w:rFonts w:ascii="Times New Roman" w:eastAsia="Times New Roman" w:hAnsi="Times New Roman" w:cs="Times New Roman"/>
          <w:sz w:val="25"/>
          <w:lang w:val="hr-HR"/>
        </w:rPr>
        <w:t>i kose projekcije pod velikim uglom</w:t>
      </w:r>
      <w:r w:rsidR="00A01458" w:rsidRPr="00754C9D">
        <w:rPr>
          <w:rFonts w:ascii="Times New Roman" w:eastAsia="Times New Roman" w:hAnsi="Times New Roman" w:cs="Times New Roman"/>
          <w:sz w:val="25"/>
          <w:lang w:val="hr-HR"/>
        </w:rPr>
        <w:t xml:space="preserve">. </w:t>
      </w:r>
      <w:r w:rsidR="004366BA" w:rsidRPr="00754C9D">
        <w:rPr>
          <w:rFonts w:ascii="Times New Roman" w:eastAsia="Times New Roman" w:hAnsi="Times New Roman" w:cs="Times New Roman"/>
          <w:sz w:val="25"/>
          <w:lang w:val="hr-HR"/>
        </w:rPr>
        <w:t>Udaljenost između rendgenske cijevi i pacijenta uvi</w:t>
      </w:r>
      <w:r w:rsidR="004307DA" w:rsidRPr="00754C9D">
        <w:rPr>
          <w:rFonts w:ascii="Times New Roman" w:eastAsia="Times New Roman" w:hAnsi="Times New Roman" w:cs="Times New Roman"/>
          <w:sz w:val="25"/>
          <w:lang w:val="hr-HR"/>
        </w:rPr>
        <w:t>j</w:t>
      </w:r>
      <w:r w:rsidR="004366BA" w:rsidRPr="00754C9D">
        <w:rPr>
          <w:rFonts w:ascii="Times New Roman" w:eastAsia="Times New Roman" w:hAnsi="Times New Roman" w:cs="Times New Roman"/>
          <w:sz w:val="25"/>
          <w:lang w:val="hr-HR"/>
        </w:rPr>
        <w:t>ek treba biti najveća moguća da se smanji doza</w:t>
      </w:r>
      <w:r w:rsidR="001A4BD6" w:rsidRPr="00754C9D">
        <w:rPr>
          <w:rFonts w:ascii="Times New Roman" w:eastAsia="Times New Roman" w:hAnsi="Times New Roman" w:cs="Times New Roman"/>
          <w:sz w:val="25"/>
          <w:lang w:val="hr-HR"/>
        </w:rPr>
        <w:t xml:space="preserve"> za pacijenta</w:t>
      </w:r>
      <w:r w:rsidR="00A01458" w:rsidRPr="00754C9D">
        <w:rPr>
          <w:rFonts w:ascii="Times New Roman" w:eastAsia="Times New Roman" w:hAnsi="Times New Roman" w:cs="Times New Roman"/>
          <w:sz w:val="25"/>
          <w:lang w:val="hr-HR"/>
        </w:rPr>
        <w:t xml:space="preserve">. </w:t>
      </w:r>
      <w:r w:rsidR="00137A2B">
        <w:rPr>
          <w:rFonts w:ascii="Times New Roman" w:eastAsia="Times New Roman" w:hAnsi="Times New Roman" w:cs="Times New Roman"/>
          <w:sz w:val="25"/>
          <w:lang w:val="hr-HR"/>
        </w:rPr>
        <w:t>To se za vertikalni snop obično postiže tako da je ležaj što je moguće visoko za primarnog operatora</w:t>
      </w:r>
      <w:r w:rsidR="00A01458" w:rsidRPr="00754C9D">
        <w:rPr>
          <w:rFonts w:ascii="Times New Roman" w:eastAsia="Times New Roman" w:hAnsi="Times New Roman" w:cs="Times New Roman"/>
          <w:sz w:val="25"/>
          <w:lang w:val="hr-HR"/>
        </w:rPr>
        <w:t xml:space="preserve">. </w:t>
      </w:r>
      <w:r w:rsidR="004366BA" w:rsidRPr="00754C9D">
        <w:rPr>
          <w:rFonts w:ascii="Times New Roman" w:eastAsia="Times New Roman" w:hAnsi="Times New Roman" w:cs="Times New Roman"/>
          <w:sz w:val="25"/>
          <w:lang w:val="hr-HR"/>
        </w:rPr>
        <w:t xml:space="preserve">U vezi s tim, pojačivač slike ili detektor </w:t>
      </w:r>
      <w:r w:rsidR="001112C4" w:rsidRPr="00754C9D">
        <w:rPr>
          <w:rFonts w:ascii="Times New Roman" w:eastAsia="Times New Roman" w:hAnsi="Times New Roman" w:cs="Times New Roman"/>
          <w:sz w:val="25"/>
          <w:lang w:val="hr-HR"/>
        </w:rPr>
        <w:t xml:space="preserve">s ravnim panelom </w:t>
      </w:r>
      <w:r w:rsidR="004366BA" w:rsidRPr="00754C9D">
        <w:rPr>
          <w:rFonts w:ascii="Times New Roman" w:eastAsia="Times New Roman" w:hAnsi="Times New Roman" w:cs="Times New Roman"/>
          <w:sz w:val="25"/>
          <w:lang w:val="hr-HR"/>
        </w:rPr>
        <w:t>trebaju biti postavljeni što je bliže moguće pacijentu</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A0145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8205F2" w:rsidRPr="00754C9D">
        <w:rPr>
          <w:rFonts w:ascii="Times New Roman" w:eastAsia="Times New Roman" w:hAnsi="Times New Roman" w:cs="Times New Roman"/>
          <w:sz w:val="25"/>
          <w:lang w:val="hr-HR"/>
        </w:rPr>
        <w:t>osebn</w:t>
      </w:r>
      <w:r w:rsidRPr="00754C9D">
        <w:rPr>
          <w:rFonts w:ascii="Times New Roman" w:eastAsia="Times New Roman" w:hAnsi="Times New Roman" w:cs="Times New Roman"/>
          <w:sz w:val="25"/>
          <w:lang w:val="hr-HR"/>
        </w:rPr>
        <w:t>a</w:t>
      </w:r>
      <w:r w:rsidR="008205F2" w:rsidRPr="00754C9D">
        <w:rPr>
          <w:rFonts w:ascii="Times New Roman" w:eastAsia="Times New Roman" w:hAnsi="Times New Roman" w:cs="Times New Roman"/>
          <w:sz w:val="25"/>
          <w:lang w:val="hr-HR"/>
        </w:rPr>
        <w:t xml:space="preserve"> pedij</w:t>
      </w:r>
      <w:r w:rsidR="00741510" w:rsidRPr="00754C9D">
        <w:rPr>
          <w:rFonts w:ascii="Times New Roman" w:eastAsia="Times New Roman" w:hAnsi="Times New Roman" w:cs="Times New Roman"/>
          <w:sz w:val="25"/>
          <w:lang w:val="hr-HR"/>
        </w:rPr>
        <w:t>a</w:t>
      </w:r>
      <w:r w:rsidR="008205F2" w:rsidRPr="00754C9D">
        <w:rPr>
          <w:rFonts w:ascii="Times New Roman" w:eastAsia="Times New Roman" w:hAnsi="Times New Roman" w:cs="Times New Roman"/>
          <w:sz w:val="25"/>
          <w:lang w:val="hr-HR"/>
        </w:rPr>
        <w:t>trijska razmatranja uključuju</w:t>
      </w:r>
      <w:r w:rsidRPr="00754C9D">
        <w:rPr>
          <w:rFonts w:ascii="Times New Roman" w:eastAsia="Times New Roman" w:hAnsi="Times New Roman" w:cs="Times New Roman"/>
          <w:sz w:val="25"/>
          <w:lang w:val="hr-HR"/>
        </w:rPr>
        <w:t>:</w:t>
      </w:r>
      <w:r w:rsidR="008205F2" w:rsidRPr="00754C9D">
        <w:rPr>
          <w:rFonts w:ascii="Times New Roman" w:eastAsia="Times New Roman" w:hAnsi="Times New Roman" w:cs="Times New Roman"/>
          <w:sz w:val="25"/>
          <w:lang w:val="hr-HR"/>
        </w:rPr>
        <w:t xml:space="preserve"> upotrebu specijalne filtracije, </w:t>
      </w:r>
      <w:r w:rsidR="00876B5B" w:rsidRPr="00754C9D">
        <w:rPr>
          <w:rFonts w:ascii="Times New Roman" w:eastAsia="Times New Roman" w:hAnsi="Times New Roman" w:cs="Times New Roman"/>
          <w:sz w:val="25"/>
          <w:lang w:val="hr-HR"/>
        </w:rPr>
        <w:t>uklanjanje rešetki i zaštit</w:t>
      </w:r>
      <w:r w:rsidR="008205F2" w:rsidRPr="00754C9D">
        <w:rPr>
          <w:rFonts w:ascii="Times New Roman" w:eastAsia="Times New Roman" w:hAnsi="Times New Roman" w:cs="Times New Roman"/>
          <w:sz w:val="25"/>
          <w:lang w:val="hr-HR"/>
        </w:rPr>
        <w:t>u</w:t>
      </w:r>
      <w:r w:rsidR="00876B5B" w:rsidRPr="00754C9D">
        <w:rPr>
          <w:rFonts w:ascii="Times New Roman" w:eastAsia="Times New Roman" w:hAnsi="Times New Roman" w:cs="Times New Roman"/>
          <w:sz w:val="25"/>
          <w:lang w:val="hr-HR"/>
        </w:rPr>
        <w:t xml:space="preserve"> gonada</w:t>
      </w:r>
      <w:r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74151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izradi protokola za CT vođene inter</w:t>
      </w:r>
      <w:r w:rsidR="003B09E4" w:rsidRPr="00754C9D">
        <w:rPr>
          <w:rFonts w:ascii="Times New Roman" w:eastAsia="Times New Roman" w:hAnsi="Times New Roman" w:cs="Times New Roman"/>
          <w:sz w:val="25"/>
          <w:lang w:val="hr-HR"/>
        </w:rPr>
        <w:t>v</w:t>
      </w:r>
      <w:r w:rsidRPr="00754C9D">
        <w:rPr>
          <w:rFonts w:ascii="Times New Roman" w:eastAsia="Times New Roman" w:hAnsi="Times New Roman" w:cs="Times New Roman"/>
          <w:sz w:val="25"/>
          <w:lang w:val="hr-HR"/>
        </w:rPr>
        <w:t xml:space="preserve">entne procedure, faktori tehnike koje treba razmotriti, a koji mogu uticati </w:t>
      </w:r>
      <w:r w:rsidR="00B37FFC"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 xml:space="preserve">a 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dozu </w:t>
      </w:r>
      <w:r w:rsidR="001A4BD6" w:rsidRPr="00754C9D">
        <w:rPr>
          <w:rFonts w:ascii="Times New Roman" w:eastAsia="Times New Roman" w:hAnsi="Times New Roman" w:cs="Times New Roman"/>
          <w:sz w:val="25"/>
          <w:lang w:val="hr-HR"/>
        </w:rPr>
        <w:t xml:space="preserve">za pacijenta </w:t>
      </w:r>
      <w:r w:rsidRPr="00754C9D">
        <w:rPr>
          <w:rFonts w:ascii="Times New Roman" w:eastAsia="Times New Roman" w:hAnsi="Times New Roman" w:cs="Times New Roman"/>
          <w:sz w:val="25"/>
          <w:lang w:val="hr-HR"/>
        </w:rPr>
        <w:t>kod intervencije</w:t>
      </w:r>
      <w:r w:rsidR="00137A2B">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uključuju: </w:t>
      </w:r>
      <w:r w:rsidR="006C114E" w:rsidRPr="00754C9D">
        <w:rPr>
          <w:rFonts w:ascii="Times New Roman" w:eastAsia="Times New Roman" w:hAnsi="Times New Roman" w:cs="Times New Roman"/>
          <w:sz w:val="25"/>
          <w:lang w:val="hr-HR"/>
        </w:rPr>
        <w:t>anodni napon</w:t>
      </w:r>
      <w:r w:rsidRPr="00754C9D">
        <w:rPr>
          <w:rFonts w:ascii="Times New Roman" w:eastAsia="Times New Roman" w:hAnsi="Times New Roman" w:cs="Times New Roman"/>
          <w:sz w:val="25"/>
          <w:lang w:val="hr-HR"/>
        </w:rPr>
        <w:t>, jačinu struje u cijevi i širinu snopa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Broj akvizicija slike (rotacija cijevi) treba držati na minimumu u skladu sa uspješnom intervencijom</w:t>
      </w:r>
      <w:r w:rsidR="00A01458" w:rsidRPr="00754C9D">
        <w:rPr>
          <w:rFonts w:ascii="Times New Roman" w:eastAsia="Times New Roman" w:hAnsi="Times New Roman" w:cs="Times New Roman"/>
          <w:sz w:val="25"/>
          <w:lang w:val="hr-HR"/>
        </w:rPr>
        <w:t>.</w:t>
      </w:r>
    </w:p>
    <w:p w:rsidR="00A01458" w:rsidRDefault="00A01458" w:rsidP="00A01458">
      <w:pPr>
        <w:spacing w:line="0" w:lineRule="atLeast"/>
        <w:jc w:val="both"/>
        <w:rPr>
          <w:rFonts w:ascii="Times New Roman" w:eastAsia="Times New Roman" w:hAnsi="Times New Roman" w:cs="Times New Roman"/>
          <w:sz w:val="25"/>
          <w:lang w:val="hr-HR"/>
        </w:rPr>
      </w:pPr>
    </w:p>
    <w:p w:rsidR="00137A2B" w:rsidRPr="00754C9D" w:rsidRDefault="00137A2B" w:rsidP="00A01458">
      <w:pPr>
        <w:spacing w:line="0" w:lineRule="atLeast"/>
        <w:jc w:val="both"/>
        <w:rPr>
          <w:rFonts w:ascii="Times New Roman" w:eastAsia="Times New Roman" w:hAnsi="Times New Roman" w:cs="Times New Roman"/>
          <w:sz w:val="25"/>
          <w:lang w:val="hr-HR"/>
        </w:rPr>
      </w:pPr>
    </w:p>
    <w:p w:rsidR="00A01458" w:rsidRPr="00754C9D" w:rsidRDefault="00DF6A20"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Operativna razmatranja</w:t>
      </w:r>
      <w:r w:rsidR="00A01458" w:rsidRPr="00754C9D">
        <w:rPr>
          <w:rFonts w:ascii="Times New Roman" w:eastAsia="Times New Roman" w:hAnsi="Times New Roman" w:cs="Times New Roman"/>
          <w:i/>
          <w:sz w:val="25"/>
          <w:lang w:val="hr-HR"/>
        </w:rPr>
        <w:t>: Fluoros</w:t>
      </w:r>
      <w:r w:rsidRPr="00754C9D">
        <w:rPr>
          <w:rFonts w:ascii="Times New Roman" w:eastAsia="Times New Roman" w:hAnsi="Times New Roman" w:cs="Times New Roman"/>
          <w:i/>
          <w:sz w:val="25"/>
          <w:lang w:val="hr-HR"/>
        </w:rPr>
        <w:t>kopija</w:t>
      </w:r>
    </w:p>
    <w:p w:rsidR="00A01458" w:rsidRPr="00754C9D" w:rsidRDefault="00A01458" w:rsidP="00A01458">
      <w:pPr>
        <w:spacing w:line="0" w:lineRule="atLeast"/>
        <w:jc w:val="both"/>
        <w:rPr>
          <w:rFonts w:ascii="Times New Roman" w:eastAsia="Times New Roman" w:hAnsi="Times New Roman" w:cs="Times New Roman"/>
          <w:i/>
          <w:sz w:val="25"/>
          <w:lang w:val="hr-HR"/>
        </w:rPr>
      </w:pPr>
    </w:p>
    <w:p w:rsidR="00A01458" w:rsidRPr="00754C9D" w:rsidRDefault="0074151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Preporuke iz</w:t>
      </w:r>
      <w:r w:rsidR="009712F6" w:rsidRPr="00754C9D">
        <w:rPr>
          <w:rFonts w:ascii="Times New Roman" w:eastAsia="Times New Roman" w:hAnsi="Times New Roman" w:cs="Times New Roman"/>
          <w:sz w:val="25"/>
          <w:lang w:val="hr-HR"/>
        </w:rPr>
        <w:t xml:space="preserve"> tač</w:t>
      </w:r>
      <w:r w:rsidRPr="00754C9D">
        <w:rPr>
          <w:rFonts w:ascii="Times New Roman" w:eastAsia="Times New Roman" w:hAnsi="Times New Roman" w:cs="Times New Roman"/>
          <w:sz w:val="25"/>
          <w:lang w:val="hr-HR"/>
        </w:rPr>
        <w:t>a</w:t>
      </w:r>
      <w:r w:rsidR="009712F6" w:rsidRPr="00754C9D">
        <w:rPr>
          <w:rFonts w:ascii="Times New Roman" w:eastAsia="Times New Roman" w:hAnsi="Times New Roman" w:cs="Times New Roman"/>
          <w:sz w:val="25"/>
          <w:lang w:val="hr-HR"/>
        </w:rPr>
        <w:t>ka</w:t>
      </w:r>
      <w:r w:rsidR="00A01458" w:rsidRPr="00754C9D">
        <w:rPr>
          <w:rFonts w:ascii="Times New Roman" w:eastAsia="Times New Roman" w:hAnsi="Times New Roman" w:cs="Times New Roman"/>
          <w:sz w:val="25"/>
          <w:lang w:val="hr-HR"/>
        </w:rPr>
        <w:t xml:space="preserve"> 3.190</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3.194 </w:t>
      </w:r>
      <w:r w:rsidRPr="00754C9D">
        <w:rPr>
          <w:rFonts w:ascii="Times New Roman" w:eastAsia="Times New Roman" w:hAnsi="Times New Roman" w:cs="Times New Roman"/>
          <w:sz w:val="25"/>
          <w:lang w:val="hr-HR"/>
        </w:rPr>
        <w:t>se takođe odnose na</w:t>
      </w:r>
      <w:r w:rsidR="00A01458" w:rsidRPr="00754C9D">
        <w:rPr>
          <w:rFonts w:ascii="Times New Roman" w:eastAsia="Times New Roman" w:hAnsi="Times New Roman" w:cs="Times New Roman"/>
          <w:sz w:val="25"/>
          <w:lang w:val="hr-HR"/>
        </w:rPr>
        <w:t xml:space="preserve"> fluoros</w:t>
      </w:r>
      <w:r w:rsidRPr="00754C9D">
        <w:rPr>
          <w:rFonts w:ascii="Times New Roman" w:eastAsia="Times New Roman" w:hAnsi="Times New Roman" w:cs="Times New Roman"/>
          <w:sz w:val="25"/>
          <w:lang w:val="hr-HR"/>
        </w:rPr>
        <w:t>kopiju koja se koristi u</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oj radiologiji</w:t>
      </w:r>
      <w:r w:rsidR="00A01458" w:rsidRPr="00754C9D">
        <w:rPr>
          <w:rFonts w:ascii="Times New Roman" w:eastAsia="Times New Roman" w:hAnsi="Times New Roman" w:cs="Times New Roman"/>
          <w:sz w:val="25"/>
          <w:lang w:val="hr-HR"/>
        </w:rPr>
        <w:t>.</w:t>
      </w:r>
    </w:p>
    <w:p w:rsidR="001A4BD6" w:rsidRPr="00754C9D" w:rsidRDefault="001A4BD6" w:rsidP="00A01458">
      <w:pPr>
        <w:spacing w:line="0" w:lineRule="atLeast"/>
        <w:jc w:val="both"/>
        <w:rPr>
          <w:rFonts w:ascii="Times New Roman" w:eastAsia="Times New Roman" w:hAnsi="Times New Roman" w:cs="Times New Roman"/>
          <w:i/>
          <w:sz w:val="25"/>
          <w:lang w:val="hr-HR"/>
        </w:rPr>
      </w:pPr>
    </w:p>
    <w:p w:rsidR="00A01458" w:rsidRPr="00754C9D" w:rsidRDefault="00DF6A20"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 Denzitometrija kostiju</w:t>
      </w:r>
    </w:p>
    <w:p w:rsidR="00DF6A20" w:rsidRPr="00754C9D" w:rsidRDefault="00DF6A20" w:rsidP="00A01458">
      <w:pPr>
        <w:spacing w:line="0" w:lineRule="atLeast"/>
        <w:jc w:val="both"/>
        <w:rPr>
          <w:rFonts w:ascii="Times New Roman" w:eastAsia="Times New Roman" w:hAnsi="Times New Roman" w:cs="Times New Roman"/>
          <w:i/>
          <w:sz w:val="25"/>
          <w:lang w:val="hr-HR"/>
        </w:rPr>
      </w:pPr>
    </w:p>
    <w:p w:rsidR="00A01458" w:rsidRPr="00754C9D" w:rsidRDefault="00AC713D"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odabira odgovarajuće lokacije</w:t>
      </w:r>
      <w:r w:rsidR="00CC35A4" w:rsidRPr="00754C9D">
        <w:rPr>
          <w:rFonts w:ascii="Times New Roman" w:eastAsia="Times New Roman" w:hAnsi="Times New Roman" w:cs="Times New Roman"/>
          <w:sz w:val="25"/>
          <w:lang w:val="hr-HR"/>
        </w:rPr>
        <w:t xml:space="preserve"> mjerenja u</w:t>
      </w:r>
      <w:r w:rsidRPr="00754C9D">
        <w:rPr>
          <w:rFonts w:ascii="Times New Roman" w:eastAsia="Times New Roman" w:hAnsi="Times New Roman" w:cs="Times New Roman"/>
          <w:sz w:val="25"/>
          <w:lang w:val="hr-HR"/>
        </w:rPr>
        <w:t xml:space="preserve"> denzitometrij</w:t>
      </w:r>
      <w:r w:rsidR="00CC35A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će se uzeti u obzir i anatomska regija od kliničkog inter</w:t>
      </w:r>
      <w:r w:rsidR="00137A2B">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sa, kao i vjerovatnoća nereprezentati</w:t>
      </w:r>
      <w:r w:rsidR="00757F74" w:rsidRPr="00754C9D">
        <w:rPr>
          <w:rFonts w:ascii="Times New Roman" w:eastAsia="Times New Roman" w:hAnsi="Times New Roman" w:cs="Times New Roman"/>
          <w:sz w:val="25"/>
          <w:lang w:val="hr-HR"/>
        </w:rPr>
        <w:t>v</w:t>
      </w:r>
      <w:r w:rsidRPr="00754C9D">
        <w:rPr>
          <w:rFonts w:ascii="Times New Roman" w:eastAsia="Times New Roman" w:hAnsi="Times New Roman" w:cs="Times New Roman"/>
          <w:sz w:val="25"/>
          <w:lang w:val="hr-HR"/>
        </w:rPr>
        <w:t>nih s</w:t>
      </w:r>
      <w:r w:rsidR="00757F74" w:rsidRPr="00754C9D">
        <w:rPr>
          <w:rFonts w:ascii="Times New Roman" w:eastAsia="Times New Roman" w:hAnsi="Times New Roman" w:cs="Times New Roman"/>
          <w:sz w:val="25"/>
          <w:lang w:val="hr-HR"/>
        </w:rPr>
        <w:t>lika</w:t>
      </w:r>
      <w:r w:rsidRPr="00754C9D">
        <w:rPr>
          <w:rFonts w:ascii="Times New Roman" w:eastAsia="Times New Roman" w:hAnsi="Times New Roman" w:cs="Times New Roman"/>
          <w:sz w:val="25"/>
          <w:lang w:val="hr-HR"/>
        </w:rPr>
        <w:t xml:space="preserve"> i mjerenja zbog artefakata</w:t>
      </w:r>
      <w:r w:rsidR="00A01458" w:rsidRPr="00754C9D">
        <w:rPr>
          <w:rFonts w:ascii="Times New Roman" w:eastAsia="Times New Roman" w:hAnsi="Times New Roman" w:cs="Times New Roman"/>
          <w:sz w:val="25"/>
          <w:lang w:val="hr-HR"/>
        </w:rPr>
        <w:t xml:space="preserve"> (</w:t>
      </w:r>
      <w:r w:rsidR="00983B95" w:rsidRPr="00754C9D">
        <w:rPr>
          <w:rFonts w:ascii="Times New Roman" w:eastAsia="Times New Roman" w:hAnsi="Times New Roman" w:cs="Times New Roman"/>
          <w:sz w:val="25"/>
          <w:lang w:val="hr-HR"/>
        </w:rPr>
        <w:t>npr.</w:t>
      </w:r>
      <w:r w:rsidR="001E4580" w:rsidRPr="00754C9D">
        <w:rPr>
          <w:rFonts w:ascii="Times New Roman" w:eastAsia="Times New Roman" w:hAnsi="Times New Roman" w:cs="Times New Roman"/>
          <w:sz w:val="25"/>
          <w:lang w:val="hr-HR"/>
        </w:rPr>
        <w:t>,</w:t>
      </w:r>
      <w:r w:rsidR="00983B95" w:rsidRPr="00754C9D">
        <w:rPr>
          <w:rFonts w:ascii="Times New Roman" w:eastAsia="Times New Roman" w:hAnsi="Times New Roman" w:cs="Times New Roman"/>
          <w:sz w:val="25"/>
          <w:lang w:val="hr-HR"/>
        </w:rPr>
        <w:t xml:space="preserve"> veliko okoštavanje kičme može </w:t>
      </w:r>
      <w:r w:rsidR="001E4580" w:rsidRPr="00754C9D">
        <w:rPr>
          <w:rFonts w:ascii="Times New Roman" w:eastAsia="Times New Roman" w:hAnsi="Times New Roman" w:cs="Times New Roman"/>
          <w:sz w:val="25"/>
          <w:lang w:val="hr-HR"/>
        </w:rPr>
        <w:t>eliminisati v</w:t>
      </w:r>
      <w:r w:rsidR="00983B95" w:rsidRPr="00754C9D">
        <w:rPr>
          <w:rFonts w:ascii="Times New Roman" w:eastAsia="Times New Roman" w:hAnsi="Times New Roman" w:cs="Times New Roman"/>
          <w:sz w:val="25"/>
          <w:lang w:val="hr-HR"/>
        </w:rPr>
        <w:t>rijednost lumbarne denzitometrije</w:t>
      </w:r>
      <w:r w:rsidR="00A01458" w:rsidRPr="00754C9D">
        <w:rPr>
          <w:rFonts w:ascii="Times New Roman" w:eastAsia="Times New Roman" w:hAnsi="Times New Roman" w:cs="Times New Roman"/>
          <w:sz w:val="25"/>
          <w:lang w:val="hr-HR"/>
        </w:rPr>
        <w:t>). Informa</w:t>
      </w:r>
      <w:r w:rsidR="00C50784" w:rsidRPr="00754C9D">
        <w:rPr>
          <w:rFonts w:ascii="Times New Roman" w:eastAsia="Times New Roman" w:hAnsi="Times New Roman" w:cs="Times New Roman"/>
          <w:sz w:val="25"/>
          <w:lang w:val="hr-HR"/>
        </w:rPr>
        <w:t>cije o najboljim praksama su date u</w:t>
      </w:r>
      <w:r w:rsidR="00FD6534" w:rsidRPr="00754C9D">
        <w:rPr>
          <w:rFonts w:ascii="Times New Roman" w:eastAsia="Times New Roman" w:hAnsi="Times New Roman" w:cs="Times New Roman"/>
          <w:sz w:val="25"/>
          <w:lang w:val="hr-HR"/>
        </w:rPr>
        <w:t xml:space="preserve"> referenci </w:t>
      </w:r>
      <w:r w:rsidR="00A01458" w:rsidRPr="00754C9D">
        <w:rPr>
          <w:rFonts w:ascii="Times New Roman" w:eastAsia="Times New Roman" w:hAnsi="Times New Roman" w:cs="Times New Roman"/>
          <w:sz w:val="25"/>
          <w:lang w:val="hr-HR"/>
        </w:rPr>
        <w:t>172.</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DF6A20"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w:t>
      </w:r>
      <w:r w:rsidR="00A01458" w:rsidRPr="00754C9D">
        <w:rPr>
          <w:rFonts w:ascii="Times New Roman" w:eastAsia="Times New Roman" w:hAnsi="Times New Roman" w:cs="Times New Roman"/>
          <w:i/>
          <w:sz w:val="25"/>
          <w:lang w:val="hr-HR"/>
        </w:rPr>
        <w:t xml:space="preserve">: </w:t>
      </w:r>
      <w:r w:rsidR="00C50784" w:rsidRPr="00754C9D">
        <w:rPr>
          <w:rFonts w:ascii="Times New Roman" w:eastAsia="Times New Roman" w:hAnsi="Times New Roman" w:cs="Times New Roman"/>
          <w:i/>
          <w:sz w:val="25"/>
          <w:lang w:val="hr-HR"/>
        </w:rPr>
        <w:t>Urgentna radiologija</w:t>
      </w:r>
    </w:p>
    <w:p w:rsidR="00A01458" w:rsidRPr="00754C9D" w:rsidRDefault="00A01458" w:rsidP="00A01458">
      <w:pPr>
        <w:spacing w:line="0" w:lineRule="atLeast"/>
        <w:jc w:val="both"/>
        <w:rPr>
          <w:rFonts w:ascii="Times New Roman" w:eastAsia="Times New Roman" w:hAnsi="Times New Roman" w:cs="Times New Roman"/>
          <w:i/>
          <w:sz w:val="25"/>
          <w:lang w:val="hr-HR"/>
        </w:rPr>
      </w:pPr>
    </w:p>
    <w:p w:rsidR="00A01458" w:rsidRPr="00754C9D" w:rsidRDefault="00983B9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Posebna razmatranja za urgentno odjeljenje uključuju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pažljivo pozicioniranje</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 kojim se u obzir uzima</w:t>
      </w:r>
      <w:r w:rsidR="00137A2B">
        <w:rPr>
          <w:rFonts w:ascii="Times New Roman" w:eastAsia="Times New Roman" w:hAnsi="Times New Roman" w:cs="Times New Roman"/>
          <w:sz w:val="25"/>
          <w:lang w:val="hr-HR"/>
        </w:rPr>
        <w:t>ju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povreda ili bolest</w:t>
      </w:r>
      <w:r w:rsidR="00A01458" w:rsidRPr="00754C9D">
        <w:rPr>
          <w:rFonts w:ascii="Times New Roman" w:eastAsia="Times New Roman" w:hAnsi="Times New Roman" w:cs="Times New Roman"/>
          <w:sz w:val="25"/>
          <w:lang w:val="hr-HR"/>
        </w:rPr>
        <w:t xml:space="preserve"> (</w:t>
      </w:r>
      <w:r w:rsidR="00471D20" w:rsidRPr="00754C9D">
        <w:rPr>
          <w:rFonts w:ascii="Times New Roman" w:eastAsia="Times New Roman" w:hAnsi="Times New Roman" w:cs="Times New Roman"/>
          <w:sz w:val="25"/>
          <w:lang w:val="hr-HR"/>
        </w:rPr>
        <w:t>npr.</w:t>
      </w:r>
      <w:r w:rsidR="00A01458" w:rsidRPr="00754C9D">
        <w:rPr>
          <w:rFonts w:ascii="Times New Roman" w:eastAsia="Times New Roman" w:hAnsi="Times New Roman" w:cs="Times New Roman"/>
          <w:color w:val="FF0000"/>
          <w:sz w:val="25"/>
          <w:lang w:val="hr-HR"/>
        </w:rPr>
        <w:t xml:space="preserve"> </w:t>
      </w:r>
      <w:r w:rsidR="00723061" w:rsidRPr="00754C9D">
        <w:rPr>
          <w:rFonts w:ascii="Times New Roman" w:eastAsia="Times New Roman" w:hAnsi="Times New Roman" w:cs="Times New Roman"/>
          <w:sz w:val="25"/>
          <w:lang w:val="hr-HR"/>
        </w:rPr>
        <w:t>lateraln</w:t>
      </w:r>
      <w:r w:rsidR="001166D8" w:rsidRPr="00754C9D">
        <w:rPr>
          <w:rFonts w:ascii="Times New Roman" w:eastAsia="Times New Roman" w:hAnsi="Times New Roman" w:cs="Times New Roman"/>
          <w:sz w:val="25"/>
          <w:lang w:val="hr-HR"/>
        </w:rPr>
        <w:t>a projekcija</w:t>
      </w:r>
      <w:r w:rsidR="00723061" w:rsidRPr="00754C9D">
        <w:rPr>
          <w:rFonts w:ascii="Times New Roman" w:eastAsia="Times New Roman" w:hAnsi="Times New Roman" w:cs="Times New Roman"/>
          <w:sz w:val="25"/>
          <w:lang w:val="hr-HR"/>
        </w:rPr>
        <w:t xml:space="preserve"> kuka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CT protokoli sa min</w:t>
      </w:r>
      <w:r w:rsidR="006C114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m</w:t>
      </w:r>
      <w:r w:rsidR="00A865B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lnim brojem akvizicija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CT sa kontrastom kod polit</w:t>
      </w:r>
      <w:r w:rsidR="00A865BE" w:rsidRPr="00754C9D">
        <w:rPr>
          <w:rFonts w:ascii="Times New Roman" w:eastAsia="Times New Roman" w:hAnsi="Times New Roman" w:cs="Times New Roman"/>
          <w:sz w:val="25"/>
          <w:lang w:val="hr-HR"/>
        </w:rPr>
        <w:t>raume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dok je samo jedna akvizicija potrebna u svrhe dijagnostiku i ekspeditivnosti</w:t>
      </w:r>
      <w:r w:rsidR="00A01458" w:rsidRPr="00754C9D">
        <w:rPr>
          <w:rFonts w:ascii="Times New Roman" w:eastAsia="Times New Roman" w:hAnsi="Times New Roman" w:cs="Times New Roman"/>
          <w:sz w:val="25"/>
          <w:lang w:val="hr-HR"/>
        </w:rPr>
        <w:t>).</w:t>
      </w:r>
    </w:p>
    <w:p w:rsidR="001A4BD6" w:rsidRPr="00754C9D" w:rsidRDefault="001A4BD6" w:rsidP="00634269">
      <w:pPr>
        <w:jc w:val="both"/>
        <w:rPr>
          <w:rFonts w:ascii="Times New Roman" w:hAnsi="Times New Roman" w:cs="Times New Roman"/>
          <w:color w:val="363435"/>
          <w:sz w:val="21"/>
          <w:szCs w:val="21"/>
          <w:lang w:val="hr-HR"/>
        </w:rPr>
      </w:pPr>
    </w:p>
    <w:p w:rsidR="00A01458" w:rsidRPr="00754C9D" w:rsidRDefault="00D2066B"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Kalibracija</w:t>
      </w:r>
      <w:r w:rsidR="00A01458" w:rsidRPr="00754C9D">
        <w:rPr>
          <w:rFonts w:ascii="Times New Roman" w:eastAsia="Times New Roman" w:hAnsi="Times New Roman" w:cs="Times New Roman"/>
          <w:i/>
          <w:sz w:val="25"/>
          <w:lang w:val="hr-HR"/>
        </w:rPr>
        <w:t xml:space="preserve">: </w:t>
      </w:r>
      <w:r w:rsidR="00277AB4" w:rsidRPr="00754C9D">
        <w:rPr>
          <w:rFonts w:ascii="Times New Roman" w:eastAsia="Times New Roman" w:hAnsi="Times New Roman" w:cs="Times New Roman"/>
          <w:i/>
          <w:sz w:val="25"/>
          <w:lang w:val="hr-HR"/>
        </w:rPr>
        <w:t>Opšte</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277AB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skladu s</w:t>
      </w:r>
      <w:r w:rsidR="0039737B" w:rsidRPr="00754C9D">
        <w:rPr>
          <w:rFonts w:ascii="Times New Roman" w:eastAsia="Times New Roman" w:hAnsi="Times New Roman" w:cs="Times New Roman"/>
          <w:sz w:val="25"/>
          <w:lang w:val="hr-HR"/>
        </w:rPr>
        <w:t xml:space="preserve"> tačkom</w:t>
      </w:r>
      <w:r w:rsidR="00A01458" w:rsidRPr="00754C9D">
        <w:rPr>
          <w:rFonts w:ascii="Times New Roman" w:eastAsia="Times New Roman" w:hAnsi="Times New Roman" w:cs="Times New Roman"/>
          <w:sz w:val="25"/>
          <w:lang w:val="hr-HR"/>
        </w:rPr>
        <w:t xml:space="preserve"> 1.46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A865BE" w:rsidRPr="00754C9D">
        <w:rPr>
          <w:rFonts w:ascii="Times New Roman" w:eastAsia="Times New Roman" w:hAnsi="Times New Roman" w:cs="Times New Roman"/>
          <w:sz w:val="25"/>
          <w:lang w:val="hr-HR"/>
        </w:rPr>
        <w:t>dozimetrijske veličine i jedinice koje daje</w:t>
      </w:r>
      <w:r w:rsidR="00A01458" w:rsidRPr="00754C9D">
        <w:rPr>
          <w:rFonts w:ascii="Times New Roman" w:eastAsia="Times New Roman" w:hAnsi="Times New Roman" w:cs="Times New Roman"/>
          <w:sz w:val="25"/>
          <w:lang w:val="hr-HR"/>
        </w:rPr>
        <w:t xml:space="preserve"> ICRU </w:t>
      </w:r>
      <w:r w:rsidR="00A865BE" w:rsidRPr="00754C9D">
        <w:rPr>
          <w:rFonts w:ascii="Times New Roman" w:eastAsia="Times New Roman" w:hAnsi="Times New Roman" w:cs="Times New Roman"/>
          <w:sz w:val="25"/>
          <w:lang w:val="hr-HR"/>
        </w:rPr>
        <w:t xml:space="preserve">trebaju </w:t>
      </w:r>
      <w:r w:rsidR="009639DA" w:rsidRPr="00754C9D">
        <w:rPr>
          <w:rFonts w:ascii="Times New Roman" w:eastAsia="Times New Roman" w:hAnsi="Times New Roman" w:cs="Times New Roman"/>
          <w:sz w:val="25"/>
          <w:lang w:val="hr-HR"/>
        </w:rPr>
        <w:t xml:space="preserve">se </w:t>
      </w:r>
      <w:r w:rsidR="00A865BE" w:rsidRPr="00754C9D">
        <w:rPr>
          <w:rFonts w:ascii="Times New Roman" w:eastAsia="Times New Roman" w:hAnsi="Times New Roman" w:cs="Times New Roman"/>
          <w:sz w:val="25"/>
          <w:lang w:val="hr-HR"/>
        </w:rPr>
        <w:t>koristiti u</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A865BE" w:rsidRPr="00754C9D">
        <w:rPr>
          <w:rFonts w:ascii="Times New Roman" w:eastAsia="Times New Roman" w:hAnsi="Times New Roman" w:cs="Times New Roman"/>
          <w:sz w:val="25"/>
          <w:lang w:val="hr-HR"/>
        </w:rPr>
        <w:t xml:space="preserve">oj radiologiji i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reference </w:t>
      </w:r>
      <w:r w:rsidR="00A01458" w:rsidRPr="00754C9D">
        <w:rPr>
          <w:rFonts w:ascii="Times New Roman" w:eastAsia="Times New Roman" w:hAnsi="Times New Roman" w:cs="Times New Roman"/>
          <w:sz w:val="25"/>
          <w:lang w:val="hr-HR"/>
        </w:rPr>
        <w:t>10</w:t>
      </w:r>
      <w:r w:rsidR="00D70CB6"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12</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Informa</w:t>
      </w:r>
      <w:r w:rsidR="00A865BE" w:rsidRPr="00754C9D">
        <w:rPr>
          <w:rFonts w:ascii="Times New Roman" w:eastAsia="Times New Roman" w:hAnsi="Times New Roman" w:cs="Times New Roman"/>
          <w:sz w:val="25"/>
          <w:lang w:val="hr-HR"/>
        </w:rPr>
        <w:t>cije o najboljim praksama dozimetrije u</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A865BE" w:rsidRPr="00754C9D">
        <w:rPr>
          <w:rFonts w:ascii="Times New Roman" w:eastAsia="Times New Roman" w:hAnsi="Times New Roman" w:cs="Times New Roman"/>
          <w:sz w:val="25"/>
          <w:lang w:val="hr-HR"/>
        </w:rPr>
        <w:t>oj</w:t>
      </w:r>
      <w:r w:rsidR="00A01458" w:rsidRPr="00754C9D">
        <w:rPr>
          <w:rFonts w:ascii="Times New Roman" w:eastAsia="Times New Roman" w:hAnsi="Times New Roman" w:cs="Times New Roman"/>
          <w:sz w:val="25"/>
          <w:lang w:val="hr-HR"/>
        </w:rPr>
        <w:t xml:space="preserve"> radiolog</w:t>
      </w:r>
      <w:r w:rsidR="00A865BE" w:rsidRPr="00754C9D">
        <w:rPr>
          <w:rFonts w:ascii="Times New Roman" w:eastAsia="Times New Roman" w:hAnsi="Times New Roman" w:cs="Times New Roman"/>
          <w:sz w:val="25"/>
          <w:lang w:val="hr-HR"/>
        </w:rPr>
        <w:t>iji su date</w:t>
      </w:r>
      <w:r w:rsidR="00A01458"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11, 173 i</w:t>
      </w:r>
      <w:r w:rsidR="00A01458" w:rsidRPr="00754C9D">
        <w:rPr>
          <w:rFonts w:ascii="Times New Roman" w:eastAsia="Times New Roman" w:hAnsi="Times New Roman" w:cs="Times New Roman"/>
          <w:sz w:val="25"/>
          <w:lang w:val="hr-HR"/>
        </w:rPr>
        <w:t xml:space="preserve"> 174.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632D9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Zahtjevi za k</w:t>
      </w:r>
      <w:r w:rsidR="00D2066B" w:rsidRPr="00754C9D">
        <w:rPr>
          <w:rFonts w:ascii="Times New Roman" w:eastAsia="Times New Roman" w:hAnsi="Times New Roman" w:cs="Times New Roman"/>
          <w:sz w:val="25"/>
          <w:lang w:val="hr-HR"/>
        </w:rPr>
        <w:t>alibracij</w:t>
      </w:r>
      <w:r w:rsidRPr="00754C9D">
        <w:rPr>
          <w:rFonts w:ascii="Times New Roman" w:eastAsia="Times New Roman" w:hAnsi="Times New Roman" w:cs="Times New Roman"/>
          <w:sz w:val="25"/>
          <w:lang w:val="hr-HR"/>
        </w:rPr>
        <w:t>u me</w:t>
      </w:r>
      <w:r w:rsidR="00137A2B">
        <w:rPr>
          <w:rFonts w:ascii="Times New Roman" w:eastAsia="Times New Roman" w:hAnsi="Times New Roman" w:cs="Times New Roman"/>
          <w:sz w:val="25"/>
          <w:lang w:val="hr-HR"/>
        </w:rPr>
        <w:t>d</w:t>
      </w:r>
      <w:r w:rsidRPr="00754C9D">
        <w:rPr>
          <w:rFonts w:ascii="Times New Roman" w:eastAsia="Times New Roman" w:hAnsi="Times New Roman" w:cs="Times New Roman"/>
          <w:sz w:val="25"/>
          <w:lang w:val="hr-HR"/>
        </w:rPr>
        <w:t xml:space="preserve">icinske radiološke opreme i dozimetrijske opreme su utvrđeni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3.167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B01BAD" w:rsidRPr="00754C9D">
        <w:rPr>
          <w:rFonts w:ascii="Times New Roman" w:eastAsia="Times New Roman" w:hAnsi="Times New Roman" w:cs="Times New Roman"/>
          <w:sz w:val="25"/>
          <w:lang w:val="hr-HR"/>
        </w:rPr>
        <w:t>Odgovornost se dodjeljuje medicinskom fizičaru u radiološkom objektu</w:t>
      </w:r>
      <w:r w:rsidR="00A01458" w:rsidRPr="00754C9D">
        <w:rPr>
          <w:rFonts w:ascii="Times New Roman" w:eastAsia="Times New Roman" w:hAnsi="Times New Roman" w:cs="Times New Roman"/>
          <w:sz w:val="25"/>
          <w:lang w:val="hr-HR"/>
        </w:rPr>
        <w:t xml:space="preserve">. </w:t>
      </w:r>
      <w:r w:rsidR="00F05BA9" w:rsidRPr="00754C9D">
        <w:rPr>
          <w:rFonts w:ascii="Times New Roman" w:eastAsia="Times New Roman" w:hAnsi="Times New Roman" w:cs="Times New Roman"/>
          <w:sz w:val="25"/>
          <w:lang w:val="hr-HR"/>
        </w:rPr>
        <w:t>Nakon inicijalne kalibr</w:t>
      </w:r>
      <w:r w:rsidR="001166D8" w:rsidRPr="00754C9D">
        <w:rPr>
          <w:rFonts w:ascii="Times New Roman" w:eastAsia="Times New Roman" w:hAnsi="Times New Roman" w:cs="Times New Roman"/>
          <w:sz w:val="25"/>
          <w:lang w:val="hr-HR"/>
        </w:rPr>
        <w:t>a</w:t>
      </w:r>
      <w:r w:rsidR="00F05BA9" w:rsidRPr="00754C9D">
        <w:rPr>
          <w:rFonts w:ascii="Times New Roman" w:eastAsia="Times New Roman" w:hAnsi="Times New Roman" w:cs="Times New Roman"/>
          <w:sz w:val="25"/>
          <w:lang w:val="hr-HR"/>
        </w:rPr>
        <w:t xml:space="preserve">cije, intervali periodične </w:t>
      </w:r>
      <w:r w:rsidR="00D2066B" w:rsidRPr="00754C9D">
        <w:rPr>
          <w:rFonts w:ascii="Times New Roman" w:eastAsia="Times New Roman" w:hAnsi="Times New Roman" w:cs="Times New Roman"/>
          <w:sz w:val="25"/>
          <w:lang w:val="hr-HR"/>
        </w:rPr>
        <w:t>kalibracij</w:t>
      </w:r>
      <w:r w:rsidR="00F05BA9" w:rsidRPr="00754C9D">
        <w:rPr>
          <w:rFonts w:ascii="Times New Roman" w:eastAsia="Times New Roman" w:hAnsi="Times New Roman" w:cs="Times New Roman"/>
          <w:sz w:val="25"/>
          <w:lang w:val="hr-HR"/>
        </w:rPr>
        <w:t xml:space="preserve">e se možda mogu razlikovati, zavisno od kompleksnosti medicinske radiološke opreme. </w:t>
      </w:r>
      <w:r w:rsidR="00916EDF" w:rsidRPr="00754C9D">
        <w:rPr>
          <w:rFonts w:ascii="Times New Roman" w:eastAsia="Times New Roman" w:hAnsi="Times New Roman" w:cs="Times New Roman"/>
          <w:sz w:val="25"/>
          <w:lang w:val="hr-HR"/>
        </w:rPr>
        <w:t>Sa kalibracijama su p</w:t>
      </w:r>
      <w:r w:rsidR="00F05BA9" w:rsidRPr="00754C9D">
        <w:rPr>
          <w:rFonts w:ascii="Times New Roman" w:eastAsia="Times New Roman" w:hAnsi="Times New Roman" w:cs="Times New Roman"/>
          <w:sz w:val="25"/>
          <w:lang w:val="hr-HR"/>
        </w:rPr>
        <w:t>ovezani testovi konstantnosti funkcionisanja</w:t>
      </w:r>
      <w:r w:rsidR="003976F7">
        <w:rPr>
          <w:rFonts w:ascii="Times New Roman" w:eastAsia="Times New Roman" w:hAnsi="Times New Roman" w:cs="Times New Roman"/>
          <w:sz w:val="25"/>
          <w:lang w:val="hr-HR"/>
        </w:rPr>
        <w:t xml:space="preserve"> </w:t>
      </w:r>
      <w:r w:rsidR="00F05BA9" w:rsidRPr="00754C9D">
        <w:rPr>
          <w:rFonts w:ascii="Times New Roman" w:eastAsia="Times New Roman" w:hAnsi="Times New Roman" w:cs="Times New Roman"/>
          <w:sz w:val="25"/>
          <w:lang w:val="hr-HR"/>
        </w:rPr>
        <w:t>opreme koji se obavljaju kao testovi kontrole kvaliteta</w:t>
      </w:r>
      <w:r w:rsidR="00A01458" w:rsidRPr="00754C9D">
        <w:rPr>
          <w:rFonts w:ascii="Times New Roman" w:eastAsia="Times New Roman" w:hAnsi="Times New Roman" w:cs="Times New Roman"/>
          <w:sz w:val="25"/>
          <w:lang w:val="hr-HR"/>
        </w:rPr>
        <w:t xml:space="preserve">. </w:t>
      </w:r>
      <w:r w:rsidR="00F05BA9" w:rsidRPr="00754C9D">
        <w:rPr>
          <w:rFonts w:ascii="Times New Roman" w:eastAsia="Times New Roman" w:hAnsi="Times New Roman" w:cs="Times New Roman"/>
          <w:sz w:val="25"/>
          <w:lang w:val="hr-HR"/>
        </w:rPr>
        <w:t>Oni su opisani</w:t>
      </w:r>
      <w:r w:rsidR="00A0145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A01458" w:rsidRPr="00754C9D">
        <w:rPr>
          <w:rFonts w:ascii="Times New Roman" w:eastAsia="Times New Roman" w:hAnsi="Times New Roman" w:cs="Times New Roman"/>
          <w:sz w:val="25"/>
          <w:lang w:val="hr-HR"/>
        </w:rPr>
        <w:t xml:space="preserve"> 3.235, 3.237 </w:t>
      </w:r>
      <w:r w:rsidR="002D4B0C"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3.238.</w:t>
      </w:r>
    </w:p>
    <w:p w:rsidR="001774E9" w:rsidRPr="00754C9D" w:rsidRDefault="001774E9" w:rsidP="001774E9">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2066B"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Kalibracija</w:t>
      </w:r>
      <w:r w:rsidR="00A01458" w:rsidRPr="00754C9D">
        <w:rPr>
          <w:rFonts w:ascii="Times New Roman" w:eastAsia="Times New Roman" w:hAnsi="Times New Roman" w:cs="Times New Roman"/>
          <w:i/>
          <w:sz w:val="25"/>
          <w:lang w:val="hr-HR"/>
        </w:rPr>
        <w:t>: Medic</w:t>
      </w:r>
      <w:r w:rsidR="00C50784" w:rsidRPr="00754C9D">
        <w:rPr>
          <w:rFonts w:ascii="Times New Roman" w:eastAsia="Times New Roman" w:hAnsi="Times New Roman" w:cs="Times New Roman"/>
          <w:i/>
          <w:sz w:val="25"/>
          <w:lang w:val="hr-HR"/>
        </w:rPr>
        <w:t>inska radiološka oprema</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C5078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 xml:space="preserve">e radiologije, uključujući i upotrebu medicinske radiološke opreme za simulaciju radioterapije, sisteme za verifikaciju tretmana i </w:t>
      </w:r>
      <w:r w:rsidR="00916EDF" w:rsidRPr="00754C9D">
        <w:rPr>
          <w:rFonts w:ascii="Times New Roman" w:eastAsia="Times New Roman" w:hAnsi="Times New Roman" w:cs="Times New Roman"/>
          <w:sz w:val="25"/>
          <w:lang w:val="hr-HR"/>
        </w:rPr>
        <w:t xml:space="preserve">hibridne </w:t>
      </w:r>
      <w:r w:rsidRPr="00754C9D">
        <w:rPr>
          <w:rFonts w:ascii="Times New Roman" w:eastAsia="Times New Roman" w:hAnsi="Times New Roman" w:cs="Times New Roman"/>
          <w:sz w:val="25"/>
          <w:lang w:val="hr-HR"/>
        </w:rPr>
        <w:t>sisteme</w:t>
      </w:r>
      <w:r w:rsidR="003976F7">
        <w:rPr>
          <w:rFonts w:ascii="Times New Roman" w:eastAsia="Times New Roman" w:hAnsi="Times New Roman" w:cs="Times New Roman"/>
          <w:sz w:val="25"/>
          <w:lang w:val="hr-HR"/>
        </w:rPr>
        <w:t xml:space="preserve"> </w:t>
      </w:r>
      <w:r w:rsidR="00916EDF" w:rsidRPr="00754C9D">
        <w:rPr>
          <w:rFonts w:ascii="Times New Roman" w:eastAsia="Times New Roman" w:hAnsi="Times New Roman" w:cs="Times New Roman"/>
          <w:sz w:val="25"/>
          <w:lang w:val="hr-HR"/>
        </w:rPr>
        <w:t xml:space="preserve">za </w:t>
      </w:r>
      <w:r w:rsidRPr="00754C9D">
        <w:rPr>
          <w:rFonts w:ascii="Times New Roman" w:eastAsia="Times New Roman" w:hAnsi="Times New Roman" w:cs="Times New Roman"/>
          <w:sz w:val="25"/>
          <w:lang w:val="hr-HR"/>
        </w:rPr>
        <w:t>snimanje, i kod</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w:t>
      </w:r>
      <w:r w:rsidRPr="00754C9D">
        <w:rPr>
          <w:rFonts w:ascii="Times New Roman" w:eastAsia="Times New Roman" w:hAnsi="Times New Roman" w:cs="Times New Roman"/>
          <w:sz w:val="25"/>
          <w:lang w:val="hr-HR"/>
        </w:rPr>
        <w:t xml:space="preserve">ih procedura, </w:t>
      </w:r>
      <w:r w:rsidR="00192B04" w:rsidRPr="00754C9D">
        <w:rPr>
          <w:rFonts w:ascii="Times New Roman" w:eastAsia="Times New Roman" w:hAnsi="Times New Roman" w:cs="Times New Roman"/>
          <w:sz w:val="25"/>
          <w:lang w:val="hr-HR"/>
        </w:rPr>
        <w:t xml:space="preserve">pojam </w:t>
      </w:r>
      <w:r w:rsidRPr="00754C9D">
        <w:rPr>
          <w:rFonts w:ascii="Times New Roman" w:eastAsia="Times New Roman" w:hAnsi="Times New Roman" w:cs="Times New Roman"/>
          <w:sz w:val="25"/>
          <w:lang w:val="hr-HR"/>
        </w:rPr>
        <w:t>„kalibracij</w:t>
      </w:r>
      <w:r w:rsidR="001774E9"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izvora“</w:t>
      </w:r>
      <w:r w:rsidR="00A01458" w:rsidRPr="00754C9D">
        <w:rPr>
          <w:rFonts w:ascii="Times New Roman" w:eastAsia="Times New Roman" w:hAnsi="Times New Roman" w:cs="Times New Roman"/>
          <w:sz w:val="25"/>
          <w:lang w:val="hr-HR"/>
        </w:rPr>
        <w:t xml:space="preserve"> </w:t>
      </w:r>
      <w:r w:rsidR="00192B04" w:rsidRPr="00754C9D">
        <w:rPr>
          <w:rFonts w:ascii="Times New Roman" w:eastAsia="Times New Roman" w:hAnsi="Times New Roman" w:cs="Times New Roman"/>
          <w:sz w:val="25"/>
          <w:lang w:val="hr-HR"/>
        </w:rPr>
        <w:t xml:space="preserve">treba tumačiti kao mjerenje </w:t>
      </w:r>
      <w:r w:rsidRPr="00754C9D">
        <w:rPr>
          <w:rFonts w:ascii="Times New Roman" w:eastAsia="Times New Roman" w:hAnsi="Times New Roman" w:cs="Times New Roman"/>
          <w:sz w:val="25"/>
          <w:lang w:val="hr-HR"/>
        </w:rPr>
        <w:t>o</w:t>
      </w:r>
      <w:r w:rsidR="00192B04" w:rsidRPr="00754C9D">
        <w:rPr>
          <w:rFonts w:ascii="Times New Roman" w:eastAsia="Times New Roman" w:hAnsi="Times New Roman" w:cs="Times New Roman"/>
          <w:sz w:val="25"/>
          <w:lang w:val="hr-HR"/>
        </w:rPr>
        <w:t>d</w:t>
      </w:r>
      <w:r w:rsidRPr="00754C9D">
        <w:rPr>
          <w:rFonts w:ascii="Times New Roman" w:eastAsia="Times New Roman" w:hAnsi="Times New Roman" w:cs="Times New Roman"/>
          <w:sz w:val="25"/>
          <w:lang w:val="hr-HR"/>
        </w:rPr>
        <w:t xml:space="preserve">ređenih dozimetrijskih veličina koje zavise od modaliteta i koje </w:t>
      </w:r>
      <w:r w:rsidR="00916EDF" w:rsidRPr="00754C9D">
        <w:rPr>
          <w:rFonts w:ascii="Times New Roman" w:eastAsia="Times New Roman" w:hAnsi="Times New Roman" w:cs="Times New Roman"/>
          <w:sz w:val="25"/>
          <w:lang w:val="hr-HR"/>
        </w:rPr>
        <w:t>treba izvršiti u refe</w:t>
      </w:r>
      <w:r w:rsidRPr="00754C9D">
        <w:rPr>
          <w:rFonts w:ascii="Times New Roman" w:eastAsia="Times New Roman" w:hAnsi="Times New Roman" w:cs="Times New Roman"/>
          <w:sz w:val="25"/>
          <w:lang w:val="hr-HR"/>
        </w:rPr>
        <w:t>r</w:t>
      </w:r>
      <w:r w:rsidR="00916EDF"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ntnim uslovima</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B4665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dijagnostičke</w:t>
      </w:r>
      <w:r w:rsidR="00A01458" w:rsidRPr="00754C9D">
        <w:rPr>
          <w:rFonts w:ascii="Times New Roman" w:eastAsia="Times New Roman" w:hAnsi="Times New Roman" w:cs="Times New Roman"/>
          <w:sz w:val="25"/>
          <w:lang w:val="hr-HR"/>
        </w:rPr>
        <w:t xml:space="preserve"> radiogra</w:t>
      </w:r>
      <w:r w:rsidRPr="00754C9D">
        <w:rPr>
          <w:rFonts w:ascii="Times New Roman" w:eastAsia="Times New Roman" w:hAnsi="Times New Roman" w:cs="Times New Roman"/>
          <w:sz w:val="25"/>
          <w:lang w:val="hr-HR"/>
        </w:rPr>
        <w:t>fske i</w:t>
      </w:r>
      <w:r w:rsidR="00A01458" w:rsidRPr="00754C9D">
        <w:rPr>
          <w:rFonts w:ascii="Times New Roman" w:eastAsia="Times New Roman" w:hAnsi="Times New Roman" w:cs="Times New Roman"/>
          <w:sz w:val="25"/>
          <w:lang w:val="hr-HR"/>
        </w:rPr>
        <w:t xml:space="preserve"> fluoros</w:t>
      </w:r>
      <w:r w:rsidRPr="00754C9D">
        <w:rPr>
          <w:rFonts w:ascii="Times New Roman" w:eastAsia="Times New Roman" w:hAnsi="Times New Roman" w:cs="Times New Roman"/>
          <w:sz w:val="25"/>
          <w:lang w:val="hr-HR"/>
        </w:rPr>
        <w:t>kopske</w:t>
      </w:r>
      <w:r w:rsidR="00A01458" w:rsidRPr="00754C9D">
        <w:rPr>
          <w:rFonts w:ascii="Times New Roman" w:eastAsia="Times New Roman" w:hAnsi="Times New Roman" w:cs="Times New Roman"/>
          <w:sz w:val="25"/>
          <w:lang w:val="hr-HR"/>
        </w:rPr>
        <w:t xml:space="preserve"> </w:t>
      </w:r>
      <w:r w:rsidR="005F73EC" w:rsidRPr="00754C9D">
        <w:rPr>
          <w:rFonts w:ascii="Times New Roman" w:eastAsia="Times New Roman" w:hAnsi="Times New Roman" w:cs="Times New Roman"/>
          <w:sz w:val="25"/>
          <w:lang w:val="hr-HR"/>
        </w:rPr>
        <w:t>medicinske radiološke opreme</w:t>
      </w:r>
      <w:r w:rsidR="00A01458" w:rsidRPr="00754C9D">
        <w:rPr>
          <w:rFonts w:ascii="Times New Roman" w:eastAsia="Times New Roman" w:hAnsi="Times New Roman" w:cs="Times New Roman"/>
          <w:sz w:val="25"/>
          <w:lang w:val="hr-HR"/>
        </w:rPr>
        <w:t xml:space="preserve">, </w:t>
      </w:r>
      <w:r w:rsidR="004B6A67" w:rsidRPr="00754C9D">
        <w:rPr>
          <w:rFonts w:ascii="Times New Roman" w:eastAsia="Times New Roman" w:hAnsi="Times New Roman" w:cs="Times New Roman"/>
          <w:sz w:val="25"/>
          <w:lang w:val="hr-HR"/>
        </w:rPr>
        <w:t>uključujući i konvencionalne radioterapijske simulatore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dozimetrijske veličine su</w:t>
      </w:r>
      <w:r w:rsidR="00A01458" w:rsidRPr="00754C9D">
        <w:rPr>
          <w:rFonts w:ascii="Times New Roman" w:eastAsia="Times New Roman" w:hAnsi="Times New Roman" w:cs="Times New Roman"/>
          <w:sz w:val="25"/>
          <w:lang w:val="hr-HR"/>
        </w:rPr>
        <w:t xml:space="preserve">: </w:t>
      </w:r>
      <w:r w:rsidR="004307DA" w:rsidRPr="00754C9D">
        <w:rPr>
          <w:rFonts w:ascii="Times New Roman" w:eastAsia="Times New Roman" w:hAnsi="Times New Roman" w:cs="Times New Roman"/>
          <w:sz w:val="25"/>
          <w:lang w:val="hr-HR"/>
        </w:rPr>
        <w:t xml:space="preserve">upadna </w:t>
      </w:r>
      <w:r w:rsidR="00DA688B" w:rsidRPr="00754C9D">
        <w:rPr>
          <w:rFonts w:ascii="Times New Roman" w:eastAsia="Times New Roman" w:hAnsi="Times New Roman" w:cs="Times New Roman"/>
          <w:sz w:val="25"/>
          <w:lang w:val="hr-HR"/>
        </w:rPr>
        <w:t xml:space="preserve">vazdušna </w:t>
      </w:r>
      <w:r w:rsidR="004307DA" w:rsidRPr="00754C9D">
        <w:rPr>
          <w:rFonts w:ascii="Times New Roman" w:eastAsia="Times New Roman" w:hAnsi="Times New Roman" w:cs="Times New Roman"/>
          <w:sz w:val="25"/>
          <w:lang w:val="hr-HR"/>
        </w:rPr>
        <w:t>kerma</w:t>
      </w:r>
      <w:r w:rsidR="00A01458" w:rsidRPr="00754C9D">
        <w:rPr>
          <w:rFonts w:ascii="Times New Roman" w:eastAsia="Times New Roman" w:hAnsi="Times New Roman" w:cs="Times New Roman"/>
          <w:sz w:val="25"/>
          <w:lang w:val="hr-HR"/>
        </w:rPr>
        <w:t xml:space="preserve">, </w:t>
      </w:r>
      <w:r w:rsidR="004307DA" w:rsidRPr="00754C9D">
        <w:rPr>
          <w:rFonts w:ascii="Times New Roman" w:eastAsia="Times New Roman" w:hAnsi="Times New Roman" w:cs="Times New Roman"/>
          <w:sz w:val="25"/>
          <w:lang w:val="hr-HR"/>
        </w:rPr>
        <w:t>izražena u</w:t>
      </w:r>
      <w:r w:rsidR="00A01458" w:rsidRPr="00754C9D">
        <w:rPr>
          <w:rFonts w:ascii="Times New Roman" w:eastAsia="Times New Roman" w:hAnsi="Times New Roman" w:cs="Times New Roman"/>
          <w:sz w:val="25"/>
          <w:lang w:val="hr-HR"/>
        </w:rPr>
        <w:t xml:space="preserve"> Gy; </w:t>
      </w:r>
      <w:r w:rsidR="000F4EB7" w:rsidRPr="00754C9D">
        <w:rPr>
          <w:rFonts w:ascii="Times New Roman" w:eastAsia="Times New Roman" w:hAnsi="Times New Roman" w:cs="Times New Roman"/>
          <w:sz w:val="25"/>
          <w:lang w:val="hr-HR"/>
        </w:rPr>
        <w:t xml:space="preserve">brzina upadne </w:t>
      </w:r>
      <w:r w:rsidR="00DA688B" w:rsidRPr="00754C9D">
        <w:rPr>
          <w:rFonts w:ascii="Times New Roman" w:eastAsia="Times New Roman" w:hAnsi="Times New Roman" w:cs="Times New Roman"/>
          <w:sz w:val="25"/>
          <w:lang w:val="hr-HR"/>
        </w:rPr>
        <w:t xml:space="preserve">vazdušne </w:t>
      </w:r>
      <w:r w:rsidR="000F4EB7" w:rsidRPr="00754C9D">
        <w:rPr>
          <w:rFonts w:ascii="Times New Roman" w:eastAsia="Times New Roman" w:hAnsi="Times New Roman" w:cs="Times New Roman"/>
          <w:sz w:val="25"/>
          <w:lang w:val="hr-HR"/>
        </w:rPr>
        <w:t>kerme</w:t>
      </w:r>
      <w:r w:rsidR="00A01458" w:rsidRPr="00754C9D">
        <w:rPr>
          <w:rFonts w:ascii="Times New Roman" w:eastAsia="Times New Roman" w:hAnsi="Times New Roman" w:cs="Times New Roman"/>
          <w:sz w:val="25"/>
          <w:lang w:val="hr-HR"/>
        </w:rPr>
        <w:t xml:space="preserve">, </w:t>
      </w:r>
      <w:r w:rsidR="004307DA"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Gy·s</w:t>
      </w:r>
      <w:r w:rsidR="00A01458" w:rsidRPr="00754C9D">
        <w:rPr>
          <w:rFonts w:ascii="Times New Roman" w:eastAsia="Times New Roman" w:hAnsi="Times New Roman" w:cs="Times New Roman"/>
          <w:sz w:val="25"/>
          <w:vertAlign w:val="superscript"/>
          <w:lang w:val="hr-HR"/>
        </w:rPr>
        <w:t>-1</w:t>
      </w:r>
      <w:r w:rsidR="00A01458" w:rsidRPr="00754C9D">
        <w:rPr>
          <w:rFonts w:ascii="Times New Roman" w:eastAsia="Times New Roman" w:hAnsi="Times New Roman" w:cs="Times New Roman"/>
          <w:sz w:val="25"/>
          <w:lang w:val="hr-HR"/>
        </w:rPr>
        <w:t xml:space="preserve">; </w:t>
      </w:r>
      <w:r w:rsidR="004307DA" w:rsidRPr="00754C9D">
        <w:rPr>
          <w:rFonts w:ascii="Times New Roman" w:eastAsia="Times New Roman" w:hAnsi="Times New Roman" w:cs="Times New Roman"/>
          <w:sz w:val="25"/>
          <w:lang w:val="hr-HR"/>
        </w:rPr>
        <w:t xml:space="preserve">i proizvod </w:t>
      </w:r>
      <w:r w:rsidR="00DA688B" w:rsidRPr="00754C9D">
        <w:rPr>
          <w:rFonts w:ascii="Times New Roman" w:eastAsia="Times New Roman" w:hAnsi="Times New Roman" w:cs="Times New Roman"/>
          <w:sz w:val="25"/>
          <w:lang w:val="hr-HR"/>
        </w:rPr>
        <w:t xml:space="preserve">vazdušne </w:t>
      </w:r>
      <w:r w:rsidR="004307DA" w:rsidRPr="00754C9D">
        <w:rPr>
          <w:rFonts w:ascii="Times New Roman" w:eastAsia="Times New Roman" w:hAnsi="Times New Roman" w:cs="Times New Roman"/>
          <w:sz w:val="25"/>
          <w:lang w:val="hr-HR"/>
        </w:rPr>
        <w:t>kerme i površine</w:t>
      </w:r>
      <w:r w:rsidR="00A01458" w:rsidRPr="00754C9D">
        <w:rPr>
          <w:rFonts w:ascii="Times New Roman" w:eastAsia="Times New Roman" w:hAnsi="Times New Roman" w:cs="Times New Roman"/>
          <w:sz w:val="25"/>
          <w:lang w:val="hr-HR"/>
        </w:rPr>
        <w:t xml:space="preserve">, </w:t>
      </w:r>
      <w:r w:rsidR="004307DA" w:rsidRPr="00754C9D">
        <w:rPr>
          <w:rFonts w:ascii="Times New Roman" w:eastAsia="Times New Roman" w:hAnsi="Times New Roman" w:cs="Times New Roman"/>
          <w:sz w:val="25"/>
          <w:lang w:val="hr-HR"/>
        </w:rPr>
        <w:t>izražen u</w:t>
      </w:r>
      <w:r w:rsidR="00A01458" w:rsidRPr="00754C9D">
        <w:rPr>
          <w:rFonts w:ascii="Times New Roman" w:eastAsia="Times New Roman" w:hAnsi="Times New Roman" w:cs="Times New Roman"/>
          <w:sz w:val="25"/>
          <w:lang w:val="hr-HR"/>
        </w:rPr>
        <w:t xml:space="preserve"> Gy·m</w:t>
      </w:r>
      <w:r w:rsidR="00A01458" w:rsidRPr="00754C9D">
        <w:rPr>
          <w:rFonts w:ascii="Times New Roman" w:eastAsia="Times New Roman" w:hAnsi="Times New Roman" w:cs="Times New Roman"/>
          <w:sz w:val="25"/>
          <w:vertAlign w:val="superscript"/>
          <w:lang w:val="hr-HR"/>
        </w:rPr>
        <w:t>2</w:t>
      </w:r>
      <w:r w:rsidR="00A01458" w:rsidRPr="00754C9D">
        <w:rPr>
          <w:rFonts w:ascii="Times New Roman" w:eastAsia="Times New Roman" w:hAnsi="Times New Roman" w:cs="Times New Roman"/>
          <w:sz w:val="25"/>
          <w:lang w:val="hr-HR"/>
        </w:rPr>
        <w:t xml:space="preserve"> (</w:t>
      </w:r>
      <w:r w:rsidR="004307DA" w:rsidRPr="00754C9D">
        <w:rPr>
          <w:rFonts w:ascii="Times New Roman" w:eastAsia="Times New Roman" w:hAnsi="Times New Roman" w:cs="Times New Roman"/>
          <w:sz w:val="25"/>
          <w:lang w:val="hr-HR"/>
        </w:rPr>
        <w:t>neki proizvođači koriste</w:t>
      </w:r>
      <w:r w:rsidR="00A01458" w:rsidRPr="00754C9D">
        <w:rPr>
          <w:rFonts w:ascii="Times New Roman" w:eastAsia="Times New Roman" w:hAnsi="Times New Roman" w:cs="Times New Roman"/>
          <w:sz w:val="25"/>
          <w:lang w:val="hr-HR"/>
        </w:rPr>
        <w:t xml:space="preserve"> μGy·m</w:t>
      </w:r>
      <w:r w:rsidR="00A01458" w:rsidRPr="00754C9D">
        <w:rPr>
          <w:rFonts w:ascii="Times New Roman" w:eastAsia="Times New Roman" w:hAnsi="Times New Roman" w:cs="Times New Roman"/>
          <w:sz w:val="25"/>
          <w:vertAlign w:val="superscript"/>
          <w:lang w:val="hr-HR"/>
        </w:rPr>
        <w:t>2</w:t>
      </w:r>
      <w:r w:rsidR="00A01458" w:rsidRPr="00754C9D">
        <w:rPr>
          <w:rFonts w:ascii="Times New Roman" w:eastAsia="Times New Roman" w:hAnsi="Times New Roman" w:cs="Times New Roman"/>
          <w:sz w:val="25"/>
          <w:lang w:val="hr-HR"/>
        </w:rPr>
        <w:t xml:space="preserve"> </w:t>
      </w:r>
      <w:r w:rsidR="004307DA" w:rsidRPr="00754C9D">
        <w:rPr>
          <w:rFonts w:ascii="Times New Roman" w:eastAsia="Times New Roman" w:hAnsi="Times New Roman" w:cs="Times New Roman"/>
          <w:sz w:val="25"/>
          <w:lang w:val="hr-HR"/>
        </w:rPr>
        <w:t xml:space="preserve">ili </w:t>
      </w:r>
      <w:r w:rsidR="00A01458" w:rsidRPr="00754C9D">
        <w:rPr>
          <w:rFonts w:ascii="Times New Roman" w:eastAsia="Times New Roman" w:hAnsi="Times New Roman" w:cs="Times New Roman"/>
          <w:sz w:val="25"/>
          <w:lang w:val="hr-HR"/>
        </w:rPr>
        <w:t>mGy·cm</w:t>
      </w:r>
      <w:r w:rsidR="00A01458" w:rsidRPr="00754C9D">
        <w:rPr>
          <w:rFonts w:ascii="Times New Roman" w:eastAsia="Times New Roman" w:hAnsi="Times New Roman" w:cs="Times New Roman"/>
          <w:sz w:val="25"/>
          <w:vertAlign w:val="superscript"/>
          <w:lang w:val="hr-HR"/>
        </w:rPr>
        <w:t>2</w:t>
      </w:r>
      <w:r w:rsidR="00A01458" w:rsidRPr="00754C9D">
        <w:rPr>
          <w:rFonts w:ascii="Times New Roman" w:eastAsia="Times New Roman" w:hAnsi="Times New Roman" w:cs="Times New Roman"/>
          <w:sz w:val="25"/>
          <w:lang w:val="hr-HR"/>
        </w:rPr>
        <w:t xml:space="preserve"> </w:t>
      </w:r>
      <w:r w:rsidR="004307DA" w:rsidRPr="00754C9D">
        <w:rPr>
          <w:rFonts w:ascii="Times New Roman" w:eastAsia="Times New Roman" w:hAnsi="Times New Roman" w:cs="Times New Roman"/>
          <w:sz w:val="25"/>
          <w:lang w:val="hr-HR"/>
        </w:rPr>
        <w:t>ili</w:t>
      </w:r>
      <w:r w:rsidR="00A01458" w:rsidRPr="00754C9D">
        <w:rPr>
          <w:rFonts w:ascii="Times New Roman" w:eastAsia="Times New Roman" w:hAnsi="Times New Roman" w:cs="Times New Roman"/>
          <w:sz w:val="25"/>
          <w:lang w:val="hr-HR"/>
        </w:rPr>
        <w:t xml:space="preserve"> Gy·cm</w:t>
      </w:r>
      <w:r w:rsidR="00A01458" w:rsidRPr="00754C9D">
        <w:rPr>
          <w:rFonts w:ascii="Times New Roman" w:eastAsia="Times New Roman" w:hAnsi="Times New Roman" w:cs="Times New Roman"/>
          <w:sz w:val="25"/>
          <w:vertAlign w:val="superscript"/>
          <w:lang w:val="hr-HR"/>
        </w:rPr>
        <w:t>2</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2E4A6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lastRenderedPageBreak/>
        <w:t>Kod</w:t>
      </w:r>
      <w:r w:rsidR="00A01458" w:rsidRPr="00754C9D">
        <w:rPr>
          <w:rFonts w:ascii="Times New Roman" w:eastAsia="Times New Roman" w:hAnsi="Times New Roman" w:cs="Times New Roman"/>
          <w:sz w:val="25"/>
          <w:lang w:val="hr-HR"/>
        </w:rPr>
        <w:t xml:space="preserve"> CT</w:t>
      </w:r>
      <w:r w:rsidR="005F73EC" w:rsidRPr="00754C9D">
        <w:rPr>
          <w:rFonts w:ascii="Times New Roman" w:eastAsia="Times New Roman" w:hAnsi="Times New Roman" w:cs="Times New Roman"/>
          <w:sz w:val="25"/>
          <w:lang w:val="hr-HR"/>
        </w:rPr>
        <w:t>-</w:t>
      </w:r>
      <w:r>
        <w:rPr>
          <w:rFonts w:ascii="Times New Roman" w:eastAsia="Times New Roman" w:hAnsi="Times New Roman" w:cs="Times New Roman"/>
          <w:sz w:val="25"/>
          <w:lang w:val="hr-HR"/>
        </w:rPr>
        <w:t>a</w:t>
      </w:r>
      <w:r w:rsidR="005F73EC" w:rsidRPr="00754C9D">
        <w:rPr>
          <w:rFonts w:ascii="Times New Roman" w:eastAsia="Times New Roman" w:hAnsi="Times New Roman" w:cs="Times New Roman"/>
          <w:sz w:val="25"/>
          <w:lang w:val="hr-HR"/>
        </w:rPr>
        <w:t>, dozimetrijske veličine su</w:t>
      </w:r>
      <w:r w:rsidR="00A01458" w:rsidRPr="00754C9D">
        <w:rPr>
          <w:rFonts w:ascii="Times New Roman" w:eastAsia="Times New Roman" w:hAnsi="Times New Roman" w:cs="Times New Roman"/>
          <w:sz w:val="25"/>
          <w:lang w:val="hr-HR"/>
        </w:rPr>
        <w:t xml:space="preserve"> (</w:t>
      </w:r>
      <w:r w:rsidR="00FD6534" w:rsidRPr="00754C9D">
        <w:rPr>
          <w:rFonts w:ascii="Times New Roman" w:eastAsia="Times New Roman" w:hAnsi="Times New Roman" w:cs="Times New Roman"/>
          <w:sz w:val="25"/>
          <w:lang w:val="hr-HR"/>
        </w:rPr>
        <w:t xml:space="preserve">takođe vidi reference </w:t>
      </w:r>
      <w:r w:rsidR="00A01458" w:rsidRPr="00754C9D">
        <w:rPr>
          <w:rFonts w:ascii="Times New Roman" w:eastAsia="Times New Roman" w:hAnsi="Times New Roman" w:cs="Times New Roman"/>
          <w:sz w:val="25"/>
          <w:lang w:val="hr-HR"/>
        </w:rPr>
        <w:t>10</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12</w:t>
      </w:r>
      <w:r w:rsidR="00FD6534"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173</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176):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93531C" w:rsidP="0059076B">
      <w:pPr>
        <w:pStyle w:val="ListParagraph"/>
        <w:numPr>
          <w:ilvl w:val="0"/>
          <w:numId w:val="3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CT indeks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obično izražen u</w:t>
      </w:r>
      <w:r w:rsidR="00A01458" w:rsidRPr="00754C9D">
        <w:rPr>
          <w:rFonts w:ascii="Times New Roman" w:eastAsia="Times New Roman" w:hAnsi="Times New Roman" w:cs="Times New Roman"/>
          <w:sz w:val="25"/>
          <w:lang w:val="hr-HR"/>
        </w:rPr>
        <w:t xml:space="preserve"> mGy. </w:t>
      </w:r>
      <w:r w:rsidRPr="00754C9D">
        <w:rPr>
          <w:rFonts w:ascii="Times New Roman" w:eastAsia="Times New Roman" w:hAnsi="Times New Roman" w:cs="Times New Roman"/>
          <w:sz w:val="25"/>
          <w:lang w:val="hr-HR"/>
        </w:rPr>
        <w:t xml:space="preserve">U mnogim državama se koristi </w:t>
      </w:r>
      <w:r w:rsidR="00916EDF" w:rsidRPr="00754C9D">
        <w:rPr>
          <w:rFonts w:ascii="Times New Roman" w:eastAsia="Times New Roman" w:hAnsi="Times New Roman" w:cs="Times New Roman"/>
          <w:sz w:val="25"/>
          <w:lang w:val="hr-HR"/>
        </w:rPr>
        <w:t xml:space="preserve">više </w:t>
      </w:r>
      <w:r w:rsidRPr="00754C9D">
        <w:rPr>
          <w:rFonts w:ascii="Times New Roman" w:eastAsia="Times New Roman" w:hAnsi="Times New Roman" w:cs="Times New Roman"/>
          <w:sz w:val="25"/>
          <w:lang w:val="hr-HR"/>
        </w:rPr>
        <w:t>kolokvijalni izraz</w:t>
      </w:r>
      <w:r w:rsidR="00A01458" w:rsidRPr="00754C9D">
        <w:rPr>
          <w:rFonts w:ascii="Times New Roman" w:eastAsia="Times New Roman" w:hAnsi="Times New Roman" w:cs="Times New Roman"/>
          <w:sz w:val="25"/>
          <w:lang w:val="hr-HR"/>
        </w:rPr>
        <w:t xml:space="preserve"> </w:t>
      </w:r>
      <w:r w:rsidR="00746ABC" w:rsidRPr="00754C9D">
        <w:rPr>
          <w:rFonts w:ascii="Times New Roman" w:eastAsia="Times New Roman" w:hAnsi="Times New Roman" w:cs="Times New Roman"/>
          <w:sz w:val="25"/>
          <w:lang w:val="hr-HR"/>
        </w:rPr>
        <w:t>CT dozni indeks (</w:t>
      </w:r>
      <w:r w:rsidR="00A01458" w:rsidRPr="00754C9D">
        <w:rPr>
          <w:rFonts w:ascii="Times New Roman" w:eastAsia="Times New Roman" w:hAnsi="Times New Roman" w:cs="Times New Roman"/>
          <w:i/>
          <w:sz w:val="25"/>
          <w:lang w:val="hr-HR"/>
        </w:rPr>
        <w:t>computed tomography dose index</w:t>
      </w:r>
      <w:r w:rsidR="00746ABC"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CTDI), a</w:t>
      </w:r>
      <w:r w:rsidRPr="00754C9D">
        <w:rPr>
          <w:rFonts w:ascii="Times New Roman" w:eastAsia="Times New Roman" w:hAnsi="Times New Roman" w:cs="Times New Roman"/>
          <w:sz w:val="25"/>
          <w:lang w:val="hr-HR"/>
        </w:rPr>
        <w:t xml:space="preserve"> prihvata ga i</w:t>
      </w:r>
      <w:r w:rsidR="00A01458" w:rsidRPr="00754C9D">
        <w:rPr>
          <w:rFonts w:ascii="Times New Roman" w:eastAsia="Times New Roman" w:hAnsi="Times New Roman" w:cs="Times New Roman"/>
          <w:sz w:val="25"/>
          <w:lang w:val="hr-HR"/>
        </w:rPr>
        <w:t xml:space="preserve"> ICRU </w:t>
      </w:r>
      <w:r w:rsidR="0065072A" w:rsidRPr="00754C9D">
        <w:rPr>
          <w:rFonts w:ascii="Times New Roman" w:eastAsia="Times New Roman" w:hAnsi="Times New Roman" w:cs="Times New Roman"/>
          <w:sz w:val="25"/>
          <w:lang w:val="hr-HR"/>
        </w:rPr>
        <w:t>(</w:t>
      </w:r>
      <w:r w:rsidR="00632D9B" w:rsidRPr="00754C9D">
        <w:rPr>
          <w:rFonts w:ascii="Times New Roman" w:eastAsia="Times New Roman" w:hAnsi="Times New Roman" w:cs="Times New Roman"/>
          <w:sz w:val="25"/>
          <w:lang w:val="hr-HR"/>
        </w:rPr>
        <w:t xml:space="preserve">referenca </w:t>
      </w:r>
      <w:r w:rsidR="00A01458" w:rsidRPr="00754C9D">
        <w:rPr>
          <w:rFonts w:ascii="Times New Roman" w:eastAsia="Times New Roman" w:hAnsi="Times New Roman" w:cs="Times New Roman"/>
          <w:sz w:val="25"/>
          <w:lang w:val="hr-HR"/>
        </w:rPr>
        <w:t>12</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w:t>
      </w:r>
    </w:p>
    <w:p w:rsidR="00A01458" w:rsidRPr="00754C9D" w:rsidRDefault="00746ABC" w:rsidP="0059076B">
      <w:pPr>
        <w:pStyle w:val="ListParagraph"/>
        <w:numPr>
          <w:ilvl w:val="0"/>
          <w:numId w:val="3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Težinski</w:t>
      </w:r>
      <w:r w:rsidR="00A01458" w:rsidRPr="00754C9D">
        <w:rPr>
          <w:rFonts w:ascii="Times New Roman" w:eastAsia="Times New Roman" w:hAnsi="Times New Roman" w:cs="Times New Roman"/>
          <w:sz w:val="25"/>
          <w:lang w:val="hr-HR"/>
        </w:rPr>
        <w:t xml:space="preserve"> CT </w:t>
      </w:r>
      <w:r w:rsidR="0093531C" w:rsidRPr="00754C9D">
        <w:rPr>
          <w:rFonts w:ascii="Times New Roman" w:eastAsia="Times New Roman" w:hAnsi="Times New Roman" w:cs="Times New Roman"/>
          <w:sz w:val="25"/>
          <w:lang w:val="hr-HR"/>
        </w:rPr>
        <w:t xml:space="preserve">indeks </w:t>
      </w:r>
      <w:r w:rsidR="00DA688B" w:rsidRPr="00754C9D">
        <w:rPr>
          <w:rFonts w:ascii="Times New Roman" w:eastAsia="Times New Roman" w:hAnsi="Times New Roman" w:cs="Times New Roman"/>
          <w:sz w:val="25"/>
          <w:lang w:val="hr-HR"/>
        </w:rPr>
        <w:t xml:space="preserve">vazdušne </w:t>
      </w:r>
      <w:r w:rsidR="0093531C" w:rsidRPr="00754C9D">
        <w:rPr>
          <w:rFonts w:ascii="Times New Roman" w:eastAsia="Times New Roman" w:hAnsi="Times New Roman" w:cs="Times New Roman"/>
          <w:sz w:val="25"/>
          <w:lang w:val="hr-HR"/>
        </w:rPr>
        <w:t>kerme</w:t>
      </w:r>
      <w:r w:rsidR="00A01458" w:rsidRPr="00754C9D">
        <w:rPr>
          <w:rFonts w:ascii="Times New Roman" w:eastAsia="Times New Roman" w:hAnsi="Times New Roman" w:cs="Times New Roman"/>
          <w:sz w:val="25"/>
          <w:lang w:val="hr-HR"/>
        </w:rPr>
        <w:t xml:space="preserve">, </w:t>
      </w:r>
      <w:r w:rsidR="0093531C" w:rsidRPr="00754C9D">
        <w:rPr>
          <w:rFonts w:ascii="Times New Roman" w:eastAsia="Times New Roman" w:hAnsi="Times New Roman" w:cs="Times New Roman"/>
          <w:sz w:val="25"/>
          <w:lang w:val="hr-HR"/>
        </w:rPr>
        <w:t xml:space="preserve">obično izražen u </w:t>
      </w:r>
      <w:r w:rsidR="00A01458" w:rsidRPr="00754C9D">
        <w:rPr>
          <w:rFonts w:ascii="Times New Roman" w:eastAsia="Times New Roman" w:hAnsi="Times New Roman" w:cs="Times New Roman"/>
          <w:sz w:val="25"/>
          <w:lang w:val="hr-HR"/>
        </w:rPr>
        <w:t xml:space="preserve">mGy, </w:t>
      </w:r>
      <w:r w:rsidR="0093531C" w:rsidRPr="00754C9D">
        <w:rPr>
          <w:rFonts w:ascii="Times New Roman" w:eastAsia="Times New Roman" w:hAnsi="Times New Roman" w:cs="Times New Roman"/>
          <w:sz w:val="25"/>
          <w:lang w:val="hr-HR"/>
        </w:rPr>
        <w:t>što je</w:t>
      </w:r>
      <w:r w:rsidR="00A01458" w:rsidRPr="00754C9D">
        <w:rPr>
          <w:rFonts w:ascii="Times New Roman" w:eastAsia="Times New Roman" w:hAnsi="Times New Roman" w:cs="Times New Roman"/>
          <w:sz w:val="25"/>
          <w:lang w:val="hr-HR"/>
        </w:rPr>
        <w:t xml:space="preserve"> CT </w:t>
      </w:r>
      <w:r w:rsidR="00DA688B" w:rsidRPr="00754C9D">
        <w:rPr>
          <w:rFonts w:ascii="Times New Roman" w:eastAsia="Times New Roman" w:hAnsi="Times New Roman" w:cs="Times New Roman"/>
          <w:sz w:val="25"/>
          <w:lang w:val="hr-HR"/>
        </w:rPr>
        <w:t xml:space="preserve">vazdušna </w:t>
      </w:r>
      <w:r w:rsidR="0093531C" w:rsidRPr="00754C9D">
        <w:rPr>
          <w:rFonts w:ascii="Times New Roman" w:eastAsia="Times New Roman" w:hAnsi="Times New Roman" w:cs="Times New Roman"/>
          <w:sz w:val="25"/>
          <w:lang w:val="hr-HR"/>
        </w:rPr>
        <w:t>kerma izračunata iz mjerenja u centru i na periferiji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standardnog CT </w:t>
      </w:r>
      <w:r w:rsidR="002E4A68">
        <w:rPr>
          <w:rFonts w:ascii="Times New Roman" w:eastAsia="Times New Roman" w:hAnsi="Times New Roman" w:cs="Times New Roman"/>
          <w:sz w:val="25"/>
          <w:lang w:val="hr-HR"/>
        </w:rPr>
        <w:t xml:space="preserve">PMMA </w:t>
      </w:r>
      <w:r w:rsidRPr="00754C9D">
        <w:rPr>
          <w:rFonts w:ascii="Times New Roman" w:eastAsia="Times New Roman" w:hAnsi="Times New Roman" w:cs="Times New Roman"/>
          <w:sz w:val="25"/>
          <w:lang w:val="hr-HR"/>
        </w:rPr>
        <w:t>fantoma za glavu ili tijelo</w:t>
      </w:r>
      <w:r w:rsidR="00A01458" w:rsidRPr="00754C9D">
        <w:rPr>
          <w:rFonts w:ascii="Times New Roman" w:eastAsia="Times New Roman" w:hAnsi="Times New Roman" w:cs="Times New Roman"/>
          <w:color w:val="FF0000"/>
          <w:sz w:val="25"/>
          <w:lang w:val="hr-HR"/>
        </w:rPr>
        <w:t>.</w:t>
      </w:r>
      <w:r w:rsidR="00A01458" w:rsidRPr="00754C9D">
        <w:rPr>
          <w:rFonts w:ascii="Times New Roman" w:eastAsia="Times New Roman" w:hAnsi="Times New Roman" w:cs="Times New Roman"/>
          <w:sz w:val="25"/>
          <w:lang w:val="hr-HR"/>
        </w:rPr>
        <w:t xml:space="preserve"> </w:t>
      </w:r>
      <w:r w:rsidR="0093531C" w:rsidRPr="00754C9D">
        <w:rPr>
          <w:rFonts w:ascii="Times New Roman" w:eastAsia="Times New Roman" w:hAnsi="Times New Roman" w:cs="Times New Roman"/>
          <w:sz w:val="25"/>
          <w:lang w:val="hr-HR"/>
        </w:rPr>
        <w:t>Kao u tački</w:t>
      </w:r>
      <w:r w:rsidR="00A01458" w:rsidRPr="00754C9D">
        <w:rPr>
          <w:rFonts w:ascii="Times New Roman" w:eastAsia="Times New Roman" w:hAnsi="Times New Roman" w:cs="Times New Roman"/>
          <w:sz w:val="25"/>
          <w:lang w:val="hr-HR"/>
        </w:rPr>
        <w:t xml:space="preserve"> (a),</w:t>
      </w:r>
      <w:r w:rsidR="0093531C" w:rsidRPr="00754C9D">
        <w:rPr>
          <w:rFonts w:ascii="Times New Roman" w:eastAsia="Times New Roman" w:hAnsi="Times New Roman" w:cs="Times New Roman"/>
          <w:sz w:val="25"/>
          <w:lang w:val="hr-HR"/>
        </w:rPr>
        <w:t xml:space="preserve"> ova veličina se obično jednostavno naziva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težinski </w:t>
      </w:r>
      <w:r w:rsidR="00A01458" w:rsidRPr="00754C9D">
        <w:rPr>
          <w:rFonts w:ascii="Times New Roman" w:eastAsia="Times New Roman" w:hAnsi="Times New Roman" w:cs="Times New Roman"/>
          <w:sz w:val="25"/>
          <w:lang w:val="hr-HR"/>
        </w:rPr>
        <w:t>CTDI.</w:t>
      </w:r>
    </w:p>
    <w:p w:rsidR="00A01458" w:rsidRPr="00754C9D" w:rsidRDefault="000A3B45" w:rsidP="0059076B">
      <w:pPr>
        <w:pStyle w:val="ListParagraph"/>
        <w:numPr>
          <w:ilvl w:val="0"/>
          <w:numId w:val="3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Zapreminski</w:t>
      </w:r>
      <w:r w:rsidR="00A01458" w:rsidRPr="00754C9D">
        <w:rPr>
          <w:rFonts w:ascii="Times New Roman" w:eastAsia="Times New Roman" w:hAnsi="Times New Roman" w:cs="Times New Roman"/>
          <w:sz w:val="25"/>
          <w:lang w:val="hr-HR"/>
        </w:rPr>
        <w:t xml:space="preserve"> CT </w:t>
      </w:r>
      <w:r w:rsidRPr="00754C9D">
        <w:rPr>
          <w:rFonts w:ascii="Times New Roman" w:eastAsia="Times New Roman" w:hAnsi="Times New Roman" w:cs="Times New Roman"/>
          <w:sz w:val="25"/>
          <w:lang w:val="hr-HR"/>
        </w:rPr>
        <w:t xml:space="preserve">indeks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w:t>
      </w:r>
      <w:r w:rsidR="00A01458" w:rsidRPr="00754C9D">
        <w:rPr>
          <w:rFonts w:ascii="Times New Roman" w:eastAsia="Times New Roman" w:hAnsi="Times New Roman" w:cs="Times New Roman"/>
          <w:sz w:val="25"/>
          <w:lang w:val="hr-HR"/>
        </w:rPr>
        <w:t xml:space="preserve">, </w:t>
      </w:r>
      <w:r w:rsidR="00746ABC" w:rsidRPr="00754C9D">
        <w:rPr>
          <w:rFonts w:ascii="Times New Roman" w:eastAsia="Times New Roman" w:hAnsi="Times New Roman" w:cs="Times New Roman"/>
          <w:sz w:val="25"/>
          <w:lang w:val="hr-HR"/>
        </w:rPr>
        <w:t>obično izražen u</w:t>
      </w:r>
      <w:r w:rsidR="00A01458" w:rsidRPr="00754C9D">
        <w:rPr>
          <w:rFonts w:ascii="Times New Roman" w:eastAsia="Times New Roman" w:hAnsi="Times New Roman" w:cs="Times New Roman"/>
          <w:sz w:val="25"/>
          <w:lang w:val="hr-HR"/>
        </w:rPr>
        <w:t xml:space="preserve"> mGy, </w:t>
      </w:r>
      <w:r w:rsidRPr="00754C9D">
        <w:rPr>
          <w:rFonts w:ascii="Times New Roman" w:eastAsia="Times New Roman" w:hAnsi="Times New Roman" w:cs="Times New Roman"/>
          <w:sz w:val="25"/>
          <w:lang w:val="hr-HR"/>
        </w:rPr>
        <w:t>koji uzima u obzir</w:t>
      </w:r>
      <w:r w:rsidR="004B014B" w:rsidRPr="00754C9D">
        <w:rPr>
          <w:rFonts w:ascii="Times New Roman" w:eastAsia="Times New Roman" w:hAnsi="Times New Roman" w:cs="Times New Roman"/>
          <w:sz w:val="25"/>
          <w:lang w:val="hr-HR"/>
        </w:rPr>
        <w:t xml:space="preserve"> spiralni prored</w:t>
      </w:r>
      <w:r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i/>
          <w:sz w:val="25"/>
          <w:lang w:val="hr-HR"/>
        </w:rPr>
        <w:t>helical pitc</w:t>
      </w:r>
      <w:r w:rsidRPr="00754C9D">
        <w:rPr>
          <w:rFonts w:ascii="Times New Roman" w:eastAsia="Times New Roman" w:hAnsi="Times New Roman" w:cs="Times New Roman"/>
          <w:i/>
          <w:sz w:val="25"/>
          <w:lang w:val="hr-HR"/>
        </w:rPr>
        <w:t>h</w:t>
      </w:r>
      <w:r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color w:val="FF0000"/>
          <w:sz w:val="25"/>
          <w:lang w:val="hr-HR"/>
        </w:rPr>
        <w:t xml:space="preserve"> </w:t>
      </w:r>
      <w:r w:rsidR="002E4A68" w:rsidRPr="002E4A68">
        <w:rPr>
          <w:rFonts w:ascii="Times New Roman" w:eastAsia="Times New Roman" w:hAnsi="Times New Roman" w:cs="Times New Roman"/>
          <w:sz w:val="25"/>
          <w:lang w:val="hr-HR"/>
        </w:rPr>
        <w:t>ili razmak aksijalnog skeniranja</w:t>
      </w:r>
      <w:r w:rsidR="00A01458" w:rsidRPr="002E4A68">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93531C" w:rsidRPr="00754C9D">
        <w:rPr>
          <w:rFonts w:ascii="Times New Roman" w:eastAsia="Times New Roman" w:hAnsi="Times New Roman" w:cs="Times New Roman"/>
          <w:sz w:val="25"/>
          <w:lang w:val="hr-HR"/>
        </w:rPr>
        <w:t xml:space="preserve">Kao u tački (a), ova veličina se obično jednostavno naziva </w:t>
      </w:r>
      <w:r w:rsidRPr="00754C9D">
        <w:rPr>
          <w:rFonts w:ascii="Times New Roman" w:eastAsia="Times New Roman" w:hAnsi="Times New Roman" w:cs="Times New Roman"/>
          <w:sz w:val="25"/>
          <w:lang w:val="hr-HR"/>
        </w:rPr>
        <w:t>zapreminski</w:t>
      </w:r>
      <w:r w:rsidR="00A01458" w:rsidRPr="00754C9D">
        <w:rPr>
          <w:rFonts w:ascii="Times New Roman" w:eastAsia="Times New Roman" w:hAnsi="Times New Roman" w:cs="Times New Roman"/>
          <w:sz w:val="25"/>
          <w:lang w:val="hr-HR"/>
        </w:rPr>
        <w:t xml:space="preserve"> CTDI.</w:t>
      </w:r>
    </w:p>
    <w:p w:rsidR="00A01458" w:rsidRPr="00754C9D" w:rsidRDefault="0093531C" w:rsidP="0059076B">
      <w:pPr>
        <w:pStyle w:val="ListParagraph"/>
        <w:numPr>
          <w:ilvl w:val="0"/>
          <w:numId w:val="3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CT proizvod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 i dužine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obično izražen u</w:t>
      </w:r>
      <w:r w:rsidR="00A01458" w:rsidRPr="00754C9D">
        <w:rPr>
          <w:rFonts w:ascii="Times New Roman" w:eastAsia="Times New Roman" w:hAnsi="Times New Roman" w:cs="Times New Roman"/>
          <w:sz w:val="25"/>
          <w:lang w:val="hr-HR"/>
        </w:rPr>
        <w:t xml:space="preserve"> mGy·cm. </w:t>
      </w:r>
      <w:r w:rsidRPr="00754C9D">
        <w:rPr>
          <w:rFonts w:ascii="Times New Roman" w:eastAsia="Times New Roman" w:hAnsi="Times New Roman" w:cs="Times New Roman"/>
          <w:sz w:val="25"/>
          <w:lang w:val="hr-HR"/>
        </w:rPr>
        <w:t xml:space="preserve">U mnogim državama se koristi </w:t>
      </w:r>
      <w:r w:rsidR="00916EDF" w:rsidRPr="00754C9D">
        <w:rPr>
          <w:rFonts w:ascii="Times New Roman" w:eastAsia="Times New Roman" w:hAnsi="Times New Roman" w:cs="Times New Roman"/>
          <w:sz w:val="25"/>
          <w:lang w:val="hr-HR"/>
        </w:rPr>
        <w:t xml:space="preserve">više </w:t>
      </w:r>
      <w:r w:rsidRPr="00754C9D">
        <w:rPr>
          <w:rFonts w:ascii="Times New Roman" w:eastAsia="Times New Roman" w:hAnsi="Times New Roman" w:cs="Times New Roman"/>
          <w:sz w:val="25"/>
          <w:lang w:val="hr-HR"/>
        </w:rPr>
        <w:t xml:space="preserve">kolokvijalni izraz </w:t>
      </w:r>
      <w:r w:rsidR="009F6135" w:rsidRPr="00754C9D">
        <w:rPr>
          <w:rFonts w:ascii="Times New Roman" w:eastAsia="Times New Roman" w:hAnsi="Times New Roman" w:cs="Times New Roman"/>
          <w:sz w:val="25"/>
          <w:lang w:val="hr-HR"/>
        </w:rPr>
        <w:t>proizvod doze i dužine (</w:t>
      </w:r>
      <w:r w:rsidR="00A01458" w:rsidRPr="00754C9D">
        <w:rPr>
          <w:rFonts w:ascii="Times New Roman" w:eastAsia="Times New Roman" w:hAnsi="Times New Roman" w:cs="Times New Roman"/>
          <w:i/>
          <w:sz w:val="25"/>
          <w:lang w:val="hr-HR"/>
        </w:rPr>
        <w:t>dose</w:t>
      </w:r>
      <w:r w:rsidR="00FE0513" w:rsidRPr="00754C9D">
        <w:rPr>
          <w:rFonts w:ascii="Times New Roman" w:eastAsia="Times New Roman" w:hAnsi="Times New Roman" w:cs="Times New Roman"/>
          <w:i/>
          <w:sz w:val="25"/>
          <w:lang w:val="hr-HR"/>
        </w:rPr>
        <w:t>–</w:t>
      </w:r>
      <w:r w:rsidR="00A01458" w:rsidRPr="00754C9D">
        <w:rPr>
          <w:rFonts w:ascii="Times New Roman" w:eastAsia="Times New Roman" w:hAnsi="Times New Roman" w:cs="Times New Roman"/>
          <w:i/>
          <w:sz w:val="25"/>
          <w:lang w:val="hr-HR"/>
        </w:rPr>
        <w:t>length product</w:t>
      </w:r>
      <w:r w:rsidR="009F6135"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a</w:t>
      </w:r>
      <w:r w:rsidR="00453058" w:rsidRPr="00754C9D">
        <w:rPr>
          <w:rFonts w:ascii="Times New Roman" w:eastAsia="Times New Roman" w:hAnsi="Times New Roman" w:cs="Times New Roman"/>
          <w:sz w:val="25"/>
          <w:lang w:val="hr-HR"/>
        </w:rPr>
        <w:t xml:space="preserve"> prihvata ga i</w:t>
      </w:r>
      <w:r w:rsidR="00A01458" w:rsidRPr="00754C9D">
        <w:rPr>
          <w:rFonts w:ascii="Times New Roman" w:eastAsia="Times New Roman" w:hAnsi="Times New Roman" w:cs="Times New Roman"/>
          <w:sz w:val="25"/>
          <w:lang w:val="hr-HR"/>
        </w:rPr>
        <w:t xml:space="preserve"> ICRU </w:t>
      </w:r>
      <w:r w:rsidR="0065072A" w:rsidRPr="00754C9D">
        <w:rPr>
          <w:rFonts w:ascii="Times New Roman" w:eastAsia="Times New Roman" w:hAnsi="Times New Roman" w:cs="Times New Roman"/>
          <w:sz w:val="25"/>
          <w:lang w:val="hr-HR"/>
        </w:rPr>
        <w:t>(</w:t>
      </w:r>
      <w:r w:rsidR="00632D9B" w:rsidRPr="00754C9D">
        <w:rPr>
          <w:rFonts w:ascii="Times New Roman" w:eastAsia="Times New Roman" w:hAnsi="Times New Roman" w:cs="Times New Roman"/>
          <w:sz w:val="25"/>
          <w:lang w:val="hr-HR"/>
        </w:rPr>
        <w:t xml:space="preserve">referenca </w:t>
      </w:r>
      <w:r w:rsidR="00A01458" w:rsidRPr="00754C9D">
        <w:rPr>
          <w:rFonts w:ascii="Times New Roman" w:eastAsia="Times New Roman" w:hAnsi="Times New Roman" w:cs="Times New Roman"/>
          <w:sz w:val="25"/>
          <w:lang w:val="hr-HR"/>
        </w:rPr>
        <w:t>12</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45305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mamografiji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tri dozimetrijske veličine koje se koriste su</w:t>
      </w:r>
      <w:r w:rsidR="00A01458" w:rsidRPr="00754C9D">
        <w:rPr>
          <w:rFonts w:ascii="Times New Roman" w:eastAsia="Times New Roman" w:hAnsi="Times New Roman" w:cs="Times New Roman"/>
          <w:sz w:val="25"/>
          <w:lang w:val="hr-HR"/>
        </w:rPr>
        <w:t xml:space="preserve"> </w:t>
      </w:r>
      <w:r w:rsidR="0093531C" w:rsidRPr="00754C9D">
        <w:rPr>
          <w:rFonts w:ascii="Times New Roman" w:eastAsia="Times New Roman" w:hAnsi="Times New Roman" w:cs="Times New Roman"/>
          <w:sz w:val="25"/>
          <w:lang w:val="hr-HR"/>
        </w:rPr>
        <w:t xml:space="preserve">upadna </w:t>
      </w:r>
      <w:r w:rsidR="00DA688B" w:rsidRPr="00754C9D">
        <w:rPr>
          <w:rFonts w:ascii="Times New Roman" w:eastAsia="Times New Roman" w:hAnsi="Times New Roman" w:cs="Times New Roman"/>
          <w:sz w:val="25"/>
          <w:lang w:val="hr-HR"/>
        </w:rPr>
        <w:t xml:space="preserve">vazdušna </w:t>
      </w:r>
      <w:r w:rsidR="0093531C" w:rsidRPr="00754C9D">
        <w:rPr>
          <w:rFonts w:ascii="Times New Roman" w:eastAsia="Times New Roman" w:hAnsi="Times New Roman" w:cs="Times New Roman"/>
          <w:sz w:val="25"/>
          <w:lang w:val="hr-HR"/>
        </w:rPr>
        <w:t>kerma</w:t>
      </w:r>
      <w:r w:rsidR="00A01458" w:rsidRPr="00754C9D">
        <w:rPr>
          <w:rFonts w:ascii="Times New Roman" w:eastAsia="Times New Roman" w:hAnsi="Times New Roman" w:cs="Times New Roman"/>
          <w:sz w:val="25"/>
          <w:lang w:val="hr-HR"/>
        </w:rPr>
        <w:t xml:space="preserve">, </w:t>
      </w:r>
      <w:r w:rsidR="0093531C" w:rsidRPr="00754C9D">
        <w:rPr>
          <w:rFonts w:ascii="Times New Roman" w:eastAsia="Times New Roman" w:hAnsi="Times New Roman" w:cs="Times New Roman"/>
          <w:sz w:val="25"/>
          <w:lang w:val="hr-HR"/>
        </w:rPr>
        <w:t xml:space="preserve">ulazna površinska </w:t>
      </w:r>
      <w:r w:rsidR="00DA688B" w:rsidRPr="00754C9D">
        <w:rPr>
          <w:rFonts w:ascii="Times New Roman" w:eastAsia="Times New Roman" w:hAnsi="Times New Roman" w:cs="Times New Roman"/>
          <w:sz w:val="25"/>
          <w:lang w:val="hr-HR"/>
        </w:rPr>
        <w:t xml:space="preserve">vazdušna </w:t>
      </w:r>
      <w:r w:rsidR="0093531C" w:rsidRPr="00754C9D">
        <w:rPr>
          <w:rFonts w:ascii="Times New Roman" w:eastAsia="Times New Roman" w:hAnsi="Times New Roman" w:cs="Times New Roman"/>
          <w:sz w:val="25"/>
          <w:lang w:val="hr-HR"/>
        </w:rPr>
        <w:t xml:space="preserve">kerma </w:t>
      </w:r>
      <w:r w:rsidR="009F6135"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srednja glandularna doza, obično izražena u</w:t>
      </w:r>
      <w:r w:rsidR="00A01458" w:rsidRPr="00754C9D">
        <w:rPr>
          <w:rFonts w:ascii="Times New Roman" w:eastAsia="Times New Roman" w:hAnsi="Times New Roman" w:cs="Times New Roman"/>
          <w:sz w:val="25"/>
          <w:lang w:val="hr-HR"/>
        </w:rPr>
        <w:t xml:space="preserve"> mGy </w:t>
      </w:r>
      <w:r w:rsidR="0065072A" w:rsidRPr="00754C9D">
        <w:rPr>
          <w:rFonts w:ascii="Times New Roman" w:eastAsia="Times New Roman" w:hAnsi="Times New Roman" w:cs="Times New Roman"/>
          <w:sz w:val="25"/>
          <w:lang w:val="hr-HR"/>
        </w:rPr>
        <w:t>(</w:t>
      </w:r>
      <w:r w:rsidR="00632D9B" w:rsidRPr="00754C9D">
        <w:rPr>
          <w:rFonts w:ascii="Times New Roman" w:eastAsia="Times New Roman" w:hAnsi="Times New Roman" w:cs="Times New Roman"/>
          <w:sz w:val="25"/>
          <w:lang w:val="hr-HR"/>
        </w:rPr>
        <w:t xml:space="preserve">reference </w:t>
      </w:r>
      <w:r w:rsidR="00A01458" w:rsidRPr="00754C9D">
        <w:rPr>
          <w:rFonts w:ascii="Times New Roman" w:eastAsia="Times New Roman" w:hAnsi="Times New Roman" w:cs="Times New Roman"/>
          <w:sz w:val="25"/>
          <w:lang w:val="hr-HR"/>
        </w:rPr>
        <w:t>10</w:t>
      </w:r>
      <w:r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11</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0A3B4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se koriste za kalibraciju ili karakterizaciju</w:t>
      </w:r>
      <w:r w:rsidR="00DA688B" w:rsidRPr="00754C9D">
        <w:rPr>
          <w:rFonts w:ascii="Times New Roman" w:eastAsia="Times New Roman" w:hAnsi="Times New Roman" w:cs="Times New Roman"/>
          <w:sz w:val="25"/>
          <w:lang w:val="hr-HR"/>
        </w:rPr>
        <w:t xml:space="preserve"> izlaza (</w:t>
      </w:r>
      <w:r w:rsidR="00DA688B" w:rsidRPr="00754C9D">
        <w:rPr>
          <w:rFonts w:ascii="Times New Roman" w:eastAsia="Times New Roman" w:hAnsi="Times New Roman" w:cs="Times New Roman"/>
          <w:i/>
          <w:sz w:val="25"/>
          <w:lang w:val="hr-HR"/>
        </w:rPr>
        <w:t>ouput</w:t>
      </w:r>
      <w:r w:rsidR="00DA688B"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i/>
          <w:sz w:val="25"/>
          <w:lang w:val="hr-HR"/>
        </w:rPr>
        <w:t xml:space="preserve"> </w:t>
      </w:r>
      <w:r w:rsidR="003A5F4A" w:rsidRPr="00754C9D">
        <w:rPr>
          <w:rFonts w:ascii="Times New Roman" w:eastAsia="Times New Roman" w:hAnsi="Times New Roman" w:cs="Times New Roman"/>
          <w:sz w:val="25"/>
          <w:lang w:val="hr-HR"/>
        </w:rPr>
        <w:t xml:space="preserve">ili funkcionisanja </w:t>
      </w:r>
      <w:r w:rsidRPr="00754C9D">
        <w:rPr>
          <w:rFonts w:ascii="Times New Roman" w:eastAsia="Times New Roman" w:hAnsi="Times New Roman" w:cs="Times New Roman"/>
          <w:sz w:val="25"/>
          <w:lang w:val="hr-HR"/>
        </w:rPr>
        <w:t>određene rendgenske, CT ili mamografske jedinice, mjerenja tih dozimetrijskih veličina trebaju biti obavljena za niz reprezentativnih faktora tehnike koji se koriste klinički</w:t>
      </w:r>
      <w:r w:rsidR="00A01458" w:rsidRPr="00754C9D">
        <w:rPr>
          <w:rFonts w:ascii="Times New Roman" w:eastAsia="Times New Roman" w:hAnsi="Times New Roman" w:cs="Times New Roman"/>
          <w:sz w:val="25"/>
          <w:lang w:val="hr-HR"/>
        </w:rPr>
        <w:t xml:space="preserve"> </w:t>
      </w:r>
      <w:r w:rsidR="00453058" w:rsidRPr="00754C9D">
        <w:rPr>
          <w:rFonts w:ascii="Times New Roman" w:eastAsia="Times New Roman" w:hAnsi="Times New Roman" w:cs="Times New Roman"/>
          <w:sz w:val="25"/>
          <w:lang w:val="hr-HR"/>
        </w:rPr>
        <w:t>i uz poštovanje priznatih protokola</w:t>
      </w:r>
      <w:r w:rsidR="005F73EC" w:rsidRPr="00754C9D">
        <w:rPr>
          <w:rFonts w:ascii="Times New Roman" w:eastAsia="Times New Roman" w:hAnsi="Times New Roman" w:cs="Times New Roman"/>
          <w:sz w:val="25"/>
          <w:lang w:val="hr-HR"/>
        </w:rPr>
        <w:t xml:space="preserve"> kao što su oni</w:t>
      </w:r>
      <w:r w:rsidR="00A01458" w:rsidRPr="00754C9D">
        <w:rPr>
          <w:rFonts w:ascii="Times New Roman" w:eastAsia="Times New Roman" w:hAnsi="Times New Roman" w:cs="Times New Roman"/>
          <w:sz w:val="25"/>
          <w:lang w:val="hr-HR"/>
        </w:rPr>
        <w:t xml:space="preserve"> </w:t>
      </w:r>
      <w:r w:rsidR="000A52F0" w:rsidRPr="00754C9D">
        <w:rPr>
          <w:rFonts w:ascii="Times New Roman" w:eastAsia="Times New Roman" w:hAnsi="Times New Roman" w:cs="Times New Roman"/>
          <w:sz w:val="25"/>
          <w:lang w:val="hr-HR"/>
        </w:rPr>
        <w:t>iz</w:t>
      </w:r>
      <w:r w:rsidR="00FD6534" w:rsidRPr="00754C9D">
        <w:rPr>
          <w:rFonts w:ascii="Times New Roman" w:eastAsia="Times New Roman" w:hAnsi="Times New Roman" w:cs="Times New Roman"/>
          <w:sz w:val="25"/>
          <w:lang w:val="hr-HR"/>
        </w:rPr>
        <w:t xml:space="preserve"> referenc</w:t>
      </w:r>
      <w:r w:rsidR="000A52F0" w:rsidRPr="00754C9D">
        <w:rPr>
          <w:rFonts w:ascii="Times New Roman" w:eastAsia="Times New Roman" w:hAnsi="Times New Roman" w:cs="Times New Roman"/>
          <w:sz w:val="25"/>
          <w:lang w:val="hr-HR"/>
        </w:rPr>
        <w:t>e</w:t>
      </w:r>
      <w:r w:rsidR="00FD6534"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11.</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D2066B"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Kalibracija</w:t>
      </w:r>
      <w:r w:rsidR="00A01458" w:rsidRPr="00754C9D">
        <w:rPr>
          <w:rFonts w:ascii="Times New Roman" w:eastAsia="Times New Roman" w:hAnsi="Times New Roman" w:cs="Times New Roman"/>
          <w:i/>
          <w:sz w:val="25"/>
          <w:lang w:val="hr-HR"/>
        </w:rPr>
        <w:t xml:space="preserve">: </w:t>
      </w:r>
      <w:r w:rsidR="00C50784" w:rsidRPr="00754C9D">
        <w:rPr>
          <w:rFonts w:ascii="Times New Roman" w:eastAsia="Times New Roman" w:hAnsi="Times New Roman" w:cs="Times New Roman"/>
          <w:i/>
          <w:sz w:val="25"/>
          <w:lang w:val="hr-HR"/>
        </w:rPr>
        <w:t>Dozimetrijsk</w:t>
      </w:r>
      <w:r w:rsidR="00EB710C">
        <w:rPr>
          <w:rFonts w:ascii="Times New Roman" w:eastAsia="Times New Roman" w:hAnsi="Times New Roman" w:cs="Times New Roman"/>
          <w:i/>
          <w:sz w:val="25"/>
          <w:lang w:val="hr-HR"/>
        </w:rPr>
        <w:t>a instrumentacija</w:t>
      </w:r>
      <w:r w:rsidR="00A01458" w:rsidRPr="00754C9D">
        <w:rPr>
          <w:rFonts w:ascii="Times New Roman" w:eastAsia="Times New Roman" w:hAnsi="Times New Roman" w:cs="Times New Roman"/>
          <w:i/>
          <w:sz w:val="25"/>
          <w:lang w:val="hr-HR"/>
        </w:rPr>
        <w:t xml:space="preserve">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A0145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w:t>
      </w:r>
      <w:r w:rsidR="00C50784" w:rsidRPr="00754C9D">
        <w:rPr>
          <w:rFonts w:ascii="Times New Roman" w:eastAsia="Times New Roman" w:hAnsi="Times New Roman" w:cs="Times New Roman"/>
          <w:sz w:val="25"/>
          <w:lang w:val="hr-HR"/>
        </w:rPr>
        <w:t>zimetrijski instrumenti koji se</w:t>
      </w:r>
      <w:r w:rsidR="003A5F4A" w:rsidRPr="00754C9D">
        <w:rPr>
          <w:rFonts w:ascii="Times New Roman" w:eastAsia="Times New Roman" w:hAnsi="Times New Roman" w:cs="Times New Roman"/>
          <w:sz w:val="25"/>
          <w:lang w:val="hr-HR"/>
        </w:rPr>
        <w:t xml:space="preserve"> </w:t>
      </w:r>
      <w:r w:rsidR="00C50784" w:rsidRPr="00754C9D">
        <w:rPr>
          <w:rFonts w:ascii="Times New Roman" w:eastAsia="Times New Roman" w:hAnsi="Times New Roman" w:cs="Times New Roman"/>
          <w:sz w:val="25"/>
          <w:lang w:val="hr-HR"/>
        </w:rPr>
        <w:t>koriste u radiolo</w:t>
      </w:r>
      <w:r w:rsidR="005A08FF" w:rsidRPr="00754C9D">
        <w:rPr>
          <w:rFonts w:ascii="Times New Roman" w:eastAsia="Times New Roman" w:hAnsi="Times New Roman" w:cs="Times New Roman"/>
          <w:sz w:val="25"/>
          <w:lang w:val="hr-HR"/>
        </w:rPr>
        <w:t>škom objektu trebaju biti kalib</w:t>
      </w:r>
      <w:r w:rsidR="00C50784" w:rsidRPr="00754C9D">
        <w:rPr>
          <w:rFonts w:ascii="Times New Roman" w:eastAsia="Times New Roman" w:hAnsi="Times New Roman" w:cs="Times New Roman"/>
          <w:sz w:val="25"/>
          <w:lang w:val="hr-HR"/>
        </w:rPr>
        <w:t>r</w:t>
      </w:r>
      <w:r w:rsidR="005A08FF" w:rsidRPr="00754C9D">
        <w:rPr>
          <w:rFonts w:ascii="Times New Roman" w:eastAsia="Times New Roman" w:hAnsi="Times New Roman" w:cs="Times New Roman"/>
          <w:sz w:val="25"/>
          <w:lang w:val="hr-HR"/>
        </w:rPr>
        <w:t>i</w:t>
      </w:r>
      <w:r w:rsidR="00C50784" w:rsidRPr="00754C9D">
        <w:rPr>
          <w:rFonts w:ascii="Times New Roman" w:eastAsia="Times New Roman" w:hAnsi="Times New Roman" w:cs="Times New Roman"/>
          <w:sz w:val="25"/>
          <w:lang w:val="hr-HR"/>
        </w:rPr>
        <w:t>sani u odgovarajućim intervalima</w:t>
      </w:r>
      <w:r w:rsidRPr="00754C9D">
        <w:rPr>
          <w:rFonts w:ascii="Times New Roman" w:eastAsia="Times New Roman" w:hAnsi="Times New Roman" w:cs="Times New Roman"/>
          <w:sz w:val="25"/>
          <w:lang w:val="hr-HR"/>
        </w:rPr>
        <w:t>.</w:t>
      </w:r>
      <w:r w:rsidR="00C50784" w:rsidRPr="00754C9D">
        <w:rPr>
          <w:rFonts w:ascii="Times New Roman" w:eastAsia="Times New Roman" w:hAnsi="Times New Roman" w:cs="Times New Roman"/>
          <w:sz w:val="25"/>
          <w:lang w:val="hr-HR"/>
        </w:rPr>
        <w:t xml:space="preserve"> Preporučuje se interval od najviše dvije godine</w:t>
      </w:r>
      <w:r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3.244 </w:t>
      </w:r>
      <w:r w:rsidR="00632D9B" w:rsidRPr="00754C9D">
        <w:rPr>
          <w:rFonts w:ascii="Times New Roman" w:eastAsia="Times New Roman" w:hAnsi="Times New Roman" w:cs="Times New Roman"/>
          <w:sz w:val="25"/>
          <w:lang w:val="hr-HR"/>
        </w:rPr>
        <w:t>o osiguranju kvaliteta</w:t>
      </w:r>
      <w:r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3.167(d)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zahtijeva da</w:t>
      </w:r>
      <w:r w:rsidR="00A01458"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kalibracija</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dozimetrijskih in</w:t>
      </w:r>
      <w:r w:rsidR="00916EDF" w:rsidRPr="00754C9D">
        <w:rPr>
          <w:rFonts w:ascii="Times New Roman" w:eastAsia="Times New Roman" w:hAnsi="Times New Roman" w:cs="Times New Roman"/>
          <w:sz w:val="25"/>
          <w:lang w:val="hr-HR"/>
        </w:rPr>
        <w:t>s</w:t>
      </w:r>
      <w:r w:rsidR="00F7775F" w:rsidRPr="00754C9D">
        <w:rPr>
          <w:rFonts w:ascii="Times New Roman" w:eastAsia="Times New Roman" w:hAnsi="Times New Roman" w:cs="Times New Roman"/>
          <w:sz w:val="25"/>
          <w:lang w:val="hr-HR"/>
        </w:rPr>
        <w:t>trumenata bude sljediva do standardne dozimetrijske laboratorije. U idealnom slučaju bi to bila državna standardna dozimetrijska laboratorija (primarna ili sekundarna) u datoj državi, sa pristupom bilo direktno ili putem propisno akreditovanog objekta za kalibraciju</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Međutim, može biti potrebno da se dozimetrijski in</w:t>
      </w:r>
      <w:r w:rsidR="00C5352A" w:rsidRPr="00754C9D">
        <w:rPr>
          <w:rFonts w:ascii="Times New Roman" w:eastAsia="Times New Roman" w:hAnsi="Times New Roman" w:cs="Times New Roman"/>
          <w:sz w:val="25"/>
          <w:lang w:val="hr-HR"/>
        </w:rPr>
        <w:t>s</w:t>
      </w:r>
      <w:r w:rsidR="00F7775F" w:rsidRPr="00754C9D">
        <w:rPr>
          <w:rFonts w:ascii="Times New Roman" w:eastAsia="Times New Roman" w:hAnsi="Times New Roman" w:cs="Times New Roman"/>
          <w:sz w:val="25"/>
          <w:lang w:val="hr-HR"/>
        </w:rPr>
        <w:t>trumenti pošalju u drugu državu ili regiju ako nema državne standardne dozimetrijske laboratorije u nekoj državi ili regiji gdje se ti instrumenti koriste</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Trenutno samo neke sekun</w:t>
      </w:r>
      <w:r w:rsidR="004919EA" w:rsidRPr="00754C9D">
        <w:rPr>
          <w:rFonts w:ascii="Times New Roman" w:eastAsia="Times New Roman" w:hAnsi="Times New Roman" w:cs="Times New Roman"/>
          <w:sz w:val="25"/>
          <w:lang w:val="hr-HR"/>
        </w:rPr>
        <w:t>d</w:t>
      </w:r>
      <w:r w:rsidR="00F7775F" w:rsidRPr="00754C9D">
        <w:rPr>
          <w:rFonts w:ascii="Times New Roman" w:eastAsia="Times New Roman" w:hAnsi="Times New Roman" w:cs="Times New Roman"/>
          <w:sz w:val="25"/>
          <w:lang w:val="hr-HR"/>
        </w:rPr>
        <w:t>arne standardne dozimetrijske laboratorije iz mreže SSDL (</w:t>
      </w:r>
      <w:r w:rsidR="00A01458" w:rsidRPr="00754C9D">
        <w:rPr>
          <w:rFonts w:ascii="Times New Roman" w:eastAsia="Times New Roman" w:hAnsi="Times New Roman" w:cs="Times New Roman"/>
          <w:sz w:val="25"/>
          <w:lang w:val="hr-HR"/>
        </w:rPr>
        <w:t>IAEA/WHO Network of Secondary Standards Dosimetry Laboratories</w:t>
      </w:r>
      <w:r w:rsidR="00F7775F" w:rsidRPr="00754C9D">
        <w:rPr>
          <w:rFonts w:ascii="Times New Roman" w:eastAsia="Times New Roman" w:hAnsi="Times New Roman" w:cs="Times New Roman"/>
          <w:sz w:val="25"/>
          <w:lang w:val="hr-HR"/>
        </w:rPr>
        <w:t>) pružaju usluge kalibracije koristeći</w:t>
      </w:r>
      <w:r w:rsidR="003976F7">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 xml:space="preserve">spektre i brzine doza </w:t>
      </w:r>
      <w:r w:rsidR="003F18C9" w:rsidRPr="00754C9D">
        <w:rPr>
          <w:rFonts w:ascii="Times New Roman" w:eastAsia="Times New Roman" w:hAnsi="Times New Roman" w:cs="Times New Roman"/>
          <w:sz w:val="25"/>
          <w:lang w:val="hr-HR"/>
        </w:rPr>
        <w:t xml:space="preserve">dijagnostičke radiologije </w:t>
      </w:r>
      <w:r w:rsidR="00F7775F" w:rsidRPr="00754C9D">
        <w:rPr>
          <w:rFonts w:ascii="Times New Roman" w:eastAsia="Times New Roman" w:hAnsi="Times New Roman" w:cs="Times New Roman"/>
          <w:sz w:val="25"/>
          <w:lang w:val="hr-HR"/>
        </w:rPr>
        <w:t>koj</w:t>
      </w:r>
      <w:r w:rsidR="00916EDF" w:rsidRPr="00754C9D">
        <w:rPr>
          <w:rFonts w:ascii="Times New Roman" w:eastAsia="Times New Roman" w:hAnsi="Times New Roman" w:cs="Times New Roman"/>
          <w:sz w:val="25"/>
          <w:lang w:val="hr-HR"/>
        </w:rPr>
        <w:t>i</w:t>
      </w:r>
      <w:r w:rsidR="00F7775F" w:rsidRPr="00754C9D">
        <w:rPr>
          <w:rFonts w:ascii="Times New Roman" w:eastAsia="Times New Roman" w:hAnsi="Times New Roman" w:cs="Times New Roman"/>
          <w:sz w:val="25"/>
          <w:lang w:val="hr-HR"/>
        </w:rPr>
        <w:t xml:space="preserve"> su reprezentativn</w:t>
      </w:r>
      <w:r w:rsidR="00916EDF" w:rsidRPr="00754C9D">
        <w:rPr>
          <w:rFonts w:ascii="Times New Roman" w:eastAsia="Times New Roman" w:hAnsi="Times New Roman" w:cs="Times New Roman"/>
          <w:sz w:val="25"/>
          <w:lang w:val="hr-HR"/>
        </w:rPr>
        <w:t>i</w:t>
      </w:r>
      <w:r w:rsidR="00F7775F" w:rsidRPr="00754C9D">
        <w:rPr>
          <w:rFonts w:ascii="Times New Roman" w:eastAsia="Times New Roman" w:hAnsi="Times New Roman" w:cs="Times New Roman"/>
          <w:sz w:val="25"/>
          <w:lang w:val="hr-HR"/>
        </w:rPr>
        <w:t xml:space="preserve"> za kliničku praksu</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Međutim, pošto tačnost dozimetrije u</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dijagnostičkoj</w:t>
      </w:r>
      <w:r w:rsidR="00A01458" w:rsidRPr="00754C9D">
        <w:rPr>
          <w:rFonts w:ascii="Times New Roman" w:eastAsia="Times New Roman" w:hAnsi="Times New Roman" w:cs="Times New Roman"/>
          <w:sz w:val="25"/>
          <w:lang w:val="hr-HR"/>
        </w:rPr>
        <w:t xml:space="preserve"> radiolog</w:t>
      </w:r>
      <w:r w:rsidR="00F7775F" w:rsidRPr="00754C9D">
        <w:rPr>
          <w:rFonts w:ascii="Times New Roman" w:eastAsia="Times New Roman" w:hAnsi="Times New Roman" w:cs="Times New Roman"/>
          <w:sz w:val="25"/>
          <w:lang w:val="hr-HR"/>
        </w:rPr>
        <w:t xml:space="preserve">iji </w:t>
      </w:r>
      <w:r w:rsidR="00916EDF" w:rsidRPr="00754C9D">
        <w:rPr>
          <w:rFonts w:ascii="Times New Roman" w:eastAsia="Times New Roman" w:hAnsi="Times New Roman" w:cs="Times New Roman"/>
          <w:sz w:val="25"/>
          <w:lang w:val="hr-HR"/>
        </w:rPr>
        <w:t xml:space="preserve">nije tako ključna </w:t>
      </w:r>
      <w:r w:rsidR="00F7775F" w:rsidRPr="00754C9D">
        <w:rPr>
          <w:rFonts w:ascii="Times New Roman" w:eastAsia="Times New Roman" w:hAnsi="Times New Roman" w:cs="Times New Roman"/>
          <w:sz w:val="25"/>
          <w:lang w:val="hr-HR"/>
        </w:rPr>
        <w:t>kao u radioterapiji</w:t>
      </w:r>
      <w:r w:rsidR="00A01458"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00F7775F" w:rsidRPr="00754C9D">
        <w:rPr>
          <w:rFonts w:ascii="Times New Roman" w:eastAsia="Times New Roman" w:hAnsi="Times New Roman" w:cs="Times New Roman"/>
          <w:sz w:val="25"/>
          <w:lang w:val="hr-HR"/>
        </w:rPr>
        <w:t xml:space="preserve">e sa uporedivim </w:t>
      </w:r>
      <w:r w:rsidR="00C44431" w:rsidRPr="00754C9D">
        <w:rPr>
          <w:rFonts w:ascii="Times New Roman" w:eastAsia="Times New Roman" w:hAnsi="Times New Roman" w:cs="Times New Roman"/>
          <w:sz w:val="25"/>
          <w:lang w:val="hr-HR"/>
        </w:rPr>
        <w:t>kvalitetima zračenja</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bi trebale biti dovoljne</w:t>
      </w:r>
      <w:r w:rsidR="00A01458" w:rsidRPr="00754C9D">
        <w:rPr>
          <w:rFonts w:ascii="Times New Roman" w:eastAsia="Times New Roman" w:hAnsi="Times New Roman" w:cs="Times New Roman"/>
          <w:sz w:val="25"/>
          <w:lang w:val="hr-HR"/>
        </w:rPr>
        <w:t>.</w:t>
      </w:r>
      <w:r w:rsidR="00F7775F" w:rsidRPr="00754C9D">
        <w:rPr>
          <w:rFonts w:ascii="Times New Roman" w:eastAsia="Times New Roman" w:hAnsi="Times New Roman" w:cs="Times New Roman"/>
          <w:sz w:val="25"/>
          <w:lang w:val="hr-HR"/>
        </w:rPr>
        <w:t xml:space="preserve"> Kao alternativ</w:t>
      </w:r>
      <w:r w:rsidR="00916EDF" w:rsidRPr="00754C9D">
        <w:rPr>
          <w:rFonts w:ascii="Times New Roman" w:eastAsia="Times New Roman" w:hAnsi="Times New Roman" w:cs="Times New Roman"/>
          <w:sz w:val="25"/>
          <w:lang w:val="hr-HR"/>
        </w:rPr>
        <w:t>a</w:t>
      </w:r>
      <w:r w:rsidR="00F7775F"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 xml:space="preserve">možda može prihvatiti kalibracije proizvođača instrumenata onako kako su opisane u </w:t>
      </w:r>
      <w:r w:rsidR="002D4B0C" w:rsidRPr="00754C9D">
        <w:rPr>
          <w:rFonts w:ascii="Times New Roman" w:hAnsi="Times New Roman" w:cs="Times New Roman"/>
          <w:sz w:val="24"/>
          <w:szCs w:val="24"/>
          <w:lang w:val="hr-HR"/>
        </w:rPr>
        <w:t>„</w:t>
      </w:r>
      <w:r w:rsidR="00A01458" w:rsidRPr="00754C9D">
        <w:rPr>
          <w:rFonts w:ascii="Times New Roman" w:eastAsia="Times New Roman" w:hAnsi="Times New Roman" w:cs="Times New Roman"/>
          <w:sz w:val="25"/>
          <w:lang w:val="hr-HR"/>
        </w:rPr>
        <w:t>certifi</w:t>
      </w:r>
      <w:r w:rsidR="00F7775F" w:rsidRPr="00754C9D">
        <w:rPr>
          <w:rFonts w:ascii="Times New Roman" w:eastAsia="Times New Roman" w:hAnsi="Times New Roman" w:cs="Times New Roman"/>
          <w:sz w:val="25"/>
          <w:lang w:val="hr-HR"/>
        </w:rPr>
        <w:t>katu o</w:t>
      </w:r>
      <w:r w:rsidR="00A01458"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00F7775F" w:rsidRPr="00754C9D">
        <w:rPr>
          <w:rFonts w:ascii="Times New Roman" w:eastAsia="Times New Roman" w:hAnsi="Times New Roman" w:cs="Times New Roman"/>
          <w:sz w:val="25"/>
          <w:lang w:val="hr-HR"/>
        </w:rPr>
        <w:t>i</w:t>
      </w:r>
      <w:r w:rsidR="002D4B0C" w:rsidRPr="00754C9D">
        <w:rPr>
          <w:rFonts w:ascii="Times New Roman" w:hAnsi="Times New Roman" w:cs="Times New Roman"/>
          <w:sz w:val="24"/>
          <w:szCs w:val="24"/>
          <w:lang w:val="hr-HR"/>
        </w:rPr>
        <w:t>“</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 xml:space="preserve">kojeg izdaje </w:t>
      </w:r>
      <w:r w:rsidR="00C9151A" w:rsidRPr="00754C9D">
        <w:rPr>
          <w:rFonts w:ascii="Times New Roman" w:eastAsia="Times New Roman" w:hAnsi="Times New Roman" w:cs="Times New Roman"/>
          <w:sz w:val="25"/>
          <w:lang w:val="hr-HR"/>
        </w:rPr>
        <w:t>proizvođač</w:t>
      </w:r>
      <w:r w:rsidR="00F7775F" w:rsidRPr="00754C9D">
        <w:rPr>
          <w:rFonts w:ascii="Times New Roman" w:eastAsia="Times New Roman" w:hAnsi="Times New Roman" w:cs="Times New Roman"/>
          <w:sz w:val="25"/>
          <w:lang w:val="hr-HR"/>
        </w:rPr>
        <w:t xml:space="preserve"> instrumenata, pod uslovom da proizvođač vodi ili koristi objekt za kalibraciju koji je sam sljediv do </w:t>
      </w:r>
      <w:r w:rsidR="00F7775F" w:rsidRPr="00754C9D">
        <w:rPr>
          <w:rFonts w:ascii="Times New Roman" w:eastAsia="Times New Roman" w:hAnsi="Times New Roman" w:cs="Times New Roman"/>
          <w:sz w:val="25"/>
          <w:lang w:val="hr-HR"/>
        </w:rPr>
        <w:lastRenderedPageBreak/>
        <w:t>standardne dozimetrijske laboratorije i da se koriste odgovarajući uslovi za kalibraciju</w:t>
      </w:r>
      <w:r w:rsidR="00A01458" w:rsidRPr="00754C9D">
        <w:rPr>
          <w:rFonts w:ascii="Times New Roman" w:eastAsia="Times New Roman" w:hAnsi="Times New Roman" w:cs="Times New Roman"/>
          <w:sz w:val="25"/>
          <w:lang w:val="hr-HR"/>
        </w:rPr>
        <w:t xml:space="preserve">. </w:t>
      </w:r>
      <w:r w:rsidR="00F7775F" w:rsidRPr="00754C9D">
        <w:rPr>
          <w:rFonts w:ascii="Times New Roman" w:eastAsia="Times New Roman" w:hAnsi="Times New Roman" w:cs="Times New Roman"/>
          <w:sz w:val="25"/>
          <w:lang w:val="hr-HR"/>
        </w:rPr>
        <w:t>Spomenuti certifikat treba sadržavati i ukupnu nesigurnost koeficijenta kalibracije</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A723B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Evidencije</w:t>
      </w:r>
      <w:r w:rsidR="00FE7262" w:rsidRPr="00754C9D">
        <w:rPr>
          <w:rFonts w:ascii="Times New Roman" w:eastAsia="Times New Roman" w:hAnsi="Times New Roman" w:cs="Times New Roman"/>
          <w:sz w:val="25"/>
          <w:lang w:val="hr-HR"/>
        </w:rPr>
        <w:t xml:space="preserve"> kalibracijskih mjerenja i pratećih izračuna, uključujući i utvrđivanja nesigurnosti</w:t>
      </w:r>
      <w:r w:rsidR="00A01458" w:rsidRPr="00754C9D">
        <w:rPr>
          <w:rFonts w:ascii="Times New Roman" w:eastAsia="Times New Roman" w:hAnsi="Times New Roman" w:cs="Times New Roman"/>
          <w:sz w:val="25"/>
          <w:lang w:val="hr-HR"/>
        </w:rPr>
        <w:t xml:space="preserve"> (</w:t>
      </w:r>
      <w:r w:rsidR="000352B0" w:rsidRPr="00754C9D">
        <w:rPr>
          <w:rFonts w:ascii="Times New Roman" w:eastAsia="Times New Roman" w:hAnsi="Times New Roman" w:cs="Times New Roman"/>
          <w:sz w:val="25"/>
          <w:lang w:val="hr-HR"/>
        </w:rPr>
        <w:t>budžeti mjerne nesigurnosti</w:t>
      </w:r>
      <w:r w:rsidR="00A01458" w:rsidRPr="00754C9D">
        <w:rPr>
          <w:rFonts w:ascii="Times New Roman" w:eastAsia="Times New Roman" w:hAnsi="Times New Roman" w:cs="Times New Roman"/>
          <w:sz w:val="25"/>
          <w:lang w:val="hr-HR"/>
        </w:rPr>
        <w:t xml:space="preserve">) </w:t>
      </w:r>
      <w:r w:rsidR="00FE7262" w:rsidRPr="00754C9D">
        <w:rPr>
          <w:rFonts w:ascii="Times New Roman" w:eastAsia="Times New Roman" w:hAnsi="Times New Roman" w:cs="Times New Roman"/>
          <w:sz w:val="25"/>
          <w:lang w:val="hr-HR"/>
        </w:rPr>
        <w:t>treba</w:t>
      </w:r>
      <w:r w:rsidR="00916EDF" w:rsidRPr="00754C9D">
        <w:rPr>
          <w:rFonts w:ascii="Times New Roman" w:eastAsia="Times New Roman" w:hAnsi="Times New Roman" w:cs="Times New Roman"/>
          <w:sz w:val="25"/>
          <w:lang w:val="hr-HR"/>
        </w:rPr>
        <w:t xml:space="preserve"> voditi na način</w:t>
      </w:r>
      <w:r w:rsidR="00FE7262" w:rsidRPr="00754C9D">
        <w:rPr>
          <w:rFonts w:ascii="Times New Roman" w:eastAsia="Times New Roman" w:hAnsi="Times New Roman" w:cs="Times New Roman"/>
          <w:sz w:val="25"/>
          <w:lang w:val="hr-HR"/>
        </w:rPr>
        <w:t xml:space="preserve"> opisan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3.272. Inform</w:t>
      </w:r>
      <w:r w:rsidR="00FE7262" w:rsidRPr="00754C9D">
        <w:rPr>
          <w:rFonts w:ascii="Times New Roman" w:eastAsia="Times New Roman" w:hAnsi="Times New Roman" w:cs="Times New Roman"/>
          <w:sz w:val="25"/>
          <w:lang w:val="hr-HR"/>
        </w:rPr>
        <w:t>acije o najboljim praksama kod utvrđivanja nesigurnosti za nekoliko modaliteta date su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11</w:t>
      </w:r>
      <w:r w:rsidR="0061577F"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152.</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C4443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Postoji i uloga za</w:t>
      </w:r>
      <w:r w:rsidR="002F7CA7" w:rsidRPr="00754C9D">
        <w:rPr>
          <w:rFonts w:ascii="Times New Roman" w:eastAsia="Times New Roman" w:hAnsi="Times New Roman" w:cs="Times New Roman"/>
          <w:sz w:val="25"/>
          <w:lang w:val="hr-HR"/>
        </w:rPr>
        <w:t xml:space="preserve"> unakrsnu kalibraciju (</w:t>
      </w:r>
      <w:r w:rsidR="002F7CA7" w:rsidRPr="00754C9D">
        <w:rPr>
          <w:rFonts w:ascii="Times New Roman" w:eastAsia="Times New Roman" w:hAnsi="Times New Roman" w:cs="Times New Roman"/>
          <w:i/>
          <w:sz w:val="25"/>
          <w:lang w:val="hr-HR"/>
        </w:rPr>
        <w:t>cross-calibration</w:t>
      </w:r>
      <w:r w:rsidR="002F7CA7"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color w:val="FF0000"/>
          <w:sz w:val="25"/>
          <w:lang w:val="hr-HR"/>
        </w:rPr>
        <w:t xml:space="preserve"> </w:t>
      </w:r>
      <w:r w:rsidR="000352B0" w:rsidRPr="00754C9D">
        <w:rPr>
          <w:rFonts w:ascii="Times New Roman" w:eastAsia="Times New Roman" w:hAnsi="Times New Roman" w:cs="Times New Roman"/>
          <w:sz w:val="25"/>
          <w:lang w:val="hr-HR"/>
        </w:rPr>
        <w:t>dozimetara</w:t>
      </w:r>
      <w:r w:rsidR="00A01458" w:rsidRPr="00754C9D">
        <w:rPr>
          <w:rFonts w:ascii="Times New Roman" w:eastAsia="Times New Roman" w:hAnsi="Times New Roman" w:cs="Times New Roman"/>
          <w:sz w:val="25"/>
          <w:lang w:val="hr-HR"/>
        </w:rPr>
        <w:t xml:space="preserve">, </w:t>
      </w:r>
      <w:r w:rsidR="000352B0" w:rsidRPr="00754C9D">
        <w:rPr>
          <w:rFonts w:ascii="Times New Roman" w:eastAsia="Times New Roman" w:hAnsi="Times New Roman" w:cs="Times New Roman"/>
          <w:sz w:val="25"/>
          <w:lang w:val="hr-HR"/>
        </w:rPr>
        <w:t>kada se dozimetri iz jednog radiološkog objekta koji su zvanično kalibrisani koriste za provjeru ili poređenje sa drugim dozimetrima</w:t>
      </w:r>
      <w:r w:rsidR="00A01458" w:rsidRPr="00754C9D">
        <w:rPr>
          <w:rFonts w:ascii="Times New Roman" w:eastAsia="Times New Roman" w:hAnsi="Times New Roman" w:cs="Times New Roman"/>
          <w:sz w:val="25"/>
          <w:lang w:val="hr-HR"/>
        </w:rPr>
        <w:t>. T</w:t>
      </w:r>
      <w:r w:rsidR="000352B0" w:rsidRPr="00754C9D">
        <w:rPr>
          <w:rFonts w:ascii="Times New Roman" w:eastAsia="Times New Roman" w:hAnsi="Times New Roman" w:cs="Times New Roman"/>
          <w:sz w:val="25"/>
          <w:lang w:val="hr-HR"/>
        </w:rPr>
        <w:t>o je posebno važno za</w:t>
      </w:r>
      <w:r w:rsidR="00654F46" w:rsidRPr="00754C9D">
        <w:rPr>
          <w:rFonts w:ascii="Times New Roman" w:eastAsia="Times New Roman" w:hAnsi="Times New Roman" w:cs="Times New Roman"/>
          <w:sz w:val="25"/>
          <w:lang w:val="hr-HR"/>
        </w:rPr>
        <w:t xml:space="preserve"> mjerače proizvoda</w:t>
      </w:r>
      <w:r w:rsidR="00DA688B" w:rsidRPr="00754C9D">
        <w:rPr>
          <w:rFonts w:ascii="Times New Roman" w:eastAsia="Times New Roman" w:hAnsi="Times New Roman" w:cs="Times New Roman"/>
          <w:sz w:val="25"/>
          <w:lang w:val="hr-HR"/>
        </w:rPr>
        <w:t xml:space="preserve"> vazdušne</w:t>
      </w:r>
      <w:r w:rsidR="00654F46" w:rsidRPr="00754C9D">
        <w:rPr>
          <w:rFonts w:ascii="Times New Roman" w:eastAsia="Times New Roman" w:hAnsi="Times New Roman" w:cs="Times New Roman"/>
          <w:sz w:val="25"/>
          <w:lang w:val="hr-HR"/>
        </w:rPr>
        <w:t xml:space="preserve"> kerme i površine, </w:t>
      </w:r>
      <w:r w:rsidR="000352B0" w:rsidRPr="00754C9D">
        <w:rPr>
          <w:rFonts w:ascii="Times New Roman" w:eastAsia="Times New Roman" w:hAnsi="Times New Roman" w:cs="Times New Roman"/>
          <w:sz w:val="25"/>
          <w:lang w:val="hr-HR"/>
        </w:rPr>
        <w:t>koji trebaju biti kalibrisani (ili</w:t>
      </w:r>
      <w:r w:rsidR="00A01458" w:rsidRPr="00754C9D">
        <w:rPr>
          <w:rFonts w:ascii="Times New Roman" w:eastAsia="Times New Roman" w:hAnsi="Times New Roman" w:cs="Times New Roman"/>
          <w:sz w:val="25"/>
          <w:lang w:val="hr-HR"/>
        </w:rPr>
        <w:t xml:space="preserve"> </w:t>
      </w:r>
      <w:r w:rsidR="002F7CA7" w:rsidRPr="00754C9D">
        <w:rPr>
          <w:rFonts w:ascii="Times New Roman" w:eastAsia="Times New Roman" w:hAnsi="Times New Roman" w:cs="Times New Roman"/>
          <w:sz w:val="25"/>
          <w:lang w:val="hr-HR"/>
        </w:rPr>
        <w:t>unakrsno kalibrisani)</w:t>
      </w:r>
      <w:r w:rsidR="00654F46" w:rsidRPr="00754C9D">
        <w:rPr>
          <w:rFonts w:ascii="Times New Roman" w:eastAsia="Times New Roman" w:hAnsi="Times New Roman" w:cs="Times New Roman"/>
          <w:color w:val="FF0000"/>
          <w:sz w:val="25"/>
          <w:lang w:val="hr-HR"/>
        </w:rPr>
        <w:t xml:space="preserve"> </w:t>
      </w:r>
      <w:r w:rsidR="00654F46" w:rsidRPr="00754C9D">
        <w:rPr>
          <w:rFonts w:ascii="Times New Roman" w:eastAsia="Times New Roman" w:hAnsi="Times New Roman" w:cs="Times New Roman"/>
          <w:sz w:val="25"/>
          <w:lang w:val="hr-HR"/>
        </w:rPr>
        <w:t xml:space="preserve">prema referentnom mjeraču proizvoda </w:t>
      </w:r>
      <w:r w:rsidR="00DA688B" w:rsidRPr="00754C9D">
        <w:rPr>
          <w:rFonts w:ascii="Times New Roman" w:eastAsia="Times New Roman" w:hAnsi="Times New Roman" w:cs="Times New Roman"/>
          <w:sz w:val="25"/>
          <w:lang w:val="hr-HR"/>
        </w:rPr>
        <w:t xml:space="preserve">vazdušne </w:t>
      </w:r>
      <w:r w:rsidR="00654F46" w:rsidRPr="00754C9D">
        <w:rPr>
          <w:rFonts w:ascii="Times New Roman" w:eastAsia="Times New Roman" w:hAnsi="Times New Roman" w:cs="Times New Roman"/>
          <w:sz w:val="25"/>
          <w:lang w:val="hr-HR"/>
        </w:rPr>
        <w:t xml:space="preserve">kerme i površine ili dozimetru </w:t>
      </w:r>
      <w:r w:rsidR="003F18C9">
        <w:rPr>
          <w:rFonts w:ascii="Times New Roman" w:eastAsia="Times New Roman" w:hAnsi="Times New Roman" w:cs="Times New Roman"/>
          <w:sz w:val="25"/>
          <w:lang w:val="hr-HR"/>
        </w:rPr>
        <w:t xml:space="preserve">za mjerenje </w:t>
      </w:r>
      <w:r w:rsidR="00DA688B" w:rsidRPr="00754C9D">
        <w:rPr>
          <w:rFonts w:ascii="Times New Roman" w:eastAsia="Times New Roman" w:hAnsi="Times New Roman" w:cs="Times New Roman"/>
          <w:sz w:val="25"/>
          <w:lang w:val="hr-HR"/>
        </w:rPr>
        <w:t xml:space="preserve">vazdušne </w:t>
      </w:r>
      <w:r w:rsidR="00654F46" w:rsidRPr="00754C9D">
        <w:rPr>
          <w:rFonts w:ascii="Times New Roman" w:eastAsia="Times New Roman" w:hAnsi="Times New Roman" w:cs="Times New Roman"/>
          <w:sz w:val="25"/>
          <w:lang w:val="hr-HR"/>
        </w:rPr>
        <w:t xml:space="preserve">kerme </w:t>
      </w:r>
      <w:r w:rsidR="00A01458" w:rsidRPr="00754C9D">
        <w:rPr>
          <w:rFonts w:ascii="Times New Roman" w:eastAsia="Times New Roman" w:hAnsi="Times New Roman" w:cs="Times New Roman"/>
          <w:i/>
          <w:sz w:val="25"/>
          <w:lang w:val="hr-HR"/>
        </w:rPr>
        <w:t>in situ</w:t>
      </w:r>
      <w:r w:rsidR="00A01458" w:rsidRPr="00754C9D">
        <w:rPr>
          <w:rFonts w:ascii="Times New Roman" w:eastAsia="Times New Roman" w:hAnsi="Times New Roman" w:cs="Times New Roman"/>
          <w:sz w:val="25"/>
          <w:lang w:val="hr-HR"/>
        </w:rPr>
        <w:t xml:space="preserve"> </w:t>
      </w:r>
      <w:r w:rsidR="000352B0" w:rsidRPr="00754C9D">
        <w:rPr>
          <w:rFonts w:ascii="Times New Roman" w:eastAsia="Times New Roman" w:hAnsi="Times New Roman" w:cs="Times New Roman"/>
          <w:sz w:val="25"/>
          <w:lang w:val="hr-HR"/>
        </w:rPr>
        <w:t>u kliničkom okruženju umjesto u okruženju standardne dozimetrijske laboratorije</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3908" w:rsidRPr="00754C9D">
        <w:rPr>
          <w:rFonts w:ascii="Times New Roman" w:eastAsia="Times New Roman" w:hAnsi="Times New Roman" w:cs="Times New Roman"/>
          <w:sz w:val="25"/>
          <w:lang w:val="hr-HR"/>
        </w:rPr>
        <w:t>referen</w:t>
      </w:r>
      <w:r w:rsidR="0061577F" w:rsidRPr="00754C9D">
        <w:rPr>
          <w:rFonts w:ascii="Times New Roman" w:eastAsia="Times New Roman" w:hAnsi="Times New Roman" w:cs="Times New Roman"/>
          <w:sz w:val="25"/>
          <w:lang w:val="hr-HR"/>
        </w:rPr>
        <w:t xml:space="preserve">ca </w:t>
      </w:r>
      <w:r w:rsidR="00A01458" w:rsidRPr="00754C9D">
        <w:rPr>
          <w:rFonts w:ascii="Times New Roman" w:eastAsia="Times New Roman" w:hAnsi="Times New Roman" w:cs="Times New Roman"/>
          <w:sz w:val="25"/>
          <w:lang w:val="hr-HR"/>
        </w:rPr>
        <w:t>11</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0352B0" w:rsidRPr="00754C9D">
        <w:rPr>
          <w:rFonts w:ascii="Times New Roman" w:eastAsia="Times New Roman" w:hAnsi="Times New Roman" w:cs="Times New Roman"/>
          <w:sz w:val="25"/>
          <w:lang w:val="hr-HR"/>
        </w:rPr>
        <w:t xml:space="preserve">To bi se takođe </w:t>
      </w:r>
      <w:r w:rsidR="00916EDF" w:rsidRPr="00754C9D">
        <w:rPr>
          <w:rFonts w:ascii="Times New Roman" w:eastAsia="Times New Roman" w:hAnsi="Times New Roman" w:cs="Times New Roman"/>
          <w:sz w:val="25"/>
          <w:lang w:val="hr-HR"/>
        </w:rPr>
        <w:t xml:space="preserve">možda </w:t>
      </w:r>
      <w:r w:rsidR="000352B0" w:rsidRPr="00754C9D">
        <w:rPr>
          <w:rFonts w:ascii="Times New Roman" w:eastAsia="Times New Roman" w:hAnsi="Times New Roman" w:cs="Times New Roman"/>
          <w:sz w:val="25"/>
          <w:lang w:val="hr-HR"/>
        </w:rPr>
        <w:t>moglo uraditi kada radiološki objekt ima mnogo dozimetara, pa bi kalibracija svih tih dozimetara bila preskupa</w:t>
      </w:r>
      <w:r w:rsidR="00A01458" w:rsidRPr="00754C9D">
        <w:rPr>
          <w:rFonts w:ascii="Times New Roman" w:eastAsia="Times New Roman" w:hAnsi="Times New Roman" w:cs="Times New Roman"/>
          <w:sz w:val="25"/>
          <w:lang w:val="hr-HR"/>
        </w:rPr>
        <w:t xml:space="preserve">. </w:t>
      </w:r>
      <w:r w:rsidR="002F7CA7" w:rsidRPr="00754C9D">
        <w:rPr>
          <w:rFonts w:ascii="Times New Roman" w:eastAsia="Times New Roman" w:hAnsi="Times New Roman" w:cs="Times New Roman"/>
          <w:sz w:val="25"/>
          <w:lang w:val="hr-HR"/>
        </w:rPr>
        <w:t>Unakrsna kalibracij</w:t>
      </w:r>
      <w:r w:rsidR="00B177B9" w:rsidRPr="00754C9D">
        <w:rPr>
          <w:rFonts w:ascii="Times New Roman" w:eastAsia="Times New Roman" w:hAnsi="Times New Roman" w:cs="Times New Roman"/>
          <w:sz w:val="25"/>
          <w:lang w:val="hr-HR"/>
        </w:rPr>
        <w:t>a</w:t>
      </w:r>
      <w:r w:rsidR="002F7CA7" w:rsidRPr="00754C9D">
        <w:rPr>
          <w:rFonts w:ascii="Times New Roman" w:eastAsia="Times New Roman" w:hAnsi="Times New Roman" w:cs="Times New Roman"/>
          <w:sz w:val="25"/>
          <w:lang w:val="hr-HR"/>
        </w:rPr>
        <w:t xml:space="preserve"> </w:t>
      </w:r>
      <w:r w:rsidR="000352B0" w:rsidRPr="00754C9D">
        <w:rPr>
          <w:rFonts w:ascii="Times New Roman" w:eastAsia="Times New Roman" w:hAnsi="Times New Roman" w:cs="Times New Roman"/>
          <w:sz w:val="25"/>
          <w:lang w:val="hr-HR"/>
        </w:rPr>
        <w:t>se takođe može iskoristiti kao test konstantnosti kao dio periodičnih testova kontrole kvaliteta</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A01458"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Do</w:t>
      </w:r>
      <w:r w:rsidR="000433FA" w:rsidRPr="00754C9D">
        <w:rPr>
          <w:rFonts w:ascii="Times New Roman" w:eastAsia="Times New Roman" w:hAnsi="Times New Roman" w:cs="Times New Roman"/>
          <w:i/>
          <w:sz w:val="25"/>
          <w:lang w:val="hr-HR"/>
        </w:rPr>
        <w:t>z</w:t>
      </w:r>
      <w:r w:rsidRPr="00754C9D">
        <w:rPr>
          <w:rFonts w:ascii="Times New Roman" w:eastAsia="Times New Roman" w:hAnsi="Times New Roman" w:cs="Times New Roman"/>
          <w:i/>
          <w:sz w:val="25"/>
          <w:lang w:val="hr-HR"/>
        </w:rPr>
        <w:t>imetr</w:t>
      </w:r>
      <w:r w:rsidR="00C50784" w:rsidRPr="00754C9D">
        <w:rPr>
          <w:rFonts w:ascii="Times New Roman" w:eastAsia="Times New Roman" w:hAnsi="Times New Roman" w:cs="Times New Roman"/>
          <w:i/>
          <w:sz w:val="25"/>
          <w:lang w:val="hr-HR"/>
        </w:rPr>
        <w:t>ija pacijenata: Opšte</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3.168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0F4EB7" w:rsidRPr="00754C9D">
        <w:rPr>
          <w:rFonts w:ascii="Times New Roman" w:eastAsia="Times New Roman" w:hAnsi="Times New Roman" w:cs="Times New Roman"/>
          <w:sz w:val="25"/>
          <w:lang w:val="hr-HR"/>
        </w:rPr>
        <w:t>zahtijeva da</w:t>
      </w:r>
      <w:r w:rsidR="00075F88" w:rsidRPr="00754C9D">
        <w:rPr>
          <w:rFonts w:ascii="Times New Roman" w:eastAsia="Times New Roman" w:hAnsi="Times New Roman" w:cs="Times New Roman"/>
          <w:sz w:val="25"/>
          <w:lang w:val="hr-HR"/>
        </w:rPr>
        <w:t xml:space="preserve"> registranti i</w:t>
      </w:r>
      <w:r w:rsidR="00A01458"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vlasnici licence</w:t>
      </w:r>
      <w:r w:rsidR="00885461" w:rsidRPr="00754C9D">
        <w:rPr>
          <w:rFonts w:ascii="Times New Roman" w:eastAsia="Times New Roman" w:hAnsi="Times New Roman" w:cs="Times New Roman"/>
          <w:sz w:val="25"/>
          <w:lang w:val="hr-HR"/>
        </w:rPr>
        <w:t xml:space="preserve"> za radiološke objekte</w:t>
      </w:r>
      <w:r w:rsidR="00A01458" w:rsidRPr="00754C9D">
        <w:rPr>
          <w:rFonts w:ascii="Times New Roman" w:eastAsia="Times New Roman" w:hAnsi="Times New Roman" w:cs="Times New Roman"/>
          <w:sz w:val="25"/>
          <w:lang w:val="hr-HR"/>
        </w:rPr>
        <w:t xml:space="preserve"> </w:t>
      </w:r>
      <w:r w:rsidR="000F4EB7" w:rsidRPr="00754C9D">
        <w:rPr>
          <w:rFonts w:ascii="Times New Roman" w:eastAsia="Times New Roman" w:hAnsi="Times New Roman" w:cs="Times New Roman"/>
          <w:sz w:val="25"/>
          <w:lang w:val="hr-HR"/>
        </w:rPr>
        <w:t xml:space="preserve">osiguraju </w:t>
      </w:r>
      <w:r w:rsidR="003F5EAC" w:rsidRPr="00754C9D">
        <w:rPr>
          <w:rFonts w:ascii="Times New Roman" w:eastAsia="Times New Roman" w:hAnsi="Times New Roman" w:cs="Times New Roman"/>
          <w:sz w:val="25"/>
          <w:lang w:val="hr-HR"/>
        </w:rPr>
        <w:t>obavljanje dozimetrije</w:t>
      </w:r>
      <w:r w:rsidR="000F4EB7" w:rsidRPr="00754C9D">
        <w:rPr>
          <w:rFonts w:ascii="Times New Roman" w:eastAsia="Times New Roman" w:hAnsi="Times New Roman" w:cs="Times New Roman"/>
          <w:sz w:val="25"/>
          <w:lang w:val="hr-HR"/>
        </w:rPr>
        <w:t xml:space="preserve"> pacijenta u</w:t>
      </w:r>
      <w:r w:rsidR="00D70CB6" w:rsidRPr="00754C9D">
        <w:rPr>
          <w:rFonts w:ascii="Times New Roman" w:eastAsia="Times New Roman" w:hAnsi="Times New Roman" w:cs="Times New Roman"/>
          <w:sz w:val="25"/>
          <w:lang w:val="hr-HR"/>
        </w:rPr>
        <w:t xml:space="preserve"> dijagnostičkoj radiologiji i</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 xml:space="preserve">interventnim procedurama </w:t>
      </w:r>
      <w:r w:rsidR="000F4EB7" w:rsidRPr="00754C9D">
        <w:rPr>
          <w:rFonts w:ascii="Times New Roman" w:eastAsia="Times New Roman" w:hAnsi="Times New Roman" w:cs="Times New Roman"/>
          <w:sz w:val="25"/>
          <w:lang w:val="hr-HR"/>
        </w:rPr>
        <w:t xml:space="preserve">i </w:t>
      </w:r>
      <w:r w:rsidR="005534DB">
        <w:rPr>
          <w:rFonts w:ascii="Times New Roman" w:eastAsia="Times New Roman" w:hAnsi="Times New Roman" w:cs="Times New Roman"/>
          <w:sz w:val="25"/>
          <w:lang w:val="hr-HR"/>
        </w:rPr>
        <w:t>utvrđivanje</w:t>
      </w:r>
      <w:r w:rsidR="003F5EAC" w:rsidRPr="00754C9D">
        <w:rPr>
          <w:rFonts w:ascii="Times New Roman" w:eastAsia="Times New Roman" w:hAnsi="Times New Roman" w:cs="Times New Roman"/>
          <w:sz w:val="25"/>
          <w:lang w:val="hr-HR"/>
        </w:rPr>
        <w:t xml:space="preserve"> </w:t>
      </w:r>
      <w:r w:rsidR="000F4EB7" w:rsidRPr="00754C9D">
        <w:rPr>
          <w:rFonts w:ascii="Times New Roman" w:eastAsia="Times New Roman" w:hAnsi="Times New Roman" w:cs="Times New Roman"/>
          <w:sz w:val="25"/>
          <w:lang w:val="hr-HR"/>
        </w:rPr>
        <w:t>tipičn</w:t>
      </w:r>
      <w:r w:rsidR="005534DB">
        <w:rPr>
          <w:rFonts w:ascii="Times New Roman" w:eastAsia="Times New Roman" w:hAnsi="Times New Roman" w:cs="Times New Roman"/>
          <w:sz w:val="25"/>
          <w:lang w:val="hr-HR"/>
        </w:rPr>
        <w:t>ih</w:t>
      </w:r>
      <w:r w:rsidR="000F4EB7" w:rsidRPr="00754C9D">
        <w:rPr>
          <w:rFonts w:ascii="Times New Roman" w:eastAsia="Times New Roman" w:hAnsi="Times New Roman" w:cs="Times New Roman"/>
          <w:sz w:val="25"/>
          <w:lang w:val="hr-HR"/>
        </w:rPr>
        <w:t xml:space="preserve"> doz</w:t>
      </w:r>
      <w:r w:rsidR="005534DB">
        <w:rPr>
          <w:rFonts w:ascii="Times New Roman" w:eastAsia="Times New Roman" w:hAnsi="Times New Roman" w:cs="Times New Roman"/>
          <w:sz w:val="25"/>
          <w:lang w:val="hr-HR"/>
        </w:rPr>
        <w:t>a</w:t>
      </w:r>
      <w:r w:rsidR="000F4EB7" w:rsidRPr="00754C9D">
        <w:rPr>
          <w:rFonts w:ascii="Times New Roman" w:eastAsia="Times New Roman" w:hAnsi="Times New Roman" w:cs="Times New Roman"/>
          <w:sz w:val="25"/>
          <w:lang w:val="hr-HR"/>
        </w:rPr>
        <w:t xml:space="preserve"> za pacijente u radiološkim procedurama</w:t>
      </w:r>
      <w:r w:rsidR="00A01458" w:rsidRPr="00754C9D">
        <w:rPr>
          <w:rFonts w:ascii="Times New Roman" w:eastAsia="Times New Roman" w:hAnsi="Times New Roman" w:cs="Times New Roman"/>
          <w:sz w:val="25"/>
          <w:lang w:val="hr-HR"/>
        </w:rPr>
        <w:t xml:space="preserve">. </w:t>
      </w:r>
      <w:r w:rsidR="000F4EB7" w:rsidRPr="00754C9D">
        <w:rPr>
          <w:rFonts w:ascii="Times New Roman" w:eastAsia="Times New Roman" w:hAnsi="Times New Roman" w:cs="Times New Roman"/>
          <w:sz w:val="25"/>
          <w:lang w:val="hr-HR"/>
        </w:rPr>
        <w:t>Poznavanje tipičnih doza u objektu čini osnovu za primjenu metoda smanjenja doze kao di</w:t>
      </w:r>
      <w:r w:rsidR="003F18C9">
        <w:rPr>
          <w:rFonts w:ascii="Times New Roman" w:eastAsia="Times New Roman" w:hAnsi="Times New Roman" w:cs="Times New Roman"/>
          <w:sz w:val="25"/>
          <w:lang w:val="hr-HR"/>
        </w:rPr>
        <w:t>jela</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0F4EB7"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000F4EB7" w:rsidRPr="00754C9D">
        <w:rPr>
          <w:rFonts w:ascii="Times New Roman" w:eastAsia="Times New Roman" w:hAnsi="Times New Roman" w:cs="Times New Roman"/>
          <w:sz w:val="25"/>
          <w:lang w:val="hr-HR"/>
        </w:rPr>
        <w:t>To takođe omogućava objektu da koristi</w:t>
      </w:r>
      <w:r w:rsidR="00A01458" w:rsidRPr="00754C9D">
        <w:rPr>
          <w:rFonts w:ascii="Times New Roman" w:eastAsia="Times New Roman" w:hAnsi="Times New Roman" w:cs="Times New Roman"/>
          <w:sz w:val="25"/>
          <w:lang w:val="hr-HR"/>
        </w:rPr>
        <w:t xml:space="preserve"> DRL (</w:t>
      </w:r>
      <w:r w:rsidRPr="00754C9D">
        <w:rPr>
          <w:rFonts w:ascii="Times New Roman" w:eastAsia="Times New Roman" w:hAnsi="Times New Roman" w:cs="Times New Roman"/>
          <w:sz w:val="25"/>
          <w:lang w:val="hr-HR"/>
        </w:rPr>
        <w:t xml:space="preserve">vidi tačke </w:t>
      </w:r>
      <w:r w:rsidR="00A01458" w:rsidRPr="00754C9D">
        <w:rPr>
          <w:rFonts w:ascii="Times New Roman" w:eastAsia="Times New Roman" w:hAnsi="Times New Roman" w:cs="Times New Roman"/>
          <w:sz w:val="25"/>
          <w:lang w:val="hr-HR"/>
        </w:rPr>
        <w:t>3.224</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3.231) </w:t>
      </w:r>
      <w:r w:rsidR="000F4EB7" w:rsidRPr="00754C9D">
        <w:rPr>
          <w:rFonts w:ascii="Times New Roman" w:eastAsia="Times New Roman" w:hAnsi="Times New Roman" w:cs="Times New Roman"/>
          <w:sz w:val="25"/>
          <w:lang w:val="hr-HR"/>
        </w:rPr>
        <w:t>kao još jedno sredstvo za</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0F4EB7"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C4443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Jasno, što je više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Pr="00754C9D">
        <w:rPr>
          <w:rFonts w:ascii="Times New Roman" w:eastAsia="Times New Roman" w:hAnsi="Times New Roman" w:cs="Times New Roman"/>
          <w:sz w:val="25"/>
          <w:lang w:val="hr-HR"/>
        </w:rPr>
        <w:t xml:space="preserve"> u radiološkom objektu za koje su poznate tipične doze, bolja je osnova za</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Pr="00754C9D">
        <w:rPr>
          <w:rFonts w:ascii="Times New Roman" w:eastAsia="Times New Roman" w:hAnsi="Times New Roman" w:cs="Times New Roman"/>
          <w:sz w:val="25"/>
          <w:lang w:val="hr-HR"/>
        </w:rPr>
        <w:t xml:space="preserve"> zahtijeva utvrđivanje tipičnih doza za uobičajene radiološke procedure u radiološkim objektima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Procedure za koje se smatra da spadaju u ovu kategoriju variraju od objekta do objekta i od države do države, ali osnovne ključne pretrage generalno uključuju sljedeće</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A01458" w:rsidP="0059076B">
      <w:pPr>
        <w:pStyle w:val="ListParagraph"/>
        <w:numPr>
          <w:ilvl w:val="0"/>
          <w:numId w:val="3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Radiogra</w:t>
      </w:r>
      <w:r w:rsidR="00C44431" w:rsidRPr="00754C9D">
        <w:rPr>
          <w:rFonts w:ascii="Times New Roman" w:eastAsia="Times New Roman" w:hAnsi="Times New Roman" w:cs="Times New Roman"/>
          <w:sz w:val="25"/>
          <w:lang w:val="hr-HR"/>
        </w:rPr>
        <w:t>fija</w:t>
      </w:r>
      <w:r w:rsidRPr="00754C9D">
        <w:rPr>
          <w:rFonts w:ascii="Times New Roman" w:eastAsia="Times New Roman" w:hAnsi="Times New Roman" w:cs="Times New Roman"/>
          <w:sz w:val="25"/>
          <w:lang w:val="hr-HR"/>
        </w:rPr>
        <w:t xml:space="preserve">: </w:t>
      </w:r>
      <w:r w:rsidR="00C44431" w:rsidRPr="00754C9D">
        <w:rPr>
          <w:rFonts w:ascii="Times New Roman" w:eastAsia="Times New Roman" w:hAnsi="Times New Roman" w:cs="Times New Roman"/>
          <w:sz w:val="25"/>
          <w:lang w:val="hr-HR"/>
        </w:rPr>
        <w:t xml:space="preserve">glave, grudnog koša, </w:t>
      </w:r>
      <w:r w:rsidRPr="00754C9D">
        <w:rPr>
          <w:rFonts w:ascii="Times New Roman" w:eastAsia="Times New Roman" w:hAnsi="Times New Roman" w:cs="Times New Roman"/>
          <w:sz w:val="25"/>
          <w:lang w:val="hr-HR"/>
        </w:rPr>
        <w:t>abdomen</w:t>
      </w:r>
      <w:r w:rsidR="00C44431" w:rsidRPr="00754C9D">
        <w:rPr>
          <w:rFonts w:ascii="Times New Roman" w:eastAsia="Times New Roman" w:hAnsi="Times New Roman" w:cs="Times New Roman"/>
          <w:sz w:val="25"/>
          <w:lang w:val="hr-HR"/>
        </w:rPr>
        <w:t>a i karlice</w:t>
      </w:r>
    </w:p>
    <w:p w:rsidR="00A01458" w:rsidRPr="00754C9D" w:rsidRDefault="00A01458" w:rsidP="0059076B">
      <w:pPr>
        <w:pStyle w:val="ListParagraph"/>
        <w:numPr>
          <w:ilvl w:val="0"/>
          <w:numId w:val="3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CT: </w:t>
      </w:r>
      <w:r w:rsidR="00C44431" w:rsidRPr="00754C9D">
        <w:rPr>
          <w:rFonts w:ascii="Times New Roman" w:eastAsia="Times New Roman" w:hAnsi="Times New Roman" w:cs="Times New Roman"/>
          <w:sz w:val="25"/>
          <w:lang w:val="hr-HR"/>
        </w:rPr>
        <w:t xml:space="preserve">glave, grudnog koša, </w:t>
      </w:r>
      <w:r w:rsidRPr="00754C9D">
        <w:rPr>
          <w:rFonts w:ascii="Times New Roman" w:eastAsia="Times New Roman" w:hAnsi="Times New Roman" w:cs="Times New Roman"/>
          <w:sz w:val="25"/>
          <w:lang w:val="hr-HR"/>
        </w:rPr>
        <w:t>abdomen</w:t>
      </w:r>
      <w:r w:rsidR="00C44431" w:rsidRPr="00754C9D">
        <w:rPr>
          <w:rFonts w:ascii="Times New Roman" w:eastAsia="Times New Roman" w:hAnsi="Times New Roman" w:cs="Times New Roman"/>
          <w:sz w:val="25"/>
          <w:lang w:val="hr-HR"/>
        </w:rPr>
        <w:t>a i karlice, za navedene kliničke indikacije</w:t>
      </w:r>
    </w:p>
    <w:p w:rsidR="00A01458" w:rsidRPr="00754C9D" w:rsidRDefault="00A01458" w:rsidP="0059076B">
      <w:pPr>
        <w:pStyle w:val="ListParagraph"/>
        <w:numPr>
          <w:ilvl w:val="0"/>
          <w:numId w:val="3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Fluoros</w:t>
      </w:r>
      <w:r w:rsidR="00C44431" w:rsidRPr="00754C9D">
        <w:rPr>
          <w:rFonts w:ascii="Times New Roman" w:eastAsia="Times New Roman" w:hAnsi="Times New Roman" w:cs="Times New Roman"/>
          <w:sz w:val="25"/>
          <w:lang w:val="hr-HR"/>
        </w:rPr>
        <w:t>kopija</w:t>
      </w:r>
      <w:r w:rsidRPr="00754C9D">
        <w:rPr>
          <w:rFonts w:ascii="Times New Roman" w:eastAsia="Times New Roman" w:hAnsi="Times New Roman" w:cs="Times New Roman"/>
          <w:sz w:val="25"/>
          <w:lang w:val="hr-HR"/>
        </w:rPr>
        <w:t xml:space="preserve">: </w:t>
      </w:r>
      <w:r w:rsidR="00C44431" w:rsidRPr="00754C9D">
        <w:rPr>
          <w:rFonts w:ascii="Times New Roman" w:eastAsia="Times New Roman" w:hAnsi="Times New Roman" w:cs="Times New Roman"/>
          <w:sz w:val="25"/>
          <w:lang w:val="hr-HR"/>
        </w:rPr>
        <w:t>gutanje barija i</w:t>
      </w:r>
      <w:r w:rsidRPr="00754C9D">
        <w:rPr>
          <w:rFonts w:ascii="Times New Roman" w:eastAsia="Times New Roman" w:hAnsi="Times New Roman" w:cs="Times New Roman"/>
          <w:sz w:val="25"/>
          <w:lang w:val="hr-HR"/>
        </w:rPr>
        <w:t xml:space="preserve"> bari</w:t>
      </w:r>
      <w:r w:rsidR="00C44431" w:rsidRPr="00754C9D">
        <w:rPr>
          <w:rFonts w:ascii="Times New Roman" w:eastAsia="Times New Roman" w:hAnsi="Times New Roman" w:cs="Times New Roman"/>
          <w:sz w:val="25"/>
          <w:lang w:val="hr-HR"/>
        </w:rPr>
        <w:t>j klistir</w:t>
      </w:r>
    </w:p>
    <w:p w:rsidR="00A01458" w:rsidRPr="00754C9D" w:rsidRDefault="00A01458" w:rsidP="0059076B">
      <w:pPr>
        <w:pStyle w:val="ListParagraph"/>
        <w:numPr>
          <w:ilvl w:val="0"/>
          <w:numId w:val="3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Mam</w:t>
      </w:r>
      <w:r w:rsidR="00C44431" w:rsidRPr="00754C9D">
        <w:rPr>
          <w:rFonts w:ascii="Times New Roman" w:eastAsia="Times New Roman" w:hAnsi="Times New Roman" w:cs="Times New Roman"/>
          <w:sz w:val="25"/>
          <w:lang w:val="hr-HR"/>
        </w:rPr>
        <w:t>ografija</w:t>
      </w:r>
      <w:r w:rsidRPr="00754C9D">
        <w:rPr>
          <w:rFonts w:ascii="Times New Roman" w:eastAsia="Times New Roman" w:hAnsi="Times New Roman" w:cs="Times New Roman"/>
          <w:sz w:val="25"/>
          <w:lang w:val="hr-HR"/>
        </w:rPr>
        <w:t xml:space="preserve">: </w:t>
      </w:r>
      <w:r w:rsidR="00C44431" w:rsidRPr="00754C9D">
        <w:rPr>
          <w:rFonts w:ascii="Times New Roman" w:eastAsia="Times New Roman" w:hAnsi="Times New Roman" w:cs="Times New Roman"/>
          <w:sz w:val="25"/>
          <w:lang w:val="hr-HR"/>
        </w:rPr>
        <w:t xml:space="preserve">kraniokaudalna i </w:t>
      </w:r>
      <w:r w:rsidRPr="00754C9D">
        <w:rPr>
          <w:rFonts w:ascii="Times New Roman" w:eastAsia="Times New Roman" w:hAnsi="Times New Roman" w:cs="Times New Roman"/>
          <w:sz w:val="25"/>
          <w:lang w:val="hr-HR"/>
        </w:rPr>
        <w:t>mediolateral</w:t>
      </w:r>
      <w:r w:rsidR="00C44431" w:rsidRPr="00754C9D">
        <w:rPr>
          <w:rFonts w:ascii="Times New Roman" w:eastAsia="Times New Roman" w:hAnsi="Times New Roman" w:cs="Times New Roman"/>
          <w:sz w:val="25"/>
          <w:lang w:val="hr-HR"/>
        </w:rPr>
        <w:t>na kosa projekcija</w:t>
      </w:r>
    </w:p>
    <w:p w:rsidR="00A01458" w:rsidRPr="00754C9D" w:rsidRDefault="00A01458" w:rsidP="0059076B">
      <w:pPr>
        <w:pStyle w:val="ListParagraph"/>
        <w:numPr>
          <w:ilvl w:val="0"/>
          <w:numId w:val="3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Dent</w:t>
      </w:r>
      <w:r w:rsidR="00C44431" w:rsidRPr="00754C9D">
        <w:rPr>
          <w:rFonts w:ascii="Times New Roman" w:eastAsia="Times New Roman" w:hAnsi="Times New Roman" w:cs="Times New Roman"/>
          <w:sz w:val="25"/>
          <w:lang w:val="hr-HR"/>
        </w:rPr>
        <w:t>alna medicina</w:t>
      </w:r>
      <w:r w:rsidRPr="00754C9D">
        <w:rPr>
          <w:rFonts w:ascii="Times New Roman" w:eastAsia="Times New Roman" w:hAnsi="Times New Roman" w:cs="Times New Roman"/>
          <w:sz w:val="25"/>
          <w:lang w:val="hr-HR"/>
        </w:rPr>
        <w:t>: intraoral</w:t>
      </w:r>
      <w:r w:rsidR="00C44431" w:rsidRPr="00754C9D">
        <w:rPr>
          <w:rFonts w:ascii="Times New Roman" w:eastAsia="Times New Roman" w:hAnsi="Times New Roman" w:cs="Times New Roman"/>
          <w:sz w:val="25"/>
          <w:lang w:val="hr-HR"/>
        </w:rPr>
        <w:t>na</w:t>
      </w:r>
      <w:r w:rsidRPr="00754C9D">
        <w:rPr>
          <w:rFonts w:ascii="Times New Roman" w:eastAsia="Times New Roman" w:hAnsi="Times New Roman" w:cs="Times New Roman"/>
          <w:sz w:val="25"/>
          <w:lang w:val="hr-HR"/>
        </w:rPr>
        <w:t>, panoram</w:t>
      </w:r>
      <w:r w:rsidR="00C44431" w:rsidRPr="00754C9D">
        <w:rPr>
          <w:rFonts w:ascii="Times New Roman" w:eastAsia="Times New Roman" w:hAnsi="Times New Roman" w:cs="Times New Roman"/>
          <w:sz w:val="25"/>
          <w:lang w:val="hr-HR"/>
        </w:rPr>
        <w:t>ska i</w:t>
      </w:r>
      <w:r w:rsidRPr="00754C9D">
        <w:rPr>
          <w:rFonts w:ascii="Times New Roman" w:eastAsia="Times New Roman" w:hAnsi="Times New Roman" w:cs="Times New Roman"/>
          <w:sz w:val="25"/>
          <w:lang w:val="hr-HR"/>
        </w:rPr>
        <w:t xml:space="preserve"> CBCT</w:t>
      </w:r>
    </w:p>
    <w:p w:rsidR="00A01458" w:rsidRPr="00754C9D" w:rsidRDefault="000433FA" w:rsidP="0059076B">
      <w:pPr>
        <w:pStyle w:val="ListParagraph"/>
        <w:numPr>
          <w:ilvl w:val="0"/>
          <w:numId w:val="3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Denzitometrija kostiju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(DXA): kičma i kuk</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C4443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w:t>
      </w:r>
      <w:r w:rsidRPr="00754C9D">
        <w:rPr>
          <w:rFonts w:ascii="Times New Roman" w:eastAsia="Times New Roman" w:hAnsi="Times New Roman" w:cs="Times New Roman"/>
          <w:sz w:val="25"/>
          <w:lang w:val="hr-HR"/>
        </w:rPr>
        <w:t>ih</w:t>
      </w:r>
      <w:r w:rsidR="00D70CB6"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 xml:space="preserve">a treba utvrditi tipične doze za široke vrste procedura izvođenih u objektu. Naprimjer, </w:t>
      </w:r>
      <w:r w:rsidR="003F5EAC" w:rsidRPr="00754C9D">
        <w:rPr>
          <w:rFonts w:ascii="Times New Roman" w:eastAsia="Times New Roman" w:hAnsi="Times New Roman" w:cs="Times New Roman"/>
          <w:sz w:val="25"/>
          <w:lang w:val="hr-HR"/>
        </w:rPr>
        <w:t xml:space="preserve">u </w:t>
      </w:r>
      <w:r w:rsidRPr="00754C9D">
        <w:rPr>
          <w:rFonts w:ascii="Times New Roman" w:eastAsia="Times New Roman" w:hAnsi="Times New Roman" w:cs="Times New Roman"/>
          <w:sz w:val="25"/>
          <w:lang w:val="hr-HR"/>
        </w:rPr>
        <w:t>objekt</w:t>
      </w:r>
      <w:r w:rsidR="003F18C9">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za interventnu kardiologiju će </w:t>
      </w:r>
      <w:r w:rsidR="003F5EAC" w:rsidRPr="00754C9D">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okarakterisati tipične doze za perkutane koronarne intervencije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uključujući perkutanu transluminalnu koronarnu angioplastiku</w:t>
      </w:r>
      <w:r w:rsidR="00A01458" w:rsidRPr="00754C9D">
        <w:rPr>
          <w:rFonts w:ascii="Times New Roman" w:eastAsia="Times New Roman" w:hAnsi="Times New Roman" w:cs="Times New Roman"/>
          <w:sz w:val="25"/>
          <w:lang w:val="hr-HR"/>
        </w:rPr>
        <w:t xml:space="preserve">. </w:t>
      </w:r>
      <w:r w:rsidR="003F5EAC" w:rsidRPr="00754C9D">
        <w:rPr>
          <w:rFonts w:ascii="Times New Roman" w:eastAsia="Times New Roman" w:hAnsi="Times New Roman" w:cs="Times New Roman"/>
          <w:sz w:val="25"/>
          <w:lang w:val="hr-HR"/>
        </w:rPr>
        <w:t>U o</w:t>
      </w:r>
      <w:r w:rsidRPr="00754C9D">
        <w:rPr>
          <w:rFonts w:ascii="Times New Roman" w:eastAsia="Times New Roman" w:hAnsi="Times New Roman" w:cs="Times New Roman"/>
          <w:sz w:val="25"/>
          <w:lang w:val="hr-HR"/>
        </w:rPr>
        <w:t>bjekt</w:t>
      </w:r>
      <w:r w:rsidR="003F5EA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koji izvodi neurološke</w:t>
      </w:r>
      <w:r w:rsidR="00A01458" w:rsidRPr="00754C9D">
        <w:rPr>
          <w:rFonts w:ascii="Times New Roman" w:eastAsia="Times New Roman" w:hAnsi="Times New Roman" w:cs="Times New Roman"/>
          <w:sz w:val="25"/>
          <w:lang w:val="hr-HR"/>
        </w:rPr>
        <w:t xml:space="preserve"> procedure </w:t>
      </w:r>
      <w:r w:rsidR="003F5EAC" w:rsidRPr="00754C9D">
        <w:rPr>
          <w:rFonts w:ascii="Times New Roman" w:eastAsia="Times New Roman" w:hAnsi="Times New Roman" w:cs="Times New Roman"/>
          <w:sz w:val="25"/>
          <w:lang w:val="hr-HR"/>
        </w:rPr>
        <w:t xml:space="preserve">se </w:t>
      </w:r>
      <w:r w:rsidR="003F5EAC" w:rsidRPr="00754C9D">
        <w:rPr>
          <w:rFonts w:ascii="Times New Roman" w:eastAsia="Times New Roman" w:hAnsi="Times New Roman" w:cs="Times New Roman"/>
          <w:sz w:val="25"/>
          <w:lang w:val="hr-HR"/>
        </w:rPr>
        <w:lastRenderedPageBreak/>
        <w:t>možda mogu</w:t>
      </w:r>
      <w:r w:rsidRPr="00754C9D">
        <w:rPr>
          <w:rFonts w:ascii="Times New Roman" w:eastAsia="Times New Roman" w:hAnsi="Times New Roman" w:cs="Times New Roman"/>
          <w:sz w:val="25"/>
          <w:lang w:val="hr-HR"/>
        </w:rPr>
        <w:t xml:space="preserve"> okarakte</w:t>
      </w:r>
      <w:r w:rsidR="006C114E" w:rsidRPr="00754C9D">
        <w:rPr>
          <w:rFonts w:ascii="Times New Roman" w:eastAsia="Times New Roman" w:hAnsi="Times New Roman" w:cs="Times New Roman"/>
          <w:sz w:val="25"/>
          <w:lang w:val="hr-HR"/>
        </w:rPr>
        <w:t>ri</w:t>
      </w:r>
      <w:r w:rsidRPr="00754C9D">
        <w:rPr>
          <w:rFonts w:ascii="Times New Roman" w:eastAsia="Times New Roman" w:hAnsi="Times New Roman" w:cs="Times New Roman"/>
          <w:sz w:val="25"/>
          <w:lang w:val="hr-HR"/>
        </w:rPr>
        <w:t>sati tipične doze za</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cerebral</w:t>
      </w:r>
      <w:r w:rsidRPr="00754C9D">
        <w:rPr>
          <w:rFonts w:ascii="Times New Roman" w:eastAsia="Times New Roman" w:hAnsi="Times New Roman" w:cs="Times New Roman"/>
          <w:sz w:val="25"/>
          <w:lang w:val="hr-HR"/>
        </w:rPr>
        <w:t>ne</w:t>
      </w:r>
      <w:r w:rsidR="00A01458" w:rsidRPr="00754C9D">
        <w:rPr>
          <w:rFonts w:ascii="Times New Roman" w:eastAsia="Times New Roman" w:hAnsi="Times New Roman" w:cs="Times New Roman"/>
          <w:sz w:val="25"/>
          <w:lang w:val="hr-HR"/>
        </w:rPr>
        <w:t xml:space="preserve"> angiogram</w:t>
      </w:r>
      <w:r w:rsidRPr="00754C9D">
        <w:rPr>
          <w:rFonts w:ascii="Times New Roman" w:eastAsia="Times New Roman" w:hAnsi="Times New Roman" w:cs="Times New Roman"/>
          <w:sz w:val="25"/>
          <w:lang w:val="hr-HR"/>
        </w:rPr>
        <w:t>e i za</w:t>
      </w:r>
      <w:r w:rsidR="00A01458" w:rsidRPr="00754C9D">
        <w:rPr>
          <w:rFonts w:ascii="Times New Roman" w:eastAsia="Times New Roman" w:hAnsi="Times New Roman" w:cs="Times New Roman"/>
          <w:sz w:val="25"/>
          <w:lang w:val="hr-HR"/>
        </w:rPr>
        <w:t xml:space="preserve"> emboliza</w:t>
      </w:r>
      <w:r w:rsidRPr="00754C9D">
        <w:rPr>
          <w:rFonts w:ascii="Times New Roman" w:eastAsia="Times New Roman" w:hAnsi="Times New Roman" w:cs="Times New Roman"/>
          <w:sz w:val="25"/>
          <w:lang w:val="hr-HR"/>
        </w:rPr>
        <w:t>cijske intervencije</w:t>
      </w:r>
      <w:r w:rsidR="00A01458" w:rsidRPr="00754C9D">
        <w:rPr>
          <w:rFonts w:ascii="Times New Roman" w:eastAsia="Times New Roman" w:hAnsi="Times New Roman" w:cs="Times New Roman"/>
          <w:sz w:val="25"/>
          <w:lang w:val="hr-HR"/>
        </w:rPr>
        <w:t>. O</w:t>
      </w:r>
      <w:r w:rsidRPr="00754C9D">
        <w:rPr>
          <w:rFonts w:ascii="Times New Roman" w:eastAsia="Times New Roman" w:hAnsi="Times New Roman" w:cs="Times New Roman"/>
          <w:sz w:val="25"/>
          <w:lang w:val="hr-HR"/>
        </w:rPr>
        <w:t>stale</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 xml:space="preserve">interventne procedure </w:t>
      </w:r>
      <w:r w:rsidR="00A01458"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ožda mogu uključivati </w:t>
      </w:r>
      <w:r w:rsidRPr="00754C9D">
        <w:rPr>
          <w:rFonts w:ascii="Times New Roman" w:eastAsia="Times New Roman" w:hAnsi="Times New Roman" w:cs="Times New Roman"/>
          <w:iCs/>
          <w:sz w:val="25"/>
          <w:lang w:val="hr-HR"/>
        </w:rPr>
        <w:t>endoskopsku retrogradnu</w:t>
      </w:r>
      <w:r w:rsidRPr="00754C9D">
        <w:rPr>
          <w:rFonts w:ascii="Times New Roman" w:eastAsia="Times New Roman" w:hAnsi="Times New Roman" w:cs="Times New Roman"/>
          <w:sz w:val="25"/>
          <w:lang w:val="hr-HR"/>
        </w:rPr>
        <w:t xml:space="preserve"> kolangiopankreatografiju i </w:t>
      </w:r>
      <w:r w:rsidRPr="00754C9D">
        <w:rPr>
          <w:rFonts w:ascii="Times New Roman" w:eastAsia="Times New Roman" w:hAnsi="Times New Roman" w:cs="Times New Roman"/>
          <w:iCs/>
          <w:sz w:val="25"/>
          <w:lang w:val="hr-HR"/>
        </w:rPr>
        <w:t>transjugularni intrahepatični portosistemski</w:t>
      </w:r>
      <w:r w:rsidRPr="00754C9D">
        <w:rPr>
          <w:rFonts w:ascii="Times New Roman" w:eastAsia="Times New Roman" w:hAnsi="Times New Roman" w:cs="Times New Roman"/>
          <w:sz w:val="25"/>
          <w:lang w:val="hr-HR"/>
        </w:rPr>
        <w:t xml:space="preserve"> šant</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C44431"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Termin</w:t>
      </w:r>
      <w:r w:rsidR="00A01458" w:rsidRPr="00754C9D">
        <w:rPr>
          <w:rFonts w:ascii="Times New Roman" w:eastAsia="Times New Roman" w:hAnsi="Times New Roman" w:cs="Times New Roman"/>
          <w:sz w:val="25"/>
          <w:lang w:val="hr-HR"/>
        </w:rPr>
        <w:t xml:space="preserve"> </w:t>
      </w:r>
      <w:r w:rsidR="00DC5043" w:rsidRPr="00754C9D">
        <w:rPr>
          <w:rFonts w:ascii="Times New Roman" w:hAnsi="Times New Roman" w:cs="Times New Roman"/>
          <w:sz w:val="24"/>
          <w:szCs w:val="24"/>
          <w:lang w:val="hr-HR"/>
        </w:rPr>
        <w:t>„</w:t>
      </w:r>
      <w:r w:rsidR="00A01458"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ipična doza</w:t>
      </w:r>
      <w:r w:rsidR="00DC5043" w:rsidRPr="00754C9D">
        <w:rPr>
          <w:rFonts w:ascii="Times New Roman" w:hAnsi="Times New Roman" w:cs="Times New Roman"/>
          <w:sz w:val="24"/>
          <w:szCs w:val="24"/>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 način </w:t>
      </w:r>
      <w:r w:rsidR="00943949" w:rsidRPr="00754C9D">
        <w:rPr>
          <w:rFonts w:ascii="Times New Roman" w:eastAsia="Times New Roman" w:hAnsi="Times New Roman" w:cs="Times New Roman"/>
          <w:sz w:val="25"/>
          <w:lang w:val="hr-HR"/>
        </w:rPr>
        <w:t>korišten</w:t>
      </w:r>
      <w:r w:rsidRPr="00754C9D">
        <w:rPr>
          <w:rFonts w:ascii="Times New Roman" w:eastAsia="Times New Roman" w:hAnsi="Times New Roman" w:cs="Times New Roman"/>
          <w:sz w:val="25"/>
          <w:lang w:val="hr-HR"/>
        </w:rPr>
        <w:t xml:space="preserve">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3.168 </w:t>
      </w:r>
      <w:r w:rsidR="009712F6" w:rsidRPr="00754C9D">
        <w:rPr>
          <w:rFonts w:ascii="Times New Roman" w:eastAsia="Times New Roman" w:hAnsi="Times New Roman" w:cs="Times New Roman"/>
          <w:sz w:val="25"/>
          <w:lang w:val="hr-HR"/>
        </w:rPr>
        <w:t>dokumenta GSR Dio 3 (referenca 3)</w:t>
      </w:r>
      <w:r w:rsidR="008E6EDE" w:rsidRPr="00754C9D">
        <w:rPr>
          <w:rFonts w:ascii="Times New Roman" w:eastAsia="Times New Roman" w:hAnsi="Times New Roman" w:cs="Times New Roman"/>
          <w:sz w:val="25"/>
          <w:lang w:val="hr-HR"/>
        </w:rPr>
        <w:t xml:space="preserve"> je sred</w:t>
      </w:r>
      <w:r w:rsidR="004974C4" w:rsidRPr="00754C9D">
        <w:rPr>
          <w:rFonts w:ascii="Times New Roman" w:eastAsia="Times New Roman" w:hAnsi="Times New Roman" w:cs="Times New Roman"/>
          <w:sz w:val="25"/>
          <w:lang w:val="hr-HR"/>
        </w:rPr>
        <w:t>nja ili prosječna doza za repre</w:t>
      </w:r>
      <w:r w:rsidR="008E6EDE" w:rsidRPr="00754C9D">
        <w:rPr>
          <w:rFonts w:ascii="Times New Roman" w:eastAsia="Times New Roman" w:hAnsi="Times New Roman" w:cs="Times New Roman"/>
          <w:sz w:val="25"/>
          <w:lang w:val="hr-HR"/>
        </w:rPr>
        <w:t>zentativni uzorak pac</w:t>
      </w:r>
      <w:r w:rsidR="002F6191" w:rsidRPr="00754C9D">
        <w:rPr>
          <w:rFonts w:ascii="Times New Roman" w:eastAsia="Times New Roman" w:hAnsi="Times New Roman" w:cs="Times New Roman"/>
          <w:sz w:val="25"/>
          <w:lang w:val="hr-HR"/>
        </w:rPr>
        <w:t>i</w:t>
      </w:r>
      <w:r w:rsidR="008E6EDE" w:rsidRPr="00754C9D">
        <w:rPr>
          <w:rFonts w:ascii="Times New Roman" w:eastAsia="Times New Roman" w:hAnsi="Times New Roman" w:cs="Times New Roman"/>
          <w:sz w:val="25"/>
          <w:lang w:val="hr-HR"/>
        </w:rPr>
        <w:t>jenata normalne veličine</w:t>
      </w:r>
      <w:r w:rsidR="002F6191" w:rsidRPr="00754C9D">
        <w:rPr>
          <w:rFonts w:ascii="Times New Roman" w:eastAsia="Times New Roman" w:hAnsi="Times New Roman" w:cs="Times New Roman"/>
          <w:sz w:val="25"/>
          <w:lang w:val="hr-HR"/>
        </w:rPr>
        <w:t xml:space="preserve"> za klinički prihvatljiv kvalitet </w:t>
      </w:r>
      <w:r w:rsidR="00757F74" w:rsidRPr="00754C9D">
        <w:rPr>
          <w:rFonts w:ascii="Times New Roman" w:eastAsia="Times New Roman" w:hAnsi="Times New Roman" w:cs="Times New Roman"/>
          <w:sz w:val="25"/>
          <w:lang w:val="hr-HR"/>
        </w:rPr>
        <w:t>s</w:t>
      </w:r>
      <w:r w:rsidR="00BF2956">
        <w:rPr>
          <w:rFonts w:ascii="Times New Roman" w:eastAsia="Times New Roman" w:hAnsi="Times New Roman" w:cs="Times New Roman"/>
          <w:sz w:val="25"/>
          <w:lang w:val="hr-HR"/>
        </w:rPr>
        <w:t>nimka</w:t>
      </w:r>
      <w:r w:rsidR="00A01458" w:rsidRPr="00754C9D">
        <w:rPr>
          <w:rFonts w:ascii="Times New Roman" w:eastAsia="Times New Roman" w:hAnsi="Times New Roman" w:cs="Times New Roman"/>
          <w:sz w:val="25"/>
          <w:lang w:val="hr-HR"/>
        </w:rPr>
        <w:t xml:space="preserve">. </w:t>
      </w:r>
      <w:r w:rsidR="008E6EDE" w:rsidRPr="00754C9D">
        <w:rPr>
          <w:rFonts w:ascii="Times New Roman" w:eastAsia="Times New Roman" w:hAnsi="Times New Roman" w:cs="Times New Roman"/>
          <w:sz w:val="25"/>
          <w:lang w:val="hr-HR"/>
        </w:rPr>
        <w:t>Veličina pacijenta ima veliki uticaj na dozu, pa se preporučuje određeni</w:t>
      </w:r>
      <w:r w:rsidR="004974C4" w:rsidRPr="00754C9D">
        <w:rPr>
          <w:rFonts w:ascii="Times New Roman" w:eastAsia="Times New Roman" w:hAnsi="Times New Roman" w:cs="Times New Roman"/>
          <w:sz w:val="25"/>
          <w:lang w:val="hr-HR"/>
        </w:rPr>
        <w:t xml:space="preserve"> </w:t>
      </w:r>
      <w:r w:rsidR="008E6EDE" w:rsidRPr="00754C9D">
        <w:rPr>
          <w:rFonts w:ascii="Times New Roman" w:eastAsia="Times New Roman" w:hAnsi="Times New Roman" w:cs="Times New Roman"/>
          <w:sz w:val="25"/>
          <w:lang w:val="hr-HR"/>
        </w:rPr>
        <w:t>odabir ili grupisanje pacijenata.</w:t>
      </w:r>
      <w:r w:rsidR="00A01458" w:rsidRPr="00754C9D">
        <w:rPr>
          <w:rFonts w:ascii="Times New Roman" w:eastAsia="Times New Roman" w:hAnsi="Times New Roman" w:cs="Times New Roman"/>
          <w:sz w:val="25"/>
          <w:lang w:val="hr-HR"/>
        </w:rPr>
        <w:t xml:space="preserve"> </w:t>
      </w:r>
      <w:r w:rsidR="004974C4" w:rsidRPr="00754C9D">
        <w:rPr>
          <w:rFonts w:ascii="Times New Roman" w:eastAsia="Times New Roman" w:hAnsi="Times New Roman" w:cs="Times New Roman"/>
          <w:sz w:val="25"/>
          <w:lang w:val="hr-HR"/>
        </w:rPr>
        <w:t xml:space="preserve">Takva grupisanja uključuju </w:t>
      </w:r>
      <w:r w:rsidR="00DC5043" w:rsidRPr="003F18C9">
        <w:rPr>
          <w:rFonts w:ascii="Times New Roman" w:hAnsi="Times New Roman" w:cs="Times New Roman"/>
          <w:sz w:val="25"/>
          <w:szCs w:val="25"/>
          <w:lang w:val="hr-HR"/>
        </w:rPr>
        <w:t>„</w:t>
      </w:r>
      <w:r w:rsidR="00A01458" w:rsidRPr="003F18C9">
        <w:rPr>
          <w:rFonts w:ascii="Times New Roman" w:eastAsia="Times New Roman" w:hAnsi="Times New Roman" w:cs="Times New Roman"/>
          <w:sz w:val="25"/>
          <w:szCs w:val="25"/>
          <w:lang w:val="hr-HR"/>
        </w:rPr>
        <w:t>standard</w:t>
      </w:r>
      <w:r w:rsidR="004974C4" w:rsidRPr="003F18C9">
        <w:rPr>
          <w:rFonts w:ascii="Times New Roman" w:eastAsia="Times New Roman" w:hAnsi="Times New Roman" w:cs="Times New Roman"/>
          <w:sz w:val="25"/>
          <w:szCs w:val="25"/>
          <w:lang w:val="hr-HR"/>
        </w:rPr>
        <w:t>ne odrasle</w:t>
      </w:r>
      <w:r w:rsidR="00DC5043" w:rsidRPr="003F18C9">
        <w:rPr>
          <w:rFonts w:ascii="Times New Roman" w:hAnsi="Times New Roman" w:cs="Times New Roman"/>
          <w:sz w:val="25"/>
          <w:szCs w:val="25"/>
          <w:lang w:val="hr-HR"/>
        </w:rPr>
        <w:t>“</w:t>
      </w:r>
      <w:r w:rsidR="00A01458" w:rsidRPr="003F18C9">
        <w:rPr>
          <w:rFonts w:ascii="Times New Roman" w:eastAsia="Times New Roman" w:hAnsi="Times New Roman" w:cs="Times New Roman"/>
          <w:sz w:val="25"/>
          <w:szCs w:val="25"/>
          <w:lang w:val="hr-HR"/>
        </w:rPr>
        <w:t xml:space="preserve">, </w:t>
      </w:r>
      <w:r w:rsidR="004974C4" w:rsidRPr="003F18C9">
        <w:rPr>
          <w:rFonts w:ascii="Times New Roman" w:eastAsia="Times New Roman" w:hAnsi="Times New Roman" w:cs="Times New Roman"/>
          <w:sz w:val="25"/>
          <w:szCs w:val="25"/>
          <w:lang w:val="hr-HR"/>
        </w:rPr>
        <w:t xml:space="preserve">često zasnovane </w:t>
      </w:r>
      <w:r w:rsidR="004974C4" w:rsidRPr="00754C9D">
        <w:rPr>
          <w:rFonts w:ascii="Times New Roman" w:eastAsia="Times New Roman" w:hAnsi="Times New Roman" w:cs="Times New Roman"/>
          <w:sz w:val="25"/>
          <w:lang w:val="hr-HR"/>
        </w:rPr>
        <w:t xml:space="preserve">na prosječnoj </w:t>
      </w:r>
      <w:r w:rsidR="00943949" w:rsidRPr="00754C9D">
        <w:rPr>
          <w:rFonts w:ascii="Times New Roman" w:eastAsia="Times New Roman" w:hAnsi="Times New Roman" w:cs="Times New Roman"/>
          <w:sz w:val="25"/>
          <w:lang w:val="hr-HR"/>
        </w:rPr>
        <w:t xml:space="preserve">tjelesnoj </w:t>
      </w:r>
      <w:r w:rsidR="004974C4" w:rsidRPr="00754C9D">
        <w:rPr>
          <w:rFonts w:ascii="Times New Roman" w:eastAsia="Times New Roman" w:hAnsi="Times New Roman" w:cs="Times New Roman"/>
          <w:sz w:val="25"/>
          <w:lang w:val="hr-HR"/>
        </w:rPr>
        <w:t>težini od</w:t>
      </w:r>
      <w:r w:rsidR="00A01458" w:rsidRPr="00754C9D">
        <w:rPr>
          <w:rFonts w:ascii="Times New Roman" w:eastAsia="Times New Roman" w:hAnsi="Times New Roman" w:cs="Times New Roman"/>
          <w:sz w:val="25"/>
          <w:lang w:val="hr-HR"/>
        </w:rPr>
        <w:t xml:space="preserve"> 70 kg </w:t>
      </w:r>
      <w:r w:rsidR="004974C4" w:rsidRPr="00754C9D">
        <w:rPr>
          <w:rFonts w:ascii="Times New Roman" w:eastAsia="Times New Roman" w:hAnsi="Times New Roman" w:cs="Times New Roman"/>
          <w:sz w:val="25"/>
          <w:lang w:val="hr-HR"/>
        </w:rPr>
        <w:t>uz raspon</w:t>
      </w:r>
      <w:r w:rsidR="00B17BC2" w:rsidRPr="00754C9D">
        <w:rPr>
          <w:rFonts w:ascii="Times New Roman" w:eastAsia="Times New Roman" w:hAnsi="Times New Roman" w:cs="Times New Roman"/>
          <w:sz w:val="25"/>
          <w:lang w:val="hr-HR"/>
        </w:rPr>
        <w:t xml:space="preserve"> ±20 kg. Gr</w:t>
      </w:r>
      <w:r w:rsidR="00A01458" w:rsidRPr="00754C9D">
        <w:rPr>
          <w:rFonts w:ascii="Times New Roman" w:eastAsia="Times New Roman" w:hAnsi="Times New Roman" w:cs="Times New Roman"/>
          <w:sz w:val="25"/>
          <w:lang w:val="hr-HR"/>
        </w:rPr>
        <w:t>up</w:t>
      </w:r>
      <w:r w:rsidR="00A70690">
        <w:rPr>
          <w:rFonts w:ascii="Times New Roman" w:eastAsia="Times New Roman" w:hAnsi="Times New Roman" w:cs="Times New Roman"/>
          <w:sz w:val="25"/>
          <w:lang w:val="hr-HR"/>
        </w:rPr>
        <w:t>isanja</w:t>
      </w:r>
      <w:r w:rsidR="004974C4" w:rsidRPr="00754C9D">
        <w:rPr>
          <w:rFonts w:ascii="Times New Roman" w:eastAsia="Times New Roman" w:hAnsi="Times New Roman" w:cs="Times New Roman"/>
          <w:sz w:val="25"/>
          <w:lang w:val="hr-HR"/>
        </w:rPr>
        <w:t xml:space="preserve"> za djecu su ponekad zasnovan</w:t>
      </w:r>
      <w:r w:rsidR="00A70690">
        <w:rPr>
          <w:rFonts w:ascii="Times New Roman" w:eastAsia="Times New Roman" w:hAnsi="Times New Roman" w:cs="Times New Roman"/>
          <w:sz w:val="25"/>
          <w:lang w:val="hr-HR"/>
        </w:rPr>
        <w:t>a</w:t>
      </w:r>
      <w:r w:rsidR="004974C4" w:rsidRPr="00754C9D">
        <w:rPr>
          <w:rFonts w:ascii="Times New Roman" w:eastAsia="Times New Roman" w:hAnsi="Times New Roman" w:cs="Times New Roman"/>
          <w:sz w:val="25"/>
          <w:lang w:val="hr-HR"/>
        </w:rPr>
        <w:t xml:space="preserve"> na starosnoj dobi, npr. novorođenčad</w:t>
      </w:r>
      <w:r w:rsidR="00A01458" w:rsidRPr="00754C9D">
        <w:rPr>
          <w:rFonts w:ascii="Times New Roman" w:eastAsia="Times New Roman" w:hAnsi="Times New Roman" w:cs="Times New Roman"/>
          <w:sz w:val="25"/>
          <w:lang w:val="hr-HR"/>
        </w:rPr>
        <w:t xml:space="preserve"> (0 </w:t>
      </w:r>
      <w:r w:rsidR="004974C4" w:rsidRPr="00754C9D">
        <w:rPr>
          <w:rFonts w:ascii="Times New Roman" w:eastAsia="Times New Roman" w:hAnsi="Times New Roman" w:cs="Times New Roman"/>
          <w:sz w:val="25"/>
          <w:lang w:val="hr-HR"/>
        </w:rPr>
        <w:t>godina</w:t>
      </w:r>
      <w:r w:rsidR="00A01458" w:rsidRPr="00754C9D">
        <w:rPr>
          <w:rFonts w:ascii="Times New Roman" w:eastAsia="Times New Roman" w:hAnsi="Times New Roman" w:cs="Times New Roman"/>
          <w:sz w:val="25"/>
          <w:lang w:val="hr-HR"/>
        </w:rPr>
        <w:t xml:space="preserve">), </w:t>
      </w:r>
      <w:r w:rsidR="004974C4" w:rsidRPr="00754C9D">
        <w:rPr>
          <w:rFonts w:ascii="Times New Roman" w:eastAsia="Times New Roman" w:hAnsi="Times New Roman" w:cs="Times New Roman"/>
          <w:sz w:val="25"/>
          <w:lang w:val="hr-HR"/>
        </w:rPr>
        <w:t>dojenče</w:t>
      </w:r>
      <w:r w:rsidR="00A01458" w:rsidRPr="00754C9D">
        <w:rPr>
          <w:rFonts w:ascii="Times New Roman" w:eastAsia="Times New Roman" w:hAnsi="Times New Roman" w:cs="Times New Roman"/>
          <w:sz w:val="25"/>
          <w:lang w:val="hr-HR"/>
        </w:rPr>
        <w:t xml:space="preserve"> (1 </w:t>
      </w:r>
      <w:r w:rsidR="004974C4" w:rsidRPr="00754C9D">
        <w:rPr>
          <w:rFonts w:ascii="Times New Roman" w:eastAsia="Times New Roman" w:hAnsi="Times New Roman" w:cs="Times New Roman"/>
          <w:sz w:val="25"/>
          <w:lang w:val="hr-HR"/>
        </w:rPr>
        <w:t>godina</w:t>
      </w:r>
      <w:r w:rsidR="00A01458" w:rsidRPr="00754C9D">
        <w:rPr>
          <w:rFonts w:ascii="Times New Roman" w:eastAsia="Times New Roman" w:hAnsi="Times New Roman" w:cs="Times New Roman"/>
          <w:sz w:val="25"/>
          <w:lang w:val="hr-HR"/>
        </w:rPr>
        <w:t xml:space="preserve">), </w:t>
      </w:r>
      <w:r w:rsidR="004974C4" w:rsidRPr="00754C9D">
        <w:rPr>
          <w:rFonts w:ascii="Times New Roman" w:eastAsia="Times New Roman" w:hAnsi="Times New Roman" w:cs="Times New Roman"/>
          <w:sz w:val="25"/>
          <w:lang w:val="hr-HR"/>
        </w:rPr>
        <w:t>malo dijete</w:t>
      </w:r>
      <w:r w:rsidR="00A01458" w:rsidRPr="00754C9D">
        <w:rPr>
          <w:rFonts w:ascii="Times New Roman" w:eastAsia="Times New Roman" w:hAnsi="Times New Roman" w:cs="Times New Roman"/>
          <w:sz w:val="25"/>
          <w:lang w:val="hr-HR"/>
        </w:rPr>
        <w:t xml:space="preserve"> (5 </w:t>
      </w:r>
      <w:r w:rsidR="004974C4" w:rsidRPr="00754C9D">
        <w:rPr>
          <w:rFonts w:ascii="Times New Roman" w:eastAsia="Times New Roman" w:hAnsi="Times New Roman" w:cs="Times New Roman"/>
          <w:sz w:val="25"/>
          <w:lang w:val="hr-HR"/>
        </w:rPr>
        <w:t>godina</w:t>
      </w:r>
      <w:r w:rsidR="00A01458" w:rsidRPr="00754C9D">
        <w:rPr>
          <w:rFonts w:ascii="Times New Roman" w:eastAsia="Times New Roman" w:hAnsi="Times New Roman" w:cs="Times New Roman"/>
          <w:sz w:val="25"/>
          <w:lang w:val="hr-HR"/>
        </w:rPr>
        <w:t xml:space="preserve">), </w:t>
      </w:r>
      <w:r w:rsidR="004974C4" w:rsidRPr="00754C9D">
        <w:rPr>
          <w:rFonts w:ascii="Times New Roman" w:eastAsia="Times New Roman" w:hAnsi="Times New Roman" w:cs="Times New Roman"/>
          <w:sz w:val="25"/>
          <w:lang w:val="hr-HR"/>
        </w:rPr>
        <w:t>dijete</w:t>
      </w:r>
      <w:r w:rsidR="00A01458" w:rsidRPr="00754C9D">
        <w:rPr>
          <w:rFonts w:ascii="Times New Roman" w:eastAsia="Times New Roman" w:hAnsi="Times New Roman" w:cs="Times New Roman"/>
          <w:sz w:val="25"/>
          <w:lang w:val="hr-HR"/>
        </w:rPr>
        <w:t xml:space="preserve"> (10 </w:t>
      </w:r>
      <w:r w:rsidR="004974C4" w:rsidRPr="00754C9D">
        <w:rPr>
          <w:rFonts w:ascii="Times New Roman" w:eastAsia="Times New Roman" w:hAnsi="Times New Roman" w:cs="Times New Roman"/>
          <w:sz w:val="25"/>
          <w:lang w:val="hr-HR"/>
        </w:rPr>
        <w:t>godina</w:t>
      </w:r>
      <w:r w:rsidR="00A01458" w:rsidRPr="00754C9D">
        <w:rPr>
          <w:rFonts w:ascii="Times New Roman" w:eastAsia="Times New Roman" w:hAnsi="Times New Roman" w:cs="Times New Roman"/>
          <w:sz w:val="25"/>
          <w:lang w:val="hr-HR"/>
        </w:rPr>
        <w:t xml:space="preserve">) </w:t>
      </w:r>
      <w:r w:rsidR="004974C4" w:rsidRPr="00754C9D">
        <w:rPr>
          <w:rFonts w:ascii="Times New Roman" w:eastAsia="Times New Roman" w:hAnsi="Times New Roman" w:cs="Times New Roman"/>
          <w:sz w:val="25"/>
          <w:lang w:val="hr-HR"/>
        </w:rPr>
        <w:t>i tinejdžer</w:t>
      </w:r>
      <w:r w:rsidR="00A01458" w:rsidRPr="00754C9D">
        <w:rPr>
          <w:rFonts w:ascii="Times New Roman" w:eastAsia="Times New Roman" w:hAnsi="Times New Roman" w:cs="Times New Roman"/>
          <w:sz w:val="25"/>
          <w:lang w:val="hr-HR"/>
        </w:rPr>
        <w:t xml:space="preserve"> (15 </w:t>
      </w:r>
      <w:r w:rsidR="004974C4" w:rsidRPr="00754C9D">
        <w:rPr>
          <w:rFonts w:ascii="Times New Roman" w:eastAsia="Times New Roman" w:hAnsi="Times New Roman" w:cs="Times New Roman"/>
          <w:sz w:val="25"/>
          <w:lang w:val="hr-HR"/>
        </w:rPr>
        <w:t>godina</w:t>
      </w:r>
      <w:r w:rsidR="00A01458" w:rsidRPr="00754C9D">
        <w:rPr>
          <w:rFonts w:ascii="Times New Roman" w:eastAsia="Times New Roman" w:hAnsi="Times New Roman" w:cs="Times New Roman"/>
          <w:sz w:val="25"/>
          <w:lang w:val="hr-HR"/>
        </w:rPr>
        <w:t xml:space="preserve">), </w:t>
      </w:r>
      <w:r w:rsidR="004974C4" w:rsidRPr="00754C9D">
        <w:rPr>
          <w:rFonts w:ascii="Times New Roman" w:eastAsia="Times New Roman" w:hAnsi="Times New Roman" w:cs="Times New Roman"/>
          <w:sz w:val="25"/>
          <w:lang w:val="hr-HR"/>
        </w:rPr>
        <w:t>ali se u skorije vrijeme preporučuju i koriste grupisanja</w:t>
      </w:r>
      <w:r w:rsidR="00A70690">
        <w:rPr>
          <w:rFonts w:ascii="Times New Roman" w:eastAsia="Times New Roman" w:hAnsi="Times New Roman" w:cs="Times New Roman"/>
          <w:sz w:val="25"/>
          <w:lang w:val="hr-HR"/>
        </w:rPr>
        <w:t xml:space="preserve"> </w:t>
      </w:r>
      <w:r w:rsidR="00A70690" w:rsidRPr="00754C9D">
        <w:rPr>
          <w:rFonts w:ascii="Times New Roman" w:eastAsia="Times New Roman" w:hAnsi="Times New Roman" w:cs="Times New Roman"/>
          <w:sz w:val="25"/>
          <w:lang w:val="hr-HR"/>
        </w:rPr>
        <w:t>specifična</w:t>
      </w:r>
      <w:r w:rsidR="00A70690">
        <w:rPr>
          <w:rFonts w:ascii="Times New Roman" w:eastAsia="Times New Roman" w:hAnsi="Times New Roman" w:cs="Times New Roman"/>
          <w:sz w:val="25"/>
          <w:lang w:val="hr-HR"/>
        </w:rPr>
        <w:t xml:space="preserve"> za veličinu</w:t>
      </w:r>
      <w:r w:rsidR="00A01458" w:rsidRPr="00754C9D">
        <w:rPr>
          <w:rFonts w:ascii="Times New Roman" w:eastAsia="Times New Roman" w:hAnsi="Times New Roman" w:cs="Times New Roman"/>
          <w:sz w:val="25"/>
          <w:lang w:val="hr-HR"/>
        </w:rPr>
        <w:t xml:space="preserve">, </w:t>
      </w:r>
      <w:r w:rsidR="004974C4" w:rsidRPr="00754C9D">
        <w:rPr>
          <w:rFonts w:ascii="Times New Roman" w:eastAsia="Times New Roman" w:hAnsi="Times New Roman" w:cs="Times New Roman"/>
          <w:sz w:val="25"/>
          <w:lang w:val="hr-HR"/>
        </w:rPr>
        <w:t>npr. korištenjem raspona tjelesne težine</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4974C4" w:rsidRPr="00754C9D">
        <w:rPr>
          <w:rFonts w:ascii="Times New Roman" w:eastAsia="Times New Roman" w:hAnsi="Times New Roman" w:cs="Times New Roman"/>
          <w:sz w:val="25"/>
          <w:lang w:val="hr-HR"/>
        </w:rPr>
        <w:t xml:space="preserve">referenca </w:t>
      </w:r>
      <w:r w:rsidR="00A01458" w:rsidRPr="00754C9D">
        <w:rPr>
          <w:rFonts w:ascii="Times New Roman" w:eastAsia="Times New Roman" w:hAnsi="Times New Roman" w:cs="Times New Roman"/>
          <w:sz w:val="25"/>
          <w:lang w:val="hr-HR"/>
        </w:rPr>
        <w:t>14</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7F1CAA" w:rsidRPr="00754C9D">
        <w:rPr>
          <w:rFonts w:ascii="Times New Roman" w:eastAsia="Times New Roman" w:hAnsi="Times New Roman" w:cs="Times New Roman"/>
          <w:sz w:val="25"/>
          <w:lang w:val="hr-HR"/>
        </w:rPr>
        <w:t>Tr</w:t>
      </w:r>
      <w:r w:rsidR="00B17BC2" w:rsidRPr="00754C9D">
        <w:rPr>
          <w:rFonts w:ascii="Times New Roman" w:eastAsia="Times New Roman" w:hAnsi="Times New Roman" w:cs="Times New Roman"/>
          <w:sz w:val="25"/>
          <w:lang w:val="hr-HR"/>
        </w:rPr>
        <w:t>eb</w:t>
      </w:r>
      <w:r w:rsidR="007F1CAA" w:rsidRPr="00754C9D">
        <w:rPr>
          <w:rFonts w:ascii="Times New Roman" w:eastAsia="Times New Roman" w:hAnsi="Times New Roman" w:cs="Times New Roman"/>
          <w:sz w:val="25"/>
          <w:lang w:val="hr-HR"/>
        </w:rPr>
        <w:t xml:space="preserve">a usvojiti grupisanja po veličini pacijenta koja odgovaraju grupisanjima koja se koriste za </w:t>
      </w:r>
      <w:r w:rsidR="00A01458" w:rsidRPr="00754C9D">
        <w:rPr>
          <w:rFonts w:ascii="Times New Roman" w:eastAsia="Times New Roman" w:hAnsi="Times New Roman" w:cs="Times New Roman"/>
          <w:sz w:val="25"/>
          <w:lang w:val="hr-HR"/>
        </w:rPr>
        <w:t>DRL</w:t>
      </w:r>
      <w:r w:rsidR="007F1CAA" w:rsidRPr="00754C9D">
        <w:rPr>
          <w:rFonts w:ascii="Times New Roman" w:eastAsia="Times New Roman" w:hAnsi="Times New Roman" w:cs="Times New Roman"/>
          <w:sz w:val="25"/>
          <w:lang w:val="hr-HR"/>
        </w:rPr>
        <w:t xml:space="preserve"> u državi ili regiji</w:t>
      </w:r>
      <w:r w:rsidR="00A01458" w:rsidRPr="00754C9D">
        <w:rPr>
          <w:rFonts w:ascii="Times New Roman" w:eastAsia="Times New Roman" w:hAnsi="Times New Roman" w:cs="Times New Roman"/>
          <w:sz w:val="25"/>
          <w:lang w:val="hr-HR"/>
        </w:rPr>
        <w:t xml:space="preserve">. </w:t>
      </w:r>
      <w:r w:rsidR="007F1CAA" w:rsidRPr="00754C9D">
        <w:rPr>
          <w:rFonts w:ascii="Times New Roman" w:eastAsia="Times New Roman" w:hAnsi="Times New Roman" w:cs="Times New Roman"/>
          <w:sz w:val="25"/>
          <w:lang w:val="hr-HR"/>
        </w:rPr>
        <w:t xml:space="preserve">Veličina uzorka koja se koristi za </w:t>
      </w:r>
      <w:r w:rsidR="003F5EAC" w:rsidRPr="00754C9D">
        <w:rPr>
          <w:rFonts w:ascii="Times New Roman" w:eastAsia="Times New Roman" w:hAnsi="Times New Roman" w:cs="Times New Roman"/>
          <w:sz w:val="25"/>
          <w:lang w:val="hr-HR"/>
        </w:rPr>
        <w:t xml:space="preserve">svako </w:t>
      </w:r>
      <w:r w:rsidR="00477EF8" w:rsidRPr="00754C9D">
        <w:rPr>
          <w:rFonts w:ascii="Times New Roman" w:eastAsia="Times New Roman" w:hAnsi="Times New Roman" w:cs="Times New Roman"/>
          <w:sz w:val="25"/>
          <w:lang w:val="hr-HR"/>
        </w:rPr>
        <w:t>grupisanje pacijen</w:t>
      </w:r>
      <w:r w:rsidR="003F5EAC" w:rsidRPr="00754C9D">
        <w:rPr>
          <w:rFonts w:ascii="Times New Roman" w:eastAsia="Times New Roman" w:hAnsi="Times New Roman" w:cs="Times New Roman"/>
          <w:sz w:val="25"/>
          <w:lang w:val="hr-HR"/>
        </w:rPr>
        <w:t>a</w:t>
      </w:r>
      <w:r w:rsidR="00477EF8" w:rsidRPr="00754C9D">
        <w:rPr>
          <w:rFonts w:ascii="Times New Roman" w:eastAsia="Times New Roman" w:hAnsi="Times New Roman" w:cs="Times New Roman"/>
          <w:sz w:val="25"/>
          <w:lang w:val="hr-HR"/>
        </w:rPr>
        <w:t>ta i</w:t>
      </w:r>
      <w:r w:rsidR="00654327" w:rsidRPr="00754C9D">
        <w:rPr>
          <w:rFonts w:ascii="Times New Roman" w:eastAsia="Times New Roman" w:hAnsi="Times New Roman" w:cs="Times New Roman"/>
          <w:sz w:val="25"/>
          <w:lang w:val="hr-HR"/>
        </w:rPr>
        <w:t xml:space="preserve"> radiološk</w:t>
      </w:r>
      <w:r w:rsidR="00477EF8"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procedur</w:t>
      </w:r>
      <w:r w:rsidR="00477EF8"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00B03C60" w:rsidRPr="00754C9D">
        <w:rPr>
          <w:rFonts w:ascii="Times New Roman" w:eastAsia="Times New Roman" w:hAnsi="Times New Roman" w:cs="Times New Roman"/>
          <w:sz w:val="25"/>
          <w:lang w:val="hr-HR"/>
        </w:rPr>
        <w:t>treba biti dovoljna da garantuje povjerenje u utvrđivanje tipične doze</w:t>
      </w:r>
      <w:r w:rsidR="00A01458" w:rsidRPr="00754C9D">
        <w:rPr>
          <w:rFonts w:ascii="Times New Roman" w:eastAsia="Times New Roman" w:hAnsi="Times New Roman" w:cs="Times New Roman"/>
          <w:sz w:val="25"/>
          <w:lang w:val="hr-HR"/>
        </w:rPr>
        <w:t xml:space="preserve">. </w:t>
      </w:r>
      <w:r w:rsidR="00B03C60" w:rsidRPr="00754C9D">
        <w:rPr>
          <w:rFonts w:ascii="Times New Roman" w:eastAsia="Times New Roman" w:hAnsi="Times New Roman" w:cs="Times New Roman"/>
          <w:sz w:val="25"/>
          <w:lang w:val="hr-HR"/>
        </w:rPr>
        <w:t>Reprezentativni uzorak od 10 do 20 pacijenata po vrsti</w:t>
      </w:r>
      <w:r w:rsidR="00A01458" w:rsidRPr="00754C9D">
        <w:rPr>
          <w:rFonts w:ascii="Times New Roman" w:eastAsia="Times New Roman" w:hAnsi="Times New Roman" w:cs="Times New Roman"/>
          <w:sz w:val="25"/>
          <w:lang w:val="hr-HR"/>
        </w:rPr>
        <w:t xml:space="preserve"> procedure </w:t>
      </w:r>
      <w:r w:rsidR="00992CF0" w:rsidRPr="00754C9D">
        <w:rPr>
          <w:rFonts w:ascii="Times New Roman" w:eastAsia="Times New Roman" w:hAnsi="Times New Roman" w:cs="Times New Roman"/>
          <w:sz w:val="25"/>
          <w:lang w:val="hr-HR"/>
        </w:rPr>
        <w:t>je potreban za pretrage koje nisu</w:t>
      </w:r>
      <w:r w:rsidR="00B03C60" w:rsidRPr="00754C9D">
        <w:rPr>
          <w:rFonts w:ascii="Times New Roman" w:eastAsia="Times New Roman" w:hAnsi="Times New Roman" w:cs="Times New Roman"/>
          <w:sz w:val="25"/>
          <w:lang w:val="hr-HR"/>
        </w:rPr>
        <w:t xml:space="preserve"> kompleksne, npr. radiografija i CT, poželjno</w:t>
      </w:r>
      <w:r w:rsidR="00A01458" w:rsidRPr="00754C9D">
        <w:rPr>
          <w:rFonts w:ascii="Times New Roman" w:eastAsia="Times New Roman" w:hAnsi="Times New Roman" w:cs="Times New Roman"/>
          <w:sz w:val="25"/>
          <w:lang w:val="hr-HR"/>
        </w:rPr>
        <w:t xml:space="preserve"> 20</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30 </w:t>
      </w:r>
      <w:r w:rsidR="00654327" w:rsidRPr="00754C9D">
        <w:rPr>
          <w:rFonts w:ascii="Times New Roman" w:eastAsia="Times New Roman" w:hAnsi="Times New Roman" w:cs="Times New Roman"/>
          <w:sz w:val="25"/>
          <w:lang w:val="hr-HR"/>
        </w:rPr>
        <w:t>pacijen</w:t>
      </w:r>
      <w:r w:rsidR="00B03C60"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t</w:t>
      </w:r>
      <w:r w:rsidR="00992CF0" w:rsidRPr="00754C9D">
        <w:rPr>
          <w:rFonts w:ascii="Times New Roman" w:eastAsia="Times New Roman" w:hAnsi="Times New Roman" w:cs="Times New Roman"/>
          <w:sz w:val="25"/>
          <w:lang w:val="hr-HR"/>
        </w:rPr>
        <w:t>a</w:t>
      </w:r>
      <w:r w:rsidR="00B03C60" w:rsidRPr="00754C9D">
        <w:rPr>
          <w:rFonts w:ascii="Times New Roman" w:eastAsia="Times New Roman" w:hAnsi="Times New Roman" w:cs="Times New Roman"/>
          <w:sz w:val="25"/>
          <w:lang w:val="hr-HR"/>
        </w:rPr>
        <w:t xml:space="preserve"> za kompleksne procedure kao što su fluoroskopija i fluoroskopski vođene procedure</w:t>
      </w:r>
      <w:r w:rsidR="00A01458" w:rsidRPr="00754C9D">
        <w:rPr>
          <w:rFonts w:ascii="Times New Roman" w:eastAsia="Times New Roman" w:hAnsi="Times New Roman" w:cs="Times New Roman"/>
          <w:sz w:val="25"/>
          <w:lang w:val="hr-HR"/>
        </w:rPr>
        <w:t xml:space="preserve">, </w:t>
      </w:r>
      <w:r w:rsidR="00B03C60"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50 </w:t>
      </w:r>
      <w:r w:rsidR="00654327" w:rsidRPr="00754C9D">
        <w:rPr>
          <w:rFonts w:ascii="Times New Roman" w:eastAsia="Times New Roman" w:hAnsi="Times New Roman" w:cs="Times New Roman"/>
          <w:sz w:val="25"/>
          <w:lang w:val="hr-HR"/>
        </w:rPr>
        <w:t>pacijen</w:t>
      </w:r>
      <w:r w:rsidR="00B03C60"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t</w:t>
      </w:r>
      <w:r w:rsidR="00B03C60" w:rsidRPr="00754C9D">
        <w:rPr>
          <w:rFonts w:ascii="Times New Roman" w:eastAsia="Times New Roman" w:hAnsi="Times New Roman" w:cs="Times New Roman"/>
          <w:sz w:val="25"/>
          <w:lang w:val="hr-HR"/>
        </w:rPr>
        <w:t>a za mamografiju</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DC5043" w:rsidRPr="00754C9D">
        <w:rPr>
          <w:rFonts w:ascii="Times New Roman" w:eastAsia="Times New Roman" w:hAnsi="Times New Roman" w:cs="Times New Roman"/>
          <w:sz w:val="25"/>
          <w:lang w:val="hr-HR"/>
        </w:rPr>
        <w:t xml:space="preserve">referenca </w:t>
      </w:r>
      <w:r w:rsidR="00A01458" w:rsidRPr="00754C9D">
        <w:rPr>
          <w:rFonts w:ascii="Times New Roman" w:eastAsia="Times New Roman" w:hAnsi="Times New Roman" w:cs="Times New Roman"/>
          <w:sz w:val="25"/>
          <w:lang w:val="hr-HR"/>
        </w:rPr>
        <w:t>14</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A01458" w:rsidRPr="00754C9D">
        <w:rPr>
          <w:rFonts w:ascii="Times New Roman" w:eastAsia="Times New Roman" w:hAnsi="Times New Roman" w:cs="Times New Roman"/>
          <w:sz w:val="25"/>
          <w:lang w:val="hr-HR"/>
        </w:rPr>
        <w:t xml:space="preserve"> 2.39</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2.41).</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79437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Doza u izrazu</w:t>
      </w:r>
      <w:r w:rsidR="00A01458" w:rsidRPr="00754C9D">
        <w:rPr>
          <w:rFonts w:ascii="Times New Roman" w:eastAsia="Times New Roman" w:hAnsi="Times New Roman" w:cs="Times New Roman"/>
          <w:sz w:val="25"/>
          <w:lang w:val="hr-HR"/>
        </w:rPr>
        <w:t xml:space="preserve"> </w:t>
      </w:r>
      <w:r w:rsidR="00DC5043" w:rsidRPr="00754C9D">
        <w:rPr>
          <w:rFonts w:ascii="Times New Roman" w:hAnsi="Times New Roman" w:cs="Times New Roman"/>
          <w:sz w:val="24"/>
          <w:szCs w:val="24"/>
          <w:lang w:val="hr-HR"/>
        </w:rPr>
        <w:t>„</w:t>
      </w:r>
      <w:r w:rsidR="00DC5043"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ipična doza</w:t>
      </w:r>
      <w:r w:rsidR="00DC5043" w:rsidRPr="00754C9D">
        <w:rPr>
          <w:rFonts w:ascii="Times New Roman" w:hAnsi="Times New Roman" w:cs="Times New Roman"/>
          <w:sz w:val="24"/>
          <w:szCs w:val="24"/>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 način koji se koristi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3.168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znači, za datu </w:t>
      </w:r>
      <w:r w:rsidR="00654327"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prihvaćenu dozimetrijsku veličinu na način opisan</w:t>
      </w:r>
      <w:r w:rsidR="00A0145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72773C" w:rsidRPr="00754C9D">
        <w:rPr>
          <w:rFonts w:ascii="Times New Roman" w:eastAsia="Times New Roman" w:hAnsi="Times New Roman" w:cs="Times New Roman"/>
          <w:sz w:val="25"/>
          <w:lang w:val="hr-HR"/>
        </w:rPr>
        <w:t xml:space="preserve"> 2.40 i</w:t>
      </w:r>
      <w:r w:rsidR="00A01458" w:rsidRPr="00754C9D">
        <w:rPr>
          <w:rFonts w:ascii="Times New Roman" w:eastAsia="Times New Roman" w:hAnsi="Times New Roman" w:cs="Times New Roman"/>
          <w:sz w:val="25"/>
          <w:lang w:val="hr-HR"/>
        </w:rPr>
        <w:t xml:space="preserve"> 3.202</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3.204. </w:t>
      </w:r>
      <w:r w:rsidRPr="00754C9D">
        <w:rPr>
          <w:rFonts w:ascii="Times New Roman" w:eastAsia="Times New Roman" w:hAnsi="Times New Roman" w:cs="Times New Roman"/>
          <w:sz w:val="25"/>
          <w:lang w:val="hr-HR"/>
        </w:rPr>
        <w:t>Iz posebnih razloga, (npr. u cilju procjene rizika ili procjene kolektivne doz</w:t>
      </w:r>
      <w:r w:rsidR="0027517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doza za konkretan organ ili efektivna doza mogu biti procijenjene iz tipične doze</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27517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Dozimetrija p</w:t>
      </w:r>
      <w:r w:rsidR="00654327" w:rsidRPr="00754C9D">
        <w:rPr>
          <w:rFonts w:ascii="Times New Roman" w:eastAsia="Times New Roman" w:hAnsi="Times New Roman" w:cs="Times New Roman"/>
          <w:sz w:val="25"/>
          <w:lang w:val="hr-HR"/>
        </w:rPr>
        <w:t>acijent</w:t>
      </w:r>
      <w:r w:rsidRPr="00754C9D">
        <w:rPr>
          <w:rFonts w:ascii="Times New Roman" w:eastAsia="Times New Roman" w:hAnsi="Times New Roman" w:cs="Times New Roman"/>
          <w:sz w:val="25"/>
          <w:lang w:val="hr-HR"/>
        </w:rPr>
        <w:t xml:space="preserve">a </w:t>
      </w:r>
      <w:r w:rsidR="003F5EAC" w:rsidRPr="00754C9D">
        <w:rPr>
          <w:rFonts w:ascii="Times New Roman" w:eastAsia="Times New Roman" w:hAnsi="Times New Roman" w:cs="Times New Roman"/>
          <w:sz w:val="25"/>
          <w:lang w:val="hr-HR"/>
        </w:rPr>
        <w:t>radi utvrđivanja</w:t>
      </w:r>
      <w:r w:rsidR="00A01458" w:rsidRPr="00754C9D">
        <w:rPr>
          <w:rFonts w:ascii="Times New Roman" w:eastAsia="Times New Roman" w:hAnsi="Times New Roman" w:cs="Times New Roman"/>
          <w:sz w:val="25"/>
          <w:lang w:val="hr-HR"/>
        </w:rPr>
        <w:t xml:space="preserve"> </w:t>
      </w:r>
      <w:r w:rsidR="0018371F" w:rsidRPr="00754C9D">
        <w:rPr>
          <w:rFonts w:ascii="Times New Roman" w:eastAsia="Times New Roman" w:hAnsi="Times New Roman" w:cs="Times New Roman"/>
          <w:sz w:val="25"/>
          <w:lang w:val="hr-HR"/>
        </w:rPr>
        <w:t>tipičn</w:t>
      </w:r>
      <w:r w:rsidR="003F5EAC" w:rsidRPr="00754C9D">
        <w:rPr>
          <w:rFonts w:ascii="Times New Roman" w:eastAsia="Times New Roman" w:hAnsi="Times New Roman" w:cs="Times New Roman"/>
          <w:sz w:val="25"/>
          <w:lang w:val="hr-HR"/>
        </w:rPr>
        <w:t>ih</w:t>
      </w:r>
      <w:r w:rsidR="0018371F" w:rsidRPr="00754C9D">
        <w:rPr>
          <w:rFonts w:ascii="Times New Roman" w:eastAsia="Times New Roman" w:hAnsi="Times New Roman" w:cs="Times New Roman"/>
          <w:sz w:val="25"/>
          <w:lang w:val="hr-HR"/>
        </w:rPr>
        <w:t xml:space="preserve"> doz</w:t>
      </w:r>
      <w:r w:rsidR="003F5EAC"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biti urađena u vezi sa procjenom dijagnostičkog kvaliteta </w:t>
      </w:r>
      <w:r w:rsidR="00757F74" w:rsidRPr="00754C9D">
        <w:rPr>
          <w:rFonts w:ascii="Times New Roman" w:eastAsia="Times New Roman" w:hAnsi="Times New Roman" w:cs="Times New Roman"/>
          <w:sz w:val="25"/>
          <w:lang w:val="hr-HR"/>
        </w:rPr>
        <w:t>slike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Sama e</w:t>
      </w:r>
      <w:r w:rsidR="001110AF" w:rsidRPr="00754C9D">
        <w:rPr>
          <w:rFonts w:ascii="Times New Roman" w:eastAsia="Times New Roman" w:hAnsi="Times New Roman" w:cs="Times New Roman"/>
          <w:sz w:val="25"/>
          <w:lang w:val="hr-HR"/>
        </w:rPr>
        <w:t>kspozicija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nije smislena ako n</w:t>
      </w:r>
      <w:r w:rsidR="003F5EA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943949" w:rsidRPr="00754C9D">
        <w:rPr>
          <w:rFonts w:ascii="Times New Roman" w:eastAsia="Times New Roman" w:hAnsi="Times New Roman" w:cs="Times New Roman"/>
          <w:sz w:val="25"/>
          <w:lang w:val="hr-HR"/>
        </w:rPr>
        <w:t>o</w:t>
      </w:r>
      <w:r w:rsidR="00255450" w:rsidRPr="00754C9D">
        <w:rPr>
          <w:rFonts w:ascii="Times New Roman" w:eastAsia="Times New Roman" w:hAnsi="Times New Roman" w:cs="Times New Roman"/>
          <w:sz w:val="25"/>
          <w:lang w:val="hr-HR"/>
        </w:rPr>
        <w:t>dgovara slikama koje</w:t>
      </w:r>
      <w:r w:rsidRPr="00754C9D">
        <w:rPr>
          <w:rFonts w:ascii="Times New Roman" w:eastAsia="Times New Roman" w:hAnsi="Times New Roman" w:cs="Times New Roman"/>
          <w:sz w:val="25"/>
          <w:lang w:val="hr-HR"/>
        </w:rPr>
        <w:t xml:space="preserve"> su adekvatn</w:t>
      </w:r>
      <w:r w:rsidR="00A70690">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tačnu dijagnostiku. Zbog toga</w:t>
      </w:r>
      <w:r w:rsidR="00943949"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i koji su obuhvaćeni uzorkom ko</w:t>
      </w:r>
      <w:r w:rsidR="00A70690">
        <w:rPr>
          <w:rFonts w:ascii="Times New Roman" w:eastAsia="Times New Roman" w:hAnsi="Times New Roman" w:cs="Times New Roman"/>
          <w:sz w:val="25"/>
          <w:lang w:val="hr-HR"/>
        </w:rPr>
        <w:t>rištenim</w:t>
      </w:r>
      <w:r w:rsidRPr="00754C9D">
        <w:rPr>
          <w:rFonts w:ascii="Times New Roman" w:eastAsia="Times New Roman" w:hAnsi="Times New Roman" w:cs="Times New Roman"/>
          <w:sz w:val="25"/>
          <w:lang w:val="hr-HR"/>
        </w:rPr>
        <w:t xml:space="preserve"> za utvrđivanje tipičnih doza trebaju biti </w:t>
      </w:r>
      <w:r w:rsidR="004064E3" w:rsidRPr="00754C9D">
        <w:rPr>
          <w:rFonts w:ascii="Times New Roman" w:eastAsia="Times New Roman" w:hAnsi="Times New Roman" w:cs="Times New Roman"/>
          <w:sz w:val="25"/>
          <w:lang w:val="hr-HR"/>
        </w:rPr>
        <w:t xml:space="preserve">samo </w:t>
      </w:r>
      <w:r w:rsidRPr="00754C9D">
        <w:rPr>
          <w:rFonts w:ascii="Times New Roman" w:eastAsia="Times New Roman" w:hAnsi="Times New Roman" w:cs="Times New Roman"/>
          <w:sz w:val="25"/>
          <w:lang w:val="hr-HR"/>
        </w:rPr>
        <w:t xml:space="preserve">oni </w:t>
      </w:r>
      <w:r w:rsidR="00A70690">
        <w:rPr>
          <w:rFonts w:ascii="Times New Roman" w:eastAsia="Times New Roman" w:hAnsi="Times New Roman" w:cs="Times New Roman"/>
          <w:sz w:val="25"/>
          <w:lang w:val="hr-HR"/>
        </w:rPr>
        <w:t>čija</w:t>
      </w:r>
      <w:r w:rsidR="004064E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radiološka procedura</w:t>
      </w:r>
      <w:r w:rsidRPr="00754C9D">
        <w:rPr>
          <w:rFonts w:ascii="Times New Roman" w:eastAsia="Times New Roman" w:hAnsi="Times New Roman" w:cs="Times New Roman"/>
          <w:sz w:val="25"/>
          <w:lang w:val="hr-HR"/>
        </w:rPr>
        <w:t xml:space="preserve"> rezultira prihvatljivim kvali</w:t>
      </w:r>
      <w:r w:rsidR="004064E3"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 xml:space="preserve">etom </w:t>
      </w:r>
      <w:r w:rsidR="00757F74" w:rsidRPr="00754C9D">
        <w:rPr>
          <w:rFonts w:ascii="Times New Roman" w:eastAsia="Times New Roman" w:hAnsi="Times New Roman" w:cs="Times New Roman"/>
          <w:sz w:val="25"/>
          <w:lang w:val="hr-HR"/>
        </w:rPr>
        <w:t>slike</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18371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Rezultati mjerenja korištenih za utvrđivanje tipičnih doza u radiološkom objektu trebaju biti korišten</w:t>
      </w:r>
      <w:r w:rsidR="0094394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kao dio tekućeg razmatranja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Pr="00754C9D">
        <w:rPr>
          <w:rFonts w:ascii="Times New Roman" w:eastAsia="Times New Roman" w:hAnsi="Times New Roman" w:cs="Times New Roman"/>
          <w:sz w:val="25"/>
          <w:lang w:val="hr-HR"/>
        </w:rPr>
        <w:t xml:space="preserve"> u objektu</w:t>
      </w:r>
      <w:r w:rsidR="004B014B" w:rsidRPr="00754C9D">
        <w:rPr>
          <w:rFonts w:ascii="Times New Roman" w:eastAsia="Times New Roman" w:hAnsi="Times New Roman" w:cs="Times New Roman"/>
          <w:sz w:val="25"/>
          <w:lang w:val="hr-HR"/>
        </w:rPr>
        <w:t xml:space="preserve"> i trebaju s</w:t>
      </w:r>
      <w:r w:rsidR="005F2F52" w:rsidRPr="00754C9D">
        <w:rPr>
          <w:rFonts w:ascii="Times New Roman" w:eastAsia="Times New Roman" w:hAnsi="Times New Roman" w:cs="Times New Roman"/>
          <w:sz w:val="25"/>
          <w:lang w:val="hr-HR"/>
        </w:rPr>
        <w:t>e</w:t>
      </w:r>
      <w:r w:rsidR="004B014B" w:rsidRPr="00754C9D">
        <w:rPr>
          <w:rFonts w:ascii="Times New Roman" w:eastAsia="Times New Roman" w:hAnsi="Times New Roman" w:cs="Times New Roman"/>
          <w:sz w:val="25"/>
          <w:lang w:val="hr-HR"/>
        </w:rPr>
        <w:t xml:space="preserve"> </w:t>
      </w:r>
      <w:r w:rsidR="005F2F52" w:rsidRPr="00754C9D">
        <w:rPr>
          <w:rFonts w:ascii="Times New Roman" w:eastAsia="Times New Roman" w:hAnsi="Times New Roman" w:cs="Times New Roman"/>
          <w:sz w:val="25"/>
          <w:lang w:val="hr-HR"/>
        </w:rPr>
        <w:t>koristiti za poređenje sa utvrđenim</w:t>
      </w:r>
      <w:r w:rsidR="00A01458" w:rsidRPr="00754C9D">
        <w:rPr>
          <w:rFonts w:ascii="Times New Roman" w:eastAsia="Times New Roman" w:hAnsi="Times New Roman" w:cs="Times New Roman"/>
          <w:sz w:val="25"/>
          <w:lang w:val="hr-HR"/>
        </w:rPr>
        <w:t xml:space="preserve"> DRL (</w:t>
      </w:r>
      <w:r w:rsidR="009712F6" w:rsidRPr="00754C9D">
        <w:rPr>
          <w:rFonts w:ascii="Times New Roman" w:eastAsia="Times New Roman" w:hAnsi="Times New Roman" w:cs="Times New Roman"/>
          <w:sz w:val="25"/>
          <w:lang w:val="hr-HR"/>
        </w:rPr>
        <w:t>vidi tačke</w:t>
      </w:r>
      <w:r w:rsidR="00A01458" w:rsidRPr="00754C9D">
        <w:rPr>
          <w:rFonts w:ascii="Times New Roman" w:eastAsia="Times New Roman" w:hAnsi="Times New Roman" w:cs="Times New Roman"/>
          <w:sz w:val="25"/>
          <w:lang w:val="hr-HR"/>
        </w:rPr>
        <w:t xml:space="preserve"> 2.34, 2.45 </w:t>
      </w:r>
      <w:r w:rsidR="00C31498"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3.224</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3.231). </w:t>
      </w:r>
      <w:r w:rsidR="00943949" w:rsidRPr="00754C9D">
        <w:rPr>
          <w:rFonts w:ascii="Times New Roman" w:eastAsia="Times New Roman" w:hAnsi="Times New Roman" w:cs="Times New Roman"/>
          <w:sz w:val="25"/>
          <w:lang w:val="hr-HR"/>
        </w:rPr>
        <w:t>Te r</w:t>
      </w:r>
      <w:r w:rsidR="005F2F52" w:rsidRPr="00754C9D">
        <w:rPr>
          <w:rFonts w:ascii="Times New Roman" w:eastAsia="Times New Roman" w:hAnsi="Times New Roman" w:cs="Times New Roman"/>
          <w:sz w:val="25"/>
          <w:lang w:val="hr-HR"/>
        </w:rPr>
        <w:t>ezultate takođe treba dostaviti organizaciji u državi ili regiji koja je nadležna za utvrđivanje i razmatranje državnih ili regionalnih</w:t>
      </w:r>
      <w:r w:rsidR="00A01458" w:rsidRPr="00754C9D">
        <w:rPr>
          <w:rFonts w:ascii="Times New Roman" w:eastAsia="Times New Roman" w:hAnsi="Times New Roman" w:cs="Times New Roman"/>
          <w:sz w:val="25"/>
          <w:lang w:val="hr-HR"/>
        </w:rPr>
        <w:t xml:space="preserve"> DRL. </w:t>
      </w:r>
      <w:r w:rsidR="005F2F52" w:rsidRPr="00754C9D">
        <w:rPr>
          <w:rFonts w:ascii="Times New Roman" w:eastAsia="Times New Roman" w:hAnsi="Times New Roman" w:cs="Times New Roman"/>
          <w:sz w:val="25"/>
          <w:lang w:val="hr-HR"/>
        </w:rPr>
        <w:t>Mjerenja u dozimetriji pacijenta, koje zahtijeva</w:t>
      </w:r>
      <w:r w:rsidR="00A01458" w:rsidRPr="00754C9D">
        <w:rPr>
          <w:rFonts w:ascii="Times New Roman" w:eastAsia="Times New Roman" w:hAnsi="Times New Roman" w:cs="Times New Roman"/>
          <w:sz w:val="25"/>
          <w:lang w:val="hr-HR"/>
        </w:rPr>
        <w:t xml:space="preserve"> </w:t>
      </w:r>
      <w:r w:rsidR="00C31498"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A01458" w:rsidRPr="00754C9D">
        <w:rPr>
          <w:rFonts w:ascii="Times New Roman" w:eastAsia="Times New Roman" w:hAnsi="Times New Roman" w:cs="Times New Roman"/>
          <w:sz w:val="25"/>
          <w:lang w:val="hr-HR"/>
        </w:rPr>
        <w:t xml:space="preserve">, </w:t>
      </w:r>
      <w:r w:rsidR="005F2F52" w:rsidRPr="00754C9D">
        <w:rPr>
          <w:rFonts w:ascii="Times New Roman" w:eastAsia="Times New Roman" w:hAnsi="Times New Roman" w:cs="Times New Roman"/>
          <w:sz w:val="25"/>
          <w:lang w:val="hr-HR"/>
        </w:rPr>
        <w:t xml:space="preserve">trebaju se odigravati </w:t>
      </w:r>
      <w:r w:rsidR="00943949" w:rsidRPr="00754C9D">
        <w:rPr>
          <w:rFonts w:ascii="Times New Roman" w:eastAsia="Times New Roman" w:hAnsi="Times New Roman" w:cs="Times New Roman"/>
          <w:sz w:val="25"/>
          <w:lang w:val="hr-HR"/>
        </w:rPr>
        <w:t>u intervalima od najviše pet godina, a poželjno naj</w:t>
      </w:r>
      <w:r w:rsidR="003F5EAC" w:rsidRPr="00754C9D">
        <w:rPr>
          <w:rFonts w:ascii="Times New Roman" w:eastAsia="Times New Roman" w:hAnsi="Times New Roman" w:cs="Times New Roman"/>
          <w:sz w:val="25"/>
          <w:lang w:val="hr-HR"/>
        </w:rPr>
        <w:t>više</w:t>
      </w:r>
      <w:r w:rsidR="00943949" w:rsidRPr="00754C9D">
        <w:rPr>
          <w:rFonts w:ascii="Times New Roman" w:eastAsia="Times New Roman" w:hAnsi="Times New Roman" w:cs="Times New Roman"/>
          <w:sz w:val="25"/>
          <w:lang w:val="hr-HR"/>
        </w:rPr>
        <w:t xml:space="preserve"> tri godine</w:t>
      </w:r>
      <w:r w:rsidR="00A01458" w:rsidRPr="00754C9D">
        <w:rPr>
          <w:rFonts w:ascii="Times New Roman" w:eastAsia="Times New Roman" w:hAnsi="Times New Roman" w:cs="Times New Roman"/>
          <w:sz w:val="25"/>
          <w:lang w:val="hr-HR"/>
        </w:rPr>
        <w:t xml:space="preserve">. </w:t>
      </w:r>
      <w:r w:rsidR="005F2F52" w:rsidRPr="00754C9D">
        <w:rPr>
          <w:rFonts w:ascii="Times New Roman" w:eastAsia="Times New Roman" w:hAnsi="Times New Roman" w:cs="Times New Roman"/>
          <w:sz w:val="25"/>
          <w:lang w:val="hr-HR"/>
        </w:rPr>
        <w:t>Još jedan razlog za mjerenja bi bio uvođenje nove opreme ili tehnologije u radiološki objekt ili kada se urade znatne promjene protokola ili u opremi</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5F2F5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Ponekad dozimetrija pacijenta u</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oj</w:t>
      </w:r>
      <w:r w:rsidR="00A01458" w:rsidRPr="00754C9D">
        <w:rPr>
          <w:rFonts w:ascii="Times New Roman" w:eastAsia="Times New Roman" w:hAnsi="Times New Roman" w:cs="Times New Roman"/>
          <w:sz w:val="25"/>
          <w:lang w:val="hr-HR"/>
        </w:rPr>
        <w:t xml:space="preserve"> radiolog</w:t>
      </w:r>
      <w:r w:rsidRPr="00754C9D">
        <w:rPr>
          <w:rFonts w:ascii="Times New Roman" w:eastAsia="Times New Roman" w:hAnsi="Times New Roman" w:cs="Times New Roman"/>
          <w:sz w:val="25"/>
          <w:lang w:val="hr-HR"/>
        </w:rPr>
        <w:t>iji ili</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 xml:space="preserve">interventnim procedurama </w:t>
      </w:r>
      <w:r w:rsidRPr="00754C9D">
        <w:rPr>
          <w:rFonts w:ascii="Times New Roman" w:eastAsia="Times New Roman" w:hAnsi="Times New Roman" w:cs="Times New Roman"/>
          <w:sz w:val="25"/>
          <w:lang w:val="hr-HR"/>
        </w:rPr>
        <w:t>mo</w:t>
      </w:r>
      <w:r w:rsidR="00943949" w:rsidRPr="00754C9D">
        <w:rPr>
          <w:rFonts w:ascii="Times New Roman" w:eastAsia="Times New Roman" w:hAnsi="Times New Roman" w:cs="Times New Roman"/>
          <w:sz w:val="25"/>
          <w:lang w:val="hr-HR"/>
        </w:rPr>
        <w:t>že</w:t>
      </w:r>
      <w:r w:rsidRPr="00754C9D">
        <w:rPr>
          <w:rFonts w:ascii="Times New Roman" w:eastAsia="Times New Roman" w:hAnsi="Times New Roman" w:cs="Times New Roman"/>
          <w:sz w:val="25"/>
          <w:lang w:val="hr-HR"/>
        </w:rPr>
        <w:t xml:space="preserve"> biti neophodna za specif</w:t>
      </w:r>
      <w:r w:rsidR="0094394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čne individualne pacijente, bilo putem mjerenja ili izračuna</w:t>
      </w:r>
      <w:r w:rsidR="00A01458" w:rsidRPr="00754C9D">
        <w:rPr>
          <w:rFonts w:ascii="Times New Roman" w:eastAsia="Times New Roman" w:hAnsi="Times New Roman" w:cs="Times New Roman"/>
          <w:sz w:val="25"/>
          <w:lang w:val="hr-HR"/>
        </w:rPr>
        <w:t>. R</w:t>
      </w:r>
      <w:r w:rsidRPr="00754C9D">
        <w:rPr>
          <w:rFonts w:ascii="Times New Roman" w:eastAsia="Times New Roman" w:hAnsi="Times New Roman" w:cs="Times New Roman"/>
          <w:sz w:val="25"/>
          <w:lang w:val="hr-HR"/>
        </w:rPr>
        <w:t xml:space="preserve">azlozi možda mogu obuhvatati </w:t>
      </w:r>
      <w:r w:rsidR="00341AAE" w:rsidRPr="00754C9D">
        <w:rPr>
          <w:rFonts w:ascii="Times New Roman" w:eastAsia="Times New Roman" w:hAnsi="Times New Roman" w:cs="Times New Roman"/>
          <w:sz w:val="25"/>
          <w:lang w:val="hr-HR"/>
        </w:rPr>
        <w:t>nenamjeravan</w:t>
      </w:r>
      <w:r w:rsidR="00943949"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ili akcidentaln</w:t>
      </w:r>
      <w:r w:rsidR="00943949"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943949"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ekspozicij</w:t>
      </w:r>
      <w:r w:rsidR="00943949"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kada je neophodna procjena doz</w:t>
      </w:r>
      <w:r w:rsidR="003F5EAC" w:rsidRPr="00754C9D">
        <w:rPr>
          <w:rFonts w:ascii="Times New Roman" w:eastAsia="Times New Roman" w:hAnsi="Times New Roman" w:cs="Times New Roman"/>
          <w:sz w:val="25"/>
          <w:lang w:val="hr-HR"/>
        </w:rPr>
        <w:t>a za pacijente</w:t>
      </w:r>
      <w:r w:rsidRPr="00754C9D">
        <w:rPr>
          <w:rFonts w:ascii="Times New Roman" w:eastAsia="Times New Roman" w:hAnsi="Times New Roman" w:cs="Times New Roman"/>
          <w:sz w:val="25"/>
          <w:lang w:val="hr-HR"/>
        </w:rPr>
        <w:t xml:space="preserve"> kao </w:t>
      </w:r>
      <w:r w:rsidRPr="00754C9D">
        <w:rPr>
          <w:rFonts w:ascii="Times New Roman" w:eastAsia="Times New Roman" w:hAnsi="Times New Roman" w:cs="Times New Roman"/>
          <w:sz w:val="25"/>
          <w:lang w:val="hr-HR"/>
        </w:rPr>
        <w:lastRenderedPageBreak/>
        <w:t>dio istrage i izvještaja</w:t>
      </w:r>
      <w:r w:rsidR="00A01458"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3.265)</w:t>
      </w:r>
      <w:r w:rsidRPr="00754C9D">
        <w:rPr>
          <w:rFonts w:ascii="Times New Roman" w:eastAsia="Times New Roman" w:hAnsi="Times New Roman" w:cs="Times New Roman"/>
          <w:sz w:val="25"/>
          <w:lang w:val="hr-HR"/>
        </w:rPr>
        <w:t xml:space="preserve"> ili zato što postoji potreba da se procijeni doza za</w:t>
      </w:r>
      <w:r w:rsidR="00A01458" w:rsidRPr="00754C9D">
        <w:rPr>
          <w:rFonts w:ascii="Times New Roman" w:eastAsia="Times New Roman" w:hAnsi="Times New Roman" w:cs="Times New Roman"/>
          <w:sz w:val="25"/>
          <w:lang w:val="hr-HR"/>
        </w:rPr>
        <w:t xml:space="preserve"> embr</w:t>
      </w:r>
      <w:r w:rsidR="001F3D95" w:rsidRPr="00754C9D">
        <w:rPr>
          <w:rFonts w:ascii="Times New Roman" w:eastAsia="Times New Roman" w:hAnsi="Times New Roman" w:cs="Times New Roman"/>
          <w:sz w:val="25"/>
          <w:lang w:val="hr-HR"/>
        </w:rPr>
        <w:t>io ili</w:t>
      </w:r>
      <w:r w:rsidR="00A01458" w:rsidRPr="00754C9D">
        <w:rPr>
          <w:rFonts w:ascii="Times New Roman" w:eastAsia="Times New Roman" w:hAnsi="Times New Roman" w:cs="Times New Roman"/>
          <w:sz w:val="25"/>
          <w:lang w:val="hr-HR"/>
        </w:rPr>
        <w:t xml:space="preserve"> fetus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3.161).</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5F2F5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Postoji nekoliko indirektnih i direktnih metoda za procjenu doze </w:t>
      </w:r>
      <w:r w:rsidR="001A4BD6" w:rsidRPr="00754C9D">
        <w:rPr>
          <w:rFonts w:ascii="Times New Roman" w:eastAsia="Times New Roman" w:hAnsi="Times New Roman" w:cs="Times New Roman"/>
          <w:sz w:val="25"/>
          <w:lang w:val="hr-HR"/>
        </w:rPr>
        <w:t xml:space="preserve">za pacijenta </w:t>
      </w:r>
      <w:r w:rsidRPr="00754C9D">
        <w:rPr>
          <w:rFonts w:ascii="Times New Roman" w:eastAsia="Times New Roman" w:hAnsi="Times New Roman" w:cs="Times New Roman"/>
          <w:sz w:val="25"/>
          <w:lang w:val="hr-HR"/>
        </w:rPr>
        <w:t xml:space="preserve">u </w:t>
      </w:r>
      <w:r w:rsidR="00D70CB6" w:rsidRPr="00754C9D">
        <w:rPr>
          <w:rFonts w:ascii="Times New Roman" w:eastAsia="Times New Roman" w:hAnsi="Times New Roman" w:cs="Times New Roman"/>
          <w:sz w:val="25"/>
          <w:lang w:val="hr-HR"/>
        </w:rPr>
        <w:t>dijagnostičkoj radiologiji i</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1F3D95" w:rsidRPr="00754C9D">
        <w:rPr>
          <w:rFonts w:ascii="Times New Roman" w:eastAsia="Times New Roman" w:hAnsi="Times New Roman" w:cs="Times New Roman"/>
          <w:sz w:val="25"/>
          <w:lang w:val="hr-HR"/>
        </w:rPr>
        <w:t>. Metodologije za takva utvrđivanja</w:t>
      </w:r>
      <w:r w:rsidR="00A01458" w:rsidRPr="00754C9D">
        <w:rPr>
          <w:rFonts w:ascii="Times New Roman" w:eastAsia="Times New Roman" w:hAnsi="Times New Roman" w:cs="Times New Roman"/>
          <w:sz w:val="25"/>
          <w:lang w:val="hr-HR"/>
        </w:rPr>
        <w:t xml:space="preserve"> </w:t>
      </w:r>
      <w:r w:rsidR="001F3D95" w:rsidRPr="00754C9D">
        <w:rPr>
          <w:rFonts w:ascii="Times New Roman" w:eastAsia="Times New Roman" w:hAnsi="Times New Roman" w:cs="Times New Roman"/>
          <w:sz w:val="25"/>
          <w:lang w:val="hr-HR"/>
        </w:rPr>
        <w:t>su detaljno objašnjene</w:t>
      </w:r>
      <w:r w:rsidR="00A01458"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10</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12, 171</w:t>
      </w:r>
      <w:r w:rsidR="00D70CB6"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173</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178 </w:t>
      </w:r>
      <w:r w:rsidRPr="00754C9D">
        <w:rPr>
          <w:rFonts w:ascii="Times New Roman" w:eastAsia="Times New Roman" w:hAnsi="Times New Roman" w:cs="Times New Roman"/>
          <w:sz w:val="25"/>
          <w:lang w:val="hr-HR"/>
        </w:rPr>
        <w:t>i rezimiran</w:t>
      </w:r>
      <w:r w:rsidR="001A4BD6"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su u sljedećem</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E51DCE" w:rsidP="0059076B">
      <w:pPr>
        <w:pStyle w:val="ListParagraph"/>
        <w:numPr>
          <w:ilvl w:val="0"/>
          <w:numId w:val="3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Procjene zasnovane na mjerenjima upadne kerme ili ulazne površinske kerme </w:t>
      </w:r>
      <w:r w:rsidR="006954AA" w:rsidRPr="00754C9D">
        <w:rPr>
          <w:rFonts w:ascii="Times New Roman" w:eastAsia="Times New Roman" w:hAnsi="Times New Roman" w:cs="Times New Roman"/>
          <w:sz w:val="25"/>
          <w:lang w:val="hr-HR"/>
        </w:rPr>
        <w:t xml:space="preserve">uz korekciju za korištene tehnike </w:t>
      </w:r>
      <w:r w:rsidR="00A01458" w:rsidRPr="00754C9D">
        <w:rPr>
          <w:rFonts w:ascii="Times New Roman" w:eastAsia="Times New Roman" w:hAnsi="Times New Roman" w:cs="Times New Roman"/>
          <w:sz w:val="25"/>
          <w:lang w:val="hr-HR"/>
        </w:rPr>
        <w:t>(</w:t>
      </w:r>
      <w:r w:rsidR="00203C35" w:rsidRPr="00754C9D">
        <w:rPr>
          <w:rFonts w:ascii="Times New Roman" w:eastAsia="Times New Roman" w:hAnsi="Times New Roman" w:cs="Times New Roman"/>
          <w:sz w:val="25"/>
          <w:lang w:val="hr-HR"/>
        </w:rPr>
        <w:t xml:space="preserve">npr., </w:t>
      </w:r>
      <w:r w:rsidR="006C114E" w:rsidRPr="00754C9D">
        <w:rPr>
          <w:rFonts w:ascii="Times New Roman" w:eastAsia="Times New Roman" w:hAnsi="Times New Roman" w:cs="Times New Roman"/>
          <w:sz w:val="25"/>
          <w:lang w:val="hr-HR"/>
        </w:rPr>
        <w:t>anodni napon</w:t>
      </w:r>
      <w:r w:rsidR="00203C35" w:rsidRPr="00754C9D">
        <w:rPr>
          <w:rFonts w:ascii="Times New Roman" w:eastAsia="Times New Roman" w:hAnsi="Times New Roman" w:cs="Times New Roman"/>
          <w:sz w:val="25"/>
          <w:lang w:val="hr-HR"/>
        </w:rPr>
        <w:t>, jačina struje i vrijeme, i udaljenost izvor–koža</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203C35" w:rsidRPr="00754C9D">
        <w:rPr>
          <w:rFonts w:ascii="Times New Roman" w:eastAsia="Times New Roman" w:hAnsi="Times New Roman" w:cs="Times New Roman"/>
          <w:sz w:val="25"/>
          <w:lang w:val="hr-HR"/>
        </w:rPr>
        <w:t>Ovaj pristup se može koristiti u radiografiji (medicinskoj i dentalnoj), fluoroskopiji i mamografiji</w:t>
      </w:r>
      <w:r w:rsidR="00A01458" w:rsidRPr="00754C9D">
        <w:rPr>
          <w:rFonts w:ascii="Times New Roman" w:eastAsia="Times New Roman" w:hAnsi="Times New Roman" w:cs="Times New Roman"/>
          <w:sz w:val="25"/>
          <w:lang w:val="hr-HR"/>
        </w:rPr>
        <w:t>.</w:t>
      </w:r>
    </w:p>
    <w:p w:rsidR="00A01458" w:rsidRPr="00754C9D" w:rsidRDefault="00E51DCE" w:rsidP="0059076B">
      <w:pPr>
        <w:pStyle w:val="ListParagraph"/>
        <w:numPr>
          <w:ilvl w:val="0"/>
          <w:numId w:val="3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Procjene zasnovane na mjerenjima proizvoda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 i površine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Ovaj pristup se može koristiti u radiografiji</w:t>
      </w:r>
      <w:r w:rsidR="00A01458" w:rsidRPr="00754C9D">
        <w:rPr>
          <w:rFonts w:ascii="Times New Roman" w:eastAsia="Times New Roman" w:hAnsi="Times New Roman" w:cs="Times New Roman"/>
          <w:sz w:val="25"/>
          <w:lang w:val="hr-HR"/>
        </w:rPr>
        <w:t xml:space="preserve"> (medic</w:t>
      </w:r>
      <w:r w:rsidRPr="00754C9D">
        <w:rPr>
          <w:rFonts w:ascii="Times New Roman" w:eastAsia="Times New Roman" w:hAnsi="Times New Roman" w:cs="Times New Roman"/>
          <w:sz w:val="25"/>
          <w:lang w:val="hr-HR"/>
        </w:rPr>
        <w:t>inskoj i dentalnoj</w:t>
      </w:r>
      <w:r w:rsidR="00A01458" w:rsidRPr="00754C9D">
        <w:rPr>
          <w:rFonts w:ascii="Times New Roman" w:eastAsia="Times New Roman" w:hAnsi="Times New Roman" w:cs="Times New Roman"/>
          <w:sz w:val="25"/>
          <w:lang w:val="hr-HR"/>
        </w:rPr>
        <w:t>), fluoros</w:t>
      </w:r>
      <w:r w:rsidRPr="00754C9D">
        <w:rPr>
          <w:rFonts w:ascii="Times New Roman" w:eastAsia="Times New Roman" w:hAnsi="Times New Roman" w:cs="Times New Roman"/>
          <w:sz w:val="25"/>
          <w:lang w:val="hr-HR"/>
        </w:rPr>
        <w:t>kopiji i</w:t>
      </w:r>
      <w:r w:rsidR="00A01458" w:rsidRPr="00754C9D">
        <w:rPr>
          <w:rFonts w:ascii="Times New Roman" w:eastAsia="Times New Roman" w:hAnsi="Times New Roman" w:cs="Times New Roman"/>
          <w:sz w:val="25"/>
          <w:lang w:val="hr-HR"/>
        </w:rPr>
        <w:t xml:space="preserve"> CBCT</w:t>
      </w:r>
      <w:r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w:t>
      </w:r>
    </w:p>
    <w:p w:rsidR="00A01458" w:rsidRPr="00754C9D" w:rsidRDefault="00DD68F2" w:rsidP="0059076B">
      <w:pPr>
        <w:pStyle w:val="ListParagraph"/>
        <w:numPr>
          <w:ilvl w:val="0"/>
          <w:numId w:val="3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Procjene zasnovane na mjerenjima CT indeksa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 i CT proizvod</w:t>
      </w:r>
      <w:r w:rsidR="003F5EAC"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w:t>
      </w:r>
      <w:r w:rsidR="00FB32A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dužine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Ovaj pristup se može koristiti za</w:t>
      </w:r>
      <w:r w:rsidR="00A01458" w:rsidRPr="00754C9D">
        <w:rPr>
          <w:rFonts w:ascii="Times New Roman" w:eastAsia="Times New Roman" w:hAnsi="Times New Roman" w:cs="Times New Roman"/>
          <w:sz w:val="25"/>
          <w:lang w:val="hr-HR"/>
        </w:rPr>
        <w:t xml:space="preserve"> CT.</w:t>
      </w:r>
    </w:p>
    <w:p w:rsidR="00A01458" w:rsidRPr="00754C9D" w:rsidRDefault="00A70690" w:rsidP="0059076B">
      <w:pPr>
        <w:pStyle w:val="ListParagraph"/>
        <w:numPr>
          <w:ilvl w:val="0"/>
          <w:numId w:val="38"/>
        </w:numPr>
        <w:spacing w:line="276" w:lineRule="auto"/>
        <w:ind w:left="850" w:hanging="493"/>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Iskazane</w:t>
      </w:r>
      <w:r w:rsidR="00DD68F2" w:rsidRPr="00754C9D">
        <w:rPr>
          <w:rFonts w:ascii="Times New Roman" w:eastAsia="Times New Roman" w:hAnsi="Times New Roman" w:cs="Times New Roman"/>
          <w:sz w:val="25"/>
          <w:lang w:val="hr-HR"/>
        </w:rPr>
        <w:t xml:space="preserve"> vrijednosti veličina</w:t>
      </w:r>
      <w:r w:rsidR="000433FA" w:rsidRPr="00754C9D">
        <w:rPr>
          <w:rFonts w:ascii="Times New Roman" w:eastAsia="Times New Roman" w:hAnsi="Times New Roman" w:cs="Times New Roman"/>
          <w:sz w:val="25"/>
          <w:lang w:val="hr-HR"/>
        </w:rPr>
        <w:t xml:space="preserve"> doze</w:t>
      </w:r>
      <w:r w:rsidR="00A01458" w:rsidRPr="00754C9D">
        <w:rPr>
          <w:rFonts w:ascii="Times New Roman" w:eastAsia="Times New Roman" w:hAnsi="Times New Roman" w:cs="Times New Roman"/>
          <w:sz w:val="25"/>
          <w:lang w:val="hr-HR"/>
        </w:rPr>
        <w:t xml:space="preserve"> </w:t>
      </w:r>
      <w:r w:rsidR="000433FA" w:rsidRPr="00754C9D">
        <w:rPr>
          <w:rFonts w:ascii="Times New Roman" w:eastAsia="Times New Roman" w:hAnsi="Times New Roman" w:cs="Times New Roman"/>
          <w:sz w:val="25"/>
          <w:lang w:val="hr-HR"/>
        </w:rPr>
        <w:t>iz zaglavlja</w:t>
      </w:r>
      <w:r w:rsidR="00A01458" w:rsidRPr="00754C9D">
        <w:rPr>
          <w:rFonts w:ascii="Times New Roman" w:eastAsia="Times New Roman" w:hAnsi="Times New Roman" w:cs="Times New Roman"/>
          <w:sz w:val="25"/>
          <w:lang w:val="hr-HR"/>
        </w:rPr>
        <w:t xml:space="preserve"> DICOM</w:t>
      </w:r>
      <w:r w:rsidR="0059132A" w:rsidRPr="00754C9D">
        <w:rPr>
          <w:rFonts w:ascii="Times New Roman" w:eastAsia="Times New Roman" w:hAnsi="Times New Roman" w:cs="Times New Roman"/>
          <w:sz w:val="25"/>
          <w:lang w:val="hr-HR"/>
        </w:rPr>
        <w:t xml:space="preserve"> fajla</w:t>
      </w:r>
      <w:r w:rsidR="00A01458" w:rsidRPr="00754C9D">
        <w:rPr>
          <w:rFonts w:ascii="Times New Roman" w:eastAsia="Times New Roman" w:hAnsi="Times New Roman" w:cs="Times New Roman"/>
          <w:sz w:val="25"/>
          <w:lang w:val="hr-HR"/>
        </w:rPr>
        <w:t xml:space="preserve"> </w:t>
      </w:r>
      <w:r w:rsidR="000433FA" w:rsidRPr="00754C9D">
        <w:rPr>
          <w:rFonts w:ascii="Times New Roman" w:eastAsia="Times New Roman" w:hAnsi="Times New Roman" w:cs="Times New Roman"/>
          <w:sz w:val="25"/>
          <w:lang w:val="hr-HR"/>
        </w:rPr>
        <w:t xml:space="preserve">ili </w:t>
      </w:r>
      <w:r w:rsidR="00A01458" w:rsidRPr="00754C9D">
        <w:rPr>
          <w:rFonts w:ascii="Times New Roman" w:eastAsia="Times New Roman" w:hAnsi="Times New Roman" w:cs="Times New Roman"/>
          <w:sz w:val="25"/>
          <w:lang w:val="hr-HR"/>
        </w:rPr>
        <w:t xml:space="preserve">DICOM </w:t>
      </w:r>
      <w:r w:rsidR="000433FA" w:rsidRPr="00754C9D">
        <w:rPr>
          <w:rFonts w:ascii="Times New Roman" w:eastAsia="Times New Roman" w:hAnsi="Times New Roman" w:cs="Times New Roman"/>
          <w:sz w:val="25"/>
          <w:lang w:val="hr-HR"/>
        </w:rPr>
        <w:t>izvještaja strukturisani</w:t>
      </w:r>
      <w:r>
        <w:rPr>
          <w:rFonts w:ascii="Times New Roman" w:eastAsia="Times New Roman" w:hAnsi="Times New Roman" w:cs="Times New Roman"/>
          <w:sz w:val="25"/>
          <w:lang w:val="hr-HR"/>
        </w:rPr>
        <w:t>h</w:t>
      </w:r>
      <w:r w:rsidR="000433FA" w:rsidRPr="00754C9D">
        <w:rPr>
          <w:rFonts w:ascii="Times New Roman" w:eastAsia="Times New Roman" w:hAnsi="Times New Roman" w:cs="Times New Roman"/>
          <w:sz w:val="25"/>
          <w:lang w:val="hr-HR"/>
        </w:rPr>
        <w:t xml:space="preserve"> </w:t>
      </w:r>
      <w:r w:rsidR="003F5EAC" w:rsidRPr="00754C9D">
        <w:rPr>
          <w:rFonts w:ascii="Times New Roman" w:eastAsia="Times New Roman" w:hAnsi="Times New Roman" w:cs="Times New Roman"/>
          <w:sz w:val="25"/>
          <w:lang w:val="hr-HR"/>
        </w:rPr>
        <w:t>na osnovu</w:t>
      </w:r>
      <w:r w:rsidR="000433FA" w:rsidRPr="00754C9D">
        <w:rPr>
          <w:rFonts w:ascii="Times New Roman" w:eastAsia="Times New Roman" w:hAnsi="Times New Roman" w:cs="Times New Roman"/>
          <w:sz w:val="25"/>
          <w:lang w:val="hr-HR"/>
        </w:rPr>
        <w:t xml:space="preserve"> doz</w:t>
      </w:r>
      <w:r w:rsidR="003F5EAC" w:rsidRPr="00754C9D">
        <w:rPr>
          <w:rFonts w:ascii="Times New Roman" w:eastAsia="Times New Roman" w:hAnsi="Times New Roman" w:cs="Times New Roman"/>
          <w:sz w:val="25"/>
          <w:lang w:val="hr-HR"/>
        </w:rPr>
        <w:t>e</w:t>
      </w:r>
      <w:r w:rsidR="000433FA" w:rsidRPr="00754C9D">
        <w:rPr>
          <w:rFonts w:ascii="Times New Roman" w:eastAsia="Times New Roman" w:hAnsi="Times New Roman" w:cs="Times New Roman"/>
          <w:sz w:val="25"/>
          <w:lang w:val="hr-HR"/>
        </w:rPr>
        <w:t xml:space="preserve"> zračenja</w:t>
      </w:r>
      <w:r w:rsidR="00A01458" w:rsidRPr="00754C9D">
        <w:rPr>
          <w:rFonts w:ascii="Times New Roman" w:eastAsia="Times New Roman" w:hAnsi="Times New Roman" w:cs="Times New Roman"/>
          <w:sz w:val="25"/>
          <w:lang w:val="hr-HR"/>
        </w:rPr>
        <w:t>. T</w:t>
      </w:r>
      <w:r w:rsidR="00DD68F2" w:rsidRPr="00754C9D">
        <w:rPr>
          <w:rFonts w:ascii="Times New Roman" w:eastAsia="Times New Roman" w:hAnsi="Times New Roman" w:cs="Times New Roman"/>
          <w:sz w:val="25"/>
          <w:lang w:val="hr-HR"/>
        </w:rPr>
        <w:t xml:space="preserve">ačnost </w:t>
      </w:r>
      <w:r>
        <w:rPr>
          <w:rFonts w:ascii="Times New Roman" w:eastAsia="Times New Roman" w:hAnsi="Times New Roman" w:cs="Times New Roman"/>
          <w:sz w:val="25"/>
          <w:lang w:val="hr-HR"/>
        </w:rPr>
        <w:t>iskazanih</w:t>
      </w:r>
      <w:r w:rsidR="00DD68F2" w:rsidRPr="00754C9D">
        <w:rPr>
          <w:rFonts w:ascii="Times New Roman" w:eastAsia="Times New Roman" w:hAnsi="Times New Roman" w:cs="Times New Roman"/>
          <w:sz w:val="25"/>
          <w:lang w:val="hr-HR"/>
        </w:rPr>
        <w:t xml:space="preserve"> veličina</w:t>
      </w:r>
      <w:r w:rsidR="000433FA" w:rsidRPr="00754C9D">
        <w:rPr>
          <w:rFonts w:ascii="Times New Roman" w:eastAsia="Times New Roman" w:hAnsi="Times New Roman" w:cs="Times New Roman"/>
          <w:sz w:val="25"/>
          <w:lang w:val="hr-HR"/>
        </w:rPr>
        <w:t xml:space="preserve"> doze</w:t>
      </w:r>
      <w:r w:rsidR="00DD68F2" w:rsidRPr="00754C9D">
        <w:rPr>
          <w:rFonts w:ascii="Times New Roman" w:eastAsia="Times New Roman" w:hAnsi="Times New Roman" w:cs="Times New Roman"/>
          <w:sz w:val="25"/>
          <w:lang w:val="hr-HR"/>
        </w:rPr>
        <w:t xml:space="preserve"> treba biti validirana </w:t>
      </w:r>
      <w:r w:rsidR="003F5EAC" w:rsidRPr="00754C9D">
        <w:rPr>
          <w:rFonts w:ascii="Times New Roman" w:eastAsia="Times New Roman" w:hAnsi="Times New Roman" w:cs="Times New Roman"/>
          <w:sz w:val="25"/>
          <w:lang w:val="hr-HR"/>
        </w:rPr>
        <w:t xml:space="preserve">u </w:t>
      </w:r>
      <w:r w:rsidR="00DD68F2" w:rsidRPr="00754C9D">
        <w:rPr>
          <w:rFonts w:ascii="Times New Roman" w:eastAsia="Times New Roman" w:hAnsi="Times New Roman" w:cs="Times New Roman"/>
          <w:sz w:val="25"/>
          <w:lang w:val="hr-HR"/>
        </w:rPr>
        <w:t xml:space="preserve">testovima prihvatljivosti i </w:t>
      </w:r>
      <w:r w:rsidR="004919EA" w:rsidRPr="00754C9D">
        <w:rPr>
          <w:rFonts w:ascii="Times New Roman" w:eastAsia="Times New Roman" w:hAnsi="Times New Roman" w:cs="Times New Roman"/>
          <w:sz w:val="25"/>
          <w:lang w:val="hr-HR"/>
        </w:rPr>
        <w:t>komisioniranja</w:t>
      </w:r>
      <w:r w:rsidR="00DD68F2" w:rsidRPr="00754C9D">
        <w:rPr>
          <w:rFonts w:ascii="Times New Roman" w:eastAsia="Times New Roman" w:hAnsi="Times New Roman" w:cs="Times New Roman"/>
          <w:sz w:val="25"/>
          <w:lang w:val="hr-HR"/>
        </w:rPr>
        <w:t xml:space="preserve"> te pomoću procedura osiguranja kvaliteta, kao</w:t>
      </w:r>
      <w:r w:rsidR="00203C35" w:rsidRPr="00754C9D">
        <w:rPr>
          <w:rFonts w:ascii="Times New Roman" w:eastAsia="Times New Roman" w:hAnsi="Times New Roman" w:cs="Times New Roman"/>
          <w:sz w:val="25"/>
          <w:lang w:val="hr-HR"/>
        </w:rPr>
        <w:t xml:space="preserve"> što je objašnjeno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3.244. </w:t>
      </w:r>
      <w:r w:rsidR="00203C35" w:rsidRPr="00754C9D">
        <w:rPr>
          <w:rFonts w:ascii="Times New Roman" w:eastAsia="Times New Roman" w:hAnsi="Times New Roman" w:cs="Times New Roman"/>
          <w:sz w:val="25"/>
          <w:lang w:val="hr-HR"/>
        </w:rPr>
        <w:t>Ovaj pristup se odnosi na sve digitalne modalitete</w:t>
      </w:r>
      <w:r w:rsidR="00A01458" w:rsidRPr="00754C9D">
        <w:rPr>
          <w:rFonts w:ascii="Times New Roman" w:eastAsia="Times New Roman" w:hAnsi="Times New Roman" w:cs="Times New Roman"/>
          <w:sz w:val="25"/>
          <w:lang w:val="hr-HR"/>
        </w:rPr>
        <w:t>.</w:t>
      </w:r>
    </w:p>
    <w:p w:rsidR="00A01458" w:rsidRPr="00754C9D" w:rsidRDefault="00DD68F2" w:rsidP="0059076B">
      <w:pPr>
        <w:pStyle w:val="ListParagraph"/>
        <w:numPr>
          <w:ilvl w:val="0"/>
          <w:numId w:val="3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Direktna mjerenja za odabrane organe, kao što je koža kod interventnih procedura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ovo se mogu koristiti termoluminiscentni dozimetri i optički stimulisani luminscentni dozimetri kao i </w:t>
      </w:r>
      <w:r w:rsidR="00A01458" w:rsidRPr="00754C9D">
        <w:rPr>
          <w:rFonts w:ascii="Times New Roman" w:eastAsia="Times New Roman" w:hAnsi="Times New Roman" w:cs="Times New Roman"/>
          <w:sz w:val="25"/>
          <w:lang w:val="hr-HR"/>
        </w:rPr>
        <w:t>radio</w:t>
      </w:r>
      <w:r w:rsidR="004B014B" w:rsidRPr="00754C9D">
        <w:rPr>
          <w:rFonts w:ascii="Times New Roman" w:eastAsia="Times New Roman" w:hAnsi="Times New Roman" w:cs="Times New Roman"/>
          <w:sz w:val="25"/>
          <w:lang w:val="hr-HR"/>
        </w:rPr>
        <w:t>hromatski</w:t>
      </w:r>
      <w:r w:rsidR="00A01458" w:rsidRPr="00754C9D">
        <w:rPr>
          <w:rFonts w:ascii="Times New Roman" w:eastAsia="Times New Roman" w:hAnsi="Times New Roman" w:cs="Times New Roman"/>
          <w:sz w:val="25"/>
          <w:lang w:val="hr-HR"/>
        </w:rPr>
        <w:t xml:space="preserve"> </w:t>
      </w:r>
      <w:r w:rsidR="003F5EAC" w:rsidRPr="00754C9D">
        <w:rPr>
          <w:rFonts w:ascii="Times New Roman" w:eastAsia="Times New Roman" w:hAnsi="Times New Roman" w:cs="Times New Roman"/>
          <w:sz w:val="25"/>
          <w:lang w:val="hr-HR"/>
        </w:rPr>
        <w:t xml:space="preserve">film </w:t>
      </w:r>
      <w:r w:rsidR="004B014B" w:rsidRPr="00754C9D">
        <w:rPr>
          <w:rFonts w:ascii="Times New Roman" w:eastAsia="Times New Roman" w:hAnsi="Times New Roman" w:cs="Times New Roman"/>
          <w:sz w:val="25"/>
          <w:lang w:val="hr-HR"/>
        </w:rPr>
        <w:t xml:space="preserve">ili </w:t>
      </w:r>
      <w:r w:rsidR="003F5EAC" w:rsidRPr="00754C9D">
        <w:rPr>
          <w:rFonts w:ascii="Times New Roman" w:eastAsia="Times New Roman" w:hAnsi="Times New Roman" w:cs="Times New Roman"/>
          <w:sz w:val="25"/>
          <w:lang w:val="hr-HR"/>
        </w:rPr>
        <w:t xml:space="preserve">film </w:t>
      </w:r>
      <w:r w:rsidR="004B014B" w:rsidRPr="00754C9D">
        <w:rPr>
          <w:rFonts w:ascii="Times New Roman" w:eastAsia="Times New Roman" w:hAnsi="Times New Roman" w:cs="Times New Roman"/>
          <w:sz w:val="25"/>
          <w:lang w:val="hr-HR"/>
        </w:rPr>
        <w:t xml:space="preserve">sa </w:t>
      </w:r>
      <w:r w:rsidR="003F5EAC" w:rsidRPr="00754C9D">
        <w:rPr>
          <w:rFonts w:ascii="Times New Roman" w:eastAsia="Times New Roman" w:hAnsi="Times New Roman" w:cs="Times New Roman"/>
          <w:sz w:val="25"/>
          <w:lang w:val="hr-HR"/>
        </w:rPr>
        <w:t xml:space="preserve">srebrnim </w:t>
      </w:r>
      <w:r w:rsidR="004B014B" w:rsidRPr="00754C9D">
        <w:rPr>
          <w:rFonts w:ascii="Times New Roman" w:eastAsia="Times New Roman" w:hAnsi="Times New Roman" w:cs="Times New Roman"/>
          <w:sz w:val="25"/>
          <w:lang w:val="hr-HR"/>
        </w:rPr>
        <w:t>halogenidom</w:t>
      </w:r>
      <w:r w:rsidR="00A01458" w:rsidRPr="00754C9D">
        <w:rPr>
          <w:rFonts w:ascii="Times New Roman" w:eastAsia="Times New Roman" w:hAnsi="Times New Roman" w:cs="Times New Roman"/>
          <w:sz w:val="25"/>
          <w:lang w:val="hr-HR"/>
        </w:rPr>
        <w:t>.</w:t>
      </w:r>
    </w:p>
    <w:p w:rsidR="00A01458" w:rsidRPr="00754C9D" w:rsidRDefault="00DD68F2" w:rsidP="0059076B">
      <w:pPr>
        <w:pStyle w:val="ListParagraph"/>
        <w:numPr>
          <w:ilvl w:val="0"/>
          <w:numId w:val="3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slučaju</w:t>
      </w:r>
      <w:r w:rsidR="00A01458" w:rsidRPr="00754C9D">
        <w:rPr>
          <w:rFonts w:ascii="Times New Roman" w:eastAsia="Times New Roman" w:hAnsi="Times New Roman" w:cs="Times New Roman"/>
          <w:sz w:val="25"/>
          <w:lang w:val="hr-HR"/>
        </w:rPr>
        <w:t xml:space="preserve"> CT</w:t>
      </w:r>
      <w:r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color w:val="FF0000"/>
          <w:sz w:val="25"/>
          <w:lang w:val="hr-HR"/>
        </w:rPr>
        <w:t xml:space="preserve"> </w:t>
      </w:r>
      <w:r w:rsidR="001A4BD6" w:rsidRPr="00754C9D">
        <w:rPr>
          <w:rFonts w:ascii="Times New Roman" w:eastAsia="Times New Roman" w:hAnsi="Times New Roman" w:cs="Times New Roman"/>
          <w:sz w:val="25"/>
          <w:lang w:val="hr-HR"/>
        </w:rPr>
        <w:t>mogu se napraviti procjene doze specifične za veličinu tako da se izvrši korekcija vrijednosti CT indeksa vazdušne kerme uzimanjem u obzir veličine pacijenta korištenjem linearnih dimenzija</w:t>
      </w:r>
      <w:r w:rsidR="00A01458" w:rsidRPr="00754C9D">
        <w:rPr>
          <w:rFonts w:ascii="Times New Roman" w:eastAsia="Times New Roman" w:hAnsi="Times New Roman" w:cs="Times New Roman"/>
          <w:sz w:val="25"/>
          <w:lang w:val="hr-HR"/>
        </w:rPr>
        <w:t xml:space="preserve"> </w:t>
      </w:r>
      <w:r w:rsidR="001A4BD6" w:rsidRPr="00754C9D">
        <w:rPr>
          <w:rFonts w:ascii="Times New Roman" w:eastAsia="Times New Roman" w:hAnsi="Times New Roman" w:cs="Times New Roman"/>
          <w:sz w:val="25"/>
          <w:lang w:val="hr-HR"/>
        </w:rPr>
        <w:t>izmjerenih</w:t>
      </w:r>
      <w:r w:rsidR="004B014B" w:rsidRPr="00754C9D">
        <w:rPr>
          <w:rFonts w:ascii="Times New Roman" w:eastAsia="Times New Roman" w:hAnsi="Times New Roman" w:cs="Times New Roman"/>
          <w:sz w:val="25"/>
          <w:lang w:val="hr-HR"/>
        </w:rPr>
        <w:t xml:space="preserve"> na pacijentu</w:t>
      </w:r>
      <w:bookmarkStart w:id="55" w:name="_GoBack"/>
      <w:bookmarkEnd w:id="55"/>
      <w:r w:rsidR="00A01458" w:rsidRPr="00754C9D">
        <w:rPr>
          <w:rFonts w:ascii="Times New Roman" w:eastAsia="Times New Roman" w:hAnsi="Times New Roman" w:cs="Times New Roman"/>
          <w:sz w:val="25"/>
          <w:lang w:val="hr-HR"/>
        </w:rPr>
        <w:t xml:space="preserve"> </w:t>
      </w:r>
      <w:r w:rsidR="001A4BD6" w:rsidRPr="00754C9D">
        <w:rPr>
          <w:rFonts w:ascii="Times New Roman" w:eastAsia="Times New Roman" w:hAnsi="Times New Roman" w:cs="Times New Roman"/>
          <w:sz w:val="25"/>
          <w:lang w:val="hr-HR"/>
        </w:rPr>
        <w:t>ili snim</w:t>
      </w:r>
      <w:r w:rsidR="00341C35" w:rsidRPr="00754C9D">
        <w:rPr>
          <w:rFonts w:ascii="Times New Roman" w:eastAsia="Times New Roman" w:hAnsi="Times New Roman" w:cs="Times New Roman"/>
          <w:sz w:val="25"/>
          <w:lang w:val="hr-HR"/>
        </w:rPr>
        <w:t>cima</w:t>
      </w:r>
      <w:r w:rsidR="001A4BD6" w:rsidRPr="00754C9D">
        <w:rPr>
          <w:rFonts w:ascii="Times New Roman" w:eastAsia="Times New Roman" w:hAnsi="Times New Roman" w:cs="Times New Roman"/>
          <w:sz w:val="25"/>
          <w:lang w:val="hr-HR"/>
        </w:rPr>
        <w:t xml:space="preserve"> pacijenta</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reference </w:t>
      </w:r>
      <w:r w:rsidR="00A01458" w:rsidRPr="00754C9D">
        <w:rPr>
          <w:rFonts w:ascii="Times New Roman" w:eastAsia="Times New Roman" w:hAnsi="Times New Roman" w:cs="Times New Roman"/>
          <w:sz w:val="25"/>
          <w:lang w:val="hr-HR"/>
        </w:rPr>
        <w:t>12</w:t>
      </w:r>
      <w:r w:rsidR="00D70CB6"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177</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w:t>
      </w:r>
    </w:p>
    <w:p w:rsidR="008D6F58" w:rsidRPr="00754C9D" w:rsidRDefault="008D6F58" w:rsidP="00A01458">
      <w:pPr>
        <w:spacing w:line="0" w:lineRule="atLeast"/>
        <w:jc w:val="both"/>
        <w:rPr>
          <w:rFonts w:ascii="Times New Roman" w:eastAsia="Times New Roman" w:hAnsi="Times New Roman" w:cs="Times New Roman"/>
          <w:sz w:val="25"/>
          <w:lang w:val="hr-HR"/>
        </w:rPr>
      </w:pPr>
    </w:p>
    <w:p w:rsidR="00A01458" w:rsidRPr="00754C9D" w:rsidRDefault="000433F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je potrebno, doze za organe se mogu izvesti iz veličina navedenih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3.218 </w:t>
      </w:r>
      <w:r w:rsidRPr="00754C9D">
        <w:rPr>
          <w:rFonts w:ascii="Times New Roman" w:eastAsia="Times New Roman" w:hAnsi="Times New Roman" w:cs="Times New Roman"/>
          <w:sz w:val="25"/>
          <w:lang w:val="hr-HR"/>
        </w:rPr>
        <w:t>korištenjem koeficijenata konverzije izvedenih iz Monte Karlo kodova primijenjenih na anatomske modele</w:t>
      </w:r>
      <w:r w:rsidR="00A01458" w:rsidRPr="00754C9D">
        <w:rPr>
          <w:rFonts w:ascii="Times New Roman" w:eastAsia="Times New Roman" w:hAnsi="Times New Roman" w:cs="Times New Roman"/>
          <w:sz w:val="25"/>
          <w:lang w:val="hr-HR"/>
        </w:rPr>
        <w:t>. Met</w:t>
      </w:r>
      <w:r w:rsidRPr="00754C9D">
        <w:rPr>
          <w:rFonts w:ascii="Times New Roman" w:eastAsia="Times New Roman" w:hAnsi="Times New Roman" w:cs="Times New Roman"/>
          <w:sz w:val="25"/>
          <w:lang w:val="hr-HR"/>
        </w:rPr>
        <w:t xml:space="preserve">ode za </w:t>
      </w:r>
      <w:r w:rsidR="00341C35" w:rsidRPr="00754C9D">
        <w:rPr>
          <w:rFonts w:ascii="Times New Roman" w:eastAsia="Times New Roman" w:hAnsi="Times New Roman" w:cs="Times New Roman"/>
          <w:sz w:val="25"/>
          <w:lang w:val="hr-HR"/>
        </w:rPr>
        <w:t xml:space="preserve">ovo </w:t>
      </w:r>
      <w:r w:rsidRPr="00754C9D">
        <w:rPr>
          <w:rFonts w:ascii="Times New Roman" w:eastAsia="Times New Roman" w:hAnsi="Times New Roman" w:cs="Times New Roman"/>
          <w:sz w:val="25"/>
          <w:lang w:val="hr-HR"/>
        </w:rPr>
        <w:t xml:space="preserve">izvođenje su opisane </w:t>
      </w:r>
      <w:r w:rsidR="00D70CB6" w:rsidRPr="00754C9D">
        <w:rPr>
          <w:rFonts w:ascii="Times New Roman" w:eastAsia="Times New Roman" w:hAnsi="Times New Roman" w:cs="Times New Roman"/>
          <w:sz w:val="25"/>
          <w:lang w:val="hr-HR"/>
        </w:rPr>
        <w:t>u referenci</w:t>
      </w:r>
      <w:r w:rsidR="00A01458" w:rsidRPr="00754C9D">
        <w:rPr>
          <w:rFonts w:ascii="Times New Roman" w:eastAsia="Times New Roman" w:hAnsi="Times New Roman" w:cs="Times New Roman"/>
          <w:sz w:val="25"/>
          <w:lang w:val="hr-HR"/>
        </w:rPr>
        <w:t xml:space="preserve"> 11.</w:t>
      </w:r>
    </w:p>
    <w:p w:rsidR="00916EDF" w:rsidRPr="00754C9D" w:rsidRDefault="00916EDF" w:rsidP="00916EDF">
      <w:pPr>
        <w:pStyle w:val="ListParagraph"/>
        <w:ind w:left="360"/>
        <w:rPr>
          <w:rFonts w:ascii="Times New Roman" w:hAnsi="Times New Roman" w:cs="Times New Roman"/>
          <w:sz w:val="26"/>
          <w:szCs w:val="26"/>
          <w:lang w:val="hr-HR"/>
        </w:rPr>
      </w:pPr>
    </w:p>
    <w:p w:rsidR="00D70CB6" w:rsidRPr="00754C9D" w:rsidRDefault="00A01458" w:rsidP="00D70CB6">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Do</w:t>
      </w:r>
      <w:r w:rsidR="000433FA" w:rsidRPr="00754C9D">
        <w:rPr>
          <w:rFonts w:ascii="Times New Roman" w:eastAsia="Times New Roman" w:hAnsi="Times New Roman" w:cs="Times New Roman"/>
          <w:i/>
          <w:sz w:val="25"/>
          <w:lang w:val="hr-HR"/>
        </w:rPr>
        <w:t>zim</w:t>
      </w:r>
      <w:r w:rsidR="00CE6829" w:rsidRPr="00754C9D">
        <w:rPr>
          <w:rFonts w:ascii="Times New Roman" w:eastAsia="Times New Roman" w:hAnsi="Times New Roman" w:cs="Times New Roman"/>
          <w:i/>
          <w:sz w:val="25"/>
          <w:lang w:val="hr-HR"/>
        </w:rPr>
        <w:t>e</w:t>
      </w:r>
      <w:r w:rsidR="001774E9" w:rsidRPr="00754C9D">
        <w:rPr>
          <w:rFonts w:ascii="Times New Roman" w:eastAsia="Times New Roman" w:hAnsi="Times New Roman" w:cs="Times New Roman"/>
          <w:i/>
          <w:sz w:val="25"/>
          <w:lang w:val="hr-HR"/>
        </w:rPr>
        <w:t>t</w:t>
      </w:r>
      <w:r w:rsidR="000433FA" w:rsidRPr="00754C9D">
        <w:rPr>
          <w:rFonts w:ascii="Times New Roman" w:eastAsia="Times New Roman" w:hAnsi="Times New Roman" w:cs="Times New Roman"/>
          <w:i/>
          <w:sz w:val="25"/>
          <w:lang w:val="hr-HR"/>
        </w:rPr>
        <w:t>rija pacijenata</w:t>
      </w:r>
      <w:r w:rsidRPr="00754C9D">
        <w:rPr>
          <w:rFonts w:ascii="Times New Roman" w:eastAsia="Times New Roman" w:hAnsi="Times New Roman" w:cs="Times New Roman"/>
          <w:i/>
          <w:sz w:val="25"/>
          <w:lang w:val="hr-HR"/>
        </w:rPr>
        <w:t>: Specifi</w:t>
      </w:r>
      <w:r w:rsidR="000433FA" w:rsidRPr="00754C9D">
        <w:rPr>
          <w:rFonts w:ascii="Times New Roman" w:eastAsia="Times New Roman" w:hAnsi="Times New Roman" w:cs="Times New Roman"/>
          <w:i/>
          <w:sz w:val="25"/>
          <w:lang w:val="hr-HR"/>
        </w:rPr>
        <w:t>čna razmatranja za</w:t>
      </w:r>
      <w:r w:rsidRPr="00754C9D">
        <w:rPr>
          <w:rFonts w:ascii="Times New Roman" w:eastAsia="Times New Roman" w:hAnsi="Times New Roman" w:cs="Times New Roman"/>
          <w:i/>
          <w:sz w:val="25"/>
          <w:lang w:val="hr-HR"/>
        </w:rPr>
        <w:t xml:space="preserve"> </w:t>
      </w:r>
      <w:r w:rsidR="001774E9" w:rsidRPr="00754C9D">
        <w:rPr>
          <w:rFonts w:ascii="Times New Roman" w:eastAsia="Times New Roman" w:hAnsi="Times New Roman" w:cs="Times New Roman"/>
          <w:i/>
          <w:sz w:val="25"/>
          <w:lang w:val="hr-HR"/>
        </w:rPr>
        <w:t xml:space="preserve">slikom vođene </w:t>
      </w:r>
      <w:r w:rsidR="00D70CB6" w:rsidRPr="00754C9D">
        <w:rPr>
          <w:rFonts w:ascii="Times New Roman" w:eastAsia="Times New Roman" w:hAnsi="Times New Roman" w:cs="Times New Roman"/>
          <w:i/>
          <w:sz w:val="25"/>
          <w:lang w:val="hr-HR"/>
        </w:rPr>
        <w:t xml:space="preserve">interventne procedure </w:t>
      </w:r>
    </w:p>
    <w:p w:rsidR="001774E9" w:rsidRPr="00754C9D" w:rsidRDefault="001774E9" w:rsidP="00D70CB6">
      <w:pPr>
        <w:spacing w:line="0" w:lineRule="atLeast"/>
        <w:jc w:val="both"/>
        <w:rPr>
          <w:rFonts w:ascii="Times New Roman" w:eastAsia="Times New Roman" w:hAnsi="Times New Roman" w:cs="Times New Roman"/>
          <w:i/>
          <w:sz w:val="25"/>
          <w:lang w:val="hr-HR"/>
        </w:rPr>
      </w:pPr>
    </w:p>
    <w:p w:rsidR="00A01458" w:rsidRPr="00754C9D" w:rsidRDefault="000433F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interventne procedure u kojima se koriste</w:t>
      </w:r>
      <w:r w:rsidR="00A01458" w:rsidRPr="00754C9D">
        <w:rPr>
          <w:rFonts w:ascii="Times New Roman" w:eastAsia="Times New Roman" w:hAnsi="Times New Roman" w:cs="Times New Roman"/>
          <w:sz w:val="25"/>
          <w:lang w:val="hr-HR"/>
        </w:rPr>
        <w:t xml:space="preserve"> </w:t>
      </w:r>
      <w:r w:rsidR="008A1042" w:rsidRPr="00754C9D">
        <w:rPr>
          <w:rFonts w:ascii="Times New Roman" w:eastAsia="Times New Roman" w:hAnsi="Times New Roman" w:cs="Times New Roman"/>
          <w:sz w:val="25"/>
          <w:lang w:val="hr-HR"/>
        </w:rPr>
        <w:t>X-zraci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pored veličina koje se odnose na stohastičke efekte kao što je proizvod </w:t>
      </w:r>
      <w:r w:rsidR="00DA688B"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kerme</w:t>
      </w:r>
      <w:r w:rsidR="007107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površine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kumu</w:t>
      </w:r>
      <w:r w:rsidR="00DA688B"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ativne doze za najviše eksponiranu</w:t>
      </w:r>
      <w:r w:rsidR="00D700F5" w:rsidRPr="00754C9D">
        <w:rPr>
          <w:rFonts w:ascii="Times New Roman" w:eastAsia="Times New Roman" w:hAnsi="Times New Roman" w:cs="Times New Roman"/>
          <w:sz w:val="25"/>
          <w:lang w:val="hr-HR"/>
        </w:rPr>
        <w:t xml:space="preserve"> </w:t>
      </w:r>
      <w:r w:rsidR="00DA688B" w:rsidRPr="00754C9D">
        <w:rPr>
          <w:rFonts w:ascii="Times New Roman" w:eastAsia="Times New Roman" w:hAnsi="Times New Roman" w:cs="Times New Roman"/>
          <w:sz w:val="25"/>
          <w:lang w:val="hr-HR"/>
        </w:rPr>
        <w:t>površinu</w:t>
      </w:r>
      <w:r w:rsidRPr="00754C9D">
        <w:rPr>
          <w:rFonts w:ascii="Times New Roman" w:eastAsia="Times New Roman" w:hAnsi="Times New Roman" w:cs="Times New Roman"/>
          <w:sz w:val="25"/>
          <w:lang w:val="hr-HR"/>
        </w:rPr>
        <w:t xml:space="preserve"> kože trebaju biti pod monitoringom zbog potencijala da se dostigne prag za efekte na tkivo u komp</w:t>
      </w:r>
      <w:r w:rsidR="00317A41"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ikovanim slučajevima</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reference </w:t>
      </w:r>
      <w:r w:rsidR="00A01458" w:rsidRPr="00754C9D">
        <w:rPr>
          <w:rFonts w:ascii="Times New Roman" w:eastAsia="Times New Roman" w:hAnsi="Times New Roman" w:cs="Times New Roman"/>
          <w:sz w:val="25"/>
          <w:lang w:val="hr-HR"/>
        </w:rPr>
        <w:t>179</w:t>
      </w:r>
      <w:r w:rsidR="0061577F"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180</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0433F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Utvrđivanje doze za najviše eksponiranu površinu kože nije jednostavno pošto se parametri ekspozicije i uglovi projekcije mijenjaju tokom procedure, pa se </w:t>
      </w:r>
      <w:r w:rsidR="00A70690" w:rsidRPr="00754C9D">
        <w:rPr>
          <w:rFonts w:ascii="Times New Roman" w:eastAsia="Times New Roman" w:hAnsi="Times New Roman" w:cs="Times New Roman"/>
          <w:sz w:val="25"/>
          <w:lang w:val="hr-HR"/>
        </w:rPr>
        <w:t xml:space="preserve">ne može </w:t>
      </w:r>
      <w:r w:rsidR="00A70690" w:rsidRPr="00754C9D">
        <w:rPr>
          <w:rFonts w:ascii="Times New Roman" w:eastAsia="Times New Roman" w:hAnsi="Times New Roman" w:cs="Times New Roman"/>
          <w:sz w:val="25"/>
          <w:lang w:val="hr-HR"/>
        </w:rPr>
        <w:lastRenderedPageBreak/>
        <w:t xml:space="preserve">uvijek predvidjeti </w:t>
      </w:r>
      <w:r w:rsidR="00A70690">
        <w:rPr>
          <w:rFonts w:ascii="Times New Roman" w:eastAsia="Times New Roman" w:hAnsi="Times New Roman" w:cs="Times New Roman"/>
          <w:sz w:val="25"/>
          <w:lang w:val="hr-HR"/>
        </w:rPr>
        <w:t xml:space="preserve">koja je </w:t>
      </w:r>
      <w:r w:rsidRPr="00754C9D">
        <w:rPr>
          <w:rFonts w:ascii="Times New Roman" w:eastAsia="Times New Roman" w:hAnsi="Times New Roman" w:cs="Times New Roman"/>
          <w:sz w:val="25"/>
          <w:lang w:val="hr-HR"/>
        </w:rPr>
        <w:t>površina</w:t>
      </w:r>
      <w:r w:rsidR="00A70690">
        <w:rPr>
          <w:rFonts w:ascii="Times New Roman" w:eastAsia="Times New Roman" w:hAnsi="Times New Roman" w:cs="Times New Roman"/>
          <w:sz w:val="25"/>
          <w:lang w:val="hr-HR"/>
        </w:rPr>
        <w:t xml:space="preserve"> naj</w:t>
      </w:r>
      <w:r w:rsidR="00A70690" w:rsidRPr="00754C9D">
        <w:rPr>
          <w:rFonts w:ascii="Times New Roman" w:eastAsia="Times New Roman" w:hAnsi="Times New Roman" w:cs="Times New Roman"/>
          <w:sz w:val="25"/>
          <w:lang w:val="hr-HR"/>
        </w:rPr>
        <w:t>više eksponirana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Ovo zahtijeva znanje </w:t>
      </w:r>
      <w:r w:rsidR="00D700F5" w:rsidRPr="00754C9D">
        <w:rPr>
          <w:rFonts w:ascii="Times New Roman" w:eastAsia="Times New Roman" w:hAnsi="Times New Roman" w:cs="Times New Roman"/>
          <w:sz w:val="25"/>
          <w:lang w:val="hr-HR"/>
        </w:rPr>
        <w:t xml:space="preserve">o </w:t>
      </w:r>
      <w:r w:rsidRPr="00754C9D">
        <w:rPr>
          <w:rFonts w:ascii="Times New Roman" w:eastAsia="Times New Roman" w:hAnsi="Times New Roman" w:cs="Times New Roman"/>
          <w:sz w:val="25"/>
          <w:lang w:val="hr-HR"/>
        </w:rPr>
        <w:t>distribucij</w:t>
      </w:r>
      <w:r w:rsidR="00D700F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doze na površini kože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ponekad nazvano „mapiranje doze“</w:t>
      </w:r>
      <w:r w:rsidR="00DE51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 površini kože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Sveobuhvatan pregled </w:t>
      </w:r>
      <w:r w:rsidR="00D700F5" w:rsidRPr="00754C9D">
        <w:rPr>
          <w:rFonts w:ascii="Times New Roman" w:eastAsia="Times New Roman" w:hAnsi="Times New Roman" w:cs="Times New Roman"/>
          <w:sz w:val="25"/>
          <w:lang w:val="hr-HR"/>
        </w:rPr>
        <w:t xml:space="preserve">o pristupima </w:t>
      </w:r>
      <w:r w:rsidRPr="00754C9D">
        <w:rPr>
          <w:rFonts w:ascii="Times New Roman" w:eastAsia="Times New Roman" w:hAnsi="Times New Roman" w:cs="Times New Roman"/>
          <w:sz w:val="25"/>
          <w:lang w:val="hr-HR"/>
        </w:rPr>
        <w:t>mapiranju doze i utvrđivanju najviše eksponirane površine kože je dat</w:t>
      </w:r>
      <w:r w:rsidR="0061577F" w:rsidRPr="00754C9D">
        <w:rPr>
          <w:rFonts w:ascii="Times New Roman" w:eastAsia="Times New Roman" w:hAnsi="Times New Roman" w:cs="Times New Roman"/>
          <w:sz w:val="25"/>
          <w:lang w:val="hr-HR"/>
        </w:rPr>
        <w:t xml:space="preserve"> u referenci </w:t>
      </w:r>
      <w:r w:rsidR="00A01458" w:rsidRPr="00754C9D">
        <w:rPr>
          <w:rFonts w:ascii="Times New Roman" w:eastAsia="Times New Roman" w:hAnsi="Times New Roman" w:cs="Times New Roman"/>
          <w:sz w:val="25"/>
          <w:lang w:val="hr-HR"/>
        </w:rPr>
        <w:t>171.</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6529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D700F5" w:rsidRPr="00754C9D">
        <w:rPr>
          <w:rFonts w:ascii="Times New Roman" w:eastAsia="Times New Roman" w:hAnsi="Times New Roman" w:cs="Times New Roman"/>
          <w:sz w:val="25"/>
          <w:lang w:val="hr-HR"/>
        </w:rPr>
        <w:t>staljeni</w:t>
      </w:r>
      <w:r w:rsidRPr="00754C9D">
        <w:rPr>
          <w:rFonts w:ascii="Times New Roman" w:eastAsia="Times New Roman" w:hAnsi="Times New Roman" w:cs="Times New Roman"/>
          <w:sz w:val="25"/>
          <w:lang w:val="hr-HR"/>
        </w:rPr>
        <w:t xml:space="preserve"> metod za mapiranje doza koristi niskosenzitivne rendgenske filmove, kao što su filmovi koji se koriste u</w:t>
      </w:r>
      <w:r w:rsidR="00D700F5" w:rsidRPr="00754C9D">
        <w:rPr>
          <w:rFonts w:ascii="Times New Roman" w:eastAsia="Times New Roman" w:hAnsi="Times New Roman" w:cs="Times New Roman"/>
          <w:sz w:val="25"/>
          <w:lang w:val="hr-HR"/>
        </w:rPr>
        <w:t xml:space="preserve"> radioterapiji</w:t>
      </w:r>
      <w:r w:rsidR="00A01458" w:rsidRPr="00754C9D">
        <w:rPr>
          <w:rFonts w:ascii="Times New Roman" w:eastAsia="Times New Roman" w:hAnsi="Times New Roman" w:cs="Times New Roman"/>
          <w:sz w:val="25"/>
          <w:lang w:val="hr-HR"/>
        </w:rPr>
        <w:t xml:space="preserve"> </w:t>
      </w:r>
      <w:r w:rsidR="00317A41" w:rsidRPr="00754C9D">
        <w:rPr>
          <w:rFonts w:ascii="Times New Roman" w:eastAsia="Times New Roman" w:hAnsi="Times New Roman" w:cs="Times New Roman"/>
          <w:sz w:val="25"/>
          <w:lang w:val="hr-HR"/>
        </w:rPr>
        <w:t>i radiohromatski filmovi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Međutim, utvrđivanje doze je jedino moguće nakon</w:t>
      </w:r>
      <w:r w:rsidR="00A01458" w:rsidRPr="00754C9D">
        <w:rPr>
          <w:rFonts w:ascii="Times New Roman" w:eastAsia="Times New Roman" w:hAnsi="Times New Roman" w:cs="Times New Roman"/>
          <w:sz w:val="25"/>
          <w:lang w:val="hr-HR"/>
        </w:rPr>
        <w:t xml:space="preserve"> procedure.</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6529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Kumulativna </w:t>
      </w:r>
      <w:r w:rsidR="00710760" w:rsidRPr="00754C9D">
        <w:rPr>
          <w:rFonts w:ascii="Times New Roman" w:eastAsia="Times New Roman" w:hAnsi="Times New Roman" w:cs="Times New Roman"/>
          <w:sz w:val="25"/>
          <w:lang w:val="hr-HR"/>
        </w:rPr>
        <w:t xml:space="preserve">referentna </w:t>
      </w:r>
      <w:r w:rsidR="004B0244" w:rsidRPr="00754C9D">
        <w:rPr>
          <w:rFonts w:ascii="Times New Roman" w:eastAsia="Times New Roman" w:hAnsi="Times New Roman" w:cs="Times New Roman"/>
          <w:sz w:val="25"/>
          <w:lang w:val="hr-HR"/>
        </w:rPr>
        <w:t xml:space="preserve">vazdušna </w:t>
      </w:r>
      <w:r w:rsidRPr="00754C9D">
        <w:rPr>
          <w:rFonts w:ascii="Times New Roman" w:eastAsia="Times New Roman" w:hAnsi="Times New Roman" w:cs="Times New Roman"/>
          <w:sz w:val="25"/>
          <w:lang w:val="hr-HR"/>
        </w:rPr>
        <w:t>kerma na poziciji interventne referentne tačke</w:t>
      </w:r>
      <w:r w:rsidR="00A01458" w:rsidRPr="00754C9D">
        <w:rPr>
          <w:rFonts w:ascii="Times New Roman" w:eastAsia="Times New Roman" w:hAnsi="Times New Roman" w:cs="Times New Roman"/>
          <w:sz w:val="25"/>
          <w:lang w:val="hr-HR"/>
        </w:rPr>
        <w:t>, defin</w:t>
      </w:r>
      <w:r w:rsidRPr="00754C9D">
        <w:rPr>
          <w:rFonts w:ascii="Times New Roman" w:eastAsia="Times New Roman" w:hAnsi="Times New Roman" w:cs="Times New Roman"/>
          <w:sz w:val="25"/>
          <w:lang w:val="hr-HR"/>
        </w:rPr>
        <w:t xml:space="preserve">isana kao </w:t>
      </w:r>
      <w:r w:rsidR="004B0244" w:rsidRPr="00754C9D">
        <w:rPr>
          <w:rFonts w:ascii="Times New Roman" w:eastAsia="Times New Roman" w:hAnsi="Times New Roman" w:cs="Times New Roman"/>
          <w:sz w:val="25"/>
          <w:lang w:val="hr-HR"/>
        </w:rPr>
        <w:t>vazdušn</w:t>
      </w:r>
      <w:r w:rsidR="00D700F5" w:rsidRPr="00754C9D">
        <w:rPr>
          <w:rFonts w:ascii="Times New Roman" w:eastAsia="Times New Roman" w:hAnsi="Times New Roman" w:cs="Times New Roman"/>
          <w:sz w:val="25"/>
          <w:lang w:val="hr-HR"/>
        </w:rPr>
        <w:t>a</w:t>
      </w:r>
      <w:r w:rsidR="004B0244"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kerma </w:t>
      </w:r>
      <w:r w:rsidRPr="00754C9D">
        <w:rPr>
          <w:rFonts w:ascii="Times New Roman" w:eastAsia="Times New Roman" w:hAnsi="Times New Roman" w:cs="Times New Roman"/>
          <w:sz w:val="25"/>
          <w:lang w:val="hr-HR"/>
        </w:rPr>
        <w:t>na</w:t>
      </w:r>
      <w:r w:rsidR="00A01458" w:rsidRPr="00754C9D">
        <w:rPr>
          <w:rFonts w:ascii="Times New Roman" w:eastAsia="Times New Roman" w:hAnsi="Times New Roman" w:cs="Times New Roman"/>
          <w:sz w:val="25"/>
          <w:lang w:val="hr-HR"/>
        </w:rPr>
        <w:t xml:space="preserve"> 15 cm </w:t>
      </w:r>
      <w:r w:rsidRPr="00754C9D">
        <w:rPr>
          <w:rFonts w:ascii="Times New Roman" w:eastAsia="Times New Roman" w:hAnsi="Times New Roman" w:cs="Times New Roman"/>
          <w:sz w:val="25"/>
          <w:lang w:val="hr-HR"/>
        </w:rPr>
        <w:t xml:space="preserve">od izocentra u </w:t>
      </w:r>
      <w:r w:rsidR="00D700F5" w:rsidRPr="00754C9D">
        <w:rPr>
          <w:rFonts w:ascii="Times New Roman" w:eastAsia="Times New Roman" w:hAnsi="Times New Roman" w:cs="Times New Roman"/>
          <w:sz w:val="25"/>
          <w:lang w:val="hr-HR"/>
        </w:rPr>
        <w:t>smjer</w:t>
      </w:r>
      <w:r w:rsidRPr="00754C9D">
        <w:rPr>
          <w:rFonts w:ascii="Times New Roman" w:eastAsia="Times New Roman" w:hAnsi="Times New Roman" w:cs="Times New Roman"/>
          <w:sz w:val="25"/>
          <w:lang w:val="hr-HR"/>
        </w:rPr>
        <w:t xml:space="preserve">u rendgenske cijevi </w:t>
      </w:r>
      <w:r w:rsidR="0065072A" w:rsidRPr="00754C9D">
        <w:rPr>
          <w:rFonts w:ascii="Times New Roman" w:eastAsia="Times New Roman" w:hAnsi="Times New Roman" w:cs="Times New Roman"/>
          <w:sz w:val="25"/>
          <w:lang w:val="hr-HR"/>
        </w:rPr>
        <w:t>(</w:t>
      </w:r>
      <w:r w:rsidR="000433FA" w:rsidRPr="00754C9D">
        <w:rPr>
          <w:rFonts w:ascii="Times New Roman" w:eastAsia="Times New Roman" w:hAnsi="Times New Roman" w:cs="Times New Roman"/>
          <w:sz w:val="25"/>
          <w:lang w:val="hr-HR"/>
        </w:rPr>
        <w:t xml:space="preserve">referenca </w:t>
      </w:r>
      <w:r w:rsidR="00A01458" w:rsidRPr="00754C9D">
        <w:rPr>
          <w:rFonts w:ascii="Times New Roman" w:eastAsia="Times New Roman" w:hAnsi="Times New Roman" w:cs="Times New Roman"/>
          <w:sz w:val="25"/>
          <w:lang w:val="hr-HR"/>
        </w:rPr>
        <w:t>69</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bilo prikazana tokom</w:t>
      </w:r>
      <w:r w:rsidR="00A01458" w:rsidRPr="00754C9D">
        <w:rPr>
          <w:rFonts w:ascii="Times New Roman" w:eastAsia="Times New Roman" w:hAnsi="Times New Roman" w:cs="Times New Roman"/>
          <w:sz w:val="25"/>
          <w:lang w:val="hr-HR"/>
        </w:rPr>
        <w:t xml:space="preserve"> procedure </w:t>
      </w:r>
      <w:r w:rsidRPr="00754C9D">
        <w:rPr>
          <w:rFonts w:ascii="Times New Roman" w:eastAsia="Times New Roman" w:hAnsi="Times New Roman" w:cs="Times New Roman"/>
          <w:sz w:val="25"/>
          <w:lang w:val="hr-HR"/>
        </w:rPr>
        <w:t>ili dobijena iz</w:t>
      </w:r>
      <w:r w:rsidR="00A01458" w:rsidRPr="00754C9D">
        <w:rPr>
          <w:rFonts w:ascii="Times New Roman" w:eastAsia="Times New Roman" w:hAnsi="Times New Roman" w:cs="Times New Roman"/>
          <w:sz w:val="25"/>
          <w:lang w:val="hr-HR"/>
        </w:rPr>
        <w:t xml:space="preserve"> DICOM </w:t>
      </w:r>
      <w:r w:rsidRPr="00754C9D">
        <w:rPr>
          <w:rFonts w:ascii="Times New Roman" w:eastAsia="Times New Roman" w:hAnsi="Times New Roman" w:cs="Times New Roman"/>
          <w:sz w:val="25"/>
          <w:lang w:val="hr-HR"/>
        </w:rPr>
        <w:t>zaglavlja</w:t>
      </w:r>
      <w:r w:rsidR="00A01458" w:rsidRPr="00754C9D">
        <w:rPr>
          <w:rFonts w:ascii="Times New Roman" w:eastAsia="Times New Roman" w:hAnsi="Times New Roman" w:cs="Times New Roman"/>
          <w:sz w:val="25"/>
          <w:lang w:val="hr-HR"/>
        </w:rPr>
        <w:t>, m</w:t>
      </w:r>
      <w:r w:rsidRPr="00754C9D">
        <w:rPr>
          <w:rFonts w:ascii="Times New Roman" w:eastAsia="Times New Roman" w:hAnsi="Times New Roman" w:cs="Times New Roman"/>
          <w:sz w:val="25"/>
          <w:lang w:val="hr-HR"/>
        </w:rPr>
        <w:t>ože se</w:t>
      </w:r>
      <w:r w:rsidR="0005647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koristiti kao konzervativna procjena za maksimalnu dozu na površini kože. Stepen prev</w:t>
      </w:r>
      <w:r w:rsidR="00D700F5" w:rsidRPr="00754C9D">
        <w:rPr>
          <w:rFonts w:ascii="Times New Roman" w:eastAsia="Times New Roman" w:hAnsi="Times New Roman" w:cs="Times New Roman"/>
          <w:sz w:val="25"/>
          <w:lang w:val="hr-HR"/>
        </w:rPr>
        <w:t>isok</w:t>
      </w:r>
      <w:r w:rsidRPr="00754C9D">
        <w:rPr>
          <w:rFonts w:ascii="Times New Roman" w:eastAsia="Times New Roman" w:hAnsi="Times New Roman" w:cs="Times New Roman"/>
          <w:sz w:val="25"/>
          <w:lang w:val="hr-HR"/>
        </w:rPr>
        <w:t>e procjene zavisi od nekoliko faktora, uključujući i to koliko se često mijenja projekcija snopa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Kumulativna </w:t>
      </w:r>
      <w:r w:rsidR="00710760" w:rsidRPr="00754C9D">
        <w:rPr>
          <w:rFonts w:ascii="Times New Roman" w:eastAsia="Times New Roman" w:hAnsi="Times New Roman" w:cs="Times New Roman"/>
          <w:sz w:val="25"/>
          <w:lang w:val="hr-HR"/>
        </w:rPr>
        <w:t xml:space="preserve">referentna </w:t>
      </w:r>
      <w:r w:rsidR="004B0244" w:rsidRPr="00754C9D">
        <w:rPr>
          <w:rFonts w:ascii="Times New Roman" w:eastAsia="Times New Roman" w:hAnsi="Times New Roman" w:cs="Times New Roman"/>
          <w:sz w:val="25"/>
          <w:lang w:val="hr-HR"/>
        </w:rPr>
        <w:t xml:space="preserve">vazdušna </w:t>
      </w:r>
      <w:r w:rsidRPr="00754C9D">
        <w:rPr>
          <w:rFonts w:ascii="Times New Roman" w:eastAsia="Times New Roman" w:hAnsi="Times New Roman" w:cs="Times New Roman"/>
          <w:sz w:val="25"/>
          <w:lang w:val="hr-HR"/>
        </w:rPr>
        <w:t>kerma daje naj</w:t>
      </w:r>
      <w:r w:rsidR="00D700F5" w:rsidRPr="00754C9D">
        <w:rPr>
          <w:rFonts w:ascii="Times New Roman" w:eastAsia="Times New Roman" w:hAnsi="Times New Roman" w:cs="Times New Roman"/>
          <w:sz w:val="25"/>
          <w:lang w:val="hr-HR"/>
        </w:rPr>
        <w:t>nižu</w:t>
      </w:r>
      <w:r w:rsidRPr="00754C9D">
        <w:rPr>
          <w:rFonts w:ascii="Times New Roman" w:eastAsia="Times New Roman" w:hAnsi="Times New Roman" w:cs="Times New Roman"/>
          <w:sz w:val="25"/>
          <w:lang w:val="hr-HR"/>
        </w:rPr>
        <w:t xml:space="preserve"> preveliku procjenu kad se većina zračenja isporuči u samo jednoj projekciji snopa. Tačnost dobijene kumulativne </w:t>
      </w:r>
      <w:r w:rsidR="00710760" w:rsidRPr="00754C9D">
        <w:rPr>
          <w:rFonts w:ascii="Times New Roman" w:eastAsia="Times New Roman" w:hAnsi="Times New Roman" w:cs="Times New Roman"/>
          <w:sz w:val="25"/>
          <w:lang w:val="hr-HR"/>
        </w:rPr>
        <w:t>referentn</w:t>
      </w:r>
      <w:r w:rsidR="004B0244" w:rsidRPr="00754C9D">
        <w:rPr>
          <w:rFonts w:ascii="Times New Roman" w:eastAsia="Times New Roman" w:hAnsi="Times New Roman" w:cs="Times New Roman"/>
          <w:sz w:val="25"/>
          <w:lang w:val="hr-HR"/>
        </w:rPr>
        <w:t>e vazdušne</w:t>
      </w:r>
      <w:r w:rsidR="007107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kerme bi trebala biti validirana testovima prihvatljivosti i </w:t>
      </w:r>
      <w:r w:rsidR="004919EA" w:rsidRPr="00754C9D">
        <w:rPr>
          <w:rFonts w:ascii="Times New Roman" w:eastAsia="Times New Roman" w:hAnsi="Times New Roman" w:cs="Times New Roman"/>
          <w:sz w:val="25"/>
          <w:lang w:val="hr-HR"/>
        </w:rPr>
        <w:t>komisioniranja</w:t>
      </w:r>
      <w:r w:rsidRPr="00754C9D">
        <w:rPr>
          <w:rFonts w:ascii="Times New Roman" w:eastAsia="Times New Roman" w:hAnsi="Times New Roman" w:cs="Times New Roman"/>
          <w:sz w:val="25"/>
          <w:lang w:val="hr-HR"/>
        </w:rPr>
        <w:t xml:space="preserve"> i pomoću procedura osiguranja kvaliteta, kao što je objašnjeno</w:t>
      </w:r>
      <w:r w:rsidR="00A01458"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3.244.</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654327"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Dijagnostičk</w:t>
      </w:r>
      <w:r w:rsidR="003F062D" w:rsidRPr="00754C9D">
        <w:rPr>
          <w:rFonts w:ascii="Times New Roman" w:eastAsia="Times New Roman" w:hAnsi="Times New Roman" w:cs="Times New Roman"/>
          <w:i/>
          <w:sz w:val="25"/>
          <w:lang w:val="hr-HR"/>
        </w:rPr>
        <w:t>i</w:t>
      </w:r>
      <w:r w:rsidR="00A01458" w:rsidRPr="00754C9D">
        <w:rPr>
          <w:rFonts w:ascii="Times New Roman" w:eastAsia="Times New Roman" w:hAnsi="Times New Roman" w:cs="Times New Roman"/>
          <w:i/>
          <w:sz w:val="25"/>
          <w:lang w:val="hr-HR"/>
        </w:rPr>
        <w:t xml:space="preserve"> </w:t>
      </w:r>
      <w:r w:rsidR="00AF094F" w:rsidRPr="00754C9D">
        <w:rPr>
          <w:rFonts w:ascii="Times New Roman" w:eastAsia="Times New Roman" w:hAnsi="Times New Roman" w:cs="Times New Roman"/>
          <w:i/>
          <w:sz w:val="25"/>
          <w:lang w:val="hr-HR"/>
        </w:rPr>
        <w:t>referentni nivoi</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A01458" w:rsidRPr="00754C9D">
        <w:rPr>
          <w:rFonts w:ascii="Times New Roman" w:eastAsia="Times New Roman" w:hAnsi="Times New Roman" w:cs="Times New Roman"/>
          <w:sz w:val="25"/>
          <w:lang w:val="hr-HR"/>
        </w:rPr>
        <w:t xml:space="preserve"> 3.168 </w:t>
      </w:r>
      <w:r w:rsidR="00AE17E4"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3.169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0C7816" w:rsidRPr="00754C9D">
        <w:rPr>
          <w:rFonts w:ascii="Times New Roman" w:eastAsia="Times New Roman" w:hAnsi="Times New Roman" w:cs="Times New Roman"/>
          <w:sz w:val="25"/>
          <w:lang w:val="hr-HR"/>
        </w:rPr>
        <w:t>zahtijevaju da mjerenja</w:t>
      </w:r>
      <w:r w:rsidR="00BF2956">
        <w:rPr>
          <w:rFonts w:ascii="Times New Roman" w:eastAsia="Times New Roman" w:hAnsi="Times New Roman" w:cs="Times New Roman"/>
          <w:sz w:val="25"/>
          <w:lang w:val="hr-HR"/>
        </w:rPr>
        <w:t xml:space="preserve"> u dozimetriji</w:t>
      </w:r>
      <w:r w:rsidR="000C7816" w:rsidRPr="00754C9D">
        <w:rPr>
          <w:rFonts w:ascii="Times New Roman" w:eastAsia="Times New Roman" w:hAnsi="Times New Roman" w:cs="Times New Roman"/>
          <w:sz w:val="25"/>
          <w:lang w:val="hr-HR"/>
        </w:rPr>
        <w:t xml:space="preserve"> pacijenta budu obavljena za</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0C7816"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procedure</w:t>
      </w:r>
      <w:r w:rsidR="000C7816" w:rsidRPr="00754C9D">
        <w:rPr>
          <w:rFonts w:ascii="Times New Roman" w:eastAsia="Times New Roman" w:hAnsi="Times New Roman" w:cs="Times New Roman"/>
          <w:sz w:val="25"/>
          <w:lang w:val="hr-HR"/>
        </w:rPr>
        <w:t xml:space="preserve"> u radio</w:t>
      </w:r>
      <w:r w:rsidR="00AE17E4" w:rsidRPr="00754C9D">
        <w:rPr>
          <w:rFonts w:ascii="Times New Roman" w:eastAsia="Times New Roman" w:hAnsi="Times New Roman" w:cs="Times New Roman"/>
          <w:sz w:val="25"/>
          <w:lang w:val="hr-HR"/>
        </w:rPr>
        <w:t>l</w:t>
      </w:r>
      <w:r w:rsidR="000C7816" w:rsidRPr="00754C9D">
        <w:rPr>
          <w:rFonts w:ascii="Times New Roman" w:eastAsia="Times New Roman" w:hAnsi="Times New Roman" w:cs="Times New Roman"/>
          <w:sz w:val="25"/>
          <w:lang w:val="hr-HR"/>
        </w:rPr>
        <w:t>oškom objektu</w:t>
      </w:r>
      <w:r w:rsidR="00A01458" w:rsidRPr="00754C9D">
        <w:rPr>
          <w:rFonts w:ascii="Times New Roman" w:eastAsia="Times New Roman" w:hAnsi="Times New Roman" w:cs="Times New Roman"/>
          <w:sz w:val="25"/>
          <w:lang w:val="hr-HR"/>
        </w:rPr>
        <w:t xml:space="preserve">, </w:t>
      </w:r>
      <w:r w:rsidR="000C7816" w:rsidRPr="00754C9D">
        <w:rPr>
          <w:rFonts w:ascii="Times New Roman" w:eastAsia="Times New Roman" w:hAnsi="Times New Roman" w:cs="Times New Roman"/>
          <w:sz w:val="25"/>
          <w:lang w:val="hr-HR"/>
        </w:rPr>
        <w:t>kao što je opisano u tačkama</w:t>
      </w:r>
      <w:r w:rsidR="00A01458" w:rsidRPr="00754C9D">
        <w:rPr>
          <w:rFonts w:ascii="Times New Roman" w:eastAsia="Times New Roman" w:hAnsi="Times New Roman" w:cs="Times New Roman"/>
          <w:sz w:val="25"/>
          <w:lang w:val="hr-HR"/>
        </w:rPr>
        <w:t xml:space="preserve"> 3.210</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3.219, </w:t>
      </w:r>
      <w:r w:rsidR="00AE17E4" w:rsidRPr="00754C9D">
        <w:rPr>
          <w:rFonts w:ascii="Times New Roman" w:eastAsia="Times New Roman" w:hAnsi="Times New Roman" w:cs="Times New Roman"/>
          <w:sz w:val="25"/>
          <w:lang w:val="hr-HR"/>
        </w:rPr>
        <w:t xml:space="preserve">te da se ti rezultati uporede sa </w:t>
      </w:r>
      <w:r w:rsidR="000C7816" w:rsidRPr="00754C9D">
        <w:rPr>
          <w:rFonts w:ascii="Times New Roman" w:eastAsia="Times New Roman" w:hAnsi="Times New Roman" w:cs="Times New Roman"/>
          <w:sz w:val="25"/>
          <w:lang w:val="hr-HR"/>
        </w:rPr>
        <w:t>utvrđenim</w:t>
      </w:r>
      <w:r w:rsidR="00A01458" w:rsidRPr="00754C9D">
        <w:rPr>
          <w:rFonts w:ascii="Times New Roman" w:eastAsia="Times New Roman" w:hAnsi="Times New Roman" w:cs="Times New Roman"/>
          <w:sz w:val="25"/>
          <w:lang w:val="hr-HR"/>
        </w:rPr>
        <w:t xml:space="preserve"> DRL </w:t>
      </w:r>
      <w:r w:rsidR="000C7816" w:rsidRPr="00754C9D">
        <w:rPr>
          <w:rFonts w:ascii="Times New Roman" w:eastAsia="Times New Roman" w:hAnsi="Times New Roman" w:cs="Times New Roman"/>
          <w:sz w:val="25"/>
          <w:lang w:val="hr-HR"/>
        </w:rPr>
        <w:t>za tu državu ili regiju</w:t>
      </w:r>
      <w:r w:rsidR="00A01458" w:rsidRPr="00754C9D">
        <w:rPr>
          <w:rFonts w:ascii="Times New Roman" w:eastAsia="Times New Roman" w:hAnsi="Times New Roman" w:cs="Times New Roman"/>
          <w:sz w:val="25"/>
          <w:lang w:val="hr-HR"/>
        </w:rPr>
        <w:t xml:space="preserve">. </w:t>
      </w:r>
      <w:r w:rsidR="000C7816" w:rsidRPr="00754C9D">
        <w:rPr>
          <w:rFonts w:ascii="Times New Roman" w:eastAsia="Times New Roman" w:hAnsi="Times New Roman" w:cs="Times New Roman"/>
          <w:sz w:val="25"/>
          <w:lang w:val="hr-HR"/>
        </w:rPr>
        <w:t xml:space="preserve">Svrha je da se utvrdi da li tipična doza </w:t>
      </w:r>
      <w:r w:rsidR="00AE17E4" w:rsidRPr="00754C9D">
        <w:rPr>
          <w:rFonts w:ascii="Times New Roman" w:eastAsia="Times New Roman" w:hAnsi="Times New Roman" w:cs="Times New Roman"/>
          <w:sz w:val="25"/>
          <w:lang w:val="hr-HR"/>
        </w:rPr>
        <w:t>u</w:t>
      </w:r>
      <w:r w:rsidR="000C7816" w:rsidRPr="00754C9D">
        <w:rPr>
          <w:rFonts w:ascii="Times New Roman" w:eastAsia="Times New Roman" w:hAnsi="Times New Roman" w:cs="Times New Roman"/>
          <w:sz w:val="25"/>
          <w:lang w:val="hr-HR"/>
        </w:rPr>
        <w:t xml:space="preserve"> objekt</w:t>
      </w:r>
      <w:r w:rsidR="00AE17E4" w:rsidRPr="00754C9D">
        <w:rPr>
          <w:rFonts w:ascii="Times New Roman" w:eastAsia="Times New Roman" w:hAnsi="Times New Roman" w:cs="Times New Roman"/>
          <w:sz w:val="25"/>
          <w:lang w:val="hr-HR"/>
        </w:rPr>
        <w:t>u</w:t>
      </w:r>
      <w:r w:rsidR="000C7816" w:rsidRPr="00754C9D">
        <w:rPr>
          <w:rFonts w:ascii="Times New Roman" w:eastAsia="Times New Roman" w:hAnsi="Times New Roman" w:cs="Times New Roman"/>
          <w:sz w:val="25"/>
          <w:lang w:val="hr-HR"/>
        </w:rPr>
        <w:t xml:space="preserve"> za datu</w:t>
      </w:r>
      <w:r w:rsidR="00654327" w:rsidRPr="00754C9D">
        <w:rPr>
          <w:rFonts w:ascii="Times New Roman" w:eastAsia="Times New Roman" w:hAnsi="Times New Roman" w:cs="Times New Roman"/>
          <w:sz w:val="25"/>
          <w:lang w:val="hr-HR"/>
        </w:rPr>
        <w:t xml:space="preserve"> radiološk</w:t>
      </w:r>
      <w:r w:rsidR="000C7816"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procedur</w:t>
      </w:r>
      <w:r w:rsidR="000C7816" w:rsidRPr="00754C9D">
        <w:rPr>
          <w:rFonts w:ascii="Times New Roman" w:eastAsia="Times New Roman" w:hAnsi="Times New Roman" w:cs="Times New Roman"/>
          <w:sz w:val="25"/>
          <w:lang w:val="hr-HR"/>
        </w:rPr>
        <w:t>u ima povoljno poređenje sa vrijednosti DRL-a za tu</w:t>
      </w:r>
      <w:r w:rsidR="00654327" w:rsidRPr="00754C9D">
        <w:rPr>
          <w:rFonts w:ascii="Times New Roman" w:eastAsia="Times New Roman" w:hAnsi="Times New Roman" w:cs="Times New Roman"/>
          <w:sz w:val="25"/>
          <w:lang w:val="hr-HR"/>
        </w:rPr>
        <w:t xml:space="preserve"> radiološk</w:t>
      </w:r>
      <w:r w:rsidR="000C7816" w:rsidRPr="00754C9D">
        <w:rPr>
          <w:rFonts w:ascii="Times New Roman" w:eastAsia="Times New Roman" w:hAnsi="Times New Roman" w:cs="Times New Roman"/>
          <w:sz w:val="25"/>
          <w:lang w:val="hr-HR"/>
        </w:rPr>
        <w:t>u proceduru</w:t>
      </w:r>
      <w:r w:rsidR="00A01458" w:rsidRPr="00754C9D">
        <w:rPr>
          <w:rFonts w:ascii="Times New Roman" w:eastAsia="Times New Roman" w:hAnsi="Times New Roman" w:cs="Times New Roman"/>
          <w:sz w:val="25"/>
          <w:lang w:val="hr-HR"/>
        </w:rPr>
        <w:t xml:space="preserve">. </w:t>
      </w:r>
      <w:r w:rsidR="000C7816" w:rsidRPr="00754C9D">
        <w:rPr>
          <w:rFonts w:ascii="Times New Roman" w:eastAsia="Times New Roman" w:hAnsi="Times New Roman" w:cs="Times New Roman"/>
          <w:sz w:val="25"/>
          <w:lang w:val="hr-HR"/>
        </w:rPr>
        <w:t>Smjernice za utvrđivanje državnih ili regionalnih</w:t>
      </w:r>
      <w:r w:rsidR="00A01458" w:rsidRPr="00754C9D">
        <w:rPr>
          <w:rFonts w:ascii="Times New Roman" w:eastAsia="Times New Roman" w:hAnsi="Times New Roman" w:cs="Times New Roman"/>
          <w:sz w:val="25"/>
          <w:lang w:val="hr-HR"/>
        </w:rPr>
        <w:t xml:space="preserve"> DRL </w:t>
      </w:r>
      <w:r w:rsidR="000C7816" w:rsidRPr="00754C9D">
        <w:rPr>
          <w:rFonts w:ascii="Times New Roman" w:eastAsia="Times New Roman" w:hAnsi="Times New Roman" w:cs="Times New Roman"/>
          <w:sz w:val="25"/>
          <w:lang w:val="hr-HR"/>
        </w:rPr>
        <w:t>su date u</w:t>
      </w:r>
      <w:r w:rsidRPr="00754C9D">
        <w:rPr>
          <w:rFonts w:ascii="Times New Roman" w:eastAsia="Times New Roman" w:hAnsi="Times New Roman" w:cs="Times New Roman"/>
          <w:sz w:val="25"/>
          <w:lang w:val="hr-HR"/>
        </w:rPr>
        <w:t xml:space="preserve"> tačkama</w:t>
      </w:r>
      <w:r w:rsidR="00A01458" w:rsidRPr="00754C9D">
        <w:rPr>
          <w:rFonts w:ascii="Times New Roman" w:eastAsia="Times New Roman" w:hAnsi="Times New Roman" w:cs="Times New Roman"/>
          <w:sz w:val="25"/>
          <w:lang w:val="hr-HR"/>
        </w:rPr>
        <w:t xml:space="preserve"> 2.34</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2.45.</w:t>
      </w:r>
    </w:p>
    <w:p w:rsidR="00641A71" w:rsidRPr="00754C9D" w:rsidRDefault="00641A71" w:rsidP="00641A71">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0C781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Razmatranje</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konkretnu radiološku proceduru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se pokreće ako poređenje pokaže da tipična doza </w:t>
      </w:r>
      <w:r w:rsidR="00AE17E4"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objekt</w:t>
      </w:r>
      <w:r w:rsidR="00AE17E4"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prekoračuje DRL ili je znatno ispod DRL</w:t>
      </w:r>
      <w:r w:rsidR="00AE17E4" w:rsidRPr="00754C9D">
        <w:rPr>
          <w:rFonts w:ascii="Times New Roman" w:eastAsia="Times New Roman" w:hAnsi="Times New Roman" w:cs="Times New Roman"/>
          <w:sz w:val="25"/>
          <w:lang w:val="hr-HR"/>
        </w:rPr>
        <w:t xml:space="preserve">, pa </w:t>
      </w:r>
      <w:r w:rsidRPr="00754C9D">
        <w:rPr>
          <w:rFonts w:ascii="Times New Roman" w:eastAsia="Times New Roman" w:hAnsi="Times New Roman" w:cs="Times New Roman"/>
          <w:sz w:val="25"/>
          <w:lang w:val="hr-HR"/>
        </w:rPr>
        <w:t xml:space="preserve">je očito da </w:t>
      </w:r>
      <w:r w:rsidR="00C57742" w:rsidRPr="00754C9D">
        <w:rPr>
          <w:rFonts w:ascii="Times New Roman" w:eastAsia="Times New Roman" w:hAnsi="Times New Roman" w:cs="Times New Roman"/>
          <w:sz w:val="25"/>
          <w:lang w:val="hr-HR"/>
        </w:rPr>
        <w:t>ekspozicije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 daju snimke od koristi za dijagnostiku ili ne donose očekivane medicinske prednosti pacijentima</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0C781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 obzirom na nesigurnosti pri utvrđivanju tipične doze</w:t>
      </w:r>
      <w:r w:rsidR="00AE17E4" w:rsidRPr="00754C9D">
        <w:rPr>
          <w:rFonts w:ascii="Times New Roman" w:eastAsia="Times New Roman" w:hAnsi="Times New Roman" w:cs="Times New Roman"/>
          <w:sz w:val="25"/>
          <w:lang w:val="hr-HR"/>
        </w:rPr>
        <w:t xml:space="preserve"> u</w:t>
      </w:r>
      <w:r w:rsidRPr="00754C9D">
        <w:rPr>
          <w:rFonts w:ascii="Times New Roman" w:eastAsia="Times New Roman" w:hAnsi="Times New Roman" w:cs="Times New Roman"/>
          <w:sz w:val="25"/>
          <w:lang w:val="hr-HR"/>
        </w:rPr>
        <w:t xml:space="preserve"> objekt</w:t>
      </w:r>
      <w:r w:rsidR="00AE17E4"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3976F7">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3.213 </w:t>
      </w:r>
      <w:r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3.214),</w:t>
      </w:r>
      <w:r w:rsidR="00BF2956">
        <w:rPr>
          <w:rFonts w:ascii="Times New Roman" w:eastAsia="Times New Roman" w:hAnsi="Times New Roman" w:cs="Times New Roman"/>
          <w:sz w:val="25"/>
          <w:lang w:val="hr-HR"/>
        </w:rPr>
        <w:t xml:space="preserve"> može se javiti </w:t>
      </w:r>
      <w:r w:rsidRPr="00754C9D">
        <w:rPr>
          <w:rFonts w:ascii="Times New Roman" w:eastAsia="Times New Roman" w:hAnsi="Times New Roman" w:cs="Times New Roman"/>
          <w:sz w:val="25"/>
          <w:lang w:val="hr-HR"/>
        </w:rPr>
        <w:t>pitanje da li je neki DRL zaista prekoračen ili ne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Neke države koriste algoritamski pristup, npr. tamo gdje tipična doza </w:t>
      </w:r>
      <w:r w:rsidR="00AE17E4"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objekt</w:t>
      </w:r>
      <w:r w:rsidR="00AE17E4"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minus </w:t>
      </w:r>
      <w:r w:rsidRPr="00754C9D">
        <w:rPr>
          <w:rFonts w:ascii="Times New Roman" w:eastAsia="Times New Roman" w:hAnsi="Times New Roman" w:cs="Times New Roman"/>
          <w:sz w:val="25"/>
          <w:lang w:val="hr-HR"/>
        </w:rPr>
        <w:t>dva puta njena standardna greška, treba biti veća od vrijednosti DRL-a</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DC5043" w:rsidRPr="00754C9D">
        <w:rPr>
          <w:rFonts w:ascii="Times New Roman" w:eastAsia="Times New Roman" w:hAnsi="Times New Roman" w:cs="Times New Roman"/>
          <w:sz w:val="25"/>
          <w:lang w:val="hr-HR"/>
        </w:rPr>
        <w:t xml:space="preserve">referenca </w:t>
      </w:r>
      <w:r w:rsidR="00A01458" w:rsidRPr="00754C9D">
        <w:rPr>
          <w:rFonts w:ascii="Times New Roman" w:eastAsia="Times New Roman" w:hAnsi="Times New Roman" w:cs="Times New Roman"/>
          <w:sz w:val="25"/>
          <w:lang w:val="hr-HR"/>
        </w:rPr>
        <w:t>16</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Jednostavniji pristup, zasnovan samo na tipičnoj vrijednosti za objekt, može biti dovoljan pošto je svrha da se utvrdi potreba za razmatranjem.</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A0145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w:t>
      </w:r>
      <w:r w:rsidR="00A81F93" w:rsidRPr="00754C9D">
        <w:rPr>
          <w:rFonts w:ascii="Times New Roman" w:eastAsia="Times New Roman" w:hAnsi="Times New Roman" w:cs="Times New Roman"/>
          <w:sz w:val="25"/>
          <w:lang w:val="hr-HR"/>
        </w:rPr>
        <w:t xml:space="preserve">ijedna individualna doza </w:t>
      </w:r>
      <w:r w:rsidR="00AE17E4" w:rsidRPr="00754C9D">
        <w:rPr>
          <w:rFonts w:ascii="Times New Roman" w:eastAsia="Times New Roman" w:hAnsi="Times New Roman" w:cs="Times New Roman"/>
          <w:sz w:val="25"/>
          <w:lang w:val="hr-HR"/>
        </w:rPr>
        <w:t>za pacijenta n</w:t>
      </w:r>
      <w:r w:rsidR="00A81F93" w:rsidRPr="00754C9D">
        <w:rPr>
          <w:rFonts w:ascii="Times New Roman" w:eastAsia="Times New Roman" w:hAnsi="Times New Roman" w:cs="Times New Roman"/>
          <w:sz w:val="25"/>
          <w:lang w:val="hr-HR"/>
        </w:rPr>
        <w:t>e treba biti upoređivana sa</w:t>
      </w:r>
      <w:r w:rsidRPr="00754C9D">
        <w:rPr>
          <w:rFonts w:ascii="Times New Roman" w:eastAsia="Times New Roman" w:hAnsi="Times New Roman" w:cs="Times New Roman"/>
          <w:sz w:val="25"/>
          <w:lang w:val="hr-HR"/>
        </w:rPr>
        <w:t xml:space="preserve"> DRL. </w:t>
      </w:r>
      <w:r w:rsidR="00A81F93" w:rsidRPr="00754C9D">
        <w:rPr>
          <w:rFonts w:ascii="Times New Roman" w:eastAsia="Times New Roman" w:hAnsi="Times New Roman" w:cs="Times New Roman"/>
          <w:sz w:val="25"/>
          <w:lang w:val="hr-HR"/>
        </w:rPr>
        <w:t>Tipična doz</w:t>
      </w:r>
      <w:r w:rsidR="00AE17E4" w:rsidRPr="00754C9D">
        <w:rPr>
          <w:rFonts w:ascii="Times New Roman" w:eastAsia="Times New Roman" w:hAnsi="Times New Roman" w:cs="Times New Roman"/>
          <w:sz w:val="25"/>
          <w:lang w:val="hr-HR"/>
        </w:rPr>
        <w:t>a</w:t>
      </w:r>
      <w:r w:rsidR="00A81F93" w:rsidRPr="00754C9D">
        <w:rPr>
          <w:rFonts w:ascii="Times New Roman" w:eastAsia="Times New Roman" w:hAnsi="Times New Roman" w:cs="Times New Roman"/>
          <w:sz w:val="25"/>
          <w:lang w:val="hr-HR"/>
        </w:rPr>
        <w:t xml:space="preserve"> za objekt, kako je utvrđena iz reprezentativnog uzoraka pacijenata, jeste ta koju treba porediti</w:t>
      </w:r>
      <w:r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A81F9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Dalje, poređenjem se ne treba jednostavno utvrđivati da li se radiološki objekt pridržava </w:t>
      </w:r>
      <w:r w:rsidR="00A01458" w:rsidRPr="00754C9D">
        <w:rPr>
          <w:rFonts w:ascii="Times New Roman" w:eastAsia="Times New Roman" w:hAnsi="Times New Roman" w:cs="Times New Roman"/>
          <w:sz w:val="25"/>
          <w:lang w:val="hr-HR"/>
        </w:rPr>
        <w:t xml:space="preserve">DRL. DRL </w:t>
      </w:r>
      <w:r w:rsidRPr="00754C9D">
        <w:rPr>
          <w:rFonts w:ascii="Times New Roman" w:eastAsia="Times New Roman" w:hAnsi="Times New Roman" w:cs="Times New Roman"/>
          <w:sz w:val="25"/>
          <w:lang w:val="hr-HR"/>
        </w:rPr>
        <w:t>nisu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DRL se trebaju koristiti za obavljanje poređenja </w:t>
      </w:r>
      <w:r w:rsidRPr="00754C9D">
        <w:rPr>
          <w:rFonts w:ascii="Times New Roman" w:eastAsia="Times New Roman" w:hAnsi="Times New Roman" w:cs="Times New Roman"/>
          <w:sz w:val="25"/>
          <w:lang w:val="hr-HR"/>
        </w:rPr>
        <w:lastRenderedPageBreak/>
        <w:t>u procesu razmatranja</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se utvrde prakse koje nalažu dalju istragu</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A81F9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Razmatranje</w:t>
      </w:r>
      <w:r w:rsidR="00747E5A"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načina na koji </w:t>
      </w:r>
      <w:r w:rsidR="00AE17E4" w:rsidRPr="00754C9D">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data</w:t>
      </w:r>
      <w:r w:rsidR="00654327" w:rsidRPr="00754C9D">
        <w:rPr>
          <w:rFonts w:ascii="Times New Roman" w:eastAsia="Times New Roman" w:hAnsi="Times New Roman" w:cs="Times New Roman"/>
          <w:sz w:val="25"/>
          <w:lang w:val="hr-HR"/>
        </w:rPr>
        <w:t xml:space="preserve"> radiološka procedura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izv</w:t>
      </w:r>
      <w:r w:rsidR="00AE17E4" w:rsidRPr="00754C9D">
        <w:rPr>
          <w:rFonts w:ascii="Times New Roman" w:eastAsia="Times New Roman" w:hAnsi="Times New Roman" w:cs="Times New Roman"/>
          <w:sz w:val="25"/>
          <w:lang w:val="hr-HR"/>
        </w:rPr>
        <w:t>odi</w:t>
      </w:r>
      <w:r w:rsidRPr="00754C9D">
        <w:rPr>
          <w:rFonts w:ascii="Times New Roman" w:eastAsia="Times New Roman" w:hAnsi="Times New Roman" w:cs="Times New Roman"/>
          <w:sz w:val="25"/>
          <w:lang w:val="hr-HR"/>
        </w:rPr>
        <w:t xml:space="preserve"> i razmatranje</w:t>
      </w:r>
      <w:r w:rsidR="00AE17E4" w:rsidRPr="00754C9D">
        <w:rPr>
          <w:rFonts w:ascii="Times New Roman" w:eastAsia="Times New Roman" w:hAnsi="Times New Roman" w:cs="Times New Roman"/>
          <w:sz w:val="25"/>
          <w:lang w:val="hr-HR"/>
        </w:rPr>
        <w:t>m</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Pr="00754C9D">
        <w:rPr>
          <w:rFonts w:ascii="Times New Roman" w:eastAsia="Times New Roman" w:hAnsi="Times New Roman" w:cs="Times New Roman"/>
          <w:sz w:val="25"/>
          <w:lang w:val="hr-HR"/>
        </w:rPr>
        <w:t xml:space="preserve"> </w:t>
      </w:r>
      <w:r w:rsidR="00D700F5" w:rsidRPr="00754C9D">
        <w:rPr>
          <w:rFonts w:ascii="Times New Roman" w:eastAsia="Times New Roman" w:hAnsi="Times New Roman" w:cs="Times New Roman"/>
          <w:sz w:val="25"/>
          <w:lang w:val="hr-HR"/>
        </w:rPr>
        <w:t>pokrenutog</w:t>
      </w:r>
      <w:r w:rsidRPr="00754C9D">
        <w:rPr>
          <w:rFonts w:ascii="Times New Roman" w:eastAsia="Times New Roman" w:hAnsi="Times New Roman" w:cs="Times New Roman"/>
          <w:sz w:val="25"/>
          <w:lang w:val="hr-HR"/>
        </w:rPr>
        <w:t xml:space="preserve"> poređenje</w:t>
      </w:r>
      <w:r w:rsidR="00D700F5"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sa D</w:t>
      </w:r>
      <w:r w:rsidR="00A01458" w:rsidRPr="00754C9D">
        <w:rPr>
          <w:rFonts w:ascii="Times New Roman" w:eastAsia="Times New Roman" w:hAnsi="Times New Roman" w:cs="Times New Roman"/>
          <w:sz w:val="25"/>
          <w:lang w:val="hr-HR"/>
        </w:rPr>
        <w:t>RL</w:t>
      </w:r>
      <w:r w:rsidR="00D700F5" w:rsidRPr="00754C9D">
        <w:rPr>
          <w:rFonts w:ascii="Times New Roman" w:eastAsia="Times New Roman" w:hAnsi="Times New Roman" w:cs="Times New Roman"/>
          <w:sz w:val="25"/>
          <w:lang w:val="hr-HR"/>
        </w:rPr>
        <w:t xml:space="preserve"> bi se</w:t>
      </w:r>
      <w:r w:rsidR="00A01458" w:rsidRPr="00754C9D">
        <w:rPr>
          <w:rFonts w:ascii="Times New Roman" w:eastAsia="Times New Roman" w:hAnsi="Times New Roman" w:cs="Times New Roman"/>
          <w:sz w:val="25"/>
          <w:lang w:val="hr-HR"/>
        </w:rPr>
        <w:t xml:space="preserve"> </w:t>
      </w:r>
      <w:r w:rsidR="00AE17E4" w:rsidRPr="00754C9D">
        <w:rPr>
          <w:rFonts w:ascii="Times New Roman" w:eastAsia="Times New Roman" w:hAnsi="Times New Roman" w:cs="Times New Roman"/>
          <w:sz w:val="25"/>
          <w:lang w:val="hr-HR"/>
        </w:rPr>
        <w:t>možda</w:t>
      </w:r>
      <w:r w:rsidR="00D700F5" w:rsidRPr="00754C9D">
        <w:rPr>
          <w:rFonts w:ascii="Times New Roman" w:eastAsia="Times New Roman" w:hAnsi="Times New Roman" w:cs="Times New Roman"/>
          <w:sz w:val="25"/>
          <w:lang w:val="hr-HR"/>
        </w:rPr>
        <w:t xml:space="preserve"> </w:t>
      </w:r>
      <w:r w:rsidR="00AE17E4" w:rsidRPr="00754C9D">
        <w:rPr>
          <w:rFonts w:ascii="Times New Roman" w:eastAsia="Times New Roman" w:hAnsi="Times New Roman" w:cs="Times New Roman"/>
          <w:sz w:val="25"/>
          <w:lang w:val="hr-HR"/>
        </w:rPr>
        <w:t xml:space="preserve">moglo </w:t>
      </w:r>
      <w:r w:rsidRPr="00754C9D">
        <w:rPr>
          <w:rFonts w:ascii="Times New Roman" w:eastAsia="Times New Roman" w:hAnsi="Times New Roman" w:cs="Times New Roman"/>
          <w:sz w:val="25"/>
          <w:lang w:val="hr-HR"/>
        </w:rPr>
        <w:t>zaključiti da postoje validni razlozi, pot</w:t>
      </w:r>
      <w:r w:rsidR="00747E5A" w:rsidRPr="00754C9D">
        <w:rPr>
          <w:rFonts w:ascii="Times New Roman" w:eastAsia="Times New Roman" w:hAnsi="Times New Roman" w:cs="Times New Roman"/>
          <w:sz w:val="25"/>
          <w:lang w:val="hr-HR"/>
        </w:rPr>
        <w:t>krijepljeni</w:t>
      </w:r>
      <w:r w:rsidRPr="00754C9D">
        <w:rPr>
          <w:rFonts w:ascii="Times New Roman" w:eastAsia="Times New Roman" w:hAnsi="Times New Roman" w:cs="Times New Roman"/>
          <w:sz w:val="25"/>
          <w:lang w:val="hr-HR"/>
        </w:rPr>
        <w:t xml:space="preserve"> razumnom kliničkom procjenom, zašto radiološki objekt ima tipičnu dozu koja prekoračuje</w:t>
      </w:r>
      <w:r w:rsidR="00747E5A" w:rsidRPr="00754C9D">
        <w:rPr>
          <w:rFonts w:ascii="Times New Roman" w:eastAsia="Times New Roman" w:hAnsi="Times New Roman" w:cs="Times New Roman"/>
          <w:sz w:val="25"/>
          <w:lang w:val="hr-HR"/>
        </w:rPr>
        <w:t xml:space="preserve"> DRL</w:t>
      </w:r>
      <w:r w:rsidR="00A01458"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i razlozi trebaju bit</w:t>
      </w:r>
      <w:r w:rsidR="00747E5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dokumentovan</w:t>
      </w:r>
      <w:r w:rsidR="00747E5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kao dio programa osiguranja kvaliteta za taj objekt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Uvijek treba uzeti u obzir adekvatnost kliničkih </w:t>
      </w:r>
      <w:r w:rsidR="00757F74" w:rsidRPr="00754C9D">
        <w:rPr>
          <w:rFonts w:ascii="Times New Roman" w:eastAsia="Times New Roman" w:hAnsi="Times New Roman" w:cs="Times New Roman"/>
          <w:sz w:val="25"/>
          <w:lang w:val="hr-HR"/>
        </w:rPr>
        <w:t>s</w:t>
      </w:r>
      <w:r w:rsidR="00BF2956">
        <w:rPr>
          <w:rFonts w:ascii="Times New Roman" w:eastAsia="Times New Roman" w:hAnsi="Times New Roman" w:cs="Times New Roman"/>
          <w:sz w:val="25"/>
          <w:lang w:val="hr-HR"/>
        </w:rPr>
        <w:t>nimaka</w:t>
      </w:r>
      <w:r w:rsidRPr="00754C9D">
        <w:rPr>
          <w:rFonts w:ascii="Times New Roman" w:eastAsia="Times New Roman" w:hAnsi="Times New Roman" w:cs="Times New Roman"/>
          <w:sz w:val="25"/>
          <w:lang w:val="hr-HR"/>
        </w:rPr>
        <w:t>. S druge strane</w:t>
      </w:r>
      <w:r w:rsidR="00747E5A" w:rsidRPr="00754C9D">
        <w:rPr>
          <w:rFonts w:ascii="Times New Roman" w:eastAsia="Times New Roman" w:hAnsi="Times New Roman" w:cs="Times New Roman"/>
          <w:sz w:val="25"/>
          <w:lang w:val="hr-HR"/>
        </w:rPr>
        <w:t>, r</w:t>
      </w:r>
      <w:r w:rsidRPr="00754C9D">
        <w:rPr>
          <w:rFonts w:ascii="Times New Roman" w:eastAsia="Times New Roman" w:hAnsi="Times New Roman" w:cs="Times New Roman"/>
          <w:sz w:val="25"/>
          <w:lang w:val="hr-HR"/>
        </w:rPr>
        <w:t xml:space="preserve">azmatranjem se možda mogu utvrditi oblasti za poboljšanje, što </w:t>
      </w:r>
      <w:r w:rsidR="00AE17E4" w:rsidRPr="00754C9D">
        <w:rPr>
          <w:rFonts w:ascii="Times New Roman" w:eastAsia="Times New Roman" w:hAnsi="Times New Roman" w:cs="Times New Roman"/>
          <w:sz w:val="25"/>
          <w:lang w:val="hr-HR"/>
        </w:rPr>
        <w:t xml:space="preserve">će </w:t>
      </w:r>
      <w:r w:rsidRPr="00754C9D">
        <w:rPr>
          <w:rFonts w:ascii="Times New Roman" w:eastAsia="Times New Roman" w:hAnsi="Times New Roman" w:cs="Times New Roman"/>
          <w:sz w:val="25"/>
          <w:lang w:val="hr-HR"/>
        </w:rPr>
        <w:t>rezultira</w:t>
      </w:r>
      <w:r w:rsidR="00AE17E4" w:rsidRPr="00754C9D">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re</w:t>
      </w:r>
      <w:r w:rsidR="00AE17E4" w:rsidRPr="00754C9D">
        <w:rPr>
          <w:rFonts w:ascii="Times New Roman" w:eastAsia="Times New Roman" w:hAnsi="Times New Roman" w:cs="Times New Roman"/>
          <w:sz w:val="25"/>
          <w:lang w:val="hr-HR"/>
        </w:rPr>
        <w:t>v</w:t>
      </w:r>
      <w:r w:rsidRPr="00754C9D">
        <w:rPr>
          <w:rFonts w:ascii="Times New Roman" w:eastAsia="Times New Roman" w:hAnsi="Times New Roman" w:cs="Times New Roman"/>
          <w:sz w:val="25"/>
          <w:lang w:val="hr-HR"/>
        </w:rPr>
        <w:t>idiranim protokolima za datu radiološku proceduru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Rezultati poređenja sa </w:t>
      </w:r>
      <w:r w:rsidR="00A01458" w:rsidRPr="00754C9D">
        <w:rPr>
          <w:rFonts w:ascii="Times New Roman" w:eastAsia="Times New Roman" w:hAnsi="Times New Roman" w:cs="Times New Roman"/>
          <w:sz w:val="25"/>
          <w:lang w:val="hr-HR"/>
        </w:rPr>
        <w:t>DRL</w:t>
      </w:r>
      <w:r w:rsidRPr="00754C9D">
        <w:rPr>
          <w:rFonts w:ascii="Times New Roman" w:eastAsia="Times New Roman" w:hAnsi="Times New Roman" w:cs="Times New Roman"/>
          <w:sz w:val="25"/>
          <w:lang w:val="hr-HR"/>
        </w:rPr>
        <w:t xml:space="preserve"> i svako rezultirajuće razmatranje i mjere trebaju biti dokumentovani kao dio programa osiguranja kvaliteta za taj objekt</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A81F9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Činjenica da je tipična doza za određenu radiološku</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u u radiološkom objektu manja od</w:t>
      </w:r>
      <w:r w:rsidR="00A01458" w:rsidRPr="00754C9D">
        <w:rPr>
          <w:rFonts w:ascii="Times New Roman" w:eastAsia="Times New Roman" w:hAnsi="Times New Roman" w:cs="Times New Roman"/>
          <w:sz w:val="25"/>
          <w:lang w:val="hr-HR"/>
        </w:rPr>
        <w:t xml:space="preserve"> DRL </w:t>
      </w:r>
      <w:r w:rsidRPr="00754C9D">
        <w:rPr>
          <w:rFonts w:ascii="Times New Roman" w:eastAsia="Times New Roman" w:hAnsi="Times New Roman" w:cs="Times New Roman"/>
          <w:sz w:val="25"/>
          <w:lang w:val="hr-HR"/>
        </w:rPr>
        <w:t xml:space="preserve">za tu </w:t>
      </w:r>
      <w:r w:rsidR="00A01458" w:rsidRPr="00754C9D">
        <w:rPr>
          <w:rFonts w:ascii="Times New Roman" w:eastAsia="Times New Roman" w:hAnsi="Times New Roman" w:cs="Times New Roman"/>
          <w:sz w:val="25"/>
          <w:lang w:val="hr-HR"/>
        </w:rPr>
        <w:t>procedur</w:t>
      </w:r>
      <w:r w:rsidRPr="00754C9D">
        <w:rPr>
          <w:rFonts w:ascii="Times New Roman" w:eastAsia="Times New Roman" w:hAnsi="Times New Roman" w:cs="Times New Roman"/>
          <w:sz w:val="25"/>
          <w:lang w:val="hr-HR"/>
        </w:rPr>
        <w:t>u ne mora značiti da je</w:t>
      </w:r>
      <w:r w:rsidR="00AE17E4" w:rsidRPr="00754C9D">
        <w:rPr>
          <w:rFonts w:ascii="Times New Roman" w:eastAsia="Times New Roman" w:hAnsi="Times New Roman" w:cs="Times New Roman"/>
          <w:sz w:val="25"/>
          <w:lang w:val="hr-HR"/>
        </w:rPr>
        <w:t xml:space="preserve"> potpuno ostvarena</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optimizacija</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tu</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DRL</w:t>
      </w:r>
      <w:r w:rsidRPr="00754C9D">
        <w:rPr>
          <w:rFonts w:ascii="Times New Roman" w:eastAsia="Times New Roman" w:hAnsi="Times New Roman" w:cs="Times New Roman"/>
          <w:sz w:val="25"/>
          <w:lang w:val="hr-HR"/>
        </w:rPr>
        <w:t xml:space="preserve"> su s</w:t>
      </w:r>
      <w:r w:rsidR="00AE17E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mo jedno od sredstava za</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u i imaju spec</w:t>
      </w:r>
      <w:r w:rsidR="00AE17E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fičan cilj da utvrde </w:t>
      </w:r>
      <w:r w:rsidR="00116338" w:rsidRPr="00754C9D">
        <w:rPr>
          <w:rFonts w:ascii="Times New Roman" w:eastAsia="Times New Roman" w:hAnsi="Times New Roman" w:cs="Times New Roman"/>
          <w:sz w:val="25"/>
          <w:lang w:val="hr-HR"/>
        </w:rPr>
        <w:t>odstupanja</w:t>
      </w:r>
      <w:r w:rsidRPr="00754C9D">
        <w:rPr>
          <w:rFonts w:ascii="Times New Roman" w:eastAsia="Times New Roman" w:hAnsi="Times New Roman" w:cs="Times New Roman"/>
          <w:sz w:val="25"/>
          <w:lang w:val="hr-HR"/>
        </w:rPr>
        <w:t xml:space="preserve"> u radu</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2D4B0C"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331850" w:rsidRPr="00754C9D">
        <w:rPr>
          <w:rFonts w:ascii="Times New Roman" w:eastAsia="Times New Roman" w:hAnsi="Times New Roman" w:cs="Times New Roman"/>
          <w:sz w:val="25"/>
          <w:lang w:val="hr-HR"/>
        </w:rPr>
        <w:t xml:space="preserve"> u državi može precizirati učestalost obavljanj</w:t>
      </w:r>
      <w:r w:rsidR="00477B59" w:rsidRPr="00754C9D">
        <w:rPr>
          <w:rFonts w:ascii="Times New Roman" w:eastAsia="Times New Roman" w:hAnsi="Times New Roman" w:cs="Times New Roman"/>
          <w:sz w:val="25"/>
          <w:lang w:val="hr-HR"/>
        </w:rPr>
        <w:t>a</w:t>
      </w:r>
      <w:r w:rsidR="00331850" w:rsidRPr="00754C9D">
        <w:rPr>
          <w:rFonts w:ascii="Times New Roman" w:eastAsia="Times New Roman" w:hAnsi="Times New Roman" w:cs="Times New Roman"/>
          <w:sz w:val="25"/>
          <w:lang w:val="hr-HR"/>
        </w:rPr>
        <w:t xml:space="preserve"> poređenja sa</w:t>
      </w:r>
      <w:r w:rsidR="00A01458" w:rsidRPr="00754C9D">
        <w:rPr>
          <w:rFonts w:ascii="Times New Roman" w:eastAsia="Times New Roman" w:hAnsi="Times New Roman" w:cs="Times New Roman"/>
          <w:sz w:val="25"/>
          <w:lang w:val="hr-HR"/>
        </w:rPr>
        <w:t xml:space="preserve"> DRL. </w:t>
      </w:r>
      <w:r w:rsidR="00331850" w:rsidRPr="00754C9D">
        <w:rPr>
          <w:rFonts w:ascii="Times New Roman" w:eastAsia="Times New Roman" w:hAnsi="Times New Roman" w:cs="Times New Roman"/>
          <w:sz w:val="25"/>
          <w:lang w:val="hr-HR"/>
        </w:rPr>
        <w:t xml:space="preserve">Inače, </w:t>
      </w:r>
      <w:r w:rsidR="00FB1A57" w:rsidRPr="00754C9D">
        <w:rPr>
          <w:rFonts w:ascii="Times New Roman" w:eastAsia="Times New Roman" w:hAnsi="Times New Roman" w:cs="Times New Roman"/>
          <w:sz w:val="25"/>
          <w:lang w:val="hr-HR"/>
        </w:rPr>
        <w:t xml:space="preserve">važile bi </w:t>
      </w:r>
      <w:r w:rsidR="00331850" w:rsidRPr="00754C9D">
        <w:rPr>
          <w:rFonts w:ascii="Times New Roman" w:eastAsia="Times New Roman" w:hAnsi="Times New Roman" w:cs="Times New Roman"/>
          <w:sz w:val="25"/>
          <w:lang w:val="hr-HR"/>
        </w:rPr>
        <w:t xml:space="preserve">opšte smjernice za dozimetriju pacijenta, </w:t>
      </w:r>
      <w:r w:rsidR="00AE17E4" w:rsidRPr="00754C9D">
        <w:rPr>
          <w:rFonts w:ascii="Times New Roman" w:eastAsia="Times New Roman" w:hAnsi="Times New Roman" w:cs="Times New Roman"/>
          <w:sz w:val="25"/>
          <w:lang w:val="hr-HR"/>
        </w:rPr>
        <w:t xml:space="preserve">navedene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3.216.</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F91CF3"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Osiguranje kvaliteta </w:t>
      </w:r>
      <w:r w:rsidR="00EF56BC" w:rsidRPr="00754C9D">
        <w:rPr>
          <w:rFonts w:ascii="Times New Roman" w:eastAsia="Times New Roman" w:hAnsi="Times New Roman" w:cs="Times New Roman"/>
          <w:i/>
          <w:sz w:val="25"/>
          <w:lang w:val="hr-HR"/>
        </w:rPr>
        <w:t>kod</w:t>
      </w:r>
      <w:r w:rsidR="00AE17E4"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medicinsk</w:t>
      </w:r>
      <w:r w:rsidR="00AE17E4" w:rsidRPr="00754C9D">
        <w:rPr>
          <w:rFonts w:ascii="Times New Roman" w:eastAsia="Times New Roman" w:hAnsi="Times New Roman" w:cs="Times New Roman"/>
          <w:i/>
          <w:sz w:val="25"/>
          <w:lang w:val="hr-HR"/>
        </w:rPr>
        <w:t>e ekspozicije</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3.170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2C1159" w:rsidRPr="00754C9D">
        <w:rPr>
          <w:rFonts w:ascii="Times New Roman" w:eastAsia="Times New Roman" w:hAnsi="Times New Roman" w:cs="Times New Roman"/>
          <w:sz w:val="25"/>
          <w:lang w:val="hr-HR"/>
        </w:rPr>
        <w:t>zahtijeva da radiološki obj</w:t>
      </w:r>
      <w:r w:rsidR="00AE17E4" w:rsidRPr="00754C9D">
        <w:rPr>
          <w:rFonts w:ascii="Times New Roman" w:eastAsia="Times New Roman" w:hAnsi="Times New Roman" w:cs="Times New Roman"/>
          <w:sz w:val="25"/>
          <w:lang w:val="hr-HR"/>
        </w:rPr>
        <w:t>ek</w:t>
      </w:r>
      <w:r w:rsidR="002C1159" w:rsidRPr="00754C9D">
        <w:rPr>
          <w:rFonts w:ascii="Times New Roman" w:eastAsia="Times New Roman" w:hAnsi="Times New Roman" w:cs="Times New Roman"/>
          <w:sz w:val="25"/>
          <w:lang w:val="hr-HR"/>
        </w:rPr>
        <w:t>ti imaju pripremljen sveobuhvatan program osiguranja kvaliteta</w:t>
      </w:r>
      <w:r w:rsidR="00AE17E4" w:rsidRPr="00754C9D">
        <w:rPr>
          <w:rFonts w:ascii="Times New Roman" w:eastAsia="Times New Roman" w:hAnsi="Times New Roman" w:cs="Times New Roman"/>
          <w:sz w:val="25"/>
          <w:lang w:val="hr-HR"/>
        </w:rPr>
        <w:t xml:space="preserve"> </w:t>
      </w:r>
      <w:r w:rsidR="00EF56BC"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AE17E4"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AE17E4"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2C1159" w:rsidRPr="00754C9D">
        <w:rPr>
          <w:rFonts w:ascii="Times New Roman" w:eastAsia="Times New Roman" w:hAnsi="Times New Roman" w:cs="Times New Roman"/>
          <w:sz w:val="25"/>
          <w:lang w:val="hr-HR"/>
        </w:rPr>
        <w:t>Opšte smjernice o sistemu upravljanja su date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tačkama</w:t>
      </w:r>
      <w:r w:rsidR="00A01458" w:rsidRPr="00754C9D">
        <w:rPr>
          <w:rFonts w:ascii="Times New Roman" w:eastAsia="Times New Roman" w:hAnsi="Times New Roman" w:cs="Times New Roman"/>
          <w:sz w:val="25"/>
          <w:lang w:val="hr-HR"/>
        </w:rPr>
        <w:t xml:space="preserve"> 2.138</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2.149, a</w:t>
      </w:r>
      <w:r w:rsidR="002C1159" w:rsidRPr="00754C9D">
        <w:rPr>
          <w:rFonts w:ascii="Times New Roman" w:eastAsia="Times New Roman" w:hAnsi="Times New Roman" w:cs="Times New Roman"/>
          <w:sz w:val="25"/>
          <w:lang w:val="hr-HR"/>
        </w:rPr>
        <w:t xml:space="preserve"> ovdje se podvlači d</w:t>
      </w:r>
      <w:r w:rsidR="00AE17E4" w:rsidRPr="00754C9D">
        <w:rPr>
          <w:rFonts w:ascii="Times New Roman" w:eastAsia="Times New Roman" w:hAnsi="Times New Roman" w:cs="Times New Roman"/>
          <w:sz w:val="25"/>
          <w:lang w:val="hr-HR"/>
        </w:rPr>
        <w:t xml:space="preserve">a program osiguranja kvaliteta </w:t>
      </w:r>
      <w:r w:rsidR="00EF56BC"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A01458" w:rsidRPr="00754C9D">
        <w:rPr>
          <w:rFonts w:ascii="Times New Roman" w:eastAsia="Times New Roman" w:hAnsi="Times New Roman" w:cs="Times New Roman"/>
          <w:sz w:val="25"/>
          <w:lang w:val="hr-HR"/>
        </w:rPr>
        <w:t xml:space="preserve"> </w:t>
      </w:r>
      <w:r w:rsidR="0055568D" w:rsidRPr="00754C9D">
        <w:rPr>
          <w:rFonts w:ascii="Times New Roman" w:eastAsia="Times New Roman" w:hAnsi="Times New Roman" w:cs="Times New Roman"/>
          <w:sz w:val="25"/>
          <w:lang w:val="hr-HR"/>
        </w:rPr>
        <w:t>treba biti uklopljen u širi sistem upravljanja u objektu i njegov dio</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4B7FD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Svrha</w:t>
      </w:r>
      <w:r w:rsidR="00A01458" w:rsidRPr="00754C9D">
        <w:rPr>
          <w:rFonts w:ascii="Times New Roman" w:eastAsia="Times New Roman" w:hAnsi="Times New Roman" w:cs="Times New Roman"/>
          <w:sz w:val="25"/>
          <w:lang w:val="hr-HR"/>
        </w:rPr>
        <w:t xml:space="preserve"> </w:t>
      </w:r>
      <w:r w:rsidR="002C1159" w:rsidRPr="00754C9D">
        <w:rPr>
          <w:rFonts w:ascii="Times New Roman" w:eastAsia="Times New Roman" w:hAnsi="Times New Roman" w:cs="Times New Roman"/>
          <w:sz w:val="25"/>
          <w:lang w:val="hr-HR"/>
        </w:rPr>
        <w:t>program</w:t>
      </w:r>
      <w:r w:rsidRPr="00754C9D">
        <w:rPr>
          <w:rFonts w:ascii="Times New Roman" w:eastAsia="Times New Roman" w:hAnsi="Times New Roman" w:cs="Times New Roman"/>
          <w:sz w:val="25"/>
          <w:lang w:val="hr-HR"/>
        </w:rPr>
        <w:t>a</w:t>
      </w:r>
      <w:r w:rsidR="002C1159" w:rsidRPr="00754C9D">
        <w:rPr>
          <w:rFonts w:ascii="Times New Roman" w:eastAsia="Times New Roman" w:hAnsi="Times New Roman" w:cs="Times New Roman"/>
          <w:sz w:val="25"/>
          <w:lang w:val="hr-HR"/>
        </w:rPr>
        <w:t xml:space="preserve"> osiguranja kvaliteta</w:t>
      </w:r>
      <w:r w:rsidR="00AE17E4" w:rsidRPr="00754C9D">
        <w:rPr>
          <w:rFonts w:ascii="Times New Roman" w:eastAsia="Times New Roman" w:hAnsi="Times New Roman" w:cs="Times New Roman"/>
          <w:sz w:val="25"/>
          <w:lang w:val="hr-HR"/>
        </w:rPr>
        <w:t xml:space="preserve"> </w:t>
      </w:r>
      <w:r w:rsidR="00EF56BC" w:rsidRPr="00754C9D">
        <w:rPr>
          <w:rFonts w:ascii="Times New Roman" w:eastAsia="Times New Roman" w:hAnsi="Times New Roman" w:cs="Times New Roman"/>
          <w:sz w:val="25"/>
          <w:lang w:val="hr-HR"/>
        </w:rPr>
        <w:t>kod</w:t>
      </w:r>
      <w:r w:rsidR="002C1159"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 da pomogne u osiguranju uspješne</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Pr="00754C9D">
        <w:rPr>
          <w:rFonts w:ascii="Times New Roman" w:eastAsia="Times New Roman" w:hAnsi="Times New Roman" w:cs="Times New Roman"/>
          <w:sz w:val="25"/>
          <w:lang w:val="hr-HR"/>
        </w:rPr>
        <w:t xml:space="preserve"> u radiološkom objektu i da na </w:t>
      </w:r>
      <w:r w:rsidR="0055568D" w:rsidRPr="00754C9D">
        <w:rPr>
          <w:rFonts w:ascii="Times New Roman" w:eastAsia="Times New Roman" w:hAnsi="Times New Roman" w:cs="Times New Roman"/>
          <w:sz w:val="25"/>
          <w:lang w:val="hr-HR"/>
        </w:rPr>
        <w:t>minimum smanji pojavu</w:t>
      </w:r>
      <w:r w:rsidR="00A01458"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EF56BC" w:rsidRPr="00754C9D">
        <w:rPr>
          <w:rFonts w:ascii="Times New Roman" w:eastAsia="Times New Roman" w:hAnsi="Times New Roman" w:cs="Times New Roman"/>
          <w:sz w:val="25"/>
          <w:lang w:val="hr-HR"/>
        </w:rPr>
        <w:t>ih</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a</w:t>
      </w:r>
      <w:r w:rsidRPr="00754C9D">
        <w:rPr>
          <w:rFonts w:ascii="Times New Roman" w:eastAsia="Times New Roman" w:hAnsi="Times New Roman" w:cs="Times New Roman"/>
          <w:sz w:val="25"/>
          <w:lang w:val="hr-HR"/>
        </w:rPr>
        <w:t>k</w:t>
      </w:r>
      <w:r w:rsidR="00A01458" w:rsidRPr="00754C9D">
        <w:rPr>
          <w:rFonts w:ascii="Times New Roman" w:eastAsia="Times New Roman" w:hAnsi="Times New Roman" w:cs="Times New Roman"/>
          <w:sz w:val="25"/>
          <w:lang w:val="hr-HR"/>
        </w:rPr>
        <w:t>cidental</w:t>
      </w:r>
      <w:r w:rsidR="00EF56BC" w:rsidRPr="00754C9D">
        <w:rPr>
          <w:rFonts w:ascii="Times New Roman" w:eastAsia="Times New Roman" w:hAnsi="Times New Roman" w:cs="Times New Roman"/>
          <w:sz w:val="25"/>
          <w:lang w:val="hr-HR"/>
        </w:rPr>
        <w:t>nih</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EF56BC"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w:t>
      </w:r>
      <w:r w:rsidR="00EF56BC" w:rsidRPr="00754C9D">
        <w:rPr>
          <w:rFonts w:ascii="Times New Roman" w:eastAsia="Times New Roman" w:hAnsi="Times New Roman" w:cs="Times New Roman"/>
          <w:sz w:val="25"/>
          <w:lang w:val="hr-HR"/>
        </w:rPr>
        <w:t>ekspozicija</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4B7FD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Kompleksnost</w:t>
      </w:r>
      <w:r w:rsidR="00A01458" w:rsidRPr="00754C9D">
        <w:rPr>
          <w:rFonts w:ascii="Times New Roman" w:eastAsia="Times New Roman" w:hAnsi="Times New Roman" w:cs="Times New Roman"/>
          <w:sz w:val="25"/>
          <w:lang w:val="hr-HR"/>
        </w:rPr>
        <w:t xml:space="preserve"> </w:t>
      </w:r>
      <w:r w:rsidR="002C1159" w:rsidRPr="00754C9D">
        <w:rPr>
          <w:rFonts w:ascii="Times New Roman" w:eastAsia="Times New Roman" w:hAnsi="Times New Roman" w:cs="Times New Roman"/>
          <w:sz w:val="25"/>
          <w:lang w:val="hr-HR"/>
        </w:rPr>
        <w:t>program</w:t>
      </w:r>
      <w:r w:rsidRPr="00754C9D">
        <w:rPr>
          <w:rFonts w:ascii="Times New Roman" w:eastAsia="Times New Roman" w:hAnsi="Times New Roman" w:cs="Times New Roman"/>
          <w:sz w:val="25"/>
          <w:lang w:val="hr-HR"/>
        </w:rPr>
        <w:t>a</w:t>
      </w:r>
      <w:r w:rsidR="002C1159" w:rsidRPr="00754C9D">
        <w:rPr>
          <w:rFonts w:ascii="Times New Roman" w:eastAsia="Times New Roman" w:hAnsi="Times New Roman" w:cs="Times New Roman"/>
          <w:sz w:val="25"/>
          <w:lang w:val="hr-HR"/>
        </w:rPr>
        <w:t xml:space="preserve"> osiguranja kvaliteta </w:t>
      </w:r>
      <w:r w:rsidR="00EF56BC"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zavisi od vrste objekta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Djelatnost dentalne medicine sa samo intraoralnom radiografijom će imati jednostavniji</w:t>
      </w:r>
      <w:r w:rsidR="00A01458" w:rsidRPr="00754C9D">
        <w:rPr>
          <w:rFonts w:ascii="Times New Roman" w:eastAsia="Times New Roman" w:hAnsi="Times New Roman" w:cs="Times New Roman"/>
          <w:sz w:val="25"/>
          <w:lang w:val="hr-HR"/>
        </w:rPr>
        <w:t xml:space="preserve"> program </w:t>
      </w:r>
      <w:r w:rsidRPr="00754C9D">
        <w:rPr>
          <w:rFonts w:ascii="Times New Roman" w:eastAsia="Times New Roman" w:hAnsi="Times New Roman" w:cs="Times New Roman"/>
          <w:sz w:val="25"/>
          <w:lang w:val="hr-HR"/>
        </w:rPr>
        <w:t>u poređenju sa objektom koje nudi sve modalitete d</w:t>
      </w:r>
      <w:r w:rsidR="00654327" w:rsidRPr="00754C9D">
        <w:rPr>
          <w:rFonts w:ascii="Times New Roman" w:eastAsia="Times New Roman" w:hAnsi="Times New Roman" w:cs="Times New Roman"/>
          <w:sz w:val="25"/>
          <w:lang w:val="hr-HR"/>
        </w:rPr>
        <w:t>ija</w:t>
      </w:r>
      <w:r w:rsidRPr="00754C9D">
        <w:rPr>
          <w:rFonts w:ascii="Times New Roman" w:eastAsia="Times New Roman" w:hAnsi="Times New Roman" w:cs="Times New Roman"/>
          <w:sz w:val="25"/>
          <w:lang w:val="hr-HR"/>
        </w:rPr>
        <w:t>gnostičke</w:t>
      </w:r>
      <w:r w:rsidR="00A01458" w:rsidRPr="00754C9D">
        <w:rPr>
          <w:rFonts w:ascii="Times New Roman" w:eastAsia="Times New Roman" w:hAnsi="Times New Roman" w:cs="Times New Roman"/>
          <w:sz w:val="25"/>
          <w:lang w:val="hr-HR"/>
        </w:rPr>
        <w:t xml:space="preserve"> radiolog</w:t>
      </w:r>
      <w:r w:rsidRPr="00754C9D">
        <w:rPr>
          <w:rFonts w:ascii="Times New Roman" w:eastAsia="Times New Roman" w:hAnsi="Times New Roman" w:cs="Times New Roman"/>
          <w:sz w:val="25"/>
          <w:lang w:val="hr-HR"/>
        </w:rPr>
        <w:t>ije</w:t>
      </w:r>
      <w:r w:rsidR="0026368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kao i</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slikom vođen</w:t>
      </w:r>
      <w:r w:rsidR="00BF2956">
        <w:rPr>
          <w:rFonts w:ascii="Times New Roman" w:eastAsia="Times New Roman" w:hAnsi="Times New Roman" w:cs="Times New Roman"/>
          <w:sz w:val="25"/>
          <w:lang w:val="hr-HR"/>
        </w:rPr>
        <w:t>e</w:t>
      </w:r>
      <w:r w:rsidR="001774E9"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interventn</w:t>
      </w:r>
      <w:r w:rsidR="00BF2956">
        <w:rPr>
          <w:rFonts w:ascii="Times New Roman" w:eastAsia="Times New Roman" w:hAnsi="Times New Roman" w:cs="Times New Roman"/>
          <w:sz w:val="25"/>
          <w:lang w:val="hr-HR"/>
        </w:rPr>
        <w:t>e</w:t>
      </w:r>
      <w:r w:rsidR="00D70CB6" w:rsidRPr="00754C9D">
        <w:rPr>
          <w:rFonts w:ascii="Times New Roman" w:eastAsia="Times New Roman" w:hAnsi="Times New Roman" w:cs="Times New Roman"/>
          <w:sz w:val="25"/>
          <w:lang w:val="hr-HR"/>
        </w:rPr>
        <w:t xml:space="preserve"> procedur</w:t>
      </w:r>
      <w:r w:rsidR="00BF2956">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 ipak, većina elemenata programa je zajednička i više se radi o stepenu primjene nego o razlikama</w:t>
      </w:r>
      <w:r w:rsidR="00A0145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3.171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utvrđuje zajedničke elemente programa.</w:t>
      </w:r>
    </w:p>
    <w:p w:rsidR="00A01458" w:rsidRPr="00754C9D" w:rsidRDefault="00A01458" w:rsidP="00FF4F36">
      <w:pPr>
        <w:tabs>
          <w:tab w:val="left" w:pos="851"/>
        </w:tabs>
        <w:spacing w:line="0" w:lineRule="atLeast"/>
        <w:ind w:left="426"/>
        <w:jc w:val="both"/>
        <w:rPr>
          <w:rFonts w:ascii="Times New Roman" w:eastAsia="Times New Roman" w:hAnsi="Times New Roman" w:cs="Times New Roman"/>
          <w:sz w:val="25"/>
          <w:lang w:val="hr-HR"/>
        </w:rPr>
      </w:pPr>
    </w:p>
    <w:p w:rsidR="00A01458" w:rsidRPr="00754C9D" w:rsidRDefault="00A0145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w:t>
      </w:r>
      <w:r w:rsidR="00FB1A57" w:rsidRPr="00754C9D">
        <w:rPr>
          <w:rFonts w:ascii="Times New Roman" w:eastAsia="Times New Roman" w:hAnsi="Times New Roman" w:cs="Times New Roman"/>
          <w:sz w:val="25"/>
          <w:lang w:val="hr-HR"/>
        </w:rPr>
        <w:t>jerenja na medicinskoj</w:t>
      </w:r>
      <w:r w:rsidR="00742ECA" w:rsidRPr="00754C9D">
        <w:rPr>
          <w:rFonts w:ascii="Times New Roman" w:eastAsia="Times New Roman" w:hAnsi="Times New Roman" w:cs="Times New Roman"/>
          <w:sz w:val="25"/>
          <w:lang w:val="hr-HR"/>
        </w:rPr>
        <w:t xml:space="preserve"> </w:t>
      </w:r>
      <w:r w:rsidR="00FB1A57" w:rsidRPr="00754C9D">
        <w:rPr>
          <w:rFonts w:ascii="Times New Roman" w:eastAsia="Times New Roman" w:hAnsi="Times New Roman" w:cs="Times New Roman"/>
          <w:sz w:val="25"/>
          <w:lang w:val="hr-HR"/>
        </w:rPr>
        <w:t xml:space="preserve">radiološkoj opremi su jedna od komponenti sveobuhvatnog programa </w:t>
      </w:r>
      <w:r w:rsidR="002C1159" w:rsidRPr="00754C9D">
        <w:rPr>
          <w:rFonts w:ascii="Times New Roman" w:eastAsia="Times New Roman" w:hAnsi="Times New Roman" w:cs="Times New Roman"/>
          <w:sz w:val="25"/>
          <w:lang w:val="hr-HR"/>
        </w:rPr>
        <w:t>osiguranja kvaliteta</w:t>
      </w:r>
      <w:r w:rsidRPr="00754C9D">
        <w:rPr>
          <w:rFonts w:ascii="Times New Roman" w:eastAsia="Times New Roman" w:hAnsi="Times New Roman" w:cs="Times New Roman"/>
          <w:sz w:val="25"/>
          <w:lang w:val="hr-HR"/>
        </w:rPr>
        <w:t xml:space="preserve">. </w:t>
      </w:r>
      <w:r w:rsidR="00FB63A4" w:rsidRPr="00754C9D">
        <w:rPr>
          <w:rFonts w:ascii="Times New Roman" w:eastAsia="Times New Roman" w:hAnsi="Times New Roman" w:cs="Times New Roman"/>
          <w:sz w:val="25"/>
          <w:lang w:val="hr-HR"/>
        </w:rPr>
        <w:t>Testovi</w:t>
      </w:r>
      <w:r w:rsidR="00E855DE" w:rsidRPr="00754C9D">
        <w:rPr>
          <w:rFonts w:ascii="Times New Roman" w:eastAsia="Times New Roman" w:hAnsi="Times New Roman" w:cs="Times New Roman"/>
          <w:sz w:val="25"/>
          <w:lang w:val="hr-HR"/>
        </w:rPr>
        <w:t xml:space="preserve"> prih</w:t>
      </w:r>
      <w:r w:rsidR="00FB63A4" w:rsidRPr="00754C9D">
        <w:rPr>
          <w:rFonts w:ascii="Times New Roman" w:eastAsia="Times New Roman" w:hAnsi="Times New Roman" w:cs="Times New Roman"/>
          <w:sz w:val="25"/>
          <w:lang w:val="hr-HR"/>
        </w:rPr>
        <w:t>vatljivosti se zahtijevaju za novu</w:t>
      </w:r>
      <w:r w:rsidR="00E855DE" w:rsidRPr="00754C9D">
        <w:rPr>
          <w:rFonts w:ascii="Times New Roman" w:eastAsia="Times New Roman" w:hAnsi="Times New Roman" w:cs="Times New Roman"/>
          <w:sz w:val="25"/>
          <w:lang w:val="hr-HR"/>
        </w:rPr>
        <w:t>,</w:t>
      </w:r>
      <w:r w:rsidR="00FB63A4" w:rsidRPr="00754C9D">
        <w:rPr>
          <w:rFonts w:ascii="Times New Roman" w:eastAsia="Times New Roman" w:hAnsi="Times New Roman" w:cs="Times New Roman"/>
          <w:sz w:val="25"/>
          <w:lang w:val="hr-HR"/>
        </w:rPr>
        <w:t xml:space="preserve"> </w:t>
      </w:r>
      <w:r w:rsidR="00FD7A68" w:rsidRPr="00754C9D">
        <w:rPr>
          <w:rFonts w:ascii="Times New Roman" w:eastAsia="Times New Roman" w:hAnsi="Times New Roman" w:cs="Times New Roman"/>
          <w:sz w:val="25"/>
          <w:lang w:val="hr-HR"/>
        </w:rPr>
        <w:t xml:space="preserve">znatno </w:t>
      </w:r>
      <w:r w:rsidR="00BE4E41" w:rsidRPr="00754C9D">
        <w:rPr>
          <w:rFonts w:ascii="Times New Roman" w:eastAsia="Times New Roman" w:hAnsi="Times New Roman" w:cs="Times New Roman"/>
          <w:sz w:val="25"/>
          <w:lang w:val="hr-HR"/>
        </w:rPr>
        <w:t>popravlj</w:t>
      </w:r>
      <w:r w:rsidR="00FD7A68" w:rsidRPr="00754C9D">
        <w:rPr>
          <w:rFonts w:ascii="Times New Roman" w:eastAsia="Times New Roman" w:hAnsi="Times New Roman" w:cs="Times New Roman"/>
          <w:sz w:val="25"/>
          <w:lang w:val="hr-HR"/>
        </w:rPr>
        <w:t>a</w:t>
      </w:r>
      <w:r w:rsidR="00BE4E41" w:rsidRPr="00754C9D">
        <w:rPr>
          <w:rFonts w:ascii="Times New Roman" w:eastAsia="Times New Roman" w:hAnsi="Times New Roman" w:cs="Times New Roman"/>
          <w:sz w:val="25"/>
          <w:lang w:val="hr-HR"/>
        </w:rPr>
        <w:t>nu</w:t>
      </w:r>
      <w:r w:rsidR="00933B0F" w:rsidRPr="00754C9D">
        <w:rPr>
          <w:rFonts w:ascii="Times New Roman" w:eastAsia="Times New Roman" w:hAnsi="Times New Roman" w:cs="Times New Roman"/>
          <w:sz w:val="25"/>
          <w:lang w:val="hr-HR"/>
        </w:rPr>
        <w:t xml:space="preserve"> polovnu opremu ili znatno </w:t>
      </w:r>
      <w:r w:rsidR="00FB63A4" w:rsidRPr="00754C9D">
        <w:rPr>
          <w:rFonts w:ascii="Times New Roman" w:eastAsia="Times New Roman" w:hAnsi="Times New Roman" w:cs="Times New Roman"/>
          <w:sz w:val="25"/>
          <w:lang w:val="hr-HR"/>
        </w:rPr>
        <w:t xml:space="preserve">servisiranu </w:t>
      </w:r>
      <w:r w:rsidR="00933B0F" w:rsidRPr="00754C9D">
        <w:rPr>
          <w:rFonts w:ascii="Times New Roman" w:eastAsia="Times New Roman" w:hAnsi="Times New Roman" w:cs="Times New Roman"/>
          <w:sz w:val="25"/>
          <w:lang w:val="hr-HR"/>
        </w:rPr>
        <w:t>opremu,</w:t>
      </w:r>
      <w:r w:rsidR="00E855DE" w:rsidRPr="00754C9D">
        <w:rPr>
          <w:rFonts w:ascii="Times New Roman" w:eastAsia="Times New Roman" w:hAnsi="Times New Roman" w:cs="Times New Roman"/>
          <w:sz w:val="25"/>
          <w:lang w:val="hr-HR"/>
        </w:rPr>
        <w:t xml:space="preserve"> ili nakon instalacije novog softvera ili mod</w:t>
      </w:r>
      <w:r w:rsidR="003D28A9" w:rsidRPr="00754C9D">
        <w:rPr>
          <w:rFonts w:ascii="Times New Roman" w:eastAsia="Times New Roman" w:hAnsi="Times New Roman" w:cs="Times New Roman"/>
          <w:sz w:val="25"/>
          <w:lang w:val="hr-HR"/>
        </w:rPr>
        <w:t>i</w:t>
      </w:r>
      <w:r w:rsidR="00E855DE" w:rsidRPr="00754C9D">
        <w:rPr>
          <w:rFonts w:ascii="Times New Roman" w:eastAsia="Times New Roman" w:hAnsi="Times New Roman" w:cs="Times New Roman"/>
          <w:sz w:val="25"/>
          <w:lang w:val="hr-HR"/>
        </w:rPr>
        <w:t>fikacije postojećeg</w:t>
      </w:r>
      <w:r w:rsidR="00AE17E4" w:rsidRPr="00754C9D">
        <w:rPr>
          <w:rFonts w:ascii="Times New Roman" w:eastAsia="Times New Roman" w:hAnsi="Times New Roman" w:cs="Times New Roman"/>
          <w:sz w:val="25"/>
          <w:lang w:val="hr-HR"/>
        </w:rPr>
        <w:t>, što bi moglo</w:t>
      </w:r>
      <w:r w:rsidR="00E855DE" w:rsidRPr="00754C9D">
        <w:rPr>
          <w:rFonts w:ascii="Times New Roman" w:eastAsia="Times New Roman" w:hAnsi="Times New Roman" w:cs="Times New Roman"/>
          <w:sz w:val="25"/>
          <w:lang w:val="hr-HR"/>
        </w:rPr>
        <w:t xml:space="preserve"> uticati na zaštitu</w:t>
      </w:r>
      <w:r w:rsidRPr="00754C9D">
        <w:rPr>
          <w:rFonts w:ascii="Times New Roman" w:eastAsia="Times New Roman" w:hAnsi="Times New Roman" w:cs="Times New Roman"/>
          <w:sz w:val="25"/>
          <w:lang w:val="hr-HR"/>
        </w:rPr>
        <w:t xml:space="preserve"> </w:t>
      </w:r>
      <w:r w:rsidR="00E855D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811B4" w:rsidRPr="00754C9D">
        <w:rPr>
          <w:rFonts w:ascii="Times New Roman" w:eastAsia="Times New Roman" w:hAnsi="Times New Roman" w:cs="Times New Roman"/>
          <w:sz w:val="25"/>
          <w:lang w:val="hr-HR"/>
        </w:rPr>
        <w:t>. Nakon testa prihvatljivosti treba odmah uslijediti komisioniranje, a zatim tekući periodični testovi kontrole kvaliteta, uključujući i testove konstantnosti</w:t>
      </w:r>
      <w:r w:rsidRPr="00754C9D">
        <w:rPr>
          <w:rFonts w:ascii="Times New Roman" w:eastAsia="Times New Roman" w:hAnsi="Times New Roman" w:cs="Times New Roman"/>
          <w:sz w:val="25"/>
          <w:lang w:val="hr-HR"/>
        </w:rPr>
        <w:t xml:space="preserve">. </w:t>
      </w:r>
      <w:r w:rsidR="00C811B4" w:rsidRPr="00754C9D">
        <w:rPr>
          <w:rFonts w:ascii="Times New Roman" w:eastAsia="Times New Roman" w:hAnsi="Times New Roman" w:cs="Times New Roman"/>
          <w:sz w:val="25"/>
          <w:lang w:val="hr-HR"/>
        </w:rPr>
        <w:t xml:space="preserve">Svrha je osigurati da </w:t>
      </w:r>
      <w:r w:rsidR="00AE17E4" w:rsidRPr="00754C9D">
        <w:rPr>
          <w:rFonts w:ascii="Times New Roman" w:eastAsia="Times New Roman" w:hAnsi="Times New Roman" w:cs="Times New Roman"/>
          <w:sz w:val="25"/>
          <w:lang w:val="hr-HR"/>
        </w:rPr>
        <w:t xml:space="preserve">sva </w:t>
      </w:r>
      <w:r w:rsidR="00C811B4" w:rsidRPr="00754C9D">
        <w:rPr>
          <w:rFonts w:ascii="Times New Roman" w:eastAsia="Times New Roman" w:hAnsi="Times New Roman" w:cs="Times New Roman"/>
          <w:sz w:val="25"/>
          <w:lang w:val="hr-HR"/>
        </w:rPr>
        <w:t xml:space="preserve">medicinska radiološka oprema uvijek funkcioniše ispravno, tačno, </w:t>
      </w:r>
      <w:r w:rsidR="00AE17E4" w:rsidRPr="00754C9D">
        <w:rPr>
          <w:rFonts w:ascii="Times New Roman" w:eastAsia="Times New Roman" w:hAnsi="Times New Roman" w:cs="Times New Roman"/>
          <w:sz w:val="25"/>
          <w:lang w:val="hr-HR"/>
        </w:rPr>
        <w:t>ponovljivo</w:t>
      </w:r>
      <w:r w:rsidR="00C811B4" w:rsidRPr="00754C9D">
        <w:rPr>
          <w:rFonts w:ascii="Times New Roman" w:eastAsia="Times New Roman" w:hAnsi="Times New Roman" w:cs="Times New Roman"/>
          <w:sz w:val="25"/>
          <w:lang w:val="hr-HR"/>
        </w:rPr>
        <w:t xml:space="preserve"> i </w:t>
      </w:r>
      <w:r w:rsidR="00C811B4" w:rsidRPr="00754C9D">
        <w:rPr>
          <w:rFonts w:ascii="Times New Roman" w:eastAsia="Times New Roman" w:hAnsi="Times New Roman" w:cs="Times New Roman"/>
          <w:sz w:val="25"/>
          <w:lang w:val="hr-HR"/>
        </w:rPr>
        <w:lastRenderedPageBreak/>
        <w:t xml:space="preserve">predvidljivo. </w:t>
      </w:r>
      <w:r w:rsidR="00594233" w:rsidRPr="00754C9D">
        <w:rPr>
          <w:rFonts w:ascii="Times New Roman" w:eastAsia="Times New Roman" w:hAnsi="Times New Roman" w:cs="Times New Roman"/>
          <w:sz w:val="25"/>
          <w:lang w:val="hr-HR"/>
        </w:rPr>
        <w:t>Testove prihvatljivosti i komisioniranja treba obavljati na isti način</w:t>
      </w:r>
      <w:r w:rsidR="00C811B4" w:rsidRPr="00754C9D">
        <w:rPr>
          <w:rFonts w:ascii="Times New Roman" w:eastAsia="Times New Roman" w:hAnsi="Times New Roman" w:cs="Times New Roman"/>
          <w:sz w:val="25"/>
          <w:lang w:val="hr-HR"/>
        </w:rPr>
        <w:t xml:space="preserve"> i za opremu i softver koji su doniran</w:t>
      </w:r>
      <w:r w:rsidR="004919E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D28A9"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Zavisno od ugovora o nabavci op</w:t>
      </w:r>
      <w:r w:rsidR="005D1296"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eme, testove prihvatljivosti može obavljati proizvođač u prisustvu medicinskog fizičara</w:t>
      </w:r>
      <w:r w:rsidR="001553A2" w:rsidRPr="00754C9D">
        <w:rPr>
          <w:rFonts w:ascii="Times New Roman" w:eastAsia="Times New Roman" w:hAnsi="Times New Roman" w:cs="Times New Roman"/>
          <w:sz w:val="25"/>
          <w:lang w:val="hr-HR"/>
        </w:rPr>
        <w:t xml:space="preserve"> iz objekta</w:t>
      </w:r>
      <w:r w:rsidRPr="00754C9D">
        <w:rPr>
          <w:rFonts w:ascii="Times New Roman" w:eastAsia="Times New Roman" w:hAnsi="Times New Roman" w:cs="Times New Roman"/>
          <w:sz w:val="25"/>
          <w:lang w:val="hr-HR"/>
        </w:rPr>
        <w:t xml:space="preserve"> i radiološkog medicinskog radnika koji predstavlja korisnika ili, ako to proizv</w:t>
      </w:r>
      <w:r w:rsidR="00AE17E4" w:rsidRPr="00754C9D">
        <w:rPr>
          <w:rFonts w:ascii="Times New Roman" w:eastAsia="Times New Roman" w:hAnsi="Times New Roman" w:cs="Times New Roman"/>
          <w:sz w:val="25"/>
          <w:lang w:val="hr-HR"/>
        </w:rPr>
        <w:t>ođač i kupac prihvataju, medici</w:t>
      </w:r>
      <w:r w:rsidRPr="00754C9D">
        <w:rPr>
          <w:rFonts w:ascii="Times New Roman" w:eastAsia="Times New Roman" w:hAnsi="Times New Roman" w:cs="Times New Roman"/>
          <w:sz w:val="25"/>
          <w:lang w:val="hr-HR"/>
        </w:rPr>
        <w:t>n</w:t>
      </w:r>
      <w:r w:rsidR="00AE17E4"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ki fizičar zajedno sa proizvođačem</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Ovaj proces treba obuhvatati verifikaciju svih specifikacija i karakteristika opreme</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D28A9"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prihvatanja</w:t>
      </w:r>
      <w:r w:rsidR="00C9151A">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 prije kliničke upotrebe na pacijentima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medicinski fizičar t</w:t>
      </w:r>
      <w:r w:rsidR="00AE17E4"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eba izv</w:t>
      </w:r>
      <w:r w:rsidR="00AE17E4"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šiti komisioniranje ili se ono treba izvršiti pod njegovim nadzorom. Komisi</w:t>
      </w:r>
      <w:r w:rsidR="00815AE1"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niranje treba obuhvatiti mjerenja svih parametara i uslova korištenja koji se očekuju</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kliničkoj upotrebi, uključujući postavljanje i validaciju protokola za akviziciju s</w:t>
      </w:r>
      <w:r w:rsidR="006C114E" w:rsidRPr="00754C9D">
        <w:rPr>
          <w:rFonts w:ascii="Times New Roman" w:eastAsia="Times New Roman" w:hAnsi="Times New Roman" w:cs="Times New Roman"/>
          <w:sz w:val="25"/>
          <w:lang w:val="hr-HR"/>
        </w:rPr>
        <w:t>like</w:t>
      </w:r>
      <w:r w:rsidR="00A01458" w:rsidRPr="00754C9D">
        <w:rPr>
          <w:rFonts w:ascii="Times New Roman" w:eastAsia="Times New Roman" w:hAnsi="Times New Roman" w:cs="Times New Roman"/>
          <w:sz w:val="25"/>
          <w:lang w:val="hr-HR"/>
        </w:rPr>
        <w:t xml:space="preserve">. </w:t>
      </w:r>
      <w:r w:rsidR="00233974"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većin</w:t>
      </w:r>
      <w:r w:rsidR="0023397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modaliteta</w:t>
      </w:r>
      <w:r w:rsidR="00A01458" w:rsidRPr="00754C9D">
        <w:rPr>
          <w:rFonts w:ascii="Times New Roman" w:eastAsia="Times New Roman" w:hAnsi="Times New Roman" w:cs="Times New Roman"/>
          <w:sz w:val="25"/>
          <w:lang w:val="hr-HR"/>
        </w:rPr>
        <w:t xml:space="preserve"> (CT,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A01458" w:rsidRPr="00754C9D">
        <w:rPr>
          <w:rFonts w:ascii="Times New Roman" w:eastAsia="Times New Roman" w:hAnsi="Times New Roman" w:cs="Times New Roman"/>
          <w:sz w:val="25"/>
          <w:lang w:val="hr-HR"/>
        </w:rPr>
        <w:t>, tomos</w:t>
      </w:r>
      <w:r w:rsidRPr="00754C9D">
        <w:rPr>
          <w:rFonts w:ascii="Times New Roman" w:eastAsia="Times New Roman" w:hAnsi="Times New Roman" w:cs="Times New Roman"/>
          <w:sz w:val="25"/>
          <w:lang w:val="hr-HR"/>
        </w:rPr>
        <w:t>inteza, mamografija, radiografija i fluoroskopija), medicinski fizičar treba biti direktno uključen u mjerenja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izračune i tumačenje podataka </w:t>
      </w:r>
      <w:r w:rsidR="00341872" w:rsidRPr="00754C9D">
        <w:rPr>
          <w:rFonts w:ascii="Times New Roman" w:eastAsia="Times New Roman" w:hAnsi="Times New Roman" w:cs="Times New Roman"/>
          <w:sz w:val="25"/>
          <w:lang w:val="hr-HR"/>
        </w:rPr>
        <w:t xml:space="preserve">u cilju karakterisanja </w:t>
      </w:r>
      <w:r w:rsidR="00341872">
        <w:rPr>
          <w:rFonts w:ascii="Times New Roman" w:eastAsia="Times New Roman" w:hAnsi="Times New Roman" w:cs="Times New Roman"/>
          <w:sz w:val="25"/>
          <w:lang w:val="hr-HR"/>
        </w:rPr>
        <w:t xml:space="preserve">rada </w:t>
      </w:r>
      <w:r w:rsidR="00341872" w:rsidRPr="00754C9D">
        <w:rPr>
          <w:rFonts w:ascii="Times New Roman" w:eastAsia="Times New Roman" w:hAnsi="Times New Roman" w:cs="Times New Roman"/>
          <w:sz w:val="25"/>
          <w:lang w:val="hr-HR"/>
        </w:rPr>
        <w:t>opreme</w:t>
      </w:r>
      <w:r w:rsidR="00A01458" w:rsidRPr="00754C9D">
        <w:rPr>
          <w:rFonts w:ascii="Times New Roman" w:eastAsia="Times New Roman" w:hAnsi="Times New Roman" w:cs="Times New Roman"/>
          <w:sz w:val="25"/>
          <w:lang w:val="hr-HR"/>
        </w:rPr>
        <w:t xml:space="preserve">. </w:t>
      </w:r>
      <w:r w:rsidR="00233974" w:rsidRPr="00754C9D">
        <w:rPr>
          <w:rFonts w:ascii="Times New Roman" w:eastAsia="Times New Roman" w:hAnsi="Times New Roman" w:cs="Times New Roman"/>
          <w:sz w:val="25"/>
          <w:lang w:val="hr-HR"/>
        </w:rPr>
        <w:t>Kod najmanje kompleksnih</w:t>
      </w:r>
      <w:r w:rsidRPr="00754C9D">
        <w:rPr>
          <w:rFonts w:ascii="Times New Roman" w:eastAsia="Times New Roman" w:hAnsi="Times New Roman" w:cs="Times New Roman"/>
          <w:sz w:val="25"/>
          <w:lang w:val="hr-HR"/>
        </w:rPr>
        <w:t xml:space="preserve"> modalitet</w:t>
      </w:r>
      <w:r w:rsidR="00233974"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(dental</w:t>
      </w:r>
      <w:r w:rsidRPr="00754C9D">
        <w:rPr>
          <w:rFonts w:ascii="Times New Roman" w:eastAsia="Times New Roman" w:hAnsi="Times New Roman" w:cs="Times New Roman"/>
          <w:sz w:val="25"/>
          <w:lang w:val="hr-HR"/>
        </w:rPr>
        <w:t>na radiografija i</w:t>
      </w:r>
      <w:r w:rsidR="00A01458" w:rsidRPr="00754C9D">
        <w:rPr>
          <w:rFonts w:ascii="Times New Roman" w:eastAsia="Times New Roman" w:hAnsi="Times New Roman" w:cs="Times New Roman"/>
          <w:sz w:val="25"/>
          <w:lang w:val="hr-HR"/>
        </w:rPr>
        <w:t xml:space="preserve"> DXA), </w:t>
      </w:r>
      <w:r w:rsidRPr="00754C9D">
        <w:rPr>
          <w:rFonts w:ascii="Times New Roman" w:eastAsia="Times New Roman" w:hAnsi="Times New Roman" w:cs="Times New Roman"/>
          <w:sz w:val="25"/>
          <w:lang w:val="hr-HR"/>
        </w:rPr>
        <w:t>medicinski fizičar treba dati dokumentovane savjete o načinu obavljanja komisioniranja</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Tokom komisi</w:t>
      </w:r>
      <w:r w:rsidR="00815AE1"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niranja se utvrđuje polazna osnova za dalje testove konstantnosti</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D28A9"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test</w:t>
      </w:r>
      <w:r w:rsidR="00815AE1" w:rsidRPr="00754C9D">
        <w:rPr>
          <w:rFonts w:ascii="Times New Roman" w:eastAsia="Times New Roman" w:hAnsi="Times New Roman" w:cs="Times New Roman"/>
          <w:sz w:val="25"/>
          <w:lang w:val="hr-HR"/>
        </w:rPr>
        <w:t>iranj</w:t>
      </w:r>
      <w:r w:rsidRPr="00754C9D">
        <w:rPr>
          <w:rFonts w:ascii="Times New Roman" w:eastAsia="Times New Roman" w:hAnsi="Times New Roman" w:cs="Times New Roman"/>
          <w:sz w:val="25"/>
          <w:lang w:val="hr-HR"/>
        </w:rPr>
        <w:t>a prihvat</w:t>
      </w:r>
      <w:r w:rsidR="00115448"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jivosti i komisioniranja,</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A01458" w:rsidRPr="00754C9D">
        <w:rPr>
          <w:rFonts w:ascii="Times New Roman" w:eastAsia="Times New Roman" w:hAnsi="Times New Roman" w:cs="Times New Roman"/>
          <w:sz w:val="25"/>
          <w:lang w:val="hr-HR"/>
        </w:rPr>
        <w:t xml:space="preserve">3.171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604440" w:rsidRPr="00754C9D">
        <w:rPr>
          <w:rFonts w:ascii="Times New Roman" w:eastAsia="Times New Roman" w:hAnsi="Times New Roman" w:cs="Times New Roman"/>
          <w:sz w:val="25"/>
          <w:lang w:val="hr-HR"/>
        </w:rPr>
        <w:t>zahti</w:t>
      </w:r>
      <w:r w:rsidR="00AB1F5F" w:rsidRPr="00754C9D">
        <w:rPr>
          <w:rFonts w:ascii="Times New Roman" w:eastAsia="Times New Roman" w:hAnsi="Times New Roman" w:cs="Times New Roman"/>
          <w:sz w:val="25"/>
          <w:lang w:val="hr-HR"/>
        </w:rPr>
        <w:t xml:space="preserve">jeva mjerenja fizičkih parametara medicinske radiološke opreme periodično i nakon svakog većeg postupka održavanja ili </w:t>
      </w:r>
      <w:r w:rsidR="007F6715" w:rsidRPr="00754C9D">
        <w:rPr>
          <w:rFonts w:ascii="Times New Roman" w:eastAsia="Times New Roman" w:hAnsi="Times New Roman" w:cs="Times New Roman"/>
          <w:sz w:val="25"/>
          <w:lang w:val="hr-HR"/>
        </w:rPr>
        <w:t>ažuriranja</w:t>
      </w:r>
      <w:r w:rsidR="00AB1F5F" w:rsidRPr="00754C9D">
        <w:rPr>
          <w:rFonts w:ascii="Times New Roman" w:eastAsia="Times New Roman" w:hAnsi="Times New Roman" w:cs="Times New Roman"/>
          <w:sz w:val="25"/>
          <w:lang w:val="hr-HR"/>
        </w:rPr>
        <w:t xml:space="preserve"> (</w:t>
      </w:r>
      <w:r w:rsidR="00AB1F5F" w:rsidRPr="00754C9D">
        <w:rPr>
          <w:rFonts w:ascii="Times New Roman" w:eastAsia="Times New Roman" w:hAnsi="Times New Roman" w:cs="Times New Roman"/>
          <w:i/>
          <w:sz w:val="25"/>
          <w:lang w:val="hr-HR"/>
        </w:rPr>
        <w:t>upgrade</w:t>
      </w:r>
      <w:r w:rsidR="00AB1F5F"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604440" w:rsidRPr="00754C9D">
        <w:rPr>
          <w:rFonts w:ascii="Times New Roman" w:eastAsia="Times New Roman" w:hAnsi="Times New Roman" w:cs="Times New Roman"/>
          <w:sz w:val="25"/>
          <w:lang w:val="hr-HR"/>
        </w:rPr>
        <w:t>Postoje mnogi objavljeni izvještaji</w:t>
      </w:r>
      <w:r w:rsidR="00815AE1" w:rsidRPr="00754C9D">
        <w:rPr>
          <w:rFonts w:ascii="Times New Roman" w:eastAsia="Times New Roman" w:hAnsi="Times New Roman" w:cs="Times New Roman"/>
          <w:sz w:val="25"/>
          <w:lang w:val="hr-HR"/>
        </w:rPr>
        <w:t xml:space="preserve"> međunarodnih</w:t>
      </w:r>
      <w:r w:rsidR="00604440" w:rsidRPr="00754C9D">
        <w:rPr>
          <w:rFonts w:ascii="Times New Roman" w:eastAsia="Times New Roman" w:hAnsi="Times New Roman" w:cs="Times New Roman"/>
          <w:sz w:val="25"/>
          <w:lang w:val="hr-HR"/>
        </w:rPr>
        <w:t xml:space="preserve"> i </w:t>
      </w:r>
      <w:r w:rsidR="00815AE1" w:rsidRPr="00754C9D">
        <w:rPr>
          <w:rFonts w:ascii="Times New Roman" w:eastAsia="Times New Roman" w:hAnsi="Times New Roman" w:cs="Times New Roman"/>
          <w:sz w:val="25"/>
          <w:lang w:val="hr-HR"/>
        </w:rPr>
        <w:t xml:space="preserve">državnih </w:t>
      </w:r>
      <w:r w:rsidR="00604440" w:rsidRPr="00754C9D">
        <w:rPr>
          <w:rFonts w:ascii="Times New Roman" w:eastAsia="Times New Roman" w:hAnsi="Times New Roman" w:cs="Times New Roman"/>
          <w:sz w:val="25"/>
          <w:lang w:val="hr-HR"/>
        </w:rPr>
        <w:t>organizacija te državnih i regionalnih</w:t>
      </w:r>
      <w:r w:rsidR="00A01458"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00604440" w:rsidRPr="00754C9D">
        <w:rPr>
          <w:rFonts w:ascii="Times New Roman" w:eastAsia="Times New Roman" w:hAnsi="Times New Roman" w:cs="Times New Roman"/>
          <w:sz w:val="25"/>
          <w:lang w:val="hr-HR"/>
        </w:rPr>
        <w:t>ih</w:t>
      </w:r>
      <w:r w:rsidR="007A45D5" w:rsidRPr="00754C9D">
        <w:rPr>
          <w:rFonts w:ascii="Times New Roman" w:eastAsia="Times New Roman" w:hAnsi="Times New Roman" w:cs="Times New Roman"/>
          <w:sz w:val="25"/>
          <w:lang w:val="hr-HR"/>
        </w:rPr>
        <w:t xml:space="preserve"> tijela</w:t>
      </w:r>
      <w:r w:rsidR="00A01458" w:rsidRPr="00754C9D">
        <w:rPr>
          <w:rFonts w:ascii="Times New Roman" w:eastAsia="Times New Roman" w:hAnsi="Times New Roman" w:cs="Times New Roman"/>
          <w:sz w:val="25"/>
          <w:lang w:val="hr-HR"/>
        </w:rPr>
        <w:t xml:space="preserve"> </w:t>
      </w:r>
      <w:r w:rsidR="00604440" w:rsidRPr="00754C9D">
        <w:rPr>
          <w:rFonts w:ascii="Times New Roman" w:eastAsia="Times New Roman" w:hAnsi="Times New Roman" w:cs="Times New Roman"/>
          <w:sz w:val="25"/>
          <w:lang w:val="hr-HR"/>
        </w:rPr>
        <w:t xml:space="preserve">u kojima se daju detaljne smjernice o testovima </w:t>
      </w:r>
      <w:r w:rsidR="002A5251" w:rsidRPr="00754C9D">
        <w:rPr>
          <w:rFonts w:ascii="Times New Roman" w:eastAsia="Times New Roman" w:hAnsi="Times New Roman" w:cs="Times New Roman"/>
          <w:sz w:val="25"/>
          <w:lang w:val="hr-HR"/>
        </w:rPr>
        <w:t>rada opreme</w:t>
      </w:r>
      <w:r w:rsidR="00604440" w:rsidRPr="00754C9D">
        <w:rPr>
          <w:rFonts w:ascii="Times New Roman" w:eastAsia="Times New Roman" w:hAnsi="Times New Roman" w:cs="Times New Roman"/>
          <w:sz w:val="25"/>
          <w:lang w:val="hr-HR"/>
        </w:rPr>
        <w:t xml:space="preserve"> i testovima kontrole kvaliteta koje treba obaviti za razne modalitete, uključujući i preporučene učestalosti</w:t>
      </w:r>
      <w:r w:rsidR="00A01458"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vidi refer</w:t>
      </w:r>
      <w:r w:rsidR="0061577F" w:rsidRPr="00754C9D">
        <w:rPr>
          <w:rFonts w:ascii="Times New Roman" w:eastAsia="Times New Roman" w:hAnsi="Times New Roman" w:cs="Times New Roman"/>
          <w:sz w:val="25"/>
          <w:lang w:val="hr-HR"/>
        </w:rPr>
        <w:t>e</w:t>
      </w:r>
      <w:r w:rsidR="007A45D5" w:rsidRPr="00754C9D">
        <w:rPr>
          <w:rFonts w:ascii="Times New Roman" w:eastAsia="Times New Roman" w:hAnsi="Times New Roman" w:cs="Times New Roman"/>
          <w:sz w:val="25"/>
          <w:lang w:val="hr-HR"/>
        </w:rPr>
        <w:t xml:space="preserve">nce </w:t>
      </w:r>
      <w:r w:rsidR="00A01458" w:rsidRPr="00754C9D">
        <w:rPr>
          <w:rFonts w:ascii="Times New Roman" w:eastAsia="Times New Roman" w:hAnsi="Times New Roman" w:cs="Times New Roman"/>
          <w:sz w:val="25"/>
          <w:lang w:val="hr-HR"/>
        </w:rPr>
        <w:t>104, 105, 109</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114, 156, 161, 166, 167, 170</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173</w:t>
      </w:r>
      <w:r w:rsidR="007A45D5"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181</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201). </w:t>
      </w:r>
      <w:r w:rsidR="00604440" w:rsidRPr="00754C9D">
        <w:rPr>
          <w:rFonts w:ascii="Times New Roman" w:eastAsia="Times New Roman" w:hAnsi="Times New Roman" w:cs="Times New Roman"/>
          <w:sz w:val="25"/>
          <w:lang w:val="hr-HR"/>
        </w:rPr>
        <w:t>Pored toga, mnoge od tih organizacija i stručnih tijela objavljuju na svojim internet stranama nove ili ažurirane publik</w:t>
      </w:r>
      <w:r w:rsidR="00EF56BC" w:rsidRPr="00754C9D">
        <w:rPr>
          <w:rFonts w:ascii="Times New Roman" w:eastAsia="Times New Roman" w:hAnsi="Times New Roman" w:cs="Times New Roman"/>
          <w:sz w:val="25"/>
          <w:lang w:val="hr-HR"/>
        </w:rPr>
        <w:t>a</w:t>
      </w:r>
      <w:r w:rsidR="00604440" w:rsidRPr="00754C9D">
        <w:rPr>
          <w:rFonts w:ascii="Times New Roman" w:eastAsia="Times New Roman" w:hAnsi="Times New Roman" w:cs="Times New Roman"/>
          <w:sz w:val="25"/>
          <w:lang w:val="hr-HR"/>
        </w:rPr>
        <w:t>cije na ovu temu</w:t>
      </w:r>
      <w:r w:rsidR="00A01458"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A01458" w:rsidRPr="00754C9D">
        <w:rPr>
          <w:rFonts w:ascii="Times New Roman" w:eastAsia="Times New Roman" w:hAnsi="Times New Roman" w:cs="Times New Roman"/>
          <w:sz w:val="25"/>
          <w:lang w:val="hr-HR"/>
        </w:rPr>
        <w:t xml:space="preserve"> </w:t>
      </w:r>
      <w:r w:rsidR="00604440" w:rsidRPr="00754C9D">
        <w:rPr>
          <w:rFonts w:ascii="Times New Roman" w:eastAsia="Times New Roman" w:hAnsi="Times New Roman" w:cs="Times New Roman"/>
          <w:sz w:val="25"/>
          <w:lang w:val="hr-HR"/>
        </w:rPr>
        <w:t>može im</w:t>
      </w:r>
      <w:r w:rsidR="00932BB0" w:rsidRPr="00754C9D">
        <w:rPr>
          <w:rFonts w:ascii="Times New Roman" w:eastAsia="Times New Roman" w:hAnsi="Times New Roman" w:cs="Times New Roman"/>
          <w:sz w:val="25"/>
          <w:lang w:val="hr-HR"/>
        </w:rPr>
        <w:t>a</w:t>
      </w:r>
      <w:r w:rsidR="00604440" w:rsidRPr="00754C9D">
        <w:rPr>
          <w:rFonts w:ascii="Times New Roman" w:eastAsia="Times New Roman" w:hAnsi="Times New Roman" w:cs="Times New Roman"/>
          <w:sz w:val="25"/>
          <w:lang w:val="hr-HR"/>
        </w:rPr>
        <w:t>ti svoje vlastite specifične zahtjeve za testove koje treba obavljati, njihovu učestalost i kompetentnost uključenih specijalista</w:t>
      </w:r>
      <w:r w:rsidR="00A01458" w:rsidRPr="00754C9D">
        <w:rPr>
          <w:rFonts w:ascii="Times New Roman" w:eastAsia="Times New Roman" w:hAnsi="Times New Roman" w:cs="Times New Roman"/>
          <w:sz w:val="25"/>
          <w:lang w:val="hr-HR"/>
        </w:rPr>
        <w:t xml:space="preserve">. </w:t>
      </w:r>
      <w:r w:rsidR="00604440" w:rsidRPr="00754C9D">
        <w:rPr>
          <w:rFonts w:ascii="Times New Roman" w:eastAsia="Times New Roman" w:hAnsi="Times New Roman" w:cs="Times New Roman"/>
          <w:sz w:val="25"/>
          <w:lang w:val="hr-HR"/>
        </w:rPr>
        <w:t>Takvi specifični</w:t>
      </w:r>
      <w:r w:rsidR="00A0145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604440" w:rsidRPr="00754C9D">
        <w:rPr>
          <w:rFonts w:ascii="Times New Roman" w:eastAsia="Times New Roman" w:hAnsi="Times New Roman" w:cs="Times New Roman"/>
          <w:sz w:val="25"/>
          <w:lang w:val="hr-HR"/>
        </w:rPr>
        <w:t>i trebaju biti utvrđeni u konsult</w:t>
      </w:r>
      <w:r w:rsidR="00932BB0" w:rsidRPr="00754C9D">
        <w:rPr>
          <w:rFonts w:ascii="Times New Roman" w:eastAsia="Times New Roman" w:hAnsi="Times New Roman" w:cs="Times New Roman"/>
          <w:sz w:val="25"/>
          <w:lang w:val="hr-HR"/>
        </w:rPr>
        <w:t>a</w:t>
      </w:r>
      <w:r w:rsidR="00604440" w:rsidRPr="00754C9D">
        <w:rPr>
          <w:rFonts w:ascii="Times New Roman" w:eastAsia="Times New Roman" w:hAnsi="Times New Roman" w:cs="Times New Roman"/>
          <w:sz w:val="25"/>
          <w:lang w:val="hr-HR"/>
        </w:rPr>
        <w:t>cijama između</w:t>
      </w:r>
      <w:r w:rsidR="00A01458"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00604440" w:rsidRPr="00754C9D">
        <w:rPr>
          <w:rFonts w:ascii="Times New Roman" w:eastAsia="Times New Roman" w:hAnsi="Times New Roman" w:cs="Times New Roman"/>
          <w:sz w:val="25"/>
          <w:lang w:val="hr-HR"/>
        </w:rPr>
        <w:t>g</w:t>
      </w:r>
      <w:r w:rsidR="00215BA9" w:rsidRPr="00754C9D">
        <w:rPr>
          <w:rFonts w:ascii="Times New Roman" w:eastAsia="Times New Roman" w:hAnsi="Times New Roman" w:cs="Times New Roman"/>
          <w:sz w:val="25"/>
          <w:lang w:val="hr-HR"/>
        </w:rPr>
        <w:t xml:space="preserve"> tijel</w:t>
      </w:r>
      <w:r w:rsidR="00604440" w:rsidRPr="00754C9D">
        <w:rPr>
          <w:rFonts w:ascii="Times New Roman" w:eastAsia="Times New Roman" w:hAnsi="Times New Roman" w:cs="Times New Roman"/>
          <w:sz w:val="25"/>
          <w:lang w:val="hr-HR"/>
        </w:rPr>
        <w:t>a i</w:t>
      </w:r>
      <w:r w:rsidR="00A01458" w:rsidRPr="00754C9D">
        <w:rPr>
          <w:rFonts w:ascii="Times New Roman" w:eastAsia="Times New Roman" w:hAnsi="Times New Roman" w:cs="Times New Roman"/>
          <w:sz w:val="25"/>
          <w:lang w:val="hr-HR"/>
        </w:rPr>
        <w:t xml:space="preserve"> relevant</w:t>
      </w:r>
      <w:r w:rsidR="00604440" w:rsidRPr="00754C9D">
        <w:rPr>
          <w:rFonts w:ascii="Times New Roman" w:eastAsia="Times New Roman" w:hAnsi="Times New Roman" w:cs="Times New Roman"/>
          <w:sz w:val="25"/>
          <w:lang w:val="hr-HR"/>
        </w:rPr>
        <w:t>nih</w:t>
      </w:r>
      <w:r w:rsidR="00A01458"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stručnih tijela</w:t>
      </w:r>
      <w:r w:rsidR="00A01458" w:rsidRPr="00754C9D">
        <w:rPr>
          <w:rFonts w:ascii="Times New Roman" w:eastAsia="Times New Roman" w:hAnsi="Times New Roman" w:cs="Times New Roman"/>
          <w:sz w:val="25"/>
          <w:lang w:val="hr-HR"/>
        </w:rPr>
        <w:t>.</w:t>
      </w:r>
    </w:p>
    <w:p w:rsidR="00604440" w:rsidRPr="00754C9D" w:rsidRDefault="00604440" w:rsidP="00604440">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60444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Iako su tradicionalni pristupi testovima konstantnosti zasnovani na mjerenjima tehničkih parametara za sistem ili korištenjem testnih objekata i fantoma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vjerovatno je da će u budućnosti klinički izvedeni podaci moći biti korišteni u</w:t>
      </w:r>
      <w:r w:rsidR="00A01458"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u opreme i osiguravanju dosljednosti u kliničkoj praksi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Naprimjer, određena regija anatomsk</w:t>
      </w:r>
      <w:r w:rsidR="00757F74" w:rsidRPr="00754C9D">
        <w:rPr>
          <w:rFonts w:ascii="Times New Roman" w:eastAsia="Times New Roman" w:hAnsi="Times New Roman" w:cs="Times New Roman"/>
          <w:sz w:val="25"/>
          <w:lang w:val="hr-HR"/>
        </w:rPr>
        <w:t>e slike</w:t>
      </w:r>
      <w:r w:rsidRPr="00754C9D">
        <w:rPr>
          <w:rFonts w:ascii="Times New Roman" w:eastAsia="Times New Roman" w:hAnsi="Times New Roman" w:cs="Times New Roman"/>
          <w:sz w:val="25"/>
          <w:lang w:val="hr-HR"/>
        </w:rPr>
        <w:t xml:space="preserve"> bi se mogla analizirati</w:t>
      </w:r>
      <w:r w:rsidR="00681E68">
        <w:rPr>
          <w:rFonts w:ascii="Times New Roman" w:eastAsia="Times New Roman" w:hAnsi="Times New Roman" w:cs="Times New Roman"/>
          <w:sz w:val="25"/>
          <w:lang w:val="hr-HR"/>
        </w:rPr>
        <w:t xml:space="preserve"> da se dobije učinak indeks šuma.</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F74FB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Testovi kontrole kvaliteta se takođe trebaju obavljati na drugoj opremi ili uređajima koji imaju uticaj na uspješan ishod</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 procedure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Takva oprema ili uređaji uključuju, ali nisu ograničeni na:</w:t>
      </w:r>
      <w:r w:rsidR="00392812" w:rsidRPr="00754C9D">
        <w:rPr>
          <w:rFonts w:ascii="Times New Roman" w:eastAsia="Times New Roman" w:hAnsi="Times New Roman" w:cs="Times New Roman"/>
          <w:sz w:val="25"/>
          <w:lang w:val="hr-HR"/>
        </w:rPr>
        <w:t xml:space="preserve"> uređaje za obradu filma</w:t>
      </w:r>
      <w:r w:rsidRPr="00754C9D">
        <w:rPr>
          <w:rFonts w:ascii="Times New Roman" w:eastAsia="Times New Roman" w:hAnsi="Times New Roman" w:cs="Times New Roman"/>
          <w:sz w:val="25"/>
          <w:lang w:val="hr-HR"/>
        </w:rPr>
        <w:t>, tamne komore i kasete u objektima koji koriste snimanje filmom</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ravne detektore za</w:t>
      </w:r>
      <w:r w:rsidR="00A01458" w:rsidRPr="00754C9D">
        <w:rPr>
          <w:rFonts w:ascii="Times New Roman" w:eastAsia="Times New Roman" w:hAnsi="Times New Roman" w:cs="Times New Roman"/>
          <w:sz w:val="25"/>
          <w:lang w:val="hr-HR"/>
        </w:rPr>
        <w:t xml:space="preserve"> s</w:t>
      </w:r>
      <w:r w:rsidRPr="00754C9D">
        <w:rPr>
          <w:rFonts w:ascii="Times New Roman" w:eastAsia="Times New Roman" w:hAnsi="Times New Roman" w:cs="Times New Roman"/>
          <w:sz w:val="25"/>
          <w:lang w:val="hr-HR"/>
        </w:rPr>
        <w:t>isteme digitalne radiografije (DR)</w:t>
      </w:r>
      <w:r w:rsidR="00A01458" w:rsidRPr="00754C9D">
        <w:rPr>
          <w:rFonts w:ascii="Times New Roman" w:eastAsia="Times New Roman" w:hAnsi="Times New Roman" w:cs="Times New Roman"/>
          <w:sz w:val="25"/>
          <w:lang w:val="hr-HR"/>
        </w:rPr>
        <w:t>; CR</w:t>
      </w:r>
      <w:r w:rsidR="00F7335F" w:rsidRPr="00754C9D">
        <w:rPr>
          <w:rFonts w:ascii="Times New Roman" w:eastAsia="Times New Roman" w:hAnsi="Times New Roman" w:cs="Times New Roman"/>
          <w:sz w:val="25"/>
          <w:lang w:val="hr-HR"/>
        </w:rPr>
        <w:t xml:space="preserve"> fosforne </w:t>
      </w:r>
      <w:r w:rsidR="00695260" w:rsidRPr="00754C9D">
        <w:rPr>
          <w:rFonts w:ascii="Times New Roman" w:eastAsia="Times New Roman" w:hAnsi="Times New Roman" w:cs="Times New Roman"/>
          <w:sz w:val="25"/>
          <w:lang w:val="hr-HR"/>
        </w:rPr>
        <w:t>ploče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CR</w:t>
      </w:r>
      <w:r w:rsidRPr="00754C9D">
        <w:rPr>
          <w:rFonts w:ascii="Times New Roman" w:eastAsia="Times New Roman" w:hAnsi="Times New Roman" w:cs="Times New Roman"/>
          <w:sz w:val="25"/>
          <w:lang w:val="hr-HR"/>
        </w:rPr>
        <w:t xml:space="preserve"> čitače u objektima sa CR sistemima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w:t>
      </w:r>
      <w:r w:rsidR="002113A4" w:rsidRPr="00754C9D">
        <w:rPr>
          <w:rFonts w:ascii="Times New Roman" w:eastAsia="Times New Roman" w:hAnsi="Times New Roman" w:cs="Times New Roman"/>
          <w:sz w:val="25"/>
          <w:lang w:val="hr-HR"/>
        </w:rPr>
        <w:t>negatoskope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radne stanice te prostorije za prikaz i tumačenje</w:t>
      </w:r>
      <w:r w:rsidR="00EF56BC" w:rsidRPr="00754C9D">
        <w:rPr>
          <w:rFonts w:ascii="Times New Roman" w:eastAsia="Times New Roman" w:hAnsi="Times New Roman" w:cs="Times New Roman"/>
          <w:sz w:val="25"/>
          <w:lang w:val="hr-HR"/>
        </w:rPr>
        <w:t xml:space="preserve"> </w:t>
      </w:r>
      <w:r w:rsidR="00757F74" w:rsidRPr="00754C9D">
        <w:rPr>
          <w:rFonts w:ascii="Times New Roman" w:eastAsia="Times New Roman" w:hAnsi="Times New Roman" w:cs="Times New Roman"/>
          <w:sz w:val="25"/>
          <w:lang w:val="hr-HR"/>
        </w:rPr>
        <w:t>slike</w:t>
      </w:r>
      <w:r w:rsidR="00A01458" w:rsidRPr="00754C9D">
        <w:rPr>
          <w:rFonts w:ascii="Times New Roman" w:eastAsia="Times New Roman" w:hAnsi="Times New Roman" w:cs="Times New Roman"/>
          <w:sz w:val="25"/>
          <w:lang w:val="hr-HR"/>
        </w:rPr>
        <w:t>. M</w:t>
      </w:r>
      <w:r w:rsidRPr="00754C9D">
        <w:rPr>
          <w:rFonts w:ascii="Times New Roman" w:eastAsia="Times New Roman" w:hAnsi="Times New Roman" w:cs="Times New Roman"/>
          <w:sz w:val="25"/>
          <w:lang w:val="hr-HR"/>
        </w:rPr>
        <w:t>noge od referenci datih u t</w:t>
      </w:r>
      <w:r w:rsidR="00612618" w:rsidRPr="00754C9D">
        <w:rPr>
          <w:rFonts w:ascii="Times New Roman" w:eastAsia="Times New Roman" w:hAnsi="Times New Roman" w:cs="Times New Roman"/>
          <w:sz w:val="25"/>
          <w:lang w:val="hr-HR"/>
        </w:rPr>
        <w: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3.238 </w:t>
      </w:r>
      <w:r w:rsidRPr="00754C9D">
        <w:rPr>
          <w:rFonts w:ascii="Times New Roman" w:eastAsia="Times New Roman" w:hAnsi="Times New Roman" w:cs="Times New Roman"/>
          <w:sz w:val="25"/>
          <w:lang w:val="hr-HR"/>
        </w:rPr>
        <w:t>važe i ovdje</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F74FB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Rezultati testova kontrole kvaliteta se trebaju upoređivati sa utvrđenim granicama tolerancije</w:t>
      </w:r>
      <w:r w:rsidR="00A01458" w:rsidRPr="00754C9D">
        <w:rPr>
          <w:rFonts w:ascii="Times New Roman" w:eastAsia="Times New Roman" w:hAnsi="Times New Roman" w:cs="Times New Roman"/>
          <w:sz w:val="25"/>
          <w:lang w:val="hr-HR"/>
        </w:rPr>
        <w:t>. T</w:t>
      </w:r>
      <w:r w:rsidR="00695260" w:rsidRPr="00754C9D">
        <w:rPr>
          <w:rFonts w:ascii="Times New Roman" w:eastAsia="Times New Roman" w:hAnsi="Times New Roman" w:cs="Times New Roman"/>
          <w:sz w:val="25"/>
          <w:lang w:val="hr-HR"/>
        </w:rPr>
        <w:t>e granice se mogu u</w:t>
      </w:r>
      <w:r w:rsidR="009A0F18" w:rsidRPr="00754C9D">
        <w:rPr>
          <w:rFonts w:ascii="Times New Roman" w:eastAsia="Times New Roman" w:hAnsi="Times New Roman" w:cs="Times New Roman"/>
          <w:sz w:val="25"/>
          <w:lang w:val="hr-HR"/>
        </w:rPr>
        <w:t>tvrditi</w:t>
      </w:r>
      <w:r w:rsidR="00695260" w:rsidRPr="00754C9D">
        <w:rPr>
          <w:rFonts w:ascii="Times New Roman" w:eastAsia="Times New Roman" w:hAnsi="Times New Roman" w:cs="Times New Roman"/>
          <w:sz w:val="25"/>
          <w:lang w:val="hr-HR"/>
        </w:rPr>
        <w:t xml:space="preserve"> da se osigura poštovanje regulatornog zahtjeva za </w:t>
      </w:r>
      <w:r w:rsidR="00CA6DE9" w:rsidRPr="00754C9D">
        <w:rPr>
          <w:rFonts w:ascii="Times New Roman" w:eastAsia="Times New Roman" w:hAnsi="Times New Roman" w:cs="Times New Roman"/>
          <w:sz w:val="25"/>
          <w:lang w:val="hr-HR"/>
        </w:rPr>
        <w:t>funkcionisanje</w:t>
      </w:r>
      <w:r w:rsidR="00A01458" w:rsidRPr="00754C9D">
        <w:rPr>
          <w:rFonts w:ascii="Times New Roman" w:eastAsia="Times New Roman" w:hAnsi="Times New Roman" w:cs="Times New Roman"/>
          <w:sz w:val="25"/>
          <w:lang w:val="hr-HR"/>
        </w:rPr>
        <w:t xml:space="preserve"> </w:t>
      </w:r>
      <w:r w:rsidR="00695260" w:rsidRPr="00754C9D">
        <w:rPr>
          <w:rFonts w:ascii="Times New Roman" w:eastAsia="Times New Roman" w:hAnsi="Times New Roman" w:cs="Times New Roman"/>
          <w:sz w:val="25"/>
          <w:lang w:val="hr-HR"/>
        </w:rPr>
        <w:t xml:space="preserve">određenih fizičkih parametara ili </w:t>
      </w:r>
      <w:r w:rsidR="00EF56BC" w:rsidRPr="00754C9D">
        <w:rPr>
          <w:rFonts w:ascii="Times New Roman" w:eastAsia="Times New Roman" w:hAnsi="Times New Roman" w:cs="Times New Roman"/>
          <w:sz w:val="25"/>
          <w:lang w:val="hr-HR"/>
        </w:rPr>
        <w:t>se mogu utvrditi</w:t>
      </w:r>
      <w:r w:rsidR="00695260" w:rsidRPr="00754C9D">
        <w:rPr>
          <w:rFonts w:ascii="Times New Roman" w:eastAsia="Times New Roman" w:hAnsi="Times New Roman" w:cs="Times New Roman"/>
          <w:sz w:val="25"/>
          <w:lang w:val="hr-HR"/>
        </w:rPr>
        <w:t xml:space="preserve"> na osnovu preporučenih vrijednosti datih u objavljenim izvještajima, kao što su oni navedeni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3.238. </w:t>
      </w:r>
      <w:r w:rsidR="009712F6"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3.171(b)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695260" w:rsidRPr="00754C9D">
        <w:rPr>
          <w:rFonts w:ascii="Times New Roman" w:eastAsia="Times New Roman" w:hAnsi="Times New Roman" w:cs="Times New Roman"/>
          <w:sz w:val="25"/>
          <w:lang w:val="hr-HR"/>
        </w:rPr>
        <w:t xml:space="preserve">zahtijeva primjenu korektivnih mjera ako izmjerene vrijednosti </w:t>
      </w:r>
      <w:r w:rsidR="0005662C" w:rsidRPr="00754C9D">
        <w:rPr>
          <w:rFonts w:ascii="Times New Roman" w:eastAsia="Times New Roman" w:hAnsi="Times New Roman" w:cs="Times New Roman"/>
          <w:sz w:val="25"/>
          <w:lang w:val="hr-HR"/>
        </w:rPr>
        <w:t>izlaze</w:t>
      </w:r>
      <w:r w:rsidR="00695260" w:rsidRPr="00754C9D">
        <w:rPr>
          <w:rFonts w:ascii="Times New Roman" w:eastAsia="Times New Roman" w:hAnsi="Times New Roman" w:cs="Times New Roman"/>
          <w:sz w:val="25"/>
          <w:lang w:val="hr-HR"/>
        </w:rPr>
        <w:t xml:space="preserve"> van utvrđenih granica tolerancije</w:t>
      </w:r>
      <w:r w:rsidR="00A01458" w:rsidRPr="00754C9D">
        <w:rPr>
          <w:rFonts w:ascii="Times New Roman" w:eastAsia="Times New Roman" w:hAnsi="Times New Roman" w:cs="Times New Roman"/>
          <w:sz w:val="25"/>
          <w:lang w:val="hr-HR"/>
        </w:rPr>
        <w:t xml:space="preserve">. </w:t>
      </w:r>
      <w:r w:rsidR="00695260" w:rsidRPr="00754C9D">
        <w:rPr>
          <w:rFonts w:ascii="Times New Roman" w:eastAsia="Times New Roman" w:hAnsi="Times New Roman" w:cs="Times New Roman"/>
          <w:sz w:val="25"/>
          <w:lang w:val="hr-HR"/>
        </w:rPr>
        <w:t>Te korektivne mjere će vjerovatno uključivati održavanje ili servisiranje opreme, a odatle treba pripremiti i program preventivnog održavanja u radiološkom objektu</w:t>
      </w:r>
      <w:r w:rsidR="00A01458" w:rsidRPr="00754C9D">
        <w:rPr>
          <w:rFonts w:ascii="Times New Roman" w:eastAsia="Times New Roman" w:hAnsi="Times New Roman" w:cs="Times New Roman"/>
          <w:sz w:val="25"/>
          <w:lang w:val="hr-HR"/>
        </w:rPr>
        <w:t xml:space="preserve">. </w:t>
      </w:r>
      <w:r w:rsidR="00695260" w:rsidRPr="00754C9D">
        <w:rPr>
          <w:rFonts w:ascii="Times New Roman" w:eastAsia="Times New Roman" w:hAnsi="Times New Roman" w:cs="Times New Roman"/>
          <w:sz w:val="25"/>
          <w:lang w:val="hr-HR"/>
        </w:rPr>
        <w:t>U nekim slučajevima oprema može biti van granica tolerancije u znatnom obimu, pa se treba odmah povući iz kliničke upotrebe i ne biti vraćena dok se ne obavi servisiranje i dok se ne utvrdi da oprema nakon toga ispunjava zahtjeve za svoj rad</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05662C"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Program osiguranja kvaliteta kod</w:t>
      </w:r>
      <w:r w:rsidR="002C1159"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A01458" w:rsidRPr="00754C9D">
        <w:rPr>
          <w:rFonts w:ascii="Times New Roman" w:eastAsia="Times New Roman" w:hAnsi="Times New Roman" w:cs="Times New Roman"/>
          <w:sz w:val="25"/>
          <w:lang w:val="hr-HR"/>
        </w:rPr>
        <w:t xml:space="preserve"> </w:t>
      </w:r>
      <w:r w:rsidR="00695260" w:rsidRPr="00754C9D">
        <w:rPr>
          <w:rFonts w:ascii="Times New Roman" w:eastAsia="Times New Roman" w:hAnsi="Times New Roman" w:cs="Times New Roman"/>
          <w:sz w:val="25"/>
          <w:lang w:val="hr-HR"/>
        </w:rPr>
        <w:t xml:space="preserve">u radiološkom objektu treba uključivati i korištenje provjera </w:t>
      </w:r>
      <w:r w:rsidR="00436530" w:rsidRPr="00754C9D">
        <w:rPr>
          <w:rFonts w:ascii="Times New Roman" w:eastAsia="Times New Roman" w:hAnsi="Times New Roman" w:cs="Times New Roman"/>
          <w:sz w:val="25"/>
          <w:lang w:val="hr-HR"/>
        </w:rPr>
        <w:t xml:space="preserve">u cilju osiguranja da </w:t>
      </w:r>
      <w:r w:rsidR="00695260" w:rsidRPr="00754C9D">
        <w:rPr>
          <w:rFonts w:ascii="Times New Roman" w:eastAsia="Times New Roman" w:hAnsi="Times New Roman" w:cs="Times New Roman"/>
          <w:sz w:val="25"/>
          <w:lang w:val="hr-HR"/>
        </w:rPr>
        <w:t xml:space="preserve">se poštuju protokoli i procedure </w:t>
      </w:r>
      <w:r w:rsidR="00CA6DE9" w:rsidRPr="00754C9D">
        <w:rPr>
          <w:rFonts w:ascii="Times New Roman" w:eastAsia="Times New Roman" w:hAnsi="Times New Roman" w:cs="Times New Roman"/>
          <w:sz w:val="25"/>
          <w:lang w:val="hr-HR"/>
        </w:rPr>
        <w:t xml:space="preserve">objekta </w:t>
      </w:r>
      <w:r w:rsidR="00695260" w:rsidRPr="00754C9D">
        <w:rPr>
          <w:rFonts w:ascii="Times New Roman" w:eastAsia="Times New Roman" w:hAnsi="Times New Roman" w:cs="Times New Roman"/>
          <w:sz w:val="25"/>
          <w:lang w:val="hr-HR"/>
        </w:rPr>
        <w:t>z</w:t>
      </w:r>
      <w:r w:rsidR="00CA6DE9" w:rsidRPr="00754C9D">
        <w:rPr>
          <w:rFonts w:ascii="Times New Roman" w:eastAsia="Times New Roman" w:hAnsi="Times New Roman" w:cs="Times New Roman"/>
          <w:sz w:val="25"/>
          <w:lang w:val="hr-HR"/>
        </w:rPr>
        <w:t>a medicinsko snimanje i interve</w:t>
      </w:r>
      <w:r w:rsidR="00695260" w:rsidRPr="00754C9D">
        <w:rPr>
          <w:rFonts w:ascii="Times New Roman" w:eastAsia="Times New Roman" w:hAnsi="Times New Roman" w:cs="Times New Roman"/>
          <w:sz w:val="25"/>
          <w:lang w:val="hr-HR"/>
        </w:rPr>
        <w:t>ntne procedure, uključujući i</w:t>
      </w:r>
      <w:r w:rsidR="00A01458" w:rsidRPr="00754C9D">
        <w:rPr>
          <w:rFonts w:ascii="Times New Roman" w:eastAsia="Times New Roman" w:hAnsi="Times New Roman" w:cs="Times New Roman"/>
          <w:sz w:val="25"/>
          <w:lang w:val="hr-HR"/>
        </w:rPr>
        <w:t xml:space="preserve"> </w:t>
      </w:r>
      <w:r w:rsidR="00695260" w:rsidRPr="00754C9D">
        <w:rPr>
          <w:rFonts w:ascii="Times New Roman" w:eastAsia="Times New Roman" w:hAnsi="Times New Roman" w:cs="Times New Roman"/>
          <w:sz w:val="25"/>
          <w:lang w:val="hr-HR"/>
        </w:rPr>
        <w:t>zaštitu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A01458"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695260" w:rsidRPr="00754C9D">
        <w:rPr>
          <w:rFonts w:ascii="Times New Roman" w:eastAsia="Times New Roman" w:hAnsi="Times New Roman" w:cs="Times New Roman"/>
          <w:sz w:val="25"/>
          <w:lang w:val="hr-HR"/>
        </w:rPr>
        <w:t>. Periodično razmatranje samih protokola i procedura je dio radi</w:t>
      </w:r>
      <w:r w:rsidR="005F0665" w:rsidRPr="00754C9D">
        <w:rPr>
          <w:rFonts w:ascii="Times New Roman" w:eastAsia="Times New Roman" w:hAnsi="Times New Roman" w:cs="Times New Roman"/>
          <w:sz w:val="25"/>
          <w:lang w:val="hr-HR"/>
        </w:rPr>
        <w:t>o</w:t>
      </w:r>
      <w:r w:rsidR="00695260" w:rsidRPr="00754C9D">
        <w:rPr>
          <w:rFonts w:ascii="Times New Roman" w:eastAsia="Times New Roman" w:hAnsi="Times New Roman" w:cs="Times New Roman"/>
          <w:sz w:val="25"/>
          <w:lang w:val="hr-HR"/>
        </w:rPr>
        <w:t>loškog razmatranja u objektu</w:t>
      </w:r>
      <w:r w:rsidR="00A0145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vidi tačke </w:t>
      </w:r>
      <w:r w:rsidR="00A01458" w:rsidRPr="00754C9D">
        <w:rPr>
          <w:rFonts w:ascii="Times New Roman" w:eastAsia="Times New Roman" w:hAnsi="Times New Roman" w:cs="Times New Roman"/>
          <w:sz w:val="25"/>
          <w:lang w:val="hr-HR"/>
        </w:rPr>
        <w:t>3.269</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3.271). </w:t>
      </w:r>
      <w:r w:rsidR="00695260" w:rsidRPr="00754C9D">
        <w:rPr>
          <w:rFonts w:ascii="Times New Roman" w:eastAsia="Times New Roman" w:hAnsi="Times New Roman" w:cs="Times New Roman"/>
          <w:sz w:val="25"/>
          <w:lang w:val="hr-HR"/>
        </w:rPr>
        <w:t xml:space="preserve">Pored toga, </w:t>
      </w:r>
      <w:r w:rsidRPr="00754C9D">
        <w:rPr>
          <w:rFonts w:ascii="Times New Roman" w:eastAsia="Times New Roman" w:hAnsi="Times New Roman" w:cs="Times New Roman"/>
          <w:sz w:val="25"/>
          <w:lang w:val="hr-HR"/>
        </w:rPr>
        <w:t xml:space="preserve">razmatranje procedura snimanja može biti pokrenuto </w:t>
      </w:r>
      <w:r w:rsidR="00695260" w:rsidRPr="00754C9D">
        <w:rPr>
          <w:rFonts w:ascii="Times New Roman" w:eastAsia="Times New Roman" w:hAnsi="Times New Roman" w:cs="Times New Roman"/>
          <w:sz w:val="25"/>
          <w:lang w:val="hr-HR"/>
        </w:rPr>
        <w:t>poređenje</w:t>
      </w:r>
      <w:r w:rsidRPr="00754C9D">
        <w:rPr>
          <w:rFonts w:ascii="Times New Roman" w:eastAsia="Times New Roman" w:hAnsi="Times New Roman" w:cs="Times New Roman"/>
          <w:sz w:val="25"/>
          <w:lang w:val="hr-HR"/>
        </w:rPr>
        <w:t>m</w:t>
      </w:r>
      <w:r w:rsidR="00695260" w:rsidRPr="00754C9D">
        <w:rPr>
          <w:rFonts w:ascii="Times New Roman" w:eastAsia="Times New Roman" w:hAnsi="Times New Roman" w:cs="Times New Roman"/>
          <w:sz w:val="25"/>
          <w:lang w:val="hr-HR"/>
        </w:rPr>
        <w:t xml:space="preserve"> sa DRL </w:t>
      </w:r>
      <w:r w:rsidR="00A01458" w:rsidRPr="00754C9D">
        <w:rPr>
          <w:rFonts w:ascii="Times New Roman" w:eastAsia="Times New Roman" w:hAnsi="Times New Roman" w:cs="Times New Roman"/>
          <w:sz w:val="25"/>
          <w:lang w:val="hr-HR"/>
        </w:rPr>
        <w:t>(</w:t>
      </w:r>
      <w:r w:rsidR="009712F6" w:rsidRPr="00754C9D">
        <w:rPr>
          <w:rFonts w:ascii="Times New Roman" w:eastAsia="Times New Roman" w:hAnsi="Times New Roman" w:cs="Times New Roman"/>
          <w:sz w:val="25"/>
          <w:lang w:val="hr-HR"/>
        </w:rPr>
        <w:t xml:space="preserve">vidi tačke </w:t>
      </w:r>
      <w:r w:rsidR="00A01458" w:rsidRPr="00754C9D">
        <w:rPr>
          <w:rFonts w:ascii="Times New Roman" w:eastAsia="Times New Roman" w:hAnsi="Times New Roman" w:cs="Times New Roman"/>
          <w:sz w:val="25"/>
          <w:lang w:val="hr-HR"/>
        </w:rPr>
        <w:t>3.224</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3.231).</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69526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Kao dio </w:t>
      </w:r>
      <w:r w:rsidR="002C1159" w:rsidRPr="00754C9D">
        <w:rPr>
          <w:rFonts w:ascii="Times New Roman" w:eastAsia="Times New Roman" w:hAnsi="Times New Roman" w:cs="Times New Roman"/>
          <w:sz w:val="25"/>
          <w:lang w:val="hr-HR"/>
        </w:rPr>
        <w:t xml:space="preserve">programa osiguranja kvaliteta </w:t>
      </w:r>
      <w:r w:rsidR="0005662C" w:rsidRPr="00754C9D">
        <w:rPr>
          <w:rFonts w:ascii="Times New Roman" w:eastAsia="Times New Roman" w:hAnsi="Times New Roman" w:cs="Times New Roman"/>
          <w:sz w:val="25"/>
          <w:lang w:val="hr-HR"/>
        </w:rPr>
        <w:t>kod</w:t>
      </w:r>
      <w:r w:rsidR="002C1159"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periodično treba obaviti</w:t>
      </w:r>
      <w:r w:rsidR="00A01458" w:rsidRPr="00754C9D">
        <w:rPr>
          <w:rFonts w:ascii="Times New Roman" w:eastAsia="Times New Roman" w:hAnsi="Times New Roman" w:cs="Times New Roman"/>
          <w:sz w:val="25"/>
          <w:lang w:val="hr-HR"/>
        </w:rPr>
        <w:t xml:space="preserve"> </w:t>
      </w:r>
      <w:r w:rsidR="002C115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analizu ponavljanja i odbacivanja</w:t>
      </w:r>
      <w:r w:rsidR="002C1159" w:rsidRPr="00754C9D">
        <w:rPr>
          <w:rFonts w:ascii="Times New Roman" w:eastAsia="Times New Roman" w:hAnsi="Times New Roman" w:cs="Times New Roman"/>
          <w:sz w:val="25"/>
          <w:lang w:val="hr-HR"/>
        </w:rPr>
        <w:t>“</w:t>
      </w:r>
      <w:r w:rsidR="0005662C" w:rsidRPr="00754C9D">
        <w:rPr>
          <w:rFonts w:ascii="Times New Roman" w:eastAsia="Times New Roman" w:hAnsi="Times New Roman" w:cs="Times New Roman"/>
          <w:sz w:val="25"/>
          <w:lang w:val="hr-HR"/>
        </w:rPr>
        <w:t xml:space="preserve"> (</w:t>
      </w:r>
      <w:r w:rsidR="0005662C" w:rsidRPr="00754C9D">
        <w:rPr>
          <w:rFonts w:ascii="Times New Roman" w:eastAsia="Times New Roman" w:hAnsi="Times New Roman" w:cs="Times New Roman"/>
          <w:i/>
          <w:sz w:val="25"/>
          <w:lang w:val="hr-HR"/>
        </w:rPr>
        <w:t>repeat and reject analysis</w:t>
      </w:r>
      <w:r w:rsidR="0005662C"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Dodatne smjernice su date</w:t>
      </w:r>
      <w:r w:rsidR="00A01458"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48, 111</w:t>
      </w:r>
      <w:r w:rsidR="0061577F"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153.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3.171(e)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7865F7" w:rsidRPr="00754C9D">
        <w:rPr>
          <w:rFonts w:ascii="Times New Roman" w:eastAsia="Times New Roman" w:hAnsi="Times New Roman" w:cs="Times New Roman"/>
          <w:sz w:val="25"/>
          <w:lang w:val="hr-HR"/>
        </w:rPr>
        <w:t>konkretno zahtijeva da periodične provjere</w:t>
      </w:r>
      <w:r w:rsidR="00A01458"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007865F7" w:rsidRPr="00754C9D">
        <w:rPr>
          <w:rFonts w:ascii="Times New Roman" w:eastAsia="Times New Roman" w:hAnsi="Times New Roman" w:cs="Times New Roman"/>
          <w:sz w:val="25"/>
          <w:lang w:val="hr-HR"/>
        </w:rPr>
        <w:t>e i uslova rada dozimetrijske opreme</w:t>
      </w:r>
      <w:r w:rsidR="001A6ED9" w:rsidRPr="00754C9D">
        <w:rPr>
          <w:rFonts w:ascii="Times New Roman" w:eastAsia="Times New Roman" w:hAnsi="Times New Roman" w:cs="Times New Roman"/>
          <w:sz w:val="25"/>
          <w:lang w:val="hr-HR"/>
        </w:rPr>
        <w:t xml:space="preserve"> i opreme za</w:t>
      </w:r>
      <w:r w:rsidR="00A01458" w:rsidRPr="00754C9D">
        <w:rPr>
          <w:rFonts w:ascii="Times New Roman" w:eastAsia="Times New Roman" w:hAnsi="Times New Roman" w:cs="Times New Roman"/>
          <w:sz w:val="25"/>
          <w:lang w:val="hr-HR"/>
        </w:rPr>
        <w:t xml:space="preserve"> monitoring </w:t>
      </w:r>
      <w:r w:rsidR="001A6ED9" w:rsidRPr="00754C9D">
        <w:rPr>
          <w:rFonts w:ascii="Times New Roman" w:eastAsia="Times New Roman" w:hAnsi="Times New Roman" w:cs="Times New Roman"/>
          <w:sz w:val="25"/>
          <w:lang w:val="hr-HR"/>
        </w:rPr>
        <w:t>budu dio programa osiguranja kvaliteta</w:t>
      </w:r>
      <w:r w:rsidR="00A01458" w:rsidRPr="00754C9D">
        <w:rPr>
          <w:rFonts w:ascii="Times New Roman" w:eastAsia="Times New Roman" w:hAnsi="Times New Roman" w:cs="Times New Roman"/>
          <w:sz w:val="25"/>
          <w:lang w:val="hr-HR"/>
        </w:rPr>
        <w:t xml:space="preserve">. </w:t>
      </w:r>
      <w:r w:rsidR="001A6ED9" w:rsidRPr="00754C9D">
        <w:rPr>
          <w:rFonts w:ascii="Times New Roman" w:eastAsia="Times New Roman" w:hAnsi="Times New Roman" w:cs="Times New Roman"/>
          <w:sz w:val="25"/>
          <w:lang w:val="hr-HR"/>
        </w:rPr>
        <w:t xml:space="preserve">Ovo je </w:t>
      </w:r>
      <w:r w:rsidR="00436530" w:rsidRPr="00754C9D">
        <w:rPr>
          <w:rFonts w:ascii="Times New Roman" w:eastAsia="Times New Roman" w:hAnsi="Times New Roman" w:cs="Times New Roman"/>
          <w:sz w:val="25"/>
          <w:lang w:val="hr-HR"/>
        </w:rPr>
        <w:t xml:space="preserve">u cilju osiguranja da </w:t>
      </w:r>
      <w:r w:rsidR="001A6ED9" w:rsidRPr="00754C9D">
        <w:rPr>
          <w:rFonts w:ascii="Times New Roman" w:eastAsia="Times New Roman" w:hAnsi="Times New Roman" w:cs="Times New Roman"/>
          <w:sz w:val="25"/>
          <w:lang w:val="hr-HR"/>
        </w:rPr>
        <w:t>navedeni instrumenti imaju tekuću kalibraciju</w:t>
      </w:r>
      <w:r w:rsidR="00A01458" w:rsidRPr="00754C9D">
        <w:rPr>
          <w:rFonts w:ascii="Times New Roman" w:eastAsia="Times New Roman" w:hAnsi="Times New Roman" w:cs="Times New Roman"/>
          <w:sz w:val="25"/>
          <w:lang w:val="hr-HR"/>
        </w:rPr>
        <w:t xml:space="preserve">, </w:t>
      </w:r>
      <w:r w:rsidR="001A6ED9" w:rsidRPr="00754C9D">
        <w:rPr>
          <w:rFonts w:ascii="Times New Roman" w:eastAsia="Times New Roman" w:hAnsi="Times New Roman" w:cs="Times New Roman"/>
          <w:sz w:val="25"/>
          <w:lang w:val="hr-HR"/>
        </w:rPr>
        <w:t>obično obavljenu u zadnje dvije godine</w:t>
      </w:r>
      <w:r w:rsidR="00A01458"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3.206)</w:t>
      </w:r>
      <w:r w:rsidR="00681E68">
        <w:rPr>
          <w:rFonts w:ascii="Times New Roman" w:eastAsia="Times New Roman" w:hAnsi="Times New Roman" w:cs="Times New Roman"/>
          <w:sz w:val="25"/>
          <w:lang w:val="hr-HR"/>
        </w:rPr>
        <w:t>,</w:t>
      </w:r>
      <w:r w:rsidR="001A6ED9" w:rsidRPr="00754C9D">
        <w:rPr>
          <w:rFonts w:ascii="Times New Roman" w:eastAsia="Times New Roman" w:hAnsi="Times New Roman" w:cs="Times New Roman"/>
          <w:sz w:val="25"/>
          <w:lang w:val="hr-HR"/>
        </w:rPr>
        <w:t xml:space="preserve"> i da funkcionišu ispravno</w:t>
      </w:r>
      <w:r w:rsidR="00A01458" w:rsidRPr="00754C9D">
        <w:rPr>
          <w:rFonts w:ascii="Times New Roman" w:eastAsia="Times New Roman" w:hAnsi="Times New Roman" w:cs="Times New Roman"/>
          <w:sz w:val="25"/>
          <w:lang w:val="hr-HR"/>
        </w:rPr>
        <w:t xml:space="preserve">. </w:t>
      </w:r>
      <w:r w:rsidR="001A6ED9" w:rsidRPr="00754C9D">
        <w:rPr>
          <w:rFonts w:ascii="Times New Roman" w:eastAsia="Times New Roman" w:hAnsi="Times New Roman" w:cs="Times New Roman"/>
          <w:sz w:val="25"/>
          <w:lang w:val="hr-HR"/>
        </w:rPr>
        <w:t>U p</w:t>
      </w:r>
      <w:r w:rsidR="002C1159" w:rsidRPr="00754C9D">
        <w:rPr>
          <w:rFonts w:ascii="Times New Roman" w:eastAsia="Times New Roman" w:hAnsi="Times New Roman" w:cs="Times New Roman"/>
          <w:sz w:val="25"/>
          <w:lang w:val="hr-HR"/>
        </w:rPr>
        <w:t>rogram</w:t>
      </w:r>
      <w:r w:rsidR="001A6ED9" w:rsidRPr="00754C9D">
        <w:rPr>
          <w:rFonts w:ascii="Times New Roman" w:eastAsia="Times New Roman" w:hAnsi="Times New Roman" w:cs="Times New Roman"/>
          <w:sz w:val="25"/>
          <w:lang w:val="hr-HR"/>
        </w:rPr>
        <w:t>u</w:t>
      </w:r>
      <w:r w:rsidR="002C1159" w:rsidRPr="00754C9D">
        <w:rPr>
          <w:rFonts w:ascii="Times New Roman" w:eastAsia="Times New Roman" w:hAnsi="Times New Roman" w:cs="Times New Roman"/>
          <w:sz w:val="25"/>
          <w:lang w:val="hr-HR"/>
        </w:rPr>
        <w:t xml:space="preserve"> osiguranja kvaliteta </w:t>
      </w:r>
      <w:r w:rsidR="00450DB2"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1A6ED9" w:rsidRPr="00754C9D">
        <w:rPr>
          <w:rFonts w:ascii="Times New Roman" w:eastAsia="Times New Roman" w:hAnsi="Times New Roman" w:cs="Times New Roman"/>
          <w:sz w:val="25"/>
          <w:lang w:val="hr-HR"/>
        </w:rPr>
        <w:t xml:space="preserve"> treba utvrditi učestalost </w:t>
      </w:r>
      <w:r w:rsidR="00D2066B" w:rsidRPr="00754C9D">
        <w:rPr>
          <w:rFonts w:ascii="Times New Roman" w:eastAsia="Times New Roman" w:hAnsi="Times New Roman" w:cs="Times New Roman"/>
          <w:sz w:val="25"/>
          <w:lang w:val="hr-HR"/>
        </w:rPr>
        <w:t>kalibracij</w:t>
      </w:r>
      <w:r w:rsidR="001A6ED9" w:rsidRPr="00754C9D">
        <w:rPr>
          <w:rFonts w:ascii="Times New Roman" w:eastAsia="Times New Roman" w:hAnsi="Times New Roman" w:cs="Times New Roman"/>
          <w:sz w:val="25"/>
          <w:lang w:val="hr-HR"/>
        </w:rPr>
        <w:t xml:space="preserve">e za svaki </w:t>
      </w:r>
      <w:r w:rsidR="00A01458" w:rsidRPr="00754C9D">
        <w:rPr>
          <w:rFonts w:ascii="Times New Roman" w:eastAsia="Times New Roman" w:hAnsi="Times New Roman" w:cs="Times New Roman"/>
          <w:sz w:val="25"/>
          <w:lang w:val="hr-HR"/>
        </w:rPr>
        <w:t xml:space="preserve">instrument </w:t>
      </w:r>
      <w:r w:rsidR="001A6ED9" w:rsidRPr="00754C9D">
        <w:rPr>
          <w:rFonts w:ascii="Times New Roman" w:eastAsia="Times New Roman" w:hAnsi="Times New Roman" w:cs="Times New Roman"/>
          <w:sz w:val="25"/>
          <w:lang w:val="hr-HR"/>
        </w:rPr>
        <w:t xml:space="preserve">i skup </w:t>
      </w:r>
      <w:r w:rsidR="009A0F18" w:rsidRPr="00754C9D">
        <w:rPr>
          <w:rFonts w:ascii="Times New Roman" w:eastAsia="Times New Roman" w:hAnsi="Times New Roman" w:cs="Times New Roman"/>
          <w:sz w:val="25"/>
          <w:lang w:val="hr-HR"/>
        </w:rPr>
        <w:t xml:space="preserve">testova kontrole kvaliteta rada </w:t>
      </w:r>
      <w:r w:rsidR="001A6ED9" w:rsidRPr="00754C9D">
        <w:rPr>
          <w:rFonts w:ascii="Times New Roman" w:eastAsia="Times New Roman" w:hAnsi="Times New Roman" w:cs="Times New Roman"/>
          <w:sz w:val="25"/>
          <w:lang w:val="hr-HR"/>
        </w:rPr>
        <w:t>svakog instrumenta koje treba obavljati u utvrđenim intervalima. Ovo se odnosi na samostalnu dozim</w:t>
      </w:r>
      <w:r w:rsidR="00AE17E4" w:rsidRPr="00754C9D">
        <w:rPr>
          <w:rFonts w:ascii="Times New Roman" w:eastAsia="Times New Roman" w:hAnsi="Times New Roman" w:cs="Times New Roman"/>
          <w:sz w:val="25"/>
          <w:lang w:val="hr-HR"/>
        </w:rPr>
        <w:t>et</w:t>
      </w:r>
      <w:r w:rsidR="001A6ED9" w:rsidRPr="00754C9D">
        <w:rPr>
          <w:rFonts w:ascii="Times New Roman" w:eastAsia="Times New Roman" w:hAnsi="Times New Roman" w:cs="Times New Roman"/>
          <w:sz w:val="25"/>
          <w:lang w:val="hr-HR"/>
        </w:rPr>
        <w:t>rijsku opremu i na dozimetre integrisane u medicinsku radiološku opremu</w:t>
      </w:r>
      <w:r w:rsidR="00A01458" w:rsidRPr="00754C9D">
        <w:rPr>
          <w:rFonts w:ascii="Times New Roman" w:eastAsia="Times New Roman" w:hAnsi="Times New Roman" w:cs="Times New Roman"/>
          <w:sz w:val="25"/>
          <w:lang w:val="hr-HR"/>
        </w:rPr>
        <w:t xml:space="preserve">, </w:t>
      </w:r>
      <w:r w:rsidR="001A6ED9" w:rsidRPr="00754C9D">
        <w:rPr>
          <w:rFonts w:ascii="Times New Roman" w:eastAsia="Times New Roman" w:hAnsi="Times New Roman" w:cs="Times New Roman"/>
          <w:sz w:val="25"/>
          <w:lang w:val="hr-HR"/>
        </w:rPr>
        <w:t>kao što su</w:t>
      </w:r>
      <w:r w:rsidR="00710760" w:rsidRPr="00754C9D">
        <w:rPr>
          <w:rFonts w:ascii="Times New Roman" w:eastAsia="Times New Roman" w:hAnsi="Times New Roman" w:cs="Times New Roman"/>
          <w:sz w:val="25"/>
          <w:lang w:val="hr-HR"/>
        </w:rPr>
        <w:t xml:space="preserve"> mjerači proizvoda </w:t>
      </w:r>
      <w:r w:rsidR="004B0244" w:rsidRPr="00754C9D">
        <w:rPr>
          <w:rFonts w:ascii="Times New Roman" w:eastAsia="Times New Roman" w:hAnsi="Times New Roman" w:cs="Times New Roman"/>
          <w:sz w:val="25"/>
          <w:lang w:val="hr-HR"/>
        </w:rPr>
        <w:t xml:space="preserve">vazdušne </w:t>
      </w:r>
      <w:r w:rsidR="00710760" w:rsidRPr="00754C9D">
        <w:rPr>
          <w:rFonts w:ascii="Times New Roman" w:eastAsia="Times New Roman" w:hAnsi="Times New Roman" w:cs="Times New Roman"/>
          <w:sz w:val="25"/>
          <w:lang w:val="hr-HR"/>
        </w:rPr>
        <w:t>kerme i površine</w:t>
      </w:r>
      <w:r w:rsidR="00A01458" w:rsidRPr="00754C9D">
        <w:rPr>
          <w:rFonts w:ascii="Times New Roman" w:eastAsia="Times New Roman" w:hAnsi="Times New Roman" w:cs="Times New Roman"/>
          <w:sz w:val="25"/>
          <w:lang w:val="hr-HR"/>
        </w:rPr>
        <w:t xml:space="preserve"> </w:t>
      </w:r>
      <w:r w:rsidR="001A6ED9" w:rsidRPr="00754C9D">
        <w:rPr>
          <w:rFonts w:ascii="Times New Roman" w:eastAsia="Times New Roman" w:hAnsi="Times New Roman" w:cs="Times New Roman"/>
          <w:sz w:val="25"/>
          <w:lang w:val="hr-HR"/>
        </w:rPr>
        <w:t xml:space="preserve">u fluoroskopskim sistemima, te na sam softver medicinske radiološke opreme kojim se vrše izračuni, prikazi i </w:t>
      </w:r>
      <w:r w:rsidR="00233974" w:rsidRPr="00754C9D">
        <w:rPr>
          <w:rFonts w:ascii="Times New Roman" w:eastAsia="Times New Roman" w:hAnsi="Times New Roman" w:cs="Times New Roman"/>
          <w:sz w:val="25"/>
          <w:lang w:val="hr-HR"/>
        </w:rPr>
        <w:t>iz</w:t>
      </w:r>
      <w:r w:rsidR="00F5402A" w:rsidRPr="00754C9D">
        <w:rPr>
          <w:rFonts w:ascii="Times New Roman" w:eastAsia="Times New Roman" w:hAnsi="Times New Roman" w:cs="Times New Roman"/>
          <w:sz w:val="25"/>
          <w:lang w:val="hr-HR"/>
        </w:rPr>
        <w:t>vještavanje o</w:t>
      </w:r>
      <w:r w:rsidR="00102140" w:rsidRPr="00754C9D">
        <w:rPr>
          <w:rFonts w:ascii="Times New Roman" w:eastAsia="Times New Roman" w:hAnsi="Times New Roman" w:cs="Times New Roman"/>
          <w:sz w:val="25"/>
          <w:lang w:val="hr-HR"/>
        </w:rPr>
        <w:t xml:space="preserve"> doz</w:t>
      </w:r>
      <w:r w:rsidR="00233974" w:rsidRPr="00754C9D">
        <w:rPr>
          <w:rFonts w:ascii="Times New Roman" w:eastAsia="Times New Roman" w:hAnsi="Times New Roman" w:cs="Times New Roman"/>
          <w:sz w:val="25"/>
          <w:lang w:val="hr-HR"/>
        </w:rPr>
        <w:t>im</w:t>
      </w:r>
      <w:r w:rsidR="00F5402A" w:rsidRPr="00754C9D">
        <w:rPr>
          <w:rFonts w:ascii="Times New Roman" w:eastAsia="Times New Roman" w:hAnsi="Times New Roman" w:cs="Times New Roman"/>
          <w:sz w:val="25"/>
          <w:lang w:val="hr-HR"/>
        </w:rPr>
        <w:t>e</w:t>
      </w:r>
      <w:r w:rsidR="00233974" w:rsidRPr="00754C9D">
        <w:rPr>
          <w:rFonts w:ascii="Times New Roman" w:eastAsia="Times New Roman" w:hAnsi="Times New Roman" w:cs="Times New Roman"/>
          <w:sz w:val="25"/>
          <w:lang w:val="hr-HR"/>
        </w:rPr>
        <w:t>trijski</w:t>
      </w:r>
      <w:r w:rsidR="00F5402A" w:rsidRPr="00754C9D">
        <w:rPr>
          <w:rFonts w:ascii="Times New Roman" w:eastAsia="Times New Roman" w:hAnsi="Times New Roman" w:cs="Times New Roman"/>
          <w:sz w:val="25"/>
          <w:lang w:val="hr-HR"/>
        </w:rPr>
        <w:t>m</w:t>
      </w:r>
      <w:r w:rsidR="00233974" w:rsidRPr="00754C9D">
        <w:rPr>
          <w:rFonts w:ascii="Times New Roman" w:eastAsia="Times New Roman" w:hAnsi="Times New Roman" w:cs="Times New Roman"/>
          <w:sz w:val="25"/>
          <w:lang w:val="hr-HR"/>
        </w:rPr>
        <w:t xml:space="preserve"> indikator</w:t>
      </w:r>
      <w:r w:rsidR="00F5402A" w:rsidRPr="00754C9D">
        <w:rPr>
          <w:rFonts w:ascii="Times New Roman" w:eastAsia="Times New Roman" w:hAnsi="Times New Roman" w:cs="Times New Roman"/>
          <w:sz w:val="25"/>
          <w:lang w:val="hr-HR"/>
        </w:rPr>
        <w:t>im</w:t>
      </w:r>
      <w:r w:rsidR="00233974" w:rsidRPr="00754C9D">
        <w:rPr>
          <w:rFonts w:ascii="Times New Roman" w:eastAsia="Times New Roman" w:hAnsi="Times New Roman" w:cs="Times New Roman"/>
          <w:sz w:val="25"/>
          <w:lang w:val="hr-HR"/>
        </w:rPr>
        <w:t>a</w:t>
      </w:r>
      <w:r w:rsidR="00102140" w:rsidRPr="00754C9D">
        <w:rPr>
          <w:rFonts w:ascii="Times New Roman" w:eastAsia="Times New Roman" w:hAnsi="Times New Roman" w:cs="Times New Roman"/>
          <w:sz w:val="25"/>
          <w:lang w:val="hr-HR"/>
        </w:rPr>
        <w:t xml:space="preserve">, npr. </w:t>
      </w:r>
      <w:r w:rsidR="00A01458" w:rsidRPr="00754C9D">
        <w:rPr>
          <w:rFonts w:ascii="Times New Roman" w:eastAsia="Times New Roman" w:hAnsi="Times New Roman" w:cs="Times New Roman"/>
          <w:sz w:val="25"/>
          <w:lang w:val="hr-HR"/>
        </w:rPr>
        <w:t xml:space="preserve">CT </w:t>
      </w:r>
      <w:r w:rsidR="00102140" w:rsidRPr="00754C9D">
        <w:rPr>
          <w:rFonts w:ascii="Times New Roman" w:eastAsia="Times New Roman" w:hAnsi="Times New Roman" w:cs="Times New Roman"/>
          <w:sz w:val="25"/>
          <w:lang w:val="hr-HR"/>
        </w:rPr>
        <w:t>indeks</w:t>
      </w:r>
      <w:r w:rsidR="00F5402A" w:rsidRPr="00754C9D">
        <w:rPr>
          <w:rFonts w:ascii="Times New Roman" w:eastAsia="Times New Roman" w:hAnsi="Times New Roman" w:cs="Times New Roman"/>
          <w:sz w:val="25"/>
          <w:lang w:val="hr-HR"/>
        </w:rPr>
        <w:t>u</w:t>
      </w:r>
      <w:r w:rsidR="00102140" w:rsidRPr="00754C9D">
        <w:rPr>
          <w:rFonts w:ascii="Times New Roman" w:eastAsia="Times New Roman" w:hAnsi="Times New Roman" w:cs="Times New Roman"/>
          <w:sz w:val="25"/>
          <w:lang w:val="hr-HR"/>
        </w:rPr>
        <w:t xml:space="preserve"> </w:t>
      </w:r>
      <w:r w:rsidR="004B0244" w:rsidRPr="00754C9D">
        <w:rPr>
          <w:rFonts w:ascii="Times New Roman" w:eastAsia="Times New Roman" w:hAnsi="Times New Roman" w:cs="Times New Roman"/>
          <w:sz w:val="25"/>
          <w:lang w:val="hr-HR"/>
        </w:rPr>
        <w:t xml:space="preserve">vazdušne </w:t>
      </w:r>
      <w:r w:rsidR="00102140" w:rsidRPr="00754C9D">
        <w:rPr>
          <w:rFonts w:ascii="Times New Roman" w:eastAsia="Times New Roman" w:hAnsi="Times New Roman" w:cs="Times New Roman"/>
          <w:sz w:val="25"/>
          <w:lang w:val="hr-HR"/>
        </w:rPr>
        <w:t>kerme i proizvod</w:t>
      </w:r>
      <w:r w:rsidR="00F5402A" w:rsidRPr="00754C9D">
        <w:rPr>
          <w:rFonts w:ascii="Times New Roman" w:eastAsia="Times New Roman" w:hAnsi="Times New Roman" w:cs="Times New Roman"/>
          <w:sz w:val="25"/>
          <w:lang w:val="hr-HR"/>
        </w:rPr>
        <w:t>u</w:t>
      </w:r>
      <w:r w:rsidR="00102140" w:rsidRPr="00754C9D">
        <w:rPr>
          <w:rFonts w:ascii="Times New Roman" w:eastAsia="Times New Roman" w:hAnsi="Times New Roman" w:cs="Times New Roman"/>
          <w:sz w:val="25"/>
          <w:lang w:val="hr-HR"/>
        </w:rPr>
        <w:t xml:space="preserve"> </w:t>
      </w:r>
      <w:r w:rsidR="004B0244" w:rsidRPr="00754C9D">
        <w:rPr>
          <w:rFonts w:ascii="Times New Roman" w:eastAsia="Times New Roman" w:hAnsi="Times New Roman" w:cs="Times New Roman"/>
          <w:sz w:val="25"/>
          <w:lang w:val="hr-HR"/>
        </w:rPr>
        <w:t xml:space="preserve">vazdušne </w:t>
      </w:r>
      <w:r w:rsidR="00102140" w:rsidRPr="00754C9D">
        <w:rPr>
          <w:rFonts w:ascii="Times New Roman" w:eastAsia="Times New Roman" w:hAnsi="Times New Roman" w:cs="Times New Roman"/>
          <w:sz w:val="25"/>
          <w:lang w:val="hr-HR"/>
        </w:rPr>
        <w:t>kerme</w:t>
      </w:r>
      <w:r w:rsidR="00450DB2" w:rsidRPr="00754C9D">
        <w:rPr>
          <w:rFonts w:ascii="Times New Roman" w:eastAsia="Times New Roman" w:hAnsi="Times New Roman" w:cs="Times New Roman"/>
          <w:sz w:val="25"/>
          <w:lang w:val="hr-HR"/>
        </w:rPr>
        <w:t xml:space="preserve"> u CT-u</w:t>
      </w:r>
      <w:r w:rsidR="00710760" w:rsidRPr="00754C9D">
        <w:rPr>
          <w:rFonts w:ascii="Times New Roman" w:eastAsia="Times New Roman" w:hAnsi="Times New Roman" w:cs="Times New Roman"/>
          <w:sz w:val="25"/>
          <w:lang w:val="hr-HR"/>
        </w:rPr>
        <w:t xml:space="preserve"> </w:t>
      </w:r>
      <w:r w:rsidR="00102140" w:rsidRPr="00754C9D">
        <w:rPr>
          <w:rFonts w:ascii="Times New Roman" w:eastAsia="Times New Roman" w:hAnsi="Times New Roman" w:cs="Times New Roman"/>
          <w:sz w:val="25"/>
          <w:lang w:val="hr-HR"/>
        </w:rPr>
        <w:t>i dužine</w:t>
      </w:r>
      <w:r w:rsidR="00450DB2" w:rsidRPr="00754C9D">
        <w:rPr>
          <w:rFonts w:ascii="Times New Roman" w:eastAsia="Times New Roman" w:hAnsi="Times New Roman" w:cs="Times New Roman"/>
          <w:sz w:val="25"/>
          <w:lang w:val="hr-HR"/>
        </w:rPr>
        <w:t>,</w:t>
      </w:r>
      <w:r w:rsidR="00102140" w:rsidRPr="00754C9D">
        <w:rPr>
          <w:rFonts w:ascii="Times New Roman" w:eastAsia="Times New Roman" w:hAnsi="Times New Roman" w:cs="Times New Roman"/>
          <w:sz w:val="25"/>
          <w:lang w:val="hr-HR"/>
        </w:rPr>
        <w:t xml:space="preserve"> te </w:t>
      </w:r>
      <w:r w:rsidR="00710760" w:rsidRPr="00754C9D">
        <w:rPr>
          <w:rFonts w:ascii="Times New Roman" w:eastAsia="Times New Roman" w:hAnsi="Times New Roman" w:cs="Times New Roman"/>
          <w:sz w:val="25"/>
          <w:lang w:val="hr-HR"/>
        </w:rPr>
        <w:t>refer</w:t>
      </w:r>
      <w:r w:rsidR="008D5576" w:rsidRPr="00754C9D">
        <w:rPr>
          <w:rFonts w:ascii="Times New Roman" w:eastAsia="Times New Roman" w:hAnsi="Times New Roman" w:cs="Times New Roman"/>
          <w:sz w:val="25"/>
          <w:lang w:val="hr-HR"/>
        </w:rPr>
        <w:t>e</w:t>
      </w:r>
      <w:r w:rsidR="00710760" w:rsidRPr="00754C9D">
        <w:rPr>
          <w:rFonts w:ascii="Times New Roman" w:eastAsia="Times New Roman" w:hAnsi="Times New Roman" w:cs="Times New Roman"/>
          <w:sz w:val="25"/>
          <w:lang w:val="hr-HR"/>
        </w:rPr>
        <w:t>ntn</w:t>
      </w:r>
      <w:r w:rsidR="00F5402A" w:rsidRPr="00754C9D">
        <w:rPr>
          <w:rFonts w:ascii="Times New Roman" w:eastAsia="Times New Roman" w:hAnsi="Times New Roman" w:cs="Times New Roman"/>
          <w:sz w:val="25"/>
          <w:lang w:val="hr-HR"/>
        </w:rPr>
        <w:t>e</w:t>
      </w:r>
      <w:r w:rsidR="00710760" w:rsidRPr="00754C9D">
        <w:rPr>
          <w:rFonts w:ascii="Times New Roman" w:eastAsia="Times New Roman" w:hAnsi="Times New Roman" w:cs="Times New Roman"/>
          <w:sz w:val="25"/>
          <w:lang w:val="hr-HR"/>
        </w:rPr>
        <w:t xml:space="preserve"> </w:t>
      </w:r>
      <w:r w:rsidR="004B0244" w:rsidRPr="00754C9D">
        <w:rPr>
          <w:rFonts w:ascii="Times New Roman" w:eastAsia="Times New Roman" w:hAnsi="Times New Roman" w:cs="Times New Roman"/>
          <w:sz w:val="25"/>
          <w:lang w:val="hr-HR"/>
        </w:rPr>
        <w:t>vazdušn</w:t>
      </w:r>
      <w:r w:rsidR="00F5402A" w:rsidRPr="00754C9D">
        <w:rPr>
          <w:rFonts w:ascii="Times New Roman" w:eastAsia="Times New Roman" w:hAnsi="Times New Roman" w:cs="Times New Roman"/>
          <w:sz w:val="25"/>
          <w:lang w:val="hr-HR"/>
        </w:rPr>
        <w:t>e</w:t>
      </w:r>
      <w:r w:rsidR="004B0244" w:rsidRPr="00754C9D">
        <w:rPr>
          <w:rFonts w:ascii="Times New Roman" w:eastAsia="Times New Roman" w:hAnsi="Times New Roman" w:cs="Times New Roman"/>
          <w:sz w:val="25"/>
          <w:lang w:val="hr-HR"/>
        </w:rPr>
        <w:t xml:space="preserve"> </w:t>
      </w:r>
      <w:r w:rsidR="0006742F" w:rsidRPr="00754C9D">
        <w:rPr>
          <w:rFonts w:ascii="Times New Roman" w:eastAsia="Times New Roman" w:hAnsi="Times New Roman" w:cs="Times New Roman"/>
          <w:iCs/>
          <w:sz w:val="25"/>
          <w:lang w:val="hr-HR"/>
        </w:rPr>
        <w:t>kerm</w:t>
      </w:r>
      <w:r w:rsidR="00681E68">
        <w:rPr>
          <w:rFonts w:ascii="Times New Roman" w:eastAsia="Times New Roman" w:hAnsi="Times New Roman" w:cs="Times New Roman"/>
          <w:iCs/>
          <w:sz w:val="25"/>
          <w:lang w:val="hr-HR"/>
        </w:rPr>
        <w:t>e</w:t>
      </w:r>
      <w:r w:rsidR="0006742F" w:rsidRPr="00754C9D">
        <w:rPr>
          <w:rFonts w:ascii="Times New Roman" w:eastAsia="Times New Roman" w:hAnsi="Times New Roman" w:cs="Times New Roman"/>
          <w:iCs/>
          <w:sz w:val="25"/>
          <w:lang w:val="hr-HR"/>
        </w:rPr>
        <w:t xml:space="preserve"> </w:t>
      </w:r>
      <w:r w:rsidR="0006742F" w:rsidRPr="00754C9D">
        <w:rPr>
          <w:rFonts w:ascii="Times New Roman" w:eastAsia="Times New Roman" w:hAnsi="Times New Roman" w:cs="Times New Roman"/>
          <w:sz w:val="25"/>
          <w:lang w:val="hr-HR"/>
        </w:rPr>
        <w:t xml:space="preserve">na poziciji interventne </w:t>
      </w:r>
      <w:r w:rsidR="0006742F" w:rsidRPr="00754C9D">
        <w:rPr>
          <w:rFonts w:ascii="Times New Roman" w:eastAsia="Times New Roman" w:hAnsi="Times New Roman" w:cs="Times New Roman"/>
          <w:iCs/>
          <w:sz w:val="25"/>
          <w:lang w:val="hr-HR"/>
        </w:rPr>
        <w:t>referentne</w:t>
      </w:r>
      <w:r w:rsidR="0006742F" w:rsidRPr="00754C9D">
        <w:rPr>
          <w:rFonts w:ascii="Times New Roman" w:eastAsia="Times New Roman" w:hAnsi="Times New Roman" w:cs="Times New Roman"/>
          <w:sz w:val="25"/>
          <w:lang w:val="hr-HR"/>
        </w:rPr>
        <w:t xml:space="preserve"> tačke u</w:t>
      </w:r>
      <w:r w:rsidR="001774E9" w:rsidRPr="00754C9D">
        <w:rPr>
          <w:rFonts w:ascii="Times New Roman" w:eastAsia="Times New Roman" w:hAnsi="Times New Roman" w:cs="Times New Roman"/>
          <w:sz w:val="25"/>
          <w:lang w:val="hr-HR"/>
        </w:rPr>
        <w:t xml:space="preserve"> slikom vođenim</w:t>
      </w:r>
      <w:r w:rsidR="00A01458"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interventnim procedurama</w:t>
      </w:r>
      <w:r w:rsidR="00A01458" w:rsidRPr="00754C9D">
        <w:rPr>
          <w:rFonts w:ascii="Times New Roman" w:eastAsia="Times New Roman" w:hAnsi="Times New Roman" w:cs="Times New Roman"/>
          <w:sz w:val="25"/>
          <w:lang w:val="hr-HR"/>
        </w:rPr>
        <w:t xml:space="preserve">. </w:t>
      </w:r>
      <w:r w:rsidR="001A6ED9" w:rsidRPr="00754C9D">
        <w:rPr>
          <w:rFonts w:ascii="Times New Roman" w:eastAsia="Times New Roman" w:hAnsi="Times New Roman" w:cs="Times New Roman"/>
          <w:sz w:val="25"/>
          <w:lang w:val="hr-HR"/>
        </w:rPr>
        <w:t>Fantomi koji se koriste u</w:t>
      </w:r>
      <w:r w:rsidR="00A01458" w:rsidRPr="00754C9D">
        <w:rPr>
          <w:rFonts w:ascii="Times New Roman" w:eastAsia="Times New Roman" w:hAnsi="Times New Roman" w:cs="Times New Roman"/>
          <w:sz w:val="25"/>
          <w:lang w:val="hr-HR"/>
        </w:rPr>
        <w:t xml:space="preserve"> </w:t>
      </w:r>
      <w:r w:rsidR="001A6ED9" w:rsidRPr="00754C9D">
        <w:rPr>
          <w:rFonts w:ascii="Times New Roman" w:eastAsia="Times New Roman" w:hAnsi="Times New Roman" w:cs="Times New Roman"/>
          <w:sz w:val="25"/>
          <w:lang w:val="hr-HR"/>
        </w:rPr>
        <w:t>osiguranju kvaliteta</w:t>
      </w:r>
      <w:r w:rsidR="0006742F" w:rsidRPr="00754C9D">
        <w:rPr>
          <w:rFonts w:ascii="Times New Roman" w:eastAsia="Times New Roman" w:hAnsi="Times New Roman" w:cs="Times New Roman"/>
          <w:sz w:val="25"/>
          <w:lang w:val="hr-HR"/>
        </w:rPr>
        <w:t xml:space="preserve"> i dozimetriji trebaju ispunjavati zahtjeve</w:t>
      </w:r>
      <w:r w:rsidR="00A01458" w:rsidRPr="00754C9D">
        <w:rPr>
          <w:rFonts w:ascii="Times New Roman" w:eastAsia="Times New Roman" w:hAnsi="Times New Roman" w:cs="Times New Roman"/>
          <w:sz w:val="25"/>
          <w:lang w:val="hr-HR"/>
        </w:rPr>
        <w:t xml:space="preserve"> </w:t>
      </w:r>
      <w:r w:rsidR="0006742F" w:rsidRPr="00754C9D">
        <w:rPr>
          <w:rFonts w:ascii="Times New Roman" w:eastAsia="Times New Roman" w:hAnsi="Times New Roman" w:cs="Times New Roman"/>
          <w:sz w:val="25"/>
          <w:lang w:val="hr-HR"/>
        </w:rPr>
        <w:t>precizirane u odgovarajućim međunar</w:t>
      </w:r>
      <w:r w:rsidR="00AE17E4" w:rsidRPr="00754C9D">
        <w:rPr>
          <w:rFonts w:ascii="Times New Roman" w:eastAsia="Times New Roman" w:hAnsi="Times New Roman" w:cs="Times New Roman"/>
          <w:sz w:val="25"/>
          <w:lang w:val="hr-HR"/>
        </w:rPr>
        <w:t>o</w:t>
      </w:r>
      <w:r w:rsidR="0006742F" w:rsidRPr="00754C9D">
        <w:rPr>
          <w:rFonts w:ascii="Times New Roman" w:eastAsia="Times New Roman" w:hAnsi="Times New Roman" w:cs="Times New Roman"/>
          <w:sz w:val="25"/>
          <w:lang w:val="hr-HR"/>
        </w:rPr>
        <w:t>dnim standardima</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06742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Vođenje evidencija je ključni aspekt</w:t>
      </w:r>
      <w:r w:rsidR="00A01458" w:rsidRPr="00754C9D">
        <w:rPr>
          <w:rFonts w:ascii="Times New Roman" w:eastAsia="Times New Roman" w:hAnsi="Times New Roman" w:cs="Times New Roman"/>
          <w:sz w:val="25"/>
          <w:lang w:val="hr-HR"/>
        </w:rPr>
        <w:t xml:space="preserve"> </w:t>
      </w:r>
      <w:r w:rsidR="002C1159" w:rsidRPr="00754C9D">
        <w:rPr>
          <w:rFonts w:ascii="Times New Roman" w:eastAsia="Times New Roman" w:hAnsi="Times New Roman" w:cs="Times New Roman"/>
          <w:sz w:val="25"/>
          <w:lang w:val="hr-HR"/>
        </w:rPr>
        <w:t xml:space="preserve">programa osiguranja kvaliteta </w:t>
      </w:r>
      <w:r w:rsidR="00450DB2" w:rsidRPr="00754C9D">
        <w:rPr>
          <w:rFonts w:ascii="Times New Roman" w:eastAsia="Times New Roman" w:hAnsi="Times New Roman" w:cs="Times New Roman"/>
          <w:sz w:val="25"/>
          <w:lang w:val="hr-HR"/>
        </w:rPr>
        <w:t>kod</w:t>
      </w:r>
      <w:r w:rsidR="002C1159"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450DB2"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450DB2"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T</w:t>
      </w:r>
      <w:r w:rsidR="00484314" w:rsidRPr="00754C9D">
        <w:rPr>
          <w:rFonts w:ascii="Times New Roman" w:eastAsia="Times New Roman" w:hAnsi="Times New Roman" w:cs="Times New Roman"/>
          <w:sz w:val="25"/>
          <w:lang w:val="hr-HR"/>
        </w:rPr>
        <w:t>o uključuje</w:t>
      </w:r>
      <w:r w:rsidR="00A01458" w:rsidRPr="00754C9D">
        <w:rPr>
          <w:rFonts w:ascii="Times New Roman" w:eastAsia="Times New Roman" w:hAnsi="Times New Roman" w:cs="Times New Roman"/>
          <w:sz w:val="25"/>
          <w:lang w:val="hr-HR"/>
        </w:rPr>
        <w:t xml:space="preserve"> procedure</w:t>
      </w:r>
      <w:r w:rsidR="00484314" w:rsidRPr="00754C9D">
        <w:rPr>
          <w:rFonts w:ascii="Times New Roman" w:eastAsia="Times New Roman" w:hAnsi="Times New Roman" w:cs="Times New Roman"/>
          <w:sz w:val="25"/>
          <w:lang w:val="hr-HR"/>
        </w:rPr>
        <w:t xml:space="preserve"> korištene u programu osiguranja kvaliteta</w:t>
      </w:r>
      <w:r w:rsidR="001560AB">
        <w:rPr>
          <w:rFonts w:ascii="Times New Roman" w:eastAsia="Times New Roman" w:hAnsi="Times New Roman" w:cs="Times New Roman"/>
          <w:sz w:val="25"/>
          <w:lang w:val="hr-HR"/>
        </w:rPr>
        <w:t>,</w:t>
      </w:r>
      <w:r w:rsidR="00484314" w:rsidRPr="00754C9D">
        <w:rPr>
          <w:rFonts w:ascii="Times New Roman" w:eastAsia="Times New Roman" w:hAnsi="Times New Roman" w:cs="Times New Roman"/>
          <w:sz w:val="25"/>
          <w:lang w:val="hr-HR"/>
        </w:rPr>
        <w:t xml:space="preserve"> rezultate testova kontrole kvaliteta</w:t>
      </w:r>
      <w:r w:rsidR="00A01458" w:rsidRPr="00754C9D">
        <w:rPr>
          <w:rFonts w:ascii="Times New Roman" w:eastAsia="Times New Roman" w:hAnsi="Times New Roman" w:cs="Times New Roman"/>
          <w:sz w:val="25"/>
          <w:lang w:val="hr-HR"/>
        </w:rPr>
        <w:t xml:space="preserve">, </w:t>
      </w:r>
      <w:r w:rsidR="00484314" w:rsidRPr="00754C9D">
        <w:rPr>
          <w:rFonts w:ascii="Times New Roman" w:eastAsia="Times New Roman" w:hAnsi="Times New Roman" w:cs="Times New Roman"/>
          <w:sz w:val="25"/>
          <w:lang w:val="hr-HR"/>
        </w:rPr>
        <w:t>dozim</w:t>
      </w:r>
      <w:r w:rsidR="005F0665" w:rsidRPr="00754C9D">
        <w:rPr>
          <w:rFonts w:ascii="Times New Roman" w:eastAsia="Times New Roman" w:hAnsi="Times New Roman" w:cs="Times New Roman"/>
          <w:sz w:val="25"/>
          <w:lang w:val="hr-HR"/>
        </w:rPr>
        <w:t>e</w:t>
      </w:r>
      <w:r w:rsidR="00484314" w:rsidRPr="00754C9D">
        <w:rPr>
          <w:rFonts w:ascii="Times New Roman" w:eastAsia="Times New Roman" w:hAnsi="Times New Roman" w:cs="Times New Roman"/>
          <w:sz w:val="25"/>
          <w:lang w:val="hr-HR"/>
        </w:rPr>
        <w:t>trijska mjerenja</w:t>
      </w:r>
      <w:r w:rsidR="00A01458" w:rsidRPr="00754C9D">
        <w:rPr>
          <w:rFonts w:ascii="Times New Roman" w:eastAsia="Times New Roman" w:hAnsi="Times New Roman" w:cs="Times New Roman"/>
          <w:sz w:val="25"/>
          <w:lang w:val="hr-HR"/>
        </w:rPr>
        <w:t xml:space="preserve">, </w:t>
      </w:r>
      <w:r w:rsidR="00484314" w:rsidRPr="00754C9D">
        <w:rPr>
          <w:rFonts w:ascii="Times New Roman" w:eastAsia="Times New Roman" w:hAnsi="Times New Roman" w:cs="Times New Roman"/>
          <w:sz w:val="25"/>
          <w:lang w:val="hr-HR"/>
        </w:rPr>
        <w:t>poređenja sa DRL</w:t>
      </w:r>
      <w:r w:rsidR="00A01458" w:rsidRPr="00754C9D">
        <w:rPr>
          <w:rFonts w:ascii="Times New Roman" w:eastAsia="Times New Roman" w:hAnsi="Times New Roman" w:cs="Times New Roman"/>
          <w:sz w:val="25"/>
          <w:lang w:val="hr-HR"/>
        </w:rPr>
        <w:t xml:space="preserve">, </w:t>
      </w:r>
      <w:r w:rsidR="00484314" w:rsidRPr="00754C9D">
        <w:rPr>
          <w:rFonts w:ascii="Times New Roman" w:eastAsia="Times New Roman" w:hAnsi="Times New Roman" w:cs="Times New Roman"/>
          <w:sz w:val="25"/>
          <w:lang w:val="hr-HR"/>
        </w:rPr>
        <w:t xml:space="preserve">korektivne mjere i istrage </w:t>
      </w:r>
      <w:r w:rsidR="00341AAE" w:rsidRPr="00754C9D">
        <w:rPr>
          <w:rFonts w:ascii="Times New Roman" w:eastAsia="Times New Roman" w:hAnsi="Times New Roman" w:cs="Times New Roman"/>
          <w:sz w:val="25"/>
          <w:lang w:val="hr-HR"/>
        </w:rPr>
        <w:t>nenamjeravan</w:t>
      </w:r>
      <w:r w:rsidR="00484314" w:rsidRPr="00754C9D">
        <w:rPr>
          <w:rFonts w:ascii="Times New Roman" w:eastAsia="Times New Roman" w:hAnsi="Times New Roman" w:cs="Times New Roman"/>
          <w:sz w:val="25"/>
          <w:lang w:val="hr-HR"/>
        </w:rPr>
        <w:t xml:space="preserve">ih </w:t>
      </w:r>
      <w:r w:rsidR="008B2E5B" w:rsidRPr="00754C9D">
        <w:rPr>
          <w:rFonts w:ascii="Times New Roman" w:eastAsia="Times New Roman" w:hAnsi="Times New Roman" w:cs="Times New Roman"/>
          <w:sz w:val="25"/>
          <w:lang w:val="hr-HR"/>
        </w:rPr>
        <w:t>i</w:t>
      </w:r>
      <w:r w:rsidR="00484314" w:rsidRPr="00754C9D">
        <w:rPr>
          <w:rFonts w:ascii="Times New Roman" w:eastAsia="Times New Roman" w:hAnsi="Times New Roman" w:cs="Times New Roman"/>
          <w:sz w:val="25"/>
          <w:lang w:val="hr-HR"/>
        </w:rPr>
        <w:t xml:space="preserve"> akc</w:t>
      </w:r>
      <w:r w:rsidR="00A01458" w:rsidRPr="00754C9D">
        <w:rPr>
          <w:rFonts w:ascii="Times New Roman" w:eastAsia="Times New Roman" w:hAnsi="Times New Roman" w:cs="Times New Roman"/>
          <w:sz w:val="25"/>
          <w:lang w:val="hr-HR"/>
        </w:rPr>
        <w:t>idental</w:t>
      </w:r>
      <w:r w:rsidR="00484314" w:rsidRPr="00754C9D">
        <w:rPr>
          <w:rFonts w:ascii="Times New Roman" w:eastAsia="Times New Roman" w:hAnsi="Times New Roman" w:cs="Times New Roman"/>
          <w:sz w:val="25"/>
          <w:lang w:val="hr-HR"/>
        </w:rPr>
        <w:t>nih</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484314"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484314"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r w:rsidR="00484314" w:rsidRPr="00754C9D">
        <w:rPr>
          <w:rFonts w:ascii="Times New Roman" w:eastAsia="Times New Roman" w:hAnsi="Times New Roman" w:cs="Times New Roman"/>
          <w:sz w:val="25"/>
          <w:lang w:val="hr-HR"/>
        </w:rPr>
        <w:t xml:space="preserve">Pri planiranju i izradi efektivnog </w:t>
      </w:r>
      <w:r w:rsidR="002C1159" w:rsidRPr="00754C9D">
        <w:rPr>
          <w:rFonts w:ascii="Times New Roman" w:eastAsia="Times New Roman" w:hAnsi="Times New Roman" w:cs="Times New Roman"/>
          <w:sz w:val="25"/>
          <w:lang w:val="hr-HR"/>
        </w:rPr>
        <w:t>program</w:t>
      </w:r>
      <w:r w:rsidR="00484314" w:rsidRPr="00754C9D">
        <w:rPr>
          <w:rFonts w:ascii="Times New Roman" w:eastAsia="Times New Roman" w:hAnsi="Times New Roman" w:cs="Times New Roman"/>
          <w:sz w:val="25"/>
          <w:lang w:val="hr-HR"/>
        </w:rPr>
        <w:t>a</w:t>
      </w:r>
      <w:r w:rsidR="002C1159" w:rsidRPr="00754C9D">
        <w:rPr>
          <w:rFonts w:ascii="Times New Roman" w:eastAsia="Times New Roman" w:hAnsi="Times New Roman" w:cs="Times New Roman"/>
          <w:sz w:val="25"/>
          <w:lang w:val="hr-HR"/>
        </w:rPr>
        <w:t xml:space="preserve"> osiguranja kvaliteta</w:t>
      </w:r>
      <w:r w:rsidR="00484314"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 licence</w:t>
      </w:r>
      <w:r w:rsidR="00484314" w:rsidRPr="00754C9D">
        <w:rPr>
          <w:rFonts w:ascii="Times New Roman" w:eastAsia="Times New Roman" w:hAnsi="Times New Roman" w:cs="Times New Roman"/>
          <w:sz w:val="25"/>
          <w:lang w:val="hr-HR"/>
        </w:rPr>
        <w:t xml:space="preserve"> treba razumjeti da to zahtijeva čvrstu obavezanost i podršku rukovodstva u ob</w:t>
      </w:r>
      <w:r w:rsidR="005F0665" w:rsidRPr="00754C9D">
        <w:rPr>
          <w:rFonts w:ascii="Times New Roman" w:eastAsia="Times New Roman" w:hAnsi="Times New Roman" w:cs="Times New Roman"/>
          <w:sz w:val="25"/>
          <w:lang w:val="hr-HR"/>
        </w:rPr>
        <w:t>liku</w:t>
      </w:r>
      <w:r w:rsidR="00484314" w:rsidRPr="00754C9D">
        <w:rPr>
          <w:rFonts w:ascii="Times New Roman" w:eastAsia="Times New Roman" w:hAnsi="Times New Roman" w:cs="Times New Roman"/>
          <w:sz w:val="25"/>
          <w:lang w:val="hr-HR"/>
        </w:rPr>
        <w:t xml:space="preserve"> obuke i odvajanja resursa u smislu vremena, kadrova i opreme</w:t>
      </w:r>
      <w:r w:rsidR="00A01458" w:rsidRPr="00754C9D">
        <w:rPr>
          <w:rFonts w:ascii="Times New Roman" w:eastAsia="Times New Roman" w:hAnsi="Times New Roman" w:cs="Times New Roman"/>
          <w:sz w:val="25"/>
          <w:lang w:val="hr-HR"/>
        </w:rPr>
        <w:t xml:space="preserve">. </w:t>
      </w:r>
      <w:r w:rsidR="00484314" w:rsidRPr="00754C9D">
        <w:rPr>
          <w:rFonts w:ascii="Times New Roman" w:eastAsia="Times New Roman" w:hAnsi="Times New Roman" w:cs="Times New Roman"/>
          <w:sz w:val="25"/>
          <w:lang w:val="hr-HR"/>
        </w:rPr>
        <w:t>U svojim inspekcijama radiološkog objekta, r</w:t>
      </w:r>
      <w:r w:rsidR="00215BA9" w:rsidRPr="00754C9D">
        <w:rPr>
          <w:rFonts w:ascii="Times New Roman" w:eastAsia="Times New Roman" w:hAnsi="Times New Roman" w:cs="Times New Roman"/>
          <w:sz w:val="25"/>
          <w:lang w:val="hr-HR"/>
        </w:rPr>
        <w:t>egulatorno tijelo</w:t>
      </w:r>
      <w:r w:rsidR="00484314" w:rsidRPr="00754C9D">
        <w:rPr>
          <w:rFonts w:ascii="Times New Roman" w:eastAsia="Times New Roman" w:hAnsi="Times New Roman" w:cs="Times New Roman"/>
          <w:sz w:val="25"/>
          <w:lang w:val="hr-HR"/>
        </w:rPr>
        <w:t xml:space="preserve"> treba pregledati </w:t>
      </w:r>
      <w:r w:rsidR="00A723B2" w:rsidRPr="00754C9D">
        <w:rPr>
          <w:rFonts w:ascii="Times New Roman" w:eastAsia="Times New Roman" w:hAnsi="Times New Roman" w:cs="Times New Roman"/>
          <w:sz w:val="25"/>
          <w:lang w:val="hr-HR"/>
        </w:rPr>
        <w:t>evidencije</w:t>
      </w:r>
      <w:r w:rsidR="00A01458" w:rsidRPr="00754C9D">
        <w:rPr>
          <w:rFonts w:ascii="Times New Roman" w:eastAsia="Times New Roman" w:hAnsi="Times New Roman" w:cs="Times New Roman"/>
          <w:sz w:val="25"/>
          <w:lang w:val="hr-HR"/>
        </w:rPr>
        <w:t xml:space="preserve"> </w:t>
      </w:r>
      <w:r w:rsidR="00486EFC" w:rsidRPr="00754C9D">
        <w:rPr>
          <w:rFonts w:ascii="Times New Roman" w:eastAsia="Times New Roman" w:hAnsi="Times New Roman" w:cs="Times New Roman"/>
          <w:sz w:val="25"/>
          <w:lang w:val="hr-HR"/>
        </w:rPr>
        <w:t xml:space="preserve">o </w:t>
      </w:r>
      <w:r w:rsidR="00484314" w:rsidRPr="00754C9D">
        <w:rPr>
          <w:rFonts w:ascii="Times New Roman" w:eastAsia="Times New Roman" w:hAnsi="Times New Roman" w:cs="Times New Roman"/>
          <w:sz w:val="25"/>
          <w:lang w:val="hr-HR"/>
        </w:rPr>
        <w:t>program</w:t>
      </w:r>
      <w:r w:rsidR="00486EFC" w:rsidRPr="00754C9D">
        <w:rPr>
          <w:rFonts w:ascii="Times New Roman" w:eastAsia="Times New Roman" w:hAnsi="Times New Roman" w:cs="Times New Roman"/>
          <w:sz w:val="25"/>
          <w:lang w:val="hr-HR"/>
        </w:rPr>
        <w:t>u</w:t>
      </w:r>
      <w:r w:rsidR="00484314" w:rsidRPr="00754C9D">
        <w:rPr>
          <w:rFonts w:ascii="Times New Roman" w:eastAsia="Times New Roman" w:hAnsi="Times New Roman" w:cs="Times New Roman"/>
          <w:sz w:val="25"/>
          <w:lang w:val="hr-HR"/>
        </w:rPr>
        <w:t xml:space="preserve"> osiguranja kvaliteta </w:t>
      </w:r>
      <w:r w:rsidR="00450DB2"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5F0665"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5F0665"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p>
    <w:p w:rsidR="00A01458" w:rsidRPr="00754C9D" w:rsidRDefault="00C3467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U skladu sa standardnim praksama upravljanja kvalitet</w:t>
      </w:r>
      <w:r w:rsidR="001560AB">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A01458" w:rsidRPr="00754C9D">
        <w:rPr>
          <w:rFonts w:ascii="Times New Roman" w:eastAsia="Times New Roman" w:hAnsi="Times New Roman" w:cs="Times New Roman"/>
          <w:sz w:val="25"/>
          <w:lang w:val="hr-HR"/>
        </w:rPr>
        <w:t xml:space="preserve">3.172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w:t>
      </w:r>
      <w:r w:rsidR="00A01458" w:rsidRPr="00754C9D">
        <w:rPr>
          <w:rFonts w:ascii="Times New Roman" w:eastAsia="Times New Roman" w:hAnsi="Times New Roman" w:cs="Times New Roman"/>
          <w:sz w:val="25"/>
          <w:lang w:val="hr-HR"/>
        </w:rPr>
        <w:t xml:space="preserve"> </w:t>
      </w:r>
      <w:r w:rsidR="002D4B0C"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se vrše </w:t>
      </w:r>
      <w:r w:rsidR="00A01458" w:rsidRPr="00754C9D">
        <w:rPr>
          <w:rFonts w:ascii="Times New Roman" w:eastAsia="Times New Roman" w:hAnsi="Times New Roman" w:cs="Times New Roman"/>
          <w:sz w:val="25"/>
          <w:lang w:val="hr-HR"/>
        </w:rPr>
        <w:t>re</w:t>
      </w:r>
      <w:r w:rsidRPr="00754C9D">
        <w:rPr>
          <w:rFonts w:ascii="Times New Roman" w:eastAsia="Times New Roman" w:hAnsi="Times New Roman" w:cs="Times New Roman"/>
          <w:sz w:val="25"/>
          <w:lang w:val="hr-HR"/>
        </w:rPr>
        <w:t xml:space="preserve">dovni i nezavisni auditi programa osiguranja kvaliteta </w:t>
      </w:r>
      <w:r w:rsidR="00450DB2"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Pr="00754C9D">
        <w:rPr>
          <w:rFonts w:ascii="Times New Roman" w:eastAsia="Times New Roman" w:hAnsi="Times New Roman" w:cs="Times New Roman"/>
          <w:sz w:val="25"/>
          <w:lang w:val="hr-HR"/>
        </w:rPr>
        <w:t xml:space="preserve"> i da njihova učestalost bude u skladu sa složenošću </w:t>
      </w:r>
      <w:r w:rsidR="00654327"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115448" w:rsidRPr="00754C9D">
        <w:rPr>
          <w:rFonts w:ascii="Times New Roman" w:eastAsia="Times New Roman" w:hAnsi="Times New Roman" w:cs="Times New Roman"/>
          <w:sz w:val="25"/>
          <w:lang w:val="hr-HR"/>
        </w:rPr>
        <w:t xml:space="preserve"> koje se izvode i pratećim</w:t>
      </w:r>
      <w:r w:rsidRPr="00754C9D">
        <w:rPr>
          <w:rFonts w:ascii="Times New Roman" w:eastAsia="Times New Roman" w:hAnsi="Times New Roman" w:cs="Times New Roman"/>
          <w:sz w:val="25"/>
          <w:lang w:val="hr-HR"/>
        </w:rPr>
        <w:t xml:space="preserve"> rizi</w:t>
      </w:r>
      <w:r w:rsidR="00115448" w:rsidRPr="00754C9D">
        <w:rPr>
          <w:rFonts w:ascii="Times New Roman" w:eastAsia="Times New Roman" w:hAnsi="Times New Roman" w:cs="Times New Roman"/>
          <w:sz w:val="25"/>
          <w:lang w:val="hr-HR"/>
        </w:rPr>
        <w:t>cima</w:t>
      </w:r>
      <w:r w:rsidR="00A01458" w:rsidRPr="00754C9D">
        <w:rPr>
          <w:rFonts w:ascii="Times New Roman" w:eastAsia="Times New Roman" w:hAnsi="Times New Roman" w:cs="Times New Roman"/>
          <w:sz w:val="25"/>
          <w:lang w:val="hr-HR"/>
        </w:rPr>
        <w:t>.</w:t>
      </w:r>
      <w:r w:rsidR="002D4B0C"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Takvi auditi mogu biti eksterni ili interni</w:t>
      </w:r>
      <w:r w:rsidR="00A01458" w:rsidRPr="00754C9D">
        <w:rPr>
          <w:rFonts w:ascii="Times New Roman" w:eastAsia="Times New Roman" w:hAnsi="Times New Roman" w:cs="Times New Roman"/>
          <w:sz w:val="25"/>
          <w:lang w:val="hr-HR"/>
        </w:rPr>
        <w:t>. Intern</w:t>
      </w:r>
      <w:r w:rsidRPr="00754C9D">
        <w:rPr>
          <w:rFonts w:ascii="Times New Roman" w:eastAsia="Times New Roman" w:hAnsi="Times New Roman" w:cs="Times New Roman"/>
          <w:sz w:val="25"/>
          <w:lang w:val="hr-HR"/>
        </w:rPr>
        <w:t xml:space="preserve">i </w:t>
      </w:r>
      <w:r w:rsidR="00450DB2" w:rsidRPr="00754C9D">
        <w:rPr>
          <w:rFonts w:ascii="Times New Roman" w:eastAsia="Times New Roman" w:hAnsi="Times New Roman" w:cs="Times New Roman"/>
          <w:sz w:val="25"/>
          <w:lang w:val="hr-HR"/>
        </w:rPr>
        <w:t xml:space="preserve">auditi </w:t>
      </w:r>
      <w:r w:rsidRPr="00754C9D">
        <w:rPr>
          <w:rFonts w:ascii="Times New Roman" w:eastAsia="Times New Roman" w:hAnsi="Times New Roman" w:cs="Times New Roman"/>
          <w:sz w:val="25"/>
          <w:lang w:val="hr-HR"/>
        </w:rPr>
        <w:t>su obično logistički jednostavniji za izvođenje, dok eksterni generalno imaju prednost unošenja perspektive izvana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udit </w:t>
      </w:r>
      <w:r w:rsidR="002C1159" w:rsidRPr="00754C9D">
        <w:rPr>
          <w:rFonts w:ascii="Times New Roman" w:eastAsia="Times New Roman" w:hAnsi="Times New Roman" w:cs="Times New Roman"/>
          <w:sz w:val="25"/>
          <w:lang w:val="hr-HR"/>
        </w:rPr>
        <w:t>program</w:t>
      </w:r>
      <w:r w:rsidRPr="00754C9D">
        <w:rPr>
          <w:rFonts w:ascii="Times New Roman" w:eastAsia="Times New Roman" w:hAnsi="Times New Roman" w:cs="Times New Roman"/>
          <w:sz w:val="25"/>
          <w:lang w:val="hr-HR"/>
        </w:rPr>
        <w:t>a</w:t>
      </w:r>
      <w:r w:rsidR="002C1159" w:rsidRPr="00754C9D">
        <w:rPr>
          <w:rFonts w:ascii="Times New Roman" w:eastAsia="Times New Roman" w:hAnsi="Times New Roman" w:cs="Times New Roman"/>
          <w:sz w:val="25"/>
          <w:lang w:val="hr-HR"/>
        </w:rPr>
        <w:t xml:space="preserve"> osiguranja kvaliteta </w:t>
      </w:r>
      <w:r w:rsidR="00450DB2"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A01458" w:rsidRPr="00754C9D">
        <w:rPr>
          <w:rFonts w:ascii="Times New Roman" w:eastAsia="Times New Roman" w:hAnsi="Times New Roman" w:cs="Times New Roman"/>
          <w:sz w:val="25"/>
          <w:lang w:val="hr-HR"/>
        </w:rPr>
        <w:t xml:space="preserve"> </w:t>
      </w:r>
      <w:r w:rsidR="00486EFC" w:rsidRPr="00754C9D">
        <w:rPr>
          <w:rFonts w:ascii="Times New Roman" w:eastAsia="Times New Roman" w:hAnsi="Times New Roman" w:cs="Times New Roman"/>
          <w:sz w:val="25"/>
          <w:lang w:val="hr-HR"/>
        </w:rPr>
        <w:t>može biti uključen</w:t>
      </w:r>
      <w:r w:rsidRPr="00754C9D">
        <w:rPr>
          <w:rFonts w:ascii="Times New Roman" w:eastAsia="Times New Roman" w:hAnsi="Times New Roman" w:cs="Times New Roman"/>
          <w:sz w:val="25"/>
          <w:lang w:val="hr-HR"/>
        </w:rPr>
        <w:t xml:space="preserve"> u sveobuhvatnije audite sistema upravljanja koje obavlja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Dalje, rezultati audita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programa osiguranja kvaliteta </w:t>
      </w:r>
      <w:r w:rsidR="00450DB2" w:rsidRPr="00754C9D">
        <w:rPr>
          <w:rFonts w:ascii="Times New Roman" w:eastAsia="Times New Roman" w:hAnsi="Times New Roman" w:cs="Times New Roman"/>
          <w:sz w:val="25"/>
          <w:lang w:val="hr-HR"/>
        </w:rPr>
        <w:t>kod</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će biti značajan izvor informacija za radiološko razmatranje koje se obavlja u objektu</w:t>
      </w:r>
      <w:r w:rsidR="00A0145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3976F7">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3.269</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3.271).</w:t>
      </w:r>
    </w:p>
    <w:p w:rsidR="00DF60EC" w:rsidRPr="00DF60EC" w:rsidRDefault="00DF60EC" w:rsidP="00DF60EC">
      <w:pPr>
        <w:spacing w:line="0" w:lineRule="atLeast"/>
        <w:jc w:val="both"/>
        <w:rPr>
          <w:rFonts w:ascii="Times New Roman" w:eastAsia="Times New Roman" w:hAnsi="Times New Roman"/>
          <w:color w:val="FF0000"/>
          <w:sz w:val="25"/>
        </w:rPr>
      </w:pPr>
    </w:p>
    <w:p w:rsidR="00A01458" w:rsidRPr="00754C9D" w:rsidRDefault="002C1159"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Restrikcije doza</w:t>
      </w:r>
      <w:r w:rsidR="00A01458" w:rsidRPr="00754C9D">
        <w:rPr>
          <w:rFonts w:ascii="Times New Roman" w:eastAsia="Times New Roman" w:hAnsi="Times New Roman" w:cs="Times New Roman"/>
          <w:i/>
          <w:sz w:val="25"/>
          <w:lang w:val="hr-HR"/>
        </w:rPr>
        <w:t xml:space="preserve">: </w:t>
      </w:r>
      <w:r w:rsidR="00641A71" w:rsidRPr="00754C9D">
        <w:rPr>
          <w:rFonts w:ascii="Times New Roman" w:eastAsia="Times New Roman" w:hAnsi="Times New Roman" w:cs="Times New Roman"/>
          <w:i/>
          <w:sz w:val="25"/>
          <w:lang w:val="hr-HR"/>
        </w:rPr>
        <w:t>Njegovatelji</w:t>
      </w:r>
      <w:r w:rsidR="009712F6" w:rsidRPr="00754C9D">
        <w:rPr>
          <w:rFonts w:ascii="Times New Roman" w:eastAsia="Times New Roman" w:hAnsi="Times New Roman" w:cs="Times New Roman"/>
          <w:i/>
          <w:sz w:val="25"/>
          <w:lang w:val="hr-HR"/>
        </w:rPr>
        <w:t xml:space="preserve"> i pomagači</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2A532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Neke</w:t>
      </w:r>
      <w:r w:rsidR="00A01458" w:rsidRPr="00754C9D">
        <w:rPr>
          <w:rFonts w:ascii="Times New Roman" w:eastAsia="Times New Roman" w:hAnsi="Times New Roman" w:cs="Times New Roman"/>
          <w:sz w:val="25"/>
          <w:lang w:val="hr-HR"/>
        </w:rPr>
        <w:t xml:space="preserve"> </w:t>
      </w:r>
      <w:r w:rsidR="00263683" w:rsidRPr="00754C9D">
        <w:rPr>
          <w:rFonts w:ascii="Times New Roman" w:eastAsia="Times New Roman" w:hAnsi="Times New Roman" w:cs="Times New Roman"/>
          <w:sz w:val="25"/>
          <w:lang w:val="hr-HR"/>
        </w:rPr>
        <w:t>radio</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 pogotovo na djeci, mogu biti bolje izvedene uz pomoć njegovatelja ili pomagača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rođaka u slučaju pedijatrijskog pacijenta, ili rođaka ili prijatelja osobe s invaliditetom</w:t>
      </w:r>
      <w:r w:rsidR="008D6CF5"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veoma </w:t>
      </w:r>
      <w:r w:rsidR="00821636" w:rsidRPr="00754C9D">
        <w:rPr>
          <w:rFonts w:ascii="Times New Roman" w:eastAsia="Times New Roman" w:hAnsi="Times New Roman" w:cs="Times New Roman"/>
          <w:sz w:val="25"/>
          <w:lang w:val="hr-HR"/>
        </w:rPr>
        <w:t xml:space="preserve">stare ili veoma </w:t>
      </w:r>
      <w:r w:rsidRPr="00754C9D">
        <w:rPr>
          <w:rFonts w:ascii="Times New Roman" w:eastAsia="Times New Roman" w:hAnsi="Times New Roman" w:cs="Times New Roman"/>
          <w:sz w:val="25"/>
          <w:lang w:val="hr-HR"/>
        </w:rPr>
        <w:t>bolesne osobe. U t</w:t>
      </w:r>
      <w:r w:rsidR="007122F3" w:rsidRPr="00754C9D">
        <w:rPr>
          <w:rFonts w:ascii="Times New Roman" w:eastAsia="Times New Roman" w:hAnsi="Times New Roman" w:cs="Times New Roman"/>
          <w:sz w:val="25"/>
          <w:lang w:val="hr-HR"/>
        </w:rPr>
        <w:t>akv</w:t>
      </w:r>
      <w:r w:rsidRPr="00754C9D">
        <w:rPr>
          <w:rFonts w:ascii="Times New Roman" w:eastAsia="Times New Roman" w:hAnsi="Times New Roman" w:cs="Times New Roman"/>
          <w:sz w:val="25"/>
          <w:lang w:val="hr-HR"/>
        </w:rPr>
        <w:t>im okolnostima, njegovatelj ili pomagač će biti izloženi zračenju, obično niskoj dozi</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3.153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6C5881" w:rsidRPr="00754C9D">
        <w:rPr>
          <w:rFonts w:ascii="Times New Roman" w:eastAsia="Times New Roman" w:hAnsi="Times New Roman" w:cs="Times New Roman"/>
          <w:sz w:val="25"/>
          <w:lang w:val="hr-HR"/>
        </w:rPr>
        <w:t>navodi da</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A01458" w:rsidP="00D76AC6">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2D4B0C" w:rsidRPr="00681E68">
        <w:rPr>
          <w:rFonts w:ascii="Times New Roman" w:hAnsi="Times New Roman" w:cs="Times New Roman"/>
          <w:sz w:val="25"/>
          <w:szCs w:val="25"/>
          <w:lang w:val="hr-HR"/>
        </w:rPr>
        <w:t>„</w:t>
      </w:r>
      <w:r w:rsidR="0029789F" w:rsidRPr="00681E68">
        <w:rPr>
          <w:rFonts w:ascii="Times New Roman" w:hAnsi="Times New Roman" w:cs="Times New Roman"/>
          <w:sz w:val="25"/>
          <w:szCs w:val="25"/>
          <w:lang w:val="hr-HR"/>
        </w:rPr>
        <w:t>Registr</w:t>
      </w:r>
      <w:r w:rsidR="0029789F" w:rsidRPr="00681E68">
        <w:rPr>
          <w:rFonts w:ascii="Times New Roman" w:eastAsia="Times New Roman" w:hAnsi="Times New Roman" w:cs="Times New Roman"/>
          <w:sz w:val="25"/>
          <w:szCs w:val="25"/>
          <w:lang w:val="hr-HR"/>
        </w:rPr>
        <w:t xml:space="preserve">anti i </w:t>
      </w:r>
      <w:r w:rsidR="0029789F" w:rsidRPr="00754C9D">
        <w:rPr>
          <w:rFonts w:ascii="Times New Roman" w:eastAsia="Times New Roman" w:hAnsi="Times New Roman" w:cs="Times New Roman"/>
          <w:sz w:val="25"/>
          <w:lang w:val="hr-HR"/>
        </w:rPr>
        <w:t>v</w:t>
      </w:r>
      <w:r w:rsidR="00385703" w:rsidRPr="00754C9D">
        <w:rPr>
          <w:rFonts w:ascii="Times New Roman" w:eastAsia="Times New Roman" w:hAnsi="Times New Roman" w:cs="Times New Roman"/>
          <w:sz w:val="25"/>
          <w:lang w:val="hr-HR"/>
        </w:rPr>
        <w:t>lasnici licence</w:t>
      </w:r>
      <w:r w:rsidR="00885461" w:rsidRPr="00754C9D">
        <w:rPr>
          <w:rFonts w:ascii="Times New Roman" w:eastAsia="Times New Roman" w:hAnsi="Times New Roman" w:cs="Times New Roman"/>
          <w:sz w:val="25"/>
          <w:lang w:val="hr-HR"/>
        </w:rPr>
        <w:t xml:space="preserve"> su dužni osigurati da</w:t>
      </w:r>
      <w:r w:rsidRPr="00754C9D">
        <w:rPr>
          <w:rFonts w:ascii="Times New Roman" w:eastAsia="Times New Roman" w:hAnsi="Times New Roman" w:cs="Times New Roman"/>
          <w:sz w:val="25"/>
          <w:lang w:val="hr-HR"/>
        </w:rPr>
        <w:t xml:space="preserve"> </w:t>
      </w:r>
      <w:r w:rsidR="00C133DF" w:rsidRPr="00754C9D">
        <w:rPr>
          <w:rFonts w:ascii="Times New Roman" w:eastAsia="Times New Roman" w:hAnsi="Times New Roman" w:cs="Times New Roman"/>
          <w:sz w:val="25"/>
          <w:lang w:val="hr-HR"/>
        </w:rPr>
        <w:t>nijedan pojedinac ne pret</w:t>
      </w:r>
      <w:r w:rsidR="007122F3" w:rsidRPr="00754C9D">
        <w:rPr>
          <w:rFonts w:ascii="Times New Roman" w:eastAsia="Times New Roman" w:hAnsi="Times New Roman" w:cs="Times New Roman"/>
          <w:sz w:val="25"/>
          <w:lang w:val="hr-HR"/>
        </w:rPr>
        <w:t>r</w:t>
      </w:r>
      <w:r w:rsidR="00C133DF" w:rsidRPr="00754C9D">
        <w:rPr>
          <w:rFonts w:ascii="Times New Roman" w:eastAsia="Times New Roman" w:hAnsi="Times New Roman" w:cs="Times New Roman"/>
          <w:sz w:val="25"/>
          <w:lang w:val="hr-HR"/>
        </w:rPr>
        <w:t xml:space="preserve">pi </w:t>
      </w:r>
      <w:r w:rsidR="00C133DF" w:rsidRPr="00754C9D">
        <w:rPr>
          <w:rFonts w:ascii="Times New Roman" w:eastAsia="Times New Roman" w:hAnsi="Times New Roman" w:cs="Times New Roman"/>
          <w:sz w:val="25"/>
          <w:lang w:val="hr-HR"/>
        </w:rPr>
        <w:tab/>
        <w:t xml:space="preserve">medicinsku ekspoziciju kao njegovatelj ili pomagač osim ako je ta osoba dobila i </w:t>
      </w:r>
      <w:r w:rsidR="00C133DF" w:rsidRPr="00754C9D">
        <w:rPr>
          <w:rFonts w:ascii="Times New Roman" w:eastAsia="Times New Roman" w:hAnsi="Times New Roman" w:cs="Times New Roman"/>
          <w:sz w:val="25"/>
          <w:lang w:val="hr-HR"/>
        </w:rPr>
        <w:tab/>
        <w:t>pokazala da razumije</w:t>
      </w:r>
      <w:r w:rsidRPr="00754C9D">
        <w:rPr>
          <w:rFonts w:ascii="Times New Roman" w:eastAsia="Times New Roman" w:hAnsi="Times New Roman" w:cs="Times New Roman"/>
          <w:sz w:val="25"/>
          <w:lang w:val="hr-HR"/>
        </w:rPr>
        <w:t xml:space="preserve"> relevant</w:t>
      </w:r>
      <w:r w:rsidR="00C133DF" w:rsidRPr="00754C9D">
        <w:rPr>
          <w:rFonts w:ascii="Times New Roman" w:eastAsia="Times New Roman" w:hAnsi="Times New Roman" w:cs="Times New Roman"/>
          <w:sz w:val="25"/>
          <w:lang w:val="hr-HR"/>
        </w:rPr>
        <w:t>ne</w:t>
      </w:r>
      <w:r w:rsidRPr="00754C9D">
        <w:rPr>
          <w:rFonts w:ascii="Times New Roman" w:eastAsia="Times New Roman" w:hAnsi="Times New Roman" w:cs="Times New Roman"/>
          <w:sz w:val="25"/>
          <w:lang w:val="hr-HR"/>
        </w:rPr>
        <w:t xml:space="preserve"> informa</w:t>
      </w:r>
      <w:r w:rsidR="00C133DF" w:rsidRPr="00754C9D">
        <w:rPr>
          <w:rFonts w:ascii="Times New Roman" w:eastAsia="Times New Roman" w:hAnsi="Times New Roman" w:cs="Times New Roman"/>
          <w:sz w:val="25"/>
          <w:lang w:val="hr-HR"/>
        </w:rPr>
        <w:t>cije o</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C133DF"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informa</w:t>
      </w:r>
      <w:r w:rsidR="00C133DF" w:rsidRPr="00754C9D">
        <w:rPr>
          <w:rFonts w:ascii="Times New Roman" w:eastAsia="Times New Roman" w:hAnsi="Times New Roman" w:cs="Times New Roman"/>
          <w:sz w:val="25"/>
          <w:lang w:val="hr-HR"/>
        </w:rPr>
        <w:t xml:space="preserve">cije o </w:t>
      </w:r>
      <w:r w:rsidR="00C133DF" w:rsidRPr="00754C9D">
        <w:rPr>
          <w:rFonts w:ascii="Times New Roman" w:eastAsia="Times New Roman" w:hAnsi="Times New Roman" w:cs="Times New Roman"/>
          <w:sz w:val="25"/>
          <w:lang w:val="hr-HR"/>
        </w:rPr>
        <w:tab/>
        <w:t>rizicima zračenja prije davanj</w:t>
      </w:r>
      <w:r w:rsidR="001560AB">
        <w:rPr>
          <w:rFonts w:ascii="Times New Roman" w:eastAsia="Times New Roman" w:hAnsi="Times New Roman" w:cs="Times New Roman"/>
          <w:sz w:val="25"/>
          <w:lang w:val="hr-HR"/>
        </w:rPr>
        <w:t>a</w:t>
      </w:r>
      <w:r w:rsidR="00C133DF" w:rsidRPr="00754C9D">
        <w:rPr>
          <w:rFonts w:ascii="Times New Roman" w:eastAsia="Times New Roman" w:hAnsi="Times New Roman" w:cs="Times New Roman"/>
          <w:sz w:val="25"/>
          <w:lang w:val="hr-HR"/>
        </w:rPr>
        <w:t xml:space="preserve"> njege ili pomoći osobi koja se podvrgava </w:t>
      </w:r>
      <w:r w:rsidR="00C133DF" w:rsidRPr="00754C9D">
        <w:rPr>
          <w:rFonts w:ascii="Times New Roman" w:eastAsia="Times New Roman" w:hAnsi="Times New Roman" w:cs="Times New Roman"/>
          <w:sz w:val="25"/>
          <w:lang w:val="hr-HR"/>
        </w:rPr>
        <w:tab/>
        <w:t>radiološkoj proceduri</w:t>
      </w:r>
      <w:r w:rsidRPr="00754C9D">
        <w:rPr>
          <w:rFonts w:ascii="Times New Roman" w:eastAsia="Times New Roman" w:hAnsi="Times New Roman" w:cs="Times New Roman"/>
          <w:sz w:val="25"/>
          <w:lang w:val="hr-HR"/>
        </w:rPr>
        <w:t>…</w:t>
      </w:r>
      <w:r w:rsidR="002D4B0C"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C133DF" w:rsidP="00A01458">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w:t>
      </w:r>
      <w:r w:rsidR="001420B4" w:rsidRPr="00754C9D">
        <w:rPr>
          <w:rFonts w:ascii="Times New Roman" w:eastAsia="Times New Roman" w:hAnsi="Times New Roman" w:cs="Times New Roman"/>
          <w:sz w:val="25"/>
          <w:lang w:val="hr-HR"/>
        </w:rPr>
        <w:t>jegovatelj ili pomagač</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pokazati da su i</w:t>
      </w:r>
      <w:r w:rsidR="00821636" w:rsidRPr="00754C9D">
        <w:rPr>
          <w:rFonts w:ascii="Times New Roman" w:eastAsia="Times New Roman" w:hAnsi="Times New Roman" w:cs="Times New Roman"/>
          <w:sz w:val="25"/>
          <w:lang w:val="hr-HR"/>
        </w:rPr>
        <w:t xml:space="preserve"> dalje</w:t>
      </w:r>
      <w:r w:rsidRPr="00754C9D">
        <w:rPr>
          <w:rFonts w:ascii="Times New Roman" w:eastAsia="Times New Roman" w:hAnsi="Times New Roman" w:cs="Times New Roman"/>
          <w:sz w:val="25"/>
          <w:lang w:val="hr-HR"/>
        </w:rPr>
        <w:t xml:space="preserve"> voljni da pruže podršku, njegu i pomoć pacijentu koji se podvrgava</w:t>
      </w:r>
      <w:r w:rsidR="00AD080A" w:rsidRPr="00754C9D">
        <w:rPr>
          <w:rFonts w:ascii="Times New Roman" w:eastAsia="Times New Roman" w:hAnsi="Times New Roman" w:cs="Times New Roman"/>
          <w:sz w:val="25"/>
          <w:lang w:val="hr-HR"/>
        </w:rPr>
        <w:t xml:space="preserve"> radiološkoj proceduri</w:t>
      </w:r>
      <w:r w:rsidR="00A01458" w:rsidRPr="00754C9D">
        <w:rPr>
          <w:rFonts w:ascii="Times New Roman" w:eastAsia="Times New Roman" w:hAnsi="Times New Roman" w:cs="Times New Roman"/>
          <w:sz w:val="25"/>
          <w:lang w:val="hr-HR"/>
        </w:rPr>
        <w:t xml:space="preserve">.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C133D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D2066B" w:rsidRPr="00754C9D">
        <w:rPr>
          <w:rFonts w:ascii="Times New Roman" w:eastAsia="Times New Roman" w:hAnsi="Times New Roman" w:cs="Times New Roman"/>
          <w:sz w:val="25"/>
          <w:lang w:val="hr-HR"/>
        </w:rPr>
        <w:t>aštita od zračenja</w:t>
      </w:r>
      <w:r w:rsidR="001420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koja se daje</w:t>
      </w:r>
      <w:r w:rsidR="001420B4" w:rsidRPr="00754C9D">
        <w:rPr>
          <w:rFonts w:ascii="Times New Roman" w:eastAsia="Times New Roman" w:hAnsi="Times New Roman" w:cs="Times New Roman"/>
          <w:sz w:val="25"/>
          <w:lang w:val="hr-HR"/>
        </w:rPr>
        <w:t xml:space="preserve"> njegovatelju ili pomagaču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biti </w:t>
      </w:r>
      <w:r w:rsidR="00504345" w:rsidRPr="00754C9D">
        <w:rPr>
          <w:rFonts w:ascii="Times New Roman" w:eastAsia="Times New Roman" w:hAnsi="Times New Roman" w:cs="Times New Roman"/>
          <w:sz w:val="25"/>
          <w:lang w:val="hr-HR"/>
        </w:rPr>
        <w:t>optimizir</w:t>
      </w:r>
      <w:r w:rsidRPr="00754C9D">
        <w:rPr>
          <w:rFonts w:ascii="Times New Roman" w:eastAsia="Times New Roman" w:hAnsi="Times New Roman" w:cs="Times New Roman"/>
          <w:sz w:val="25"/>
          <w:lang w:val="hr-HR"/>
        </w:rPr>
        <w:t>ana i, kao dio tog procesa, zahtijeva se primjena restrikcija doza</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A01458" w:rsidRPr="00754C9D">
        <w:rPr>
          <w:rFonts w:ascii="Times New Roman" w:eastAsia="Times New Roman" w:hAnsi="Times New Roman" w:cs="Times New Roman"/>
          <w:sz w:val="25"/>
          <w:lang w:val="hr-HR"/>
        </w:rPr>
        <w:t xml:space="preserve">3.173 </w:t>
      </w:r>
      <w:r w:rsidR="009712F6" w:rsidRPr="00754C9D">
        <w:rPr>
          <w:rFonts w:ascii="Times New Roman" w:eastAsia="Times New Roman" w:hAnsi="Times New Roman" w:cs="Times New Roman"/>
          <w:sz w:val="25"/>
          <w:lang w:val="hr-HR"/>
        </w:rPr>
        <w:t>d</w:t>
      </w:r>
      <w:r w:rsidRPr="00754C9D">
        <w:rPr>
          <w:rFonts w:ascii="Times New Roman" w:eastAsia="Times New Roman" w:hAnsi="Times New Roman" w:cs="Times New Roman"/>
          <w:sz w:val="25"/>
          <w:lang w:val="hr-HR"/>
        </w:rPr>
        <w:t>okumenta GSR Dio 3 (referenca 3</w:t>
      </w:r>
      <w:r w:rsidR="00A01458"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o su restrikcije doza koje utvrde vlasti kao rezultat konsultacija sa</w:t>
      </w:r>
      <w:r w:rsidR="00A01458" w:rsidRPr="00754C9D">
        <w:rPr>
          <w:rFonts w:ascii="Times New Roman" w:eastAsia="Times New Roman" w:hAnsi="Times New Roman" w:cs="Times New Roman"/>
          <w:sz w:val="25"/>
          <w:lang w:val="hr-HR"/>
        </w:rPr>
        <w:t xml:space="preserve"> </w:t>
      </w:r>
      <w:r w:rsidR="00F516A7" w:rsidRPr="00754C9D">
        <w:rPr>
          <w:rFonts w:ascii="Times New Roman" w:eastAsia="Times New Roman" w:hAnsi="Times New Roman" w:cs="Times New Roman"/>
          <w:sz w:val="25"/>
          <w:lang w:val="hr-HR"/>
        </w:rPr>
        <w:t>organom nadležnim za zdravstvo</w:t>
      </w:r>
      <w:r w:rsidR="00A01458" w:rsidRPr="00754C9D">
        <w:rPr>
          <w:rFonts w:ascii="Times New Roman" w:eastAsia="Times New Roman" w:hAnsi="Times New Roman" w:cs="Times New Roman"/>
          <w:sz w:val="25"/>
          <w:lang w:val="hr-HR"/>
        </w:rPr>
        <w:t>, relevant</w:t>
      </w:r>
      <w:r w:rsidR="00F516A7" w:rsidRPr="00754C9D">
        <w:rPr>
          <w:rFonts w:ascii="Times New Roman" w:eastAsia="Times New Roman" w:hAnsi="Times New Roman" w:cs="Times New Roman"/>
          <w:sz w:val="25"/>
          <w:lang w:val="hr-HR"/>
        </w:rPr>
        <w:t>nim</w:t>
      </w:r>
      <w:r w:rsidR="00A01458"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00F516A7" w:rsidRPr="00754C9D">
        <w:rPr>
          <w:rFonts w:ascii="Times New Roman" w:eastAsia="Times New Roman" w:hAnsi="Times New Roman" w:cs="Times New Roman"/>
          <w:sz w:val="25"/>
          <w:lang w:val="hr-HR"/>
        </w:rPr>
        <w:t>im</w:t>
      </w:r>
      <w:r w:rsidR="007A45D5" w:rsidRPr="00754C9D">
        <w:rPr>
          <w:rFonts w:ascii="Times New Roman" w:eastAsia="Times New Roman" w:hAnsi="Times New Roman" w:cs="Times New Roman"/>
          <w:sz w:val="25"/>
          <w:lang w:val="hr-HR"/>
        </w:rPr>
        <w:t xml:space="preserve"> tijel</w:t>
      </w:r>
      <w:r w:rsidR="00F516A7" w:rsidRPr="00754C9D">
        <w:rPr>
          <w:rFonts w:ascii="Times New Roman" w:eastAsia="Times New Roman" w:hAnsi="Times New Roman" w:cs="Times New Roman"/>
          <w:sz w:val="25"/>
          <w:lang w:val="hr-HR"/>
        </w:rPr>
        <w:t>im</w:t>
      </w:r>
      <w:r w:rsidR="007A45D5" w:rsidRPr="00754C9D">
        <w:rPr>
          <w:rFonts w:ascii="Times New Roman" w:eastAsia="Times New Roman" w:hAnsi="Times New Roman" w:cs="Times New Roman"/>
          <w:sz w:val="25"/>
          <w:lang w:val="hr-HR"/>
        </w:rPr>
        <w:t>a i</w:t>
      </w:r>
      <w:r w:rsidR="00A01458" w:rsidRPr="00754C9D">
        <w:rPr>
          <w:rFonts w:ascii="Times New Roman" w:eastAsia="Times New Roman" w:hAnsi="Times New Roman" w:cs="Times New Roman"/>
          <w:sz w:val="25"/>
          <w:lang w:val="hr-HR"/>
        </w:rPr>
        <w:t xml:space="preserve"> </w:t>
      </w:r>
      <w:r w:rsidR="00F516A7" w:rsidRPr="00754C9D">
        <w:rPr>
          <w:rFonts w:ascii="Times New Roman" w:eastAsia="Times New Roman" w:hAnsi="Times New Roman" w:cs="Times New Roman"/>
          <w:sz w:val="25"/>
          <w:lang w:val="hr-HR"/>
        </w:rPr>
        <w:t>regulatornim</w:t>
      </w:r>
      <w:r w:rsidR="00215BA9" w:rsidRPr="00754C9D">
        <w:rPr>
          <w:rFonts w:ascii="Times New Roman" w:eastAsia="Times New Roman" w:hAnsi="Times New Roman" w:cs="Times New Roman"/>
          <w:sz w:val="25"/>
          <w:lang w:val="hr-HR"/>
        </w:rPr>
        <w:t xml:space="preserve"> tijelo</w:t>
      </w:r>
      <w:r w:rsidR="00F516A7" w:rsidRPr="00754C9D">
        <w:rPr>
          <w:rFonts w:ascii="Times New Roman" w:eastAsia="Times New Roman" w:hAnsi="Times New Roman" w:cs="Times New Roman"/>
          <w:sz w:val="25"/>
          <w:lang w:val="hr-HR"/>
        </w:rPr>
        <w:t>m</w:t>
      </w:r>
      <w:r w:rsidR="00A01458" w:rsidRPr="00754C9D">
        <w:rPr>
          <w:rFonts w:ascii="Times New Roman" w:eastAsia="Times New Roman" w:hAnsi="Times New Roman" w:cs="Times New Roman"/>
          <w:sz w:val="25"/>
          <w:lang w:val="hr-HR"/>
        </w:rPr>
        <w:t xml:space="preserve">, </w:t>
      </w:r>
      <w:r w:rsidR="00F516A7" w:rsidRPr="00754C9D">
        <w:rPr>
          <w:rFonts w:ascii="Times New Roman" w:eastAsia="Times New Roman" w:hAnsi="Times New Roman" w:cs="Times New Roman"/>
          <w:sz w:val="25"/>
          <w:lang w:val="hr-HR"/>
        </w:rPr>
        <w:t>kako se</w:t>
      </w:r>
      <w:r w:rsidRPr="00754C9D">
        <w:rPr>
          <w:rFonts w:ascii="Times New Roman" w:eastAsia="Times New Roman" w:hAnsi="Times New Roman" w:cs="Times New Roman"/>
          <w:sz w:val="25"/>
          <w:lang w:val="hr-HR"/>
        </w:rPr>
        <w:t xml:space="preserve"> </w:t>
      </w:r>
      <w:r w:rsidR="00F516A7" w:rsidRPr="00754C9D">
        <w:rPr>
          <w:rFonts w:ascii="Times New Roman" w:eastAsia="Times New Roman" w:hAnsi="Times New Roman" w:cs="Times New Roman"/>
          <w:sz w:val="25"/>
          <w:lang w:val="hr-HR"/>
        </w:rPr>
        <w:t>zahtijeva u t</w:t>
      </w:r>
      <w:r w:rsidR="00654327" w:rsidRPr="00754C9D">
        <w:rPr>
          <w:rFonts w:ascii="Times New Roman" w:eastAsia="Times New Roman" w:hAnsi="Times New Roman" w:cs="Times New Roman"/>
          <w:sz w:val="25"/>
          <w:lang w:val="hr-HR"/>
        </w:rPr>
        <w:t>ačk</w:t>
      </w:r>
      <w:r w:rsidR="00F516A7"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3.149(a)(i)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A01458" w:rsidRPr="00754C9D">
        <w:rPr>
          <w:rFonts w:ascii="Times New Roman" w:eastAsia="Times New Roman" w:hAnsi="Times New Roman" w:cs="Times New Roman"/>
          <w:sz w:val="25"/>
          <w:lang w:val="hr-HR"/>
        </w:rPr>
        <w:t xml:space="preserve"> 2.48 </w:t>
      </w:r>
      <w:r w:rsidR="007A45D5" w:rsidRPr="00754C9D">
        <w:rPr>
          <w:rFonts w:ascii="Times New Roman" w:eastAsia="Times New Roman" w:hAnsi="Times New Roman" w:cs="Times New Roman"/>
          <w:sz w:val="25"/>
          <w:lang w:val="hr-HR"/>
        </w:rPr>
        <w:t xml:space="preserve">i </w:t>
      </w:r>
      <w:r w:rsidR="00A01458" w:rsidRPr="00754C9D">
        <w:rPr>
          <w:rFonts w:ascii="Times New Roman" w:eastAsia="Times New Roman" w:hAnsi="Times New Roman" w:cs="Times New Roman"/>
          <w:sz w:val="25"/>
          <w:lang w:val="hr-HR"/>
        </w:rPr>
        <w:t xml:space="preserve">2.49).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C133D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sačiniti pisane protokole za primjenu mjera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w:t>
      </w:r>
      <w:r w:rsidR="00A01458"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001420B4" w:rsidRPr="00754C9D">
        <w:rPr>
          <w:rFonts w:ascii="Times New Roman" w:eastAsia="Times New Roman" w:hAnsi="Times New Roman" w:cs="Times New Roman"/>
          <w:sz w:val="25"/>
          <w:lang w:val="hr-HR"/>
        </w:rPr>
        <w:t>e</w:t>
      </w:r>
      <w:r w:rsidR="009712F6" w:rsidRPr="00754C9D">
        <w:rPr>
          <w:rFonts w:ascii="Times New Roman" w:eastAsia="Times New Roman" w:hAnsi="Times New Roman" w:cs="Times New Roman"/>
          <w:sz w:val="25"/>
          <w:lang w:val="hr-HR"/>
        </w:rPr>
        <w:t xml:space="preserve"> i pomagač</w:t>
      </w:r>
      <w:r w:rsidR="001420B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koji pridržavaju p</w:t>
      </w:r>
      <w:r w:rsidR="00654327" w:rsidRPr="00754C9D">
        <w:rPr>
          <w:rFonts w:ascii="Times New Roman" w:eastAsia="Times New Roman" w:hAnsi="Times New Roman" w:cs="Times New Roman"/>
          <w:sz w:val="25"/>
          <w:lang w:val="hr-HR"/>
        </w:rPr>
        <w:t>acijent</w:t>
      </w:r>
      <w:r w:rsidRPr="00754C9D">
        <w:rPr>
          <w:rFonts w:ascii="Times New Roman" w:eastAsia="Times New Roman" w:hAnsi="Times New Roman" w:cs="Times New Roman"/>
          <w:sz w:val="25"/>
          <w:lang w:val="hr-HR"/>
        </w:rPr>
        <w:t>e tokom</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tim mjerama treba koristiti osnovne metode</w:t>
      </w:r>
      <w:r w:rsidR="00A01458"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7A45D5"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odnosno, vrijeme, udaljenost i </w:t>
      </w:r>
      <w:r w:rsidR="008C4735" w:rsidRPr="00754C9D">
        <w:rPr>
          <w:rFonts w:ascii="Times New Roman" w:eastAsia="Times New Roman" w:hAnsi="Times New Roman" w:cs="Times New Roman"/>
          <w:sz w:val="25"/>
          <w:lang w:val="hr-HR"/>
        </w:rPr>
        <w:t>zaštitne barijere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Protokoli trebaju uključivati sljedeće</w:t>
      </w:r>
      <w:r w:rsidR="00A01458" w:rsidRPr="00754C9D">
        <w:rPr>
          <w:rFonts w:ascii="Times New Roman" w:eastAsia="Times New Roman" w:hAnsi="Times New Roman" w:cs="Times New Roman"/>
          <w:sz w:val="25"/>
          <w:lang w:val="hr-HR"/>
        </w:rPr>
        <w:t xml:space="preserve">: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A01458" w:rsidP="0059076B">
      <w:pPr>
        <w:pStyle w:val="ListParagraph"/>
        <w:numPr>
          <w:ilvl w:val="0"/>
          <w:numId w:val="3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Met</w:t>
      </w:r>
      <w:r w:rsidR="00C133DF" w:rsidRPr="00754C9D">
        <w:rPr>
          <w:rFonts w:ascii="Times New Roman" w:eastAsia="Times New Roman" w:hAnsi="Times New Roman" w:cs="Times New Roman"/>
          <w:sz w:val="25"/>
          <w:lang w:val="hr-HR"/>
        </w:rPr>
        <w:t>ode kojima se izbjegava potreba za pridržavanjem pacijenta</w:t>
      </w:r>
      <w:r w:rsidRPr="00754C9D">
        <w:rPr>
          <w:rFonts w:ascii="Times New Roman" w:eastAsia="Times New Roman" w:hAnsi="Times New Roman" w:cs="Times New Roman"/>
          <w:sz w:val="25"/>
          <w:lang w:val="hr-HR"/>
        </w:rPr>
        <w:t xml:space="preserve">, </w:t>
      </w:r>
      <w:r w:rsidR="00C133DF" w:rsidRPr="00754C9D">
        <w:rPr>
          <w:rFonts w:ascii="Times New Roman" w:eastAsia="Times New Roman" w:hAnsi="Times New Roman" w:cs="Times New Roman"/>
          <w:sz w:val="25"/>
          <w:lang w:val="hr-HR"/>
        </w:rPr>
        <w:t>npr. davanje sedativa</w:t>
      </w:r>
      <w:r w:rsidRPr="00754C9D">
        <w:rPr>
          <w:rFonts w:ascii="Times New Roman" w:eastAsia="Times New Roman" w:hAnsi="Times New Roman" w:cs="Times New Roman"/>
          <w:sz w:val="25"/>
          <w:lang w:val="hr-HR"/>
        </w:rPr>
        <w:t xml:space="preserve"> (</w:t>
      </w:r>
      <w:r w:rsidR="00C133DF" w:rsidRPr="00754C9D">
        <w:rPr>
          <w:rFonts w:ascii="Times New Roman" w:eastAsia="Times New Roman" w:hAnsi="Times New Roman" w:cs="Times New Roman"/>
          <w:sz w:val="25"/>
          <w:lang w:val="hr-HR"/>
        </w:rPr>
        <w:t xml:space="preserve">posebno kod dugih procedura kao što </w:t>
      </w:r>
      <w:r w:rsidR="00AD080A" w:rsidRPr="00754C9D">
        <w:rPr>
          <w:rFonts w:ascii="Times New Roman" w:eastAsia="Times New Roman" w:hAnsi="Times New Roman" w:cs="Times New Roman"/>
          <w:sz w:val="25"/>
          <w:lang w:val="hr-HR"/>
        </w:rPr>
        <w:t>su</w:t>
      </w:r>
      <w:r w:rsidR="00C133DF" w:rsidRPr="00754C9D">
        <w:rPr>
          <w:rFonts w:ascii="Times New Roman" w:eastAsia="Times New Roman" w:hAnsi="Times New Roman" w:cs="Times New Roman"/>
          <w:sz w:val="25"/>
          <w:lang w:val="hr-HR"/>
        </w:rPr>
        <w:t xml:space="preserve"> CT pretrag</w:t>
      </w:r>
      <w:r w:rsidR="00AD080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C133DF" w:rsidRPr="00754C9D">
        <w:rPr>
          <w:rFonts w:ascii="Times New Roman" w:eastAsia="Times New Roman" w:hAnsi="Times New Roman" w:cs="Times New Roman"/>
          <w:sz w:val="25"/>
          <w:lang w:val="hr-HR"/>
        </w:rPr>
        <w:t xml:space="preserve">i korištenje sredstva za </w:t>
      </w:r>
      <w:r w:rsidR="003E296C" w:rsidRPr="00754C9D">
        <w:rPr>
          <w:rFonts w:ascii="Times New Roman" w:eastAsia="Times New Roman" w:hAnsi="Times New Roman" w:cs="Times New Roman"/>
          <w:sz w:val="25"/>
          <w:lang w:val="hr-HR"/>
        </w:rPr>
        <w:t>fiksiranje</w:t>
      </w:r>
      <w:r w:rsidR="00C133DF" w:rsidRPr="00754C9D">
        <w:rPr>
          <w:rFonts w:ascii="Times New Roman" w:eastAsia="Times New Roman" w:hAnsi="Times New Roman" w:cs="Times New Roman"/>
          <w:sz w:val="25"/>
          <w:lang w:val="hr-HR"/>
        </w:rPr>
        <w:t xml:space="preserve"> dojenčadi</w:t>
      </w:r>
      <w:r w:rsidRPr="00754C9D">
        <w:rPr>
          <w:rFonts w:ascii="Times New Roman" w:eastAsia="Times New Roman" w:hAnsi="Times New Roman" w:cs="Times New Roman"/>
          <w:sz w:val="25"/>
          <w:lang w:val="hr-HR"/>
        </w:rPr>
        <w:t>.</w:t>
      </w:r>
    </w:p>
    <w:p w:rsidR="00A01458" w:rsidRPr="00754C9D" w:rsidRDefault="00C133DF" w:rsidP="0059076B">
      <w:pPr>
        <w:pStyle w:val="ListParagraph"/>
        <w:numPr>
          <w:ilvl w:val="0"/>
          <w:numId w:val="3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Kriterije kojima se precizira kojim</w:t>
      </w:r>
      <w:r w:rsidR="00A01458"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njegovatelji</w:t>
      </w:r>
      <w:r w:rsidRPr="00754C9D">
        <w:rPr>
          <w:rFonts w:ascii="Times New Roman" w:eastAsia="Times New Roman" w:hAnsi="Times New Roman" w:cs="Times New Roman"/>
          <w:sz w:val="25"/>
          <w:lang w:val="hr-HR"/>
        </w:rPr>
        <w:t>ma</w:t>
      </w:r>
      <w:r w:rsidR="009712F6" w:rsidRPr="00754C9D">
        <w:rPr>
          <w:rFonts w:ascii="Times New Roman" w:eastAsia="Times New Roman" w:hAnsi="Times New Roman" w:cs="Times New Roman"/>
          <w:sz w:val="25"/>
          <w:lang w:val="hr-HR"/>
        </w:rPr>
        <w:t xml:space="preserve"> i pomagači</w:t>
      </w:r>
      <w:r w:rsidRPr="00754C9D">
        <w:rPr>
          <w:rFonts w:ascii="Times New Roman" w:eastAsia="Times New Roman" w:hAnsi="Times New Roman" w:cs="Times New Roman"/>
          <w:sz w:val="25"/>
          <w:lang w:val="hr-HR"/>
        </w:rPr>
        <w:t>ma se dozvoljava da drže pacijente, npr. prijatelji</w:t>
      </w:r>
      <w:r w:rsidR="00DE3098" w:rsidRPr="00754C9D">
        <w:rPr>
          <w:rFonts w:ascii="Times New Roman" w:eastAsia="Times New Roman" w:hAnsi="Times New Roman" w:cs="Times New Roman"/>
          <w:sz w:val="25"/>
          <w:lang w:val="hr-HR"/>
        </w:rPr>
        <w:t>ma</w:t>
      </w:r>
      <w:r w:rsidRPr="00754C9D">
        <w:rPr>
          <w:rFonts w:ascii="Times New Roman" w:eastAsia="Times New Roman" w:hAnsi="Times New Roman" w:cs="Times New Roman"/>
          <w:sz w:val="25"/>
          <w:lang w:val="hr-HR"/>
        </w:rPr>
        <w:t xml:space="preserve"> i rodbin</w:t>
      </w:r>
      <w:r w:rsidR="00DE309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pod uslovom da niko od njih nije trudan, ali ne zaposleni</w:t>
      </w:r>
      <w:r w:rsidR="00DE3098" w:rsidRPr="00754C9D">
        <w:rPr>
          <w:rFonts w:ascii="Times New Roman" w:eastAsia="Times New Roman" w:hAnsi="Times New Roman" w:cs="Times New Roman"/>
          <w:sz w:val="25"/>
          <w:lang w:val="hr-HR"/>
        </w:rPr>
        <w:t>ma</w:t>
      </w:r>
      <w:r w:rsidRPr="00754C9D">
        <w:rPr>
          <w:rFonts w:ascii="Times New Roman" w:eastAsia="Times New Roman" w:hAnsi="Times New Roman" w:cs="Times New Roman"/>
          <w:sz w:val="25"/>
          <w:lang w:val="hr-HR"/>
        </w:rPr>
        <w:t xml:space="preserve"> u objek</w:t>
      </w:r>
      <w:r w:rsidR="00C9151A">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 xml:space="preserve">u, npr. </w:t>
      </w:r>
      <w:r w:rsidR="00DE3098" w:rsidRPr="00754C9D">
        <w:rPr>
          <w:rFonts w:ascii="Times New Roman" w:eastAsia="Times New Roman" w:hAnsi="Times New Roman" w:cs="Times New Roman"/>
          <w:sz w:val="25"/>
          <w:lang w:val="hr-HR"/>
        </w:rPr>
        <w:t xml:space="preserve">pomoćnom osoblju koje odvodi i </w:t>
      </w:r>
      <w:r w:rsidR="00DE3098" w:rsidRPr="00754C9D">
        <w:rPr>
          <w:rFonts w:ascii="Times New Roman" w:eastAsia="Times New Roman" w:hAnsi="Times New Roman" w:cs="Times New Roman"/>
          <w:sz w:val="25"/>
          <w:lang w:val="hr-HR"/>
        </w:rPr>
        <w:lastRenderedPageBreak/>
        <w:t xml:space="preserve">dovodi </w:t>
      </w:r>
      <w:r w:rsidR="007F4047" w:rsidRPr="00754C9D">
        <w:rPr>
          <w:rFonts w:ascii="Times New Roman" w:eastAsia="Times New Roman" w:hAnsi="Times New Roman" w:cs="Times New Roman"/>
          <w:sz w:val="25"/>
          <w:lang w:val="hr-HR"/>
        </w:rPr>
        <w:t xml:space="preserve">hospitalizovane </w:t>
      </w:r>
      <w:r w:rsidR="00DE3098" w:rsidRPr="00754C9D">
        <w:rPr>
          <w:rFonts w:ascii="Times New Roman" w:eastAsia="Times New Roman" w:hAnsi="Times New Roman" w:cs="Times New Roman"/>
          <w:sz w:val="25"/>
          <w:lang w:val="hr-HR"/>
        </w:rPr>
        <w:t>pacijente na preglede i medicinskim</w:t>
      </w:r>
      <w:r w:rsidRPr="00754C9D">
        <w:rPr>
          <w:rFonts w:ascii="Times New Roman" w:eastAsia="Times New Roman" w:hAnsi="Times New Roman" w:cs="Times New Roman"/>
          <w:sz w:val="25"/>
          <w:lang w:val="hr-HR"/>
        </w:rPr>
        <w:t xml:space="preserve"> sestr</w:t>
      </w:r>
      <w:r w:rsidR="00DE3098" w:rsidRPr="00754C9D">
        <w:rPr>
          <w:rFonts w:ascii="Times New Roman" w:eastAsia="Times New Roman" w:hAnsi="Times New Roman" w:cs="Times New Roman"/>
          <w:sz w:val="25"/>
          <w:lang w:val="hr-HR"/>
        </w:rPr>
        <w:t>ama</w:t>
      </w:r>
      <w:r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2.49).</w:t>
      </w:r>
    </w:p>
    <w:p w:rsidR="00A01458" w:rsidRPr="00754C9D" w:rsidRDefault="00C133DF" w:rsidP="0059076B">
      <w:pPr>
        <w:pStyle w:val="ListParagraph"/>
        <w:numPr>
          <w:ilvl w:val="0"/>
          <w:numId w:val="3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Metode za pozicioniranje i zaštitu</w:t>
      </w:r>
      <w:r w:rsidR="00A01458" w:rsidRPr="00754C9D">
        <w:rPr>
          <w:rFonts w:ascii="Times New Roman" w:eastAsia="Times New Roman" w:hAnsi="Times New Roman" w:cs="Times New Roman"/>
          <w:sz w:val="25"/>
          <w:lang w:val="hr-HR"/>
        </w:rPr>
        <w:t xml:space="preserve"> </w:t>
      </w:r>
      <w:r w:rsidR="001420B4" w:rsidRPr="00754C9D">
        <w:rPr>
          <w:rFonts w:ascii="Times New Roman" w:eastAsia="Times New Roman" w:hAnsi="Times New Roman" w:cs="Times New Roman"/>
          <w:sz w:val="25"/>
          <w:lang w:val="hr-HR"/>
        </w:rPr>
        <w:t>njegovatelja ili pomagača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tako da njihova ekspozicija bude što je </w:t>
      </w:r>
      <w:r w:rsidR="004808FB" w:rsidRPr="00754C9D">
        <w:rPr>
          <w:rFonts w:ascii="Times New Roman" w:eastAsia="Times New Roman" w:hAnsi="Times New Roman" w:cs="Times New Roman"/>
          <w:sz w:val="25"/>
          <w:lang w:val="hr-HR"/>
        </w:rPr>
        <w:t xml:space="preserve">razumno moguće </w:t>
      </w:r>
      <w:r w:rsidR="00681E68">
        <w:rPr>
          <w:rFonts w:ascii="Times New Roman" w:eastAsia="Times New Roman" w:hAnsi="Times New Roman" w:cs="Times New Roman"/>
          <w:sz w:val="25"/>
          <w:lang w:val="hr-HR"/>
        </w:rPr>
        <w:t>niža</w:t>
      </w:r>
      <w:r w:rsidRPr="00754C9D">
        <w:rPr>
          <w:rFonts w:ascii="Times New Roman" w:eastAsia="Times New Roman" w:hAnsi="Times New Roman" w:cs="Times New Roman"/>
          <w:sz w:val="25"/>
          <w:lang w:val="hr-HR"/>
        </w:rPr>
        <w:t>, npr. osiguravanjem da</w:t>
      </w:r>
      <w:r w:rsidR="00A01458" w:rsidRPr="00754C9D">
        <w:rPr>
          <w:rFonts w:ascii="Times New Roman" w:eastAsia="Times New Roman" w:hAnsi="Times New Roman" w:cs="Times New Roman"/>
          <w:sz w:val="25"/>
          <w:lang w:val="hr-HR"/>
        </w:rPr>
        <w:t xml:space="preserve"> </w:t>
      </w:r>
      <w:r w:rsidR="001420B4" w:rsidRPr="00754C9D">
        <w:rPr>
          <w:rFonts w:ascii="Times New Roman" w:eastAsia="Times New Roman" w:hAnsi="Times New Roman" w:cs="Times New Roman"/>
          <w:sz w:val="25"/>
          <w:lang w:val="hr-HR"/>
        </w:rPr>
        <w:t xml:space="preserve">njegovatelj ili pomagač </w:t>
      </w:r>
      <w:r w:rsidRPr="00754C9D">
        <w:rPr>
          <w:rFonts w:ascii="Times New Roman" w:eastAsia="Times New Roman" w:hAnsi="Times New Roman" w:cs="Times New Roman"/>
          <w:sz w:val="25"/>
          <w:lang w:val="hr-HR"/>
        </w:rPr>
        <w:t xml:space="preserve">nije na direktnom </w:t>
      </w:r>
      <w:r w:rsidR="0018162E" w:rsidRPr="00754C9D">
        <w:rPr>
          <w:rFonts w:ascii="Times New Roman" w:eastAsia="Times New Roman" w:hAnsi="Times New Roman" w:cs="Times New Roman"/>
          <w:sz w:val="25"/>
          <w:lang w:val="hr-HR"/>
        </w:rPr>
        <w:t xml:space="preserve">smjeru </w:t>
      </w:r>
      <w:r w:rsidRPr="00754C9D">
        <w:rPr>
          <w:rFonts w:ascii="Times New Roman" w:eastAsia="Times New Roman" w:hAnsi="Times New Roman" w:cs="Times New Roman"/>
          <w:sz w:val="25"/>
          <w:lang w:val="hr-HR"/>
        </w:rPr>
        <w:t>snopa radiološkog uređaja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da se koristi odgovarajuća lična zaštitna oprema, npr. zaštitna kecelja ili pomoćni štitnici preciziranog ekvivalenta olova</w:t>
      </w:r>
      <w:r w:rsidR="00A01458" w:rsidRPr="00754C9D">
        <w:rPr>
          <w:rFonts w:ascii="Times New Roman" w:eastAsia="Times New Roman" w:hAnsi="Times New Roman" w:cs="Times New Roman"/>
          <w:sz w:val="25"/>
          <w:lang w:val="hr-HR"/>
        </w:rPr>
        <w:t>.</w:t>
      </w:r>
    </w:p>
    <w:p w:rsidR="00A01458" w:rsidRPr="00754C9D" w:rsidRDefault="00C133DF" w:rsidP="0059076B">
      <w:pPr>
        <w:pStyle w:val="ListParagraph"/>
        <w:numPr>
          <w:ilvl w:val="0"/>
          <w:numId w:val="3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Vrijednosti restrikcija doza koje će se primijeniti</w:t>
      </w:r>
      <w:r w:rsidR="00A01458"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2.49)</w:t>
      </w:r>
      <w:r w:rsidR="00681E68">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zavisno od radiološke pretrage ili intervencije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uobičajena vrijednost je </w:t>
      </w:r>
      <w:r w:rsidR="00A01458" w:rsidRPr="00754C9D">
        <w:rPr>
          <w:rFonts w:ascii="Times New Roman" w:eastAsia="Times New Roman" w:hAnsi="Times New Roman" w:cs="Times New Roman"/>
          <w:sz w:val="25"/>
          <w:lang w:val="hr-HR"/>
        </w:rPr>
        <w:t>5 mSv p</w:t>
      </w:r>
      <w:r w:rsidRPr="00754C9D">
        <w:rPr>
          <w:rFonts w:ascii="Times New Roman" w:eastAsia="Times New Roman" w:hAnsi="Times New Roman" w:cs="Times New Roman"/>
          <w:sz w:val="25"/>
          <w:lang w:val="hr-HR"/>
        </w:rPr>
        <w:t>o postupku</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kao što je navedeno</w:t>
      </w:r>
      <w:r w:rsidR="00A01458"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2.49. </w:t>
      </w:r>
      <w:r w:rsidRPr="00754C9D">
        <w:rPr>
          <w:rFonts w:ascii="Times New Roman" w:eastAsia="Times New Roman" w:hAnsi="Times New Roman" w:cs="Times New Roman"/>
          <w:sz w:val="25"/>
          <w:lang w:val="hr-HR"/>
        </w:rPr>
        <w:t xml:space="preserve">Iako nije vjerovatno da će dijete, npr. dijete u bliskom </w:t>
      </w:r>
      <w:r w:rsidR="00EF1302"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rod</w:t>
      </w:r>
      <w:r w:rsidR="00EF1302" w:rsidRPr="00754C9D">
        <w:rPr>
          <w:rFonts w:ascii="Times New Roman" w:eastAsia="Times New Roman" w:hAnsi="Times New Roman" w:cs="Times New Roman"/>
          <w:sz w:val="25"/>
          <w:lang w:val="hr-HR"/>
        </w:rPr>
        <w:t>stvu</w:t>
      </w:r>
      <w:r w:rsidRPr="00754C9D">
        <w:rPr>
          <w:rFonts w:ascii="Times New Roman" w:eastAsia="Times New Roman" w:hAnsi="Times New Roman" w:cs="Times New Roman"/>
          <w:sz w:val="25"/>
          <w:lang w:val="hr-HR"/>
        </w:rPr>
        <w:t xml:space="preserve"> s pacijentom, biti</w:t>
      </w:r>
      <w:r w:rsidR="00A01458" w:rsidRPr="00754C9D">
        <w:rPr>
          <w:rFonts w:ascii="Times New Roman" w:eastAsia="Times New Roman" w:hAnsi="Times New Roman" w:cs="Times New Roman"/>
          <w:sz w:val="25"/>
          <w:lang w:val="hr-HR"/>
        </w:rPr>
        <w:t xml:space="preserve"> </w:t>
      </w:r>
      <w:r w:rsidR="001420B4" w:rsidRPr="00754C9D">
        <w:rPr>
          <w:rFonts w:ascii="Times New Roman" w:eastAsia="Times New Roman" w:hAnsi="Times New Roman" w:cs="Times New Roman"/>
          <w:sz w:val="25"/>
          <w:lang w:val="hr-HR"/>
        </w:rPr>
        <w:t>njegovatelj ili pomagač kod</w:t>
      </w:r>
      <w:r w:rsidR="00A01458" w:rsidRPr="00754C9D">
        <w:rPr>
          <w:rFonts w:ascii="Times New Roman" w:eastAsia="Times New Roman" w:hAnsi="Times New Roman" w:cs="Times New Roman"/>
          <w:sz w:val="25"/>
          <w:lang w:val="hr-HR"/>
        </w:rPr>
        <w:t xml:space="preserve"> </w:t>
      </w:r>
      <w:r w:rsidR="00263683" w:rsidRPr="00754C9D">
        <w:rPr>
          <w:rFonts w:ascii="Times New Roman" w:eastAsia="Times New Roman" w:hAnsi="Times New Roman" w:cs="Times New Roman"/>
          <w:sz w:val="25"/>
          <w:lang w:val="hr-HR"/>
        </w:rPr>
        <w:t>radio</w:t>
      </w:r>
      <w:r w:rsidR="001420B4" w:rsidRPr="00754C9D">
        <w:rPr>
          <w:rFonts w:ascii="Times New Roman" w:eastAsia="Times New Roman" w:hAnsi="Times New Roman" w:cs="Times New Roman"/>
          <w:sz w:val="25"/>
          <w:lang w:val="hr-HR"/>
        </w:rPr>
        <w:t xml:space="preserve">dijagnostičke </w:t>
      </w:r>
      <w:r w:rsidR="00654327" w:rsidRPr="00754C9D">
        <w:rPr>
          <w:rFonts w:ascii="Times New Roman" w:eastAsia="Times New Roman" w:hAnsi="Times New Roman" w:cs="Times New Roman"/>
          <w:sz w:val="25"/>
          <w:lang w:val="hr-HR"/>
        </w:rPr>
        <w:t>procedur</w:t>
      </w:r>
      <w:r w:rsidR="001420B4"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slučajevima u kojima je to neizbježno, restrikcija doze za to dijete treba </w:t>
      </w:r>
      <w:r w:rsidR="00D137B8" w:rsidRPr="00754C9D">
        <w:rPr>
          <w:rFonts w:ascii="Times New Roman" w:eastAsia="Times New Roman" w:hAnsi="Times New Roman" w:cs="Times New Roman"/>
          <w:sz w:val="25"/>
          <w:lang w:val="hr-HR"/>
        </w:rPr>
        <w:t>iznositi</w:t>
      </w:r>
      <w:r w:rsidRPr="00754C9D">
        <w:rPr>
          <w:rFonts w:ascii="Times New Roman" w:eastAsia="Times New Roman" w:hAnsi="Times New Roman" w:cs="Times New Roman"/>
          <w:sz w:val="25"/>
          <w:lang w:val="hr-HR"/>
        </w:rPr>
        <w:t xml:space="preserve"> manj</w:t>
      </w:r>
      <w:r w:rsidR="00D137B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od</w:t>
      </w:r>
      <w:r w:rsidR="00A01458" w:rsidRPr="00754C9D">
        <w:rPr>
          <w:rFonts w:ascii="Times New Roman" w:eastAsia="Times New Roman" w:hAnsi="Times New Roman" w:cs="Times New Roman"/>
          <w:sz w:val="25"/>
          <w:lang w:val="hr-HR"/>
        </w:rPr>
        <w:t xml:space="preserve"> 1 mSv.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38570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Vlasnik licence</w:t>
      </w:r>
      <w:r w:rsidR="00C133DF" w:rsidRPr="00754C9D">
        <w:rPr>
          <w:rFonts w:ascii="Times New Roman" w:eastAsia="Times New Roman" w:hAnsi="Times New Roman" w:cs="Times New Roman"/>
          <w:sz w:val="25"/>
          <w:lang w:val="hr-HR"/>
        </w:rPr>
        <w:t xml:space="preserve"> treba </w:t>
      </w:r>
      <w:r w:rsidR="00D137B8" w:rsidRPr="00754C9D">
        <w:rPr>
          <w:rFonts w:ascii="Times New Roman" w:eastAsia="Times New Roman" w:hAnsi="Times New Roman" w:cs="Times New Roman"/>
          <w:sz w:val="25"/>
          <w:lang w:val="hr-HR"/>
        </w:rPr>
        <w:t>moći dokazati da</w:t>
      </w:r>
      <w:r w:rsidR="00DE3098" w:rsidRPr="00754C9D">
        <w:rPr>
          <w:rFonts w:ascii="Times New Roman" w:eastAsia="Times New Roman" w:hAnsi="Times New Roman" w:cs="Times New Roman"/>
          <w:sz w:val="25"/>
          <w:lang w:val="hr-HR"/>
        </w:rPr>
        <w:t xml:space="preserve"> efektivna doza za njegovatelja ili pomagača vjerovatno neće prekoračiti restrikcije doza </w:t>
      </w:r>
      <w:r w:rsidR="00EF42EB" w:rsidRPr="00754C9D">
        <w:rPr>
          <w:rFonts w:ascii="Times New Roman" w:eastAsia="Times New Roman" w:hAnsi="Times New Roman" w:cs="Times New Roman"/>
          <w:sz w:val="25"/>
          <w:lang w:val="hr-HR"/>
        </w:rPr>
        <w:t>ako</w:t>
      </w:r>
      <w:r w:rsidR="00DE3098" w:rsidRPr="00754C9D">
        <w:rPr>
          <w:rFonts w:ascii="Times New Roman" w:eastAsia="Times New Roman" w:hAnsi="Times New Roman" w:cs="Times New Roman"/>
          <w:sz w:val="25"/>
          <w:lang w:val="hr-HR"/>
        </w:rPr>
        <w:t xml:space="preserve"> se primjenjuju protokoli</w:t>
      </w:r>
      <w:r w:rsidR="00A01458" w:rsidRPr="00754C9D">
        <w:rPr>
          <w:rFonts w:ascii="Times New Roman" w:eastAsia="Times New Roman" w:hAnsi="Times New Roman" w:cs="Times New Roman"/>
          <w:sz w:val="25"/>
          <w:lang w:val="hr-HR"/>
        </w:rPr>
        <w:t xml:space="preserve">. </w:t>
      </w:r>
      <w:r w:rsidR="00D137B8" w:rsidRPr="00754C9D">
        <w:rPr>
          <w:rFonts w:ascii="Times New Roman" w:eastAsia="Times New Roman" w:hAnsi="Times New Roman" w:cs="Times New Roman"/>
          <w:sz w:val="25"/>
          <w:lang w:val="hr-HR"/>
        </w:rPr>
        <w:t xml:space="preserve">Relativno je jednostavno procijeniti efektivne doze za </w:t>
      </w:r>
      <w:r w:rsidR="00641A71" w:rsidRPr="00754C9D">
        <w:rPr>
          <w:rFonts w:ascii="Times New Roman" w:eastAsia="Times New Roman" w:hAnsi="Times New Roman" w:cs="Times New Roman"/>
          <w:sz w:val="25"/>
          <w:lang w:val="hr-HR"/>
        </w:rPr>
        <w:t>njegovatelj</w:t>
      </w:r>
      <w:r w:rsidR="00D137B8" w:rsidRPr="00754C9D">
        <w:rPr>
          <w:rFonts w:ascii="Times New Roman" w:eastAsia="Times New Roman" w:hAnsi="Times New Roman" w:cs="Times New Roman"/>
          <w:sz w:val="25"/>
          <w:lang w:val="hr-HR"/>
        </w:rPr>
        <w:t>e</w:t>
      </w:r>
      <w:r w:rsidR="009712F6" w:rsidRPr="00754C9D">
        <w:rPr>
          <w:rFonts w:ascii="Times New Roman" w:eastAsia="Times New Roman" w:hAnsi="Times New Roman" w:cs="Times New Roman"/>
          <w:sz w:val="25"/>
          <w:lang w:val="hr-HR"/>
        </w:rPr>
        <w:t xml:space="preserve"> i pomagač</w:t>
      </w:r>
      <w:r w:rsidR="00EF1302"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D137B8" w:rsidRPr="00754C9D">
        <w:rPr>
          <w:rFonts w:ascii="Times New Roman" w:eastAsia="Times New Roman" w:hAnsi="Times New Roman" w:cs="Times New Roman"/>
          <w:sz w:val="25"/>
          <w:lang w:val="hr-HR"/>
        </w:rPr>
        <w:t xml:space="preserve">iz mjerenja </w:t>
      </w:r>
      <w:r w:rsidR="00D137B8" w:rsidRPr="00754C9D">
        <w:rPr>
          <w:rFonts w:ascii="Times New Roman" w:eastAsia="Times New Roman" w:hAnsi="Times New Roman" w:cs="Times New Roman"/>
          <w:iCs/>
          <w:sz w:val="25"/>
          <w:lang w:val="hr-HR"/>
        </w:rPr>
        <w:t>brzine ambijentalne ekvivalentne doze na pozicija</w:t>
      </w:r>
      <w:r w:rsidR="0041035A" w:rsidRPr="00754C9D">
        <w:rPr>
          <w:rFonts w:ascii="Times New Roman" w:eastAsia="Times New Roman" w:hAnsi="Times New Roman" w:cs="Times New Roman"/>
          <w:iCs/>
          <w:sz w:val="25"/>
          <w:lang w:val="hr-HR"/>
        </w:rPr>
        <w:t>m</w:t>
      </w:r>
      <w:r w:rsidR="00D137B8" w:rsidRPr="00754C9D">
        <w:rPr>
          <w:rFonts w:ascii="Times New Roman" w:eastAsia="Times New Roman" w:hAnsi="Times New Roman" w:cs="Times New Roman"/>
          <w:iCs/>
          <w:sz w:val="25"/>
          <w:lang w:val="hr-HR"/>
        </w:rPr>
        <w:t>a gdje će oni stajati</w:t>
      </w:r>
      <w:r w:rsidR="00A01458" w:rsidRPr="00754C9D">
        <w:rPr>
          <w:rFonts w:ascii="Times New Roman" w:eastAsia="Times New Roman" w:hAnsi="Times New Roman" w:cs="Times New Roman"/>
          <w:sz w:val="25"/>
          <w:lang w:val="hr-HR"/>
        </w:rPr>
        <w:t>. T</w:t>
      </w:r>
      <w:r w:rsidR="00D137B8" w:rsidRPr="00754C9D">
        <w:rPr>
          <w:rFonts w:ascii="Times New Roman" w:eastAsia="Times New Roman" w:hAnsi="Times New Roman" w:cs="Times New Roman"/>
          <w:sz w:val="25"/>
          <w:lang w:val="hr-HR"/>
        </w:rPr>
        <w:t>akva utvrđivanja treba obaviti unaprijed u</w:t>
      </w:r>
      <w:r w:rsidR="00436530" w:rsidRPr="00754C9D">
        <w:rPr>
          <w:rFonts w:ascii="Times New Roman" w:eastAsia="Times New Roman" w:hAnsi="Times New Roman" w:cs="Times New Roman"/>
          <w:sz w:val="25"/>
          <w:lang w:val="hr-HR"/>
        </w:rPr>
        <w:t xml:space="preserve"> cilju osiguranja da </w:t>
      </w:r>
      <w:r w:rsidR="00D137B8" w:rsidRPr="00754C9D">
        <w:rPr>
          <w:rFonts w:ascii="Times New Roman" w:eastAsia="Times New Roman" w:hAnsi="Times New Roman" w:cs="Times New Roman"/>
          <w:sz w:val="25"/>
          <w:lang w:val="hr-HR"/>
        </w:rPr>
        <w:t>se ne prekorače restrikcije doza</w:t>
      </w:r>
      <w:r w:rsidR="00A01458" w:rsidRPr="00754C9D">
        <w:rPr>
          <w:rFonts w:ascii="Times New Roman" w:eastAsia="Times New Roman" w:hAnsi="Times New Roman" w:cs="Times New Roman"/>
          <w:sz w:val="25"/>
          <w:lang w:val="hr-HR"/>
        </w:rPr>
        <w:t xml:space="preserve">. </w:t>
      </w:r>
      <w:r w:rsidR="00280B7F" w:rsidRPr="00754C9D">
        <w:rPr>
          <w:rFonts w:ascii="Times New Roman" w:eastAsia="Times New Roman" w:hAnsi="Times New Roman" w:cs="Times New Roman"/>
          <w:sz w:val="25"/>
          <w:lang w:val="hr-HR"/>
        </w:rPr>
        <w:t>Z</w:t>
      </w:r>
      <w:r w:rsidR="00D137B8" w:rsidRPr="00754C9D">
        <w:rPr>
          <w:rFonts w:ascii="Times New Roman" w:eastAsia="Times New Roman" w:hAnsi="Times New Roman" w:cs="Times New Roman"/>
          <w:sz w:val="25"/>
          <w:lang w:val="hr-HR"/>
        </w:rPr>
        <w:t>bog toga obično nije potreban monitoring individualne doze</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1420B4"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Restrikcije doz</w:t>
      </w:r>
      <w:r w:rsidR="00280B7F" w:rsidRPr="00754C9D">
        <w:rPr>
          <w:rFonts w:ascii="Times New Roman" w:eastAsia="Times New Roman" w:hAnsi="Times New Roman" w:cs="Times New Roman"/>
          <w:i/>
          <w:sz w:val="25"/>
          <w:lang w:val="hr-HR"/>
        </w:rPr>
        <w:t>a</w:t>
      </w:r>
      <w:r w:rsidR="00A01458"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Dobrovoljci u biomedicinskom istraživanju</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213390"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Neke osobe će se podvrgnuti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dijagnostičkim</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im</w:t>
      </w:r>
      <w:r w:rsidR="00654327" w:rsidRPr="00754C9D">
        <w:rPr>
          <w:rFonts w:ascii="Times New Roman" w:eastAsia="Times New Roman" w:hAnsi="Times New Roman" w:cs="Times New Roman"/>
          <w:sz w:val="25"/>
          <w:lang w:val="hr-HR"/>
        </w:rPr>
        <w:t xml:space="preserve"> procedura</w:t>
      </w:r>
      <w:r w:rsidR="00450C7D" w:rsidRPr="00754C9D">
        <w:rPr>
          <w:rFonts w:ascii="Times New Roman" w:eastAsia="Times New Roman" w:hAnsi="Times New Roman" w:cs="Times New Roman"/>
          <w:sz w:val="25"/>
          <w:lang w:val="hr-HR"/>
        </w:rPr>
        <w:t>ma kao di</w:t>
      </w:r>
      <w:r w:rsidR="00681E68">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svog d</w:t>
      </w:r>
      <w:r w:rsidR="0041035A"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br</w:t>
      </w:r>
      <w:r w:rsidR="0041035A"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voljnog učešća u odobrenom programu biomedicinskog istraživanja</w:t>
      </w:r>
      <w:r w:rsidR="00A01458"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2.99). </w:t>
      </w:r>
      <w:r w:rsidR="0041035A" w:rsidRPr="00754C9D">
        <w:rPr>
          <w:rFonts w:ascii="Times New Roman" w:eastAsia="Times New Roman" w:hAnsi="Times New Roman" w:cs="Times New Roman"/>
          <w:sz w:val="25"/>
          <w:lang w:val="hr-HR"/>
        </w:rPr>
        <w:t>Dio procesa odobravanja biomedicinskog istraživanja će činiti i određivanje restrikcija doz</w:t>
      </w:r>
      <w:r w:rsidR="00280B7F" w:rsidRPr="00754C9D">
        <w:rPr>
          <w:rFonts w:ascii="Times New Roman" w:eastAsia="Times New Roman" w:hAnsi="Times New Roman" w:cs="Times New Roman"/>
          <w:sz w:val="25"/>
          <w:lang w:val="hr-HR"/>
        </w:rPr>
        <w:t>a</w:t>
      </w:r>
      <w:r w:rsidR="0041035A" w:rsidRPr="00754C9D">
        <w:rPr>
          <w:rFonts w:ascii="Times New Roman" w:eastAsia="Times New Roman" w:hAnsi="Times New Roman" w:cs="Times New Roman"/>
          <w:sz w:val="25"/>
          <w:lang w:val="hr-HR"/>
        </w:rPr>
        <w:t xml:space="preserve"> za</w:t>
      </w:r>
      <w:r w:rsidR="00654327" w:rsidRPr="00754C9D">
        <w:rPr>
          <w:rFonts w:ascii="Times New Roman" w:eastAsia="Times New Roman" w:hAnsi="Times New Roman" w:cs="Times New Roman"/>
          <w:sz w:val="25"/>
          <w:lang w:val="hr-HR"/>
        </w:rPr>
        <w:t xml:space="preserve"> radiološk</w:t>
      </w:r>
      <w:r w:rsidR="0041035A"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8947DB" w:rsidRPr="00754C9D">
        <w:rPr>
          <w:rFonts w:ascii="Times New Roman" w:eastAsia="Times New Roman" w:hAnsi="Times New Roman" w:cs="Times New Roman"/>
          <w:sz w:val="25"/>
          <w:lang w:val="hr-HR"/>
        </w:rPr>
        <w:t>e</w:t>
      </w:r>
      <w:r w:rsidR="00A01458"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2.100). </w:t>
      </w:r>
      <w:r w:rsidR="0041035A" w:rsidRPr="00754C9D">
        <w:rPr>
          <w:rFonts w:ascii="Times New Roman" w:eastAsia="Times New Roman" w:hAnsi="Times New Roman" w:cs="Times New Roman"/>
          <w:sz w:val="25"/>
          <w:lang w:val="hr-HR"/>
        </w:rPr>
        <w:t>Kada se dobrovoljac pojavi u radiološkom objektu, treba mu se dati ista</w:t>
      </w:r>
      <w:r w:rsidR="00A01458"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zaštita od zračenja</w:t>
      </w:r>
      <w:r w:rsidR="0041035A" w:rsidRPr="00754C9D">
        <w:rPr>
          <w:rFonts w:ascii="Times New Roman" w:eastAsia="Times New Roman" w:hAnsi="Times New Roman" w:cs="Times New Roman"/>
          <w:sz w:val="25"/>
          <w:lang w:val="hr-HR"/>
        </w:rPr>
        <w:t xml:space="preserve"> kao da je on sam pacijent koji je spreman da se podvrgne </w:t>
      </w:r>
      <w:r w:rsidR="00654327" w:rsidRPr="00754C9D">
        <w:rPr>
          <w:rFonts w:ascii="Times New Roman" w:eastAsia="Times New Roman" w:hAnsi="Times New Roman" w:cs="Times New Roman"/>
          <w:sz w:val="25"/>
          <w:lang w:val="hr-HR"/>
        </w:rPr>
        <w:t>radiološk</w:t>
      </w:r>
      <w:r w:rsidR="0041035A" w:rsidRPr="00754C9D">
        <w:rPr>
          <w:rFonts w:ascii="Times New Roman" w:eastAsia="Times New Roman" w:hAnsi="Times New Roman" w:cs="Times New Roman"/>
          <w:sz w:val="25"/>
          <w:lang w:val="hr-HR"/>
        </w:rPr>
        <w:t>oj</w:t>
      </w:r>
      <w:r w:rsidR="00654327" w:rsidRPr="00754C9D">
        <w:rPr>
          <w:rFonts w:ascii="Times New Roman" w:eastAsia="Times New Roman" w:hAnsi="Times New Roman" w:cs="Times New Roman"/>
          <w:sz w:val="25"/>
          <w:lang w:val="hr-HR"/>
        </w:rPr>
        <w:t xml:space="preserve"> procedur</w:t>
      </w:r>
      <w:r w:rsidR="0041035A"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w:t>
      </w:r>
      <w:r w:rsidR="0041035A" w:rsidRPr="00754C9D">
        <w:rPr>
          <w:rFonts w:ascii="Times New Roman" w:eastAsia="Times New Roman" w:hAnsi="Times New Roman" w:cs="Times New Roman"/>
          <w:sz w:val="25"/>
          <w:lang w:val="hr-HR"/>
        </w:rPr>
        <w:t>ali uz dodatno ograničenje da njegova</w:t>
      </w:r>
      <w:r w:rsidR="00A01458" w:rsidRPr="00754C9D">
        <w:rPr>
          <w:rFonts w:ascii="Times New Roman" w:eastAsia="Times New Roman" w:hAnsi="Times New Roman" w:cs="Times New Roman"/>
          <w:sz w:val="25"/>
          <w:lang w:val="hr-HR"/>
        </w:rPr>
        <w:t xml:space="preserve"> </w:t>
      </w:r>
      <w:r w:rsidR="0041035A" w:rsidRPr="00754C9D">
        <w:rPr>
          <w:rFonts w:ascii="Times New Roman" w:eastAsia="Times New Roman" w:hAnsi="Times New Roman" w:cs="Times New Roman"/>
          <w:sz w:val="25"/>
          <w:lang w:val="hr-HR"/>
        </w:rPr>
        <w:t>ekspozicija podliježe restrikciji doza, bilo državno utvrđenim restrikcijama doza ili onima koje precizira etički odbor koji je odobrio</w:t>
      </w:r>
      <w:r w:rsidR="00514E61" w:rsidRPr="00754C9D">
        <w:rPr>
          <w:rFonts w:ascii="Times New Roman" w:eastAsia="Times New Roman" w:hAnsi="Times New Roman" w:cs="Times New Roman"/>
          <w:sz w:val="25"/>
          <w:lang w:val="hr-HR"/>
        </w:rPr>
        <w:t xml:space="preserve"> </w:t>
      </w:r>
      <w:r w:rsidR="0041035A" w:rsidRPr="00754C9D">
        <w:rPr>
          <w:rFonts w:ascii="Times New Roman" w:eastAsia="Times New Roman" w:hAnsi="Times New Roman" w:cs="Times New Roman"/>
          <w:sz w:val="25"/>
          <w:lang w:val="hr-HR"/>
        </w:rPr>
        <w:t xml:space="preserve">program biomedicinskog istraživanja </w:t>
      </w:r>
      <w:r w:rsidR="00A01458" w:rsidRPr="00754C9D">
        <w:rPr>
          <w:rFonts w:ascii="Times New Roman" w:eastAsia="Times New Roman" w:hAnsi="Times New Roman" w:cs="Times New Roman"/>
          <w:sz w:val="25"/>
          <w:lang w:val="hr-HR"/>
        </w:rPr>
        <w:t>(</w:t>
      </w:r>
      <w:r w:rsidR="009712F6" w:rsidRPr="00754C9D">
        <w:rPr>
          <w:rFonts w:ascii="Times New Roman" w:eastAsia="Times New Roman" w:hAnsi="Times New Roman" w:cs="Times New Roman"/>
          <w:sz w:val="25"/>
          <w:lang w:val="hr-HR"/>
        </w:rPr>
        <w:t xml:space="preserve">vidi tačke </w:t>
      </w:r>
      <w:r w:rsidR="00A01458" w:rsidRPr="00754C9D">
        <w:rPr>
          <w:rFonts w:ascii="Times New Roman" w:eastAsia="Times New Roman" w:hAnsi="Times New Roman" w:cs="Times New Roman"/>
          <w:sz w:val="25"/>
          <w:lang w:val="hr-HR"/>
        </w:rPr>
        <w:t xml:space="preserve">2.50, 2.99 </w:t>
      </w:r>
      <w:r w:rsidR="00006CA6"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2.100).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3D3A67" w:rsidP="00A01458">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Trudne pacijentkinje</w:t>
      </w:r>
      <w:r w:rsidR="00A01458" w:rsidRPr="00754C9D">
        <w:rPr>
          <w:rFonts w:ascii="Times New Roman" w:eastAsia="Times New Roman" w:hAnsi="Times New Roman" w:cs="Times New Roman"/>
          <w:b/>
          <w:sz w:val="25"/>
          <w:lang w:val="hr-HR"/>
        </w:rPr>
        <w:t xml:space="preserve">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41035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Trudne pacijentkinje čine p</w:t>
      </w:r>
      <w:r w:rsidR="003C08E3"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sebnu podgrupu pacijenata koj</w:t>
      </w:r>
      <w:r w:rsidR="003C08E3" w:rsidRPr="00754C9D">
        <w:rPr>
          <w:rFonts w:ascii="Times New Roman" w:eastAsia="Times New Roman" w:hAnsi="Times New Roman" w:cs="Times New Roman"/>
          <w:sz w:val="25"/>
          <w:lang w:val="hr-HR"/>
        </w:rPr>
        <w:t>u treba posebno razmotriti u pogledu zaštite od zračenja</w:t>
      </w:r>
      <w:r w:rsidR="00A01458" w:rsidRPr="00754C9D">
        <w:rPr>
          <w:rFonts w:ascii="Times New Roman" w:eastAsia="Times New Roman" w:hAnsi="Times New Roman" w:cs="Times New Roman"/>
          <w:sz w:val="25"/>
          <w:lang w:val="hr-HR"/>
        </w:rPr>
        <w:t>. T</w:t>
      </w:r>
      <w:r w:rsidR="003C08E3" w:rsidRPr="00754C9D">
        <w:rPr>
          <w:rFonts w:ascii="Times New Roman" w:eastAsia="Times New Roman" w:hAnsi="Times New Roman" w:cs="Times New Roman"/>
          <w:sz w:val="25"/>
          <w:lang w:val="hr-HR"/>
        </w:rPr>
        <w:t xml:space="preserve">a razmatranja su </w:t>
      </w:r>
      <w:r w:rsidR="00225D6A" w:rsidRPr="00754C9D">
        <w:rPr>
          <w:rFonts w:ascii="Times New Roman" w:eastAsia="Times New Roman" w:hAnsi="Times New Roman" w:cs="Times New Roman"/>
          <w:sz w:val="25"/>
          <w:lang w:val="hr-HR"/>
        </w:rPr>
        <w:t>navedena</w:t>
      </w:r>
      <w:r w:rsidR="003C08E3" w:rsidRPr="00754C9D">
        <w:rPr>
          <w:rFonts w:ascii="Times New Roman" w:eastAsia="Times New Roman" w:hAnsi="Times New Roman" w:cs="Times New Roman"/>
          <w:sz w:val="25"/>
          <w:lang w:val="hr-HR"/>
        </w:rPr>
        <w:t xml:space="preserve"> u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3.147(a) </w:t>
      </w:r>
      <w:r w:rsidR="003C08E3" w:rsidRPr="00754C9D">
        <w:rPr>
          <w:rFonts w:ascii="Times New Roman" w:eastAsia="Times New Roman" w:hAnsi="Times New Roman" w:cs="Times New Roman"/>
          <w:sz w:val="25"/>
          <w:lang w:val="hr-HR"/>
        </w:rPr>
        <w:t>u pog</w:t>
      </w:r>
      <w:r w:rsidR="00225D6A" w:rsidRPr="00754C9D">
        <w:rPr>
          <w:rFonts w:ascii="Times New Roman" w:eastAsia="Times New Roman" w:hAnsi="Times New Roman" w:cs="Times New Roman"/>
          <w:sz w:val="25"/>
          <w:lang w:val="hr-HR"/>
        </w:rPr>
        <w:t>l</w:t>
      </w:r>
      <w:r w:rsidR="003C08E3" w:rsidRPr="00754C9D">
        <w:rPr>
          <w:rFonts w:ascii="Times New Roman" w:eastAsia="Times New Roman" w:hAnsi="Times New Roman" w:cs="Times New Roman"/>
          <w:sz w:val="25"/>
          <w:lang w:val="hr-HR"/>
        </w:rPr>
        <w:t>edu</w:t>
      </w:r>
      <w:r w:rsidR="00A0145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3C08E3" w:rsidRPr="00754C9D">
        <w:rPr>
          <w:rFonts w:ascii="Times New Roman" w:eastAsia="Times New Roman" w:hAnsi="Times New Roman" w:cs="Times New Roman"/>
          <w:sz w:val="25"/>
          <w:lang w:val="hr-HR"/>
        </w:rPr>
        <w:t>i i</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tačk</w:t>
      </w:r>
      <w:r w:rsidR="003C08E3"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3.161 </w:t>
      </w:r>
      <w:r w:rsidR="003C08E3" w:rsidRPr="00754C9D">
        <w:rPr>
          <w:rFonts w:ascii="Times New Roman" w:eastAsia="Times New Roman" w:hAnsi="Times New Roman" w:cs="Times New Roman"/>
          <w:sz w:val="25"/>
          <w:lang w:val="hr-HR"/>
        </w:rPr>
        <w:t>u pogledu optimizacije</w:t>
      </w:r>
      <w:r w:rsidR="00A01458" w:rsidRPr="00754C9D">
        <w:rPr>
          <w:rFonts w:ascii="Times New Roman" w:eastAsia="Times New Roman" w:hAnsi="Times New Roman" w:cs="Times New Roman"/>
          <w:sz w:val="25"/>
          <w:lang w:val="hr-HR"/>
        </w:rPr>
        <w:t>. N</w:t>
      </w:r>
      <w:r w:rsidR="003C08E3" w:rsidRPr="00754C9D">
        <w:rPr>
          <w:rFonts w:ascii="Times New Roman" w:eastAsia="Times New Roman" w:hAnsi="Times New Roman" w:cs="Times New Roman"/>
          <w:sz w:val="25"/>
          <w:lang w:val="hr-HR"/>
        </w:rPr>
        <w:t xml:space="preserve">ijedno od tih razmatranja se ne može </w:t>
      </w:r>
      <w:r w:rsidR="00894B0D" w:rsidRPr="00754C9D">
        <w:rPr>
          <w:rFonts w:ascii="Times New Roman" w:eastAsia="Times New Roman" w:hAnsi="Times New Roman" w:cs="Times New Roman"/>
          <w:sz w:val="25"/>
          <w:lang w:val="hr-HR"/>
        </w:rPr>
        <w:t>obavljati</w:t>
      </w:r>
      <w:r w:rsidR="003C08E3" w:rsidRPr="00754C9D">
        <w:rPr>
          <w:rFonts w:ascii="Times New Roman" w:eastAsia="Times New Roman" w:hAnsi="Times New Roman" w:cs="Times New Roman"/>
          <w:sz w:val="25"/>
          <w:lang w:val="hr-HR"/>
        </w:rPr>
        <w:t xml:space="preserve"> ako nije poznato da li je pacijentkinja trudna</w:t>
      </w:r>
      <w:r w:rsidR="00A01458" w:rsidRPr="00754C9D">
        <w:rPr>
          <w:rFonts w:ascii="Times New Roman" w:eastAsia="Times New Roman" w:hAnsi="Times New Roman" w:cs="Times New Roman"/>
          <w:sz w:val="25"/>
          <w:lang w:val="hr-HR"/>
        </w:rPr>
        <w:t xml:space="preserve">. </w:t>
      </w:r>
      <w:r w:rsidR="003C08E3" w:rsidRPr="00754C9D">
        <w:rPr>
          <w:rFonts w:ascii="Times New Roman" w:eastAsia="Times New Roman" w:hAnsi="Times New Roman" w:cs="Times New Roman"/>
          <w:sz w:val="25"/>
          <w:lang w:val="hr-HR"/>
        </w:rPr>
        <w:t>Zbog toga je od ključne važnosti, kao što se zahtijeva</w:t>
      </w:r>
      <w:r w:rsidR="00A0145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A01458" w:rsidRPr="00754C9D">
        <w:rPr>
          <w:rFonts w:ascii="Times New Roman" w:eastAsia="Times New Roman" w:hAnsi="Times New Roman" w:cs="Times New Roman"/>
          <w:sz w:val="25"/>
          <w:lang w:val="hr-HR"/>
        </w:rPr>
        <w:t xml:space="preserve"> 3.175</w:t>
      </w:r>
      <w:r w:rsidR="00006CA6"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3.176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3C08E3" w:rsidRPr="00754C9D">
        <w:rPr>
          <w:rFonts w:ascii="Times New Roman" w:eastAsia="Times New Roman" w:hAnsi="Times New Roman" w:cs="Times New Roman"/>
          <w:sz w:val="25"/>
          <w:lang w:val="hr-HR"/>
        </w:rPr>
        <w:t>da radiološki objekt ima pripremljen</w:t>
      </w:r>
      <w:r w:rsidR="00450C7D" w:rsidRPr="00754C9D">
        <w:rPr>
          <w:rFonts w:ascii="Times New Roman" w:eastAsia="Times New Roman" w:hAnsi="Times New Roman" w:cs="Times New Roman"/>
          <w:sz w:val="25"/>
          <w:lang w:val="hr-HR"/>
        </w:rPr>
        <w:t>e načine</w:t>
      </w:r>
      <w:r w:rsidR="003C08E3" w:rsidRPr="00754C9D">
        <w:rPr>
          <w:rFonts w:ascii="Times New Roman" w:eastAsia="Times New Roman" w:hAnsi="Times New Roman" w:cs="Times New Roman"/>
          <w:sz w:val="25"/>
          <w:lang w:val="hr-HR"/>
        </w:rPr>
        <w:t xml:space="preserve"> </w:t>
      </w:r>
      <w:r w:rsidR="00943DB4" w:rsidRPr="00754C9D">
        <w:rPr>
          <w:rFonts w:ascii="Times New Roman" w:eastAsia="Times New Roman" w:hAnsi="Times New Roman" w:cs="Times New Roman"/>
          <w:sz w:val="25"/>
          <w:lang w:val="hr-HR"/>
        </w:rPr>
        <w:t>da</w:t>
      </w:r>
      <w:r w:rsidR="003C08E3" w:rsidRPr="00754C9D">
        <w:rPr>
          <w:rFonts w:ascii="Times New Roman" w:eastAsia="Times New Roman" w:hAnsi="Times New Roman" w:cs="Times New Roman"/>
          <w:sz w:val="25"/>
          <w:lang w:val="hr-HR"/>
        </w:rPr>
        <w:t xml:space="preserve"> osigur</w:t>
      </w:r>
      <w:r w:rsidR="00943DB4" w:rsidRPr="00754C9D">
        <w:rPr>
          <w:rFonts w:ascii="Times New Roman" w:eastAsia="Times New Roman" w:hAnsi="Times New Roman" w:cs="Times New Roman"/>
          <w:sz w:val="25"/>
          <w:lang w:val="hr-HR"/>
        </w:rPr>
        <w:t>a</w:t>
      </w:r>
      <w:r w:rsidR="003C08E3" w:rsidRPr="00754C9D">
        <w:rPr>
          <w:rFonts w:ascii="Times New Roman" w:eastAsia="Times New Roman" w:hAnsi="Times New Roman" w:cs="Times New Roman"/>
          <w:sz w:val="25"/>
          <w:lang w:val="hr-HR"/>
        </w:rPr>
        <w:t xml:space="preserve"> </w:t>
      </w:r>
      <w:r w:rsidR="00943DB4" w:rsidRPr="00754C9D">
        <w:rPr>
          <w:rFonts w:ascii="Times New Roman" w:eastAsia="Times New Roman" w:hAnsi="Times New Roman" w:cs="Times New Roman"/>
          <w:sz w:val="25"/>
          <w:lang w:val="hr-HR"/>
        </w:rPr>
        <w:t>sa</w:t>
      </w:r>
      <w:r w:rsidR="003C08E3" w:rsidRPr="00754C9D">
        <w:rPr>
          <w:rFonts w:ascii="Times New Roman" w:eastAsia="Times New Roman" w:hAnsi="Times New Roman" w:cs="Times New Roman"/>
          <w:sz w:val="25"/>
          <w:lang w:val="hr-HR"/>
        </w:rPr>
        <w:t>znanj</w:t>
      </w:r>
      <w:r w:rsidR="00943DB4" w:rsidRPr="00754C9D">
        <w:rPr>
          <w:rFonts w:ascii="Times New Roman" w:eastAsia="Times New Roman" w:hAnsi="Times New Roman" w:cs="Times New Roman"/>
          <w:sz w:val="25"/>
          <w:lang w:val="hr-HR"/>
        </w:rPr>
        <w:t xml:space="preserve">e o </w:t>
      </w:r>
      <w:r w:rsidR="00DE3098" w:rsidRPr="00754C9D">
        <w:rPr>
          <w:rFonts w:ascii="Times New Roman" w:eastAsia="Times New Roman" w:hAnsi="Times New Roman" w:cs="Times New Roman"/>
          <w:sz w:val="25"/>
          <w:lang w:val="hr-HR"/>
        </w:rPr>
        <w:t xml:space="preserve">trudničkom statusu </w:t>
      </w:r>
      <w:r w:rsidR="003C08E3" w:rsidRPr="00754C9D">
        <w:rPr>
          <w:rFonts w:ascii="Times New Roman" w:eastAsia="Times New Roman" w:hAnsi="Times New Roman" w:cs="Times New Roman"/>
          <w:sz w:val="25"/>
          <w:lang w:val="hr-HR"/>
        </w:rPr>
        <w:t>pacijentkinje</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943DB4"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Prvi pristup je putem isticanja ja</w:t>
      </w:r>
      <w:r w:rsidR="00450C7D"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nih z</w:t>
      </w:r>
      <w:r w:rsidR="00450C7D" w:rsidRPr="00754C9D">
        <w:rPr>
          <w:rFonts w:ascii="Times New Roman" w:eastAsia="Times New Roman" w:hAnsi="Times New Roman" w:cs="Times New Roman"/>
          <w:sz w:val="25"/>
          <w:lang w:val="hr-HR"/>
        </w:rPr>
        <w:t>nakova (uz moguće slikovno preds</w:t>
      </w:r>
      <w:r w:rsidRPr="00754C9D">
        <w:rPr>
          <w:rFonts w:ascii="Times New Roman" w:eastAsia="Times New Roman" w:hAnsi="Times New Roman" w:cs="Times New Roman"/>
          <w:sz w:val="25"/>
          <w:lang w:val="hr-HR"/>
        </w:rPr>
        <w:t>t</w:t>
      </w:r>
      <w:r w:rsidR="00450C7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vljanje tru</w:t>
      </w:r>
      <w:r w:rsidR="00D85745" w:rsidRPr="00754C9D">
        <w:rPr>
          <w:rFonts w:ascii="Times New Roman" w:eastAsia="Times New Roman" w:hAnsi="Times New Roman" w:cs="Times New Roman"/>
          <w:sz w:val="25"/>
          <w:lang w:val="hr-HR"/>
        </w:rPr>
        <w:t>dnoće) na jezicima koji su lako</w:t>
      </w:r>
      <w:r w:rsidRPr="00754C9D">
        <w:rPr>
          <w:rFonts w:ascii="Times New Roman" w:eastAsia="Times New Roman" w:hAnsi="Times New Roman" w:cs="Times New Roman"/>
          <w:sz w:val="25"/>
          <w:lang w:val="hr-HR"/>
        </w:rPr>
        <w:t xml:space="preserve"> razumljivi pacijentkinjama koje koriste radiološki objekt, uz pitanje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„Jeste li trudni ili moguće trudni</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„Ako jeste, molimo vas </w:t>
      </w:r>
      <w:r w:rsidRPr="00754C9D">
        <w:rPr>
          <w:rFonts w:ascii="Times New Roman" w:eastAsia="Times New Roman" w:hAnsi="Times New Roman" w:cs="Times New Roman"/>
          <w:sz w:val="25"/>
          <w:lang w:val="hr-HR"/>
        </w:rPr>
        <w:lastRenderedPageBreak/>
        <w:t xml:space="preserve">da to kažete osoblju.“ Takve znakove treba postaviti svugdje po objektu, uključujući i čekaonice i </w:t>
      </w:r>
      <w:r w:rsidR="00D85745" w:rsidRPr="00754C9D">
        <w:rPr>
          <w:rFonts w:ascii="Times New Roman" w:eastAsia="Times New Roman" w:hAnsi="Times New Roman" w:cs="Times New Roman"/>
          <w:sz w:val="25"/>
          <w:lang w:val="hr-HR"/>
        </w:rPr>
        <w:t>garderobe</w:t>
      </w:r>
      <w:r w:rsidR="00A01458" w:rsidRPr="00754C9D">
        <w:rPr>
          <w:rFonts w:ascii="Times New Roman" w:eastAsia="Times New Roman" w:hAnsi="Times New Roman" w:cs="Times New Roman"/>
          <w:sz w:val="25"/>
          <w:lang w:val="hr-HR"/>
        </w:rPr>
        <w:t xml:space="preserve">. </w:t>
      </w:r>
      <w:r w:rsidR="00D85745" w:rsidRPr="00754C9D">
        <w:rPr>
          <w:rFonts w:ascii="Times New Roman" w:eastAsia="Times New Roman" w:hAnsi="Times New Roman" w:cs="Times New Roman"/>
          <w:sz w:val="25"/>
          <w:lang w:val="hr-HR"/>
        </w:rPr>
        <w:t>Drugi pristup je da se pacijentkinja direktno pita da li je trudna ili možda trudna</w:t>
      </w:r>
      <w:r w:rsidR="00A01458" w:rsidRPr="00754C9D">
        <w:rPr>
          <w:rFonts w:ascii="Times New Roman" w:eastAsia="Times New Roman" w:hAnsi="Times New Roman" w:cs="Times New Roman"/>
          <w:sz w:val="25"/>
          <w:lang w:val="hr-HR"/>
        </w:rPr>
        <w:t xml:space="preserve">. </w:t>
      </w:r>
      <w:r w:rsidR="00D85745" w:rsidRPr="00754C9D">
        <w:rPr>
          <w:rFonts w:ascii="Times New Roman" w:eastAsia="Times New Roman" w:hAnsi="Times New Roman" w:cs="Times New Roman"/>
          <w:sz w:val="25"/>
          <w:lang w:val="hr-HR"/>
        </w:rPr>
        <w:t>To možda neće uvijek biti lako imajući u vidu društvene i kulturalne osjetljivosti, ali treba to uraditi kad je potrebno</w:t>
      </w:r>
      <w:r w:rsidR="00A01458" w:rsidRPr="00754C9D">
        <w:rPr>
          <w:rFonts w:ascii="Times New Roman" w:eastAsia="Times New Roman" w:hAnsi="Times New Roman" w:cs="Times New Roman"/>
          <w:sz w:val="25"/>
          <w:lang w:val="hr-HR"/>
        </w:rPr>
        <w:t xml:space="preserve">. </w:t>
      </w:r>
    </w:p>
    <w:p w:rsidR="00FF4F36" w:rsidRPr="00754C9D" w:rsidRDefault="00FF4F3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D8574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Nijedan od pristupa navedenih</w:t>
      </w:r>
      <w:r w:rsidR="00A01458"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3.254 </w:t>
      </w:r>
      <w:r w:rsidRPr="00754C9D">
        <w:rPr>
          <w:rFonts w:ascii="Times New Roman" w:eastAsia="Times New Roman" w:hAnsi="Times New Roman" w:cs="Times New Roman"/>
          <w:sz w:val="25"/>
          <w:lang w:val="hr-HR"/>
        </w:rPr>
        <w:t>neće funkcionisati ako ni pacijentkinja ne zna da li je trudna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Iz tog razloga, </w:t>
      </w:r>
      <w:r w:rsidR="00654327" w:rsidRPr="00754C9D">
        <w:rPr>
          <w:rFonts w:ascii="Times New Roman" w:eastAsia="Times New Roman" w:hAnsi="Times New Roman" w:cs="Times New Roman"/>
          <w:sz w:val="25"/>
          <w:lang w:val="hr-HR"/>
        </w:rPr>
        <w:t xml:space="preserve">tačka </w:t>
      </w:r>
      <w:r w:rsidR="00A01458" w:rsidRPr="00754C9D">
        <w:rPr>
          <w:rFonts w:ascii="Times New Roman" w:eastAsia="Times New Roman" w:hAnsi="Times New Roman" w:cs="Times New Roman"/>
          <w:sz w:val="25"/>
          <w:lang w:val="hr-HR"/>
        </w:rPr>
        <w:t xml:space="preserve">3.176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ima dodatni zahtjev za objekte</w:t>
      </w:r>
      <w:r w:rsidR="00A01458" w:rsidRPr="00754C9D">
        <w:rPr>
          <w:rFonts w:ascii="Times New Roman" w:eastAsia="Times New Roman" w:hAnsi="Times New Roman" w:cs="Times New Roman"/>
          <w:sz w:val="25"/>
          <w:lang w:val="hr-HR"/>
        </w:rPr>
        <w:t xml:space="preserve"> </w:t>
      </w:r>
      <w:r w:rsidR="00943DB4" w:rsidRPr="00754C9D">
        <w:rPr>
          <w:rFonts w:ascii="Times New Roman" w:eastAsia="Times New Roman" w:hAnsi="Times New Roman" w:cs="Times New Roman"/>
          <w:sz w:val="25"/>
          <w:lang w:val="hr-HR"/>
        </w:rPr>
        <w:t>„</w:t>
      </w:r>
      <w:r w:rsidR="00450C7D" w:rsidRPr="00754C9D">
        <w:rPr>
          <w:rFonts w:ascii="Times New Roman" w:eastAsia="Times New Roman" w:hAnsi="Times New Roman" w:cs="Times New Roman"/>
          <w:sz w:val="25"/>
          <w:lang w:val="hr-HR"/>
        </w:rPr>
        <w:t>da osiguraju postojanje procedura za</w:t>
      </w:r>
      <w:r w:rsidRPr="00754C9D">
        <w:rPr>
          <w:rFonts w:ascii="Times New Roman" w:eastAsia="Times New Roman" w:hAnsi="Times New Roman" w:cs="Times New Roman"/>
          <w:sz w:val="25"/>
          <w:lang w:val="hr-HR"/>
        </w:rPr>
        <w:t xml:space="preserve"> utvrđivanj</w:t>
      </w:r>
      <w:r w:rsidR="004A50F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DE3098" w:rsidRPr="00754C9D">
        <w:rPr>
          <w:rFonts w:ascii="Times New Roman" w:eastAsia="Times New Roman" w:hAnsi="Times New Roman" w:cs="Times New Roman"/>
          <w:sz w:val="25"/>
          <w:lang w:val="hr-HR"/>
        </w:rPr>
        <w:t>trudničkog statusa</w:t>
      </w:r>
      <w:r w:rsidRPr="00754C9D">
        <w:rPr>
          <w:rFonts w:ascii="Times New Roman" w:eastAsia="Times New Roman" w:hAnsi="Times New Roman" w:cs="Times New Roman"/>
          <w:sz w:val="25"/>
          <w:lang w:val="hr-HR"/>
        </w:rPr>
        <w:t xml:space="preserve"> pacijentkinje u reproduktivnoj dobi prije izvođenja bilo koje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 xml:space="preserve">e procedure koja </w:t>
      </w:r>
      <w:r w:rsidR="00DE3098" w:rsidRPr="00754C9D">
        <w:rPr>
          <w:rFonts w:ascii="Times New Roman" w:eastAsia="Times New Roman" w:hAnsi="Times New Roman" w:cs="Times New Roman"/>
          <w:sz w:val="25"/>
          <w:lang w:val="hr-HR"/>
        </w:rPr>
        <w:t>bi mogla</w:t>
      </w:r>
      <w:r w:rsidRPr="00754C9D">
        <w:rPr>
          <w:rFonts w:ascii="Times New Roman" w:eastAsia="Times New Roman" w:hAnsi="Times New Roman" w:cs="Times New Roman"/>
          <w:sz w:val="25"/>
          <w:lang w:val="hr-HR"/>
        </w:rPr>
        <w:t xml:space="preserve"> rezultirati znatnom dozom za</w:t>
      </w:r>
      <w:r w:rsidR="00A01458" w:rsidRPr="00754C9D">
        <w:rPr>
          <w:rFonts w:ascii="Times New Roman" w:eastAsia="Times New Roman" w:hAnsi="Times New Roman" w:cs="Times New Roman"/>
          <w:sz w:val="25"/>
          <w:lang w:val="hr-HR"/>
        </w:rPr>
        <w:t xml:space="preserve"> embr</w:t>
      </w:r>
      <w:r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o </w:t>
      </w:r>
      <w:r w:rsidRPr="00754C9D">
        <w:rPr>
          <w:rFonts w:ascii="Times New Roman" w:eastAsia="Times New Roman" w:hAnsi="Times New Roman" w:cs="Times New Roman"/>
          <w:sz w:val="25"/>
          <w:lang w:val="hr-HR"/>
        </w:rPr>
        <w:t>ili</w:t>
      </w:r>
      <w:r w:rsidR="00A01458" w:rsidRPr="00754C9D">
        <w:rPr>
          <w:rFonts w:ascii="Times New Roman" w:eastAsia="Times New Roman" w:hAnsi="Times New Roman" w:cs="Times New Roman"/>
          <w:sz w:val="25"/>
          <w:lang w:val="hr-HR"/>
        </w:rPr>
        <w:t xml:space="preserve"> fetus</w:t>
      </w:r>
      <w:r w:rsidR="00341AAE" w:rsidRPr="00754C9D">
        <w:rPr>
          <w:rFonts w:ascii="Times New Roman" w:hAnsi="Times New Roman" w:cs="Times New Roman"/>
          <w:sz w:val="24"/>
          <w:szCs w:val="24"/>
          <w:lang w:val="hr-HR"/>
        </w:rPr>
        <w:t>“</w:t>
      </w:r>
      <w:r w:rsidR="00A01458" w:rsidRPr="00754C9D">
        <w:rPr>
          <w:rFonts w:ascii="Times New Roman" w:eastAsia="Times New Roman" w:hAnsi="Times New Roman" w:cs="Times New Roman"/>
          <w:sz w:val="25"/>
          <w:lang w:val="hr-HR"/>
        </w:rPr>
        <w:t xml:space="preserve">. </w:t>
      </w:r>
      <w:r w:rsidR="00D243A4" w:rsidRPr="00754C9D">
        <w:rPr>
          <w:rFonts w:ascii="Times New Roman" w:eastAsia="Times New Roman" w:hAnsi="Times New Roman" w:cs="Times New Roman"/>
          <w:sz w:val="25"/>
          <w:lang w:val="hr-HR"/>
        </w:rPr>
        <w:t xml:space="preserve">Te </w:t>
      </w:r>
      <w:r w:rsidR="00654327" w:rsidRPr="00754C9D">
        <w:rPr>
          <w:rFonts w:ascii="Times New Roman" w:eastAsia="Times New Roman" w:hAnsi="Times New Roman" w:cs="Times New Roman"/>
          <w:sz w:val="25"/>
          <w:lang w:val="hr-HR"/>
        </w:rPr>
        <w:t>radiološk</w:t>
      </w:r>
      <w:r w:rsidR="00D243A4"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D243A4" w:rsidRPr="00754C9D">
        <w:rPr>
          <w:rFonts w:ascii="Times New Roman" w:eastAsia="Times New Roman" w:hAnsi="Times New Roman" w:cs="Times New Roman"/>
          <w:sz w:val="25"/>
          <w:lang w:val="hr-HR"/>
        </w:rPr>
        <w:t xml:space="preserve">e bi uključivale one koje primarnim snopom ozračuju regiju abdomena ili karlice sa relativno visokim dozama </w:t>
      </w:r>
      <w:r w:rsidR="00DE3098" w:rsidRPr="00754C9D">
        <w:rPr>
          <w:rFonts w:ascii="Times New Roman" w:eastAsia="Times New Roman" w:hAnsi="Times New Roman" w:cs="Times New Roman"/>
          <w:sz w:val="25"/>
          <w:lang w:val="hr-HR"/>
        </w:rPr>
        <w:t xml:space="preserve">za pacijente </w:t>
      </w:r>
      <w:r w:rsidR="00D243A4" w:rsidRPr="00754C9D">
        <w:rPr>
          <w:rFonts w:ascii="Times New Roman" w:eastAsia="Times New Roman" w:hAnsi="Times New Roman" w:cs="Times New Roman"/>
          <w:sz w:val="25"/>
          <w:lang w:val="hr-HR"/>
        </w:rPr>
        <w:t xml:space="preserve">direktno </w:t>
      </w:r>
      <w:r w:rsidR="00DE3098" w:rsidRPr="00754C9D">
        <w:rPr>
          <w:rFonts w:ascii="Times New Roman" w:eastAsia="Times New Roman" w:hAnsi="Times New Roman" w:cs="Times New Roman"/>
          <w:sz w:val="25"/>
          <w:lang w:val="hr-HR"/>
        </w:rPr>
        <w:t>n</w:t>
      </w:r>
      <w:r w:rsidR="00D243A4"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embrio ili </w:t>
      </w:r>
      <w:r w:rsidR="00A01458" w:rsidRPr="00754C9D">
        <w:rPr>
          <w:rFonts w:ascii="Times New Roman" w:eastAsia="Times New Roman" w:hAnsi="Times New Roman" w:cs="Times New Roman"/>
          <w:sz w:val="25"/>
          <w:lang w:val="hr-HR"/>
        </w:rPr>
        <w:t>fetus,</w:t>
      </w:r>
      <w:r w:rsidR="00D243A4" w:rsidRPr="00754C9D">
        <w:rPr>
          <w:rFonts w:ascii="Times New Roman" w:eastAsia="Times New Roman" w:hAnsi="Times New Roman" w:cs="Times New Roman"/>
          <w:sz w:val="25"/>
          <w:lang w:val="hr-HR"/>
        </w:rPr>
        <w:t xml:space="preserve"> ili za volumene blizu materice tako da znatno raspršeno zračenje dolazi do embrija ili fetusa</w:t>
      </w:r>
      <w:r w:rsidR="00A01458" w:rsidRPr="00754C9D">
        <w:rPr>
          <w:rFonts w:ascii="Times New Roman" w:eastAsia="Times New Roman" w:hAnsi="Times New Roman" w:cs="Times New Roman"/>
          <w:sz w:val="25"/>
          <w:lang w:val="hr-HR"/>
        </w:rPr>
        <w:t xml:space="preserve">. </w:t>
      </w:r>
      <w:r w:rsidR="00744E18" w:rsidRPr="00754C9D">
        <w:rPr>
          <w:rFonts w:ascii="Times New Roman" w:eastAsia="Times New Roman" w:hAnsi="Times New Roman" w:cs="Times New Roman"/>
          <w:sz w:val="25"/>
          <w:lang w:val="hr-HR"/>
        </w:rPr>
        <w:t xml:space="preserve">Jedan pristup je saradnja sa ljekarom uputiocem putem standardnih zahtjeva koji se tiču </w:t>
      </w:r>
      <w:r w:rsidR="00DE3098" w:rsidRPr="00754C9D">
        <w:rPr>
          <w:rFonts w:ascii="Times New Roman" w:eastAsia="Times New Roman" w:hAnsi="Times New Roman" w:cs="Times New Roman"/>
          <w:sz w:val="25"/>
          <w:lang w:val="hr-HR"/>
        </w:rPr>
        <w:t>trudničkog statusa</w:t>
      </w:r>
      <w:r w:rsidR="00744E18" w:rsidRPr="00754C9D">
        <w:rPr>
          <w:rFonts w:ascii="Times New Roman" w:eastAsia="Times New Roman" w:hAnsi="Times New Roman" w:cs="Times New Roman"/>
          <w:sz w:val="25"/>
          <w:lang w:val="hr-HR"/>
        </w:rPr>
        <w:t xml:space="preserve"> za date procedure</w:t>
      </w:r>
      <w:r w:rsidR="00A01458" w:rsidRPr="00754C9D">
        <w:rPr>
          <w:rFonts w:ascii="Times New Roman" w:eastAsia="Times New Roman" w:hAnsi="Times New Roman" w:cs="Times New Roman"/>
          <w:sz w:val="25"/>
          <w:lang w:val="hr-HR"/>
        </w:rPr>
        <w:t xml:space="preserve">. </w:t>
      </w:r>
      <w:r w:rsidR="00744E18" w:rsidRPr="00754C9D">
        <w:rPr>
          <w:rFonts w:ascii="Times New Roman" w:eastAsia="Times New Roman" w:hAnsi="Times New Roman" w:cs="Times New Roman"/>
          <w:sz w:val="25"/>
          <w:lang w:val="hr-HR"/>
        </w:rPr>
        <w:t>Uputnica bi trebala sadržavati polje</w:t>
      </w:r>
      <w:r w:rsidR="004F69E7" w:rsidRPr="00754C9D">
        <w:rPr>
          <w:rFonts w:ascii="Times New Roman" w:eastAsia="Times New Roman" w:hAnsi="Times New Roman" w:cs="Times New Roman"/>
          <w:sz w:val="25"/>
          <w:lang w:val="hr-HR"/>
        </w:rPr>
        <w:t>/kućicu</w:t>
      </w:r>
      <w:r w:rsidR="00744E18" w:rsidRPr="00754C9D">
        <w:rPr>
          <w:rFonts w:ascii="Times New Roman" w:eastAsia="Times New Roman" w:hAnsi="Times New Roman" w:cs="Times New Roman"/>
          <w:sz w:val="25"/>
          <w:lang w:val="hr-HR"/>
        </w:rPr>
        <w:t xml:space="preserve"> </w:t>
      </w:r>
      <w:r w:rsidR="004F69E7" w:rsidRPr="00754C9D">
        <w:rPr>
          <w:rFonts w:ascii="Times New Roman" w:eastAsia="Times New Roman" w:hAnsi="Times New Roman" w:cs="Times New Roman"/>
          <w:sz w:val="25"/>
          <w:lang w:val="hr-HR"/>
        </w:rPr>
        <w:t xml:space="preserve">za </w:t>
      </w:r>
      <w:r w:rsidR="00DE3098" w:rsidRPr="00754C9D">
        <w:rPr>
          <w:rFonts w:ascii="Times New Roman" w:eastAsia="Times New Roman" w:hAnsi="Times New Roman" w:cs="Times New Roman"/>
          <w:sz w:val="25"/>
          <w:lang w:val="hr-HR"/>
        </w:rPr>
        <w:t>trudnički status</w:t>
      </w:r>
      <w:r w:rsidR="00A01458" w:rsidRPr="00754C9D">
        <w:rPr>
          <w:rFonts w:ascii="Times New Roman" w:eastAsia="Times New Roman" w:hAnsi="Times New Roman" w:cs="Times New Roman"/>
          <w:sz w:val="25"/>
          <w:lang w:val="hr-HR"/>
        </w:rPr>
        <w:t xml:space="preserve">. </w:t>
      </w:r>
      <w:r w:rsidR="004F69E7" w:rsidRPr="00754C9D">
        <w:rPr>
          <w:rFonts w:ascii="Times New Roman" w:eastAsia="Times New Roman" w:hAnsi="Times New Roman" w:cs="Times New Roman"/>
          <w:sz w:val="25"/>
          <w:lang w:val="hr-HR"/>
        </w:rPr>
        <w:t>U slučaju sumnje, može se uraditi test trudnoće ili utvrđivanj</w:t>
      </w:r>
      <w:r w:rsidR="00636FE2" w:rsidRPr="00754C9D">
        <w:rPr>
          <w:rFonts w:ascii="Times New Roman" w:eastAsia="Times New Roman" w:hAnsi="Times New Roman" w:cs="Times New Roman"/>
          <w:sz w:val="25"/>
          <w:lang w:val="hr-HR"/>
        </w:rPr>
        <w:t>e nivoa hormona da se procijeni</w:t>
      </w:r>
      <w:r w:rsidR="004F69E7" w:rsidRPr="00754C9D">
        <w:rPr>
          <w:rFonts w:ascii="Times New Roman" w:eastAsia="Times New Roman" w:hAnsi="Times New Roman" w:cs="Times New Roman"/>
          <w:sz w:val="25"/>
          <w:lang w:val="hr-HR"/>
        </w:rPr>
        <w:t xml:space="preserve"> status menopauze</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41AAE" w:rsidP="00A01458">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Nenamjeravan</w:t>
      </w:r>
      <w:r w:rsidR="004F69E7" w:rsidRPr="00754C9D">
        <w:rPr>
          <w:rFonts w:ascii="Times New Roman" w:eastAsia="Times New Roman" w:hAnsi="Times New Roman" w:cs="Times New Roman"/>
          <w:b/>
          <w:sz w:val="25"/>
          <w:lang w:val="hr-HR"/>
        </w:rPr>
        <w:t>e i akcidentalne</w:t>
      </w:r>
      <w:r w:rsidR="00A01458" w:rsidRPr="00754C9D">
        <w:rPr>
          <w:rFonts w:ascii="Times New Roman" w:eastAsia="Times New Roman" w:hAnsi="Times New Roman" w:cs="Times New Roman"/>
          <w:b/>
          <w:sz w:val="25"/>
          <w:lang w:val="hr-HR"/>
        </w:rPr>
        <w:t xml:space="preserve"> </w:t>
      </w:r>
      <w:r w:rsidR="00654327" w:rsidRPr="00754C9D">
        <w:rPr>
          <w:rFonts w:ascii="Times New Roman" w:eastAsia="Times New Roman" w:hAnsi="Times New Roman" w:cs="Times New Roman"/>
          <w:b/>
          <w:sz w:val="25"/>
          <w:lang w:val="hr-HR"/>
        </w:rPr>
        <w:t xml:space="preserve">medicinske </w:t>
      </w:r>
      <w:r w:rsidR="00A02F55" w:rsidRPr="00754C9D">
        <w:rPr>
          <w:rFonts w:ascii="Times New Roman" w:eastAsia="Times New Roman" w:hAnsi="Times New Roman" w:cs="Times New Roman"/>
          <w:b/>
          <w:sz w:val="25"/>
          <w:lang w:val="hr-HR"/>
        </w:rPr>
        <w:t>ekspozicije</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4F69E7"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Prevencija </w:t>
      </w:r>
      <w:r w:rsidR="00341AAE" w:rsidRPr="00754C9D">
        <w:rPr>
          <w:rFonts w:ascii="Times New Roman" w:eastAsia="Times New Roman" w:hAnsi="Times New Roman" w:cs="Times New Roman"/>
          <w:i/>
          <w:sz w:val="25"/>
          <w:lang w:val="hr-HR"/>
        </w:rPr>
        <w:t>nenamjeravan</w:t>
      </w:r>
      <w:r w:rsidRPr="00754C9D">
        <w:rPr>
          <w:rFonts w:ascii="Times New Roman" w:eastAsia="Times New Roman" w:hAnsi="Times New Roman" w:cs="Times New Roman"/>
          <w:i/>
          <w:sz w:val="25"/>
          <w:lang w:val="hr-HR"/>
        </w:rPr>
        <w:t>ih</w:t>
      </w:r>
      <w:r w:rsidR="00A01458"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i akcidentalnih</w:t>
      </w:r>
      <w:r w:rsidR="00A01458"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medicinskih</w:t>
      </w:r>
      <w:r w:rsidR="00654327"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ekspozicija</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3.179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917C1A" w:rsidRPr="00754C9D">
        <w:rPr>
          <w:rFonts w:ascii="Times New Roman" w:eastAsia="Times New Roman" w:hAnsi="Times New Roman" w:cs="Times New Roman"/>
          <w:sz w:val="25"/>
          <w:lang w:val="hr-HR"/>
        </w:rPr>
        <w:t>navodi da</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A01458" w:rsidP="006E0942">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DC5043" w:rsidRPr="00754C9D">
        <w:rPr>
          <w:rFonts w:ascii="Times New Roman" w:hAnsi="Times New Roman" w:cs="Times New Roman"/>
          <w:sz w:val="24"/>
          <w:szCs w:val="24"/>
          <w:lang w:val="hr-HR"/>
        </w:rPr>
        <w:t>„</w:t>
      </w:r>
      <w:r w:rsidR="0029789F" w:rsidRPr="00754C9D">
        <w:rPr>
          <w:rFonts w:ascii="Times New Roman" w:hAnsi="Times New Roman" w:cs="Times New Roman"/>
          <w:sz w:val="24"/>
          <w:szCs w:val="24"/>
          <w:lang w:val="hr-HR"/>
        </w:rPr>
        <w:t>R</w:t>
      </w:r>
      <w:r w:rsidR="0029789F" w:rsidRPr="00754C9D">
        <w:rPr>
          <w:rFonts w:ascii="Times New Roman" w:eastAsia="Times New Roman" w:hAnsi="Times New Roman" w:cs="Times New Roman"/>
          <w:sz w:val="25"/>
          <w:lang w:val="hr-HR"/>
        </w:rPr>
        <w:t>egistranti i v</w:t>
      </w:r>
      <w:r w:rsidR="00385703" w:rsidRPr="00754C9D">
        <w:rPr>
          <w:rFonts w:ascii="Times New Roman" w:eastAsia="Times New Roman" w:hAnsi="Times New Roman" w:cs="Times New Roman"/>
          <w:sz w:val="25"/>
          <w:lang w:val="hr-HR"/>
        </w:rPr>
        <w:t>lasnici licence</w:t>
      </w:r>
      <w:r w:rsidRPr="00754C9D">
        <w:rPr>
          <w:rFonts w:ascii="Times New Roman" w:eastAsia="Times New Roman" w:hAnsi="Times New Roman" w:cs="Times New Roman"/>
          <w:sz w:val="25"/>
          <w:lang w:val="hr-HR"/>
        </w:rPr>
        <w:t>…</w:t>
      </w:r>
      <w:r w:rsidR="002D4B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w:t>
      </w:r>
      <w:r w:rsidR="00885461" w:rsidRPr="00754C9D">
        <w:rPr>
          <w:rFonts w:ascii="Times New Roman" w:eastAsia="Times New Roman" w:hAnsi="Times New Roman" w:cs="Times New Roman"/>
          <w:sz w:val="25"/>
          <w:lang w:val="hr-HR"/>
        </w:rPr>
        <w:t xml:space="preserve">u dužni osigurati da sve izvodljive mjere budu </w:t>
      </w:r>
      <w:r w:rsidR="0029789F" w:rsidRPr="00754C9D">
        <w:rPr>
          <w:rFonts w:ascii="Times New Roman" w:eastAsia="Times New Roman" w:hAnsi="Times New Roman" w:cs="Times New Roman"/>
          <w:sz w:val="25"/>
          <w:lang w:val="hr-HR"/>
        </w:rPr>
        <w:tab/>
      </w:r>
      <w:r w:rsidR="00885461" w:rsidRPr="00754C9D">
        <w:rPr>
          <w:rFonts w:ascii="Times New Roman" w:eastAsia="Times New Roman" w:hAnsi="Times New Roman" w:cs="Times New Roman"/>
          <w:sz w:val="25"/>
          <w:lang w:val="hr-HR"/>
        </w:rPr>
        <w:t>poduzete</w:t>
      </w:r>
      <w:r w:rsidR="00385703" w:rsidRPr="00754C9D">
        <w:rPr>
          <w:rFonts w:ascii="Times New Roman" w:eastAsia="Times New Roman" w:hAnsi="Times New Roman" w:cs="Times New Roman"/>
          <w:sz w:val="25"/>
          <w:lang w:val="hr-HR"/>
        </w:rPr>
        <w:t xml:space="preserve"> </w:t>
      </w:r>
      <w:r w:rsidR="00885461" w:rsidRPr="00754C9D">
        <w:rPr>
          <w:rFonts w:ascii="Times New Roman" w:eastAsia="Times New Roman" w:hAnsi="Times New Roman" w:cs="Times New Roman"/>
          <w:sz w:val="25"/>
          <w:lang w:val="hr-HR"/>
        </w:rPr>
        <w:t xml:space="preserve">da </w:t>
      </w:r>
      <w:r w:rsidR="006E0942" w:rsidRPr="00754C9D">
        <w:rPr>
          <w:rFonts w:ascii="Times New Roman" w:eastAsia="Times New Roman" w:hAnsi="Times New Roman" w:cs="Times New Roman"/>
          <w:sz w:val="25"/>
          <w:lang w:val="hr-HR"/>
        </w:rPr>
        <w:tab/>
      </w:r>
      <w:r w:rsidR="00885461" w:rsidRPr="00754C9D">
        <w:rPr>
          <w:rFonts w:ascii="Times New Roman" w:eastAsia="Times New Roman" w:hAnsi="Times New Roman" w:cs="Times New Roman"/>
          <w:sz w:val="25"/>
          <w:lang w:val="hr-HR"/>
        </w:rPr>
        <w:t>se na minimum svede vjerovatnoća</w:t>
      </w:r>
      <w:r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994B59" w:rsidRPr="00754C9D">
        <w:rPr>
          <w:rFonts w:ascii="Times New Roman" w:eastAsia="Times New Roman" w:hAnsi="Times New Roman" w:cs="Times New Roman"/>
          <w:sz w:val="25"/>
          <w:lang w:val="hr-HR"/>
        </w:rPr>
        <w:t>ih</w:t>
      </w:r>
      <w:r w:rsidR="00885461" w:rsidRPr="00754C9D">
        <w:rPr>
          <w:rFonts w:ascii="Times New Roman" w:eastAsia="Times New Roman" w:hAnsi="Times New Roman" w:cs="Times New Roman"/>
          <w:sz w:val="25"/>
          <w:lang w:val="hr-HR"/>
        </w:rPr>
        <w:t xml:space="preserve"> ili</w:t>
      </w:r>
      <w:r w:rsidRPr="00754C9D">
        <w:rPr>
          <w:rFonts w:ascii="Times New Roman" w:eastAsia="Times New Roman" w:hAnsi="Times New Roman" w:cs="Times New Roman"/>
          <w:sz w:val="25"/>
          <w:lang w:val="hr-HR"/>
        </w:rPr>
        <w:t xml:space="preserve"> a</w:t>
      </w:r>
      <w:r w:rsidR="00885461" w:rsidRPr="00754C9D">
        <w:rPr>
          <w:rFonts w:ascii="Times New Roman" w:eastAsia="Times New Roman" w:hAnsi="Times New Roman" w:cs="Times New Roman"/>
          <w:sz w:val="25"/>
          <w:lang w:val="hr-HR"/>
        </w:rPr>
        <w:t>k</w:t>
      </w:r>
      <w:r w:rsidRPr="00754C9D">
        <w:rPr>
          <w:rFonts w:ascii="Times New Roman" w:eastAsia="Times New Roman" w:hAnsi="Times New Roman" w:cs="Times New Roman"/>
          <w:sz w:val="25"/>
          <w:lang w:val="hr-HR"/>
        </w:rPr>
        <w:t>cidental</w:t>
      </w:r>
      <w:r w:rsidR="00994B59" w:rsidRPr="00754C9D">
        <w:rPr>
          <w:rFonts w:ascii="Times New Roman" w:eastAsia="Times New Roman" w:hAnsi="Times New Roman" w:cs="Times New Roman"/>
          <w:sz w:val="25"/>
          <w:lang w:val="hr-HR"/>
        </w:rPr>
        <w:t>nih</w:t>
      </w:r>
      <w:r w:rsidRPr="00754C9D">
        <w:rPr>
          <w:rFonts w:ascii="Times New Roman" w:eastAsia="Times New Roman" w:hAnsi="Times New Roman" w:cs="Times New Roman"/>
          <w:sz w:val="25"/>
          <w:lang w:val="hr-HR"/>
        </w:rPr>
        <w:t xml:space="preserve"> </w:t>
      </w:r>
      <w:r w:rsidR="0029789F" w:rsidRPr="00754C9D">
        <w:rPr>
          <w:rFonts w:ascii="Times New Roman" w:eastAsia="Times New Roman" w:hAnsi="Times New Roman" w:cs="Times New Roman"/>
          <w:sz w:val="25"/>
          <w:lang w:val="hr-HR"/>
        </w:rPr>
        <w:tab/>
      </w:r>
      <w:r w:rsidR="00654327" w:rsidRPr="00754C9D">
        <w:rPr>
          <w:rFonts w:ascii="Times New Roman" w:eastAsia="Times New Roman" w:hAnsi="Times New Roman" w:cs="Times New Roman"/>
          <w:sz w:val="25"/>
          <w:lang w:val="hr-HR"/>
        </w:rPr>
        <w:t>medicinsk</w:t>
      </w:r>
      <w:r w:rsidR="00994B59"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ab/>
      </w:r>
      <w:r w:rsidR="00994B59" w:rsidRPr="00754C9D">
        <w:rPr>
          <w:rFonts w:ascii="Times New Roman" w:eastAsia="Times New Roman" w:hAnsi="Times New Roman" w:cs="Times New Roman"/>
          <w:sz w:val="25"/>
          <w:lang w:val="hr-HR"/>
        </w:rPr>
        <w:t>ekspozicija</w:t>
      </w:r>
      <w:r w:rsidRPr="00754C9D">
        <w:rPr>
          <w:rFonts w:ascii="Times New Roman" w:eastAsia="Times New Roman" w:hAnsi="Times New Roman" w:cs="Times New Roman"/>
          <w:sz w:val="25"/>
          <w:lang w:val="hr-HR"/>
        </w:rPr>
        <w:t xml:space="preserve"> </w:t>
      </w:r>
      <w:r w:rsidR="00457F2F" w:rsidRPr="00754C9D">
        <w:rPr>
          <w:rFonts w:ascii="Times New Roman" w:eastAsia="Times New Roman" w:hAnsi="Times New Roman" w:cs="Times New Roman"/>
          <w:sz w:val="25"/>
          <w:lang w:val="hr-HR"/>
        </w:rPr>
        <w:t>koj</w:t>
      </w:r>
      <w:r w:rsidR="00994B59" w:rsidRPr="00754C9D">
        <w:rPr>
          <w:rFonts w:ascii="Times New Roman" w:eastAsia="Times New Roman" w:hAnsi="Times New Roman" w:cs="Times New Roman"/>
          <w:sz w:val="25"/>
          <w:lang w:val="hr-HR"/>
        </w:rPr>
        <w:t>e</w:t>
      </w:r>
      <w:r w:rsidR="00457F2F" w:rsidRPr="00754C9D">
        <w:rPr>
          <w:rFonts w:ascii="Times New Roman" w:eastAsia="Times New Roman" w:hAnsi="Times New Roman" w:cs="Times New Roman"/>
          <w:sz w:val="25"/>
          <w:lang w:val="hr-HR"/>
        </w:rPr>
        <w:t xml:space="preserve"> proistič</w:t>
      </w:r>
      <w:r w:rsidR="00994B59" w:rsidRPr="00754C9D">
        <w:rPr>
          <w:rFonts w:ascii="Times New Roman" w:eastAsia="Times New Roman" w:hAnsi="Times New Roman" w:cs="Times New Roman"/>
          <w:sz w:val="25"/>
          <w:lang w:val="hr-HR"/>
        </w:rPr>
        <w:t>u</w:t>
      </w:r>
      <w:r w:rsidR="00457F2F" w:rsidRPr="00754C9D">
        <w:rPr>
          <w:rFonts w:ascii="Times New Roman" w:eastAsia="Times New Roman" w:hAnsi="Times New Roman" w:cs="Times New Roman"/>
          <w:sz w:val="25"/>
          <w:lang w:val="hr-HR"/>
        </w:rPr>
        <w:t xml:space="preserve"> iz grešaka u konstrukciji i grešaka u radu </w:t>
      </w:r>
      <w:r w:rsidR="0029789F" w:rsidRPr="00754C9D">
        <w:rPr>
          <w:rFonts w:ascii="Times New Roman" w:eastAsia="Times New Roman" w:hAnsi="Times New Roman" w:cs="Times New Roman"/>
          <w:sz w:val="25"/>
          <w:lang w:val="hr-HR"/>
        </w:rPr>
        <w:tab/>
      </w:r>
      <w:r w:rsidR="00457F2F" w:rsidRPr="00754C9D">
        <w:rPr>
          <w:rFonts w:ascii="Times New Roman" w:eastAsia="Times New Roman" w:hAnsi="Times New Roman" w:cs="Times New Roman"/>
          <w:sz w:val="25"/>
          <w:lang w:val="hr-HR"/>
        </w:rPr>
        <w:t xml:space="preserve">medicinske radiološke opreme, iz </w:t>
      </w:r>
      <w:r w:rsidR="001C744C">
        <w:rPr>
          <w:rFonts w:ascii="Times New Roman" w:eastAsia="Times New Roman" w:hAnsi="Times New Roman" w:cs="Times New Roman"/>
          <w:sz w:val="25"/>
          <w:lang w:val="hr-HR"/>
        </w:rPr>
        <w:t>padova</w:t>
      </w:r>
      <w:r w:rsidR="00457F2F" w:rsidRPr="00754C9D">
        <w:rPr>
          <w:rFonts w:ascii="Times New Roman" w:eastAsia="Times New Roman" w:hAnsi="Times New Roman" w:cs="Times New Roman"/>
          <w:sz w:val="25"/>
          <w:lang w:val="hr-HR"/>
        </w:rPr>
        <w:t xml:space="preserve"> i grešaka</w:t>
      </w:r>
      <w:r w:rsidRPr="00754C9D">
        <w:rPr>
          <w:rFonts w:ascii="Times New Roman" w:eastAsia="Times New Roman" w:hAnsi="Times New Roman" w:cs="Times New Roman"/>
          <w:sz w:val="25"/>
          <w:lang w:val="hr-HR"/>
        </w:rPr>
        <w:t xml:space="preserve"> </w:t>
      </w:r>
      <w:r w:rsidR="00457F2F" w:rsidRPr="00754C9D">
        <w:rPr>
          <w:rFonts w:ascii="Times New Roman" w:eastAsia="Times New Roman" w:hAnsi="Times New Roman" w:cs="Times New Roman"/>
          <w:sz w:val="25"/>
          <w:lang w:val="hr-HR"/>
        </w:rPr>
        <w:t xml:space="preserve">softvera ili kao rezultat </w:t>
      </w:r>
      <w:r w:rsidR="0029789F" w:rsidRPr="00754C9D">
        <w:rPr>
          <w:rFonts w:ascii="Times New Roman" w:eastAsia="Times New Roman" w:hAnsi="Times New Roman" w:cs="Times New Roman"/>
          <w:sz w:val="25"/>
          <w:lang w:val="hr-HR"/>
        </w:rPr>
        <w:tab/>
      </w:r>
      <w:r w:rsidR="00457F2F" w:rsidRPr="00754C9D">
        <w:rPr>
          <w:rFonts w:ascii="Times New Roman" w:eastAsia="Times New Roman" w:hAnsi="Times New Roman" w:cs="Times New Roman"/>
          <w:sz w:val="25"/>
          <w:lang w:val="hr-HR"/>
        </w:rPr>
        <w:t>ljudske greške</w:t>
      </w:r>
      <w:r w:rsidRPr="00754C9D">
        <w:rPr>
          <w:rFonts w:ascii="Times New Roman" w:eastAsia="Times New Roman" w:hAnsi="Times New Roman" w:cs="Times New Roman"/>
          <w:sz w:val="25"/>
          <w:lang w:val="hr-HR"/>
        </w:rPr>
        <w:t>.</w:t>
      </w:r>
      <w:r w:rsidR="00DC5043"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9712F6" w:rsidP="00A01458">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3.180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457F2F" w:rsidRPr="00754C9D">
        <w:rPr>
          <w:rFonts w:ascii="Times New Roman" w:eastAsia="Times New Roman" w:hAnsi="Times New Roman" w:cs="Times New Roman"/>
          <w:sz w:val="25"/>
          <w:lang w:val="hr-HR"/>
        </w:rPr>
        <w:t>zahtijeva da</w:t>
      </w:r>
      <w:r w:rsidR="00A01458" w:rsidRPr="00754C9D">
        <w:rPr>
          <w:rFonts w:ascii="Times New Roman" w:eastAsia="Times New Roman" w:hAnsi="Times New Roman" w:cs="Times New Roman"/>
          <w:sz w:val="25"/>
          <w:lang w:val="hr-HR"/>
        </w:rPr>
        <w:t xml:space="preserve"> </w:t>
      </w:r>
      <w:r w:rsidR="00B51DAB" w:rsidRPr="00754C9D">
        <w:rPr>
          <w:rFonts w:ascii="Times New Roman" w:eastAsia="Times New Roman" w:hAnsi="Times New Roman" w:cs="Times New Roman"/>
          <w:sz w:val="25"/>
          <w:lang w:val="hr-HR"/>
        </w:rPr>
        <w:t xml:space="preserve">registranti i </w:t>
      </w:r>
      <w:r w:rsidR="00E33B83" w:rsidRPr="00754C9D">
        <w:rPr>
          <w:rFonts w:ascii="Times New Roman" w:eastAsia="Times New Roman" w:hAnsi="Times New Roman" w:cs="Times New Roman"/>
          <w:sz w:val="25"/>
          <w:lang w:val="hr-HR"/>
        </w:rPr>
        <w:t>vlasnici licence</w:t>
      </w:r>
      <w:r w:rsidR="00885461" w:rsidRPr="00754C9D">
        <w:rPr>
          <w:rFonts w:ascii="Times New Roman" w:eastAsia="Times New Roman" w:hAnsi="Times New Roman" w:cs="Times New Roman"/>
          <w:sz w:val="25"/>
          <w:lang w:val="hr-HR"/>
        </w:rPr>
        <w:t xml:space="preserve"> </w:t>
      </w:r>
      <w:r w:rsidR="00457F2F" w:rsidRPr="00754C9D">
        <w:rPr>
          <w:rFonts w:ascii="Times New Roman" w:eastAsia="Times New Roman" w:hAnsi="Times New Roman" w:cs="Times New Roman"/>
          <w:sz w:val="25"/>
          <w:lang w:val="hr-HR"/>
        </w:rPr>
        <w:t>odmah istraže pojavu takvih ekspozicija</w:t>
      </w:r>
      <w:r w:rsidR="00A01458" w:rsidRPr="00754C9D">
        <w:rPr>
          <w:rFonts w:ascii="Times New Roman" w:eastAsia="Times New Roman" w:hAnsi="Times New Roman" w:cs="Times New Roman"/>
          <w:sz w:val="25"/>
          <w:lang w:val="hr-HR"/>
        </w:rPr>
        <w:t xml:space="preserve">. </w:t>
      </w:r>
      <w:r w:rsidR="00457F2F" w:rsidRPr="00754C9D">
        <w:rPr>
          <w:rFonts w:ascii="Times New Roman" w:eastAsia="Times New Roman" w:hAnsi="Times New Roman" w:cs="Times New Roman"/>
          <w:sz w:val="25"/>
          <w:lang w:val="hr-HR"/>
        </w:rPr>
        <w:t>Opšte strategije za pris</w:t>
      </w:r>
      <w:r w:rsidR="00917C1A" w:rsidRPr="00754C9D">
        <w:rPr>
          <w:rFonts w:ascii="Times New Roman" w:eastAsia="Times New Roman" w:hAnsi="Times New Roman" w:cs="Times New Roman"/>
          <w:sz w:val="25"/>
          <w:lang w:val="hr-HR"/>
        </w:rPr>
        <w:t>t</w:t>
      </w:r>
      <w:r w:rsidR="00457F2F" w:rsidRPr="00754C9D">
        <w:rPr>
          <w:rFonts w:ascii="Times New Roman" w:eastAsia="Times New Roman" w:hAnsi="Times New Roman" w:cs="Times New Roman"/>
          <w:sz w:val="25"/>
          <w:lang w:val="hr-HR"/>
        </w:rPr>
        <w:t>up rješavanju tih problema uključuju redovno održavanje medicinske radiološke opreme i softvera, sveobuhvatan program osiguranja kvaliteta</w:t>
      </w:r>
      <w:r w:rsidR="00A01458" w:rsidRPr="00754C9D">
        <w:rPr>
          <w:rFonts w:ascii="Times New Roman" w:eastAsia="Times New Roman" w:hAnsi="Times New Roman" w:cs="Times New Roman"/>
          <w:sz w:val="25"/>
          <w:lang w:val="hr-HR"/>
        </w:rPr>
        <w:t xml:space="preserve">, </w:t>
      </w:r>
      <w:r w:rsidR="00457F2F" w:rsidRPr="00754C9D">
        <w:rPr>
          <w:rFonts w:ascii="Times New Roman" w:eastAsia="Times New Roman" w:hAnsi="Times New Roman" w:cs="Times New Roman"/>
          <w:sz w:val="25"/>
          <w:lang w:val="hr-HR"/>
        </w:rPr>
        <w:t>kontinuiranu edukaciju i obuku osoblja i promovisanje kulture sigurnosti</w:t>
      </w:r>
      <w:r w:rsidR="00A01458" w:rsidRPr="00754C9D">
        <w:rPr>
          <w:rFonts w:ascii="Times New Roman" w:eastAsia="Times New Roman" w:hAnsi="Times New Roman" w:cs="Times New Roman"/>
          <w:sz w:val="25"/>
          <w:lang w:val="hr-HR"/>
        </w:rPr>
        <w:t xml:space="preserve">. </w:t>
      </w:r>
      <w:r w:rsidR="00457F2F" w:rsidRPr="00754C9D">
        <w:rPr>
          <w:rFonts w:ascii="Times New Roman" w:eastAsia="Times New Roman" w:hAnsi="Times New Roman" w:cs="Times New Roman"/>
          <w:sz w:val="25"/>
          <w:lang w:val="hr-HR"/>
        </w:rPr>
        <w:t xml:space="preserve">Treba iskoristiti iskustva stečena iz </w:t>
      </w:r>
      <w:r w:rsidR="00994B59" w:rsidRPr="00754C9D">
        <w:rPr>
          <w:rFonts w:ascii="Times New Roman" w:eastAsia="Times New Roman" w:hAnsi="Times New Roman" w:cs="Times New Roman"/>
          <w:sz w:val="25"/>
          <w:lang w:val="hr-HR"/>
        </w:rPr>
        <w:t xml:space="preserve">ranijih </w:t>
      </w:r>
      <w:r w:rsidR="00457F2F" w:rsidRPr="00754C9D">
        <w:rPr>
          <w:rFonts w:ascii="Times New Roman" w:eastAsia="Times New Roman" w:hAnsi="Times New Roman" w:cs="Times New Roman"/>
          <w:sz w:val="25"/>
          <w:lang w:val="hr-HR"/>
        </w:rPr>
        <w:t xml:space="preserve">događaja </w:t>
      </w:r>
      <w:r w:rsidR="00994B59" w:rsidRPr="00754C9D">
        <w:rPr>
          <w:rFonts w:ascii="Times New Roman" w:eastAsia="Times New Roman" w:hAnsi="Times New Roman" w:cs="Times New Roman"/>
          <w:sz w:val="25"/>
          <w:lang w:val="hr-HR"/>
        </w:rPr>
        <w:t>u cilju prevencije ili svođenja</w:t>
      </w:r>
      <w:r w:rsidR="00457F2F"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457F2F" w:rsidRPr="00754C9D">
        <w:rPr>
          <w:rFonts w:ascii="Times New Roman" w:eastAsia="Times New Roman" w:hAnsi="Times New Roman" w:cs="Times New Roman"/>
          <w:sz w:val="25"/>
          <w:lang w:val="hr-HR"/>
        </w:rPr>
        <w:t>ih i a</w:t>
      </w:r>
      <w:r w:rsidR="008B2E5B" w:rsidRPr="00754C9D">
        <w:rPr>
          <w:rFonts w:ascii="Times New Roman" w:eastAsia="Times New Roman" w:hAnsi="Times New Roman" w:cs="Times New Roman"/>
          <w:sz w:val="25"/>
          <w:lang w:val="hr-HR"/>
        </w:rPr>
        <w:t>k</w:t>
      </w:r>
      <w:r w:rsidR="00457F2F" w:rsidRPr="00754C9D">
        <w:rPr>
          <w:rFonts w:ascii="Times New Roman" w:eastAsia="Times New Roman" w:hAnsi="Times New Roman" w:cs="Times New Roman"/>
          <w:sz w:val="25"/>
          <w:lang w:val="hr-HR"/>
        </w:rPr>
        <w:t>cidentalnih medicinskih ekspozicija na minimum</w:t>
      </w:r>
      <w:r w:rsidR="00894B0D" w:rsidRPr="00754C9D">
        <w:rPr>
          <w:rFonts w:ascii="Times New Roman" w:eastAsia="Times New Roman" w:hAnsi="Times New Roman" w:cs="Times New Roman"/>
          <w:sz w:val="25"/>
          <w:lang w:val="hr-HR"/>
        </w:rPr>
        <w:t>, kao što je navedeno</w:t>
      </w:r>
      <w:r w:rsidR="00457F2F" w:rsidRPr="00754C9D">
        <w:rPr>
          <w:rFonts w:ascii="Times New Roman" w:eastAsia="Times New Roman" w:hAnsi="Times New Roman" w:cs="Times New Roman"/>
          <w:sz w:val="25"/>
          <w:lang w:val="hr-HR"/>
        </w:rPr>
        <w:t xml:space="preserve">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3.266.</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Default="00457F2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Svođenje vjerovatnoće </w:t>
      </w:r>
      <w:r w:rsidR="00341AAE" w:rsidRPr="00754C9D">
        <w:rPr>
          <w:rFonts w:ascii="Times New Roman" w:eastAsia="Times New Roman" w:hAnsi="Times New Roman" w:cs="Times New Roman"/>
          <w:sz w:val="25"/>
          <w:lang w:val="hr-HR"/>
        </w:rPr>
        <w:t>nenamjeravan</w:t>
      </w:r>
      <w:r w:rsidRPr="00754C9D">
        <w:rPr>
          <w:rFonts w:ascii="Times New Roman" w:eastAsia="Times New Roman" w:hAnsi="Times New Roman" w:cs="Times New Roman"/>
          <w:sz w:val="25"/>
          <w:lang w:val="hr-HR"/>
        </w:rPr>
        <w:t>ih i akcidentalnih medicinskih ekspozicija na minimum u</w:t>
      </w:r>
      <w:r w:rsidR="00D70CB6" w:rsidRPr="00754C9D">
        <w:rPr>
          <w:rFonts w:ascii="Times New Roman" w:eastAsia="Times New Roman" w:hAnsi="Times New Roman" w:cs="Times New Roman"/>
          <w:sz w:val="25"/>
          <w:lang w:val="hr-HR"/>
        </w:rPr>
        <w:t xml:space="preserve"> dijagnostičkoj radiologiji i</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 xml:space="preserve">interventnim procedurama </w:t>
      </w:r>
      <w:r w:rsidRPr="00754C9D">
        <w:rPr>
          <w:rFonts w:ascii="Times New Roman" w:eastAsia="Times New Roman" w:hAnsi="Times New Roman" w:cs="Times New Roman"/>
          <w:sz w:val="25"/>
          <w:lang w:val="hr-HR"/>
        </w:rPr>
        <w:t>može se izvesti putem</w:t>
      </w:r>
      <w:r w:rsidR="00A01458" w:rsidRPr="00754C9D">
        <w:rPr>
          <w:rFonts w:ascii="Times New Roman" w:eastAsia="Times New Roman" w:hAnsi="Times New Roman" w:cs="Times New Roman"/>
          <w:sz w:val="25"/>
          <w:lang w:val="hr-HR"/>
        </w:rPr>
        <w:t xml:space="preserve">: </w:t>
      </w:r>
    </w:p>
    <w:p w:rsidR="001C744C" w:rsidRPr="00754C9D" w:rsidRDefault="001C744C" w:rsidP="001C744C">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457F2F" w:rsidP="0059076B">
      <w:pPr>
        <w:pStyle w:val="ListParagraph"/>
        <w:numPr>
          <w:ilvl w:val="0"/>
          <w:numId w:val="4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uvođenja sigurnosnih barijera na utvrđenim ključnim tačkama u ovom procesu, uz specifične provjere kontrole kvaliteta na tim tačkama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Kontrola kvaliteta ne treba biti ograničena na fizičke testove ili provjere, </w:t>
      </w:r>
      <w:r w:rsidR="00894B0D" w:rsidRPr="00754C9D">
        <w:rPr>
          <w:rFonts w:ascii="Times New Roman" w:eastAsia="Times New Roman" w:hAnsi="Times New Roman" w:cs="Times New Roman"/>
          <w:sz w:val="25"/>
          <w:lang w:val="hr-HR"/>
        </w:rPr>
        <w:t>nego</w:t>
      </w:r>
      <w:r w:rsidRPr="00754C9D">
        <w:rPr>
          <w:rFonts w:ascii="Times New Roman" w:eastAsia="Times New Roman" w:hAnsi="Times New Roman" w:cs="Times New Roman"/>
          <w:sz w:val="25"/>
          <w:lang w:val="hr-HR"/>
        </w:rPr>
        <w:t xml:space="preserve"> može uključivati </w:t>
      </w:r>
      <w:r w:rsidR="00894B0D"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mjere kao što su ispravno utvrđivanje identiteta pacijenta</w:t>
      </w:r>
      <w:r w:rsidR="00A01458" w:rsidRPr="00754C9D">
        <w:rPr>
          <w:rFonts w:ascii="Times New Roman" w:eastAsia="Times New Roman" w:hAnsi="Times New Roman" w:cs="Times New Roman"/>
          <w:sz w:val="25"/>
          <w:lang w:val="hr-HR"/>
        </w:rPr>
        <w:t xml:space="preserve">. </w:t>
      </w:r>
    </w:p>
    <w:p w:rsidR="00A01458" w:rsidRPr="00754C9D" w:rsidRDefault="00457F2F" w:rsidP="0059076B">
      <w:pPr>
        <w:pStyle w:val="ListParagraph"/>
        <w:numPr>
          <w:ilvl w:val="0"/>
          <w:numId w:val="4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aktivnog podsticanja kulture u kojoj se uvijek radi uz svjesnost i oprez</w:t>
      </w:r>
      <w:r w:rsidR="00994B59" w:rsidRPr="00754C9D">
        <w:rPr>
          <w:rFonts w:ascii="Times New Roman" w:eastAsia="Times New Roman" w:hAnsi="Times New Roman" w:cs="Times New Roman"/>
          <w:sz w:val="25"/>
          <w:lang w:val="hr-HR"/>
        </w:rPr>
        <w:t>;</w:t>
      </w:r>
    </w:p>
    <w:p w:rsidR="00A01458" w:rsidRPr="00754C9D" w:rsidRDefault="00457F2F" w:rsidP="0059076B">
      <w:pPr>
        <w:pStyle w:val="ListParagraph"/>
        <w:numPr>
          <w:ilvl w:val="0"/>
          <w:numId w:val="4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davanja detaljnih protokola i procedura za svaki proces</w:t>
      </w:r>
      <w:r w:rsidR="00994B59"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p>
    <w:p w:rsidR="00A01458" w:rsidRPr="00754C9D" w:rsidRDefault="00C9040F" w:rsidP="0059076B">
      <w:pPr>
        <w:pStyle w:val="ListParagraph"/>
        <w:numPr>
          <w:ilvl w:val="0"/>
          <w:numId w:val="4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osiguravanj</w:t>
      </w:r>
      <w:r w:rsidR="00E71DF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postojanja dovoljnog broja zaposlenih </w:t>
      </w:r>
      <w:r w:rsidR="00457F2F" w:rsidRPr="00754C9D">
        <w:rPr>
          <w:rFonts w:ascii="Times New Roman" w:eastAsia="Times New Roman" w:hAnsi="Times New Roman" w:cs="Times New Roman"/>
          <w:sz w:val="25"/>
          <w:lang w:val="hr-HR"/>
        </w:rPr>
        <w:t xml:space="preserve">koji su educirani i obučeni </w:t>
      </w:r>
      <w:r w:rsidR="00917C1A" w:rsidRPr="00754C9D">
        <w:rPr>
          <w:rFonts w:ascii="Times New Roman" w:eastAsia="Times New Roman" w:hAnsi="Times New Roman" w:cs="Times New Roman"/>
          <w:sz w:val="25"/>
          <w:lang w:val="hr-HR"/>
        </w:rPr>
        <w:t>do odgovarajućeg nivoa, i e</w:t>
      </w:r>
      <w:r w:rsidR="00457F2F" w:rsidRPr="00754C9D">
        <w:rPr>
          <w:rFonts w:ascii="Times New Roman" w:eastAsia="Times New Roman" w:hAnsi="Times New Roman" w:cs="Times New Roman"/>
          <w:sz w:val="25"/>
          <w:lang w:val="hr-HR"/>
        </w:rPr>
        <w:t>fektivne organizacije, čime se osigurava razuman protok pacijenata</w:t>
      </w:r>
      <w:r w:rsidR="00994B59" w:rsidRPr="00754C9D">
        <w:rPr>
          <w:rFonts w:ascii="Times New Roman" w:eastAsia="Times New Roman" w:hAnsi="Times New Roman" w:cs="Times New Roman"/>
          <w:sz w:val="25"/>
          <w:lang w:val="hr-HR"/>
        </w:rPr>
        <w:t>;</w:t>
      </w:r>
    </w:p>
    <w:p w:rsidR="00A01458" w:rsidRPr="00754C9D" w:rsidRDefault="00C9040F" w:rsidP="0059076B">
      <w:pPr>
        <w:pStyle w:val="ListParagraph"/>
        <w:numPr>
          <w:ilvl w:val="0"/>
          <w:numId w:val="4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kontinuiran</w:t>
      </w:r>
      <w:r w:rsidR="00E71DFD"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stručn</w:t>
      </w:r>
      <w:r w:rsidR="00E71DFD"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w:t>
      </w:r>
      <w:r w:rsidR="00894B0D" w:rsidRPr="00754C9D">
        <w:rPr>
          <w:rFonts w:ascii="Times New Roman" w:eastAsia="Times New Roman" w:hAnsi="Times New Roman" w:cs="Times New Roman"/>
          <w:sz w:val="25"/>
          <w:lang w:val="hr-HR"/>
        </w:rPr>
        <w:t>usavršavanj</w:t>
      </w:r>
      <w:r w:rsidR="00E71DF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praktičn</w:t>
      </w:r>
      <w:r w:rsidR="00E71DF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obuk</w:t>
      </w:r>
      <w:r w:rsidR="00E71DF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obuk</w:t>
      </w:r>
      <w:r w:rsidR="00E71DF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 medicinskim primjenama </w:t>
      </w:r>
      <w:r w:rsidR="00F8240B" w:rsidRPr="00754C9D">
        <w:rPr>
          <w:rFonts w:ascii="Times New Roman" w:eastAsia="Times New Roman" w:hAnsi="Times New Roman" w:cs="Times New Roman"/>
          <w:sz w:val="25"/>
          <w:lang w:val="hr-HR"/>
        </w:rPr>
        <w:t xml:space="preserve">zračenja </w:t>
      </w:r>
      <w:r w:rsidRPr="00754C9D">
        <w:rPr>
          <w:rFonts w:ascii="Times New Roman" w:eastAsia="Times New Roman" w:hAnsi="Times New Roman" w:cs="Times New Roman"/>
          <w:sz w:val="25"/>
          <w:lang w:val="hr-HR"/>
        </w:rPr>
        <w:t>za svo osoblje uključeno u davanje radioloških usluga</w:t>
      </w:r>
      <w:r w:rsidR="00994B59"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p>
    <w:p w:rsidR="00A01458" w:rsidRPr="00754C9D" w:rsidRDefault="00C9040F" w:rsidP="0059076B">
      <w:pPr>
        <w:pStyle w:val="ListParagraph"/>
        <w:numPr>
          <w:ilvl w:val="0"/>
          <w:numId w:val="4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jasn</w:t>
      </w:r>
      <w:r w:rsidR="00E71DFD"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definisanj</w:t>
      </w:r>
      <w:r w:rsidR="00E71DF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uloga, odgovornosti i funkcija osoblja u radiološkom objektu koje </w:t>
      </w:r>
      <w:r w:rsidR="00F8240B" w:rsidRPr="00754C9D">
        <w:rPr>
          <w:rFonts w:ascii="Times New Roman" w:eastAsia="Times New Roman" w:hAnsi="Times New Roman" w:cs="Times New Roman"/>
          <w:sz w:val="25"/>
          <w:lang w:val="hr-HR"/>
        </w:rPr>
        <w:t xml:space="preserve">svo </w:t>
      </w:r>
      <w:r w:rsidRPr="00754C9D">
        <w:rPr>
          <w:rFonts w:ascii="Times New Roman" w:eastAsia="Times New Roman" w:hAnsi="Times New Roman" w:cs="Times New Roman"/>
          <w:sz w:val="25"/>
          <w:lang w:val="hr-HR"/>
        </w:rPr>
        <w:t>osoblje razumije</w:t>
      </w:r>
      <w:r w:rsidR="00A01458" w:rsidRPr="00754C9D">
        <w:rPr>
          <w:rFonts w:ascii="Times New Roman" w:eastAsia="Times New Roman" w:hAnsi="Times New Roman" w:cs="Times New Roman"/>
          <w:sz w:val="25"/>
          <w:lang w:val="hr-HR"/>
        </w:rPr>
        <w:t>.</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A0145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Preventiv</w:t>
      </w:r>
      <w:r w:rsidR="00C9040F" w:rsidRPr="00754C9D">
        <w:rPr>
          <w:rFonts w:ascii="Times New Roman" w:eastAsia="Times New Roman" w:hAnsi="Times New Roman" w:cs="Times New Roman"/>
          <w:sz w:val="25"/>
          <w:lang w:val="hr-HR"/>
        </w:rPr>
        <w:t xml:space="preserve">ne mjere trebaju uključivati prijavu incidenata i </w:t>
      </w:r>
      <w:r w:rsidR="00786E83" w:rsidRPr="00754C9D">
        <w:rPr>
          <w:rFonts w:ascii="Times New Roman" w:eastAsia="Times New Roman" w:hAnsi="Times New Roman" w:cs="Times New Roman"/>
          <w:sz w:val="25"/>
          <w:lang w:val="hr-HR"/>
        </w:rPr>
        <w:t>izbjegnutih incidenata, analizu i povratne informacije, uključujući i međunarodna iskustva</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referenca </w:t>
      </w:r>
      <w:r w:rsidRPr="00754C9D">
        <w:rPr>
          <w:rFonts w:ascii="Times New Roman" w:eastAsia="Times New Roman" w:hAnsi="Times New Roman" w:cs="Times New Roman"/>
          <w:sz w:val="25"/>
          <w:lang w:val="hr-HR"/>
        </w:rPr>
        <w:t>123</w:t>
      </w:r>
      <w:r w:rsidR="0065072A" w:rsidRPr="00754C9D">
        <w:rPr>
          <w:rFonts w:ascii="Times New Roman" w:eastAsia="Times New Roman" w:hAnsi="Times New Roman" w:cs="Times New Roman"/>
          <w:sz w:val="25"/>
          <w:lang w:val="hr-HR"/>
        </w:rPr>
        <w:t>)</w:t>
      </w:r>
      <w:r w:rsidR="00786E83" w:rsidRPr="00754C9D">
        <w:rPr>
          <w:rFonts w:ascii="Times New Roman" w:eastAsia="Times New Roman" w:hAnsi="Times New Roman" w:cs="Times New Roman"/>
          <w:sz w:val="25"/>
          <w:lang w:val="hr-HR"/>
        </w:rPr>
        <w:t>. Preventivne mjere takođe trebaju uključivati provjeru čvrstoć</w:t>
      </w:r>
      <w:r w:rsidR="00BC3A77"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786E83" w:rsidRPr="00754C9D">
        <w:rPr>
          <w:rFonts w:ascii="Times New Roman" w:eastAsia="Times New Roman" w:hAnsi="Times New Roman" w:cs="Times New Roman"/>
          <w:sz w:val="25"/>
          <w:lang w:val="hr-HR"/>
        </w:rPr>
        <w:t xml:space="preserve">sistema </w:t>
      </w:r>
      <w:r w:rsidR="00942319" w:rsidRPr="00754C9D">
        <w:rPr>
          <w:rFonts w:ascii="Times New Roman" w:eastAsia="Times New Roman" w:hAnsi="Times New Roman" w:cs="Times New Roman"/>
          <w:sz w:val="25"/>
          <w:lang w:val="hr-HR"/>
        </w:rPr>
        <w:t>sigurnost</w:t>
      </w:r>
      <w:r w:rsidR="00786E83" w:rsidRPr="00754C9D">
        <w:rPr>
          <w:rFonts w:ascii="Times New Roman" w:eastAsia="Times New Roman" w:hAnsi="Times New Roman" w:cs="Times New Roman"/>
          <w:sz w:val="25"/>
          <w:lang w:val="hr-HR"/>
        </w:rPr>
        <w:t>i objekta u odnosu na prijavljene incidente</w:t>
      </w:r>
      <w:r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 xml:space="preserve">vidi referencu </w:t>
      </w:r>
      <w:r w:rsidRPr="00754C9D">
        <w:rPr>
          <w:rFonts w:ascii="Times New Roman" w:eastAsia="Times New Roman" w:hAnsi="Times New Roman" w:cs="Times New Roman"/>
          <w:sz w:val="25"/>
          <w:lang w:val="hr-HR"/>
        </w:rPr>
        <w:t>123</w:t>
      </w:r>
      <w:r w:rsidR="00917C1A" w:rsidRPr="00754C9D">
        <w:rPr>
          <w:rFonts w:ascii="Times New Roman" w:eastAsia="Times New Roman" w:hAnsi="Times New Roman" w:cs="Times New Roman"/>
          <w:sz w:val="25"/>
          <w:lang w:val="hr-HR"/>
        </w:rPr>
        <w:t xml:space="preserve"> za pregled ranijih slučajeva</w:t>
      </w:r>
      <w:r w:rsidR="003976F7">
        <w:rPr>
          <w:rFonts w:ascii="Times New Roman" w:eastAsia="Times New Roman" w:hAnsi="Times New Roman" w:cs="Times New Roman"/>
          <w:sz w:val="25"/>
          <w:lang w:val="hr-HR"/>
        </w:rPr>
        <w:t xml:space="preserve"> </w:t>
      </w:r>
      <w:r w:rsidR="00610876" w:rsidRPr="00754C9D">
        <w:rPr>
          <w:rFonts w:ascii="Times New Roman" w:eastAsia="Times New Roman" w:hAnsi="Times New Roman" w:cs="Times New Roman"/>
          <w:sz w:val="25"/>
          <w:lang w:val="hr-HR"/>
        </w:rPr>
        <w:t xml:space="preserve">iz </w:t>
      </w:r>
      <w:r w:rsidR="00917C1A" w:rsidRPr="00754C9D">
        <w:rPr>
          <w:rFonts w:ascii="Times New Roman" w:eastAsia="Times New Roman" w:hAnsi="Times New Roman" w:cs="Times New Roman"/>
          <w:sz w:val="25"/>
          <w:lang w:val="hr-HR"/>
        </w:rPr>
        <w:t>grupe</w:t>
      </w:r>
      <w:r w:rsidR="00610876"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610876" w:rsidRPr="00754C9D">
        <w:rPr>
          <w:rFonts w:ascii="Times New Roman" w:eastAsia="Times New Roman" w:hAnsi="Times New Roman" w:cs="Times New Roman"/>
          <w:sz w:val="25"/>
          <w:lang w:val="hr-HR"/>
        </w:rPr>
        <w:t>ih</w:t>
      </w:r>
      <w:r w:rsidR="00D70CB6" w:rsidRPr="00754C9D">
        <w:rPr>
          <w:rFonts w:ascii="Times New Roman" w:eastAsia="Times New Roman" w:hAnsi="Times New Roman" w:cs="Times New Roman"/>
          <w:sz w:val="25"/>
          <w:lang w:val="hr-HR"/>
        </w:rPr>
        <w:t xml:space="preserve"> i akcidentaln</w:t>
      </w:r>
      <w:r w:rsidR="00610876"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610876" w:rsidRPr="00754C9D">
        <w:rPr>
          <w:rFonts w:ascii="Times New Roman" w:eastAsia="Times New Roman" w:hAnsi="Times New Roman" w:cs="Times New Roman"/>
          <w:sz w:val="25"/>
          <w:lang w:val="hr-HR"/>
        </w:rPr>
        <w:t>ih ekspozicija</w:t>
      </w:r>
      <w:r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994B5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C8550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Pored smjernica </w:t>
      </w:r>
      <w:r w:rsidR="00A56A13" w:rsidRPr="00754C9D">
        <w:rPr>
          <w:rFonts w:ascii="Times New Roman" w:eastAsia="Times New Roman" w:hAnsi="Times New Roman" w:cs="Times New Roman"/>
          <w:sz w:val="25"/>
          <w:lang w:val="hr-HR"/>
        </w:rPr>
        <w:t>iz tačaka</w:t>
      </w:r>
      <w:r w:rsidR="00A01458" w:rsidRPr="00754C9D">
        <w:rPr>
          <w:rFonts w:ascii="Times New Roman" w:eastAsia="Times New Roman" w:hAnsi="Times New Roman" w:cs="Times New Roman"/>
          <w:sz w:val="25"/>
          <w:lang w:val="hr-HR"/>
        </w:rPr>
        <w:t xml:space="preserve"> 3.256</w:t>
      </w:r>
      <w:r w:rsidR="00FE0513"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3.258, </w:t>
      </w:r>
      <w:r w:rsidR="00BC3A77" w:rsidRPr="00754C9D">
        <w:rPr>
          <w:rFonts w:ascii="Times New Roman" w:eastAsia="Times New Roman" w:hAnsi="Times New Roman" w:cs="Times New Roman"/>
          <w:sz w:val="25"/>
          <w:lang w:val="hr-HR"/>
        </w:rPr>
        <w:t xml:space="preserve">sljedeća strategija u tri koraka </w:t>
      </w:r>
      <w:r w:rsidR="00A01458" w:rsidRPr="00754C9D">
        <w:rPr>
          <w:rFonts w:ascii="Times New Roman" w:eastAsia="Times New Roman" w:hAnsi="Times New Roman" w:cs="Times New Roman"/>
          <w:sz w:val="25"/>
          <w:lang w:val="hr-HR"/>
        </w:rPr>
        <w:t>(</w:t>
      </w:r>
      <w:r w:rsidR="00BC3A77" w:rsidRPr="00754C9D">
        <w:rPr>
          <w:rFonts w:ascii="Times New Roman" w:eastAsia="Times New Roman" w:hAnsi="Times New Roman" w:cs="Times New Roman"/>
          <w:sz w:val="25"/>
          <w:lang w:val="hr-HR"/>
        </w:rPr>
        <w:t>obično nazvana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w:t>
      </w:r>
      <w:r w:rsidR="00BC3A77" w:rsidRPr="00754C9D">
        <w:rPr>
          <w:rFonts w:ascii="Times New Roman" w:eastAsia="Times New Roman" w:hAnsi="Times New Roman" w:cs="Times New Roman"/>
          <w:sz w:val="25"/>
          <w:lang w:val="hr-HR"/>
        </w:rPr>
        <w:t>upravljanje potencijalnim rizicima</w:t>
      </w:r>
      <w:r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00BC3A77" w:rsidRPr="00754C9D">
        <w:rPr>
          <w:rFonts w:ascii="Times New Roman" w:eastAsia="Times New Roman" w:hAnsi="Times New Roman" w:cs="Times New Roman"/>
          <w:sz w:val="25"/>
          <w:lang w:val="hr-HR"/>
        </w:rPr>
        <w:t>može pomoći u prevenciji</w:t>
      </w:r>
      <w:r w:rsidR="00A01458"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BC3A77" w:rsidRPr="00754C9D">
        <w:rPr>
          <w:rFonts w:ascii="Times New Roman" w:eastAsia="Times New Roman" w:hAnsi="Times New Roman" w:cs="Times New Roman"/>
          <w:sz w:val="25"/>
          <w:lang w:val="hr-HR"/>
        </w:rPr>
        <w:t>ih</w:t>
      </w:r>
      <w:r w:rsidR="00A01458" w:rsidRPr="00754C9D">
        <w:rPr>
          <w:rFonts w:ascii="Times New Roman" w:eastAsia="Times New Roman" w:hAnsi="Times New Roman" w:cs="Times New Roman"/>
          <w:sz w:val="25"/>
          <w:lang w:val="hr-HR"/>
        </w:rPr>
        <w:t xml:space="preserve"> </w:t>
      </w:r>
      <w:r w:rsidR="00BC3A77" w:rsidRPr="00754C9D">
        <w:rPr>
          <w:rFonts w:ascii="Times New Roman" w:eastAsia="Times New Roman" w:hAnsi="Times New Roman" w:cs="Times New Roman"/>
          <w:sz w:val="25"/>
          <w:lang w:val="hr-HR"/>
        </w:rPr>
        <w:t>i akcid</w:t>
      </w:r>
      <w:r w:rsidR="00A01458" w:rsidRPr="00754C9D">
        <w:rPr>
          <w:rFonts w:ascii="Times New Roman" w:eastAsia="Times New Roman" w:hAnsi="Times New Roman" w:cs="Times New Roman"/>
          <w:sz w:val="25"/>
          <w:lang w:val="hr-HR"/>
        </w:rPr>
        <w:t>ental</w:t>
      </w:r>
      <w:r w:rsidR="00BC3A77" w:rsidRPr="00754C9D">
        <w:rPr>
          <w:rFonts w:ascii="Times New Roman" w:eastAsia="Times New Roman" w:hAnsi="Times New Roman" w:cs="Times New Roman"/>
          <w:sz w:val="25"/>
          <w:lang w:val="hr-HR"/>
        </w:rPr>
        <w:t>nih</w:t>
      </w:r>
      <w:r w:rsidR="00A01458" w:rsidRPr="00754C9D">
        <w:rPr>
          <w:rFonts w:ascii="Times New Roman" w:eastAsia="Times New Roman" w:hAnsi="Times New Roman" w:cs="Times New Roman"/>
          <w:sz w:val="25"/>
          <w:lang w:val="hr-HR"/>
        </w:rPr>
        <w:t xml:space="preserve"> </w:t>
      </w:r>
      <w:r w:rsidR="00BC3A77" w:rsidRPr="00754C9D">
        <w:rPr>
          <w:rFonts w:ascii="Times New Roman" w:eastAsia="Times New Roman" w:hAnsi="Times New Roman" w:cs="Times New Roman"/>
          <w:sz w:val="25"/>
          <w:lang w:val="hr-HR"/>
        </w:rPr>
        <w:t>medicinskih</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BC3A77" w:rsidRPr="00754C9D">
        <w:rPr>
          <w:rFonts w:ascii="Times New Roman" w:eastAsia="Times New Roman" w:hAnsi="Times New Roman" w:cs="Times New Roman"/>
          <w:sz w:val="25"/>
          <w:lang w:val="hr-HR"/>
        </w:rPr>
        <w:t>a u radiološkom objektu</w:t>
      </w:r>
      <w:r w:rsidR="00A01458" w:rsidRPr="00754C9D">
        <w:rPr>
          <w:rFonts w:ascii="Times New Roman" w:eastAsia="Times New Roman" w:hAnsi="Times New Roman" w:cs="Times New Roman"/>
          <w:sz w:val="25"/>
          <w:lang w:val="hr-HR"/>
        </w:rPr>
        <w:t xml:space="preserve">: </w:t>
      </w:r>
    </w:p>
    <w:p w:rsidR="00A01458" w:rsidRPr="00754C9D" w:rsidRDefault="00A01458" w:rsidP="00A01458">
      <w:pPr>
        <w:spacing w:line="0" w:lineRule="atLeast"/>
        <w:jc w:val="both"/>
        <w:rPr>
          <w:rFonts w:ascii="Times New Roman" w:eastAsia="Times New Roman" w:hAnsi="Times New Roman" w:cs="Times New Roman"/>
          <w:sz w:val="25"/>
          <w:lang w:val="hr-HR"/>
        </w:rPr>
      </w:pPr>
    </w:p>
    <w:p w:rsidR="00A01458" w:rsidRPr="00754C9D" w:rsidRDefault="00B467F8" w:rsidP="0059076B">
      <w:pPr>
        <w:pStyle w:val="ListParagraph"/>
        <w:numPr>
          <w:ilvl w:val="0"/>
          <w:numId w:val="4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Dodjel</w:t>
      </w:r>
      <w:r w:rsidR="00994B59" w:rsidRPr="00754C9D">
        <w:rPr>
          <w:rFonts w:ascii="Times New Roman" w:eastAsia="Times New Roman" w:hAnsi="Times New Roman" w:cs="Times New Roman"/>
          <w:sz w:val="25"/>
          <w:lang w:val="hr-HR"/>
        </w:rPr>
        <w:t xml:space="preserve">jivanje </w:t>
      </w:r>
      <w:r w:rsidRPr="00754C9D">
        <w:rPr>
          <w:rFonts w:ascii="Times New Roman" w:eastAsia="Times New Roman" w:hAnsi="Times New Roman" w:cs="Times New Roman"/>
          <w:sz w:val="25"/>
          <w:lang w:val="hr-HR"/>
        </w:rPr>
        <w:t>odgovornosti samo odgovarajuće kvalifikovanim</w:t>
      </w:r>
      <w:r w:rsidR="00A01458"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Pr="00754C9D">
        <w:rPr>
          <w:rFonts w:ascii="Times New Roman" w:eastAsia="Times New Roman" w:hAnsi="Times New Roman" w:cs="Times New Roman"/>
          <w:sz w:val="25"/>
          <w:lang w:val="hr-HR"/>
        </w:rPr>
        <w:t>m</w:t>
      </w:r>
      <w:r w:rsidR="00A723B2" w:rsidRPr="00754C9D">
        <w:rPr>
          <w:rFonts w:ascii="Times New Roman" w:eastAsia="Times New Roman" w:hAnsi="Times New Roman" w:cs="Times New Roman"/>
          <w:sz w:val="25"/>
          <w:lang w:val="hr-HR"/>
        </w:rPr>
        <w:t xml:space="preserve"> radnici</w:t>
      </w:r>
      <w:r w:rsidRPr="00754C9D">
        <w:rPr>
          <w:rFonts w:ascii="Times New Roman" w:eastAsia="Times New Roman" w:hAnsi="Times New Roman" w:cs="Times New Roman"/>
          <w:sz w:val="25"/>
          <w:lang w:val="hr-HR"/>
        </w:rPr>
        <w:t xml:space="preserve">ma i osiguravanje da postoji sistem upravljanja koji uključuje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A01458"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A01458" w:rsidRPr="00754C9D">
        <w:rPr>
          <w:rFonts w:ascii="Times New Roman" w:eastAsia="Times New Roman" w:hAnsi="Times New Roman" w:cs="Times New Roman"/>
          <w:sz w:val="25"/>
          <w:lang w:val="hr-HR"/>
        </w:rPr>
        <w:t>;</w:t>
      </w:r>
    </w:p>
    <w:p w:rsidR="00A01458" w:rsidRPr="00754C9D" w:rsidRDefault="00BC3A77" w:rsidP="0059076B">
      <w:pPr>
        <w:pStyle w:val="ListParagraph"/>
        <w:numPr>
          <w:ilvl w:val="0"/>
          <w:numId w:val="4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Korištenje iskustava iz</w:t>
      </w:r>
      <w:r w:rsidR="00A01458"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6D5894" w:rsidRPr="00754C9D">
        <w:rPr>
          <w:rFonts w:ascii="Times New Roman" w:eastAsia="Times New Roman" w:hAnsi="Times New Roman" w:cs="Times New Roman"/>
          <w:sz w:val="25"/>
          <w:lang w:val="hr-HR"/>
        </w:rPr>
        <w:t>ih i akcidentalnih medicinskih ekspozicija</w:t>
      </w:r>
      <w:r w:rsidR="00A01458" w:rsidRPr="00754C9D">
        <w:rPr>
          <w:rFonts w:ascii="Times New Roman" w:eastAsia="Times New Roman" w:hAnsi="Times New Roman" w:cs="Times New Roman"/>
          <w:sz w:val="25"/>
          <w:lang w:val="hr-HR"/>
        </w:rPr>
        <w:t xml:space="preserve"> </w:t>
      </w:r>
      <w:r w:rsidR="00B467F8" w:rsidRPr="00754C9D">
        <w:rPr>
          <w:rFonts w:ascii="Times New Roman" w:eastAsia="Times New Roman" w:hAnsi="Times New Roman" w:cs="Times New Roman"/>
          <w:sz w:val="25"/>
          <w:lang w:val="hr-HR"/>
        </w:rPr>
        <w:t xml:space="preserve">da se testira da li je sistem upravljanja, uključujući </w:t>
      </w:r>
      <w:r w:rsidR="00BD60C3" w:rsidRPr="00754C9D">
        <w:rPr>
          <w:rFonts w:ascii="Times New Roman" w:eastAsia="Times New Roman" w:hAnsi="Times New Roman" w:cs="Times New Roman"/>
          <w:sz w:val="25"/>
          <w:lang w:val="hr-HR"/>
        </w:rPr>
        <w:t xml:space="preserve">i </w:t>
      </w:r>
      <w:r w:rsidR="00B467F8" w:rsidRPr="00754C9D">
        <w:rPr>
          <w:rFonts w:ascii="Times New Roman" w:eastAsia="Times New Roman" w:hAnsi="Times New Roman" w:cs="Times New Roman"/>
          <w:sz w:val="25"/>
          <w:lang w:val="hr-HR"/>
        </w:rPr>
        <w:t xml:space="preserve">za zaštitu </w:t>
      </w:r>
      <w:r w:rsidR="00D2066B" w:rsidRPr="00754C9D">
        <w:rPr>
          <w:rFonts w:ascii="Times New Roman" w:eastAsia="Times New Roman" w:hAnsi="Times New Roman" w:cs="Times New Roman"/>
          <w:sz w:val="25"/>
          <w:lang w:val="hr-HR"/>
        </w:rPr>
        <w:t xml:space="preserve">od </w:t>
      </w:r>
      <w:r w:rsidR="008D3D68" w:rsidRPr="00754C9D">
        <w:rPr>
          <w:rFonts w:ascii="Times New Roman" w:eastAsia="Times New Roman" w:hAnsi="Times New Roman" w:cs="Times New Roman"/>
          <w:sz w:val="25"/>
          <w:lang w:val="hr-HR"/>
        </w:rPr>
        <w:t>zračenja i</w:t>
      </w:r>
      <w:r w:rsidR="00A01458"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B467F8" w:rsidRPr="00754C9D">
        <w:rPr>
          <w:rFonts w:ascii="Times New Roman" w:eastAsia="Times New Roman" w:hAnsi="Times New Roman" w:cs="Times New Roman"/>
          <w:sz w:val="25"/>
          <w:lang w:val="hr-HR"/>
        </w:rPr>
        <w:t>, dovoljno čvrst protiv takvih vrsta događaja</w:t>
      </w:r>
      <w:r w:rsidR="00A01458" w:rsidRPr="00754C9D">
        <w:rPr>
          <w:rFonts w:ascii="Times New Roman" w:eastAsia="Times New Roman" w:hAnsi="Times New Roman" w:cs="Times New Roman"/>
          <w:sz w:val="25"/>
          <w:lang w:val="hr-HR"/>
        </w:rPr>
        <w:t xml:space="preserve">; </w:t>
      </w:r>
    </w:p>
    <w:p w:rsidR="00A01458" w:rsidRPr="00754C9D" w:rsidRDefault="00B467F8" w:rsidP="0059076B">
      <w:pPr>
        <w:pStyle w:val="ListParagraph"/>
        <w:numPr>
          <w:ilvl w:val="0"/>
          <w:numId w:val="4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Utvrđivanje drugih prikrivenih rizika pos</w:t>
      </w:r>
      <w:r w:rsidR="00341AAE"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avljanje</w:t>
      </w:r>
      <w:r w:rsidR="00F8240B"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pitanja</w:t>
      </w:r>
      <w:r w:rsidR="00A01458" w:rsidRPr="00754C9D">
        <w:rPr>
          <w:rFonts w:ascii="Times New Roman" w:eastAsia="Times New Roman" w:hAnsi="Times New Roman" w:cs="Times New Roman"/>
          <w:sz w:val="25"/>
          <w:lang w:val="hr-HR"/>
        </w:rPr>
        <w:t xml:space="preserve"> </w:t>
      </w:r>
      <w:r w:rsidR="00C8550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Šta još može</w:t>
      </w:r>
      <w:r w:rsidR="00932BB0" w:rsidRPr="00754C9D">
        <w:rPr>
          <w:rFonts w:ascii="Times New Roman" w:eastAsia="Times New Roman" w:hAnsi="Times New Roman" w:cs="Times New Roman"/>
          <w:sz w:val="25"/>
          <w:lang w:val="hr-HR"/>
        </w:rPr>
        <w:t xml:space="preserve"> krenuti naopako</w:t>
      </w:r>
      <w:r w:rsidR="00A01458" w:rsidRPr="00754C9D">
        <w:rPr>
          <w:rFonts w:ascii="Times New Roman" w:eastAsia="Times New Roman" w:hAnsi="Times New Roman" w:cs="Times New Roman"/>
          <w:sz w:val="25"/>
          <w:lang w:val="hr-HR"/>
        </w:rPr>
        <w:t>?</w:t>
      </w:r>
      <w:r w:rsidR="00C8550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w:t>
      </w:r>
      <w:r w:rsidR="00A01458" w:rsidRPr="00754C9D">
        <w:rPr>
          <w:rFonts w:ascii="Times New Roman" w:eastAsia="Times New Roman" w:hAnsi="Times New Roman" w:cs="Times New Roman"/>
          <w:sz w:val="25"/>
          <w:lang w:val="hr-HR"/>
        </w:rPr>
        <w:t xml:space="preserve"> </w:t>
      </w:r>
      <w:r w:rsidR="00C8550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Koje bi druge potencijalne opasnosti mogle biti prisutne</w:t>
      </w:r>
      <w:r w:rsidR="00A01458" w:rsidRPr="00754C9D">
        <w:rPr>
          <w:rFonts w:ascii="Times New Roman" w:eastAsia="Times New Roman" w:hAnsi="Times New Roman" w:cs="Times New Roman"/>
          <w:sz w:val="25"/>
          <w:lang w:val="hr-HR"/>
        </w:rPr>
        <w:t>?</w:t>
      </w:r>
      <w:r w:rsidR="00C8550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 sistematičan način i </w:t>
      </w:r>
      <w:r w:rsidR="00994B59" w:rsidRPr="00754C9D">
        <w:rPr>
          <w:rFonts w:ascii="Times New Roman" w:eastAsia="Times New Roman" w:hAnsi="Times New Roman" w:cs="Times New Roman"/>
          <w:sz w:val="25"/>
          <w:lang w:val="hr-HR"/>
        </w:rPr>
        <w:t xml:space="preserve">uz </w:t>
      </w:r>
      <w:r w:rsidRPr="00754C9D">
        <w:rPr>
          <w:rFonts w:ascii="Times New Roman" w:eastAsia="Times New Roman" w:hAnsi="Times New Roman" w:cs="Times New Roman"/>
          <w:sz w:val="25"/>
          <w:lang w:val="hr-HR"/>
        </w:rPr>
        <w:t xml:space="preserve">predviđanje za sve korake u </w:t>
      </w:r>
      <w:r w:rsidR="002D4B0C" w:rsidRPr="00754C9D">
        <w:rPr>
          <w:rFonts w:ascii="Times New Roman" w:eastAsia="Times New Roman" w:hAnsi="Times New Roman" w:cs="Times New Roman"/>
          <w:sz w:val="25"/>
          <w:lang w:val="hr-HR"/>
        </w:rPr>
        <w:t>procesu</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2D4B0C" w:rsidRPr="00754C9D">
        <w:rPr>
          <w:rFonts w:ascii="Times New Roman" w:eastAsia="Times New Roman" w:hAnsi="Times New Roman" w:cs="Times New Roman"/>
          <w:sz w:val="25"/>
          <w:lang w:val="hr-HR"/>
        </w:rPr>
        <w:t>e i</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2D4B0C" w:rsidRPr="00754C9D">
        <w:rPr>
          <w:rFonts w:ascii="Times New Roman" w:eastAsia="Times New Roman" w:hAnsi="Times New Roman" w:cs="Times New Roman"/>
          <w:sz w:val="25"/>
          <w:lang w:val="hr-HR"/>
        </w:rPr>
        <w:t>interventne radiologije</w:t>
      </w:r>
      <w:r w:rsidR="00A01458" w:rsidRPr="00754C9D">
        <w:rPr>
          <w:rFonts w:ascii="Times New Roman" w:eastAsia="Times New Roman" w:hAnsi="Times New Roman" w:cs="Times New Roman"/>
          <w:sz w:val="25"/>
          <w:lang w:val="hr-HR"/>
        </w:rPr>
        <w:t xml:space="preserve">. </w:t>
      </w:r>
    </w:p>
    <w:p w:rsidR="00A01458" w:rsidRPr="00681E68" w:rsidRDefault="00A01458" w:rsidP="00A01458">
      <w:pPr>
        <w:spacing w:line="0" w:lineRule="atLeast"/>
        <w:jc w:val="both"/>
        <w:rPr>
          <w:rFonts w:ascii="Times New Roman" w:eastAsia="Times New Roman" w:hAnsi="Times New Roman" w:cs="Times New Roman"/>
          <w:color w:val="FF0000"/>
          <w:sz w:val="25"/>
          <w:lang w:val="hr-HR"/>
        </w:rPr>
      </w:pPr>
    </w:p>
    <w:p w:rsidR="00A01458" w:rsidRPr="00754C9D" w:rsidRDefault="00A01458" w:rsidP="00A0145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I</w:t>
      </w:r>
      <w:r w:rsidR="00D04721" w:rsidRPr="00754C9D">
        <w:rPr>
          <w:rFonts w:ascii="Times New Roman" w:eastAsia="Times New Roman" w:hAnsi="Times New Roman" w:cs="Times New Roman"/>
          <w:i/>
          <w:sz w:val="25"/>
          <w:lang w:val="hr-HR"/>
        </w:rPr>
        <w:t>straga</w:t>
      </w:r>
      <w:r w:rsidRPr="00754C9D">
        <w:rPr>
          <w:rFonts w:ascii="Times New Roman" w:eastAsia="Times New Roman" w:hAnsi="Times New Roman" w:cs="Times New Roman"/>
          <w:i/>
          <w:sz w:val="25"/>
          <w:lang w:val="hr-HR"/>
        </w:rPr>
        <w:t xml:space="preserve"> </w:t>
      </w:r>
      <w:r w:rsidR="00341AAE" w:rsidRPr="00754C9D">
        <w:rPr>
          <w:rFonts w:ascii="Times New Roman" w:eastAsia="Times New Roman" w:hAnsi="Times New Roman" w:cs="Times New Roman"/>
          <w:i/>
          <w:sz w:val="25"/>
          <w:lang w:val="hr-HR"/>
        </w:rPr>
        <w:t>nenamjeravan</w:t>
      </w:r>
      <w:r w:rsidR="00D04721" w:rsidRPr="00754C9D">
        <w:rPr>
          <w:rFonts w:ascii="Times New Roman" w:eastAsia="Times New Roman" w:hAnsi="Times New Roman" w:cs="Times New Roman"/>
          <w:i/>
          <w:sz w:val="25"/>
          <w:lang w:val="hr-HR"/>
        </w:rPr>
        <w:t>ih i akcidentalnih</w:t>
      </w:r>
      <w:r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w:t>
      </w:r>
      <w:r w:rsidR="00D04721" w:rsidRPr="00754C9D">
        <w:rPr>
          <w:rFonts w:ascii="Times New Roman" w:eastAsia="Times New Roman" w:hAnsi="Times New Roman" w:cs="Times New Roman"/>
          <w:i/>
          <w:sz w:val="25"/>
          <w:lang w:val="hr-HR"/>
        </w:rPr>
        <w:t>ih ekspozicija</w:t>
      </w:r>
    </w:p>
    <w:p w:rsidR="00A53A21" w:rsidRPr="00754C9D" w:rsidRDefault="00A53A21" w:rsidP="00A01458">
      <w:pPr>
        <w:spacing w:line="0" w:lineRule="atLeast"/>
        <w:jc w:val="both"/>
        <w:rPr>
          <w:rFonts w:ascii="Times New Roman" w:eastAsia="Times New Roman" w:hAnsi="Times New Roman" w:cs="Times New Roman"/>
          <w:i/>
          <w:sz w:val="25"/>
          <w:lang w:val="hr-HR"/>
        </w:rPr>
      </w:pPr>
    </w:p>
    <w:p w:rsidR="00A01458" w:rsidRPr="00754C9D" w:rsidRDefault="00B467F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Događaji koji čine</w:t>
      </w:r>
      <w:r w:rsidR="00A01458"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D04721"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006D5894" w:rsidRPr="00754C9D">
        <w:rPr>
          <w:rFonts w:ascii="Times New Roman" w:eastAsia="Times New Roman" w:hAnsi="Times New Roman" w:cs="Times New Roman"/>
          <w:sz w:val="25"/>
          <w:lang w:val="hr-HR"/>
        </w:rPr>
        <w:t>ili ak</w:t>
      </w:r>
      <w:r w:rsidR="00A01458" w:rsidRPr="00754C9D">
        <w:rPr>
          <w:rFonts w:ascii="Times New Roman" w:eastAsia="Times New Roman" w:hAnsi="Times New Roman" w:cs="Times New Roman"/>
          <w:sz w:val="25"/>
          <w:lang w:val="hr-HR"/>
        </w:rPr>
        <w:t>cidental</w:t>
      </w:r>
      <w:r w:rsidR="006D5894" w:rsidRPr="00754C9D">
        <w:rPr>
          <w:rFonts w:ascii="Times New Roman" w:eastAsia="Times New Roman" w:hAnsi="Times New Roman" w:cs="Times New Roman"/>
          <w:sz w:val="25"/>
          <w:lang w:val="hr-HR"/>
        </w:rPr>
        <w:t>n</w:t>
      </w:r>
      <w:r w:rsidR="00D04721"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D04721"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ekspozicij</w:t>
      </w:r>
      <w:r w:rsidR="00D04721" w:rsidRPr="00754C9D">
        <w:rPr>
          <w:rFonts w:ascii="Times New Roman" w:eastAsia="Times New Roman" w:hAnsi="Times New Roman" w:cs="Times New Roman"/>
          <w:sz w:val="25"/>
          <w:lang w:val="hr-HR"/>
        </w:rPr>
        <w:t>u su detaljno dati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3.180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Nenamjeravan</w:t>
      </w:r>
      <w:r w:rsidR="006D5894" w:rsidRPr="00754C9D">
        <w:rPr>
          <w:rFonts w:ascii="Times New Roman" w:eastAsia="Times New Roman" w:hAnsi="Times New Roman" w:cs="Times New Roman"/>
          <w:sz w:val="25"/>
          <w:lang w:val="hr-HR"/>
        </w:rPr>
        <w:t>e ili akcidentalne medicinske ekspozicije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mogu desiti kod svih procedura snimanja</w:t>
      </w:r>
      <w:r w:rsidR="00A0145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međutim, posljedice kod CT-a mogu biti ozbiljnije, a u</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 xml:space="preserve">interventnim procedurama </w:t>
      </w:r>
      <w:r w:rsidRPr="00754C9D">
        <w:rPr>
          <w:rFonts w:ascii="Times New Roman" w:eastAsia="Times New Roman" w:hAnsi="Times New Roman" w:cs="Times New Roman"/>
          <w:sz w:val="25"/>
          <w:lang w:val="hr-HR"/>
        </w:rPr>
        <w:t xml:space="preserve">čak još ozbiljnije </w:t>
      </w:r>
      <w:r w:rsidR="0065072A"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reference </w:t>
      </w:r>
      <w:r w:rsidR="00A01458" w:rsidRPr="00754C9D">
        <w:rPr>
          <w:rFonts w:ascii="Times New Roman" w:eastAsia="Times New Roman" w:hAnsi="Times New Roman" w:cs="Times New Roman"/>
          <w:sz w:val="25"/>
          <w:lang w:val="hr-HR"/>
        </w:rPr>
        <w:t>123, 159</w:t>
      </w:r>
      <w:r w:rsidR="0061577F"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160</w:t>
      </w:r>
      <w:r w:rsidR="0065072A" w:rsidRPr="00754C9D">
        <w:rPr>
          <w:rFonts w:ascii="Times New Roman" w:eastAsia="Times New Roman" w:hAnsi="Times New Roman" w:cs="Times New Roman"/>
          <w:sz w:val="25"/>
          <w:lang w:val="hr-HR"/>
        </w:rPr>
        <w:t>)</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1110A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Ekspozicija</w:t>
      </w:r>
      <w:r w:rsidR="003E0408" w:rsidRPr="00754C9D">
        <w:rPr>
          <w:rFonts w:ascii="Times New Roman" w:eastAsia="Times New Roman" w:hAnsi="Times New Roman" w:cs="Times New Roman"/>
          <w:sz w:val="25"/>
          <w:lang w:val="hr-HR"/>
        </w:rPr>
        <w:t xml:space="preserve"> p</w:t>
      </w:r>
      <w:r w:rsidR="00B467F8" w:rsidRPr="00754C9D">
        <w:rPr>
          <w:rFonts w:ascii="Times New Roman" w:eastAsia="Times New Roman" w:hAnsi="Times New Roman" w:cs="Times New Roman"/>
          <w:sz w:val="25"/>
          <w:lang w:val="hr-HR"/>
        </w:rPr>
        <w:t>ogrešnog pacijenta ili pogrešnog dijela tijela je uvijek moguća u radiološkom objektu</w:t>
      </w:r>
      <w:r w:rsidR="00A01458" w:rsidRPr="00754C9D">
        <w:rPr>
          <w:rFonts w:ascii="Times New Roman" w:eastAsia="Times New Roman" w:hAnsi="Times New Roman" w:cs="Times New Roman"/>
          <w:sz w:val="25"/>
          <w:lang w:val="hr-HR"/>
        </w:rPr>
        <w:t xml:space="preserve">. </w:t>
      </w:r>
      <w:r w:rsidR="00B467F8" w:rsidRPr="00754C9D">
        <w:rPr>
          <w:rFonts w:ascii="Times New Roman" w:eastAsia="Times New Roman" w:hAnsi="Times New Roman" w:cs="Times New Roman"/>
          <w:sz w:val="25"/>
          <w:lang w:val="hr-HR"/>
        </w:rPr>
        <w:t>Naprimjer, mnogi pacijenti imaju slična imena</w:t>
      </w:r>
      <w:r w:rsidR="00994B59" w:rsidRPr="00754C9D">
        <w:rPr>
          <w:rFonts w:ascii="Times New Roman" w:eastAsia="Times New Roman" w:hAnsi="Times New Roman" w:cs="Times New Roman"/>
          <w:sz w:val="25"/>
          <w:lang w:val="hr-HR"/>
        </w:rPr>
        <w:t xml:space="preserve"> i prezimena</w:t>
      </w:r>
      <w:r w:rsidR="00B467F8" w:rsidRPr="00754C9D">
        <w:rPr>
          <w:rFonts w:ascii="Times New Roman" w:eastAsia="Times New Roman" w:hAnsi="Times New Roman" w:cs="Times New Roman"/>
          <w:sz w:val="25"/>
          <w:lang w:val="hr-HR"/>
        </w:rPr>
        <w:t xml:space="preserve"> ili možda pacijenti nemaju jasno razumijevanje toga kakva procedura se treba izvesti</w:t>
      </w:r>
      <w:r w:rsidR="00A01458" w:rsidRPr="00754C9D">
        <w:rPr>
          <w:rFonts w:ascii="Times New Roman" w:eastAsia="Times New Roman" w:hAnsi="Times New Roman" w:cs="Times New Roman"/>
          <w:sz w:val="25"/>
          <w:lang w:val="hr-HR"/>
        </w:rPr>
        <w:t xml:space="preserve">. </w:t>
      </w:r>
      <w:r w:rsidR="00B467F8" w:rsidRPr="00754C9D">
        <w:rPr>
          <w:rFonts w:ascii="Times New Roman" w:eastAsia="Times New Roman" w:hAnsi="Times New Roman" w:cs="Times New Roman"/>
          <w:sz w:val="25"/>
          <w:lang w:val="hr-HR"/>
        </w:rPr>
        <w:t>Trebaju postojati p</w:t>
      </w:r>
      <w:r w:rsidR="00A01458" w:rsidRPr="00754C9D">
        <w:rPr>
          <w:rFonts w:ascii="Times New Roman" w:eastAsia="Times New Roman" w:hAnsi="Times New Roman" w:cs="Times New Roman"/>
          <w:sz w:val="25"/>
          <w:lang w:val="hr-HR"/>
        </w:rPr>
        <w:t>rocedure</w:t>
      </w:r>
      <w:r w:rsidR="00B467F8" w:rsidRPr="00754C9D">
        <w:rPr>
          <w:rFonts w:ascii="Times New Roman" w:eastAsia="Times New Roman" w:hAnsi="Times New Roman" w:cs="Times New Roman"/>
          <w:sz w:val="25"/>
          <w:lang w:val="hr-HR"/>
        </w:rPr>
        <w:t xml:space="preserve"> koje se sastoje od nekoliko nezavisnih metoda identifikacije pacijenta i verif</w:t>
      </w:r>
      <w:r w:rsidR="00994B59" w:rsidRPr="00754C9D">
        <w:rPr>
          <w:rFonts w:ascii="Times New Roman" w:eastAsia="Times New Roman" w:hAnsi="Times New Roman" w:cs="Times New Roman"/>
          <w:sz w:val="25"/>
          <w:lang w:val="hr-HR"/>
        </w:rPr>
        <w:t>i</w:t>
      </w:r>
      <w:r w:rsidR="00B467F8" w:rsidRPr="00754C9D">
        <w:rPr>
          <w:rFonts w:ascii="Times New Roman" w:eastAsia="Times New Roman" w:hAnsi="Times New Roman" w:cs="Times New Roman"/>
          <w:sz w:val="25"/>
          <w:lang w:val="hr-HR"/>
        </w:rPr>
        <w:t xml:space="preserve">kacije </w:t>
      </w:r>
      <w:r w:rsidR="00994B59" w:rsidRPr="00754C9D">
        <w:rPr>
          <w:rFonts w:ascii="Times New Roman" w:eastAsia="Times New Roman" w:hAnsi="Times New Roman" w:cs="Times New Roman"/>
          <w:sz w:val="25"/>
          <w:lang w:val="hr-HR"/>
        </w:rPr>
        <w:t>uputnice na</w:t>
      </w:r>
      <w:r w:rsidR="00B467F8" w:rsidRPr="00754C9D">
        <w:rPr>
          <w:rFonts w:ascii="Times New Roman" w:eastAsia="Times New Roman" w:hAnsi="Times New Roman" w:cs="Times New Roman"/>
          <w:sz w:val="25"/>
          <w:lang w:val="hr-HR"/>
        </w:rPr>
        <w:t xml:space="preserve"> pretrag</w:t>
      </w:r>
      <w:r w:rsidR="00994B59" w:rsidRPr="00754C9D">
        <w:rPr>
          <w:rFonts w:ascii="Times New Roman" w:eastAsia="Times New Roman" w:hAnsi="Times New Roman" w:cs="Times New Roman"/>
          <w:sz w:val="25"/>
          <w:lang w:val="hr-HR"/>
        </w:rPr>
        <w:t>u</w:t>
      </w:r>
      <w:r w:rsidR="00B467F8" w:rsidRPr="00754C9D">
        <w:rPr>
          <w:rFonts w:ascii="Times New Roman" w:eastAsia="Times New Roman" w:hAnsi="Times New Roman" w:cs="Times New Roman"/>
          <w:sz w:val="25"/>
          <w:lang w:val="hr-HR"/>
        </w:rPr>
        <w:t xml:space="preserve"> i </w:t>
      </w:r>
      <w:r w:rsidR="00C246F7">
        <w:rPr>
          <w:rFonts w:ascii="Times New Roman" w:eastAsia="Times New Roman" w:hAnsi="Times New Roman" w:cs="Times New Roman"/>
          <w:sz w:val="25"/>
          <w:lang w:val="hr-HR"/>
        </w:rPr>
        <w:t>orijentacije</w:t>
      </w:r>
      <w:r w:rsidR="00B467F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B467F8"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311B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Jedan od događaja koji zahtijeva istragu je </w:t>
      </w:r>
      <w:r w:rsidR="00994B59" w:rsidRPr="00754C9D">
        <w:rPr>
          <w:rFonts w:ascii="Times New Roman" w:eastAsia="Times New Roman" w:hAnsi="Times New Roman" w:cs="Times New Roman"/>
          <w:sz w:val="25"/>
          <w:lang w:val="hr-HR"/>
        </w:rPr>
        <w:t>znatno veća</w:t>
      </w:r>
      <w:r w:rsidR="00A01458"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Pr="00754C9D">
        <w:rPr>
          <w:rFonts w:ascii="Times New Roman" w:eastAsia="Times New Roman" w:hAnsi="Times New Roman" w:cs="Times New Roman"/>
          <w:sz w:val="25"/>
          <w:lang w:val="hr-HR"/>
        </w:rPr>
        <w:t xml:space="preserve"> nego što se namjeravalo</w:t>
      </w:r>
      <w:r w:rsidR="00A01458"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a situacija se </w:t>
      </w:r>
      <w:r w:rsidR="00C246F7">
        <w:rPr>
          <w:rFonts w:ascii="Times New Roman" w:eastAsia="Times New Roman" w:hAnsi="Times New Roman" w:cs="Times New Roman"/>
          <w:sz w:val="25"/>
          <w:lang w:val="hr-HR"/>
        </w:rPr>
        <w:t xml:space="preserve">možda </w:t>
      </w:r>
      <w:r w:rsidRPr="00754C9D">
        <w:rPr>
          <w:rFonts w:ascii="Times New Roman" w:eastAsia="Times New Roman" w:hAnsi="Times New Roman" w:cs="Times New Roman"/>
          <w:sz w:val="25"/>
          <w:lang w:val="hr-HR"/>
        </w:rPr>
        <w:t>može desiti kad r</w:t>
      </w:r>
      <w:r w:rsidR="00654327" w:rsidRPr="00754C9D">
        <w:rPr>
          <w:rFonts w:ascii="Times New Roman" w:eastAsia="Times New Roman" w:hAnsi="Times New Roman" w:cs="Times New Roman"/>
          <w:sz w:val="25"/>
          <w:lang w:val="hr-HR"/>
        </w:rPr>
        <w:t>adiološka procedura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nije išla po planu, npr.</w:t>
      </w:r>
      <w:r w:rsidR="00A01458" w:rsidRPr="00754C9D">
        <w:rPr>
          <w:rFonts w:ascii="Times New Roman" w:eastAsia="Times New Roman" w:hAnsi="Times New Roman" w:cs="Times New Roman"/>
          <w:sz w:val="25"/>
          <w:lang w:val="hr-HR"/>
        </w:rPr>
        <w:t xml:space="preserve"> AEC </w:t>
      </w:r>
      <w:r w:rsidRPr="00754C9D">
        <w:rPr>
          <w:rFonts w:ascii="Times New Roman" w:eastAsia="Times New Roman" w:hAnsi="Times New Roman" w:cs="Times New Roman"/>
          <w:sz w:val="25"/>
          <w:lang w:val="hr-HR"/>
        </w:rPr>
        <w:t>u radiografiji možda nije okonča</w:t>
      </w:r>
      <w:r w:rsidR="00C246F7">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ekspoziciju </w:t>
      </w:r>
      <w:r w:rsidR="00C246F7">
        <w:rPr>
          <w:rFonts w:ascii="Times New Roman" w:eastAsia="Times New Roman" w:hAnsi="Times New Roman" w:cs="Times New Roman"/>
          <w:sz w:val="25"/>
          <w:lang w:val="hr-HR"/>
        </w:rPr>
        <w:t xml:space="preserve">kad se očekivalo </w:t>
      </w:r>
      <w:r w:rsidRPr="00754C9D">
        <w:rPr>
          <w:rFonts w:ascii="Times New Roman" w:eastAsia="Times New Roman" w:hAnsi="Times New Roman" w:cs="Times New Roman"/>
          <w:sz w:val="25"/>
          <w:lang w:val="hr-HR"/>
        </w:rPr>
        <w:t xml:space="preserve">jer su </w:t>
      </w:r>
      <w:r w:rsidR="00994B59" w:rsidRPr="00754C9D">
        <w:rPr>
          <w:rFonts w:ascii="Times New Roman" w:eastAsia="Times New Roman" w:hAnsi="Times New Roman" w:cs="Times New Roman"/>
          <w:sz w:val="25"/>
          <w:lang w:val="hr-HR"/>
        </w:rPr>
        <w:t xml:space="preserve">bili </w:t>
      </w:r>
      <w:r w:rsidRPr="00754C9D">
        <w:rPr>
          <w:rFonts w:ascii="Times New Roman" w:eastAsia="Times New Roman" w:hAnsi="Times New Roman" w:cs="Times New Roman"/>
          <w:sz w:val="25"/>
          <w:lang w:val="hr-HR"/>
        </w:rPr>
        <w:t>odabrani pogrešni senzori ili je došlo do kvara hardvera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ili je jedan ili više </w:t>
      </w:r>
      <w:r w:rsidR="00994B59" w:rsidRPr="00754C9D">
        <w:rPr>
          <w:rFonts w:ascii="Times New Roman" w:eastAsia="Times New Roman" w:hAnsi="Times New Roman" w:cs="Times New Roman"/>
          <w:sz w:val="25"/>
          <w:lang w:val="hr-HR"/>
        </w:rPr>
        <w:t>tehničkih f</w:t>
      </w:r>
      <w:r w:rsidRPr="00754C9D">
        <w:rPr>
          <w:rFonts w:ascii="Times New Roman" w:eastAsia="Times New Roman" w:hAnsi="Times New Roman" w:cs="Times New Roman"/>
          <w:sz w:val="25"/>
          <w:lang w:val="hr-HR"/>
        </w:rPr>
        <w:t xml:space="preserve">aktora u protokolu za pretragu, npr. za CT pretragu, </w:t>
      </w:r>
      <w:r w:rsidR="00C246F7">
        <w:rPr>
          <w:rFonts w:ascii="Times New Roman" w:eastAsia="Times New Roman" w:hAnsi="Times New Roman" w:cs="Times New Roman"/>
          <w:sz w:val="25"/>
          <w:lang w:val="hr-HR"/>
        </w:rPr>
        <w:t xml:space="preserve">bio </w:t>
      </w:r>
      <w:r w:rsidRPr="00754C9D">
        <w:rPr>
          <w:rFonts w:ascii="Times New Roman" w:eastAsia="Times New Roman" w:hAnsi="Times New Roman" w:cs="Times New Roman"/>
          <w:sz w:val="25"/>
          <w:lang w:val="hr-HR"/>
        </w:rPr>
        <w:t>nepravilno podešen, dajući znatno veću dozu od namjeravane</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3311B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Još jedan događaj koj</w:t>
      </w:r>
      <w:r w:rsidR="008B2E5B"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bi trebao biti ispitan je</w:t>
      </w:r>
      <w:r w:rsidR="00994B59" w:rsidRPr="00754C9D">
        <w:rPr>
          <w:rFonts w:ascii="Times New Roman" w:eastAsia="Times New Roman" w:hAnsi="Times New Roman" w:cs="Times New Roman"/>
          <w:sz w:val="25"/>
          <w:lang w:val="hr-HR"/>
        </w:rPr>
        <w:t>ste</w:t>
      </w:r>
      <w:r w:rsidRPr="00754C9D">
        <w:rPr>
          <w:rFonts w:ascii="Times New Roman" w:eastAsia="Times New Roman" w:hAnsi="Times New Roman" w:cs="Times New Roman"/>
          <w:sz w:val="25"/>
          <w:lang w:val="hr-HR"/>
        </w:rPr>
        <w:t xml:space="preserve"> </w:t>
      </w:r>
      <w:r w:rsidR="00341AAE" w:rsidRPr="00754C9D">
        <w:rPr>
          <w:rFonts w:ascii="Times New Roman" w:eastAsia="Times New Roman" w:hAnsi="Times New Roman" w:cs="Times New Roman"/>
          <w:sz w:val="25"/>
          <w:lang w:val="hr-HR"/>
        </w:rPr>
        <w:t>nenamje</w:t>
      </w:r>
      <w:r w:rsidR="00994B59" w:rsidRPr="00754C9D">
        <w:rPr>
          <w:rFonts w:ascii="Times New Roman" w:eastAsia="Times New Roman" w:hAnsi="Times New Roman" w:cs="Times New Roman"/>
          <w:sz w:val="25"/>
          <w:lang w:val="hr-HR"/>
        </w:rPr>
        <w:t>r</w:t>
      </w:r>
      <w:r w:rsidR="00341AAE"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 xml:space="preserve">a </w:t>
      </w:r>
      <w:r w:rsidR="001110AF" w:rsidRPr="00754C9D">
        <w:rPr>
          <w:rFonts w:ascii="Times New Roman" w:eastAsia="Times New Roman" w:hAnsi="Times New Roman" w:cs="Times New Roman"/>
          <w:sz w:val="25"/>
          <w:lang w:val="hr-HR"/>
        </w:rPr>
        <w:t>ekspozicija</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embrija ili fetusa u toku</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 procedure</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pri čemu u vrijeme </w:t>
      </w:r>
      <w:r w:rsidR="00A01458" w:rsidRPr="00754C9D">
        <w:rPr>
          <w:rFonts w:ascii="Times New Roman" w:eastAsia="Times New Roman" w:hAnsi="Times New Roman" w:cs="Times New Roman"/>
          <w:sz w:val="25"/>
          <w:lang w:val="hr-HR"/>
        </w:rPr>
        <w:t xml:space="preserve">procedure </w:t>
      </w:r>
      <w:r w:rsidRPr="00754C9D">
        <w:rPr>
          <w:rFonts w:ascii="Times New Roman" w:eastAsia="Times New Roman" w:hAnsi="Times New Roman" w:cs="Times New Roman"/>
          <w:sz w:val="25"/>
          <w:lang w:val="hr-HR"/>
        </w:rPr>
        <w:t xml:space="preserve">nije bilo poznato da je </w:t>
      </w:r>
      <w:r w:rsidR="00994B59" w:rsidRPr="00754C9D">
        <w:rPr>
          <w:rFonts w:ascii="Times New Roman" w:eastAsia="Times New Roman" w:hAnsi="Times New Roman" w:cs="Times New Roman"/>
          <w:sz w:val="25"/>
          <w:lang w:val="hr-HR"/>
        </w:rPr>
        <w:t>pacijentkinja</w:t>
      </w:r>
      <w:r w:rsidRPr="00754C9D">
        <w:rPr>
          <w:rFonts w:ascii="Times New Roman" w:eastAsia="Times New Roman" w:hAnsi="Times New Roman" w:cs="Times New Roman"/>
          <w:sz w:val="25"/>
          <w:lang w:val="hr-HR"/>
        </w:rPr>
        <w:t xml:space="preserve"> trudna</w:t>
      </w:r>
      <w:r w:rsidR="00A01458"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A01458"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Radi</w:t>
      </w:r>
      <w:r w:rsidR="003311B3" w:rsidRPr="00754C9D">
        <w:rPr>
          <w:rFonts w:ascii="Times New Roman" w:eastAsia="Times New Roman" w:hAnsi="Times New Roman" w:cs="Times New Roman"/>
          <w:sz w:val="25"/>
          <w:lang w:val="hr-HR"/>
        </w:rPr>
        <w:t xml:space="preserve">jacijske povrede će se nastaviti dešavati u </w:t>
      </w:r>
      <w:r w:rsidR="001774E9" w:rsidRPr="00754C9D">
        <w:rPr>
          <w:rFonts w:ascii="Times New Roman" w:eastAsia="Times New Roman" w:hAnsi="Times New Roman" w:cs="Times New Roman"/>
          <w:sz w:val="25"/>
          <w:lang w:val="hr-HR"/>
        </w:rPr>
        <w:t xml:space="preserve">slikom vođenim </w:t>
      </w:r>
      <w:r w:rsidR="003311B3" w:rsidRPr="00754C9D">
        <w:rPr>
          <w:rFonts w:ascii="Times New Roman" w:eastAsia="Times New Roman" w:hAnsi="Times New Roman" w:cs="Times New Roman"/>
          <w:sz w:val="25"/>
          <w:lang w:val="hr-HR"/>
        </w:rPr>
        <w:t>i</w:t>
      </w:r>
      <w:r w:rsidR="00D70CB6" w:rsidRPr="00754C9D">
        <w:rPr>
          <w:rFonts w:ascii="Times New Roman" w:eastAsia="Times New Roman" w:hAnsi="Times New Roman" w:cs="Times New Roman"/>
          <w:sz w:val="25"/>
          <w:lang w:val="hr-HR"/>
        </w:rPr>
        <w:t>nterventnim procedurama</w:t>
      </w:r>
      <w:r w:rsidR="003311B3" w:rsidRPr="00754C9D">
        <w:rPr>
          <w:rFonts w:ascii="Times New Roman" w:eastAsia="Times New Roman" w:hAnsi="Times New Roman" w:cs="Times New Roman"/>
          <w:sz w:val="25"/>
          <w:lang w:val="hr-HR"/>
        </w:rPr>
        <w:t>. Određena</w:t>
      </w:r>
      <w:r w:rsidRPr="00754C9D">
        <w:rPr>
          <w:rFonts w:ascii="Times New Roman" w:eastAsia="Times New Roman" w:hAnsi="Times New Roman" w:cs="Times New Roman"/>
          <w:sz w:val="25"/>
          <w:lang w:val="hr-HR"/>
        </w:rPr>
        <w:t xml:space="preserve"> procedur</w:t>
      </w:r>
      <w:r w:rsidR="003311B3" w:rsidRPr="00754C9D">
        <w:rPr>
          <w:rFonts w:ascii="Times New Roman" w:eastAsia="Times New Roman" w:hAnsi="Times New Roman" w:cs="Times New Roman"/>
          <w:sz w:val="25"/>
          <w:lang w:val="hr-HR"/>
        </w:rPr>
        <w:t>a izvedena u skladu s protokolom objekta ipak ima potencijal da rezultira efektima na tkivo zbog teškoća sa određenim pacijentom</w:t>
      </w:r>
      <w:r w:rsidRPr="00754C9D">
        <w:rPr>
          <w:rFonts w:ascii="Times New Roman" w:eastAsia="Times New Roman" w:hAnsi="Times New Roman" w:cs="Times New Roman"/>
          <w:sz w:val="25"/>
          <w:lang w:val="hr-HR"/>
        </w:rPr>
        <w:t xml:space="preserve">. </w:t>
      </w:r>
      <w:r w:rsidR="003311B3" w:rsidRPr="00754C9D">
        <w:rPr>
          <w:rFonts w:ascii="Times New Roman" w:eastAsia="Times New Roman" w:hAnsi="Times New Roman" w:cs="Times New Roman"/>
          <w:sz w:val="25"/>
          <w:lang w:val="hr-HR"/>
        </w:rPr>
        <w:t>Međutim, većina prijavljenih slučajeva težih radijacijskih povreda koje uključuju ulceraciju i nekrozu povezane su sa nepotrebnim i ekstremnim uslovima</w:t>
      </w:r>
      <w:r w:rsidRPr="00754C9D">
        <w:rPr>
          <w:rFonts w:ascii="Times New Roman" w:eastAsia="Times New Roman" w:hAnsi="Times New Roman" w:cs="Times New Roman"/>
          <w:sz w:val="25"/>
          <w:lang w:val="hr-HR"/>
        </w:rPr>
        <w:t xml:space="preserve"> </w:t>
      </w:r>
      <w:r w:rsidR="003311B3" w:rsidRPr="00754C9D">
        <w:rPr>
          <w:rFonts w:ascii="Times New Roman" w:eastAsia="Times New Roman" w:hAnsi="Times New Roman" w:cs="Times New Roman"/>
          <w:sz w:val="25"/>
          <w:lang w:val="hr-HR"/>
        </w:rPr>
        <w:t>ekspozicije, kao što su</w:t>
      </w:r>
      <w:r w:rsidRPr="00754C9D">
        <w:rPr>
          <w:rFonts w:ascii="Times New Roman" w:eastAsia="Times New Roman" w:hAnsi="Times New Roman" w:cs="Times New Roman"/>
          <w:sz w:val="25"/>
          <w:lang w:val="hr-HR"/>
        </w:rPr>
        <w:t xml:space="preserve">: (i) </w:t>
      </w:r>
      <w:r w:rsidR="003311B3" w:rsidRPr="00754C9D">
        <w:rPr>
          <w:rFonts w:ascii="Times New Roman" w:eastAsia="Times New Roman" w:hAnsi="Times New Roman" w:cs="Times New Roman"/>
          <w:sz w:val="25"/>
          <w:lang w:val="hr-HR"/>
        </w:rPr>
        <w:t xml:space="preserve">veoma kratka udaljenost između izvora </w:t>
      </w:r>
      <w:r w:rsidR="008A1042" w:rsidRPr="00754C9D">
        <w:rPr>
          <w:rFonts w:ascii="Times New Roman" w:eastAsia="Times New Roman" w:hAnsi="Times New Roman" w:cs="Times New Roman"/>
          <w:sz w:val="25"/>
          <w:lang w:val="hr-HR"/>
        </w:rPr>
        <w:t>X-zraka</w:t>
      </w:r>
      <w:r w:rsidR="003311B3" w:rsidRPr="00754C9D">
        <w:rPr>
          <w:rFonts w:ascii="Times New Roman" w:eastAsia="Times New Roman" w:hAnsi="Times New Roman" w:cs="Times New Roman"/>
          <w:sz w:val="25"/>
          <w:lang w:val="hr-HR"/>
        </w:rPr>
        <w:t xml:space="preserve"> i pacijenta</w:t>
      </w:r>
      <w:r w:rsidRPr="00754C9D">
        <w:rPr>
          <w:rFonts w:ascii="Times New Roman" w:eastAsia="Times New Roman" w:hAnsi="Times New Roman" w:cs="Times New Roman"/>
          <w:sz w:val="25"/>
          <w:lang w:val="hr-HR"/>
        </w:rPr>
        <w:t xml:space="preserve">; (ii) </w:t>
      </w:r>
      <w:r w:rsidR="003311B3" w:rsidRPr="00754C9D">
        <w:rPr>
          <w:rFonts w:ascii="Times New Roman" w:eastAsia="Times New Roman" w:hAnsi="Times New Roman" w:cs="Times New Roman"/>
          <w:sz w:val="25"/>
          <w:lang w:val="hr-HR"/>
        </w:rPr>
        <w:t>korištenje moda visoke brzine doze mnogo duže nego što je potrebno</w:t>
      </w:r>
      <w:r w:rsidRPr="00754C9D">
        <w:rPr>
          <w:rFonts w:ascii="Times New Roman" w:eastAsia="Times New Roman" w:hAnsi="Times New Roman" w:cs="Times New Roman"/>
          <w:sz w:val="25"/>
          <w:lang w:val="hr-HR"/>
        </w:rPr>
        <w:t xml:space="preserve">; (iii) </w:t>
      </w:r>
      <w:r w:rsidR="009C44D9" w:rsidRPr="00754C9D">
        <w:rPr>
          <w:rFonts w:ascii="Times New Roman" w:eastAsia="Times New Roman" w:hAnsi="Times New Roman" w:cs="Times New Roman"/>
          <w:sz w:val="25"/>
          <w:lang w:val="hr-HR"/>
        </w:rPr>
        <w:t>fiksirana projekcija koja izlaže istu regiju kože zračenju</w:t>
      </w:r>
      <w:r w:rsidRPr="00754C9D">
        <w:rPr>
          <w:rFonts w:ascii="Times New Roman" w:eastAsia="Times New Roman" w:hAnsi="Times New Roman" w:cs="Times New Roman"/>
          <w:sz w:val="25"/>
          <w:lang w:val="hr-HR"/>
        </w:rPr>
        <w:t xml:space="preserve">; </w:t>
      </w:r>
      <w:r w:rsidR="009C44D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(iv) </w:t>
      </w:r>
      <w:r w:rsidR="009C44D9" w:rsidRPr="00754C9D">
        <w:rPr>
          <w:rFonts w:ascii="Times New Roman" w:eastAsia="Times New Roman" w:hAnsi="Times New Roman" w:cs="Times New Roman"/>
          <w:sz w:val="25"/>
          <w:lang w:val="hr-HR"/>
        </w:rPr>
        <w:t>kvar</w:t>
      </w:r>
      <w:r w:rsidRPr="00754C9D">
        <w:rPr>
          <w:rFonts w:ascii="Times New Roman" w:eastAsia="Times New Roman" w:hAnsi="Times New Roman" w:cs="Times New Roman"/>
          <w:sz w:val="25"/>
          <w:lang w:val="hr-HR"/>
        </w:rPr>
        <w:t xml:space="preserve"> </w:t>
      </w:r>
      <w:r w:rsidR="009C44D9" w:rsidRPr="00754C9D">
        <w:rPr>
          <w:rFonts w:ascii="Times New Roman" w:eastAsia="Times New Roman" w:hAnsi="Times New Roman" w:cs="Times New Roman"/>
          <w:sz w:val="25"/>
          <w:lang w:val="hr-HR"/>
        </w:rPr>
        <w:t xml:space="preserve">sistema za </w:t>
      </w:r>
      <w:r w:rsidRPr="00754C9D">
        <w:rPr>
          <w:rFonts w:ascii="Times New Roman" w:eastAsia="Times New Roman" w:hAnsi="Times New Roman" w:cs="Times New Roman"/>
          <w:sz w:val="25"/>
          <w:lang w:val="hr-HR"/>
        </w:rPr>
        <w:t>AEC. T</w:t>
      </w:r>
      <w:r w:rsidR="00104057" w:rsidRPr="00754C9D">
        <w:rPr>
          <w:rFonts w:ascii="Times New Roman" w:eastAsia="Times New Roman" w:hAnsi="Times New Roman" w:cs="Times New Roman"/>
          <w:sz w:val="25"/>
          <w:lang w:val="hr-HR"/>
        </w:rPr>
        <w:t>e situacije s</w:t>
      </w:r>
      <w:r w:rsidR="009C44D9" w:rsidRPr="00754C9D">
        <w:rPr>
          <w:rFonts w:ascii="Times New Roman" w:eastAsia="Times New Roman" w:hAnsi="Times New Roman" w:cs="Times New Roman"/>
          <w:sz w:val="25"/>
          <w:lang w:val="hr-HR"/>
        </w:rPr>
        <w:t>e</w:t>
      </w:r>
      <w:r w:rsidR="00104057" w:rsidRPr="00754C9D">
        <w:rPr>
          <w:rFonts w:ascii="Times New Roman" w:eastAsia="Times New Roman" w:hAnsi="Times New Roman" w:cs="Times New Roman"/>
          <w:sz w:val="25"/>
          <w:lang w:val="hr-HR"/>
        </w:rPr>
        <w:t xml:space="preserve"> </w:t>
      </w:r>
      <w:r w:rsidR="009C44D9" w:rsidRPr="00754C9D">
        <w:rPr>
          <w:rFonts w:ascii="Times New Roman" w:eastAsia="Times New Roman" w:hAnsi="Times New Roman" w:cs="Times New Roman"/>
          <w:sz w:val="25"/>
          <w:lang w:val="hr-HR"/>
        </w:rPr>
        <w:t xml:space="preserve">ne mogu smatrati normalnima, njihovo dešavanje se može izbjeći, a njihova ozbiljnost se može znatno umanjiti </w:t>
      </w:r>
      <w:r w:rsidR="00436530" w:rsidRPr="00754C9D">
        <w:rPr>
          <w:rFonts w:ascii="Times New Roman" w:eastAsia="Times New Roman" w:hAnsi="Times New Roman" w:cs="Times New Roman"/>
          <w:sz w:val="25"/>
          <w:lang w:val="hr-HR"/>
        </w:rPr>
        <w:t>optimizacij</w:t>
      </w:r>
      <w:r w:rsidR="009C44D9" w:rsidRPr="00754C9D">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xml:space="preserve">; </w:t>
      </w:r>
      <w:r w:rsidR="009C44D9" w:rsidRPr="00754C9D">
        <w:rPr>
          <w:rFonts w:ascii="Times New Roman" w:eastAsia="Times New Roman" w:hAnsi="Times New Roman" w:cs="Times New Roman"/>
          <w:sz w:val="25"/>
          <w:lang w:val="hr-HR"/>
        </w:rPr>
        <w:t xml:space="preserve">one se trebaju smatrati </w:t>
      </w:r>
      <w:r w:rsidRPr="00754C9D">
        <w:rPr>
          <w:rFonts w:ascii="Times New Roman" w:eastAsia="Times New Roman" w:hAnsi="Times New Roman" w:cs="Times New Roman"/>
          <w:sz w:val="25"/>
          <w:lang w:val="hr-HR"/>
        </w:rPr>
        <w:t>a</w:t>
      </w:r>
      <w:r w:rsidR="006D5894" w:rsidRPr="00754C9D">
        <w:rPr>
          <w:rFonts w:ascii="Times New Roman" w:eastAsia="Times New Roman" w:hAnsi="Times New Roman" w:cs="Times New Roman"/>
          <w:sz w:val="25"/>
          <w:lang w:val="hr-HR"/>
        </w:rPr>
        <w:t>kcidentalnim</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6D5894" w:rsidRPr="00754C9D">
        <w:rPr>
          <w:rFonts w:ascii="Times New Roman" w:eastAsia="Times New Roman" w:hAnsi="Times New Roman" w:cs="Times New Roman"/>
          <w:sz w:val="25"/>
          <w:lang w:val="hr-HR"/>
        </w:rPr>
        <w:t>im</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6D5894" w:rsidRPr="00754C9D">
        <w:rPr>
          <w:rFonts w:ascii="Times New Roman" w:eastAsia="Times New Roman" w:hAnsi="Times New Roman" w:cs="Times New Roman"/>
          <w:sz w:val="25"/>
          <w:lang w:val="hr-HR"/>
        </w:rPr>
        <w:t>ama i treba ih ispitati</w:t>
      </w:r>
      <w:r w:rsidRPr="00754C9D">
        <w:rPr>
          <w:rFonts w:ascii="Times New Roman" w:eastAsia="Times New Roman" w:hAnsi="Times New Roman" w:cs="Times New Roman"/>
          <w:sz w:val="25"/>
          <w:lang w:val="hr-HR"/>
        </w:rPr>
        <w:t xml:space="preserve">. </w:t>
      </w:r>
      <w:r w:rsidR="006D5894" w:rsidRPr="00754C9D">
        <w:rPr>
          <w:rFonts w:ascii="Times New Roman" w:eastAsia="Times New Roman" w:hAnsi="Times New Roman" w:cs="Times New Roman"/>
          <w:sz w:val="25"/>
          <w:lang w:val="hr-HR"/>
        </w:rPr>
        <w:t>Objekti u kojima</w:t>
      </w:r>
      <w:r w:rsidRPr="00754C9D">
        <w:rPr>
          <w:rFonts w:ascii="Times New Roman" w:eastAsia="Times New Roman" w:hAnsi="Times New Roman" w:cs="Times New Roman"/>
          <w:sz w:val="25"/>
          <w:lang w:val="hr-HR"/>
        </w:rPr>
        <w:t xml:space="preserve"> </w:t>
      </w:r>
      <w:r w:rsidR="006D5894" w:rsidRPr="00754C9D">
        <w:rPr>
          <w:rFonts w:ascii="Times New Roman" w:eastAsia="Times New Roman" w:hAnsi="Times New Roman" w:cs="Times New Roman"/>
          <w:sz w:val="25"/>
          <w:lang w:val="hr-HR"/>
        </w:rPr>
        <w:t xml:space="preserve">se izvode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 xml:space="preserve">interventne procedure </w:t>
      </w:r>
      <w:r w:rsidR="009C44D9" w:rsidRPr="00754C9D">
        <w:rPr>
          <w:rFonts w:ascii="Times New Roman" w:eastAsia="Times New Roman" w:hAnsi="Times New Roman" w:cs="Times New Roman"/>
          <w:sz w:val="25"/>
          <w:lang w:val="hr-HR"/>
        </w:rPr>
        <w:t>trebaju imati pripremljene sisteme za identifikaciju pacijenata koji mogu bit</w:t>
      </w:r>
      <w:r w:rsidR="00994B59" w:rsidRPr="00754C9D">
        <w:rPr>
          <w:rFonts w:ascii="Times New Roman" w:eastAsia="Times New Roman" w:hAnsi="Times New Roman" w:cs="Times New Roman"/>
          <w:sz w:val="25"/>
          <w:lang w:val="hr-HR"/>
        </w:rPr>
        <w:t>i</w:t>
      </w:r>
      <w:r w:rsidR="009C44D9" w:rsidRPr="00754C9D">
        <w:rPr>
          <w:rFonts w:ascii="Times New Roman" w:eastAsia="Times New Roman" w:hAnsi="Times New Roman" w:cs="Times New Roman"/>
          <w:sz w:val="25"/>
          <w:lang w:val="hr-HR"/>
        </w:rPr>
        <w:t xml:space="preserve"> pod rizikom od kasnijih radijacijskih povreda</w:t>
      </w:r>
      <w:r w:rsidRPr="00754C9D">
        <w:rPr>
          <w:rFonts w:ascii="Times New Roman" w:eastAsia="Times New Roman" w:hAnsi="Times New Roman" w:cs="Times New Roman"/>
          <w:sz w:val="25"/>
          <w:lang w:val="hr-HR"/>
        </w:rPr>
        <w:t xml:space="preserve">, </w:t>
      </w:r>
      <w:r w:rsidR="009C44D9" w:rsidRPr="00754C9D">
        <w:rPr>
          <w:rFonts w:ascii="Times New Roman" w:eastAsia="Times New Roman" w:hAnsi="Times New Roman" w:cs="Times New Roman"/>
          <w:sz w:val="25"/>
          <w:lang w:val="hr-HR"/>
        </w:rPr>
        <w:t xml:space="preserve">obično </w:t>
      </w:r>
      <w:r w:rsidR="00994B59" w:rsidRPr="00754C9D">
        <w:rPr>
          <w:rFonts w:ascii="Times New Roman" w:eastAsia="Times New Roman" w:hAnsi="Times New Roman" w:cs="Times New Roman"/>
          <w:sz w:val="25"/>
          <w:lang w:val="hr-HR"/>
        </w:rPr>
        <w:t>na osnovu</w:t>
      </w:r>
      <w:r w:rsidR="009C44D9" w:rsidRPr="00754C9D">
        <w:rPr>
          <w:rFonts w:ascii="Times New Roman" w:eastAsia="Times New Roman" w:hAnsi="Times New Roman" w:cs="Times New Roman"/>
          <w:sz w:val="25"/>
          <w:lang w:val="hr-HR"/>
        </w:rPr>
        <w:t xml:space="preserve"> </w:t>
      </w:r>
      <w:r w:rsidR="009D7073" w:rsidRPr="00754C9D">
        <w:rPr>
          <w:rFonts w:ascii="Times New Roman" w:eastAsia="Times New Roman" w:hAnsi="Times New Roman" w:cs="Times New Roman"/>
          <w:sz w:val="25"/>
          <w:lang w:val="hr-HR"/>
        </w:rPr>
        <w:t>procjena maks</w:t>
      </w:r>
      <w:r w:rsidR="00994B59" w:rsidRPr="00754C9D">
        <w:rPr>
          <w:rFonts w:ascii="Times New Roman" w:eastAsia="Times New Roman" w:hAnsi="Times New Roman" w:cs="Times New Roman"/>
          <w:sz w:val="25"/>
          <w:lang w:val="hr-HR"/>
        </w:rPr>
        <w:t>i</w:t>
      </w:r>
      <w:r w:rsidR="009D7073" w:rsidRPr="00754C9D">
        <w:rPr>
          <w:rFonts w:ascii="Times New Roman" w:eastAsia="Times New Roman" w:hAnsi="Times New Roman" w:cs="Times New Roman"/>
          <w:sz w:val="25"/>
          <w:lang w:val="hr-HR"/>
        </w:rPr>
        <w:t>malne doze za kožu</w:t>
      </w:r>
      <w:r w:rsidRPr="00754C9D">
        <w:rPr>
          <w:rFonts w:ascii="Times New Roman" w:eastAsia="Times New Roman" w:hAnsi="Times New Roman" w:cs="Times New Roman"/>
          <w:sz w:val="25"/>
          <w:lang w:val="hr-HR"/>
        </w:rPr>
        <w:t xml:space="preserve">, </w:t>
      </w:r>
      <w:r w:rsidR="00E333C7" w:rsidRPr="00754C9D">
        <w:rPr>
          <w:rFonts w:ascii="Times New Roman" w:eastAsia="Times New Roman" w:hAnsi="Times New Roman" w:cs="Times New Roman"/>
          <w:iCs/>
          <w:sz w:val="25"/>
          <w:lang w:val="hr-HR"/>
        </w:rPr>
        <w:t>kumulativn</w:t>
      </w:r>
      <w:r w:rsidR="00C246F7">
        <w:rPr>
          <w:rFonts w:ascii="Times New Roman" w:eastAsia="Times New Roman" w:hAnsi="Times New Roman" w:cs="Times New Roman"/>
          <w:iCs/>
          <w:sz w:val="25"/>
          <w:lang w:val="hr-HR"/>
        </w:rPr>
        <w:t>e</w:t>
      </w:r>
      <w:r w:rsidR="008D5576" w:rsidRPr="00754C9D">
        <w:rPr>
          <w:rFonts w:ascii="Times New Roman" w:eastAsia="Times New Roman" w:hAnsi="Times New Roman" w:cs="Times New Roman"/>
          <w:iCs/>
          <w:sz w:val="25"/>
          <w:lang w:val="hr-HR"/>
        </w:rPr>
        <w:t xml:space="preserve"> referentn</w:t>
      </w:r>
      <w:r w:rsidR="00C246F7">
        <w:rPr>
          <w:rFonts w:ascii="Times New Roman" w:eastAsia="Times New Roman" w:hAnsi="Times New Roman" w:cs="Times New Roman"/>
          <w:iCs/>
          <w:sz w:val="25"/>
          <w:lang w:val="hr-HR"/>
        </w:rPr>
        <w:t>e</w:t>
      </w:r>
      <w:r w:rsidR="008D5576" w:rsidRPr="00754C9D">
        <w:rPr>
          <w:rFonts w:ascii="Times New Roman" w:eastAsia="Times New Roman" w:hAnsi="Times New Roman" w:cs="Times New Roman"/>
          <w:iCs/>
          <w:sz w:val="25"/>
          <w:lang w:val="hr-HR"/>
        </w:rPr>
        <w:t xml:space="preserve"> </w:t>
      </w:r>
      <w:r w:rsidR="00994B59" w:rsidRPr="00754C9D">
        <w:rPr>
          <w:rFonts w:ascii="Times New Roman" w:eastAsia="Times New Roman" w:hAnsi="Times New Roman" w:cs="Times New Roman"/>
          <w:sz w:val="25"/>
          <w:lang w:val="hr-HR"/>
        </w:rPr>
        <w:t>vazdušn</w:t>
      </w:r>
      <w:r w:rsidR="00C246F7">
        <w:rPr>
          <w:rFonts w:ascii="Times New Roman" w:eastAsia="Times New Roman" w:hAnsi="Times New Roman" w:cs="Times New Roman"/>
          <w:sz w:val="25"/>
          <w:lang w:val="hr-HR"/>
        </w:rPr>
        <w:t>e</w:t>
      </w:r>
      <w:r w:rsidR="004B0244" w:rsidRPr="00754C9D">
        <w:rPr>
          <w:rFonts w:ascii="Times New Roman" w:eastAsia="Times New Roman" w:hAnsi="Times New Roman" w:cs="Times New Roman"/>
          <w:sz w:val="25"/>
          <w:lang w:val="hr-HR"/>
        </w:rPr>
        <w:t xml:space="preserve"> </w:t>
      </w:r>
      <w:r w:rsidR="008D5576" w:rsidRPr="00754C9D">
        <w:rPr>
          <w:rFonts w:ascii="Times New Roman" w:eastAsia="Times New Roman" w:hAnsi="Times New Roman" w:cs="Times New Roman"/>
          <w:iCs/>
          <w:sz w:val="25"/>
          <w:lang w:val="hr-HR"/>
        </w:rPr>
        <w:t>kerm</w:t>
      </w:r>
      <w:r w:rsidR="008B56D0">
        <w:rPr>
          <w:rFonts w:ascii="Times New Roman" w:eastAsia="Times New Roman" w:hAnsi="Times New Roman" w:cs="Times New Roman"/>
          <w:iCs/>
          <w:sz w:val="25"/>
          <w:lang w:val="hr-HR"/>
        </w:rPr>
        <w:t>e</w:t>
      </w:r>
      <w:r w:rsidR="008D5576" w:rsidRPr="00754C9D">
        <w:rPr>
          <w:rFonts w:ascii="Times New Roman" w:eastAsia="Times New Roman" w:hAnsi="Times New Roman" w:cs="Times New Roman"/>
          <w:iCs/>
          <w:sz w:val="25"/>
          <w:lang w:val="hr-HR"/>
        </w:rPr>
        <w:t xml:space="preserve"> </w:t>
      </w:r>
      <w:r w:rsidR="00AF1015" w:rsidRPr="00754C9D">
        <w:rPr>
          <w:rFonts w:ascii="Times New Roman" w:eastAsia="Times New Roman" w:hAnsi="Times New Roman" w:cs="Times New Roman"/>
          <w:sz w:val="25"/>
          <w:lang w:val="hr-HR"/>
        </w:rPr>
        <w:t>ili proizvod</w:t>
      </w:r>
      <w:r w:rsidR="00C246F7">
        <w:rPr>
          <w:rFonts w:ascii="Times New Roman" w:eastAsia="Times New Roman" w:hAnsi="Times New Roman" w:cs="Times New Roman"/>
          <w:sz w:val="25"/>
          <w:lang w:val="hr-HR"/>
        </w:rPr>
        <w:t>a</w:t>
      </w:r>
      <w:r w:rsidR="00AF1015" w:rsidRPr="00754C9D">
        <w:rPr>
          <w:rFonts w:ascii="Times New Roman" w:eastAsia="Times New Roman" w:hAnsi="Times New Roman" w:cs="Times New Roman"/>
          <w:sz w:val="25"/>
          <w:lang w:val="hr-HR"/>
        </w:rPr>
        <w:t xml:space="preserve"> </w:t>
      </w:r>
      <w:r w:rsidR="004B0244" w:rsidRPr="00754C9D">
        <w:rPr>
          <w:rFonts w:ascii="Times New Roman" w:eastAsia="Times New Roman" w:hAnsi="Times New Roman" w:cs="Times New Roman"/>
          <w:sz w:val="25"/>
          <w:lang w:val="hr-HR"/>
        </w:rPr>
        <w:t xml:space="preserve">vazdušne </w:t>
      </w:r>
      <w:r w:rsidR="00AF1015" w:rsidRPr="00754C9D">
        <w:rPr>
          <w:rFonts w:ascii="Times New Roman" w:eastAsia="Times New Roman" w:hAnsi="Times New Roman" w:cs="Times New Roman"/>
          <w:sz w:val="25"/>
          <w:lang w:val="hr-HR"/>
        </w:rPr>
        <w:t>kerme i površine</w:t>
      </w:r>
      <w:r w:rsidRPr="00754C9D">
        <w:rPr>
          <w:rFonts w:ascii="Times New Roman" w:eastAsia="Times New Roman" w:hAnsi="Times New Roman" w:cs="Times New Roman"/>
          <w:sz w:val="25"/>
          <w:lang w:val="hr-HR"/>
        </w:rPr>
        <w:t xml:space="preserve">, </w:t>
      </w:r>
      <w:r w:rsidR="00AF1015" w:rsidRPr="00754C9D">
        <w:rPr>
          <w:rFonts w:ascii="Times New Roman" w:eastAsia="Times New Roman" w:hAnsi="Times New Roman" w:cs="Times New Roman"/>
          <w:sz w:val="25"/>
          <w:lang w:val="hr-HR"/>
        </w:rPr>
        <w:t>koj</w:t>
      </w:r>
      <w:r w:rsidR="00994B59" w:rsidRPr="00754C9D">
        <w:rPr>
          <w:rFonts w:ascii="Times New Roman" w:eastAsia="Times New Roman" w:hAnsi="Times New Roman" w:cs="Times New Roman"/>
          <w:sz w:val="25"/>
          <w:lang w:val="hr-HR"/>
        </w:rPr>
        <w:t>ima</w:t>
      </w:r>
      <w:r w:rsidR="00AF1015" w:rsidRPr="00754C9D">
        <w:rPr>
          <w:rFonts w:ascii="Times New Roman" w:eastAsia="Times New Roman" w:hAnsi="Times New Roman" w:cs="Times New Roman"/>
          <w:sz w:val="25"/>
          <w:lang w:val="hr-HR"/>
        </w:rPr>
        <w:t xml:space="preserve"> se uzima u obzir činjenica da pacijenti imaju različitu senzitivnost na zračenje</w:t>
      </w:r>
      <w:r w:rsidRPr="00754C9D">
        <w:rPr>
          <w:rFonts w:ascii="Times New Roman" w:eastAsia="Times New Roman" w:hAnsi="Times New Roman" w:cs="Times New Roman"/>
          <w:sz w:val="25"/>
          <w:lang w:val="hr-HR"/>
        </w:rPr>
        <w:t xml:space="preserve">. </w:t>
      </w:r>
      <w:r w:rsidR="00E333C7" w:rsidRPr="00754C9D">
        <w:rPr>
          <w:rFonts w:ascii="Times New Roman" w:eastAsia="Times New Roman" w:hAnsi="Times New Roman" w:cs="Times New Roman"/>
          <w:sz w:val="25"/>
          <w:lang w:val="hr-HR"/>
        </w:rPr>
        <w:t>Za takve pacijente treba dodati informacije u njihov medicinski karton tako da se osigura odgovarajuće p</w:t>
      </w:r>
      <w:r w:rsidR="008947DB" w:rsidRPr="00754C9D">
        <w:rPr>
          <w:rFonts w:ascii="Times New Roman" w:eastAsia="Times New Roman" w:hAnsi="Times New Roman" w:cs="Times New Roman"/>
          <w:sz w:val="25"/>
          <w:lang w:val="hr-HR"/>
        </w:rPr>
        <w:t>o</w:t>
      </w:r>
      <w:r w:rsidR="00E333C7" w:rsidRPr="00754C9D">
        <w:rPr>
          <w:rFonts w:ascii="Times New Roman" w:eastAsia="Times New Roman" w:hAnsi="Times New Roman" w:cs="Times New Roman"/>
          <w:sz w:val="25"/>
          <w:lang w:val="hr-HR"/>
        </w:rPr>
        <w:t>smatranje i praćenje</w:t>
      </w:r>
      <w:r w:rsidRPr="00754C9D">
        <w:rPr>
          <w:rFonts w:ascii="Times New Roman" w:eastAsia="Times New Roman" w:hAnsi="Times New Roman" w:cs="Times New Roman"/>
          <w:sz w:val="25"/>
          <w:lang w:val="hr-HR"/>
        </w:rPr>
        <w:t xml:space="preserve">. </w:t>
      </w:r>
      <w:r w:rsidR="00E333C7" w:rsidRPr="00754C9D">
        <w:rPr>
          <w:rFonts w:ascii="Times New Roman" w:eastAsia="Times New Roman" w:hAnsi="Times New Roman" w:cs="Times New Roman"/>
          <w:sz w:val="25"/>
          <w:lang w:val="hr-HR"/>
        </w:rPr>
        <w:t xml:space="preserve">Naprimjer, preporučuje se da </w:t>
      </w:r>
      <w:r w:rsidR="00654327" w:rsidRPr="00754C9D">
        <w:rPr>
          <w:rFonts w:ascii="Times New Roman" w:eastAsia="Times New Roman" w:hAnsi="Times New Roman" w:cs="Times New Roman"/>
          <w:sz w:val="25"/>
          <w:lang w:val="hr-HR"/>
        </w:rPr>
        <w:t>pacijent</w:t>
      </w:r>
      <w:r w:rsidR="00E333C7"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r w:rsidR="00E333C7" w:rsidRPr="00754C9D">
        <w:rPr>
          <w:rFonts w:ascii="Times New Roman" w:eastAsia="Times New Roman" w:hAnsi="Times New Roman" w:cs="Times New Roman"/>
          <w:sz w:val="25"/>
          <w:lang w:val="hr-HR"/>
        </w:rPr>
        <w:t>sa procijenjenom dozom za kožu od</w:t>
      </w:r>
      <w:r w:rsidRPr="00754C9D">
        <w:rPr>
          <w:rFonts w:ascii="Times New Roman" w:eastAsia="Times New Roman" w:hAnsi="Times New Roman" w:cs="Times New Roman"/>
          <w:sz w:val="25"/>
          <w:lang w:val="hr-HR"/>
        </w:rPr>
        <w:t xml:space="preserve"> 3 Gy </w:t>
      </w:r>
      <w:r w:rsidR="00E333C7" w:rsidRPr="00754C9D">
        <w:rPr>
          <w:rFonts w:ascii="Times New Roman" w:eastAsia="Times New Roman" w:hAnsi="Times New Roman" w:cs="Times New Roman"/>
          <w:sz w:val="25"/>
          <w:lang w:val="hr-HR"/>
        </w:rPr>
        <w:t>trebaju biti praćeni</w:t>
      </w:r>
      <w:r w:rsidRPr="00754C9D">
        <w:rPr>
          <w:rFonts w:ascii="Times New Roman" w:eastAsia="Times New Roman" w:hAnsi="Times New Roman" w:cs="Times New Roman"/>
          <w:sz w:val="25"/>
          <w:lang w:val="hr-HR"/>
        </w:rPr>
        <w:t xml:space="preserve"> 10</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14 da</w:t>
      </w:r>
      <w:r w:rsidR="00E333C7" w:rsidRPr="00754C9D">
        <w:rPr>
          <w:rFonts w:ascii="Times New Roman" w:eastAsia="Times New Roman" w:hAnsi="Times New Roman" w:cs="Times New Roman"/>
          <w:sz w:val="25"/>
          <w:lang w:val="hr-HR"/>
        </w:rPr>
        <w:t>na nakon ekspozicije</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D5894" w:rsidRPr="00754C9D">
        <w:rPr>
          <w:rFonts w:ascii="Times New Roman" w:eastAsia="Times New Roman" w:hAnsi="Times New Roman" w:cs="Times New Roman"/>
          <w:sz w:val="25"/>
          <w:lang w:val="hr-HR"/>
        </w:rPr>
        <w:t xml:space="preserve">referenca </w:t>
      </w:r>
      <w:r w:rsidRPr="00754C9D">
        <w:rPr>
          <w:rFonts w:ascii="Times New Roman" w:eastAsia="Times New Roman" w:hAnsi="Times New Roman" w:cs="Times New Roman"/>
          <w:sz w:val="25"/>
          <w:lang w:val="hr-HR"/>
        </w:rPr>
        <w:t>123</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6D5894" w:rsidRPr="00754C9D">
        <w:rPr>
          <w:rFonts w:ascii="Times New Roman" w:eastAsia="Times New Roman" w:hAnsi="Times New Roman" w:cs="Times New Roman"/>
          <w:sz w:val="25"/>
          <w:lang w:val="hr-HR"/>
        </w:rPr>
        <w:t xml:space="preserve">Dodatne informacije o nivoima koji pokreću </w:t>
      </w:r>
      <w:r w:rsidR="00264E78" w:rsidRPr="00754C9D">
        <w:rPr>
          <w:rFonts w:ascii="Times New Roman" w:eastAsia="Times New Roman" w:hAnsi="Times New Roman" w:cs="Times New Roman"/>
          <w:sz w:val="25"/>
          <w:lang w:val="hr-HR"/>
        </w:rPr>
        <w:t>praćenje pacijenta</w:t>
      </w:r>
      <w:r w:rsidR="006D5894" w:rsidRPr="00754C9D">
        <w:rPr>
          <w:rFonts w:ascii="Times New Roman" w:eastAsia="Times New Roman" w:hAnsi="Times New Roman" w:cs="Times New Roman"/>
          <w:sz w:val="25"/>
          <w:lang w:val="hr-HR"/>
        </w:rPr>
        <w:t xml:space="preserve"> date su na internet strani </w:t>
      </w:r>
      <w:r w:rsidRPr="00754C9D">
        <w:rPr>
          <w:rFonts w:ascii="Times New Roman" w:eastAsia="Times New Roman" w:hAnsi="Times New Roman" w:cs="Times New Roman"/>
          <w:sz w:val="25"/>
          <w:lang w:val="hr-HR"/>
        </w:rPr>
        <w:t>SAFRAD</w:t>
      </w:r>
      <w:r w:rsidR="006D5894" w:rsidRPr="00754C9D">
        <w:rPr>
          <w:rFonts w:ascii="Times New Roman" w:eastAsia="Times New Roman" w:hAnsi="Times New Roman" w:cs="Times New Roman"/>
          <w:sz w:val="25"/>
          <w:lang w:val="hr-HR"/>
        </w:rPr>
        <w:t>-a</w:t>
      </w:r>
      <w:r w:rsidRPr="00754C9D">
        <w:rPr>
          <w:rFonts w:ascii="Times New Roman" w:hAnsi="Times New Roman" w:cs="Times New Roman"/>
          <w:vertAlign w:val="superscript"/>
          <w:lang w:val="hr-HR"/>
        </w:rPr>
        <w:footnoteReference w:id="26"/>
      </w:r>
      <w:r w:rsidR="006D5894" w:rsidRPr="00754C9D">
        <w:rPr>
          <w:rFonts w:ascii="Times New Roman" w:eastAsia="Times New Roman" w:hAnsi="Times New Roman" w:cs="Times New Roman"/>
          <w:sz w:val="25"/>
          <w:lang w:val="hr-HR"/>
        </w:rPr>
        <w:t xml:space="preserve"> (</w:t>
      </w:r>
      <w:r w:rsidR="006D5894" w:rsidRPr="00754C9D">
        <w:rPr>
          <w:rFonts w:ascii="Times New Roman" w:eastAsia="Times New Roman" w:hAnsi="Times New Roman" w:cs="Times New Roman"/>
          <w:i/>
          <w:sz w:val="25"/>
          <w:lang w:val="hr-HR"/>
        </w:rPr>
        <w:t>SAFety in RADiological procedures</w:t>
      </w:r>
      <w:r w:rsidR="006D5894" w:rsidRPr="00754C9D">
        <w:rPr>
          <w:rFonts w:ascii="Times New Roman" w:eastAsia="Times New Roman" w:hAnsi="Times New Roman" w:cs="Times New Roman"/>
          <w:sz w:val="25"/>
          <w:lang w:val="hr-HR"/>
        </w:rPr>
        <w:t>; Sigurnost u radiološkim procedurama).</w:t>
      </w:r>
      <w:r w:rsidRPr="00754C9D">
        <w:rPr>
          <w:rFonts w:ascii="Times New Roman" w:eastAsia="Times New Roman" w:hAnsi="Times New Roman" w:cs="Times New Roman"/>
          <w:sz w:val="25"/>
          <w:lang w:val="hr-HR"/>
        </w:rPr>
        <w:t xml:space="preserve"> </w:t>
      </w:r>
      <w:r w:rsidR="006D5894" w:rsidRPr="00754C9D">
        <w:rPr>
          <w:rFonts w:ascii="Times New Roman" w:eastAsia="Times New Roman" w:hAnsi="Times New Roman" w:cs="Times New Roman"/>
          <w:sz w:val="25"/>
          <w:lang w:val="hr-HR"/>
        </w:rPr>
        <w:t>Svim rezultirajućim radiološkim povredama treba posvetiti odgovarajuću medicinsku pažnju</w:t>
      </w:r>
      <w:r w:rsidRPr="00754C9D">
        <w:rPr>
          <w:rFonts w:ascii="Times New Roman" w:eastAsia="Times New Roman" w:hAnsi="Times New Roman" w:cs="Times New Roman"/>
          <w:sz w:val="25"/>
          <w:lang w:val="hr-HR"/>
        </w:rPr>
        <w:t>.</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3.181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264E78" w:rsidRPr="00754C9D">
        <w:rPr>
          <w:rFonts w:ascii="Times New Roman" w:eastAsia="Times New Roman" w:hAnsi="Times New Roman" w:cs="Times New Roman"/>
          <w:sz w:val="25"/>
          <w:lang w:val="hr-HR"/>
        </w:rPr>
        <w:t>utvrđuje šta se zahtijeva tokom istrage</w:t>
      </w:r>
      <w:r w:rsidR="00A01458" w:rsidRPr="00754C9D">
        <w:rPr>
          <w:rFonts w:ascii="Times New Roman" w:eastAsia="Times New Roman" w:hAnsi="Times New Roman" w:cs="Times New Roman"/>
          <w:sz w:val="25"/>
          <w:lang w:val="hr-HR"/>
        </w:rPr>
        <w:t xml:space="preserve">. </w:t>
      </w:r>
      <w:r w:rsidR="00B90CD0" w:rsidRPr="00754C9D">
        <w:rPr>
          <w:rFonts w:ascii="Times New Roman" w:eastAsia="Times New Roman" w:hAnsi="Times New Roman" w:cs="Times New Roman"/>
          <w:sz w:val="25"/>
          <w:lang w:val="hr-HR"/>
        </w:rPr>
        <w:t>To uključuje izračun ili procjenu doz</w:t>
      </w:r>
      <w:r w:rsidR="00994B59" w:rsidRPr="00754C9D">
        <w:rPr>
          <w:rFonts w:ascii="Times New Roman" w:eastAsia="Times New Roman" w:hAnsi="Times New Roman" w:cs="Times New Roman"/>
          <w:sz w:val="25"/>
          <w:lang w:val="hr-HR"/>
        </w:rPr>
        <w:t>a</w:t>
      </w:r>
      <w:r w:rsidR="00B12BC2" w:rsidRPr="00754C9D">
        <w:rPr>
          <w:rFonts w:ascii="Times New Roman" w:eastAsia="Times New Roman" w:hAnsi="Times New Roman" w:cs="Times New Roman"/>
          <w:sz w:val="25"/>
          <w:lang w:val="hr-HR"/>
        </w:rPr>
        <w:t xml:space="preserve"> za pacijent</w:t>
      </w:r>
      <w:r w:rsidR="00C246F7">
        <w:rPr>
          <w:rFonts w:ascii="Times New Roman" w:eastAsia="Times New Roman" w:hAnsi="Times New Roman" w:cs="Times New Roman"/>
          <w:sz w:val="25"/>
          <w:lang w:val="hr-HR"/>
        </w:rPr>
        <w:t>a</w:t>
      </w:r>
      <w:r w:rsidR="00B90CD0" w:rsidRPr="00754C9D">
        <w:rPr>
          <w:rFonts w:ascii="Times New Roman" w:eastAsia="Times New Roman" w:hAnsi="Times New Roman" w:cs="Times New Roman"/>
          <w:sz w:val="25"/>
          <w:lang w:val="hr-HR"/>
        </w:rPr>
        <w:t xml:space="preserve"> koju treba izvršiti medicinski fizičar i obavještavanje</w:t>
      </w:r>
      <w:r w:rsidR="00A01458" w:rsidRPr="00754C9D">
        <w:rPr>
          <w:rFonts w:ascii="Times New Roman" w:eastAsia="Times New Roman" w:hAnsi="Times New Roman" w:cs="Times New Roman"/>
          <w:sz w:val="25"/>
          <w:lang w:val="hr-HR"/>
        </w:rPr>
        <w:t xml:space="preserve"> </w:t>
      </w:r>
      <w:r w:rsidR="008D01E9" w:rsidRPr="00754C9D">
        <w:rPr>
          <w:rFonts w:ascii="Times New Roman" w:eastAsia="Times New Roman" w:hAnsi="Times New Roman" w:cs="Times New Roman"/>
          <w:sz w:val="25"/>
          <w:lang w:val="hr-HR"/>
        </w:rPr>
        <w:t>ljekar</w:t>
      </w:r>
      <w:r w:rsidR="00B90CD0" w:rsidRPr="00754C9D">
        <w:rPr>
          <w:rFonts w:ascii="Times New Roman" w:eastAsia="Times New Roman" w:hAnsi="Times New Roman" w:cs="Times New Roman"/>
          <w:sz w:val="25"/>
          <w:lang w:val="hr-HR"/>
        </w:rPr>
        <w:t>a</w:t>
      </w:r>
      <w:r w:rsidR="008D01E9" w:rsidRPr="00754C9D">
        <w:rPr>
          <w:rFonts w:ascii="Times New Roman" w:eastAsia="Times New Roman" w:hAnsi="Times New Roman" w:cs="Times New Roman"/>
          <w:sz w:val="25"/>
          <w:lang w:val="hr-HR"/>
        </w:rPr>
        <w:t xml:space="preserve"> koji je uputio pacijenta</w:t>
      </w:r>
      <w:r w:rsidR="00A01458" w:rsidRPr="00754C9D">
        <w:rPr>
          <w:rFonts w:ascii="Times New Roman" w:eastAsia="Times New Roman" w:hAnsi="Times New Roman" w:cs="Times New Roman"/>
          <w:sz w:val="25"/>
          <w:lang w:val="hr-HR"/>
        </w:rPr>
        <w:t>.</w:t>
      </w:r>
      <w:r w:rsidR="00B90CD0" w:rsidRPr="00754C9D">
        <w:rPr>
          <w:rFonts w:ascii="Times New Roman" w:eastAsia="Times New Roman" w:hAnsi="Times New Roman" w:cs="Times New Roman"/>
          <w:sz w:val="25"/>
          <w:lang w:val="hr-HR"/>
        </w:rPr>
        <w:t xml:space="preserve"> Takođe, </w:t>
      </w:r>
      <w:r w:rsidR="00162A4D" w:rsidRPr="00754C9D">
        <w:rPr>
          <w:rFonts w:ascii="Times New Roman" w:eastAsia="Times New Roman" w:hAnsi="Times New Roman" w:cs="Times New Roman"/>
          <w:sz w:val="25"/>
          <w:lang w:val="hr-HR"/>
        </w:rPr>
        <w:t>u pacijentov karton treba uložiti zapis o metodu i rezultatima izračuna.</w:t>
      </w:r>
      <w:r w:rsidR="00A01458" w:rsidRPr="00754C9D">
        <w:rPr>
          <w:rFonts w:ascii="Times New Roman" w:eastAsia="Times New Roman" w:hAnsi="Times New Roman" w:cs="Times New Roman"/>
          <w:sz w:val="25"/>
          <w:lang w:val="hr-HR"/>
        </w:rPr>
        <w:t xml:space="preserve"> </w:t>
      </w:r>
      <w:r w:rsidR="008B2E5B" w:rsidRPr="00754C9D">
        <w:rPr>
          <w:rFonts w:ascii="Times New Roman" w:eastAsia="Times New Roman" w:hAnsi="Times New Roman" w:cs="Times New Roman"/>
          <w:sz w:val="25"/>
          <w:lang w:val="hr-HR"/>
        </w:rPr>
        <w:t>Kad je to neophodno</w:t>
      </w:r>
      <w:r w:rsidR="00B90CD0" w:rsidRPr="00754C9D">
        <w:rPr>
          <w:rFonts w:ascii="Times New Roman" w:eastAsia="Times New Roman" w:hAnsi="Times New Roman" w:cs="Times New Roman"/>
          <w:sz w:val="25"/>
          <w:lang w:val="hr-HR"/>
        </w:rPr>
        <w:t>, osoba sa odgovarajućim iskustvom i kliničkim znanjem treba obaviti savjetovanje sa pacijentom. U konkretnom slu</w:t>
      </w:r>
      <w:r w:rsidR="008B2E5B" w:rsidRPr="00754C9D">
        <w:rPr>
          <w:rFonts w:ascii="Times New Roman" w:eastAsia="Times New Roman" w:hAnsi="Times New Roman" w:cs="Times New Roman"/>
          <w:sz w:val="25"/>
          <w:lang w:val="hr-HR"/>
        </w:rPr>
        <w:t>č</w:t>
      </w:r>
      <w:r w:rsidR="00B90CD0" w:rsidRPr="00754C9D">
        <w:rPr>
          <w:rFonts w:ascii="Times New Roman" w:eastAsia="Times New Roman" w:hAnsi="Times New Roman" w:cs="Times New Roman"/>
          <w:sz w:val="25"/>
          <w:lang w:val="hr-HR"/>
        </w:rPr>
        <w:t xml:space="preserve">aju </w:t>
      </w:r>
      <w:r w:rsidR="00994B59" w:rsidRPr="00754C9D">
        <w:rPr>
          <w:rFonts w:ascii="Times New Roman" w:eastAsia="Times New Roman" w:hAnsi="Times New Roman" w:cs="Times New Roman"/>
          <w:sz w:val="25"/>
          <w:lang w:val="hr-HR"/>
        </w:rPr>
        <w:t>nenamjer</w:t>
      </w:r>
      <w:r w:rsidR="00341AAE" w:rsidRPr="00754C9D">
        <w:rPr>
          <w:rFonts w:ascii="Times New Roman" w:eastAsia="Times New Roman" w:hAnsi="Times New Roman" w:cs="Times New Roman"/>
          <w:sz w:val="25"/>
          <w:lang w:val="hr-HR"/>
        </w:rPr>
        <w:t>n</w:t>
      </w:r>
      <w:r w:rsidR="00B90CD0" w:rsidRPr="00754C9D">
        <w:rPr>
          <w:rFonts w:ascii="Times New Roman" w:eastAsia="Times New Roman" w:hAnsi="Times New Roman" w:cs="Times New Roman"/>
          <w:sz w:val="25"/>
          <w:lang w:val="hr-HR"/>
        </w:rPr>
        <w:t>e ekspozicije embrija ili fetusa</w:t>
      </w:r>
      <w:r w:rsidR="00A01458" w:rsidRPr="00754C9D">
        <w:rPr>
          <w:rFonts w:ascii="Times New Roman" w:eastAsia="Times New Roman" w:hAnsi="Times New Roman" w:cs="Times New Roman"/>
          <w:sz w:val="25"/>
          <w:lang w:val="hr-HR"/>
        </w:rPr>
        <w:t xml:space="preserve">, </w:t>
      </w:r>
      <w:r w:rsidR="00B90CD0" w:rsidRPr="00754C9D">
        <w:rPr>
          <w:rFonts w:ascii="Times New Roman" w:eastAsia="Times New Roman" w:hAnsi="Times New Roman" w:cs="Times New Roman"/>
          <w:sz w:val="25"/>
          <w:lang w:val="hr-HR"/>
        </w:rPr>
        <w:t>d</w:t>
      </w:r>
      <w:r w:rsidR="00C246F7">
        <w:rPr>
          <w:rFonts w:ascii="Times New Roman" w:eastAsia="Times New Roman" w:hAnsi="Times New Roman" w:cs="Times New Roman"/>
          <w:sz w:val="25"/>
          <w:lang w:val="hr-HR"/>
        </w:rPr>
        <w:t>odatni</w:t>
      </w:r>
      <w:r w:rsidR="00B90CD0" w:rsidRPr="00754C9D">
        <w:rPr>
          <w:rFonts w:ascii="Times New Roman" w:eastAsia="Times New Roman" w:hAnsi="Times New Roman" w:cs="Times New Roman"/>
          <w:sz w:val="25"/>
          <w:lang w:val="hr-HR"/>
        </w:rPr>
        <w:t xml:space="preserve"> detaljni savjeti su dati u</w:t>
      </w:r>
      <w:r w:rsidR="00FD6534" w:rsidRPr="00754C9D">
        <w:rPr>
          <w:rFonts w:ascii="Times New Roman" w:eastAsia="Times New Roman" w:hAnsi="Times New Roman" w:cs="Times New Roman"/>
          <w:sz w:val="25"/>
          <w:lang w:val="hr-HR"/>
        </w:rPr>
        <w:t xml:space="preserve"> referenci </w:t>
      </w:r>
      <w:r w:rsidR="00A01458" w:rsidRPr="00754C9D">
        <w:rPr>
          <w:rFonts w:ascii="Times New Roman" w:eastAsia="Times New Roman" w:hAnsi="Times New Roman" w:cs="Times New Roman"/>
          <w:sz w:val="25"/>
          <w:lang w:val="hr-HR"/>
        </w:rPr>
        <w:t>124.</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104057"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Istraga </w:t>
      </w:r>
      <w:r w:rsidR="00341AAE" w:rsidRPr="00754C9D">
        <w:rPr>
          <w:rFonts w:ascii="Times New Roman" w:eastAsia="Times New Roman" w:hAnsi="Times New Roman" w:cs="Times New Roman"/>
          <w:sz w:val="25"/>
          <w:lang w:val="hr-HR"/>
        </w:rPr>
        <w:t>nenamjeravan</w:t>
      </w:r>
      <w:r w:rsidR="008B2E5B" w:rsidRPr="00754C9D">
        <w:rPr>
          <w:rFonts w:ascii="Times New Roman" w:eastAsia="Times New Roman" w:hAnsi="Times New Roman" w:cs="Times New Roman"/>
          <w:sz w:val="25"/>
          <w:lang w:val="hr-HR"/>
        </w:rPr>
        <w:t>ih i akcidentalnih</w:t>
      </w:r>
      <w:r w:rsidR="00A0145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8B2E5B"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8B2E5B"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r w:rsidR="008B2E5B" w:rsidRPr="00754C9D">
        <w:rPr>
          <w:rFonts w:ascii="Times New Roman" w:eastAsia="Times New Roman" w:hAnsi="Times New Roman" w:cs="Times New Roman"/>
          <w:sz w:val="25"/>
          <w:lang w:val="hr-HR"/>
        </w:rPr>
        <w:t xml:space="preserve">što se zahtijeva tačkama 3.180 i </w:t>
      </w:r>
      <w:r w:rsidR="00A01458" w:rsidRPr="00754C9D">
        <w:rPr>
          <w:rFonts w:ascii="Times New Roman" w:eastAsia="Times New Roman" w:hAnsi="Times New Roman" w:cs="Times New Roman"/>
          <w:sz w:val="25"/>
          <w:lang w:val="hr-HR"/>
        </w:rPr>
        <w:t xml:space="preserve">3.181 </w:t>
      </w:r>
      <w:r w:rsidR="009712F6"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8B2E5B" w:rsidRPr="00754C9D">
        <w:rPr>
          <w:rFonts w:ascii="Times New Roman" w:eastAsia="Times New Roman" w:hAnsi="Times New Roman" w:cs="Times New Roman"/>
          <w:sz w:val="25"/>
          <w:lang w:val="hr-HR"/>
        </w:rPr>
        <w:t xml:space="preserve">ima tri glavne svrhe. Prva je </w:t>
      </w:r>
      <w:r w:rsidR="003C1A6A" w:rsidRPr="00754C9D">
        <w:rPr>
          <w:rFonts w:ascii="Times New Roman" w:eastAsia="Times New Roman" w:hAnsi="Times New Roman" w:cs="Times New Roman"/>
          <w:sz w:val="25"/>
          <w:lang w:val="hr-HR"/>
        </w:rPr>
        <w:t>da s</w:t>
      </w:r>
      <w:r w:rsidR="008B2E5B" w:rsidRPr="00754C9D">
        <w:rPr>
          <w:rFonts w:ascii="Times New Roman" w:eastAsia="Times New Roman" w:hAnsi="Times New Roman" w:cs="Times New Roman"/>
          <w:sz w:val="25"/>
          <w:lang w:val="hr-HR"/>
        </w:rPr>
        <w:t xml:space="preserve">e procijene posljedice za </w:t>
      </w:r>
      <w:r w:rsidR="008473C0" w:rsidRPr="00754C9D">
        <w:rPr>
          <w:rFonts w:ascii="Times New Roman" w:eastAsia="Times New Roman" w:hAnsi="Times New Roman" w:cs="Times New Roman"/>
          <w:sz w:val="25"/>
          <w:lang w:val="hr-HR"/>
        </w:rPr>
        <w:t>dotične</w:t>
      </w:r>
      <w:r w:rsidR="008B2E5B" w:rsidRPr="00754C9D">
        <w:rPr>
          <w:rFonts w:ascii="Times New Roman" w:eastAsia="Times New Roman" w:hAnsi="Times New Roman" w:cs="Times New Roman"/>
          <w:sz w:val="25"/>
          <w:lang w:val="hr-HR"/>
        </w:rPr>
        <w:t xml:space="preserve"> pacijente</w:t>
      </w:r>
      <w:r w:rsidR="00A01458" w:rsidRPr="00754C9D">
        <w:rPr>
          <w:rFonts w:ascii="Times New Roman" w:eastAsia="Times New Roman" w:hAnsi="Times New Roman" w:cs="Times New Roman"/>
          <w:sz w:val="25"/>
          <w:lang w:val="hr-HR"/>
        </w:rPr>
        <w:t xml:space="preserve"> </w:t>
      </w:r>
      <w:r w:rsidR="008B2E5B" w:rsidRPr="00754C9D">
        <w:rPr>
          <w:rFonts w:ascii="Times New Roman" w:eastAsia="Times New Roman" w:hAnsi="Times New Roman" w:cs="Times New Roman"/>
          <w:sz w:val="25"/>
          <w:lang w:val="hr-HR"/>
        </w:rPr>
        <w:t xml:space="preserve">i da se po potrebi omoguće </w:t>
      </w:r>
      <w:r w:rsidR="003C1A6A" w:rsidRPr="00754C9D">
        <w:rPr>
          <w:rFonts w:ascii="Times New Roman" w:eastAsia="Times New Roman" w:hAnsi="Times New Roman" w:cs="Times New Roman"/>
          <w:sz w:val="25"/>
          <w:lang w:val="hr-HR"/>
        </w:rPr>
        <w:t>korektivne i zdravstvene mjere</w:t>
      </w:r>
      <w:r w:rsidR="00A01458" w:rsidRPr="00754C9D">
        <w:rPr>
          <w:rFonts w:ascii="Times New Roman" w:eastAsia="Times New Roman" w:hAnsi="Times New Roman" w:cs="Times New Roman"/>
          <w:sz w:val="25"/>
          <w:lang w:val="hr-HR"/>
        </w:rPr>
        <w:t xml:space="preserve">. </w:t>
      </w:r>
      <w:r w:rsidR="003C1A6A" w:rsidRPr="00754C9D">
        <w:rPr>
          <w:rFonts w:ascii="Times New Roman" w:eastAsia="Times New Roman" w:hAnsi="Times New Roman" w:cs="Times New Roman"/>
          <w:sz w:val="25"/>
          <w:lang w:val="hr-HR"/>
        </w:rPr>
        <w:t xml:space="preserve">Druga je da se utvrdi šta je pošlo naopako i kako spriječiti </w:t>
      </w:r>
      <w:r w:rsidR="00714821" w:rsidRPr="00754C9D">
        <w:rPr>
          <w:rFonts w:ascii="Times New Roman" w:eastAsia="Times New Roman" w:hAnsi="Times New Roman" w:cs="Times New Roman"/>
          <w:sz w:val="25"/>
          <w:lang w:val="hr-HR"/>
        </w:rPr>
        <w:t xml:space="preserve">ili smanjiti </w:t>
      </w:r>
      <w:r w:rsidR="00714821" w:rsidRPr="00754C9D">
        <w:rPr>
          <w:rFonts w:ascii="Times New Roman" w:eastAsia="Times New Roman" w:hAnsi="Times New Roman" w:cs="Times New Roman"/>
          <w:sz w:val="25"/>
          <w:lang w:val="hr-HR"/>
        </w:rPr>
        <w:lastRenderedPageBreak/>
        <w:t xml:space="preserve">na minimum </w:t>
      </w:r>
      <w:r w:rsidR="003C1A6A" w:rsidRPr="00754C9D">
        <w:rPr>
          <w:rFonts w:ascii="Times New Roman" w:eastAsia="Times New Roman" w:hAnsi="Times New Roman" w:cs="Times New Roman"/>
          <w:sz w:val="25"/>
          <w:lang w:val="hr-HR"/>
        </w:rPr>
        <w:t>vjerovatnoću ponovnog dešavanja</w:t>
      </w:r>
      <w:r w:rsidR="00453D0A" w:rsidRPr="00754C9D">
        <w:rPr>
          <w:rFonts w:ascii="Times New Roman" w:eastAsia="Times New Roman" w:hAnsi="Times New Roman" w:cs="Times New Roman"/>
          <w:sz w:val="25"/>
          <w:lang w:val="hr-HR"/>
        </w:rPr>
        <w:t xml:space="preserve"> toga</w:t>
      </w:r>
      <w:r w:rsidR="003C1A6A" w:rsidRPr="00754C9D">
        <w:rPr>
          <w:rFonts w:ascii="Times New Roman" w:eastAsia="Times New Roman" w:hAnsi="Times New Roman" w:cs="Times New Roman"/>
          <w:sz w:val="25"/>
          <w:lang w:val="hr-HR"/>
        </w:rPr>
        <w:t xml:space="preserve"> u radiološkom objektu (odnosno, istraga je za dobrobit objekta i za dobrobit pacijenta</w:t>
      </w:r>
      <w:r w:rsidR="00A01458" w:rsidRPr="00754C9D">
        <w:rPr>
          <w:rFonts w:ascii="Times New Roman" w:eastAsia="Times New Roman" w:hAnsi="Times New Roman" w:cs="Times New Roman"/>
          <w:sz w:val="25"/>
          <w:lang w:val="hr-HR"/>
        </w:rPr>
        <w:t>). T</w:t>
      </w:r>
      <w:r w:rsidR="003C1A6A" w:rsidRPr="00754C9D">
        <w:rPr>
          <w:rFonts w:ascii="Times New Roman" w:eastAsia="Times New Roman" w:hAnsi="Times New Roman" w:cs="Times New Roman"/>
          <w:sz w:val="25"/>
          <w:lang w:val="hr-HR"/>
        </w:rPr>
        <w:t>reća svrha je davanje informacija drugim</w:t>
      </w:r>
      <w:r w:rsidR="00714821" w:rsidRPr="00754C9D">
        <w:rPr>
          <w:rFonts w:ascii="Times New Roman" w:eastAsia="Times New Roman" w:hAnsi="Times New Roman" w:cs="Times New Roman"/>
          <w:sz w:val="25"/>
          <w:lang w:val="hr-HR"/>
        </w:rPr>
        <w:t xml:space="preserve"> osobama ili</w:t>
      </w:r>
      <w:r w:rsidR="003C1A6A" w:rsidRPr="00754C9D">
        <w:rPr>
          <w:rFonts w:ascii="Times New Roman" w:eastAsia="Times New Roman" w:hAnsi="Times New Roman" w:cs="Times New Roman"/>
          <w:sz w:val="25"/>
          <w:lang w:val="hr-HR"/>
        </w:rPr>
        <w:t xml:space="preserve"> drugim radiološkim objektima</w:t>
      </w:r>
      <w:r w:rsidR="00A01458" w:rsidRPr="00754C9D">
        <w:rPr>
          <w:rFonts w:ascii="Times New Roman" w:eastAsia="Times New Roman" w:hAnsi="Times New Roman" w:cs="Times New Roman"/>
          <w:sz w:val="25"/>
          <w:lang w:val="hr-HR"/>
        </w:rPr>
        <w:t>. D</w:t>
      </w:r>
      <w:r w:rsidR="003C1A6A" w:rsidRPr="00754C9D">
        <w:rPr>
          <w:rFonts w:ascii="Times New Roman" w:eastAsia="Times New Roman" w:hAnsi="Times New Roman" w:cs="Times New Roman"/>
          <w:sz w:val="25"/>
          <w:lang w:val="hr-HR"/>
        </w:rPr>
        <w:t xml:space="preserve">ostavljanje informacija o </w:t>
      </w:r>
      <w:r w:rsidR="00341AAE" w:rsidRPr="00754C9D">
        <w:rPr>
          <w:rFonts w:ascii="Times New Roman" w:eastAsia="Times New Roman" w:hAnsi="Times New Roman" w:cs="Times New Roman"/>
          <w:sz w:val="25"/>
          <w:lang w:val="hr-HR"/>
        </w:rPr>
        <w:t>nenamjeravan</w:t>
      </w:r>
      <w:r w:rsidR="003C1A6A" w:rsidRPr="00754C9D">
        <w:rPr>
          <w:rFonts w:ascii="Times New Roman" w:eastAsia="Times New Roman" w:hAnsi="Times New Roman" w:cs="Times New Roman"/>
          <w:sz w:val="25"/>
          <w:lang w:val="hr-HR"/>
        </w:rPr>
        <w:t>im i akcidentalnim medicinskim ekspozicijama i radijacijskim povredama</w:t>
      </w:r>
      <w:r w:rsidR="00A01458" w:rsidRPr="00754C9D">
        <w:rPr>
          <w:rFonts w:ascii="Times New Roman" w:eastAsia="Times New Roman" w:hAnsi="Times New Roman" w:cs="Times New Roman"/>
          <w:sz w:val="25"/>
          <w:lang w:val="hr-HR"/>
        </w:rPr>
        <w:t xml:space="preserve"> (</w:t>
      </w:r>
      <w:r w:rsidR="0061577F" w:rsidRPr="00754C9D">
        <w:rPr>
          <w:rFonts w:ascii="Times New Roman" w:eastAsia="Times New Roman" w:hAnsi="Times New Roman" w:cs="Times New Roman"/>
          <w:sz w:val="25"/>
          <w:lang w:val="hr-HR"/>
        </w:rPr>
        <w:t xml:space="preserve">npr. vidi reference </w:t>
      </w:r>
      <w:r w:rsidR="00A01458" w:rsidRPr="00754C9D">
        <w:rPr>
          <w:rFonts w:ascii="Times New Roman" w:eastAsia="Times New Roman" w:hAnsi="Times New Roman" w:cs="Times New Roman"/>
          <w:sz w:val="25"/>
          <w:lang w:val="hr-HR"/>
        </w:rPr>
        <w:t>123, 179, 202</w:t>
      </w:r>
      <w:r w:rsidR="0061577F" w:rsidRPr="00754C9D">
        <w:rPr>
          <w:rFonts w:ascii="Times New Roman" w:eastAsia="Times New Roman" w:hAnsi="Times New Roman" w:cs="Times New Roman"/>
          <w:sz w:val="25"/>
          <w:lang w:val="hr-HR"/>
        </w:rPr>
        <w:t xml:space="preserve"> i</w:t>
      </w:r>
      <w:r w:rsidR="00A01458" w:rsidRPr="00754C9D">
        <w:rPr>
          <w:rFonts w:ascii="Times New Roman" w:eastAsia="Times New Roman" w:hAnsi="Times New Roman" w:cs="Times New Roman"/>
          <w:sz w:val="25"/>
          <w:lang w:val="hr-HR"/>
        </w:rPr>
        <w:t xml:space="preserve"> 203) </w:t>
      </w:r>
      <w:r w:rsidR="003C1A6A" w:rsidRPr="00754C9D">
        <w:rPr>
          <w:rFonts w:ascii="Times New Roman" w:eastAsia="Times New Roman" w:hAnsi="Times New Roman" w:cs="Times New Roman"/>
          <w:sz w:val="25"/>
          <w:lang w:val="hr-HR"/>
        </w:rPr>
        <w:t xml:space="preserve">veoma je doprinijelo jačanju svijesti i poboljšavanju metoda za smanjivanje </w:t>
      </w:r>
      <w:r w:rsidR="00453D0A" w:rsidRPr="00754C9D">
        <w:rPr>
          <w:rFonts w:ascii="Times New Roman" w:eastAsia="Times New Roman" w:hAnsi="Times New Roman" w:cs="Times New Roman"/>
          <w:sz w:val="25"/>
          <w:lang w:val="hr-HR"/>
        </w:rPr>
        <w:t>pojava</w:t>
      </w:r>
      <w:r w:rsidR="003C1A6A" w:rsidRPr="00754C9D">
        <w:rPr>
          <w:rFonts w:ascii="Times New Roman" w:eastAsia="Times New Roman" w:hAnsi="Times New Roman" w:cs="Times New Roman"/>
          <w:sz w:val="25"/>
          <w:lang w:val="hr-HR"/>
        </w:rPr>
        <w:t xml:space="preserve"> </w:t>
      </w:r>
      <w:r w:rsidR="00C246F7">
        <w:rPr>
          <w:rFonts w:ascii="Times New Roman" w:eastAsia="Times New Roman" w:hAnsi="Times New Roman" w:cs="Times New Roman"/>
          <w:sz w:val="25"/>
          <w:lang w:val="hr-HR"/>
        </w:rPr>
        <w:t xml:space="preserve">radijacijskih povreda </w:t>
      </w:r>
      <w:r w:rsidR="003C1A6A" w:rsidRPr="00754C9D">
        <w:rPr>
          <w:rFonts w:ascii="Times New Roman" w:eastAsia="Times New Roman" w:hAnsi="Times New Roman" w:cs="Times New Roman"/>
          <w:sz w:val="25"/>
          <w:lang w:val="hr-HR"/>
        </w:rPr>
        <w:t>na minimum</w:t>
      </w:r>
      <w:r w:rsidR="00A01458" w:rsidRPr="00754C9D">
        <w:rPr>
          <w:rFonts w:ascii="Times New Roman" w:eastAsia="Times New Roman" w:hAnsi="Times New Roman" w:cs="Times New Roman"/>
          <w:sz w:val="25"/>
          <w:lang w:val="hr-HR"/>
        </w:rPr>
        <w:t xml:space="preserve">. </w:t>
      </w:r>
      <w:r w:rsidR="0061577F"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A01458" w:rsidRPr="00754C9D">
        <w:rPr>
          <w:rFonts w:ascii="Times New Roman" w:eastAsia="Times New Roman" w:hAnsi="Times New Roman" w:cs="Times New Roman"/>
          <w:sz w:val="25"/>
          <w:lang w:val="hr-HR"/>
        </w:rPr>
        <w:t xml:space="preserve"> </w:t>
      </w:r>
      <w:r w:rsidR="0061577F" w:rsidRPr="00754C9D">
        <w:rPr>
          <w:rFonts w:ascii="Times New Roman" w:eastAsia="Times New Roman" w:hAnsi="Times New Roman" w:cs="Times New Roman"/>
          <w:sz w:val="25"/>
          <w:lang w:val="hr-HR"/>
        </w:rPr>
        <w:t>i/ili</w:t>
      </w:r>
      <w:r w:rsidR="00A01458" w:rsidRPr="00754C9D">
        <w:rPr>
          <w:rFonts w:ascii="Times New Roman" w:eastAsia="Times New Roman" w:hAnsi="Times New Roman" w:cs="Times New Roman"/>
          <w:sz w:val="25"/>
          <w:lang w:val="hr-HR"/>
        </w:rPr>
        <w:t xml:space="preserve"> </w:t>
      </w:r>
      <w:r w:rsidR="00E70A63" w:rsidRPr="00754C9D">
        <w:rPr>
          <w:rFonts w:ascii="Times New Roman" w:eastAsia="Times New Roman" w:hAnsi="Times New Roman" w:cs="Times New Roman"/>
          <w:sz w:val="25"/>
          <w:lang w:val="hr-HR"/>
        </w:rPr>
        <w:t>organi nadležni za zdravstvo</w:t>
      </w:r>
      <w:r w:rsidR="00A01458" w:rsidRPr="00754C9D">
        <w:rPr>
          <w:rFonts w:ascii="Times New Roman" w:eastAsia="Times New Roman" w:hAnsi="Times New Roman" w:cs="Times New Roman"/>
          <w:sz w:val="25"/>
          <w:lang w:val="hr-HR"/>
        </w:rPr>
        <w:t xml:space="preserve"> </w:t>
      </w:r>
      <w:r w:rsidR="00994B59" w:rsidRPr="00754C9D">
        <w:rPr>
          <w:rFonts w:ascii="Times New Roman" w:eastAsia="Times New Roman" w:hAnsi="Times New Roman" w:cs="Times New Roman"/>
          <w:sz w:val="25"/>
          <w:lang w:val="hr-HR"/>
        </w:rPr>
        <w:t xml:space="preserve">bi </w:t>
      </w:r>
      <w:r w:rsidR="003C1A6A" w:rsidRPr="00754C9D">
        <w:rPr>
          <w:rFonts w:ascii="Times New Roman" w:eastAsia="Times New Roman" w:hAnsi="Times New Roman" w:cs="Times New Roman"/>
          <w:sz w:val="25"/>
          <w:lang w:val="hr-HR"/>
        </w:rPr>
        <w:t>mogli dostavljati informacije o značajnim događajima koji im se prijave i o poduzetim korektivnim mjerama</w:t>
      </w:r>
      <w:r w:rsidR="00A01458" w:rsidRPr="00754C9D">
        <w:rPr>
          <w:rFonts w:ascii="Times New Roman" w:eastAsia="Times New Roman" w:hAnsi="Times New Roman" w:cs="Times New Roman"/>
          <w:sz w:val="25"/>
          <w:lang w:val="hr-HR"/>
        </w:rPr>
        <w:t xml:space="preserve">, </w:t>
      </w:r>
      <w:r w:rsidR="003C1A6A" w:rsidRPr="00754C9D">
        <w:rPr>
          <w:rFonts w:ascii="Times New Roman" w:eastAsia="Times New Roman" w:hAnsi="Times New Roman" w:cs="Times New Roman"/>
          <w:sz w:val="25"/>
          <w:lang w:val="hr-HR"/>
        </w:rPr>
        <w:t>tako da drugi objekti možda mogu učiti iz tih događaja</w:t>
      </w:r>
      <w:r w:rsidR="00A01458" w:rsidRPr="00754C9D">
        <w:rPr>
          <w:rFonts w:ascii="Times New Roman" w:eastAsia="Times New Roman" w:hAnsi="Times New Roman" w:cs="Times New Roman"/>
          <w:sz w:val="25"/>
          <w:lang w:val="hr-HR"/>
        </w:rPr>
        <w:t xml:space="preserve">. </w:t>
      </w:r>
      <w:r w:rsidR="003C1A6A" w:rsidRPr="00754C9D">
        <w:rPr>
          <w:rFonts w:ascii="Times New Roman" w:eastAsia="Times New Roman" w:hAnsi="Times New Roman" w:cs="Times New Roman"/>
          <w:sz w:val="25"/>
          <w:lang w:val="hr-HR"/>
        </w:rPr>
        <w:t>Nezavisno od bilo kakvog zakonskog zahtjeva za izvještavanje</w:t>
      </w:r>
      <w:r w:rsidR="00A01458"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003C1A6A" w:rsidRPr="00754C9D">
        <w:rPr>
          <w:rFonts w:ascii="Times New Roman" w:eastAsia="Times New Roman" w:hAnsi="Times New Roman" w:cs="Times New Roman"/>
          <w:sz w:val="25"/>
          <w:lang w:val="hr-HR"/>
        </w:rPr>
        <w:t>g</w:t>
      </w:r>
      <w:r w:rsidR="00215BA9" w:rsidRPr="00754C9D">
        <w:rPr>
          <w:rFonts w:ascii="Times New Roman" w:eastAsia="Times New Roman" w:hAnsi="Times New Roman" w:cs="Times New Roman"/>
          <w:sz w:val="25"/>
          <w:lang w:val="hr-HR"/>
        </w:rPr>
        <w:t xml:space="preserve"> tijel</w:t>
      </w:r>
      <w:r w:rsidR="003C1A6A"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r w:rsidR="003C1A6A" w:rsidRPr="00754C9D">
        <w:rPr>
          <w:rFonts w:ascii="Times New Roman" w:eastAsia="Times New Roman" w:hAnsi="Times New Roman" w:cs="Times New Roman"/>
          <w:sz w:val="25"/>
          <w:lang w:val="hr-HR"/>
        </w:rPr>
        <w:t>primjena sistema dobrovoljnog i anonimnog izvještavanja o sigurnosti i učenju može znatno doprinijeti unapređenju</w:t>
      </w:r>
      <w:r w:rsidR="00A01458"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3C1A6A" w:rsidRPr="00754C9D">
        <w:rPr>
          <w:rFonts w:ascii="Times New Roman" w:eastAsia="Times New Roman" w:hAnsi="Times New Roman" w:cs="Times New Roman"/>
          <w:sz w:val="25"/>
          <w:lang w:val="hr-HR"/>
        </w:rPr>
        <w:t>i i kulture</w:t>
      </w:r>
      <w:r w:rsidR="00A01458"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3C1A6A" w:rsidRPr="00754C9D">
        <w:rPr>
          <w:rFonts w:ascii="Times New Roman" w:eastAsia="Times New Roman" w:hAnsi="Times New Roman" w:cs="Times New Roman"/>
          <w:sz w:val="25"/>
          <w:lang w:val="hr-HR"/>
        </w:rPr>
        <w:t xml:space="preserve">i u zdravstvu. To uključuje učešće u dobrovoljnim međunarodnim ili državnim bazama podataka kreiranim </w:t>
      </w:r>
      <w:r w:rsidR="00994B59" w:rsidRPr="00754C9D">
        <w:rPr>
          <w:rFonts w:ascii="Times New Roman" w:eastAsia="Times New Roman" w:hAnsi="Times New Roman" w:cs="Times New Roman"/>
          <w:sz w:val="25"/>
          <w:lang w:val="hr-HR"/>
        </w:rPr>
        <w:t>kao</w:t>
      </w:r>
      <w:r w:rsidR="003C1A6A" w:rsidRPr="00754C9D">
        <w:rPr>
          <w:rFonts w:ascii="Times New Roman" w:eastAsia="Times New Roman" w:hAnsi="Times New Roman" w:cs="Times New Roman"/>
          <w:sz w:val="25"/>
          <w:lang w:val="hr-HR"/>
        </w:rPr>
        <w:t xml:space="preserve"> edukativno sredstvo. Jedna takva baza podataka za</w:t>
      </w:r>
      <w:r w:rsidR="001774E9" w:rsidRPr="00754C9D">
        <w:rPr>
          <w:rFonts w:ascii="Times New Roman" w:eastAsia="Times New Roman" w:hAnsi="Times New Roman" w:cs="Times New Roman"/>
          <w:sz w:val="25"/>
          <w:lang w:val="hr-HR"/>
        </w:rPr>
        <w:t xml:space="preserve"> slikom vođene</w:t>
      </w:r>
      <w:r w:rsidR="00A01458"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 xml:space="preserve">interventne procedure </w:t>
      </w:r>
      <w:r w:rsidR="003C1A6A" w:rsidRPr="00754C9D">
        <w:rPr>
          <w:rFonts w:ascii="Times New Roman" w:eastAsia="Times New Roman" w:hAnsi="Times New Roman" w:cs="Times New Roman"/>
          <w:sz w:val="25"/>
          <w:lang w:val="hr-HR"/>
        </w:rPr>
        <w:t>je sistem za izvještavanje</w:t>
      </w:r>
      <w:r w:rsidR="00A01458" w:rsidRPr="00754C9D">
        <w:rPr>
          <w:rFonts w:ascii="Times New Roman" w:eastAsia="Times New Roman" w:hAnsi="Times New Roman" w:cs="Times New Roman"/>
          <w:sz w:val="25"/>
          <w:lang w:val="hr-HR"/>
        </w:rPr>
        <w:t xml:space="preserve"> SAFRAD. </w:t>
      </w:r>
      <w:r w:rsidR="00FC0CAF" w:rsidRPr="00754C9D">
        <w:rPr>
          <w:rFonts w:ascii="Times New Roman" w:eastAsia="Times New Roman" w:hAnsi="Times New Roman" w:cs="Times New Roman"/>
          <w:sz w:val="25"/>
          <w:lang w:val="hr-HR"/>
        </w:rPr>
        <w:t>Objekti u kojima se obavljaju</w:t>
      </w:r>
      <w:r w:rsidR="00A01458"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 xml:space="preserve">interventne procedure </w:t>
      </w:r>
      <w:r w:rsidR="00FC0CAF" w:rsidRPr="00754C9D">
        <w:rPr>
          <w:rFonts w:ascii="Times New Roman" w:eastAsia="Times New Roman" w:hAnsi="Times New Roman" w:cs="Times New Roman"/>
          <w:sz w:val="25"/>
          <w:lang w:val="hr-HR"/>
        </w:rPr>
        <w:t>trebaju učestvovati u</w:t>
      </w:r>
      <w:r w:rsidR="00A01458" w:rsidRPr="00754C9D">
        <w:rPr>
          <w:rFonts w:ascii="Times New Roman" w:eastAsia="Times New Roman" w:hAnsi="Times New Roman" w:cs="Times New Roman"/>
          <w:sz w:val="25"/>
          <w:lang w:val="hr-HR"/>
        </w:rPr>
        <w:t xml:space="preserve"> SAFRAD</w:t>
      </w:r>
      <w:r w:rsidR="00FC0CAF" w:rsidRPr="00754C9D">
        <w:rPr>
          <w:rFonts w:ascii="Times New Roman" w:eastAsia="Times New Roman" w:hAnsi="Times New Roman" w:cs="Times New Roman"/>
          <w:sz w:val="25"/>
          <w:lang w:val="hr-HR"/>
        </w:rPr>
        <w:t>-u ili sličnim bazama podataka</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1458" w:rsidRPr="00754C9D">
        <w:rPr>
          <w:rFonts w:ascii="Times New Roman" w:eastAsia="Times New Roman" w:hAnsi="Times New Roman" w:cs="Times New Roman"/>
          <w:sz w:val="25"/>
          <w:lang w:val="hr-HR"/>
        </w:rPr>
        <w:t xml:space="preserve"> 3.181 </w:t>
      </w:r>
      <w:r w:rsidRPr="00754C9D">
        <w:rPr>
          <w:rFonts w:ascii="Times New Roman" w:eastAsia="Times New Roman" w:hAnsi="Times New Roman" w:cs="Times New Roman"/>
          <w:sz w:val="25"/>
          <w:lang w:val="hr-HR"/>
        </w:rPr>
        <w:t>dokumenta GSR Dio 3 (referenca 3)</w:t>
      </w:r>
      <w:r w:rsidR="00A01458" w:rsidRPr="00754C9D">
        <w:rPr>
          <w:rFonts w:ascii="Times New Roman" w:eastAsia="Times New Roman" w:hAnsi="Times New Roman" w:cs="Times New Roman"/>
          <w:sz w:val="25"/>
          <w:lang w:val="hr-HR"/>
        </w:rPr>
        <w:t xml:space="preserve"> </w:t>
      </w:r>
      <w:r w:rsidR="00FC0CAF" w:rsidRPr="00754C9D">
        <w:rPr>
          <w:rFonts w:ascii="Times New Roman" w:eastAsia="Times New Roman" w:hAnsi="Times New Roman" w:cs="Times New Roman"/>
          <w:sz w:val="25"/>
          <w:lang w:val="hr-HR"/>
        </w:rPr>
        <w:t xml:space="preserve">utvrđuje zahtjeve za </w:t>
      </w:r>
      <w:r w:rsidR="00994B59" w:rsidRPr="00754C9D">
        <w:rPr>
          <w:rFonts w:ascii="Times New Roman" w:eastAsia="Times New Roman" w:hAnsi="Times New Roman" w:cs="Times New Roman"/>
          <w:sz w:val="25"/>
          <w:lang w:val="hr-HR"/>
        </w:rPr>
        <w:t>izvještavanje</w:t>
      </w:r>
      <w:r w:rsidR="00A01458" w:rsidRPr="00754C9D">
        <w:rPr>
          <w:rFonts w:ascii="Times New Roman" w:eastAsia="Times New Roman" w:hAnsi="Times New Roman" w:cs="Times New Roman"/>
          <w:sz w:val="25"/>
          <w:lang w:val="hr-HR"/>
        </w:rPr>
        <w:t xml:space="preserve"> (</w:t>
      </w:r>
      <w:r w:rsidR="00FC0CAF" w:rsidRPr="00754C9D">
        <w:rPr>
          <w:rFonts w:ascii="Times New Roman" w:eastAsia="Times New Roman" w:hAnsi="Times New Roman" w:cs="Times New Roman"/>
          <w:sz w:val="25"/>
          <w:lang w:val="hr-HR"/>
        </w:rPr>
        <w:t>u pis</w:t>
      </w:r>
      <w:r w:rsidR="00714821" w:rsidRPr="00754C9D">
        <w:rPr>
          <w:rFonts w:ascii="Times New Roman" w:eastAsia="Times New Roman" w:hAnsi="Times New Roman" w:cs="Times New Roman"/>
          <w:sz w:val="25"/>
          <w:lang w:val="hr-HR"/>
        </w:rPr>
        <w:t>a</w:t>
      </w:r>
      <w:r w:rsidR="00FC0CAF" w:rsidRPr="00754C9D">
        <w:rPr>
          <w:rFonts w:ascii="Times New Roman" w:eastAsia="Times New Roman" w:hAnsi="Times New Roman" w:cs="Times New Roman"/>
          <w:sz w:val="25"/>
          <w:lang w:val="hr-HR"/>
        </w:rPr>
        <w:t>noj formi)</w:t>
      </w:r>
      <w:r w:rsidR="00A01458" w:rsidRPr="00754C9D">
        <w:rPr>
          <w:rFonts w:ascii="Times New Roman" w:eastAsia="Times New Roman" w:hAnsi="Times New Roman" w:cs="Times New Roman"/>
          <w:sz w:val="25"/>
          <w:lang w:val="hr-HR"/>
        </w:rPr>
        <w:t xml:space="preserve"> </w:t>
      </w:r>
      <w:r w:rsidR="00994B59" w:rsidRPr="00754C9D">
        <w:rPr>
          <w:rFonts w:ascii="Times New Roman" w:eastAsia="Times New Roman" w:hAnsi="Times New Roman" w:cs="Times New Roman"/>
          <w:sz w:val="25"/>
          <w:lang w:val="hr-HR"/>
        </w:rPr>
        <w:t xml:space="preserve">regulatornog tijela o </w:t>
      </w:r>
      <w:r w:rsidR="00FC0CAF" w:rsidRPr="00754C9D">
        <w:rPr>
          <w:rFonts w:ascii="Times New Roman" w:eastAsia="Times New Roman" w:hAnsi="Times New Roman" w:cs="Times New Roman"/>
          <w:sz w:val="25"/>
          <w:lang w:val="hr-HR"/>
        </w:rPr>
        <w:t>značajni</w:t>
      </w:r>
      <w:r w:rsidR="00994B59" w:rsidRPr="00754C9D">
        <w:rPr>
          <w:rFonts w:ascii="Times New Roman" w:eastAsia="Times New Roman" w:hAnsi="Times New Roman" w:cs="Times New Roman"/>
          <w:sz w:val="25"/>
          <w:lang w:val="hr-HR"/>
        </w:rPr>
        <w:t>m</w:t>
      </w:r>
      <w:r w:rsidR="005B1890" w:rsidRPr="00754C9D">
        <w:rPr>
          <w:rFonts w:ascii="Times New Roman" w:eastAsia="Times New Roman" w:hAnsi="Times New Roman" w:cs="Times New Roman"/>
          <w:sz w:val="25"/>
          <w:lang w:val="hr-HR"/>
        </w:rPr>
        <w:t xml:space="preserve"> događaj</w:t>
      </w:r>
      <w:r w:rsidR="00994B59" w:rsidRPr="00754C9D">
        <w:rPr>
          <w:rFonts w:ascii="Times New Roman" w:eastAsia="Times New Roman" w:hAnsi="Times New Roman" w:cs="Times New Roman"/>
          <w:sz w:val="25"/>
          <w:lang w:val="hr-HR"/>
        </w:rPr>
        <w:t>ima i,</w:t>
      </w:r>
      <w:r w:rsidR="00A01458" w:rsidRPr="00754C9D">
        <w:rPr>
          <w:rFonts w:ascii="Times New Roman" w:eastAsia="Times New Roman" w:hAnsi="Times New Roman" w:cs="Times New Roman"/>
          <w:sz w:val="25"/>
          <w:lang w:val="hr-HR"/>
        </w:rPr>
        <w:t xml:space="preserve"> </w:t>
      </w:r>
      <w:r w:rsidR="00FC0CAF" w:rsidRPr="00754C9D">
        <w:rPr>
          <w:rFonts w:ascii="Times New Roman" w:eastAsia="Times New Roman" w:hAnsi="Times New Roman" w:cs="Times New Roman"/>
          <w:sz w:val="25"/>
          <w:lang w:val="hr-HR"/>
        </w:rPr>
        <w:t>po potrebi, relevantno</w:t>
      </w:r>
      <w:r w:rsidR="00994B59" w:rsidRPr="00754C9D">
        <w:rPr>
          <w:rFonts w:ascii="Times New Roman" w:eastAsia="Times New Roman" w:hAnsi="Times New Roman" w:cs="Times New Roman"/>
          <w:sz w:val="25"/>
          <w:lang w:val="hr-HR"/>
        </w:rPr>
        <w:t>g</w:t>
      </w:r>
      <w:r w:rsidR="00FC0CAF" w:rsidRPr="00754C9D">
        <w:rPr>
          <w:rFonts w:ascii="Times New Roman" w:eastAsia="Times New Roman" w:hAnsi="Times New Roman" w:cs="Times New Roman"/>
          <w:sz w:val="25"/>
          <w:lang w:val="hr-HR"/>
        </w:rPr>
        <w:t xml:space="preserve"> organ</w:t>
      </w:r>
      <w:r w:rsidR="00994B59" w:rsidRPr="00754C9D">
        <w:rPr>
          <w:rFonts w:ascii="Times New Roman" w:eastAsia="Times New Roman" w:hAnsi="Times New Roman" w:cs="Times New Roman"/>
          <w:sz w:val="25"/>
          <w:lang w:val="hr-HR"/>
        </w:rPr>
        <w:t>a</w:t>
      </w:r>
      <w:r w:rsidR="00E70A63" w:rsidRPr="00754C9D">
        <w:rPr>
          <w:rFonts w:ascii="Times New Roman" w:eastAsia="Times New Roman" w:hAnsi="Times New Roman" w:cs="Times New Roman"/>
          <w:sz w:val="25"/>
          <w:lang w:val="hr-HR"/>
        </w:rPr>
        <w:t xml:space="preserve"> nadležn</w:t>
      </w:r>
      <w:r w:rsidR="00FC0CAF" w:rsidRPr="00754C9D">
        <w:rPr>
          <w:rFonts w:ascii="Times New Roman" w:eastAsia="Times New Roman" w:hAnsi="Times New Roman" w:cs="Times New Roman"/>
          <w:sz w:val="25"/>
          <w:lang w:val="hr-HR"/>
        </w:rPr>
        <w:t>o</w:t>
      </w:r>
      <w:r w:rsidR="00994B59" w:rsidRPr="00754C9D">
        <w:rPr>
          <w:rFonts w:ascii="Times New Roman" w:eastAsia="Times New Roman" w:hAnsi="Times New Roman" w:cs="Times New Roman"/>
          <w:sz w:val="25"/>
          <w:lang w:val="hr-HR"/>
        </w:rPr>
        <w:t>g</w:t>
      </w:r>
      <w:r w:rsidR="00E70A63" w:rsidRPr="00754C9D">
        <w:rPr>
          <w:rFonts w:ascii="Times New Roman" w:eastAsia="Times New Roman" w:hAnsi="Times New Roman" w:cs="Times New Roman"/>
          <w:sz w:val="25"/>
          <w:lang w:val="hr-HR"/>
        </w:rPr>
        <w:t xml:space="preserve"> za zdravstvo</w:t>
      </w:r>
      <w:r w:rsidR="00A01458" w:rsidRPr="00754C9D">
        <w:rPr>
          <w:rFonts w:ascii="Times New Roman" w:eastAsia="Times New Roman" w:hAnsi="Times New Roman" w:cs="Times New Roman"/>
          <w:sz w:val="25"/>
          <w:lang w:val="hr-HR"/>
        </w:rPr>
        <w:t xml:space="preserve">. </w:t>
      </w:r>
      <w:r w:rsidR="00E70A63"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A01458" w:rsidRPr="00754C9D">
        <w:rPr>
          <w:rFonts w:ascii="Times New Roman" w:eastAsia="Times New Roman" w:hAnsi="Times New Roman" w:cs="Times New Roman"/>
          <w:sz w:val="25"/>
          <w:lang w:val="hr-HR"/>
        </w:rPr>
        <w:t xml:space="preserve"> m</w:t>
      </w:r>
      <w:r w:rsidR="005B1890" w:rsidRPr="00754C9D">
        <w:rPr>
          <w:rFonts w:ascii="Times New Roman" w:eastAsia="Times New Roman" w:hAnsi="Times New Roman" w:cs="Times New Roman"/>
          <w:sz w:val="25"/>
          <w:lang w:val="hr-HR"/>
        </w:rPr>
        <w:t xml:space="preserve">ože precizirati vlastite zahtjeve za izvještavanje o događajima od strane </w:t>
      </w:r>
      <w:r w:rsidR="00B51DAB" w:rsidRPr="00754C9D">
        <w:rPr>
          <w:rFonts w:ascii="Times New Roman" w:eastAsia="Times New Roman" w:hAnsi="Times New Roman" w:cs="Times New Roman"/>
          <w:sz w:val="25"/>
          <w:lang w:val="hr-HR"/>
        </w:rPr>
        <w:t xml:space="preserve">registranata i </w:t>
      </w:r>
      <w:r w:rsidR="00E33B83" w:rsidRPr="00754C9D">
        <w:rPr>
          <w:rFonts w:ascii="Times New Roman" w:eastAsia="Times New Roman" w:hAnsi="Times New Roman" w:cs="Times New Roman"/>
          <w:sz w:val="25"/>
          <w:lang w:val="hr-HR"/>
        </w:rPr>
        <w:t>vlasnika licenc</w:t>
      </w:r>
      <w:r w:rsidR="00B51DAB" w:rsidRPr="00754C9D">
        <w:rPr>
          <w:rFonts w:ascii="Times New Roman" w:eastAsia="Times New Roman" w:hAnsi="Times New Roman" w:cs="Times New Roman"/>
          <w:sz w:val="25"/>
          <w:lang w:val="hr-HR"/>
        </w:rPr>
        <w:t>i</w:t>
      </w:r>
      <w:r w:rsidR="00A01458" w:rsidRPr="00754C9D">
        <w:rPr>
          <w:rFonts w:ascii="Times New Roman" w:eastAsia="Times New Roman" w:hAnsi="Times New Roman" w:cs="Times New Roman"/>
          <w:sz w:val="25"/>
          <w:lang w:val="hr-HR"/>
        </w:rPr>
        <w:t xml:space="preserve">. </w:t>
      </w:r>
      <w:r w:rsidR="005B1890" w:rsidRPr="00754C9D">
        <w:rPr>
          <w:rFonts w:ascii="Times New Roman" w:eastAsia="Times New Roman" w:hAnsi="Times New Roman" w:cs="Times New Roman"/>
          <w:sz w:val="25"/>
          <w:lang w:val="hr-HR"/>
        </w:rPr>
        <w:t>Teško je kvantifikovati izraz</w:t>
      </w:r>
      <w:r w:rsidR="00A01458" w:rsidRPr="00754C9D">
        <w:rPr>
          <w:rFonts w:ascii="Times New Roman" w:eastAsia="Times New Roman" w:hAnsi="Times New Roman" w:cs="Times New Roman"/>
          <w:sz w:val="25"/>
          <w:lang w:val="hr-HR"/>
        </w:rPr>
        <w:t xml:space="preserve"> </w:t>
      </w:r>
      <w:r w:rsidR="00FC0CAF" w:rsidRPr="008B56D0">
        <w:rPr>
          <w:rFonts w:ascii="Times New Roman" w:hAnsi="Times New Roman" w:cs="Times New Roman"/>
          <w:sz w:val="25"/>
          <w:szCs w:val="25"/>
          <w:lang w:val="hr-HR"/>
        </w:rPr>
        <w:t>„</w:t>
      </w:r>
      <w:r w:rsidR="005B1890" w:rsidRPr="008B56D0">
        <w:rPr>
          <w:rFonts w:ascii="Times New Roman" w:eastAsia="Times New Roman" w:hAnsi="Times New Roman" w:cs="Times New Roman"/>
          <w:sz w:val="25"/>
          <w:szCs w:val="25"/>
          <w:lang w:val="hr-HR"/>
        </w:rPr>
        <w:t>značajan</w:t>
      </w:r>
      <w:r w:rsidR="00FC0CAF" w:rsidRPr="008B56D0">
        <w:rPr>
          <w:rFonts w:ascii="Times New Roman" w:hAnsi="Times New Roman" w:cs="Times New Roman"/>
          <w:sz w:val="25"/>
          <w:szCs w:val="25"/>
          <w:lang w:val="hr-HR"/>
        </w:rPr>
        <w:t>“</w:t>
      </w:r>
      <w:r w:rsidR="00A01458" w:rsidRPr="008B56D0">
        <w:rPr>
          <w:rFonts w:ascii="Times New Roman" w:eastAsia="Times New Roman" w:hAnsi="Times New Roman" w:cs="Times New Roman"/>
          <w:sz w:val="25"/>
          <w:szCs w:val="25"/>
          <w:lang w:val="hr-HR"/>
        </w:rPr>
        <w:t xml:space="preserve">: </w:t>
      </w:r>
      <w:r w:rsidR="005B1890" w:rsidRPr="008B56D0">
        <w:rPr>
          <w:rFonts w:ascii="Times New Roman" w:eastAsia="Times New Roman" w:hAnsi="Times New Roman" w:cs="Times New Roman"/>
          <w:sz w:val="25"/>
          <w:szCs w:val="25"/>
          <w:lang w:val="hr-HR"/>
        </w:rPr>
        <w:t>preci</w:t>
      </w:r>
      <w:r w:rsidR="005B1890" w:rsidRPr="00754C9D">
        <w:rPr>
          <w:rFonts w:ascii="Times New Roman" w:eastAsia="Times New Roman" w:hAnsi="Times New Roman" w:cs="Times New Roman"/>
          <w:sz w:val="25"/>
          <w:lang w:val="hr-HR"/>
        </w:rPr>
        <w:t>ziranje numeričke vrijednosti</w:t>
      </w:r>
      <w:r w:rsidR="00994B59" w:rsidRPr="00754C9D">
        <w:rPr>
          <w:rFonts w:ascii="Times New Roman" w:eastAsia="Times New Roman" w:hAnsi="Times New Roman" w:cs="Times New Roman"/>
          <w:sz w:val="25"/>
          <w:lang w:val="hr-HR"/>
        </w:rPr>
        <w:t xml:space="preserve"> za taj pojam</w:t>
      </w:r>
      <w:r w:rsidR="005B1890" w:rsidRPr="00754C9D">
        <w:rPr>
          <w:rFonts w:ascii="Times New Roman" w:eastAsia="Times New Roman" w:hAnsi="Times New Roman" w:cs="Times New Roman"/>
          <w:sz w:val="25"/>
          <w:lang w:val="hr-HR"/>
        </w:rPr>
        <w:t xml:space="preserve"> odmah stvara vještačku razliku između vrijednosti koje s</w:t>
      </w:r>
      <w:r w:rsidR="002F63F6" w:rsidRPr="00754C9D">
        <w:rPr>
          <w:rFonts w:ascii="Times New Roman" w:eastAsia="Times New Roman" w:hAnsi="Times New Roman" w:cs="Times New Roman"/>
          <w:sz w:val="25"/>
          <w:lang w:val="hr-HR"/>
        </w:rPr>
        <w:t>u</w:t>
      </w:r>
      <w:r w:rsidR="005B1890" w:rsidRPr="00754C9D">
        <w:rPr>
          <w:rFonts w:ascii="Times New Roman" w:eastAsia="Times New Roman" w:hAnsi="Times New Roman" w:cs="Times New Roman"/>
          <w:sz w:val="25"/>
          <w:lang w:val="hr-HR"/>
        </w:rPr>
        <w:t xml:space="preserve"> neposredno ispod</w:t>
      </w:r>
      <w:r w:rsidR="00A01458" w:rsidRPr="00754C9D">
        <w:rPr>
          <w:rFonts w:ascii="Times New Roman" w:eastAsia="Times New Roman" w:hAnsi="Times New Roman" w:cs="Times New Roman"/>
          <w:sz w:val="25"/>
          <w:lang w:val="hr-HR"/>
        </w:rPr>
        <w:t xml:space="preserve"> </w:t>
      </w:r>
      <w:r w:rsidR="005B1890" w:rsidRPr="00754C9D">
        <w:rPr>
          <w:rFonts w:ascii="Times New Roman" w:eastAsia="Times New Roman" w:hAnsi="Times New Roman" w:cs="Times New Roman"/>
          <w:sz w:val="25"/>
          <w:lang w:val="hr-HR"/>
        </w:rPr>
        <w:t xml:space="preserve">precizirane vrijednosti </w:t>
      </w:r>
      <w:r w:rsidR="00A01458" w:rsidRPr="00754C9D">
        <w:rPr>
          <w:rFonts w:ascii="Times New Roman" w:eastAsia="Times New Roman" w:hAnsi="Times New Roman" w:cs="Times New Roman"/>
          <w:sz w:val="25"/>
          <w:lang w:val="hr-HR"/>
        </w:rPr>
        <w:t>(</w:t>
      </w:r>
      <w:r w:rsidR="005B1890" w:rsidRPr="00754C9D">
        <w:rPr>
          <w:rFonts w:ascii="Times New Roman" w:eastAsia="Times New Roman" w:hAnsi="Times New Roman" w:cs="Times New Roman"/>
          <w:sz w:val="25"/>
          <w:lang w:val="hr-HR"/>
        </w:rPr>
        <w:t>i odatle one neće biti prijavljene</w:t>
      </w:r>
      <w:r w:rsidR="00A01458" w:rsidRPr="00754C9D">
        <w:rPr>
          <w:rFonts w:ascii="Times New Roman" w:eastAsia="Times New Roman" w:hAnsi="Times New Roman" w:cs="Times New Roman"/>
          <w:sz w:val="25"/>
          <w:lang w:val="hr-HR"/>
        </w:rPr>
        <w:t xml:space="preserve">) </w:t>
      </w:r>
      <w:r w:rsidR="005B1890" w:rsidRPr="00754C9D">
        <w:rPr>
          <w:rFonts w:ascii="Times New Roman" w:eastAsia="Times New Roman" w:hAnsi="Times New Roman" w:cs="Times New Roman"/>
          <w:sz w:val="25"/>
          <w:lang w:val="hr-HR"/>
        </w:rPr>
        <w:t>i onih koji su odmah iznad te vrijednosti (a koje će biti prijavljene</w:t>
      </w:r>
      <w:r w:rsidR="00A01458" w:rsidRPr="00754C9D">
        <w:rPr>
          <w:rFonts w:ascii="Times New Roman" w:eastAsia="Times New Roman" w:hAnsi="Times New Roman" w:cs="Times New Roman"/>
          <w:sz w:val="25"/>
          <w:lang w:val="hr-HR"/>
        </w:rPr>
        <w:t xml:space="preserve">). </w:t>
      </w:r>
      <w:r w:rsidR="005B1890" w:rsidRPr="00754C9D">
        <w:rPr>
          <w:rFonts w:ascii="Times New Roman" w:eastAsia="Times New Roman" w:hAnsi="Times New Roman" w:cs="Times New Roman"/>
          <w:sz w:val="25"/>
          <w:lang w:val="hr-HR"/>
        </w:rPr>
        <w:t xml:space="preserve">Međutim, </w:t>
      </w:r>
      <w:r w:rsidR="004003F4" w:rsidRPr="00754C9D">
        <w:rPr>
          <w:rFonts w:ascii="Times New Roman" w:eastAsia="Times New Roman" w:hAnsi="Times New Roman" w:cs="Times New Roman"/>
          <w:sz w:val="25"/>
          <w:lang w:val="hr-HR"/>
        </w:rPr>
        <w:t>mogu se razraditi s</w:t>
      </w:r>
      <w:r w:rsidR="005B1890" w:rsidRPr="00754C9D">
        <w:rPr>
          <w:rFonts w:ascii="Times New Roman" w:eastAsia="Times New Roman" w:hAnsi="Times New Roman" w:cs="Times New Roman"/>
          <w:sz w:val="25"/>
          <w:lang w:val="hr-HR"/>
        </w:rPr>
        <w:t>vojstva značajnih događaja razraditi, a događaj koji ima jedno ili više tih svojstava treba biti prijavljen r</w:t>
      </w:r>
      <w:r w:rsidR="00215BA9" w:rsidRPr="00754C9D">
        <w:rPr>
          <w:rFonts w:ascii="Times New Roman" w:eastAsia="Times New Roman" w:hAnsi="Times New Roman" w:cs="Times New Roman"/>
          <w:sz w:val="25"/>
          <w:lang w:val="hr-HR"/>
        </w:rPr>
        <w:t>egulatorno</w:t>
      </w:r>
      <w:r w:rsidR="00A535C0" w:rsidRPr="00754C9D">
        <w:rPr>
          <w:rFonts w:ascii="Times New Roman" w:eastAsia="Times New Roman" w:hAnsi="Times New Roman" w:cs="Times New Roman"/>
          <w:sz w:val="25"/>
          <w:lang w:val="hr-HR"/>
        </w:rPr>
        <w:t>m</w:t>
      </w:r>
      <w:r w:rsidR="00215BA9" w:rsidRPr="00754C9D">
        <w:rPr>
          <w:rFonts w:ascii="Times New Roman" w:eastAsia="Times New Roman" w:hAnsi="Times New Roman" w:cs="Times New Roman"/>
          <w:sz w:val="25"/>
          <w:lang w:val="hr-HR"/>
        </w:rPr>
        <w:t xml:space="preserve"> tijel</w:t>
      </w:r>
      <w:r w:rsidR="00A535C0" w:rsidRPr="00754C9D">
        <w:rPr>
          <w:rFonts w:ascii="Times New Roman" w:eastAsia="Times New Roman" w:hAnsi="Times New Roman" w:cs="Times New Roman"/>
          <w:sz w:val="25"/>
          <w:lang w:val="hr-HR"/>
        </w:rPr>
        <w:t>u</w:t>
      </w:r>
      <w:r w:rsidR="00994B59" w:rsidRPr="00754C9D">
        <w:rPr>
          <w:rFonts w:ascii="Times New Roman" w:eastAsia="Times New Roman" w:hAnsi="Times New Roman" w:cs="Times New Roman"/>
          <w:sz w:val="25"/>
          <w:lang w:val="hr-HR"/>
        </w:rPr>
        <w:t xml:space="preserve"> i organu nadležnom za zdravstvo</w:t>
      </w:r>
      <w:r w:rsidR="00A01458" w:rsidRPr="00754C9D">
        <w:rPr>
          <w:rFonts w:ascii="Times New Roman" w:eastAsia="Times New Roman" w:hAnsi="Times New Roman" w:cs="Times New Roman"/>
          <w:sz w:val="25"/>
          <w:lang w:val="hr-HR"/>
        </w:rPr>
        <w:t xml:space="preserve">. </w:t>
      </w:r>
      <w:r w:rsidR="005B1890" w:rsidRPr="00754C9D">
        <w:rPr>
          <w:rFonts w:ascii="Times New Roman" w:eastAsia="Times New Roman" w:hAnsi="Times New Roman" w:cs="Times New Roman"/>
          <w:sz w:val="25"/>
          <w:lang w:val="hr-HR"/>
        </w:rPr>
        <w:t xml:space="preserve">Takva svojstva bi uključivala </w:t>
      </w:r>
      <w:r w:rsidR="00453D0A" w:rsidRPr="00754C9D">
        <w:rPr>
          <w:rFonts w:ascii="Times New Roman" w:eastAsia="Times New Roman" w:hAnsi="Times New Roman" w:cs="Times New Roman"/>
          <w:sz w:val="25"/>
          <w:lang w:val="hr-HR"/>
        </w:rPr>
        <w:t>pojavu</w:t>
      </w:r>
      <w:r w:rsidR="005B1890" w:rsidRPr="00754C9D">
        <w:rPr>
          <w:rFonts w:ascii="Times New Roman" w:eastAsia="Times New Roman" w:hAnsi="Times New Roman" w:cs="Times New Roman"/>
          <w:sz w:val="25"/>
          <w:lang w:val="hr-HR"/>
        </w:rPr>
        <w:t xml:space="preserve"> ili potencijal za </w:t>
      </w:r>
      <w:r w:rsidR="00453D0A" w:rsidRPr="00754C9D">
        <w:rPr>
          <w:rFonts w:ascii="Times New Roman" w:eastAsia="Times New Roman" w:hAnsi="Times New Roman" w:cs="Times New Roman"/>
          <w:sz w:val="25"/>
          <w:lang w:val="hr-HR"/>
        </w:rPr>
        <w:t xml:space="preserve">pojavu </w:t>
      </w:r>
      <w:r w:rsidR="005B1890" w:rsidRPr="00754C9D">
        <w:rPr>
          <w:rFonts w:ascii="Times New Roman" w:eastAsia="Times New Roman" w:hAnsi="Times New Roman" w:cs="Times New Roman"/>
          <w:sz w:val="25"/>
          <w:lang w:val="hr-HR"/>
        </w:rPr>
        <w:t xml:space="preserve">ozbiljnih </w:t>
      </w:r>
      <w:r w:rsidR="00341AAE" w:rsidRPr="00754C9D">
        <w:rPr>
          <w:rFonts w:ascii="Times New Roman" w:eastAsia="Times New Roman" w:hAnsi="Times New Roman" w:cs="Times New Roman"/>
          <w:sz w:val="25"/>
          <w:lang w:val="hr-HR"/>
        </w:rPr>
        <w:t>nenamjeravan</w:t>
      </w:r>
      <w:r w:rsidR="005B1890" w:rsidRPr="00754C9D">
        <w:rPr>
          <w:rFonts w:ascii="Times New Roman" w:eastAsia="Times New Roman" w:hAnsi="Times New Roman" w:cs="Times New Roman"/>
          <w:sz w:val="25"/>
          <w:lang w:val="hr-HR"/>
        </w:rPr>
        <w:t>ih ili neočekivanih zdravstvenih posljedica zbog ekspozicije zračenju</w:t>
      </w:r>
      <w:r w:rsidR="00A01458" w:rsidRPr="00754C9D">
        <w:rPr>
          <w:rFonts w:ascii="Times New Roman" w:eastAsia="Times New Roman" w:hAnsi="Times New Roman" w:cs="Times New Roman"/>
          <w:sz w:val="25"/>
          <w:lang w:val="hr-HR"/>
        </w:rPr>
        <w:t xml:space="preserve">, </w:t>
      </w:r>
      <w:r w:rsidR="00775CA0" w:rsidRPr="00754C9D">
        <w:rPr>
          <w:rFonts w:ascii="Times New Roman" w:eastAsia="Times New Roman" w:hAnsi="Times New Roman" w:cs="Times New Roman"/>
          <w:sz w:val="25"/>
          <w:lang w:val="hr-HR"/>
        </w:rPr>
        <w:t>vjerovatnoću dešavanja sličnog događaja u drugim radi</w:t>
      </w:r>
      <w:r w:rsidR="004003F4" w:rsidRPr="00754C9D">
        <w:rPr>
          <w:rFonts w:ascii="Times New Roman" w:eastAsia="Times New Roman" w:hAnsi="Times New Roman" w:cs="Times New Roman"/>
          <w:sz w:val="25"/>
          <w:lang w:val="hr-HR"/>
        </w:rPr>
        <w:t>o</w:t>
      </w:r>
      <w:r w:rsidR="00775CA0" w:rsidRPr="00754C9D">
        <w:rPr>
          <w:rFonts w:ascii="Times New Roman" w:eastAsia="Times New Roman" w:hAnsi="Times New Roman" w:cs="Times New Roman"/>
          <w:sz w:val="25"/>
          <w:lang w:val="hr-HR"/>
        </w:rPr>
        <w:t>loškim objektima</w:t>
      </w:r>
      <w:r w:rsidR="00A01458" w:rsidRPr="00754C9D">
        <w:rPr>
          <w:rFonts w:ascii="Times New Roman" w:eastAsia="Times New Roman" w:hAnsi="Times New Roman" w:cs="Times New Roman"/>
          <w:sz w:val="25"/>
          <w:lang w:val="hr-HR"/>
        </w:rPr>
        <w:t xml:space="preserve">, </w:t>
      </w:r>
      <w:r w:rsidR="00775CA0" w:rsidRPr="00754C9D">
        <w:rPr>
          <w:rFonts w:ascii="Times New Roman" w:eastAsia="Times New Roman" w:hAnsi="Times New Roman" w:cs="Times New Roman"/>
          <w:sz w:val="25"/>
          <w:lang w:val="hr-HR"/>
        </w:rPr>
        <w:t>veliki broj zahvaćenih pacijenata</w:t>
      </w:r>
      <w:r w:rsidR="00A01458" w:rsidRPr="00754C9D">
        <w:rPr>
          <w:rFonts w:ascii="Times New Roman" w:eastAsia="Times New Roman" w:hAnsi="Times New Roman" w:cs="Times New Roman"/>
          <w:sz w:val="25"/>
          <w:lang w:val="hr-HR"/>
        </w:rPr>
        <w:t xml:space="preserve">, </w:t>
      </w:r>
      <w:r w:rsidR="001F2139" w:rsidRPr="00754C9D">
        <w:rPr>
          <w:rFonts w:ascii="Times New Roman" w:eastAsia="Times New Roman" w:hAnsi="Times New Roman" w:cs="Times New Roman"/>
          <w:sz w:val="25"/>
          <w:lang w:val="hr-HR"/>
        </w:rPr>
        <w:t>i teže povrede radne dužnosti ili grubi nemar odgovornih zdravstvenih radnika</w:t>
      </w:r>
      <w:r w:rsidR="00A01458" w:rsidRPr="00754C9D">
        <w:rPr>
          <w:rFonts w:ascii="Times New Roman" w:eastAsia="Times New Roman" w:hAnsi="Times New Roman" w:cs="Times New Roman"/>
          <w:sz w:val="25"/>
          <w:lang w:val="hr-HR"/>
        </w:rPr>
        <w:t xml:space="preserve">. </w:t>
      </w:r>
      <w:r w:rsidR="001F2139" w:rsidRPr="00754C9D">
        <w:rPr>
          <w:rFonts w:ascii="Times New Roman" w:eastAsia="Times New Roman" w:hAnsi="Times New Roman" w:cs="Times New Roman"/>
          <w:sz w:val="25"/>
          <w:lang w:val="hr-HR"/>
        </w:rPr>
        <w:t>Kao što je navedeno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A01458" w:rsidRPr="00754C9D">
        <w:rPr>
          <w:rFonts w:ascii="Times New Roman" w:eastAsia="Times New Roman" w:hAnsi="Times New Roman" w:cs="Times New Roman"/>
          <w:sz w:val="25"/>
          <w:lang w:val="hr-HR"/>
        </w:rPr>
        <w:t xml:space="preserve">3.266, </w:t>
      </w:r>
      <w:r w:rsidR="001F2139" w:rsidRPr="00754C9D">
        <w:rPr>
          <w:rFonts w:ascii="Times New Roman" w:eastAsia="Times New Roman" w:hAnsi="Times New Roman" w:cs="Times New Roman"/>
          <w:sz w:val="25"/>
          <w:lang w:val="hr-HR"/>
        </w:rPr>
        <w:t>jedna od uloga</w:t>
      </w:r>
      <w:r w:rsidR="00A01458" w:rsidRPr="00754C9D">
        <w:rPr>
          <w:rFonts w:ascii="Times New Roman" w:eastAsia="Times New Roman" w:hAnsi="Times New Roman" w:cs="Times New Roman"/>
          <w:sz w:val="25"/>
          <w:lang w:val="hr-HR"/>
        </w:rPr>
        <w:t xml:space="preserve"> </w:t>
      </w:r>
      <w:r w:rsidR="001F2139" w:rsidRPr="00754C9D">
        <w:rPr>
          <w:rFonts w:ascii="Times New Roman" w:eastAsia="Times New Roman" w:hAnsi="Times New Roman" w:cs="Times New Roman"/>
          <w:sz w:val="25"/>
          <w:lang w:val="hr-HR"/>
        </w:rPr>
        <w:t>regulatornog tijela</w:t>
      </w:r>
      <w:r w:rsidR="00A01458" w:rsidRPr="00754C9D">
        <w:rPr>
          <w:rFonts w:ascii="Times New Roman" w:eastAsia="Times New Roman" w:hAnsi="Times New Roman" w:cs="Times New Roman"/>
          <w:sz w:val="25"/>
          <w:lang w:val="hr-HR"/>
        </w:rPr>
        <w:t xml:space="preserve"> </w:t>
      </w:r>
      <w:r w:rsidR="001F2139" w:rsidRPr="00754C9D">
        <w:rPr>
          <w:rFonts w:ascii="Times New Roman" w:eastAsia="Times New Roman" w:hAnsi="Times New Roman" w:cs="Times New Roman"/>
          <w:sz w:val="25"/>
          <w:lang w:val="hr-HR"/>
        </w:rPr>
        <w:t>za takav prijavljeni događaj jeste da dostavi informacije o događaju i stečenim iskustvima svim stranama na koje to potencijalno može uticati</w:t>
      </w:r>
      <w:r w:rsidR="00A01458" w:rsidRPr="00754C9D">
        <w:rPr>
          <w:rFonts w:ascii="Times New Roman" w:eastAsia="Times New Roman" w:hAnsi="Times New Roman" w:cs="Times New Roman"/>
          <w:sz w:val="25"/>
          <w:lang w:val="hr-HR"/>
        </w:rPr>
        <w:t xml:space="preserve">, </w:t>
      </w:r>
      <w:r w:rsidR="001F2139" w:rsidRPr="00754C9D">
        <w:rPr>
          <w:rFonts w:ascii="Times New Roman" w:eastAsia="Times New Roman" w:hAnsi="Times New Roman" w:cs="Times New Roman"/>
          <w:sz w:val="25"/>
          <w:lang w:val="hr-HR"/>
        </w:rPr>
        <w:t>obično drugim radiološkim objektima i relevantnim</w:t>
      </w:r>
      <w:r w:rsidR="00A01458"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001F2139" w:rsidRPr="00754C9D">
        <w:rPr>
          <w:rFonts w:ascii="Times New Roman" w:eastAsia="Times New Roman" w:hAnsi="Times New Roman" w:cs="Times New Roman"/>
          <w:sz w:val="25"/>
          <w:lang w:val="hr-HR"/>
        </w:rPr>
        <w:t>im</w:t>
      </w:r>
      <w:r w:rsidR="007A45D5" w:rsidRPr="00754C9D">
        <w:rPr>
          <w:rFonts w:ascii="Times New Roman" w:eastAsia="Times New Roman" w:hAnsi="Times New Roman" w:cs="Times New Roman"/>
          <w:sz w:val="25"/>
          <w:lang w:val="hr-HR"/>
        </w:rPr>
        <w:t xml:space="preserve"> tijel</w:t>
      </w:r>
      <w:r w:rsidR="001F2139" w:rsidRPr="00754C9D">
        <w:rPr>
          <w:rFonts w:ascii="Times New Roman" w:eastAsia="Times New Roman" w:hAnsi="Times New Roman" w:cs="Times New Roman"/>
          <w:sz w:val="25"/>
          <w:lang w:val="hr-HR"/>
        </w:rPr>
        <w:t>im</w:t>
      </w:r>
      <w:r w:rsidR="007A45D5" w:rsidRPr="00754C9D">
        <w:rPr>
          <w:rFonts w:ascii="Times New Roman" w:eastAsia="Times New Roman" w:hAnsi="Times New Roman" w:cs="Times New Roman"/>
          <w:sz w:val="25"/>
          <w:lang w:val="hr-HR"/>
        </w:rPr>
        <w:t>a</w:t>
      </w:r>
      <w:r w:rsidR="00A01458" w:rsidRPr="00754C9D">
        <w:rPr>
          <w:rFonts w:ascii="Times New Roman" w:eastAsia="Times New Roman" w:hAnsi="Times New Roman" w:cs="Times New Roman"/>
          <w:sz w:val="25"/>
          <w:lang w:val="hr-HR"/>
        </w:rPr>
        <w:t xml:space="preserve">, </w:t>
      </w:r>
      <w:r w:rsidR="001F2139" w:rsidRPr="00754C9D">
        <w:rPr>
          <w:rFonts w:ascii="Times New Roman" w:eastAsia="Times New Roman" w:hAnsi="Times New Roman" w:cs="Times New Roman"/>
          <w:sz w:val="25"/>
          <w:lang w:val="hr-HR"/>
        </w:rPr>
        <w:t>ali takođe u nekim slučajevim</w:t>
      </w:r>
      <w:r w:rsidR="00644D13" w:rsidRPr="00754C9D">
        <w:rPr>
          <w:rFonts w:ascii="Times New Roman" w:eastAsia="Times New Roman" w:hAnsi="Times New Roman" w:cs="Times New Roman"/>
          <w:sz w:val="25"/>
          <w:lang w:val="hr-HR"/>
        </w:rPr>
        <w:t>a</w:t>
      </w:r>
      <w:r w:rsidR="001F2139" w:rsidRPr="00754C9D">
        <w:rPr>
          <w:rFonts w:ascii="Times New Roman" w:eastAsia="Times New Roman" w:hAnsi="Times New Roman" w:cs="Times New Roman"/>
          <w:sz w:val="25"/>
          <w:lang w:val="hr-HR"/>
        </w:rPr>
        <w:t xml:space="preserve"> i p</w:t>
      </w:r>
      <w:r w:rsidR="001F3979" w:rsidRPr="00754C9D">
        <w:rPr>
          <w:rFonts w:ascii="Times New Roman" w:eastAsia="Times New Roman" w:hAnsi="Times New Roman" w:cs="Times New Roman"/>
          <w:sz w:val="25"/>
          <w:lang w:val="hr-HR"/>
        </w:rPr>
        <w:t xml:space="preserve">roizvođačima, dobavljačima i </w:t>
      </w:r>
      <w:r w:rsidR="00BB71EB" w:rsidRPr="00754C9D">
        <w:rPr>
          <w:rFonts w:ascii="Times New Roman" w:eastAsia="Times New Roman" w:hAnsi="Times New Roman" w:cs="Times New Roman"/>
          <w:sz w:val="25"/>
          <w:lang w:val="hr-HR"/>
        </w:rPr>
        <w:t>servisima koji održavaju opremu</w:t>
      </w:r>
      <w:r w:rsidR="00A01458" w:rsidRPr="00754C9D">
        <w:rPr>
          <w:rFonts w:ascii="Times New Roman" w:eastAsia="Times New Roman" w:hAnsi="Times New Roman" w:cs="Times New Roman"/>
          <w:sz w:val="25"/>
          <w:lang w:val="hr-HR"/>
        </w:rPr>
        <w:t xml:space="preserve">. </w:t>
      </w:r>
    </w:p>
    <w:p w:rsidR="00A01458" w:rsidRPr="00754C9D" w:rsidRDefault="00A01458"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01458" w:rsidRPr="00754C9D" w:rsidRDefault="001F2139"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Bez obzira na to da li je događaj takođe prijavljen i </w:t>
      </w:r>
      <w:r w:rsidR="00215BA9" w:rsidRPr="00754C9D">
        <w:rPr>
          <w:rFonts w:ascii="Times New Roman" w:eastAsia="Times New Roman" w:hAnsi="Times New Roman" w:cs="Times New Roman"/>
          <w:sz w:val="25"/>
          <w:lang w:val="hr-HR"/>
        </w:rPr>
        <w:t>regulatorno</w:t>
      </w:r>
      <w:r w:rsidRPr="00754C9D">
        <w:rPr>
          <w:rFonts w:ascii="Times New Roman" w:eastAsia="Times New Roman" w:hAnsi="Times New Roman" w:cs="Times New Roman"/>
          <w:sz w:val="25"/>
          <w:lang w:val="hr-HR"/>
        </w:rPr>
        <w:t>m</w:t>
      </w:r>
      <w:r w:rsidR="00215BA9" w:rsidRPr="00754C9D">
        <w:rPr>
          <w:rFonts w:ascii="Times New Roman" w:eastAsia="Times New Roman" w:hAnsi="Times New Roman" w:cs="Times New Roman"/>
          <w:sz w:val="25"/>
          <w:lang w:val="hr-HR"/>
        </w:rPr>
        <w:t xml:space="preserve"> tijel</w:t>
      </w:r>
      <w:r w:rsidRPr="00754C9D">
        <w:rPr>
          <w:rFonts w:ascii="Times New Roman" w:eastAsia="Times New Roman" w:hAnsi="Times New Roman" w:cs="Times New Roman"/>
          <w:sz w:val="25"/>
          <w:lang w:val="hr-HR"/>
        </w:rPr>
        <w:t>u</w:t>
      </w:r>
      <w:r w:rsidR="00A0145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osoblju treba dati blagovremene povratne informacije i, tamo gdje se preporučuju promjene, svo osoblje treba biti uključeno u </w:t>
      </w:r>
      <w:r w:rsidR="008D7BB8" w:rsidRPr="00754C9D">
        <w:rPr>
          <w:rFonts w:ascii="Times New Roman" w:eastAsia="Times New Roman" w:hAnsi="Times New Roman" w:cs="Times New Roman"/>
          <w:sz w:val="25"/>
          <w:lang w:val="hr-HR"/>
        </w:rPr>
        <w:t xml:space="preserve">to da se </w:t>
      </w:r>
      <w:r w:rsidR="007A596D" w:rsidRPr="00754C9D">
        <w:rPr>
          <w:rFonts w:ascii="Times New Roman" w:eastAsia="Times New Roman" w:hAnsi="Times New Roman" w:cs="Times New Roman"/>
          <w:sz w:val="25"/>
          <w:lang w:val="hr-HR"/>
        </w:rPr>
        <w:t>pokrene njihovo</w:t>
      </w:r>
      <w:r w:rsidR="00394188" w:rsidRPr="00754C9D">
        <w:rPr>
          <w:rFonts w:ascii="Times New Roman" w:eastAsia="Times New Roman" w:hAnsi="Times New Roman" w:cs="Times New Roman"/>
          <w:sz w:val="25"/>
          <w:lang w:val="hr-HR"/>
        </w:rPr>
        <w:t xml:space="preserve"> prov</w:t>
      </w:r>
      <w:r w:rsidR="007A596D" w:rsidRPr="00754C9D">
        <w:rPr>
          <w:rFonts w:ascii="Times New Roman" w:eastAsia="Times New Roman" w:hAnsi="Times New Roman" w:cs="Times New Roman"/>
          <w:sz w:val="25"/>
          <w:lang w:val="hr-HR"/>
        </w:rPr>
        <w:t>ođenje</w:t>
      </w:r>
      <w:r w:rsidR="00A01458" w:rsidRPr="00754C9D">
        <w:rPr>
          <w:rFonts w:ascii="Times New Roman" w:eastAsia="Times New Roman" w:hAnsi="Times New Roman" w:cs="Times New Roman"/>
          <w:sz w:val="25"/>
          <w:lang w:val="hr-HR"/>
        </w:rPr>
        <w:t xml:space="preserve">. </w:t>
      </w:r>
    </w:p>
    <w:p w:rsidR="00A53A21" w:rsidRPr="00754C9D" w:rsidRDefault="00A53A21" w:rsidP="00A01458">
      <w:pPr>
        <w:spacing w:line="0" w:lineRule="atLeast"/>
        <w:jc w:val="both"/>
        <w:rPr>
          <w:rFonts w:ascii="Times New Roman" w:eastAsia="Times New Roman" w:hAnsi="Times New Roman" w:cs="Times New Roman"/>
          <w:b/>
          <w:sz w:val="25"/>
          <w:lang w:val="hr-HR"/>
        </w:rPr>
      </w:pPr>
    </w:p>
    <w:p w:rsidR="00A01458" w:rsidRPr="00754C9D" w:rsidRDefault="00A723B2" w:rsidP="00A01458">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Evidencije</w:t>
      </w:r>
      <w:r w:rsidR="00A01458" w:rsidRPr="00754C9D">
        <w:rPr>
          <w:rFonts w:ascii="Times New Roman" w:eastAsia="Times New Roman" w:hAnsi="Times New Roman" w:cs="Times New Roman"/>
          <w:b/>
          <w:sz w:val="25"/>
          <w:lang w:val="hr-HR"/>
        </w:rPr>
        <w:t xml:space="preserve"> </w:t>
      </w:r>
      <w:r w:rsidR="00FC0CAF" w:rsidRPr="00754C9D">
        <w:rPr>
          <w:rFonts w:ascii="Times New Roman" w:eastAsia="Times New Roman" w:hAnsi="Times New Roman" w:cs="Times New Roman"/>
          <w:b/>
          <w:sz w:val="25"/>
          <w:lang w:val="hr-HR"/>
        </w:rPr>
        <w:t>i razmatranje</w:t>
      </w:r>
    </w:p>
    <w:p w:rsidR="00A43C96" w:rsidRPr="00754C9D" w:rsidRDefault="00A43C96" w:rsidP="00A01458">
      <w:pPr>
        <w:spacing w:line="0" w:lineRule="atLeast"/>
        <w:jc w:val="both"/>
        <w:rPr>
          <w:rFonts w:ascii="Times New Roman" w:eastAsia="Times New Roman" w:hAnsi="Times New Roman" w:cs="Times New Roman"/>
          <w:b/>
          <w:sz w:val="25"/>
          <w:lang w:val="hr-HR"/>
        </w:rPr>
      </w:pPr>
    </w:p>
    <w:p w:rsidR="00A43C96" w:rsidRPr="00754C9D" w:rsidRDefault="00FC0CAF" w:rsidP="00A43C96">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Radiološko razmatranje</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9712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43C96" w:rsidRPr="00754C9D">
        <w:rPr>
          <w:rFonts w:ascii="Times New Roman" w:eastAsia="Times New Roman" w:hAnsi="Times New Roman" w:cs="Times New Roman"/>
          <w:sz w:val="25"/>
          <w:lang w:val="hr-HR"/>
        </w:rPr>
        <w:t xml:space="preserve"> 3.182 </w:t>
      </w:r>
      <w:r w:rsidRPr="00754C9D">
        <w:rPr>
          <w:rFonts w:ascii="Times New Roman" w:eastAsia="Times New Roman" w:hAnsi="Times New Roman" w:cs="Times New Roman"/>
          <w:sz w:val="25"/>
          <w:lang w:val="hr-HR"/>
        </w:rPr>
        <w:t>dokumenta GSR Dio 3 (referenca 3)</w:t>
      </w:r>
      <w:r w:rsidR="00A43C96" w:rsidRPr="00754C9D">
        <w:rPr>
          <w:rFonts w:ascii="Times New Roman" w:eastAsia="Times New Roman" w:hAnsi="Times New Roman" w:cs="Times New Roman"/>
          <w:sz w:val="25"/>
          <w:lang w:val="hr-HR"/>
        </w:rPr>
        <w:t xml:space="preserve"> </w:t>
      </w:r>
      <w:r w:rsidR="00B1075D" w:rsidRPr="00754C9D">
        <w:rPr>
          <w:rFonts w:ascii="Times New Roman" w:eastAsia="Times New Roman" w:hAnsi="Times New Roman" w:cs="Times New Roman"/>
          <w:sz w:val="25"/>
          <w:lang w:val="hr-HR"/>
        </w:rPr>
        <w:t>zahtijeva da se</w:t>
      </w:r>
      <w:r w:rsidR="004E28AE" w:rsidRPr="00754C9D">
        <w:rPr>
          <w:rFonts w:ascii="Times New Roman" w:eastAsia="Times New Roman" w:hAnsi="Times New Roman" w:cs="Times New Roman"/>
          <w:sz w:val="25"/>
          <w:lang w:val="hr-HR"/>
        </w:rPr>
        <w:t xml:space="preserve"> periodično obavljaju</w:t>
      </w:r>
      <w:r w:rsidR="00B1075D" w:rsidRPr="00754C9D">
        <w:rPr>
          <w:rFonts w:ascii="Times New Roman" w:eastAsia="Times New Roman" w:hAnsi="Times New Roman" w:cs="Times New Roman"/>
          <w:sz w:val="25"/>
          <w:lang w:val="hr-HR"/>
        </w:rPr>
        <w:t xml:space="preserve"> radiološka razmatranja u radiološkom objektu</w:t>
      </w:r>
      <w:r w:rsidR="00A43C96" w:rsidRPr="00754C9D">
        <w:rPr>
          <w:rFonts w:ascii="Times New Roman" w:eastAsia="Times New Roman" w:hAnsi="Times New Roman" w:cs="Times New Roman"/>
          <w:sz w:val="25"/>
          <w:lang w:val="hr-HR"/>
        </w:rPr>
        <w:t>. T</w:t>
      </w:r>
      <w:r w:rsidR="00B1075D" w:rsidRPr="00754C9D">
        <w:rPr>
          <w:rFonts w:ascii="Times New Roman" w:eastAsia="Times New Roman" w:hAnsi="Times New Roman" w:cs="Times New Roman"/>
          <w:sz w:val="25"/>
          <w:lang w:val="hr-HR"/>
        </w:rPr>
        <w:t>o uključuje razmatranje i aspekta</w:t>
      </w:r>
      <w:r w:rsidR="00A43C96"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B1075D" w:rsidRPr="00754C9D">
        <w:rPr>
          <w:rFonts w:ascii="Times New Roman" w:eastAsia="Times New Roman" w:hAnsi="Times New Roman" w:cs="Times New Roman"/>
          <w:sz w:val="25"/>
          <w:lang w:val="hr-HR"/>
        </w:rPr>
        <w:t xml:space="preserve">i </w:t>
      </w:r>
      <w:r w:rsidR="004E28AE" w:rsidRPr="00754C9D">
        <w:rPr>
          <w:rFonts w:ascii="Times New Roman" w:eastAsia="Times New Roman" w:hAnsi="Times New Roman" w:cs="Times New Roman"/>
          <w:sz w:val="25"/>
          <w:lang w:val="hr-HR"/>
        </w:rPr>
        <w:t xml:space="preserve">i </w:t>
      </w:r>
      <w:r w:rsidR="00B1075D" w:rsidRPr="00754C9D">
        <w:rPr>
          <w:rFonts w:ascii="Times New Roman" w:eastAsia="Times New Roman" w:hAnsi="Times New Roman" w:cs="Times New Roman"/>
          <w:sz w:val="25"/>
          <w:lang w:val="hr-HR"/>
        </w:rPr>
        <w:t>aspekta</w:t>
      </w:r>
      <w:r w:rsidR="00A43C96"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B1075D" w:rsidRPr="00754C9D">
        <w:rPr>
          <w:rFonts w:ascii="Times New Roman" w:eastAsia="Times New Roman" w:hAnsi="Times New Roman" w:cs="Times New Roman"/>
          <w:sz w:val="25"/>
          <w:lang w:val="hr-HR"/>
        </w:rPr>
        <w:t>e zaštite od zračenja</w:t>
      </w:r>
      <w:r w:rsidR="00A43C96" w:rsidRPr="00754C9D">
        <w:rPr>
          <w:rFonts w:ascii="Times New Roman" w:eastAsia="Times New Roman" w:hAnsi="Times New Roman" w:cs="Times New Roman"/>
          <w:sz w:val="25"/>
          <w:lang w:val="hr-HR"/>
        </w:rPr>
        <w:t xml:space="preserve">. </w:t>
      </w:r>
      <w:r w:rsidR="00B1075D" w:rsidRPr="00754C9D">
        <w:rPr>
          <w:rFonts w:ascii="Times New Roman" w:eastAsia="Times New Roman" w:hAnsi="Times New Roman" w:cs="Times New Roman"/>
          <w:sz w:val="25"/>
          <w:lang w:val="hr-HR"/>
        </w:rPr>
        <w:t>Za ovo drugo, rezultati</w:t>
      </w:r>
      <w:r w:rsidR="00A43C96" w:rsidRPr="00754C9D">
        <w:rPr>
          <w:rFonts w:ascii="Times New Roman" w:eastAsia="Times New Roman" w:hAnsi="Times New Roman" w:cs="Times New Roman"/>
          <w:sz w:val="25"/>
          <w:lang w:val="hr-HR"/>
        </w:rPr>
        <w:t xml:space="preserve"> program</w:t>
      </w:r>
      <w:r w:rsidR="002F63F6" w:rsidRPr="00754C9D">
        <w:rPr>
          <w:rFonts w:ascii="Times New Roman" w:eastAsia="Times New Roman" w:hAnsi="Times New Roman" w:cs="Times New Roman"/>
          <w:sz w:val="25"/>
          <w:lang w:val="hr-HR"/>
        </w:rPr>
        <w:t xml:space="preserve">a osiguranja kvaliteta </w:t>
      </w:r>
      <w:r w:rsidR="00450DB2" w:rsidRPr="00754C9D">
        <w:rPr>
          <w:rFonts w:ascii="Times New Roman" w:eastAsia="Times New Roman" w:hAnsi="Times New Roman" w:cs="Times New Roman"/>
          <w:sz w:val="25"/>
          <w:lang w:val="hr-HR"/>
        </w:rPr>
        <w:t>kod</w:t>
      </w:r>
      <w:r w:rsidR="00A43C9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A43C96" w:rsidRPr="00754C9D">
        <w:rPr>
          <w:rFonts w:ascii="Times New Roman" w:eastAsia="Times New Roman" w:hAnsi="Times New Roman" w:cs="Times New Roman"/>
          <w:sz w:val="25"/>
          <w:lang w:val="hr-HR"/>
        </w:rPr>
        <w:t xml:space="preserve">, </w:t>
      </w:r>
      <w:r w:rsidR="00B1075D" w:rsidRPr="00754C9D">
        <w:rPr>
          <w:rFonts w:ascii="Times New Roman" w:eastAsia="Times New Roman" w:hAnsi="Times New Roman" w:cs="Times New Roman"/>
          <w:sz w:val="25"/>
          <w:lang w:val="hr-HR"/>
        </w:rPr>
        <w:t xml:space="preserve">uključujući i periodični </w:t>
      </w:r>
      <w:r w:rsidR="00B1075D" w:rsidRPr="00754C9D">
        <w:rPr>
          <w:rFonts w:ascii="Times New Roman" w:eastAsia="Times New Roman" w:hAnsi="Times New Roman" w:cs="Times New Roman"/>
          <w:sz w:val="25"/>
          <w:lang w:val="hr-HR"/>
        </w:rPr>
        <w:lastRenderedPageBreak/>
        <w:t xml:space="preserve">nezavisni </w:t>
      </w:r>
      <w:r w:rsidR="00A43C96" w:rsidRPr="00754C9D">
        <w:rPr>
          <w:rFonts w:ascii="Times New Roman" w:eastAsia="Times New Roman" w:hAnsi="Times New Roman" w:cs="Times New Roman"/>
          <w:sz w:val="25"/>
          <w:lang w:val="hr-HR"/>
        </w:rPr>
        <w:t xml:space="preserve">audit, </w:t>
      </w:r>
      <w:r w:rsidR="00B1075D" w:rsidRPr="00754C9D">
        <w:rPr>
          <w:rFonts w:ascii="Times New Roman" w:eastAsia="Times New Roman" w:hAnsi="Times New Roman" w:cs="Times New Roman"/>
          <w:sz w:val="25"/>
          <w:lang w:val="hr-HR"/>
        </w:rPr>
        <w:t>biće značajne ulazne informacije za proces</w:t>
      </w:r>
      <w:r w:rsidR="00453D0A" w:rsidRPr="00754C9D">
        <w:rPr>
          <w:rFonts w:ascii="Times New Roman" w:eastAsia="Times New Roman" w:hAnsi="Times New Roman" w:cs="Times New Roman"/>
          <w:sz w:val="25"/>
          <w:lang w:val="hr-HR"/>
        </w:rPr>
        <w:t xml:space="preserve"> razmatranja</w:t>
      </w:r>
      <w:r w:rsidR="00A43C96" w:rsidRPr="00754C9D">
        <w:rPr>
          <w:rFonts w:ascii="Times New Roman" w:eastAsia="Times New Roman" w:hAnsi="Times New Roman" w:cs="Times New Roman"/>
          <w:sz w:val="25"/>
          <w:lang w:val="hr-HR"/>
        </w:rPr>
        <w:t xml:space="preserve">. </w:t>
      </w:r>
      <w:r w:rsidR="00B1075D" w:rsidRPr="00754C9D">
        <w:rPr>
          <w:rFonts w:ascii="Times New Roman" w:eastAsia="Times New Roman" w:hAnsi="Times New Roman" w:cs="Times New Roman"/>
          <w:sz w:val="25"/>
          <w:lang w:val="hr-HR"/>
        </w:rPr>
        <w:t>Kao što je op</w:t>
      </w:r>
      <w:r w:rsidR="00A56A13" w:rsidRPr="00754C9D">
        <w:rPr>
          <w:rFonts w:ascii="Times New Roman" w:eastAsia="Times New Roman" w:hAnsi="Times New Roman" w:cs="Times New Roman"/>
          <w:sz w:val="25"/>
          <w:lang w:val="hr-HR"/>
        </w:rPr>
        <w:t>i</w:t>
      </w:r>
      <w:r w:rsidR="00B1075D" w:rsidRPr="00754C9D">
        <w:rPr>
          <w:rFonts w:ascii="Times New Roman" w:eastAsia="Times New Roman" w:hAnsi="Times New Roman" w:cs="Times New Roman"/>
          <w:sz w:val="25"/>
          <w:lang w:val="hr-HR"/>
        </w:rPr>
        <w:t xml:space="preserve">sano u </w:t>
      </w:r>
      <w:r w:rsidRPr="00754C9D">
        <w:rPr>
          <w:rFonts w:ascii="Times New Roman" w:eastAsia="Times New Roman" w:hAnsi="Times New Roman" w:cs="Times New Roman"/>
          <w:sz w:val="25"/>
          <w:lang w:val="hr-HR"/>
        </w:rPr>
        <w:t>tačkama</w:t>
      </w:r>
      <w:r w:rsidR="00A43C96" w:rsidRPr="00754C9D">
        <w:rPr>
          <w:rFonts w:ascii="Times New Roman" w:eastAsia="Times New Roman" w:hAnsi="Times New Roman" w:cs="Times New Roman"/>
          <w:sz w:val="25"/>
          <w:lang w:val="hr-HR"/>
        </w:rPr>
        <w:t xml:space="preserve"> 2.148 </w:t>
      </w:r>
      <w:r w:rsidR="00BA7198" w:rsidRPr="00754C9D">
        <w:rPr>
          <w:rFonts w:ascii="Times New Roman" w:eastAsia="Times New Roman" w:hAnsi="Times New Roman" w:cs="Times New Roman"/>
          <w:sz w:val="25"/>
          <w:lang w:val="hr-HR"/>
        </w:rPr>
        <w:t>i</w:t>
      </w:r>
      <w:r w:rsidR="00A43C96" w:rsidRPr="00754C9D">
        <w:rPr>
          <w:rFonts w:ascii="Times New Roman" w:eastAsia="Times New Roman" w:hAnsi="Times New Roman" w:cs="Times New Roman"/>
          <w:sz w:val="25"/>
          <w:lang w:val="hr-HR"/>
        </w:rPr>
        <w:t xml:space="preserve"> 2.149, </w:t>
      </w:r>
      <w:r w:rsidR="00B1075D" w:rsidRPr="00754C9D">
        <w:rPr>
          <w:rFonts w:ascii="Times New Roman" w:eastAsia="Times New Roman" w:hAnsi="Times New Roman" w:cs="Times New Roman"/>
          <w:sz w:val="25"/>
          <w:lang w:val="hr-HR"/>
        </w:rPr>
        <w:t xml:space="preserve">širi klinički </w:t>
      </w:r>
      <w:r w:rsidR="00A43C96" w:rsidRPr="00754C9D">
        <w:rPr>
          <w:rFonts w:ascii="Times New Roman" w:eastAsia="Times New Roman" w:hAnsi="Times New Roman" w:cs="Times New Roman"/>
          <w:sz w:val="25"/>
          <w:lang w:val="hr-HR"/>
        </w:rPr>
        <w:t xml:space="preserve">audit </w:t>
      </w:r>
      <w:r w:rsidR="00B1075D" w:rsidRPr="00754C9D">
        <w:rPr>
          <w:rFonts w:ascii="Times New Roman" w:eastAsia="Times New Roman" w:hAnsi="Times New Roman" w:cs="Times New Roman"/>
          <w:sz w:val="25"/>
          <w:lang w:val="hr-HR"/>
        </w:rPr>
        <w:t xml:space="preserve">može uključivati i radiološko razmatranje sa svojom procjenom efektivne primjene </w:t>
      </w:r>
      <w:r w:rsidR="0065072A" w:rsidRPr="00754C9D">
        <w:rPr>
          <w:rFonts w:ascii="Times New Roman" w:eastAsia="Times New Roman" w:hAnsi="Times New Roman" w:cs="Times New Roman"/>
          <w:sz w:val="25"/>
          <w:lang w:val="hr-HR"/>
        </w:rPr>
        <w:t>zahtjev</w:t>
      </w:r>
      <w:r w:rsidR="00B1075D" w:rsidRPr="00754C9D">
        <w:rPr>
          <w:rFonts w:ascii="Times New Roman" w:eastAsia="Times New Roman" w:hAnsi="Times New Roman" w:cs="Times New Roman"/>
          <w:sz w:val="25"/>
          <w:lang w:val="hr-HR"/>
        </w:rPr>
        <w:t>a za</w:t>
      </w:r>
      <w:r w:rsidR="00A43C96"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A43C96" w:rsidRPr="00754C9D">
        <w:rPr>
          <w:rFonts w:ascii="Times New Roman" w:eastAsia="Times New Roman" w:hAnsi="Times New Roman" w:cs="Times New Roman"/>
          <w:sz w:val="25"/>
          <w:lang w:val="hr-HR"/>
        </w:rPr>
        <w:t xml:space="preserve"> </w:t>
      </w:r>
      <w:r w:rsidR="00B1075D" w:rsidRPr="00754C9D">
        <w:rPr>
          <w:rFonts w:ascii="Times New Roman" w:eastAsia="Times New Roman" w:hAnsi="Times New Roman" w:cs="Times New Roman"/>
          <w:sz w:val="25"/>
          <w:lang w:val="hr-HR"/>
        </w:rPr>
        <w:t>i</w:t>
      </w:r>
      <w:r w:rsidR="00A43C96" w:rsidRPr="00754C9D">
        <w:rPr>
          <w:rFonts w:ascii="Times New Roman" w:eastAsia="Times New Roman" w:hAnsi="Times New Roman" w:cs="Times New Roman"/>
          <w:sz w:val="25"/>
          <w:lang w:val="hr-HR"/>
        </w:rPr>
        <w:t xml:space="preserve"> </w:t>
      </w:r>
      <w:r w:rsidR="00B1075D" w:rsidRPr="00754C9D">
        <w:rPr>
          <w:rFonts w:ascii="Times New Roman" w:eastAsia="Times New Roman" w:hAnsi="Times New Roman" w:cs="Times New Roman"/>
          <w:sz w:val="25"/>
          <w:lang w:val="hr-HR"/>
        </w:rPr>
        <w:t>optimizaciju u objektu za</w:t>
      </w:r>
      <w:r w:rsidR="00453D0A" w:rsidRPr="00754C9D">
        <w:rPr>
          <w:rFonts w:ascii="Times New Roman" w:eastAsia="Times New Roman" w:hAnsi="Times New Roman" w:cs="Times New Roman"/>
          <w:sz w:val="25"/>
          <w:lang w:val="hr-HR"/>
        </w:rPr>
        <w:t xml:space="preserve"> one</w:t>
      </w:r>
      <w:r w:rsidR="00B1075D" w:rsidRPr="00754C9D">
        <w:rPr>
          <w:rFonts w:ascii="Times New Roman" w:eastAsia="Times New Roman" w:hAnsi="Times New Roman" w:cs="Times New Roman"/>
          <w:sz w:val="25"/>
          <w:lang w:val="hr-HR"/>
        </w:rPr>
        <w:t xml:space="preserve"> radiološke procedure koje se izvode </w:t>
      </w:r>
      <w:r w:rsidR="0065072A" w:rsidRPr="00754C9D">
        <w:rPr>
          <w:rFonts w:ascii="Times New Roman" w:eastAsia="Times New Roman" w:hAnsi="Times New Roman" w:cs="Times New Roman"/>
          <w:sz w:val="25"/>
          <w:lang w:val="hr-HR"/>
        </w:rPr>
        <w:t>(</w:t>
      </w:r>
      <w:r w:rsidR="0061577F" w:rsidRPr="00754C9D">
        <w:rPr>
          <w:rFonts w:ascii="Times New Roman" w:eastAsia="Times New Roman" w:hAnsi="Times New Roman" w:cs="Times New Roman"/>
          <w:sz w:val="25"/>
          <w:lang w:val="hr-HR"/>
        </w:rPr>
        <w:t xml:space="preserve">referenca </w:t>
      </w:r>
      <w:r w:rsidR="00A43C96" w:rsidRPr="00754C9D">
        <w:rPr>
          <w:rFonts w:ascii="Times New Roman" w:eastAsia="Times New Roman" w:hAnsi="Times New Roman" w:cs="Times New Roman"/>
          <w:sz w:val="25"/>
          <w:lang w:val="hr-HR"/>
        </w:rPr>
        <w:t>48</w:t>
      </w:r>
      <w:r w:rsidR="0065072A"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w:t>
      </w:r>
    </w:p>
    <w:p w:rsidR="00C837DB" w:rsidRPr="00754C9D" w:rsidRDefault="00C837DB" w:rsidP="00C837DB">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C837D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bi se olakšalo p</w:t>
      </w:r>
      <w:r w:rsidR="00BB71EB" w:rsidRPr="00754C9D">
        <w:rPr>
          <w:rFonts w:ascii="Times New Roman" w:eastAsia="Times New Roman" w:hAnsi="Times New Roman" w:cs="Times New Roman"/>
          <w:sz w:val="25"/>
          <w:lang w:val="hr-HR"/>
        </w:rPr>
        <w:t>oštovanje</w:t>
      </w:r>
      <w:r w:rsidRPr="00754C9D">
        <w:rPr>
          <w:rFonts w:ascii="Times New Roman" w:eastAsia="Times New Roman" w:hAnsi="Times New Roman" w:cs="Times New Roman"/>
          <w:sz w:val="25"/>
          <w:lang w:val="hr-HR"/>
        </w:rPr>
        <w:t xml:space="preserve"> tačke 3.182 dokumenta GSR Dio 3 (referenca 3) i da bi se učilo iz periodičnih radioloških razmatranja, korištena metodologija, razmotreni </w:t>
      </w:r>
      <w:r w:rsidR="004E28AE" w:rsidRPr="00754C9D">
        <w:rPr>
          <w:rFonts w:ascii="Times New Roman" w:eastAsia="Times New Roman" w:hAnsi="Times New Roman" w:cs="Times New Roman"/>
          <w:sz w:val="25"/>
          <w:lang w:val="hr-HR"/>
        </w:rPr>
        <w:t xml:space="preserve">prvobitni </w:t>
      </w:r>
      <w:r w:rsidR="00BB71EB" w:rsidRPr="00754C9D">
        <w:rPr>
          <w:rFonts w:ascii="Times New Roman" w:eastAsia="Times New Roman" w:hAnsi="Times New Roman" w:cs="Times New Roman"/>
          <w:sz w:val="25"/>
          <w:lang w:val="hr-HR"/>
        </w:rPr>
        <w:t xml:space="preserve">fizički, </w:t>
      </w:r>
      <w:r w:rsidRPr="00754C9D">
        <w:rPr>
          <w:rFonts w:ascii="Times New Roman" w:eastAsia="Times New Roman" w:hAnsi="Times New Roman" w:cs="Times New Roman"/>
          <w:sz w:val="25"/>
          <w:lang w:val="hr-HR"/>
        </w:rPr>
        <w:t>tehnički i klinički parametri i zaključci do kojih se došlo trebaju biti dokumentovani i uzeti u obzir prije bilo kojeg novog razmatranja koje bi moglo rezultirati ažuriranjem politika i procedura objekta.</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A43C9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Radiolo</w:t>
      </w:r>
      <w:r w:rsidR="00B1075D" w:rsidRPr="00754C9D">
        <w:rPr>
          <w:rFonts w:ascii="Times New Roman" w:eastAsia="Times New Roman" w:hAnsi="Times New Roman" w:cs="Times New Roman"/>
          <w:sz w:val="25"/>
          <w:lang w:val="hr-HR"/>
        </w:rPr>
        <w:t>ška razm</w:t>
      </w:r>
      <w:r w:rsidR="00C837DB" w:rsidRPr="00754C9D">
        <w:rPr>
          <w:rFonts w:ascii="Times New Roman" w:eastAsia="Times New Roman" w:hAnsi="Times New Roman" w:cs="Times New Roman"/>
          <w:sz w:val="25"/>
          <w:lang w:val="hr-HR"/>
        </w:rPr>
        <w:t>a</w:t>
      </w:r>
      <w:r w:rsidR="00B1075D" w:rsidRPr="00754C9D">
        <w:rPr>
          <w:rFonts w:ascii="Times New Roman" w:eastAsia="Times New Roman" w:hAnsi="Times New Roman" w:cs="Times New Roman"/>
          <w:sz w:val="25"/>
          <w:lang w:val="hr-HR"/>
        </w:rPr>
        <w:t xml:space="preserve">tranja trebaju obuhvatiti i promjene u </w:t>
      </w:r>
      <w:r w:rsidR="00DF0D91" w:rsidRPr="00754C9D">
        <w:rPr>
          <w:rFonts w:ascii="Times New Roman" w:eastAsia="Times New Roman" w:hAnsi="Times New Roman" w:cs="Times New Roman"/>
          <w:sz w:val="25"/>
          <w:lang w:val="hr-HR"/>
        </w:rPr>
        <w:t xml:space="preserve">radu s pacijentom </w:t>
      </w:r>
      <w:r w:rsidR="00B1075D" w:rsidRPr="00754C9D">
        <w:rPr>
          <w:rFonts w:ascii="Times New Roman" w:eastAsia="Times New Roman" w:hAnsi="Times New Roman" w:cs="Times New Roman"/>
          <w:sz w:val="25"/>
          <w:lang w:val="hr-HR"/>
        </w:rPr>
        <w:t>(</w:t>
      </w:r>
      <w:r w:rsidR="00B1075D" w:rsidRPr="00754C9D">
        <w:rPr>
          <w:rFonts w:ascii="Times New Roman" w:eastAsia="Times New Roman" w:hAnsi="Times New Roman" w:cs="Times New Roman"/>
          <w:i/>
          <w:sz w:val="25"/>
          <w:lang w:val="hr-HR"/>
        </w:rPr>
        <w:t>patient management</w:t>
      </w:r>
      <w:r w:rsidR="00B1075D" w:rsidRPr="00754C9D">
        <w:rPr>
          <w:rFonts w:ascii="Times New Roman" w:eastAsia="Times New Roman" w:hAnsi="Times New Roman" w:cs="Times New Roman"/>
          <w:sz w:val="25"/>
          <w:lang w:val="hr-HR"/>
        </w:rPr>
        <w:t>) koje rezultiraju iz</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B1075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B1075D" w:rsidRPr="00754C9D">
        <w:rPr>
          <w:rFonts w:ascii="Times New Roman" w:eastAsia="Times New Roman" w:hAnsi="Times New Roman" w:cs="Times New Roman"/>
          <w:sz w:val="25"/>
          <w:lang w:val="hr-HR"/>
        </w:rPr>
        <w:t>ili interventne</w:t>
      </w:r>
      <w:r w:rsidRPr="00754C9D">
        <w:rPr>
          <w:rFonts w:ascii="Times New Roman" w:eastAsia="Times New Roman" w:hAnsi="Times New Roman" w:cs="Times New Roman"/>
          <w:sz w:val="25"/>
          <w:lang w:val="hr-HR"/>
        </w:rPr>
        <w:t xml:space="preserve"> procedure, </w:t>
      </w:r>
      <w:r w:rsidR="00B1075D" w:rsidRPr="00754C9D">
        <w:rPr>
          <w:rFonts w:ascii="Times New Roman" w:eastAsia="Times New Roman" w:hAnsi="Times New Roman" w:cs="Times New Roman"/>
          <w:sz w:val="25"/>
          <w:lang w:val="hr-HR"/>
        </w:rPr>
        <w:t>efekat uvođenja novih tehnologija na efikasnost i troškove, i poređenja raznih modaliteta snimanja i protokola za ist</w:t>
      </w:r>
      <w:r w:rsidR="00A552F5" w:rsidRPr="00754C9D">
        <w:rPr>
          <w:rFonts w:ascii="Times New Roman" w:eastAsia="Times New Roman" w:hAnsi="Times New Roman" w:cs="Times New Roman"/>
          <w:sz w:val="25"/>
          <w:lang w:val="hr-HR"/>
        </w:rPr>
        <w:t>a patološka stanja</w:t>
      </w:r>
      <w:r w:rsidRPr="00754C9D">
        <w:rPr>
          <w:rFonts w:ascii="Times New Roman" w:eastAsia="Times New Roman" w:hAnsi="Times New Roman" w:cs="Times New Roman"/>
          <w:sz w:val="25"/>
          <w:lang w:val="hr-HR"/>
        </w:rPr>
        <w:t xml:space="preserve">. </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A723B2" w:rsidP="00A43C96">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Evidencije</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A723B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Evidencije</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trebaju postojati da se dokaže tekuće poštovanje zahtjeva za zaštitu</w:t>
      </w:r>
      <w:r w:rsidR="00D2066B" w:rsidRPr="00754C9D">
        <w:rPr>
          <w:rFonts w:ascii="Times New Roman" w:eastAsia="Times New Roman" w:hAnsi="Times New Roman" w:cs="Times New Roman"/>
          <w:sz w:val="25"/>
          <w:lang w:val="hr-HR"/>
        </w:rPr>
        <w:t xml:space="preserve"> od zračenja</w:t>
      </w:r>
      <w:r w:rsidR="00A43C96"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Tačke</w:t>
      </w:r>
      <w:r w:rsidR="00A43C96" w:rsidRPr="00754C9D">
        <w:rPr>
          <w:rFonts w:ascii="Times New Roman" w:eastAsia="Times New Roman" w:hAnsi="Times New Roman" w:cs="Times New Roman"/>
          <w:sz w:val="25"/>
          <w:lang w:val="hr-HR"/>
        </w:rPr>
        <w:t xml:space="preserve"> 3.183</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 xml:space="preserve">3.185 </w:t>
      </w:r>
      <w:r w:rsidR="009712F6" w:rsidRPr="00754C9D">
        <w:rPr>
          <w:rFonts w:ascii="Times New Roman" w:eastAsia="Times New Roman" w:hAnsi="Times New Roman" w:cs="Times New Roman"/>
          <w:sz w:val="25"/>
          <w:lang w:val="hr-HR"/>
        </w:rPr>
        <w:t>dokumenta GSR Dio 3 (referenca 3)</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utvrđuju</w:t>
      </w:r>
      <w:r w:rsidR="00A43C96"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 xml:space="preserve">za vođenje evidencija o zaposlenima, </w:t>
      </w:r>
      <w:r w:rsidRPr="00754C9D">
        <w:rPr>
          <w:rFonts w:ascii="Times New Roman" w:eastAsia="Times New Roman" w:hAnsi="Times New Roman" w:cs="Times New Roman"/>
          <w:sz w:val="25"/>
          <w:lang w:val="hr-HR"/>
        </w:rPr>
        <w:t>evidencij</w:t>
      </w:r>
      <w:r w:rsidR="00A552F5" w:rsidRPr="00754C9D">
        <w:rPr>
          <w:rFonts w:ascii="Times New Roman" w:eastAsia="Times New Roman" w:hAnsi="Times New Roman" w:cs="Times New Roman"/>
          <w:sz w:val="25"/>
          <w:lang w:val="hr-HR"/>
        </w:rPr>
        <w:t>a</w:t>
      </w:r>
      <w:r w:rsidR="00A43C96" w:rsidRPr="00754C9D">
        <w:rPr>
          <w:rFonts w:ascii="Times New Roman" w:eastAsia="Times New Roman" w:hAnsi="Times New Roman" w:cs="Times New Roman"/>
          <w:sz w:val="25"/>
          <w:lang w:val="hr-HR"/>
        </w:rPr>
        <w:t xml:space="preserve"> </w:t>
      </w:r>
      <w:r w:rsidR="002F63F6" w:rsidRPr="00754C9D">
        <w:rPr>
          <w:rFonts w:ascii="Times New Roman" w:eastAsia="Times New Roman" w:hAnsi="Times New Roman" w:cs="Times New Roman"/>
          <w:sz w:val="25"/>
          <w:lang w:val="hr-HR"/>
        </w:rPr>
        <w:t>o kalibracijama</w:t>
      </w:r>
      <w:r w:rsidR="00A43C96" w:rsidRPr="00754C9D">
        <w:rPr>
          <w:rFonts w:ascii="Times New Roman" w:eastAsia="Times New Roman" w:hAnsi="Times New Roman" w:cs="Times New Roman"/>
          <w:sz w:val="25"/>
          <w:lang w:val="hr-HR"/>
        </w:rPr>
        <w:t>, do</w:t>
      </w:r>
      <w:r w:rsidR="002F63F6" w:rsidRPr="00754C9D">
        <w:rPr>
          <w:rFonts w:ascii="Times New Roman" w:eastAsia="Times New Roman" w:hAnsi="Times New Roman" w:cs="Times New Roman"/>
          <w:sz w:val="25"/>
          <w:lang w:val="hr-HR"/>
        </w:rPr>
        <w:t>zimetriji i osiguranju kvaliteta i</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evidencij</w:t>
      </w:r>
      <w:r w:rsidR="002F63F6" w:rsidRPr="00754C9D">
        <w:rPr>
          <w:rFonts w:ascii="Times New Roman" w:eastAsia="Times New Roman" w:hAnsi="Times New Roman" w:cs="Times New Roman"/>
          <w:sz w:val="25"/>
          <w:lang w:val="hr-HR"/>
        </w:rPr>
        <w:t>a</w:t>
      </w:r>
      <w:r w:rsidR="00A43C96" w:rsidRPr="00754C9D">
        <w:rPr>
          <w:rFonts w:ascii="Times New Roman" w:eastAsia="Times New Roman" w:hAnsi="Times New Roman" w:cs="Times New Roman"/>
          <w:sz w:val="25"/>
          <w:lang w:val="hr-HR"/>
        </w:rPr>
        <w:t xml:space="preserve"> o </w:t>
      </w:r>
      <w:r w:rsidR="00654327" w:rsidRPr="00754C9D">
        <w:rPr>
          <w:rFonts w:ascii="Times New Roman" w:eastAsia="Times New Roman" w:hAnsi="Times New Roman" w:cs="Times New Roman"/>
          <w:sz w:val="25"/>
          <w:lang w:val="hr-HR"/>
        </w:rPr>
        <w:t>medicinsk</w:t>
      </w:r>
      <w:r w:rsidR="002F63F6" w:rsidRPr="00754C9D">
        <w:rPr>
          <w:rFonts w:ascii="Times New Roman" w:eastAsia="Times New Roman" w:hAnsi="Times New Roman" w:cs="Times New Roman"/>
          <w:sz w:val="25"/>
          <w:lang w:val="hr-HR"/>
        </w:rPr>
        <w:t>im</w:t>
      </w:r>
      <w:r w:rsidR="00654327" w:rsidRPr="00754C9D">
        <w:rPr>
          <w:rFonts w:ascii="Times New Roman" w:eastAsia="Times New Roman" w:hAnsi="Times New Roman" w:cs="Times New Roman"/>
          <w:sz w:val="25"/>
          <w:lang w:val="hr-HR"/>
        </w:rPr>
        <w:t xml:space="preserve"> ekspozicij</w:t>
      </w:r>
      <w:r w:rsidR="002F63F6" w:rsidRPr="00754C9D">
        <w:rPr>
          <w:rFonts w:ascii="Times New Roman" w:eastAsia="Times New Roman" w:hAnsi="Times New Roman" w:cs="Times New Roman"/>
          <w:sz w:val="25"/>
          <w:lang w:val="hr-HR"/>
        </w:rPr>
        <w:t>ama</w:t>
      </w:r>
      <w:r w:rsidR="00A43C96" w:rsidRPr="00754C9D">
        <w:rPr>
          <w:rFonts w:ascii="Times New Roman" w:eastAsia="Times New Roman" w:hAnsi="Times New Roman" w:cs="Times New Roman"/>
          <w:sz w:val="25"/>
          <w:lang w:val="hr-HR"/>
        </w:rPr>
        <w:t xml:space="preserve">. Te </w:t>
      </w:r>
      <w:r w:rsidRPr="00754C9D">
        <w:rPr>
          <w:rFonts w:ascii="Times New Roman" w:eastAsia="Times New Roman" w:hAnsi="Times New Roman" w:cs="Times New Roman"/>
          <w:sz w:val="25"/>
          <w:lang w:val="hr-HR"/>
        </w:rPr>
        <w:t>evidencije</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je obavezno čuvati u periodu koje</w:t>
      </w:r>
      <w:r w:rsidR="00C837DB" w:rsidRPr="00754C9D">
        <w:rPr>
          <w:rFonts w:ascii="Times New Roman" w:eastAsia="Times New Roman" w:hAnsi="Times New Roman" w:cs="Times New Roman"/>
          <w:sz w:val="25"/>
          <w:lang w:val="hr-HR"/>
        </w:rPr>
        <w:t>g</w:t>
      </w:r>
      <w:r w:rsidR="00A552F5" w:rsidRPr="00754C9D">
        <w:rPr>
          <w:rFonts w:ascii="Times New Roman" w:eastAsia="Times New Roman" w:hAnsi="Times New Roman" w:cs="Times New Roman"/>
          <w:sz w:val="25"/>
          <w:lang w:val="hr-HR"/>
        </w:rPr>
        <w:t xml:space="preserve"> propiše</w:t>
      </w:r>
      <w:r w:rsidR="00A43C96"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 xml:space="preserve">U nedostatku takvog zahtjeva, predloženi period čuvanja </w:t>
      </w:r>
      <w:r w:rsidRPr="00754C9D">
        <w:rPr>
          <w:rFonts w:ascii="Times New Roman" w:eastAsia="Times New Roman" w:hAnsi="Times New Roman" w:cs="Times New Roman"/>
          <w:sz w:val="25"/>
          <w:lang w:val="hr-HR"/>
        </w:rPr>
        <w:t>evidencij</w:t>
      </w:r>
      <w:r w:rsidR="00A552F5" w:rsidRPr="00754C9D">
        <w:rPr>
          <w:rFonts w:ascii="Times New Roman" w:eastAsia="Times New Roman" w:hAnsi="Times New Roman" w:cs="Times New Roman"/>
          <w:sz w:val="25"/>
          <w:lang w:val="hr-HR"/>
        </w:rPr>
        <w:t>a je 10 godina</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 xml:space="preserve">U slučaju djece, </w:t>
      </w:r>
      <w:r w:rsidRPr="00754C9D">
        <w:rPr>
          <w:rFonts w:ascii="Times New Roman" w:eastAsia="Times New Roman" w:hAnsi="Times New Roman" w:cs="Times New Roman"/>
          <w:sz w:val="25"/>
          <w:lang w:val="hr-HR"/>
        </w:rPr>
        <w:t>evidencije</w:t>
      </w:r>
      <w:r w:rsidR="00A43C96" w:rsidRPr="00754C9D">
        <w:rPr>
          <w:rFonts w:ascii="Times New Roman" w:eastAsia="Times New Roman" w:hAnsi="Times New Roman" w:cs="Times New Roman"/>
          <w:sz w:val="25"/>
          <w:lang w:val="hr-HR"/>
        </w:rPr>
        <w:t xml:space="preserve"> s</w:t>
      </w:r>
      <w:r w:rsidR="00A552F5" w:rsidRPr="00754C9D">
        <w:rPr>
          <w:rFonts w:ascii="Times New Roman" w:eastAsia="Times New Roman" w:hAnsi="Times New Roman" w:cs="Times New Roman"/>
          <w:sz w:val="25"/>
          <w:lang w:val="hr-HR"/>
        </w:rPr>
        <w:t>e trebaju čuvati duži period</w:t>
      </w:r>
      <w:r w:rsidR="00A43C96" w:rsidRPr="00754C9D">
        <w:rPr>
          <w:rFonts w:ascii="Times New Roman" w:eastAsia="Times New Roman" w:hAnsi="Times New Roman" w:cs="Times New Roman"/>
          <w:sz w:val="25"/>
          <w:lang w:val="hr-HR"/>
        </w:rPr>
        <w:t>.</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696843" w:rsidRDefault="00D2066B" w:rsidP="009712F6">
      <w:pPr>
        <w:pStyle w:val="Heading2"/>
        <w:rPr>
          <w:rFonts w:eastAsia="Times New Roman" w:cs="Times New Roman"/>
          <w:szCs w:val="25"/>
          <w:lang w:val="hr-HR"/>
        </w:rPr>
      </w:pPr>
      <w:bookmarkStart w:id="56" w:name="_Toc33606124"/>
      <w:r w:rsidRPr="00696843">
        <w:rPr>
          <w:rFonts w:eastAsia="Times New Roman" w:cs="Times New Roman"/>
          <w:szCs w:val="25"/>
          <w:lang w:val="hr-HR"/>
        </w:rPr>
        <w:t xml:space="preserve">ZAŠTITA </w:t>
      </w:r>
      <w:r w:rsidR="001D7D02" w:rsidRPr="00696843">
        <w:rPr>
          <w:rFonts w:eastAsia="Times New Roman" w:cs="Times New Roman"/>
          <w:szCs w:val="25"/>
          <w:lang w:val="hr-HR"/>
        </w:rPr>
        <w:t>STANOVNIŠTVA OD ZRAČENJA</w:t>
      </w:r>
      <w:bookmarkEnd w:id="56"/>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CE7B8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Ekspozicija stanovništva</w:t>
      </w:r>
      <w:r w:rsidR="006F4DA3" w:rsidRPr="00754C9D">
        <w:rPr>
          <w:rFonts w:ascii="Times New Roman" w:eastAsia="Times New Roman" w:hAnsi="Times New Roman" w:cs="Times New Roman"/>
          <w:sz w:val="25"/>
          <w:lang w:val="hr-HR"/>
        </w:rPr>
        <w:t xml:space="preserve"> za osobe unutar i oko radiološkog objekta</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 xml:space="preserve">može proizaći iz izvođenja </w:t>
      </w:r>
      <w:r w:rsidR="006F4DA3" w:rsidRPr="00754C9D">
        <w:rPr>
          <w:rFonts w:ascii="Times New Roman" w:eastAsia="Times New Roman" w:hAnsi="Times New Roman" w:cs="Times New Roman"/>
          <w:sz w:val="25"/>
          <w:lang w:val="hr-HR"/>
        </w:rPr>
        <w:t xml:space="preserve">radiodijagnostičkih </w:t>
      </w:r>
      <w:r w:rsidR="00A552F5" w:rsidRPr="00754C9D">
        <w:rPr>
          <w:rFonts w:ascii="Times New Roman" w:eastAsia="Times New Roman" w:hAnsi="Times New Roman" w:cs="Times New Roman"/>
          <w:sz w:val="25"/>
          <w:lang w:val="hr-HR"/>
        </w:rPr>
        <w:t>procedura i</w:t>
      </w:r>
      <w:r w:rsidR="00A43C96"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interventnih procedura</w:t>
      </w:r>
      <w:r w:rsidR="00A43C96" w:rsidRPr="00754C9D">
        <w:rPr>
          <w:rFonts w:ascii="Times New Roman" w:eastAsia="Times New Roman" w:hAnsi="Times New Roman" w:cs="Times New Roman"/>
          <w:sz w:val="25"/>
          <w:lang w:val="hr-HR"/>
        </w:rPr>
        <w:t xml:space="preserve">. </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2F63F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65072A" w:rsidRPr="00754C9D">
        <w:rPr>
          <w:rFonts w:ascii="Times New Roman" w:eastAsia="Times New Roman" w:hAnsi="Times New Roman" w:cs="Times New Roman"/>
          <w:sz w:val="25"/>
          <w:lang w:val="hr-HR"/>
        </w:rPr>
        <w:t>ahtjev</w:t>
      </w:r>
      <w:r w:rsidR="00A552F5" w:rsidRPr="00754C9D">
        <w:rPr>
          <w:rFonts w:ascii="Times New Roman" w:eastAsia="Times New Roman" w:hAnsi="Times New Roman" w:cs="Times New Roman"/>
          <w:sz w:val="25"/>
          <w:lang w:val="hr-HR"/>
        </w:rPr>
        <w:t>i</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 xml:space="preserve">za zaštitu stanovništva utvrđeni u </w:t>
      </w:r>
      <w:r w:rsidR="009712F6" w:rsidRPr="00754C9D">
        <w:rPr>
          <w:rFonts w:ascii="Times New Roman" w:eastAsia="Times New Roman" w:hAnsi="Times New Roman" w:cs="Times New Roman"/>
          <w:sz w:val="25"/>
          <w:lang w:val="hr-HR"/>
        </w:rPr>
        <w:t>tačkama</w:t>
      </w:r>
      <w:r w:rsidR="00A43C96" w:rsidRPr="00754C9D">
        <w:rPr>
          <w:rFonts w:ascii="Times New Roman" w:eastAsia="Times New Roman" w:hAnsi="Times New Roman" w:cs="Times New Roman"/>
          <w:sz w:val="25"/>
          <w:lang w:val="hr-HR"/>
        </w:rPr>
        <w:t xml:space="preserve"> 3.117</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3.123, 3.125</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 xml:space="preserve">3.129 </w:t>
      </w:r>
      <w:r w:rsidR="00A552F5" w:rsidRPr="00754C9D">
        <w:rPr>
          <w:rFonts w:ascii="Times New Roman" w:eastAsia="Times New Roman" w:hAnsi="Times New Roman" w:cs="Times New Roman"/>
          <w:sz w:val="25"/>
          <w:lang w:val="hr-HR"/>
        </w:rPr>
        <w:t>i</w:t>
      </w:r>
      <w:r w:rsidR="00A43C96" w:rsidRPr="00754C9D">
        <w:rPr>
          <w:rFonts w:ascii="Times New Roman" w:eastAsia="Times New Roman" w:hAnsi="Times New Roman" w:cs="Times New Roman"/>
          <w:sz w:val="25"/>
          <w:lang w:val="hr-HR"/>
        </w:rPr>
        <w:t xml:space="preserve"> 3.135</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 xml:space="preserve">3.137 </w:t>
      </w:r>
      <w:r w:rsidR="009712F6" w:rsidRPr="00754C9D">
        <w:rPr>
          <w:rFonts w:ascii="Times New Roman" w:eastAsia="Times New Roman" w:hAnsi="Times New Roman" w:cs="Times New Roman"/>
          <w:sz w:val="25"/>
          <w:lang w:val="hr-HR"/>
        </w:rPr>
        <w:t>dokumenta GSR Dio 3 (referenca 3)</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odnose se na radiološke objekte</w:t>
      </w:r>
      <w:r w:rsidR="00A43C96" w:rsidRPr="00754C9D">
        <w:rPr>
          <w:rFonts w:ascii="Times New Roman" w:eastAsia="Times New Roman" w:hAnsi="Times New Roman" w:cs="Times New Roman"/>
          <w:sz w:val="25"/>
          <w:lang w:val="hr-HR"/>
        </w:rPr>
        <w:t xml:space="preserve">. </w:t>
      </w:r>
      <w:r w:rsidR="00E22045" w:rsidRPr="00754C9D">
        <w:rPr>
          <w:rFonts w:ascii="Times New Roman" w:eastAsia="Times New Roman" w:hAnsi="Times New Roman" w:cs="Times New Roman"/>
          <w:sz w:val="25"/>
          <w:lang w:val="hr-HR"/>
        </w:rPr>
        <w:t>Ovaj dio</w:t>
      </w:r>
      <w:r w:rsidR="00A43C96" w:rsidRPr="00754C9D">
        <w:rPr>
          <w:rFonts w:ascii="Times New Roman" w:eastAsia="Times New Roman" w:hAnsi="Times New Roman" w:cs="Times New Roman"/>
          <w:sz w:val="25"/>
          <w:lang w:val="hr-HR"/>
        </w:rPr>
        <w:t xml:space="preserve"> </w:t>
      </w:r>
      <w:r w:rsidR="00A552F5" w:rsidRPr="00754C9D">
        <w:rPr>
          <w:rFonts w:ascii="Times New Roman" w:eastAsia="Times New Roman" w:hAnsi="Times New Roman" w:cs="Times New Roman"/>
          <w:sz w:val="25"/>
          <w:lang w:val="hr-HR"/>
        </w:rPr>
        <w:t>sadrži smjernice koje su specifične za radiološke objekte</w:t>
      </w:r>
      <w:r w:rsidR="00A43C96" w:rsidRPr="00754C9D">
        <w:rPr>
          <w:rFonts w:ascii="Times New Roman" w:eastAsia="Times New Roman" w:hAnsi="Times New Roman" w:cs="Times New Roman"/>
          <w:sz w:val="25"/>
          <w:lang w:val="hr-HR"/>
        </w:rPr>
        <w:t xml:space="preserve">. </w:t>
      </w:r>
      <w:r w:rsidR="00793423" w:rsidRPr="00754C9D">
        <w:rPr>
          <w:rFonts w:ascii="Times New Roman" w:eastAsia="Times New Roman" w:hAnsi="Times New Roman" w:cs="Times New Roman"/>
          <w:sz w:val="25"/>
          <w:lang w:val="hr-HR"/>
        </w:rPr>
        <w:t xml:space="preserve">U dokumentu GSG-8 (referenca 24) su date </w:t>
      </w:r>
      <w:r w:rsidR="000D272F" w:rsidRPr="00754C9D">
        <w:rPr>
          <w:rFonts w:ascii="Times New Roman" w:eastAsia="Times New Roman" w:hAnsi="Times New Roman" w:cs="Times New Roman"/>
          <w:sz w:val="25"/>
          <w:lang w:val="hr-HR"/>
        </w:rPr>
        <w:t>uopštenije</w:t>
      </w:r>
      <w:r w:rsidR="00A552F5" w:rsidRPr="00754C9D">
        <w:rPr>
          <w:rFonts w:ascii="Times New Roman" w:eastAsia="Times New Roman" w:hAnsi="Times New Roman" w:cs="Times New Roman"/>
          <w:sz w:val="25"/>
          <w:lang w:val="hr-HR"/>
        </w:rPr>
        <w:t xml:space="preserve"> i sveobuhvatnije smjernice o</w:t>
      </w:r>
      <w:r w:rsidR="00A43C96"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A552F5" w:rsidRPr="00754C9D">
        <w:rPr>
          <w:rFonts w:ascii="Times New Roman" w:eastAsia="Times New Roman" w:hAnsi="Times New Roman" w:cs="Times New Roman"/>
          <w:sz w:val="25"/>
          <w:lang w:val="hr-HR"/>
        </w:rPr>
        <w:t>i stanovništva od</w:t>
      </w:r>
      <w:r w:rsidR="00D2066B" w:rsidRPr="00754C9D">
        <w:rPr>
          <w:rFonts w:ascii="Times New Roman" w:eastAsia="Times New Roman" w:hAnsi="Times New Roman" w:cs="Times New Roman"/>
          <w:sz w:val="25"/>
          <w:lang w:val="hr-HR"/>
        </w:rPr>
        <w:t xml:space="preserve"> zračenja</w:t>
      </w:r>
      <w:r w:rsidR="00A43C96" w:rsidRPr="00754C9D">
        <w:rPr>
          <w:rFonts w:ascii="Times New Roman" w:eastAsia="Times New Roman" w:hAnsi="Times New Roman" w:cs="Times New Roman"/>
          <w:sz w:val="25"/>
          <w:lang w:val="hr-HR"/>
        </w:rPr>
        <w:t>.</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A552F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Osobe koje </w:t>
      </w:r>
      <w:r w:rsidR="006F4DA3" w:rsidRPr="00754C9D">
        <w:rPr>
          <w:rFonts w:ascii="Times New Roman" w:eastAsia="Times New Roman" w:hAnsi="Times New Roman" w:cs="Times New Roman"/>
          <w:sz w:val="25"/>
          <w:lang w:val="hr-HR"/>
        </w:rPr>
        <w:t xml:space="preserve">će </w:t>
      </w:r>
      <w:r w:rsidRPr="00754C9D">
        <w:rPr>
          <w:rFonts w:ascii="Times New Roman" w:eastAsia="Times New Roman" w:hAnsi="Times New Roman" w:cs="Times New Roman"/>
          <w:sz w:val="25"/>
          <w:lang w:val="hr-HR"/>
        </w:rPr>
        <w:t>se podvrgava</w:t>
      </w:r>
      <w:r w:rsidR="006F4DA3" w:rsidRPr="00754C9D">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radiološkoj proceduri se takođe smatraju pojedincima iz stanovništva </w:t>
      </w:r>
      <w:r w:rsidR="00217BB2" w:rsidRPr="00754C9D">
        <w:rPr>
          <w:rFonts w:ascii="Times New Roman" w:eastAsia="Times New Roman" w:hAnsi="Times New Roman" w:cs="Times New Roman"/>
          <w:sz w:val="25"/>
          <w:lang w:val="hr-HR"/>
        </w:rPr>
        <w:t>tokom vremena kad se</w:t>
      </w:r>
      <w:r w:rsidR="006F4DA3" w:rsidRPr="00754C9D">
        <w:rPr>
          <w:rFonts w:ascii="Times New Roman" w:eastAsia="Times New Roman" w:hAnsi="Times New Roman" w:cs="Times New Roman"/>
          <w:sz w:val="25"/>
          <w:lang w:val="hr-HR"/>
        </w:rPr>
        <w:t xml:space="preserve"> procedura ne izvodi</w:t>
      </w:r>
      <w:r w:rsidRPr="00754C9D">
        <w:rPr>
          <w:rFonts w:ascii="Times New Roman" w:eastAsia="Times New Roman" w:hAnsi="Times New Roman" w:cs="Times New Roman"/>
          <w:sz w:val="25"/>
          <w:lang w:val="hr-HR"/>
        </w:rPr>
        <w:t>, npr. dok sjede u čekaonici</w:t>
      </w:r>
      <w:r w:rsidR="00A43C96" w:rsidRPr="00754C9D">
        <w:rPr>
          <w:rFonts w:ascii="Times New Roman" w:eastAsia="Times New Roman" w:hAnsi="Times New Roman" w:cs="Times New Roman"/>
          <w:sz w:val="25"/>
          <w:lang w:val="hr-HR"/>
        </w:rPr>
        <w:t>. S</w:t>
      </w:r>
      <w:r w:rsidRPr="00754C9D">
        <w:rPr>
          <w:rFonts w:ascii="Times New Roman" w:eastAsia="Times New Roman" w:hAnsi="Times New Roman" w:cs="Times New Roman"/>
          <w:sz w:val="25"/>
          <w:lang w:val="hr-HR"/>
        </w:rPr>
        <w:t>lično tome, za</w:t>
      </w:r>
      <w:r w:rsidR="00A43C96"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Pr="00754C9D">
        <w:rPr>
          <w:rFonts w:ascii="Times New Roman" w:eastAsia="Times New Roman" w:hAnsi="Times New Roman" w:cs="Times New Roman"/>
          <w:sz w:val="25"/>
          <w:lang w:val="hr-HR"/>
        </w:rPr>
        <w:t>e</w:t>
      </w:r>
      <w:r w:rsidR="009712F6" w:rsidRPr="00754C9D">
        <w:rPr>
          <w:rFonts w:ascii="Times New Roman" w:eastAsia="Times New Roman" w:hAnsi="Times New Roman" w:cs="Times New Roman"/>
          <w:sz w:val="25"/>
          <w:lang w:val="hr-HR"/>
        </w:rPr>
        <w:t xml:space="preserve"> i pomagač</w:t>
      </w:r>
      <w:r w:rsidRPr="00754C9D">
        <w:rPr>
          <w:rFonts w:ascii="Times New Roman" w:eastAsia="Times New Roman" w:hAnsi="Times New Roman" w:cs="Times New Roman"/>
          <w:sz w:val="25"/>
          <w:lang w:val="hr-HR"/>
        </w:rPr>
        <w:t>e će svaka</w:t>
      </w:r>
      <w:r w:rsidR="00A43C96" w:rsidRPr="00754C9D">
        <w:rPr>
          <w:rFonts w:ascii="Times New Roman" w:eastAsia="Times New Roman" w:hAnsi="Times New Roman" w:cs="Times New Roman"/>
          <w:sz w:val="25"/>
          <w:lang w:val="hr-HR"/>
        </w:rPr>
        <w:t xml:space="preserve"> </w:t>
      </w:r>
      <w:r w:rsidR="006F4DA3" w:rsidRPr="00754C9D">
        <w:rPr>
          <w:rFonts w:ascii="Times New Roman" w:eastAsia="Times New Roman" w:hAnsi="Times New Roman" w:cs="Times New Roman"/>
          <w:sz w:val="25"/>
          <w:lang w:val="hr-HR"/>
        </w:rPr>
        <w:t xml:space="preserve">pretrpljena </w:t>
      </w:r>
      <w:r w:rsidR="001110AF" w:rsidRPr="00754C9D">
        <w:rPr>
          <w:rFonts w:ascii="Times New Roman" w:eastAsia="Times New Roman" w:hAnsi="Times New Roman" w:cs="Times New Roman"/>
          <w:sz w:val="25"/>
          <w:lang w:val="hr-HR"/>
        </w:rPr>
        <w:t>ekspozicija</w:t>
      </w:r>
      <w:r w:rsidRPr="00754C9D">
        <w:rPr>
          <w:rFonts w:ascii="Times New Roman" w:eastAsia="Times New Roman" w:hAnsi="Times New Roman" w:cs="Times New Roman"/>
          <w:sz w:val="25"/>
          <w:lang w:val="hr-HR"/>
        </w:rPr>
        <w:t xml:space="preserve"> osim one tokom</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 procedure u koju su uključeni biti</w:t>
      </w:r>
      <w:r w:rsidR="00A43C96"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ekspozicija stanovništva</w:t>
      </w:r>
      <w:r w:rsidR="00A43C96" w:rsidRPr="00754C9D">
        <w:rPr>
          <w:rFonts w:ascii="Times New Roman" w:eastAsia="Times New Roman" w:hAnsi="Times New Roman" w:cs="Times New Roman"/>
          <w:sz w:val="25"/>
          <w:lang w:val="hr-HR"/>
        </w:rPr>
        <w:t>.</w:t>
      </w:r>
    </w:p>
    <w:p w:rsidR="00F562CF" w:rsidRPr="00754C9D" w:rsidRDefault="00F562CF" w:rsidP="00F562CF">
      <w:pPr>
        <w:pStyle w:val="ListParagraph"/>
        <w:tabs>
          <w:tab w:val="left" w:pos="851"/>
        </w:tabs>
        <w:spacing w:line="0" w:lineRule="atLeast"/>
        <w:ind w:left="0"/>
        <w:jc w:val="both"/>
        <w:rPr>
          <w:rFonts w:ascii="Times New Roman" w:eastAsia="Times New Roman" w:hAnsi="Times New Roman" w:cs="Times New Roman"/>
          <w:sz w:val="25"/>
          <w:lang w:val="hr-HR"/>
        </w:rPr>
      </w:pPr>
    </w:p>
    <w:p w:rsidR="00F562CF" w:rsidRPr="00754C9D" w:rsidRDefault="00F562CF"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pojedince iz stanovništva takođe spadaju i posjetioci, npr. oni koji isporučuju robu i zalihe, trgovački putnici, pratioci pacijenata i drugi pacijenti u objektu.</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8B56D0" w:rsidRDefault="008B56D0" w:rsidP="00A43C96">
      <w:pPr>
        <w:spacing w:line="0" w:lineRule="atLeast"/>
        <w:jc w:val="both"/>
        <w:rPr>
          <w:rFonts w:ascii="Times New Roman" w:eastAsia="Times New Roman" w:hAnsi="Times New Roman" w:cs="Times New Roman"/>
          <w:i/>
          <w:sz w:val="25"/>
          <w:lang w:val="hr-HR"/>
        </w:rPr>
      </w:pPr>
    </w:p>
    <w:p w:rsidR="008B56D0" w:rsidRDefault="008B56D0" w:rsidP="00A43C96">
      <w:pPr>
        <w:spacing w:line="0" w:lineRule="atLeast"/>
        <w:jc w:val="both"/>
        <w:rPr>
          <w:rFonts w:ascii="Times New Roman" w:eastAsia="Times New Roman" w:hAnsi="Times New Roman" w:cs="Times New Roman"/>
          <w:i/>
          <w:sz w:val="25"/>
          <w:lang w:val="hr-HR"/>
        </w:rPr>
      </w:pPr>
    </w:p>
    <w:p w:rsidR="008B56D0" w:rsidRDefault="008B56D0" w:rsidP="00A43C96">
      <w:pPr>
        <w:spacing w:line="0" w:lineRule="atLeast"/>
        <w:jc w:val="both"/>
        <w:rPr>
          <w:rFonts w:ascii="Times New Roman" w:eastAsia="Times New Roman" w:hAnsi="Times New Roman" w:cs="Times New Roman"/>
          <w:i/>
          <w:sz w:val="25"/>
          <w:lang w:val="hr-HR"/>
        </w:rPr>
      </w:pPr>
    </w:p>
    <w:p w:rsidR="00A43C96" w:rsidRPr="00FB3049" w:rsidRDefault="00B5132A" w:rsidP="00A43C96">
      <w:pPr>
        <w:spacing w:line="0" w:lineRule="atLeast"/>
        <w:jc w:val="both"/>
        <w:rPr>
          <w:rFonts w:ascii="Times New Roman" w:eastAsia="Times New Roman" w:hAnsi="Times New Roman" w:cs="Times New Roman"/>
          <w:b/>
          <w:sz w:val="25"/>
          <w:lang w:val="hr-HR"/>
        </w:rPr>
      </w:pPr>
      <w:r w:rsidRPr="00FB3049">
        <w:rPr>
          <w:rFonts w:ascii="Times New Roman" w:eastAsia="Times New Roman" w:hAnsi="Times New Roman" w:cs="Times New Roman"/>
          <w:b/>
          <w:sz w:val="25"/>
          <w:lang w:val="hr-HR"/>
        </w:rPr>
        <w:lastRenderedPageBreak/>
        <w:t xml:space="preserve">Vanjska </w:t>
      </w:r>
      <w:r w:rsidR="001110AF" w:rsidRPr="00FB3049">
        <w:rPr>
          <w:rFonts w:ascii="Times New Roman" w:eastAsia="Times New Roman" w:hAnsi="Times New Roman" w:cs="Times New Roman"/>
          <w:b/>
          <w:sz w:val="25"/>
          <w:lang w:val="hr-HR"/>
        </w:rPr>
        <w:t>ekspozicija</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B5132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Primarno sredstvo za zaštitu stanovništva od vanjske ekspozicije je</w:t>
      </w:r>
      <w:r w:rsidR="0098382E" w:rsidRPr="00754C9D">
        <w:rPr>
          <w:rFonts w:ascii="Times New Roman" w:eastAsia="Times New Roman" w:hAnsi="Times New Roman" w:cs="Times New Roman"/>
          <w:sz w:val="25"/>
          <w:lang w:val="hr-HR"/>
        </w:rPr>
        <w:t xml:space="preserve"> strukturalna</w:t>
      </w:r>
      <w:r w:rsidRPr="00754C9D">
        <w:rPr>
          <w:rFonts w:ascii="Times New Roman" w:eastAsia="Times New Roman" w:hAnsi="Times New Roman" w:cs="Times New Roman"/>
          <w:sz w:val="25"/>
          <w:lang w:val="hr-HR"/>
        </w:rPr>
        <w:t xml:space="preserve"> zaštita postavljena </w:t>
      </w:r>
      <w:r w:rsidR="004A7B1A" w:rsidRPr="00754C9D">
        <w:rPr>
          <w:rFonts w:ascii="Times New Roman" w:eastAsia="Times New Roman" w:hAnsi="Times New Roman" w:cs="Times New Roman"/>
          <w:sz w:val="25"/>
          <w:lang w:val="hr-HR"/>
        </w:rPr>
        <w:t>u radi</w:t>
      </w:r>
      <w:r w:rsidR="004003F4" w:rsidRPr="00754C9D">
        <w:rPr>
          <w:rFonts w:ascii="Times New Roman" w:eastAsia="Times New Roman" w:hAnsi="Times New Roman" w:cs="Times New Roman"/>
          <w:sz w:val="25"/>
          <w:lang w:val="hr-HR"/>
        </w:rPr>
        <w:t>o</w:t>
      </w:r>
      <w:r w:rsidR="004A7B1A" w:rsidRPr="00754C9D">
        <w:rPr>
          <w:rFonts w:ascii="Times New Roman" w:eastAsia="Times New Roman" w:hAnsi="Times New Roman" w:cs="Times New Roman"/>
          <w:sz w:val="25"/>
          <w:lang w:val="hr-HR"/>
        </w:rPr>
        <w:t>loškom objektu</w:t>
      </w:r>
      <w:r w:rsidR="00A43C96"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A43C96" w:rsidRPr="00754C9D">
        <w:rPr>
          <w:rFonts w:ascii="Times New Roman" w:eastAsia="Times New Roman" w:hAnsi="Times New Roman" w:cs="Times New Roman"/>
          <w:sz w:val="25"/>
          <w:lang w:val="hr-HR"/>
        </w:rPr>
        <w:t xml:space="preserve"> 3.18</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 xml:space="preserve">3.24), </w:t>
      </w:r>
      <w:r w:rsidR="004A7B1A" w:rsidRPr="00754C9D">
        <w:rPr>
          <w:rFonts w:ascii="Times New Roman" w:eastAsia="Times New Roman" w:hAnsi="Times New Roman" w:cs="Times New Roman"/>
          <w:sz w:val="25"/>
          <w:lang w:val="hr-HR"/>
        </w:rPr>
        <w:t xml:space="preserve">koja bi trebala biti dovoljna tako da </w:t>
      </w:r>
      <w:r w:rsidR="00CE7B86" w:rsidRPr="00754C9D">
        <w:rPr>
          <w:rFonts w:ascii="Times New Roman" w:eastAsia="Times New Roman" w:hAnsi="Times New Roman" w:cs="Times New Roman"/>
          <w:sz w:val="25"/>
          <w:lang w:val="hr-HR"/>
        </w:rPr>
        <w:t>ekspozicija stanovništva</w:t>
      </w:r>
      <w:r w:rsidR="00A43C96" w:rsidRPr="00754C9D">
        <w:rPr>
          <w:rFonts w:ascii="Times New Roman" w:eastAsia="Times New Roman" w:hAnsi="Times New Roman" w:cs="Times New Roman"/>
          <w:sz w:val="25"/>
          <w:lang w:val="hr-HR"/>
        </w:rPr>
        <w:t xml:space="preserve"> </w:t>
      </w:r>
      <w:r w:rsidR="004A7B1A" w:rsidRPr="00754C9D">
        <w:rPr>
          <w:rFonts w:ascii="Times New Roman" w:eastAsia="Times New Roman" w:hAnsi="Times New Roman" w:cs="Times New Roman"/>
          <w:sz w:val="25"/>
          <w:lang w:val="hr-HR"/>
        </w:rPr>
        <w:t xml:space="preserve">koja rezultira iz boravka u neposredno susjednim zonama, uključujući i prostorije </w:t>
      </w:r>
      <w:r w:rsidR="00D568FB" w:rsidRPr="00754C9D">
        <w:rPr>
          <w:rFonts w:ascii="Times New Roman" w:eastAsia="Times New Roman" w:hAnsi="Times New Roman" w:cs="Times New Roman"/>
          <w:sz w:val="25"/>
          <w:lang w:val="hr-HR"/>
        </w:rPr>
        <w:t>u koje se može pristupiti iznad i ispod</w:t>
      </w:r>
      <w:r w:rsidR="00A43C96" w:rsidRPr="00754C9D">
        <w:rPr>
          <w:rFonts w:ascii="Times New Roman" w:eastAsia="Times New Roman" w:hAnsi="Times New Roman" w:cs="Times New Roman"/>
          <w:sz w:val="25"/>
          <w:lang w:val="hr-HR"/>
        </w:rPr>
        <w:t xml:space="preserve">, </w:t>
      </w:r>
      <w:r w:rsidR="00D568FB" w:rsidRPr="00754C9D">
        <w:rPr>
          <w:rFonts w:ascii="Times New Roman" w:eastAsia="Times New Roman" w:hAnsi="Times New Roman" w:cs="Times New Roman"/>
          <w:sz w:val="25"/>
          <w:lang w:val="hr-HR"/>
        </w:rPr>
        <w:t>bude u skladu sa granicama doz</w:t>
      </w:r>
      <w:r w:rsidR="00E65FD7">
        <w:rPr>
          <w:rFonts w:ascii="Times New Roman" w:eastAsia="Times New Roman" w:hAnsi="Times New Roman" w:cs="Times New Roman"/>
          <w:sz w:val="25"/>
          <w:lang w:val="hr-HR"/>
        </w:rPr>
        <w:t>e</w:t>
      </w:r>
      <w:r w:rsidR="00D568FB" w:rsidRPr="00754C9D">
        <w:rPr>
          <w:rFonts w:ascii="Times New Roman" w:eastAsia="Times New Roman" w:hAnsi="Times New Roman" w:cs="Times New Roman"/>
          <w:sz w:val="25"/>
          <w:lang w:val="hr-HR"/>
        </w:rPr>
        <w:t xml:space="preserve"> za stanovništvo i poželjno manja od bilo koje restrikcije doza koje r</w:t>
      </w:r>
      <w:r w:rsidR="00215BA9" w:rsidRPr="00754C9D">
        <w:rPr>
          <w:rFonts w:ascii="Times New Roman" w:eastAsia="Times New Roman" w:hAnsi="Times New Roman" w:cs="Times New Roman"/>
          <w:sz w:val="25"/>
          <w:lang w:val="hr-HR"/>
        </w:rPr>
        <w:t>egulatorno tijelo</w:t>
      </w:r>
      <w:r w:rsidR="00A43C96" w:rsidRPr="00754C9D">
        <w:rPr>
          <w:rFonts w:ascii="Times New Roman" w:eastAsia="Times New Roman" w:hAnsi="Times New Roman" w:cs="Times New Roman"/>
          <w:sz w:val="25"/>
          <w:lang w:val="hr-HR"/>
        </w:rPr>
        <w:t xml:space="preserve"> </w:t>
      </w:r>
      <w:r w:rsidR="00D568FB" w:rsidRPr="00754C9D">
        <w:rPr>
          <w:rFonts w:ascii="Times New Roman" w:eastAsia="Times New Roman" w:hAnsi="Times New Roman" w:cs="Times New Roman"/>
          <w:sz w:val="25"/>
          <w:lang w:val="hr-HR"/>
        </w:rPr>
        <w:t>možda primjenjuje</w:t>
      </w:r>
      <w:r w:rsidR="00A43C96"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A43C96" w:rsidRPr="00754C9D">
        <w:rPr>
          <w:rFonts w:ascii="Times New Roman" w:eastAsia="Times New Roman" w:hAnsi="Times New Roman" w:cs="Times New Roman"/>
          <w:sz w:val="25"/>
          <w:lang w:val="hr-HR"/>
        </w:rPr>
        <w:t xml:space="preserve"> 2.16 </w:t>
      </w:r>
      <w:r w:rsidR="009712F6" w:rsidRPr="00754C9D">
        <w:rPr>
          <w:rFonts w:ascii="Times New Roman" w:eastAsia="Times New Roman" w:hAnsi="Times New Roman" w:cs="Times New Roman"/>
          <w:sz w:val="25"/>
          <w:lang w:val="hr-HR"/>
        </w:rPr>
        <w:t>i</w:t>
      </w:r>
      <w:r w:rsidR="00A43C96" w:rsidRPr="00754C9D">
        <w:rPr>
          <w:rFonts w:ascii="Times New Roman" w:eastAsia="Times New Roman" w:hAnsi="Times New Roman" w:cs="Times New Roman"/>
          <w:sz w:val="25"/>
          <w:lang w:val="hr-HR"/>
        </w:rPr>
        <w:t xml:space="preserve"> 2.46). </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A43C9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D568FB" w:rsidRPr="00754C9D">
        <w:rPr>
          <w:rFonts w:ascii="Times New Roman" w:eastAsia="Times New Roman" w:hAnsi="Times New Roman" w:cs="Times New Roman"/>
          <w:sz w:val="25"/>
          <w:lang w:val="hr-HR"/>
        </w:rPr>
        <w:t xml:space="preserve">osebno treba razmotriti osobe u radiološkom objektu koje se ne podvrgavaju radiološkoj proceduri, ali su u blizini kad se izvodi mobilna radiografija </w:t>
      </w:r>
      <w:r w:rsidR="006F4DA3" w:rsidRPr="00754C9D">
        <w:rPr>
          <w:rFonts w:ascii="Times New Roman" w:eastAsia="Times New Roman" w:hAnsi="Times New Roman" w:cs="Times New Roman"/>
          <w:sz w:val="25"/>
          <w:lang w:val="hr-HR"/>
        </w:rPr>
        <w:t>na njihovom</w:t>
      </w:r>
      <w:r w:rsidR="00D568FB" w:rsidRPr="00754C9D">
        <w:rPr>
          <w:rFonts w:ascii="Times New Roman" w:eastAsia="Times New Roman" w:hAnsi="Times New Roman" w:cs="Times New Roman"/>
          <w:sz w:val="25"/>
          <w:lang w:val="hr-HR"/>
        </w:rPr>
        <w:t xml:space="preserve"> odjeljenju ili zoni gdje se nalaze, ili kad se </w:t>
      </w:r>
      <w:r w:rsidR="000277C5" w:rsidRPr="00754C9D">
        <w:rPr>
          <w:rFonts w:ascii="Times New Roman" w:eastAsia="Times New Roman" w:hAnsi="Times New Roman" w:cs="Times New Roman"/>
          <w:sz w:val="25"/>
          <w:lang w:val="hr-HR"/>
        </w:rPr>
        <w:t>stacionarna</w:t>
      </w:r>
      <w:r w:rsidR="00D568FB" w:rsidRPr="00754C9D">
        <w:rPr>
          <w:rFonts w:ascii="Times New Roman" w:eastAsia="Times New Roman" w:hAnsi="Times New Roman" w:cs="Times New Roman"/>
          <w:sz w:val="25"/>
          <w:lang w:val="hr-HR"/>
        </w:rPr>
        <w:t xml:space="preserve"> radiografija izvodi u otvorenoj zoni, kao što je urgentno odjeljenje</w:t>
      </w:r>
      <w:r w:rsidRPr="00754C9D">
        <w:rPr>
          <w:rFonts w:ascii="Times New Roman" w:eastAsia="Times New Roman" w:hAnsi="Times New Roman" w:cs="Times New Roman"/>
          <w:sz w:val="25"/>
          <w:lang w:val="hr-HR"/>
        </w:rPr>
        <w:t xml:space="preserve">. </w:t>
      </w:r>
      <w:r w:rsidR="00D568FB" w:rsidRPr="00754C9D">
        <w:rPr>
          <w:rFonts w:ascii="Times New Roman" w:eastAsia="Times New Roman" w:hAnsi="Times New Roman" w:cs="Times New Roman"/>
          <w:sz w:val="25"/>
          <w:lang w:val="hr-HR"/>
        </w:rPr>
        <w:t xml:space="preserve">U tim slučajevima, kombinacijom udaljenosti, stavljanja mobilne zaštite i pažljive kontrole </w:t>
      </w:r>
      <w:r w:rsidR="006F4DA3" w:rsidRPr="00754C9D">
        <w:rPr>
          <w:rFonts w:ascii="Times New Roman" w:eastAsia="Times New Roman" w:hAnsi="Times New Roman" w:cs="Times New Roman"/>
          <w:sz w:val="25"/>
          <w:lang w:val="hr-HR"/>
        </w:rPr>
        <w:t xml:space="preserve">smjera </w:t>
      </w:r>
      <w:r w:rsidR="00D568FB" w:rsidRPr="00754C9D">
        <w:rPr>
          <w:rFonts w:ascii="Times New Roman" w:eastAsia="Times New Roman" w:hAnsi="Times New Roman" w:cs="Times New Roman"/>
          <w:sz w:val="25"/>
          <w:lang w:val="hr-HR"/>
        </w:rPr>
        <w:t>snopa rendgenskog zraka treba osigurati davanje odgovarajuće zaštite stanovništva od</w:t>
      </w:r>
      <w:r w:rsidR="00D2066B" w:rsidRPr="00754C9D">
        <w:rPr>
          <w:rFonts w:ascii="Times New Roman" w:eastAsia="Times New Roman" w:hAnsi="Times New Roman" w:cs="Times New Roman"/>
          <w:sz w:val="25"/>
          <w:lang w:val="hr-HR"/>
        </w:rPr>
        <w:t xml:space="preserve"> zračenja</w:t>
      </w:r>
      <w:r w:rsidRPr="00754C9D">
        <w:rPr>
          <w:rFonts w:ascii="Times New Roman" w:eastAsia="Times New Roman" w:hAnsi="Times New Roman" w:cs="Times New Roman"/>
          <w:sz w:val="25"/>
          <w:lang w:val="hr-HR"/>
        </w:rPr>
        <w:t xml:space="preserve">. </w:t>
      </w:r>
    </w:p>
    <w:p w:rsidR="00D568FB" w:rsidRPr="00754C9D" w:rsidRDefault="00D568FB" w:rsidP="00D568FB">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FB3049" w:rsidRDefault="00D568FB" w:rsidP="00A43C96">
      <w:pPr>
        <w:spacing w:line="0" w:lineRule="atLeast"/>
        <w:jc w:val="both"/>
        <w:rPr>
          <w:rFonts w:ascii="Times New Roman" w:eastAsia="Times New Roman" w:hAnsi="Times New Roman" w:cs="Times New Roman"/>
          <w:b/>
          <w:sz w:val="25"/>
          <w:lang w:val="hr-HR"/>
        </w:rPr>
      </w:pPr>
      <w:r w:rsidRPr="00FB3049">
        <w:rPr>
          <w:rFonts w:ascii="Times New Roman" w:eastAsia="Times New Roman" w:hAnsi="Times New Roman" w:cs="Times New Roman"/>
          <w:b/>
          <w:sz w:val="25"/>
          <w:lang w:val="hr-HR"/>
        </w:rPr>
        <w:t>Kontrola pristupa</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D568F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Pristup zonama u kojima se koristi zračenje treba biti kon</w:t>
      </w:r>
      <w:r w:rsidR="00747C1F"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rolisan u cilju osiguranja da su doze za posjetioce manje od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restrikcija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stanovništvo</w:t>
      </w:r>
      <w:r w:rsidR="00A43C96"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A43C96" w:rsidRPr="00754C9D">
        <w:rPr>
          <w:rFonts w:ascii="Times New Roman" w:eastAsia="Times New Roman" w:hAnsi="Times New Roman" w:cs="Times New Roman"/>
          <w:sz w:val="25"/>
          <w:lang w:val="hr-HR"/>
        </w:rPr>
        <w:t xml:space="preserve"> 3.128 </w:t>
      </w:r>
      <w:r w:rsidR="009712F6" w:rsidRPr="00754C9D">
        <w:rPr>
          <w:rFonts w:ascii="Times New Roman" w:eastAsia="Times New Roman" w:hAnsi="Times New Roman" w:cs="Times New Roman"/>
          <w:sz w:val="25"/>
          <w:lang w:val="hr-HR"/>
        </w:rPr>
        <w:t>dokumenta GSR Dio 3 (referenca 3)</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 da pristup posjetilaca kontrolisanim ili nadgledanim zonama bude ograničen</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izuzetnim slučajevima, posjetiocu se može dozvoliti da uđe u kontrolisanu zonu</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ali uvijek uz pratnju </w:t>
      </w:r>
      <w:r w:rsidR="00747C1F" w:rsidRPr="00754C9D">
        <w:rPr>
          <w:rFonts w:ascii="Times New Roman" w:eastAsia="Times New Roman" w:hAnsi="Times New Roman" w:cs="Times New Roman"/>
          <w:sz w:val="25"/>
          <w:lang w:val="hr-HR"/>
        </w:rPr>
        <w:t xml:space="preserve">nekog od zaposlenih ko je </w:t>
      </w:r>
      <w:r w:rsidRPr="00754C9D">
        <w:rPr>
          <w:rFonts w:ascii="Times New Roman" w:eastAsia="Times New Roman" w:hAnsi="Times New Roman" w:cs="Times New Roman"/>
          <w:sz w:val="25"/>
          <w:lang w:val="hr-HR"/>
        </w:rPr>
        <w:t>upoznat sa mjerama zaštite i s</w:t>
      </w:r>
      <w:r w:rsidR="00747C1F"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gurnosti u toj zoni</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sačiniti pisane procedure da se precizira kada može doći do takvih izuzetaka i ko može biti u pratnji posjetioca. U svim slučajevima posebno treba razmotriti žene koje jesu ili su možda trudne</w:t>
      </w:r>
      <w:r w:rsidR="00A43C96" w:rsidRPr="00754C9D">
        <w:rPr>
          <w:rFonts w:ascii="Times New Roman" w:eastAsia="Times New Roman" w:hAnsi="Times New Roman" w:cs="Times New Roman"/>
          <w:sz w:val="25"/>
          <w:lang w:val="hr-HR"/>
        </w:rPr>
        <w:t xml:space="preserve">. </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4B19B2"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Kontrolisane i </w:t>
      </w:r>
      <w:r w:rsidR="00D568FB"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a</w:t>
      </w:r>
      <w:r w:rsidR="00D568FB" w:rsidRPr="00754C9D">
        <w:rPr>
          <w:rFonts w:ascii="Times New Roman" w:eastAsia="Times New Roman" w:hAnsi="Times New Roman" w:cs="Times New Roman"/>
          <w:sz w:val="25"/>
          <w:lang w:val="hr-HR"/>
        </w:rPr>
        <w:t xml:space="preserve">dgledane zone trebaju biti jasno </w:t>
      </w:r>
      <w:r w:rsidR="00645C48" w:rsidRPr="00754C9D">
        <w:rPr>
          <w:rFonts w:ascii="Times New Roman" w:eastAsia="Times New Roman" w:hAnsi="Times New Roman" w:cs="Times New Roman"/>
          <w:sz w:val="25"/>
          <w:lang w:val="hr-HR"/>
        </w:rPr>
        <w:t>identifikovane</w:t>
      </w:r>
      <w:r w:rsidR="00D568FB" w:rsidRPr="00754C9D">
        <w:rPr>
          <w:rFonts w:ascii="Times New Roman" w:eastAsia="Times New Roman" w:hAnsi="Times New Roman" w:cs="Times New Roman"/>
          <w:sz w:val="25"/>
          <w:lang w:val="hr-HR"/>
        </w:rPr>
        <w:t xml:space="preserve"> da se pomogne spriječiti nenamjer</w:t>
      </w:r>
      <w:r w:rsidR="00747C1F" w:rsidRPr="00754C9D">
        <w:rPr>
          <w:rFonts w:ascii="Times New Roman" w:eastAsia="Times New Roman" w:hAnsi="Times New Roman" w:cs="Times New Roman"/>
          <w:sz w:val="25"/>
          <w:lang w:val="hr-HR"/>
        </w:rPr>
        <w:t>an</w:t>
      </w:r>
      <w:r w:rsidR="00D568FB" w:rsidRPr="00754C9D">
        <w:rPr>
          <w:rFonts w:ascii="Times New Roman" w:eastAsia="Times New Roman" w:hAnsi="Times New Roman" w:cs="Times New Roman"/>
          <w:sz w:val="25"/>
          <w:lang w:val="hr-HR"/>
        </w:rPr>
        <w:t xml:space="preserve"> ulazak u zone u kojima se izvod</w:t>
      </w:r>
      <w:r w:rsidR="006F4DA3" w:rsidRPr="00754C9D">
        <w:rPr>
          <w:rFonts w:ascii="Times New Roman" w:eastAsia="Times New Roman" w:hAnsi="Times New Roman" w:cs="Times New Roman"/>
          <w:sz w:val="25"/>
          <w:lang w:val="hr-HR"/>
        </w:rPr>
        <w:t>e radiodijagnostičke</w:t>
      </w:r>
      <w:r w:rsidR="00D568FB" w:rsidRPr="00754C9D">
        <w:rPr>
          <w:rFonts w:ascii="Times New Roman" w:eastAsia="Times New Roman" w:hAnsi="Times New Roman" w:cs="Times New Roman"/>
          <w:sz w:val="25"/>
          <w:lang w:val="hr-HR"/>
        </w:rPr>
        <w:t xml:space="preserve"> ili</w:t>
      </w:r>
      <w:r w:rsidR="00A43C96"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 xml:space="preserve">interventne procedure </w:t>
      </w:r>
      <w:r w:rsidR="0065072A" w:rsidRPr="00754C9D">
        <w:rPr>
          <w:rFonts w:ascii="Times New Roman" w:eastAsia="Times New Roman" w:hAnsi="Times New Roman" w:cs="Times New Roman"/>
          <w:sz w:val="25"/>
          <w:lang w:val="hr-HR"/>
        </w:rPr>
        <w:t>(</w:t>
      </w:r>
      <w:r w:rsidR="00D70CB6" w:rsidRPr="00754C9D">
        <w:rPr>
          <w:rFonts w:ascii="Times New Roman" w:eastAsia="Times New Roman" w:hAnsi="Times New Roman" w:cs="Times New Roman"/>
          <w:sz w:val="25"/>
          <w:lang w:val="hr-HR"/>
        </w:rPr>
        <w:t xml:space="preserve">referenca </w:t>
      </w:r>
      <w:r w:rsidR="00A43C96" w:rsidRPr="00754C9D">
        <w:rPr>
          <w:rFonts w:ascii="Times New Roman" w:eastAsia="Times New Roman" w:hAnsi="Times New Roman" w:cs="Times New Roman"/>
          <w:sz w:val="25"/>
          <w:lang w:val="hr-HR"/>
        </w:rPr>
        <w:t>56</w:t>
      </w:r>
      <w:r w:rsidR="0065072A"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A43C96" w:rsidRPr="00754C9D">
        <w:rPr>
          <w:rFonts w:ascii="Times New Roman" w:eastAsia="Times New Roman" w:hAnsi="Times New Roman" w:cs="Times New Roman"/>
          <w:sz w:val="25"/>
          <w:lang w:val="hr-HR"/>
        </w:rPr>
        <w:t xml:space="preserve">3.14). </w:t>
      </w:r>
      <w:r w:rsidR="009E32C2" w:rsidRPr="00754C9D">
        <w:rPr>
          <w:rFonts w:ascii="Times New Roman" w:eastAsia="Times New Roman" w:hAnsi="Times New Roman" w:cs="Times New Roman"/>
          <w:sz w:val="25"/>
          <w:lang w:val="hr-HR"/>
        </w:rPr>
        <w:t xml:space="preserve">Dodatna kontrola se može omogućiti korištenjem ključeva (ili lozinki) u cilju ograničavanja pristupa </w:t>
      </w:r>
      <w:r w:rsidR="008771E0" w:rsidRPr="00754C9D">
        <w:rPr>
          <w:rFonts w:ascii="Times New Roman" w:eastAsia="Times New Roman" w:hAnsi="Times New Roman" w:cs="Times New Roman"/>
          <w:sz w:val="25"/>
          <w:lang w:val="hr-HR"/>
        </w:rPr>
        <w:t>upravljačkim</w:t>
      </w:r>
      <w:r w:rsidR="009E32C2" w:rsidRPr="00754C9D">
        <w:rPr>
          <w:rFonts w:ascii="Times New Roman" w:eastAsia="Times New Roman" w:hAnsi="Times New Roman" w:cs="Times New Roman"/>
          <w:sz w:val="25"/>
          <w:lang w:val="hr-HR"/>
        </w:rPr>
        <w:t xml:space="preserve"> uređajima medicinske radiološke opreme samo na ovlaštene osobe</w:t>
      </w:r>
      <w:r w:rsidR="00A43C96" w:rsidRPr="00754C9D">
        <w:rPr>
          <w:rFonts w:ascii="Times New Roman" w:eastAsia="Times New Roman" w:hAnsi="Times New Roman" w:cs="Times New Roman"/>
          <w:sz w:val="25"/>
          <w:lang w:val="hr-HR"/>
        </w:rPr>
        <w:t>.</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A43C96" w:rsidP="00A43C96">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Monitoring</w:t>
      </w:r>
      <w:r w:rsidR="00645C48" w:rsidRPr="00754C9D">
        <w:rPr>
          <w:rFonts w:ascii="Times New Roman" w:eastAsia="Times New Roman" w:hAnsi="Times New Roman" w:cs="Times New Roman"/>
          <w:b/>
          <w:sz w:val="25"/>
          <w:lang w:val="hr-HR"/>
        </w:rPr>
        <w:t xml:space="preserve"> i izvještavanje</w:t>
      </w:r>
    </w:p>
    <w:p w:rsidR="00A43C96" w:rsidRPr="00754C9D" w:rsidRDefault="00A43C96" w:rsidP="00A43C96">
      <w:pPr>
        <w:spacing w:line="0" w:lineRule="atLeast"/>
        <w:jc w:val="both"/>
        <w:rPr>
          <w:rFonts w:ascii="Times New Roman" w:eastAsia="Times New Roman" w:hAnsi="Times New Roman" w:cs="Times New Roman"/>
          <w:b/>
          <w:sz w:val="25"/>
          <w:lang w:val="hr-HR"/>
        </w:rPr>
      </w:pPr>
    </w:p>
    <w:p w:rsidR="00A43C96" w:rsidRPr="00754C9D" w:rsidRDefault="0065072A"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w:t>
      </w:r>
      <w:r w:rsidR="00A43C96" w:rsidRPr="00754C9D">
        <w:rPr>
          <w:rFonts w:ascii="Times New Roman" w:eastAsia="Times New Roman" w:hAnsi="Times New Roman" w:cs="Times New Roman"/>
          <w:sz w:val="25"/>
          <w:lang w:val="hr-HR"/>
        </w:rPr>
        <w:t xml:space="preserve"> 32 </w:t>
      </w:r>
      <w:r w:rsidR="00645C48" w:rsidRPr="00754C9D">
        <w:rPr>
          <w:rFonts w:ascii="Times New Roman" w:eastAsia="Times New Roman" w:hAnsi="Times New Roman" w:cs="Times New Roman"/>
          <w:sz w:val="25"/>
          <w:lang w:val="hr-HR"/>
        </w:rPr>
        <w:t>i</w:t>
      </w:r>
      <w:r w:rsidR="00A43C9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A43C96" w:rsidRPr="00754C9D">
        <w:rPr>
          <w:rFonts w:ascii="Times New Roman" w:eastAsia="Times New Roman" w:hAnsi="Times New Roman" w:cs="Times New Roman"/>
          <w:sz w:val="25"/>
          <w:lang w:val="hr-HR"/>
        </w:rPr>
        <w:t xml:space="preserve">3.137 </w:t>
      </w:r>
      <w:r w:rsidR="009712F6" w:rsidRPr="00754C9D">
        <w:rPr>
          <w:rFonts w:ascii="Times New Roman" w:eastAsia="Times New Roman" w:hAnsi="Times New Roman" w:cs="Times New Roman"/>
          <w:sz w:val="25"/>
          <w:lang w:val="hr-HR"/>
        </w:rPr>
        <w:t>dokumenta GSR Dio 3 (referenca 3)</w:t>
      </w:r>
      <w:r w:rsidR="00A43C96" w:rsidRPr="00754C9D">
        <w:rPr>
          <w:rFonts w:ascii="Times New Roman" w:eastAsia="Times New Roman" w:hAnsi="Times New Roman" w:cs="Times New Roman"/>
          <w:sz w:val="25"/>
          <w:lang w:val="hr-HR"/>
        </w:rPr>
        <w:t xml:space="preserve"> </w:t>
      </w:r>
      <w:r w:rsidR="00F17462" w:rsidRPr="00754C9D">
        <w:rPr>
          <w:rFonts w:ascii="Times New Roman" w:eastAsia="Times New Roman" w:hAnsi="Times New Roman" w:cs="Times New Roman"/>
          <w:sz w:val="25"/>
          <w:lang w:val="hr-HR"/>
        </w:rPr>
        <w:t>utvrđuju</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zahtjeve</w:t>
      </w:r>
      <w:r w:rsidR="00A43C96" w:rsidRPr="00754C9D">
        <w:rPr>
          <w:rFonts w:ascii="Times New Roman" w:eastAsia="Times New Roman" w:hAnsi="Times New Roman" w:cs="Times New Roman"/>
          <w:sz w:val="25"/>
          <w:lang w:val="hr-HR"/>
        </w:rPr>
        <w:t xml:space="preserve"> </w:t>
      </w:r>
      <w:r w:rsidR="00F17462" w:rsidRPr="00754C9D">
        <w:rPr>
          <w:rFonts w:ascii="Times New Roman" w:eastAsia="Times New Roman" w:hAnsi="Times New Roman" w:cs="Times New Roman"/>
          <w:sz w:val="25"/>
          <w:lang w:val="hr-HR"/>
        </w:rPr>
        <w:t>koje radiološki objekt treba ispuniti u pogledu</w:t>
      </w:r>
      <w:r w:rsidR="00A43C96" w:rsidRPr="00754C9D">
        <w:rPr>
          <w:rFonts w:ascii="Times New Roman" w:eastAsia="Times New Roman" w:hAnsi="Times New Roman" w:cs="Times New Roman"/>
          <w:sz w:val="25"/>
          <w:lang w:val="hr-HR"/>
        </w:rPr>
        <w:t xml:space="preserve"> monitoring</w:t>
      </w:r>
      <w:r w:rsidR="00F17462" w:rsidRPr="00754C9D">
        <w:rPr>
          <w:rFonts w:ascii="Times New Roman" w:eastAsia="Times New Roman" w:hAnsi="Times New Roman" w:cs="Times New Roman"/>
          <w:sz w:val="25"/>
          <w:lang w:val="hr-HR"/>
        </w:rPr>
        <w:t>a i izvještavanja</w:t>
      </w:r>
      <w:r w:rsidR="00A43C96" w:rsidRPr="00754C9D">
        <w:rPr>
          <w:rFonts w:ascii="Times New Roman" w:eastAsia="Times New Roman" w:hAnsi="Times New Roman" w:cs="Times New Roman"/>
          <w:sz w:val="25"/>
          <w:lang w:val="hr-HR"/>
        </w:rPr>
        <w:t xml:space="preserve">. </w:t>
      </w:r>
      <w:r w:rsidR="001476E5" w:rsidRPr="00754C9D">
        <w:rPr>
          <w:rFonts w:ascii="Times New Roman" w:eastAsia="Times New Roman" w:hAnsi="Times New Roman" w:cs="Times New Roman"/>
          <w:sz w:val="25"/>
          <w:lang w:val="hr-HR"/>
        </w:rPr>
        <w:t>U radiološkom objektu moraju postojati procedure</w:t>
      </w:r>
      <w:r w:rsidR="003976F7">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u cilju osiguranja</w:t>
      </w:r>
      <w:r w:rsidR="00A518CC">
        <w:rPr>
          <w:rFonts w:ascii="Times New Roman" w:eastAsia="Times New Roman" w:hAnsi="Times New Roman" w:cs="Times New Roman"/>
          <w:sz w:val="25"/>
          <w:lang w:val="hr-HR"/>
        </w:rPr>
        <w:t xml:space="preserve"> da</w:t>
      </w:r>
      <w:r w:rsidR="00A43C96" w:rsidRPr="00754C9D">
        <w:rPr>
          <w:rFonts w:ascii="Times New Roman" w:eastAsia="Times New Roman" w:hAnsi="Times New Roman" w:cs="Times New Roman"/>
          <w:sz w:val="25"/>
          <w:lang w:val="hr-HR"/>
        </w:rPr>
        <w:t>:</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1476E5" w:rsidP="0059076B">
      <w:pPr>
        <w:pStyle w:val="ListParagraph"/>
        <w:numPr>
          <w:ilvl w:val="0"/>
          <w:numId w:val="4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w:t>
      </w:r>
      <w:r w:rsidR="0065072A" w:rsidRPr="00754C9D">
        <w:rPr>
          <w:rFonts w:ascii="Times New Roman" w:eastAsia="Times New Roman" w:hAnsi="Times New Roman" w:cs="Times New Roman"/>
          <w:sz w:val="25"/>
          <w:lang w:val="hr-HR"/>
        </w:rPr>
        <w:t>htjev</w:t>
      </w:r>
      <w:r w:rsidRPr="00754C9D">
        <w:rPr>
          <w:rFonts w:ascii="Times New Roman" w:eastAsia="Times New Roman" w:hAnsi="Times New Roman" w:cs="Times New Roman"/>
          <w:sz w:val="25"/>
          <w:lang w:val="hr-HR"/>
        </w:rPr>
        <w:t>i za</w:t>
      </w:r>
      <w:r w:rsidR="00641A71"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w:t>
      </w:r>
      <w:r w:rsidRPr="00754C9D">
        <w:rPr>
          <w:rFonts w:ascii="Times New Roman" w:eastAsia="Times New Roman" w:hAnsi="Times New Roman" w:cs="Times New Roman"/>
          <w:sz w:val="25"/>
          <w:lang w:val="hr-HR"/>
        </w:rPr>
        <w:t>ju</w:t>
      </w:r>
      <w:r w:rsidR="00CE7B86" w:rsidRPr="00754C9D">
        <w:rPr>
          <w:rFonts w:ascii="Times New Roman" w:eastAsia="Times New Roman" w:hAnsi="Times New Roman" w:cs="Times New Roman"/>
          <w:sz w:val="25"/>
          <w:lang w:val="hr-HR"/>
        </w:rPr>
        <w:t xml:space="preserve"> stanovništva</w:t>
      </w:r>
      <w:r w:rsidRPr="00754C9D">
        <w:rPr>
          <w:rFonts w:ascii="Times New Roman" w:eastAsia="Times New Roman" w:hAnsi="Times New Roman" w:cs="Times New Roman"/>
          <w:sz w:val="25"/>
          <w:lang w:val="hr-HR"/>
        </w:rPr>
        <w:t xml:space="preserve"> budu ispunjeni i da se takva ekspozicija procjenjuje</w:t>
      </w:r>
      <w:r w:rsidR="00A43C96" w:rsidRPr="00754C9D">
        <w:rPr>
          <w:rFonts w:ascii="Times New Roman" w:eastAsia="Times New Roman" w:hAnsi="Times New Roman" w:cs="Times New Roman"/>
          <w:sz w:val="25"/>
          <w:lang w:val="hr-HR"/>
        </w:rPr>
        <w:t>;</w:t>
      </w:r>
    </w:p>
    <w:p w:rsidR="00A43C96" w:rsidRPr="00754C9D" w:rsidRDefault="001476E5" w:rsidP="0059076B">
      <w:pPr>
        <w:pStyle w:val="ListParagraph"/>
        <w:numPr>
          <w:ilvl w:val="0"/>
          <w:numId w:val="4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 vode odgovarajuće evidencije</w:t>
      </w:r>
      <w:r w:rsidR="00192F81" w:rsidRPr="00754C9D">
        <w:rPr>
          <w:rFonts w:ascii="Times New Roman" w:eastAsia="Times New Roman" w:hAnsi="Times New Roman" w:cs="Times New Roman"/>
          <w:sz w:val="25"/>
          <w:lang w:val="hr-HR"/>
        </w:rPr>
        <w:t xml:space="preserve"> o</w:t>
      </w:r>
      <w:r w:rsidRPr="00754C9D">
        <w:rPr>
          <w:rFonts w:ascii="Times New Roman" w:eastAsia="Times New Roman" w:hAnsi="Times New Roman" w:cs="Times New Roman"/>
          <w:sz w:val="25"/>
          <w:lang w:val="hr-HR"/>
        </w:rPr>
        <w:t xml:space="preserve"> rezultat</w:t>
      </w:r>
      <w:r w:rsidR="00192F81" w:rsidRPr="00754C9D">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a pr</w:t>
      </w:r>
      <w:r w:rsidR="008655E7"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grama monitoringa</w:t>
      </w:r>
      <w:r w:rsidR="00A43C96" w:rsidRPr="00754C9D">
        <w:rPr>
          <w:rFonts w:ascii="Times New Roman" w:eastAsia="Times New Roman" w:hAnsi="Times New Roman" w:cs="Times New Roman"/>
          <w:sz w:val="25"/>
          <w:lang w:val="hr-HR"/>
        </w:rPr>
        <w:t>.</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1476E5"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Program m</w:t>
      </w:r>
      <w:r w:rsidR="00A43C96" w:rsidRPr="00754C9D">
        <w:rPr>
          <w:rFonts w:ascii="Times New Roman" w:eastAsia="Times New Roman" w:hAnsi="Times New Roman" w:cs="Times New Roman"/>
          <w:sz w:val="25"/>
          <w:lang w:val="hr-HR"/>
        </w:rPr>
        <w:t>onitoring</w:t>
      </w:r>
      <w:r w:rsidRPr="00754C9D">
        <w:rPr>
          <w:rFonts w:ascii="Times New Roman" w:eastAsia="Times New Roman" w:hAnsi="Times New Roman" w:cs="Times New Roman"/>
          <w:sz w:val="25"/>
          <w:lang w:val="hr-HR"/>
        </w:rPr>
        <w:t>a</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ekspozicije</w:t>
      </w:r>
      <w:r w:rsidR="00CE7B86" w:rsidRPr="00754C9D">
        <w:rPr>
          <w:rFonts w:ascii="Times New Roman" w:eastAsia="Times New Roman" w:hAnsi="Times New Roman" w:cs="Times New Roman"/>
          <w:sz w:val="25"/>
          <w:lang w:val="hr-HR"/>
        </w:rPr>
        <w:t xml:space="preserve"> stanovništva</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koja proizlazi iz dijagnostičke radiologije i </w:t>
      </w:r>
      <w:r w:rsidR="001774E9" w:rsidRPr="00754C9D">
        <w:rPr>
          <w:rFonts w:ascii="Times New Roman" w:eastAsia="Times New Roman" w:hAnsi="Times New Roman" w:cs="Times New Roman"/>
          <w:sz w:val="25"/>
          <w:lang w:val="hr-HR"/>
        </w:rPr>
        <w:t xml:space="preserve">slikom vođenih </w:t>
      </w:r>
      <w:r w:rsidR="00D70CB6" w:rsidRPr="00754C9D">
        <w:rPr>
          <w:rFonts w:ascii="Times New Roman" w:eastAsia="Times New Roman" w:hAnsi="Times New Roman" w:cs="Times New Roman"/>
          <w:sz w:val="25"/>
          <w:lang w:val="hr-HR"/>
        </w:rPr>
        <w:t xml:space="preserve">interventnih procedura </w:t>
      </w:r>
      <w:r w:rsidRPr="00754C9D">
        <w:rPr>
          <w:rFonts w:ascii="Times New Roman" w:eastAsia="Times New Roman" w:hAnsi="Times New Roman" w:cs="Times New Roman"/>
          <w:sz w:val="25"/>
          <w:lang w:val="hr-HR"/>
        </w:rPr>
        <w:t>treba uključivati procjenu doze u zonama unutar i neposredno oko radiološkog objekta</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koje su dostupne stanovništvu</w:t>
      </w:r>
      <w:r w:rsidR="00A43C96" w:rsidRPr="00754C9D">
        <w:rPr>
          <w:rFonts w:ascii="Times New Roman" w:eastAsia="Times New Roman" w:hAnsi="Times New Roman" w:cs="Times New Roman"/>
          <w:sz w:val="25"/>
          <w:lang w:val="hr-HR"/>
        </w:rPr>
        <w:t>. Do</w:t>
      </w:r>
      <w:r w:rsidRPr="00754C9D">
        <w:rPr>
          <w:rFonts w:ascii="Times New Roman" w:eastAsia="Times New Roman" w:hAnsi="Times New Roman" w:cs="Times New Roman"/>
          <w:sz w:val="25"/>
          <w:lang w:val="hr-HR"/>
        </w:rPr>
        <w:t xml:space="preserve">ze se mogu izvesti i iz izračuna zaštite u fazi planiranja, </w:t>
      </w:r>
      <w:r w:rsidR="00E87403" w:rsidRPr="00754C9D">
        <w:rPr>
          <w:rFonts w:ascii="Times New Roman" w:eastAsia="Times New Roman" w:hAnsi="Times New Roman" w:cs="Times New Roman"/>
          <w:sz w:val="25"/>
          <w:lang w:val="hr-HR"/>
        </w:rPr>
        <w:t>u kombinaciji</w:t>
      </w:r>
      <w:r w:rsidRPr="00754C9D">
        <w:rPr>
          <w:rFonts w:ascii="Times New Roman" w:eastAsia="Times New Roman" w:hAnsi="Times New Roman" w:cs="Times New Roman"/>
          <w:sz w:val="25"/>
          <w:lang w:val="hr-HR"/>
        </w:rPr>
        <w:t xml:space="preserve"> sa rezultatima </w:t>
      </w:r>
      <w:r w:rsidRPr="00754C9D">
        <w:rPr>
          <w:rFonts w:ascii="Times New Roman" w:eastAsia="Times New Roman" w:hAnsi="Times New Roman" w:cs="Times New Roman"/>
          <w:sz w:val="25"/>
          <w:lang w:val="hr-HR"/>
        </w:rPr>
        <w:lastRenderedPageBreak/>
        <w:t>monitoringa zone na početku rada objekta i periodično nakon toga</w:t>
      </w:r>
      <w:r w:rsidR="00A43C96"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Evidencije</w:t>
      </w:r>
      <w:r w:rsidRPr="00754C9D">
        <w:rPr>
          <w:rFonts w:ascii="Times New Roman" w:eastAsia="Times New Roman" w:hAnsi="Times New Roman" w:cs="Times New Roman"/>
          <w:sz w:val="25"/>
          <w:lang w:val="hr-HR"/>
        </w:rPr>
        <w:t xml:space="preserve"> o procjenama doza treba čuva</w:t>
      </w:r>
      <w:r w:rsidR="008B56D0">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u periodu koji ispunjava relevantne regulatorne</w:t>
      </w:r>
      <w:r w:rsidR="00A43C96"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nedostatku takvih zahtjeva, preporučeni period za čuvanje evidencija je 7 do 10 godina</w:t>
      </w:r>
      <w:r w:rsidR="00A43C96" w:rsidRPr="00754C9D">
        <w:rPr>
          <w:rFonts w:ascii="Times New Roman" w:eastAsia="Times New Roman" w:hAnsi="Times New Roman" w:cs="Times New Roman"/>
          <w:sz w:val="25"/>
          <w:lang w:val="hr-HR"/>
        </w:rPr>
        <w:t>.</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8B56D0" w:rsidRDefault="009712F6" w:rsidP="009712F6">
      <w:pPr>
        <w:pStyle w:val="Heading2"/>
        <w:rPr>
          <w:rFonts w:eastAsia="Times New Roman" w:cs="Times New Roman"/>
          <w:szCs w:val="25"/>
          <w:lang w:val="hr-HR"/>
        </w:rPr>
      </w:pPr>
      <w:bookmarkStart w:id="57" w:name="_Toc33606125"/>
      <w:r w:rsidRPr="008B56D0">
        <w:rPr>
          <w:rFonts w:eastAsia="Times New Roman" w:cs="Times New Roman"/>
          <w:szCs w:val="25"/>
          <w:lang w:val="hr-HR"/>
        </w:rPr>
        <w:t>PREVENCIJA I UBLAŽAVANJE</w:t>
      </w:r>
      <w:r w:rsidR="00A43C96" w:rsidRPr="008B56D0">
        <w:rPr>
          <w:rFonts w:eastAsia="Times New Roman" w:cs="Times New Roman"/>
          <w:szCs w:val="25"/>
          <w:lang w:val="hr-HR"/>
        </w:rPr>
        <w:t xml:space="preserve"> </w:t>
      </w:r>
      <w:r w:rsidRPr="008B56D0">
        <w:rPr>
          <w:rFonts w:eastAsia="Times New Roman" w:cs="Times New Roman"/>
          <w:szCs w:val="25"/>
          <w:lang w:val="hr-HR"/>
        </w:rPr>
        <w:t>AKCIDENATA</w:t>
      </w:r>
      <w:bookmarkEnd w:id="57"/>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942319" w:rsidP="00A43C96">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Sigurnos</w:t>
      </w:r>
      <w:r w:rsidR="0008740E" w:rsidRPr="00754C9D">
        <w:rPr>
          <w:rFonts w:ascii="Times New Roman" w:eastAsia="Times New Roman" w:hAnsi="Times New Roman" w:cs="Times New Roman"/>
          <w:b/>
          <w:sz w:val="25"/>
          <w:lang w:val="hr-HR"/>
        </w:rPr>
        <w:t>ne procjene potencijalne</w:t>
      </w:r>
      <w:r w:rsidR="00A43C96" w:rsidRPr="00754C9D">
        <w:rPr>
          <w:rFonts w:ascii="Times New Roman" w:eastAsia="Times New Roman" w:hAnsi="Times New Roman" w:cs="Times New Roman"/>
          <w:b/>
          <w:sz w:val="25"/>
          <w:lang w:val="hr-HR"/>
        </w:rPr>
        <w:t xml:space="preserve"> </w:t>
      </w:r>
      <w:r w:rsidR="0008740E" w:rsidRPr="00754C9D">
        <w:rPr>
          <w:rFonts w:ascii="Times New Roman" w:eastAsia="Times New Roman" w:hAnsi="Times New Roman" w:cs="Times New Roman"/>
          <w:b/>
          <w:sz w:val="25"/>
          <w:lang w:val="hr-HR"/>
        </w:rPr>
        <w:t>ekspozicije</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08740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cilju poštovanja</w:t>
      </w:r>
      <w:r w:rsidR="00A43C96"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 xml:space="preserve">a za sigurnosnim procjenama utvrđenim </w:t>
      </w:r>
      <w:r w:rsidR="009712F6" w:rsidRPr="00754C9D">
        <w:rPr>
          <w:rFonts w:ascii="Times New Roman" w:eastAsia="Times New Roman" w:hAnsi="Times New Roman" w:cs="Times New Roman"/>
          <w:sz w:val="25"/>
          <w:lang w:val="hr-HR"/>
        </w:rPr>
        <w:t>u tačkama</w:t>
      </w:r>
      <w:r w:rsidR="00A43C96" w:rsidRPr="00754C9D">
        <w:rPr>
          <w:rFonts w:ascii="Times New Roman" w:eastAsia="Times New Roman" w:hAnsi="Times New Roman" w:cs="Times New Roman"/>
          <w:sz w:val="25"/>
          <w:lang w:val="hr-HR"/>
        </w:rPr>
        <w:t xml:space="preserve"> 3.29</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 xml:space="preserve">3.36 </w:t>
      </w:r>
      <w:r w:rsidR="009712F6" w:rsidRPr="00754C9D">
        <w:rPr>
          <w:rFonts w:ascii="Times New Roman" w:eastAsia="Times New Roman" w:hAnsi="Times New Roman" w:cs="Times New Roman"/>
          <w:sz w:val="25"/>
          <w:lang w:val="hr-HR"/>
        </w:rPr>
        <w:t>dokumenta GSR Dio 3 (referenca 3)</w:t>
      </w:r>
      <w:r w:rsidR="00A43C96" w:rsidRPr="00754C9D">
        <w:rPr>
          <w:rFonts w:ascii="Times New Roman" w:eastAsia="Times New Roman" w:hAnsi="Times New Roman" w:cs="Times New Roman"/>
          <w:sz w:val="25"/>
          <w:lang w:val="hr-HR"/>
        </w:rPr>
        <w:t xml:space="preserve">, </w:t>
      </w:r>
      <w:r w:rsidR="00A535C0" w:rsidRPr="00754C9D">
        <w:rPr>
          <w:rFonts w:ascii="Times New Roman" w:eastAsia="Times New Roman" w:hAnsi="Times New Roman" w:cs="Times New Roman"/>
          <w:sz w:val="25"/>
          <w:lang w:val="hr-HR"/>
        </w:rPr>
        <w:t xml:space="preserve">od </w:t>
      </w:r>
      <w:r w:rsidR="00B51DAB" w:rsidRPr="00754C9D">
        <w:rPr>
          <w:rFonts w:ascii="Times New Roman" w:eastAsia="Times New Roman" w:hAnsi="Times New Roman" w:cs="Times New Roman"/>
          <w:sz w:val="25"/>
          <w:lang w:val="hr-HR"/>
        </w:rPr>
        <w:t xml:space="preserve">registranata i </w:t>
      </w:r>
      <w:r w:rsidR="00385703" w:rsidRPr="00754C9D">
        <w:rPr>
          <w:rFonts w:ascii="Times New Roman" w:eastAsia="Times New Roman" w:hAnsi="Times New Roman" w:cs="Times New Roman"/>
          <w:sz w:val="25"/>
          <w:lang w:val="hr-HR"/>
        </w:rPr>
        <w:t>vlasnika licence</w:t>
      </w:r>
      <w:r w:rsidR="00A535C0" w:rsidRPr="00754C9D">
        <w:rPr>
          <w:rFonts w:ascii="Times New Roman" w:eastAsia="Times New Roman" w:hAnsi="Times New Roman" w:cs="Times New Roman"/>
          <w:sz w:val="25"/>
          <w:lang w:val="hr-HR"/>
        </w:rPr>
        <w:t xml:space="preserve"> se zahtijeva da </w:t>
      </w:r>
      <w:r w:rsidRPr="00754C9D">
        <w:rPr>
          <w:rFonts w:ascii="Times New Roman" w:eastAsia="Times New Roman" w:hAnsi="Times New Roman" w:cs="Times New Roman"/>
          <w:sz w:val="25"/>
          <w:lang w:val="hr-HR"/>
        </w:rPr>
        <w:t>obav</w:t>
      </w:r>
      <w:r w:rsidR="00B51DAB"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sigurnosnu procjenu koja se odnosi na sve faze projektovanja i rada radiološkog objekta</w:t>
      </w:r>
      <w:r w:rsidR="00A43C96" w:rsidRPr="00754C9D">
        <w:rPr>
          <w:rFonts w:ascii="Times New Roman" w:eastAsia="Times New Roman" w:hAnsi="Times New Roman" w:cs="Times New Roman"/>
          <w:sz w:val="25"/>
          <w:lang w:val="hr-HR"/>
        </w:rPr>
        <w:t xml:space="preserve">. </w:t>
      </w:r>
      <w:r w:rsidR="00DF6A20" w:rsidRPr="00754C9D">
        <w:rPr>
          <w:rFonts w:ascii="Times New Roman" w:eastAsia="Times New Roman" w:hAnsi="Times New Roman" w:cs="Times New Roman"/>
          <w:sz w:val="25"/>
          <w:lang w:val="hr-HR"/>
        </w:rPr>
        <w:t>Dalje</w:t>
      </w:r>
      <w:r w:rsidR="00A43C9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A43C96" w:rsidRPr="00754C9D">
        <w:rPr>
          <w:rFonts w:ascii="Times New Roman" w:eastAsia="Times New Roman" w:hAnsi="Times New Roman" w:cs="Times New Roman"/>
          <w:sz w:val="25"/>
          <w:lang w:val="hr-HR"/>
        </w:rPr>
        <w:t xml:space="preserve">3.29 </w:t>
      </w:r>
      <w:r w:rsidR="009712F6" w:rsidRPr="00754C9D">
        <w:rPr>
          <w:rFonts w:ascii="Times New Roman" w:eastAsia="Times New Roman" w:hAnsi="Times New Roman" w:cs="Times New Roman"/>
          <w:sz w:val="25"/>
          <w:lang w:val="hr-HR"/>
        </w:rPr>
        <w:t>dokumenta GSR Dio 3 (referenca 3)</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navodi da se</w:t>
      </w:r>
      <w:r w:rsidR="00A43C96" w:rsidRPr="00754C9D">
        <w:rPr>
          <w:rFonts w:ascii="Times New Roman" w:eastAsia="Times New Roman" w:hAnsi="Times New Roman" w:cs="Times New Roman"/>
          <w:sz w:val="25"/>
          <w:lang w:val="hr-HR"/>
        </w:rPr>
        <w:t xml:space="preserve"> </w:t>
      </w:r>
      <w:r w:rsidR="00FC0CAF"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od </w:t>
      </w:r>
      <w:r w:rsidR="00A518CC">
        <w:rPr>
          <w:rFonts w:ascii="Times New Roman" w:eastAsia="Times New Roman" w:hAnsi="Times New Roman" w:cs="Times New Roman"/>
          <w:sz w:val="25"/>
          <w:lang w:val="hr-HR"/>
        </w:rPr>
        <w:t>odgovornog fizičkog ili pravnog lica</w:t>
      </w:r>
      <w:r w:rsidRPr="00754C9D">
        <w:rPr>
          <w:rFonts w:ascii="Times New Roman" w:eastAsia="Times New Roman" w:hAnsi="Times New Roman" w:cs="Times New Roman"/>
          <w:sz w:val="25"/>
          <w:lang w:val="hr-HR"/>
        </w:rPr>
        <w:t xml:space="preserve"> zahtijeva da podnese sigurnosnu procjenu </w:t>
      </w:r>
      <w:r w:rsidR="00D35AEE" w:rsidRPr="00754C9D">
        <w:rPr>
          <w:rFonts w:ascii="Times New Roman" w:eastAsia="Times New Roman" w:hAnsi="Times New Roman" w:cs="Times New Roman"/>
          <w:sz w:val="25"/>
          <w:lang w:val="hr-HR"/>
        </w:rPr>
        <w:t>koju je regulatorno tijelo dužno da razmotri i procijeni</w:t>
      </w:r>
      <w:r w:rsidR="00A43C96" w:rsidRPr="00754C9D">
        <w:rPr>
          <w:rFonts w:ascii="Times New Roman" w:eastAsia="Times New Roman" w:hAnsi="Times New Roman" w:cs="Times New Roman"/>
          <w:sz w:val="25"/>
          <w:lang w:val="hr-HR"/>
        </w:rPr>
        <w:t>.</w:t>
      </w:r>
      <w:r w:rsidR="00FC0CAF" w:rsidRPr="00754C9D">
        <w:rPr>
          <w:rFonts w:ascii="Times New Roman" w:hAnsi="Times New Roman" w:cs="Times New Roman"/>
          <w:sz w:val="24"/>
          <w:szCs w:val="24"/>
          <w:lang w:val="hr-HR"/>
        </w:rPr>
        <w:t>“</w:t>
      </w:r>
      <w:r w:rsidR="00A43C96"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Tačke</w:t>
      </w:r>
      <w:r w:rsidR="00A43C96" w:rsidRPr="00754C9D">
        <w:rPr>
          <w:rFonts w:ascii="Times New Roman" w:eastAsia="Times New Roman" w:hAnsi="Times New Roman" w:cs="Times New Roman"/>
          <w:sz w:val="25"/>
          <w:lang w:val="hr-HR"/>
        </w:rPr>
        <w:t xml:space="preserve"> 2.150</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 xml:space="preserve">2.154 </w:t>
      </w:r>
      <w:r w:rsidR="00DF6A20" w:rsidRPr="00754C9D">
        <w:rPr>
          <w:rFonts w:ascii="Times New Roman" w:eastAsia="Times New Roman" w:hAnsi="Times New Roman" w:cs="Times New Roman"/>
          <w:sz w:val="25"/>
          <w:lang w:val="hr-HR"/>
        </w:rPr>
        <w:t>opisuju</w:t>
      </w:r>
      <w:r w:rsidR="00A43C96" w:rsidRPr="00754C9D">
        <w:rPr>
          <w:rFonts w:ascii="Times New Roman" w:eastAsia="Times New Roman" w:hAnsi="Times New Roman" w:cs="Times New Roman"/>
          <w:sz w:val="25"/>
          <w:lang w:val="hr-HR"/>
        </w:rPr>
        <w:t xml:space="preserve"> </w:t>
      </w:r>
      <w:r w:rsidR="00DF6A20" w:rsidRPr="00754C9D">
        <w:rPr>
          <w:rFonts w:ascii="Times New Roman" w:eastAsia="Times New Roman" w:hAnsi="Times New Roman" w:cs="Times New Roman"/>
          <w:sz w:val="25"/>
          <w:lang w:val="hr-HR"/>
        </w:rPr>
        <w:t>o</w:t>
      </w:r>
      <w:r w:rsidR="00D2066B" w:rsidRPr="00754C9D">
        <w:rPr>
          <w:rFonts w:ascii="Times New Roman" w:eastAsia="Times New Roman" w:hAnsi="Times New Roman" w:cs="Times New Roman"/>
          <w:sz w:val="25"/>
          <w:lang w:val="hr-HR"/>
        </w:rPr>
        <w:t>pšt</w:t>
      </w:r>
      <w:r w:rsidR="00DF6A20" w:rsidRPr="00754C9D">
        <w:rPr>
          <w:rFonts w:ascii="Times New Roman" w:eastAsia="Times New Roman" w:hAnsi="Times New Roman" w:cs="Times New Roman"/>
          <w:sz w:val="25"/>
          <w:lang w:val="hr-HR"/>
        </w:rPr>
        <w:t>a razmatranja za objekte koji koriste jonizirajuće zračenje u medicinske svrhe</w:t>
      </w:r>
      <w:r w:rsidR="00A43C96" w:rsidRPr="00754C9D">
        <w:rPr>
          <w:rFonts w:ascii="Times New Roman" w:eastAsia="Times New Roman" w:hAnsi="Times New Roman" w:cs="Times New Roman"/>
          <w:sz w:val="25"/>
          <w:lang w:val="hr-HR"/>
        </w:rPr>
        <w:t>.</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08740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Sigurnosna</w:t>
      </w:r>
      <w:r w:rsidR="003F052D" w:rsidRPr="00754C9D">
        <w:rPr>
          <w:rFonts w:ascii="Times New Roman" w:eastAsia="Times New Roman" w:hAnsi="Times New Roman" w:cs="Times New Roman"/>
          <w:sz w:val="25"/>
          <w:lang w:val="hr-HR"/>
        </w:rPr>
        <w:t xml:space="preserve"> procjena poten</w:t>
      </w:r>
      <w:r w:rsidRPr="00754C9D">
        <w:rPr>
          <w:rFonts w:ascii="Times New Roman" w:eastAsia="Times New Roman" w:hAnsi="Times New Roman" w:cs="Times New Roman"/>
          <w:sz w:val="25"/>
          <w:lang w:val="hr-HR"/>
        </w:rPr>
        <w:t>c</w:t>
      </w:r>
      <w:r w:rsidR="003F052D"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jalne</w:t>
      </w:r>
      <w:r w:rsidR="00A43C96"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 xml:space="preserve">e treba biti sistematična, treba utvrditi </w:t>
      </w:r>
      <w:r w:rsidR="00341AAE" w:rsidRPr="00754C9D">
        <w:rPr>
          <w:rFonts w:ascii="Times New Roman" w:eastAsia="Times New Roman" w:hAnsi="Times New Roman" w:cs="Times New Roman"/>
          <w:sz w:val="25"/>
          <w:lang w:val="hr-HR"/>
        </w:rPr>
        <w:t>nenamjeravan</w:t>
      </w:r>
      <w:r w:rsidR="00FC0CAF" w:rsidRPr="00754C9D">
        <w:rPr>
          <w:rFonts w:ascii="Times New Roman" w:eastAsia="Times New Roman" w:hAnsi="Times New Roman" w:cs="Times New Roman"/>
          <w:sz w:val="25"/>
          <w:lang w:val="hr-HR"/>
        </w:rPr>
        <w:t xml:space="preserve">e događaje koji mogu voditi </w:t>
      </w:r>
      <w:r w:rsidR="00A43C96" w:rsidRPr="00754C9D">
        <w:rPr>
          <w:rFonts w:ascii="Times New Roman" w:eastAsia="Times New Roman" w:hAnsi="Times New Roman" w:cs="Times New Roman"/>
          <w:sz w:val="25"/>
          <w:lang w:val="hr-HR"/>
        </w:rPr>
        <w:t>poten</w:t>
      </w:r>
      <w:r w:rsidR="00FC0CAF" w:rsidRPr="00754C9D">
        <w:rPr>
          <w:rFonts w:ascii="Times New Roman" w:eastAsia="Times New Roman" w:hAnsi="Times New Roman" w:cs="Times New Roman"/>
          <w:sz w:val="25"/>
          <w:lang w:val="hr-HR"/>
        </w:rPr>
        <w:t>c</w:t>
      </w:r>
      <w:r w:rsidRPr="00754C9D">
        <w:rPr>
          <w:rFonts w:ascii="Times New Roman" w:eastAsia="Times New Roman" w:hAnsi="Times New Roman" w:cs="Times New Roman"/>
          <w:sz w:val="25"/>
          <w:lang w:val="hr-HR"/>
        </w:rPr>
        <w:t>i</w:t>
      </w:r>
      <w:r w:rsidR="00FC0CAF" w:rsidRPr="00754C9D">
        <w:rPr>
          <w:rFonts w:ascii="Times New Roman" w:eastAsia="Times New Roman" w:hAnsi="Times New Roman" w:cs="Times New Roman"/>
          <w:sz w:val="25"/>
          <w:lang w:val="hr-HR"/>
        </w:rPr>
        <w:t>jalnoj</w:t>
      </w:r>
      <w:r w:rsidR="00A43C96"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FC0CAF"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i treba uzeti u obzir njihovu vjerovatnoću i potencijalne posljedice </w:t>
      </w:r>
      <w:r w:rsidR="00A43C96"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vidi Aneks I za rezime tipičnih uzroka i faktora koji doprinose akcidentalnoj ekspoziciji u </w:t>
      </w:r>
      <w:r w:rsidR="00D70CB6" w:rsidRPr="00754C9D">
        <w:rPr>
          <w:rFonts w:ascii="Times New Roman" w:eastAsia="Times New Roman" w:hAnsi="Times New Roman" w:cs="Times New Roman"/>
          <w:sz w:val="25"/>
          <w:lang w:val="hr-HR"/>
        </w:rPr>
        <w:t>dijagnostičkoj radiologiji i</w:t>
      </w:r>
      <w:r w:rsidR="00A43C96"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vođenim </w:t>
      </w:r>
      <w:r w:rsidR="00D70CB6" w:rsidRPr="00754C9D">
        <w:rPr>
          <w:rFonts w:ascii="Times New Roman" w:eastAsia="Times New Roman" w:hAnsi="Times New Roman" w:cs="Times New Roman"/>
          <w:sz w:val="25"/>
          <w:lang w:val="hr-HR"/>
        </w:rPr>
        <w:t>interventnim procedurama</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Sigurnosnom procjenom treba obuhvatiti </w:t>
      </w:r>
      <w:r w:rsidR="00E10324" w:rsidRPr="00754C9D">
        <w:rPr>
          <w:rFonts w:ascii="Times New Roman" w:eastAsia="Times New Roman" w:hAnsi="Times New Roman" w:cs="Times New Roman"/>
          <w:sz w:val="25"/>
          <w:lang w:val="hr-HR"/>
        </w:rPr>
        <w:t xml:space="preserve">ne </w:t>
      </w:r>
      <w:r w:rsidRPr="00754C9D">
        <w:rPr>
          <w:rFonts w:ascii="Times New Roman" w:eastAsia="Times New Roman" w:hAnsi="Times New Roman" w:cs="Times New Roman"/>
          <w:sz w:val="25"/>
          <w:lang w:val="hr-HR"/>
        </w:rPr>
        <w:t>samo te d</w:t>
      </w:r>
      <w:r w:rsidR="00F16E4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gađaje, nego njen cilj treba biti i predviđanje drugih događaja </w:t>
      </w:r>
      <w:r w:rsidR="00F16E4C" w:rsidRPr="00754C9D">
        <w:rPr>
          <w:rFonts w:ascii="Times New Roman" w:eastAsia="Times New Roman" w:hAnsi="Times New Roman" w:cs="Times New Roman"/>
          <w:sz w:val="25"/>
          <w:lang w:val="hr-HR"/>
        </w:rPr>
        <w:t>koji</w:t>
      </w:r>
      <w:r w:rsidRPr="00754C9D">
        <w:rPr>
          <w:rFonts w:ascii="Times New Roman" w:eastAsia="Times New Roman" w:hAnsi="Times New Roman" w:cs="Times New Roman"/>
          <w:sz w:val="25"/>
          <w:lang w:val="hr-HR"/>
        </w:rPr>
        <w:t xml:space="preserve"> ranije ni</w:t>
      </w:r>
      <w:r w:rsidR="00F16E4C" w:rsidRPr="00754C9D">
        <w:rPr>
          <w:rFonts w:ascii="Times New Roman" w:eastAsia="Times New Roman" w:hAnsi="Times New Roman" w:cs="Times New Roman"/>
          <w:sz w:val="25"/>
          <w:lang w:val="hr-HR"/>
        </w:rPr>
        <w:t xml:space="preserve">su </w:t>
      </w:r>
      <w:r w:rsidR="00D35AEE" w:rsidRPr="00754C9D">
        <w:rPr>
          <w:rFonts w:ascii="Times New Roman" w:eastAsia="Times New Roman" w:hAnsi="Times New Roman" w:cs="Times New Roman"/>
          <w:sz w:val="25"/>
          <w:lang w:val="hr-HR"/>
        </w:rPr>
        <w:t>bili spominjani.</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Jasno, sigurnosna procjena treba biti dokumentovana.</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C50CC9"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Sigurnosna procjena treba biti revidirana kada</w:t>
      </w:r>
      <w:r w:rsidR="00A43C96" w:rsidRPr="00754C9D">
        <w:rPr>
          <w:rFonts w:ascii="Times New Roman" w:eastAsia="Times New Roman" w:hAnsi="Times New Roman" w:cs="Times New Roman"/>
          <w:sz w:val="25"/>
          <w:lang w:val="hr-HR"/>
        </w:rPr>
        <w:t>:</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43234B" w:rsidP="0059076B">
      <w:pPr>
        <w:pStyle w:val="ListParagraph"/>
        <w:numPr>
          <w:ilvl w:val="0"/>
          <w:numId w:val="4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 uvodi nova ili modifikovana medicinska radiološka oprema ili prateć</w:t>
      </w:r>
      <w:r w:rsidR="005937BB">
        <w:rPr>
          <w:rFonts w:ascii="Times New Roman" w:eastAsia="Times New Roman" w:hAnsi="Times New Roman" w:cs="Times New Roman"/>
          <w:sz w:val="25"/>
          <w:lang w:val="hr-HR"/>
        </w:rPr>
        <w:t>a oprema</w:t>
      </w:r>
      <w:r w:rsidRPr="00754C9D">
        <w:rPr>
          <w:rFonts w:ascii="Times New Roman" w:eastAsia="Times New Roman" w:hAnsi="Times New Roman" w:cs="Times New Roman"/>
          <w:sz w:val="25"/>
          <w:lang w:val="hr-HR"/>
        </w:rPr>
        <w:t>;</w:t>
      </w:r>
    </w:p>
    <w:p w:rsidR="00A43C96" w:rsidRPr="00754C9D" w:rsidRDefault="0043234B" w:rsidP="0059076B">
      <w:pPr>
        <w:pStyle w:val="ListParagraph"/>
        <w:numPr>
          <w:ilvl w:val="0"/>
          <w:numId w:val="4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dođe do promjena u radu, uključujući i promjene u </w:t>
      </w:r>
      <w:r w:rsidR="00247A6C" w:rsidRPr="00754C9D">
        <w:rPr>
          <w:rFonts w:ascii="Times New Roman" w:eastAsia="Times New Roman" w:hAnsi="Times New Roman" w:cs="Times New Roman"/>
          <w:sz w:val="25"/>
          <w:lang w:val="hr-HR"/>
        </w:rPr>
        <w:t>radnom opterećenju</w:t>
      </w:r>
      <w:r w:rsidR="00A43C96" w:rsidRPr="00754C9D">
        <w:rPr>
          <w:rFonts w:ascii="Times New Roman" w:eastAsia="Times New Roman" w:hAnsi="Times New Roman" w:cs="Times New Roman"/>
          <w:sz w:val="25"/>
          <w:lang w:val="hr-HR"/>
        </w:rPr>
        <w:t>;</w:t>
      </w:r>
    </w:p>
    <w:p w:rsidR="00A43C96" w:rsidRPr="00754C9D" w:rsidRDefault="0043234B" w:rsidP="0059076B">
      <w:pPr>
        <w:pStyle w:val="ListParagraph"/>
        <w:numPr>
          <w:ilvl w:val="0"/>
          <w:numId w:val="4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operativno iskustvo ili informacije o akcidentima ili greškama ukazuju na to da </w:t>
      </w:r>
      <w:r w:rsidR="000863BF" w:rsidRPr="00754C9D">
        <w:rPr>
          <w:rFonts w:ascii="Times New Roman" w:eastAsia="Times New Roman" w:hAnsi="Times New Roman" w:cs="Times New Roman"/>
          <w:sz w:val="25"/>
          <w:lang w:val="hr-HR"/>
        </w:rPr>
        <w:t>treba razmotriti sigurnosnu</w:t>
      </w:r>
      <w:r w:rsidRPr="00754C9D">
        <w:rPr>
          <w:rFonts w:ascii="Times New Roman" w:eastAsia="Times New Roman" w:hAnsi="Times New Roman" w:cs="Times New Roman"/>
          <w:sz w:val="25"/>
          <w:lang w:val="hr-HR"/>
        </w:rPr>
        <w:t xml:space="preserve"> procjen</w:t>
      </w:r>
      <w:r w:rsidR="000863BF" w:rsidRPr="00754C9D">
        <w:rPr>
          <w:rFonts w:ascii="Times New Roman" w:eastAsia="Times New Roman" w:hAnsi="Times New Roman" w:cs="Times New Roman"/>
          <w:sz w:val="25"/>
          <w:lang w:val="hr-HR"/>
        </w:rPr>
        <w:t>u</w:t>
      </w:r>
      <w:r w:rsidR="00A43C96" w:rsidRPr="00754C9D">
        <w:rPr>
          <w:rFonts w:ascii="Times New Roman" w:eastAsia="Times New Roman" w:hAnsi="Times New Roman" w:cs="Times New Roman"/>
          <w:sz w:val="25"/>
          <w:lang w:val="hr-HR"/>
        </w:rPr>
        <w:t>.</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A43C96" w:rsidP="00A43C96">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Preven</w:t>
      </w:r>
      <w:r w:rsidR="0043234B" w:rsidRPr="00754C9D">
        <w:rPr>
          <w:rFonts w:ascii="Times New Roman" w:eastAsia="Times New Roman" w:hAnsi="Times New Roman" w:cs="Times New Roman"/>
          <w:b/>
          <w:sz w:val="25"/>
          <w:lang w:val="hr-HR"/>
        </w:rPr>
        <w:t>cija</w:t>
      </w:r>
      <w:r w:rsidRPr="00754C9D">
        <w:rPr>
          <w:rFonts w:ascii="Times New Roman" w:eastAsia="Times New Roman" w:hAnsi="Times New Roman" w:cs="Times New Roman"/>
          <w:b/>
          <w:sz w:val="25"/>
          <w:lang w:val="hr-HR"/>
        </w:rPr>
        <w:t xml:space="preserve"> </w:t>
      </w:r>
      <w:r w:rsidR="009712F6" w:rsidRPr="00754C9D">
        <w:rPr>
          <w:rFonts w:ascii="Times New Roman" w:eastAsia="Times New Roman" w:hAnsi="Times New Roman" w:cs="Times New Roman"/>
          <w:b/>
          <w:sz w:val="25"/>
          <w:lang w:val="hr-HR"/>
        </w:rPr>
        <w:t>akcidenata</w:t>
      </w:r>
      <w:r w:rsidRPr="00754C9D">
        <w:rPr>
          <w:rFonts w:ascii="Times New Roman" w:eastAsia="Times New Roman" w:hAnsi="Times New Roman" w:cs="Times New Roman"/>
          <w:b/>
          <w:sz w:val="25"/>
          <w:lang w:val="hr-HR"/>
        </w:rPr>
        <w:t xml:space="preserve"> </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43234B"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Prevencija akcidenata je očito najbolje sredstvo za izbjegavanje potencijalne</w:t>
      </w:r>
      <w:r w:rsidR="00A43C96"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A43C96"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tačke</w:t>
      </w:r>
      <w:r w:rsidR="00A43C96" w:rsidRPr="00754C9D">
        <w:rPr>
          <w:rFonts w:ascii="Times New Roman" w:eastAsia="Times New Roman" w:hAnsi="Times New Roman" w:cs="Times New Roman"/>
          <w:sz w:val="25"/>
          <w:lang w:val="hr-HR"/>
        </w:rPr>
        <w:t xml:space="preserve"> 3.39</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 xml:space="preserve">3.42 </w:t>
      </w:r>
      <w:r w:rsidR="009712F6" w:rsidRPr="00754C9D">
        <w:rPr>
          <w:rFonts w:ascii="Times New Roman" w:eastAsia="Times New Roman" w:hAnsi="Times New Roman" w:cs="Times New Roman"/>
          <w:sz w:val="25"/>
          <w:lang w:val="hr-HR"/>
        </w:rPr>
        <w:t>dokumenta GSR Dio 3 (referenca 3)</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utvrđuju </w:t>
      </w:r>
      <w:r w:rsidR="003810A2" w:rsidRPr="00754C9D">
        <w:rPr>
          <w:rFonts w:ascii="Times New Roman" w:eastAsia="Times New Roman" w:hAnsi="Times New Roman" w:cs="Times New Roman"/>
          <w:sz w:val="25"/>
          <w:lang w:val="hr-HR"/>
        </w:rPr>
        <w:t>zahtjeve za dobr</w:t>
      </w:r>
      <w:r w:rsidR="003810A2">
        <w:rPr>
          <w:rFonts w:ascii="Times New Roman" w:eastAsia="Times New Roman" w:hAnsi="Times New Roman" w:cs="Times New Roman"/>
          <w:sz w:val="25"/>
          <w:lang w:val="hr-HR"/>
        </w:rPr>
        <w:t>e</w:t>
      </w:r>
      <w:r w:rsidR="003810A2" w:rsidRPr="00754C9D">
        <w:rPr>
          <w:rFonts w:ascii="Times New Roman" w:eastAsia="Times New Roman" w:hAnsi="Times New Roman" w:cs="Times New Roman"/>
          <w:sz w:val="25"/>
          <w:lang w:val="hr-HR"/>
        </w:rPr>
        <w:t xml:space="preserve"> praks</w:t>
      </w:r>
      <w:r w:rsidR="003810A2">
        <w:rPr>
          <w:rFonts w:ascii="Times New Roman" w:eastAsia="Times New Roman" w:hAnsi="Times New Roman" w:cs="Times New Roman"/>
          <w:sz w:val="25"/>
          <w:lang w:val="hr-HR"/>
        </w:rPr>
        <w:t>e</w:t>
      </w:r>
      <w:r w:rsidR="003810A2" w:rsidRPr="00754C9D">
        <w:rPr>
          <w:rFonts w:ascii="Times New Roman" w:eastAsia="Times New Roman" w:hAnsi="Times New Roman" w:cs="Times New Roman"/>
          <w:sz w:val="25"/>
          <w:lang w:val="hr-HR"/>
        </w:rPr>
        <w:t xml:space="preserve"> projektnog inženjeringa, odbran</w:t>
      </w:r>
      <w:r w:rsidR="003810A2">
        <w:rPr>
          <w:rFonts w:ascii="Times New Roman" w:eastAsia="Times New Roman" w:hAnsi="Times New Roman" w:cs="Times New Roman"/>
          <w:sz w:val="25"/>
          <w:lang w:val="hr-HR"/>
        </w:rPr>
        <w:t>u</w:t>
      </w:r>
      <w:r w:rsidR="003810A2" w:rsidRPr="00754C9D">
        <w:rPr>
          <w:rFonts w:ascii="Times New Roman" w:eastAsia="Times New Roman" w:hAnsi="Times New Roman" w:cs="Times New Roman"/>
          <w:sz w:val="25"/>
          <w:lang w:val="hr-HR"/>
        </w:rPr>
        <w:t xml:space="preserve"> po dubini i aranžman</w:t>
      </w:r>
      <w:r w:rsidR="003810A2">
        <w:rPr>
          <w:rFonts w:ascii="Times New Roman" w:eastAsia="Times New Roman" w:hAnsi="Times New Roman" w:cs="Times New Roman"/>
          <w:sz w:val="25"/>
          <w:lang w:val="hr-HR"/>
        </w:rPr>
        <w:t xml:space="preserve">e </w:t>
      </w:r>
      <w:r w:rsidR="003810A2" w:rsidRPr="00754C9D">
        <w:rPr>
          <w:rFonts w:ascii="Times New Roman" w:eastAsia="Times New Roman" w:hAnsi="Times New Roman" w:cs="Times New Roman"/>
          <w:sz w:val="25"/>
          <w:lang w:val="hr-HR"/>
        </w:rPr>
        <w:t>samog objekta da se to ostvari</w:t>
      </w:r>
      <w:r w:rsidRPr="00754C9D">
        <w:rPr>
          <w:rFonts w:ascii="Times New Roman" w:eastAsia="Times New Roman" w:hAnsi="Times New Roman" w:cs="Times New Roman"/>
          <w:sz w:val="25"/>
          <w:lang w:val="hr-HR"/>
        </w:rPr>
        <w:t xml:space="preserve"> da se to ostvari</w:t>
      </w:r>
      <w:r w:rsidR="00A43C96" w:rsidRPr="00754C9D">
        <w:rPr>
          <w:rFonts w:ascii="Times New Roman" w:eastAsia="Times New Roman" w:hAnsi="Times New Roman" w:cs="Times New Roman"/>
          <w:sz w:val="25"/>
          <w:lang w:val="hr-HR"/>
        </w:rPr>
        <w:t xml:space="preserve">. </w:t>
      </w:r>
      <w:r w:rsidR="00807BC6" w:rsidRPr="00754C9D">
        <w:rPr>
          <w:rFonts w:ascii="Times New Roman" w:eastAsia="Times New Roman" w:hAnsi="Times New Roman" w:cs="Times New Roman"/>
          <w:sz w:val="25"/>
          <w:lang w:val="hr-HR"/>
        </w:rPr>
        <w:t xml:space="preserve">Razmatranja vezana za konstrukciju medicinske radiološke opreme i </w:t>
      </w:r>
      <w:r w:rsidR="00C4688D" w:rsidRPr="00754C9D">
        <w:rPr>
          <w:rFonts w:ascii="Times New Roman" w:eastAsia="Times New Roman" w:hAnsi="Times New Roman" w:cs="Times New Roman"/>
          <w:sz w:val="25"/>
          <w:lang w:val="hr-HR"/>
        </w:rPr>
        <w:t xml:space="preserve">projekt </w:t>
      </w:r>
      <w:r w:rsidR="00807BC6" w:rsidRPr="00754C9D">
        <w:rPr>
          <w:rFonts w:ascii="Times New Roman" w:eastAsia="Times New Roman" w:hAnsi="Times New Roman" w:cs="Times New Roman"/>
          <w:sz w:val="25"/>
          <w:lang w:val="hr-HR"/>
        </w:rPr>
        <w:t xml:space="preserve">radiološkog objekta su opisana u </w:t>
      </w:r>
      <w:r w:rsidR="009712F6" w:rsidRPr="00754C9D">
        <w:rPr>
          <w:rFonts w:ascii="Times New Roman" w:eastAsia="Times New Roman" w:hAnsi="Times New Roman" w:cs="Times New Roman"/>
          <w:sz w:val="25"/>
          <w:lang w:val="hr-HR"/>
        </w:rPr>
        <w:t>tačkama</w:t>
      </w:r>
      <w:r w:rsidR="00A43C96" w:rsidRPr="00754C9D">
        <w:rPr>
          <w:rFonts w:ascii="Times New Roman" w:eastAsia="Times New Roman" w:hAnsi="Times New Roman" w:cs="Times New Roman"/>
          <w:sz w:val="25"/>
          <w:lang w:val="hr-HR"/>
        </w:rPr>
        <w:t xml:space="preserve"> 3.9</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3.50.</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385703"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Vlasnik licence</w:t>
      </w:r>
      <w:r w:rsidR="00807BC6" w:rsidRPr="00754C9D">
        <w:rPr>
          <w:rFonts w:ascii="Times New Roman" w:eastAsia="Times New Roman" w:hAnsi="Times New Roman" w:cs="Times New Roman"/>
          <w:sz w:val="25"/>
          <w:lang w:val="hr-HR"/>
        </w:rPr>
        <w:t xml:space="preserve"> treba </w:t>
      </w:r>
      <w:r w:rsidR="00C4688D" w:rsidRPr="00754C9D">
        <w:rPr>
          <w:rFonts w:ascii="Times New Roman" w:eastAsia="Times New Roman" w:hAnsi="Times New Roman" w:cs="Times New Roman"/>
          <w:sz w:val="25"/>
          <w:lang w:val="hr-HR"/>
        </w:rPr>
        <w:t>obuhvatiti</w:t>
      </w:r>
      <w:r w:rsidR="00A43C96" w:rsidRPr="00754C9D">
        <w:rPr>
          <w:rFonts w:ascii="Times New Roman" w:eastAsia="Times New Roman" w:hAnsi="Times New Roman" w:cs="Times New Roman"/>
          <w:sz w:val="25"/>
          <w:lang w:val="hr-HR"/>
        </w:rPr>
        <w:t>:</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B442E4" w:rsidP="0059076B">
      <w:pPr>
        <w:pStyle w:val="ListParagraph"/>
        <w:numPr>
          <w:ilvl w:val="0"/>
          <w:numId w:val="4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mjere odbrane po dubini da se izbori sa događajima koji su utvrđeni u sigurnosnoj procjeni i evaluaciju pouzdanosti sigurnosnih sistema (uključujući i administrativne i operativne procedure</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opremu i projekt objekta</w:t>
      </w:r>
      <w:r w:rsidR="00A43C96" w:rsidRPr="00754C9D">
        <w:rPr>
          <w:rFonts w:ascii="Times New Roman" w:eastAsia="Times New Roman" w:hAnsi="Times New Roman" w:cs="Times New Roman"/>
          <w:sz w:val="25"/>
          <w:lang w:val="hr-HR"/>
        </w:rPr>
        <w:t xml:space="preserve">). </w:t>
      </w:r>
    </w:p>
    <w:p w:rsidR="00A43C96" w:rsidRPr="00754C9D" w:rsidRDefault="00B442E4" w:rsidP="0059076B">
      <w:pPr>
        <w:pStyle w:val="ListParagraph"/>
        <w:numPr>
          <w:ilvl w:val="0"/>
          <w:numId w:val="4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operativno iskustvo i iskustva stečena iz akcidenata i grešaka. Te informacije trebaju biti uključene u programe obuke, održavanja i osiguranja kvaliteta</w:t>
      </w:r>
      <w:r w:rsidR="00A43C96" w:rsidRPr="00754C9D">
        <w:rPr>
          <w:rFonts w:ascii="Times New Roman" w:eastAsia="Times New Roman" w:hAnsi="Times New Roman" w:cs="Times New Roman"/>
          <w:sz w:val="25"/>
          <w:lang w:val="hr-HR"/>
        </w:rPr>
        <w:t xml:space="preserve">. </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A43C96"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Poten</w:t>
      </w:r>
      <w:r w:rsidR="00275017" w:rsidRPr="00754C9D">
        <w:rPr>
          <w:rFonts w:ascii="Times New Roman" w:eastAsia="Times New Roman" w:hAnsi="Times New Roman" w:cs="Times New Roman"/>
          <w:sz w:val="25"/>
          <w:lang w:val="hr-HR"/>
        </w:rPr>
        <w:t>cijalna</w:t>
      </w:r>
      <w:r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Pr="00754C9D">
        <w:rPr>
          <w:rFonts w:ascii="Times New Roman" w:eastAsia="Times New Roman" w:hAnsi="Times New Roman" w:cs="Times New Roman"/>
          <w:sz w:val="25"/>
          <w:lang w:val="hr-HR"/>
        </w:rPr>
        <w:t xml:space="preserve"> </w:t>
      </w:r>
      <w:r w:rsidR="00275017" w:rsidRPr="00754C9D">
        <w:rPr>
          <w:rFonts w:ascii="Times New Roman" w:eastAsia="Times New Roman" w:hAnsi="Times New Roman" w:cs="Times New Roman"/>
          <w:sz w:val="25"/>
          <w:lang w:val="hr-HR"/>
        </w:rPr>
        <w:t>stanovništva od generatora zračenja se može desiti ako pojedinac (npr. čistačica) uđe u sobu za interventne procedure ili konvencionalnu fluoroskopiju između dva pregleda i pritisne nožni prekidač za ekspoziciju</w:t>
      </w:r>
      <w:r w:rsidRPr="00754C9D">
        <w:rPr>
          <w:rFonts w:ascii="Times New Roman" w:eastAsia="Times New Roman" w:hAnsi="Times New Roman" w:cs="Times New Roman"/>
          <w:sz w:val="25"/>
          <w:lang w:val="hr-HR"/>
        </w:rPr>
        <w:t xml:space="preserve"> (</w:t>
      </w:r>
      <w:r w:rsidR="00275017" w:rsidRPr="00754C9D">
        <w:rPr>
          <w:rFonts w:ascii="Times New Roman" w:eastAsia="Times New Roman" w:hAnsi="Times New Roman" w:cs="Times New Roman"/>
          <w:sz w:val="25"/>
          <w:lang w:val="hr-HR"/>
        </w:rPr>
        <w:t>obično nožnu pedalu na podu)</w:t>
      </w:r>
      <w:r w:rsidRPr="00754C9D">
        <w:rPr>
          <w:rFonts w:ascii="Times New Roman" w:eastAsia="Times New Roman" w:hAnsi="Times New Roman" w:cs="Times New Roman"/>
          <w:sz w:val="25"/>
          <w:lang w:val="hr-HR"/>
        </w:rPr>
        <w:t xml:space="preserve">. </w:t>
      </w:r>
      <w:r w:rsidR="00275017" w:rsidRPr="00754C9D">
        <w:rPr>
          <w:rFonts w:ascii="Times New Roman" w:eastAsia="Times New Roman" w:hAnsi="Times New Roman" w:cs="Times New Roman"/>
          <w:sz w:val="25"/>
          <w:lang w:val="hr-HR"/>
        </w:rPr>
        <w:t>Da bi se takva potencijalna ekspozicija spriječila</w:t>
      </w:r>
      <w:r w:rsidRPr="00754C9D">
        <w:rPr>
          <w:rFonts w:ascii="Times New Roman" w:eastAsia="Times New Roman" w:hAnsi="Times New Roman" w:cs="Times New Roman"/>
          <w:sz w:val="25"/>
          <w:lang w:val="hr-HR"/>
        </w:rPr>
        <w:t xml:space="preserve">, </w:t>
      </w:r>
      <w:r w:rsidR="00275017" w:rsidRPr="00754C9D">
        <w:rPr>
          <w:rFonts w:ascii="Times New Roman" w:eastAsia="Times New Roman" w:hAnsi="Times New Roman" w:cs="Times New Roman"/>
          <w:sz w:val="25"/>
          <w:lang w:val="hr-HR"/>
        </w:rPr>
        <w:t>oprema treba imati poseb</w:t>
      </w:r>
      <w:r w:rsidR="00C4202E" w:rsidRPr="00754C9D">
        <w:rPr>
          <w:rFonts w:ascii="Times New Roman" w:eastAsia="Times New Roman" w:hAnsi="Times New Roman" w:cs="Times New Roman"/>
          <w:sz w:val="25"/>
          <w:lang w:val="hr-HR"/>
        </w:rPr>
        <w:t>nu blokadu rendgenskog zračenja</w:t>
      </w:r>
      <w:r w:rsidRPr="00754C9D">
        <w:rPr>
          <w:rFonts w:ascii="Times New Roman" w:eastAsia="Times New Roman" w:hAnsi="Times New Roman" w:cs="Times New Roman"/>
          <w:sz w:val="25"/>
          <w:lang w:val="hr-HR"/>
        </w:rPr>
        <w:t xml:space="preserve"> </w:t>
      </w:r>
      <w:r w:rsidR="001F62F2" w:rsidRPr="00754C9D">
        <w:rPr>
          <w:rFonts w:ascii="Times New Roman" w:eastAsia="Times New Roman" w:hAnsi="Times New Roman" w:cs="Times New Roman"/>
          <w:sz w:val="25"/>
          <w:lang w:val="hr-HR"/>
        </w:rPr>
        <w:t xml:space="preserve">na </w:t>
      </w:r>
      <w:r w:rsidR="009510BE" w:rsidRPr="00754C9D">
        <w:rPr>
          <w:rFonts w:ascii="Times New Roman" w:eastAsia="Times New Roman" w:hAnsi="Times New Roman" w:cs="Times New Roman"/>
          <w:sz w:val="25"/>
          <w:lang w:val="hr-HR"/>
        </w:rPr>
        <w:t>kontrolnoj tabli</w:t>
      </w:r>
      <w:r w:rsidR="001F62F2" w:rsidRPr="00754C9D">
        <w:rPr>
          <w:rFonts w:ascii="Times New Roman" w:eastAsia="Times New Roman" w:hAnsi="Times New Roman" w:cs="Times New Roman"/>
          <w:sz w:val="25"/>
          <w:lang w:val="hr-HR"/>
        </w:rPr>
        <w:t xml:space="preserve"> da se </w:t>
      </w:r>
      <w:r w:rsidR="006338F4" w:rsidRPr="00754C9D">
        <w:rPr>
          <w:rFonts w:ascii="Times New Roman" w:eastAsia="Times New Roman" w:hAnsi="Times New Roman" w:cs="Times New Roman"/>
          <w:sz w:val="25"/>
          <w:lang w:val="hr-HR"/>
        </w:rPr>
        <w:t>isključi</w:t>
      </w:r>
      <w:r w:rsidRPr="00754C9D">
        <w:rPr>
          <w:rFonts w:ascii="Times New Roman" w:eastAsia="Times New Roman" w:hAnsi="Times New Roman" w:cs="Times New Roman"/>
          <w:sz w:val="25"/>
          <w:lang w:val="hr-HR"/>
        </w:rPr>
        <w:t xml:space="preserve"> </w:t>
      </w:r>
      <w:r w:rsidR="00D12B02" w:rsidRPr="00754C9D">
        <w:rPr>
          <w:rFonts w:ascii="Times New Roman" w:eastAsia="Times New Roman" w:hAnsi="Times New Roman" w:cs="Times New Roman"/>
          <w:sz w:val="25"/>
          <w:lang w:val="hr-HR"/>
        </w:rPr>
        <w:t>nožni prekidač za ekspoziciju</w:t>
      </w:r>
      <w:r w:rsidRPr="00754C9D">
        <w:rPr>
          <w:rFonts w:ascii="Times New Roman" w:eastAsia="Times New Roman" w:hAnsi="Times New Roman" w:cs="Times New Roman"/>
          <w:sz w:val="25"/>
          <w:lang w:val="hr-HR"/>
        </w:rPr>
        <w:t xml:space="preserve"> i</w:t>
      </w:r>
      <w:r w:rsidR="001F62F2" w:rsidRPr="00754C9D">
        <w:rPr>
          <w:rFonts w:ascii="Times New Roman" w:eastAsia="Times New Roman" w:hAnsi="Times New Roman" w:cs="Times New Roman"/>
          <w:sz w:val="25"/>
          <w:lang w:val="hr-HR"/>
        </w:rPr>
        <w:t>zmeđu pregleda, kao što je opisano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3.38(g).</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C4202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Nenamjeran ulazak u sobu u trenutku kada se pacijent podvrgava radiološkoj</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i je drugi način dešavanja potencijalne</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ekspozicije</w:t>
      </w:r>
      <w:r w:rsidR="00CE7B86" w:rsidRPr="00754C9D">
        <w:rPr>
          <w:rFonts w:ascii="Times New Roman" w:eastAsia="Times New Roman" w:hAnsi="Times New Roman" w:cs="Times New Roman"/>
          <w:sz w:val="25"/>
          <w:lang w:val="hr-HR"/>
        </w:rPr>
        <w:t xml:space="preserve"> stanovništva</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Sredstva za kontrolu ulaska su obuhvaćena u</w:t>
      </w:r>
      <w:r w:rsidR="009712F6" w:rsidRPr="00754C9D">
        <w:rPr>
          <w:rFonts w:ascii="Times New Roman" w:eastAsia="Times New Roman" w:hAnsi="Times New Roman" w:cs="Times New Roman"/>
          <w:sz w:val="25"/>
          <w:lang w:val="hr-HR"/>
        </w:rPr>
        <w:t xml:space="preserve"> tačkama</w:t>
      </w:r>
      <w:r w:rsidR="00A43C96" w:rsidRPr="00754C9D">
        <w:rPr>
          <w:rFonts w:ascii="Times New Roman" w:eastAsia="Times New Roman" w:hAnsi="Times New Roman" w:cs="Times New Roman"/>
          <w:sz w:val="25"/>
          <w:lang w:val="hr-HR"/>
        </w:rPr>
        <w:t xml:space="preserve"> 3.279 </w:t>
      </w:r>
      <w:r w:rsidR="0072773C" w:rsidRPr="00754C9D">
        <w:rPr>
          <w:rFonts w:ascii="Times New Roman" w:eastAsia="Times New Roman" w:hAnsi="Times New Roman" w:cs="Times New Roman"/>
          <w:sz w:val="25"/>
          <w:lang w:val="hr-HR"/>
        </w:rPr>
        <w:t xml:space="preserve">i </w:t>
      </w:r>
      <w:r w:rsidR="00A43C96" w:rsidRPr="00754C9D">
        <w:rPr>
          <w:rFonts w:ascii="Times New Roman" w:eastAsia="Times New Roman" w:hAnsi="Times New Roman" w:cs="Times New Roman"/>
          <w:sz w:val="25"/>
          <w:lang w:val="hr-HR"/>
        </w:rPr>
        <w:t xml:space="preserve">3.280. </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C4202E"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Sredstva za prevenciju ili svođenje na minimum</w:t>
      </w:r>
      <w:r w:rsidR="00A43C96"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nenamjeravan</w:t>
      </w:r>
      <w:r w:rsidR="00D62AA9"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i ak</w:t>
      </w:r>
      <w:r w:rsidR="00AC3C3C" w:rsidRPr="00754C9D">
        <w:rPr>
          <w:rFonts w:ascii="Times New Roman" w:eastAsia="Times New Roman" w:hAnsi="Times New Roman" w:cs="Times New Roman"/>
          <w:sz w:val="25"/>
          <w:lang w:val="hr-HR"/>
        </w:rPr>
        <w:t>c</w:t>
      </w:r>
      <w:r w:rsidR="00D62AA9" w:rsidRPr="00754C9D">
        <w:rPr>
          <w:rFonts w:ascii="Times New Roman" w:eastAsia="Times New Roman" w:hAnsi="Times New Roman" w:cs="Times New Roman"/>
          <w:sz w:val="25"/>
          <w:lang w:val="hr-HR"/>
        </w:rPr>
        <w:t>identalnih</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00D62AA9"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00D62AA9" w:rsidRPr="00754C9D">
        <w:rPr>
          <w:rFonts w:ascii="Times New Roman" w:eastAsia="Times New Roman" w:hAnsi="Times New Roman" w:cs="Times New Roman"/>
          <w:sz w:val="25"/>
          <w:lang w:val="hr-HR"/>
        </w:rPr>
        <w:t>a</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su opisan</w:t>
      </w:r>
      <w:r w:rsidR="00A43C96" w:rsidRPr="00754C9D">
        <w:rPr>
          <w:rFonts w:ascii="Times New Roman" w:eastAsia="Times New Roman" w:hAnsi="Times New Roman" w:cs="Times New Roman"/>
          <w:sz w:val="25"/>
          <w:lang w:val="hr-HR"/>
        </w:rPr>
        <w:t xml:space="preserve">a </w:t>
      </w:r>
      <w:r w:rsidR="009712F6" w:rsidRPr="00754C9D">
        <w:rPr>
          <w:rFonts w:ascii="Times New Roman" w:eastAsia="Times New Roman" w:hAnsi="Times New Roman" w:cs="Times New Roman"/>
          <w:sz w:val="25"/>
          <w:lang w:val="hr-HR"/>
        </w:rPr>
        <w:t>u tačkama</w:t>
      </w:r>
      <w:r w:rsidR="00A43C96" w:rsidRPr="00754C9D">
        <w:rPr>
          <w:rFonts w:ascii="Times New Roman" w:eastAsia="Times New Roman" w:hAnsi="Times New Roman" w:cs="Times New Roman"/>
          <w:sz w:val="25"/>
          <w:lang w:val="hr-HR"/>
        </w:rPr>
        <w:t xml:space="preserve"> 3.256</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3.259, a</w:t>
      </w:r>
      <w:r w:rsidR="00A959C4" w:rsidRPr="00754C9D">
        <w:rPr>
          <w:rFonts w:ascii="Times New Roman" w:eastAsia="Times New Roman" w:hAnsi="Times New Roman" w:cs="Times New Roman"/>
          <w:sz w:val="25"/>
          <w:lang w:val="hr-HR"/>
        </w:rPr>
        <w:t xml:space="preserve"> rezu</w:t>
      </w:r>
      <w:r w:rsidRPr="00754C9D">
        <w:rPr>
          <w:rFonts w:ascii="Times New Roman" w:eastAsia="Times New Roman" w:hAnsi="Times New Roman" w:cs="Times New Roman"/>
          <w:sz w:val="25"/>
          <w:lang w:val="hr-HR"/>
        </w:rPr>
        <w:t>lt</w:t>
      </w:r>
      <w:r w:rsidR="00A959C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rajuća istraga i korektivne mjere </w:t>
      </w:r>
      <w:r w:rsidR="009712F6" w:rsidRPr="00754C9D">
        <w:rPr>
          <w:rFonts w:ascii="Times New Roman" w:eastAsia="Times New Roman" w:hAnsi="Times New Roman" w:cs="Times New Roman"/>
          <w:sz w:val="25"/>
          <w:lang w:val="hr-HR"/>
        </w:rPr>
        <w:t>u tačkama</w:t>
      </w:r>
      <w:r w:rsidR="00A43C96" w:rsidRPr="00754C9D">
        <w:rPr>
          <w:rFonts w:ascii="Times New Roman" w:eastAsia="Times New Roman" w:hAnsi="Times New Roman" w:cs="Times New Roman"/>
          <w:sz w:val="25"/>
          <w:lang w:val="hr-HR"/>
        </w:rPr>
        <w:t xml:space="preserve"> 3.260</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3.268.</w:t>
      </w:r>
    </w:p>
    <w:p w:rsidR="008B56D0" w:rsidRPr="008B56D0" w:rsidRDefault="008B56D0" w:rsidP="008B56D0">
      <w:pPr>
        <w:spacing w:line="0" w:lineRule="atLeast"/>
        <w:jc w:val="both"/>
        <w:rPr>
          <w:rFonts w:ascii="Times New Roman" w:eastAsia="Times New Roman" w:hAnsi="Times New Roman"/>
          <w:color w:val="FF0000"/>
          <w:sz w:val="25"/>
        </w:rPr>
      </w:pPr>
    </w:p>
    <w:p w:rsidR="00A43C96" w:rsidRPr="00754C9D" w:rsidRDefault="0043234B" w:rsidP="00A43C96">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Ublažavanje posljedica </w:t>
      </w:r>
      <w:r w:rsidR="009712F6" w:rsidRPr="00754C9D">
        <w:rPr>
          <w:rFonts w:ascii="Times New Roman" w:eastAsia="Times New Roman" w:hAnsi="Times New Roman" w:cs="Times New Roman"/>
          <w:b/>
          <w:sz w:val="25"/>
          <w:lang w:val="hr-HR"/>
        </w:rPr>
        <w:t>akcidenata</w:t>
      </w:r>
    </w:p>
    <w:p w:rsidR="00A43C96" w:rsidRPr="00754C9D" w:rsidRDefault="00A43C96" w:rsidP="00A43C96">
      <w:pPr>
        <w:spacing w:line="0" w:lineRule="atLeast"/>
        <w:jc w:val="both"/>
        <w:rPr>
          <w:rFonts w:ascii="Times New Roman" w:eastAsia="Times New Roman" w:hAnsi="Times New Roman" w:cs="Times New Roman"/>
          <w:sz w:val="25"/>
          <w:lang w:val="hr-HR"/>
        </w:rPr>
      </w:pPr>
    </w:p>
    <w:p w:rsidR="00A43C96" w:rsidRPr="00754C9D" w:rsidRDefault="00AC3C3C"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je izvor zračenja u skoro svim slučajevima generator </w:t>
      </w:r>
      <w:r w:rsidR="004E51CD" w:rsidRPr="00754C9D">
        <w:rPr>
          <w:rFonts w:ascii="Times New Roman" w:eastAsia="Times New Roman" w:hAnsi="Times New Roman" w:cs="Times New Roman"/>
          <w:sz w:val="25"/>
          <w:lang w:val="hr-HR"/>
        </w:rPr>
        <w:t>X-zraka</w:t>
      </w:r>
      <w:r w:rsidRPr="00754C9D">
        <w:rPr>
          <w:rFonts w:ascii="Times New Roman" w:eastAsia="Times New Roman" w:hAnsi="Times New Roman" w:cs="Times New Roman"/>
          <w:sz w:val="25"/>
          <w:lang w:val="hr-HR"/>
        </w:rPr>
        <w:t xml:space="preserve"> i cijev, isključivanje primarnog napajanja strujom odmah zaustavlja svako proizvedeno zračenje. Svo relevantno</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osoblje treba biti adekvatno obučeno da </w:t>
      </w:r>
      <w:r w:rsidR="00C4688D" w:rsidRPr="00754C9D">
        <w:rPr>
          <w:rFonts w:ascii="Times New Roman" w:eastAsia="Times New Roman" w:hAnsi="Times New Roman" w:cs="Times New Roman"/>
          <w:sz w:val="25"/>
          <w:lang w:val="hr-HR"/>
        </w:rPr>
        <w:t xml:space="preserve">bude u stanju </w:t>
      </w:r>
      <w:r w:rsidRPr="00754C9D">
        <w:rPr>
          <w:rFonts w:ascii="Times New Roman" w:eastAsia="Times New Roman" w:hAnsi="Times New Roman" w:cs="Times New Roman"/>
          <w:sz w:val="25"/>
          <w:lang w:val="hr-HR"/>
        </w:rPr>
        <w:t>prepozna</w:t>
      </w:r>
      <w:r w:rsidR="00C4688D" w:rsidRPr="00754C9D">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situaciju u kojoj medicinska radiološka oprema ne funkcioniše ispravno ili, naprimjer, kad se sumnja na </w:t>
      </w:r>
      <w:r w:rsidR="00C4688D" w:rsidRPr="00754C9D">
        <w:rPr>
          <w:rFonts w:ascii="Times New Roman" w:eastAsia="Times New Roman" w:hAnsi="Times New Roman" w:cs="Times New Roman"/>
          <w:sz w:val="25"/>
          <w:lang w:val="hr-HR"/>
        </w:rPr>
        <w:t xml:space="preserve">programsku </w:t>
      </w:r>
      <w:r w:rsidRPr="00754C9D">
        <w:rPr>
          <w:rFonts w:ascii="Times New Roman" w:eastAsia="Times New Roman" w:hAnsi="Times New Roman" w:cs="Times New Roman"/>
          <w:sz w:val="25"/>
          <w:lang w:val="hr-HR"/>
        </w:rPr>
        <w:t>grešku softver</w:t>
      </w:r>
      <w:r w:rsidR="00C4688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Ako ima implikacija na zaštitu profesionalno izloženih lica </w:t>
      </w:r>
      <w:r w:rsidR="007A3908" w:rsidRPr="00754C9D">
        <w:rPr>
          <w:rFonts w:ascii="Times New Roman" w:eastAsia="Times New Roman" w:hAnsi="Times New Roman" w:cs="Times New Roman"/>
          <w:sz w:val="25"/>
          <w:lang w:val="hr-HR"/>
        </w:rPr>
        <w:t>i/ili</w:t>
      </w:r>
      <w:r w:rsidR="00A43C9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8B56D0">
        <w:rPr>
          <w:rFonts w:ascii="Times New Roman" w:eastAsia="Times New Roman" w:hAnsi="Times New Roman" w:cs="Times New Roman"/>
          <w:sz w:val="25"/>
          <w:lang w:val="hr-HR"/>
        </w:rPr>
        <w:t xml:space="preserve"> od zračenja</w:t>
      </w:r>
      <w:r w:rsidRPr="00754C9D">
        <w:rPr>
          <w:rFonts w:ascii="Times New Roman" w:eastAsia="Times New Roman" w:hAnsi="Times New Roman" w:cs="Times New Roman"/>
          <w:sz w:val="25"/>
          <w:lang w:val="hr-HR"/>
        </w:rPr>
        <w:t xml:space="preserve"> i ako med</w:t>
      </w:r>
      <w:r w:rsidR="00F01BFB"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cin</w:t>
      </w:r>
      <w:r w:rsidR="00D154A2"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 xml:space="preserve">ki obziri to dozvoljavaju, </w:t>
      </w:r>
      <w:r w:rsidR="00654327" w:rsidRPr="00754C9D">
        <w:rPr>
          <w:rFonts w:ascii="Times New Roman" w:eastAsia="Times New Roman" w:hAnsi="Times New Roman" w:cs="Times New Roman"/>
          <w:sz w:val="25"/>
          <w:lang w:val="hr-HR"/>
        </w:rPr>
        <w:t>radiološka procedura</w:t>
      </w:r>
      <w:r w:rsidR="00A43C9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biti prekinuta, a </w:t>
      </w:r>
      <w:r w:rsidR="002F63F6" w:rsidRPr="00754C9D">
        <w:rPr>
          <w:rFonts w:ascii="Times New Roman" w:eastAsia="Times New Roman" w:hAnsi="Times New Roman" w:cs="Times New Roman"/>
          <w:sz w:val="25"/>
          <w:lang w:val="hr-HR"/>
        </w:rPr>
        <w:t>rendgenska jedinica isključena</w:t>
      </w:r>
      <w:r w:rsidR="00A43C96" w:rsidRPr="00754C9D">
        <w:rPr>
          <w:rFonts w:ascii="Times New Roman" w:eastAsia="Times New Roman" w:hAnsi="Times New Roman" w:cs="Times New Roman"/>
          <w:sz w:val="25"/>
          <w:lang w:val="hr-HR"/>
        </w:rPr>
        <w:t xml:space="preserve">. </w:t>
      </w:r>
    </w:p>
    <w:p w:rsidR="00A43C96" w:rsidRPr="00754C9D" w:rsidRDefault="00A43C96" w:rsidP="00FF4F36">
      <w:pPr>
        <w:pStyle w:val="ListParagraph"/>
        <w:tabs>
          <w:tab w:val="left" w:pos="851"/>
        </w:tabs>
        <w:spacing w:line="0" w:lineRule="atLeast"/>
        <w:ind w:left="0"/>
        <w:jc w:val="both"/>
        <w:rPr>
          <w:rFonts w:ascii="Times New Roman" w:eastAsia="Times New Roman" w:hAnsi="Times New Roman" w:cs="Times New Roman"/>
          <w:sz w:val="25"/>
          <w:lang w:val="hr-HR"/>
        </w:rPr>
      </w:pPr>
    </w:p>
    <w:p w:rsidR="00A43C96" w:rsidRPr="00754C9D" w:rsidRDefault="00AC3C3C" w:rsidP="0059076B">
      <w:pPr>
        <w:pStyle w:val="ListParagraph"/>
        <w:numPr>
          <w:ilvl w:val="1"/>
          <w:numId w:val="87"/>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nekim objektima interventne radiologije se m</w:t>
      </w:r>
      <w:r w:rsidR="00720BEB" w:rsidRPr="00754C9D">
        <w:rPr>
          <w:rFonts w:ascii="Times New Roman" w:eastAsia="Times New Roman" w:hAnsi="Times New Roman" w:cs="Times New Roman"/>
          <w:sz w:val="25"/>
          <w:lang w:val="hr-HR"/>
        </w:rPr>
        <w:t>ogu koristiti zatvoreni ili otvor</w:t>
      </w:r>
      <w:r w:rsidRPr="00754C9D">
        <w:rPr>
          <w:rFonts w:ascii="Times New Roman" w:eastAsia="Times New Roman" w:hAnsi="Times New Roman" w:cs="Times New Roman"/>
          <w:sz w:val="25"/>
          <w:lang w:val="hr-HR"/>
        </w:rPr>
        <w:t xml:space="preserve">eni izvori zračenja za implantaciju ili </w:t>
      </w:r>
      <w:r w:rsidR="00C4688D" w:rsidRPr="00754C9D">
        <w:rPr>
          <w:rFonts w:ascii="Times New Roman" w:eastAsia="Times New Roman" w:hAnsi="Times New Roman" w:cs="Times New Roman"/>
          <w:sz w:val="25"/>
          <w:lang w:val="hr-HR"/>
        </w:rPr>
        <w:t xml:space="preserve">aplikaciju </w:t>
      </w:r>
      <w:r w:rsidR="00F01BFB" w:rsidRPr="00754C9D">
        <w:rPr>
          <w:rFonts w:ascii="Times New Roman" w:eastAsia="Times New Roman" w:hAnsi="Times New Roman" w:cs="Times New Roman"/>
          <w:sz w:val="25"/>
          <w:lang w:val="hr-HR"/>
        </w:rPr>
        <w:t>kao dio</w:t>
      </w:r>
      <w:r w:rsidR="00A43C96"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 xml:space="preserve">slikom vođene </w:t>
      </w:r>
      <w:r w:rsidR="00D70CB6" w:rsidRPr="00754C9D">
        <w:rPr>
          <w:rFonts w:ascii="Times New Roman" w:eastAsia="Times New Roman" w:hAnsi="Times New Roman" w:cs="Times New Roman"/>
          <w:sz w:val="25"/>
          <w:lang w:val="hr-HR"/>
        </w:rPr>
        <w:t>interventne procedure</w:t>
      </w:r>
      <w:r w:rsidR="00A43C96" w:rsidRPr="00754C9D">
        <w:rPr>
          <w:rFonts w:ascii="Times New Roman" w:eastAsia="Times New Roman" w:hAnsi="Times New Roman" w:cs="Times New Roman"/>
          <w:sz w:val="25"/>
          <w:lang w:val="hr-HR"/>
        </w:rPr>
        <w:t xml:space="preserve">. </w:t>
      </w:r>
      <w:r w:rsidR="00F01BFB" w:rsidRPr="00754C9D">
        <w:rPr>
          <w:rFonts w:ascii="Times New Roman" w:eastAsia="Times New Roman" w:hAnsi="Times New Roman" w:cs="Times New Roman"/>
          <w:sz w:val="25"/>
          <w:lang w:val="hr-HR"/>
        </w:rPr>
        <w:t>Gubitak izvora, probijanje kapsule ili curenje radioaktivnosti može voditi kontaminaciji</w:t>
      </w:r>
      <w:r w:rsidR="00A43C96" w:rsidRPr="00754C9D">
        <w:rPr>
          <w:rFonts w:ascii="Times New Roman" w:eastAsia="Times New Roman" w:hAnsi="Times New Roman" w:cs="Times New Roman"/>
          <w:sz w:val="25"/>
          <w:lang w:val="hr-HR"/>
        </w:rPr>
        <w:t xml:space="preserve">. </w:t>
      </w:r>
      <w:r w:rsidR="00C4688D" w:rsidRPr="00754C9D">
        <w:rPr>
          <w:rFonts w:ascii="Times New Roman" w:eastAsia="Times New Roman" w:hAnsi="Times New Roman" w:cs="Times New Roman"/>
          <w:sz w:val="25"/>
          <w:lang w:val="hr-HR"/>
        </w:rPr>
        <w:t>Na</w:t>
      </w:r>
      <w:r w:rsidR="00F01BFB" w:rsidRPr="00754C9D">
        <w:rPr>
          <w:rFonts w:ascii="Times New Roman" w:eastAsia="Times New Roman" w:hAnsi="Times New Roman" w:cs="Times New Roman"/>
          <w:sz w:val="25"/>
          <w:lang w:val="hr-HR"/>
        </w:rPr>
        <w:t xml:space="preserve"> upotrebu otvorenih izvora</w:t>
      </w:r>
      <w:r w:rsidR="00C4688D" w:rsidRPr="00754C9D">
        <w:rPr>
          <w:rFonts w:ascii="Times New Roman" w:eastAsia="Times New Roman" w:hAnsi="Times New Roman" w:cs="Times New Roman"/>
          <w:sz w:val="25"/>
          <w:lang w:val="hr-HR"/>
        </w:rPr>
        <w:t xml:space="preserve"> se odnose</w:t>
      </w:r>
      <w:r w:rsidR="00F01BFB" w:rsidRPr="00754C9D">
        <w:rPr>
          <w:rFonts w:ascii="Times New Roman" w:eastAsia="Times New Roman" w:hAnsi="Times New Roman" w:cs="Times New Roman"/>
          <w:sz w:val="25"/>
          <w:lang w:val="hr-HR"/>
        </w:rPr>
        <w:t xml:space="preserve"> relevantne smjernice </w:t>
      </w:r>
      <w:r w:rsidR="00A56A13" w:rsidRPr="00754C9D">
        <w:rPr>
          <w:rFonts w:ascii="Times New Roman" w:eastAsia="Times New Roman" w:hAnsi="Times New Roman" w:cs="Times New Roman"/>
          <w:sz w:val="25"/>
          <w:lang w:val="hr-HR"/>
        </w:rPr>
        <w:t>iz tačaka</w:t>
      </w:r>
      <w:r w:rsidR="00A43C96" w:rsidRPr="00754C9D">
        <w:rPr>
          <w:rFonts w:ascii="Times New Roman" w:eastAsia="Times New Roman" w:hAnsi="Times New Roman" w:cs="Times New Roman"/>
          <w:sz w:val="25"/>
          <w:lang w:val="hr-HR"/>
        </w:rPr>
        <w:t xml:space="preserve"> 4.290</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4.301</w:t>
      </w:r>
      <w:r w:rsidR="008B56D0">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 xml:space="preserve"> a</w:t>
      </w:r>
      <w:r w:rsidR="00C4688D" w:rsidRPr="00754C9D">
        <w:rPr>
          <w:rFonts w:ascii="Times New Roman" w:eastAsia="Times New Roman" w:hAnsi="Times New Roman" w:cs="Times New Roman"/>
          <w:sz w:val="25"/>
          <w:lang w:val="hr-HR"/>
        </w:rPr>
        <w:t xml:space="preserve"> na</w:t>
      </w:r>
      <w:r w:rsidR="00F01BFB" w:rsidRPr="00754C9D">
        <w:rPr>
          <w:rFonts w:ascii="Times New Roman" w:eastAsia="Times New Roman" w:hAnsi="Times New Roman" w:cs="Times New Roman"/>
          <w:sz w:val="25"/>
          <w:lang w:val="hr-HR"/>
        </w:rPr>
        <w:t xml:space="preserve"> upotrebu zatvorenih izvora relevantne smjernice</w:t>
      </w:r>
      <w:r w:rsidR="00A43C96" w:rsidRPr="00754C9D">
        <w:rPr>
          <w:rFonts w:ascii="Times New Roman" w:eastAsia="Times New Roman" w:hAnsi="Times New Roman" w:cs="Times New Roman"/>
          <w:sz w:val="25"/>
          <w:lang w:val="hr-HR"/>
        </w:rPr>
        <w:t xml:space="preserve"> </w:t>
      </w:r>
      <w:r w:rsidR="00A56A13" w:rsidRPr="00754C9D">
        <w:rPr>
          <w:rFonts w:ascii="Times New Roman" w:eastAsia="Times New Roman" w:hAnsi="Times New Roman" w:cs="Times New Roman"/>
          <w:sz w:val="25"/>
          <w:lang w:val="hr-HR"/>
        </w:rPr>
        <w:t>iz tačaka</w:t>
      </w:r>
      <w:r w:rsidR="00A43C96" w:rsidRPr="00754C9D">
        <w:rPr>
          <w:rFonts w:ascii="Times New Roman" w:eastAsia="Times New Roman" w:hAnsi="Times New Roman" w:cs="Times New Roman"/>
          <w:sz w:val="25"/>
          <w:lang w:val="hr-HR"/>
        </w:rPr>
        <w:t xml:space="preserve"> 5.306</w:t>
      </w:r>
      <w:r w:rsidR="00FE0513" w:rsidRPr="00754C9D">
        <w:rPr>
          <w:rFonts w:ascii="Times New Roman" w:eastAsia="Times New Roman" w:hAnsi="Times New Roman" w:cs="Times New Roman"/>
          <w:sz w:val="25"/>
          <w:lang w:val="hr-HR"/>
        </w:rPr>
        <w:t>–</w:t>
      </w:r>
      <w:r w:rsidR="00A43C96" w:rsidRPr="00754C9D">
        <w:rPr>
          <w:rFonts w:ascii="Times New Roman" w:eastAsia="Times New Roman" w:hAnsi="Times New Roman" w:cs="Times New Roman"/>
          <w:sz w:val="25"/>
          <w:lang w:val="hr-HR"/>
        </w:rPr>
        <w:t>5.323.</w:t>
      </w:r>
    </w:p>
    <w:p w:rsidR="00A43C96" w:rsidRPr="00754C9D" w:rsidRDefault="00A43C96">
      <w:pPr>
        <w:spacing w:line="0" w:lineRule="atLeast"/>
        <w:jc w:val="both"/>
        <w:rPr>
          <w:rFonts w:ascii="Times New Roman" w:eastAsia="Times New Roman" w:hAnsi="Times New Roman" w:cs="Times New Roman"/>
          <w:sz w:val="25"/>
          <w:lang w:val="hr-HR"/>
        </w:rPr>
      </w:pPr>
    </w:p>
    <w:p w:rsidR="008B56D0" w:rsidRPr="00A43C96" w:rsidRDefault="008B56D0" w:rsidP="008B56D0">
      <w:pPr>
        <w:pStyle w:val="ListParagraph"/>
        <w:tabs>
          <w:tab w:val="left" w:pos="851"/>
        </w:tabs>
        <w:spacing w:line="0" w:lineRule="atLeast"/>
        <w:ind w:left="0"/>
        <w:jc w:val="both"/>
        <w:rPr>
          <w:rFonts w:ascii="Times New Roman" w:eastAsia="Times New Roman" w:hAnsi="Times New Roman"/>
          <w:sz w:val="25"/>
        </w:rPr>
      </w:pPr>
    </w:p>
    <w:p w:rsidR="008B56D0" w:rsidRDefault="008B56D0" w:rsidP="008B56D0">
      <w:pPr>
        <w:spacing w:line="0" w:lineRule="atLeast"/>
        <w:jc w:val="both"/>
        <w:rPr>
          <w:rFonts w:ascii="Times New Roman" w:eastAsia="Times New Roman" w:hAnsi="Times New Roman"/>
          <w:sz w:val="25"/>
        </w:rPr>
      </w:pPr>
    </w:p>
    <w:p w:rsidR="00D76AC6" w:rsidRPr="00754C9D" w:rsidRDefault="00D76AC6">
      <w:pPr>
        <w:spacing w:after="200" w:line="276" w:lineRule="auto"/>
        <w:rPr>
          <w:rFonts w:ascii="Times New Roman" w:hAnsi="Times New Roman" w:cs="Times New Roman"/>
          <w:color w:val="363435"/>
          <w:sz w:val="21"/>
          <w:szCs w:val="21"/>
          <w:lang w:val="hr-HR"/>
        </w:rPr>
      </w:pPr>
      <w:r w:rsidRPr="00754C9D">
        <w:rPr>
          <w:rFonts w:ascii="Times New Roman" w:hAnsi="Times New Roman" w:cs="Times New Roman"/>
          <w:color w:val="363435"/>
          <w:sz w:val="21"/>
          <w:szCs w:val="21"/>
          <w:lang w:val="hr-HR"/>
        </w:rPr>
        <w:br w:type="page"/>
      </w:r>
    </w:p>
    <w:p w:rsidR="0072070C" w:rsidRPr="00754C9D" w:rsidRDefault="0072070C" w:rsidP="005963C3">
      <w:pPr>
        <w:pStyle w:val="Heading1"/>
        <w:numPr>
          <w:ilvl w:val="0"/>
          <w:numId w:val="116"/>
        </w:numPr>
        <w:rPr>
          <w:rFonts w:eastAsia="Times New Roman" w:cs="Times New Roman"/>
          <w:lang w:val="hr-HR"/>
        </w:rPr>
      </w:pPr>
      <w:bookmarkStart w:id="58" w:name="_Toc33606126"/>
      <w:r w:rsidRPr="00754C9D">
        <w:rPr>
          <w:rFonts w:eastAsia="Times New Roman" w:cs="Times New Roman"/>
          <w:lang w:val="hr-HR"/>
        </w:rPr>
        <w:lastRenderedPageBreak/>
        <w:t>SPECIFI</w:t>
      </w:r>
      <w:r w:rsidR="006E7416" w:rsidRPr="00754C9D">
        <w:rPr>
          <w:rFonts w:eastAsia="Times New Roman" w:cs="Times New Roman"/>
          <w:lang w:val="hr-HR"/>
        </w:rPr>
        <w:t>ČNE PREPORUKE ZA</w:t>
      </w:r>
      <w:r w:rsidRPr="00754C9D">
        <w:rPr>
          <w:rFonts w:eastAsia="Times New Roman" w:cs="Times New Roman"/>
          <w:lang w:val="hr-HR"/>
        </w:rPr>
        <w:t xml:space="preserve"> </w:t>
      </w:r>
      <w:r w:rsidR="00D2066B" w:rsidRPr="00754C9D">
        <w:rPr>
          <w:rFonts w:eastAsia="Times New Roman" w:cs="Times New Roman"/>
          <w:lang w:val="hr-HR"/>
        </w:rPr>
        <w:t>ZAŠTIT</w:t>
      </w:r>
      <w:r w:rsidR="006E7416" w:rsidRPr="00754C9D">
        <w:rPr>
          <w:rFonts w:eastAsia="Times New Roman" w:cs="Times New Roman"/>
          <w:lang w:val="hr-HR"/>
        </w:rPr>
        <w:t>U</w:t>
      </w:r>
      <w:r w:rsidR="00D2066B" w:rsidRPr="00754C9D">
        <w:rPr>
          <w:rFonts w:eastAsia="Times New Roman" w:cs="Times New Roman"/>
          <w:lang w:val="hr-HR"/>
        </w:rPr>
        <w:t xml:space="preserve"> OD </w:t>
      </w:r>
      <w:r w:rsidR="008D3D68" w:rsidRPr="00754C9D">
        <w:rPr>
          <w:rFonts w:eastAsia="Times New Roman" w:cs="Times New Roman"/>
          <w:lang w:val="hr-HR"/>
        </w:rPr>
        <w:t xml:space="preserve">ZRAČENJA </w:t>
      </w:r>
      <w:r w:rsidR="00C00669" w:rsidRPr="00754C9D">
        <w:rPr>
          <w:rFonts w:eastAsia="Times New Roman" w:cs="Times New Roman"/>
          <w:lang w:val="hr-HR"/>
        </w:rPr>
        <w:br/>
      </w:r>
      <w:r w:rsidR="008D3D68" w:rsidRPr="00754C9D">
        <w:rPr>
          <w:rFonts w:eastAsia="Times New Roman" w:cs="Times New Roman"/>
          <w:lang w:val="hr-HR"/>
        </w:rPr>
        <w:t>I</w:t>
      </w:r>
      <w:r w:rsidRPr="00754C9D">
        <w:rPr>
          <w:rFonts w:eastAsia="Times New Roman" w:cs="Times New Roman"/>
          <w:lang w:val="hr-HR"/>
        </w:rPr>
        <w:t xml:space="preserve"> </w:t>
      </w:r>
      <w:r w:rsidR="00942319" w:rsidRPr="00754C9D">
        <w:rPr>
          <w:rFonts w:eastAsia="Times New Roman" w:cs="Times New Roman"/>
          <w:lang w:val="hr-HR"/>
        </w:rPr>
        <w:t>SIGURNOST</w:t>
      </w:r>
      <w:r w:rsidRPr="00754C9D">
        <w:rPr>
          <w:rFonts w:eastAsia="Times New Roman" w:cs="Times New Roman"/>
          <w:lang w:val="hr-HR"/>
        </w:rPr>
        <w:t xml:space="preserve"> </w:t>
      </w:r>
      <w:r w:rsidR="006E7416" w:rsidRPr="00754C9D">
        <w:rPr>
          <w:rFonts w:eastAsia="Times New Roman" w:cs="Times New Roman"/>
          <w:lang w:val="hr-HR"/>
        </w:rPr>
        <w:t>U NUKLEARNOJ MEDICINI</w:t>
      </w:r>
      <w:bookmarkEnd w:id="58"/>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6E7416" w:rsidP="009712F6">
      <w:pPr>
        <w:pStyle w:val="Heading2"/>
        <w:rPr>
          <w:rFonts w:eastAsia="Times New Roman" w:cs="Times New Roman"/>
          <w:lang w:val="hr-HR"/>
        </w:rPr>
      </w:pPr>
      <w:bookmarkStart w:id="59" w:name="_Toc33606127"/>
      <w:r w:rsidRPr="00754C9D">
        <w:rPr>
          <w:rFonts w:eastAsia="Times New Roman" w:cs="Times New Roman"/>
          <w:lang w:val="hr-HR"/>
        </w:rPr>
        <w:t>OPŠTE</w:t>
      </w:r>
      <w:bookmarkEnd w:id="59"/>
    </w:p>
    <w:p w:rsidR="0072070C" w:rsidRPr="00754C9D" w:rsidRDefault="0072070C" w:rsidP="0072070C">
      <w:pPr>
        <w:spacing w:line="0" w:lineRule="atLeast"/>
        <w:jc w:val="both"/>
        <w:rPr>
          <w:rFonts w:ascii="Times New Roman" w:eastAsia="Times New Roman" w:hAnsi="Times New Roman" w:cs="Times New Roman"/>
          <w:sz w:val="25"/>
          <w:lang w:val="hr-HR"/>
        </w:rPr>
      </w:pPr>
    </w:p>
    <w:p w:rsidR="00FF4F36" w:rsidRPr="00754C9D" w:rsidRDefault="00FF4F36" w:rsidP="0059076B">
      <w:pPr>
        <w:pStyle w:val="ListParagraph"/>
        <w:numPr>
          <w:ilvl w:val="0"/>
          <w:numId w:val="90"/>
        </w:numPr>
        <w:spacing w:line="0" w:lineRule="atLeast"/>
        <w:jc w:val="both"/>
        <w:rPr>
          <w:rFonts w:ascii="Times New Roman" w:eastAsia="Times New Roman" w:hAnsi="Times New Roman" w:cs="Times New Roman"/>
          <w:vanish/>
          <w:sz w:val="25"/>
          <w:lang w:val="hr-HR"/>
        </w:rPr>
      </w:pPr>
    </w:p>
    <w:p w:rsidR="00FF4F36" w:rsidRPr="00754C9D" w:rsidRDefault="00FF4F36" w:rsidP="0059076B">
      <w:pPr>
        <w:pStyle w:val="ListParagraph"/>
        <w:numPr>
          <w:ilvl w:val="0"/>
          <w:numId w:val="90"/>
        </w:numPr>
        <w:spacing w:line="0" w:lineRule="atLeast"/>
        <w:jc w:val="both"/>
        <w:rPr>
          <w:rFonts w:ascii="Times New Roman" w:eastAsia="Times New Roman" w:hAnsi="Times New Roman" w:cs="Times New Roman"/>
          <w:vanish/>
          <w:sz w:val="25"/>
          <w:lang w:val="hr-HR"/>
        </w:rPr>
      </w:pPr>
    </w:p>
    <w:p w:rsidR="00FF4F36" w:rsidRPr="00754C9D" w:rsidRDefault="00FF4F36" w:rsidP="0059076B">
      <w:pPr>
        <w:pStyle w:val="ListParagraph"/>
        <w:numPr>
          <w:ilvl w:val="0"/>
          <w:numId w:val="90"/>
        </w:numPr>
        <w:spacing w:line="0" w:lineRule="atLeast"/>
        <w:jc w:val="both"/>
        <w:rPr>
          <w:rFonts w:ascii="Times New Roman" w:eastAsia="Times New Roman" w:hAnsi="Times New Roman" w:cs="Times New Roman"/>
          <w:vanish/>
          <w:sz w:val="25"/>
          <w:lang w:val="hr-HR"/>
        </w:rPr>
      </w:pPr>
    </w:p>
    <w:p w:rsidR="00FF4F36" w:rsidRPr="00754C9D" w:rsidRDefault="00FF4F36" w:rsidP="0059076B">
      <w:pPr>
        <w:pStyle w:val="ListParagraph"/>
        <w:numPr>
          <w:ilvl w:val="0"/>
          <w:numId w:val="90"/>
        </w:numPr>
        <w:spacing w:line="0" w:lineRule="atLeast"/>
        <w:jc w:val="both"/>
        <w:rPr>
          <w:rFonts w:ascii="Times New Roman" w:eastAsia="Times New Roman" w:hAnsi="Times New Roman" w:cs="Times New Roman"/>
          <w:vanish/>
          <w:sz w:val="25"/>
          <w:lang w:val="hr-HR"/>
        </w:rPr>
      </w:pPr>
    </w:p>
    <w:p w:rsidR="0072070C" w:rsidRPr="00754C9D" w:rsidRDefault="001A4678" w:rsidP="0059076B">
      <w:pPr>
        <w:pStyle w:val="ListParagraph"/>
        <w:numPr>
          <w:ilvl w:val="1"/>
          <w:numId w:val="90"/>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Ovo poglavlje</w:t>
      </w:r>
      <w:r w:rsidR="0072070C" w:rsidRPr="00754C9D">
        <w:rPr>
          <w:rFonts w:ascii="Times New Roman" w:eastAsia="Times New Roman" w:hAnsi="Times New Roman" w:cs="Times New Roman"/>
          <w:sz w:val="25"/>
          <w:lang w:val="hr-HR"/>
        </w:rPr>
        <w:t xml:space="preserve"> </w:t>
      </w:r>
      <w:r w:rsidR="00C01D10" w:rsidRPr="00754C9D">
        <w:rPr>
          <w:rFonts w:ascii="Times New Roman" w:eastAsia="Times New Roman" w:hAnsi="Times New Roman" w:cs="Times New Roman"/>
          <w:sz w:val="25"/>
          <w:lang w:val="hr-HR"/>
        </w:rPr>
        <w:t>obuhvata</w:t>
      </w:r>
      <w:r w:rsidR="0072070C" w:rsidRPr="00754C9D">
        <w:rPr>
          <w:rFonts w:ascii="Times New Roman" w:eastAsia="Times New Roman" w:hAnsi="Times New Roman" w:cs="Times New Roman"/>
          <w:sz w:val="25"/>
          <w:lang w:val="hr-HR"/>
        </w:rPr>
        <w:t xml:space="preserve"> nu</w:t>
      </w:r>
      <w:r w:rsidR="00C01D10" w:rsidRPr="00754C9D">
        <w:rPr>
          <w:rFonts w:ascii="Times New Roman" w:eastAsia="Times New Roman" w:hAnsi="Times New Roman" w:cs="Times New Roman"/>
          <w:sz w:val="25"/>
          <w:lang w:val="hr-HR"/>
        </w:rPr>
        <w:t>k</w:t>
      </w:r>
      <w:r w:rsidR="0072070C" w:rsidRPr="00754C9D">
        <w:rPr>
          <w:rFonts w:ascii="Times New Roman" w:eastAsia="Times New Roman" w:hAnsi="Times New Roman" w:cs="Times New Roman"/>
          <w:sz w:val="25"/>
          <w:lang w:val="hr-HR"/>
        </w:rPr>
        <w:t>lear</w:t>
      </w:r>
      <w:r w:rsidR="00C01D10" w:rsidRPr="00754C9D">
        <w:rPr>
          <w:rFonts w:ascii="Times New Roman" w:eastAsia="Times New Roman" w:hAnsi="Times New Roman" w:cs="Times New Roman"/>
          <w:sz w:val="25"/>
          <w:lang w:val="hr-HR"/>
        </w:rPr>
        <w:t>nu</w:t>
      </w:r>
      <w:r w:rsidR="0072070C" w:rsidRPr="00754C9D">
        <w:rPr>
          <w:rFonts w:ascii="Times New Roman" w:eastAsia="Times New Roman" w:hAnsi="Times New Roman" w:cs="Times New Roman"/>
          <w:sz w:val="25"/>
          <w:lang w:val="hr-HR"/>
        </w:rPr>
        <w:t xml:space="preserve"> medicin</w:t>
      </w:r>
      <w:r w:rsidR="00C01D10" w:rsidRPr="00754C9D">
        <w:rPr>
          <w:rFonts w:ascii="Times New Roman" w:eastAsia="Times New Roman" w:hAnsi="Times New Roman" w:cs="Times New Roman"/>
          <w:sz w:val="25"/>
          <w:lang w:val="hr-HR"/>
        </w:rPr>
        <w:t>u</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 xml:space="preserve">granu kliničke medicine u kojoj se pacijentima </w:t>
      </w:r>
      <w:r w:rsidR="00942202" w:rsidRPr="00754C9D">
        <w:rPr>
          <w:rFonts w:ascii="Times New Roman" w:eastAsia="Times New Roman" w:hAnsi="Times New Roman" w:cs="Times New Roman"/>
          <w:sz w:val="25"/>
          <w:lang w:val="hr-HR"/>
        </w:rPr>
        <w:t>apliciraju</w:t>
      </w:r>
      <w:r w:rsidR="0087065D" w:rsidRPr="00754C9D">
        <w:rPr>
          <w:rFonts w:ascii="Times New Roman" w:eastAsia="Times New Roman" w:hAnsi="Times New Roman" w:cs="Times New Roman"/>
          <w:sz w:val="25"/>
          <w:lang w:val="hr-HR"/>
        </w:rPr>
        <w:t xml:space="preserve"> otvoreni radioaktivni materijali u cilju dijagnostike ili liječenja bolesti, ili u cilju kliničkog ili pretkliničkog istraživanja</w:t>
      </w:r>
      <w:r w:rsidR="0072070C" w:rsidRPr="00754C9D">
        <w:rPr>
          <w:rFonts w:ascii="Times New Roman" w:eastAsia="Times New Roman" w:hAnsi="Times New Roman" w:cs="Times New Roman"/>
          <w:sz w:val="25"/>
          <w:lang w:val="hr-HR"/>
        </w:rPr>
        <w:t>. Tretm</w:t>
      </w:r>
      <w:r w:rsidR="0087065D" w:rsidRPr="00754C9D">
        <w:rPr>
          <w:rFonts w:ascii="Times New Roman" w:eastAsia="Times New Roman" w:hAnsi="Times New Roman" w:cs="Times New Roman"/>
          <w:sz w:val="25"/>
          <w:lang w:val="hr-HR"/>
        </w:rPr>
        <w:t>an korištenjem zatvorenih izvora je obuhvaćen</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Poglavlju</w:t>
      </w:r>
      <w:r w:rsidR="0072070C" w:rsidRPr="00754C9D">
        <w:rPr>
          <w:rFonts w:ascii="Times New Roman" w:eastAsia="Times New Roman" w:hAnsi="Times New Roman" w:cs="Times New Roman"/>
          <w:sz w:val="25"/>
          <w:lang w:val="hr-HR"/>
        </w:rPr>
        <w:t xml:space="preserve"> 5. </w:t>
      </w:r>
      <w:r w:rsidR="0087065D" w:rsidRPr="00754C9D">
        <w:rPr>
          <w:rFonts w:ascii="Times New Roman" w:eastAsia="Times New Roman" w:hAnsi="Times New Roman" w:cs="Times New Roman"/>
          <w:sz w:val="25"/>
          <w:lang w:val="hr-HR"/>
        </w:rPr>
        <w:t xml:space="preserve">Snimanje </w:t>
      </w:r>
      <w:r w:rsidR="004E51CD" w:rsidRPr="00754C9D">
        <w:rPr>
          <w:rFonts w:ascii="Times New Roman" w:eastAsia="Times New Roman" w:hAnsi="Times New Roman" w:cs="Times New Roman"/>
          <w:sz w:val="25"/>
          <w:lang w:val="hr-HR"/>
        </w:rPr>
        <w:t>X-</w:t>
      </w:r>
      <w:r w:rsidR="0087065D" w:rsidRPr="00754C9D">
        <w:rPr>
          <w:rFonts w:ascii="Times New Roman" w:eastAsia="Times New Roman" w:hAnsi="Times New Roman" w:cs="Times New Roman"/>
          <w:sz w:val="25"/>
          <w:lang w:val="hr-HR"/>
        </w:rPr>
        <w:t xml:space="preserve">zracima, poput CT-a, koje se može </w:t>
      </w:r>
      <w:r w:rsidR="006E3AA4">
        <w:rPr>
          <w:rFonts w:ascii="Times New Roman" w:eastAsia="Times New Roman" w:hAnsi="Times New Roman" w:cs="Times New Roman"/>
          <w:sz w:val="25"/>
          <w:lang w:val="hr-HR"/>
        </w:rPr>
        <w:t>odvijati</w:t>
      </w:r>
      <w:r w:rsidR="0087065D" w:rsidRPr="00754C9D">
        <w:rPr>
          <w:rFonts w:ascii="Times New Roman" w:eastAsia="Times New Roman" w:hAnsi="Times New Roman" w:cs="Times New Roman"/>
          <w:sz w:val="25"/>
          <w:lang w:val="hr-HR"/>
        </w:rPr>
        <w:t xml:space="preserve"> u vezi sa</w:t>
      </w:r>
      <w:r w:rsidR="0072070C" w:rsidRPr="00754C9D">
        <w:rPr>
          <w:rFonts w:ascii="Times New Roman" w:eastAsia="Times New Roman" w:hAnsi="Times New Roman" w:cs="Times New Roman"/>
          <w:sz w:val="25"/>
          <w:lang w:val="hr-HR"/>
        </w:rPr>
        <w:t xml:space="preserve"> </w:t>
      </w:r>
      <w:r w:rsidR="006E3AA4">
        <w:rPr>
          <w:rFonts w:ascii="Times New Roman" w:eastAsia="Times New Roman" w:hAnsi="Times New Roman" w:cs="Times New Roman"/>
          <w:sz w:val="25"/>
          <w:lang w:val="hr-HR"/>
        </w:rPr>
        <w:t xml:space="preserve">nekom </w:t>
      </w:r>
      <w:r w:rsidR="00C01D10" w:rsidRPr="00754C9D">
        <w:rPr>
          <w:rFonts w:ascii="Times New Roman" w:eastAsia="Times New Roman" w:hAnsi="Times New Roman" w:cs="Times New Roman"/>
          <w:sz w:val="25"/>
          <w:lang w:val="hr-HR"/>
        </w:rPr>
        <w:t>procedurom nuklearne medicine</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kao kod hibridnog snimanja, uglavnom je obuhvaćeno u P</w:t>
      </w:r>
      <w:r w:rsidRPr="00754C9D">
        <w:rPr>
          <w:rFonts w:ascii="Times New Roman" w:eastAsia="Times New Roman" w:hAnsi="Times New Roman" w:cs="Times New Roman"/>
          <w:sz w:val="25"/>
          <w:lang w:val="hr-HR"/>
        </w:rPr>
        <w:t>oglavlju</w:t>
      </w:r>
      <w:r w:rsidR="0072070C" w:rsidRPr="00754C9D">
        <w:rPr>
          <w:rFonts w:ascii="Times New Roman" w:eastAsia="Times New Roman" w:hAnsi="Times New Roman" w:cs="Times New Roman"/>
          <w:sz w:val="25"/>
          <w:lang w:val="hr-HR"/>
        </w:rPr>
        <w:t xml:space="preserve"> 3, </w:t>
      </w:r>
      <w:r w:rsidR="0087065D" w:rsidRPr="00754C9D">
        <w:rPr>
          <w:rFonts w:ascii="Times New Roman" w:eastAsia="Times New Roman" w:hAnsi="Times New Roman" w:cs="Times New Roman"/>
          <w:sz w:val="25"/>
          <w:lang w:val="hr-HR"/>
        </w:rPr>
        <w:t>uz odgovarajuće unakrsne reference</w:t>
      </w:r>
      <w:r w:rsidR="0072070C" w:rsidRPr="00754C9D">
        <w:rPr>
          <w:rFonts w:ascii="Times New Roman" w:eastAsia="Times New Roman" w:hAnsi="Times New Roman" w:cs="Times New Roman"/>
          <w:sz w:val="25"/>
          <w:lang w:val="hr-HR"/>
        </w:rPr>
        <w:t xml:space="preserve">. </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C01D10" w:rsidP="0059076B">
      <w:pPr>
        <w:pStyle w:val="ListParagraph"/>
        <w:numPr>
          <w:ilvl w:val="1"/>
          <w:numId w:val="90"/>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Sve</w:t>
      </w:r>
      <w:r w:rsidR="0072070C" w:rsidRPr="00754C9D">
        <w:rPr>
          <w:rFonts w:ascii="Times New Roman" w:eastAsia="Times New Roman" w:hAnsi="Times New Roman" w:cs="Times New Roman"/>
          <w:sz w:val="25"/>
          <w:lang w:val="hr-HR"/>
        </w:rPr>
        <w:t xml:space="preserve"> procedure</w:t>
      </w:r>
      <w:r w:rsidRPr="00754C9D">
        <w:rPr>
          <w:rFonts w:ascii="Times New Roman" w:eastAsia="Times New Roman" w:hAnsi="Times New Roman" w:cs="Times New Roman"/>
          <w:sz w:val="25"/>
          <w:lang w:val="hr-HR"/>
        </w:rPr>
        <w:t xml:space="preserve"> nuklearne medicine</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 xml:space="preserve">uključuju </w:t>
      </w:r>
      <w:r w:rsidR="006979AF" w:rsidRPr="00754C9D">
        <w:rPr>
          <w:rFonts w:ascii="Times New Roman" w:eastAsia="Times New Roman" w:hAnsi="Times New Roman" w:cs="Times New Roman"/>
          <w:sz w:val="25"/>
          <w:lang w:val="hr-HR"/>
        </w:rPr>
        <w:t>apliciranje</w:t>
      </w:r>
      <w:r w:rsidR="0087065D" w:rsidRPr="00754C9D">
        <w:rPr>
          <w:rFonts w:ascii="Times New Roman" w:eastAsia="Times New Roman" w:hAnsi="Times New Roman" w:cs="Times New Roman"/>
          <w:sz w:val="25"/>
          <w:lang w:val="hr-HR"/>
        </w:rPr>
        <w:t xml:space="preserve"> radiof</w:t>
      </w:r>
      <w:r w:rsidR="003E0408" w:rsidRPr="00754C9D">
        <w:rPr>
          <w:rFonts w:ascii="Times New Roman" w:eastAsia="Times New Roman" w:hAnsi="Times New Roman" w:cs="Times New Roman"/>
          <w:sz w:val="25"/>
          <w:lang w:val="hr-HR"/>
        </w:rPr>
        <w:t>ar</w:t>
      </w:r>
      <w:r w:rsidR="0087065D" w:rsidRPr="00754C9D">
        <w:rPr>
          <w:rFonts w:ascii="Times New Roman" w:eastAsia="Times New Roman" w:hAnsi="Times New Roman" w:cs="Times New Roman"/>
          <w:sz w:val="25"/>
          <w:lang w:val="hr-HR"/>
        </w:rPr>
        <w:t>maka pacijentu</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Kod</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dijagnostičk</w:t>
      </w:r>
      <w:r w:rsidR="006E3AA4">
        <w:rPr>
          <w:rFonts w:ascii="Times New Roman" w:eastAsia="Times New Roman" w:hAnsi="Times New Roman" w:cs="Times New Roman"/>
          <w:sz w:val="25"/>
          <w:lang w:val="hr-HR"/>
        </w:rPr>
        <w:t>ih</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procedur</w:t>
      </w:r>
      <w:r w:rsidR="006E3AA4">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nuklearne medicine</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spojevi u tragovima su</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označeni fotonima ili pozitronskim emiterima, formirajući ono što se zove radiofarmak</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Što se tiče fotonskih emitera, distribucija radiofarmaka u ljudskom tijelu se može snimati raznim modalitetima</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npr. planarnim snimanjem</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uključujući i snimanje cijelog tijela) ili</w:t>
      </w:r>
      <w:r w:rsidR="0072070C" w:rsidRPr="00754C9D">
        <w:rPr>
          <w:rFonts w:ascii="Times New Roman" w:eastAsia="Times New Roman" w:hAnsi="Times New Roman" w:cs="Times New Roman"/>
          <w:sz w:val="25"/>
          <w:lang w:val="hr-HR"/>
        </w:rPr>
        <w:t xml:space="preserve"> SPECT</w:t>
      </w:r>
      <w:r w:rsidR="0087065D" w:rsidRPr="00754C9D">
        <w:rPr>
          <w:rFonts w:ascii="Times New Roman" w:eastAsia="Times New Roman" w:hAnsi="Times New Roman" w:cs="Times New Roman"/>
          <w:sz w:val="25"/>
          <w:lang w:val="hr-HR"/>
        </w:rPr>
        <w:t>-om</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Što se tiče pozitronskih emitera</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detekcija a</w:t>
      </w:r>
      <w:r w:rsidR="0098555A" w:rsidRPr="00754C9D">
        <w:rPr>
          <w:rFonts w:ascii="Times New Roman" w:eastAsia="Times New Roman" w:hAnsi="Times New Roman" w:cs="Times New Roman"/>
          <w:sz w:val="25"/>
          <w:lang w:val="hr-HR"/>
        </w:rPr>
        <w:t>n</w:t>
      </w:r>
      <w:r w:rsidR="0087065D" w:rsidRPr="00754C9D">
        <w:rPr>
          <w:rFonts w:ascii="Times New Roman" w:eastAsia="Times New Roman" w:hAnsi="Times New Roman" w:cs="Times New Roman"/>
          <w:sz w:val="25"/>
          <w:lang w:val="hr-HR"/>
        </w:rPr>
        <w:t>ihilacijskih fotona omogućava prikaz 3-D prostorne distribucije radiofarmaka korištenjem</w:t>
      </w:r>
      <w:r w:rsidR="0072070C" w:rsidRPr="00754C9D">
        <w:rPr>
          <w:rFonts w:ascii="Times New Roman" w:eastAsia="Times New Roman" w:hAnsi="Times New Roman" w:cs="Times New Roman"/>
          <w:sz w:val="25"/>
          <w:lang w:val="hr-HR"/>
        </w:rPr>
        <w:t xml:space="preserve"> PET</w:t>
      </w:r>
      <w:r w:rsidR="0087065D" w:rsidRPr="00754C9D">
        <w:rPr>
          <w:rFonts w:ascii="Times New Roman" w:eastAsia="Times New Roman" w:hAnsi="Times New Roman" w:cs="Times New Roman"/>
          <w:sz w:val="25"/>
          <w:lang w:val="hr-HR"/>
        </w:rPr>
        <w:t>-a</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Kod hibridnog snimanja se</w:t>
      </w:r>
      <w:r w:rsidR="0072070C" w:rsidRPr="00754C9D">
        <w:rPr>
          <w:rFonts w:ascii="Times New Roman" w:eastAsia="Times New Roman" w:hAnsi="Times New Roman" w:cs="Times New Roman"/>
          <w:sz w:val="25"/>
          <w:lang w:val="hr-HR"/>
        </w:rPr>
        <w:t xml:space="preserve"> SPECT </w:t>
      </w:r>
      <w:r w:rsidR="0087065D" w:rsidRPr="00754C9D">
        <w:rPr>
          <w:rFonts w:ascii="Times New Roman" w:eastAsia="Times New Roman" w:hAnsi="Times New Roman" w:cs="Times New Roman"/>
          <w:sz w:val="25"/>
          <w:lang w:val="hr-HR"/>
        </w:rPr>
        <w:t>i</w:t>
      </w:r>
      <w:r w:rsidR="0072070C" w:rsidRPr="00754C9D">
        <w:rPr>
          <w:rFonts w:ascii="Times New Roman" w:eastAsia="Times New Roman" w:hAnsi="Times New Roman" w:cs="Times New Roman"/>
          <w:sz w:val="25"/>
          <w:lang w:val="hr-HR"/>
        </w:rPr>
        <w:t xml:space="preserve"> PET </w:t>
      </w:r>
      <w:r w:rsidR="0087065D" w:rsidRPr="00754C9D">
        <w:rPr>
          <w:rFonts w:ascii="Times New Roman" w:eastAsia="Times New Roman" w:hAnsi="Times New Roman" w:cs="Times New Roman"/>
          <w:sz w:val="25"/>
          <w:lang w:val="hr-HR"/>
        </w:rPr>
        <w:t xml:space="preserve">kombinuju sa modalitetom zasnovanim na </w:t>
      </w:r>
      <w:r w:rsidR="004E51CD" w:rsidRPr="00754C9D">
        <w:rPr>
          <w:rFonts w:ascii="Times New Roman" w:eastAsia="Times New Roman" w:hAnsi="Times New Roman" w:cs="Times New Roman"/>
          <w:sz w:val="25"/>
          <w:lang w:val="hr-HR"/>
        </w:rPr>
        <w:t>X-</w:t>
      </w:r>
      <w:r w:rsidR="0087065D" w:rsidRPr="00754C9D">
        <w:rPr>
          <w:rFonts w:ascii="Times New Roman" w:eastAsia="Times New Roman" w:hAnsi="Times New Roman" w:cs="Times New Roman"/>
          <w:sz w:val="25"/>
          <w:lang w:val="hr-HR"/>
        </w:rPr>
        <w:t>zracima</w:t>
      </w:r>
      <w:r w:rsidR="0072070C" w:rsidRPr="00754C9D">
        <w:rPr>
          <w:rFonts w:ascii="Times New Roman" w:eastAsia="Times New Roman" w:hAnsi="Times New Roman" w:cs="Times New Roman"/>
          <w:sz w:val="25"/>
          <w:lang w:val="hr-HR"/>
        </w:rPr>
        <w:t xml:space="preserve">, </w:t>
      </w:r>
      <w:r w:rsidR="0087065D" w:rsidRPr="00754C9D">
        <w:rPr>
          <w:rFonts w:ascii="Times New Roman" w:eastAsia="Times New Roman" w:hAnsi="Times New Roman" w:cs="Times New Roman"/>
          <w:sz w:val="25"/>
          <w:lang w:val="hr-HR"/>
        </w:rPr>
        <w:t xml:space="preserve">kao </w:t>
      </w:r>
      <w:r w:rsidR="008F4B04" w:rsidRPr="00754C9D">
        <w:rPr>
          <w:rFonts w:ascii="Times New Roman" w:eastAsia="Times New Roman" w:hAnsi="Times New Roman" w:cs="Times New Roman"/>
          <w:sz w:val="25"/>
          <w:lang w:val="hr-HR"/>
        </w:rPr>
        <w:t>kod</w:t>
      </w:r>
      <w:r w:rsidR="0072070C"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87065D" w:rsidRPr="00754C9D">
        <w:rPr>
          <w:rFonts w:ascii="Times New Roman" w:eastAsia="Times New Roman" w:hAnsi="Times New Roman" w:cs="Times New Roman"/>
          <w:sz w:val="25"/>
          <w:lang w:val="hr-HR"/>
        </w:rPr>
        <w:t>CT i</w:t>
      </w:r>
      <w:r w:rsidR="0072070C" w:rsidRPr="00754C9D">
        <w:rPr>
          <w:rFonts w:ascii="Times New Roman" w:eastAsia="Times New Roman" w:hAnsi="Times New Roman" w:cs="Times New Roman"/>
          <w:sz w:val="25"/>
          <w:lang w:val="hr-HR"/>
        </w:rPr>
        <w:t xml:space="preserve"> SPECT</w:t>
      </w:r>
      <w:r w:rsidR="00FE0513"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CT, a</w:t>
      </w:r>
      <w:r w:rsidR="0087065D" w:rsidRPr="00754C9D">
        <w:rPr>
          <w:rFonts w:ascii="Times New Roman" w:eastAsia="Times New Roman" w:hAnsi="Times New Roman" w:cs="Times New Roman"/>
          <w:sz w:val="25"/>
          <w:lang w:val="hr-HR"/>
        </w:rPr>
        <w:t xml:space="preserve"> u skorije vrijeme takođe i sa </w:t>
      </w:r>
      <w:r w:rsidR="0072070C" w:rsidRPr="00754C9D">
        <w:rPr>
          <w:rFonts w:ascii="Times New Roman" w:eastAsia="Times New Roman" w:hAnsi="Times New Roman" w:cs="Times New Roman"/>
          <w:sz w:val="25"/>
          <w:lang w:val="hr-HR"/>
        </w:rPr>
        <w:t>MRI,</w:t>
      </w:r>
      <w:r w:rsidR="0087065D" w:rsidRPr="00754C9D">
        <w:rPr>
          <w:rFonts w:ascii="Times New Roman" w:eastAsia="Times New Roman" w:hAnsi="Times New Roman" w:cs="Times New Roman"/>
          <w:sz w:val="25"/>
          <w:lang w:val="hr-HR"/>
        </w:rPr>
        <w:t xml:space="preserve"> kao što je</w:t>
      </w:r>
      <w:r w:rsidR="0072070C"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87065D" w:rsidRPr="00754C9D">
        <w:rPr>
          <w:rFonts w:ascii="Times New Roman" w:eastAsia="Times New Roman" w:hAnsi="Times New Roman" w:cs="Times New Roman"/>
          <w:sz w:val="25"/>
          <w:lang w:val="hr-HR"/>
        </w:rPr>
        <w:t xml:space="preserve">MRI. Pored toga, </w:t>
      </w:r>
      <w:r w:rsidR="00BE2313" w:rsidRPr="00754C9D">
        <w:rPr>
          <w:rFonts w:ascii="Times New Roman" w:eastAsia="Times New Roman" w:hAnsi="Times New Roman" w:cs="Times New Roman"/>
          <w:sz w:val="25"/>
          <w:lang w:val="hr-HR"/>
        </w:rPr>
        <w:t>sonde se mogu koristiti za intraoperativnu lokalizaciju tumora i limfnih čvorova ili</w:t>
      </w:r>
      <w:r w:rsidR="008F4B04" w:rsidRPr="00754C9D">
        <w:rPr>
          <w:rFonts w:ascii="Times New Roman" w:eastAsia="Times New Roman" w:hAnsi="Times New Roman" w:cs="Times New Roman"/>
          <w:sz w:val="25"/>
          <w:lang w:val="hr-HR"/>
        </w:rPr>
        <w:t xml:space="preserve"> </w:t>
      </w:r>
      <w:r w:rsidR="006E3AA4">
        <w:rPr>
          <w:rFonts w:ascii="Times New Roman" w:eastAsia="Times New Roman" w:hAnsi="Times New Roman" w:cs="Times New Roman"/>
          <w:sz w:val="25"/>
          <w:lang w:val="hr-HR"/>
        </w:rPr>
        <w:t xml:space="preserve">curenja </w:t>
      </w:r>
      <w:r w:rsidR="006E28BE" w:rsidRPr="00754C9D">
        <w:rPr>
          <w:rFonts w:ascii="Times New Roman" w:eastAsia="Times New Roman" w:hAnsi="Times New Roman" w:cs="Times New Roman"/>
          <w:sz w:val="25"/>
          <w:lang w:val="hr-HR"/>
        </w:rPr>
        <w:t>(</w:t>
      </w:r>
      <w:r w:rsidR="006E28BE" w:rsidRPr="00754C9D">
        <w:rPr>
          <w:rFonts w:ascii="Times New Roman" w:eastAsia="Times New Roman" w:hAnsi="Times New Roman" w:cs="Times New Roman"/>
          <w:i/>
          <w:sz w:val="25"/>
          <w:lang w:val="hr-HR"/>
        </w:rPr>
        <w:t>leaks</w:t>
      </w:r>
      <w:r w:rsidR="006E28BE" w:rsidRPr="00754C9D">
        <w:rPr>
          <w:rFonts w:ascii="Times New Roman" w:eastAsia="Times New Roman" w:hAnsi="Times New Roman" w:cs="Times New Roman"/>
          <w:sz w:val="25"/>
          <w:lang w:val="hr-HR"/>
        </w:rPr>
        <w:t xml:space="preserve">) i mjerenja </w:t>
      </w:r>
      <w:r w:rsidR="006E28BE" w:rsidRPr="00754C9D">
        <w:rPr>
          <w:rFonts w:ascii="Times New Roman" w:eastAsia="Times New Roman" w:hAnsi="Times New Roman" w:cs="Times New Roman"/>
          <w:i/>
          <w:sz w:val="25"/>
          <w:lang w:val="hr-HR"/>
        </w:rPr>
        <w:t>uptakea</w:t>
      </w:r>
      <w:r w:rsidR="0072070C" w:rsidRPr="00754C9D">
        <w:rPr>
          <w:rFonts w:ascii="Times New Roman" w:eastAsia="Times New Roman" w:hAnsi="Times New Roman" w:cs="Times New Roman"/>
          <w:sz w:val="25"/>
          <w:lang w:val="hr-HR"/>
        </w:rPr>
        <w:t xml:space="preserve"> </w:t>
      </w:r>
      <w:r w:rsidR="007E49AA" w:rsidRPr="00754C9D">
        <w:rPr>
          <w:rFonts w:ascii="Times New Roman" w:eastAsia="Times New Roman" w:hAnsi="Times New Roman" w:cs="Times New Roman"/>
          <w:sz w:val="25"/>
          <w:lang w:val="hr-HR"/>
        </w:rPr>
        <w:t>(nakupljanja radiofarmaka)</w:t>
      </w:r>
      <w:r w:rsidR="007E49AA" w:rsidRPr="00754C9D">
        <w:rPr>
          <w:rFonts w:ascii="Times New Roman" w:eastAsia="Times New Roman" w:hAnsi="Times New Roman" w:cs="Times New Roman"/>
          <w:color w:val="FF0000"/>
          <w:sz w:val="25"/>
          <w:lang w:val="hr-HR"/>
        </w:rPr>
        <w:t xml:space="preserve"> </w:t>
      </w:r>
      <w:r w:rsidR="00445977" w:rsidRPr="00754C9D">
        <w:rPr>
          <w:rFonts w:ascii="Times New Roman" w:eastAsia="Times New Roman" w:hAnsi="Times New Roman" w:cs="Times New Roman"/>
          <w:sz w:val="25"/>
          <w:lang w:val="hr-HR"/>
        </w:rPr>
        <w:t>u specifičnim organima kao što su štitna žlijezda ili pluća</w:t>
      </w:r>
      <w:r w:rsidR="0072070C" w:rsidRPr="00754C9D">
        <w:rPr>
          <w:rFonts w:ascii="Times New Roman" w:eastAsia="Times New Roman" w:hAnsi="Times New Roman" w:cs="Times New Roman"/>
          <w:sz w:val="25"/>
          <w:lang w:val="hr-HR"/>
        </w:rPr>
        <w:t xml:space="preserve">. </w:t>
      </w:r>
      <w:r w:rsidR="00786F4E" w:rsidRPr="00754C9D">
        <w:rPr>
          <w:rFonts w:ascii="Times New Roman" w:eastAsia="Times New Roman" w:hAnsi="Times New Roman" w:cs="Times New Roman"/>
          <w:sz w:val="25"/>
          <w:lang w:val="hr-HR"/>
        </w:rPr>
        <w:t>Kod terapijske</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nuklearne medicine</w:t>
      </w:r>
      <w:r w:rsidR="0072070C" w:rsidRPr="00754C9D">
        <w:rPr>
          <w:rFonts w:ascii="Times New Roman" w:eastAsia="Times New Roman" w:hAnsi="Times New Roman" w:cs="Times New Roman"/>
          <w:sz w:val="25"/>
          <w:lang w:val="hr-HR"/>
        </w:rPr>
        <w:t xml:space="preserve">, </w:t>
      </w:r>
      <w:r w:rsidR="006E3AA4">
        <w:rPr>
          <w:rFonts w:ascii="Times New Roman" w:eastAsia="Times New Roman" w:hAnsi="Times New Roman" w:cs="Times New Roman"/>
          <w:sz w:val="25"/>
          <w:lang w:val="hr-HR"/>
        </w:rPr>
        <w:t>apliciraju</w:t>
      </w:r>
      <w:r w:rsidR="00786F4E" w:rsidRPr="00754C9D">
        <w:rPr>
          <w:rFonts w:ascii="Times New Roman" w:eastAsia="Times New Roman" w:hAnsi="Times New Roman" w:cs="Times New Roman"/>
          <w:sz w:val="25"/>
          <w:lang w:val="hr-HR"/>
        </w:rPr>
        <w:t xml:space="preserve"> se terapijske aktivnosti radiof</w:t>
      </w:r>
      <w:r w:rsidR="003E0408" w:rsidRPr="00754C9D">
        <w:rPr>
          <w:rFonts w:ascii="Times New Roman" w:eastAsia="Times New Roman" w:hAnsi="Times New Roman" w:cs="Times New Roman"/>
          <w:sz w:val="25"/>
          <w:lang w:val="hr-HR"/>
        </w:rPr>
        <w:t>a</w:t>
      </w:r>
      <w:r w:rsidR="00786F4E" w:rsidRPr="00754C9D">
        <w:rPr>
          <w:rFonts w:ascii="Times New Roman" w:eastAsia="Times New Roman" w:hAnsi="Times New Roman" w:cs="Times New Roman"/>
          <w:sz w:val="25"/>
          <w:lang w:val="hr-HR"/>
        </w:rPr>
        <w:t xml:space="preserve">rmaka koji su obično označeni sa </w:t>
      </w:r>
      <w:r w:rsidR="0072070C" w:rsidRPr="00754C9D">
        <w:rPr>
          <w:rFonts w:ascii="Times New Roman" w:eastAsia="Times New Roman" w:hAnsi="Times New Roman" w:cs="Times New Roman"/>
          <w:sz w:val="25"/>
          <w:lang w:val="hr-HR"/>
        </w:rPr>
        <w:t xml:space="preserve">beta </w:t>
      </w:r>
      <w:r w:rsidR="007A3908" w:rsidRPr="00754C9D">
        <w:rPr>
          <w:rFonts w:ascii="Times New Roman" w:eastAsia="Times New Roman" w:hAnsi="Times New Roman" w:cs="Times New Roman"/>
          <w:sz w:val="25"/>
          <w:lang w:val="hr-HR"/>
        </w:rPr>
        <w:t>i/ili</w:t>
      </w:r>
      <w:r w:rsidR="0072070C" w:rsidRPr="00754C9D">
        <w:rPr>
          <w:rFonts w:ascii="Times New Roman" w:eastAsia="Times New Roman" w:hAnsi="Times New Roman" w:cs="Times New Roman"/>
          <w:sz w:val="25"/>
          <w:lang w:val="hr-HR"/>
        </w:rPr>
        <w:t xml:space="preserve"> gama </w:t>
      </w:r>
      <w:r w:rsidR="00786F4E" w:rsidRPr="00754C9D">
        <w:rPr>
          <w:rFonts w:ascii="Times New Roman" w:eastAsia="Times New Roman" w:hAnsi="Times New Roman" w:cs="Times New Roman"/>
          <w:sz w:val="25"/>
          <w:lang w:val="hr-HR"/>
        </w:rPr>
        <w:t>emitujućim radionuklidima</w:t>
      </w:r>
      <w:r w:rsidR="0072070C" w:rsidRPr="00754C9D">
        <w:rPr>
          <w:rFonts w:ascii="Times New Roman" w:eastAsia="Times New Roman" w:hAnsi="Times New Roman" w:cs="Times New Roman"/>
          <w:sz w:val="25"/>
          <w:lang w:val="hr-HR"/>
        </w:rPr>
        <w:t>,</w:t>
      </w:r>
      <w:r w:rsidR="00786F4E" w:rsidRPr="00754C9D">
        <w:rPr>
          <w:rFonts w:ascii="Times New Roman" w:eastAsia="Times New Roman" w:hAnsi="Times New Roman" w:cs="Times New Roman"/>
          <w:sz w:val="25"/>
          <w:lang w:val="hr-HR"/>
        </w:rPr>
        <w:t xml:space="preserve"> </w:t>
      </w:r>
      <w:r w:rsidR="008F4B04" w:rsidRPr="00754C9D">
        <w:rPr>
          <w:rFonts w:ascii="Times New Roman" w:eastAsia="Times New Roman" w:hAnsi="Times New Roman" w:cs="Times New Roman"/>
          <w:sz w:val="25"/>
          <w:lang w:val="hr-HR"/>
        </w:rPr>
        <w:t xml:space="preserve">a </w:t>
      </w:r>
      <w:r w:rsidR="00786F4E" w:rsidRPr="00754C9D">
        <w:rPr>
          <w:rFonts w:ascii="Times New Roman" w:eastAsia="Times New Roman" w:hAnsi="Times New Roman" w:cs="Times New Roman"/>
          <w:sz w:val="25"/>
          <w:lang w:val="hr-HR"/>
        </w:rPr>
        <w:t>u skorije vrijeme takođe i sa alfa emiterima; terapija sa Augerovim elektronima je uglavnom eksperimentalna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w:t>
      </w:r>
      <w:r w:rsidR="0072070C"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se možda takođe mogu obavljati </w:t>
      </w:r>
      <w:r w:rsidR="0072070C" w:rsidRPr="00754C9D">
        <w:rPr>
          <w:rFonts w:ascii="Times New Roman" w:eastAsia="Times New Roman" w:hAnsi="Times New Roman" w:cs="Times New Roman"/>
          <w:i/>
          <w:sz w:val="25"/>
          <w:lang w:val="hr-HR"/>
        </w:rPr>
        <w:t>in vitro</w:t>
      </w:r>
      <w:r w:rsidR="0072070C" w:rsidRPr="00754C9D">
        <w:rPr>
          <w:rFonts w:ascii="Times New Roman" w:eastAsia="Times New Roman" w:hAnsi="Times New Roman" w:cs="Times New Roman"/>
          <w:sz w:val="25"/>
          <w:lang w:val="hr-HR"/>
        </w:rPr>
        <w:t xml:space="preserve"> studi</w:t>
      </w:r>
      <w:r w:rsidRPr="00754C9D">
        <w:rPr>
          <w:rFonts w:ascii="Times New Roman" w:eastAsia="Times New Roman" w:hAnsi="Times New Roman" w:cs="Times New Roman"/>
          <w:sz w:val="25"/>
          <w:lang w:val="hr-HR"/>
        </w:rPr>
        <w:t>j</w:t>
      </w:r>
      <w:r w:rsidR="0072070C" w:rsidRPr="00754C9D">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iako one nisu u primarnom fokusu</w:t>
      </w:r>
      <w:r w:rsidR="0072070C" w:rsidRPr="00754C9D">
        <w:rPr>
          <w:rFonts w:ascii="Times New Roman" w:eastAsia="Times New Roman" w:hAnsi="Times New Roman" w:cs="Times New Roman"/>
          <w:sz w:val="25"/>
          <w:lang w:val="hr-HR"/>
        </w:rPr>
        <w:t xml:space="preserve"> </w:t>
      </w:r>
      <w:r w:rsidR="008A5748" w:rsidRPr="00754C9D">
        <w:rPr>
          <w:rFonts w:ascii="Times New Roman" w:eastAsia="Times New Roman" w:hAnsi="Times New Roman" w:cs="Times New Roman"/>
          <w:sz w:val="25"/>
          <w:lang w:val="hr-HR"/>
        </w:rPr>
        <w:t>ovog Vodiča za sigurnost</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Neki</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objekti nuklearne medicine</w:t>
      </w:r>
      <w:r w:rsidR="00786F4E" w:rsidRPr="00754C9D">
        <w:rPr>
          <w:rFonts w:ascii="Times New Roman" w:eastAsia="Times New Roman" w:hAnsi="Times New Roman" w:cs="Times New Roman"/>
          <w:sz w:val="25"/>
          <w:lang w:val="hr-HR"/>
        </w:rPr>
        <w:t xml:space="preserve"> takođe mogu imati prateći objekt za ciklotron za proizvodnju radionuklida na licu mjesta. Detaljnije smjernice za takve objekte za ciklotron su van djelokruga ovog</w:t>
      </w:r>
      <w:r w:rsidR="006E7416" w:rsidRPr="00754C9D">
        <w:rPr>
          <w:rFonts w:ascii="Times New Roman" w:eastAsia="Times New Roman" w:hAnsi="Times New Roman" w:cs="Times New Roman"/>
          <w:sz w:val="25"/>
          <w:lang w:val="hr-HR"/>
        </w:rPr>
        <w:t xml:space="preserve"> Vodiča za sigurnost</w:t>
      </w:r>
      <w:r w:rsidR="0072070C" w:rsidRPr="00754C9D">
        <w:rPr>
          <w:rFonts w:ascii="Times New Roman" w:eastAsia="Times New Roman" w:hAnsi="Times New Roman" w:cs="Times New Roman"/>
          <w:sz w:val="25"/>
          <w:lang w:val="hr-HR"/>
        </w:rPr>
        <w:t xml:space="preserve">. </w:t>
      </w:r>
    </w:p>
    <w:p w:rsidR="0072070C" w:rsidRPr="00754C9D" w:rsidRDefault="0072070C" w:rsidP="00FF4F36">
      <w:pPr>
        <w:pStyle w:val="ListParagraph"/>
        <w:tabs>
          <w:tab w:val="left" w:pos="567"/>
        </w:tabs>
        <w:spacing w:line="0" w:lineRule="atLeast"/>
        <w:ind w:left="0"/>
        <w:jc w:val="both"/>
        <w:rPr>
          <w:rFonts w:ascii="Times New Roman" w:eastAsia="Times New Roman" w:hAnsi="Times New Roman" w:cs="Times New Roman"/>
          <w:sz w:val="25"/>
          <w:lang w:val="hr-HR"/>
        </w:rPr>
      </w:pPr>
    </w:p>
    <w:p w:rsidR="0072070C" w:rsidRPr="00754C9D" w:rsidRDefault="00C01D10" w:rsidP="0059076B">
      <w:pPr>
        <w:pStyle w:val="ListParagraph"/>
        <w:numPr>
          <w:ilvl w:val="1"/>
          <w:numId w:val="90"/>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Generički izraz</w:t>
      </w:r>
      <w:r w:rsidR="0072070C" w:rsidRPr="00754C9D">
        <w:rPr>
          <w:rFonts w:ascii="Times New Roman" w:eastAsia="Times New Roman" w:hAnsi="Times New Roman" w:cs="Times New Roman"/>
          <w:sz w:val="25"/>
          <w:lang w:val="hr-HR"/>
        </w:rPr>
        <w:t xml:space="preserve"> </w:t>
      </w:r>
      <w:r w:rsidR="006E7416" w:rsidRPr="006E3AA4">
        <w:rPr>
          <w:rFonts w:ascii="Times New Roman" w:eastAsia="Times New Roman" w:hAnsi="Times New Roman" w:cs="Times New Roman"/>
          <w:sz w:val="25"/>
          <w:szCs w:val="25"/>
          <w:lang w:val="hr-HR"/>
        </w:rPr>
        <w:t>„</w:t>
      </w:r>
      <w:r w:rsidR="00942319" w:rsidRPr="006E3AA4">
        <w:rPr>
          <w:rFonts w:ascii="Times New Roman" w:eastAsia="Times New Roman" w:hAnsi="Times New Roman" w:cs="Times New Roman"/>
          <w:sz w:val="25"/>
          <w:szCs w:val="25"/>
          <w:lang w:val="hr-HR"/>
        </w:rPr>
        <w:t>medicinski radiološki objekt</w:t>
      </w:r>
      <w:r w:rsidR="006E7416" w:rsidRPr="006E3AA4">
        <w:rPr>
          <w:rFonts w:ascii="Times New Roman" w:hAnsi="Times New Roman" w:cs="Times New Roman"/>
          <w:sz w:val="25"/>
          <w:szCs w:val="25"/>
          <w:lang w:val="hr-HR"/>
        </w:rPr>
        <w:t>“</w:t>
      </w:r>
      <w:r w:rsidR="0072070C" w:rsidRPr="006E3AA4">
        <w:rPr>
          <w:rFonts w:ascii="Times New Roman" w:eastAsia="Times New Roman" w:hAnsi="Times New Roman" w:cs="Times New Roman"/>
          <w:sz w:val="25"/>
          <w:szCs w:val="25"/>
          <w:lang w:val="hr-HR"/>
        </w:rPr>
        <w:t xml:space="preserve"> </w:t>
      </w:r>
      <w:r w:rsidR="001C61FD" w:rsidRPr="00754C9D">
        <w:rPr>
          <w:rFonts w:ascii="Times New Roman" w:eastAsia="Times New Roman" w:hAnsi="Times New Roman" w:cs="Times New Roman"/>
          <w:sz w:val="25"/>
          <w:lang w:val="hr-HR"/>
        </w:rPr>
        <w:t>se naširoko koristi u</w:t>
      </w:r>
      <w:r w:rsidR="001A4678" w:rsidRPr="00754C9D">
        <w:rPr>
          <w:rFonts w:ascii="Times New Roman" w:eastAsia="Times New Roman" w:hAnsi="Times New Roman" w:cs="Times New Roman"/>
          <w:sz w:val="25"/>
          <w:lang w:val="hr-HR"/>
        </w:rPr>
        <w:t xml:space="preserve"> Poglavlju</w:t>
      </w:r>
      <w:r w:rsidR="0072070C" w:rsidRPr="00754C9D">
        <w:rPr>
          <w:rFonts w:ascii="Times New Roman" w:eastAsia="Times New Roman" w:hAnsi="Times New Roman" w:cs="Times New Roman"/>
          <w:sz w:val="25"/>
          <w:lang w:val="hr-HR"/>
        </w:rPr>
        <w:t xml:space="preserve"> 2 </w:t>
      </w:r>
      <w:r w:rsidR="001C61FD" w:rsidRPr="00754C9D">
        <w:rPr>
          <w:rFonts w:ascii="Times New Roman" w:eastAsia="Times New Roman" w:hAnsi="Times New Roman" w:cs="Times New Roman"/>
          <w:sz w:val="25"/>
          <w:lang w:val="hr-HR"/>
        </w:rPr>
        <w:t>da označi bilo koji</w:t>
      </w:r>
      <w:r w:rsidR="0072070C"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medicinski objekt</w:t>
      </w:r>
      <w:r w:rsidR="0072070C" w:rsidRPr="00754C9D">
        <w:rPr>
          <w:rFonts w:ascii="Times New Roman" w:eastAsia="Times New Roman" w:hAnsi="Times New Roman" w:cs="Times New Roman"/>
          <w:sz w:val="25"/>
          <w:lang w:val="hr-HR"/>
        </w:rPr>
        <w:t xml:space="preserve"> </w:t>
      </w:r>
      <w:r w:rsidR="001C61FD" w:rsidRPr="00754C9D">
        <w:rPr>
          <w:rFonts w:ascii="Times New Roman" w:eastAsia="Times New Roman" w:hAnsi="Times New Roman" w:cs="Times New Roman"/>
          <w:sz w:val="25"/>
          <w:lang w:val="hr-HR"/>
        </w:rPr>
        <w:t>u kojem se izvode r</w:t>
      </w:r>
      <w:r w:rsidR="00654327" w:rsidRPr="00754C9D">
        <w:rPr>
          <w:rFonts w:ascii="Times New Roman" w:eastAsia="Times New Roman" w:hAnsi="Times New Roman" w:cs="Times New Roman"/>
          <w:sz w:val="25"/>
          <w:lang w:val="hr-HR"/>
        </w:rPr>
        <w:t>adiološk</w:t>
      </w:r>
      <w:r w:rsidR="001C61FD"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1C61FD" w:rsidRPr="00754C9D">
        <w:rPr>
          <w:rFonts w:ascii="Times New Roman" w:eastAsia="Times New Roman" w:hAnsi="Times New Roman" w:cs="Times New Roman"/>
          <w:sz w:val="25"/>
          <w:lang w:val="hr-HR"/>
        </w:rPr>
        <w:t>e</w:t>
      </w:r>
      <w:r w:rsidR="0072070C" w:rsidRPr="00754C9D">
        <w:rPr>
          <w:rFonts w:ascii="Times New Roman" w:eastAsia="Times New Roman" w:hAnsi="Times New Roman" w:cs="Times New Roman"/>
          <w:sz w:val="25"/>
          <w:lang w:val="hr-HR"/>
        </w:rPr>
        <w:t>.</w:t>
      </w:r>
      <w:r w:rsidR="001A4678" w:rsidRPr="00754C9D">
        <w:rPr>
          <w:rFonts w:ascii="Times New Roman" w:eastAsia="Times New Roman" w:hAnsi="Times New Roman" w:cs="Times New Roman"/>
          <w:sz w:val="25"/>
          <w:lang w:val="hr-HR"/>
        </w:rPr>
        <w:t xml:space="preserve"> U Poglavlju</w:t>
      </w:r>
      <w:r w:rsidR="0072070C" w:rsidRPr="00754C9D">
        <w:rPr>
          <w:rFonts w:ascii="Times New Roman" w:eastAsia="Times New Roman" w:hAnsi="Times New Roman" w:cs="Times New Roman"/>
          <w:sz w:val="25"/>
          <w:lang w:val="hr-HR"/>
        </w:rPr>
        <w:t xml:space="preserve"> 4</w:t>
      </w:r>
      <w:r w:rsidR="006E28BE" w:rsidRPr="00754C9D">
        <w:rPr>
          <w:rFonts w:ascii="Times New Roman" w:eastAsia="Times New Roman" w:hAnsi="Times New Roman" w:cs="Times New Roman"/>
          <w:sz w:val="25"/>
          <w:lang w:val="hr-HR"/>
        </w:rPr>
        <w:t xml:space="preserve"> se</w:t>
      </w:r>
      <w:r w:rsidR="0072070C" w:rsidRPr="00754C9D">
        <w:rPr>
          <w:rFonts w:ascii="Times New Roman" w:eastAsia="Times New Roman" w:hAnsi="Times New Roman" w:cs="Times New Roman"/>
          <w:sz w:val="25"/>
          <w:lang w:val="hr-HR"/>
        </w:rPr>
        <w:t xml:space="preserve"> </w:t>
      </w:r>
      <w:r w:rsidR="003E0408" w:rsidRPr="00754C9D">
        <w:rPr>
          <w:rFonts w:ascii="Times New Roman" w:eastAsia="Times New Roman" w:hAnsi="Times New Roman" w:cs="Times New Roman"/>
          <w:sz w:val="25"/>
          <w:lang w:val="hr-HR"/>
        </w:rPr>
        <w:t>koristi uži termin</w:t>
      </w:r>
      <w:r w:rsidR="0072070C"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4"/>
          <w:szCs w:val="24"/>
          <w:lang w:val="hr-HR"/>
        </w:rPr>
        <w:t>„</w:t>
      </w:r>
      <w:r w:rsidR="00A723B2" w:rsidRPr="00754C9D">
        <w:rPr>
          <w:rFonts w:ascii="Times New Roman" w:eastAsia="Times New Roman" w:hAnsi="Times New Roman" w:cs="Times New Roman"/>
          <w:sz w:val="25"/>
          <w:lang w:val="hr-HR"/>
        </w:rPr>
        <w:t>objekt nuklearne medicine</w:t>
      </w:r>
      <w:r w:rsidR="006E7416" w:rsidRPr="00754C9D">
        <w:rPr>
          <w:rFonts w:ascii="Times New Roman" w:hAnsi="Times New Roman" w:cs="Times New Roman"/>
          <w:sz w:val="24"/>
          <w:szCs w:val="24"/>
          <w:lang w:val="hr-HR"/>
        </w:rPr>
        <w:t>“</w:t>
      </w:r>
      <w:r w:rsidR="0072070C" w:rsidRPr="00754C9D">
        <w:rPr>
          <w:rFonts w:ascii="Times New Roman" w:eastAsia="Times New Roman" w:hAnsi="Times New Roman" w:cs="Times New Roman"/>
          <w:sz w:val="25"/>
          <w:lang w:val="hr-HR"/>
        </w:rPr>
        <w:t xml:space="preserve"> </w:t>
      </w:r>
      <w:r w:rsidR="001C61FD" w:rsidRPr="00754C9D">
        <w:rPr>
          <w:rFonts w:ascii="Times New Roman" w:eastAsia="Times New Roman" w:hAnsi="Times New Roman" w:cs="Times New Roman"/>
          <w:sz w:val="25"/>
          <w:lang w:val="hr-HR"/>
        </w:rPr>
        <w:t>da se obuhvati bilo koji</w:t>
      </w:r>
      <w:r w:rsidR="0072070C"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72070C" w:rsidRPr="00754C9D">
        <w:rPr>
          <w:rFonts w:ascii="Times New Roman" w:eastAsia="Times New Roman" w:hAnsi="Times New Roman" w:cs="Times New Roman"/>
          <w:sz w:val="25"/>
          <w:lang w:val="hr-HR"/>
        </w:rPr>
        <w:t xml:space="preserve"> </w:t>
      </w:r>
      <w:r w:rsidR="008005CB" w:rsidRPr="00754C9D">
        <w:rPr>
          <w:rFonts w:ascii="Times New Roman" w:eastAsia="Times New Roman" w:hAnsi="Times New Roman" w:cs="Times New Roman"/>
          <w:sz w:val="25"/>
          <w:lang w:val="hr-HR"/>
        </w:rPr>
        <w:t>u kojem se izvode</w:t>
      </w:r>
      <w:r w:rsidR="0072070C" w:rsidRPr="00754C9D">
        <w:rPr>
          <w:rFonts w:ascii="Times New Roman" w:eastAsia="Times New Roman" w:hAnsi="Times New Roman" w:cs="Times New Roman"/>
          <w:sz w:val="25"/>
          <w:lang w:val="hr-HR"/>
        </w:rPr>
        <w:t xml:space="preserve"> </w:t>
      </w:r>
      <w:r w:rsidR="008005CB" w:rsidRPr="00754C9D">
        <w:rPr>
          <w:rFonts w:ascii="Times New Roman" w:eastAsia="Times New Roman" w:hAnsi="Times New Roman" w:cs="Times New Roman"/>
          <w:sz w:val="25"/>
          <w:lang w:val="hr-HR"/>
        </w:rPr>
        <w:t>procedure nukl</w:t>
      </w:r>
      <w:r w:rsidR="0072070C" w:rsidRPr="00754C9D">
        <w:rPr>
          <w:rFonts w:ascii="Times New Roman" w:eastAsia="Times New Roman" w:hAnsi="Times New Roman" w:cs="Times New Roman"/>
          <w:sz w:val="25"/>
          <w:lang w:val="hr-HR"/>
        </w:rPr>
        <w:t>ear</w:t>
      </w:r>
      <w:r w:rsidR="008005CB" w:rsidRPr="00754C9D">
        <w:rPr>
          <w:rFonts w:ascii="Times New Roman" w:eastAsia="Times New Roman" w:hAnsi="Times New Roman" w:cs="Times New Roman"/>
          <w:sz w:val="25"/>
          <w:lang w:val="hr-HR"/>
        </w:rPr>
        <w:t>ne</w:t>
      </w:r>
      <w:r w:rsidR="0072070C" w:rsidRPr="00754C9D">
        <w:rPr>
          <w:rFonts w:ascii="Times New Roman" w:eastAsia="Times New Roman" w:hAnsi="Times New Roman" w:cs="Times New Roman"/>
          <w:sz w:val="25"/>
          <w:lang w:val="hr-HR"/>
        </w:rPr>
        <w:t xml:space="preserve"> medicine. </w:t>
      </w:r>
      <w:r w:rsidR="006E7416" w:rsidRPr="00754C9D">
        <w:rPr>
          <w:rFonts w:ascii="Times New Roman" w:eastAsia="Times New Roman" w:hAnsi="Times New Roman" w:cs="Times New Roman"/>
          <w:sz w:val="25"/>
          <w:lang w:val="hr-HR"/>
        </w:rPr>
        <w:t>O</w:t>
      </w:r>
      <w:r w:rsidR="00A723B2" w:rsidRPr="00754C9D">
        <w:rPr>
          <w:rFonts w:ascii="Times New Roman" w:eastAsia="Times New Roman" w:hAnsi="Times New Roman" w:cs="Times New Roman"/>
          <w:sz w:val="25"/>
          <w:lang w:val="hr-HR"/>
        </w:rPr>
        <w:t>bjekt nuklearne medicine</w:t>
      </w:r>
      <w:r w:rsidR="0072070C" w:rsidRPr="00754C9D">
        <w:rPr>
          <w:rFonts w:ascii="Times New Roman" w:eastAsia="Times New Roman" w:hAnsi="Times New Roman" w:cs="Times New Roman"/>
          <w:sz w:val="25"/>
          <w:lang w:val="hr-HR"/>
        </w:rPr>
        <w:t xml:space="preserve"> m</w:t>
      </w:r>
      <w:r w:rsidR="008005CB" w:rsidRPr="00754C9D">
        <w:rPr>
          <w:rFonts w:ascii="Times New Roman" w:eastAsia="Times New Roman" w:hAnsi="Times New Roman" w:cs="Times New Roman"/>
          <w:sz w:val="25"/>
          <w:lang w:val="hr-HR"/>
        </w:rPr>
        <w:t>ože biti odj</w:t>
      </w:r>
      <w:r w:rsidR="001C61FD" w:rsidRPr="00754C9D">
        <w:rPr>
          <w:rFonts w:ascii="Times New Roman" w:eastAsia="Times New Roman" w:hAnsi="Times New Roman" w:cs="Times New Roman"/>
          <w:sz w:val="25"/>
          <w:lang w:val="hr-HR"/>
        </w:rPr>
        <w:t>e</w:t>
      </w:r>
      <w:r w:rsidR="008005CB" w:rsidRPr="00754C9D">
        <w:rPr>
          <w:rFonts w:ascii="Times New Roman" w:eastAsia="Times New Roman" w:hAnsi="Times New Roman" w:cs="Times New Roman"/>
          <w:sz w:val="25"/>
          <w:lang w:val="hr-HR"/>
        </w:rPr>
        <w:t>ljenje nuklearne medicine u okviru veće bolnice ili medicinskog centra, ili može biti samostalni objekt koji daje usluge nuklearne medicine</w:t>
      </w:r>
      <w:r w:rsidR="0072070C" w:rsidRPr="00754C9D">
        <w:rPr>
          <w:rFonts w:ascii="Times New Roman" w:eastAsia="Times New Roman" w:hAnsi="Times New Roman" w:cs="Times New Roman"/>
          <w:sz w:val="25"/>
          <w:lang w:val="hr-HR"/>
        </w:rPr>
        <w:t xml:space="preserve">. </w:t>
      </w:r>
      <w:r w:rsidR="008005CB" w:rsidRPr="00754C9D">
        <w:rPr>
          <w:rFonts w:ascii="Times New Roman" w:eastAsia="Times New Roman" w:hAnsi="Times New Roman" w:cs="Times New Roman"/>
          <w:sz w:val="25"/>
          <w:lang w:val="hr-HR"/>
        </w:rPr>
        <w:t>U nekim slučajevima, objekt</w:t>
      </w:r>
      <w:r w:rsidR="00A723B2" w:rsidRPr="00754C9D">
        <w:rPr>
          <w:rFonts w:ascii="Times New Roman" w:eastAsia="Times New Roman" w:hAnsi="Times New Roman" w:cs="Times New Roman"/>
          <w:sz w:val="25"/>
          <w:lang w:val="hr-HR"/>
        </w:rPr>
        <w:t xml:space="preserve"> nuklearne medicine</w:t>
      </w:r>
      <w:r w:rsidR="0072070C" w:rsidRPr="00754C9D">
        <w:rPr>
          <w:rFonts w:ascii="Times New Roman" w:eastAsia="Times New Roman" w:hAnsi="Times New Roman" w:cs="Times New Roman"/>
          <w:sz w:val="25"/>
          <w:lang w:val="hr-HR"/>
        </w:rPr>
        <w:t xml:space="preserve"> m</w:t>
      </w:r>
      <w:r w:rsidR="008005CB" w:rsidRPr="00754C9D">
        <w:rPr>
          <w:rFonts w:ascii="Times New Roman" w:eastAsia="Times New Roman" w:hAnsi="Times New Roman" w:cs="Times New Roman"/>
          <w:sz w:val="25"/>
          <w:lang w:val="hr-HR"/>
        </w:rPr>
        <w:t xml:space="preserve">ože biti </w:t>
      </w:r>
      <w:r w:rsidR="008F4B04" w:rsidRPr="00754C9D">
        <w:rPr>
          <w:rFonts w:ascii="Times New Roman" w:eastAsia="Times New Roman" w:hAnsi="Times New Roman" w:cs="Times New Roman"/>
          <w:sz w:val="25"/>
          <w:lang w:val="hr-HR"/>
        </w:rPr>
        <w:t>mobilna</w:t>
      </w:r>
      <w:r w:rsidR="008005CB" w:rsidRPr="00754C9D">
        <w:rPr>
          <w:rFonts w:ascii="Times New Roman" w:eastAsia="Times New Roman" w:hAnsi="Times New Roman" w:cs="Times New Roman"/>
          <w:sz w:val="25"/>
          <w:lang w:val="hr-HR"/>
        </w:rPr>
        <w:t xml:space="preserve"> jedinica</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567"/>
        </w:tabs>
        <w:spacing w:line="0" w:lineRule="atLeast"/>
        <w:ind w:left="0"/>
        <w:jc w:val="both"/>
        <w:rPr>
          <w:rFonts w:ascii="Times New Roman" w:eastAsia="Times New Roman" w:hAnsi="Times New Roman" w:cs="Times New Roman"/>
          <w:sz w:val="25"/>
          <w:lang w:val="hr-HR"/>
        </w:rPr>
      </w:pPr>
    </w:p>
    <w:p w:rsidR="0072070C" w:rsidRPr="00754C9D" w:rsidRDefault="00A953E7" w:rsidP="0059076B">
      <w:pPr>
        <w:pStyle w:val="ListParagraph"/>
        <w:numPr>
          <w:ilvl w:val="1"/>
          <w:numId w:val="90"/>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Definisani</w:t>
      </w:r>
      <w:r w:rsidR="00C01D10" w:rsidRPr="00754C9D">
        <w:rPr>
          <w:rFonts w:ascii="Times New Roman" w:eastAsia="Times New Roman" w:hAnsi="Times New Roman" w:cs="Times New Roman"/>
          <w:sz w:val="25"/>
          <w:lang w:val="hr-HR"/>
        </w:rPr>
        <w:t xml:space="preserve"> izraz</w:t>
      </w:r>
      <w:r w:rsidR="0072070C" w:rsidRPr="00754C9D">
        <w:rPr>
          <w:rFonts w:ascii="Times New Roman" w:eastAsia="Times New Roman" w:hAnsi="Times New Roman" w:cs="Times New Roman"/>
          <w:sz w:val="25"/>
          <w:lang w:val="hr-HR"/>
        </w:rPr>
        <w:t xml:space="preserve"> </w:t>
      </w:r>
      <w:r w:rsidR="006E7416" w:rsidRPr="006E3AA4">
        <w:rPr>
          <w:rFonts w:ascii="Times New Roman" w:eastAsia="Times New Roman" w:hAnsi="Times New Roman" w:cs="Times New Roman"/>
          <w:sz w:val="25"/>
          <w:szCs w:val="25"/>
          <w:lang w:val="hr-HR"/>
        </w:rPr>
        <w:t>„</w:t>
      </w:r>
      <w:r w:rsidR="0072070C" w:rsidRPr="006E3AA4">
        <w:rPr>
          <w:rFonts w:ascii="Times New Roman" w:eastAsia="Times New Roman" w:hAnsi="Times New Roman" w:cs="Times New Roman"/>
          <w:sz w:val="25"/>
          <w:szCs w:val="25"/>
          <w:lang w:val="hr-HR"/>
        </w:rPr>
        <w:t>radiolo</w:t>
      </w:r>
      <w:r w:rsidR="001C61FD" w:rsidRPr="006E3AA4">
        <w:rPr>
          <w:rFonts w:ascii="Times New Roman" w:eastAsia="Times New Roman" w:hAnsi="Times New Roman" w:cs="Times New Roman"/>
          <w:sz w:val="25"/>
          <w:szCs w:val="25"/>
          <w:lang w:val="hr-HR"/>
        </w:rPr>
        <w:t>ška procedura</w:t>
      </w:r>
      <w:r w:rsidR="006E7416" w:rsidRPr="006E3AA4">
        <w:rPr>
          <w:rFonts w:ascii="Times New Roman" w:hAnsi="Times New Roman" w:cs="Times New Roman"/>
          <w:sz w:val="25"/>
          <w:szCs w:val="25"/>
          <w:lang w:val="hr-HR"/>
        </w:rPr>
        <w:t>“</w:t>
      </w:r>
      <w:r w:rsidR="0072070C" w:rsidRPr="006E3AA4">
        <w:rPr>
          <w:rFonts w:ascii="Times New Roman" w:eastAsia="Times New Roman" w:hAnsi="Times New Roman" w:cs="Times New Roman"/>
          <w:sz w:val="25"/>
          <w:szCs w:val="25"/>
          <w:lang w:val="hr-HR"/>
        </w:rPr>
        <w:t xml:space="preserve"> </w:t>
      </w:r>
      <w:r w:rsidRPr="00754C9D">
        <w:rPr>
          <w:rFonts w:ascii="Times New Roman" w:eastAsia="Times New Roman" w:hAnsi="Times New Roman" w:cs="Times New Roman"/>
          <w:sz w:val="25"/>
          <w:lang w:val="hr-HR"/>
        </w:rPr>
        <w:t>se koristi u dokumentu</w:t>
      </w:r>
      <w:r w:rsidR="0072070C"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obuhvati sve procedure snimanja i terapije</w:t>
      </w:r>
      <w:r w:rsidR="0072070C" w:rsidRPr="00754C9D">
        <w:rPr>
          <w:rFonts w:ascii="Times New Roman" w:eastAsia="Times New Roman" w:hAnsi="Times New Roman" w:cs="Times New Roman"/>
          <w:sz w:val="25"/>
          <w:lang w:val="hr-HR"/>
        </w:rPr>
        <w:t xml:space="preserve"> </w:t>
      </w:r>
      <w:r w:rsidR="00C85E96" w:rsidRPr="00754C9D">
        <w:rPr>
          <w:rFonts w:ascii="Times New Roman" w:eastAsia="Times New Roman" w:hAnsi="Times New Roman" w:cs="Times New Roman"/>
          <w:sz w:val="25"/>
          <w:lang w:val="hr-HR"/>
        </w:rPr>
        <w:t xml:space="preserve">u kojima se koristi </w:t>
      </w:r>
      <w:r w:rsidR="00C01D10" w:rsidRPr="00754C9D">
        <w:rPr>
          <w:rFonts w:ascii="Times New Roman" w:eastAsia="Times New Roman" w:hAnsi="Times New Roman" w:cs="Times New Roman"/>
          <w:sz w:val="25"/>
          <w:lang w:val="hr-HR"/>
        </w:rPr>
        <w:t>jonizirajuće zračenj</w:t>
      </w:r>
      <w:r w:rsidR="00C85E96" w:rsidRPr="00754C9D">
        <w:rPr>
          <w:rFonts w:ascii="Times New Roman" w:eastAsia="Times New Roman" w:hAnsi="Times New Roman" w:cs="Times New Roman"/>
          <w:sz w:val="25"/>
          <w:lang w:val="hr-HR"/>
        </w:rPr>
        <w:t>e</w:t>
      </w:r>
      <w:r w:rsidR="0072070C" w:rsidRPr="00754C9D">
        <w:rPr>
          <w:rFonts w:ascii="Times New Roman" w:eastAsia="Times New Roman" w:hAnsi="Times New Roman" w:cs="Times New Roman"/>
          <w:sz w:val="25"/>
          <w:lang w:val="hr-HR"/>
        </w:rPr>
        <w:t xml:space="preserve">. </w:t>
      </w:r>
      <w:r w:rsidR="00C01D10" w:rsidRPr="00754C9D">
        <w:rPr>
          <w:rFonts w:ascii="Times New Roman" w:eastAsia="Times New Roman" w:hAnsi="Times New Roman" w:cs="Times New Roman"/>
          <w:sz w:val="25"/>
          <w:lang w:val="hr-HR"/>
        </w:rPr>
        <w:t xml:space="preserve">U objektu </w:t>
      </w:r>
      <w:r w:rsidR="00A723B2" w:rsidRPr="00754C9D">
        <w:rPr>
          <w:rFonts w:ascii="Times New Roman" w:eastAsia="Times New Roman" w:hAnsi="Times New Roman" w:cs="Times New Roman"/>
          <w:sz w:val="25"/>
          <w:lang w:val="hr-HR"/>
        </w:rPr>
        <w:t>nuklearne medicine</w:t>
      </w:r>
      <w:r w:rsidR="00C01D10" w:rsidRPr="00754C9D">
        <w:rPr>
          <w:rFonts w:ascii="Times New Roman" w:eastAsia="Times New Roman" w:hAnsi="Times New Roman" w:cs="Times New Roman"/>
          <w:sz w:val="25"/>
          <w:lang w:val="hr-HR"/>
        </w:rPr>
        <w:t xml:space="preserve"> se mogu </w:t>
      </w:r>
      <w:r w:rsidR="00C85E96" w:rsidRPr="00754C9D">
        <w:rPr>
          <w:rFonts w:ascii="Times New Roman" w:eastAsia="Times New Roman" w:hAnsi="Times New Roman" w:cs="Times New Roman"/>
          <w:sz w:val="25"/>
          <w:lang w:val="hr-HR"/>
        </w:rPr>
        <w:t>izvoditi</w:t>
      </w:r>
      <w:r w:rsidR="00C01D10" w:rsidRPr="00754C9D">
        <w:rPr>
          <w:rFonts w:ascii="Times New Roman" w:eastAsia="Times New Roman" w:hAnsi="Times New Roman" w:cs="Times New Roman"/>
          <w:sz w:val="25"/>
          <w:lang w:val="hr-HR"/>
        </w:rPr>
        <w:t xml:space="preserve"> i procedure </w:t>
      </w:r>
      <w:r w:rsidR="006E3AA4">
        <w:rPr>
          <w:rFonts w:ascii="Times New Roman" w:eastAsia="Times New Roman" w:hAnsi="Times New Roman" w:cs="Times New Roman"/>
          <w:sz w:val="25"/>
          <w:lang w:val="hr-HR"/>
        </w:rPr>
        <w:t xml:space="preserve">radiološkog </w:t>
      </w:r>
      <w:r w:rsidR="00C01D10" w:rsidRPr="00754C9D">
        <w:rPr>
          <w:rFonts w:ascii="Times New Roman" w:eastAsia="Times New Roman" w:hAnsi="Times New Roman" w:cs="Times New Roman"/>
          <w:sz w:val="25"/>
          <w:lang w:val="hr-HR"/>
        </w:rPr>
        <w:t>snimanja i terapijske</w:t>
      </w:r>
      <w:r w:rsidR="0072070C" w:rsidRPr="00754C9D">
        <w:rPr>
          <w:rFonts w:ascii="Times New Roman" w:eastAsia="Times New Roman" w:hAnsi="Times New Roman" w:cs="Times New Roman"/>
          <w:sz w:val="25"/>
          <w:lang w:val="hr-HR"/>
        </w:rPr>
        <w:t xml:space="preserve"> </w:t>
      </w:r>
      <w:r w:rsidR="00C85E96" w:rsidRPr="00754C9D">
        <w:rPr>
          <w:rFonts w:ascii="Times New Roman" w:eastAsia="Times New Roman" w:hAnsi="Times New Roman" w:cs="Times New Roman"/>
          <w:sz w:val="25"/>
          <w:lang w:val="hr-HR"/>
        </w:rPr>
        <w:t xml:space="preserve">radiološke </w:t>
      </w:r>
      <w:r w:rsidR="00654327" w:rsidRPr="00754C9D">
        <w:rPr>
          <w:rFonts w:ascii="Times New Roman" w:eastAsia="Times New Roman" w:hAnsi="Times New Roman" w:cs="Times New Roman"/>
          <w:sz w:val="25"/>
          <w:lang w:val="hr-HR"/>
        </w:rPr>
        <w:t>procedur</w:t>
      </w:r>
      <w:r w:rsidR="00C01D10" w:rsidRPr="00754C9D">
        <w:rPr>
          <w:rFonts w:ascii="Times New Roman" w:eastAsia="Times New Roman" w:hAnsi="Times New Roman" w:cs="Times New Roman"/>
          <w:sz w:val="25"/>
          <w:lang w:val="hr-HR"/>
        </w:rPr>
        <w:t>e</w:t>
      </w:r>
      <w:r w:rsidR="002A47C9" w:rsidRPr="00754C9D">
        <w:rPr>
          <w:rFonts w:ascii="Times New Roman" w:eastAsia="Times New Roman" w:hAnsi="Times New Roman" w:cs="Times New Roman"/>
          <w:sz w:val="25"/>
          <w:lang w:val="hr-HR"/>
        </w:rPr>
        <w:t>, i to treba imati na umu kada se čitaju smjernice u</w:t>
      </w:r>
      <w:r w:rsidR="006E3AA4">
        <w:rPr>
          <w:rFonts w:ascii="Times New Roman" w:eastAsia="Times New Roman" w:hAnsi="Times New Roman" w:cs="Times New Roman"/>
          <w:sz w:val="25"/>
          <w:lang w:val="hr-HR"/>
        </w:rPr>
        <w:t xml:space="preserve"> ovom p</w:t>
      </w:r>
      <w:r w:rsidR="001A4678" w:rsidRPr="00754C9D">
        <w:rPr>
          <w:rFonts w:ascii="Times New Roman" w:eastAsia="Times New Roman" w:hAnsi="Times New Roman" w:cs="Times New Roman"/>
          <w:sz w:val="25"/>
          <w:lang w:val="hr-HR"/>
        </w:rPr>
        <w:t>oglavlju</w:t>
      </w:r>
      <w:r w:rsidR="0072070C" w:rsidRPr="00754C9D">
        <w:rPr>
          <w:rFonts w:ascii="Times New Roman" w:eastAsia="Times New Roman" w:hAnsi="Times New Roman" w:cs="Times New Roman"/>
          <w:sz w:val="25"/>
          <w:lang w:val="hr-HR"/>
        </w:rPr>
        <w:t xml:space="preserve">. </w:t>
      </w:r>
      <w:r w:rsidR="00C85E96" w:rsidRPr="00754C9D">
        <w:rPr>
          <w:rFonts w:ascii="Times New Roman" w:eastAsia="Times New Roman" w:hAnsi="Times New Roman" w:cs="Times New Roman"/>
          <w:sz w:val="25"/>
          <w:lang w:val="hr-HR"/>
        </w:rPr>
        <w:t>Tamo gdje su</w:t>
      </w:r>
      <w:r w:rsidR="002A47C9" w:rsidRPr="00754C9D">
        <w:rPr>
          <w:rFonts w:ascii="Times New Roman" w:eastAsia="Times New Roman" w:hAnsi="Times New Roman" w:cs="Times New Roman"/>
          <w:sz w:val="25"/>
          <w:lang w:val="hr-HR"/>
        </w:rPr>
        <w:t xml:space="preserve"> smjernice specifične bilo</w:t>
      </w:r>
      <w:r w:rsidR="00C85E96" w:rsidRPr="00754C9D">
        <w:rPr>
          <w:rFonts w:ascii="Times New Roman" w:eastAsia="Times New Roman" w:hAnsi="Times New Roman" w:cs="Times New Roman"/>
          <w:sz w:val="25"/>
          <w:lang w:val="hr-HR"/>
        </w:rPr>
        <w:t xml:space="preserve"> za</w:t>
      </w:r>
      <w:r w:rsidR="002A47C9" w:rsidRPr="00754C9D">
        <w:rPr>
          <w:rFonts w:ascii="Times New Roman" w:eastAsia="Times New Roman" w:hAnsi="Times New Roman" w:cs="Times New Roman"/>
          <w:sz w:val="25"/>
          <w:lang w:val="hr-HR"/>
        </w:rPr>
        <w:t xml:space="preserve"> snimanje ili tretman</w:t>
      </w:r>
      <w:r w:rsidR="0072070C" w:rsidRPr="00754C9D">
        <w:rPr>
          <w:rFonts w:ascii="Times New Roman" w:eastAsia="Times New Roman" w:hAnsi="Times New Roman" w:cs="Times New Roman"/>
          <w:sz w:val="25"/>
          <w:lang w:val="hr-HR"/>
        </w:rPr>
        <w:t xml:space="preserve">, </w:t>
      </w:r>
      <w:r w:rsidR="002A47C9" w:rsidRPr="00754C9D">
        <w:rPr>
          <w:rFonts w:ascii="Times New Roman" w:eastAsia="Times New Roman" w:hAnsi="Times New Roman" w:cs="Times New Roman"/>
          <w:sz w:val="25"/>
          <w:lang w:val="hr-HR"/>
        </w:rPr>
        <w:t xml:space="preserve">koriste se dodatne riječi tipa </w:t>
      </w:r>
      <w:r w:rsidR="006E7416" w:rsidRPr="00754C9D">
        <w:rPr>
          <w:rFonts w:ascii="Times New Roman" w:eastAsia="Times New Roman" w:hAnsi="Times New Roman" w:cs="Times New Roman"/>
          <w:sz w:val="25"/>
          <w:lang w:val="hr-HR"/>
        </w:rPr>
        <w:t>„</w:t>
      </w:r>
      <w:r w:rsidR="002A47C9" w:rsidRPr="00754C9D">
        <w:rPr>
          <w:rFonts w:ascii="Times New Roman" w:eastAsia="Times New Roman" w:hAnsi="Times New Roman" w:cs="Times New Roman"/>
          <w:sz w:val="25"/>
          <w:lang w:val="hr-HR"/>
        </w:rPr>
        <w:t>snimanje</w:t>
      </w:r>
      <w:r w:rsidR="006E7416"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w:t>
      </w:r>
      <w:r w:rsidR="002A47C9"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w:t>
      </w:r>
      <w:r w:rsidR="00654327" w:rsidRPr="00754C9D">
        <w:rPr>
          <w:rFonts w:ascii="Times New Roman" w:eastAsia="Times New Roman" w:hAnsi="Times New Roman" w:cs="Times New Roman"/>
          <w:sz w:val="25"/>
          <w:lang w:val="hr-HR"/>
        </w:rPr>
        <w:t>dijagnostička</w:t>
      </w:r>
      <w:r w:rsidR="006E7416"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w:t>
      </w:r>
      <w:r w:rsidR="002A47C9"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t</w:t>
      </w:r>
      <w:r w:rsidR="002A47C9" w:rsidRPr="00754C9D">
        <w:rPr>
          <w:rFonts w:ascii="Times New Roman" w:eastAsia="Times New Roman" w:hAnsi="Times New Roman" w:cs="Times New Roman"/>
          <w:sz w:val="25"/>
          <w:lang w:val="hr-HR"/>
        </w:rPr>
        <w:t>erapij(sk)a</w:t>
      </w:r>
      <w:r w:rsidR="006E7416"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 </w:t>
      </w:r>
      <w:r w:rsidR="002A47C9" w:rsidRPr="00754C9D">
        <w:rPr>
          <w:rFonts w:ascii="Times New Roman" w:eastAsia="Times New Roman" w:hAnsi="Times New Roman" w:cs="Times New Roman"/>
          <w:sz w:val="25"/>
          <w:lang w:val="hr-HR"/>
        </w:rPr>
        <w:t>ili</w:t>
      </w:r>
      <w:r w:rsidR="0072070C"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tretm</w:t>
      </w:r>
      <w:r w:rsidR="002A47C9" w:rsidRPr="00754C9D">
        <w:rPr>
          <w:rFonts w:ascii="Times New Roman" w:eastAsia="Times New Roman" w:hAnsi="Times New Roman" w:cs="Times New Roman"/>
          <w:sz w:val="25"/>
          <w:lang w:val="hr-HR"/>
        </w:rPr>
        <w:t>a</w:t>
      </w:r>
      <w:r w:rsidR="0072070C" w:rsidRPr="00754C9D">
        <w:rPr>
          <w:rFonts w:ascii="Times New Roman" w:eastAsia="Times New Roman" w:hAnsi="Times New Roman" w:cs="Times New Roman"/>
          <w:sz w:val="25"/>
          <w:lang w:val="hr-HR"/>
        </w:rPr>
        <w:t>n</w:t>
      </w:r>
      <w:r w:rsidR="006E7416"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567"/>
        </w:tabs>
        <w:spacing w:line="0" w:lineRule="atLeast"/>
        <w:ind w:left="0"/>
        <w:jc w:val="both"/>
        <w:rPr>
          <w:rFonts w:ascii="Times New Roman" w:eastAsia="Times New Roman" w:hAnsi="Times New Roman" w:cs="Times New Roman"/>
          <w:sz w:val="25"/>
          <w:lang w:val="hr-HR"/>
        </w:rPr>
      </w:pPr>
    </w:p>
    <w:p w:rsidR="0072070C" w:rsidRPr="00754C9D" w:rsidRDefault="001C61FD" w:rsidP="0059076B">
      <w:pPr>
        <w:pStyle w:val="ListParagraph"/>
        <w:numPr>
          <w:ilvl w:val="1"/>
          <w:numId w:val="90"/>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Razni</w:t>
      </w:r>
      <w:r w:rsidR="0072070C"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 radnici</w:t>
      </w:r>
      <w:r w:rsidR="0072070C" w:rsidRPr="00754C9D">
        <w:rPr>
          <w:rFonts w:ascii="Times New Roman" w:eastAsia="Times New Roman" w:hAnsi="Times New Roman" w:cs="Times New Roman"/>
          <w:sz w:val="25"/>
          <w:lang w:val="hr-HR"/>
        </w:rPr>
        <w:t xml:space="preserve"> </w:t>
      </w:r>
      <w:r w:rsidR="008D399A" w:rsidRPr="00754C9D">
        <w:rPr>
          <w:rFonts w:ascii="Times New Roman" w:eastAsia="Times New Roman" w:hAnsi="Times New Roman" w:cs="Times New Roman"/>
          <w:sz w:val="25"/>
          <w:lang w:val="hr-HR"/>
        </w:rPr>
        <w:t>mogu preuzeti ulogu radiološkog medicinskog radnika</w:t>
      </w:r>
      <w:r w:rsidR="0072070C"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72070C" w:rsidRPr="00754C9D">
        <w:rPr>
          <w:rFonts w:ascii="Times New Roman" w:eastAsia="Times New Roman" w:hAnsi="Times New Roman" w:cs="Times New Roman"/>
          <w:sz w:val="25"/>
          <w:lang w:val="hr-HR"/>
        </w:rPr>
        <w:t xml:space="preserve">2.90) </w:t>
      </w:r>
      <w:r w:rsidR="008D399A" w:rsidRPr="00754C9D">
        <w:rPr>
          <w:rFonts w:ascii="Times New Roman" w:eastAsia="Times New Roman" w:hAnsi="Times New Roman" w:cs="Times New Roman"/>
          <w:sz w:val="25"/>
          <w:lang w:val="hr-HR"/>
        </w:rPr>
        <w:t>u procedurama nuklearne medicine, što između ostalog zavisi i od domaćih zakona i propisa.</w:t>
      </w:r>
      <w:r w:rsidR="0072070C" w:rsidRPr="00754C9D">
        <w:rPr>
          <w:rFonts w:ascii="Times New Roman" w:eastAsia="Times New Roman" w:hAnsi="Times New Roman" w:cs="Times New Roman"/>
          <w:sz w:val="25"/>
          <w:lang w:val="hr-HR"/>
        </w:rPr>
        <w:t xml:space="preserve"> T</w:t>
      </w:r>
      <w:r w:rsidR="008D399A" w:rsidRPr="00754C9D">
        <w:rPr>
          <w:rFonts w:ascii="Times New Roman" w:eastAsia="Times New Roman" w:hAnsi="Times New Roman" w:cs="Times New Roman"/>
          <w:sz w:val="25"/>
          <w:lang w:val="hr-HR"/>
        </w:rPr>
        <w:t xml:space="preserve">i radnici prvenstveno uključuju </w:t>
      </w:r>
      <w:r w:rsidR="008F4B04" w:rsidRPr="00754C9D">
        <w:rPr>
          <w:rFonts w:ascii="Times New Roman" w:eastAsia="Times New Roman" w:hAnsi="Times New Roman" w:cs="Times New Roman"/>
          <w:sz w:val="25"/>
          <w:lang w:val="hr-HR"/>
        </w:rPr>
        <w:t xml:space="preserve">ljekare u oblasti </w:t>
      </w:r>
      <w:r w:rsidR="008D399A" w:rsidRPr="00754C9D">
        <w:rPr>
          <w:rFonts w:ascii="Times New Roman" w:eastAsia="Times New Roman" w:hAnsi="Times New Roman" w:cs="Times New Roman"/>
          <w:sz w:val="25"/>
          <w:lang w:val="hr-HR"/>
        </w:rPr>
        <w:t>nuklearne medicine, ali mogu i druge specijaliste pop</w:t>
      </w:r>
      <w:r w:rsidR="008F4B04" w:rsidRPr="00754C9D">
        <w:rPr>
          <w:rFonts w:ascii="Times New Roman" w:eastAsia="Times New Roman" w:hAnsi="Times New Roman" w:cs="Times New Roman"/>
          <w:sz w:val="25"/>
          <w:lang w:val="hr-HR"/>
        </w:rPr>
        <w:t>ut radiologa, kardiologa i radi</w:t>
      </w:r>
      <w:r w:rsidR="00385703" w:rsidRPr="00754C9D">
        <w:rPr>
          <w:rFonts w:ascii="Times New Roman" w:eastAsia="Times New Roman" w:hAnsi="Times New Roman" w:cs="Times New Roman"/>
          <w:sz w:val="25"/>
          <w:lang w:val="hr-HR"/>
        </w:rPr>
        <w:t>jacijsk</w:t>
      </w:r>
      <w:r w:rsidR="008F4B04" w:rsidRPr="00754C9D">
        <w:rPr>
          <w:rFonts w:ascii="Times New Roman" w:eastAsia="Times New Roman" w:hAnsi="Times New Roman" w:cs="Times New Roman"/>
          <w:sz w:val="25"/>
          <w:lang w:val="hr-HR"/>
        </w:rPr>
        <w:t>ih</w:t>
      </w:r>
      <w:r w:rsidR="008D399A" w:rsidRPr="00754C9D">
        <w:rPr>
          <w:rFonts w:ascii="Times New Roman" w:eastAsia="Times New Roman" w:hAnsi="Times New Roman" w:cs="Times New Roman"/>
          <w:sz w:val="25"/>
          <w:lang w:val="hr-HR"/>
        </w:rPr>
        <w:t xml:space="preserve"> onkologa</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567"/>
        </w:tabs>
        <w:spacing w:line="0" w:lineRule="atLeast"/>
        <w:ind w:left="0"/>
        <w:jc w:val="both"/>
        <w:rPr>
          <w:rFonts w:ascii="Times New Roman" w:eastAsia="Times New Roman" w:hAnsi="Times New Roman" w:cs="Times New Roman"/>
          <w:sz w:val="25"/>
          <w:lang w:val="hr-HR"/>
        </w:rPr>
      </w:pPr>
    </w:p>
    <w:p w:rsidR="00FF4F36" w:rsidRPr="00754C9D" w:rsidRDefault="00CA0AB5" w:rsidP="0059076B">
      <w:pPr>
        <w:pStyle w:val="ListParagraph"/>
        <w:numPr>
          <w:ilvl w:val="1"/>
          <w:numId w:val="90"/>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navedeno</w:t>
      </w:r>
      <w:r w:rsidR="0072070C"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72070C" w:rsidRPr="00754C9D">
        <w:rPr>
          <w:rFonts w:ascii="Times New Roman" w:eastAsia="Times New Roman" w:hAnsi="Times New Roman" w:cs="Times New Roman"/>
          <w:sz w:val="25"/>
          <w:lang w:val="hr-HR"/>
        </w:rPr>
        <w:t xml:space="preserve">2.92, </w:t>
      </w:r>
      <w:r w:rsidR="008D399A" w:rsidRPr="00754C9D">
        <w:rPr>
          <w:rFonts w:ascii="Times New Roman" w:eastAsia="Times New Roman" w:hAnsi="Times New Roman" w:cs="Times New Roman"/>
          <w:sz w:val="25"/>
          <w:lang w:val="hr-HR"/>
        </w:rPr>
        <w:t>izraz</w:t>
      </w:r>
      <w:r w:rsidR="0072070C" w:rsidRPr="00754C9D">
        <w:rPr>
          <w:rFonts w:ascii="Times New Roman" w:eastAsia="Times New Roman" w:hAnsi="Times New Roman" w:cs="Times New Roman"/>
          <w:sz w:val="25"/>
          <w:lang w:val="hr-HR"/>
        </w:rPr>
        <w:t xml:space="preserve"> </w:t>
      </w:r>
      <w:r w:rsidR="006E7416" w:rsidRPr="006E3AA4">
        <w:rPr>
          <w:rFonts w:ascii="Times New Roman" w:eastAsia="Times New Roman" w:hAnsi="Times New Roman" w:cs="Times New Roman"/>
          <w:sz w:val="25"/>
          <w:szCs w:val="25"/>
          <w:lang w:val="hr-HR"/>
        </w:rPr>
        <w:t>„</w:t>
      </w:r>
      <w:r w:rsidR="0072070C" w:rsidRPr="006E3AA4">
        <w:rPr>
          <w:rFonts w:ascii="Times New Roman" w:eastAsia="Times New Roman" w:hAnsi="Times New Roman" w:cs="Times New Roman"/>
          <w:sz w:val="25"/>
          <w:szCs w:val="25"/>
          <w:lang w:val="hr-HR"/>
        </w:rPr>
        <w:t>medic</w:t>
      </w:r>
      <w:r w:rsidR="008D399A" w:rsidRPr="006E3AA4">
        <w:rPr>
          <w:rFonts w:ascii="Times New Roman" w:eastAsia="Times New Roman" w:hAnsi="Times New Roman" w:cs="Times New Roman"/>
          <w:sz w:val="25"/>
          <w:szCs w:val="25"/>
          <w:lang w:val="hr-HR"/>
        </w:rPr>
        <w:t>inski radiološki tehnolog</w:t>
      </w:r>
      <w:r w:rsidR="006E7416" w:rsidRPr="006E3AA4">
        <w:rPr>
          <w:rFonts w:ascii="Times New Roman" w:hAnsi="Times New Roman" w:cs="Times New Roman"/>
          <w:sz w:val="25"/>
          <w:szCs w:val="25"/>
          <w:lang w:val="hr-HR"/>
        </w:rPr>
        <w:t>“</w:t>
      </w:r>
      <w:r w:rsidR="0072070C" w:rsidRPr="006E3AA4">
        <w:rPr>
          <w:rFonts w:ascii="Times New Roman" w:eastAsia="Times New Roman" w:hAnsi="Times New Roman" w:cs="Times New Roman"/>
          <w:sz w:val="25"/>
          <w:szCs w:val="25"/>
          <w:lang w:val="hr-HR"/>
        </w:rPr>
        <w:t xml:space="preserve"> </w:t>
      </w:r>
      <w:r w:rsidR="008D399A" w:rsidRPr="006E3AA4">
        <w:rPr>
          <w:rFonts w:ascii="Times New Roman" w:eastAsia="Times New Roman" w:hAnsi="Times New Roman" w:cs="Times New Roman"/>
          <w:sz w:val="25"/>
          <w:szCs w:val="25"/>
          <w:lang w:val="hr-HR"/>
        </w:rPr>
        <w:t>s</w:t>
      </w:r>
      <w:r w:rsidR="008D399A" w:rsidRPr="00754C9D">
        <w:rPr>
          <w:rFonts w:ascii="Times New Roman" w:eastAsia="Times New Roman" w:hAnsi="Times New Roman" w:cs="Times New Roman"/>
          <w:sz w:val="25"/>
          <w:lang w:val="hr-HR"/>
        </w:rPr>
        <w:t>e koristi u d</w:t>
      </w:r>
      <w:r w:rsidR="008A5748" w:rsidRPr="00754C9D">
        <w:rPr>
          <w:rFonts w:ascii="Times New Roman" w:eastAsia="Times New Roman" w:hAnsi="Times New Roman" w:cs="Times New Roman"/>
          <w:sz w:val="25"/>
          <w:lang w:val="hr-HR"/>
        </w:rPr>
        <w:t xml:space="preserve">okumentu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72070C" w:rsidRPr="00754C9D">
        <w:rPr>
          <w:rFonts w:ascii="Times New Roman" w:eastAsia="Times New Roman" w:hAnsi="Times New Roman" w:cs="Times New Roman"/>
          <w:sz w:val="25"/>
          <w:lang w:val="hr-HR"/>
        </w:rPr>
        <w:t xml:space="preserve"> </w:t>
      </w:r>
      <w:r w:rsidR="008A5748" w:rsidRPr="00754C9D">
        <w:rPr>
          <w:rFonts w:ascii="Times New Roman" w:eastAsia="Times New Roman" w:hAnsi="Times New Roman" w:cs="Times New Roman"/>
          <w:sz w:val="25"/>
          <w:lang w:val="hr-HR"/>
        </w:rPr>
        <w:t>i ovom Vodiču za sigurnost</w:t>
      </w:r>
      <w:r w:rsidR="0072070C" w:rsidRPr="00754C9D">
        <w:rPr>
          <w:rFonts w:ascii="Times New Roman" w:eastAsia="Times New Roman" w:hAnsi="Times New Roman" w:cs="Times New Roman"/>
          <w:sz w:val="25"/>
          <w:lang w:val="hr-HR"/>
        </w:rPr>
        <w:t xml:space="preserve"> </w:t>
      </w:r>
      <w:r w:rsidR="008D399A" w:rsidRPr="00754C9D">
        <w:rPr>
          <w:rFonts w:ascii="Times New Roman" w:eastAsia="Times New Roman" w:hAnsi="Times New Roman" w:cs="Times New Roman"/>
          <w:sz w:val="25"/>
          <w:lang w:val="hr-HR"/>
        </w:rPr>
        <w:t xml:space="preserve">kao </w:t>
      </w:r>
      <w:r w:rsidR="003E0408" w:rsidRPr="00754C9D">
        <w:rPr>
          <w:rFonts w:ascii="Times New Roman" w:eastAsia="Times New Roman" w:hAnsi="Times New Roman" w:cs="Times New Roman"/>
          <w:sz w:val="25"/>
          <w:lang w:val="hr-HR"/>
        </w:rPr>
        <w:t>generički</w:t>
      </w:r>
      <w:r w:rsidR="008D399A" w:rsidRPr="00754C9D">
        <w:rPr>
          <w:rFonts w:ascii="Times New Roman" w:eastAsia="Times New Roman" w:hAnsi="Times New Roman" w:cs="Times New Roman"/>
          <w:sz w:val="25"/>
          <w:lang w:val="hr-HR"/>
        </w:rPr>
        <w:t xml:space="preserve"> izraz za zdravstvenog radnika poznatog pod nekoliko raznih </w:t>
      </w:r>
      <w:r w:rsidR="00C85E96" w:rsidRPr="00754C9D">
        <w:rPr>
          <w:rFonts w:ascii="Times New Roman" w:eastAsia="Times New Roman" w:hAnsi="Times New Roman" w:cs="Times New Roman"/>
          <w:sz w:val="25"/>
          <w:lang w:val="hr-HR"/>
        </w:rPr>
        <w:t>naziva</w:t>
      </w:r>
      <w:r w:rsidR="008D399A" w:rsidRPr="00754C9D">
        <w:rPr>
          <w:rFonts w:ascii="Times New Roman" w:eastAsia="Times New Roman" w:hAnsi="Times New Roman" w:cs="Times New Roman"/>
          <w:sz w:val="25"/>
          <w:lang w:val="hr-HR"/>
        </w:rPr>
        <w:t xml:space="preserve"> u raznim državama; takvi </w:t>
      </w:r>
      <w:r w:rsidR="00C85E96" w:rsidRPr="00754C9D">
        <w:rPr>
          <w:rFonts w:ascii="Times New Roman" w:eastAsia="Times New Roman" w:hAnsi="Times New Roman" w:cs="Times New Roman"/>
          <w:sz w:val="25"/>
          <w:lang w:val="hr-HR"/>
        </w:rPr>
        <w:t>nazivi</w:t>
      </w:r>
      <w:r w:rsidR="008D399A" w:rsidRPr="00754C9D">
        <w:rPr>
          <w:rFonts w:ascii="Times New Roman" w:eastAsia="Times New Roman" w:hAnsi="Times New Roman" w:cs="Times New Roman"/>
          <w:sz w:val="25"/>
          <w:lang w:val="hr-HR"/>
        </w:rPr>
        <w:t xml:space="preserve"> uključuju i izraze radiograf, radiološki tehnolog i druge. Jasno, svaka država će koristiti svoje </w:t>
      </w:r>
      <w:r w:rsidR="00C85E96" w:rsidRPr="00754C9D">
        <w:rPr>
          <w:rFonts w:ascii="Times New Roman" w:eastAsia="Times New Roman" w:hAnsi="Times New Roman" w:cs="Times New Roman"/>
          <w:sz w:val="25"/>
          <w:lang w:val="hr-HR"/>
        </w:rPr>
        <w:t>nazive</w:t>
      </w:r>
      <w:r w:rsidR="008D399A" w:rsidRPr="00754C9D">
        <w:rPr>
          <w:rFonts w:ascii="Times New Roman" w:eastAsia="Times New Roman" w:hAnsi="Times New Roman" w:cs="Times New Roman"/>
          <w:sz w:val="25"/>
          <w:lang w:val="hr-HR"/>
        </w:rPr>
        <w:t xml:space="preserve"> na teritoriji pod njenom nadležnošću</w:t>
      </w:r>
      <w:r w:rsidR="0072070C" w:rsidRPr="00754C9D">
        <w:rPr>
          <w:rFonts w:ascii="Times New Roman" w:eastAsia="Times New Roman" w:hAnsi="Times New Roman" w:cs="Times New Roman"/>
          <w:sz w:val="25"/>
          <w:lang w:val="hr-HR"/>
        </w:rPr>
        <w:t>.</w:t>
      </w:r>
    </w:p>
    <w:p w:rsidR="00FF4F36" w:rsidRPr="00754C9D" w:rsidRDefault="00FF4F36" w:rsidP="00FF4F36">
      <w:pPr>
        <w:pStyle w:val="ListParagraph"/>
        <w:tabs>
          <w:tab w:val="left" w:pos="567"/>
        </w:tabs>
        <w:spacing w:line="0" w:lineRule="atLeast"/>
        <w:ind w:left="0"/>
        <w:jc w:val="both"/>
        <w:rPr>
          <w:rFonts w:ascii="Times New Roman" w:eastAsia="Times New Roman" w:hAnsi="Times New Roman" w:cs="Times New Roman"/>
          <w:sz w:val="25"/>
          <w:lang w:val="hr-HR"/>
        </w:rPr>
      </w:pPr>
    </w:p>
    <w:p w:rsidR="0072070C" w:rsidRPr="00754C9D" w:rsidRDefault="0072070C" w:rsidP="0059076B">
      <w:pPr>
        <w:pStyle w:val="ListParagraph"/>
        <w:numPr>
          <w:ilvl w:val="1"/>
          <w:numId w:val="90"/>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1A4678" w:rsidRPr="00754C9D">
        <w:rPr>
          <w:rFonts w:ascii="Times New Roman" w:eastAsia="Times New Roman" w:hAnsi="Times New Roman" w:cs="Times New Roman"/>
          <w:sz w:val="25"/>
          <w:lang w:val="hr-HR"/>
        </w:rPr>
        <w:t>Poglavlje</w:t>
      </w:r>
      <w:r w:rsidRPr="00754C9D">
        <w:rPr>
          <w:rFonts w:ascii="Times New Roman" w:eastAsia="Times New Roman" w:hAnsi="Times New Roman" w:cs="Times New Roman"/>
          <w:sz w:val="25"/>
          <w:lang w:val="hr-HR"/>
        </w:rPr>
        <w:t xml:space="preserve"> 2 o</w:t>
      </w:r>
      <w:r w:rsidR="001A4678" w:rsidRPr="00754C9D">
        <w:rPr>
          <w:rFonts w:ascii="Times New Roman" w:eastAsia="Times New Roman" w:hAnsi="Times New Roman" w:cs="Times New Roman"/>
          <w:sz w:val="25"/>
          <w:lang w:val="hr-HR"/>
        </w:rPr>
        <w:t>vog Vodiča za s</w:t>
      </w:r>
      <w:r w:rsidR="00942319" w:rsidRPr="00754C9D">
        <w:rPr>
          <w:rFonts w:ascii="Times New Roman" w:eastAsia="Times New Roman" w:hAnsi="Times New Roman" w:cs="Times New Roman"/>
          <w:sz w:val="25"/>
          <w:lang w:val="hr-HR"/>
        </w:rPr>
        <w:t>igurnost</w:t>
      </w:r>
      <w:r w:rsidR="001A4678" w:rsidRPr="00754C9D">
        <w:rPr>
          <w:rFonts w:ascii="Times New Roman" w:eastAsia="Times New Roman" w:hAnsi="Times New Roman" w:cs="Times New Roman"/>
          <w:sz w:val="25"/>
          <w:lang w:val="hr-HR"/>
        </w:rPr>
        <w:t xml:space="preserve"> </w:t>
      </w:r>
      <w:r w:rsidR="008D399A" w:rsidRPr="00754C9D">
        <w:rPr>
          <w:rFonts w:ascii="Times New Roman" w:eastAsia="Times New Roman" w:hAnsi="Times New Roman" w:cs="Times New Roman"/>
          <w:sz w:val="25"/>
          <w:lang w:val="hr-HR"/>
        </w:rPr>
        <w:t>daje opšte smjernice za okvir</w:t>
      </w:r>
      <w:r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8D399A"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8D399A" w:rsidRPr="00754C9D">
        <w:rPr>
          <w:rFonts w:ascii="Times New Roman" w:eastAsia="Times New Roman" w:hAnsi="Times New Roman" w:cs="Times New Roman"/>
          <w:sz w:val="25"/>
          <w:lang w:val="hr-HR"/>
        </w:rPr>
        <w:t xml:space="preserve">i u medicinskoj primjeni zračenja, uključujući i uloge i odgovornosti, edukaciju, obuku, kvalifikovanost i kompetentnost te sistem upravljanja </w:t>
      </w:r>
      <w:r w:rsidR="008F4B04" w:rsidRPr="00754C9D">
        <w:rPr>
          <w:rFonts w:ascii="Times New Roman" w:eastAsia="Times New Roman" w:hAnsi="Times New Roman" w:cs="Times New Roman"/>
          <w:sz w:val="25"/>
          <w:lang w:val="hr-HR"/>
        </w:rPr>
        <w:t xml:space="preserve">za </w:t>
      </w:r>
      <w:r w:rsidR="008D399A" w:rsidRPr="00754C9D">
        <w:rPr>
          <w:rFonts w:ascii="Times New Roman" w:eastAsia="Times New Roman" w:hAnsi="Times New Roman" w:cs="Times New Roman"/>
          <w:sz w:val="25"/>
          <w:lang w:val="hr-HR"/>
        </w:rPr>
        <w:t>zaštit</w:t>
      </w:r>
      <w:r w:rsidR="008F4B04" w:rsidRPr="00754C9D">
        <w:rPr>
          <w:rFonts w:ascii="Times New Roman" w:eastAsia="Times New Roman" w:hAnsi="Times New Roman" w:cs="Times New Roman"/>
          <w:sz w:val="25"/>
          <w:lang w:val="hr-HR"/>
        </w:rPr>
        <w:t>u i sigurnošću</w:t>
      </w:r>
      <w:r w:rsidRPr="00754C9D">
        <w:rPr>
          <w:rFonts w:ascii="Times New Roman" w:eastAsia="Times New Roman" w:hAnsi="Times New Roman" w:cs="Times New Roman"/>
          <w:sz w:val="25"/>
          <w:lang w:val="hr-HR"/>
        </w:rPr>
        <w:t>. T</w:t>
      </w:r>
      <w:r w:rsidR="008D399A" w:rsidRPr="00754C9D">
        <w:rPr>
          <w:rFonts w:ascii="Times New Roman" w:eastAsia="Times New Roman" w:hAnsi="Times New Roman" w:cs="Times New Roman"/>
          <w:sz w:val="25"/>
          <w:lang w:val="hr-HR"/>
        </w:rPr>
        <w:t xml:space="preserve">e smjernice su </w:t>
      </w:r>
      <w:r w:rsidRPr="00754C9D">
        <w:rPr>
          <w:rFonts w:ascii="Times New Roman" w:eastAsia="Times New Roman" w:hAnsi="Times New Roman" w:cs="Times New Roman"/>
          <w:sz w:val="25"/>
          <w:lang w:val="hr-HR"/>
        </w:rPr>
        <w:t>relevant</w:t>
      </w:r>
      <w:r w:rsidR="008D399A" w:rsidRPr="00754C9D">
        <w:rPr>
          <w:rFonts w:ascii="Times New Roman" w:eastAsia="Times New Roman" w:hAnsi="Times New Roman" w:cs="Times New Roman"/>
          <w:sz w:val="25"/>
          <w:lang w:val="hr-HR"/>
        </w:rPr>
        <w:t>ne za nuklearnu medicinu</w:t>
      </w:r>
      <w:r w:rsidRPr="00754C9D">
        <w:rPr>
          <w:rFonts w:ascii="Times New Roman" w:eastAsia="Times New Roman" w:hAnsi="Times New Roman" w:cs="Times New Roman"/>
          <w:sz w:val="25"/>
          <w:lang w:val="hr-HR"/>
        </w:rPr>
        <w:t>, a</w:t>
      </w:r>
      <w:r w:rsidR="008D399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reference </w:t>
      </w:r>
      <w:r w:rsidR="008D399A" w:rsidRPr="00754C9D">
        <w:rPr>
          <w:rFonts w:ascii="Times New Roman" w:eastAsia="Times New Roman" w:hAnsi="Times New Roman" w:cs="Times New Roman"/>
          <w:sz w:val="25"/>
          <w:lang w:val="hr-HR"/>
        </w:rPr>
        <w:t>na</w:t>
      </w:r>
      <w:r w:rsidRPr="00754C9D">
        <w:rPr>
          <w:rFonts w:ascii="Times New Roman" w:eastAsia="Times New Roman" w:hAnsi="Times New Roman" w:cs="Times New Roman"/>
          <w:sz w:val="25"/>
          <w:lang w:val="hr-HR"/>
        </w:rPr>
        <w:t xml:space="preserve"> </w:t>
      </w:r>
      <w:r w:rsidR="0061577F" w:rsidRPr="00754C9D">
        <w:rPr>
          <w:rFonts w:ascii="Times New Roman" w:eastAsia="Times New Roman" w:hAnsi="Times New Roman" w:cs="Times New Roman"/>
          <w:sz w:val="25"/>
          <w:lang w:val="hr-HR"/>
        </w:rPr>
        <w:t>Poglavlje</w:t>
      </w:r>
      <w:r w:rsidRPr="00754C9D">
        <w:rPr>
          <w:rFonts w:ascii="Times New Roman" w:eastAsia="Times New Roman" w:hAnsi="Times New Roman" w:cs="Times New Roman"/>
          <w:sz w:val="25"/>
          <w:lang w:val="hr-HR"/>
        </w:rPr>
        <w:t xml:space="preserve"> 2 </w:t>
      </w:r>
      <w:r w:rsidR="008D399A" w:rsidRPr="00754C9D">
        <w:rPr>
          <w:rFonts w:ascii="Times New Roman" w:eastAsia="Times New Roman" w:hAnsi="Times New Roman" w:cs="Times New Roman"/>
          <w:sz w:val="25"/>
          <w:lang w:val="hr-HR"/>
        </w:rPr>
        <w:t>trebaju biti date po potrebi</w:t>
      </w:r>
      <w:r w:rsidRPr="00754C9D">
        <w:rPr>
          <w:rFonts w:ascii="Times New Roman" w:eastAsia="Times New Roman" w:hAnsi="Times New Roman" w:cs="Times New Roman"/>
          <w:sz w:val="25"/>
          <w:lang w:val="hr-HR"/>
        </w:rPr>
        <w:t xml:space="preserve">. </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942319" w:rsidP="009712F6">
      <w:pPr>
        <w:pStyle w:val="Heading2"/>
        <w:rPr>
          <w:rFonts w:eastAsia="Times New Roman" w:cs="Times New Roman"/>
          <w:lang w:val="hr-HR"/>
        </w:rPr>
      </w:pPr>
      <w:bookmarkStart w:id="60" w:name="_Toc33606128"/>
      <w:r w:rsidRPr="00754C9D">
        <w:rPr>
          <w:rFonts w:eastAsia="Times New Roman" w:cs="Times New Roman"/>
          <w:lang w:val="hr-HR"/>
        </w:rPr>
        <w:t>SIGURNOST</w:t>
      </w:r>
      <w:r w:rsidR="0072070C" w:rsidRPr="00754C9D">
        <w:rPr>
          <w:rFonts w:eastAsia="Times New Roman" w:cs="Times New Roman"/>
          <w:lang w:val="hr-HR"/>
        </w:rPr>
        <w:t xml:space="preserve"> </w:t>
      </w:r>
      <w:r w:rsidR="002D4B0C" w:rsidRPr="00754C9D">
        <w:rPr>
          <w:rFonts w:eastAsia="Times New Roman" w:cs="Times New Roman"/>
          <w:lang w:val="hr-HR"/>
        </w:rPr>
        <w:t xml:space="preserve">MEDICINSKIH RADIOLOŠKIH OBJEKATA </w:t>
      </w:r>
      <w:r w:rsidR="002D4B0C" w:rsidRPr="00754C9D">
        <w:rPr>
          <w:rFonts w:eastAsia="Times New Roman" w:cs="Times New Roman"/>
          <w:lang w:val="hr-HR"/>
        </w:rPr>
        <w:br/>
        <w:t>I MEDICINSKE RADIOLOŠKE OPREME</w:t>
      </w:r>
      <w:bookmarkEnd w:id="60"/>
      <w:r w:rsidR="0072070C" w:rsidRPr="00754C9D">
        <w:rPr>
          <w:rFonts w:eastAsia="Times New Roman" w:cs="Times New Roman"/>
          <w:lang w:val="hr-HR"/>
        </w:rPr>
        <w:t xml:space="preserve"> </w:t>
      </w:r>
    </w:p>
    <w:p w:rsidR="0072070C" w:rsidRPr="00754C9D" w:rsidRDefault="0072070C" w:rsidP="0072070C">
      <w:pPr>
        <w:spacing w:line="0" w:lineRule="atLeast"/>
        <w:jc w:val="both"/>
        <w:rPr>
          <w:rFonts w:ascii="Times New Roman" w:eastAsia="Times New Roman" w:hAnsi="Times New Roman" w:cs="Times New Roman"/>
          <w:b/>
          <w:sz w:val="25"/>
          <w:lang w:val="hr-HR"/>
        </w:rPr>
      </w:pPr>
    </w:p>
    <w:p w:rsidR="0072070C" w:rsidRPr="00754C9D" w:rsidRDefault="002D4B0C" w:rsidP="0072070C">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Objekti n</w:t>
      </w:r>
      <w:r w:rsidR="0072070C" w:rsidRPr="00754C9D">
        <w:rPr>
          <w:rFonts w:ascii="Times New Roman" w:eastAsia="Times New Roman" w:hAnsi="Times New Roman" w:cs="Times New Roman"/>
          <w:b/>
          <w:sz w:val="25"/>
          <w:lang w:val="hr-HR"/>
        </w:rPr>
        <w:t>u</w:t>
      </w:r>
      <w:r w:rsidRPr="00754C9D">
        <w:rPr>
          <w:rFonts w:ascii="Times New Roman" w:eastAsia="Times New Roman" w:hAnsi="Times New Roman" w:cs="Times New Roman"/>
          <w:b/>
          <w:sz w:val="25"/>
          <w:lang w:val="hr-HR"/>
        </w:rPr>
        <w:t>k</w:t>
      </w:r>
      <w:r w:rsidR="0072070C" w:rsidRPr="00754C9D">
        <w:rPr>
          <w:rFonts w:ascii="Times New Roman" w:eastAsia="Times New Roman" w:hAnsi="Times New Roman" w:cs="Times New Roman"/>
          <w:b/>
          <w:sz w:val="25"/>
          <w:lang w:val="hr-HR"/>
        </w:rPr>
        <w:t>lear</w:t>
      </w:r>
      <w:r w:rsidRPr="00754C9D">
        <w:rPr>
          <w:rFonts w:ascii="Times New Roman" w:eastAsia="Times New Roman" w:hAnsi="Times New Roman" w:cs="Times New Roman"/>
          <w:b/>
          <w:sz w:val="25"/>
          <w:lang w:val="hr-HR"/>
        </w:rPr>
        <w:t>ne medicine</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E42938" w:rsidP="0059076B">
      <w:pPr>
        <w:pStyle w:val="ListParagraph"/>
        <w:numPr>
          <w:ilvl w:val="1"/>
          <w:numId w:val="90"/>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fazi projektovanja objekta treba predvidjeti uključivanje karakteristika zaštite od zračenja i sigurnosti</w:t>
      </w:r>
      <w:r w:rsidR="0072070C" w:rsidRPr="00754C9D">
        <w:rPr>
          <w:rFonts w:ascii="Times New Roman" w:eastAsia="Times New Roman" w:hAnsi="Times New Roman" w:cs="Times New Roman"/>
          <w:sz w:val="25"/>
          <w:lang w:val="hr-HR"/>
        </w:rPr>
        <w:t xml:space="preserve">. </w:t>
      </w:r>
      <w:r w:rsidR="008D399A" w:rsidRPr="00754C9D">
        <w:rPr>
          <w:rFonts w:ascii="Times New Roman" w:eastAsia="Times New Roman" w:hAnsi="Times New Roman" w:cs="Times New Roman"/>
          <w:sz w:val="25"/>
          <w:lang w:val="hr-HR"/>
        </w:rPr>
        <w:t xml:space="preserve">Kod izbora lokacije i u </w:t>
      </w:r>
      <w:r w:rsidR="006E3AA4">
        <w:rPr>
          <w:rFonts w:ascii="Times New Roman" w:eastAsia="Times New Roman" w:hAnsi="Times New Roman" w:cs="Times New Roman"/>
          <w:sz w:val="25"/>
          <w:lang w:val="hr-HR"/>
        </w:rPr>
        <w:t xml:space="preserve">tlocrtu </w:t>
      </w:r>
      <w:r w:rsidR="008D399A" w:rsidRPr="00754C9D">
        <w:rPr>
          <w:rFonts w:ascii="Times New Roman" w:eastAsia="Times New Roman" w:hAnsi="Times New Roman" w:cs="Times New Roman"/>
          <w:sz w:val="25"/>
          <w:lang w:val="hr-HR"/>
        </w:rPr>
        <w:t xml:space="preserve">objekta treba uzeti u obzir </w:t>
      </w:r>
      <w:r w:rsidR="00247A6C" w:rsidRPr="00754C9D">
        <w:rPr>
          <w:rFonts w:ascii="Times New Roman" w:eastAsia="Times New Roman" w:hAnsi="Times New Roman" w:cs="Times New Roman"/>
          <w:sz w:val="25"/>
          <w:lang w:val="hr-HR"/>
        </w:rPr>
        <w:t>radno opterećenje</w:t>
      </w:r>
      <w:r w:rsidR="008D399A" w:rsidRPr="00754C9D">
        <w:rPr>
          <w:rFonts w:ascii="Times New Roman" w:eastAsia="Times New Roman" w:hAnsi="Times New Roman" w:cs="Times New Roman"/>
          <w:sz w:val="25"/>
          <w:lang w:val="hr-HR"/>
        </w:rPr>
        <w:t xml:space="preserve"> i protok pacijenata i unutar</w:t>
      </w:r>
      <w:r w:rsidR="0072070C"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8D399A" w:rsidRPr="00754C9D">
        <w:rPr>
          <w:rFonts w:ascii="Times New Roman" w:eastAsia="Times New Roman" w:hAnsi="Times New Roman" w:cs="Times New Roman"/>
          <w:sz w:val="25"/>
          <w:lang w:val="hr-HR"/>
        </w:rPr>
        <w:t>a</w:t>
      </w:r>
      <w:r w:rsidR="00A723B2" w:rsidRPr="00754C9D">
        <w:rPr>
          <w:rFonts w:ascii="Times New Roman" w:eastAsia="Times New Roman" w:hAnsi="Times New Roman" w:cs="Times New Roman"/>
          <w:sz w:val="25"/>
          <w:lang w:val="hr-HR"/>
        </w:rPr>
        <w:t xml:space="preserve"> nuklearne medicine</w:t>
      </w:r>
      <w:r w:rsidR="0072070C" w:rsidRPr="00754C9D">
        <w:rPr>
          <w:rFonts w:ascii="Times New Roman" w:eastAsia="Times New Roman" w:hAnsi="Times New Roman" w:cs="Times New Roman"/>
          <w:sz w:val="25"/>
          <w:lang w:val="hr-HR"/>
        </w:rPr>
        <w:t xml:space="preserve"> </w:t>
      </w:r>
      <w:r w:rsidR="008D399A" w:rsidRPr="00754C9D">
        <w:rPr>
          <w:rFonts w:ascii="Times New Roman" w:eastAsia="Times New Roman" w:hAnsi="Times New Roman" w:cs="Times New Roman"/>
          <w:sz w:val="25"/>
          <w:lang w:val="hr-HR"/>
        </w:rPr>
        <w:t xml:space="preserve">i, tamo gdje je </w:t>
      </w:r>
      <w:r w:rsidR="006E3AA4">
        <w:rPr>
          <w:rFonts w:ascii="Times New Roman" w:eastAsia="Times New Roman" w:hAnsi="Times New Roman" w:cs="Times New Roman"/>
          <w:sz w:val="25"/>
          <w:lang w:val="hr-HR"/>
        </w:rPr>
        <w:t xml:space="preserve">taj </w:t>
      </w:r>
      <w:r w:rsidR="00A723B2" w:rsidRPr="00754C9D">
        <w:rPr>
          <w:rFonts w:ascii="Times New Roman" w:eastAsia="Times New Roman" w:hAnsi="Times New Roman" w:cs="Times New Roman"/>
          <w:sz w:val="25"/>
          <w:lang w:val="hr-HR"/>
        </w:rPr>
        <w:t xml:space="preserve">objekt </w:t>
      </w:r>
      <w:r w:rsidR="008D399A" w:rsidRPr="00754C9D">
        <w:rPr>
          <w:rFonts w:ascii="Times New Roman" w:eastAsia="Times New Roman" w:hAnsi="Times New Roman" w:cs="Times New Roman"/>
          <w:sz w:val="25"/>
          <w:lang w:val="hr-HR"/>
        </w:rPr>
        <w:t xml:space="preserve">dio veće bolnice ili medicinskog centra, unutar drugih odjeljenja </w:t>
      </w:r>
      <w:r w:rsidR="006E28BE" w:rsidRPr="00754C9D">
        <w:rPr>
          <w:rFonts w:ascii="Times New Roman" w:eastAsia="Times New Roman" w:hAnsi="Times New Roman" w:cs="Times New Roman"/>
          <w:sz w:val="25"/>
          <w:lang w:val="hr-HR"/>
        </w:rPr>
        <w:t>većeg</w:t>
      </w:r>
      <w:r w:rsidR="008D399A" w:rsidRPr="00754C9D">
        <w:rPr>
          <w:rFonts w:ascii="Times New Roman" w:eastAsia="Times New Roman" w:hAnsi="Times New Roman" w:cs="Times New Roman"/>
          <w:sz w:val="25"/>
          <w:lang w:val="hr-HR"/>
        </w:rPr>
        <w:t xml:space="preserve"> objekta</w:t>
      </w:r>
      <w:r w:rsidR="0072070C" w:rsidRPr="00754C9D">
        <w:rPr>
          <w:rFonts w:ascii="Times New Roman" w:eastAsia="Times New Roman" w:hAnsi="Times New Roman" w:cs="Times New Roman"/>
          <w:sz w:val="25"/>
          <w:lang w:val="hr-HR"/>
        </w:rPr>
        <w:t xml:space="preserve">. </w:t>
      </w:r>
      <w:r w:rsidR="008D399A" w:rsidRPr="00754C9D">
        <w:rPr>
          <w:rFonts w:ascii="Times New Roman" w:eastAsia="Times New Roman" w:hAnsi="Times New Roman" w:cs="Times New Roman"/>
          <w:sz w:val="25"/>
          <w:lang w:val="hr-HR"/>
        </w:rPr>
        <w:t>O</w:t>
      </w:r>
      <w:r w:rsidR="00A723B2" w:rsidRPr="00754C9D">
        <w:rPr>
          <w:rFonts w:ascii="Times New Roman" w:eastAsia="Times New Roman" w:hAnsi="Times New Roman" w:cs="Times New Roman"/>
          <w:sz w:val="25"/>
          <w:lang w:val="hr-HR"/>
        </w:rPr>
        <w:t>bjekt nuklearne medicine</w:t>
      </w:r>
      <w:r w:rsidR="008D399A" w:rsidRPr="00754C9D">
        <w:rPr>
          <w:rFonts w:ascii="Times New Roman" w:eastAsia="Times New Roman" w:hAnsi="Times New Roman" w:cs="Times New Roman"/>
          <w:sz w:val="25"/>
          <w:lang w:val="hr-HR"/>
        </w:rPr>
        <w:t xml:space="preserve"> će vjerovatno davati usluge i </w:t>
      </w:r>
      <w:r w:rsidR="006E3AA4">
        <w:rPr>
          <w:rFonts w:ascii="Times New Roman" w:eastAsia="Times New Roman" w:hAnsi="Times New Roman" w:cs="Times New Roman"/>
          <w:sz w:val="25"/>
          <w:lang w:val="hr-HR"/>
        </w:rPr>
        <w:t>hospitalizovanim</w:t>
      </w:r>
      <w:r w:rsidR="008D399A" w:rsidRPr="00754C9D">
        <w:rPr>
          <w:rFonts w:ascii="Times New Roman" w:eastAsia="Times New Roman" w:hAnsi="Times New Roman" w:cs="Times New Roman"/>
          <w:sz w:val="25"/>
          <w:lang w:val="hr-HR"/>
        </w:rPr>
        <w:t xml:space="preserve"> i ambulantnim pacijentima, tako da lokacija objekta treba biti lako pristupačna objema grupama</w:t>
      </w:r>
      <w:r w:rsidR="0072070C" w:rsidRPr="00754C9D">
        <w:rPr>
          <w:rFonts w:ascii="Times New Roman" w:eastAsia="Times New Roman" w:hAnsi="Times New Roman" w:cs="Times New Roman"/>
          <w:sz w:val="25"/>
          <w:lang w:val="hr-HR"/>
        </w:rPr>
        <w:t xml:space="preserve">. </w:t>
      </w:r>
      <w:r w:rsidR="008D399A" w:rsidRPr="00754C9D">
        <w:rPr>
          <w:rFonts w:ascii="Times New Roman" w:eastAsia="Times New Roman" w:hAnsi="Times New Roman" w:cs="Times New Roman"/>
          <w:sz w:val="25"/>
          <w:lang w:val="hr-HR"/>
        </w:rPr>
        <w:t>U cilju smanjivanja kretanja kroz objekt</w:t>
      </w:r>
      <w:r w:rsidR="0076555F" w:rsidRPr="00754C9D">
        <w:rPr>
          <w:rFonts w:ascii="Times New Roman" w:eastAsia="Times New Roman" w:hAnsi="Times New Roman" w:cs="Times New Roman"/>
          <w:sz w:val="25"/>
          <w:lang w:val="hr-HR"/>
        </w:rPr>
        <w:t>,</w:t>
      </w:r>
      <w:r w:rsidR="008D399A" w:rsidRPr="00754C9D">
        <w:rPr>
          <w:rFonts w:ascii="Times New Roman" w:eastAsia="Times New Roman" w:hAnsi="Times New Roman" w:cs="Times New Roman"/>
          <w:sz w:val="25"/>
          <w:lang w:val="hr-HR"/>
        </w:rPr>
        <w:t xml:space="preserve"> takođe treba razmotriti omogućavanje lak</w:t>
      </w:r>
      <w:r w:rsidR="0076555F" w:rsidRPr="00754C9D">
        <w:rPr>
          <w:rFonts w:ascii="Times New Roman" w:eastAsia="Times New Roman" w:hAnsi="Times New Roman" w:cs="Times New Roman"/>
          <w:sz w:val="25"/>
          <w:lang w:val="hr-HR"/>
        </w:rPr>
        <w:t>š</w:t>
      </w:r>
      <w:r w:rsidR="008D399A" w:rsidRPr="00754C9D">
        <w:rPr>
          <w:rFonts w:ascii="Times New Roman" w:eastAsia="Times New Roman" w:hAnsi="Times New Roman" w:cs="Times New Roman"/>
          <w:sz w:val="25"/>
          <w:lang w:val="hr-HR"/>
        </w:rPr>
        <w:t xml:space="preserve">ih </w:t>
      </w:r>
      <w:r w:rsidR="0076555F" w:rsidRPr="00754C9D">
        <w:rPr>
          <w:rFonts w:ascii="Times New Roman" w:eastAsia="Times New Roman" w:hAnsi="Times New Roman" w:cs="Times New Roman"/>
          <w:sz w:val="25"/>
          <w:lang w:val="hr-HR"/>
        </w:rPr>
        <w:t xml:space="preserve">puteva izlaska za </w:t>
      </w:r>
      <w:r w:rsidR="008D399A" w:rsidRPr="00754C9D">
        <w:rPr>
          <w:rFonts w:ascii="Times New Roman" w:eastAsia="Times New Roman" w:hAnsi="Times New Roman" w:cs="Times New Roman"/>
          <w:sz w:val="25"/>
          <w:lang w:val="hr-HR"/>
        </w:rPr>
        <w:t>pacijent</w:t>
      </w:r>
      <w:r w:rsidR="0076555F" w:rsidRPr="00754C9D">
        <w:rPr>
          <w:rFonts w:ascii="Times New Roman" w:eastAsia="Times New Roman" w:hAnsi="Times New Roman" w:cs="Times New Roman"/>
          <w:sz w:val="25"/>
          <w:lang w:val="hr-HR"/>
        </w:rPr>
        <w:t>e</w:t>
      </w:r>
      <w:r w:rsidR="008D399A" w:rsidRPr="00754C9D">
        <w:rPr>
          <w:rFonts w:ascii="Times New Roman" w:eastAsia="Times New Roman" w:hAnsi="Times New Roman" w:cs="Times New Roman"/>
          <w:sz w:val="25"/>
          <w:lang w:val="hr-HR"/>
        </w:rPr>
        <w:t xml:space="preserve"> nakon što obave </w:t>
      </w:r>
      <w:r w:rsidR="006E3AA4" w:rsidRPr="00754C9D">
        <w:rPr>
          <w:rFonts w:ascii="Times New Roman" w:eastAsia="Times New Roman" w:hAnsi="Times New Roman" w:cs="Times New Roman"/>
          <w:sz w:val="25"/>
          <w:lang w:val="hr-HR"/>
        </w:rPr>
        <w:t>pretragu</w:t>
      </w:r>
      <w:r w:rsidR="008D399A" w:rsidRPr="00754C9D">
        <w:rPr>
          <w:rFonts w:ascii="Times New Roman" w:eastAsia="Times New Roman" w:hAnsi="Times New Roman" w:cs="Times New Roman"/>
          <w:sz w:val="25"/>
          <w:lang w:val="hr-HR"/>
        </w:rPr>
        <w:t xml:space="preserve"> ili</w:t>
      </w:r>
      <w:r w:rsidR="006E3AA4" w:rsidRPr="006E3AA4">
        <w:rPr>
          <w:rFonts w:ascii="Times New Roman" w:eastAsia="Times New Roman" w:hAnsi="Times New Roman" w:cs="Times New Roman"/>
          <w:sz w:val="25"/>
          <w:lang w:val="hr-HR"/>
        </w:rPr>
        <w:t xml:space="preserve"> </w:t>
      </w:r>
      <w:r w:rsidR="006E3AA4" w:rsidRPr="00754C9D">
        <w:rPr>
          <w:rFonts w:ascii="Times New Roman" w:eastAsia="Times New Roman" w:hAnsi="Times New Roman" w:cs="Times New Roman"/>
          <w:sz w:val="25"/>
          <w:lang w:val="hr-HR"/>
        </w:rPr>
        <w:t>tretman</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567"/>
        </w:tabs>
        <w:spacing w:line="0" w:lineRule="atLeast"/>
        <w:ind w:left="0"/>
        <w:jc w:val="both"/>
        <w:rPr>
          <w:rFonts w:ascii="Times New Roman" w:eastAsia="Times New Roman" w:hAnsi="Times New Roman" w:cs="Times New Roman"/>
          <w:sz w:val="25"/>
          <w:lang w:val="hr-HR"/>
        </w:rPr>
      </w:pPr>
    </w:p>
    <w:p w:rsidR="0072070C" w:rsidRPr="00754C9D" w:rsidRDefault="00D03323" w:rsidP="0059076B">
      <w:pPr>
        <w:pStyle w:val="ListParagraph"/>
        <w:numPr>
          <w:ilvl w:val="1"/>
          <w:numId w:val="90"/>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Tipični objekt</w:t>
      </w:r>
      <w:r w:rsidR="00A723B2" w:rsidRPr="00754C9D">
        <w:rPr>
          <w:rFonts w:ascii="Times New Roman" w:eastAsia="Times New Roman" w:hAnsi="Times New Roman" w:cs="Times New Roman"/>
          <w:sz w:val="25"/>
          <w:lang w:val="hr-HR"/>
        </w:rPr>
        <w:t xml:space="preserve"> nuklearne medicine</w:t>
      </w:r>
      <w:r w:rsidRPr="00754C9D">
        <w:rPr>
          <w:rFonts w:ascii="Times New Roman" w:eastAsia="Times New Roman" w:hAnsi="Times New Roman" w:cs="Times New Roman"/>
          <w:sz w:val="25"/>
          <w:lang w:val="hr-HR"/>
        </w:rPr>
        <w:t xml:space="preserve"> koji koristi otvorene izvore zračenja</w:t>
      </w:r>
      <w:r w:rsidR="0072070C" w:rsidRPr="00754C9D">
        <w:rPr>
          <w:rFonts w:ascii="Times New Roman" w:eastAsia="Times New Roman" w:hAnsi="Times New Roman" w:cs="Times New Roman"/>
          <w:sz w:val="25"/>
          <w:vertAlign w:val="superscript"/>
          <w:lang w:val="hr-HR"/>
        </w:rPr>
        <w:footnoteReference w:id="27"/>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ima prostorije za sljedeće</w:t>
      </w:r>
      <w:r w:rsidR="0072070C" w:rsidRPr="00754C9D">
        <w:rPr>
          <w:rFonts w:ascii="Times New Roman" w:eastAsia="Times New Roman" w:hAnsi="Times New Roman" w:cs="Times New Roman"/>
          <w:sz w:val="25"/>
          <w:lang w:val="hr-HR"/>
        </w:rPr>
        <w:t>: s</w:t>
      </w:r>
      <w:r w:rsidRPr="00754C9D">
        <w:rPr>
          <w:rFonts w:ascii="Times New Roman" w:eastAsia="Times New Roman" w:hAnsi="Times New Roman" w:cs="Times New Roman"/>
          <w:sz w:val="25"/>
          <w:lang w:val="hr-HR"/>
        </w:rPr>
        <w:t>kladištenje i pripremu izvora</w:t>
      </w:r>
      <w:r w:rsidR="0072070C" w:rsidRPr="00754C9D">
        <w:rPr>
          <w:rFonts w:ascii="Times New Roman" w:eastAsia="Times New Roman" w:hAnsi="Times New Roman" w:cs="Times New Roman"/>
          <w:sz w:val="25"/>
          <w:lang w:val="hr-HR"/>
        </w:rPr>
        <w:t xml:space="preserve"> (</w:t>
      </w:r>
      <w:r w:rsidR="004965BF" w:rsidRPr="00754C9D">
        <w:rPr>
          <w:rFonts w:ascii="Times New Roman" w:eastAsia="Times New Roman" w:hAnsi="Times New Roman" w:cs="Times New Roman"/>
          <w:sz w:val="25"/>
          <w:lang w:val="hr-HR"/>
        </w:rPr>
        <w:t>prostorija za pripremu radiofarmaka</w:t>
      </w:r>
      <w:r w:rsidR="0072070C" w:rsidRPr="00754C9D">
        <w:rPr>
          <w:rFonts w:ascii="Times New Roman" w:eastAsia="Times New Roman" w:hAnsi="Times New Roman" w:cs="Times New Roman"/>
          <w:sz w:val="25"/>
          <w:lang w:val="hr-HR"/>
        </w:rPr>
        <w:t>, radioi</w:t>
      </w:r>
      <w:r w:rsidRPr="00754C9D">
        <w:rPr>
          <w:rFonts w:ascii="Times New Roman" w:eastAsia="Times New Roman" w:hAnsi="Times New Roman" w:cs="Times New Roman"/>
          <w:sz w:val="25"/>
          <w:lang w:val="hr-HR"/>
        </w:rPr>
        <w:t xml:space="preserve">zotopska laboratorija ili </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vruća laboratorija</w:t>
      </w:r>
      <w:r w:rsidRPr="00754C9D">
        <w:rPr>
          <w:rFonts w:ascii="Times New Roman" w:hAnsi="Times New Roman" w:cs="Times New Roman"/>
          <w:sz w:val="24"/>
          <w:szCs w:val="24"/>
          <w:lang w:val="hr-HR"/>
        </w:rPr>
        <w:t>“</w:t>
      </w:r>
      <w:r w:rsidR="0072070C" w:rsidRPr="00754C9D">
        <w:rPr>
          <w:rFonts w:ascii="Times New Roman" w:eastAsia="Times New Roman" w:hAnsi="Times New Roman" w:cs="Times New Roman"/>
          <w:sz w:val="25"/>
          <w:lang w:val="hr-HR"/>
        </w:rPr>
        <w:t xml:space="preserve">), </w:t>
      </w:r>
      <w:r w:rsidR="00BA122C" w:rsidRPr="00754C9D">
        <w:rPr>
          <w:rFonts w:ascii="Times New Roman" w:eastAsia="Times New Roman" w:hAnsi="Times New Roman" w:cs="Times New Roman"/>
          <w:sz w:val="25"/>
          <w:lang w:val="hr-HR"/>
        </w:rPr>
        <w:t>aplikaciju radiofarmaka pacijentima</w:t>
      </w:r>
      <w:r w:rsidRPr="00754C9D">
        <w:rPr>
          <w:rFonts w:ascii="Times New Roman" w:eastAsia="Times New Roman" w:hAnsi="Times New Roman" w:cs="Times New Roman"/>
          <w:sz w:val="25"/>
          <w:lang w:val="hr-HR"/>
        </w:rPr>
        <w:t xml:space="preserve">, </w:t>
      </w:r>
      <w:r w:rsidR="003A7435" w:rsidRPr="00754C9D">
        <w:rPr>
          <w:rFonts w:ascii="Times New Roman" w:eastAsia="Times New Roman" w:hAnsi="Times New Roman" w:cs="Times New Roman"/>
          <w:sz w:val="25"/>
          <w:lang w:val="hr-HR"/>
        </w:rPr>
        <w:t>prostorije u kojima pacijenti čekaju snimanje nakon aplikacije radi</w:t>
      </w:r>
      <w:r w:rsidR="00DA0DFD" w:rsidRPr="00754C9D">
        <w:rPr>
          <w:rFonts w:ascii="Times New Roman" w:eastAsia="Times New Roman" w:hAnsi="Times New Roman" w:cs="Times New Roman"/>
          <w:sz w:val="25"/>
          <w:lang w:val="hr-HR"/>
        </w:rPr>
        <w:t>o</w:t>
      </w:r>
      <w:r w:rsidR="003A7435" w:rsidRPr="00754C9D">
        <w:rPr>
          <w:rFonts w:ascii="Times New Roman" w:eastAsia="Times New Roman" w:hAnsi="Times New Roman" w:cs="Times New Roman"/>
          <w:sz w:val="25"/>
          <w:lang w:val="hr-HR"/>
        </w:rPr>
        <w:t>aktivnog materijala (</w:t>
      </w:r>
      <w:r w:rsidR="0072070C" w:rsidRPr="00754C9D">
        <w:rPr>
          <w:rFonts w:ascii="Times New Roman" w:eastAsia="Times New Roman" w:hAnsi="Times New Roman" w:cs="Times New Roman"/>
          <w:i/>
          <w:sz w:val="25"/>
          <w:lang w:val="hr-HR"/>
        </w:rPr>
        <w:t>uptake rooms</w:t>
      </w:r>
      <w:r w:rsidR="003A7435"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i/>
          <w:sz w:val="25"/>
          <w:lang w:val="hr-HR"/>
        </w:rPr>
        <w:t>,</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snimanje</w:t>
      </w:r>
      <w:r w:rsidR="0072070C" w:rsidRPr="00754C9D">
        <w:rPr>
          <w:rFonts w:ascii="Times New Roman" w:eastAsia="Times New Roman" w:hAnsi="Times New Roman" w:cs="Times New Roman"/>
          <w:sz w:val="25"/>
          <w:lang w:val="hr-HR"/>
        </w:rPr>
        <w:t xml:space="preserve"> (</w:t>
      </w:r>
      <w:r w:rsidR="0072070C" w:rsidRPr="00754C9D">
        <w:rPr>
          <w:rFonts w:ascii="Times New Roman" w:eastAsia="Times New Roman" w:hAnsi="Times New Roman" w:cs="Times New Roman"/>
          <w:i/>
          <w:sz w:val="25"/>
          <w:lang w:val="hr-HR"/>
        </w:rPr>
        <w:t>in vivo</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mjerenje</w:t>
      </w:r>
      <w:r w:rsidR="00BA122C" w:rsidRPr="00754C9D">
        <w:rPr>
          <w:rFonts w:ascii="Times New Roman" w:eastAsia="Times New Roman" w:hAnsi="Times New Roman" w:cs="Times New Roman"/>
          <w:sz w:val="25"/>
          <w:lang w:val="hr-HR"/>
        </w:rPr>
        <w:t xml:space="preserve"> aktivnosti u uzorcima</w:t>
      </w:r>
      <w:r w:rsidRPr="00754C9D">
        <w:rPr>
          <w:rFonts w:ascii="Times New Roman" w:eastAsia="Times New Roman" w:hAnsi="Times New Roman" w:cs="Times New Roman"/>
          <w:sz w:val="25"/>
          <w:lang w:val="hr-HR"/>
        </w:rPr>
        <w:t xml:space="preserve"> (</w:t>
      </w:r>
      <w:r w:rsidR="0072070C" w:rsidRPr="00754C9D">
        <w:rPr>
          <w:rFonts w:ascii="Times New Roman" w:eastAsia="Times New Roman" w:hAnsi="Times New Roman" w:cs="Times New Roman"/>
          <w:i/>
          <w:sz w:val="25"/>
          <w:lang w:val="hr-HR"/>
        </w:rPr>
        <w:t>in vitro</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čekaonice, ga</w:t>
      </w:r>
      <w:r w:rsidR="007964F2"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xml:space="preserve">derobe i </w:t>
      </w:r>
      <w:r w:rsidR="007964F2" w:rsidRPr="00754C9D">
        <w:rPr>
          <w:rFonts w:ascii="Times New Roman" w:eastAsia="Times New Roman" w:hAnsi="Times New Roman" w:cs="Times New Roman"/>
          <w:sz w:val="25"/>
          <w:lang w:val="hr-HR"/>
        </w:rPr>
        <w:t>toalet</w:t>
      </w:r>
      <w:r w:rsidR="00BA122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skladištenje radioaktivnog otpada i obradu prije odlaganja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w:t>
      </w:r>
      <w:r w:rsidR="0076555F" w:rsidRPr="00754C9D">
        <w:rPr>
          <w:rFonts w:ascii="Times New Roman" w:eastAsia="Times New Roman" w:hAnsi="Times New Roman" w:cs="Times New Roman"/>
          <w:sz w:val="25"/>
          <w:lang w:val="hr-HR"/>
        </w:rPr>
        <w:t>eb</w:t>
      </w:r>
      <w:r w:rsidRPr="00754C9D">
        <w:rPr>
          <w:rFonts w:ascii="Times New Roman" w:eastAsia="Times New Roman" w:hAnsi="Times New Roman" w:cs="Times New Roman"/>
          <w:sz w:val="25"/>
          <w:lang w:val="hr-HR"/>
        </w:rPr>
        <w:t xml:space="preserve">a razmotriti korištenje posebnih čekaonica za pacijente prije i nakon </w:t>
      </w:r>
      <w:r w:rsidR="00BA122C" w:rsidRPr="00754C9D">
        <w:rPr>
          <w:rFonts w:ascii="Times New Roman" w:eastAsia="Times New Roman" w:hAnsi="Times New Roman" w:cs="Times New Roman"/>
          <w:sz w:val="25"/>
          <w:lang w:val="hr-HR"/>
        </w:rPr>
        <w:t>aplikacije</w:t>
      </w:r>
      <w:r w:rsidRPr="00754C9D">
        <w:rPr>
          <w:rFonts w:ascii="Times New Roman" w:eastAsia="Times New Roman" w:hAnsi="Times New Roman" w:cs="Times New Roman"/>
          <w:sz w:val="25"/>
          <w:lang w:val="hr-HR"/>
        </w:rPr>
        <w:t xml:space="preserve"> radiofarmaka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one objekte nuklearne</w:t>
      </w:r>
      <w:r w:rsidR="0072070C"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u kojima se obavlja terapija radi</w:t>
      </w:r>
      <w:r w:rsidR="00DA0DFD" w:rsidRPr="00754C9D">
        <w:rPr>
          <w:rFonts w:ascii="Times New Roman" w:eastAsia="Times New Roman" w:hAnsi="Times New Roman" w:cs="Times New Roman"/>
          <w:sz w:val="25"/>
          <w:lang w:val="hr-HR"/>
        </w:rPr>
        <w:t>o</w:t>
      </w:r>
      <w:r w:rsidR="00BA122C" w:rsidRPr="00754C9D">
        <w:rPr>
          <w:rFonts w:ascii="Times New Roman" w:eastAsia="Times New Roman" w:hAnsi="Times New Roman" w:cs="Times New Roman"/>
          <w:sz w:val="25"/>
          <w:lang w:val="hr-HR"/>
        </w:rPr>
        <w:t>farmacima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razmotriti </w:t>
      </w:r>
      <w:r w:rsidR="00BA122C" w:rsidRPr="00754C9D">
        <w:rPr>
          <w:rFonts w:ascii="Times New Roman" w:eastAsia="Times New Roman" w:hAnsi="Times New Roman" w:cs="Times New Roman"/>
          <w:sz w:val="25"/>
          <w:lang w:val="hr-HR"/>
        </w:rPr>
        <w:t>postojanje</w:t>
      </w:r>
      <w:r w:rsidRPr="00754C9D">
        <w:rPr>
          <w:rFonts w:ascii="Times New Roman" w:eastAsia="Times New Roman" w:hAnsi="Times New Roman" w:cs="Times New Roman"/>
          <w:sz w:val="25"/>
          <w:lang w:val="hr-HR"/>
        </w:rPr>
        <w:t xml:space="preserve"> namjenskog odjel</w:t>
      </w:r>
      <w:r w:rsidR="00526DF4" w:rsidRPr="00754C9D">
        <w:rPr>
          <w:rFonts w:ascii="Times New Roman" w:eastAsia="Times New Roman" w:hAnsi="Times New Roman" w:cs="Times New Roman"/>
          <w:sz w:val="25"/>
          <w:lang w:val="hr-HR"/>
        </w:rPr>
        <w:t>jenja za pacijente koji se podvr</w:t>
      </w:r>
      <w:r w:rsidRPr="00754C9D">
        <w:rPr>
          <w:rFonts w:ascii="Times New Roman" w:eastAsia="Times New Roman" w:hAnsi="Times New Roman" w:cs="Times New Roman"/>
          <w:sz w:val="25"/>
          <w:lang w:val="hr-HR"/>
        </w:rPr>
        <w:t>gav</w:t>
      </w:r>
      <w:r w:rsidR="00526DF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ju takvim tretmanima. Objekt takođe obično ima prostorije u kojima se ne očekuje da će se naći radioaktivni materijal, npr. kancelarije,</w:t>
      </w:r>
      <w:r w:rsidR="00B52CE2" w:rsidRPr="00754C9D">
        <w:rPr>
          <w:rFonts w:ascii="Times New Roman" w:eastAsia="Times New Roman" w:hAnsi="Times New Roman" w:cs="Times New Roman"/>
          <w:sz w:val="25"/>
          <w:lang w:val="hr-HR"/>
        </w:rPr>
        <w:t xml:space="preserve"> prostorije za pregled </w:t>
      </w:r>
      <w:r w:rsidR="00757F74" w:rsidRPr="00754C9D">
        <w:rPr>
          <w:rFonts w:ascii="Times New Roman" w:eastAsia="Times New Roman" w:hAnsi="Times New Roman" w:cs="Times New Roman"/>
          <w:sz w:val="25"/>
          <w:lang w:val="hr-HR"/>
        </w:rPr>
        <w:t>s</w:t>
      </w:r>
      <w:r w:rsidR="006E3AA4">
        <w:rPr>
          <w:rFonts w:ascii="Times New Roman" w:eastAsia="Times New Roman" w:hAnsi="Times New Roman" w:cs="Times New Roman"/>
          <w:sz w:val="25"/>
          <w:lang w:val="hr-HR"/>
        </w:rPr>
        <w:t>nimaka</w:t>
      </w:r>
      <w:r w:rsidR="00BA122C" w:rsidRPr="00754C9D">
        <w:rPr>
          <w:rFonts w:ascii="Times New Roman" w:eastAsia="Times New Roman" w:hAnsi="Times New Roman" w:cs="Times New Roman"/>
          <w:sz w:val="25"/>
          <w:lang w:val="hr-HR"/>
        </w:rPr>
        <w:t xml:space="preserve"> i p</w:t>
      </w:r>
      <w:r w:rsidR="004965BF" w:rsidRPr="00754C9D">
        <w:rPr>
          <w:rFonts w:ascii="Times New Roman" w:eastAsia="Times New Roman" w:hAnsi="Times New Roman" w:cs="Times New Roman"/>
          <w:sz w:val="25"/>
          <w:lang w:val="hr-HR"/>
        </w:rPr>
        <w:t>i</w:t>
      </w:r>
      <w:r w:rsidR="00BA122C" w:rsidRPr="00754C9D">
        <w:rPr>
          <w:rFonts w:ascii="Times New Roman" w:eastAsia="Times New Roman" w:hAnsi="Times New Roman" w:cs="Times New Roman"/>
          <w:sz w:val="25"/>
          <w:lang w:val="hr-HR"/>
        </w:rPr>
        <w:t>sanje nalaza</w:t>
      </w:r>
      <w:r w:rsidR="008C4735" w:rsidRPr="00754C9D">
        <w:rPr>
          <w:rFonts w:ascii="Times New Roman" w:eastAsia="Times New Roman" w:hAnsi="Times New Roman" w:cs="Times New Roman"/>
          <w:sz w:val="25"/>
          <w:lang w:val="hr-HR"/>
        </w:rPr>
        <w:t>,</w:t>
      </w:r>
      <w:r w:rsidR="00B52CE2"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prostorije za osoblje, uključujući garderobe, prostorije za </w:t>
      </w:r>
      <w:r w:rsidRPr="00754C9D">
        <w:rPr>
          <w:rFonts w:ascii="Times New Roman" w:eastAsia="Times New Roman" w:hAnsi="Times New Roman" w:cs="Times New Roman"/>
          <w:sz w:val="25"/>
          <w:lang w:val="hr-HR"/>
        </w:rPr>
        <w:lastRenderedPageBreak/>
        <w:t xml:space="preserve">tuširanje i </w:t>
      </w:r>
      <w:r w:rsidR="007964F2" w:rsidRPr="00754C9D">
        <w:rPr>
          <w:rFonts w:ascii="Times New Roman" w:eastAsia="Times New Roman" w:hAnsi="Times New Roman" w:cs="Times New Roman"/>
          <w:sz w:val="25"/>
          <w:lang w:val="hr-HR"/>
        </w:rPr>
        <w:t>toalet</w:t>
      </w:r>
      <w:r w:rsidR="008C473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osoblje. Detaljne smjernice za uspostavljanje objekata nuklearne </w:t>
      </w:r>
      <w:r w:rsidR="0072070C" w:rsidRPr="00754C9D">
        <w:rPr>
          <w:rFonts w:ascii="Times New Roman" w:eastAsia="Times New Roman" w:hAnsi="Times New Roman" w:cs="Times New Roman"/>
          <w:sz w:val="25"/>
          <w:lang w:val="hr-HR"/>
        </w:rPr>
        <w:t>medicine</w:t>
      </w:r>
      <w:r w:rsidRPr="00754C9D">
        <w:rPr>
          <w:rFonts w:ascii="Times New Roman" w:eastAsia="Times New Roman" w:hAnsi="Times New Roman" w:cs="Times New Roman"/>
          <w:sz w:val="25"/>
          <w:lang w:val="hr-HR"/>
        </w:rPr>
        <w:t>, uključuj</w:t>
      </w:r>
      <w:r w:rsidR="00B52CE2"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ći i objekte za</w:t>
      </w:r>
      <w:r w:rsidR="0072070C"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date su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72070C" w:rsidRPr="00754C9D">
        <w:rPr>
          <w:rFonts w:ascii="Times New Roman" w:eastAsia="Times New Roman" w:hAnsi="Times New Roman" w:cs="Times New Roman"/>
          <w:sz w:val="25"/>
          <w:lang w:val="hr-HR"/>
        </w:rPr>
        <w:t>62</w:t>
      </w:r>
      <w:r w:rsidR="0061577F" w:rsidRPr="00754C9D">
        <w:rPr>
          <w:rFonts w:ascii="Times New Roman" w:eastAsia="Times New Roman" w:hAnsi="Times New Roman" w:cs="Times New Roman"/>
          <w:sz w:val="25"/>
          <w:lang w:val="hr-HR"/>
        </w:rPr>
        <w:t xml:space="preserve"> i</w:t>
      </w:r>
      <w:r w:rsidR="0072070C" w:rsidRPr="00754C9D">
        <w:rPr>
          <w:rFonts w:ascii="Times New Roman" w:eastAsia="Times New Roman" w:hAnsi="Times New Roman" w:cs="Times New Roman"/>
          <w:sz w:val="25"/>
          <w:lang w:val="hr-HR"/>
        </w:rPr>
        <w:t xml:space="preserve"> 204</w:t>
      </w:r>
      <w:r w:rsidR="00FE0513"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210. </w:t>
      </w:r>
    </w:p>
    <w:p w:rsidR="0072070C" w:rsidRPr="00754C9D" w:rsidRDefault="0072070C" w:rsidP="00FF4F36">
      <w:pPr>
        <w:pStyle w:val="ListParagraph"/>
        <w:tabs>
          <w:tab w:val="left" w:pos="567"/>
        </w:tabs>
        <w:spacing w:line="0" w:lineRule="atLeast"/>
        <w:ind w:left="0"/>
        <w:jc w:val="both"/>
        <w:rPr>
          <w:rFonts w:ascii="Times New Roman" w:eastAsia="Times New Roman" w:hAnsi="Times New Roman" w:cs="Times New Roman"/>
          <w:sz w:val="25"/>
          <w:lang w:val="hr-HR"/>
        </w:rPr>
      </w:pPr>
    </w:p>
    <w:p w:rsidR="0072070C" w:rsidRPr="00754C9D" w:rsidRDefault="00B52CE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bezbjednosne </w:t>
      </w:r>
      <w:r w:rsidR="003E0408" w:rsidRPr="00754C9D">
        <w:rPr>
          <w:rFonts w:ascii="Times New Roman" w:eastAsia="Times New Roman" w:hAnsi="Times New Roman" w:cs="Times New Roman"/>
          <w:sz w:val="25"/>
          <w:lang w:val="hr-HR"/>
        </w:rPr>
        <w:t>svrhe</w:t>
      </w:r>
      <w:r w:rsidRPr="00754C9D">
        <w:rPr>
          <w:rFonts w:ascii="Times New Roman" w:eastAsia="Times New Roman" w:hAnsi="Times New Roman" w:cs="Times New Roman"/>
          <w:sz w:val="25"/>
          <w:lang w:val="hr-HR"/>
        </w:rPr>
        <w:t>, objekti nuklearne medicine trebaju biti smješteni u području u kojem se može ograničiti pristup</w:t>
      </w:r>
      <w:r w:rsidR="00BA122C" w:rsidRPr="00754C9D">
        <w:rPr>
          <w:rFonts w:ascii="Times New Roman" w:eastAsia="Times New Roman" w:hAnsi="Times New Roman" w:cs="Times New Roman"/>
          <w:sz w:val="25"/>
          <w:lang w:val="hr-HR"/>
        </w:rPr>
        <w:t xml:space="preserve"> građana</w:t>
      </w:r>
      <w:r w:rsidRPr="00754C9D">
        <w:rPr>
          <w:rFonts w:ascii="Times New Roman" w:eastAsia="Times New Roman" w:hAnsi="Times New Roman" w:cs="Times New Roman"/>
          <w:sz w:val="25"/>
          <w:lang w:val="hr-HR"/>
        </w:rPr>
        <w:t xml:space="preserve"> prostorijama u kojima se koriste ili su uskladišteni izvori zračenja, uključujući i generatore radionuklida, te oprema za</w:t>
      </w:r>
      <w:r w:rsidR="0002715E" w:rsidRPr="00754C9D">
        <w:rPr>
          <w:rFonts w:ascii="Times New Roman" w:eastAsia="Times New Roman" w:hAnsi="Times New Roman" w:cs="Times New Roman"/>
          <w:sz w:val="25"/>
          <w:lang w:val="hr-HR"/>
        </w:rPr>
        <w:t xml:space="preserve"> d</w:t>
      </w:r>
      <w:r w:rsidR="008C4735" w:rsidRPr="00754C9D">
        <w:rPr>
          <w:rFonts w:ascii="Times New Roman" w:eastAsia="Times New Roman" w:hAnsi="Times New Roman" w:cs="Times New Roman"/>
          <w:sz w:val="25"/>
          <w:lang w:val="hr-HR"/>
        </w:rPr>
        <w:t>ispenziju</w:t>
      </w:r>
      <w:r w:rsidRPr="00754C9D">
        <w:rPr>
          <w:rFonts w:ascii="Times New Roman" w:eastAsia="Times New Roman" w:hAnsi="Times New Roman" w:cs="Times New Roman"/>
          <w:sz w:val="25"/>
          <w:lang w:val="hr-HR"/>
        </w:rPr>
        <w:t xml:space="preserve"> radiofarmaka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Dalje, treba </w:t>
      </w:r>
      <w:r w:rsidR="0098555A" w:rsidRPr="00754C9D">
        <w:rPr>
          <w:rFonts w:ascii="Times New Roman" w:eastAsia="Times New Roman" w:hAnsi="Times New Roman" w:cs="Times New Roman"/>
          <w:sz w:val="25"/>
          <w:lang w:val="hr-HR"/>
        </w:rPr>
        <w:t>razmotriti</w:t>
      </w:r>
      <w:r w:rsidRPr="00754C9D">
        <w:rPr>
          <w:rFonts w:ascii="Times New Roman" w:eastAsia="Times New Roman" w:hAnsi="Times New Roman" w:cs="Times New Roman"/>
          <w:sz w:val="25"/>
          <w:lang w:val="hr-HR"/>
        </w:rPr>
        <w:t xml:space="preserve"> i </w:t>
      </w:r>
      <w:r w:rsidR="00BA122C" w:rsidRPr="00754C9D">
        <w:rPr>
          <w:rFonts w:ascii="Times New Roman" w:eastAsia="Times New Roman" w:hAnsi="Times New Roman" w:cs="Times New Roman"/>
          <w:sz w:val="25"/>
          <w:lang w:val="hr-HR"/>
        </w:rPr>
        <w:t>blizinu</w:t>
      </w:r>
      <w:r w:rsidRPr="00754C9D">
        <w:rPr>
          <w:rFonts w:ascii="Times New Roman" w:eastAsia="Times New Roman" w:hAnsi="Times New Roman" w:cs="Times New Roman"/>
          <w:sz w:val="25"/>
          <w:lang w:val="hr-HR"/>
        </w:rPr>
        <w:t xml:space="preserve"> skladišta izvora zaposlen</w:t>
      </w:r>
      <w:r w:rsidR="00BA122C"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xml:space="preserve"> koji će možda morati reagovati u slučaju </w:t>
      </w:r>
      <w:r w:rsidR="000403C9" w:rsidRPr="00754C9D">
        <w:rPr>
          <w:rFonts w:ascii="Times New Roman" w:eastAsia="Times New Roman" w:hAnsi="Times New Roman" w:cs="Times New Roman"/>
          <w:sz w:val="25"/>
          <w:lang w:val="hr-HR"/>
        </w:rPr>
        <w:t>narušavanja</w:t>
      </w:r>
      <w:r w:rsidR="0098555A" w:rsidRPr="00754C9D">
        <w:rPr>
          <w:rFonts w:ascii="Times New Roman" w:eastAsia="Times New Roman" w:hAnsi="Times New Roman" w:cs="Times New Roman"/>
          <w:sz w:val="25"/>
          <w:lang w:val="hr-HR"/>
        </w:rPr>
        <w:t xml:space="preserve"> bezbjednosti objekta</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567"/>
        </w:tabs>
        <w:spacing w:line="0" w:lineRule="atLeast"/>
        <w:ind w:left="0"/>
        <w:jc w:val="both"/>
        <w:rPr>
          <w:rFonts w:ascii="Times New Roman" w:eastAsia="Times New Roman" w:hAnsi="Times New Roman" w:cs="Times New Roman"/>
          <w:sz w:val="25"/>
          <w:lang w:val="hr-HR"/>
        </w:rPr>
      </w:pPr>
    </w:p>
    <w:p w:rsidR="0072070C" w:rsidRPr="00754C9D" w:rsidRDefault="00E4293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 pravilu</w:t>
      </w:r>
      <w:r w:rsidR="0076555F" w:rsidRPr="00754C9D">
        <w:rPr>
          <w:rFonts w:ascii="Times New Roman" w:eastAsia="Times New Roman" w:hAnsi="Times New Roman" w:cs="Times New Roman"/>
          <w:sz w:val="25"/>
          <w:lang w:val="hr-HR"/>
        </w:rPr>
        <w:t>, projektom</w:t>
      </w:r>
      <w:r w:rsidR="0072070C"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76555F" w:rsidRPr="00754C9D">
        <w:rPr>
          <w:rFonts w:ascii="Times New Roman" w:eastAsia="Times New Roman" w:hAnsi="Times New Roman" w:cs="Times New Roman"/>
          <w:sz w:val="25"/>
          <w:lang w:val="hr-HR"/>
        </w:rPr>
        <w:t>a</w:t>
      </w:r>
      <w:r w:rsidR="00A723B2" w:rsidRPr="00754C9D">
        <w:rPr>
          <w:rFonts w:ascii="Times New Roman" w:eastAsia="Times New Roman" w:hAnsi="Times New Roman" w:cs="Times New Roman"/>
          <w:sz w:val="25"/>
          <w:lang w:val="hr-HR"/>
        </w:rPr>
        <w:t xml:space="preserve"> nuklearne medicine</w:t>
      </w:r>
      <w:r w:rsidR="0072070C" w:rsidRPr="00754C9D">
        <w:rPr>
          <w:rFonts w:ascii="Times New Roman" w:eastAsia="Times New Roman" w:hAnsi="Times New Roman" w:cs="Times New Roman"/>
          <w:sz w:val="25"/>
          <w:lang w:val="hr-HR"/>
        </w:rPr>
        <w:t xml:space="preserve"> s</w:t>
      </w:r>
      <w:r w:rsidR="0076555F" w:rsidRPr="00754C9D">
        <w:rPr>
          <w:rFonts w:ascii="Times New Roman" w:eastAsia="Times New Roman" w:hAnsi="Times New Roman" w:cs="Times New Roman"/>
          <w:sz w:val="25"/>
          <w:lang w:val="hr-HR"/>
        </w:rPr>
        <w:t xml:space="preserve">e trebaju predvidjeti sigurnosni sistemi ili uređaji </w:t>
      </w:r>
      <w:r w:rsidR="00BA122C" w:rsidRPr="00754C9D">
        <w:rPr>
          <w:rFonts w:ascii="Times New Roman" w:eastAsia="Times New Roman" w:hAnsi="Times New Roman" w:cs="Times New Roman"/>
          <w:sz w:val="25"/>
          <w:lang w:val="hr-HR"/>
        </w:rPr>
        <w:t>u vezi sa</w:t>
      </w:r>
      <w:r w:rsidR="0076555F" w:rsidRPr="00754C9D">
        <w:rPr>
          <w:rFonts w:ascii="Times New Roman" w:eastAsia="Times New Roman" w:hAnsi="Times New Roman" w:cs="Times New Roman"/>
          <w:sz w:val="25"/>
          <w:lang w:val="hr-HR"/>
        </w:rPr>
        <w:t xml:space="preserve"> opremom i prostorijama</w:t>
      </w:r>
      <w:r w:rsidR="0072070C" w:rsidRPr="00754C9D">
        <w:rPr>
          <w:rFonts w:ascii="Times New Roman" w:eastAsia="Times New Roman" w:hAnsi="Times New Roman" w:cs="Times New Roman"/>
          <w:sz w:val="25"/>
          <w:lang w:val="hr-HR"/>
        </w:rPr>
        <w:t>. T</w:t>
      </w:r>
      <w:r w:rsidR="0076555F" w:rsidRPr="00754C9D">
        <w:rPr>
          <w:rFonts w:ascii="Times New Roman" w:eastAsia="Times New Roman" w:hAnsi="Times New Roman" w:cs="Times New Roman"/>
          <w:sz w:val="25"/>
          <w:lang w:val="hr-HR"/>
        </w:rPr>
        <w:t>o uključuje i električne instalacije za</w:t>
      </w:r>
      <w:r w:rsidR="005677C7" w:rsidRPr="00754C9D">
        <w:rPr>
          <w:rFonts w:ascii="Times New Roman" w:eastAsia="Times New Roman" w:hAnsi="Times New Roman" w:cs="Times New Roman"/>
          <w:sz w:val="25"/>
          <w:lang w:val="hr-HR"/>
        </w:rPr>
        <w:t xml:space="preserve"> </w:t>
      </w:r>
      <w:r w:rsidR="007A0574" w:rsidRPr="00754C9D">
        <w:rPr>
          <w:rFonts w:ascii="Times New Roman" w:eastAsia="Times New Roman" w:hAnsi="Times New Roman" w:cs="Times New Roman"/>
          <w:sz w:val="25"/>
          <w:lang w:val="hr-HR"/>
        </w:rPr>
        <w:t>prekidače</w:t>
      </w:r>
      <w:r w:rsidR="0095674D" w:rsidRPr="00754C9D">
        <w:rPr>
          <w:rFonts w:ascii="Times New Roman" w:eastAsia="Times New Roman" w:hAnsi="Times New Roman" w:cs="Times New Roman"/>
          <w:sz w:val="25"/>
          <w:lang w:val="hr-HR"/>
        </w:rPr>
        <w:t xml:space="preserve"> za vanredne situacije</w:t>
      </w:r>
      <w:r w:rsidR="0072070C" w:rsidRPr="00754C9D">
        <w:rPr>
          <w:rFonts w:ascii="Times New Roman" w:eastAsia="Times New Roman" w:hAnsi="Times New Roman" w:cs="Times New Roman"/>
          <w:sz w:val="25"/>
          <w:lang w:val="hr-HR"/>
        </w:rPr>
        <w:t xml:space="preserve">, </w:t>
      </w:r>
      <w:r w:rsidR="0076555F" w:rsidRPr="00754C9D">
        <w:rPr>
          <w:rFonts w:ascii="Times New Roman" w:eastAsia="Times New Roman" w:hAnsi="Times New Roman" w:cs="Times New Roman"/>
          <w:sz w:val="25"/>
          <w:lang w:val="hr-HR"/>
        </w:rPr>
        <w:t>kao i sigurnosne blokade i znakove i signale upozorenja</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FB3249"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Objekt</w:t>
      </w:r>
      <w:r w:rsidR="007A0574" w:rsidRPr="00754C9D">
        <w:rPr>
          <w:rFonts w:ascii="Times New Roman" w:eastAsia="Times New Roman" w:hAnsi="Times New Roman" w:cs="Times New Roman"/>
          <w:sz w:val="25"/>
          <w:lang w:val="hr-HR"/>
        </w:rPr>
        <w:t xml:space="preserve"> treba imati na raspolaganju stabilan izvor struje. Rezervni sistem sa izvorom neprekidnog napajanja </w:t>
      </w:r>
      <w:r w:rsidR="006E3AA4">
        <w:rPr>
          <w:rFonts w:ascii="Times New Roman" w:eastAsia="Times New Roman" w:hAnsi="Times New Roman" w:cs="Times New Roman"/>
          <w:sz w:val="25"/>
          <w:lang w:val="hr-HR"/>
        </w:rPr>
        <w:t xml:space="preserve">(UPS) </w:t>
      </w:r>
      <w:r w:rsidR="007A0574" w:rsidRPr="00754C9D">
        <w:rPr>
          <w:rFonts w:ascii="Times New Roman" w:eastAsia="Times New Roman" w:hAnsi="Times New Roman" w:cs="Times New Roman"/>
          <w:sz w:val="25"/>
          <w:lang w:val="hr-HR"/>
        </w:rPr>
        <w:t xml:space="preserve">ili </w:t>
      </w:r>
      <w:r w:rsidR="006E3AA4" w:rsidRPr="00754C9D">
        <w:rPr>
          <w:rFonts w:ascii="Times New Roman" w:eastAsia="Times New Roman" w:hAnsi="Times New Roman" w:cs="Times New Roman"/>
          <w:sz w:val="25"/>
          <w:lang w:val="hr-HR"/>
        </w:rPr>
        <w:t xml:space="preserve">baterijskim napajanjem </w:t>
      </w:r>
      <w:r w:rsidR="007A0574" w:rsidRPr="00754C9D">
        <w:rPr>
          <w:rFonts w:ascii="Times New Roman" w:eastAsia="Times New Roman" w:hAnsi="Times New Roman" w:cs="Times New Roman"/>
          <w:sz w:val="25"/>
          <w:lang w:val="hr-HR"/>
        </w:rPr>
        <w:t>treba biti instaliran da se registruju aktivne informacije u vrijeme nestanka struje i da se sav softver ugasi na kontrolisan način</w:t>
      </w:r>
      <w:r w:rsidR="0072070C" w:rsidRPr="00754C9D">
        <w:rPr>
          <w:rFonts w:ascii="Times New Roman" w:eastAsia="Times New Roman" w:hAnsi="Times New Roman" w:cs="Times New Roman"/>
          <w:sz w:val="25"/>
          <w:lang w:val="hr-HR"/>
        </w:rPr>
        <w:t>. Server</w:t>
      </w:r>
      <w:r w:rsidR="007A0574" w:rsidRPr="00754C9D">
        <w:rPr>
          <w:rFonts w:ascii="Times New Roman" w:eastAsia="Times New Roman" w:hAnsi="Times New Roman" w:cs="Times New Roman"/>
          <w:sz w:val="25"/>
          <w:lang w:val="hr-HR"/>
        </w:rPr>
        <w:t>i trebaju biti programirani tako da se automatski gase kad dođe do prekida u napajanju strujom</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E4293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projekt objekta treba uključiti i </w:t>
      </w:r>
      <w:r w:rsidR="007A0574" w:rsidRPr="00754C9D">
        <w:rPr>
          <w:rFonts w:ascii="Times New Roman" w:eastAsia="Times New Roman" w:hAnsi="Times New Roman" w:cs="Times New Roman"/>
          <w:sz w:val="25"/>
          <w:lang w:val="hr-HR"/>
        </w:rPr>
        <w:t xml:space="preserve">sistem za </w:t>
      </w:r>
      <w:r w:rsidR="006E3AA4">
        <w:rPr>
          <w:rFonts w:ascii="Times New Roman" w:eastAsia="Times New Roman" w:hAnsi="Times New Roman" w:cs="Times New Roman"/>
          <w:sz w:val="25"/>
          <w:lang w:val="hr-HR"/>
        </w:rPr>
        <w:t>klimatizaciju</w:t>
      </w:r>
      <w:r w:rsidR="007A0574" w:rsidRPr="00754C9D">
        <w:rPr>
          <w:rFonts w:ascii="Times New Roman" w:eastAsia="Times New Roman" w:hAnsi="Times New Roman" w:cs="Times New Roman"/>
          <w:sz w:val="25"/>
          <w:lang w:val="hr-HR"/>
        </w:rPr>
        <w:t xml:space="preserve"> dovoljan da održi </w:t>
      </w:r>
      <w:r w:rsidR="003E0408" w:rsidRPr="00754C9D">
        <w:rPr>
          <w:rFonts w:ascii="Times New Roman" w:eastAsia="Times New Roman" w:hAnsi="Times New Roman" w:cs="Times New Roman"/>
          <w:sz w:val="25"/>
          <w:lang w:val="hr-HR"/>
        </w:rPr>
        <w:t>temperaturu</w:t>
      </w:r>
      <w:r w:rsidR="007A0574" w:rsidRPr="00754C9D">
        <w:rPr>
          <w:rFonts w:ascii="Times New Roman" w:eastAsia="Times New Roman" w:hAnsi="Times New Roman" w:cs="Times New Roman"/>
          <w:sz w:val="25"/>
          <w:lang w:val="hr-HR"/>
        </w:rPr>
        <w:t xml:space="preserve"> u sobama za pretrage unutar parametara koje definiše proizvođač opreme. Kao alternativa, </w:t>
      </w:r>
      <w:r w:rsidR="00B54CFC" w:rsidRPr="00754C9D">
        <w:rPr>
          <w:rFonts w:ascii="Times New Roman" w:eastAsia="Times New Roman" w:hAnsi="Times New Roman" w:cs="Times New Roman"/>
          <w:sz w:val="25"/>
          <w:lang w:val="hr-HR"/>
        </w:rPr>
        <w:t>u slučaju</w:t>
      </w:r>
      <w:r w:rsidR="007A0574" w:rsidRPr="00754C9D">
        <w:rPr>
          <w:rFonts w:ascii="Times New Roman" w:eastAsia="Times New Roman" w:hAnsi="Times New Roman" w:cs="Times New Roman"/>
          <w:sz w:val="25"/>
          <w:lang w:val="hr-HR"/>
        </w:rPr>
        <w:t xml:space="preserve"> </w:t>
      </w:r>
      <w:r w:rsidR="0072070C" w:rsidRPr="00754C9D">
        <w:rPr>
          <w:rFonts w:ascii="Times New Roman" w:eastAsia="Times New Roman" w:hAnsi="Times New Roman" w:cs="Times New Roman"/>
          <w:sz w:val="25"/>
          <w:lang w:val="hr-HR"/>
        </w:rPr>
        <w:t>PET s</w:t>
      </w:r>
      <w:r w:rsidR="007A0574" w:rsidRPr="00754C9D">
        <w:rPr>
          <w:rFonts w:ascii="Times New Roman" w:eastAsia="Times New Roman" w:hAnsi="Times New Roman" w:cs="Times New Roman"/>
          <w:sz w:val="25"/>
          <w:lang w:val="hr-HR"/>
        </w:rPr>
        <w:t>kenera se takođe može koristiti i hlađenje vodom, zavisno od opreme</w:t>
      </w:r>
      <w:r w:rsidR="0072070C" w:rsidRPr="00754C9D">
        <w:rPr>
          <w:rFonts w:ascii="Times New Roman" w:eastAsia="Times New Roman" w:hAnsi="Times New Roman" w:cs="Times New Roman"/>
          <w:sz w:val="25"/>
          <w:lang w:val="hr-HR"/>
        </w:rPr>
        <w:t xml:space="preserve">. </w:t>
      </w:r>
      <w:r w:rsidR="007A0574" w:rsidRPr="00754C9D">
        <w:rPr>
          <w:rFonts w:ascii="Times New Roman" w:eastAsia="Times New Roman" w:hAnsi="Times New Roman" w:cs="Times New Roman"/>
          <w:sz w:val="25"/>
          <w:lang w:val="hr-HR"/>
        </w:rPr>
        <w:t xml:space="preserve">Pored toga, neophodna je kontrola temperature za </w:t>
      </w:r>
      <w:r w:rsidR="00B54CFC" w:rsidRPr="00754C9D">
        <w:rPr>
          <w:rFonts w:ascii="Times New Roman" w:eastAsia="Times New Roman" w:hAnsi="Times New Roman" w:cs="Times New Roman"/>
          <w:sz w:val="25"/>
          <w:lang w:val="hr-HR"/>
        </w:rPr>
        <w:t>prostorije u kojima pacijenti čekaju snimanje nakon aplikacije radi</w:t>
      </w:r>
      <w:r w:rsidR="00DA0DFD" w:rsidRPr="00754C9D">
        <w:rPr>
          <w:rFonts w:ascii="Times New Roman" w:eastAsia="Times New Roman" w:hAnsi="Times New Roman" w:cs="Times New Roman"/>
          <w:sz w:val="25"/>
          <w:lang w:val="hr-HR"/>
        </w:rPr>
        <w:t>o</w:t>
      </w:r>
      <w:r w:rsidR="00B54CFC" w:rsidRPr="00754C9D">
        <w:rPr>
          <w:rFonts w:ascii="Times New Roman" w:eastAsia="Times New Roman" w:hAnsi="Times New Roman" w:cs="Times New Roman"/>
          <w:sz w:val="25"/>
          <w:lang w:val="hr-HR"/>
        </w:rPr>
        <w:t>aktivnog materijala (</w:t>
      </w:r>
      <w:r w:rsidR="00B54CFC" w:rsidRPr="00754C9D">
        <w:rPr>
          <w:rFonts w:ascii="Times New Roman" w:eastAsia="Times New Roman" w:hAnsi="Times New Roman" w:cs="Times New Roman"/>
          <w:i/>
          <w:sz w:val="25"/>
          <w:lang w:val="hr-HR"/>
        </w:rPr>
        <w:t>uptake rooms)</w:t>
      </w:r>
      <w:r w:rsidR="0072070C" w:rsidRPr="00754C9D">
        <w:rPr>
          <w:rFonts w:ascii="Times New Roman" w:eastAsia="Times New Roman" w:hAnsi="Times New Roman" w:cs="Times New Roman"/>
          <w:sz w:val="25"/>
          <w:lang w:val="hr-HR"/>
        </w:rPr>
        <w:t xml:space="preserve"> </w:t>
      </w:r>
      <w:r w:rsidR="007A0574" w:rsidRPr="00754C9D">
        <w:rPr>
          <w:rFonts w:ascii="Times New Roman" w:eastAsia="Times New Roman" w:hAnsi="Times New Roman" w:cs="Times New Roman"/>
          <w:sz w:val="25"/>
          <w:lang w:val="hr-HR"/>
        </w:rPr>
        <w:t xml:space="preserve">u objektu za </w:t>
      </w:r>
      <w:r w:rsidR="0072070C" w:rsidRPr="00754C9D">
        <w:rPr>
          <w:rFonts w:ascii="Times New Roman" w:eastAsia="Times New Roman" w:hAnsi="Times New Roman" w:cs="Times New Roman"/>
          <w:sz w:val="25"/>
          <w:lang w:val="hr-HR"/>
        </w:rPr>
        <w:t xml:space="preserve">PET </w:t>
      </w:r>
      <w:r w:rsidR="004E2B08" w:rsidRPr="00754C9D">
        <w:rPr>
          <w:rFonts w:ascii="Times New Roman" w:eastAsia="Times New Roman" w:hAnsi="Times New Roman" w:cs="Times New Roman"/>
          <w:sz w:val="25"/>
          <w:lang w:val="hr-HR"/>
        </w:rPr>
        <w:t>da s</w:t>
      </w:r>
      <w:r w:rsidR="007A0574" w:rsidRPr="00754C9D">
        <w:rPr>
          <w:rFonts w:ascii="Times New Roman" w:eastAsia="Times New Roman" w:hAnsi="Times New Roman" w:cs="Times New Roman"/>
          <w:sz w:val="25"/>
          <w:lang w:val="hr-HR"/>
        </w:rPr>
        <w:t>e</w:t>
      </w:r>
      <w:r w:rsidR="004E2B08" w:rsidRPr="00754C9D">
        <w:rPr>
          <w:rFonts w:ascii="Times New Roman" w:eastAsia="Times New Roman" w:hAnsi="Times New Roman" w:cs="Times New Roman"/>
          <w:sz w:val="25"/>
          <w:lang w:val="hr-HR"/>
        </w:rPr>
        <w:t xml:space="preserve"> </w:t>
      </w:r>
      <w:r w:rsidR="007A0574" w:rsidRPr="00754C9D">
        <w:rPr>
          <w:rFonts w:ascii="Times New Roman" w:eastAsia="Times New Roman" w:hAnsi="Times New Roman" w:cs="Times New Roman"/>
          <w:sz w:val="25"/>
          <w:lang w:val="hr-HR"/>
        </w:rPr>
        <w:t>spriječe artefakti</w:t>
      </w:r>
      <w:r w:rsidR="0072070C" w:rsidRPr="00754C9D">
        <w:rPr>
          <w:rFonts w:ascii="Times New Roman" w:eastAsia="Times New Roman" w:hAnsi="Times New Roman" w:cs="Times New Roman"/>
          <w:sz w:val="25"/>
          <w:lang w:val="hr-HR"/>
        </w:rPr>
        <w:t xml:space="preserve"> (</w:t>
      </w:r>
      <w:r w:rsidR="007A0574" w:rsidRPr="00754C9D">
        <w:rPr>
          <w:rFonts w:ascii="Times New Roman" w:eastAsia="Times New Roman" w:hAnsi="Times New Roman" w:cs="Times New Roman"/>
          <w:sz w:val="25"/>
          <w:lang w:val="hr-HR"/>
        </w:rPr>
        <w:t>npr.</w:t>
      </w:r>
      <w:r w:rsidR="008C4735" w:rsidRPr="00754C9D">
        <w:rPr>
          <w:rFonts w:ascii="Times New Roman" w:eastAsia="Times New Roman" w:hAnsi="Times New Roman" w:cs="Times New Roman"/>
          <w:sz w:val="25"/>
          <w:lang w:val="hr-HR"/>
        </w:rPr>
        <w:t xml:space="preserve"> fiksacija radiofarma</w:t>
      </w:r>
      <w:r w:rsidR="00DE30A2" w:rsidRPr="00754C9D">
        <w:rPr>
          <w:rFonts w:ascii="Times New Roman" w:eastAsia="Times New Roman" w:hAnsi="Times New Roman" w:cs="Times New Roman"/>
          <w:sz w:val="25"/>
          <w:lang w:val="hr-HR"/>
        </w:rPr>
        <w:t>ka</w:t>
      </w:r>
      <w:r w:rsidR="008C4735" w:rsidRPr="00754C9D">
        <w:rPr>
          <w:rFonts w:ascii="Times New Roman" w:eastAsia="Times New Roman" w:hAnsi="Times New Roman" w:cs="Times New Roman"/>
          <w:sz w:val="25"/>
          <w:lang w:val="hr-HR"/>
        </w:rPr>
        <w:t xml:space="preserve"> u smeđe masno tkivo (</w:t>
      </w:r>
      <w:r w:rsidR="008C4735" w:rsidRPr="00754C9D">
        <w:rPr>
          <w:rFonts w:ascii="Times New Roman" w:eastAsia="Times New Roman" w:hAnsi="Times New Roman" w:cs="Times New Roman"/>
          <w:i/>
          <w:sz w:val="25"/>
          <w:lang w:val="hr-HR"/>
        </w:rPr>
        <w:t>brown fat uptake</w:t>
      </w:r>
      <w:r w:rsidR="008C4735"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 </w:t>
      </w:r>
      <w:r w:rsidR="004E2B08" w:rsidRPr="00754C9D">
        <w:rPr>
          <w:rFonts w:ascii="Times New Roman" w:eastAsia="Times New Roman" w:hAnsi="Times New Roman" w:cs="Times New Roman"/>
          <w:sz w:val="25"/>
          <w:lang w:val="hr-HR"/>
        </w:rPr>
        <w:t>koji se dešavaju ako je temperatura u prostoriji preniska</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4E2B0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Pitanja koja treba razmotriti kod projektovanja</w:t>
      </w:r>
      <w:r w:rsidR="0072070C"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a</w:t>
      </w:r>
      <w:r w:rsidR="00A723B2" w:rsidRPr="00754C9D">
        <w:rPr>
          <w:rFonts w:ascii="Times New Roman" w:eastAsia="Times New Roman" w:hAnsi="Times New Roman" w:cs="Times New Roman"/>
          <w:sz w:val="25"/>
          <w:lang w:val="hr-HR"/>
        </w:rPr>
        <w:t xml:space="preserve"> nuklearne medicine</w:t>
      </w:r>
      <w:r w:rsidR="0072070C" w:rsidRPr="00754C9D">
        <w:rPr>
          <w:rFonts w:ascii="Times New Roman" w:eastAsia="Times New Roman" w:hAnsi="Times New Roman" w:cs="Times New Roman"/>
          <w:sz w:val="25"/>
          <w:lang w:val="hr-HR"/>
        </w:rPr>
        <w:t xml:space="preserve"> </w:t>
      </w:r>
      <w:r w:rsidR="000403C9" w:rsidRPr="00754C9D">
        <w:rPr>
          <w:rFonts w:ascii="Times New Roman" w:eastAsia="Times New Roman" w:hAnsi="Times New Roman" w:cs="Times New Roman"/>
          <w:sz w:val="25"/>
          <w:lang w:val="hr-HR"/>
        </w:rPr>
        <w:t>uključuju</w:t>
      </w:r>
      <w:r w:rsidR="0072070C"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0403C9" w:rsidRPr="00754C9D">
        <w:rPr>
          <w:rFonts w:ascii="Times New Roman" w:eastAsia="Times New Roman" w:hAnsi="Times New Roman" w:cs="Times New Roman"/>
          <w:sz w:val="25"/>
          <w:lang w:val="hr-HR"/>
        </w:rPr>
        <w:t>u</w:t>
      </w:r>
      <w:r w:rsidR="0072070C"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72070C" w:rsidRPr="00754C9D">
        <w:rPr>
          <w:rFonts w:ascii="Times New Roman" w:eastAsia="Times New Roman" w:hAnsi="Times New Roman" w:cs="Times New Roman"/>
          <w:sz w:val="25"/>
          <w:lang w:val="hr-HR"/>
        </w:rPr>
        <w:t xml:space="preserve"> </w:t>
      </w:r>
      <w:r w:rsidR="000403C9" w:rsidRPr="00754C9D">
        <w:rPr>
          <w:rFonts w:ascii="Times New Roman" w:eastAsia="Times New Roman" w:hAnsi="Times New Roman" w:cs="Times New Roman"/>
          <w:sz w:val="25"/>
          <w:lang w:val="hr-HR"/>
        </w:rPr>
        <w:t>naspram vanjskog zračenja i kontaminacije; održavanje niskih nivoa prirodnog zračenja da se izbjegne interferencija sa opremom za snimanje; ispunjavanje zahtjeva za radiofa</w:t>
      </w:r>
      <w:r w:rsidR="003E0408" w:rsidRPr="00754C9D">
        <w:rPr>
          <w:rFonts w:ascii="Times New Roman" w:eastAsia="Times New Roman" w:hAnsi="Times New Roman" w:cs="Times New Roman"/>
          <w:sz w:val="25"/>
          <w:lang w:val="hr-HR"/>
        </w:rPr>
        <w:t>r</w:t>
      </w:r>
      <w:r w:rsidR="000403C9" w:rsidRPr="00754C9D">
        <w:rPr>
          <w:rFonts w:ascii="Times New Roman" w:eastAsia="Times New Roman" w:hAnsi="Times New Roman" w:cs="Times New Roman"/>
          <w:sz w:val="25"/>
          <w:lang w:val="hr-HR"/>
        </w:rPr>
        <w:t>make</w:t>
      </w:r>
      <w:r w:rsidR="0072070C"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72070C" w:rsidRPr="00754C9D">
        <w:rPr>
          <w:rFonts w:ascii="Times New Roman" w:eastAsia="Times New Roman" w:hAnsi="Times New Roman" w:cs="Times New Roman"/>
          <w:sz w:val="25"/>
          <w:lang w:val="hr-HR"/>
        </w:rPr>
        <w:t xml:space="preserve">4.39); </w:t>
      </w:r>
      <w:r w:rsidR="000403C9" w:rsidRPr="00754C9D">
        <w:rPr>
          <w:rFonts w:ascii="Times New Roman" w:eastAsia="Times New Roman" w:hAnsi="Times New Roman" w:cs="Times New Roman"/>
          <w:sz w:val="25"/>
          <w:lang w:val="hr-HR"/>
        </w:rPr>
        <w:t>i omogućavanje</w:t>
      </w:r>
      <w:r w:rsidR="0072070C"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0403C9" w:rsidRPr="00754C9D">
        <w:rPr>
          <w:rFonts w:ascii="Times New Roman" w:eastAsia="Times New Roman" w:hAnsi="Times New Roman" w:cs="Times New Roman"/>
          <w:sz w:val="25"/>
          <w:lang w:val="hr-HR"/>
        </w:rPr>
        <w:t>i i bezbjednosti izvora zračenja</w:t>
      </w:r>
      <w:r w:rsidR="0072070C" w:rsidRPr="00754C9D">
        <w:rPr>
          <w:rFonts w:ascii="Times New Roman" w:eastAsia="Times New Roman" w:hAnsi="Times New Roman" w:cs="Times New Roman"/>
          <w:sz w:val="25"/>
          <w:lang w:val="hr-HR"/>
        </w:rPr>
        <w:t xml:space="preserve"> (</w:t>
      </w:r>
      <w:r w:rsidR="000403C9" w:rsidRPr="00754C9D">
        <w:rPr>
          <w:rFonts w:ascii="Times New Roman" w:eastAsia="Times New Roman" w:hAnsi="Times New Roman" w:cs="Times New Roman"/>
          <w:sz w:val="25"/>
          <w:lang w:val="hr-HR"/>
        </w:rPr>
        <w:t>zaključavanje i kontrola pristupa</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0403C9"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Što se tiče vanjske</w:t>
      </w:r>
      <w:r w:rsidR="0072070C"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tri faktora relevantna za smanjenje doze (vrijeme, udaljenost i zaštitn</w:t>
      </w:r>
      <w:r w:rsidR="008C473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barijer</w:t>
      </w:r>
      <w:r w:rsidR="008C473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kombinovani pri projektovanju da se optimiz</w:t>
      </w:r>
      <w:r w:rsidR="0057008C" w:rsidRPr="00754C9D">
        <w:rPr>
          <w:rFonts w:ascii="Times New Roman" w:eastAsia="Times New Roman" w:hAnsi="Times New Roman" w:cs="Times New Roman"/>
          <w:sz w:val="25"/>
          <w:lang w:val="hr-HR"/>
        </w:rPr>
        <w:t>ira</w:t>
      </w:r>
      <w:r w:rsidR="006E3AA4">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w:t>
      </w:r>
      <w:r w:rsidR="00B54CFC" w:rsidRPr="00754C9D">
        <w:rPr>
          <w:rFonts w:ascii="Times New Roman" w:eastAsia="Times New Roman" w:hAnsi="Times New Roman" w:cs="Times New Roman"/>
          <w:sz w:val="25"/>
          <w:lang w:val="hr-HR"/>
        </w:rPr>
        <w:t xml:space="preserve">zaštita </w:t>
      </w:r>
      <w:r w:rsidR="006E3AA4">
        <w:rPr>
          <w:rFonts w:ascii="Times New Roman" w:eastAsia="Times New Roman" w:hAnsi="Times New Roman" w:cs="Times New Roman"/>
          <w:sz w:val="25"/>
          <w:lang w:val="hr-HR"/>
        </w:rPr>
        <w:t>profesionalno izloženih osoba i</w:t>
      </w:r>
      <w:r w:rsidR="006E3AA4" w:rsidRPr="00754C9D">
        <w:rPr>
          <w:rFonts w:ascii="Times New Roman" w:eastAsia="Times New Roman" w:hAnsi="Times New Roman" w:cs="Times New Roman"/>
          <w:sz w:val="25"/>
          <w:lang w:val="hr-HR"/>
        </w:rPr>
        <w:t xml:space="preserve"> stanovništva</w:t>
      </w:r>
      <w:r w:rsidR="006E3AA4">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 zračenja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Poželjne su veće prosto</w:t>
      </w:r>
      <w:r w:rsidR="00A9400E"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xml:space="preserve">ije </w:t>
      </w:r>
      <w:r w:rsidR="00A9400E" w:rsidRPr="00754C9D">
        <w:rPr>
          <w:rFonts w:ascii="Times New Roman" w:eastAsia="Times New Roman" w:hAnsi="Times New Roman" w:cs="Times New Roman"/>
          <w:sz w:val="25"/>
          <w:lang w:val="hr-HR"/>
        </w:rPr>
        <w:t>da se omogući</w:t>
      </w:r>
      <w:r w:rsidRPr="00754C9D">
        <w:rPr>
          <w:rFonts w:ascii="Times New Roman" w:eastAsia="Times New Roman" w:hAnsi="Times New Roman" w:cs="Times New Roman"/>
          <w:sz w:val="25"/>
          <w:lang w:val="hr-HR"/>
        </w:rPr>
        <w:t xml:space="preserve"> lakši pristup pacijentima na </w:t>
      </w:r>
      <w:r w:rsidR="00A9400E" w:rsidRPr="00754C9D">
        <w:rPr>
          <w:rFonts w:ascii="Times New Roman" w:eastAsia="Times New Roman" w:hAnsi="Times New Roman" w:cs="Times New Roman"/>
          <w:sz w:val="25"/>
          <w:lang w:val="hr-HR"/>
        </w:rPr>
        <w:t xml:space="preserve">pokretnim krevetima i da se smanji </w:t>
      </w:r>
      <w:r w:rsidR="001110AF" w:rsidRPr="00754C9D">
        <w:rPr>
          <w:rFonts w:ascii="Times New Roman" w:eastAsia="Times New Roman" w:hAnsi="Times New Roman" w:cs="Times New Roman"/>
          <w:sz w:val="25"/>
          <w:lang w:val="hr-HR"/>
        </w:rPr>
        <w:t>ekspozicija</w:t>
      </w:r>
      <w:r w:rsidR="0072070C" w:rsidRPr="00754C9D">
        <w:rPr>
          <w:rFonts w:ascii="Times New Roman" w:eastAsia="Times New Roman" w:hAnsi="Times New Roman" w:cs="Times New Roman"/>
          <w:sz w:val="25"/>
          <w:lang w:val="hr-HR"/>
        </w:rPr>
        <w:t xml:space="preserve"> </w:t>
      </w:r>
      <w:r w:rsidR="00A9400E" w:rsidRPr="00754C9D">
        <w:rPr>
          <w:rFonts w:ascii="Times New Roman" w:eastAsia="Times New Roman" w:hAnsi="Times New Roman" w:cs="Times New Roman"/>
          <w:sz w:val="25"/>
          <w:lang w:val="hr-HR"/>
        </w:rPr>
        <w:t>osoblja, kao i stanovništva</w:t>
      </w:r>
      <w:r w:rsidR="0072070C" w:rsidRPr="00754C9D">
        <w:rPr>
          <w:rFonts w:ascii="Times New Roman" w:eastAsia="Times New Roman" w:hAnsi="Times New Roman" w:cs="Times New Roman"/>
          <w:sz w:val="25"/>
          <w:lang w:val="hr-HR"/>
        </w:rPr>
        <w:t xml:space="preserve">. </w:t>
      </w:r>
      <w:r w:rsidR="00A9400E" w:rsidRPr="00754C9D">
        <w:rPr>
          <w:rFonts w:ascii="Times New Roman" w:eastAsia="Times New Roman" w:hAnsi="Times New Roman" w:cs="Times New Roman"/>
          <w:sz w:val="25"/>
          <w:lang w:val="hr-HR"/>
        </w:rPr>
        <w:t>Veće prostorije takođe omogućavaju i lakše pozicioniranje i kretanje pacijenta tokom</w:t>
      </w:r>
      <w:r w:rsidR="0072070C" w:rsidRPr="00754C9D">
        <w:rPr>
          <w:rFonts w:ascii="Times New Roman" w:eastAsia="Times New Roman" w:hAnsi="Times New Roman" w:cs="Times New Roman"/>
          <w:sz w:val="25"/>
          <w:lang w:val="hr-HR"/>
        </w:rPr>
        <w:t xml:space="preserve"> procedure. </w:t>
      </w:r>
      <w:r w:rsidR="00A9400E" w:rsidRPr="00754C9D">
        <w:rPr>
          <w:rFonts w:ascii="Times New Roman" w:eastAsia="Times New Roman" w:hAnsi="Times New Roman" w:cs="Times New Roman"/>
          <w:sz w:val="25"/>
          <w:lang w:val="hr-HR"/>
        </w:rPr>
        <w:t>Što se tiče unutrašnje</w:t>
      </w:r>
      <w:r w:rsidR="0072070C"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A9400E" w:rsidRPr="00754C9D">
        <w:rPr>
          <w:rFonts w:ascii="Times New Roman" w:eastAsia="Times New Roman" w:hAnsi="Times New Roman" w:cs="Times New Roman"/>
          <w:sz w:val="25"/>
          <w:lang w:val="hr-HR"/>
        </w:rPr>
        <w:t>e</w:t>
      </w:r>
      <w:r w:rsidR="0072070C" w:rsidRPr="00754C9D">
        <w:rPr>
          <w:rFonts w:ascii="Times New Roman" w:eastAsia="Times New Roman" w:hAnsi="Times New Roman" w:cs="Times New Roman"/>
          <w:sz w:val="25"/>
          <w:lang w:val="hr-HR"/>
        </w:rPr>
        <w:t xml:space="preserve">, </w:t>
      </w:r>
      <w:r w:rsidR="00B54CFC" w:rsidRPr="00754C9D">
        <w:rPr>
          <w:rFonts w:ascii="Times New Roman" w:eastAsia="Times New Roman" w:hAnsi="Times New Roman" w:cs="Times New Roman"/>
          <w:sz w:val="25"/>
          <w:lang w:val="hr-HR"/>
        </w:rPr>
        <w:t xml:space="preserve">pri projektovanju takođe treba razmotriti </w:t>
      </w:r>
      <w:r w:rsidR="00A9400E" w:rsidRPr="00754C9D">
        <w:rPr>
          <w:rFonts w:ascii="Times New Roman" w:eastAsia="Times New Roman" w:hAnsi="Times New Roman" w:cs="Times New Roman"/>
          <w:sz w:val="25"/>
          <w:lang w:val="hr-HR"/>
        </w:rPr>
        <w:t>princip</w:t>
      </w:r>
      <w:r w:rsidR="00B54CFC" w:rsidRPr="00754C9D">
        <w:rPr>
          <w:rFonts w:ascii="Times New Roman" w:eastAsia="Times New Roman" w:hAnsi="Times New Roman" w:cs="Times New Roman"/>
          <w:sz w:val="25"/>
          <w:lang w:val="hr-HR"/>
        </w:rPr>
        <w:t>e</w:t>
      </w:r>
      <w:r w:rsidR="00A9400E" w:rsidRPr="00754C9D">
        <w:rPr>
          <w:rFonts w:ascii="Times New Roman" w:eastAsia="Times New Roman" w:hAnsi="Times New Roman" w:cs="Times New Roman"/>
          <w:sz w:val="25"/>
          <w:lang w:val="hr-HR"/>
        </w:rPr>
        <w:t xml:space="preserve"> kontrole, izolovanja i </w:t>
      </w:r>
      <w:r w:rsidR="00D2066B" w:rsidRPr="00754C9D">
        <w:rPr>
          <w:rFonts w:ascii="Times New Roman" w:eastAsia="Times New Roman" w:hAnsi="Times New Roman" w:cs="Times New Roman"/>
          <w:sz w:val="25"/>
          <w:lang w:val="hr-HR"/>
        </w:rPr>
        <w:t>zaštit</w:t>
      </w:r>
      <w:r w:rsidR="00A9400E"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A9400E" w:rsidRPr="00754C9D">
        <w:rPr>
          <w:rFonts w:ascii="Times New Roman" w:eastAsia="Times New Roman" w:hAnsi="Times New Roman" w:cs="Times New Roman"/>
          <w:sz w:val="25"/>
          <w:lang w:val="hr-HR"/>
        </w:rPr>
        <w:t xml:space="preserve"> putem barijera u cilju optimizacije</w:t>
      </w:r>
      <w:r w:rsidR="0072070C"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EE370E" w:rsidRPr="00754C9D">
        <w:rPr>
          <w:rFonts w:ascii="Times New Roman" w:eastAsia="Times New Roman" w:hAnsi="Times New Roman" w:cs="Times New Roman"/>
          <w:sz w:val="25"/>
          <w:lang w:val="hr-HR"/>
        </w:rPr>
        <w:t>e</w:t>
      </w:r>
      <w:r w:rsidR="006E3AA4">
        <w:rPr>
          <w:rFonts w:ascii="Times New Roman" w:eastAsia="Times New Roman" w:hAnsi="Times New Roman" w:cs="Times New Roman"/>
          <w:sz w:val="25"/>
          <w:lang w:val="hr-HR"/>
        </w:rPr>
        <w:t xml:space="preserve"> profesionalno izloženih osoba i</w:t>
      </w:r>
      <w:r w:rsidR="00D2066B" w:rsidRPr="00754C9D">
        <w:rPr>
          <w:rFonts w:ascii="Times New Roman" w:eastAsia="Times New Roman" w:hAnsi="Times New Roman" w:cs="Times New Roman"/>
          <w:sz w:val="25"/>
          <w:lang w:val="hr-HR"/>
        </w:rPr>
        <w:t xml:space="preserve"> </w:t>
      </w:r>
      <w:r w:rsidR="00A9400E" w:rsidRPr="00754C9D">
        <w:rPr>
          <w:rFonts w:ascii="Times New Roman" w:eastAsia="Times New Roman" w:hAnsi="Times New Roman" w:cs="Times New Roman"/>
          <w:sz w:val="25"/>
          <w:lang w:val="hr-HR"/>
        </w:rPr>
        <w:t xml:space="preserve">stanovništva </w:t>
      </w:r>
      <w:r w:rsidR="00D2066B" w:rsidRPr="00754C9D">
        <w:rPr>
          <w:rFonts w:ascii="Times New Roman" w:eastAsia="Times New Roman" w:hAnsi="Times New Roman" w:cs="Times New Roman"/>
          <w:sz w:val="25"/>
          <w:lang w:val="hr-HR"/>
        </w:rPr>
        <w:t>od zračenja</w:t>
      </w:r>
      <w:r w:rsidR="006E7416" w:rsidRPr="00754C9D">
        <w:rPr>
          <w:rFonts w:ascii="Times New Roman" w:eastAsia="Times New Roman" w:hAnsi="Times New Roman" w:cs="Times New Roman"/>
          <w:sz w:val="25"/>
          <w:lang w:val="hr-HR"/>
        </w:rPr>
        <w:t xml:space="preserve"> </w:t>
      </w:r>
      <w:r w:rsidR="0072070C" w:rsidRPr="00754C9D">
        <w:rPr>
          <w:rFonts w:ascii="Times New Roman" w:eastAsia="Times New Roman" w:hAnsi="Times New Roman" w:cs="Times New Roman"/>
          <w:sz w:val="25"/>
          <w:lang w:val="hr-HR"/>
        </w:rPr>
        <w:t>(</w:t>
      </w:r>
      <w:r w:rsidR="009712F6" w:rsidRPr="00754C9D">
        <w:rPr>
          <w:rFonts w:ascii="Times New Roman" w:eastAsia="Times New Roman" w:hAnsi="Times New Roman" w:cs="Times New Roman"/>
          <w:sz w:val="25"/>
          <w:lang w:val="hr-HR"/>
        </w:rPr>
        <w:t>vidi tačke</w:t>
      </w:r>
      <w:r w:rsidR="006E7416" w:rsidRPr="00754C9D">
        <w:rPr>
          <w:rFonts w:ascii="Times New Roman" w:eastAsia="Times New Roman" w:hAnsi="Times New Roman" w:cs="Times New Roman"/>
          <w:sz w:val="25"/>
          <w:lang w:val="hr-HR"/>
        </w:rPr>
        <w:t xml:space="preserve"> 4.21 i</w:t>
      </w:r>
      <w:r w:rsidR="0072070C" w:rsidRPr="00754C9D">
        <w:rPr>
          <w:rFonts w:ascii="Times New Roman" w:eastAsia="Times New Roman" w:hAnsi="Times New Roman" w:cs="Times New Roman"/>
          <w:sz w:val="25"/>
          <w:lang w:val="hr-HR"/>
        </w:rPr>
        <w:t xml:space="preserve"> 4.22). </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A9400E"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projektu objekta</w:t>
      </w:r>
      <w:r w:rsidR="00A723B2" w:rsidRPr="00754C9D">
        <w:rPr>
          <w:rFonts w:ascii="Times New Roman" w:eastAsia="Times New Roman" w:hAnsi="Times New Roman" w:cs="Times New Roman"/>
          <w:sz w:val="25"/>
          <w:lang w:val="hr-HR"/>
        </w:rPr>
        <w:t xml:space="preserve"> nuklearne medicine</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predvidjeti bezbjedno skladište izvora zračenja sa </w:t>
      </w:r>
      <w:r w:rsidR="00B54CFC" w:rsidRPr="00754C9D">
        <w:rPr>
          <w:rFonts w:ascii="Times New Roman" w:eastAsia="Times New Roman" w:hAnsi="Times New Roman" w:cs="Times New Roman"/>
          <w:sz w:val="25"/>
          <w:lang w:val="hr-HR"/>
        </w:rPr>
        <w:t>zaštitnim barijerama</w:t>
      </w:r>
      <w:r w:rsidR="0072070C" w:rsidRPr="00754C9D">
        <w:rPr>
          <w:rFonts w:ascii="Times New Roman" w:eastAsia="Times New Roman" w:hAnsi="Times New Roman" w:cs="Times New Roman"/>
          <w:sz w:val="25"/>
          <w:lang w:val="hr-HR"/>
        </w:rPr>
        <w:t xml:space="preserve">. </w:t>
      </w:r>
      <w:r w:rsidR="00810487" w:rsidRPr="00754C9D">
        <w:rPr>
          <w:rFonts w:ascii="Times New Roman" w:eastAsia="Times New Roman" w:hAnsi="Times New Roman" w:cs="Times New Roman"/>
          <w:sz w:val="25"/>
          <w:lang w:val="hr-HR"/>
        </w:rPr>
        <w:t xml:space="preserve">Treba konsultovati projektante i inženjere u pogledu </w:t>
      </w:r>
      <w:r w:rsidR="0065072A" w:rsidRPr="00754C9D">
        <w:rPr>
          <w:rFonts w:ascii="Times New Roman" w:eastAsia="Times New Roman" w:hAnsi="Times New Roman" w:cs="Times New Roman"/>
          <w:sz w:val="25"/>
          <w:lang w:val="hr-HR"/>
        </w:rPr>
        <w:t>zahtjev</w:t>
      </w:r>
      <w:r w:rsidR="00EE370E" w:rsidRPr="00754C9D">
        <w:rPr>
          <w:rFonts w:ascii="Times New Roman" w:eastAsia="Times New Roman" w:hAnsi="Times New Roman" w:cs="Times New Roman"/>
          <w:sz w:val="25"/>
          <w:lang w:val="hr-HR"/>
        </w:rPr>
        <w:t xml:space="preserve">a za opterećenje </w:t>
      </w:r>
      <w:r w:rsidR="00D043E1" w:rsidRPr="00754C9D">
        <w:rPr>
          <w:rFonts w:ascii="Times New Roman" w:eastAsia="Times New Roman" w:hAnsi="Times New Roman" w:cs="Times New Roman"/>
          <w:sz w:val="25"/>
          <w:lang w:val="hr-HR"/>
        </w:rPr>
        <w:t>međuspratne kon</w:t>
      </w:r>
      <w:r w:rsidR="003E0408" w:rsidRPr="00754C9D">
        <w:rPr>
          <w:rFonts w:ascii="Times New Roman" w:eastAsia="Times New Roman" w:hAnsi="Times New Roman" w:cs="Times New Roman"/>
          <w:sz w:val="25"/>
          <w:lang w:val="hr-HR"/>
        </w:rPr>
        <w:t>s</w:t>
      </w:r>
      <w:r w:rsidR="00D043E1" w:rsidRPr="00754C9D">
        <w:rPr>
          <w:rFonts w:ascii="Times New Roman" w:eastAsia="Times New Roman" w:hAnsi="Times New Roman" w:cs="Times New Roman"/>
          <w:sz w:val="25"/>
          <w:lang w:val="hr-HR"/>
        </w:rPr>
        <w:t xml:space="preserve">trukcije, </w:t>
      </w:r>
      <w:r w:rsidR="00EE370E" w:rsidRPr="00754C9D">
        <w:rPr>
          <w:rFonts w:ascii="Times New Roman" w:eastAsia="Times New Roman" w:hAnsi="Times New Roman" w:cs="Times New Roman"/>
          <w:sz w:val="25"/>
          <w:lang w:val="hr-HR"/>
        </w:rPr>
        <w:t xml:space="preserve">uzimajući u obzir faktore kao što su radijacijske </w:t>
      </w:r>
      <w:r w:rsidR="003E0408" w:rsidRPr="00754C9D">
        <w:rPr>
          <w:rFonts w:ascii="Times New Roman" w:eastAsia="Times New Roman" w:hAnsi="Times New Roman" w:cs="Times New Roman"/>
          <w:sz w:val="25"/>
          <w:lang w:val="hr-HR"/>
        </w:rPr>
        <w:t>zaštitne</w:t>
      </w:r>
      <w:r w:rsidR="00EE370E" w:rsidRPr="00754C9D">
        <w:rPr>
          <w:rFonts w:ascii="Times New Roman" w:eastAsia="Times New Roman" w:hAnsi="Times New Roman" w:cs="Times New Roman"/>
          <w:sz w:val="25"/>
          <w:lang w:val="hr-HR"/>
        </w:rPr>
        <w:t xml:space="preserve"> barijere, </w:t>
      </w:r>
      <w:r w:rsidR="006E3AA4">
        <w:rPr>
          <w:rFonts w:ascii="Times New Roman" w:eastAsia="Times New Roman" w:hAnsi="Times New Roman" w:cs="Times New Roman"/>
          <w:sz w:val="25"/>
          <w:lang w:val="hr-HR"/>
        </w:rPr>
        <w:t xml:space="preserve">oprema za </w:t>
      </w:r>
      <w:r w:rsidR="00EE370E" w:rsidRPr="00754C9D">
        <w:rPr>
          <w:rFonts w:ascii="Times New Roman" w:eastAsia="Times New Roman" w:hAnsi="Times New Roman" w:cs="Times New Roman"/>
          <w:sz w:val="25"/>
          <w:lang w:val="hr-HR"/>
        </w:rPr>
        <w:t>snimanje i pomoćn</w:t>
      </w:r>
      <w:r w:rsidR="003F1051" w:rsidRPr="00754C9D">
        <w:rPr>
          <w:rFonts w:ascii="Times New Roman" w:eastAsia="Times New Roman" w:hAnsi="Times New Roman" w:cs="Times New Roman"/>
          <w:sz w:val="25"/>
          <w:lang w:val="hr-HR"/>
        </w:rPr>
        <w:t>a</w:t>
      </w:r>
      <w:r w:rsidR="00EE370E" w:rsidRPr="00754C9D">
        <w:rPr>
          <w:rFonts w:ascii="Times New Roman" w:eastAsia="Times New Roman" w:hAnsi="Times New Roman" w:cs="Times New Roman"/>
          <w:sz w:val="25"/>
          <w:lang w:val="hr-HR"/>
        </w:rPr>
        <w:t xml:space="preserve"> oprem</w:t>
      </w:r>
      <w:r w:rsidR="003F1051" w:rsidRPr="00754C9D">
        <w:rPr>
          <w:rFonts w:ascii="Times New Roman" w:eastAsia="Times New Roman" w:hAnsi="Times New Roman" w:cs="Times New Roman"/>
          <w:sz w:val="25"/>
          <w:lang w:val="hr-HR"/>
        </w:rPr>
        <w:t>a</w:t>
      </w:r>
      <w:r w:rsidR="00EE370E" w:rsidRPr="00754C9D">
        <w:rPr>
          <w:rFonts w:ascii="Times New Roman" w:eastAsia="Times New Roman" w:hAnsi="Times New Roman" w:cs="Times New Roman"/>
          <w:sz w:val="25"/>
          <w:lang w:val="hr-HR"/>
        </w:rPr>
        <w:t xml:space="preserve">. Zaštitne </w:t>
      </w:r>
      <w:r w:rsidR="00EE370E" w:rsidRPr="00754C9D">
        <w:rPr>
          <w:rFonts w:ascii="Times New Roman" w:eastAsia="Times New Roman" w:hAnsi="Times New Roman" w:cs="Times New Roman"/>
          <w:sz w:val="25"/>
          <w:lang w:val="hr-HR"/>
        </w:rPr>
        <w:lastRenderedPageBreak/>
        <w:t>barijere t</w:t>
      </w:r>
      <w:r w:rsidR="00627B73" w:rsidRPr="00754C9D">
        <w:rPr>
          <w:rFonts w:ascii="Times New Roman" w:eastAsia="Times New Roman" w:hAnsi="Times New Roman" w:cs="Times New Roman"/>
          <w:sz w:val="25"/>
          <w:lang w:val="hr-HR"/>
        </w:rPr>
        <w:t>r</w:t>
      </w:r>
      <w:r w:rsidR="00EE370E" w:rsidRPr="00754C9D">
        <w:rPr>
          <w:rFonts w:ascii="Times New Roman" w:eastAsia="Times New Roman" w:hAnsi="Times New Roman" w:cs="Times New Roman"/>
          <w:sz w:val="25"/>
          <w:lang w:val="hr-HR"/>
        </w:rPr>
        <w:t>ebaju odgovarati vrsti i energiji emitovanog zračenja</w:t>
      </w:r>
      <w:r w:rsidR="0072070C" w:rsidRPr="00754C9D">
        <w:rPr>
          <w:rFonts w:ascii="Times New Roman" w:eastAsia="Times New Roman" w:hAnsi="Times New Roman" w:cs="Times New Roman"/>
          <w:sz w:val="25"/>
          <w:lang w:val="hr-HR"/>
        </w:rPr>
        <w:t>. S</w:t>
      </w:r>
      <w:r w:rsidR="00627B73" w:rsidRPr="00754C9D">
        <w:rPr>
          <w:rFonts w:ascii="Times New Roman" w:eastAsia="Times New Roman" w:hAnsi="Times New Roman" w:cs="Times New Roman"/>
          <w:sz w:val="25"/>
          <w:lang w:val="hr-HR"/>
        </w:rPr>
        <w:t xml:space="preserve">kladištenje se može omogućiti u </w:t>
      </w:r>
      <w:r w:rsidR="00B54CFC" w:rsidRPr="00754C9D">
        <w:rPr>
          <w:rFonts w:ascii="Times New Roman" w:eastAsia="Times New Roman" w:hAnsi="Times New Roman" w:cs="Times New Roman"/>
          <w:sz w:val="25"/>
          <w:lang w:val="hr-HR"/>
        </w:rPr>
        <w:t>prostoriji</w:t>
      </w:r>
      <w:r w:rsidR="00627B73" w:rsidRPr="00754C9D">
        <w:rPr>
          <w:rFonts w:ascii="Times New Roman" w:eastAsia="Times New Roman" w:hAnsi="Times New Roman" w:cs="Times New Roman"/>
          <w:sz w:val="25"/>
          <w:lang w:val="hr-HR"/>
        </w:rPr>
        <w:t xml:space="preserve"> ili u odvojenom prostoru van radne zone</w:t>
      </w:r>
      <w:r w:rsidR="00B54CFC" w:rsidRPr="00754C9D">
        <w:rPr>
          <w:rFonts w:ascii="Times New Roman" w:eastAsia="Times New Roman" w:hAnsi="Times New Roman" w:cs="Times New Roman"/>
          <w:sz w:val="25"/>
          <w:lang w:val="hr-HR"/>
        </w:rPr>
        <w:t>,</w:t>
      </w:r>
      <w:r w:rsidR="00627B73" w:rsidRPr="00754C9D">
        <w:rPr>
          <w:rFonts w:ascii="Times New Roman" w:eastAsia="Times New Roman" w:hAnsi="Times New Roman" w:cs="Times New Roman"/>
          <w:sz w:val="25"/>
          <w:lang w:val="hr-HR"/>
        </w:rPr>
        <w:t xml:space="preserve"> ili u zaključanom ormaru, sefu, frižideru ili zamrzivaču smještenom u radnoj zoni</w:t>
      </w:r>
      <w:r w:rsidR="0072070C" w:rsidRPr="00754C9D">
        <w:rPr>
          <w:rFonts w:ascii="Times New Roman" w:eastAsia="Times New Roman" w:hAnsi="Times New Roman" w:cs="Times New Roman"/>
          <w:sz w:val="25"/>
          <w:lang w:val="hr-HR"/>
        </w:rPr>
        <w:t xml:space="preserve">. </w:t>
      </w:r>
      <w:r w:rsidR="00627B73" w:rsidRPr="00754C9D">
        <w:rPr>
          <w:rFonts w:ascii="Times New Roman" w:eastAsia="Times New Roman" w:hAnsi="Times New Roman" w:cs="Times New Roman"/>
          <w:sz w:val="25"/>
          <w:lang w:val="hr-HR"/>
        </w:rPr>
        <w:t xml:space="preserve">Treba omogućiti odvojene </w:t>
      </w:r>
      <w:r w:rsidR="007F4047" w:rsidRPr="00754C9D">
        <w:rPr>
          <w:rFonts w:ascii="Times New Roman" w:eastAsia="Times New Roman" w:hAnsi="Times New Roman" w:cs="Times New Roman"/>
          <w:sz w:val="25"/>
          <w:lang w:val="hr-HR"/>
        </w:rPr>
        <w:t>pretince</w:t>
      </w:r>
      <w:r w:rsidR="00627B73" w:rsidRPr="00754C9D">
        <w:rPr>
          <w:rFonts w:ascii="Times New Roman" w:eastAsia="Times New Roman" w:hAnsi="Times New Roman" w:cs="Times New Roman"/>
          <w:sz w:val="25"/>
          <w:lang w:val="hr-HR"/>
        </w:rPr>
        <w:t xml:space="preserve"> za skladištenje radiofarmaka i prostor za privremeno odlaganj</w:t>
      </w:r>
      <w:r w:rsidR="003F1051" w:rsidRPr="00754C9D">
        <w:rPr>
          <w:rFonts w:ascii="Times New Roman" w:eastAsia="Times New Roman" w:hAnsi="Times New Roman" w:cs="Times New Roman"/>
          <w:sz w:val="25"/>
          <w:lang w:val="hr-HR"/>
        </w:rPr>
        <w:t>e</w:t>
      </w:r>
      <w:r w:rsidR="00627B73" w:rsidRPr="00754C9D">
        <w:rPr>
          <w:rFonts w:ascii="Times New Roman" w:eastAsia="Times New Roman" w:hAnsi="Times New Roman" w:cs="Times New Roman"/>
          <w:sz w:val="25"/>
          <w:lang w:val="hr-HR"/>
        </w:rPr>
        <w:t xml:space="preserve"> radioaktivnog otpada, sa odgovarajućim zaštitnim barijerama</w:t>
      </w:r>
      <w:r w:rsidR="0072070C" w:rsidRPr="00754C9D">
        <w:rPr>
          <w:rFonts w:ascii="Times New Roman" w:eastAsia="Times New Roman" w:hAnsi="Times New Roman" w:cs="Times New Roman"/>
          <w:sz w:val="25"/>
          <w:lang w:val="hr-HR"/>
        </w:rPr>
        <w:t>.</w:t>
      </w:r>
    </w:p>
    <w:p w:rsidR="00627B73" w:rsidRPr="00754C9D" w:rsidRDefault="00627B73" w:rsidP="00627B73">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627B73"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Posebnu pažn</w:t>
      </w:r>
      <w:r w:rsidR="0064249F" w:rsidRPr="00754C9D">
        <w:rPr>
          <w:rFonts w:ascii="Times New Roman" w:eastAsia="Times New Roman" w:hAnsi="Times New Roman" w:cs="Times New Roman"/>
          <w:sz w:val="25"/>
          <w:lang w:val="hr-HR"/>
        </w:rPr>
        <w:t>ju treba posvetiti izbjegavan</w:t>
      </w:r>
      <w:r w:rsidR="0089763D" w:rsidRPr="00754C9D">
        <w:rPr>
          <w:rFonts w:ascii="Times New Roman" w:eastAsia="Times New Roman" w:hAnsi="Times New Roman" w:cs="Times New Roman"/>
          <w:sz w:val="25"/>
          <w:lang w:val="hr-HR"/>
        </w:rPr>
        <w:t>j</w:t>
      </w:r>
      <w:r w:rsidR="0064249F" w:rsidRPr="00754C9D">
        <w:rPr>
          <w:rFonts w:ascii="Times New Roman" w:eastAsia="Times New Roman" w:hAnsi="Times New Roman" w:cs="Times New Roman"/>
          <w:sz w:val="25"/>
          <w:lang w:val="hr-HR"/>
        </w:rPr>
        <w:t>u ometanja poslova</w:t>
      </w:r>
      <w:r w:rsidRPr="00754C9D">
        <w:rPr>
          <w:rFonts w:ascii="Times New Roman" w:eastAsia="Times New Roman" w:hAnsi="Times New Roman" w:cs="Times New Roman"/>
          <w:sz w:val="25"/>
          <w:lang w:val="hr-HR"/>
        </w:rPr>
        <w:t xml:space="preserve"> u susjednim prostorijama, kao što su procedure snimanja i</w:t>
      </w:r>
      <w:r w:rsidR="007F5B21" w:rsidRPr="00754C9D">
        <w:rPr>
          <w:rFonts w:ascii="Times New Roman" w:eastAsia="Times New Roman" w:hAnsi="Times New Roman" w:cs="Times New Roman"/>
          <w:sz w:val="25"/>
          <w:lang w:val="hr-HR"/>
        </w:rPr>
        <w:t xml:space="preserve"> brojanja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tamo gdje se može desiti zamagljivanje filmova uskladištenih u blizini</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30731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ulazima u kontrolisane i nadgledane zone treba koristiti znakove i upozoravajuća svjetla da se spriječi nenamjeran ulaz</w:t>
      </w:r>
      <w:r w:rsidR="0072070C"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72070C" w:rsidRPr="00754C9D">
        <w:rPr>
          <w:rFonts w:ascii="Times New Roman" w:eastAsia="Times New Roman" w:hAnsi="Times New Roman" w:cs="Times New Roman"/>
          <w:sz w:val="25"/>
          <w:lang w:val="hr-HR"/>
        </w:rPr>
        <w:t xml:space="preserve"> 4.269 </w:t>
      </w:r>
      <w:r w:rsidR="006E7416" w:rsidRPr="00754C9D">
        <w:rPr>
          <w:rFonts w:ascii="Times New Roman" w:eastAsia="Times New Roman" w:hAnsi="Times New Roman" w:cs="Times New Roman"/>
          <w:sz w:val="25"/>
          <w:lang w:val="hr-HR"/>
        </w:rPr>
        <w:t>i</w:t>
      </w:r>
      <w:r w:rsidR="0072070C" w:rsidRPr="00754C9D">
        <w:rPr>
          <w:rFonts w:ascii="Times New Roman" w:eastAsia="Times New Roman" w:hAnsi="Times New Roman" w:cs="Times New Roman"/>
          <w:sz w:val="25"/>
          <w:lang w:val="hr-HR"/>
        </w:rPr>
        <w:t xml:space="preserve"> 4.270 </w:t>
      </w:r>
      <w:r w:rsidR="00B540BC" w:rsidRPr="00754C9D">
        <w:rPr>
          <w:rFonts w:ascii="Times New Roman" w:eastAsia="Times New Roman" w:hAnsi="Times New Roman" w:cs="Times New Roman"/>
          <w:sz w:val="25"/>
          <w:lang w:val="hr-HR"/>
        </w:rPr>
        <w:t>o kontroli pristupa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kontrolisane zone</w:t>
      </w:r>
      <w:r w:rsidR="0072070C"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72070C" w:rsidRPr="00754C9D">
        <w:rPr>
          <w:rFonts w:ascii="Times New Roman" w:eastAsia="Times New Roman" w:hAnsi="Times New Roman" w:cs="Times New Roman"/>
          <w:sz w:val="25"/>
          <w:lang w:val="hr-HR"/>
        </w:rPr>
        <w:t xml:space="preserve">3.90(c) </w:t>
      </w:r>
      <w:r w:rsidR="009712F6" w:rsidRPr="00754C9D">
        <w:rPr>
          <w:rFonts w:ascii="Times New Roman" w:eastAsia="Times New Roman" w:hAnsi="Times New Roman" w:cs="Times New Roman"/>
          <w:sz w:val="25"/>
          <w:lang w:val="hr-HR"/>
        </w:rPr>
        <w:t>dokumenta GSR Dio 3 (referenca 3)</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zahtijeva upotrebu osnovnog simbola jonizirajućeg zračenja kojeg preporučuje </w:t>
      </w:r>
      <w:r w:rsidR="0072070C" w:rsidRPr="00754C9D">
        <w:rPr>
          <w:rFonts w:ascii="Times New Roman" w:eastAsia="Times New Roman" w:hAnsi="Times New Roman" w:cs="Times New Roman"/>
          <w:sz w:val="25"/>
          <w:lang w:val="hr-HR"/>
        </w:rPr>
        <w:t xml:space="preserve">ISO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72070C" w:rsidRPr="00754C9D">
        <w:rPr>
          <w:rFonts w:ascii="Times New Roman" w:eastAsia="Times New Roman" w:hAnsi="Times New Roman" w:cs="Times New Roman"/>
          <w:sz w:val="25"/>
          <w:lang w:val="hr-HR"/>
        </w:rPr>
        <w:t>56</w:t>
      </w:r>
      <w:r w:rsidR="0065072A"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Znakovi takođe trebaju biti postavljeni na ulazima u zone gdje se vrše priprema i skladištenje izvora, u sobe gdje se vrši hibridno snimanje i sobe za hospitalizovane pacijente koji se </w:t>
      </w:r>
      <w:r w:rsidR="003E0408" w:rsidRPr="00754C9D">
        <w:rPr>
          <w:rFonts w:ascii="Times New Roman" w:eastAsia="Times New Roman" w:hAnsi="Times New Roman" w:cs="Times New Roman"/>
          <w:sz w:val="25"/>
          <w:lang w:val="hr-HR"/>
        </w:rPr>
        <w:t>podvrgavaju</w:t>
      </w:r>
      <w:r w:rsidR="008B4A37" w:rsidRPr="00754C9D">
        <w:rPr>
          <w:rFonts w:ascii="Times New Roman" w:eastAsia="Times New Roman" w:hAnsi="Times New Roman" w:cs="Times New Roman"/>
          <w:sz w:val="25"/>
          <w:lang w:val="hr-HR"/>
        </w:rPr>
        <w:t xml:space="preserve"> terapiji radiofarmac</w:t>
      </w:r>
      <w:r w:rsidRPr="00754C9D">
        <w:rPr>
          <w:rFonts w:ascii="Times New Roman" w:eastAsia="Times New Roman" w:hAnsi="Times New Roman" w:cs="Times New Roman"/>
          <w:sz w:val="25"/>
          <w:lang w:val="hr-HR"/>
        </w:rPr>
        <w:t>ima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takođe vidi smjernice za</w:t>
      </w:r>
      <w:r w:rsidR="0072070C" w:rsidRPr="00754C9D">
        <w:rPr>
          <w:rFonts w:ascii="Times New Roman" w:eastAsia="Times New Roman" w:hAnsi="Times New Roman" w:cs="Times New Roman"/>
          <w:sz w:val="25"/>
          <w:lang w:val="hr-HR"/>
        </w:rPr>
        <w:t xml:space="preserve"> </w:t>
      </w:r>
      <w:r w:rsidR="00F1284D" w:rsidRPr="00754C9D">
        <w:rPr>
          <w:rFonts w:ascii="Times New Roman" w:eastAsia="Times New Roman" w:hAnsi="Times New Roman" w:cs="Times New Roman"/>
          <w:sz w:val="25"/>
          <w:lang w:val="hr-HR"/>
        </w:rPr>
        <w:t xml:space="preserve">tretmanske </w:t>
      </w:r>
      <w:r w:rsidRPr="00754C9D">
        <w:rPr>
          <w:rFonts w:ascii="Times New Roman" w:eastAsia="Times New Roman" w:hAnsi="Times New Roman" w:cs="Times New Roman"/>
          <w:sz w:val="25"/>
          <w:lang w:val="hr-HR"/>
        </w:rPr>
        <w:t>sobe i odjeljenja</w:t>
      </w:r>
      <w:r w:rsidR="00F1284D" w:rsidRPr="00754C9D">
        <w:rPr>
          <w:rFonts w:ascii="Times New Roman" w:eastAsia="Times New Roman" w:hAnsi="Times New Roman" w:cs="Times New Roman"/>
          <w:sz w:val="25"/>
          <w:lang w:val="hr-HR"/>
        </w:rPr>
        <w:t xml:space="preserve"> u tačkama</w:t>
      </w:r>
      <w:r w:rsidR="0072070C" w:rsidRPr="00754C9D">
        <w:rPr>
          <w:rFonts w:ascii="Times New Roman" w:eastAsia="Times New Roman" w:hAnsi="Times New Roman" w:cs="Times New Roman"/>
          <w:sz w:val="25"/>
          <w:lang w:val="hr-HR"/>
        </w:rPr>
        <w:t xml:space="preserve"> 4.29</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4.31). Znakovi trebaju biti jasni i lako razumljivi</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Upozoravajuća svjetla, poput svjet</w:t>
      </w:r>
      <w:r w:rsidR="00392046" w:rsidRPr="00754C9D">
        <w:rPr>
          <w:rFonts w:ascii="Times New Roman" w:eastAsia="Times New Roman" w:hAnsi="Times New Roman" w:cs="Times New Roman"/>
          <w:sz w:val="25"/>
          <w:lang w:val="hr-HR"/>
        </w:rPr>
        <w:t>losnih</w:t>
      </w:r>
      <w:r w:rsidRPr="00754C9D">
        <w:rPr>
          <w:rFonts w:ascii="Times New Roman" w:eastAsia="Times New Roman" w:hAnsi="Times New Roman" w:cs="Times New Roman"/>
          <w:sz w:val="25"/>
          <w:lang w:val="hr-HR"/>
        </w:rPr>
        <w:t xml:space="preserve"> i treptećih znakova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trebaju biti aktivirana kad se koristi </w:t>
      </w:r>
      <w:r w:rsidR="003F1051"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u procedurama hib</w:t>
      </w:r>
      <w:r w:rsidR="00757A8A"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idnog snimanja</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7964F2" w:rsidP="0059076B">
      <w:pPr>
        <w:pStyle w:val="ListParagraph"/>
        <w:numPr>
          <w:ilvl w:val="1"/>
          <w:numId w:val="90"/>
        </w:numPr>
        <w:tabs>
          <w:tab w:val="left" w:pos="709"/>
        </w:tabs>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Toaleti</w:t>
      </w:r>
      <w:r w:rsidR="00307318" w:rsidRPr="00754C9D">
        <w:rPr>
          <w:rFonts w:ascii="Times New Roman" w:eastAsia="Times New Roman" w:hAnsi="Times New Roman" w:cs="Times New Roman"/>
          <w:sz w:val="25"/>
          <w:lang w:val="hr-HR"/>
        </w:rPr>
        <w:t xml:space="preserve"> namijenjeni za pacijente nuklearne medicine trebaju biti izvedeni u materijalu koji se</w:t>
      </w:r>
      <w:r w:rsidR="0083577A" w:rsidRPr="00754C9D">
        <w:rPr>
          <w:rFonts w:ascii="Times New Roman" w:eastAsia="Times New Roman" w:hAnsi="Times New Roman" w:cs="Times New Roman"/>
          <w:sz w:val="25"/>
          <w:lang w:val="hr-HR"/>
        </w:rPr>
        <w:t xml:space="preserve"> </w:t>
      </w:r>
      <w:r w:rsidR="00307318" w:rsidRPr="00754C9D">
        <w:rPr>
          <w:rFonts w:ascii="Times New Roman" w:eastAsia="Times New Roman" w:hAnsi="Times New Roman" w:cs="Times New Roman"/>
          <w:sz w:val="25"/>
          <w:lang w:val="hr-HR"/>
        </w:rPr>
        <w:t>može lako dekontaminirati</w:t>
      </w:r>
      <w:r w:rsidR="0072070C" w:rsidRPr="00754C9D">
        <w:rPr>
          <w:rFonts w:ascii="Times New Roman" w:eastAsia="Times New Roman" w:hAnsi="Times New Roman" w:cs="Times New Roman"/>
          <w:sz w:val="25"/>
          <w:lang w:val="hr-HR"/>
        </w:rPr>
        <w:t xml:space="preserve">. </w:t>
      </w:r>
      <w:r w:rsidR="00307318" w:rsidRPr="00754C9D">
        <w:rPr>
          <w:rFonts w:ascii="Times New Roman" w:eastAsia="Times New Roman" w:hAnsi="Times New Roman" w:cs="Times New Roman"/>
          <w:sz w:val="25"/>
          <w:lang w:val="hr-HR"/>
        </w:rPr>
        <w:t>Zaposleni u objektu n</w:t>
      </w:r>
      <w:r w:rsidR="00A723B2" w:rsidRPr="00754C9D">
        <w:rPr>
          <w:rFonts w:ascii="Times New Roman" w:eastAsia="Times New Roman" w:hAnsi="Times New Roman" w:cs="Times New Roman"/>
          <w:sz w:val="25"/>
          <w:lang w:val="hr-HR"/>
        </w:rPr>
        <w:t>uklearne medicine</w:t>
      </w:r>
      <w:r w:rsidR="0072070C" w:rsidRPr="00754C9D">
        <w:rPr>
          <w:rFonts w:ascii="Times New Roman" w:eastAsia="Times New Roman" w:hAnsi="Times New Roman" w:cs="Times New Roman"/>
          <w:sz w:val="25"/>
          <w:lang w:val="hr-HR"/>
        </w:rPr>
        <w:t xml:space="preserve"> </w:t>
      </w:r>
      <w:r w:rsidR="00307318" w:rsidRPr="00754C9D">
        <w:rPr>
          <w:rFonts w:ascii="Times New Roman" w:eastAsia="Times New Roman" w:hAnsi="Times New Roman" w:cs="Times New Roman"/>
          <w:sz w:val="25"/>
          <w:lang w:val="hr-HR"/>
        </w:rPr>
        <w:t xml:space="preserve">ne trebaju koristiti </w:t>
      </w:r>
      <w:r w:rsidRPr="00754C9D">
        <w:rPr>
          <w:rFonts w:ascii="Times New Roman" w:eastAsia="Times New Roman" w:hAnsi="Times New Roman" w:cs="Times New Roman"/>
          <w:sz w:val="25"/>
          <w:lang w:val="hr-HR"/>
        </w:rPr>
        <w:t>toalete</w:t>
      </w:r>
      <w:r w:rsidR="00307318" w:rsidRPr="00754C9D">
        <w:rPr>
          <w:rFonts w:ascii="Times New Roman" w:eastAsia="Times New Roman" w:hAnsi="Times New Roman" w:cs="Times New Roman"/>
          <w:sz w:val="25"/>
          <w:lang w:val="hr-HR"/>
        </w:rPr>
        <w:t xml:space="preserve"> za pacijente jer je vjerovatno da će podovi, </w:t>
      </w:r>
      <w:r w:rsidR="006C3175" w:rsidRPr="00754C9D">
        <w:rPr>
          <w:rFonts w:ascii="Times New Roman" w:eastAsia="Times New Roman" w:hAnsi="Times New Roman" w:cs="Times New Roman"/>
          <w:sz w:val="25"/>
          <w:lang w:val="hr-HR"/>
        </w:rPr>
        <w:t>dask</w:t>
      </w:r>
      <w:r w:rsidR="006E3AA4">
        <w:rPr>
          <w:rFonts w:ascii="Times New Roman" w:eastAsia="Times New Roman" w:hAnsi="Times New Roman" w:cs="Times New Roman"/>
          <w:sz w:val="25"/>
          <w:lang w:val="hr-HR"/>
        </w:rPr>
        <w:t>e</w:t>
      </w:r>
      <w:r w:rsidR="006C3175" w:rsidRPr="00754C9D">
        <w:rPr>
          <w:rFonts w:ascii="Times New Roman" w:eastAsia="Times New Roman" w:hAnsi="Times New Roman" w:cs="Times New Roman"/>
          <w:sz w:val="25"/>
          <w:lang w:val="hr-HR"/>
        </w:rPr>
        <w:t xml:space="preserve"> WC šolj</w:t>
      </w:r>
      <w:r w:rsidR="006E3AA4">
        <w:rPr>
          <w:rFonts w:ascii="Times New Roman" w:eastAsia="Times New Roman" w:hAnsi="Times New Roman" w:cs="Times New Roman"/>
          <w:sz w:val="25"/>
          <w:lang w:val="hr-HR"/>
        </w:rPr>
        <w:t>a</w:t>
      </w:r>
      <w:r w:rsidR="0072070C" w:rsidRPr="00754C9D">
        <w:rPr>
          <w:rFonts w:ascii="Times New Roman" w:eastAsia="Times New Roman" w:hAnsi="Times New Roman" w:cs="Times New Roman"/>
          <w:sz w:val="25"/>
          <w:lang w:val="hr-HR"/>
        </w:rPr>
        <w:t xml:space="preserve"> </w:t>
      </w:r>
      <w:r w:rsidR="00307318" w:rsidRPr="00754C9D">
        <w:rPr>
          <w:rFonts w:ascii="Times New Roman" w:eastAsia="Times New Roman" w:hAnsi="Times New Roman" w:cs="Times New Roman"/>
          <w:sz w:val="25"/>
          <w:lang w:val="hr-HR"/>
        </w:rPr>
        <w:t>i slavine lavaboa biti kontaminirani</w:t>
      </w:r>
      <w:r w:rsidR="0072070C" w:rsidRPr="00754C9D">
        <w:rPr>
          <w:rFonts w:ascii="Times New Roman" w:eastAsia="Times New Roman" w:hAnsi="Times New Roman" w:cs="Times New Roman"/>
          <w:sz w:val="25"/>
          <w:lang w:val="hr-HR"/>
        </w:rPr>
        <w:t>.</w:t>
      </w:r>
    </w:p>
    <w:p w:rsidR="008F4B04" w:rsidRPr="00754C9D" w:rsidRDefault="008F4B04" w:rsidP="00F1284D">
      <w:pPr>
        <w:rPr>
          <w:rFonts w:ascii="Times New Roman" w:hAnsi="Times New Roman" w:cs="Times New Roman"/>
          <w:sz w:val="12"/>
          <w:szCs w:val="12"/>
          <w:lang w:val="hr-HR"/>
        </w:rPr>
      </w:pPr>
    </w:p>
    <w:p w:rsidR="00F1284D" w:rsidRPr="00754C9D" w:rsidRDefault="00F1284D" w:rsidP="00F1284D">
      <w:pPr>
        <w:rPr>
          <w:rFonts w:ascii="Times New Roman" w:hAnsi="Times New Roman" w:cs="Times New Roman"/>
          <w:sz w:val="12"/>
          <w:szCs w:val="12"/>
          <w:lang w:val="hr-HR"/>
        </w:rPr>
      </w:pPr>
    </w:p>
    <w:p w:rsidR="0072070C" w:rsidRPr="00754C9D" w:rsidRDefault="006C3175" w:rsidP="00F1284D">
      <w:pPr>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Mobilne jedinice</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6C3175" w:rsidP="006E3AA4">
      <w:pPr>
        <w:pStyle w:val="ListParagraph"/>
        <w:numPr>
          <w:ilvl w:val="1"/>
          <w:numId w:val="90"/>
        </w:numPr>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nekim državama su </w:t>
      </w:r>
      <w:r w:rsidR="0072070C" w:rsidRPr="00754C9D">
        <w:rPr>
          <w:rFonts w:ascii="Times New Roman" w:eastAsia="Times New Roman" w:hAnsi="Times New Roman" w:cs="Times New Roman"/>
          <w:sz w:val="25"/>
          <w:lang w:val="hr-HR"/>
        </w:rPr>
        <w:t>PET</w:t>
      </w:r>
      <w:r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 xml:space="preserve">skeneri </w:t>
      </w:r>
      <w:r w:rsidR="0083577A" w:rsidRPr="00754C9D">
        <w:rPr>
          <w:rFonts w:ascii="Times New Roman" w:eastAsia="Times New Roman" w:hAnsi="Times New Roman" w:cs="Times New Roman"/>
          <w:sz w:val="25"/>
          <w:lang w:val="hr-HR"/>
        </w:rPr>
        <w:t>postavljeni na kamionu i ta mobilna jedinica daje usluge određenim regijama u državi</w:t>
      </w:r>
      <w:r w:rsidR="0072070C" w:rsidRPr="00754C9D">
        <w:rPr>
          <w:rFonts w:ascii="Times New Roman" w:eastAsia="Times New Roman" w:hAnsi="Times New Roman" w:cs="Times New Roman"/>
          <w:sz w:val="25"/>
          <w:lang w:val="hr-HR"/>
        </w:rPr>
        <w:t>. T</w:t>
      </w:r>
      <w:r w:rsidR="0083577A" w:rsidRPr="00754C9D">
        <w:rPr>
          <w:rFonts w:ascii="Times New Roman" w:eastAsia="Times New Roman" w:hAnsi="Times New Roman" w:cs="Times New Roman"/>
          <w:sz w:val="25"/>
          <w:lang w:val="hr-HR"/>
        </w:rPr>
        <w:t>e mobilne jedinice trebaju ispunjavati iste zahtjeve iz</w:t>
      </w:r>
      <w:r w:rsidR="0072070C"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72070C" w:rsidRPr="00754C9D">
        <w:rPr>
          <w:rFonts w:ascii="Times New Roman" w:eastAsia="Times New Roman" w:hAnsi="Times New Roman" w:cs="Times New Roman"/>
          <w:sz w:val="25"/>
          <w:lang w:val="hr-HR"/>
        </w:rPr>
        <w:t xml:space="preserve"> </w:t>
      </w:r>
      <w:r w:rsidR="0083577A" w:rsidRPr="00754C9D">
        <w:rPr>
          <w:rFonts w:ascii="Times New Roman" w:eastAsia="Times New Roman" w:hAnsi="Times New Roman" w:cs="Times New Roman"/>
          <w:sz w:val="25"/>
          <w:lang w:val="hr-HR"/>
        </w:rPr>
        <w:t xml:space="preserve">kao i stacionarni objekti i na njih se </w:t>
      </w:r>
      <w:r w:rsidR="003E0408" w:rsidRPr="00754C9D">
        <w:rPr>
          <w:rFonts w:ascii="Times New Roman" w:eastAsia="Times New Roman" w:hAnsi="Times New Roman" w:cs="Times New Roman"/>
          <w:sz w:val="25"/>
          <w:lang w:val="hr-HR"/>
        </w:rPr>
        <w:t>odnose</w:t>
      </w:r>
      <w:r w:rsidR="0083577A" w:rsidRPr="00754C9D">
        <w:rPr>
          <w:rFonts w:ascii="Times New Roman" w:eastAsia="Times New Roman" w:hAnsi="Times New Roman" w:cs="Times New Roman"/>
          <w:sz w:val="25"/>
          <w:lang w:val="hr-HR"/>
        </w:rPr>
        <w:t xml:space="preserve"> relevantne smjernice u ovom</w:t>
      </w:r>
      <w:r w:rsidR="008A5748" w:rsidRPr="00754C9D">
        <w:rPr>
          <w:rFonts w:ascii="Times New Roman" w:eastAsia="Times New Roman" w:hAnsi="Times New Roman" w:cs="Times New Roman"/>
          <w:sz w:val="25"/>
          <w:lang w:val="hr-HR"/>
        </w:rPr>
        <w:t xml:space="preserve"> Vodiču za sigurnost</w:t>
      </w:r>
      <w:r w:rsidR="0072070C" w:rsidRPr="00754C9D">
        <w:rPr>
          <w:rFonts w:ascii="Times New Roman" w:eastAsia="Times New Roman" w:hAnsi="Times New Roman" w:cs="Times New Roman"/>
          <w:sz w:val="25"/>
          <w:lang w:val="hr-HR"/>
        </w:rPr>
        <w:t>.</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83577A" w:rsidP="0072070C">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Zone u kojima se rukuje </w:t>
      </w:r>
      <w:r w:rsidR="003E0408" w:rsidRPr="00754C9D">
        <w:rPr>
          <w:rFonts w:ascii="Times New Roman" w:eastAsia="Times New Roman" w:hAnsi="Times New Roman" w:cs="Times New Roman"/>
          <w:i/>
          <w:sz w:val="25"/>
          <w:lang w:val="hr-HR"/>
        </w:rPr>
        <w:t>otvorenim</w:t>
      </w:r>
      <w:r w:rsidRPr="00754C9D">
        <w:rPr>
          <w:rFonts w:ascii="Times New Roman" w:eastAsia="Times New Roman" w:hAnsi="Times New Roman" w:cs="Times New Roman"/>
          <w:i/>
          <w:sz w:val="25"/>
          <w:lang w:val="hr-HR"/>
        </w:rPr>
        <w:t xml:space="preserve"> radioaktivnim materijalom</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A1678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Prostorije za pripremu radiofarmaka</w:t>
      </w:r>
      <w:r w:rsidR="0083577A" w:rsidRPr="00754C9D">
        <w:rPr>
          <w:rFonts w:ascii="Times New Roman" w:eastAsia="Times New Roman" w:hAnsi="Times New Roman" w:cs="Times New Roman"/>
          <w:sz w:val="25"/>
          <w:lang w:val="hr-HR"/>
        </w:rPr>
        <w:t xml:space="preserve"> ili laboratorije u kojima se rukuje otvorenim radioaktivnim materijalom, kao što je zona za pripremu izvora, trebaju imati</w:t>
      </w:r>
      <w:r w:rsidR="0072070C" w:rsidRPr="00754C9D">
        <w:rPr>
          <w:rFonts w:ascii="Times New Roman" w:eastAsia="Times New Roman" w:hAnsi="Times New Roman" w:cs="Times New Roman"/>
          <w:sz w:val="25"/>
          <w:lang w:val="hr-HR"/>
        </w:rPr>
        <w:t>:</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83577A" w:rsidP="0059076B">
      <w:pPr>
        <w:pStyle w:val="ListParagraph"/>
        <w:numPr>
          <w:ilvl w:val="0"/>
          <w:numId w:val="4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sredstva za sprečavanje pristupa neovlaštenim osobama</w:t>
      </w:r>
      <w:r w:rsidR="0072070C" w:rsidRPr="00754C9D">
        <w:rPr>
          <w:rFonts w:ascii="Times New Roman" w:eastAsia="Times New Roman" w:hAnsi="Times New Roman" w:cs="Times New Roman"/>
          <w:sz w:val="25"/>
          <w:lang w:val="hr-HR"/>
        </w:rPr>
        <w:t>;</w:t>
      </w:r>
    </w:p>
    <w:p w:rsidR="0072070C" w:rsidRPr="00754C9D" w:rsidRDefault="0083577A"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adekvatan prostor za skladištenje opreme korištene u prostoriji ili zoni koji treba biti </w:t>
      </w:r>
      <w:r w:rsidR="00E6394A" w:rsidRPr="00754C9D">
        <w:rPr>
          <w:rFonts w:ascii="Times New Roman" w:eastAsia="Times New Roman" w:hAnsi="Times New Roman" w:cs="Times New Roman"/>
          <w:sz w:val="25"/>
          <w:lang w:val="hr-HR"/>
        </w:rPr>
        <w:t xml:space="preserve">uvijek </w:t>
      </w:r>
      <w:r w:rsidRPr="00754C9D">
        <w:rPr>
          <w:rFonts w:ascii="Times New Roman" w:eastAsia="Times New Roman" w:hAnsi="Times New Roman" w:cs="Times New Roman"/>
          <w:sz w:val="25"/>
          <w:lang w:val="hr-HR"/>
        </w:rPr>
        <w:t>dostupan da se na minimum smanji potencijal širenja kontaminacije na druge zone</w:t>
      </w:r>
      <w:r w:rsidR="0072070C" w:rsidRPr="00754C9D">
        <w:rPr>
          <w:rFonts w:ascii="Times New Roman" w:eastAsia="Times New Roman" w:hAnsi="Times New Roman" w:cs="Times New Roman"/>
          <w:sz w:val="25"/>
          <w:lang w:val="hr-HR"/>
        </w:rPr>
        <w:t>;</w:t>
      </w:r>
    </w:p>
    <w:p w:rsidR="0072070C" w:rsidRPr="00754C9D" w:rsidRDefault="0083577A"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izolovan</w:t>
      </w:r>
      <w:r w:rsidR="003F1051"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radn</w:t>
      </w:r>
      <w:r w:rsidR="003F1051"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stanic</w:t>
      </w:r>
      <w:r w:rsidR="003F1051"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u cilju lakše dekontaminacije</w:t>
      </w:r>
      <w:r w:rsidR="0072070C" w:rsidRPr="00754C9D">
        <w:rPr>
          <w:rFonts w:ascii="Times New Roman" w:eastAsia="Times New Roman" w:hAnsi="Times New Roman" w:cs="Times New Roman"/>
          <w:sz w:val="25"/>
          <w:lang w:val="hr-HR"/>
        </w:rPr>
        <w:t>;</w:t>
      </w:r>
    </w:p>
    <w:p w:rsidR="0072070C" w:rsidRPr="00754C9D" w:rsidRDefault="0083577A"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skladište sa zaštitnim barijerama za izvore zračenja</w:t>
      </w:r>
      <w:r w:rsidR="0072070C" w:rsidRPr="00754C9D">
        <w:rPr>
          <w:rFonts w:ascii="Times New Roman" w:eastAsia="Times New Roman" w:hAnsi="Times New Roman" w:cs="Times New Roman"/>
          <w:sz w:val="25"/>
          <w:lang w:val="hr-HR"/>
        </w:rPr>
        <w:t>;</w:t>
      </w:r>
    </w:p>
    <w:p w:rsidR="0072070C" w:rsidRPr="00754C9D" w:rsidRDefault="0083577A"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spremište sa zaštitnim barijerama i za tečni i za čvrsti radioaktivni otpad i namjenska mjesta za autorizovano ispuštanje tečnih radioaktivnih efluenata;</w:t>
      </w:r>
    </w:p>
    <w:p w:rsidR="0072070C" w:rsidRPr="00754C9D" w:rsidRDefault="0083577A"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zaštitne barijere za osoblje tamo gdje možda može doći do znatne vanjske ekspozicije</w:t>
      </w:r>
      <w:r w:rsidR="0072070C" w:rsidRPr="00754C9D">
        <w:rPr>
          <w:rFonts w:ascii="Times New Roman" w:eastAsia="Times New Roman" w:hAnsi="Times New Roman" w:cs="Times New Roman"/>
          <w:sz w:val="25"/>
          <w:lang w:val="hr-HR"/>
        </w:rPr>
        <w:t xml:space="preserve">; </w:t>
      </w:r>
    </w:p>
    <w:p w:rsidR="0072070C" w:rsidRPr="00754C9D" w:rsidRDefault="0083577A"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zon</w:t>
      </w:r>
      <w:r w:rsidR="003F1051"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za pranje kontaminiranih predmeta, kao što </w:t>
      </w:r>
      <w:r w:rsidR="004C1699">
        <w:rPr>
          <w:rFonts w:ascii="Times New Roman" w:eastAsia="Times New Roman" w:hAnsi="Times New Roman" w:cs="Times New Roman"/>
          <w:sz w:val="25"/>
          <w:lang w:val="hr-HR"/>
        </w:rPr>
        <w:t>je</w:t>
      </w:r>
      <w:r w:rsidRPr="00754C9D">
        <w:rPr>
          <w:rFonts w:ascii="Times New Roman" w:eastAsia="Times New Roman" w:hAnsi="Times New Roman" w:cs="Times New Roman"/>
          <w:sz w:val="25"/>
          <w:lang w:val="hr-HR"/>
        </w:rPr>
        <w:t xml:space="preserve"> staklen</w:t>
      </w:r>
      <w:r w:rsidR="004C1699">
        <w:rPr>
          <w:rFonts w:ascii="Times New Roman" w:eastAsia="Times New Roman" w:hAnsi="Times New Roman" w:cs="Times New Roman"/>
          <w:sz w:val="25"/>
          <w:lang w:val="hr-HR"/>
        </w:rPr>
        <w:t>i pribor</w:t>
      </w:r>
      <w:r w:rsidR="0072070C" w:rsidRPr="00754C9D">
        <w:rPr>
          <w:rFonts w:ascii="Times New Roman" w:eastAsia="Times New Roman" w:hAnsi="Times New Roman" w:cs="Times New Roman"/>
          <w:sz w:val="25"/>
          <w:lang w:val="hr-HR"/>
        </w:rPr>
        <w:t>;</w:t>
      </w:r>
    </w:p>
    <w:p w:rsidR="0072070C" w:rsidRPr="00754C9D" w:rsidRDefault="00C83222"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ulaznu zonu u kojoj se zaš</w:t>
      </w:r>
      <w:r w:rsidR="00AD6872" w:rsidRPr="00754C9D">
        <w:rPr>
          <w:rFonts w:ascii="Times New Roman" w:eastAsia="Times New Roman" w:hAnsi="Times New Roman" w:cs="Times New Roman"/>
          <w:sz w:val="25"/>
          <w:lang w:val="hr-HR"/>
        </w:rPr>
        <w:t>tit</w:t>
      </w:r>
      <w:r w:rsidRPr="00754C9D">
        <w:rPr>
          <w:rFonts w:ascii="Times New Roman" w:eastAsia="Times New Roman" w:hAnsi="Times New Roman" w:cs="Times New Roman"/>
          <w:sz w:val="25"/>
          <w:lang w:val="hr-HR"/>
        </w:rPr>
        <w:t>na odjeća može odložiti</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obući i svući i koja ima lavabo za pranje ruku i </w:t>
      </w:r>
      <w:r w:rsidR="003E0408" w:rsidRPr="00754C9D">
        <w:rPr>
          <w:rFonts w:ascii="Times New Roman" w:eastAsia="Times New Roman" w:hAnsi="Times New Roman" w:cs="Times New Roman"/>
          <w:sz w:val="25"/>
          <w:lang w:val="hr-HR"/>
        </w:rPr>
        <w:t>monitor</w:t>
      </w:r>
      <w:r w:rsidRPr="00754C9D">
        <w:rPr>
          <w:rFonts w:ascii="Times New Roman" w:eastAsia="Times New Roman" w:hAnsi="Times New Roman" w:cs="Times New Roman"/>
          <w:sz w:val="25"/>
          <w:lang w:val="hr-HR"/>
        </w:rPr>
        <w:t xml:space="preserve"> kontaminacije</w:t>
      </w:r>
      <w:r w:rsidR="0072070C" w:rsidRPr="00754C9D">
        <w:rPr>
          <w:rFonts w:ascii="Times New Roman" w:eastAsia="Times New Roman" w:hAnsi="Times New Roman" w:cs="Times New Roman"/>
          <w:sz w:val="25"/>
          <w:lang w:val="hr-HR"/>
        </w:rPr>
        <w:t>;</w:t>
      </w:r>
    </w:p>
    <w:p w:rsidR="0072070C" w:rsidRPr="00754C9D" w:rsidRDefault="00C83222"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slavine i prskalicu sapuna koji se mogu koristiti bez direktnog kontakta rukom te jednokratne ubruse ili</w:t>
      </w:r>
      <w:r w:rsidR="0072070C" w:rsidRPr="00754C9D">
        <w:rPr>
          <w:rFonts w:ascii="Times New Roman" w:eastAsia="Times New Roman" w:hAnsi="Times New Roman" w:cs="Times New Roman"/>
          <w:sz w:val="25"/>
          <w:lang w:val="hr-HR"/>
        </w:rPr>
        <w:t xml:space="preserve"> </w:t>
      </w:r>
      <w:r w:rsidR="00C13EC6" w:rsidRPr="00754C9D">
        <w:rPr>
          <w:rFonts w:ascii="Times New Roman" w:eastAsia="Times New Roman" w:hAnsi="Times New Roman" w:cs="Times New Roman"/>
          <w:sz w:val="25"/>
          <w:lang w:val="hr-HR"/>
        </w:rPr>
        <w:t>aparat za sušenje ruku vrućim vazduhom</w:t>
      </w:r>
      <w:r w:rsidR="0072070C" w:rsidRPr="00754C9D">
        <w:rPr>
          <w:rFonts w:ascii="Times New Roman" w:eastAsia="Times New Roman" w:hAnsi="Times New Roman" w:cs="Times New Roman"/>
          <w:sz w:val="25"/>
          <w:lang w:val="hr-HR"/>
        </w:rPr>
        <w:t>;</w:t>
      </w:r>
    </w:p>
    <w:p w:rsidR="0072070C" w:rsidRPr="00754C9D" w:rsidRDefault="00E6394A"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stanicu</w:t>
      </w:r>
      <w:r w:rsidR="00C13EC6" w:rsidRPr="00754C9D">
        <w:rPr>
          <w:rFonts w:ascii="Times New Roman" w:eastAsia="Times New Roman" w:hAnsi="Times New Roman" w:cs="Times New Roman"/>
          <w:sz w:val="25"/>
          <w:lang w:val="hr-HR"/>
        </w:rPr>
        <w:t xml:space="preserve"> za ispiranje očiju u slučaju </w:t>
      </w:r>
      <w:r w:rsidRPr="00754C9D">
        <w:rPr>
          <w:rFonts w:ascii="Times New Roman" w:eastAsia="Times New Roman" w:hAnsi="Times New Roman" w:cs="Times New Roman"/>
          <w:sz w:val="25"/>
          <w:lang w:val="hr-HR"/>
        </w:rPr>
        <w:t>vanrednog događaja</w:t>
      </w:r>
      <w:r w:rsidR="0072070C" w:rsidRPr="00754C9D">
        <w:rPr>
          <w:rFonts w:ascii="Times New Roman" w:eastAsia="Times New Roman" w:hAnsi="Times New Roman" w:cs="Times New Roman"/>
          <w:sz w:val="25"/>
          <w:lang w:val="hr-HR"/>
        </w:rPr>
        <w:t xml:space="preserve">, </w:t>
      </w:r>
      <w:r w:rsidR="00C13EC6" w:rsidRPr="00754C9D">
        <w:rPr>
          <w:rFonts w:ascii="Times New Roman" w:eastAsia="Times New Roman" w:hAnsi="Times New Roman" w:cs="Times New Roman"/>
          <w:sz w:val="25"/>
          <w:lang w:val="hr-HR"/>
        </w:rPr>
        <w:t>montiran</w:t>
      </w:r>
      <w:r w:rsidRPr="00754C9D">
        <w:rPr>
          <w:rFonts w:ascii="Times New Roman" w:eastAsia="Times New Roman" w:hAnsi="Times New Roman" w:cs="Times New Roman"/>
          <w:sz w:val="25"/>
          <w:lang w:val="hr-HR"/>
        </w:rPr>
        <w:t>u</w:t>
      </w:r>
      <w:r w:rsidR="00C13EC6" w:rsidRPr="00754C9D">
        <w:rPr>
          <w:rFonts w:ascii="Times New Roman" w:eastAsia="Times New Roman" w:hAnsi="Times New Roman" w:cs="Times New Roman"/>
          <w:sz w:val="25"/>
          <w:lang w:val="hr-HR"/>
        </w:rPr>
        <w:t xml:space="preserve"> blizu lavaboa za ruke;</w:t>
      </w:r>
    </w:p>
    <w:p w:rsidR="0072070C" w:rsidRPr="00754C9D" w:rsidRDefault="00C13EC6" w:rsidP="0059076B">
      <w:pPr>
        <w:pStyle w:val="ListParagraph"/>
        <w:numPr>
          <w:ilvl w:val="0"/>
          <w:numId w:val="47"/>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tuš za dekontaminaciju osoba u slučaju </w:t>
      </w:r>
      <w:r w:rsidR="00E6394A" w:rsidRPr="00754C9D">
        <w:rPr>
          <w:rFonts w:ascii="Times New Roman" w:eastAsia="Times New Roman" w:hAnsi="Times New Roman" w:cs="Times New Roman"/>
          <w:sz w:val="25"/>
          <w:lang w:val="hr-HR"/>
        </w:rPr>
        <w:t>vanrednog događaja</w:t>
      </w:r>
      <w:r w:rsidR="0072070C" w:rsidRPr="00754C9D">
        <w:rPr>
          <w:rFonts w:ascii="Times New Roman" w:eastAsia="Times New Roman" w:hAnsi="Times New Roman" w:cs="Times New Roman"/>
          <w:sz w:val="25"/>
          <w:lang w:val="hr-HR"/>
        </w:rPr>
        <w:t>.</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7A3908" w:rsidP="0072070C">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Detaljnije smjernice su date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61577F" w:rsidRPr="00754C9D">
        <w:rPr>
          <w:rFonts w:ascii="Times New Roman" w:eastAsia="Times New Roman" w:hAnsi="Times New Roman" w:cs="Times New Roman"/>
          <w:sz w:val="25"/>
          <w:lang w:val="hr-HR"/>
        </w:rPr>
        <w:t>62 i</w:t>
      </w:r>
      <w:r w:rsidR="0072070C" w:rsidRPr="00754C9D">
        <w:rPr>
          <w:rFonts w:ascii="Times New Roman" w:eastAsia="Times New Roman" w:hAnsi="Times New Roman" w:cs="Times New Roman"/>
          <w:sz w:val="25"/>
          <w:lang w:val="hr-HR"/>
        </w:rPr>
        <w:t xml:space="preserve"> 204</w:t>
      </w:r>
      <w:r w:rsidR="00FE0513"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210.</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4965BF"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Prostorije za pripremu radiofarmaka</w:t>
      </w:r>
      <w:r w:rsidR="00C13EC6" w:rsidRPr="00754C9D">
        <w:rPr>
          <w:rFonts w:ascii="Times New Roman" w:eastAsia="Times New Roman" w:hAnsi="Times New Roman" w:cs="Times New Roman"/>
          <w:sz w:val="25"/>
          <w:lang w:val="hr-HR"/>
        </w:rPr>
        <w:t xml:space="preserve">, laboratorije i druge zone rada </w:t>
      </w:r>
      <w:r w:rsidR="004C1699">
        <w:rPr>
          <w:rFonts w:ascii="Times New Roman" w:eastAsia="Times New Roman" w:hAnsi="Times New Roman" w:cs="Times New Roman"/>
          <w:sz w:val="25"/>
          <w:lang w:val="hr-HR"/>
        </w:rPr>
        <w:t>u kojima</w:t>
      </w:r>
      <w:r w:rsidR="00C13EC6" w:rsidRPr="00754C9D">
        <w:rPr>
          <w:rFonts w:ascii="Times New Roman" w:eastAsia="Times New Roman" w:hAnsi="Times New Roman" w:cs="Times New Roman"/>
          <w:sz w:val="25"/>
          <w:lang w:val="hr-HR"/>
        </w:rPr>
        <w:t xml:space="preserve"> se rukuje otvorenim radioaktivnim materijal</w:t>
      </w:r>
      <w:r w:rsidR="00A60FCB" w:rsidRPr="00754C9D">
        <w:rPr>
          <w:rFonts w:ascii="Times New Roman" w:eastAsia="Times New Roman" w:hAnsi="Times New Roman" w:cs="Times New Roman"/>
          <w:sz w:val="25"/>
          <w:lang w:val="hr-HR"/>
        </w:rPr>
        <w:t>o</w:t>
      </w:r>
      <w:r w:rsidR="00C13EC6" w:rsidRPr="00754C9D">
        <w:rPr>
          <w:rFonts w:ascii="Times New Roman" w:eastAsia="Times New Roman" w:hAnsi="Times New Roman" w:cs="Times New Roman"/>
          <w:sz w:val="25"/>
          <w:lang w:val="hr-HR"/>
        </w:rPr>
        <w:t xml:space="preserve">m trebaju imati opremu koja se drži specifično za te namjene, što </w:t>
      </w:r>
      <w:r w:rsidR="004C1699">
        <w:rPr>
          <w:rFonts w:ascii="Times New Roman" w:eastAsia="Times New Roman" w:hAnsi="Times New Roman" w:cs="Times New Roman"/>
          <w:sz w:val="25"/>
          <w:lang w:val="hr-HR"/>
        </w:rPr>
        <w:t>treba</w:t>
      </w:r>
      <w:r w:rsidRPr="00754C9D">
        <w:rPr>
          <w:rFonts w:ascii="Times New Roman" w:eastAsia="Times New Roman" w:hAnsi="Times New Roman" w:cs="Times New Roman"/>
          <w:sz w:val="25"/>
          <w:lang w:val="hr-HR"/>
        </w:rPr>
        <w:t xml:space="preserve"> </w:t>
      </w:r>
      <w:r w:rsidR="00C13EC6" w:rsidRPr="00754C9D">
        <w:rPr>
          <w:rFonts w:ascii="Times New Roman" w:eastAsia="Times New Roman" w:hAnsi="Times New Roman" w:cs="Times New Roman"/>
          <w:sz w:val="25"/>
          <w:lang w:val="hr-HR"/>
        </w:rPr>
        <w:t>uključiva</w:t>
      </w:r>
      <w:r w:rsidRPr="00754C9D">
        <w:rPr>
          <w:rFonts w:ascii="Times New Roman" w:eastAsia="Times New Roman" w:hAnsi="Times New Roman" w:cs="Times New Roman"/>
          <w:sz w:val="25"/>
          <w:lang w:val="hr-HR"/>
        </w:rPr>
        <w:t>ti</w:t>
      </w:r>
      <w:r w:rsidR="0072070C" w:rsidRPr="00754C9D">
        <w:rPr>
          <w:rFonts w:ascii="Times New Roman" w:eastAsia="Times New Roman" w:hAnsi="Times New Roman" w:cs="Times New Roman"/>
          <w:sz w:val="25"/>
          <w:lang w:val="hr-HR"/>
        </w:rPr>
        <w:t>:</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C56BF6" w:rsidP="0059076B">
      <w:pPr>
        <w:pStyle w:val="ListParagraph"/>
        <w:numPr>
          <w:ilvl w:val="0"/>
          <w:numId w:val="4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sredstva za ostvarivanje maks</w:t>
      </w:r>
      <w:r w:rsidR="008B158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malne udaljenost</w:t>
      </w:r>
      <w:r w:rsidR="008B158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od izvora, kao što su hvataljke i forcepsi</w:t>
      </w:r>
      <w:r w:rsidR="0072070C" w:rsidRPr="00754C9D">
        <w:rPr>
          <w:rFonts w:ascii="Times New Roman" w:eastAsia="Times New Roman" w:hAnsi="Times New Roman" w:cs="Times New Roman"/>
          <w:sz w:val="25"/>
          <w:lang w:val="hr-HR"/>
        </w:rPr>
        <w:t>;</w:t>
      </w:r>
    </w:p>
    <w:p w:rsidR="0072070C" w:rsidRPr="00754C9D" w:rsidRDefault="00784771"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štit</w:t>
      </w:r>
      <w:r w:rsidR="008B1589" w:rsidRPr="00754C9D">
        <w:rPr>
          <w:rFonts w:ascii="Times New Roman" w:eastAsia="Times New Roman" w:hAnsi="Times New Roman" w:cs="Times New Roman"/>
          <w:sz w:val="25"/>
          <w:lang w:val="hr-HR"/>
        </w:rPr>
        <w:t>ove</w:t>
      </w:r>
      <w:r w:rsidRPr="00754C9D">
        <w:rPr>
          <w:rFonts w:ascii="Times New Roman" w:eastAsia="Times New Roman" w:hAnsi="Times New Roman" w:cs="Times New Roman"/>
          <w:sz w:val="25"/>
          <w:lang w:val="hr-HR"/>
        </w:rPr>
        <w:t xml:space="preserve"> za šprice</w:t>
      </w:r>
      <w:r w:rsidR="0072070C" w:rsidRPr="00754C9D">
        <w:rPr>
          <w:rFonts w:ascii="Times New Roman" w:eastAsia="Times New Roman" w:hAnsi="Times New Roman" w:cs="Times New Roman"/>
          <w:sz w:val="25"/>
          <w:lang w:val="hr-HR"/>
        </w:rPr>
        <w:t>;</w:t>
      </w:r>
    </w:p>
    <w:p w:rsidR="0072070C" w:rsidRPr="00754C9D" w:rsidRDefault="00784771"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kontejnere za radioaktivne materijale sa </w:t>
      </w:r>
      <w:r w:rsidR="004C1699">
        <w:rPr>
          <w:rFonts w:ascii="Times New Roman" w:eastAsia="Times New Roman" w:hAnsi="Times New Roman" w:cs="Times New Roman"/>
          <w:sz w:val="25"/>
          <w:lang w:val="hr-HR"/>
        </w:rPr>
        <w:t>za</w:t>
      </w:r>
      <w:r w:rsidR="00CD11D6" w:rsidRPr="00754C9D">
        <w:rPr>
          <w:rFonts w:ascii="Times New Roman" w:eastAsia="Times New Roman" w:hAnsi="Times New Roman" w:cs="Times New Roman"/>
          <w:sz w:val="25"/>
          <w:lang w:val="hr-HR"/>
        </w:rPr>
        <w:t xml:space="preserve">štitom </w:t>
      </w:r>
      <w:r w:rsidRPr="00754C9D">
        <w:rPr>
          <w:rFonts w:ascii="Times New Roman" w:eastAsia="Times New Roman" w:hAnsi="Times New Roman" w:cs="Times New Roman"/>
          <w:sz w:val="25"/>
          <w:lang w:val="hr-HR"/>
        </w:rPr>
        <w:t>što je moguće bliže izvoru</w:t>
      </w:r>
      <w:r w:rsidR="0072070C" w:rsidRPr="00754C9D">
        <w:rPr>
          <w:rFonts w:ascii="Times New Roman" w:eastAsia="Times New Roman" w:hAnsi="Times New Roman" w:cs="Times New Roman"/>
          <w:sz w:val="25"/>
          <w:lang w:val="hr-HR"/>
        </w:rPr>
        <w:t>;</w:t>
      </w:r>
    </w:p>
    <w:p w:rsidR="0072070C" w:rsidRPr="00754C9D" w:rsidRDefault="00784771"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kontejnere sa dvostrukim zidom</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 nesalomlj</w:t>
      </w:r>
      <w:r w:rsidR="003E040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vim spoljnim zidom) za tečne uzorke</w:t>
      </w:r>
      <w:r w:rsidR="0072070C" w:rsidRPr="00754C9D">
        <w:rPr>
          <w:rFonts w:ascii="Times New Roman" w:eastAsia="Times New Roman" w:hAnsi="Times New Roman" w:cs="Times New Roman"/>
          <w:sz w:val="25"/>
          <w:lang w:val="hr-HR"/>
        </w:rPr>
        <w:t>;</w:t>
      </w:r>
    </w:p>
    <w:p w:rsidR="0072070C" w:rsidRPr="00754C9D" w:rsidRDefault="004C1699"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okapne posude</w:t>
      </w:r>
      <w:r w:rsidR="0072070C" w:rsidRPr="00754C9D">
        <w:rPr>
          <w:rFonts w:ascii="Times New Roman" w:eastAsia="Times New Roman" w:hAnsi="Times New Roman" w:cs="Times New Roman"/>
          <w:sz w:val="25"/>
          <w:lang w:val="hr-HR"/>
        </w:rPr>
        <w:t xml:space="preserve"> </w:t>
      </w:r>
      <w:r w:rsidR="00784771" w:rsidRPr="00754C9D">
        <w:rPr>
          <w:rFonts w:ascii="Times New Roman" w:eastAsia="Times New Roman" w:hAnsi="Times New Roman" w:cs="Times New Roman"/>
          <w:sz w:val="25"/>
          <w:lang w:val="hr-HR"/>
        </w:rPr>
        <w:t>u cilju smanjivanja širenja kontaminacije na minimum u slučaju prosipanja</w:t>
      </w:r>
      <w:r w:rsidR="0072070C" w:rsidRPr="00754C9D">
        <w:rPr>
          <w:rFonts w:ascii="Times New Roman" w:eastAsia="Times New Roman" w:hAnsi="Times New Roman" w:cs="Times New Roman"/>
          <w:sz w:val="25"/>
          <w:lang w:val="hr-HR"/>
        </w:rPr>
        <w:t>;</w:t>
      </w:r>
    </w:p>
    <w:p w:rsidR="0072070C" w:rsidRPr="00754C9D" w:rsidRDefault="00784771"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jednokratne automatske pipete sa nastavkom</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alternativ</w:t>
      </w:r>
      <w:r w:rsidR="003F1051" w:rsidRPr="00754C9D">
        <w:rPr>
          <w:rFonts w:ascii="Times New Roman" w:eastAsia="Times New Roman" w:hAnsi="Times New Roman" w:cs="Times New Roman"/>
          <w:sz w:val="25"/>
          <w:lang w:val="hr-HR"/>
        </w:rPr>
        <w:t>u</w:t>
      </w:r>
      <w:r w:rsidR="00E025F4" w:rsidRPr="00754C9D">
        <w:rPr>
          <w:rFonts w:ascii="Times New Roman" w:eastAsia="Times New Roman" w:hAnsi="Times New Roman" w:cs="Times New Roman"/>
          <w:sz w:val="25"/>
          <w:lang w:val="hr-HR"/>
        </w:rPr>
        <w:t>, hipodermične šprice kao zamjena za</w:t>
      </w:r>
      <w:r w:rsidRPr="00754C9D">
        <w:rPr>
          <w:rFonts w:ascii="Times New Roman" w:eastAsia="Times New Roman" w:hAnsi="Times New Roman" w:cs="Times New Roman"/>
          <w:sz w:val="25"/>
          <w:lang w:val="hr-HR"/>
        </w:rPr>
        <w:t xml:space="preserve"> pipete</w:t>
      </w:r>
      <w:r w:rsidR="0072070C" w:rsidRPr="00754C9D">
        <w:rPr>
          <w:rFonts w:ascii="Times New Roman" w:eastAsia="Times New Roman" w:hAnsi="Times New Roman" w:cs="Times New Roman"/>
          <w:sz w:val="25"/>
          <w:lang w:val="hr-HR"/>
        </w:rPr>
        <w:t>);</w:t>
      </w:r>
    </w:p>
    <w:p w:rsidR="00E025F4" w:rsidRPr="00754C9D" w:rsidRDefault="00E025F4"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olovne zidove ili </w:t>
      </w:r>
      <w:r w:rsidR="00905EE2" w:rsidRPr="00754C9D">
        <w:rPr>
          <w:rFonts w:ascii="Times New Roman" w:eastAsia="Times New Roman" w:hAnsi="Times New Roman" w:cs="Times New Roman"/>
          <w:sz w:val="25"/>
          <w:lang w:val="hr-HR"/>
        </w:rPr>
        <w:t xml:space="preserve">olovne </w:t>
      </w:r>
      <w:r w:rsidRPr="00754C9D">
        <w:rPr>
          <w:rFonts w:ascii="Times New Roman" w:eastAsia="Times New Roman" w:hAnsi="Times New Roman" w:cs="Times New Roman"/>
          <w:sz w:val="25"/>
          <w:lang w:val="hr-HR"/>
        </w:rPr>
        <w:t>cigle radi zaštite;</w:t>
      </w:r>
    </w:p>
    <w:p w:rsidR="0072070C" w:rsidRPr="00754C9D" w:rsidRDefault="00784771"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olovne barijere sa prozorima od olovnog stakla</w:t>
      </w:r>
      <w:r w:rsidR="0072070C" w:rsidRPr="00754C9D">
        <w:rPr>
          <w:rFonts w:ascii="Times New Roman" w:eastAsia="Times New Roman" w:hAnsi="Times New Roman" w:cs="Times New Roman"/>
          <w:sz w:val="25"/>
          <w:lang w:val="hr-HR"/>
        </w:rPr>
        <w:t>;</w:t>
      </w:r>
    </w:p>
    <w:p w:rsidR="0072070C" w:rsidRPr="00754C9D" w:rsidRDefault="00784771"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barijere koje sadrže materijal sa niskim atomskim brojem (odnosno, akril) za rad sa beta emiterima</w:t>
      </w:r>
      <w:r w:rsidR="0072070C" w:rsidRPr="00754C9D">
        <w:rPr>
          <w:rFonts w:ascii="Times New Roman" w:eastAsia="Times New Roman" w:hAnsi="Times New Roman" w:cs="Times New Roman"/>
          <w:sz w:val="25"/>
          <w:lang w:val="hr-HR"/>
        </w:rPr>
        <w:t>;</w:t>
      </w:r>
    </w:p>
    <w:p w:rsidR="0072070C" w:rsidRPr="00754C9D" w:rsidRDefault="00784771"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opremu za monitoring zračenja i kontaminacije (površine i vazduha)</w:t>
      </w:r>
      <w:r w:rsidR="0072070C" w:rsidRPr="00754C9D">
        <w:rPr>
          <w:rFonts w:ascii="Times New Roman" w:eastAsia="Times New Roman" w:hAnsi="Times New Roman" w:cs="Times New Roman"/>
          <w:sz w:val="25"/>
          <w:lang w:val="hr-HR"/>
        </w:rPr>
        <w:t>;</w:t>
      </w:r>
    </w:p>
    <w:p w:rsidR="0072070C" w:rsidRPr="00754C9D" w:rsidRDefault="00784771"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kontejneri sa </w:t>
      </w:r>
      <w:r w:rsidR="009A794B" w:rsidRPr="00754C9D">
        <w:rPr>
          <w:rFonts w:ascii="Times New Roman" w:eastAsia="Times New Roman" w:hAnsi="Times New Roman" w:cs="Times New Roman"/>
          <w:sz w:val="25"/>
          <w:lang w:val="hr-HR"/>
        </w:rPr>
        <w:t>za</w:t>
      </w:r>
      <w:r w:rsidRPr="00754C9D">
        <w:rPr>
          <w:rFonts w:ascii="Times New Roman" w:eastAsia="Times New Roman" w:hAnsi="Times New Roman" w:cs="Times New Roman"/>
          <w:sz w:val="25"/>
          <w:lang w:val="hr-HR"/>
        </w:rPr>
        <w:t>štitom</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 potrebi na točkovima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pre</w:t>
      </w:r>
      <w:r w:rsidR="009A794B" w:rsidRPr="00754C9D">
        <w:rPr>
          <w:rFonts w:ascii="Times New Roman" w:eastAsia="Times New Roman" w:hAnsi="Times New Roman" w:cs="Times New Roman"/>
          <w:sz w:val="25"/>
          <w:lang w:val="hr-HR"/>
        </w:rPr>
        <w:t>nos</w:t>
      </w:r>
      <w:r w:rsidRPr="00754C9D">
        <w:rPr>
          <w:rFonts w:ascii="Times New Roman" w:eastAsia="Times New Roman" w:hAnsi="Times New Roman" w:cs="Times New Roman"/>
          <w:sz w:val="25"/>
          <w:lang w:val="hr-HR"/>
        </w:rPr>
        <w:t xml:space="preserve"> radioaktivnog materijala s jednog mjesta na drugo</w:t>
      </w:r>
      <w:r w:rsidR="0072070C" w:rsidRPr="00754C9D">
        <w:rPr>
          <w:rFonts w:ascii="Times New Roman" w:eastAsia="Times New Roman" w:hAnsi="Times New Roman" w:cs="Times New Roman"/>
          <w:sz w:val="25"/>
          <w:lang w:val="hr-HR"/>
        </w:rPr>
        <w:t>;</w:t>
      </w:r>
    </w:p>
    <w:p w:rsidR="0072070C" w:rsidRPr="00754C9D" w:rsidRDefault="007410E9" w:rsidP="0059076B">
      <w:pPr>
        <w:pStyle w:val="ListParagraph"/>
        <w:numPr>
          <w:ilvl w:val="0"/>
          <w:numId w:val="4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w:t>
      </w:r>
      <w:r w:rsidR="00784771" w:rsidRPr="00754C9D">
        <w:rPr>
          <w:rFonts w:ascii="Times New Roman" w:eastAsia="Times New Roman" w:hAnsi="Times New Roman" w:cs="Times New Roman"/>
          <w:sz w:val="25"/>
          <w:lang w:val="hr-HR"/>
        </w:rPr>
        <w:t>premu za postupanje sa prosutim materijalom</w:t>
      </w:r>
      <w:r w:rsidR="0072070C" w:rsidRPr="00754C9D">
        <w:rPr>
          <w:rFonts w:ascii="Times New Roman" w:eastAsia="Times New Roman" w:hAnsi="Times New Roman" w:cs="Times New Roman"/>
          <w:sz w:val="25"/>
          <w:lang w:val="hr-HR"/>
        </w:rPr>
        <w:t xml:space="preserve"> (</w:t>
      </w:r>
      <w:r w:rsidR="00784771" w:rsidRPr="00754C9D">
        <w:rPr>
          <w:rFonts w:ascii="Times New Roman" w:eastAsia="Times New Roman" w:hAnsi="Times New Roman" w:cs="Times New Roman"/>
          <w:sz w:val="25"/>
          <w:lang w:val="hr-HR"/>
        </w:rPr>
        <w:t>dekontaminacijski kitovi</w:t>
      </w:r>
      <w:r w:rsidR="0072070C" w:rsidRPr="00754C9D">
        <w:rPr>
          <w:rFonts w:ascii="Times New Roman" w:eastAsia="Times New Roman" w:hAnsi="Times New Roman" w:cs="Times New Roman"/>
          <w:sz w:val="25"/>
          <w:lang w:val="hr-HR"/>
        </w:rPr>
        <w:t>).</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8B1589"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Odvodne cijevi iz lavaboa u </w:t>
      </w:r>
      <w:r w:rsidR="004965BF" w:rsidRPr="00754C9D">
        <w:rPr>
          <w:rFonts w:ascii="Times New Roman" w:eastAsia="Times New Roman" w:hAnsi="Times New Roman" w:cs="Times New Roman"/>
          <w:sz w:val="25"/>
          <w:lang w:val="hr-HR"/>
        </w:rPr>
        <w:t>prostoriji za pripremu radiofarmaka</w:t>
      </w:r>
      <w:r w:rsidRPr="00754C9D">
        <w:rPr>
          <w:rFonts w:ascii="Times New Roman" w:eastAsia="Times New Roman" w:hAnsi="Times New Roman" w:cs="Times New Roman"/>
          <w:sz w:val="25"/>
          <w:lang w:val="hr-HR"/>
        </w:rPr>
        <w:t xml:space="preserve"> ili laboratoriji trebaju ići što je moguće direktnije u glavnu kanalizacionu cijev zgrade</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ne treb</w:t>
      </w:r>
      <w:r w:rsidR="002B43E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ju biti povezane sa ostalim odvodima unutar zgrade</w:t>
      </w:r>
      <w:r w:rsidR="00A1678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osim ako i ti odvodi takođe odnose </w:t>
      </w:r>
      <w:r w:rsidR="003E0408" w:rsidRPr="00754C9D">
        <w:rPr>
          <w:rFonts w:ascii="Times New Roman" w:eastAsia="Times New Roman" w:hAnsi="Times New Roman" w:cs="Times New Roman"/>
          <w:sz w:val="25"/>
          <w:lang w:val="hr-HR"/>
        </w:rPr>
        <w:t>radioaktivni</w:t>
      </w:r>
      <w:r w:rsidRPr="00754C9D">
        <w:rPr>
          <w:rFonts w:ascii="Times New Roman" w:eastAsia="Times New Roman" w:hAnsi="Times New Roman" w:cs="Times New Roman"/>
          <w:sz w:val="25"/>
          <w:lang w:val="hr-HR"/>
        </w:rPr>
        <w:t xml:space="preserve"> materijal</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Ovo </w:t>
      </w:r>
      <w:r w:rsidR="00A16788"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 xml:space="preserve">e radi smanjivanja na minimum mogućnosti da se </w:t>
      </w:r>
      <w:r w:rsidR="0032168A" w:rsidRPr="00754C9D">
        <w:rPr>
          <w:rFonts w:ascii="Times New Roman" w:eastAsia="Times New Roman" w:hAnsi="Times New Roman" w:cs="Times New Roman"/>
          <w:sz w:val="25"/>
          <w:lang w:val="hr-HR"/>
        </w:rPr>
        <w:t>sadržaj odvodnog sistema</w:t>
      </w:r>
      <w:r w:rsidR="0072070C"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w:t>
      </w:r>
      <w:r w:rsidR="0032168A" w:rsidRPr="00754C9D">
        <w:rPr>
          <w:rFonts w:ascii="Times New Roman" w:eastAsia="Times New Roman" w:hAnsi="Times New Roman" w:cs="Times New Roman"/>
          <w:sz w:val="25"/>
          <w:lang w:val="hr-HR"/>
        </w:rPr>
        <w:t>povlači nazad</w:t>
      </w:r>
      <w:r w:rsidR="006E7416"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 </w:t>
      </w:r>
      <w:r w:rsidR="0032168A" w:rsidRPr="00754C9D">
        <w:rPr>
          <w:rFonts w:ascii="Times New Roman" w:eastAsia="Times New Roman" w:hAnsi="Times New Roman" w:cs="Times New Roman"/>
          <w:sz w:val="25"/>
          <w:lang w:val="hr-HR"/>
        </w:rPr>
        <w:t>i kontaminira druge, nekontrolisane zone</w:t>
      </w:r>
      <w:r w:rsidR="0072070C" w:rsidRPr="00754C9D">
        <w:rPr>
          <w:rFonts w:ascii="Times New Roman" w:eastAsia="Times New Roman" w:hAnsi="Times New Roman" w:cs="Times New Roman"/>
          <w:sz w:val="25"/>
          <w:lang w:val="hr-HR"/>
        </w:rPr>
        <w:t xml:space="preserve">. </w:t>
      </w:r>
      <w:r w:rsidR="0032168A" w:rsidRPr="00754C9D">
        <w:rPr>
          <w:rFonts w:ascii="Times New Roman" w:eastAsia="Times New Roman" w:hAnsi="Times New Roman" w:cs="Times New Roman"/>
          <w:sz w:val="25"/>
          <w:lang w:val="hr-HR"/>
        </w:rPr>
        <w:t>U završnim planovima odvodnog sistema, koje treba d</w:t>
      </w:r>
      <w:r w:rsidR="00A16788" w:rsidRPr="00754C9D">
        <w:rPr>
          <w:rFonts w:ascii="Times New Roman" w:eastAsia="Times New Roman" w:hAnsi="Times New Roman" w:cs="Times New Roman"/>
          <w:sz w:val="25"/>
          <w:lang w:val="hr-HR"/>
        </w:rPr>
        <w:t>ostaviti</w:t>
      </w:r>
      <w:r w:rsidR="0032168A" w:rsidRPr="00754C9D">
        <w:rPr>
          <w:rFonts w:ascii="Times New Roman" w:eastAsia="Times New Roman" w:hAnsi="Times New Roman" w:cs="Times New Roman"/>
          <w:sz w:val="25"/>
          <w:lang w:val="hr-HR"/>
        </w:rPr>
        <w:t xml:space="preserve"> osoblju na održavanju, treba jasno označiti odvode iz </w:t>
      </w:r>
      <w:r w:rsidR="00A16788" w:rsidRPr="00754C9D">
        <w:rPr>
          <w:rFonts w:ascii="Times New Roman" w:eastAsia="Times New Roman" w:hAnsi="Times New Roman" w:cs="Times New Roman"/>
          <w:sz w:val="25"/>
          <w:lang w:val="hr-HR"/>
        </w:rPr>
        <w:t>prostorija za pripremu radiofarmaka</w:t>
      </w:r>
      <w:r w:rsidR="0032168A" w:rsidRPr="00754C9D">
        <w:rPr>
          <w:rFonts w:ascii="Times New Roman" w:eastAsia="Times New Roman" w:hAnsi="Times New Roman" w:cs="Times New Roman"/>
          <w:sz w:val="25"/>
          <w:lang w:val="hr-HR"/>
        </w:rPr>
        <w:t xml:space="preserve"> i laborat</w:t>
      </w:r>
      <w:r w:rsidR="00745E89" w:rsidRPr="00754C9D">
        <w:rPr>
          <w:rFonts w:ascii="Times New Roman" w:eastAsia="Times New Roman" w:hAnsi="Times New Roman" w:cs="Times New Roman"/>
          <w:sz w:val="25"/>
          <w:lang w:val="hr-HR"/>
        </w:rPr>
        <w:t>o</w:t>
      </w:r>
      <w:r w:rsidR="0032168A" w:rsidRPr="00754C9D">
        <w:rPr>
          <w:rFonts w:ascii="Times New Roman" w:eastAsia="Times New Roman" w:hAnsi="Times New Roman" w:cs="Times New Roman"/>
          <w:sz w:val="25"/>
          <w:lang w:val="hr-HR"/>
        </w:rPr>
        <w:t>rija</w:t>
      </w:r>
      <w:r w:rsidR="0072070C" w:rsidRPr="00754C9D">
        <w:rPr>
          <w:rFonts w:ascii="Times New Roman" w:eastAsia="Times New Roman" w:hAnsi="Times New Roman" w:cs="Times New Roman"/>
          <w:sz w:val="25"/>
          <w:lang w:val="hr-HR"/>
        </w:rPr>
        <w:t xml:space="preserve">. </w:t>
      </w:r>
      <w:r w:rsidR="002B43EE" w:rsidRPr="00754C9D">
        <w:rPr>
          <w:rFonts w:ascii="Times New Roman" w:eastAsia="Times New Roman" w:hAnsi="Times New Roman" w:cs="Times New Roman"/>
          <w:sz w:val="25"/>
          <w:lang w:val="hr-HR"/>
        </w:rPr>
        <w:t xml:space="preserve">Cjevovodi kroz koje </w:t>
      </w:r>
      <w:r w:rsidR="002B43EE" w:rsidRPr="00754C9D">
        <w:rPr>
          <w:rFonts w:ascii="Times New Roman" w:eastAsia="Times New Roman" w:hAnsi="Times New Roman" w:cs="Times New Roman"/>
          <w:sz w:val="25"/>
          <w:lang w:val="hr-HR"/>
        </w:rPr>
        <w:lastRenderedPageBreak/>
        <w:t xml:space="preserve">otiče radioaktivni materijal trebaju biti označeni </w:t>
      </w:r>
      <w:r w:rsidR="00436530" w:rsidRPr="00754C9D">
        <w:rPr>
          <w:rFonts w:ascii="Times New Roman" w:eastAsia="Times New Roman" w:hAnsi="Times New Roman" w:cs="Times New Roman"/>
          <w:sz w:val="25"/>
          <w:lang w:val="hr-HR"/>
        </w:rPr>
        <w:t xml:space="preserve">u cilju osiguranja da </w:t>
      </w:r>
      <w:r w:rsidR="002B43EE" w:rsidRPr="00754C9D">
        <w:rPr>
          <w:rFonts w:ascii="Times New Roman" w:eastAsia="Times New Roman" w:hAnsi="Times New Roman" w:cs="Times New Roman"/>
          <w:sz w:val="25"/>
          <w:lang w:val="hr-HR"/>
        </w:rPr>
        <w:t xml:space="preserve">se </w:t>
      </w:r>
      <w:r w:rsidR="00A16788" w:rsidRPr="00754C9D">
        <w:rPr>
          <w:rFonts w:ascii="Times New Roman" w:eastAsia="Times New Roman" w:hAnsi="Times New Roman" w:cs="Times New Roman"/>
          <w:sz w:val="25"/>
          <w:lang w:val="hr-HR"/>
        </w:rPr>
        <w:t xml:space="preserve">uradi </w:t>
      </w:r>
      <w:r w:rsidR="0072070C" w:rsidRPr="00754C9D">
        <w:rPr>
          <w:rFonts w:ascii="Times New Roman" w:eastAsia="Times New Roman" w:hAnsi="Times New Roman" w:cs="Times New Roman"/>
          <w:sz w:val="25"/>
          <w:lang w:val="hr-HR"/>
        </w:rPr>
        <w:t xml:space="preserve">monitoring </w:t>
      </w:r>
      <w:r w:rsidR="002B43EE" w:rsidRPr="00754C9D">
        <w:rPr>
          <w:rFonts w:ascii="Times New Roman" w:eastAsia="Times New Roman" w:hAnsi="Times New Roman" w:cs="Times New Roman"/>
          <w:sz w:val="25"/>
          <w:lang w:val="hr-HR"/>
        </w:rPr>
        <w:t>prije održavanja</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2B43EE"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nekim državama se traži da odvodne cijevi iz objekta</w:t>
      </w:r>
      <w:r w:rsidR="00A723B2" w:rsidRPr="00754C9D">
        <w:rPr>
          <w:rFonts w:ascii="Times New Roman" w:eastAsia="Times New Roman" w:hAnsi="Times New Roman" w:cs="Times New Roman"/>
          <w:sz w:val="25"/>
          <w:lang w:val="hr-HR"/>
        </w:rPr>
        <w:t xml:space="preserve"> nuklearne medicine</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posebno sa odjeljenja za terapiju radionuklidima završavaju svoj put u</w:t>
      </w:r>
      <w:r w:rsidR="00745E89" w:rsidRPr="00754C9D">
        <w:rPr>
          <w:rFonts w:ascii="Times New Roman" w:eastAsia="Times New Roman" w:hAnsi="Times New Roman" w:cs="Times New Roman"/>
          <w:sz w:val="25"/>
          <w:lang w:val="hr-HR"/>
        </w:rPr>
        <w:t xml:space="preserve"> bazenu za privremeno zadržavanje</w:t>
      </w:r>
      <w:r w:rsidR="00E6394A" w:rsidRPr="00754C9D">
        <w:rPr>
          <w:rFonts w:ascii="Times New Roman" w:eastAsia="Times New Roman" w:hAnsi="Times New Roman" w:cs="Times New Roman"/>
          <w:sz w:val="25"/>
          <w:lang w:val="hr-HR"/>
        </w:rPr>
        <w:t xml:space="preserve"> (</w:t>
      </w:r>
      <w:r w:rsidR="00E6394A" w:rsidRPr="00754C9D">
        <w:rPr>
          <w:rFonts w:ascii="Times New Roman" w:eastAsia="Times New Roman" w:hAnsi="Times New Roman" w:cs="Times New Roman"/>
          <w:i/>
          <w:sz w:val="25"/>
          <w:lang w:val="hr-HR"/>
        </w:rPr>
        <w:t>delay tank</w:t>
      </w:r>
      <w:r w:rsidR="00E6394A"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Zahtjevi po ovo</w:t>
      </w:r>
      <w:r w:rsidR="00A16788"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pitanju se veoma mnogo razlikuju po državama, ali svaki</w:t>
      </w:r>
      <w:r w:rsidR="0072070C"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 nuklearne medicine</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poštovati propise svoje države</w:t>
      </w:r>
      <w:r w:rsidR="0072070C"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72070C" w:rsidRPr="00754C9D">
        <w:rPr>
          <w:rFonts w:ascii="Times New Roman" w:eastAsia="Times New Roman" w:hAnsi="Times New Roman" w:cs="Times New Roman"/>
          <w:sz w:val="25"/>
          <w:lang w:val="hr-HR"/>
        </w:rPr>
        <w:t>4.280(g)).</w:t>
      </w:r>
    </w:p>
    <w:p w:rsidR="004247E1" w:rsidRPr="00754C9D" w:rsidRDefault="004247E1" w:rsidP="004247E1">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AD687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Podovi zona sa potencijalom za kontaminaciju trebaju biti izvedeni u nepropusnom </w:t>
      </w:r>
      <w:r w:rsidR="00676C33" w:rsidRPr="00754C9D">
        <w:rPr>
          <w:rFonts w:ascii="Times New Roman" w:eastAsia="Times New Roman" w:hAnsi="Times New Roman" w:cs="Times New Roman"/>
          <w:sz w:val="25"/>
          <w:lang w:val="hr-HR"/>
        </w:rPr>
        <w:t xml:space="preserve">perivom </w:t>
      </w:r>
      <w:r w:rsidRPr="00754C9D">
        <w:rPr>
          <w:rFonts w:ascii="Times New Roman" w:eastAsia="Times New Roman" w:hAnsi="Times New Roman" w:cs="Times New Roman"/>
          <w:sz w:val="25"/>
          <w:lang w:val="hr-HR"/>
        </w:rPr>
        <w:t>materijalu otporn</w:t>
      </w:r>
      <w:r w:rsidR="00676C33" w:rsidRPr="00754C9D">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xml:space="preserve"> na hemijske promjene</w:t>
      </w:r>
      <w:r w:rsidR="0072070C" w:rsidRPr="00754C9D">
        <w:rPr>
          <w:rFonts w:ascii="Times New Roman" w:eastAsia="Times New Roman" w:hAnsi="Times New Roman" w:cs="Times New Roman"/>
          <w:sz w:val="25"/>
          <w:lang w:val="hr-HR"/>
        </w:rPr>
        <w:t xml:space="preserve">, </w:t>
      </w:r>
      <w:r w:rsidR="0048296E" w:rsidRPr="00754C9D">
        <w:rPr>
          <w:rFonts w:ascii="Times New Roman" w:eastAsia="Times New Roman" w:hAnsi="Times New Roman" w:cs="Times New Roman"/>
          <w:sz w:val="25"/>
          <w:lang w:val="hr-HR"/>
        </w:rPr>
        <w:t>zak</w:t>
      </w:r>
      <w:r w:rsidR="00676C33" w:rsidRPr="00754C9D">
        <w:rPr>
          <w:rFonts w:ascii="Times New Roman" w:eastAsia="Times New Roman" w:hAnsi="Times New Roman" w:cs="Times New Roman"/>
          <w:sz w:val="25"/>
          <w:lang w:val="hr-HR"/>
        </w:rPr>
        <w:t>r</w:t>
      </w:r>
      <w:r w:rsidR="0048296E" w:rsidRPr="00754C9D">
        <w:rPr>
          <w:rFonts w:ascii="Times New Roman" w:eastAsia="Times New Roman" w:hAnsi="Times New Roman" w:cs="Times New Roman"/>
          <w:sz w:val="25"/>
          <w:lang w:val="hr-HR"/>
        </w:rPr>
        <w:t xml:space="preserve">ivljeni </w:t>
      </w:r>
      <w:r w:rsidR="00333872" w:rsidRPr="00754C9D">
        <w:rPr>
          <w:rFonts w:ascii="Times New Roman" w:eastAsia="Times New Roman" w:hAnsi="Times New Roman" w:cs="Times New Roman"/>
          <w:sz w:val="25"/>
          <w:lang w:val="hr-HR"/>
        </w:rPr>
        <w:t>uza zid</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sa svim spojevima </w:t>
      </w:r>
      <w:r w:rsidR="00791221" w:rsidRPr="00754C9D">
        <w:rPr>
          <w:rFonts w:ascii="Times New Roman" w:eastAsia="Times New Roman" w:hAnsi="Times New Roman" w:cs="Times New Roman"/>
          <w:sz w:val="25"/>
          <w:lang w:val="hr-HR"/>
        </w:rPr>
        <w:t>zalivenim</w:t>
      </w:r>
      <w:r w:rsidRPr="00754C9D">
        <w:rPr>
          <w:rFonts w:ascii="Times New Roman" w:eastAsia="Times New Roman" w:hAnsi="Times New Roman" w:cs="Times New Roman"/>
          <w:sz w:val="25"/>
          <w:lang w:val="hr-HR"/>
        </w:rPr>
        <w:t xml:space="preserve"> i zalijepljenim za pod</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Zidovi trebaju biti izvedeni u ravnoj površini koja se može prati</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npr. okrečeni neporoznom </w:t>
      </w:r>
      <w:r w:rsidR="00676C33" w:rsidRPr="00754C9D">
        <w:rPr>
          <w:rFonts w:ascii="Times New Roman" w:eastAsia="Times New Roman" w:hAnsi="Times New Roman" w:cs="Times New Roman"/>
          <w:sz w:val="25"/>
          <w:lang w:val="hr-HR"/>
        </w:rPr>
        <w:t xml:space="preserve">perivom </w:t>
      </w:r>
      <w:r w:rsidRPr="00754C9D">
        <w:rPr>
          <w:rFonts w:ascii="Times New Roman" w:eastAsia="Times New Roman" w:hAnsi="Times New Roman" w:cs="Times New Roman"/>
          <w:sz w:val="25"/>
          <w:lang w:val="hr-HR"/>
        </w:rPr>
        <w:t>bojom</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Površine prostorije u kojoj se otvoreni radioaktivni materijali koriste ili skladište, kao što su </w:t>
      </w:r>
      <w:r w:rsidR="00791221" w:rsidRPr="00754C9D">
        <w:rPr>
          <w:rFonts w:ascii="Times New Roman" w:eastAsia="Times New Roman" w:hAnsi="Times New Roman" w:cs="Times New Roman"/>
          <w:sz w:val="25"/>
          <w:lang w:val="hr-HR"/>
        </w:rPr>
        <w:t>laboratorijski stolovi,</w:t>
      </w:r>
      <w:r w:rsidR="00AC4708" w:rsidRPr="00754C9D">
        <w:rPr>
          <w:rFonts w:ascii="Times New Roman" w:eastAsia="Times New Roman" w:hAnsi="Times New Roman" w:cs="Times New Roman"/>
          <w:sz w:val="25"/>
          <w:lang w:val="hr-HR"/>
        </w:rPr>
        <w:t xml:space="preserve"> stolovi, stolice te ručke vrata i ladica, trebaju biti glatke i </w:t>
      </w:r>
      <w:r w:rsidR="0048296E" w:rsidRPr="00754C9D">
        <w:rPr>
          <w:rFonts w:ascii="Times New Roman" w:eastAsia="Times New Roman" w:hAnsi="Times New Roman" w:cs="Times New Roman"/>
          <w:sz w:val="25"/>
          <w:lang w:val="hr-HR"/>
        </w:rPr>
        <w:t>neupijajuć</w:t>
      </w:r>
      <w:r w:rsidR="003F1051" w:rsidRPr="00754C9D">
        <w:rPr>
          <w:rFonts w:ascii="Times New Roman" w:eastAsia="Times New Roman" w:hAnsi="Times New Roman" w:cs="Times New Roman"/>
          <w:sz w:val="25"/>
          <w:lang w:val="hr-HR"/>
        </w:rPr>
        <w:t>e</w:t>
      </w:r>
      <w:r w:rsidR="0048296E" w:rsidRPr="00754C9D">
        <w:rPr>
          <w:rFonts w:ascii="Times New Roman" w:eastAsia="Times New Roman" w:hAnsi="Times New Roman" w:cs="Times New Roman"/>
          <w:sz w:val="25"/>
          <w:lang w:val="hr-HR"/>
        </w:rPr>
        <w:t>, tako da se lako mogu očistiti i dekontaminirati</w:t>
      </w:r>
      <w:r w:rsidR="0072070C" w:rsidRPr="00754C9D">
        <w:rPr>
          <w:rFonts w:ascii="Times New Roman" w:eastAsia="Times New Roman" w:hAnsi="Times New Roman" w:cs="Times New Roman"/>
          <w:sz w:val="25"/>
          <w:lang w:val="hr-HR"/>
        </w:rPr>
        <w:t xml:space="preserve">. </w:t>
      </w:r>
      <w:r w:rsidR="00676C33" w:rsidRPr="00754C9D">
        <w:rPr>
          <w:rFonts w:ascii="Times New Roman" w:eastAsia="Times New Roman" w:hAnsi="Times New Roman" w:cs="Times New Roman"/>
          <w:sz w:val="25"/>
          <w:lang w:val="hr-HR"/>
        </w:rPr>
        <w:t>Oprema</w:t>
      </w:r>
      <w:r w:rsidR="0072070C" w:rsidRPr="00754C9D">
        <w:rPr>
          <w:rFonts w:ascii="Times New Roman" w:eastAsia="Times New Roman" w:hAnsi="Times New Roman" w:cs="Times New Roman"/>
          <w:sz w:val="25"/>
          <w:lang w:val="hr-HR"/>
        </w:rPr>
        <w:t xml:space="preserve"> (</w:t>
      </w:r>
      <w:r w:rsidR="0048296E" w:rsidRPr="00754C9D">
        <w:rPr>
          <w:rFonts w:ascii="Times New Roman" w:eastAsia="Times New Roman" w:hAnsi="Times New Roman" w:cs="Times New Roman"/>
          <w:sz w:val="25"/>
          <w:lang w:val="hr-HR"/>
        </w:rPr>
        <w:t>npr. gasna, strujna i vakuumska oprema</w:t>
      </w:r>
      <w:r w:rsidR="0072070C" w:rsidRPr="00754C9D">
        <w:rPr>
          <w:rFonts w:ascii="Times New Roman" w:eastAsia="Times New Roman" w:hAnsi="Times New Roman" w:cs="Times New Roman"/>
          <w:sz w:val="25"/>
          <w:lang w:val="hr-HR"/>
        </w:rPr>
        <w:t xml:space="preserve">) </w:t>
      </w:r>
      <w:r w:rsidR="0048296E" w:rsidRPr="00754C9D">
        <w:rPr>
          <w:rFonts w:ascii="Times New Roman" w:eastAsia="Times New Roman" w:hAnsi="Times New Roman" w:cs="Times New Roman"/>
          <w:sz w:val="25"/>
          <w:lang w:val="hr-HR"/>
        </w:rPr>
        <w:t>ne treba biti postavljena na laboratorijske stolove, nego na zidove ili stalke</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48296E"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Pod i laboratorijski stolovi, uključujući radne površine, trebaju bi</w:t>
      </w:r>
      <w:r w:rsidR="00570CF3"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i dovoljno čvrst</w:t>
      </w:r>
      <w:r w:rsidR="003F105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da drže težinu bilo kojeg potrebnog zaštitnog materijala ili generatora radionuklida. Treba procijeniti potrebu za opremom za dizanje generatora radionuklida</w:t>
      </w:r>
      <w:r w:rsidR="0072070C" w:rsidRPr="00754C9D">
        <w:rPr>
          <w:rFonts w:ascii="Times New Roman" w:eastAsia="Times New Roman" w:hAnsi="Times New Roman" w:cs="Times New Roman"/>
          <w:sz w:val="25"/>
          <w:lang w:val="hr-HR"/>
        </w:rPr>
        <w:t xml:space="preserve">. </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A1678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Prostorije za pripremu radiofarmaka </w:t>
      </w:r>
      <w:r w:rsidR="0048296E" w:rsidRPr="00754C9D">
        <w:rPr>
          <w:rFonts w:ascii="Times New Roman" w:eastAsia="Times New Roman" w:hAnsi="Times New Roman" w:cs="Times New Roman"/>
          <w:sz w:val="25"/>
          <w:lang w:val="hr-HR"/>
        </w:rPr>
        <w:t xml:space="preserve">ili laboratorije u kojima se proizvode </w:t>
      </w:r>
      <w:r w:rsidR="003E0408" w:rsidRPr="00754C9D">
        <w:rPr>
          <w:rFonts w:ascii="Times New Roman" w:eastAsia="Times New Roman" w:hAnsi="Times New Roman" w:cs="Times New Roman"/>
          <w:sz w:val="25"/>
          <w:lang w:val="hr-HR"/>
        </w:rPr>
        <w:t>radioaktivni</w:t>
      </w:r>
      <w:r w:rsidR="0048296E" w:rsidRPr="00754C9D">
        <w:rPr>
          <w:rFonts w:ascii="Times New Roman" w:eastAsia="Times New Roman" w:hAnsi="Times New Roman" w:cs="Times New Roman"/>
          <w:sz w:val="25"/>
          <w:lang w:val="hr-HR"/>
        </w:rPr>
        <w:t xml:space="preserve"> aerosoli ili gasovi treba</w:t>
      </w:r>
      <w:r w:rsidR="00676C33" w:rsidRPr="00754C9D">
        <w:rPr>
          <w:rFonts w:ascii="Times New Roman" w:eastAsia="Times New Roman" w:hAnsi="Times New Roman" w:cs="Times New Roman"/>
          <w:sz w:val="25"/>
          <w:lang w:val="hr-HR"/>
        </w:rPr>
        <w:t>j</w:t>
      </w:r>
      <w:r w:rsidR="0048296E" w:rsidRPr="00754C9D">
        <w:rPr>
          <w:rFonts w:ascii="Times New Roman" w:eastAsia="Times New Roman" w:hAnsi="Times New Roman" w:cs="Times New Roman"/>
          <w:sz w:val="25"/>
          <w:lang w:val="hr-HR"/>
        </w:rPr>
        <w:t xml:space="preserve">u imati odgovarajući sistem za </w:t>
      </w:r>
      <w:r w:rsidR="00656C15" w:rsidRPr="00754C9D">
        <w:rPr>
          <w:rFonts w:ascii="Times New Roman" w:eastAsia="Times New Roman" w:hAnsi="Times New Roman" w:cs="Times New Roman"/>
          <w:sz w:val="25"/>
          <w:lang w:val="hr-HR"/>
        </w:rPr>
        <w:t>provjetravanje</w:t>
      </w:r>
      <w:r w:rsidR="0072070C" w:rsidRPr="00754C9D">
        <w:rPr>
          <w:rFonts w:ascii="Times New Roman" w:eastAsia="Times New Roman" w:hAnsi="Times New Roman" w:cs="Times New Roman"/>
          <w:sz w:val="25"/>
          <w:lang w:val="hr-HR"/>
        </w:rPr>
        <w:t xml:space="preserve"> </w:t>
      </w:r>
      <w:r w:rsidR="0048296E" w:rsidRPr="00754C9D">
        <w:rPr>
          <w:rFonts w:ascii="Times New Roman" w:eastAsia="Times New Roman" w:hAnsi="Times New Roman" w:cs="Times New Roman"/>
          <w:sz w:val="25"/>
          <w:lang w:val="hr-HR"/>
        </w:rPr>
        <w:t>koji uključuje i digestor</w:t>
      </w:r>
      <w:r w:rsidR="0072070C" w:rsidRPr="00754C9D">
        <w:rPr>
          <w:rFonts w:ascii="Times New Roman" w:eastAsia="Times New Roman" w:hAnsi="Times New Roman" w:cs="Times New Roman"/>
          <w:sz w:val="25"/>
          <w:lang w:val="hr-HR"/>
        </w:rPr>
        <w:t>,</w:t>
      </w:r>
      <w:r w:rsidR="0048296E" w:rsidRPr="00754C9D">
        <w:rPr>
          <w:rFonts w:ascii="Times New Roman" w:eastAsia="Times New Roman" w:hAnsi="Times New Roman" w:cs="Times New Roman"/>
          <w:sz w:val="25"/>
          <w:lang w:val="hr-HR"/>
        </w:rPr>
        <w:t xml:space="preserve"> </w:t>
      </w:r>
      <w:r w:rsidR="0028006B" w:rsidRPr="00754C9D">
        <w:rPr>
          <w:rFonts w:ascii="Times New Roman" w:eastAsia="Times New Roman" w:hAnsi="Times New Roman" w:cs="Times New Roman"/>
          <w:sz w:val="25"/>
          <w:lang w:val="hr-HR"/>
        </w:rPr>
        <w:t xml:space="preserve">laminarni kabinet sa strujanjem vazduha ili </w:t>
      </w:r>
      <w:r w:rsidR="004C1699">
        <w:rPr>
          <w:rFonts w:ascii="Times New Roman" w:eastAsia="Times New Roman" w:hAnsi="Times New Roman" w:cs="Times New Roman"/>
          <w:sz w:val="25"/>
          <w:lang w:val="hr-HR"/>
        </w:rPr>
        <w:t>kabinet za biološku sigurnost klase III (</w:t>
      </w:r>
      <w:r w:rsidR="004C1699">
        <w:rPr>
          <w:rFonts w:ascii="Times New Roman" w:eastAsia="Times New Roman" w:hAnsi="Times New Roman" w:cs="Times New Roman"/>
          <w:i/>
          <w:sz w:val="25"/>
          <w:lang w:val="hr-HR"/>
        </w:rPr>
        <w:t>glove box</w:t>
      </w:r>
      <w:r w:rsidR="004C1699">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 </w:t>
      </w:r>
      <w:r w:rsidR="0028006B" w:rsidRPr="00754C9D">
        <w:rPr>
          <w:rFonts w:ascii="Times New Roman" w:eastAsia="Times New Roman" w:hAnsi="Times New Roman" w:cs="Times New Roman"/>
          <w:sz w:val="25"/>
          <w:lang w:val="hr-HR"/>
        </w:rPr>
        <w:t>Digestor treba biti konstruisan od materijala koji je gladak, nepropus</w:t>
      </w:r>
      <w:r w:rsidR="003E0408" w:rsidRPr="00754C9D">
        <w:rPr>
          <w:rFonts w:ascii="Times New Roman" w:eastAsia="Times New Roman" w:hAnsi="Times New Roman" w:cs="Times New Roman"/>
          <w:sz w:val="25"/>
          <w:lang w:val="hr-HR"/>
        </w:rPr>
        <w:t>t</w:t>
      </w:r>
      <w:r w:rsidR="0028006B" w:rsidRPr="00754C9D">
        <w:rPr>
          <w:rFonts w:ascii="Times New Roman" w:eastAsia="Times New Roman" w:hAnsi="Times New Roman" w:cs="Times New Roman"/>
          <w:sz w:val="25"/>
          <w:lang w:val="hr-HR"/>
        </w:rPr>
        <w:t>an</w:t>
      </w:r>
      <w:r w:rsidR="0072070C" w:rsidRPr="00754C9D">
        <w:rPr>
          <w:rFonts w:ascii="Times New Roman" w:eastAsia="Times New Roman" w:hAnsi="Times New Roman" w:cs="Times New Roman"/>
          <w:sz w:val="25"/>
          <w:lang w:val="hr-HR"/>
        </w:rPr>
        <w:t xml:space="preserve">, </w:t>
      </w:r>
      <w:r w:rsidR="00676C33" w:rsidRPr="00754C9D">
        <w:rPr>
          <w:rFonts w:ascii="Times New Roman" w:eastAsia="Times New Roman" w:hAnsi="Times New Roman" w:cs="Times New Roman"/>
          <w:sz w:val="25"/>
          <w:lang w:val="hr-HR"/>
        </w:rPr>
        <w:t>periv i otporan na hemikalije</w:t>
      </w:r>
      <w:r w:rsidR="004B1289" w:rsidRPr="00754C9D">
        <w:rPr>
          <w:rFonts w:ascii="Times New Roman" w:eastAsia="Times New Roman" w:hAnsi="Times New Roman" w:cs="Times New Roman"/>
          <w:sz w:val="25"/>
          <w:lang w:val="hr-HR"/>
        </w:rPr>
        <w:t xml:space="preserve"> i treba pokazivati negativnu stopu protoka</w:t>
      </w:r>
      <w:r w:rsidR="0072070C" w:rsidRPr="00754C9D">
        <w:rPr>
          <w:rFonts w:ascii="Times New Roman" w:eastAsia="Times New Roman" w:hAnsi="Times New Roman" w:cs="Times New Roman"/>
          <w:sz w:val="25"/>
          <w:lang w:val="hr-HR"/>
        </w:rPr>
        <w:t xml:space="preserve">. </w:t>
      </w:r>
      <w:r w:rsidR="004B1289" w:rsidRPr="00754C9D">
        <w:rPr>
          <w:rFonts w:ascii="Times New Roman" w:eastAsia="Times New Roman" w:hAnsi="Times New Roman" w:cs="Times New Roman"/>
          <w:sz w:val="25"/>
          <w:lang w:val="hr-HR"/>
        </w:rPr>
        <w:t>Radna površina treba imati lagano izdignu</w:t>
      </w:r>
      <w:r w:rsidRPr="00754C9D">
        <w:rPr>
          <w:rFonts w:ascii="Times New Roman" w:eastAsia="Times New Roman" w:hAnsi="Times New Roman" w:cs="Times New Roman"/>
          <w:sz w:val="25"/>
          <w:lang w:val="hr-HR"/>
        </w:rPr>
        <w:t>će</w:t>
      </w:r>
      <w:r w:rsidR="004B1289" w:rsidRPr="00754C9D">
        <w:rPr>
          <w:rFonts w:ascii="Times New Roman" w:eastAsia="Times New Roman" w:hAnsi="Times New Roman" w:cs="Times New Roman"/>
          <w:sz w:val="25"/>
          <w:lang w:val="hr-HR"/>
        </w:rPr>
        <w:t xml:space="preserve"> za zadržavanje prosute tečnosti</w:t>
      </w:r>
      <w:r w:rsidR="0072070C" w:rsidRPr="00754C9D">
        <w:rPr>
          <w:rFonts w:ascii="Times New Roman" w:eastAsia="Times New Roman" w:hAnsi="Times New Roman" w:cs="Times New Roman"/>
          <w:sz w:val="25"/>
          <w:lang w:val="hr-HR"/>
        </w:rPr>
        <w:t xml:space="preserve">. </w:t>
      </w:r>
      <w:r w:rsidR="00656C15" w:rsidRPr="00754C9D">
        <w:rPr>
          <w:rFonts w:ascii="Times New Roman" w:eastAsia="Times New Roman" w:hAnsi="Times New Roman" w:cs="Times New Roman"/>
          <w:sz w:val="25"/>
          <w:lang w:val="hr-HR"/>
        </w:rPr>
        <w:t>Sistem za provjetravanje</w:t>
      </w:r>
      <w:r w:rsidR="004B1289" w:rsidRPr="00754C9D">
        <w:rPr>
          <w:rFonts w:ascii="Times New Roman" w:eastAsia="Times New Roman" w:hAnsi="Times New Roman" w:cs="Times New Roman"/>
          <w:sz w:val="25"/>
          <w:lang w:val="hr-HR"/>
        </w:rPr>
        <w:t xml:space="preserve"> treba biti konstruisan tako da</w:t>
      </w:r>
      <w:r w:rsidR="004965BF" w:rsidRPr="00754C9D">
        <w:rPr>
          <w:rFonts w:ascii="Times New Roman" w:eastAsia="Times New Roman" w:hAnsi="Times New Roman" w:cs="Times New Roman"/>
          <w:sz w:val="25"/>
          <w:lang w:val="hr-HR"/>
        </w:rPr>
        <w:t xml:space="preserve"> prostorija za pripremu radiofarmaka</w:t>
      </w:r>
      <w:r w:rsidR="004B1289" w:rsidRPr="00754C9D">
        <w:rPr>
          <w:rFonts w:ascii="Times New Roman" w:eastAsia="Times New Roman" w:hAnsi="Times New Roman" w:cs="Times New Roman"/>
          <w:sz w:val="25"/>
          <w:lang w:val="hr-HR"/>
        </w:rPr>
        <w:t xml:space="preserve"> ili laboratorij</w:t>
      </w:r>
      <w:r w:rsidR="004965BF" w:rsidRPr="00754C9D">
        <w:rPr>
          <w:rFonts w:ascii="Times New Roman" w:eastAsia="Times New Roman" w:hAnsi="Times New Roman" w:cs="Times New Roman"/>
          <w:sz w:val="25"/>
          <w:lang w:val="hr-HR"/>
        </w:rPr>
        <w:t>a</w:t>
      </w:r>
      <w:r w:rsidR="004B1289" w:rsidRPr="00754C9D">
        <w:rPr>
          <w:rFonts w:ascii="Times New Roman" w:eastAsia="Times New Roman" w:hAnsi="Times New Roman" w:cs="Times New Roman"/>
          <w:sz w:val="25"/>
          <w:lang w:val="hr-HR"/>
        </w:rPr>
        <w:t xml:space="preserve"> bude na negativnom pritisku u odnosu na</w:t>
      </w:r>
      <w:r w:rsidR="006E4D07" w:rsidRPr="00754C9D">
        <w:rPr>
          <w:rFonts w:ascii="Times New Roman" w:eastAsia="Times New Roman" w:hAnsi="Times New Roman" w:cs="Times New Roman"/>
          <w:sz w:val="25"/>
          <w:lang w:val="hr-HR"/>
        </w:rPr>
        <w:t xml:space="preserve"> okolne</w:t>
      </w:r>
      <w:r w:rsidR="004B1289" w:rsidRPr="00754C9D">
        <w:rPr>
          <w:rFonts w:ascii="Times New Roman" w:eastAsia="Times New Roman" w:hAnsi="Times New Roman" w:cs="Times New Roman"/>
          <w:sz w:val="25"/>
          <w:lang w:val="hr-HR"/>
        </w:rPr>
        <w:t xml:space="preserve"> zone</w:t>
      </w:r>
      <w:r w:rsidR="006E4D07" w:rsidRPr="00754C9D">
        <w:rPr>
          <w:rFonts w:ascii="Times New Roman" w:eastAsia="Times New Roman" w:hAnsi="Times New Roman" w:cs="Times New Roman"/>
          <w:sz w:val="25"/>
          <w:lang w:val="hr-HR"/>
        </w:rPr>
        <w:t xml:space="preserve"> </w:t>
      </w:r>
      <w:r w:rsidR="004B1289" w:rsidRPr="00754C9D">
        <w:rPr>
          <w:rFonts w:ascii="Times New Roman" w:eastAsia="Times New Roman" w:hAnsi="Times New Roman" w:cs="Times New Roman"/>
          <w:sz w:val="25"/>
          <w:lang w:val="hr-HR"/>
        </w:rPr>
        <w:t>i treba biti adekvat</w:t>
      </w:r>
      <w:r w:rsidR="003F1051" w:rsidRPr="00754C9D">
        <w:rPr>
          <w:rFonts w:ascii="Times New Roman" w:eastAsia="Times New Roman" w:hAnsi="Times New Roman" w:cs="Times New Roman"/>
          <w:sz w:val="25"/>
          <w:lang w:val="hr-HR"/>
        </w:rPr>
        <w:t>a</w:t>
      </w:r>
      <w:r w:rsidR="004B1289" w:rsidRPr="00754C9D">
        <w:rPr>
          <w:rFonts w:ascii="Times New Roman" w:eastAsia="Times New Roman" w:hAnsi="Times New Roman" w:cs="Times New Roman"/>
          <w:sz w:val="25"/>
          <w:lang w:val="hr-HR"/>
        </w:rPr>
        <w:t>n za radioizotope koji se koriste</w:t>
      </w:r>
      <w:r w:rsidR="0072070C"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72070C" w:rsidRPr="00754C9D">
        <w:rPr>
          <w:rFonts w:ascii="Times New Roman" w:eastAsia="Times New Roman" w:hAnsi="Times New Roman" w:cs="Times New Roman"/>
          <w:sz w:val="25"/>
          <w:lang w:val="hr-HR"/>
        </w:rPr>
        <w:t>210</w:t>
      </w:r>
      <w:r w:rsidR="0065072A"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6E4D07"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Protok vazduha treba </w:t>
      </w:r>
      <w:r w:rsidR="00A16788" w:rsidRPr="00754C9D">
        <w:rPr>
          <w:rFonts w:ascii="Times New Roman" w:eastAsia="Times New Roman" w:hAnsi="Times New Roman" w:cs="Times New Roman"/>
          <w:sz w:val="25"/>
          <w:lang w:val="hr-HR"/>
        </w:rPr>
        <w:t>ići</w:t>
      </w:r>
      <w:r w:rsidRPr="00754C9D">
        <w:rPr>
          <w:rFonts w:ascii="Times New Roman" w:eastAsia="Times New Roman" w:hAnsi="Times New Roman" w:cs="Times New Roman"/>
          <w:sz w:val="25"/>
          <w:lang w:val="hr-HR"/>
        </w:rPr>
        <w:t xml:space="preserve"> iz zona sa minimalnom vjerovatnoćom kontaminacije vazduhom u zone gdje je takva kontaminacija vjerovatna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Vazduh </w:t>
      </w:r>
      <w:r w:rsidR="00A35FB1" w:rsidRPr="00754C9D">
        <w:rPr>
          <w:rFonts w:ascii="Times New Roman" w:eastAsia="Times New Roman" w:hAnsi="Times New Roman" w:cs="Times New Roman"/>
          <w:sz w:val="25"/>
          <w:lang w:val="hr-HR"/>
        </w:rPr>
        <w:t xml:space="preserve">iz prostorije </w:t>
      </w:r>
      <w:r w:rsidR="004965BF" w:rsidRPr="00754C9D">
        <w:rPr>
          <w:rFonts w:ascii="Times New Roman" w:eastAsia="Times New Roman" w:hAnsi="Times New Roman" w:cs="Times New Roman"/>
          <w:sz w:val="25"/>
          <w:lang w:val="hr-HR"/>
        </w:rPr>
        <w:t>za pripremu radiofarmaka</w:t>
      </w:r>
      <w:r w:rsidR="00A35FB1" w:rsidRPr="00754C9D">
        <w:rPr>
          <w:rFonts w:ascii="Times New Roman" w:eastAsia="Times New Roman" w:hAnsi="Times New Roman" w:cs="Times New Roman"/>
          <w:sz w:val="25"/>
          <w:lang w:val="hr-HR"/>
        </w:rPr>
        <w:t xml:space="preserve"> ili radiohemijsk</w:t>
      </w:r>
      <w:r w:rsidR="00A16788" w:rsidRPr="00754C9D">
        <w:rPr>
          <w:rFonts w:ascii="Times New Roman" w:eastAsia="Times New Roman" w:hAnsi="Times New Roman" w:cs="Times New Roman"/>
          <w:sz w:val="25"/>
          <w:lang w:val="hr-HR"/>
        </w:rPr>
        <w:t>e</w:t>
      </w:r>
      <w:r w:rsidR="00A35FB1" w:rsidRPr="00754C9D">
        <w:rPr>
          <w:rFonts w:ascii="Times New Roman" w:eastAsia="Times New Roman" w:hAnsi="Times New Roman" w:cs="Times New Roman"/>
          <w:sz w:val="25"/>
          <w:lang w:val="hr-HR"/>
        </w:rPr>
        <w:t xml:space="preserve"> laboratorij</w:t>
      </w:r>
      <w:r w:rsidR="00A16788" w:rsidRPr="00754C9D">
        <w:rPr>
          <w:rFonts w:ascii="Times New Roman" w:eastAsia="Times New Roman" w:hAnsi="Times New Roman" w:cs="Times New Roman"/>
          <w:sz w:val="25"/>
          <w:lang w:val="hr-HR"/>
        </w:rPr>
        <w:t>e</w:t>
      </w:r>
      <w:r w:rsidR="00A35FB1" w:rsidRPr="00754C9D">
        <w:rPr>
          <w:rFonts w:ascii="Times New Roman" w:eastAsia="Times New Roman" w:hAnsi="Times New Roman" w:cs="Times New Roman"/>
          <w:sz w:val="25"/>
          <w:lang w:val="hr-HR"/>
        </w:rPr>
        <w:t xml:space="preserve"> treba biti </w:t>
      </w:r>
      <w:r w:rsidR="00A16788" w:rsidRPr="00754C9D">
        <w:rPr>
          <w:rFonts w:ascii="Times New Roman" w:eastAsia="Times New Roman" w:hAnsi="Times New Roman" w:cs="Times New Roman"/>
          <w:sz w:val="25"/>
          <w:lang w:val="hr-HR"/>
        </w:rPr>
        <w:t>ispuštan</w:t>
      </w:r>
      <w:r w:rsidR="00A35FB1" w:rsidRPr="00754C9D">
        <w:rPr>
          <w:rFonts w:ascii="Times New Roman" w:eastAsia="Times New Roman" w:hAnsi="Times New Roman" w:cs="Times New Roman"/>
          <w:sz w:val="25"/>
          <w:lang w:val="hr-HR"/>
        </w:rPr>
        <w:t xml:space="preserve"> kroz sistem filtracije ili drugi mehanizam za zadržavanje radioaktivnog materijala prenošenog vazduhom i ne treba ga vraćati u cirkulaciju, ni direktno u kombinaciji sa dolazećim svježim vazduhom u sistemu za miješanje niti indirektno kao rezultat blizine ispusne </w:t>
      </w:r>
      <w:r w:rsidR="003E0408" w:rsidRPr="00754C9D">
        <w:rPr>
          <w:rFonts w:ascii="Times New Roman" w:eastAsia="Times New Roman" w:hAnsi="Times New Roman" w:cs="Times New Roman"/>
          <w:sz w:val="25"/>
          <w:lang w:val="hr-HR"/>
        </w:rPr>
        <w:t>cijevi</w:t>
      </w:r>
      <w:r w:rsidR="00A35FB1" w:rsidRPr="00754C9D">
        <w:rPr>
          <w:rFonts w:ascii="Times New Roman" w:eastAsia="Times New Roman" w:hAnsi="Times New Roman" w:cs="Times New Roman"/>
          <w:sz w:val="25"/>
          <w:lang w:val="hr-HR"/>
        </w:rPr>
        <w:t xml:space="preserve"> mjestu gdje se uzima svjež vazduh</w:t>
      </w:r>
      <w:r w:rsidR="0072070C" w:rsidRPr="00754C9D">
        <w:rPr>
          <w:rFonts w:ascii="Times New Roman" w:eastAsia="Times New Roman" w:hAnsi="Times New Roman" w:cs="Times New Roman"/>
          <w:sz w:val="25"/>
          <w:lang w:val="hr-HR"/>
        </w:rPr>
        <w:t xml:space="preserve">. </w:t>
      </w:r>
      <w:r w:rsidR="00A35FB1" w:rsidRPr="00754C9D">
        <w:rPr>
          <w:rFonts w:ascii="Times New Roman" w:eastAsia="Times New Roman" w:hAnsi="Times New Roman" w:cs="Times New Roman"/>
          <w:sz w:val="25"/>
          <w:lang w:val="hr-HR"/>
        </w:rPr>
        <w:t xml:space="preserve">Pri projektovanju treba razmotriti mogućnost za </w:t>
      </w:r>
      <w:r w:rsidR="003F1051" w:rsidRPr="00754C9D">
        <w:rPr>
          <w:rFonts w:ascii="Times New Roman" w:eastAsia="Times New Roman" w:hAnsi="Times New Roman" w:cs="Times New Roman"/>
          <w:sz w:val="25"/>
          <w:lang w:val="hr-HR"/>
        </w:rPr>
        <w:t>interferentni vazdušni protok (</w:t>
      </w:r>
      <w:r w:rsidR="003F1051" w:rsidRPr="00754C9D">
        <w:rPr>
          <w:rFonts w:ascii="Times New Roman" w:eastAsia="Times New Roman" w:hAnsi="Times New Roman" w:cs="Times New Roman"/>
          <w:i/>
          <w:sz w:val="25"/>
          <w:lang w:val="hr-HR"/>
        </w:rPr>
        <w:t>competitive airflow</w:t>
      </w:r>
      <w:r w:rsidR="003F1051"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 </w:t>
      </w:r>
      <w:r w:rsidR="00A35FB1" w:rsidRPr="00754C9D">
        <w:rPr>
          <w:rFonts w:ascii="Times New Roman" w:eastAsia="Times New Roman" w:hAnsi="Times New Roman" w:cs="Times New Roman"/>
          <w:sz w:val="25"/>
          <w:lang w:val="hr-HR"/>
        </w:rPr>
        <w:t xml:space="preserve">Zbog </w:t>
      </w:r>
      <w:r w:rsidR="003E0408" w:rsidRPr="00754C9D">
        <w:rPr>
          <w:rFonts w:ascii="Times New Roman" w:eastAsia="Times New Roman" w:hAnsi="Times New Roman" w:cs="Times New Roman"/>
          <w:sz w:val="25"/>
          <w:lang w:val="hr-HR"/>
        </w:rPr>
        <w:t>razloga</w:t>
      </w:r>
      <w:r w:rsidR="00A35FB1" w:rsidRPr="00754C9D">
        <w:rPr>
          <w:rFonts w:ascii="Times New Roman" w:eastAsia="Times New Roman" w:hAnsi="Times New Roman" w:cs="Times New Roman"/>
          <w:sz w:val="25"/>
          <w:lang w:val="hr-HR"/>
        </w:rPr>
        <w:t xml:space="preserve"> asepse, nekim </w:t>
      </w:r>
      <w:r w:rsidR="00A16788" w:rsidRPr="00754C9D">
        <w:rPr>
          <w:rFonts w:ascii="Times New Roman" w:eastAsia="Times New Roman" w:hAnsi="Times New Roman" w:cs="Times New Roman"/>
          <w:sz w:val="25"/>
          <w:lang w:val="hr-HR"/>
        </w:rPr>
        <w:t xml:space="preserve">prostorijama za pripremu radiofarmaka </w:t>
      </w:r>
      <w:r w:rsidR="00A35FB1" w:rsidRPr="00754C9D">
        <w:rPr>
          <w:rFonts w:ascii="Times New Roman" w:eastAsia="Times New Roman" w:hAnsi="Times New Roman" w:cs="Times New Roman"/>
          <w:sz w:val="25"/>
          <w:lang w:val="hr-HR"/>
        </w:rPr>
        <w:t xml:space="preserve">će </w:t>
      </w:r>
      <w:r w:rsidR="003E0408" w:rsidRPr="00754C9D">
        <w:rPr>
          <w:rFonts w:ascii="Times New Roman" w:eastAsia="Times New Roman" w:hAnsi="Times New Roman" w:cs="Times New Roman"/>
          <w:sz w:val="25"/>
          <w:lang w:val="hr-HR"/>
        </w:rPr>
        <w:t>možda</w:t>
      </w:r>
      <w:r w:rsidR="00A35FB1" w:rsidRPr="00754C9D">
        <w:rPr>
          <w:rFonts w:ascii="Times New Roman" w:eastAsia="Times New Roman" w:hAnsi="Times New Roman" w:cs="Times New Roman"/>
          <w:sz w:val="25"/>
          <w:lang w:val="hr-HR"/>
        </w:rPr>
        <w:t xml:space="preserve"> trebati pozitiv</w:t>
      </w:r>
      <w:r w:rsidR="00A16788" w:rsidRPr="00754C9D">
        <w:rPr>
          <w:rFonts w:ascii="Times New Roman" w:eastAsia="Times New Roman" w:hAnsi="Times New Roman" w:cs="Times New Roman"/>
          <w:sz w:val="25"/>
          <w:lang w:val="hr-HR"/>
        </w:rPr>
        <w:t>a</w:t>
      </w:r>
      <w:r w:rsidR="00A35FB1" w:rsidRPr="00754C9D">
        <w:rPr>
          <w:rFonts w:ascii="Times New Roman" w:eastAsia="Times New Roman" w:hAnsi="Times New Roman" w:cs="Times New Roman"/>
          <w:sz w:val="25"/>
          <w:lang w:val="hr-HR"/>
        </w:rPr>
        <w:t>n umjesto negativnog pritiska</w:t>
      </w:r>
      <w:r w:rsidR="0072070C" w:rsidRPr="00754C9D">
        <w:rPr>
          <w:rFonts w:ascii="Times New Roman" w:eastAsia="Times New Roman" w:hAnsi="Times New Roman" w:cs="Times New Roman"/>
          <w:sz w:val="25"/>
          <w:lang w:val="hr-HR"/>
        </w:rPr>
        <w:t xml:space="preserve">. </w:t>
      </w:r>
      <w:r w:rsidR="00A35FB1" w:rsidRPr="00754C9D">
        <w:rPr>
          <w:rFonts w:ascii="Times New Roman" w:eastAsia="Times New Roman" w:hAnsi="Times New Roman" w:cs="Times New Roman"/>
          <w:sz w:val="25"/>
          <w:lang w:val="hr-HR"/>
        </w:rPr>
        <w:t xml:space="preserve">U tom slučaju, </w:t>
      </w:r>
      <w:r w:rsidR="003E0408" w:rsidRPr="00754C9D">
        <w:rPr>
          <w:rFonts w:ascii="Times New Roman" w:eastAsia="Times New Roman" w:hAnsi="Times New Roman" w:cs="Times New Roman"/>
          <w:sz w:val="25"/>
          <w:lang w:val="hr-HR"/>
        </w:rPr>
        <w:t>gradijent</w:t>
      </w:r>
      <w:r w:rsidR="00A35FB1" w:rsidRPr="00754C9D">
        <w:rPr>
          <w:rFonts w:ascii="Times New Roman" w:eastAsia="Times New Roman" w:hAnsi="Times New Roman" w:cs="Times New Roman"/>
          <w:sz w:val="25"/>
          <w:lang w:val="hr-HR"/>
        </w:rPr>
        <w:t xml:space="preserve"> pritiska se može dobiti smještanjem drugih radnih stanica kojima je neophodan negativan pritisak pored radne stanice za </w:t>
      </w:r>
      <w:r w:rsidR="004965BF" w:rsidRPr="00754C9D">
        <w:rPr>
          <w:rFonts w:ascii="Times New Roman" w:eastAsia="Times New Roman" w:hAnsi="Times New Roman" w:cs="Times New Roman"/>
          <w:sz w:val="25"/>
          <w:lang w:val="hr-HR"/>
        </w:rPr>
        <w:t>pripremu radiofarmaka</w:t>
      </w:r>
      <w:r w:rsidR="0072070C" w:rsidRPr="00754C9D">
        <w:rPr>
          <w:rFonts w:ascii="Times New Roman" w:eastAsia="Times New Roman" w:hAnsi="Times New Roman" w:cs="Times New Roman"/>
          <w:sz w:val="25"/>
          <w:lang w:val="hr-HR"/>
        </w:rPr>
        <w:t>.</w:t>
      </w:r>
    </w:p>
    <w:p w:rsidR="00F1284D" w:rsidRDefault="00F1284D" w:rsidP="00F1284D">
      <w:pPr>
        <w:rPr>
          <w:rFonts w:ascii="Times New Roman" w:hAnsi="Times New Roman" w:cs="Times New Roman"/>
          <w:sz w:val="26"/>
          <w:szCs w:val="26"/>
          <w:lang w:val="hr-HR"/>
        </w:rPr>
      </w:pPr>
    </w:p>
    <w:p w:rsidR="004C1699" w:rsidRDefault="004C1699" w:rsidP="00F1284D">
      <w:pPr>
        <w:rPr>
          <w:rFonts w:ascii="Times New Roman" w:hAnsi="Times New Roman" w:cs="Times New Roman"/>
          <w:sz w:val="26"/>
          <w:szCs w:val="26"/>
          <w:lang w:val="hr-HR"/>
        </w:rPr>
      </w:pPr>
    </w:p>
    <w:p w:rsidR="004C1699" w:rsidRPr="00754C9D" w:rsidRDefault="004C1699" w:rsidP="00F1284D">
      <w:pPr>
        <w:rPr>
          <w:rFonts w:ascii="Times New Roman" w:hAnsi="Times New Roman" w:cs="Times New Roman"/>
          <w:sz w:val="26"/>
          <w:szCs w:val="26"/>
          <w:lang w:val="hr-HR"/>
        </w:rPr>
      </w:pPr>
    </w:p>
    <w:p w:rsidR="0072070C" w:rsidRPr="00754C9D" w:rsidRDefault="00F1284D" w:rsidP="0072070C">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Tretmanske s</w:t>
      </w:r>
      <w:r w:rsidR="00A35FB1" w:rsidRPr="00754C9D">
        <w:rPr>
          <w:rFonts w:ascii="Times New Roman" w:eastAsia="Times New Roman" w:hAnsi="Times New Roman" w:cs="Times New Roman"/>
          <w:i/>
          <w:sz w:val="25"/>
          <w:lang w:val="hr-HR"/>
        </w:rPr>
        <w:t>obe i odjeljenja</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A35FB1"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Podovi i druge površine</w:t>
      </w:r>
      <w:r w:rsidR="004B5ED6" w:rsidRPr="00754C9D">
        <w:rPr>
          <w:rFonts w:ascii="Times New Roman" w:eastAsia="Times New Roman" w:hAnsi="Times New Roman" w:cs="Times New Roman"/>
          <w:sz w:val="25"/>
          <w:lang w:val="hr-HR"/>
        </w:rPr>
        <w:t xml:space="preserve"> soba</w:t>
      </w:r>
      <w:r w:rsidRPr="00754C9D">
        <w:rPr>
          <w:rFonts w:ascii="Times New Roman" w:eastAsia="Times New Roman" w:hAnsi="Times New Roman" w:cs="Times New Roman"/>
          <w:sz w:val="25"/>
          <w:lang w:val="hr-HR"/>
        </w:rPr>
        <w:t xml:space="preserve"> namijenjen</w:t>
      </w:r>
      <w:r w:rsidR="004B5ED6"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pacijentima koji se podvrgavaju terapiji radiofarmacima trebaju biti pokriveni </w:t>
      </w:r>
      <w:r w:rsidR="00570CF3" w:rsidRPr="00754C9D">
        <w:rPr>
          <w:rFonts w:ascii="Times New Roman" w:eastAsia="Times New Roman" w:hAnsi="Times New Roman" w:cs="Times New Roman"/>
          <w:sz w:val="25"/>
          <w:lang w:val="hr-HR"/>
        </w:rPr>
        <w:t xml:space="preserve">materijalom koji je gladak, </w:t>
      </w:r>
      <w:r w:rsidR="00106BBE" w:rsidRPr="00754C9D">
        <w:rPr>
          <w:rFonts w:ascii="Times New Roman" w:eastAsia="Times New Roman" w:hAnsi="Times New Roman" w:cs="Times New Roman"/>
          <w:sz w:val="25"/>
          <w:lang w:val="hr-HR"/>
        </w:rPr>
        <w:t>neprekinut</w:t>
      </w:r>
      <w:r w:rsidR="003F1051"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neupijajući</w:t>
      </w:r>
      <w:r w:rsidR="00570CF3"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koji se može lako</w:t>
      </w:r>
      <w:r w:rsidR="00570CF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čistiti i dekontaminirati</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Zaštita treba biti projektovana uz korištenje odgovarajućih restrikcija doza za zaposleno osoblje i stanovništvo. Kante </w:t>
      </w:r>
      <w:r w:rsidR="003F1051" w:rsidRPr="00754C9D">
        <w:rPr>
          <w:rFonts w:ascii="Times New Roman" w:eastAsia="Times New Roman" w:hAnsi="Times New Roman" w:cs="Times New Roman"/>
          <w:sz w:val="25"/>
          <w:lang w:val="hr-HR"/>
        </w:rPr>
        <w:t xml:space="preserve">za </w:t>
      </w:r>
      <w:r w:rsidRPr="00754C9D">
        <w:rPr>
          <w:rFonts w:ascii="Times New Roman" w:eastAsia="Times New Roman" w:hAnsi="Times New Roman" w:cs="Times New Roman"/>
          <w:sz w:val="25"/>
          <w:lang w:val="hr-HR"/>
        </w:rPr>
        <w:t xml:space="preserve">privremeno čuvanje posteljine i otpada kontaminiranih radioaktivnim </w:t>
      </w:r>
      <w:r w:rsidR="003E0408" w:rsidRPr="00754C9D">
        <w:rPr>
          <w:rFonts w:ascii="Times New Roman" w:eastAsia="Times New Roman" w:hAnsi="Times New Roman" w:cs="Times New Roman"/>
          <w:sz w:val="25"/>
          <w:lang w:val="hr-HR"/>
        </w:rPr>
        <w:t>materijalima</w:t>
      </w:r>
      <w:r w:rsidRPr="00754C9D">
        <w:rPr>
          <w:rFonts w:ascii="Times New Roman" w:eastAsia="Times New Roman" w:hAnsi="Times New Roman" w:cs="Times New Roman"/>
          <w:sz w:val="25"/>
          <w:lang w:val="hr-HR"/>
        </w:rPr>
        <w:t xml:space="preserve"> trebaju biti smještene u bezbjednim zonama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Skladišne zone trebaju biti jasno označene korištenjem osnovnog simbola jonizirajućeg zračenja kojeg </w:t>
      </w:r>
      <w:r w:rsidR="003E0408" w:rsidRPr="00754C9D">
        <w:rPr>
          <w:rFonts w:ascii="Times New Roman" w:eastAsia="Times New Roman" w:hAnsi="Times New Roman" w:cs="Times New Roman"/>
          <w:sz w:val="25"/>
          <w:lang w:val="hr-HR"/>
        </w:rPr>
        <w:t>preporučuje</w:t>
      </w:r>
      <w:r w:rsidRPr="00754C9D">
        <w:rPr>
          <w:rFonts w:ascii="Times New Roman" w:eastAsia="Times New Roman" w:hAnsi="Times New Roman" w:cs="Times New Roman"/>
          <w:sz w:val="25"/>
          <w:lang w:val="hr-HR"/>
        </w:rPr>
        <w:t xml:space="preserve"> ISO</w:t>
      </w:r>
      <w:r w:rsidR="0072070C"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72070C" w:rsidRPr="00754C9D">
        <w:rPr>
          <w:rFonts w:ascii="Times New Roman" w:eastAsia="Times New Roman" w:hAnsi="Times New Roman" w:cs="Times New Roman"/>
          <w:sz w:val="25"/>
          <w:lang w:val="hr-HR"/>
        </w:rPr>
        <w:t>56</w:t>
      </w:r>
      <w:r w:rsidR="0065072A"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570CF3"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Sobe namijenjene paci</w:t>
      </w:r>
      <w:r w:rsidR="00997609"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entima koji se podvrgavaju terapiji radiofarmacima trebaju imati odvojene</w:t>
      </w:r>
      <w:r w:rsidR="007964F2" w:rsidRPr="00754C9D">
        <w:rPr>
          <w:rFonts w:ascii="Times New Roman" w:eastAsia="Times New Roman" w:hAnsi="Times New Roman" w:cs="Times New Roman"/>
          <w:sz w:val="25"/>
          <w:lang w:val="hr-HR"/>
        </w:rPr>
        <w:t xml:space="preserve"> toalete</w:t>
      </w:r>
      <w:r w:rsidRPr="00754C9D">
        <w:rPr>
          <w:rFonts w:ascii="Times New Roman" w:eastAsia="Times New Roman" w:hAnsi="Times New Roman" w:cs="Times New Roman"/>
          <w:sz w:val="25"/>
          <w:lang w:val="hr-HR"/>
        </w:rPr>
        <w:t xml:space="preserve"> i prostorije za pranje</w:t>
      </w:r>
      <w:r w:rsidR="004C1699">
        <w:rPr>
          <w:rFonts w:ascii="Times New Roman" w:eastAsia="Times New Roman" w:hAnsi="Times New Roman" w:cs="Times New Roman"/>
          <w:sz w:val="25"/>
          <w:lang w:val="hr-HR"/>
        </w:rPr>
        <w:t xml:space="preserve"> tijela</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postaviti znak kojim se od pacijenata traži da puste vodu u WC-u najmanje dvaput i da operu ruke da se osigura adekvatno razrjeđivanje izlučenog radioaktivnog materijala i da se kontaminacija smanji na minimum</w:t>
      </w:r>
      <w:r w:rsidR="0072070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Te prostorije trebaju imati i lavabo za pranje ruku kao uobičajen</w:t>
      </w:r>
      <w:r w:rsidR="004B5ED6"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higijensk</w:t>
      </w:r>
      <w:r w:rsidR="004B5ED6"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mjer</w:t>
      </w:r>
      <w:r w:rsidR="004B5ED6" w:rsidRPr="00754C9D">
        <w:rPr>
          <w:rFonts w:ascii="Times New Roman" w:eastAsia="Times New Roman" w:hAnsi="Times New Roman" w:cs="Times New Roman"/>
          <w:sz w:val="25"/>
          <w:lang w:val="hr-HR"/>
        </w:rPr>
        <w:t>u</w:t>
      </w:r>
      <w:r w:rsidR="0072070C"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4.19 za smjernice o kupatilima i njihovoj upotrebi</w:t>
      </w:r>
      <w:r w:rsidR="0072070C" w:rsidRPr="00754C9D">
        <w:rPr>
          <w:rFonts w:ascii="Times New Roman" w:eastAsia="Times New Roman" w:hAnsi="Times New Roman" w:cs="Times New Roman"/>
          <w:sz w:val="25"/>
          <w:lang w:val="hr-HR"/>
        </w:rPr>
        <w:t xml:space="preserve">). </w:t>
      </w:r>
    </w:p>
    <w:p w:rsidR="0072070C" w:rsidRPr="00754C9D" w:rsidRDefault="0072070C" w:rsidP="00FF4F36">
      <w:pPr>
        <w:pStyle w:val="ListParagraph"/>
        <w:tabs>
          <w:tab w:val="left" w:pos="709"/>
        </w:tabs>
        <w:spacing w:line="0" w:lineRule="atLeast"/>
        <w:ind w:left="0"/>
        <w:jc w:val="both"/>
        <w:rPr>
          <w:rFonts w:ascii="Times New Roman" w:eastAsia="Times New Roman" w:hAnsi="Times New Roman" w:cs="Times New Roman"/>
          <w:sz w:val="25"/>
          <w:lang w:val="hr-HR"/>
        </w:rPr>
      </w:pPr>
    </w:p>
    <w:p w:rsidR="0072070C" w:rsidRPr="00754C9D" w:rsidRDefault="00997609"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objekte nuklearne medicine sa pacijentima koji se podvrgavaju terapiji radiofar</w:t>
      </w:r>
      <w:r w:rsidR="00D805B8" w:rsidRPr="00754C9D">
        <w:rPr>
          <w:rFonts w:ascii="Times New Roman" w:eastAsia="Times New Roman" w:hAnsi="Times New Roman" w:cs="Times New Roman"/>
          <w:sz w:val="25"/>
          <w:lang w:val="hr-HR"/>
        </w:rPr>
        <w:t>macima treba razmotriti pro</w:t>
      </w:r>
      <w:r w:rsidRPr="00754C9D">
        <w:rPr>
          <w:rFonts w:ascii="Times New Roman" w:eastAsia="Times New Roman" w:hAnsi="Times New Roman" w:cs="Times New Roman"/>
          <w:sz w:val="25"/>
          <w:lang w:val="hr-HR"/>
        </w:rPr>
        <w:t xml:space="preserve">jekt sigurnog i udobnog smještaja za </w:t>
      </w:r>
      <w:r w:rsidR="00641A71" w:rsidRPr="00754C9D">
        <w:rPr>
          <w:rFonts w:ascii="Times New Roman" w:eastAsia="Times New Roman" w:hAnsi="Times New Roman" w:cs="Times New Roman"/>
          <w:sz w:val="25"/>
          <w:lang w:val="hr-HR"/>
        </w:rPr>
        <w:t>njegovatelj</w:t>
      </w:r>
      <w:r w:rsidRPr="00754C9D">
        <w:rPr>
          <w:rFonts w:ascii="Times New Roman" w:eastAsia="Times New Roman" w:hAnsi="Times New Roman" w:cs="Times New Roman"/>
          <w:sz w:val="25"/>
          <w:lang w:val="hr-HR"/>
        </w:rPr>
        <w:t>e</w:t>
      </w:r>
      <w:r w:rsidR="009712F6" w:rsidRPr="00754C9D">
        <w:rPr>
          <w:rFonts w:ascii="Times New Roman" w:eastAsia="Times New Roman" w:hAnsi="Times New Roman" w:cs="Times New Roman"/>
          <w:sz w:val="25"/>
          <w:lang w:val="hr-HR"/>
        </w:rPr>
        <w:t xml:space="preserve"> i p</w:t>
      </w:r>
      <w:r w:rsidRPr="00754C9D">
        <w:rPr>
          <w:rFonts w:ascii="Times New Roman" w:eastAsia="Times New Roman" w:hAnsi="Times New Roman" w:cs="Times New Roman"/>
          <w:sz w:val="25"/>
          <w:lang w:val="hr-HR"/>
        </w:rPr>
        <w:t>omagače</w:t>
      </w:r>
      <w:r w:rsidR="0072070C"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72070C" w:rsidRPr="00754C9D">
        <w:rPr>
          <w:rFonts w:ascii="Times New Roman" w:eastAsia="Times New Roman" w:hAnsi="Times New Roman" w:cs="Times New Roman"/>
          <w:sz w:val="25"/>
          <w:lang w:val="hr-HR"/>
        </w:rPr>
        <w:t xml:space="preserve"> 4.235</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4.239)</w:t>
      </w:r>
      <w:r w:rsidR="0072070C" w:rsidRPr="00754C9D">
        <w:rPr>
          <w:rFonts w:ascii="Times New Roman" w:eastAsia="Times New Roman" w:hAnsi="Times New Roman" w:cs="Times New Roman"/>
          <w:sz w:val="25"/>
          <w:lang w:val="hr-HR"/>
        </w:rPr>
        <w:t>.</w:t>
      </w:r>
    </w:p>
    <w:p w:rsidR="00F1284D" w:rsidRPr="00754C9D" w:rsidRDefault="00F1284D" w:rsidP="0072070C">
      <w:pPr>
        <w:spacing w:line="0" w:lineRule="atLeast"/>
        <w:jc w:val="both"/>
        <w:rPr>
          <w:rFonts w:ascii="Times New Roman" w:eastAsia="Times New Roman" w:hAnsi="Times New Roman" w:cs="Times New Roman"/>
          <w:i/>
          <w:sz w:val="25"/>
          <w:lang w:val="hr-HR"/>
        </w:rPr>
      </w:pPr>
    </w:p>
    <w:p w:rsidR="0072070C" w:rsidRPr="00754C9D" w:rsidRDefault="00BA3ABC" w:rsidP="0072070C">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Izračuni strukturalne zaštite</w:t>
      </w:r>
      <w:r w:rsidR="0072070C" w:rsidRPr="00754C9D">
        <w:rPr>
          <w:rFonts w:ascii="Times New Roman" w:eastAsia="Times New Roman" w:hAnsi="Times New Roman" w:cs="Times New Roman"/>
          <w:i/>
          <w:sz w:val="25"/>
          <w:lang w:val="hr-HR"/>
        </w:rPr>
        <w:t xml:space="preserve"> </w:t>
      </w:r>
    </w:p>
    <w:p w:rsidR="0072070C" w:rsidRPr="00754C9D" w:rsidRDefault="0072070C" w:rsidP="0072070C">
      <w:pPr>
        <w:spacing w:line="0" w:lineRule="atLeast"/>
        <w:jc w:val="both"/>
        <w:rPr>
          <w:rFonts w:ascii="Times New Roman" w:eastAsia="Times New Roman" w:hAnsi="Times New Roman" w:cs="Times New Roman"/>
          <w:sz w:val="25"/>
          <w:lang w:val="hr-HR"/>
        </w:rPr>
      </w:pPr>
    </w:p>
    <w:p w:rsidR="0072070C" w:rsidRPr="00754C9D" w:rsidRDefault="00BA3ABC"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Strukturalna zaštita</w:t>
      </w:r>
      <w:r w:rsidR="0072070C" w:rsidRPr="00754C9D">
        <w:rPr>
          <w:rFonts w:ascii="Times New Roman" w:eastAsia="Times New Roman" w:hAnsi="Times New Roman" w:cs="Times New Roman"/>
          <w:sz w:val="25"/>
          <w:lang w:val="hr-HR"/>
        </w:rPr>
        <w:t xml:space="preserve"> </w:t>
      </w:r>
      <w:r w:rsidR="00D805B8" w:rsidRPr="00754C9D">
        <w:rPr>
          <w:rFonts w:ascii="Times New Roman" w:eastAsia="Times New Roman" w:hAnsi="Times New Roman" w:cs="Times New Roman"/>
          <w:sz w:val="25"/>
          <w:lang w:val="hr-HR"/>
        </w:rPr>
        <w:t>treba biti konstruisan</w:t>
      </w:r>
      <w:r w:rsidRPr="00754C9D">
        <w:rPr>
          <w:rFonts w:ascii="Times New Roman" w:eastAsia="Times New Roman" w:hAnsi="Times New Roman" w:cs="Times New Roman"/>
          <w:sz w:val="25"/>
          <w:lang w:val="hr-HR"/>
        </w:rPr>
        <w:t>a</w:t>
      </w:r>
      <w:r w:rsidR="00D805B8" w:rsidRPr="00754C9D">
        <w:rPr>
          <w:rFonts w:ascii="Times New Roman" w:eastAsia="Times New Roman" w:hAnsi="Times New Roman" w:cs="Times New Roman"/>
          <w:sz w:val="25"/>
          <w:lang w:val="hr-HR"/>
        </w:rPr>
        <w:t xml:space="preserve"> tako da ispunjava</w:t>
      </w:r>
      <w:r w:rsidR="0072070C"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72070C" w:rsidRPr="00754C9D">
        <w:rPr>
          <w:rFonts w:ascii="Times New Roman" w:eastAsia="Times New Roman" w:hAnsi="Times New Roman" w:cs="Times New Roman"/>
          <w:sz w:val="25"/>
          <w:lang w:val="hr-HR"/>
        </w:rPr>
        <w:t xml:space="preserve"> </w:t>
      </w:r>
      <w:r w:rsidR="00D805B8" w:rsidRPr="00754C9D">
        <w:rPr>
          <w:rFonts w:ascii="Times New Roman" w:eastAsia="Times New Roman" w:hAnsi="Times New Roman" w:cs="Times New Roman"/>
          <w:sz w:val="25"/>
          <w:lang w:val="hr-HR"/>
        </w:rPr>
        <w:t>za</w:t>
      </w:r>
      <w:r w:rsidR="0072070C" w:rsidRPr="00754C9D">
        <w:rPr>
          <w:rFonts w:ascii="Times New Roman" w:eastAsia="Times New Roman" w:hAnsi="Times New Roman" w:cs="Times New Roman"/>
          <w:sz w:val="25"/>
          <w:lang w:val="hr-HR"/>
        </w:rPr>
        <w:t xml:space="preserve"> </w:t>
      </w:r>
      <w:r w:rsidR="00D805B8" w:rsidRPr="00754C9D">
        <w:rPr>
          <w:rFonts w:ascii="Times New Roman" w:eastAsia="Times New Roman" w:hAnsi="Times New Roman" w:cs="Times New Roman"/>
          <w:sz w:val="25"/>
          <w:lang w:val="hr-HR"/>
        </w:rPr>
        <w:t>optimizaciju</w:t>
      </w:r>
      <w:r w:rsidR="0072070C"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72070C" w:rsidRPr="00754C9D">
        <w:rPr>
          <w:rFonts w:ascii="Times New Roman" w:eastAsia="Times New Roman" w:hAnsi="Times New Roman" w:cs="Times New Roman"/>
          <w:sz w:val="25"/>
          <w:lang w:val="hr-HR"/>
        </w:rPr>
        <w:t xml:space="preserve"> </w:t>
      </w:r>
      <w:r w:rsidR="00D805B8" w:rsidRPr="00754C9D">
        <w:rPr>
          <w:rFonts w:ascii="Times New Roman" w:eastAsia="Times New Roman" w:hAnsi="Times New Roman" w:cs="Times New Roman"/>
          <w:sz w:val="25"/>
          <w:lang w:val="hr-HR"/>
        </w:rPr>
        <w:t>i da se uzme u obzir klasifikacija zona unutar objekta, vrsta posla koji će se obavljati i radionuklidi (i njihova aktivnost) koji se namjeravaju koristiti.</w:t>
      </w:r>
      <w:r w:rsidR="0072070C" w:rsidRPr="00754C9D">
        <w:rPr>
          <w:rFonts w:ascii="Times New Roman" w:eastAsia="Times New Roman" w:hAnsi="Times New Roman" w:cs="Times New Roman"/>
          <w:sz w:val="25"/>
          <w:lang w:val="hr-HR"/>
        </w:rPr>
        <w:t xml:space="preserve"> </w:t>
      </w:r>
      <w:r w:rsidR="004B5ED6" w:rsidRPr="00754C9D">
        <w:rPr>
          <w:rFonts w:ascii="Times New Roman" w:eastAsia="Times New Roman" w:hAnsi="Times New Roman" w:cs="Times New Roman"/>
          <w:sz w:val="25"/>
          <w:lang w:val="hr-HR"/>
        </w:rPr>
        <w:t>U fazi projektovanja se kod zašt</w:t>
      </w:r>
      <w:r w:rsidR="00DA0DFD" w:rsidRPr="00754C9D">
        <w:rPr>
          <w:rFonts w:ascii="Times New Roman" w:eastAsia="Times New Roman" w:hAnsi="Times New Roman" w:cs="Times New Roman"/>
          <w:sz w:val="25"/>
          <w:lang w:val="hr-HR"/>
        </w:rPr>
        <w:t>i</w:t>
      </w:r>
      <w:r w:rsidR="004B5ED6" w:rsidRPr="00754C9D">
        <w:rPr>
          <w:rFonts w:ascii="Times New Roman" w:eastAsia="Times New Roman" w:hAnsi="Times New Roman" w:cs="Times New Roman"/>
          <w:sz w:val="25"/>
          <w:lang w:val="hr-HR"/>
        </w:rPr>
        <w:t>te trebaju u</w:t>
      </w:r>
      <w:r w:rsidR="00247A6C" w:rsidRPr="00754C9D">
        <w:rPr>
          <w:rFonts w:ascii="Times New Roman" w:eastAsia="Times New Roman" w:hAnsi="Times New Roman" w:cs="Times New Roman"/>
          <w:sz w:val="25"/>
          <w:lang w:val="hr-HR"/>
        </w:rPr>
        <w:t>zeti u obzir</w:t>
      </w:r>
      <w:r w:rsidR="0072070C" w:rsidRPr="00754C9D">
        <w:rPr>
          <w:rFonts w:ascii="Times New Roman" w:eastAsia="Times New Roman" w:hAnsi="Times New Roman" w:cs="Times New Roman"/>
          <w:sz w:val="25"/>
          <w:lang w:val="hr-HR"/>
        </w:rPr>
        <w:t xml:space="preserve"> </w:t>
      </w:r>
      <w:r w:rsidR="00D805B8" w:rsidRPr="00754C9D">
        <w:rPr>
          <w:rFonts w:ascii="Times New Roman" w:eastAsia="Times New Roman" w:hAnsi="Times New Roman" w:cs="Times New Roman"/>
          <w:sz w:val="25"/>
          <w:lang w:val="hr-HR"/>
        </w:rPr>
        <w:t>i strukturalne i pomoćne zaštitne barijere</w:t>
      </w:r>
      <w:r w:rsidR="0072070C" w:rsidRPr="00754C9D">
        <w:rPr>
          <w:rFonts w:ascii="Times New Roman" w:eastAsia="Times New Roman" w:hAnsi="Times New Roman" w:cs="Times New Roman"/>
          <w:sz w:val="25"/>
          <w:lang w:val="hr-HR"/>
        </w:rPr>
        <w:t xml:space="preserve">. </w:t>
      </w:r>
      <w:r w:rsidR="00D805B8" w:rsidRPr="00754C9D">
        <w:rPr>
          <w:rFonts w:ascii="Times New Roman" w:eastAsia="Times New Roman" w:hAnsi="Times New Roman" w:cs="Times New Roman"/>
          <w:sz w:val="25"/>
          <w:lang w:val="hr-HR"/>
        </w:rPr>
        <w:t>Pogodnije je da se, gdje god je to moguće, zaštiti izvor umjesto prostorije ili osobe</w:t>
      </w:r>
      <w:r w:rsidR="0072070C" w:rsidRPr="00754C9D">
        <w:rPr>
          <w:rFonts w:ascii="Times New Roman" w:eastAsia="Times New Roman" w:hAnsi="Times New Roman" w:cs="Times New Roman"/>
          <w:sz w:val="25"/>
          <w:lang w:val="hr-HR"/>
        </w:rPr>
        <w:t xml:space="preserve">. </w:t>
      </w:r>
      <w:r w:rsidR="00D805B8" w:rsidRPr="00754C9D">
        <w:rPr>
          <w:rFonts w:ascii="Times New Roman" w:eastAsia="Times New Roman" w:hAnsi="Times New Roman" w:cs="Times New Roman"/>
          <w:sz w:val="25"/>
          <w:lang w:val="hr-HR"/>
        </w:rPr>
        <w:t>Tr</w:t>
      </w:r>
      <w:r w:rsidR="00757A8A" w:rsidRPr="00754C9D">
        <w:rPr>
          <w:rFonts w:ascii="Times New Roman" w:eastAsia="Times New Roman" w:hAnsi="Times New Roman" w:cs="Times New Roman"/>
          <w:sz w:val="25"/>
          <w:lang w:val="hr-HR"/>
        </w:rPr>
        <w:t>e</w:t>
      </w:r>
      <w:r w:rsidR="00D805B8" w:rsidRPr="00754C9D">
        <w:rPr>
          <w:rFonts w:ascii="Times New Roman" w:eastAsia="Times New Roman" w:hAnsi="Times New Roman" w:cs="Times New Roman"/>
          <w:sz w:val="25"/>
          <w:lang w:val="hr-HR"/>
        </w:rPr>
        <w:t>ba pro</w:t>
      </w:r>
      <w:r w:rsidR="0035335F">
        <w:rPr>
          <w:rFonts w:ascii="Times New Roman" w:eastAsia="Times New Roman" w:hAnsi="Times New Roman" w:cs="Times New Roman"/>
          <w:sz w:val="25"/>
          <w:lang w:val="hr-HR"/>
        </w:rPr>
        <w:t>cijen</w:t>
      </w:r>
      <w:r w:rsidR="00D805B8" w:rsidRPr="00754C9D">
        <w:rPr>
          <w:rFonts w:ascii="Times New Roman" w:eastAsia="Times New Roman" w:hAnsi="Times New Roman" w:cs="Times New Roman"/>
          <w:sz w:val="25"/>
          <w:lang w:val="hr-HR"/>
        </w:rPr>
        <w:t xml:space="preserve">iti potrebu za </w:t>
      </w:r>
      <w:r w:rsidR="00247A6C" w:rsidRPr="00754C9D">
        <w:rPr>
          <w:rFonts w:ascii="Times New Roman" w:eastAsia="Times New Roman" w:hAnsi="Times New Roman" w:cs="Times New Roman"/>
          <w:sz w:val="25"/>
          <w:lang w:val="hr-HR"/>
        </w:rPr>
        <w:t>zaštitom zidova, podova i plafona</w:t>
      </w:r>
      <w:r w:rsidR="0072070C" w:rsidRPr="00754C9D">
        <w:rPr>
          <w:rFonts w:ascii="Times New Roman" w:eastAsia="Times New Roman" w:hAnsi="Times New Roman" w:cs="Times New Roman"/>
          <w:sz w:val="25"/>
          <w:lang w:val="hr-HR"/>
        </w:rPr>
        <w:t xml:space="preserve">, </w:t>
      </w:r>
      <w:r w:rsidR="00D805B8" w:rsidRPr="00754C9D">
        <w:rPr>
          <w:rFonts w:ascii="Times New Roman" w:eastAsia="Times New Roman" w:hAnsi="Times New Roman" w:cs="Times New Roman"/>
          <w:sz w:val="25"/>
          <w:lang w:val="hr-HR"/>
        </w:rPr>
        <w:t xml:space="preserve">npr. pri projektovanju terapijskih objekata i </w:t>
      </w:r>
      <w:r w:rsidR="0072070C" w:rsidRPr="00754C9D">
        <w:rPr>
          <w:rFonts w:ascii="Times New Roman" w:eastAsia="Times New Roman" w:hAnsi="Times New Roman" w:cs="Times New Roman"/>
          <w:sz w:val="25"/>
          <w:lang w:val="hr-HR"/>
        </w:rPr>
        <w:t>PET</w:t>
      </w:r>
      <w:r w:rsidR="00D805B8" w:rsidRPr="00754C9D">
        <w:rPr>
          <w:rFonts w:ascii="Times New Roman" w:eastAsia="Times New Roman" w:hAnsi="Times New Roman" w:cs="Times New Roman"/>
          <w:sz w:val="25"/>
          <w:lang w:val="hr-HR"/>
        </w:rPr>
        <w:t>–</w:t>
      </w:r>
      <w:r w:rsidR="0072070C" w:rsidRPr="00754C9D">
        <w:rPr>
          <w:rFonts w:ascii="Times New Roman" w:eastAsia="Times New Roman" w:hAnsi="Times New Roman" w:cs="Times New Roman"/>
          <w:sz w:val="25"/>
          <w:lang w:val="hr-HR"/>
        </w:rPr>
        <w:t xml:space="preserve">CT </w:t>
      </w:r>
      <w:r w:rsidR="00D805B8" w:rsidRPr="00754C9D">
        <w:rPr>
          <w:rFonts w:ascii="Times New Roman" w:eastAsia="Times New Roman" w:hAnsi="Times New Roman" w:cs="Times New Roman"/>
          <w:sz w:val="25"/>
          <w:lang w:val="hr-HR"/>
        </w:rPr>
        <w:t>objekata da se smanj</w:t>
      </w:r>
      <w:r w:rsidR="00757A8A" w:rsidRPr="00754C9D">
        <w:rPr>
          <w:rFonts w:ascii="Times New Roman" w:eastAsia="Times New Roman" w:hAnsi="Times New Roman" w:cs="Times New Roman"/>
          <w:sz w:val="25"/>
          <w:lang w:val="hr-HR"/>
        </w:rPr>
        <w:t>e</w:t>
      </w:r>
      <w:r w:rsidR="0072070C"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profesionalna</w:t>
      </w:r>
      <w:r w:rsidR="00D805B8" w:rsidRPr="00754C9D">
        <w:rPr>
          <w:rFonts w:ascii="Times New Roman" w:eastAsia="Times New Roman" w:hAnsi="Times New Roman" w:cs="Times New Roman"/>
          <w:sz w:val="25"/>
          <w:lang w:val="hr-HR"/>
        </w:rPr>
        <w:t xml:space="preserve"> ekspozicija i</w:t>
      </w:r>
      <w:r w:rsidR="0072070C"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ekspozicija stanovništva</w:t>
      </w:r>
      <w:r w:rsidR="0072070C" w:rsidRPr="00754C9D">
        <w:rPr>
          <w:rFonts w:ascii="Times New Roman" w:eastAsia="Times New Roman" w:hAnsi="Times New Roman" w:cs="Times New Roman"/>
          <w:sz w:val="25"/>
          <w:lang w:val="hr-HR"/>
        </w:rPr>
        <w:t xml:space="preserve"> </w:t>
      </w:r>
      <w:r w:rsidR="00D805B8" w:rsidRPr="00754C9D">
        <w:rPr>
          <w:rFonts w:ascii="Times New Roman" w:eastAsia="Times New Roman" w:hAnsi="Times New Roman" w:cs="Times New Roman"/>
          <w:sz w:val="25"/>
          <w:lang w:val="hr-HR"/>
        </w:rPr>
        <w:t xml:space="preserve">do prihvatljivih nivoa. </w:t>
      </w:r>
      <w:r w:rsidR="00247A6C" w:rsidRPr="00754C9D">
        <w:rPr>
          <w:rFonts w:ascii="Times New Roman" w:eastAsia="Times New Roman" w:hAnsi="Times New Roman" w:cs="Times New Roman"/>
          <w:sz w:val="25"/>
          <w:lang w:val="hr-HR"/>
        </w:rPr>
        <w:t>Zaštita zidova</w:t>
      </w:r>
      <w:r w:rsidR="0072070C" w:rsidRPr="00754C9D">
        <w:rPr>
          <w:rFonts w:ascii="Times New Roman" w:eastAsia="Times New Roman" w:hAnsi="Times New Roman" w:cs="Times New Roman"/>
          <w:sz w:val="25"/>
          <w:lang w:val="hr-HR"/>
        </w:rPr>
        <w:t xml:space="preserve"> m</w:t>
      </w:r>
      <w:r w:rsidR="003A6097" w:rsidRPr="00754C9D">
        <w:rPr>
          <w:rFonts w:ascii="Times New Roman" w:eastAsia="Times New Roman" w:hAnsi="Times New Roman" w:cs="Times New Roman"/>
          <w:sz w:val="25"/>
          <w:lang w:val="hr-HR"/>
        </w:rPr>
        <w:t xml:space="preserve">ože </w:t>
      </w:r>
      <w:r w:rsidR="003E0408" w:rsidRPr="00754C9D">
        <w:rPr>
          <w:rFonts w:ascii="Times New Roman" w:eastAsia="Times New Roman" w:hAnsi="Times New Roman" w:cs="Times New Roman"/>
          <w:sz w:val="25"/>
          <w:lang w:val="hr-HR"/>
        </w:rPr>
        <w:t>biti</w:t>
      </w:r>
      <w:r w:rsidR="003A6097" w:rsidRPr="00754C9D">
        <w:rPr>
          <w:rFonts w:ascii="Times New Roman" w:eastAsia="Times New Roman" w:hAnsi="Times New Roman" w:cs="Times New Roman"/>
          <w:sz w:val="25"/>
          <w:lang w:val="hr-HR"/>
        </w:rPr>
        <w:t xml:space="preserve"> potrebna pri projektovanju prostorija u </w:t>
      </w:r>
      <w:r w:rsidR="0064510E" w:rsidRPr="00754C9D">
        <w:rPr>
          <w:rFonts w:ascii="Times New Roman" w:eastAsia="Times New Roman" w:hAnsi="Times New Roman" w:cs="Times New Roman"/>
          <w:sz w:val="25"/>
          <w:lang w:val="hr-HR"/>
        </w:rPr>
        <w:t>kojima u smješteni osjetljivi i</w:t>
      </w:r>
      <w:r w:rsidR="003A6097" w:rsidRPr="00754C9D">
        <w:rPr>
          <w:rFonts w:ascii="Times New Roman" w:eastAsia="Times New Roman" w:hAnsi="Times New Roman" w:cs="Times New Roman"/>
          <w:sz w:val="25"/>
          <w:lang w:val="hr-HR"/>
        </w:rPr>
        <w:t>n</w:t>
      </w:r>
      <w:r w:rsidR="0064510E" w:rsidRPr="00754C9D">
        <w:rPr>
          <w:rFonts w:ascii="Times New Roman" w:eastAsia="Times New Roman" w:hAnsi="Times New Roman" w:cs="Times New Roman"/>
          <w:sz w:val="25"/>
          <w:lang w:val="hr-HR"/>
        </w:rPr>
        <w:t>s</w:t>
      </w:r>
      <w:r w:rsidR="003A6097" w:rsidRPr="00754C9D">
        <w:rPr>
          <w:rFonts w:ascii="Times New Roman" w:eastAsia="Times New Roman" w:hAnsi="Times New Roman" w:cs="Times New Roman"/>
          <w:sz w:val="25"/>
          <w:lang w:val="hr-HR"/>
        </w:rPr>
        <w:t xml:space="preserve">trumenti (da se prirodno zračenje održi niskim), kao što su </w:t>
      </w:r>
      <w:r w:rsidR="00E43CD3" w:rsidRPr="00754C9D">
        <w:rPr>
          <w:rFonts w:ascii="Times New Roman" w:eastAsia="Times New Roman" w:hAnsi="Times New Roman" w:cs="Times New Roman"/>
          <w:i/>
          <w:sz w:val="25"/>
          <w:lang w:val="hr-HR"/>
        </w:rPr>
        <w:t>well</w:t>
      </w:r>
      <w:r w:rsidR="00E43CD3" w:rsidRPr="00754C9D">
        <w:rPr>
          <w:rFonts w:ascii="Times New Roman" w:eastAsia="Times New Roman" w:hAnsi="Times New Roman" w:cs="Times New Roman"/>
          <w:sz w:val="25"/>
          <w:lang w:val="hr-HR"/>
        </w:rPr>
        <w:t xml:space="preserve"> brojači (</w:t>
      </w:r>
      <w:r w:rsidR="00E43CD3" w:rsidRPr="00754C9D">
        <w:rPr>
          <w:rFonts w:ascii="Times New Roman" w:eastAsia="Times New Roman" w:hAnsi="Times New Roman" w:cs="Times New Roman"/>
          <w:i/>
          <w:sz w:val="25"/>
          <w:lang w:val="hr-HR"/>
        </w:rPr>
        <w:t>well counters)</w:t>
      </w:r>
      <w:r w:rsidR="003A6097" w:rsidRPr="00754C9D">
        <w:rPr>
          <w:rFonts w:ascii="Times New Roman" w:eastAsia="Times New Roman" w:hAnsi="Times New Roman" w:cs="Times New Roman"/>
          <w:sz w:val="25"/>
          <w:lang w:val="hr-HR"/>
        </w:rPr>
        <w:t>, sonde i oprema za snimanje (gam</w:t>
      </w:r>
      <w:r w:rsidR="0072070C" w:rsidRPr="00754C9D">
        <w:rPr>
          <w:rFonts w:ascii="Times New Roman" w:eastAsia="Times New Roman" w:hAnsi="Times New Roman" w:cs="Times New Roman"/>
          <w:sz w:val="25"/>
          <w:lang w:val="hr-HR"/>
        </w:rPr>
        <w:t>a</w:t>
      </w:r>
      <w:r w:rsidR="003A6097" w:rsidRPr="00754C9D">
        <w:rPr>
          <w:rFonts w:ascii="Times New Roman" w:eastAsia="Times New Roman" w:hAnsi="Times New Roman" w:cs="Times New Roman"/>
          <w:sz w:val="25"/>
          <w:lang w:val="hr-HR"/>
        </w:rPr>
        <w:t xml:space="preserve"> kamere i PET skeneri</w:t>
      </w:r>
      <w:r w:rsidR="0072070C" w:rsidRPr="00754C9D">
        <w:rPr>
          <w:rFonts w:ascii="Times New Roman" w:eastAsia="Times New Roman" w:hAnsi="Times New Roman" w:cs="Times New Roman"/>
          <w:sz w:val="25"/>
          <w:lang w:val="hr-HR"/>
        </w:rPr>
        <w:t xml:space="preserve">). </w:t>
      </w:r>
      <w:r w:rsidR="003A6097" w:rsidRPr="00754C9D">
        <w:rPr>
          <w:rFonts w:ascii="Times New Roman" w:eastAsia="Times New Roman" w:hAnsi="Times New Roman" w:cs="Times New Roman"/>
          <w:sz w:val="25"/>
          <w:lang w:val="hr-HR"/>
        </w:rPr>
        <w:t xml:space="preserve">Pri projektovanju takve </w:t>
      </w:r>
      <w:r w:rsidR="00247A6C" w:rsidRPr="00754C9D">
        <w:rPr>
          <w:rFonts w:ascii="Times New Roman" w:eastAsia="Times New Roman" w:hAnsi="Times New Roman" w:cs="Times New Roman"/>
          <w:sz w:val="25"/>
          <w:lang w:val="hr-HR"/>
        </w:rPr>
        <w:t>zaštite zidova</w:t>
      </w:r>
      <w:r w:rsidR="003A6097" w:rsidRPr="00754C9D">
        <w:rPr>
          <w:rFonts w:ascii="Times New Roman" w:eastAsia="Times New Roman" w:hAnsi="Times New Roman" w:cs="Times New Roman"/>
          <w:sz w:val="25"/>
          <w:lang w:val="hr-HR"/>
        </w:rPr>
        <w:t xml:space="preserve">, treba uzeti u obzir i visinu zidova </w:t>
      </w:r>
      <w:r w:rsidR="00436530" w:rsidRPr="00754C9D">
        <w:rPr>
          <w:rFonts w:ascii="Times New Roman" w:eastAsia="Times New Roman" w:hAnsi="Times New Roman" w:cs="Times New Roman"/>
          <w:sz w:val="25"/>
          <w:lang w:val="hr-HR"/>
        </w:rPr>
        <w:t>u cilju osiguranja da</w:t>
      </w:r>
      <w:r w:rsidR="003A6097" w:rsidRPr="00754C9D">
        <w:rPr>
          <w:rFonts w:ascii="Times New Roman" w:eastAsia="Times New Roman" w:hAnsi="Times New Roman" w:cs="Times New Roman"/>
          <w:sz w:val="25"/>
          <w:lang w:val="hr-HR"/>
        </w:rPr>
        <w:t xml:space="preserve"> raspršeno zračenje, npr. iz CT skenera, ne prelazi </w:t>
      </w:r>
      <w:r w:rsidR="005C4E6A" w:rsidRPr="00754C9D">
        <w:rPr>
          <w:rFonts w:ascii="Times New Roman" w:eastAsia="Times New Roman" w:hAnsi="Times New Roman" w:cs="Times New Roman"/>
          <w:sz w:val="25"/>
          <w:lang w:val="hr-HR"/>
        </w:rPr>
        <w:t xml:space="preserve">preko </w:t>
      </w:r>
      <w:r w:rsidR="003A6097" w:rsidRPr="00754C9D">
        <w:rPr>
          <w:rFonts w:ascii="Times New Roman" w:eastAsia="Times New Roman" w:hAnsi="Times New Roman" w:cs="Times New Roman"/>
          <w:sz w:val="25"/>
          <w:lang w:val="hr-HR"/>
        </w:rPr>
        <w:t>zidov</w:t>
      </w:r>
      <w:r w:rsidR="005C4E6A" w:rsidRPr="00754C9D">
        <w:rPr>
          <w:rFonts w:ascii="Times New Roman" w:eastAsia="Times New Roman" w:hAnsi="Times New Roman" w:cs="Times New Roman"/>
          <w:sz w:val="25"/>
          <w:lang w:val="hr-HR"/>
        </w:rPr>
        <w:t>a</w:t>
      </w:r>
      <w:r w:rsidR="003A6097" w:rsidRPr="00754C9D">
        <w:rPr>
          <w:rFonts w:ascii="Times New Roman" w:eastAsia="Times New Roman" w:hAnsi="Times New Roman" w:cs="Times New Roman"/>
          <w:sz w:val="25"/>
          <w:lang w:val="hr-HR"/>
        </w:rPr>
        <w:t xml:space="preserve"> u zonu koja je zaštićena</w:t>
      </w:r>
      <w:r w:rsidR="0072070C" w:rsidRPr="00754C9D">
        <w:rPr>
          <w:rFonts w:ascii="Times New Roman" w:eastAsia="Times New Roman" w:hAnsi="Times New Roman" w:cs="Times New Roman"/>
          <w:sz w:val="25"/>
          <w:lang w:val="hr-HR"/>
        </w:rPr>
        <w:t>.</w:t>
      </w:r>
    </w:p>
    <w:p w:rsidR="00BA3ABC" w:rsidRPr="00754C9D" w:rsidRDefault="00BA3ABC" w:rsidP="00BA3ABC">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1C032B"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Met</w:t>
      </w:r>
      <w:r w:rsidR="00A0557E" w:rsidRPr="00754C9D">
        <w:rPr>
          <w:rFonts w:ascii="Times New Roman" w:eastAsia="Times New Roman" w:hAnsi="Times New Roman" w:cs="Times New Roman"/>
          <w:sz w:val="25"/>
          <w:lang w:val="hr-HR"/>
        </w:rPr>
        <w:t>odologi</w:t>
      </w:r>
      <w:r w:rsidR="00C92449" w:rsidRPr="00754C9D">
        <w:rPr>
          <w:rFonts w:ascii="Times New Roman" w:eastAsia="Times New Roman" w:hAnsi="Times New Roman" w:cs="Times New Roman"/>
          <w:sz w:val="25"/>
          <w:lang w:val="hr-HR"/>
        </w:rPr>
        <w:t>je i p</w:t>
      </w:r>
      <w:r w:rsidRPr="00754C9D">
        <w:rPr>
          <w:rFonts w:ascii="Times New Roman" w:eastAsia="Times New Roman" w:hAnsi="Times New Roman" w:cs="Times New Roman"/>
          <w:sz w:val="25"/>
          <w:lang w:val="hr-HR"/>
        </w:rPr>
        <w:t>o</w:t>
      </w:r>
      <w:r w:rsidR="00C92449" w:rsidRPr="00754C9D">
        <w:rPr>
          <w:rFonts w:ascii="Times New Roman" w:eastAsia="Times New Roman" w:hAnsi="Times New Roman" w:cs="Times New Roman"/>
          <w:sz w:val="25"/>
          <w:lang w:val="hr-HR"/>
        </w:rPr>
        <w:t>d</w:t>
      </w:r>
      <w:r w:rsidRPr="00754C9D">
        <w:rPr>
          <w:rFonts w:ascii="Times New Roman" w:eastAsia="Times New Roman" w:hAnsi="Times New Roman" w:cs="Times New Roman"/>
          <w:sz w:val="25"/>
          <w:lang w:val="hr-HR"/>
        </w:rPr>
        <w:t>aci za izračune</w:t>
      </w:r>
      <w:r w:rsidR="00247A6C" w:rsidRPr="00754C9D">
        <w:rPr>
          <w:rFonts w:ascii="Times New Roman" w:eastAsia="Times New Roman" w:hAnsi="Times New Roman" w:cs="Times New Roman"/>
          <w:sz w:val="25"/>
          <w:lang w:val="hr-HR"/>
        </w:rPr>
        <w:t xml:space="preserve"> strukturalne zaštite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objekte nuklearne medicine su dati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54, 61</w:t>
      </w:r>
      <w:r w:rsidR="0061577F" w:rsidRPr="00754C9D">
        <w:rPr>
          <w:rFonts w:ascii="Times New Roman" w:eastAsia="Times New Roman" w:hAnsi="Times New Roman" w:cs="Times New Roman"/>
          <w:sz w:val="25"/>
          <w:lang w:val="hr-HR"/>
        </w:rPr>
        <w:t xml:space="preserve"> i</w:t>
      </w:r>
      <w:r w:rsidR="00A0557E" w:rsidRPr="00754C9D">
        <w:rPr>
          <w:rFonts w:ascii="Times New Roman" w:eastAsia="Times New Roman" w:hAnsi="Times New Roman" w:cs="Times New Roman"/>
          <w:sz w:val="25"/>
          <w:lang w:val="hr-HR"/>
        </w:rPr>
        <w:t xml:space="preserve"> 205 (</w:t>
      </w:r>
      <w:r w:rsidR="0039235B" w:rsidRPr="00754C9D">
        <w:rPr>
          <w:rFonts w:ascii="Times New Roman" w:eastAsia="Times New Roman" w:hAnsi="Times New Roman" w:cs="Times New Roman"/>
          <w:sz w:val="25"/>
          <w:lang w:val="hr-HR"/>
        </w:rPr>
        <w:t>takođe vidi tačke</w:t>
      </w:r>
      <w:r w:rsidR="00A0557E" w:rsidRPr="00754C9D">
        <w:rPr>
          <w:rFonts w:ascii="Times New Roman" w:eastAsia="Times New Roman" w:hAnsi="Times New Roman" w:cs="Times New Roman"/>
          <w:sz w:val="25"/>
          <w:lang w:val="hr-HR"/>
        </w:rPr>
        <w:t xml:space="preserve"> 3.18</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3.22) </w:t>
      </w:r>
      <w:r w:rsidRPr="00754C9D">
        <w:rPr>
          <w:rFonts w:ascii="Times New Roman" w:eastAsia="Times New Roman" w:hAnsi="Times New Roman" w:cs="Times New Roman"/>
          <w:sz w:val="25"/>
          <w:lang w:val="hr-HR"/>
        </w:rPr>
        <w:t xml:space="preserve">za zaštitne barijere u pogledu sistema snimanja </w:t>
      </w:r>
      <w:r w:rsidR="004E51CD" w:rsidRPr="00754C9D">
        <w:rPr>
          <w:rFonts w:ascii="Times New Roman" w:eastAsia="Times New Roman" w:hAnsi="Times New Roman" w:cs="Times New Roman"/>
          <w:sz w:val="25"/>
          <w:lang w:val="hr-HR"/>
        </w:rPr>
        <w:t>X-</w:t>
      </w:r>
      <w:r w:rsidRPr="00754C9D">
        <w:rPr>
          <w:rFonts w:ascii="Times New Roman" w:eastAsia="Times New Roman" w:hAnsi="Times New Roman" w:cs="Times New Roman"/>
          <w:sz w:val="25"/>
          <w:lang w:val="hr-HR"/>
        </w:rPr>
        <w:t>zracima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npr. </w:t>
      </w:r>
      <w:r w:rsidR="00A0557E"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 xml:space="preserve">korištenim kao dio hibridne opreme za snimanje. </w:t>
      </w:r>
      <w:r w:rsidR="003931E5" w:rsidRPr="00754C9D">
        <w:rPr>
          <w:rFonts w:ascii="Times New Roman" w:eastAsia="Times New Roman" w:hAnsi="Times New Roman" w:cs="Times New Roman"/>
          <w:sz w:val="25"/>
          <w:lang w:val="hr-HR"/>
        </w:rPr>
        <w:t xml:space="preserve">Nominalna ciljna doza u boravišnom prostoru se određuje procesom ograničene optimizacije (odnosno odabirom restrikcije doze koja je u vezi sa izvorom zračenja), pod uslovom da je svaka individualna doza od svih relevantnih izvora zračenja znatno manja od granica doze za osobe koje se nalaze u prostoru kojeg treba zaštititi. Nominalne ciljne doze su vrijednosti </w:t>
      </w:r>
      <w:r w:rsidR="004B0244" w:rsidRPr="00754C9D">
        <w:rPr>
          <w:rFonts w:ascii="Times New Roman" w:eastAsia="Times New Roman" w:hAnsi="Times New Roman" w:cs="Times New Roman"/>
          <w:sz w:val="25"/>
          <w:lang w:val="hr-HR"/>
        </w:rPr>
        <w:t xml:space="preserve">vazdušne </w:t>
      </w:r>
      <w:r w:rsidR="003931E5" w:rsidRPr="00754C9D">
        <w:rPr>
          <w:rFonts w:ascii="Times New Roman" w:eastAsia="Times New Roman" w:hAnsi="Times New Roman" w:cs="Times New Roman"/>
          <w:sz w:val="25"/>
          <w:lang w:val="hr-HR"/>
        </w:rPr>
        <w:t xml:space="preserve">kerme u referentnoj tački iza barijere koje se koriste kod projektovanja i procjene strukturalne zaštite za osobe izložene zračenju. Specifikacije strukturalne zaštite se izračunavaju na osnovu slabljenja zračenja koje </w:t>
      </w:r>
      <w:r w:rsidR="003931E5" w:rsidRPr="00754C9D">
        <w:rPr>
          <w:rFonts w:ascii="Times New Roman" w:eastAsia="Times New Roman" w:hAnsi="Times New Roman" w:cs="Times New Roman"/>
          <w:sz w:val="25"/>
          <w:lang w:val="hr-HR"/>
        </w:rPr>
        <w:lastRenderedPageBreak/>
        <w:t xml:space="preserve">zaštita treba </w:t>
      </w:r>
      <w:r w:rsidR="003F1051" w:rsidRPr="00754C9D">
        <w:rPr>
          <w:rFonts w:ascii="Times New Roman" w:eastAsia="Times New Roman" w:hAnsi="Times New Roman" w:cs="Times New Roman"/>
          <w:sz w:val="25"/>
          <w:lang w:val="hr-HR"/>
        </w:rPr>
        <w:t>omogućiti</w:t>
      </w:r>
      <w:r w:rsidR="003931E5" w:rsidRPr="00754C9D">
        <w:rPr>
          <w:rFonts w:ascii="Times New Roman" w:eastAsia="Times New Roman" w:hAnsi="Times New Roman" w:cs="Times New Roman"/>
          <w:sz w:val="25"/>
          <w:lang w:val="hr-HR"/>
        </w:rPr>
        <w:t xml:space="preserve"> da bi se osiguralo </w:t>
      </w:r>
      <w:r w:rsidR="004B5ED6" w:rsidRPr="00754C9D">
        <w:rPr>
          <w:rFonts w:ascii="Times New Roman" w:eastAsia="Times New Roman" w:hAnsi="Times New Roman" w:cs="Times New Roman"/>
          <w:sz w:val="25"/>
          <w:lang w:val="hr-HR"/>
        </w:rPr>
        <w:t>dostizanje</w:t>
      </w:r>
      <w:r w:rsidR="003931E5" w:rsidRPr="00754C9D">
        <w:rPr>
          <w:rFonts w:ascii="Times New Roman" w:eastAsia="Times New Roman" w:hAnsi="Times New Roman" w:cs="Times New Roman"/>
          <w:sz w:val="25"/>
          <w:lang w:val="hr-HR"/>
        </w:rPr>
        <w:t xml:space="preserve"> nominalnih ciljnih doza. Treba uzeti u obzir i potencijalne promjene u djelatnosti i promjene u </w:t>
      </w:r>
      <w:r w:rsidR="00E50355" w:rsidRPr="00754C9D">
        <w:rPr>
          <w:rFonts w:ascii="Times New Roman" w:eastAsia="Times New Roman" w:hAnsi="Times New Roman" w:cs="Times New Roman"/>
          <w:sz w:val="25"/>
          <w:lang w:val="hr-HR"/>
        </w:rPr>
        <w:t>radnom opterećenju</w:t>
      </w:r>
      <w:r w:rsidR="00A0557E" w:rsidRPr="00754C9D">
        <w:rPr>
          <w:rFonts w:ascii="Times New Roman" w:eastAsia="Times New Roman" w:hAnsi="Times New Roman" w:cs="Times New Roman"/>
          <w:color w:val="FF0000"/>
          <w:sz w:val="25"/>
          <w:lang w:val="hr-HR"/>
        </w:rPr>
        <w:t xml:space="preserve">. </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color w:val="FF0000"/>
          <w:sz w:val="25"/>
          <w:lang w:val="hr-HR"/>
        </w:rPr>
      </w:pPr>
    </w:p>
    <w:p w:rsidR="00A0557E" w:rsidRPr="00754C9D" w:rsidRDefault="00B92FF3"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obratiti pažnju da se izbjegne </w:t>
      </w:r>
      <w:r w:rsidR="004B5ED6" w:rsidRPr="00754C9D">
        <w:rPr>
          <w:rFonts w:ascii="Times New Roman" w:eastAsia="Times New Roman" w:hAnsi="Times New Roman" w:cs="Times New Roman"/>
          <w:sz w:val="25"/>
          <w:lang w:val="hr-HR"/>
        </w:rPr>
        <w:t>gomilanje</w:t>
      </w:r>
      <w:r w:rsidRPr="00754C9D">
        <w:rPr>
          <w:rFonts w:ascii="Times New Roman" w:eastAsia="Times New Roman" w:hAnsi="Times New Roman" w:cs="Times New Roman"/>
          <w:sz w:val="25"/>
          <w:lang w:val="hr-HR"/>
        </w:rPr>
        <w:t xml:space="preserve"> konzervativnih pret</w:t>
      </w:r>
      <w:r w:rsidR="006B4D4F"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ostavki</w:t>
      </w:r>
      <w:r w:rsidR="004B5ED6" w:rsidRPr="00754C9D">
        <w:rPr>
          <w:rFonts w:ascii="Times New Roman" w:eastAsia="Times New Roman" w:hAnsi="Times New Roman" w:cs="Times New Roman"/>
          <w:sz w:val="25"/>
          <w:lang w:val="hr-HR"/>
        </w:rPr>
        <w:t>, što može</w:t>
      </w:r>
      <w:r w:rsidRPr="00754C9D">
        <w:rPr>
          <w:rFonts w:ascii="Times New Roman" w:eastAsia="Times New Roman" w:hAnsi="Times New Roman" w:cs="Times New Roman"/>
          <w:sz w:val="25"/>
          <w:lang w:val="hr-HR"/>
        </w:rPr>
        <w:t xml:space="preserve"> vodi nerealnim prev</w:t>
      </w:r>
      <w:r w:rsidR="00EE2E5F" w:rsidRPr="00754C9D">
        <w:rPr>
          <w:rFonts w:ascii="Times New Roman" w:eastAsia="Times New Roman" w:hAnsi="Times New Roman" w:cs="Times New Roman"/>
          <w:sz w:val="25"/>
          <w:lang w:val="hr-HR"/>
        </w:rPr>
        <w:t>isokim</w:t>
      </w:r>
      <w:r w:rsidRPr="00754C9D">
        <w:rPr>
          <w:rFonts w:ascii="Times New Roman" w:eastAsia="Times New Roman" w:hAnsi="Times New Roman" w:cs="Times New Roman"/>
          <w:sz w:val="25"/>
          <w:lang w:val="hr-HR"/>
        </w:rPr>
        <w:t xml:space="preserve"> procjenama</w:t>
      </w:r>
      <w:r w:rsidR="006B4D4F" w:rsidRPr="00754C9D">
        <w:rPr>
          <w:rFonts w:ascii="Times New Roman" w:eastAsia="Times New Roman" w:hAnsi="Times New Roman" w:cs="Times New Roman"/>
          <w:sz w:val="25"/>
          <w:lang w:val="hr-HR"/>
        </w:rPr>
        <w:t xml:space="preserve"> zahtijevane strukturalne zaštite</w:t>
      </w:r>
      <w:r w:rsidR="00A0557E"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ipične konzervativne pr</w:t>
      </w:r>
      <w:r w:rsidR="0035335F">
        <w:rPr>
          <w:rFonts w:ascii="Times New Roman" w:eastAsia="Times New Roman" w:hAnsi="Times New Roman" w:cs="Times New Roman"/>
          <w:sz w:val="25"/>
          <w:lang w:val="hr-HR"/>
        </w:rPr>
        <w:t>etpostavke su</w:t>
      </w:r>
      <w:r w:rsidR="00A0557E" w:rsidRPr="00754C9D">
        <w:rPr>
          <w:rFonts w:ascii="Times New Roman" w:eastAsia="Times New Roman" w:hAnsi="Times New Roman" w:cs="Times New Roman"/>
          <w:sz w:val="25"/>
          <w:lang w:val="hr-HR"/>
        </w:rPr>
        <w:t xml:space="preserve">: </w:t>
      </w:r>
      <w:r w:rsidR="00E5396C" w:rsidRPr="00754C9D">
        <w:rPr>
          <w:rFonts w:ascii="Times New Roman" w:eastAsia="Times New Roman" w:hAnsi="Times New Roman" w:cs="Times New Roman"/>
          <w:sz w:val="25"/>
          <w:lang w:val="hr-HR"/>
        </w:rPr>
        <w:t>slabljenje od strane pacijenta nije</w:t>
      </w:r>
      <w:r w:rsidR="00027628" w:rsidRPr="00754C9D">
        <w:rPr>
          <w:rFonts w:ascii="Times New Roman" w:eastAsia="Times New Roman" w:hAnsi="Times New Roman" w:cs="Times New Roman"/>
          <w:sz w:val="25"/>
          <w:lang w:val="hr-HR"/>
        </w:rPr>
        <w:t xml:space="preserve"> uzet</w:t>
      </w:r>
      <w:r w:rsidR="00E5396C" w:rsidRPr="00754C9D">
        <w:rPr>
          <w:rFonts w:ascii="Times New Roman" w:eastAsia="Times New Roman" w:hAnsi="Times New Roman" w:cs="Times New Roman"/>
          <w:sz w:val="25"/>
          <w:lang w:val="hr-HR"/>
        </w:rPr>
        <w:t>o</w:t>
      </w:r>
      <w:r w:rsidR="00027628" w:rsidRPr="00754C9D">
        <w:rPr>
          <w:rFonts w:ascii="Times New Roman" w:eastAsia="Times New Roman" w:hAnsi="Times New Roman" w:cs="Times New Roman"/>
          <w:sz w:val="25"/>
          <w:lang w:val="hr-HR"/>
        </w:rPr>
        <w:t xml:space="preserve"> u obzir; raspad kratko</w:t>
      </w:r>
      <w:r w:rsidR="008B4A37" w:rsidRPr="00754C9D">
        <w:rPr>
          <w:rFonts w:ascii="Times New Roman" w:eastAsia="Times New Roman" w:hAnsi="Times New Roman" w:cs="Times New Roman"/>
          <w:sz w:val="25"/>
          <w:lang w:val="hr-HR"/>
        </w:rPr>
        <w:t>živeći</w:t>
      </w:r>
      <w:r w:rsidR="00027628" w:rsidRPr="00754C9D">
        <w:rPr>
          <w:rFonts w:ascii="Times New Roman" w:eastAsia="Times New Roman" w:hAnsi="Times New Roman" w:cs="Times New Roman"/>
          <w:sz w:val="25"/>
          <w:lang w:val="hr-HR"/>
        </w:rPr>
        <w:t>h radionuklida, kao što je</w:t>
      </w:r>
      <w:r w:rsidR="00A0557E"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vertAlign w:val="superscript"/>
          <w:lang w:val="hr-HR"/>
        </w:rPr>
        <w:t>18</w:t>
      </w:r>
      <w:r w:rsidR="00A0557E" w:rsidRPr="00754C9D">
        <w:rPr>
          <w:rFonts w:ascii="Times New Roman" w:eastAsia="Times New Roman" w:hAnsi="Times New Roman" w:cs="Times New Roman"/>
          <w:sz w:val="25"/>
          <w:lang w:val="hr-HR"/>
        </w:rPr>
        <w:t xml:space="preserve">F, </w:t>
      </w:r>
      <w:r w:rsidR="00027628" w:rsidRPr="00754C9D">
        <w:rPr>
          <w:rFonts w:ascii="Times New Roman" w:eastAsia="Times New Roman" w:hAnsi="Times New Roman" w:cs="Times New Roman"/>
          <w:sz w:val="25"/>
          <w:lang w:val="hr-HR"/>
        </w:rPr>
        <w:t>nije uzet u obzir</w:t>
      </w:r>
      <w:r w:rsidR="00A0557E" w:rsidRPr="00754C9D">
        <w:rPr>
          <w:rFonts w:ascii="Times New Roman" w:eastAsia="Times New Roman" w:hAnsi="Times New Roman" w:cs="Times New Roman"/>
          <w:sz w:val="25"/>
          <w:lang w:val="hr-HR"/>
        </w:rPr>
        <w:t xml:space="preserve">; </w:t>
      </w:r>
      <w:r w:rsidR="002A40C2" w:rsidRPr="00754C9D">
        <w:rPr>
          <w:rFonts w:ascii="Times New Roman" w:eastAsia="Times New Roman" w:hAnsi="Times New Roman" w:cs="Times New Roman"/>
          <w:sz w:val="25"/>
          <w:lang w:val="hr-HR"/>
        </w:rPr>
        <w:t xml:space="preserve">faktori </w:t>
      </w:r>
      <w:r w:rsidR="00953EC4" w:rsidRPr="00754C9D">
        <w:rPr>
          <w:rFonts w:ascii="Times New Roman" w:eastAsia="Times New Roman" w:hAnsi="Times New Roman" w:cs="Times New Roman"/>
          <w:sz w:val="25"/>
          <w:lang w:val="hr-HR"/>
        </w:rPr>
        <w:t>radnog opterećenja</w:t>
      </w:r>
      <w:r w:rsidR="002A40C2" w:rsidRPr="00754C9D">
        <w:rPr>
          <w:rFonts w:ascii="Times New Roman" w:eastAsia="Times New Roman" w:hAnsi="Times New Roman" w:cs="Times New Roman"/>
          <w:sz w:val="25"/>
          <w:lang w:val="hr-HR"/>
        </w:rPr>
        <w:t xml:space="preserve">, upotrebe i </w:t>
      </w:r>
      <w:r w:rsidR="00E5396C" w:rsidRPr="00754C9D">
        <w:rPr>
          <w:rFonts w:ascii="Times New Roman" w:eastAsia="Times New Roman" w:hAnsi="Times New Roman" w:cs="Times New Roman"/>
          <w:sz w:val="25"/>
          <w:lang w:val="hr-HR"/>
        </w:rPr>
        <w:t>zauzetosti</w:t>
      </w:r>
      <w:r w:rsidR="002A40C2" w:rsidRPr="00754C9D">
        <w:rPr>
          <w:rFonts w:ascii="Times New Roman" w:eastAsia="Times New Roman" w:hAnsi="Times New Roman" w:cs="Times New Roman"/>
          <w:sz w:val="25"/>
          <w:lang w:val="hr-HR"/>
        </w:rPr>
        <w:t xml:space="preserve"> su </w:t>
      </w:r>
      <w:r w:rsidR="00375356" w:rsidRPr="00754C9D">
        <w:rPr>
          <w:rFonts w:ascii="Times New Roman" w:eastAsia="Times New Roman" w:hAnsi="Times New Roman" w:cs="Times New Roman"/>
          <w:sz w:val="25"/>
          <w:lang w:val="hr-HR"/>
        </w:rPr>
        <w:t>previsoko procijenjeni</w:t>
      </w:r>
      <w:r w:rsidR="00A0557E" w:rsidRPr="00754C9D">
        <w:rPr>
          <w:rFonts w:ascii="Times New Roman" w:eastAsia="Times New Roman" w:hAnsi="Times New Roman" w:cs="Times New Roman"/>
          <w:sz w:val="25"/>
          <w:lang w:val="hr-HR"/>
        </w:rPr>
        <w:t>; a</w:t>
      </w:r>
      <w:r w:rsidR="00375356" w:rsidRPr="00754C9D">
        <w:rPr>
          <w:rFonts w:ascii="Times New Roman" w:eastAsia="Times New Roman" w:hAnsi="Times New Roman" w:cs="Times New Roman"/>
          <w:sz w:val="25"/>
          <w:lang w:val="hr-HR"/>
        </w:rPr>
        <w:t xml:space="preserve"> osobe koje treba </w:t>
      </w:r>
      <w:r w:rsidR="003E0408" w:rsidRPr="00754C9D">
        <w:rPr>
          <w:rFonts w:ascii="Times New Roman" w:eastAsia="Times New Roman" w:hAnsi="Times New Roman" w:cs="Times New Roman"/>
          <w:sz w:val="25"/>
          <w:lang w:val="hr-HR"/>
        </w:rPr>
        <w:t>zaštititi</w:t>
      </w:r>
      <w:r w:rsidR="00375356" w:rsidRPr="00754C9D">
        <w:rPr>
          <w:rFonts w:ascii="Times New Roman" w:eastAsia="Times New Roman" w:hAnsi="Times New Roman" w:cs="Times New Roman"/>
          <w:sz w:val="25"/>
          <w:lang w:val="hr-HR"/>
        </w:rPr>
        <w:t xml:space="preserve"> se posmatraju kao da </w:t>
      </w:r>
      <w:r w:rsidR="004B5ED6" w:rsidRPr="00754C9D">
        <w:rPr>
          <w:rFonts w:ascii="Times New Roman" w:eastAsia="Times New Roman" w:hAnsi="Times New Roman" w:cs="Times New Roman"/>
          <w:sz w:val="25"/>
          <w:lang w:val="hr-HR"/>
        </w:rPr>
        <w:t xml:space="preserve">su </w:t>
      </w:r>
      <w:r w:rsidR="00375356" w:rsidRPr="00754C9D">
        <w:rPr>
          <w:rFonts w:ascii="Times New Roman" w:eastAsia="Times New Roman" w:hAnsi="Times New Roman" w:cs="Times New Roman"/>
          <w:sz w:val="25"/>
          <w:lang w:val="hr-HR"/>
        </w:rPr>
        <w:t>stalno na najviše izloženom mjestu u susjednoj prostoriji. Zbog toga treba doći do balansirane odluke</w:t>
      </w:r>
      <w:r w:rsidR="004B5ED6" w:rsidRPr="00754C9D">
        <w:rPr>
          <w:rFonts w:ascii="Times New Roman" w:eastAsia="Times New Roman" w:hAnsi="Times New Roman" w:cs="Times New Roman"/>
          <w:sz w:val="25"/>
          <w:lang w:val="hr-HR"/>
        </w:rPr>
        <w:t xml:space="preserve"> i</w:t>
      </w:r>
      <w:r w:rsidR="00375356" w:rsidRPr="00754C9D">
        <w:rPr>
          <w:rFonts w:ascii="Times New Roman" w:eastAsia="Times New Roman" w:hAnsi="Times New Roman" w:cs="Times New Roman"/>
          <w:sz w:val="25"/>
          <w:lang w:val="hr-HR"/>
        </w:rPr>
        <w:t xml:space="preserve"> treba izbjegavati </w:t>
      </w:r>
      <w:r w:rsidR="004B5ED6" w:rsidRPr="00754C9D">
        <w:rPr>
          <w:rFonts w:ascii="Times New Roman" w:eastAsia="Times New Roman" w:hAnsi="Times New Roman" w:cs="Times New Roman"/>
          <w:sz w:val="25"/>
          <w:lang w:val="hr-HR"/>
        </w:rPr>
        <w:t>nagomilavanje</w:t>
      </w:r>
      <w:r w:rsidR="00375356" w:rsidRPr="00754C9D">
        <w:rPr>
          <w:rFonts w:ascii="Times New Roman" w:eastAsia="Times New Roman" w:hAnsi="Times New Roman" w:cs="Times New Roman"/>
          <w:sz w:val="25"/>
          <w:lang w:val="hr-HR"/>
        </w:rPr>
        <w:t xml:space="preserve"> previše konzervativnih mjera koje mogu otići dalje od</w:t>
      </w:r>
      <w:r w:rsidR="00A0557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375356" w:rsidRPr="00754C9D">
        <w:rPr>
          <w:rFonts w:ascii="Times New Roman" w:eastAsia="Times New Roman" w:hAnsi="Times New Roman" w:cs="Times New Roman"/>
          <w:sz w:val="25"/>
          <w:lang w:val="hr-HR"/>
        </w:rPr>
        <w:t>e</w:t>
      </w:r>
      <w:r w:rsidR="00A0557E" w:rsidRPr="00754C9D">
        <w:rPr>
          <w:rFonts w:ascii="Times New Roman" w:eastAsia="Times New Roman" w:hAnsi="Times New Roman" w:cs="Times New Roman"/>
          <w:sz w:val="25"/>
          <w:lang w:val="hr-HR"/>
        </w:rPr>
        <w:t>.</w:t>
      </w:r>
    </w:p>
    <w:p w:rsidR="000258BC" w:rsidRPr="00754C9D" w:rsidRDefault="000258BC" w:rsidP="000258BC">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A0557E"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Specifi</w:t>
      </w:r>
      <w:r w:rsidR="00333872" w:rsidRPr="00754C9D">
        <w:rPr>
          <w:rFonts w:ascii="Times New Roman" w:eastAsia="Times New Roman" w:hAnsi="Times New Roman" w:cs="Times New Roman"/>
          <w:sz w:val="25"/>
          <w:lang w:val="hr-HR"/>
        </w:rPr>
        <w:t>kaciju zaštitnih barijera, uključujući i izračune, treba obaviti medicinski fizičar ili kvalifikovani ekspert za zaštitu od zračenja</w:t>
      </w:r>
      <w:r w:rsidRPr="00754C9D">
        <w:rPr>
          <w:rFonts w:ascii="Times New Roman" w:eastAsia="Times New Roman" w:hAnsi="Times New Roman" w:cs="Times New Roman"/>
          <w:sz w:val="25"/>
          <w:lang w:val="hr-HR"/>
        </w:rPr>
        <w:t xml:space="preserve">. </w:t>
      </w:r>
      <w:r w:rsidR="00333872" w:rsidRPr="00754C9D">
        <w:rPr>
          <w:rFonts w:ascii="Times New Roman" w:eastAsia="Times New Roman" w:hAnsi="Times New Roman" w:cs="Times New Roman"/>
          <w:sz w:val="25"/>
          <w:lang w:val="hr-HR"/>
        </w:rPr>
        <w:t xml:space="preserve">U nekim državama može postojati zahtjev </w:t>
      </w:r>
      <w:r w:rsidR="003F1051" w:rsidRPr="00754C9D">
        <w:rPr>
          <w:rFonts w:ascii="Times New Roman" w:eastAsia="Times New Roman" w:hAnsi="Times New Roman" w:cs="Times New Roman"/>
          <w:sz w:val="25"/>
          <w:lang w:val="hr-HR"/>
        </w:rPr>
        <w:t xml:space="preserve">da se </w:t>
      </w:r>
      <w:r w:rsidR="00333872" w:rsidRPr="00754C9D">
        <w:rPr>
          <w:rFonts w:ascii="Times New Roman" w:eastAsia="Times New Roman" w:hAnsi="Times New Roman" w:cs="Times New Roman"/>
          <w:sz w:val="25"/>
          <w:lang w:val="hr-HR"/>
        </w:rPr>
        <w:t>planov</w:t>
      </w:r>
      <w:r w:rsidR="003F1051" w:rsidRPr="00754C9D">
        <w:rPr>
          <w:rFonts w:ascii="Times New Roman" w:eastAsia="Times New Roman" w:hAnsi="Times New Roman" w:cs="Times New Roman"/>
          <w:sz w:val="25"/>
          <w:lang w:val="hr-HR"/>
        </w:rPr>
        <w:t>i</w:t>
      </w:r>
      <w:r w:rsidR="00333872" w:rsidRPr="00754C9D">
        <w:rPr>
          <w:rFonts w:ascii="Times New Roman" w:eastAsia="Times New Roman" w:hAnsi="Times New Roman" w:cs="Times New Roman"/>
          <w:sz w:val="25"/>
          <w:lang w:val="hr-HR"/>
        </w:rPr>
        <w:t xml:space="preserve"> zaštitnih barijera</w:t>
      </w:r>
      <w:r w:rsidR="003F1051" w:rsidRPr="00754C9D">
        <w:rPr>
          <w:rFonts w:ascii="Times New Roman" w:eastAsia="Times New Roman" w:hAnsi="Times New Roman" w:cs="Times New Roman"/>
          <w:sz w:val="25"/>
          <w:lang w:val="hr-HR"/>
        </w:rPr>
        <w:t xml:space="preserve"> podnesu</w:t>
      </w:r>
      <w:r w:rsidR="00333872" w:rsidRPr="00754C9D">
        <w:rPr>
          <w:rFonts w:ascii="Times New Roman" w:eastAsia="Times New Roman" w:hAnsi="Times New Roman" w:cs="Times New Roman"/>
          <w:sz w:val="25"/>
          <w:lang w:val="hr-HR"/>
        </w:rPr>
        <w:t xml:space="preserve"> </w:t>
      </w:r>
      <w:r w:rsidR="003E0408" w:rsidRPr="00754C9D">
        <w:rPr>
          <w:rFonts w:ascii="Times New Roman" w:eastAsia="Times New Roman" w:hAnsi="Times New Roman" w:cs="Times New Roman"/>
          <w:sz w:val="25"/>
          <w:lang w:val="hr-HR"/>
        </w:rPr>
        <w:t>regulatornom</w:t>
      </w:r>
      <w:r w:rsidR="00333872" w:rsidRPr="00754C9D">
        <w:rPr>
          <w:rFonts w:ascii="Times New Roman" w:eastAsia="Times New Roman" w:hAnsi="Times New Roman" w:cs="Times New Roman"/>
          <w:sz w:val="25"/>
          <w:lang w:val="hr-HR"/>
        </w:rPr>
        <w:t xml:space="preserve"> tijelu na razmatranje ili odobravanje prije početka izgradnje </w:t>
      </w:r>
      <w:r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2.74).</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33387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Adekvatnost zaštitnih barijera treba biti verifikovana, poželjno tokom izgradnje</w:t>
      </w:r>
      <w:r w:rsidR="0035335F">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 sigurno prije nego što se počne sa kliničkom upotrebom objekta, prostorije ili zone. Jasno,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i</w:t>
      </w:r>
      <w:r w:rsidR="00A0557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w:t>
      </w:r>
      <w:r w:rsidRPr="00754C9D">
        <w:rPr>
          <w:rFonts w:ascii="Times New Roman" w:eastAsia="Times New Roman" w:hAnsi="Times New Roman" w:cs="Times New Roman"/>
          <w:sz w:val="25"/>
          <w:lang w:val="hr-HR"/>
        </w:rPr>
        <w:t>g tijela trebaju biti ispunjeni</w:t>
      </w:r>
      <w:r w:rsidR="00A0557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A0557E" w:rsidRPr="00754C9D">
        <w:rPr>
          <w:rFonts w:ascii="Times New Roman" w:eastAsia="Times New Roman" w:hAnsi="Times New Roman" w:cs="Times New Roman"/>
          <w:sz w:val="25"/>
          <w:lang w:val="hr-HR"/>
        </w:rPr>
        <w:t>2.74).</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333872" w:rsidP="00A0557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Projekt prostorija za prikaz i tumačenje (očitavanje) </w:t>
      </w:r>
      <w:r w:rsidR="00757F74" w:rsidRPr="00754C9D">
        <w:rPr>
          <w:rFonts w:ascii="Times New Roman" w:eastAsia="Times New Roman" w:hAnsi="Times New Roman" w:cs="Times New Roman"/>
          <w:i/>
          <w:sz w:val="25"/>
          <w:lang w:val="hr-HR"/>
        </w:rPr>
        <w:t>slika</w:t>
      </w:r>
      <w:r w:rsidR="00A0557E" w:rsidRPr="00754C9D">
        <w:rPr>
          <w:rFonts w:ascii="Times New Roman" w:eastAsia="Times New Roman" w:hAnsi="Times New Roman" w:cs="Times New Roman"/>
          <w:i/>
          <w:sz w:val="25"/>
          <w:lang w:val="hr-HR"/>
        </w:rPr>
        <w:t xml:space="preserve"> </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33387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Da bi se radiološkom medicinskom radniku olakšalo tumačenje </w:t>
      </w:r>
      <w:r w:rsidR="00757F74" w:rsidRPr="00754C9D">
        <w:rPr>
          <w:rFonts w:ascii="Times New Roman" w:eastAsia="Times New Roman" w:hAnsi="Times New Roman" w:cs="Times New Roman"/>
          <w:sz w:val="25"/>
          <w:lang w:val="hr-HR"/>
        </w:rPr>
        <w:t>slika</w:t>
      </w:r>
      <w:r w:rsidRPr="00754C9D">
        <w:rPr>
          <w:rFonts w:ascii="Times New Roman" w:eastAsia="Times New Roman" w:hAnsi="Times New Roman" w:cs="Times New Roman"/>
          <w:sz w:val="25"/>
          <w:lang w:val="hr-HR"/>
        </w:rPr>
        <w:t xml:space="preserve">, prikaz </w:t>
      </w:r>
      <w:r w:rsidR="00757F74" w:rsidRPr="00754C9D">
        <w:rPr>
          <w:rFonts w:ascii="Times New Roman" w:eastAsia="Times New Roman" w:hAnsi="Times New Roman" w:cs="Times New Roman"/>
          <w:sz w:val="25"/>
          <w:lang w:val="hr-HR"/>
        </w:rPr>
        <w:t>slika</w:t>
      </w:r>
      <w:r w:rsidRPr="00754C9D">
        <w:rPr>
          <w:rFonts w:ascii="Times New Roman" w:eastAsia="Times New Roman" w:hAnsi="Times New Roman" w:cs="Times New Roman"/>
          <w:sz w:val="25"/>
          <w:lang w:val="hr-HR"/>
        </w:rPr>
        <w:t xml:space="preserve"> treba vršiti u prostorijama koje su specifično namijenjene za tu </w:t>
      </w:r>
      <w:r w:rsidR="003E0408" w:rsidRPr="00754C9D">
        <w:rPr>
          <w:rFonts w:ascii="Times New Roman" w:eastAsia="Times New Roman" w:hAnsi="Times New Roman" w:cs="Times New Roman"/>
          <w:sz w:val="25"/>
          <w:lang w:val="hr-HR"/>
        </w:rPr>
        <w:t>svrhu</w:t>
      </w:r>
      <w:r w:rsidR="00A0557E" w:rsidRPr="00754C9D">
        <w:rPr>
          <w:rFonts w:ascii="Times New Roman" w:eastAsia="Times New Roman" w:hAnsi="Times New Roman" w:cs="Times New Roman"/>
          <w:sz w:val="25"/>
          <w:lang w:val="hr-HR"/>
        </w:rPr>
        <w:t xml:space="preserve">. </w:t>
      </w:r>
      <w:r w:rsidR="00AB0D32" w:rsidRPr="00754C9D">
        <w:rPr>
          <w:rFonts w:ascii="Times New Roman" w:eastAsia="Times New Roman" w:hAnsi="Times New Roman" w:cs="Times New Roman"/>
          <w:sz w:val="25"/>
          <w:lang w:val="hr-HR"/>
        </w:rPr>
        <w:t xml:space="preserve">Treba osigurati nizak nivo ambijentalnog svjetla u prostoriji za pregled </w:t>
      </w:r>
      <w:r w:rsidR="00757F74" w:rsidRPr="00754C9D">
        <w:rPr>
          <w:rFonts w:ascii="Times New Roman" w:eastAsia="Times New Roman" w:hAnsi="Times New Roman" w:cs="Times New Roman"/>
          <w:sz w:val="25"/>
          <w:lang w:val="hr-HR"/>
        </w:rPr>
        <w:t>slika</w:t>
      </w:r>
      <w:r w:rsidR="00A0557E"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A0557E" w:rsidRPr="00754C9D">
        <w:rPr>
          <w:rFonts w:ascii="Times New Roman" w:eastAsia="Times New Roman" w:hAnsi="Times New Roman" w:cs="Times New Roman"/>
          <w:sz w:val="25"/>
          <w:lang w:val="hr-HR"/>
        </w:rPr>
        <w:t xml:space="preserve"> 3.45 </w:t>
      </w:r>
      <w:r w:rsidR="00A02796" w:rsidRPr="00754C9D">
        <w:rPr>
          <w:rFonts w:ascii="Times New Roman" w:eastAsia="Times New Roman" w:hAnsi="Times New Roman" w:cs="Times New Roman"/>
          <w:sz w:val="25"/>
          <w:lang w:val="hr-HR"/>
        </w:rPr>
        <w:t>i</w:t>
      </w:r>
      <w:r w:rsidR="00AB0D32"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 xml:space="preserve">3.46 o </w:t>
      </w:r>
      <w:r w:rsidR="00A02796" w:rsidRPr="00754C9D">
        <w:rPr>
          <w:rFonts w:ascii="Times New Roman" w:eastAsia="Times New Roman" w:hAnsi="Times New Roman" w:cs="Times New Roman"/>
          <w:sz w:val="25"/>
          <w:lang w:val="hr-HR"/>
        </w:rPr>
        <w:t xml:space="preserve">uređajima za prikaz </w:t>
      </w:r>
      <w:r w:rsidR="00757F74" w:rsidRPr="00754C9D">
        <w:rPr>
          <w:rFonts w:ascii="Times New Roman" w:eastAsia="Times New Roman" w:hAnsi="Times New Roman" w:cs="Times New Roman"/>
          <w:sz w:val="25"/>
          <w:lang w:val="hr-HR"/>
        </w:rPr>
        <w:t>slike</w:t>
      </w:r>
      <w:r w:rsidR="00A02796" w:rsidRPr="00754C9D">
        <w:rPr>
          <w:rFonts w:ascii="Times New Roman" w:eastAsia="Times New Roman" w:hAnsi="Times New Roman" w:cs="Times New Roman"/>
          <w:sz w:val="25"/>
          <w:lang w:val="hr-HR"/>
        </w:rPr>
        <w:t xml:space="preserve"> i </w:t>
      </w:r>
      <w:r w:rsidR="002113A4" w:rsidRPr="00754C9D">
        <w:rPr>
          <w:rFonts w:ascii="Times New Roman" w:eastAsia="Times New Roman" w:hAnsi="Times New Roman" w:cs="Times New Roman"/>
          <w:sz w:val="25"/>
          <w:lang w:val="hr-HR"/>
        </w:rPr>
        <w:t>negatoskopima</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694FB5"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Prostorije za prikaz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w:t>
      </w:r>
      <w:r w:rsidR="00A02796" w:rsidRPr="00754C9D">
        <w:rPr>
          <w:rFonts w:ascii="Times New Roman" w:eastAsia="Times New Roman" w:hAnsi="Times New Roman" w:cs="Times New Roman"/>
          <w:sz w:val="25"/>
          <w:lang w:val="hr-HR"/>
        </w:rPr>
        <w:t>sa radnim stanicama za pregled digitalnih s</w:t>
      </w:r>
      <w:r w:rsidR="00757F74" w:rsidRPr="00754C9D">
        <w:rPr>
          <w:rFonts w:ascii="Times New Roman" w:eastAsia="Times New Roman" w:hAnsi="Times New Roman" w:cs="Times New Roman"/>
          <w:sz w:val="25"/>
          <w:lang w:val="hr-HR"/>
        </w:rPr>
        <w:t>lika</w:t>
      </w:r>
      <w:r w:rsidR="00A02796" w:rsidRPr="00754C9D">
        <w:rPr>
          <w:rFonts w:ascii="Times New Roman" w:eastAsia="Times New Roman" w:hAnsi="Times New Roman" w:cs="Times New Roman"/>
          <w:sz w:val="25"/>
          <w:lang w:val="hr-HR"/>
        </w:rPr>
        <w:t xml:space="preserve"> trebaju biti ergonomski projektovane da olakšaju obradu i manipulaciju s</w:t>
      </w:r>
      <w:r w:rsidR="00757F74" w:rsidRPr="00754C9D">
        <w:rPr>
          <w:rFonts w:ascii="Times New Roman" w:eastAsia="Times New Roman" w:hAnsi="Times New Roman" w:cs="Times New Roman"/>
          <w:sz w:val="25"/>
          <w:lang w:val="hr-HR"/>
        </w:rPr>
        <w:t>likom</w:t>
      </w:r>
      <w:r w:rsidR="00A02796" w:rsidRPr="00754C9D">
        <w:rPr>
          <w:rFonts w:ascii="Times New Roman" w:eastAsia="Times New Roman" w:hAnsi="Times New Roman" w:cs="Times New Roman"/>
          <w:sz w:val="25"/>
          <w:lang w:val="hr-HR"/>
        </w:rPr>
        <w:t xml:space="preserve"> tako da se pisanje nalaza</w:t>
      </w:r>
      <w:r w:rsidR="00A0557E" w:rsidRPr="00754C9D">
        <w:rPr>
          <w:rFonts w:ascii="Times New Roman" w:eastAsia="Times New Roman" w:hAnsi="Times New Roman" w:cs="Times New Roman"/>
          <w:sz w:val="25"/>
          <w:lang w:val="hr-HR"/>
        </w:rPr>
        <w:t xml:space="preserve"> </w:t>
      </w:r>
      <w:r w:rsidR="00A02796" w:rsidRPr="00754C9D">
        <w:rPr>
          <w:rFonts w:ascii="Times New Roman" w:eastAsia="Times New Roman" w:hAnsi="Times New Roman" w:cs="Times New Roman"/>
          <w:sz w:val="25"/>
          <w:lang w:val="hr-HR"/>
        </w:rPr>
        <w:t>može obaviti tačno</w:t>
      </w:r>
      <w:r w:rsidR="00A0557E" w:rsidRPr="00754C9D">
        <w:rPr>
          <w:rFonts w:ascii="Times New Roman" w:eastAsia="Times New Roman" w:hAnsi="Times New Roman" w:cs="Times New Roman"/>
          <w:sz w:val="25"/>
          <w:lang w:val="hr-HR"/>
        </w:rPr>
        <w:t xml:space="preserve">. </w:t>
      </w:r>
      <w:r w:rsidR="00A02796" w:rsidRPr="00754C9D">
        <w:rPr>
          <w:rFonts w:ascii="Times New Roman" w:eastAsia="Times New Roman" w:hAnsi="Times New Roman" w:cs="Times New Roman"/>
          <w:sz w:val="25"/>
          <w:lang w:val="hr-HR"/>
        </w:rPr>
        <w:t>Monitori radnih stanica za pregled s</w:t>
      </w:r>
      <w:r w:rsidR="00757F74" w:rsidRPr="00754C9D">
        <w:rPr>
          <w:rFonts w:ascii="Times New Roman" w:eastAsia="Times New Roman" w:hAnsi="Times New Roman" w:cs="Times New Roman"/>
          <w:sz w:val="25"/>
          <w:lang w:val="hr-HR"/>
        </w:rPr>
        <w:t>lika</w:t>
      </w:r>
      <w:r w:rsidR="00A02796" w:rsidRPr="00754C9D">
        <w:rPr>
          <w:rFonts w:ascii="Times New Roman" w:eastAsia="Times New Roman" w:hAnsi="Times New Roman" w:cs="Times New Roman"/>
          <w:sz w:val="25"/>
          <w:lang w:val="hr-HR"/>
        </w:rPr>
        <w:t xml:space="preserve"> trebaju ispunjavati </w:t>
      </w:r>
      <w:r w:rsidR="003E0408" w:rsidRPr="00754C9D">
        <w:rPr>
          <w:rFonts w:ascii="Times New Roman" w:eastAsia="Times New Roman" w:hAnsi="Times New Roman" w:cs="Times New Roman"/>
          <w:sz w:val="25"/>
          <w:lang w:val="hr-HR"/>
        </w:rPr>
        <w:t>važeće</w:t>
      </w:r>
      <w:r w:rsidR="00A02796" w:rsidRPr="00754C9D">
        <w:rPr>
          <w:rFonts w:ascii="Times New Roman" w:eastAsia="Times New Roman" w:hAnsi="Times New Roman" w:cs="Times New Roman"/>
          <w:sz w:val="25"/>
          <w:lang w:val="hr-HR"/>
        </w:rPr>
        <w:t xml:space="preserve"> standarde</w:t>
      </w:r>
      <w:r w:rsidR="00A0557E"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3.46).</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A0557E" w:rsidP="00A0557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Radio</w:t>
      </w:r>
      <w:r w:rsidR="00333872" w:rsidRPr="00754C9D">
        <w:rPr>
          <w:rFonts w:ascii="Times New Roman" w:eastAsia="Times New Roman" w:hAnsi="Times New Roman" w:cs="Times New Roman"/>
          <w:b/>
          <w:sz w:val="25"/>
          <w:lang w:val="hr-HR"/>
        </w:rPr>
        <w:t>f</w:t>
      </w:r>
      <w:r w:rsidR="008B4A37" w:rsidRPr="00754C9D">
        <w:rPr>
          <w:rFonts w:ascii="Times New Roman" w:eastAsia="Times New Roman" w:hAnsi="Times New Roman" w:cs="Times New Roman"/>
          <w:b/>
          <w:sz w:val="25"/>
          <w:lang w:val="hr-HR"/>
        </w:rPr>
        <w:t>armac</w:t>
      </w:r>
      <w:r w:rsidR="002F6AA4" w:rsidRPr="00754C9D">
        <w:rPr>
          <w:rFonts w:ascii="Times New Roman" w:eastAsia="Times New Roman" w:hAnsi="Times New Roman" w:cs="Times New Roman"/>
          <w:b/>
          <w:sz w:val="25"/>
          <w:lang w:val="hr-HR"/>
        </w:rPr>
        <w:t>i</w:t>
      </w:r>
    </w:p>
    <w:p w:rsidR="00A53A21" w:rsidRPr="00754C9D" w:rsidRDefault="00A53A21" w:rsidP="00A0557E">
      <w:pPr>
        <w:spacing w:line="0" w:lineRule="atLeast"/>
        <w:jc w:val="both"/>
        <w:rPr>
          <w:rFonts w:ascii="Times New Roman" w:eastAsia="Times New Roman" w:hAnsi="Times New Roman" w:cs="Times New Roman"/>
          <w:b/>
          <w:sz w:val="25"/>
          <w:lang w:val="hr-HR"/>
        </w:rPr>
      </w:pPr>
    </w:p>
    <w:p w:rsidR="00A0557E" w:rsidRPr="00754C9D" w:rsidRDefault="0033387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Radiof</w:t>
      </w:r>
      <w:r w:rsidR="002F6AA4" w:rsidRPr="00754C9D">
        <w:rPr>
          <w:rFonts w:ascii="Times New Roman" w:eastAsia="Times New Roman" w:hAnsi="Times New Roman" w:cs="Times New Roman"/>
          <w:sz w:val="25"/>
          <w:lang w:val="hr-HR"/>
        </w:rPr>
        <w:t>armaci</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proizvedeni u skladu sa dobrom proizvođačkom praksom kojom se poštuju</w:t>
      </w:r>
      <w:r w:rsidR="00A0557E" w:rsidRPr="00754C9D">
        <w:rPr>
          <w:rFonts w:ascii="Times New Roman" w:eastAsia="Times New Roman" w:hAnsi="Times New Roman" w:cs="Times New Roman"/>
          <w:sz w:val="25"/>
          <w:lang w:val="hr-HR"/>
        </w:rPr>
        <w:t xml:space="preserve"> relevant</w:t>
      </w:r>
      <w:r w:rsidR="002B4333" w:rsidRPr="00754C9D">
        <w:rPr>
          <w:rFonts w:ascii="Times New Roman" w:eastAsia="Times New Roman" w:hAnsi="Times New Roman" w:cs="Times New Roman"/>
          <w:sz w:val="25"/>
          <w:lang w:val="hr-HR"/>
        </w:rPr>
        <w:t xml:space="preserve">ni </w:t>
      </w:r>
      <w:r w:rsidR="003E0408" w:rsidRPr="00754C9D">
        <w:rPr>
          <w:rFonts w:ascii="Times New Roman" w:eastAsia="Times New Roman" w:hAnsi="Times New Roman" w:cs="Times New Roman"/>
          <w:sz w:val="25"/>
          <w:lang w:val="hr-HR"/>
        </w:rPr>
        <w:t>međunarodni</w:t>
      </w:r>
      <w:r w:rsidR="002B4333" w:rsidRPr="00754C9D">
        <w:rPr>
          <w:rFonts w:ascii="Times New Roman" w:eastAsia="Times New Roman" w:hAnsi="Times New Roman" w:cs="Times New Roman"/>
          <w:sz w:val="25"/>
          <w:lang w:val="hr-HR"/>
        </w:rPr>
        <w:t xml:space="preserve"> standardi</w:t>
      </w:r>
      <w:r w:rsidR="00A0557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reference 207, 208 i</w:t>
      </w:r>
      <w:r w:rsidR="00A0557E" w:rsidRPr="00754C9D">
        <w:rPr>
          <w:rFonts w:ascii="Times New Roman" w:eastAsia="Times New Roman" w:hAnsi="Times New Roman" w:cs="Times New Roman"/>
          <w:sz w:val="25"/>
          <w:lang w:val="hr-HR"/>
        </w:rPr>
        <w:t xml:space="preserve"> 210</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214</w:t>
      </w:r>
      <w:r w:rsidR="0065072A"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 </w:t>
      </w:r>
      <w:r w:rsidR="002F6AA4" w:rsidRPr="00754C9D">
        <w:rPr>
          <w:rFonts w:ascii="Times New Roman" w:eastAsia="Times New Roman" w:hAnsi="Times New Roman" w:cs="Times New Roman"/>
          <w:sz w:val="25"/>
          <w:lang w:val="hr-HR"/>
        </w:rPr>
        <w:t>za</w:t>
      </w:r>
      <w:r w:rsidR="00A0557E" w:rsidRPr="00754C9D">
        <w:rPr>
          <w:rFonts w:ascii="Times New Roman" w:eastAsia="Times New Roman" w:hAnsi="Times New Roman" w:cs="Times New Roman"/>
          <w:sz w:val="25"/>
          <w:lang w:val="hr-HR"/>
        </w:rPr>
        <w:t>:</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133B99" w:rsidP="0059076B">
      <w:pPr>
        <w:pStyle w:val="ListParagraph"/>
        <w:numPr>
          <w:ilvl w:val="0"/>
          <w:numId w:val="4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čistoću radionuklida</w:t>
      </w:r>
      <w:r w:rsidR="00A0557E" w:rsidRPr="00754C9D">
        <w:rPr>
          <w:rFonts w:ascii="Times New Roman" w:eastAsia="Times New Roman" w:hAnsi="Times New Roman" w:cs="Times New Roman"/>
          <w:sz w:val="25"/>
          <w:lang w:val="hr-HR"/>
        </w:rPr>
        <w:t>;</w:t>
      </w:r>
    </w:p>
    <w:p w:rsidR="00A0557E" w:rsidRPr="00754C9D" w:rsidRDefault="00133B99" w:rsidP="0059076B">
      <w:pPr>
        <w:pStyle w:val="ListParagraph"/>
        <w:numPr>
          <w:ilvl w:val="0"/>
          <w:numId w:val="4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specifičnu aktivnost</w:t>
      </w:r>
      <w:r w:rsidR="00A0557E" w:rsidRPr="00754C9D">
        <w:rPr>
          <w:rFonts w:ascii="Times New Roman" w:eastAsia="Times New Roman" w:hAnsi="Times New Roman" w:cs="Times New Roman"/>
          <w:sz w:val="25"/>
          <w:lang w:val="hr-HR"/>
        </w:rPr>
        <w:t>;</w:t>
      </w:r>
    </w:p>
    <w:p w:rsidR="00A0557E" w:rsidRPr="00754C9D" w:rsidRDefault="00133B99" w:rsidP="0059076B">
      <w:pPr>
        <w:pStyle w:val="ListParagraph"/>
        <w:numPr>
          <w:ilvl w:val="0"/>
          <w:numId w:val="4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radiohemijsku čistoću</w:t>
      </w:r>
      <w:r w:rsidR="00A0557E" w:rsidRPr="00754C9D">
        <w:rPr>
          <w:rFonts w:ascii="Times New Roman" w:eastAsia="Times New Roman" w:hAnsi="Times New Roman" w:cs="Times New Roman"/>
          <w:sz w:val="25"/>
          <w:lang w:val="hr-HR"/>
        </w:rPr>
        <w:t>;</w:t>
      </w:r>
    </w:p>
    <w:p w:rsidR="00A0557E" w:rsidRPr="00754C9D" w:rsidRDefault="00133B99" w:rsidP="0059076B">
      <w:pPr>
        <w:pStyle w:val="ListParagraph"/>
        <w:numPr>
          <w:ilvl w:val="0"/>
          <w:numId w:val="4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hemijsku čistoću</w:t>
      </w:r>
      <w:r w:rsidR="00A0557E" w:rsidRPr="00754C9D">
        <w:rPr>
          <w:rFonts w:ascii="Times New Roman" w:eastAsia="Times New Roman" w:hAnsi="Times New Roman" w:cs="Times New Roman"/>
          <w:sz w:val="25"/>
          <w:lang w:val="hr-HR"/>
        </w:rPr>
        <w:t>;</w:t>
      </w:r>
    </w:p>
    <w:p w:rsidR="00A0557E" w:rsidRPr="00754C9D" w:rsidRDefault="00133B99" w:rsidP="0059076B">
      <w:pPr>
        <w:pStyle w:val="ListParagraph"/>
        <w:numPr>
          <w:ilvl w:val="0"/>
          <w:numId w:val="49"/>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farmaceutske aspekte, kao što su toksičnost, sterilnost i </w:t>
      </w:r>
      <w:r w:rsidR="002F6AA4" w:rsidRPr="00754C9D">
        <w:rPr>
          <w:rFonts w:ascii="Times New Roman" w:eastAsia="Times New Roman" w:hAnsi="Times New Roman" w:cs="Times New Roman"/>
          <w:sz w:val="25"/>
          <w:lang w:val="hr-HR"/>
        </w:rPr>
        <w:t>apirogenost</w:t>
      </w:r>
      <w:r w:rsidR="00A0557E" w:rsidRPr="00754C9D">
        <w:rPr>
          <w:rFonts w:ascii="Times New Roman" w:eastAsia="Times New Roman" w:hAnsi="Times New Roman" w:cs="Times New Roman"/>
          <w:sz w:val="25"/>
          <w:lang w:val="hr-HR"/>
        </w:rPr>
        <w:t>.</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DD1C00" w:rsidRPr="00754C9D" w:rsidRDefault="00DD1C00" w:rsidP="00A0557E">
      <w:pPr>
        <w:spacing w:line="0" w:lineRule="atLeast"/>
        <w:jc w:val="both"/>
        <w:rPr>
          <w:rFonts w:ascii="Times New Roman" w:eastAsia="Times New Roman" w:hAnsi="Times New Roman" w:cs="Times New Roman"/>
          <w:b/>
          <w:sz w:val="25"/>
          <w:lang w:val="hr-HR"/>
        </w:rPr>
      </w:pPr>
    </w:p>
    <w:p w:rsidR="00DD1C00" w:rsidRPr="00754C9D" w:rsidRDefault="00DD1C00" w:rsidP="00A0557E">
      <w:pPr>
        <w:spacing w:line="0" w:lineRule="atLeast"/>
        <w:jc w:val="both"/>
        <w:rPr>
          <w:rFonts w:ascii="Times New Roman" w:eastAsia="Times New Roman" w:hAnsi="Times New Roman" w:cs="Times New Roman"/>
          <w:b/>
          <w:sz w:val="25"/>
          <w:lang w:val="hr-HR"/>
        </w:rPr>
      </w:pPr>
    </w:p>
    <w:p w:rsidR="00DD1C00" w:rsidRPr="00754C9D" w:rsidRDefault="00DD1C00" w:rsidP="00A0557E">
      <w:pPr>
        <w:spacing w:line="0" w:lineRule="atLeast"/>
        <w:jc w:val="both"/>
        <w:rPr>
          <w:rFonts w:ascii="Times New Roman" w:eastAsia="Times New Roman" w:hAnsi="Times New Roman" w:cs="Times New Roman"/>
          <w:b/>
          <w:sz w:val="25"/>
          <w:lang w:val="hr-HR"/>
        </w:rPr>
      </w:pPr>
    </w:p>
    <w:p w:rsidR="00A0557E" w:rsidRPr="00754C9D" w:rsidRDefault="00A0557E" w:rsidP="00A0557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lastRenderedPageBreak/>
        <w:t>Medi</w:t>
      </w:r>
      <w:r w:rsidR="00FB2C96" w:rsidRPr="00754C9D">
        <w:rPr>
          <w:rFonts w:ascii="Times New Roman" w:eastAsia="Times New Roman" w:hAnsi="Times New Roman" w:cs="Times New Roman"/>
          <w:b/>
          <w:sz w:val="25"/>
          <w:lang w:val="hr-HR"/>
        </w:rPr>
        <w:t>cinska radiološka oprema, softver i pomoćna oprema</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E22045"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Ovaj dio</w:t>
      </w:r>
      <w:r w:rsidR="00A0557E" w:rsidRPr="00754C9D">
        <w:rPr>
          <w:rFonts w:ascii="Times New Roman" w:eastAsia="Times New Roman" w:hAnsi="Times New Roman" w:cs="Times New Roman"/>
          <w:sz w:val="25"/>
          <w:lang w:val="hr-HR"/>
        </w:rPr>
        <w:t xml:space="preserve"> </w:t>
      </w:r>
      <w:r w:rsidR="002F6AA4" w:rsidRPr="00754C9D">
        <w:rPr>
          <w:rFonts w:ascii="Times New Roman" w:eastAsia="Times New Roman" w:hAnsi="Times New Roman" w:cs="Times New Roman"/>
          <w:sz w:val="25"/>
          <w:lang w:val="hr-HR"/>
        </w:rPr>
        <w:t>obuhvata</w:t>
      </w:r>
      <w:r w:rsidR="00A0557E" w:rsidRPr="00754C9D">
        <w:rPr>
          <w:rFonts w:ascii="Times New Roman" w:eastAsia="Times New Roman" w:hAnsi="Times New Roman" w:cs="Times New Roman"/>
          <w:sz w:val="25"/>
          <w:lang w:val="hr-HR"/>
        </w:rPr>
        <w:t xml:space="preserve"> medic</w:t>
      </w:r>
      <w:r w:rsidR="002F6AA4" w:rsidRPr="00754C9D">
        <w:rPr>
          <w:rFonts w:ascii="Times New Roman" w:eastAsia="Times New Roman" w:hAnsi="Times New Roman" w:cs="Times New Roman"/>
          <w:sz w:val="25"/>
          <w:lang w:val="hr-HR"/>
        </w:rPr>
        <w:t>insku radiološku opremu,</w:t>
      </w:r>
      <w:r w:rsidR="002B4333" w:rsidRPr="00754C9D">
        <w:rPr>
          <w:rFonts w:ascii="Times New Roman" w:eastAsia="Times New Roman" w:hAnsi="Times New Roman" w:cs="Times New Roman"/>
          <w:sz w:val="25"/>
          <w:lang w:val="hr-HR"/>
        </w:rPr>
        <w:t xml:space="preserve"> uključujući i njen softver, koja se koristi u</w:t>
      </w:r>
      <w:r w:rsidR="00A0557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2B4333"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A0557E" w:rsidRPr="00754C9D">
        <w:rPr>
          <w:rFonts w:ascii="Times New Roman" w:eastAsia="Times New Roman" w:hAnsi="Times New Roman" w:cs="Times New Roman"/>
          <w:sz w:val="25"/>
          <w:lang w:val="hr-HR"/>
        </w:rPr>
        <w:t xml:space="preserve">. </w:t>
      </w:r>
      <w:r w:rsidR="002B4333" w:rsidRPr="00754C9D">
        <w:rPr>
          <w:rFonts w:ascii="Times New Roman" w:eastAsia="Times New Roman" w:hAnsi="Times New Roman" w:cs="Times New Roman"/>
          <w:sz w:val="25"/>
          <w:lang w:val="hr-HR"/>
        </w:rPr>
        <w:t>Ta oprema spada u dvije kategorije</w:t>
      </w:r>
      <w:r w:rsidR="00A0557E" w:rsidRPr="00754C9D">
        <w:rPr>
          <w:rFonts w:ascii="Times New Roman" w:eastAsia="Times New Roman" w:hAnsi="Times New Roman" w:cs="Times New Roman"/>
          <w:sz w:val="25"/>
          <w:lang w:val="hr-HR"/>
        </w:rPr>
        <w:t xml:space="preserve">: </w:t>
      </w:r>
      <w:r w:rsidR="002B4333" w:rsidRPr="00754C9D">
        <w:rPr>
          <w:rFonts w:ascii="Times New Roman" w:eastAsia="Times New Roman" w:hAnsi="Times New Roman" w:cs="Times New Roman"/>
          <w:sz w:val="25"/>
          <w:lang w:val="hr-HR"/>
        </w:rPr>
        <w:t xml:space="preserve">ona kojom se detektuje jonizirajuće zračenje iz </w:t>
      </w:r>
      <w:r w:rsidR="003E0408" w:rsidRPr="00754C9D">
        <w:rPr>
          <w:rFonts w:ascii="Times New Roman" w:eastAsia="Times New Roman" w:hAnsi="Times New Roman" w:cs="Times New Roman"/>
          <w:sz w:val="25"/>
          <w:lang w:val="hr-HR"/>
        </w:rPr>
        <w:t>otvorenih</w:t>
      </w:r>
      <w:r w:rsidR="002B4333" w:rsidRPr="00754C9D">
        <w:rPr>
          <w:rFonts w:ascii="Times New Roman" w:eastAsia="Times New Roman" w:hAnsi="Times New Roman" w:cs="Times New Roman"/>
          <w:sz w:val="25"/>
          <w:lang w:val="hr-HR"/>
        </w:rPr>
        <w:t xml:space="preserve"> ili zatvorenih izvora i ona koja generiše jonizirajuće zračenje</w:t>
      </w:r>
      <w:r w:rsidR="00A0557E" w:rsidRPr="00754C9D">
        <w:rPr>
          <w:rFonts w:ascii="Times New Roman" w:eastAsia="Times New Roman" w:hAnsi="Times New Roman" w:cs="Times New Roman"/>
          <w:sz w:val="25"/>
          <w:lang w:val="hr-HR"/>
        </w:rPr>
        <w:t xml:space="preserve">. </w:t>
      </w:r>
      <w:r w:rsidR="002B4333" w:rsidRPr="00754C9D">
        <w:rPr>
          <w:rFonts w:ascii="Times New Roman" w:eastAsia="Times New Roman" w:hAnsi="Times New Roman" w:cs="Times New Roman"/>
          <w:sz w:val="25"/>
          <w:lang w:val="hr-HR"/>
        </w:rPr>
        <w:t xml:space="preserve">U prvu grupu spadaju sonde, gama kamere (planarni i </w:t>
      </w:r>
      <w:r w:rsidR="00A0557E" w:rsidRPr="00754C9D">
        <w:rPr>
          <w:rFonts w:ascii="Times New Roman" w:eastAsia="Times New Roman" w:hAnsi="Times New Roman" w:cs="Times New Roman"/>
          <w:sz w:val="25"/>
          <w:lang w:val="hr-HR"/>
        </w:rPr>
        <w:t>SPECT s</w:t>
      </w:r>
      <w:r w:rsidR="002B4333" w:rsidRPr="00754C9D">
        <w:rPr>
          <w:rFonts w:ascii="Times New Roman" w:eastAsia="Times New Roman" w:hAnsi="Times New Roman" w:cs="Times New Roman"/>
          <w:sz w:val="25"/>
          <w:lang w:val="hr-HR"/>
        </w:rPr>
        <w:t>istemi) i PET skeneri pošto oni imaju uticaj na aktivnost koja se treba aplicirati</w:t>
      </w:r>
      <w:r w:rsidR="00A0557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0277C5" w:rsidRPr="00754C9D">
        <w:rPr>
          <w:rFonts w:ascii="Times New Roman" w:eastAsia="Times New Roman" w:hAnsi="Times New Roman" w:cs="Times New Roman"/>
          <w:sz w:val="25"/>
          <w:lang w:val="hr-HR"/>
        </w:rPr>
        <w:t>u da bi se dobile</w:t>
      </w:r>
      <w:r w:rsidR="002B4333" w:rsidRPr="00754C9D">
        <w:rPr>
          <w:rFonts w:ascii="Times New Roman" w:eastAsia="Times New Roman" w:hAnsi="Times New Roman" w:cs="Times New Roman"/>
          <w:sz w:val="25"/>
          <w:lang w:val="hr-HR"/>
        </w:rPr>
        <w:t xml:space="preserve"> željen</w:t>
      </w:r>
      <w:r w:rsidR="000277C5" w:rsidRPr="00754C9D">
        <w:rPr>
          <w:rFonts w:ascii="Times New Roman" w:eastAsia="Times New Roman" w:hAnsi="Times New Roman" w:cs="Times New Roman"/>
          <w:sz w:val="25"/>
          <w:lang w:val="hr-HR"/>
        </w:rPr>
        <w:t>e</w:t>
      </w:r>
      <w:r w:rsidR="002B4333" w:rsidRPr="00754C9D">
        <w:rPr>
          <w:rFonts w:ascii="Times New Roman" w:eastAsia="Times New Roman" w:hAnsi="Times New Roman" w:cs="Times New Roman"/>
          <w:sz w:val="25"/>
          <w:lang w:val="hr-HR"/>
        </w:rPr>
        <w:t xml:space="preserve"> dijagnosti</w:t>
      </w:r>
      <w:r w:rsidR="000277C5" w:rsidRPr="00754C9D">
        <w:rPr>
          <w:rFonts w:ascii="Times New Roman" w:eastAsia="Times New Roman" w:hAnsi="Times New Roman" w:cs="Times New Roman"/>
          <w:sz w:val="25"/>
          <w:lang w:val="hr-HR"/>
        </w:rPr>
        <w:t>čke informacije</w:t>
      </w:r>
      <w:r w:rsidR="00A0557E" w:rsidRPr="00754C9D">
        <w:rPr>
          <w:rFonts w:ascii="Times New Roman" w:eastAsia="Times New Roman" w:hAnsi="Times New Roman" w:cs="Times New Roman"/>
          <w:sz w:val="25"/>
          <w:lang w:val="hr-HR"/>
        </w:rPr>
        <w:t xml:space="preserve">. </w:t>
      </w:r>
      <w:r w:rsidR="0035335F">
        <w:rPr>
          <w:rFonts w:ascii="Times New Roman" w:eastAsia="Times New Roman" w:hAnsi="Times New Roman" w:cs="Times New Roman"/>
          <w:sz w:val="25"/>
          <w:lang w:val="hr-HR"/>
        </w:rPr>
        <w:t>U drugu grupu spada</w:t>
      </w:r>
      <w:r w:rsidR="00A0557E" w:rsidRPr="00754C9D">
        <w:rPr>
          <w:rFonts w:ascii="Times New Roman" w:eastAsia="Times New Roman" w:hAnsi="Times New Roman" w:cs="Times New Roman"/>
          <w:sz w:val="25"/>
          <w:lang w:val="hr-HR"/>
        </w:rPr>
        <w:t xml:space="preserve"> CT, </w:t>
      </w:r>
      <w:r w:rsidR="002B4333" w:rsidRPr="00754C9D">
        <w:rPr>
          <w:rFonts w:ascii="Times New Roman" w:eastAsia="Times New Roman" w:hAnsi="Times New Roman" w:cs="Times New Roman"/>
          <w:sz w:val="25"/>
          <w:lang w:val="hr-HR"/>
        </w:rPr>
        <w:t xml:space="preserve">obično kao dio hibridnog sistema za snimanje kao što je </w:t>
      </w:r>
      <w:r w:rsidR="00A0557E" w:rsidRPr="00754C9D">
        <w:rPr>
          <w:rFonts w:ascii="Times New Roman" w:eastAsia="Times New Roman" w:hAnsi="Times New Roman" w:cs="Times New Roman"/>
          <w:sz w:val="25"/>
          <w:lang w:val="hr-HR"/>
        </w:rPr>
        <w:t>PET</w:t>
      </w:r>
      <w:r w:rsidR="002B4333" w:rsidRPr="00754C9D">
        <w:rPr>
          <w:rFonts w:ascii="Times New Roman" w:eastAsia="Times New Roman" w:hAnsi="Times New Roman" w:cs="Times New Roman"/>
          <w:sz w:val="25"/>
          <w:lang w:val="hr-HR"/>
        </w:rPr>
        <w:t>–C</w:t>
      </w:r>
      <w:r w:rsidR="00A0557E" w:rsidRPr="00754C9D">
        <w:rPr>
          <w:rFonts w:ascii="Times New Roman" w:eastAsia="Times New Roman" w:hAnsi="Times New Roman" w:cs="Times New Roman"/>
          <w:sz w:val="25"/>
          <w:lang w:val="hr-HR"/>
        </w:rPr>
        <w:t xml:space="preserve">T </w:t>
      </w:r>
      <w:r w:rsidR="002B4333" w:rsidRPr="00754C9D">
        <w:rPr>
          <w:rFonts w:ascii="Times New Roman" w:eastAsia="Times New Roman" w:hAnsi="Times New Roman" w:cs="Times New Roman"/>
          <w:sz w:val="25"/>
          <w:lang w:val="hr-HR"/>
        </w:rPr>
        <w:t>ili</w:t>
      </w:r>
      <w:r w:rsidR="00A0557E" w:rsidRPr="00754C9D">
        <w:rPr>
          <w:rFonts w:ascii="Times New Roman" w:eastAsia="Times New Roman" w:hAnsi="Times New Roman" w:cs="Times New Roman"/>
          <w:sz w:val="25"/>
          <w:lang w:val="hr-HR"/>
        </w:rPr>
        <w:t xml:space="preserve"> SPECT</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CT s</w:t>
      </w:r>
      <w:r w:rsidR="002B4333" w:rsidRPr="00754C9D">
        <w:rPr>
          <w:rFonts w:ascii="Times New Roman" w:eastAsia="Times New Roman" w:hAnsi="Times New Roman" w:cs="Times New Roman"/>
          <w:sz w:val="25"/>
          <w:lang w:val="hr-HR"/>
        </w:rPr>
        <w:t>kener</w:t>
      </w:r>
      <w:r w:rsidR="00A0557E" w:rsidRPr="00754C9D">
        <w:rPr>
          <w:rFonts w:ascii="Times New Roman" w:eastAsia="Times New Roman" w:hAnsi="Times New Roman" w:cs="Times New Roman"/>
          <w:sz w:val="25"/>
          <w:lang w:val="hr-HR"/>
        </w:rPr>
        <w:t xml:space="preserve">. </w:t>
      </w:r>
      <w:r w:rsidR="002B4333" w:rsidRPr="00754C9D">
        <w:rPr>
          <w:rFonts w:ascii="Times New Roman" w:eastAsia="Times New Roman" w:hAnsi="Times New Roman" w:cs="Times New Roman"/>
          <w:sz w:val="25"/>
          <w:lang w:val="hr-HR"/>
        </w:rPr>
        <w:t>Neka hibridna oprema koristi</w:t>
      </w:r>
      <w:r w:rsidR="00A0557E" w:rsidRPr="00754C9D">
        <w:rPr>
          <w:rFonts w:ascii="Times New Roman" w:eastAsia="Times New Roman" w:hAnsi="Times New Roman" w:cs="Times New Roman"/>
          <w:sz w:val="25"/>
          <w:lang w:val="hr-HR"/>
        </w:rPr>
        <w:t xml:space="preserve"> MRI, a</w:t>
      </w:r>
      <w:r w:rsidR="002B4333" w:rsidRPr="00754C9D">
        <w:rPr>
          <w:rFonts w:ascii="Times New Roman" w:eastAsia="Times New Roman" w:hAnsi="Times New Roman" w:cs="Times New Roman"/>
          <w:sz w:val="25"/>
          <w:lang w:val="hr-HR"/>
        </w:rPr>
        <w:t xml:space="preserve"> iako </w:t>
      </w:r>
      <w:r w:rsidR="00A0557E" w:rsidRPr="00754C9D">
        <w:rPr>
          <w:rFonts w:ascii="Times New Roman" w:eastAsia="Times New Roman" w:hAnsi="Times New Roman" w:cs="Times New Roman"/>
          <w:sz w:val="25"/>
          <w:lang w:val="hr-HR"/>
        </w:rPr>
        <w:t xml:space="preserve">MRI </w:t>
      </w:r>
      <w:r w:rsidR="002B4333" w:rsidRPr="00754C9D">
        <w:rPr>
          <w:rFonts w:ascii="Times New Roman" w:eastAsia="Times New Roman" w:hAnsi="Times New Roman" w:cs="Times New Roman"/>
          <w:sz w:val="25"/>
          <w:lang w:val="hr-HR"/>
        </w:rPr>
        <w:t xml:space="preserve">ne generiše jonizirajuće zračenje pa je time van </w:t>
      </w:r>
      <w:r w:rsidR="003E0408" w:rsidRPr="00754C9D">
        <w:rPr>
          <w:rFonts w:ascii="Times New Roman" w:eastAsia="Times New Roman" w:hAnsi="Times New Roman" w:cs="Times New Roman"/>
          <w:sz w:val="25"/>
          <w:lang w:val="hr-HR"/>
        </w:rPr>
        <w:t>djelokruga</w:t>
      </w:r>
      <w:r w:rsidR="002B4333" w:rsidRPr="00754C9D">
        <w:rPr>
          <w:rFonts w:ascii="Times New Roman" w:eastAsia="Times New Roman" w:hAnsi="Times New Roman" w:cs="Times New Roman"/>
          <w:sz w:val="25"/>
          <w:lang w:val="hr-HR"/>
        </w:rPr>
        <w:t xml:space="preserve"> ovog</w:t>
      </w:r>
      <w:r w:rsidR="008A5748" w:rsidRPr="00754C9D">
        <w:rPr>
          <w:rFonts w:ascii="Times New Roman" w:eastAsia="Times New Roman" w:hAnsi="Times New Roman" w:cs="Times New Roman"/>
          <w:sz w:val="25"/>
          <w:lang w:val="hr-HR"/>
        </w:rPr>
        <w:t xml:space="preserve"> Vodiča za sigurnost</w:t>
      </w:r>
      <w:r w:rsidR="00A0557E" w:rsidRPr="00754C9D">
        <w:rPr>
          <w:rFonts w:ascii="Times New Roman" w:eastAsia="Times New Roman" w:hAnsi="Times New Roman" w:cs="Times New Roman"/>
          <w:sz w:val="25"/>
          <w:lang w:val="hr-HR"/>
        </w:rPr>
        <w:t xml:space="preserve">, </w:t>
      </w:r>
      <w:r w:rsidR="002B4333" w:rsidRPr="00754C9D">
        <w:rPr>
          <w:rFonts w:ascii="Times New Roman" w:eastAsia="Times New Roman" w:hAnsi="Times New Roman" w:cs="Times New Roman"/>
          <w:sz w:val="25"/>
          <w:lang w:val="hr-HR"/>
        </w:rPr>
        <w:t>rad MRI može uticati na efikasnost procedure</w:t>
      </w:r>
      <w:r w:rsidR="00A0557E" w:rsidRPr="00754C9D">
        <w:rPr>
          <w:rFonts w:ascii="Times New Roman" w:eastAsia="Times New Roman" w:hAnsi="Times New Roman" w:cs="Times New Roman"/>
          <w:sz w:val="25"/>
          <w:lang w:val="hr-HR"/>
        </w:rPr>
        <w:t xml:space="preserve"> nu</w:t>
      </w:r>
      <w:r w:rsidR="002B4333" w:rsidRPr="00754C9D">
        <w:rPr>
          <w:rFonts w:ascii="Times New Roman" w:eastAsia="Times New Roman" w:hAnsi="Times New Roman" w:cs="Times New Roman"/>
          <w:sz w:val="25"/>
          <w:lang w:val="hr-HR"/>
        </w:rPr>
        <w:t>kl</w:t>
      </w:r>
      <w:r w:rsidR="00A0557E" w:rsidRPr="00754C9D">
        <w:rPr>
          <w:rFonts w:ascii="Times New Roman" w:eastAsia="Times New Roman" w:hAnsi="Times New Roman" w:cs="Times New Roman"/>
          <w:sz w:val="25"/>
          <w:lang w:val="hr-HR"/>
        </w:rPr>
        <w:t>ear</w:t>
      </w:r>
      <w:r w:rsidR="002B4333" w:rsidRPr="00754C9D">
        <w:rPr>
          <w:rFonts w:ascii="Times New Roman" w:eastAsia="Times New Roman" w:hAnsi="Times New Roman" w:cs="Times New Roman"/>
          <w:sz w:val="25"/>
          <w:lang w:val="hr-HR"/>
        </w:rPr>
        <w:t xml:space="preserve">ne medicine, pa odatle takva oprema treba ispunjavati relevantne </w:t>
      </w:r>
      <w:r w:rsidR="009F7222" w:rsidRPr="00754C9D">
        <w:rPr>
          <w:rFonts w:ascii="Times New Roman" w:eastAsia="Times New Roman" w:hAnsi="Times New Roman" w:cs="Times New Roman"/>
          <w:sz w:val="25"/>
          <w:lang w:val="hr-HR"/>
        </w:rPr>
        <w:t>standarde</w:t>
      </w:r>
      <w:r w:rsidR="002B4333"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IEC</w:t>
      </w:r>
      <w:r w:rsidR="002B4333" w:rsidRPr="00754C9D">
        <w:rPr>
          <w:rFonts w:ascii="Times New Roman" w:eastAsia="Times New Roman" w:hAnsi="Times New Roman" w:cs="Times New Roman"/>
          <w:sz w:val="25"/>
          <w:lang w:val="hr-HR"/>
        </w:rPr>
        <w:t>-a (Međunarodne elektrotehničke komisije) ili ekvivalentne državne standarde</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1D7D0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65072A" w:rsidRPr="00754C9D">
        <w:rPr>
          <w:rFonts w:ascii="Times New Roman" w:eastAsia="Times New Roman" w:hAnsi="Times New Roman" w:cs="Times New Roman"/>
          <w:sz w:val="25"/>
          <w:lang w:val="hr-HR"/>
        </w:rPr>
        <w:t>ahtjev</w:t>
      </w:r>
      <w:r w:rsidRPr="00754C9D">
        <w:rPr>
          <w:rFonts w:ascii="Times New Roman" w:eastAsia="Times New Roman" w:hAnsi="Times New Roman" w:cs="Times New Roman"/>
          <w:sz w:val="25"/>
          <w:lang w:val="hr-HR"/>
        </w:rPr>
        <w:t>i</w:t>
      </w:r>
      <w:r w:rsidR="00F61A44" w:rsidRPr="00754C9D">
        <w:rPr>
          <w:rFonts w:ascii="Times New Roman" w:eastAsia="Times New Roman" w:hAnsi="Times New Roman" w:cs="Times New Roman"/>
          <w:sz w:val="25"/>
          <w:lang w:val="hr-HR"/>
        </w:rPr>
        <w:t xml:space="preserve"> za</w:t>
      </w:r>
      <w:r w:rsidR="00A0557E" w:rsidRPr="00754C9D">
        <w:rPr>
          <w:rFonts w:ascii="Times New Roman" w:eastAsia="Times New Roman" w:hAnsi="Times New Roman" w:cs="Times New Roman"/>
          <w:sz w:val="25"/>
          <w:lang w:val="hr-HR"/>
        </w:rPr>
        <w:t xml:space="preserve"> </w:t>
      </w:r>
      <w:r w:rsidR="002B4333" w:rsidRPr="00754C9D">
        <w:rPr>
          <w:rFonts w:ascii="Times New Roman" w:eastAsia="Times New Roman" w:hAnsi="Times New Roman" w:cs="Times New Roman"/>
          <w:sz w:val="25"/>
          <w:lang w:val="hr-HR"/>
        </w:rPr>
        <w:t>medicinsku radiološku opremu i njen softver su utvrđeni</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A0557E" w:rsidRPr="00754C9D">
        <w:rPr>
          <w:rFonts w:ascii="Times New Roman" w:eastAsia="Times New Roman" w:hAnsi="Times New Roman" w:cs="Times New Roman"/>
          <w:sz w:val="25"/>
          <w:lang w:val="hr-HR"/>
        </w:rPr>
        <w:t xml:space="preserve"> 3.49 </w:t>
      </w:r>
      <w:r w:rsidRPr="00754C9D">
        <w:rPr>
          <w:rFonts w:ascii="Times New Roman" w:eastAsia="Times New Roman" w:hAnsi="Times New Roman" w:cs="Times New Roman"/>
          <w:sz w:val="25"/>
          <w:lang w:val="hr-HR"/>
        </w:rPr>
        <w:t>i</w:t>
      </w:r>
      <w:r w:rsidR="00A0557E" w:rsidRPr="00754C9D">
        <w:rPr>
          <w:rFonts w:ascii="Times New Roman" w:eastAsia="Times New Roman" w:hAnsi="Times New Roman" w:cs="Times New Roman"/>
          <w:sz w:val="25"/>
          <w:lang w:val="hr-HR"/>
        </w:rPr>
        <w:t xml:space="preserve"> 3.162 </w:t>
      </w:r>
      <w:r w:rsidR="009712F6" w:rsidRPr="00754C9D">
        <w:rPr>
          <w:rFonts w:ascii="Times New Roman" w:eastAsia="Times New Roman" w:hAnsi="Times New Roman" w:cs="Times New Roman"/>
          <w:sz w:val="25"/>
          <w:lang w:val="hr-HR"/>
        </w:rPr>
        <w:t>dokumenta GSR Dio 3 (referenca 3)</w:t>
      </w:r>
      <w:r w:rsidR="00A0557E" w:rsidRPr="00754C9D">
        <w:rPr>
          <w:rFonts w:ascii="Times New Roman" w:eastAsia="Times New Roman" w:hAnsi="Times New Roman" w:cs="Times New Roman"/>
          <w:sz w:val="25"/>
          <w:lang w:val="hr-HR"/>
        </w:rPr>
        <w:t xml:space="preserve">. </w:t>
      </w:r>
      <w:r w:rsidR="009F7222" w:rsidRPr="00754C9D">
        <w:rPr>
          <w:rFonts w:ascii="Times New Roman" w:eastAsia="Times New Roman" w:hAnsi="Times New Roman" w:cs="Times New Roman"/>
          <w:sz w:val="25"/>
          <w:lang w:val="hr-HR"/>
        </w:rPr>
        <w:t>IEC je objavio</w:t>
      </w:r>
      <w:r w:rsidR="00725975" w:rsidRPr="00754C9D">
        <w:rPr>
          <w:rFonts w:ascii="Times New Roman" w:eastAsia="Times New Roman" w:hAnsi="Times New Roman" w:cs="Times New Roman"/>
          <w:sz w:val="25"/>
          <w:lang w:val="hr-HR"/>
        </w:rPr>
        <w:t xml:space="preserve"> </w:t>
      </w:r>
      <w:r w:rsidR="002B4333" w:rsidRPr="00754C9D">
        <w:rPr>
          <w:rFonts w:ascii="Times New Roman" w:eastAsia="Times New Roman" w:hAnsi="Times New Roman" w:cs="Times New Roman"/>
          <w:sz w:val="25"/>
          <w:lang w:val="hr-HR"/>
        </w:rPr>
        <w:t>međunarodne standarde koji se odnose na medicinsku radiološku opremu. Sadašnji standardi</w:t>
      </w:r>
      <w:r w:rsidR="00A0557E" w:rsidRPr="00754C9D">
        <w:rPr>
          <w:rFonts w:ascii="Times New Roman" w:eastAsia="Times New Roman" w:hAnsi="Times New Roman" w:cs="Times New Roman"/>
          <w:sz w:val="25"/>
          <w:lang w:val="hr-HR"/>
        </w:rPr>
        <w:t xml:space="preserve"> IEC</w:t>
      </w:r>
      <w:r w:rsidR="002B4333" w:rsidRPr="00754C9D">
        <w:rPr>
          <w:rFonts w:ascii="Times New Roman" w:eastAsia="Times New Roman" w:hAnsi="Times New Roman" w:cs="Times New Roman"/>
          <w:sz w:val="25"/>
          <w:lang w:val="hr-HR"/>
        </w:rPr>
        <w:t xml:space="preserve">-a koji su relevantni za </w:t>
      </w:r>
      <w:r w:rsidR="00A0557E" w:rsidRPr="00754C9D">
        <w:rPr>
          <w:rFonts w:ascii="Times New Roman" w:eastAsia="Times New Roman" w:hAnsi="Times New Roman" w:cs="Times New Roman"/>
          <w:sz w:val="25"/>
          <w:lang w:val="hr-HR"/>
        </w:rPr>
        <w:t>nu</w:t>
      </w:r>
      <w:r w:rsidR="002B4333" w:rsidRPr="00754C9D">
        <w:rPr>
          <w:rFonts w:ascii="Times New Roman" w:eastAsia="Times New Roman" w:hAnsi="Times New Roman" w:cs="Times New Roman"/>
          <w:sz w:val="25"/>
          <w:lang w:val="hr-HR"/>
        </w:rPr>
        <w:t>k</w:t>
      </w:r>
      <w:r w:rsidR="00A0557E" w:rsidRPr="00754C9D">
        <w:rPr>
          <w:rFonts w:ascii="Times New Roman" w:eastAsia="Times New Roman" w:hAnsi="Times New Roman" w:cs="Times New Roman"/>
          <w:sz w:val="25"/>
          <w:lang w:val="hr-HR"/>
        </w:rPr>
        <w:t>lear</w:t>
      </w:r>
      <w:r w:rsidR="00725975" w:rsidRPr="00754C9D">
        <w:rPr>
          <w:rFonts w:ascii="Times New Roman" w:eastAsia="Times New Roman" w:hAnsi="Times New Roman" w:cs="Times New Roman"/>
          <w:sz w:val="25"/>
          <w:lang w:val="hr-HR"/>
        </w:rPr>
        <w:t>nu</w:t>
      </w:r>
      <w:r w:rsidR="00A0557E" w:rsidRPr="00754C9D">
        <w:rPr>
          <w:rFonts w:ascii="Times New Roman" w:eastAsia="Times New Roman" w:hAnsi="Times New Roman" w:cs="Times New Roman"/>
          <w:sz w:val="25"/>
          <w:lang w:val="hr-HR"/>
        </w:rPr>
        <w:t xml:space="preserve"> medicin</w:t>
      </w:r>
      <w:r w:rsidR="0035335F">
        <w:rPr>
          <w:rFonts w:ascii="Times New Roman" w:eastAsia="Times New Roman" w:hAnsi="Times New Roman" w:cs="Times New Roman"/>
          <w:sz w:val="25"/>
          <w:lang w:val="hr-HR"/>
        </w:rPr>
        <w:t>u</w:t>
      </w:r>
      <w:r w:rsidR="00A0557E" w:rsidRPr="00754C9D">
        <w:rPr>
          <w:rFonts w:ascii="Times New Roman" w:eastAsia="Times New Roman" w:hAnsi="Times New Roman" w:cs="Times New Roman"/>
          <w:sz w:val="25"/>
          <w:lang w:val="hr-HR"/>
        </w:rPr>
        <w:t xml:space="preserve"> </w:t>
      </w:r>
      <w:r w:rsidR="002B4333" w:rsidRPr="00754C9D">
        <w:rPr>
          <w:rFonts w:ascii="Times New Roman" w:eastAsia="Times New Roman" w:hAnsi="Times New Roman" w:cs="Times New Roman"/>
          <w:sz w:val="25"/>
          <w:lang w:val="hr-HR"/>
        </w:rPr>
        <w:t xml:space="preserve">uključuju </w:t>
      </w:r>
      <w:r w:rsidR="006E7416" w:rsidRPr="00754C9D">
        <w:rPr>
          <w:rFonts w:ascii="Times New Roman" w:eastAsia="Times New Roman" w:hAnsi="Times New Roman" w:cs="Times New Roman"/>
          <w:sz w:val="25"/>
          <w:lang w:val="hr-HR"/>
        </w:rPr>
        <w:t>refer</w:t>
      </w:r>
      <w:r w:rsidR="002B4333" w:rsidRPr="00754C9D">
        <w:rPr>
          <w:rFonts w:ascii="Times New Roman" w:eastAsia="Times New Roman" w:hAnsi="Times New Roman" w:cs="Times New Roman"/>
          <w:sz w:val="25"/>
          <w:lang w:val="hr-HR"/>
        </w:rPr>
        <w:t>e</w:t>
      </w:r>
      <w:r w:rsidR="006E7416" w:rsidRPr="00754C9D">
        <w:rPr>
          <w:rFonts w:ascii="Times New Roman" w:eastAsia="Times New Roman" w:hAnsi="Times New Roman" w:cs="Times New Roman"/>
          <w:sz w:val="25"/>
          <w:lang w:val="hr-HR"/>
        </w:rPr>
        <w:t xml:space="preserve">nce </w:t>
      </w:r>
      <w:r w:rsidR="00A0557E" w:rsidRPr="00754C9D">
        <w:rPr>
          <w:rFonts w:ascii="Times New Roman" w:eastAsia="Times New Roman" w:hAnsi="Times New Roman" w:cs="Times New Roman"/>
          <w:sz w:val="25"/>
          <w:lang w:val="hr-HR"/>
        </w:rPr>
        <w:t>215</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221 (</w:t>
      </w:r>
      <w:r w:rsidR="002B4333" w:rsidRPr="00754C9D">
        <w:rPr>
          <w:rFonts w:ascii="Times New Roman" w:eastAsia="Times New Roman" w:hAnsi="Times New Roman" w:cs="Times New Roman"/>
          <w:sz w:val="25"/>
          <w:lang w:val="hr-HR"/>
        </w:rPr>
        <w:t xml:space="preserve">za one </w:t>
      </w:r>
      <w:r w:rsidR="00725975" w:rsidRPr="00754C9D">
        <w:rPr>
          <w:rFonts w:ascii="Times New Roman" w:eastAsia="Times New Roman" w:hAnsi="Times New Roman" w:cs="Times New Roman"/>
          <w:sz w:val="25"/>
          <w:lang w:val="hr-HR"/>
        </w:rPr>
        <w:t xml:space="preserve">koji su </w:t>
      </w:r>
      <w:r w:rsidR="002B4333" w:rsidRPr="00754C9D">
        <w:rPr>
          <w:rFonts w:ascii="Times New Roman" w:eastAsia="Times New Roman" w:hAnsi="Times New Roman" w:cs="Times New Roman"/>
          <w:sz w:val="25"/>
          <w:lang w:val="hr-HR"/>
        </w:rPr>
        <w:t>releva</w:t>
      </w:r>
      <w:r w:rsidR="00725975" w:rsidRPr="00754C9D">
        <w:rPr>
          <w:rFonts w:ascii="Times New Roman" w:eastAsia="Times New Roman" w:hAnsi="Times New Roman" w:cs="Times New Roman"/>
          <w:sz w:val="25"/>
          <w:lang w:val="hr-HR"/>
        </w:rPr>
        <w:t>n</w:t>
      </w:r>
      <w:r w:rsidR="002B4333" w:rsidRPr="00754C9D">
        <w:rPr>
          <w:rFonts w:ascii="Times New Roman" w:eastAsia="Times New Roman" w:hAnsi="Times New Roman" w:cs="Times New Roman"/>
          <w:sz w:val="25"/>
          <w:lang w:val="hr-HR"/>
        </w:rPr>
        <w:t>tn</w:t>
      </w:r>
      <w:r w:rsidR="00725975" w:rsidRPr="00754C9D">
        <w:rPr>
          <w:rFonts w:ascii="Times New Roman" w:eastAsia="Times New Roman" w:hAnsi="Times New Roman" w:cs="Times New Roman"/>
          <w:sz w:val="25"/>
          <w:lang w:val="hr-HR"/>
        </w:rPr>
        <w:t>i</w:t>
      </w:r>
      <w:r w:rsidR="002B4333" w:rsidRPr="00754C9D">
        <w:rPr>
          <w:rFonts w:ascii="Times New Roman" w:eastAsia="Times New Roman" w:hAnsi="Times New Roman" w:cs="Times New Roman"/>
          <w:sz w:val="25"/>
          <w:lang w:val="hr-HR"/>
        </w:rPr>
        <w:t xml:space="preserve"> za komponentu hibridnog snimanja</w:t>
      </w:r>
      <w:r w:rsidR="00A0557E" w:rsidRPr="00754C9D">
        <w:rPr>
          <w:rFonts w:ascii="Times New Roman" w:eastAsia="Times New Roman" w:hAnsi="Times New Roman" w:cs="Times New Roman"/>
          <w:sz w:val="25"/>
          <w:lang w:val="hr-HR"/>
        </w:rPr>
        <w:t xml:space="preserve"> </w:t>
      </w:r>
      <w:r w:rsidR="004E51CD" w:rsidRPr="00754C9D">
        <w:rPr>
          <w:rFonts w:ascii="Times New Roman" w:eastAsia="Times New Roman" w:hAnsi="Times New Roman" w:cs="Times New Roman"/>
          <w:sz w:val="25"/>
          <w:lang w:val="hr-HR"/>
        </w:rPr>
        <w:t xml:space="preserve">baziranu na X-zracima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 xml:space="preserve">3.28). </w:t>
      </w:r>
      <w:r w:rsidR="002B4333" w:rsidRPr="00754C9D">
        <w:rPr>
          <w:rFonts w:ascii="Times New Roman" w:eastAsia="Times New Roman" w:hAnsi="Times New Roman" w:cs="Times New Roman"/>
          <w:sz w:val="25"/>
          <w:lang w:val="hr-HR"/>
        </w:rPr>
        <w:t>Preporučuje se posjeta web strani</w:t>
      </w:r>
      <w:r w:rsidR="00A0557E" w:rsidRPr="00754C9D">
        <w:rPr>
          <w:rFonts w:ascii="Times New Roman" w:eastAsia="Times New Roman" w:hAnsi="Times New Roman" w:cs="Times New Roman"/>
          <w:sz w:val="25"/>
          <w:lang w:val="hr-HR"/>
        </w:rPr>
        <w:t xml:space="preserve"> IEC</w:t>
      </w:r>
      <w:r w:rsidR="002B4333" w:rsidRPr="00754C9D">
        <w:rPr>
          <w:rFonts w:ascii="Times New Roman" w:eastAsia="Times New Roman" w:hAnsi="Times New Roman" w:cs="Times New Roman"/>
          <w:sz w:val="25"/>
          <w:lang w:val="hr-HR"/>
        </w:rPr>
        <w:t>-a da se vidi najskoriji spisak standarda</w:t>
      </w:r>
      <w:r w:rsidR="00A0557E" w:rsidRPr="00754C9D">
        <w:rPr>
          <w:rFonts w:ascii="Times New Roman" w:eastAsia="Times New Roman" w:hAnsi="Times New Roman" w:cs="Times New Roman"/>
          <w:sz w:val="25"/>
          <w:lang w:val="hr-HR"/>
        </w:rPr>
        <w:t xml:space="preserve">. ISO </w:t>
      </w:r>
      <w:r w:rsidR="002B4333" w:rsidRPr="00754C9D">
        <w:rPr>
          <w:rFonts w:ascii="Times New Roman" w:eastAsia="Times New Roman" w:hAnsi="Times New Roman" w:cs="Times New Roman"/>
          <w:sz w:val="25"/>
          <w:lang w:val="hr-HR"/>
        </w:rPr>
        <w:t>objavljuje međunarodne standarde koji se odnose na medicinsku radiološku opremu. Preporučuje se posjeta web strani ISO-a da se vidi najskoriji spisak standarda.</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725975"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w:t>
      </w:r>
      <w:r w:rsidR="00E33B83" w:rsidRPr="00754C9D">
        <w:rPr>
          <w:rFonts w:ascii="Times New Roman" w:eastAsia="Times New Roman" w:hAnsi="Times New Roman" w:cs="Times New Roman"/>
          <w:sz w:val="25"/>
          <w:lang w:val="hr-HR"/>
        </w:rPr>
        <w:t>vlasnici licence</w:t>
      </w:r>
      <w:r w:rsidRPr="00754C9D">
        <w:rPr>
          <w:rFonts w:ascii="Times New Roman" w:eastAsia="Times New Roman" w:hAnsi="Times New Roman" w:cs="Times New Roman"/>
          <w:sz w:val="25"/>
          <w:lang w:val="hr-HR"/>
        </w:rPr>
        <w:t xml:space="preserve"> preuzimaju odgovornost za radijacijsku sigurnost medicinske radiološke opreme koju koriste, oni trebaju odrediti specifikacije za nabavku </w:t>
      </w:r>
      <w:r w:rsidR="006F1EDF" w:rsidRPr="00754C9D">
        <w:rPr>
          <w:rFonts w:ascii="Times New Roman" w:eastAsia="Times New Roman" w:hAnsi="Times New Roman" w:cs="Times New Roman"/>
          <w:sz w:val="25"/>
          <w:lang w:val="hr-HR"/>
        </w:rPr>
        <w:t>sa uslovima</w:t>
      </w:r>
      <w:r w:rsidRPr="00754C9D">
        <w:rPr>
          <w:rFonts w:ascii="Times New Roman" w:eastAsia="Times New Roman" w:hAnsi="Times New Roman" w:cs="Times New Roman"/>
          <w:sz w:val="25"/>
          <w:lang w:val="hr-HR"/>
        </w:rPr>
        <w:t xml:space="preserve"> u cilju zadovoljavanja relevantnih međunarodnih standarda ISO-a i IEC-a ili ekvivalentnih državnih standarda. U nekim državama možda postoji agencija koja je nadležna za medicinska sredstva ili slična organizacija koja daje potvrdu o usklađenosti za konkretne </w:t>
      </w:r>
      <w:r w:rsidR="009F7222" w:rsidRPr="00754C9D">
        <w:rPr>
          <w:rFonts w:ascii="Times New Roman" w:eastAsia="Times New Roman" w:hAnsi="Times New Roman" w:cs="Times New Roman"/>
          <w:sz w:val="25"/>
          <w:lang w:val="hr-HR"/>
        </w:rPr>
        <w:t>tipove</w:t>
      </w:r>
      <w:r w:rsidRPr="00754C9D">
        <w:rPr>
          <w:rFonts w:ascii="Times New Roman" w:eastAsia="Times New Roman" w:hAnsi="Times New Roman" w:cs="Times New Roman"/>
          <w:sz w:val="25"/>
          <w:lang w:val="hr-HR"/>
        </w:rPr>
        <w:t xml:space="preserve"> i modele medicinske radiološke opreme</w:t>
      </w:r>
      <w:r w:rsidR="00A0557E" w:rsidRPr="00754C9D">
        <w:rPr>
          <w:rFonts w:ascii="Times New Roman" w:eastAsia="Times New Roman" w:hAnsi="Times New Roman" w:cs="Times New Roman"/>
          <w:sz w:val="25"/>
          <w:lang w:val="hr-HR"/>
        </w:rPr>
        <w:t xml:space="preserve">. </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FB2087"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Neki</w:t>
      </w:r>
      <w:r w:rsidR="00725975" w:rsidRPr="00754C9D">
        <w:rPr>
          <w:rFonts w:ascii="Times New Roman" w:eastAsia="Times New Roman" w:hAnsi="Times New Roman" w:cs="Times New Roman"/>
          <w:sz w:val="25"/>
          <w:lang w:val="hr-HR"/>
        </w:rPr>
        <w:t xml:space="preserve"> objekti nuklearne</w:t>
      </w:r>
      <w:r w:rsidR="00A0557E"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 xml:space="preserve">imaju u funkciji </w:t>
      </w:r>
      <w:r w:rsidR="00725975" w:rsidRPr="00754C9D">
        <w:rPr>
          <w:rFonts w:ascii="Times New Roman" w:eastAsia="Times New Roman" w:hAnsi="Times New Roman" w:cs="Times New Roman"/>
          <w:sz w:val="25"/>
          <w:lang w:val="hr-HR"/>
        </w:rPr>
        <w:t>i ciklotron</w:t>
      </w:r>
      <w:r w:rsidR="00A0557E" w:rsidRPr="00754C9D">
        <w:rPr>
          <w:rFonts w:ascii="Times New Roman" w:eastAsia="Times New Roman" w:hAnsi="Times New Roman" w:cs="Times New Roman"/>
          <w:sz w:val="25"/>
          <w:lang w:val="hr-HR"/>
        </w:rPr>
        <w:t xml:space="preserve"> </w:t>
      </w:r>
      <w:r w:rsidR="00725975" w:rsidRPr="00754C9D">
        <w:rPr>
          <w:rFonts w:ascii="Times New Roman" w:eastAsia="Times New Roman" w:hAnsi="Times New Roman" w:cs="Times New Roman"/>
          <w:sz w:val="25"/>
          <w:lang w:val="hr-HR"/>
        </w:rPr>
        <w:t>radi proizvodnje radionuklida na licu mjesta</w:t>
      </w:r>
      <w:r w:rsidR="00A0557E" w:rsidRPr="00754C9D">
        <w:rPr>
          <w:rFonts w:ascii="Times New Roman" w:eastAsia="Times New Roman" w:hAnsi="Times New Roman" w:cs="Times New Roman"/>
          <w:sz w:val="25"/>
          <w:lang w:val="hr-HR"/>
        </w:rPr>
        <w:t xml:space="preserve">. </w:t>
      </w:r>
      <w:r w:rsidR="00725975" w:rsidRPr="00754C9D">
        <w:rPr>
          <w:rFonts w:ascii="Times New Roman" w:eastAsia="Times New Roman" w:hAnsi="Times New Roman" w:cs="Times New Roman"/>
          <w:sz w:val="25"/>
          <w:lang w:val="hr-HR"/>
        </w:rPr>
        <w:t>Pošto ciklotroni nisu direktno uključeni u ekspoziciju</w:t>
      </w:r>
      <w:r w:rsidR="00A0557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725975" w:rsidRPr="00754C9D">
        <w:rPr>
          <w:rFonts w:ascii="Times New Roman" w:eastAsia="Times New Roman" w:hAnsi="Times New Roman" w:cs="Times New Roman"/>
          <w:sz w:val="25"/>
          <w:lang w:val="hr-HR"/>
        </w:rPr>
        <w:t>a</w:t>
      </w:r>
      <w:r w:rsidR="00A0557E" w:rsidRPr="00754C9D">
        <w:rPr>
          <w:rFonts w:ascii="Times New Roman" w:eastAsia="Times New Roman" w:hAnsi="Times New Roman" w:cs="Times New Roman"/>
          <w:sz w:val="25"/>
          <w:lang w:val="hr-HR"/>
        </w:rPr>
        <w:t xml:space="preserve">, </w:t>
      </w:r>
      <w:r w:rsidR="00725975" w:rsidRPr="00754C9D">
        <w:rPr>
          <w:rFonts w:ascii="Times New Roman" w:eastAsia="Times New Roman" w:hAnsi="Times New Roman" w:cs="Times New Roman"/>
          <w:sz w:val="25"/>
          <w:lang w:val="hr-HR"/>
        </w:rPr>
        <w:t>oni ne moraju ispunjavati</w:t>
      </w:r>
      <w:r w:rsidR="00A0557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725975" w:rsidRPr="00754C9D">
        <w:rPr>
          <w:rFonts w:ascii="Times New Roman" w:eastAsia="Times New Roman" w:hAnsi="Times New Roman" w:cs="Times New Roman"/>
          <w:sz w:val="25"/>
          <w:lang w:val="hr-HR"/>
        </w:rPr>
        <w:t xml:space="preserve"> za medicinsku radiološku opremu</w:t>
      </w:r>
      <w:r w:rsidR="00A0557E" w:rsidRPr="00754C9D">
        <w:rPr>
          <w:rFonts w:ascii="Times New Roman" w:eastAsia="Times New Roman" w:hAnsi="Times New Roman" w:cs="Times New Roman"/>
          <w:sz w:val="25"/>
          <w:lang w:val="hr-HR"/>
        </w:rPr>
        <w:t xml:space="preserve">. </w:t>
      </w:r>
      <w:r w:rsidR="00725975" w:rsidRPr="00754C9D">
        <w:rPr>
          <w:rFonts w:ascii="Times New Roman" w:eastAsia="Times New Roman" w:hAnsi="Times New Roman" w:cs="Times New Roman"/>
          <w:sz w:val="25"/>
          <w:lang w:val="hr-HR"/>
        </w:rPr>
        <w:t xml:space="preserve">Pa ipak, oni trebaju ispunjavati </w:t>
      </w:r>
      <w:r w:rsidR="000D272F" w:rsidRPr="00754C9D">
        <w:rPr>
          <w:rFonts w:ascii="Times New Roman" w:eastAsia="Times New Roman" w:hAnsi="Times New Roman" w:cs="Times New Roman"/>
          <w:sz w:val="25"/>
          <w:lang w:val="hr-HR"/>
        </w:rPr>
        <w:t>uopštenije</w:t>
      </w:r>
      <w:r w:rsidR="00725975" w:rsidRPr="00754C9D">
        <w:rPr>
          <w:rFonts w:ascii="Times New Roman" w:eastAsia="Times New Roman" w:hAnsi="Times New Roman" w:cs="Times New Roman"/>
          <w:sz w:val="25"/>
          <w:lang w:val="hr-HR"/>
        </w:rPr>
        <w:t xml:space="preserve"> zahtjeve</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A0557E" w:rsidRPr="00754C9D">
        <w:rPr>
          <w:rFonts w:ascii="Times New Roman" w:eastAsia="Times New Roman" w:hAnsi="Times New Roman" w:cs="Times New Roman"/>
          <w:sz w:val="25"/>
          <w:lang w:val="hr-HR"/>
        </w:rPr>
        <w:t xml:space="preserve"> </w:t>
      </w:r>
      <w:r w:rsidR="00725975" w:rsidRPr="00754C9D">
        <w:rPr>
          <w:rFonts w:ascii="Times New Roman" w:eastAsia="Times New Roman" w:hAnsi="Times New Roman" w:cs="Times New Roman"/>
          <w:sz w:val="25"/>
          <w:lang w:val="hr-HR"/>
        </w:rPr>
        <w:t>za generatore zračenja</w:t>
      </w:r>
      <w:r w:rsidR="00A0557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A0557E" w:rsidRPr="00754C9D">
        <w:rPr>
          <w:rFonts w:ascii="Times New Roman" w:eastAsia="Times New Roman" w:hAnsi="Times New Roman" w:cs="Times New Roman"/>
          <w:sz w:val="25"/>
          <w:lang w:val="hr-HR"/>
        </w:rPr>
        <w:t xml:space="preserve"> 17 </w:t>
      </w:r>
      <w:r w:rsidR="0061577F" w:rsidRPr="00754C9D">
        <w:rPr>
          <w:rFonts w:ascii="Times New Roman" w:eastAsia="Times New Roman" w:hAnsi="Times New Roman" w:cs="Times New Roman"/>
          <w:sz w:val="25"/>
          <w:lang w:val="hr-HR"/>
        </w:rPr>
        <w:t>i tačke</w:t>
      </w:r>
      <w:r w:rsidR="00A0557E" w:rsidRPr="00754C9D">
        <w:rPr>
          <w:rFonts w:ascii="Times New Roman" w:eastAsia="Times New Roman" w:hAnsi="Times New Roman" w:cs="Times New Roman"/>
          <w:sz w:val="25"/>
          <w:lang w:val="hr-HR"/>
        </w:rPr>
        <w:t xml:space="preserve"> 3.49</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3.60 </w:t>
      </w:r>
      <w:r w:rsidR="0061577F" w:rsidRPr="00754C9D">
        <w:rPr>
          <w:rFonts w:ascii="Times New Roman" w:eastAsia="Times New Roman" w:hAnsi="Times New Roman" w:cs="Times New Roman"/>
          <w:sz w:val="25"/>
          <w:lang w:val="hr-HR"/>
        </w:rPr>
        <w:t xml:space="preserve">dokumenta GSR Dio 3, </w:t>
      </w:r>
      <w:r w:rsidR="009712F6" w:rsidRPr="00754C9D">
        <w:rPr>
          <w:rFonts w:ascii="Times New Roman" w:eastAsia="Times New Roman" w:hAnsi="Times New Roman" w:cs="Times New Roman"/>
          <w:sz w:val="25"/>
          <w:lang w:val="hr-HR"/>
        </w:rPr>
        <w:t>referenca 3</w:t>
      </w:r>
      <w:r w:rsidR="00A0557E" w:rsidRPr="00754C9D">
        <w:rPr>
          <w:rFonts w:ascii="Times New Roman" w:eastAsia="Times New Roman" w:hAnsi="Times New Roman" w:cs="Times New Roman"/>
          <w:sz w:val="25"/>
          <w:lang w:val="hr-HR"/>
        </w:rPr>
        <w:t xml:space="preserve">), </w:t>
      </w:r>
      <w:r w:rsidR="00725975" w:rsidRPr="00754C9D">
        <w:rPr>
          <w:rFonts w:ascii="Times New Roman" w:eastAsia="Times New Roman" w:hAnsi="Times New Roman" w:cs="Times New Roman"/>
          <w:sz w:val="25"/>
          <w:lang w:val="hr-HR"/>
        </w:rPr>
        <w:t>kao i dodatne regulatorne</w:t>
      </w:r>
      <w:r w:rsidR="00A0557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725975" w:rsidRPr="00754C9D">
        <w:rPr>
          <w:rFonts w:ascii="Times New Roman" w:eastAsia="Times New Roman" w:hAnsi="Times New Roman" w:cs="Times New Roman"/>
          <w:sz w:val="25"/>
          <w:lang w:val="hr-HR"/>
        </w:rPr>
        <w:t xml:space="preserve"> u državi za pripremu i kontrolu radiofarmaka</w:t>
      </w:r>
      <w:r w:rsidR="00A0557E" w:rsidRPr="00754C9D">
        <w:rPr>
          <w:rFonts w:ascii="Times New Roman" w:eastAsia="Times New Roman" w:hAnsi="Times New Roman" w:cs="Times New Roman"/>
          <w:sz w:val="25"/>
          <w:lang w:val="hr-HR"/>
        </w:rPr>
        <w:t xml:space="preserve">. </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270F1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Možda će zaposleni koji ne razumiju ili slabo razumiju jezik kojeg je koristio proizvođač </w:t>
      </w:r>
      <w:r w:rsidR="00B54E4B" w:rsidRPr="00754C9D">
        <w:rPr>
          <w:rFonts w:ascii="Times New Roman" w:eastAsia="Times New Roman" w:hAnsi="Times New Roman" w:cs="Times New Roman"/>
          <w:sz w:val="25"/>
          <w:lang w:val="hr-HR"/>
        </w:rPr>
        <w:t>koristiti informacije prikazane na ekranu, mjerne instrumente i uputstva na upravljačkim uređajima medicinske radiološke opreme te prateć</w:t>
      </w:r>
      <w:r w:rsidR="002D52CF">
        <w:rPr>
          <w:rFonts w:ascii="Times New Roman" w:eastAsia="Times New Roman" w:hAnsi="Times New Roman" w:cs="Times New Roman"/>
          <w:sz w:val="25"/>
          <w:lang w:val="hr-HR"/>
        </w:rPr>
        <w:t>a uputstva</w:t>
      </w:r>
      <w:r w:rsidR="00B54E4B" w:rsidRPr="00754C9D">
        <w:rPr>
          <w:rFonts w:ascii="Times New Roman" w:eastAsia="Times New Roman" w:hAnsi="Times New Roman" w:cs="Times New Roman"/>
          <w:sz w:val="25"/>
          <w:lang w:val="hr-HR"/>
        </w:rPr>
        <w:t xml:space="preserve"> i priručnike o sigurnosti</w:t>
      </w:r>
      <w:r w:rsidRPr="00754C9D">
        <w:rPr>
          <w:rFonts w:ascii="Times New Roman" w:eastAsia="Times New Roman" w:hAnsi="Times New Roman" w:cs="Times New Roman"/>
          <w:sz w:val="25"/>
          <w:lang w:val="hr-HR"/>
        </w:rPr>
        <w:t>. U takvim slučajevima, prateća dokumentacija se treba pridržavati standarda IEC-a i ISO-a i treba biti prevedena na lokalni jezik ili na jezik koji je prihvatljiv osoblju</w:t>
      </w:r>
      <w:r w:rsidR="0035335F">
        <w:rPr>
          <w:rFonts w:ascii="Times New Roman" w:eastAsia="Times New Roman" w:hAnsi="Times New Roman" w:cs="Times New Roman"/>
          <w:sz w:val="25"/>
          <w:lang w:val="hr-HR"/>
        </w:rPr>
        <w:t xml:space="preserve"> objekta. </w:t>
      </w:r>
      <w:r w:rsidRPr="00754C9D">
        <w:rPr>
          <w:rFonts w:ascii="Times New Roman" w:eastAsia="Times New Roman" w:hAnsi="Times New Roman" w:cs="Times New Roman"/>
          <w:sz w:val="25"/>
          <w:lang w:val="hr-HR"/>
        </w:rPr>
        <w:t xml:space="preserve">Softver treba biti programiran tako da se lako može podesiti na lokalni jezik, što će za rezultat imati informacije na ekranu, simbole i uputstva koje osoblje može razumjeti. Prevod treba podlijegati procesu osiguranja kvaliteta </w:t>
      </w:r>
      <w:r w:rsidR="00B54E4B" w:rsidRPr="00754C9D">
        <w:rPr>
          <w:rFonts w:ascii="Times New Roman" w:eastAsia="Times New Roman" w:hAnsi="Times New Roman" w:cs="Times New Roman"/>
          <w:sz w:val="25"/>
          <w:lang w:val="hr-HR"/>
        </w:rPr>
        <w:t>da se osigura pravilno razumijevanje i izbjegnu operativne greške</w:t>
      </w:r>
      <w:r w:rsidRPr="00754C9D">
        <w:rPr>
          <w:rFonts w:ascii="Times New Roman" w:eastAsia="Times New Roman" w:hAnsi="Times New Roman" w:cs="Times New Roman"/>
          <w:sz w:val="25"/>
          <w:lang w:val="hr-HR"/>
        </w:rPr>
        <w:t xml:space="preserve">. Isto važi za priručnike i uputstva za inženjere </w:t>
      </w:r>
      <w:r w:rsidRPr="00754C9D">
        <w:rPr>
          <w:rFonts w:ascii="Times New Roman" w:eastAsia="Times New Roman" w:hAnsi="Times New Roman" w:cs="Times New Roman"/>
          <w:sz w:val="25"/>
          <w:lang w:val="hr-HR"/>
        </w:rPr>
        <w:lastRenderedPageBreak/>
        <w:t xml:space="preserve">i tehničare koji rade na održavanju i servisiranju a nemaju adekvatno razumijevanje izvornog jezika </w:t>
      </w:r>
      <w:r w:rsidR="00A0557E" w:rsidRPr="00754C9D">
        <w:rPr>
          <w:rFonts w:ascii="Times New Roman" w:eastAsia="Times New Roman" w:hAnsi="Times New Roman" w:cs="Times New Roman"/>
          <w:sz w:val="25"/>
          <w:lang w:val="hr-HR"/>
        </w:rPr>
        <w:t>(</w:t>
      </w:r>
      <w:r w:rsidR="0039235B" w:rsidRPr="00754C9D">
        <w:rPr>
          <w:rFonts w:ascii="Times New Roman" w:eastAsia="Times New Roman" w:hAnsi="Times New Roman" w:cs="Times New Roman"/>
          <w:sz w:val="25"/>
          <w:lang w:val="hr-HR"/>
        </w:rPr>
        <w:t>takođe vidi tačke</w:t>
      </w:r>
      <w:r w:rsidR="00A0557E" w:rsidRPr="00754C9D">
        <w:rPr>
          <w:rFonts w:ascii="Times New Roman" w:eastAsia="Times New Roman" w:hAnsi="Times New Roman" w:cs="Times New Roman"/>
          <w:sz w:val="25"/>
          <w:lang w:val="hr-HR"/>
        </w:rPr>
        <w:t xml:space="preserve"> 2.104 </w:t>
      </w:r>
      <w:r w:rsidR="0061577F" w:rsidRPr="00754C9D">
        <w:rPr>
          <w:rFonts w:ascii="Times New Roman" w:eastAsia="Times New Roman" w:hAnsi="Times New Roman" w:cs="Times New Roman"/>
          <w:sz w:val="25"/>
          <w:lang w:val="hr-HR"/>
        </w:rPr>
        <w:t>i</w:t>
      </w:r>
      <w:r w:rsidR="00A0557E" w:rsidRPr="00754C9D">
        <w:rPr>
          <w:rFonts w:ascii="Times New Roman" w:eastAsia="Times New Roman" w:hAnsi="Times New Roman" w:cs="Times New Roman"/>
          <w:sz w:val="25"/>
          <w:lang w:val="hr-HR"/>
        </w:rPr>
        <w:t xml:space="preserve"> 2.137).</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270F12" w:rsidRPr="00754C9D" w:rsidRDefault="00270F12" w:rsidP="00270F12">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Karakteristike konstrukcije medicinsk</w:t>
      </w:r>
      <w:r w:rsidR="006479F1" w:rsidRPr="00754C9D">
        <w:rPr>
          <w:rFonts w:ascii="Times New Roman" w:eastAsia="Times New Roman" w:hAnsi="Times New Roman" w:cs="Times New Roman"/>
          <w:i/>
          <w:sz w:val="25"/>
          <w:lang w:val="hr-HR"/>
        </w:rPr>
        <w:t>e</w:t>
      </w:r>
      <w:r w:rsidRPr="00754C9D">
        <w:rPr>
          <w:rFonts w:ascii="Times New Roman" w:eastAsia="Times New Roman" w:hAnsi="Times New Roman" w:cs="Times New Roman"/>
          <w:i/>
          <w:sz w:val="25"/>
          <w:lang w:val="hr-HR"/>
        </w:rPr>
        <w:t xml:space="preserve"> radiološk</w:t>
      </w:r>
      <w:r w:rsidR="006479F1" w:rsidRPr="00754C9D">
        <w:rPr>
          <w:rFonts w:ascii="Times New Roman" w:eastAsia="Times New Roman" w:hAnsi="Times New Roman" w:cs="Times New Roman"/>
          <w:i/>
          <w:sz w:val="25"/>
          <w:lang w:val="hr-HR"/>
        </w:rPr>
        <w:t>e opreme</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270F1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Funk</w:t>
      </w:r>
      <w:r w:rsidR="00E2029B" w:rsidRPr="00754C9D">
        <w:rPr>
          <w:rFonts w:ascii="Times New Roman" w:eastAsia="Times New Roman" w:hAnsi="Times New Roman" w:cs="Times New Roman"/>
          <w:sz w:val="25"/>
          <w:lang w:val="hr-HR"/>
        </w:rPr>
        <w:t>cioni</w:t>
      </w:r>
      <w:r w:rsidRPr="00754C9D">
        <w:rPr>
          <w:rFonts w:ascii="Times New Roman" w:eastAsia="Times New Roman" w:hAnsi="Times New Roman" w:cs="Times New Roman"/>
          <w:sz w:val="25"/>
          <w:lang w:val="hr-HR"/>
        </w:rPr>
        <w:t>sanje sondi, gama kamera (plan</w:t>
      </w:r>
      <w:r w:rsidR="0044597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rnih i </w:t>
      </w:r>
      <w:r w:rsidR="00A0557E" w:rsidRPr="00754C9D">
        <w:rPr>
          <w:rFonts w:ascii="Times New Roman" w:eastAsia="Times New Roman" w:hAnsi="Times New Roman" w:cs="Times New Roman"/>
          <w:sz w:val="25"/>
          <w:lang w:val="hr-HR"/>
        </w:rPr>
        <w:t>SPECT s</w:t>
      </w:r>
      <w:r w:rsidRPr="00754C9D">
        <w:rPr>
          <w:rFonts w:ascii="Times New Roman" w:eastAsia="Times New Roman" w:hAnsi="Times New Roman" w:cs="Times New Roman"/>
          <w:sz w:val="25"/>
          <w:lang w:val="hr-HR"/>
        </w:rPr>
        <w:t>istema) i</w:t>
      </w:r>
      <w:r w:rsidR="00A0557E" w:rsidRPr="00754C9D">
        <w:rPr>
          <w:rFonts w:ascii="Times New Roman" w:eastAsia="Times New Roman" w:hAnsi="Times New Roman" w:cs="Times New Roman"/>
          <w:sz w:val="25"/>
          <w:lang w:val="hr-HR"/>
        </w:rPr>
        <w:t xml:space="preserve"> PET s</w:t>
      </w:r>
      <w:r w:rsidRPr="00754C9D">
        <w:rPr>
          <w:rFonts w:ascii="Times New Roman" w:eastAsia="Times New Roman" w:hAnsi="Times New Roman" w:cs="Times New Roman"/>
          <w:sz w:val="25"/>
          <w:lang w:val="hr-HR"/>
        </w:rPr>
        <w:t>kenera određuje efikasnost</w:t>
      </w:r>
      <w:r w:rsidR="00A0557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Pr="00754C9D">
        <w:rPr>
          <w:rFonts w:ascii="Times New Roman" w:eastAsia="Times New Roman" w:hAnsi="Times New Roman" w:cs="Times New Roman"/>
          <w:sz w:val="25"/>
          <w:lang w:val="hr-HR"/>
        </w:rPr>
        <w:t xml:space="preserve"> i odatle može uticati na količinu </w:t>
      </w:r>
      <w:r w:rsidR="00DB2C29" w:rsidRPr="00754C9D">
        <w:rPr>
          <w:rFonts w:ascii="Times New Roman" w:eastAsia="Times New Roman" w:hAnsi="Times New Roman" w:cs="Times New Roman"/>
          <w:sz w:val="25"/>
          <w:lang w:val="hr-HR"/>
        </w:rPr>
        <w:t xml:space="preserve">aktivnosti </w:t>
      </w:r>
      <w:r w:rsidRPr="00754C9D">
        <w:rPr>
          <w:rFonts w:ascii="Times New Roman" w:eastAsia="Times New Roman" w:hAnsi="Times New Roman" w:cs="Times New Roman"/>
          <w:sz w:val="25"/>
          <w:lang w:val="hr-HR"/>
        </w:rPr>
        <w:t>radioaktivnog materijala koja se treba aplicirati pacijentu ili čak da li je procedura dijagnostički uspješna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Mnoge karakteristike konstrukcije doprinose radu medicinske radiološke opreme i trebaju se razmotriti pri </w:t>
      </w:r>
      <w:r w:rsidR="00FA4146" w:rsidRPr="00754C9D">
        <w:rPr>
          <w:rFonts w:ascii="Times New Roman" w:eastAsia="Times New Roman" w:hAnsi="Times New Roman" w:cs="Times New Roman"/>
          <w:sz w:val="25"/>
          <w:lang w:val="hr-HR"/>
        </w:rPr>
        <w:t>nabavci te</w:t>
      </w:r>
      <w:r w:rsidRPr="00754C9D">
        <w:rPr>
          <w:rFonts w:ascii="Times New Roman" w:eastAsia="Times New Roman" w:hAnsi="Times New Roman" w:cs="Times New Roman"/>
          <w:sz w:val="25"/>
          <w:lang w:val="hr-HR"/>
        </w:rPr>
        <w:t xml:space="preserve"> opreme, što je ukratko navedeno u</w:t>
      </w:r>
      <w:r w:rsidR="009712F6" w:rsidRPr="00754C9D">
        <w:rPr>
          <w:rFonts w:ascii="Times New Roman" w:eastAsia="Times New Roman" w:hAnsi="Times New Roman" w:cs="Times New Roman"/>
          <w:sz w:val="25"/>
          <w:lang w:val="hr-HR"/>
        </w:rPr>
        <w:t xml:space="preserve"> tačkama</w:t>
      </w:r>
      <w:r w:rsidR="00A0557E" w:rsidRPr="00754C9D">
        <w:rPr>
          <w:rFonts w:ascii="Times New Roman" w:eastAsia="Times New Roman" w:hAnsi="Times New Roman" w:cs="Times New Roman"/>
          <w:sz w:val="25"/>
          <w:lang w:val="hr-HR"/>
        </w:rPr>
        <w:t xml:space="preserve"> 4.46</w:t>
      </w:r>
      <w:r w:rsidR="00FE0513"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4.51 i detaljnije opisan</w:t>
      </w:r>
      <w:r w:rsidRPr="00754C9D">
        <w:rPr>
          <w:rFonts w:ascii="Times New Roman" w:eastAsia="Times New Roman" w:hAnsi="Times New Roman" w:cs="Times New Roman"/>
          <w:sz w:val="25"/>
          <w:lang w:val="hr-HR"/>
        </w:rPr>
        <w:t>o</w:t>
      </w:r>
      <w:r w:rsidR="006E7416" w:rsidRPr="00754C9D">
        <w:rPr>
          <w:rFonts w:ascii="Times New Roman" w:eastAsia="Times New Roman" w:hAnsi="Times New Roman" w:cs="Times New Roman"/>
          <w:sz w:val="25"/>
          <w:lang w:val="hr-HR"/>
        </w:rPr>
        <w:t xml:space="preserve">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183, 200, 201, 209</w:t>
      </w:r>
      <w:r w:rsidR="00FB5A07" w:rsidRPr="00754C9D">
        <w:rPr>
          <w:rFonts w:ascii="Times New Roman" w:eastAsia="Times New Roman" w:hAnsi="Times New Roman" w:cs="Times New Roman"/>
          <w:sz w:val="25"/>
          <w:lang w:val="hr-HR"/>
        </w:rPr>
        <w:t xml:space="preserve"> i</w:t>
      </w:r>
      <w:r w:rsidR="00A0557E" w:rsidRPr="00754C9D">
        <w:rPr>
          <w:rFonts w:ascii="Times New Roman" w:eastAsia="Times New Roman" w:hAnsi="Times New Roman" w:cs="Times New Roman"/>
          <w:sz w:val="25"/>
          <w:lang w:val="hr-HR"/>
        </w:rPr>
        <w:t xml:space="preserve"> 215</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228.</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70181F"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Karakteristike konstrukcije koje treba uzeti u obzir kod sondi korištenih za </w:t>
      </w:r>
      <w:r w:rsidR="00905151" w:rsidRPr="00754C9D">
        <w:rPr>
          <w:rFonts w:ascii="Times New Roman" w:eastAsia="Times New Roman" w:hAnsi="Times New Roman" w:cs="Times New Roman"/>
          <w:sz w:val="25"/>
          <w:lang w:val="hr-HR"/>
        </w:rPr>
        <w:t xml:space="preserve">mjerenje </w:t>
      </w:r>
      <w:r w:rsidR="007E49AA" w:rsidRPr="00754C9D">
        <w:rPr>
          <w:rFonts w:ascii="Times New Roman" w:eastAsia="Times New Roman" w:hAnsi="Times New Roman" w:cs="Times New Roman"/>
          <w:i/>
          <w:sz w:val="25"/>
          <w:lang w:val="hr-HR"/>
        </w:rPr>
        <w:t>uptakea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uključuju </w:t>
      </w:r>
      <w:r w:rsidR="00E2029B" w:rsidRPr="00754C9D">
        <w:rPr>
          <w:rFonts w:ascii="Times New Roman" w:eastAsia="Times New Roman" w:hAnsi="Times New Roman" w:cs="Times New Roman"/>
          <w:sz w:val="25"/>
          <w:lang w:val="hr-HR"/>
        </w:rPr>
        <w:t xml:space="preserve">energetski odziv, energetsku rezoluciju, senzitivnost, preciznost brojanja, </w:t>
      </w:r>
      <w:r w:rsidR="00905151" w:rsidRPr="00754C9D">
        <w:rPr>
          <w:rFonts w:ascii="Times New Roman" w:eastAsia="Times New Roman" w:hAnsi="Times New Roman" w:cs="Times New Roman"/>
          <w:sz w:val="25"/>
          <w:lang w:val="hr-HR"/>
        </w:rPr>
        <w:t>linearnost odziva na različit odbroj impulsa</w:t>
      </w:r>
      <w:r w:rsidR="00065C83" w:rsidRPr="00754C9D">
        <w:rPr>
          <w:rFonts w:ascii="Times New Roman" w:eastAsia="Times New Roman" w:hAnsi="Times New Roman" w:cs="Times New Roman"/>
          <w:sz w:val="25"/>
          <w:lang w:val="hr-HR"/>
        </w:rPr>
        <w:t xml:space="preserve"> (</w:t>
      </w:r>
      <w:r w:rsidR="00C50E40" w:rsidRPr="00754C9D">
        <w:rPr>
          <w:rFonts w:ascii="Times New Roman" w:eastAsia="Times New Roman" w:hAnsi="Times New Roman" w:cs="Times New Roman"/>
          <w:sz w:val="25"/>
          <w:lang w:val="hr-HR"/>
        </w:rPr>
        <w:t xml:space="preserve">brzina brojanja impulsa; </w:t>
      </w:r>
      <w:r w:rsidR="00065C83" w:rsidRPr="00754C9D">
        <w:rPr>
          <w:rFonts w:ascii="Times New Roman" w:eastAsia="Times New Roman" w:hAnsi="Times New Roman" w:cs="Times New Roman"/>
          <w:i/>
          <w:sz w:val="25"/>
          <w:lang w:val="hr-HR"/>
        </w:rPr>
        <w:t>count rate</w:t>
      </w:r>
      <w:r w:rsidR="00065C83" w:rsidRPr="00754C9D">
        <w:rPr>
          <w:rFonts w:ascii="Times New Roman" w:eastAsia="Times New Roman" w:hAnsi="Times New Roman" w:cs="Times New Roman"/>
          <w:sz w:val="25"/>
          <w:lang w:val="hr-HR"/>
        </w:rPr>
        <w:t>)</w:t>
      </w:r>
      <w:r w:rsidR="00905151" w:rsidRPr="00754C9D">
        <w:rPr>
          <w:rFonts w:ascii="Times New Roman" w:eastAsia="Times New Roman" w:hAnsi="Times New Roman" w:cs="Times New Roman"/>
          <w:sz w:val="25"/>
          <w:lang w:val="hr-HR"/>
        </w:rPr>
        <w:t xml:space="preserve"> </w:t>
      </w:r>
      <w:r w:rsidR="00E2029B" w:rsidRPr="00754C9D">
        <w:rPr>
          <w:rFonts w:ascii="Times New Roman" w:eastAsia="Times New Roman" w:hAnsi="Times New Roman" w:cs="Times New Roman"/>
          <w:sz w:val="25"/>
          <w:lang w:val="hr-HR"/>
        </w:rPr>
        <w:t>i geometrijsku zavisnost</w:t>
      </w:r>
      <w:r w:rsidR="00A0557E" w:rsidRPr="00754C9D">
        <w:rPr>
          <w:rFonts w:ascii="Times New Roman" w:eastAsia="Times New Roman" w:hAnsi="Times New Roman" w:cs="Times New Roman"/>
          <w:sz w:val="25"/>
          <w:lang w:val="hr-HR"/>
        </w:rPr>
        <w:t xml:space="preserve">. </w:t>
      </w:r>
    </w:p>
    <w:p w:rsidR="00694FB5" w:rsidRPr="00754C9D" w:rsidRDefault="00694FB5" w:rsidP="00694FB5">
      <w:pPr>
        <w:pStyle w:val="ListParagraph"/>
        <w:tabs>
          <w:tab w:val="left" w:pos="709"/>
        </w:tabs>
        <w:spacing w:line="0" w:lineRule="atLeast"/>
        <w:ind w:left="0"/>
        <w:jc w:val="both"/>
        <w:rPr>
          <w:rFonts w:ascii="Times New Roman" w:eastAsia="Times New Roman" w:hAnsi="Times New Roman" w:cs="Times New Roman"/>
          <w:sz w:val="25"/>
          <w:lang w:val="hr-HR"/>
        </w:rPr>
      </w:pPr>
    </w:p>
    <w:p w:rsidR="00B54E4B" w:rsidRPr="00754C9D" w:rsidRDefault="00E2029B"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Karakteristike konstrukcije koje treba uzeti u obzir kod sondi </w:t>
      </w:r>
      <w:r w:rsidR="007E2077" w:rsidRPr="00754C9D">
        <w:rPr>
          <w:rFonts w:ascii="Times New Roman" w:eastAsia="Times New Roman" w:hAnsi="Times New Roman" w:cs="Times New Roman"/>
          <w:sz w:val="25"/>
          <w:lang w:val="hr-HR"/>
        </w:rPr>
        <w:t>koje s</w:t>
      </w:r>
      <w:r w:rsidRPr="00754C9D">
        <w:rPr>
          <w:rFonts w:ascii="Times New Roman" w:eastAsia="Times New Roman" w:hAnsi="Times New Roman" w:cs="Times New Roman"/>
          <w:sz w:val="25"/>
          <w:lang w:val="hr-HR"/>
        </w:rPr>
        <w:t>e</w:t>
      </w:r>
      <w:r w:rsidR="007E207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koriste intraoperativno </w:t>
      </w:r>
      <w:r w:rsidR="007E2077" w:rsidRPr="00754C9D">
        <w:rPr>
          <w:rFonts w:ascii="Times New Roman" w:eastAsia="Times New Roman" w:hAnsi="Times New Roman" w:cs="Times New Roman"/>
          <w:sz w:val="25"/>
          <w:lang w:val="hr-HR"/>
        </w:rPr>
        <w:t>uključuju</w:t>
      </w:r>
      <w:r w:rsidR="00A0557E" w:rsidRPr="00754C9D">
        <w:rPr>
          <w:rFonts w:ascii="Times New Roman" w:eastAsia="Times New Roman" w:hAnsi="Times New Roman" w:cs="Times New Roman"/>
          <w:sz w:val="25"/>
          <w:lang w:val="hr-HR"/>
        </w:rPr>
        <w:t xml:space="preserve"> </w:t>
      </w:r>
      <w:r w:rsidR="00A05AF0" w:rsidRPr="00754C9D">
        <w:rPr>
          <w:rFonts w:ascii="Times New Roman" w:eastAsia="Times New Roman" w:hAnsi="Times New Roman" w:cs="Times New Roman"/>
          <w:sz w:val="25"/>
          <w:lang w:val="hr-HR"/>
        </w:rPr>
        <w:t>energetsku rezoluciju</w:t>
      </w:r>
      <w:r w:rsidR="00A0557E" w:rsidRPr="00754C9D">
        <w:rPr>
          <w:rFonts w:ascii="Times New Roman" w:eastAsia="Times New Roman" w:hAnsi="Times New Roman" w:cs="Times New Roman"/>
          <w:sz w:val="25"/>
          <w:lang w:val="hr-HR"/>
        </w:rPr>
        <w:t xml:space="preserve">, </w:t>
      </w:r>
      <w:r w:rsidR="00905151" w:rsidRPr="00754C9D">
        <w:rPr>
          <w:rFonts w:ascii="Times New Roman" w:eastAsia="Times New Roman" w:hAnsi="Times New Roman" w:cs="Times New Roman"/>
          <w:sz w:val="25"/>
          <w:lang w:val="hr-HR"/>
        </w:rPr>
        <w:t>odbroj pozadinskog zračenja, senzitivnost u prisustvu raspršenog zračenja</w:t>
      </w:r>
      <w:r w:rsidR="00A0557E" w:rsidRPr="00754C9D">
        <w:rPr>
          <w:rFonts w:ascii="Times New Roman" w:eastAsia="Times New Roman" w:hAnsi="Times New Roman" w:cs="Times New Roman"/>
          <w:sz w:val="25"/>
          <w:lang w:val="hr-HR"/>
        </w:rPr>
        <w:t xml:space="preserve">, </w:t>
      </w:r>
      <w:r w:rsidR="007E2077" w:rsidRPr="00754C9D">
        <w:rPr>
          <w:rFonts w:ascii="Times New Roman" w:eastAsia="Times New Roman" w:hAnsi="Times New Roman" w:cs="Times New Roman"/>
          <w:sz w:val="25"/>
          <w:lang w:val="hr-HR"/>
        </w:rPr>
        <w:t>senzitivnost na rasp</w:t>
      </w:r>
      <w:r w:rsidR="00A05AF0" w:rsidRPr="00754C9D">
        <w:rPr>
          <w:rFonts w:ascii="Times New Roman" w:eastAsia="Times New Roman" w:hAnsi="Times New Roman" w:cs="Times New Roman"/>
          <w:sz w:val="25"/>
          <w:lang w:val="hr-HR"/>
        </w:rPr>
        <w:t>r</w:t>
      </w:r>
      <w:r w:rsidR="007E2077" w:rsidRPr="00754C9D">
        <w:rPr>
          <w:rFonts w:ascii="Times New Roman" w:eastAsia="Times New Roman" w:hAnsi="Times New Roman" w:cs="Times New Roman"/>
          <w:sz w:val="25"/>
          <w:lang w:val="hr-HR"/>
        </w:rPr>
        <w:t xml:space="preserve">šeno zračenje, </w:t>
      </w:r>
      <w:r w:rsidR="00905151" w:rsidRPr="00754C9D">
        <w:rPr>
          <w:rFonts w:ascii="Times New Roman" w:eastAsia="Times New Roman" w:hAnsi="Times New Roman" w:cs="Times New Roman"/>
          <w:sz w:val="25"/>
          <w:lang w:val="hr-HR"/>
        </w:rPr>
        <w:t>štitnik od zračenja (bočni i stražnji),</w:t>
      </w:r>
      <w:r w:rsidR="007E2077" w:rsidRPr="00754C9D">
        <w:rPr>
          <w:rFonts w:ascii="Times New Roman" w:eastAsia="Times New Roman" w:hAnsi="Times New Roman" w:cs="Times New Roman"/>
          <w:sz w:val="25"/>
          <w:lang w:val="hr-HR"/>
        </w:rPr>
        <w:t xml:space="preserve"> pre</w:t>
      </w:r>
      <w:r w:rsidR="00A05AF0" w:rsidRPr="00754C9D">
        <w:rPr>
          <w:rFonts w:ascii="Times New Roman" w:eastAsia="Times New Roman" w:hAnsi="Times New Roman" w:cs="Times New Roman"/>
          <w:sz w:val="25"/>
          <w:lang w:val="hr-HR"/>
        </w:rPr>
        <w:t>c</w:t>
      </w:r>
      <w:r w:rsidR="007E2077" w:rsidRPr="00754C9D">
        <w:rPr>
          <w:rFonts w:ascii="Times New Roman" w:eastAsia="Times New Roman" w:hAnsi="Times New Roman" w:cs="Times New Roman"/>
          <w:sz w:val="25"/>
          <w:lang w:val="hr-HR"/>
        </w:rPr>
        <w:t>iznost brojanja</w:t>
      </w:r>
      <w:r w:rsidR="00A0557E" w:rsidRPr="00754C9D">
        <w:rPr>
          <w:rFonts w:ascii="Times New Roman" w:eastAsia="Times New Roman" w:hAnsi="Times New Roman" w:cs="Times New Roman"/>
          <w:sz w:val="25"/>
          <w:lang w:val="hr-HR"/>
        </w:rPr>
        <w:t xml:space="preserve">, </w:t>
      </w:r>
      <w:r w:rsidR="00905151" w:rsidRPr="00754C9D">
        <w:rPr>
          <w:rFonts w:ascii="Times New Roman" w:eastAsia="Times New Roman" w:hAnsi="Times New Roman" w:cs="Times New Roman"/>
          <w:sz w:val="25"/>
          <w:lang w:val="hr-HR"/>
        </w:rPr>
        <w:t>linearnost odziva na različit odbroj impulsa</w:t>
      </w:r>
      <w:r w:rsidR="00A0557E" w:rsidRPr="00754C9D">
        <w:rPr>
          <w:rFonts w:ascii="Times New Roman" w:eastAsia="Times New Roman" w:hAnsi="Times New Roman" w:cs="Times New Roman"/>
          <w:sz w:val="25"/>
          <w:lang w:val="hr-HR"/>
        </w:rPr>
        <w:t xml:space="preserve"> (</w:t>
      </w:r>
      <w:r w:rsidR="007E2077" w:rsidRPr="00754C9D">
        <w:rPr>
          <w:rFonts w:ascii="Times New Roman" w:eastAsia="Times New Roman" w:hAnsi="Times New Roman" w:cs="Times New Roman"/>
          <w:sz w:val="25"/>
          <w:lang w:val="hr-HR"/>
        </w:rPr>
        <w:t>sa raspršenim zračenjem</w:t>
      </w:r>
      <w:r w:rsidR="00A0557E" w:rsidRPr="00754C9D">
        <w:rPr>
          <w:rFonts w:ascii="Times New Roman" w:eastAsia="Times New Roman" w:hAnsi="Times New Roman" w:cs="Times New Roman"/>
          <w:sz w:val="25"/>
          <w:lang w:val="hr-HR"/>
        </w:rPr>
        <w:t xml:space="preserve">), </w:t>
      </w:r>
      <w:r w:rsidR="00905151" w:rsidRPr="00754C9D">
        <w:rPr>
          <w:rFonts w:ascii="Times New Roman" w:eastAsia="Times New Roman" w:hAnsi="Times New Roman" w:cs="Times New Roman"/>
          <w:sz w:val="25"/>
          <w:lang w:val="hr-HR"/>
        </w:rPr>
        <w:t>i odbroj zabilježen na vizuelnom prikazu i zvučnim signalom čiji je intenzitet proporcionalan odbroju</w:t>
      </w:r>
      <w:r w:rsidR="00B54E4B" w:rsidRPr="00754C9D">
        <w:rPr>
          <w:rFonts w:ascii="Times New Roman" w:eastAsia="Times New Roman" w:hAnsi="Times New Roman" w:cs="Times New Roman"/>
          <w:sz w:val="25"/>
          <w:lang w:val="hr-HR"/>
        </w:rPr>
        <w:t>.</w:t>
      </w:r>
    </w:p>
    <w:p w:rsidR="00B54E4B" w:rsidRPr="00754C9D" w:rsidRDefault="00B54E4B" w:rsidP="00B54E4B">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7E2077" w:rsidP="0059076B">
      <w:pPr>
        <w:pStyle w:val="ListParagraph"/>
        <w:numPr>
          <w:ilvl w:val="1"/>
          <w:numId w:val="90"/>
        </w:numPr>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Karakteristike konstrukcije koje treba uzeti u obzir kod gama kamera</w:t>
      </w:r>
      <w:r w:rsidR="00A0557E" w:rsidRPr="00754C9D">
        <w:rPr>
          <w:rFonts w:ascii="Times New Roman" w:eastAsia="Times New Roman" w:hAnsi="Times New Roman" w:cs="Times New Roman"/>
          <w:sz w:val="25"/>
          <w:lang w:val="hr-HR"/>
        </w:rPr>
        <w:t xml:space="preserve"> (planar</w:t>
      </w:r>
      <w:r w:rsidRPr="00754C9D">
        <w:rPr>
          <w:rFonts w:ascii="Times New Roman" w:eastAsia="Times New Roman" w:hAnsi="Times New Roman" w:cs="Times New Roman"/>
          <w:sz w:val="25"/>
          <w:lang w:val="hr-HR"/>
        </w:rPr>
        <w:t>nih i SPECT sistema</w:t>
      </w:r>
      <w:r w:rsidR="00A0557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kao i njihov</w:t>
      </w:r>
      <w:r w:rsidR="00905151" w:rsidRPr="00754C9D">
        <w:rPr>
          <w:rFonts w:ascii="Times New Roman" w:eastAsia="Times New Roman" w:hAnsi="Times New Roman" w:cs="Times New Roman"/>
          <w:sz w:val="25"/>
          <w:lang w:val="hr-HR"/>
        </w:rPr>
        <w:t>e opreme</w:t>
      </w:r>
      <w:r w:rsidR="00B54E4B" w:rsidRPr="00754C9D">
        <w:rPr>
          <w:rFonts w:ascii="Times New Roman" w:eastAsia="Times New Roman" w:hAnsi="Times New Roman" w:cs="Times New Roman"/>
          <w:sz w:val="25"/>
          <w:lang w:val="hr-HR"/>
        </w:rPr>
        <w:t>,</w:t>
      </w:r>
      <w:r w:rsidR="00905151" w:rsidRPr="00754C9D">
        <w:rPr>
          <w:rFonts w:ascii="Times New Roman" w:eastAsia="Times New Roman" w:hAnsi="Times New Roman" w:cs="Times New Roman"/>
          <w:sz w:val="25"/>
          <w:lang w:val="hr-HR"/>
        </w:rPr>
        <w:t xml:space="preserve"> uključuju</w:t>
      </w:r>
      <w:r w:rsidR="00A0557E" w:rsidRPr="00754C9D">
        <w:rPr>
          <w:rFonts w:ascii="Times New Roman" w:eastAsia="Times New Roman" w:hAnsi="Times New Roman" w:cs="Times New Roman"/>
          <w:sz w:val="25"/>
          <w:lang w:val="hr-HR"/>
        </w:rPr>
        <w:t>:</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481736" w:rsidP="0059076B">
      <w:pPr>
        <w:pStyle w:val="ListParagraph"/>
        <w:numPr>
          <w:ilvl w:val="0"/>
          <w:numId w:val="5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Karakteristike detektora</w:t>
      </w:r>
      <w:r w:rsidR="00A0557E" w:rsidRPr="00754C9D">
        <w:rPr>
          <w:rFonts w:ascii="Times New Roman" w:eastAsia="Times New Roman" w:hAnsi="Times New Roman" w:cs="Times New Roman"/>
          <w:sz w:val="25"/>
          <w:lang w:val="hr-HR"/>
        </w:rPr>
        <w:t>:</w:t>
      </w:r>
    </w:p>
    <w:p w:rsidR="00A0557E"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Analiza visine impulsa</w:t>
      </w:r>
      <w:r w:rsidR="00A0557E" w:rsidRPr="00754C9D">
        <w:rPr>
          <w:rFonts w:ascii="Times New Roman" w:eastAsia="Times New Roman" w:hAnsi="Times New Roman" w:cs="Times New Roman"/>
          <w:sz w:val="25"/>
          <w:lang w:val="hr-HR"/>
        </w:rPr>
        <w:t>;</w:t>
      </w:r>
    </w:p>
    <w:p w:rsidR="00A0557E" w:rsidRPr="00754C9D" w:rsidRDefault="00A0557E"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Uniform</w:t>
      </w:r>
      <w:r w:rsidR="00481736" w:rsidRPr="00754C9D">
        <w:rPr>
          <w:rFonts w:ascii="Times New Roman" w:eastAsia="Times New Roman" w:hAnsi="Times New Roman" w:cs="Times New Roman"/>
          <w:sz w:val="25"/>
          <w:lang w:val="hr-HR"/>
        </w:rPr>
        <w:t>nost</w:t>
      </w:r>
      <w:r w:rsidRPr="00754C9D">
        <w:rPr>
          <w:rFonts w:ascii="Times New Roman" w:eastAsia="Times New Roman" w:hAnsi="Times New Roman" w:cs="Times New Roman"/>
          <w:sz w:val="25"/>
          <w:lang w:val="hr-HR"/>
        </w:rPr>
        <w:t>;</w:t>
      </w:r>
    </w:p>
    <w:p w:rsidR="00A0557E" w:rsidRPr="00754C9D" w:rsidRDefault="00481736"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Prostorna rezolucija i linearnost</w:t>
      </w:r>
      <w:r w:rsidR="00A0557E" w:rsidRPr="00754C9D">
        <w:rPr>
          <w:rFonts w:ascii="Times New Roman" w:eastAsia="Times New Roman" w:hAnsi="Times New Roman" w:cs="Times New Roman"/>
          <w:sz w:val="25"/>
          <w:lang w:val="hr-HR"/>
        </w:rPr>
        <w:t>;</w:t>
      </w:r>
    </w:p>
    <w:p w:rsidR="00A0557E" w:rsidRPr="00754C9D" w:rsidRDefault="00A0557E"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Energ</w:t>
      </w:r>
      <w:r w:rsidR="00481736" w:rsidRPr="00754C9D">
        <w:rPr>
          <w:rFonts w:ascii="Times New Roman" w:eastAsia="Times New Roman" w:hAnsi="Times New Roman" w:cs="Times New Roman"/>
          <w:sz w:val="25"/>
          <w:lang w:val="hr-HR"/>
        </w:rPr>
        <w:t>etska rezolucija</w:t>
      </w:r>
      <w:r w:rsidRPr="00754C9D">
        <w:rPr>
          <w:rFonts w:ascii="Times New Roman" w:eastAsia="Times New Roman" w:hAnsi="Times New Roman" w:cs="Times New Roman"/>
          <w:sz w:val="25"/>
          <w:lang w:val="hr-HR"/>
        </w:rPr>
        <w:t>;</w:t>
      </w:r>
    </w:p>
    <w:p w:rsidR="00A0557E" w:rsidRPr="00754C9D" w:rsidRDefault="00A0557E"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Sen</w:t>
      </w:r>
      <w:r w:rsidR="00481736" w:rsidRPr="00754C9D">
        <w:rPr>
          <w:rFonts w:ascii="Times New Roman" w:eastAsia="Times New Roman" w:hAnsi="Times New Roman" w:cs="Times New Roman"/>
          <w:sz w:val="25"/>
          <w:lang w:val="hr-HR"/>
        </w:rPr>
        <w:t>z</w:t>
      </w:r>
      <w:r w:rsidRPr="00754C9D">
        <w:rPr>
          <w:rFonts w:ascii="Times New Roman" w:eastAsia="Times New Roman" w:hAnsi="Times New Roman" w:cs="Times New Roman"/>
          <w:sz w:val="25"/>
          <w:lang w:val="hr-HR"/>
        </w:rPr>
        <w:t>itiv</w:t>
      </w:r>
      <w:r w:rsidR="00481736" w:rsidRPr="00754C9D">
        <w:rPr>
          <w:rFonts w:ascii="Times New Roman" w:eastAsia="Times New Roman" w:hAnsi="Times New Roman" w:cs="Times New Roman"/>
          <w:sz w:val="25"/>
          <w:lang w:val="hr-HR"/>
        </w:rPr>
        <w:t>nost</w:t>
      </w:r>
      <w:r w:rsidRPr="00754C9D">
        <w:rPr>
          <w:rFonts w:ascii="Times New Roman" w:eastAsia="Times New Roman" w:hAnsi="Times New Roman" w:cs="Times New Roman"/>
          <w:sz w:val="25"/>
          <w:lang w:val="hr-HR"/>
        </w:rPr>
        <w:t>;</w:t>
      </w:r>
    </w:p>
    <w:p w:rsidR="00A0557E"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Učinkovitost mjerenja odbroja;</w:t>
      </w:r>
    </w:p>
    <w:p w:rsidR="00A0557E"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Propuštanje štitnika glave detektora.</w:t>
      </w:r>
    </w:p>
    <w:p w:rsidR="00A0557E" w:rsidRPr="00754C9D" w:rsidRDefault="00905151" w:rsidP="0059076B">
      <w:pPr>
        <w:pStyle w:val="ListParagraph"/>
        <w:numPr>
          <w:ilvl w:val="0"/>
          <w:numId w:val="5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Pokreti glave detektora</w:t>
      </w:r>
      <w:r w:rsidR="00A0557E" w:rsidRPr="00754C9D">
        <w:rPr>
          <w:rFonts w:ascii="Times New Roman" w:eastAsia="Times New Roman" w:hAnsi="Times New Roman" w:cs="Times New Roman"/>
          <w:sz w:val="25"/>
          <w:lang w:val="hr-HR"/>
        </w:rPr>
        <w:t>.</w:t>
      </w:r>
    </w:p>
    <w:p w:rsidR="00905151" w:rsidRPr="00754C9D" w:rsidRDefault="00905151" w:rsidP="0059076B">
      <w:pPr>
        <w:pStyle w:val="ListParagraph"/>
        <w:numPr>
          <w:ilvl w:val="0"/>
          <w:numId w:val="5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Automatsko prepoznavanje udaljenosti pacijent–detektor.</w:t>
      </w:r>
    </w:p>
    <w:p w:rsidR="00905151" w:rsidRPr="00754C9D" w:rsidRDefault="00905151" w:rsidP="0059076B">
      <w:pPr>
        <w:pStyle w:val="ListParagraph"/>
        <w:numPr>
          <w:ilvl w:val="0"/>
          <w:numId w:val="5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Detekcija sudara i zaustavljanje u nuždi.</w:t>
      </w:r>
    </w:p>
    <w:p w:rsidR="00A0557E" w:rsidRPr="00754C9D" w:rsidRDefault="00905151" w:rsidP="0059076B">
      <w:pPr>
        <w:pStyle w:val="ListParagraph"/>
        <w:numPr>
          <w:ilvl w:val="0"/>
          <w:numId w:val="5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Kolimatori i mehanizmi zamjene kolimatora.</w:t>
      </w:r>
    </w:p>
    <w:p w:rsidR="00A0557E" w:rsidRPr="00754C9D" w:rsidRDefault="00905151" w:rsidP="0059076B">
      <w:pPr>
        <w:pStyle w:val="ListParagraph"/>
        <w:numPr>
          <w:ilvl w:val="0"/>
          <w:numId w:val="5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Ležaj za pacijenta i dodaci.</w:t>
      </w:r>
    </w:p>
    <w:p w:rsidR="00A0557E" w:rsidRPr="00754C9D" w:rsidRDefault="00481736" w:rsidP="0059076B">
      <w:pPr>
        <w:pStyle w:val="ListParagraph"/>
        <w:numPr>
          <w:ilvl w:val="0"/>
          <w:numId w:val="5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Karakteristike akvizicije podataka</w:t>
      </w:r>
      <w:r w:rsidR="00A0557E" w:rsidRPr="00754C9D">
        <w:rPr>
          <w:rFonts w:ascii="Times New Roman" w:eastAsia="Times New Roman" w:hAnsi="Times New Roman" w:cs="Times New Roman"/>
          <w:sz w:val="25"/>
          <w:lang w:val="hr-HR"/>
        </w:rPr>
        <w:t>:</w:t>
      </w:r>
    </w:p>
    <w:p w:rsidR="00A0557E" w:rsidRPr="00754C9D" w:rsidRDefault="00481736"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Opšte karakteristike akvizicije</w:t>
      </w:r>
      <w:r w:rsidR="00A0557E" w:rsidRPr="00754C9D">
        <w:rPr>
          <w:rFonts w:ascii="Times New Roman" w:eastAsia="Times New Roman" w:hAnsi="Times New Roman" w:cs="Times New Roman"/>
          <w:sz w:val="25"/>
          <w:lang w:val="hr-HR"/>
        </w:rPr>
        <w:t>;</w:t>
      </w:r>
    </w:p>
    <w:p w:rsidR="00A0557E" w:rsidRPr="00754C9D" w:rsidRDefault="00481736"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Statična akvizicija</w:t>
      </w:r>
      <w:r w:rsidR="00A0557E" w:rsidRPr="00754C9D">
        <w:rPr>
          <w:rFonts w:ascii="Times New Roman" w:eastAsia="Times New Roman" w:hAnsi="Times New Roman" w:cs="Times New Roman"/>
          <w:sz w:val="25"/>
          <w:lang w:val="hr-HR"/>
        </w:rPr>
        <w:t>;</w:t>
      </w:r>
    </w:p>
    <w:p w:rsidR="00A0557E" w:rsidRPr="00754C9D" w:rsidRDefault="00481736"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Dinamička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akvizicija</w:t>
      </w:r>
      <w:r w:rsidR="00A0557E" w:rsidRPr="00754C9D">
        <w:rPr>
          <w:rFonts w:ascii="Times New Roman" w:eastAsia="Times New Roman" w:hAnsi="Times New Roman" w:cs="Times New Roman"/>
          <w:sz w:val="25"/>
          <w:lang w:val="hr-HR"/>
        </w:rPr>
        <w:t>;</w:t>
      </w:r>
    </w:p>
    <w:p w:rsidR="00905151"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Akvizicija liste događaja;</w:t>
      </w:r>
    </w:p>
    <w:p w:rsidR="00905151"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Akvizicija vođena srčanim ciklusom;</w:t>
      </w:r>
    </w:p>
    <w:p w:rsidR="00A0557E" w:rsidRPr="00754C9D" w:rsidRDefault="007E2077"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 cijelog tijela</w:t>
      </w:r>
      <w:r w:rsidR="00A0557E" w:rsidRPr="00754C9D">
        <w:rPr>
          <w:rFonts w:ascii="Times New Roman" w:eastAsia="Times New Roman" w:hAnsi="Times New Roman" w:cs="Times New Roman"/>
          <w:sz w:val="25"/>
          <w:lang w:val="hr-HR"/>
        </w:rPr>
        <w:t>;</w:t>
      </w:r>
    </w:p>
    <w:p w:rsidR="00A0557E" w:rsidRPr="00754C9D" w:rsidRDefault="00A0557E"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Tomogra</w:t>
      </w:r>
      <w:r w:rsidR="007E2077" w:rsidRPr="00754C9D">
        <w:rPr>
          <w:rFonts w:ascii="Times New Roman" w:eastAsia="Times New Roman" w:hAnsi="Times New Roman" w:cs="Times New Roman"/>
          <w:sz w:val="25"/>
          <w:lang w:val="hr-HR"/>
        </w:rPr>
        <w:t>fija</w:t>
      </w:r>
      <w:r w:rsidRPr="00754C9D">
        <w:rPr>
          <w:rFonts w:ascii="Times New Roman" w:eastAsia="Times New Roman" w:hAnsi="Times New Roman" w:cs="Times New Roman"/>
          <w:sz w:val="25"/>
          <w:lang w:val="hr-HR"/>
        </w:rPr>
        <w:t>.</w:t>
      </w:r>
    </w:p>
    <w:p w:rsidR="00A0557E" w:rsidRPr="00754C9D" w:rsidRDefault="007E2077" w:rsidP="0059076B">
      <w:pPr>
        <w:pStyle w:val="ListParagraph"/>
        <w:numPr>
          <w:ilvl w:val="0"/>
          <w:numId w:val="5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Sistem za obradu podataka</w:t>
      </w:r>
      <w:r w:rsidR="00A0557E" w:rsidRPr="00754C9D">
        <w:rPr>
          <w:rFonts w:ascii="Times New Roman" w:eastAsia="Times New Roman" w:hAnsi="Times New Roman" w:cs="Times New Roman"/>
          <w:sz w:val="25"/>
          <w:lang w:val="hr-HR"/>
        </w:rPr>
        <w:t>:</w:t>
      </w:r>
    </w:p>
    <w:p w:rsidR="00A0557E" w:rsidRPr="00754C9D" w:rsidRDefault="007E2077"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Prikaz podataka</w:t>
      </w:r>
      <w:r w:rsidR="00A0557E" w:rsidRPr="00754C9D">
        <w:rPr>
          <w:rFonts w:ascii="Times New Roman" w:eastAsia="Times New Roman" w:hAnsi="Times New Roman" w:cs="Times New Roman"/>
          <w:sz w:val="25"/>
          <w:lang w:val="hr-HR"/>
        </w:rPr>
        <w:t>;</w:t>
      </w:r>
    </w:p>
    <w:p w:rsidR="00A0557E" w:rsidRPr="00754C9D" w:rsidRDefault="007E2077"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Manipulacija snimkom</w:t>
      </w:r>
      <w:r w:rsidR="00A0557E" w:rsidRPr="00754C9D">
        <w:rPr>
          <w:rFonts w:ascii="Times New Roman" w:eastAsia="Times New Roman" w:hAnsi="Times New Roman" w:cs="Times New Roman"/>
          <w:sz w:val="25"/>
          <w:lang w:val="hr-HR"/>
        </w:rPr>
        <w:t>;</w:t>
      </w:r>
    </w:p>
    <w:p w:rsidR="007E2077"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Izrada regija od interesa i njihov prikaz</w:t>
      </w:r>
      <w:r w:rsidR="007E2077" w:rsidRPr="00754C9D">
        <w:rPr>
          <w:rFonts w:ascii="Times New Roman" w:eastAsia="Times New Roman" w:hAnsi="Times New Roman" w:cs="Times New Roman"/>
          <w:sz w:val="25"/>
          <w:lang w:val="hr-HR"/>
        </w:rPr>
        <w:t xml:space="preserve">; </w:t>
      </w:r>
    </w:p>
    <w:p w:rsidR="00A0557E"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Izrada krivih</w:t>
      </w:r>
      <w:r w:rsidR="00A0557E" w:rsidRPr="00754C9D">
        <w:rPr>
          <w:rFonts w:ascii="Times New Roman" w:eastAsia="Times New Roman" w:hAnsi="Times New Roman" w:cs="Times New Roman"/>
          <w:sz w:val="25"/>
          <w:lang w:val="hr-HR"/>
        </w:rPr>
        <w:t>;</w:t>
      </w:r>
    </w:p>
    <w:p w:rsidR="00A0557E"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Prikaz i aritmetička obrada podataka;</w:t>
      </w:r>
    </w:p>
    <w:p w:rsidR="00A0557E" w:rsidRPr="00754C9D" w:rsidRDefault="007E2077"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Obrada</w:t>
      </w:r>
      <w:r w:rsidR="00A0557E" w:rsidRPr="00754C9D">
        <w:rPr>
          <w:rFonts w:ascii="Times New Roman" w:eastAsia="Times New Roman" w:hAnsi="Times New Roman" w:cs="Times New Roman"/>
          <w:sz w:val="25"/>
          <w:lang w:val="hr-HR"/>
        </w:rPr>
        <w:t xml:space="preserve"> SPECT </w:t>
      </w:r>
      <w:r w:rsidRPr="00754C9D">
        <w:rPr>
          <w:rFonts w:ascii="Times New Roman" w:eastAsia="Times New Roman" w:hAnsi="Times New Roman" w:cs="Times New Roman"/>
          <w:sz w:val="25"/>
          <w:lang w:val="hr-HR"/>
        </w:rPr>
        <w:t>podataka</w:t>
      </w:r>
      <w:r w:rsidR="00A0557E" w:rsidRPr="00754C9D">
        <w:rPr>
          <w:rFonts w:ascii="Times New Roman" w:eastAsia="Times New Roman" w:hAnsi="Times New Roman" w:cs="Times New Roman"/>
          <w:sz w:val="25"/>
          <w:lang w:val="hr-HR"/>
        </w:rPr>
        <w:t>;</w:t>
      </w:r>
    </w:p>
    <w:p w:rsidR="00A0557E" w:rsidRPr="00754C9D" w:rsidRDefault="007E2077"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Softver za kontrolu kvaliteta</w:t>
      </w:r>
      <w:r w:rsidR="00A0557E" w:rsidRPr="00754C9D">
        <w:rPr>
          <w:rFonts w:ascii="Times New Roman" w:eastAsia="Times New Roman" w:hAnsi="Times New Roman" w:cs="Times New Roman"/>
          <w:sz w:val="25"/>
          <w:lang w:val="hr-HR"/>
        </w:rPr>
        <w:t>;</w:t>
      </w:r>
    </w:p>
    <w:p w:rsidR="00A0557E" w:rsidRPr="00754C9D" w:rsidRDefault="00A0557E"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Test</w:t>
      </w:r>
      <w:r w:rsidR="00F40A55" w:rsidRPr="00754C9D">
        <w:rPr>
          <w:rFonts w:ascii="Times New Roman" w:eastAsia="Times New Roman" w:hAnsi="Times New Roman" w:cs="Times New Roman"/>
          <w:sz w:val="25"/>
          <w:lang w:val="hr-HR"/>
        </w:rPr>
        <w:t>ne podatke</w:t>
      </w:r>
      <w:r w:rsidRPr="00754C9D">
        <w:rPr>
          <w:rFonts w:ascii="Times New Roman" w:eastAsia="Times New Roman" w:hAnsi="Times New Roman" w:cs="Times New Roman"/>
          <w:sz w:val="25"/>
          <w:lang w:val="hr-HR"/>
        </w:rPr>
        <w:t>.</w:t>
      </w:r>
    </w:p>
    <w:p w:rsidR="00A0557E" w:rsidRPr="00754C9D" w:rsidRDefault="00905151" w:rsidP="0059076B">
      <w:pPr>
        <w:pStyle w:val="ListParagraph"/>
        <w:numPr>
          <w:ilvl w:val="0"/>
          <w:numId w:val="5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Dodaci, kao što su mogućnosti pokretanja skeniranja preko fizioloških okidača, određivanja anatomskih struktura i fantomi.</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70181F"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Karakteristike konstrukcije koje treba uzeti u obzir kod</w:t>
      </w:r>
      <w:r w:rsidR="00A0557E" w:rsidRPr="00754C9D">
        <w:rPr>
          <w:rFonts w:ascii="Times New Roman" w:eastAsia="Times New Roman" w:hAnsi="Times New Roman" w:cs="Times New Roman"/>
          <w:sz w:val="25"/>
          <w:lang w:val="hr-HR"/>
        </w:rPr>
        <w:t xml:space="preserve"> PET </w:t>
      </w:r>
      <w:r w:rsidRPr="00754C9D">
        <w:rPr>
          <w:rFonts w:ascii="Times New Roman" w:eastAsia="Times New Roman" w:hAnsi="Times New Roman" w:cs="Times New Roman"/>
          <w:sz w:val="25"/>
          <w:lang w:val="hr-HR"/>
        </w:rPr>
        <w:t>skenera uključuju</w:t>
      </w:r>
      <w:r w:rsidR="00A0557E" w:rsidRPr="00754C9D">
        <w:rPr>
          <w:rFonts w:ascii="Times New Roman" w:eastAsia="Times New Roman" w:hAnsi="Times New Roman" w:cs="Times New Roman"/>
          <w:sz w:val="25"/>
          <w:lang w:val="hr-HR"/>
        </w:rPr>
        <w:t>:</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F40A55" w:rsidP="0059076B">
      <w:pPr>
        <w:pStyle w:val="ListParagraph"/>
        <w:numPr>
          <w:ilvl w:val="0"/>
          <w:numId w:val="15"/>
        </w:numPr>
        <w:spacing w:line="0" w:lineRule="atLeast"/>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Karakteristike detektora</w:t>
      </w:r>
      <w:r w:rsidR="00A0557E" w:rsidRPr="00754C9D">
        <w:rPr>
          <w:rFonts w:ascii="Times New Roman" w:eastAsia="Times New Roman" w:hAnsi="Times New Roman" w:cs="Times New Roman"/>
          <w:sz w:val="25"/>
          <w:lang w:val="hr-HR"/>
        </w:rPr>
        <w:t>:</w:t>
      </w:r>
    </w:p>
    <w:p w:rsidR="00A0557E" w:rsidRPr="00754C9D" w:rsidRDefault="00F40A55"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Prostorna rezolucija</w:t>
      </w:r>
      <w:r w:rsidR="00A0557E" w:rsidRPr="00754C9D">
        <w:rPr>
          <w:rFonts w:ascii="Times New Roman" w:eastAsia="Times New Roman" w:hAnsi="Times New Roman" w:cs="Times New Roman"/>
          <w:sz w:val="25"/>
          <w:lang w:val="hr-HR"/>
        </w:rPr>
        <w:t>;</w:t>
      </w:r>
    </w:p>
    <w:p w:rsidR="00A0557E" w:rsidRPr="00754C9D" w:rsidRDefault="00A0557E"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Sen</w:t>
      </w:r>
      <w:r w:rsidR="004967F3" w:rsidRPr="00754C9D">
        <w:rPr>
          <w:rFonts w:ascii="Times New Roman" w:eastAsia="Times New Roman" w:hAnsi="Times New Roman" w:cs="Times New Roman"/>
          <w:sz w:val="25"/>
          <w:lang w:val="hr-HR"/>
        </w:rPr>
        <w:t>z</w:t>
      </w:r>
      <w:r w:rsidRPr="00754C9D">
        <w:rPr>
          <w:rFonts w:ascii="Times New Roman" w:eastAsia="Times New Roman" w:hAnsi="Times New Roman" w:cs="Times New Roman"/>
          <w:sz w:val="25"/>
          <w:lang w:val="hr-HR"/>
        </w:rPr>
        <w:t>itiv</w:t>
      </w:r>
      <w:r w:rsidR="00F40A55" w:rsidRPr="00754C9D">
        <w:rPr>
          <w:rFonts w:ascii="Times New Roman" w:eastAsia="Times New Roman" w:hAnsi="Times New Roman" w:cs="Times New Roman"/>
          <w:sz w:val="25"/>
          <w:lang w:val="hr-HR"/>
        </w:rPr>
        <w:t>nost</w:t>
      </w:r>
      <w:r w:rsidRPr="00754C9D">
        <w:rPr>
          <w:rFonts w:ascii="Times New Roman" w:eastAsia="Times New Roman" w:hAnsi="Times New Roman" w:cs="Times New Roman"/>
          <w:sz w:val="25"/>
          <w:lang w:val="hr-HR"/>
        </w:rPr>
        <w:t>;</w:t>
      </w:r>
    </w:p>
    <w:p w:rsidR="00905151"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Frakcija raspršenog zračenja, gubitak impulsa i mjerenje slučajnih događaja;</w:t>
      </w:r>
    </w:p>
    <w:p w:rsidR="00A0557E" w:rsidRPr="00754C9D" w:rsidRDefault="00A0557E"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Energ</w:t>
      </w:r>
      <w:r w:rsidR="00F40A55" w:rsidRPr="00754C9D">
        <w:rPr>
          <w:rFonts w:ascii="Times New Roman" w:eastAsia="Times New Roman" w:hAnsi="Times New Roman" w:cs="Times New Roman"/>
          <w:sz w:val="25"/>
          <w:lang w:val="hr-HR"/>
        </w:rPr>
        <w:t>etska rezolucija</w:t>
      </w:r>
      <w:r w:rsidRPr="00754C9D">
        <w:rPr>
          <w:rFonts w:ascii="Times New Roman" w:eastAsia="Times New Roman" w:hAnsi="Times New Roman" w:cs="Times New Roman"/>
          <w:sz w:val="25"/>
          <w:lang w:val="hr-HR"/>
        </w:rPr>
        <w:t>;</w:t>
      </w:r>
    </w:p>
    <w:p w:rsidR="00A0557E" w:rsidRPr="00754C9D" w:rsidRDefault="00F40A55"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tačnost atenuacije</w:t>
      </w:r>
      <w:r w:rsidR="00A0557E" w:rsidRPr="00754C9D">
        <w:rPr>
          <w:rFonts w:ascii="Times New Roman" w:eastAsia="Times New Roman" w:hAnsi="Times New Roman" w:cs="Times New Roman"/>
          <w:sz w:val="25"/>
          <w:lang w:val="hr-HR"/>
        </w:rPr>
        <w:t xml:space="preserve">, </w:t>
      </w:r>
      <w:r w:rsidR="00905151" w:rsidRPr="00754C9D">
        <w:rPr>
          <w:rFonts w:ascii="Times New Roman" w:eastAsia="Times New Roman" w:hAnsi="Times New Roman" w:cs="Times New Roman"/>
          <w:sz w:val="25"/>
          <w:lang w:val="hr-HR"/>
        </w:rPr>
        <w:t>i korekcija detektovanog raspršenog zračenja i kvantitativna analiza;</w:t>
      </w:r>
    </w:p>
    <w:p w:rsidR="00A0557E" w:rsidRPr="00754C9D" w:rsidRDefault="0090515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Tačnost vremenske rezolucije koincidentnih događaja kod PET sistema sa mogućnošću mjerenja vremena preleta (</w:t>
      </w:r>
      <w:r w:rsidR="00A0557E" w:rsidRPr="00754C9D">
        <w:rPr>
          <w:rFonts w:ascii="Times New Roman" w:eastAsia="Times New Roman" w:hAnsi="Times New Roman" w:cs="Times New Roman"/>
          <w:i/>
          <w:sz w:val="25"/>
          <w:lang w:val="hr-HR"/>
        </w:rPr>
        <w:t>time of flight</w:t>
      </w:r>
      <w:r w:rsidRPr="00754C9D">
        <w:rPr>
          <w:rFonts w:ascii="Times New Roman" w:eastAsia="Times New Roman" w:hAnsi="Times New Roman" w:cs="Times New Roman"/>
          <w:sz w:val="25"/>
          <w:lang w:val="hr-HR"/>
        </w:rPr>
        <w:t>)</w:t>
      </w:r>
    </w:p>
    <w:p w:rsidR="00A0557E" w:rsidRPr="00754C9D" w:rsidRDefault="00A60E2A" w:rsidP="0059076B">
      <w:pPr>
        <w:pStyle w:val="ListParagraph"/>
        <w:numPr>
          <w:ilvl w:val="0"/>
          <w:numId w:val="1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Sposobnost </w:t>
      </w:r>
      <w:r w:rsidR="00905151" w:rsidRPr="00754C9D">
        <w:rPr>
          <w:rFonts w:ascii="Times New Roman" w:eastAsia="Times New Roman" w:hAnsi="Times New Roman" w:cs="Times New Roman"/>
          <w:sz w:val="25"/>
          <w:lang w:val="hr-HR"/>
        </w:rPr>
        <w:t xml:space="preserve">mjerenja </w:t>
      </w:r>
      <w:r w:rsidRPr="00754C9D">
        <w:rPr>
          <w:rFonts w:ascii="Times New Roman" w:eastAsia="Times New Roman" w:hAnsi="Times New Roman" w:cs="Times New Roman"/>
          <w:sz w:val="25"/>
          <w:lang w:val="hr-HR"/>
        </w:rPr>
        <w:t>vremena preleta</w:t>
      </w:r>
      <w:r w:rsidR="00A0557E" w:rsidRPr="00754C9D">
        <w:rPr>
          <w:rFonts w:ascii="Times New Roman" w:eastAsia="Times New Roman" w:hAnsi="Times New Roman" w:cs="Times New Roman"/>
          <w:sz w:val="25"/>
          <w:lang w:val="hr-HR"/>
        </w:rPr>
        <w:t>.</w:t>
      </w:r>
    </w:p>
    <w:p w:rsidR="00A0557E" w:rsidRPr="00754C9D" w:rsidRDefault="004F0460" w:rsidP="0059076B">
      <w:pPr>
        <w:pStyle w:val="ListParagraph"/>
        <w:numPr>
          <w:ilvl w:val="0"/>
          <w:numId w:val="1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Karakteristike za akviziciju </w:t>
      </w:r>
      <w:r w:rsidR="00757F74" w:rsidRPr="00754C9D">
        <w:rPr>
          <w:rFonts w:ascii="Times New Roman" w:eastAsia="Times New Roman" w:hAnsi="Times New Roman" w:cs="Times New Roman"/>
          <w:sz w:val="25"/>
          <w:lang w:val="hr-HR"/>
        </w:rPr>
        <w:t>slike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uključujući i</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snimanje cijelog tijela u </w:t>
      </w:r>
      <w:r w:rsidR="00A0557E" w:rsidRPr="00754C9D">
        <w:rPr>
          <w:rFonts w:ascii="Times New Roman" w:eastAsia="Times New Roman" w:hAnsi="Times New Roman" w:cs="Times New Roman"/>
          <w:sz w:val="25"/>
          <w:lang w:val="hr-HR"/>
        </w:rPr>
        <w:t xml:space="preserve">2-D </w:t>
      </w:r>
      <w:r w:rsidRPr="00754C9D">
        <w:rPr>
          <w:rFonts w:ascii="Times New Roman" w:eastAsia="Times New Roman" w:hAnsi="Times New Roman" w:cs="Times New Roman"/>
          <w:sz w:val="25"/>
          <w:lang w:val="hr-HR"/>
        </w:rPr>
        <w:t>i</w:t>
      </w:r>
      <w:r w:rsidR="00A0557E" w:rsidRPr="00754C9D">
        <w:rPr>
          <w:rFonts w:ascii="Times New Roman" w:eastAsia="Times New Roman" w:hAnsi="Times New Roman" w:cs="Times New Roman"/>
          <w:sz w:val="25"/>
          <w:lang w:val="hr-HR"/>
        </w:rPr>
        <w:t xml:space="preserve"> 3-D, </w:t>
      </w:r>
      <w:r w:rsidR="00905151" w:rsidRPr="00754C9D">
        <w:rPr>
          <w:rFonts w:ascii="Times New Roman" w:eastAsia="Times New Roman" w:hAnsi="Times New Roman" w:cs="Times New Roman"/>
          <w:sz w:val="25"/>
          <w:lang w:val="hr-HR"/>
        </w:rPr>
        <w:t>te akviziciju vođenu srčanim i disajnim ciklusom.</w:t>
      </w:r>
    </w:p>
    <w:p w:rsidR="00A0557E" w:rsidRPr="00754C9D" w:rsidRDefault="00F40A55" w:rsidP="0059076B">
      <w:pPr>
        <w:pStyle w:val="ListParagraph"/>
        <w:numPr>
          <w:ilvl w:val="0"/>
          <w:numId w:val="1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Sistem za obradu podataka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uključujući i algoritm</w:t>
      </w:r>
      <w:r w:rsidR="00B345C8" w:rsidRPr="00754C9D">
        <w:rPr>
          <w:rFonts w:ascii="Times New Roman" w:eastAsia="Times New Roman" w:hAnsi="Times New Roman" w:cs="Times New Roman"/>
          <w:sz w:val="25"/>
          <w:lang w:val="hr-HR"/>
        </w:rPr>
        <w:t xml:space="preserve">e za rekonstrukciju </w:t>
      </w:r>
      <w:r w:rsidR="00757F74" w:rsidRPr="00754C9D">
        <w:rPr>
          <w:rFonts w:ascii="Times New Roman" w:eastAsia="Times New Roman" w:hAnsi="Times New Roman" w:cs="Times New Roman"/>
          <w:sz w:val="25"/>
          <w:lang w:val="hr-HR"/>
        </w:rPr>
        <w:t>slike</w:t>
      </w:r>
      <w:r w:rsidR="00B345C8" w:rsidRPr="00754C9D">
        <w:rPr>
          <w:rFonts w:ascii="Times New Roman" w:eastAsia="Times New Roman" w:hAnsi="Times New Roman" w:cs="Times New Roman"/>
          <w:sz w:val="25"/>
          <w:lang w:val="hr-HR"/>
        </w:rPr>
        <w:t>, mani</w:t>
      </w:r>
      <w:r w:rsidRPr="00754C9D">
        <w:rPr>
          <w:rFonts w:ascii="Times New Roman" w:eastAsia="Times New Roman" w:hAnsi="Times New Roman" w:cs="Times New Roman"/>
          <w:sz w:val="25"/>
          <w:lang w:val="hr-HR"/>
        </w:rPr>
        <w:t>pulac</w:t>
      </w:r>
      <w:r w:rsidR="004F0460"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ju s</w:t>
      </w:r>
      <w:r w:rsidR="00757F74" w:rsidRPr="00754C9D">
        <w:rPr>
          <w:rFonts w:ascii="Times New Roman" w:eastAsia="Times New Roman" w:hAnsi="Times New Roman" w:cs="Times New Roman"/>
          <w:sz w:val="25"/>
          <w:lang w:val="hr-HR"/>
        </w:rPr>
        <w:t>likom</w:t>
      </w:r>
      <w:r w:rsidRPr="00754C9D">
        <w:rPr>
          <w:rFonts w:ascii="Times New Roman" w:eastAsia="Times New Roman" w:hAnsi="Times New Roman" w:cs="Times New Roman"/>
          <w:sz w:val="25"/>
          <w:lang w:val="hr-HR"/>
        </w:rPr>
        <w:t xml:space="preserve"> i korekciju s</w:t>
      </w:r>
      <w:r w:rsidR="00757F74" w:rsidRPr="00754C9D">
        <w:rPr>
          <w:rFonts w:ascii="Times New Roman" w:eastAsia="Times New Roman" w:hAnsi="Times New Roman" w:cs="Times New Roman"/>
          <w:sz w:val="25"/>
          <w:lang w:val="hr-HR"/>
        </w:rPr>
        <w:t>like</w:t>
      </w:r>
      <w:r w:rsidR="00A0557E" w:rsidRPr="00754C9D">
        <w:rPr>
          <w:rFonts w:ascii="Times New Roman" w:eastAsia="Times New Roman" w:hAnsi="Times New Roman" w:cs="Times New Roman"/>
          <w:sz w:val="25"/>
          <w:lang w:val="hr-HR"/>
        </w:rPr>
        <w:t>.</w:t>
      </w:r>
    </w:p>
    <w:p w:rsidR="00A0557E" w:rsidRPr="00754C9D" w:rsidRDefault="00F40A55" w:rsidP="0059076B">
      <w:pPr>
        <w:pStyle w:val="ListParagraph"/>
        <w:numPr>
          <w:ilvl w:val="0"/>
          <w:numId w:val="1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Blokadu za vanredne situacije</w:t>
      </w:r>
      <w:r w:rsidR="00A0557E" w:rsidRPr="00754C9D">
        <w:rPr>
          <w:rFonts w:ascii="Times New Roman" w:eastAsia="Times New Roman" w:hAnsi="Times New Roman" w:cs="Times New Roman"/>
          <w:sz w:val="25"/>
          <w:lang w:val="hr-HR"/>
        </w:rPr>
        <w:t>.</w:t>
      </w:r>
    </w:p>
    <w:p w:rsidR="00A0557E" w:rsidRPr="00754C9D" w:rsidRDefault="00A0557E" w:rsidP="00A0557E">
      <w:pPr>
        <w:spacing w:line="0" w:lineRule="atLeast"/>
        <w:jc w:val="both"/>
        <w:rPr>
          <w:rFonts w:ascii="Times New Roman" w:eastAsia="Times New Roman" w:hAnsi="Times New Roman" w:cs="Times New Roman"/>
          <w:color w:val="FF0000"/>
          <w:sz w:val="25"/>
          <w:lang w:val="hr-HR"/>
        </w:rPr>
      </w:pPr>
    </w:p>
    <w:p w:rsidR="00A0557E" w:rsidRPr="00754C9D" w:rsidRDefault="004F0460"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Smjernice za medicinsku radiološku opremu koja koristi </w:t>
      </w:r>
      <w:r w:rsidR="004E51CD" w:rsidRPr="00754C9D">
        <w:rPr>
          <w:rFonts w:ascii="Times New Roman" w:eastAsia="Times New Roman" w:hAnsi="Times New Roman" w:cs="Times New Roman"/>
          <w:sz w:val="25"/>
          <w:lang w:val="hr-HR"/>
        </w:rPr>
        <w:t>X-zrake</w:t>
      </w:r>
      <w:r w:rsidRPr="00754C9D">
        <w:rPr>
          <w:rFonts w:ascii="Times New Roman" w:eastAsia="Times New Roman" w:hAnsi="Times New Roman" w:cs="Times New Roman"/>
          <w:sz w:val="25"/>
          <w:lang w:val="hr-HR"/>
        </w:rPr>
        <w:t xml:space="preserve"> i koja je u upotrebi za snimanje kao dio</w:t>
      </w:r>
      <w:r w:rsidR="00A0557E"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A0557E"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A0557E" w:rsidRPr="00754C9D">
        <w:rPr>
          <w:rFonts w:ascii="Times New Roman" w:eastAsia="Times New Roman" w:hAnsi="Times New Roman" w:cs="Times New Roman"/>
          <w:sz w:val="25"/>
          <w:lang w:val="hr-HR"/>
        </w:rPr>
        <w:t xml:space="preserve"> medicine</w:t>
      </w:r>
      <w:r w:rsidRPr="00754C9D">
        <w:rPr>
          <w:rFonts w:ascii="Times New Roman" w:eastAsia="Times New Roman" w:hAnsi="Times New Roman" w:cs="Times New Roman"/>
          <w:sz w:val="25"/>
          <w:lang w:val="hr-HR"/>
        </w:rPr>
        <w:t xml:space="preserve"> date su</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A0557E" w:rsidRPr="00754C9D">
        <w:rPr>
          <w:rFonts w:ascii="Times New Roman" w:eastAsia="Times New Roman" w:hAnsi="Times New Roman" w:cs="Times New Roman"/>
          <w:sz w:val="25"/>
          <w:lang w:val="hr-HR"/>
        </w:rPr>
        <w:t xml:space="preserve"> 3.27</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3.41.</w:t>
      </w:r>
    </w:p>
    <w:p w:rsidR="008B080D" w:rsidRPr="00754C9D" w:rsidRDefault="008B080D" w:rsidP="008B080D">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4F0460"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Sva digitalna medicinska radiolo</w:t>
      </w:r>
      <w:r w:rsidR="008B080D" w:rsidRPr="00754C9D">
        <w:rPr>
          <w:rFonts w:ascii="Times New Roman" w:eastAsia="Times New Roman" w:hAnsi="Times New Roman" w:cs="Times New Roman"/>
          <w:sz w:val="25"/>
          <w:lang w:val="hr-HR"/>
        </w:rPr>
        <w:t xml:space="preserve">ška oprema treba </w:t>
      </w:r>
      <w:r w:rsidR="00104309">
        <w:rPr>
          <w:rFonts w:ascii="Times New Roman" w:eastAsia="Times New Roman" w:hAnsi="Times New Roman" w:cs="Times New Roman"/>
          <w:sz w:val="25"/>
          <w:lang w:val="hr-HR"/>
        </w:rPr>
        <w:t>imati mogućnost povezivanja na</w:t>
      </w:r>
      <w:r w:rsidR="008B080D" w:rsidRPr="00754C9D">
        <w:rPr>
          <w:rFonts w:ascii="Times New Roman" w:eastAsia="Times New Roman" w:hAnsi="Times New Roman" w:cs="Times New Roman"/>
          <w:sz w:val="25"/>
          <w:lang w:val="hr-HR"/>
        </w:rPr>
        <w:t xml:space="preserve"> radiološki informacioni sistem (RIS) i sistem za arhiviranje slika i komunikaciju (</w:t>
      </w:r>
      <w:r w:rsidR="00A0557E" w:rsidRPr="00754C9D">
        <w:rPr>
          <w:rFonts w:ascii="Times New Roman" w:eastAsia="Times New Roman" w:hAnsi="Times New Roman" w:cs="Times New Roman"/>
          <w:sz w:val="25"/>
          <w:lang w:val="hr-HR"/>
        </w:rPr>
        <w:t>PACS.</w:t>
      </w:r>
      <w:r w:rsidR="008B080D" w:rsidRPr="00754C9D">
        <w:rPr>
          <w:rFonts w:ascii="Times New Roman" w:eastAsia="Times New Roman" w:hAnsi="Times New Roman" w:cs="Times New Roman"/>
          <w:sz w:val="25"/>
          <w:lang w:val="hr-HR"/>
        </w:rPr>
        <w:t>)</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DD1C00" w:rsidRPr="00754C9D" w:rsidRDefault="00DD1C00" w:rsidP="00A0557E">
      <w:pPr>
        <w:spacing w:line="0" w:lineRule="atLeast"/>
        <w:jc w:val="both"/>
        <w:rPr>
          <w:rFonts w:ascii="Times New Roman" w:eastAsia="Times New Roman" w:hAnsi="Times New Roman" w:cs="Times New Roman"/>
          <w:sz w:val="25"/>
          <w:lang w:val="hr-HR"/>
        </w:rPr>
      </w:pPr>
    </w:p>
    <w:p w:rsidR="00DD1C00" w:rsidRPr="00754C9D" w:rsidRDefault="00DD1C00" w:rsidP="00A0557E">
      <w:pPr>
        <w:spacing w:line="0" w:lineRule="atLeast"/>
        <w:jc w:val="both"/>
        <w:rPr>
          <w:rFonts w:ascii="Times New Roman" w:eastAsia="Times New Roman" w:hAnsi="Times New Roman" w:cs="Times New Roman"/>
          <w:sz w:val="25"/>
          <w:lang w:val="hr-HR"/>
        </w:rPr>
      </w:pPr>
    </w:p>
    <w:p w:rsidR="00DD1C00" w:rsidRPr="00754C9D" w:rsidRDefault="00DD1C00" w:rsidP="00A0557E">
      <w:pPr>
        <w:spacing w:line="0" w:lineRule="atLeast"/>
        <w:jc w:val="both"/>
        <w:rPr>
          <w:rFonts w:ascii="Times New Roman" w:eastAsia="Times New Roman" w:hAnsi="Times New Roman" w:cs="Times New Roman"/>
          <w:sz w:val="25"/>
          <w:lang w:val="hr-HR"/>
        </w:rPr>
      </w:pPr>
    </w:p>
    <w:p w:rsidR="00A0557E" w:rsidRPr="00754C9D" w:rsidRDefault="00FB2C96" w:rsidP="00A0557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Pomoćna oprema</w:t>
      </w:r>
    </w:p>
    <w:p w:rsidR="00A53A21" w:rsidRPr="00754C9D" w:rsidRDefault="00A53A21" w:rsidP="00A0557E">
      <w:pPr>
        <w:spacing w:line="0" w:lineRule="atLeast"/>
        <w:jc w:val="both"/>
        <w:rPr>
          <w:rFonts w:ascii="Times New Roman" w:eastAsia="Times New Roman" w:hAnsi="Times New Roman" w:cs="Times New Roman"/>
          <w:i/>
          <w:sz w:val="25"/>
          <w:lang w:val="hr-HR"/>
        </w:rPr>
      </w:pPr>
    </w:p>
    <w:p w:rsidR="00A0557E" w:rsidRPr="00754C9D" w:rsidRDefault="00FB2C96"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Sva oprema korištena za prikaz</w:t>
      </w:r>
      <w:r w:rsidR="006E439F" w:rsidRPr="00754C9D">
        <w:rPr>
          <w:rFonts w:ascii="Times New Roman" w:eastAsia="Times New Roman" w:hAnsi="Times New Roman" w:cs="Times New Roman"/>
          <w:sz w:val="25"/>
          <w:lang w:val="hr-HR"/>
        </w:rPr>
        <w:t xml:space="preserve"> digitaln</w:t>
      </w:r>
      <w:r w:rsidR="00757F74" w:rsidRPr="00754C9D">
        <w:rPr>
          <w:rFonts w:ascii="Times New Roman" w:eastAsia="Times New Roman" w:hAnsi="Times New Roman" w:cs="Times New Roman"/>
          <w:sz w:val="25"/>
          <w:lang w:val="hr-HR"/>
        </w:rPr>
        <w:t>e slike</w:t>
      </w:r>
      <w:r w:rsidRPr="00754C9D">
        <w:rPr>
          <w:rFonts w:ascii="Times New Roman" w:eastAsia="Times New Roman" w:hAnsi="Times New Roman" w:cs="Times New Roman"/>
          <w:sz w:val="25"/>
          <w:lang w:val="hr-HR"/>
        </w:rPr>
        <w:t xml:space="preserve"> treba ispunjavati odgovarajuće </w:t>
      </w:r>
      <w:r w:rsidR="003E0408" w:rsidRPr="00754C9D">
        <w:rPr>
          <w:rFonts w:ascii="Times New Roman" w:eastAsia="Times New Roman" w:hAnsi="Times New Roman" w:cs="Times New Roman"/>
          <w:sz w:val="25"/>
          <w:lang w:val="hr-HR"/>
        </w:rPr>
        <w:t>međunarodne</w:t>
      </w:r>
      <w:r w:rsidRPr="00754C9D">
        <w:rPr>
          <w:rFonts w:ascii="Times New Roman" w:eastAsia="Times New Roman" w:hAnsi="Times New Roman" w:cs="Times New Roman"/>
          <w:sz w:val="25"/>
          <w:lang w:val="hr-HR"/>
        </w:rPr>
        <w:t xml:space="preserve"> ili domaće standarde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npr. ispuniti </w:t>
      </w:r>
      <w:r w:rsidR="003F1051" w:rsidRPr="00754C9D">
        <w:rPr>
          <w:rFonts w:ascii="Times New Roman" w:eastAsia="Times New Roman" w:hAnsi="Times New Roman" w:cs="Times New Roman"/>
          <w:sz w:val="25"/>
          <w:lang w:val="hr-HR"/>
        </w:rPr>
        <w:t xml:space="preserve">radne </w:t>
      </w:r>
      <w:r w:rsidRPr="00754C9D">
        <w:rPr>
          <w:rFonts w:ascii="Times New Roman" w:eastAsia="Times New Roman" w:hAnsi="Times New Roman" w:cs="Times New Roman"/>
          <w:sz w:val="25"/>
          <w:lang w:val="hr-HR"/>
        </w:rPr>
        <w:t>specifikacije iz reference</w:t>
      </w:r>
      <w:r w:rsidR="006E7416"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 xml:space="preserve">115. </w:t>
      </w:r>
      <w:r w:rsidRPr="00754C9D">
        <w:rPr>
          <w:rFonts w:ascii="Times New Roman" w:eastAsia="Times New Roman" w:hAnsi="Times New Roman" w:cs="Times New Roman"/>
          <w:sz w:val="25"/>
          <w:lang w:val="hr-HR"/>
        </w:rPr>
        <w:t>Radne stanice i softv</w:t>
      </w:r>
      <w:r w:rsidR="00DB62F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r za obradu i prikaz s</w:t>
      </w:r>
      <w:r w:rsidR="00757F74" w:rsidRPr="00754C9D">
        <w:rPr>
          <w:rFonts w:ascii="Times New Roman" w:eastAsia="Times New Roman" w:hAnsi="Times New Roman" w:cs="Times New Roman"/>
          <w:sz w:val="25"/>
          <w:lang w:val="hr-HR"/>
        </w:rPr>
        <w:t>like</w:t>
      </w:r>
      <w:r w:rsidRPr="00754C9D">
        <w:rPr>
          <w:rFonts w:ascii="Times New Roman" w:eastAsia="Times New Roman" w:hAnsi="Times New Roman" w:cs="Times New Roman"/>
          <w:sz w:val="25"/>
          <w:lang w:val="hr-HR"/>
        </w:rPr>
        <w:t xml:space="preserve"> trebaju biti specifično konstruisani za nuklearnu medicinu</w:t>
      </w:r>
      <w:r w:rsidR="00A0557E" w:rsidRPr="00754C9D">
        <w:rPr>
          <w:rFonts w:ascii="Times New Roman" w:eastAsia="Times New Roman" w:hAnsi="Times New Roman" w:cs="Times New Roman"/>
          <w:sz w:val="25"/>
          <w:lang w:val="hr-HR"/>
        </w:rPr>
        <w:t xml:space="preserve">, </w:t>
      </w:r>
      <w:r w:rsidR="00481736" w:rsidRPr="00754C9D">
        <w:rPr>
          <w:rFonts w:ascii="Times New Roman" w:eastAsia="Times New Roman" w:hAnsi="Times New Roman" w:cs="Times New Roman"/>
          <w:sz w:val="25"/>
          <w:lang w:val="hr-HR"/>
        </w:rPr>
        <w:t xml:space="preserve">uz </w:t>
      </w:r>
      <w:r w:rsidR="003E0408" w:rsidRPr="00754C9D">
        <w:rPr>
          <w:rFonts w:ascii="Times New Roman" w:eastAsia="Times New Roman" w:hAnsi="Times New Roman" w:cs="Times New Roman"/>
          <w:sz w:val="25"/>
          <w:lang w:val="hr-HR"/>
        </w:rPr>
        <w:t>osiguravanje</w:t>
      </w:r>
      <w:r w:rsidR="00481736" w:rsidRPr="00754C9D">
        <w:rPr>
          <w:rFonts w:ascii="Times New Roman" w:eastAsia="Times New Roman" w:hAnsi="Times New Roman" w:cs="Times New Roman"/>
          <w:sz w:val="25"/>
          <w:lang w:val="hr-HR"/>
        </w:rPr>
        <w:t xml:space="preserve"> usklađenosti sa standardom</w:t>
      </w:r>
      <w:r w:rsidR="00A0557E" w:rsidRPr="00754C9D">
        <w:rPr>
          <w:rFonts w:ascii="Times New Roman" w:eastAsia="Times New Roman" w:hAnsi="Times New Roman" w:cs="Times New Roman"/>
          <w:sz w:val="25"/>
          <w:lang w:val="hr-HR"/>
        </w:rPr>
        <w:t xml:space="preserve"> DICOM </w:t>
      </w:r>
      <w:r w:rsidR="00481736" w:rsidRPr="00754C9D">
        <w:rPr>
          <w:rFonts w:ascii="Times New Roman" w:eastAsia="Times New Roman" w:hAnsi="Times New Roman" w:cs="Times New Roman"/>
          <w:sz w:val="25"/>
          <w:lang w:val="hr-HR"/>
        </w:rPr>
        <w:t>i mrežn</w:t>
      </w:r>
      <w:r w:rsidR="00104309">
        <w:rPr>
          <w:rFonts w:ascii="Times New Roman" w:eastAsia="Times New Roman" w:hAnsi="Times New Roman" w:cs="Times New Roman"/>
          <w:sz w:val="25"/>
          <w:lang w:val="hr-HR"/>
        </w:rPr>
        <w:t>e</w:t>
      </w:r>
      <w:r w:rsidR="00481736" w:rsidRPr="00754C9D">
        <w:rPr>
          <w:rFonts w:ascii="Times New Roman" w:eastAsia="Times New Roman" w:hAnsi="Times New Roman" w:cs="Times New Roman"/>
          <w:sz w:val="25"/>
          <w:lang w:val="hr-HR"/>
        </w:rPr>
        <w:t xml:space="preserve"> povezanost</w:t>
      </w:r>
      <w:r w:rsidR="00104309">
        <w:rPr>
          <w:rFonts w:ascii="Times New Roman" w:eastAsia="Times New Roman" w:hAnsi="Times New Roman" w:cs="Times New Roman"/>
          <w:sz w:val="25"/>
          <w:lang w:val="hr-HR"/>
        </w:rPr>
        <w:t>i</w:t>
      </w:r>
      <w:r w:rsidR="00481736"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Smjernice za snimke po standardu </w:t>
      </w:r>
      <w:r w:rsidR="00A0557E" w:rsidRPr="00754C9D">
        <w:rPr>
          <w:rFonts w:ascii="Times New Roman" w:eastAsia="Times New Roman" w:hAnsi="Times New Roman" w:cs="Times New Roman"/>
          <w:sz w:val="25"/>
          <w:lang w:val="hr-HR"/>
        </w:rPr>
        <w:t xml:space="preserve">DICOM </w:t>
      </w:r>
      <w:r w:rsidRPr="00754C9D">
        <w:rPr>
          <w:rFonts w:ascii="Times New Roman" w:eastAsia="Times New Roman" w:hAnsi="Times New Roman" w:cs="Times New Roman"/>
          <w:sz w:val="25"/>
          <w:lang w:val="hr-HR"/>
        </w:rPr>
        <w:t>i upravljanje podacima u nuklearnoj medicini date su</w:t>
      </w:r>
      <w:r w:rsidR="00A0557E"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 xml:space="preserve">u referenci </w:t>
      </w:r>
      <w:r w:rsidR="00A0557E" w:rsidRPr="00754C9D">
        <w:rPr>
          <w:rFonts w:ascii="Times New Roman" w:eastAsia="Times New Roman" w:hAnsi="Times New Roman" w:cs="Times New Roman"/>
          <w:sz w:val="25"/>
          <w:lang w:val="hr-HR"/>
        </w:rPr>
        <w:t>229 (</w:t>
      </w:r>
      <w:r w:rsidR="009712F6" w:rsidRPr="00754C9D">
        <w:rPr>
          <w:rFonts w:ascii="Times New Roman" w:eastAsia="Times New Roman" w:hAnsi="Times New Roman" w:cs="Times New Roman"/>
          <w:sz w:val="25"/>
          <w:lang w:val="hr-HR"/>
        </w:rPr>
        <w:t>vidi tačke</w:t>
      </w:r>
      <w:r w:rsidR="00A0557E" w:rsidRPr="00754C9D">
        <w:rPr>
          <w:rFonts w:ascii="Times New Roman" w:eastAsia="Times New Roman" w:hAnsi="Times New Roman" w:cs="Times New Roman"/>
          <w:sz w:val="25"/>
          <w:lang w:val="hr-HR"/>
        </w:rPr>
        <w:t xml:space="preserve"> 4.37</w:t>
      </w:r>
      <w:r w:rsidR="006E7416" w:rsidRPr="00754C9D">
        <w:rPr>
          <w:rFonts w:ascii="Times New Roman" w:eastAsia="Times New Roman" w:hAnsi="Times New Roman" w:cs="Times New Roman"/>
          <w:sz w:val="25"/>
          <w:lang w:val="hr-HR"/>
        </w:rPr>
        <w:t xml:space="preserve"> i</w:t>
      </w:r>
      <w:r w:rsidR="00A0557E" w:rsidRPr="00754C9D">
        <w:rPr>
          <w:rFonts w:ascii="Times New Roman" w:eastAsia="Times New Roman" w:hAnsi="Times New Roman" w:cs="Times New Roman"/>
          <w:sz w:val="25"/>
          <w:lang w:val="hr-HR"/>
        </w:rPr>
        <w:t xml:space="preserve"> 4.38 </w:t>
      </w:r>
      <w:r w:rsidR="009601B5" w:rsidRPr="00754C9D">
        <w:rPr>
          <w:rFonts w:ascii="Times New Roman" w:eastAsia="Times New Roman" w:hAnsi="Times New Roman" w:cs="Times New Roman"/>
          <w:sz w:val="25"/>
          <w:lang w:val="hr-HR"/>
        </w:rPr>
        <w:t>za smjernice za prostorijama za prikaz i tumačenje s</w:t>
      </w:r>
      <w:r w:rsidR="00757F74" w:rsidRPr="00754C9D">
        <w:rPr>
          <w:rFonts w:ascii="Times New Roman" w:eastAsia="Times New Roman" w:hAnsi="Times New Roman" w:cs="Times New Roman"/>
          <w:sz w:val="25"/>
          <w:lang w:val="hr-HR"/>
        </w:rPr>
        <w:t>lika</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70181F"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w:t>
      </w:r>
      <w:r w:rsidR="00A723B2" w:rsidRPr="00754C9D">
        <w:rPr>
          <w:rFonts w:ascii="Times New Roman" w:eastAsia="Times New Roman" w:hAnsi="Times New Roman" w:cs="Times New Roman"/>
          <w:sz w:val="25"/>
          <w:lang w:val="hr-HR"/>
        </w:rPr>
        <w:t>bjekt nuklearne medicine</w:t>
      </w:r>
      <w:r w:rsidR="00A0557E" w:rsidRPr="00754C9D">
        <w:rPr>
          <w:rFonts w:ascii="Times New Roman" w:eastAsia="Times New Roman" w:hAnsi="Times New Roman" w:cs="Times New Roman"/>
          <w:sz w:val="25"/>
          <w:lang w:val="hr-HR"/>
        </w:rPr>
        <w:t xml:space="preserve"> </w:t>
      </w:r>
      <w:r w:rsidR="00A85282" w:rsidRPr="00754C9D">
        <w:rPr>
          <w:rFonts w:ascii="Times New Roman" w:eastAsia="Times New Roman" w:hAnsi="Times New Roman" w:cs="Times New Roman"/>
          <w:sz w:val="25"/>
          <w:lang w:val="hr-HR"/>
        </w:rPr>
        <w:t>treba imati opremu, instrumente i testne objekte za mjerenja, dozimetriju i kontrolu kvaliteta</w:t>
      </w:r>
      <w:r w:rsidR="00A0557E" w:rsidRPr="00754C9D">
        <w:rPr>
          <w:rFonts w:ascii="Times New Roman" w:eastAsia="Times New Roman" w:hAnsi="Times New Roman" w:cs="Times New Roman"/>
          <w:sz w:val="25"/>
          <w:lang w:val="hr-HR"/>
        </w:rPr>
        <w:t>. T</w:t>
      </w:r>
      <w:r w:rsidR="00A85282" w:rsidRPr="00754C9D">
        <w:rPr>
          <w:rFonts w:ascii="Times New Roman" w:eastAsia="Times New Roman" w:hAnsi="Times New Roman" w:cs="Times New Roman"/>
          <w:sz w:val="25"/>
          <w:lang w:val="hr-HR"/>
        </w:rPr>
        <w:t xml:space="preserve">o može uključivati </w:t>
      </w:r>
      <w:r w:rsidR="006E439F" w:rsidRPr="00754C9D">
        <w:rPr>
          <w:rFonts w:ascii="Times New Roman" w:eastAsia="Times New Roman" w:hAnsi="Times New Roman" w:cs="Times New Roman"/>
          <w:sz w:val="25"/>
          <w:lang w:val="hr-HR"/>
        </w:rPr>
        <w:t xml:space="preserve">tečne </w:t>
      </w:r>
      <w:r w:rsidR="00A85282" w:rsidRPr="00754C9D">
        <w:rPr>
          <w:rFonts w:ascii="Times New Roman" w:eastAsia="Times New Roman" w:hAnsi="Times New Roman" w:cs="Times New Roman"/>
          <w:sz w:val="25"/>
          <w:lang w:val="hr-HR"/>
        </w:rPr>
        <w:t xml:space="preserve">scintilacione brojače, </w:t>
      </w:r>
      <w:r w:rsidR="00A85282" w:rsidRPr="00754C9D">
        <w:rPr>
          <w:rFonts w:ascii="Times New Roman" w:eastAsia="Times New Roman" w:hAnsi="Times New Roman" w:cs="Times New Roman"/>
          <w:i/>
          <w:sz w:val="25"/>
          <w:lang w:val="hr-HR"/>
        </w:rPr>
        <w:t xml:space="preserve">well </w:t>
      </w:r>
      <w:r w:rsidR="00A85282" w:rsidRPr="00754C9D">
        <w:rPr>
          <w:rFonts w:ascii="Times New Roman" w:eastAsia="Times New Roman" w:hAnsi="Times New Roman" w:cs="Times New Roman"/>
          <w:sz w:val="25"/>
          <w:lang w:val="hr-HR"/>
        </w:rPr>
        <w:t>brojače</w:t>
      </w:r>
      <w:r w:rsidR="00A0557E" w:rsidRPr="00754C9D">
        <w:rPr>
          <w:rFonts w:ascii="Times New Roman" w:eastAsia="Times New Roman" w:hAnsi="Times New Roman" w:cs="Times New Roman"/>
          <w:sz w:val="25"/>
          <w:lang w:val="hr-HR"/>
        </w:rPr>
        <w:t>,</w:t>
      </w:r>
      <w:r w:rsidR="00A85282" w:rsidRPr="00754C9D">
        <w:rPr>
          <w:rFonts w:ascii="Times New Roman" w:eastAsia="Times New Roman" w:hAnsi="Times New Roman" w:cs="Times New Roman"/>
          <w:sz w:val="25"/>
          <w:lang w:val="hr-HR"/>
        </w:rPr>
        <w:t xml:space="preserve"> mj</w:t>
      </w:r>
      <w:r w:rsidR="006979AF" w:rsidRPr="00754C9D">
        <w:rPr>
          <w:rFonts w:ascii="Times New Roman" w:eastAsia="Times New Roman" w:hAnsi="Times New Roman" w:cs="Times New Roman"/>
          <w:sz w:val="25"/>
          <w:lang w:val="hr-HR"/>
        </w:rPr>
        <w:t>e</w:t>
      </w:r>
      <w:r w:rsidR="00A85282" w:rsidRPr="00754C9D">
        <w:rPr>
          <w:rFonts w:ascii="Times New Roman" w:eastAsia="Times New Roman" w:hAnsi="Times New Roman" w:cs="Times New Roman"/>
          <w:sz w:val="25"/>
          <w:lang w:val="hr-HR"/>
        </w:rPr>
        <w:t>rače aktivnosti (kalibratore doza)</w:t>
      </w:r>
      <w:r w:rsidR="00A0557E" w:rsidRPr="00754C9D">
        <w:rPr>
          <w:rFonts w:ascii="Times New Roman" w:eastAsia="Times New Roman" w:hAnsi="Times New Roman" w:cs="Times New Roman"/>
          <w:sz w:val="25"/>
          <w:lang w:val="hr-HR"/>
        </w:rPr>
        <w:t xml:space="preserve">, </w:t>
      </w:r>
      <w:r w:rsidR="00A85282" w:rsidRPr="00754C9D">
        <w:rPr>
          <w:rFonts w:ascii="Times New Roman" w:eastAsia="Times New Roman" w:hAnsi="Times New Roman" w:cs="Times New Roman"/>
          <w:sz w:val="25"/>
          <w:lang w:val="hr-HR"/>
        </w:rPr>
        <w:t>sonde</w:t>
      </w:r>
      <w:r w:rsidR="00A0557E" w:rsidRPr="00754C9D">
        <w:rPr>
          <w:rFonts w:ascii="Times New Roman" w:eastAsia="Times New Roman" w:hAnsi="Times New Roman" w:cs="Times New Roman"/>
          <w:sz w:val="25"/>
          <w:lang w:val="hr-HR"/>
        </w:rPr>
        <w:t xml:space="preserve">, </w:t>
      </w:r>
      <w:r w:rsidR="00A85282" w:rsidRPr="00754C9D">
        <w:rPr>
          <w:rFonts w:ascii="Times New Roman" w:eastAsia="Times New Roman" w:hAnsi="Times New Roman" w:cs="Times New Roman"/>
          <w:sz w:val="25"/>
          <w:lang w:val="hr-HR"/>
        </w:rPr>
        <w:t>izvore za provjeru</w:t>
      </w:r>
      <w:r w:rsidR="00A0557E"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i/>
          <w:sz w:val="25"/>
          <w:lang w:val="hr-HR"/>
        </w:rPr>
        <w:t>flood</w:t>
      </w:r>
      <w:r w:rsidR="00A85282" w:rsidRPr="00754C9D">
        <w:rPr>
          <w:rFonts w:ascii="Times New Roman" w:eastAsia="Times New Roman" w:hAnsi="Times New Roman" w:cs="Times New Roman"/>
          <w:sz w:val="25"/>
          <w:lang w:val="hr-HR"/>
        </w:rPr>
        <w:t xml:space="preserve"> izvore, fantome te geometrijske i mehaničke test</w:t>
      </w:r>
      <w:r w:rsidR="00104309">
        <w:rPr>
          <w:rFonts w:ascii="Times New Roman" w:eastAsia="Times New Roman" w:hAnsi="Times New Roman" w:cs="Times New Roman"/>
          <w:sz w:val="25"/>
          <w:lang w:val="hr-HR"/>
        </w:rPr>
        <w:t>ne</w:t>
      </w:r>
      <w:r w:rsidR="00A85282" w:rsidRPr="00754C9D">
        <w:rPr>
          <w:rFonts w:ascii="Times New Roman" w:eastAsia="Times New Roman" w:hAnsi="Times New Roman" w:cs="Times New Roman"/>
          <w:sz w:val="25"/>
          <w:lang w:val="hr-HR"/>
        </w:rPr>
        <w:t xml:space="preserve"> alate</w:t>
      </w:r>
      <w:r w:rsidR="00A0557E" w:rsidRPr="00754C9D">
        <w:rPr>
          <w:rFonts w:ascii="Times New Roman" w:eastAsia="Times New Roman" w:hAnsi="Times New Roman" w:cs="Times New Roman"/>
          <w:sz w:val="25"/>
          <w:lang w:val="hr-HR"/>
        </w:rPr>
        <w:t xml:space="preserve">. </w:t>
      </w:r>
      <w:r w:rsidR="00A85282" w:rsidRPr="00754C9D">
        <w:rPr>
          <w:rFonts w:ascii="Times New Roman" w:eastAsia="Times New Roman" w:hAnsi="Times New Roman" w:cs="Times New Roman"/>
          <w:sz w:val="25"/>
          <w:lang w:val="hr-HR"/>
        </w:rPr>
        <w:t xml:space="preserve">Ako je potrebno, ova instrumentacija treba poštovati </w:t>
      </w:r>
      <w:r w:rsidR="00A61070" w:rsidRPr="00754C9D">
        <w:rPr>
          <w:rFonts w:ascii="Times New Roman" w:eastAsia="Times New Roman" w:hAnsi="Times New Roman" w:cs="Times New Roman"/>
          <w:sz w:val="25"/>
          <w:lang w:val="hr-HR"/>
        </w:rPr>
        <w:t>relevantne standarde IEC-a ili ekvi</w:t>
      </w:r>
      <w:r w:rsidR="00A85282" w:rsidRPr="00754C9D">
        <w:rPr>
          <w:rFonts w:ascii="Times New Roman" w:eastAsia="Times New Roman" w:hAnsi="Times New Roman" w:cs="Times New Roman"/>
          <w:sz w:val="25"/>
          <w:lang w:val="hr-HR"/>
        </w:rPr>
        <w:t>va</w:t>
      </w:r>
      <w:r w:rsidR="00A61070" w:rsidRPr="00754C9D">
        <w:rPr>
          <w:rFonts w:ascii="Times New Roman" w:eastAsia="Times New Roman" w:hAnsi="Times New Roman" w:cs="Times New Roman"/>
          <w:sz w:val="25"/>
          <w:lang w:val="hr-HR"/>
        </w:rPr>
        <w:t>le</w:t>
      </w:r>
      <w:r w:rsidR="00A85282" w:rsidRPr="00754C9D">
        <w:rPr>
          <w:rFonts w:ascii="Times New Roman" w:eastAsia="Times New Roman" w:hAnsi="Times New Roman" w:cs="Times New Roman"/>
          <w:sz w:val="25"/>
          <w:lang w:val="hr-HR"/>
        </w:rPr>
        <w:t>ntne državne standarde</w:t>
      </w:r>
      <w:r w:rsidR="00A0557E" w:rsidRPr="00754C9D">
        <w:rPr>
          <w:rFonts w:ascii="Times New Roman" w:eastAsia="Times New Roman" w:hAnsi="Times New Roman" w:cs="Times New Roman"/>
          <w:sz w:val="25"/>
          <w:lang w:val="hr-HR"/>
        </w:rPr>
        <w:t xml:space="preserve">. </w:t>
      </w:r>
      <w:r w:rsidR="00A85282" w:rsidRPr="00754C9D">
        <w:rPr>
          <w:rFonts w:ascii="Times New Roman" w:eastAsia="Times New Roman" w:hAnsi="Times New Roman" w:cs="Times New Roman"/>
          <w:sz w:val="25"/>
          <w:lang w:val="hr-HR"/>
        </w:rPr>
        <w:t>Dodatne smjernice za odgovarajuću opremu, instrumente i test</w:t>
      </w:r>
      <w:r w:rsidR="00104309">
        <w:rPr>
          <w:rFonts w:ascii="Times New Roman" w:eastAsia="Times New Roman" w:hAnsi="Times New Roman" w:cs="Times New Roman"/>
          <w:sz w:val="25"/>
          <w:lang w:val="hr-HR"/>
        </w:rPr>
        <w:t>ne</w:t>
      </w:r>
      <w:r w:rsidR="00A85282" w:rsidRPr="00754C9D">
        <w:rPr>
          <w:rFonts w:ascii="Times New Roman" w:eastAsia="Times New Roman" w:hAnsi="Times New Roman" w:cs="Times New Roman"/>
          <w:sz w:val="25"/>
          <w:lang w:val="hr-HR"/>
        </w:rPr>
        <w:t xml:space="preserve"> objekte su date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215, 224, 227</w:t>
      </w:r>
      <w:r w:rsidR="00FB5A07" w:rsidRPr="00754C9D">
        <w:rPr>
          <w:rFonts w:ascii="Times New Roman" w:eastAsia="Times New Roman" w:hAnsi="Times New Roman" w:cs="Times New Roman"/>
          <w:sz w:val="25"/>
          <w:lang w:val="hr-HR"/>
        </w:rPr>
        <w:t xml:space="preserve"> i</w:t>
      </w:r>
      <w:r w:rsidR="00A0557E" w:rsidRPr="00754C9D">
        <w:rPr>
          <w:rFonts w:ascii="Times New Roman" w:eastAsia="Times New Roman" w:hAnsi="Times New Roman" w:cs="Times New Roman"/>
          <w:sz w:val="25"/>
          <w:lang w:val="hr-HR"/>
        </w:rPr>
        <w:t xml:space="preserve"> 230.</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126B16"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w:t>
      </w:r>
      <w:r w:rsidR="00A723B2" w:rsidRPr="00754C9D">
        <w:rPr>
          <w:rFonts w:ascii="Times New Roman" w:eastAsia="Times New Roman" w:hAnsi="Times New Roman" w:cs="Times New Roman"/>
          <w:sz w:val="25"/>
          <w:lang w:val="hr-HR"/>
        </w:rPr>
        <w:t>bjekt nuklearne medicine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biti opremljen propisno kalibrisanim instrumentima za m</w:t>
      </w:r>
      <w:r w:rsidR="00612618" w:rsidRPr="00754C9D">
        <w:rPr>
          <w:rFonts w:ascii="Times New Roman" w:eastAsia="Times New Roman" w:hAnsi="Times New Roman" w:cs="Times New Roman"/>
          <w:sz w:val="25"/>
          <w:lang w:val="hr-HR"/>
        </w:rPr>
        <w:t>onitoring radnog mjesta</w:t>
      </w:r>
      <w:r w:rsidRPr="00754C9D">
        <w:rPr>
          <w:rFonts w:ascii="Times New Roman" w:eastAsia="Times New Roman" w:hAnsi="Times New Roman" w:cs="Times New Roman"/>
          <w:sz w:val="25"/>
          <w:lang w:val="hr-HR"/>
        </w:rPr>
        <w:t>, uključujući i ručne mjerače zračenja i prenosne monitore kontaminacije</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A61070"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Oprema za </w:t>
      </w:r>
      <w:r w:rsidR="00440A2F" w:rsidRPr="00754C9D">
        <w:rPr>
          <w:rFonts w:ascii="Times New Roman" w:eastAsia="Times New Roman" w:hAnsi="Times New Roman" w:cs="Times New Roman"/>
          <w:sz w:val="25"/>
          <w:lang w:val="hr-HR"/>
        </w:rPr>
        <w:t>dispenziju</w:t>
      </w:r>
      <w:r w:rsidRPr="00754C9D">
        <w:rPr>
          <w:rFonts w:ascii="Times New Roman" w:eastAsia="Times New Roman" w:hAnsi="Times New Roman" w:cs="Times New Roman"/>
          <w:sz w:val="25"/>
          <w:lang w:val="hr-HR"/>
        </w:rPr>
        <w:t xml:space="preserve"> radiofarmaka treba poštovati relevantne standarde IEC-a ili ekvivalentne državne standarde</w:t>
      </w:r>
      <w:r w:rsidR="00A0557E" w:rsidRPr="00754C9D">
        <w:rPr>
          <w:rFonts w:ascii="Times New Roman" w:eastAsia="Times New Roman" w:hAnsi="Times New Roman" w:cs="Times New Roman"/>
          <w:sz w:val="25"/>
          <w:lang w:val="hr-HR"/>
        </w:rPr>
        <w:t>.</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A61070" w:rsidP="00A0557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Bezbjednost izvora</w:t>
      </w:r>
      <w:r w:rsidR="00A32112" w:rsidRPr="00754C9D">
        <w:rPr>
          <w:rFonts w:ascii="Times New Roman" w:eastAsia="Times New Roman" w:hAnsi="Times New Roman" w:cs="Times New Roman"/>
          <w:i/>
          <w:sz w:val="25"/>
          <w:lang w:val="hr-HR"/>
        </w:rPr>
        <w:t xml:space="preserve"> zračenja</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A3211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Cilj bezbjednosti izvora zračenja je </w:t>
      </w:r>
      <w:r w:rsidR="00065D69" w:rsidRPr="00754C9D">
        <w:rPr>
          <w:rFonts w:ascii="Times New Roman" w:eastAsia="Times New Roman" w:hAnsi="Times New Roman" w:cs="Times New Roman"/>
          <w:sz w:val="25"/>
          <w:lang w:val="hr-HR"/>
        </w:rPr>
        <w:t xml:space="preserve">da se uvijek </w:t>
      </w:r>
      <w:r w:rsidRPr="00754C9D">
        <w:rPr>
          <w:rFonts w:ascii="Times New Roman" w:eastAsia="Times New Roman" w:hAnsi="Times New Roman" w:cs="Times New Roman"/>
          <w:sz w:val="25"/>
          <w:lang w:val="hr-HR"/>
        </w:rPr>
        <w:t>osigura kontinuitet kontrole i odgovornosti za svaki izvor</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cilju poštovanja zahtjeva iz</w:t>
      </w:r>
      <w:r w:rsidR="00A0557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tačk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 xml:space="preserve">3.53 </w:t>
      </w:r>
      <w:r w:rsidR="009712F6" w:rsidRPr="00754C9D">
        <w:rPr>
          <w:rFonts w:ascii="Times New Roman" w:eastAsia="Times New Roman" w:hAnsi="Times New Roman" w:cs="Times New Roman"/>
          <w:sz w:val="25"/>
          <w:lang w:val="hr-HR"/>
        </w:rPr>
        <w:t>dokumenta GSR Dio 3 (referenca 3)</w:t>
      </w:r>
      <w:r w:rsidR="00A0557E" w:rsidRPr="00754C9D">
        <w:rPr>
          <w:rFonts w:ascii="Times New Roman" w:eastAsia="Times New Roman" w:hAnsi="Times New Roman" w:cs="Times New Roman"/>
          <w:sz w:val="25"/>
          <w:lang w:val="hr-HR"/>
        </w:rPr>
        <w:t xml:space="preserve">. </w:t>
      </w:r>
      <w:r w:rsidR="00065D69" w:rsidRPr="00754C9D">
        <w:rPr>
          <w:rFonts w:ascii="Times New Roman" w:eastAsia="Times New Roman" w:hAnsi="Times New Roman" w:cs="Times New Roman"/>
          <w:sz w:val="25"/>
          <w:lang w:val="hr-HR"/>
        </w:rPr>
        <w:t>U</w:t>
      </w:r>
      <w:r w:rsidR="00A0557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065D69"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A0557E" w:rsidRPr="00754C9D">
        <w:rPr>
          <w:rFonts w:ascii="Times New Roman" w:eastAsia="Times New Roman" w:hAnsi="Times New Roman" w:cs="Times New Roman"/>
          <w:sz w:val="25"/>
          <w:lang w:val="hr-HR"/>
        </w:rPr>
        <w:t>,</w:t>
      </w:r>
      <w:r w:rsidR="00065D69" w:rsidRPr="00754C9D">
        <w:rPr>
          <w:rFonts w:ascii="Times New Roman" w:eastAsia="Times New Roman" w:hAnsi="Times New Roman" w:cs="Times New Roman"/>
          <w:sz w:val="25"/>
          <w:lang w:val="hr-HR"/>
        </w:rPr>
        <w:t xml:space="preserve"> izvori zračenja uključuju </w:t>
      </w:r>
      <w:r w:rsidR="006E439F" w:rsidRPr="00754C9D">
        <w:rPr>
          <w:rFonts w:ascii="Times New Roman" w:eastAsia="Times New Roman" w:hAnsi="Times New Roman" w:cs="Times New Roman"/>
          <w:sz w:val="25"/>
          <w:lang w:val="hr-HR"/>
        </w:rPr>
        <w:t xml:space="preserve">otvorene </w:t>
      </w:r>
      <w:r w:rsidR="00065D69" w:rsidRPr="00754C9D">
        <w:rPr>
          <w:rFonts w:ascii="Times New Roman" w:eastAsia="Times New Roman" w:hAnsi="Times New Roman" w:cs="Times New Roman"/>
          <w:sz w:val="25"/>
          <w:lang w:val="hr-HR"/>
        </w:rPr>
        <w:t xml:space="preserve">radiofarmake, kao i generatore </w:t>
      </w:r>
      <w:r w:rsidR="006E439F" w:rsidRPr="00754C9D">
        <w:rPr>
          <w:rFonts w:ascii="Times New Roman" w:eastAsia="Times New Roman" w:hAnsi="Times New Roman" w:cs="Times New Roman"/>
          <w:sz w:val="25"/>
          <w:lang w:val="hr-HR"/>
        </w:rPr>
        <w:t>radionuklida</w:t>
      </w:r>
      <w:r w:rsidR="00065D69" w:rsidRPr="00754C9D">
        <w:rPr>
          <w:rFonts w:ascii="Times New Roman" w:eastAsia="Times New Roman" w:hAnsi="Times New Roman" w:cs="Times New Roman"/>
          <w:sz w:val="25"/>
          <w:lang w:val="hr-HR"/>
        </w:rPr>
        <w:t>, opremu za d</w:t>
      </w:r>
      <w:r w:rsidR="00440A2F" w:rsidRPr="00754C9D">
        <w:rPr>
          <w:rFonts w:ascii="Times New Roman" w:eastAsia="Times New Roman" w:hAnsi="Times New Roman" w:cs="Times New Roman"/>
          <w:sz w:val="25"/>
          <w:lang w:val="hr-HR"/>
        </w:rPr>
        <w:t>ispenziju</w:t>
      </w:r>
      <w:r w:rsidR="00065D69" w:rsidRPr="00754C9D">
        <w:rPr>
          <w:rFonts w:ascii="Times New Roman" w:eastAsia="Times New Roman" w:hAnsi="Times New Roman" w:cs="Times New Roman"/>
          <w:sz w:val="25"/>
          <w:lang w:val="hr-HR"/>
        </w:rPr>
        <w:t xml:space="preserve"> radiofarmaka i zatvorene izvore koji se</w:t>
      </w:r>
      <w:r w:rsidR="003E0408" w:rsidRPr="00754C9D">
        <w:rPr>
          <w:rFonts w:ascii="Times New Roman" w:eastAsia="Times New Roman" w:hAnsi="Times New Roman" w:cs="Times New Roman"/>
          <w:sz w:val="25"/>
          <w:lang w:val="hr-HR"/>
        </w:rPr>
        <w:t xml:space="preserve"> </w:t>
      </w:r>
      <w:r w:rsidR="00065D69" w:rsidRPr="00754C9D">
        <w:rPr>
          <w:rFonts w:ascii="Times New Roman" w:eastAsia="Times New Roman" w:hAnsi="Times New Roman" w:cs="Times New Roman"/>
          <w:sz w:val="25"/>
          <w:lang w:val="hr-HR"/>
        </w:rPr>
        <w:t>koriste za kalibraciju ili testove kontrole kvaliteta</w:t>
      </w:r>
      <w:r w:rsidR="00A0557E" w:rsidRPr="00754C9D">
        <w:rPr>
          <w:rFonts w:ascii="Times New Roman" w:eastAsia="Times New Roman" w:hAnsi="Times New Roman" w:cs="Times New Roman"/>
          <w:sz w:val="25"/>
          <w:lang w:val="hr-HR"/>
        </w:rPr>
        <w:t>. Standard</w:t>
      </w:r>
      <w:r w:rsidR="00065D69" w:rsidRPr="00754C9D">
        <w:rPr>
          <w:rFonts w:ascii="Times New Roman" w:eastAsia="Times New Roman" w:hAnsi="Times New Roman" w:cs="Times New Roman"/>
          <w:sz w:val="25"/>
          <w:lang w:val="hr-HR"/>
        </w:rPr>
        <w:t xml:space="preserve">e za identifikaciju i dokumentaciju o </w:t>
      </w:r>
      <w:r w:rsidR="003E0408" w:rsidRPr="00754C9D">
        <w:rPr>
          <w:rFonts w:ascii="Times New Roman" w:eastAsia="Times New Roman" w:hAnsi="Times New Roman" w:cs="Times New Roman"/>
          <w:sz w:val="25"/>
          <w:lang w:val="hr-HR"/>
        </w:rPr>
        <w:t>otvorenim</w:t>
      </w:r>
      <w:r w:rsidR="00065D69" w:rsidRPr="00754C9D">
        <w:rPr>
          <w:rFonts w:ascii="Times New Roman" w:eastAsia="Times New Roman" w:hAnsi="Times New Roman" w:cs="Times New Roman"/>
          <w:sz w:val="25"/>
          <w:lang w:val="hr-HR"/>
        </w:rPr>
        <w:t xml:space="preserve"> radioaktivnim supstancama objavljuje</w:t>
      </w:r>
      <w:r w:rsidR="00A0557E" w:rsidRPr="00754C9D">
        <w:rPr>
          <w:rFonts w:ascii="Times New Roman" w:eastAsia="Times New Roman" w:hAnsi="Times New Roman" w:cs="Times New Roman"/>
          <w:sz w:val="25"/>
          <w:lang w:val="hr-HR"/>
        </w:rPr>
        <w:t xml:space="preserve"> ISO </w:t>
      </w:r>
      <w:r w:rsidR="0065072A" w:rsidRPr="00754C9D">
        <w:rPr>
          <w:rFonts w:ascii="Times New Roman" w:eastAsia="Times New Roman" w:hAnsi="Times New Roman" w:cs="Times New Roman"/>
          <w:sz w:val="25"/>
          <w:lang w:val="hr-HR"/>
        </w:rPr>
        <w:t>(</w:t>
      </w:r>
      <w:r w:rsidR="00FB5A07" w:rsidRPr="00754C9D">
        <w:rPr>
          <w:rFonts w:ascii="Times New Roman" w:eastAsia="Times New Roman" w:hAnsi="Times New Roman" w:cs="Times New Roman"/>
          <w:sz w:val="25"/>
          <w:lang w:val="hr-HR"/>
        </w:rPr>
        <w:t xml:space="preserve">referenca </w:t>
      </w:r>
      <w:r w:rsidR="00A0557E" w:rsidRPr="00754C9D">
        <w:rPr>
          <w:rFonts w:ascii="Times New Roman" w:eastAsia="Times New Roman" w:hAnsi="Times New Roman" w:cs="Times New Roman"/>
          <w:sz w:val="25"/>
          <w:lang w:val="hr-HR"/>
        </w:rPr>
        <w:t>231</w:t>
      </w:r>
      <w:r w:rsidR="0065072A"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Situ</w:t>
      </w:r>
      <w:r w:rsidR="008023E9" w:rsidRPr="00754C9D">
        <w:rPr>
          <w:rFonts w:ascii="Times New Roman" w:eastAsia="Times New Roman" w:hAnsi="Times New Roman" w:cs="Times New Roman"/>
          <w:sz w:val="25"/>
          <w:lang w:val="hr-HR"/>
        </w:rPr>
        <w:t>acije koje su posebno kritične u pogledu bezbjednosti izvora zračenja u</w:t>
      </w:r>
      <w:r w:rsidR="00A0557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8023E9"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A0557E" w:rsidRPr="00754C9D">
        <w:rPr>
          <w:rFonts w:ascii="Times New Roman" w:eastAsia="Times New Roman" w:hAnsi="Times New Roman" w:cs="Times New Roman"/>
          <w:sz w:val="25"/>
          <w:lang w:val="hr-HR"/>
        </w:rPr>
        <w:t xml:space="preserve"> </w:t>
      </w:r>
      <w:r w:rsidR="008023E9" w:rsidRPr="00754C9D">
        <w:rPr>
          <w:rFonts w:ascii="Times New Roman" w:eastAsia="Times New Roman" w:hAnsi="Times New Roman" w:cs="Times New Roman"/>
          <w:sz w:val="25"/>
          <w:lang w:val="hr-HR"/>
        </w:rPr>
        <w:t>obuhvataju prijem radiofarmaka, skladištenje izvora</w:t>
      </w:r>
      <w:r w:rsidR="00A0557E" w:rsidRPr="00754C9D">
        <w:rPr>
          <w:rFonts w:ascii="Times New Roman" w:eastAsia="Times New Roman" w:hAnsi="Times New Roman" w:cs="Times New Roman"/>
          <w:sz w:val="25"/>
          <w:lang w:val="hr-HR"/>
        </w:rPr>
        <w:t xml:space="preserve">, </w:t>
      </w:r>
      <w:r w:rsidR="008023E9" w:rsidRPr="00754C9D">
        <w:rPr>
          <w:rFonts w:ascii="Times New Roman" w:eastAsia="Times New Roman" w:hAnsi="Times New Roman" w:cs="Times New Roman"/>
          <w:sz w:val="25"/>
          <w:lang w:val="hr-HR"/>
        </w:rPr>
        <w:t xml:space="preserve">kretanje izvora unutar objekta i </w:t>
      </w:r>
      <w:r w:rsidR="003E0408" w:rsidRPr="00754C9D">
        <w:rPr>
          <w:rFonts w:ascii="Times New Roman" w:eastAsia="Times New Roman" w:hAnsi="Times New Roman" w:cs="Times New Roman"/>
          <w:sz w:val="25"/>
          <w:lang w:val="hr-HR"/>
        </w:rPr>
        <w:t>skladištenje</w:t>
      </w:r>
      <w:r w:rsidR="008023E9" w:rsidRPr="00754C9D">
        <w:rPr>
          <w:rFonts w:ascii="Times New Roman" w:eastAsia="Times New Roman" w:hAnsi="Times New Roman" w:cs="Times New Roman"/>
          <w:sz w:val="25"/>
          <w:lang w:val="hr-HR"/>
        </w:rPr>
        <w:t xml:space="preserve"> radioaktivnog otpada (</w:t>
      </w:r>
      <w:r w:rsidR="00FB5A07" w:rsidRPr="00754C9D">
        <w:rPr>
          <w:rFonts w:ascii="Times New Roman" w:eastAsia="Times New Roman" w:hAnsi="Times New Roman" w:cs="Times New Roman"/>
          <w:sz w:val="25"/>
          <w:lang w:val="hr-HR"/>
        </w:rPr>
        <w:t xml:space="preserve">vidi </w:t>
      </w:r>
      <w:r w:rsidR="007A3908" w:rsidRPr="00754C9D">
        <w:rPr>
          <w:rFonts w:ascii="Times New Roman" w:eastAsia="Times New Roman" w:hAnsi="Times New Roman" w:cs="Times New Roman"/>
          <w:sz w:val="25"/>
          <w:lang w:val="hr-HR"/>
        </w:rPr>
        <w:t>referen</w:t>
      </w:r>
      <w:r w:rsidR="00FB5A07" w:rsidRPr="00754C9D">
        <w:rPr>
          <w:rFonts w:ascii="Times New Roman" w:eastAsia="Times New Roman" w:hAnsi="Times New Roman" w:cs="Times New Roman"/>
          <w:sz w:val="25"/>
          <w:lang w:val="hr-HR"/>
        </w:rPr>
        <w:t xml:space="preserve">cu </w:t>
      </w:r>
      <w:r w:rsidR="00A0557E" w:rsidRPr="00754C9D">
        <w:rPr>
          <w:rFonts w:ascii="Times New Roman" w:eastAsia="Times New Roman" w:hAnsi="Times New Roman" w:cs="Times New Roman"/>
          <w:sz w:val="25"/>
          <w:lang w:val="hr-HR"/>
        </w:rPr>
        <w:t>232</w:t>
      </w:r>
      <w:r w:rsidR="008023E9"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 licence</w:t>
      </w:r>
      <w:r w:rsidR="008023E9" w:rsidRPr="00754C9D">
        <w:rPr>
          <w:rFonts w:ascii="Times New Roman" w:eastAsia="Times New Roman" w:hAnsi="Times New Roman" w:cs="Times New Roman"/>
          <w:sz w:val="25"/>
          <w:lang w:val="hr-HR"/>
        </w:rPr>
        <w:t xml:space="preserve"> za</w:t>
      </w:r>
      <w:r w:rsidR="00A0557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 nuklearne medicine</w:t>
      </w:r>
      <w:r w:rsidR="008023E9" w:rsidRPr="00754C9D">
        <w:rPr>
          <w:rFonts w:ascii="Times New Roman" w:eastAsia="Times New Roman" w:hAnsi="Times New Roman" w:cs="Times New Roman"/>
          <w:sz w:val="25"/>
          <w:lang w:val="hr-HR"/>
        </w:rPr>
        <w:t xml:space="preserve"> treba sačiniti</w:t>
      </w:r>
      <w:r w:rsidR="00A0557E" w:rsidRPr="00754C9D">
        <w:rPr>
          <w:rFonts w:ascii="Times New Roman" w:eastAsia="Times New Roman" w:hAnsi="Times New Roman" w:cs="Times New Roman"/>
          <w:sz w:val="25"/>
          <w:lang w:val="hr-HR"/>
        </w:rPr>
        <w:t xml:space="preserve"> procedure</w:t>
      </w:r>
      <w:r w:rsidR="008023E9" w:rsidRPr="00754C9D">
        <w:rPr>
          <w:rFonts w:ascii="Times New Roman" w:eastAsia="Times New Roman" w:hAnsi="Times New Roman" w:cs="Times New Roman"/>
          <w:sz w:val="25"/>
          <w:lang w:val="hr-HR"/>
        </w:rPr>
        <w:t xml:space="preserve"> </w:t>
      </w:r>
      <w:r w:rsidR="00104309">
        <w:rPr>
          <w:rFonts w:ascii="Times New Roman" w:eastAsia="Times New Roman" w:hAnsi="Times New Roman" w:cs="Times New Roman"/>
          <w:sz w:val="25"/>
          <w:lang w:val="hr-HR"/>
        </w:rPr>
        <w:t>da se pobrine za siguran prijeme</w:t>
      </w:r>
      <w:r w:rsidR="008023E9" w:rsidRPr="00754C9D">
        <w:rPr>
          <w:rFonts w:ascii="Times New Roman" w:eastAsia="Times New Roman" w:hAnsi="Times New Roman" w:cs="Times New Roman"/>
          <w:sz w:val="25"/>
          <w:lang w:val="hr-HR"/>
        </w:rPr>
        <w:t xml:space="preserve"> i kretanj</w:t>
      </w:r>
      <w:r w:rsidR="00104309">
        <w:rPr>
          <w:rFonts w:ascii="Times New Roman" w:eastAsia="Times New Roman" w:hAnsi="Times New Roman" w:cs="Times New Roman"/>
          <w:sz w:val="25"/>
          <w:lang w:val="hr-HR"/>
        </w:rPr>
        <w:t>e</w:t>
      </w:r>
      <w:r w:rsidR="008023E9" w:rsidRPr="00754C9D">
        <w:rPr>
          <w:rFonts w:ascii="Times New Roman" w:eastAsia="Times New Roman" w:hAnsi="Times New Roman" w:cs="Times New Roman"/>
          <w:sz w:val="25"/>
          <w:lang w:val="hr-HR"/>
        </w:rPr>
        <w:t xml:space="preserve"> izvora zračenja unutar objekta i treba uspostaviti kontrole da spriječi krađu, gubitak ili neautorizovani prenos radioaktivnog materijala ili ulazak neovlaštenog osoblja u kontrolisane zone</w:t>
      </w:r>
      <w:r w:rsidR="00A0557E" w:rsidRPr="00754C9D">
        <w:rPr>
          <w:rFonts w:ascii="Times New Roman" w:eastAsia="Times New Roman" w:hAnsi="Times New Roman" w:cs="Times New Roman"/>
          <w:sz w:val="25"/>
          <w:lang w:val="hr-HR"/>
        </w:rPr>
        <w:t xml:space="preserve">. </w:t>
      </w:r>
      <w:r w:rsidR="008023E9" w:rsidRPr="00754C9D">
        <w:rPr>
          <w:rFonts w:ascii="Times New Roman" w:eastAsia="Times New Roman" w:hAnsi="Times New Roman" w:cs="Times New Roman"/>
          <w:sz w:val="25"/>
          <w:lang w:val="hr-HR"/>
        </w:rPr>
        <w:t xml:space="preserve">Treba voditi </w:t>
      </w:r>
      <w:r w:rsidR="006E439F" w:rsidRPr="00754C9D">
        <w:rPr>
          <w:rFonts w:ascii="Times New Roman" w:eastAsia="Times New Roman" w:hAnsi="Times New Roman" w:cs="Times New Roman"/>
          <w:sz w:val="25"/>
          <w:lang w:val="hr-HR"/>
        </w:rPr>
        <w:t xml:space="preserve">inventarni </w:t>
      </w:r>
      <w:r w:rsidR="008023E9" w:rsidRPr="00754C9D">
        <w:rPr>
          <w:rFonts w:ascii="Times New Roman" w:eastAsia="Times New Roman" w:hAnsi="Times New Roman" w:cs="Times New Roman"/>
          <w:sz w:val="25"/>
          <w:lang w:val="hr-HR"/>
        </w:rPr>
        <w:t xml:space="preserve">spisak izvora zračenja i pripremiti procedure za provjeru i potvrdu da su izvori na njihovim namijenjenim </w:t>
      </w:r>
      <w:r w:rsidR="003E0408" w:rsidRPr="00754C9D">
        <w:rPr>
          <w:rFonts w:ascii="Times New Roman" w:eastAsia="Times New Roman" w:hAnsi="Times New Roman" w:cs="Times New Roman"/>
          <w:sz w:val="25"/>
          <w:lang w:val="hr-HR"/>
        </w:rPr>
        <w:t>lokacijama</w:t>
      </w:r>
      <w:r w:rsidR="008023E9" w:rsidRPr="00754C9D">
        <w:rPr>
          <w:rFonts w:ascii="Times New Roman" w:eastAsia="Times New Roman" w:hAnsi="Times New Roman" w:cs="Times New Roman"/>
          <w:sz w:val="25"/>
          <w:lang w:val="hr-HR"/>
        </w:rPr>
        <w:t xml:space="preserve"> i da su bezbjedni. Treba sačiniti pisane procedure</w:t>
      </w:r>
      <w:r w:rsidR="00A0557E" w:rsidRPr="00754C9D">
        <w:rPr>
          <w:rFonts w:ascii="Times New Roman" w:eastAsia="Times New Roman" w:hAnsi="Times New Roman" w:cs="Times New Roman"/>
          <w:sz w:val="25"/>
          <w:lang w:val="hr-HR"/>
        </w:rPr>
        <w:t xml:space="preserve"> </w:t>
      </w:r>
      <w:r w:rsidR="006E439F" w:rsidRPr="00754C9D">
        <w:rPr>
          <w:rFonts w:ascii="Times New Roman" w:eastAsia="Times New Roman" w:hAnsi="Times New Roman" w:cs="Times New Roman"/>
          <w:sz w:val="25"/>
          <w:lang w:val="hr-HR"/>
        </w:rPr>
        <w:t>da se podstakne preventivno</w:t>
      </w:r>
      <w:r w:rsidR="008023E9" w:rsidRPr="00754C9D">
        <w:rPr>
          <w:rFonts w:ascii="Times New Roman" w:eastAsia="Times New Roman" w:hAnsi="Times New Roman" w:cs="Times New Roman"/>
          <w:sz w:val="25"/>
          <w:lang w:val="hr-HR"/>
        </w:rPr>
        <w:t xml:space="preserve"> ponašanje, npr. da se pokrene potraga kad isporuka radiofarmaka nije obavljena u očekivano vrijeme</w:t>
      </w:r>
      <w:r w:rsidR="00A0557E" w:rsidRPr="00754C9D">
        <w:rPr>
          <w:rFonts w:ascii="Times New Roman" w:eastAsia="Times New Roman" w:hAnsi="Times New Roman" w:cs="Times New Roman"/>
          <w:sz w:val="25"/>
          <w:lang w:val="hr-HR"/>
        </w:rPr>
        <w:t xml:space="preserve">. </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DD1C00" w:rsidRPr="00754C9D" w:rsidRDefault="00DD1C00" w:rsidP="00A0557E">
      <w:pPr>
        <w:spacing w:line="0" w:lineRule="atLeast"/>
        <w:jc w:val="both"/>
        <w:rPr>
          <w:rFonts w:ascii="Times New Roman" w:eastAsia="Times New Roman" w:hAnsi="Times New Roman" w:cs="Times New Roman"/>
          <w:sz w:val="25"/>
          <w:lang w:val="hr-HR"/>
        </w:rPr>
      </w:pPr>
    </w:p>
    <w:p w:rsidR="00DD1C00" w:rsidRPr="00754C9D" w:rsidRDefault="00DD1C00" w:rsidP="00A0557E">
      <w:pPr>
        <w:spacing w:line="0" w:lineRule="atLeast"/>
        <w:jc w:val="both"/>
        <w:rPr>
          <w:rFonts w:ascii="Times New Roman" w:eastAsia="Times New Roman" w:hAnsi="Times New Roman" w:cs="Times New Roman"/>
          <w:sz w:val="25"/>
          <w:lang w:val="hr-HR"/>
        </w:rPr>
      </w:pPr>
    </w:p>
    <w:p w:rsidR="00DD1C00" w:rsidRPr="00754C9D" w:rsidRDefault="00DD1C00" w:rsidP="00A0557E">
      <w:pPr>
        <w:spacing w:line="0" w:lineRule="atLeast"/>
        <w:jc w:val="both"/>
        <w:rPr>
          <w:rFonts w:ascii="Times New Roman" w:eastAsia="Times New Roman" w:hAnsi="Times New Roman" w:cs="Times New Roman"/>
          <w:sz w:val="25"/>
          <w:lang w:val="hr-HR"/>
        </w:rPr>
      </w:pPr>
    </w:p>
    <w:p w:rsidR="00A0557E" w:rsidRPr="00754C9D" w:rsidRDefault="005E663B" w:rsidP="00A0557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Održavanje</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5E663B" w:rsidRPr="00754C9D" w:rsidRDefault="00A0557E"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5E663B" w:rsidRPr="00754C9D">
        <w:rPr>
          <w:rFonts w:ascii="Times New Roman" w:eastAsia="Times New Roman" w:hAnsi="Times New Roman" w:cs="Times New Roman"/>
          <w:sz w:val="25"/>
          <w:lang w:val="hr-HR"/>
        </w:rPr>
        <w:t xml:space="preserve">Tačke 3.15(i) </w:t>
      </w:r>
      <w:r w:rsidR="003E0408" w:rsidRPr="00754C9D">
        <w:rPr>
          <w:rFonts w:ascii="Times New Roman" w:eastAsia="Times New Roman" w:hAnsi="Times New Roman" w:cs="Times New Roman"/>
          <w:sz w:val="25"/>
          <w:lang w:val="hr-HR"/>
        </w:rPr>
        <w:t>i</w:t>
      </w:r>
      <w:r w:rsidR="005E663B" w:rsidRPr="00754C9D">
        <w:rPr>
          <w:rFonts w:ascii="Times New Roman" w:eastAsia="Times New Roman" w:hAnsi="Times New Roman" w:cs="Times New Roman"/>
          <w:sz w:val="25"/>
          <w:lang w:val="hr-HR"/>
        </w:rPr>
        <w:t xml:space="preserve"> 3.41 dokumenta GSR Dio 3 (referenca 3) utvrđuju zahtjeve za održavanje u cilju osiguranja da </w:t>
      </w:r>
      <w:r w:rsidR="007B077E">
        <w:rPr>
          <w:rFonts w:ascii="Times New Roman" w:eastAsia="Times New Roman" w:hAnsi="Times New Roman" w:cs="Times New Roman"/>
          <w:sz w:val="25"/>
          <w:lang w:val="hr-HR"/>
        </w:rPr>
        <w:t>konstrukcija izvora</w:t>
      </w:r>
      <w:r w:rsidR="005E663B" w:rsidRPr="00754C9D">
        <w:rPr>
          <w:rFonts w:ascii="Times New Roman" w:eastAsia="Times New Roman" w:hAnsi="Times New Roman" w:cs="Times New Roman"/>
          <w:sz w:val="25"/>
          <w:lang w:val="hr-HR"/>
        </w:rPr>
        <w:t xml:space="preserve"> zračenja ispunjava </w:t>
      </w:r>
      <w:r w:rsidR="00CA1724" w:rsidRPr="00754C9D">
        <w:rPr>
          <w:rFonts w:ascii="Times New Roman" w:eastAsia="Times New Roman" w:hAnsi="Times New Roman" w:cs="Times New Roman"/>
          <w:sz w:val="25"/>
          <w:lang w:val="hr-HR"/>
        </w:rPr>
        <w:t xml:space="preserve">zahtjeve </w:t>
      </w:r>
      <w:r w:rsidR="00CA1724">
        <w:rPr>
          <w:rFonts w:ascii="Times New Roman" w:eastAsia="Times New Roman" w:hAnsi="Times New Roman" w:cs="Times New Roman"/>
          <w:sz w:val="25"/>
          <w:lang w:val="hr-HR"/>
        </w:rPr>
        <w:t>za</w:t>
      </w:r>
      <w:r w:rsidR="00CA1724" w:rsidRPr="00754C9D">
        <w:rPr>
          <w:rFonts w:ascii="Times New Roman" w:eastAsia="Times New Roman" w:hAnsi="Times New Roman" w:cs="Times New Roman"/>
          <w:sz w:val="25"/>
          <w:lang w:val="hr-HR"/>
        </w:rPr>
        <w:t xml:space="preserve"> zaštit</w:t>
      </w:r>
      <w:r w:rsidR="00CA1724">
        <w:rPr>
          <w:rFonts w:ascii="Times New Roman" w:eastAsia="Times New Roman" w:hAnsi="Times New Roman" w:cs="Times New Roman"/>
          <w:sz w:val="25"/>
          <w:lang w:val="hr-HR"/>
        </w:rPr>
        <w:t>u</w:t>
      </w:r>
      <w:r w:rsidR="00CA1724" w:rsidRPr="00754C9D">
        <w:rPr>
          <w:rFonts w:ascii="Times New Roman" w:eastAsia="Times New Roman" w:hAnsi="Times New Roman" w:cs="Times New Roman"/>
          <w:sz w:val="25"/>
          <w:lang w:val="hr-HR"/>
        </w:rPr>
        <w:t xml:space="preserve"> i sigurnost </w:t>
      </w:r>
      <w:r w:rsidR="005E663B" w:rsidRPr="00754C9D">
        <w:rPr>
          <w:rFonts w:ascii="Times New Roman" w:eastAsia="Times New Roman" w:hAnsi="Times New Roman" w:cs="Times New Roman"/>
          <w:sz w:val="25"/>
          <w:lang w:val="hr-HR"/>
        </w:rPr>
        <w:t xml:space="preserve">tokom cijelog vijeka trajanja i u cilju sprečavanja akcidenata koliko je to razumno izvodljivo. Od </w:t>
      </w:r>
      <w:r w:rsidR="008746B1" w:rsidRPr="00754C9D">
        <w:rPr>
          <w:rFonts w:ascii="Times New Roman" w:eastAsia="Times New Roman" w:hAnsi="Times New Roman" w:cs="Times New Roman"/>
          <w:sz w:val="25"/>
          <w:lang w:val="hr-HR"/>
        </w:rPr>
        <w:t xml:space="preserve">registranta ili </w:t>
      </w:r>
      <w:r w:rsidR="00385703" w:rsidRPr="00754C9D">
        <w:rPr>
          <w:rFonts w:ascii="Times New Roman" w:eastAsia="Times New Roman" w:hAnsi="Times New Roman" w:cs="Times New Roman"/>
          <w:sz w:val="25"/>
          <w:lang w:val="hr-HR"/>
        </w:rPr>
        <w:t>vlasnika licence</w:t>
      </w:r>
      <w:r w:rsidR="005E663B" w:rsidRPr="00754C9D">
        <w:rPr>
          <w:rFonts w:ascii="Times New Roman" w:eastAsia="Times New Roman" w:hAnsi="Times New Roman" w:cs="Times New Roman"/>
          <w:sz w:val="25"/>
          <w:lang w:val="hr-HR"/>
        </w:rPr>
        <w:t xml:space="preserve"> se zahtijeva da </w:t>
      </w:r>
      <w:r w:rsidR="006E439F" w:rsidRPr="00754C9D">
        <w:rPr>
          <w:rFonts w:ascii="Times New Roman" w:eastAsia="Times New Roman" w:hAnsi="Times New Roman" w:cs="Times New Roman"/>
          <w:sz w:val="25"/>
          <w:lang w:val="hr-HR"/>
        </w:rPr>
        <w:t>se po potrebi pobrin</w:t>
      </w:r>
      <w:r w:rsidR="008746B1" w:rsidRPr="00754C9D">
        <w:rPr>
          <w:rFonts w:ascii="Times New Roman" w:eastAsia="Times New Roman" w:hAnsi="Times New Roman" w:cs="Times New Roman"/>
          <w:sz w:val="25"/>
          <w:lang w:val="hr-HR"/>
        </w:rPr>
        <w:t>e</w:t>
      </w:r>
      <w:r w:rsidR="006E439F" w:rsidRPr="00754C9D">
        <w:rPr>
          <w:rFonts w:ascii="Times New Roman" w:eastAsia="Times New Roman" w:hAnsi="Times New Roman" w:cs="Times New Roman"/>
          <w:sz w:val="25"/>
          <w:lang w:val="hr-HR"/>
        </w:rPr>
        <w:t xml:space="preserve"> za</w:t>
      </w:r>
      <w:r w:rsidR="005E663B" w:rsidRPr="00754C9D">
        <w:rPr>
          <w:rFonts w:ascii="Times New Roman" w:eastAsia="Times New Roman" w:hAnsi="Times New Roman" w:cs="Times New Roman"/>
          <w:sz w:val="25"/>
          <w:lang w:val="hr-HR"/>
        </w:rPr>
        <w:t xml:space="preserve"> obavljanje adekvatnog održavanja (preventivno održavanje i korektivno održavanje) u cilju osiguranja da medicinska radiološka oprema korištena u objektu nuklearne medicine zadrži ili poboljša</w:t>
      </w:r>
      <w:r w:rsidR="006E439F" w:rsidRPr="00754C9D">
        <w:rPr>
          <w:rFonts w:ascii="Times New Roman" w:eastAsia="Times New Roman" w:hAnsi="Times New Roman" w:cs="Times New Roman"/>
          <w:sz w:val="25"/>
          <w:lang w:val="hr-HR"/>
        </w:rPr>
        <w:t xml:space="preserve"> svoje karakteristike konstrukcije</w:t>
      </w:r>
      <w:r w:rsidR="005E663B" w:rsidRPr="00754C9D">
        <w:rPr>
          <w:rFonts w:ascii="Times New Roman" w:eastAsia="Times New Roman" w:hAnsi="Times New Roman" w:cs="Times New Roman"/>
          <w:sz w:val="25"/>
          <w:lang w:val="hr-HR"/>
        </w:rPr>
        <w:t xml:space="preserve"> kroz odgovarajuće ažuriranje hardvera i softvera, </w:t>
      </w:r>
      <w:r w:rsidR="006E439F" w:rsidRPr="00754C9D">
        <w:rPr>
          <w:rFonts w:ascii="Times New Roman" w:eastAsia="Times New Roman" w:hAnsi="Times New Roman" w:cs="Times New Roman"/>
          <w:sz w:val="25"/>
          <w:lang w:val="hr-HR"/>
        </w:rPr>
        <w:t>a radi</w:t>
      </w:r>
      <w:r w:rsidR="005E663B" w:rsidRPr="00754C9D">
        <w:rPr>
          <w:rFonts w:ascii="Times New Roman" w:eastAsia="Times New Roman" w:hAnsi="Times New Roman" w:cs="Times New Roman"/>
          <w:sz w:val="25"/>
          <w:lang w:val="hr-HR"/>
        </w:rPr>
        <w:t xml:space="preserve"> kvaliteta </w:t>
      </w:r>
      <w:r w:rsidR="00757F74" w:rsidRPr="00754C9D">
        <w:rPr>
          <w:rFonts w:ascii="Times New Roman" w:eastAsia="Times New Roman" w:hAnsi="Times New Roman" w:cs="Times New Roman"/>
          <w:sz w:val="25"/>
          <w:lang w:val="hr-HR"/>
        </w:rPr>
        <w:t>slike</w:t>
      </w:r>
      <w:r w:rsidR="005E663B" w:rsidRPr="00754C9D">
        <w:rPr>
          <w:rFonts w:ascii="Times New Roman" w:eastAsia="Times New Roman" w:hAnsi="Times New Roman" w:cs="Times New Roman"/>
          <w:sz w:val="25"/>
          <w:lang w:val="hr-HR"/>
        </w:rPr>
        <w:t xml:space="preserve"> i zaštite od zračenja i sigurnosti kroz cijeli </w:t>
      </w:r>
      <w:r w:rsidR="006E439F" w:rsidRPr="00754C9D">
        <w:rPr>
          <w:rFonts w:ascii="Times New Roman" w:eastAsia="Times New Roman" w:hAnsi="Times New Roman" w:cs="Times New Roman"/>
          <w:sz w:val="25"/>
          <w:lang w:val="hr-HR"/>
        </w:rPr>
        <w:t xml:space="preserve">svoj </w:t>
      </w:r>
      <w:r w:rsidR="005E663B" w:rsidRPr="00754C9D">
        <w:rPr>
          <w:rFonts w:ascii="Times New Roman" w:eastAsia="Times New Roman" w:hAnsi="Times New Roman" w:cs="Times New Roman"/>
          <w:sz w:val="25"/>
          <w:lang w:val="hr-HR"/>
        </w:rPr>
        <w:t xml:space="preserve">vijek trajanja. Zbog toga </w:t>
      </w:r>
      <w:r w:rsidR="008746B1" w:rsidRPr="00754C9D">
        <w:rPr>
          <w:rFonts w:ascii="Times New Roman" w:eastAsia="Times New Roman" w:hAnsi="Times New Roman" w:cs="Times New Roman"/>
          <w:sz w:val="25"/>
          <w:lang w:val="hr-HR"/>
        </w:rPr>
        <w:t xml:space="preserve">registrant ili </w:t>
      </w:r>
      <w:r w:rsidR="00385703" w:rsidRPr="00754C9D">
        <w:rPr>
          <w:rFonts w:ascii="Times New Roman" w:eastAsia="Times New Roman" w:hAnsi="Times New Roman" w:cs="Times New Roman"/>
          <w:sz w:val="25"/>
          <w:lang w:val="hr-HR"/>
        </w:rPr>
        <w:t>vlasnik licence</w:t>
      </w:r>
      <w:r w:rsidR="005E663B" w:rsidRPr="00754C9D">
        <w:rPr>
          <w:rFonts w:ascii="Times New Roman" w:eastAsia="Times New Roman" w:hAnsi="Times New Roman" w:cs="Times New Roman"/>
          <w:sz w:val="25"/>
          <w:lang w:val="hr-HR"/>
        </w:rPr>
        <w:t xml:space="preserve"> treba utvrditi neophodne aranžmane i koordinaciju sa proizvođačem ili </w:t>
      </w:r>
      <w:r w:rsidR="000277C5" w:rsidRPr="00754C9D">
        <w:rPr>
          <w:rFonts w:ascii="Times New Roman" w:eastAsia="Times New Roman" w:hAnsi="Times New Roman" w:cs="Times New Roman"/>
          <w:sz w:val="25"/>
          <w:lang w:val="hr-HR"/>
        </w:rPr>
        <w:t>servisom</w:t>
      </w:r>
      <w:r w:rsidR="005E663B" w:rsidRPr="00754C9D">
        <w:rPr>
          <w:rFonts w:ascii="Times New Roman" w:eastAsia="Times New Roman" w:hAnsi="Times New Roman" w:cs="Times New Roman"/>
          <w:sz w:val="25"/>
          <w:lang w:val="hr-HR"/>
        </w:rPr>
        <w:t xml:space="preserve"> koj</w:t>
      </w:r>
      <w:r w:rsidR="000277C5" w:rsidRPr="00754C9D">
        <w:rPr>
          <w:rFonts w:ascii="Times New Roman" w:eastAsia="Times New Roman" w:hAnsi="Times New Roman" w:cs="Times New Roman"/>
          <w:sz w:val="25"/>
          <w:lang w:val="hr-HR"/>
        </w:rPr>
        <w:t>i</w:t>
      </w:r>
      <w:r w:rsidR="005E663B" w:rsidRPr="00754C9D">
        <w:rPr>
          <w:rFonts w:ascii="Times New Roman" w:eastAsia="Times New Roman" w:hAnsi="Times New Roman" w:cs="Times New Roman"/>
          <w:sz w:val="25"/>
          <w:lang w:val="hr-HR"/>
        </w:rPr>
        <w:t xml:space="preserve"> vrši instalaciju prije početka rada opreme i na tekućoj osnovi.</w:t>
      </w:r>
    </w:p>
    <w:p w:rsidR="005E663B" w:rsidRPr="00754C9D" w:rsidRDefault="005E663B" w:rsidP="005E663B">
      <w:pPr>
        <w:pStyle w:val="ListParagraph"/>
        <w:tabs>
          <w:tab w:val="left" w:pos="709"/>
        </w:tabs>
        <w:spacing w:line="0" w:lineRule="atLeast"/>
        <w:ind w:left="0"/>
        <w:jc w:val="both"/>
        <w:rPr>
          <w:rFonts w:ascii="Times New Roman" w:eastAsia="Times New Roman" w:hAnsi="Times New Roman" w:cs="Times New Roman"/>
          <w:sz w:val="25"/>
          <w:lang w:val="hr-HR"/>
        </w:rPr>
      </w:pPr>
    </w:p>
    <w:p w:rsidR="005E663B" w:rsidRPr="00754C9D" w:rsidRDefault="005E663B"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Sve procedure održavanja trebaju biti uključene u program osiguranja kvaliteta i izvršavane</w:t>
      </w:r>
      <w:r w:rsidR="00C1526A" w:rsidRPr="00754C9D">
        <w:rPr>
          <w:rFonts w:ascii="Times New Roman" w:eastAsia="Times New Roman" w:hAnsi="Times New Roman" w:cs="Times New Roman"/>
          <w:sz w:val="25"/>
          <w:lang w:val="hr-HR"/>
        </w:rPr>
        <w:t xml:space="preserve"> u</w:t>
      </w:r>
      <w:r w:rsidRPr="00754C9D">
        <w:rPr>
          <w:rFonts w:ascii="Times New Roman" w:eastAsia="Times New Roman" w:hAnsi="Times New Roman" w:cs="Times New Roman"/>
          <w:sz w:val="25"/>
          <w:lang w:val="hr-HR"/>
        </w:rPr>
        <w:t xml:space="preserve"> periodu učestalosti kojeg su preporučili proizvođač i relevantna stručna tijela. Servisiranje treba obuhvatati i izvještaj u kojem se opisuje kvar opreme, obavljeni posao, zamijenjeni dijelovi i urađena prilagođavanja, a taj izvještaj treba čuvati kao dio programa osiguranja kvaliteta. Evidencije o održavanju se trebaju čuvati za svaki komad opreme. One trebaju obuhvatati informacije o defektima koje otkrije korisnik (evidencija o kvarovima), poduzetim mjerama (i privremene i naknadne popravke) i rezultatima testiranja prije nego što se oprema ponovo vrati u kliničku upotrebu.</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5E663B" w:rsidRPr="00754C9D" w:rsidRDefault="005E663B"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skladu sa smjernicama datim u tački 2.113, nakon svake modifikacije ili postupka održavanja, osoba nadležna za održavanje treba bez odlaganja </w:t>
      </w:r>
      <w:r w:rsidR="006E439F" w:rsidRPr="00754C9D">
        <w:rPr>
          <w:rFonts w:ascii="Times New Roman" w:eastAsia="Times New Roman" w:hAnsi="Times New Roman" w:cs="Times New Roman"/>
          <w:sz w:val="25"/>
          <w:lang w:val="hr-HR"/>
        </w:rPr>
        <w:t xml:space="preserve">o tome </w:t>
      </w:r>
      <w:r w:rsidRPr="00754C9D">
        <w:rPr>
          <w:rFonts w:ascii="Times New Roman" w:eastAsia="Times New Roman" w:hAnsi="Times New Roman" w:cs="Times New Roman"/>
          <w:sz w:val="25"/>
          <w:lang w:val="hr-HR"/>
        </w:rPr>
        <w:t xml:space="preserve">obavijestiti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za medicinski radiološki objekt prije nego što se oprema vrati u kliničku upotrebu. U dogovoru sa medicinskim fizičarom, medicinskim radiološkim tehnologom i drugim odgovarajućim stručnim radnicima, osoba nadležna za korištenje opreme treba odlučiti da li su potrebni testovi kontrole kvaliteta u vezi sa zaštitom od zračenja, uključujući i kvalitet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da li su potrebne izmjene protokola, posebno u količini </w:t>
      </w:r>
      <w:r w:rsidR="00C1526A" w:rsidRPr="00754C9D">
        <w:rPr>
          <w:rFonts w:ascii="Times New Roman" w:eastAsia="Times New Roman" w:hAnsi="Times New Roman" w:cs="Times New Roman"/>
          <w:sz w:val="25"/>
          <w:lang w:val="hr-HR"/>
        </w:rPr>
        <w:t>aplicirane</w:t>
      </w:r>
      <w:r w:rsidRPr="00754C9D">
        <w:rPr>
          <w:rFonts w:ascii="Times New Roman" w:eastAsia="Times New Roman" w:hAnsi="Times New Roman" w:cs="Times New Roman"/>
          <w:sz w:val="25"/>
          <w:lang w:val="hr-HR"/>
        </w:rPr>
        <w:t xml:space="preserve"> aktivnosti.</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55FDA" w:rsidRPr="00754C9D" w:rsidRDefault="00A55FDA"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Aspekti električne i mehaničke sigurnosti medicinske radiološke opreme su važan dio programa održavanja jer mogu imati direktne ili indirektne efekte na zaštitu od zračenja i sigurnost. </w:t>
      </w:r>
      <w:r w:rsidR="006E439F" w:rsidRPr="00754C9D">
        <w:rPr>
          <w:rFonts w:ascii="Times New Roman" w:eastAsia="Times New Roman" w:hAnsi="Times New Roman" w:cs="Times New Roman"/>
          <w:sz w:val="25"/>
          <w:lang w:val="hr-HR"/>
        </w:rPr>
        <w:t>Poslove vezane za to trebaju obavljati ovlaštene osobe koje razumiju specifikacije medicinske radiološke opreme</w:t>
      </w:r>
      <w:r w:rsidRPr="00754C9D">
        <w:rPr>
          <w:rFonts w:ascii="Times New Roman" w:eastAsia="Times New Roman" w:hAnsi="Times New Roman" w:cs="Times New Roman"/>
          <w:sz w:val="25"/>
          <w:lang w:val="hr-HR"/>
        </w:rPr>
        <w:t xml:space="preserve"> (takođe vidi tačke 2.112–2.114). Električno i mehaničko održavanje treba biti uključeno u program osiguranja kvaliteta i poželjno je da ga obavlja proizvođač medicinske radiološke opreme ili ovlašteni zastupnik u periodu učestalosti kojeg preporučuje proizvođač. Servisiranje </w:t>
      </w:r>
      <w:r w:rsidR="003E0408" w:rsidRPr="00754C9D">
        <w:rPr>
          <w:rFonts w:ascii="Times New Roman" w:eastAsia="Times New Roman" w:hAnsi="Times New Roman" w:cs="Times New Roman"/>
          <w:sz w:val="25"/>
          <w:lang w:val="hr-HR"/>
        </w:rPr>
        <w:t>treba</w:t>
      </w:r>
      <w:r w:rsidRPr="00754C9D">
        <w:rPr>
          <w:rFonts w:ascii="Times New Roman" w:eastAsia="Times New Roman" w:hAnsi="Times New Roman" w:cs="Times New Roman"/>
          <w:sz w:val="25"/>
          <w:lang w:val="hr-HR"/>
        </w:rPr>
        <w:t xml:space="preserve"> uključivati i pisani izvještaj u kojem se opisuju rezultati. Takvi izvještaji i podaci o naknadnim korektivnim mjerama trebaju biti čuvani kao dio programa osiguranja kvaliteta.</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1D7D02" w:rsidP="009712F6">
      <w:pPr>
        <w:pStyle w:val="Heading2"/>
        <w:rPr>
          <w:rFonts w:eastAsia="Times New Roman" w:cs="Times New Roman"/>
          <w:lang w:val="hr-HR"/>
        </w:rPr>
      </w:pPr>
      <w:bookmarkStart w:id="61" w:name="_Toc33606129"/>
      <w:r w:rsidRPr="00754C9D">
        <w:rPr>
          <w:rFonts w:eastAsia="Times New Roman" w:cs="Times New Roman"/>
          <w:lang w:val="hr-HR"/>
        </w:rPr>
        <w:t xml:space="preserve">ZAŠTITA </w:t>
      </w:r>
      <w:r w:rsidR="00942319" w:rsidRPr="00754C9D">
        <w:rPr>
          <w:rFonts w:eastAsia="Times New Roman" w:cs="Times New Roman"/>
          <w:lang w:val="hr-HR"/>
        </w:rPr>
        <w:t>PROFESIONALN</w:t>
      </w:r>
      <w:r w:rsidRPr="00754C9D">
        <w:rPr>
          <w:rFonts w:eastAsia="Times New Roman" w:cs="Times New Roman"/>
          <w:lang w:val="hr-HR"/>
        </w:rPr>
        <w:t xml:space="preserve">O IZLOŽENIH </w:t>
      </w:r>
      <w:r w:rsidR="00C54117" w:rsidRPr="00754C9D">
        <w:rPr>
          <w:rFonts w:eastAsia="Times New Roman" w:cs="Times New Roman"/>
          <w:lang w:val="hr-HR"/>
        </w:rPr>
        <w:t>OSOBA</w:t>
      </w:r>
      <w:r w:rsidRPr="00754C9D">
        <w:rPr>
          <w:rFonts w:eastAsia="Times New Roman" w:cs="Times New Roman"/>
          <w:lang w:val="hr-HR"/>
        </w:rPr>
        <w:t xml:space="preserve"> OD ZRAČENJA</w:t>
      </w:r>
      <w:bookmarkEnd w:id="61"/>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6F3C2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nuklearnoj medicini, što je opisano</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A0557E" w:rsidRPr="00754C9D">
        <w:rPr>
          <w:rFonts w:ascii="Times New Roman" w:eastAsia="Times New Roman" w:hAnsi="Times New Roman" w:cs="Times New Roman"/>
          <w:sz w:val="25"/>
          <w:lang w:val="hr-HR"/>
        </w:rPr>
        <w:t xml:space="preserve"> 4.1</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4.6, </w:t>
      </w:r>
      <w:r w:rsidR="00942319" w:rsidRPr="00754C9D">
        <w:rPr>
          <w:rFonts w:ascii="Times New Roman" w:eastAsia="Times New Roman" w:hAnsi="Times New Roman" w:cs="Times New Roman"/>
          <w:sz w:val="25"/>
          <w:lang w:val="hr-HR"/>
        </w:rPr>
        <w:t>profesional</w:t>
      </w:r>
      <w:r w:rsidRPr="00754C9D">
        <w:rPr>
          <w:rFonts w:ascii="Times New Roman" w:eastAsia="Times New Roman" w:hAnsi="Times New Roman" w:cs="Times New Roman"/>
          <w:sz w:val="25"/>
          <w:lang w:val="hr-HR"/>
        </w:rPr>
        <w:t>no izložen</w:t>
      </w:r>
      <w:r w:rsidR="006E439F"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6E439F" w:rsidRPr="00754C9D">
        <w:rPr>
          <w:rFonts w:ascii="Times New Roman" w:eastAsia="Times New Roman" w:hAnsi="Times New Roman" w:cs="Times New Roman"/>
          <w:sz w:val="25"/>
          <w:lang w:val="hr-HR"/>
        </w:rPr>
        <w:t>osobe</w:t>
      </w:r>
      <w:r w:rsidRPr="00754C9D">
        <w:rPr>
          <w:rFonts w:ascii="Times New Roman" w:eastAsia="Times New Roman" w:hAnsi="Times New Roman" w:cs="Times New Roman"/>
          <w:sz w:val="25"/>
          <w:lang w:val="hr-HR"/>
        </w:rPr>
        <w:t xml:space="preserve"> su obično medicinski radiološki tehnolozi, radiološki medicinski radnici (uključujući npr. i </w:t>
      </w:r>
      <w:r w:rsidR="002B15AF" w:rsidRPr="00754C9D">
        <w:rPr>
          <w:rFonts w:ascii="Times New Roman" w:eastAsia="Times New Roman" w:hAnsi="Times New Roman" w:cs="Times New Roman"/>
          <w:sz w:val="25"/>
          <w:lang w:val="hr-HR"/>
        </w:rPr>
        <w:t>ljekare u oblasti</w:t>
      </w:r>
      <w:r w:rsidRPr="00754C9D">
        <w:rPr>
          <w:rFonts w:ascii="Times New Roman" w:eastAsia="Times New Roman" w:hAnsi="Times New Roman" w:cs="Times New Roman"/>
          <w:sz w:val="25"/>
          <w:lang w:val="hr-HR"/>
        </w:rPr>
        <w:t xml:space="preserve"> nuklearne medicine)</w:t>
      </w:r>
      <w:r w:rsidR="00A0557E" w:rsidRPr="00754C9D">
        <w:rPr>
          <w:rFonts w:ascii="Times New Roman" w:eastAsia="Times New Roman" w:hAnsi="Times New Roman" w:cs="Times New Roman"/>
          <w:sz w:val="25"/>
          <w:lang w:val="hr-HR"/>
        </w:rPr>
        <w:t>, radio</w:t>
      </w:r>
      <w:r w:rsidRPr="00754C9D">
        <w:rPr>
          <w:rFonts w:ascii="Times New Roman" w:eastAsia="Times New Roman" w:hAnsi="Times New Roman" w:cs="Times New Roman"/>
          <w:sz w:val="25"/>
          <w:lang w:val="hr-HR"/>
        </w:rPr>
        <w:t>farmaceuti i medicinski fizičari</w:t>
      </w:r>
      <w:r w:rsidR="00A0557E" w:rsidRPr="00754C9D">
        <w:rPr>
          <w:rFonts w:ascii="Times New Roman" w:eastAsia="Times New Roman" w:hAnsi="Times New Roman" w:cs="Times New Roman"/>
          <w:sz w:val="25"/>
          <w:lang w:val="hr-HR"/>
        </w:rPr>
        <w:t>. O</w:t>
      </w:r>
      <w:r w:rsidRPr="00754C9D">
        <w:rPr>
          <w:rFonts w:ascii="Times New Roman" w:eastAsia="Times New Roman" w:hAnsi="Times New Roman" w:cs="Times New Roman"/>
          <w:sz w:val="25"/>
          <w:lang w:val="hr-HR"/>
        </w:rPr>
        <w:t>s</w:t>
      </w:r>
      <w:r w:rsidR="00A0557E"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ali z</w:t>
      </w:r>
      <w:r w:rsidR="00A723B2" w:rsidRPr="00754C9D">
        <w:rPr>
          <w:rFonts w:ascii="Times New Roman" w:eastAsia="Times New Roman" w:hAnsi="Times New Roman" w:cs="Times New Roman"/>
          <w:sz w:val="25"/>
          <w:lang w:val="hr-HR"/>
        </w:rPr>
        <w:t>dravstveni radnici</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poput medicinsk</w:t>
      </w:r>
      <w:r w:rsidR="003826FB"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sestara i drug</w:t>
      </w:r>
      <w:r w:rsidR="003826FB" w:rsidRPr="00754C9D">
        <w:rPr>
          <w:rFonts w:ascii="Times New Roman" w:eastAsia="Times New Roman" w:hAnsi="Times New Roman" w:cs="Times New Roman"/>
          <w:sz w:val="25"/>
          <w:lang w:val="hr-HR"/>
        </w:rPr>
        <w:t xml:space="preserve">og </w:t>
      </w:r>
      <w:r w:rsidR="006E439F" w:rsidRPr="00754C9D">
        <w:rPr>
          <w:rFonts w:ascii="Times New Roman" w:eastAsia="Times New Roman" w:hAnsi="Times New Roman" w:cs="Times New Roman"/>
          <w:sz w:val="25"/>
          <w:lang w:val="hr-HR"/>
        </w:rPr>
        <w:t xml:space="preserve">pomoćnog </w:t>
      </w:r>
      <w:r w:rsidR="003826FB" w:rsidRPr="00754C9D">
        <w:rPr>
          <w:rFonts w:ascii="Times New Roman" w:eastAsia="Times New Roman" w:hAnsi="Times New Roman" w:cs="Times New Roman"/>
          <w:sz w:val="25"/>
          <w:lang w:val="hr-HR"/>
        </w:rPr>
        <w:t>osoblja</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lastRenderedPageBreak/>
        <w:t xml:space="preserve">koji su uključeni </w:t>
      </w:r>
      <w:r w:rsidR="00A0557E"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rad sa pacijentima k</w:t>
      </w:r>
      <w:r w:rsidR="008B4A37" w:rsidRPr="00754C9D">
        <w:rPr>
          <w:rFonts w:ascii="Times New Roman" w:eastAsia="Times New Roman" w:hAnsi="Times New Roman" w:cs="Times New Roman"/>
          <w:sz w:val="25"/>
          <w:lang w:val="hr-HR"/>
        </w:rPr>
        <w:t>ojima su aplicirani radiofarmac</w:t>
      </w:r>
      <w:r w:rsidRPr="00754C9D">
        <w:rPr>
          <w:rFonts w:ascii="Times New Roman" w:eastAsia="Times New Roman" w:hAnsi="Times New Roman" w:cs="Times New Roman"/>
          <w:sz w:val="25"/>
          <w:lang w:val="hr-HR"/>
        </w:rPr>
        <w:t>i</w:t>
      </w:r>
      <w:r w:rsidR="00A0557E" w:rsidRPr="00754C9D">
        <w:rPr>
          <w:rFonts w:ascii="Times New Roman" w:eastAsia="Times New Roman" w:hAnsi="Times New Roman" w:cs="Times New Roman"/>
          <w:sz w:val="25"/>
          <w:lang w:val="hr-HR"/>
        </w:rPr>
        <w:t>, p</w:t>
      </w:r>
      <w:r w:rsidRPr="00754C9D">
        <w:rPr>
          <w:rFonts w:ascii="Times New Roman" w:eastAsia="Times New Roman" w:hAnsi="Times New Roman" w:cs="Times New Roman"/>
          <w:sz w:val="25"/>
          <w:lang w:val="hr-HR"/>
        </w:rPr>
        <w:t xml:space="preserve">osebno u objektima nuklearne </w:t>
      </w:r>
      <w:r w:rsidR="00A0557E" w:rsidRPr="00754C9D">
        <w:rPr>
          <w:rFonts w:ascii="Times New Roman" w:eastAsia="Times New Roman" w:hAnsi="Times New Roman" w:cs="Times New Roman"/>
          <w:sz w:val="25"/>
          <w:lang w:val="hr-HR"/>
        </w:rPr>
        <w:t xml:space="preserve">medicine </w:t>
      </w:r>
      <w:r w:rsidRPr="00754C9D">
        <w:rPr>
          <w:rFonts w:ascii="Times New Roman" w:eastAsia="Times New Roman" w:hAnsi="Times New Roman" w:cs="Times New Roman"/>
          <w:sz w:val="25"/>
          <w:lang w:val="hr-HR"/>
        </w:rPr>
        <w:t>koji pružaju terapijske usluge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takođe se mogu smatrati profesionalno izloženima</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6F3C2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Ostale profesionalne izložene osobe mogu obuhvatati biomedicinske, kliničke i servisne inženjere i neke izvođače radova, zavisno od njihove uloge</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6F3C2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Ostali zaposleni u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Pr="00754C9D">
        <w:rPr>
          <w:rFonts w:ascii="Times New Roman" w:eastAsia="Times New Roman" w:hAnsi="Times New Roman" w:cs="Times New Roman"/>
          <w:sz w:val="25"/>
          <w:lang w:val="hr-HR"/>
        </w:rPr>
        <w:t>, kao što su a</w:t>
      </w:r>
      <w:r w:rsidR="00A0557E" w:rsidRPr="00754C9D">
        <w:rPr>
          <w:rFonts w:ascii="Times New Roman" w:eastAsia="Times New Roman" w:hAnsi="Times New Roman" w:cs="Times New Roman"/>
          <w:sz w:val="25"/>
          <w:lang w:val="hr-HR"/>
        </w:rPr>
        <w:t>dministrativ</w:t>
      </w:r>
      <w:r w:rsidRPr="00754C9D">
        <w:rPr>
          <w:rFonts w:ascii="Times New Roman" w:eastAsia="Times New Roman" w:hAnsi="Times New Roman" w:cs="Times New Roman"/>
          <w:sz w:val="25"/>
          <w:lang w:val="hr-HR"/>
        </w:rPr>
        <w:t>ni radnici i radnici drugih pratećih službi</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čistačice i radnici u okviru šireg medicinskog objekta u</w:t>
      </w:r>
      <w:r w:rsidR="00CA1724">
        <w:rPr>
          <w:rFonts w:ascii="Times New Roman" w:eastAsia="Times New Roman" w:hAnsi="Times New Roman" w:cs="Times New Roman"/>
          <w:sz w:val="25"/>
          <w:lang w:val="hr-HR"/>
        </w:rPr>
        <w:t xml:space="preserve"> čijem je sastavu i</w:t>
      </w:r>
      <w:r w:rsidRPr="00754C9D">
        <w:rPr>
          <w:rFonts w:ascii="Times New Roman" w:eastAsia="Times New Roman" w:hAnsi="Times New Roman" w:cs="Times New Roman"/>
          <w:sz w:val="25"/>
          <w:lang w:val="hr-HR"/>
        </w:rPr>
        <w:t xml:space="preserve"> obj</w:t>
      </w:r>
      <w:r w:rsidR="00A723B2" w:rsidRPr="00754C9D">
        <w:rPr>
          <w:rFonts w:ascii="Times New Roman" w:eastAsia="Times New Roman" w:hAnsi="Times New Roman" w:cs="Times New Roman"/>
          <w:sz w:val="25"/>
          <w:lang w:val="hr-HR"/>
        </w:rPr>
        <w:t>ekt nuklearne medicine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 za koje izvori zračenja nisu neophodni ili nisu direktno vezani za njihov rad</w:t>
      </w:r>
      <w:r w:rsidR="00C1526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moraju imati isti </w:t>
      </w:r>
      <w:r w:rsidR="00654327" w:rsidRPr="00754C9D">
        <w:rPr>
          <w:rFonts w:ascii="Times New Roman" w:eastAsia="Times New Roman" w:hAnsi="Times New Roman" w:cs="Times New Roman"/>
          <w:sz w:val="25"/>
          <w:lang w:val="hr-HR"/>
        </w:rPr>
        <w:t>nivo</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zaštite kao i pojedinci iz stanovništva, što je utvrđeno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 xml:space="preserve">3.78 </w:t>
      </w:r>
      <w:r w:rsidR="009712F6" w:rsidRPr="00754C9D">
        <w:rPr>
          <w:rFonts w:ascii="Times New Roman" w:eastAsia="Times New Roman" w:hAnsi="Times New Roman" w:cs="Times New Roman"/>
          <w:sz w:val="25"/>
          <w:lang w:val="hr-HR"/>
        </w:rPr>
        <w:t>dokumenta GSR Dio 3 (referenca 3)</w:t>
      </w:r>
      <w:r w:rsidR="00A0557E" w:rsidRPr="00754C9D">
        <w:rPr>
          <w:rFonts w:ascii="Times New Roman" w:eastAsia="Times New Roman" w:hAnsi="Times New Roman" w:cs="Times New Roman"/>
          <w:sz w:val="25"/>
          <w:lang w:val="hr-HR"/>
        </w:rPr>
        <w:t xml:space="preserve">. </w:t>
      </w:r>
      <w:r w:rsidR="00B25D24" w:rsidRPr="00754C9D">
        <w:rPr>
          <w:rFonts w:ascii="Times New Roman" w:eastAsia="Times New Roman" w:hAnsi="Times New Roman" w:cs="Times New Roman"/>
          <w:sz w:val="25"/>
          <w:lang w:val="hr-HR"/>
        </w:rPr>
        <w:t>Shodno tome, preporuke date</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A0557E" w:rsidRPr="00754C9D">
        <w:rPr>
          <w:rFonts w:ascii="Times New Roman" w:eastAsia="Times New Roman" w:hAnsi="Times New Roman" w:cs="Times New Roman"/>
          <w:sz w:val="25"/>
          <w:lang w:val="hr-HR"/>
        </w:rPr>
        <w:t xml:space="preserve"> 4.267</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4.270 </w:t>
      </w:r>
      <w:r w:rsidRPr="00754C9D">
        <w:rPr>
          <w:rFonts w:ascii="Times New Roman" w:eastAsia="Times New Roman" w:hAnsi="Times New Roman" w:cs="Times New Roman"/>
          <w:sz w:val="25"/>
          <w:lang w:val="hr-HR"/>
        </w:rPr>
        <w:t>takođe važe u pogledu navedenih zaposlenih</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te zaposlene treba utvrditi pravila, posebno u pogledu pristupa kontrolisanim i nadgledanim zonama</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E22045"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Ovaj dio</w:t>
      </w:r>
      <w:r w:rsidR="00A0557E" w:rsidRPr="00754C9D">
        <w:rPr>
          <w:rFonts w:ascii="Times New Roman" w:eastAsia="Times New Roman" w:hAnsi="Times New Roman" w:cs="Times New Roman"/>
          <w:sz w:val="25"/>
          <w:lang w:val="hr-HR"/>
        </w:rPr>
        <w:t xml:space="preserve"> </w:t>
      </w:r>
      <w:r w:rsidR="006F3C28" w:rsidRPr="00754C9D">
        <w:rPr>
          <w:rFonts w:ascii="Times New Roman" w:eastAsia="Times New Roman" w:hAnsi="Times New Roman" w:cs="Times New Roman"/>
          <w:sz w:val="25"/>
          <w:lang w:val="hr-HR"/>
        </w:rPr>
        <w:t>sadrži smjernice koje su veoma specifične za</w:t>
      </w:r>
      <w:r w:rsidR="00A0557E" w:rsidRPr="00754C9D">
        <w:rPr>
          <w:rFonts w:ascii="Times New Roman" w:eastAsia="Times New Roman" w:hAnsi="Times New Roman" w:cs="Times New Roman"/>
          <w:sz w:val="25"/>
          <w:lang w:val="hr-HR"/>
        </w:rPr>
        <w:t xml:space="preserve"> nu</w:t>
      </w:r>
      <w:r w:rsidR="006F3C28" w:rsidRPr="00754C9D">
        <w:rPr>
          <w:rFonts w:ascii="Times New Roman" w:eastAsia="Times New Roman" w:hAnsi="Times New Roman" w:cs="Times New Roman"/>
          <w:sz w:val="25"/>
          <w:lang w:val="hr-HR"/>
        </w:rPr>
        <w:t>k</w:t>
      </w:r>
      <w:r w:rsidR="00A0557E" w:rsidRPr="00754C9D">
        <w:rPr>
          <w:rFonts w:ascii="Times New Roman" w:eastAsia="Times New Roman" w:hAnsi="Times New Roman" w:cs="Times New Roman"/>
          <w:sz w:val="25"/>
          <w:lang w:val="hr-HR"/>
        </w:rPr>
        <w:t>lear</w:t>
      </w:r>
      <w:r w:rsidR="006F3C28" w:rsidRPr="00754C9D">
        <w:rPr>
          <w:rFonts w:ascii="Times New Roman" w:eastAsia="Times New Roman" w:hAnsi="Times New Roman" w:cs="Times New Roman"/>
          <w:sz w:val="25"/>
          <w:lang w:val="hr-HR"/>
        </w:rPr>
        <w:t>nu</w:t>
      </w:r>
      <w:r w:rsidR="00A0557E" w:rsidRPr="00754C9D">
        <w:rPr>
          <w:rFonts w:ascii="Times New Roman" w:eastAsia="Times New Roman" w:hAnsi="Times New Roman" w:cs="Times New Roman"/>
          <w:sz w:val="25"/>
          <w:lang w:val="hr-HR"/>
        </w:rPr>
        <w:t xml:space="preserve"> medicin</w:t>
      </w:r>
      <w:r w:rsidR="006F3C28" w:rsidRPr="00754C9D">
        <w:rPr>
          <w:rFonts w:ascii="Times New Roman" w:eastAsia="Times New Roman" w:hAnsi="Times New Roman" w:cs="Times New Roman"/>
          <w:sz w:val="25"/>
          <w:lang w:val="hr-HR"/>
        </w:rPr>
        <w:t>u</w:t>
      </w:r>
      <w:r w:rsidR="00A0557E" w:rsidRPr="00754C9D">
        <w:rPr>
          <w:rFonts w:ascii="Times New Roman" w:eastAsia="Times New Roman" w:hAnsi="Times New Roman" w:cs="Times New Roman"/>
          <w:sz w:val="25"/>
          <w:lang w:val="hr-HR"/>
        </w:rPr>
        <w:t xml:space="preserve">. </w:t>
      </w:r>
      <w:r w:rsidR="00793423" w:rsidRPr="00754C9D">
        <w:rPr>
          <w:rFonts w:ascii="Times New Roman" w:eastAsia="Times New Roman" w:hAnsi="Times New Roman" w:cs="Times New Roman"/>
          <w:sz w:val="25"/>
          <w:lang w:val="hr-HR"/>
        </w:rPr>
        <w:t xml:space="preserve">U dokumentu GSG-7 (referenca 23) su date </w:t>
      </w:r>
      <w:r w:rsidR="000D272F" w:rsidRPr="00754C9D">
        <w:rPr>
          <w:rFonts w:ascii="Times New Roman" w:eastAsia="Times New Roman" w:hAnsi="Times New Roman" w:cs="Times New Roman"/>
          <w:sz w:val="25"/>
          <w:lang w:val="hr-HR"/>
        </w:rPr>
        <w:t>uopštenije</w:t>
      </w:r>
      <w:r w:rsidR="006F3C28" w:rsidRPr="00754C9D">
        <w:rPr>
          <w:rFonts w:ascii="Times New Roman" w:eastAsia="Times New Roman" w:hAnsi="Times New Roman" w:cs="Times New Roman"/>
          <w:sz w:val="25"/>
          <w:lang w:val="hr-HR"/>
        </w:rPr>
        <w:t xml:space="preserve"> i sveobuhvatnije smjernice</w:t>
      </w:r>
      <w:r w:rsidR="00A0557E" w:rsidRPr="00754C9D">
        <w:rPr>
          <w:rFonts w:ascii="Times New Roman" w:eastAsia="Times New Roman" w:hAnsi="Times New Roman" w:cs="Times New Roman"/>
          <w:sz w:val="25"/>
          <w:lang w:val="hr-HR"/>
        </w:rPr>
        <w:t xml:space="preserve"> o </w:t>
      </w:r>
      <w:r w:rsidR="00D2066B" w:rsidRPr="00754C9D">
        <w:rPr>
          <w:rFonts w:ascii="Times New Roman" w:eastAsia="Times New Roman" w:hAnsi="Times New Roman" w:cs="Times New Roman"/>
          <w:sz w:val="25"/>
          <w:lang w:val="hr-HR"/>
        </w:rPr>
        <w:t>zaštit</w:t>
      </w:r>
      <w:r w:rsidR="00C54117"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w:t>
      </w:r>
      <w:r w:rsidR="00C54117" w:rsidRPr="00754C9D">
        <w:rPr>
          <w:rFonts w:ascii="Times New Roman" w:eastAsia="Times New Roman" w:hAnsi="Times New Roman" w:cs="Times New Roman"/>
          <w:sz w:val="25"/>
          <w:lang w:val="hr-HR"/>
        </w:rPr>
        <w:t xml:space="preserve">profesionalno izloženih osoba </w:t>
      </w:r>
      <w:r w:rsidR="00D2066B" w:rsidRPr="00754C9D">
        <w:rPr>
          <w:rFonts w:ascii="Times New Roman" w:eastAsia="Times New Roman" w:hAnsi="Times New Roman" w:cs="Times New Roman"/>
          <w:sz w:val="25"/>
          <w:lang w:val="hr-HR"/>
        </w:rPr>
        <w:t>od zračenja</w:t>
      </w:r>
      <w:r w:rsidR="00A0557E" w:rsidRPr="00754C9D">
        <w:rPr>
          <w:rFonts w:ascii="Times New Roman" w:eastAsia="Times New Roman" w:hAnsi="Times New Roman" w:cs="Times New Roman"/>
          <w:sz w:val="25"/>
          <w:lang w:val="hr-HR"/>
        </w:rPr>
        <w:t xml:space="preserve">, </w:t>
      </w:r>
      <w:r w:rsidR="006F3C28" w:rsidRPr="00754C9D">
        <w:rPr>
          <w:rFonts w:ascii="Times New Roman" w:eastAsia="Times New Roman" w:hAnsi="Times New Roman" w:cs="Times New Roman"/>
          <w:sz w:val="25"/>
          <w:lang w:val="hr-HR"/>
        </w:rPr>
        <w:t xml:space="preserve">uključujući i </w:t>
      </w:r>
      <w:r w:rsidR="003E0408" w:rsidRPr="00754C9D">
        <w:rPr>
          <w:rFonts w:ascii="Times New Roman" w:eastAsia="Times New Roman" w:hAnsi="Times New Roman" w:cs="Times New Roman"/>
          <w:sz w:val="25"/>
          <w:lang w:val="hr-HR"/>
        </w:rPr>
        <w:t>smjernice</w:t>
      </w:r>
      <w:r w:rsidR="006F3C28" w:rsidRPr="00754C9D">
        <w:rPr>
          <w:rFonts w:ascii="Times New Roman" w:eastAsia="Times New Roman" w:hAnsi="Times New Roman" w:cs="Times New Roman"/>
          <w:sz w:val="25"/>
          <w:lang w:val="hr-HR"/>
        </w:rPr>
        <w:t xml:space="preserve"> </w:t>
      </w:r>
      <w:r w:rsidR="00C1526A" w:rsidRPr="00754C9D">
        <w:rPr>
          <w:rFonts w:ascii="Times New Roman" w:eastAsia="Times New Roman" w:hAnsi="Times New Roman" w:cs="Times New Roman"/>
          <w:sz w:val="25"/>
          <w:lang w:val="hr-HR"/>
        </w:rPr>
        <w:t>za</w:t>
      </w:r>
      <w:r w:rsidR="006F3C28" w:rsidRPr="00754C9D">
        <w:rPr>
          <w:rFonts w:ascii="Times New Roman" w:eastAsia="Times New Roman" w:hAnsi="Times New Roman" w:cs="Times New Roman"/>
          <w:sz w:val="25"/>
          <w:lang w:val="hr-HR"/>
        </w:rPr>
        <w:t xml:space="preserve"> program</w:t>
      </w:r>
      <w:r w:rsidR="00C1526A" w:rsidRPr="00754C9D">
        <w:rPr>
          <w:rFonts w:ascii="Times New Roman" w:eastAsia="Times New Roman" w:hAnsi="Times New Roman" w:cs="Times New Roman"/>
          <w:sz w:val="25"/>
          <w:lang w:val="hr-HR"/>
        </w:rPr>
        <w:t>e</w:t>
      </w:r>
      <w:r w:rsidR="006F3C28"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6F3C28"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A0557E" w:rsidRPr="00754C9D">
        <w:rPr>
          <w:rFonts w:ascii="Times New Roman" w:eastAsia="Times New Roman" w:hAnsi="Times New Roman" w:cs="Times New Roman"/>
          <w:sz w:val="25"/>
          <w:lang w:val="hr-HR"/>
        </w:rPr>
        <w:t xml:space="preserve">, </w:t>
      </w:r>
      <w:r w:rsidR="006F3C28" w:rsidRPr="00754C9D">
        <w:rPr>
          <w:rFonts w:ascii="Times New Roman" w:eastAsia="Times New Roman" w:hAnsi="Times New Roman" w:cs="Times New Roman"/>
          <w:sz w:val="25"/>
          <w:lang w:val="hr-HR"/>
        </w:rPr>
        <w:t>procjen</w:t>
      </w:r>
      <w:r w:rsidR="006E439F" w:rsidRPr="00754C9D">
        <w:rPr>
          <w:rFonts w:ascii="Times New Roman" w:eastAsia="Times New Roman" w:hAnsi="Times New Roman" w:cs="Times New Roman"/>
          <w:sz w:val="25"/>
          <w:lang w:val="hr-HR"/>
        </w:rPr>
        <w:t>u</w:t>
      </w:r>
      <w:r w:rsidR="006F3C28"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006F3C28"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ekspozicij</w:t>
      </w:r>
      <w:r w:rsidR="006F3C28" w:rsidRPr="00754C9D">
        <w:rPr>
          <w:rFonts w:ascii="Times New Roman" w:eastAsia="Times New Roman" w:hAnsi="Times New Roman" w:cs="Times New Roman"/>
          <w:sz w:val="25"/>
          <w:lang w:val="hr-HR"/>
        </w:rPr>
        <w:t>e i davaoc</w:t>
      </w:r>
      <w:r w:rsidR="006E439F" w:rsidRPr="00754C9D">
        <w:rPr>
          <w:rFonts w:ascii="Times New Roman" w:eastAsia="Times New Roman" w:hAnsi="Times New Roman" w:cs="Times New Roman"/>
          <w:sz w:val="25"/>
          <w:lang w:val="hr-HR"/>
        </w:rPr>
        <w:t>e</w:t>
      </w:r>
      <w:r w:rsidR="006F3C28" w:rsidRPr="00754C9D">
        <w:rPr>
          <w:rFonts w:ascii="Times New Roman" w:eastAsia="Times New Roman" w:hAnsi="Times New Roman" w:cs="Times New Roman"/>
          <w:sz w:val="25"/>
          <w:lang w:val="hr-HR"/>
        </w:rPr>
        <w:t xml:space="preserve"> </w:t>
      </w:r>
      <w:r w:rsidR="003E0408" w:rsidRPr="00754C9D">
        <w:rPr>
          <w:rFonts w:ascii="Times New Roman" w:eastAsia="Times New Roman" w:hAnsi="Times New Roman" w:cs="Times New Roman"/>
          <w:sz w:val="25"/>
          <w:lang w:val="hr-HR"/>
        </w:rPr>
        <w:t>dozimetrijskih</w:t>
      </w:r>
      <w:r w:rsidR="006F3C28" w:rsidRPr="00754C9D">
        <w:rPr>
          <w:rFonts w:ascii="Times New Roman" w:eastAsia="Times New Roman" w:hAnsi="Times New Roman" w:cs="Times New Roman"/>
          <w:sz w:val="25"/>
          <w:lang w:val="hr-HR"/>
        </w:rPr>
        <w:t xml:space="preserve"> usluga, a odnose se na sve zone u</w:t>
      </w:r>
      <w:r w:rsidR="003E0408" w:rsidRPr="00754C9D">
        <w:rPr>
          <w:rFonts w:ascii="Times New Roman" w:eastAsia="Times New Roman" w:hAnsi="Times New Roman" w:cs="Times New Roman"/>
          <w:sz w:val="25"/>
          <w:lang w:val="hr-HR"/>
        </w:rPr>
        <w:t xml:space="preserve"> </w:t>
      </w:r>
      <w:r w:rsidR="006F3C28" w:rsidRPr="00754C9D">
        <w:rPr>
          <w:rFonts w:ascii="Times New Roman" w:eastAsia="Times New Roman" w:hAnsi="Times New Roman" w:cs="Times New Roman"/>
          <w:sz w:val="25"/>
          <w:lang w:val="hr-HR"/>
        </w:rPr>
        <w:t>kojima se koristi zračenje</w:t>
      </w:r>
      <w:r w:rsidR="00A0557E" w:rsidRPr="00754C9D">
        <w:rPr>
          <w:rFonts w:ascii="Times New Roman" w:eastAsia="Times New Roman" w:hAnsi="Times New Roman" w:cs="Times New Roman"/>
          <w:sz w:val="25"/>
          <w:lang w:val="hr-HR"/>
        </w:rPr>
        <w:t xml:space="preserve"> (</w:t>
      </w:r>
      <w:r w:rsidR="006F3C28" w:rsidRPr="00754C9D">
        <w:rPr>
          <w:rFonts w:ascii="Times New Roman" w:eastAsia="Times New Roman" w:hAnsi="Times New Roman" w:cs="Times New Roman"/>
          <w:sz w:val="25"/>
          <w:lang w:val="hr-HR"/>
        </w:rPr>
        <w:t>uključujući i nemedicinsku primjenu</w:t>
      </w:r>
      <w:r w:rsidR="00A0557E" w:rsidRPr="00754C9D">
        <w:rPr>
          <w:rFonts w:ascii="Times New Roman" w:eastAsia="Times New Roman" w:hAnsi="Times New Roman" w:cs="Times New Roman"/>
          <w:sz w:val="25"/>
          <w:lang w:val="hr-HR"/>
        </w:rPr>
        <w:t xml:space="preserve">). </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A0557E" w:rsidP="00A0557E">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Ar</w:t>
      </w:r>
      <w:r w:rsidR="006F3C28" w:rsidRPr="00754C9D">
        <w:rPr>
          <w:rFonts w:ascii="Times New Roman" w:eastAsia="Times New Roman" w:hAnsi="Times New Roman" w:cs="Times New Roman"/>
          <w:b/>
          <w:sz w:val="25"/>
          <w:lang w:val="hr-HR"/>
        </w:rPr>
        <w:t>anžmani u okviru program</w:t>
      </w:r>
      <w:r w:rsidR="00B72E1E" w:rsidRPr="00754C9D">
        <w:rPr>
          <w:rFonts w:ascii="Times New Roman" w:eastAsia="Times New Roman" w:hAnsi="Times New Roman" w:cs="Times New Roman"/>
          <w:b/>
          <w:sz w:val="25"/>
          <w:lang w:val="hr-HR"/>
        </w:rPr>
        <w:t>a</w:t>
      </w:r>
      <w:r w:rsidR="006F3C28" w:rsidRPr="00754C9D">
        <w:rPr>
          <w:rFonts w:ascii="Times New Roman" w:eastAsia="Times New Roman" w:hAnsi="Times New Roman" w:cs="Times New Roman"/>
          <w:b/>
          <w:sz w:val="25"/>
          <w:lang w:val="hr-HR"/>
        </w:rPr>
        <w:t xml:space="preserve"> za </w:t>
      </w:r>
      <w:r w:rsidR="00D2066B" w:rsidRPr="00754C9D">
        <w:rPr>
          <w:rFonts w:ascii="Times New Roman" w:eastAsia="Times New Roman" w:hAnsi="Times New Roman" w:cs="Times New Roman"/>
          <w:b/>
          <w:sz w:val="25"/>
          <w:lang w:val="hr-HR"/>
        </w:rPr>
        <w:t>zaštit</w:t>
      </w:r>
      <w:r w:rsidR="006F3C28" w:rsidRPr="00754C9D">
        <w:rPr>
          <w:rFonts w:ascii="Times New Roman" w:eastAsia="Times New Roman" w:hAnsi="Times New Roman" w:cs="Times New Roman"/>
          <w:b/>
          <w:sz w:val="25"/>
          <w:lang w:val="hr-HR"/>
        </w:rPr>
        <w:t>u</w:t>
      </w:r>
      <w:r w:rsidR="00D2066B" w:rsidRPr="00754C9D">
        <w:rPr>
          <w:rFonts w:ascii="Times New Roman" w:eastAsia="Times New Roman" w:hAnsi="Times New Roman" w:cs="Times New Roman"/>
          <w:b/>
          <w:sz w:val="25"/>
          <w:lang w:val="hr-HR"/>
        </w:rPr>
        <w:t xml:space="preserve"> od zračenja</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3826FB" w:rsidP="00A0557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Klasifikacija zona</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883B3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Razne zone i prostorije u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klasif</w:t>
      </w:r>
      <w:r w:rsidR="003E040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kovane kao kontrolisane ili nadgledane zone u skladu sa</w:t>
      </w:r>
      <w:r w:rsidR="00A0557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ima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utvrđenim u</w:t>
      </w:r>
      <w:r w:rsidR="009712F6" w:rsidRPr="00754C9D">
        <w:rPr>
          <w:rFonts w:ascii="Times New Roman" w:eastAsia="Times New Roman" w:hAnsi="Times New Roman" w:cs="Times New Roman"/>
          <w:sz w:val="25"/>
          <w:lang w:val="hr-HR"/>
        </w:rPr>
        <w:t xml:space="preserve"> tačkama</w:t>
      </w:r>
      <w:r w:rsidR="00A0557E" w:rsidRPr="00754C9D">
        <w:rPr>
          <w:rFonts w:ascii="Times New Roman" w:eastAsia="Times New Roman" w:hAnsi="Times New Roman" w:cs="Times New Roman"/>
          <w:sz w:val="25"/>
          <w:lang w:val="hr-HR"/>
        </w:rPr>
        <w:t xml:space="preserve"> 3.88</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3.92 </w:t>
      </w:r>
      <w:r w:rsidR="009712F6" w:rsidRPr="00754C9D">
        <w:rPr>
          <w:rFonts w:ascii="Times New Roman" w:eastAsia="Times New Roman" w:hAnsi="Times New Roman" w:cs="Times New Roman"/>
          <w:sz w:val="25"/>
          <w:lang w:val="hr-HR"/>
        </w:rPr>
        <w:t>dokumenta GSR Dio 3 (referenca 3)</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 jednom budu tako određene, te zone trebaju ispunjavati</w:t>
      </w:r>
      <w:r w:rsidR="00A0557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utvrđene</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A0557E" w:rsidRPr="00754C9D">
        <w:rPr>
          <w:rFonts w:ascii="Times New Roman" w:eastAsia="Times New Roman" w:hAnsi="Times New Roman" w:cs="Times New Roman"/>
          <w:sz w:val="25"/>
          <w:lang w:val="hr-HR"/>
        </w:rPr>
        <w:t xml:space="preserve"> 3.89 </w:t>
      </w:r>
      <w:r w:rsidR="003E0408" w:rsidRPr="00754C9D">
        <w:rPr>
          <w:rFonts w:ascii="Times New Roman" w:eastAsia="Times New Roman" w:hAnsi="Times New Roman" w:cs="Times New Roman"/>
          <w:sz w:val="25"/>
          <w:lang w:val="hr-HR"/>
        </w:rPr>
        <w:t>i</w:t>
      </w:r>
      <w:r w:rsidR="00A0557E" w:rsidRPr="00754C9D">
        <w:rPr>
          <w:rFonts w:ascii="Times New Roman" w:eastAsia="Times New Roman" w:hAnsi="Times New Roman" w:cs="Times New Roman"/>
          <w:sz w:val="25"/>
          <w:lang w:val="hr-HR"/>
        </w:rPr>
        <w:t xml:space="preserve"> 3.90 (</w:t>
      </w:r>
      <w:r w:rsidRPr="00754C9D">
        <w:rPr>
          <w:rFonts w:ascii="Times New Roman" w:eastAsia="Times New Roman" w:hAnsi="Times New Roman" w:cs="Times New Roman"/>
          <w:sz w:val="25"/>
          <w:lang w:val="hr-HR"/>
        </w:rPr>
        <w:t>za kontrolisane zone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3.91 i </w:t>
      </w:r>
      <w:r w:rsidR="00A0557E" w:rsidRPr="00754C9D">
        <w:rPr>
          <w:rFonts w:ascii="Times New Roman" w:eastAsia="Times New Roman" w:hAnsi="Times New Roman" w:cs="Times New Roman"/>
          <w:sz w:val="25"/>
          <w:lang w:val="hr-HR"/>
        </w:rPr>
        <w:t>3.92 (</w:t>
      </w:r>
      <w:r w:rsidRPr="00754C9D">
        <w:rPr>
          <w:rFonts w:ascii="Times New Roman" w:eastAsia="Times New Roman" w:hAnsi="Times New Roman" w:cs="Times New Roman"/>
          <w:sz w:val="25"/>
          <w:lang w:val="hr-HR"/>
        </w:rPr>
        <w:t>za nadgledane zone</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uključujući i zahtjeve za </w:t>
      </w:r>
      <w:r w:rsidR="00B72E1E" w:rsidRPr="00754C9D">
        <w:rPr>
          <w:rFonts w:ascii="Times New Roman" w:eastAsia="Times New Roman" w:hAnsi="Times New Roman" w:cs="Times New Roman"/>
          <w:sz w:val="25"/>
          <w:lang w:val="hr-HR"/>
        </w:rPr>
        <w:t>razgraničavanje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znakovlje, mjere zaštite i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kontrolu pristupa, osiguravanje lične zaštitne opreme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osiguravanje individualnog monitoringa i monitoringa zone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osiguravanje opreme za</w:t>
      </w:r>
      <w:r w:rsidR="00A0557E" w:rsidRPr="00754C9D">
        <w:rPr>
          <w:rFonts w:ascii="Times New Roman" w:eastAsia="Times New Roman" w:hAnsi="Times New Roman" w:cs="Times New Roman"/>
          <w:sz w:val="25"/>
          <w:lang w:val="hr-HR"/>
        </w:rPr>
        <w:t xml:space="preserve"> monitoring </w:t>
      </w:r>
      <w:r w:rsidRPr="00754C9D">
        <w:rPr>
          <w:rFonts w:ascii="Times New Roman" w:eastAsia="Times New Roman" w:hAnsi="Times New Roman" w:cs="Times New Roman"/>
          <w:sz w:val="25"/>
          <w:lang w:val="hr-HR"/>
        </w:rPr>
        <w:t>kontamin</w:t>
      </w:r>
      <w:r w:rsidR="003826FB"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cije i osiguravanje prostorija za ličnu dekontaminaciju</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Sve ostale prostorije i zone koje nisu tako klasifikovane se smatraju zonom javnog pristupa</w:t>
      </w:r>
      <w:r w:rsidR="00A0557E"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nivoi zračenja u tim zonama trebaju biti dovoljno niski da se osigura poštovanje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w:t>
      </w:r>
      <w:r w:rsidR="00CE7B86"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u</w:t>
      </w:r>
      <w:r w:rsidR="00CE7B86" w:rsidRPr="00754C9D">
        <w:rPr>
          <w:rFonts w:ascii="Times New Roman" w:eastAsia="Times New Roman" w:hAnsi="Times New Roman" w:cs="Times New Roman"/>
          <w:sz w:val="25"/>
          <w:lang w:val="hr-HR"/>
        </w:rPr>
        <w:t xml:space="preserve"> stanovništva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Klasifikacija zona u objektu</w:t>
      </w:r>
      <w:r w:rsidR="00A723B2" w:rsidRPr="00754C9D">
        <w:rPr>
          <w:rFonts w:ascii="Times New Roman" w:eastAsia="Times New Roman" w:hAnsi="Times New Roman" w:cs="Times New Roman"/>
          <w:sz w:val="25"/>
          <w:lang w:val="hr-HR"/>
        </w:rPr>
        <w:t xml:space="preserve"> nuklearne medicine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biti zasnovana na analizi procesa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cjeline, a ne samo na osnovu lokacije opreme i izvora zračenja</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Tačke</w:t>
      </w:r>
      <w:r w:rsidR="00A0557E" w:rsidRPr="00754C9D">
        <w:rPr>
          <w:rFonts w:ascii="Times New Roman" w:eastAsia="Times New Roman" w:hAnsi="Times New Roman" w:cs="Times New Roman"/>
          <w:sz w:val="25"/>
          <w:lang w:val="hr-HR"/>
        </w:rPr>
        <w:t xml:space="preserve"> 4.66</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4.69 </w:t>
      </w:r>
      <w:r w:rsidRPr="00754C9D">
        <w:rPr>
          <w:rFonts w:ascii="Times New Roman" w:eastAsia="Times New Roman" w:hAnsi="Times New Roman" w:cs="Times New Roman"/>
          <w:sz w:val="25"/>
          <w:lang w:val="hr-HR"/>
        </w:rPr>
        <w:t>daju opšte smjernice, a oček</w:t>
      </w:r>
      <w:r w:rsidR="005E0E2F">
        <w:rPr>
          <w:rFonts w:ascii="Times New Roman" w:eastAsia="Times New Roman" w:hAnsi="Times New Roman" w:cs="Times New Roman"/>
          <w:sz w:val="25"/>
          <w:lang w:val="hr-HR"/>
        </w:rPr>
        <w:t>uje se</w:t>
      </w:r>
      <w:r w:rsidRPr="00754C9D">
        <w:rPr>
          <w:rFonts w:ascii="Times New Roman" w:eastAsia="Times New Roman" w:hAnsi="Times New Roman" w:cs="Times New Roman"/>
          <w:sz w:val="25"/>
          <w:lang w:val="hr-HR"/>
        </w:rPr>
        <w:t xml:space="preserve"> da konačne odluke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za dati m</w:t>
      </w:r>
      <w:r w:rsidR="00942319" w:rsidRPr="00754C9D">
        <w:rPr>
          <w:rFonts w:ascii="Times New Roman" w:eastAsia="Times New Roman" w:hAnsi="Times New Roman" w:cs="Times New Roman"/>
          <w:sz w:val="25"/>
          <w:lang w:val="hr-HR"/>
        </w:rPr>
        <w:t>edicinski radiološki objekt</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budu zasnovane na stručnim savjetima medicinskog fizičara, kvalifikovanog eksperta za</w:t>
      </w:r>
      <w:r w:rsidR="00A0557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zračenja</w:t>
      </w:r>
      <w:r w:rsidRPr="00754C9D">
        <w:rPr>
          <w:rFonts w:ascii="Times New Roman" w:eastAsia="Times New Roman" w:hAnsi="Times New Roman" w:cs="Times New Roman"/>
          <w:sz w:val="25"/>
          <w:lang w:val="hr-HR"/>
        </w:rPr>
        <w:t xml:space="preserve"> ili</w:t>
      </w:r>
      <w:r w:rsidR="00A0557E" w:rsidRPr="00754C9D">
        <w:rPr>
          <w:rFonts w:ascii="Times New Roman" w:eastAsia="Times New Roman" w:hAnsi="Times New Roman" w:cs="Times New Roman"/>
          <w:sz w:val="25"/>
          <w:lang w:val="hr-HR"/>
        </w:rPr>
        <w:t xml:space="preserve"> </w:t>
      </w:r>
      <w:r w:rsidR="00B72E1E" w:rsidRPr="00754C9D">
        <w:rPr>
          <w:rFonts w:ascii="Times New Roman" w:eastAsia="Times New Roman" w:hAnsi="Times New Roman" w:cs="Times New Roman"/>
          <w:sz w:val="25"/>
          <w:lang w:val="hr-HR"/>
        </w:rPr>
        <w:t>osobe odgovorne za zaštitu od zračenja (</w:t>
      </w:r>
      <w:r w:rsidR="00AB6167" w:rsidRPr="00754C9D">
        <w:rPr>
          <w:rFonts w:ascii="Times New Roman" w:eastAsia="Times New Roman" w:hAnsi="Times New Roman" w:cs="Times New Roman"/>
          <w:sz w:val="25"/>
          <w:lang w:val="hr-HR"/>
        </w:rPr>
        <w:t>RPO)</w:t>
      </w:r>
      <w:r w:rsidR="00A0557E" w:rsidRPr="00754C9D">
        <w:rPr>
          <w:rFonts w:ascii="Times New Roman" w:eastAsia="Times New Roman" w:hAnsi="Times New Roman" w:cs="Times New Roman"/>
          <w:sz w:val="25"/>
          <w:lang w:val="hr-HR"/>
        </w:rPr>
        <w:t xml:space="preserve">. </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6F3C2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A0557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883B32"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 xml:space="preserve">prostorije za pripremu radiofarmaka </w:t>
      </w:r>
      <w:r w:rsidR="00A0557E" w:rsidRPr="00754C9D">
        <w:rPr>
          <w:rFonts w:ascii="Times New Roman" w:eastAsia="Times New Roman" w:hAnsi="Times New Roman" w:cs="Times New Roman"/>
          <w:sz w:val="25"/>
          <w:lang w:val="hr-HR"/>
        </w:rPr>
        <w:t>(</w:t>
      </w:r>
      <w:r w:rsidR="0012736C" w:rsidRPr="00754C9D">
        <w:rPr>
          <w:rFonts w:ascii="Times New Roman" w:eastAsia="Times New Roman" w:hAnsi="Times New Roman" w:cs="Times New Roman"/>
          <w:sz w:val="25"/>
          <w:lang w:val="hr-HR"/>
        </w:rPr>
        <w:t>radiofarmaceutske ili</w:t>
      </w:r>
      <w:r w:rsidR="00883B32"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vruće laboratorije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w:t>
      </w:r>
      <w:r w:rsidR="00DE7B9D" w:rsidRPr="00754C9D">
        <w:rPr>
          <w:rFonts w:ascii="Times New Roman" w:eastAsia="Times New Roman" w:hAnsi="Times New Roman" w:cs="Times New Roman"/>
          <w:sz w:val="25"/>
          <w:lang w:val="hr-HR"/>
        </w:rPr>
        <w:t>ubrizgavanje</w:t>
      </w:r>
      <w:r w:rsidRPr="00754C9D">
        <w:rPr>
          <w:rFonts w:ascii="Times New Roman" w:eastAsia="Times New Roman" w:hAnsi="Times New Roman" w:cs="Times New Roman"/>
          <w:sz w:val="25"/>
          <w:lang w:val="hr-HR"/>
        </w:rPr>
        <w:t xml:space="preserve"> radiofarmaka i za skladištenje i raspad</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radiofarmaka</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ispunjavaju kriterije za</w:t>
      </w:r>
      <w:r w:rsidR="00A0557E" w:rsidRPr="00754C9D">
        <w:rPr>
          <w:rFonts w:ascii="Times New Roman" w:eastAsia="Times New Roman" w:hAnsi="Times New Roman" w:cs="Times New Roman"/>
          <w:sz w:val="25"/>
          <w:lang w:val="hr-HR"/>
        </w:rPr>
        <w:t xml:space="preserve"> </w:t>
      </w:r>
      <w:r w:rsidR="0066477A" w:rsidRPr="00754C9D">
        <w:rPr>
          <w:rFonts w:ascii="Times New Roman" w:eastAsia="Times New Roman" w:hAnsi="Times New Roman" w:cs="Times New Roman"/>
          <w:sz w:val="25"/>
          <w:lang w:val="hr-HR"/>
        </w:rPr>
        <w:t>kontrolisanu zonu i treba</w:t>
      </w:r>
      <w:r w:rsidR="00883B32" w:rsidRPr="00754C9D">
        <w:rPr>
          <w:rFonts w:ascii="Times New Roman" w:eastAsia="Times New Roman" w:hAnsi="Times New Roman" w:cs="Times New Roman"/>
          <w:sz w:val="25"/>
          <w:lang w:val="hr-HR"/>
        </w:rPr>
        <w:t>ju</w:t>
      </w:r>
      <w:r w:rsidR="0066477A" w:rsidRPr="00754C9D">
        <w:rPr>
          <w:rFonts w:ascii="Times New Roman" w:eastAsia="Times New Roman" w:hAnsi="Times New Roman" w:cs="Times New Roman"/>
          <w:sz w:val="25"/>
          <w:lang w:val="hr-HR"/>
        </w:rPr>
        <w:t xml:space="preserve"> biti i određen</w:t>
      </w:r>
      <w:r w:rsidR="00883B32" w:rsidRPr="00754C9D">
        <w:rPr>
          <w:rFonts w:ascii="Times New Roman" w:eastAsia="Times New Roman" w:hAnsi="Times New Roman" w:cs="Times New Roman"/>
          <w:sz w:val="25"/>
          <w:lang w:val="hr-HR"/>
        </w:rPr>
        <w:t>e</w:t>
      </w:r>
      <w:r w:rsidR="0066477A" w:rsidRPr="00754C9D">
        <w:rPr>
          <w:rFonts w:ascii="Times New Roman" w:eastAsia="Times New Roman" w:hAnsi="Times New Roman" w:cs="Times New Roman"/>
          <w:sz w:val="25"/>
          <w:lang w:val="hr-HR"/>
        </w:rPr>
        <w:t xml:space="preserve"> kao takv</w:t>
      </w:r>
      <w:r w:rsidR="00C1526A" w:rsidRPr="00754C9D">
        <w:rPr>
          <w:rFonts w:ascii="Times New Roman" w:eastAsia="Times New Roman" w:hAnsi="Times New Roman" w:cs="Times New Roman"/>
          <w:sz w:val="25"/>
          <w:lang w:val="hr-HR"/>
        </w:rPr>
        <w:t>e</w:t>
      </w:r>
      <w:r w:rsidR="00A0557E" w:rsidRPr="00754C9D">
        <w:rPr>
          <w:rFonts w:ascii="Times New Roman" w:eastAsia="Times New Roman" w:hAnsi="Times New Roman" w:cs="Times New Roman"/>
          <w:sz w:val="25"/>
          <w:lang w:val="hr-HR"/>
        </w:rPr>
        <w:t xml:space="preserve">. </w:t>
      </w:r>
      <w:r w:rsidR="0066477A" w:rsidRPr="00754C9D">
        <w:rPr>
          <w:rFonts w:ascii="Times New Roman" w:eastAsia="Times New Roman" w:hAnsi="Times New Roman" w:cs="Times New Roman"/>
          <w:sz w:val="25"/>
          <w:lang w:val="hr-HR"/>
        </w:rPr>
        <w:t>Sobe za snimanje, posebno one u kojima se nalazi op</w:t>
      </w:r>
      <w:r w:rsidRPr="00754C9D">
        <w:rPr>
          <w:rFonts w:ascii="Times New Roman" w:eastAsia="Times New Roman" w:hAnsi="Times New Roman" w:cs="Times New Roman"/>
          <w:sz w:val="25"/>
          <w:lang w:val="hr-HR"/>
        </w:rPr>
        <w:t>rema za d</w:t>
      </w:r>
      <w:r w:rsidR="00440A2F" w:rsidRPr="00754C9D">
        <w:rPr>
          <w:rFonts w:ascii="Times New Roman" w:eastAsia="Times New Roman" w:hAnsi="Times New Roman" w:cs="Times New Roman"/>
          <w:sz w:val="25"/>
          <w:lang w:val="hr-HR"/>
        </w:rPr>
        <w:t>ispenziju</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radiofarmaka</w:t>
      </w:r>
      <w:r w:rsidR="00A0557E" w:rsidRPr="00754C9D">
        <w:rPr>
          <w:rFonts w:ascii="Times New Roman" w:eastAsia="Times New Roman" w:hAnsi="Times New Roman" w:cs="Times New Roman"/>
          <w:sz w:val="25"/>
          <w:lang w:val="hr-HR"/>
        </w:rPr>
        <w:t xml:space="preserve"> (</w:t>
      </w:r>
      <w:r w:rsidR="00C1526A" w:rsidRPr="00754C9D">
        <w:rPr>
          <w:rFonts w:ascii="Times New Roman" w:eastAsia="Times New Roman" w:hAnsi="Times New Roman" w:cs="Times New Roman"/>
          <w:sz w:val="25"/>
          <w:lang w:val="hr-HR"/>
        </w:rPr>
        <w:t xml:space="preserve">odnosno </w:t>
      </w:r>
      <w:r w:rsidR="00B72E1E" w:rsidRPr="00754C9D">
        <w:rPr>
          <w:rFonts w:ascii="Times New Roman" w:eastAsia="Times New Roman" w:hAnsi="Times New Roman" w:cs="Times New Roman"/>
          <w:sz w:val="25"/>
          <w:lang w:val="hr-HR"/>
        </w:rPr>
        <w:t xml:space="preserve">uređaji za dispenziju </w:t>
      </w:r>
      <w:r w:rsidR="00C1526A" w:rsidRPr="00754C9D">
        <w:rPr>
          <w:rFonts w:ascii="Times New Roman" w:eastAsia="Times New Roman" w:hAnsi="Times New Roman" w:cs="Times New Roman"/>
          <w:sz w:val="25"/>
          <w:lang w:val="hr-HR"/>
        </w:rPr>
        <w:t>PET radi</w:t>
      </w:r>
      <w:r w:rsidR="000E7188" w:rsidRPr="00754C9D">
        <w:rPr>
          <w:rFonts w:ascii="Times New Roman" w:eastAsia="Times New Roman" w:hAnsi="Times New Roman" w:cs="Times New Roman"/>
          <w:sz w:val="25"/>
          <w:lang w:val="hr-HR"/>
        </w:rPr>
        <w:t>o</w:t>
      </w:r>
      <w:r w:rsidR="00C1526A" w:rsidRPr="00754C9D">
        <w:rPr>
          <w:rFonts w:ascii="Times New Roman" w:eastAsia="Times New Roman" w:hAnsi="Times New Roman" w:cs="Times New Roman"/>
          <w:sz w:val="25"/>
          <w:lang w:val="hr-HR"/>
        </w:rPr>
        <w:t>farma</w:t>
      </w:r>
      <w:r w:rsidR="00B72E1E" w:rsidRPr="00754C9D">
        <w:rPr>
          <w:rFonts w:ascii="Times New Roman" w:eastAsia="Times New Roman" w:hAnsi="Times New Roman" w:cs="Times New Roman"/>
          <w:sz w:val="25"/>
          <w:lang w:val="hr-HR"/>
        </w:rPr>
        <w:t>ka</w:t>
      </w:r>
      <w:r w:rsidR="000E7188" w:rsidRPr="00754C9D">
        <w:rPr>
          <w:rFonts w:ascii="Times New Roman" w:eastAsia="Times New Roman" w:hAnsi="Times New Roman" w:cs="Times New Roman"/>
          <w:sz w:val="25"/>
          <w:lang w:val="hr-HR"/>
        </w:rPr>
        <w:t>,</w:t>
      </w:r>
      <w:r w:rsidR="00C1526A" w:rsidRPr="00754C9D">
        <w:rPr>
          <w:rFonts w:ascii="Times New Roman" w:eastAsia="Times New Roman" w:hAnsi="Times New Roman" w:cs="Times New Roman"/>
          <w:sz w:val="25"/>
          <w:lang w:val="hr-HR"/>
        </w:rPr>
        <w:t xml:space="preserve"> radi</w:t>
      </w:r>
      <w:r w:rsidR="000E7188" w:rsidRPr="00754C9D">
        <w:rPr>
          <w:rFonts w:ascii="Times New Roman" w:eastAsia="Times New Roman" w:hAnsi="Times New Roman" w:cs="Times New Roman"/>
          <w:sz w:val="25"/>
          <w:lang w:val="hr-HR"/>
        </w:rPr>
        <w:t>o</w:t>
      </w:r>
      <w:r w:rsidR="00C1526A" w:rsidRPr="00754C9D">
        <w:rPr>
          <w:rFonts w:ascii="Times New Roman" w:eastAsia="Times New Roman" w:hAnsi="Times New Roman" w:cs="Times New Roman"/>
          <w:sz w:val="25"/>
          <w:lang w:val="hr-HR"/>
        </w:rPr>
        <w:t>aktivn</w:t>
      </w:r>
      <w:r w:rsidR="00B72E1E" w:rsidRPr="00754C9D">
        <w:rPr>
          <w:rFonts w:ascii="Times New Roman" w:eastAsia="Times New Roman" w:hAnsi="Times New Roman" w:cs="Times New Roman"/>
          <w:sz w:val="25"/>
          <w:lang w:val="hr-HR"/>
        </w:rPr>
        <w:t>ih</w:t>
      </w:r>
      <w:r w:rsidR="00C1526A" w:rsidRPr="00754C9D">
        <w:rPr>
          <w:rFonts w:ascii="Times New Roman" w:eastAsia="Times New Roman" w:hAnsi="Times New Roman" w:cs="Times New Roman"/>
          <w:sz w:val="25"/>
          <w:lang w:val="hr-HR"/>
        </w:rPr>
        <w:t xml:space="preserve"> gasov</w:t>
      </w:r>
      <w:r w:rsidR="00B72E1E" w:rsidRPr="00754C9D">
        <w:rPr>
          <w:rFonts w:ascii="Times New Roman" w:eastAsia="Times New Roman" w:hAnsi="Times New Roman" w:cs="Times New Roman"/>
          <w:sz w:val="25"/>
          <w:lang w:val="hr-HR"/>
        </w:rPr>
        <w:t>a</w:t>
      </w:r>
      <w:r w:rsidR="00C1526A" w:rsidRPr="00754C9D">
        <w:rPr>
          <w:rFonts w:ascii="Times New Roman" w:eastAsia="Times New Roman" w:hAnsi="Times New Roman" w:cs="Times New Roman"/>
          <w:sz w:val="25"/>
          <w:lang w:val="hr-HR"/>
        </w:rPr>
        <w:t xml:space="preserve"> i </w:t>
      </w:r>
      <w:r w:rsidR="00C1526A" w:rsidRPr="00754C9D">
        <w:rPr>
          <w:rFonts w:ascii="Times New Roman" w:eastAsia="Times New Roman" w:hAnsi="Times New Roman" w:cs="Times New Roman"/>
          <w:sz w:val="25"/>
          <w:lang w:val="hr-HR"/>
        </w:rPr>
        <w:lastRenderedPageBreak/>
        <w:t>aerosola</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kao i čekaonice namijenjene pacij</w:t>
      </w:r>
      <w:r w:rsidR="003826FB" w:rsidRPr="00754C9D">
        <w:rPr>
          <w:rFonts w:ascii="Times New Roman" w:eastAsia="Times New Roman" w:hAnsi="Times New Roman" w:cs="Times New Roman"/>
          <w:sz w:val="25"/>
          <w:lang w:val="hr-HR"/>
        </w:rPr>
        <w:t>entima</w:t>
      </w:r>
      <w:r w:rsidR="00883B32" w:rsidRPr="00754C9D">
        <w:rPr>
          <w:rFonts w:ascii="Times New Roman" w:eastAsia="Times New Roman" w:hAnsi="Times New Roman" w:cs="Times New Roman"/>
          <w:sz w:val="25"/>
          <w:lang w:val="hr-HR"/>
        </w:rPr>
        <w:t xml:space="preserve"> k</w:t>
      </w:r>
      <w:r w:rsidR="008B4A37" w:rsidRPr="00754C9D">
        <w:rPr>
          <w:rFonts w:ascii="Times New Roman" w:eastAsia="Times New Roman" w:hAnsi="Times New Roman" w:cs="Times New Roman"/>
          <w:sz w:val="25"/>
          <w:lang w:val="hr-HR"/>
        </w:rPr>
        <w:t>ojima su aplicirani radiofarmac</w:t>
      </w:r>
      <w:r w:rsidR="00883B32" w:rsidRPr="00754C9D">
        <w:rPr>
          <w:rFonts w:ascii="Times New Roman" w:eastAsia="Times New Roman" w:hAnsi="Times New Roman" w:cs="Times New Roman"/>
          <w:sz w:val="25"/>
          <w:lang w:val="hr-HR"/>
        </w:rPr>
        <w:t>i</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w:t>
      </w:r>
      <w:r w:rsidR="00A0557E" w:rsidRPr="00754C9D">
        <w:rPr>
          <w:rFonts w:ascii="Times New Roman" w:eastAsia="Times New Roman" w:hAnsi="Times New Roman" w:cs="Times New Roman"/>
          <w:sz w:val="25"/>
          <w:lang w:val="hr-HR"/>
        </w:rPr>
        <w:t xml:space="preserve"> </w:t>
      </w:r>
      <w:r w:rsidR="003A7435" w:rsidRPr="00754C9D">
        <w:rPr>
          <w:rFonts w:ascii="Times New Roman" w:eastAsia="Times New Roman" w:hAnsi="Times New Roman" w:cs="Times New Roman"/>
          <w:sz w:val="25"/>
          <w:lang w:val="hr-HR"/>
        </w:rPr>
        <w:t>prostorije u kojima pacijenti čekaju snimanje nakon aplikacije radi</w:t>
      </w:r>
      <w:r w:rsidR="00750FEE" w:rsidRPr="00754C9D">
        <w:rPr>
          <w:rFonts w:ascii="Times New Roman" w:eastAsia="Times New Roman" w:hAnsi="Times New Roman" w:cs="Times New Roman"/>
          <w:sz w:val="25"/>
          <w:lang w:val="hr-HR"/>
        </w:rPr>
        <w:t>o</w:t>
      </w:r>
      <w:r w:rsidR="003A7435" w:rsidRPr="00754C9D">
        <w:rPr>
          <w:rFonts w:ascii="Times New Roman" w:eastAsia="Times New Roman" w:hAnsi="Times New Roman" w:cs="Times New Roman"/>
          <w:sz w:val="25"/>
          <w:lang w:val="hr-HR"/>
        </w:rPr>
        <w:t>aktivnog materijala</w:t>
      </w:r>
      <w:r w:rsidR="003A7435"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u objektu za</w:t>
      </w:r>
      <w:r w:rsidR="00A0557E" w:rsidRPr="00754C9D">
        <w:rPr>
          <w:rFonts w:ascii="Times New Roman" w:eastAsia="Times New Roman" w:hAnsi="Times New Roman" w:cs="Times New Roman"/>
          <w:sz w:val="25"/>
          <w:lang w:val="hr-HR"/>
        </w:rPr>
        <w:t xml:space="preserve"> PET) </w:t>
      </w:r>
      <w:r w:rsidR="0066477A" w:rsidRPr="00754C9D">
        <w:rPr>
          <w:rFonts w:ascii="Times New Roman" w:eastAsia="Times New Roman" w:hAnsi="Times New Roman" w:cs="Times New Roman"/>
          <w:sz w:val="25"/>
          <w:lang w:val="hr-HR"/>
        </w:rPr>
        <w:t>takođe trebaju biti klasifikovane kao</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kontrolisane zone</w:t>
      </w:r>
      <w:r w:rsidR="00A0557E" w:rsidRPr="00754C9D">
        <w:rPr>
          <w:rFonts w:ascii="Times New Roman" w:eastAsia="Times New Roman" w:hAnsi="Times New Roman" w:cs="Times New Roman"/>
          <w:sz w:val="25"/>
          <w:lang w:val="hr-HR"/>
        </w:rPr>
        <w:t xml:space="preserve">. </w:t>
      </w:r>
      <w:r w:rsidR="00B83D3A" w:rsidRPr="00754C9D">
        <w:rPr>
          <w:rFonts w:ascii="Times New Roman" w:eastAsia="Times New Roman" w:hAnsi="Times New Roman" w:cs="Times New Roman"/>
          <w:sz w:val="25"/>
          <w:lang w:val="hr-HR"/>
        </w:rPr>
        <w:t>Sobe za pacijente koji se podvrgavaju</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terapiji radiofarmacima </w:t>
      </w:r>
      <w:r w:rsidR="00B83D3A" w:rsidRPr="00754C9D">
        <w:rPr>
          <w:rFonts w:ascii="Times New Roman" w:eastAsia="Times New Roman" w:hAnsi="Times New Roman" w:cs="Times New Roman"/>
          <w:sz w:val="25"/>
          <w:lang w:val="hr-HR"/>
        </w:rPr>
        <w:t xml:space="preserve">trebaju biti klasifikovane kao </w:t>
      </w:r>
      <w:r w:rsidR="0066477A" w:rsidRPr="00754C9D">
        <w:rPr>
          <w:rFonts w:ascii="Times New Roman" w:eastAsia="Times New Roman" w:hAnsi="Times New Roman" w:cs="Times New Roman"/>
          <w:sz w:val="25"/>
          <w:lang w:val="hr-HR"/>
        </w:rPr>
        <w:t>kontrolisane zone</w:t>
      </w:r>
      <w:r w:rsidR="00A0557E" w:rsidRPr="00754C9D">
        <w:rPr>
          <w:rFonts w:ascii="Times New Roman" w:eastAsia="Times New Roman" w:hAnsi="Times New Roman" w:cs="Times New Roman"/>
          <w:sz w:val="25"/>
          <w:lang w:val="hr-HR"/>
        </w:rPr>
        <w:t xml:space="preserve">. </w:t>
      </w:r>
      <w:r w:rsidR="00B83D3A" w:rsidRPr="00754C9D">
        <w:rPr>
          <w:rFonts w:ascii="Times New Roman" w:eastAsia="Times New Roman" w:hAnsi="Times New Roman" w:cs="Times New Roman"/>
          <w:sz w:val="25"/>
          <w:lang w:val="hr-HR"/>
        </w:rPr>
        <w:t>Pros</w:t>
      </w:r>
      <w:r w:rsidR="00883B32" w:rsidRPr="00754C9D">
        <w:rPr>
          <w:rFonts w:ascii="Times New Roman" w:eastAsia="Times New Roman" w:hAnsi="Times New Roman" w:cs="Times New Roman"/>
          <w:sz w:val="25"/>
          <w:lang w:val="hr-HR"/>
        </w:rPr>
        <w:t>torije u kojima su smješteni hibri</w:t>
      </w:r>
      <w:r w:rsidR="00D45C82" w:rsidRPr="00754C9D">
        <w:rPr>
          <w:rFonts w:ascii="Times New Roman" w:eastAsia="Times New Roman" w:hAnsi="Times New Roman" w:cs="Times New Roman"/>
          <w:sz w:val="25"/>
          <w:lang w:val="hr-HR"/>
        </w:rPr>
        <w:t xml:space="preserve">dni uređaji koji imaju </w:t>
      </w:r>
      <w:r w:rsidR="00B83D3A" w:rsidRPr="00754C9D">
        <w:rPr>
          <w:rFonts w:ascii="Times New Roman" w:eastAsia="Times New Roman" w:hAnsi="Times New Roman" w:cs="Times New Roman"/>
          <w:sz w:val="25"/>
          <w:lang w:val="hr-HR"/>
        </w:rPr>
        <w:t>komponentu</w:t>
      </w:r>
      <w:r w:rsidR="00D45C82" w:rsidRPr="00754C9D">
        <w:rPr>
          <w:rFonts w:ascii="Times New Roman" w:eastAsia="Times New Roman" w:hAnsi="Times New Roman" w:cs="Times New Roman"/>
          <w:sz w:val="25"/>
          <w:lang w:val="hr-HR"/>
        </w:rPr>
        <w:t xml:space="preserve"> sa X-zracima</w:t>
      </w:r>
      <w:r w:rsidR="00A0557E"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CT </w:t>
      </w:r>
      <w:r w:rsidR="00B83D3A" w:rsidRPr="00754C9D">
        <w:rPr>
          <w:rFonts w:ascii="Times New Roman" w:eastAsia="Times New Roman" w:hAnsi="Times New Roman" w:cs="Times New Roman"/>
          <w:sz w:val="25"/>
          <w:lang w:val="hr-HR"/>
        </w:rPr>
        <w:t xml:space="preserve">i </w:t>
      </w:r>
      <w:r w:rsidR="00A0557E" w:rsidRPr="00754C9D">
        <w:rPr>
          <w:rFonts w:ascii="Times New Roman" w:eastAsia="Times New Roman" w:hAnsi="Times New Roman" w:cs="Times New Roman"/>
          <w:sz w:val="25"/>
          <w:lang w:val="hr-HR"/>
        </w:rPr>
        <w:t>SPECT</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CT) </w:t>
      </w:r>
      <w:r w:rsidR="00B83D3A" w:rsidRPr="00754C9D">
        <w:rPr>
          <w:rFonts w:ascii="Times New Roman" w:eastAsia="Times New Roman" w:hAnsi="Times New Roman" w:cs="Times New Roman"/>
          <w:sz w:val="25"/>
          <w:lang w:val="hr-HR"/>
        </w:rPr>
        <w:t xml:space="preserve">trebaju biti klasifikovane kao </w:t>
      </w:r>
      <w:r w:rsidRPr="00754C9D">
        <w:rPr>
          <w:rFonts w:ascii="Times New Roman" w:eastAsia="Times New Roman" w:hAnsi="Times New Roman" w:cs="Times New Roman"/>
          <w:sz w:val="25"/>
          <w:lang w:val="hr-HR"/>
        </w:rPr>
        <w:t>kontrolisane zone</w:t>
      </w:r>
      <w:r w:rsidR="00A0557E" w:rsidRPr="00754C9D">
        <w:rPr>
          <w:rFonts w:ascii="Times New Roman" w:eastAsia="Times New Roman" w:hAnsi="Times New Roman" w:cs="Times New Roman"/>
          <w:sz w:val="25"/>
          <w:lang w:val="hr-HR"/>
        </w:rPr>
        <w:t xml:space="preserve">. </w:t>
      </w:r>
      <w:r w:rsidR="00CA1724">
        <w:rPr>
          <w:rFonts w:ascii="Times New Roman" w:eastAsia="Times New Roman" w:hAnsi="Times New Roman" w:cs="Times New Roman"/>
          <w:sz w:val="25"/>
          <w:lang w:val="hr-HR"/>
        </w:rPr>
        <w:t>R</w:t>
      </w:r>
      <w:r w:rsidR="00CA1724" w:rsidRPr="00754C9D">
        <w:rPr>
          <w:rFonts w:ascii="Times New Roman" w:eastAsia="Times New Roman" w:hAnsi="Times New Roman" w:cs="Times New Roman"/>
          <w:sz w:val="25"/>
          <w:lang w:val="hr-HR"/>
        </w:rPr>
        <w:t>adi sprečavanja nenamjernog ulaska</w:t>
      </w:r>
      <w:r w:rsidR="00CA1724">
        <w:rPr>
          <w:rFonts w:ascii="Times New Roman" w:eastAsia="Times New Roman" w:hAnsi="Times New Roman" w:cs="Times New Roman"/>
          <w:sz w:val="25"/>
          <w:lang w:val="hr-HR"/>
        </w:rPr>
        <w:t>, t</w:t>
      </w:r>
      <w:r w:rsidR="00B83D3A" w:rsidRPr="00754C9D">
        <w:rPr>
          <w:rFonts w:ascii="Times New Roman" w:eastAsia="Times New Roman" w:hAnsi="Times New Roman" w:cs="Times New Roman"/>
          <w:sz w:val="25"/>
          <w:lang w:val="hr-HR"/>
        </w:rPr>
        <w:t>reba koristiti upozoravajuće svjetlo na ulasku u prostoriju da se označi kada je uređaj uključen</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6F3C2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Nadgledane zone </w:t>
      </w:r>
      <w:r w:rsidR="00A0557E" w:rsidRPr="00754C9D">
        <w:rPr>
          <w:rFonts w:ascii="Times New Roman" w:eastAsia="Times New Roman" w:hAnsi="Times New Roman" w:cs="Times New Roman"/>
          <w:sz w:val="25"/>
          <w:lang w:val="hr-HR"/>
        </w:rPr>
        <w:t>m</w:t>
      </w:r>
      <w:r w:rsidR="00883B32" w:rsidRPr="00754C9D">
        <w:rPr>
          <w:rFonts w:ascii="Times New Roman" w:eastAsia="Times New Roman" w:hAnsi="Times New Roman" w:cs="Times New Roman"/>
          <w:sz w:val="25"/>
          <w:lang w:val="hr-HR"/>
        </w:rPr>
        <w:t>ogu uključivati sobe za pregled u kojima su sonde, hodnike i druge zone u kojima su pacijenti kojima su aplicirani radiofarmaci</w:t>
      </w:r>
      <w:r w:rsidR="00A0557E" w:rsidRPr="00754C9D">
        <w:rPr>
          <w:rFonts w:ascii="Times New Roman" w:eastAsia="Times New Roman" w:hAnsi="Times New Roman" w:cs="Times New Roman"/>
          <w:sz w:val="25"/>
          <w:lang w:val="hr-HR"/>
        </w:rPr>
        <w:t xml:space="preserve">. </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B30607" w:rsidRPr="00754C9D" w:rsidRDefault="006F3C2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Zon</w:t>
      </w:r>
      <w:r w:rsidR="00C1526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oko </w:t>
      </w:r>
      <w:r w:rsidR="009510BE" w:rsidRPr="00754C9D">
        <w:rPr>
          <w:rFonts w:ascii="Times New Roman" w:eastAsia="Times New Roman" w:hAnsi="Times New Roman" w:cs="Times New Roman"/>
          <w:sz w:val="25"/>
          <w:lang w:val="hr-HR"/>
        </w:rPr>
        <w:t>kontrolne table</w:t>
      </w:r>
      <w:r w:rsidRPr="00754C9D">
        <w:rPr>
          <w:rFonts w:ascii="Times New Roman" w:eastAsia="Times New Roman" w:hAnsi="Times New Roman" w:cs="Times New Roman"/>
          <w:sz w:val="25"/>
          <w:lang w:val="hr-HR"/>
        </w:rPr>
        <w:t xml:space="preserve"> hibridne opreme za snimanje (npr. </w:t>
      </w:r>
      <w:r w:rsidR="00A0557E" w:rsidRPr="00754C9D">
        <w:rPr>
          <w:rFonts w:ascii="Times New Roman" w:eastAsia="Times New Roman" w:hAnsi="Times New Roman" w:cs="Times New Roman"/>
          <w:sz w:val="25"/>
          <w:lang w:val="hr-HR"/>
        </w:rPr>
        <w:t>PET</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 xml:space="preserve">i </w:t>
      </w:r>
      <w:r w:rsidR="00A0557E" w:rsidRPr="00754C9D">
        <w:rPr>
          <w:rFonts w:ascii="Times New Roman" w:eastAsia="Times New Roman" w:hAnsi="Times New Roman" w:cs="Times New Roman"/>
          <w:sz w:val="25"/>
          <w:lang w:val="hr-HR"/>
        </w:rPr>
        <w:t>SPECT</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CT) </w:t>
      </w:r>
      <w:r w:rsidR="00883B32" w:rsidRPr="00754C9D">
        <w:rPr>
          <w:rFonts w:ascii="Times New Roman" w:eastAsia="Times New Roman" w:hAnsi="Times New Roman" w:cs="Times New Roman"/>
          <w:sz w:val="25"/>
          <w:lang w:val="hr-HR"/>
        </w:rPr>
        <w:t>trebaju biti klasifikovane kao</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nadgledane zone</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čak ia</w:t>
      </w:r>
      <w:r w:rsidR="003E0408" w:rsidRPr="00754C9D">
        <w:rPr>
          <w:rFonts w:ascii="Times New Roman" w:eastAsia="Times New Roman" w:hAnsi="Times New Roman" w:cs="Times New Roman"/>
          <w:sz w:val="25"/>
          <w:lang w:val="hr-HR"/>
        </w:rPr>
        <w:t>k</w:t>
      </w:r>
      <w:r w:rsidR="00883B32" w:rsidRPr="00754C9D">
        <w:rPr>
          <w:rFonts w:ascii="Times New Roman" w:eastAsia="Times New Roman" w:hAnsi="Times New Roman" w:cs="Times New Roman"/>
          <w:sz w:val="25"/>
          <w:lang w:val="hr-HR"/>
        </w:rPr>
        <w:t xml:space="preserve">o nivoi </w:t>
      </w:r>
      <w:r w:rsidR="003E0408" w:rsidRPr="00754C9D">
        <w:rPr>
          <w:rFonts w:ascii="Times New Roman" w:eastAsia="Times New Roman" w:hAnsi="Times New Roman" w:cs="Times New Roman"/>
          <w:sz w:val="25"/>
          <w:lang w:val="hr-HR"/>
        </w:rPr>
        <w:t>zračenja</w:t>
      </w:r>
      <w:r w:rsidR="00883B32" w:rsidRPr="00754C9D">
        <w:rPr>
          <w:rFonts w:ascii="Times New Roman" w:eastAsia="Times New Roman" w:hAnsi="Times New Roman" w:cs="Times New Roman"/>
          <w:sz w:val="25"/>
          <w:lang w:val="hr-HR"/>
        </w:rPr>
        <w:t xml:space="preserve"> mogu biti veoma niski zbog </w:t>
      </w:r>
      <w:r w:rsidR="001F4161" w:rsidRPr="00754C9D">
        <w:rPr>
          <w:rFonts w:ascii="Times New Roman" w:eastAsia="Times New Roman" w:hAnsi="Times New Roman" w:cs="Times New Roman"/>
          <w:sz w:val="25"/>
          <w:lang w:val="hr-HR"/>
        </w:rPr>
        <w:t>konstrukcije</w:t>
      </w:r>
      <w:r w:rsidR="00883B32" w:rsidRPr="00754C9D">
        <w:rPr>
          <w:rFonts w:ascii="Times New Roman" w:eastAsia="Times New Roman" w:hAnsi="Times New Roman" w:cs="Times New Roman"/>
          <w:sz w:val="25"/>
          <w:lang w:val="hr-HR"/>
        </w:rPr>
        <w:t xml:space="preserve"> zaštitnih barijera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Klasifikacija ovih zona kao nadgledanih zona će osigurati ograničen pristup i odatle</w:t>
      </w:r>
      <w:r w:rsidR="001F4161" w:rsidRPr="00754C9D">
        <w:rPr>
          <w:rFonts w:ascii="Times New Roman" w:eastAsia="Times New Roman" w:hAnsi="Times New Roman" w:cs="Times New Roman"/>
          <w:sz w:val="25"/>
          <w:lang w:val="hr-HR"/>
        </w:rPr>
        <w:t xml:space="preserve"> će se</w:t>
      </w:r>
      <w:r w:rsidRPr="00754C9D">
        <w:rPr>
          <w:rFonts w:ascii="Times New Roman" w:eastAsia="Times New Roman" w:hAnsi="Times New Roman" w:cs="Times New Roman"/>
          <w:sz w:val="25"/>
          <w:lang w:val="hr-HR"/>
        </w:rPr>
        <w:t xml:space="preserve">, između ostalog, izbjeći odvraćanje pažnje </w:t>
      </w:r>
      <w:r w:rsidR="00A0557E" w:rsidRPr="00754C9D">
        <w:rPr>
          <w:rFonts w:ascii="Times New Roman" w:eastAsia="Times New Roman" w:hAnsi="Times New Roman" w:cs="Times New Roman"/>
          <w:sz w:val="25"/>
          <w:lang w:val="hr-HR"/>
        </w:rPr>
        <w:t>operator</w:t>
      </w:r>
      <w:r w:rsidRPr="00754C9D">
        <w:rPr>
          <w:rFonts w:ascii="Times New Roman" w:eastAsia="Times New Roman" w:hAnsi="Times New Roman" w:cs="Times New Roman"/>
          <w:sz w:val="25"/>
          <w:lang w:val="hr-HR"/>
        </w:rPr>
        <w:t>a</w:t>
      </w:r>
      <w:r w:rsidR="001F4161" w:rsidRPr="00754C9D">
        <w:rPr>
          <w:rFonts w:ascii="Times New Roman" w:eastAsia="Times New Roman" w:hAnsi="Times New Roman" w:cs="Times New Roman"/>
          <w:sz w:val="25"/>
          <w:lang w:val="hr-HR"/>
        </w:rPr>
        <w:t>, što</w:t>
      </w:r>
      <w:r w:rsidRPr="00754C9D">
        <w:rPr>
          <w:rFonts w:ascii="Times New Roman" w:eastAsia="Times New Roman" w:hAnsi="Times New Roman" w:cs="Times New Roman"/>
          <w:sz w:val="25"/>
          <w:lang w:val="hr-HR"/>
        </w:rPr>
        <w:t xml:space="preserve"> bi moglo voditi akcidentalnoj ili</w:t>
      </w:r>
      <w:r w:rsidR="00A0557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nenamjeravan</w:t>
      </w:r>
      <w:r w:rsidRPr="00754C9D">
        <w:rPr>
          <w:rFonts w:ascii="Times New Roman" w:eastAsia="Times New Roman" w:hAnsi="Times New Roman" w:cs="Times New Roman"/>
          <w:sz w:val="25"/>
          <w:lang w:val="hr-HR"/>
        </w:rPr>
        <w:t>oj</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medicinskoj ekspoziciji pacijenata</w:t>
      </w:r>
      <w:r w:rsidR="00A0557E"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3.59).</w:t>
      </w:r>
    </w:p>
    <w:p w:rsidR="00B30607" w:rsidRPr="00754C9D" w:rsidRDefault="00B30607"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945186"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bi se izbjegle nesigurnosti u pogledu obima kontrolisanih i nadgledanih zona, granice tih zona trebaju biti zidovi i vrata ili druge fizičke barijere gdje god je to moguće, jasno označene ili identifikovane odgovarajućim zn</w:t>
      </w:r>
      <w:r w:rsidR="00883B3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kovima upozorenja</w:t>
      </w:r>
      <w:r w:rsidR="00A0557E" w:rsidRPr="00754C9D">
        <w:rPr>
          <w:rFonts w:ascii="Times New Roman" w:eastAsia="Times New Roman" w:hAnsi="Times New Roman" w:cs="Times New Roman"/>
          <w:sz w:val="25"/>
          <w:lang w:val="hr-HR"/>
        </w:rPr>
        <w:t>.</w:t>
      </w:r>
    </w:p>
    <w:p w:rsidR="00B30607" w:rsidRPr="00754C9D" w:rsidRDefault="00B30607" w:rsidP="00A0557E">
      <w:pPr>
        <w:spacing w:line="0" w:lineRule="atLeast"/>
        <w:jc w:val="both"/>
        <w:rPr>
          <w:rFonts w:ascii="Times New Roman" w:eastAsia="Times New Roman" w:hAnsi="Times New Roman" w:cs="Times New Roman"/>
          <w:i/>
          <w:sz w:val="25"/>
          <w:lang w:val="hr-HR"/>
        </w:rPr>
      </w:pPr>
    </w:p>
    <w:p w:rsidR="00A0557E" w:rsidRPr="00754C9D" w:rsidRDefault="00C1526A" w:rsidP="00A0557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Lokalna p</w:t>
      </w:r>
      <w:r w:rsidR="00945186" w:rsidRPr="00754C9D">
        <w:rPr>
          <w:rFonts w:ascii="Times New Roman" w:eastAsia="Times New Roman" w:hAnsi="Times New Roman" w:cs="Times New Roman"/>
          <w:i/>
          <w:sz w:val="25"/>
          <w:lang w:val="hr-HR"/>
        </w:rPr>
        <w:t>ravila i procedure</w:t>
      </w:r>
      <w:r w:rsidR="001553A2" w:rsidRPr="00754C9D">
        <w:rPr>
          <w:rFonts w:ascii="Times New Roman" w:eastAsia="Times New Roman" w:hAnsi="Times New Roman" w:cs="Times New Roman"/>
          <w:i/>
          <w:sz w:val="25"/>
          <w:lang w:val="hr-HR"/>
        </w:rPr>
        <w:t xml:space="preserve"> objekt</w:t>
      </w:r>
      <w:r w:rsidR="008D1A9F" w:rsidRPr="00754C9D">
        <w:rPr>
          <w:rFonts w:ascii="Times New Roman" w:eastAsia="Times New Roman" w:hAnsi="Times New Roman" w:cs="Times New Roman"/>
          <w:i/>
          <w:sz w:val="25"/>
          <w:lang w:val="hr-HR"/>
        </w:rPr>
        <w:t>a</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9712F6"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A0557E" w:rsidRPr="00754C9D">
        <w:rPr>
          <w:rFonts w:ascii="Times New Roman" w:eastAsia="Times New Roman" w:hAnsi="Times New Roman" w:cs="Times New Roman"/>
          <w:sz w:val="25"/>
          <w:lang w:val="hr-HR"/>
        </w:rPr>
        <w:t xml:space="preserve"> 3.93 </w:t>
      </w:r>
      <w:r w:rsidRPr="00754C9D">
        <w:rPr>
          <w:rFonts w:ascii="Times New Roman" w:eastAsia="Times New Roman" w:hAnsi="Times New Roman" w:cs="Times New Roman"/>
          <w:sz w:val="25"/>
          <w:lang w:val="hr-HR"/>
        </w:rPr>
        <w:t>dokumenta GSR Dio 3 (referenca 3)</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 xml:space="preserve">utvrđuje hijerarhiju preventivnih mjera zaštite i </w:t>
      </w:r>
      <w:r w:rsidR="00942319" w:rsidRPr="00754C9D">
        <w:rPr>
          <w:rFonts w:ascii="Times New Roman" w:eastAsia="Times New Roman" w:hAnsi="Times New Roman" w:cs="Times New Roman"/>
          <w:sz w:val="25"/>
          <w:lang w:val="hr-HR"/>
        </w:rPr>
        <w:t>sigurnost</w:t>
      </w:r>
      <w:r w:rsidR="00883B32" w:rsidRPr="00754C9D">
        <w:rPr>
          <w:rFonts w:ascii="Times New Roman" w:eastAsia="Times New Roman" w:hAnsi="Times New Roman" w:cs="Times New Roman"/>
          <w:sz w:val="25"/>
          <w:lang w:val="hr-HR"/>
        </w:rPr>
        <w:t xml:space="preserve">i sa inženjerskim </w:t>
      </w:r>
      <w:r w:rsidR="003E0408" w:rsidRPr="00754C9D">
        <w:rPr>
          <w:rFonts w:ascii="Times New Roman" w:eastAsia="Times New Roman" w:hAnsi="Times New Roman" w:cs="Times New Roman"/>
          <w:sz w:val="25"/>
          <w:lang w:val="hr-HR"/>
        </w:rPr>
        <w:t>kontrolama</w:t>
      </w:r>
      <w:r w:rsidR="00883B32" w:rsidRPr="00754C9D">
        <w:rPr>
          <w:rFonts w:ascii="Times New Roman" w:eastAsia="Times New Roman" w:hAnsi="Times New Roman" w:cs="Times New Roman"/>
          <w:sz w:val="25"/>
          <w:lang w:val="hr-HR"/>
        </w:rPr>
        <w:t>, uključujući strukturne i pomoćne zaštitne barijere</w:t>
      </w:r>
      <w:r w:rsidR="00A0557E" w:rsidRPr="00754C9D">
        <w:rPr>
          <w:rFonts w:ascii="Times New Roman" w:eastAsia="Times New Roman" w:hAnsi="Times New Roman" w:cs="Times New Roman"/>
          <w:sz w:val="25"/>
          <w:lang w:val="hr-HR"/>
        </w:rPr>
        <w:t>, specifi</w:t>
      </w:r>
      <w:r w:rsidR="00883B32" w:rsidRPr="00754C9D">
        <w:rPr>
          <w:rFonts w:ascii="Times New Roman" w:eastAsia="Times New Roman" w:hAnsi="Times New Roman" w:cs="Times New Roman"/>
          <w:sz w:val="25"/>
          <w:lang w:val="hr-HR"/>
        </w:rPr>
        <w:t>čne fizičke barijere</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 xml:space="preserve">znakove i blokade, </w:t>
      </w:r>
      <w:r w:rsidR="001F4161" w:rsidRPr="00754C9D">
        <w:rPr>
          <w:rFonts w:ascii="Times New Roman" w:eastAsia="Times New Roman" w:hAnsi="Times New Roman" w:cs="Times New Roman"/>
          <w:sz w:val="25"/>
          <w:lang w:val="hr-HR"/>
        </w:rPr>
        <w:t xml:space="preserve">a kojima su podrška </w:t>
      </w:r>
      <w:r w:rsidR="003E0408" w:rsidRPr="00754C9D">
        <w:rPr>
          <w:rFonts w:ascii="Times New Roman" w:eastAsia="Times New Roman" w:hAnsi="Times New Roman" w:cs="Times New Roman"/>
          <w:sz w:val="25"/>
          <w:lang w:val="hr-HR"/>
        </w:rPr>
        <w:t>administrativn</w:t>
      </w:r>
      <w:r w:rsidR="001F4161" w:rsidRPr="00754C9D">
        <w:rPr>
          <w:rFonts w:ascii="Times New Roman" w:eastAsia="Times New Roman" w:hAnsi="Times New Roman" w:cs="Times New Roman"/>
          <w:sz w:val="25"/>
          <w:lang w:val="hr-HR"/>
        </w:rPr>
        <w:t>e</w:t>
      </w:r>
      <w:r w:rsidR="00883B32" w:rsidRPr="00754C9D">
        <w:rPr>
          <w:rFonts w:ascii="Times New Roman" w:eastAsia="Times New Roman" w:hAnsi="Times New Roman" w:cs="Times New Roman"/>
          <w:sz w:val="25"/>
          <w:lang w:val="hr-HR"/>
        </w:rPr>
        <w:t xml:space="preserve"> kontrol</w:t>
      </w:r>
      <w:r w:rsidR="001F4161" w:rsidRPr="00754C9D">
        <w:rPr>
          <w:rFonts w:ascii="Times New Roman" w:eastAsia="Times New Roman" w:hAnsi="Times New Roman" w:cs="Times New Roman"/>
          <w:sz w:val="25"/>
          <w:lang w:val="hr-HR"/>
        </w:rPr>
        <w:t>e</w:t>
      </w:r>
      <w:r w:rsidR="00883B32" w:rsidRPr="00754C9D">
        <w:rPr>
          <w:rFonts w:ascii="Times New Roman" w:eastAsia="Times New Roman" w:hAnsi="Times New Roman" w:cs="Times New Roman"/>
          <w:sz w:val="25"/>
          <w:lang w:val="hr-HR"/>
        </w:rPr>
        <w:t xml:space="preserve"> i ličn</w:t>
      </w:r>
      <w:r w:rsidR="001F4161" w:rsidRPr="00754C9D">
        <w:rPr>
          <w:rFonts w:ascii="Times New Roman" w:eastAsia="Times New Roman" w:hAnsi="Times New Roman" w:cs="Times New Roman"/>
          <w:sz w:val="25"/>
          <w:lang w:val="hr-HR"/>
        </w:rPr>
        <w:t>a zaštitna</w:t>
      </w:r>
      <w:r w:rsidR="00883B32" w:rsidRPr="00754C9D">
        <w:rPr>
          <w:rFonts w:ascii="Times New Roman" w:eastAsia="Times New Roman" w:hAnsi="Times New Roman" w:cs="Times New Roman"/>
          <w:sz w:val="25"/>
          <w:lang w:val="hr-HR"/>
        </w:rPr>
        <w:t xml:space="preserve"> oprem</w:t>
      </w:r>
      <w:r w:rsidR="001F4161" w:rsidRPr="00754C9D">
        <w:rPr>
          <w:rFonts w:ascii="Times New Roman" w:eastAsia="Times New Roman" w:hAnsi="Times New Roman" w:cs="Times New Roman"/>
          <w:sz w:val="25"/>
          <w:lang w:val="hr-HR"/>
        </w:rPr>
        <w:t>a</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 xml:space="preserve">U tom cilju i kao što je utvrđeno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 xml:space="preserve">3.94 </w:t>
      </w:r>
      <w:r w:rsidRPr="00754C9D">
        <w:rPr>
          <w:rFonts w:ascii="Times New Roman" w:eastAsia="Times New Roman" w:hAnsi="Times New Roman" w:cs="Times New Roman"/>
          <w:sz w:val="25"/>
          <w:lang w:val="hr-HR"/>
        </w:rPr>
        <w:t>dokumenta GSR Dio 3 (referenca 3)</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 xml:space="preserve">zahtijeva se da </w:t>
      </w:r>
      <w:r w:rsidR="00A0557E" w:rsidRPr="00754C9D">
        <w:rPr>
          <w:rFonts w:ascii="Times New Roman" w:eastAsia="Times New Roman" w:hAnsi="Times New Roman" w:cs="Times New Roman"/>
          <w:sz w:val="25"/>
          <w:lang w:val="hr-HR"/>
        </w:rPr>
        <w:t>lo</w:t>
      </w:r>
      <w:r w:rsidR="00883B32" w:rsidRPr="00754C9D">
        <w:rPr>
          <w:rFonts w:ascii="Times New Roman" w:eastAsia="Times New Roman" w:hAnsi="Times New Roman" w:cs="Times New Roman"/>
          <w:sz w:val="25"/>
          <w:lang w:val="hr-HR"/>
        </w:rPr>
        <w:t>kalna pravila i procedure</w:t>
      </w:r>
      <w:r w:rsidR="001553A2" w:rsidRPr="00754C9D">
        <w:rPr>
          <w:rFonts w:ascii="Times New Roman" w:eastAsia="Times New Roman" w:hAnsi="Times New Roman" w:cs="Times New Roman"/>
          <w:sz w:val="25"/>
          <w:lang w:val="hr-HR"/>
        </w:rPr>
        <w:t xml:space="preserve"> objek</w:t>
      </w:r>
      <w:r w:rsidR="008D1A9F" w:rsidRPr="00754C9D">
        <w:rPr>
          <w:rFonts w:ascii="Times New Roman" w:eastAsia="Times New Roman" w:hAnsi="Times New Roman" w:cs="Times New Roman"/>
          <w:sz w:val="25"/>
          <w:lang w:val="hr-HR"/>
        </w:rPr>
        <w:t>ta</w:t>
      </w:r>
      <w:r w:rsidR="001553A2"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budu utvrđeni u pisanoj formi u svakom</w:t>
      </w:r>
      <w:r w:rsidR="00A0557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883B32"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Njihova svrha je osigura</w:t>
      </w:r>
      <w:r w:rsidR="001F4161" w:rsidRPr="00754C9D">
        <w:rPr>
          <w:rFonts w:ascii="Times New Roman" w:eastAsia="Times New Roman" w:hAnsi="Times New Roman" w:cs="Times New Roman"/>
          <w:sz w:val="25"/>
          <w:lang w:val="hr-HR"/>
        </w:rPr>
        <w:t>nje zaštite</w:t>
      </w:r>
      <w:r w:rsidR="00883B32" w:rsidRPr="00754C9D">
        <w:rPr>
          <w:rFonts w:ascii="Times New Roman" w:eastAsia="Times New Roman" w:hAnsi="Times New Roman" w:cs="Times New Roman"/>
          <w:sz w:val="25"/>
          <w:lang w:val="hr-HR"/>
        </w:rPr>
        <w:t xml:space="preserve"> i</w:t>
      </w:r>
      <w:r w:rsidR="00A0557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1F4161" w:rsidRPr="00754C9D">
        <w:rPr>
          <w:rFonts w:ascii="Times New Roman" w:eastAsia="Times New Roman" w:hAnsi="Times New Roman" w:cs="Times New Roman"/>
          <w:sz w:val="25"/>
          <w:lang w:val="hr-HR"/>
        </w:rPr>
        <w:t>i</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zaposlenima i drugim osobama</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 xml:space="preserve">Takva lokalna pravila i procedure trebaju uključivati mjere </w:t>
      </w:r>
      <w:r w:rsidR="00B83D3A" w:rsidRPr="00754C9D">
        <w:rPr>
          <w:rFonts w:ascii="Times New Roman" w:eastAsia="Times New Roman" w:hAnsi="Times New Roman" w:cs="Times New Roman"/>
          <w:sz w:val="25"/>
          <w:lang w:val="hr-HR"/>
        </w:rPr>
        <w:t>da se</w:t>
      </w:r>
      <w:r w:rsidR="00883B32" w:rsidRPr="00754C9D">
        <w:rPr>
          <w:rFonts w:ascii="Times New Roman" w:eastAsia="Times New Roman" w:hAnsi="Times New Roman" w:cs="Times New Roman"/>
          <w:sz w:val="25"/>
          <w:lang w:val="hr-HR"/>
        </w:rPr>
        <w:t xml:space="preserve"> </w:t>
      </w:r>
      <w:r w:rsidR="00B83D3A" w:rsidRPr="00754C9D">
        <w:rPr>
          <w:rFonts w:ascii="Times New Roman" w:eastAsia="Times New Roman" w:hAnsi="Times New Roman" w:cs="Times New Roman"/>
          <w:sz w:val="25"/>
          <w:lang w:val="hr-HR"/>
        </w:rPr>
        <w:t>na minimum smanji</w:t>
      </w:r>
      <w:r w:rsidR="00A0557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profesionalna</w:t>
      </w:r>
      <w:r w:rsidR="00A0557E"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A0557E" w:rsidRPr="00754C9D">
        <w:rPr>
          <w:rFonts w:ascii="Times New Roman" w:eastAsia="Times New Roman" w:hAnsi="Times New Roman" w:cs="Times New Roman"/>
          <w:sz w:val="25"/>
          <w:lang w:val="hr-HR"/>
        </w:rPr>
        <w:t xml:space="preserve"> </w:t>
      </w:r>
      <w:r w:rsidR="00B83D3A" w:rsidRPr="00754C9D">
        <w:rPr>
          <w:rFonts w:ascii="Times New Roman" w:eastAsia="Times New Roman" w:hAnsi="Times New Roman" w:cs="Times New Roman"/>
          <w:sz w:val="25"/>
          <w:lang w:val="hr-HR"/>
        </w:rPr>
        <w:t>i u normalnim poslovima i u neuobičajenim događajima</w:t>
      </w:r>
      <w:r w:rsidR="00A0557E"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Lokalna pravila i</w:t>
      </w:r>
      <w:r w:rsidR="00A0557E" w:rsidRPr="00754C9D">
        <w:rPr>
          <w:rFonts w:ascii="Times New Roman" w:eastAsia="Times New Roman" w:hAnsi="Times New Roman" w:cs="Times New Roman"/>
          <w:sz w:val="25"/>
          <w:lang w:val="hr-HR"/>
        </w:rPr>
        <w:t xml:space="preserve"> procedure</w:t>
      </w:r>
      <w:r w:rsidR="00883B32" w:rsidRPr="00754C9D">
        <w:rPr>
          <w:rFonts w:ascii="Times New Roman" w:eastAsia="Times New Roman" w:hAnsi="Times New Roman" w:cs="Times New Roman"/>
          <w:sz w:val="25"/>
          <w:lang w:val="hr-HR"/>
        </w:rPr>
        <w:t xml:space="preserve"> takođe trebaju obuhvatati nošenje, rukovanje i odlaganje personalnih dozimetara i trebaju precizirati nivoe istrage i rezult</w:t>
      </w:r>
      <w:r w:rsidR="001553A2" w:rsidRPr="00754C9D">
        <w:rPr>
          <w:rFonts w:ascii="Times New Roman" w:eastAsia="Times New Roman" w:hAnsi="Times New Roman" w:cs="Times New Roman"/>
          <w:sz w:val="25"/>
          <w:lang w:val="hr-HR"/>
        </w:rPr>
        <w:t>i</w:t>
      </w:r>
      <w:r w:rsidR="00883B32" w:rsidRPr="00754C9D">
        <w:rPr>
          <w:rFonts w:ascii="Times New Roman" w:eastAsia="Times New Roman" w:hAnsi="Times New Roman" w:cs="Times New Roman"/>
          <w:sz w:val="25"/>
          <w:lang w:val="hr-HR"/>
        </w:rPr>
        <w:t>rajuće naknadne mjere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vidi tačke</w:t>
      </w:r>
      <w:r w:rsidR="00A0557E" w:rsidRPr="00754C9D">
        <w:rPr>
          <w:rFonts w:ascii="Times New Roman" w:eastAsia="Times New Roman" w:hAnsi="Times New Roman" w:cs="Times New Roman"/>
          <w:sz w:val="25"/>
          <w:lang w:val="hr-HR"/>
        </w:rPr>
        <w:t xml:space="preserve"> 4.118</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4.140). </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883B3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svi zaposleni uključeni </w:t>
      </w:r>
      <w:r w:rsidR="001553A2" w:rsidRPr="00754C9D">
        <w:rPr>
          <w:rFonts w:ascii="Times New Roman" w:eastAsia="Times New Roman" w:hAnsi="Times New Roman" w:cs="Times New Roman"/>
          <w:sz w:val="25"/>
          <w:lang w:val="hr-HR"/>
        </w:rPr>
        <w:t xml:space="preserve">u </w:t>
      </w:r>
      <w:r w:rsidRPr="00754C9D">
        <w:rPr>
          <w:rFonts w:ascii="Times New Roman" w:eastAsia="Times New Roman" w:hAnsi="Times New Roman" w:cs="Times New Roman"/>
          <w:sz w:val="25"/>
          <w:lang w:val="hr-HR"/>
        </w:rPr>
        <w:t>primjenu zračenja u nuklearnoj medicini trebaju znati i poštovati lokalna pravila i procedure</w:t>
      </w:r>
      <w:r w:rsidR="001F4161" w:rsidRPr="00754C9D">
        <w:rPr>
          <w:rFonts w:ascii="Times New Roman" w:eastAsia="Times New Roman" w:hAnsi="Times New Roman" w:cs="Times New Roman"/>
          <w:sz w:val="25"/>
          <w:lang w:val="hr-HR"/>
        </w:rPr>
        <w:t xml:space="preserve"> objekt</w:t>
      </w:r>
      <w:r w:rsidR="008D1A9F" w:rsidRPr="00754C9D">
        <w:rPr>
          <w:rFonts w:ascii="Times New Roman" w:eastAsia="Times New Roman" w:hAnsi="Times New Roman" w:cs="Times New Roman"/>
          <w:sz w:val="25"/>
          <w:lang w:val="hr-HR"/>
        </w:rPr>
        <w:t>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izrada i razmatranje tih pravila i procedura treba uključivati predstavnike svih</w:t>
      </w:r>
      <w:r w:rsidR="00A0557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w:t>
      </w:r>
      <w:r w:rsidRPr="00754C9D">
        <w:rPr>
          <w:rFonts w:ascii="Times New Roman" w:eastAsia="Times New Roman" w:hAnsi="Times New Roman" w:cs="Times New Roman"/>
          <w:sz w:val="25"/>
          <w:lang w:val="hr-HR"/>
        </w:rPr>
        <w:t>h radnika uključenih u nuk</w:t>
      </w:r>
      <w:r w:rsidR="00A0557E"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nu</w:t>
      </w:r>
      <w:r w:rsidR="00A0557E" w:rsidRPr="00754C9D">
        <w:rPr>
          <w:rFonts w:ascii="Times New Roman" w:eastAsia="Times New Roman" w:hAnsi="Times New Roman" w:cs="Times New Roman"/>
          <w:sz w:val="25"/>
          <w:lang w:val="hr-HR"/>
        </w:rPr>
        <w:t xml:space="preserve"> medicin</w:t>
      </w:r>
      <w:r w:rsidRPr="00754C9D">
        <w:rPr>
          <w:rFonts w:ascii="Times New Roman" w:eastAsia="Times New Roman" w:hAnsi="Times New Roman" w:cs="Times New Roman"/>
          <w:sz w:val="25"/>
          <w:lang w:val="hr-HR"/>
        </w:rPr>
        <w:t>u</w:t>
      </w:r>
      <w:r w:rsidR="00A0557E" w:rsidRPr="00754C9D">
        <w:rPr>
          <w:rFonts w:ascii="Times New Roman" w:eastAsia="Times New Roman" w:hAnsi="Times New Roman" w:cs="Times New Roman"/>
          <w:sz w:val="25"/>
          <w:lang w:val="hr-HR"/>
        </w:rPr>
        <w:t xml:space="preserve">. </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4967F3"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Opremom (i hardver i softver)</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rukovati tako da se uvijek osigura zadovoljavajući rad </w:t>
      </w:r>
      <w:r w:rsidR="00C1526A" w:rsidRPr="00754C9D">
        <w:rPr>
          <w:rFonts w:ascii="Times New Roman" w:eastAsia="Times New Roman" w:hAnsi="Times New Roman" w:cs="Times New Roman"/>
          <w:sz w:val="25"/>
          <w:lang w:val="hr-HR"/>
        </w:rPr>
        <w:t>u pogledu</w:t>
      </w:r>
      <w:r w:rsidRPr="00754C9D">
        <w:rPr>
          <w:rFonts w:ascii="Times New Roman" w:eastAsia="Times New Roman" w:hAnsi="Times New Roman" w:cs="Times New Roman"/>
          <w:sz w:val="25"/>
          <w:lang w:val="hr-HR"/>
        </w:rPr>
        <w:t xml:space="preserve"> zadat</w:t>
      </w:r>
      <w:r w:rsidR="00C1526A" w:rsidRPr="00754C9D">
        <w:rPr>
          <w:rFonts w:ascii="Times New Roman" w:eastAsia="Times New Roman" w:hAnsi="Times New Roman" w:cs="Times New Roman"/>
          <w:sz w:val="25"/>
          <w:lang w:val="hr-HR"/>
        </w:rPr>
        <w:t>aka koje</w:t>
      </w:r>
      <w:r w:rsidRPr="00754C9D">
        <w:rPr>
          <w:rFonts w:ascii="Times New Roman" w:eastAsia="Times New Roman" w:hAnsi="Times New Roman" w:cs="Times New Roman"/>
          <w:sz w:val="25"/>
          <w:lang w:val="hr-HR"/>
        </w:rPr>
        <w:t xml:space="preserve"> treba </w:t>
      </w:r>
      <w:r w:rsidR="003E0408" w:rsidRPr="00754C9D">
        <w:rPr>
          <w:rFonts w:ascii="Times New Roman" w:eastAsia="Times New Roman" w:hAnsi="Times New Roman" w:cs="Times New Roman"/>
          <w:sz w:val="25"/>
          <w:lang w:val="hr-HR"/>
        </w:rPr>
        <w:t>ostvariti</w:t>
      </w:r>
      <w:r w:rsidRPr="00754C9D">
        <w:rPr>
          <w:rFonts w:ascii="Times New Roman" w:eastAsia="Times New Roman" w:hAnsi="Times New Roman" w:cs="Times New Roman"/>
          <w:sz w:val="25"/>
          <w:lang w:val="hr-HR"/>
        </w:rPr>
        <w:t xml:space="preserve"> i </w:t>
      </w:r>
      <w:r w:rsidR="00C1526A" w:rsidRPr="00754C9D">
        <w:rPr>
          <w:rFonts w:ascii="Times New Roman" w:eastAsia="Times New Roman" w:hAnsi="Times New Roman" w:cs="Times New Roman"/>
          <w:sz w:val="25"/>
          <w:lang w:val="hr-HR"/>
        </w:rPr>
        <w:t xml:space="preserve">u pogledu </w:t>
      </w:r>
      <w:r w:rsidRPr="00754C9D">
        <w:rPr>
          <w:rFonts w:ascii="Times New Roman" w:eastAsia="Times New Roman" w:hAnsi="Times New Roman" w:cs="Times New Roman"/>
          <w:sz w:val="25"/>
          <w:lang w:val="hr-HR"/>
        </w:rPr>
        <w:t>zaštite od</w:t>
      </w:r>
      <w:r w:rsidR="00D2066B"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zračenja i</w:t>
      </w:r>
      <w:r w:rsidR="00A0557E"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Uputstvo proizvođača za upotrebu je važan resurs u ovom pogledu, ali treba </w:t>
      </w:r>
      <w:r w:rsidR="003E0408" w:rsidRPr="00754C9D">
        <w:rPr>
          <w:rFonts w:ascii="Times New Roman" w:eastAsia="Times New Roman" w:hAnsi="Times New Roman" w:cs="Times New Roman"/>
          <w:sz w:val="25"/>
          <w:lang w:val="hr-HR"/>
        </w:rPr>
        <w:t>uzeti</w:t>
      </w:r>
      <w:r w:rsidRPr="00754C9D">
        <w:rPr>
          <w:rFonts w:ascii="Times New Roman" w:eastAsia="Times New Roman" w:hAnsi="Times New Roman" w:cs="Times New Roman"/>
          <w:sz w:val="25"/>
          <w:lang w:val="hr-HR"/>
        </w:rPr>
        <w:t xml:space="preserve"> u obzir i dodatne procedure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Konačan dokumentovani skup operativnih procedura </w:t>
      </w:r>
      <w:r w:rsidRPr="00754C9D">
        <w:rPr>
          <w:rFonts w:ascii="Times New Roman" w:eastAsia="Times New Roman" w:hAnsi="Times New Roman" w:cs="Times New Roman"/>
          <w:sz w:val="25"/>
          <w:lang w:val="hr-HR"/>
        </w:rPr>
        <w:lastRenderedPageBreak/>
        <w:t xml:space="preserve">treba podlijegati odobrenju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za </w:t>
      </w:r>
      <w:r w:rsidR="00A723B2" w:rsidRPr="00754C9D">
        <w:rPr>
          <w:rFonts w:ascii="Times New Roman" w:eastAsia="Times New Roman" w:hAnsi="Times New Roman" w:cs="Times New Roman"/>
          <w:sz w:val="25"/>
          <w:lang w:val="hr-HR"/>
        </w:rPr>
        <w:t>objekt nuklearne medicine</w:t>
      </w:r>
      <w:r w:rsidRPr="00754C9D">
        <w:rPr>
          <w:rFonts w:ascii="Times New Roman" w:eastAsia="Times New Roman" w:hAnsi="Times New Roman" w:cs="Times New Roman"/>
          <w:sz w:val="25"/>
          <w:lang w:val="hr-HR"/>
        </w:rPr>
        <w:t xml:space="preserve"> i biti uključen u sistem upravljanja objekt</w:t>
      </w:r>
      <w:r w:rsidR="00A80465" w:rsidRPr="00754C9D">
        <w:rPr>
          <w:rFonts w:ascii="Times New Roman" w:eastAsia="Times New Roman" w:hAnsi="Times New Roman" w:cs="Times New Roman"/>
          <w:sz w:val="25"/>
          <w:lang w:val="hr-HR"/>
        </w:rPr>
        <w:t>a</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A0557E" w:rsidRPr="00754C9D">
        <w:rPr>
          <w:rFonts w:ascii="Times New Roman" w:eastAsia="Times New Roman" w:hAnsi="Times New Roman" w:cs="Times New Roman"/>
          <w:sz w:val="25"/>
          <w:lang w:val="hr-HR"/>
        </w:rPr>
        <w:t xml:space="preserve"> 2.138</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2.149). </w:t>
      </w:r>
    </w:p>
    <w:p w:rsidR="004C47BA" w:rsidRPr="00754C9D" w:rsidRDefault="004C47BA" w:rsidP="004C47BA">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932BB0"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Zaposleni u nuklearnoj medicini trebaju razumjeti dokumentovane procedure za svoj rad sa radiofarmacima i za </w:t>
      </w:r>
      <w:r w:rsidR="005571DC" w:rsidRPr="00754C9D">
        <w:rPr>
          <w:rFonts w:ascii="Times New Roman" w:eastAsia="Times New Roman" w:hAnsi="Times New Roman" w:cs="Times New Roman"/>
          <w:sz w:val="25"/>
          <w:lang w:val="hr-HR"/>
        </w:rPr>
        <w:t>rukovanje</w:t>
      </w:r>
      <w:r w:rsidRPr="00754C9D">
        <w:rPr>
          <w:rFonts w:ascii="Times New Roman" w:eastAsia="Times New Roman" w:hAnsi="Times New Roman" w:cs="Times New Roman"/>
          <w:sz w:val="25"/>
          <w:lang w:val="hr-HR"/>
        </w:rPr>
        <w:t xml:space="preserve"> oprem</w:t>
      </w:r>
      <w:r w:rsidR="005571DC" w:rsidRPr="00754C9D">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xml:space="preserve"> s kojom rade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uključujući i sigurnosne karakteristike, i trebaju biti obučeni, uz periodične kurseve obnove znanja, o tome šta da rade kad stvari krenu naopako</w:t>
      </w:r>
      <w:r w:rsidR="00A0557E" w:rsidRPr="00754C9D">
        <w:rPr>
          <w:rFonts w:ascii="Times New Roman" w:eastAsia="Times New Roman" w:hAnsi="Times New Roman" w:cs="Times New Roman"/>
          <w:sz w:val="25"/>
          <w:lang w:val="hr-HR"/>
        </w:rPr>
        <w:t xml:space="preserve">. </w:t>
      </w:r>
      <w:r w:rsidR="001553A2" w:rsidRPr="00754C9D">
        <w:rPr>
          <w:rFonts w:ascii="Times New Roman" w:eastAsia="Times New Roman" w:hAnsi="Times New Roman" w:cs="Times New Roman"/>
          <w:sz w:val="25"/>
          <w:lang w:val="hr-HR"/>
        </w:rPr>
        <w:t>Treba izvesti dodatnu</w:t>
      </w:r>
      <w:r w:rsidRPr="00754C9D">
        <w:rPr>
          <w:rFonts w:ascii="Times New Roman" w:eastAsia="Times New Roman" w:hAnsi="Times New Roman" w:cs="Times New Roman"/>
          <w:sz w:val="25"/>
          <w:lang w:val="hr-HR"/>
        </w:rPr>
        <w:t xml:space="preserve"> obuk</w:t>
      </w:r>
      <w:r w:rsidR="001553A2"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kad se novi radiofarmaci ili uređaji stave u upotrebu u djelatnost nuklearne medicine</w:t>
      </w:r>
      <w:r w:rsidR="00A0557E" w:rsidRPr="00754C9D">
        <w:rPr>
          <w:rFonts w:ascii="Times New Roman" w:eastAsia="Times New Roman" w:hAnsi="Times New Roman" w:cs="Times New Roman"/>
          <w:sz w:val="25"/>
          <w:lang w:val="hr-HR"/>
        </w:rPr>
        <w:t>.</w:t>
      </w:r>
    </w:p>
    <w:p w:rsidR="00A53A21" w:rsidRPr="00754C9D" w:rsidRDefault="00A53A21"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932BB0"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Mnoga pravila i procedure </w:t>
      </w:r>
      <w:r w:rsidR="006256F7" w:rsidRPr="00754C9D">
        <w:rPr>
          <w:rFonts w:ascii="Times New Roman" w:eastAsia="Times New Roman" w:hAnsi="Times New Roman" w:cs="Times New Roman"/>
          <w:sz w:val="25"/>
          <w:lang w:val="hr-HR"/>
        </w:rPr>
        <w:t>objekt</w:t>
      </w:r>
      <w:r w:rsidR="008D1A9F" w:rsidRPr="00754C9D">
        <w:rPr>
          <w:rFonts w:ascii="Times New Roman" w:eastAsia="Times New Roman" w:hAnsi="Times New Roman" w:cs="Times New Roman"/>
          <w:sz w:val="25"/>
          <w:lang w:val="hr-HR"/>
        </w:rPr>
        <w:t>a</w:t>
      </w:r>
      <w:r w:rsidR="006256F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obuhvataju neke ili sve aspekte zaštite profesionalno izloženih</w:t>
      </w:r>
      <w:r w:rsidR="001F4161" w:rsidRPr="00754C9D">
        <w:rPr>
          <w:rFonts w:ascii="Times New Roman" w:eastAsia="Times New Roman" w:hAnsi="Times New Roman" w:cs="Times New Roman"/>
          <w:sz w:val="25"/>
          <w:lang w:val="hr-HR"/>
        </w:rPr>
        <w:t xml:space="preserve"> osoba</w:t>
      </w:r>
      <w:r w:rsidRPr="00754C9D">
        <w:rPr>
          <w:rFonts w:ascii="Times New Roman" w:eastAsia="Times New Roman" w:hAnsi="Times New Roman" w:cs="Times New Roman"/>
          <w:sz w:val="25"/>
          <w:lang w:val="hr-HR"/>
        </w:rPr>
        <w:t xml:space="preserve">, pacijenata </w:t>
      </w:r>
      <w:r w:rsidR="001F4161"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 xml:space="preserve">stanovništva od zračenja, bilo direktno ili indirektno, kao i </w:t>
      </w:r>
      <w:r w:rsidR="001F4161" w:rsidRPr="00754C9D">
        <w:rPr>
          <w:rFonts w:ascii="Times New Roman" w:eastAsia="Times New Roman" w:hAnsi="Times New Roman" w:cs="Times New Roman"/>
          <w:sz w:val="25"/>
          <w:lang w:val="hr-HR"/>
        </w:rPr>
        <w:t>omogućavanje</w:t>
      </w:r>
      <w:r w:rsidRPr="00754C9D">
        <w:rPr>
          <w:rFonts w:ascii="Times New Roman" w:eastAsia="Times New Roman" w:hAnsi="Times New Roman" w:cs="Times New Roman"/>
          <w:sz w:val="25"/>
          <w:lang w:val="hr-HR"/>
        </w:rPr>
        <w:t xml:space="preserve"> uspješne dijagnostičke pretrage ili </w:t>
      </w:r>
      <w:r w:rsidR="00CA1724">
        <w:rPr>
          <w:rFonts w:ascii="Times New Roman" w:eastAsia="Times New Roman" w:hAnsi="Times New Roman" w:cs="Times New Roman"/>
          <w:sz w:val="25"/>
          <w:lang w:val="hr-HR"/>
        </w:rPr>
        <w:t>iz</w:t>
      </w:r>
      <w:r w:rsidRPr="00754C9D">
        <w:rPr>
          <w:rFonts w:ascii="Times New Roman" w:eastAsia="Times New Roman" w:hAnsi="Times New Roman" w:cs="Times New Roman"/>
          <w:sz w:val="25"/>
          <w:lang w:val="hr-HR"/>
        </w:rPr>
        <w:t>vođenja tretmana</w:t>
      </w:r>
      <w:r w:rsidR="00A0557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Tačke</w:t>
      </w:r>
      <w:r w:rsidR="00A0557E" w:rsidRPr="00754C9D">
        <w:rPr>
          <w:rFonts w:ascii="Times New Roman" w:eastAsia="Times New Roman" w:hAnsi="Times New Roman" w:cs="Times New Roman"/>
          <w:sz w:val="25"/>
          <w:lang w:val="hr-HR"/>
        </w:rPr>
        <w:t xml:space="preserve"> 4.75</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4.109 </w:t>
      </w:r>
      <w:r w:rsidRPr="00754C9D">
        <w:rPr>
          <w:rFonts w:ascii="Times New Roman" w:eastAsia="Times New Roman" w:hAnsi="Times New Roman" w:cs="Times New Roman"/>
          <w:sz w:val="25"/>
          <w:lang w:val="hr-HR"/>
        </w:rPr>
        <w:t xml:space="preserve">daju preporuke koje trebaju biti uključene u lokalna pravila i procedure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a</w:t>
      </w:r>
      <w:r w:rsidR="00A723B2" w:rsidRPr="00754C9D">
        <w:rPr>
          <w:rFonts w:ascii="Times New Roman" w:eastAsia="Times New Roman" w:hAnsi="Times New Roman" w:cs="Times New Roman"/>
          <w:sz w:val="25"/>
          <w:lang w:val="hr-HR"/>
        </w:rPr>
        <w:t xml:space="preserve"> nuklearne medicine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One su u ovom poglavlju stavljene na zaštitu profesionalno izloženih osoba od zračenja jer ih se zaposleno osoblje treba pridržavati, ali će često imati značaj za zaštitu pacijenata i stanovništva od zračenja</w:t>
      </w:r>
      <w:r w:rsidR="006E7416"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4.56 o</w:t>
      </w:r>
      <w:r w:rsidRPr="00754C9D">
        <w:rPr>
          <w:rFonts w:ascii="Times New Roman" w:eastAsia="Times New Roman" w:hAnsi="Times New Roman" w:cs="Times New Roman"/>
          <w:sz w:val="25"/>
          <w:lang w:val="hr-HR"/>
        </w:rPr>
        <w:t xml:space="preserve"> bezbjednosti izvora</w:t>
      </w:r>
      <w:r w:rsidR="00A0557E" w:rsidRPr="00754C9D">
        <w:rPr>
          <w:rFonts w:ascii="Times New Roman" w:eastAsia="Times New Roman" w:hAnsi="Times New Roman" w:cs="Times New Roman"/>
          <w:sz w:val="25"/>
          <w:lang w:val="hr-HR"/>
        </w:rPr>
        <w:t xml:space="preserve">). </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932BB0"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Radne procedure trebaju biti formulisane tako da se na minimum smanje</w:t>
      </w:r>
      <w:r w:rsidR="00A0557E"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 vanjskog zračenja i kontaminacija, da se spriječi prosipanje materijala, a ako se to desi, da se na minimum smanji širenje kontaminacije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površinske i vazdušne</w:t>
      </w:r>
      <w:r w:rsidR="00A0557E" w:rsidRPr="00754C9D">
        <w:rPr>
          <w:rFonts w:ascii="Times New Roman" w:eastAsia="Times New Roman" w:hAnsi="Times New Roman" w:cs="Times New Roman"/>
          <w:sz w:val="25"/>
          <w:lang w:val="hr-HR"/>
        </w:rPr>
        <w:t xml:space="preserve">). </w:t>
      </w:r>
      <w:r w:rsidR="001932ED" w:rsidRPr="00754C9D">
        <w:rPr>
          <w:rFonts w:ascii="Times New Roman" w:eastAsia="Times New Roman" w:hAnsi="Times New Roman" w:cs="Times New Roman"/>
          <w:sz w:val="25"/>
          <w:lang w:val="hr-HR"/>
        </w:rPr>
        <w:t>Naprimjer, svo postupanje u cilju d</w:t>
      </w:r>
      <w:r w:rsidR="004C47BA" w:rsidRPr="00754C9D">
        <w:rPr>
          <w:rFonts w:ascii="Times New Roman" w:eastAsia="Times New Roman" w:hAnsi="Times New Roman" w:cs="Times New Roman"/>
          <w:sz w:val="25"/>
          <w:lang w:val="hr-HR"/>
        </w:rPr>
        <w:t>ispenzije</w:t>
      </w:r>
      <w:r w:rsidR="001932ED" w:rsidRPr="00754C9D">
        <w:rPr>
          <w:rFonts w:ascii="Times New Roman" w:eastAsia="Times New Roman" w:hAnsi="Times New Roman" w:cs="Times New Roman"/>
          <w:sz w:val="25"/>
          <w:lang w:val="hr-HR"/>
        </w:rPr>
        <w:t xml:space="preserve"> radioaktivnih </w:t>
      </w:r>
      <w:r w:rsidR="003E0408" w:rsidRPr="00754C9D">
        <w:rPr>
          <w:rFonts w:ascii="Times New Roman" w:eastAsia="Times New Roman" w:hAnsi="Times New Roman" w:cs="Times New Roman"/>
          <w:sz w:val="25"/>
          <w:lang w:val="hr-HR"/>
        </w:rPr>
        <w:t>materijala</w:t>
      </w:r>
      <w:r w:rsidR="001932ED" w:rsidRPr="00754C9D">
        <w:rPr>
          <w:rFonts w:ascii="Times New Roman" w:eastAsia="Times New Roman" w:hAnsi="Times New Roman" w:cs="Times New Roman"/>
          <w:sz w:val="25"/>
          <w:lang w:val="hr-HR"/>
        </w:rPr>
        <w:t xml:space="preserve"> treba </w:t>
      </w:r>
      <w:r w:rsidR="00694FB5" w:rsidRPr="00754C9D">
        <w:rPr>
          <w:rFonts w:ascii="Times New Roman" w:eastAsia="Times New Roman" w:hAnsi="Times New Roman" w:cs="Times New Roman"/>
          <w:sz w:val="25"/>
          <w:lang w:val="hr-HR"/>
        </w:rPr>
        <w:t xml:space="preserve">obavljati iznad </w:t>
      </w:r>
      <w:r w:rsidR="00C1526A" w:rsidRPr="00754C9D">
        <w:rPr>
          <w:rFonts w:ascii="Times New Roman" w:eastAsia="Times New Roman" w:hAnsi="Times New Roman" w:cs="Times New Roman"/>
          <w:sz w:val="25"/>
          <w:lang w:val="hr-HR"/>
        </w:rPr>
        <w:t>okapne posude ili apsorbujuće podloške sa plastičnim dnom</w:t>
      </w:r>
      <w:r w:rsidR="00A0557E" w:rsidRPr="00754C9D">
        <w:rPr>
          <w:rFonts w:ascii="Times New Roman" w:eastAsia="Times New Roman" w:hAnsi="Times New Roman" w:cs="Times New Roman"/>
          <w:sz w:val="25"/>
          <w:lang w:val="hr-HR"/>
        </w:rPr>
        <w:t xml:space="preserve">. </w:t>
      </w:r>
      <w:r w:rsidR="00F24264" w:rsidRPr="00754C9D">
        <w:rPr>
          <w:rFonts w:ascii="Times New Roman" w:eastAsia="Times New Roman" w:hAnsi="Times New Roman" w:cs="Times New Roman"/>
          <w:sz w:val="25"/>
          <w:lang w:val="hr-HR"/>
        </w:rPr>
        <w:t>Rad sa otvorenim izvorima zračenja treba biti ograničen na minimalan broj specifično određenih zona</w:t>
      </w:r>
      <w:r w:rsidR="00A0557E" w:rsidRPr="00754C9D">
        <w:rPr>
          <w:rFonts w:ascii="Times New Roman" w:eastAsia="Times New Roman" w:hAnsi="Times New Roman" w:cs="Times New Roman"/>
          <w:sz w:val="25"/>
          <w:lang w:val="hr-HR"/>
        </w:rPr>
        <w:t>.</w:t>
      </w:r>
    </w:p>
    <w:p w:rsidR="00B30607" w:rsidRPr="00754C9D" w:rsidRDefault="00B30607"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C15E91"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zonu u kojoj se koriste otvoreni radioaktivni materijali ne treba unositi hranu</w:t>
      </w:r>
      <w:r w:rsidR="00221E8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piće, kozmetičke </w:t>
      </w:r>
      <w:r w:rsidR="001F4161" w:rsidRPr="00754C9D">
        <w:rPr>
          <w:rFonts w:ascii="Times New Roman" w:eastAsia="Times New Roman" w:hAnsi="Times New Roman" w:cs="Times New Roman"/>
          <w:sz w:val="25"/>
          <w:lang w:val="hr-HR"/>
        </w:rPr>
        <w:t xml:space="preserve">ili duhanske </w:t>
      </w:r>
      <w:r w:rsidRPr="00754C9D">
        <w:rPr>
          <w:rFonts w:ascii="Times New Roman" w:eastAsia="Times New Roman" w:hAnsi="Times New Roman" w:cs="Times New Roman"/>
          <w:sz w:val="25"/>
          <w:lang w:val="hr-HR"/>
        </w:rPr>
        <w:t xml:space="preserve">proizvode, </w:t>
      </w:r>
      <w:r w:rsidR="004657DE" w:rsidRPr="00754C9D">
        <w:rPr>
          <w:rFonts w:ascii="Times New Roman" w:eastAsia="Times New Roman" w:hAnsi="Times New Roman" w:cs="Times New Roman"/>
          <w:sz w:val="25"/>
          <w:lang w:val="hr-HR"/>
        </w:rPr>
        <w:t>porcelansko posuđe</w:t>
      </w:r>
      <w:r w:rsidR="002452EC" w:rsidRPr="00754C9D">
        <w:rPr>
          <w:rFonts w:ascii="Times New Roman" w:eastAsia="Times New Roman" w:hAnsi="Times New Roman" w:cs="Times New Roman"/>
          <w:sz w:val="25"/>
          <w:lang w:val="hr-HR"/>
        </w:rPr>
        <w:t xml:space="preserve"> i</w:t>
      </w:r>
      <w:r w:rsidR="00C9151A">
        <w:rPr>
          <w:rFonts w:ascii="Times New Roman" w:eastAsia="Times New Roman" w:hAnsi="Times New Roman" w:cs="Times New Roman"/>
          <w:sz w:val="25"/>
          <w:lang w:val="hr-HR"/>
        </w:rPr>
        <w:t xml:space="preserve"> pribor za jelo</w:t>
      </w:r>
      <w:r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color w:val="FF0000"/>
          <w:sz w:val="25"/>
          <w:lang w:val="hr-HR"/>
        </w:rPr>
        <w:t xml:space="preserve"> </w:t>
      </w:r>
      <w:r w:rsidR="00C1526A" w:rsidRPr="00754C9D">
        <w:rPr>
          <w:rFonts w:ascii="Times New Roman" w:eastAsia="Times New Roman" w:hAnsi="Times New Roman" w:cs="Times New Roman"/>
          <w:sz w:val="25"/>
          <w:lang w:val="hr-HR"/>
        </w:rPr>
        <w:t>Izuzetak od prethodno navedenog je hrana koja je obilježena radiofarmacima, a koja se koristi za nuklearnomedicinske studije</w:t>
      </w:r>
      <w:r w:rsidR="00A0557E" w:rsidRPr="00754C9D">
        <w:rPr>
          <w:rFonts w:ascii="Times New Roman" w:eastAsia="Times New Roman" w:hAnsi="Times New Roman" w:cs="Times New Roman"/>
          <w:color w:val="FF0000"/>
          <w:sz w:val="25"/>
          <w:lang w:val="hr-HR"/>
        </w:rPr>
        <w:t>.</w:t>
      </w:r>
      <w:r w:rsidR="00A0557E" w:rsidRPr="00754C9D">
        <w:rPr>
          <w:rFonts w:ascii="Times New Roman" w:eastAsia="Times New Roman" w:hAnsi="Times New Roman" w:cs="Times New Roman"/>
          <w:sz w:val="25"/>
          <w:lang w:val="hr-HR"/>
        </w:rPr>
        <w:t xml:space="preserve"> </w:t>
      </w:r>
      <w:r w:rsidR="00530455" w:rsidRPr="00754C9D">
        <w:rPr>
          <w:rFonts w:ascii="Times New Roman" w:eastAsia="Times New Roman" w:hAnsi="Times New Roman" w:cs="Times New Roman"/>
          <w:sz w:val="25"/>
          <w:lang w:val="hr-HR"/>
        </w:rPr>
        <w:t>Hran</w:t>
      </w:r>
      <w:r w:rsidR="004657DE" w:rsidRPr="00754C9D">
        <w:rPr>
          <w:rFonts w:ascii="Times New Roman" w:eastAsia="Times New Roman" w:hAnsi="Times New Roman" w:cs="Times New Roman"/>
          <w:sz w:val="25"/>
          <w:lang w:val="hr-HR"/>
        </w:rPr>
        <w:t>u</w:t>
      </w:r>
      <w:r w:rsidR="00530455" w:rsidRPr="00754C9D">
        <w:rPr>
          <w:rFonts w:ascii="Times New Roman" w:eastAsia="Times New Roman" w:hAnsi="Times New Roman" w:cs="Times New Roman"/>
          <w:sz w:val="25"/>
          <w:lang w:val="hr-HR"/>
        </w:rPr>
        <w:t xml:space="preserve"> ili piće ne treba čuvati u frižideru koji se koristi za </w:t>
      </w:r>
      <w:r w:rsidR="003E0408" w:rsidRPr="00754C9D">
        <w:rPr>
          <w:rFonts w:ascii="Times New Roman" w:eastAsia="Times New Roman" w:hAnsi="Times New Roman" w:cs="Times New Roman"/>
          <w:sz w:val="25"/>
          <w:lang w:val="hr-HR"/>
        </w:rPr>
        <w:t>otvorene</w:t>
      </w:r>
      <w:r w:rsidR="00530455" w:rsidRPr="00754C9D">
        <w:rPr>
          <w:rFonts w:ascii="Times New Roman" w:eastAsia="Times New Roman" w:hAnsi="Times New Roman" w:cs="Times New Roman"/>
          <w:sz w:val="25"/>
          <w:lang w:val="hr-HR"/>
        </w:rPr>
        <w:t xml:space="preserve"> radioaktivne materijale</w:t>
      </w:r>
      <w:r w:rsidR="00A0557E" w:rsidRPr="00754C9D">
        <w:rPr>
          <w:rFonts w:ascii="Times New Roman" w:eastAsia="Times New Roman" w:hAnsi="Times New Roman" w:cs="Times New Roman"/>
          <w:sz w:val="25"/>
          <w:lang w:val="hr-HR"/>
        </w:rPr>
        <w:t xml:space="preserve">. </w:t>
      </w:r>
      <w:r w:rsidR="00530455" w:rsidRPr="00754C9D">
        <w:rPr>
          <w:rFonts w:ascii="Times New Roman" w:eastAsia="Times New Roman" w:hAnsi="Times New Roman" w:cs="Times New Roman"/>
          <w:sz w:val="25"/>
          <w:lang w:val="hr-HR"/>
        </w:rPr>
        <w:t>U tim zonama ne treba koristiti lične mobilne telefone i maramice</w:t>
      </w:r>
      <w:r w:rsidR="00A0557E" w:rsidRPr="00754C9D">
        <w:rPr>
          <w:rFonts w:ascii="Times New Roman" w:eastAsia="Times New Roman" w:hAnsi="Times New Roman" w:cs="Times New Roman"/>
          <w:sz w:val="25"/>
          <w:lang w:val="hr-HR"/>
        </w:rPr>
        <w:t xml:space="preserve"> (</w:t>
      </w:r>
      <w:r w:rsidR="00530455" w:rsidRPr="00754C9D">
        <w:rPr>
          <w:rFonts w:ascii="Times New Roman" w:eastAsia="Times New Roman" w:hAnsi="Times New Roman" w:cs="Times New Roman"/>
          <w:sz w:val="25"/>
          <w:lang w:val="hr-HR"/>
        </w:rPr>
        <w:t xml:space="preserve">što se tiče maramica, treba omogućiti dovoljno </w:t>
      </w:r>
      <w:r w:rsidR="003E0408" w:rsidRPr="00754C9D">
        <w:rPr>
          <w:rFonts w:ascii="Times New Roman" w:eastAsia="Times New Roman" w:hAnsi="Times New Roman" w:cs="Times New Roman"/>
          <w:sz w:val="25"/>
          <w:lang w:val="hr-HR"/>
        </w:rPr>
        <w:t>papirnih</w:t>
      </w:r>
      <w:r w:rsidR="00530455" w:rsidRPr="00754C9D">
        <w:rPr>
          <w:rFonts w:ascii="Times New Roman" w:eastAsia="Times New Roman" w:hAnsi="Times New Roman" w:cs="Times New Roman"/>
          <w:sz w:val="25"/>
          <w:lang w:val="hr-HR"/>
        </w:rPr>
        <w:t xml:space="preserve"> maramica</w:t>
      </w:r>
      <w:r w:rsidR="00A0557E" w:rsidRPr="00754C9D">
        <w:rPr>
          <w:rFonts w:ascii="Times New Roman" w:eastAsia="Times New Roman" w:hAnsi="Times New Roman" w:cs="Times New Roman"/>
          <w:sz w:val="25"/>
          <w:lang w:val="hr-HR"/>
        </w:rPr>
        <w:t xml:space="preserve">). </w:t>
      </w:r>
      <w:r w:rsidR="00530455" w:rsidRPr="00754C9D">
        <w:rPr>
          <w:rFonts w:ascii="Times New Roman" w:eastAsia="Times New Roman" w:hAnsi="Times New Roman" w:cs="Times New Roman"/>
          <w:sz w:val="25"/>
          <w:lang w:val="hr-HR"/>
        </w:rPr>
        <w:t>Prije nego što osoba uđe u zonu u kojoj se rukuje radioaktivnim materijalom</w:t>
      </w:r>
      <w:r w:rsidR="00A0557E" w:rsidRPr="00754C9D">
        <w:rPr>
          <w:rFonts w:ascii="Times New Roman" w:eastAsia="Times New Roman" w:hAnsi="Times New Roman" w:cs="Times New Roman"/>
          <w:sz w:val="25"/>
          <w:lang w:val="hr-HR"/>
        </w:rPr>
        <w:t xml:space="preserve">, </w:t>
      </w:r>
      <w:r w:rsidR="00530455" w:rsidRPr="00754C9D">
        <w:rPr>
          <w:rFonts w:ascii="Times New Roman" w:eastAsia="Times New Roman" w:hAnsi="Times New Roman" w:cs="Times New Roman"/>
          <w:sz w:val="25"/>
          <w:lang w:val="hr-HR"/>
        </w:rPr>
        <w:t>svaka posjekotina ili napuknuće na koži te osobe treba</w:t>
      </w:r>
      <w:r w:rsidR="00B742EA" w:rsidRPr="00754C9D">
        <w:rPr>
          <w:rFonts w:ascii="Times New Roman" w:eastAsia="Times New Roman" w:hAnsi="Times New Roman" w:cs="Times New Roman"/>
          <w:sz w:val="25"/>
          <w:lang w:val="hr-HR"/>
        </w:rPr>
        <w:t>ju</w:t>
      </w:r>
      <w:r w:rsidR="00530455" w:rsidRPr="00754C9D">
        <w:rPr>
          <w:rFonts w:ascii="Times New Roman" w:eastAsia="Times New Roman" w:hAnsi="Times New Roman" w:cs="Times New Roman"/>
          <w:sz w:val="25"/>
          <w:lang w:val="hr-HR"/>
        </w:rPr>
        <w:t xml:space="preserve"> biti pokriven</w:t>
      </w:r>
      <w:r w:rsidR="00B742EA" w:rsidRPr="00754C9D">
        <w:rPr>
          <w:rFonts w:ascii="Times New Roman" w:eastAsia="Times New Roman" w:hAnsi="Times New Roman" w:cs="Times New Roman"/>
          <w:sz w:val="25"/>
          <w:lang w:val="hr-HR"/>
        </w:rPr>
        <w:t>i</w:t>
      </w:r>
      <w:r w:rsidR="00530455" w:rsidRPr="00754C9D">
        <w:rPr>
          <w:rFonts w:ascii="Times New Roman" w:eastAsia="Times New Roman" w:hAnsi="Times New Roman" w:cs="Times New Roman"/>
          <w:sz w:val="25"/>
          <w:lang w:val="hr-HR"/>
        </w:rPr>
        <w:t xml:space="preserve"> vodonepropusnim</w:t>
      </w:r>
      <w:r w:rsidR="00055E42" w:rsidRPr="00754C9D">
        <w:rPr>
          <w:rFonts w:ascii="Times New Roman" w:eastAsia="Times New Roman" w:hAnsi="Times New Roman" w:cs="Times New Roman"/>
          <w:sz w:val="25"/>
          <w:lang w:val="hr-HR"/>
        </w:rPr>
        <w:t xml:space="preserve"> zavojnim materijalom</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B83D3A"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zonama klasifikovanim kao kontrolisane zone treba nositi zaštitnu odjeću na način utvrđen sigurnosnom procjenom. </w:t>
      </w:r>
      <w:r w:rsidR="00694FB5" w:rsidRPr="00754C9D">
        <w:rPr>
          <w:rFonts w:ascii="Times New Roman" w:eastAsia="Times New Roman" w:hAnsi="Times New Roman" w:cs="Times New Roman"/>
          <w:sz w:val="25"/>
          <w:lang w:val="hr-HR"/>
        </w:rPr>
        <w:t>Nije vjerovatno da će z</w:t>
      </w:r>
      <w:r w:rsidRPr="00754C9D">
        <w:rPr>
          <w:rFonts w:ascii="Times New Roman" w:eastAsia="Times New Roman" w:hAnsi="Times New Roman" w:cs="Times New Roman"/>
          <w:sz w:val="25"/>
          <w:lang w:val="hr-HR"/>
        </w:rPr>
        <w:t>aštitna odjeća</w:t>
      </w:r>
      <w:r w:rsidR="00A0557E" w:rsidRPr="00754C9D">
        <w:rPr>
          <w:rFonts w:ascii="Times New Roman" w:eastAsia="Times New Roman" w:hAnsi="Times New Roman" w:cs="Times New Roman"/>
          <w:sz w:val="25"/>
          <w:lang w:val="hr-HR"/>
        </w:rPr>
        <w:t xml:space="preserve"> </w:t>
      </w:r>
      <w:r w:rsidR="00694FB5" w:rsidRPr="00754C9D">
        <w:rPr>
          <w:rFonts w:ascii="Times New Roman" w:eastAsia="Times New Roman" w:hAnsi="Times New Roman" w:cs="Times New Roman"/>
          <w:sz w:val="25"/>
          <w:lang w:val="hr-HR"/>
        </w:rPr>
        <w:t>biti potrebna za osobe koje prate pacijente u prostoriju sa gama kamerom</w:t>
      </w:r>
      <w:r w:rsidR="00A0557E" w:rsidRPr="00754C9D">
        <w:rPr>
          <w:rFonts w:ascii="Times New Roman" w:eastAsia="Times New Roman" w:hAnsi="Times New Roman" w:cs="Times New Roman"/>
          <w:sz w:val="25"/>
          <w:lang w:val="hr-HR"/>
        </w:rPr>
        <w:t xml:space="preserve">. </w:t>
      </w:r>
      <w:r w:rsidR="00694FB5" w:rsidRPr="00754C9D">
        <w:rPr>
          <w:rFonts w:ascii="Times New Roman" w:eastAsia="Times New Roman" w:hAnsi="Times New Roman" w:cs="Times New Roman"/>
          <w:sz w:val="25"/>
          <w:lang w:val="hr-HR"/>
        </w:rPr>
        <w:t>Po napuštanju kontrolisane zone, zaštitn</w:t>
      </w:r>
      <w:r w:rsidR="0090746F" w:rsidRPr="00754C9D">
        <w:rPr>
          <w:rFonts w:ascii="Times New Roman" w:eastAsia="Times New Roman" w:hAnsi="Times New Roman" w:cs="Times New Roman"/>
          <w:sz w:val="25"/>
          <w:lang w:val="hr-HR"/>
        </w:rPr>
        <w:t>u</w:t>
      </w:r>
      <w:r w:rsidR="00694FB5" w:rsidRPr="00754C9D">
        <w:rPr>
          <w:rFonts w:ascii="Times New Roman" w:eastAsia="Times New Roman" w:hAnsi="Times New Roman" w:cs="Times New Roman"/>
          <w:sz w:val="25"/>
          <w:lang w:val="hr-HR"/>
        </w:rPr>
        <w:t xml:space="preserve"> odjeć</w:t>
      </w:r>
      <w:r w:rsidR="00C1526A" w:rsidRPr="00754C9D">
        <w:rPr>
          <w:rFonts w:ascii="Times New Roman" w:eastAsia="Times New Roman" w:hAnsi="Times New Roman" w:cs="Times New Roman"/>
          <w:sz w:val="25"/>
          <w:lang w:val="hr-HR"/>
        </w:rPr>
        <w:t>u</w:t>
      </w:r>
      <w:r w:rsidR="00694FB5" w:rsidRPr="00754C9D">
        <w:rPr>
          <w:rFonts w:ascii="Times New Roman" w:eastAsia="Times New Roman" w:hAnsi="Times New Roman" w:cs="Times New Roman"/>
          <w:sz w:val="25"/>
          <w:lang w:val="hr-HR"/>
        </w:rPr>
        <w:t xml:space="preserve"> koja je kontaminirana treba odlož</w:t>
      </w:r>
      <w:r w:rsidR="0090746F" w:rsidRPr="00754C9D">
        <w:rPr>
          <w:rFonts w:ascii="Times New Roman" w:eastAsia="Times New Roman" w:hAnsi="Times New Roman" w:cs="Times New Roman"/>
          <w:sz w:val="25"/>
          <w:lang w:val="hr-HR"/>
        </w:rPr>
        <w:t>iti</w:t>
      </w:r>
      <w:r w:rsidR="00694FB5" w:rsidRPr="00754C9D">
        <w:rPr>
          <w:rFonts w:ascii="Times New Roman" w:eastAsia="Times New Roman" w:hAnsi="Times New Roman" w:cs="Times New Roman"/>
          <w:sz w:val="25"/>
          <w:lang w:val="hr-HR"/>
        </w:rPr>
        <w:t xml:space="preserve"> u odgovarajući kontejner. Način skidanja rukavica treba biti baziran na hirurškoj tehnici da se izbjegne prenošenje aktivnosti na šake</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C96E0B"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Osoblje koje izlazi iz</w:t>
      </w:r>
      <w:r w:rsidR="00B83D3A" w:rsidRPr="00754C9D">
        <w:rPr>
          <w:rFonts w:ascii="Times New Roman" w:eastAsia="Times New Roman" w:hAnsi="Times New Roman" w:cs="Times New Roman"/>
          <w:sz w:val="25"/>
          <w:lang w:val="hr-HR"/>
        </w:rPr>
        <w:t xml:space="preserve"> kontrolisane zone</w:t>
      </w:r>
      <w:r w:rsidR="00A0557E" w:rsidRPr="00754C9D">
        <w:rPr>
          <w:rFonts w:ascii="Times New Roman" w:eastAsia="Times New Roman" w:hAnsi="Times New Roman" w:cs="Times New Roman"/>
          <w:sz w:val="25"/>
          <w:lang w:val="hr-HR"/>
        </w:rPr>
        <w:t xml:space="preserve">, </w:t>
      </w:r>
      <w:r w:rsidR="00C1526A" w:rsidRPr="00754C9D">
        <w:rPr>
          <w:rFonts w:ascii="Times New Roman" w:eastAsia="Times New Roman" w:hAnsi="Times New Roman" w:cs="Times New Roman"/>
          <w:sz w:val="25"/>
          <w:lang w:val="hr-HR"/>
        </w:rPr>
        <w:t xml:space="preserve">tako </w:t>
      </w:r>
      <w:r w:rsidRPr="00754C9D">
        <w:rPr>
          <w:rFonts w:ascii="Times New Roman" w:eastAsia="Times New Roman" w:hAnsi="Times New Roman" w:cs="Times New Roman"/>
          <w:sz w:val="25"/>
          <w:lang w:val="hr-HR"/>
        </w:rPr>
        <w:t>kl</w:t>
      </w:r>
      <w:r w:rsidR="00694FB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sifikovane zbog potencijala kontaminacije, treba nakon skidanja zaštitne odjeće oprati ruke i zatim izvršiti monitoring</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ruku, odjeće i tijela na rezidualnu kontaminaciju.</w:t>
      </w:r>
      <w:r w:rsidR="00A0557E" w:rsidRPr="00754C9D">
        <w:rPr>
          <w:rFonts w:ascii="Times New Roman" w:eastAsia="Times New Roman" w:hAnsi="Times New Roman" w:cs="Times New Roman"/>
          <w:sz w:val="25"/>
          <w:lang w:val="hr-HR"/>
        </w:rPr>
        <w:t xml:space="preserve"> </w:t>
      </w:r>
      <w:r w:rsidR="00694FB5" w:rsidRPr="00754C9D">
        <w:rPr>
          <w:rFonts w:ascii="Times New Roman" w:eastAsia="Times New Roman" w:hAnsi="Times New Roman" w:cs="Times New Roman"/>
          <w:sz w:val="25"/>
          <w:lang w:val="hr-HR"/>
        </w:rPr>
        <w:t>Treba postojati tečni sapun osim ako aseptični aspekti zahtijevaju alt</w:t>
      </w:r>
      <w:r w:rsidR="00055E42" w:rsidRPr="00754C9D">
        <w:rPr>
          <w:rFonts w:ascii="Times New Roman" w:eastAsia="Times New Roman" w:hAnsi="Times New Roman" w:cs="Times New Roman"/>
          <w:sz w:val="25"/>
          <w:lang w:val="hr-HR"/>
        </w:rPr>
        <w:t>e</w:t>
      </w:r>
      <w:r w:rsidR="00694FB5" w:rsidRPr="00754C9D">
        <w:rPr>
          <w:rFonts w:ascii="Times New Roman" w:eastAsia="Times New Roman" w:hAnsi="Times New Roman" w:cs="Times New Roman"/>
          <w:sz w:val="25"/>
          <w:lang w:val="hr-HR"/>
        </w:rPr>
        <w:t>rnativno sredstvo za čišćenje</w:t>
      </w:r>
      <w:r w:rsidR="00A0557E" w:rsidRPr="00754C9D">
        <w:rPr>
          <w:rFonts w:ascii="Times New Roman" w:eastAsia="Times New Roman" w:hAnsi="Times New Roman" w:cs="Times New Roman"/>
          <w:sz w:val="25"/>
          <w:lang w:val="hr-HR"/>
        </w:rPr>
        <w:t>. N</w:t>
      </w:r>
      <w:r w:rsidR="00694FB5" w:rsidRPr="00754C9D">
        <w:rPr>
          <w:rFonts w:ascii="Times New Roman" w:eastAsia="Times New Roman" w:hAnsi="Times New Roman" w:cs="Times New Roman"/>
          <w:sz w:val="25"/>
          <w:lang w:val="hr-HR"/>
        </w:rPr>
        <w:t xml:space="preserve">eabrazivne </w:t>
      </w:r>
      <w:r w:rsidR="001F4161" w:rsidRPr="00754C9D">
        <w:rPr>
          <w:rFonts w:ascii="Times New Roman" w:eastAsia="Times New Roman" w:hAnsi="Times New Roman" w:cs="Times New Roman"/>
          <w:sz w:val="25"/>
          <w:lang w:val="hr-HR"/>
        </w:rPr>
        <w:t>četkice</w:t>
      </w:r>
      <w:r w:rsidR="00694FB5" w:rsidRPr="00754C9D">
        <w:rPr>
          <w:rFonts w:ascii="Times New Roman" w:eastAsia="Times New Roman" w:hAnsi="Times New Roman" w:cs="Times New Roman"/>
          <w:sz w:val="25"/>
          <w:lang w:val="hr-HR"/>
        </w:rPr>
        <w:t xml:space="preserve"> za nokte treba koristiti samo ako kontaminacija i dalje ostane nakon </w:t>
      </w:r>
      <w:r w:rsidR="00CA1724">
        <w:rPr>
          <w:rFonts w:ascii="Times New Roman" w:eastAsia="Times New Roman" w:hAnsi="Times New Roman" w:cs="Times New Roman"/>
          <w:sz w:val="25"/>
          <w:lang w:val="hr-HR"/>
        </w:rPr>
        <w:t>običnog</w:t>
      </w:r>
      <w:r w:rsidR="00694FB5" w:rsidRPr="00754C9D">
        <w:rPr>
          <w:rFonts w:ascii="Times New Roman" w:eastAsia="Times New Roman" w:hAnsi="Times New Roman" w:cs="Times New Roman"/>
          <w:sz w:val="25"/>
          <w:lang w:val="hr-HR"/>
        </w:rPr>
        <w:t xml:space="preserve"> pranja</w:t>
      </w:r>
      <w:r w:rsidR="00A0557E"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A0557E" w:rsidRPr="00754C9D">
        <w:rPr>
          <w:rFonts w:ascii="Times New Roman" w:eastAsia="Times New Roman" w:hAnsi="Times New Roman" w:cs="Times New Roman"/>
          <w:sz w:val="25"/>
          <w:lang w:val="hr-HR"/>
        </w:rPr>
        <w:t xml:space="preserve"> 4.105</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4.109 o</w:t>
      </w:r>
      <w:r w:rsidR="00694FB5" w:rsidRPr="00754C9D">
        <w:rPr>
          <w:rFonts w:ascii="Times New Roman" w:eastAsia="Times New Roman" w:hAnsi="Times New Roman" w:cs="Times New Roman"/>
          <w:sz w:val="25"/>
          <w:lang w:val="hr-HR"/>
        </w:rPr>
        <w:t xml:space="preserve"> dekontaminaciji osoba</w:t>
      </w:r>
      <w:r w:rsidR="00A0557E" w:rsidRPr="00754C9D">
        <w:rPr>
          <w:rFonts w:ascii="Times New Roman" w:eastAsia="Times New Roman" w:hAnsi="Times New Roman" w:cs="Times New Roman"/>
          <w:sz w:val="25"/>
          <w:lang w:val="hr-HR"/>
        </w:rPr>
        <w:t>).</w:t>
      </w:r>
    </w:p>
    <w:p w:rsidR="00A0557E" w:rsidRPr="00754C9D" w:rsidRDefault="00A0557E"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Pipe</w:t>
      </w:r>
      <w:r w:rsidR="00B83D3A" w:rsidRPr="00754C9D">
        <w:rPr>
          <w:rFonts w:ascii="Times New Roman" w:eastAsia="Times New Roman" w:hAnsi="Times New Roman" w:cs="Times New Roman"/>
          <w:sz w:val="25"/>
          <w:lang w:val="hr-HR"/>
        </w:rPr>
        <w:t xml:space="preserve">tama nikad ne treba </w:t>
      </w:r>
      <w:r w:rsidR="00883B32" w:rsidRPr="00754C9D">
        <w:rPr>
          <w:rFonts w:ascii="Times New Roman" w:eastAsia="Times New Roman" w:hAnsi="Times New Roman" w:cs="Times New Roman"/>
          <w:sz w:val="25"/>
          <w:lang w:val="hr-HR"/>
        </w:rPr>
        <w:t>manipulisati</w:t>
      </w:r>
      <w:r w:rsidR="00B83D3A" w:rsidRPr="00754C9D">
        <w:rPr>
          <w:rFonts w:ascii="Times New Roman" w:eastAsia="Times New Roman" w:hAnsi="Times New Roman" w:cs="Times New Roman"/>
          <w:sz w:val="25"/>
          <w:lang w:val="hr-HR"/>
        </w:rPr>
        <w:t xml:space="preserve"> ustima</w:t>
      </w:r>
      <w:r w:rsidRPr="00754C9D">
        <w:rPr>
          <w:rFonts w:ascii="Times New Roman" w:eastAsia="Times New Roman" w:hAnsi="Times New Roman" w:cs="Times New Roman"/>
          <w:sz w:val="25"/>
          <w:lang w:val="hr-HR"/>
        </w:rPr>
        <w:t xml:space="preserve">. </w:t>
      </w:r>
      <w:r w:rsidR="00B83D3A" w:rsidRPr="00754C9D">
        <w:rPr>
          <w:rFonts w:ascii="Times New Roman" w:eastAsia="Times New Roman" w:hAnsi="Times New Roman" w:cs="Times New Roman"/>
          <w:sz w:val="25"/>
          <w:lang w:val="hr-HR"/>
        </w:rPr>
        <w:t xml:space="preserve">Šprice koje se koriste za rukovanje </w:t>
      </w:r>
      <w:r w:rsidR="003E0408" w:rsidRPr="00754C9D">
        <w:rPr>
          <w:rFonts w:ascii="Times New Roman" w:eastAsia="Times New Roman" w:hAnsi="Times New Roman" w:cs="Times New Roman"/>
          <w:sz w:val="25"/>
          <w:lang w:val="hr-HR"/>
        </w:rPr>
        <w:t>radioaktivnim</w:t>
      </w:r>
      <w:r w:rsidR="00B83D3A" w:rsidRPr="00754C9D">
        <w:rPr>
          <w:rFonts w:ascii="Times New Roman" w:eastAsia="Times New Roman" w:hAnsi="Times New Roman" w:cs="Times New Roman"/>
          <w:sz w:val="25"/>
          <w:lang w:val="hr-HR"/>
        </w:rPr>
        <w:t xml:space="preserve"> tečnostima trebaju imati odgovarajući štit kad god je to moguće</w:t>
      </w:r>
      <w:r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Udaljenost između prstiju i radioaktivne tečnosti treba biti što je veća moguća ostvariva</w:t>
      </w:r>
      <w:r w:rsidRPr="00754C9D">
        <w:rPr>
          <w:rFonts w:ascii="Times New Roman" w:eastAsia="Times New Roman" w:hAnsi="Times New Roman" w:cs="Times New Roman"/>
          <w:sz w:val="25"/>
          <w:lang w:val="hr-HR"/>
        </w:rPr>
        <w:t>. N</w:t>
      </w:r>
      <w:r w:rsidR="00883B32" w:rsidRPr="00754C9D">
        <w:rPr>
          <w:rFonts w:ascii="Times New Roman" w:eastAsia="Times New Roman" w:hAnsi="Times New Roman" w:cs="Times New Roman"/>
          <w:sz w:val="25"/>
          <w:lang w:val="hr-HR"/>
        </w:rPr>
        <w:t>a igle koje su korištene za ubrizgavanje u pacijente ne treba ponovo stavljati</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w:t>
      </w:r>
      <w:r w:rsidR="00883B32" w:rsidRPr="00754C9D">
        <w:rPr>
          <w:rFonts w:ascii="Times New Roman" w:eastAsia="Times New Roman" w:hAnsi="Times New Roman" w:cs="Times New Roman"/>
          <w:sz w:val="25"/>
          <w:lang w:val="hr-HR"/>
        </w:rPr>
        <w:t>oklopac</w:t>
      </w:r>
      <w:r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U drugim okolnostima, na igle treba ponovo stavljati poklopac pri radu sa radio</w:t>
      </w:r>
      <w:r w:rsidR="0090746F" w:rsidRPr="00754C9D">
        <w:rPr>
          <w:rFonts w:ascii="Times New Roman" w:eastAsia="Times New Roman" w:hAnsi="Times New Roman" w:cs="Times New Roman"/>
          <w:sz w:val="25"/>
          <w:lang w:val="hr-HR"/>
        </w:rPr>
        <w:t>ak</w:t>
      </w:r>
      <w:r w:rsidR="00883B32" w:rsidRPr="00754C9D">
        <w:rPr>
          <w:rFonts w:ascii="Times New Roman" w:eastAsia="Times New Roman" w:hAnsi="Times New Roman" w:cs="Times New Roman"/>
          <w:sz w:val="25"/>
          <w:lang w:val="hr-HR"/>
        </w:rPr>
        <w:t>tivnim tečnostima da se održi izolacija. Treba koristiti specifična sredstva za stavljanje poklopca na igle</w:t>
      </w:r>
      <w:r w:rsidRPr="00754C9D">
        <w:rPr>
          <w:rFonts w:ascii="Times New Roman" w:eastAsia="Times New Roman" w:hAnsi="Times New Roman" w:cs="Times New Roman"/>
          <w:sz w:val="25"/>
          <w:lang w:val="hr-HR"/>
        </w:rPr>
        <w:t xml:space="preserve"> </w:t>
      </w:r>
      <w:r w:rsidR="00883B32" w:rsidRPr="00754C9D">
        <w:rPr>
          <w:rFonts w:ascii="Times New Roman" w:eastAsia="Times New Roman" w:hAnsi="Times New Roman" w:cs="Times New Roman"/>
          <w:sz w:val="25"/>
          <w:lang w:val="hr-HR"/>
        </w:rPr>
        <w:t>da se spriječe povrede od igala</w:t>
      </w:r>
      <w:r w:rsidRPr="00754C9D">
        <w:rPr>
          <w:rFonts w:ascii="Times New Roman" w:eastAsia="Times New Roman" w:hAnsi="Times New Roman" w:cs="Times New Roman"/>
          <w:sz w:val="25"/>
          <w:lang w:val="hr-HR"/>
        </w:rPr>
        <w:t xml:space="preserve">. </w:t>
      </w:r>
    </w:p>
    <w:p w:rsidR="00530455" w:rsidRPr="00754C9D" w:rsidRDefault="00530455" w:rsidP="00530455">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694FB5"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Radnu zonu treba držati urednom i bez predmeta koji nisu neophodni za rad. Treba utvrditi program</w:t>
      </w:r>
      <w:r w:rsidR="00A0557E"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a i čišćenja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da se osigura minimalno širenje kontaminacije. Čišćenje i dekontaminacija se mogu </w:t>
      </w:r>
      <w:r w:rsidR="00C1526A" w:rsidRPr="00754C9D">
        <w:rPr>
          <w:rFonts w:ascii="Times New Roman" w:eastAsia="Times New Roman" w:hAnsi="Times New Roman" w:cs="Times New Roman"/>
          <w:sz w:val="25"/>
          <w:lang w:val="hr-HR"/>
        </w:rPr>
        <w:t xml:space="preserve">pojednostaviti </w:t>
      </w:r>
      <w:r w:rsidRPr="00754C9D">
        <w:rPr>
          <w:rFonts w:ascii="Times New Roman" w:eastAsia="Times New Roman" w:hAnsi="Times New Roman" w:cs="Times New Roman"/>
          <w:sz w:val="25"/>
          <w:lang w:val="hr-HR"/>
        </w:rPr>
        <w:t xml:space="preserve">prekrivanjem laboratorijskih stolova i </w:t>
      </w:r>
      <w:r w:rsidR="00C1526A" w:rsidRPr="00754C9D">
        <w:rPr>
          <w:rFonts w:ascii="Times New Roman" w:eastAsia="Times New Roman" w:hAnsi="Times New Roman" w:cs="Times New Roman"/>
          <w:sz w:val="25"/>
          <w:lang w:val="hr-HR"/>
        </w:rPr>
        <w:t>okapnih posuda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potrošnim materijalom kao što je </w:t>
      </w:r>
      <w:r w:rsidR="00C1526A" w:rsidRPr="00754C9D">
        <w:rPr>
          <w:rFonts w:ascii="Times New Roman" w:eastAsia="Times New Roman" w:hAnsi="Times New Roman" w:cs="Times New Roman"/>
          <w:sz w:val="25"/>
          <w:lang w:val="hr-HR"/>
        </w:rPr>
        <w:t>apsorbujuća podloška sa plastičnim dnom.</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color w:val="FF0000"/>
          <w:sz w:val="25"/>
          <w:lang w:val="hr-HR"/>
        </w:rPr>
      </w:pPr>
    </w:p>
    <w:p w:rsidR="00A0557E" w:rsidRPr="00754C9D" w:rsidRDefault="00811F28"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Svi kontejneri koji se koriste za radioaktivni materijal trebaju biti jasno označeni, uz </w:t>
      </w:r>
      <w:r w:rsidR="00674334"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avođenje radionuklida, hemijskog oblika i aktivnosti na određeni datum i u određeno vrijeme</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Broj </w:t>
      </w:r>
      <w:r w:rsidR="00CA1724">
        <w:rPr>
          <w:rFonts w:ascii="Times New Roman" w:eastAsia="Times New Roman" w:hAnsi="Times New Roman" w:cs="Times New Roman"/>
          <w:sz w:val="25"/>
          <w:lang w:val="hr-HR"/>
        </w:rPr>
        <w:t>seta radionuklida (</w:t>
      </w:r>
      <w:r w:rsidR="00CA1724" w:rsidRPr="00CA1724">
        <w:rPr>
          <w:rFonts w:ascii="Times New Roman" w:eastAsia="Times New Roman" w:hAnsi="Times New Roman" w:cs="Times New Roman"/>
          <w:i/>
          <w:sz w:val="25"/>
          <w:lang w:val="hr-HR"/>
        </w:rPr>
        <w:t>batch</w:t>
      </w:r>
      <w:r w:rsidR="00CA1724">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 datum i vrijeme isteka trebaju biti dodati po potrebi. Svi takvi kontejneri uvijek trebaju biti adekvatno zapečaćeni i sa zaštitom</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Osim kod veoma malih aktivnosti, kontejnerima ne treba rukovati direktno i, ako je moguće, treba koristiti hvataljke ili</w:t>
      </w:r>
      <w:r w:rsidR="00A0557E" w:rsidRPr="00754C9D">
        <w:rPr>
          <w:rFonts w:ascii="Times New Roman" w:eastAsia="Times New Roman" w:hAnsi="Times New Roman" w:cs="Times New Roman"/>
          <w:sz w:val="25"/>
          <w:lang w:val="hr-HR"/>
        </w:rPr>
        <w:t xml:space="preserve"> forceps</w:t>
      </w:r>
      <w:r w:rsidRPr="00754C9D">
        <w:rPr>
          <w:rFonts w:ascii="Times New Roman" w:eastAsia="Times New Roman" w:hAnsi="Times New Roman" w:cs="Times New Roman"/>
          <w:sz w:val="25"/>
          <w:lang w:val="hr-HR"/>
        </w:rPr>
        <w:t>e za ampule i štitove šprica. Treba voditi e</w:t>
      </w:r>
      <w:r w:rsidR="00A723B2" w:rsidRPr="00754C9D">
        <w:rPr>
          <w:rFonts w:ascii="Times New Roman" w:eastAsia="Times New Roman" w:hAnsi="Times New Roman" w:cs="Times New Roman"/>
          <w:sz w:val="25"/>
          <w:lang w:val="hr-HR"/>
        </w:rPr>
        <w:t>videncije</w:t>
      </w:r>
      <w:r w:rsidR="00A0557E" w:rsidRPr="00754C9D">
        <w:rPr>
          <w:rFonts w:ascii="Times New Roman" w:eastAsia="Times New Roman" w:hAnsi="Times New Roman" w:cs="Times New Roman"/>
          <w:sz w:val="25"/>
          <w:lang w:val="hr-HR"/>
        </w:rPr>
        <w:t xml:space="preserve"> o</w:t>
      </w:r>
      <w:r w:rsidRPr="00754C9D">
        <w:rPr>
          <w:rFonts w:ascii="Times New Roman" w:eastAsia="Times New Roman" w:hAnsi="Times New Roman" w:cs="Times New Roman"/>
          <w:sz w:val="25"/>
          <w:lang w:val="hr-HR"/>
        </w:rPr>
        <w:t xml:space="preserve"> zalihama, </w:t>
      </w:r>
      <w:r w:rsidR="00674334" w:rsidRPr="00754C9D">
        <w:rPr>
          <w:rFonts w:ascii="Times New Roman" w:eastAsia="Times New Roman" w:hAnsi="Times New Roman" w:cs="Times New Roman"/>
          <w:sz w:val="25"/>
          <w:lang w:val="hr-HR"/>
        </w:rPr>
        <w:t xml:space="preserve">apliciranim radionuklidima i </w:t>
      </w:r>
      <w:r w:rsidRPr="00754C9D">
        <w:rPr>
          <w:rFonts w:ascii="Times New Roman" w:eastAsia="Times New Roman" w:hAnsi="Times New Roman" w:cs="Times New Roman"/>
          <w:sz w:val="25"/>
          <w:lang w:val="hr-HR"/>
        </w:rPr>
        <w:t>upravljanju otpadom prije odlaganja</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674334"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Količina neophodnog zaštitnog materijala se može smanjiti na </w:t>
      </w:r>
      <w:r w:rsidR="003E0408" w:rsidRPr="00754C9D">
        <w:rPr>
          <w:rFonts w:ascii="Times New Roman" w:eastAsia="Times New Roman" w:hAnsi="Times New Roman" w:cs="Times New Roman"/>
          <w:sz w:val="25"/>
          <w:lang w:val="hr-HR"/>
        </w:rPr>
        <w:t>minimum</w:t>
      </w:r>
      <w:r w:rsidRPr="00754C9D">
        <w:rPr>
          <w:rFonts w:ascii="Times New Roman" w:eastAsia="Times New Roman" w:hAnsi="Times New Roman" w:cs="Times New Roman"/>
          <w:sz w:val="25"/>
          <w:lang w:val="hr-HR"/>
        </w:rPr>
        <w:t xml:space="preserve"> postavljanjem z</w:t>
      </w:r>
      <w:r w:rsidR="001F4161" w:rsidRPr="00754C9D">
        <w:rPr>
          <w:rFonts w:ascii="Times New Roman" w:eastAsia="Times New Roman" w:hAnsi="Times New Roman" w:cs="Times New Roman"/>
          <w:sz w:val="25"/>
          <w:lang w:val="hr-HR"/>
        </w:rPr>
        <w:t>aštitnog materijala blizu izvora zračenja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Mnoštvo materijala se može koristiti u ovu svrhu, npr. olovo, volfram, olovno staklo i</w:t>
      </w:r>
      <w:r w:rsidR="003826FB" w:rsidRPr="00754C9D">
        <w:rPr>
          <w:rFonts w:ascii="Times New Roman" w:eastAsia="Times New Roman" w:hAnsi="Times New Roman" w:cs="Times New Roman"/>
          <w:sz w:val="25"/>
          <w:lang w:val="hr-HR"/>
        </w:rPr>
        <w:t xml:space="preserve"> kompozit olova</w:t>
      </w:r>
      <w:r w:rsidR="00A0557E" w:rsidRPr="00754C9D">
        <w:rPr>
          <w:rFonts w:ascii="Times New Roman" w:eastAsia="Times New Roman" w:hAnsi="Times New Roman" w:cs="Times New Roman"/>
          <w:color w:val="FF0000"/>
          <w:sz w:val="25"/>
          <w:lang w:val="hr-HR"/>
        </w:rPr>
        <w:t>.</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Zaštita koja sadrži akril je obično pogodnija za beta emitere jer smanjuje količinu proizvedenog zakočenog zračenja</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i/>
          <w:sz w:val="25"/>
          <w:lang w:val="hr-HR"/>
        </w:rPr>
        <w:t>bremsstrahlung</w:t>
      </w:r>
      <w:r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Olovo treba biti obloženo da se dobije površina koja se može čistiti</w:t>
      </w:r>
      <w:r w:rsidR="00A0557E" w:rsidRPr="00754C9D">
        <w:rPr>
          <w:rFonts w:ascii="Times New Roman" w:eastAsia="Times New Roman" w:hAnsi="Times New Roman" w:cs="Times New Roman"/>
          <w:sz w:val="25"/>
          <w:lang w:val="hr-HR"/>
        </w:rPr>
        <w:t xml:space="preserve">. </w:t>
      </w:r>
    </w:p>
    <w:p w:rsidR="003826FB" w:rsidRPr="00754C9D" w:rsidRDefault="003826FB" w:rsidP="003826FB">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3826FB"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Slabljene zračenja na strani olovnih kecelja</w:t>
      </w:r>
      <w:r w:rsidRPr="00754C9D">
        <w:rPr>
          <w:rFonts w:ascii="Times New Roman" w:eastAsia="Times New Roman" w:hAnsi="Times New Roman" w:cs="Times New Roman"/>
          <w:color w:val="FF0000"/>
          <w:sz w:val="25"/>
          <w:lang w:val="hr-HR"/>
        </w:rPr>
        <w:t xml:space="preserve"> </w:t>
      </w:r>
      <w:r w:rsidR="00674334" w:rsidRPr="00754C9D">
        <w:rPr>
          <w:rFonts w:ascii="Times New Roman" w:eastAsia="Times New Roman" w:hAnsi="Times New Roman" w:cs="Times New Roman"/>
          <w:sz w:val="25"/>
          <w:lang w:val="hr-HR"/>
        </w:rPr>
        <w:t>na tipičnim gama energijama koje se koriste u nuklearnoj medicini je umjeren</w:t>
      </w:r>
      <w:r w:rsidRPr="00754C9D">
        <w:rPr>
          <w:rFonts w:ascii="Times New Roman" w:eastAsia="Times New Roman" w:hAnsi="Times New Roman" w:cs="Times New Roman"/>
          <w:sz w:val="25"/>
          <w:lang w:val="hr-HR"/>
        </w:rPr>
        <w:t>o</w:t>
      </w:r>
      <w:r w:rsidR="00674334" w:rsidRPr="00754C9D">
        <w:rPr>
          <w:rFonts w:ascii="Times New Roman" w:eastAsia="Times New Roman" w:hAnsi="Times New Roman" w:cs="Times New Roman"/>
          <w:sz w:val="25"/>
          <w:lang w:val="hr-HR"/>
        </w:rPr>
        <w:t xml:space="preserve"> i </w:t>
      </w:r>
      <w:r w:rsidRPr="00754C9D">
        <w:rPr>
          <w:rFonts w:ascii="Times New Roman" w:eastAsia="Times New Roman" w:hAnsi="Times New Roman" w:cs="Times New Roman"/>
          <w:sz w:val="25"/>
          <w:lang w:val="hr-HR"/>
        </w:rPr>
        <w:t>č</w:t>
      </w:r>
      <w:r w:rsidR="00674334" w:rsidRPr="00754C9D">
        <w:rPr>
          <w:rFonts w:ascii="Times New Roman" w:eastAsia="Times New Roman" w:hAnsi="Times New Roman" w:cs="Times New Roman"/>
          <w:sz w:val="25"/>
          <w:lang w:val="hr-HR"/>
        </w:rPr>
        <w:t>ak je niž</w:t>
      </w:r>
      <w:r w:rsidRPr="00754C9D">
        <w:rPr>
          <w:rFonts w:ascii="Times New Roman" w:eastAsia="Times New Roman" w:hAnsi="Times New Roman" w:cs="Times New Roman"/>
          <w:sz w:val="25"/>
          <w:lang w:val="hr-HR"/>
        </w:rPr>
        <w:t>e</w:t>
      </w:r>
      <w:r w:rsidR="00674334" w:rsidRPr="00754C9D">
        <w:rPr>
          <w:rFonts w:ascii="Times New Roman" w:eastAsia="Times New Roman" w:hAnsi="Times New Roman" w:cs="Times New Roman"/>
          <w:sz w:val="25"/>
          <w:lang w:val="hr-HR"/>
        </w:rPr>
        <w:t xml:space="preserve"> za zaštitne kecelje koje nisu bazirane na olovu</w:t>
      </w:r>
      <w:r w:rsidR="00A0557E" w:rsidRPr="00754C9D">
        <w:rPr>
          <w:rFonts w:ascii="Times New Roman" w:eastAsia="Times New Roman" w:hAnsi="Times New Roman" w:cs="Times New Roman"/>
          <w:sz w:val="25"/>
          <w:lang w:val="hr-HR"/>
        </w:rPr>
        <w:t xml:space="preserve">. </w:t>
      </w:r>
      <w:r w:rsidR="00674334" w:rsidRPr="00754C9D">
        <w:rPr>
          <w:rFonts w:ascii="Times New Roman" w:eastAsia="Times New Roman" w:hAnsi="Times New Roman" w:cs="Times New Roman"/>
          <w:sz w:val="25"/>
          <w:lang w:val="hr-HR"/>
        </w:rPr>
        <w:t>Efektivniji načini za smanjenje doze su</w:t>
      </w:r>
      <w:r w:rsidRPr="00754C9D">
        <w:rPr>
          <w:rFonts w:ascii="Times New Roman" w:eastAsia="Times New Roman" w:hAnsi="Times New Roman" w:cs="Times New Roman"/>
          <w:sz w:val="25"/>
          <w:lang w:val="hr-HR"/>
        </w:rPr>
        <w:t xml:space="preserve"> automatski dispenzori i injektori, te pokretni štitovi.</w:t>
      </w:r>
    </w:p>
    <w:p w:rsidR="006E7416" w:rsidRPr="00754C9D" w:rsidRDefault="006E7416" w:rsidP="006E7416">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674334"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Sljedeći pristupi zaštiti mogu </w:t>
      </w:r>
      <w:r w:rsidR="003E0408" w:rsidRPr="00754C9D">
        <w:rPr>
          <w:rFonts w:ascii="Times New Roman" w:eastAsia="Times New Roman" w:hAnsi="Times New Roman" w:cs="Times New Roman"/>
          <w:sz w:val="25"/>
          <w:lang w:val="hr-HR"/>
        </w:rPr>
        <w:t>znatno</w:t>
      </w:r>
      <w:r w:rsidRPr="00754C9D">
        <w:rPr>
          <w:rFonts w:ascii="Times New Roman" w:eastAsia="Times New Roman" w:hAnsi="Times New Roman" w:cs="Times New Roman"/>
          <w:sz w:val="25"/>
          <w:lang w:val="hr-HR"/>
        </w:rPr>
        <w:t xml:space="preserve"> smanjiti</w:t>
      </w:r>
      <w:r w:rsidR="00A0557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Pr="00754C9D">
        <w:rPr>
          <w:rFonts w:ascii="Times New Roman" w:eastAsia="Times New Roman" w:hAnsi="Times New Roman" w:cs="Times New Roman"/>
          <w:sz w:val="25"/>
          <w:lang w:val="hr-HR"/>
        </w:rPr>
        <w:t>u</w:t>
      </w:r>
      <w:r w:rsidR="00436530" w:rsidRPr="00754C9D">
        <w:rPr>
          <w:rFonts w:ascii="Times New Roman" w:eastAsia="Times New Roman" w:hAnsi="Times New Roman" w:cs="Times New Roman"/>
          <w:sz w:val="25"/>
          <w:lang w:val="hr-HR"/>
        </w:rPr>
        <w:t xml:space="preserve"> ekspo</w:t>
      </w:r>
      <w:r w:rsidRPr="00754C9D">
        <w:rPr>
          <w:rFonts w:ascii="Times New Roman" w:eastAsia="Times New Roman" w:hAnsi="Times New Roman" w:cs="Times New Roman"/>
          <w:sz w:val="25"/>
          <w:lang w:val="hr-HR"/>
        </w:rPr>
        <w:t>ziciju</w:t>
      </w:r>
      <w:r w:rsidR="00A0557E" w:rsidRPr="00754C9D">
        <w:rPr>
          <w:rFonts w:ascii="Times New Roman" w:eastAsia="Times New Roman" w:hAnsi="Times New Roman" w:cs="Times New Roman"/>
          <w:sz w:val="25"/>
          <w:lang w:val="hr-HR"/>
        </w:rPr>
        <w:t>:</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A0557E" w:rsidRPr="00754C9D" w:rsidRDefault="00674334" w:rsidP="0059076B">
      <w:pPr>
        <w:pStyle w:val="ListParagraph"/>
        <w:numPr>
          <w:ilvl w:val="0"/>
          <w:numId w:val="5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pripremu i </w:t>
      </w:r>
      <w:r w:rsidR="004C47BA" w:rsidRPr="00754C9D">
        <w:rPr>
          <w:rFonts w:ascii="Times New Roman" w:eastAsia="Times New Roman" w:hAnsi="Times New Roman" w:cs="Times New Roman"/>
          <w:sz w:val="25"/>
          <w:lang w:val="hr-HR"/>
        </w:rPr>
        <w:t>dispenziju</w:t>
      </w:r>
      <w:r w:rsidRPr="00754C9D">
        <w:rPr>
          <w:rFonts w:ascii="Times New Roman" w:eastAsia="Times New Roman" w:hAnsi="Times New Roman" w:cs="Times New Roman"/>
          <w:sz w:val="25"/>
          <w:lang w:val="hr-HR"/>
        </w:rPr>
        <w:t xml:space="preserve"> radofa</w:t>
      </w:r>
      <w:r w:rsidR="003E0408"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ma</w:t>
      </w:r>
      <w:r w:rsidR="001F4161" w:rsidRPr="00754C9D">
        <w:rPr>
          <w:rFonts w:ascii="Times New Roman" w:eastAsia="Times New Roman" w:hAnsi="Times New Roman" w:cs="Times New Roman"/>
          <w:sz w:val="25"/>
          <w:lang w:val="hr-HR"/>
        </w:rPr>
        <w:t>ka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rad iza</w:t>
      </w:r>
      <w:r w:rsidR="00C1526A" w:rsidRPr="00754C9D">
        <w:rPr>
          <w:rFonts w:ascii="Times New Roman" w:eastAsia="Times New Roman" w:hAnsi="Times New Roman" w:cs="Times New Roman"/>
          <w:sz w:val="25"/>
          <w:lang w:val="hr-HR"/>
        </w:rPr>
        <w:t xml:space="preserve"> </w:t>
      </w:r>
      <w:r w:rsidR="00970837" w:rsidRPr="00754C9D">
        <w:rPr>
          <w:rFonts w:ascii="Times New Roman" w:eastAsia="Times New Roman" w:hAnsi="Times New Roman" w:cs="Times New Roman"/>
          <w:sz w:val="25"/>
          <w:lang w:val="hr-HR"/>
        </w:rPr>
        <w:t xml:space="preserve">stolnog </w:t>
      </w:r>
      <w:r w:rsidR="00C1526A" w:rsidRPr="00754C9D">
        <w:rPr>
          <w:rFonts w:ascii="Times New Roman" w:eastAsia="Times New Roman" w:hAnsi="Times New Roman" w:cs="Times New Roman"/>
          <w:sz w:val="25"/>
          <w:lang w:val="hr-HR"/>
        </w:rPr>
        <w:t>zaštitnog olovnog stakla</w:t>
      </w:r>
      <w:r w:rsidR="005D446C"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koristeći ampule i šprice sa štitom</w:t>
      </w:r>
      <w:r w:rsidR="00A0557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 nošenje jednokratnih rukavica</w:t>
      </w:r>
      <w:r w:rsidR="00A0557E" w:rsidRPr="00754C9D">
        <w:rPr>
          <w:rFonts w:ascii="Times New Roman" w:eastAsia="Times New Roman" w:hAnsi="Times New Roman" w:cs="Times New Roman"/>
          <w:sz w:val="25"/>
          <w:lang w:val="hr-HR"/>
        </w:rPr>
        <w:t>;</w:t>
      </w:r>
    </w:p>
    <w:p w:rsidR="00A0557E" w:rsidRPr="00754C9D" w:rsidRDefault="00674334" w:rsidP="0059076B">
      <w:pPr>
        <w:pStyle w:val="ListParagraph"/>
        <w:numPr>
          <w:ilvl w:val="0"/>
          <w:numId w:val="5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Tokom pretrage, kad je udaljenost od pacijenta mala, korištenjem pokretnog </w:t>
      </w:r>
      <w:r w:rsidR="00530713" w:rsidRPr="00754C9D">
        <w:rPr>
          <w:rFonts w:ascii="Times New Roman" w:eastAsia="Times New Roman" w:hAnsi="Times New Roman" w:cs="Times New Roman"/>
          <w:sz w:val="25"/>
          <w:lang w:val="hr-HR"/>
        </w:rPr>
        <w:t>providnog</w:t>
      </w:r>
      <w:r w:rsidRPr="00754C9D">
        <w:rPr>
          <w:rFonts w:ascii="Times New Roman" w:eastAsia="Times New Roman" w:hAnsi="Times New Roman" w:cs="Times New Roman"/>
          <w:sz w:val="25"/>
          <w:lang w:val="hr-HR"/>
        </w:rPr>
        <w:t xml:space="preserve"> štita</w:t>
      </w:r>
      <w:r w:rsidR="00A0557E" w:rsidRPr="00754C9D">
        <w:rPr>
          <w:rFonts w:ascii="Times New Roman" w:eastAsia="Times New Roman" w:hAnsi="Times New Roman" w:cs="Times New Roman"/>
          <w:sz w:val="25"/>
          <w:lang w:val="hr-HR"/>
        </w:rPr>
        <w:t>.</w:t>
      </w:r>
    </w:p>
    <w:p w:rsidR="00A0557E" w:rsidRPr="00754C9D" w:rsidRDefault="00A0557E">
      <w:pPr>
        <w:spacing w:line="0" w:lineRule="atLeast"/>
        <w:jc w:val="both"/>
        <w:rPr>
          <w:rFonts w:ascii="Times New Roman" w:eastAsia="Times New Roman" w:hAnsi="Times New Roman" w:cs="Times New Roman"/>
          <w:sz w:val="25"/>
          <w:lang w:val="hr-HR"/>
        </w:rPr>
      </w:pPr>
    </w:p>
    <w:p w:rsidR="00A0557E" w:rsidRPr="00754C9D" w:rsidRDefault="00674334"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Sve izvore zračenja treba odmah vratiti u sigurno skladište kad više nisu potrebni</w:t>
      </w:r>
      <w:r w:rsidR="00A0557E" w:rsidRPr="00754C9D">
        <w:rPr>
          <w:rFonts w:ascii="Times New Roman" w:eastAsia="Times New Roman" w:hAnsi="Times New Roman" w:cs="Times New Roman"/>
          <w:sz w:val="25"/>
          <w:lang w:val="hr-HR"/>
        </w:rPr>
        <w:t>.</w:t>
      </w:r>
    </w:p>
    <w:p w:rsidR="00530455" w:rsidRPr="00754C9D" w:rsidRDefault="00530455" w:rsidP="00530455">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2823CA"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Sve </w:t>
      </w:r>
      <w:r w:rsidR="00DD1C00" w:rsidRPr="00754C9D">
        <w:rPr>
          <w:rFonts w:ascii="Times New Roman" w:eastAsia="Times New Roman" w:hAnsi="Times New Roman" w:cs="Times New Roman"/>
          <w:sz w:val="25"/>
          <w:lang w:val="hr-HR"/>
        </w:rPr>
        <w:t>postupke</w:t>
      </w:r>
      <w:r w:rsidR="00750FEE" w:rsidRPr="00754C9D">
        <w:rPr>
          <w:rFonts w:ascii="Times New Roman" w:eastAsia="Times New Roman" w:hAnsi="Times New Roman" w:cs="Times New Roman"/>
          <w:sz w:val="25"/>
          <w:lang w:val="hr-HR"/>
        </w:rPr>
        <w:t xml:space="preserve"> u koj</w:t>
      </w:r>
      <w:r w:rsidR="00DD1C00" w:rsidRPr="00754C9D">
        <w:rPr>
          <w:rFonts w:ascii="Times New Roman" w:eastAsia="Times New Roman" w:hAnsi="Times New Roman" w:cs="Times New Roman"/>
          <w:sz w:val="25"/>
          <w:lang w:val="hr-HR"/>
        </w:rPr>
        <w:t>e su uključeni</w:t>
      </w:r>
      <w:r w:rsidRPr="00754C9D">
        <w:rPr>
          <w:rFonts w:ascii="Times New Roman" w:eastAsia="Times New Roman" w:hAnsi="Times New Roman" w:cs="Times New Roman"/>
          <w:sz w:val="25"/>
          <w:lang w:val="hr-HR"/>
        </w:rPr>
        <w:t xml:space="preserve"> radioaktivni</w:t>
      </w:r>
      <w:r w:rsidR="00DD1C00" w:rsidRPr="00754C9D">
        <w:rPr>
          <w:rFonts w:ascii="Times New Roman" w:eastAsia="Times New Roman" w:hAnsi="Times New Roman" w:cs="Times New Roman"/>
          <w:sz w:val="25"/>
          <w:lang w:val="hr-HR"/>
        </w:rPr>
        <w:t xml:space="preserve"> gasovi</w:t>
      </w:r>
      <w:r w:rsidRPr="00754C9D">
        <w:rPr>
          <w:rFonts w:ascii="Times New Roman" w:eastAsia="Times New Roman" w:hAnsi="Times New Roman" w:cs="Times New Roman"/>
          <w:sz w:val="25"/>
          <w:lang w:val="hr-HR"/>
        </w:rPr>
        <w:t xml:space="preserve"> ili aerosol</w:t>
      </w:r>
      <w:r w:rsidR="00DD1C00" w:rsidRPr="00754C9D">
        <w:rPr>
          <w:rFonts w:ascii="Times New Roman" w:eastAsia="Times New Roman" w:hAnsi="Times New Roman" w:cs="Times New Roman"/>
          <w:sz w:val="25"/>
          <w:lang w:val="hr-HR"/>
        </w:rPr>
        <w:t>i treba obavljati u digestoru</w:t>
      </w:r>
      <w:r w:rsidRPr="00754C9D">
        <w:rPr>
          <w:rFonts w:ascii="Times New Roman" w:eastAsia="Times New Roman" w:hAnsi="Times New Roman" w:cs="Times New Roman"/>
          <w:sz w:val="25"/>
          <w:lang w:val="hr-HR"/>
        </w:rPr>
        <w:t xml:space="preserve"> ili sličnom uređaju koji ima ventilaciju da se </w:t>
      </w:r>
      <w:r w:rsidR="004B0244"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priječi kontaminacija vazduhom. Ispusni ventili trebaju biti smješteni dosta dalje od mje</w:t>
      </w:r>
      <w:r w:rsidR="004B0244" w:rsidRPr="00754C9D">
        <w:rPr>
          <w:rFonts w:ascii="Times New Roman" w:eastAsia="Times New Roman" w:hAnsi="Times New Roman" w:cs="Times New Roman"/>
          <w:sz w:val="25"/>
          <w:lang w:val="hr-HR"/>
        </w:rPr>
        <w:t>st</w:t>
      </w:r>
      <w:r w:rsidRPr="00754C9D">
        <w:rPr>
          <w:rFonts w:ascii="Times New Roman" w:eastAsia="Times New Roman" w:hAnsi="Times New Roman" w:cs="Times New Roman"/>
          <w:sz w:val="25"/>
          <w:lang w:val="hr-HR"/>
        </w:rPr>
        <w:t>a gdje se uzima vazduh</w:t>
      </w:r>
      <w:r w:rsidR="00A0557E" w:rsidRPr="00754C9D">
        <w:rPr>
          <w:rFonts w:ascii="Times New Roman" w:eastAsia="Times New Roman" w:hAnsi="Times New Roman" w:cs="Times New Roman"/>
          <w:sz w:val="25"/>
          <w:lang w:val="hr-HR"/>
        </w:rPr>
        <w:t xml:space="preserve">. </w:t>
      </w:r>
      <w:r w:rsidR="00C1526A" w:rsidRPr="00754C9D">
        <w:rPr>
          <w:rFonts w:ascii="Times New Roman" w:eastAsia="Times New Roman" w:hAnsi="Times New Roman" w:cs="Times New Roman"/>
          <w:sz w:val="25"/>
          <w:lang w:val="hr-HR"/>
        </w:rPr>
        <w:t xml:space="preserve">Administracija radioaerosola pacijentima, kao što je ona za ventilacijske studije, treba se </w:t>
      </w:r>
      <w:r w:rsidR="00C1526A" w:rsidRPr="00754C9D">
        <w:rPr>
          <w:rFonts w:ascii="Times New Roman" w:eastAsia="Times New Roman" w:hAnsi="Times New Roman" w:cs="Times New Roman"/>
          <w:sz w:val="25"/>
          <w:lang w:val="hr-HR"/>
        </w:rPr>
        <w:lastRenderedPageBreak/>
        <w:t>provoditi koristeći nastavak za usta, zapušivač nosnica ili masku za pacijenta. Može se razmotriti upotreba ekstrakcijskih uređaja u neposrednoj blizini pacijenta kako bi se poboljšala zaštita od zračenja</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C543E3"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Laboratorijsko staklo i </w:t>
      </w:r>
      <w:r w:rsidR="00757A8A" w:rsidRPr="00754C9D">
        <w:rPr>
          <w:rFonts w:ascii="Times New Roman" w:eastAsia="Times New Roman" w:hAnsi="Times New Roman" w:cs="Times New Roman"/>
          <w:sz w:val="25"/>
          <w:lang w:val="hr-HR"/>
        </w:rPr>
        <w:t>pribor</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upotrebu u </w:t>
      </w:r>
      <w:r w:rsidR="004965BF" w:rsidRPr="00754C9D">
        <w:rPr>
          <w:rFonts w:ascii="Times New Roman" w:eastAsia="Times New Roman" w:hAnsi="Times New Roman" w:cs="Times New Roman"/>
          <w:sz w:val="25"/>
          <w:lang w:val="hr-HR"/>
        </w:rPr>
        <w:t>prostoriji za pripremu radiofarmaka</w:t>
      </w:r>
      <w:r w:rsidRPr="00754C9D">
        <w:rPr>
          <w:rFonts w:ascii="Times New Roman" w:eastAsia="Times New Roman" w:hAnsi="Times New Roman" w:cs="Times New Roman"/>
          <w:sz w:val="25"/>
          <w:lang w:val="hr-HR"/>
        </w:rPr>
        <w:t xml:space="preserve"> trebaju biti odgovarajuće označeni i ni pod kojim okolnost</w:t>
      </w:r>
      <w:r w:rsidR="00757A8A" w:rsidRPr="00754C9D">
        <w:rPr>
          <w:rFonts w:ascii="Times New Roman" w:eastAsia="Times New Roman" w:hAnsi="Times New Roman" w:cs="Times New Roman"/>
          <w:sz w:val="25"/>
          <w:lang w:val="hr-HR"/>
        </w:rPr>
        <w:t xml:space="preserve">ima ih ne treba premještati iz </w:t>
      </w:r>
      <w:r w:rsidRPr="00754C9D">
        <w:rPr>
          <w:rFonts w:ascii="Times New Roman" w:eastAsia="Times New Roman" w:hAnsi="Times New Roman" w:cs="Times New Roman"/>
          <w:sz w:val="25"/>
          <w:lang w:val="hr-HR"/>
        </w:rPr>
        <w:t>zone</w:t>
      </w:r>
      <w:r w:rsidR="00757A8A" w:rsidRPr="00754C9D">
        <w:rPr>
          <w:rFonts w:ascii="Times New Roman" w:eastAsia="Times New Roman" w:hAnsi="Times New Roman" w:cs="Times New Roman"/>
          <w:sz w:val="25"/>
          <w:lang w:val="hr-HR"/>
        </w:rPr>
        <w:t xml:space="preserve"> u kojoj s</w:t>
      </w:r>
      <w:r w:rsidR="004965BF" w:rsidRPr="00754C9D">
        <w:rPr>
          <w:rFonts w:ascii="Times New Roman" w:eastAsia="Times New Roman" w:hAnsi="Times New Roman" w:cs="Times New Roman"/>
          <w:sz w:val="25"/>
          <w:lang w:val="hr-HR"/>
        </w:rPr>
        <w:t>e nalaze</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C543E3"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w:t>
      </w:r>
      <w:r w:rsidR="00757A8A" w:rsidRPr="00754C9D">
        <w:rPr>
          <w:rFonts w:ascii="Times New Roman" w:eastAsia="Times New Roman" w:hAnsi="Times New Roman" w:cs="Times New Roman"/>
          <w:sz w:val="25"/>
          <w:lang w:val="hr-HR"/>
        </w:rPr>
        <w:t xml:space="preserve">eba </w:t>
      </w:r>
      <w:r w:rsidRPr="00754C9D">
        <w:rPr>
          <w:rFonts w:ascii="Times New Roman" w:eastAsia="Times New Roman" w:hAnsi="Times New Roman" w:cs="Times New Roman"/>
          <w:sz w:val="25"/>
          <w:lang w:val="hr-HR"/>
        </w:rPr>
        <w:t>provjeriti ima li kontaminacije ambalaže i kontejnera za radioaktivni materijal pri njihovom otvaranju</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BB71EB"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Predmetima</w:t>
      </w:r>
      <w:r w:rsidR="00C543E3" w:rsidRPr="00754C9D">
        <w:rPr>
          <w:rFonts w:ascii="Times New Roman" w:eastAsia="Times New Roman" w:hAnsi="Times New Roman" w:cs="Times New Roman"/>
          <w:sz w:val="25"/>
          <w:lang w:val="hr-HR"/>
        </w:rPr>
        <w:t xml:space="preserve"> </w:t>
      </w:r>
      <w:r w:rsidR="00A60E2A" w:rsidRPr="00754C9D">
        <w:rPr>
          <w:rFonts w:ascii="Times New Roman" w:eastAsia="Times New Roman" w:hAnsi="Times New Roman" w:cs="Times New Roman"/>
          <w:sz w:val="25"/>
          <w:lang w:val="hr-HR"/>
        </w:rPr>
        <w:t>koj</w:t>
      </w:r>
      <w:r w:rsidRPr="00754C9D">
        <w:rPr>
          <w:rFonts w:ascii="Times New Roman" w:eastAsia="Times New Roman" w:hAnsi="Times New Roman" w:cs="Times New Roman"/>
          <w:sz w:val="25"/>
          <w:lang w:val="hr-HR"/>
        </w:rPr>
        <w:t>i</w:t>
      </w:r>
      <w:r w:rsidR="00A60E2A" w:rsidRPr="00754C9D">
        <w:rPr>
          <w:rFonts w:ascii="Times New Roman" w:eastAsia="Times New Roman" w:hAnsi="Times New Roman" w:cs="Times New Roman"/>
          <w:sz w:val="25"/>
          <w:lang w:val="hr-HR"/>
        </w:rPr>
        <w:t xml:space="preserve"> </w:t>
      </w:r>
      <w:r w:rsidR="00C543E3" w:rsidRPr="00754C9D">
        <w:rPr>
          <w:rFonts w:ascii="Times New Roman" w:eastAsia="Times New Roman" w:hAnsi="Times New Roman" w:cs="Times New Roman"/>
          <w:sz w:val="25"/>
          <w:lang w:val="hr-HR"/>
        </w:rPr>
        <w:t xml:space="preserve">više ne sadrže radioaktivni materijal kao što su kontejneri </w:t>
      </w:r>
      <w:r w:rsidR="00C1526A" w:rsidRPr="00754C9D">
        <w:rPr>
          <w:rFonts w:ascii="Times New Roman" w:eastAsia="Times New Roman" w:hAnsi="Times New Roman" w:cs="Times New Roman"/>
          <w:sz w:val="25"/>
          <w:lang w:val="hr-HR"/>
        </w:rPr>
        <w:t>i olovne posude</w:t>
      </w:r>
      <w:r w:rsidR="00C543E3" w:rsidRPr="00754C9D">
        <w:rPr>
          <w:rFonts w:ascii="Times New Roman" w:eastAsia="Times New Roman" w:hAnsi="Times New Roman" w:cs="Times New Roman"/>
          <w:sz w:val="25"/>
          <w:lang w:val="hr-HR"/>
        </w:rPr>
        <w:t xml:space="preserve"> obavezno treba upravljati kao neradioaktivnim otpadom</w:t>
      </w:r>
      <w:r w:rsidR="00A0557E" w:rsidRPr="00754C9D">
        <w:rPr>
          <w:rFonts w:ascii="Times New Roman" w:eastAsia="Times New Roman" w:hAnsi="Times New Roman" w:cs="Times New Roman"/>
          <w:sz w:val="25"/>
          <w:lang w:val="hr-HR"/>
        </w:rPr>
        <w:t xml:space="preserve">. </w:t>
      </w:r>
      <w:r w:rsidR="00C543E3" w:rsidRPr="00754C9D">
        <w:rPr>
          <w:rFonts w:ascii="Times New Roman" w:eastAsia="Times New Roman" w:hAnsi="Times New Roman" w:cs="Times New Roman"/>
          <w:sz w:val="25"/>
          <w:lang w:val="hr-HR"/>
        </w:rPr>
        <w:t>Sa njih treba skinuti ili uništiti, odnosno prekriti sve oznake upozorenja na zračenje prije nego što se izuzmu iz regulatorne kontrole</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B30607" w:rsidRPr="00754C9D" w:rsidRDefault="00C543E3"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Što se tiče </w:t>
      </w:r>
      <w:r w:rsidR="00D45C82" w:rsidRPr="00754C9D">
        <w:rPr>
          <w:rFonts w:ascii="Times New Roman" w:eastAsia="Times New Roman" w:hAnsi="Times New Roman" w:cs="Times New Roman"/>
          <w:sz w:val="25"/>
          <w:lang w:val="hr-HR"/>
        </w:rPr>
        <w:t xml:space="preserve">snimanja </w:t>
      </w:r>
      <w:r w:rsidRPr="00754C9D">
        <w:rPr>
          <w:rFonts w:ascii="Times New Roman" w:eastAsia="Times New Roman" w:hAnsi="Times New Roman" w:cs="Times New Roman"/>
          <w:sz w:val="25"/>
          <w:lang w:val="hr-HR"/>
        </w:rPr>
        <w:t xml:space="preserve">baziranog </w:t>
      </w:r>
      <w:r w:rsidR="00D45C82" w:rsidRPr="00754C9D">
        <w:rPr>
          <w:rFonts w:ascii="Times New Roman" w:eastAsia="Times New Roman" w:hAnsi="Times New Roman" w:cs="Times New Roman"/>
          <w:sz w:val="25"/>
          <w:lang w:val="hr-HR"/>
        </w:rPr>
        <w:t xml:space="preserve">na X-zracima </w:t>
      </w:r>
      <w:r w:rsidR="00A0557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npr.</w:t>
      </w:r>
      <w:r w:rsidR="00A0557E" w:rsidRPr="00754C9D">
        <w:rPr>
          <w:rFonts w:ascii="Times New Roman" w:eastAsia="Times New Roman" w:hAnsi="Times New Roman" w:cs="Times New Roman"/>
          <w:sz w:val="25"/>
          <w:lang w:val="hr-HR"/>
        </w:rPr>
        <w:t xml:space="preserve"> CT) </w:t>
      </w:r>
      <w:r w:rsidRPr="00754C9D">
        <w:rPr>
          <w:rFonts w:ascii="Times New Roman" w:eastAsia="Times New Roman" w:hAnsi="Times New Roman" w:cs="Times New Roman"/>
          <w:sz w:val="25"/>
          <w:lang w:val="hr-HR"/>
        </w:rPr>
        <w:t>u</w:t>
      </w:r>
      <w:r w:rsidR="00A0557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4D2D9A">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treba se, gdje to odgovara, pozvati na smjernice iz tačaka</w:t>
      </w:r>
      <w:r w:rsidR="00A0557E" w:rsidRPr="00754C9D">
        <w:rPr>
          <w:rFonts w:ascii="Times New Roman" w:eastAsia="Times New Roman" w:hAnsi="Times New Roman" w:cs="Times New Roman"/>
          <w:sz w:val="25"/>
          <w:lang w:val="hr-HR"/>
        </w:rPr>
        <w:t xml:space="preserve"> 3.65</w:t>
      </w:r>
      <w:r w:rsidR="00FE0513"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3.77.</w:t>
      </w:r>
    </w:p>
    <w:p w:rsidR="00B30607" w:rsidRPr="00754C9D" w:rsidRDefault="00B30607"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1F4161"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Lokalna pravila objekta</w:t>
      </w:r>
      <w:r w:rsidR="00C543E3" w:rsidRPr="00754C9D">
        <w:rPr>
          <w:rFonts w:ascii="Times New Roman" w:eastAsia="Times New Roman" w:hAnsi="Times New Roman" w:cs="Times New Roman"/>
          <w:sz w:val="25"/>
          <w:lang w:val="hr-HR"/>
        </w:rPr>
        <w:t xml:space="preserve"> za trudne zaposlenice i osobe mlađe od 18 godina trebaju odražavati smjernice date u tačkama</w:t>
      </w:r>
      <w:r w:rsidR="00A0557E" w:rsidRPr="00754C9D">
        <w:rPr>
          <w:rFonts w:ascii="Times New Roman" w:eastAsia="Times New Roman" w:hAnsi="Times New Roman" w:cs="Times New Roman"/>
          <w:sz w:val="25"/>
          <w:lang w:val="hr-HR"/>
        </w:rPr>
        <w:t xml:space="preserve"> 4.145</w:t>
      </w:r>
      <w:r w:rsidR="00FE0513" w:rsidRPr="00754C9D">
        <w:rPr>
          <w:rFonts w:ascii="Times New Roman" w:eastAsia="Times New Roman" w:hAnsi="Times New Roman" w:cs="Times New Roman"/>
          <w:sz w:val="25"/>
          <w:lang w:val="hr-HR"/>
        </w:rPr>
        <w:t>–</w:t>
      </w:r>
      <w:r w:rsidR="00C543E3" w:rsidRPr="00754C9D">
        <w:rPr>
          <w:rFonts w:ascii="Times New Roman" w:eastAsia="Times New Roman" w:hAnsi="Times New Roman" w:cs="Times New Roman"/>
          <w:sz w:val="25"/>
          <w:lang w:val="hr-HR"/>
        </w:rPr>
        <w:t>4.149, odnosno</w:t>
      </w:r>
      <w:r w:rsidR="00A0557E" w:rsidRPr="00754C9D">
        <w:rPr>
          <w:rFonts w:ascii="Times New Roman" w:eastAsia="Times New Roman" w:hAnsi="Times New Roman" w:cs="Times New Roman"/>
          <w:sz w:val="25"/>
          <w:lang w:val="hr-HR"/>
        </w:rPr>
        <w:t xml:space="preserve"> 4.150.</w:t>
      </w:r>
    </w:p>
    <w:p w:rsidR="006E28BE" w:rsidRPr="00754C9D" w:rsidRDefault="006E28BE" w:rsidP="006E28BE">
      <w:pPr>
        <w:pStyle w:val="ListParagraph"/>
        <w:spacing w:line="0" w:lineRule="atLeast"/>
        <w:ind w:left="0"/>
        <w:jc w:val="both"/>
        <w:rPr>
          <w:rFonts w:ascii="Times New Roman" w:eastAsia="Times New Roman" w:hAnsi="Times New Roman" w:cs="Times New Roman"/>
          <w:sz w:val="25"/>
          <w:lang w:val="hr-HR"/>
        </w:rPr>
      </w:pPr>
    </w:p>
    <w:p w:rsidR="006E28BE" w:rsidRPr="00754C9D" w:rsidRDefault="006E28BE" w:rsidP="006E28BE">
      <w:pPr>
        <w:pStyle w:val="ListParagraph"/>
        <w:spacing w:line="0" w:lineRule="atLeast"/>
        <w:ind w:left="0"/>
        <w:jc w:val="both"/>
        <w:rPr>
          <w:rFonts w:ascii="Times New Roman" w:eastAsia="Times New Roman" w:hAnsi="Times New Roman" w:cs="Times New Roman"/>
          <w:vanish/>
          <w:sz w:val="25"/>
          <w:lang w:val="hr-HR"/>
        </w:rPr>
      </w:pPr>
    </w:p>
    <w:p w:rsidR="00A0557E" w:rsidRPr="00754C9D" w:rsidRDefault="00A0557E" w:rsidP="00A0557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Specifi</w:t>
      </w:r>
      <w:r w:rsidR="00C543E3" w:rsidRPr="00754C9D">
        <w:rPr>
          <w:rFonts w:ascii="Times New Roman" w:eastAsia="Times New Roman" w:hAnsi="Times New Roman" w:cs="Times New Roman"/>
          <w:i/>
          <w:sz w:val="25"/>
          <w:lang w:val="hr-HR"/>
        </w:rPr>
        <w:t xml:space="preserve">čna </w:t>
      </w:r>
      <w:r w:rsidR="00564D97" w:rsidRPr="00754C9D">
        <w:rPr>
          <w:rFonts w:ascii="Times New Roman" w:eastAsia="Times New Roman" w:hAnsi="Times New Roman" w:cs="Times New Roman"/>
          <w:i/>
          <w:sz w:val="25"/>
          <w:lang w:val="hr-HR"/>
        </w:rPr>
        <w:t xml:space="preserve">lokalna </w:t>
      </w:r>
      <w:r w:rsidR="00C543E3" w:rsidRPr="00754C9D">
        <w:rPr>
          <w:rFonts w:ascii="Times New Roman" w:eastAsia="Times New Roman" w:hAnsi="Times New Roman" w:cs="Times New Roman"/>
          <w:i/>
          <w:sz w:val="25"/>
          <w:lang w:val="hr-HR"/>
        </w:rPr>
        <w:t xml:space="preserve">pravila i procedure </w:t>
      </w:r>
      <w:r w:rsidR="00D83C8C" w:rsidRPr="00754C9D">
        <w:rPr>
          <w:rFonts w:ascii="Times New Roman" w:eastAsia="Times New Roman" w:hAnsi="Times New Roman" w:cs="Times New Roman"/>
          <w:i/>
          <w:sz w:val="25"/>
          <w:lang w:val="hr-HR"/>
        </w:rPr>
        <w:t xml:space="preserve">objekta </w:t>
      </w:r>
      <w:r w:rsidR="00C543E3" w:rsidRPr="00754C9D">
        <w:rPr>
          <w:rFonts w:ascii="Times New Roman" w:eastAsia="Times New Roman" w:hAnsi="Times New Roman" w:cs="Times New Roman"/>
          <w:i/>
          <w:sz w:val="25"/>
          <w:lang w:val="hr-HR"/>
        </w:rPr>
        <w:t>za terapiju radiofar</w:t>
      </w:r>
      <w:r w:rsidR="003E0408" w:rsidRPr="00754C9D">
        <w:rPr>
          <w:rFonts w:ascii="Times New Roman" w:eastAsia="Times New Roman" w:hAnsi="Times New Roman" w:cs="Times New Roman"/>
          <w:i/>
          <w:sz w:val="25"/>
          <w:lang w:val="hr-HR"/>
        </w:rPr>
        <w:t>m</w:t>
      </w:r>
      <w:r w:rsidR="00C543E3" w:rsidRPr="00754C9D">
        <w:rPr>
          <w:rFonts w:ascii="Times New Roman" w:eastAsia="Times New Roman" w:hAnsi="Times New Roman" w:cs="Times New Roman"/>
          <w:i/>
          <w:sz w:val="25"/>
          <w:lang w:val="hr-HR"/>
        </w:rPr>
        <w:t>acima</w:t>
      </w:r>
    </w:p>
    <w:p w:rsidR="00A0557E" w:rsidRPr="00754C9D" w:rsidRDefault="00A0557E" w:rsidP="00A0557E">
      <w:pPr>
        <w:spacing w:line="0" w:lineRule="atLeast"/>
        <w:jc w:val="both"/>
        <w:rPr>
          <w:rFonts w:ascii="Times New Roman" w:eastAsia="Times New Roman" w:hAnsi="Times New Roman" w:cs="Times New Roman"/>
          <w:sz w:val="25"/>
          <w:lang w:val="hr-HR"/>
        </w:rPr>
      </w:pPr>
    </w:p>
    <w:p w:rsidR="00CC336C" w:rsidRPr="00754C9D" w:rsidRDefault="00CC336C"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w:t>
      </w:r>
      <w:r w:rsidR="00614397" w:rsidRPr="00754C9D">
        <w:rPr>
          <w:rFonts w:ascii="Times New Roman" w:eastAsia="Times New Roman" w:hAnsi="Times New Roman" w:cs="Times New Roman"/>
          <w:sz w:val="25"/>
          <w:lang w:val="hr-HR"/>
        </w:rPr>
        <w:t>plik</w:t>
      </w:r>
      <w:r w:rsidR="000B034A" w:rsidRPr="00754C9D">
        <w:rPr>
          <w:rFonts w:ascii="Times New Roman" w:eastAsia="Times New Roman" w:hAnsi="Times New Roman" w:cs="Times New Roman"/>
          <w:sz w:val="25"/>
          <w:lang w:val="hr-HR"/>
        </w:rPr>
        <w:t>a</w:t>
      </w:r>
      <w:r w:rsidR="00614397" w:rsidRPr="00754C9D">
        <w:rPr>
          <w:rFonts w:ascii="Times New Roman" w:eastAsia="Times New Roman" w:hAnsi="Times New Roman" w:cs="Times New Roman"/>
          <w:sz w:val="25"/>
          <w:lang w:val="hr-HR"/>
        </w:rPr>
        <w:t>cija</w:t>
      </w:r>
      <w:r w:rsidRPr="00754C9D">
        <w:rPr>
          <w:rFonts w:ascii="Times New Roman" w:eastAsia="Times New Roman" w:hAnsi="Times New Roman" w:cs="Times New Roman"/>
          <w:sz w:val="25"/>
          <w:lang w:val="hr-HR"/>
        </w:rPr>
        <w:t xml:space="preserve"> radiofarma</w:t>
      </w:r>
      <w:r w:rsidR="00DE30A2" w:rsidRPr="00754C9D">
        <w:rPr>
          <w:rFonts w:ascii="Times New Roman" w:eastAsia="Times New Roman" w:hAnsi="Times New Roman" w:cs="Times New Roman"/>
          <w:sz w:val="25"/>
          <w:lang w:val="hr-HR"/>
        </w:rPr>
        <w:t>ka</w:t>
      </w:r>
      <w:r w:rsidRPr="00754C9D">
        <w:rPr>
          <w:rFonts w:ascii="Times New Roman" w:eastAsia="Times New Roman" w:hAnsi="Times New Roman" w:cs="Times New Roman"/>
          <w:sz w:val="25"/>
          <w:lang w:val="hr-HR"/>
        </w:rPr>
        <w:t xml:space="preserve"> se </w:t>
      </w:r>
      <w:r w:rsidR="00614397" w:rsidRPr="00754C9D">
        <w:rPr>
          <w:rFonts w:ascii="Times New Roman" w:eastAsia="Times New Roman" w:hAnsi="Times New Roman" w:cs="Times New Roman"/>
          <w:sz w:val="25"/>
          <w:lang w:val="hr-HR"/>
        </w:rPr>
        <w:t xml:space="preserve">obično </w:t>
      </w:r>
      <w:r w:rsidRPr="00754C9D">
        <w:rPr>
          <w:rFonts w:ascii="Times New Roman" w:eastAsia="Times New Roman" w:hAnsi="Times New Roman" w:cs="Times New Roman"/>
          <w:sz w:val="25"/>
          <w:lang w:val="hr-HR"/>
        </w:rPr>
        <w:t xml:space="preserve">obavlja oralnim putem, intravenskom injekcijom (sistemski), intraarterijskom injekcijom (lokoregionalno) ili aplikacijom u zglobne prostore (intraartikularno/radiosinoviorteza) ili u tjelesne šupljine (intrakavitarno) </w:t>
      </w:r>
    </w:p>
    <w:p w:rsidR="00A0557E" w:rsidRPr="00754C9D" w:rsidRDefault="00A0557E" w:rsidP="00A0557E">
      <w:pPr>
        <w:spacing w:line="0" w:lineRule="atLeast"/>
        <w:jc w:val="both"/>
        <w:rPr>
          <w:rFonts w:ascii="Times New Roman" w:eastAsia="Times New Roman" w:hAnsi="Times New Roman" w:cs="Times New Roman"/>
          <w:color w:val="FF0000"/>
          <w:sz w:val="25"/>
          <w:lang w:val="hr-HR"/>
        </w:rPr>
      </w:pPr>
    </w:p>
    <w:p w:rsidR="00CC336C" w:rsidRPr="00754C9D" w:rsidRDefault="00CC336C" w:rsidP="0059076B">
      <w:pPr>
        <w:pStyle w:val="ListParagraph"/>
        <w:numPr>
          <w:ilvl w:val="0"/>
          <w:numId w:val="5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Oklopljene šprice se trebaju koristiti tokom intravenske ili intraarterijske a</w:t>
      </w:r>
      <w:r w:rsidR="00614397" w:rsidRPr="00754C9D">
        <w:rPr>
          <w:rFonts w:ascii="Times New Roman" w:eastAsia="Times New Roman" w:hAnsi="Times New Roman" w:cs="Times New Roman"/>
          <w:sz w:val="25"/>
          <w:lang w:val="hr-HR"/>
        </w:rPr>
        <w:t>plikacije</w:t>
      </w:r>
      <w:r w:rsidRPr="00754C9D">
        <w:rPr>
          <w:rFonts w:ascii="Times New Roman" w:eastAsia="Times New Roman" w:hAnsi="Times New Roman" w:cs="Times New Roman"/>
          <w:sz w:val="25"/>
          <w:lang w:val="hr-HR"/>
        </w:rPr>
        <w:t xml:space="preserve"> radiofarma</w:t>
      </w:r>
      <w:r w:rsidR="00DE30A2" w:rsidRPr="00754C9D">
        <w:rPr>
          <w:rFonts w:ascii="Times New Roman" w:eastAsia="Times New Roman" w:hAnsi="Times New Roman" w:cs="Times New Roman"/>
          <w:sz w:val="25"/>
          <w:lang w:val="hr-HR"/>
        </w:rPr>
        <w:t>ka</w:t>
      </w:r>
      <w:r w:rsidRPr="00754C9D">
        <w:rPr>
          <w:rFonts w:ascii="Times New Roman" w:eastAsia="Times New Roman" w:hAnsi="Times New Roman" w:cs="Times New Roman"/>
          <w:sz w:val="25"/>
          <w:lang w:val="hr-HR"/>
        </w:rPr>
        <w:t xml:space="preserve"> kao neophodnost da se osigura doza zračenja za ekstremitete ispod restrikcija profesionalne doze. Ispod mjesta injekcije ili infuzije se trebaju postaviti a</w:t>
      </w:r>
      <w:r w:rsidR="00614397"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sorbujući materijali ili podloge. Treba konsultovati RPO-a u objektu da se utvrdi neophodnost druge zaštitne opreme (npr. navlake za obuću i podloške za dekontaminaciju) za konkretne terapije radiofarmacima.</w:t>
      </w:r>
    </w:p>
    <w:p w:rsidR="002A37A8" w:rsidRPr="00754C9D" w:rsidRDefault="002A37A8" w:rsidP="0059076B">
      <w:pPr>
        <w:pStyle w:val="ListParagraph"/>
        <w:numPr>
          <w:ilvl w:val="0"/>
          <w:numId w:val="5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intravensku i intraarterijsku primjenu u bolus injekciji, kada brzine doza to nalažu, šprica treba biti postavljena u zaštitni spremnik (najčešće plastični omotač kod beta emitujućih radionuklida </w:t>
      </w:r>
      <w:r w:rsidR="00614397" w:rsidRPr="00754C9D">
        <w:rPr>
          <w:rFonts w:ascii="Times New Roman" w:eastAsia="Times New Roman" w:hAnsi="Times New Roman" w:cs="Times New Roman"/>
          <w:sz w:val="25"/>
          <w:lang w:val="hr-HR"/>
        </w:rPr>
        <w:t>da</w:t>
      </w:r>
      <w:r w:rsidRPr="00754C9D">
        <w:rPr>
          <w:rFonts w:ascii="Times New Roman" w:eastAsia="Times New Roman" w:hAnsi="Times New Roman" w:cs="Times New Roman"/>
          <w:sz w:val="25"/>
          <w:lang w:val="hr-HR"/>
        </w:rPr>
        <w:t xml:space="preserve"> bi se na minimum svelo zakočno zračenje ili omotač od materijala sa visokim atomskim brojem za radionuklide koji emituju fotone) sa </w:t>
      </w:r>
      <w:r w:rsidR="00530713" w:rsidRPr="00754C9D">
        <w:rPr>
          <w:rFonts w:ascii="Times New Roman" w:eastAsia="Times New Roman" w:hAnsi="Times New Roman" w:cs="Times New Roman"/>
          <w:sz w:val="25"/>
          <w:lang w:val="hr-HR"/>
        </w:rPr>
        <w:t xml:space="preserve">providnim </w:t>
      </w:r>
      <w:r w:rsidRPr="00754C9D">
        <w:rPr>
          <w:rFonts w:ascii="Times New Roman" w:eastAsia="Times New Roman" w:hAnsi="Times New Roman" w:cs="Times New Roman"/>
          <w:sz w:val="25"/>
          <w:lang w:val="hr-HR"/>
        </w:rPr>
        <w:t>prozorom koji omogućava da materijal u šprici bud</w:t>
      </w:r>
      <w:r w:rsidR="00DE30A2" w:rsidRPr="00754C9D">
        <w:rPr>
          <w:rFonts w:ascii="Times New Roman" w:eastAsia="Times New Roman" w:hAnsi="Times New Roman" w:cs="Times New Roman"/>
          <w:sz w:val="25"/>
          <w:lang w:val="hr-HR"/>
        </w:rPr>
        <w:t>e vidljiv. Za intravensku admin</w:t>
      </w:r>
      <w:r w:rsidR="00750FE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straciju sa sistemom kap po kap ili infuzijom, spremnik koji sadrži radioaktivni materijal treba biti postavljen u odgovarajući zaštitni omotač. Za visokoenergetske fotone će možda biti potrebno da se koristi materijal sa znatnom debljinom olova ili drug</w:t>
      </w:r>
      <w:r w:rsidR="00DE30A2" w:rsidRPr="00754C9D">
        <w:rPr>
          <w:rFonts w:ascii="Times New Roman" w:eastAsia="Times New Roman" w:hAnsi="Times New Roman" w:cs="Times New Roman"/>
          <w:sz w:val="25"/>
          <w:lang w:val="hr-HR"/>
        </w:rPr>
        <w:t>i materijal</w:t>
      </w:r>
      <w:r w:rsidRPr="00754C9D">
        <w:rPr>
          <w:rFonts w:ascii="Times New Roman" w:eastAsia="Times New Roman" w:hAnsi="Times New Roman" w:cs="Times New Roman"/>
          <w:sz w:val="25"/>
          <w:lang w:val="hr-HR"/>
        </w:rPr>
        <w:t xml:space="preserve"> sa visokim atomskim brojem. Usto, neophodno je razmotriti i zaštitu pumpi i cjevčica</w:t>
      </w:r>
      <w:r w:rsidR="00614397"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p>
    <w:p w:rsidR="00A0557E" w:rsidRPr="00754C9D" w:rsidRDefault="00CC336C" w:rsidP="0059076B">
      <w:pPr>
        <w:pStyle w:val="ListParagraph"/>
        <w:numPr>
          <w:ilvl w:val="0"/>
          <w:numId w:val="5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Za oralnu a</w:t>
      </w:r>
      <w:r w:rsidR="00614397" w:rsidRPr="00754C9D">
        <w:rPr>
          <w:rFonts w:ascii="Times New Roman" w:eastAsia="Times New Roman" w:hAnsi="Times New Roman" w:cs="Times New Roman"/>
          <w:sz w:val="25"/>
          <w:lang w:val="hr-HR"/>
        </w:rPr>
        <w:t>plikaciju</w:t>
      </w:r>
      <w:r w:rsidRPr="00754C9D">
        <w:rPr>
          <w:rFonts w:ascii="Times New Roman" w:eastAsia="Times New Roman" w:hAnsi="Times New Roman" w:cs="Times New Roman"/>
          <w:sz w:val="25"/>
          <w:lang w:val="hr-HR"/>
        </w:rPr>
        <w:t xml:space="preserve"> terap</w:t>
      </w:r>
      <w:r w:rsidR="00614397" w:rsidRPr="00754C9D">
        <w:rPr>
          <w:rFonts w:ascii="Times New Roman" w:eastAsia="Times New Roman" w:hAnsi="Times New Roman" w:cs="Times New Roman"/>
          <w:sz w:val="25"/>
          <w:lang w:val="hr-HR"/>
        </w:rPr>
        <w:t>ijs</w:t>
      </w:r>
      <w:r w:rsidRPr="00754C9D">
        <w:rPr>
          <w:rFonts w:ascii="Times New Roman" w:eastAsia="Times New Roman" w:hAnsi="Times New Roman" w:cs="Times New Roman"/>
          <w:sz w:val="25"/>
          <w:lang w:val="hr-HR"/>
        </w:rPr>
        <w:t xml:space="preserve">kih radiofarmaka, radioaktivni materijal treba </w:t>
      </w:r>
      <w:r w:rsidR="00614397" w:rsidRPr="00754C9D">
        <w:rPr>
          <w:rFonts w:ascii="Times New Roman" w:eastAsia="Times New Roman" w:hAnsi="Times New Roman" w:cs="Times New Roman"/>
          <w:sz w:val="25"/>
          <w:lang w:val="hr-HR"/>
        </w:rPr>
        <w:t>biti postavljen</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zaštićeni kontejner, sa zaštitom od izlijevanja. Treba obratiti pažnju da se </w:t>
      </w:r>
      <w:r w:rsidR="00614397" w:rsidRPr="00754C9D">
        <w:rPr>
          <w:rFonts w:ascii="Times New Roman" w:eastAsia="Times New Roman" w:hAnsi="Times New Roman" w:cs="Times New Roman"/>
          <w:sz w:val="25"/>
          <w:lang w:val="hr-HR"/>
        </w:rPr>
        <w:t>mogućnost prosipanja</w:t>
      </w:r>
      <w:r w:rsidRPr="00754C9D">
        <w:rPr>
          <w:rFonts w:ascii="Times New Roman" w:eastAsia="Times New Roman" w:hAnsi="Times New Roman" w:cs="Times New Roman"/>
          <w:sz w:val="25"/>
          <w:lang w:val="hr-HR"/>
        </w:rPr>
        <w:t xml:space="preserve"> tekućine ili ispadanj</w:t>
      </w:r>
      <w:r w:rsidR="0061439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kapsula s</w:t>
      </w:r>
      <w:r w:rsidR="00614397" w:rsidRPr="00754C9D">
        <w:rPr>
          <w:rFonts w:ascii="Times New Roman" w:eastAsia="Times New Roman" w:hAnsi="Times New Roman" w:cs="Times New Roman"/>
          <w:sz w:val="25"/>
          <w:lang w:val="hr-HR"/>
        </w:rPr>
        <w:t>manji</w:t>
      </w:r>
      <w:r w:rsidRPr="00754C9D">
        <w:rPr>
          <w:rFonts w:ascii="Times New Roman" w:eastAsia="Times New Roman" w:hAnsi="Times New Roman" w:cs="Times New Roman"/>
          <w:sz w:val="25"/>
          <w:lang w:val="hr-HR"/>
        </w:rPr>
        <w:t xml:space="preserve"> na minimum. </w:t>
      </w:r>
      <w:r w:rsidR="00614397" w:rsidRPr="00754C9D">
        <w:rPr>
          <w:rFonts w:ascii="Times New Roman" w:eastAsia="Times New Roman" w:hAnsi="Times New Roman" w:cs="Times New Roman"/>
          <w:sz w:val="25"/>
          <w:lang w:val="hr-HR"/>
        </w:rPr>
        <w:t>Pri rukovanju otvorenim radioaktivnom materijalom treba koristiti o</w:t>
      </w:r>
      <w:r w:rsidRPr="00754C9D">
        <w:rPr>
          <w:rFonts w:ascii="Times New Roman" w:eastAsia="Times New Roman" w:hAnsi="Times New Roman" w:cs="Times New Roman"/>
          <w:sz w:val="25"/>
          <w:lang w:val="hr-HR"/>
        </w:rPr>
        <w:t>dgovarajuć</w:t>
      </w:r>
      <w:r w:rsidR="00614397"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alati koji osiguravaju dovoljnu distancu (alati sa dugim rukovanjem)</w:t>
      </w:r>
      <w:r w:rsidR="00614397"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p>
    <w:p w:rsidR="00CC336C" w:rsidRPr="00754C9D" w:rsidRDefault="00CC336C" w:rsidP="00CC336C">
      <w:pPr>
        <w:pStyle w:val="ListParagraph"/>
        <w:spacing w:line="276" w:lineRule="auto"/>
        <w:ind w:left="851"/>
        <w:jc w:val="both"/>
        <w:rPr>
          <w:rFonts w:ascii="Times New Roman" w:eastAsia="Times New Roman" w:hAnsi="Times New Roman" w:cs="Times New Roman"/>
          <w:color w:val="FF0000"/>
          <w:sz w:val="25"/>
          <w:lang w:val="hr-HR"/>
        </w:rPr>
      </w:pPr>
    </w:p>
    <w:p w:rsidR="00A0557E" w:rsidRPr="00754C9D" w:rsidRDefault="00654327"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Pacijent</w:t>
      </w:r>
      <w:r w:rsidR="00445756" w:rsidRPr="00754C9D">
        <w:rPr>
          <w:rFonts w:ascii="Times New Roman" w:eastAsia="Times New Roman" w:hAnsi="Times New Roman" w:cs="Times New Roman"/>
          <w:sz w:val="25"/>
          <w:lang w:val="hr-HR"/>
        </w:rPr>
        <w:t>e koji su hospitaliz</w:t>
      </w:r>
      <w:r w:rsidR="008B4A37" w:rsidRPr="00754C9D">
        <w:rPr>
          <w:rFonts w:ascii="Times New Roman" w:eastAsia="Times New Roman" w:hAnsi="Times New Roman" w:cs="Times New Roman"/>
          <w:sz w:val="25"/>
          <w:lang w:val="hr-HR"/>
        </w:rPr>
        <w:t>ovani zbog terapije radiofarmac</w:t>
      </w:r>
      <w:r w:rsidR="00445756" w:rsidRPr="00754C9D">
        <w:rPr>
          <w:rFonts w:ascii="Times New Roman" w:eastAsia="Times New Roman" w:hAnsi="Times New Roman" w:cs="Times New Roman"/>
          <w:sz w:val="25"/>
          <w:lang w:val="hr-HR"/>
        </w:rPr>
        <w:t xml:space="preserve">ima treba paziti osoblje (ljekari, sestre, </w:t>
      </w:r>
      <w:r w:rsidR="003A46E6" w:rsidRPr="00754C9D">
        <w:rPr>
          <w:rFonts w:ascii="Times New Roman" w:eastAsia="Times New Roman" w:hAnsi="Times New Roman" w:cs="Times New Roman"/>
          <w:sz w:val="25"/>
          <w:lang w:val="hr-HR"/>
        </w:rPr>
        <w:t>pomoćni med</w:t>
      </w:r>
      <w:r w:rsidR="002A37A8" w:rsidRPr="00754C9D">
        <w:rPr>
          <w:rFonts w:ascii="Times New Roman" w:eastAsia="Times New Roman" w:hAnsi="Times New Roman" w:cs="Times New Roman"/>
          <w:sz w:val="25"/>
          <w:lang w:val="hr-HR"/>
        </w:rPr>
        <w:t>i</w:t>
      </w:r>
      <w:r w:rsidR="003A46E6" w:rsidRPr="00754C9D">
        <w:rPr>
          <w:rFonts w:ascii="Times New Roman" w:eastAsia="Times New Roman" w:hAnsi="Times New Roman" w:cs="Times New Roman"/>
          <w:sz w:val="25"/>
          <w:lang w:val="hr-HR"/>
        </w:rPr>
        <w:t>cinski radnici i čistačice</w:t>
      </w:r>
      <w:r w:rsidR="00A0557E" w:rsidRPr="00754C9D">
        <w:rPr>
          <w:rFonts w:ascii="Times New Roman" w:eastAsia="Times New Roman" w:hAnsi="Times New Roman" w:cs="Times New Roman"/>
          <w:sz w:val="25"/>
          <w:lang w:val="hr-HR"/>
        </w:rPr>
        <w:t xml:space="preserve">) </w:t>
      </w:r>
      <w:r w:rsidR="003A46E6" w:rsidRPr="00754C9D">
        <w:rPr>
          <w:rFonts w:ascii="Times New Roman" w:eastAsia="Times New Roman" w:hAnsi="Times New Roman" w:cs="Times New Roman"/>
          <w:sz w:val="25"/>
          <w:lang w:val="hr-HR"/>
        </w:rPr>
        <w:t>koje je obučeno u zaštiti od zračenja. To uključuje i one koji rade noću</w:t>
      </w:r>
      <w:r w:rsidR="00A0557E" w:rsidRPr="00754C9D">
        <w:rPr>
          <w:rFonts w:ascii="Times New Roman" w:eastAsia="Times New Roman" w:hAnsi="Times New Roman" w:cs="Times New Roman"/>
          <w:sz w:val="25"/>
          <w:lang w:val="hr-HR"/>
        </w:rPr>
        <w:t xml:space="preserve">. </w:t>
      </w:r>
      <w:r w:rsidR="00B205E9" w:rsidRPr="00754C9D">
        <w:rPr>
          <w:rFonts w:ascii="Times New Roman" w:eastAsia="Times New Roman" w:hAnsi="Times New Roman" w:cs="Times New Roman"/>
          <w:sz w:val="25"/>
          <w:lang w:val="hr-HR"/>
        </w:rPr>
        <w:t xml:space="preserve">Obuka treba obuhvatiti </w:t>
      </w:r>
      <w:r w:rsidR="00D2066B" w:rsidRPr="00754C9D">
        <w:rPr>
          <w:rFonts w:ascii="Times New Roman" w:eastAsia="Times New Roman" w:hAnsi="Times New Roman" w:cs="Times New Roman"/>
          <w:sz w:val="25"/>
          <w:lang w:val="hr-HR"/>
        </w:rPr>
        <w:t>zaštit</w:t>
      </w:r>
      <w:r w:rsidR="00B205E9"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A0557E" w:rsidRPr="00754C9D">
        <w:rPr>
          <w:rFonts w:ascii="Times New Roman" w:eastAsia="Times New Roman" w:hAnsi="Times New Roman" w:cs="Times New Roman"/>
          <w:sz w:val="25"/>
          <w:lang w:val="hr-HR"/>
        </w:rPr>
        <w:t xml:space="preserve"> specifi</w:t>
      </w:r>
      <w:r w:rsidR="00B205E9" w:rsidRPr="00754C9D">
        <w:rPr>
          <w:rFonts w:ascii="Times New Roman" w:eastAsia="Times New Roman" w:hAnsi="Times New Roman" w:cs="Times New Roman"/>
          <w:sz w:val="25"/>
          <w:lang w:val="hr-HR"/>
        </w:rPr>
        <w:t>čna pravila za objekt</w:t>
      </w:r>
      <w:r w:rsidR="00A0557E" w:rsidRPr="00754C9D">
        <w:rPr>
          <w:rFonts w:ascii="Times New Roman" w:eastAsia="Times New Roman" w:hAnsi="Times New Roman" w:cs="Times New Roman"/>
          <w:sz w:val="25"/>
          <w:lang w:val="hr-HR"/>
        </w:rPr>
        <w:t xml:space="preserve">, </w:t>
      </w:r>
      <w:r w:rsidR="00614397" w:rsidRPr="00754C9D">
        <w:rPr>
          <w:rFonts w:ascii="Times New Roman" w:eastAsia="Times New Roman" w:hAnsi="Times New Roman" w:cs="Times New Roman"/>
          <w:sz w:val="25"/>
          <w:lang w:val="hr-HR"/>
        </w:rPr>
        <w:t>posebno</w:t>
      </w:r>
      <w:r w:rsidR="00B205E9" w:rsidRPr="00754C9D">
        <w:rPr>
          <w:rFonts w:ascii="Times New Roman" w:eastAsia="Times New Roman" w:hAnsi="Times New Roman" w:cs="Times New Roman"/>
          <w:sz w:val="25"/>
          <w:lang w:val="hr-HR"/>
        </w:rPr>
        <w:t xml:space="preserve"> za situacije u koj</w:t>
      </w:r>
      <w:r w:rsidR="00750FEE" w:rsidRPr="00754C9D">
        <w:rPr>
          <w:rFonts w:ascii="Times New Roman" w:eastAsia="Times New Roman" w:hAnsi="Times New Roman" w:cs="Times New Roman"/>
          <w:sz w:val="25"/>
          <w:lang w:val="hr-HR"/>
        </w:rPr>
        <w:t>i</w:t>
      </w:r>
      <w:r w:rsidR="00B205E9" w:rsidRPr="00754C9D">
        <w:rPr>
          <w:rFonts w:ascii="Times New Roman" w:eastAsia="Times New Roman" w:hAnsi="Times New Roman" w:cs="Times New Roman"/>
          <w:sz w:val="25"/>
          <w:lang w:val="hr-HR"/>
        </w:rPr>
        <w:t>ma p</w:t>
      </w:r>
      <w:r w:rsidR="00274212" w:rsidRPr="00754C9D">
        <w:rPr>
          <w:rFonts w:ascii="Times New Roman" w:eastAsia="Times New Roman" w:hAnsi="Times New Roman" w:cs="Times New Roman"/>
          <w:sz w:val="25"/>
          <w:lang w:val="hr-HR"/>
        </w:rPr>
        <w:t>o</w:t>
      </w:r>
      <w:r w:rsidR="00B205E9" w:rsidRPr="00754C9D">
        <w:rPr>
          <w:rFonts w:ascii="Times New Roman" w:eastAsia="Times New Roman" w:hAnsi="Times New Roman" w:cs="Times New Roman"/>
          <w:sz w:val="25"/>
          <w:lang w:val="hr-HR"/>
        </w:rPr>
        <w:t xml:space="preserve">stoji znatan rizik od kontaminacije od urina, izmeta ili </w:t>
      </w:r>
      <w:r w:rsidR="00A058B6" w:rsidRPr="00754C9D">
        <w:rPr>
          <w:rFonts w:ascii="Times New Roman" w:eastAsia="Times New Roman" w:hAnsi="Times New Roman" w:cs="Times New Roman"/>
          <w:sz w:val="25"/>
          <w:lang w:val="hr-HR"/>
        </w:rPr>
        <w:t xml:space="preserve">sadržaja </w:t>
      </w:r>
      <w:r w:rsidR="00B205E9" w:rsidRPr="00754C9D">
        <w:rPr>
          <w:rFonts w:ascii="Times New Roman" w:eastAsia="Times New Roman" w:hAnsi="Times New Roman" w:cs="Times New Roman"/>
          <w:sz w:val="25"/>
          <w:lang w:val="hr-HR"/>
        </w:rPr>
        <w:t>povraćanja</w:t>
      </w:r>
      <w:r w:rsidR="00A0557E" w:rsidRPr="00754C9D">
        <w:rPr>
          <w:rFonts w:ascii="Times New Roman" w:eastAsia="Times New Roman" w:hAnsi="Times New Roman" w:cs="Times New Roman"/>
          <w:sz w:val="25"/>
          <w:lang w:val="hr-HR"/>
        </w:rPr>
        <w:t xml:space="preserve">. </w:t>
      </w:r>
      <w:r w:rsidR="00B205E9" w:rsidRPr="00754C9D">
        <w:rPr>
          <w:rFonts w:ascii="Times New Roman" w:eastAsia="Times New Roman" w:hAnsi="Times New Roman" w:cs="Times New Roman"/>
          <w:sz w:val="25"/>
          <w:lang w:val="hr-HR"/>
        </w:rPr>
        <w:t>Medicinske sestr</w:t>
      </w:r>
      <w:r w:rsidR="00700341" w:rsidRPr="00754C9D">
        <w:rPr>
          <w:rFonts w:ascii="Times New Roman" w:eastAsia="Times New Roman" w:hAnsi="Times New Roman" w:cs="Times New Roman"/>
          <w:sz w:val="25"/>
          <w:lang w:val="hr-HR"/>
        </w:rPr>
        <w:t>e</w:t>
      </w:r>
      <w:r w:rsidR="00B205E9" w:rsidRPr="00754C9D">
        <w:rPr>
          <w:rFonts w:ascii="Times New Roman" w:eastAsia="Times New Roman" w:hAnsi="Times New Roman" w:cs="Times New Roman"/>
          <w:sz w:val="25"/>
          <w:lang w:val="hr-HR"/>
        </w:rPr>
        <w:t xml:space="preserve"> na odjeljenju trebaju biti obaviješten</w:t>
      </w:r>
      <w:r w:rsidR="00700341" w:rsidRPr="00754C9D">
        <w:rPr>
          <w:rFonts w:ascii="Times New Roman" w:eastAsia="Times New Roman" w:hAnsi="Times New Roman" w:cs="Times New Roman"/>
          <w:sz w:val="25"/>
          <w:lang w:val="hr-HR"/>
        </w:rPr>
        <w:t>e</w:t>
      </w:r>
      <w:r w:rsidR="00B205E9" w:rsidRPr="00754C9D">
        <w:rPr>
          <w:rFonts w:ascii="Times New Roman" w:eastAsia="Times New Roman" w:hAnsi="Times New Roman" w:cs="Times New Roman"/>
          <w:sz w:val="25"/>
          <w:lang w:val="hr-HR"/>
        </w:rPr>
        <w:t xml:space="preserve"> kad</w:t>
      </w:r>
      <w:r w:rsidR="00700341" w:rsidRPr="00754C9D">
        <w:rPr>
          <w:rFonts w:ascii="Times New Roman" w:eastAsia="Times New Roman" w:hAnsi="Times New Roman" w:cs="Times New Roman"/>
          <w:sz w:val="25"/>
          <w:lang w:val="hr-HR"/>
        </w:rPr>
        <w:t>a</w:t>
      </w:r>
      <w:r w:rsidR="00B205E9" w:rsidRPr="00754C9D">
        <w:rPr>
          <w:rFonts w:ascii="Times New Roman" w:eastAsia="Times New Roman" w:hAnsi="Times New Roman" w:cs="Times New Roman"/>
          <w:sz w:val="25"/>
          <w:lang w:val="hr-HR"/>
        </w:rPr>
        <w:t xml:space="preserve"> pacijent može predstavljati opasnost u smislu radioaktivnosti.</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B205E9"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w:t>
      </w:r>
      <w:r w:rsidR="00CF0B3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w:t>
      </w:r>
      <w:r w:rsidR="00CF0B31"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utvrditi p</w:t>
      </w:r>
      <w:r w:rsidR="00CF0B31"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xml:space="preserve">avila </w:t>
      </w:r>
      <w:r w:rsidR="00614397" w:rsidRPr="00754C9D">
        <w:rPr>
          <w:rFonts w:ascii="Times New Roman" w:eastAsia="Times New Roman" w:hAnsi="Times New Roman" w:cs="Times New Roman"/>
          <w:sz w:val="25"/>
          <w:lang w:val="hr-HR"/>
        </w:rPr>
        <w:t xml:space="preserve">objekta </w:t>
      </w:r>
      <w:r w:rsidRPr="00754C9D">
        <w:rPr>
          <w:rFonts w:ascii="Times New Roman" w:eastAsia="Times New Roman" w:hAnsi="Times New Roman" w:cs="Times New Roman"/>
          <w:sz w:val="25"/>
          <w:lang w:val="hr-HR"/>
        </w:rPr>
        <w:t xml:space="preserve">u vezi sa </w:t>
      </w:r>
      <w:r w:rsidR="00CF0B31" w:rsidRPr="00754C9D">
        <w:rPr>
          <w:rFonts w:ascii="Times New Roman" w:eastAsia="Times New Roman" w:hAnsi="Times New Roman" w:cs="Times New Roman"/>
          <w:sz w:val="25"/>
          <w:lang w:val="hr-HR"/>
        </w:rPr>
        <w:t>medicinskom njegom koja se može obavljati u s</w:t>
      </w:r>
      <w:r w:rsidR="00011D21">
        <w:rPr>
          <w:rFonts w:ascii="Times New Roman" w:eastAsia="Times New Roman" w:hAnsi="Times New Roman" w:cs="Times New Roman"/>
          <w:sz w:val="25"/>
          <w:lang w:val="hr-HR"/>
        </w:rPr>
        <w:t>k</w:t>
      </w:r>
      <w:r w:rsidR="00CF0B31" w:rsidRPr="00754C9D">
        <w:rPr>
          <w:rFonts w:ascii="Times New Roman" w:eastAsia="Times New Roman" w:hAnsi="Times New Roman" w:cs="Times New Roman"/>
          <w:sz w:val="25"/>
          <w:lang w:val="hr-HR"/>
        </w:rPr>
        <w:t>ladu sa nivoom opasnosti od zračenja. Generalno, treba odgoditi medicinsku njeg</w:t>
      </w:r>
      <w:r w:rsidR="00614397" w:rsidRPr="00754C9D">
        <w:rPr>
          <w:rFonts w:ascii="Times New Roman" w:eastAsia="Times New Roman" w:hAnsi="Times New Roman" w:cs="Times New Roman"/>
          <w:sz w:val="25"/>
          <w:lang w:val="hr-HR"/>
        </w:rPr>
        <w:t>u</w:t>
      </w:r>
      <w:r w:rsidR="00CF0B31" w:rsidRPr="00754C9D">
        <w:rPr>
          <w:rFonts w:ascii="Times New Roman" w:eastAsia="Times New Roman" w:hAnsi="Times New Roman" w:cs="Times New Roman"/>
          <w:sz w:val="25"/>
          <w:lang w:val="hr-HR"/>
        </w:rPr>
        <w:t xml:space="preserve"> koja nije neophodna da se iskoristi smanjenje aktivnosti raspadom i izlučivanjem</w:t>
      </w:r>
      <w:r w:rsidR="00A0557E" w:rsidRPr="00754C9D">
        <w:rPr>
          <w:rFonts w:ascii="Times New Roman" w:eastAsia="Times New Roman" w:hAnsi="Times New Roman" w:cs="Times New Roman"/>
          <w:sz w:val="25"/>
          <w:lang w:val="hr-HR"/>
        </w:rPr>
        <w:t xml:space="preserve">. </w:t>
      </w:r>
      <w:r w:rsidR="00CF0B31" w:rsidRPr="00754C9D">
        <w:rPr>
          <w:rFonts w:ascii="Times New Roman" w:eastAsia="Times New Roman" w:hAnsi="Times New Roman" w:cs="Times New Roman"/>
          <w:sz w:val="25"/>
          <w:lang w:val="hr-HR"/>
        </w:rPr>
        <w:t>Analize krvi i urina treba obavljati prije terapije</w:t>
      </w:r>
      <w:r w:rsidR="00A0557E" w:rsidRPr="00754C9D">
        <w:rPr>
          <w:rFonts w:ascii="Times New Roman" w:eastAsia="Times New Roman" w:hAnsi="Times New Roman" w:cs="Times New Roman"/>
          <w:sz w:val="25"/>
          <w:lang w:val="hr-HR"/>
        </w:rPr>
        <w:t xml:space="preserve">. </w:t>
      </w:r>
      <w:r w:rsidR="00CF0B31" w:rsidRPr="00754C9D">
        <w:rPr>
          <w:rFonts w:ascii="Times New Roman" w:eastAsia="Times New Roman" w:hAnsi="Times New Roman" w:cs="Times New Roman"/>
          <w:sz w:val="25"/>
          <w:lang w:val="hr-HR"/>
        </w:rPr>
        <w:t xml:space="preserve">Treba utvrditi procedure za rukovanje </w:t>
      </w:r>
      <w:r w:rsidR="00614397" w:rsidRPr="00754C9D">
        <w:rPr>
          <w:rFonts w:ascii="Times New Roman" w:eastAsia="Times New Roman" w:hAnsi="Times New Roman" w:cs="Times New Roman"/>
          <w:sz w:val="25"/>
          <w:lang w:val="hr-HR"/>
        </w:rPr>
        <w:t>eventualno</w:t>
      </w:r>
      <w:r w:rsidR="00CF0B31" w:rsidRPr="00754C9D">
        <w:rPr>
          <w:rFonts w:ascii="Times New Roman" w:eastAsia="Times New Roman" w:hAnsi="Times New Roman" w:cs="Times New Roman"/>
          <w:sz w:val="25"/>
          <w:lang w:val="hr-HR"/>
        </w:rPr>
        <w:t xml:space="preserve"> kontaminiranim predmetima (npr. posteljinom, odjećom, peškirima, </w:t>
      </w:r>
      <w:r w:rsidR="008B085C" w:rsidRPr="00754C9D">
        <w:rPr>
          <w:rFonts w:ascii="Times New Roman" w:eastAsia="Times New Roman" w:hAnsi="Times New Roman" w:cs="Times New Roman"/>
          <w:sz w:val="25"/>
          <w:lang w:val="hr-HR"/>
        </w:rPr>
        <w:t>por</w:t>
      </w:r>
      <w:r w:rsidR="004657DE" w:rsidRPr="00754C9D">
        <w:rPr>
          <w:rFonts w:ascii="Times New Roman" w:eastAsia="Times New Roman" w:hAnsi="Times New Roman" w:cs="Times New Roman"/>
          <w:sz w:val="25"/>
          <w:lang w:val="hr-HR"/>
        </w:rPr>
        <w:t xml:space="preserve">celanskim posuđem </w:t>
      </w:r>
      <w:r w:rsidR="00CF0B31" w:rsidRPr="00754C9D">
        <w:rPr>
          <w:rFonts w:ascii="Times New Roman" w:eastAsia="Times New Roman" w:hAnsi="Times New Roman" w:cs="Times New Roman"/>
          <w:sz w:val="25"/>
          <w:lang w:val="hr-HR"/>
        </w:rPr>
        <w:t xml:space="preserve">i </w:t>
      </w:r>
      <w:r w:rsidR="00274212" w:rsidRPr="00754C9D">
        <w:rPr>
          <w:rFonts w:ascii="Times New Roman" w:eastAsia="Times New Roman" w:hAnsi="Times New Roman" w:cs="Times New Roman"/>
          <w:sz w:val="25"/>
          <w:lang w:val="hr-HR"/>
        </w:rPr>
        <w:t>posud</w:t>
      </w:r>
      <w:r w:rsidR="004657DE" w:rsidRPr="00754C9D">
        <w:rPr>
          <w:rFonts w:ascii="Times New Roman" w:eastAsia="Times New Roman" w:hAnsi="Times New Roman" w:cs="Times New Roman"/>
          <w:sz w:val="25"/>
          <w:lang w:val="hr-HR"/>
        </w:rPr>
        <w:t>ama</w:t>
      </w:r>
      <w:r w:rsidR="00274212" w:rsidRPr="00754C9D">
        <w:rPr>
          <w:rFonts w:ascii="Times New Roman" w:eastAsia="Times New Roman" w:hAnsi="Times New Roman" w:cs="Times New Roman"/>
          <w:sz w:val="25"/>
          <w:lang w:val="hr-HR"/>
        </w:rPr>
        <w:t xml:space="preserve"> za nuždu)</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27421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Kao što je navedeno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A0557E" w:rsidRPr="00754C9D">
        <w:rPr>
          <w:rFonts w:ascii="Times New Roman" w:eastAsia="Times New Roman" w:hAnsi="Times New Roman" w:cs="Times New Roman"/>
          <w:sz w:val="25"/>
          <w:lang w:val="hr-HR"/>
        </w:rPr>
        <w:t xml:space="preserve">4.66, </w:t>
      </w:r>
      <w:r w:rsidRPr="00754C9D">
        <w:rPr>
          <w:rFonts w:ascii="Times New Roman" w:eastAsia="Times New Roman" w:hAnsi="Times New Roman" w:cs="Times New Roman"/>
          <w:sz w:val="25"/>
          <w:lang w:val="hr-HR"/>
        </w:rPr>
        <w:t>sobe u kojima su pacijenti tretirani radiofarmacima trebaju biti označene kao kontrolisane zone, a treba postaviti i osnovni simbol jonizirajućeg zračenja kojeg preporučuje</w:t>
      </w:r>
      <w:r w:rsidR="00A0557E" w:rsidRPr="00754C9D">
        <w:rPr>
          <w:rFonts w:ascii="Times New Roman" w:eastAsia="Times New Roman" w:hAnsi="Times New Roman" w:cs="Times New Roman"/>
          <w:sz w:val="25"/>
          <w:lang w:val="hr-HR"/>
        </w:rPr>
        <w:t xml:space="preserve"> ISO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A0557E" w:rsidRPr="00754C9D">
        <w:rPr>
          <w:rFonts w:ascii="Times New Roman" w:eastAsia="Times New Roman" w:hAnsi="Times New Roman" w:cs="Times New Roman"/>
          <w:sz w:val="25"/>
          <w:lang w:val="hr-HR"/>
        </w:rPr>
        <w:t>56</w:t>
      </w:r>
      <w:r w:rsidR="0065072A" w:rsidRPr="00754C9D">
        <w:rPr>
          <w:rFonts w:ascii="Times New Roman" w:eastAsia="Times New Roman" w:hAnsi="Times New Roman" w:cs="Times New Roman"/>
          <w:sz w:val="25"/>
          <w:lang w:val="hr-HR"/>
        </w:rPr>
        <w:t>)</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znak upozorenja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Pristup treba biti ograničen, a treba postojati spisak relevantnih kontakata (npr. </w:t>
      </w:r>
      <w:r w:rsidR="00614397" w:rsidRPr="00754C9D">
        <w:rPr>
          <w:rFonts w:ascii="Times New Roman" w:eastAsia="Times New Roman" w:hAnsi="Times New Roman" w:cs="Times New Roman"/>
          <w:sz w:val="25"/>
          <w:lang w:val="hr-HR"/>
        </w:rPr>
        <w:t>ljekari</w:t>
      </w:r>
      <w:r w:rsidRPr="00754C9D">
        <w:rPr>
          <w:rFonts w:ascii="Times New Roman" w:eastAsia="Times New Roman" w:hAnsi="Times New Roman" w:cs="Times New Roman"/>
          <w:sz w:val="25"/>
          <w:lang w:val="hr-HR"/>
        </w:rPr>
        <w:t xml:space="preserve"> nuklearne medicine, dežurni ljekari, medicinski radiološki tehnolozi i RPO)</w:t>
      </w:r>
      <w:r w:rsidR="00A0557E" w:rsidRPr="00754C9D">
        <w:rPr>
          <w:rFonts w:ascii="Times New Roman" w:eastAsia="Times New Roman" w:hAnsi="Times New Roman" w:cs="Times New Roman"/>
          <w:sz w:val="25"/>
          <w:lang w:val="hr-HR"/>
        </w:rPr>
        <w:t xml:space="preserve">. </w:t>
      </w:r>
      <w:r w:rsidR="00614397" w:rsidRPr="00754C9D">
        <w:rPr>
          <w:rFonts w:ascii="Times New Roman" w:eastAsia="Times New Roman" w:hAnsi="Times New Roman" w:cs="Times New Roman"/>
          <w:sz w:val="25"/>
          <w:lang w:val="hr-HR"/>
        </w:rPr>
        <w:t>Zašt</w:t>
      </w:r>
      <w:r w:rsidR="00700341" w:rsidRPr="00754C9D">
        <w:rPr>
          <w:rFonts w:ascii="Times New Roman" w:eastAsia="Times New Roman" w:hAnsi="Times New Roman" w:cs="Times New Roman"/>
          <w:sz w:val="25"/>
          <w:lang w:val="hr-HR"/>
        </w:rPr>
        <w:t>itna odjeća, kao što su laboratorijski mantili, rukavice i</w:t>
      </w:r>
      <w:r w:rsidR="00530455" w:rsidRPr="00754C9D">
        <w:rPr>
          <w:rFonts w:ascii="Times New Roman" w:eastAsia="Times New Roman" w:hAnsi="Times New Roman" w:cs="Times New Roman"/>
          <w:sz w:val="25"/>
          <w:lang w:val="hr-HR"/>
        </w:rPr>
        <w:t xml:space="preserve"> navlake za obuću</w:t>
      </w:r>
      <w:r w:rsidR="00700341" w:rsidRPr="00754C9D">
        <w:rPr>
          <w:rFonts w:ascii="Times New Roman" w:eastAsia="Times New Roman" w:hAnsi="Times New Roman" w:cs="Times New Roman"/>
          <w:sz w:val="25"/>
          <w:lang w:val="hr-HR"/>
        </w:rPr>
        <w:t>, trebaju biti na raspolaganju na ulazu u sobu</w:t>
      </w:r>
      <w:r w:rsidR="00A0557E" w:rsidRPr="00754C9D">
        <w:rPr>
          <w:rFonts w:ascii="Times New Roman" w:eastAsia="Times New Roman" w:hAnsi="Times New Roman" w:cs="Times New Roman"/>
          <w:sz w:val="25"/>
          <w:lang w:val="hr-HR"/>
        </w:rPr>
        <w:t xml:space="preserve">. </w:t>
      </w:r>
      <w:r w:rsidR="00700341" w:rsidRPr="00754C9D">
        <w:rPr>
          <w:rFonts w:ascii="Times New Roman" w:eastAsia="Times New Roman" w:hAnsi="Times New Roman" w:cs="Times New Roman"/>
          <w:sz w:val="25"/>
          <w:lang w:val="hr-HR"/>
        </w:rPr>
        <w:t>Medicinske sestre trebaju biti upoznate sa implikacijama procedura za kontrolisane zone</w:t>
      </w:r>
      <w:r w:rsidR="00A0557E" w:rsidRPr="00754C9D">
        <w:rPr>
          <w:rFonts w:ascii="Times New Roman" w:eastAsia="Times New Roman" w:hAnsi="Times New Roman" w:cs="Times New Roman"/>
          <w:sz w:val="25"/>
          <w:lang w:val="hr-HR"/>
        </w:rPr>
        <w:t xml:space="preserve">, </w:t>
      </w:r>
      <w:r w:rsidR="00700341" w:rsidRPr="00754C9D">
        <w:rPr>
          <w:rFonts w:ascii="Times New Roman" w:eastAsia="Times New Roman" w:hAnsi="Times New Roman" w:cs="Times New Roman"/>
          <w:sz w:val="25"/>
          <w:lang w:val="hr-HR"/>
        </w:rPr>
        <w:t>vremenom i datumom apliciranja radiofarmaka i svim relevantnim uputstv</w:t>
      </w:r>
      <w:r w:rsidR="007B169F" w:rsidRPr="00754C9D">
        <w:rPr>
          <w:rFonts w:ascii="Times New Roman" w:eastAsia="Times New Roman" w:hAnsi="Times New Roman" w:cs="Times New Roman"/>
          <w:sz w:val="25"/>
          <w:lang w:val="hr-HR"/>
        </w:rPr>
        <w:t>i</w:t>
      </w:r>
      <w:r w:rsidR="00700341" w:rsidRPr="00754C9D">
        <w:rPr>
          <w:rFonts w:ascii="Times New Roman" w:eastAsia="Times New Roman" w:hAnsi="Times New Roman" w:cs="Times New Roman"/>
          <w:sz w:val="25"/>
          <w:lang w:val="hr-HR"/>
        </w:rPr>
        <w:t>ma za njegovatelje</w:t>
      </w:r>
      <w:r w:rsidR="009712F6" w:rsidRPr="00754C9D">
        <w:rPr>
          <w:rFonts w:ascii="Times New Roman" w:eastAsia="Times New Roman" w:hAnsi="Times New Roman" w:cs="Times New Roman"/>
          <w:sz w:val="25"/>
          <w:lang w:val="hr-HR"/>
        </w:rPr>
        <w:t xml:space="preserve"> i pomagač</w:t>
      </w:r>
      <w:r w:rsidR="00700341" w:rsidRPr="00754C9D">
        <w:rPr>
          <w:rFonts w:ascii="Times New Roman" w:eastAsia="Times New Roman" w:hAnsi="Times New Roman" w:cs="Times New Roman"/>
          <w:sz w:val="25"/>
          <w:lang w:val="hr-HR"/>
        </w:rPr>
        <w:t>e</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7964F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RPO ili medicinski fizičar trebaju utvrditi vrijednosti </w:t>
      </w:r>
      <w:r w:rsidRPr="00754C9D">
        <w:rPr>
          <w:rFonts w:ascii="Times New Roman" w:eastAsia="Times New Roman" w:hAnsi="Times New Roman" w:cs="Times New Roman"/>
          <w:iCs/>
          <w:sz w:val="25"/>
          <w:lang w:val="hr-HR"/>
        </w:rPr>
        <w:t>brzine ambijentalne ekvivalentne doze</w:t>
      </w:r>
      <w:r w:rsidRPr="00754C9D">
        <w:rPr>
          <w:rFonts w:ascii="Times New Roman" w:eastAsia="Times New Roman" w:hAnsi="Times New Roman" w:cs="Times New Roman"/>
          <w:sz w:val="25"/>
          <w:lang w:val="hr-HR"/>
        </w:rPr>
        <w:t xml:space="preserve"> na odgovarajućim udaljenostima</w:t>
      </w:r>
      <w:r w:rsidR="00A0557E"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e informacije će pomoći u </w:t>
      </w:r>
      <w:r w:rsidR="00614397" w:rsidRPr="00754C9D">
        <w:rPr>
          <w:rFonts w:ascii="Times New Roman" w:eastAsia="Times New Roman" w:hAnsi="Times New Roman" w:cs="Times New Roman"/>
          <w:sz w:val="25"/>
          <w:lang w:val="hr-HR"/>
        </w:rPr>
        <w:t>kreir</w:t>
      </w:r>
      <w:r w:rsidRPr="00754C9D">
        <w:rPr>
          <w:rFonts w:ascii="Times New Roman" w:eastAsia="Times New Roman" w:hAnsi="Times New Roman" w:cs="Times New Roman"/>
          <w:sz w:val="25"/>
          <w:lang w:val="hr-HR"/>
        </w:rPr>
        <w:t>anju odgovarajućih aranžmana za ulazak zaposlenog osoblja i</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njegovatelja i pomagača</w:t>
      </w:r>
      <w:r w:rsidR="00A0557E"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akve aranžmane treba sačiniti u pisanoj formi uključiti u</w:t>
      </w:r>
      <w:r w:rsidR="00614397" w:rsidRPr="00754C9D">
        <w:rPr>
          <w:rFonts w:ascii="Times New Roman" w:eastAsia="Times New Roman" w:hAnsi="Times New Roman" w:cs="Times New Roman"/>
          <w:sz w:val="25"/>
          <w:lang w:val="hr-HR"/>
        </w:rPr>
        <w:t xml:space="preserve"> lokalna</w:t>
      </w:r>
      <w:r w:rsidRPr="00754C9D">
        <w:rPr>
          <w:rFonts w:ascii="Times New Roman" w:eastAsia="Times New Roman" w:hAnsi="Times New Roman" w:cs="Times New Roman"/>
          <w:sz w:val="25"/>
          <w:lang w:val="hr-HR"/>
        </w:rPr>
        <w:t xml:space="preserve"> pravila objekta</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7964F2"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 napuštanju radne zone, osoblje treba skinuti svu zaštitnu odjeću i oprati ruke</w:t>
      </w:r>
      <w:r w:rsidR="00A0557E" w:rsidRPr="00754C9D">
        <w:rPr>
          <w:rFonts w:ascii="Times New Roman" w:eastAsia="Times New Roman" w:hAnsi="Times New Roman" w:cs="Times New Roman"/>
          <w:sz w:val="25"/>
          <w:lang w:val="hr-HR"/>
        </w:rPr>
        <w:t xml:space="preserve">. </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654327"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Pacijent</w:t>
      </w:r>
      <w:r w:rsidR="008B4A37" w:rsidRPr="00754C9D">
        <w:rPr>
          <w:rFonts w:ascii="Times New Roman" w:eastAsia="Times New Roman" w:hAnsi="Times New Roman" w:cs="Times New Roman"/>
          <w:sz w:val="25"/>
          <w:lang w:val="hr-HR"/>
        </w:rPr>
        <w:t>i koji su tretirani radiofarmaci</w:t>
      </w:r>
      <w:r w:rsidR="007964F2" w:rsidRPr="00754C9D">
        <w:rPr>
          <w:rFonts w:ascii="Times New Roman" w:eastAsia="Times New Roman" w:hAnsi="Times New Roman" w:cs="Times New Roman"/>
          <w:sz w:val="25"/>
          <w:lang w:val="hr-HR"/>
        </w:rPr>
        <w:t>ma trebaju koristiti namjenske toalete. Tr</w:t>
      </w:r>
      <w:r w:rsidR="008B4A37" w:rsidRPr="00754C9D">
        <w:rPr>
          <w:rFonts w:ascii="Times New Roman" w:eastAsia="Times New Roman" w:hAnsi="Times New Roman" w:cs="Times New Roman"/>
          <w:sz w:val="25"/>
          <w:lang w:val="hr-HR"/>
        </w:rPr>
        <w:t>e</w:t>
      </w:r>
      <w:r w:rsidR="007964F2" w:rsidRPr="00754C9D">
        <w:rPr>
          <w:rFonts w:ascii="Times New Roman" w:eastAsia="Times New Roman" w:hAnsi="Times New Roman" w:cs="Times New Roman"/>
          <w:sz w:val="25"/>
          <w:lang w:val="hr-HR"/>
        </w:rPr>
        <w:t>ba provoditi mjere da se</w:t>
      </w:r>
      <w:r w:rsidR="008B4A37" w:rsidRPr="00754C9D">
        <w:rPr>
          <w:rFonts w:ascii="Times New Roman" w:eastAsia="Times New Roman" w:hAnsi="Times New Roman" w:cs="Times New Roman"/>
          <w:sz w:val="25"/>
          <w:lang w:val="hr-HR"/>
        </w:rPr>
        <w:t xml:space="preserve"> kontaminacija</w:t>
      </w:r>
      <w:r w:rsidR="007964F2" w:rsidRPr="00754C9D">
        <w:rPr>
          <w:rFonts w:ascii="Times New Roman" w:eastAsia="Times New Roman" w:hAnsi="Times New Roman" w:cs="Times New Roman"/>
          <w:sz w:val="25"/>
          <w:lang w:val="hr-HR"/>
        </w:rPr>
        <w:t xml:space="preserve"> smanji </w:t>
      </w:r>
      <w:r w:rsidR="008B4A37" w:rsidRPr="00754C9D">
        <w:rPr>
          <w:rFonts w:ascii="Times New Roman" w:eastAsia="Times New Roman" w:hAnsi="Times New Roman" w:cs="Times New Roman"/>
          <w:sz w:val="25"/>
          <w:lang w:val="hr-HR"/>
        </w:rPr>
        <w:t>na minimum</w:t>
      </w:r>
      <w:r w:rsidR="00A0557E" w:rsidRPr="00754C9D">
        <w:rPr>
          <w:rFonts w:ascii="Times New Roman" w:eastAsia="Times New Roman" w:hAnsi="Times New Roman" w:cs="Times New Roman"/>
          <w:sz w:val="25"/>
          <w:lang w:val="hr-HR"/>
        </w:rPr>
        <w:t xml:space="preserve"> (</w:t>
      </w:r>
      <w:r w:rsidR="007964F2" w:rsidRPr="00754C9D">
        <w:rPr>
          <w:rFonts w:ascii="Times New Roman" w:eastAsia="Times New Roman" w:hAnsi="Times New Roman" w:cs="Times New Roman"/>
          <w:sz w:val="25"/>
          <w:lang w:val="hr-HR"/>
        </w:rPr>
        <w:t>kao što su postavljanje apsorbujućeg papira sa plastikom na podove oko WC</w:t>
      </w:r>
      <w:r w:rsidR="008B085C" w:rsidRPr="00754C9D">
        <w:rPr>
          <w:rFonts w:ascii="Times New Roman" w:eastAsia="Times New Roman" w:hAnsi="Times New Roman" w:cs="Times New Roman"/>
          <w:sz w:val="25"/>
          <w:lang w:val="hr-HR"/>
        </w:rPr>
        <w:t xml:space="preserve"> </w:t>
      </w:r>
      <w:r w:rsidR="007964F2" w:rsidRPr="00754C9D">
        <w:rPr>
          <w:rFonts w:ascii="Times New Roman" w:eastAsia="Times New Roman" w:hAnsi="Times New Roman" w:cs="Times New Roman"/>
          <w:sz w:val="25"/>
          <w:lang w:val="hr-HR"/>
        </w:rPr>
        <w:t>šolje</w:t>
      </w:r>
      <w:r w:rsidR="00614397" w:rsidRPr="00754C9D">
        <w:rPr>
          <w:rFonts w:ascii="Times New Roman" w:eastAsia="Times New Roman" w:hAnsi="Times New Roman" w:cs="Times New Roman"/>
          <w:sz w:val="25"/>
          <w:lang w:val="hr-HR"/>
        </w:rPr>
        <w:t>,</w:t>
      </w:r>
      <w:r w:rsidR="007964F2" w:rsidRPr="00754C9D">
        <w:rPr>
          <w:rFonts w:ascii="Times New Roman" w:eastAsia="Times New Roman" w:hAnsi="Times New Roman" w:cs="Times New Roman"/>
          <w:sz w:val="25"/>
          <w:lang w:val="hr-HR"/>
        </w:rPr>
        <w:t xml:space="preserve"> uputstva da se sjedi kad se WC</w:t>
      </w:r>
      <w:r w:rsidR="008B085C" w:rsidRPr="00754C9D">
        <w:rPr>
          <w:rFonts w:ascii="Times New Roman" w:eastAsia="Times New Roman" w:hAnsi="Times New Roman" w:cs="Times New Roman"/>
          <w:sz w:val="25"/>
          <w:lang w:val="hr-HR"/>
        </w:rPr>
        <w:t xml:space="preserve"> </w:t>
      </w:r>
      <w:r w:rsidR="007964F2" w:rsidRPr="00754C9D">
        <w:rPr>
          <w:rFonts w:ascii="Times New Roman" w:eastAsia="Times New Roman" w:hAnsi="Times New Roman" w:cs="Times New Roman"/>
          <w:sz w:val="25"/>
          <w:lang w:val="hr-HR"/>
        </w:rPr>
        <w:t>šolja koristi i da se voda pusti najmanje dva puta ako nema bazena za privremeno zadržavanje)</w:t>
      </w:r>
      <w:r w:rsidR="00A0557E" w:rsidRPr="00754C9D">
        <w:rPr>
          <w:rFonts w:ascii="Times New Roman" w:eastAsia="Times New Roman" w:hAnsi="Times New Roman" w:cs="Times New Roman"/>
          <w:sz w:val="25"/>
          <w:lang w:val="hr-HR"/>
        </w:rPr>
        <w:t>.</w:t>
      </w:r>
    </w:p>
    <w:p w:rsidR="008746B1" w:rsidRPr="00754C9D" w:rsidRDefault="008746B1" w:rsidP="008746B1">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D83C8C" w:rsidP="0059076B">
      <w:pPr>
        <w:pStyle w:val="ListParagraph"/>
        <w:numPr>
          <w:ilvl w:val="1"/>
          <w:numId w:val="90"/>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Posebna pažnja i mjere da s</w:t>
      </w:r>
      <w:r w:rsidR="007964F2"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7964F2" w:rsidRPr="00754C9D">
        <w:rPr>
          <w:rFonts w:ascii="Times New Roman" w:eastAsia="Times New Roman" w:hAnsi="Times New Roman" w:cs="Times New Roman"/>
          <w:sz w:val="25"/>
          <w:lang w:val="hr-HR"/>
        </w:rPr>
        <w:t>ograniči širenje kontaminacije s</w:t>
      </w:r>
      <w:r w:rsidR="00614397" w:rsidRPr="00754C9D">
        <w:rPr>
          <w:rFonts w:ascii="Times New Roman" w:eastAsia="Times New Roman" w:hAnsi="Times New Roman" w:cs="Times New Roman"/>
          <w:sz w:val="25"/>
          <w:lang w:val="hr-HR"/>
        </w:rPr>
        <w:t>e</w:t>
      </w:r>
      <w:r w:rsidR="007964F2" w:rsidRPr="00754C9D">
        <w:rPr>
          <w:rFonts w:ascii="Times New Roman" w:eastAsia="Times New Roman" w:hAnsi="Times New Roman" w:cs="Times New Roman"/>
          <w:sz w:val="25"/>
          <w:lang w:val="hr-HR"/>
        </w:rPr>
        <w:t xml:space="preserve"> zahtijevaju u slučaju inkontinentnih pacijenata i u slučaju povraćanja nakon oralne aplikacije radiofarmaka</w:t>
      </w:r>
      <w:r w:rsidR="00A0557E" w:rsidRPr="00754C9D">
        <w:rPr>
          <w:rFonts w:ascii="Times New Roman" w:eastAsia="Times New Roman" w:hAnsi="Times New Roman" w:cs="Times New Roman"/>
          <w:sz w:val="25"/>
          <w:lang w:val="hr-HR"/>
        </w:rPr>
        <w:t xml:space="preserve">. </w:t>
      </w:r>
      <w:r w:rsidR="00C1526A" w:rsidRPr="00754C9D">
        <w:rPr>
          <w:rFonts w:ascii="Times New Roman" w:eastAsia="Times New Roman" w:hAnsi="Times New Roman" w:cs="Times New Roman"/>
          <w:sz w:val="25"/>
          <w:lang w:val="hr-HR"/>
        </w:rPr>
        <w:t>Apsorbujuć</w:t>
      </w:r>
      <w:r w:rsidR="00614397" w:rsidRPr="00754C9D">
        <w:rPr>
          <w:rFonts w:ascii="Times New Roman" w:eastAsia="Times New Roman" w:hAnsi="Times New Roman" w:cs="Times New Roman"/>
          <w:sz w:val="25"/>
          <w:lang w:val="hr-HR"/>
        </w:rPr>
        <w:t>i papir sa plastikom</w:t>
      </w:r>
      <w:r w:rsidR="00C1526A" w:rsidRPr="00754C9D">
        <w:rPr>
          <w:rFonts w:ascii="Times New Roman" w:eastAsia="Times New Roman" w:hAnsi="Times New Roman" w:cs="Times New Roman"/>
          <w:sz w:val="25"/>
          <w:lang w:val="hr-HR"/>
        </w:rPr>
        <w:t xml:space="preserve"> </w:t>
      </w:r>
      <w:r w:rsidR="007964F2" w:rsidRPr="00754C9D">
        <w:rPr>
          <w:rFonts w:ascii="Times New Roman" w:eastAsia="Times New Roman" w:hAnsi="Times New Roman" w:cs="Times New Roman"/>
          <w:sz w:val="25"/>
          <w:lang w:val="hr-HR"/>
        </w:rPr>
        <w:t>na krevetima i podovima mo</w:t>
      </w:r>
      <w:r w:rsidR="00C1526A" w:rsidRPr="00754C9D">
        <w:rPr>
          <w:rFonts w:ascii="Times New Roman" w:eastAsia="Times New Roman" w:hAnsi="Times New Roman" w:cs="Times New Roman"/>
          <w:sz w:val="25"/>
          <w:lang w:val="hr-HR"/>
        </w:rPr>
        <w:t>gu</w:t>
      </w:r>
      <w:r w:rsidR="007964F2" w:rsidRPr="00754C9D">
        <w:rPr>
          <w:rFonts w:ascii="Times New Roman" w:eastAsia="Times New Roman" w:hAnsi="Times New Roman" w:cs="Times New Roman"/>
          <w:sz w:val="25"/>
          <w:lang w:val="hr-HR"/>
        </w:rPr>
        <w:t xml:space="preserve"> pomoći da </w:t>
      </w:r>
      <w:r w:rsidR="007964F2" w:rsidRPr="00754C9D">
        <w:rPr>
          <w:rFonts w:ascii="Times New Roman" w:eastAsia="Times New Roman" w:hAnsi="Times New Roman" w:cs="Times New Roman"/>
          <w:sz w:val="25"/>
          <w:lang w:val="hr-HR"/>
        </w:rPr>
        <w:lastRenderedPageBreak/>
        <w:t>se smanji širenje kontaminacije</w:t>
      </w:r>
      <w:r w:rsidR="00A0557E" w:rsidRPr="00754C9D">
        <w:rPr>
          <w:rFonts w:ascii="Times New Roman" w:eastAsia="Times New Roman" w:hAnsi="Times New Roman" w:cs="Times New Roman"/>
          <w:sz w:val="25"/>
          <w:lang w:val="hr-HR"/>
        </w:rPr>
        <w:t xml:space="preserve">. </w:t>
      </w:r>
      <w:r w:rsidR="007964F2" w:rsidRPr="00754C9D">
        <w:rPr>
          <w:rFonts w:ascii="Times New Roman" w:eastAsia="Times New Roman" w:hAnsi="Times New Roman" w:cs="Times New Roman"/>
          <w:sz w:val="25"/>
          <w:lang w:val="hr-HR"/>
        </w:rPr>
        <w:t>Kontaminirana postelji</w:t>
      </w:r>
      <w:r w:rsidR="008B4A37" w:rsidRPr="00754C9D">
        <w:rPr>
          <w:rFonts w:ascii="Times New Roman" w:eastAsia="Times New Roman" w:hAnsi="Times New Roman" w:cs="Times New Roman"/>
          <w:sz w:val="25"/>
          <w:lang w:val="hr-HR"/>
        </w:rPr>
        <w:t>n</w:t>
      </w:r>
      <w:r w:rsidR="007964F2" w:rsidRPr="00754C9D">
        <w:rPr>
          <w:rFonts w:ascii="Times New Roman" w:eastAsia="Times New Roman" w:hAnsi="Times New Roman" w:cs="Times New Roman"/>
          <w:sz w:val="25"/>
          <w:lang w:val="hr-HR"/>
        </w:rPr>
        <w:t xml:space="preserve">a i odjeća trebaju biti odmah zamijenjeni i sačuvani radi </w:t>
      </w:r>
      <w:r w:rsidR="00A0557E" w:rsidRPr="00754C9D">
        <w:rPr>
          <w:rFonts w:ascii="Times New Roman" w:eastAsia="Times New Roman" w:hAnsi="Times New Roman" w:cs="Times New Roman"/>
          <w:sz w:val="25"/>
          <w:lang w:val="hr-HR"/>
        </w:rPr>
        <w:t>monitoring</w:t>
      </w:r>
      <w:r w:rsidR="007964F2" w:rsidRPr="00754C9D">
        <w:rPr>
          <w:rFonts w:ascii="Times New Roman" w:eastAsia="Times New Roman" w:hAnsi="Times New Roman" w:cs="Times New Roman"/>
          <w:sz w:val="25"/>
          <w:lang w:val="hr-HR"/>
        </w:rPr>
        <w:t>a</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4C47B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Porcelansko posuđe i </w:t>
      </w:r>
      <w:r w:rsidR="00C9151A">
        <w:rPr>
          <w:rFonts w:ascii="Times New Roman" w:eastAsia="Times New Roman" w:hAnsi="Times New Roman" w:cs="Times New Roman"/>
          <w:sz w:val="25"/>
          <w:lang w:val="hr-HR"/>
        </w:rPr>
        <w:t>pribor za jelo</w:t>
      </w:r>
      <w:r w:rsidRPr="00754C9D">
        <w:rPr>
          <w:rFonts w:ascii="Times New Roman" w:eastAsia="Times New Roman" w:hAnsi="Times New Roman" w:cs="Times New Roman"/>
          <w:sz w:val="25"/>
          <w:lang w:val="hr-HR"/>
        </w:rPr>
        <w:t xml:space="preserve"> mogu postati kontaminirani</w:t>
      </w:r>
      <w:r w:rsidR="00A0557E" w:rsidRPr="00754C9D">
        <w:rPr>
          <w:rFonts w:ascii="Times New Roman" w:eastAsia="Times New Roman" w:hAnsi="Times New Roman" w:cs="Times New Roman"/>
          <w:sz w:val="25"/>
          <w:lang w:val="hr-HR"/>
        </w:rPr>
        <w:t xml:space="preserve">. </w:t>
      </w:r>
      <w:r w:rsidR="00B42C31" w:rsidRPr="00754C9D">
        <w:rPr>
          <w:rFonts w:ascii="Times New Roman" w:eastAsia="Times New Roman" w:hAnsi="Times New Roman" w:cs="Times New Roman"/>
          <w:sz w:val="25"/>
          <w:lang w:val="hr-HR"/>
        </w:rPr>
        <w:t xml:space="preserve">Pravila u objektu trebaju precizirati procedure pranja i razdvajanja </w:t>
      </w:r>
      <w:r w:rsidR="00011D21">
        <w:rPr>
          <w:rFonts w:ascii="Times New Roman" w:eastAsia="Times New Roman" w:hAnsi="Times New Roman" w:cs="Times New Roman"/>
          <w:sz w:val="25"/>
          <w:lang w:val="hr-HR"/>
        </w:rPr>
        <w:t xml:space="preserve">predmeta </w:t>
      </w:r>
      <w:r w:rsidR="00B42C31" w:rsidRPr="00754C9D">
        <w:rPr>
          <w:rFonts w:ascii="Times New Roman" w:eastAsia="Times New Roman" w:hAnsi="Times New Roman" w:cs="Times New Roman"/>
          <w:sz w:val="25"/>
          <w:lang w:val="hr-HR"/>
        </w:rPr>
        <w:t xml:space="preserve">te upravljanje jednokratnim posudama, </w:t>
      </w:r>
      <w:r w:rsidR="00C9151A">
        <w:rPr>
          <w:rFonts w:ascii="Times New Roman" w:eastAsia="Times New Roman" w:hAnsi="Times New Roman" w:cs="Times New Roman"/>
          <w:sz w:val="25"/>
          <w:lang w:val="hr-HR"/>
        </w:rPr>
        <w:t>priborom za jelo</w:t>
      </w:r>
      <w:r w:rsidR="00B42C31" w:rsidRPr="00754C9D">
        <w:rPr>
          <w:rFonts w:ascii="Times New Roman" w:eastAsia="Times New Roman" w:hAnsi="Times New Roman" w:cs="Times New Roman"/>
          <w:sz w:val="25"/>
          <w:lang w:val="hr-HR"/>
        </w:rPr>
        <w:t xml:space="preserve"> i bačenom hranom</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7964F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Sredstva koje se koriste u medicinskoj njezi trebaju biti pokrivena kad god je to moguće da se spriječi kontaminacija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Naprimjer, stetoskop može biti pokriven rukavicom.</w:t>
      </w:r>
      <w:r w:rsidR="00A0557E" w:rsidRPr="00754C9D">
        <w:rPr>
          <w:rFonts w:ascii="Times New Roman" w:eastAsia="Times New Roman" w:hAnsi="Times New Roman" w:cs="Times New Roman"/>
          <w:sz w:val="25"/>
          <w:lang w:val="hr-HR"/>
        </w:rPr>
        <w:t xml:space="preserve"> T</w:t>
      </w:r>
      <w:r w:rsidRPr="00754C9D">
        <w:rPr>
          <w:rFonts w:ascii="Times New Roman" w:eastAsia="Times New Roman" w:hAnsi="Times New Roman" w:cs="Times New Roman"/>
          <w:sz w:val="25"/>
          <w:lang w:val="hr-HR"/>
        </w:rPr>
        <w:t>raka oko ruke za mjerenje krvnog pritiska i toplom</w:t>
      </w:r>
      <w:r w:rsidR="00614397" w:rsidRPr="00754C9D">
        <w:rPr>
          <w:rFonts w:ascii="Times New Roman" w:eastAsia="Times New Roman" w:hAnsi="Times New Roman" w:cs="Times New Roman"/>
          <w:sz w:val="25"/>
          <w:lang w:val="hr-HR"/>
        </w:rPr>
        <w:t>jer</w:t>
      </w:r>
      <w:r w:rsidRPr="00754C9D">
        <w:rPr>
          <w:rFonts w:ascii="Times New Roman" w:eastAsia="Times New Roman" w:hAnsi="Times New Roman" w:cs="Times New Roman"/>
          <w:sz w:val="25"/>
          <w:lang w:val="hr-HR"/>
        </w:rPr>
        <w:t xml:space="preserve"> trebaju ostati u sobi sve do otpuštanja pacijenta, a zatim provje</w:t>
      </w:r>
      <w:r w:rsidR="00614397" w:rsidRPr="00754C9D">
        <w:rPr>
          <w:rFonts w:ascii="Times New Roman" w:eastAsia="Times New Roman" w:hAnsi="Times New Roman" w:cs="Times New Roman"/>
          <w:sz w:val="25"/>
          <w:lang w:val="hr-HR"/>
        </w:rPr>
        <w:t>reni na kontaminaciju prije vraćanja</w:t>
      </w:r>
      <w:r w:rsidRPr="00754C9D">
        <w:rPr>
          <w:rFonts w:ascii="Times New Roman" w:eastAsia="Times New Roman" w:hAnsi="Times New Roman" w:cs="Times New Roman"/>
          <w:sz w:val="25"/>
          <w:lang w:val="hr-HR"/>
        </w:rPr>
        <w:t xml:space="preserve"> u redovnu upotrebu</w:t>
      </w:r>
      <w:r w:rsidR="00A0557E" w:rsidRPr="00754C9D">
        <w:rPr>
          <w:rFonts w:ascii="Times New Roman" w:eastAsia="Times New Roman" w:hAnsi="Times New Roman" w:cs="Times New Roman"/>
          <w:sz w:val="25"/>
          <w:lang w:val="hr-HR"/>
        </w:rPr>
        <w:t>.</w:t>
      </w:r>
    </w:p>
    <w:p w:rsidR="00A0557E" w:rsidRPr="00754C9D" w:rsidRDefault="00A0557E" w:rsidP="00B30607">
      <w:pPr>
        <w:pStyle w:val="ListParagraph"/>
        <w:tabs>
          <w:tab w:val="left" w:pos="709"/>
        </w:tabs>
        <w:spacing w:line="0" w:lineRule="atLeast"/>
        <w:ind w:left="0"/>
        <w:jc w:val="both"/>
        <w:rPr>
          <w:rFonts w:ascii="Times New Roman" w:eastAsia="Times New Roman" w:hAnsi="Times New Roman" w:cs="Times New Roman"/>
          <w:sz w:val="25"/>
          <w:lang w:val="hr-HR"/>
        </w:rPr>
      </w:pPr>
    </w:p>
    <w:p w:rsidR="00A0557E" w:rsidRPr="00754C9D" w:rsidRDefault="007964F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Zaposleno osoblje treba biti upoznato </w:t>
      </w:r>
      <w:r w:rsidR="00614397" w:rsidRPr="00754C9D">
        <w:rPr>
          <w:rFonts w:ascii="Times New Roman" w:eastAsia="Times New Roman" w:hAnsi="Times New Roman" w:cs="Times New Roman"/>
          <w:sz w:val="25"/>
          <w:lang w:val="hr-HR"/>
        </w:rPr>
        <w:t>sa</w:t>
      </w:r>
      <w:r w:rsidRPr="00754C9D">
        <w:rPr>
          <w:rFonts w:ascii="Times New Roman" w:eastAsia="Times New Roman" w:hAnsi="Times New Roman" w:cs="Times New Roman"/>
          <w:sz w:val="25"/>
          <w:lang w:val="hr-HR"/>
        </w:rPr>
        <w:t xml:space="preserve"> procedur</w:t>
      </w:r>
      <w:r w:rsidR="00614397" w:rsidRPr="00754C9D">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xml:space="preserve"> tretmana i relevantnom anamnezom</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Ako se zdravstveno stanje pacijenta pogorša tako da zatreba intenzivna njega, odmah treba potražiti savjet RPO-a</w:t>
      </w:r>
      <w:r w:rsidR="00A0557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Iako je urgentna medicinska njega prioritet i ne treba biti odgađana, može biti potrebno da se ograniči maksimalno vrijeme koje pojedinačni</w:t>
      </w:r>
      <w:r w:rsidR="00A0557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zdravstveni radnici</w:t>
      </w:r>
      <w:r w:rsidRPr="00754C9D">
        <w:rPr>
          <w:rFonts w:ascii="Times New Roman" w:eastAsia="Times New Roman" w:hAnsi="Times New Roman" w:cs="Times New Roman"/>
          <w:sz w:val="25"/>
          <w:lang w:val="hr-HR"/>
        </w:rPr>
        <w:t xml:space="preserve"> provode s</w:t>
      </w:r>
      <w:r w:rsidR="00A0557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om</w:t>
      </w:r>
      <w:r w:rsidR="00A0557E" w:rsidRPr="00754C9D">
        <w:rPr>
          <w:rFonts w:ascii="Times New Roman" w:eastAsia="Times New Roman" w:hAnsi="Times New Roman" w:cs="Times New Roman"/>
          <w:sz w:val="25"/>
          <w:lang w:val="hr-HR"/>
        </w:rPr>
        <w:t>.</w:t>
      </w:r>
    </w:p>
    <w:p w:rsidR="00B44E40" w:rsidRPr="00754C9D" w:rsidRDefault="00B44E40" w:rsidP="00A0557E">
      <w:pPr>
        <w:spacing w:line="0" w:lineRule="atLeast"/>
        <w:jc w:val="both"/>
        <w:rPr>
          <w:rFonts w:ascii="Times New Roman" w:eastAsia="Times New Roman" w:hAnsi="Times New Roman" w:cs="Times New Roman"/>
          <w:sz w:val="25"/>
          <w:lang w:val="hr-HR"/>
        </w:rPr>
      </w:pPr>
    </w:p>
    <w:p w:rsidR="00B44E40" w:rsidRPr="00754C9D" w:rsidRDefault="00B44E40" w:rsidP="00B44E4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Specifi</w:t>
      </w:r>
      <w:r w:rsidR="007964F2" w:rsidRPr="00754C9D">
        <w:rPr>
          <w:rFonts w:ascii="Times New Roman" w:eastAsia="Times New Roman" w:hAnsi="Times New Roman" w:cs="Times New Roman"/>
          <w:i/>
          <w:sz w:val="25"/>
          <w:lang w:val="hr-HR"/>
        </w:rPr>
        <w:t xml:space="preserve">čna </w:t>
      </w:r>
      <w:r w:rsidR="00564D97" w:rsidRPr="00754C9D">
        <w:rPr>
          <w:rFonts w:ascii="Times New Roman" w:eastAsia="Times New Roman" w:hAnsi="Times New Roman" w:cs="Times New Roman"/>
          <w:i/>
          <w:sz w:val="25"/>
          <w:lang w:val="hr-HR"/>
        </w:rPr>
        <w:t xml:space="preserve">lokalna </w:t>
      </w:r>
      <w:r w:rsidR="007964F2" w:rsidRPr="00754C9D">
        <w:rPr>
          <w:rFonts w:ascii="Times New Roman" w:eastAsia="Times New Roman" w:hAnsi="Times New Roman" w:cs="Times New Roman"/>
          <w:i/>
          <w:sz w:val="25"/>
          <w:lang w:val="hr-HR"/>
        </w:rPr>
        <w:t>pravila i procedure objekt</w:t>
      </w:r>
      <w:r w:rsidR="004536D1" w:rsidRPr="00754C9D">
        <w:rPr>
          <w:rFonts w:ascii="Times New Roman" w:eastAsia="Times New Roman" w:hAnsi="Times New Roman" w:cs="Times New Roman"/>
          <w:i/>
          <w:sz w:val="25"/>
          <w:lang w:val="hr-HR"/>
        </w:rPr>
        <w:t>a</w:t>
      </w:r>
      <w:r w:rsidR="000013C8" w:rsidRPr="00754C9D">
        <w:rPr>
          <w:rFonts w:ascii="Times New Roman" w:eastAsia="Times New Roman" w:hAnsi="Times New Roman" w:cs="Times New Roman"/>
          <w:i/>
          <w:sz w:val="25"/>
          <w:lang w:val="hr-HR"/>
        </w:rPr>
        <w:t xml:space="preserve"> za PET</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7964F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Zaposleni koji obavljaju PET snimanje mogu primiti relativno velike godišnje profesionalne doze zračenja u poređenju sa svojim kolegama u opštoj nuklearnoj med</w:t>
      </w:r>
      <w:r w:rsidR="008B085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cini</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Osnovni doprinos</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profesionalnoj</w:t>
      </w:r>
      <w:r w:rsidR="00B44E40" w:rsidRPr="00754C9D">
        <w:rPr>
          <w:rFonts w:ascii="Times New Roman" w:eastAsia="Times New Roman" w:hAnsi="Times New Roman" w:cs="Times New Roman"/>
          <w:sz w:val="25"/>
          <w:lang w:val="hr-HR"/>
        </w:rPr>
        <w:t xml:space="preserve"> do</w:t>
      </w:r>
      <w:r w:rsidRPr="00754C9D">
        <w:rPr>
          <w:rFonts w:ascii="Times New Roman" w:eastAsia="Times New Roman" w:hAnsi="Times New Roman" w:cs="Times New Roman"/>
          <w:sz w:val="25"/>
          <w:lang w:val="hr-HR"/>
        </w:rPr>
        <w:t>zi za zaposlene dolazi od rada s pacijentom. PET radio</w:t>
      </w:r>
      <w:r w:rsidR="00614397" w:rsidRPr="00754C9D">
        <w:rPr>
          <w:rFonts w:ascii="Times New Roman" w:eastAsia="Times New Roman" w:hAnsi="Times New Roman" w:cs="Times New Roman"/>
          <w:sz w:val="25"/>
          <w:lang w:val="hr-HR"/>
        </w:rPr>
        <w:t>farmaci</w:t>
      </w:r>
      <w:r w:rsidRPr="00754C9D">
        <w:rPr>
          <w:rFonts w:ascii="Times New Roman" w:eastAsia="Times New Roman" w:hAnsi="Times New Roman" w:cs="Times New Roman"/>
          <w:sz w:val="25"/>
          <w:lang w:val="hr-HR"/>
        </w:rPr>
        <w:t xml:space="preserve"> </w:t>
      </w:r>
      <w:r w:rsidR="00614397" w:rsidRPr="00754C9D">
        <w:rPr>
          <w:rFonts w:ascii="Times New Roman" w:eastAsia="Times New Roman" w:hAnsi="Times New Roman" w:cs="Times New Roman"/>
          <w:sz w:val="25"/>
          <w:lang w:val="hr-HR"/>
        </w:rPr>
        <w:t xml:space="preserve">u </w:t>
      </w:r>
      <w:r w:rsidRPr="00754C9D">
        <w:rPr>
          <w:rFonts w:ascii="Times New Roman" w:eastAsia="Times New Roman" w:hAnsi="Times New Roman" w:cs="Times New Roman"/>
          <w:sz w:val="25"/>
          <w:lang w:val="hr-HR"/>
        </w:rPr>
        <w:t>objektima u kojima se obavlja</w:t>
      </w:r>
      <w:r w:rsidR="000013C8" w:rsidRPr="00754C9D">
        <w:rPr>
          <w:rFonts w:ascii="Times New Roman" w:hAnsi="Times New Roman" w:cs="Times New Roman"/>
          <w:lang w:val="hr-HR"/>
        </w:rPr>
        <w:t xml:space="preserve"> </w:t>
      </w:r>
      <w:r w:rsidR="000013C8" w:rsidRPr="00754C9D">
        <w:rPr>
          <w:rFonts w:ascii="Times New Roman" w:eastAsia="Times New Roman" w:hAnsi="Times New Roman" w:cs="Times New Roman"/>
          <w:iCs/>
          <w:sz w:val="25"/>
          <w:lang w:val="hr-HR"/>
        </w:rPr>
        <w:t>sinteza radiofarmaka</w:t>
      </w:r>
      <w:r w:rsidR="00B44E40" w:rsidRPr="00754C9D">
        <w:rPr>
          <w:rFonts w:ascii="Times New Roman" w:eastAsia="Times New Roman" w:hAnsi="Times New Roman" w:cs="Times New Roman"/>
          <w:sz w:val="25"/>
          <w:lang w:val="hr-HR"/>
        </w:rPr>
        <w:t xml:space="preserve"> </w:t>
      </w:r>
      <w:r w:rsidR="000013C8" w:rsidRPr="00754C9D">
        <w:rPr>
          <w:rFonts w:ascii="Times New Roman" w:eastAsia="Times New Roman" w:hAnsi="Times New Roman" w:cs="Times New Roman"/>
          <w:sz w:val="25"/>
          <w:lang w:val="hr-HR"/>
        </w:rPr>
        <w:t xml:space="preserve">i priprema jedinica doze mogu primiti znatne doze za šake i tijelo, čak i kad su na raspolaganju </w:t>
      </w:r>
      <w:r w:rsidR="00392812" w:rsidRPr="00754C9D">
        <w:rPr>
          <w:rFonts w:ascii="Times New Roman" w:eastAsia="Times New Roman" w:hAnsi="Times New Roman" w:cs="Times New Roman"/>
          <w:sz w:val="25"/>
          <w:lang w:val="hr-HR"/>
        </w:rPr>
        <w:t>dobro zaštićene „vruće ćelije“</w:t>
      </w:r>
      <w:r w:rsidR="00B44E40" w:rsidRPr="00754C9D">
        <w:rPr>
          <w:rFonts w:ascii="Times New Roman" w:eastAsia="Times New Roman" w:hAnsi="Times New Roman" w:cs="Times New Roman"/>
          <w:sz w:val="25"/>
          <w:lang w:val="hr-HR"/>
        </w:rPr>
        <w:t xml:space="preserve"> </w:t>
      </w:r>
      <w:r w:rsidR="00011D21">
        <w:rPr>
          <w:rFonts w:ascii="Times New Roman" w:eastAsia="Times New Roman" w:hAnsi="Times New Roman" w:cs="Times New Roman"/>
          <w:sz w:val="25"/>
          <w:lang w:val="hr-HR"/>
        </w:rPr>
        <w:t>da ublaže</w:t>
      </w:r>
      <w:r w:rsidR="000013C8" w:rsidRPr="00754C9D">
        <w:rPr>
          <w:rFonts w:ascii="Times New Roman" w:eastAsia="Times New Roman" w:hAnsi="Times New Roman" w:cs="Times New Roman"/>
          <w:sz w:val="25"/>
          <w:lang w:val="hr-HR"/>
        </w:rPr>
        <w:t xml:space="preserve"> doze</w:t>
      </w:r>
      <w:r w:rsidR="00B44E40" w:rsidRPr="00754C9D">
        <w:rPr>
          <w:rFonts w:ascii="Times New Roman" w:eastAsia="Times New Roman" w:hAnsi="Times New Roman" w:cs="Times New Roman"/>
          <w:sz w:val="25"/>
          <w:lang w:val="hr-HR"/>
        </w:rPr>
        <w:t xml:space="preserve">. </w:t>
      </w:r>
      <w:r w:rsidR="000013C8" w:rsidRPr="00754C9D">
        <w:rPr>
          <w:rFonts w:ascii="Times New Roman" w:eastAsia="Times New Roman" w:hAnsi="Times New Roman" w:cs="Times New Roman"/>
          <w:sz w:val="25"/>
          <w:lang w:val="hr-HR"/>
        </w:rPr>
        <w:t xml:space="preserve">Iz tih razloga, </w:t>
      </w:r>
      <w:r w:rsidR="00614397" w:rsidRPr="00754C9D">
        <w:rPr>
          <w:rFonts w:ascii="Times New Roman" w:eastAsia="Times New Roman" w:hAnsi="Times New Roman" w:cs="Times New Roman"/>
          <w:sz w:val="25"/>
          <w:lang w:val="hr-HR"/>
        </w:rPr>
        <w:t xml:space="preserve">lokalna </w:t>
      </w:r>
      <w:r w:rsidR="000013C8" w:rsidRPr="00754C9D">
        <w:rPr>
          <w:rFonts w:ascii="Times New Roman" w:eastAsia="Times New Roman" w:hAnsi="Times New Roman" w:cs="Times New Roman"/>
          <w:sz w:val="25"/>
          <w:lang w:val="hr-HR"/>
        </w:rPr>
        <w:t>pravila i procedure objekt</w:t>
      </w:r>
      <w:r w:rsidR="008D1A9F" w:rsidRPr="00754C9D">
        <w:rPr>
          <w:rFonts w:ascii="Times New Roman" w:eastAsia="Times New Roman" w:hAnsi="Times New Roman" w:cs="Times New Roman"/>
          <w:sz w:val="25"/>
          <w:lang w:val="hr-HR"/>
        </w:rPr>
        <w:t>a</w:t>
      </w:r>
      <w:r w:rsidR="000013C8" w:rsidRPr="00754C9D">
        <w:rPr>
          <w:rFonts w:ascii="Times New Roman" w:eastAsia="Times New Roman" w:hAnsi="Times New Roman" w:cs="Times New Roman"/>
          <w:sz w:val="25"/>
          <w:lang w:val="hr-HR"/>
        </w:rPr>
        <w:t xml:space="preserve"> za PET trebaju naglašavati sredstva opisana u</w:t>
      </w:r>
      <w:r w:rsidR="009712F6" w:rsidRPr="00754C9D">
        <w:rPr>
          <w:rFonts w:ascii="Times New Roman" w:eastAsia="Times New Roman" w:hAnsi="Times New Roman" w:cs="Times New Roman"/>
          <w:sz w:val="25"/>
          <w:lang w:val="hr-HR"/>
        </w:rPr>
        <w:t xml:space="preserve"> tačkama</w:t>
      </w:r>
      <w:r w:rsidR="00B44E40" w:rsidRPr="00754C9D">
        <w:rPr>
          <w:rFonts w:ascii="Times New Roman" w:eastAsia="Times New Roman" w:hAnsi="Times New Roman" w:cs="Times New Roman"/>
          <w:sz w:val="25"/>
          <w:lang w:val="hr-HR"/>
        </w:rPr>
        <w:t xml:space="preserve"> 4.75</w:t>
      </w:r>
      <w:r w:rsidR="00FE0513"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 xml:space="preserve">4.102 </w:t>
      </w:r>
      <w:r w:rsidR="000013C8" w:rsidRPr="00754C9D">
        <w:rPr>
          <w:rFonts w:ascii="Times New Roman" w:eastAsia="Times New Roman" w:hAnsi="Times New Roman" w:cs="Times New Roman"/>
          <w:sz w:val="25"/>
          <w:lang w:val="hr-HR"/>
        </w:rPr>
        <w:t>za smanjivanje na minimum doze za zaposlene pri rukovanju radiofarmacima i radu sa pacijentima koji sadrže radiofarmake</w:t>
      </w:r>
      <w:r w:rsidR="00B44E40" w:rsidRPr="00754C9D">
        <w:rPr>
          <w:rFonts w:ascii="Times New Roman" w:eastAsia="Times New Roman" w:hAnsi="Times New Roman" w:cs="Times New Roman"/>
          <w:sz w:val="25"/>
          <w:lang w:val="hr-HR"/>
        </w:rPr>
        <w:t>.</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B44E40"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w:t>
      </w:r>
      <w:r w:rsidR="000013C8" w:rsidRPr="00754C9D">
        <w:rPr>
          <w:rFonts w:ascii="Times New Roman" w:eastAsia="Times New Roman" w:hAnsi="Times New Roman" w:cs="Times New Roman"/>
          <w:sz w:val="25"/>
          <w:lang w:val="hr-HR"/>
        </w:rPr>
        <w:t>adiofarmaci trebaju biti uskladišteni i transportovani u kontejnerima od olova ili volframa specifično konstruisanim tako da ograniče nivoe vanjskog zračenja od radionuklida korištenih za</w:t>
      </w:r>
      <w:r w:rsidRPr="00754C9D">
        <w:rPr>
          <w:rFonts w:ascii="Times New Roman" w:eastAsia="Times New Roman" w:hAnsi="Times New Roman" w:cs="Times New Roman"/>
          <w:sz w:val="25"/>
          <w:lang w:val="hr-HR"/>
        </w:rPr>
        <w:t xml:space="preserve"> PET. </w:t>
      </w:r>
      <w:r w:rsidR="000013C8" w:rsidRPr="00754C9D">
        <w:rPr>
          <w:rFonts w:ascii="Times New Roman" w:eastAsia="Times New Roman" w:hAnsi="Times New Roman" w:cs="Times New Roman"/>
          <w:sz w:val="25"/>
          <w:lang w:val="hr-HR"/>
        </w:rPr>
        <w:t xml:space="preserve">Dodatna plastična zaštita unutar šprice od olova ili volframa </w:t>
      </w:r>
      <w:r w:rsidR="00777CFE" w:rsidRPr="00754C9D">
        <w:rPr>
          <w:rFonts w:ascii="Times New Roman" w:eastAsia="Times New Roman" w:hAnsi="Times New Roman" w:cs="Times New Roman"/>
          <w:sz w:val="25"/>
          <w:lang w:val="hr-HR"/>
        </w:rPr>
        <w:t>ć</w:t>
      </w:r>
      <w:r w:rsidR="000013C8" w:rsidRPr="00754C9D">
        <w:rPr>
          <w:rFonts w:ascii="Times New Roman" w:eastAsia="Times New Roman" w:hAnsi="Times New Roman" w:cs="Times New Roman"/>
          <w:sz w:val="25"/>
          <w:lang w:val="hr-HR"/>
        </w:rPr>
        <w:t>e apsorbovati pozitrone prije nego što oni pogode volfram, čime se na minimu</w:t>
      </w:r>
      <w:r w:rsidR="00614397" w:rsidRPr="00754C9D">
        <w:rPr>
          <w:rFonts w:ascii="Times New Roman" w:eastAsia="Times New Roman" w:hAnsi="Times New Roman" w:cs="Times New Roman"/>
          <w:sz w:val="25"/>
          <w:lang w:val="hr-HR"/>
        </w:rPr>
        <w:t>m</w:t>
      </w:r>
      <w:r w:rsidR="000013C8" w:rsidRPr="00754C9D">
        <w:rPr>
          <w:rFonts w:ascii="Times New Roman" w:eastAsia="Times New Roman" w:hAnsi="Times New Roman" w:cs="Times New Roman"/>
          <w:sz w:val="25"/>
          <w:lang w:val="hr-HR"/>
        </w:rPr>
        <w:t xml:space="preserve"> smanjuje neželjeno stvaranje zakočenog zračenja. Upotreba hvataljki u cilju rukovanja nezaštićenim ampulama radiofarmaka</w:t>
      </w:r>
      <w:r w:rsidR="000013C8" w:rsidRPr="00754C9D">
        <w:rPr>
          <w:rFonts w:ascii="Times New Roman" w:eastAsia="Times New Roman" w:hAnsi="Times New Roman" w:cs="Times New Roman"/>
          <w:i/>
          <w:sz w:val="25"/>
          <w:lang w:val="hr-HR"/>
        </w:rPr>
        <w:t xml:space="preserve"> </w:t>
      </w:r>
      <w:r w:rsidR="00E866D9" w:rsidRPr="00754C9D">
        <w:rPr>
          <w:rFonts w:ascii="Times New Roman" w:eastAsia="Times New Roman" w:hAnsi="Times New Roman" w:cs="Times New Roman"/>
          <w:sz w:val="25"/>
          <w:lang w:val="hr-HR"/>
        </w:rPr>
        <w:t>uočljivo</w:t>
      </w:r>
      <w:r w:rsidR="000013C8" w:rsidRPr="00754C9D">
        <w:rPr>
          <w:rFonts w:ascii="Times New Roman" w:eastAsia="Times New Roman" w:hAnsi="Times New Roman" w:cs="Times New Roman"/>
          <w:sz w:val="25"/>
          <w:lang w:val="hr-HR"/>
        </w:rPr>
        <w:t xml:space="preserve"> smanjuje doze za šaku</w:t>
      </w:r>
      <w:r w:rsidRPr="00754C9D">
        <w:rPr>
          <w:rFonts w:ascii="Times New Roman" w:eastAsia="Times New Roman" w:hAnsi="Times New Roman" w:cs="Times New Roman"/>
          <w:sz w:val="25"/>
          <w:lang w:val="hr-HR"/>
        </w:rPr>
        <w:t xml:space="preserve">. </w:t>
      </w:r>
      <w:r w:rsidR="000013C8" w:rsidRPr="00754C9D">
        <w:rPr>
          <w:rFonts w:ascii="Times New Roman" w:eastAsia="Times New Roman" w:hAnsi="Times New Roman" w:cs="Times New Roman"/>
          <w:sz w:val="25"/>
          <w:lang w:val="hr-HR"/>
        </w:rPr>
        <w:t>P</w:t>
      </w:r>
      <w:r w:rsidR="00536337" w:rsidRPr="00754C9D">
        <w:rPr>
          <w:rFonts w:ascii="Times New Roman" w:eastAsia="Times New Roman" w:hAnsi="Times New Roman" w:cs="Times New Roman"/>
          <w:sz w:val="25"/>
          <w:lang w:val="hr-HR"/>
        </w:rPr>
        <w:t>o</w:t>
      </w:r>
      <w:r w:rsidR="000013C8" w:rsidRPr="00754C9D">
        <w:rPr>
          <w:rFonts w:ascii="Times New Roman" w:eastAsia="Times New Roman" w:hAnsi="Times New Roman" w:cs="Times New Roman"/>
          <w:sz w:val="25"/>
          <w:lang w:val="hr-HR"/>
        </w:rPr>
        <w:t xml:space="preserve">stoje automatski sistemi koji omogućavaju sigurnu i brzu </w:t>
      </w:r>
      <w:r w:rsidR="004C47BA" w:rsidRPr="00754C9D">
        <w:rPr>
          <w:rFonts w:ascii="Times New Roman" w:eastAsia="Times New Roman" w:hAnsi="Times New Roman" w:cs="Times New Roman"/>
          <w:sz w:val="25"/>
          <w:lang w:val="hr-HR"/>
        </w:rPr>
        <w:t>dispenziju radiofarmaka u šprice</w:t>
      </w:r>
      <w:r w:rsidRPr="00754C9D">
        <w:rPr>
          <w:rFonts w:ascii="Times New Roman" w:eastAsia="Times New Roman" w:hAnsi="Times New Roman" w:cs="Times New Roman"/>
          <w:sz w:val="25"/>
          <w:lang w:val="hr-HR"/>
        </w:rPr>
        <w:t>, t</w:t>
      </w:r>
      <w:r w:rsidR="004C47BA" w:rsidRPr="00754C9D">
        <w:rPr>
          <w:rFonts w:ascii="Times New Roman" w:eastAsia="Times New Roman" w:hAnsi="Times New Roman" w:cs="Times New Roman"/>
          <w:sz w:val="25"/>
          <w:lang w:val="hr-HR"/>
        </w:rPr>
        <w:t>ime smanjujući operatorove radnje na minimum</w:t>
      </w:r>
      <w:r w:rsidRPr="00754C9D">
        <w:rPr>
          <w:rFonts w:ascii="Times New Roman" w:eastAsia="Times New Roman" w:hAnsi="Times New Roman" w:cs="Times New Roman"/>
          <w:sz w:val="25"/>
          <w:lang w:val="hr-HR"/>
        </w:rPr>
        <w:t>.</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B44E40" w:rsidP="00B44E4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De</w:t>
      </w:r>
      <w:r w:rsidR="00A6093E" w:rsidRPr="00754C9D">
        <w:rPr>
          <w:rFonts w:ascii="Times New Roman" w:eastAsia="Times New Roman" w:hAnsi="Times New Roman" w:cs="Times New Roman"/>
          <w:i/>
          <w:sz w:val="25"/>
          <w:lang w:val="hr-HR"/>
        </w:rPr>
        <w:t>kontamina</w:t>
      </w:r>
      <w:r w:rsidR="00777CFE" w:rsidRPr="00754C9D">
        <w:rPr>
          <w:rFonts w:ascii="Times New Roman" w:eastAsia="Times New Roman" w:hAnsi="Times New Roman" w:cs="Times New Roman"/>
          <w:i/>
          <w:sz w:val="25"/>
          <w:lang w:val="hr-HR"/>
        </w:rPr>
        <w:t>c</w:t>
      </w:r>
      <w:r w:rsidR="00A6093E" w:rsidRPr="00754C9D">
        <w:rPr>
          <w:rFonts w:ascii="Times New Roman" w:eastAsia="Times New Roman" w:hAnsi="Times New Roman" w:cs="Times New Roman"/>
          <w:i/>
          <w:sz w:val="25"/>
          <w:lang w:val="hr-HR"/>
        </w:rPr>
        <w:t>ija osoba</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777CFE"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Ruke treba oprati po završetku rada sa otvorenim radioaktivnim materijalima i po napuštanju zone koja je klasifikovana ka</w:t>
      </w:r>
      <w:r w:rsidR="00281491"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kontrolisana zbog moguće kontaminacije. Ako se detektuje kontaminacija na rukama nakon običnog pranja, upotreba surfaktanskih ili</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helacionih agens</w:t>
      </w:r>
      <w:r w:rsidR="00281491"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specif</w:t>
      </w:r>
      <w:r w:rsidR="0028149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čnih za hemijski oblik k</w:t>
      </w:r>
      <w:r w:rsidR="00B44E40" w:rsidRPr="00754C9D">
        <w:rPr>
          <w:rFonts w:ascii="Times New Roman" w:eastAsia="Times New Roman" w:hAnsi="Times New Roman" w:cs="Times New Roman"/>
          <w:sz w:val="25"/>
          <w:lang w:val="hr-HR"/>
        </w:rPr>
        <w:t>ontaminant</w:t>
      </w:r>
      <w:r w:rsidRPr="00754C9D">
        <w:rPr>
          <w:rFonts w:ascii="Times New Roman" w:eastAsia="Times New Roman" w:hAnsi="Times New Roman" w:cs="Times New Roman"/>
          <w:sz w:val="25"/>
          <w:lang w:val="hr-HR"/>
        </w:rPr>
        <w:t>a može biti uspješnija. Na raspolaganju trebaju biti smjernice za</w:t>
      </w:r>
      <w:r w:rsidR="00B44E40" w:rsidRPr="00754C9D">
        <w:rPr>
          <w:rFonts w:ascii="Times New Roman" w:eastAsia="Times New Roman" w:hAnsi="Times New Roman" w:cs="Times New Roman"/>
          <w:sz w:val="25"/>
          <w:lang w:val="hr-HR"/>
        </w:rPr>
        <w:t xml:space="preserve"> monitoring </w:t>
      </w:r>
      <w:r w:rsidR="00B91759" w:rsidRPr="00754C9D">
        <w:rPr>
          <w:rFonts w:ascii="Times New Roman" w:eastAsia="Times New Roman" w:hAnsi="Times New Roman" w:cs="Times New Roman"/>
          <w:sz w:val="25"/>
          <w:lang w:val="hr-HR"/>
        </w:rPr>
        <w:t>nivoa kontami</w:t>
      </w:r>
      <w:r w:rsidRPr="00754C9D">
        <w:rPr>
          <w:rFonts w:ascii="Times New Roman" w:eastAsia="Times New Roman" w:hAnsi="Times New Roman" w:cs="Times New Roman"/>
          <w:sz w:val="25"/>
          <w:lang w:val="hr-HR"/>
        </w:rPr>
        <w:t>n</w:t>
      </w:r>
      <w:r w:rsidR="00B91759"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cije</w:t>
      </w:r>
      <w:r w:rsidR="00B44E40" w:rsidRPr="00754C9D">
        <w:rPr>
          <w:rFonts w:ascii="Times New Roman" w:eastAsia="Times New Roman" w:hAnsi="Times New Roman" w:cs="Times New Roman"/>
          <w:sz w:val="25"/>
          <w:lang w:val="hr-HR"/>
        </w:rPr>
        <w:t xml:space="preserve">. </w:t>
      </w:r>
      <w:r w:rsidR="00281491" w:rsidRPr="00754C9D">
        <w:rPr>
          <w:rFonts w:ascii="Times New Roman" w:eastAsia="Times New Roman" w:hAnsi="Times New Roman" w:cs="Times New Roman"/>
          <w:sz w:val="25"/>
          <w:lang w:val="hr-HR"/>
        </w:rPr>
        <w:t>Pribor</w:t>
      </w:r>
      <w:r w:rsidR="007220E8" w:rsidRPr="007220E8">
        <w:rPr>
          <w:rFonts w:ascii="Times New Roman" w:eastAsia="Times New Roman" w:hAnsi="Times New Roman" w:cs="Times New Roman"/>
          <w:sz w:val="25"/>
          <w:lang w:val="hr-HR"/>
        </w:rPr>
        <w:t xml:space="preserve"> </w:t>
      </w:r>
      <w:r w:rsidR="007220E8" w:rsidRPr="00754C9D">
        <w:rPr>
          <w:rFonts w:ascii="Times New Roman" w:eastAsia="Times New Roman" w:hAnsi="Times New Roman" w:cs="Times New Roman"/>
          <w:sz w:val="25"/>
          <w:lang w:val="hr-HR"/>
        </w:rPr>
        <w:t xml:space="preserve">za </w:t>
      </w:r>
      <w:r w:rsidR="007220E8" w:rsidRPr="00754C9D">
        <w:rPr>
          <w:rFonts w:ascii="Times New Roman" w:eastAsia="Times New Roman" w:hAnsi="Times New Roman" w:cs="Times New Roman"/>
          <w:sz w:val="25"/>
          <w:lang w:val="hr-HR"/>
        </w:rPr>
        <w:lastRenderedPageBreak/>
        <w:t>dekontaminaciju</w:t>
      </w:r>
      <w:r w:rsidRPr="00754C9D">
        <w:rPr>
          <w:rFonts w:ascii="Times New Roman" w:eastAsia="Times New Roman" w:hAnsi="Times New Roman" w:cs="Times New Roman"/>
          <w:sz w:val="25"/>
          <w:lang w:val="hr-HR"/>
        </w:rPr>
        <w:t xml:space="preserve"> i procedure</w:t>
      </w:r>
      <w:r w:rsidR="007220E8">
        <w:rPr>
          <w:rFonts w:ascii="Times New Roman" w:eastAsia="Times New Roman" w:hAnsi="Times New Roman" w:cs="Times New Roman"/>
          <w:sz w:val="25"/>
          <w:lang w:val="hr-HR"/>
        </w:rPr>
        <w:t xml:space="preserve"> za njegovu upotrebu</w:t>
      </w:r>
      <w:r w:rsidRPr="00754C9D">
        <w:rPr>
          <w:rFonts w:ascii="Times New Roman" w:eastAsia="Times New Roman" w:hAnsi="Times New Roman" w:cs="Times New Roman"/>
          <w:sz w:val="25"/>
          <w:lang w:val="hr-HR"/>
        </w:rPr>
        <w:t xml:space="preserve"> trebaju biti na raspolaganju na licu mjesta</w:t>
      </w:r>
      <w:r w:rsidR="00B44E40" w:rsidRPr="00754C9D">
        <w:rPr>
          <w:rFonts w:ascii="Times New Roman" w:eastAsia="Times New Roman" w:hAnsi="Times New Roman" w:cs="Times New Roman"/>
          <w:sz w:val="25"/>
          <w:lang w:val="hr-HR"/>
        </w:rPr>
        <w:t xml:space="preserve">. </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9B1EDD"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konsultovati</w:t>
      </w:r>
      <w:r w:rsidR="00B44E40" w:rsidRPr="00754C9D">
        <w:rPr>
          <w:rFonts w:ascii="Times New Roman" w:eastAsia="Times New Roman" w:hAnsi="Times New Roman" w:cs="Times New Roman"/>
          <w:sz w:val="25"/>
          <w:lang w:val="hr-HR"/>
        </w:rPr>
        <w:t xml:space="preserve"> RPO</w:t>
      </w:r>
      <w:r w:rsidRPr="00754C9D">
        <w:rPr>
          <w:rFonts w:ascii="Times New Roman" w:eastAsia="Times New Roman" w:hAnsi="Times New Roman" w:cs="Times New Roman"/>
          <w:sz w:val="25"/>
          <w:lang w:val="hr-HR"/>
        </w:rPr>
        <w:t>-a kada se sumnja na kontaminaciju dijelova tijela sa izuzetkom šaka ili kada procedure za dekontaminacij</w:t>
      </w:r>
      <w:r w:rsidR="00281491"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šaka ne daju efekat</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Posebnu pažnju treba obratiti na dekontaminaciju lica da se ograniči ulazak radioaktivnog materijala u oči, nos ili usta</w:t>
      </w:r>
      <w:r w:rsidR="00B44E40" w:rsidRPr="00754C9D">
        <w:rPr>
          <w:rFonts w:ascii="Times New Roman" w:eastAsia="Times New Roman" w:hAnsi="Times New Roman" w:cs="Times New Roman"/>
          <w:sz w:val="25"/>
          <w:lang w:val="hr-HR"/>
        </w:rPr>
        <w:t>.</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8E48C5"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Ako je koža napukla ili je nastala rana pod uslovima u kojima postoji rizik od radioaktivne kontaminacije, povrijeđeno mjesto treba isprati vodom čim se ukaže prilika, a treba paziti da se kontaminacija ispere tako da </w:t>
      </w:r>
      <w:r w:rsidR="007220E8">
        <w:rPr>
          <w:rFonts w:ascii="Times New Roman" w:eastAsia="Times New Roman" w:hAnsi="Times New Roman" w:cs="Times New Roman"/>
          <w:sz w:val="25"/>
          <w:lang w:val="hr-HR"/>
        </w:rPr>
        <w:t xml:space="preserve">ne </w:t>
      </w:r>
      <w:r w:rsidRPr="00754C9D">
        <w:rPr>
          <w:rFonts w:ascii="Times New Roman" w:eastAsia="Times New Roman" w:hAnsi="Times New Roman" w:cs="Times New Roman"/>
          <w:sz w:val="25"/>
          <w:lang w:val="hr-HR"/>
        </w:rPr>
        <w:t>uđe u ranu</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Čim se preduzmu mjere prve pomoći, osoba treba zatražiti dalji tretman, uključujući i dekontaminaciju po potrebi. Po potrebi, treba konsultovati RPO-a</w:t>
      </w:r>
      <w:r w:rsidR="00B44E40" w:rsidRPr="00754C9D">
        <w:rPr>
          <w:rFonts w:ascii="Times New Roman" w:eastAsia="Times New Roman" w:hAnsi="Times New Roman" w:cs="Times New Roman"/>
          <w:sz w:val="25"/>
          <w:lang w:val="hr-HR"/>
        </w:rPr>
        <w:t>.</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8E48C5"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Kontaminirana odjeća treba biti skinuta čim to </w:t>
      </w:r>
      <w:r w:rsidR="00AD67C7" w:rsidRPr="00754C9D">
        <w:rPr>
          <w:rFonts w:ascii="Times New Roman" w:eastAsia="Times New Roman" w:hAnsi="Times New Roman" w:cs="Times New Roman"/>
          <w:sz w:val="25"/>
          <w:lang w:val="hr-HR"/>
        </w:rPr>
        <w:t>bud</w:t>
      </w:r>
      <w:r w:rsidRPr="00754C9D">
        <w:rPr>
          <w:rFonts w:ascii="Times New Roman" w:eastAsia="Times New Roman" w:hAnsi="Times New Roman" w:cs="Times New Roman"/>
          <w:sz w:val="25"/>
          <w:lang w:val="hr-HR"/>
        </w:rPr>
        <w:t>e</w:t>
      </w:r>
      <w:r w:rsidR="00AD67C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izvodljivo</w:t>
      </w:r>
      <w:r w:rsidR="00281491" w:rsidRPr="00754C9D">
        <w:rPr>
          <w:rFonts w:ascii="Times New Roman" w:eastAsia="Times New Roman" w:hAnsi="Times New Roman" w:cs="Times New Roman"/>
          <w:sz w:val="25"/>
          <w:lang w:val="hr-HR"/>
        </w:rPr>
        <w:t xml:space="preserve"> uz obraćanje pažnje da se </w:t>
      </w:r>
      <w:r w:rsidRPr="00754C9D">
        <w:rPr>
          <w:rFonts w:ascii="Times New Roman" w:eastAsia="Times New Roman" w:hAnsi="Times New Roman" w:cs="Times New Roman"/>
          <w:sz w:val="25"/>
          <w:lang w:val="hr-HR"/>
        </w:rPr>
        <w:t>ne širi kontaminacija</w:t>
      </w:r>
      <w:r w:rsidR="00B44E40" w:rsidRPr="00754C9D">
        <w:rPr>
          <w:rFonts w:ascii="Times New Roman" w:eastAsia="Times New Roman" w:hAnsi="Times New Roman" w:cs="Times New Roman"/>
          <w:sz w:val="25"/>
          <w:lang w:val="hr-HR"/>
        </w:rPr>
        <w:t xml:space="preserve">. </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8E48C5"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Svi zaposleni koji r</w:t>
      </w:r>
      <w:r w:rsidR="00AD67C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de sa otvorenim izvorima </w:t>
      </w:r>
      <w:r w:rsidR="00281491" w:rsidRPr="00754C9D">
        <w:rPr>
          <w:rFonts w:ascii="Times New Roman" w:eastAsia="Times New Roman" w:hAnsi="Times New Roman" w:cs="Times New Roman"/>
          <w:sz w:val="25"/>
          <w:lang w:val="hr-HR"/>
        </w:rPr>
        <w:t xml:space="preserve">zračenja </w:t>
      </w:r>
      <w:r w:rsidRPr="00754C9D">
        <w:rPr>
          <w:rFonts w:ascii="Times New Roman" w:eastAsia="Times New Roman" w:hAnsi="Times New Roman" w:cs="Times New Roman"/>
          <w:sz w:val="25"/>
          <w:lang w:val="hr-HR"/>
        </w:rPr>
        <w:t>trebaju biti obučeni o procedurama postupanja u akcidentima, sa prosutim materijalom ili kontaminiranim osobama, uz kurseve obnove znanja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odgovarajućim intervalima</w:t>
      </w:r>
      <w:r w:rsidR="00B44E40"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o obuhvata i uputstva za odgovarajuće tuširanje i ispiranje očiju.</w:t>
      </w:r>
    </w:p>
    <w:p w:rsidR="00B30607" w:rsidRPr="00754C9D" w:rsidRDefault="00B3060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8E48C5" w:rsidP="00B44E4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Lična zaštitna oprema i zaštitna sredstva u prostoriji</w:t>
      </w:r>
    </w:p>
    <w:p w:rsidR="00C1526A" w:rsidRPr="00754C9D" w:rsidRDefault="00C1526A" w:rsidP="00B44E40">
      <w:pPr>
        <w:spacing w:line="0" w:lineRule="atLeast"/>
        <w:jc w:val="both"/>
        <w:rPr>
          <w:rFonts w:ascii="Times New Roman" w:eastAsia="Times New Roman" w:hAnsi="Times New Roman" w:cs="Times New Roman"/>
          <w:i/>
          <w:sz w:val="25"/>
          <w:lang w:val="hr-HR"/>
        </w:rPr>
      </w:pPr>
    </w:p>
    <w:p w:rsidR="00B44E40"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B44E40" w:rsidRPr="00754C9D">
        <w:rPr>
          <w:rFonts w:ascii="Times New Roman" w:eastAsia="Times New Roman" w:hAnsi="Times New Roman" w:cs="Times New Roman"/>
          <w:sz w:val="25"/>
          <w:lang w:val="hr-HR"/>
        </w:rPr>
        <w:t xml:space="preserve"> 3.93 </w:t>
      </w:r>
      <w:r w:rsidR="00D83C8C" w:rsidRPr="00754C9D">
        <w:rPr>
          <w:rFonts w:ascii="Times New Roman" w:eastAsia="Times New Roman" w:hAnsi="Times New Roman" w:cs="Times New Roman"/>
          <w:sz w:val="25"/>
          <w:lang w:val="hr-HR"/>
        </w:rPr>
        <w:t>i</w:t>
      </w:r>
      <w:r w:rsidR="00B44E40" w:rsidRPr="00754C9D">
        <w:rPr>
          <w:rFonts w:ascii="Times New Roman" w:eastAsia="Times New Roman" w:hAnsi="Times New Roman" w:cs="Times New Roman"/>
          <w:sz w:val="25"/>
          <w:lang w:val="hr-HR"/>
        </w:rPr>
        <w:t xml:space="preserve"> 3.95 </w:t>
      </w:r>
      <w:r w:rsidRPr="00754C9D">
        <w:rPr>
          <w:rFonts w:ascii="Times New Roman" w:eastAsia="Times New Roman" w:hAnsi="Times New Roman" w:cs="Times New Roman"/>
          <w:sz w:val="25"/>
          <w:lang w:val="hr-HR"/>
        </w:rPr>
        <w:t>dokumenta GSR Dio 3 (referenca 3)</w:t>
      </w:r>
      <w:r w:rsidR="00B44E40" w:rsidRPr="00754C9D">
        <w:rPr>
          <w:rFonts w:ascii="Times New Roman" w:eastAsia="Times New Roman" w:hAnsi="Times New Roman" w:cs="Times New Roman"/>
          <w:sz w:val="25"/>
          <w:lang w:val="hr-HR"/>
        </w:rPr>
        <w:t xml:space="preserve"> </w:t>
      </w:r>
      <w:r w:rsidR="006D6901" w:rsidRPr="00754C9D">
        <w:rPr>
          <w:rFonts w:ascii="Times New Roman" w:eastAsia="Times New Roman" w:hAnsi="Times New Roman" w:cs="Times New Roman"/>
          <w:sz w:val="25"/>
          <w:lang w:val="hr-HR"/>
        </w:rPr>
        <w:t>zahtijevaju da</w:t>
      </w:r>
      <w:r w:rsidR="002E61BB" w:rsidRPr="00754C9D">
        <w:rPr>
          <w:rFonts w:ascii="Times New Roman" w:eastAsia="Times New Roman" w:hAnsi="Times New Roman" w:cs="Times New Roman"/>
          <w:sz w:val="25"/>
          <w:lang w:val="hr-HR"/>
        </w:rPr>
        <w:t xml:space="preserve"> lična zaštitna oprema i zaštitna sredstva u prostoriji</w:t>
      </w:r>
      <w:r w:rsidR="00B44E40" w:rsidRPr="00754C9D">
        <w:rPr>
          <w:rFonts w:ascii="Times New Roman" w:eastAsia="Times New Roman" w:hAnsi="Times New Roman" w:cs="Times New Roman"/>
          <w:sz w:val="25"/>
          <w:lang w:val="hr-HR"/>
        </w:rPr>
        <w:t xml:space="preserve"> b</w:t>
      </w:r>
      <w:r w:rsidR="006D6901" w:rsidRPr="00754C9D">
        <w:rPr>
          <w:rFonts w:ascii="Times New Roman" w:eastAsia="Times New Roman" w:hAnsi="Times New Roman" w:cs="Times New Roman"/>
          <w:sz w:val="25"/>
          <w:lang w:val="hr-HR"/>
        </w:rPr>
        <w:t>udu na raspolaganju i da se koriste kada strukturalna zaštita i administrativne kontrole ne mogu sam</w:t>
      </w:r>
      <w:r w:rsidR="007220E8">
        <w:rPr>
          <w:rFonts w:ascii="Times New Roman" w:eastAsia="Times New Roman" w:hAnsi="Times New Roman" w:cs="Times New Roman"/>
          <w:sz w:val="25"/>
          <w:lang w:val="hr-HR"/>
        </w:rPr>
        <w:t>e</w:t>
      </w:r>
      <w:r w:rsidR="006D6901" w:rsidRPr="00754C9D">
        <w:rPr>
          <w:rFonts w:ascii="Times New Roman" w:eastAsia="Times New Roman" w:hAnsi="Times New Roman" w:cs="Times New Roman"/>
          <w:sz w:val="25"/>
          <w:lang w:val="hr-HR"/>
        </w:rPr>
        <w:t xml:space="preserve"> dati zahtijevani nivo zaštite profesionalno izloženih osoba od zračenja</w:t>
      </w:r>
      <w:r w:rsidR="00B44E40" w:rsidRPr="00754C9D">
        <w:rPr>
          <w:rFonts w:ascii="Times New Roman" w:eastAsia="Times New Roman" w:hAnsi="Times New Roman" w:cs="Times New Roman"/>
          <w:sz w:val="25"/>
          <w:lang w:val="hr-HR"/>
        </w:rPr>
        <w:t xml:space="preserve">. </w:t>
      </w:r>
      <w:r w:rsidR="006D6901" w:rsidRPr="00754C9D">
        <w:rPr>
          <w:rFonts w:ascii="Times New Roman" w:eastAsia="Times New Roman" w:hAnsi="Times New Roman" w:cs="Times New Roman"/>
          <w:sz w:val="25"/>
          <w:lang w:val="hr-HR"/>
        </w:rPr>
        <w:t>RPO ili medicinski fizičar u objektu nuklearne medicine trebaju utvrditi potrebu za tom zaštitnom opremom</w:t>
      </w:r>
      <w:r w:rsidR="00B44E40" w:rsidRPr="00754C9D">
        <w:rPr>
          <w:rFonts w:ascii="Times New Roman" w:eastAsia="Times New Roman" w:hAnsi="Times New Roman" w:cs="Times New Roman"/>
          <w:sz w:val="25"/>
          <w:lang w:val="hr-HR"/>
        </w:rPr>
        <w:t>.</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2E61BB"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w:t>
      </w:r>
      <w:r w:rsidR="00B44E4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B44E40" w:rsidRPr="00754C9D">
        <w:rPr>
          <w:rFonts w:ascii="Times New Roman" w:eastAsia="Times New Roman" w:hAnsi="Times New Roman" w:cs="Times New Roman"/>
          <w:sz w:val="25"/>
          <w:lang w:val="hr-HR"/>
        </w:rPr>
        <w:t xml:space="preserve">, </w:t>
      </w:r>
      <w:r w:rsidR="006D6901" w:rsidRPr="00754C9D">
        <w:rPr>
          <w:rFonts w:ascii="Times New Roman" w:eastAsia="Times New Roman" w:hAnsi="Times New Roman" w:cs="Times New Roman"/>
          <w:sz w:val="25"/>
          <w:lang w:val="hr-HR"/>
        </w:rPr>
        <w:t>zašti</w:t>
      </w:r>
      <w:r w:rsidR="00C1526A" w:rsidRPr="00754C9D">
        <w:rPr>
          <w:rFonts w:ascii="Times New Roman" w:eastAsia="Times New Roman" w:hAnsi="Times New Roman" w:cs="Times New Roman"/>
          <w:sz w:val="25"/>
          <w:lang w:val="hr-HR"/>
        </w:rPr>
        <w:t>t</w:t>
      </w:r>
      <w:r w:rsidR="006D6901" w:rsidRPr="00754C9D">
        <w:rPr>
          <w:rFonts w:ascii="Times New Roman" w:eastAsia="Times New Roman" w:hAnsi="Times New Roman" w:cs="Times New Roman"/>
          <w:sz w:val="25"/>
          <w:lang w:val="hr-HR"/>
        </w:rPr>
        <w:t>na oprema uključuje sljedeće</w:t>
      </w:r>
      <w:r w:rsidR="00B44E40" w:rsidRPr="00754C9D">
        <w:rPr>
          <w:rFonts w:ascii="Times New Roman" w:eastAsia="Times New Roman" w:hAnsi="Times New Roman" w:cs="Times New Roman"/>
          <w:sz w:val="25"/>
          <w:lang w:val="hr-HR"/>
        </w:rPr>
        <w:t>:</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6D6901" w:rsidP="0059076B">
      <w:pPr>
        <w:pStyle w:val="ListParagraph"/>
        <w:numPr>
          <w:ilvl w:val="0"/>
          <w:numId w:val="5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Zaštit</w:t>
      </w:r>
      <w:r w:rsidR="00C1526A"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za laboratorijske stolove, ampule, šprice, mjerače aktivnosti i za pripremu radiofarmaka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odnosno,</w:t>
      </w:r>
      <w:r w:rsidR="00B44E40" w:rsidRPr="00754C9D">
        <w:rPr>
          <w:rFonts w:ascii="Times New Roman" w:eastAsia="Times New Roman" w:hAnsi="Times New Roman" w:cs="Times New Roman"/>
          <w:sz w:val="25"/>
          <w:lang w:val="hr-HR"/>
        </w:rPr>
        <w:t xml:space="preserve"> </w:t>
      </w:r>
      <w:r w:rsidR="00CC336C" w:rsidRPr="00754C9D">
        <w:rPr>
          <w:rFonts w:ascii="Times New Roman" w:eastAsia="Times New Roman" w:hAnsi="Times New Roman" w:cs="Times New Roman"/>
          <w:sz w:val="25"/>
          <w:lang w:val="hr-HR"/>
        </w:rPr>
        <w:t>L-blokovi i bočni blokovi</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 materijala i sa debljinom koji su odgovarajući za vrstu i energiju zračenja. Pri odabiru zaštite se posebno u obzir treba uzeti sljedeće</w:t>
      </w:r>
      <w:r w:rsidR="00B44E40" w:rsidRPr="00754C9D">
        <w:rPr>
          <w:rFonts w:ascii="Times New Roman" w:eastAsia="Times New Roman" w:hAnsi="Times New Roman" w:cs="Times New Roman"/>
          <w:sz w:val="25"/>
          <w:lang w:val="hr-HR"/>
        </w:rPr>
        <w:t>:</w:t>
      </w:r>
    </w:p>
    <w:p w:rsidR="00B44E40" w:rsidRPr="00754C9D" w:rsidRDefault="00B44E40" w:rsidP="00B44E40">
      <w:pPr>
        <w:pStyle w:val="ListParagraph"/>
        <w:spacing w:line="0" w:lineRule="atLeast"/>
        <w:ind w:left="851"/>
        <w:jc w:val="both"/>
        <w:rPr>
          <w:rFonts w:ascii="Times New Roman" w:eastAsia="Times New Roman" w:hAnsi="Times New Roman" w:cs="Times New Roman"/>
          <w:sz w:val="25"/>
          <w:lang w:val="hr-HR"/>
        </w:rPr>
      </w:pPr>
    </w:p>
    <w:p w:rsidR="00B44E40" w:rsidRPr="00754C9D" w:rsidRDefault="00B44E40"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Al</w:t>
      </w:r>
      <w:r w:rsidR="006D6901" w:rsidRPr="00754C9D">
        <w:rPr>
          <w:rFonts w:ascii="Times New Roman" w:eastAsia="Times New Roman" w:hAnsi="Times New Roman" w:cs="Times New Roman"/>
          <w:sz w:val="25"/>
          <w:lang w:val="hr-HR"/>
        </w:rPr>
        <w:t>fa emitere će možda trebati zaštititi</w:t>
      </w:r>
      <w:r w:rsidRPr="00754C9D">
        <w:rPr>
          <w:rFonts w:ascii="Times New Roman" w:eastAsia="Times New Roman" w:hAnsi="Times New Roman" w:cs="Times New Roman"/>
          <w:sz w:val="25"/>
          <w:lang w:val="hr-HR"/>
        </w:rPr>
        <w:t xml:space="preserve"> </w:t>
      </w:r>
      <w:r w:rsidR="00536337" w:rsidRPr="00754C9D">
        <w:rPr>
          <w:rFonts w:ascii="Times New Roman" w:eastAsia="Times New Roman" w:hAnsi="Times New Roman" w:cs="Times New Roman"/>
          <w:sz w:val="25"/>
          <w:lang w:val="hr-HR"/>
        </w:rPr>
        <w:t xml:space="preserve">materijalima sa visokim atomskim brojem zbog njihovih karakterističnih </w:t>
      </w:r>
      <w:r w:rsidR="00D45C82" w:rsidRPr="00754C9D">
        <w:rPr>
          <w:rFonts w:ascii="Times New Roman" w:eastAsia="Times New Roman" w:hAnsi="Times New Roman" w:cs="Times New Roman"/>
          <w:sz w:val="25"/>
          <w:lang w:val="hr-HR"/>
        </w:rPr>
        <w:t>X-</w:t>
      </w:r>
      <w:r w:rsidR="00536337" w:rsidRPr="00754C9D">
        <w:rPr>
          <w:rFonts w:ascii="Times New Roman" w:eastAsia="Times New Roman" w:hAnsi="Times New Roman" w:cs="Times New Roman"/>
          <w:sz w:val="25"/>
          <w:lang w:val="hr-HR"/>
        </w:rPr>
        <w:t>zraka i visokoenergetskih gama komponenti</w:t>
      </w:r>
      <w:r w:rsidRPr="00754C9D">
        <w:rPr>
          <w:rFonts w:ascii="Times New Roman" w:eastAsia="Times New Roman" w:hAnsi="Times New Roman" w:cs="Times New Roman"/>
          <w:sz w:val="25"/>
          <w:lang w:val="hr-HR"/>
        </w:rPr>
        <w:t>.</w:t>
      </w:r>
    </w:p>
    <w:p w:rsidR="00B44E40" w:rsidRPr="00754C9D" w:rsidRDefault="006D690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w:t>
      </w:r>
      <w:r w:rsidR="00B44E40" w:rsidRPr="00754C9D">
        <w:rPr>
          <w:rFonts w:ascii="Times New Roman" w:eastAsia="Times New Roman" w:hAnsi="Times New Roman" w:cs="Times New Roman"/>
          <w:sz w:val="25"/>
          <w:vertAlign w:val="superscript"/>
          <w:lang w:val="hr-HR"/>
        </w:rPr>
        <w:t>223</w:t>
      </w:r>
      <w:r w:rsidR="00B44E40" w:rsidRPr="00754C9D">
        <w:rPr>
          <w:rFonts w:ascii="Times New Roman" w:eastAsia="Times New Roman" w:hAnsi="Times New Roman" w:cs="Times New Roman"/>
          <w:sz w:val="25"/>
          <w:lang w:val="hr-HR"/>
        </w:rPr>
        <w:t xml:space="preserve">Ra </w:t>
      </w:r>
      <w:r w:rsidRPr="00754C9D">
        <w:rPr>
          <w:rFonts w:ascii="Times New Roman" w:eastAsia="Times New Roman" w:hAnsi="Times New Roman" w:cs="Times New Roman"/>
          <w:sz w:val="25"/>
          <w:lang w:val="hr-HR"/>
        </w:rPr>
        <w:t>ne treba zaštita od materijala sa visokim atomskim brojem jer gama komponenta ne doprinosi znatno dozi</w:t>
      </w:r>
      <w:r w:rsidR="00B44E40" w:rsidRPr="00754C9D">
        <w:rPr>
          <w:rFonts w:ascii="Times New Roman" w:eastAsia="Times New Roman" w:hAnsi="Times New Roman" w:cs="Times New Roman"/>
          <w:sz w:val="25"/>
          <w:lang w:val="hr-HR"/>
        </w:rPr>
        <w:t>.</w:t>
      </w:r>
    </w:p>
    <w:p w:rsidR="00B44E40" w:rsidRPr="00754C9D" w:rsidRDefault="00536337"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Rastvori koji sadrže </w:t>
      </w:r>
      <w:r w:rsidR="006D6901" w:rsidRPr="00754C9D">
        <w:rPr>
          <w:rFonts w:ascii="Times New Roman" w:eastAsia="Times New Roman" w:hAnsi="Times New Roman" w:cs="Times New Roman"/>
          <w:sz w:val="25"/>
          <w:lang w:val="hr-HR"/>
        </w:rPr>
        <w:t>čiste niskoenergetske beta emitere, kao što je</w:t>
      </w:r>
      <w:r w:rsidR="00B44E40"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vertAlign w:val="superscript"/>
          <w:lang w:val="hr-HR"/>
        </w:rPr>
        <w:t>14</w:t>
      </w:r>
      <w:r w:rsidR="00B44E40" w:rsidRPr="00754C9D">
        <w:rPr>
          <w:rFonts w:ascii="Times New Roman" w:eastAsia="Times New Roman" w:hAnsi="Times New Roman" w:cs="Times New Roman"/>
          <w:sz w:val="25"/>
          <w:lang w:val="hr-HR"/>
        </w:rPr>
        <w:t xml:space="preserve">C, </w:t>
      </w:r>
      <w:r w:rsidR="006D6901" w:rsidRPr="00754C9D">
        <w:rPr>
          <w:rFonts w:ascii="Times New Roman" w:eastAsia="Times New Roman" w:hAnsi="Times New Roman" w:cs="Times New Roman"/>
          <w:sz w:val="25"/>
          <w:lang w:val="hr-HR"/>
        </w:rPr>
        <w:t>zahtijevaju plastični štit da se oslabe beta čestice</w:t>
      </w:r>
      <w:r w:rsidR="00B44E40" w:rsidRPr="00754C9D">
        <w:rPr>
          <w:rFonts w:ascii="Times New Roman" w:eastAsia="Times New Roman" w:hAnsi="Times New Roman" w:cs="Times New Roman"/>
          <w:sz w:val="25"/>
          <w:lang w:val="hr-HR"/>
        </w:rPr>
        <w:t>.</w:t>
      </w:r>
    </w:p>
    <w:p w:rsidR="00B44E40" w:rsidRPr="00754C9D" w:rsidRDefault="00536337"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Rastvori koji sadrže</w:t>
      </w:r>
      <w:r w:rsidR="00B44E40" w:rsidRPr="00754C9D">
        <w:rPr>
          <w:rFonts w:ascii="Times New Roman" w:eastAsia="Times New Roman" w:hAnsi="Times New Roman" w:cs="Times New Roman"/>
          <w:sz w:val="25"/>
          <w:lang w:val="hr-HR"/>
        </w:rPr>
        <w:t xml:space="preserve"> </w:t>
      </w:r>
      <w:r w:rsidR="006D6901" w:rsidRPr="00754C9D">
        <w:rPr>
          <w:rFonts w:ascii="Times New Roman" w:eastAsia="Times New Roman" w:hAnsi="Times New Roman" w:cs="Times New Roman"/>
          <w:sz w:val="25"/>
          <w:lang w:val="hr-HR"/>
        </w:rPr>
        <w:t xml:space="preserve">visokoenergetske </w:t>
      </w:r>
      <w:r w:rsidR="00B44E40" w:rsidRPr="00754C9D">
        <w:rPr>
          <w:rFonts w:ascii="Times New Roman" w:eastAsia="Times New Roman" w:hAnsi="Times New Roman" w:cs="Times New Roman"/>
          <w:sz w:val="25"/>
          <w:lang w:val="hr-HR"/>
        </w:rPr>
        <w:t>beta emiter</w:t>
      </w:r>
      <w:r w:rsidRPr="00754C9D">
        <w:rPr>
          <w:rFonts w:ascii="Times New Roman" w:eastAsia="Times New Roman" w:hAnsi="Times New Roman" w:cs="Times New Roman"/>
          <w:sz w:val="25"/>
          <w:lang w:val="hr-HR"/>
        </w:rPr>
        <w:t>e</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su</w:t>
      </w:r>
      <w:r w:rsidR="00B44E40"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vertAlign w:val="superscript"/>
          <w:lang w:val="hr-HR"/>
        </w:rPr>
        <w:t>32</w:t>
      </w:r>
      <w:r w:rsidR="00B44E40" w:rsidRPr="00754C9D">
        <w:rPr>
          <w:rFonts w:ascii="Times New Roman" w:eastAsia="Times New Roman" w:hAnsi="Times New Roman" w:cs="Times New Roman"/>
          <w:sz w:val="25"/>
          <w:lang w:val="hr-HR"/>
        </w:rPr>
        <w:t xml:space="preserve">P </w:t>
      </w:r>
      <w:r w:rsidRPr="00754C9D">
        <w:rPr>
          <w:rFonts w:ascii="Times New Roman" w:eastAsia="Times New Roman" w:hAnsi="Times New Roman" w:cs="Times New Roman"/>
          <w:sz w:val="25"/>
          <w:lang w:val="hr-HR"/>
        </w:rPr>
        <w:t>i</w:t>
      </w:r>
      <w:r w:rsidR="00B44E40"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vertAlign w:val="superscript"/>
          <w:lang w:val="hr-HR"/>
        </w:rPr>
        <w:t>90</w:t>
      </w:r>
      <w:r w:rsidR="00B44E40" w:rsidRPr="00754C9D">
        <w:rPr>
          <w:rFonts w:ascii="Times New Roman" w:eastAsia="Times New Roman" w:hAnsi="Times New Roman" w:cs="Times New Roman"/>
          <w:sz w:val="25"/>
          <w:lang w:val="hr-HR"/>
        </w:rPr>
        <w:t xml:space="preserve">Y, </w:t>
      </w:r>
      <w:r w:rsidR="006D6901" w:rsidRPr="00754C9D">
        <w:rPr>
          <w:rFonts w:ascii="Times New Roman" w:eastAsia="Times New Roman" w:hAnsi="Times New Roman" w:cs="Times New Roman"/>
          <w:sz w:val="25"/>
          <w:lang w:val="hr-HR"/>
        </w:rPr>
        <w:t>zahtijevaju plastični štit da se oslabe beta čestice uz zaštitu od materijala sa visokim atomskim brojem</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zakočeno zračenje</w:t>
      </w:r>
      <w:r w:rsidR="00B44E40" w:rsidRPr="00754C9D">
        <w:rPr>
          <w:rFonts w:ascii="Times New Roman" w:eastAsia="Times New Roman" w:hAnsi="Times New Roman" w:cs="Times New Roman"/>
          <w:sz w:val="25"/>
          <w:lang w:val="hr-HR"/>
        </w:rPr>
        <w:t>.</w:t>
      </w:r>
    </w:p>
    <w:p w:rsidR="00B44E40" w:rsidRPr="00754C9D" w:rsidRDefault="00281491"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Možda će r</w:t>
      </w:r>
      <w:r w:rsidR="00536337" w:rsidRPr="00754C9D">
        <w:rPr>
          <w:rFonts w:ascii="Times New Roman" w:eastAsia="Times New Roman" w:hAnsi="Times New Roman" w:cs="Times New Roman"/>
          <w:sz w:val="25"/>
          <w:lang w:val="hr-HR"/>
        </w:rPr>
        <w:t>astvori</w:t>
      </w:r>
      <w:r w:rsidR="006D6901" w:rsidRPr="00754C9D">
        <w:rPr>
          <w:rFonts w:ascii="Times New Roman" w:eastAsia="Times New Roman" w:hAnsi="Times New Roman" w:cs="Times New Roman"/>
          <w:sz w:val="25"/>
          <w:lang w:val="hr-HR"/>
        </w:rPr>
        <w:t>ma</w:t>
      </w:r>
      <w:r w:rsidR="00536337" w:rsidRPr="00754C9D">
        <w:rPr>
          <w:rFonts w:ascii="Times New Roman" w:eastAsia="Times New Roman" w:hAnsi="Times New Roman" w:cs="Times New Roman"/>
          <w:sz w:val="25"/>
          <w:lang w:val="hr-HR"/>
        </w:rPr>
        <w:t xml:space="preserve"> koji sadrže </w:t>
      </w:r>
      <w:r w:rsidR="00B44E40" w:rsidRPr="00754C9D">
        <w:rPr>
          <w:rFonts w:ascii="Times New Roman" w:eastAsia="Times New Roman" w:hAnsi="Times New Roman" w:cs="Times New Roman"/>
          <w:sz w:val="25"/>
          <w:lang w:val="hr-HR"/>
        </w:rPr>
        <w:t>radionu</w:t>
      </w:r>
      <w:r w:rsidR="00536337" w:rsidRPr="00754C9D">
        <w:rPr>
          <w:rFonts w:ascii="Times New Roman" w:eastAsia="Times New Roman" w:hAnsi="Times New Roman" w:cs="Times New Roman"/>
          <w:sz w:val="25"/>
          <w:lang w:val="hr-HR"/>
        </w:rPr>
        <w:t>klide koji imaju i beta i gama zračenje, kao što su</w:t>
      </w:r>
      <w:r w:rsidR="00B44E40"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vertAlign w:val="superscript"/>
          <w:lang w:val="hr-HR"/>
        </w:rPr>
        <w:t>169</w:t>
      </w:r>
      <w:r w:rsidR="00B44E40" w:rsidRPr="00754C9D">
        <w:rPr>
          <w:rFonts w:ascii="Times New Roman" w:eastAsia="Times New Roman" w:hAnsi="Times New Roman" w:cs="Times New Roman"/>
          <w:sz w:val="25"/>
          <w:lang w:val="hr-HR"/>
        </w:rPr>
        <w:t xml:space="preserve">Er, </w:t>
      </w:r>
      <w:r w:rsidR="00B44E40" w:rsidRPr="00754C9D">
        <w:rPr>
          <w:rFonts w:ascii="Times New Roman" w:eastAsia="Times New Roman" w:hAnsi="Times New Roman" w:cs="Times New Roman"/>
          <w:sz w:val="25"/>
          <w:vertAlign w:val="superscript"/>
          <w:lang w:val="hr-HR"/>
        </w:rPr>
        <w:t>177</w:t>
      </w:r>
      <w:r w:rsidR="00B44E40" w:rsidRPr="00754C9D">
        <w:rPr>
          <w:rFonts w:ascii="Times New Roman" w:eastAsia="Times New Roman" w:hAnsi="Times New Roman" w:cs="Times New Roman"/>
          <w:sz w:val="25"/>
          <w:lang w:val="hr-HR"/>
        </w:rPr>
        <w:t xml:space="preserve">Lu, </w:t>
      </w:r>
      <w:r w:rsidR="00B44E40" w:rsidRPr="00754C9D">
        <w:rPr>
          <w:rFonts w:ascii="Times New Roman" w:eastAsia="Times New Roman" w:hAnsi="Times New Roman" w:cs="Times New Roman"/>
          <w:sz w:val="25"/>
          <w:vertAlign w:val="superscript"/>
          <w:lang w:val="hr-HR"/>
        </w:rPr>
        <w:t>186</w:t>
      </w:r>
      <w:r w:rsidR="00B44E40" w:rsidRPr="00754C9D">
        <w:rPr>
          <w:rFonts w:ascii="Times New Roman" w:eastAsia="Times New Roman" w:hAnsi="Times New Roman" w:cs="Times New Roman"/>
          <w:sz w:val="25"/>
          <w:lang w:val="hr-HR"/>
        </w:rPr>
        <w:t xml:space="preserve">Re </w:t>
      </w:r>
      <w:r w:rsidR="00B91759" w:rsidRPr="00754C9D">
        <w:rPr>
          <w:rFonts w:ascii="Times New Roman" w:eastAsia="Times New Roman" w:hAnsi="Times New Roman" w:cs="Times New Roman"/>
          <w:sz w:val="25"/>
          <w:lang w:val="hr-HR"/>
        </w:rPr>
        <w:t>i</w:t>
      </w:r>
      <w:r w:rsidR="00B44E40"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vertAlign w:val="superscript"/>
          <w:lang w:val="hr-HR"/>
        </w:rPr>
        <w:t>153</w:t>
      </w:r>
      <w:r w:rsidR="00B44E40" w:rsidRPr="00754C9D">
        <w:rPr>
          <w:rFonts w:ascii="Times New Roman" w:eastAsia="Times New Roman" w:hAnsi="Times New Roman" w:cs="Times New Roman"/>
          <w:sz w:val="25"/>
          <w:lang w:val="hr-HR"/>
        </w:rPr>
        <w:t xml:space="preserve">Sm, </w:t>
      </w:r>
      <w:r w:rsidR="006D6901" w:rsidRPr="00754C9D">
        <w:rPr>
          <w:rFonts w:ascii="Times New Roman" w:eastAsia="Times New Roman" w:hAnsi="Times New Roman" w:cs="Times New Roman"/>
          <w:sz w:val="25"/>
          <w:lang w:val="hr-HR"/>
        </w:rPr>
        <w:t>trebati olovna zaštita da</w:t>
      </w:r>
      <w:r w:rsidR="00536337" w:rsidRPr="00754C9D">
        <w:rPr>
          <w:rFonts w:ascii="Times New Roman" w:eastAsia="Times New Roman" w:hAnsi="Times New Roman" w:cs="Times New Roman"/>
          <w:sz w:val="25"/>
          <w:lang w:val="hr-HR"/>
        </w:rPr>
        <w:t xml:space="preserve"> oslabi</w:t>
      </w:r>
      <w:r w:rsidR="00B44E40" w:rsidRPr="00754C9D">
        <w:rPr>
          <w:rFonts w:ascii="Times New Roman" w:eastAsia="Times New Roman" w:hAnsi="Times New Roman" w:cs="Times New Roman"/>
          <w:sz w:val="25"/>
          <w:lang w:val="hr-HR"/>
        </w:rPr>
        <w:t xml:space="preserve"> </w:t>
      </w:r>
      <w:r w:rsidR="00536337" w:rsidRPr="00754C9D">
        <w:rPr>
          <w:rFonts w:ascii="Times New Roman" w:eastAsia="Times New Roman" w:hAnsi="Times New Roman" w:cs="Times New Roman"/>
          <w:sz w:val="25"/>
          <w:lang w:val="hr-HR"/>
        </w:rPr>
        <w:t>visokoenergetske gama fotone</w:t>
      </w:r>
      <w:r w:rsidR="00B44E40" w:rsidRPr="00754C9D">
        <w:rPr>
          <w:rFonts w:ascii="Times New Roman" w:eastAsia="Times New Roman" w:hAnsi="Times New Roman" w:cs="Times New Roman"/>
          <w:sz w:val="25"/>
          <w:lang w:val="hr-HR"/>
        </w:rPr>
        <w:t>.</w:t>
      </w:r>
    </w:p>
    <w:p w:rsidR="00B44E40" w:rsidRPr="00754C9D" w:rsidRDefault="00B44E40"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Gama emit</w:t>
      </w:r>
      <w:r w:rsidR="00536337" w:rsidRPr="00754C9D">
        <w:rPr>
          <w:rFonts w:ascii="Times New Roman" w:eastAsia="Times New Roman" w:hAnsi="Times New Roman" w:cs="Times New Roman"/>
          <w:sz w:val="25"/>
          <w:lang w:val="hr-HR"/>
        </w:rPr>
        <w:t>eri uvijek zahtij</w:t>
      </w:r>
      <w:r w:rsidR="006D6901" w:rsidRPr="00754C9D">
        <w:rPr>
          <w:rFonts w:ascii="Times New Roman" w:eastAsia="Times New Roman" w:hAnsi="Times New Roman" w:cs="Times New Roman"/>
          <w:sz w:val="25"/>
          <w:lang w:val="hr-HR"/>
        </w:rPr>
        <w:t>e</w:t>
      </w:r>
      <w:r w:rsidR="00536337" w:rsidRPr="00754C9D">
        <w:rPr>
          <w:rFonts w:ascii="Times New Roman" w:eastAsia="Times New Roman" w:hAnsi="Times New Roman" w:cs="Times New Roman"/>
          <w:sz w:val="25"/>
          <w:lang w:val="hr-HR"/>
        </w:rPr>
        <w:t>vaju zaštitu od materijala sa visokim atomskim brojem</w:t>
      </w:r>
      <w:r w:rsidRPr="00754C9D">
        <w:rPr>
          <w:rFonts w:ascii="Times New Roman" w:eastAsia="Times New Roman" w:hAnsi="Times New Roman" w:cs="Times New Roman"/>
          <w:sz w:val="25"/>
          <w:lang w:val="hr-HR"/>
        </w:rPr>
        <w:t>.</w:t>
      </w:r>
    </w:p>
    <w:p w:rsidR="008145FD" w:rsidRPr="00754C9D" w:rsidRDefault="008145FD" w:rsidP="008145FD">
      <w:pPr>
        <w:pStyle w:val="ListParagraph"/>
        <w:spacing w:line="0" w:lineRule="atLeast"/>
        <w:ind w:left="1134"/>
        <w:jc w:val="both"/>
        <w:rPr>
          <w:rFonts w:ascii="Times New Roman" w:eastAsia="Times New Roman" w:hAnsi="Times New Roman" w:cs="Times New Roman"/>
          <w:sz w:val="25"/>
          <w:lang w:val="hr-HR"/>
        </w:rPr>
      </w:pPr>
    </w:p>
    <w:p w:rsidR="00B44E40" w:rsidRPr="00754C9D" w:rsidRDefault="006D6901" w:rsidP="0059076B">
      <w:pPr>
        <w:pStyle w:val="ListParagraph"/>
        <w:numPr>
          <w:ilvl w:val="0"/>
          <w:numId w:val="5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Zaštitnu odjeću treba koristit</w:t>
      </w:r>
      <w:r w:rsidR="00C1526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u radnim zonama u kojima postoji vjerovatnoća kontaminacije, kao što su zone za pripremu i aplikaciju radiofarmaka. Zaštitna odjeća može obuhvatati laboratorijske mantile, vodonepropusne rukavice (napravljene od lateksa ili materijala koji nije lateks, kao što </w:t>
      </w:r>
      <w:r w:rsidR="00281491" w:rsidRPr="00754C9D">
        <w:rPr>
          <w:rFonts w:ascii="Times New Roman" w:eastAsia="Times New Roman" w:hAnsi="Times New Roman" w:cs="Times New Roman"/>
          <w:sz w:val="25"/>
          <w:lang w:val="hr-HR"/>
        </w:rPr>
        <w:t>je</w:t>
      </w:r>
      <w:r w:rsidR="00B44E40" w:rsidRPr="00754C9D">
        <w:rPr>
          <w:rFonts w:ascii="Times New Roman" w:eastAsia="Times New Roman" w:hAnsi="Times New Roman" w:cs="Times New Roman"/>
          <w:sz w:val="25"/>
          <w:lang w:val="hr-HR"/>
        </w:rPr>
        <w:t xml:space="preserve"> neopren, </w:t>
      </w:r>
      <w:r w:rsidRPr="00754C9D">
        <w:rPr>
          <w:rFonts w:ascii="Times New Roman" w:eastAsia="Times New Roman" w:hAnsi="Times New Roman" w:cs="Times New Roman"/>
          <w:sz w:val="25"/>
          <w:lang w:val="hr-HR"/>
        </w:rPr>
        <w:t>PVC ili nitril</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navlak</w:t>
      </w:r>
      <w:r w:rsidR="0028149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obuću, te kape i maske za rad u aseptičnim uslovima</w:t>
      </w:r>
      <w:r w:rsidR="00B44E40"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Odjeća služi</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se zaštiti tijelo onoga ko je nosi i da pomogne u sprečavanju prenosa kontaminacije u druge zone. Odjeća treba biti pod monitoringom i skinuta prije napuštanja klasifikovane zone</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 kretanju između nadgledanih zona kao što su prostorija s kamerom i prostorija za injektiranje, zaposleni možda neće morati mijenjati zaštitnu odjeću osim ako se sumnja na prosutu tečnost</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Dobra je praksa da se rukavice zamijene nakon svake manipulacije</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Zaštitnu odjeću treba skinuti prije ulaska u druge prostorije, kao što su prostorije za osoblje</w:t>
      </w:r>
      <w:r w:rsidR="00B44E40" w:rsidRPr="00754C9D">
        <w:rPr>
          <w:rFonts w:ascii="Times New Roman" w:eastAsia="Times New Roman" w:hAnsi="Times New Roman" w:cs="Times New Roman"/>
          <w:sz w:val="25"/>
          <w:lang w:val="hr-HR"/>
        </w:rPr>
        <w:t xml:space="preserve">. </w:t>
      </w:r>
    </w:p>
    <w:p w:rsidR="00B44E40" w:rsidRPr="00754C9D" w:rsidRDefault="006D6901" w:rsidP="0059076B">
      <w:pPr>
        <w:pStyle w:val="ListParagraph"/>
        <w:numPr>
          <w:ilvl w:val="0"/>
          <w:numId w:val="5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se rukuje niskoenergetskim beta emiterima, rukavice trebaju biti dovoljno debele da pruže zaštitu od vanjskog beta zračenja</w:t>
      </w:r>
      <w:r w:rsidR="00B44E40" w:rsidRPr="00754C9D">
        <w:rPr>
          <w:rFonts w:ascii="Times New Roman" w:eastAsia="Times New Roman" w:hAnsi="Times New Roman" w:cs="Times New Roman"/>
          <w:sz w:val="25"/>
          <w:lang w:val="hr-HR"/>
        </w:rPr>
        <w:t xml:space="preserve">. </w:t>
      </w:r>
    </w:p>
    <w:p w:rsidR="00B44E40" w:rsidRPr="00754C9D" w:rsidRDefault="006D6901" w:rsidP="0059076B">
      <w:pPr>
        <w:pStyle w:val="ListParagraph"/>
        <w:numPr>
          <w:ilvl w:val="0"/>
          <w:numId w:val="5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nositi olovne kecelje kad se ulazi u prostorije sa hibridnim snimanjem</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w:t>
      </w:r>
      <w:r w:rsidR="00B44E40"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 xml:space="preserve">ako neposredno predstoji upotreba </w:t>
      </w:r>
      <w:r w:rsidR="00D45C82" w:rsidRPr="00754C9D">
        <w:rPr>
          <w:rFonts w:ascii="Times New Roman" w:eastAsia="Times New Roman" w:hAnsi="Times New Roman" w:cs="Times New Roman"/>
          <w:sz w:val="25"/>
          <w:lang w:val="hr-HR"/>
        </w:rPr>
        <w:t>X-</w:t>
      </w:r>
      <w:r w:rsidRPr="00754C9D">
        <w:rPr>
          <w:rFonts w:ascii="Times New Roman" w:eastAsia="Times New Roman" w:hAnsi="Times New Roman" w:cs="Times New Roman"/>
          <w:sz w:val="25"/>
          <w:lang w:val="hr-HR"/>
        </w:rPr>
        <w:t>zraka, a njegovat</w:t>
      </w:r>
      <w:r w:rsidR="0028149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lj ili pomagač</w:t>
      </w:r>
      <w:r w:rsidR="00281491"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ili neko od zaposlenih</w:t>
      </w:r>
      <w:r w:rsidR="00281491"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treba biti s pacijentom u toj prostoriji</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Olovne kecelje se takođe mogu nositi pri pripremi i apliciranju visokih aktivnosti</w:t>
      </w:r>
      <w:r w:rsidR="00B44E40" w:rsidRPr="00754C9D">
        <w:rPr>
          <w:rFonts w:ascii="Times New Roman" w:eastAsia="Times New Roman" w:hAnsi="Times New Roman" w:cs="Times New Roman"/>
          <w:sz w:val="25"/>
          <w:vertAlign w:val="superscript"/>
          <w:lang w:val="hr-HR"/>
        </w:rPr>
        <w:t xml:space="preserve"> 99m</w:t>
      </w:r>
      <w:r w:rsidR="00B44E40" w:rsidRPr="00754C9D">
        <w:rPr>
          <w:rFonts w:ascii="Times New Roman" w:eastAsia="Times New Roman" w:hAnsi="Times New Roman" w:cs="Times New Roman"/>
          <w:sz w:val="25"/>
          <w:lang w:val="hr-HR"/>
        </w:rPr>
        <w:t xml:space="preserve">Tc, </w:t>
      </w:r>
      <w:r w:rsidRPr="00754C9D">
        <w:rPr>
          <w:rFonts w:ascii="Times New Roman" w:eastAsia="Times New Roman" w:hAnsi="Times New Roman" w:cs="Times New Roman"/>
          <w:sz w:val="25"/>
          <w:lang w:val="hr-HR"/>
        </w:rPr>
        <w:t>iako se njihova upotreba ne preporučuje pošto su druge zaštitne mjere efikasnije</w:t>
      </w:r>
      <w:r w:rsidR="00B44E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lang w:val="hr-HR"/>
        </w:rPr>
        <w:t xml:space="preserve">4.83). </w:t>
      </w:r>
    </w:p>
    <w:p w:rsidR="00B44E40" w:rsidRPr="00754C9D" w:rsidRDefault="006D6901" w:rsidP="0059076B">
      <w:pPr>
        <w:pStyle w:val="ListParagraph"/>
        <w:numPr>
          <w:ilvl w:val="0"/>
          <w:numId w:val="5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Pribor za daljinsko rukovanje radioaktivnim materijalom, uključujući hvataljke i forcepse</w:t>
      </w:r>
      <w:r w:rsidR="00B44E40" w:rsidRPr="00754C9D">
        <w:rPr>
          <w:rFonts w:ascii="Times New Roman" w:eastAsia="Times New Roman" w:hAnsi="Times New Roman" w:cs="Times New Roman"/>
          <w:sz w:val="25"/>
          <w:lang w:val="hr-HR"/>
        </w:rPr>
        <w:t>.</w:t>
      </w:r>
    </w:p>
    <w:p w:rsidR="00B44E40" w:rsidRPr="00754C9D" w:rsidRDefault="006D6901" w:rsidP="0059076B">
      <w:pPr>
        <w:pStyle w:val="ListParagraph"/>
        <w:numPr>
          <w:ilvl w:val="0"/>
          <w:numId w:val="5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Kontejner</w:t>
      </w:r>
      <w:r w:rsidR="00C1526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w:t>
      </w:r>
      <w:r w:rsidR="00B44E40" w:rsidRPr="00754C9D">
        <w:rPr>
          <w:rFonts w:ascii="Times New Roman" w:eastAsia="Times New Roman" w:hAnsi="Times New Roman" w:cs="Times New Roman"/>
          <w:sz w:val="25"/>
          <w:lang w:val="hr-HR"/>
        </w:rPr>
        <w:t xml:space="preserve"> transport radioa</w:t>
      </w:r>
      <w:r w:rsidRPr="00754C9D">
        <w:rPr>
          <w:rFonts w:ascii="Times New Roman" w:eastAsia="Times New Roman" w:hAnsi="Times New Roman" w:cs="Times New Roman"/>
          <w:sz w:val="25"/>
          <w:lang w:val="hr-HR"/>
        </w:rPr>
        <w:t>ktivnog otpada i izvora zračenja</w:t>
      </w:r>
      <w:r w:rsidR="00B44E40" w:rsidRPr="00754C9D">
        <w:rPr>
          <w:rFonts w:ascii="Times New Roman" w:eastAsia="Times New Roman" w:hAnsi="Times New Roman" w:cs="Times New Roman"/>
          <w:sz w:val="25"/>
          <w:lang w:val="hr-HR"/>
        </w:rPr>
        <w:t>.</w:t>
      </w:r>
    </w:p>
    <w:p w:rsidR="00B44E40" w:rsidRPr="00754C9D" w:rsidRDefault="006D6901" w:rsidP="0059076B">
      <w:pPr>
        <w:pStyle w:val="ListParagraph"/>
        <w:numPr>
          <w:ilvl w:val="0"/>
          <w:numId w:val="5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Digestore opremljene odgovarajućim filterima i adekvatnom ventilacijom treba koristiti za </w:t>
      </w:r>
      <w:r w:rsidR="00427669" w:rsidRPr="00754C9D">
        <w:rPr>
          <w:rFonts w:ascii="Times New Roman" w:eastAsia="Times New Roman" w:hAnsi="Times New Roman" w:cs="Times New Roman"/>
          <w:sz w:val="25"/>
          <w:lang w:val="hr-HR"/>
        </w:rPr>
        <w:t>volatilne radiofarma</w:t>
      </w:r>
      <w:r w:rsidR="00C1526A" w:rsidRPr="00754C9D">
        <w:rPr>
          <w:rFonts w:ascii="Times New Roman" w:eastAsia="Times New Roman" w:hAnsi="Times New Roman" w:cs="Times New Roman"/>
          <w:sz w:val="25"/>
          <w:lang w:val="hr-HR"/>
        </w:rPr>
        <w:t>k</w:t>
      </w:r>
      <w:r w:rsidR="00427669" w:rsidRPr="00754C9D">
        <w:rPr>
          <w:rFonts w:ascii="Times New Roman" w:eastAsia="Times New Roman" w:hAnsi="Times New Roman" w:cs="Times New Roman"/>
          <w:sz w:val="25"/>
          <w:lang w:val="hr-HR"/>
        </w:rPr>
        <w:t>e, kao što su</w:t>
      </w:r>
      <w:r w:rsidR="00B44E40"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vertAlign w:val="superscript"/>
          <w:lang w:val="hr-HR"/>
        </w:rPr>
        <w:t>131</w:t>
      </w:r>
      <w:r w:rsidR="00B44E40" w:rsidRPr="00754C9D">
        <w:rPr>
          <w:rFonts w:ascii="Times New Roman" w:eastAsia="Times New Roman" w:hAnsi="Times New Roman" w:cs="Times New Roman"/>
          <w:sz w:val="25"/>
          <w:lang w:val="hr-HR"/>
        </w:rPr>
        <w:t xml:space="preserve">I </w:t>
      </w:r>
      <w:r w:rsidR="00281491" w:rsidRPr="00754C9D">
        <w:rPr>
          <w:rFonts w:ascii="Times New Roman" w:eastAsia="Times New Roman" w:hAnsi="Times New Roman" w:cs="Times New Roman"/>
          <w:sz w:val="25"/>
          <w:lang w:val="hr-HR"/>
        </w:rPr>
        <w:t>i</w:t>
      </w:r>
      <w:r w:rsidR="00B44E40"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vertAlign w:val="superscript"/>
          <w:lang w:val="hr-HR"/>
        </w:rPr>
        <w:t>133</w:t>
      </w:r>
      <w:r w:rsidR="00B44E40" w:rsidRPr="00754C9D">
        <w:rPr>
          <w:rFonts w:ascii="Times New Roman" w:eastAsia="Times New Roman" w:hAnsi="Times New Roman" w:cs="Times New Roman"/>
          <w:sz w:val="25"/>
          <w:lang w:val="hr-HR"/>
        </w:rPr>
        <w:t xml:space="preserve">Xe. </w:t>
      </w:r>
      <w:r w:rsidR="00427669" w:rsidRPr="00754C9D">
        <w:rPr>
          <w:rFonts w:ascii="Times New Roman" w:eastAsia="Times New Roman" w:hAnsi="Times New Roman" w:cs="Times New Roman"/>
          <w:sz w:val="25"/>
          <w:lang w:val="hr-HR"/>
        </w:rPr>
        <w:t xml:space="preserve">Sterilnost intravenoznih </w:t>
      </w:r>
      <w:r w:rsidR="008B4A37" w:rsidRPr="00754C9D">
        <w:rPr>
          <w:rFonts w:ascii="Times New Roman" w:eastAsia="Times New Roman" w:hAnsi="Times New Roman" w:cs="Times New Roman"/>
          <w:sz w:val="25"/>
          <w:lang w:val="hr-HR"/>
        </w:rPr>
        <w:t>ili intraarterijskih radiofarma</w:t>
      </w:r>
      <w:r w:rsidR="00427669" w:rsidRPr="00754C9D">
        <w:rPr>
          <w:rFonts w:ascii="Times New Roman" w:eastAsia="Times New Roman" w:hAnsi="Times New Roman" w:cs="Times New Roman"/>
          <w:sz w:val="25"/>
          <w:lang w:val="hr-HR"/>
        </w:rPr>
        <w:t>ka treba biti očuvana</w:t>
      </w:r>
      <w:r w:rsidR="00B44E40" w:rsidRPr="00754C9D">
        <w:rPr>
          <w:rFonts w:ascii="Times New Roman" w:eastAsia="Times New Roman" w:hAnsi="Times New Roman" w:cs="Times New Roman"/>
          <w:sz w:val="25"/>
          <w:lang w:val="hr-HR"/>
        </w:rPr>
        <w:t>.</w:t>
      </w:r>
    </w:p>
    <w:p w:rsidR="00614397" w:rsidRPr="00754C9D" w:rsidRDefault="00614397" w:rsidP="00B44E40">
      <w:pPr>
        <w:spacing w:line="0" w:lineRule="atLeast"/>
        <w:jc w:val="both"/>
        <w:rPr>
          <w:rFonts w:ascii="Times New Roman" w:eastAsia="Times New Roman" w:hAnsi="Times New Roman" w:cs="Times New Roman"/>
          <w:i/>
          <w:sz w:val="25"/>
          <w:lang w:val="hr-HR"/>
        </w:rPr>
      </w:pPr>
    </w:p>
    <w:p w:rsidR="00B44E40" w:rsidRPr="00754C9D" w:rsidRDefault="00612618" w:rsidP="00B44E4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Monitoring radnog mjesta</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B44E40" w:rsidRPr="00754C9D">
        <w:rPr>
          <w:rFonts w:ascii="Times New Roman" w:eastAsia="Times New Roman" w:hAnsi="Times New Roman" w:cs="Times New Roman"/>
          <w:sz w:val="25"/>
          <w:lang w:val="hr-HR"/>
        </w:rPr>
        <w:t xml:space="preserve"> 3.96</w:t>
      </w:r>
      <w:r w:rsidR="00FE0513"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 xml:space="preserve">3.98 </w:t>
      </w:r>
      <w:r w:rsidRPr="00754C9D">
        <w:rPr>
          <w:rFonts w:ascii="Times New Roman" w:eastAsia="Times New Roman" w:hAnsi="Times New Roman" w:cs="Times New Roman"/>
          <w:sz w:val="25"/>
          <w:lang w:val="hr-HR"/>
        </w:rPr>
        <w:t>dokumenta GSR Dio 3 (referenca 3)</w:t>
      </w:r>
      <w:r w:rsidR="00B44E40" w:rsidRPr="00754C9D">
        <w:rPr>
          <w:rFonts w:ascii="Times New Roman" w:eastAsia="Times New Roman" w:hAnsi="Times New Roman" w:cs="Times New Roman"/>
          <w:sz w:val="25"/>
          <w:lang w:val="hr-HR"/>
        </w:rPr>
        <w:t xml:space="preserve"> </w:t>
      </w:r>
      <w:r w:rsidR="00427669" w:rsidRPr="00754C9D">
        <w:rPr>
          <w:rFonts w:ascii="Times New Roman" w:eastAsia="Times New Roman" w:hAnsi="Times New Roman" w:cs="Times New Roman"/>
          <w:sz w:val="25"/>
          <w:lang w:val="hr-HR"/>
        </w:rPr>
        <w:t>utvrđuju zahtjeve i odgovornosti za</w:t>
      </w:r>
      <w:r w:rsidR="009B5964" w:rsidRPr="00754C9D">
        <w:rPr>
          <w:rFonts w:ascii="Times New Roman" w:eastAsia="Times New Roman" w:hAnsi="Times New Roman" w:cs="Times New Roman"/>
          <w:sz w:val="25"/>
          <w:lang w:val="hr-HR"/>
        </w:rPr>
        <w:t xml:space="preserve"> m</w:t>
      </w:r>
      <w:r w:rsidR="00612618" w:rsidRPr="00754C9D">
        <w:rPr>
          <w:rFonts w:ascii="Times New Roman" w:eastAsia="Times New Roman" w:hAnsi="Times New Roman" w:cs="Times New Roman"/>
          <w:sz w:val="25"/>
          <w:lang w:val="hr-HR"/>
        </w:rPr>
        <w:t>onitoring radnog mjesta</w:t>
      </w:r>
      <w:r w:rsidR="00B44E40"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Monitoring radnog mjesta</w:t>
      </w:r>
      <w:r w:rsidR="00B44E40" w:rsidRPr="00754C9D">
        <w:rPr>
          <w:rFonts w:ascii="Times New Roman" w:eastAsia="Times New Roman" w:hAnsi="Times New Roman" w:cs="Times New Roman"/>
          <w:sz w:val="25"/>
          <w:lang w:val="hr-HR"/>
        </w:rPr>
        <w:t xml:space="preserve"> </w:t>
      </w:r>
      <w:r w:rsidR="00427669" w:rsidRPr="00754C9D">
        <w:rPr>
          <w:rFonts w:ascii="Times New Roman" w:eastAsia="Times New Roman" w:hAnsi="Times New Roman" w:cs="Times New Roman"/>
          <w:sz w:val="25"/>
          <w:lang w:val="hr-HR"/>
        </w:rPr>
        <w:t>se sastoji od mjerenja izvršenih u radnom okruženju i tumačenja rezultata</w:t>
      </w:r>
      <w:r w:rsidR="00B44E40"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Monitoring radnog mjesta</w:t>
      </w:r>
      <w:r w:rsidR="00B44E40" w:rsidRPr="00754C9D">
        <w:rPr>
          <w:rFonts w:ascii="Times New Roman" w:eastAsia="Times New Roman" w:hAnsi="Times New Roman" w:cs="Times New Roman"/>
          <w:sz w:val="25"/>
          <w:lang w:val="hr-HR"/>
        </w:rPr>
        <w:t xml:space="preserve"> </w:t>
      </w:r>
      <w:r w:rsidR="00427669" w:rsidRPr="00754C9D">
        <w:rPr>
          <w:rFonts w:ascii="Times New Roman" w:eastAsia="Times New Roman" w:hAnsi="Times New Roman" w:cs="Times New Roman"/>
          <w:sz w:val="25"/>
          <w:lang w:val="hr-HR"/>
        </w:rPr>
        <w:t>služi u nekoliko svrha, uključujući rutinski m</w:t>
      </w:r>
      <w:r w:rsidR="00B44E40" w:rsidRPr="00754C9D">
        <w:rPr>
          <w:rFonts w:ascii="Times New Roman" w:eastAsia="Times New Roman" w:hAnsi="Times New Roman" w:cs="Times New Roman"/>
          <w:sz w:val="25"/>
          <w:lang w:val="hr-HR"/>
        </w:rPr>
        <w:t xml:space="preserve">onitoring, </w:t>
      </w:r>
      <w:r w:rsidR="00427669" w:rsidRPr="00754C9D">
        <w:rPr>
          <w:rFonts w:ascii="Times New Roman" w:eastAsia="Times New Roman" w:hAnsi="Times New Roman" w:cs="Times New Roman"/>
          <w:sz w:val="25"/>
          <w:lang w:val="hr-HR"/>
        </w:rPr>
        <w:t>poseban</w:t>
      </w:r>
      <w:r w:rsidR="00B44E40" w:rsidRPr="00754C9D">
        <w:rPr>
          <w:rFonts w:ascii="Times New Roman" w:eastAsia="Times New Roman" w:hAnsi="Times New Roman" w:cs="Times New Roman"/>
          <w:sz w:val="25"/>
          <w:lang w:val="hr-HR"/>
        </w:rPr>
        <w:t xml:space="preserve"> monitoring </w:t>
      </w:r>
      <w:r w:rsidR="00427669" w:rsidRPr="00754C9D">
        <w:rPr>
          <w:rFonts w:ascii="Times New Roman" w:eastAsia="Times New Roman" w:hAnsi="Times New Roman" w:cs="Times New Roman"/>
          <w:sz w:val="25"/>
          <w:lang w:val="hr-HR"/>
        </w:rPr>
        <w:t>za posebne situacije, aktivnosti ili zadatke</w:t>
      </w:r>
      <w:r w:rsidR="00B44E40" w:rsidRPr="00754C9D">
        <w:rPr>
          <w:rFonts w:ascii="Times New Roman" w:eastAsia="Times New Roman" w:hAnsi="Times New Roman" w:cs="Times New Roman"/>
          <w:sz w:val="25"/>
          <w:lang w:val="hr-HR"/>
        </w:rPr>
        <w:t xml:space="preserve">, </w:t>
      </w:r>
      <w:r w:rsidR="00427669" w:rsidRPr="00754C9D">
        <w:rPr>
          <w:rFonts w:ascii="Times New Roman" w:eastAsia="Times New Roman" w:hAnsi="Times New Roman" w:cs="Times New Roman"/>
          <w:sz w:val="25"/>
          <w:lang w:val="hr-HR"/>
        </w:rPr>
        <w:t>i potvrdni</w:t>
      </w:r>
      <w:r w:rsidR="00B44E40" w:rsidRPr="00754C9D">
        <w:rPr>
          <w:rFonts w:ascii="Times New Roman" w:eastAsia="Times New Roman" w:hAnsi="Times New Roman" w:cs="Times New Roman"/>
          <w:sz w:val="25"/>
          <w:lang w:val="hr-HR"/>
        </w:rPr>
        <w:t xml:space="preserve"> monitoring </w:t>
      </w:r>
      <w:r w:rsidR="00427669" w:rsidRPr="00754C9D">
        <w:rPr>
          <w:rFonts w:ascii="Times New Roman" w:eastAsia="Times New Roman" w:hAnsi="Times New Roman" w:cs="Times New Roman"/>
          <w:sz w:val="25"/>
          <w:lang w:val="hr-HR"/>
        </w:rPr>
        <w:t xml:space="preserve">u cilju provjere ranijih pretpostavki </w:t>
      </w:r>
      <w:r w:rsidR="00427669" w:rsidRPr="00754C9D">
        <w:rPr>
          <w:rFonts w:ascii="Times New Roman" w:eastAsia="Times New Roman" w:hAnsi="Times New Roman" w:cs="Times New Roman"/>
          <w:sz w:val="25"/>
          <w:lang w:val="hr-HR"/>
        </w:rPr>
        <w:lastRenderedPageBreak/>
        <w:t xml:space="preserve">o uslovima </w:t>
      </w:r>
      <w:r w:rsidR="001110AF" w:rsidRPr="00754C9D">
        <w:rPr>
          <w:rFonts w:ascii="Times New Roman" w:eastAsia="Times New Roman" w:hAnsi="Times New Roman" w:cs="Times New Roman"/>
          <w:sz w:val="25"/>
          <w:lang w:val="hr-HR"/>
        </w:rPr>
        <w:t>ekspozicij</w:t>
      </w:r>
      <w:r w:rsidR="00427669" w:rsidRPr="00754C9D">
        <w:rPr>
          <w:rFonts w:ascii="Times New Roman" w:eastAsia="Times New Roman" w:hAnsi="Times New Roman" w:cs="Times New Roman"/>
          <w:sz w:val="25"/>
          <w:lang w:val="hr-HR"/>
        </w:rPr>
        <w:t>e</w:t>
      </w:r>
      <w:r w:rsidR="00B44E40"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Monitoring radnog mjesta</w:t>
      </w:r>
      <w:r w:rsidR="00B44E40" w:rsidRPr="00754C9D">
        <w:rPr>
          <w:rFonts w:ascii="Times New Roman" w:eastAsia="Times New Roman" w:hAnsi="Times New Roman" w:cs="Times New Roman"/>
          <w:sz w:val="25"/>
          <w:lang w:val="hr-HR"/>
        </w:rPr>
        <w:t xml:space="preserve"> </w:t>
      </w:r>
      <w:r w:rsidR="00427669" w:rsidRPr="00754C9D">
        <w:rPr>
          <w:rFonts w:ascii="Times New Roman" w:eastAsia="Times New Roman" w:hAnsi="Times New Roman" w:cs="Times New Roman"/>
          <w:sz w:val="25"/>
          <w:lang w:val="hr-HR"/>
        </w:rPr>
        <w:t>se može koristiti da se verifikuju</w:t>
      </w:r>
      <w:r w:rsidR="00B44E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427669" w:rsidRPr="00754C9D">
        <w:rPr>
          <w:rFonts w:ascii="Times New Roman" w:eastAsia="Times New Roman" w:hAnsi="Times New Roman" w:cs="Times New Roman"/>
          <w:sz w:val="25"/>
          <w:lang w:val="hr-HR"/>
        </w:rPr>
        <w:t xml:space="preserve">e doze za osoblje čiji rad </w:t>
      </w:r>
      <w:r w:rsidR="00472A69" w:rsidRPr="00754C9D">
        <w:rPr>
          <w:rFonts w:ascii="Times New Roman" w:eastAsia="Times New Roman" w:hAnsi="Times New Roman" w:cs="Times New Roman"/>
          <w:sz w:val="25"/>
          <w:lang w:val="hr-HR"/>
        </w:rPr>
        <w:t>uključuje</w:t>
      </w:r>
      <w:r w:rsidR="00B44E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427669" w:rsidRPr="00754C9D">
        <w:rPr>
          <w:rFonts w:ascii="Times New Roman" w:eastAsia="Times New Roman" w:hAnsi="Times New Roman" w:cs="Times New Roman"/>
          <w:sz w:val="25"/>
          <w:lang w:val="hr-HR"/>
        </w:rPr>
        <w:t>u predvidljivo niskim nivoima zračenja</w:t>
      </w:r>
      <w:r w:rsidR="00B44E40" w:rsidRPr="00754C9D">
        <w:rPr>
          <w:rFonts w:ascii="Times New Roman" w:eastAsia="Times New Roman" w:hAnsi="Times New Roman" w:cs="Times New Roman"/>
          <w:sz w:val="25"/>
          <w:lang w:val="hr-HR"/>
        </w:rPr>
        <w:t xml:space="preserve">. </w:t>
      </w:r>
      <w:r w:rsidR="00427669" w:rsidRPr="00754C9D">
        <w:rPr>
          <w:rFonts w:ascii="Times New Roman" w:eastAsia="Times New Roman" w:hAnsi="Times New Roman" w:cs="Times New Roman"/>
          <w:sz w:val="25"/>
          <w:lang w:val="hr-HR"/>
        </w:rPr>
        <w:t>On je posebno važan za zaposlene koji nisu pod individualnim</w:t>
      </w:r>
      <w:r w:rsidR="00B44E40" w:rsidRPr="00754C9D">
        <w:rPr>
          <w:rFonts w:ascii="Times New Roman" w:eastAsia="Times New Roman" w:hAnsi="Times New Roman" w:cs="Times New Roman"/>
          <w:sz w:val="25"/>
          <w:lang w:val="hr-HR"/>
        </w:rPr>
        <w:t xml:space="preserve"> monitor</w:t>
      </w:r>
      <w:r w:rsidR="00427669" w:rsidRPr="00754C9D">
        <w:rPr>
          <w:rFonts w:ascii="Times New Roman" w:eastAsia="Times New Roman" w:hAnsi="Times New Roman" w:cs="Times New Roman"/>
          <w:sz w:val="25"/>
          <w:lang w:val="hr-HR"/>
        </w:rPr>
        <w:t>ingom</w:t>
      </w:r>
      <w:r w:rsidR="00B44E40"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U objektu</w:t>
      </w:r>
      <w:r w:rsidR="00A723B2" w:rsidRPr="00754C9D">
        <w:rPr>
          <w:rFonts w:ascii="Times New Roman" w:eastAsia="Times New Roman" w:hAnsi="Times New Roman" w:cs="Times New Roman"/>
          <w:sz w:val="25"/>
          <w:lang w:val="hr-HR"/>
        </w:rPr>
        <w:t xml:space="preserve"> nuklearne medicine</w:t>
      </w:r>
      <w:r w:rsidR="00B44E40"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m</w:t>
      </w:r>
      <w:r w:rsidR="00612618" w:rsidRPr="00754C9D">
        <w:rPr>
          <w:rFonts w:ascii="Times New Roman" w:eastAsia="Times New Roman" w:hAnsi="Times New Roman" w:cs="Times New Roman"/>
          <w:sz w:val="25"/>
          <w:lang w:val="hr-HR"/>
        </w:rPr>
        <w:t>onitoring radnog mjesta</w:t>
      </w:r>
      <w:r w:rsidR="00B44E40"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treba obuhvatati i vanjsku ekspoziciju i kontaminaciju</w:t>
      </w:r>
      <w:r w:rsidR="00B44E40"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Dodatne opšte smjernice za m</w:t>
      </w:r>
      <w:r w:rsidR="00612618" w:rsidRPr="00754C9D">
        <w:rPr>
          <w:rFonts w:ascii="Times New Roman" w:eastAsia="Times New Roman" w:hAnsi="Times New Roman" w:cs="Times New Roman"/>
          <w:sz w:val="25"/>
          <w:lang w:val="hr-HR"/>
        </w:rPr>
        <w:t>onitoring radnog mjesta</w:t>
      </w:r>
      <w:r w:rsidR="00B44E40"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su date u</w:t>
      </w:r>
      <w:r w:rsidR="006E7416" w:rsidRPr="00754C9D">
        <w:rPr>
          <w:rFonts w:ascii="Times New Roman" w:eastAsia="Times New Roman" w:hAnsi="Times New Roman" w:cs="Times New Roman"/>
          <w:sz w:val="25"/>
          <w:lang w:val="hr-HR"/>
        </w:rPr>
        <w:t xml:space="preserve"> dokumentu </w:t>
      </w:r>
      <w:r w:rsidR="00B44E40" w:rsidRPr="00754C9D">
        <w:rPr>
          <w:rFonts w:ascii="Times New Roman" w:eastAsia="Times New Roman" w:hAnsi="Times New Roman" w:cs="Times New Roman"/>
          <w:sz w:val="25"/>
          <w:lang w:val="hr-HR"/>
        </w:rPr>
        <w:t xml:space="preserve">GSG-7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B44E40"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B44E40"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Laboratori</w:t>
      </w:r>
      <w:r w:rsidR="00427669" w:rsidRPr="00754C9D">
        <w:rPr>
          <w:rFonts w:ascii="Times New Roman" w:eastAsia="Times New Roman" w:hAnsi="Times New Roman" w:cs="Times New Roman"/>
          <w:sz w:val="25"/>
          <w:lang w:val="hr-HR"/>
        </w:rPr>
        <w:t>je i druge zone u kojima se radi sa otvorenim izvorima zračenja trebaju biti pod sistematskim monitoringom i vanjskog zračenja i površinske kontaminacije. Monitoring kontaminacije se zahtijeva za</w:t>
      </w:r>
      <w:r w:rsidRPr="00754C9D">
        <w:rPr>
          <w:rFonts w:ascii="Times New Roman" w:eastAsia="Times New Roman" w:hAnsi="Times New Roman" w:cs="Times New Roman"/>
          <w:sz w:val="25"/>
          <w:lang w:val="hr-HR"/>
        </w:rPr>
        <w:t>:</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FD11CA" w:rsidP="0059076B">
      <w:pPr>
        <w:pStyle w:val="ListParagraph"/>
        <w:numPr>
          <w:ilvl w:val="0"/>
          <w:numId w:val="5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Sve radne površine</w:t>
      </w:r>
      <w:r w:rsidR="00B44E40" w:rsidRPr="00754C9D">
        <w:rPr>
          <w:rFonts w:ascii="Times New Roman" w:eastAsia="Times New Roman" w:hAnsi="Times New Roman" w:cs="Times New Roman"/>
          <w:sz w:val="25"/>
          <w:lang w:val="hr-HR"/>
        </w:rPr>
        <w:t xml:space="preserve"> (</w:t>
      </w:r>
      <w:r w:rsidR="009D358D" w:rsidRPr="00754C9D">
        <w:rPr>
          <w:rFonts w:ascii="Times New Roman" w:eastAsia="Times New Roman" w:hAnsi="Times New Roman" w:cs="Times New Roman"/>
          <w:sz w:val="25"/>
          <w:lang w:val="hr-HR"/>
        </w:rPr>
        <w:t>uklju</w:t>
      </w:r>
      <w:r w:rsidR="0060759D" w:rsidRPr="00754C9D">
        <w:rPr>
          <w:rFonts w:ascii="Times New Roman" w:eastAsia="Times New Roman" w:hAnsi="Times New Roman" w:cs="Times New Roman"/>
          <w:sz w:val="25"/>
          <w:lang w:val="hr-HR"/>
        </w:rPr>
        <w:t>č</w:t>
      </w:r>
      <w:r w:rsidR="009D358D" w:rsidRPr="00754C9D">
        <w:rPr>
          <w:rFonts w:ascii="Times New Roman" w:eastAsia="Times New Roman" w:hAnsi="Times New Roman" w:cs="Times New Roman"/>
          <w:sz w:val="25"/>
          <w:lang w:val="hr-HR"/>
        </w:rPr>
        <w:t>ujući i unutrašnjost</w:t>
      </w:r>
      <w:r w:rsidR="00B44E40" w:rsidRPr="00754C9D">
        <w:rPr>
          <w:rFonts w:ascii="Times New Roman" w:eastAsia="Times New Roman" w:hAnsi="Times New Roman" w:cs="Times New Roman"/>
          <w:sz w:val="25"/>
          <w:lang w:val="hr-HR"/>
        </w:rPr>
        <w:t xml:space="preserve"> </w:t>
      </w:r>
      <w:r w:rsidR="00CC336C" w:rsidRPr="00754C9D">
        <w:rPr>
          <w:rFonts w:ascii="Times New Roman" w:eastAsia="Times New Roman" w:hAnsi="Times New Roman" w:cs="Times New Roman"/>
          <w:sz w:val="25"/>
          <w:lang w:val="hr-HR"/>
        </w:rPr>
        <w:t>kabineta/ormara</w:t>
      </w:r>
      <w:r w:rsidR="00B44E40" w:rsidRPr="007220E8">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alate, opremu i uređaje </w:t>
      </w:r>
      <w:r w:rsidR="00B44E40"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uključujući dozimetrijske sist</w:t>
      </w:r>
      <w:r w:rsidR="00C1526A" w:rsidRPr="00754C9D">
        <w:rPr>
          <w:rFonts w:ascii="Times New Roman" w:eastAsia="Times New Roman" w:hAnsi="Times New Roman" w:cs="Times New Roman"/>
          <w:sz w:val="25"/>
          <w:lang w:val="hr-HR"/>
        </w:rPr>
        <w:t>eme, kompjutere i njihovu perif</w:t>
      </w:r>
      <w:r w:rsidRPr="00754C9D">
        <w:rPr>
          <w:rFonts w:ascii="Times New Roman" w:eastAsia="Times New Roman" w:hAnsi="Times New Roman" w:cs="Times New Roman"/>
          <w:sz w:val="25"/>
          <w:lang w:val="hr-HR"/>
        </w:rPr>
        <w:t>erij</w:t>
      </w:r>
      <w:r w:rsidR="007220E8">
        <w:rPr>
          <w:rFonts w:ascii="Times New Roman" w:eastAsia="Times New Roman" w:hAnsi="Times New Roman" w:cs="Times New Roman"/>
          <w:sz w:val="25"/>
          <w:lang w:val="hr-HR"/>
        </w:rPr>
        <w:t>ske uređaje</w:t>
      </w:r>
      <w:r w:rsidR="00CC336C" w:rsidRPr="00754C9D">
        <w:rPr>
          <w:rFonts w:ascii="Times New Roman" w:eastAsia="Times New Roman" w:hAnsi="Times New Roman" w:cs="Times New Roman"/>
          <w:sz w:val="25"/>
          <w:lang w:val="hr-HR"/>
        </w:rPr>
        <w:t xml:space="preserve"> i uređaje za mjerenje opterećenja</w:t>
      </w:r>
      <w:r w:rsidRPr="00754C9D">
        <w:rPr>
          <w:rFonts w:ascii="Times New Roman" w:eastAsia="Times New Roman" w:hAnsi="Times New Roman" w:cs="Times New Roman"/>
          <w:sz w:val="25"/>
          <w:lang w:val="hr-HR"/>
        </w:rPr>
        <w:t>), podove i sve predmete uklonjene iz tih zona</w:t>
      </w:r>
      <w:r w:rsidR="00B44E40" w:rsidRPr="00754C9D">
        <w:rPr>
          <w:rFonts w:ascii="Times New Roman" w:eastAsia="Times New Roman" w:hAnsi="Times New Roman" w:cs="Times New Roman"/>
          <w:sz w:val="25"/>
          <w:lang w:val="hr-HR"/>
        </w:rPr>
        <w:t xml:space="preserve">; </w:t>
      </w:r>
    </w:p>
    <w:p w:rsidR="00B44E40" w:rsidRPr="00754C9D" w:rsidRDefault="000C63F0" w:rsidP="0059076B">
      <w:pPr>
        <w:pStyle w:val="ListParagraph"/>
        <w:numPr>
          <w:ilvl w:val="0"/>
          <w:numId w:val="5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Radne stanice, </w:t>
      </w:r>
      <w:r w:rsidR="00656C15" w:rsidRPr="00754C9D">
        <w:rPr>
          <w:rFonts w:ascii="Times New Roman" w:eastAsia="Times New Roman" w:hAnsi="Times New Roman" w:cs="Times New Roman"/>
          <w:sz w:val="25"/>
          <w:lang w:val="hr-HR"/>
        </w:rPr>
        <w:t>sisteme za provjetravanje</w:t>
      </w:r>
      <w:r w:rsidRPr="00754C9D">
        <w:rPr>
          <w:rFonts w:ascii="Times New Roman" w:eastAsia="Times New Roman" w:hAnsi="Times New Roman" w:cs="Times New Roman"/>
          <w:sz w:val="25"/>
          <w:lang w:val="hr-HR"/>
        </w:rPr>
        <w:t xml:space="preserve"> i odvode kad bilo kojim</w:t>
      </w:r>
      <w:r w:rsidR="00313D5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od njih treba pristupiti u svrhu održavanja</w:t>
      </w:r>
      <w:r w:rsidR="00B44E40" w:rsidRPr="00754C9D">
        <w:rPr>
          <w:rFonts w:ascii="Times New Roman" w:eastAsia="Times New Roman" w:hAnsi="Times New Roman" w:cs="Times New Roman"/>
          <w:sz w:val="25"/>
          <w:lang w:val="hr-HR"/>
        </w:rPr>
        <w:t>;</w:t>
      </w:r>
    </w:p>
    <w:p w:rsidR="00B44E40" w:rsidRPr="00754C9D" w:rsidRDefault="000C63F0" w:rsidP="0059076B">
      <w:pPr>
        <w:pStyle w:val="ListParagraph"/>
        <w:numPr>
          <w:ilvl w:val="0"/>
          <w:numId w:val="5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Zaštitnu i ličnu odjeću</w:t>
      </w:r>
      <w:r w:rsidR="00313D53"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obuću, posebno kad osoba koja ih nosi napušta</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kontrolisanu zonu (monitori trebaju biti na raspolaganju blizu izlaza</w:t>
      </w:r>
      <w:r w:rsidR="00B44E40" w:rsidRPr="00754C9D">
        <w:rPr>
          <w:rFonts w:ascii="Times New Roman" w:eastAsia="Times New Roman" w:hAnsi="Times New Roman" w:cs="Times New Roman"/>
          <w:sz w:val="25"/>
          <w:lang w:val="hr-HR"/>
        </w:rPr>
        <w:t>);</w:t>
      </w:r>
    </w:p>
    <w:p w:rsidR="00B44E40" w:rsidRPr="00754C9D" w:rsidRDefault="000C63F0" w:rsidP="0059076B">
      <w:pPr>
        <w:pStyle w:val="ListParagraph"/>
        <w:numPr>
          <w:ilvl w:val="0"/>
          <w:numId w:val="5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Odjeća, posteljina</w:t>
      </w:r>
      <w:r w:rsidR="007220E8">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pribor za jelo koje koriste pa</w:t>
      </w:r>
      <w:r w:rsidR="008B4A37" w:rsidRPr="00754C9D">
        <w:rPr>
          <w:rFonts w:ascii="Times New Roman" w:eastAsia="Times New Roman" w:hAnsi="Times New Roman" w:cs="Times New Roman"/>
          <w:sz w:val="25"/>
          <w:lang w:val="hr-HR"/>
        </w:rPr>
        <w:t>cijenti na terapiji radiofarmac</w:t>
      </w:r>
      <w:r w:rsidRPr="00754C9D">
        <w:rPr>
          <w:rFonts w:ascii="Times New Roman" w:eastAsia="Times New Roman" w:hAnsi="Times New Roman" w:cs="Times New Roman"/>
          <w:sz w:val="25"/>
          <w:lang w:val="hr-HR"/>
        </w:rPr>
        <w:t>ima</w:t>
      </w:r>
      <w:r w:rsidR="00B44E40" w:rsidRPr="00754C9D">
        <w:rPr>
          <w:rFonts w:ascii="Times New Roman" w:eastAsia="Times New Roman" w:hAnsi="Times New Roman" w:cs="Times New Roman"/>
          <w:sz w:val="25"/>
          <w:lang w:val="hr-HR"/>
        </w:rPr>
        <w:t>.</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B44E40"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Periodi</w:t>
      </w:r>
      <w:r w:rsidR="000C63F0" w:rsidRPr="00754C9D">
        <w:rPr>
          <w:rFonts w:ascii="Times New Roman" w:eastAsia="Times New Roman" w:hAnsi="Times New Roman" w:cs="Times New Roman"/>
          <w:sz w:val="25"/>
          <w:lang w:val="hr-HR"/>
        </w:rPr>
        <w:t xml:space="preserve">čni </w:t>
      </w:r>
      <w:r w:rsidRPr="00754C9D">
        <w:rPr>
          <w:rFonts w:ascii="Times New Roman" w:eastAsia="Times New Roman" w:hAnsi="Times New Roman" w:cs="Times New Roman"/>
          <w:sz w:val="25"/>
          <w:lang w:val="hr-HR"/>
        </w:rPr>
        <w:t xml:space="preserve">monitoring </w:t>
      </w:r>
      <w:r w:rsidR="000C63F0" w:rsidRPr="00754C9D">
        <w:rPr>
          <w:rFonts w:ascii="Times New Roman" w:eastAsia="Times New Roman" w:hAnsi="Times New Roman" w:cs="Times New Roman"/>
          <w:sz w:val="25"/>
          <w:lang w:val="hr-HR"/>
        </w:rPr>
        <w:t>mjeračem zračenja i monitorom kontaminacije ili testovima</w:t>
      </w:r>
      <w:r w:rsidR="004327E4" w:rsidRPr="00754C9D">
        <w:rPr>
          <w:rFonts w:ascii="Times New Roman" w:eastAsia="Times New Roman" w:hAnsi="Times New Roman" w:cs="Times New Roman"/>
          <w:sz w:val="25"/>
          <w:lang w:val="hr-HR"/>
        </w:rPr>
        <w:t xml:space="preserve"> uzimanja</w:t>
      </w:r>
      <w:r w:rsidR="000C63F0" w:rsidRPr="00754C9D">
        <w:rPr>
          <w:rFonts w:ascii="Times New Roman" w:eastAsia="Times New Roman" w:hAnsi="Times New Roman" w:cs="Times New Roman"/>
          <w:sz w:val="25"/>
          <w:lang w:val="hr-HR"/>
        </w:rPr>
        <w:t xml:space="preserve"> brisa treba obavljati i za kontrolisane ili za nadgledane zone</w:t>
      </w:r>
      <w:r w:rsidRPr="00754C9D">
        <w:rPr>
          <w:rFonts w:ascii="Times New Roman" w:eastAsia="Times New Roman" w:hAnsi="Times New Roman" w:cs="Times New Roman"/>
          <w:sz w:val="25"/>
          <w:lang w:val="hr-HR"/>
        </w:rPr>
        <w:t xml:space="preserve">. </w:t>
      </w:r>
      <w:r w:rsidR="004327E4" w:rsidRPr="00754C9D">
        <w:rPr>
          <w:rFonts w:ascii="Times New Roman" w:eastAsia="Times New Roman" w:hAnsi="Times New Roman" w:cs="Times New Roman"/>
          <w:sz w:val="25"/>
          <w:lang w:val="hr-HR"/>
        </w:rPr>
        <w:t>Treba razmotriti kontinuirani</w:t>
      </w:r>
      <w:r w:rsidRPr="00754C9D">
        <w:rPr>
          <w:rFonts w:ascii="Times New Roman" w:eastAsia="Times New Roman" w:hAnsi="Times New Roman" w:cs="Times New Roman"/>
          <w:sz w:val="25"/>
          <w:lang w:val="hr-HR"/>
        </w:rPr>
        <w:t xml:space="preserve"> monitoring </w:t>
      </w:r>
      <w:r w:rsidR="004327E4" w:rsidRPr="00754C9D">
        <w:rPr>
          <w:rFonts w:ascii="Times New Roman" w:eastAsia="Times New Roman" w:hAnsi="Times New Roman" w:cs="Times New Roman"/>
          <w:sz w:val="25"/>
          <w:lang w:val="hr-HR"/>
        </w:rPr>
        <w:t xml:space="preserve">sa monitorom zone za zone u kojima se vrši skladištenje izvora zračenja i rukovanje njima. Ako je paket koji sadrži izvore zračenja oštećen prilikom </w:t>
      </w:r>
      <w:r w:rsidR="007220E8">
        <w:rPr>
          <w:rFonts w:ascii="Times New Roman" w:eastAsia="Times New Roman" w:hAnsi="Times New Roman" w:cs="Times New Roman"/>
          <w:sz w:val="25"/>
          <w:lang w:val="hr-HR"/>
        </w:rPr>
        <w:t>dolaska</w:t>
      </w:r>
      <w:r w:rsidR="004327E4" w:rsidRPr="00754C9D">
        <w:rPr>
          <w:rFonts w:ascii="Times New Roman" w:eastAsia="Times New Roman" w:hAnsi="Times New Roman" w:cs="Times New Roman"/>
          <w:sz w:val="25"/>
          <w:lang w:val="hr-HR"/>
        </w:rPr>
        <w:t>, treba obaviti mjerenje uklonjive kontaminacije i vanjskog polja zračenja</w:t>
      </w:r>
      <w:r w:rsidRPr="00754C9D">
        <w:rPr>
          <w:rFonts w:ascii="Times New Roman" w:eastAsia="Times New Roman" w:hAnsi="Times New Roman" w:cs="Times New Roman"/>
          <w:sz w:val="25"/>
          <w:lang w:val="hr-HR"/>
        </w:rPr>
        <w:t>.</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612618"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Monitoring radnog mjesta</w:t>
      </w:r>
      <w:r w:rsidR="00B44E40"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u pogledu sistema za snima</w:t>
      </w:r>
      <w:r w:rsidR="004327E4" w:rsidRPr="00754C9D">
        <w:rPr>
          <w:rFonts w:ascii="Times New Roman" w:eastAsia="Times New Roman" w:hAnsi="Times New Roman" w:cs="Times New Roman"/>
          <w:sz w:val="25"/>
          <w:lang w:val="hr-HR"/>
        </w:rPr>
        <w:t>n</w:t>
      </w:r>
      <w:r w:rsidR="009B5964" w:rsidRPr="00754C9D">
        <w:rPr>
          <w:rFonts w:ascii="Times New Roman" w:eastAsia="Times New Roman" w:hAnsi="Times New Roman" w:cs="Times New Roman"/>
          <w:sz w:val="25"/>
          <w:lang w:val="hr-HR"/>
        </w:rPr>
        <w:t xml:space="preserve">je </w:t>
      </w:r>
      <w:r w:rsidR="00D45C82" w:rsidRPr="00754C9D">
        <w:rPr>
          <w:rFonts w:ascii="Times New Roman" w:eastAsia="Times New Roman" w:hAnsi="Times New Roman" w:cs="Times New Roman"/>
          <w:sz w:val="25"/>
          <w:lang w:val="hr-HR"/>
        </w:rPr>
        <w:t xml:space="preserve">X-zracima </w:t>
      </w:r>
      <w:r w:rsidR="009B5964" w:rsidRPr="00754C9D">
        <w:rPr>
          <w:rFonts w:ascii="Times New Roman" w:eastAsia="Times New Roman" w:hAnsi="Times New Roman" w:cs="Times New Roman"/>
          <w:sz w:val="25"/>
          <w:lang w:val="hr-HR"/>
        </w:rPr>
        <w:t>korištenih u nuklearnoj medicini treba poštovati smjernice date</w:t>
      </w:r>
      <w:r w:rsidR="00B44E40"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B44E40" w:rsidRPr="00754C9D">
        <w:rPr>
          <w:rFonts w:ascii="Times New Roman" w:eastAsia="Times New Roman" w:hAnsi="Times New Roman" w:cs="Times New Roman"/>
          <w:sz w:val="25"/>
          <w:lang w:val="hr-HR"/>
        </w:rPr>
        <w:t xml:space="preserve"> 3.100</w:t>
      </w:r>
      <w:r w:rsidR="00FE0513"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3.103.</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612618"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Monitoring radnog mjesta</w:t>
      </w:r>
      <w:r w:rsidR="00B44E40" w:rsidRPr="00754C9D">
        <w:rPr>
          <w:rFonts w:ascii="Times New Roman" w:eastAsia="Times New Roman" w:hAnsi="Times New Roman" w:cs="Times New Roman"/>
          <w:sz w:val="25"/>
          <w:lang w:val="hr-HR"/>
        </w:rPr>
        <w:t xml:space="preserve"> </w:t>
      </w:r>
      <w:r w:rsidR="004327E4" w:rsidRPr="00754C9D">
        <w:rPr>
          <w:rFonts w:ascii="Times New Roman" w:eastAsia="Times New Roman" w:hAnsi="Times New Roman" w:cs="Times New Roman"/>
          <w:sz w:val="25"/>
          <w:lang w:val="hr-HR"/>
        </w:rPr>
        <w:t>treba biti obavljan i dokumentovan kao dio programa zaštite od zračenja u objektu</w:t>
      </w:r>
      <w:r w:rsidR="00A723B2" w:rsidRPr="00754C9D">
        <w:rPr>
          <w:rFonts w:ascii="Times New Roman" w:eastAsia="Times New Roman" w:hAnsi="Times New Roman" w:cs="Times New Roman"/>
          <w:sz w:val="25"/>
          <w:lang w:val="hr-HR"/>
        </w:rPr>
        <w:t xml:space="preserve"> nuklearne medicine</w:t>
      </w:r>
      <w:r w:rsidR="00B44E40"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 xml:space="preserve">RPO ili medicinski fizičar u objektu </w:t>
      </w:r>
      <w:r w:rsidR="00A723B2" w:rsidRPr="00754C9D">
        <w:rPr>
          <w:rFonts w:ascii="Times New Roman" w:eastAsia="Times New Roman" w:hAnsi="Times New Roman" w:cs="Times New Roman"/>
          <w:sz w:val="25"/>
          <w:lang w:val="hr-HR"/>
        </w:rPr>
        <w:t>nuklearne medicine</w:t>
      </w:r>
      <w:r w:rsidR="009B5964" w:rsidRPr="00754C9D">
        <w:rPr>
          <w:rFonts w:ascii="Times New Roman" w:eastAsia="Times New Roman" w:hAnsi="Times New Roman" w:cs="Times New Roman"/>
          <w:sz w:val="25"/>
          <w:lang w:val="hr-HR"/>
        </w:rPr>
        <w:t xml:space="preserve"> trebaju dati specifične savjete o</w:t>
      </w:r>
      <w:r w:rsidR="00B44E40"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programu m</w:t>
      </w:r>
      <w:r w:rsidRPr="00754C9D">
        <w:rPr>
          <w:rFonts w:ascii="Times New Roman" w:eastAsia="Times New Roman" w:hAnsi="Times New Roman" w:cs="Times New Roman"/>
          <w:sz w:val="25"/>
          <w:lang w:val="hr-HR"/>
        </w:rPr>
        <w:t>onitoring</w:t>
      </w:r>
      <w:r w:rsidR="009B596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radnog mjesta</w:t>
      </w:r>
      <w:r w:rsidR="009B5964" w:rsidRPr="00754C9D">
        <w:rPr>
          <w:rFonts w:ascii="Times New Roman" w:eastAsia="Times New Roman" w:hAnsi="Times New Roman" w:cs="Times New Roman"/>
          <w:sz w:val="25"/>
          <w:lang w:val="hr-HR"/>
        </w:rPr>
        <w:t>,</w:t>
      </w:r>
      <w:r w:rsidR="004327E4" w:rsidRPr="00754C9D">
        <w:rPr>
          <w:rFonts w:ascii="Times New Roman" w:eastAsia="Times New Roman" w:hAnsi="Times New Roman" w:cs="Times New Roman"/>
          <w:sz w:val="25"/>
          <w:lang w:val="hr-HR"/>
        </w:rPr>
        <w:t xml:space="preserve"> uključujući i o istragama koje se pokreću kad se prekorače nivoi istrage</w:t>
      </w:r>
      <w:r w:rsidR="00B44E40"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B44E40" w:rsidRPr="00754C9D">
        <w:rPr>
          <w:rFonts w:ascii="Times New Roman" w:eastAsia="Times New Roman" w:hAnsi="Times New Roman" w:cs="Times New Roman"/>
          <w:sz w:val="25"/>
          <w:lang w:val="hr-HR"/>
        </w:rPr>
        <w:t xml:space="preserve"> 4.131 </w:t>
      </w:r>
      <w:r w:rsidR="00B91759" w:rsidRPr="00754C9D">
        <w:rPr>
          <w:rFonts w:ascii="Times New Roman" w:eastAsia="Times New Roman" w:hAnsi="Times New Roman" w:cs="Times New Roman"/>
          <w:sz w:val="25"/>
          <w:lang w:val="hr-HR"/>
        </w:rPr>
        <w:t>i</w:t>
      </w:r>
      <w:r w:rsidR="00B44E40" w:rsidRPr="00754C9D">
        <w:rPr>
          <w:rFonts w:ascii="Times New Roman" w:eastAsia="Times New Roman" w:hAnsi="Times New Roman" w:cs="Times New Roman"/>
          <w:sz w:val="25"/>
          <w:lang w:val="hr-HR"/>
        </w:rPr>
        <w:t xml:space="preserve"> 4.132).</w:t>
      </w:r>
    </w:p>
    <w:p w:rsidR="006B4D4F" w:rsidRPr="00754C9D" w:rsidRDefault="006B4D4F" w:rsidP="006B4D4F">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34451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Mjerači zračenja koji se</w:t>
      </w:r>
      <w:r w:rsidR="004327E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koriste za monitoring vanjskog zračenja</w:t>
      </w:r>
      <w:r w:rsidR="00B44E40" w:rsidRPr="00754C9D">
        <w:rPr>
          <w:rFonts w:ascii="Times New Roman" w:eastAsia="Times New Roman" w:hAnsi="Times New Roman" w:cs="Times New Roman"/>
          <w:sz w:val="25"/>
          <w:lang w:val="hr-HR"/>
        </w:rPr>
        <w:t xml:space="preserve"> </w:t>
      </w:r>
      <w:r w:rsidR="004327E4" w:rsidRPr="00754C9D">
        <w:rPr>
          <w:rFonts w:ascii="Times New Roman" w:eastAsia="Times New Roman" w:hAnsi="Times New Roman" w:cs="Times New Roman"/>
          <w:sz w:val="25"/>
          <w:lang w:val="hr-HR"/>
        </w:rPr>
        <w:t>trebaju biti kalibrisani u smislu re</w:t>
      </w:r>
      <w:r w:rsidR="008E51DE" w:rsidRPr="00754C9D">
        <w:rPr>
          <w:rFonts w:ascii="Times New Roman" w:eastAsia="Times New Roman" w:hAnsi="Times New Roman" w:cs="Times New Roman"/>
          <w:sz w:val="25"/>
          <w:lang w:val="hr-HR"/>
        </w:rPr>
        <w:t>l</w:t>
      </w:r>
      <w:r w:rsidR="004327E4" w:rsidRPr="00754C9D">
        <w:rPr>
          <w:rFonts w:ascii="Times New Roman" w:eastAsia="Times New Roman" w:hAnsi="Times New Roman" w:cs="Times New Roman"/>
          <w:sz w:val="25"/>
          <w:lang w:val="hr-HR"/>
        </w:rPr>
        <w:t>evantnih operativnih veličina</w:t>
      </w:r>
      <w:r w:rsidR="00B44E40" w:rsidRPr="00754C9D">
        <w:rPr>
          <w:rFonts w:ascii="Times New Roman" w:eastAsia="Times New Roman" w:hAnsi="Times New Roman" w:cs="Times New Roman"/>
          <w:sz w:val="25"/>
          <w:lang w:val="hr-HR"/>
        </w:rPr>
        <w:t xml:space="preserve">. </w:t>
      </w:r>
      <w:r w:rsidR="004327E4" w:rsidRPr="00754C9D">
        <w:rPr>
          <w:rFonts w:ascii="Times New Roman" w:eastAsia="Times New Roman" w:hAnsi="Times New Roman" w:cs="Times New Roman"/>
          <w:sz w:val="25"/>
          <w:lang w:val="hr-HR"/>
        </w:rPr>
        <w:t xml:space="preserve">U nuklearnoj medicini je relevantna veličina obično </w:t>
      </w:r>
      <w:r w:rsidR="00D46185" w:rsidRPr="00754C9D">
        <w:rPr>
          <w:rFonts w:ascii="Times New Roman" w:eastAsia="Times New Roman" w:hAnsi="Times New Roman" w:cs="Times New Roman"/>
          <w:sz w:val="25"/>
          <w:lang w:val="hr-HR"/>
        </w:rPr>
        <w:t>ambijentalna ekvivalentna doza</w:t>
      </w:r>
      <w:r w:rsidR="00B44E40"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i/>
          <w:sz w:val="25"/>
          <w:lang w:val="hr-HR"/>
        </w:rPr>
        <w:t>H</w:t>
      </w:r>
      <w:r w:rsidR="00B44E40" w:rsidRPr="00754C9D">
        <w:rPr>
          <w:rFonts w:ascii="Times New Roman" w:eastAsia="Times New Roman" w:hAnsi="Times New Roman" w:cs="Times New Roman"/>
          <w:sz w:val="25"/>
          <w:lang w:val="hr-HR"/>
        </w:rPr>
        <w:t>*(10), a</w:t>
      </w:r>
      <w:r w:rsidR="004327E4" w:rsidRPr="00754C9D">
        <w:rPr>
          <w:rFonts w:ascii="Times New Roman" w:eastAsia="Times New Roman" w:hAnsi="Times New Roman" w:cs="Times New Roman"/>
          <w:sz w:val="25"/>
          <w:lang w:val="hr-HR"/>
        </w:rPr>
        <w:t xml:space="preserve"> jedinica je</w:t>
      </w:r>
      <w:r w:rsidR="00B44E40" w:rsidRPr="00754C9D">
        <w:rPr>
          <w:rFonts w:ascii="Times New Roman" w:eastAsia="Times New Roman" w:hAnsi="Times New Roman" w:cs="Times New Roman"/>
          <w:sz w:val="25"/>
          <w:lang w:val="hr-HR"/>
        </w:rPr>
        <w:t xml:space="preserve"> sivert (Sv) </w:t>
      </w:r>
      <w:r w:rsidR="004327E4" w:rsidRPr="00754C9D">
        <w:rPr>
          <w:rFonts w:ascii="Times New Roman" w:eastAsia="Times New Roman" w:hAnsi="Times New Roman" w:cs="Times New Roman"/>
          <w:sz w:val="25"/>
          <w:lang w:val="hr-HR"/>
        </w:rPr>
        <w:t xml:space="preserve">i njegovi </w:t>
      </w:r>
      <w:r w:rsidR="00313D53" w:rsidRPr="00754C9D">
        <w:rPr>
          <w:rFonts w:ascii="Times New Roman" w:eastAsia="Times New Roman" w:hAnsi="Times New Roman" w:cs="Times New Roman"/>
          <w:sz w:val="25"/>
          <w:lang w:val="hr-HR"/>
        </w:rPr>
        <w:t>pod</w:t>
      </w:r>
      <w:r w:rsidR="004327E4" w:rsidRPr="00754C9D">
        <w:rPr>
          <w:rFonts w:ascii="Times New Roman" w:eastAsia="Times New Roman" w:hAnsi="Times New Roman" w:cs="Times New Roman"/>
          <w:sz w:val="25"/>
          <w:lang w:val="hr-HR"/>
        </w:rPr>
        <w:t>umnošci</w:t>
      </w:r>
      <w:r w:rsidR="00B44E40" w:rsidRPr="00754C9D">
        <w:rPr>
          <w:rFonts w:ascii="Times New Roman" w:eastAsia="Times New Roman" w:hAnsi="Times New Roman" w:cs="Times New Roman"/>
          <w:sz w:val="25"/>
          <w:lang w:val="hr-HR"/>
        </w:rPr>
        <w:t xml:space="preserve">. </w:t>
      </w:r>
      <w:r w:rsidR="004327E4" w:rsidRPr="00754C9D">
        <w:rPr>
          <w:rFonts w:ascii="Times New Roman" w:eastAsia="Times New Roman" w:hAnsi="Times New Roman" w:cs="Times New Roman"/>
          <w:sz w:val="25"/>
          <w:lang w:val="hr-HR"/>
        </w:rPr>
        <w:t>Monitori kontaminacije trebaju biti kalibrisani</w:t>
      </w:r>
      <w:r w:rsidR="004D2E21" w:rsidRPr="00754C9D">
        <w:rPr>
          <w:rFonts w:ascii="Times New Roman" w:eastAsia="Times New Roman" w:hAnsi="Times New Roman" w:cs="Times New Roman"/>
          <w:sz w:val="25"/>
          <w:lang w:val="hr-HR"/>
        </w:rPr>
        <w:t xml:space="preserve"> u odgovarajućim veličinama</w:t>
      </w:r>
      <w:r w:rsidR="00B44E40" w:rsidRPr="00754C9D">
        <w:rPr>
          <w:rFonts w:ascii="Times New Roman" w:eastAsia="Times New Roman" w:hAnsi="Times New Roman" w:cs="Times New Roman"/>
          <w:sz w:val="25"/>
          <w:lang w:val="hr-HR"/>
        </w:rPr>
        <w:t xml:space="preserve"> (</w:t>
      </w:r>
      <w:r w:rsidR="004327E4" w:rsidRPr="00754C9D">
        <w:rPr>
          <w:rFonts w:ascii="Times New Roman" w:eastAsia="Times New Roman" w:hAnsi="Times New Roman" w:cs="Times New Roman"/>
          <w:sz w:val="25"/>
          <w:lang w:val="hr-HR"/>
        </w:rPr>
        <w:t>takođe v</w:t>
      </w:r>
      <w:r w:rsidR="00A649AD" w:rsidRPr="00754C9D">
        <w:rPr>
          <w:rFonts w:ascii="Times New Roman" w:eastAsia="Times New Roman" w:hAnsi="Times New Roman" w:cs="Times New Roman"/>
          <w:sz w:val="25"/>
          <w:lang w:val="hr-HR"/>
        </w:rPr>
        <w:t>i</w:t>
      </w:r>
      <w:r w:rsidR="004327E4" w:rsidRPr="00754C9D">
        <w:rPr>
          <w:rFonts w:ascii="Times New Roman" w:eastAsia="Times New Roman" w:hAnsi="Times New Roman" w:cs="Times New Roman"/>
          <w:sz w:val="25"/>
          <w:lang w:val="hr-HR"/>
        </w:rPr>
        <w:t xml:space="preserve">di dodatne smjernice o </w:t>
      </w:r>
      <w:r w:rsidR="00D2066B" w:rsidRPr="00754C9D">
        <w:rPr>
          <w:rFonts w:ascii="Times New Roman" w:eastAsia="Times New Roman" w:hAnsi="Times New Roman" w:cs="Times New Roman"/>
          <w:sz w:val="25"/>
          <w:lang w:val="hr-HR"/>
        </w:rPr>
        <w:t>kalibracij</w:t>
      </w:r>
      <w:r w:rsidR="004327E4" w:rsidRPr="00754C9D">
        <w:rPr>
          <w:rFonts w:ascii="Times New Roman" w:eastAsia="Times New Roman" w:hAnsi="Times New Roman" w:cs="Times New Roman"/>
          <w:sz w:val="25"/>
          <w:lang w:val="hr-HR"/>
        </w:rPr>
        <w:t>i</w:t>
      </w:r>
      <w:r w:rsidR="00B44E40"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B44E40" w:rsidRPr="00754C9D">
        <w:rPr>
          <w:rFonts w:ascii="Times New Roman" w:eastAsia="Times New Roman" w:hAnsi="Times New Roman" w:cs="Times New Roman"/>
          <w:sz w:val="25"/>
          <w:lang w:val="hr-HR"/>
        </w:rPr>
        <w:t xml:space="preserve"> 4.197</w:t>
      </w:r>
      <w:r w:rsidR="00FE0513"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4.202).</w:t>
      </w:r>
    </w:p>
    <w:p w:rsidR="00B44E40" w:rsidRPr="00011D21" w:rsidRDefault="00B44E40" w:rsidP="00B44E40">
      <w:pPr>
        <w:spacing w:line="0" w:lineRule="atLeast"/>
        <w:jc w:val="both"/>
        <w:rPr>
          <w:rFonts w:ascii="Times New Roman" w:eastAsia="Times New Roman" w:hAnsi="Times New Roman" w:cs="Times New Roman"/>
          <w:color w:val="FF0000"/>
          <w:sz w:val="25"/>
          <w:lang w:val="hr-HR"/>
        </w:rPr>
      </w:pPr>
    </w:p>
    <w:p w:rsidR="007220E8" w:rsidRDefault="007220E8" w:rsidP="00011D21">
      <w:pPr>
        <w:spacing w:line="0" w:lineRule="atLeast"/>
        <w:jc w:val="both"/>
        <w:rPr>
          <w:rFonts w:ascii="Times New Roman" w:eastAsia="Times New Roman" w:hAnsi="Times New Roman"/>
          <w:i/>
          <w:color w:val="FF0000"/>
          <w:sz w:val="25"/>
        </w:rPr>
      </w:pPr>
    </w:p>
    <w:p w:rsidR="007220E8" w:rsidRDefault="007220E8" w:rsidP="00011D21">
      <w:pPr>
        <w:spacing w:line="0" w:lineRule="atLeast"/>
        <w:jc w:val="both"/>
        <w:rPr>
          <w:rFonts w:ascii="Times New Roman" w:eastAsia="Times New Roman" w:hAnsi="Times New Roman"/>
          <w:i/>
          <w:color w:val="FF0000"/>
          <w:sz w:val="25"/>
        </w:rPr>
      </w:pPr>
    </w:p>
    <w:p w:rsidR="007220E8" w:rsidRDefault="007220E8" w:rsidP="00011D21">
      <w:pPr>
        <w:spacing w:line="0" w:lineRule="atLeast"/>
        <w:jc w:val="both"/>
        <w:rPr>
          <w:rFonts w:ascii="Times New Roman" w:eastAsia="Times New Roman" w:hAnsi="Times New Roman"/>
          <w:i/>
          <w:color w:val="FF0000"/>
          <w:sz w:val="25"/>
        </w:rPr>
      </w:pPr>
    </w:p>
    <w:p w:rsidR="00B44E40" w:rsidRPr="00754C9D" w:rsidRDefault="009B5964" w:rsidP="00B44E40">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lastRenderedPageBreak/>
        <w:t>Procjena</w:t>
      </w:r>
      <w:r w:rsidR="00B44E40" w:rsidRPr="00754C9D">
        <w:rPr>
          <w:rFonts w:ascii="Times New Roman" w:eastAsia="Times New Roman" w:hAnsi="Times New Roman" w:cs="Times New Roman"/>
          <w:b/>
          <w:sz w:val="25"/>
          <w:lang w:val="hr-HR"/>
        </w:rPr>
        <w:t xml:space="preserve"> </w:t>
      </w:r>
      <w:r w:rsidRPr="00754C9D">
        <w:rPr>
          <w:rFonts w:ascii="Times New Roman" w:eastAsia="Times New Roman" w:hAnsi="Times New Roman" w:cs="Times New Roman"/>
          <w:b/>
          <w:sz w:val="25"/>
          <w:lang w:val="hr-HR"/>
        </w:rPr>
        <w:t>profesionalne</w:t>
      </w:r>
      <w:r w:rsidR="00436530" w:rsidRPr="00754C9D">
        <w:rPr>
          <w:rFonts w:ascii="Times New Roman" w:eastAsia="Times New Roman" w:hAnsi="Times New Roman" w:cs="Times New Roman"/>
          <w:b/>
          <w:sz w:val="25"/>
          <w:lang w:val="hr-HR"/>
        </w:rPr>
        <w:t xml:space="preserve"> ekspozicija</w:t>
      </w:r>
      <w:r w:rsidRPr="00754C9D">
        <w:rPr>
          <w:rFonts w:ascii="Times New Roman" w:eastAsia="Times New Roman" w:hAnsi="Times New Roman" w:cs="Times New Roman"/>
          <w:b/>
          <w:sz w:val="25"/>
          <w:lang w:val="hr-HR"/>
        </w:rPr>
        <w:t xml:space="preserve"> i zdravstveni nadzor osoblja</w:t>
      </w:r>
    </w:p>
    <w:p w:rsidR="009B5964" w:rsidRPr="00754C9D" w:rsidRDefault="009B5964" w:rsidP="00B44E40">
      <w:pPr>
        <w:spacing w:line="0" w:lineRule="atLeast"/>
        <w:jc w:val="both"/>
        <w:rPr>
          <w:rFonts w:ascii="Times New Roman" w:eastAsia="Times New Roman" w:hAnsi="Times New Roman" w:cs="Times New Roman"/>
          <w:sz w:val="25"/>
          <w:lang w:val="hr-HR"/>
        </w:rPr>
      </w:pPr>
    </w:p>
    <w:p w:rsidR="00B44E40" w:rsidRPr="00754C9D" w:rsidRDefault="009B5964" w:rsidP="00B44E4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Procjena</w:t>
      </w:r>
      <w:r w:rsidR="00B44E40" w:rsidRPr="00754C9D">
        <w:rPr>
          <w:rFonts w:ascii="Times New Roman" w:eastAsia="Times New Roman" w:hAnsi="Times New Roman" w:cs="Times New Roman"/>
          <w:i/>
          <w:sz w:val="25"/>
          <w:lang w:val="hr-HR"/>
        </w:rPr>
        <w:t xml:space="preserve"> </w:t>
      </w:r>
      <w:r w:rsidR="00436530" w:rsidRPr="00754C9D">
        <w:rPr>
          <w:rFonts w:ascii="Times New Roman" w:eastAsia="Times New Roman" w:hAnsi="Times New Roman" w:cs="Times New Roman"/>
          <w:i/>
          <w:sz w:val="25"/>
          <w:lang w:val="hr-HR"/>
        </w:rPr>
        <w:t>profesionaln</w:t>
      </w:r>
      <w:r w:rsidRPr="00754C9D">
        <w:rPr>
          <w:rFonts w:ascii="Times New Roman" w:eastAsia="Times New Roman" w:hAnsi="Times New Roman" w:cs="Times New Roman"/>
          <w:i/>
          <w:sz w:val="25"/>
          <w:lang w:val="hr-HR"/>
        </w:rPr>
        <w:t>e ekspozicije</w:t>
      </w:r>
      <w:r w:rsidR="003976F7">
        <w:rPr>
          <w:rFonts w:ascii="Times New Roman" w:eastAsia="Times New Roman" w:hAnsi="Times New Roman" w:cs="Times New Roman"/>
          <w:i/>
          <w:sz w:val="25"/>
          <w:lang w:val="hr-HR"/>
        </w:rPr>
        <w:t xml:space="preserve"> </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9B596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Između ostalog, svrha monitoringa i procjene doza je d</w:t>
      </w:r>
      <w:r w:rsidR="00EB6CB5">
        <w:rPr>
          <w:rFonts w:ascii="Times New Roman" w:eastAsia="Times New Roman" w:hAnsi="Times New Roman" w:cs="Times New Roman"/>
          <w:sz w:val="25"/>
          <w:lang w:val="hr-HR"/>
        </w:rPr>
        <w:t>a se dobiju</w:t>
      </w:r>
      <w:r w:rsidRPr="00754C9D">
        <w:rPr>
          <w:rFonts w:ascii="Times New Roman" w:eastAsia="Times New Roman" w:hAnsi="Times New Roman" w:cs="Times New Roman"/>
          <w:sz w:val="25"/>
          <w:lang w:val="hr-HR"/>
        </w:rPr>
        <w:t xml:space="preserve"> informacij</w:t>
      </w:r>
      <w:r w:rsidR="00EB6CB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 </w:t>
      </w:r>
      <w:r w:rsidR="00313D53" w:rsidRPr="00754C9D">
        <w:rPr>
          <w:rFonts w:ascii="Times New Roman" w:eastAsia="Times New Roman" w:hAnsi="Times New Roman" w:cs="Times New Roman"/>
          <w:sz w:val="25"/>
          <w:lang w:val="hr-HR"/>
        </w:rPr>
        <w:t xml:space="preserve">ekspoziciji </w:t>
      </w:r>
      <w:r w:rsidRPr="00754C9D">
        <w:rPr>
          <w:rFonts w:ascii="Times New Roman" w:eastAsia="Times New Roman" w:hAnsi="Times New Roman" w:cs="Times New Roman"/>
          <w:sz w:val="25"/>
          <w:lang w:val="hr-HR"/>
        </w:rPr>
        <w:t>osoblj</w:t>
      </w:r>
      <w:r w:rsidR="00313D53" w:rsidRPr="00754C9D">
        <w:rPr>
          <w:rFonts w:ascii="Times New Roman" w:eastAsia="Times New Roman" w:hAnsi="Times New Roman" w:cs="Times New Roman"/>
          <w:sz w:val="25"/>
          <w:lang w:val="hr-HR"/>
        </w:rPr>
        <w:t>a</w:t>
      </w:r>
      <w:r w:rsidR="001E0FAA">
        <w:rPr>
          <w:rFonts w:ascii="Times New Roman" w:eastAsia="Times New Roman" w:hAnsi="Times New Roman" w:cs="Times New Roman"/>
          <w:sz w:val="25"/>
          <w:lang w:val="hr-HR"/>
        </w:rPr>
        <w:t xml:space="preserve"> i</w:t>
      </w:r>
      <w:r w:rsidR="00EB6CB5">
        <w:rPr>
          <w:rFonts w:ascii="Times New Roman" w:eastAsia="Times New Roman" w:hAnsi="Times New Roman" w:cs="Times New Roman"/>
          <w:sz w:val="25"/>
          <w:lang w:val="hr-HR"/>
        </w:rPr>
        <w:t xml:space="preserve"> potvrde</w:t>
      </w:r>
      <w:r w:rsidRPr="00754C9D">
        <w:rPr>
          <w:rFonts w:ascii="Times New Roman" w:eastAsia="Times New Roman" w:hAnsi="Times New Roman" w:cs="Times New Roman"/>
          <w:sz w:val="25"/>
          <w:lang w:val="hr-HR"/>
        </w:rPr>
        <w:t xml:space="preserve"> dobr</w:t>
      </w:r>
      <w:r w:rsidR="00EB6CB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praks</w:t>
      </w:r>
      <w:r w:rsidR="00EB6CB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 radu i poštovanj</w:t>
      </w:r>
      <w:r w:rsidR="00EB6CB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regulatornih uslova. Tačka 3.100 dokumenta GSR Dio 3 (referenca 3) utvrđuje zahtjev za individualnim monitoringom „svakog zaposlenog koji obično radi u kontrolisanoj zoni i</w:t>
      </w:r>
      <w:r w:rsidR="00313D53" w:rsidRPr="00754C9D">
        <w:rPr>
          <w:rFonts w:ascii="Times New Roman" w:eastAsia="Times New Roman" w:hAnsi="Times New Roman" w:cs="Times New Roman"/>
          <w:sz w:val="25"/>
          <w:lang w:val="hr-HR"/>
        </w:rPr>
        <w:t>li koji povremeno radi u kontrolisanoj zoni i</w:t>
      </w:r>
      <w:r w:rsidRPr="00754C9D">
        <w:rPr>
          <w:rFonts w:ascii="Times New Roman" w:eastAsia="Times New Roman" w:hAnsi="Times New Roman" w:cs="Times New Roman"/>
          <w:sz w:val="25"/>
          <w:lang w:val="hr-HR"/>
        </w:rPr>
        <w:t xml:space="preserve"> može primiti znatnu dozu od profesionalne ekspozicije</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U osoblje za koje je možda obavezan individualni monitoring spadaju i </w:t>
      </w:r>
      <w:r w:rsidR="002B15AF" w:rsidRPr="00754C9D">
        <w:rPr>
          <w:rFonts w:ascii="Times New Roman" w:eastAsia="Times New Roman" w:hAnsi="Times New Roman" w:cs="Times New Roman"/>
          <w:sz w:val="25"/>
          <w:lang w:val="hr-HR"/>
        </w:rPr>
        <w:t>ljekari u oblasti nuklearne medicine</w:t>
      </w:r>
      <w:r w:rsidR="00B44E40" w:rsidRPr="00754C9D">
        <w:rPr>
          <w:rFonts w:ascii="Times New Roman" w:eastAsia="Times New Roman" w:hAnsi="Times New Roman" w:cs="Times New Roman"/>
          <w:sz w:val="25"/>
          <w:lang w:val="hr-HR"/>
        </w:rPr>
        <w:t xml:space="preserve">, </w:t>
      </w:r>
      <w:r w:rsidR="008D092F" w:rsidRPr="00754C9D">
        <w:rPr>
          <w:rFonts w:ascii="Times New Roman" w:eastAsia="Times New Roman" w:hAnsi="Times New Roman" w:cs="Times New Roman"/>
          <w:sz w:val="25"/>
          <w:lang w:val="hr-HR"/>
        </w:rPr>
        <w:t>drugi ljekari specijalisti, med</w:t>
      </w:r>
      <w:r w:rsidR="00945186" w:rsidRPr="00754C9D">
        <w:rPr>
          <w:rFonts w:ascii="Times New Roman" w:eastAsia="Times New Roman" w:hAnsi="Times New Roman" w:cs="Times New Roman"/>
          <w:sz w:val="25"/>
          <w:lang w:val="hr-HR"/>
        </w:rPr>
        <w:t>i</w:t>
      </w:r>
      <w:r w:rsidR="008D092F" w:rsidRPr="00754C9D">
        <w:rPr>
          <w:rFonts w:ascii="Times New Roman" w:eastAsia="Times New Roman" w:hAnsi="Times New Roman" w:cs="Times New Roman"/>
          <w:sz w:val="25"/>
          <w:lang w:val="hr-HR"/>
        </w:rPr>
        <w:t>cin</w:t>
      </w:r>
      <w:r w:rsidR="00945186" w:rsidRPr="00754C9D">
        <w:rPr>
          <w:rFonts w:ascii="Times New Roman" w:eastAsia="Times New Roman" w:hAnsi="Times New Roman" w:cs="Times New Roman"/>
          <w:sz w:val="25"/>
          <w:lang w:val="hr-HR"/>
        </w:rPr>
        <w:t>s</w:t>
      </w:r>
      <w:r w:rsidR="008D092F" w:rsidRPr="00754C9D">
        <w:rPr>
          <w:rFonts w:ascii="Times New Roman" w:eastAsia="Times New Roman" w:hAnsi="Times New Roman" w:cs="Times New Roman"/>
          <w:sz w:val="25"/>
          <w:lang w:val="hr-HR"/>
        </w:rPr>
        <w:t xml:space="preserve">ki radiološki tehnolozi, medicinski fizičari, </w:t>
      </w:r>
      <w:r w:rsidR="00B44E40" w:rsidRPr="00754C9D">
        <w:rPr>
          <w:rFonts w:ascii="Times New Roman" w:eastAsia="Times New Roman" w:hAnsi="Times New Roman" w:cs="Times New Roman"/>
          <w:sz w:val="25"/>
          <w:lang w:val="hr-HR"/>
        </w:rPr>
        <w:t>RPO, radio</w:t>
      </w:r>
      <w:r w:rsidR="008D092F" w:rsidRPr="00754C9D">
        <w:rPr>
          <w:rFonts w:ascii="Times New Roman" w:eastAsia="Times New Roman" w:hAnsi="Times New Roman" w:cs="Times New Roman"/>
          <w:sz w:val="25"/>
          <w:lang w:val="hr-HR"/>
        </w:rPr>
        <w:t>farmaceuti i sve druge osobe koje su uključene u pripremu,</w:t>
      </w:r>
      <w:r w:rsidR="00DD5EB3" w:rsidRPr="00754C9D">
        <w:rPr>
          <w:rFonts w:ascii="Times New Roman" w:eastAsia="Times New Roman" w:hAnsi="Times New Roman" w:cs="Times New Roman"/>
          <w:sz w:val="25"/>
          <w:lang w:val="hr-HR"/>
        </w:rPr>
        <w:t xml:space="preserve"> </w:t>
      </w:r>
      <w:r w:rsidR="00CC336C" w:rsidRPr="00754C9D">
        <w:rPr>
          <w:rFonts w:ascii="Times New Roman" w:eastAsia="Times New Roman" w:hAnsi="Times New Roman" w:cs="Times New Roman"/>
          <w:sz w:val="25"/>
          <w:lang w:val="hr-HR"/>
        </w:rPr>
        <w:t>dispenziju</w:t>
      </w:r>
      <w:r w:rsidR="00B44E40" w:rsidRPr="00754C9D">
        <w:rPr>
          <w:rFonts w:ascii="Times New Roman" w:eastAsia="Times New Roman" w:hAnsi="Times New Roman" w:cs="Times New Roman"/>
          <w:sz w:val="25"/>
          <w:lang w:val="hr-HR"/>
        </w:rPr>
        <w:t xml:space="preserve"> </w:t>
      </w:r>
      <w:r w:rsidR="008D092F" w:rsidRPr="00754C9D">
        <w:rPr>
          <w:rFonts w:ascii="Times New Roman" w:eastAsia="Times New Roman" w:hAnsi="Times New Roman" w:cs="Times New Roman"/>
          <w:sz w:val="25"/>
          <w:lang w:val="hr-HR"/>
        </w:rPr>
        <w:t xml:space="preserve">i </w:t>
      </w:r>
      <w:r w:rsidR="008B4A37" w:rsidRPr="00754C9D">
        <w:rPr>
          <w:rFonts w:ascii="Times New Roman" w:eastAsia="Times New Roman" w:hAnsi="Times New Roman" w:cs="Times New Roman"/>
          <w:sz w:val="25"/>
          <w:lang w:val="hr-HR"/>
        </w:rPr>
        <w:t>aplik</w:t>
      </w:r>
      <w:r w:rsidR="00392046" w:rsidRPr="00754C9D">
        <w:rPr>
          <w:rFonts w:ascii="Times New Roman" w:eastAsia="Times New Roman" w:hAnsi="Times New Roman" w:cs="Times New Roman"/>
          <w:sz w:val="25"/>
          <w:lang w:val="hr-HR"/>
        </w:rPr>
        <w:t>a</w:t>
      </w:r>
      <w:r w:rsidR="008B4A37" w:rsidRPr="00754C9D">
        <w:rPr>
          <w:rFonts w:ascii="Times New Roman" w:eastAsia="Times New Roman" w:hAnsi="Times New Roman" w:cs="Times New Roman"/>
          <w:sz w:val="25"/>
          <w:lang w:val="hr-HR"/>
        </w:rPr>
        <w:t>cij</w:t>
      </w:r>
      <w:r w:rsidR="00CC336C" w:rsidRPr="00754C9D">
        <w:rPr>
          <w:rFonts w:ascii="Times New Roman" w:eastAsia="Times New Roman" w:hAnsi="Times New Roman" w:cs="Times New Roman"/>
          <w:sz w:val="25"/>
          <w:lang w:val="hr-HR"/>
        </w:rPr>
        <w:t>u</w:t>
      </w:r>
      <w:r w:rsidR="008B4A37" w:rsidRPr="00754C9D">
        <w:rPr>
          <w:rFonts w:ascii="Times New Roman" w:eastAsia="Times New Roman" w:hAnsi="Times New Roman" w:cs="Times New Roman"/>
          <w:sz w:val="25"/>
          <w:lang w:val="hr-HR"/>
        </w:rPr>
        <w:t xml:space="preserve"> </w:t>
      </w:r>
      <w:r w:rsidR="008D092F" w:rsidRPr="00754C9D">
        <w:rPr>
          <w:rFonts w:ascii="Times New Roman" w:eastAsia="Times New Roman" w:hAnsi="Times New Roman" w:cs="Times New Roman"/>
          <w:sz w:val="25"/>
          <w:lang w:val="hr-HR"/>
        </w:rPr>
        <w:t>radiofarmaka pacijentima u cilju dijagnostike i terapije</w:t>
      </w:r>
      <w:r w:rsidR="00B44E40" w:rsidRPr="00754C9D">
        <w:rPr>
          <w:rFonts w:ascii="Times New Roman" w:eastAsia="Times New Roman" w:hAnsi="Times New Roman" w:cs="Times New Roman"/>
          <w:sz w:val="25"/>
          <w:lang w:val="hr-HR"/>
        </w:rPr>
        <w:t xml:space="preserve">, </w:t>
      </w:r>
      <w:r w:rsidR="008D092F" w:rsidRPr="00754C9D">
        <w:rPr>
          <w:rFonts w:ascii="Times New Roman" w:eastAsia="Times New Roman" w:hAnsi="Times New Roman" w:cs="Times New Roman"/>
          <w:sz w:val="25"/>
          <w:lang w:val="hr-HR"/>
        </w:rPr>
        <w:t>osoblje koje radi sa radioaktivnim otpadom</w:t>
      </w:r>
      <w:r w:rsidR="00B44E40" w:rsidRPr="00754C9D">
        <w:rPr>
          <w:rFonts w:ascii="Times New Roman" w:eastAsia="Times New Roman" w:hAnsi="Times New Roman" w:cs="Times New Roman"/>
          <w:sz w:val="25"/>
          <w:lang w:val="hr-HR"/>
        </w:rPr>
        <w:t>, biomedic</w:t>
      </w:r>
      <w:r w:rsidR="008D092F" w:rsidRPr="00754C9D">
        <w:rPr>
          <w:rFonts w:ascii="Times New Roman" w:eastAsia="Times New Roman" w:hAnsi="Times New Roman" w:cs="Times New Roman"/>
          <w:sz w:val="25"/>
          <w:lang w:val="hr-HR"/>
        </w:rPr>
        <w:t>inski i klinički inženjeri, zaposleni na održavanju i servisiranju i sve medicinske sestre i drugo osoblje koje treba provesti određeno vrijeme sa pacijentima</w:t>
      </w:r>
      <w:r w:rsidR="00B44E40" w:rsidRPr="00754C9D">
        <w:rPr>
          <w:rFonts w:ascii="Times New Roman" w:eastAsia="Times New Roman" w:hAnsi="Times New Roman" w:cs="Times New Roman"/>
          <w:sz w:val="25"/>
          <w:lang w:val="hr-HR"/>
        </w:rPr>
        <w:t xml:space="preserve"> nu</w:t>
      </w:r>
      <w:r w:rsidR="008D092F" w:rsidRPr="00754C9D">
        <w:rPr>
          <w:rFonts w:ascii="Times New Roman" w:eastAsia="Times New Roman" w:hAnsi="Times New Roman" w:cs="Times New Roman"/>
          <w:sz w:val="25"/>
          <w:lang w:val="hr-HR"/>
        </w:rPr>
        <w:t>k</w:t>
      </w:r>
      <w:r w:rsidR="00B44E40" w:rsidRPr="00754C9D">
        <w:rPr>
          <w:rFonts w:ascii="Times New Roman" w:eastAsia="Times New Roman" w:hAnsi="Times New Roman" w:cs="Times New Roman"/>
          <w:sz w:val="25"/>
          <w:lang w:val="hr-HR"/>
        </w:rPr>
        <w:t>lear</w:t>
      </w:r>
      <w:r w:rsidR="008D092F" w:rsidRPr="00754C9D">
        <w:rPr>
          <w:rFonts w:ascii="Times New Roman" w:eastAsia="Times New Roman" w:hAnsi="Times New Roman" w:cs="Times New Roman"/>
          <w:sz w:val="25"/>
          <w:lang w:val="hr-HR"/>
        </w:rPr>
        <w:t>ne</w:t>
      </w:r>
      <w:r w:rsidR="00B44E40" w:rsidRPr="00754C9D">
        <w:rPr>
          <w:rFonts w:ascii="Times New Roman" w:eastAsia="Times New Roman" w:hAnsi="Times New Roman" w:cs="Times New Roman"/>
          <w:sz w:val="25"/>
          <w:lang w:val="hr-HR"/>
        </w:rPr>
        <w:t xml:space="preserve"> medicine </w:t>
      </w:r>
      <w:r w:rsidR="008D092F" w:rsidRPr="00754C9D">
        <w:rPr>
          <w:rFonts w:ascii="Times New Roman" w:eastAsia="Times New Roman" w:hAnsi="Times New Roman" w:cs="Times New Roman"/>
          <w:sz w:val="25"/>
          <w:lang w:val="hr-HR"/>
        </w:rPr>
        <w:t>ili koje radi u kontrolisanim zonama</w:t>
      </w:r>
      <w:r w:rsidR="00B44E40" w:rsidRPr="00754C9D">
        <w:rPr>
          <w:rFonts w:ascii="Times New Roman" w:eastAsia="Times New Roman" w:hAnsi="Times New Roman" w:cs="Times New Roman"/>
          <w:sz w:val="25"/>
          <w:lang w:val="hr-HR"/>
        </w:rPr>
        <w:t xml:space="preserve">. </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9B596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Monitoring obuhvata više od samog mjerenja. On obuhvata i tumačenje, procjenu, istragu i izvještavanje</w:t>
      </w:r>
      <w:r w:rsidR="00EB6CB5">
        <w:rPr>
          <w:rFonts w:ascii="Times New Roman" w:eastAsia="Times New Roman" w:hAnsi="Times New Roman" w:cs="Times New Roman"/>
          <w:sz w:val="25"/>
          <w:lang w:val="hr-HR"/>
        </w:rPr>
        <w:t>, što</w:t>
      </w:r>
      <w:r w:rsidRPr="00754C9D">
        <w:rPr>
          <w:rFonts w:ascii="Times New Roman" w:eastAsia="Times New Roman" w:hAnsi="Times New Roman" w:cs="Times New Roman"/>
          <w:sz w:val="25"/>
          <w:lang w:val="hr-HR"/>
        </w:rPr>
        <w:t xml:space="preserve"> po potrebi može voditi ka korektivnim mjerama.</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Individualne vanjske doze se mogu procjenjivati uređajima za individualni monitoring koji uključuju termoluminiscentne dozimetre, optički stimulisane luminiscentne dozimetre, radiofotoluminscentne dozimetre, film </w:t>
      </w:r>
      <w:r w:rsidR="00313D53" w:rsidRPr="00754C9D">
        <w:rPr>
          <w:rFonts w:ascii="Times New Roman" w:eastAsia="Times New Roman" w:hAnsi="Times New Roman" w:cs="Times New Roman"/>
          <w:sz w:val="25"/>
          <w:lang w:val="hr-HR"/>
        </w:rPr>
        <w:t>dozimetre</w:t>
      </w:r>
      <w:r w:rsidRPr="00754C9D">
        <w:rPr>
          <w:rFonts w:ascii="Times New Roman" w:eastAsia="Times New Roman" w:hAnsi="Times New Roman" w:cs="Times New Roman"/>
          <w:sz w:val="25"/>
          <w:lang w:val="hr-HR"/>
        </w:rPr>
        <w:t>/značke i elektronske dozimetre.</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Uređaji za individualni monitoring trebaju biti kalibrisani i sljedivi do standardne dozimetrijske laboratorije </w:t>
      </w:r>
      <w:r w:rsidR="006E7416" w:rsidRPr="00754C9D">
        <w:rPr>
          <w:rFonts w:ascii="Times New Roman" w:eastAsia="Times New Roman" w:hAnsi="Times New Roman" w:cs="Times New Roman"/>
          <w:sz w:val="25"/>
          <w:lang w:val="hr-HR"/>
        </w:rPr>
        <w:t>(za detaljnije smjernice vidi dokument</w:t>
      </w:r>
      <w:r w:rsidR="00B44E40" w:rsidRPr="00754C9D">
        <w:rPr>
          <w:rFonts w:ascii="Times New Roman" w:eastAsia="Times New Roman" w:hAnsi="Times New Roman" w:cs="Times New Roman"/>
          <w:sz w:val="25"/>
          <w:lang w:val="hr-HR"/>
        </w:rPr>
        <w:t xml:space="preserve"> GSG-7</w:t>
      </w:r>
      <w:r w:rsidR="006E7416" w:rsidRPr="00754C9D">
        <w:rPr>
          <w:rFonts w:ascii="Times New Roman" w:eastAsia="Times New Roman" w:hAnsi="Times New Roman" w:cs="Times New Roman"/>
          <w:sz w:val="25"/>
          <w:lang w:val="hr-HR"/>
        </w:rPr>
        <w:t xml:space="preserve">, referenca </w:t>
      </w:r>
      <w:r w:rsidR="00B44E40" w:rsidRPr="00754C9D">
        <w:rPr>
          <w:rFonts w:ascii="Times New Roman" w:eastAsia="Times New Roman" w:hAnsi="Times New Roman" w:cs="Times New Roman"/>
          <w:sz w:val="25"/>
          <w:lang w:val="hr-HR"/>
        </w:rPr>
        <w:t>23).</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9B596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Sa izuzetkom elektronskih dozimetara koje jedan za drugim koristi nekoliko zaposlenih sa odvojeno </w:t>
      </w:r>
      <w:r w:rsidR="00313D53" w:rsidRPr="00754C9D">
        <w:rPr>
          <w:rFonts w:ascii="Times New Roman" w:eastAsia="Times New Roman" w:hAnsi="Times New Roman" w:cs="Times New Roman"/>
          <w:sz w:val="25"/>
          <w:lang w:val="hr-HR"/>
        </w:rPr>
        <w:t>snimljenim</w:t>
      </w:r>
      <w:r w:rsidRPr="00754C9D">
        <w:rPr>
          <w:rFonts w:ascii="Times New Roman" w:eastAsia="Times New Roman" w:hAnsi="Times New Roman" w:cs="Times New Roman"/>
          <w:sz w:val="25"/>
          <w:lang w:val="hr-HR"/>
        </w:rPr>
        <w:t xml:space="preserve"> individualnim dozama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svaki personalni dozimetar se treba koristiti za monitoring samo osobe kojoj je izdat za rad u objektu nuklearne medicine i ne treba ga nositi u druge objekte gdje ta osoba možda takođe radi.</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Naprimjer, ako </w:t>
      </w:r>
      <w:r w:rsidR="00313D53" w:rsidRPr="00754C9D">
        <w:rPr>
          <w:rFonts w:ascii="Times New Roman" w:eastAsia="Times New Roman" w:hAnsi="Times New Roman" w:cs="Times New Roman"/>
          <w:sz w:val="25"/>
          <w:lang w:val="hr-HR"/>
        </w:rPr>
        <w:t xml:space="preserve">je </w:t>
      </w:r>
      <w:r w:rsidRPr="00754C9D">
        <w:rPr>
          <w:rFonts w:ascii="Times New Roman" w:eastAsia="Times New Roman" w:hAnsi="Times New Roman" w:cs="Times New Roman"/>
          <w:sz w:val="25"/>
          <w:lang w:val="hr-HR"/>
        </w:rPr>
        <w:t>osob</w:t>
      </w:r>
      <w:r w:rsidR="00313D5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izdat dozim</w:t>
      </w:r>
      <w:r w:rsidR="00313D53" w:rsidRPr="00754C9D">
        <w:rPr>
          <w:rFonts w:ascii="Times New Roman" w:eastAsia="Times New Roman" w:hAnsi="Times New Roman" w:cs="Times New Roman"/>
          <w:sz w:val="25"/>
          <w:lang w:val="hr-HR"/>
        </w:rPr>
        <w:t>et</w:t>
      </w:r>
      <w:r w:rsidRPr="00754C9D">
        <w:rPr>
          <w:rFonts w:ascii="Times New Roman" w:eastAsia="Times New Roman" w:hAnsi="Times New Roman" w:cs="Times New Roman"/>
          <w:sz w:val="25"/>
          <w:lang w:val="hr-HR"/>
        </w:rPr>
        <w:t>ar u bolnici A, t</w:t>
      </w:r>
      <w:r w:rsidR="00EB6CB5">
        <w:rPr>
          <w:rFonts w:ascii="Times New Roman" w:eastAsia="Times New Roman" w:hAnsi="Times New Roman" w:cs="Times New Roman"/>
          <w:sz w:val="25"/>
          <w:lang w:val="hr-HR"/>
        </w:rPr>
        <w:t>reba ga nositi</w:t>
      </w:r>
      <w:r w:rsidRPr="00754C9D">
        <w:rPr>
          <w:rFonts w:ascii="Times New Roman" w:eastAsia="Times New Roman" w:hAnsi="Times New Roman" w:cs="Times New Roman"/>
          <w:sz w:val="25"/>
          <w:lang w:val="hr-HR"/>
        </w:rPr>
        <w:t xml:space="preserve"> samo u bolnici A, a ne i u drugim bolnicama ili medicinskim centrima u kojima ta osoba takođe radi.</w:t>
      </w:r>
      <w:r w:rsidR="00B44E40" w:rsidRPr="00754C9D">
        <w:rPr>
          <w:rFonts w:ascii="Times New Roman" w:eastAsia="Times New Roman" w:hAnsi="Times New Roman" w:cs="Times New Roman"/>
          <w:sz w:val="25"/>
          <w:lang w:val="hr-HR"/>
        </w:rPr>
        <w:t xml:space="preserve"> </w:t>
      </w:r>
      <w:r w:rsidR="008D092F" w:rsidRPr="00754C9D">
        <w:rPr>
          <w:rFonts w:ascii="Times New Roman" w:eastAsia="Times New Roman" w:hAnsi="Times New Roman" w:cs="Times New Roman"/>
          <w:sz w:val="25"/>
          <w:lang w:val="hr-HR"/>
        </w:rPr>
        <w:t>Rezultati m</w:t>
      </w:r>
      <w:r w:rsidR="00B44E40" w:rsidRPr="00754C9D">
        <w:rPr>
          <w:rFonts w:ascii="Times New Roman" w:eastAsia="Times New Roman" w:hAnsi="Times New Roman" w:cs="Times New Roman"/>
          <w:sz w:val="25"/>
          <w:lang w:val="hr-HR"/>
        </w:rPr>
        <w:t>onitoring</w:t>
      </w:r>
      <w:r w:rsidR="008D092F" w:rsidRPr="00754C9D">
        <w:rPr>
          <w:rFonts w:ascii="Times New Roman" w:eastAsia="Times New Roman" w:hAnsi="Times New Roman" w:cs="Times New Roman"/>
          <w:sz w:val="25"/>
          <w:lang w:val="hr-HR"/>
        </w:rPr>
        <w:t>a se zatim mogu protumačiti za osobu koja radi u konkretnom objektu</w:t>
      </w:r>
      <w:r w:rsidR="00A723B2" w:rsidRPr="00754C9D">
        <w:rPr>
          <w:rFonts w:ascii="Times New Roman" w:eastAsia="Times New Roman" w:hAnsi="Times New Roman" w:cs="Times New Roman"/>
          <w:sz w:val="25"/>
          <w:lang w:val="hr-HR"/>
        </w:rPr>
        <w:t xml:space="preserve"> nuklearne medicine</w:t>
      </w:r>
      <w:r w:rsidR="00B44E40" w:rsidRPr="00754C9D">
        <w:rPr>
          <w:rFonts w:ascii="Times New Roman" w:eastAsia="Times New Roman" w:hAnsi="Times New Roman" w:cs="Times New Roman"/>
          <w:sz w:val="25"/>
          <w:lang w:val="hr-HR"/>
        </w:rPr>
        <w:t>, a</w:t>
      </w:r>
      <w:r w:rsidR="008D092F" w:rsidRPr="00754C9D">
        <w:rPr>
          <w:rFonts w:ascii="Times New Roman" w:eastAsia="Times New Roman" w:hAnsi="Times New Roman" w:cs="Times New Roman"/>
          <w:sz w:val="25"/>
          <w:lang w:val="hr-HR"/>
        </w:rPr>
        <w:t xml:space="preserve"> to će omogućiti odgovarajuće razmatranje efektivnosti</w:t>
      </w:r>
      <w:r w:rsidR="00B44E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8D092F" w:rsidRPr="00754C9D">
        <w:rPr>
          <w:rFonts w:ascii="Times New Roman" w:eastAsia="Times New Roman" w:hAnsi="Times New Roman" w:cs="Times New Roman"/>
          <w:sz w:val="25"/>
          <w:lang w:val="hr-HR"/>
        </w:rPr>
        <w:t>e</w:t>
      </w:r>
      <w:r w:rsidR="00B44E40"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8D092F" w:rsidRPr="00754C9D">
        <w:rPr>
          <w:rFonts w:ascii="Times New Roman" w:eastAsia="Times New Roman" w:hAnsi="Times New Roman" w:cs="Times New Roman"/>
          <w:sz w:val="25"/>
          <w:lang w:val="hr-HR"/>
        </w:rPr>
        <w:t xml:space="preserve"> za tu osobu u tom objektu</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Međutim, državni regulatorni zahtjevi se mogu razlikovati od ovog savjeta i treba ih poštovati na teritoriji na kojoj važe</w:t>
      </w:r>
      <w:r w:rsidR="00B44E40"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B44E40" w:rsidRPr="00754C9D">
        <w:rPr>
          <w:rFonts w:ascii="Times New Roman" w:eastAsia="Times New Roman" w:hAnsi="Times New Roman" w:cs="Times New Roman"/>
          <w:sz w:val="25"/>
          <w:lang w:val="hr-HR"/>
        </w:rPr>
        <w:t xml:space="preserve"> 4.133</w:t>
      </w:r>
      <w:r w:rsidR="00FE0513"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4.135).</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Default="009B596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Period monitoringa (period u kojem se dozimetri primjenjuju) kojeg preciziraju</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regulatorna tijela u većini država obično se kreće u rasponu od jednog do tri mjeseca.</w:t>
      </w:r>
      <w:r w:rsidR="00B44E40" w:rsidRPr="00754C9D">
        <w:rPr>
          <w:rFonts w:ascii="Times New Roman" w:eastAsia="Times New Roman" w:hAnsi="Times New Roman" w:cs="Times New Roman"/>
          <w:sz w:val="25"/>
          <w:lang w:val="hr-HR"/>
        </w:rPr>
        <w:t xml:space="preserve"> </w:t>
      </w:r>
      <w:r w:rsidR="00070BCB" w:rsidRPr="00754C9D">
        <w:rPr>
          <w:rFonts w:ascii="Times New Roman" w:eastAsia="Times New Roman" w:hAnsi="Times New Roman" w:cs="Times New Roman"/>
          <w:sz w:val="25"/>
          <w:lang w:val="hr-HR"/>
        </w:rPr>
        <w:t>Njega određuju</w:t>
      </w:r>
      <w:r w:rsidR="00597F54" w:rsidRPr="00754C9D">
        <w:rPr>
          <w:rFonts w:ascii="Times New Roman" w:eastAsia="Times New Roman" w:hAnsi="Times New Roman" w:cs="Times New Roman"/>
          <w:sz w:val="25"/>
          <w:lang w:val="hr-HR"/>
        </w:rPr>
        <w:t xml:space="preserve"> takvi faktori kao što su raspoloživost usluge, radno opterećenje i vrsta posla.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Period monitoringa od jednog mjeseca se obično koristi za osoblje koje izvodi procedure povezane sa većom profesionalnom ekspozicijom</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Duži period monitoringa (dva </w:t>
      </w:r>
      <w:r w:rsidR="00070BCB" w:rsidRPr="00754C9D">
        <w:rPr>
          <w:rFonts w:ascii="Times New Roman" w:eastAsia="Times New Roman" w:hAnsi="Times New Roman" w:cs="Times New Roman"/>
          <w:sz w:val="25"/>
          <w:lang w:val="hr-HR"/>
        </w:rPr>
        <w:t>ili</w:t>
      </w:r>
      <w:r w:rsidRPr="00754C9D">
        <w:rPr>
          <w:rFonts w:ascii="Times New Roman" w:eastAsia="Times New Roman" w:hAnsi="Times New Roman" w:cs="Times New Roman"/>
          <w:sz w:val="25"/>
          <w:lang w:val="hr-HR"/>
        </w:rPr>
        <w:t xml:space="preserve"> tri mjeseca) je tipičniji za osoblje izloženo nižim dozama pošto bi jednomjesečni ciklus obično značio da je stvarna profesionalna doza manja od minimuma nivoa detekcije dozimetra, što bi rezultiralo dozama koje se ne mogu detektovati.</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Kod dužeg ciklusa je vjerovatnije da će se dobiti očitavanje. </w:t>
      </w:r>
      <w:r w:rsidR="00EA2A46">
        <w:rPr>
          <w:rFonts w:ascii="Times New Roman" w:eastAsia="Times New Roman" w:hAnsi="Times New Roman" w:cs="Times New Roman"/>
          <w:sz w:val="25"/>
          <w:lang w:val="hr-HR"/>
        </w:rPr>
        <w:t>U određenim okolnostima (npr.</w:t>
      </w:r>
      <w:r w:rsidR="008D092F" w:rsidRPr="00754C9D">
        <w:rPr>
          <w:rFonts w:ascii="Times New Roman" w:eastAsia="Times New Roman" w:hAnsi="Times New Roman" w:cs="Times New Roman"/>
          <w:sz w:val="25"/>
          <w:lang w:val="hr-HR"/>
        </w:rPr>
        <w:t xml:space="preserve"> </w:t>
      </w:r>
      <w:r w:rsidR="008D092F" w:rsidRPr="00754C9D">
        <w:rPr>
          <w:rFonts w:ascii="Times New Roman" w:eastAsia="Times New Roman" w:hAnsi="Times New Roman" w:cs="Times New Roman"/>
          <w:sz w:val="25"/>
          <w:lang w:val="hr-HR"/>
        </w:rPr>
        <w:lastRenderedPageBreak/>
        <w:t xml:space="preserve">uvođenje novih procedura, rad </w:t>
      </w:r>
      <w:r w:rsidR="006D746F" w:rsidRPr="00754C9D">
        <w:rPr>
          <w:rFonts w:ascii="Times New Roman" w:eastAsia="Times New Roman" w:hAnsi="Times New Roman" w:cs="Times New Roman"/>
          <w:sz w:val="25"/>
          <w:lang w:val="hr-HR"/>
        </w:rPr>
        <w:t>pri</w:t>
      </w:r>
      <w:r w:rsidR="008D092F" w:rsidRPr="00754C9D">
        <w:rPr>
          <w:rFonts w:ascii="Times New Roman" w:eastAsia="Times New Roman" w:hAnsi="Times New Roman" w:cs="Times New Roman"/>
          <w:sz w:val="25"/>
          <w:lang w:val="hr-HR"/>
        </w:rPr>
        <w:t xml:space="preserve"> visokim brzinama doze</w:t>
      </w:r>
      <w:r w:rsidR="00B44E40" w:rsidRPr="00754C9D">
        <w:rPr>
          <w:rFonts w:ascii="Times New Roman" w:eastAsia="Times New Roman" w:hAnsi="Times New Roman" w:cs="Times New Roman"/>
          <w:sz w:val="25"/>
          <w:lang w:val="hr-HR"/>
        </w:rPr>
        <w:t xml:space="preserve">), </w:t>
      </w:r>
      <w:r w:rsidR="008D092F" w:rsidRPr="00754C9D">
        <w:rPr>
          <w:rFonts w:ascii="Times New Roman" w:eastAsia="Times New Roman" w:hAnsi="Times New Roman" w:cs="Times New Roman"/>
          <w:sz w:val="25"/>
          <w:lang w:val="hr-HR"/>
        </w:rPr>
        <w:t>mogu biti potrebni kraći periodi monitoringa. U takvim situacijama</w:t>
      </w:r>
      <w:r w:rsidR="00B44E40" w:rsidRPr="00754C9D">
        <w:rPr>
          <w:rFonts w:ascii="Times New Roman" w:eastAsia="Times New Roman" w:hAnsi="Times New Roman" w:cs="Times New Roman"/>
          <w:sz w:val="25"/>
          <w:lang w:val="hr-HR"/>
        </w:rPr>
        <w:t xml:space="preserve">, </w:t>
      </w:r>
      <w:r w:rsidR="008D092F" w:rsidRPr="00754C9D">
        <w:rPr>
          <w:rFonts w:ascii="Times New Roman" w:eastAsia="Times New Roman" w:hAnsi="Times New Roman" w:cs="Times New Roman"/>
          <w:sz w:val="25"/>
          <w:lang w:val="hr-HR"/>
        </w:rPr>
        <w:t>dodatna upotreba elektronsk</w:t>
      </w:r>
      <w:r w:rsidR="003C0E08">
        <w:rPr>
          <w:rFonts w:ascii="Times New Roman" w:eastAsia="Times New Roman" w:hAnsi="Times New Roman" w:cs="Times New Roman"/>
          <w:sz w:val="25"/>
          <w:lang w:val="hr-HR"/>
        </w:rPr>
        <w:t>i</w:t>
      </w:r>
      <w:r w:rsidR="008D092F" w:rsidRPr="00754C9D">
        <w:rPr>
          <w:rFonts w:ascii="Times New Roman" w:eastAsia="Times New Roman" w:hAnsi="Times New Roman" w:cs="Times New Roman"/>
          <w:sz w:val="25"/>
          <w:lang w:val="hr-HR"/>
        </w:rPr>
        <w:t>h dozimetara može biti odgovarajuća</w:t>
      </w:r>
      <w:r w:rsidR="00B44E40" w:rsidRPr="00754C9D">
        <w:rPr>
          <w:rFonts w:ascii="Times New Roman" w:eastAsia="Times New Roman" w:hAnsi="Times New Roman" w:cs="Times New Roman"/>
          <w:sz w:val="25"/>
          <w:lang w:val="hr-HR"/>
        </w:rPr>
        <w:t xml:space="preserve">. </w:t>
      </w:r>
      <w:r w:rsidR="008D092F" w:rsidRPr="00754C9D">
        <w:rPr>
          <w:rFonts w:ascii="Times New Roman" w:eastAsia="Times New Roman" w:hAnsi="Times New Roman" w:cs="Times New Roman"/>
          <w:sz w:val="25"/>
          <w:lang w:val="hr-HR"/>
        </w:rPr>
        <w:t xml:space="preserve">Treba izbjegavati nepotrebna kašnjenja u vraćanju, očitavanju i izvještavanju o </w:t>
      </w:r>
      <w:r w:rsidR="00F5402A" w:rsidRPr="00754C9D">
        <w:rPr>
          <w:rFonts w:ascii="Times New Roman" w:eastAsia="Times New Roman" w:hAnsi="Times New Roman" w:cs="Times New Roman"/>
          <w:sz w:val="25"/>
          <w:lang w:val="hr-HR"/>
        </w:rPr>
        <w:t xml:space="preserve">dozama </w:t>
      </w:r>
      <w:r w:rsidR="008D092F" w:rsidRPr="00754C9D">
        <w:rPr>
          <w:rFonts w:ascii="Times New Roman" w:eastAsia="Times New Roman" w:hAnsi="Times New Roman" w:cs="Times New Roman"/>
          <w:sz w:val="25"/>
          <w:lang w:val="hr-HR"/>
        </w:rPr>
        <w:t>snimljenim na dozimetrima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Dozimetri trebaju biti poslani iz objekta nuklearne medicine davaocu dozimetrijskih usluga koji će zatim obraditi dozimetre i dostaviti izvještaje o dozama, sve to blagovremeno. Neka regulatorna tijela mogu precizirati kriterij</w:t>
      </w:r>
      <w:r w:rsidR="00EA2A46">
        <w:rPr>
          <w:rFonts w:ascii="Times New Roman" w:eastAsia="Times New Roman" w:hAnsi="Times New Roman" w:cs="Times New Roman"/>
          <w:sz w:val="25"/>
          <w:lang w:val="hr-HR"/>
        </w:rPr>
        <w:t xml:space="preserve"> za</w:t>
      </w:r>
      <w:r w:rsidRPr="00754C9D">
        <w:rPr>
          <w:rFonts w:ascii="Times New Roman" w:eastAsia="Times New Roman" w:hAnsi="Times New Roman" w:cs="Times New Roman"/>
          <w:sz w:val="25"/>
          <w:lang w:val="hr-HR"/>
        </w:rPr>
        <w:t xml:space="preserve"> blagovremeno iz</w:t>
      </w:r>
      <w:r w:rsidR="00B91759" w:rsidRPr="00754C9D">
        <w:rPr>
          <w:rFonts w:ascii="Times New Roman" w:eastAsia="Times New Roman" w:hAnsi="Times New Roman" w:cs="Times New Roman"/>
          <w:sz w:val="25"/>
          <w:lang w:val="hr-HR"/>
        </w:rPr>
        <w:t>v</w:t>
      </w:r>
      <w:r w:rsidR="00EA2A46">
        <w:rPr>
          <w:rFonts w:ascii="Times New Roman" w:eastAsia="Times New Roman" w:hAnsi="Times New Roman" w:cs="Times New Roman"/>
          <w:sz w:val="25"/>
          <w:lang w:val="hr-HR"/>
        </w:rPr>
        <w:t>ještavanje</w:t>
      </w:r>
      <w:r w:rsidRPr="00754C9D">
        <w:rPr>
          <w:rFonts w:ascii="Times New Roman" w:eastAsia="Times New Roman" w:hAnsi="Times New Roman" w:cs="Times New Roman"/>
          <w:sz w:val="25"/>
          <w:lang w:val="hr-HR"/>
        </w:rPr>
        <w:t xml:space="preserve">. </w:t>
      </w:r>
    </w:p>
    <w:p w:rsidR="007220E8" w:rsidRPr="00754C9D" w:rsidRDefault="007220E8" w:rsidP="007220E8">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9B596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Operativna dozimetrijska veličina koja se koristi za vanjsko zračenje je personalni dozni ekvivalent </w:t>
      </w:r>
      <w:r w:rsidR="006666EE" w:rsidRPr="00754C9D">
        <w:rPr>
          <w:rFonts w:ascii="Times New Roman" w:eastAsia="Times New Roman" w:hAnsi="Times New Roman" w:cs="Times New Roman"/>
          <w:i/>
          <w:sz w:val="25"/>
          <w:lang w:val="hr-HR"/>
        </w:rPr>
        <w:t>H</w:t>
      </w:r>
      <w:r w:rsidR="006666EE" w:rsidRPr="00754C9D">
        <w:rPr>
          <w:rFonts w:ascii="Times New Roman" w:eastAsia="Times New Roman" w:hAnsi="Times New Roman" w:cs="Times New Roman"/>
          <w:sz w:val="25"/>
          <w:vertAlign w:val="subscript"/>
          <w:lang w:val="hr-HR"/>
        </w:rPr>
        <w:t>p</w:t>
      </w:r>
      <w:r w:rsidR="00B30607" w:rsidRPr="00754C9D">
        <w:rPr>
          <w:rFonts w:ascii="Times New Roman" w:eastAsia="Times New Roman" w:hAnsi="Times New Roman" w:cs="Times New Roman"/>
          <w:sz w:val="25"/>
          <w:lang w:val="hr-HR"/>
        </w:rPr>
        <w:t>(</w:t>
      </w:r>
      <w:r w:rsidR="00B30607" w:rsidRPr="00754C9D">
        <w:rPr>
          <w:rFonts w:ascii="Times New Roman" w:eastAsia="Times New Roman" w:hAnsi="Times New Roman" w:cs="Times New Roman"/>
          <w:i/>
          <w:sz w:val="25"/>
          <w:lang w:val="hr-HR"/>
        </w:rPr>
        <w:t>d</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slabije prodiruće zračenje i jače prodiruće zračenje, preporučene dubine, </w:t>
      </w:r>
      <w:r w:rsidRPr="00754C9D">
        <w:rPr>
          <w:rFonts w:ascii="Times New Roman" w:eastAsia="Times New Roman" w:hAnsi="Times New Roman" w:cs="Times New Roman"/>
          <w:i/>
          <w:sz w:val="25"/>
          <w:lang w:val="hr-HR"/>
        </w:rPr>
        <w:t>d</w:t>
      </w:r>
      <w:r w:rsidRPr="00754C9D">
        <w:rPr>
          <w:rFonts w:ascii="Times New Roman" w:eastAsia="Times New Roman" w:hAnsi="Times New Roman" w:cs="Times New Roman"/>
          <w:sz w:val="25"/>
          <w:lang w:val="hr-HR"/>
        </w:rPr>
        <w:t xml:space="preserve">, su </w:t>
      </w:r>
      <w:r w:rsidR="00EA2A46" w:rsidRPr="00754C9D">
        <w:rPr>
          <w:rFonts w:ascii="Times New Roman" w:eastAsia="Times New Roman" w:hAnsi="Times New Roman" w:cs="Times New Roman"/>
          <w:sz w:val="25"/>
          <w:lang w:val="hr-HR"/>
        </w:rPr>
        <w:t>pojedinačno 0,07 mm</w:t>
      </w:r>
      <w:r w:rsidR="00EA2A46">
        <w:rPr>
          <w:rFonts w:ascii="Times New Roman" w:eastAsia="Times New Roman" w:hAnsi="Times New Roman" w:cs="Times New Roman"/>
          <w:sz w:val="25"/>
          <w:lang w:val="hr-HR"/>
        </w:rPr>
        <w:t>, odnosno</w:t>
      </w:r>
      <w:r w:rsidR="00EA2A46" w:rsidRPr="00754C9D">
        <w:rPr>
          <w:rFonts w:ascii="Times New Roman" w:eastAsia="Times New Roman" w:hAnsi="Times New Roman" w:cs="Times New Roman"/>
          <w:sz w:val="25"/>
          <w:lang w:val="hr-HR"/>
        </w:rPr>
        <w:t xml:space="preserve"> 10 mm</w:t>
      </w:r>
      <w:r w:rsidRPr="00754C9D">
        <w:rPr>
          <w:rFonts w:ascii="Times New Roman" w:eastAsia="Times New Roman" w:hAnsi="Times New Roman" w:cs="Times New Roman"/>
          <w:sz w:val="25"/>
          <w:lang w:val="hr-HR"/>
        </w:rPr>
        <w:t>. I</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slabije prodiruće zračenje i jače prodiruće zračenje se koriste u nuklearnoj medicini</w:t>
      </w:r>
      <w:r w:rsidR="00B44E40" w:rsidRPr="00754C9D">
        <w:rPr>
          <w:rFonts w:ascii="Times New Roman" w:eastAsia="Times New Roman" w:hAnsi="Times New Roman" w:cs="Times New Roman"/>
          <w:sz w:val="25"/>
          <w:lang w:val="hr-HR"/>
        </w:rPr>
        <w:t xml:space="preserve">. </w:t>
      </w:r>
      <w:r w:rsidR="006666EE" w:rsidRPr="00754C9D">
        <w:rPr>
          <w:rFonts w:ascii="Times New Roman" w:eastAsia="Times New Roman" w:hAnsi="Times New Roman" w:cs="Times New Roman"/>
          <w:i/>
          <w:sz w:val="25"/>
          <w:lang w:val="hr-HR"/>
        </w:rPr>
        <w:t>H</w:t>
      </w:r>
      <w:r w:rsidR="006666EE" w:rsidRPr="00754C9D">
        <w:rPr>
          <w:rFonts w:ascii="Times New Roman" w:eastAsia="Times New Roman" w:hAnsi="Times New Roman" w:cs="Times New Roman"/>
          <w:sz w:val="25"/>
          <w:vertAlign w:val="subscript"/>
          <w:lang w:val="hr-HR"/>
        </w:rPr>
        <w:t>p</w:t>
      </w:r>
      <w:r w:rsidR="00B44E40" w:rsidRPr="00754C9D">
        <w:rPr>
          <w:rFonts w:ascii="Times New Roman" w:eastAsia="Times New Roman" w:hAnsi="Times New Roman" w:cs="Times New Roman"/>
          <w:sz w:val="25"/>
          <w:lang w:val="hr-HR"/>
        </w:rPr>
        <w:t xml:space="preserve">(10) </w:t>
      </w:r>
      <w:r w:rsidRPr="00754C9D">
        <w:rPr>
          <w:rFonts w:ascii="Times New Roman" w:eastAsia="Times New Roman" w:hAnsi="Times New Roman" w:cs="Times New Roman"/>
          <w:sz w:val="25"/>
          <w:lang w:val="hr-HR"/>
        </w:rPr>
        <w:t>se koristi za dobijanje procjene efektivne doze</w:t>
      </w:r>
      <w:r w:rsidR="009E68A8" w:rsidRPr="00754C9D">
        <w:rPr>
          <w:rFonts w:ascii="Times New Roman" w:eastAsia="Times New Roman" w:hAnsi="Times New Roman" w:cs="Times New Roman"/>
          <w:sz w:val="25"/>
          <w:lang w:val="hr-HR"/>
        </w:rPr>
        <w:t xml:space="preserve"> kojom</w:t>
      </w:r>
      <w:r w:rsidRPr="00754C9D">
        <w:rPr>
          <w:rFonts w:ascii="Times New Roman" w:eastAsia="Times New Roman" w:hAnsi="Times New Roman" w:cs="Times New Roman"/>
          <w:sz w:val="25"/>
          <w:lang w:val="hr-HR"/>
        </w:rPr>
        <w:t xml:space="preserve"> se izbjegavaju i niža procjena i pretjerano visoka procjena</w:t>
      </w:r>
      <w:r w:rsidR="00B44E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B44E40"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 xml:space="preserve">. </w:t>
      </w:r>
    </w:p>
    <w:p w:rsidR="009B5964" w:rsidRPr="00754C9D" w:rsidRDefault="009B5964" w:rsidP="009B5964">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1C6DCE"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w:t>
      </w:r>
      <w:r w:rsidR="009B5964" w:rsidRPr="00754C9D">
        <w:rPr>
          <w:rFonts w:ascii="Times New Roman" w:eastAsia="Times New Roman" w:hAnsi="Times New Roman" w:cs="Times New Roman"/>
          <w:sz w:val="25"/>
          <w:lang w:val="hr-HR"/>
        </w:rPr>
        <w:t xml:space="preserve"> monitoring kože i ekstremiteta</w:t>
      </w:r>
      <w:r w:rsidRPr="00754C9D">
        <w:rPr>
          <w:rFonts w:ascii="Times New Roman" w:eastAsia="Times New Roman" w:hAnsi="Times New Roman" w:cs="Times New Roman"/>
          <w:sz w:val="25"/>
          <w:lang w:val="hr-HR"/>
        </w:rPr>
        <w:t xml:space="preserve"> se</w:t>
      </w:r>
      <w:r w:rsidR="009B5964" w:rsidRPr="00754C9D">
        <w:rPr>
          <w:rFonts w:ascii="Times New Roman" w:eastAsia="Times New Roman" w:hAnsi="Times New Roman" w:cs="Times New Roman"/>
          <w:sz w:val="25"/>
          <w:lang w:val="hr-HR"/>
        </w:rPr>
        <w:t xml:space="preserve"> preporučuje dubina od 0</w:t>
      </w:r>
      <w:r w:rsidR="009E68A8" w:rsidRPr="00754C9D">
        <w:rPr>
          <w:rFonts w:ascii="Times New Roman" w:eastAsia="Times New Roman" w:hAnsi="Times New Roman" w:cs="Times New Roman"/>
          <w:sz w:val="25"/>
          <w:lang w:val="hr-HR"/>
        </w:rPr>
        <w:t>,</w:t>
      </w:r>
      <w:r w:rsidR="009B5964" w:rsidRPr="00754C9D">
        <w:rPr>
          <w:rFonts w:ascii="Times New Roman" w:eastAsia="Times New Roman" w:hAnsi="Times New Roman" w:cs="Times New Roman"/>
          <w:sz w:val="25"/>
          <w:lang w:val="hr-HR"/>
        </w:rPr>
        <w:t>07 mm (</w:t>
      </w:r>
      <w:r w:rsidR="009B5964" w:rsidRPr="00754C9D">
        <w:rPr>
          <w:rFonts w:ascii="Times New Roman" w:eastAsia="Times New Roman" w:hAnsi="Times New Roman" w:cs="Times New Roman"/>
          <w:i/>
          <w:sz w:val="25"/>
          <w:lang w:val="hr-HR"/>
        </w:rPr>
        <w:t>d</w:t>
      </w:r>
      <w:r w:rsidRPr="00754C9D">
        <w:rPr>
          <w:rFonts w:ascii="Times New Roman" w:eastAsia="Times New Roman" w:hAnsi="Times New Roman" w:cs="Times New Roman"/>
          <w:sz w:val="25"/>
          <w:lang w:val="hr-HR"/>
        </w:rPr>
        <w:t xml:space="preserve"> = 0,</w:t>
      </w:r>
      <w:r w:rsidR="009B5964" w:rsidRPr="00754C9D">
        <w:rPr>
          <w:rFonts w:ascii="Times New Roman" w:eastAsia="Times New Roman" w:hAnsi="Times New Roman" w:cs="Times New Roman"/>
          <w:sz w:val="25"/>
          <w:lang w:val="hr-HR"/>
        </w:rPr>
        <w:t xml:space="preserve">07), a </w:t>
      </w:r>
      <w:r w:rsidR="006666EE" w:rsidRPr="00754C9D">
        <w:rPr>
          <w:rFonts w:ascii="Times New Roman" w:eastAsia="Times New Roman" w:hAnsi="Times New Roman" w:cs="Times New Roman"/>
          <w:i/>
          <w:sz w:val="25"/>
          <w:lang w:val="hr-HR"/>
        </w:rPr>
        <w:t>H</w:t>
      </w:r>
      <w:r w:rsidR="006666EE" w:rsidRPr="00754C9D">
        <w:rPr>
          <w:rFonts w:ascii="Times New Roman" w:eastAsia="Times New Roman" w:hAnsi="Times New Roman" w:cs="Times New Roman"/>
          <w:sz w:val="25"/>
          <w:vertAlign w:val="subscript"/>
          <w:lang w:val="hr-HR"/>
        </w:rPr>
        <w:t>p</w:t>
      </w:r>
      <w:r w:rsidR="006666EE"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(0</w:t>
      </w:r>
      <w:r w:rsidRPr="00754C9D">
        <w:rPr>
          <w:rFonts w:ascii="Times New Roman" w:eastAsia="Times New Roman" w:hAnsi="Times New Roman" w:cs="Times New Roman"/>
          <w:sz w:val="25"/>
          <w:lang w:val="hr-HR"/>
        </w:rPr>
        <w:t>,</w:t>
      </w:r>
      <w:r w:rsidR="009B5964" w:rsidRPr="00754C9D">
        <w:rPr>
          <w:rFonts w:ascii="Times New Roman" w:eastAsia="Times New Roman" w:hAnsi="Times New Roman" w:cs="Times New Roman"/>
          <w:sz w:val="25"/>
          <w:lang w:val="hr-HR"/>
        </w:rPr>
        <w:t xml:space="preserve">07) se koristi za </w:t>
      </w:r>
      <w:r w:rsidR="009E68A8" w:rsidRPr="00754C9D">
        <w:rPr>
          <w:rFonts w:ascii="Times New Roman" w:eastAsia="Times New Roman" w:hAnsi="Times New Roman" w:cs="Times New Roman"/>
          <w:sz w:val="25"/>
          <w:lang w:val="hr-HR"/>
        </w:rPr>
        <w:t xml:space="preserve">dobijanje procjene </w:t>
      </w:r>
      <w:r w:rsidR="009B5964" w:rsidRPr="00754C9D">
        <w:rPr>
          <w:rFonts w:ascii="Times New Roman" w:eastAsia="Times New Roman" w:hAnsi="Times New Roman" w:cs="Times New Roman"/>
          <w:sz w:val="25"/>
          <w:lang w:val="hr-HR"/>
        </w:rPr>
        <w:t>ekvivalentne doze za kožu i ekstremitete.</w:t>
      </w:r>
      <w:r w:rsidR="00B44E40" w:rsidRPr="00754C9D">
        <w:rPr>
          <w:rFonts w:ascii="Times New Roman" w:eastAsia="Times New Roman" w:hAnsi="Times New Roman" w:cs="Times New Roman"/>
          <w:sz w:val="25"/>
          <w:lang w:val="hr-HR"/>
        </w:rPr>
        <w:t xml:space="preserve"> </w:t>
      </w:r>
      <w:r w:rsidR="00E96ADF" w:rsidRPr="00754C9D">
        <w:rPr>
          <w:rFonts w:ascii="Times New Roman" w:eastAsia="Times New Roman" w:hAnsi="Times New Roman" w:cs="Times New Roman"/>
          <w:sz w:val="25"/>
          <w:lang w:val="hr-HR"/>
        </w:rPr>
        <w:t>Kad postoji mogućnost visoke ekspozicije šaka</w:t>
      </w:r>
      <w:r w:rsidR="00B44E40" w:rsidRPr="00754C9D">
        <w:rPr>
          <w:rFonts w:ascii="Times New Roman" w:eastAsia="Times New Roman" w:hAnsi="Times New Roman" w:cs="Times New Roman"/>
          <w:sz w:val="25"/>
          <w:lang w:val="hr-HR"/>
        </w:rPr>
        <w:t xml:space="preserve">, </w:t>
      </w:r>
      <w:r w:rsidR="00E96ADF" w:rsidRPr="00754C9D">
        <w:rPr>
          <w:rFonts w:ascii="Times New Roman" w:eastAsia="Times New Roman" w:hAnsi="Times New Roman" w:cs="Times New Roman"/>
          <w:sz w:val="25"/>
          <w:lang w:val="hr-HR"/>
        </w:rPr>
        <w:t xml:space="preserve">kao što je to slučaj kod pripreme i </w:t>
      </w:r>
      <w:r w:rsidR="009E68A8" w:rsidRPr="00754C9D">
        <w:rPr>
          <w:rFonts w:ascii="Times New Roman" w:eastAsia="Times New Roman" w:hAnsi="Times New Roman" w:cs="Times New Roman"/>
          <w:sz w:val="25"/>
          <w:lang w:val="hr-HR"/>
        </w:rPr>
        <w:t>aplikacije</w:t>
      </w:r>
      <w:r w:rsidR="00E96ADF" w:rsidRPr="00754C9D">
        <w:rPr>
          <w:rFonts w:ascii="Times New Roman" w:eastAsia="Times New Roman" w:hAnsi="Times New Roman" w:cs="Times New Roman"/>
          <w:sz w:val="25"/>
          <w:lang w:val="hr-HR"/>
        </w:rPr>
        <w:t xml:space="preserve"> radiofarmaka</w:t>
      </w:r>
      <w:r w:rsidR="00B44E40" w:rsidRPr="00754C9D">
        <w:rPr>
          <w:rFonts w:ascii="Times New Roman" w:eastAsia="Times New Roman" w:hAnsi="Times New Roman" w:cs="Times New Roman"/>
          <w:sz w:val="25"/>
          <w:lang w:val="hr-HR"/>
        </w:rPr>
        <w:t xml:space="preserve">, </w:t>
      </w:r>
      <w:r w:rsidR="00E96ADF" w:rsidRPr="00754C9D">
        <w:rPr>
          <w:rFonts w:ascii="Times New Roman" w:eastAsia="Times New Roman" w:hAnsi="Times New Roman" w:cs="Times New Roman"/>
          <w:sz w:val="25"/>
          <w:lang w:val="hr-HR"/>
        </w:rPr>
        <w:t>treba nositi dozimetre za ekstremitete</w:t>
      </w:r>
      <w:r w:rsidR="00B44E40" w:rsidRPr="00754C9D">
        <w:rPr>
          <w:rFonts w:ascii="Times New Roman" w:eastAsia="Times New Roman" w:hAnsi="Times New Roman" w:cs="Times New Roman"/>
          <w:sz w:val="25"/>
          <w:lang w:val="hr-HR"/>
        </w:rPr>
        <w:t xml:space="preserve"> (</w:t>
      </w:r>
      <w:r w:rsidR="00E96ADF" w:rsidRPr="00754C9D">
        <w:rPr>
          <w:rFonts w:ascii="Times New Roman" w:eastAsia="Times New Roman" w:hAnsi="Times New Roman" w:cs="Times New Roman"/>
          <w:sz w:val="25"/>
          <w:lang w:val="hr-HR"/>
        </w:rPr>
        <w:t>ako je to kompatibilno sa dobrom kliničkom praksom</w:t>
      </w:r>
      <w:r w:rsidR="00B44E40" w:rsidRPr="00754C9D">
        <w:rPr>
          <w:rFonts w:ascii="Times New Roman" w:eastAsia="Times New Roman" w:hAnsi="Times New Roman" w:cs="Times New Roman"/>
          <w:sz w:val="25"/>
          <w:lang w:val="hr-HR"/>
        </w:rPr>
        <w:t xml:space="preserve">). </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2C11C2" w:rsidRPr="00754C9D" w:rsidRDefault="001C6DCE"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monitoring </w:t>
      </w:r>
      <w:r w:rsidR="009B5964" w:rsidRPr="00754C9D">
        <w:rPr>
          <w:rFonts w:ascii="Times New Roman" w:eastAsia="Times New Roman" w:hAnsi="Times New Roman" w:cs="Times New Roman"/>
          <w:sz w:val="25"/>
          <w:lang w:val="hr-HR"/>
        </w:rPr>
        <w:t>očnog sočiva</w:t>
      </w:r>
      <w:r w:rsidRPr="00754C9D">
        <w:rPr>
          <w:rFonts w:ascii="Times New Roman" w:eastAsia="Times New Roman" w:hAnsi="Times New Roman" w:cs="Times New Roman"/>
          <w:sz w:val="25"/>
          <w:lang w:val="hr-HR"/>
        </w:rPr>
        <w:t xml:space="preserve"> se</w:t>
      </w:r>
      <w:r w:rsidR="009B5964" w:rsidRPr="00754C9D">
        <w:rPr>
          <w:rFonts w:ascii="Times New Roman" w:eastAsia="Times New Roman" w:hAnsi="Times New Roman" w:cs="Times New Roman"/>
          <w:sz w:val="25"/>
          <w:lang w:val="hr-HR"/>
        </w:rPr>
        <w:t xml:space="preserve"> preporučuje dubina od 3 mm (</w:t>
      </w:r>
      <w:r w:rsidR="009B5964" w:rsidRPr="00754C9D">
        <w:rPr>
          <w:rFonts w:ascii="Times New Roman" w:eastAsia="Times New Roman" w:hAnsi="Times New Roman" w:cs="Times New Roman"/>
          <w:i/>
          <w:sz w:val="25"/>
          <w:lang w:val="hr-HR"/>
        </w:rPr>
        <w:t>d</w:t>
      </w:r>
      <w:r w:rsidR="009B5964" w:rsidRPr="00754C9D">
        <w:rPr>
          <w:rFonts w:ascii="Times New Roman" w:eastAsia="Times New Roman" w:hAnsi="Times New Roman" w:cs="Times New Roman"/>
          <w:sz w:val="25"/>
          <w:lang w:val="hr-HR"/>
        </w:rPr>
        <w:t xml:space="preserve"> = 3), a </w:t>
      </w:r>
      <w:r w:rsidR="006666EE" w:rsidRPr="00754C9D">
        <w:rPr>
          <w:rFonts w:ascii="Times New Roman" w:eastAsia="Times New Roman" w:hAnsi="Times New Roman" w:cs="Times New Roman"/>
          <w:i/>
          <w:sz w:val="25"/>
          <w:lang w:val="hr-HR"/>
        </w:rPr>
        <w:t>H</w:t>
      </w:r>
      <w:r w:rsidR="006666EE" w:rsidRPr="00754C9D">
        <w:rPr>
          <w:rFonts w:ascii="Times New Roman" w:eastAsia="Times New Roman" w:hAnsi="Times New Roman" w:cs="Times New Roman"/>
          <w:sz w:val="25"/>
          <w:vertAlign w:val="subscript"/>
          <w:lang w:val="hr-HR"/>
        </w:rPr>
        <w:t>p</w:t>
      </w:r>
      <w:r w:rsidR="009B5964" w:rsidRPr="00754C9D">
        <w:rPr>
          <w:rFonts w:ascii="Times New Roman" w:eastAsia="Times New Roman" w:hAnsi="Times New Roman" w:cs="Times New Roman"/>
          <w:sz w:val="25"/>
          <w:lang w:val="hr-HR"/>
        </w:rPr>
        <w:t xml:space="preserve">(3) se koristi za </w:t>
      </w:r>
      <w:r w:rsidR="009E68A8" w:rsidRPr="00754C9D">
        <w:rPr>
          <w:rFonts w:ascii="Times New Roman" w:eastAsia="Times New Roman" w:hAnsi="Times New Roman" w:cs="Times New Roman"/>
          <w:sz w:val="25"/>
          <w:lang w:val="hr-HR"/>
        </w:rPr>
        <w:t>dobijanje procjene</w:t>
      </w:r>
      <w:r w:rsidR="009B5964" w:rsidRPr="00754C9D">
        <w:rPr>
          <w:rFonts w:ascii="Times New Roman" w:eastAsia="Times New Roman" w:hAnsi="Times New Roman" w:cs="Times New Roman"/>
          <w:sz w:val="25"/>
          <w:lang w:val="hr-HR"/>
        </w:rPr>
        <w:t xml:space="preserve"> ekvivalentne doze za očno sočivo.</w:t>
      </w:r>
      <w:r w:rsidR="00B44E40" w:rsidRPr="00754C9D">
        <w:rPr>
          <w:rFonts w:ascii="Times New Roman" w:eastAsia="Times New Roman" w:hAnsi="Times New Roman" w:cs="Times New Roman"/>
          <w:sz w:val="25"/>
          <w:lang w:val="hr-HR"/>
        </w:rPr>
        <w:t xml:space="preserve"> </w:t>
      </w:r>
      <w:r w:rsidR="009B5964" w:rsidRPr="00754C9D">
        <w:rPr>
          <w:rFonts w:ascii="Times New Roman" w:eastAsia="Times New Roman" w:hAnsi="Times New Roman" w:cs="Times New Roman"/>
          <w:sz w:val="25"/>
          <w:lang w:val="hr-HR"/>
        </w:rPr>
        <w:t xml:space="preserve">Međutim, u praksi, upotreba </w:t>
      </w:r>
      <w:r w:rsidR="006666EE" w:rsidRPr="00754C9D">
        <w:rPr>
          <w:rFonts w:ascii="Times New Roman" w:eastAsia="Times New Roman" w:hAnsi="Times New Roman" w:cs="Times New Roman"/>
          <w:i/>
          <w:sz w:val="25"/>
          <w:lang w:val="hr-HR"/>
        </w:rPr>
        <w:t>H</w:t>
      </w:r>
      <w:r w:rsidR="006666EE" w:rsidRPr="00754C9D">
        <w:rPr>
          <w:rFonts w:ascii="Times New Roman" w:eastAsia="Times New Roman" w:hAnsi="Times New Roman" w:cs="Times New Roman"/>
          <w:sz w:val="25"/>
          <w:vertAlign w:val="subscript"/>
          <w:lang w:val="hr-HR"/>
        </w:rPr>
        <w:t>p</w:t>
      </w:r>
      <w:r w:rsidR="009B5964" w:rsidRPr="00754C9D">
        <w:rPr>
          <w:rFonts w:ascii="Times New Roman" w:eastAsia="Times New Roman" w:hAnsi="Times New Roman" w:cs="Times New Roman"/>
          <w:sz w:val="25"/>
          <w:lang w:val="hr-HR"/>
        </w:rPr>
        <w:t xml:space="preserve">(3) nije rasprostranjena za rutinski individualni monitoring. </w:t>
      </w:r>
      <w:r w:rsidR="00886E7F" w:rsidRPr="00754C9D">
        <w:rPr>
          <w:rFonts w:ascii="Times New Roman" w:eastAsia="Times New Roman" w:hAnsi="Times New Roman" w:cs="Times New Roman"/>
          <w:sz w:val="25"/>
          <w:lang w:val="hr-HR"/>
        </w:rPr>
        <w:t>U nuklea</w:t>
      </w:r>
      <w:r w:rsidR="009E68A8" w:rsidRPr="00754C9D">
        <w:rPr>
          <w:rFonts w:ascii="Times New Roman" w:eastAsia="Times New Roman" w:hAnsi="Times New Roman" w:cs="Times New Roman"/>
          <w:sz w:val="25"/>
          <w:lang w:val="hr-HR"/>
        </w:rPr>
        <w:t>rnoj medicini s</w:t>
      </w:r>
      <w:r w:rsidR="00886E7F" w:rsidRPr="00754C9D">
        <w:rPr>
          <w:rFonts w:ascii="Times New Roman" w:eastAsia="Times New Roman" w:hAnsi="Times New Roman" w:cs="Times New Roman"/>
          <w:sz w:val="25"/>
          <w:lang w:val="hr-HR"/>
        </w:rPr>
        <w:t xml:space="preserve">e generalno </w:t>
      </w:r>
      <w:r w:rsidR="009E68A8" w:rsidRPr="00754C9D">
        <w:rPr>
          <w:rFonts w:ascii="Times New Roman" w:eastAsia="Times New Roman" w:hAnsi="Times New Roman" w:cs="Times New Roman"/>
          <w:sz w:val="25"/>
          <w:lang w:val="hr-HR"/>
        </w:rPr>
        <w:t>očekuje</w:t>
      </w:r>
      <w:r w:rsidR="00886E7F" w:rsidRPr="00754C9D">
        <w:rPr>
          <w:rFonts w:ascii="Times New Roman" w:eastAsia="Times New Roman" w:hAnsi="Times New Roman" w:cs="Times New Roman"/>
          <w:sz w:val="25"/>
          <w:lang w:val="hr-HR"/>
        </w:rPr>
        <w:t xml:space="preserve"> da doza za očno sočivo n</w:t>
      </w:r>
      <w:r w:rsidR="009E68A8" w:rsidRPr="00754C9D">
        <w:rPr>
          <w:rFonts w:ascii="Times New Roman" w:eastAsia="Times New Roman" w:hAnsi="Times New Roman" w:cs="Times New Roman"/>
          <w:sz w:val="25"/>
          <w:lang w:val="hr-HR"/>
        </w:rPr>
        <w:t>e bude</w:t>
      </w:r>
      <w:r w:rsidR="00886E7F" w:rsidRPr="00754C9D">
        <w:rPr>
          <w:rFonts w:ascii="Times New Roman" w:eastAsia="Times New Roman" w:hAnsi="Times New Roman" w:cs="Times New Roman"/>
          <w:sz w:val="25"/>
          <w:lang w:val="hr-HR"/>
        </w:rPr>
        <w:t xml:space="preserve"> znatno veća nego za ostatak tijela. Mogući izuzetak je kod rukovanja izvorima zračenja u svrhu pripreme i </w:t>
      </w:r>
      <w:r w:rsidR="009E68A8" w:rsidRPr="00754C9D">
        <w:rPr>
          <w:rFonts w:ascii="Times New Roman" w:eastAsia="Times New Roman" w:hAnsi="Times New Roman" w:cs="Times New Roman"/>
          <w:sz w:val="25"/>
          <w:lang w:val="hr-HR"/>
        </w:rPr>
        <w:t>aplikacije</w:t>
      </w:r>
      <w:r w:rsidRPr="00754C9D">
        <w:rPr>
          <w:rFonts w:ascii="Times New Roman" w:eastAsia="Times New Roman" w:hAnsi="Times New Roman" w:cs="Times New Roman"/>
          <w:sz w:val="25"/>
          <w:lang w:val="hr-HR"/>
        </w:rPr>
        <w:t xml:space="preserve"> radiofarmaka</w:t>
      </w:r>
      <w:r w:rsidR="00886E7F" w:rsidRPr="00754C9D">
        <w:rPr>
          <w:rFonts w:ascii="Times New Roman" w:eastAsia="Times New Roman" w:hAnsi="Times New Roman" w:cs="Times New Roman"/>
          <w:sz w:val="25"/>
          <w:lang w:val="hr-HR"/>
        </w:rPr>
        <w:t>, ali uz prihvaćene prakse</w:t>
      </w:r>
      <w:r w:rsidR="00B44E40" w:rsidRPr="00754C9D">
        <w:rPr>
          <w:rFonts w:ascii="Times New Roman" w:eastAsia="Times New Roman" w:hAnsi="Times New Roman" w:cs="Times New Roman"/>
          <w:sz w:val="25"/>
          <w:lang w:val="hr-HR"/>
        </w:rPr>
        <w:t xml:space="preserve"> (</w:t>
      </w:r>
      <w:r w:rsidR="00886E7F" w:rsidRPr="00754C9D">
        <w:rPr>
          <w:rFonts w:ascii="Times New Roman" w:eastAsia="Times New Roman" w:hAnsi="Times New Roman" w:cs="Times New Roman"/>
          <w:sz w:val="25"/>
          <w:lang w:val="hr-HR"/>
        </w:rPr>
        <w:t>opisane u</w:t>
      </w:r>
      <w:r w:rsidR="009712F6" w:rsidRPr="00754C9D">
        <w:rPr>
          <w:rFonts w:ascii="Times New Roman" w:eastAsia="Times New Roman" w:hAnsi="Times New Roman" w:cs="Times New Roman"/>
          <w:sz w:val="25"/>
          <w:lang w:val="hr-HR"/>
        </w:rPr>
        <w:t xml:space="preserve"> tačkama</w:t>
      </w:r>
      <w:r w:rsidR="00B44E40" w:rsidRPr="00754C9D">
        <w:rPr>
          <w:rFonts w:ascii="Times New Roman" w:eastAsia="Times New Roman" w:hAnsi="Times New Roman" w:cs="Times New Roman"/>
          <w:sz w:val="25"/>
          <w:lang w:val="hr-HR"/>
        </w:rPr>
        <w:t xml:space="preserve"> 4.70</w:t>
      </w:r>
      <w:r w:rsidR="00FE0513"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4.91)</w:t>
      </w:r>
      <w:r w:rsidR="00886E7F" w:rsidRPr="00754C9D">
        <w:rPr>
          <w:rFonts w:ascii="Times New Roman" w:eastAsia="Times New Roman" w:hAnsi="Times New Roman" w:cs="Times New Roman"/>
          <w:sz w:val="25"/>
          <w:lang w:val="hr-HR"/>
        </w:rPr>
        <w:t>, očno sočivo tr</w:t>
      </w:r>
      <w:r w:rsidR="00E96ADF" w:rsidRPr="00754C9D">
        <w:rPr>
          <w:rFonts w:ascii="Times New Roman" w:eastAsia="Times New Roman" w:hAnsi="Times New Roman" w:cs="Times New Roman"/>
          <w:sz w:val="25"/>
          <w:lang w:val="hr-HR"/>
        </w:rPr>
        <w:t>e</w:t>
      </w:r>
      <w:r w:rsidR="00886E7F" w:rsidRPr="00754C9D">
        <w:rPr>
          <w:rFonts w:ascii="Times New Roman" w:eastAsia="Times New Roman" w:hAnsi="Times New Roman" w:cs="Times New Roman"/>
          <w:sz w:val="25"/>
          <w:lang w:val="hr-HR"/>
        </w:rPr>
        <w:t>ba biti a</w:t>
      </w:r>
      <w:r w:rsidR="009E68A8" w:rsidRPr="00754C9D">
        <w:rPr>
          <w:rFonts w:ascii="Times New Roman" w:eastAsia="Times New Roman" w:hAnsi="Times New Roman" w:cs="Times New Roman"/>
          <w:sz w:val="25"/>
          <w:lang w:val="hr-HR"/>
        </w:rPr>
        <w:t>d</w:t>
      </w:r>
      <w:r w:rsidR="00886E7F" w:rsidRPr="00754C9D">
        <w:rPr>
          <w:rFonts w:ascii="Times New Roman" w:eastAsia="Times New Roman" w:hAnsi="Times New Roman" w:cs="Times New Roman"/>
          <w:sz w:val="25"/>
          <w:lang w:val="hr-HR"/>
        </w:rPr>
        <w:t>ekvatno zaštićeno</w:t>
      </w:r>
      <w:r w:rsidR="00B44E40" w:rsidRPr="00754C9D">
        <w:rPr>
          <w:rFonts w:ascii="Times New Roman" w:eastAsia="Times New Roman" w:hAnsi="Times New Roman" w:cs="Times New Roman"/>
          <w:sz w:val="25"/>
          <w:lang w:val="hr-HR"/>
        </w:rPr>
        <w:t xml:space="preserve">. </w:t>
      </w:r>
      <w:r w:rsidR="002C11C2" w:rsidRPr="00754C9D">
        <w:rPr>
          <w:rFonts w:ascii="Times New Roman" w:eastAsia="Times New Roman" w:hAnsi="Times New Roman" w:cs="Times New Roman"/>
          <w:sz w:val="25"/>
          <w:lang w:val="hr-HR"/>
        </w:rPr>
        <w:t xml:space="preserve">Bez obzira na to, </w:t>
      </w:r>
      <w:r w:rsidR="00B13B45" w:rsidRPr="00754C9D">
        <w:rPr>
          <w:rFonts w:ascii="Times New Roman" w:eastAsia="Times New Roman" w:hAnsi="Times New Roman" w:cs="Times New Roman"/>
          <w:sz w:val="25"/>
          <w:lang w:val="hr-HR"/>
        </w:rPr>
        <w:t>monitoring doz</w:t>
      </w:r>
      <w:r w:rsidR="002C11C2" w:rsidRPr="00754C9D">
        <w:rPr>
          <w:rFonts w:ascii="Times New Roman" w:eastAsia="Times New Roman" w:hAnsi="Times New Roman" w:cs="Times New Roman"/>
          <w:sz w:val="25"/>
          <w:lang w:val="hr-HR"/>
        </w:rPr>
        <w:t>e za očno sočivo se može razmotriti.</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9B596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Postoje tri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koje se odnose na osoblje u nuklearnoj medicini</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granica za efektivnu dozu, granic</w:t>
      </w:r>
      <w:r w:rsidR="009E68A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ekvivalentnu dozu za očno sočivo</w:t>
      </w:r>
      <w:r w:rsidR="009E68A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 </w:t>
      </w:r>
      <w:r w:rsidR="009E68A8" w:rsidRPr="00754C9D">
        <w:rPr>
          <w:rFonts w:ascii="Times New Roman" w:eastAsia="Times New Roman" w:hAnsi="Times New Roman" w:cs="Times New Roman"/>
          <w:sz w:val="25"/>
          <w:lang w:val="hr-HR"/>
        </w:rPr>
        <w:t>granic</w:t>
      </w:r>
      <w:r w:rsidR="00E65FD7">
        <w:rPr>
          <w:rFonts w:ascii="Times New Roman" w:eastAsia="Times New Roman" w:hAnsi="Times New Roman" w:cs="Times New Roman"/>
          <w:sz w:val="25"/>
          <w:lang w:val="hr-HR"/>
        </w:rPr>
        <w:t>a</w:t>
      </w:r>
      <w:r w:rsidR="009E68A8" w:rsidRPr="00754C9D">
        <w:rPr>
          <w:rFonts w:ascii="Times New Roman" w:eastAsia="Times New Roman" w:hAnsi="Times New Roman" w:cs="Times New Roman"/>
          <w:sz w:val="25"/>
          <w:lang w:val="hr-HR"/>
        </w:rPr>
        <w:t xml:space="preserve"> za ekvivalentnu dozu </w:t>
      </w:r>
      <w:r w:rsidRPr="00754C9D">
        <w:rPr>
          <w:rFonts w:ascii="Times New Roman" w:eastAsia="Times New Roman" w:hAnsi="Times New Roman" w:cs="Times New Roman"/>
          <w:sz w:val="25"/>
          <w:lang w:val="hr-HR"/>
        </w:rPr>
        <w:t>za kožu i ekstremitete.</w:t>
      </w:r>
      <w:r w:rsidR="00B44E40" w:rsidRPr="00754C9D">
        <w:rPr>
          <w:rFonts w:ascii="Times New Roman" w:eastAsia="Times New Roman" w:hAnsi="Times New Roman" w:cs="Times New Roman"/>
          <w:sz w:val="25"/>
          <w:lang w:val="hr-HR"/>
        </w:rPr>
        <w:t xml:space="preserve"> </w:t>
      </w:r>
      <w:r w:rsidR="00E96ADF" w:rsidRPr="00754C9D">
        <w:rPr>
          <w:rFonts w:ascii="Times New Roman" w:eastAsia="Times New Roman" w:hAnsi="Times New Roman" w:cs="Times New Roman"/>
          <w:sz w:val="25"/>
          <w:lang w:val="hr-HR"/>
        </w:rPr>
        <w:t>Međutim</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nuklearnoj medicini</w:t>
      </w:r>
      <w:r w:rsidR="00E96ADF" w:rsidRPr="00754C9D">
        <w:rPr>
          <w:rFonts w:ascii="Times New Roman" w:eastAsia="Times New Roman" w:hAnsi="Times New Roman" w:cs="Times New Roman"/>
          <w:sz w:val="25"/>
          <w:lang w:val="hr-HR"/>
        </w:rPr>
        <w:t xml:space="preserve"> su relevantne i ekspozicija od vanjskog zračenja i ekspozicija od interne kontaminacije</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Nošeni dozimetar će mjeriti samo vanjsko zračenje</w:t>
      </w:r>
      <w:r w:rsidR="00B44E40" w:rsidRPr="00754C9D">
        <w:rPr>
          <w:rFonts w:ascii="Times New Roman" w:eastAsia="Times New Roman" w:hAnsi="Times New Roman" w:cs="Times New Roman"/>
          <w:sz w:val="25"/>
          <w:lang w:val="hr-HR"/>
        </w:rPr>
        <w:t xml:space="preserve"> </w:t>
      </w:r>
      <w:r w:rsidR="00E96ADF" w:rsidRPr="00754C9D">
        <w:rPr>
          <w:rFonts w:ascii="Times New Roman" w:eastAsia="Times New Roman" w:hAnsi="Times New Roman" w:cs="Times New Roman"/>
          <w:sz w:val="25"/>
          <w:lang w:val="hr-HR"/>
        </w:rPr>
        <w:t xml:space="preserve">i koristiće se da </w:t>
      </w:r>
      <w:r w:rsidR="009E68A8" w:rsidRPr="00754C9D">
        <w:rPr>
          <w:rFonts w:ascii="Times New Roman" w:eastAsia="Times New Roman" w:hAnsi="Times New Roman" w:cs="Times New Roman"/>
          <w:sz w:val="25"/>
          <w:lang w:val="hr-HR"/>
        </w:rPr>
        <w:t>za procjenu</w:t>
      </w:r>
      <w:r w:rsidR="00E96ADF" w:rsidRPr="00754C9D">
        <w:rPr>
          <w:rFonts w:ascii="Times New Roman" w:eastAsia="Times New Roman" w:hAnsi="Times New Roman" w:cs="Times New Roman"/>
          <w:sz w:val="25"/>
          <w:lang w:val="hr-HR"/>
        </w:rPr>
        <w:t xml:space="preserve"> jedn</w:t>
      </w:r>
      <w:r w:rsidR="009E68A8" w:rsidRPr="00754C9D">
        <w:rPr>
          <w:rFonts w:ascii="Times New Roman" w:eastAsia="Times New Roman" w:hAnsi="Times New Roman" w:cs="Times New Roman"/>
          <w:sz w:val="25"/>
          <w:lang w:val="hr-HR"/>
        </w:rPr>
        <w:t>e</w:t>
      </w:r>
      <w:r w:rsidR="00E96ADF" w:rsidRPr="00754C9D">
        <w:rPr>
          <w:rFonts w:ascii="Times New Roman" w:eastAsia="Times New Roman" w:hAnsi="Times New Roman" w:cs="Times New Roman"/>
          <w:sz w:val="25"/>
          <w:lang w:val="hr-HR"/>
        </w:rPr>
        <w:t xml:space="preserve"> ili više veličina korištenih za granice doz</w:t>
      </w:r>
      <w:r w:rsidR="00E65FD7">
        <w:rPr>
          <w:rFonts w:ascii="Times New Roman" w:eastAsia="Times New Roman" w:hAnsi="Times New Roman" w:cs="Times New Roman"/>
          <w:sz w:val="25"/>
          <w:lang w:val="hr-HR"/>
        </w:rPr>
        <w:t>e</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Zavisno od vrste posla kojeg obavlja osoba pod individualnim monitoringom, može postojati poželjno mjesto</w:t>
      </w:r>
      <w:r w:rsidR="00A7628B" w:rsidRPr="00754C9D">
        <w:rPr>
          <w:rFonts w:ascii="Times New Roman" w:eastAsia="Times New Roman" w:hAnsi="Times New Roman" w:cs="Times New Roman"/>
          <w:sz w:val="25"/>
          <w:lang w:val="hr-HR"/>
        </w:rPr>
        <w:t xml:space="preserve"> na tijelu</w:t>
      </w:r>
      <w:r w:rsidRPr="00754C9D">
        <w:rPr>
          <w:rFonts w:ascii="Times New Roman" w:eastAsia="Times New Roman" w:hAnsi="Times New Roman" w:cs="Times New Roman"/>
          <w:sz w:val="25"/>
          <w:lang w:val="hr-HR"/>
        </w:rPr>
        <w:t xml:space="preserve"> </w:t>
      </w:r>
      <w:r w:rsidR="006666EE" w:rsidRPr="00754C9D">
        <w:rPr>
          <w:rFonts w:ascii="Times New Roman" w:eastAsia="Times New Roman" w:hAnsi="Times New Roman" w:cs="Times New Roman"/>
          <w:sz w:val="25"/>
          <w:lang w:val="hr-HR"/>
        </w:rPr>
        <w:t>za nošenje dozimetra</w:t>
      </w:r>
      <w:r w:rsidR="009E68A8" w:rsidRPr="00754C9D">
        <w:rPr>
          <w:rFonts w:ascii="Times New Roman" w:eastAsia="Times New Roman" w:hAnsi="Times New Roman" w:cs="Times New Roman"/>
          <w:sz w:val="25"/>
          <w:lang w:val="hr-HR"/>
        </w:rPr>
        <w:t xml:space="preserve">, a može se koristiti i više </w:t>
      </w:r>
      <w:r w:rsidRPr="00754C9D">
        <w:rPr>
          <w:rFonts w:ascii="Times New Roman" w:eastAsia="Times New Roman" w:hAnsi="Times New Roman" w:cs="Times New Roman"/>
          <w:sz w:val="25"/>
          <w:lang w:val="hr-HR"/>
        </w:rPr>
        <w:t>od jednog dozimetra.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nuklearnoj medicini</w:t>
      </w:r>
      <w:r w:rsidR="00B44E40" w:rsidRPr="00754C9D">
        <w:rPr>
          <w:rFonts w:ascii="Times New Roman" w:eastAsia="Times New Roman" w:hAnsi="Times New Roman" w:cs="Times New Roman"/>
          <w:sz w:val="25"/>
          <w:lang w:val="hr-HR"/>
        </w:rPr>
        <w:t xml:space="preserve">, </w:t>
      </w:r>
      <w:r w:rsidR="00E96ADF" w:rsidRPr="00754C9D">
        <w:rPr>
          <w:rFonts w:ascii="Times New Roman" w:eastAsia="Times New Roman" w:hAnsi="Times New Roman" w:cs="Times New Roman"/>
          <w:sz w:val="25"/>
          <w:lang w:val="hr-HR"/>
        </w:rPr>
        <w:t>dozimetri se obično nose na prednj</w:t>
      </w:r>
      <w:r w:rsidR="00314DAD" w:rsidRPr="00754C9D">
        <w:rPr>
          <w:rFonts w:ascii="Times New Roman" w:eastAsia="Times New Roman" w:hAnsi="Times New Roman" w:cs="Times New Roman"/>
          <w:sz w:val="25"/>
          <w:lang w:val="hr-HR"/>
        </w:rPr>
        <w:t>em dijelu</w:t>
      </w:r>
      <w:r w:rsidR="00E96ADF" w:rsidRPr="00754C9D">
        <w:rPr>
          <w:rFonts w:ascii="Times New Roman" w:eastAsia="Times New Roman" w:hAnsi="Times New Roman" w:cs="Times New Roman"/>
          <w:sz w:val="25"/>
          <w:lang w:val="hr-HR"/>
        </w:rPr>
        <w:t xml:space="preserve"> gornjeg torza (i ispod zaštitne odjeće) pošto</w:t>
      </w:r>
      <w:r w:rsidR="00B44E4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profesionalna ekspozicija</w:t>
      </w:r>
      <w:r w:rsidR="00E96ADF" w:rsidRPr="00754C9D">
        <w:rPr>
          <w:rFonts w:ascii="Times New Roman" w:eastAsia="Times New Roman" w:hAnsi="Times New Roman" w:cs="Times New Roman"/>
          <w:sz w:val="25"/>
          <w:lang w:val="hr-HR"/>
        </w:rPr>
        <w:t xml:space="preserve"> koja proizlazi iz većine procedura nuklearne </w:t>
      </w:r>
      <w:r w:rsidR="00B44E40" w:rsidRPr="00754C9D">
        <w:rPr>
          <w:rFonts w:ascii="Times New Roman" w:eastAsia="Times New Roman" w:hAnsi="Times New Roman" w:cs="Times New Roman"/>
          <w:sz w:val="25"/>
          <w:lang w:val="hr-HR"/>
        </w:rPr>
        <w:t xml:space="preserve">medicine </w:t>
      </w:r>
      <w:r w:rsidR="00E96ADF" w:rsidRPr="00754C9D">
        <w:rPr>
          <w:rFonts w:ascii="Times New Roman" w:eastAsia="Times New Roman" w:hAnsi="Times New Roman" w:cs="Times New Roman"/>
          <w:sz w:val="25"/>
          <w:lang w:val="hr-HR"/>
        </w:rPr>
        <w:t>rezultira donekle ravnomjernom ekspozicijom cijelog tijela</w:t>
      </w:r>
      <w:r w:rsidR="00B44E4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E96ADF" w:rsidRPr="00754C9D">
        <w:rPr>
          <w:rFonts w:ascii="Times New Roman" w:eastAsia="Times New Roman" w:hAnsi="Times New Roman" w:cs="Times New Roman"/>
          <w:sz w:val="25"/>
          <w:lang w:val="hr-HR"/>
        </w:rPr>
        <w:t>4.123 za smjernice o tome kada se trebaju nositi dozimetr</w:t>
      </w:r>
      <w:r w:rsidR="009E68A8" w:rsidRPr="00754C9D">
        <w:rPr>
          <w:rFonts w:ascii="Times New Roman" w:eastAsia="Times New Roman" w:hAnsi="Times New Roman" w:cs="Times New Roman"/>
          <w:sz w:val="25"/>
          <w:lang w:val="hr-HR"/>
        </w:rPr>
        <w:t>i</w:t>
      </w:r>
      <w:r w:rsidR="00E96ADF" w:rsidRPr="00754C9D">
        <w:rPr>
          <w:rFonts w:ascii="Times New Roman" w:eastAsia="Times New Roman" w:hAnsi="Times New Roman" w:cs="Times New Roman"/>
          <w:sz w:val="25"/>
          <w:lang w:val="hr-HR"/>
        </w:rPr>
        <w:t xml:space="preserve"> za ekstremitete</w:t>
      </w:r>
      <w:r w:rsidR="00B44E40" w:rsidRPr="00754C9D">
        <w:rPr>
          <w:rFonts w:ascii="Times New Roman" w:eastAsia="Times New Roman" w:hAnsi="Times New Roman" w:cs="Times New Roman"/>
          <w:sz w:val="25"/>
          <w:lang w:val="hr-HR"/>
        </w:rPr>
        <w:t>).</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9B596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 se koristi zaštitna kecelja, </w:t>
      </w:r>
      <w:r w:rsidR="00F11191" w:rsidRPr="00754C9D">
        <w:rPr>
          <w:rFonts w:ascii="Times New Roman" w:eastAsia="Times New Roman" w:hAnsi="Times New Roman" w:cs="Times New Roman"/>
          <w:sz w:val="25"/>
          <w:lang w:val="hr-HR"/>
        </w:rPr>
        <w:t xml:space="preserve">možda neće biti </w:t>
      </w:r>
      <w:r w:rsidR="009E68A8" w:rsidRPr="00754C9D">
        <w:rPr>
          <w:rFonts w:ascii="Times New Roman" w:eastAsia="Times New Roman" w:hAnsi="Times New Roman" w:cs="Times New Roman"/>
          <w:sz w:val="25"/>
          <w:lang w:val="hr-HR"/>
        </w:rPr>
        <w:t xml:space="preserve">lako </w:t>
      </w:r>
      <w:r w:rsidR="00F11191" w:rsidRPr="00754C9D">
        <w:rPr>
          <w:rFonts w:ascii="Times New Roman" w:eastAsia="Times New Roman" w:hAnsi="Times New Roman" w:cs="Times New Roman"/>
          <w:sz w:val="25"/>
          <w:lang w:val="hr-HR"/>
        </w:rPr>
        <w:t>procijeniti efektivnu dozu</w:t>
      </w:r>
      <w:r w:rsidR="00B44E40" w:rsidRPr="00754C9D">
        <w:rPr>
          <w:rFonts w:ascii="Times New Roman" w:eastAsia="Times New Roman" w:hAnsi="Times New Roman" w:cs="Times New Roman"/>
          <w:sz w:val="25"/>
          <w:lang w:val="hr-HR"/>
        </w:rPr>
        <w:t xml:space="preserve">: </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F11191" w:rsidP="0059076B">
      <w:pPr>
        <w:pStyle w:val="ListParagraph"/>
        <w:numPr>
          <w:ilvl w:val="0"/>
          <w:numId w:val="5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Jedan dozimetar ispod kecelje, s vrijednošću izraženom kao </w:t>
      </w:r>
      <w:r w:rsidR="006666EE" w:rsidRPr="00754C9D">
        <w:rPr>
          <w:rFonts w:ascii="Times New Roman" w:eastAsia="Times New Roman" w:hAnsi="Times New Roman" w:cs="Times New Roman"/>
          <w:i/>
          <w:sz w:val="25"/>
          <w:lang w:val="hr-HR"/>
        </w:rPr>
        <w:t>H</w:t>
      </w:r>
      <w:r w:rsidR="006666EE" w:rsidRPr="00754C9D">
        <w:rPr>
          <w:rFonts w:ascii="Times New Roman" w:eastAsia="Times New Roman" w:hAnsi="Times New Roman" w:cs="Times New Roman"/>
          <w:sz w:val="25"/>
          <w:vertAlign w:val="subscript"/>
          <w:lang w:val="hr-HR"/>
        </w:rPr>
        <w:t>p</w:t>
      </w:r>
      <w:r w:rsidRPr="00754C9D">
        <w:rPr>
          <w:rFonts w:ascii="Times New Roman" w:eastAsia="Times New Roman" w:hAnsi="Times New Roman" w:cs="Times New Roman"/>
          <w:sz w:val="25"/>
          <w:lang w:val="hr-HR"/>
        </w:rPr>
        <w:t xml:space="preserve">(10), daje dobru procjenu doprinosa efektivnoj dozi od dijelova tijela koje štiti kecelja, ali se </w:t>
      </w:r>
      <w:r w:rsidRPr="00754C9D">
        <w:rPr>
          <w:rFonts w:ascii="Times New Roman" w:eastAsia="Times New Roman" w:hAnsi="Times New Roman" w:cs="Times New Roman"/>
          <w:sz w:val="25"/>
          <w:lang w:val="hr-HR"/>
        </w:rPr>
        <w:lastRenderedPageBreak/>
        <w:t>potcjenjuje doprinos nezaštićenih dijelova tijela (štitna žlijezda, glava i vrat, i ekstremiteti)</w:t>
      </w:r>
      <w:r w:rsidR="00B44E40" w:rsidRPr="00754C9D">
        <w:rPr>
          <w:rFonts w:ascii="Times New Roman" w:eastAsia="Times New Roman" w:hAnsi="Times New Roman" w:cs="Times New Roman"/>
          <w:sz w:val="25"/>
          <w:lang w:val="hr-HR"/>
        </w:rPr>
        <w:t xml:space="preserve">. </w:t>
      </w:r>
    </w:p>
    <w:p w:rsidR="00B44E40" w:rsidRPr="00754C9D" w:rsidRDefault="00F11191" w:rsidP="0059076B">
      <w:pPr>
        <w:pStyle w:val="ListParagraph"/>
        <w:numPr>
          <w:ilvl w:val="0"/>
          <w:numId w:val="5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Jedan dozimetar van kecelje s vrijednošću izraženom kao </w:t>
      </w:r>
      <w:r w:rsidR="006666EE" w:rsidRPr="00754C9D">
        <w:rPr>
          <w:rFonts w:ascii="Times New Roman" w:eastAsia="Times New Roman" w:hAnsi="Times New Roman" w:cs="Times New Roman"/>
          <w:i/>
          <w:sz w:val="25"/>
          <w:lang w:val="hr-HR"/>
        </w:rPr>
        <w:t>H</w:t>
      </w:r>
      <w:r w:rsidR="006666EE" w:rsidRPr="00754C9D">
        <w:rPr>
          <w:rFonts w:ascii="Times New Roman" w:eastAsia="Times New Roman" w:hAnsi="Times New Roman" w:cs="Times New Roman"/>
          <w:sz w:val="25"/>
          <w:vertAlign w:val="subscript"/>
          <w:lang w:val="hr-HR"/>
        </w:rPr>
        <w:t>p</w:t>
      </w:r>
      <w:r w:rsidRPr="00754C9D">
        <w:rPr>
          <w:rFonts w:ascii="Times New Roman" w:eastAsia="Times New Roman" w:hAnsi="Times New Roman" w:cs="Times New Roman"/>
          <w:sz w:val="25"/>
          <w:lang w:val="hr-HR"/>
        </w:rPr>
        <w:t>(10), daje znatno previsoku procjenu efektivne doze, pa treba koristiti odgovarajući algoritam da se izvrši korekcija za zaštitu koju daje kecelja (reference 120 i 122</w:t>
      </w:r>
      <w:r w:rsidR="0065072A"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 xml:space="preserve">. </w:t>
      </w:r>
    </w:p>
    <w:p w:rsidR="00B44E40" w:rsidRPr="00754C9D" w:rsidRDefault="00F11191" w:rsidP="0059076B">
      <w:pPr>
        <w:pStyle w:val="ListParagraph"/>
        <w:numPr>
          <w:ilvl w:val="0"/>
          <w:numId w:val="5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Bez obzira na tačke</w:t>
      </w:r>
      <w:r w:rsidR="00B44E40" w:rsidRPr="00754C9D">
        <w:rPr>
          <w:rFonts w:ascii="Times New Roman" w:eastAsia="Times New Roman" w:hAnsi="Times New Roman" w:cs="Times New Roman"/>
          <w:sz w:val="25"/>
          <w:lang w:val="hr-HR"/>
        </w:rPr>
        <w:t xml:space="preserve"> (a) </w:t>
      </w:r>
      <w:r w:rsidRPr="00754C9D">
        <w:rPr>
          <w:rFonts w:ascii="Times New Roman" w:eastAsia="Times New Roman" w:hAnsi="Times New Roman" w:cs="Times New Roman"/>
          <w:sz w:val="25"/>
          <w:lang w:val="hr-HR"/>
        </w:rPr>
        <w:t>i</w:t>
      </w:r>
      <w:r w:rsidR="00B44E40" w:rsidRPr="00754C9D">
        <w:rPr>
          <w:rFonts w:ascii="Times New Roman" w:eastAsia="Times New Roman" w:hAnsi="Times New Roman" w:cs="Times New Roman"/>
          <w:sz w:val="25"/>
          <w:lang w:val="hr-HR"/>
        </w:rPr>
        <w:t xml:space="preserve"> (b), </w:t>
      </w:r>
      <w:r w:rsidRPr="00754C9D">
        <w:rPr>
          <w:rFonts w:ascii="Times New Roman" w:eastAsia="Times New Roman" w:hAnsi="Times New Roman" w:cs="Times New Roman"/>
          <w:sz w:val="25"/>
          <w:lang w:val="hr-HR"/>
        </w:rPr>
        <w:t>u nuklearnoj medicini</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jedan dozimetar ispod kecelje omogućava procjenu efektivne doze koja je dovoljna za svrhe</w:t>
      </w:r>
      <w:r w:rsidR="00B44E40"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00B44E40" w:rsidRPr="00754C9D">
        <w:rPr>
          <w:rFonts w:ascii="Times New Roman" w:eastAsia="Times New Roman" w:hAnsi="Times New Roman" w:cs="Times New Roman"/>
          <w:sz w:val="25"/>
          <w:lang w:val="hr-HR"/>
        </w:rPr>
        <w:t>.</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CC688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nuk</w:t>
      </w:r>
      <w:r w:rsidR="00B44E40"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noj</w:t>
      </w:r>
      <w:r w:rsidR="00B44E40" w:rsidRPr="00754C9D">
        <w:rPr>
          <w:rFonts w:ascii="Times New Roman" w:eastAsia="Times New Roman" w:hAnsi="Times New Roman" w:cs="Times New Roman"/>
          <w:sz w:val="25"/>
          <w:lang w:val="hr-HR"/>
        </w:rPr>
        <w:t xml:space="preserve"> medicin</w:t>
      </w:r>
      <w:r w:rsidRPr="00754C9D">
        <w:rPr>
          <w:rFonts w:ascii="Times New Roman" w:eastAsia="Times New Roman" w:hAnsi="Times New Roman" w:cs="Times New Roman"/>
          <w:sz w:val="25"/>
          <w:lang w:val="hr-HR"/>
        </w:rPr>
        <w:t>i</w:t>
      </w:r>
      <w:r w:rsidR="00B44E40" w:rsidRPr="00754C9D">
        <w:rPr>
          <w:rFonts w:ascii="Times New Roman" w:eastAsia="Times New Roman" w:hAnsi="Times New Roman" w:cs="Times New Roman"/>
          <w:sz w:val="25"/>
          <w:lang w:val="hr-HR"/>
        </w:rPr>
        <w:t xml:space="preserve">, </w:t>
      </w:r>
      <w:r w:rsidR="00597F54" w:rsidRPr="00754C9D">
        <w:rPr>
          <w:rFonts w:ascii="Times New Roman" w:eastAsia="Times New Roman" w:hAnsi="Times New Roman" w:cs="Times New Roman"/>
          <w:sz w:val="25"/>
          <w:lang w:val="hr-HR"/>
        </w:rPr>
        <w:t>određeni radnici mogu biti u</w:t>
      </w:r>
      <w:r w:rsidR="00A862B4" w:rsidRPr="00754C9D">
        <w:rPr>
          <w:rFonts w:ascii="Times New Roman" w:eastAsia="Times New Roman" w:hAnsi="Times New Roman" w:cs="Times New Roman"/>
          <w:sz w:val="25"/>
          <w:lang w:val="hr-HR"/>
        </w:rPr>
        <w:t xml:space="preserve"> </w:t>
      </w:r>
      <w:r w:rsidR="00597F54" w:rsidRPr="00754C9D">
        <w:rPr>
          <w:rFonts w:ascii="Times New Roman" w:eastAsia="Times New Roman" w:hAnsi="Times New Roman" w:cs="Times New Roman"/>
          <w:sz w:val="25"/>
          <w:lang w:val="hr-HR"/>
        </w:rPr>
        <w:t xml:space="preserve">riziku </w:t>
      </w:r>
      <w:r w:rsidR="00EA2A46">
        <w:rPr>
          <w:rFonts w:ascii="Times New Roman" w:eastAsia="Times New Roman" w:hAnsi="Times New Roman" w:cs="Times New Roman"/>
          <w:sz w:val="25"/>
          <w:lang w:val="hr-HR"/>
        </w:rPr>
        <w:t xml:space="preserve">i </w:t>
      </w:r>
      <w:r w:rsidR="00597F54" w:rsidRPr="00754C9D">
        <w:rPr>
          <w:rFonts w:ascii="Times New Roman" w:eastAsia="Times New Roman" w:hAnsi="Times New Roman" w:cs="Times New Roman"/>
          <w:sz w:val="25"/>
          <w:lang w:val="hr-HR"/>
        </w:rPr>
        <w:t>od površinske kontaminacije (kontaminacije kože) i unutrašnje kontaminacije unosom, udisanjem ili adsorpcijom radioaktivnog materijala</w:t>
      </w:r>
      <w:r w:rsidR="00B44E40"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Poslodavci</w:t>
      </w:r>
      <w:r w:rsidR="00B44E40" w:rsidRPr="00754C9D">
        <w:rPr>
          <w:rFonts w:ascii="Times New Roman" w:eastAsia="Times New Roman" w:hAnsi="Times New Roman" w:cs="Times New Roman"/>
          <w:sz w:val="25"/>
          <w:lang w:val="hr-HR"/>
        </w:rPr>
        <w:t xml:space="preserve"> </w:t>
      </w:r>
      <w:r w:rsidR="00597F54" w:rsidRPr="00754C9D">
        <w:rPr>
          <w:rFonts w:ascii="Times New Roman" w:eastAsia="Times New Roman" w:hAnsi="Times New Roman" w:cs="Times New Roman"/>
          <w:sz w:val="25"/>
          <w:lang w:val="hr-HR"/>
        </w:rPr>
        <w:t>su odgovorni za utvrđivanje koje su to osobe i za pripremanje odgovarajućeg</w:t>
      </w:r>
      <w:r w:rsidR="00B44E40" w:rsidRPr="00754C9D">
        <w:rPr>
          <w:rFonts w:ascii="Times New Roman" w:eastAsia="Times New Roman" w:hAnsi="Times New Roman" w:cs="Times New Roman"/>
          <w:sz w:val="25"/>
          <w:lang w:val="hr-HR"/>
        </w:rPr>
        <w:t xml:space="preserve"> monitoring</w:t>
      </w:r>
      <w:r w:rsidR="00597F54" w:rsidRPr="00754C9D">
        <w:rPr>
          <w:rFonts w:ascii="Times New Roman" w:eastAsia="Times New Roman" w:hAnsi="Times New Roman" w:cs="Times New Roman"/>
          <w:sz w:val="25"/>
          <w:lang w:val="hr-HR"/>
        </w:rPr>
        <w:t>a</w:t>
      </w:r>
      <w:r w:rsidR="00B44E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B44E40" w:rsidRPr="00754C9D">
        <w:rPr>
          <w:rFonts w:ascii="Times New Roman" w:eastAsia="Times New Roman" w:hAnsi="Times New Roman" w:cs="Times New Roman"/>
          <w:sz w:val="25"/>
          <w:lang w:val="hr-HR"/>
        </w:rPr>
        <w:t xml:space="preserve">3.102 </w:t>
      </w:r>
      <w:r w:rsidR="009712F6" w:rsidRPr="00754C9D">
        <w:rPr>
          <w:rFonts w:ascii="Times New Roman" w:eastAsia="Times New Roman" w:hAnsi="Times New Roman" w:cs="Times New Roman"/>
          <w:sz w:val="25"/>
          <w:lang w:val="hr-HR"/>
        </w:rPr>
        <w:t>dokumenta GSR Dio 3</w:t>
      </w:r>
      <w:r w:rsidR="00FB5A07"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B44E40" w:rsidRPr="00754C9D">
        <w:rPr>
          <w:rFonts w:ascii="Times New Roman" w:eastAsia="Times New Roman" w:hAnsi="Times New Roman" w:cs="Times New Roman"/>
          <w:sz w:val="25"/>
          <w:lang w:val="hr-HR"/>
        </w:rPr>
        <w:t xml:space="preserve">). </w:t>
      </w:r>
      <w:r w:rsidR="00597F54" w:rsidRPr="00754C9D">
        <w:rPr>
          <w:rFonts w:ascii="Times New Roman" w:eastAsia="Times New Roman" w:hAnsi="Times New Roman" w:cs="Times New Roman"/>
          <w:sz w:val="25"/>
          <w:lang w:val="hr-HR"/>
        </w:rPr>
        <w:t>Ovaj zahtjev se</w:t>
      </w:r>
      <w:r w:rsidR="00102152" w:rsidRPr="00754C9D">
        <w:rPr>
          <w:rFonts w:ascii="Times New Roman" w:eastAsia="Times New Roman" w:hAnsi="Times New Roman" w:cs="Times New Roman"/>
          <w:sz w:val="25"/>
          <w:lang w:val="hr-HR"/>
        </w:rPr>
        <w:t xml:space="preserve"> </w:t>
      </w:r>
      <w:r w:rsidR="00597F54" w:rsidRPr="00754C9D">
        <w:rPr>
          <w:rFonts w:ascii="Times New Roman" w:eastAsia="Times New Roman" w:hAnsi="Times New Roman" w:cs="Times New Roman"/>
          <w:sz w:val="25"/>
          <w:lang w:val="hr-HR"/>
        </w:rPr>
        <w:t xml:space="preserve">obično ispunjava monitoringom štitne žlijezde putem vanjskog detektora koji procjenjuje nakupljanje joda kod pojedinaca koji rukuju </w:t>
      </w:r>
      <w:r w:rsidR="001C6DCE" w:rsidRPr="00754C9D">
        <w:rPr>
          <w:rFonts w:ascii="Times New Roman" w:eastAsia="Times New Roman" w:hAnsi="Times New Roman" w:cs="Times New Roman"/>
          <w:sz w:val="25"/>
          <w:lang w:val="hr-HR"/>
        </w:rPr>
        <w:t>radioaktivnim jodom</w:t>
      </w:r>
      <w:r w:rsidR="00597F54" w:rsidRPr="00754C9D">
        <w:rPr>
          <w:rFonts w:ascii="Times New Roman" w:eastAsia="Times New Roman" w:hAnsi="Times New Roman" w:cs="Times New Roman"/>
          <w:sz w:val="25"/>
          <w:lang w:val="hr-HR"/>
        </w:rPr>
        <w:t xml:space="preserve"> i putem </w:t>
      </w:r>
      <w:r w:rsidR="00B44E40" w:rsidRPr="00754C9D">
        <w:rPr>
          <w:rFonts w:ascii="Times New Roman" w:eastAsia="Times New Roman" w:hAnsi="Times New Roman" w:cs="Times New Roman"/>
          <w:sz w:val="25"/>
          <w:lang w:val="hr-HR"/>
        </w:rPr>
        <w:t>monitoring</w:t>
      </w:r>
      <w:r w:rsidR="00597F54" w:rsidRPr="00754C9D">
        <w:rPr>
          <w:rFonts w:ascii="Times New Roman" w:eastAsia="Times New Roman" w:hAnsi="Times New Roman" w:cs="Times New Roman"/>
          <w:sz w:val="25"/>
          <w:lang w:val="hr-HR"/>
        </w:rPr>
        <w:t>a šaka</w:t>
      </w:r>
      <w:r w:rsidR="00102152" w:rsidRPr="00754C9D">
        <w:rPr>
          <w:rFonts w:ascii="Times New Roman" w:eastAsia="Times New Roman" w:hAnsi="Times New Roman" w:cs="Times New Roman"/>
          <w:sz w:val="25"/>
          <w:lang w:val="hr-HR"/>
        </w:rPr>
        <w:t xml:space="preserve"> nakon što se skinu zaštitne ru</w:t>
      </w:r>
      <w:r w:rsidR="00597F54" w:rsidRPr="00754C9D">
        <w:rPr>
          <w:rFonts w:ascii="Times New Roman" w:eastAsia="Times New Roman" w:hAnsi="Times New Roman" w:cs="Times New Roman"/>
          <w:sz w:val="25"/>
          <w:lang w:val="hr-HR"/>
        </w:rPr>
        <w:t>kavice. U nekim posebnim slučajevima može biti neophodno da se mjeri aktivnost uzoraka urina</w:t>
      </w:r>
      <w:r w:rsidR="00B44E40" w:rsidRPr="00754C9D">
        <w:rPr>
          <w:rFonts w:ascii="Times New Roman" w:eastAsia="Times New Roman" w:hAnsi="Times New Roman" w:cs="Times New Roman"/>
          <w:sz w:val="25"/>
          <w:lang w:val="hr-HR"/>
        </w:rPr>
        <w:t xml:space="preserve">. </w:t>
      </w:r>
      <w:r w:rsidR="00597F54" w:rsidRPr="00754C9D">
        <w:rPr>
          <w:rFonts w:ascii="Times New Roman" w:eastAsia="Times New Roman" w:hAnsi="Times New Roman" w:cs="Times New Roman"/>
          <w:sz w:val="25"/>
          <w:lang w:val="hr-HR"/>
        </w:rPr>
        <w:t>Očekivanu</w:t>
      </w:r>
      <w:r w:rsidR="00B44E40" w:rsidRPr="00754C9D">
        <w:rPr>
          <w:rFonts w:ascii="Times New Roman" w:eastAsia="Times New Roman" w:hAnsi="Times New Roman" w:cs="Times New Roman"/>
          <w:sz w:val="25"/>
          <w:lang w:val="hr-HR"/>
        </w:rPr>
        <w:t xml:space="preserve"> e</w:t>
      </w:r>
      <w:r w:rsidR="00597F54" w:rsidRPr="00754C9D">
        <w:rPr>
          <w:rFonts w:ascii="Times New Roman" w:eastAsia="Times New Roman" w:hAnsi="Times New Roman" w:cs="Times New Roman"/>
          <w:sz w:val="25"/>
          <w:lang w:val="hr-HR"/>
        </w:rPr>
        <w:t>fektivnu dozu</w:t>
      </w:r>
      <w:r w:rsidR="00B44E40" w:rsidRPr="00754C9D">
        <w:rPr>
          <w:rFonts w:ascii="Times New Roman" w:eastAsia="Times New Roman" w:hAnsi="Times New Roman" w:cs="Times New Roman"/>
          <w:sz w:val="25"/>
          <w:lang w:val="hr-HR"/>
        </w:rPr>
        <w:t xml:space="preserve"> </w:t>
      </w:r>
      <w:r w:rsidR="00597F54" w:rsidRPr="00754C9D">
        <w:rPr>
          <w:rFonts w:ascii="Times New Roman" w:eastAsia="Times New Roman" w:hAnsi="Times New Roman" w:cs="Times New Roman"/>
          <w:sz w:val="25"/>
          <w:lang w:val="hr-HR"/>
        </w:rPr>
        <w:t>treba izračunati kao dio ukupne efektivne doze zaposlenog radnika</w:t>
      </w:r>
      <w:r w:rsidR="00B44E4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FB5A07" w:rsidRPr="00754C9D">
        <w:rPr>
          <w:rFonts w:ascii="Times New Roman" w:eastAsia="Times New Roman" w:hAnsi="Times New Roman" w:cs="Times New Roman"/>
          <w:sz w:val="25"/>
          <w:lang w:val="hr-HR"/>
        </w:rPr>
        <w:t xml:space="preserve">referenca </w:t>
      </w:r>
      <w:r w:rsidR="00B44E40"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w:t>
      </w:r>
    </w:p>
    <w:p w:rsidR="00314DAD" w:rsidRPr="00754C9D" w:rsidRDefault="00314DAD" w:rsidP="00314DAD">
      <w:pPr>
        <w:pStyle w:val="ListParagraph"/>
        <w:tabs>
          <w:tab w:val="left" w:pos="851"/>
        </w:tabs>
        <w:spacing w:line="0" w:lineRule="atLeast"/>
        <w:ind w:left="0"/>
        <w:jc w:val="both"/>
        <w:rPr>
          <w:rFonts w:ascii="Times New Roman" w:eastAsia="Times New Roman" w:hAnsi="Times New Roman" w:cs="Times New Roman"/>
          <w:sz w:val="25"/>
          <w:lang w:val="hr-HR"/>
        </w:rPr>
      </w:pPr>
    </w:p>
    <w:p w:rsidR="00314DAD" w:rsidRPr="00754C9D" w:rsidRDefault="00314DAD"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 se ne koriste, </w:t>
      </w:r>
      <w:r w:rsidR="006666EE" w:rsidRPr="00754C9D">
        <w:rPr>
          <w:rFonts w:ascii="Times New Roman" w:eastAsia="Times New Roman" w:hAnsi="Times New Roman" w:cs="Times New Roman"/>
          <w:sz w:val="25"/>
          <w:lang w:val="hr-HR"/>
        </w:rPr>
        <w:t xml:space="preserve">personalne dozimetre treba čuvati na namjenskom mjestu i zaštititi od </w:t>
      </w:r>
      <w:r w:rsidRPr="00754C9D">
        <w:rPr>
          <w:rFonts w:ascii="Times New Roman" w:eastAsia="Times New Roman" w:hAnsi="Times New Roman" w:cs="Times New Roman"/>
          <w:sz w:val="25"/>
          <w:lang w:val="hr-HR"/>
        </w:rPr>
        <w:t xml:space="preserve">oštećivanja ili ozračivanja. Zaposleni koji izgubi svoj dozimetar treba obavijestiti RPO-a koji će obaviti procjenu doze, </w:t>
      </w:r>
      <w:r w:rsidR="006666EE" w:rsidRPr="00754C9D">
        <w:rPr>
          <w:rFonts w:ascii="Times New Roman" w:eastAsia="Times New Roman" w:hAnsi="Times New Roman" w:cs="Times New Roman"/>
          <w:sz w:val="25"/>
          <w:lang w:val="hr-HR"/>
        </w:rPr>
        <w:t>evidentirati je</w:t>
      </w:r>
      <w:r w:rsidRPr="00754C9D">
        <w:rPr>
          <w:rFonts w:ascii="Times New Roman" w:eastAsia="Times New Roman" w:hAnsi="Times New Roman" w:cs="Times New Roman"/>
          <w:sz w:val="25"/>
          <w:lang w:val="hr-HR"/>
        </w:rPr>
        <w:t xml:space="preserve"> i unijeti u registar individualnih doza. Ako postoji državni registar doza, </w:t>
      </w:r>
      <w:r w:rsidR="00471B3B" w:rsidRPr="00754C9D">
        <w:rPr>
          <w:rFonts w:ascii="Times New Roman" w:eastAsia="Times New Roman" w:hAnsi="Times New Roman" w:cs="Times New Roman"/>
          <w:sz w:val="25"/>
          <w:lang w:val="hr-HR"/>
        </w:rPr>
        <w:t xml:space="preserve">treba </w:t>
      </w:r>
      <w:r w:rsidR="00471B3B">
        <w:rPr>
          <w:rFonts w:ascii="Times New Roman" w:eastAsia="Times New Roman" w:hAnsi="Times New Roman" w:cs="Times New Roman"/>
          <w:sz w:val="25"/>
          <w:lang w:val="hr-HR"/>
        </w:rPr>
        <w:t>ga</w:t>
      </w:r>
      <w:r w:rsidR="00471B3B" w:rsidRPr="00754C9D">
        <w:rPr>
          <w:rFonts w:ascii="Times New Roman" w:eastAsia="Times New Roman" w:hAnsi="Times New Roman" w:cs="Times New Roman"/>
          <w:sz w:val="25"/>
          <w:lang w:val="hr-HR"/>
        </w:rPr>
        <w:t xml:space="preserve"> blagovremeno ažurira</w:t>
      </w:r>
      <w:r w:rsidR="00471B3B">
        <w:rPr>
          <w:rFonts w:ascii="Times New Roman" w:eastAsia="Times New Roman" w:hAnsi="Times New Roman" w:cs="Times New Roman"/>
          <w:sz w:val="25"/>
          <w:lang w:val="hr-HR"/>
        </w:rPr>
        <w:t>ti</w:t>
      </w:r>
      <w:r w:rsidR="00471B3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 procjenama doza. Najpouzdaniji metod za procjenu individualne doze je da se koristi skorija istorija datog pojedinca. U slučajevima u kojima zaposleni obavlja vrste poslova koji nisu rutinski, možda je bolje kao osnovu za procjenu doze koristiti doze njegovih kolega koji su prošli slične uslove ekspozicije.</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CC688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nekim slučajevima, profesionalne doze se mogu procijeniti iz rezultata monitoringa radnog mjesta. Efektivna doza za osoblje se može zaključiti iz izmjeren</w:t>
      </w:r>
      <w:r w:rsidR="00D46185" w:rsidRPr="00754C9D">
        <w:rPr>
          <w:rFonts w:ascii="Times New Roman" w:eastAsia="Times New Roman" w:hAnsi="Times New Roman" w:cs="Times New Roman"/>
          <w:sz w:val="25"/>
          <w:lang w:val="hr-HR"/>
        </w:rPr>
        <w:t>e ambijentalne ekvivalentne doze</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i/>
          <w:sz w:val="25"/>
          <w:lang w:val="hr-HR"/>
        </w:rPr>
        <w:t>H</w:t>
      </w:r>
      <w:r w:rsidRPr="00754C9D">
        <w:rPr>
          <w:rFonts w:ascii="Times New Roman" w:eastAsia="Times New Roman" w:hAnsi="Times New Roman" w:cs="Times New Roman"/>
          <w:sz w:val="25"/>
          <w:lang w:val="hr-HR"/>
        </w:rPr>
        <w:t>*(10)</w:t>
      </w:r>
      <w:r w:rsidRPr="00754C9D">
        <w:rPr>
          <w:rFonts w:ascii="Times New Roman" w:eastAsia="Times New Roman" w:hAnsi="Times New Roman" w:cs="Times New Roman"/>
          <w:b/>
          <w:sz w:val="25"/>
          <w:lang w:val="hr-HR"/>
        </w:rPr>
        <w:t xml:space="preserve"> </w:t>
      </w:r>
      <w:r w:rsidRPr="00754C9D">
        <w:rPr>
          <w:rFonts w:ascii="Times New Roman" w:eastAsia="Times New Roman" w:hAnsi="Times New Roman" w:cs="Times New Roman"/>
          <w:sz w:val="25"/>
          <w:lang w:val="hr-HR"/>
        </w:rPr>
        <w:t>p</w:t>
      </w:r>
      <w:r w:rsidR="00886E7F" w:rsidRPr="00754C9D">
        <w:rPr>
          <w:rFonts w:ascii="Times New Roman" w:eastAsia="Times New Roman" w:hAnsi="Times New Roman" w:cs="Times New Roman"/>
          <w:sz w:val="25"/>
          <w:lang w:val="hr-HR"/>
        </w:rPr>
        <w:t>od uslovom da je gradijent doze na radnom mjestu relativno nizak</w:t>
      </w:r>
      <w:r w:rsidRPr="00754C9D">
        <w:rPr>
          <w:rFonts w:ascii="Times New Roman" w:eastAsia="Times New Roman" w:hAnsi="Times New Roman" w:cs="Times New Roman"/>
          <w:sz w:val="25"/>
          <w:lang w:val="hr-HR"/>
        </w:rPr>
        <w:t xml:space="preserve">. ICRP (referenca 119) daje koeficijente konverzije iz </w:t>
      </w:r>
      <w:r w:rsidR="00D46185" w:rsidRPr="00754C9D">
        <w:rPr>
          <w:rFonts w:ascii="Times New Roman" w:eastAsia="Times New Roman" w:hAnsi="Times New Roman" w:cs="Times New Roman"/>
          <w:sz w:val="25"/>
          <w:lang w:val="hr-HR"/>
        </w:rPr>
        <w:t>ambijentalne ekvivalentne doze</w:t>
      </w:r>
      <w:r w:rsidRPr="00754C9D">
        <w:rPr>
          <w:rFonts w:ascii="Times New Roman" w:eastAsia="Times New Roman" w:hAnsi="Times New Roman" w:cs="Times New Roman"/>
          <w:sz w:val="25"/>
          <w:lang w:val="hr-HR"/>
        </w:rPr>
        <w:t xml:space="preserve"> u efektivnu dozu za razne vrste zračenja i energije.</w:t>
      </w:r>
      <w:r w:rsidR="00B44E40" w:rsidRPr="00754C9D">
        <w:rPr>
          <w:rFonts w:ascii="Times New Roman" w:eastAsia="Times New Roman" w:hAnsi="Times New Roman" w:cs="Times New Roman"/>
          <w:sz w:val="25"/>
          <w:lang w:val="hr-HR"/>
        </w:rPr>
        <w:t xml:space="preserve"> </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10215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objektu nuklearne medicine t</w:t>
      </w:r>
      <w:r w:rsidR="00597F54" w:rsidRPr="00754C9D">
        <w:rPr>
          <w:rFonts w:ascii="Times New Roman" w:eastAsia="Times New Roman" w:hAnsi="Times New Roman" w:cs="Times New Roman"/>
          <w:sz w:val="25"/>
          <w:lang w:val="hr-HR"/>
        </w:rPr>
        <w:t xml:space="preserve">reba razmotriti upotrebu dodatnih </w:t>
      </w:r>
      <w:r w:rsidR="00A7628B" w:rsidRPr="00754C9D">
        <w:rPr>
          <w:rFonts w:ascii="Times New Roman" w:eastAsia="Times New Roman" w:hAnsi="Times New Roman" w:cs="Times New Roman"/>
          <w:sz w:val="25"/>
          <w:lang w:val="hr-HR"/>
        </w:rPr>
        <w:t>aktivnih</w:t>
      </w:r>
      <w:r w:rsidR="00597F54" w:rsidRPr="00754C9D">
        <w:rPr>
          <w:rFonts w:ascii="Times New Roman" w:eastAsia="Times New Roman" w:hAnsi="Times New Roman" w:cs="Times New Roman"/>
          <w:sz w:val="25"/>
          <w:lang w:val="hr-HR"/>
        </w:rPr>
        <w:t xml:space="preserve"> dozimetara sa direktnim očitavanjem, kao što su elektronski dozimetri</w:t>
      </w:r>
      <w:r w:rsidR="00B44E40" w:rsidRPr="00754C9D">
        <w:rPr>
          <w:rFonts w:ascii="Times New Roman" w:eastAsia="Times New Roman" w:hAnsi="Times New Roman" w:cs="Times New Roman"/>
          <w:sz w:val="25"/>
          <w:lang w:val="hr-HR"/>
        </w:rPr>
        <w:t xml:space="preserve">, </w:t>
      </w:r>
      <w:r w:rsidR="00597F54" w:rsidRPr="00754C9D">
        <w:rPr>
          <w:rFonts w:ascii="Times New Roman" w:eastAsia="Times New Roman" w:hAnsi="Times New Roman" w:cs="Times New Roman"/>
          <w:sz w:val="25"/>
          <w:lang w:val="hr-HR"/>
        </w:rPr>
        <w:t>npr. u novom objektu ili kod uvođenja nov</w:t>
      </w:r>
      <w:r w:rsidRPr="00754C9D">
        <w:rPr>
          <w:rFonts w:ascii="Times New Roman" w:eastAsia="Times New Roman" w:hAnsi="Times New Roman" w:cs="Times New Roman"/>
          <w:sz w:val="25"/>
          <w:lang w:val="hr-HR"/>
        </w:rPr>
        <w:t>i</w:t>
      </w:r>
      <w:r w:rsidR="00597F54" w:rsidRPr="00754C9D">
        <w:rPr>
          <w:rFonts w:ascii="Times New Roman" w:eastAsia="Times New Roman" w:hAnsi="Times New Roman" w:cs="Times New Roman"/>
          <w:sz w:val="25"/>
          <w:lang w:val="hr-HR"/>
        </w:rPr>
        <w:t>h procedura, pošto ti uređaj</w:t>
      </w:r>
      <w:r w:rsidRPr="00754C9D">
        <w:rPr>
          <w:rFonts w:ascii="Times New Roman" w:eastAsia="Times New Roman" w:hAnsi="Times New Roman" w:cs="Times New Roman"/>
          <w:sz w:val="25"/>
          <w:lang w:val="hr-HR"/>
        </w:rPr>
        <w:t>i</w:t>
      </w:r>
      <w:r w:rsidR="00597F54" w:rsidRPr="00754C9D">
        <w:rPr>
          <w:rFonts w:ascii="Times New Roman" w:eastAsia="Times New Roman" w:hAnsi="Times New Roman" w:cs="Times New Roman"/>
          <w:sz w:val="25"/>
          <w:lang w:val="hr-HR"/>
        </w:rPr>
        <w:t xml:space="preserve"> mogu dati zaposlenom radniku trenutnu indikaciju i kumulat</w:t>
      </w:r>
      <w:r w:rsidR="00BE2566" w:rsidRPr="00754C9D">
        <w:rPr>
          <w:rFonts w:ascii="Times New Roman" w:eastAsia="Times New Roman" w:hAnsi="Times New Roman" w:cs="Times New Roman"/>
          <w:sz w:val="25"/>
          <w:lang w:val="hr-HR"/>
        </w:rPr>
        <w:t>i</w:t>
      </w:r>
      <w:r w:rsidR="00597F54" w:rsidRPr="00754C9D">
        <w:rPr>
          <w:rFonts w:ascii="Times New Roman" w:eastAsia="Times New Roman" w:hAnsi="Times New Roman" w:cs="Times New Roman"/>
          <w:sz w:val="25"/>
          <w:lang w:val="hr-HR"/>
        </w:rPr>
        <w:t>vne doze i trenutne brzine doze i takođe omogućavaju podešavanje alarma koji se oglašava kad se dostigne određeni nivo (</w:t>
      </w:r>
      <w:r w:rsidR="00FB5A07" w:rsidRPr="00754C9D">
        <w:rPr>
          <w:rFonts w:ascii="Times New Roman" w:eastAsia="Times New Roman" w:hAnsi="Times New Roman" w:cs="Times New Roman"/>
          <w:sz w:val="25"/>
          <w:lang w:val="hr-HR"/>
        </w:rPr>
        <w:t xml:space="preserve">referenca </w:t>
      </w:r>
      <w:r w:rsidR="00B44E40"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 T</w:t>
      </w:r>
      <w:r w:rsidR="00597F54" w:rsidRPr="00754C9D">
        <w:rPr>
          <w:rFonts w:ascii="Times New Roman" w:eastAsia="Times New Roman" w:hAnsi="Times New Roman" w:cs="Times New Roman"/>
          <w:sz w:val="25"/>
          <w:lang w:val="hr-HR"/>
        </w:rPr>
        <w:t>i dozimetri su takođe korisni za osoblje koje je u</w:t>
      </w:r>
      <w:r w:rsidR="008B4A37" w:rsidRPr="00754C9D">
        <w:rPr>
          <w:rFonts w:ascii="Times New Roman" w:eastAsia="Times New Roman" w:hAnsi="Times New Roman" w:cs="Times New Roman"/>
          <w:sz w:val="25"/>
          <w:lang w:val="hr-HR"/>
        </w:rPr>
        <w:t>ključeno u terapije radiofarmac</w:t>
      </w:r>
      <w:r w:rsidR="00597F54" w:rsidRPr="00754C9D">
        <w:rPr>
          <w:rFonts w:ascii="Times New Roman" w:eastAsia="Times New Roman" w:hAnsi="Times New Roman" w:cs="Times New Roman"/>
          <w:sz w:val="25"/>
          <w:lang w:val="hr-HR"/>
        </w:rPr>
        <w:t>ima i za trudne zaposlenice, u kojim slučajevima se preporučuje očitavanje u „stvarnom vremenu“.</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CC6884" w:rsidP="00B44E4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Nivoi istrage kod ekspozicije osoblja</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CC688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Nivoi istrage se razlikuju od restrikcija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granic</w:t>
      </w:r>
      <w:r w:rsidR="00E65FD7">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oni su sredstvo koje se koristi da se upozori na potrebu razmatranja procedura i obavljanja zadataka, da se </w:t>
      </w:r>
      <w:r w:rsidRPr="00754C9D">
        <w:rPr>
          <w:rFonts w:ascii="Times New Roman" w:eastAsia="Times New Roman" w:hAnsi="Times New Roman" w:cs="Times New Roman"/>
          <w:sz w:val="25"/>
          <w:lang w:val="hr-HR"/>
        </w:rPr>
        <w:lastRenderedPageBreak/>
        <w:t>istraži šta ne funkcioniše kao što se očekuje i da se blagovremeno poduzmu korektivne mjere. Prekoračenje nivoa istrage treba inicirati navedene postupke. U nuklearnoj medicini</w:t>
      </w:r>
      <w:r w:rsidR="00597F54" w:rsidRPr="00754C9D">
        <w:rPr>
          <w:rFonts w:ascii="Times New Roman" w:eastAsia="Times New Roman" w:hAnsi="Times New Roman" w:cs="Times New Roman"/>
          <w:sz w:val="25"/>
          <w:lang w:val="hr-HR"/>
        </w:rPr>
        <w:t xml:space="preserve"> se mogu koristiti unaprijed određene vri</w:t>
      </w:r>
      <w:r w:rsidR="00CC336C" w:rsidRPr="00754C9D">
        <w:rPr>
          <w:rFonts w:ascii="Times New Roman" w:eastAsia="Times New Roman" w:hAnsi="Times New Roman" w:cs="Times New Roman"/>
          <w:sz w:val="25"/>
          <w:lang w:val="hr-HR"/>
        </w:rPr>
        <w:t>j</w:t>
      </w:r>
      <w:r w:rsidR="00597F54" w:rsidRPr="00754C9D">
        <w:rPr>
          <w:rFonts w:ascii="Times New Roman" w:eastAsia="Times New Roman" w:hAnsi="Times New Roman" w:cs="Times New Roman"/>
          <w:sz w:val="25"/>
          <w:lang w:val="hr-HR"/>
        </w:rPr>
        <w:t>ednosti, npr.</w:t>
      </w:r>
      <w:r w:rsidR="00B44E40" w:rsidRPr="00754C9D">
        <w:rPr>
          <w:rFonts w:ascii="Times New Roman" w:eastAsia="Times New Roman" w:hAnsi="Times New Roman" w:cs="Times New Roman"/>
          <w:sz w:val="25"/>
          <w:lang w:val="hr-HR"/>
        </w:rPr>
        <w:t xml:space="preserve"> 0</w:t>
      </w:r>
      <w:r w:rsidR="00597F54"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 xml:space="preserve">5 mSv </w:t>
      </w:r>
      <w:r w:rsidR="00597F54" w:rsidRPr="00754C9D">
        <w:rPr>
          <w:rFonts w:ascii="Times New Roman" w:eastAsia="Times New Roman" w:hAnsi="Times New Roman" w:cs="Times New Roman"/>
          <w:sz w:val="25"/>
          <w:lang w:val="hr-HR"/>
        </w:rPr>
        <w:t>mjesečno za efektivnu dozu ili</w:t>
      </w:r>
      <w:r w:rsidR="00B44E40" w:rsidRPr="00754C9D">
        <w:rPr>
          <w:rFonts w:ascii="Times New Roman" w:eastAsia="Times New Roman" w:hAnsi="Times New Roman" w:cs="Times New Roman"/>
          <w:sz w:val="25"/>
          <w:lang w:val="hr-HR"/>
        </w:rPr>
        <w:t xml:space="preserve"> 15 mSv </w:t>
      </w:r>
      <w:r w:rsidR="007564DB" w:rsidRPr="00754C9D">
        <w:rPr>
          <w:rFonts w:ascii="Times New Roman" w:eastAsia="Times New Roman" w:hAnsi="Times New Roman" w:cs="Times New Roman"/>
          <w:sz w:val="25"/>
          <w:lang w:val="hr-HR"/>
        </w:rPr>
        <w:t>mjesečno za dozu z</w:t>
      </w:r>
      <w:r w:rsidR="00597F54" w:rsidRPr="00754C9D">
        <w:rPr>
          <w:rFonts w:ascii="Times New Roman" w:eastAsia="Times New Roman" w:hAnsi="Times New Roman" w:cs="Times New Roman"/>
          <w:sz w:val="25"/>
          <w:lang w:val="hr-HR"/>
        </w:rPr>
        <w:t>a prst</w:t>
      </w:r>
      <w:r w:rsidR="00B44E40" w:rsidRPr="00754C9D">
        <w:rPr>
          <w:rFonts w:ascii="Times New Roman" w:eastAsia="Times New Roman" w:hAnsi="Times New Roman" w:cs="Times New Roman"/>
          <w:sz w:val="25"/>
          <w:lang w:val="hr-HR"/>
        </w:rPr>
        <w:t xml:space="preserve">. </w:t>
      </w:r>
      <w:r w:rsidR="00597F54" w:rsidRPr="00754C9D">
        <w:rPr>
          <w:rFonts w:ascii="Times New Roman" w:eastAsia="Times New Roman" w:hAnsi="Times New Roman" w:cs="Times New Roman"/>
          <w:sz w:val="25"/>
          <w:lang w:val="hr-HR"/>
        </w:rPr>
        <w:t xml:space="preserve">Odgovarajuće </w:t>
      </w:r>
      <w:r w:rsidR="00B44E40" w:rsidRPr="00754C9D">
        <w:rPr>
          <w:rFonts w:ascii="Times New Roman" w:eastAsia="Times New Roman" w:hAnsi="Times New Roman" w:cs="Times New Roman"/>
          <w:sz w:val="25"/>
          <w:lang w:val="hr-HR"/>
        </w:rPr>
        <w:t>alternative</w:t>
      </w:r>
      <w:r w:rsidR="00597F54" w:rsidRPr="00754C9D">
        <w:rPr>
          <w:rFonts w:ascii="Times New Roman" w:eastAsia="Times New Roman" w:hAnsi="Times New Roman" w:cs="Times New Roman"/>
          <w:sz w:val="25"/>
          <w:lang w:val="hr-HR"/>
        </w:rPr>
        <w:t xml:space="preserve"> mogu biti doze koje prekoračuju određeni procenat (npr.</w:t>
      </w:r>
      <w:r w:rsidR="00B44E40" w:rsidRPr="00754C9D">
        <w:rPr>
          <w:rFonts w:ascii="Times New Roman" w:eastAsia="Times New Roman" w:hAnsi="Times New Roman" w:cs="Times New Roman"/>
          <w:sz w:val="25"/>
          <w:lang w:val="hr-HR"/>
        </w:rPr>
        <w:t xml:space="preserve"> 25%), </w:t>
      </w:r>
      <w:r w:rsidR="00C96A31" w:rsidRPr="00754C9D">
        <w:rPr>
          <w:rFonts w:ascii="Times New Roman" w:eastAsia="Times New Roman" w:hAnsi="Times New Roman" w:cs="Times New Roman"/>
          <w:sz w:val="25"/>
          <w:lang w:val="hr-HR"/>
        </w:rPr>
        <w:t xml:space="preserve">srazmjerno po periodu </w:t>
      </w:r>
      <w:r w:rsidR="00B44E40" w:rsidRPr="00754C9D">
        <w:rPr>
          <w:rFonts w:ascii="Times New Roman" w:eastAsia="Times New Roman" w:hAnsi="Times New Roman" w:cs="Times New Roman"/>
          <w:sz w:val="25"/>
          <w:lang w:val="hr-HR"/>
        </w:rPr>
        <w:t>monitoring</w:t>
      </w:r>
      <w:r w:rsidR="00C96A31" w:rsidRPr="00754C9D">
        <w:rPr>
          <w:rFonts w:ascii="Times New Roman" w:eastAsia="Times New Roman" w:hAnsi="Times New Roman" w:cs="Times New Roman"/>
          <w:sz w:val="25"/>
          <w:lang w:val="hr-HR"/>
        </w:rPr>
        <w:t>a, od godišnjih granica doz</w:t>
      </w:r>
      <w:r w:rsidR="00E65FD7">
        <w:rPr>
          <w:rFonts w:ascii="Times New Roman" w:eastAsia="Times New Roman" w:hAnsi="Times New Roman" w:cs="Times New Roman"/>
          <w:sz w:val="25"/>
          <w:lang w:val="hr-HR"/>
        </w:rPr>
        <w:t>e</w:t>
      </w:r>
      <w:r w:rsidR="00B44E40" w:rsidRPr="00754C9D">
        <w:rPr>
          <w:rFonts w:ascii="Times New Roman" w:eastAsia="Times New Roman" w:hAnsi="Times New Roman" w:cs="Times New Roman"/>
          <w:sz w:val="25"/>
          <w:lang w:val="hr-HR"/>
        </w:rPr>
        <w:t xml:space="preserve"> </w:t>
      </w:r>
      <w:r w:rsidR="00C96A31" w:rsidRPr="00754C9D">
        <w:rPr>
          <w:rFonts w:ascii="Times New Roman" w:eastAsia="Times New Roman" w:hAnsi="Times New Roman" w:cs="Times New Roman"/>
          <w:sz w:val="25"/>
          <w:lang w:val="hr-HR"/>
        </w:rPr>
        <w:t>ili od unaprijed određene vrijednosti iznad istorijskog prosjeka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Abnor</w:t>
      </w:r>
      <w:r w:rsidR="00BC4A7A">
        <w:rPr>
          <w:rFonts w:ascii="Times New Roman" w:eastAsia="Times New Roman" w:hAnsi="Times New Roman" w:cs="Times New Roman"/>
          <w:sz w:val="25"/>
          <w:lang w:val="hr-HR"/>
        </w:rPr>
        <w:t>malni uslovi i događaji takođe trebaju inicirati istragu</w:t>
      </w:r>
      <w:r w:rsidRPr="00754C9D">
        <w:rPr>
          <w:rFonts w:ascii="Times New Roman" w:eastAsia="Times New Roman" w:hAnsi="Times New Roman" w:cs="Times New Roman"/>
          <w:sz w:val="25"/>
          <w:lang w:val="hr-HR"/>
        </w:rPr>
        <w:t>. U svim slučajevima, istraga treba biti pokrenuta s ciljem poboljšanja optimizacije zaštite profesionalno izloženih</w:t>
      </w:r>
      <w:r w:rsidR="00C54117" w:rsidRPr="00754C9D">
        <w:rPr>
          <w:rFonts w:ascii="Times New Roman" w:eastAsia="Times New Roman" w:hAnsi="Times New Roman" w:cs="Times New Roman"/>
          <w:sz w:val="25"/>
          <w:lang w:val="hr-HR"/>
        </w:rPr>
        <w:t xml:space="preserve"> osoba</w:t>
      </w:r>
      <w:r w:rsidRPr="00754C9D">
        <w:rPr>
          <w:rFonts w:ascii="Times New Roman" w:eastAsia="Times New Roman" w:hAnsi="Times New Roman" w:cs="Times New Roman"/>
          <w:sz w:val="25"/>
          <w:lang w:val="hr-HR"/>
        </w:rPr>
        <w:t xml:space="preserve">, a rezultate treba evidentirati. Nivoi istrage takođe trebaju biti utvrđeni za monitoring radnog mjesta, uz uzimanje u obzir scenarija ekspozicije i unaprijed utvrđenih vrijednosti </w:t>
      </w:r>
      <w:r w:rsidR="00C44D95" w:rsidRPr="00754C9D">
        <w:rPr>
          <w:rFonts w:ascii="Times New Roman" w:eastAsia="Times New Roman" w:hAnsi="Times New Roman" w:cs="Times New Roman"/>
          <w:sz w:val="25"/>
          <w:lang w:val="hr-HR"/>
        </w:rPr>
        <w:t>usvojenih</w:t>
      </w:r>
      <w:r w:rsidRPr="00754C9D">
        <w:rPr>
          <w:rFonts w:ascii="Times New Roman" w:eastAsia="Times New Roman" w:hAnsi="Times New Roman" w:cs="Times New Roman"/>
          <w:sz w:val="25"/>
          <w:lang w:val="hr-HR"/>
        </w:rPr>
        <w:t xml:space="preserve"> za nivoe istrage za osoblje. Detalji o nivoima istrage su dati u dokumentu </w:t>
      </w:r>
      <w:r w:rsidR="00B44E40" w:rsidRPr="00754C9D">
        <w:rPr>
          <w:rFonts w:ascii="Times New Roman" w:eastAsia="Times New Roman" w:hAnsi="Times New Roman" w:cs="Times New Roman"/>
          <w:sz w:val="25"/>
          <w:lang w:val="hr-HR"/>
        </w:rPr>
        <w:t xml:space="preserve">GSG-7 </w:t>
      </w:r>
      <w:r w:rsidR="0065072A" w:rsidRPr="00754C9D">
        <w:rPr>
          <w:rFonts w:ascii="Times New Roman" w:eastAsia="Times New Roman" w:hAnsi="Times New Roman" w:cs="Times New Roman"/>
          <w:sz w:val="25"/>
          <w:lang w:val="hr-HR"/>
        </w:rPr>
        <w:t>(</w:t>
      </w:r>
      <w:r w:rsidR="00C44D95" w:rsidRPr="00754C9D">
        <w:rPr>
          <w:rFonts w:ascii="Times New Roman" w:eastAsia="Times New Roman" w:hAnsi="Times New Roman" w:cs="Times New Roman"/>
          <w:sz w:val="25"/>
          <w:lang w:val="hr-HR"/>
        </w:rPr>
        <w:t xml:space="preserve">referenca </w:t>
      </w:r>
      <w:r w:rsidR="00B44E40"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w:t>
      </w:r>
    </w:p>
    <w:p w:rsidR="00CC6884" w:rsidRPr="00754C9D" w:rsidRDefault="00CC6884" w:rsidP="00CC6884">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CC688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Istragu treba pokrenuti što je prije moguće nakon razloga za pokretanje ili </w:t>
      </w:r>
      <w:r w:rsidR="00BC4A7A">
        <w:rPr>
          <w:rFonts w:ascii="Times New Roman" w:eastAsia="Times New Roman" w:hAnsi="Times New Roman" w:cs="Times New Roman"/>
          <w:sz w:val="25"/>
          <w:lang w:val="hr-HR"/>
        </w:rPr>
        <w:t xml:space="preserve">vanrednog </w:t>
      </w:r>
      <w:r w:rsidRPr="00754C9D">
        <w:rPr>
          <w:rFonts w:ascii="Times New Roman" w:eastAsia="Times New Roman" w:hAnsi="Times New Roman" w:cs="Times New Roman"/>
          <w:sz w:val="25"/>
          <w:lang w:val="hr-HR"/>
        </w:rPr>
        <w:t xml:space="preserve">događaja, a pisani izvještaj treba biti sačinjen u vezi sa </w:t>
      </w:r>
      <w:r w:rsidR="00EA2A46">
        <w:rPr>
          <w:rFonts w:ascii="Times New Roman" w:eastAsia="Times New Roman" w:hAnsi="Times New Roman" w:cs="Times New Roman"/>
          <w:sz w:val="25"/>
          <w:lang w:val="hr-HR"/>
        </w:rPr>
        <w:t xml:space="preserve">razlogom </w:t>
      </w:r>
      <w:r w:rsidRPr="00754C9D">
        <w:rPr>
          <w:rFonts w:ascii="Times New Roman" w:eastAsia="Times New Roman" w:hAnsi="Times New Roman" w:cs="Times New Roman"/>
          <w:sz w:val="25"/>
          <w:lang w:val="hr-HR"/>
        </w:rPr>
        <w:t xml:space="preserve">istrage, uključujući i </w:t>
      </w:r>
      <w:r w:rsidR="00C44D95" w:rsidRPr="00754C9D">
        <w:rPr>
          <w:rFonts w:ascii="Times New Roman" w:eastAsia="Times New Roman" w:hAnsi="Times New Roman" w:cs="Times New Roman"/>
          <w:sz w:val="25"/>
          <w:lang w:val="hr-HR"/>
        </w:rPr>
        <w:t>utvrđivanje</w:t>
      </w:r>
      <w:r w:rsidRPr="00754C9D">
        <w:rPr>
          <w:rFonts w:ascii="Times New Roman" w:eastAsia="Times New Roman" w:hAnsi="Times New Roman" w:cs="Times New Roman"/>
          <w:sz w:val="25"/>
          <w:lang w:val="hr-HR"/>
        </w:rPr>
        <w:t xml:space="preserve"> ili verifikaciju doze, korektivne mjere ili mjere ublažavanja te uputstva ili preporuke u cilju izbjegavanja ponavljanja slučaja. Po potrebi, komisija za osiguranje kvaliteta i komisija za radijacijsku sigurnost trebaju razmatrati te izvještaje</w:t>
      </w:r>
      <w:r w:rsidR="00EA2A46">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treba obavijestiti</w:t>
      </w:r>
      <w:r w:rsidR="00EA2A46">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U nekim slučajevima će možda trebati obavijestiti i regulatorno tijelo.</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5842A3" w:rsidRPr="00754C9D" w:rsidRDefault="005842A3" w:rsidP="005842A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Osobe koje rade na više od jednog mjesta</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5842A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Neke osobe možda mogu raditi u više </w:t>
      </w:r>
      <w:r w:rsidR="00115314" w:rsidRPr="00754C9D">
        <w:rPr>
          <w:rFonts w:ascii="Times New Roman" w:eastAsia="Times New Roman" w:hAnsi="Times New Roman" w:cs="Times New Roman"/>
          <w:sz w:val="25"/>
          <w:lang w:val="hr-HR"/>
        </w:rPr>
        <w:t xml:space="preserve">od jednog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a</w:t>
      </w:r>
      <w:r w:rsidR="00A723B2" w:rsidRPr="00754C9D">
        <w:rPr>
          <w:rFonts w:ascii="Times New Roman" w:eastAsia="Times New Roman" w:hAnsi="Times New Roman" w:cs="Times New Roman"/>
          <w:sz w:val="25"/>
          <w:lang w:val="hr-HR"/>
        </w:rPr>
        <w:t xml:space="preserve"> nuklearne medicine</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Ti objekti mogu biti dosta odvojeni pravni subjekti u smislu vlasništva i upravljanja ili mogu biti u zajedničkom vlasništvu</w:t>
      </w:r>
      <w:r w:rsidR="00C44D95" w:rsidRPr="00754C9D">
        <w:rPr>
          <w:rFonts w:ascii="Times New Roman" w:eastAsia="Times New Roman" w:hAnsi="Times New Roman" w:cs="Times New Roman"/>
          <w:sz w:val="25"/>
          <w:lang w:val="hr-HR"/>
        </w:rPr>
        <w:t>, ali pod odvojenom upravom ili čak imati zajedni</w:t>
      </w:r>
      <w:r w:rsidR="000B5CA5">
        <w:rPr>
          <w:rFonts w:ascii="Times New Roman" w:eastAsia="Times New Roman" w:hAnsi="Times New Roman" w:cs="Times New Roman"/>
          <w:sz w:val="25"/>
          <w:lang w:val="hr-HR"/>
        </w:rPr>
        <w:t>č</w:t>
      </w:r>
      <w:r w:rsidR="00C44D95" w:rsidRPr="00754C9D">
        <w:rPr>
          <w:rFonts w:ascii="Times New Roman" w:eastAsia="Times New Roman" w:hAnsi="Times New Roman" w:cs="Times New Roman"/>
          <w:sz w:val="25"/>
          <w:lang w:val="hr-HR"/>
        </w:rPr>
        <w:t>ko vlasništvo i zajedničku</w:t>
      </w:r>
      <w:r w:rsidRPr="00754C9D">
        <w:rPr>
          <w:rFonts w:ascii="Times New Roman" w:eastAsia="Times New Roman" w:hAnsi="Times New Roman" w:cs="Times New Roman"/>
          <w:sz w:val="25"/>
          <w:lang w:val="hr-HR"/>
        </w:rPr>
        <w:t xml:space="preserve"> uprav</w:t>
      </w:r>
      <w:r w:rsidR="00C44D95"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ali fizički </w:t>
      </w:r>
      <w:r w:rsidR="000B5CA5">
        <w:rPr>
          <w:rFonts w:ascii="Times New Roman" w:eastAsia="Times New Roman" w:hAnsi="Times New Roman" w:cs="Times New Roman"/>
          <w:sz w:val="25"/>
          <w:lang w:val="hr-HR"/>
        </w:rPr>
        <w:t xml:space="preserve">biti </w:t>
      </w:r>
      <w:r w:rsidRPr="00754C9D">
        <w:rPr>
          <w:rFonts w:ascii="Times New Roman" w:eastAsia="Times New Roman" w:hAnsi="Times New Roman" w:cs="Times New Roman"/>
          <w:sz w:val="25"/>
          <w:lang w:val="hr-HR"/>
        </w:rPr>
        <w:t xml:space="preserve">dosta odvojeni. Bez obzira na strukturu vlasništva i upravljanja, zahtjevi za zaštitu profesionalno izloženih </w:t>
      </w:r>
      <w:r w:rsidR="00C54117" w:rsidRPr="00754C9D">
        <w:rPr>
          <w:rFonts w:ascii="Times New Roman" w:eastAsia="Times New Roman" w:hAnsi="Times New Roman" w:cs="Times New Roman"/>
          <w:sz w:val="25"/>
          <w:lang w:val="hr-HR"/>
        </w:rPr>
        <w:t>osoba</w:t>
      </w:r>
      <w:r w:rsidRPr="00754C9D">
        <w:rPr>
          <w:rFonts w:ascii="Times New Roman" w:eastAsia="Times New Roman" w:hAnsi="Times New Roman" w:cs="Times New Roman"/>
          <w:sz w:val="25"/>
          <w:lang w:val="hr-HR"/>
        </w:rPr>
        <w:t xml:space="preserve"> od zračenja za konkret</w:t>
      </w:r>
      <w:r w:rsidR="000B5CA5">
        <w:rPr>
          <w:rFonts w:ascii="Times New Roman" w:eastAsia="Times New Roman" w:hAnsi="Times New Roman" w:cs="Times New Roman"/>
          <w:sz w:val="25"/>
          <w:lang w:val="hr-HR"/>
        </w:rPr>
        <w:t>an</w:t>
      </w:r>
      <w:r w:rsidRPr="00754C9D">
        <w:rPr>
          <w:rFonts w:ascii="Times New Roman" w:eastAsia="Times New Roman" w:hAnsi="Times New Roman" w:cs="Times New Roman"/>
          <w:sz w:val="25"/>
          <w:lang w:val="hr-HR"/>
        </w:rPr>
        <w:t xml:space="preserve"> objekt nuklearne medicine važe kada osoba radi u tom objektu.</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je opisano u tački</w:t>
      </w:r>
      <w:r w:rsidR="00654327"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lang w:val="hr-HR"/>
        </w:rPr>
        <w:t xml:space="preserve">4.120, </w:t>
      </w:r>
      <w:r w:rsidRPr="00754C9D">
        <w:rPr>
          <w:rFonts w:ascii="Times New Roman" w:eastAsia="Times New Roman" w:hAnsi="Times New Roman" w:cs="Times New Roman"/>
          <w:sz w:val="25"/>
          <w:lang w:val="hr-HR"/>
        </w:rPr>
        <w:t>dozimetar izdat u svrhu individualnog monitoringa treba nositi samo u objektu za koji je izdat pošto se time olakšava efektivna optimizacija zaštite i sigurnosti u tom objektu.</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Ovakav pristup se logistički lakše provodi jer svaka fizička lokacija ima svoje dozimetre, tako da nema potrebe prenositi doz</w:t>
      </w:r>
      <w:r w:rsidR="00C44D9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metre iz jednog objekta u drugi, uz rizik da se oni izgube ili zaborave. Tamo gdje su objekti u zajedničkom vlasništvu, može izgledati </w:t>
      </w:r>
      <w:r w:rsidR="00C44D95" w:rsidRPr="00754C9D">
        <w:rPr>
          <w:rFonts w:ascii="Times New Roman" w:eastAsia="Times New Roman" w:hAnsi="Times New Roman" w:cs="Times New Roman"/>
          <w:sz w:val="25"/>
          <w:lang w:val="hr-HR"/>
        </w:rPr>
        <w:t>kao</w:t>
      </w:r>
      <w:r w:rsidRPr="00754C9D">
        <w:rPr>
          <w:rFonts w:ascii="Times New Roman" w:eastAsia="Times New Roman" w:hAnsi="Times New Roman" w:cs="Times New Roman"/>
          <w:sz w:val="25"/>
          <w:lang w:val="hr-HR"/>
        </w:rPr>
        <w:t xml:space="preserve"> nepotrebno finansijsko opterećenje da se nabavlja više od jednog kompleta dozimetara za osoblje koje radi u više tih objekata. </w:t>
      </w:r>
      <w:r w:rsidR="00F14CE1" w:rsidRPr="00754C9D">
        <w:rPr>
          <w:rFonts w:ascii="Times New Roman" w:eastAsia="Times New Roman" w:hAnsi="Times New Roman" w:cs="Times New Roman"/>
          <w:sz w:val="25"/>
          <w:lang w:val="hr-HR"/>
        </w:rPr>
        <w:t>Međutim, za zaštitu od zračenja ostaju prednosti od dobijanja rezultata dozimetra povezanog sa radom zaposlenog u samo jednom objektu</w:t>
      </w:r>
      <w:r w:rsidR="00A723B2" w:rsidRPr="00754C9D">
        <w:rPr>
          <w:rFonts w:ascii="Times New Roman" w:eastAsia="Times New Roman" w:hAnsi="Times New Roman" w:cs="Times New Roman"/>
          <w:sz w:val="25"/>
          <w:lang w:val="hr-HR"/>
        </w:rPr>
        <w:t xml:space="preserve"> nuklearne medicine</w:t>
      </w:r>
      <w:r w:rsidR="00B44E40"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B44E40" w:rsidRPr="00754C9D">
        <w:rPr>
          <w:rFonts w:ascii="Times New Roman" w:eastAsia="Times New Roman" w:hAnsi="Times New Roman" w:cs="Times New Roman"/>
          <w:sz w:val="25"/>
          <w:lang w:val="hr-HR"/>
        </w:rPr>
        <w:t>4.135).</w:t>
      </w:r>
    </w:p>
    <w:p w:rsidR="001D7D02" w:rsidRPr="00754C9D" w:rsidRDefault="001D7D02" w:rsidP="001D7D02">
      <w:pPr>
        <w:pStyle w:val="ListParagraph"/>
        <w:tabs>
          <w:tab w:val="left" w:pos="851"/>
        </w:tabs>
        <w:spacing w:line="0" w:lineRule="atLeast"/>
        <w:ind w:left="0"/>
        <w:jc w:val="both"/>
        <w:rPr>
          <w:rFonts w:ascii="Times New Roman" w:eastAsia="Times New Roman" w:hAnsi="Times New Roman" w:cs="Times New Roman"/>
          <w:sz w:val="25"/>
          <w:lang w:val="hr-HR"/>
        </w:rPr>
      </w:pPr>
    </w:p>
    <w:p w:rsidR="005842A3" w:rsidRPr="00754C9D" w:rsidRDefault="005842A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Međutim, postoji jedan dodatni </w:t>
      </w:r>
      <w:r w:rsidR="00C44D95" w:rsidRPr="00754C9D">
        <w:rPr>
          <w:rFonts w:ascii="Times New Roman" w:eastAsia="Times New Roman" w:hAnsi="Times New Roman" w:cs="Times New Roman"/>
          <w:sz w:val="25"/>
          <w:lang w:val="hr-HR"/>
        </w:rPr>
        <w:t xml:space="preserve">važan </w:t>
      </w:r>
      <w:r w:rsidRPr="00754C9D">
        <w:rPr>
          <w:rFonts w:ascii="Times New Roman" w:eastAsia="Times New Roman" w:hAnsi="Times New Roman" w:cs="Times New Roman"/>
          <w:sz w:val="25"/>
          <w:lang w:val="hr-HR"/>
        </w:rPr>
        <w:t xml:space="preserve">obzir, konkretno potreba da se osigura pridržavanje granica </w:t>
      </w:r>
      <w:r w:rsidR="00C44D95" w:rsidRPr="00754C9D">
        <w:rPr>
          <w:rFonts w:ascii="Times New Roman" w:eastAsia="Times New Roman" w:hAnsi="Times New Roman" w:cs="Times New Roman"/>
          <w:sz w:val="25"/>
          <w:lang w:val="hr-HR"/>
        </w:rPr>
        <w:t xml:space="preserve">profesionalne </w:t>
      </w:r>
      <w:r w:rsidRPr="00754C9D">
        <w:rPr>
          <w:rFonts w:ascii="Times New Roman" w:eastAsia="Times New Roman" w:hAnsi="Times New Roman" w:cs="Times New Roman"/>
          <w:sz w:val="25"/>
          <w:lang w:val="hr-HR"/>
        </w:rPr>
        <w:t xml:space="preserve">doze. Svaki zaposleni koji radi u više </w:t>
      </w:r>
      <w:r w:rsidR="00A723B2" w:rsidRPr="00754C9D">
        <w:rPr>
          <w:rFonts w:ascii="Times New Roman" w:eastAsia="Times New Roman" w:hAnsi="Times New Roman" w:cs="Times New Roman"/>
          <w:sz w:val="25"/>
          <w:lang w:val="hr-HR"/>
        </w:rPr>
        <w:t>objek</w:t>
      </w:r>
      <w:r w:rsidRPr="00754C9D">
        <w:rPr>
          <w:rFonts w:ascii="Times New Roman" w:eastAsia="Times New Roman" w:hAnsi="Times New Roman" w:cs="Times New Roman"/>
          <w:sz w:val="25"/>
          <w:lang w:val="hr-HR"/>
        </w:rPr>
        <w:t>a</w:t>
      </w:r>
      <w:r w:rsidR="00A723B2"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a</w:t>
      </w:r>
      <w:r w:rsidR="00A723B2" w:rsidRPr="00754C9D">
        <w:rPr>
          <w:rFonts w:ascii="Times New Roman" w:eastAsia="Times New Roman" w:hAnsi="Times New Roman" w:cs="Times New Roman"/>
          <w:sz w:val="25"/>
          <w:lang w:val="hr-HR"/>
        </w:rPr>
        <w:t xml:space="preserve"> nuklearne medicine</w:t>
      </w:r>
      <w:r w:rsidR="00B44E40" w:rsidRPr="00754C9D">
        <w:rPr>
          <w:rFonts w:ascii="Times New Roman" w:eastAsia="Times New Roman" w:hAnsi="Times New Roman" w:cs="Times New Roman"/>
          <w:sz w:val="25"/>
          <w:lang w:val="hr-HR"/>
        </w:rPr>
        <w:t xml:space="preserve"> </w:t>
      </w:r>
      <w:r w:rsidR="000B5CA5">
        <w:rPr>
          <w:rFonts w:ascii="Times New Roman" w:eastAsia="Times New Roman" w:hAnsi="Times New Roman" w:cs="Times New Roman"/>
          <w:sz w:val="25"/>
          <w:lang w:val="hr-HR"/>
        </w:rPr>
        <w:t>treba o tom radu</w:t>
      </w:r>
      <w:r w:rsidRPr="00754C9D">
        <w:rPr>
          <w:rFonts w:ascii="Times New Roman" w:eastAsia="Times New Roman" w:hAnsi="Times New Roman" w:cs="Times New Roman"/>
          <w:sz w:val="25"/>
          <w:lang w:val="hr-HR"/>
        </w:rPr>
        <w:t xml:space="preserve"> obavijestiti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za svaki od tih objekata.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Svaki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treba putem svog RPO-a uspostaviti službeni kontakt sa </w:t>
      </w:r>
      <w:r w:rsidR="00E33B83" w:rsidRPr="00754C9D">
        <w:rPr>
          <w:rFonts w:ascii="Times New Roman" w:eastAsia="Times New Roman" w:hAnsi="Times New Roman" w:cs="Times New Roman"/>
          <w:sz w:val="25"/>
          <w:lang w:val="hr-HR"/>
        </w:rPr>
        <w:t xml:space="preserve">vlasnicima licence </w:t>
      </w:r>
      <w:r w:rsidRPr="00754C9D">
        <w:rPr>
          <w:rFonts w:ascii="Times New Roman" w:eastAsia="Times New Roman" w:hAnsi="Times New Roman" w:cs="Times New Roman"/>
          <w:sz w:val="25"/>
          <w:lang w:val="hr-HR"/>
        </w:rPr>
        <w:t>za ostale objekte</w:t>
      </w:r>
      <w:r w:rsidR="00B44E40"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B44E40"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B44E40"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i njihovim RPO-ima, tako da svaki od tih objekata ima mehanizme osiguranja da je personalni dozimetar na raspolaganju i da se vodi stalna evidencija profesionalnih doza za zaposlenog u svim objektima u kojima taj zaposleni radi.</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5842A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Neki pojedinci, poput medicinskih fizičara-konsultanata ili servisnih inženjera možda mogu obavljati poslove u mnogim objektima nuklearne medicine i, pored toga, i u drugim medicinskim radiološkim objektima. Njih može zapošljavati neko preduzeće ili mogu obavljati samostalnu djelatnost davanja ugovorenih usluga objektu nuklearne medicine i drugim objektima. U takvim slučajevima je jednostavnije za preduzeće ili samostalnog djelatnika da osigura dozimetre za individualni monitoring. Zbog toga, u takvim slučajevima osoba koristi isti dozimetar za posao koji obavlja u svim objektima nuklearne medicine (i drugim medicinskim radiološkim objektima) u periodu monitoringa. </w:t>
      </w:r>
    </w:p>
    <w:p w:rsidR="005842A3" w:rsidRPr="00754C9D" w:rsidRDefault="005842A3" w:rsidP="005842A3">
      <w:pPr>
        <w:pStyle w:val="ListParagraph"/>
        <w:tabs>
          <w:tab w:val="left" w:pos="851"/>
        </w:tabs>
        <w:spacing w:line="0" w:lineRule="atLeast"/>
        <w:ind w:left="0"/>
        <w:jc w:val="both"/>
        <w:rPr>
          <w:rFonts w:ascii="Times New Roman" w:eastAsia="Times New Roman" w:hAnsi="Times New Roman" w:cs="Times New Roman"/>
          <w:sz w:val="25"/>
          <w:lang w:val="hr-HR"/>
        </w:rPr>
      </w:pPr>
    </w:p>
    <w:p w:rsidR="005842A3" w:rsidRPr="00754C9D" w:rsidRDefault="005842A3" w:rsidP="005842A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Evidencije o profesionalnoj ekspoziciji</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9654C5"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 3.103–3.107 dokumenta GSR Dio 3 (referenca 3) utvrđuju detaljne zahtjeve za evidencije o profesionalnoj ekspoziciji i obavezuju poslodavce</w:t>
      </w:r>
      <w:r w:rsidR="008746B1" w:rsidRPr="00754C9D">
        <w:rPr>
          <w:rFonts w:ascii="Times New Roman" w:eastAsia="Times New Roman" w:hAnsi="Times New Roman" w:cs="Times New Roman"/>
          <w:sz w:val="25"/>
          <w:lang w:val="hr-HR"/>
        </w:rPr>
        <w:t xml:space="preserve">, registrante </w:t>
      </w:r>
      <w:r w:rsidRPr="00754C9D">
        <w:rPr>
          <w:rFonts w:ascii="Times New Roman" w:eastAsia="Times New Roman" w:hAnsi="Times New Roman" w:cs="Times New Roman"/>
          <w:sz w:val="25"/>
          <w:lang w:val="hr-HR"/>
        </w:rPr>
        <w:t xml:space="preserve">i </w:t>
      </w:r>
      <w:r w:rsidR="00E33B83" w:rsidRPr="00754C9D">
        <w:rPr>
          <w:rFonts w:ascii="Times New Roman" w:eastAsia="Times New Roman" w:hAnsi="Times New Roman" w:cs="Times New Roman"/>
          <w:sz w:val="25"/>
          <w:lang w:val="hr-HR"/>
        </w:rPr>
        <w:t>vlasnike licence</w:t>
      </w:r>
      <w:r w:rsidRPr="00754C9D">
        <w:rPr>
          <w:rFonts w:ascii="Times New Roman" w:eastAsia="Times New Roman" w:hAnsi="Times New Roman" w:cs="Times New Roman"/>
          <w:sz w:val="25"/>
          <w:lang w:val="hr-HR"/>
        </w:rPr>
        <w:t xml:space="preserve"> na to. </w:t>
      </w:r>
      <w:r w:rsidR="002862E4" w:rsidRPr="00754C9D">
        <w:rPr>
          <w:rFonts w:ascii="Times New Roman" w:eastAsia="Times New Roman" w:hAnsi="Times New Roman" w:cs="Times New Roman"/>
          <w:sz w:val="25"/>
          <w:lang w:val="hr-HR"/>
        </w:rPr>
        <w:t xml:space="preserve">Pored dokazivanja da se poštuju zakonski zahtjevi, evidencije o profesionalnoj ekspoziciji treba koristiti unutar </w:t>
      </w:r>
      <w:r w:rsidR="00A723B2" w:rsidRPr="00754C9D">
        <w:rPr>
          <w:rFonts w:ascii="Times New Roman" w:eastAsia="Times New Roman" w:hAnsi="Times New Roman" w:cs="Times New Roman"/>
          <w:sz w:val="25"/>
          <w:lang w:val="hr-HR"/>
        </w:rPr>
        <w:t>objekt</w:t>
      </w:r>
      <w:r w:rsidR="002862E4" w:rsidRPr="00754C9D">
        <w:rPr>
          <w:rFonts w:ascii="Times New Roman" w:eastAsia="Times New Roman" w:hAnsi="Times New Roman" w:cs="Times New Roman"/>
          <w:sz w:val="25"/>
          <w:lang w:val="hr-HR"/>
        </w:rPr>
        <w:t>a</w:t>
      </w:r>
      <w:r w:rsidR="00A723B2" w:rsidRPr="00754C9D">
        <w:rPr>
          <w:rFonts w:ascii="Times New Roman" w:eastAsia="Times New Roman" w:hAnsi="Times New Roman" w:cs="Times New Roman"/>
          <w:sz w:val="25"/>
          <w:lang w:val="hr-HR"/>
        </w:rPr>
        <w:t xml:space="preserve"> nuklearne medicine</w:t>
      </w:r>
      <w:r w:rsidR="002862E4" w:rsidRPr="00754C9D">
        <w:rPr>
          <w:rFonts w:ascii="Times New Roman" w:eastAsia="Times New Roman" w:hAnsi="Times New Roman" w:cs="Times New Roman"/>
          <w:sz w:val="25"/>
          <w:lang w:val="hr-HR"/>
        </w:rPr>
        <w:t xml:space="preserve"> i u dodatne svrhe, uključujući procjenu efektivnosti optimizacije zaštite i sigurnosti u objektu i procjenu trendova ekspozicije</w:t>
      </w:r>
      <w:r w:rsidR="00B44E40" w:rsidRPr="00754C9D">
        <w:rPr>
          <w:rFonts w:ascii="Times New Roman" w:eastAsia="Times New Roman" w:hAnsi="Times New Roman" w:cs="Times New Roman"/>
          <w:sz w:val="25"/>
          <w:lang w:val="hr-HR"/>
        </w:rPr>
        <w:t xml:space="preserve">. </w:t>
      </w:r>
      <w:r w:rsidR="002862E4"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B44E40" w:rsidRPr="00754C9D">
        <w:rPr>
          <w:rFonts w:ascii="Times New Roman" w:eastAsia="Times New Roman" w:hAnsi="Times New Roman" w:cs="Times New Roman"/>
          <w:sz w:val="25"/>
          <w:lang w:val="hr-HR"/>
        </w:rPr>
        <w:t xml:space="preserve"> </w:t>
      </w:r>
      <w:r w:rsidR="002862E4" w:rsidRPr="00754C9D">
        <w:rPr>
          <w:rFonts w:ascii="Times New Roman" w:eastAsia="Times New Roman" w:hAnsi="Times New Roman" w:cs="Times New Roman"/>
          <w:sz w:val="25"/>
          <w:lang w:val="hr-HR"/>
        </w:rPr>
        <w:t>možda može precizirati dodatne zahtjeve za vođenje evidencija o profesionalnoj ekspoziciji i za pristup informacijama sadržanim u tim evidencijama.</w:t>
      </w:r>
      <w:r w:rsidR="00B44E40" w:rsidRPr="00754C9D">
        <w:rPr>
          <w:rFonts w:ascii="Times New Roman" w:eastAsia="Times New Roman" w:hAnsi="Times New Roman" w:cs="Times New Roman"/>
          <w:sz w:val="25"/>
          <w:lang w:val="hr-HR"/>
        </w:rPr>
        <w:t xml:space="preserve"> </w:t>
      </w:r>
      <w:r w:rsidR="002862E4" w:rsidRPr="00754C9D">
        <w:rPr>
          <w:rFonts w:ascii="Times New Roman" w:eastAsia="Times New Roman" w:hAnsi="Times New Roman" w:cs="Times New Roman"/>
          <w:sz w:val="25"/>
          <w:lang w:val="hr-HR"/>
        </w:rPr>
        <w:t>Od poslodavaca se zahtijeva da osoblju osiguraju pristup evidencijama o njihovoj vlastitoj profesionalnoj ekspoziciji</w:t>
      </w:r>
      <w:r w:rsidR="00B44E4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B44E40" w:rsidRPr="00754C9D">
        <w:rPr>
          <w:rFonts w:ascii="Times New Roman" w:eastAsia="Times New Roman" w:hAnsi="Times New Roman" w:cs="Times New Roman"/>
          <w:sz w:val="25"/>
          <w:lang w:val="hr-HR"/>
        </w:rPr>
        <w:t xml:space="preserve">3.106(a) </w:t>
      </w:r>
      <w:r w:rsidR="009712F6" w:rsidRPr="00754C9D">
        <w:rPr>
          <w:rFonts w:ascii="Times New Roman" w:eastAsia="Times New Roman" w:hAnsi="Times New Roman" w:cs="Times New Roman"/>
          <w:sz w:val="25"/>
          <w:lang w:val="hr-HR"/>
        </w:rPr>
        <w:t>d</w:t>
      </w:r>
      <w:r w:rsidR="00A535C0" w:rsidRPr="00754C9D">
        <w:rPr>
          <w:rFonts w:ascii="Times New Roman" w:eastAsia="Times New Roman" w:hAnsi="Times New Roman" w:cs="Times New Roman"/>
          <w:sz w:val="25"/>
          <w:lang w:val="hr-HR"/>
        </w:rPr>
        <w:t>okumenta GSR Dio 3, referenca 3</w:t>
      </w:r>
      <w:r w:rsidR="00B44E40" w:rsidRPr="00754C9D">
        <w:rPr>
          <w:rFonts w:ascii="Times New Roman" w:eastAsia="Times New Roman" w:hAnsi="Times New Roman" w:cs="Times New Roman"/>
          <w:sz w:val="25"/>
          <w:lang w:val="hr-HR"/>
        </w:rPr>
        <w:t xml:space="preserve">). </w:t>
      </w:r>
      <w:r w:rsidR="002862E4" w:rsidRPr="00754C9D">
        <w:rPr>
          <w:rFonts w:ascii="Times New Roman" w:eastAsia="Times New Roman" w:hAnsi="Times New Roman" w:cs="Times New Roman"/>
          <w:sz w:val="25"/>
          <w:lang w:val="hr-HR"/>
        </w:rPr>
        <w:t xml:space="preserve">Dodatne </w:t>
      </w:r>
      <w:r w:rsidR="00C44D95" w:rsidRPr="00754C9D">
        <w:rPr>
          <w:rFonts w:ascii="Times New Roman" w:eastAsia="Times New Roman" w:hAnsi="Times New Roman" w:cs="Times New Roman"/>
          <w:sz w:val="25"/>
          <w:lang w:val="hr-HR"/>
        </w:rPr>
        <w:t>opšte</w:t>
      </w:r>
      <w:r w:rsidR="002862E4" w:rsidRPr="00754C9D">
        <w:rPr>
          <w:rFonts w:ascii="Times New Roman" w:eastAsia="Times New Roman" w:hAnsi="Times New Roman" w:cs="Times New Roman"/>
          <w:sz w:val="25"/>
          <w:lang w:val="hr-HR"/>
        </w:rPr>
        <w:t xml:space="preserve"> smjernice za evidencije o profesionalnoj ekspoziciji su date u dokumentu</w:t>
      </w:r>
      <w:r w:rsidR="00B44E40" w:rsidRPr="00754C9D">
        <w:rPr>
          <w:rFonts w:ascii="Times New Roman" w:eastAsia="Times New Roman" w:hAnsi="Times New Roman" w:cs="Times New Roman"/>
          <w:sz w:val="25"/>
          <w:lang w:val="hr-HR"/>
        </w:rPr>
        <w:t xml:space="preserve"> GSG-7 </w:t>
      </w:r>
      <w:r w:rsidR="0065072A" w:rsidRPr="00754C9D">
        <w:rPr>
          <w:rFonts w:ascii="Times New Roman" w:eastAsia="Times New Roman" w:hAnsi="Times New Roman" w:cs="Times New Roman"/>
          <w:sz w:val="25"/>
          <w:lang w:val="hr-HR"/>
        </w:rPr>
        <w:t>(</w:t>
      </w:r>
      <w:r w:rsidR="00FB5A07" w:rsidRPr="00754C9D">
        <w:rPr>
          <w:rFonts w:ascii="Times New Roman" w:eastAsia="Times New Roman" w:hAnsi="Times New Roman" w:cs="Times New Roman"/>
          <w:sz w:val="25"/>
          <w:lang w:val="hr-HR"/>
        </w:rPr>
        <w:t>refer</w:t>
      </w:r>
      <w:r w:rsidR="00CC4269" w:rsidRPr="00754C9D">
        <w:rPr>
          <w:rFonts w:ascii="Times New Roman" w:eastAsia="Times New Roman" w:hAnsi="Times New Roman" w:cs="Times New Roman"/>
          <w:sz w:val="25"/>
          <w:lang w:val="hr-HR"/>
        </w:rPr>
        <w:t>e</w:t>
      </w:r>
      <w:r w:rsidR="00FB5A07" w:rsidRPr="00754C9D">
        <w:rPr>
          <w:rFonts w:ascii="Times New Roman" w:eastAsia="Times New Roman" w:hAnsi="Times New Roman" w:cs="Times New Roman"/>
          <w:sz w:val="25"/>
          <w:lang w:val="hr-HR"/>
        </w:rPr>
        <w:t xml:space="preserve">nca </w:t>
      </w:r>
      <w:r w:rsidR="00B44E40"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B44E40" w:rsidRPr="00754C9D" w:rsidRDefault="002862E4" w:rsidP="00B44E4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Zdravstveni nadzor osoblja</w:t>
      </w:r>
    </w:p>
    <w:p w:rsidR="00B44E40" w:rsidRPr="00754C9D" w:rsidRDefault="00B44E40" w:rsidP="00B44E40">
      <w:pPr>
        <w:spacing w:line="0" w:lineRule="atLeast"/>
        <w:jc w:val="both"/>
        <w:rPr>
          <w:rFonts w:ascii="Times New Roman" w:eastAsia="Times New Roman" w:hAnsi="Times New Roman" w:cs="Times New Roman"/>
          <w:sz w:val="25"/>
          <w:lang w:val="hr-HR"/>
        </w:rPr>
      </w:pPr>
    </w:p>
    <w:p w:rsidR="00837462" w:rsidRPr="00754C9D" w:rsidRDefault="00973065"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Prvenstvena svrha zdravstvenog nadzora je procjena početne i dalje zdravstvene sposobnosti osoblja</w:t>
      </w:r>
      <w:r w:rsidR="00837462" w:rsidRPr="00754C9D">
        <w:rPr>
          <w:rFonts w:ascii="Times New Roman" w:eastAsia="Times New Roman" w:hAnsi="Times New Roman" w:cs="Times New Roman"/>
          <w:sz w:val="25"/>
          <w:lang w:val="hr-HR"/>
        </w:rPr>
        <w:t xml:space="preserve"> za njihove namjeravane poslove, a zahtjevi su dati u tačkama 3.108 </w:t>
      </w:r>
      <w:r w:rsidR="00C44D95" w:rsidRPr="00754C9D">
        <w:rPr>
          <w:rFonts w:ascii="Times New Roman" w:eastAsia="Times New Roman" w:hAnsi="Times New Roman" w:cs="Times New Roman"/>
          <w:sz w:val="25"/>
          <w:lang w:val="hr-HR"/>
        </w:rPr>
        <w:t>i</w:t>
      </w:r>
      <w:r w:rsidR="00837462" w:rsidRPr="00754C9D">
        <w:rPr>
          <w:rFonts w:ascii="Times New Roman" w:eastAsia="Times New Roman" w:hAnsi="Times New Roman" w:cs="Times New Roman"/>
          <w:sz w:val="25"/>
          <w:lang w:val="hr-HR"/>
        </w:rPr>
        <w:t xml:space="preserve"> 3.109 dokumenta GSR Dio 3 (referenca 3).</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83746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Nije potreban specifičan zdravstveni nadzor koji se odnosi na ekspoziciju jonizirajućem zračenju za osoblje uključeno u nuklearnu medicinu</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normalnim uslovima rad</w:t>
      </w:r>
      <w:r w:rsidR="00C44D9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profesionalne doze pretrpljene u nuklearnoj medicini su niske i ne traže </w:t>
      </w:r>
      <w:r w:rsidR="00973065" w:rsidRPr="00754C9D">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 xml:space="preserve">posebni </w:t>
      </w:r>
      <w:r w:rsidR="00C44D95" w:rsidRPr="00754C9D">
        <w:rPr>
          <w:rFonts w:ascii="Times New Roman" w:eastAsia="Times New Roman" w:hAnsi="Times New Roman" w:cs="Times New Roman"/>
          <w:sz w:val="25"/>
          <w:lang w:val="hr-HR"/>
        </w:rPr>
        <w:t xml:space="preserve">ljekarski </w:t>
      </w:r>
      <w:r w:rsidRPr="00754C9D">
        <w:rPr>
          <w:rFonts w:ascii="Times New Roman" w:eastAsia="Times New Roman" w:hAnsi="Times New Roman" w:cs="Times New Roman"/>
          <w:sz w:val="25"/>
          <w:lang w:val="hr-HR"/>
        </w:rPr>
        <w:t>pregledi</w:t>
      </w:r>
      <w:r w:rsidR="00A1584C" w:rsidRPr="00754C9D">
        <w:rPr>
          <w:rFonts w:ascii="Times New Roman" w:eastAsia="Times New Roman" w:hAnsi="Times New Roman" w:cs="Times New Roman"/>
          <w:sz w:val="25"/>
          <w:lang w:val="hr-HR"/>
        </w:rPr>
        <w:t xml:space="preserve"> za to osoblje</w:t>
      </w:r>
      <w:r w:rsidRPr="00754C9D">
        <w:rPr>
          <w:rFonts w:ascii="Times New Roman" w:eastAsia="Times New Roman" w:hAnsi="Times New Roman" w:cs="Times New Roman"/>
          <w:sz w:val="25"/>
          <w:lang w:val="hr-HR"/>
        </w:rPr>
        <w:t xml:space="preserve"> jer nema dijagnostičkih ispitivanja koj</w:t>
      </w:r>
      <w:r w:rsidR="00C44D9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daju informacije relevantne za ekspoziciju</w:t>
      </w:r>
      <w:r w:rsidR="00C44D95" w:rsidRPr="00754C9D">
        <w:rPr>
          <w:rFonts w:ascii="Times New Roman" w:eastAsia="Times New Roman" w:hAnsi="Times New Roman" w:cs="Times New Roman"/>
          <w:sz w:val="25"/>
          <w:lang w:val="hr-HR"/>
        </w:rPr>
        <w:t xml:space="preserve"> niskim dozama</w:t>
      </w:r>
      <w:r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Zbog toga je rijetko da </w:t>
      </w:r>
      <w:r w:rsidR="000B5CA5">
        <w:rPr>
          <w:rFonts w:ascii="Times New Roman" w:eastAsia="Times New Roman" w:hAnsi="Times New Roman" w:cs="Times New Roman"/>
          <w:sz w:val="25"/>
          <w:lang w:val="hr-HR"/>
        </w:rPr>
        <w:t>pitanja</w:t>
      </w:r>
      <w:r w:rsidRPr="00754C9D">
        <w:rPr>
          <w:rFonts w:ascii="Times New Roman" w:eastAsia="Times New Roman" w:hAnsi="Times New Roman" w:cs="Times New Roman"/>
          <w:sz w:val="25"/>
          <w:lang w:val="hr-HR"/>
        </w:rPr>
        <w:t xml:space="preserve"> profesionaln</w:t>
      </w:r>
      <w:r w:rsidR="00C44D9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C44D95" w:rsidRPr="00754C9D">
        <w:rPr>
          <w:rFonts w:ascii="Times New Roman" w:eastAsia="Times New Roman" w:hAnsi="Times New Roman" w:cs="Times New Roman"/>
          <w:sz w:val="25"/>
          <w:lang w:val="hr-HR"/>
        </w:rPr>
        <w:t>ekspozicije</w:t>
      </w:r>
      <w:r w:rsidRPr="00754C9D">
        <w:rPr>
          <w:rFonts w:ascii="Times New Roman" w:eastAsia="Times New Roman" w:hAnsi="Times New Roman" w:cs="Times New Roman"/>
          <w:sz w:val="25"/>
          <w:lang w:val="hr-HR"/>
        </w:rPr>
        <w:t xml:space="preserve"> koja proizlaz</w:t>
      </w:r>
      <w:r w:rsidR="000B5CA5">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iz radnog okruženja u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 xml:space="preserve">u </w:t>
      </w:r>
      <w:r w:rsidR="00A723B2" w:rsidRPr="00754C9D">
        <w:rPr>
          <w:rFonts w:ascii="Times New Roman" w:eastAsia="Times New Roman" w:hAnsi="Times New Roman" w:cs="Times New Roman"/>
          <w:sz w:val="25"/>
          <w:lang w:val="hr-HR"/>
        </w:rPr>
        <w:t>nuklearne medicine</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znatno utiču na odluku o zdravstvenoj sposobnosti zaposlenog da obavlja poslove sa zračenjem ili da utiču na opšte uslove rada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B44E40"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83746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Posebna istraga sa biološkom dozimetrijom i daljom pro</w:t>
      </w:r>
      <w:r w:rsidR="000277C5" w:rsidRPr="00754C9D">
        <w:rPr>
          <w:rFonts w:ascii="Times New Roman" w:eastAsia="Times New Roman" w:hAnsi="Times New Roman" w:cs="Times New Roman"/>
          <w:sz w:val="25"/>
          <w:lang w:val="hr-HR"/>
        </w:rPr>
        <w:t>duženom</w:t>
      </w:r>
      <w:r w:rsidRPr="00754C9D">
        <w:rPr>
          <w:rFonts w:ascii="Times New Roman" w:eastAsia="Times New Roman" w:hAnsi="Times New Roman" w:cs="Times New Roman"/>
          <w:sz w:val="25"/>
          <w:lang w:val="hr-HR"/>
        </w:rPr>
        <w:t xml:space="preserve"> dijagnostikom i medicinskim tretmanom bi možda bila potrebna samo u slučaju zaposlenih koji su primili preveliku dozu, mnogo veću od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(npr. nekoliko stotina mSv ili više) (referenca 23).</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slučaju interne kontaminacije</w:t>
      </w:r>
      <w:r w:rsidR="00B44E40"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možda bi bila neophodna dodatna ispitivanja u cilju utvrđivanja unosa</w:t>
      </w:r>
      <w:r w:rsidR="00C44D9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zadržavanja radioaktivnog agensa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 potrebi, treba razmotriti i</w:t>
      </w:r>
      <w:r w:rsidR="00B44E40" w:rsidRPr="00754C9D">
        <w:rPr>
          <w:rFonts w:ascii="Times New Roman" w:eastAsia="Times New Roman" w:hAnsi="Times New Roman" w:cs="Times New Roman"/>
          <w:sz w:val="25"/>
          <w:lang w:val="hr-HR"/>
        </w:rPr>
        <w:t>nterven</w:t>
      </w:r>
      <w:r w:rsidRPr="00754C9D">
        <w:rPr>
          <w:rFonts w:ascii="Times New Roman" w:eastAsia="Times New Roman" w:hAnsi="Times New Roman" w:cs="Times New Roman"/>
          <w:sz w:val="25"/>
          <w:lang w:val="hr-HR"/>
        </w:rPr>
        <w:t>cije da se olakša izlučivanje ili ograniči unos radioaktivnog agensa</w:t>
      </w:r>
      <w:r w:rsidR="00B44E40" w:rsidRPr="00754C9D">
        <w:rPr>
          <w:rFonts w:ascii="Times New Roman" w:eastAsia="Times New Roman" w:hAnsi="Times New Roman" w:cs="Times New Roman"/>
          <w:sz w:val="25"/>
          <w:lang w:val="hr-HR"/>
        </w:rPr>
        <w:t>.</w:t>
      </w:r>
    </w:p>
    <w:p w:rsidR="00A53A21" w:rsidRPr="00754C9D" w:rsidRDefault="00A53A21"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2862E4" w:rsidRPr="00754C9D" w:rsidRDefault="002862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Osoblju koje jeste ili možda jeste bilo izloženo dozama većim od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treba osigurati savjetovanje, informacije, savjete i, ako se ukaže potreba, savjetovanje </w:t>
      </w:r>
      <w:r w:rsidRPr="00754C9D">
        <w:rPr>
          <w:rFonts w:ascii="Times New Roman" w:eastAsia="Times New Roman" w:hAnsi="Times New Roman" w:cs="Times New Roman"/>
          <w:sz w:val="25"/>
          <w:lang w:val="hr-HR"/>
        </w:rPr>
        <w:lastRenderedPageBreak/>
        <w:t xml:space="preserve">treba osigurati i radnicima koji su zabrinuti zbog </w:t>
      </w:r>
      <w:r w:rsidR="00C44D95" w:rsidRPr="00754C9D">
        <w:rPr>
          <w:rFonts w:ascii="Times New Roman" w:eastAsia="Times New Roman" w:hAnsi="Times New Roman" w:cs="Times New Roman"/>
          <w:sz w:val="25"/>
          <w:lang w:val="hr-HR"/>
        </w:rPr>
        <w:t>svoje</w:t>
      </w:r>
      <w:r w:rsidRPr="00754C9D">
        <w:rPr>
          <w:rFonts w:ascii="Times New Roman" w:eastAsia="Times New Roman" w:hAnsi="Times New Roman" w:cs="Times New Roman"/>
          <w:sz w:val="25"/>
          <w:lang w:val="hr-HR"/>
        </w:rPr>
        <w:t xml:space="preserve"> ekspozicije zračenju. U nuklearnoj medicini, ova druga grupa možda uključuje i žene koje jesu ili su možda trudne. </w:t>
      </w:r>
      <w:r w:rsidR="00E12436" w:rsidRPr="00754C9D">
        <w:rPr>
          <w:rFonts w:ascii="Times New Roman" w:eastAsia="Times New Roman" w:hAnsi="Times New Roman" w:cs="Times New Roman"/>
          <w:sz w:val="25"/>
          <w:lang w:val="hr-HR"/>
        </w:rPr>
        <w:t>Savjetovanje trebaju obaviti</w:t>
      </w:r>
      <w:r w:rsidRPr="00754C9D">
        <w:rPr>
          <w:rFonts w:ascii="Times New Roman" w:eastAsia="Times New Roman" w:hAnsi="Times New Roman" w:cs="Times New Roman"/>
          <w:sz w:val="25"/>
          <w:lang w:val="hr-HR"/>
        </w:rPr>
        <w:t xml:space="preserve"> odgovarajuće iskusni i kvalifikovani pojedinci. Dodatne smjernice su date u dokumentu GSG-7 (referenca 23).</w:t>
      </w:r>
    </w:p>
    <w:p w:rsidR="00B036A3" w:rsidRPr="00754C9D" w:rsidRDefault="00B036A3" w:rsidP="00B44E40">
      <w:pPr>
        <w:spacing w:line="0" w:lineRule="atLeast"/>
        <w:jc w:val="both"/>
        <w:rPr>
          <w:rFonts w:ascii="Times New Roman" w:eastAsia="Times New Roman" w:hAnsi="Times New Roman" w:cs="Times New Roman"/>
          <w:sz w:val="25"/>
          <w:lang w:val="hr-HR"/>
        </w:rPr>
      </w:pPr>
    </w:p>
    <w:p w:rsidR="00B44E40" w:rsidRPr="00754C9D" w:rsidRDefault="002862E4" w:rsidP="00B44E40">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Informacije, </w:t>
      </w:r>
      <w:r w:rsidR="002D52CF">
        <w:rPr>
          <w:rFonts w:ascii="Times New Roman" w:eastAsia="Times New Roman" w:hAnsi="Times New Roman" w:cs="Times New Roman"/>
          <w:b/>
          <w:sz w:val="25"/>
          <w:lang w:val="hr-HR"/>
        </w:rPr>
        <w:t>uputstva</w:t>
      </w:r>
      <w:r w:rsidRPr="00754C9D">
        <w:rPr>
          <w:rFonts w:ascii="Times New Roman" w:eastAsia="Times New Roman" w:hAnsi="Times New Roman" w:cs="Times New Roman"/>
          <w:b/>
          <w:sz w:val="25"/>
          <w:lang w:val="hr-HR"/>
        </w:rPr>
        <w:t xml:space="preserve"> i obuka</w:t>
      </w:r>
    </w:p>
    <w:p w:rsidR="006E7416" w:rsidRPr="00754C9D" w:rsidRDefault="006E7416" w:rsidP="00B44E40">
      <w:pPr>
        <w:spacing w:line="0" w:lineRule="atLeast"/>
        <w:jc w:val="both"/>
        <w:rPr>
          <w:rFonts w:ascii="Times New Roman" w:eastAsia="Times New Roman" w:hAnsi="Times New Roman" w:cs="Times New Roman"/>
          <w:b/>
          <w:sz w:val="25"/>
          <w:lang w:val="hr-HR"/>
        </w:rPr>
      </w:pPr>
    </w:p>
    <w:p w:rsidR="00B44E40" w:rsidRPr="00754C9D" w:rsidRDefault="002862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Svo osoblje uključeno u nuklearnu medicinu treba ispunjavati </w:t>
      </w:r>
      <w:r w:rsidR="00DD274B" w:rsidRPr="00754C9D">
        <w:rPr>
          <w:rFonts w:ascii="Times New Roman" w:eastAsia="Times New Roman" w:hAnsi="Times New Roman" w:cs="Times New Roman"/>
          <w:sz w:val="25"/>
          <w:lang w:val="hr-HR"/>
        </w:rPr>
        <w:t xml:space="preserve">pojedinačne </w:t>
      </w:r>
      <w:r w:rsidRPr="00754C9D">
        <w:rPr>
          <w:rFonts w:ascii="Times New Roman" w:eastAsia="Times New Roman" w:hAnsi="Times New Roman" w:cs="Times New Roman"/>
          <w:sz w:val="25"/>
          <w:lang w:val="hr-HR"/>
        </w:rPr>
        <w:t>kriterije za obuku i kompetentnost opisane u tačkama</w:t>
      </w:r>
      <w:r w:rsidR="00B44E40" w:rsidRPr="00754C9D">
        <w:rPr>
          <w:rFonts w:ascii="Times New Roman" w:eastAsia="Times New Roman" w:hAnsi="Times New Roman" w:cs="Times New Roman"/>
          <w:sz w:val="25"/>
          <w:lang w:val="hr-HR"/>
        </w:rPr>
        <w:t xml:space="preserve"> 2.119</w:t>
      </w:r>
      <w:r w:rsidR="00FE0513"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 xml:space="preserve">2.137. </w:t>
      </w:r>
      <w:r w:rsidRPr="00754C9D">
        <w:rPr>
          <w:rFonts w:ascii="Times New Roman" w:eastAsia="Times New Roman" w:hAnsi="Times New Roman" w:cs="Times New Roman"/>
          <w:sz w:val="25"/>
          <w:lang w:val="hr-HR"/>
        </w:rPr>
        <w:t>To obuhvata opštu edukaciju, obuku, kvalifikovanost i kompetentnost za zašt</w:t>
      </w:r>
      <w:r w:rsidR="00C54117"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tu profesionalno izloženih </w:t>
      </w:r>
      <w:r w:rsidR="00C54117" w:rsidRPr="00754C9D">
        <w:rPr>
          <w:rFonts w:ascii="Times New Roman" w:eastAsia="Times New Roman" w:hAnsi="Times New Roman" w:cs="Times New Roman"/>
          <w:sz w:val="25"/>
          <w:lang w:val="hr-HR"/>
        </w:rPr>
        <w:t>osoba</w:t>
      </w:r>
      <w:r w:rsidRPr="00754C9D">
        <w:rPr>
          <w:rFonts w:ascii="Times New Roman" w:eastAsia="Times New Roman" w:hAnsi="Times New Roman" w:cs="Times New Roman"/>
          <w:sz w:val="25"/>
          <w:lang w:val="hr-HR"/>
        </w:rPr>
        <w:t xml:space="preserve"> od zračenja u nuklearnoj medicini</w:t>
      </w:r>
      <w:r w:rsidR="00B44E40" w:rsidRPr="00754C9D">
        <w:rPr>
          <w:rFonts w:ascii="Times New Roman" w:eastAsia="Times New Roman" w:hAnsi="Times New Roman" w:cs="Times New Roman"/>
          <w:sz w:val="25"/>
          <w:lang w:val="hr-HR"/>
        </w:rPr>
        <w:t xml:space="preserve">. </w:t>
      </w:r>
      <w:r w:rsidR="002B15AF" w:rsidRPr="00754C9D">
        <w:rPr>
          <w:rFonts w:ascii="Times New Roman" w:eastAsia="Times New Roman" w:hAnsi="Times New Roman" w:cs="Times New Roman"/>
          <w:sz w:val="25"/>
          <w:lang w:val="hr-HR"/>
        </w:rPr>
        <w:t xml:space="preserve">Ljekari u oblasti </w:t>
      </w:r>
      <w:r w:rsidRPr="00754C9D">
        <w:rPr>
          <w:rFonts w:ascii="Times New Roman" w:eastAsia="Times New Roman" w:hAnsi="Times New Roman" w:cs="Times New Roman"/>
          <w:sz w:val="25"/>
          <w:lang w:val="hr-HR"/>
        </w:rPr>
        <w:t>nuklearne medicine, medicinski radiološki tehnolozi, medicinski fizičari i medicinske sestre možda nisu prošli obuku o komponenti h</w:t>
      </w:r>
      <w:r w:rsidR="00C44D9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br</w:t>
      </w:r>
      <w:r w:rsidR="00C44D9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dnih sistema za snimanje </w:t>
      </w:r>
      <w:r w:rsidR="00D45C82" w:rsidRPr="00754C9D">
        <w:rPr>
          <w:rFonts w:ascii="Times New Roman" w:eastAsia="Times New Roman" w:hAnsi="Times New Roman" w:cs="Times New Roman"/>
          <w:sz w:val="25"/>
          <w:lang w:val="hr-HR"/>
        </w:rPr>
        <w:t xml:space="preserve">baziranoj na X-zracima, </w:t>
      </w:r>
      <w:r w:rsidRPr="00754C9D">
        <w:rPr>
          <w:rFonts w:ascii="Times New Roman" w:eastAsia="Times New Roman" w:hAnsi="Times New Roman" w:cs="Times New Roman"/>
          <w:sz w:val="25"/>
          <w:lang w:val="hr-HR"/>
        </w:rPr>
        <w:t xml:space="preserve">kao što </w:t>
      </w:r>
      <w:r w:rsidR="002D52CF">
        <w:rPr>
          <w:rFonts w:ascii="Times New Roman" w:eastAsia="Times New Roman" w:hAnsi="Times New Roman" w:cs="Times New Roman"/>
          <w:sz w:val="25"/>
          <w:lang w:val="hr-HR"/>
        </w:rPr>
        <w:t>su</w:t>
      </w:r>
      <w:r w:rsidR="00B44E40"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B44E40" w:rsidRPr="00754C9D">
        <w:rPr>
          <w:rFonts w:ascii="Times New Roman" w:eastAsia="Times New Roman" w:hAnsi="Times New Roman" w:cs="Times New Roman"/>
          <w:sz w:val="25"/>
          <w:lang w:val="hr-HR"/>
        </w:rPr>
        <w:t>CT</w:t>
      </w:r>
      <w:r w:rsidR="00D45C82"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 kao takvi trebaju proći obuku o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B44E4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koja je</w:t>
      </w:r>
      <w:r w:rsidR="00B44E40" w:rsidRPr="00754C9D">
        <w:rPr>
          <w:rFonts w:ascii="Times New Roman" w:eastAsia="Times New Roman" w:hAnsi="Times New Roman" w:cs="Times New Roman"/>
          <w:sz w:val="25"/>
          <w:lang w:val="hr-HR"/>
        </w:rPr>
        <w:t xml:space="preserve"> relevant</w:t>
      </w:r>
      <w:r w:rsidRPr="00754C9D">
        <w:rPr>
          <w:rFonts w:ascii="Times New Roman" w:eastAsia="Times New Roman" w:hAnsi="Times New Roman" w:cs="Times New Roman"/>
          <w:sz w:val="25"/>
          <w:lang w:val="hr-HR"/>
        </w:rPr>
        <w:t>na za dodatne modalitete medicinskog snimanja</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njihovom objektu </w:t>
      </w:r>
      <w:r w:rsidR="00A723B2" w:rsidRPr="00754C9D">
        <w:rPr>
          <w:rFonts w:ascii="Times New Roman" w:eastAsia="Times New Roman" w:hAnsi="Times New Roman" w:cs="Times New Roman"/>
          <w:sz w:val="25"/>
          <w:lang w:val="hr-HR"/>
        </w:rPr>
        <w:t>nuklearne medicine</w:t>
      </w:r>
      <w:r w:rsidR="00B44E40" w:rsidRPr="00754C9D">
        <w:rPr>
          <w:rFonts w:ascii="Times New Roman" w:eastAsia="Times New Roman" w:hAnsi="Times New Roman" w:cs="Times New Roman"/>
          <w:sz w:val="25"/>
          <w:lang w:val="hr-HR"/>
        </w:rPr>
        <w:t>.</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C5411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3.110 dokumenta GSR Dio 3 (referenca 3) stavlja odgovornosti na poslodavca da, između ostalog, osigura </w:t>
      </w:r>
      <w:r w:rsidR="002D52CF">
        <w:rPr>
          <w:rFonts w:ascii="Times New Roman" w:eastAsia="Times New Roman" w:hAnsi="Times New Roman" w:cs="Times New Roman"/>
          <w:sz w:val="25"/>
          <w:lang w:val="hr-HR"/>
        </w:rPr>
        <w:t>adekvatne informacije, uputstva i obuku</w:t>
      </w:r>
      <w:r w:rsidRPr="00754C9D">
        <w:rPr>
          <w:rFonts w:ascii="Times New Roman" w:eastAsia="Times New Roman" w:hAnsi="Times New Roman" w:cs="Times New Roman"/>
          <w:sz w:val="25"/>
          <w:lang w:val="hr-HR"/>
        </w:rPr>
        <w:t xml:space="preserve"> </w:t>
      </w:r>
      <w:r w:rsidR="00C44D95" w:rsidRPr="00754C9D">
        <w:rPr>
          <w:rFonts w:ascii="Times New Roman" w:eastAsia="Times New Roman" w:hAnsi="Times New Roman" w:cs="Times New Roman"/>
          <w:sz w:val="25"/>
          <w:lang w:val="hr-HR"/>
        </w:rPr>
        <w:t xml:space="preserve">za </w:t>
      </w:r>
      <w:r w:rsidRPr="00754C9D">
        <w:rPr>
          <w:rFonts w:ascii="Times New Roman" w:eastAsia="Times New Roman" w:hAnsi="Times New Roman" w:cs="Times New Roman"/>
          <w:sz w:val="25"/>
          <w:lang w:val="hr-HR"/>
        </w:rPr>
        <w:t>zaštit</w:t>
      </w:r>
      <w:r w:rsidR="00C44D95"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i</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sigurnost onoliko koliko se to odnosi na </w:t>
      </w:r>
      <w:r w:rsidR="00A723B2" w:rsidRPr="00754C9D">
        <w:rPr>
          <w:rFonts w:ascii="Times New Roman" w:eastAsia="Times New Roman" w:hAnsi="Times New Roman" w:cs="Times New Roman"/>
          <w:sz w:val="25"/>
          <w:lang w:val="hr-HR"/>
        </w:rPr>
        <w:t>objekt nuklearne medicine</w:t>
      </w:r>
      <w:r w:rsidR="00B44E4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To ne važi samo za nove zaposlene, nego i za svo osoblje kao dio </w:t>
      </w:r>
      <w:r w:rsidR="00C44D95" w:rsidRPr="00754C9D">
        <w:rPr>
          <w:rFonts w:ascii="Times New Roman" w:eastAsia="Times New Roman" w:hAnsi="Times New Roman" w:cs="Times New Roman"/>
          <w:sz w:val="25"/>
          <w:lang w:val="hr-HR"/>
        </w:rPr>
        <w:t xml:space="preserve">kontinuiranog </w:t>
      </w:r>
      <w:r w:rsidRPr="00754C9D">
        <w:rPr>
          <w:rFonts w:ascii="Times New Roman" w:eastAsia="Times New Roman" w:hAnsi="Times New Roman" w:cs="Times New Roman"/>
          <w:sz w:val="25"/>
          <w:lang w:val="hr-HR"/>
        </w:rPr>
        <w:t xml:space="preserve">njihovog profesionalnog usavršavanja. </w:t>
      </w:r>
      <w:r w:rsidR="002D52CF">
        <w:rPr>
          <w:rFonts w:ascii="Times New Roman" w:eastAsia="Times New Roman" w:hAnsi="Times New Roman" w:cs="Times New Roman"/>
          <w:sz w:val="25"/>
          <w:lang w:val="hr-HR"/>
        </w:rPr>
        <w:t>Specifična uputstva i</w:t>
      </w:r>
      <w:r w:rsidRPr="00754C9D">
        <w:rPr>
          <w:rFonts w:ascii="Times New Roman" w:eastAsia="Times New Roman" w:hAnsi="Times New Roman" w:cs="Times New Roman"/>
          <w:sz w:val="25"/>
          <w:lang w:val="hr-HR"/>
        </w:rPr>
        <w:t xml:space="preserve"> obuku treba davati kad se uvode nov</w:t>
      </w:r>
      <w:r w:rsidR="00C44D95" w:rsidRPr="00754C9D">
        <w:rPr>
          <w:rFonts w:ascii="Times New Roman" w:eastAsia="Times New Roman" w:hAnsi="Times New Roman" w:cs="Times New Roman"/>
          <w:sz w:val="25"/>
          <w:lang w:val="hr-HR"/>
        </w:rPr>
        <w:t>i radiofarmaci, nova medicinska</w:t>
      </w:r>
      <w:r w:rsidRPr="00754C9D">
        <w:rPr>
          <w:rFonts w:ascii="Times New Roman" w:eastAsia="Times New Roman" w:hAnsi="Times New Roman" w:cs="Times New Roman"/>
          <w:sz w:val="25"/>
          <w:lang w:val="hr-HR"/>
        </w:rPr>
        <w:t xml:space="preserve"> radiološk</w:t>
      </w:r>
      <w:r w:rsidR="00C44D9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oprema, softver i tehnologije.</w:t>
      </w:r>
    </w:p>
    <w:p w:rsidR="00B44E40" w:rsidRPr="00754C9D" w:rsidRDefault="00B44E40"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B44E40" w:rsidRPr="00754C9D" w:rsidRDefault="00B44E40"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Informa</w:t>
      </w:r>
      <w:r w:rsidR="00C96A31" w:rsidRPr="00754C9D">
        <w:rPr>
          <w:rFonts w:ascii="Times New Roman" w:eastAsia="Times New Roman" w:hAnsi="Times New Roman" w:cs="Times New Roman"/>
          <w:sz w:val="25"/>
          <w:lang w:val="hr-HR"/>
        </w:rPr>
        <w:t>cije o potencijalnim rizicima kontaminacije treba dati osoblju</w:t>
      </w:r>
      <w:r w:rsidR="00470790" w:rsidRPr="00754C9D">
        <w:rPr>
          <w:rFonts w:ascii="Times New Roman" w:eastAsia="Times New Roman" w:hAnsi="Times New Roman" w:cs="Times New Roman"/>
          <w:sz w:val="25"/>
          <w:lang w:val="hr-HR"/>
        </w:rPr>
        <w:t xml:space="preserve"> iz službi podrške</w:t>
      </w:r>
      <w:r w:rsidR="00C96A31" w:rsidRPr="00754C9D">
        <w:rPr>
          <w:rFonts w:ascii="Times New Roman" w:eastAsia="Times New Roman" w:hAnsi="Times New Roman" w:cs="Times New Roman"/>
          <w:sz w:val="25"/>
          <w:lang w:val="hr-HR"/>
        </w:rPr>
        <w:t>, uključujući IT specijaliste i izvođa</w:t>
      </w:r>
      <w:r w:rsidR="00470790" w:rsidRPr="00754C9D">
        <w:rPr>
          <w:rFonts w:ascii="Times New Roman" w:eastAsia="Times New Roman" w:hAnsi="Times New Roman" w:cs="Times New Roman"/>
          <w:sz w:val="25"/>
          <w:lang w:val="hr-HR"/>
        </w:rPr>
        <w:t>č</w:t>
      </w:r>
      <w:r w:rsidR="00C96A31" w:rsidRPr="00754C9D">
        <w:rPr>
          <w:rFonts w:ascii="Times New Roman" w:eastAsia="Times New Roman" w:hAnsi="Times New Roman" w:cs="Times New Roman"/>
          <w:sz w:val="25"/>
          <w:lang w:val="hr-HR"/>
        </w:rPr>
        <w:t>e radova koji obavljaju povremene poslove u</w:t>
      </w:r>
      <w:r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C96A31" w:rsidRPr="00754C9D">
        <w:rPr>
          <w:rFonts w:ascii="Times New Roman" w:eastAsia="Times New Roman" w:hAnsi="Times New Roman" w:cs="Times New Roman"/>
          <w:sz w:val="25"/>
          <w:lang w:val="hr-HR"/>
        </w:rPr>
        <w:t>i</w:t>
      </w:r>
      <w:r w:rsidR="00A723B2" w:rsidRPr="00754C9D">
        <w:rPr>
          <w:rFonts w:ascii="Times New Roman" w:eastAsia="Times New Roman" w:hAnsi="Times New Roman" w:cs="Times New Roman"/>
          <w:sz w:val="25"/>
          <w:lang w:val="hr-HR"/>
        </w:rPr>
        <w:t xml:space="preserve"> nuklearne medicine</w:t>
      </w:r>
      <w:r w:rsidRPr="00754C9D">
        <w:rPr>
          <w:rFonts w:ascii="Times New Roman" w:eastAsia="Times New Roman" w:hAnsi="Times New Roman" w:cs="Times New Roman"/>
          <w:sz w:val="25"/>
          <w:lang w:val="hr-HR"/>
        </w:rPr>
        <w:t xml:space="preserve"> </w:t>
      </w:r>
      <w:r w:rsidR="00C96A31" w:rsidRPr="00754C9D">
        <w:rPr>
          <w:rFonts w:ascii="Times New Roman" w:eastAsia="Times New Roman" w:hAnsi="Times New Roman" w:cs="Times New Roman"/>
          <w:sz w:val="25"/>
          <w:lang w:val="hr-HR"/>
        </w:rPr>
        <w:t>ili radiofarmaceutskoj laboratoriji</w:t>
      </w:r>
      <w:r w:rsidRPr="00754C9D">
        <w:rPr>
          <w:rFonts w:ascii="Times New Roman" w:eastAsia="Times New Roman" w:hAnsi="Times New Roman" w:cs="Times New Roman"/>
          <w:sz w:val="25"/>
          <w:lang w:val="hr-HR"/>
        </w:rPr>
        <w:t>.</w:t>
      </w:r>
    </w:p>
    <w:p w:rsidR="00665673" w:rsidRPr="00754C9D" w:rsidRDefault="00665673" w:rsidP="00B44E40">
      <w:pPr>
        <w:spacing w:line="0" w:lineRule="atLeast"/>
        <w:jc w:val="both"/>
        <w:rPr>
          <w:rFonts w:ascii="Times New Roman" w:eastAsia="Times New Roman" w:hAnsi="Times New Roman" w:cs="Times New Roman"/>
          <w:sz w:val="25"/>
          <w:lang w:val="hr-HR"/>
        </w:rPr>
      </w:pPr>
    </w:p>
    <w:p w:rsidR="00665673" w:rsidRPr="00754C9D" w:rsidRDefault="001A4FCE" w:rsidP="0066567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Uslovi </w:t>
      </w:r>
      <w:r w:rsidR="00550B1F" w:rsidRPr="00754C9D">
        <w:rPr>
          <w:rFonts w:ascii="Times New Roman" w:eastAsia="Times New Roman" w:hAnsi="Times New Roman" w:cs="Times New Roman"/>
          <w:b/>
          <w:sz w:val="25"/>
          <w:lang w:val="hr-HR"/>
        </w:rPr>
        <w:t>posla</w:t>
      </w:r>
      <w:r w:rsidRPr="00754C9D">
        <w:rPr>
          <w:rFonts w:ascii="Times New Roman" w:eastAsia="Times New Roman" w:hAnsi="Times New Roman" w:cs="Times New Roman"/>
          <w:b/>
          <w:sz w:val="25"/>
          <w:lang w:val="hr-HR"/>
        </w:rPr>
        <w:t xml:space="preserve"> i p</w:t>
      </w:r>
      <w:r w:rsidR="00121E0A" w:rsidRPr="00754C9D">
        <w:rPr>
          <w:rFonts w:ascii="Times New Roman" w:eastAsia="Times New Roman" w:hAnsi="Times New Roman" w:cs="Times New Roman"/>
          <w:b/>
          <w:sz w:val="25"/>
          <w:lang w:val="hr-HR"/>
        </w:rPr>
        <w:t>o</w:t>
      </w:r>
      <w:r w:rsidRPr="00754C9D">
        <w:rPr>
          <w:rFonts w:ascii="Times New Roman" w:eastAsia="Times New Roman" w:hAnsi="Times New Roman" w:cs="Times New Roman"/>
          <w:b/>
          <w:sz w:val="25"/>
          <w:lang w:val="hr-HR"/>
        </w:rPr>
        <w:t>sebni aranžmani</w:t>
      </w:r>
    </w:p>
    <w:p w:rsidR="00665673" w:rsidRPr="00754C9D" w:rsidRDefault="00665673" w:rsidP="00665673">
      <w:pPr>
        <w:spacing w:line="0" w:lineRule="atLeast"/>
        <w:jc w:val="both"/>
        <w:rPr>
          <w:rFonts w:ascii="Times New Roman" w:eastAsia="Times New Roman" w:hAnsi="Times New Roman" w:cs="Times New Roman"/>
          <w:b/>
          <w:sz w:val="25"/>
          <w:lang w:val="hr-HR"/>
        </w:rPr>
      </w:pPr>
    </w:p>
    <w:p w:rsidR="00C54117" w:rsidRPr="00754C9D" w:rsidRDefault="00C5411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3.111 dokumenta GSR Dio 3 (referenca 3) zahtijeva da se osoblju ne nude posebne </w:t>
      </w:r>
      <w:r w:rsidR="00F07B51" w:rsidRPr="00754C9D">
        <w:rPr>
          <w:rFonts w:ascii="Times New Roman" w:eastAsia="Times New Roman" w:hAnsi="Times New Roman" w:cs="Times New Roman"/>
          <w:sz w:val="25"/>
          <w:lang w:val="hr-HR"/>
        </w:rPr>
        <w:t>beneficije</w:t>
      </w:r>
      <w:r w:rsidRPr="00754C9D">
        <w:rPr>
          <w:rFonts w:ascii="Times New Roman" w:eastAsia="Times New Roman" w:hAnsi="Times New Roman" w:cs="Times New Roman"/>
          <w:sz w:val="25"/>
          <w:lang w:val="hr-HR"/>
        </w:rPr>
        <w:t xml:space="preserve"> zato što su profesionalno izloženi. Nije prihvatljivo nuditi beneficije kao zamjenu za mjere zaštite i sigurnosti.</w:t>
      </w:r>
    </w:p>
    <w:p w:rsidR="00C54117" w:rsidRPr="00754C9D" w:rsidRDefault="00C54117" w:rsidP="00C54117">
      <w:pPr>
        <w:pStyle w:val="ListParagraph"/>
        <w:tabs>
          <w:tab w:val="left" w:pos="851"/>
        </w:tabs>
        <w:spacing w:line="0" w:lineRule="atLeast"/>
        <w:ind w:left="0"/>
        <w:jc w:val="both"/>
        <w:rPr>
          <w:rFonts w:ascii="Times New Roman" w:eastAsia="Times New Roman" w:hAnsi="Times New Roman" w:cs="Times New Roman"/>
          <w:sz w:val="25"/>
          <w:lang w:val="hr-HR"/>
        </w:rPr>
      </w:pPr>
    </w:p>
    <w:p w:rsidR="00665673" w:rsidRPr="00754C9D" w:rsidRDefault="00BA226F" w:rsidP="0066567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Zaposlenice koje su trudne ili doje</w:t>
      </w:r>
      <w:r w:rsidR="00665673" w:rsidRPr="00754C9D">
        <w:rPr>
          <w:rFonts w:ascii="Times New Roman" w:eastAsia="Times New Roman" w:hAnsi="Times New Roman" w:cs="Times New Roman"/>
          <w:i/>
          <w:sz w:val="25"/>
          <w:lang w:val="hr-HR"/>
        </w:rPr>
        <w:t xml:space="preserve"> </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C54117" w:rsidRPr="00754C9D" w:rsidRDefault="00C5411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Nema zahtjeva u dokumentu GSR Dio 3 (referenca 3) za zaposlenu osobu ženskog pola da obavijesti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o svojoj trudnoći, ali je neophodno da zaposlen</w:t>
      </w:r>
      <w:r w:rsidR="00E12436" w:rsidRPr="00754C9D">
        <w:rPr>
          <w:rFonts w:ascii="Times New Roman" w:eastAsia="Times New Roman" w:hAnsi="Times New Roman" w:cs="Times New Roman"/>
          <w:sz w:val="25"/>
          <w:lang w:val="hr-HR"/>
        </w:rPr>
        <w:t>ice</w:t>
      </w:r>
      <w:r w:rsidRPr="00754C9D">
        <w:rPr>
          <w:rFonts w:ascii="Times New Roman" w:eastAsia="Times New Roman" w:hAnsi="Times New Roman" w:cs="Times New Roman"/>
          <w:sz w:val="25"/>
          <w:lang w:val="hr-HR"/>
        </w:rPr>
        <w:t xml:space="preserve"> razumiju važnost davanja takvih obavještenja</w:t>
      </w:r>
      <w:r w:rsidR="00E12436"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tako da se njihovi uslovi rada mogu prilagoditi u skladu s tim. U tački 3.113(b) dokumenta GSR Dio 3 (referenca 3) je utvrđen zahtjev da poslodavci, u saradnji sa </w:t>
      </w:r>
      <w:r w:rsidR="008746B1" w:rsidRPr="00754C9D">
        <w:rPr>
          <w:rFonts w:ascii="Times New Roman" w:eastAsia="Times New Roman" w:hAnsi="Times New Roman" w:cs="Times New Roman"/>
          <w:sz w:val="25"/>
          <w:lang w:val="hr-HR"/>
        </w:rPr>
        <w:t xml:space="preserve">registrantima i </w:t>
      </w:r>
      <w:r w:rsidR="00E33B83" w:rsidRPr="00754C9D">
        <w:rPr>
          <w:rFonts w:ascii="Times New Roman" w:eastAsia="Times New Roman" w:hAnsi="Times New Roman" w:cs="Times New Roman"/>
          <w:sz w:val="25"/>
          <w:lang w:val="hr-HR"/>
        </w:rPr>
        <w:t>vlasnicima licence</w:t>
      </w:r>
      <w:r w:rsidRPr="00754C9D">
        <w:rPr>
          <w:rFonts w:ascii="Times New Roman" w:eastAsia="Times New Roman" w:hAnsi="Times New Roman" w:cs="Times New Roman"/>
          <w:sz w:val="25"/>
          <w:lang w:val="hr-HR"/>
        </w:rPr>
        <w:t>, omoguće zaposlenicama odgovarajuće informacije u ovom pogledu.</w:t>
      </w:r>
    </w:p>
    <w:p w:rsidR="00665673" w:rsidRPr="00754C9D" w:rsidRDefault="00665673"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665673"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665673" w:rsidRPr="00754C9D">
        <w:rPr>
          <w:rFonts w:ascii="Times New Roman" w:eastAsia="Times New Roman" w:hAnsi="Times New Roman" w:cs="Times New Roman"/>
          <w:sz w:val="25"/>
          <w:lang w:val="hr-HR"/>
        </w:rPr>
        <w:t xml:space="preserve"> 3.114 </w:t>
      </w:r>
      <w:r w:rsidRPr="00754C9D">
        <w:rPr>
          <w:rFonts w:ascii="Times New Roman" w:eastAsia="Times New Roman" w:hAnsi="Times New Roman" w:cs="Times New Roman"/>
          <w:sz w:val="25"/>
          <w:lang w:val="hr-HR"/>
        </w:rPr>
        <w:t>dokumenta GSR Dio 3 (referenca 3)</w:t>
      </w:r>
      <w:r w:rsidR="00665673" w:rsidRPr="00754C9D">
        <w:rPr>
          <w:rFonts w:ascii="Times New Roman" w:eastAsia="Times New Roman" w:hAnsi="Times New Roman" w:cs="Times New Roman"/>
          <w:sz w:val="25"/>
          <w:lang w:val="hr-HR"/>
        </w:rPr>
        <w:t xml:space="preserve"> </w:t>
      </w:r>
      <w:r w:rsidR="00C54117" w:rsidRPr="00754C9D">
        <w:rPr>
          <w:rFonts w:ascii="Times New Roman" w:eastAsia="Times New Roman" w:hAnsi="Times New Roman" w:cs="Times New Roman"/>
          <w:sz w:val="25"/>
          <w:lang w:val="hr-HR"/>
        </w:rPr>
        <w:t>utvrđuje zahtjev da</w:t>
      </w:r>
      <w:r w:rsidR="00665673" w:rsidRPr="00754C9D">
        <w:rPr>
          <w:rFonts w:ascii="Times New Roman" w:eastAsia="Times New Roman" w:hAnsi="Times New Roman" w:cs="Times New Roman"/>
          <w:sz w:val="25"/>
          <w:lang w:val="hr-HR"/>
        </w:rPr>
        <w:t xml:space="preserve">: </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C54117" w:rsidRPr="00754C9D" w:rsidRDefault="00665673" w:rsidP="000258BC">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C54117" w:rsidRPr="00754C9D">
        <w:rPr>
          <w:rFonts w:ascii="Times New Roman" w:eastAsia="Times New Roman" w:hAnsi="Times New Roman" w:cs="Times New Roman"/>
          <w:sz w:val="25"/>
          <w:lang w:val="hr-HR"/>
        </w:rPr>
        <w:t xml:space="preserve">„Poslodavac osobe ženskog pola koji je obaviješten o njenoj mogućoj trudnoći ili </w:t>
      </w:r>
      <w:r w:rsidR="00470790" w:rsidRPr="00754C9D">
        <w:rPr>
          <w:rFonts w:ascii="Times New Roman" w:eastAsia="Times New Roman" w:hAnsi="Times New Roman" w:cs="Times New Roman"/>
          <w:sz w:val="25"/>
          <w:lang w:val="hr-HR"/>
        </w:rPr>
        <w:tab/>
      </w:r>
      <w:r w:rsidR="00C54117" w:rsidRPr="00754C9D">
        <w:rPr>
          <w:rFonts w:ascii="Times New Roman" w:eastAsia="Times New Roman" w:hAnsi="Times New Roman" w:cs="Times New Roman"/>
          <w:sz w:val="25"/>
          <w:lang w:val="hr-HR"/>
        </w:rPr>
        <w:t xml:space="preserve">da ona doji dužan je da prilagodi uslove rada u pogledu profesionalne ekspozicije </w:t>
      </w:r>
      <w:r w:rsidR="00C54117" w:rsidRPr="00754C9D">
        <w:rPr>
          <w:rFonts w:ascii="Times New Roman" w:eastAsia="Times New Roman" w:hAnsi="Times New Roman" w:cs="Times New Roman"/>
          <w:sz w:val="25"/>
          <w:lang w:val="hr-HR"/>
        </w:rPr>
        <w:lastRenderedPageBreak/>
        <w:tab/>
        <w:t xml:space="preserve">tako da se osigura da embrio ili fetus ili dojenče dobiju isti širok nivo zaštite </w:t>
      </w:r>
      <w:r w:rsidR="00C54117" w:rsidRPr="00754C9D">
        <w:rPr>
          <w:rFonts w:ascii="Times New Roman" w:eastAsia="Times New Roman" w:hAnsi="Times New Roman" w:cs="Times New Roman"/>
          <w:sz w:val="25"/>
          <w:lang w:val="hr-HR"/>
        </w:rPr>
        <w:tab/>
        <w:t xml:space="preserve">koji se zahtijeva za pojedince iz stanovništva.“ </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C54117" w:rsidP="00665673">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Ograničenje doze za embrio ili fetus ne znači da trudnica treba izbjegavati rad sa zračenjem, ali znači da poslodavac treba pažljivo razmotriti uslove ekspozicije u pogledu i normalne ekspozicije i potencijalne ekspozicije. Naprimjer, trudnoj zaposlenici se može ograničiti radno vrijeme u </w:t>
      </w:r>
      <w:r w:rsidR="004965BF" w:rsidRPr="00754C9D">
        <w:rPr>
          <w:rFonts w:ascii="Times New Roman" w:eastAsia="Times New Roman" w:hAnsi="Times New Roman" w:cs="Times New Roman"/>
          <w:sz w:val="25"/>
          <w:lang w:val="hr-HR"/>
        </w:rPr>
        <w:t>prostoriji za pripremu radiofarmaka</w:t>
      </w:r>
      <w:r w:rsidRPr="00754C9D">
        <w:rPr>
          <w:rFonts w:ascii="Times New Roman" w:eastAsia="Times New Roman" w:hAnsi="Times New Roman" w:cs="Times New Roman"/>
          <w:sz w:val="25"/>
          <w:lang w:val="hr-HR"/>
        </w:rPr>
        <w:t xml:space="preserve"> ili rad sa rastvorima radio</w:t>
      </w:r>
      <w:r w:rsidR="00570DA8" w:rsidRPr="00754C9D">
        <w:rPr>
          <w:rFonts w:ascii="Times New Roman" w:eastAsia="Times New Roman" w:hAnsi="Times New Roman" w:cs="Times New Roman"/>
          <w:sz w:val="25"/>
          <w:lang w:val="hr-HR"/>
        </w:rPr>
        <w:t xml:space="preserve">aktivnog </w:t>
      </w:r>
      <w:r w:rsidRPr="00754C9D">
        <w:rPr>
          <w:rFonts w:ascii="Times New Roman" w:eastAsia="Times New Roman" w:hAnsi="Times New Roman" w:cs="Times New Roman"/>
          <w:sz w:val="25"/>
          <w:lang w:val="hr-HR"/>
        </w:rPr>
        <w:t>joda</w:t>
      </w:r>
      <w:r w:rsidR="00665673"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665673" w:rsidRPr="00754C9D">
        <w:rPr>
          <w:rFonts w:ascii="Times New Roman" w:eastAsia="Times New Roman" w:hAnsi="Times New Roman" w:cs="Times New Roman"/>
          <w:sz w:val="25"/>
          <w:lang w:val="hr-HR"/>
        </w:rPr>
        <w:t>124</w:t>
      </w:r>
      <w:r w:rsidR="0065072A"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 xml:space="preserve">. </w:t>
      </w:r>
      <w:r w:rsidR="00470790" w:rsidRPr="00754C9D">
        <w:rPr>
          <w:rFonts w:ascii="Times New Roman" w:eastAsia="Times New Roman" w:hAnsi="Times New Roman" w:cs="Times New Roman"/>
          <w:sz w:val="25"/>
          <w:lang w:val="hr-HR"/>
        </w:rPr>
        <w:t xml:space="preserve">Osnovni rizik kod </w:t>
      </w:r>
      <w:r w:rsidR="001C6DCE" w:rsidRPr="00754C9D">
        <w:rPr>
          <w:rFonts w:ascii="Times New Roman" w:eastAsia="Times New Roman" w:hAnsi="Times New Roman" w:cs="Times New Roman"/>
          <w:sz w:val="25"/>
          <w:lang w:val="hr-HR"/>
        </w:rPr>
        <w:t>radioaktivnog joda</w:t>
      </w:r>
      <w:r w:rsidR="00470790" w:rsidRPr="00754C9D">
        <w:rPr>
          <w:rFonts w:ascii="Times New Roman" w:eastAsia="Times New Roman" w:hAnsi="Times New Roman" w:cs="Times New Roman"/>
          <w:sz w:val="25"/>
          <w:lang w:val="hr-HR"/>
        </w:rPr>
        <w:t xml:space="preserve"> je </w:t>
      </w:r>
      <w:r w:rsidR="00E51D66" w:rsidRPr="00754C9D">
        <w:rPr>
          <w:rFonts w:ascii="Times New Roman" w:eastAsia="Times New Roman" w:hAnsi="Times New Roman" w:cs="Times New Roman"/>
          <w:sz w:val="25"/>
          <w:lang w:val="hr-HR"/>
        </w:rPr>
        <w:t xml:space="preserve">da </w:t>
      </w:r>
      <w:r w:rsidR="00470790" w:rsidRPr="00754C9D">
        <w:rPr>
          <w:rFonts w:ascii="Times New Roman" w:eastAsia="Times New Roman" w:hAnsi="Times New Roman" w:cs="Times New Roman"/>
          <w:sz w:val="25"/>
          <w:lang w:val="hr-HR"/>
        </w:rPr>
        <w:t>on prelazi zid posteljice i koncentriše se u štitnoj žlijezdi fetusa</w:t>
      </w:r>
      <w:r w:rsidR="00665673" w:rsidRPr="00754C9D">
        <w:rPr>
          <w:rFonts w:ascii="Times New Roman" w:eastAsia="Times New Roman" w:hAnsi="Times New Roman" w:cs="Times New Roman"/>
          <w:sz w:val="25"/>
          <w:lang w:val="hr-HR"/>
        </w:rPr>
        <w:t xml:space="preserve">. </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C5411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Druga moguća rješenja uključuju preraspoređivanje trudne zaposlenice na poslove gdje je vjerovatnoća akcidenata niža ili na lokaciju koja ima manj</w:t>
      </w:r>
      <w:r w:rsidR="00D46185" w:rsidRPr="00754C9D">
        <w:rPr>
          <w:rFonts w:ascii="Times New Roman" w:eastAsia="Times New Roman" w:hAnsi="Times New Roman" w:cs="Times New Roman"/>
          <w:sz w:val="25"/>
          <w:lang w:val="hr-HR"/>
        </w:rPr>
        <w:t>u ambijentalnu ekvivalentnu dozu</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Takvo preraspoređivanje treba biti praćeno odgovarajućom obukom</w:t>
      </w:r>
      <w:r w:rsidR="00665673" w:rsidRPr="00754C9D">
        <w:rPr>
          <w:rFonts w:ascii="Times New Roman" w:eastAsia="Times New Roman" w:hAnsi="Times New Roman" w:cs="Times New Roman"/>
          <w:sz w:val="25"/>
          <w:lang w:val="hr-HR"/>
        </w:rPr>
        <w:t>.</w:t>
      </w:r>
      <w:r w:rsidR="00E51D66" w:rsidRPr="00754C9D">
        <w:rPr>
          <w:rFonts w:ascii="Times New Roman" w:eastAsia="Times New Roman" w:hAnsi="Times New Roman" w:cs="Times New Roman"/>
          <w:sz w:val="25"/>
          <w:lang w:val="hr-HR"/>
        </w:rPr>
        <w:t xml:space="preserve"> Dodatn</w:t>
      </w:r>
      <w:r w:rsidR="001C6DCE" w:rsidRPr="00754C9D">
        <w:rPr>
          <w:rFonts w:ascii="Times New Roman" w:eastAsia="Times New Roman" w:hAnsi="Times New Roman" w:cs="Times New Roman"/>
          <w:sz w:val="25"/>
          <w:lang w:val="hr-HR"/>
        </w:rPr>
        <w:t>i obzir je</w:t>
      </w:r>
      <w:r w:rsidR="00E51D66" w:rsidRPr="00754C9D">
        <w:rPr>
          <w:rFonts w:ascii="Times New Roman" w:eastAsia="Times New Roman" w:hAnsi="Times New Roman" w:cs="Times New Roman"/>
          <w:sz w:val="25"/>
          <w:lang w:val="hr-HR"/>
        </w:rPr>
        <w:t xml:space="preserve"> potreba da se izbjegne </w:t>
      </w:r>
      <w:r w:rsidR="001C6DCE" w:rsidRPr="00754C9D">
        <w:rPr>
          <w:rFonts w:ascii="Times New Roman" w:eastAsia="Times New Roman" w:hAnsi="Times New Roman" w:cs="Times New Roman"/>
          <w:sz w:val="25"/>
          <w:lang w:val="hr-HR"/>
        </w:rPr>
        <w:t>reagovanje</w:t>
      </w:r>
      <w:r w:rsidR="00E51D66" w:rsidRPr="00754C9D">
        <w:rPr>
          <w:rFonts w:ascii="Times New Roman" w:eastAsia="Times New Roman" w:hAnsi="Times New Roman" w:cs="Times New Roman"/>
          <w:sz w:val="25"/>
          <w:lang w:val="hr-HR"/>
        </w:rPr>
        <w:t xml:space="preserve"> trudnih zaposlenica na akcident, npr. prosipanje radioaktivnog materijala</w:t>
      </w:r>
      <w:r w:rsidR="00665673"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665673" w:rsidRPr="00754C9D">
        <w:rPr>
          <w:rFonts w:ascii="Times New Roman" w:eastAsia="Times New Roman" w:hAnsi="Times New Roman" w:cs="Times New Roman"/>
          <w:sz w:val="25"/>
          <w:lang w:val="hr-HR"/>
        </w:rPr>
        <w:t xml:space="preserve"> 4.294</w:t>
      </w:r>
      <w:r w:rsidR="00FE0513"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4.298).</w:t>
      </w:r>
    </w:p>
    <w:p w:rsidR="00665673" w:rsidRPr="00754C9D" w:rsidRDefault="00665673"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665673" w:rsidRPr="00754C9D" w:rsidRDefault="00E51D6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Doza za</w:t>
      </w:r>
      <w:r w:rsidR="00665673" w:rsidRPr="00754C9D">
        <w:rPr>
          <w:rFonts w:ascii="Times New Roman" w:eastAsia="Times New Roman" w:hAnsi="Times New Roman" w:cs="Times New Roman"/>
          <w:sz w:val="25"/>
          <w:lang w:val="hr-HR"/>
        </w:rPr>
        <w:t xml:space="preserve"> fetus </w:t>
      </w:r>
      <w:r w:rsidRPr="00754C9D">
        <w:rPr>
          <w:rFonts w:ascii="Times New Roman" w:eastAsia="Times New Roman" w:hAnsi="Times New Roman" w:cs="Times New Roman"/>
          <w:sz w:val="25"/>
          <w:lang w:val="hr-HR"/>
        </w:rPr>
        <w:t>treba biti pod monitoringom putem korištenja dodatnog odgovarajuće pozicioniranog dozimetra</w:t>
      </w:r>
      <w:r w:rsidR="00665673" w:rsidRPr="00754C9D">
        <w:rPr>
          <w:rFonts w:ascii="Times New Roman" w:eastAsia="Times New Roman" w:hAnsi="Times New Roman" w:cs="Times New Roman"/>
          <w:sz w:val="25"/>
          <w:lang w:val="hr-HR"/>
        </w:rPr>
        <w:t xml:space="preserve"> (</w:t>
      </w:r>
      <w:r w:rsidR="00C54117" w:rsidRPr="00754C9D">
        <w:rPr>
          <w:rFonts w:ascii="Times New Roman" w:eastAsia="Times New Roman" w:hAnsi="Times New Roman" w:cs="Times New Roman"/>
          <w:sz w:val="25"/>
          <w:lang w:val="hr-HR"/>
        </w:rPr>
        <w:t>takođe vidi dokument</w:t>
      </w:r>
      <w:r w:rsidR="00665673" w:rsidRPr="00754C9D">
        <w:rPr>
          <w:rFonts w:ascii="Times New Roman" w:eastAsia="Times New Roman" w:hAnsi="Times New Roman" w:cs="Times New Roman"/>
          <w:sz w:val="25"/>
          <w:lang w:val="hr-HR"/>
        </w:rPr>
        <w:t xml:space="preserve"> GSG-7</w:t>
      </w:r>
      <w:r w:rsidR="006E7416" w:rsidRPr="00754C9D">
        <w:rPr>
          <w:rFonts w:ascii="Times New Roman" w:eastAsia="Times New Roman" w:hAnsi="Times New Roman" w:cs="Times New Roman"/>
          <w:sz w:val="25"/>
          <w:lang w:val="hr-HR"/>
        </w:rPr>
        <w:t>, referenca</w:t>
      </w:r>
      <w:r w:rsidR="00665673" w:rsidRPr="00754C9D">
        <w:rPr>
          <w:rFonts w:ascii="Times New Roman" w:eastAsia="Times New Roman" w:hAnsi="Times New Roman" w:cs="Times New Roman"/>
          <w:sz w:val="25"/>
          <w:lang w:val="hr-HR"/>
        </w:rPr>
        <w:t xml:space="preserve"> 23). </w:t>
      </w:r>
      <w:r w:rsidR="00BE2566" w:rsidRPr="00754C9D">
        <w:rPr>
          <w:rFonts w:ascii="Times New Roman" w:eastAsia="Times New Roman" w:hAnsi="Times New Roman" w:cs="Times New Roman"/>
          <w:sz w:val="25"/>
          <w:lang w:val="hr-HR"/>
        </w:rPr>
        <w:t>Personalni elektronski dozimet</w:t>
      </w:r>
      <w:r w:rsidRPr="00754C9D">
        <w:rPr>
          <w:rFonts w:ascii="Times New Roman" w:eastAsia="Times New Roman" w:hAnsi="Times New Roman" w:cs="Times New Roman"/>
          <w:sz w:val="25"/>
          <w:lang w:val="hr-HR"/>
        </w:rPr>
        <w:t>ri su vrijedni u procjeni doza zračenja za trudne zaposlenice i nakon toga i za embrio ili</w:t>
      </w:r>
      <w:r w:rsidR="00665673" w:rsidRPr="00754C9D">
        <w:rPr>
          <w:rFonts w:ascii="Times New Roman" w:eastAsia="Times New Roman" w:hAnsi="Times New Roman" w:cs="Times New Roman"/>
          <w:sz w:val="25"/>
          <w:lang w:val="hr-HR"/>
        </w:rPr>
        <w:t xml:space="preserve"> fetus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665673" w:rsidRPr="00754C9D">
        <w:rPr>
          <w:rFonts w:ascii="Times New Roman" w:eastAsia="Times New Roman" w:hAnsi="Times New Roman" w:cs="Times New Roman"/>
          <w:sz w:val="25"/>
          <w:lang w:val="hr-HR"/>
        </w:rPr>
        <w:t>4.130).</w:t>
      </w:r>
    </w:p>
    <w:p w:rsidR="00665673" w:rsidRPr="00754C9D" w:rsidRDefault="00665673"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665673" w:rsidRPr="00754C9D" w:rsidRDefault="00E51D6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pogledu granice doze od 1 mSv za embrio ili</w:t>
      </w:r>
      <w:r w:rsidR="00665673" w:rsidRPr="00754C9D">
        <w:rPr>
          <w:rFonts w:ascii="Times New Roman" w:eastAsia="Times New Roman" w:hAnsi="Times New Roman" w:cs="Times New Roman"/>
          <w:sz w:val="25"/>
          <w:lang w:val="hr-HR"/>
        </w:rPr>
        <w:t xml:space="preserve"> fetus, </w:t>
      </w:r>
      <w:r w:rsidRPr="00754C9D">
        <w:rPr>
          <w:rFonts w:ascii="Times New Roman" w:eastAsia="Times New Roman" w:hAnsi="Times New Roman" w:cs="Times New Roman"/>
          <w:sz w:val="25"/>
          <w:lang w:val="hr-HR"/>
        </w:rPr>
        <w:t>doza za embrio ili</w:t>
      </w:r>
      <w:r w:rsidR="00665673" w:rsidRPr="00754C9D">
        <w:rPr>
          <w:rFonts w:ascii="Times New Roman" w:eastAsia="Times New Roman" w:hAnsi="Times New Roman" w:cs="Times New Roman"/>
          <w:sz w:val="25"/>
          <w:lang w:val="hr-HR"/>
        </w:rPr>
        <w:t xml:space="preserve"> fetus </w:t>
      </w:r>
      <w:r w:rsidRPr="00754C9D">
        <w:rPr>
          <w:rFonts w:ascii="Times New Roman" w:eastAsia="Times New Roman" w:hAnsi="Times New Roman" w:cs="Times New Roman"/>
          <w:sz w:val="25"/>
          <w:lang w:val="hr-HR"/>
        </w:rPr>
        <w:t>vjerovatno neće preći</w:t>
      </w:r>
      <w:r w:rsidR="00665673" w:rsidRPr="00754C9D">
        <w:rPr>
          <w:rFonts w:ascii="Times New Roman" w:eastAsia="Times New Roman" w:hAnsi="Times New Roman" w:cs="Times New Roman"/>
          <w:sz w:val="25"/>
          <w:lang w:val="hr-HR"/>
        </w:rPr>
        <w:t xml:space="preserve"> 25%</w:t>
      </w:r>
      <w:r w:rsidRPr="00754C9D">
        <w:rPr>
          <w:rFonts w:ascii="Times New Roman" w:eastAsia="Times New Roman" w:hAnsi="Times New Roman" w:cs="Times New Roman"/>
          <w:sz w:val="25"/>
          <w:lang w:val="hr-HR"/>
        </w:rPr>
        <w:t xml:space="preserve"> vrijednosti vanjske ekspozicije izmjerene </w:t>
      </w:r>
      <w:r w:rsidR="00665673" w:rsidRPr="00754C9D">
        <w:rPr>
          <w:rFonts w:ascii="Times New Roman" w:eastAsia="Times New Roman" w:hAnsi="Times New Roman" w:cs="Times New Roman"/>
          <w:sz w:val="25"/>
          <w:lang w:val="hr-HR"/>
        </w:rPr>
        <w:t>personal</w:t>
      </w:r>
      <w:r w:rsidRPr="00754C9D">
        <w:rPr>
          <w:rFonts w:ascii="Times New Roman" w:eastAsia="Times New Roman" w:hAnsi="Times New Roman" w:cs="Times New Roman"/>
          <w:sz w:val="25"/>
          <w:lang w:val="hr-HR"/>
        </w:rPr>
        <w:t>nim dozimetrom</w:t>
      </w:r>
      <w:r w:rsidR="00665673"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a vrijednost zavisi od prodora zračenja </w:t>
      </w:r>
      <w:r w:rsidR="0066567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odnosno, od </w:t>
      </w:r>
      <w:r w:rsidR="002D52CF">
        <w:rPr>
          <w:rFonts w:ascii="Times New Roman" w:eastAsia="Times New Roman" w:hAnsi="Times New Roman" w:cs="Times New Roman"/>
          <w:sz w:val="25"/>
          <w:lang w:val="hr-HR"/>
        </w:rPr>
        <w:t xml:space="preserve">fotonske </w:t>
      </w:r>
      <w:r w:rsidRPr="00754C9D">
        <w:rPr>
          <w:rFonts w:ascii="Times New Roman" w:eastAsia="Times New Roman" w:hAnsi="Times New Roman" w:cs="Times New Roman"/>
          <w:sz w:val="25"/>
          <w:lang w:val="hr-HR"/>
        </w:rPr>
        <w:t>energije radionuklida u upotrebi)</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 raspolaganje treba staviti i</w:t>
      </w:r>
      <w:r w:rsidR="00665673" w:rsidRPr="00754C9D">
        <w:rPr>
          <w:rFonts w:ascii="Times New Roman" w:eastAsia="Times New Roman" w:hAnsi="Times New Roman" w:cs="Times New Roman"/>
          <w:sz w:val="25"/>
          <w:lang w:val="hr-HR"/>
        </w:rPr>
        <w:t>nforma</w:t>
      </w:r>
      <w:r w:rsidRPr="00754C9D">
        <w:rPr>
          <w:rFonts w:ascii="Times New Roman" w:eastAsia="Times New Roman" w:hAnsi="Times New Roman" w:cs="Times New Roman"/>
          <w:sz w:val="25"/>
          <w:lang w:val="hr-HR"/>
        </w:rPr>
        <w:t>cije, savjete i, ako je indicirano, savjetovanje za trudne zaposlenice</w:t>
      </w:r>
      <w:r w:rsidR="00665673"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665673" w:rsidRPr="00754C9D">
        <w:rPr>
          <w:rFonts w:ascii="Times New Roman" w:eastAsia="Times New Roman" w:hAnsi="Times New Roman" w:cs="Times New Roman"/>
          <w:sz w:val="25"/>
          <w:lang w:val="hr-HR"/>
        </w:rPr>
        <w:t>4.140).</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F07B51" w:rsidP="0066567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Osobe mlađe od 18 godina</w:t>
      </w:r>
      <w:r w:rsidR="00665673" w:rsidRPr="00754C9D">
        <w:rPr>
          <w:rFonts w:ascii="Times New Roman" w:eastAsia="Times New Roman" w:hAnsi="Times New Roman" w:cs="Times New Roman"/>
          <w:i/>
          <w:sz w:val="25"/>
          <w:lang w:val="hr-HR"/>
        </w:rPr>
        <w:t xml:space="preserve"> </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BB5B9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mnogim državama ima mogućnost da učenici starosti 16 godina i više, ali mlađi od 18 godina, započnu svoj</w:t>
      </w:r>
      <w:r w:rsidR="00AE7F69" w:rsidRPr="00754C9D">
        <w:rPr>
          <w:rFonts w:ascii="Times New Roman" w:eastAsia="Times New Roman" w:hAnsi="Times New Roman" w:cs="Times New Roman"/>
          <w:sz w:val="25"/>
          <w:lang w:val="hr-HR"/>
        </w:rPr>
        <w:t>e školovanje</w:t>
      </w:r>
      <w:r w:rsidRPr="00754C9D">
        <w:rPr>
          <w:rFonts w:ascii="Times New Roman" w:eastAsia="Times New Roman" w:hAnsi="Times New Roman" w:cs="Times New Roman"/>
          <w:sz w:val="25"/>
          <w:lang w:val="hr-HR"/>
        </w:rPr>
        <w:t xml:space="preserve"> i obuku za medicinskog radiološkog tehnologa ili drugog zdravstvenog radnika</w:t>
      </w:r>
      <w:r w:rsidR="00AE7F69" w:rsidRPr="00754C9D">
        <w:rPr>
          <w:rFonts w:ascii="Times New Roman" w:eastAsia="Times New Roman" w:hAnsi="Times New Roman" w:cs="Times New Roman"/>
          <w:sz w:val="25"/>
          <w:lang w:val="hr-HR"/>
        </w:rPr>
        <w:t>, što može obuhvatati i</w:t>
      </w:r>
      <w:r w:rsidRPr="00754C9D">
        <w:rPr>
          <w:rFonts w:ascii="Times New Roman" w:eastAsia="Times New Roman" w:hAnsi="Times New Roman" w:cs="Times New Roman"/>
          <w:sz w:val="25"/>
          <w:lang w:val="hr-HR"/>
        </w:rPr>
        <w:t xml:space="preserve"> profesionalnu ekspoziciju jonizirajućem zračenju.</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Tačka 3.116 dokumenta GSR Dio 3 (referenca 3) utvrđuje zahtjeve za pristup kontrolisanim zonama, a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navedene osobe su restriktivnije (vidi Okvir 1 </w:t>
      </w:r>
      <w:r w:rsidR="00FB3049">
        <w:rPr>
          <w:rFonts w:ascii="Times New Roman" w:eastAsia="Times New Roman" w:hAnsi="Times New Roman" w:cs="Times New Roman"/>
          <w:sz w:val="25"/>
          <w:lang w:val="hr-HR"/>
        </w:rPr>
        <w:t xml:space="preserve">u Poglavlju 2 </w:t>
      </w:r>
      <w:r w:rsidRPr="00754C9D">
        <w:rPr>
          <w:rFonts w:ascii="Times New Roman" w:eastAsia="Times New Roman" w:hAnsi="Times New Roman" w:cs="Times New Roman"/>
          <w:sz w:val="25"/>
          <w:lang w:val="hr-HR"/>
        </w:rPr>
        <w:t>ovog Vodiča za sigurnost i Prilog III dokumenta GSR Dio 3, referenca 3).</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1026C5" w:rsidP="0066567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Zaštita radnika koji odgovaraju na incidente u objektu</w:t>
      </w:r>
      <w:r w:rsidR="00A723B2" w:rsidRPr="00754C9D">
        <w:rPr>
          <w:rFonts w:ascii="Times New Roman" w:eastAsia="Times New Roman" w:hAnsi="Times New Roman" w:cs="Times New Roman"/>
          <w:b/>
          <w:sz w:val="25"/>
          <w:lang w:val="hr-HR"/>
        </w:rPr>
        <w:t xml:space="preserve"> nuklearne medicine</w:t>
      </w:r>
      <w:r w:rsidR="00665673" w:rsidRPr="00754C9D">
        <w:rPr>
          <w:rFonts w:ascii="Times New Roman" w:eastAsia="Times New Roman" w:hAnsi="Times New Roman" w:cs="Times New Roman"/>
          <w:b/>
          <w:sz w:val="25"/>
          <w:lang w:val="hr-HR"/>
        </w:rPr>
        <w:t xml:space="preserve"> </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1026C5"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Djelatnost</w:t>
      </w:r>
      <w:r w:rsidR="00665673"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665673"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665673"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je situacija planirane</w:t>
      </w:r>
      <w:r w:rsidR="00665673"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665673"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kad okolnosti rezultiraju incidentima koji vode ili mogu voditi</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nenamjeravanim ili</w:t>
      </w:r>
      <w:r w:rsidR="00665673" w:rsidRPr="00754C9D">
        <w:rPr>
          <w:rFonts w:ascii="Times New Roman" w:eastAsia="Times New Roman" w:hAnsi="Times New Roman" w:cs="Times New Roman"/>
          <w:sz w:val="25"/>
          <w:lang w:val="hr-HR"/>
        </w:rPr>
        <w:t xml:space="preserve"> a</w:t>
      </w:r>
      <w:r w:rsidRPr="00754C9D">
        <w:rPr>
          <w:rFonts w:ascii="Times New Roman" w:eastAsia="Times New Roman" w:hAnsi="Times New Roman" w:cs="Times New Roman"/>
          <w:sz w:val="25"/>
          <w:lang w:val="hr-HR"/>
        </w:rPr>
        <w:t>k</w:t>
      </w:r>
      <w:r w:rsidR="00665673" w:rsidRPr="00754C9D">
        <w:rPr>
          <w:rFonts w:ascii="Times New Roman" w:eastAsia="Times New Roman" w:hAnsi="Times New Roman" w:cs="Times New Roman"/>
          <w:sz w:val="25"/>
          <w:lang w:val="hr-HR"/>
        </w:rPr>
        <w:t>cidental</w:t>
      </w:r>
      <w:r w:rsidRPr="00754C9D">
        <w:rPr>
          <w:rFonts w:ascii="Times New Roman" w:eastAsia="Times New Roman" w:hAnsi="Times New Roman" w:cs="Times New Roman"/>
          <w:sz w:val="25"/>
          <w:lang w:val="hr-HR"/>
        </w:rPr>
        <w:t>nim</w:t>
      </w:r>
      <w:r w:rsidR="00665673" w:rsidRPr="00754C9D">
        <w:rPr>
          <w:rFonts w:ascii="Times New Roman" w:eastAsia="Times New Roman" w:hAnsi="Times New Roman" w:cs="Times New Roman"/>
          <w:sz w:val="25"/>
          <w:lang w:val="hr-HR"/>
        </w:rPr>
        <w:t xml:space="preserve"> </w:t>
      </w:r>
      <w:r w:rsidR="00C57742"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 xml:space="preserve">ama pacijenata </w:t>
      </w:r>
      <w:r w:rsidR="00944717" w:rsidRPr="00754C9D">
        <w:rPr>
          <w:rFonts w:ascii="Times New Roman" w:eastAsia="Times New Roman" w:hAnsi="Times New Roman" w:cs="Times New Roman"/>
          <w:sz w:val="25"/>
          <w:lang w:val="hr-HR"/>
        </w:rPr>
        <w:t>il</w:t>
      </w:r>
      <w:r w:rsidRPr="00754C9D">
        <w:rPr>
          <w:rFonts w:ascii="Times New Roman" w:eastAsia="Times New Roman" w:hAnsi="Times New Roman" w:cs="Times New Roman"/>
          <w:sz w:val="25"/>
          <w:lang w:val="hr-HR"/>
        </w:rPr>
        <w:t>i osoblja</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w:t>
      </w:r>
      <w:r w:rsidR="00944717" w:rsidRPr="00754C9D">
        <w:rPr>
          <w:rFonts w:ascii="Times New Roman" w:eastAsia="Times New Roman" w:hAnsi="Times New Roman" w:cs="Times New Roman"/>
          <w:sz w:val="25"/>
          <w:lang w:val="hr-HR"/>
        </w:rPr>
        <w:t>e okolnosti su</w:t>
      </w:r>
      <w:r w:rsidRPr="00754C9D">
        <w:rPr>
          <w:rFonts w:ascii="Times New Roman" w:eastAsia="Times New Roman" w:hAnsi="Times New Roman" w:cs="Times New Roman"/>
          <w:sz w:val="25"/>
          <w:lang w:val="hr-HR"/>
        </w:rPr>
        <w:t xml:space="preserve"> i dalje u okviru situacije planirane ekspozicije. Potencijalno dešavanje takvih incidenata se treba razmotriti unaprijed u sigurnosnoj procjeni objekta, a procedure za ublažavanje trebaju biti sačinjene u skladu s tim</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vidi smjernice u</w:t>
      </w:r>
      <w:r w:rsidR="009712F6" w:rsidRPr="00754C9D">
        <w:rPr>
          <w:rFonts w:ascii="Times New Roman" w:eastAsia="Times New Roman" w:hAnsi="Times New Roman" w:cs="Times New Roman"/>
          <w:sz w:val="25"/>
          <w:lang w:val="hr-HR"/>
        </w:rPr>
        <w:t xml:space="preserve"> tačkama</w:t>
      </w:r>
      <w:r w:rsidR="00665673" w:rsidRPr="00754C9D">
        <w:rPr>
          <w:rFonts w:ascii="Times New Roman" w:eastAsia="Times New Roman" w:hAnsi="Times New Roman" w:cs="Times New Roman"/>
          <w:sz w:val="25"/>
          <w:lang w:val="hr-HR"/>
        </w:rPr>
        <w:t xml:space="preserve"> 4.283</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4.301 o</w:t>
      </w:r>
      <w:r w:rsidR="0066567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prevencij</w:t>
      </w:r>
      <w:r w:rsidRPr="00754C9D">
        <w:rPr>
          <w:rFonts w:ascii="Times New Roman" w:eastAsia="Times New Roman" w:hAnsi="Times New Roman" w:cs="Times New Roman"/>
          <w:sz w:val="25"/>
          <w:lang w:val="hr-HR"/>
        </w:rPr>
        <w:t>i</w:t>
      </w:r>
      <w:r w:rsidR="009712F6"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ublažavanju</w:t>
      </w:r>
      <w:r w:rsidR="0066567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akcidenata</w:t>
      </w:r>
      <w:r w:rsidR="00665673" w:rsidRPr="00754C9D">
        <w:rPr>
          <w:rFonts w:ascii="Times New Roman" w:eastAsia="Times New Roman" w:hAnsi="Times New Roman" w:cs="Times New Roman"/>
          <w:sz w:val="25"/>
          <w:lang w:val="hr-HR"/>
        </w:rPr>
        <w:t>).</w:t>
      </w:r>
    </w:p>
    <w:p w:rsidR="00665673" w:rsidRPr="00754C9D" w:rsidRDefault="00665673"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665673" w:rsidRPr="00754C9D" w:rsidRDefault="00436530"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Profesionalna ekspozicija</w:t>
      </w:r>
      <w:r w:rsidR="003976F7">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zaposlenih koji odgovaraju na takve incidente i dalje podliježe granicama profesionalne doze</w:t>
      </w:r>
      <w:r w:rsidR="00665673" w:rsidRPr="00754C9D">
        <w:rPr>
          <w:rFonts w:ascii="Times New Roman" w:eastAsia="Times New Roman" w:hAnsi="Times New Roman" w:cs="Times New Roman"/>
          <w:sz w:val="25"/>
          <w:lang w:val="hr-HR"/>
        </w:rPr>
        <w:t>, a</w:t>
      </w:r>
      <w:r w:rsidR="001026C5" w:rsidRPr="00754C9D">
        <w:rPr>
          <w:rFonts w:ascii="Times New Roman" w:eastAsia="Times New Roman" w:hAnsi="Times New Roman" w:cs="Times New Roman"/>
          <w:sz w:val="25"/>
          <w:lang w:val="hr-HR"/>
        </w:rPr>
        <w:t xml:space="preserve"> procedure za ublažavanje incidenata trebaju </w:t>
      </w:r>
      <w:r w:rsidR="001026C5" w:rsidRPr="00754C9D">
        <w:rPr>
          <w:rFonts w:ascii="Times New Roman" w:eastAsia="Times New Roman" w:hAnsi="Times New Roman" w:cs="Times New Roman"/>
          <w:sz w:val="25"/>
          <w:lang w:val="hr-HR"/>
        </w:rPr>
        <w:lastRenderedPageBreak/>
        <w:t>uključivati i razmatranja</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optimizacij</w:t>
      </w:r>
      <w:r w:rsidR="001026C5" w:rsidRPr="00754C9D">
        <w:rPr>
          <w:rFonts w:ascii="Times New Roman" w:eastAsia="Times New Roman" w:hAnsi="Times New Roman" w:cs="Times New Roman"/>
          <w:sz w:val="25"/>
          <w:lang w:val="hr-HR"/>
        </w:rPr>
        <w:t>e</w:t>
      </w:r>
      <w:r w:rsidR="00665673"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 xml:space="preserve">za </w:t>
      </w:r>
      <w:r w:rsidR="0099070F" w:rsidRPr="00754C9D">
        <w:rPr>
          <w:rFonts w:ascii="Times New Roman" w:eastAsia="Times New Roman" w:hAnsi="Times New Roman" w:cs="Times New Roman"/>
          <w:sz w:val="25"/>
          <w:lang w:val="hr-HR"/>
        </w:rPr>
        <w:t>zaposlene koji su zaduženi da reaguju</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Procedure ublažavanja takođe trebaju uključivati i raspodjelu odgovornosti i predvidjeti edukaciju i obuku relevantnih zaposlenih na temu provođenja mjera ublažavanja, koje treba periodično vježbati</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Većina t</w:t>
      </w:r>
      <w:r w:rsidR="00944717" w:rsidRPr="00754C9D">
        <w:rPr>
          <w:rFonts w:ascii="Times New Roman" w:eastAsia="Times New Roman" w:hAnsi="Times New Roman" w:cs="Times New Roman"/>
          <w:sz w:val="25"/>
          <w:lang w:val="hr-HR"/>
        </w:rPr>
        <w:t>akvih mjera</w:t>
      </w:r>
      <w:r w:rsidR="001026C5" w:rsidRPr="00754C9D">
        <w:rPr>
          <w:rFonts w:ascii="Times New Roman" w:eastAsia="Times New Roman" w:hAnsi="Times New Roman" w:cs="Times New Roman"/>
          <w:sz w:val="25"/>
          <w:lang w:val="hr-HR"/>
        </w:rPr>
        <w:t>, npr. reagovanje na radioaktivni materijal prosut na radne površine, može se izvršiti na planiran način tako da se doze mogu držati niskima</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 xml:space="preserve">Mogu postojati situacije u kojima su doze visoke, npr. u </w:t>
      </w:r>
      <w:r w:rsidR="00944717" w:rsidRPr="00754C9D">
        <w:rPr>
          <w:rFonts w:ascii="Times New Roman" w:eastAsia="Times New Roman" w:hAnsi="Times New Roman" w:cs="Times New Roman"/>
          <w:sz w:val="25"/>
          <w:lang w:val="hr-HR"/>
        </w:rPr>
        <w:t xml:space="preserve">medicinski </w:t>
      </w:r>
      <w:r w:rsidR="001026C5" w:rsidRPr="00754C9D">
        <w:rPr>
          <w:rFonts w:ascii="Times New Roman" w:eastAsia="Times New Roman" w:hAnsi="Times New Roman" w:cs="Times New Roman"/>
          <w:sz w:val="25"/>
          <w:lang w:val="hr-HR"/>
        </w:rPr>
        <w:t>hitnim slučajevima u kojima se trenutna njega pruža pacijentu sa moždanim udarom ili srčanim zastojem</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 xml:space="preserve">kad </w:t>
      </w:r>
      <w:r w:rsidR="00944717" w:rsidRPr="00754C9D">
        <w:rPr>
          <w:rFonts w:ascii="Times New Roman" w:eastAsia="Times New Roman" w:hAnsi="Times New Roman" w:cs="Times New Roman"/>
          <w:sz w:val="25"/>
          <w:lang w:val="hr-HR"/>
        </w:rPr>
        <w:t>su uključene</w:t>
      </w:r>
      <w:r w:rsidR="001026C5" w:rsidRPr="00754C9D">
        <w:rPr>
          <w:rFonts w:ascii="Times New Roman" w:eastAsia="Times New Roman" w:hAnsi="Times New Roman" w:cs="Times New Roman"/>
          <w:sz w:val="25"/>
          <w:lang w:val="hr-HR"/>
        </w:rPr>
        <w:t xml:space="preserve"> velik</w:t>
      </w:r>
      <w:r w:rsidR="00944717" w:rsidRPr="00754C9D">
        <w:rPr>
          <w:rFonts w:ascii="Times New Roman" w:eastAsia="Times New Roman" w:hAnsi="Times New Roman" w:cs="Times New Roman"/>
          <w:sz w:val="25"/>
          <w:lang w:val="hr-HR"/>
        </w:rPr>
        <w:t>e količine</w:t>
      </w:r>
      <w:r w:rsidR="001026C5" w:rsidRPr="00754C9D">
        <w:rPr>
          <w:rFonts w:ascii="Times New Roman" w:eastAsia="Times New Roman" w:hAnsi="Times New Roman" w:cs="Times New Roman"/>
          <w:sz w:val="25"/>
          <w:lang w:val="hr-HR"/>
        </w:rPr>
        <w:t xml:space="preserve"> </w:t>
      </w:r>
      <w:r w:rsidR="00DB2C29" w:rsidRPr="00754C9D">
        <w:rPr>
          <w:rFonts w:ascii="Times New Roman" w:eastAsia="Times New Roman" w:hAnsi="Times New Roman" w:cs="Times New Roman"/>
          <w:sz w:val="25"/>
          <w:lang w:val="hr-HR"/>
        </w:rPr>
        <w:t xml:space="preserve">aktivnosti </w:t>
      </w:r>
      <w:r w:rsidR="001026C5" w:rsidRPr="00754C9D">
        <w:rPr>
          <w:rFonts w:ascii="Times New Roman" w:eastAsia="Times New Roman" w:hAnsi="Times New Roman" w:cs="Times New Roman"/>
          <w:sz w:val="25"/>
          <w:lang w:val="hr-HR"/>
        </w:rPr>
        <w:t>radio</w:t>
      </w:r>
      <w:r w:rsidR="00DB2C29" w:rsidRPr="00754C9D">
        <w:rPr>
          <w:rFonts w:ascii="Times New Roman" w:eastAsia="Times New Roman" w:hAnsi="Times New Roman" w:cs="Times New Roman"/>
          <w:sz w:val="25"/>
          <w:lang w:val="hr-HR"/>
        </w:rPr>
        <w:t>a</w:t>
      </w:r>
      <w:r w:rsidR="001026C5" w:rsidRPr="00754C9D">
        <w:rPr>
          <w:rFonts w:ascii="Times New Roman" w:eastAsia="Times New Roman" w:hAnsi="Times New Roman" w:cs="Times New Roman"/>
          <w:sz w:val="25"/>
          <w:lang w:val="hr-HR"/>
        </w:rPr>
        <w:t>ktivnog materijala</w:t>
      </w:r>
      <w:r w:rsidR="00665673"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npr. 2 GBq</w:t>
      </w:r>
      <w:r w:rsidR="00665673" w:rsidRPr="00754C9D">
        <w:rPr>
          <w:rFonts w:ascii="Times New Roman" w:eastAsia="Times New Roman" w:hAnsi="Times New Roman" w:cs="Times New Roman"/>
          <w:sz w:val="25"/>
          <w:lang w:val="hr-HR"/>
        </w:rPr>
        <w:t xml:space="preserve"> </w:t>
      </w:r>
      <w:r w:rsidR="00665673" w:rsidRPr="00754C9D">
        <w:rPr>
          <w:rFonts w:ascii="Times New Roman" w:eastAsia="Times New Roman" w:hAnsi="Times New Roman" w:cs="Times New Roman"/>
          <w:sz w:val="25"/>
          <w:vertAlign w:val="superscript"/>
          <w:lang w:val="hr-HR"/>
        </w:rPr>
        <w:t>131</w:t>
      </w:r>
      <w:r w:rsidR="00665673" w:rsidRPr="00754C9D">
        <w:rPr>
          <w:rFonts w:ascii="Times New Roman" w:eastAsia="Times New Roman" w:hAnsi="Times New Roman" w:cs="Times New Roman"/>
          <w:sz w:val="25"/>
          <w:lang w:val="hr-HR"/>
        </w:rPr>
        <w:t xml:space="preserve">I), </w:t>
      </w:r>
      <w:r w:rsidR="001026C5" w:rsidRPr="00754C9D">
        <w:rPr>
          <w:rFonts w:ascii="Times New Roman" w:eastAsia="Times New Roman" w:hAnsi="Times New Roman" w:cs="Times New Roman"/>
          <w:sz w:val="25"/>
          <w:lang w:val="hr-HR"/>
        </w:rPr>
        <w:t xml:space="preserve">ali u tim </w:t>
      </w:r>
      <w:r w:rsidR="00944717" w:rsidRPr="00754C9D">
        <w:rPr>
          <w:rFonts w:ascii="Times New Roman" w:eastAsia="Times New Roman" w:hAnsi="Times New Roman" w:cs="Times New Roman"/>
          <w:sz w:val="25"/>
          <w:lang w:val="hr-HR"/>
        </w:rPr>
        <w:t>događajima</w:t>
      </w:r>
      <w:r w:rsidR="001026C5" w:rsidRPr="00754C9D">
        <w:rPr>
          <w:rFonts w:ascii="Times New Roman" w:eastAsia="Times New Roman" w:hAnsi="Times New Roman" w:cs="Times New Roman"/>
          <w:sz w:val="25"/>
          <w:lang w:val="hr-HR"/>
        </w:rPr>
        <w:t xml:space="preserve"> je doza opravdana jer se radi o</w:t>
      </w:r>
      <w:r w:rsidR="00944717" w:rsidRPr="00754C9D">
        <w:rPr>
          <w:rFonts w:ascii="Times New Roman" w:eastAsia="Times New Roman" w:hAnsi="Times New Roman" w:cs="Times New Roman"/>
          <w:sz w:val="25"/>
          <w:lang w:val="hr-HR"/>
        </w:rPr>
        <w:t xml:space="preserve"> postupku</w:t>
      </w:r>
      <w:r w:rsidR="001026C5" w:rsidRPr="00754C9D">
        <w:rPr>
          <w:rFonts w:ascii="Times New Roman" w:eastAsia="Times New Roman" w:hAnsi="Times New Roman" w:cs="Times New Roman"/>
          <w:sz w:val="25"/>
          <w:lang w:val="hr-HR"/>
        </w:rPr>
        <w:t xml:space="preserve"> spašavanj</w:t>
      </w:r>
      <w:r w:rsidR="00944717" w:rsidRPr="00754C9D">
        <w:rPr>
          <w:rFonts w:ascii="Times New Roman" w:eastAsia="Times New Roman" w:hAnsi="Times New Roman" w:cs="Times New Roman"/>
          <w:sz w:val="25"/>
          <w:lang w:val="hr-HR"/>
        </w:rPr>
        <w:t>a</w:t>
      </w:r>
      <w:r w:rsidR="001026C5" w:rsidRPr="00754C9D">
        <w:rPr>
          <w:rFonts w:ascii="Times New Roman" w:eastAsia="Times New Roman" w:hAnsi="Times New Roman" w:cs="Times New Roman"/>
          <w:sz w:val="25"/>
          <w:lang w:val="hr-HR"/>
        </w:rPr>
        <w:t xml:space="preserve"> života</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Međutim, čak i u slučaju hitne operacije</w:t>
      </w:r>
      <w:r w:rsidR="00665673" w:rsidRPr="00754C9D">
        <w:rPr>
          <w:rFonts w:ascii="Times New Roman" w:eastAsia="Times New Roman" w:hAnsi="Times New Roman" w:cs="Times New Roman"/>
          <w:sz w:val="25"/>
          <w:lang w:val="hr-HR"/>
        </w:rPr>
        <w:t xml:space="preserve">, </w:t>
      </w:r>
      <w:r w:rsidR="00A25D12" w:rsidRPr="00754C9D">
        <w:rPr>
          <w:rFonts w:ascii="Times New Roman" w:eastAsia="Times New Roman" w:hAnsi="Times New Roman" w:cs="Times New Roman"/>
          <w:sz w:val="25"/>
          <w:lang w:val="hr-HR"/>
        </w:rPr>
        <w:t>ako je hirurška procedura duga</w:t>
      </w:r>
      <w:r w:rsidR="00A25D12">
        <w:rPr>
          <w:rFonts w:ascii="Times New Roman" w:eastAsia="Times New Roman" w:hAnsi="Times New Roman" w:cs="Times New Roman"/>
          <w:sz w:val="25"/>
          <w:lang w:val="hr-HR"/>
        </w:rPr>
        <w:t>,</w:t>
      </w:r>
      <w:r w:rsidR="00A25D12"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 xml:space="preserve">može se ići na rotaciju osoblja </w:t>
      </w:r>
      <w:r w:rsidR="00944717" w:rsidRPr="00754C9D">
        <w:rPr>
          <w:rFonts w:ascii="Times New Roman" w:eastAsia="Times New Roman" w:hAnsi="Times New Roman" w:cs="Times New Roman"/>
          <w:sz w:val="25"/>
          <w:lang w:val="hr-HR"/>
        </w:rPr>
        <w:t xml:space="preserve">da bi se pomoglo </w:t>
      </w:r>
      <w:r w:rsidR="001026C5" w:rsidRPr="00754C9D">
        <w:rPr>
          <w:rFonts w:ascii="Times New Roman" w:eastAsia="Times New Roman" w:hAnsi="Times New Roman" w:cs="Times New Roman"/>
          <w:sz w:val="25"/>
          <w:lang w:val="hr-HR"/>
        </w:rPr>
        <w:t>o</w:t>
      </w:r>
      <w:r w:rsidR="00944717" w:rsidRPr="00754C9D">
        <w:rPr>
          <w:rFonts w:ascii="Times New Roman" w:eastAsia="Times New Roman" w:hAnsi="Times New Roman" w:cs="Times New Roman"/>
          <w:sz w:val="25"/>
          <w:lang w:val="hr-HR"/>
        </w:rPr>
        <w:t>d</w:t>
      </w:r>
      <w:r w:rsidR="001026C5" w:rsidRPr="00754C9D">
        <w:rPr>
          <w:rFonts w:ascii="Times New Roman" w:eastAsia="Times New Roman" w:hAnsi="Times New Roman" w:cs="Times New Roman"/>
          <w:sz w:val="25"/>
          <w:lang w:val="hr-HR"/>
        </w:rPr>
        <w:t>ržavanj</w:t>
      </w:r>
      <w:r w:rsidR="00944717" w:rsidRPr="00754C9D">
        <w:rPr>
          <w:rFonts w:ascii="Times New Roman" w:eastAsia="Times New Roman" w:hAnsi="Times New Roman" w:cs="Times New Roman"/>
          <w:sz w:val="25"/>
          <w:lang w:val="hr-HR"/>
        </w:rPr>
        <w:t>e</w:t>
      </w:r>
      <w:r w:rsidR="001026C5" w:rsidRPr="00754C9D">
        <w:rPr>
          <w:rFonts w:ascii="Times New Roman" w:eastAsia="Times New Roman" w:hAnsi="Times New Roman" w:cs="Times New Roman"/>
          <w:sz w:val="25"/>
          <w:lang w:val="hr-HR"/>
        </w:rPr>
        <w:t xml:space="preserve"> optimiz</w:t>
      </w:r>
      <w:r w:rsidR="00944717" w:rsidRPr="00754C9D">
        <w:rPr>
          <w:rFonts w:ascii="Times New Roman" w:eastAsia="Times New Roman" w:hAnsi="Times New Roman" w:cs="Times New Roman"/>
          <w:sz w:val="25"/>
          <w:lang w:val="hr-HR"/>
        </w:rPr>
        <w:t>irane</w:t>
      </w:r>
      <w:r w:rsidR="001026C5" w:rsidRPr="00754C9D">
        <w:rPr>
          <w:rFonts w:ascii="Times New Roman" w:eastAsia="Times New Roman" w:hAnsi="Times New Roman" w:cs="Times New Roman"/>
          <w:sz w:val="25"/>
          <w:lang w:val="hr-HR"/>
        </w:rPr>
        <w:t xml:space="preserve"> zaštite</w:t>
      </w:r>
      <w:r w:rsidR="00665673"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profesionaln</w:t>
      </w:r>
      <w:r w:rsidR="001026C5" w:rsidRPr="00754C9D">
        <w:rPr>
          <w:rFonts w:ascii="Times New Roman" w:eastAsia="Times New Roman" w:hAnsi="Times New Roman" w:cs="Times New Roman"/>
          <w:sz w:val="25"/>
          <w:lang w:val="hr-HR"/>
        </w:rPr>
        <w:t>o izloženih osoba od</w:t>
      </w:r>
      <w:r w:rsidR="00D2066B" w:rsidRPr="00754C9D">
        <w:rPr>
          <w:rFonts w:ascii="Times New Roman" w:eastAsia="Times New Roman" w:hAnsi="Times New Roman" w:cs="Times New Roman"/>
          <w:sz w:val="25"/>
          <w:lang w:val="hr-HR"/>
        </w:rPr>
        <w:t xml:space="preserve"> zračenja</w:t>
      </w:r>
      <w:r w:rsidR="001026C5" w:rsidRPr="00754C9D">
        <w:rPr>
          <w:rFonts w:ascii="Times New Roman" w:eastAsia="Times New Roman" w:hAnsi="Times New Roman" w:cs="Times New Roman"/>
          <w:sz w:val="25"/>
          <w:lang w:val="hr-HR"/>
        </w:rPr>
        <w:t xml:space="preserve"> u </w:t>
      </w:r>
      <w:r w:rsidR="00944717" w:rsidRPr="00754C9D">
        <w:rPr>
          <w:rFonts w:ascii="Times New Roman" w:eastAsia="Times New Roman" w:hAnsi="Times New Roman" w:cs="Times New Roman"/>
          <w:sz w:val="25"/>
          <w:lang w:val="hr-HR"/>
        </w:rPr>
        <w:t>t</w:t>
      </w:r>
      <w:r w:rsidR="001026C5" w:rsidRPr="00754C9D">
        <w:rPr>
          <w:rFonts w:ascii="Times New Roman" w:eastAsia="Times New Roman" w:hAnsi="Times New Roman" w:cs="Times New Roman"/>
          <w:sz w:val="25"/>
          <w:lang w:val="hr-HR"/>
        </w:rPr>
        <w:t>oj situaciji</w:t>
      </w:r>
      <w:r w:rsidR="00665673" w:rsidRPr="00754C9D">
        <w:rPr>
          <w:rFonts w:ascii="Times New Roman" w:eastAsia="Times New Roman" w:hAnsi="Times New Roman" w:cs="Times New Roman"/>
          <w:sz w:val="25"/>
          <w:lang w:val="hr-HR"/>
        </w:rPr>
        <w:t xml:space="preserve">. </w:t>
      </w:r>
      <w:r w:rsidR="00570DA8" w:rsidRPr="00754C9D">
        <w:rPr>
          <w:rFonts w:ascii="Times New Roman" w:eastAsia="Times New Roman" w:hAnsi="Times New Roman" w:cs="Times New Roman"/>
          <w:sz w:val="25"/>
          <w:lang w:val="hr-HR"/>
        </w:rPr>
        <w:t>Za takve situacije treba potražiti savjet RPO-a u objektu</w:t>
      </w:r>
      <w:r w:rsidR="00665673" w:rsidRPr="00754C9D">
        <w:rPr>
          <w:rFonts w:ascii="Times New Roman" w:eastAsia="Times New Roman" w:hAnsi="Times New Roman" w:cs="Times New Roman"/>
          <w:sz w:val="25"/>
          <w:lang w:val="hr-HR"/>
        </w:rPr>
        <w:t xml:space="preserve"> (</w:t>
      </w:r>
      <w:r w:rsidR="00570DA8" w:rsidRPr="00754C9D">
        <w:rPr>
          <w:rFonts w:ascii="Times New Roman" w:eastAsia="Times New Roman" w:hAnsi="Times New Roman" w:cs="Times New Roman"/>
          <w:sz w:val="25"/>
          <w:lang w:val="hr-HR"/>
        </w:rPr>
        <w:t>vidi smjernice u</w:t>
      </w:r>
      <w:r w:rsidR="009712F6" w:rsidRPr="00754C9D">
        <w:rPr>
          <w:rFonts w:ascii="Times New Roman" w:eastAsia="Times New Roman" w:hAnsi="Times New Roman" w:cs="Times New Roman"/>
          <w:sz w:val="25"/>
          <w:lang w:val="hr-HR"/>
        </w:rPr>
        <w:t xml:space="preserve"> tačkama</w:t>
      </w:r>
      <w:r w:rsidR="00665673" w:rsidRPr="00754C9D">
        <w:rPr>
          <w:rFonts w:ascii="Times New Roman" w:eastAsia="Times New Roman" w:hAnsi="Times New Roman" w:cs="Times New Roman"/>
          <w:sz w:val="25"/>
          <w:lang w:val="hr-HR"/>
        </w:rPr>
        <w:t xml:space="preserve"> 4.299 </w:t>
      </w:r>
      <w:r w:rsidR="00570DA8" w:rsidRPr="00754C9D">
        <w:rPr>
          <w:rFonts w:ascii="Times New Roman" w:eastAsia="Times New Roman" w:hAnsi="Times New Roman" w:cs="Times New Roman"/>
          <w:sz w:val="25"/>
          <w:lang w:val="hr-HR"/>
        </w:rPr>
        <w:t>i</w:t>
      </w:r>
      <w:r w:rsidR="00665673" w:rsidRPr="00754C9D">
        <w:rPr>
          <w:rFonts w:ascii="Times New Roman" w:eastAsia="Times New Roman" w:hAnsi="Times New Roman" w:cs="Times New Roman"/>
          <w:sz w:val="25"/>
          <w:lang w:val="hr-HR"/>
        </w:rPr>
        <w:t xml:space="preserve"> 4.300 </w:t>
      </w:r>
      <w:r w:rsidR="00570DA8" w:rsidRPr="00754C9D">
        <w:rPr>
          <w:rFonts w:ascii="Times New Roman" w:eastAsia="Times New Roman" w:hAnsi="Times New Roman" w:cs="Times New Roman"/>
          <w:sz w:val="25"/>
          <w:lang w:val="hr-HR"/>
        </w:rPr>
        <w:t>za više detalja</w:t>
      </w:r>
      <w:r w:rsidR="00665673" w:rsidRPr="00754C9D">
        <w:rPr>
          <w:rFonts w:ascii="Times New Roman" w:eastAsia="Times New Roman" w:hAnsi="Times New Roman" w:cs="Times New Roman"/>
          <w:sz w:val="25"/>
          <w:lang w:val="hr-HR"/>
        </w:rPr>
        <w:t xml:space="preserve">). </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D2066B" w:rsidP="009712F6">
      <w:pPr>
        <w:pStyle w:val="Heading2"/>
        <w:rPr>
          <w:rFonts w:eastAsia="Times New Roman" w:cs="Times New Roman"/>
          <w:lang w:val="hr-HR"/>
        </w:rPr>
      </w:pPr>
      <w:bookmarkStart w:id="62" w:name="_Toc33606130"/>
      <w:r w:rsidRPr="00754C9D">
        <w:rPr>
          <w:rFonts w:eastAsia="Times New Roman" w:cs="Times New Roman"/>
          <w:lang w:val="hr-HR"/>
        </w:rPr>
        <w:t>ZAŠTITA OD ZRAČENJA</w:t>
      </w:r>
      <w:r w:rsidR="003B2766" w:rsidRPr="00754C9D">
        <w:rPr>
          <w:rFonts w:eastAsia="Times New Roman" w:cs="Times New Roman"/>
          <w:lang w:val="hr-HR"/>
        </w:rPr>
        <w:t xml:space="preserve"> POJEDINACA </w:t>
      </w:r>
      <w:r w:rsidR="003B2766" w:rsidRPr="00754C9D">
        <w:rPr>
          <w:rFonts w:eastAsia="Times New Roman" w:cs="Times New Roman"/>
          <w:lang w:val="hr-HR"/>
        </w:rPr>
        <w:br/>
        <w:t>KOJI SE PODVRGAVAJU MEDICINSKOJ EKSPOZICIJI</w:t>
      </w:r>
      <w:bookmarkEnd w:id="62"/>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940C1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Ovo poglavlje</w:t>
      </w:r>
      <w:r w:rsidR="001F6BFF" w:rsidRPr="00754C9D">
        <w:rPr>
          <w:rFonts w:ascii="Times New Roman" w:eastAsia="Times New Roman" w:hAnsi="Times New Roman" w:cs="Times New Roman"/>
          <w:sz w:val="25"/>
          <w:lang w:val="hr-HR"/>
        </w:rPr>
        <w:t xml:space="preserve"> obuhvata</w:t>
      </w:r>
      <w:r w:rsidR="00665673" w:rsidRPr="00754C9D">
        <w:rPr>
          <w:rFonts w:ascii="Times New Roman" w:eastAsia="Times New Roman" w:hAnsi="Times New Roman" w:cs="Times New Roman"/>
          <w:sz w:val="25"/>
          <w:lang w:val="hr-HR"/>
        </w:rPr>
        <w:t xml:space="preserve"> </w:t>
      </w:r>
      <w:r w:rsidR="00570DA8" w:rsidRPr="00754C9D">
        <w:rPr>
          <w:rFonts w:ascii="Times New Roman" w:eastAsia="Times New Roman" w:hAnsi="Times New Roman" w:cs="Times New Roman"/>
          <w:sz w:val="25"/>
          <w:lang w:val="hr-HR"/>
        </w:rPr>
        <w:t>zaštitu od zračenja</w:t>
      </w:r>
      <w:r w:rsidR="0066567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w:t>
      </w:r>
      <w:r w:rsidR="00570DA8"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t</w:t>
      </w:r>
      <w:r w:rsidR="00570DA8" w:rsidRPr="00754C9D">
        <w:rPr>
          <w:rFonts w:ascii="Times New Roman" w:eastAsia="Times New Roman" w:hAnsi="Times New Roman" w:cs="Times New Roman"/>
          <w:sz w:val="25"/>
          <w:lang w:val="hr-HR"/>
        </w:rPr>
        <w:t>a</w:t>
      </w:r>
      <w:r w:rsidR="00665673"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00570DA8" w:rsidRPr="00754C9D">
        <w:rPr>
          <w:rFonts w:ascii="Times New Roman" w:eastAsia="Times New Roman" w:hAnsi="Times New Roman" w:cs="Times New Roman"/>
          <w:sz w:val="25"/>
          <w:lang w:val="hr-HR"/>
        </w:rPr>
        <w:t>a i pomagača te dobrovoljaca u biomedicinskom istraživanju</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Kad se koristi u kontekstu</w:t>
      </w:r>
      <w:r w:rsidR="0066567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izraz „pacijent“ znači osobu koja se podvrgava radiološkoj proceduri. Ostali pacijenti u objektu</w:t>
      </w:r>
      <w:r w:rsidR="00A723B2" w:rsidRPr="00754C9D">
        <w:rPr>
          <w:rFonts w:ascii="Times New Roman" w:eastAsia="Times New Roman" w:hAnsi="Times New Roman" w:cs="Times New Roman"/>
          <w:sz w:val="25"/>
          <w:lang w:val="hr-HR"/>
        </w:rPr>
        <w:t xml:space="preserve"> nuklearne medicine</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uključujući i one koji možda čekaju na svoju radiološku</w:t>
      </w:r>
      <w:r w:rsidR="00654327" w:rsidRPr="00754C9D">
        <w:rPr>
          <w:rFonts w:ascii="Times New Roman" w:eastAsia="Times New Roman" w:hAnsi="Times New Roman" w:cs="Times New Roman"/>
          <w:sz w:val="25"/>
          <w:lang w:val="hr-HR"/>
        </w:rPr>
        <w:t xml:space="preserve"> procedur</w:t>
      </w:r>
      <w:r w:rsidR="001026C5" w:rsidRPr="00754C9D">
        <w:rPr>
          <w:rFonts w:ascii="Times New Roman" w:eastAsia="Times New Roman" w:hAnsi="Times New Roman" w:cs="Times New Roman"/>
          <w:sz w:val="25"/>
          <w:lang w:val="hr-HR"/>
        </w:rPr>
        <w:t>u</w:t>
      </w:r>
      <w:r w:rsidR="00665673" w:rsidRPr="00754C9D">
        <w:rPr>
          <w:rFonts w:ascii="Times New Roman" w:eastAsia="Times New Roman" w:hAnsi="Times New Roman" w:cs="Times New Roman"/>
          <w:sz w:val="25"/>
          <w:lang w:val="hr-HR"/>
        </w:rPr>
        <w:t xml:space="preserve">, </w:t>
      </w:r>
      <w:r w:rsidR="001026C5" w:rsidRPr="00754C9D">
        <w:rPr>
          <w:rFonts w:ascii="Times New Roman" w:eastAsia="Times New Roman" w:hAnsi="Times New Roman" w:cs="Times New Roman"/>
          <w:sz w:val="25"/>
          <w:lang w:val="hr-HR"/>
        </w:rPr>
        <w:t>sm</w:t>
      </w:r>
      <w:r w:rsidR="00944717" w:rsidRPr="00754C9D">
        <w:rPr>
          <w:rFonts w:ascii="Times New Roman" w:eastAsia="Times New Roman" w:hAnsi="Times New Roman" w:cs="Times New Roman"/>
          <w:sz w:val="25"/>
          <w:lang w:val="hr-HR"/>
        </w:rPr>
        <w:t>a</w:t>
      </w:r>
      <w:r w:rsidR="001026C5" w:rsidRPr="00754C9D">
        <w:rPr>
          <w:rFonts w:ascii="Times New Roman" w:eastAsia="Times New Roman" w:hAnsi="Times New Roman" w:cs="Times New Roman"/>
          <w:sz w:val="25"/>
          <w:lang w:val="hr-HR"/>
        </w:rPr>
        <w:t>tr</w:t>
      </w:r>
      <w:r w:rsidR="00597F87" w:rsidRPr="00754C9D">
        <w:rPr>
          <w:rFonts w:ascii="Times New Roman" w:eastAsia="Times New Roman" w:hAnsi="Times New Roman" w:cs="Times New Roman"/>
          <w:sz w:val="25"/>
          <w:lang w:val="hr-HR"/>
        </w:rPr>
        <w:t>a</w:t>
      </w:r>
      <w:r w:rsidR="001026C5" w:rsidRPr="00754C9D">
        <w:rPr>
          <w:rFonts w:ascii="Times New Roman" w:eastAsia="Times New Roman" w:hAnsi="Times New Roman" w:cs="Times New Roman"/>
          <w:sz w:val="25"/>
          <w:lang w:val="hr-HR"/>
        </w:rPr>
        <w:t>ju se pojedincima iz stanovništva, a njihova z</w:t>
      </w:r>
      <w:r w:rsidR="00D2066B" w:rsidRPr="00754C9D">
        <w:rPr>
          <w:rFonts w:ascii="Times New Roman" w:eastAsia="Times New Roman" w:hAnsi="Times New Roman" w:cs="Times New Roman"/>
          <w:sz w:val="25"/>
          <w:lang w:val="hr-HR"/>
        </w:rPr>
        <w:t>aštita od zračenja</w:t>
      </w:r>
      <w:r w:rsidR="001026C5" w:rsidRPr="00754C9D">
        <w:rPr>
          <w:rFonts w:ascii="Times New Roman" w:eastAsia="Times New Roman" w:hAnsi="Times New Roman" w:cs="Times New Roman"/>
          <w:sz w:val="25"/>
          <w:lang w:val="hr-HR"/>
        </w:rPr>
        <w:t xml:space="preserve"> je obuhvaćena u </w:t>
      </w:r>
      <w:r w:rsidR="009712F6" w:rsidRPr="00754C9D">
        <w:rPr>
          <w:rFonts w:ascii="Times New Roman" w:eastAsia="Times New Roman" w:hAnsi="Times New Roman" w:cs="Times New Roman"/>
          <w:sz w:val="25"/>
          <w:lang w:val="hr-HR"/>
        </w:rPr>
        <w:t>tačkama</w:t>
      </w:r>
      <w:r w:rsidR="00665673" w:rsidRPr="00754C9D">
        <w:rPr>
          <w:rFonts w:ascii="Times New Roman" w:eastAsia="Times New Roman" w:hAnsi="Times New Roman" w:cs="Times New Roman"/>
          <w:sz w:val="25"/>
          <w:lang w:val="hr-HR"/>
        </w:rPr>
        <w:t xml:space="preserve"> 4.263</w:t>
      </w:r>
      <w:r w:rsidR="00FE0513"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4.272.</w:t>
      </w:r>
    </w:p>
    <w:p w:rsidR="00665673" w:rsidRPr="00754C9D" w:rsidRDefault="00665673"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665673" w:rsidRPr="00754C9D" w:rsidRDefault="001026C5"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navedeno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665673" w:rsidRPr="00754C9D">
        <w:rPr>
          <w:rFonts w:ascii="Times New Roman" w:eastAsia="Times New Roman" w:hAnsi="Times New Roman" w:cs="Times New Roman"/>
          <w:sz w:val="25"/>
          <w:lang w:val="hr-HR"/>
        </w:rPr>
        <w:t xml:space="preserve">2.8, </w:t>
      </w:r>
      <w:r w:rsidR="00570DA8" w:rsidRPr="00754C9D">
        <w:rPr>
          <w:rFonts w:ascii="Times New Roman" w:eastAsia="Times New Roman" w:hAnsi="Times New Roman" w:cs="Times New Roman"/>
          <w:sz w:val="25"/>
          <w:lang w:val="hr-HR"/>
        </w:rPr>
        <w:t>nema granice doz</w:t>
      </w:r>
      <w:r w:rsidR="00E65FD7">
        <w:rPr>
          <w:rFonts w:ascii="Times New Roman" w:eastAsia="Times New Roman" w:hAnsi="Times New Roman" w:cs="Times New Roman"/>
          <w:sz w:val="25"/>
          <w:lang w:val="hr-HR"/>
        </w:rPr>
        <w:t>e</w:t>
      </w:r>
      <w:r w:rsidR="00570DA8" w:rsidRPr="00754C9D">
        <w:rPr>
          <w:rFonts w:ascii="Times New Roman" w:eastAsia="Times New Roman" w:hAnsi="Times New Roman" w:cs="Times New Roman"/>
          <w:sz w:val="25"/>
          <w:lang w:val="hr-HR"/>
        </w:rPr>
        <w:t xml:space="preserve"> kod</w:t>
      </w:r>
      <w:r w:rsidR="0066567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 da je veoma važno da p</w:t>
      </w:r>
      <w:r w:rsidR="000258B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stoji efektivna primjena zahtjeva za</w:t>
      </w:r>
      <w:r w:rsidR="0066567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66567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u</w:t>
      </w:r>
      <w:r w:rsidR="00665673" w:rsidRPr="00754C9D">
        <w:rPr>
          <w:rFonts w:ascii="Times New Roman" w:eastAsia="Times New Roman" w:hAnsi="Times New Roman" w:cs="Times New Roman"/>
          <w:sz w:val="25"/>
          <w:lang w:val="hr-HR"/>
        </w:rPr>
        <w:t>.</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436530" w:rsidP="0066567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Opravdanost</w:t>
      </w:r>
      <w:r w:rsidR="00665673" w:rsidRPr="00754C9D">
        <w:rPr>
          <w:rFonts w:ascii="Times New Roman" w:eastAsia="Times New Roman" w:hAnsi="Times New Roman" w:cs="Times New Roman"/>
          <w:b/>
          <w:sz w:val="25"/>
          <w:lang w:val="hr-HR"/>
        </w:rPr>
        <w:t xml:space="preserve"> </w:t>
      </w:r>
      <w:r w:rsidR="00654327" w:rsidRPr="00754C9D">
        <w:rPr>
          <w:rFonts w:ascii="Times New Roman" w:eastAsia="Times New Roman" w:hAnsi="Times New Roman" w:cs="Times New Roman"/>
          <w:b/>
          <w:sz w:val="25"/>
          <w:lang w:val="hr-HR"/>
        </w:rPr>
        <w:t>medicinske ekspozicije</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1026C5"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65072A" w:rsidRPr="00754C9D">
        <w:rPr>
          <w:rFonts w:ascii="Times New Roman" w:eastAsia="Times New Roman" w:hAnsi="Times New Roman" w:cs="Times New Roman"/>
          <w:sz w:val="25"/>
          <w:lang w:val="hr-HR"/>
        </w:rPr>
        <w:t>ahtjev</w:t>
      </w:r>
      <w:r w:rsidRPr="00754C9D">
        <w:rPr>
          <w:rFonts w:ascii="Times New Roman" w:eastAsia="Times New Roman" w:hAnsi="Times New Roman" w:cs="Times New Roman"/>
          <w:sz w:val="25"/>
          <w:lang w:val="hr-HR"/>
        </w:rPr>
        <w:t>i za</w:t>
      </w:r>
      <w:r w:rsidR="0066567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66567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665673" w:rsidRPr="00754C9D">
        <w:rPr>
          <w:rFonts w:ascii="Times New Roman" w:eastAsia="Times New Roman" w:hAnsi="Times New Roman" w:cs="Times New Roman"/>
          <w:sz w:val="25"/>
          <w:lang w:val="hr-HR"/>
        </w:rPr>
        <w:t xml:space="preserve"> (</w:t>
      </w:r>
      <w:r w:rsidR="00944717" w:rsidRPr="00754C9D">
        <w:rPr>
          <w:rFonts w:ascii="Times New Roman" w:eastAsia="Times New Roman" w:hAnsi="Times New Roman" w:cs="Times New Roman"/>
          <w:sz w:val="25"/>
          <w:lang w:val="hr-HR"/>
        </w:rPr>
        <w:t>tačke</w:t>
      </w:r>
      <w:r w:rsidR="00665673" w:rsidRPr="00754C9D">
        <w:rPr>
          <w:rFonts w:ascii="Times New Roman" w:eastAsia="Times New Roman" w:hAnsi="Times New Roman" w:cs="Times New Roman"/>
          <w:sz w:val="25"/>
          <w:lang w:val="hr-HR"/>
        </w:rPr>
        <w:t xml:space="preserve"> 3.155</w:t>
      </w:r>
      <w:r w:rsidR="00FE0513"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 xml:space="preserve">3.161 </w:t>
      </w:r>
      <w:r w:rsidR="009712F6" w:rsidRPr="00754C9D">
        <w:rPr>
          <w:rFonts w:ascii="Times New Roman" w:eastAsia="Times New Roman" w:hAnsi="Times New Roman" w:cs="Times New Roman"/>
          <w:sz w:val="25"/>
          <w:lang w:val="hr-HR"/>
        </w:rPr>
        <w:t>dokumenta GSR Dio 3</w:t>
      </w:r>
      <w:r w:rsidR="002D00CA"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uključuju pristup opravdanosti koji se sastoji od tri nivoa</w:t>
      </w:r>
      <w:r w:rsidR="00665673"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665673" w:rsidRPr="00754C9D">
        <w:rPr>
          <w:rFonts w:ascii="Times New Roman" w:eastAsia="Times New Roman" w:hAnsi="Times New Roman" w:cs="Times New Roman"/>
          <w:sz w:val="25"/>
          <w:lang w:val="hr-HR"/>
        </w:rPr>
        <w:t xml:space="preserve">2.11) </w:t>
      </w:r>
      <w:r w:rsidR="0065072A" w:rsidRPr="00754C9D">
        <w:rPr>
          <w:rFonts w:ascii="Times New Roman" w:eastAsia="Times New Roman" w:hAnsi="Times New Roman" w:cs="Times New Roman"/>
          <w:sz w:val="25"/>
          <w:lang w:val="hr-HR"/>
        </w:rPr>
        <w:t>(</w:t>
      </w:r>
      <w:r w:rsidR="002D00CA" w:rsidRPr="00754C9D">
        <w:rPr>
          <w:rFonts w:ascii="Times New Roman" w:eastAsia="Times New Roman" w:hAnsi="Times New Roman" w:cs="Times New Roman"/>
          <w:sz w:val="25"/>
          <w:lang w:val="hr-HR"/>
        </w:rPr>
        <w:t xml:space="preserve">reference </w:t>
      </w:r>
      <w:r w:rsidR="00665673" w:rsidRPr="00754C9D">
        <w:rPr>
          <w:rFonts w:ascii="Times New Roman" w:eastAsia="Times New Roman" w:hAnsi="Times New Roman" w:cs="Times New Roman"/>
          <w:sz w:val="25"/>
          <w:lang w:val="hr-HR"/>
        </w:rPr>
        <w:t>4, 125</w:t>
      </w:r>
      <w:r w:rsidR="002D00CA" w:rsidRPr="00754C9D">
        <w:rPr>
          <w:rFonts w:ascii="Times New Roman" w:eastAsia="Times New Roman" w:hAnsi="Times New Roman" w:cs="Times New Roman"/>
          <w:sz w:val="25"/>
          <w:lang w:val="hr-HR"/>
        </w:rPr>
        <w:t xml:space="preserve"> i</w:t>
      </w:r>
      <w:r w:rsidR="00665673" w:rsidRPr="00754C9D">
        <w:rPr>
          <w:rFonts w:ascii="Times New Roman" w:eastAsia="Times New Roman" w:hAnsi="Times New Roman" w:cs="Times New Roman"/>
          <w:sz w:val="25"/>
          <w:lang w:val="hr-HR"/>
        </w:rPr>
        <w:t xml:space="preserve"> 126</w:t>
      </w:r>
      <w:r w:rsidR="0065072A"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 xml:space="preserve">. </w:t>
      </w:r>
    </w:p>
    <w:p w:rsidR="00665673" w:rsidRPr="00754C9D" w:rsidRDefault="00665673" w:rsidP="00B30607">
      <w:pPr>
        <w:tabs>
          <w:tab w:val="left" w:pos="851"/>
        </w:tabs>
        <w:spacing w:line="0" w:lineRule="atLeast"/>
        <w:ind w:left="360"/>
        <w:jc w:val="both"/>
        <w:rPr>
          <w:rFonts w:ascii="Times New Roman" w:eastAsia="Times New Roman" w:hAnsi="Times New Roman" w:cs="Times New Roman"/>
          <w:sz w:val="25"/>
          <w:lang w:val="hr-HR"/>
        </w:rPr>
      </w:pPr>
    </w:p>
    <w:p w:rsidR="00665673" w:rsidRPr="00754C9D" w:rsidRDefault="001026C5"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Uloge</w:t>
      </w:r>
      <w:r w:rsidR="00E70A63" w:rsidRPr="00754C9D">
        <w:rPr>
          <w:rFonts w:ascii="Times New Roman" w:eastAsia="Times New Roman" w:hAnsi="Times New Roman" w:cs="Times New Roman"/>
          <w:sz w:val="25"/>
          <w:lang w:val="hr-HR"/>
        </w:rPr>
        <w:t xml:space="preserve"> organa nadležnog za zdravstvo</w:t>
      </w:r>
      <w:r w:rsidR="00665673" w:rsidRPr="00754C9D">
        <w:rPr>
          <w:rFonts w:ascii="Times New Roman" w:eastAsia="Times New Roman" w:hAnsi="Times New Roman" w:cs="Times New Roman"/>
          <w:sz w:val="25"/>
          <w:lang w:val="hr-HR"/>
        </w:rPr>
        <w:t xml:space="preserve"> </w:t>
      </w:r>
      <w:r w:rsidR="00E70A63" w:rsidRPr="00754C9D">
        <w:rPr>
          <w:rFonts w:ascii="Times New Roman" w:eastAsia="Times New Roman" w:hAnsi="Times New Roman" w:cs="Times New Roman"/>
          <w:sz w:val="25"/>
          <w:lang w:val="hr-HR"/>
        </w:rPr>
        <w:t>i</w:t>
      </w:r>
      <w:r w:rsidR="007A45D5" w:rsidRPr="00754C9D">
        <w:rPr>
          <w:rFonts w:ascii="Times New Roman" w:eastAsia="Times New Roman" w:hAnsi="Times New Roman" w:cs="Times New Roman"/>
          <w:sz w:val="25"/>
          <w:lang w:val="hr-HR"/>
        </w:rPr>
        <w:t xml:space="preserve"> stručnih tijela</w:t>
      </w:r>
      <w:r w:rsidR="00665673"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u pogledu</w:t>
      </w:r>
      <w:r w:rsidR="00665673" w:rsidRPr="00754C9D">
        <w:rPr>
          <w:rFonts w:ascii="Times New Roman" w:eastAsia="Times New Roman" w:hAnsi="Times New Roman" w:cs="Times New Roman"/>
          <w:sz w:val="25"/>
          <w:lang w:val="hr-HR"/>
        </w:rPr>
        <w:t xml:space="preserve"> </w:t>
      </w:r>
      <w:r w:rsidR="001879CA">
        <w:rPr>
          <w:rFonts w:ascii="Times New Roman" w:eastAsia="Times New Roman" w:hAnsi="Times New Roman" w:cs="Times New Roman"/>
          <w:sz w:val="25"/>
          <w:lang w:val="hr-HR"/>
        </w:rPr>
        <w:t>Nivoa 2</w:t>
      </w:r>
      <w:r w:rsidR="00665673" w:rsidRPr="00754C9D">
        <w:rPr>
          <w:rFonts w:ascii="Times New Roman" w:eastAsia="Times New Roman" w:hAnsi="Times New Roman" w:cs="Times New Roman"/>
          <w:sz w:val="25"/>
          <w:lang w:val="hr-HR"/>
        </w:rPr>
        <w:t xml:space="preserve"> </w:t>
      </w:r>
      <w:r w:rsidR="00842A16" w:rsidRPr="00754C9D">
        <w:rPr>
          <w:rFonts w:ascii="Times New Roman" w:eastAsia="Times New Roman" w:hAnsi="Times New Roman" w:cs="Times New Roman"/>
          <w:sz w:val="25"/>
          <w:lang w:val="hr-HR"/>
        </w:rPr>
        <w:t xml:space="preserve">ili generičke opravdanosti </w:t>
      </w:r>
      <w:r w:rsidR="00654327" w:rsidRPr="00754C9D">
        <w:rPr>
          <w:rFonts w:ascii="Times New Roman" w:eastAsia="Times New Roman" w:hAnsi="Times New Roman" w:cs="Times New Roman"/>
          <w:sz w:val="25"/>
          <w:lang w:val="hr-HR"/>
        </w:rPr>
        <w:t>radiološk</w:t>
      </w:r>
      <w:r w:rsidR="00842A16"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66567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 programa zdravstvenog skrininga i</w:t>
      </w:r>
      <w:r w:rsidR="0066567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 skrininga namijenjenog za rano otkrivanje bolesti</w:t>
      </w:r>
      <w:r w:rsidR="000907B8">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ali ne kao di</w:t>
      </w:r>
      <w:r w:rsidR="000907B8">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programa zdravstvenog skrininga, </w:t>
      </w:r>
      <w:r w:rsidR="009754F5">
        <w:rPr>
          <w:rFonts w:ascii="Times New Roman" w:eastAsia="Times New Roman" w:hAnsi="Times New Roman" w:cs="Times New Roman"/>
          <w:sz w:val="25"/>
          <w:lang w:val="hr-HR"/>
        </w:rPr>
        <w:t>opisane su</w:t>
      </w:r>
      <w:r w:rsidR="0066567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665673" w:rsidRPr="00754C9D">
        <w:rPr>
          <w:rFonts w:ascii="Times New Roman" w:eastAsia="Times New Roman" w:hAnsi="Times New Roman" w:cs="Times New Roman"/>
          <w:sz w:val="25"/>
          <w:lang w:val="hr-HR"/>
        </w:rPr>
        <w:t xml:space="preserve"> 2.55</w:t>
      </w:r>
      <w:r w:rsidR="00FE0513"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2.60.</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436530" w:rsidP="0066567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Opravdanost</w:t>
      </w:r>
      <w:r w:rsidR="00665673"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medicinske ekspozicije</w:t>
      </w:r>
      <w:r w:rsidR="001026C5" w:rsidRPr="00754C9D">
        <w:rPr>
          <w:rFonts w:ascii="Times New Roman" w:eastAsia="Times New Roman" w:hAnsi="Times New Roman" w:cs="Times New Roman"/>
          <w:i/>
          <w:sz w:val="25"/>
          <w:lang w:val="hr-HR"/>
        </w:rPr>
        <w:t xml:space="preserve"> za individualnog pacijenta</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0D6D39"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Pr="00754C9D">
        <w:rPr>
          <w:rFonts w:ascii="Times New Roman" w:eastAsia="Times New Roman" w:hAnsi="Times New Roman" w:cs="Times New Roman"/>
          <w:sz w:val="25"/>
          <w:lang w:val="hr-HR"/>
        </w:rPr>
        <w:t xml:space="preserve"> </w:t>
      </w:r>
      <w:r w:rsidR="00102DFB" w:rsidRPr="00754C9D">
        <w:rPr>
          <w:rFonts w:ascii="Times New Roman" w:eastAsia="Times New Roman" w:hAnsi="Times New Roman" w:cs="Times New Roman"/>
          <w:sz w:val="25"/>
          <w:lang w:val="hr-HR"/>
        </w:rPr>
        <w:t>zahtijeva zajednički pristup opravdanosti na nivou individualnog pacijenta</w:t>
      </w:r>
      <w:r w:rsidR="00665673" w:rsidRPr="00754C9D">
        <w:rPr>
          <w:rFonts w:ascii="Times New Roman" w:eastAsia="Times New Roman" w:hAnsi="Times New Roman" w:cs="Times New Roman"/>
          <w:sz w:val="25"/>
          <w:lang w:val="hr-HR"/>
        </w:rPr>
        <w:t xml:space="preserve">, </w:t>
      </w:r>
      <w:r w:rsidR="00102DFB" w:rsidRPr="00754C9D">
        <w:rPr>
          <w:rFonts w:ascii="Times New Roman" w:eastAsia="Times New Roman" w:hAnsi="Times New Roman" w:cs="Times New Roman"/>
          <w:sz w:val="25"/>
          <w:lang w:val="hr-HR"/>
        </w:rPr>
        <w:t>sa odlukom koju zajednički donose uputilac (koji pokreće zahtjev za</w:t>
      </w:r>
      <w:r w:rsidR="00654327" w:rsidRPr="00754C9D">
        <w:rPr>
          <w:rFonts w:ascii="Times New Roman" w:eastAsia="Times New Roman" w:hAnsi="Times New Roman" w:cs="Times New Roman"/>
          <w:sz w:val="25"/>
          <w:lang w:val="hr-HR"/>
        </w:rPr>
        <w:t xml:space="preserve"> radiološk</w:t>
      </w:r>
      <w:r w:rsidR="00102DFB" w:rsidRPr="00754C9D">
        <w:rPr>
          <w:rFonts w:ascii="Times New Roman" w:eastAsia="Times New Roman" w:hAnsi="Times New Roman" w:cs="Times New Roman"/>
          <w:sz w:val="25"/>
          <w:lang w:val="hr-HR"/>
        </w:rPr>
        <w:t>om</w:t>
      </w:r>
      <w:r w:rsidR="00654327" w:rsidRPr="00754C9D">
        <w:rPr>
          <w:rFonts w:ascii="Times New Roman" w:eastAsia="Times New Roman" w:hAnsi="Times New Roman" w:cs="Times New Roman"/>
          <w:sz w:val="25"/>
          <w:lang w:val="hr-HR"/>
        </w:rPr>
        <w:t xml:space="preserve"> procedur</w:t>
      </w:r>
      <w:r w:rsidR="00102DFB" w:rsidRPr="00754C9D">
        <w:rPr>
          <w:rFonts w:ascii="Times New Roman" w:eastAsia="Times New Roman" w:hAnsi="Times New Roman" w:cs="Times New Roman"/>
          <w:sz w:val="25"/>
          <w:lang w:val="hr-HR"/>
        </w:rPr>
        <w:t>om</w:t>
      </w:r>
      <w:r w:rsidR="00665673" w:rsidRPr="00754C9D">
        <w:rPr>
          <w:rFonts w:ascii="Times New Roman" w:eastAsia="Times New Roman" w:hAnsi="Times New Roman" w:cs="Times New Roman"/>
          <w:sz w:val="25"/>
          <w:lang w:val="hr-HR"/>
        </w:rPr>
        <w:t xml:space="preserve">) </w:t>
      </w:r>
      <w:r w:rsidR="00102DFB" w:rsidRPr="00754C9D">
        <w:rPr>
          <w:rFonts w:ascii="Times New Roman" w:eastAsia="Times New Roman" w:hAnsi="Times New Roman" w:cs="Times New Roman"/>
          <w:sz w:val="25"/>
          <w:lang w:val="hr-HR"/>
        </w:rPr>
        <w:t>i radiološki medicinski radnik</w:t>
      </w:r>
      <w:r w:rsidR="00665673" w:rsidRPr="00754C9D">
        <w:rPr>
          <w:rFonts w:ascii="Times New Roman" w:eastAsia="Times New Roman" w:hAnsi="Times New Roman" w:cs="Times New Roman"/>
          <w:sz w:val="25"/>
          <w:lang w:val="hr-HR"/>
        </w:rPr>
        <w:t xml:space="preserve">. </w:t>
      </w:r>
      <w:r w:rsidR="00102DFB" w:rsidRPr="00754C9D">
        <w:rPr>
          <w:rFonts w:ascii="Times New Roman" w:eastAsia="Times New Roman" w:hAnsi="Times New Roman" w:cs="Times New Roman"/>
          <w:sz w:val="25"/>
          <w:lang w:val="hr-HR"/>
        </w:rPr>
        <w:t>Uputnica za proceduru</w:t>
      </w:r>
      <w:r w:rsidR="00665673" w:rsidRPr="00754C9D">
        <w:rPr>
          <w:rFonts w:ascii="Times New Roman" w:eastAsia="Times New Roman" w:hAnsi="Times New Roman" w:cs="Times New Roman"/>
          <w:sz w:val="25"/>
          <w:lang w:val="hr-HR"/>
        </w:rPr>
        <w:t xml:space="preserve"> nu</w:t>
      </w:r>
      <w:r w:rsidR="00102DFB" w:rsidRPr="00754C9D">
        <w:rPr>
          <w:rFonts w:ascii="Times New Roman" w:eastAsia="Times New Roman" w:hAnsi="Times New Roman" w:cs="Times New Roman"/>
          <w:sz w:val="25"/>
          <w:lang w:val="hr-HR"/>
        </w:rPr>
        <w:t>k</w:t>
      </w:r>
      <w:r w:rsidR="00665673" w:rsidRPr="00754C9D">
        <w:rPr>
          <w:rFonts w:ascii="Times New Roman" w:eastAsia="Times New Roman" w:hAnsi="Times New Roman" w:cs="Times New Roman"/>
          <w:sz w:val="25"/>
          <w:lang w:val="hr-HR"/>
        </w:rPr>
        <w:t>lear</w:t>
      </w:r>
      <w:r w:rsidR="00102DFB" w:rsidRPr="00754C9D">
        <w:rPr>
          <w:rFonts w:ascii="Times New Roman" w:eastAsia="Times New Roman" w:hAnsi="Times New Roman" w:cs="Times New Roman"/>
          <w:sz w:val="25"/>
          <w:lang w:val="hr-HR"/>
        </w:rPr>
        <w:t>ne</w:t>
      </w:r>
      <w:r w:rsidR="00665673" w:rsidRPr="00754C9D">
        <w:rPr>
          <w:rFonts w:ascii="Times New Roman" w:eastAsia="Times New Roman" w:hAnsi="Times New Roman" w:cs="Times New Roman"/>
          <w:sz w:val="25"/>
          <w:lang w:val="hr-HR"/>
        </w:rPr>
        <w:t xml:space="preserve"> medicine </w:t>
      </w:r>
      <w:r w:rsidR="00CE5A30" w:rsidRPr="00754C9D">
        <w:rPr>
          <w:rFonts w:ascii="Times New Roman" w:eastAsia="Times New Roman" w:hAnsi="Times New Roman" w:cs="Times New Roman"/>
          <w:sz w:val="25"/>
          <w:lang w:val="hr-HR"/>
        </w:rPr>
        <w:t>se treba smatrati zahtjevom za stručnim konsultacijama ili mišljenjem umjesto kao nalog ili naredba da se procedura izvrši</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 xml:space="preserve">Uputilac unosi znanje medicinskog konteksta </w:t>
      </w:r>
      <w:r w:rsidR="00944717" w:rsidRPr="00754C9D">
        <w:rPr>
          <w:rFonts w:ascii="Times New Roman" w:eastAsia="Times New Roman" w:hAnsi="Times New Roman" w:cs="Times New Roman"/>
          <w:sz w:val="25"/>
          <w:lang w:val="hr-HR"/>
        </w:rPr>
        <w:t xml:space="preserve">i anamneze pacijenata </w:t>
      </w:r>
      <w:r w:rsidR="00CE5A30" w:rsidRPr="00754C9D">
        <w:rPr>
          <w:rFonts w:ascii="Times New Roman" w:eastAsia="Times New Roman" w:hAnsi="Times New Roman" w:cs="Times New Roman"/>
          <w:sz w:val="25"/>
          <w:lang w:val="hr-HR"/>
        </w:rPr>
        <w:t xml:space="preserve">u proces </w:t>
      </w:r>
      <w:r w:rsidR="00944717" w:rsidRPr="00754C9D">
        <w:rPr>
          <w:rFonts w:ascii="Times New Roman" w:eastAsia="Times New Roman" w:hAnsi="Times New Roman" w:cs="Times New Roman"/>
          <w:sz w:val="25"/>
          <w:lang w:val="hr-HR"/>
        </w:rPr>
        <w:t>donošenja odluke,</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 xml:space="preserve">a radiološki medicinski radnik ima </w:t>
      </w:r>
      <w:r w:rsidR="00944717" w:rsidRPr="00754C9D">
        <w:rPr>
          <w:rFonts w:ascii="Times New Roman" w:eastAsia="Times New Roman" w:hAnsi="Times New Roman" w:cs="Times New Roman"/>
          <w:sz w:val="25"/>
          <w:lang w:val="hr-HR"/>
        </w:rPr>
        <w:t>specijalističko stručno znanje</w:t>
      </w:r>
      <w:r w:rsidR="00CE5A30" w:rsidRPr="00754C9D">
        <w:rPr>
          <w:rFonts w:ascii="Times New Roman" w:eastAsia="Times New Roman" w:hAnsi="Times New Roman" w:cs="Times New Roman"/>
          <w:sz w:val="25"/>
          <w:lang w:val="hr-HR"/>
        </w:rPr>
        <w:t xml:space="preserve"> </w:t>
      </w:r>
      <w:r w:rsidR="00944717" w:rsidRPr="00754C9D">
        <w:rPr>
          <w:rFonts w:ascii="Times New Roman" w:eastAsia="Times New Roman" w:hAnsi="Times New Roman" w:cs="Times New Roman"/>
          <w:sz w:val="25"/>
          <w:lang w:val="hr-HR"/>
        </w:rPr>
        <w:t>o radiološkoj proceduri</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 xml:space="preserve">Treba </w:t>
      </w:r>
      <w:r w:rsidR="00CE5A30" w:rsidRPr="00754C9D">
        <w:rPr>
          <w:rFonts w:ascii="Times New Roman" w:eastAsia="Times New Roman" w:hAnsi="Times New Roman" w:cs="Times New Roman"/>
          <w:sz w:val="25"/>
          <w:lang w:val="hr-HR"/>
        </w:rPr>
        <w:lastRenderedPageBreak/>
        <w:t xml:space="preserve">razmotriti efikasnost, koristi i rizike alternativnih metoda </w:t>
      </w:r>
      <w:r w:rsidR="00944717" w:rsidRPr="00754C9D">
        <w:rPr>
          <w:rFonts w:ascii="Times New Roman" w:eastAsia="Times New Roman" w:hAnsi="Times New Roman" w:cs="Times New Roman"/>
          <w:sz w:val="25"/>
          <w:lang w:val="hr-HR"/>
        </w:rPr>
        <w:t>(i onih koji uključuju jonizirajuće zračenje i onih koji ga ne uključuju)</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Krajnja odgovornost za</w:t>
      </w:r>
      <w:r w:rsidR="0066567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se precizira u propisima pojedin</w:t>
      </w:r>
      <w:r w:rsidR="00944717" w:rsidRPr="00754C9D">
        <w:rPr>
          <w:rFonts w:ascii="Times New Roman" w:eastAsia="Times New Roman" w:hAnsi="Times New Roman" w:cs="Times New Roman"/>
          <w:sz w:val="25"/>
          <w:lang w:val="hr-HR"/>
        </w:rPr>
        <w:t>ih</w:t>
      </w:r>
      <w:r w:rsidR="00CE5A30" w:rsidRPr="00754C9D">
        <w:rPr>
          <w:rFonts w:ascii="Times New Roman" w:eastAsia="Times New Roman" w:hAnsi="Times New Roman" w:cs="Times New Roman"/>
          <w:sz w:val="25"/>
          <w:lang w:val="hr-HR"/>
        </w:rPr>
        <w:t xml:space="preserve"> držav</w:t>
      </w:r>
      <w:r w:rsidR="00944717" w:rsidRPr="00754C9D">
        <w:rPr>
          <w:rFonts w:ascii="Times New Roman" w:eastAsia="Times New Roman" w:hAnsi="Times New Roman" w:cs="Times New Roman"/>
          <w:sz w:val="25"/>
          <w:lang w:val="hr-HR"/>
        </w:rPr>
        <w:t>a</w:t>
      </w:r>
      <w:r w:rsidR="00665673" w:rsidRPr="00754C9D">
        <w:rPr>
          <w:rFonts w:ascii="Times New Roman" w:eastAsia="Times New Roman" w:hAnsi="Times New Roman" w:cs="Times New Roman"/>
          <w:sz w:val="25"/>
          <w:lang w:val="hr-HR"/>
        </w:rPr>
        <w:t>.</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8B4A3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slučaju terapije radiofarmac</w:t>
      </w:r>
      <w:r w:rsidR="00CE5A30" w:rsidRPr="00754C9D">
        <w:rPr>
          <w:rFonts w:ascii="Times New Roman" w:eastAsia="Times New Roman" w:hAnsi="Times New Roman" w:cs="Times New Roman"/>
          <w:sz w:val="25"/>
          <w:lang w:val="hr-HR"/>
        </w:rPr>
        <w:t>ima</w:t>
      </w:r>
      <w:r w:rsidR="00665673"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CE5A30" w:rsidRPr="00754C9D">
        <w:rPr>
          <w:rFonts w:ascii="Times New Roman" w:eastAsia="Times New Roman" w:hAnsi="Times New Roman" w:cs="Times New Roman"/>
          <w:sz w:val="25"/>
          <w:lang w:val="hr-HR"/>
        </w:rPr>
        <w:t>i</w:t>
      </w:r>
      <w:r w:rsidR="006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w:t>
      </w:r>
      <w:r w:rsidR="0066567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se efektivnije primjenjuju kao dio medicinskog procesa utvrđivanja najboljeg pristupa tretmanu</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Kad uputilac uputi pacijenta na tretman, multidisciplinarni tim, koji uključuje i takve specijaliste kao što su radiološki onkolozi ili en</w:t>
      </w:r>
      <w:r w:rsidR="00403F5A" w:rsidRPr="00754C9D">
        <w:rPr>
          <w:rFonts w:ascii="Times New Roman" w:eastAsia="Times New Roman" w:hAnsi="Times New Roman" w:cs="Times New Roman"/>
          <w:sz w:val="25"/>
          <w:lang w:val="hr-HR"/>
        </w:rPr>
        <w:t>d</w:t>
      </w:r>
      <w:r w:rsidR="00CE5A30" w:rsidRPr="00754C9D">
        <w:rPr>
          <w:rFonts w:ascii="Times New Roman" w:eastAsia="Times New Roman" w:hAnsi="Times New Roman" w:cs="Times New Roman"/>
          <w:sz w:val="25"/>
          <w:lang w:val="hr-HR"/>
        </w:rPr>
        <w:t xml:space="preserve">okrinolozi, treba pažljivo razmotriti da li pacijenta treba </w:t>
      </w:r>
      <w:r w:rsidR="00403F5A" w:rsidRPr="00754C9D">
        <w:rPr>
          <w:rFonts w:ascii="Times New Roman" w:eastAsia="Times New Roman" w:hAnsi="Times New Roman" w:cs="Times New Roman"/>
          <w:sz w:val="25"/>
          <w:lang w:val="hr-HR"/>
        </w:rPr>
        <w:t>liječiti</w:t>
      </w:r>
      <w:r w:rsidR="00CE5A30" w:rsidRPr="00754C9D">
        <w:rPr>
          <w:rFonts w:ascii="Times New Roman" w:eastAsia="Times New Roman" w:hAnsi="Times New Roman" w:cs="Times New Roman"/>
          <w:sz w:val="25"/>
          <w:lang w:val="hr-HR"/>
        </w:rPr>
        <w:t xml:space="preserve"> ter</w:t>
      </w:r>
      <w:r w:rsidR="00403F5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pijom radiofarmac</w:t>
      </w:r>
      <w:r w:rsidR="00CE5A30" w:rsidRPr="00754C9D">
        <w:rPr>
          <w:rFonts w:ascii="Times New Roman" w:eastAsia="Times New Roman" w:hAnsi="Times New Roman" w:cs="Times New Roman"/>
          <w:sz w:val="25"/>
          <w:lang w:val="hr-HR"/>
        </w:rPr>
        <w:t xml:space="preserve">ima ili nekim drugim oblikom radioterapije, drugim modalitetom, kombinovanim tretmanom (uzastopnim ili istovremenim) ili nikako. U idealnom slučaju, svaka odluka o tretmanu treba biti prodiskutovana </w:t>
      </w:r>
      <w:r w:rsidR="00944717" w:rsidRPr="00754C9D">
        <w:rPr>
          <w:rFonts w:ascii="Times New Roman" w:eastAsia="Times New Roman" w:hAnsi="Times New Roman" w:cs="Times New Roman"/>
          <w:sz w:val="25"/>
          <w:lang w:val="hr-HR"/>
        </w:rPr>
        <w:t xml:space="preserve">unutar tima </w:t>
      </w:r>
      <w:r w:rsidR="00CE5A30" w:rsidRPr="00754C9D">
        <w:rPr>
          <w:rFonts w:ascii="Times New Roman" w:eastAsia="Times New Roman" w:hAnsi="Times New Roman" w:cs="Times New Roman"/>
          <w:sz w:val="25"/>
          <w:lang w:val="hr-HR"/>
        </w:rPr>
        <w:t xml:space="preserve">i dokumentovana na sastanku </w:t>
      </w:r>
      <w:r w:rsidR="006E7416" w:rsidRPr="00754C9D">
        <w:rPr>
          <w:rFonts w:ascii="Times New Roman" w:eastAsia="Times New Roman" w:hAnsi="Times New Roman" w:cs="Times New Roman"/>
          <w:sz w:val="25"/>
          <w:lang w:val="hr-HR"/>
        </w:rPr>
        <w:t>„</w:t>
      </w:r>
      <w:r w:rsidR="00CE5A30" w:rsidRPr="00754C9D">
        <w:rPr>
          <w:rFonts w:ascii="Times New Roman" w:eastAsia="Times New Roman" w:hAnsi="Times New Roman" w:cs="Times New Roman"/>
          <w:sz w:val="25"/>
          <w:lang w:val="hr-HR"/>
        </w:rPr>
        <w:t>odbora za tumor</w:t>
      </w:r>
      <w:r w:rsidR="006E7416" w:rsidRPr="00754C9D">
        <w:rPr>
          <w:rFonts w:ascii="Times New Roman" w:eastAsia="Times New Roman" w:hAnsi="Times New Roman" w:cs="Times New Roman"/>
          <w:sz w:val="25"/>
          <w:lang w:val="hr-HR"/>
        </w:rPr>
        <w:t>“</w:t>
      </w:r>
      <w:r w:rsidR="00944717" w:rsidRPr="00754C9D">
        <w:rPr>
          <w:rFonts w:ascii="Times New Roman" w:eastAsia="Times New Roman" w:hAnsi="Times New Roman" w:cs="Times New Roman"/>
          <w:sz w:val="25"/>
          <w:lang w:val="hr-HR"/>
        </w:rPr>
        <w:t xml:space="preserve"> (</w:t>
      </w:r>
      <w:r w:rsidR="00944717" w:rsidRPr="00754C9D">
        <w:rPr>
          <w:rFonts w:ascii="Times New Roman" w:eastAsia="Times New Roman" w:hAnsi="Times New Roman" w:cs="Times New Roman"/>
          <w:i/>
          <w:sz w:val="25"/>
          <w:lang w:val="hr-HR"/>
        </w:rPr>
        <w:t>„tumor board“</w:t>
      </w:r>
      <w:r w:rsidR="00944717"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ili ekvivalentom multidsicplinarnom sastanku</w:t>
      </w:r>
      <w:r w:rsidR="00665673" w:rsidRPr="00754C9D">
        <w:rPr>
          <w:rFonts w:ascii="Times New Roman" w:eastAsia="Times New Roman" w:hAnsi="Times New Roman" w:cs="Times New Roman"/>
          <w:sz w:val="25"/>
          <w:lang w:val="hr-HR"/>
        </w:rPr>
        <w:t>.</w:t>
      </w:r>
    </w:p>
    <w:p w:rsidR="00665673" w:rsidRPr="00754C9D" w:rsidRDefault="00665673"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665673" w:rsidRPr="00754C9D" w:rsidRDefault="00102DFB"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654327" w:rsidRPr="00754C9D">
        <w:rPr>
          <w:rFonts w:ascii="Times New Roman" w:eastAsia="Times New Roman" w:hAnsi="Times New Roman" w:cs="Times New Roman"/>
          <w:sz w:val="25"/>
          <w:lang w:val="hr-HR"/>
        </w:rPr>
        <w:t>acijent</w:t>
      </w:r>
      <w:r w:rsidR="00CE5A30" w:rsidRPr="00754C9D">
        <w:rPr>
          <w:rFonts w:ascii="Times New Roman" w:eastAsia="Times New Roman" w:hAnsi="Times New Roman" w:cs="Times New Roman"/>
          <w:sz w:val="25"/>
          <w:lang w:val="hr-HR"/>
        </w:rPr>
        <w:t xml:space="preserve"> takođe treba biti obaviješten o očekivanim koristima, rizicima i ograničenjima predložene</w:t>
      </w:r>
      <w:r w:rsidR="00654327" w:rsidRPr="00754C9D">
        <w:rPr>
          <w:rFonts w:ascii="Times New Roman" w:eastAsia="Times New Roman" w:hAnsi="Times New Roman" w:cs="Times New Roman"/>
          <w:sz w:val="25"/>
          <w:lang w:val="hr-HR"/>
        </w:rPr>
        <w:t xml:space="preserve"> radiološk</w:t>
      </w:r>
      <w:r w:rsidR="00CE5A30"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00CE5A30" w:rsidRPr="00754C9D">
        <w:rPr>
          <w:rFonts w:ascii="Times New Roman" w:eastAsia="Times New Roman" w:hAnsi="Times New Roman" w:cs="Times New Roman"/>
          <w:sz w:val="25"/>
          <w:lang w:val="hr-HR"/>
        </w:rPr>
        <w:t>e</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kao i o posljedicama nepodvrgavanja proceduri</w:t>
      </w:r>
      <w:r w:rsidR="00665673" w:rsidRPr="00754C9D">
        <w:rPr>
          <w:rFonts w:ascii="Times New Roman" w:eastAsia="Times New Roman" w:hAnsi="Times New Roman" w:cs="Times New Roman"/>
          <w:sz w:val="25"/>
          <w:lang w:val="hr-HR"/>
        </w:rPr>
        <w:t>.</w:t>
      </w:r>
    </w:p>
    <w:p w:rsidR="00665673" w:rsidRPr="00754C9D" w:rsidRDefault="00665673"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665673" w:rsidRPr="00754C9D" w:rsidRDefault="00102DFB"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snimanja u nuklearnoj medicini</w:t>
      </w:r>
      <w:r w:rsidR="00665673"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CE5A30" w:rsidRPr="00754C9D">
        <w:rPr>
          <w:rFonts w:ascii="Times New Roman" w:eastAsia="Times New Roman" w:hAnsi="Times New Roman" w:cs="Times New Roman"/>
          <w:sz w:val="25"/>
          <w:lang w:val="hr-HR"/>
        </w:rPr>
        <w:t>i za</w:t>
      </w:r>
      <w:r w:rsidR="0066567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se efektivnije primjenjuju kao dio medicinskog procesa utvrđivanja</w:t>
      </w:r>
      <w:r w:rsidR="00665673" w:rsidRPr="00754C9D">
        <w:rPr>
          <w:rFonts w:ascii="Times New Roman" w:eastAsia="Times New Roman" w:hAnsi="Times New Roman" w:cs="Times New Roman"/>
          <w:sz w:val="25"/>
          <w:lang w:val="hr-HR"/>
        </w:rPr>
        <w:t xml:space="preserve"> </w:t>
      </w:r>
      <w:r w:rsidR="001C3309" w:rsidRPr="00754C9D">
        <w:rPr>
          <w:rFonts w:ascii="Times New Roman" w:eastAsia="Times New Roman" w:hAnsi="Times New Roman" w:cs="Times New Roman"/>
          <w:sz w:val="25"/>
          <w:lang w:val="hr-HR"/>
        </w:rPr>
        <w:t>„</w:t>
      </w:r>
      <w:r w:rsidR="00CE5A30" w:rsidRPr="00754C9D">
        <w:rPr>
          <w:rFonts w:ascii="Times New Roman" w:eastAsia="Times New Roman" w:hAnsi="Times New Roman" w:cs="Times New Roman"/>
          <w:sz w:val="25"/>
          <w:lang w:val="hr-HR"/>
        </w:rPr>
        <w:t>prikladnosti</w:t>
      </w:r>
      <w:r w:rsidR="001C3309"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radiološke procedure</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Proces utvrđivanja prikladnosti je pristup zasnovan na dokazima u cilju odabira najbolje pretrage za dati scenario</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uz</w:t>
      </w:r>
      <w:r w:rsidR="001879CA">
        <w:rPr>
          <w:rFonts w:ascii="Times New Roman" w:eastAsia="Times New Roman" w:hAnsi="Times New Roman" w:cs="Times New Roman"/>
          <w:sz w:val="25"/>
          <w:lang w:val="hr-HR"/>
        </w:rPr>
        <w:t>imajući u obzir</w:t>
      </w:r>
      <w:r w:rsidR="00CE5A30" w:rsidRPr="00754C9D">
        <w:rPr>
          <w:rFonts w:ascii="Times New Roman" w:eastAsia="Times New Roman" w:hAnsi="Times New Roman" w:cs="Times New Roman"/>
          <w:sz w:val="25"/>
          <w:lang w:val="hr-HR"/>
        </w:rPr>
        <w:t xml:space="preserve"> dijagnostičk</w:t>
      </w:r>
      <w:r w:rsidR="001879CA">
        <w:rPr>
          <w:rFonts w:ascii="Times New Roman" w:eastAsia="Times New Roman" w:hAnsi="Times New Roman" w:cs="Times New Roman"/>
          <w:sz w:val="25"/>
          <w:lang w:val="hr-HR"/>
        </w:rPr>
        <w:t>u</w:t>
      </w:r>
      <w:r w:rsidR="00CE5A30" w:rsidRPr="00754C9D">
        <w:rPr>
          <w:rFonts w:ascii="Times New Roman" w:eastAsia="Times New Roman" w:hAnsi="Times New Roman" w:cs="Times New Roman"/>
          <w:sz w:val="25"/>
          <w:lang w:val="hr-HR"/>
        </w:rPr>
        <w:t xml:space="preserve"> efikasnost</w:t>
      </w:r>
      <w:r w:rsidR="001879CA">
        <w:rPr>
          <w:rFonts w:ascii="Times New Roman" w:eastAsia="Times New Roman" w:hAnsi="Times New Roman" w:cs="Times New Roman"/>
          <w:sz w:val="25"/>
          <w:lang w:val="hr-HR"/>
        </w:rPr>
        <w:t xml:space="preserve"> i opravdanost, kao i alternativne procedure</w:t>
      </w:r>
      <w:r w:rsidR="00CE5A30" w:rsidRPr="00754C9D">
        <w:rPr>
          <w:rFonts w:ascii="Times New Roman" w:eastAsia="Times New Roman" w:hAnsi="Times New Roman" w:cs="Times New Roman"/>
          <w:sz w:val="25"/>
          <w:lang w:val="hr-HR"/>
        </w:rPr>
        <w:t xml:space="preserve"> u kojima se ne koristi jonizirajuće zračenje, npr. ultrazvuk ili</w:t>
      </w:r>
      <w:r w:rsidR="00665673" w:rsidRPr="00754C9D">
        <w:rPr>
          <w:rFonts w:ascii="Times New Roman" w:eastAsia="Times New Roman" w:hAnsi="Times New Roman" w:cs="Times New Roman"/>
          <w:sz w:val="25"/>
          <w:lang w:val="hr-HR"/>
        </w:rPr>
        <w:t xml:space="preserve"> MRI. </w:t>
      </w:r>
      <w:r w:rsidR="00CE5A30" w:rsidRPr="00754C9D">
        <w:rPr>
          <w:rFonts w:ascii="Times New Roman" w:eastAsia="Times New Roman" w:hAnsi="Times New Roman" w:cs="Times New Roman"/>
          <w:sz w:val="25"/>
          <w:lang w:val="hr-HR"/>
        </w:rPr>
        <w:t>Korisna sredstva koja pomažu u procesu donošenju odluke uključuju državne ili međunarodne smjernice</w:t>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za upućivanje na proceduru snimanja koje su sačinila stručna društva</w:t>
      </w:r>
      <w:r w:rsidR="00665673"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reference </w:t>
      </w:r>
      <w:r w:rsidR="00665673" w:rsidRPr="00754C9D">
        <w:rPr>
          <w:rFonts w:ascii="Times New Roman" w:eastAsia="Times New Roman" w:hAnsi="Times New Roman" w:cs="Times New Roman"/>
          <w:sz w:val="25"/>
          <w:lang w:val="hr-HR"/>
        </w:rPr>
        <w:t>127</w:t>
      </w:r>
      <w:r w:rsidR="00FE0513"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133</w:t>
      </w:r>
      <w:r w:rsidR="006E7416" w:rsidRPr="00754C9D">
        <w:rPr>
          <w:rFonts w:ascii="Times New Roman" w:eastAsia="Times New Roman" w:hAnsi="Times New Roman" w:cs="Times New Roman"/>
          <w:sz w:val="25"/>
          <w:lang w:val="hr-HR"/>
        </w:rPr>
        <w:t xml:space="preserve"> i</w:t>
      </w:r>
      <w:r w:rsidR="00665673" w:rsidRPr="00754C9D">
        <w:rPr>
          <w:rFonts w:ascii="Times New Roman" w:eastAsia="Times New Roman" w:hAnsi="Times New Roman" w:cs="Times New Roman"/>
          <w:sz w:val="25"/>
          <w:lang w:val="hr-HR"/>
        </w:rPr>
        <w:t xml:space="preserve"> 233</w:t>
      </w:r>
      <w:r w:rsidR="0065072A"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 xml:space="preserve">. </w:t>
      </w:r>
      <w:r w:rsidR="003156FD">
        <w:rPr>
          <w:rFonts w:ascii="Times New Roman" w:eastAsia="Times New Roman" w:hAnsi="Times New Roman" w:cs="Times New Roman"/>
          <w:sz w:val="25"/>
          <w:lang w:val="hr-HR"/>
        </w:rPr>
        <w:t>Te s</w:t>
      </w:r>
      <w:r w:rsidR="00CE5A30" w:rsidRPr="00754C9D">
        <w:rPr>
          <w:rFonts w:ascii="Times New Roman" w:eastAsia="Times New Roman" w:hAnsi="Times New Roman" w:cs="Times New Roman"/>
          <w:sz w:val="25"/>
          <w:lang w:val="hr-HR"/>
        </w:rPr>
        <w:t xml:space="preserve">mjernice </w:t>
      </w:r>
      <w:r w:rsidR="003156FD">
        <w:rPr>
          <w:rFonts w:ascii="Times New Roman" w:eastAsia="Times New Roman" w:hAnsi="Times New Roman" w:cs="Times New Roman"/>
          <w:sz w:val="25"/>
          <w:lang w:val="hr-HR"/>
        </w:rPr>
        <w:t>s</w:t>
      </w:r>
      <w:r w:rsidR="00CE5A30" w:rsidRPr="00754C9D">
        <w:rPr>
          <w:rFonts w:ascii="Times New Roman" w:eastAsia="Times New Roman" w:hAnsi="Times New Roman" w:cs="Times New Roman"/>
          <w:sz w:val="25"/>
          <w:lang w:val="hr-HR"/>
        </w:rPr>
        <w:t>e mogu dostavljati ili koristiti putem elektronskih sistema za</w:t>
      </w:r>
      <w:r w:rsidR="00CC7925" w:rsidRPr="00754C9D">
        <w:rPr>
          <w:rFonts w:ascii="Times New Roman" w:eastAsia="Times New Roman" w:hAnsi="Times New Roman" w:cs="Times New Roman"/>
          <w:sz w:val="25"/>
          <w:lang w:val="hr-HR"/>
        </w:rPr>
        <w:t xml:space="preserve"> ljekarske zahtjeve</w:t>
      </w:r>
      <w:r w:rsidR="00891EFA" w:rsidRPr="00754C9D">
        <w:rPr>
          <w:rFonts w:ascii="Times New Roman" w:eastAsia="Times New Roman" w:hAnsi="Times New Roman" w:cs="Times New Roman"/>
          <w:sz w:val="25"/>
          <w:lang w:val="hr-HR"/>
        </w:rPr>
        <w:t xml:space="preserve"> za procedur</w:t>
      </w:r>
      <w:r w:rsidR="008F1900" w:rsidRPr="00754C9D">
        <w:rPr>
          <w:rFonts w:ascii="Times New Roman" w:eastAsia="Times New Roman" w:hAnsi="Times New Roman" w:cs="Times New Roman"/>
          <w:sz w:val="25"/>
          <w:lang w:val="hr-HR"/>
        </w:rPr>
        <w:t>u</w:t>
      </w:r>
      <w:r w:rsidR="00891EFA" w:rsidRPr="00754C9D">
        <w:rPr>
          <w:rFonts w:ascii="Times New Roman" w:eastAsia="Times New Roman" w:hAnsi="Times New Roman" w:cs="Times New Roman"/>
          <w:sz w:val="25"/>
          <w:lang w:val="hr-HR"/>
        </w:rPr>
        <w:t xml:space="preserve"> snimanja</w:t>
      </w:r>
      <w:r w:rsidR="00665673" w:rsidRPr="00754C9D">
        <w:rPr>
          <w:rFonts w:ascii="Times New Roman" w:hAnsi="Times New Roman" w:cs="Times New Roman"/>
          <w:vertAlign w:val="superscript"/>
          <w:lang w:val="hr-HR"/>
        </w:rPr>
        <w:footnoteReference w:id="28"/>
      </w:r>
      <w:r w:rsidR="00665673" w:rsidRPr="00754C9D">
        <w:rPr>
          <w:rFonts w:ascii="Times New Roman" w:eastAsia="Times New Roman" w:hAnsi="Times New Roman" w:cs="Times New Roman"/>
          <w:sz w:val="25"/>
          <w:lang w:val="hr-HR"/>
        </w:rPr>
        <w:t xml:space="preserve"> </w:t>
      </w:r>
      <w:r w:rsidR="00CE5A30" w:rsidRPr="00754C9D">
        <w:rPr>
          <w:rFonts w:ascii="Times New Roman" w:eastAsia="Times New Roman" w:hAnsi="Times New Roman" w:cs="Times New Roman"/>
          <w:sz w:val="25"/>
          <w:lang w:val="hr-HR"/>
        </w:rPr>
        <w:t>i si</w:t>
      </w:r>
      <w:r w:rsidR="00CC7925" w:rsidRPr="00754C9D">
        <w:rPr>
          <w:rFonts w:ascii="Times New Roman" w:eastAsia="Times New Roman" w:hAnsi="Times New Roman" w:cs="Times New Roman"/>
          <w:sz w:val="25"/>
          <w:lang w:val="hr-HR"/>
        </w:rPr>
        <w:t>s</w:t>
      </w:r>
      <w:r w:rsidR="00CE5A30" w:rsidRPr="00754C9D">
        <w:rPr>
          <w:rFonts w:ascii="Times New Roman" w:eastAsia="Times New Roman" w:hAnsi="Times New Roman" w:cs="Times New Roman"/>
          <w:sz w:val="25"/>
          <w:lang w:val="hr-HR"/>
        </w:rPr>
        <w:t>tema i alata za podršku kliničkom odlučivanju</w:t>
      </w:r>
      <w:r w:rsidR="00665673" w:rsidRPr="00754C9D">
        <w:rPr>
          <w:rFonts w:ascii="Times New Roman" w:eastAsia="Times New Roman" w:hAnsi="Times New Roman" w:cs="Times New Roman"/>
          <w:sz w:val="25"/>
          <w:lang w:val="hr-HR"/>
        </w:rPr>
        <w:t xml:space="preserve">. </w:t>
      </w:r>
    </w:p>
    <w:p w:rsidR="00891EFA" w:rsidRPr="00754C9D" w:rsidRDefault="00891EFA" w:rsidP="00891EFA">
      <w:pPr>
        <w:pStyle w:val="ListParagraph"/>
        <w:tabs>
          <w:tab w:val="left" w:pos="851"/>
        </w:tabs>
        <w:spacing w:line="0" w:lineRule="atLeast"/>
        <w:ind w:left="0"/>
        <w:jc w:val="both"/>
        <w:rPr>
          <w:rFonts w:ascii="Times New Roman" w:eastAsia="Times New Roman" w:hAnsi="Times New Roman" w:cs="Times New Roman"/>
          <w:sz w:val="25"/>
          <w:lang w:val="hr-HR"/>
        </w:rPr>
      </w:pPr>
    </w:p>
    <w:p w:rsidR="00665673" w:rsidRPr="00754C9D" w:rsidRDefault="00CE5A30"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 utvrđivanju prikladnosti </w:t>
      </w:r>
      <w:r w:rsidR="00102DFB" w:rsidRPr="00754C9D">
        <w:rPr>
          <w:rFonts w:ascii="Times New Roman" w:eastAsia="Times New Roman" w:hAnsi="Times New Roman" w:cs="Times New Roman"/>
          <w:sz w:val="25"/>
          <w:lang w:val="hr-HR"/>
        </w:rPr>
        <w:t>procedure snimanja u nuklearnoj medicini</w:t>
      </w:r>
      <w:r w:rsidR="00944717" w:rsidRPr="00754C9D">
        <w:rPr>
          <w:rFonts w:ascii="Times New Roman" w:eastAsia="Times New Roman" w:hAnsi="Times New Roman" w:cs="Times New Roman"/>
          <w:sz w:val="25"/>
          <w:lang w:val="hr-HR"/>
        </w:rPr>
        <w:t xml:space="preserve"> za individualnog pacijenta</w:t>
      </w:r>
      <w:r w:rsidR="00665673" w:rsidRPr="00754C9D">
        <w:rPr>
          <w:rFonts w:ascii="Times New Roman" w:eastAsia="Times New Roman" w:hAnsi="Times New Roman" w:cs="Times New Roman"/>
          <w:sz w:val="25"/>
          <w:lang w:val="hr-HR"/>
        </w:rPr>
        <w:t xml:space="preserve">, </w:t>
      </w:r>
      <w:r w:rsidR="00102DFB" w:rsidRPr="00754C9D">
        <w:rPr>
          <w:rFonts w:ascii="Times New Roman" w:eastAsia="Times New Roman" w:hAnsi="Times New Roman" w:cs="Times New Roman"/>
          <w:sz w:val="25"/>
          <w:lang w:val="hr-HR"/>
        </w:rPr>
        <w:t>uputi</w:t>
      </w:r>
      <w:r w:rsidRPr="00754C9D">
        <w:rPr>
          <w:rFonts w:ascii="Times New Roman" w:eastAsia="Times New Roman" w:hAnsi="Times New Roman" w:cs="Times New Roman"/>
          <w:sz w:val="25"/>
          <w:lang w:val="hr-HR"/>
        </w:rPr>
        <w:t>lac</w:t>
      </w:r>
      <w:r w:rsidR="00102DFB" w:rsidRPr="00754C9D">
        <w:rPr>
          <w:rFonts w:ascii="Times New Roman" w:eastAsia="Times New Roman" w:hAnsi="Times New Roman" w:cs="Times New Roman"/>
          <w:sz w:val="25"/>
          <w:lang w:val="hr-HR"/>
        </w:rPr>
        <w:t xml:space="preserve"> treba postaviti sljedeća pitanja</w:t>
      </w:r>
      <w:r w:rsidR="00665673"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665673" w:rsidRPr="00754C9D">
        <w:rPr>
          <w:rFonts w:ascii="Times New Roman" w:eastAsia="Times New Roman" w:hAnsi="Times New Roman" w:cs="Times New Roman"/>
          <w:sz w:val="25"/>
          <w:lang w:val="hr-HR"/>
        </w:rPr>
        <w:t>132</w:t>
      </w:r>
      <w:r w:rsidR="0065072A"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w:t>
      </w:r>
    </w:p>
    <w:p w:rsidR="00665673" w:rsidRPr="00754C9D" w:rsidRDefault="00665673" w:rsidP="00665673">
      <w:pPr>
        <w:spacing w:line="0" w:lineRule="atLeast"/>
        <w:jc w:val="both"/>
        <w:rPr>
          <w:rFonts w:ascii="Times New Roman" w:eastAsia="Times New Roman" w:hAnsi="Times New Roman" w:cs="Times New Roman"/>
          <w:sz w:val="25"/>
          <w:lang w:val="hr-HR"/>
        </w:rPr>
      </w:pPr>
    </w:p>
    <w:p w:rsidR="00665673" w:rsidRPr="00754C9D" w:rsidRDefault="00656C15" w:rsidP="0059076B">
      <w:pPr>
        <w:pStyle w:val="ListParagraph"/>
        <w:numPr>
          <w:ilvl w:val="0"/>
          <w:numId w:val="5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li je</w:t>
      </w:r>
      <w:r w:rsidR="003C57F4" w:rsidRPr="00754C9D">
        <w:rPr>
          <w:rFonts w:ascii="Times New Roman" w:eastAsia="Times New Roman" w:hAnsi="Times New Roman" w:cs="Times New Roman"/>
          <w:sz w:val="25"/>
          <w:lang w:val="hr-HR"/>
        </w:rPr>
        <w:t xml:space="preserve"> procedura već urađena ranije? Radiološka procedura koja je već urađena ranije u razumnom vremenskom periodu (zavisno od procedure i kliničkog pitanja) ne treba biti ponovljena (osim ako klinički scenario indicira prikladnost njenog ponavljanja). </w:t>
      </w:r>
      <w:r w:rsidR="00800099" w:rsidRPr="00754C9D">
        <w:rPr>
          <w:rFonts w:ascii="Times New Roman" w:eastAsia="Times New Roman" w:hAnsi="Times New Roman" w:cs="Times New Roman"/>
          <w:sz w:val="25"/>
          <w:lang w:val="hr-HR"/>
        </w:rPr>
        <w:t>U nekim slučajevima je alternativna procedura možda već izvedena u drugom radiološkom obj</w:t>
      </w:r>
      <w:r w:rsidR="00944717" w:rsidRPr="00754C9D">
        <w:rPr>
          <w:rFonts w:ascii="Times New Roman" w:eastAsia="Times New Roman" w:hAnsi="Times New Roman" w:cs="Times New Roman"/>
          <w:sz w:val="25"/>
          <w:lang w:val="hr-HR"/>
        </w:rPr>
        <w:t>e</w:t>
      </w:r>
      <w:r w:rsidR="00800099" w:rsidRPr="00754C9D">
        <w:rPr>
          <w:rFonts w:ascii="Times New Roman" w:eastAsia="Times New Roman" w:hAnsi="Times New Roman" w:cs="Times New Roman"/>
          <w:sz w:val="25"/>
          <w:lang w:val="hr-HR"/>
        </w:rPr>
        <w:t>ktu, što čini predloženu radiološku proceduru nepotrebnom</w:t>
      </w:r>
      <w:r w:rsidR="00665673" w:rsidRPr="00754C9D">
        <w:rPr>
          <w:rFonts w:ascii="Times New Roman" w:eastAsia="Times New Roman" w:hAnsi="Times New Roman" w:cs="Times New Roman"/>
          <w:sz w:val="25"/>
          <w:lang w:val="hr-HR"/>
        </w:rPr>
        <w:t xml:space="preserve">, </w:t>
      </w:r>
      <w:r w:rsidR="00800099" w:rsidRPr="00754C9D">
        <w:rPr>
          <w:rFonts w:ascii="Times New Roman" w:eastAsia="Times New Roman" w:hAnsi="Times New Roman" w:cs="Times New Roman"/>
          <w:sz w:val="25"/>
          <w:lang w:val="hr-HR"/>
        </w:rPr>
        <w:t xml:space="preserve">npr. pacijent koji je </w:t>
      </w:r>
      <w:r w:rsidR="00944717" w:rsidRPr="00754C9D">
        <w:rPr>
          <w:rFonts w:ascii="Times New Roman" w:eastAsia="Times New Roman" w:hAnsi="Times New Roman" w:cs="Times New Roman"/>
          <w:sz w:val="25"/>
          <w:lang w:val="hr-HR"/>
        </w:rPr>
        <w:t>nedavno</w:t>
      </w:r>
      <w:r w:rsidR="00800099" w:rsidRPr="00754C9D">
        <w:rPr>
          <w:rFonts w:ascii="Times New Roman" w:eastAsia="Times New Roman" w:hAnsi="Times New Roman" w:cs="Times New Roman"/>
          <w:sz w:val="25"/>
          <w:lang w:val="hr-HR"/>
        </w:rPr>
        <w:t xml:space="preserve"> obavio CT pulmonalnu angiografiju u jednom objektu može biti upućen na</w:t>
      </w:r>
      <w:r w:rsidR="007C6227" w:rsidRPr="00754C9D">
        <w:rPr>
          <w:rFonts w:ascii="Times New Roman" w:eastAsia="Times New Roman" w:hAnsi="Times New Roman" w:cs="Times New Roman"/>
          <w:sz w:val="25"/>
          <w:lang w:val="hr-HR"/>
        </w:rPr>
        <w:t xml:space="preserve"> </w:t>
      </w:r>
      <w:r w:rsidR="005761C2" w:rsidRPr="00754C9D">
        <w:rPr>
          <w:rFonts w:ascii="Times New Roman" w:eastAsia="Times New Roman" w:hAnsi="Times New Roman" w:cs="Times New Roman"/>
          <w:sz w:val="25"/>
          <w:lang w:val="hr-HR"/>
        </w:rPr>
        <w:t xml:space="preserve">skeniranje </w:t>
      </w:r>
      <w:r w:rsidR="007C6227" w:rsidRPr="00754C9D">
        <w:rPr>
          <w:rFonts w:ascii="Times New Roman" w:eastAsia="Times New Roman" w:hAnsi="Times New Roman" w:cs="Times New Roman"/>
          <w:sz w:val="25"/>
          <w:lang w:val="hr-HR"/>
        </w:rPr>
        <w:t>ventil</w:t>
      </w:r>
      <w:r w:rsidR="005761C2" w:rsidRPr="00754C9D">
        <w:rPr>
          <w:rFonts w:ascii="Times New Roman" w:eastAsia="Times New Roman" w:hAnsi="Times New Roman" w:cs="Times New Roman"/>
          <w:sz w:val="25"/>
          <w:lang w:val="hr-HR"/>
        </w:rPr>
        <w:t>acije</w:t>
      </w:r>
      <w:r w:rsidR="007C6227" w:rsidRPr="00754C9D">
        <w:rPr>
          <w:rFonts w:ascii="Times New Roman" w:eastAsia="Times New Roman" w:hAnsi="Times New Roman" w:cs="Times New Roman"/>
          <w:sz w:val="25"/>
          <w:lang w:val="hr-HR"/>
        </w:rPr>
        <w:t>/perfuzije</w:t>
      </w:r>
      <w:r w:rsidR="00800099" w:rsidRPr="00754C9D">
        <w:rPr>
          <w:rFonts w:ascii="Times New Roman" w:eastAsia="Times New Roman" w:hAnsi="Times New Roman" w:cs="Times New Roman"/>
          <w:sz w:val="25"/>
          <w:lang w:val="hr-HR"/>
        </w:rPr>
        <w:t xml:space="preserve"> u drugi objek</w:t>
      </w:r>
      <w:r w:rsidR="00665673" w:rsidRPr="00754C9D">
        <w:rPr>
          <w:rFonts w:ascii="Times New Roman" w:eastAsia="Times New Roman" w:hAnsi="Times New Roman" w:cs="Times New Roman"/>
          <w:sz w:val="25"/>
          <w:lang w:val="hr-HR"/>
        </w:rPr>
        <w:t xml:space="preserve">t. </w:t>
      </w:r>
      <w:r w:rsidR="003C57F4" w:rsidRPr="00754C9D">
        <w:rPr>
          <w:rFonts w:ascii="Times New Roman" w:eastAsia="Times New Roman" w:hAnsi="Times New Roman" w:cs="Times New Roman"/>
          <w:sz w:val="25"/>
          <w:lang w:val="hr-HR"/>
        </w:rPr>
        <w:t>Rezultati (snimci i nalazi) prethodnih pre</w:t>
      </w:r>
      <w:r w:rsidR="00800099" w:rsidRPr="00754C9D">
        <w:rPr>
          <w:rFonts w:ascii="Times New Roman" w:eastAsia="Times New Roman" w:hAnsi="Times New Roman" w:cs="Times New Roman"/>
          <w:sz w:val="25"/>
          <w:lang w:val="hr-HR"/>
        </w:rPr>
        <w:t>traga</w:t>
      </w:r>
      <w:r w:rsidR="003C57F4" w:rsidRPr="00754C9D">
        <w:rPr>
          <w:rFonts w:ascii="Times New Roman" w:eastAsia="Times New Roman" w:hAnsi="Times New Roman" w:cs="Times New Roman"/>
          <w:sz w:val="25"/>
          <w:lang w:val="hr-HR"/>
        </w:rPr>
        <w:t xml:space="preserve"> trebaju biti na raspolaganju, ne samo u datom objektu nuklearne medicine, nego i u drugim objektima u cilju razmatranja. </w:t>
      </w:r>
      <w:r w:rsidR="00DF0D91" w:rsidRPr="00754C9D">
        <w:rPr>
          <w:rFonts w:ascii="Times New Roman" w:eastAsia="Times New Roman" w:hAnsi="Times New Roman" w:cs="Times New Roman"/>
          <w:sz w:val="25"/>
          <w:lang w:val="hr-HR"/>
        </w:rPr>
        <w:t>Treba koristiti modalitete</w:t>
      </w:r>
      <w:r w:rsidR="003C57F4" w:rsidRPr="00754C9D">
        <w:rPr>
          <w:rFonts w:ascii="Times New Roman" w:eastAsia="Times New Roman" w:hAnsi="Times New Roman" w:cs="Times New Roman"/>
          <w:sz w:val="25"/>
          <w:lang w:val="hr-HR"/>
        </w:rPr>
        <w:t xml:space="preserve"> digitalnog snimanja i elektronske mreže </w:t>
      </w:r>
      <w:r w:rsidR="00DF0D91" w:rsidRPr="00754C9D">
        <w:rPr>
          <w:rFonts w:ascii="Times New Roman" w:eastAsia="Times New Roman" w:hAnsi="Times New Roman" w:cs="Times New Roman"/>
          <w:sz w:val="25"/>
          <w:lang w:val="hr-HR"/>
        </w:rPr>
        <w:t>da se</w:t>
      </w:r>
      <w:r w:rsidR="003C57F4" w:rsidRPr="00754C9D">
        <w:rPr>
          <w:rFonts w:ascii="Times New Roman" w:eastAsia="Times New Roman" w:hAnsi="Times New Roman" w:cs="Times New Roman"/>
          <w:sz w:val="25"/>
          <w:lang w:val="hr-HR"/>
        </w:rPr>
        <w:t xml:space="preserve"> taj proces</w:t>
      </w:r>
      <w:r w:rsidR="00DF0D91" w:rsidRPr="00754C9D">
        <w:rPr>
          <w:rFonts w:ascii="Times New Roman" w:eastAsia="Times New Roman" w:hAnsi="Times New Roman" w:cs="Times New Roman"/>
          <w:sz w:val="25"/>
          <w:lang w:val="hr-HR"/>
        </w:rPr>
        <w:t xml:space="preserve"> olakša</w:t>
      </w:r>
      <w:r w:rsidR="003C57F4" w:rsidRPr="00754C9D">
        <w:rPr>
          <w:rFonts w:ascii="Times New Roman" w:eastAsia="Times New Roman" w:hAnsi="Times New Roman" w:cs="Times New Roman"/>
          <w:sz w:val="25"/>
          <w:lang w:val="hr-HR"/>
        </w:rPr>
        <w:t>.</w:t>
      </w:r>
    </w:p>
    <w:p w:rsidR="00665673" w:rsidRPr="00754C9D" w:rsidRDefault="00656C15" w:rsidP="0059076B">
      <w:pPr>
        <w:pStyle w:val="ListParagraph"/>
        <w:numPr>
          <w:ilvl w:val="0"/>
          <w:numId w:val="5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Da li je</w:t>
      </w:r>
      <w:r w:rsidR="003C57F4" w:rsidRPr="00754C9D">
        <w:rPr>
          <w:rFonts w:ascii="Times New Roman" w:eastAsia="Times New Roman" w:hAnsi="Times New Roman" w:cs="Times New Roman"/>
          <w:sz w:val="25"/>
          <w:lang w:val="hr-HR"/>
        </w:rPr>
        <w:t xml:space="preserve"> procedura potrebna? Predviđeni ishod predložene radiološke procedure (pozitivan ili negativan) treba uticati na </w:t>
      </w:r>
      <w:r w:rsidR="00DF0D91" w:rsidRPr="00754C9D">
        <w:rPr>
          <w:rFonts w:ascii="Times New Roman" w:eastAsia="Times New Roman" w:hAnsi="Times New Roman" w:cs="Times New Roman"/>
          <w:sz w:val="25"/>
          <w:lang w:val="hr-HR"/>
        </w:rPr>
        <w:t>rad s pacijentom</w:t>
      </w:r>
      <w:r w:rsidR="003C57F4" w:rsidRPr="00754C9D">
        <w:rPr>
          <w:rFonts w:ascii="Times New Roman" w:eastAsia="Times New Roman" w:hAnsi="Times New Roman" w:cs="Times New Roman"/>
          <w:sz w:val="25"/>
          <w:lang w:val="hr-HR"/>
        </w:rPr>
        <w:t xml:space="preserve"> (</w:t>
      </w:r>
      <w:r w:rsidR="003C57F4" w:rsidRPr="00754C9D">
        <w:rPr>
          <w:rFonts w:ascii="Times New Roman" w:eastAsia="Times New Roman" w:hAnsi="Times New Roman" w:cs="Times New Roman"/>
          <w:i/>
          <w:sz w:val="25"/>
          <w:lang w:val="hr-HR"/>
        </w:rPr>
        <w:t>patient management</w:t>
      </w:r>
      <w:r w:rsidR="003C57F4" w:rsidRPr="00754C9D">
        <w:rPr>
          <w:rFonts w:ascii="Times New Roman" w:eastAsia="Times New Roman" w:hAnsi="Times New Roman" w:cs="Times New Roman"/>
          <w:sz w:val="25"/>
          <w:lang w:val="hr-HR"/>
        </w:rPr>
        <w:t>).</w:t>
      </w:r>
      <w:r w:rsidR="00665673" w:rsidRPr="00754C9D">
        <w:rPr>
          <w:rFonts w:ascii="Times New Roman" w:eastAsia="Times New Roman" w:hAnsi="Times New Roman" w:cs="Times New Roman"/>
          <w:sz w:val="25"/>
          <w:lang w:val="hr-HR"/>
        </w:rPr>
        <w:t xml:space="preserve"> </w:t>
      </w:r>
    </w:p>
    <w:p w:rsidR="00665673" w:rsidRPr="00754C9D" w:rsidRDefault="00656C15" w:rsidP="0059076B">
      <w:pPr>
        <w:pStyle w:val="ListParagraph"/>
        <w:numPr>
          <w:ilvl w:val="0"/>
          <w:numId w:val="5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li je</w:t>
      </w:r>
      <w:r w:rsidR="003C57F4" w:rsidRPr="00754C9D">
        <w:rPr>
          <w:rFonts w:ascii="Times New Roman" w:eastAsia="Times New Roman" w:hAnsi="Times New Roman" w:cs="Times New Roman"/>
          <w:sz w:val="25"/>
          <w:lang w:val="hr-HR"/>
        </w:rPr>
        <w:t xml:space="preserve"> procedura potrebna sada?</w:t>
      </w:r>
      <w:r w:rsidR="00665673" w:rsidRPr="00754C9D">
        <w:rPr>
          <w:rFonts w:ascii="Times New Roman" w:eastAsia="Times New Roman" w:hAnsi="Times New Roman" w:cs="Times New Roman"/>
          <w:sz w:val="25"/>
          <w:lang w:val="hr-HR"/>
        </w:rPr>
        <w:t xml:space="preserve"> </w:t>
      </w:r>
      <w:r w:rsidR="00B66043" w:rsidRPr="00754C9D">
        <w:rPr>
          <w:rFonts w:ascii="Times New Roman" w:eastAsia="Times New Roman" w:hAnsi="Times New Roman" w:cs="Times New Roman"/>
          <w:sz w:val="25"/>
          <w:lang w:val="hr-HR"/>
        </w:rPr>
        <w:t>Izbor vremena</w:t>
      </w:r>
      <w:r w:rsidR="003C57F4" w:rsidRPr="00754C9D">
        <w:rPr>
          <w:rFonts w:ascii="Times New Roman" w:eastAsia="Times New Roman" w:hAnsi="Times New Roman" w:cs="Times New Roman"/>
          <w:sz w:val="25"/>
          <w:lang w:val="hr-HR"/>
        </w:rPr>
        <w:t xml:space="preserve"> predložene radiološke procedure u odnosu na </w:t>
      </w:r>
      <w:r w:rsidR="00C86B8D" w:rsidRPr="00754C9D">
        <w:rPr>
          <w:rFonts w:ascii="Times New Roman" w:eastAsia="Times New Roman" w:hAnsi="Times New Roman" w:cs="Times New Roman"/>
          <w:sz w:val="25"/>
          <w:lang w:val="hr-HR"/>
        </w:rPr>
        <w:t xml:space="preserve">progresiju </w:t>
      </w:r>
      <w:r w:rsidR="003C57F4" w:rsidRPr="00754C9D">
        <w:rPr>
          <w:rFonts w:ascii="Times New Roman" w:eastAsia="Times New Roman" w:hAnsi="Times New Roman" w:cs="Times New Roman"/>
          <w:sz w:val="25"/>
          <w:lang w:val="hr-HR"/>
        </w:rPr>
        <w:t>bolesti na koju se sumnja i mogućnosti tretmana trebaju biti razmotreni kao cjelina.</w:t>
      </w:r>
    </w:p>
    <w:p w:rsidR="00665673" w:rsidRPr="00754C9D" w:rsidRDefault="00656C15" w:rsidP="0059076B">
      <w:pPr>
        <w:pStyle w:val="ListParagraph"/>
        <w:numPr>
          <w:ilvl w:val="0"/>
          <w:numId w:val="5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li je</w:t>
      </w:r>
      <w:r w:rsidR="003C57F4" w:rsidRPr="00754C9D">
        <w:rPr>
          <w:rFonts w:ascii="Times New Roman" w:eastAsia="Times New Roman" w:hAnsi="Times New Roman" w:cs="Times New Roman"/>
          <w:sz w:val="25"/>
          <w:lang w:val="hr-HR"/>
        </w:rPr>
        <w:t xml:space="preserve"> to najbolj</w:t>
      </w:r>
      <w:r w:rsidR="00800099" w:rsidRPr="00754C9D">
        <w:rPr>
          <w:rFonts w:ascii="Times New Roman" w:eastAsia="Times New Roman" w:hAnsi="Times New Roman" w:cs="Times New Roman"/>
          <w:sz w:val="25"/>
          <w:lang w:val="hr-HR"/>
        </w:rPr>
        <w:t>a pretraga</w:t>
      </w:r>
      <w:r w:rsidR="003C57F4" w:rsidRPr="00754C9D">
        <w:rPr>
          <w:rFonts w:ascii="Times New Roman" w:eastAsia="Times New Roman" w:hAnsi="Times New Roman" w:cs="Times New Roman"/>
          <w:sz w:val="25"/>
          <w:lang w:val="hr-HR"/>
        </w:rPr>
        <w:t xml:space="preserve"> da se odgovori na kliničko pitanje? U tehnikama snimanja se napredak dešava kontinuirano, a uputilac možda treba razgovarati sa radiološkim medicinskim radnikom o tome šta je trenutno na raspolaganju za dati problem.</w:t>
      </w:r>
    </w:p>
    <w:p w:rsidR="00665673" w:rsidRPr="00754C9D" w:rsidRDefault="003C57F4" w:rsidP="0059076B">
      <w:pPr>
        <w:pStyle w:val="ListParagraph"/>
        <w:numPr>
          <w:ilvl w:val="0"/>
          <w:numId w:val="5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Da li je klinički problem objašnjen radiološkom medicinskom radniku? Medicinski kontekst tražene radiološke procedure je ključan za osiguravanje da se primijeni ispravna tehnika sa </w:t>
      </w:r>
      <w:r w:rsidR="001879CA">
        <w:rPr>
          <w:rFonts w:ascii="Times New Roman" w:eastAsia="Times New Roman" w:hAnsi="Times New Roman" w:cs="Times New Roman"/>
          <w:sz w:val="25"/>
          <w:lang w:val="hr-HR"/>
        </w:rPr>
        <w:t>pravilnim fokusiranjem</w:t>
      </w:r>
      <w:r w:rsidRPr="00754C9D">
        <w:rPr>
          <w:rFonts w:ascii="Times New Roman" w:eastAsia="Times New Roman" w:hAnsi="Times New Roman" w:cs="Times New Roman"/>
          <w:sz w:val="25"/>
          <w:lang w:val="hr-HR"/>
        </w:rPr>
        <w:t>.</w:t>
      </w:r>
    </w:p>
    <w:p w:rsidR="00BD5CD6" w:rsidRPr="00754C9D" w:rsidRDefault="00BD5CD6" w:rsidP="00BD5CD6">
      <w:pPr>
        <w:spacing w:line="0" w:lineRule="atLeast"/>
        <w:jc w:val="both"/>
        <w:rPr>
          <w:rFonts w:ascii="Times New Roman" w:eastAsia="Times New Roman" w:hAnsi="Times New Roman" w:cs="Times New Roman"/>
          <w:sz w:val="25"/>
          <w:lang w:val="hr-HR"/>
        </w:rPr>
      </w:pPr>
    </w:p>
    <w:p w:rsidR="00BD5CD6" w:rsidRPr="00754C9D" w:rsidRDefault="00EF677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Tri</w:t>
      </w:r>
      <w:r w:rsidR="00C86B8D" w:rsidRPr="00754C9D">
        <w:rPr>
          <w:rStyle w:val="FootnoteReference"/>
          <w:rFonts w:ascii="Times New Roman" w:eastAsia="Times New Roman" w:hAnsi="Times New Roman" w:cs="Times New Roman"/>
          <w:sz w:val="25"/>
          <w:lang w:val="hr-HR"/>
        </w:rPr>
        <w:footnoteReference w:id="29"/>
      </w:r>
      <w:r w:rsidRPr="00754C9D">
        <w:rPr>
          <w:rFonts w:ascii="Times New Roman" w:eastAsia="Times New Roman" w:hAnsi="Times New Roman" w:cs="Times New Roman"/>
          <w:sz w:val="25"/>
          <w:lang w:val="hr-HR"/>
        </w:rPr>
        <w:t xml:space="preserve"> posebne grupe pacijen</w:t>
      </w:r>
      <w:r w:rsidR="00C86B8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ta utvrđene u tački 3.157 dokumenta GSR Dio 3 (referenca 3) koje treba posebno razmotriti u pogledu opravdanosti su pacijentkinje </w:t>
      </w:r>
      <w:r w:rsidR="00C86B8D" w:rsidRPr="00754C9D">
        <w:rPr>
          <w:rFonts w:ascii="Times New Roman" w:eastAsia="Times New Roman" w:hAnsi="Times New Roman" w:cs="Times New Roman"/>
          <w:sz w:val="25"/>
          <w:lang w:val="hr-HR"/>
        </w:rPr>
        <w:t xml:space="preserve">trudnice, pacijentkinje dojilje </w:t>
      </w:r>
      <w:r w:rsidRPr="00754C9D">
        <w:rPr>
          <w:rFonts w:ascii="Times New Roman" w:eastAsia="Times New Roman" w:hAnsi="Times New Roman" w:cs="Times New Roman"/>
          <w:sz w:val="25"/>
          <w:lang w:val="hr-HR"/>
        </w:rPr>
        <w:t>i pedijatrijski pacijenti</w:t>
      </w:r>
      <w:r w:rsidR="00BD5CD6" w:rsidRPr="00754C9D">
        <w:rPr>
          <w:rFonts w:ascii="Times New Roman" w:eastAsia="Times New Roman" w:hAnsi="Times New Roman" w:cs="Times New Roman"/>
          <w:sz w:val="25"/>
          <w:lang w:val="hr-HR"/>
        </w:rPr>
        <w:t xml:space="preserve">. </w:t>
      </w:r>
    </w:p>
    <w:p w:rsidR="00BD5CD6" w:rsidRPr="00754C9D" w:rsidRDefault="00BD5CD6" w:rsidP="00BD5CD6">
      <w:pPr>
        <w:spacing w:line="0" w:lineRule="atLeast"/>
        <w:jc w:val="both"/>
        <w:rPr>
          <w:rFonts w:ascii="Times New Roman" w:eastAsia="Times New Roman" w:hAnsi="Times New Roman" w:cs="Times New Roman"/>
          <w:sz w:val="25"/>
          <w:lang w:val="hr-HR"/>
        </w:rPr>
      </w:pPr>
    </w:p>
    <w:p w:rsidR="00BD5CD6" w:rsidRPr="00754C9D" w:rsidRDefault="00EF677A" w:rsidP="0059076B">
      <w:pPr>
        <w:pStyle w:val="ListParagraph"/>
        <w:numPr>
          <w:ilvl w:val="0"/>
          <w:numId w:val="5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Zbog veće radiosenzitivnosti embrija ili fetusa, </w:t>
      </w:r>
      <w:r w:rsidR="00C86B8D" w:rsidRPr="00754C9D">
        <w:rPr>
          <w:rFonts w:ascii="Times New Roman" w:eastAsia="Times New Roman" w:hAnsi="Times New Roman" w:cs="Times New Roman"/>
          <w:sz w:val="25"/>
          <w:lang w:val="hr-HR"/>
        </w:rPr>
        <w:t xml:space="preserve">prije obavljanja procedure nuklearne medicine </w:t>
      </w:r>
      <w:r w:rsidRPr="00754C9D">
        <w:rPr>
          <w:rFonts w:ascii="Times New Roman" w:eastAsia="Times New Roman" w:hAnsi="Times New Roman" w:cs="Times New Roman"/>
          <w:sz w:val="25"/>
          <w:lang w:val="hr-HR"/>
        </w:rPr>
        <w:t>treba utvrditi da li je pacijentkinja trudna</w:t>
      </w:r>
      <w:r w:rsidR="00BD5CD6"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BD5CD6" w:rsidRPr="00754C9D">
        <w:rPr>
          <w:rFonts w:ascii="Times New Roman" w:eastAsia="Times New Roman" w:hAnsi="Times New Roman" w:cs="Times New Roman"/>
          <w:sz w:val="25"/>
          <w:lang w:val="hr-HR"/>
        </w:rPr>
        <w:t xml:space="preserve"> 3.176 </w:t>
      </w:r>
      <w:r w:rsidR="009712F6" w:rsidRPr="00754C9D">
        <w:rPr>
          <w:rFonts w:ascii="Times New Roman" w:eastAsia="Times New Roman" w:hAnsi="Times New Roman" w:cs="Times New Roman"/>
          <w:sz w:val="25"/>
          <w:lang w:val="hr-HR"/>
        </w:rPr>
        <w:t>dokumenta GSR Dio 3 (referenca 3)</w:t>
      </w:r>
      <w:r w:rsidR="00BD5CD6" w:rsidRPr="00754C9D">
        <w:rPr>
          <w:rFonts w:ascii="Times New Roman" w:eastAsia="Times New Roman" w:hAnsi="Times New Roman" w:cs="Times New Roman"/>
          <w:sz w:val="25"/>
          <w:lang w:val="hr-HR"/>
        </w:rPr>
        <w:t xml:space="preserve"> </w:t>
      </w:r>
      <w:r w:rsidR="0024643A" w:rsidRPr="00754C9D">
        <w:rPr>
          <w:rFonts w:ascii="Times New Roman" w:eastAsia="Times New Roman" w:hAnsi="Times New Roman" w:cs="Times New Roman"/>
          <w:sz w:val="25"/>
          <w:lang w:val="hr-HR"/>
        </w:rPr>
        <w:t>zahtijeva da</w:t>
      </w:r>
      <w:r w:rsidR="00BD5CD6" w:rsidRPr="00754C9D">
        <w:rPr>
          <w:rFonts w:ascii="Times New Roman" w:eastAsia="Times New Roman" w:hAnsi="Times New Roman" w:cs="Times New Roman"/>
          <w:sz w:val="25"/>
          <w:lang w:val="hr-HR"/>
        </w:rPr>
        <w:t xml:space="preserve"> procedure</w:t>
      </w:r>
      <w:r w:rsidR="0024643A" w:rsidRPr="00754C9D">
        <w:rPr>
          <w:rFonts w:ascii="Times New Roman" w:eastAsia="Times New Roman" w:hAnsi="Times New Roman" w:cs="Times New Roman"/>
          <w:sz w:val="25"/>
          <w:lang w:val="hr-HR"/>
        </w:rPr>
        <w:t xml:space="preserve"> „postoje u cilju u</w:t>
      </w:r>
      <w:r w:rsidR="00BE2566" w:rsidRPr="00754C9D">
        <w:rPr>
          <w:rFonts w:ascii="Times New Roman" w:eastAsia="Times New Roman" w:hAnsi="Times New Roman" w:cs="Times New Roman"/>
          <w:sz w:val="25"/>
          <w:lang w:val="hr-HR"/>
        </w:rPr>
        <w:t>t</w:t>
      </w:r>
      <w:r w:rsidR="0024643A" w:rsidRPr="00754C9D">
        <w:rPr>
          <w:rFonts w:ascii="Times New Roman" w:eastAsia="Times New Roman" w:hAnsi="Times New Roman" w:cs="Times New Roman"/>
          <w:sz w:val="25"/>
          <w:lang w:val="hr-HR"/>
        </w:rPr>
        <w:t xml:space="preserve">vrđivanja </w:t>
      </w:r>
      <w:r w:rsidR="00DE3098" w:rsidRPr="00754C9D">
        <w:rPr>
          <w:rFonts w:ascii="Times New Roman" w:eastAsia="Times New Roman" w:hAnsi="Times New Roman" w:cs="Times New Roman"/>
          <w:sz w:val="25"/>
          <w:lang w:val="hr-HR"/>
        </w:rPr>
        <w:t xml:space="preserve">trudničkog statusa </w:t>
      </w:r>
      <w:r w:rsidR="0024643A" w:rsidRPr="00754C9D">
        <w:rPr>
          <w:rFonts w:ascii="Times New Roman" w:eastAsia="Times New Roman" w:hAnsi="Times New Roman" w:cs="Times New Roman"/>
          <w:sz w:val="25"/>
          <w:lang w:val="hr-HR"/>
        </w:rPr>
        <w:t>pacijen</w:t>
      </w:r>
      <w:r w:rsidRPr="00754C9D">
        <w:rPr>
          <w:rFonts w:ascii="Times New Roman" w:eastAsia="Times New Roman" w:hAnsi="Times New Roman" w:cs="Times New Roman"/>
          <w:sz w:val="25"/>
          <w:lang w:val="hr-HR"/>
        </w:rPr>
        <w:t>t</w:t>
      </w:r>
      <w:r w:rsidR="0024643A" w:rsidRPr="00754C9D">
        <w:rPr>
          <w:rFonts w:ascii="Times New Roman" w:eastAsia="Times New Roman" w:hAnsi="Times New Roman" w:cs="Times New Roman"/>
          <w:sz w:val="25"/>
          <w:lang w:val="hr-HR"/>
        </w:rPr>
        <w:t>kinje</w:t>
      </w:r>
      <w:r w:rsidRPr="00754C9D">
        <w:rPr>
          <w:rFonts w:ascii="Times New Roman" w:eastAsia="Times New Roman" w:hAnsi="Times New Roman" w:cs="Times New Roman"/>
          <w:sz w:val="25"/>
          <w:lang w:val="hr-HR"/>
        </w:rPr>
        <w:t xml:space="preserve"> </w:t>
      </w:r>
      <w:r w:rsidR="0024643A" w:rsidRPr="00754C9D">
        <w:rPr>
          <w:rFonts w:ascii="Times New Roman" w:eastAsia="Times New Roman" w:hAnsi="Times New Roman" w:cs="Times New Roman"/>
          <w:sz w:val="25"/>
          <w:lang w:val="hr-HR"/>
        </w:rPr>
        <w:t>u repr</w:t>
      </w:r>
      <w:r w:rsidR="00B66043" w:rsidRPr="00754C9D">
        <w:rPr>
          <w:rFonts w:ascii="Times New Roman" w:eastAsia="Times New Roman" w:hAnsi="Times New Roman" w:cs="Times New Roman"/>
          <w:sz w:val="25"/>
          <w:lang w:val="hr-HR"/>
        </w:rPr>
        <w:t>o</w:t>
      </w:r>
      <w:r w:rsidR="0024643A" w:rsidRPr="00754C9D">
        <w:rPr>
          <w:rFonts w:ascii="Times New Roman" w:eastAsia="Times New Roman" w:hAnsi="Times New Roman" w:cs="Times New Roman"/>
          <w:sz w:val="25"/>
          <w:lang w:val="hr-HR"/>
        </w:rPr>
        <w:t>duktivnoj dobi prije izvođenja bilo koje radiološke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BD5CD6" w:rsidRPr="00754C9D">
        <w:rPr>
          <w:rFonts w:ascii="Times New Roman" w:eastAsia="Times New Roman" w:hAnsi="Times New Roman" w:cs="Times New Roman"/>
          <w:sz w:val="25"/>
          <w:lang w:val="hr-HR"/>
        </w:rPr>
        <w:t xml:space="preserve"> </w:t>
      </w:r>
      <w:r w:rsidR="0024643A" w:rsidRPr="00754C9D">
        <w:rPr>
          <w:rFonts w:ascii="Times New Roman" w:eastAsia="Times New Roman" w:hAnsi="Times New Roman" w:cs="Times New Roman"/>
          <w:sz w:val="25"/>
          <w:lang w:val="hr-HR"/>
        </w:rPr>
        <w:t>koja bi mogla rezultirati zn</w:t>
      </w:r>
      <w:r w:rsidR="00A900EC" w:rsidRPr="00754C9D">
        <w:rPr>
          <w:rFonts w:ascii="Times New Roman" w:eastAsia="Times New Roman" w:hAnsi="Times New Roman" w:cs="Times New Roman"/>
          <w:sz w:val="25"/>
          <w:lang w:val="hr-HR"/>
        </w:rPr>
        <w:t>a</w:t>
      </w:r>
      <w:r w:rsidR="0024643A" w:rsidRPr="00754C9D">
        <w:rPr>
          <w:rFonts w:ascii="Times New Roman" w:eastAsia="Times New Roman" w:hAnsi="Times New Roman" w:cs="Times New Roman"/>
          <w:sz w:val="25"/>
          <w:lang w:val="hr-HR"/>
        </w:rPr>
        <w:t>tnim dozama za</w:t>
      </w:r>
      <w:r w:rsidR="00BD5CD6" w:rsidRPr="00754C9D">
        <w:rPr>
          <w:rFonts w:ascii="Times New Roman" w:eastAsia="Times New Roman" w:hAnsi="Times New Roman" w:cs="Times New Roman"/>
          <w:sz w:val="25"/>
          <w:lang w:val="hr-HR"/>
        </w:rPr>
        <w:t xml:space="preserve"> embr</w:t>
      </w:r>
      <w:r w:rsidR="0024643A" w:rsidRPr="00754C9D">
        <w:rPr>
          <w:rFonts w:ascii="Times New Roman" w:eastAsia="Times New Roman" w:hAnsi="Times New Roman" w:cs="Times New Roman"/>
          <w:sz w:val="25"/>
          <w:lang w:val="hr-HR"/>
        </w:rPr>
        <w:t>io ili</w:t>
      </w:r>
      <w:r w:rsidR="00BD5CD6" w:rsidRPr="00754C9D">
        <w:rPr>
          <w:rFonts w:ascii="Times New Roman" w:eastAsia="Times New Roman" w:hAnsi="Times New Roman" w:cs="Times New Roman"/>
          <w:sz w:val="25"/>
          <w:lang w:val="hr-HR"/>
        </w:rPr>
        <w:t xml:space="preserve"> fetus</w:t>
      </w:r>
      <w:r w:rsidR="0024643A" w:rsidRPr="00754C9D">
        <w:rPr>
          <w:rFonts w:ascii="Times New Roman" w:eastAsia="Times New Roman" w:hAnsi="Times New Roman" w:cs="Times New Roman"/>
          <w:sz w:val="25"/>
          <w:lang w:val="hr-HR"/>
        </w:rPr>
        <w:t>“</w:t>
      </w:r>
      <w:r w:rsidR="00BD5CD6" w:rsidRPr="00754C9D">
        <w:rPr>
          <w:rFonts w:ascii="Times New Roman" w:eastAsia="Times New Roman" w:hAnsi="Times New Roman" w:cs="Times New Roman"/>
          <w:sz w:val="25"/>
          <w:lang w:val="hr-HR"/>
        </w:rPr>
        <w:t>.</w:t>
      </w:r>
      <w:r w:rsidR="00403F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Trudnoća bi onda bila faktor u procesu opravdanosti i možda bi mogla uticati na </w:t>
      </w:r>
      <w:r w:rsidR="00B66043" w:rsidRPr="00754C9D">
        <w:rPr>
          <w:rFonts w:ascii="Times New Roman" w:eastAsia="Times New Roman" w:hAnsi="Times New Roman" w:cs="Times New Roman"/>
          <w:sz w:val="25"/>
          <w:lang w:val="hr-HR"/>
        </w:rPr>
        <w:t>izbor vremena</w:t>
      </w:r>
      <w:r w:rsidRPr="00754C9D">
        <w:rPr>
          <w:rFonts w:ascii="Times New Roman" w:eastAsia="Times New Roman" w:hAnsi="Times New Roman" w:cs="Times New Roman"/>
          <w:sz w:val="25"/>
          <w:lang w:val="hr-HR"/>
        </w:rPr>
        <w:t xml:space="preserve"> predložene </w:t>
      </w:r>
      <w:r w:rsidR="00B66043"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xml:space="preserve">adiološke procedure ili na odluku da li je prikladniji drugi pristup tretmanu. Treba obratiti pažnju na utvrđivanje da su odabrana pretraga ili tretman zaista indicirani za </w:t>
      </w:r>
      <w:r w:rsidR="00B66043" w:rsidRPr="00754C9D">
        <w:rPr>
          <w:rFonts w:ascii="Times New Roman" w:eastAsia="Times New Roman" w:hAnsi="Times New Roman" w:cs="Times New Roman"/>
          <w:sz w:val="25"/>
          <w:lang w:val="hr-HR"/>
        </w:rPr>
        <w:t>zdravstveno stanje</w:t>
      </w:r>
      <w:r w:rsidRPr="00754C9D">
        <w:rPr>
          <w:rFonts w:ascii="Times New Roman" w:eastAsia="Times New Roman" w:hAnsi="Times New Roman" w:cs="Times New Roman"/>
          <w:sz w:val="25"/>
          <w:lang w:val="hr-HR"/>
        </w:rPr>
        <w:t xml:space="preserve"> koje zahtijeva trenutni medicinski tretman</w:t>
      </w:r>
      <w:r w:rsidR="00BD5C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Potvrđivanje trudnoće bi se moglo </w:t>
      </w:r>
      <w:r w:rsidR="00DF789D" w:rsidRPr="00754C9D">
        <w:rPr>
          <w:rFonts w:ascii="Times New Roman" w:eastAsia="Times New Roman" w:hAnsi="Times New Roman" w:cs="Times New Roman"/>
          <w:sz w:val="25"/>
          <w:lang w:val="hr-HR"/>
        </w:rPr>
        <w:t>obaviti</w:t>
      </w:r>
      <w:r w:rsidRPr="00754C9D">
        <w:rPr>
          <w:rFonts w:ascii="Times New Roman" w:eastAsia="Times New Roman" w:hAnsi="Times New Roman" w:cs="Times New Roman"/>
          <w:sz w:val="25"/>
          <w:lang w:val="hr-HR"/>
        </w:rPr>
        <w:t xml:space="preserve"> nakon početne opravdanosti, a prije izvođenja radiološke procedure. Zatim je potrebna ponovna opravdanost, uz</w:t>
      </w:r>
      <w:r w:rsidR="00082071">
        <w:rPr>
          <w:rFonts w:ascii="Times New Roman" w:eastAsia="Times New Roman" w:hAnsi="Times New Roman" w:cs="Times New Roman"/>
          <w:sz w:val="25"/>
          <w:lang w:val="hr-HR"/>
        </w:rPr>
        <w:t>imajući</w:t>
      </w:r>
      <w:r w:rsidRPr="00754C9D">
        <w:rPr>
          <w:rFonts w:ascii="Times New Roman" w:eastAsia="Times New Roman" w:hAnsi="Times New Roman" w:cs="Times New Roman"/>
          <w:sz w:val="25"/>
          <w:lang w:val="hr-HR"/>
        </w:rPr>
        <w:t xml:space="preserve"> u obzir doda</w:t>
      </w:r>
      <w:r w:rsidR="00082071">
        <w:rPr>
          <w:rFonts w:ascii="Times New Roman" w:eastAsia="Times New Roman" w:hAnsi="Times New Roman" w:cs="Times New Roman"/>
          <w:sz w:val="25"/>
          <w:lang w:val="hr-HR"/>
        </w:rPr>
        <w:t>tnu</w:t>
      </w:r>
      <w:r w:rsidRPr="00754C9D">
        <w:rPr>
          <w:rFonts w:ascii="Times New Roman" w:eastAsia="Times New Roman" w:hAnsi="Times New Roman" w:cs="Times New Roman"/>
          <w:sz w:val="25"/>
          <w:lang w:val="hr-HR"/>
        </w:rPr>
        <w:t xml:space="preserve"> senzitivnost trudne pacijentkinje i embrija, odnosno fetusa</w:t>
      </w:r>
      <w:r w:rsidR="00BD5CD6" w:rsidRPr="00754C9D">
        <w:rPr>
          <w:rFonts w:ascii="Times New Roman" w:eastAsia="Times New Roman" w:hAnsi="Times New Roman" w:cs="Times New Roman"/>
          <w:sz w:val="25"/>
          <w:lang w:val="hr-HR"/>
        </w:rPr>
        <w:t>.</w:t>
      </w:r>
    </w:p>
    <w:p w:rsidR="00BD5CD6" w:rsidRPr="00754C9D" w:rsidRDefault="00BD5CD6" w:rsidP="00BD5CD6">
      <w:pPr>
        <w:pStyle w:val="ListParagraph"/>
        <w:spacing w:line="0" w:lineRule="atLeast"/>
        <w:ind w:left="851"/>
        <w:jc w:val="both"/>
        <w:rPr>
          <w:rFonts w:ascii="Times New Roman" w:eastAsia="Times New Roman" w:hAnsi="Times New Roman" w:cs="Times New Roman"/>
          <w:sz w:val="25"/>
          <w:lang w:val="hr-HR"/>
        </w:rPr>
      </w:pPr>
    </w:p>
    <w:p w:rsidR="00BD5CD6" w:rsidRPr="00754C9D" w:rsidRDefault="001C3309" w:rsidP="0059076B">
      <w:pPr>
        <w:pStyle w:val="ListParagraph"/>
        <w:numPr>
          <w:ilvl w:val="0"/>
          <w:numId w:val="16"/>
        </w:numPr>
        <w:spacing w:line="276" w:lineRule="auto"/>
        <w:ind w:left="1276"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Većina</w:t>
      </w:r>
      <w:r w:rsidR="00BD5CD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ih</w:t>
      </w:r>
      <w:r w:rsidR="00BD5CD6"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a</w:t>
      </w:r>
      <w:r w:rsidR="00BD5C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w:t>
      </w:r>
      <w:r w:rsidR="00BD5CD6" w:rsidRPr="00754C9D">
        <w:rPr>
          <w:rFonts w:ascii="Times New Roman" w:eastAsia="Times New Roman" w:hAnsi="Times New Roman" w:cs="Times New Roman"/>
          <w:sz w:val="25"/>
          <w:lang w:val="hr-HR"/>
        </w:rPr>
        <w:t xml:space="preserve"> </w:t>
      </w:r>
      <w:r w:rsidR="00BD5CD6"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 ne uzr</w:t>
      </w:r>
      <w:r w:rsidR="00DF789D"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kuje visoke doze za fetus</w:t>
      </w:r>
      <w:r w:rsidR="00BD5C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Kod radionuklida koji ne prelaze placentu, doza za fetus proizlazi iz rad</w:t>
      </w:r>
      <w:r w:rsidR="00BE2566"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oaktivnosti u tkivima materice</w:t>
      </w:r>
      <w:r w:rsidR="00BD5C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Neki radiofarmaci ili njihove sastavne komponente koje prelaze placentu i koncentrišu se u konkretnom organu ili tkivu mogu predstavljati znatan rizik za </w:t>
      </w:r>
      <w:r w:rsidR="00BD5CD6" w:rsidRPr="00754C9D">
        <w:rPr>
          <w:rFonts w:ascii="Times New Roman" w:eastAsia="Times New Roman" w:hAnsi="Times New Roman" w:cs="Times New Roman"/>
          <w:sz w:val="25"/>
          <w:lang w:val="hr-HR"/>
        </w:rPr>
        <w:t>fetus. P</w:t>
      </w:r>
      <w:r w:rsidRPr="00754C9D">
        <w:rPr>
          <w:rFonts w:ascii="Times New Roman" w:eastAsia="Times New Roman" w:hAnsi="Times New Roman" w:cs="Times New Roman"/>
          <w:sz w:val="25"/>
          <w:lang w:val="hr-HR"/>
        </w:rPr>
        <w:t>osebnu pažn</w:t>
      </w:r>
      <w:r w:rsidR="008B4A37" w:rsidRPr="00754C9D">
        <w:rPr>
          <w:rFonts w:ascii="Times New Roman" w:eastAsia="Times New Roman" w:hAnsi="Times New Roman" w:cs="Times New Roman"/>
          <w:sz w:val="25"/>
          <w:lang w:val="hr-HR"/>
        </w:rPr>
        <w:t>ju treba obratiti na radiofarma</w:t>
      </w:r>
      <w:r w:rsidRPr="00754C9D">
        <w:rPr>
          <w:rFonts w:ascii="Times New Roman" w:eastAsia="Times New Roman" w:hAnsi="Times New Roman" w:cs="Times New Roman"/>
          <w:sz w:val="25"/>
          <w:lang w:val="hr-HR"/>
        </w:rPr>
        <w:t>ke koji su označeni izotopima joda</w:t>
      </w:r>
      <w:r w:rsidR="00BD5C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w:t>
      </w:r>
      <w:r w:rsidR="00DF789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bno treba razmotriti radiofarmake označene drugim radionuklidima, </w:t>
      </w:r>
      <w:r w:rsidR="00DF789D" w:rsidRPr="00754C9D">
        <w:rPr>
          <w:rFonts w:ascii="Times New Roman" w:eastAsia="Times New Roman" w:hAnsi="Times New Roman" w:cs="Times New Roman"/>
          <w:sz w:val="25"/>
          <w:lang w:val="hr-HR"/>
        </w:rPr>
        <w:t>konkretno</w:t>
      </w:r>
      <w:r w:rsidRPr="00754C9D">
        <w:rPr>
          <w:rFonts w:ascii="Times New Roman" w:eastAsia="Times New Roman" w:hAnsi="Times New Roman" w:cs="Times New Roman"/>
          <w:sz w:val="25"/>
          <w:lang w:val="hr-HR"/>
        </w:rPr>
        <w:t xml:space="preserve"> pozitronskim emiterima</w:t>
      </w:r>
      <w:r w:rsidR="00BD5C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svim tim </w:t>
      </w:r>
      <w:r w:rsidR="00DF789D" w:rsidRPr="00754C9D">
        <w:rPr>
          <w:rFonts w:ascii="Times New Roman" w:eastAsia="Times New Roman" w:hAnsi="Times New Roman" w:cs="Times New Roman"/>
          <w:sz w:val="25"/>
          <w:lang w:val="hr-HR"/>
        </w:rPr>
        <w:t>slučajevima</w:t>
      </w:r>
      <w:r w:rsidRPr="00754C9D">
        <w:rPr>
          <w:rFonts w:ascii="Times New Roman" w:eastAsia="Times New Roman" w:hAnsi="Times New Roman" w:cs="Times New Roman"/>
          <w:sz w:val="25"/>
          <w:lang w:val="hr-HR"/>
        </w:rPr>
        <w:t xml:space="preserve">, medicinski fizičar treba izvršiti procjenu </w:t>
      </w:r>
      <w:r w:rsidRPr="00754C9D">
        <w:rPr>
          <w:rFonts w:ascii="Times New Roman" w:eastAsia="Times New Roman" w:hAnsi="Times New Roman" w:cs="Times New Roman"/>
          <w:sz w:val="25"/>
          <w:lang w:val="hr-HR"/>
        </w:rPr>
        <w:lastRenderedPageBreak/>
        <w:t>doze za fetus</w:t>
      </w:r>
      <w:r w:rsidR="00BD5C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ICRP je dao d</w:t>
      </w:r>
      <w:r w:rsidR="00BD5CD6" w:rsidRPr="00754C9D">
        <w:rPr>
          <w:rFonts w:ascii="Times New Roman" w:eastAsia="Times New Roman" w:hAnsi="Times New Roman" w:cs="Times New Roman"/>
          <w:sz w:val="25"/>
          <w:lang w:val="hr-HR"/>
        </w:rPr>
        <w:t>eta</w:t>
      </w:r>
      <w:r w:rsidRPr="00754C9D">
        <w:rPr>
          <w:rFonts w:ascii="Times New Roman" w:eastAsia="Times New Roman" w:hAnsi="Times New Roman" w:cs="Times New Roman"/>
          <w:sz w:val="25"/>
          <w:lang w:val="hr-HR"/>
        </w:rPr>
        <w:t>ljne informacije o dozama za embrio ili</w:t>
      </w:r>
      <w:r w:rsidR="00BD5CD6" w:rsidRPr="00754C9D">
        <w:rPr>
          <w:rFonts w:ascii="Times New Roman" w:eastAsia="Times New Roman" w:hAnsi="Times New Roman" w:cs="Times New Roman"/>
          <w:sz w:val="25"/>
          <w:lang w:val="hr-HR"/>
        </w:rPr>
        <w:t xml:space="preserve"> fetus </w:t>
      </w:r>
      <w:r w:rsidRPr="00754C9D">
        <w:rPr>
          <w:rFonts w:ascii="Times New Roman" w:eastAsia="Times New Roman" w:hAnsi="Times New Roman" w:cs="Times New Roman"/>
          <w:sz w:val="25"/>
          <w:lang w:val="hr-HR"/>
        </w:rPr>
        <w:t xml:space="preserve">od unosa radionuklida od strane majke </w:t>
      </w:r>
      <w:r w:rsidR="0065072A" w:rsidRPr="00754C9D">
        <w:rPr>
          <w:rFonts w:ascii="Times New Roman" w:eastAsia="Times New Roman" w:hAnsi="Times New Roman" w:cs="Times New Roman"/>
          <w:sz w:val="25"/>
          <w:lang w:val="hr-HR"/>
        </w:rPr>
        <w:t>(</w:t>
      </w:r>
      <w:r w:rsidR="002648BF" w:rsidRPr="00754C9D">
        <w:rPr>
          <w:rFonts w:ascii="Times New Roman" w:eastAsia="Times New Roman" w:hAnsi="Times New Roman" w:cs="Times New Roman"/>
          <w:sz w:val="25"/>
          <w:lang w:val="hr-HR"/>
        </w:rPr>
        <w:t xml:space="preserve">referenca </w:t>
      </w:r>
      <w:r w:rsidR="00BD5CD6" w:rsidRPr="00754C9D">
        <w:rPr>
          <w:rFonts w:ascii="Times New Roman" w:eastAsia="Times New Roman" w:hAnsi="Times New Roman" w:cs="Times New Roman"/>
          <w:sz w:val="25"/>
          <w:lang w:val="hr-HR"/>
        </w:rPr>
        <w:t>234</w:t>
      </w:r>
      <w:r w:rsidR="0065072A" w:rsidRPr="00754C9D">
        <w:rPr>
          <w:rFonts w:ascii="Times New Roman" w:eastAsia="Times New Roman" w:hAnsi="Times New Roman" w:cs="Times New Roman"/>
          <w:sz w:val="25"/>
          <w:lang w:val="hr-HR"/>
        </w:rPr>
        <w:t>)</w:t>
      </w:r>
      <w:r w:rsidR="00BD5CD6" w:rsidRPr="00754C9D">
        <w:rPr>
          <w:rFonts w:ascii="Times New Roman" w:eastAsia="Times New Roman" w:hAnsi="Times New Roman" w:cs="Times New Roman"/>
          <w:sz w:val="25"/>
          <w:lang w:val="hr-HR"/>
        </w:rPr>
        <w:t>.</w:t>
      </w:r>
    </w:p>
    <w:p w:rsidR="00BD5CD6" w:rsidRPr="00754C9D" w:rsidRDefault="001C3309" w:rsidP="0059076B">
      <w:pPr>
        <w:pStyle w:val="ListParagraph"/>
        <w:numPr>
          <w:ilvl w:val="0"/>
          <w:numId w:val="16"/>
        </w:numPr>
        <w:spacing w:line="276" w:lineRule="auto"/>
        <w:ind w:left="1276"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 pravilu, trudna pacijentkinja ne treba biti podvrgnuta terapiji radioaktivnim jodom osim ako je njegova primjena u cilju spašavanja života</w:t>
      </w:r>
      <w:r w:rsidR="00BD5C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Inače, takvu terapijsku primjenu treba odložiti do nakon tr</w:t>
      </w:r>
      <w:r w:rsidR="00DF789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dnoće i nakon bilo kog perioda dojenja</w:t>
      </w:r>
      <w:r w:rsidR="00BD5CD6"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2648BF" w:rsidRPr="00754C9D">
        <w:rPr>
          <w:rFonts w:ascii="Times New Roman" w:eastAsia="Times New Roman" w:hAnsi="Times New Roman" w:cs="Times New Roman"/>
          <w:sz w:val="25"/>
          <w:lang w:val="hr-HR"/>
        </w:rPr>
        <w:t>reference 124, 235 i</w:t>
      </w:r>
      <w:r w:rsidR="00BD5CD6" w:rsidRPr="00754C9D">
        <w:rPr>
          <w:rFonts w:ascii="Times New Roman" w:eastAsia="Times New Roman" w:hAnsi="Times New Roman" w:cs="Times New Roman"/>
          <w:sz w:val="25"/>
          <w:lang w:val="hr-HR"/>
        </w:rPr>
        <w:t xml:space="preserve"> 236</w:t>
      </w:r>
      <w:r w:rsidR="0065072A" w:rsidRPr="00754C9D">
        <w:rPr>
          <w:rFonts w:ascii="Times New Roman" w:eastAsia="Times New Roman" w:hAnsi="Times New Roman" w:cs="Times New Roman"/>
          <w:sz w:val="25"/>
          <w:lang w:val="hr-HR"/>
        </w:rPr>
        <w:t>)</w:t>
      </w:r>
      <w:r w:rsidR="00BD5C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Konkretno, radioaktivni jod će lako preći placentu, pa će štitna žlijezda fetusa početi akumulirati jod u periodu od oko 10 sedmica gestacije</w:t>
      </w:r>
      <w:r w:rsidR="00BD5CD6" w:rsidRPr="00754C9D">
        <w:rPr>
          <w:rFonts w:ascii="Times New Roman" w:eastAsia="Times New Roman" w:hAnsi="Times New Roman" w:cs="Times New Roman"/>
          <w:sz w:val="25"/>
          <w:lang w:val="hr-HR"/>
        </w:rPr>
        <w:t>.</w:t>
      </w:r>
    </w:p>
    <w:p w:rsidR="00BD5CD6" w:rsidRPr="00754C9D" w:rsidRDefault="00BD5CD6" w:rsidP="00BD5CD6">
      <w:pPr>
        <w:pStyle w:val="ListParagraph"/>
        <w:spacing w:line="0" w:lineRule="atLeast"/>
        <w:jc w:val="both"/>
        <w:rPr>
          <w:rFonts w:ascii="Times New Roman" w:eastAsia="Times New Roman" w:hAnsi="Times New Roman" w:cs="Times New Roman"/>
          <w:sz w:val="25"/>
          <w:lang w:val="hr-HR"/>
        </w:rPr>
      </w:pPr>
    </w:p>
    <w:p w:rsidR="00BD5CD6" w:rsidRPr="00754C9D" w:rsidRDefault="00F973D0" w:rsidP="0059076B">
      <w:pPr>
        <w:pStyle w:val="ListParagraph"/>
        <w:numPr>
          <w:ilvl w:val="0"/>
          <w:numId w:val="5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pacijentkinja koje</w:t>
      </w:r>
      <w:r w:rsidR="001C3309" w:rsidRPr="00754C9D">
        <w:rPr>
          <w:rFonts w:ascii="Times New Roman" w:eastAsia="Times New Roman" w:hAnsi="Times New Roman" w:cs="Times New Roman"/>
          <w:sz w:val="25"/>
          <w:lang w:val="hr-HR"/>
        </w:rPr>
        <w:t xml:space="preserve"> doje, u procesu opravdanosti treba razmotriti izlučivanje putem mlijeka i moguć</w:t>
      </w:r>
      <w:r w:rsidR="00DF789D" w:rsidRPr="00754C9D">
        <w:rPr>
          <w:rFonts w:ascii="Times New Roman" w:eastAsia="Times New Roman" w:hAnsi="Times New Roman" w:cs="Times New Roman"/>
          <w:sz w:val="25"/>
          <w:lang w:val="hr-HR"/>
        </w:rPr>
        <w:t>u</w:t>
      </w:r>
      <w:r w:rsidR="001C3309" w:rsidRPr="00754C9D">
        <w:rPr>
          <w:rFonts w:ascii="Times New Roman" w:eastAsia="Times New Roman" w:hAnsi="Times New Roman" w:cs="Times New Roman"/>
          <w:sz w:val="25"/>
          <w:lang w:val="hr-HR"/>
        </w:rPr>
        <w:t xml:space="preserve"> veću dozu za dojke</w:t>
      </w:r>
      <w:r w:rsidR="00BD5CD6" w:rsidRPr="00754C9D">
        <w:rPr>
          <w:rFonts w:ascii="Times New Roman" w:eastAsia="Times New Roman" w:hAnsi="Times New Roman" w:cs="Times New Roman"/>
          <w:sz w:val="25"/>
          <w:lang w:val="hr-HR"/>
        </w:rPr>
        <w:t xml:space="preserve">. </w:t>
      </w:r>
      <w:r w:rsidR="001C3309" w:rsidRPr="00754C9D">
        <w:rPr>
          <w:rFonts w:ascii="Times New Roman" w:eastAsia="Times New Roman" w:hAnsi="Times New Roman" w:cs="Times New Roman"/>
          <w:sz w:val="25"/>
          <w:lang w:val="hr-HR"/>
        </w:rPr>
        <w:t xml:space="preserve">ICRP je dao detaljne informacije o dozama za </w:t>
      </w:r>
      <w:r w:rsidR="00DF789D" w:rsidRPr="00754C9D">
        <w:rPr>
          <w:rFonts w:ascii="Times New Roman" w:eastAsia="Times New Roman" w:hAnsi="Times New Roman" w:cs="Times New Roman"/>
          <w:sz w:val="25"/>
          <w:lang w:val="hr-HR"/>
        </w:rPr>
        <w:t>dojenčad</w:t>
      </w:r>
      <w:r w:rsidR="001C3309" w:rsidRPr="00754C9D">
        <w:rPr>
          <w:rFonts w:ascii="Times New Roman" w:eastAsia="Times New Roman" w:hAnsi="Times New Roman" w:cs="Times New Roman"/>
          <w:sz w:val="25"/>
          <w:lang w:val="hr-HR"/>
        </w:rPr>
        <w:t xml:space="preserve"> od </w:t>
      </w:r>
      <w:r w:rsidR="00DF789D" w:rsidRPr="00754C9D">
        <w:rPr>
          <w:rFonts w:ascii="Times New Roman" w:eastAsia="Times New Roman" w:hAnsi="Times New Roman" w:cs="Times New Roman"/>
          <w:sz w:val="25"/>
          <w:lang w:val="hr-HR"/>
        </w:rPr>
        <w:t>unosa</w:t>
      </w:r>
      <w:r w:rsidR="001C3309" w:rsidRPr="00754C9D">
        <w:rPr>
          <w:rFonts w:ascii="Times New Roman" w:eastAsia="Times New Roman" w:hAnsi="Times New Roman" w:cs="Times New Roman"/>
          <w:sz w:val="25"/>
          <w:lang w:val="hr-HR"/>
        </w:rPr>
        <w:t xml:space="preserve"> radionuklida </w:t>
      </w:r>
      <w:r w:rsidR="003156FD">
        <w:rPr>
          <w:rFonts w:ascii="Times New Roman" w:eastAsia="Times New Roman" w:hAnsi="Times New Roman" w:cs="Times New Roman"/>
          <w:sz w:val="25"/>
          <w:lang w:val="hr-HR"/>
        </w:rPr>
        <w:t>iz</w:t>
      </w:r>
      <w:r w:rsidR="001C3309" w:rsidRPr="00754C9D">
        <w:rPr>
          <w:rFonts w:ascii="Times New Roman" w:eastAsia="Times New Roman" w:hAnsi="Times New Roman" w:cs="Times New Roman"/>
          <w:sz w:val="25"/>
          <w:lang w:val="hr-HR"/>
        </w:rPr>
        <w:t xml:space="preserve"> majčino</w:t>
      </w:r>
      <w:r w:rsidR="003156FD">
        <w:rPr>
          <w:rFonts w:ascii="Times New Roman" w:eastAsia="Times New Roman" w:hAnsi="Times New Roman" w:cs="Times New Roman"/>
          <w:sz w:val="25"/>
          <w:lang w:val="hr-HR"/>
        </w:rPr>
        <w:t>g</w:t>
      </w:r>
      <w:r w:rsidR="001C3309" w:rsidRPr="00754C9D">
        <w:rPr>
          <w:rFonts w:ascii="Times New Roman" w:eastAsia="Times New Roman" w:hAnsi="Times New Roman" w:cs="Times New Roman"/>
          <w:sz w:val="25"/>
          <w:lang w:val="hr-HR"/>
        </w:rPr>
        <w:t xml:space="preserve"> mlijek</w:t>
      </w:r>
      <w:r w:rsidR="003156FD">
        <w:rPr>
          <w:rFonts w:ascii="Times New Roman" w:eastAsia="Times New Roman" w:hAnsi="Times New Roman" w:cs="Times New Roman"/>
          <w:sz w:val="25"/>
          <w:lang w:val="hr-HR"/>
        </w:rPr>
        <w:t>a</w:t>
      </w:r>
      <w:r w:rsidR="00886E7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3908" w:rsidRPr="00754C9D">
        <w:rPr>
          <w:rFonts w:ascii="Times New Roman" w:eastAsia="Times New Roman" w:hAnsi="Times New Roman" w:cs="Times New Roman"/>
          <w:sz w:val="25"/>
          <w:lang w:val="hr-HR"/>
        </w:rPr>
        <w:t>referen</w:t>
      </w:r>
      <w:r w:rsidR="002648BF" w:rsidRPr="00754C9D">
        <w:rPr>
          <w:rFonts w:ascii="Times New Roman" w:eastAsia="Times New Roman" w:hAnsi="Times New Roman" w:cs="Times New Roman"/>
          <w:sz w:val="25"/>
          <w:lang w:val="hr-HR"/>
        </w:rPr>
        <w:t xml:space="preserve">ca </w:t>
      </w:r>
      <w:r w:rsidR="00BD5CD6" w:rsidRPr="00754C9D">
        <w:rPr>
          <w:rFonts w:ascii="Times New Roman" w:eastAsia="Times New Roman" w:hAnsi="Times New Roman" w:cs="Times New Roman"/>
          <w:sz w:val="25"/>
          <w:lang w:val="hr-HR"/>
        </w:rPr>
        <w:t>237</w:t>
      </w:r>
      <w:r w:rsidR="0065072A" w:rsidRPr="00754C9D">
        <w:rPr>
          <w:rFonts w:ascii="Times New Roman" w:eastAsia="Times New Roman" w:hAnsi="Times New Roman" w:cs="Times New Roman"/>
          <w:sz w:val="25"/>
          <w:lang w:val="hr-HR"/>
        </w:rPr>
        <w:t>)</w:t>
      </w:r>
      <w:r w:rsidR="00BD5CD6" w:rsidRPr="00754C9D">
        <w:rPr>
          <w:rFonts w:ascii="Times New Roman" w:eastAsia="Times New Roman" w:hAnsi="Times New Roman" w:cs="Times New Roman"/>
          <w:sz w:val="25"/>
          <w:lang w:val="hr-HR"/>
        </w:rPr>
        <w:t>.</w:t>
      </w:r>
    </w:p>
    <w:p w:rsidR="00BD5CD6" w:rsidRPr="00754C9D" w:rsidRDefault="001C3309" w:rsidP="0059076B">
      <w:pPr>
        <w:pStyle w:val="ListParagraph"/>
        <w:numPr>
          <w:ilvl w:val="0"/>
          <w:numId w:val="5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su djeca pod većim rizikom od toga da pretrpe stohastičke efekte </w:t>
      </w:r>
      <w:r w:rsidR="003156FD">
        <w:rPr>
          <w:rFonts w:ascii="Times New Roman" w:eastAsia="Times New Roman" w:hAnsi="Times New Roman" w:cs="Times New Roman"/>
          <w:sz w:val="25"/>
          <w:lang w:val="hr-HR"/>
        </w:rPr>
        <w:t>pro</w:t>
      </w:r>
      <w:r w:rsidR="003C0E08">
        <w:rPr>
          <w:rFonts w:ascii="Times New Roman" w:eastAsia="Times New Roman" w:hAnsi="Times New Roman" w:cs="Times New Roman"/>
          <w:sz w:val="25"/>
          <w:lang w:val="hr-HR"/>
        </w:rPr>
        <w:t>u</w:t>
      </w:r>
      <w:r w:rsidR="003156FD">
        <w:rPr>
          <w:rFonts w:ascii="Times New Roman" w:eastAsia="Times New Roman" w:hAnsi="Times New Roman" w:cs="Times New Roman"/>
          <w:sz w:val="25"/>
          <w:lang w:val="hr-HR"/>
        </w:rPr>
        <w:t>zrokovane zračenjem</w:t>
      </w:r>
      <w:r w:rsidRPr="00754C9D">
        <w:rPr>
          <w:rFonts w:ascii="Times New Roman" w:eastAsia="Times New Roman" w:hAnsi="Times New Roman" w:cs="Times New Roman"/>
          <w:sz w:val="25"/>
          <w:lang w:val="hr-HR"/>
        </w:rPr>
        <w:t>, pedijatrijsk</w:t>
      </w:r>
      <w:r w:rsidR="00DF789D" w:rsidRPr="00754C9D">
        <w:rPr>
          <w:rFonts w:ascii="Times New Roman" w:eastAsia="Times New Roman" w:hAnsi="Times New Roman" w:cs="Times New Roman"/>
          <w:sz w:val="25"/>
          <w:lang w:val="hr-HR"/>
        </w:rPr>
        <w:t>i pregledi</w:t>
      </w:r>
      <w:r w:rsidRPr="00754C9D">
        <w:rPr>
          <w:rFonts w:ascii="Times New Roman" w:eastAsia="Times New Roman" w:hAnsi="Times New Roman" w:cs="Times New Roman"/>
          <w:sz w:val="25"/>
          <w:lang w:val="hr-HR"/>
        </w:rPr>
        <w:t xml:space="preserve"> zahtijevaju posebna razmatranja u procesu opravdanosti</w:t>
      </w:r>
      <w:r w:rsidR="00BD5CD6"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3908" w:rsidRPr="00754C9D">
        <w:rPr>
          <w:rFonts w:ascii="Times New Roman" w:eastAsia="Times New Roman" w:hAnsi="Times New Roman" w:cs="Times New Roman"/>
          <w:sz w:val="25"/>
          <w:lang w:val="hr-HR"/>
        </w:rPr>
        <w:t>referen</w:t>
      </w:r>
      <w:r w:rsidR="002648BF" w:rsidRPr="00754C9D">
        <w:rPr>
          <w:rFonts w:ascii="Times New Roman" w:eastAsia="Times New Roman" w:hAnsi="Times New Roman" w:cs="Times New Roman"/>
          <w:sz w:val="25"/>
          <w:lang w:val="hr-HR"/>
        </w:rPr>
        <w:t xml:space="preserve">ca </w:t>
      </w:r>
      <w:r w:rsidR="00BD5CD6" w:rsidRPr="00754C9D">
        <w:rPr>
          <w:rFonts w:ascii="Times New Roman" w:eastAsia="Times New Roman" w:hAnsi="Times New Roman" w:cs="Times New Roman"/>
          <w:sz w:val="25"/>
          <w:lang w:val="hr-HR"/>
        </w:rPr>
        <w:t>233</w:t>
      </w:r>
      <w:r w:rsidR="0065072A" w:rsidRPr="00754C9D">
        <w:rPr>
          <w:rFonts w:ascii="Times New Roman" w:eastAsia="Times New Roman" w:hAnsi="Times New Roman" w:cs="Times New Roman"/>
          <w:sz w:val="25"/>
          <w:lang w:val="hr-HR"/>
        </w:rPr>
        <w:t>)</w:t>
      </w:r>
      <w:r w:rsidR="00BD5CD6" w:rsidRPr="00754C9D">
        <w:rPr>
          <w:rFonts w:ascii="Times New Roman" w:eastAsia="Times New Roman" w:hAnsi="Times New Roman" w:cs="Times New Roman"/>
          <w:sz w:val="25"/>
          <w:lang w:val="hr-HR"/>
        </w:rPr>
        <w:t>.</w:t>
      </w:r>
    </w:p>
    <w:p w:rsidR="00FC6436" w:rsidRPr="00754C9D" w:rsidRDefault="00FC6436" w:rsidP="00FC6436">
      <w:pPr>
        <w:spacing w:line="0" w:lineRule="atLeast"/>
        <w:jc w:val="both"/>
        <w:rPr>
          <w:rFonts w:ascii="Times New Roman" w:eastAsia="Times New Roman" w:hAnsi="Times New Roman" w:cs="Times New Roman"/>
          <w:sz w:val="25"/>
          <w:lang w:val="hr-HR"/>
        </w:rPr>
      </w:pPr>
    </w:p>
    <w:p w:rsidR="00FC6436" w:rsidRPr="00754C9D" w:rsidRDefault="00EF677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Samoinicijativno upućivanje</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se dešava kada zdravstveni radnik izvodi radiološku proceduru na pacijentu kao rezultat opravdanosti na osnovu vlastite kliničke procjene. </w:t>
      </w:r>
      <w:r w:rsidR="00DF789D" w:rsidRPr="00754C9D">
        <w:rPr>
          <w:rFonts w:ascii="Times New Roman" w:eastAsia="Times New Roman" w:hAnsi="Times New Roman" w:cs="Times New Roman"/>
          <w:sz w:val="25"/>
          <w:lang w:val="hr-HR"/>
        </w:rPr>
        <w:t>Većina primjera</w:t>
      </w:r>
      <w:r w:rsidRPr="00754C9D">
        <w:rPr>
          <w:rFonts w:ascii="Times New Roman" w:eastAsia="Times New Roman" w:hAnsi="Times New Roman" w:cs="Times New Roman"/>
          <w:sz w:val="25"/>
          <w:lang w:val="hr-HR"/>
        </w:rPr>
        <w:t xml:space="preserve"> prihvatljive prakse samoinicijativnog upućivanja se dešava kod rendgenskog snimanja, npr. u dentalnoj medicini, </w:t>
      </w:r>
      <w:r w:rsidR="00FC6436" w:rsidRPr="00754C9D">
        <w:rPr>
          <w:rFonts w:ascii="Times New Roman" w:eastAsia="Times New Roman" w:hAnsi="Times New Roman" w:cs="Times New Roman"/>
          <w:sz w:val="25"/>
          <w:lang w:val="hr-HR"/>
        </w:rPr>
        <w:t>a relevant</w:t>
      </w:r>
      <w:r w:rsidRPr="00754C9D">
        <w:rPr>
          <w:rFonts w:ascii="Times New Roman" w:eastAsia="Times New Roman" w:hAnsi="Times New Roman" w:cs="Times New Roman"/>
          <w:sz w:val="25"/>
          <w:lang w:val="hr-HR"/>
        </w:rPr>
        <w:t>na</w:t>
      </w:r>
      <w:r w:rsidR="00FC6436"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stručna tijela</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mnogim državama sačinjavaju odgovarajuće smjernice za svoju specijalnost</w:t>
      </w:r>
      <w:r w:rsidR="00FC643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FC6436" w:rsidRPr="00754C9D">
        <w:rPr>
          <w:rFonts w:ascii="Times New Roman" w:eastAsia="Times New Roman" w:hAnsi="Times New Roman" w:cs="Times New Roman"/>
          <w:sz w:val="25"/>
          <w:lang w:val="hr-HR"/>
        </w:rPr>
        <w:t xml:space="preserve">3.149). </w:t>
      </w:r>
      <w:r w:rsidRPr="00754C9D">
        <w:rPr>
          <w:rFonts w:ascii="Times New Roman" w:eastAsia="Times New Roman" w:hAnsi="Times New Roman" w:cs="Times New Roman"/>
          <w:sz w:val="25"/>
          <w:lang w:val="hr-HR"/>
        </w:rPr>
        <w:t xml:space="preserve">Ako se desi, samoinicijativno upućivanje u nuklearnoj medicini </w:t>
      </w:r>
      <w:r w:rsidR="003156FD">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 xml:space="preserve">treba </w:t>
      </w:r>
      <w:r w:rsidR="003156FD">
        <w:rPr>
          <w:rFonts w:ascii="Times New Roman" w:eastAsia="Times New Roman" w:hAnsi="Times New Roman" w:cs="Times New Roman"/>
          <w:sz w:val="25"/>
          <w:lang w:val="hr-HR"/>
        </w:rPr>
        <w:t>orijentisati prema</w:t>
      </w:r>
      <w:r w:rsidRPr="00754C9D">
        <w:rPr>
          <w:rFonts w:ascii="Times New Roman" w:eastAsia="Times New Roman" w:hAnsi="Times New Roman" w:cs="Times New Roman"/>
          <w:sz w:val="25"/>
          <w:lang w:val="hr-HR"/>
        </w:rPr>
        <w:t xml:space="preserve"> takvim stručnim smjernicama</w:t>
      </w:r>
      <w:r w:rsidR="00FC6436" w:rsidRPr="00754C9D">
        <w:rPr>
          <w:rFonts w:ascii="Times New Roman" w:eastAsia="Times New Roman" w:hAnsi="Times New Roman" w:cs="Times New Roman"/>
          <w:sz w:val="25"/>
          <w:lang w:val="hr-HR"/>
        </w:rPr>
        <w:t>.</w:t>
      </w:r>
    </w:p>
    <w:p w:rsidR="00EF677A" w:rsidRPr="00754C9D" w:rsidRDefault="00EF677A" w:rsidP="00EF677A">
      <w:pPr>
        <w:pStyle w:val="ListParagraph"/>
        <w:tabs>
          <w:tab w:val="left" w:pos="851"/>
        </w:tabs>
        <w:spacing w:line="0" w:lineRule="atLeast"/>
        <w:ind w:left="0"/>
        <w:jc w:val="both"/>
        <w:rPr>
          <w:rFonts w:ascii="Times New Roman" w:eastAsia="Times New Roman" w:hAnsi="Times New Roman" w:cs="Times New Roman"/>
          <w:sz w:val="25"/>
          <w:lang w:val="hr-HR"/>
        </w:rPr>
      </w:pPr>
    </w:p>
    <w:p w:rsidR="00EF677A" w:rsidRPr="00754C9D" w:rsidRDefault="00EF677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Samoinicijativni dolazak</w:t>
      </w:r>
      <w:r w:rsidRPr="003156FD">
        <w:rPr>
          <w:rFonts w:ascii="Times New Roman" w:hAnsi="Times New Roman" w:cs="Times New Roman"/>
          <w:sz w:val="25"/>
          <w:szCs w:val="25"/>
          <w:lang w:val="hr-HR"/>
        </w:rPr>
        <w:t>“, uključujući i „</w:t>
      </w:r>
      <w:r w:rsidRPr="003156FD">
        <w:rPr>
          <w:rFonts w:ascii="Times New Roman" w:eastAsia="Times New Roman" w:hAnsi="Times New Roman" w:cs="Times New Roman"/>
          <w:sz w:val="25"/>
          <w:szCs w:val="25"/>
          <w:lang w:val="hr-HR"/>
        </w:rPr>
        <w:t>individualnu zdravstvenu procjenu</w:t>
      </w:r>
      <w:r w:rsidRPr="003156FD">
        <w:rPr>
          <w:rFonts w:ascii="Times New Roman" w:hAnsi="Times New Roman" w:cs="Times New Roman"/>
          <w:sz w:val="25"/>
          <w:szCs w:val="25"/>
          <w:lang w:val="hr-HR"/>
        </w:rPr>
        <w:t>“,</w:t>
      </w:r>
      <w:r w:rsidR="003976F7">
        <w:rPr>
          <w:rFonts w:ascii="Times New Roman" w:hAnsi="Times New Roman" w:cs="Times New Roman"/>
          <w:sz w:val="25"/>
          <w:szCs w:val="25"/>
          <w:lang w:val="hr-HR"/>
        </w:rPr>
        <w:t xml:space="preserve"> </w:t>
      </w:r>
      <w:r w:rsidRPr="003156FD">
        <w:rPr>
          <w:rFonts w:ascii="Times New Roman" w:eastAsia="Times New Roman" w:hAnsi="Times New Roman" w:cs="Times New Roman"/>
          <w:sz w:val="25"/>
          <w:szCs w:val="25"/>
          <w:lang w:val="hr-HR"/>
        </w:rPr>
        <w:t xml:space="preserve"> </w:t>
      </w:r>
      <w:r w:rsidRPr="00754C9D">
        <w:rPr>
          <w:rFonts w:ascii="Times New Roman" w:eastAsia="Times New Roman" w:hAnsi="Times New Roman" w:cs="Times New Roman"/>
          <w:sz w:val="25"/>
          <w:lang w:val="hr-HR"/>
        </w:rPr>
        <w:t>se dešava kada pojedinac iz stanovništva zatraži neku radiološku proceduru</w:t>
      </w:r>
      <w:r w:rsidR="000907B8">
        <w:rPr>
          <w:rFonts w:ascii="Times New Roman" w:eastAsia="Times New Roman" w:hAnsi="Times New Roman" w:cs="Times New Roman"/>
          <w:sz w:val="25"/>
          <w:lang w:val="hr-HR"/>
        </w:rPr>
        <w:t xml:space="preserve"> bez ljekarske uputnice</w:t>
      </w:r>
      <w:r w:rsidR="000907B8" w:rsidRPr="00754C9D">
        <w:rPr>
          <w:rFonts w:ascii="Times New Roman" w:eastAsia="Times New Roman" w:hAnsi="Times New Roman" w:cs="Times New Roman"/>
          <w:sz w:val="25"/>
          <w:lang w:val="hr-HR"/>
        </w:rPr>
        <w:t>.</w:t>
      </w:r>
      <w:r w:rsidR="000907B8">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Ovo može biti i podstaknuto medijskim napisima ili reklamama. Samoinicijativni dolazak ne dominira naširoko u nuklearnoj medicini, ali za svaki takav slučaj se zahtijeva opravdanost, kao i za sve radiološke procedure. Relevantna stručna tijela imaju važnu ulogu u ra</w:t>
      </w:r>
      <w:r w:rsidR="00DF789D" w:rsidRPr="00754C9D">
        <w:rPr>
          <w:rFonts w:ascii="Times New Roman" w:eastAsia="Times New Roman" w:hAnsi="Times New Roman" w:cs="Times New Roman"/>
          <w:sz w:val="25"/>
          <w:lang w:val="hr-HR"/>
        </w:rPr>
        <w:t>z</w:t>
      </w:r>
      <w:r w:rsidRPr="00754C9D">
        <w:rPr>
          <w:rFonts w:ascii="Times New Roman" w:eastAsia="Times New Roman" w:hAnsi="Times New Roman" w:cs="Times New Roman"/>
          <w:sz w:val="25"/>
          <w:lang w:val="hr-HR"/>
        </w:rPr>
        <w:t xml:space="preserve">matranju dokaza za </w:t>
      </w:r>
      <w:r w:rsidR="000907B8">
        <w:rPr>
          <w:rFonts w:ascii="Times New Roman" w:eastAsia="Times New Roman" w:hAnsi="Times New Roman" w:cs="Times New Roman"/>
          <w:sz w:val="25"/>
          <w:lang w:val="hr-HR"/>
        </w:rPr>
        <w:t>izradu</w:t>
      </w:r>
      <w:r w:rsidRPr="00754C9D">
        <w:rPr>
          <w:rFonts w:ascii="Times New Roman" w:eastAsia="Times New Roman" w:hAnsi="Times New Roman" w:cs="Times New Roman"/>
          <w:sz w:val="25"/>
          <w:lang w:val="hr-HR"/>
        </w:rPr>
        <w:t xml:space="preserve"> smjernica prilikom p</w:t>
      </w:r>
      <w:r w:rsidR="00DF789D"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xml:space="preserve">edlaganja novih </w:t>
      </w:r>
      <w:r w:rsidR="00DF789D" w:rsidRPr="00754C9D">
        <w:rPr>
          <w:rFonts w:ascii="Times New Roman" w:eastAsia="Times New Roman" w:hAnsi="Times New Roman" w:cs="Times New Roman"/>
          <w:sz w:val="25"/>
          <w:lang w:val="hr-HR"/>
        </w:rPr>
        <w:t>praksi</w:t>
      </w:r>
      <w:r w:rsidRPr="00754C9D">
        <w:rPr>
          <w:rFonts w:ascii="Times New Roman" w:eastAsia="Times New Roman" w:hAnsi="Times New Roman" w:cs="Times New Roman"/>
          <w:sz w:val="25"/>
          <w:lang w:val="hr-HR"/>
        </w:rPr>
        <w:t xml:space="preserve">. Države mogu odlučiti </w:t>
      </w:r>
      <w:r w:rsidR="000907B8">
        <w:rPr>
          <w:rFonts w:ascii="Times New Roman" w:eastAsia="Times New Roman" w:hAnsi="Times New Roman" w:cs="Times New Roman"/>
          <w:sz w:val="25"/>
          <w:lang w:val="hr-HR"/>
        </w:rPr>
        <w:t>da unesu</w:t>
      </w:r>
      <w:r w:rsidRPr="00754C9D">
        <w:rPr>
          <w:rFonts w:ascii="Times New Roman" w:eastAsia="Times New Roman" w:hAnsi="Times New Roman" w:cs="Times New Roman"/>
          <w:sz w:val="25"/>
          <w:lang w:val="hr-HR"/>
        </w:rPr>
        <w:t xml:space="preserve"> takv</w:t>
      </w:r>
      <w:r w:rsidR="000907B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smjernic</w:t>
      </w:r>
      <w:r w:rsidR="000907B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 zakonodavstvo (referenca 136).</w:t>
      </w:r>
    </w:p>
    <w:p w:rsidR="00FC6436" w:rsidRPr="00754C9D" w:rsidRDefault="00FC6436"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EF677A" w:rsidRPr="00754C9D" w:rsidRDefault="00EF677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kreirati mehanizme za jačanje svijesti, prikladnosti i audita u cilju podrške primjeni zahtjeva za opravdanost medicinske ekspozicije. Sv</w:t>
      </w:r>
      <w:r w:rsidR="00851A54" w:rsidRPr="00754C9D">
        <w:rPr>
          <w:rFonts w:ascii="Times New Roman" w:eastAsia="Times New Roman" w:hAnsi="Times New Roman" w:cs="Times New Roman"/>
          <w:sz w:val="25"/>
          <w:lang w:val="hr-HR"/>
        </w:rPr>
        <w:t>ijest</w:t>
      </w:r>
      <w:r w:rsidRPr="00754C9D">
        <w:rPr>
          <w:rFonts w:ascii="Times New Roman" w:eastAsia="Times New Roman" w:hAnsi="Times New Roman" w:cs="Times New Roman"/>
          <w:sz w:val="25"/>
          <w:lang w:val="hr-HR"/>
        </w:rPr>
        <w:t xml:space="preserve"> o potrebi za opravdano</w:t>
      </w:r>
      <w:r w:rsidR="00851A54" w:rsidRPr="00754C9D">
        <w:rPr>
          <w:rFonts w:ascii="Times New Roman" w:eastAsia="Times New Roman" w:hAnsi="Times New Roman" w:cs="Times New Roman"/>
          <w:sz w:val="25"/>
          <w:lang w:val="hr-HR"/>
        </w:rPr>
        <w:t>šću</w:t>
      </w:r>
      <w:r w:rsidRPr="00754C9D">
        <w:rPr>
          <w:rFonts w:ascii="Times New Roman" w:eastAsia="Times New Roman" w:hAnsi="Times New Roman" w:cs="Times New Roman"/>
          <w:sz w:val="25"/>
          <w:lang w:val="hr-HR"/>
        </w:rPr>
        <w:t xml:space="preserve"> čini osnovu cijelog proc</w:t>
      </w:r>
      <w:r w:rsidR="00851A54" w:rsidRPr="00754C9D">
        <w:rPr>
          <w:rFonts w:ascii="Times New Roman" w:eastAsia="Times New Roman" w:hAnsi="Times New Roman" w:cs="Times New Roman"/>
          <w:sz w:val="25"/>
          <w:lang w:val="hr-HR"/>
        </w:rPr>
        <w:t xml:space="preserve">esa opravdanosti. Mehanizmi za jačanje </w:t>
      </w:r>
      <w:r w:rsidRPr="00754C9D">
        <w:rPr>
          <w:rFonts w:ascii="Times New Roman" w:eastAsia="Times New Roman" w:hAnsi="Times New Roman" w:cs="Times New Roman"/>
          <w:sz w:val="25"/>
          <w:lang w:val="hr-HR"/>
        </w:rPr>
        <w:t>svijesti uključuju tradicionalnu edukaciju i obuku, npr. na medicinskim fakultetima ili tokom obuke u datoj specijalnosti, učenj</w:t>
      </w:r>
      <w:r w:rsidR="000907B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putem interneta ili učenj</w:t>
      </w:r>
      <w:r w:rsidR="000907B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„na licu mjesta“ (npr. postdiplomci na urgentnim odjeljenjima) te korištenje povratnih informacija u procesu izvještavanja. Prikladnost je opisana u tačkama </w:t>
      </w:r>
      <w:r w:rsidR="00851A54" w:rsidRPr="00754C9D">
        <w:rPr>
          <w:rFonts w:ascii="Times New Roman" w:eastAsia="Times New Roman" w:hAnsi="Times New Roman" w:cs="Times New Roman"/>
          <w:sz w:val="25"/>
          <w:lang w:val="hr-HR"/>
        </w:rPr>
        <w:t>4</w:t>
      </w:r>
      <w:r w:rsidRPr="00754C9D">
        <w:rPr>
          <w:rFonts w:ascii="Times New Roman" w:eastAsia="Times New Roman" w:hAnsi="Times New Roman" w:cs="Times New Roman"/>
          <w:sz w:val="25"/>
          <w:lang w:val="hr-HR"/>
        </w:rPr>
        <w:t>.1</w:t>
      </w:r>
      <w:r w:rsidR="00851A54" w:rsidRPr="00754C9D">
        <w:rPr>
          <w:rFonts w:ascii="Times New Roman" w:eastAsia="Times New Roman" w:hAnsi="Times New Roman" w:cs="Times New Roman"/>
          <w:sz w:val="25"/>
          <w:lang w:val="hr-HR"/>
        </w:rPr>
        <w:t>60</w:t>
      </w:r>
      <w:r w:rsidRPr="00754C9D">
        <w:rPr>
          <w:rFonts w:ascii="Times New Roman" w:eastAsia="Times New Roman" w:hAnsi="Times New Roman" w:cs="Times New Roman"/>
          <w:sz w:val="25"/>
          <w:lang w:val="hr-HR"/>
        </w:rPr>
        <w:t xml:space="preserve"> i </w:t>
      </w:r>
      <w:r w:rsidR="00851A54" w:rsidRPr="00754C9D">
        <w:rPr>
          <w:rFonts w:ascii="Times New Roman" w:eastAsia="Times New Roman" w:hAnsi="Times New Roman" w:cs="Times New Roman"/>
          <w:sz w:val="25"/>
          <w:lang w:val="hr-HR"/>
        </w:rPr>
        <w:t>4</w:t>
      </w:r>
      <w:r w:rsidRPr="00754C9D">
        <w:rPr>
          <w:rFonts w:ascii="Times New Roman" w:eastAsia="Times New Roman" w:hAnsi="Times New Roman" w:cs="Times New Roman"/>
          <w:sz w:val="25"/>
          <w:lang w:val="hr-HR"/>
        </w:rPr>
        <w:t>.1</w:t>
      </w:r>
      <w:r w:rsidR="00851A54" w:rsidRPr="00754C9D">
        <w:rPr>
          <w:rFonts w:ascii="Times New Roman" w:eastAsia="Times New Roman" w:hAnsi="Times New Roman" w:cs="Times New Roman"/>
          <w:sz w:val="25"/>
          <w:lang w:val="hr-HR"/>
        </w:rPr>
        <w:t>61</w:t>
      </w:r>
      <w:r w:rsidRPr="00754C9D">
        <w:rPr>
          <w:rFonts w:ascii="Times New Roman" w:eastAsia="Times New Roman" w:hAnsi="Times New Roman" w:cs="Times New Roman"/>
          <w:sz w:val="25"/>
          <w:lang w:val="hr-HR"/>
        </w:rPr>
        <w:t xml:space="preserve">, a proces audita se koristi za </w:t>
      </w:r>
      <w:r w:rsidR="00851A54" w:rsidRPr="00754C9D">
        <w:rPr>
          <w:rFonts w:ascii="Times New Roman" w:eastAsia="Times New Roman" w:hAnsi="Times New Roman" w:cs="Times New Roman"/>
          <w:sz w:val="25"/>
          <w:lang w:val="hr-HR"/>
        </w:rPr>
        <w:t>praćenje</w:t>
      </w:r>
      <w:r w:rsidRPr="00754C9D">
        <w:rPr>
          <w:rFonts w:ascii="Times New Roman" w:eastAsia="Times New Roman" w:hAnsi="Times New Roman" w:cs="Times New Roman"/>
          <w:sz w:val="25"/>
          <w:lang w:val="hr-HR"/>
        </w:rPr>
        <w:t xml:space="preserve"> i dobijanje povratnih informacija u cilju unapređenja i svijesti i prikladnosti.</w:t>
      </w:r>
    </w:p>
    <w:p w:rsidR="00FC6436" w:rsidRPr="00754C9D" w:rsidRDefault="00FC6436" w:rsidP="00FC6436">
      <w:pPr>
        <w:spacing w:line="0" w:lineRule="atLeast"/>
        <w:jc w:val="both"/>
        <w:rPr>
          <w:rFonts w:ascii="Times New Roman" w:eastAsia="Times New Roman" w:hAnsi="Times New Roman" w:cs="Times New Roman"/>
          <w:sz w:val="25"/>
          <w:lang w:val="hr-HR"/>
        </w:rPr>
      </w:pPr>
    </w:p>
    <w:p w:rsidR="002D52CF" w:rsidRPr="002D52CF" w:rsidRDefault="002D52CF" w:rsidP="002D52CF">
      <w:pPr>
        <w:spacing w:line="0" w:lineRule="atLeast"/>
        <w:jc w:val="both"/>
        <w:rPr>
          <w:rFonts w:ascii="Times New Roman" w:eastAsia="Times New Roman" w:hAnsi="Times New Roman"/>
          <w:color w:val="FF0000"/>
          <w:sz w:val="25"/>
        </w:rPr>
      </w:pPr>
    </w:p>
    <w:p w:rsidR="002D52CF" w:rsidRPr="002D52CF" w:rsidRDefault="002D52CF" w:rsidP="002D52CF">
      <w:pPr>
        <w:spacing w:line="0" w:lineRule="atLeast"/>
        <w:jc w:val="both"/>
        <w:rPr>
          <w:rFonts w:ascii="Times New Roman" w:eastAsia="Times New Roman" w:hAnsi="Times New Roman"/>
          <w:color w:val="FF0000"/>
          <w:sz w:val="25"/>
        </w:rPr>
      </w:pPr>
    </w:p>
    <w:p w:rsidR="002D52CF" w:rsidRPr="002D52CF" w:rsidRDefault="002D52CF" w:rsidP="002D52CF">
      <w:pPr>
        <w:spacing w:line="0" w:lineRule="atLeast"/>
        <w:jc w:val="both"/>
        <w:rPr>
          <w:rFonts w:ascii="Times New Roman" w:eastAsia="Times New Roman" w:hAnsi="Times New Roman"/>
          <w:color w:val="FF0000"/>
          <w:sz w:val="25"/>
        </w:rPr>
      </w:pPr>
    </w:p>
    <w:p w:rsidR="002D52CF" w:rsidRPr="002D52CF" w:rsidRDefault="002D52CF" w:rsidP="003156FD">
      <w:pPr>
        <w:pStyle w:val="ListParagraph"/>
        <w:tabs>
          <w:tab w:val="left" w:pos="851"/>
        </w:tabs>
        <w:spacing w:line="0" w:lineRule="atLeast"/>
        <w:ind w:left="0"/>
        <w:jc w:val="both"/>
        <w:rPr>
          <w:rFonts w:ascii="Times New Roman" w:eastAsia="Times New Roman" w:hAnsi="Times New Roman"/>
          <w:color w:val="FF0000"/>
          <w:sz w:val="25"/>
        </w:rPr>
      </w:pPr>
    </w:p>
    <w:p w:rsidR="00FC6436" w:rsidRPr="00754C9D" w:rsidRDefault="00436530" w:rsidP="00FC6436">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Opravdanost</w:t>
      </w:r>
      <w:r w:rsidR="00FC6436"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medicinske ekspozicije</w:t>
      </w:r>
      <w:r w:rsidR="00FC6436" w:rsidRPr="00754C9D">
        <w:rPr>
          <w:rFonts w:ascii="Times New Roman" w:eastAsia="Times New Roman" w:hAnsi="Times New Roman" w:cs="Times New Roman"/>
          <w:i/>
          <w:sz w:val="25"/>
          <w:lang w:val="hr-HR"/>
        </w:rPr>
        <w:t xml:space="preserve"> </w:t>
      </w:r>
      <w:r w:rsidR="00570DA8" w:rsidRPr="00754C9D">
        <w:rPr>
          <w:rFonts w:ascii="Times New Roman" w:eastAsia="Times New Roman" w:hAnsi="Times New Roman" w:cs="Times New Roman"/>
          <w:i/>
          <w:sz w:val="25"/>
          <w:lang w:val="hr-HR"/>
        </w:rPr>
        <w:t>dobrovoljaca u biomedicinskom istraživanju</w:t>
      </w:r>
    </w:p>
    <w:p w:rsidR="00FC6436" w:rsidRPr="00754C9D" w:rsidRDefault="00FC6436" w:rsidP="00FC6436">
      <w:pPr>
        <w:spacing w:line="0" w:lineRule="atLeast"/>
        <w:jc w:val="both"/>
        <w:rPr>
          <w:rFonts w:ascii="Times New Roman" w:eastAsia="Times New Roman" w:hAnsi="Times New Roman" w:cs="Times New Roman"/>
          <w:i/>
          <w:sz w:val="25"/>
          <w:lang w:val="hr-HR"/>
        </w:rPr>
      </w:pPr>
    </w:p>
    <w:p w:rsidR="00FC6436" w:rsidRPr="00754C9D" w:rsidRDefault="00192021"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Uloga etičkog odbora u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FC643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Pr="00754C9D">
        <w:rPr>
          <w:rFonts w:ascii="Times New Roman" w:eastAsia="Times New Roman" w:hAnsi="Times New Roman" w:cs="Times New Roman"/>
          <w:sz w:val="25"/>
          <w:lang w:val="hr-HR"/>
        </w:rPr>
        <w:t xml:space="preserve"> dobr</w:t>
      </w:r>
      <w:r w:rsidR="00B33ED7"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voljaca izloženih zračenju kao di</w:t>
      </w:r>
      <w:r w:rsidR="00B33ED7"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programa </w:t>
      </w:r>
      <w:r w:rsidR="003C0E08" w:rsidRPr="00754C9D">
        <w:rPr>
          <w:rFonts w:ascii="Times New Roman" w:eastAsia="Times New Roman" w:hAnsi="Times New Roman" w:cs="Times New Roman"/>
          <w:sz w:val="25"/>
          <w:lang w:val="hr-HR"/>
        </w:rPr>
        <w:t>biomedicinskog</w:t>
      </w:r>
      <w:r w:rsidRPr="00754C9D">
        <w:rPr>
          <w:rFonts w:ascii="Times New Roman" w:eastAsia="Times New Roman" w:hAnsi="Times New Roman" w:cs="Times New Roman"/>
          <w:sz w:val="25"/>
          <w:lang w:val="hr-HR"/>
        </w:rPr>
        <w:t xml:space="preserve"> istraživanja opisana je</w:t>
      </w:r>
      <w:r w:rsidR="00FC6436"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FC6436" w:rsidRPr="00754C9D">
        <w:rPr>
          <w:rFonts w:ascii="Times New Roman" w:eastAsia="Times New Roman" w:hAnsi="Times New Roman" w:cs="Times New Roman"/>
          <w:sz w:val="25"/>
          <w:lang w:val="hr-HR"/>
        </w:rPr>
        <w:t xml:space="preserve">2.99. </w:t>
      </w:r>
    </w:p>
    <w:p w:rsidR="00DE30A2" w:rsidRPr="00754C9D" w:rsidRDefault="00DE30A2" w:rsidP="00FC6436">
      <w:pPr>
        <w:spacing w:line="0" w:lineRule="atLeast"/>
        <w:jc w:val="both"/>
        <w:rPr>
          <w:rFonts w:ascii="Times New Roman" w:eastAsia="Times New Roman" w:hAnsi="Times New Roman" w:cs="Times New Roman"/>
          <w:sz w:val="25"/>
          <w:lang w:val="hr-HR"/>
        </w:rPr>
      </w:pPr>
    </w:p>
    <w:p w:rsidR="00FC6436" w:rsidRPr="00754C9D" w:rsidRDefault="00436530" w:rsidP="00FC6436">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Opravdanost</w:t>
      </w:r>
      <w:r w:rsidR="00570DA8"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medicinske ekspozicije</w:t>
      </w:r>
      <w:r w:rsidR="00FC6436" w:rsidRPr="00754C9D">
        <w:rPr>
          <w:rFonts w:ascii="Times New Roman" w:eastAsia="Times New Roman" w:hAnsi="Times New Roman" w:cs="Times New Roman"/>
          <w:i/>
          <w:sz w:val="25"/>
          <w:lang w:val="hr-HR"/>
        </w:rPr>
        <w:t xml:space="preserve"> </w:t>
      </w:r>
      <w:r w:rsidR="00641A71" w:rsidRPr="00754C9D">
        <w:rPr>
          <w:rFonts w:ascii="Times New Roman" w:eastAsia="Times New Roman" w:hAnsi="Times New Roman" w:cs="Times New Roman"/>
          <w:i/>
          <w:sz w:val="25"/>
          <w:lang w:val="hr-HR"/>
        </w:rPr>
        <w:t>njegovatelj</w:t>
      </w:r>
      <w:r w:rsidR="00570DA8" w:rsidRPr="00754C9D">
        <w:rPr>
          <w:rFonts w:ascii="Times New Roman" w:eastAsia="Times New Roman" w:hAnsi="Times New Roman" w:cs="Times New Roman"/>
          <w:i/>
          <w:sz w:val="25"/>
          <w:lang w:val="hr-HR"/>
        </w:rPr>
        <w:t>a</w:t>
      </w:r>
      <w:r w:rsidR="009712F6" w:rsidRPr="00754C9D">
        <w:rPr>
          <w:rFonts w:ascii="Times New Roman" w:eastAsia="Times New Roman" w:hAnsi="Times New Roman" w:cs="Times New Roman"/>
          <w:i/>
          <w:sz w:val="25"/>
          <w:lang w:val="hr-HR"/>
        </w:rPr>
        <w:t xml:space="preserve"> i pomagač</w:t>
      </w:r>
      <w:r w:rsidR="00570DA8" w:rsidRPr="00754C9D">
        <w:rPr>
          <w:rFonts w:ascii="Times New Roman" w:eastAsia="Times New Roman" w:hAnsi="Times New Roman" w:cs="Times New Roman"/>
          <w:i/>
          <w:sz w:val="25"/>
          <w:lang w:val="hr-HR"/>
        </w:rPr>
        <w:t>a</w:t>
      </w:r>
    </w:p>
    <w:p w:rsidR="007A45D5" w:rsidRPr="00754C9D" w:rsidRDefault="007A45D5" w:rsidP="00FC6436">
      <w:pPr>
        <w:spacing w:line="0" w:lineRule="atLeast"/>
        <w:jc w:val="both"/>
        <w:rPr>
          <w:rFonts w:ascii="Times New Roman" w:eastAsia="Times New Roman" w:hAnsi="Times New Roman" w:cs="Times New Roman"/>
          <w:i/>
          <w:sz w:val="25"/>
          <w:lang w:val="hr-HR"/>
        </w:rPr>
      </w:pPr>
    </w:p>
    <w:p w:rsidR="00FC6436" w:rsidRPr="00754C9D" w:rsidRDefault="00192021"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Pristup opravdanosti koji se sastoji od tri nivoa se ne odnosi na njegovatelje</w:t>
      </w:r>
      <w:r w:rsidR="009712F6" w:rsidRPr="00754C9D">
        <w:rPr>
          <w:rFonts w:ascii="Times New Roman" w:eastAsia="Times New Roman" w:hAnsi="Times New Roman" w:cs="Times New Roman"/>
          <w:sz w:val="25"/>
          <w:lang w:val="hr-HR"/>
        </w:rPr>
        <w:t xml:space="preserve"> i pomagač</w:t>
      </w:r>
      <w:r w:rsidRPr="00754C9D">
        <w:rPr>
          <w:rFonts w:ascii="Times New Roman" w:eastAsia="Times New Roman" w:hAnsi="Times New Roman" w:cs="Times New Roman"/>
          <w:sz w:val="25"/>
          <w:lang w:val="hr-HR"/>
        </w:rPr>
        <w:t>e</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Umjesto toga,</w:t>
      </w:r>
      <w:r w:rsidR="00FC643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FC6436" w:rsidRPr="00754C9D">
        <w:rPr>
          <w:rFonts w:ascii="Times New Roman" w:eastAsia="Times New Roman" w:hAnsi="Times New Roman" w:cs="Times New Roman"/>
          <w:sz w:val="25"/>
          <w:lang w:val="hr-HR"/>
        </w:rPr>
        <w:t xml:space="preserve">3.155 </w:t>
      </w:r>
      <w:r w:rsidR="009712F6" w:rsidRPr="00754C9D">
        <w:rPr>
          <w:rFonts w:ascii="Times New Roman" w:eastAsia="Times New Roman" w:hAnsi="Times New Roman" w:cs="Times New Roman"/>
          <w:sz w:val="25"/>
          <w:lang w:val="hr-HR"/>
        </w:rPr>
        <w:t>dokumenta GSR Dio 3 (referenca 3)</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utvrđuje zahtjev</w:t>
      </w:r>
      <w:r w:rsidR="00FC6436"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 xml:space="preserve">u cilju osiguranja da </w:t>
      </w:r>
      <w:r w:rsidRPr="00754C9D">
        <w:rPr>
          <w:rFonts w:ascii="Times New Roman" w:eastAsia="Times New Roman" w:hAnsi="Times New Roman" w:cs="Times New Roman"/>
          <w:sz w:val="25"/>
          <w:lang w:val="hr-HR"/>
        </w:rPr>
        <w:t xml:space="preserve">postoji određena neto korist </w:t>
      </w:r>
      <w:r w:rsidR="00B33ED7" w:rsidRPr="00754C9D">
        <w:rPr>
          <w:rFonts w:ascii="Times New Roman" w:eastAsia="Times New Roman" w:hAnsi="Times New Roman" w:cs="Times New Roman"/>
          <w:sz w:val="25"/>
          <w:lang w:val="hr-HR"/>
        </w:rPr>
        <w:t>(</w:t>
      </w:r>
      <w:r w:rsidR="00B33ED7" w:rsidRPr="00754C9D">
        <w:rPr>
          <w:rFonts w:ascii="Times New Roman" w:eastAsia="Times New Roman" w:hAnsi="Times New Roman" w:cs="Times New Roman"/>
          <w:i/>
          <w:sz w:val="25"/>
          <w:lang w:val="hr-HR"/>
        </w:rPr>
        <w:t>net benefit</w:t>
      </w:r>
      <w:r w:rsidR="00B33ED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w:t>
      </w:r>
      <w:r w:rsidR="00FC6436"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uspješno izvođenj</w:t>
      </w:r>
      <w:r w:rsidR="00083078">
        <w:rPr>
          <w:rFonts w:ascii="Times New Roman" w:eastAsia="Times New Roman" w:hAnsi="Times New Roman" w:cs="Times New Roman"/>
          <w:sz w:val="25"/>
          <w:lang w:val="hr-HR"/>
        </w:rPr>
        <w:t>e</w:t>
      </w:r>
      <w:r w:rsidR="00FC643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e</w:t>
      </w:r>
      <w:r w:rsidR="00FC6436" w:rsidRPr="00754C9D">
        <w:rPr>
          <w:rFonts w:ascii="Times New Roman" w:eastAsia="Times New Roman" w:hAnsi="Times New Roman" w:cs="Times New Roman"/>
          <w:sz w:val="25"/>
          <w:lang w:val="hr-HR"/>
        </w:rPr>
        <w:t xml:space="preserve"> procedure </w:t>
      </w:r>
      <w:r w:rsidRPr="00754C9D">
        <w:rPr>
          <w:rFonts w:ascii="Times New Roman" w:eastAsia="Times New Roman" w:hAnsi="Times New Roman" w:cs="Times New Roman"/>
          <w:sz w:val="25"/>
          <w:lang w:val="hr-HR"/>
        </w:rPr>
        <w:t>na djetetu</w:t>
      </w:r>
      <w:r w:rsidR="00FC6436" w:rsidRPr="00754C9D">
        <w:rPr>
          <w:rFonts w:ascii="Times New Roman" w:eastAsia="Times New Roman" w:hAnsi="Times New Roman" w:cs="Times New Roman"/>
          <w:sz w:val="25"/>
          <w:lang w:val="hr-HR"/>
        </w:rPr>
        <w:t xml:space="preserve">. </w:t>
      </w:r>
      <w:r w:rsidR="007D3E91" w:rsidRPr="00754C9D">
        <w:rPr>
          <w:rFonts w:ascii="Times New Roman" w:eastAsia="Times New Roman" w:hAnsi="Times New Roman" w:cs="Times New Roman"/>
          <w:sz w:val="25"/>
          <w:lang w:val="hr-HR"/>
        </w:rPr>
        <w:t>Ključnu komponentu u opravdanosti medicinske ekspozicije njegovatelja i pomagača čine</w:t>
      </w:r>
      <w:r w:rsidRPr="00754C9D">
        <w:rPr>
          <w:rFonts w:ascii="Times New Roman" w:eastAsia="Times New Roman" w:hAnsi="Times New Roman" w:cs="Times New Roman"/>
          <w:sz w:val="25"/>
          <w:lang w:val="hr-HR"/>
        </w:rPr>
        <w:t xml:space="preserve"> njihovo znanje i razumijevanje zaštite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radijacijskih rizika od </w:t>
      </w:r>
      <w:r w:rsidR="00FC6436" w:rsidRPr="00754C9D">
        <w:rPr>
          <w:rFonts w:ascii="Times New Roman" w:eastAsia="Times New Roman" w:hAnsi="Times New Roman" w:cs="Times New Roman"/>
          <w:sz w:val="25"/>
          <w:lang w:val="hr-HR"/>
        </w:rPr>
        <w:t xml:space="preserve">procedure </w:t>
      </w:r>
      <w:r w:rsidRPr="00754C9D">
        <w:rPr>
          <w:rFonts w:ascii="Times New Roman" w:eastAsia="Times New Roman" w:hAnsi="Times New Roman" w:cs="Times New Roman"/>
          <w:sz w:val="25"/>
          <w:lang w:val="hr-HR"/>
        </w:rPr>
        <w:t>koja se razmatra</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ovom cilju, radiološki medicinski radnik ili medicinski</w:t>
      </w:r>
      <w:r w:rsidR="00B33ED7" w:rsidRPr="00754C9D">
        <w:rPr>
          <w:rFonts w:ascii="Times New Roman" w:eastAsia="Times New Roman" w:hAnsi="Times New Roman" w:cs="Times New Roman"/>
          <w:sz w:val="25"/>
          <w:lang w:val="hr-HR"/>
        </w:rPr>
        <w:t xml:space="preserve"> radiološki</w:t>
      </w:r>
      <w:r w:rsidRPr="00754C9D">
        <w:rPr>
          <w:rFonts w:ascii="Times New Roman" w:eastAsia="Times New Roman" w:hAnsi="Times New Roman" w:cs="Times New Roman"/>
          <w:sz w:val="25"/>
          <w:lang w:val="hr-HR"/>
        </w:rPr>
        <w:t xml:space="preserve"> tehnolog uključen u radiološku proceduru je odgovoran prije izvođenja</w:t>
      </w:r>
      <w:r w:rsidR="00FC6436" w:rsidRPr="00754C9D">
        <w:rPr>
          <w:rFonts w:ascii="Times New Roman" w:eastAsia="Times New Roman" w:hAnsi="Times New Roman" w:cs="Times New Roman"/>
          <w:sz w:val="25"/>
          <w:lang w:val="hr-HR"/>
        </w:rPr>
        <w:t xml:space="preserve"> procedure</w:t>
      </w:r>
      <w:r w:rsidRPr="00754C9D">
        <w:rPr>
          <w:rFonts w:ascii="Times New Roman" w:eastAsia="Times New Roman" w:hAnsi="Times New Roman" w:cs="Times New Roman"/>
          <w:sz w:val="25"/>
          <w:lang w:val="hr-HR"/>
        </w:rPr>
        <w:t xml:space="preserve"> da osigura da njegovatelj ili pomagač budu ispravno </w:t>
      </w:r>
      <w:r w:rsidR="0083381F" w:rsidRPr="00754C9D">
        <w:rPr>
          <w:rFonts w:ascii="Times New Roman" w:eastAsia="Times New Roman" w:hAnsi="Times New Roman" w:cs="Times New Roman"/>
          <w:sz w:val="25"/>
          <w:lang w:val="hr-HR"/>
        </w:rPr>
        <w:t>inf</w:t>
      </w:r>
      <w:r w:rsidR="00B33ED7" w:rsidRPr="00754C9D">
        <w:rPr>
          <w:rFonts w:ascii="Times New Roman" w:eastAsia="Times New Roman" w:hAnsi="Times New Roman" w:cs="Times New Roman"/>
          <w:sz w:val="25"/>
          <w:lang w:val="hr-HR"/>
        </w:rPr>
        <w:t>o</w:t>
      </w:r>
      <w:r w:rsidR="0083381F" w:rsidRPr="00754C9D">
        <w:rPr>
          <w:rFonts w:ascii="Times New Roman" w:eastAsia="Times New Roman" w:hAnsi="Times New Roman" w:cs="Times New Roman"/>
          <w:sz w:val="25"/>
          <w:lang w:val="hr-HR"/>
        </w:rPr>
        <w:t>rmisani o</w:t>
      </w:r>
      <w:r w:rsidR="00FC6436"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83381F"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pratećim radijacijskim rizicima</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razumij</w:t>
      </w:r>
      <w:r w:rsidR="00B33ED7"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te informacije </w:t>
      </w:r>
      <w:r w:rsidR="007D3E91" w:rsidRPr="00754C9D">
        <w:rPr>
          <w:rFonts w:ascii="Times New Roman" w:eastAsia="Times New Roman" w:hAnsi="Times New Roman" w:cs="Times New Roman"/>
          <w:sz w:val="25"/>
          <w:lang w:val="hr-HR"/>
        </w:rPr>
        <w:t>i, u skladu s tim, daju saglasnost da preuzmu ulogu njegovatelja, odnosno pomagača.</w:t>
      </w:r>
    </w:p>
    <w:p w:rsidR="00FC6436" w:rsidRPr="00754C9D" w:rsidRDefault="00FC6436" w:rsidP="00FC6436">
      <w:pPr>
        <w:spacing w:line="0" w:lineRule="atLeast"/>
        <w:jc w:val="both"/>
        <w:rPr>
          <w:rFonts w:ascii="Times New Roman" w:eastAsia="Times New Roman" w:hAnsi="Times New Roman" w:cs="Times New Roman"/>
          <w:sz w:val="25"/>
          <w:lang w:val="hr-HR"/>
        </w:rPr>
      </w:pPr>
    </w:p>
    <w:p w:rsidR="00FC6436" w:rsidRPr="00754C9D" w:rsidRDefault="00436530" w:rsidP="00FC6436">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Optimizacija</w:t>
      </w:r>
      <w:r w:rsidR="00FC6436" w:rsidRPr="00754C9D">
        <w:rPr>
          <w:rFonts w:ascii="Times New Roman" w:eastAsia="Times New Roman" w:hAnsi="Times New Roman" w:cs="Times New Roman"/>
          <w:b/>
          <w:sz w:val="25"/>
          <w:lang w:val="hr-HR"/>
        </w:rPr>
        <w:t xml:space="preserve"> </w:t>
      </w:r>
      <w:r w:rsidR="00F34DDA" w:rsidRPr="00754C9D">
        <w:rPr>
          <w:rFonts w:ascii="Times New Roman" w:eastAsia="Times New Roman" w:hAnsi="Times New Roman" w:cs="Times New Roman"/>
          <w:b/>
          <w:sz w:val="25"/>
          <w:lang w:val="hr-HR"/>
        </w:rPr>
        <w:t>zaštite i</w:t>
      </w:r>
      <w:r w:rsidR="00FC6436" w:rsidRPr="00754C9D">
        <w:rPr>
          <w:rFonts w:ascii="Times New Roman" w:eastAsia="Times New Roman" w:hAnsi="Times New Roman" w:cs="Times New Roman"/>
          <w:b/>
          <w:sz w:val="25"/>
          <w:lang w:val="hr-HR"/>
        </w:rPr>
        <w:t xml:space="preserve"> </w:t>
      </w:r>
      <w:r w:rsidR="00942319" w:rsidRPr="00754C9D">
        <w:rPr>
          <w:rFonts w:ascii="Times New Roman" w:eastAsia="Times New Roman" w:hAnsi="Times New Roman" w:cs="Times New Roman"/>
          <w:b/>
          <w:sz w:val="25"/>
          <w:lang w:val="hr-HR"/>
        </w:rPr>
        <w:t>sigurnost</w:t>
      </w:r>
      <w:r w:rsidR="00570DA8" w:rsidRPr="00754C9D">
        <w:rPr>
          <w:rFonts w:ascii="Times New Roman" w:eastAsia="Times New Roman" w:hAnsi="Times New Roman" w:cs="Times New Roman"/>
          <w:b/>
          <w:sz w:val="25"/>
          <w:lang w:val="hr-HR"/>
        </w:rPr>
        <w:t>i</w:t>
      </w:r>
    </w:p>
    <w:p w:rsidR="00FC6436" w:rsidRPr="00754C9D" w:rsidRDefault="00FC6436" w:rsidP="00FC6436">
      <w:pPr>
        <w:spacing w:line="0" w:lineRule="atLeast"/>
        <w:jc w:val="both"/>
        <w:rPr>
          <w:rFonts w:ascii="Times New Roman" w:eastAsia="Times New Roman" w:hAnsi="Times New Roman" w:cs="Times New Roman"/>
          <w:sz w:val="25"/>
          <w:lang w:val="hr-HR"/>
        </w:rPr>
      </w:pPr>
    </w:p>
    <w:p w:rsidR="008145FD" w:rsidRPr="00754C9D" w:rsidRDefault="00F34DD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FC643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FC6436"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optimizacija</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zaštite i sigurnosti</w:t>
      </w:r>
      <w:r w:rsidR="00FC6436" w:rsidRPr="00754C9D">
        <w:rPr>
          <w:rFonts w:ascii="Times New Roman" w:eastAsia="Times New Roman" w:hAnsi="Times New Roman" w:cs="Times New Roman"/>
          <w:sz w:val="25"/>
          <w:lang w:val="hr-HR"/>
        </w:rPr>
        <w:t xml:space="preserve"> </w:t>
      </w:r>
      <w:r w:rsidR="0083381F" w:rsidRPr="00754C9D">
        <w:rPr>
          <w:rFonts w:ascii="Times New Roman" w:eastAsia="Times New Roman" w:hAnsi="Times New Roman" w:cs="Times New Roman"/>
          <w:sz w:val="25"/>
          <w:lang w:val="hr-HR"/>
        </w:rPr>
        <w:t>ima nekoliko komponenti, od kojih se neke direktno odnose na</w:t>
      </w:r>
      <w:r w:rsidR="00654327" w:rsidRPr="00754C9D">
        <w:rPr>
          <w:rFonts w:ascii="Times New Roman" w:eastAsia="Times New Roman" w:hAnsi="Times New Roman" w:cs="Times New Roman"/>
          <w:sz w:val="25"/>
          <w:lang w:val="hr-HR"/>
        </w:rPr>
        <w:t xml:space="preserve"> radiološk</w:t>
      </w:r>
      <w:r w:rsidR="0083381F"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procedur</w:t>
      </w:r>
      <w:r w:rsidR="0083381F" w:rsidRPr="00754C9D">
        <w:rPr>
          <w:rFonts w:ascii="Times New Roman" w:eastAsia="Times New Roman" w:hAnsi="Times New Roman" w:cs="Times New Roman"/>
          <w:sz w:val="25"/>
          <w:lang w:val="hr-HR"/>
        </w:rPr>
        <w:t xml:space="preserve">u koja se treba izvesti, a druge daju podršku ili okvir za </w:t>
      </w:r>
      <w:r w:rsidR="00B33ED7" w:rsidRPr="00754C9D">
        <w:rPr>
          <w:rFonts w:ascii="Times New Roman" w:eastAsia="Times New Roman" w:hAnsi="Times New Roman" w:cs="Times New Roman"/>
          <w:sz w:val="25"/>
          <w:lang w:val="hr-HR"/>
        </w:rPr>
        <w:t>ostale</w:t>
      </w:r>
      <w:r w:rsidR="0083381F" w:rsidRPr="00754C9D">
        <w:rPr>
          <w:rFonts w:ascii="Times New Roman" w:eastAsia="Times New Roman" w:hAnsi="Times New Roman" w:cs="Times New Roman"/>
          <w:sz w:val="25"/>
          <w:lang w:val="hr-HR"/>
        </w:rPr>
        <w:t xml:space="preserve"> komponente</w:t>
      </w:r>
      <w:r w:rsidR="00FC6436" w:rsidRPr="00754C9D">
        <w:rPr>
          <w:rFonts w:ascii="Times New Roman" w:eastAsia="Times New Roman" w:hAnsi="Times New Roman" w:cs="Times New Roman"/>
          <w:sz w:val="25"/>
          <w:lang w:val="hr-HR"/>
        </w:rPr>
        <w:t xml:space="preserve">. Te </w:t>
      </w:r>
      <w:r w:rsidR="0083381F" w:rsidRPr="00754C9D">
        <w:rPr>
          <w:rFonts w:ascii="Times New Roman" w:eastAsia="Times New Roman" w:hAnsi="Times New Roman" w:cs="Times New Roman"/>
          <w:sz w:val="25"/>
          <w:lang w:val="hr-HR"/>
        </w:rPr>
        <w:t>k</w:t>
      </w:r>
      <w:r w:rsidR="00FC6436" w:rsidRPr="00754C9D">
        <w:rPr>
          <w:rFonts w:ascii="Times New Roman" w:eastAsia="Times New Roman" w:hAnsi="Times New Roman" w:cs="Times New Roman"/>
          <w:sz w:val="25"/>
          <w:lang w:val="hr-HR"/>
        </w:rPr>
        <w:t>omponent</w:t>
      </w:r>
      <w:r w:rsidR="00B33ED7" w:rsidRPr="00754C9D">
        <w:rPr>
          <w:rFonts w:ascii="Times New Roman" w:eastAsia="Times New Roman" w:hAnsi="Times New Roman" w:cs="Times New Roman"/>
          <w:sz w:val="25"/>
          <w:lang w:val="hr-HR"/>
        </w:rPr>
        <w:t>e</w:t>
      </w:r>
      <w:r w:rsidR="00FC6436" w:rsidRPr="00754C9D">
        <w:rPr>
          <w:rFonts w:ascii="Times New Roman" w:eastAsia="Times New Roman" w:hAnsi="Times New Roman" w:cs="Times New Roman"/>
          <w:sz w:val="25"/>
          <w:lang w:val="hr-HR"/>
        </w:rPr>
        <w:t xml:space="preserve"> </w:t>
      </w:r>
      <w:r w:rsidR="0083381F" w:rsidRPr="00754C9D">
        <w:rPr>
          <w:rFonts w:ascii="Times New Roman" w:eastAsia="Times New Roman" w:hAnsi="Times New Roman" w:cs="Times New Roman"/>
          <w:sz w:val="25"/>
          <w:lang w:val="hr-HR"/>
        </w:rPr>
        <w:t>optimizacije</w:t>
      </w:r>
      <w:r w:rsidR="00FC643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zaštite i sigurnosti</w:t>
      </w:r>
      <w:r w:rsidR="00FC6436" w:rsidRPr="00754C9D">
        <w:rPr>
          <w:rFonts w:ascii="Times New Roman" w:eastAsia="Times New Roman" w:hAnsi="Times New Roman" w:cs="Times New Roman"/>
          <w:sz w:val="25"/>
          <w:lang w:val="hr-HR"/>
        </w:rPr>
        <w:t xml:space="preserve"> </w:t>
      </w:r>
      <w:r w:rsidR="0083381F" w:rsidRPr="00754C9D">
        <w:rPr>
          <w:rFonts w:ascii="Times New Roman" w:eastAsia="Times New Roman" w:hAnsi="Times New Roman" w:cs="Times New Roman"/>
          <w:sz w:val="25"/>
          <w:lang w:val="hr-HR"/>
        </w:rPr>
        <w:t>su opisane u tačkama</w:t>
      </w:r>
      <w:r w:rsidR="008145FD" w:rsidRPr="00754C9D">
        <w:rPr>
          <w:rFonts w:ascii="Times New Roman" w:eastAsia="Times New Roman" w:hAnsi="Times New Roman" w:cs="Times New Roman"/>
          <w:sz w:val="25"/>
          <w:lang w:val="hr-HR"/>
        </w:rPr>
        <w:t xml:space="preserve"> 4.169</w:t>
      </w:r>
      <w:r w:rsidR="00FE0513"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4.240. K</w:t>
      </w:r>
      <w:r w:rsidR="0083381F" w:rsidRPr="00754C9D">
        <w:rPr>
          <w:rFonts w:ascii="Times New Roman" w:eastAsia="Times New Roman" w:hAnsi="Times New Roman" w:cs="Times New Roman"/>
          <w:sz w:val="25"/>
          <w:lang w:val="hr-HR"/>
        </w:rPr>
        <w:t xml:space="preserve">ljučni zaposleni u procesu optimizacije su radiološki medicinski radnik, medicinski </w:t>
      </w:r>
      <w:r w:rsidR="00B33ED7" w:rsidRPr="00754C9D">
        <w:rPr>
          <w:rFonts w:ascii="Times New Roman" w:eastAsia="Times New Roman" w:hAnsi="Times New Roman" w:cs="Times New Roman"/>
          <w:sz w:val="25"/>
          <w:lang w:val="hr-HR"/>
        </w:rPr>
        <w:t xml:space="preserve">radiološki </w:t>
      </w:r>
      <w:r w:rsidR="0083381F" w:rsidRPr="00754C9D">
        <w:rPr>
          <w:rFonts w:ascii="Times New Roman" w:eastAsia="Times New Roman" w:hAnsi="Times New Roman" w:cs="Times New Roman"/>
          <w:sz w:val="25"/>
          <w:lang w:val="hr-HR"/>
        </w:rPr>
        <w:t>tehnolog i medicinski fizičar</w:t>
      </w:r>
      <w:r w:rsidR="008145FD" w:rsidRPr="00754C9D">
        <w:rPr>
          <w:rFonts w:ascii="Times New Roman" w:eastAsia="Times New Roman" w:hAnsi="Times New Roman" w:cs="Times New Roman"/>
          <w:sz w:val="25"/>
          <w:lang w:val="hr-HR"/>
        </w:rPr>
        <w:t>.</w:t>
      </w:r>
    </w:p>
    <w:p w:rsidR="008145FD" w:rsidRPr="00754C9D" w:rsidRDefault="008145FD" w:rsidP="008145FD">
      <w:pPr>
        <w:spacing w:line="0" w:lineRule="atLeast"/>
        <w:jc w:val="both"/>
        <w:rPr>
          <w:rFonts w:ascii="Times New Roman" w:eastAsia="Times New Roman" w:hAnsi="Times New Roman" w:cs="Times New Roman"/>
          <w:sz w:val="25"/>
          <w:lang w:val="hr-HR"/>
        </w:rPr>
      </w:pPr>
    </w:p>
    <w:p w:rsidR="001F6BFF" w:rsidRPr="00754C9D" w:rsidRDefault="001F6BFF" w:rsidP="001F6BFF">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Razmatranje konstrukcije opreme</w:t>
      </w:r>
    </w:p>
    <w:p w:rsidR="00DF0D91" w:rsidRPr="00754C9D" w:rsidRDefault="00DF0D91" w:rsidP="001F6BFF">
      <w:pPr>
        <w:spacing w:line="0" w:lineRule="atLeast"/>
        <w:jc w:val="both"/>
        <w:rPr>
          <w:rFonts w:ascii="Times New Roman" w:eastAsia="Times New Roman" w:hAnsi="Times New Roman" w:cs="Times New Roman"/>
          <w:i/>
          <w:sz w:val="25"/>
          <w:lang w:val="hr-HR"/>
        </w:rPr>
      </w:pPr>
    </w:p>
    <w:p w:rsidR="008145FD" w:rsidRPr="00754C9D" w:rsidRDefault="0083381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Upotreba odgovarajuće i dobro konstruisane medicinske radiološke opreme i pratećeg softvera čini osnovu svake procedure u</w:t>
      </w:r>
      <w:r w:rsidR="008145FD"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8145FD"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noj medicini</w:t>
      </w:r>
      <w:r w:rsidR="008145FD" w:rsidRPr="00754C9D">
        <w:rPr>
          <w:rFonts w:ascii="Times New Roman" w:eastAsia="Times New Roman" w:hAnsi="Times New Roman" w:cs="Times New Roman"/>
          <w:sz w:val="25"/>
          <w:lang w:val="hr-HR"/>
        </w:rPr>
        <w:t xml:space="preserve">. Gama </w:t>
      </w:r>
      <w:r w:rsidRPr="00754C9D">
        <w:rPr>
          <w:rFonts w:ascii="Times New Roman" w:eastAsia="Times New Roman" w:hAnsi="Times New Roman" w:cs="Times New Roman"/>
          <w:sz w:val="25"/>
          <w:lang w:val="hr-HR"/>
        </w:rPr>
        <w:t>kamere,</w:t>
      </w:r>
      <w:r w:rsidR="008145FD" w:rsidRPr="00754C9D">
        <w:rPr>
          <w:rFonts w:ascii="Times New Roman" w:eastAsia="Times New Roman" w:hAnsi="Times New Roman" w:cs="Times New Roman"/>
          <w:sz w:val="25"/>
          <w:lang w:val="hr-HR"/>
        </w:rPr>
        <w:t xml:space="preserve"> SPECT</w:t>
      </w:r>
      <w:r w:rsidR="00FE0513"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i</w:t>
      </w:r>
      <w:r w:rsidR="008145FD"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CT skeneri i njihov</w:t>
      </w:r>
      <w:r w:rsidR="00B33ED7" w:rsidRPr="00754C9D">
        <w:rPr>
          <w:rFonts w:ascii="Times New Roman" w:eastAsia="Times New Roman" w:hAnsi="Times New Roman" w:cs="Times New Roman"/>
          <w:sz w:val="25"/>
          <w:lang w:val="hr-HR"/>
        </w:rPr>
        <w:t>a prateća</w:t>
      </w:r>
      <w:r w:rsidR="00905151" w:rsidRPr="00754C9D">
        <w:rPr>
          <w:rFonts w:ascii="Times New Roman" w:eastAsia="Times New Roman" w:hAnsi="Times New Roman" w:cs="Times New Roman"/>
          <w:sz w:val="25"/>
          <w:lang w:val="hr-HR"/>
        </w:rPr>
        <w:t xml:space="preserve"> oprem</w:t>
      </w:r>
      <w:r w:rsidR="00B33ED7" w:rsidRPr="00754C9D">
        <w:rPr>
          <w:rFonts w:ascii="Times New Roman" w:eastAsia="Times New Roman" w:hAnsi="Times New Roman" w:cs="Times New Roman"/>
          <w:sz w:val="25"/>
          <w:lang w:val="hr-HR"/>
        </w:rPr>
        <w:t>a</w:t>
      </w:r>
      <w:r w:rsidR="008145FD"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 xml:space="preserve">trebaju biti konstruisani i proizvedeni tako da olakšaju držanje doza iz </w:t>
      </w:r>
      <w:r w:rsidR="00654327" w:rsidRPr="00754C9D">
        <w:rPr>
          <w:rFonts w:ascii="Times New Roman" w:eastAsia="Times New Roman" w:hAnsi="Times New Roman" w:cs="Times New Roman"/>
          <w:sz w:val="25"/>
          <w:lang w:val="hr-HR"/>
        </w:rPr>
        <w:t>medicinske ekspozicije</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što je razumno moguće </w:t>
      </w:r>
      <w:r w:rsidR="004808FB" w:rsidRPr="00754C9D">
        <w:rPr>
          <w:rFonts w:ascii="Times New Roman" w:eastAsia="Times New Roman" w:hAnsi="Times New Roman" w:cs="Times New Roman"/>
          <w:sz w:val="25"/>
          <w:lang w:val="hr-HR"/>
        </w:rPr>
        <w:t xml:space="preserve">niže </w:t>
      </w:r>
      <w:r w:rsidRPr="00754C9D">
        <w:rPr>
          <w:rFonts w:ascii="Times New Roman" w:eastAsia="Times New Roman" w:hAnsi="Times New Roman" w:cs="Times New Roman"/>
          <w:sz w:val="25"/>
          <w:lang w:val="hr-HR"/>
        </w:rPr>
        <w:t xml:space="preserve">u skladu </w:t>
      </w:r>
      <w:r w:rsidR="008145FD"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a dobijanjem adekvatnih dijagnostičkih informacija</w:t>
      </w:r>
      <w:r w:rsidR="008145FD" w:rsidRPr="00754C9D">
        <w:rPr>
          <w:rFonts w:ascii="Times New Roman" w:eastAsia="Times New Roman" w:hAnsi="Times New Roman" w:cs="Times New Roman"/>
          <w:sz w:val="25"/>
          <w:lang w:val="hr-HR"/>
        </w:rPr>
        <w:t xml:space="preserve">. </w:t>
      </w:r>
      <w:r w:rsidR="001F6BFF" w:rsidRPr="00754C9D">
        <w:rPr>
          <w:rFonts w:ascii="Times New Roman" w:eastAsia="Times New Roman" w:hAnsi="Times New Roman" w:cs="Times New Roman"/>
          <w:sz w:val="25"/>
          <w:lang w:val="hr-HR"/>
        </w:rPr>
        <w:t>Smjernice za razmatranje konstrukcije opreme su date u dijelu o medicinskoj radiološkoj opremi</w:t>
      </w:r>
      <w:r w:rsidR="008145FD"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8145FD" w:rsidRPr="00754C9D">
        <w:rPr>
          <w:rFonts w:ascii="Times New Roman" w:eastAsia="Times New Roman" w:hAnsi="Times New Roman" w:cs="Times New Roman"/>
          <w:sz w:val="25"/>
          <w:lang w:val="hr-HR"/>
        </w:rPr>
        <w:t xml:space="preserve"> 4.45</w:t>
      </w:r>
      <w:r w:rsidR="00FE0513"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 xml:space="preserve">4.51. </w:t>
      </w:r>
      <w:r w:rsidR="001F6BFF" w:rsidRPr="00754C9D">
        <w:rPr>
          <w:rFonts w:ascii="Times New Roman" w:eastAsia="Times New Roman" w:hAnsi="Times New Roman" w:cs="Times New Roman"/>
          <w:sz w:val="25"/>
          <w:lang w:val="hr-HR"/>
        </w:rPr>
        <w:t xml:space="preserve">Smjernice za razmatranje konstrukcije opreme koje se odnose na sisteme snimanja </w:t>
      </w:r>
      <w:r w:rsidR="0010783B" w:rsidRPr="00754C9D">
        <w:rPr>
          <w:rFonts w:ascii="Times New Roman" w:eastAsia="Times New Roman" w:hAnsi="Times New Roman" w:cs="Times New Roman"/>
          <w:sz w:val="25"/>
          <w:lang w:val="hr-HR"/>
        </w:rPr>
        <w:t xml:space="preserve">X-zracima </w:t>
      </w:r>
      <w:r w:rsidR="001F6BFF" w:rsidRPr="00754C9D">
        <w:rPr>
          <w:rFonts w:ascii="Times New Roman" w:eastAsia="Times New Roman" w:hAnsi="Times New Roman" w:cs="Times New Roman"/>
          <w:sz w:val="25"/>
          <w:lang w:val="hr-HR"/>
        </w:rPr>
        <w:t>kao dijela hibridnih sistema su date u</w:t>
      </w:r>
      <w:r w:rsidR="009712F6" w:rsidRPr="00754C9D">
        <w:rPr>
          <w:rFonts w:ascii="Times New Roman" w:eastAsia="Times New Roman" w:hAnsi="Times New Roman" w:cs="Times New Roman"/>
          <w:sz w:val="25"/>
          <w:lang w:val="hr-HR"/>
        </w:rPr>
        <w:t xml:space="preserve"> tačkama</w:t>
      </w:r>
      <w:r w:rsidR="008145FD" w:rsidRPr="00754C9D">
        <w:rPr>
          <w:rFonts w:ascii="Times New Roman" w:eastAsia="Times New Roman" w:hAnsi="Times New Roman" w:cs="Times New Roman"/>
          <w:sz w:val="25"/>
          <w:lang w:val="hr-HR"/>
        </w:rPr>
        <w:t xml:space="preserve"> 3.32</w:t>
      </w:r>
      <w:r w:rsidR="00FE0513"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 xml:space="preserve">3.41. </w:t>
      </w:r>
      <w:r w:rsidR="001F6BFF" w:rsidRPr="00754C9D">
        <w:rPr>
          <w:rFonts w:ascii="Times New Roman" w:eastAsia="Times New Roman" w:hAnsi="Times New Roman" w:cs="Times New Roman"/>
          <w:sz w:val="25"/>
          <w:lang w:val="hr-HR"/>
        </w:rPr>
        <w:t>U krajnjoj liniji, kao što je utvrđeno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8145FD" w:rsidRPr="00754C9D">
        <w:rPr>
          <w:rFonts w:ascii="Times New Roman" w:eastAsia="Times New Roman" w:hAnsi="Times New Roman" w:cs="Times New Roman"/>
          <w:sz w:val="25"/>
          <w:lang w:val="hr-HR"/>
        </w:rPr>
        <w:t xml:space="preserve">3.162 </w:t>
      </w:r>
      <w:r w:rsidR="009712F6" w:rsidRPr="00754C9D">
        <w:rPr>
          <w:rFonts w:ascii="Times New Roman" w:eastAsia="Times New Roman" w:hAnsi="Times New Roman" w:cs="Times New Roman"/>
          <w:sz w:val="25"/>
          <w:lang w:val="hr-HR"/>
        </w:rPr>
        <w:t>dokumenta GSR Dio 3 (referenca 3)</w:t>
      </w:r>
      <w:r w:rsidR="008145FD"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 licence</w:t>
      </w:r>
      <w:r w:rsidR="001F6BFF" w:rsidRPr="00754C9D">
        <w:rPr>
          <w:rFonts w:ascii="Times New Roman" w:eastAsia="Times New Roman" w:hAnsi="Times New Roman" w:cs="Times New Roman"/>
          <w:sz w:val="25"/>
          <w:lang w:val="hr-HR"/>
        </w:rPr>
        <w:t xml:space="preserve"> za objekt</w:t>
      </w:r>
      <w:r w:rsidR="00A723B2" w:rsidRPr="00754C9D">
        <w:rPr>
          <w:rFonts w:ascii="Times New Roman" w:eastAsia="Times New Roman" w:hAnsi="Times New Roman" w:cs="Times New Roman"/>
          <w:sz w:val="25"/>
          <w:lang w:val="hr-HR"/>
        </w:rPr>
        <w:t xml:space="preserve"> nuklearne medicine</w:t>
      </w:r>
      <w:r w:rsidR="001F6BFF" w:rsidRPr="00754C9D">
        <w:rPr>
          <w:rFonts w:ascii="Times New Roman" w:eastAsia="Times New Roman" w:hAnsi="Times New Roman" w:cs="Times New Roman"/>
          <w:sz w:val="25"/>
          <w:lang w:val="hr-HR"/>
        </w:rPr>
        <w:t xml:space="preserve"> je odgovoran da </w:t>
      </w:r>
      <w:r w:rsidR="00436530" w:rsidRPr="00754C9D">
        <w:rPr>
          <w:rFonts w:ascii="Times New Roman" w:eastAsia="Times New Roman" w:hAnsi="Times New Roman" w:cs="Times New Roman"/>
          <w:sz w:val="25"/>
          <w:lang w:val="hr-HR"/>
        </w:rPr>
        <w:t>osigura</w:t>
      </w:r>
      <w:r w:rsidR="001F6BFF" w:rsidRPr="00754C9D">
        <w:rPr>
          <w:rFonts w:ascii="Times New Roman" w:eastAsia="Times New Roman" w:hAnsi="Times New Roman" w:cs="Times New Roman"/>
          <w:sz w:val="25"/>
          <w:lang w:val="hr-HR"/>
        </w:rPr>
        <w:t xml:space="preserve"> da objekt koris</w:t>
      </w:r>
      <w:r w:rsidR="00B33ED7" w:rsidRPr="00754C9D">
        <w:rPr>
          <w:rFonts w:ascii="Times New Roman" w:eastAsia="Times New Roman" w:hAnsi="Times New Roman" w:cs="Times New Roman"/>
          <w:sz w:val="25"/>
          <w:lang w:val="hr-HR"/>
        </w:rPr>
        <w:t>t</w:t>
      </w:r>
      <w:r w:rsidR="001F6BFF" w:rsidRPr="00754C9D">
        <w:rPr>
          <w:rFonts w:ascii="Times New Roman" w:eastAsia="Times New Roman" w:hAnsi="Times New Roman" w:cs="Times New Roman"/>
          <w:sz w:val="25"/>
          <w:lang w:val="hr-HR"/>
        </w:rPr>
        <w:t>i samo medicin</w:t>
      </w:r>
      <w:r w:rsidR="002776A6" w:rsidRPr="00754C9D">
        <w:rPr>
          <w:rFonts w:ascii="Times New Roman" w:eastAsia="Times New Roman" w:hAnsi="Times New Roman" w:cs="Times New Roman"/>
          <w:sz w:val="25"/>
          <w:lang w:val="hr-HR"/>
        </w:rPr>
        <w:t>s</w:t>
      </w:r>
      <w:r w:rsidR="001F6BFF" w:rsidRPr="00754C9D">
        <w:rPr>
          <w:rFonts w:ascii="Times New Roman" w:eastAsia="Times New Roman" w:hAnsi="Times New Roman" w:cs="Times New Roman"/>
          <w:sz w:val="25"/>
          <w:lang w:val="hr-HR"/>
        </w:rPr>
        <w:t>ku radiološku opremu i softver koji ispunjavaju važeće međunarodne ili domaće standarde</w:t>
      </w:r>
      <w:r w:rsidR="008145FD" w:rsidRPr="00754C9D">
        <w:rPr>
          <w:rFonts w:ascii="Times New Roman" w:eastAsia="Times New Roman" w:hAnsi="Times New Roman" w:cs="Times New Roman"/>
          <w:sz w:val="25"/>
          <w:lang w:val="hr-HR"/>
        </w:rPr>
        <w:t>.</w:t>
      </w:r>
    </w:p>
    <w:p w:rsidR="008145FD" w:rsidRPr="00754C9D" w:rsidRDefault="008145FD" w:rsidP="008145FD">
      <w:pPr>
        <w:spacing w:line="0" w:lineRule="atLeast"/>
        <w:jc w:val="both"/>
        <w:rPr>
          <w:rFonts w:ascii="Times New Roman" w:eastAsia="Times New Roman" w:hAnsi="Times New Roman" w:cs="Times New Roman"/>
          <w:sz w:val="25"/>
          <w:lang w:val="hr-HR"/>
        </w:rPr>
      </w:pPr>
    </w:p>
    <w:p w:rsidR="008145FD" w:rsidRPr="00754C9D" w:rsidRDefault="00DF6A20" w:rsidP="008145FD">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w:t>
      </w:r>
      <w:r w:rsidR="008145FD"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Opšte</w:t>
      </w:r>
    </w:p>
    <w:p w:rsidR="008145FD" w:rsidRPr="00754C9D" w:rsidRDefault="008145FD" w:rsidP="008145FD">
      <w:pPr>
        <w:spacing w:line="0" w:lineRule="atLeast"/>
        <w:jc w:val="both"/>
        <w:rPr>
          <w:rFonts w:ascii="Times New Roman" w:eastAsia="Times New Roman" w:hAnsi="Times New Roman" w:cs="Times New Roman"/>
          <w:sz w:val="25"/>
          <w:lang w:val="hr-HR"/>
        </w:rPr>
      </w:pPr>
    </w:p>
    <w:p w:rsidR="008145FD" w:rsidRPr="00754C9D" w:rsidRDefault="001F6BF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Nakon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w:t>
      </w:r>
      <w:r w:rsidR="002E0B99" w:rsidRPr="00754C9D">
        <w:rPr>
          <w:rFonts w:ascii="Times New Roman" w:eastAsia="Times New Roman" w:hAnsi="Times New Roman" w:cs="Times New Roman"/>
          <w:sz w:val="25"/>
          <w:lang w:val="hr-HR"/>
        </w:rPr>
        <w:t>htijeva se izvođenje</w:t>
      </w:r>
      <w:r w:rsidRPr="00754C9D">
        <w:rPr>
          <w:rFonts w:ascii="Times New Roman" w:eastAsia="Times New Roman" w:hAnsi="Times New Roman" w:cs="Times New Roman"/>
          <w:sz w:val="25"/>
          <w:lang w:val="hr-HR"/>
        </w:rPr>
        <w:t xml:space="preserve"> procedur</w:t>
      </w:r>
      <w:r w:rsidR="002E0B99" w:rsidRPr="00754C9D">
        <w:rPr>
          <w:rFonts w:ascii="Times New Roman" w:eastAsia="Times New Roman" w:hAnsi="Times New Roman" w:cs="Times New Roman"/>
          <w:sz w:val="25"/>
          <w:lang w:val="hr-HR"/>
        </w:rPr>
        <w:t>a</w:t>
      </w:r>
      <w:r w:rsidR="008145FD"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8145FD"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8145FD" w:rsidRPr="00754C9D">
        <w:rPr>
          <w:rFonts w:ascii="Times New Roman" w:eastAsia="Times New Roman" w:hAnsi="Times New Roman" w:cs="Times New Roman"/>
          <w:sz w:val="25"/>
          <w:lang w:val="hr-HR"/>
        </w:rPr>
        <w:t xml:space="preserve"> medicine </w:t>
      </w:r>
      <w:r w:rsidR="002E0B99" w:rsidRPr="00754C9D">
        <w:rPr>
          <w:rFonts w:ascii="Times New Roman" w:eastAsia="Times New Roman" w:hAnsi="Times New Roman" w:cs="Times New Roman"/>
          <w:sz w:val="25"/>
          <w:lang w:val="hr-HR"/>
        </w:rPr>
        <w:t>na takav način</w:t>
      </w:r>
      <w:r w:rsidRPr="00754C9D">
        <w:rPr>
          <w:rFonts w:ascii="Times New Roman" w:eastAsia="Times New Roman" w:hAnsi="Times New Roman" w:cs="Times New Roman"/>
          <w:sz w:val="25"/>
          <w:lang w:val="hr-HR"/>
        </w:rPr>
        <w:t xml:space="preserve"> da optimiziraju</w:t>
      </w:r>
      <w:r w:rsidR="00E75918" w:rsidRPr="00754C9D">
        <w:rPr>
          <w:rFonts w:ascii="Times New Roman" w:eastAsia="Times New Roman" w:hAnsi="Times New Roman" w:cs="Times New Roman"/>
          <w:sz w:val="25"/>
          <w:lang w:val="hr-HR"/>
        </w:rPr>
        <w:t xml:space="preserve"> zaštitu</w:t>
      </w:r>
      <w:r w:rsidRPr="00754C9D">
        <w:rPr>
          <w:rFonts w:ascii="Times New Roman" w:eastAsia="Times New Roman" w:hAnsi="Times New Roman" w:cs="Times New Roman"/>
          <w:sz w:val="25"/>
          <w:lang w:val="hr-HR"/>
        </w:rPr>
        <w:t xml:space="preserve"> pacijenta </w:t>
      </w:r>
      <w:r w:rsidR="008145FD" w:rsidRPr="00754C9D">
        <w:rPr>
          <w:rFonts w:ascii="Times New Roman" w:eastAsia="Times New Roman" w:hAnsi="Times New Roman" w:cs="Times New Roman"/>
          <w:sz w:val="25"/>
          <w:lang w:val="hr-HR"/>
        </w:rPr>
        <w:t>(</w:t>
      </w:r>
      <w:r w:rsidR="00654327" w:rsidRPr="00754C9D">
        <w:rPr>
          <w:rFonts w:ascii="Times New Roman" w:eastAsia="Times New Roman" w:hAnsi="Times New Roman" w:cs="Times New Roman"/>
          <w:sz w:val="25"/>
          <w:lang w:val="hr-HR"/>
        </w:rPr>
        <w:t xml:space="preserve">tačka </w:t>
      </w:r>
      <w:r w:rsidR="008145FD" w:rsidRPr="00754C9D">
        <w:rPr>
          <w:rFonts w:ascii="Times New Roman" w:eastAsia="Times New Roman" w:hAnsi="Times New Roman" w:cs="Times New Roman"/>
          <w:sz w:val="25"/>
          <w:lang w:val="hr-HR"/>
        </w:rPr>
        <w:t xml:space="preserve">3.163 </w:t>
      </w:r>
      <w:r w:rsidR="002D00CA" w:rsidRPr="00754C9D">
        <w:rPr>
          <w:rFonts w:ascii="Times New Roman" w:eastAsia="Times New Roman" w:hAnsi="Times New Roman" w:cs="Times New Roman"/>
          <w:sz w:val="25"/>
          <w:lang w:val="hr-HR"/>
        </w:rPr>
        <w:t xml:space="preserve">dokumenta GSR Dio 3, </w:t>
      </w:r>
      <w:r w:rsidR="009712F6" w:rsidRPr="00754C9D">
        <w:rPr>
          <w:rFonts w:ascii="Times New Roman" w:eastAsia="Times New Roman" w:hAnsi="Times New Roman" w:cs="Times New Roman"/>
          <w:sz w:val="25"/>
          <w:lang w:val="hr-HR"/>
        </w:rPr>
        <w:t>referenca 3</w:t>
      </w:r>
      <w:r w:rsidR="008145FD" w:rsidRPr="00754C9D">
        <w:rPr>
          <w:rFonts w:ascii="Times New Roman" w:eastAsia="Times New Roman" w:hAnsi="Times New Roman" w:cs="Times New Roman"/>
          <w:sz w:val="25"/>
          <w:lang w:val="hr-HR"/>
        </w:rPr>
        <w:t xml:space="preserve"> </w:t>
      </w:r>
      <w:r w:rsidR="00083078">
        <w:rPr>
          <w:rFonts w:ascii="Times New Roman" w:eastAsia="Times New Roman" w:hAnsi="Times New Roman" w:cs="Times New Roman"/>
          <w:sz w:val="25"/>
          <w:lang w:val="hr-HR"/>
        </w:rPr>
        <w:t>za</w:t>
      </w:r>
      <w:r w:rsidR="008145FD"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083078">
        <w:rPr>
          <w:rFonts w:ascii="Times New Roman" w:eastAsia="Times New Roman" w:hAnsi="Times New Roman" w:cs="Times New Roman"/>
          <w:sz w:val="25"/>
          <w:lang w:val="hr-HR"/>
        </w:rPr>
        <w:t>e</w:t>
      </w:r>
      <w:r w:rsidR="008145FD" w:rsidRPr="00754C9D">
        <w:rPr>
          <w:rFonts w:ascii="Times New Roman" w:eastAsia="Times New Roman" w:hAnsi="Times New Roman" w:cs="Times New Roman"/>
          <w:sz w:val="25"/>
          <w:lang w:val="hr-HR"/>
        </w:rPr>
        <w:t xml:space="preserve"> procedur</w:t>
      </w:r>
      <w:r w:rsidR="0008307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w:t>
      </w:r>
      <w:r w:rsidR="008145FD"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8145FD" w:rsidRPr="00754C9D">
        <w:rPr>
          <w:rFonts w:ascii="Times New Roman" w:eastAsia="Times New Roman" w:hAnsi="Times New Roman" w:cs="Times New Roman"/>
          <w:sz w:val="25"/>
          <w:lang w:val="hr-HR"/>
        </w:rPr>
        <w:t xml:space="preserve">3.165 </w:t>
      </w:r>
      <w:r w:rsidR="009712F6" w:rsidRPr="00754C9D">
        <w:rPr>
          <w:rFonts w:ascii="Times New Roman" w:eastAsia="Times New Roman" w:hAnsi="Times New Roman" w:cs="Times New Roman"/>
          <w:sz w:val="25"/>
          <w:lang w:val="hr-HR"/>
        </w:rPr>
        <w:t>dokumenta GSR Dio 3</w:t>
      </w:r>
      <w:r w:rsidRPr="00754C9D">
        <w:rPr>
          <w:rFonts w:ascii="Times New Roman" w:eastAsia="Times New Roman" w:hAnsi="Times New Roman" w:cs="Times New Roman"/>
          <w:sz w:val="25"/>
          <w:lang w:val="hr-HR"/>
        </w:rPr>
        <w:t xml:space="preserve">, referenca 3 </w:t>
      </w:r>
      <w:r w:rsidR="00083078">
        <w:rPr>
          <w:rFonts w:ascii="Times New Roman" w:eastAsia="Times New Roman" w:hAnsi="Times New Roman" w:cs="Times New Roman"/>
          <w:sz w:val="25"/>
          <w:lang w:val="hr-HR"/>
        </w:rPr>
        <w:lastRenderedPageBreak/>
        <w:t>za procedure</w:t>
      </w:r>
      <w:r w:rsidR="008B4A37" w:rsidRPr="00754C9D">
        <w:rPr>
          <w:rFonts w:ascii="Times New Roman" w:eastAsia="Times New Roman" w:hAnsi="Times New Roman" w:cs="Times New Roman"/>
          <w:sz w:val="25"/>
          <w:lang w:val="hr-HR"/>
        </w:rPr>
        <w:t xml:space="preserve"> terapije radiofarmac</w:t>
      </w:r>
      <w:r w:rsidRPr="00754C9D">
        <w:rPr>
          <w:rFonts w:ascii="Times New Roman" w:eastAsia="Times New Roman" w:hAnsi="Times New Roman" w:cs="Times New Roman"/>
          <w:sz w:val="25"/>
          <w:lang w:val="hr-HR"/>
        </w:rPr>
        <w:t>ima</w:t>
      </w:r>
      <w:r w:rsidR="00E75918"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 xml:space="preserve">. </w:t>
      </w:r>
      <w:r w:rsidR="002776A6" w:rsidRPr="00754C9D">
        <w:rPr>
          <w:rFonts w:ascii="Times New Roman" w:eastAsia="Times New Roman" w:hAnsi="Times New Roman" w:cs="Times New Roman"/>
          <w:sz w:val="25"/>
          <w:lang w:val="hr-HR"/>
        </w:rPr>
        <w:t>Radiološki medicinski radnik utvrđuje n</w:t>
      </w:r>
      <w:r w:rsidRPr="00754C9D">
        <w:rPr>
          <w:rFonts w:ascii="Times New Roman" w:eastAsia="Times New Roman" w:hAnsi="Times New Roman" w:cs="Times New Roman"/>
          <w:sz w:val="25"/>
          <w:lang w:val="hr-HR"/>
        </w:rPr>
        <w:t xml:space="preserve">ivo kvaliteta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dovoljan za dijagnostiku</w:t>
      </w:r>
      <w:r w:rsidR="002776A6" w:rsidRPr="00754C9D">
        <w:rPr>
          <w:rFonts w:ascii="Times New Roman" w:eastAsia="Times New Roman" w:hAnsi="Times New Roman" w:cs="Times New Roman"/>
          <w:sz w:val="25"/>
          <w:lang w:val="hr-HR"/>
        </w:rPr>
        <w:t xml:space="preserve"> na osnovu postavljenog kliničkog pitanja</w:t>
      </w:r>
      <w:r w:rsidR="008145FD" w:rsidRPr="00754C9D">
        <w:rPr>
          <w:rFonts w:ascii="Times New Roman" w:eastAsia="Times New Roman" w:hAnsi="Times New Roman" w:cs="Times New Roman"/>
          <w:sz w:val="25"/>
          <w:lang w:val="hr-HR"/>
        </w:rPr>
        <w:t xml:space="preserve">. </w:t>
      </w:r>
    </w:p>
    <w:p w:rsidR="00B30607" w:rsidRPr="00754C9D" w:rsidRDefault="00B3060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8145FD" w:rsidRPr="00754C9D" w:rsidRDefault="002776A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Sljedeće teze se odnose na sve pacijente u nuklearnoj medicini, bilo da se podvrgavaju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oj ili t</w:t>
      </w:r>
      <w:r w:rsidR="008145FD" w:rsidRPr="00754C9D">
        <w:rPr>
          <w:rFonts w:ascii="Times New Roman" w:eastAsia="Times New Roman" w:hAnsi="Times New Roman" w:cs="Times New Roman"/>
          <w:sz w:val="25"/>
          <w:lang w:val="hr-HR"/>
        </w:rPr>
        <w:t>erap</w:t>
      </w:r>
      <w:r w:rsidRPr="00754C9D">
        <w:rPr>
          <w:rFonts w:ascii="Times New Roman" w:eastAsia="Times New Roman" w:hAnsi="Times New Roman" w:cs="Times New Roman"/>
          <w:sz w:val="25"/>
          <w:lang w:val="hr-HR"/>
        </w:rPr>
        <w:t>ijskoj</w:t>
      </w:r>
      <w:r w:rsidR="008145FD" w:rsidRPr="00754C9D">
        <w:rPr>
          <w:rFonts w:ascii="Times New Roman" w:eastAsia="Times New Roman" w:hAnsi="Times New Roman" w:cs="Times New Roman"/>
          <w:sz w:val="25"/>
          <w:lang w:val="hr-HR"/>
        </w:rPr>
        <w:t xml:space="preserve"> p</w:t>
      </w:r>
      <w:r w:rsidRPr="00754C9D">
        <w:rPr>
          <w:rFonts w:ascii="Times New Roman" w:eastAsia="Times New Roman" w:hAnsi="Times New Roman" w:cs="Times New Roman"/>
          <w:sz w:val="25"/>
          <w:lang w:val="hr-HR"/>
        </w:rPr>
        <w:t>roceduri</w:t>
      </w:r>
      <w:r w:rsidR="008145FD" w:rsidRPr="00754C9D">
        <w:rPr>
          <w:rFonts w:ascii="Times New Roman" w:eastAsia="Times New Roman" w:hAnsi="Times New Roman" w:cs="Times New Roman"/>
          <w:sz w:val="25"/>
          <w:lang w:val="hr-HR"/>
        </w:rPr>
        <w:t>:</w:t>
      </w:r>
    </w:p>
    <w:p w:rsidR="0010783B" w:rsidRPr="00754C9D" w:rsidRDefault="0010783B" w:rsidP="0010783B">
      <w:pPr>
        <w:pStyle w:val="ListParagraph"/>
        <w:tabs>
          <w:tab w:val="left" w:pos="851"/>
        </w:tabs>
        <w:spacing w:line="0" w:lineRule="atLeast"/>
        <w:ind w:left="0"/>
        <w:jc w:val="both"/>
        <w:rPr>
          <w:rFonts w:ascii="Times New Roman" w:eastAsia="Times New Roman" w:hAnsi="Times New Roman" w:cs="Times New Roman"/>
          <w:sz w:val="25"/>
          <w:lang w:val="hr-HR"/>
        </w:rPr>
      </w:pPr>
    </w:p>
    <w:p w:rsidR="008145FD" w:rsidRPr="00754C9D" w:rsidRDefault="00A868B1" w:rsidP="0059076B">
      <w:pPr>
        <w:pStyle w:val="ListParagraph"/>
        <w:numPr>
          <w:ilvl w:val="0"/>
          <w:numId w:val="5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postojati efektivan sistem za</w:t>
      </w:r>
      <w:r w:rsidR="00BE540D" w:rsidRPr="00754C9D">
        <w:rPr>
          <w:rFonts w:ascii="Times New Roman" w:eastAsia="Times New Roman" w:hAnsi="Times New Roman" w:cs="Times New Roman"/>
          <w:sz w:val="25"/>
          <w:lang w:val="hr-HR"/>
        </w:rPr>
        <w:t xml:space="preserve"> ispravnu</w:t>
      </w:r>
      <w:r w:rsidRPr="00754C9D">
        <w:rPr>
          <w:rFonts w:ascii="Times New Roman" w:eastAsia="Times New Roman" w:hAnsi="Times New Roman" w:cs="Times New Roman"/>
          <w:sz w:val="25"/>
          <w:lang w:val="hr-HR"/>
        </w:rPr>
        <w:t xml:space="preserve"> identifikaciju pacijenata, </w:t>
      </w:r>
      <w:r w:rsidR="00BE540D" w:rsidRPr="00754C9D">
        <w:rPr>
          <w:rFonts w:ascii="Times New Roman" w:eastAsia="Times New Roman" w:hAnsi="Times New Roman" w:cs="Times New Roman"/>
          <w:sz w:val="25"/>
          <w:lang w:val="hr-HR"/>
        </w:rPr>
        <w:t>sa najmanje dva, a poželjno tri oblika verifikacije,</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ime i prezime, datum rođenja</w:t>
      </w:r>
      <w:r w:rsidR="00BE540D" w:rsidRPr="00754C9D">
        <w:rPr>
          <w:rFonts w:ascii="Times New Roman" w:eastAsia="Times New Roman" w:hAnsi="Times New Roman" w:cs="Times New Roman"/>
          <w:sz w:val="25"/>
          <w:lang w:val="hr-HR"/>
        </w:rPr>
        <w:t>, adresa i</w:t>
      </w:r>
      <w:r w:rsidRPr="00754C9D">
        <w:rPr>
          <w:rFonts w:ascii="Times New Roman" w:eastAsia="Times New Roman" w:hAnsi="Times New Roman" w:cs="Times New Roman"/>
          <w:sz w:val="25"/>
          <w:lang w:val="hr-HR"/>
        </w:rPr>
        <w:t xml:space="preserve"> broj </w:t>
      </w:r>
      <w:r w:rsidR="00BE540D" w:rsidRPr="00754C9D">
        <w:rPr>
          <w:rFonts w:ascii="Times New Roman" w:eastAsia="Times New Roman" w:hAnsi="Times New Roman" w:cs="Times New Roman"/>
          <w:sz w:val="25"/>
          <w:lang w:val="hr-HR"/>
        </w:rPr>
        <w:t xml:space="preserve">zdravstvenog </w:t>
      </w:r>
      <w:r w:rsidRPr="00754C9D">
        <w:rPr>
          <w:rFonts w:ascii="Times New Roman" w:eastAsia="Times New Roman" w:hAnsi="Times New Roman" w:cs="Times New Roman"/>
          <w:sz w:val="25"/>
          <w:lang w:val="hr-HR"/>
        </w:rPr>
        <w:t>kartona</w:t>
      </w:r>
      <w:r w:rsidR="008145FD" w:rsidRPr="00754C9D">
        <w:rPr>
          <w:rFonts w:ascii="Times New Roman" w:eastAsia="Times New Roman" w:hAnsi="Times New Roman" w:cs="Times New Roman"/>
          <w:sz w:val="25"/>
          <w:lang w:val="hr-HR"/>
        </w:rPr>
        <w:t>.</w:t>
      </w:r>
    </w:p>
    <w:p w:rsidR="008145FD" w:rsidRPr="00754C9D" w:rsidRDefault="00A868B1" w:rsidP="0059076B">
      <w:pPr>
        <w:pStyle w:val="ListParagraph"/>
        <w:numPr>
          <w:ilvl w:val="0"/>
          <w:numId w:val="5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Detalji o pacijentu trebaju biti ispravno evidentirani, npr. </w:t>
      </w:r>
      <w:r w:rsidR="00BE540D" w:rsidRPr="00754C9D">
        <w:rPr>
          <w:rFonts w:ascii="Times New Roman" w:eastAsia="Times New Roman" w:hAnsi="Times New Roman" w:cs="Times New Roman"/>
          <w:sz w:val="25"/>
          <w:lang w:val="hr-HR"/>
        </w:rPr>
        <w:t xml:space="preserve">starosna dob, </w:t>
      </w:r>
      <w:r w:rsidRPr="00754C9D">
        <w:rPr>
          <w:rFonts w:ascii="Times New Roman" w:eastAsia="Times New Roman" w:hAnsi="Times New Roman" w:cs="Times New Roman"/>
          <w:sz w:val="25"/>
          <w:lang w:val="hr-HR"/>
        </w:rPr>
        <w:t xml:space="preserve">pol, tjelesna težina, visina, </w:t>
      </w:r>
      <w:r w:rsidR="00DE3098" w:rsidRPr="00754C9D">
        <w:rPr>
          <w:rFonts w:ascii="Times New Roman" w:eastAsia="Times New Roman" w:hAnsi="Times New Roman" w:cs="Times New Roman"/>
          <w:sz w:val="25"/>
          <w:lang w:val="hr-HR"/>
        </w:rPr>
        <w:t>trudnički status</w:t>
      </w:r>
      <w:r w:rsidRPr="00754C9D">
        <w:rPr>
          <w:rFonts w:ascii="Times New Roman" w:eastAsia="Times New Roman" w:hAnsi="Times New Roman" w:cs="Times New Roman"/>
          <w:sz w:val="25"/>
          <w:lang w:val="hr-HR"/>
        </w:rPr>
        <w:t xml:space="preserve"> i dojenj</w:t>
      </w:r>
      <w:r w:rsidR="00DE309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trenutni lijekovi i alergije</w:t>
      </w:r>
      <w:r w:rsidR="008145FD" w:rsidRPr="00754C9D">
        <w:rPr>
          <w:rFonts w:ascii="Times New Roman" w:eastAsia="Times New Roman" w:hAnsi="Times New Roman" w:cs="Times New Roman"/>
          <w:sz w:val="25"/>
          <w:lang w:val="hr-HR"/>
        </w:rPr>
        <w:t>.</w:t>
      </w:r>
    </w:p>
    <w:p w:rsidR="00FC6436" w:rsidRPr="00754C9D" w:rsidRDefault="00A868B1" w:rsidP="0059076B">
      <w:pPr>
        <w:pStyle w:val="ListParagraph"/>
        <w:numPr>
          <w:ilvl w:val="0"/>
          <w:numId w:val="5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razmotriti kliničku istoriju pacijenta</w:t>
      </w:r>
      <w:r w:rsidR="008145FD" w:rsidRPr="00754C9D">
        <w:rPr>
          <w:rFonts w:ascii="Times New Roman" w:eastAsia="Times New Roman" w:hAnsi="Times New Roman" w:cs="Times New Roman"/>
          <w:sz w:val="25"/>
          <w:lang w:val="hr-HR"/>
        </w:rPr>
        <w:t>.</w:t>
      </w:r>
    </w:p>
    <w:p w:rsidR="008145FD" w:rsidRPr="00754C9D" w:rsidRDefault="008145FD" w:rsidP="008145FD">
      <w:pPr>
        <w:spacing w:line="0" w:lineRule="atLeast"/>
        <w:jc w:val="both"/>
        <w:rPr>
          <w:rFonts w:ascii="Times New Roman" w:eastAsia="Times New Roman" w:hAnsi="Times New Roman" w:cs="Times New Roman"/>
          <w:sz w:val="25"/>
          <w:lang w:val="hr-HR"/>
        </w:rPr>
      </w:pPr>
    </w:p>
    <w:p w:rsidR="008145FD" w:rsidRPr="00754C9D" w:rsidRDefault="00DF6A20" w:rsidP="008145FD">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w:t>
      </w:r>
      <w:r w:rsidR="008145FD"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Dijagnos</w:t>
      </w:r>
      <w:r w:rsidRPr="00754C9D">
        <w:rPr>
          <w:rFonts w:ascii="Times New Roman" w:eastAsia="Times New Roman" w:hAnsi="Times New Roman" w:cs="Times New Roman"/>
          <w:i/>
          <w:sz w:val="25"/>
          <w:lang w:val="hr-HR"/>
        </w:rPr>
        <w:t>tičko snimanje</w:t>
      </w:r>
    </w:p>
    <w:p w:rsidR="008145FD" w:rsidRPr="00754C9D" w:rsidRDefault="008145FD" w:rsidP="008145FD">
      <w:pPr>
        <w:spacing w:line="0" w:lineRule="atLeast"/>
        <w:jc w:val="both"/>
        <w:rPr>
          <w:rFonts w:ascii="Times New Roman" w:eastAsia="Times New Roman" w:hAnsi="Times New Roman" w:cs="Times New Roman"/>
          <w:sz w:val="25"/>
          <w:lang w:val="hr-HR"/>
        </w:rPr>
      </w:pPr>
    </w:p>
    <w:p w:rsidR="008145FD" w:rsidRPr="00754C9D" w:rsidRDefault="00A868B1"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sačiniti pisane protokole za svaku</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dijagnostičku</w:t>
      </w:r>
      <w:r w:rsidR="008145FD" w:rsidRPr="00754C9D">
        <w:rPr>
          <w:rFonts w:ascii="Times New Roman" w:eastAsia="Times New Roman" w:hAnsi="Times New Roman" w:cs="Times New Roman"/>
          <w:sz w:val="25"/>
          <w:lang w:val="hr-HR"/>
        </w:rPr>
        <w:t xml:space="preserve"> procedur</w:t>
      </w:r>
      <w:r w:rsidR="00167B55" w:rsidRPr="00754C9D">
        <w:rPr>
          <w:rFonts w:ascii="Times New Roman" w:eastAsia="Times New Roman" w:hAnsi="Times New Roman" w:cs="Times New Roman"/>
          <w:sz w:val="25"/>
          <w:lang w:val="hr-HR"/>
        </w:rPr>
        <w:t>u koja s</w:t>
      </w:r>
      <w:r w:rsidRPr="00754C9D">
        <w:rPr>
          <w:rFonts w:ascii="Times New Roman" w:eastAsia="Times New Roman" w:hAnsi="Times New Roman" w:cs="Times New Roman"/>
          <w:sz w:val="25"/>
          <w:lang w:val="hr-HR"/>
        </w:rPr>
        <w:t>e</w:t>
      </w:r>
      <w:r w:rsidR="00167B5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izvodi u objektu, i to tako da </w:t>
      </w:r>
      <w:r w:rsidR="00BE540D" w:rsidRPr="00754C9D">
        <w:rPr>
          <w:rFonts w:ascii="Times New Roman" w:eastAsia="Times New Roman" w:hAnsi="Times New Roman" w:cs="Times New Roman"/>
          <w:sz w:val="25"/>
          <w:lang w:val="hr-HR"/>
        </w:rPr>
        <w:t>se njima dosegne</w:t>
      </w:r>
      <w:r w:rsidRPr="00754C9D">
        <w:rPr>
          <w:rFonts w:ascii="Times New Roman" w:eastAsia="Times New Roman" w:hAnsi="Times New Roman" w:cs="Times New Roman"/>
          <w:sz w:val="25"/>
          <w:lang w:val="hr-HR"/>
        </w:rPr>
        <w:t xml:space="preserve"> maksimum kliničkih informacija koje će se dobiti</w:t>
      </w:r>
      <w:r w:rsidR="00167B55" w:rsidRPr="00754C9D">
        <w:rPr>
          <w:rFonts w:ascii="Times New Roman" w:eastAsia="Times New Roman" w:hAnsi="Times New Roman" w:cs="Times New Roman"/>
          <w:sz w:val="25"/>
          <w:lang w:val="hr-HR"/>
        </w:rPr>
        <w:t xml:space="preserve"> iz studije</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uz </w:t>
      </w:r>
      <w:r w:rsidR="00BE540D" w:rsidRPr="00754C9D">
        <w:rPr>
          <w:rFonts w:ascii="Times New Roman" w:eastAsia="Times New Roman" w:hAnsi="Times New Roman" w:cs="Times New Roman"/>
          <w:sz w:val="25"/>
          <w:lang w:val="hr-HR"/>
        </w:rPr>
        <w:t>uzimanje u obzir</w:t>
      </w:r>
      <w:r w:rsidR="004064E3" w:rsidRPr="00754C9D">
        <w:rPr>
          <w:rFonts w:ascii="Times New Roman" w:eastAsia="Times New Roman" w:hAnsi="Times New Roman" w:cs="Times New Roman"/>
          <w:sz w:val="25"/>
          <w:lang w:val="hr-HR"/>
        </w:rPr>
        <w:t xml:space="preserve"> odgovarajućih dijagnostičkih referentnih nivoa (u daljem tekstu: D</w:t>
      </w:r>
      <w:r w:rsidRPr="00754C9D">
        <w:rPr>
          <w:rFonts w:ascii="Times New Roman" w:eastAsia="Times New Roman" w:hAnsi="Times New Roman" w:cs="Times New Roman"/>
          <w:sz w:val="25"/>
          <w:lang w:val="hr-HR"/>
        </w:rPr>
        <w:t>RL</w:t>
      </w:r>
      <w:r w:rsidR="004064E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za datu proceduru</w:t>
      </w:r>
      <w:r w:rsidR="008145FD"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8145FD" w:rsidRPr="00754C9D">
        <w:rPr>
          <w:rFonts w:ascii="Times New Roman" w:eastAsia="Times New Roman" w:hAnsi="Times New Roman" w:cs="Times New Roman"/>
          <w:sz w:val="25"/>
          <w:lang w:val="hr-HR"/>
        </w:rPr>
        <w:t xml:space="preserve"> 2.34 </w:t>
      </w:r>
      <w:r w:rsidR="006E7416" w:rsidRPr="00754C9D">
        <w:rPr>
          <w:rFonts w:ascii="Times New Roman" w:eastAsia="Times New Roman" w:hAnsi="Times New Roman" w:cs="Times New Roman"/>
          <w:sz w:val="25"/>
          <w:lang w:val="hr-HR"/>
        </w:rPr>
        <w:t>i</w:t>
      </w:r>
      <w:r w:rsidR="008145FD" w:rsidRPr="00754C9D">
        <w:rPr>
          <w:rFonts w:ascii="Times New Roman" w:eastAsia="Times New Roman" w:hAnsi="Times New Roman" w:cs="Times New Roman"/>
          <w:sz w:val="25"/>
          <w:lang w:val="hr-HR"/>
        </w:rPr>
        <w:t xml:space="preserve"> 2.45). </w:t>
      </w:r>
      <w:r w:rsidRPr="00754C9D">
        <w:rPr>
          <w:rFonts w:ascii="Times New Roman" w:eastAsia="Times New Roman" w:hAnsi="Times New Roman" w:cs="Times New Roman"/>
          <w:sz w:val="25"/>
          <w:lang w:val="hr-HR"/>
        </w:rPr>
        <w:t>Takv</w:t>
      </w:r>
      <w:r w:rsidR="007740E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protokol</w:t>
      </w:r>
      <w:r w:rsidR="007740E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7740EE" w:rsidRPr="00754C9D">
        <w:rPr>
          <w:rFonts w:ascii="Times New Roman" w:eastAsia="Times New Roman" w:hAnsi="Times New Roman" w:cs="Times New Roman"/>
          <w:sz w:val="25"/>
          <w:lang w:val="hr-HR"/>
        </w:rPr>
        <w:t>je najbolje sačiniti</w:t>
      </w:r>
      <w:r w:rsidRPr="00754C9D">
        <w:rPr>
          <w:rFonts w:ascii="Times New Roman" w:eastAsia="Times New Roman" w:hAnsi="Times New Roman" w:cs="Times New Roman"/>
          <w:sz w:val="25"/>
          <w:lang w:val="hr-HR"/>
        </w:rPr>
        <w:t xml:space="preserve"> korištenjem smjernica državnih ili međunarodnih</w:t>
      </w:r>
      <w:r w:rsidR="008145FD" w:rsidRPr="00754C9D">
        <w:rPr>
          <w:rFonts w:ascii="Times New Roman" w:eastAsia="Times New Roman" w:hAnsi="Times New Roman" w:cs="Times New Roman"/>
          <w:sz w:val="25"/>
          <w:lang w:val="hr-HR"/>
        </w:rPr>
        <w:t xml:space="preserve"> </w:t>
      </w:r>
      <w:r w:rsidR="007A45D5" w:rsidRPr="00754C9D">
        <w:rPr>
          <w:rFonts w:ascii="Times New Roman" w:eastAsia="Times New Roman" w:hAnsi="Times New Roman" w:cs="Times New Roman"/>
          <w:sz w:val="25"/>
          <w:lang w:val="hr-HR"/>
        </w:rPr>
        <w:t>stručn</w:t>
      </w:r>
      <w:r w:rsidRPr="00754C9D">
        <w:rPr>
          <w:rFonts w:ascii="Times New Roman" w:eastAsia="Times New Roman" w:hAnsi="Times New Roman" w:cs="Times New Roman"/>
          <w:sz w:val="25"/>
          <w:lang w:val="hr-HR"/>
        </w:rPr>
        <w:t>ih</w:t>
      </w:r>
      <w:r w:rsidR="007A45D5" w:rsidRPr="00754C9D">
        <w:rPr>
          <w:rFonts w:ascii="Times New Roman" w:eastAsia="Times New Roman" w:hAnsi="Times New Roman" w:cs="Times New Roman"/>
          <w:sz w:val="25"/>
          <w:lang w:val="hr-HR"/>
        </w:rPr>
        <w:t xml:space="preserve"> tijela</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odatle će oni odražavati trenutne najbolje prakse, npr. date</w:t>
      </w:r>
      <w:r w:rsidR="008145FD"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8145FD" w:rsidRPr="00754C9D">
        <w:rPr>
          <w:rFonts w:ascii="Times New Roman" w:eastAsia="Times New Roman" w:hAnsi="Times New Roman" w:cs="Times New Roman"/>
          <w:sz w:val="25"/>
          <w:lang w:val="hr-HR"/>
        </w:rPr>
        <w:t>62, 137, 142</w:t>
      </w:r>
      <w:r w:rsidR="00FE0513"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147, 204, 205</w:t>
      </w:r>
      <w:r w:rsidR="002D00CA" w:rsidRPr="00754C9D">
        <w:rPr>
          <w:rFonts w:ascii="Times New Roman" w:eastAsia="Times New Roman" w:hAnsi="Times New Roman" w:cs="Times New Roman"/>
          <w:sz w:val="25"/>
          <w:lang w:val="hr-HR"/>
        </w:rPr>
        <w:t xml:space="preserve"> i</w:t>
      </w:r>
      <w:r w:rsidR="008145FD" w:rsidRPr="00754C9D">
        <w:rPr>
          <w:rFonts w:ascii="Times New Roman" w:eastAsia="Times New Roman" w:hAnsi="Times New Roman" w:cs="Times New Roman"/>
          <w:sz w:val="25"/>
          <w:lang w:val="hr-HR"/>
        </w:rPr>
        <w:t xml:space="preserve"> 238</w:t>
      </w:r>
      <w:r w:rsidR="00FE0513"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 xml:space="preserve">240. </w:t>
      </w:r>
      <w:r w:rsidR="00D1408F" w:rsidRPr="00754C9D">
        <w:rPr>
          <w:rFonts w:ascii="Times New Roman" w:eastAsia="Times New Roman" w:hAnsi="Times New Roman" w:cs="Times New Roman"/>
          <w:sz w:val="25"/>
          <w:lang w:val="hr-HR"/>
        </w:rPr>
        <w:t>Što se tiče moderne digitalne opreme</w:t>
      </w:r>
      <w:r w:rsidR="008145FD" w:rsidRPr="00754C9D">
        <w:rPr>
          <w:rFonts w:ascii="Times New Roman" w:eastAsia="Times New Roman" w:hAnsi="Times New Roman" w:cs="Times New Roman"/>
          <w:sz w:val="25"/>
          <w:lang w:val="hr-HR"/>
        </w:rPr>
        <w:t>, m</w:t>
      </w:r>
      <w:r w:rsidR="00C62971" w:rsidRPr="00754C9D">
        <w:rPr>
          <w:rFonts w:ascii="Times New Roman" w:eastAsia="Times New Roman" w:hAnsi="Times New Roman" w:cs="Times New Roman"/>
          <w:sz w:val="25"/>
          <w:lang w:val="hr-HR"/>
        </w:rPr>
        <w:t>n</w:t>
      </w:r>
      <w:r w:rsidR="00D1408F" w:rsidRPr="00754C9D">
        <w:rPr>
          <w:rFonts w:ascii="Times New Roman" w:eastAsia="Times New Roman" w:hAnsi="Times New Roman" w:cs="Times New Roman"/>
          <w:sz w:val="25"/>
          <w:lang w:val="hr-HR"/>
        </w:rPr>
        <w:t>ogi faktori su automatizovani putem odabira na meniju upravljačkog uređaja</w:t>
      </w:r>
      <w:r w:rsidR="008145FD" w:rsidRPr="00754C9D">
        <w:rPr>
          <w:rFonts w:ascii="Times New Roman" w:eastAsia="Times New Roman" w:hAnsi="Times New Roman" w:cs="Times New Roman"/>
          <w:sz w:val="25"/>
          <w:lang w:val="hr-HR"/>
        </w:rPr>
        <w:t>.</w:t>
      </w:r>
      <w:r w:rsidR="00D1408F" w:rsidRPr="00754C9D">
        <w:rPr>
          <w:rFonts w:ascii="Times New Roman" w:eastAsia="Times New Roman" w:hAnsi="Times New Roman" w:cs="Times New Roman"/>
          <w:sz w:val="25"/>
          <w:lang w:val="hr-HR"/>
        </w:rPr>
        <w:t xml:space="preserve"> Pa ipak, pri postavljanju tih parametara, postoji i znatan </w:t>
      </w:r>
      <w:r w:rsidR="00BE540D" w:rsidRPr="00754C9D">
        <w:rPr>
          <w:rFonts w:ascii="Times New Roman" w:eastAsia="Times New Roman" w:hAnsi="Times New Roman" w:cs="Times New Roman"/>
          <w:sz w:val="25"/>
          <w:lang w:val="hr-HR"/>
        </w:rPr>
        <w:t>raspon</w:t>
      </w:r>
      <w:r w:rsidR="00D1408F" w:rsidRPr="00754C9D">
        <w:rPr>
          <w:rFonts w:ascii="Times New Roman" w:eastAsia="Times New Roman" w:hAnsi="Times New Roman" w:cs="Times New Roman"/>
          <w:sz w:val="25"/>
          <w:lang w:val="hr-HR"/>
        </w:rPr>
        <w:t xml:space="preserve"> za</w:t>
      </w:r>
      <w:r w:rsidR="008145FD"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D1408F" w:rsidRPr="00754C9D">
        <w:rPr>
          <w:rFonts w:ascii="Times New Roman" w:eastAsia="Times New Roman" w:hAnsi="Times New Roman" w:cs="Times New Roman"/>
          <w:sz w:val="25"/>
          <w:lang w:val="hr-HR"/>
        </w:rPr>
        <w:t>u</w:t>
      </w:r>
      <w:r w:rsidR="008145FD"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8145FD" w:rsidRPr="00754C9D">
        <w:rPr>
          <w:rFonts w:ascii="Times New Roman" w:eastAsia="Times New Roman" w:hAnsi="Times New Roman" w:cs="Times New Roman"/>
          <w:sz w:val="25"/>
          <w:lang w:val="hr-HR"/>
        </w:rPr>
        <w:t xml:space="preserve"> </w:t>
      </w:r>
      <w:r w:rsidR="00D1408F" w:rsidRPr="00754C9D">
        <w:rPr>
          <w:rFonts w:ascii="Times New Roman" w:eastAsia="Times New Roman" w:hAnsi="Times New Roman" w:cs="Times New Roman"/>
          <w:sz w:val="25"/>
          <w:lang w:val="hr-HR"/>
        </w:rPr>
        <w:t>kroz odgovarajući odab</w:t>
      </w:r>
      <w:r w:rsidR="00C62971" w:rsidRPr="00754C9D">
        <w:rPr>
          <w:rFonts w:ascii="Times New Roman" w:eastAsia="Times New Roman" w:hAnsi="Times New Roman" w:cs="Times New Roman"/>
          <w:sz w:val="25"/>
          <w:lang w:val="hr-HR"/>
        </w:rPr>
        <w:t>i</w:t>
      </w:r>
      <w:r w:rsidR="00D1408F" w:rsidRPr="00754C9D">
        <w:rPr>
          <w:rFonts w:ascii="Times New Roman" w:eastAsia="Times New Roman" w:hAnsi="Times New Roman" w:cs="Times New Roman"/>
          <w:sz w:val="25"/>
          <w:lang w:val="hr-HR"/>
        </w:rPr>
        <w:t>r vrijednosti za razne tehničke parametr</w:t>
      </w:r>
      <w:r w:rsidR="00BE540D" w:rsidRPr="00754C9D">
        <w:rPr>
          <w:rFonts w:ascii="Times New Roman" w:eastAsia="Times New Roman" w:hAnsi="Times New Roman" w:cs="Times New Roman"/>
          <w:sz w:val="25"/>
          <w:lang w:val="hr-HR"/>
        </w:rPr>
        <w:t>e</w:t>
      </w:r>
      <w:r w:rsidR="00D1408F" w:rsidRPr="00754C9D">
        <w:rPr>
          <w:rFonts w:ascii="Times New Roman" w:eastAsia="Times New Roman" w:hAnsi="Times New Roman" w:cs="Times New Roman"/>
          <w:sz w:val="25"/>
          <w:lang w:val="hr-HR"/>
        </w:rPr>
        <w:t>, čime se efektivno kreira elektronski protokol. Protok</w:t>
      </w:r>
      <w:r w:rsidR="008145FD" w:rsidRPr="00754C9D">
        <w:rPr>
          <w:rFonts w:ascii="Times New Roman" w:eastAsia="Times New Roman" w:hAnsi="Times New Roman" w:cs="Times New Roman"/>
          <w:sz w:val="25"/>
          <w:lang w:val="hr-HR"/>
        </w:rPr>
        <w:t>ol</w:t>
      </w:r>
      <w:r w:rsidR="00D1408F" w:rsidRPr="00754C9D">
        <w:rPr>
          <w:rFonts w:ascii="Times New Roman" w:eastAsia="Times New Roman" w:hAnsi="Times New Roman" w:cs="Times New Roman"/>
          <w:sz w:val="25"/>
          <w:lang w:val="hr-HR"/>
        </w:rPr>
        <w:t>e treba periodično razmatrati u skladu sa zahtjevima za osiguranje kvaliteta i radiološkim razmatranjima</w:t>
      </w:r>
      <w:r w:rsidR="008145FD"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8145FD" w:rsidRPr="00754C9D">
        <w:rPr>
          <w:rFonts w:ascii="Times New Roman" w:eastAsia="Times New Roman" w:hAnsi="Times New Roman" w:cs="Times New Roman"/>
          <w:sz w:val="25"/>
          <w:lang w:val="hr-HR"/>
        </w:rPr>
        <w:t xml:space="preserve"> 4.234 </w:t>
      </w:r>
      <w:r w:rsidR="007A45D5" w:rsidRPr="00754C9D">
        <w:rPr>
          <w:rFonts w:ascii="Times New Roman" w:eastAsia="Times New Roman" w:hAnsi="Times New Roman" w:cs="Times New Roman"/>
          <w:sz w:val="25"/>
          <w:lang w:val="hr-HR"/>
        </w:rPr>
        <w:t>i</w:t>
      </w:r>
      <w:r w:rsidR="008145FD" w:rsidRPr="00754C9D">
        <w:rPr>
          <w:rFonts w:ascii="Times New Roman" w:eastAsia="Times New Roman" w:hAnsi="Times New Roman" w:cs="Times New Roman"/>
          <w:sz w:val="25"/>
          <w:lang w:val="hr-HR"/>
        </w:rPr>
        <w:t xml:space="preserve"> 4.259</w:t>
      </w:r>
      <w:r w:rsidR="00FE0513"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 xml:space="preserve">4.261). </w:t>
      </w:r>
    </w:p>
    <w:p w:rsidR="00C62971" w:rsidRPr="00754C9D" w:rsidRDefault="00C62971" w:rsidP="00C62971">
      <w:pPr>
        <w:pStyle w:val="ListParagraph"/>
        <w:tabs>
          <w:tab w:val="left" w:pos="851"/>
        </w:tabs>
        <w:spacing w:line="0" w:lineRule="atLeast"/>
        <w:ind w:left="0"/>
        <w:jc w:val="both"/>
        <w:rPr>
          <w:rFonts w:ascii="Times New Roman" w:eastAsia="Times New Roman" w:hAnsi="Times New Roman" w:cs="Times New Roman"/>
          <w:sz w:val="25"/>
          <w:lang w:val="hr-HR"/>
        </w:rPr>
      </w:pPr>
    </w:p>
    <w:p w:rsidR="008145FD" w:rsidRPr="00754C9D" w:rsidRDefault="00C62971"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Odstupanja od tih protokola mogu biti neophodna zbog posebnih potreba određenog pacijenta ili zato što objekt nema komponente za </w:t>
      </w:r>
      <w:r w:rsidR="00BE540D" w:rsidRPr="00754C9D">
        <w:rPr>
          <w:rFonts w:ascii="Times New Roman" w:eastAsia="Times New Roman" w:hAnsi="Times New Roman" w:cs="Times New Roman"/>
          <w:sz w:val="25"/>
          <w:lang w:val="hr-HR"/>
        </w:rPr>
        <w:t xml:space="preserve">neku </w:t>
      </w:r>
      <w:r w:rsidRPr="00754C9D">
        <w:rPr>
          <w:rFonts w:ascii="Times New Roman" w:eastAsia="Times New Roman" w:hAnsi="Times New Roman" w:cs="Times New Roman"/>
          <w:sz w:val="25"/>
          <w:lang w:val="hr-HR"/>
        </w:rPr>
        <w:t xml:space="preserve">pretragu. U takvim slučajevima, </w:t>
      </w:r>
      <w:r w:rsidR="00BE540D" w:rsidRPr="00754C9D">
        <w:rPr>
          <w:rFonts w:ascii="Times New Roman" w:eastAsia="Times New Roman" w:hAnsi="Times New Roman" w:cs="Times New Roman"/>
          <w:sz w:val="25"/>
          <w:lang w:val="hr-HR"/>
        </w:rPr>
        <w:t xml:space="preserve">radiološki </w:t>
      </w:r>
      <w:r w:rsidRPr="00754C9D">
        <w:rPr>
          <w:rFonts w:ascii="Times New Roman" w:eastAsia="Times New Roman" w:hAnsi="Times New Roman" w:cs="Times New Roman"/>
          <w:sz w:val="25"/>
          <w:lang w:val="hr-HR"/>
        </w:rPr>
        <w:t>medicinski radnik treba evidentirati validan razlog za datu odluku</w:t>
      </w:r>
      <w:r w:rsidR="008145FD" w:rsidRPr="00754C9D">
        <w:rPr>
          <w:rFonts w:ascii="Times New Roman" w:eastAsia="Times New Roman" w:hAnsi="Times New Roman" w:cs="Times New Roman"/>
          <w:sz w:val="25"/>
          <w:lang w:val="hr-HR"/>
        </w:rPr>
        <w:t>.</w:t>
      </w:r>
    </w:p>
    <w:p w:rsidR="008145FD" w:rsidRPr="00754C9D" w:rsidRDefault="008145FD"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8145FD" w:rsidRPr="00754C9D" w:rsidRDefault="00CB0CE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Opremom treba rukovati u okviru uslova utvrđenih u tehničkim specifikacijama i u skladu sa svim uslovima </w:t>
      </w:r>
      <w:r w:rsidR="00E33B83" w:rsidRPr="00754C9D">
        <w:rPr>
          <w:rFonts w:ascii="Times New Roman" w:eastAsia="Times New Roman" w:hAnsi="Times New Roman" w:cs="Times New Roman"/>
          <w:sz w:val="25"/>
          <w:lang w:val="hr-HR"/>
        </w:rPr>
        <w:t>licence</w:t>
      </w:r>
      <w:r w:rsidR="00436530" w:rsidRPr="00754C9D">
        <w:rPr>
          <w:rFonts w:ascii="Times New Roman" w:eastAsia="Times New Roman" w:hAnsi="Times New Roman" w:cs="Times New Roman"/>
          <w:sz w:val="25"/>
          <w:lang w:val="hr-HR"/>
        </w:rPr>
        <w:t xml:space="preserve"> u cilju osiguranja da</w:t>
      </w:r>
      <w:r w:rsidRPr="00754C9D">
        <w:rPr>
          <w:rFonts w:ascii="Times New Roman" w:eastAsia="Times New Roman" w:hAnsi="Times New Roman" w:cs="Times New Roman"/>
          <w:sz w:val="25"/>
          <w:lang w:val="hr-HR"/>
        </w:rPr>
        <w:t xml:space="preserve"> oprema uvijek funkcioni</w:t>
      </w:r>
      <w:r w:rsidR="00BE540D" w:rsidRPr="00754C9D">
        <w:rPr>
          <w:rFonts w:ascii="Times New Roman" w:eastAsia="Times New Roman" w:hAnsi="Times New Roman" w:cs="Times New Roman"/>
          <w:sz w:val="25"/>
          <w:lang w:val="hr-HR"/>
        </w:rPr>
        <w:t xml:space="preserve">še </w:t>
      </w:r>
      <w:r w:rsidRPr="00754C9D">
        <w:rPr>
          <w:rFonts w:ascii="Times New Roman" w:eastAsia="Times New Roman" w:hAnsi="Times New Roman" w:cs="Times New Roman"/>
          <w:sz w:val="25"/>
          <w:lang w:val="hr-HR"/>
        </w:rPr>
        <w:t>zadovoljavajuće i u smislu zadataka koje treba ostvariti i u smislu zaštite od</w:t>
      </w:r>
      <w:r w:rsidR="00D2066B"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zračenja i</w:t>
      </w:r>
      <w:r w:rsidR="008145FD"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 da se mogu postići optimalna akvizicija i obrada slika uz minimalnu ekspoziciju</w:t>
      </w:r>
      <w:r w:rsidR="008145FD"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8145FD" w:rsidRPr="00754C9D">
        <w:rPr>
          <w:rFonts w:ascii="Times New Roman" w:eastAsia="Times New Roman" w:hAnsi="Times New Roman" w:cs="Times New Roman"/>
          <w:sz w:val="25"/>
          <w:lang w:val="hr-HR"/>
        </w:rPr>
        <w:t>.</w:t>
      </w:r>
    </w:p>
    <w:p w:rsidR="008145FD" w:rsidRPr="00754C9D" w:rsidRDefault="008145FD"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8145FD" w:rsidRPr="00754C9D" w:rsidRDefault="00CB0CE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Mnogi faktori utiču na odnos između kvaliteta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i doze </w:t>
      </w:r>
      <w:r w:rsidR="00167B55" w:rsidRPr="00754C9D">
        <w:rPr>
          <w:rFonts w:ascii="Times New Roman" w:eastAsia="Times New Roman" w:hAnsi="Times New Roman" w:cs="Times New Roman"/>
          <w:sz w:val="25"/>
          <w:lang w:val="hr-HR"/>
        </w:rPr>
        <w:t xml:space="preserve">za pacijenta </w:t>
      </w:r>
      <w:r w:rsidRPr="00754C9D">
        <w:rPr>
          <w:rFonts w:ascii="Times New Roman" w:eastAsia="Times New Roman" w:hAnsi="Times New Roman" w:cs="Times New Roman"/>
          <w:sz w:val="25"/>
          <w:lang w:val="hr-HR"/>
        </w:rPr>
        <w:t>u dijagnostičkim procedurama</w:t>
      </w:r>
      <w:r w:rsidR="008145FD"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8145FD"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8145FD"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 xml:space="preserve">Detaljnije smjernice za odgovarajući izbor tih faktora su opšte </w:t>
      </w:r>
      <w:r w:rsidR="00BE540D" w:rsidRPr="00754C9D">
        <w:rPr>
          <w:rFonts w:ascii="Times New Roman" w:eastAsia="Times New Roman" w:hAnsi="Times New Roman" w:cs="Times New Roman"/>
          <w:sz w:val="25"/>
          <w:lang w:val="hr-HR"/>
        </w:rPr>
        <w:t>dostupne</w:t>
      </w:r>
      <w:r w:rsidRPr="00754C9D">
        <w:rPr>
          <w:rFonts w:ascii="Times New Roman" w:eastAsia="Times New Roman" w:hAnsi="Times New Roman" w:cs="Times New Roman"/>
          <w:sz w:val="25"/>
          <w:lang w:val="hr-HR"/>
        </w:rPr>
        <w:t xml:space="preserve"> i treba ih se pridržavati</w:t>
      </w:r>
      <w:r w:rsidR="008145FD"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reference </w:t>
      </w:r>
      <w:r w:rsidR="008145FD" w:rsidRPr="00754C9D">
        <w:rPr>
          <w:rFonts w:ascii="Times New Roman" w:eastAsia="Times New Roman" w:hAnsi="Times New Roman" w:cs="Times New Roman"/>
          <w:sz w:val="25"/>
          <w:lang w:val="hr-HR"/>
        </w:rPr>
        <w:t>62, 204, 205, 209, 238</w:t>
      </w:r>
      <w:r w:rsidR="00FE0513"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240</w:t>
      </w:r>
      <w:r w:rsidR="0065072A"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Ti faktori uključuju sljedeće</w:t>
      </w:r>
      <w:r w:rsidR="008145FD" w:rsidRPr="00754C9D">
        <w:rPr>
          <w:rFonts w:ascii="Times New Roman" w:eastAsia="Times New Roman" w:hAnsi="Times New Roman" w:cs="Times New Roman"/>
          <w:sz w:val="25"/>
          <w:lang w:val="hr-HR"/>
        </w:rPr>
        <w:t>:</w:t>
      </w:r>
    </w:p>
    <w:p w:rsidR="008145FD" w:rsidRPr="00754C9D" w:rsidRDefault="008145FD" w:rsidP="008145FD">
      <w:pPr>
        <w:spacing w:line="0" w:lineRule="atLeast"/>
        <w:jc w:val="both"/>
        <w:rPr>
          <w:rFonts w:ascii="Times New Roman" w:eastAsia="Times New Roman" w:hAnsi="Times New Roman" w:cs="Times New Roman"/>
          <w:sz w:val="25"/>
          <w:lang w:val="hr-HR"/>
        </w:rPr>
      </w:pPr>
    </w:p>
    <w:p w:rsidR="008145FD" w:rsidRPr="00754C9D" w:rsidRDefault="00CB0CEF" w:rsidP="0059076B">
      <w:pPr>
        <w:pStyle w:val="ListParagraph"/>
        <w:numPr>
          <w:ilvl w:val="0"/>
          <w:numId w:val="5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Odgovarajući izbor najbolj</w:t>
      </w:r>
      <w:r w:rsidR="00BE540D" w:rsidRPr="00754C9D">
        <w:rPr>
          <w:rFonts w:ascii="Times New Roman" w:eastAsia="Times New Roman" w:hAnsi="Times New Roman" w:cs="Times New Roman"/>
          <w:sz w:val="25"/>
          <w:lang w:val="hr-HR"/>
        </w:rPr>
        <w:t>eg</w:t>
      </w:r>
      <w:r w:rsidRPr="00754C9D">
        <w:rPr>
          <w:rFonts w:ascii="Times New Roman" w:eastAsia="Times New Roman" w:hAnsi="Times New Roman" w:cs="Times New Roman"/>
          <w:sz w:val="25"/>
          <w:lang w:val="hr-HR"/>
        </w:rPr>
        <w:t xml:space="preserve"> raspoloživ</w:t>
      </w:r>
      <w:r w:rsidR="00BE540D"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radiofarmaka i nj</w:t>
      </w:r>
      <w:r w:rsidR="00BE540D" w:rsidRPr="00754C9D">
        <w:rPr>
          <w:rFonts w:ascii="Times New Roman" w:eastAsia="Times New Roman" w:hAnsi="Times New Roman" w:cs="Times New Roman"/>
          <w:sz w:val="25"/>
          <w:lang w:val="hr-HR"/>
        </w:rPr>
        <w:t>eg</w:t>
      </w:r>
      <w:r w:rsidRPr="00754C9D">
        <w:rPr>
          <w:rFonts w:ascii="Times New Roman" w:eastAsia="Times New Roman" w:hAnsi="Times New Roman" w:cs="Times New Roman"/>
          <w:sz w:val="25"/>
          <w:lang w:val="hr-HR"/>
        </w:rPr>
        <w:t>ove aktivnosti, uzimajući u obzir posebne</w:t>
      </w:r>
      <w:r w:rsidR="008145FD"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djecu i pacijente sa </w:t>
      </w:r>
      <w:r w:rsidR="00083078">
        <w:rPr>
          <w:rFonts w:ascii="Times New Roman" w:eastAsia="Times New Roman" w:hAnsi="Times New Roman" w:cs="Times New Roman"/>
          <w:sz w:val="25"/>
          <w:lang w:val="hr-HR"/>
        </w:rPr>
        <w:t>narušenom</w:t>
      </w:r>
      <w:r w:rsidRPr="00754C9D">
        <w:rPr>
          <w:rFonts w:ascii="Times New Roman" w:eastAsia="Times New Roman" w:hAnsi="Times New Roman" w:cs="Times New Roman"/>
          <w:sz w:val="25"/>
          <w:lang w:val="hr-HR"/>
        </w:rPr>
        <w:t xml:space="preserve"> funkcijom organa</w:t>
      </w:r>
      <w:r w:rsidR="008145FD" w:rsidRPr="00754C9D">
        <w:rPr>
          <w:rFonts w:ascii="Times New Roman" w:eastAsia="Times New Roman" w:hAnsi="Times New Roman" w:cs="Times New Roman"/>
          <w:sz w:val="25"/>
          <w:lang w:val="hr-HR"/>
        </w:rPr>
        <w:t>.</w:t>
      </w:r>
    </w:p>
    <w:p w:rsidR="008145FD" w:rsidRPr="00754C9D" w:rsidRDefault="00CB0CEF" w:rsidP="0059076B">
      <w:pPr>
        <w:pStyle w:val="ListParagraph"/>
        <w:numPr>
          <w:ilvl w:val="0"/>
          <w:numId w:val="5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Pridržavanje zahtjeva za pripremu pacijenta specifičnih za </w:t>
      </w:r>
      <w:r w:rsidR="00BE540D" w:rsidRPr="00754C9D">
        <w:rPr>
          <w:rFonts w:ascii="Times New Roman" w:eastAsia="Times New Roman" w:hAnsi="Times New Roman" w:cs="Times New Roman"/>
          <w:sz w:val="25"/>
          <w:lang w:val="hr-HR"/>
        </w:rPr>
        <w:t>studiju</w:t>
      </w:r>
      <w:r w:rsidRPr="00754C9D">
        <w:rPr>
          <w:rFonts w:ascii="Times New Roman" w:eastAsia="Times New Roman" w:hAnsi="Times New Roman" w:cs="Times New Roman"/>
          <w:sz w:val="25"/>
          <w:lang w:val="hr-HR"/>
        </w:rPr>
        <w:t xml:space="preserve"> koju treba obaviti</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Primjeri uključuju</w:t>
      </w:r>
      <w:r w:rsidR="008145FD" w:rsidRPr="00754C9D">
        <w:rPr>
          <w:rFonts w:ascii="Times New Roman" w:eastAsia="Times New Roman" w:hAnsi="Times New Roman" w:cs="Times New Roman"/>
          <w:sz w:val="25"/>
          <w:lang w:val="hr-HR"/>
        </w:rPr>
        <w:t>:</w:t>
      </w:r>
    </w:p>
    <w:p w:rsidR="00CC336C" w:rsidRPr="00754C9D" w:rsidRDefault="00CC336C"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Korištenje metoda za blokiranje </w:t>
      </w:r>
      <w:r w:rsidRPr="00754C9D">
        <w:rPr>
          <w:rFonts w:ascii="Times New Roman" w:eastAsia="Times New Roman" w:hAnsi="Times New Roman" w:cs="Times New Roman"/>
          <w:i/>
          <w:sz w:val="25"/>
          <w:lang w:val="hr-HR"/>
        </w:rPr>
        <w:t>uptakea</w:t>
      </w:r>
      <w:r w:rsidRPr="00754C9D">
        <w:rPr>
          <w:rFonts w:ascii="Times New Roman" w:eastAsia="Times New Roman" w:hAnsi="Times New Roman" w:cs="Times New Roman"/>
          <w:sz w:val="25"/>
          <w:lang w:val="hr-HR"/>
        </w:rPr>
        <w:t xml:space="preserve"> u organe koji nisu predmet studije i za ubrzavanje </w:t>
      </w:r>
      <w:r w:rsidR="00BE540D" w:rsidRPr="00754C9D">
        <w:rPr>
          <w:rFonts w:ascii="Times New Roman" w:eastAsia="Times New Roman" w:hAnsi="Times New Roman" w:cs="Times New Roman"/>
          <w:sz w:val="25"/>
          <w:lang w:val="hr-HR"/>
        </w:rPr>
        <w:t>izlučivanja</w:t>
      </w:r>
      <w:r w:rsidRPr="00754C9D">
        <w:rPr>
          <w:rFonts w:ascii="Times New Roman" w:eastAsia="Times New Roman" w:hAnsi="Times New Roman" w:cs="Times New Roman"/>
          <w:sz w:val="25"/>
          <w:lang w:val="hr-HR"/>
        </w:rPr>
        <w:t xml:space="preserve">, po potrebi. </w:t>
      </w:r>
    </w:p>
    <w:p w:rsidR="008145FD" w:rsidRPr="00754C9D" w:rsidRDefault="00CB0CEF"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Prestanak uzimanja lijekova, hrane ili supstanci koje možda mogu poremetiti ishod p</w:t>
      </w:r>
      <w:r w:rsidR="008145FD" w:rsidRPr="00754C9D">
        <w:rPr>
          <w:rFonts w:ascii="Times New Roman" w:eastAsia="Times New Roman" w:hAnsi="Times New Roman" w:cs="Times New Roman"/>
          <w:sz w:val="25"/>
          <w:lang w:val="hr-HR"/>
        </w:rPr>
        <w:t>rocedure</w:t>
      </w:r>
      <w:r w:rsidRPr="00754C9D">
        <w:rPr>
          <w:rFonts w:ascii="Times New Roman" w:eastAsia="Times New Roman" w:hAnsi="Times New Roman" w:cs="Times New Roman"/>
          <w:sz w:val="25"/>
          <w:lang w:val="hr-HR"/>
        </w:rPr>
        <w:t>;</w:t>
      </w:r>
    </w:p>
    <w:p w:rsidR="008145FD" w:rsidRPr="00754C9D" w:rsidRDefault="00CB0CEF"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Ispravnu hidraciju</w:t>
      </w:r>
      <w:r w:rsidR="008145FD" w:rsidRPr="00754C9D">
        <w:rPr>
          <w:rFonts w:ascii="Times New Roman" w:eastAsia="Times New Roman" w:hAnsi="Times New Roman" w:cs="Times New Roman"/>
          <w:sz w:val="25"/>
          <w:lang w:val="hr-HR"/>
        </w:rPr>
        <w:t>.</w:t>
      </w:r>
    </w:p>
    <w:p w:rsidR="00CC336C" w:rsidRPr="00754C9D" w:rsidRDefault="00CC336C" w:rsidP="0059076B">
      <w:pPr>
        <w:pStyle w:val="ListParagraph"/>
        <w:numPr>
          <w:ilvl w:val="0"/>
          <w:numId w:val="5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Zadržavanje ili retencija radiofarmaka unutar specifičnih organa može biti pod uticajem lijekova kao što su diuretici ili stimulansi žučne kese, kada oni ne utiču negativno na proceduru. Ova</w:t>
      </w:r>
      <w:r w:rsidR="00BE540D"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 xml:space="preserve"> metod se ponekad koristi da poveća specifičnost pretrage, ali takođe ima i pozitivan uticaj na zaštitu od zračenja, naprimjer </w:t>
      </w:r>
      <w:r w:rsidR="00BE2566" w:rsidRPr="00754C9D">
        <w:rPr>
          <w:rFonts w:ascii="Times New Roman" w:eastAsia="Times New Roman" w:hAnsi="Times New Roman" w:cs="Times New Roman"/>
          <w:sz w:val="25"/>
          <w:lang w:val="hr-HR"/>
        </w:rPr>
        <w:t xml:space="preserve">kod </w:t>
      </w:r>
      <w:r w:rsidRPr="00754C9D">
        <w:rPr>
          <w:rFonts w:ascii="Times New Roman" w:eastAsia="Times New Roman" w:hAnsi="Times New Roman" w:cs="Times New Roman"/>
          <w:sz w:val="25"/>
          <w:lang w:val="hr-HR"/>
        </w:rPr>
        <w:t>upotreb</w:t>
      </w:r>
      <w:r w:rsidR="00BE2566"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diuretskog stimuli</w:t>
      </w:r>
      <w:r w:rsidR="00BE540D"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anja</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u renografiji. </w:t>
      </w:r>
    </w:p>
    <w:p w:rsidR="008145FD" w:rsidRPr="00754C9D" w:rsidRDefault="00CB0CEF" w:rsidP="0059076B">
      <w:pPr>
        <w:pStyle w:val="ListParagraph"/>
        <w:numPr>
          <w:ilvl w:val="0"/>
          <w:numId w:val="5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djece koja se podvrgavaju</w:t>
      </w:r>
      <w:r w:rsidR="008145FD"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im procedurama</w:t>
      </w:r>
      <w:r w:rsidR="008145F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količina aplicirane aktivnosti treba biti odabrana korištenjem metodologija opisanih u međunarodnim ili državnim smjernicama</w:t>
      </w:r>
      <w:r w:rsidR="008145FD"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8A5748" w:rsidRPr="00754C9D">
        <w:rPr>
          <w:rFonts w:ascii="Times New Roman" w:eastAsia="Times New Roman" w:hAnsi="Times New Roman" w:cs="Times New Roman"/>
          <w:sz w:val="25"/>
          <w:lang w:val="hr-HR"/>
        </w:rPr>
        <w:t xml:space="preserve">reference </w:t>
      </w:r>
      <w:r w:rsidR="008145FD" w:rsidRPr="00754C9D">
        <w:rPr>
          <w:rFonts w:ascii="Times New Roman" w:eastAsia="Times New Roman" w:hAnsi="Times New Roman" w:cs="Times New Roman"/>
          <w:sz w:val="25"/>
          <w:lang w:val="hr-HR"/>
        </w:rPr>
        <w:t>62, 204, 205, 209, 238</w:t>
      </w:r>
      <w:r w:rsidR="008A5748" w:rsidRPr="00754C9D">
        <w:rPr>
          <w:rFonts w:ascii="Times New Roman" w:eastAsia="Times New Roman" w:hAnsi="Times New Roman" w:cs="Times New Roman"/>
          <w:sz w:val="25"/>
          <w:lang w:val="hr-HR"/>
        </w:rPr>
        <w:t xml:space="preserve"> i</w:t>
      </w:r>
      <w:r w:rsidR="008145FD" w:rsidRPr="00754C9D">
        <w:rPr>
          <w:rFonts w:ascii="Times New Roman" w:eastAsia="Times New Roman" w:hAnsi="Times New Roman" w:cs="Times New Roman"/>
          <w:sz w:val="25"/>
          <w:lang w:val="hr-HR"/>
        </w:rPr>
        <w:t xml:space="preserve"> 241</w:t>
      </w:r>
      <w:r w:rsidR="00FE0513"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243</w:t>
      </w:r>
      <w:r w:rsidR="0065072A" w:rsidRPr="00754C9D">
        <w:rPr>
          <w:rFonts w:ascii="Times New Roman" w:eastAsia="Times New Roman" w:hAnsi="Times New Roman" w:cs="Times New Roman"/>
          <w:sz w:val="25"/>
          <w:lang w:val="hr-HR"/>
        </w:rPr>
        <w:t>)</w:t>
      </w:r>
      <w:r w:rsidR="008145FD" w:rsidRPr="00754C9D">
        <w:rPr>
          <w:rFonts w:ascii="Times New Roman" w:eastAsia="Times New Roman" w:hAnsi="Times New Roman" w:cs="Times New Roman"/>
          <w:sz w:val="25"/>
          <w:lang w:val="hr-HR"/>
        </w:rPr>
        <w:t xml:space="preserve">. </w:t>
      </w:r>
    </w:p>
    <w:p w:rsidR="008145FD" w:rsidRPr="00754C9D" w:rsidRDefault="00CB0CEF" w:rsidP="0059076B">
      <w:pPr>
        <w:pStyle w:val="ListParagraph"/>
        <w:numPr>
          <w:ilvl w:val="0"/>
          <w:numId w:val="5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Upotreba odgovarajućih parametara akvizicije slike</w:t>
      </w:r>
      <w:r w:rsidR="008145FD" w:rsidRPr="00754C9D">
        <w:rPr>
          <w:rFonts w:ascii="Times New Roman" w:eastAsia="Times New Roman" w:hAnsi="Times New Roman" w:cs="Times New Roman"/>
          <w:sz w:val="25"/>
          <w:lang w:val="hr-HR"/>
        </w:rPr>
        <w:t>:</w:t>
      </w:r>
    </w:p>
    <w:p w:rsidR="00CC336C" w:rsidRPr="00754C9D" w:rsidRDefault="00CC336C"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nuk</w:t>
      </w:r>
      <w:r w:rsidR="00BE2566"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earnoj medicin</w:t>
      </w:r>
      <w:r w:rsidR="002A37A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i sa upotrebom gama kamere (planarni i SPECT sistemi), ovo može uključivati odabir kolimatora, matri</w:t>
      </w:r>
      <w:r w:rsidR="002A37A8" w:rsidRPr="00754C9D">
        <w:rPr>
          <w:rFonts w:ascii="Times New Roman" w:eastAsia="Times New Roman" w:hAnsi="Times New Roman" w:cs="Times New Roman"/>
          <w:sz w:val="25"/>
          <w:lang w:val="hr-HR"/>
        </w:rPr>
        <w:t>ksa</w:t>
      </w:r>
      <w:r w:rsidRPr="00754C9D">
        <w:rPr>
          <w:rFonts w:ascii="Times New Roman" w:eastAsia="Times New Roman" w:hAnsi="Times New Roman" w:cs="Times New Roman"/>
          <w:sz w:val="25"/>
          <w:lang w:val="hr-HR"/>
        </w:rPr>
        <w:t xml:space="preserve"> akvizicije, energetskih prozora, uvećanja akvizicije, vremena po sekvenci i udaljenosti glave gama kamere od tijela ispitanika.</w:t>
      </w:r>
    </w:p>
    <w:p w:rsidR="00CC336C" w:rsidRPr="00754C9D" w:rsidRDefault="00CC336C" w:rsidP="0059076B">
      <w:pPr>
        <w:pStyle w:val="ListParagraph"/>
        <w:numPr>
          <w:ilvl w:val="1"/>
          <w:numId w:val="14"/>
        </w:numPr>
        <w:spacing w:line="276" w:lineRule="auto"/>
        <w:ind w:left="1135" w:hanging="28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PET sisteme, ovo može uključivati 2-D i 3-D akvizicije, veličinu matriksa, </w:t>
      </w:r>
      <w:r w:rsidR="000277C5" w:rsidRPr="00754C9D">
        <w:rPr>
          <w:rFonts w:ascii="Times New Roman" w:eastAsia="Times New Roman" w:hAnsi="Times New Roman" w:cs="Times New Roman"/>
          <w:sz w:val="25"/>
          <w:lang w:val="hr-HR"/>
        </w:rPr>
        <w:t>vidno polje</w:t>
      </w:r>
      <w:r w:rsidRPr="00754C9D">
        <w:rPr>
          <w:rFonts w:ascii="Times New Roman" w:eastAsia="Times New Roman" w:hAnsi="Times New Roman" w:cs="Times New Roman"/>
          <w:sz w:val="25"/>
          <w:lang w:val="hr-HR"/>
        </w:rPr>
        <w:t xml:space="preserve">, vrijeme preleta, korekciju atenuacije, </w:t>
      </w:r>
      <w:r w:rsidR="00835369" w:rsidRPr="00754C9D">
        <w:rPr>
          <w:rFonts w:ascii="Times New Roman" w:eastAsia="Times New Roman" w:hAnsi="Times New Roman" w:cs="Times New Roman"/>
          <w:sz w:val="25"/>
          <w:lang w:val="hr-HR"/>
        </w:rPr>
        <w:t>prek</w:t>
      </w:r>
      <w:r w:rsidR="009F4480" w:rsidRPr="00754C9D">
        <w:rPr>
          <w:rFonts w:ascii="Times New Roman" w:eastAsia="Times New Roman" w:hAnsi="Times New Roman" w:cs="Times New Roman"/>
          <w:sz w:val="25"/>
          <w:lang w:val="hr-HR"/>
        </w:rPr>
        <w:t>lapanje</w:t>
      </w:r>
      <w:r w:rsidR="00835369" w:rsidRPr="00754C9D">
        <w:rPr>
          <w:rFonts w:ascii="Times New Roman" w:eastAsia="Times New Roman" w:hAnsi="Times New Roman" w:cs="Times New Roman"/>
          <w:sz w:val="25"/>
          <w:lang w:val="hr-HR"/>
        </w:rPr>
        <w:t xml:space="preserve"> sloj</w:t>
      </w:r>
      <w:r w:rsidR="009F4480" w:rsidRPr="00754C9D">
        <w:rPr>
          <w:rFonts w:ascii="Times New Roman" w:eastAsia="Times New Roman" w:hAnsi="Times New Roman" w:cs="Times New Roman"/>
          <w:sz w:val="25"/>
          <w:lang w:val="hr-HR"/>
        </w:rPr>
        <w:t>ev</w:t>
      </w:r>
      <w:r w:rsidR="00835369"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korekciju raspršenja i proračun koincidence.</w:t>
      </w:r>
    </w:p>
    <w:p w:rsidR="00CC336C" w:rsidRPr="00754C9D" w:rsidRDefault="00CC336C" w:rsidP="0059076B">
      <w:pPr>
        <w:pStyle w:val="ListParagraph"/>
        <w:numPr>
          <w:ilvl w:val="0"/>
          <w:numId w:val="5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Korištenje odgovarajućih parametara rekonstrukcije (npr. algoritam, matriks, filteri, korekcije raspršenja i faktor uvećanja) i aplikacija odgovarajućih korekcija slike (npr. korekcija raspršenja i atenuacije i, u slučaju PET sistema, nasumična korekcija).</w:t>
      </w:r>
    </w:p>
    <w:p w:rsidR="00CC336C" w:rsidRPr="00754C9D" w:rsidRDefault="00CC336C" w:rsidP="0059076B">
      <w:pPr>
        <w:pStyle w:val="ListParagraph"/>
        <w:numPr>
          <w:ilvl w:val="0"/>
          <w:numId w:val="5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Korištenje kvantitativnih i kvalitativnih mogućnosti, kao što je izrada analize regije interesa, izrada krivulje vrijeme–aktivnost, reformatiranje slike ili odnos </w:t>
      </w:r>
      <w:r w:rsidRPr="00754C9D">
        <w:rPr>
          <w:rFonts w:ascii="Times New Roman" w:eastAsia="Times New Roman" w:hAnsi="Times New Roman" w:cs="Times New Roman"/>
          <w:i/>
          <w:sz w:val="25"/>
          <w:lang w:val="hr-HR"/>
        </w:rPr>
        <w:t>uptakea</w:t>
      </w:r>
      <w:r w:rsidRPr="00754C9D">
        <w:rPr>
          <w:rFonts w:ascii="Times New Roman" w:eastAsia="Times New Roman" w:hAnsi="Times New Roman" w:cs="Times New Roman"/>
          <w:sz w:val="25"/>
          <w:lang w:val="hr-HR"/>
        </w:rPr>
        <w:t xml:space="preserve"> u tkivu, specifično za </w:t>
      </w:r>
      <w:r w:rsidR="00BE540D" w:rsidRPr="00754C9D">
        <w:rPr>
          <w:rFonts w:ascii="Times New Roman" w:eastAsia="Times New Roman" w:hAnsi="Times New Roman" w:cs="Times New Roman"/>
          <w:sz w:val="25"/>
          <w:lang w:val="hr-HR"/>
        </w:rPr>
        <w:t xml:space="preserve">datu </w:t>
      </w:r>
      <w:r w:rsidRPr="00754C9D">
        <w:rPr>
          <w:rFonts w:ascii="Times New Roman" w:eastAsia="Times New Roman" w:hAnsi="Times New Roman" w:cs="Times New Roman"/>
          <w:sz w:val="25"/>
          <w:lang w:val="hr-HR"/>
        </w:rPr>
        <w:t>kliničk</w:t>
      </w:r>
      <w:r w:rsidR="00BE540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potreb</w:t>
      </w:r>
      <w:r w:rsidR="00BE540D"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w:t>
      </w:r>
    </w:p>
    <w:p w:rsidR="00E56F38" w:rsidRPr="00754C9D" w:rsidRDefault="00E56F38" w:rsidP="00E56F38">
      <w:pPr>
        <w:spacing w:line="0" w:lineRule="atLeast"/>
        <w:jc w:val="both"/>
        <w:rPr>
          <w:rFonts w:ascii="Times New Roman" w:eastAsia="Times New Roman" w:hAnsi="Times New Roman" w:cs="Times New Roman"/>
          <w:sz w:val="25"/>
          <w:lang w:val="hr-HR"/>
        </w:rPr>
      </w:pPr>
    </w:p>
    <w:p w:rsidR="00E56F38" w:rsidRPr="00754C9D" w:rsidRDefault="00083078"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Mnogi radionuklidi se izlučuju kroz bubrege</w:t>
      </w:r>
      <w:r w:rsidR="00E56F38" w:rsidRPr="00754C9D">
        <w:rPr>
          <w:rFonts w:ascii="Times New Roman" w:eastAsia="Times New Roman" w:hAnsi="Times New Roman" w:cs="Times New Roman"/>
          <w:sz w:val="25"/>
          <w:lang w:val="hr-HR"/>
        </w:rPr>
        <w:t xml:space="preserve">. </w:t>
      </w:r>
      <w:r w:rsidR="00BE2566" w:rsidRPr="00754C9D">
        <w:rPr>
          <w:rFonts w:ascii="Times New Roman" w:eastAsia="Times New Roman" w:hAnsi="Times New Roman" w:cs="Times New Roman"/>
          <w:sz w:val="25"/>
          <w:lang w:val="hr-HR"/>
        </w:rPr>
        <w:t>Doze za mokraćni mje</w:t>
      </w:r>
      <w:r w:rsidR="00C02BE3" w:rsidRPr="00754C9D">
        <w:rPr>
          <w:rFonts w:ascii="Times New Roman" w:eastAsia="Times New Roman" w:hAnsi="Times New Roman" w:cs="Times New Roman"/>
          <w:sz w:val="25"/>
          <w:lang w:val="hr-HR"/>
        </w:rPr>
        <w:t>hur se mogu smanjiti na minimum putem ispijanja mnogo tečnosti i čestog pražnjenja mjehura</w:t>
      </w:r>
      <w:r w:rsidR="00E56F3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C02BE3" w:rsidRPr="00754C9D">
        <w:rPr>
          <w:rFonts w:ascii="Times New Roman" w:eastAsia="Times New Roman" w:hAnsi="Times New Roman" w:cs="Times New Roman"/>
          <w:sz w:val="25"/>
          <w:lang w:val="hr-HR"/>
        </w:rPr>
        <w:t>e</w:t>
      </w:r>
      <w:r w:rsidR="00E56F38" w:rsidRPr="00754C9D">
        <w:rPr>
          <w:rFonts w:ascii="Times New Roman" w:eastAsia="Times New Roman" w:hAnsi="Times New Roman" w:cs="Times New Roman"/>
          <w:sz w:val="25"/>
          <w:lang w:val="hr-HR"/>
        </w:rPr>
        <w:t xml:space="preserve">, </w:t>
      </w:r>
      <w:r w:rsidR="00C02BE3" w:rsidRPr="00754C9D">
        <w:rPr>
          <w:rFonts w:ascii="Times New Roman" w:eastAsia="Times New Roman" w:hAnsi="Times New Roman" w:cs="Times New Roman"/>
          <w:sz w:val="25"/>
          <w:lang w:val="hr-HR"/>
        </w:rPr>
        <w:t>posebno djecu, treba podstaći da često prazne mjehur, posebno neposredno nakon pretrage</w:t>
      </w:r>
      <w:r w:rsidR="00E56F38" w:rsidRPr="00754C9D">
        <w:rPr>
          <w:rFonts w:ascii="Times New Roman" w:eastAsia="Times New Roman" w:hAnsi="Times New Roman" w:cs="Times New Roman"/>
          <w:sz w:val="25"/>
          <w:lang w:val="hr-HR"/>
        </w:rPr>
        <w:t xml:space="preserve">. </w:t>
      </w:r>
    </w:p>
    <w:p w:rsidR="00E56F38" w:rsidRPr="00754C9D" w:rsidRDefault="00E56F38"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E56F38" w:rsidRPr="00754C9D" w:rsidRDefault="00CB0CE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Iako većina odraslih može ostati u </w:t>
      </w:r>
      <w:r w:rsidR="00BE540D" w:rsidRPr="00754C9D">
        <w:rPr>
          <w:rFonts w:ascii="Times New Roman" w:eastAsia="Times New Roman" w:hAnsi="Times New Roman" w:cs="Times New Roman"/>
          <w:sz w:val="25"/>
          <w:lang w:val="hr-HR"/>
        </w:rPr>
        <w:t xml:space="preserve">zahtijevanom </w:t>
      </w:r>
      <w:r w:rsidRPr="00754C9D">
        <w:rPr>
          <w:rFonts w:ascii="Times New Roman" w:eastAsia="Times New Roman" w:hAnsi="Times New Roman" w:cs="Times New Roman"/>
          <w:sz w:val="25"/>
          <w:lang w:val="hr-HR"/>
        </w:rPr>
        <w:t>položaju bez sredstava vezivanja ili sedacije tokom nuklearnomedicinske pretrage, može biti neophodno da se djeca imobilizuju ili da im se da sedativ</w:t>
      </w:r>
      <w:r w:rsidR="00BE540D"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tako da se pretraga može okončati uspješno. Povećavanje aplicirane aktivnosti da bi se smanjilo vrijeme pretrage je alternativa koje se može koristiti kod starijih pacijenata koji osjećaju bolove</w:t>
      </w:r>
      <w:r w:rsidR="00E56F38" w:rsidRPr="00754C9D">
        <w:rPr>
          <w:rFonts w:ascii="Times New Roman" w:eastAsia="Times New Roman" w:hAnsi="Times New Roman" w:cs="Times New Roman"/>
          <w:sz w:val="25"/>
          <w:lang w:val="hr-HR"/>
        </w:rPr>
        <w:t>.</w:t>
      </w:r>
    </w:p>
    <w:p w:rsidR="00E56F38" w:rsidRPr="00754C9D" w:rsidRDefault="00E56F38"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E56F38" w:rsidRPr="00754C9D" w:rsidRDefault="00CB0CE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U ne</w:t>
      </w:r>
      <w:r w:rsidR="00BE540D" w:rsidRPr="00754C9D">
        <w:rPr>
          <w:rFonts w:ascii="Times New Roman" w:eastAsia="Times New Roman" w:hAnsi="Times New Roman" w:cs="Times New Roman"/>
          <w:sz w:val="25"/>
          <w:lang w:val="hr-HR"/>
        </w:rPr>
        <w:t>k</w:t>
      </w:r>
      <w:r w:rsidRPr="00754C9D">
        <w:rPr>
          <w:rFonts w:ascii="Times New Roman" w:eastAsia="Times New Roman" w:hAnsi="Times New Roman" w:cs="Times New Roman"/>
          <w:sz w:val="25"/>
          <w:lang w:val="hr-HR"/>
        </w:rPr>
        <w:t>im slučajevima, ako je pacijent zdrav i sarađuje, aktivnost se može smanjiti a vrijeme skeniranja produžiti, npr</w:t>
      </w:r>
      <w:r w:rsidR="00BE540D"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kod skeniranja pluća trudnih pacijentkinja. Međutim, u svim slučajevima, smanjenje aktivnosti ne treba ug</w:t>
      </w:r>
      <w:r w:rsidR="00BE2566"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oziti dobijene dijagnostičke informacije</w:t>
      </w:r>
      <w:r w:rsidR="00E56F38" w:rsidRPr="00754C9D">
        <w:rPr>
          <w:rFonts w:ascii="Times New Roman" w:eastAsia="Times New Roman" w:hAnsi="Times New Roman" w:cs="Times New Roman"/>
          <w:sz w:val="25"/>
          <w:lang w:val="hr-HR"/>
        </w:rPr>
        <w:t>.</w:t>
      </w:r>
    </w:p>
    <w:p w:rsidR="00E56F38" w:rsidRPr="00754C9D" w:rsidRDefault="00E56F38"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E56F38" w:rsidRPr="00754C9D" w:rsidRDefault="00CB0CE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obratiti pažnju</w:t>
      </w:r>
      <w:r w:rsidR="00436530" w:rsidRPr="00754C9D">
        <w:rPr>
          <w:rFonts w:ascii="Times New Roman" w:eastAsia="Times New Roman" w:hAnsi="Times New Roman" w:cs="Times New Roman"/>
          <w:sz w:val="25"/>
          <w:lang w:val="hr-HR"/>
        </w:rPr>
        <w:t xml:space="preserve"> u cilju osiguranja da</w:t>
      </w:r>
      <w:r w:rsidRPr="00754C9D">
        <w:rPr>
          <w:rFonts w:ascii="Times New Roman" w:eastAsia="Times New Roman" w:hAnsi="Times New Roman" w:cs="Times New Roman"/>
          <w:sz w:val="25"/>
          <w:lang w:val="hr-HR"/>
        </w:rPr>
        <w:t xml:space="preserve"> nema kontaminacije na površini kolimatora, </w:t>
      </w:r>
      <w:r w:rsidR="00083078">
        <w:rPr>
          <w:rFonts w:ascii="Times New Roman" w:eastAsia="Times New Roman" w:hAnsi="Times New Roman" w:cs="Times New Roman"/>
          <w:sz w:val="25"/>
          <w:lang w:val="hr-HR"/>
        </w:rPr>
        <w:t>ležaju</w:t>
      </w:r>
      <w:r w:rsidRPr="00754C9D">
        <w:rPr>
          <w:rFonts w:ascii="Times New Roman" w:eastAsia="Times New Roman" w:hAnsi="Times New Roman" w:cs="Times New Roman"/>
          <w:sz w:val="25"/>
          <w:lang w:val="hr-HR"/>
        </w:rPr>
        <w:t xml:space="preserve"> za pacijenta ili drugdje jer to možda može ugroziti kvalitet </w:t>
      </w:r>
      <w:r w:rsidR="00757F74" w:rsidRPr="00754C9D">
        <w:rPr>
          <w:rFonts w:ascii="Times New Roman" w:eastAsia="Times New Roman" w:hAnsi="Times New Roman" w:cs="Times New Roman"/>
          <w:sz w:val="25"/>
          <w:lang w:val="hr-HR"/>
        </w:rPr>
        <w:t>slike</w:t>
      </w:r>
      <w:r w:rsidR="00E56F38" w:rsidRPr="00754C9D">
        <w:rPr>
          <w:rFonts w:ascii="Times New Roman" w:eastAsia="Times New Roman" w:hAnsi="Times New Roman" w:cs="Times New Roman"/>
          <w:sz w:val="25"/>
          <w:lang w:val="hr-HR"/>
        </w:rPr>
        <w:t>.</w:t>
      </w:r>
    </w:p>
    <w:p w:rsidR="00695775" w:rsidRPr="00754C9D" w:rsidRDefault="00695775" w:rsidP="00695775">
      <w:pPr>
        <w:pStyle w:val="ListParagraph"/>
        <w:tabs>
          <w:tab w:val="left" w:pos="851"/>
        </w:tabs>
        <w:spacing w:line="0" w:lineRule="atLeast"/>
        <w:ind w:left="0"/>
        <w:jc w:val="both"/>
        <w:rPr>
          <w:rFonts w:ascii="Times New Roman" w:eastAsia="Times New Roman" w:hAnsi="Times New Roman" w:cs="Times New Roman"/>
          <w:sz w:val="25"/>
          <w:lang w:val="hr-HR"/>
        </w:rPr>
      </w:pPr>
    </w:p>
    <w:p w:rsidR="00E56F38" w:rsidRPr="00754C9D" w:rsidRDefault="00DF6A20" w:rsidP="00E56F38">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w:t>
      </w:r>
      <w:r w:rsidR="00E56F38"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Terapija radiofarmacima</w:t>
      </w:r>
    </w:p>
    <w:p w:rsidR="00E56F38" w:rsidRPr="00754C9D" w:rsidRDefault="00E56F38" w:rsidP="00E56F38">
      <w:pPr>
        <w:spacing w:line="0" w:lineRule="atLeast"/>
        <w:jc w:val="both"/>
        <w:rPr>
          <w:rFonts w:ascii="Times New Roman" w:eastAsia="Times New Roman" w:hAnsi="Times New Roman" w:cs="Times New Roman"/>
          <w:sz w:val="25"/>
          <w:lang w:val="hr-HR"/>
        </w:rPr>
      </w:pPr>
    </w:p>
    <w:p w:rsidR="00E56F38" w:rsidRPr="00754C9D" w:rsidRDefault="00CB0CE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utvrditi pisane protokole za svaku vrstu terapije radiofarmacima koji se izvodi u objektu</w:t>
      </w:r>
      <w:r w:rsidR="00E56F3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sačinjene tako da ispunjavaju</w:t>
      </w:r>
      <w:r w:rsidR="00E56F38"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E56F3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tačk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E56F38" w:rsidRPr="00754C9D">
        <w:rPr>
          <w:rFonts w:ascii="Times New Roman" w:eastAsia="Times New Roman" w:hAnsi="Times New Roman" w:cs="Times New Roman"/>
          <w:sz w:val="25"/>
          <w:lang w:val="hr-HR"/>
        </w:rPr>
        <w:t xml:space="preserve">3.165 </w:t>
      </w:r>
      <w:r w:rsidR="009712F6" w:rsidRPr="00754C9D">
        <w:rPr>
          <w:rFonts w:ascii="Times New Roman" w:eastAsia="Times New Roman" w:hAnsi="Times New Roman" w:cs="Times New Roman"/>
          <w:sz w:val="25"/>
          <w:lang w:val="hr-HR"/>
        </w:rPr>
        <w:t>dokumenta GSR Dio 3 (referenca 3)</w:t>
      </w:r>
      <w:r w:rsidR="00E56F38" w:rsidRPr="00754C9D">
        <w:rPr>
          <w:rFonts w:ascii="Times New Roman" w:eastAsia="Times New Roman" w:hAnsi="Times New Roman" w:cs="Times New Roman"/>
          <w:sz w:val="25"/>
          <w:lang w:val="hr-HR"/>
        </w:rPr>
        <w:t xml:space="preserve">. </w:t>
      </w:r>
      <w:r w:rsidR="007740EE" w:rsidRPr="00754C9D">
        <w:rPr>
          <w:rFonts w:ascii="Times New Roman" w:eastAsia="Times New Roman" w:hAnsi="Times New Roman" w:cs="Times New Roman"/>
          <w:sz w:val="25"/>
          <w:lang w:val="hr-HR"/>
        </w:rPr>
        <w:t>Takve protokole je najbolje sačiniti korištenjem smjernica državnih ili međunarodnih stručnih tijela, i odatle oni trebaju odražavati trenutne najbolje prakse, npr. date u referencama</w:t>
      </w:r>
      <w:r w:rsidR="009712F6" w:rsidRPr="00754C9D">
        <w:rPr>
          <w:rFonts w:ascii="Times New Roman" w:eastAsia="Times New Roman" w:hAnsi="Times New Roman" w:cs="Times New Roman"/>
          <w:sz w:val="25"/>
          <w:lang w:val="hr-HR"/>
        </w:rPr>
        <w:t xml:space="preserve"> </w:t>
      </w:r>
      <w:r w:rsidR="00E56F38" w:rsidRPr="00754C9D">
        <w:rPr>
          <w:rFonts w:ascii="Times New Roman" w:eastAsia="Times New Roman" w:hAnsi="Times New Roman" w:cs="Times New Roman"/>
          <w:sz w:val="25"/>
          <w:lang w:val="hr-HR"/>
        </w:rPr>
        <w:t>204, 205, 244</w:t>
      </w:r>
      <w:r w:rsidR="007A45D5" w:rsidRPr="00754C9D">
        <w:rPr>
          <w:rFonts w:ascii="Times New Roman" w:eastAsia="Times New Roman" w:hAnsi="Times New Roman" w:cs="Times New Roman"/>
          <w:sz w:val="25"/>
          <w:lang w:val="hr-HR"/>
        </w:rPr>
        <w:t xml:space="preserve"> i</w:t>
      </w:r>
      <w:r w:rsidR="00E56F38" w:rsidRPr="00754C9D">
        <w:rPr>
          <w:rFonts w:ascii="Times New Roman" w:eastAsia="Times New Roman" w:hAnsi="Times New Roman" w:cs="Times New Roman"/>
          <w:sz w:val="25"/>
          <w:lang w:val="hr-HR"/>
        </w:rPr>
        <w:t xml:space="preserve"> 245</w:t>
      </w:r>
      <w:r w:rsidRPr="00754C9D">
        <w:rPr>
          <w:rFonts w:ascii="Times New Roman" w:eastAsia="Times New Roman" w:hAnsi="Times New Roman" w:cs="Times New Roman"/>
          <w:sz w:val="25"/>
          <w:lang w:val="hr-HR"/>
        </w:rPr>
        <w:t>. Protokole treba periodično razmatrati u skladu sa zahtjevima za osiguranje kvaliteta i radiološkim razmatranjima</w:t>
      </w:r>
      <w:r w:rsidR="00E56F3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E56F38" w:rsidRPr="00754C9D">
        <w:rPr>
          <w:rFonts w:ascii="Times New Roman" w:eastAsia="Times New Roman" w:hAnsi="Times New Roman" w:cs="Times New Roman"/>
          <w:sz w:val="25"/>
          <w:lang w:val="hr-HR"/>
        </w:rPr>
        <w:t xml:space="preserve"> 4.234 </w:t>
      </w:r>
      <w:r w:rsidR="007A45D5" w:rsidRPr="00754C9D">
        <w:rPr>
          <w:rFonts w:ascii="Times New Roman" w:eastAsia="Times New Roman" w:hAnsi="Times New Roman" w:cs="Times New Roman"/>
          <w:sz w:val="25"/>
          <w:lang w:val="hr-HR"/>
        </w:rPr>
        <w:t>i</w:t>
      </w:r>
      <w:r w:rsidR="00E56F38" w:rsidRPr="00754C9D">
        <w:rPr>
          <w:rFonts w:ascii="Times New Roman" w:eastAsia="Times New Roman" w:hAnsi="Times New Roman" w:cs="Times New Roman"/>
          <w:sz w:val="25"/>
          <w:lang w:val="hr-HR"/>
        </w:rPr>
        <w:t xml:space="preserve"> 4.259</w:t>
      </w:r>
      <w:r w:rsidR="00FE0513" w:rsidRPr="00754C9D">
        <w:rPr>
          <w:rFonts w:ascii="Times New Roman" w:eastAsia="Times New Roman" w:hAnsi="Times New Roman" w:cs="Times New Roman"/>
          <w:sz w:val="25"/>
          <w:lang w:val="hr-HR"/>
        </w:rPr>
        <w:t>–</w:t>
      </w:r>
      <w:r w:rsidR="00E56F38" w:rsidRPr="00754C9D">
        <w:rPr>
          <w:rFonts w:ascii="Times New Roman" w:eastAsia="Times New Roman" w:hAnsi="Times New Roman" w:cs="Times New Roman"/>
          <w:sz w:val="25"/>
          <w:lang w:val="hr-HR"/>
        </w:rPr>
        <w:t xml:space="preserve">4.261). </w:t>
      </w:r>
    </w:p>
    <w:p w:rsidR="00E56F38" w:rsidRPr="00754C9D" w:rsidRDefault="00E56F38"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E56F38" w:rsidRPr="00754C9D" w:rsidRDefault="00CB0CE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smjernica iz</w:t>
      </w:r>
      <w:r w:rsidR="009712F6" w:rsidRPr="00754C9D">
        <w:rPr>
          <w:rFonts w:ascii="Times New Roman" w:eastAsia="Times New Roman" w:hAnsi="Times New Roman" w:cs="Times New Roman"/>
          <w:sz w:val="25"/>
          <w:lang w:val="hr-HR"/>
        </w:rPr>
        <w:t xml:space="preserve"> tač</w:t>
      </w:r>
      <w:r w:rsidRPr="00754C9D">
        <w:rPr>
          <w:rFonts w:ascii="Times New Roman" w:eastAsia="Times New Roman" w:hAnsi="Times New Roman" w:cs="Times New Roman"/>
          <w:sz w:val="25"/>
          <w:lang w:val="hr-HR"/>
        </w:rPr>
        <w:t>a</w:t>
      </w:r>
      <w:r w:rsidR="009712F6" w:rsidRPr="00754C9D">
        <w:rPr>
          <w:rFonts w:ascii="Times New Roman" w:eastAsia="Times New Roman" w:hAnsi="Times New Roman" w:cs="Times New Roman"/>
          <w:sz w:val="25"/>
          <w:lang w:val="hr-HR"/>
        </w:rPr>
        <w:t>ka</w:t>
      </w:r>
      <w:r w:rsidR="00E56F38" w:rsidRPr="00754C9D">
        <w:rPr>
          <w:rFonts w:ascii="Times New Roman" w:eastAsia="Times New Roman" w:hAnsi="Times New Roman" w:cs="Times New Roman"/>
          <w:sz w:val="25"/>
          <w:lang w:val="hr-HR"/>
        </w:rPr>
        <w:t xml:space="preserve"> 4.170</w:t>
      </w:r>
      <w:r w:rsidR="00FE0513" w:rsidRPr="00754C9D">
        <w:rPr>
          <w:rFonts w:ascii="Times New Roman" w:eastAsia="Times New Roman" w:hAnsi="Times New Roman" w:cs="Times New Roman"/>
          <w:sz w:val="25"/>
          <w:lang w:val="hr-HR"/>
        </w:rPr>
        <w:t>–</w:t>
      </w:r>
      <w:r w:rsidR="00E56F38" w:rsidRPr="00754C9D">
        <w:rPr>
          <w:rFonts w:ascii="Times New Roman" w:eastAsia="Times New Roman" w:hAnsi="Times New Roman" w:cs="Times New Roman"/>
          <w:sz w:val="25"/>
          <w:lang w:val="hr-HR"/>
        </w:rPr>
        <w:t>4.180 (</w:t>
      </w:r>
      <w:r w:rsidRPr="00754C9D">
        <w:rPr>
          <w:rFonts w:ascii="Times New Roman" w:eastAsia="Times New Roman" w:hAnsi="Times New Roman" w:cs="Times New Roman"/>
          <w:sz w:val="25"/>
          <w:lang w:val="hr-HR"/>
        </w:rPr>
        <w:t>i za dijagnostičke i za terapijske procedure nuklearne</w:t>
      </w:r>
      <w:r w:rsidR="00E56F38" w:rsidRPr="00754C9D">
        <w:rPr>
          <w:rFonts w:ascii="Times New Roman" w:eastAsia="Times New Roman" w:hAnsi="Times New Roman" w:cs="Times New Roman"/>
          <w:sz w:val="25"/>
          <w:lang w:val="hr-HR"/>
        </w:rPr>
        <w:t xml:space="preserve"> medicine),</w:t>
      </w:r>
      <w:r w:rsidRPr="00754C9D">
        <w:rPr>
          <w:rFonts w:ascii="Times New Roman" w:eastAsia="Times New Roman" w:hAnsi="Times New Roman" w:cs="Times New Roman"/>
          <w:sz w:val="25"/>
          <w:lang w:val="hr-HR"/>
        </w:rPr>
        <w:t xml:space="preserve"> treba predvidjeti sljedeće odredbe</w:t>
      </w:r>
      <w:r w:rsidR="00E56F38" w:rsidRPr="00754C9D">
        <w:rPr>
          <w:rFonts w:ascii="Times New Roman" w:eastAsia="Times New Roman" w:hAnsi="Times New Roman" w:cs="Times New Roman"/>
          <w:sz w:val="25"/>
          <w:lang w:val="hr-HR"/>
        </w:rPr>
        <w:t>:</w:t>
      </w:r>
    </w:p>
    <w:p w:rsidR="00E56F38" w:rsidRPr="00754C9D" w:rsidRDefault="00E56F38" w:rsidP="00E56F38">
      <w:pPr>
        <w:spacing w:line="0" w:lineRule="atLeast"/>
        <w:jc w:val="both"/>
        <w:rPr>
          <w:rFonts w:ascii="Times New Roman" w:eastAsia="Times New Roman" w:hAnsi="Times New Roman" w:cs="Times New Roman"/>
          <w:sz w:val="25"/>
          <w:lang w:val="hr-HR"/>
        </w:rPr>
      </w:pPr>
    </w:p>
    <w:p w:rsidR="00E56F38" w:rsidRPr="00754C9D" w:rsidRDefault="00CB0CEF" w:rsidP="0059076B">
      <w:pPr>
        <w:pStyle w:val="ListParagraph"/>
        <w:numPr>
          <w:ilvl w:val="0"/>
          <w:numId w:val="1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Pacijentima treba dati pisane i usmene informacije i uputstva u vezi s njihovom terapijom radiofarmacima i načinu smanjenja na minimum ekspozicije njihovih članova porodice i stanovništva, a treba dati </w:t>
      </w:r>
      <w:r w:rsidR="00B036A3"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savjete o trudnoći i kontracepciji nakon terapije</w:t>
      </w:r>
      <w:r w:rsidR="00E56F3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detaljnije smjernice, uključujući i primjere informativnih letaka, vidi</w:t>
      </w:r>
      <w:r w:rsidR="006E7416" w:rsidRPr="00754C9D">
        <w:rPr>
          <w:rFonts w:ascii="Times New Roman" w:eastAsia="Times New Roman" w:hAnsi="Times New Roman" w:cs="Times New Roman"/>
          <w:sz w:val="25"/>
          <w:lang w:val="hr-HR"/>
        </w:rPr>
        <w:t xml:space="preserve"> reference 21, 204 i </w:t>
      </w:r>
      <w:r w:rsidR="00E56F38" w:rsidRPr="00754C9D">
        <w:rPr>
          <w:rFonts w:ascii="Times New Roman" w:eastAsia="Times New Roman" w:hAnsi="Times New Roman" w:cs="Times New Roman"/>
          <w:sz w:val="25"/>
          <w:lang w:val="hr-HR"/>
        </w:rPr>
        <w:t>246</w:t>
      </w:r>
      <w:r w:rsidR="00FE0513" w:rsidRPr="00754C9D">
        <w:rPr>
          <w:rFonts w:ascii="Times New Roman" w:eastAsia="Times New Roman" w:hAnsi="Times New Roman" w:cs="Times New Roman"/>
          <w:sz w:val="25"/>
          <w:lang w:val="hr-HR"/>
        </w:rPr>
        <w:t>–</w:t>
      </w:r>
      <w:r w:rsidR="00E56F38" w:rsidRPr="00754C9D">
        <w:rPr>
          <w:rFonts w:ascii="Times New Roman" w:eastAsia="Times New Roman" w:hAnsi="Times New Roman" w:cs="Times New Roman"/>
          <w:sz w:val="25"/>
          <w:lang w:val="hr-HR"/>
        </w:rPr>
        <w:t>249).</w:t>
      </w:r>
    </w:p>
    <w:p w:rsidR="00E56F38" w:rsidRPr="00754C9D" w:rsidRDefault="00CB0CEF" w:rsidP="0059076B">
      <w:pPr>
        <w:pStyle w:val="ListParagraph"/>
        <w:numPr>
          <w:ilvl w:val="0"/>
          <w:numId w:val="1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Posebnu pažnju treba posvetiti sprečavanju širenja kontaminacije zbog pacijentovog sadržaja povraćanja i </w:t>
      </w:r>
      <w:r w:rsidR="00F973D0" w:rsidRPr="00754C9D">
        <w:rPr>
          <w:rFonts w:ascii="Times New Roman" w:eastAsia="Times New Roman" w:hAnsi="Times New Roman" w:cs="Times New Roman"/>
          <w:sz w:val="25"/>
          <w:lang w:val="hr-HR"/>
        </w:rPr>
        <w:t>sekreta</w:t>
      </w:r>
      <w:r w:rsidR="00E56F38" w:rsidRPr="00754C9D">
        <w:rPr>
          <w:rFonts w:ascii="Times New Roman" w:eastAsia="Times New Roman" w:hAnsi="Times New Roman" w:cs="Times New Roman"/>
          <w:sz w:val="25"/>
          <w:lang w:val="hr-HR"/>
        </w:rPr>
        <w:t>.</w:t>
      </w:r>
    </w:p>
    <w:p w:rsidR="00E56F38" w:rsidRPr="00754C9D" w:rsidRDefault="00CB0CEF" w:rsidP="0059076B">
      <w:pPr>
        <w:pStyle w:val="ListParagraph"/>
        <w:numPr>
          <w:ilvl w:val="0"/>
          <w:numId w:val="1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sačiniti protokole za otpuštanje pacijenata nakon aplikacije terapijskih doza radiofarmaka</w:t>
      </w:r>
      <w:r w:rsidR="00E56F3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vidi smjernice iz tačaka</w:t>
      </w:r>
      <w:r w:rsidR="00E56F38" w:rsidRPr="00754C9D">
        <w:rPr>
          <w:rFonts w:ascii="Times New Roman" w:eastAsia="Times New Roman" w:hAnsi="Times New Roman" w:cs="Times New Roman"/>
          <w:sz w:val="25"/>
          <w:lang w:val="hr-HR"/>
        </w:rPr>
        <w:t xml:space="preserve"> 4.246</w:t>
      </w:r>
      <w:r w:rsidR="00FE0513" w:rsidRPr="00754C9D">
        <w:rPr>
          <w:rFonts w:ascii="Times New Roman" w:eastAsia="Times New Roman" w:hAnsi="Times New Roman" w:cs="Times New Roman"/>
          <w:sz w:val="25"/>
          <w:lang w:val="hr-HR"/>
        </w:rPr>
        <w:t>–</w:t>
      </w:r>
      <w:r w:rsidR="00E56F38" w:rsidRPr="00754C9D">
        <w:rPr>
          <w:rFonts w:ascii="Times New Roman" w:eastAsia="Times New Roman" w:hAnsi="Times New Roman" w:cs="Times New Roman"/>
          <w:sz w:val="25"/>
          <w:lang w:val="hr-HR"/>
        </w:rPr>
        <w:t>4.248).</w:t>
      </w:r>
    </w:p>
    <w:p w:rsidR="00E56F38" w:rsidRPr="00754C9D" w:rsidRDefault="00CB0CEF" w:rsidP="0059076B">
      <w:pPr>
        <w:pStyle w:val="ListParagraph"/>
        <w:numPr>
          <w:ilvl w:val="0"/>
          <w:numId w:val="18"/>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sačinit</w:t>
      </w:r>
      <w:r w:rsidR="00C1526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protokol za mjere koje će se poduzeti ako pretrpljena doza bude ispod ili iznad vrijednosti koju je propisao radi</w:t>
      </w:r>
      <w:r w:rsidR="00CC336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loški med</w:t>
      </w:r>
      <w:r w:rsidR="00B036A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cinski radnik, kao što zahtijeva</w:t>
      </w:r>
      <w:r w:rsidR="00E56F38"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E56F38" w:rsidRPr="00754C9D">
        <w:rPr>
          <w:rFonts w:ascii="Times New Roman" w:eastAsia="Times New Roman" w:hAnsi="Times New Roman" w:cs="Times New Roman"/>
          <w:sz w:val="25"/>
          <w:lang w:val="hr-HR"/>
        </w:rPr>
        <w:t xml:space="preserve">3.180 </w:t>
      </w:r>
      <w:r w:rsidR="009712F6" w:rsidRPr="00754C9D">
        <w:rPr>
          <w:rFonts w:ascii="Times New Roman" w:eastAsia="Times New Roman" w:hAnsi="Times New Roman" w:cs="Times New Roman"/>
          <w:sz w:val="25"/>
          <w:lang w:val="hr-HR"/>
        </w:rPr>
        <w:t>dokumenta GSR Dio 3 (referenca 3)</w:t>
      </w:r>
      <w:r w:rsidR="00E56F38" w:rsidRPr="00754C9D">
        <w:rPr>
          <w:rFonts w:ascii="Times New Roman" w:eastAsia="Times New Roman" w:hAnsi="Times New Roman" w:cs="Times New Roman"/>
          <w:sz w:val="25"/>
          <w:lang w:val="hr-HR"/>
        </w:rPr>
        <w:t>.</w:t>
      </w:r>
    </w:p>
    <w:p w:rsidR="00E56F38" w:rsidRPr="00754C9D" w:rsidRDefault="00E56F38" w:rsidP="00E56F38">
      <w:pPr>
        <w:spacing w:line="0" w:lineRule="atLeast"/>
        <w:jc w:val="both"/>
        <w:rPr>
          <w:rFonts w:ascii="Times New Roman" w:eastAsia="Times New Roman" w:hAnsi="Times New Roman" w:cs="Times New Roman"/>
          <w:sz w:val="25"/>
          <w:lang w:val="hr-HR"/>
        </w:rPr>
      </w:pPr>
    </w:p>
    <w:p w:rsidR="00E56F38"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E56F38" w:rsidRPr="00754C9D">
        <w:rPr>
          <w:rFonts w:ascii="Times New Roman" w:eastAsia="Times New Roman" w:hAnsi="Times New Roman" w:cs="Times New Roman"/>
          <w:sz w:val="25"/>
          <w:lang w:val="hr-HR"/>
        </w:rPr>
        <w:t xml:space="preserve"> 3.165 </w:t>
      </w:r>
      <w:r w:rsidRPr="00754C9D">
        <w:rPr>
          <w:rFonts w:ascii="Times New Roman" w:eastAsia="Times New Roman" w:hAnsi="Times New Roman" w:cs="Times New Roman"/>
          <w:sz w:val="25"/>
          <w:lang w:val="hr-HR"/>
        </w:rPr>
        <w:t>dokumenta GSR Dio 3 (referenca 3)</w:t>
      </w:r>
      <w:r w:rsidR="00CB0CEF" w:rsidRPr="00754C9D">
        <w:rPr>
          <w:rFonts w:ascii="Times New Roman" w:eastAsia="Times New Roman" w:hAnsi="Times New Roman" w:cs="Times New Roman"/>
          <w:sz w:val="25"/>
          <w:lang w:val="hr-HR"/>
        </w:rPr>
        <w:t xml:space="preserve"> utvrđuje zahtjev da vrsta i aktivnost terapijskih radiofarmaka</w:t>
      </w:r>
      <w:r w:rsidR="00E56F38" w:rsidRPr="00754C9D">
        <w:rPr>
          <w:rFonts w:ascii="Times New Roman" w:eastAsia="Times New Roman" w:hAnsi="Times New Roman" w:cs="Times New Roman"/>
          <w:sz w:val="25"/>
          <w:lang w:val="hr-HR"/>
        </w:rPr>
        <w:t xml:space="preserve"> </w:t>
      </w:r>
      <w:r w:rsidR="008B4A37" w:rsidRPr="00754C9D">
        <w:rPr>
          <w:rFonts w:ascii="Times New Roman" w:eastAsia="Times New Roman" w:hAnsi="Times New Roman" w:cs="Times New Roman"/>
          <w:sz w:val="25"/>
          <w:lang w:val="hr-HR"/>
        </w:rPr>
        <w:t>koji s</w:t>
      </w:r>
      <w:r w:rsidR="00CB0CEF" w:rsidRPr="00754C9D">
        <w:rPr>
          <w:rFonts w:ascii="Times New Roman" w:eastAsia="Times New Roman" w:hAnsi="Times New Roman" w:cs="Times New Roman"/>
          <w:sz w:val="25"/>
          <w:lang w:val="hr-HR"/>
        </w:rPr>
        <w:t>e</w:t>
      </w:r>
      <w:r w:rsidR="008B4A37" w:rsidRPr="00754C9D">
        <w:rPr>
          <w:rFonts w:ascii="Times New Roman" w:eastAsia="Times New Roman" w:hAnsi="Times New Roman" w:cs="Times New Roman"/>
          <w:sz w:val="25"/>
          <w:lang w:val="hr-HR"/>
        </w:rPr>
        <w:t xml:space="preserve"> </w:t>
      </w:r>
      <w:r w:rsidR="00CB0CEF" w:rsidRPr="00754C9D">
        <w:rPr>
          <w:rFonts w:ascii="Times New Roman" w:eastAsia="Times New Roman" w:hAnsi="Times New Roman" w:cs="Times New Roman"/>
          <w:sz w:val="25"/>
          <w:lang w:val="hr-HR"/>
        </w:rPr>
        <w:t>apl</w:t>
      </w:r>
      <w:r w:rsidR="008B4A37" w:rsidRPr="00754C9D">
        <w:rPr>
          <w:rFonts w:ascii="Times New Roman" w:eastAsia="Times New Roman" w:hAnsi="Times New Roman" w:cs="Times New Roman"/>
          <w:sz w:val="25"/>
          <w:lang w:val="hr-HR"/>
        </w:rPr>
        <w:t>i</w:t>
      </w:r>
      <w:r w:rsidR="00CB0CEF" w:rsidRPr="00754C9D">
        <w:rPr>
          <w:rFonts w:ascii="Times New Roman" w:eastAsia="Times New Roman" w:hAnsi="Times New Roman" w:cs="Times New Roman"/>
          <w:sz w:val="25"/>
          <w:lang w:val="hr-HR"/>
        </w:rPr>
        <w:t>ciraju svakom pacijentu budu odgov</w:t>
      </w:r>
      <w:r w:rsidR="008B4A37" w:rsidRPr="00754C9D">
        <w:rPr>
          <w:rFonts w:ascii="Times New Roman" w:eastAsia="Times New Roman" w:hAnsi="Times New Roman" w:cs="Times New Roman"/>
          <w:sz w:val="25"/>
          <w:lang w:val="hr-HR"/>
        </w:rPr>
        <w:t>a</w:t>
      </w:r>
      <w:r w:rsidR="00CB0CEF" w:rsidRPr="00754C9D">
        <w:rPr>
          <w:rFonts w:ascii="Times New Roman" w:eastAsia="Times New Roman" w:hAnsi="Times New Roman" w:cs="Times New Roman"/>
          <w:sz w:val="25"/>
          <w:lang w:val="hr-HR"/>
        </w:rPr>
        <w:t>r</w:t>
      </w:r>
      <w:r w:rsidR="008B4A37" w:rsidRPr="00754C9D">
        <w:rPr>
          <w:rFonts w:ascii="Times New Roman" w:eastAsia="Times New Roman" w:hAnsi="Times New Roman" w:cs="Times New Roman"/>
          <w:sz w:val="25"/>
          <w:lang w:val="hr-HR"/>
        </w:rPr>
        <w:t>aj</w:t>
      </w:r>
      <w:r w:rsidR="00CB0CEF" w:rsidRPr="00754C9D">
        <w:rPr>
          <w:rFonts w:ascii="Times New Roman" w:eastAsia="Times New Roman" w:hAnsi="Times New Roman" w:cs="Times New Roman"/>
          <w:sz w:val="25"/>
          <w:lang w:val="hr-HR"/>
        </w:rPr>
        <w:t>ući. Iako po</w:t>
      </w:r>
      <w:r w:rsidR="00F12AAF" w:rsidRPr="00754C9D">
        <w:rPr>
          <w:rFonts w:ascii="Times New Roman" w:eastAsia="Times New Roman" w:hAnsi="Times New Roman" w:cs="Times New Roman"/>
          <w:sz w:val="25"/>
          <w:lang w:val="hr-HR"/>
        </w:rPr>
        <w:t>s</w:t>
      </w:r>
      <w:r w:rsidR="00CB0CEF" w:rsidRPr="00754C9D">
        <w:rPr>
          <w:rFonts w:ascii="Times New Roman" w:eastAsia="Times New Roman" w:hAnsi="Times New Roman" w:cs="Times New Roman"/>
          <w:sz w:val="25"/>
          <w:lang w:val="hr-HR"/>
        </w:rPr>
        <w:t xml:space="preserve">toje algoritmi za utvrđivanje odgovarajućih aktivnosti za </w:t>
      </w:r>
      <w:r w:rsidR="00B036A3" w:rsidRPr="00754C9D">
        <w:rPr>
          <w:rFonts w:ascii="Times New Roman" w:eastAsia="Times New Roman" w:hAnsi="Times New Roman" w:cs="Times New Roman"/>
          <w:sz w:val="25"/>
          <w:lang w:val="hr-HR"/>
        </w:rPr>
        <w:t xml:space="preserve">datog </w:t>
      </w:r>
      <w:r w:rsidR="00CB0CEF" w:rsidRPr="00754C9D">
        <w:rPr>
          <w:rFonts w:ascii="Times New Roman" w:eastAsia="Times New Roman" w:hAnsi="Times New Roman" w:cs="Times New Roman"/>
          <w:sz w:val="25"/>
          <w:lang w:val="hr-HR"/>
        </w:rPr>
        <w:t>pacijenta na osnovu doza zračenja za k</w:t>
      </w:r>
      <w:r w:rsidR="00B036A3" w:rsidRPr="00754C9D">
        <w:rPr>
          <w:rFonts w:ascii="Times New Roman" w:eastAsia="Times New Roman" w:hAnsi="Times New Roman" w:cs="Times New Roman"/>
          <w:sz w:val="25"/>
          <w:lang w:val="hr-HR"/>
        </w:rPr>
        <w:t>ljučne</w:t>
      </w:r>
      <w:r w:rsidR="00CB0CEF" w:rsidRPr="00754C9D">
        <w:rPr>
          <w:rFonts w:ascii="Times New Roman" w:eastAsia="Times New Roman" w:hAnsi="Times New Roman" w:cs="Times New Roman"/>
          <w:sz w:val="25"/>
          <w:lang w:val="hr-HR"/>
        </w:rPr>
        <w:t xml:space="preserve"> organe</w:t>
      </w:r>
      <w:r w:rsidR="00E56F38" w:rsidRPr="00754C9D">
        <w:rPr>
          <w:rFonts w:ascii="Times New Roman" w:eastAsia="Times New Roman" w:hAnsi="Times New Roman" w:cs="Times New Roman"/>
          <w:sz w:val="25"/>
          <w:lang w:val="hr-HR"/>
        </w:rPr>
        <w:t xml:space="preserve">, </w:t>
      </w:r>
      <w:r w:rsidR="00CB0CEF" w:rsidRPr="00754C9D">
        <w:rPr>
          <w:rFonts w:ascii="Times New Roman" w:eastAsia="Times New Roman" w:hAnsi="Times New Roman" w:cs="Times New Roman"/>
          <w:sz w:val="25"/>
          <w:lang w:val="hr-HR"/>
        </w:rPr>
        <w:t>nema standardizovanog algoritma</w:t>
      </w:r>
      <w:r w:rsidR="00E56F38" w:rsidRPr="00754C9D">
        <w:rPr>
          <w:rFonts w:ascii="Times New Roman" w:eastAsia="Times New Roman" w:hAnsi="Times New Roman" w:cs="Times New Roman"/>
          <w:sz w:val="25"/>
          <w:lang w:val="hr-HR"/>
        </w:rPr>
        <w:t>. Met</w:t>
      </w:r>
      <w:r w:rsidR="00CB0CEF" w:rsidRPr="00754C9D">
        <w:rPr>
          <w:rFonts w:ascii="Times New Roman" w:eastAsia="Times New Roman" w:hAnsi="Times New Roman" w:cs="Times New Roman"/>
          <w:sz w:val="25"/>
          <w:lang w:val="hr-HR"/>
        </w:rPr>
        <w:t>odologije su opisane u</w:t>
      </w:r>
      <w:r w:rsidR="0072773C" w:rsidRPr="00754C9D">
        <w:rPr>
          <w:rFonts w:ascii="Times New Roman" w:eastAsia="Times New Roman" w:hAnsi="Times New Roman" w:cs="Times New Roman"/>
          <w:sz w:val="25"/>
          <w:lang w:val="hr-HR"/>
        </w:rPr>
        <w:t xml:space="preserve"> referencama</w:t>
      </w:r>
      <w:r w:rsidRPr="00754C9D">
        <w:rPr>
          <w:rFonts w:ascii="Times New Roman" w:eastAsia="Times New Roman" w:hAnsi="Times New Roman" w:cs="Times New Roman"/>
          <w:sz w:val="25"/>
          <w:lang w:val="hr-HR"/>
        </w:rPr>
        <w:t xml:space="preserve"> </w:t>
      </w:r>
      <w:r w:rsidR="00E56F38" w:rsidRPr="00754C9D">
        <w:rPr>
          <w:rFonts w:ascii="Times New Roman" w:eastAsia="Times New Roman" w:hAnsi="Times New Roman" w:cs="Times New Roman"/>
          <w:sz w:val="25"/>
          <w:lang w:val="hr-HR"/>
        </w:rPr>
        <w:t>250</w:t>
      </w:r>
      <w:r w:rsidR="00FE0513" w:rsidRPr="00754C9D">
        <w:rPr>
          <w:rFonts w:ascii="Times New Roman" w:eastAsia="Times New Roman" w:hAnsi="Times New Roman" w:cs="Times New Roman"/>
          <w:sz w:val="25"/>
          <w:lang w:val="hr-HR"/>
        </w:rPr>
        <w:t>–</w:t>
      </w:r>
      <w:r w:rsidR="00CB0CEF" w:rsidRPr="00754C9D">
        <w:rPr>
          <w:rFonts w:ascii="Times New Roman" w:eastAsia="Times New Roman" w:hAnsi="Times New Roman" w:cs="Times New Roman"/>
          <w:sz w:val="25"/>
          <w:lang w:val="hr-HR"/>
        </w:rPr>
        <w:t xml:space="preserve">256. U idealnom slučaju, aplicirana </w:t>
      </w:r>
      <w:r w:rsidR="00E6189D" w:rsidRPr="00754C9D">
        <w:rPr>
          <w:rFonts w:ascii="Times New Roman" w:eastAsia="Times New Roman" w:hAnsi="Times New Roman" w:cs="Times New Roman"/>
          <w:sz w:val="25"/>
          <w:lang w:val="hr-HR"/>
        </w:rPr>
        <w:t>a</w:t>
      </w:r>
      <w:r w:rsidR="00CB0CEF" w:rsidRPr="00754C9D">
        <w:rPr>
          <w:rFonts w:ascii="Times New Roman" w:eastAsia="Times New Roman" w:hAnsi="Times New Roman" w:cs="Times New Roman"/>
          <w:sz w:val="25"/>
          <w:lang w:val="hr-HR"/>
        </w:rPr>
        <w:t>ktivnost tr</w:t>
      </w:r>
      <w:r w:rsidR="00B036A3" w:rsidRPr="00754C9D">
        <w:rPr>
          <w:rFonts w:ascii="Times New Roman" w:eastAsia="Times New Roman" w:hAnsi="Times New Roman" w:cs="Times New Roman"/>
          <w:sz w:val="25"/>
          <w:lang w:val="hr-HR"/>
        </w:rPr>
        <w:t>e</w:t>
      </w:r>
      <w:r w:rsidR="00CB0CEF" w:rsidRPr="00754C9D">
        <w:rPr>
          <w:rFonts w:ascii="Times New Roman" w:eastAsia="Times New Roman" w:hAnsi="Times New Roman" w:cs="Times New Roman"/>
          <w:sz w:val="25"/>
          <w:lang w:val="hr-HR"/>
        </w:rPr>
        <w:t>ba biti zasnovana na rezultatima predterapijske dozimetrije</w:t>
      </w:r>
      <w:r w:rsidR="00E56F38" w:rsidRPr="00754C9D">
        <w:rPr>
          <w:rFonts w:ascii="Times New Roman" w:eastAsia="Times New Roman" w:hAnsi="Times New Roman" w:cs="Times New Roman"/>
          <w:sz w:val="25"/>
          <w:lang w:val="hr-HR"/>
        </w:rPr>
        <w:t xml:space="preserve">. </w:t>
      </w:r>
      <w:r w:rsidR="00CB0CEF" w:rsidRPr="00754C9D">
        <w:rPr>
          <w:rFonts w:ascii="Times New Roman" w:eastAsia="Times New Roman" w:hAnsi="Times New Roman" w:cs="Times New Roman"/>
          <w:sz w:val="25"/>
          <w:lang w:val="hr-HR"/>
        </w:rPr>
        <w:t>Obično se terapijski radiofarmac</w:t>
      </w:r>
      <w:r w:rsidR="008B4A37" w:rsidRPr="00754C9D">
        <w:rPr>
          <w:rFonts w:ascii="Times New Roman" w:eastAsia="Times New Roman" w:hAnsi="Times New Roman" w:cs="Times New Roman"/>
          <w:sz w:val="25"/>
          <w:lang w:val="hr-HR"/>
        </w:rPr>
        <w:t>i</w:t>
      </w:r>
      <w:r w:rsidR="00CB0CEF" w:rsidRPr="00754C9D">
        <w:rPr>
          <w:rFonts w:ascii="Times New Roman" w:eastAsia="Times New Roman" w:hAnsi="Times New Roman" w:cs="Times New Roman"/>
          <w:sz w:val="25"/>
          <w:lang w:val="hr-HR"/>
        </w:rPr>
        <w:t xml:space="preserve"> apliciraju </w:t>
      </w:r>
      <w:r w:rsidR="001D750F">
        <w:rPr>
          <w:rFonts w:ascii="Times New Roman" w:eastAsia="Times New Roman" w:hAnsi="Times New Roman" w:cs="Times New Roman"/>
          <w:sz w:val="25"/>
          <w:lang w:val="hr-HR"/>
        </w:rPr>
        <w:t>n</w:t>
      </w:r>
      <w:r w:rsidR="00CB0CEF" w:rsidRPr="00754C9D">
        <w:rPr>
          <w:rFonts w:ascii="Times New Roman" w:eastAsia="Times New Roman" w:hAnsi="Times New Roman" w:cs="Times New Roman"/>
          <w:sz w:val="25"/>
          <w:lang w:val="hr-HR"/>
        </w:rPr>
        <w:t xml:space="preserve">a standardnim </w:t>
      </w:r>
      <w:r w:rsidR="001D750F">
        <w:rPr>
          <w:rFonts w:ascii="Times New Roman" w:eastAsia="Times New Roman" w:hAnsi="Times New Roman" w:cs="Times New Roman"/>
          <w:sz w:val="25"/>
          <w:lang w:val="hr-HR"/>
        </w:rPr>
        <w:t>fiksnim</w:t>
      </w:r>
      <w:r w:rsidR="00CB0CEF" w:rsidRPr="00754C9D">
        <w:rPr>
          <w:rFonts w:ascii="Times New Roman" w:eastAsia="Times New Roman" w:hAnsi="Times New Roman" w:cs="Times New Roman"/>
          <w:sz w:val="25"/>
          <w:lang w:val="hr-HR"/>
        </w:rPr>
        <w:t xml:space="preserve"> aktivnostima</w:t>
      </w:r>
      <w:r w:rsidR="00E56F38" w:rsidRPr="00754C9D">
        <w:rPr>
          <w:rFonts w:ascii="Times New Roman" w:eastAsia="Times New Roman" w:hAnsi="Times New Roman" w:cs="Times New Roman"/>
          <w:sz w:val="25"/>
          <w:lang w:val="hr-HR"/>
        </w:rPr>
        <w:t xml:space="preserve"> (GBq), </w:t>
      </w:r>
      <w:r w:rsidR="00CB0CEF" w:rsidRPr="00754C9D">
        <w:rPr>
          <w:rFonts w:ascii="Times New Roman" w:eastAsia="Times New Roman" w:hAnsi="Times New Roman" w:cs="Times New Roman"/>
          <w:sz w:val="25"/>
          <w:lang w:val="hr-HR"/>
        </w:rPr>
        <w:t xml:space="preserve">standardnim </w:t>
      </w:r>
      <w:r w:rsidR="001D750F">
        <w:rPr>
          <w:rFonts w:ascii="Times New Roman" w:eastAsia="Times New Roman" w:hAnsi="Times New Roman" w:cs="Times New Roman"/>
          <w:sz w:val="25"/>
          <w:lang w:val="hr-HR"/>
        </w:rPr>
        <w:t>fiksnim</w:t>
      </w:r>
      <w:r w:rsidR="001D750F" w:rsidRPr="00754C9D">
        <w:rPr>
          <w:rFonts w:ascii="Times New Roman" w:eastAsia="Times New Roman" w:hAnsi="Times New Roman" w:cs="Times New Roman"/>
          <w:sz w:val="25"/>
          <w:lang w:val="hr-HR"/>
        </w:rPr>
        <w:t xml:space="preserve"> </w:t>
      </w:r>
      <w:r w:rsidR="00CB0CEF" w:rsidRPr="00754C9D">
        <w:rPr>
          <w:rFonts w:ascii="Times New Roman" w:eastAsia="Times New Roman" w:hAnsi="Times New Roman" w:cs="Times New Roman"/>
          <w:sz w:val="25"/>
          <w:lang w:val="hr-HR"/>
        </w:rPr>
        <w:t>aktivnostima po jedinici tjelesne težine</w:t>
      </w:r>
      <w:r w:rsidR="00E56F38" w:rsidRPr="00754C9D">
        <w:rPr>
          <w:rFonts w:ascii="Times New Roman" w:eastAsia="Times New Roman" w:hAnsi="Times New Roman" w:cs="Times New Roman"/>
          <w:sz w:val="25"/>
          <w:lang w:val="hr-HR"/>
        </w:rPr>
        <w:t xml:space="preserve"> (MBq/kg) </w:t>
      </w:r>
      <w:r w:rsidR="00CB0CEF" w:rsidRPr="00754C9D">
        <w:rPr>
          <w:rFonts w:ascii="Times New Roman" w:eastAsia="Times New Roman" w:hAnsi="Times New Roman" w:cs="Times New Roman"/>
          <w:sz w:val="25"/>
          <w:lang w:val="hr-HR"/>
        </w:rPr>
        <w:t xml:space="preserve">ili standardnim </w:t>
      </w:r>
      <w:r w:rsidR="001D750F">
        <w:rPr>
          <w:rFonts w:ascii="Times New Roman" w:eastAsia="Times New Roman" w:hAnsi="Times New Roman" w:cs="Times New Roman"/>
          <w:sz w:val="25"/>
          <w:lang w:val="hr-HR"/>
        </w:rPr>
        <w:t>fiksnim</w:t>
      </w:r>
      <w:r w:rsidR="00CB0CEF" w:rsidRPr="00754C9D">
        <w:rPr>
          <w:rFonts w:ascii="Times New Roman" w:eastAsia="Times New Roman" w:hAnsi="Times New Roman" w:cs="Times New Roman"/>
          <w:sz w:val="25"/>
          <w:lang w:val="hr-HR"/>
        </w:rPr>
        <w:t xml:space="preserve"> aktivnostima po jedinici površine tijela</w:t>
      </w:r>
      <w:r w:rsidR="00E56F38" w:rsidRPr="00754C9D">
        <w:rPr>
          <w:rFonts w:ascii="Times New Roman" w:eastAsia="Times New Roman" w:hAnsi="Times New Roman" w:cs="Times New Roman"/>
          <w:sz w:val="25"/>
          <w:lang w:val="hr-HR"/>
        </w:rPr>
        <w:t xml:space="preserve"> (MBq/m</w:t>
      </w:r>
      <w:r w:rsidR="00E56F38" w:rsidRPr="00754C9D">
        <w:rPr>
          <w:rFonts w:ascii="Times New Roman" w:eastAsia="Times New Roman" w:hAnsi="Times New Roman" w:cs="Times New Roman"/>
          <w:sz w:val="25"/>
          <w:vertAlign w:val="superscript"/>
          <w:lang w:val="hr-HR"/>
        </w:rPr>
        <w:t>2</w:t>
      </w:r>
      <w:r w:rsidR="00E56F38" w:rsidRPr="00754C9D">
        <w:rPr>
          <w:rFonts w:ascii="Times New Roman" w:eastAsia="Times New Roman" w:hAnsi="Times New Roman" w:cs="Times New Roman"/>
          <w:sz w:val="25"/>
          <w:lang w:val="hr-HR"/>
        </w:rPr>
        <w:t xml:space="preserve">), </w:t>
      </w:r>
      <w:r w:rsidR="00A62A9C" w:rsidRPr="00754C9D">
        <w:rPr>
          <w:rFonts w:ascii="Times New Roman" w:eastAsia="Times New Roman" w:hAnsi="Times New Roman" w:cs="Times New Roman"/>
          <w:sz w:val="25"/>
          <w:lang w:val="hr-HR"/>
        </w:rPr>
        <w:t>na osn</w:t>
      </w:r>
      <w:r w:rsidR="00143B95" w:rsidRPr="00754C9D">
        <w:rPr>
          <w:rFonts w:ascii="Times New Roman" w:eastAsia="Times New Roman" w:hAnsi="Times New Roman" w:cs="Times New Roman"/>
          <w:sz w:val="25"/>
          <w:lang w:val="hr-HR"/>
        </w:rPr>
        <w:t>o</w:t>
      </w:r>
      <w:r w:rsidR="00A62A9C" w:rsidRPr="00754C9D">
        <w:rPr>
          <w:rFonts w:ascii="Times New Roman" w:eastAsia="Times New Roman" w:hAnsi="Times New Roman" w:cs="Times New Roman"/>
          <w:sz w:val="25"/>
          <w:lang w:val="hr-HR"/>
        </w:rPr>
        <w:t xml:space="preserve">vu rezultata </w:t>
      </w:r>
      <w:r w:rsidR="00B036A3" w:rsidRPr="00754C9D">
        <w:rPr>
          <w:rFonts w:ascii="Times New Roman" w:eastAsia="Times New Roman" w:hAnsi="Times New Roman" w:cs="Times New Roman"/>
          <w:sz w:val="25"/>
          <w:lang w:val="hr-HR"/>
        </w:rPr>
        <w:t>studija</w:t>
      </w:r>
      <w:r w:rsidR="00A62A9C" w:rsidRPr="00754C9D">
        <w:rPr>
          <w:rFonts w:ascii="Times New Roman" w:eastAsia="Times New Roman" w:hAnsi="Times New Roman" w:cs="Times New Roman"/>
          <w:sz w:val="25"/>
          <w:lang w:val="hr-HR"/>
        </w:rPr>
        <w:t xml:space="preserve"> toksičnosti i procjene propratnih efekata u kliničkim ispitivanjima</w:t>
      </w:r>
      <w:r w:rsidR="00E56F38" w:rsidRPr="00754C9D">
        <w:rPr>
          <w:rFonts w:ascii="Times New Roman" w:eastAsia="Times New Roman" w:hAnsi="Times New Roman" w:cs="Times New Roman"/>
          <w:sz w:val="25"/>
          <w:lang w:val="hr-HR"/>
        </w:rPr>
        <w:t xml:space="preserve">. </w:t>
      </w:r>
    </w:p>
    <w:p w:rsidR="00E56F38" w:rsidRPr="00754C9D" w:rsidRDefault="00E56F38"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E56F38" w:rsidRPr="00754C9D" w:rsidRDefault="00A62A9C"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Kod pacijenata ženskog pola treba procijeniti njihov </w:t>
      </w:r>
      <w:r w:rsidR="00DE3098" w:rsidRPr="00754C9D">
        <w:rPr>
          <w:rFonts w:ascii="Times New Roman" w:eastAsia="Times New Roman" w:hAnsi="Times New Roman" w:cs="Times New Roman"/>
          <w:sz w:val="25"/>
          <w:lang w:val="hr-HR"/>
        </w:rPr>
        <w:t>trudnički status</w:t>
      </w:r>
      <w:r w:rsidRPr="00754C9D">
        <w:rPr>
          <w:rFonts w:ascii="Times New Roman" w:eastAsia="Times New Roman" w:hAnsi="Times New Roman" w:cs="Times New Roman"/>
          <w:sz w:val="25"/>
          <w:lang w:val="hr-HR"/>
        </w:rPr>
        <w:t xml:space="preserve"> i dojenj</w:t>
      </w:r>
      <w:r w:rsidR="00DE3098"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prije apliciranja terapeutske doze</w:t>
      </w:r>
      <w:r w:rsidR="00E56F38"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E56F38" w:rsidRPr="00754C9D">
        <w:rPr>
          <w:rFonts w:ascii="Times New Roman" w:eastAsia="Times New Roman" w:hAnsi="Times New Roman" w:cs="Times New Roman"/>
          <w:sz w:val="25"/>
          <w:lang w:val="hr-HR"/>
        </w:rPr>
        <w:t xml:space="preserve"> 4.241</w:t>
      </w:r>
      <w:r w:rsidR="00FE0513" w:rsidRPr="00754C9D">
        <w:rPr>
          <w:rFonts w:ascii="Times New Roman" w:eastAsia="Times New Roman" w:hAnsi="Times New Roman" w:cs="Times New Roman"/>
          <w:sz w:val="25"/>
          <w:lang w:val="hr-HR"/>
        </w:rPr>
        <w:t>–</w:t>
      </w:r>
      <w:r w:rsidR="00E56F38" w:rsidRPr="00754C9D">
        <w:rPr>
          <w:rFonts w:ascii="Times New Roman" w:eastAsia="Times New Roman" w:hAnsi="Times New Roman" w:cs="Times New Roman"/>
          <w:sz w:val="25"/>
          <w:lang w:val="hr-HR"/>
        </w:rPr>
        <w:t xml:space="preserve">4.245). </w:t>
      </w:r>
    </w:p>
    <w:p w:rsidR="00E56F38" w:rsidRPr="00754C9D" w:rsidRDefault="00E56F38"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E56F38" w:rsidRPr="00754C9D" w:rsidRDefault="00A62A9C"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Neposredno prije apliciranja terapijskog radiofarmaka, poželjno je da najmanje dvije </w:t>
      </w:r>
      <w:r w:rsidR="0035298E"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sobe verifikuju sljedeće informacije</w:t>
      </w:r>
      <w:r w:rsidR="00B036A3" w:rsidRPr="00754C9D">
        <w:rPr>
          <w:rFonts w:ascii="Times New Roman" w:eastAsia="Times New Roman" w:hAnsi="Times New Roman" w:cs="Times New Roman"/>
          <w:sz w:val="25"/>
          <w:lang w:val="hr-HR"/>
        </w:rPr>
        <w:t>, po potrebi</w:t>
      </w:r>
      <w:r w:rsidR="00E56F38" w:rsidRPr="00754C9D">
        <w:rPr>
          <w:rFonts w:ascii="Times New Roman" w:eastAsia="Times New Roman" w:hAnsi="Times New Roman" w:cs="Times New Roman"/>
          <w:sz w:val="25"/>
          <w:lang w:val="hr-HR"/>
        </w:rPr>
        <w:t>:</w:t>
      </w:r>
    </w:p>
    <w:p w:rsidR="00E56F38" w:rsidRPr="00754C9D" w:rsidRDefault="00E56F38" w:rsidP="00E56F38">
      <w:pPr>
        <w:spacing w:line="0" w:lineRule="atLeast"/>
        <w:jc w:val="both"/>
        <w:rPr>
          <w:rFonts w:ascii="Times New Roman" w:eastAsia="Times New Roman" w:hAnsi="Times New Roman" w:cs="Times New Roman"/>
          <w:sz w:val="25"/>
          <w:lang w:val="hr-HR"/>
        </w:rPr>
      </w:pPr>
    </w:p>
    <w:p w:rsidR="00E56F38" w:rsidRPr="00754C9D" w:rsidRDefault="0035298E" w:rsidP="0059076B">
      <w:pPr>
        <w:pStyle w:val="ListParagraph"/>
        <w:numPr>
          <w:ilvl w:val="0"/>
          <w:numId w:val="6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Doz</w:t>
      </w:r>
      <w:r w:rsidR="001D750F">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na naljepnici radiofarmaka odgovara propisanoj</w:t>
      </w:r>
      <w:r w:rsidR="00CC336C" w:rsidRPr="00754C9D">
        <w:rPr>
          <w:rFonts w:ascii="Times New Roman" w:eastAsia="Times New Roman" w:hAnsi="Times New Roman" w:cs="Times New Roman"/>
          <w:sz w:val="25"/>
          <w:lang w:val="hr-HR"/>
        </w:rPr>
        <w:t xml:space="preserve"> dozi</w:t>
      </w:r>
      <w:r w:rsidR="002A5251" w:rsidRPr="00754C9D">
        <w:rPr>
          <w:rFonts w:ascii="Times New Roman" w:eastAsia="Times New Roman" w:hAnsi="Times New Roman" w:cs="Times New Roman"/>
          <w:sz w:val="25"/>
          <w:lang w:val="hr-HR"/>
        </w:rPr>
        <w:t>;</w:t>
      </w:r>
    </w:p>
    <w:p w:rsidR="00E56F38" w:rsidRPr="00754C9D" w:rsidRDefault="00BA226F" w:rsidP="0059076B">
      <w:pPr>
        <w:pStyle w:val="ListParagraph"/>
        <w:numPr>
          <w:ilvl w:val="0"/>
          <w:numId w:val="6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Identitet pacijenta na dva odvojena načina</w:t>
      </w:r>
      <w:r w:rsidR="00E56F38" w:rsidRPr="00754C9D">
        <w:rPr>
          <w:rFonts w:ascii="Times New Roman" w:eastAsia="Times New Roman" w:hAnsi="Times New Roman" w:cs="Times New Roman"/>
          <w:sz w:val="25"/>
          <w:lang w:val="hr-HR"/>
        </w:rPr>
        <w:t>;</w:t>
      </w:r>
    </w:p>
    <w:p w:rsidR="00E56F38" w:rsidRPr="00754C9D" w:rsidRDefault="00BA226F" w:rsidP="0059076B">
      <w:pPr>
        <w:pStyle w:val="ListParagraph"/>
        <w:numPr>
          <w:ilvl w:val="0"/>
          <w:numId w:val="6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Identitet </w:t>
      </w:r>
      <w:r w:rsidR="00E56F38" w:rsidRPr="00754C9D">
        <w:rPr>
          <w:rFonts w:ascii="Times New Roman" w:eastAsia="Times New Roman" w:hAnsi="Times New Roman" w:cs="Times New Roman"/>
          <w:sz w:val="25"/>
          <w:lang w:val="hr-HR"/>
        </w:rPr>
        <w:t>radionu</w:t>
      </w:r>
      <w:r w:rsidRPr="00754C9D">
        <w:rPr>
          <w:rFonts w:ascii="Times New Roman" w:eastAsia="Times New Roman" w:hAnsi="Times New Roman" w:cs="Times New Roman"/>
          <w:sz w:val="25"/>
          <w:lang w:val="hr-HR"/>
        </w:rPr>
        <w:t>klida</w:t>
      </w:r>
      <w:r w:rsidR="00E56F38" w:rsidRPr="00754C9D">
        <w:rPr>
          <w:rFonts w:ascii="Times New Roman" w:eastAsia="Times New Roman" w:hAnsi="Times New Roman" w:cs="Times New Roman"/>
          <w:sz w:val="25"/>
          <w:lang w:val="hr-HR"/>
        </w:rPr>
        <w:t>;</w:t>
      </w:r>
    </w:p>
    <w:p w:rsidR="00E56F38" w:rsidRPr="00754C9D" w:rsidRDefault="00BA226F" w:rsidP="0059076B">
      <w:pPr>
        <w:pStyle w:val="ListParagraph"/>
        <w:numPr>
          <w:ilvl w:val="0"/>
          <w:numId w:val="6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Identitet radiofarmaka</w:t>
      </w:r>
      <w:r w:rsidR="00E56F38" w:rsidRPr="00754C9D">
        <w:rPr>
          <w:rFonts w:ascii="Times New Roman" w:eastAsia="Times New Roman" w:hAnsi="Times New Roman" w:cs="Times New Roman"/>
          <w:sz w:val="25"/>
          <w:lang w:val="hr-HR"/>
        </w:rPr>
        <w:t>;</w:t>
      </w:r>
    </w:p>
    <w:p w:rsidR="00E56F38" w:rsidRPr="00754C9D" w:rsidRDefault="00BA226F" w:rsidP="0059076B">
      <w:pPr>
        <w:pStyle w:val="ListParagraph"/>
        <w:numPr>
          <w:ilvl w:val="0"/>
          <w:numId w:val="6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Ukupn</w:t>
      </w:r>
      <w:r w:rsidR="001D750F">
        <w:rPr>
          <w:rFonts w:ascii="Times New Roman" w:eastAsia="Times New Roman" w:hAnsi="Times New Roman" w:cs="Times New Roman"/>
          <w:sz w:val="25"/>
          <w:lang w:val="hr-HR"/>
        </w:rPr>
        <w:t>a</w:t>
      </w:r>
      <w:r w:rsidR="00B036A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aktivnost</w:t>
      </w:r>
      <w:r w:rsidR="00E56F38" w:rsidRPr="00754C9D">
        <w:rPr>
          <w:rFonts w:ascii="Times New Roman" w:eastAsia="Times New Roman" w:hAnsi="Times New Roman" w:cs="Times New Roman"/>
          <w:sz w:val="25"/>
          <w:lang w:val="hr-HR"/>
        </w:rPr>
        <w:t>;</w:t>
      </w:r>
    </w:p>
    <w:p w:rsidR="00494F69" w:rsidRPr="00754C9D" w:rsidRDefault="00BA226F" w:rsidP="0059076B">
      <w:pPr>
        <w:pStyle w:val="ListParagraph"/>
        <w:numPr>
          <w:ilvl w:val="0"/>
          <w:numId w:val="60"/>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Datum i vrijeme</w:t>
      </w:r>
      <w:r w:rsidR="00E56F3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kalibracije</w:t>
      </w:r>
      <w:r w:rsidR="00E56F38" w:rsidRPr="00754C9D">
        <w:rPr>
          <w:rFonts w:ascii="Times New Roman" w:eastAsia="Times New Roman" w:hAnsi="Times New Roman" w:cs="Times New Roman"/>
          <w:sz w:val="25"/>
          <w:lang w:val="hr-HR"/>
        </w:rPr>
        <w:t>.</w:t>
      </w:r>
    </w:p>
    <w:p w:rsidR="00494F69" w:rsidRPr="00754C9D" w:rsidRDefault="00494F69" w:rsidP="00494F69">
      <w:pPr>
        <w:spacing w:line="0" w:lineRule="atLeast"/>
        <w:jc w:val="both"/>
        <w:rPr>
          <w:rFonts w:ascii="Times New Roman" w:eastAsia="Times New Roman" w:hAnsi="Times New Roman" w:cs="Times New Roman"/>
          <w:sz w:val="25"/>
          <w:lang w:val="hr-HR"/>
        </w:rPr>
      </w:pPr>
    </w:p>
    <w:p w:rsidR="00C1526A" w:rsidRPr="00754C9D" w:rsidRDefault="00C1526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Aplicirana aktivnost treba biti verifikovana pomoću mjerača aktivnosti (kalibratora doze) ili drug</w:t>
      </w:r>
      <w:r w:rsidR="00B036A3"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prikladn</w:t>
      </w:r>
      <w:r w:rsidR="00B036A3"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uređaja u cilju osiguranja da ukupna aktivnost ne odstupa znatno od propisane aplicirane aktivnosti (npr. odstupanje &lt;5%), a izmjerenu vrijednost treba evidentirati. Korekcije treba računati za rezidualnu aktivnost u špricama, </w:t>
      </w:r>
      <w:r w:rsidR="00CC336C" w:rsidRPr="00754C9D">
        <w:rPr>
          <w:rFonts w:ascii="Times New Roman" w:eastAsia="Times New Roman" w:hAnsi="Times New Roman" w:cs="Times New Roman"/>
          <w:sz w:val="25"/>
          <w:lang w:val="hr-HR"/>
        </w:rPr>
        <w:t>čašama, cijevima, linijskim filterima</w:t>
      </w:r>
      <w:r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 xml:space="preserve">ili drugim materijalima korištenim pri apliciranju. </w:t>
      </w:r>
    </w:p>
    <w:p w:rsidR="00494F69" w:rsidRPr="00754C9D" w:rsidRDefault="00494F69"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494F69" w:rsidRPr="00754C9D" w:rsidRDefault="0065432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Pacijent</w:t>
      </w:r>
      <w:r w:rsidR="0035298E" w:rsidRPr="00754C9D">
        <w:rPr>
          <w:rFonts w:ascii="Times New Roman" w:eastAsia="Times New Roman" w:hAnsi="Times New Roman" w:cs="Times New Roman"/>
          <w:sz w:val="25"/>
          <w:lang w:val="hr-HR"/>
        </w:rPr>
        <w:t xml:space="preserve">i koji se podvrgavaju terapiji </w:t>
      </w:r>
      <w:r w:rsidR="00494F69" w:rsidRPr="00754C9D">
        <w:rPr>
          <w:rFonts w:ascii="Times New Roman" w:eastAsia="Times New Roman" w:hAnsi="Times New Roman" w:cs="Times New Roman"/>
          <w:sz w:val="25"/>
          <w:lang w:val="hr-HR"/>
        </w:rPr>
        <w:t>radio</w:t>
      </w:r>
      <w:r w:rsidR="00C1526A" w:rsidRPr="00754C9D">
        <w:rPr>
          <w:rFonts w:ascii="Times New Roman" w:eastAsia="Times New Roman" w:hAnsi="Times New Roman" w:cs="Times New Roman"/>
          <w:sz w:val="25"/>
          <w:lang w:val="hr-HR"/>
        </w:rPr>
        <w:t>f</w:t>
      </w:r>
      <w:r w:rsidR="00494F69" w:rsidRPr="00754C9D">
        <w:rPr>
          <w:rFonts w:ascii="Times New Roman" w:eastAsia="Times New Roman" w:hAnsi="Times New Roman" w:cs="Times New Roman"/>
          <w:sz w:val="25"/>
          <w:lang w:val="hr-HR"/>
        </w:rPr>
        <w:t>armac</w:t>
      </w:r>
      <w:r w:rsidR="0035298E" w:rsidRPr="00754C9D">
        <w:rPr>
          <w:rFonts w:ascii="Times New Roman" w:eastAsia="Times New Roman" w:hAnsi="Times New Roman" w:cs="Times New Roman"/>
          <w:sz w:val="25"/>
          <w:lang w:val="hr-HR"/>
        </w:rPr>
        <w:t>ima trebaju biti unaprijed obaviješteni da će za medicinsko osoblje biti neophodno da smanji blizak ili direktan kontakt s njima tako da ova mjera opreza ne bude protumačena kao nedostatak pažnje</w:t>
      </w:r>
      <w:r w:rsidR="00494F69" w:rsidRPr="00754C9D">
        <w:rPr>
          <w:rFonts w:ascii="Times New Roman" w:eastAsia="Times New Roman" w:hAnsi="Times New Roman" w:cs="Times New Roman"/>
          <w:sz w:val="25"/>
          <w:lang w:val="hr-HR"/>
        </w:rPr>
        <w:t>.</w:t>
      </w:r>
    </w:p>
    <w:p w:rsidR="00494F69" w:rsidRPr="00754C9D" w:rsidRDefault="00494F69"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494F69" w:rsidRPr="00754C9D" w:rsidRDefault="0035298E"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 pacije</w:t>
      </w:r>
      <w:r w:rsidR="00B036A3"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 xml:space="preserve">te ženskog i pacijente muškog pola treba posavjetovati </w:t>
      </w:r>
      <w:r w:rsidR="00B036A3" w:rsidRPr="00754C9D">
        <w:rPr>
          <w:rFonts w:ascii="Times New Roman" w:eastAsia="Times New Roman" w:hAnsi="Times New Roman" w:cs="Times New Roman"/>
          <w:sz w:val="25"/>
          <w:lang w:val="hr-HR"/>
        </w:rPr>
        <w:t xml:space="preserve">o </w:t>
      </w:r>
      <w:r w:rsidRPr="00754C9D">
        <w:rPr>
          <w:rFonts w:ascii="Times New Roman" w:eastAsia="Times New Roman" w:hAnsi="Times New Roman" w:cs="Times New Roman"/>
          <w:sz w:val="25"/>
          <w:lang w:val="hr-HR"/>
        </w:rPr>
        <w:t>izbjegavanj</w:t>
      </w:r>
      <w:r w:rsidR="00B036A3"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trudnoće nakon terapijskih aplikacija</w:t>
      </w:r>
      <w:r w:rsidR="00494F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Podaci o periodima tokom kojih treba izbjegavati začeće nakon aplikacije radi</w:t>
      </w:r>
      <w:r w:rsidR="00143B95"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farma</w:t>
      </w:r>
      <w:r w:rsidR="00DE30A2" w:rsidRPr="00754C9D">
        <w:rPr>
          <w:rFonts w:ascii="Times New Roman" w:eastAsia="Times New Roman" w:hAnsi="Times New Roman" w:cs="Times New Roman"/>
          <w:sz w:val="25"/>
          <w:lang w:val="hr-HR"/>
        </w:rPr>
        <w:t>ka</w:t>
      </w:r>
      <w:r w:rsidRPr="00754C9D">
        <w:rPr>
          <w:rFonts w:ascii="Times New Roman" w:eastAsia="Times New Roman" w:hAnsi="Times New Roman" w:cs="Times New Roman"/>
          <w:sz w:val="25"/>
          <w:lang w:val="hr-HR"/>
        </w:rPr>
        <w:t xml:space="preserve"> pacijentkinji u terapijske svrhe dati su u Aneksu </w:t>
      </w:r>
      <w:r w:rsidR="00494F69" w:rsidRPr="00754C9D">
        <w:rPr>
          <w:rFonts w:ascii="Times New Roman" w:eastAsia="Times New Roman" w:hAnsi="Times New Roman" w:cs="Times New Roman"/>
          <w:sz w:val="25"/>
          <w:lang w:val="hr-HR"/>
        </w:rPr>
        <w:t xml:space="preserve">II, </w:t>
      </w:r>
      <w:r w:rsidRPr="00754C9D">
        <w:rPr>
          <w:rFonts w:ascii="Times New Roman" w:eastAsia="Times New Roman" w:hAnsi="Times New Roman" w:cs="Times New Roman"/>
          <w:sz w:val="25"/>
          <w:lang w:val="hr-HR"/>
        </w:rPr>
        <w:t>uz dodatne smjernice date</w:t>
      </w:r>
      <w:r w:rsidR="00494F69"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 xml:space="preserve">u referenci </w:t>
      </w:r>
      <w:r w:rsidR="00494F69" w:rsidRPr="00754C9D">
        <w:rPr>
          <w:rFonts w:ascii="Times New Roman" w:eastAsia="Times New Roman" w:hAnsi="Times New Roman" w:cs="Times New Roman"/>
          <w:sz w:val="25"/>
          <w:lang w:val="hr-HR"/>
        </w:rPr>
        <w:t xml:space="preserve">238. </w:t>
      </w:r>
    </w:p>
    <w:p w:rsidR="000277C5" w:rsidRPr="00754C9D" w:rsidRDefault="000277C5" w:rsidP="000277C5">
      <w:pPr>
        <w:pStyle w:val="ListParagraph"/>
        <w:tabs>
          <w:tab w:val="left" w:pos="851"/>
        </w:tabs>
        <w:spacing w:line="0" w:lineRule="atLeast"/>
        <w:ind w:left="0"/>
        <w:jc w:val="both"/>
        <w:rPr>
          <w:rFonts w:ascii="Times New Roman" w:eastAsia="Times New Roman" w:hAnsi="Times New Roman" w:cs="Times New Roman"/>
          <w:sz w:val="25"/>
          <w:lang w:val="hr-HR"/>
        </w:rPr>
      </w:pPr>
    </w:p>
    <w:p w:rsidR="00494F69" w:rsidRPr="00754C9D" w:rsidRDefault="00CC336C"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Apliciranje terap</w:t>
      </w:r>
      <w:r w:rsidR="00B036A3" w:rsidRPr="00754C9D">
        <w:rPr>
          <w:rFonts w:ascii="Times New Roman" w:eastAsia="Times New Roman" w:hAnsi="Times New Roman" w:cs="Times New Roman"/>
          <w:sz w:val="25"/>
          <w:lang w:val="hr-HR"/>
        </w:rPr>
        <w:t>ijs</w:t>
      </w:r>
      <w:r w:rsidRPr="00754C9D">
        <w:rPr>
          <w:rFonts w:ascii="Times New Roman" w:eastAsia="Times New Roman" w:hAnsi="Times New Roman" w:cs="Times New Roman"/>
          <w:sz w:val="25"/>
          <w:lang w:val="hr-HR"/>
        </w:rPr>
        <w:t>kih</w:t>
      </w:r>
      <w:r w:rsidR="00506312" w:rsidRPr="00754C9D">
        <w:rPr>
          <w:rFonts w:ascii="Times New Roman" w:eastAsia="Times New Roman" w:hAnsi="Times New Roman" w:cs="Times New Roman"/>
          <w:sz w:val="25"/>
          <w:lang w:val="hr-HR"/>
        </w:rPr>
        <w:t xml:space="preserve"> doza relativno dugoživećih radionuklida u</w:t>
      </w:r>
      <w:r w:rsidR="00B036A3" w:rsidRPr="00754C9D">
        <w:rPr>
          <w:rFonts w:ascii="Times New Roman" w:eastAsia="Times New Roman" w:hAnsi="Times New Roman" w:cs="Times New Roman"/>
          <w:sz w:val="25"/>
          <w:lang w:val="hr-HR"/>
        </w:rPr>
        <w:t xml:space="preserve"> </w:t>
      </w:r>
      <w:r w:rsidR="00C1526A" w:rsidRPr="00754C9D">
        <w:rPr>
          <w:rFonts w:ascii="Times New Roman" w:eastAsia="Times New Roman" w:hAnsi="Times New Roman" w:cs="Times New Roman"/>
          <w:sz w:val="25"/>
          <w:lang w:val="hr-HR"/>
        </w:rPr>
        <w:t>jonskim hemijskim oblicima</w:t>
      </w:r>
      <w:r w:rsidR="00494F69" w:rsidRPr="00754C9D">
        <w:rPr>
          <w:rFonts w:ascii="Times New Roman" w:eastAsia="Times New Roman" w:hAnsi="Times New Roman" w:cs="Times New Roman"/>
          <w:sz w:val="25"/>
          <w:lang w:val="hr-HR"/>
        </w:rPr>
        <w:t xml:space="preserve"> </w:t>
      </w:r>
      <w:r w:rsidR="00506312" w:rsidRPr="00754C9D">
        <w:rPr>
          <w:rFonts w:ascii="Times New Roman" w:eastAsia="Times New Roman" w:hAnsi="Times New Roman" w:cs="Times New Roman"/>
          <w:sz w:val="25"/>
          <w:lang w:val="hr-HR"/>
        </w:rPr>
        <w:t>pacijentima mušk</w:t>
      </w:r>
      <w:r w:rsidR="00143B95" w:rsidRPr="00754C9D">
        <w:rPr>
          <w:rFonts w:ascii="Times New Roman" w:eastAsia="Times New Roman" w:hAnsi="Times New Roman" w:cs="Times New Roman"/>
          <w:sz w:val="25"/>
          <w:lang w:val="hr-HR"/>
        </w:rPr>
        <w:t>og pola je mogući razlog za zab</w:t>
      </w:r>
      <w:r w:rsidR="00506312" w:rsidRPr="00754C9D">
        <w:rPr>
          <w:rFonts w:ascii="Times New Roman" w:eastAsia="Times New Roman" w:hAnsi="Times New Roman" w:cs="Times New Roman"/>
          <w:sz w:val="25"/>
          <w:lang w:val="hr-HR"/>
        </w:rPr>
        <w:t>r</w:t>
      </w:r>
      <w:r w:rsidR="00143B95" w:rsidRPr="00754C9D">
        <w:rPr>
          <w:rFonts w:ascii="Times New Roman" w:eastAsia="Times New Roman" w:hAnsi="Times New Roman" w:cs="Times New Roman"/>
          <w:sz w:val="25"/>
          <w:lang w:val="hr-HR"/>
        </w:rPr>
        <w:t>i</w:t>
      </w:r>
      <w:r w:rsidR="00506312" w:rsidRPr="00754C9D">
        <w:rPr>
          <w:rFonts w:ascii="Times New Roman" w:eastAsia="Times New Roman" w:hAnsi="Times New Roman" w:cs="Times New Roman"/>
          <w:sz w:val="25"/>
          <w:lang w:val="hr-HR"/>
        </w:rPr>
        <w:t>nutost zbog prisustva v</w:t>
      </w:r>
      <w:r w:rsidR="00DB2C29" w:rsidRPr="00754C9D">
        <w:rPr>
          <w:rFonts w:ascii="Times New Roman" w:eastAsia="Times New Roman" w:hAnsi="Times New Roman" w:cs="Times New Roman"/>
          <w:sz w:val="25"/>
          <w:lang w:val="hr-HR"/>
        </w:rPr>
        <w:t>e</w:t>
      </w:r>
      <w:r w:rsidR="00506312" w:rsidRPr="00754C9D">
        <w:rPr>
          <w:rFonts w:ascii="Times New Roman" w:eastAsia="Times New Roman" w:hAnsi="Times New Roman" w:cs="Times New Roman"/>
          <w:sz w:val="25"/>
          <w:lang w:val="hr-HR"/>
        </w:rPr>
        <w:t>likih količina tih radionuklida u ejakulatu i spermi</w:t>
      </w:r>
      <w:r w:rsidR="00494F69" w:rsidRPr="00754C9D">
        <w:rPr>
          <w:rFonts w:ascii="Times New Roman" w:eastAsia="Times New Roman" w:hAnsi="Times New Roman" w:cs="Times New Roman"/>
          <w:sz w:val="25"/>
          <w:lang w:val="hr-HR"/>
        </w:rPr>
        <w:t xml:space="preserve">. </w:t>
      </w:r>
      <w:r w:rsidR="00506312" w:rsidRPr="00754C9D">
        <w:rPr>
          <w:rFonts w:ascii="Times New Roman" w:eastAsia="Times New Roman" w:hAnsi="Times New Roman" w:cs="Times New Roman"/>
          <w:sz w:val="25"/>
          <w:lang w:val="hr-HR"/>
        </w:rPr>
        <w:t>Može biti razborit</w:t>
      </w:r>
      <w:r w:rsidR="00DB2C29" w:rsidRPr="00754C9D">
        <w:rPr>
          <w:rFonts w:ascii="Times New Roman" w:eastAsia="Times New Roman" w:hAnsi="Times New Roman" w:cs="Times New Roman"/>
          <w:sz w:val="25"/>
          <w:lang w:val="hr-HR"/>
        </w:rPr>
        <w:t>o</w:t>
      </w:r>
      <w:r w:rsidR="00506312" w:rsidRPr="00754C9D">
        <w:rPr>
          <w:rFonts w:ascii="Times New Roman" w:eastAsia="Times New Roman" w:hAnsi="Times New Roman" w:cs="Times New Roman"/>
          <w:sz w:val="25"/>
          <w:lang w:val="hr-HR"/>
        </w:rPr>
        <w:t xml:space="preserve"> da se seksualno aktivni muškarci koji su tretirani sa npr. </w:t>
      </w:r>
      <w:r w:rsidR="00494F69" w:rsidRPr="00754C9D">
        <w:rPr>
          <w:rFonts w:ascii="Times New Roman" w:eastAsia="Times New Roman" w:hAnsi="Times New Roman" w:cs="Times New Roman"/>
          <w:sz w:val="25"/>
          <w:vertAlign w:val="superscript"/>
          <w:lang w:val="hr-HR"/>
        </w:rPr>
        <w:t>32</w:t>
      </w:r>
      <w:r w:rsidR="00494F69" w:rsidRPr="00754C9D">
        <w:rPr>
          <w:rFonts w:ascii="Times New Roman" w:eastAsia="Times New Roman" w:hAnsi="Times New Roman" w:cs="Times New Roman"/>
          <w:sz w:val="25"/>
          <w:lang w:val="hr-HR"/>
        </w:rPr>
        <w:t>P (</w:t>
      </w:r>
      <w:r w:rsidR="00570DA8" w:rsidRPr="00754C9D">
        <w:rPr>
          <w:rFonts w:ascii="Times New Roman" w:eastAsia="Times New Roman" w:hAnsi="Times New Roman" w:cs="Times New Roman"/>
          <w:sz w:val="25"/>
          <w:lang w:val="hr-HR"/>
        </w:rPr>
        <w:t>fosfat</w:t>
      </w:r>
      <w:r w:rsidR="00494F69" w:rsidRPr="00754C9D">
        <w:rPr>
          <w:rFonts w:ascii="Times New Roman" w:eastAsia="Times New Roman" w:hAnsi="Times New Roman" w:cs="Times New Roman"/>
          <w:sz w:val="25"/>
          <w:lang w:val="hr-HR"/>
        </w:rPr>
        <w:t xml:space="preserve">), </w:t>
      </w:r>
      <w:r w:rsidR="00494F69" w:rsidRPr="00754C9D">
        <w:rPr>
          <w:rFonts w:ascii="Times New Roman" w:eastAsia="Times New Roman" w:hAnsi="Times New Roman" w:cs="Times New Roman"/>
          <w:sz w:val="25"/>
          <w:vertAlign w:val="superscript"/>
          <w:lang w:val="hr-HR"/>
        </w:rPr>
        <w:t>89</w:t>
      </w:r>
      <w:r w:rsidR="00494F69" w:rsidRPr="00754C9D">
        <w:rPr>
          <w:rFonts w:ascii="Times New Roman" w:eastAsia="Times New Roman" w:hAnsi="Times New Roman" w:cs="Times New Roman"/>
          <w:sz w:val="25"/>
          <w:lang w:val="hr-HR"/>
        </w:rPr>
        <w:t>Sr (</w:t>
      </w:r>
      <w:r w:rsidR="00570DA8" w:rsidRPr="00754C9D">
        <w:rPr>
          <w:rFonts w:ascii="Times New Roman" w:eastAsia="Times New Roman" w:hAnsi="Times New Roman" w:cs="Times New Roman"/>
          <w:sz w:val="25"/>
          <w:lang w:val="hr-HR"/>
        </w:rPr>
        <w:t>hlorid</w:t>
      </w:r>
      <w:r w:rsidR="00494F69" w:rsidRPr="00754C9D">
        <w:rPr>
          <w:rFonts w:ascii="Times New Roman" w:eastAsia="Times New Roman" w:hAnsi="Times New Roman" w:cs="Times New Roman"/>
          <w:sz w:val="25"/>
          <w:lang w:val="hr-HR"/>
        </w:rPr>
        <w:t xml:space="preserve">), </w:t>
      </w:r>
      <w:r w:rsidR="00494F69" w:rsidRPr="00754C9D">
        <w:rPr>
          <w:rFonts w:ascii="Times New Roman" w:eastAsia="Times New Roman" w:hAnsi="Times New Roman" w:cs="Times New Roman"/>
          <w:sz w:val="25"/>
          <w:vertAlign w:val="superscript"/>
          <w:lang w:val="hr-HR"/>
        </w:rPr>
        <w:t>131</w:t>
      </w:r>
      <w:r w:rsidR="00494F69" w:rsidRPr="00754C9D">
        <w:rPr>
          <w:rFonts w:ascii="Times New Roman" w:eastAsia="Times New Roman" w:hAnsi="Times New Roman" w:cs="Times New Roman"/>
          <w:sz w:val="25"/>
          <w:lang w:val="hr-HR"/>
        </w:rPr>
        <w:t>I (</w:t>
      </w:r>
      <w:r w:rsidR="00570DA8" w:rsidRPr="00754C9D">
        <w:rPr>
          <w:rFonts w:ascii="Times New Roman" w:eastAsia="Times New Roman" w:hAnsi="Times New Roman" w:cs="Times New Roman"/>
          <w:sz w:val="25"/>
          <w:lang w:val="hr-HR"/>
        </w:rPr>
        <w:t>jodid</w:t>
      </w:r>
      <w:r w:rsidR="00494F69" w:rsidRPr="00754C9D">
        <w:rPr>
          <w:rFonts w:ascii="Times New Roman" w:eastAsia="Times New Roman" w:hAnsi="Times New Roman" w:cs="Times New Roman"/>
          <w:sz w:val="25"/>
          <w:lang w:val="hr-HR"/>
        </w:rPr>
        <w:t xml:space="preserve">), </w:t>
      </w:r>
      <w:r w:rsidR="00494F69" w:rsidRPr="00754C9D">
        <w:rPr>
          <w:rFonts w:ascii="Times New Roman" w:eastAsia="Times New Roman" w:hAnsi="Times New Roman" w:cs="Times New Roman"/>
          <w:sz w:val="25"/>
          <w:vertAlign w:val="superscript"/>
          <w:lang w:val="hr-HR"/>
        </w:rPr>
        <w:t>223</w:t>
      </w:r>
      <w:r w:rsidR="00494F69" w:rsidRPr="00754C9D">
        <w:rPr>
          <w:rFonts w:ascii="Times New Roman" w:eastAsia="Times New Roman" w:hAnsi="Times New Roman" w:cs="Times New Roman"/>
          <w:sz w:val="25"/>
          <w:lang w:val="hr-HR"/>
        </w:rPr>
        <w:t>Ra (</w:t>
      </w:r>
      <w:r w:rsidR="00570DA8" w:rsidRPr="00754C9D">
        <w:rPr>
          <w:rFonts w:ascii="Times New Roman" w:eastAsia="Times New Roman" w:hAnsi="Times New Roman" w:cs="Times New Roman"/>
          <w:sz w:val="25"/>
          <w:lang w:val="hr-HR"/>
        </w:rPr>
        <w:t>hlorid</w:t>
      </w:r>
      <w:r w:rsidR="00494F69" w:rsidRPr="00754C9D">
        <w:rPr>
          <w:rFonts w:ascii="Times New Roman" w:eastAsia="Times New Roman" w:hAnsi="Times New Roman" w:cs="Times New Roman"/>
          <w:sz w:val="25"/>
          <w:lang w:val="hr-HR"/>
        </w:rPr>
        <w:t xml:space="preserve">) </w:t>
      </w:r>
      <w:r w:rsidR="00506312" w:rsidRPr="00754C9D">
        <w:rPr>
          <w:rFonts w:ascii="Times New Roman" w:eastAsia="Times New Roman" w:hAnsi="Times New Roman" w:cs="Times New Roman"/>
          <w:sz w:val="25"/>
          <w:lang w:val="hr-HR"/>
        </w:rPr>
        <w:t>posavjetuju da izbjegavaju roditeljstvo u periodu od četiri mjeseca nakon tretmana i da imaju seksualni odnos uz korištenje zaštite u periodu kojeg definiše zdravstveni radnik. Predlaže se da taj period bude četiri mjeseca, pošto je on duži od ciklusa regeneracije sperme</w:t>
      </w:r>
      <w:r w:rsidR="00494F69"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reference </w:t>
      </w:r>
      <w:r w:rsidR="00494F69" w:rsidRPr="00754C9D">
        <w:rPr>
          <w:rFonts w:ascii="Times New Roman" w:eastAsia="Times New Roman" w:hAnsi="Times New Roman" w:cs="Times New Roman"/>
          <w:sz w:val="25"/>
          <w:lang w:val="hr-HR"/>
        </w:rPr>
        <w:t>238, 249</w:t>
      </w:r>
      <w:r w:rsidR="006E7416" w:rsidRPr="00754C9D">
        <w:rPr>
          <w:rFonts w:ascii="Times New Roman" w:eastAsia="Times New Roman" w:hAnsi="Times New Roman" w:cs="Times New Roman"/>
          <w:sz w:val="25"/>
          <w:lang w:val="hr-HR"/>
        </w:rPr>
        <w:t xml:space="preserve"> i</w:t>
      </w:r>
      <w:r w:rsidR="00494F69" w:rsidRPr="00754C9D">
        <w:rPr>
          <w:rFonts w:ascii="Times New Roman" w:eastAsia="Times New Roman" w:hAnsi="Times New Roman" w:cs="Times New Roman"/>
          <w:sz w:val="25"/>
          <w:lang w:val="hr-HR"/>
        </w:rPr>
        <w:t xml:space="preserve"> 257</w:t>
      </w:r>
      <w:r w:rsidR="0065072A" w:rsidRPr="00754C9D">
        <w:rPr>
          <w:rFonts w:ascii="Times New Roman" w:eastAsia="Times New Roman" w:hAnsi="Times New Roman" w:cs="Times New Roman"/>
          <w:sz w:val="25"/>
          <w:lang w:val="hr-HR"/>
        </w:rPr>
        <w:t>)</w:t>
      </w:r>
      <w:r w:rsidR="00494F69" w:rsidRPr="00754C9D">
        <w:rPr>
          <w:rFonts w:ascii="Times New Roman" w:eastAsia="Times New Roman" w:hAnsi="Times New Roman" w:cs="Times New Roman"/>
          <w:sz w:val="25"/>
          <w:lang w:val="hr-HR"/>
        </w:rPr>
        <w:t>.</w:t>
      </w:r>
    </w:p>
    <w:p w:rsidR="00494F69" w:rsidRPr="00754C9D" w:rsidRDefault="00494F69" w:rsidP="00494F69">
      <w:pPr>
        <w:spacing w:line="0" w:lineRule="atLeast"/>
        <w:jc w:val="both"/>
        <w:rPr>
          <w:rFonts w:ascii="Times New Roman" w:eastAsia="Times New Roman" w:hAnsi="Times New Roman" w:cs="Times New Roman"/>
          <w:sz w:val="25"/>
          <w:lang w:val="hr-HR"/>
        </w:rPr>
      </w:pPr>
    </w:p>
    <w:p w:rsidR="00494F69" w:rsidRPr="00754C9D" w:rsidRDefault="00DF6A20" w:rsidP="00494F69">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 Trudne pacijentkinje</w:t>
      </w:r>
    </w:p>
    <w:p w:rsidR="00494F69" w:rsidRPr="00754C9D" w:rsidRDefault="00494F69" w:rsidP="00494F69">
      <w:pPr>
        <w:spacing w:line="0" w:lineRule="atLeast"/>
        <w:jc w:val="both"/>
        <w:rPr>
          <w:rFonts w:ascii="Times New Roman" w:eastAsia="Times New Roman" w:hAnsi="Times New Roman" w:cs="Times New Roman"/>
          <w:sz w:val="25"/>
          <w:lang w:val="hr-HR"/>
        </w:rPr>
      </w:pPr>
    </w:p>
    <w:p w:rsidR="00494F69" w:rsidRPr="00754C9D" w:rsidRDefault="0050631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Generalno treba izbjegavati apliciranje </w:t>
      </w:r>
      <w:r w:rsidR="00B036A3" w:rsidRPr="00754C9D">
        <w:rPr>
          <w:rFonts w:ascii="Times New Roman" w:eastAsia="Times New Roman" w:hAnsi="Times New Roman" w:cs="Times New Roman"/>
          <w:sz w:val="25"/>
          <w:lang w:val="hr-HR"/>
        </w:rPr>
        <w:t xml:space="preserve">terapijskih </w:t>
      </w:r>
      <w:r w:rsidRPr="00754C9D">
        <w:rPr>
          <w:rFonts w:ascii="Times New Roman" w:eastAsia="Times New Roman" w:hAnsi="Times New Roman" w:cs="Times New Roman"/>
          <w:sz w:val="25"/>
          <w:lang w:val="hr-HR"/>
        </w:rPr>
        <w:t>radiofarmaka pacijentkinja</w:t>
      </w:r>
      <w:r w:rsidR="00B036A3" w:rsidRPr="00754C9D">
        <w:rPr>
          <w:rFonts w:ascii="Times New Roman" w:eastAsia="Times New Roman" w:hAnsi="Times New Roman" w:cs="Times New Roman"/>
          <w:sz w:val="25"/>
          <w:lang w:val="hr-HR"/>
        </w:rPr>
        <w:t>ma</w:t>
      </w:r>
      <w:r w:rsidRPr="00754C9D">
        <w:rPr>
          <w:rFonts w:ascii="Times New Roman" w:eastAsia="Times New Roman" w:hAnsi="Times New Roman" w:cs="Times New Roman"/>
          <w:sz w:val="25"/>
          <w:lang w:val="hr-HR"/>
        </w:rPr>
        <w:t xml:space="preserve"> koje jesu ili su možda trudne. Mogu postojati izuzeci kad je riječ o tretmanu kojim se spašava život</w:t>
      </w:r>
      <w:r w:rsidR="00494F69"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Pr="00754C9D">
        <w:rPr>
          <w:rFonts w:ascii="Times New Roman" w:eastAsia="Times New Roman" w:hAnsi="Times New Roman" w:cs="Times New Roman"/>
          <w:sz w:val="25"/>
          <w:lang w:val="hr-HR"/>
        </w:rPr>
        <w:t xml:space="preserve"> 4.162 o</w:t>
      </w:r>
      <w:r w:rsidR="00494F69"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opravdanost</w:t>
      </w:r>
      <w:r w:rsidRPr="00754C9D">
        <w:rPr>
          <w:rFonts w:ascii="Times New Roman" w:eastAsia="Times New Roman" w:hAnsi="Times New Roman" w:cs="Times New Roman"/>
          <w:sz w:val="25"/>
          <w:lang w:val="hr-HR"/>
        </w:rPr>
        <w:t>i i</w:t>
      </w:r>
      <w:r w:rsidR="00494F69" w:rsidRPr="00754C9D">
        <w:rPr>
          <w:rFonts w:ascii="Times New Roman" w:eastAsia="Times New Roman" w:hAnsi="Times New Roman" w:cs="Times New Roman"/>
          <w:sz w:val="25"/>
          <w:lang w:val="hr-HR"/>
        </w:rPr>
        <w:t xml:space="preserve"> 4.241</w:t>
      </w:r>
      <w:r w:rsidR="00FE0513" w:rsidRPr="00754C9D">
        <w:rPr>
          <w:rFonts w:ascii="Times New Roman" w:eastAsia="Times New Roman" w:hAnsi="Times New Roman" w:cs="Times New Roman"/>
          <w:sz w:val="25"/>
          <w:lang w:val="hr-HR"/>
        </w:rPr>
        <w:t>–</w:t>
      </w:r>
      <w:r w:rsidR="00494F69" w:rsidRPr="00754C9D">
        <w:rPr>
          <w:rFonts w:ascii="Times New Roman" w:eastAsia="Times New Roman" w:hAnsi="Times New Roman" w:cs="Times New Roman"/>
          <w:sz w:val="25"/>
          <w:lang w:val="hr-HR"/>
        </w:rPr>
        <w:t xml:space="preserve">4.243 </w:t>
      </w:r>
      <w:r w:rsidR="006E7416" w:rsidRPr="00754C9D">
        <w:rPr>
          <w:rFonts w:ascii="Times New Roman" w:eastAsia="Times New Roman" w:hAnsi="Times New Roman" w:cs="Times New Roman"/>
          <w:sz w:val="25"/>
          <w:lang w:val="hr-HR"/>
        </w:rPr>
        <w:t xml:space="preserve">o potrebi utvrđivanja </w:t>
      </w:r>
      <w:r w:rsidR="00A900EC" w:rsidRPr="00754C9D">
        <w:rPr>
          <w:rFonts w:ascii="Times New Roman" w:eastAsia="Times New Roman" w:hAnsi="Times New Roman" w:cs="Times New Roman"/>
          <w:sz w:val="25"/>
          <w:lang w:val="hr-HR"/>
        </w:rPr>
        <w:t xml:space="preserve">trudničkog </w:t>
      </w:r>
      <w:r w:rsidR="006E7416" w:rsidRPr="00754C9D">
        <w:rPr>
          <w:rFonts w:ascii="Times New Roman" w:eastAsia="Times New Roman" w:hAnsi="Times New Roman" w:cs="Times New Roman"/>
          <w:sz w:val="25"/>
          <w:lang w:val="hr-HR"/>
        </w:rPr>
        <w:t>statusa</w:t>
      </w:r>
      <w:r w:rsidR="00494F69" w:rsidRPr="00754C9D">
        <w:rPr>
          <w:rFonts w:ascii="Times New Roman" w:eastAsia="Times New Roman" w:hAnsi="Times New Roman" w:cs="Times New Roman"/>
          <w:sz w:val="25"/>
          <w:lang w:val="hr-HR"/>
        </w:rPr>
        <w:t>).</w:t>
      </w:r>
    </w:p>
    <w:p w:rsidR="00494F69" w:rsidRPr="00754C9D" w:rsidRDefault="00494F69"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494F69" w:rsidRPr="00754C9D" w:rsidRDefault="0065432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Dijagnostičk</w:t>
      </w:r>
      <w:r w:rsidR="00506312" w:rsidRPr="00754C9D">
        <w:rPr>
          <w:rFonts w:ascii="Times New Roman" w:eastAsia="Times New Roman" w:hAnsi="Times New Roman" w:cs="Times New Roman"/>
          <w:sz w:val="25"/>
          <w:lang w:val="hr-HR"/>
        </w:rPr>
        <w:t>e procedure</w:t>
      </w:r>
      <w:r w:rsidR="00494F69" w:rsidRPr="00754C9D">
        <w:rPr>
          <w:rFonts w:ascii="Times New Roman" w:eastAsia="Times New Roman" w:hAnsi="Times New Roman" w:cs="Times New Roman"/>
          <w:sz w:val="25"/>
          <w:lang w:val="hr-HR"/>
        </w:rPr>
        <w:t xml:space="preserve"> nu</w:t>
      </w:r>
      <w:r w:rsidR="00506312" w:rsidRPr="00754C9D">
        <w:rPr>
          <w:rFonts w:ascii="Times New Roman" w:eastAsia="Times New Roman" w:hAnsi="Times New Roman" w:cs="Times New Roman"/>
          <w:sz w:val="25"/>
          <w:lang w:val="hr-HR"/>
        </w:rPr>
        <w:t>k</w:t>
      </w:r>
      <w:r w:rsidR="00494F69" w:rsidRPr="00754C9D">
        <w:rPr>
          <w:rFonts w:ascii="Times New Roman" w:eastAsia="Times New Roman" w:hAnsi="Times New Roman" w:cs="Times New Roman"/>
          <w:sz w:val="25"/>
          <w:lang w:val="hr-HR"/>
        </w:rPr>
        <w:t>lear</w:t>
      </w:r>
      <w:r w:rsidR="00B036A3" w:rsidRPr="00754C9D">
        <w:rPr>
          <w:rFonts w:ascii="Times New Roman" w:eastAsia="Times New Roman" w:hAnsi="Times New Roman" w:cs="Times New Roman"/>
          <w:sz w:val="25"/>
          <w:lang w:val="hr-HR"/>
        </w:rPr>
        <w:t>ne</w:t>
      </w:r>
      <w:r w:rsidR="00494F69" w:rsidRPr="00754C9D">
        <w:rPr>
          <w:rFonts w:ascii="Times New Roman" w:eastAsia="Times New Roman" w:hAnsi="Times New Roman" w:cs="Times New Roman"/>
          <w:sz w:val="25"/>
          <w:lang w:val="hr-HR"/>
        </w:rPr>
        <w:t xml:space="preserve"> medicine </w:t>
      </w:r>
      <w:r w:rsidR="00506312" w:rsidRPr="00754C9D">
        <w:rPr>
          <w:rFonts w:ascii="Times New Roman" w:eastAsia="Times New Roman" w:hAnsi="Times New Roman" w:cs="Times New Roman"/>
          <w:sz w:val="25"/>
          <w:lang w:val="hr-HR"/>
        </w:rPr>
        <w:t>sa</w:t>
      </w:r>
      <w:r w:rsidR="00494F69" w:rsidRPr="00754C9D">
        <w:rPr>
          <w:rFonts w:ascii="Times New Roman" w:eastAsia="Times New Roman" w:hAnsi="Times New Roman" w:cs="Times New Roman"/>
          <w:sz w:val="25"/>
          <w:lang w:val="hr-HR"/>
        </w:rPr>
        <w:t xml:space="preserve"> </w:t>
      </w:r>
      <w:r w:rsidR="00494F69" w:rsidRPr="00754C9D">
        <w:rPr>
          <w:rFonts w:ascii="Times New Roman" w:eastAsia="Times New Roman" w:hAnsi="Times New Roman" w:cs="Times New Roman"/>
          <w:sz w:val="25"/>
          <w:vertAlign w:val="superscript"/>
          <w:lang w:val="hr-HR"/>
        </w:rPr>
        <w:t>99m</w:t>
      </w:r>
      <w:r w:rsidR="00494F69" w:rsidRPr="00754C9D">
        <w:rPr>
          <w:rFonts w:ascii="Times New Roman" w:eastAsia="Times New Roman" w:hAnsi="Times New Roman" w:cs="Times New Roman"/>
          <w:sz w:val="25"/>
          <w:lang w:val="hr-HR"/>
        </w:rPr>
        <w:t xml:space="preserve">Tc </w:t>
      </w:r>
      <w:r w:rsidR="008B4A37" w:rsidRPr="00754C9D">
        <w:rPr>
          <w:rFonts w:ascii="Times New Roman" w:eastAsia="Times New Roman" w:hAnsi="Times New Roman" w:cs="Times New Roman"/>
          <w:sz w:val="25"/>
          <w:lang w:val="hr-HR"/>
        </w:rPr>
        <w:t>i radiofarmac</w:t>
      </w:r>
      <w:r w:rsidR="00506312" w:rsidRPr="00754C9D">
        <w:rPr>
          <w:rFonts w:ascii="Times New Roman" w:eastAsia="Times New Roman" w:hAnsi="Times New Roman" w:cs="Times New Roman"/>
          <w:sz w:val="25"/>
          <w:lang w:val="hr-HR"/>
        </w:rPr>
        <w:t>ima koji ne prelaze posteljicu ne uzrokuju visoke doze za fetus</w:t>
      </w:r>
      <w:r w:rsidR="00494F69" w:rsidRPr="00754C9D">
        <w:rPr>
          <w:rFonts w:ascii="Times New Roman" w:eastAsia="Times New Roman" w:hAnsi="Times New Roman" w:cs="Times New Roman"/>
          <w:sz w:val="25"/>
          <w:lang w:val="hr-HR"/>
        </w:rPr>
        <w:t xml:space="preserve">. </w:t>
      </w:r>
      <w:r w:rsidR="00506312" w:rsidRPr="00754C9D">
        <w:rPr>
          <w:rFonts w:ascii="Times New Roman" w:eastAsia="Times New Roman" w:hAnsi="Times New Roman" w:cs="Times New Roman"/>
          <w:sz w:val="25"/>
          <w:lang w:val="hr-HR"/>
        </w:rPr>
        <w:t>Zaštita</w:t>
      </w:r>
      <w:r w:rsidR="00494F69" w:rsidRPr="00754C9D">
        <w:rPr>
          <w:rFonts w:ascii="Times New Roman" w:eastAsia="Times New Roman" w:hAnsi="Times New Roman" w:cs="Times New Roman"/>
          <w:sz w:val="25"/>
          <w:lang w:val="hr-HR"/>
        </w:rPr>
        <w:t xml:space="preserve"> fetus</w:t>
      </w:r>
      <w:r w:rsidR="00506312" w:rsidRPr="00754C9D">
        <w:rPr>
          <w:rFonts w:ascii="Times New Roman" w:eastAsia="Times New Roman" w:hAnsi="Times New Roman" w:cs="Times New Roman"/>
          <w:sz w:val="25"/>
          <w:lang w:val="hr-HR"/>
        </w:rPr>
        <w:t xml:space="preserve">a se može optimizirati </w:t>
      </w:r>
      <w:r w:rsidR="00506312" w:rsidRPr="00754C9D">
        <w:rPr>
          <w:rFonts w:ascii="Times New Roman" w:eastAsia="Times New Roman" w:hAnsi="Times New Roman" w:cs="Times New Roman"/>
          <w:sz w:val="25"/>
          <w:lang w:val="hr-HR"/>
        </w:rPr>
        <w:lastRenderedPageBreak/>
        <w:t>korištenjem manjih apliciranih akt</w:t>
      </w:r>
      <w:r w:rsidR="00143B95" w:rsidRPr="00754C9D">
        <w:rPr>
          <w:rFonts w:ascii="Times New Roman" w:eastAsia="Times New Roman" w:hAnsi="Times New Roman" w:cs="Times New Roman"/>
          <w:sz w:val="25"/>
          <w:lang w:val="hr-HR"/>
        </w:rPr>
        <w:t>i</w:t>
      </w:r>
      <w:r w:rsidR="00506312" w:rsidRPr="00754C9D">
        <w:rPr>
          <w:rFonts w:ascii="Times New Roman" w:eastAsia="Times New Roman" w:hAnsi="Times New Roman" w:cs="Times New Roman"/>
          <w:sz w:val="25"/>
          <w:lang w:val="hr-HR"/>
        </w:rPr>
        <w:t>vnosti i dužim trajanjem snimanja</w:t>
      </w:r>
      <w:r w:rsidR="00494F69" w:rsidRPr="00754C9D">
        <w:rPr>
          <w:rFonts w:ascii="Times New Roman" w:eastAsia="Times New Roman" w:hAnsi="Times New Roman" w:cs="Times New Roman"/>
          <w:sz w:val="25"/>
          <w:lang w:val="hr-HR"/>
        </w:rPr>
        <w:t xml:space="preserve">. </w:t>
      </w:r>
      <w:r w:rsidR="00506312" w:rsidRPr="00754C9D">
        <w:rPr>
          <w:rFonts w:ascii="Times New Roman" w:eastAsia="Times New Roman" w:hAnsi="Times New Roman" w:cs="Times New Roman"/>
          <w:sz w:val="25"/>
          <w:lang w:val="hr-HR"/>
        </w:rPr>
        <w:t>Ovo je izvodljivo ako je pacijentkinja u stanju da ostane u mirnom položaju</w:t>
      </w:r>
      <w:r w:rsidR="00494F69" w:rsidRPr="00754C9D">
        <w:rPr>
          <w:rFonts w:ascii="Times New Roman" w:eastAsia="Times New Roman" w:hAnsi="Times New Roman" w:cs="Times New Roman"/>
          <w:sz w:val="25"/>
          <w:lang w:val="hr-HR"/>
        </w:rPr>
        <w:t>.</w:t>
      </w:r>
    </w:p>
    <w:p w:rsidR="00494F69" w:rsidRPr="00754C9D" w:rsidRDefault="00494F69"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494F69" w:rsidRPr="00754C9D" w:rsidRDefault="00494F69"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Specifi</w:t>
      </w:r>
      <w:r w:rsidR="00506312" w:rsidRPr="00754C9D">
        <w:rPr>
          <w:rFonts w:ascii="Times New Roman" w:eastAsia="Times New Roman" w:hAnsi="Times New Roman" w:cs="Times New Roman"/>
          <w:sz w:val="25"/>
          <w:lang w:val="hr-HR"/>
        </w:rPr>
        <w:t>čna procjena individualnih doza za</w:t>
      </w:r>
      <w:r w:rsidRPr="00754C9D">
        <w:rPr>
          <w:rFonts w:ascii="Times New Roman" w:eastAsia="Times New Roman" w:hAnsi="Times New Roman" w:cs="Times New Roman"/>
          <w:sz w:val="25"/>
          <w:lang w:val="hr-HR"/>
        </w:rPr>
        <w:t xml:space="preserve"> fet</w:t>
      </w:r>
      <w:r w:rsidR="00506312" w:rsidRPr="00754C9D">
        <w:rPr>
          <w:rFonts w:ascii="Times New Roman" w:eastAsia="Times New Roman" w:hAnsi="Times New Roman" w:cs="Times New Roman"/>
          <w:sz w:val="25"/>
          <w:lang w:val="hr-HR"/>
        </w:rPr>
        <w:t xml:space="preserve">us obično nije potrebna nakon </w:t>
      </w:r>
      <w:r w:rsidR="00B036A3" w:rsidRPr="00754C9D">
        <w:rPr>
          <w:rFonts w:ascii="Times New Roman" w:eastAsia="Times New Roman" w:hAnsi="Times New Roman" w:cs="Times New Roman"/>
          <w:sz w:val="25"/>
          <w:lang w:val="hr-HR"/>
        </w:rPr>
        <w:t>studija u di</w:t>
      </w:r>
      <w:r w:rsidR="00506312" w:rsidRPr="00754C9D">
        <w:rPr>
          <w:rFonts w:ascii="Times New Roman" w:eastAsia="Times New Roman" w:hAnsi="Times New Roman" w:cs="Times New Roman"/>
          <w:sz w:val="25"/>
          <w:lang w:val="hr-HR"/>
        </w:rPr>
        <w:t>j</w:t>
      </w:r>
      <w:r w:rsidR="00B036A3" w:rsidRPr="00754C9D">
        <w:rPr>
          <w:rFonts w:ascii="Times New Roman" w:eastAsia="Times New Roman" w:hAnsi="Times New Roman" w:cs="Times New Roman"/>
          <w:sz w:val="25"/>
          <w:lang w:val="hr-HR"/>
        </w:rPr>
        <w:t>ag</w:t>
      </w:r>
      <w:r w:rsidR="00506312" w:rsidRPr="00754C9D">
        <w:rPr>
          <w:rFonts w:ascii="Times New Roman" w:eastAsia="Times New Roman" w:hAnsi="Times New Roman" w:cs="Times New Roman"/>
          <w:sz w:val="25"/>
          <w:lang w:val="hr-HR"/>
        </w:rPr>
        <w:t>nostičkoj nuklearnoj medicini koje uključuju radiofarmake</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 xml:space="preserve">Tc. </w:t>
      </w:r>
      <w:r w:rsidR="00506312" w:rsidRPr="00754C9D">
        <w:rPr>
          <w:rFonts w:ascii="Times New Roman" w:eastAsia="Times New Roman" w:hAnsi="Times New Roman" w:cs="Times New Roman"/>
          <w:sz w:val="25"/>
          <w:lang w:val="hr-HR"/>
        </w:rPr>
        <w:t>U slučaju drugih radiofarmaka</w:t>
      </w:r>
      <w:r w:rsidRPr="00754C9D">
        <w:rPr>
          <w:rFonts w:ascii="Times New Roman" w:eastAsia="Times New Roman" w:hAnsi="Times New Roman" w:cs="Times New Roman"/>
          <w:sz w:val="25"/>
          <w:lang w:val="hr-HR"/>
        </w:rPr>
        <w:t xml:space="preserve"> (</w:t>
      </w:r>
      <w:r w:rsidR="00506312" w:rsidRPr="00754C9D">
        <w:rPr>
          <w:rFonts w:ascii="Times New Roman" w:eastAsia="Times New Roman" w:hAnsi="Times New Roman" w:cs="Times New Roman"/>
          <w:sz w:val="25"/>
          <w:lang w:val="hr-HR"/>
        </w:rPr>
        <w:t>npr. jod ili galij</w:t>
      </w:r>
      <w:r w:rsidR="00B036A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B036A3" w:rsidRPr="00754C9D">
        <w:rPr>
          <w:rFonts w:ascii="Times New Roman" w:eastAsia="Times New Roman" w:hAnsi="Times New Roman" w:cs="Times New Roman"/>
          <w:sz w:val="25"/>
          <w:lang w:val="hr-HR"/>
        </w:rPr>
        <w:t xml:space="preserve">možda će trebati </w:t>
      </w:r>
      <w:r w:rsidR="00506312" w:rsidRPr="00754C9D">
        <w:rPr>
          <w:rFonts w:ascii="Times New Roman" w:eastAsia="Times New Roman" w:hAnsi="Times New Roman" w:cs="Times New Roman"/>
          <w:sz w:val="25"/>
          <w:lang w:val="hr-HR"/>
        </w:rPr>
        <w:t>izračun doze za fetus i procjena rizika</w:t>
      </w:r>
      <w:r w:rsidRPr="00754C9D">
        <w:rPr>
          <w:rFonts w:ascii="Times New Roman" w:eastAsia="Times New Roman" w:hAnsi="Times New Roman" w:cs="Times New Roman"/>
          <w:sz w:val="25"/>
          <w:lang w:val="hr-HR"/>
        </w:rPr>
        <w:t>.</w:t>
      </w:r>
    </w:p>
    <w:p w:rsidR="00494F69" w:rsidRPr="00754C9D" w:rsidRDefault="00494F69" w:rsidP="00494F69">
      <w:pPr>
        <w:spacing w:line="0" w:lineRule="atLeast"/>
        <w:jc w:val="both"/>
        <w:rPr>
          <w:rFonts w:ascii="Times New Roman" w:eastAsia="Times New Roman" w:hAnsi="Times New Roman" w:cs="Times New Roman"/>
          <w:sz w:val="25"/>
          <w:lang w:val="hr-HR"/>
        </w:rPr>
      </w:pPr>
    </w:p>
    <w:p w:rsidR="00494F69" w:rsidRPr="00754C9D" w:rsidRDefault="0050631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slučaju radiofarmaka koji se brzo izlučuju </w:t>
      </w:r>
      <w:r w:rsidR="004E307E" w:rsidRPr="00754C9D">
        <w:rPr>
          <w:rFonts w:ascii="Times New Roman" w:eastAsia="Times New Roman" w:hAnsi="Times New Roman" w:cs="Times New Roman"/>
          <w:sz w:val="25"/>
          <w:lang w:val="hr-HR"/>
        </w:rPr>
        <w:t>putem bubrega majke</w:t>
      </w:r>
      <w:r w:rsidRPr="00754C9D">
        <w:rPr>
          <w:rFonts w:ascii="Times New Roman" w:eastAsia="Times New Roman" w:hAnsi="Times New Roman" w:cs="Times New Roman"/>
          <w:sz w:val="25"/>
          <w:lang w:val="hr-HR"/>
        </w:rPr>
        <w:t>, mokraćni mjehur je osnovni izvor ozračenja fetusa</w:t>
      </w:r>
      <w:r w:rsidR="00494F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Nakon aplikacije takvih radiofarmaka treba podsticati ispijanje dosta tečnosti i često pražnjenje mjehura. </w:t>
      </w:r>
      <w:r w:rsidR="008B4A37"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eki radiofarmaci, npr. radioaktivni jodidi, uključujući i one koji se apliciraju u dijagnostičke svrhe, slobodno prelaze posteljicu</w:t>
      </w:r>
      <w:r w:rsidR="00B036A3"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nakuplja ih tkivo fetusa, npr. štitna žlijezda</w:t>
      </w:r>
      <w:r w:rsidR="00494F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Propust da se utvrdi da li je pacijentkinja trudna, npr. kod aplikacije</w:t>
      </w:r>
      <w:r w:rsidR="00494F69" w:rsidRPr="00754C9D">
        <w:rPr>
          <w:rFonts w:ascii="Times New Roman" w:eastAsia="Times New Roman" w:hAnsi="Times New Roman" w:cs="Times New Roman"/>
          <w:sz w:val="25"/>
          <w:lang w:val="hr-HR"/>
        </w:rPr>
        <w:t xml:space="preserve"> </w:t>
      </w:r>
      <w:r w:rsidR="00494F69" w:rsidRPr="00754C9D">
        <w:rPr>
          <w:rFonts w:ascii="Times New Roman" w:eastAsia="Times New Roman" w:hAnsi="Times New Roman" w:cs="Times New Roman"/>
          <w:sz w:val="25"/>
          <w:vertAlign w:val="superscript"/>
          <w:lang w:val="hr-HR"/>
        </w:rPr>
        <w:t>131</w:t>
      </w:r>
      <w:r w:rsidRPr="00754C9D">
        <w:rPr>
          <w:rFonts w:ascii="Times New Roman" w:eastAsia="Times New Roman" w:hAnsi="Times New Roman" w:cs="Times New Roman"/>
          <w:sz w:val="25"/>
          <w:lang w:val="hr-HR"/>
        </w:rPr>
        <w:t xml:space="preserve">I radi skeniranja, može voditi </w:t>
      </w:r>
      <w:r w:rsidR="00B036A3"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zbiljnoj akcidentalnoj ekspoziciji fetusa</w:t>
      </w:r>
      <w:r w:rsidR="00494F69" w:rsidRPr="00754C9D">
        <w:rPr>
          <w:rFonts w:ascii="Times New Roman" w:eastAsia="Times New Roman" w:hAnsi="Times New Roman" w:cs="Times New Roman"/>
          <w:sz w:val="25"/>
          <w:lang w:val="hr-HR"/>
        </w:rPr>
        <w:t>.</w:t>
      </w:r>
    </w:p>
    <w:p w:rsidR="00DD1C00" w:rsidRPr="00754C9D" w:rsidRDefault="00DD1C00" w:rsidP="00DD1C00">
      <w:pPr>
        <w:pStyle w:val="ListParagraph"/>
        <w:tabs>
          <w:tab w:val="left" w:pos="851"/>
        </w:tabs>
        <w:spacing w:line="0" w:lineRule="atLeast"/>
        <w:ind w:left="0"/>
        <w:jc w:val="both"/>
        <w:rPr>
          <w:rFonts w:ascii="Times New Roman" w:eastAsia="Times New Roman" w:hAnsi="Times New Roman" w:cs="Times New Roman"/>
          <w:sz w:val="25"/>
          <w:lang w:val="hr-HR"/>
        </w:rPr>
      </w:pPr>
    </w:p>
    <w:p w:rsidR="00494F69" w:rsidRPr="00754C9D" w:rsidRDefault="0050631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 posebnog značaja je takođe i korištenje</w:t>
      </w:r>
      <w:r w:rsidR="00494F69" w:rsidRPr="00754C9D">
        <w:rPr>
          <w:rFonts w:ascii="Times New Roman" w:eastAsia="Times New Roman" w:hAnsi="Times New Roman" w:cs="Times New Roman"/>
          <w:sz w:val="25"/>
          <w:lang w:val="hr-HR"/>
        </w:rPr>
        <w:t xml:space="preserve"> CT</w:t>
      </w:r>
      <w:r w:rsidRPr="00754C9D">
        <w:rPr>
          <w:rFonts w:ascii="Times New Roman" w:eastAsia="Times New Roman" w:hAnsi="Times New Roman" w:cs="Times New Roman"/>
          <w:sz w:val="25"/>
          <w:lang w:val="hr-HR"/>
        </w:rPr>
        <w:t>-a u pretragama sa</w:t>
      </w:r>
      <w:r w:rsidR="00494F69"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494F69"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 xml:space="preserve">ili </w:t>
      </w:r>
      <w:r w:rsidR="00494F69" w:rsidRPr="00754C9D">
        <w:rPr>
          <w:rFonts w:ascii="Times New Roman" w:eastAsia="Times New Roman" w:hAnsi="Times New Roman" w:cs="Times New Roman"/>
          <w:sz w:val="25"/>
          <w:lang w:val="hr-HR"/>
        </w:rPr>
        <w:t>SPECT</w:t>
      </w:r>
      <w:r w:rsidR="00FE0513" w:rsidRPr="00754C9D">
        <w:rPr>
          <w:rFonts w:ascii="Times New Roman" w:eastAsia="Times New Roman" w:hAnsi="Times New Roman" w:cs="Times New Roman"/>
          <w:sz w:val="25"/>
          <w:lang w:val="hr-HR"/>
        </w:rPr>
        <w:t>–</w:t>
      </w:r>
      <w:r w:rsidR="00494F69" w:rsidRPr="00754C9D">
        <w:rPr>
          <w:rFonts w:ascii="Times New Roman" w:eastAsia="Times New Roman" w:hAnsi="Times New Roman" w:cs="Times New Roman"/>
          <w:sz w:val="25"/>
          <w:lang w:val="hr-HR"/>
        </w:rPr>
        <w:t>CT. R</w:t>
      </w:r>
      <w:r w:rsidRPr="00754C9D">
        <w:rPr>
          <w:rFonts w:ascii="Times New Roman" w:eastAsia="Times New Roman" w:hAnsi="Times New Roman" w:cs="Times New Roman"/>
          <w:sz w:val="25"/>
          <w:lang w:val="hr-HR"/>
        </w:rPr>
        <w:t>utinske d</w:t>
      </w:r>
      <w:r w:rsidR="00654327" w:rsidRPr="00754C9D">
        <w:rPr>
          <w:rFonts w:ascii="Times New Roman" w:eastAsia="Times New Roman" w:hAnsi="Times New Roman" w:cs="Times New Roman"/>
          <w:sz w:val="25"/>
          <w:lang w:val="hr-HR"/>
        </w:rPr>
        <w:t>ijagnostičk</w:t>
      </w:r>
      <w:r w:rsidR="004E307E" w:rsidRPr="00754C9D">
        <w:rPr>
          <w:rFonts w:ascii="Times New Roman" w:eastAsia="Times New Roman" w:hAnsi="Times New Roman" w:cs="Times New Roman"/>
          <w:sz w:val="25"/>
          <w:lang w:val="hr-HR"/>
        </w:rPr>
        <w:t>e</w:t>
      </w:r>
      <w:r w:rsidR="00494F69" w:rsidRPr="00754C9D">
        <w:rPr>
          <w:rFonts w:ascii="Times New Roman" w:eastAsia="Times New Roman" w:hAnsi="Times New Roman" w:cs="Times New Roman"/>
          <w:sz w:val="25"/>
          <w:lang w:val="hr-HR"/>
        </w:rPr>
        <w:t xml:space="preserve"> CT </w:t>
      </w:r>
      <w:r w:rsidRPr="00754C9D">
        <w:rPr>
          <w:rFonts w:ascii="Times New Roman" w:eastAsia="Times New Roman" w:hAnsi="Times New Roman" w:cs="Times New Roman"/>
          <w:sz w:val="25"/>
          <w:lang w:val="hr-HR"/>
        </w:rPr>
        <w:t>pretrage regije karlice i sa i bez kontrasta mogu voditi dozi od</w:t>
      </w:r>
      <w:r w:rsidR="00494F69" w:rsidRPr="00754C9D">
        <w:rPr>
          <w:rFonts w:ascii="Times New Roman" w:eastAsia="Times New Roman" w:hAnsi="Times New Roman" w:cs="Times New Roman"/>
          <w:sz w:val="25"/>
          <w:lang w:val="hr-HR"/>
        </w:rPr>
        <w:t xml:space="preserve"> 50 mSv </w:t>
      </w:r>
      <w:r w:rsidRPr="00754C9D">
        <w:rPr>
          <w:rFonts w:ascii="Times New Roman" w:eastAsia="Times New Roman" w:hAnsi="Times New Roman" w:cs="Times New Roman"/>
          <w:sz w:val="25"/>
          <w:lang w:val="hr-HR"/>
        </w:rPr>
        <w:t>za matericu</w:t>
      </w:r>
      <w:r w:rsidR="00494F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koju se pretpostavlja da je ekvivalentna dozi za fetus u ranoj trudnoći</w:t>
      </w:r>
      <w:r w:rsidR="00494F6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 je za trudnu pacijentkinju indicirano</w:t>
      </w:r>
      <w:r w:rsidR="00494F69"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CT ili</w:t>
      </w:r>
      <w:r w:rsidR="00494F69" w:rsidRPr="00754C9D">
        <w:rPr>
          <w:rFonts w:ascii="Times New Roman" w:eastAsia="Times New Roman" w:hAnsi="Times New Roman" w:cs="Times New Roman"/>
          <w:sz w:val="25"/>
          <w:lang w:val="hr-HR"/>
        </w:rPr>
        <w:t xml:space="preserve"> SPECT</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CT skeniranje, treba koristiti niskodozne CT protokole, a regija skeniranja treba biti smanjena na</w:t>
      </w:r>
      <w:r w:rsidR="00494F69" w:rsidRPr="00754C9D">
        <w:rPr>
          <w:rFonts w:ascii="Times New Roman" w:eastAsia="Times New Roman" w:hAnsi="Times New Roman" w:cs="Times New Roman"/>
          <w:sz w:val="25"/>
          <w:lang w:val="hr-HR"/>
        </w:rPr>
        <w:t xml:space="preserve"> minimum (</w:t>
      </w:r>
      <w:r w:rsidR="0039235B" w:rsidRPr="00754C9D">
        <w:rPr>
          <w:rFonts w:ascii="Times New Roman" w:eastAsia="Times New Roman" w:hAnsi="Times New Roman" w:cs="Times New Roman"/>
          <w:sz w:val="25"/>
          <w:lang w:val="hr-HR"/>
        </w:rPr>
        <w:t>takođe vidi tačke</w:t>
      </w:r>
      <w:r w:rsidR="00494F69" w:rsidRPr="00754C9D">
        <w:rPr>
          <w:rFonts w:ascii="Times New Roman" w:eastAsia="Times New Roman" w:hAnsi="Times New Roman" w:cs="Times New Roman"/>
          <w:sz w:val="25"/>
          <w:lang w:val="hr-HR"/>
        </w:rPr>
        <w:t xml:space="preserve"> 3.176</w:t>
      </w:r>
      <w:r w:rsidR="00FE0513" w:rsidRPr="00754C9D">
        <w:rPr>
          <w:rFonts w:ascii="Times New Roman" w:eastAsia="Times New Roman" w:hAnsi="Times New Roman" w:cs="Times New Roman"/>
          <w:sz w:val="25"/>
          <w:lang w:val="hr-HR"/>
        </w:rPr>
        <w:t>–</w:t>
      </w:r>
      <w:r w:rsidR="00494F69" w:rsidRPr="00754C9D">
        <w:rPr>
          <w:rFonts w:ascii="Times New Roman" w:eastAsia="Times New Roman" w:hAnsi="Times New Roman" w:cs="Times New Roman"/>
          <w:sz w:val="25"/>
          <w:lang w:val="hr-HR"/>
        </w:rPr>
        <w:t xml:space="preserve">3.185). </w:t>
      </w:r>
    </w:p>
    <w:p w:rsidR="00494F69" w:rsidRPr="00754C9D" w:rsidRDefault="00494F69"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31322E" w:rsidRPr="00754C9D" w:rsidRDefault="0050631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upotrebe f</w:t>
      </w:r>
      <w:r w:rsidR="00AF3A27" w:rsidRPr="00754C9D">
        <w:rPr>
          <w:rFonts w:ascii="Times New Roman" w:eastAsia="Times New Roman" w:hAnsi="Times New Roman" w:cs="Times New Roman"/>
          <w:sz w:val="25"/>
          <w:lang w:val="hr-HR"/>
        </w:rPr>
        <w:t>luorodeoksiglukoze</w:t>
      </w:r>
      <w:r w:rsidR="00494F69" w:rsidRPr="00754C9D">
        <w:rPr>
          <w:rFonts w:ascii="Times New Roman" w:eastAsia="Times New Roman" w:hAnsi="Times New Roman" w:cs="Times New Roman"/>
          <w:sz w:val="25"/>
          <w:lang w:val="hr-HR"/>
        </w:rPr>
        <w:t xml:space="preserve"> (FDG) </w:t>
      </w:r>
      <w:r w:rsidRPr="00754C9D">
        <w:rPr>
          <w:rFonts w:ascii="Times New Roman" w:eastAsia="Times New Roman" w:hAnsi="Times New Roman" w:cs="Times New Roman"/>
          <w:sz w:val="25"/>
          <w:lang w:val="hr-HR"/>
        </w:rPr>
        <w:t>ili drugih radiofarmaka u PET snimanju sa pacijentk</w:t>
      </w:r>
      <w:r w:rsidR="00B036A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njama koje </w:t>
      </w:r>
      <w:r w:rsidR="00B036A3" w:rsidRPr="00754C9D">
        <w:rPr>
          <w:rFonts w:ascii="Times New Roman" w:eastAsia="Times New Roman" w:hAnsi="Times New Roman" w:cs="Times New Roman"/>
          <w:sz w:val="25"/>
          <w:lang w:val="hr-HR"/>
        </w:rPr>
        <w:t>je</w:t>
      </w:r>
      <w:r w:rsidRPr="00754C9D">
        <w:rPr>
          <w:rFonts w:ascii="Times New Roman" w:eastAsia="Times New Roman" w:hAnsi="Times New Roman" w:cs="Times New Roman"/>
          <w:sz w:val="25"/>
          <w:lang w:val="hr-HR"/>
        </w:rPr>
        <w:t xml:space="preserve">su ili </w:t>
      </w:r>
      <w:r w:rsidR="00B036A3" w:rsidRPr="00754C9D">
        <w:rPr>
          <w:rFonts w:ascii="Times New Roman" w:eastAsia="Times New Roman" w:hAnsi="Times New Roman" w:cs="Times New Roman"/>
          <w:sz w:val="25"/>
          <w:lang w:val="hr-HR"/>
        </w:rPr>
        <w:t xml:space="preserve">su </w:t>
      </w:r>
      <w:r w:rsidRPr="00754C9D">
        <w:rPr>
          <w:rFonts w:ascii="Times New Roman" w:eastAsia="Times New Roman" w:hAnsi="Times New Roman" w:cs="Times New Roman"/>
          <w:sz w:val="25"/>
          <w:lang w:val="hr-HR"/>
        </w:rPr>
        <w:t>možda trudne, treba razmotriti nisku aktivnost</w:t>
      </w:r>
      <w:r w:rsidR="0031322E" w:rsidRPr="00754C9D">
        <w:rPr>
          <w:rFonts w:ascii="Times New Roman" w:eastAsia="Times New Roman" w:hAnsi="Times New Roman" w:cs="Times New Roman"/>
          <w:sz w:val="25"/>
          <w:lang w:val="hr-HR"/>
        </w:rPr>
        <w:t xml:space="preserve"> FDG. </w:t>
      </w:r>
      <w:r w:rsidRPr="00754C9D">
        <w:rPr>
          <w:rFonts w:ascii="Times New Roman" w:eastAsia="Times New Roman" w:hAnsi="Times New Roman" w:cs="Times New Roman"/>
          <w:sz w:val="25"/>
          <w:lang w:val="hr-HR"/>
        </w:rPr>
        <w:t>Zaštita fetusa se može optimizirati korištenjem manjih apliciranih aktivnosti i dužim trajanjem snimanja</w:t>
      </w:r>
      <w:r w:rsidR="0031322E"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 xml:space="preserve">Dodatne smjernice su date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31322E" w:rsidRPr="00754C9D">
        <w:rPr>
          <w:rFonts w:ascii="Times New Roman" w:eastAsia="Times New Roman" w:hAnsi="Times New Roman" w:cs="Times New Roman"/>
          <w:sz w:val="25"/>
          <w:lang w:val="hr-HR"/>
        </w:rPr>
        <w:t>62</w:t>
      </w:r>
      <w:r w:rsidR="002D00CA" w:rsidRPr="00754C9D">
        <w:rPr>
          <w:rFonts w:ascii="Times New Roman" w:eastAsia="Times New Roman" w:hAnsi="Times New Roman" w:cs="Times New Roman"/>
          <w:sz w:val="25"/>
          <w:lang w:val="hr-HR"/>
        </w:rPr>
        <w:t xml:space="preserve"> i</w:t>
      </w:r>
      <w:r w:rsidR="0031322E" w:rsidRPr="00754C9D">
        <w:rPr>
          <w:rFonts w:ascii="Times New Roman" w:eastAsia="Times New Roman" w:hAnsi="Times New Roman" w:cs="Times New Roman"/>
          <w:sz w:val="25"/>
          <w:lang w:val="hr-HR"/>
        </w:rPr>
        <w:t xml:space="preserve"> 258.</w:t>
      </w:r>
    </w:p>
    <w:p w:rsidR="0031322E" w:rsidRPr="00754C9D" w:rsidRDefault="0031322E" w:rsidP="0031322E">
      <w:pPr>
        <w:spacing w:line="0" w:lineRule="atLeast"/>
        <w:jc w:val="both"/>
        <w:rPr>
          <w:rFonts w:ascii="Times New Roman" w:eastAsia="Times New Roman" w:hAnsi="Times New Roman" w:cs="Times New Roman"/>
          <w:sz w:val="25"/>
          <w:lang w:val="hr-HR"/>
        </w:rPr>
      </w:pPr>
    </w:p>
    <w:p w:rsidR="0031322E" w:rsidRPr="00754C9D" w:rsidRDefault="00DF6A20" w:rsidP="0031322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Operativna razmatranja</w:t>
      </w:r>
      <w:r w:rsidR="0031322E" w:rsidRPr="00754C9D">
        <w:rPr>
          <w:rFonts w:ascii="Times New Roman" w:eastAsia="Times New Roman" w:hAnsi="Times New Roman" w:cs="Times New Roman"/>
          <w:i/>
          <w:sz w:val="25"/>
          <w:lang w:val="hr-HR"/>
        </w:rPr>
        <w:t>:</w:t>
      </w:r>
      <w:r w:rsidRPr="00754C9D">
        <w:rPr>
          <w:rFonts w:ascii="Times New Roman" w:eastAsia="Times New Roman" w:hAnsi="Times New Roman" w:cs="Times New Roman"/>
          <w:i/>
          <w:sz w:val="25"/>
          <w:lang w:val="hr-HR"/>
        </w:rPr>
        <w:t xml:space="preserve"> Dojenje</w:t>
      </w:r>
    </w:p>
    <w:p w:rsidR="0031322E" w:rsidRPr="00754C9D" w:rsidRDefault="0031322E" w:rsidP="0031322E">
      <w:pPr>
        <w:spacing w:line="0" w:lineRule="atLeast"/>
        <w:jc w:val="both"/>
        <w:rPr>
          <w:rFonts w:ascii="Times New Roman" w:eastAsia="Times New Roman" w:hAnsi="Times New Roman" w:cs="Times New Roman"/>
          <w:sz w:val="25"/>
          <w:lang w:val="hr-HR"/>
        </w:rPr>
      </w:pPr>
    </w:p>
    <w:p w:rsidR="0031322E" w:rsidRPr="00754C9D" w:rsidRDefault="00BA1C0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Pacijentkinje treba posavjetovati da je dojenje generalno kontraindicirano nakon aplikacije nekih radiofarmaka i zbog vanjskog zračenja </w:t>
      </w:r>
      <w:r w:rsidR="00B036A3" w:rsidRPr="00754C9D">
        <w:rPr>
          <w:rFonts w:ascii="Times New Roman" w:eastAsia="Times New Roman" w:hAnsi="Times New Roman" w:cs="Times New Roman"/>
          <w:sz w:val="25"/>
          <w:lang w:val="hr-HR"/>
        </w:rPr>
        <w:t>dojenčeta</w:t>
      </w:r>
      <w:r w:rsidRPr="00754C9D">
        <w:rPr>
          <w:rFonts w:ascii="Times New Roman" w:eastAsia="Times New Roman" w:hAnsi="Times New Roman" w:cs="Times New Roman"/>
          <w:sz w:val="25"/>
          <w:lang w:val="hr-HR"/>
        </w:rPr>
        <w:t xml:space="preserve"> i </w:t>
      </w:r>
      <w:r w:rsidR="001D750F" w:rsidRPr="00754C9D">
        <w:rPr>
          <w:rFonts w:ascii="Times New Roman" w:eastAsia="Times New Roman" w:hAnsi="Times New Roman" w:cs="Times New Roman"/>
          <w:sz w:val="25"/>
          <w:lang w:val="hr-HR"/>
        </w:rPr>
        <w:t xml:space="preserve">zbog </w:t>
      </w:r>
      <w:r w:rsidRPr="00754C9D">
        <w:rPr>
          <w:rFonts w:ascii="Times New Roman" w:eastAsia="Times New Roman" w:hAnsi="Times New Roman" w:cs="Times New Roman"/>
          <w:sz w:val="25"/>
          <w:lang w:val="hr-HR"/>
        </w:rPr>
        <w:t>potencijalnog izlučivanja radioaktivnosti kroz majčino mlijeko</w:t>
      </w:r>
      <w:r w:rsidR="0031322E"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31322E" w:rsidRPr="00754C9D">
        <w:rPr>
          <w:rFonts w:ascii="Times New Roman" w:eastAsia="Times New Roman" w:hAnsi="Times New Roman" w:cs="Times New Roman"/>
          <w:sz w:val="25"/>
          <w:lang w:val="hr-HR"/>
        </w:rPr>
        <w:t xml:space="preserve"> 4.162 o </w:t>
      </w:r>
      <w:r w:rsidR="00436530" w:rsidRPr="00754C9D">
        <w:rPr>
          <w:rFonts w:ascii="Times New Roman" w:eastAsia="Times New Roman" w:hAnsi="Times New Roman" w:cs="Times New Roman"/>
          <w:sz w:val="25"/>
          <w:lang w:val="hr-HR"/>
        </w:rPr>
        <w:t>opravdanost</w:t>
      </w:r>
      <w:r w:rsidR="00DF6A20" w:rsidRPr="00754C9D">
        <w:rPr>
          <w:rFonts w:ascii="Times New Roman" w:eastAsia="Times New Roman" w:hAnsi="Times New Roman" w:cs="Times New Roman"/>
          <w:sz w:val="25"/>
          <w:lang w:val="hr-HR"/>
        </w:rPr>
        <w:t>i i</w:t>
      </w:r>
      <w:r w:rsidR="0031322E" w:rsidRPr="00754C9D">
        <w:rPr>
          <w:rFonts w:ascii="Times New Roman" w:eastAsia="Times New Roman" w:hAnsi="Times New Roman" w:cs="Times New Roman"/>
          <w:sz w:val="25"/>
          <w:lang w:val="hr-HR"/>
        </w:rPr>
        <w:t xml:space="preserve"> 4.244 </w:t>
      </w:r>
      <w:r w:rsidR="002D00CA" w:rsidRPr="00754C9D">
        <w:rPr>
          <w:rFonts w:ascii="Times New Roman" w:eastAsia="Times New Roman" w:hAnsi="Times New Roman" w:cs="Times New Roman"/>
          <w:sz w:val="25"/>
          <w:lang w:val="hr-HR"/>
        </w:rPr>
        <w:t>i</w:t>
      </w:r>
      <w:r w:rsidR="0031322E" w:rsidRPr="00754C9D">
        <w:rPr>
          <w:rFonts w:ascii="Times New Roman" w:eastAsia="Times New Roman" w:hAnsi="Times New Roman" w:cs="Times New Roman"/>
          <w:sz w:val="25"/>
          <w:lang w:val="hr-HR"/>
        </w:rPr>
        <w:t xml:space="preserve"> 4.245 o</w:t>
      </w:r>
      <w:r w:rsidR="00DF6A20" w:rsidRPr="00754C9D">
        <w:rPr>
          <w:rFonts w:ascii="Times New Roman" w:eastAsia="Times New Roman" w:hAnsi="Times New Roman" w:cs="Times New Roman"/>
          <w:sz w:val="25"/>
          <w:lang w:val="hr-HR"/>
        </w:rPr>
        <w:t xml:space="preserve"> potrebi utvrđivanja statusa dojilje</w:t>
      </w:r>
      <w:r w:rsidR="0031322E" w:rsidRPr="00754C9D">
        <w:rPr>
          <w:rFonts w:ascii="Times New Roman" w:eastAsia="Times New Roman" w:hAnsi="Times New Roman" w:cs="Times New Roman"/>
          <w:sz w:val="25"/>
          <w:lang w:val="hr-HR"/>
        </w:rPr>
        <w:t>).</w:t>
      </w:r>
    </w:p>
    <w:p w:rsidR="0031322E" w:rsidRPr="00754C9D" w:rsidRDefault="0031322E"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31322E" w:rsidRPr="00754C9D" w:rsidRDefault="008B4A3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Zavisno od radiofarma</w:t>
      </w:r>
      <w:r w:rsidR="00E406D3" w:rsidRPr="00754C9D">
        <w:rPr>
          <w:rFonts w:ascii="Times New Roman" w:eastAsia="Times New Roman" w:hAnsi="Times New Roman" w:cs="Times New Roman"/>
          <w:sz w:val="25"/>
          <w:lang w:val="hr-HR"/>
        </w:rPr>
        <w:t>ka</w:t>
      </w:r>
      <w:r w:rsidR="0031322E" w:rsidRPr="00754C9D">
        <w:rPr>
          <w:rFonts w:ascii="Times New Roman" w:eastAsia="Times New Roman" w:hAnsi="Times New Roman" w:cs="Times New Roman"/>
          <w:sz w:val="25"/>
          <w:lang w:val="hr-HR"/>
        </w:rPr>
        <w:t xml:space="preserve">, </w:t>
      </w:r>
      <w:r w:rsidR="00E406D3" w:rsidRPr="00754C9D">
        <w:rPr>
          <w:rFonts w:ascii="Times New Roman" w:eastAsia="Times New Roman" w:hAnsi="Times New Roman" w:cs="Times New Roman"/>
          <w:sz w:val="25"/>
          <w:lang w:val="hr-HR"/>
        </w:rPr>
        <w:t>dojenje se možda treba privreme</w:t>
      </w:r>
      <w:r w:rsidR="00F973D0" w:rsidRPr="00754C9D">
        <w:rPr>
          <w:rFonts w:ascii="Times New Roman" w:eastAsia="Times New Roman" w:hAnsi="Times New Roman" w:cs="Times New Roman"/>
          <w:sz w:val="25"/>
          <w:lang w:val="hr-HR"/>
        </w:rPr>
        <w:t>no prekinuti na određeni period</w:t>
      </w:r>
      <w:r w:rsidR="00E406D3" w:rsidRPr="00754C9D">
        <w:rPr>
          <w:rFonts w:ascii="Times New Roman" w:eastAsia="Times New Roman" w:hAnsi="Times New Roman" w:cs="Times New Roman"/>
          <w:sz w:val="25"/>
          <w:lang w:val="hr-HR"/>
        </w:rPr>
        <w:t xml:space="preserve"> ili čak potpuno prekinuti nakon aplikacije</w:t>
      </w:r>
      <w:r w:rsidR="00B036A3" w:rsidRPr="00754C9D">
        <w:rPr>
          <w:rFonts w:ascii="Times New Roman" w:eastAsia="Times New Roman" w:hAnsi="Times New Roman" w:cs="Times New Roman"/>
          <w:sz w:val="25"/>
          <w:lang w:val="hr-HR"/>
        </w:rPr>
        <w:t xml:space="preserve"> datog radiofarmaka</w:t>
      </w:r>
      <w:r w:rsidR="0031322E" w:rsidRPr="00754C9D">
        <w:rPr>
          <w:rFonts w:ascii="Times New Roman" w:eastAsia="Times New Roman" w:hAnsi="Times New Roman" w:cs="Times New Roman"/>
          <w:sz w:val="25"/>
          <w:lang w:val="hr-HR"/>
        </w:rPr>
        <w:t xml:space="preserve">. </w:t>
      </w:r>
      <w:r w:rsidR="00E406D3" w:rsidRPr="00754C9D">
        <w:rPr>
          <w:rFonts w:ascii="Times New Roman" w:eastAsia="Times New Roman" w:hAnsi="Times New Roman" w:cs="Times New Roman"/>
          <w:sz w:val="25"/>
          <w:lang w:val="hr-HR"/>
        </w:rPr>
        <w:t>Treba odbaciti mlijeko koje se izluč</w:t>
      </w:r>
      <w:r w:rsidR="00F973D0" w:rsidRPr="00754C9D">
        <w:rPr>
          <w:rFonts w:ascii="Times New Roman" w:eastAsia="Times New Roman" w:hAnsi="Times New Roman" w:cs="Times New Roman"/>
          <w:sz w:val="25"/>
          <w:lang w:val="hr-HR"/>
        </w:rPr>
        <w:t>i</w:t>
      </w:r>
      <w:r w:rsidR="00E406D3" w:rsidRPr="00754C9D">
        <w:rPr>
          <w:rFonts w:ascii="Times New Roman" w:eastAsia="Times New Roman" w:hAnsi="Times New Roman" w:cs="Times New Roman"/>
          <w:sz w:val="25"/>
          <w:lang w:val="hr-HR"/>
        </w:rPr>
        <w:t xml:space="preserve"> tokom perioda prekida</w:t>
      </w:r>
      <w:r w:rsidR="0031322E" w:rsidRPr="00754C9D">
        <w:rPr>
          <w:rFonts w:ascii="Times New Roman" w:eastAsia="Times New Roman" w:hAnsi="Times New Roman" w:cs="Times New Roman"/>
          <w:sz w:val="25"/>
          <w:lang w:val="hr-HR"/>
        </w:rPr>
        <w:t xml:space="preserve">. </w:t>
      </w:r>
      <w:r w:rsidR="002D00CA" w:rsidRPr="00754C9D">
        <w:rPr>
          <w:rFonts w:ascii="Times New Roman" w:eastAsia="Times New Roman" w:hAnsi="Times New Roman" w:cs="Times New Roman"/>
          <w:sz w:val="25"/>
          <w:lang w:val="hr-HR"/>
        </w:rPr>
        <w:t>Konkretnije preporuke su date u Aneksu</w:t>
      </w:r>
      <w:r w:rsidR="0031322E" w:rsidRPr="00754C9D">
        <w:rPr>
          <w:rFonts w:ascii="Times New Roman" w:eastAsia="Times New Roman" w:hAnsi="Times New Roman" w:cs="Times New Roman"/>
          <w:sz w:val="25"/>
          <w:lang w:val="hr-HR"/>
        </w:rPr>
        <w:t xml:space="preserve"> III </w:t>
      </w:r>
      <w:r w:rsidR="002D00CA" w:rsidRPr="00754C9D">
        <w:rPr>
          <w:rFonts w:ascii="Times New Roman" w:eastAsia="Times New Roman" w:hAnsi="Times New Roman" w:cs="Times New Roman"/>
          <w:sz w:val="25"/>
          <w:lang w:val="hr-HR"/>
        </w:rPr>
        <w:t xml:space="preserve">i referencama </w:t>
      </w:r>
      <w:r w:rsidR="0031322E" w:rsidRPr="00754C9D">
        <w:rPr>
          <w:rFonts w:ascii="Times New Roman" w:eastAsia="Times New Roman" w:hAnsi="Times New Roman" w:cs="Times New Roman"/>
          <w:sz w:val="25"/>
          <w:lang w:val="hr-HR"/>
        </w:rPr>
        <w:t>235, 236, 238</w:t>
      </w:r>
      <w:r w:rsidR="002D00CA" w:rsidRPr="00754C9D">
        <w:rPr>
          <w:rFonts w:ascii="Times New Roman" w:eastAsia="Times New Roman" w:hAnsi="Times New Roman" w:cs="Times New Roman"/>
          <w:sz w:val="25"/>
          <w:lang w:val="hr-HR"/>
        </w:rPr>
        <w:t xml:space="preserve"> i</w:t>
      </w:r>
      <w:r w:rsidR="0031322E" w:rsidRPr="00754C9D">
        <w:rPr>
          <w:rFonts w:ascii="Times New Roman" w:eastAsia="Times New Roman" w:hAnsi="Times New Roman" w:cs="Times New Roman"/>
          <w:sz w:val="25"/>
          <w:lang w:val="hr-HR"/>
        </w:rPr>
        <w:t xml:space="preserve"> 259. </w:t>
      </w:r>
    </w:p>
    <w:p w:rsidR="0031322E" w:rsidRPr="00754C9D" w:rsidRDefault="0031322E" w:rsidP="0031322E">
      <w:pPr>
        <w:spacing w:line="0" w:lineRule="atLeast"/>
        <w:jc w:val="both"/>
        <w:rPr>
          <w:rFonts w:ascii="Times New Roman" w:eastAsia="Times New Roman" w:hAnsi="Times New Roman" w:cs="Times New Roman"/>
          <w:sz w:val="25"/>
          <w:lang w:val="hr-HR"/>
        </w:rPr>
      </w:pPr>
    </w:p>
    <w:p w:rsidR="0031322E" w:rsidRPr="00754C9D" w:rsidRDefault="00D2066B" w:rsidP="0031322E">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Kalibracija</w:t>
      </w:r>
    </w:p>
    <w:p w:rsidR="0031322E" w:rsidRPr="00754C9D" w:rsidRDefault="0031322E" w:rsidP="0031322E">
      <w:pPr>
        <w:spacing w:line="0" w:lineRule="atLeast"/>
        <w:jc w:val="both"/>
        <w:rPr>
          <w:rFonts w:ascii="Times New Roman" w:eastAsia="Times New Roman" w:hAnsi="Times New Roman" w:cs="Times New Roman"/>
          <w:sz w:val="25"/>
          <w:lang w:val="hr-HR"/>
        </w:rPr>
      </w:pPr>
    </w:p>
    <w:p w:rsidR="0031322E" w:rsidRPr="00754C9D" w:rsidRDefault="00BA1C0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Zahtjevi za </w:t>
      </w:r>
      <w:r w:rsidR="00D2066B" w:rsidRPr="00754C9D">
        <w:rPr>
          <w:rFonts w:ascii="Times New Roman" w:eastAsia="Times New Roman" w:hAnsi="Times New Roman" w:cs="Times New Roman"/>
          <w:sz w:val="25"/>
          <w:lang w:val="hr-HR"/>
        </w:rPr>
        <w:t>kalibracij</w:t>
      </w:r>
      <w:r w:rsidRPr="00754C9D">
        <w:rPr>
          <w:rFonts w:ascii="Times New Roman" w:eastAsia="Times New Roman" w:hAnsi="Times New Roman" w:cs="Times New Roman"/>
          <w:sz w:val="25"/>
          <w:lang w:val="hr-HR"/>
        </w:rPr>
        <w:t>u izvora zračenja i in</w:t>
      </w:r>
      <w:r w:rsidR="003C312C"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trumenata korištenih u dozimetriji pacijenata</w:t>
      </w:r>
      <w:r w:rsidR="0031322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su dati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31322E" w:rsidRPr="00754C9D">
        <w:rPr>
          <w:rFonts w:ascii="Times New Roman" w:eastAsia="Times New Roman" w:hAnsi="Times New Roman" w:cs="Times New Roman"/>
          <w:sz w:val="25"/>
          <w:lang w:val="hr-HR"/>
        </w:rPr>
        <w:t xml:space="preserve">3.167 </w:t>
      </w:r>
      <w:r w:rsidR="009712F6" w:rsidRPr="00754C9D">
        <w:rPr>
          <w:rFonts w:ascii="Times New Roman" w:eastAsia="Times New Roman" w:hAnsi="Times New Roman" w:cs="Times New Roman"/>
          <w:sz w:val="25"/>
          <w:lang w:val="hr-HR"/>
        </w:rPr>
        <w:t>dokumenta GSR Dio 3 (referenca 3)</w:t>
      </w:r>
      <w:r w:rsidR="0031322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nuklearnoj medicini se odgovornost za</w:t>
      </w:r>
      <w:r w:rsidR="0031322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kalibraciju pripisuje medicinskom fizičaru u</w:t>
      </w:r>
      <w:r w:rsidR="0031322E"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31322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Otvoreni izvori za procedure</w:t>
      </w:r>
      <w:r w:rsidR="0031322E"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31322E"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31322E" w:rsidRPr="00754C9D">
        <w:rPr>
          <w:rFonts w:ascii="Times New Roman" w:eastAsia="Times New Roman" w:hAnsi="Times New Roman" w:cs="Times New Roman"/>
          <w:sz w:val="25"/>
          <w:lang w:val="hr-HR"/>
        </w:rPr>
        <w:t xml:space="preserve"> medicine</w:t>
      </w:r>
      <w:r w:rsidRPr="00754C9D">
        <w:rPr>
          <w:rFonts w:ascii="Times New Roman" w:eastAsia="Times New Roman" w:hAnsi="Times New Roman" w:cs="Times New Roman"/>
          <w:sz w:val="25"/>
          <w:lang w:val="hr-HR"/>
        </w:rPr>
        <w:t xml:space="preserve"> trebaju bit</w:t>
      </w:r>
      <w:r w:rsidR="002C285F"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kalibris</w:t>
      </w:r>
      <w:r w:rsidR="002C285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ni u smisl</w:t>
      </w:r>
      <w:r w:rsidR="002C285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akt</w:t>
      </w:r>
      <w:r w:rsidR="00EF79C2"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vnosti radiofarmaka koji će se aplicirati</w:t>
      </w:r>
      <w:r w:rsidR="0031322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sa aktivnošću koja se </w:t>
      </w:r>
      <w:r w:rsidRPr="00754C9D">
        <w:rPr>
          <w:rFonts w:ascii="Times New Roman" w:eastAsia="Times New Roman" w:hAnsi="Times New Roman" w:cs="Times New Roman"/>
          <w:sz w:val="25"/>
          <w:lang w:val="hr-HR"/>
        </w:rPr>
        <w:lastRenderedPageBreak/>
        <w:t xml:space="preserve">utvrđuje i </w:t>
      </w:r>
      <w:r w:rsidR="00EF79C2" w:rsidRPr="00754C9D">
        <w:rPr>
          <w:rFonts w:ascii="Times New Roman" w:eastAsia="Times New Roman" w:hAnsi="Times New Roman" w:cs="Times New Roman"/>
          <w:sz w:val="25"/>
          <w:lang w:val="hr-HR"/>
        </w:rPr>
        <w:t>evidentira</w:t>
      </w:r>
      <w:r w:rsidRPr="00754C9D">
        <w:rPr>
          <w:rFonts w:ascii="Times New Roman" w:eastAsia="Times New Roman" w:hAnsi="Times New Roman" w:cs="Times New Roman"/>
          <w:sz w:val="25"/>
          <w:lang w:val="hr-HR"/>
        </w:rPr>
        <w:t xml:space="preserve"> u vrijeme aplikacije</w:t>
      </w:r>
      <w:r w:rsidR="0031322E" w:rsidRPr="00754C9D">
        <w:rPr>
          <w:rFonts w:ascii="Times New Roman" w:eastAsia="Times New Roman" w:hAnsi="Times New Roman" w:cs="Times New Roman"/>
          <w:sz w:val="25"/>
          <w:lang w:val="hr-HR"/>
        </w:rPr>
        <w:t>. Deta</w:t>
      </w:r>
      <w:r w:rsidRPr="00754C9D">
        <w:rPr>
          <w:rFonts w:ascii="Times New Roman" w:eastAsia="Times New Roman" w:hAnsi="Times New Roman" w:cs="Times New Roman"/>
          <w:sz w:val="25"/>
          <w:lang w:val="hr-HR"/>
        </w:rPr>
        <w:t xml:space="preserve">ljne smjernice o prihvatljivim protokolima za vršenje mjerenja aktivnosti se mogu naći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31322E" w:rsidRPr="00754C9D">
        <w:rPr>
          <w:rFonts w:ascii="Times New Roman" w:eastAsia="Times New Roman" w:hAnsi="Times New Roman" w:cs="Times New Roman"/>
          <w:sz w:val="25"/>
          <w:lang w:val="hr-HR"/>
        </w:rPr>
        <w:t>230</w:t>
      </w:r>
      <w:r w:rsidR="007C1FDC" w:rsidRPr="00754C9D">
        <w:rPr>
          <w:rFonts w:ascii="Times New Roman" w:eastAsia="Times New Roman" w:hAnsi="Times New Roman" w:cs="Times New Roman"/>
          <w:sz w:val="25"/>
          <w:lang w:val="hr-HR"/>
        </w:rPr>
        <w:t xml:space="preserve"> i</w:t>
      </w:r>
      <w:r w:rsidR="0031322E" w:rsidRPr="00754C9D">
        <w:rPr>
          <w:rFonts w:ascii="Times New Roman" w:eastAsia="Times New Roman" w:hAnsi="Times New Roman" w:cs="Times New Roman"/>
          <w:sz w:val="25"/>
          <w:lang w:val="hr-HR"/>
        </w:rPr>
        <w:t xml:space="preserve"> 260.</w:t>
      </w:r>
    </w:p>
    <w:p w:rsidR="0031322E" w:rsidRPr="00754C9D" w:rsidRDefault="0031322E"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31322E" w:rsidRPr="00754C9D" w:rsidRDefault="0031322E"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Radionu</w:t>
      </w:r>
      <w:r w:rsidR="00DF789D" w:rsidRPr="00754C9D">
        <w:rPr>
          <w:rFonts w:ascii="Times New Roman" w:eastAsia="Times New Roman" w:hAnsi="Times New Roman" w:cs="Times New Roman"/>
          <w:sz w:val="25"/>
          <w:lang w:val="hr-HR"/>
        </w:rPr>
        <w:t>kli</w:t>
      </w:r>
      <w:r w:rsidR="003C312C" w:rsidRPr="00754C9D">
        <w:rPr>
          <w:rFonts w:ascii="Times New Roman" w:eastAsia="Times New Roman" w:hAnsi="Times New Roman" w:cs="Times New Roman"/>
          <w:sz w:val="25"/>
          <w:lang w:val="hr-HR"/>
        </w:rPr>
        <w:t>de treba provjeriti na radioaktivne nečistoće kad je vjerovatno da su one prisutne</w:t>
      </w:r>
      <w:r w:rsidRPr="00754C9D">
        <w:rPr>
          <w:rFonts w:ascii="Times New Roman" w:eastAsia="Times New Roman" w:hAnsi="Times New Roman" w:cs="Times New Roman"/>
          <w:sz w:val="25"/>
          <w:lang w:val="hr-HR"/>
        </w:rPr>
        <w:t xml:space="preserve">. </w:t>
      </w:r>
      <w:r w:rsidR="003C312C" w:rsidRPr="00754C9D">
        <w:rPr>
          <w:rFonts w:ascii="Times New Roman" w:eastAsia="Times New Roman" w:hAnsi="Times New Roman" w:cs="Times New Roman"/>
          <w:sz w:val="25"/>
          <w:lang w:val="hr-HR"/>
        </w:rPr>
        <w:t xml:space="preserve">Ovo se posebno odnosi na ispitivanje kratkoživećih radionuklida na prisustvo dugoživećih nečistoća koje mogu </w:t>
      </w:r>
      <w:r w:rsidR="00EF79C2" w:rsidRPr="00754C9D">
        <w:rPr>
          <w:rFonts w:ascii="Times New Roman" w:eastAsia="Times New Roman" w:hAnsi="Times New Roman" w:cs="Times New Roman"/>
          <w:sz w:val="25"/>
          <w:lang w:val="hr-HR"/>
        </w:rPr>
        <w:t>proizvesti</w:t>
      </w:r>
      <w:r w:rsidR="003C312C" w:rsidRPr="00754C9D">
        <w:rPr>
          <w:rFonts w:ascii="Times New Roman" w:eastAsia="Times New Roman" w:hAnsi="Times New Roman" w:cs="Times New Roman"/>
          <w:sz w:val="25"/>
          <w:lang w:val="hr-HR"/>
        </w:rPr>
        <w:t xml:space="preserve"> znatan dio apsorbovane doze.</w:t>
      </w:r>
    </w:p>
    <w:p w:rsidR="007C1FDC" w:rsidRPr="00754C9D" w:rsidRDefault="007C1FDC" w:rsidP="007C1FDC">
      <w:pPr>
        <w:pStyle w:val="ListParagraph"/>
        <w:tabs>
          <w:tab w:val="left" w:pos="851"/>
        </w:tabs>
        <w:spacing w:line="0" w:lineRule="atLeast"/>
        <w:ind w:left="0"/>
        <w:jc w:val="both"/>
        <w:rPr>
          <w:rFonts w:ascii="Times New Roman" w:eastAsia="Times New Roman" w:hAnsi="Times New Roman" w:cs="Times New Roman"/>
          <w:sz w:val="25"/>
          <w:lang w:val="hr-HR"/>
        </w:rPr>
      </w:pPr>
    </w:p>
    <w:p w:rsidR="0031322E" w:rsidRPr="00754C9D" w:rsidRDefault="003C312C"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kalibracije</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uređaja za snimanje</w:t>
      </w:r>
      <w:r w:rsidR="0010783B" w:rsidRPr="00754C9D">
        <w:rPr>
          <w:rFonts w:ascii="Times New Roman" w:eastAsia="Times New Roman" w:hAnsi="Times New Roman" w:cs="Times New Roman"/>
          <w:sz w:val="25"/>
          <w:lang w:val="hr-HR"/>
        </w:rPr>
        <w:t xml:space="preserve"> baziranih na X-zracima</w:t>
      </w:r>
      <w:r w:rsidRPr="00754C9D">
        <w:rPr>
          <w:rFonts w:ascii="Times New Roman" w:eastAsia="Times New Roman" w:hAnsi="Times New Roman" w:cs="Times New Roman"/>
          <w:sz w:val="25"/>
          <w:lang w:val="hr-HR"/>
        </w:rPr>
        <w:t xml:space="preserve"> koji su dio hibridnih si</w:t>
      </w:r>
      <w:r w:rsidR="00143B95"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tema za snimanje, kao što je</w:t>
      </w:r>
      <w:r w:rsidR="0031322E" w:rsidRPr="00754C9D">
        <w:rPr>
          <w:rFonts w:ascii="Times New Roman" w:eastAsia="Times New Roman" w:hAnsi="Times New Roman" w:cs="Times New Roman"/>
          <w:sz w:val="25"/>
          <w:lang w:val="hr-HR"/>
        </w:rPr>
        <w:t xml:space="preserve"> CT </w:t>
      </w:r>
      <w:r w:rsidRPr="00754C9D">
        <w:rPr>
          <w:rFonts w:ascii="Times New Roman" w:eastAsia="Times New Roman" w:hAnsi="Times New Roman" w:cs="Times New Roman"/>
          <w:sz w:val="25"/>
          <w:lang w:val="hr-HR"/>
        </w:rPr>
        <w:t>u</w:t>
      </w:r>
      <w:r w:rsidR="0031322E"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CT ili</w:t>
      </w:r>
      <w:r w:rsidR="0031322E" w:rsidRPr="00754C9D">
        <w:rPr>
          <w:rFonts w:ascii="Times New Roman" w:eastAsia="Times New Roman" w:hAnsi="Times New Roman" w:cs="Times New Roman"/>
          <w:sz w:val="25"/>
          <w:lang w:val="hr-HR"/>
        </w:rPr>
        <w:t xml:space="preserve"> SPECT</w:t>
      </w:r>
      <w:r w:rsidR="00FE0513" w:rsidRPr="00754C9D">
        <w:rPr>
          <w:rFonts w:ascii="Times New Roman" w:eastAsia="Times New Roman" w:hAnsi="Times New Roman" w:cs="Times New Roman"/>
          <w:sz w:val="25"/>
          <w:lang w:val="hr-HR"/>
        </w:rPr>
        <w:t>–</w:t>
      </w:r>
      <w:r w:rsidR="0031322E"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treba poštovati smjernice</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iz tačaka 3.201, 3.203 </w:t>
      </w:r>
      <w:r w:rsidR="00EF79C2"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3.205 za takve modalitete</w:t>
      </w:r>
      <w:r w:rsidR="0031322E" w:rsidRPr="00754C9D">
        <w:rPr>
          <w:rFonts w:ascii="Times New Roman" w:eastAsia="Times New Roman" w:hAnsi="Times New Roman" w:cs="Times New Roman"/>
          <w:sz w:val="25"/>
          <w:lang w:val="hr-HR"/>
        </w:rPr>
        <w:t xml:space="preserve">. </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3C312C"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objektu</w:t>
      </w:r>
      <w:r w:rsidR="00A723B2" w:rsidRPr="00754C9D">
        <w:rPr>
          <w:rFonts w:ascii="Times New Roman" w:eastAsia="Times New Roman" w:hAnsi="Times New Roman" w:cs="Times New Roman"/>
          <w:sz w:val="25"/>
          <w:lang w:val="hr-HR"/>
        </w:rPr>
        <w:t xml:space="preserve"> nuklearne medicine</w:t>
      </w:r>
      <w:r w:rsidR="0031322E" w:rsidRPr="00754C9D">
        <w:rPr>
          <w:rFonts w:ascii="Times New Roman" w:eastAsia="Times New Roman" w:hAnsi="Times New Roman" w:cs="Times New Roman"/>
          <w:sz w:val="25"/>
          <w:lang w:val="hr-HR"/>
        </w:rPr>
        <w:t>, instrument</w:t>
      </w:r>
      <w:r w:rsidRPr="00754C9D">
        <w:rPr>
          <w:rFonts w:ascii="Times New Roman" w:eastAsia="Times New Roman" w:hAnsi="Times New Roman" w:cs="Times New Roman"/>
          <w:sz w:val="25"/>
          <w:lang w:val="hr-HR"/>
        </w:rPr>
        <w:t>i korišteni za dozimetriju pac</w:t>
      </w:r>
      <w:r w:rsidR="00143B9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jenata, kao što su mjerači aktivnosti (kalibratori doze)</w:t>
      </w:r>
      <w:r w:rsidR="0031322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takođe trebaju biti kalibrisani u odgovarajućim intervalima korištenje</w:t>
      </w:r>
      <w:r w:rsidR="00EF79C2"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kalibris</w:t>
      </w:r>
      <w:r w:rsidR="008B4A37" w:rsidRPr="00754C9D">
        <w:rPr>
          <w:rFonts w:ascii="Times New Roman" w:eastAsia="Times New Roman" w:hAnsi="Times New Roman" w:cs="Times New Roman"/>
          <w:sz w:val="25"/>
          <w:lang w:val="hr-HR"/>
        </w:rPr>
        <w:t>an</w:t>
      </w:r>
      <w:r w:rsidRPr="00754C9D">
        <w:rPr>
          <w:rFonts w:ascii="Times New Roman" w:eastAsia="Times New Roman" w:hAnsi="Times New Roman" w:cs="Times New Roman"/>
          <w:sz w:val="25"/>
          <w:lang w:val="hr-HR"/>
        </w:rPr>
        <w:t>ih referentnih izvora koji pokrivaju energetski opseg korišten u kliničkoj praksi</w:t>
      </w:r>
      <w:r w:rsidR="0031322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Nakon početne</w:t>
      </w:r>
      <w:r w:rsidR="0031322E"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Pr="00754C9D">
        <w:rPr>
          <w:rFonts w:ascii="Times New Roman" w:eastAsia="Times New Roman" w:hAnsi="Times New Roman" w:cs="Times New Roman"/>
          <w:sz w:val="25"/>
          <w:lang w:val="hr-HR"/>
        </w:rPr>
        <w:t>e</w:t>
      </w:r>
      <w:r w:rsidR="0031322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intervali za periodičnu</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kalibraciju se možda mogu razlikovati, zavisno od raspoloživosti izvora zračenja za kalibraciju u objektu. Preporučuje se interval </w:t>
      </w:r>
      <w:r w:rsidR="001D750F">
        <w:rPr>
          <w:rFonts w:ascii="Times New Roman" w:eastAsia="Times New Roman" w:hAnsi="Times New Roman" w:cs="Times New Roman"/>
          <w:sz w:val="25"/>
          <w:lang w:val="hr-HR"/>
        </w:rPr>
        <w:t>od najviše</w:t>
      </w:r>
      <w:r w:rsidRPr="00754C9D">
        <w:rPr>
          <w:rFonts w:ascii="Times New Roman" w:eastAsia="Times New Roman" w:hAnsi="Times New Roman" w:cs="Times New Roman"/>
          <w:sz w:val="25"/>
          <w:lang w:val="hr-HR"/>
        </w:rPr>
        <w:t xml:space="preserve"> dvije godine</w:t>
      </w:r>
      <w:r w:rsidR="00964317" w:rsidRPr="00754C9D">
        <w:rPr>
          <w:rFonts w:ascii="Times New Roman" w:eastAsia="Times New Roman" w:hAnsi="Times New Roman" w:cs="Times New Roman"/>
          <w:sz w:val="25"/>
          <w:lang w:val="hr-HR"/>
        </w:rPr>
        <w:t xml:space="preserve">. </w:t>
      </w:r>
    </w:p>
    <w:p w:rsidR="00DD1C00" w:rsidRPr="00754C9D" w:rsidRDefault="00DD1C00" w:rsidP="00DD1C00">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64317" w:rsidRPr="00754C9D">
        <w:rPr>
          <w:rFonts w:ascii="Times New Roman" w:eastAsia="Times New Roman" w:hAnsi="Times New Roman" w:cs="Times New Roman"/>
          <w:sz w:val="25"/>
          <w:lang w:val="hr-HR"/>
        </w:rPr>
        <w:t xml:space="preserve"> 3.167(d) </w:t>
      </w:r>
      <w:r w:rsidRPr="00754C9D">
        <w:rPr>
          <w:rFonts w:ascii="Times New Roman" w:eastAsia="Times New Roman" w:hAnsi="Times New Roman" w:cs="Times New Roman"/>
          <w:sz w:val="25"/>
          <w:lang w:val="hr-HR"/>
        </w:rPr>
        <w:t>dokumenta GSR Dio 3 (referenca 3)</w:t>
      </w:r>
      <w:r w:rsidR="003C312C" w:rsidRPr="00754C9D">
        <w:rPr>
          <w:rFonts w:ascii="Times New Roman" w:eastAsia="Times New Roman" w:hAnsi="Times New Roman" w:cs="Times New Roman"/>
          <w:sz w:val="25"/>
          <w:lang w:val="hr-HR"/>
        </w:rPr>
        <w:t xml:space="preserve"> zahtijeva da kalibracija </w:t>
      </w:r>
      <w:r w:rsidR="001D750F" w:rsidRPr="00754C9D">
        <w:rPr>
          <w:rFonts w:ascii="Times New Roman" w:eastAsia="Times New Roman" w:hAnsi="Times New Roman" w:cs="Times New Roman"/>
          <w:sz w:val="25"/>
          <w:lang w:val="hr-HR"/>
        </w:rPr>
        <w:t>dozimetrijskih instrumenata</w:t>
      </w:r>
      <w:r w:rsidR="003C312C" w:rsidRPr="00754C9D">
        <w:rPr>
          <w:rFonts w:ascii="Times New Roman" w:eastAsia="Times New Roman" w:hAnsi="Times New Roman" w:cs="Times New Roman"/>
          <w:sz w:val="25"/>
          <w:lang w:val="hr-HR"/>
        </w:rPr>
        <w:t xml:space="preserve"> bude sljediva do standardne dozimetrijske laboratorije</w:t>
      </w:r>
      <w:r w:rsidR="00964317" w:rsidRPr="00754C9D">
        <w:rPr>
          <w:rFonts w:ascii="Times New Roman" w:eastAsia="Times New Roman" w:hAnsi="Times New Roman" w:cs="Times New Roman"/>
          <w:sz w:val="25"/>
          <w:lang w:val="hr-HR"/>
        </w:rPr>
        <w:t xml:space="preserve">. </w:t>
      </w:r>
      <w:r w:rsidR="003C312C" w:rsidRPr="00754C9D">
        <w:rPr>
          <w:rFonts w:ascii="Times New Roman" w:eastAsia="Times New Roman" w:hAnsi="Times New Roman" w:cs="Times New Roman"/>
          <w:sz w:val="25"/>
          <w:lang w:val="hr-HR"/>
        </w:rPr>
        <w:t>U idealnom slučaju bi to bila državna standardna dozimetrijska laboratorija (primarna ili sekundarna) u datoj državi, sa pristupom bilo direktno ili putem propisno akreditovanog objekta za kalibraciju. Međutim, može biti potrebno da se dozimetrijski in</w:t>
      </w:r>
      <w:r w:rsidR="00EF79C2" w:rsidRPr="00754C9D">
        <w:rPr>
          <w:rFonts w:ascii="Times New Roman" w:eastAsia="Times New Roman" w:hAnsi="Times New Roman" w:cs="Times New Roman"/>
          <w:sz w:val="25"/>
          <w:lang w:val="hr-HR"/>
        </w:rPr>
        <w:t>s</w:t>
      </w:r>
      <w:r w:rsidR="003C312C" w:rsidRPr="00754C9D">
        <w:rPr>
          <w:rFonts w:ascii="Times New Roman" w:eastAsia="Times New Roman" w:hAnsi="Times New Roman" w:cs="Times New Roman"/>
          <w:sz w:val="25"/>
          <w:lang w:val="hr-HR"/>
        </w:rPr>
        <w:t>trumenti pošalju u drugu državu ili regiju ako nema državne standardne dozimetrijske laboratorije u nekoj državi ili regiji gdje se ti instrumenti koriste.</w:t>
      </w:r>
      <w:r w:rsidR="003976F7">
        <w:rPr>
          <w:rFonts w:ascii="Times New Roman" w:eastAsia="Times New Roman" w:hAnsi="Times New Roman" w:cs="Times New Roman"/>
          <w:sz w:val="25"/>
          <w:lang w:val="hr-HR"/>
        </w:rPr>
        <w:t xml:space="preserve"> </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3C312C"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Evidencije </w:t>
      </w:r>
      <w:r w:rsidR="00EF79C2" w:rsidRPr="00754C9D">
        <w:rPr>
          <w:rFonts w:ascii="Times New Roman" w:eastAsia="Times New Roman" w:hAnsi="Times New Roman" w:cs="Times New Roman"/>
          <w:sz w:val="25"/>
          <w:lang w:val="hr-HR"/>
        </w:rPr>
        <w:t>o kalibracijskim</w:t>
      </w:r>
      <w:r w:rsidRPr="00754C9D">
        <w:rPr>
          <w:rFonts w:ascii="Times New Roman" w:eastAsia="Times New Roman" w:hAnsi="Times New Roman" w:cs="Times New Roman"/>
          <w:sz w:val="25"/>
          <w:lang w:val="hr-HR"/>
        </w:rPr>
        <w:t xml:space="preserve"> mjerenj</w:t>
      </w:r>
      <w:r w:rsidR="00EF79C2"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xml:space="preserve"> i prateći</w:t>
      </w:r>
      <w:r w:rsidR="00EF79C2"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izračun</w:t>
      </w:r>
      <w:r w:rsidR="00EF79C2" w:rsidRPr="00754C9D">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 xml:space="preserve">a, uključujući i utvrđivanja nesigurnosti (budžeti mjerne nesigurnosti), trebaju biti </w:t>
      </w:r>
      <w:r w:rsidR="00EF79C2" w:rsidRPr="00754C9D">
        <w:rPr>
          <w:rFonts w:ascii="Times New Roman" w:eastAsia="Times New Roman" w:hAnsi="Times New Roman" w:cs="Times New Roman"/>
          <w:sz w:val="25"/>
          <w:lang w:val="hr-HR"/>
        </w:rPr>
        <w:t xml:space="preserve">vođene na način opisan </w:t>
      </w:r>
      <w:r w:rsidRPr="00754C9D">
        <w:rPr>
          <w:rFonts w:ascii="Times New Roman" w:eastAsia="Times New Roman" w:hAnsi="Times New Roman" w:cs="Times New Roman"/>
          <w:sz w:val="25"/>
          <w:lang w:val="hr-HR"/>
        </w:rPr>
        <w:t xml:space="preserve">u tački </w:t>
      </w:r>
      <w:r w:rsidR="00964317" w:rsidRPr="00754C9D">
        <w:rPr>
          <w:rFonts w:ascii="Times New Roman" w:eastAsia="Times New Roman" w:hAnsi="Times New Roman" w:cs="Times New Roman"/>
          <w:sz w:val="25"/>
          <w:lang w:val="hr-HR"/>
        </w:rPr>
        <w:t xml:space="preserve">4.262. </w:t>
      </w:r>
    </w:p>
    <w:p w:rsidR="00964317" w:rsidRPr="00754C9D" w:rsidRDefault="00964317" w:rsidP="00964317">
      <w:pPr>
        <w:spacing w:line="0" w:lineRule="atLeast"/>
        <w:jc w:val="both"/>
        <w:rPr>
          <w:rFonts w:ascii="Times New Roman" w:eastAsia="Times New Roman" w:hAnsi="Times New Roman" w:cs="Times New Roman"/>
          <w:sz w:val="25"/>
          <w:lang w:val="hr-HR"/>
        </w:rPr>
      </w:pPr>
    </w:p>
    <w:p w:rsidR="00964317" w:rsidRPr="00754C9D" w:rsidRDefault="00964317" w:rsidP="00964317">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Do</w:t>
      </w:r>
      <w:r w:rsidR="002D0548" w:rsidRPr="00754C9D">
        <w:rPr>
          <w:rFonts w:ascii="Times New Roman" w:eastAsia="Times New Roman" w:hAnsi="Times New Roman" w:cs="Times New Roman"/>
          <w:i/>
          <w:sz w:val="25"/>
          <w:lang w:val="hr-HR"/>
        </w:rPr>
        <w:t>z</w:t>
      </w:r>
      <w:r w:rsidRPr="00754C9D">
        <w:rPr>
          <w:rFonts w:ascii="Times New Roman" w:eastAsia="Times New Roman" w:hAnsi="Times New Roman" w:cs="Times New Roman"/>
          <w:i/>
          <w:sz w:val="25"/>
          <w:lang w:val="hr-HR"/>
        </w:rPr>
        <w:t>imet</w:t>
      </w:r>
      <w:r w:rsidR="00570DA8" w:rsidRPr="00754C9D">
        <w:rPr>
          <w:rFonts w:ascii="Times New Roman" w:eastAsia="Times New Roman" w:hAnsi="Times New Roman" w:cs="Times New Roman"/>
          <w:i/>
          <w:sz w:val="25"/>
          <w:lang w:val="hr-HR"/>
        </w:rPr>
        <w:t>rija pacijenata</w:t>
      </w:r>
      <w:r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Dijagnostičk</w:t>
      </w:r>
      <w:r w:rsidR="00570DA8" w:rsidRPr="00754C9D">
        <w:rPr>
          <w:rFonts w:ascii="Times New Roman" w:eastAsia="Times New Roman" w:hAnsi="Times New Roman" w:cs="Times New Roman"/>
          <w:i/>
          <w:sz w:val="25"/>
          <w:lang w:val="hr-HR"/>
        </w:rPr>
        <w:t>e procedure</w:t>
      </w:r>
    </w:p>
    <w:p w:rsidR="00964317" w:rsidRPr="00754C9D" w:rsidRDefault="00964317" w:rsidP="00964317">
      <w:pPr>
        <w:spacing w:line="0" w:lineRule="atLeast"/>
        <w:jc w:val="both"/>
        <w:rPr>
          <w:rFonts w:ascii="Times New Roman" w:eastAsia="Times New Roman" w:hAnsi="Times New Roman" w:cs="Times New Roman"/>
          <w:sz w:val="25"/>
          <w:lang w:val="hr-HR"/>
        </w:rPr>
      </w:pPr>
    </w:p>
    <w:p w:rsidR="00964317"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64317" w:rsidRPr="00754C9D">
        <w:rPr>
          <w:rFonts w:ascii="Times New Roman" w:eastAsia="Times New Roman" w:hAnsi="Times New Roman" w:cs="Times New Roman"/>
          <w:sz w:val="25"/>
          <w:lang w:val="hr-HR"/>
        </w:rPr>
        <w:t xml:space="preserve"> 3.168 </w:t>
      </w:r>
      <w:r w:rsidRPr="00754C9D">
        <w:rPr>
          <w:rFonts w:ascii="Times New Roman" w:eastAsia="Times New Roman" w:hAnsi="Times New Roman" w:cs="Times New Roman"/>
          <w:sz w:val="25"/>
          <w:lang w:val="hr-HR"/>
        </w:rPr>
        <w:t>dokumenta GSR Dio 3 (referenca 3)</w:t>
      </w:r>
      <w:r w:rsidR="00964317" w:rsidRPr="00754C9D">
        <w:rPr>
          <w:rFonts w:ascii="Times New Roman" w:eastAsia="Times New Roman" w:hAnsi="Times New Roman" w:cs="Times New Roman"/>
          <w:sz w:val="25"/>
          <w:lang w:val="hr-HR"/>
        </w:rPr>
        <w:t xml:space="preserve"> </w:t>
      </w:r>
      <w:r w:rsidR="003C312C" w:rsidRPr="00754C9D">
        <w:rPr>
          <w:rFonts w:ascii="Times New Roman" w:eastAsia="Times New Roman" w:hAnsi="Times New Roman" w:cs="Times New Roman"/>
          <w:sz w:val="25"/>
          <w:lang w:val="hr-HR"/>
        </w:rPr>
        <w:t>zahtijeva da</w:t>
      </w:r>
      <w:r w:rsidR="00964317" w:rsidRPr="00754C9D">
        <w:rPr>
          <w:rFonts w:ascii="Times New Roman" w:eastAsia="Times New Roman" w:hAnsi="Times New Roman" w:cs="Times New Roman"/>
          <w:sz w:val="25"/>
          <w:lang w:val="hr-HR"/>
        </w:rPr>
        <w:t xml:space="preserve"> </w:t>
      </w:r>
      <w:r w:rsidR="00A85620" w:rsidRPr="00754C9D">
        <w:rPr>
          <w:rFonts w:ascii="Times New Roman" w:eastAsia="Times New Roman" w:hAnsi="Times New Roman" w:cs="Times New Roman"/>
          <w:sz w:val="25"/>
          <w:lang w:val="hr-HR"/>
        </w:rPr>
        <w:t xml:space="preserve">registranti i </w:t>
      </w:r>
      <w:r w:rsidR="00E33B83" w:rsidRPr="00754C9D">
        <w:rPr>
          <w:rFonts w:ascii="Times New Roman" w:eastAsia="Times New Roman" w:hAnsi="Times New Roman" w:cs="Times New Roman"/>
          <w:sz w:val="25"/>
          <w:lang w:val="hr-HR"/>
        </w:rPr>
        <w:t>vlasni</w:t>
      </w:r>
      <w:r w:rsidR="005534DB">
        <w:rPr>
          <w:rFonts w:ascii="Times New Roman" w:eastAsia="Times New Roman" w:hAnsi="Times New Roman" w:cs="Times New Roman"/>
          <w:sz w:val="25"/>
          <w:lang w:val="hr-HR"/>
        </w:rPr>
        <w:t>ci</w:t>
      </w:r>
      <w:r w:rsidR="00E33B83" w:rsidRPr="00754C9D">
        <w:rPr>
          <w:rFonts w:ascii="Times New Roman" w:eastAsia="Times New Roman" w:hAnsi="Times New Roman" w:cs="Times New Roman"/>
          <w:sz w:val="25"/>
          <w:lang w:val="hr-HR"/>
        </w:rPr>
        <w:t xml:space="preserve"> licence</w:t>
      </w:r>
      <w:r w:rsidR="00A535C0" w:rsidRPr="00754C9D">
        <w:rPr>
          <w:rFonts w:ascii="Times New Roman" w:eastAsia="Times New Roman" w:hAnsi="Times New Roman" w:cs="Times New Roman"/>
          <w:sz w:val="25"/>
          <w:lang w:val="hr-HR"/>
        </w:rPr>
        <w:t xml:space="preserve"> za objekt</w:t>
      </w:r>
      <w:r w:rsidR="005534DB">
        <w:rPr>
          <w:rFonts w:ascii="Times New Roman" w:eastAsia="Times New Roman" w:hAnsi="Times New Roman" w:cs="Times New Roman"/>
          <w:sz w:val="25"/>
          <w:lang w:val="hr-HR"/>
        </w:rPr>
        <w:t>e</w:t>
      </w:r>
      <w:r w:rsidR="00A535C0" w:rsidRPr="00754C9D">
        <w:rPr>
          <w:rFonts w:ascii="Times New Roman" w:eastAsia="Times New Roman" w:hAnsi="Times New Roman" w:cs="Times New Roman"/>
          <w:sz w:val="25"/>
          <w:lang w:val="hr-HR"/>
        </w:rPr>
        <w:t xml:space="preserve"> nuklearne medicine</w:t>
      </w:r>
      <w:r w:rsidR="00964317" w:rsidRPr="00754C9D">
        <w:rPr>
          <w:rFonts w:ascii="Times New Roman" w:eastAsia="Times New Roman" w:hAnsi="Times New Roman" w:cs="Times New Roman"/>
          <w:sz w:val="25"/>
          <w:lang w:val="hr-HR"/>
        </w:rPr>
        <w:t xml:space="preserve"> </w:t>
      </w:r>
      <w:r w:rsidR="003C312C" w:rsidRPr="00754C9D">
        <w:rPr>
          <w:rFonts w:ascii="Times New Roman" w:eastAsia="Times New Roman" w:hAnsi="Times New Roman" w:cs="Times New Roman"/>
          <w:sz w:val="25"/>
          <w:lang w:val="hr-HR"/>
        </w:rPr>
        <w:t>osigura</w:t>
      </w:r>
      <w:r w:rsidR="00A85620" w:rsidRPr="00754C9D">
        <w:rPr>
          <w:rFonts w:ascii="Times New Roman" w:eastAsia="Times New Roman" w:hAnsi="Times New Roman" w:cs="Times New Roman"/>
          <w:sz w:val="25"/>
          <w:lang w:val="hr-HR"/>
        </w:rPr>
        <w:t xml:space="preserve">ju obavljanje </w:t>
      </w:r>
      <w:r w:rsidR="003C312C" w:rsidRPr="00754C9D">
        <w:rPr>
          <w:rFonts w:ascii="Times New Roman" w:eastAsia="Times New Roman" w:hAnsi="Times New Roman" w:cs="Times New Roman"/>
          <w:sz w:val="25"/>
          <w:lang w:val="hr-HR"/>
        </w:rPr>
        <w:t>dozimetrij</w:t>
      </w:r>
      <w:r w:rsidR="00A85620" w:rsidRPr="00754C9D">
        <w:rPr>
          <w:rFonts w:ascii="Times New Roman" w:eastAsia="Times New Roman" w:hAnsi="Times New Roman" w:cs="Times New Roman"/>
          <w:sz w:val="25"/>
          <w:lang w:val="hr-HR"/>
        </w:rPr>
        <w:t>e</w:t>
      </w:r>
      <w:r w:rsidR="003C312C" w:rsidRPr="00754C9D">
        <w:rPr>
          <w:rFonts w:ascii="Times New Roman" w:eastAsia="Times New Roman" w:hAnsi="Times New Roman" w:cs="Times New Roman"/>
          <w:sz w:val="25"/>
          <w:lang w:val="hr-HR"/>
        </w:rPr>
        <w:t xml:space="preserve"> pacijenata i </w:t>
      </w:r>
      <w:r w:rsidR="005534DB">
        <w:rPr>
          <w:rFonts w:ascii="Times New Roman" w:eastAsia="Times New Roman" w:hAnsi="Times New Roman" w:cs="Times New Roman"/>
          <w:sz w:val="25"/>
          <w:lang w:val="hr-HR"/>
        </w:rPr>
        <w:t>utvrđivanje</w:t>
      </w:r>
      <w:r w:rsidR="003C312C" w:rsidRPr="00754C9D">
        <w:rPr>
          <w:rFonts w:ascii="Times New Roman" w:eastAsia="Times New Roman" w:hAnsi="Times New Roman" w:cs="Times New Roman"/>
          <w:sz w:val="25"/>
          <w:lang w:val="hr-HR"/>
        </w:rPr>
        <w:t xml:space="preserve"> tipičn</w:t>
      </w:r>
      <w:r w:rsidR="005534DB">
        <w:rPr>
          <w:rFonts w:ascii="Times New Roman" w:eastAsia="Times New Roman" w:hAnsi="Times New Roman" w:cs="Times New Roman"/>
          <w:sz w:val="25"/>
          <w:lang w:val="hr-HR"/>
        </w:rPr>
        <w:t>ih doza</w:t>
      </w:r>
      <w:r w:rsidR="003C312C" w:rsidRPr="00754C9D">
        <w:rPr>
          <w:rFonts w:ascii="Times New Roman" w:eastAsia="Times New Roman" w:hAnsi="Times New Roman" w:cs="Times New Roman"/>
          <w:sz w:val="25"/>
          <w:lang w:val="hr-HR"/>
        </w:rPr>
        <w:t xml:space="preserve"> za pacijent</w:t>
      </w:r>
      <w:r w:rsidR="005534DB">
        <w:rPr>
          <w:rFonts w:ascii="Times New Roman" w:eastAsia="Times New Roman" w:hAnsi="Times New Roman" w:cs="Times New Roman"/>
          <w:sz w:val="25"/>
          <w:lang w:val="hr-HR"/>
        </w:rPr>
        <w:t>e</w:t>
      </w:r>
      <w:r w:rsidR="003C312C" w:rsidRPr="00754C9D">
        <w:rPr>
          <w:rFonts w:ascii="Times New Roman" w:eastAsia="Times New Roman" w:hAnsi="Times New Roman" w:cs="Times New Roman"/>
          <w:sz w:val="25"/>
          <w:lang w:val="hr-HR"/>
        </w:rPr>
        <w:t xml:space="preserve"> kod</w:t>
      </w:r>
      <w:r w:rsidR="00964317" w:rsidRPr="00754C9D">
        <w:rPr>
          <w:rFonts w:ascii="Times New Roman" w:eastAsia="Times New Roman" w:hAnsi="Times New Roman" w:cs="Times New Roman"/>
          <w:sz w:val="25"/>
          <w:lang w:val="hr-HR"/>
        </w:rPr>
        <w:t xml:space="preserve"> </w:t>
      </w:r>
      <w:r w:rsidR="004064E3" w:rsidRPr="00754C9D">
        <w:rPr>
          <w:rFonts w:ascii="Times New Roman" w:eastAsia="Times New Roman" w:hAnsi="Times New Roman" w:cs="Times New Roman"/>
          <w:sz w:val="25"/>
          <w:lang w:val="hr-HR"/>
        </w:rPr>
        <w:t>radio</w:t>
      </w:r>
      <w:r w:rsidR="00654327" w:rsidRPr="00754C9D">
        <w:rPr>
          <w:rFonts w:ascii="Times New Roman" w:eastAsia="Times New Roman" w:hAnsi="Times New Roman" w:cs="Times New Roman"/>
          <w:sz w:val="25"/>
          <w:lang w:val="hr-HR"/>
        </w:rPr>
        <w:t>dijagnostičk</w:t>
      </w:r>
      <w:r w:rsidR="003C312C"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964317" w:rsidRPr="00754C9D">
        <w:rPr>
          <w:rFonts w:ascii="Times New Roman" w:eastAsia="Times New Roman" w:hAnsi="Times New Roman" w:cs="Times New Roman"/>
          <w:sz w:val="25"/>
          <w:lang w:val="hr-HR"/>
        </w:rPr>
        <w:t>.</w:t>
      </w:r>
      <w:r w:rsidR="003C312C" w:rsidRPr="00754C9D">
        <w:rPr>
          <w:rFonts w:ascii="Times New Roman" w:eastAsia="Times New Roman" w:hAnsi="Times New Roman" w:cs="Times New Roman"/>
          <w:sz w:val="25"/>
          <w:lang w:val="hr-HR"/>
        </w:rPr>
        <w:t xml:space="preserve"> Znanje o tipičnim dozama u objektu čini osnovu za primjenu metoda smanjenja doze kao di</w:t>
      </w:r>
      <w:r w:rsidR="003F18C9">
        <w:rPr>
          <w:rFonts w:ascii="Times New Roman" w:eastAsia="Times New Roman" w:hAnsi="Times New Roman" w:cs="Times New Roman"/>
          <w:sz w:val="25"/>
          <w:lang w:val="hr-HR"/>
        </w:rPr>
        <w:t>jela</w:t>
      </w:r>
      <w:r w:rsidR="003C312C" w:rsidRPr="00754C9D">
        <w:rPr>
          <w:rFonts w:ascii="Times New Roman" w:eastAsia="Times New Roman" w:hAnsi="Times New Roman" w:cs="Times New Roman"/>
          <w:sz w:val="25"/>
          <w:lang w:val="hr-HR"/>
        </w:rPr>
        <w:t xml:space="preserve"> optimizacije</w:t>
      </w:r>
      <w:r w:rsidR="00964317"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964317" w:rsidRPr="00754C9D">
        <w:rPr>
          <w:rFonts w:ascii="Times New Roman" w:eastAsia="Times New Roman" w:hAnsi="Times New Roman" w:cs="Times New Roman"/>
          <w:sz w:val="25"/>
          <w:lang w:val="hr-HR"/>
        </w:rPr>
        <w:t xml:space="preserve">. </w:t>
      </w:r>
      <w:r w:rsidR="003C312C" w:rsidRPr="00754C9D">
        <w:rPr>
          <w:rFonts w:ascii="Times New Roman" w:eastAsia="Times New Roman" w:hAnsi="Times New Roman" w:cs="Times New Roman"/>
          <w:sz w:val="25"/>
          <w:lang w:val="hr-HR"/>
        </w:rPr>
        <w:t>To takođe omogućava</w:t>
      </w:r>
      <w:r w:rsidR="00964317"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3C312C"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964317" w:rsidRPr="00754C9D">
        <w:rPr>
          <w:rFonts w:ascii="Times New Roman" w:eastAsia="Times New Roman" w:hAnsi="Times New Roman" w:cs="Times New Roman"/>
          <w:sz w:val="25"/>
          <w:lang w:val="hr-HR"/>
        </w:rPr>
        <w:t xml:space="preserve"> </w:t>
      </w:r>
      <w:r w:rsidR="003C312C" w:rsidRPr="00754C9D">
        <w:rPr>
          <w:rFonts w:ascii="Times New Roman" w:eastAsia="Times New Roman" w:hAnsi="Times New Roman" w:cs="Times New Roman"/>
          <w:sz w:val="25"/>
          <w:lang w:val="hr-HR"/>
        </w:rPr>
        <w:t xml:space="preserve">da koristi </w:t>
      </w:r>
      <w:r w:rsidR="00964317" w:rsidRPr="00754C9D">
        <w:rPr>
          <w:rFonts w:ascii="Times New Roman" w:eastAsia="Times New Roman" w:hAnsi="Times New Roman" w:cs="Times New Roman"/>
          <w:sz w:val="25"/>
          <w:lang w:val="hr-HR"/>
        </w:rPr>
        <w:t>DRL (</w:t>
      </w:r>
      <w:r w:rsidRPr="00754C9D">
        <w:rPr>
          <w:rFonts w:ascii="Times New Roman" w:eastAsia="Times New Roman" w:hAnsi="Times New Roman" w:cs="Times New Roman"/>
          <w:sz w:val="25"/>
          <w:lang w:val="hr-HR"/>
        </w:rPr>
        <w:t>vidi tačke</w:t>
      </w:r>
      <w:r w:rsidR="00964317" w:rsidRPr="00754C9D">
        <w:rPr>
          <w:rFonts w:ascii="Times New Roman" w:eastAsia="Times New Roman" w:hAnsi="Times New Roman" w:cs="Times New Roman"/>
          <w:sz w:val="25"/>
          <w:lang w:val="hr-HR"/>
        </w:rPr>
        <w:t xml:space="preserve"> 4.213</w:t>
      </w:r>
      <w:r w:rsidR="00FE0513"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 xml:space="preserve">4.220) </w:t>
      </w:r>
      <w:r w:rsidR="003C312C" w:rsidRPr="00754C9D">
        <w:rPr>
          <w:rFonts w:ascii="Times New Roman" w:eastAsia="Times New Roman" w:hAnsi="Times New Roman" w:cs="Times New Roman"/>
          <w:sz w:val="25"/>
          <w:lang w:val="hr-HR"/>
        </w:rPr>
        <w:t>kao još jedno sredstvo za</w:t>
      </w:r>
      <w:r w:rsidR="00964317"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00F34DDA" w:rsidRPr="00754C9D">
        <w:rPr>
          <w:rFonts w:ascii="Times New Roman" w:eastAsia="Times New Roman" w:hAnsi="Times New Roman" w:cs="Times New Roman"/>
          <w:sz w:val="25"/>
          <w:lang w:val="hr-HR"/>
        </w:rPr>
        <w:t>u</w:t>
      </w:r>
      <w:r w:rsidR="00964317"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964317" w:rsidRPr="00754C9D">
        <w:rPr>
          <w:rFonts w:ascii="Times New Roman" w:eastAsia="Times New Roman" w:hAnsi="Times New Roman" w:cs="Times New Roman"/>
          <w:sz w:val="25"/>
          <w:lang w:val="hr-HR"/>
        </w:rPr>
        <w:t>. A</w:t>
      </w:r>
      <w:r w:rsidR="003C312C" w:rsidRPr="00754C9D">
        <w:rPr>
          <w:rFonts w:ascii="Times New Roman" w:eastAsia="Times New Roman" w:hAnsi="Times New Roman" w:cs="Times New Roman"/>
          <w:sz w:val="25"/>
          <w:lang w:val="hr-HR"/>
        </w:rPr>
        <w:t>plic</w:t>
      </w:r>
      <w:r w:rsidR="004064E3" w:rsidRPr="00754C9D">
        <w:rPr>
          <w:rFonts w:ascii="Times New Roman" w:eastAsia="Times New Roman" w:hAnsi="Times New Roman" w:cs="Times New Roman"/>
          <w:sz w:val="25"/>
          <w:lang w:val="hr-HR"/>
        </w:rPr>
        <w:t>i</w:t>
      </w:r>
      <w:r w:rsidR="003C312C" w:rsidRPr="00754C9D">
        <w:rPr>
          <w:rFonts w:ascii="Times New Roman" w:eastAsia="Times New Roman" w:hAnsi="Times New Roman" w:cs="Times New Roman"/>
          <w:sz w:val="25"/>
          <w:lang w:val="hr-HR"/>
        </w:rPr>
        <w:t>rana aktivnost</w:t>
      </w:r>
      <w:r w:rsidR="00964317" w:rsidRPr="00754C9D">
        <w:rPr>
          <w:rFonts w:ascii="Times New Roman" w:eastAsia="Times New Roman" w:hAnsi="Times New Roman" w:cs="Times New Roman"/>
          <w:sz w:val="25"/>
          <w:lang w:val="hr-HR"/>
        </w:rPr>
        <w:t xml:space="preserve"> (</w:t>
      </w:r>
      <w:r w:rsidR="004064E3" w:rsidRPr="00754C9D">
        <w:rPr>
          <w:rFonts w:ascii="Times New Roman" w:eastAsia="Times New Roman" w:hAnsi="Times New Roman" w:cs="Times New Roman"/>
          <w:sz w:val="25"/>
          <w:lang w:val="hr-HR"/>
        </w:rPr>
        <w:t>u</w:t>
      </w:r>
      <w:r w:rsidR="00964317" w:rsidRPr="00754C9D">
        <w:rPr>
          <w:rFonts w:ascii="Times New Roman" w:eastAsia="Times New Roman" w:hAnsi="Times New Roman" w:cs="Times New Roman"/>
          <w:sz w:val="25"/>
          <w:lang w:val="hr-HR"/>
        </w:rPr>
        <w:t xml:space="preserve"> MBq) </w:t>
      </w:r>
      <w:r w:rsidR="003C312C" w:rsidRPr="00754C9D">
        <w:rPr>
          <w:rFonts w:ascii="Times New Roman" w:eastAsia="Times New Roman" w:hAnsi="Times New Roman" w:cs="Times New Roman"/>
          <w:sz w:val="25"/>
          <w:lang w:val="hr-HR"/>
        </w:rPr>
        <w:t>je najšire korištena zamjena za dozu u</w:t>
      </w:r>
      <w:r w:rsidR="00964317" w:rsidRPr="00754C9D">
        <w:rPr>
          <w:rFonts w:ascii="Times New Roman" w:eastAsia="Times New Roman" w:hAnsi="Times New Roman" w:cs="Times New Roman"/>
          <w:sz w:val="25"/>
          <w:lang w:val="hr-HR"/>
        </w:rPr>
        <w:t xml:space="preserve"> </w:t>
      </w:r>
      <w:r w:rsidR="003C312C" w:rsidRPr="00754C9D">
        <w:rPr>
          <w:rFonts w:ascii="Times New Roman" w:eastAsia="Times New Roman" w:hAnsi="Times New Roman" w:cs="Times New Roman"/>
          <w:sz w:val="25"/>
          <w:lang w:val="hr-HR"/>
        </w:rPr>
        <w:t>dijagnostičkoj nukl</w:t>
      </w:r>
      <w:r w:rsidR="004064E3" w:rsidRPr="00754C9D">
        <w:rPr>
          <w:rFonts w:ascii="Times New Roman" w:eastAsia="Times New Roman" w:hAnsi="Times New Roman" w:cs="Times New Roman"/>
          <w:sz w:val="25"/>
          <w:lang w:val="hr-HR"/>
        </w:rPr>
        <w:t>e</w:t>
      </w:r>
      <w:r w:rsidR="003C312C" w:rsidRPr="00754C9D">
        <w:rPr>
          <w:rFonts w:ascii="Times New Roman" w:eastAsia="Times New Roman" w:hAnsi="Times New Roman" w:cs="Times New Roman"/>
          <w:sz w:val="25"/>
          <w:lang w:val="hr-HR"/>
        </w:rPr>
        <w:t>arnoj medicini; međutim, doze za organe i efektivne doze se mogu izračunati iz aktivnosti korištenjem utvrđenih metodologija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964317" w:rsidRPr="00754C9D">
        <w:rPr>
          <w:rFonts w:ascii="Times New Roman" w:eastAsia="Times New Roman" w:hAnsi="Times New Roman" w:cs="Times New Roman"/>
          <w:sz w:val="25"/>
          <w:lang w:val="hr-HR"/>
        </w:rPr>
        <w:t>4.210).</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3C312C"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Jasno, što je više radiološk</w:t>
      </w:r>
      <w:r w:rsidR="00143B9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h procedura u</w:t>
      </w:r>
      <w:r w:rsidR="00964317"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koje su tipične doze poznate, bolja je osnova za</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optimizaciju</w:t>
      </w:r>
      <w:r w:rsidR="00964317"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964317" w:rsidRPr="00754C9D">
        <w:rPr>
          <w:rFonts w:ascii="Times New Roman" w:eastAsia="Times New Roman" w:hAnsi="Times New Roman" w:cs="Times New Roman"/>
          <w:sz w:val="25"/>
          <w:lang w:val="hr-HR"/>
        </w:rPr>
        <w:t xml:space="preserve">. </w:t>
      </w:r>
      <w:r w:rsidR="00570DA8" w:rsidRPr="00754C9D">
        <w:rPr>
          <w:rFonts w:ascii="Times New Roman" w:eastAsia="Times New Roman" w:hAnsi="Times New Roman" w:cs="Times New Roman"/>
          <w:sz w:val="25"/>
          <w:lang w:val="hr-HR"/>
        </w:rPr>
        <w:t xml:space="preserve">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zahtijeva utvrđivanje tipičnih doza za uobičajene </w:t>
      </w:r>
      <w:r w:rsidR="004064E3" w:rsidRPr="00754C9D">
        <w:rPr>
          <w:rFonts w:ascii="Times New Roman" w:eastAsia="Times New Roman" w:hAnsi="Times New Roman" w:cs="Times New Roman"/>
          <w:sz w:val="25"/>
          <w:lang w:val="hr-HR"/>
        </w:rPr>
        <w:t>radio</w:t>
      </w:r>
      <w:r w:rsidRPr="00754C9D">
        <w:rPr>
          <w:rFonts w:ascii="Times New Roman" w:eastAsia="Times New Roman" w:hAnsi="Times New Roman" w:cs="Times New Roman"/>
          <w:sz w:val="25"/>
          <w:lang w:val="hr-HR"/>
        </w:rPr>
        <w:t>dijagnostičke procedure</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Procedure za koje se smatra da spadaju u ovu kategoriju varira</w:t>
      </w:r>
      <w:r w:rsidR="004064E3" w:rsidRPr="00754C9D">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od objekta do objekta i od države do države, ali uobičajen</w:t>
      </w:r>
      <w:r w:rsidR="004064E3" w:rsidRPr="00754C9D">
        <w:rPr>
          <w:rFonts w:ascii="Times New Roman" w:eastAsia="Times New Roman" w:hAnsi="Times New Roman" w:cs="Times New Roman"/>
          <w:sz w:val="25"/>
          <w:lang w:val="hr-HR"/>
        </w:rPr>
        <w:t xml:space="preserve">e pretrage </w:t>
      </w:r>
      <w:r w:rsidRPr="00754C9D">
        <w:rPr>
          <w:rFonts w:ascii="Times New Roman" w:eastAsia="Times New Roman" w:hAnsi="Times New Roman" w:cs="Times New Roman"/>
          <w:sz w:val="25"/>
          <w:lang w:val="hr-HR"/>
        </w:rPr>
        <w:t>generalno obuhvataju sken</w:t>
      </w:r>
      <w:r w:rsidR="004064E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ranj</w:t>
      </w:r>
      <w:r w:rsidR="004064E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lastRenderedPageBreak/>
        <w:t>štitne žlijezde</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sken</w:t>
      </w:r>
      <w:r w:rsidR="00B64F46"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ranj</w:t>
      </w:r>
      <w:r w:rsidR="004064E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kostiju, </w:t>
      </w:r>
      <w:r w:rsidR="007C6227" w:rsidRPr="00754C9D">
        <w:rPr>
          <w:rFonts w:ascii="Times New Roman" w:eastAsia="Times New Roman" w:hAnsi="Times New Roman" w:cs="Times New Roman"/>
          <w:sz w:val="25"/>
          <w:lang w:val="hr-HR"/>
        </w:rPr>
        <w:t>perfuzijsko snimanje miokarda</w:t>
      </w:r>
      <w:r w:rsidR="00964317" w:rsidRPr="00754C9D">
        <w:rPr>
          <w:rFonts w:ascii="Times New Roman" w:eastAsia="Times New Roman" w:hAnsi="Times New Roman" w:cs="Times New Roman"/>
          <w:sz w:val="25"/>
          <w:lang w:val="hr-HR"/>
        </w:rPr>
        <w:t>, FDG</w:t>
      </w:r>
      <w:r w:rsidR="00FE0513"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 xml:space="preserve">PET/CT </w:t>
      </w:r>
      <w:r w:rsidRPr="00754C9D">
        <w:rPr>
          <w:rFonts w:ascii="Times New Roman" w:eastAsia="Times New Roman" w:hAnsi="Times New Roman" w:cs="Times New Roman"/>
          <w:sz w:val="25"/>
          <w:lang w:val="hr-HR"/>
        </w:rPr>
        <w:t>u onkologiji, sken</w:t>
      </w:r>
      <w:r w:rsidR="009940A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ranj</w:t>
      </w:r>
      <w:r w:rsidR="004064E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bu</w:t>
      </w:r>
      <w:r w:rsidR="009940AE" w:rsidRPr="00754C9D">
        <w:rPr>
          <w:rFonts w:ascii="Times New Roman" w:eastAsia="Times New Roman" w:hAnsi="Times New Roman" w:cs="Times New Roman"/>
          <w:sz w:val="25"/>
          <w:lang w:val="hr-HR"/>
        </w:rPr>
        <w:t>brega</w:t>
      </w:r>
      <w:r w:rsidRPr="00754C9D">
        <w:rPr>
          <w:rFonts w:ascii="Times New Roman" w:eastAsia="Times New Roman" w:hAnsi="Times New Roman" w:cs="Times New Roman"/>
          <w:sz w:val="25"/>
          <w:lang w:val="hr-HR"/>
        </w:rPr>
        <w:t xml:space="preserve"> i skeniranj</w:t>
      </w:r>
      <w:r w:rsidR="004064E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pluća</w:t>
      </w:r>
      <w:r w:rsidR="00964317" w:rsidRPr="00754C9D">
        <w:rPr>
          <w:rFonts w:ascii="Times New Roman" w:eastAsia="Times New Roman" w:hAnsi="Times New Roman" w:cs="Times New Roman"/>
          <w:sz w:val="25"/>
          <w:lang w:val="hr-HR"/>
        </w:rPr>
        <w:t>.</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7C622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Izraz </w:t>
      </w:r>
      <w:r w:rsidR="00570DA8" w:rsidRPr="00754C9D">
        <w:rPr>
          <w:rFonts w:ascii="Times New Roman" w:eastAsia="Times New Roman" w:hAnsi="Times New Roman" w:cs="Times New Roman"/>
          <w:sz w:val="24"/>
          <w:szCs w:val="24"/>
          <w:lang w:val="hr-HR"/>
        </w:rPr>
        <w:t>„</w:t>
      </w:r>
      <w:r w:rsidR="00964317"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ipična doza</w:t>
      </w:r>
      <w:r w:rsidR="00570DA8" w:rsidRPr="00754C9D">
        <w:rPr>
          <w:rFonts w:ascii="Times New Roman" w:hAnsi="Times New Roman" w:cs="Times New Roman"/>
          <w:sz w:val="24"/>
          <w:szCs w:val="24"/>
          <w:lang w:val="hr-HR"/>
        </w:rPr>
        <w:t>“</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 način </w:t>
      </w:r>
      <w:r w:rsidR="00943949" w:rsidRPr="00754C9D">
        <w:rPr>
          <w:rFonts w:ascii="Times New Roman" w:eastAsia="Times New Roman" w:hAnsi="Times New Roman" w:cs="Times New Roman"/>
          <w:sz w:val="25"/>
          <w:lang w:val="hr-HR"/>
        </w:rPr>
        <w:t>korišten</w:t>
      </w:r>
      <w:r w:rsidRPr="00754C9D">
        <w:rPr>
          <w:rFonts w:ascii="Times New Roman" w:eastAsia="Times New Roman" w:hAnsi="Times New Roman" w:cs="Times New Roman"/>
          <w:sz w:val="25"/>
          <w:lang w:val="hr-HR"/>
        </w:rPr>
        <w:t xml:space="preserve">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964317" w:rsidRPr="00754C9D">
        <w:rPr>
          <w:rFonts w:ascii="Times New Roman" w:eastAsia="Times New Roman" w:hAnsi="Times New Roman" w:cs="Times New Roman"/>
          <w:sz w:val="25"/>
          <w:lang w:val="hr-HR"/>
        </w:rPr>
        <w:t xml:space="preserve">3.168 </w:t>
      </w:r>
      <w:r w:rsidR="009712F6" w:rsidRPr="00754C9D">
        <w:rPr>
          <w:rFonts w:ascii="Times New Roman" w:eastAsia="Times New Roman" w:hAnsi="Times New Roman" w:cs="Times New Roman"/>
          <w:sz w:val="25"/>
          <w:lang w:val="hr-HR"/>
        </w:rPr>
        <w:t>dokumenta GSR Dio 3 (referenca 3)</w:t>
      </w:r>
      <w:r w:rsidR="00964317" w:rsidRPr="00754C9D">
        <w:rPr>
          <w:rFonts w:ascii="Times New Roman" w:eastAsia="Times New Roman" w:hAnsi="Times New Roman" w:cs="Times New Roman"/>
          <w:sz w:val="25"/>
          <w:lang w:val="hr-HR"/>
        </w:rPr>
        <w:t xml:space="preserve">, </w:t>
      </w:r>
      <w:r w:rsidR="00977DE9" w:rsidRPr="00754C9D">
        <w:rPr>
          <w:rFonts w:ascii="Times New Roman" w:eastAsia="Times New Roman" w:hAnsi="Times New Roman" w:cs="Times New Roman"/>
          <w:sz w:val="25"/>
          <w:lang w:val="hr-HR"/>
        </w:rPr>
        <w:t>odnosi se na srednju ili prosječnu dozu ili aktivnost za određenu veličinu pacijenata</w:t>
      </w:r>
      <w:r w:rsidR="00964317" w:rsidRPr="00754C9D">
        <w:rPr>
          <w:rFonts w:ascii="Times New Roman" w:eastAsia="Times New Roman" w:hAnsi="Times New Roman" w:cs="Times New Roman"/>
          <w:sz w:val="25"/>
          <w:lang w:val="hr-HR"/>
        </w:rPr>
        <w:t xml:space="preserve">. </w:t>
      </w:r>
      <w:r w:rsidR="00103755" w:rsidRPr="00754C9D">
        <w:rPr>
          <w:rFonts w:ascii="Times New Roman" w:eastAsia="Times New Roman" w:hAnsi="Times New Roman" w:cs="Times New Roman"/>
          <w:sz w:val="25"/>
          <w:lang w:val="hr-HR"/>
        </w:rPr>
        <w:t>U nuklearnoj medicini, DRL s</w:t>
      </w:r>
      <w:r w:rsidR="004064E3" w:rsidRPr="00754C9D">
        <w:rPr>
          <w:rFonts w:ascii="Times New Roman" w:eastAsia="Times New Roman" w:hAnsi="Times New Roman" w:cs="Times New Roman"/>
          <w:sz w:val="25"/>
          <w:lang w:val="hr-HR"/>
        </w:rPr>
        <w:t>u utvrđeni</w:t>
      </w:r>
      <w:r w:rsidR="00103755" w:rsidRPr="00754C9D">
        <w:rPr>
          <w:rFonts w:ascii="Times New Roman" w:eastAsia="Times New Roman" w:hAnsi="Times New Roman" w:cs="Times New Roman"/>
          <w:sz w:val="25"/>
          <w:lang w:val="hr-HR"/>
        </w:rPr>
        <w:t xml:space="preserve"> </w:t>
      </w:r>
      <w:r w:rsidR="0036138E" w:rsidRPr="00754C9D">
        <w:rPr>
          <w:rFonts w:ascii="Times New Roman" w:eastAsia="Times New Roman" w:hAnsi="Times New Roman" w:cs="Times New Roman"/>
          <w:sz w:val="25"/>
          <w:lang w:val="hr-HR"/>
        </w:rPr>
        <w:t>u nivoima aktivnosti</w:t>
      </w:r>
      <w:r w:rsidR="00103755" w:rsidRPr="00754C9D">
        <w:rPr>
          <w:rFonts w:ascii="Times New Roman" w:eastAsia="Times New Roman" w:hAnsi="Times New Roman" w:cs="Times New Roman"/>
          <w:sz w:val="25"/>
          <w:lang w:val="hr-HR"/>
        </w:rPr>
        <w:t xml:space="preserve"> aplicirane pacijentu</w:t>
      </w:r>
      <w:r w:rsidR="003976F7">
        <w:rPr>
          <w:rFonts w:ascii="Times New Roman" w:eastAsia="Times New Roman" w:hAnsi="Times New Roman" w:cs="Times New Roman"/>
          <w:sz w:val="25"/>
          <w:lang w:val="hr-HR"/>
        </w:rPr>
        <w:t xml:space="preserve"> </w:t>
      </w:r>
      <w:r w:rsidR="00103755" w:rsidRPr="00754C9D">
        <w:rPr>
          <w:rFonts w:ascii="Times New Roman" w:eastAsia="Times New Roman" w:hAnsi="Times New Roman" w:cs="Times New Roman"/>
          <w:sz w:val="25"/>
          <w:lang w:val="hr-HR"/>
        </w:rPr>
        <w:t>(MBq) ili aktivnosti po jedinici tjelesne težine</w:t>
      </w:r>
      <w:r w:rsidR="00964317" w:rsidRPr="00754C9D">
        <w:rPr>
          <w:rFonts w:ascii="Times New Roman" w:eastAsia="Times New Roman" w:hAnsi="Times New Roman" w:cs="Times New Roman"/>
          <w:sz w:val="25"/>
          <w:lang w:val="hr-HR"/>
        </w:rPr>
        <w:t xml:space="preserve"> (MBq/kg). </w:t>
      </w:r>
      <w:r w:rsidR="00977DE9" w:rsidRPr="00754C9D">
        <w:rPr>
          <w:rFonts w:ascii="Times New Roman" w:eastAsia="Times New Roman" w:hAnsi="Times New Roman" w:cs="Times New Roman"/>
          <w:sz w:val="25"/>
          <w:lang w:val="hr-HR"/>
        </w:rPr>
        <w:t>Veličina pacijenta ima veliki uticaj na dozu, pa se preporučuje određeni odabir ili grupisanje pacijenata</w:t>
      </w:r>
      <w:r w:rsidR="00964317" w:rsidRPr="00754C9D">
        <w:rPr>
          <w:rFonts w:ascii="Times New Roman" w:eastAsia="Times New Roman" w:hAnsi="Times New Roman" w:cs="Times New Roman"/>
          <w:sz w:val="25"/>
          <w:lang w:val="hr-HR"/>
        </w:rPr>
        <w:t xml:space="preserve">. </w:t>
      </w:r>
      <w:r w:rsidR="00943949" w:rsidRPr="00754C9D">
        <w:rPr>
          <w:rFonts w:ascii="Times New Roman" w:eastAsia="Times New Roman" w:hAnsi="Times New Roman" w:cs="Times New Roman"/>
          <w:sz w:val="25"/>
          <w:lang w:val="hr-HR"/>
        </w:rPr>
        <w:t>Takva grupisanja uključuju „standardne odrasle“, često zasnovane na prosječnoj tjelesnoj težini od 70 kg uz raspon ±20 kg.</w:t>
      </w:r>
      <w:r w:rsidR="00964317" w:rsidRPr="00754C9D">
        <w:rPr>
          <w:rFonts w:ascii="Times New Roman" w:eastAsia="Times New Roman" w:hAnsi="Times New Roman" w:cs="Times New Roman"/>
          <w:sz w:val="25"/>
          <w:lang w:val="hr-HR"/>
        </w:rPr>
        <w:t xml:space="preserve"> </w:t>
      </w:r>
      <w:r w:rsidR="00943949" w:rsidRPr="00754C9D">
        <w:rPr>
          <w:rFonts w:ascii="Times New Roman" w:eastAsia="Times New Roman" w:hAnsi="Times New Roman" w:cs="Times New Roman"/>
          <w:sz w:val="25"/>
          <w:lang w:val="hr-HR"/>
        </w:rPr>
        <w:t>Grup</w:t>
      </w:r>
      <w:r w:rsidR="00A70690">
        <w:rPr>
          <w:rFonts w:ascii="Times New Roman" w:eastAsia="Times New Roman" w:hAnsi="Times New Roman" w:cs="Times New Roman"/>
          <w:sz w:val="25"/>
          <w:lang w:val="hr-HR"/>
        </w:rPr>
        <w:t>isanja</w:t>
      </w:r>
      <w:r w:rsidR="00943949" w:rsidRPr="00754C9D">
        <w:rPr>
          <w:rFonts w:ascii="Times New Roman" w:eastAsia="Times New Roman" w:hAnsi="Times New Roman" w:cs="Times New Roman"/>
          <w:sz w:val="25"/>
          <w:lang w:val="hr-HR"/>
        </w:rPr>
        <w:t xml:space="preserve"> za djecu su ponekad zasnovan</w:t>
      </w:r>
      <w:r w:rsidR="00A70690">
        <w:rPr>
          <w:rFonts w:ascii="Times New Roman" w:eastAsia="Times New Roman" w:hAnsi="Times New Roman" w:cs="Times New Roman"/>
          <w:sz w:val="25"/>
          <w:lang w:val="hr-HR"/>
        </w:rPr>
        <w:t>a</w:t>
      </w:r>
      <w:r w:rsidR="00943949" w:rsidRPr="00754C9D">
        <w:rPr>
          <w:rFonts w:ascii="Times New Roman" w:eastAsia="Times New Roman" w:hAnsi="Times New Roman" w:cs="Times New Roman"/>
          <w:sz w:val="25"/>
          <w:lang w:val="hr-HR"/>
        </w:rPr>
        <w:t xml:space="preserve"> na starosnoj dobi, npr. novorođenčad (0 godina), dojenče (1 godina), malo dijete (5 godina), dijete (10 godina) i tinejdžer (15 godina), ali se u skorije vrijeme preporučuju i koriste grupisanja</w:t>
      </w:r>
      <w:r w:rsidR="00A70690">
        <w:rPr>
          <w:rFonts w:ascii="Times New Roman" w:eastAsia="Times New Roman" w:hAnsi="Times New Roman" w:cs="Times New Roman"/>
          <w:sz w:val="25"/>
          <w:lang w:val="hr-HR"/>
        </w:rPr>
        <w:t xml:space="preserve"> </w:t>
      </w:r>
      <w:r w:rsidR="00A70690" w:rsidRPr="00754C9D">
        <w:rPr>
          <w:rFonts w:ascii="Times New Roman" w:eastAsia="Times New Roman" w:hAnsi="Times New Roman" w:cs="Times New Roman"/>
          <w:sz w:val="25"/>
          <w:lang w:val="hr-HR"/>
        </w:rPr>
        <w:t>specifična</w:t>
      </w:r>
      <w:r w:rsidR="00A70690">
        <w:rPr>
          <w:rFonts w:ascii="Times New Roman" w:eastAsia="Times New Roman" w:hAnsi="Times New Roman" w:cs="Times New Roman"/>
          <w:sz w:val="25"/>
          <w:lang w:val="hr-HR"/>
        </w:rPr>
        <w:t xml:space="preserve"> za veličinu</w:t>
      </w:r>
      <w:r w:rsidR="00943949" w:rsidRPr="00754C9D">
        <w:rPr>
          <w:rFonts w:ascii="Times New Roman" w:eastAsia="Times New Roman" w:hAnsi="Times New Roman" w:cs="Times New Roman"/>
          <w:sz w:val="25"/>
          <w:lang w:val="hr-HR"/>
        </w:rPr>
        <w:t>, npr. korištenjem raspona tjelesne težine (referenca 14). Treba usvojiti grupisanja po veličini pacijenta koja odgovaraju grupisanjima koja se koriste za DRL u državi ili regiji. Veličina uzorka koja se koristi za grupisanje svakog pacijenta i radiološku proceduru treba biti dovoljna da garantuje povjerenje u utvrđivanje tipične doze. Takve veličine uzorka su običn</w:t>
      </w:r>
      <w:r w:rsidR="004064E3" w:rsidRPr="00754C9D">
        <w:rPr>
          <w:rFonts w:ascii="Times New Roman" w:eastAsia="Times New Roman" w:hAnsi="Times New Roman" w:cs="Times New Roman"/>
          <w:sz w:val="25"/>
          <w:lang w:val="hr-HR"/>
        </w:rPr>
        <w:t>o u</w:t>
      </w:r>
      <w:r w:rsidR="00943949" w:rsidRPr="00754C9D">
        <w:rPr>
          <w:rFonts w:ascii="Times New Roman" w:eastAsia="Times New Roman" w:hAnsi="Times New Roman" w:cs="Times New Roman"/>
          <w:sz w:val="25"/>
          <w:lang w:val="hr-HR"/>
        </w:rPr>
        <w:t xml:space="preserve"> rasponu od 10 do 20 pacijenata; što je veća veličina uzorka, </w:t>
      </w:r>
      <w:r w:rsidR="004064E3" w:rsidRPr="00754C9D">
        <w:rPr>
          <w:rFonts w:ascii="Times New Roman" w:eastAsia="Times New Roman" w:hAnsi="Times New Roman" w:cs="Times New Roman"/>
          <w:sz w:val="25"/>
          <w:lang w:val="hr-HR"/>
        </w:rPr>
        <w:t>manje su stati</w:t>
      </w:r>
      <w:r w:rsidR="00943949" w:rsidRPr="00754C9D">
        <w:rPr>
          <w:rFonts w:ascii="Times New Roman" w:eastAsia="Times New Roman" w:hAnsi="Times New Roman" w:cs="Times New Roman"/>
          <w:sz w:val="25"/>
          <w:lang w:val="hr-HR"/>
        </w:rPr>
        <w:t>stičke nesigurnosti</w:t>
      </w:r>
      <w:r w:rsidR="00964317"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964317" w:rsidRPr="00754C9D">
        <w:rPr>
          <w:rFonts w:ascii="Times New Roman" w:eastAsia="Times New Roman" w:hAnsi="Times New Roman" w:cs="Times New Roman"/>
          <w:sz w:val="25"/>
          <w:lang w:val="hr-HR"/>
        </w:rPr>
        <w:t xml:space="preserve"> 2.39</w:t>
      </w:r>
      <w:r w:rsidR="00FE0513"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2.41 i reference </w:t>
      </w:r>
      <w:r w:rsidR="00964317" w:rsidRPr="00754C9D">
        <w:rPr>
          <w:rFonts w:ascii="Times New Roman" w:eastAsia="Times New Roman" w:hAnsi="Times New Roman" w:cs="Times New Roman"/>
          <w:sz w:val="25"/>
          <w:lang w:val="hr-HR"/>
        </w:rPr>
        <w:t>14</w:t>
      </w:r>
      <w:r w:rsidR="006E7416" w:rsidRPr="00754C9D">
        <w:rPr>
          <w:rFonts w:ascii="Times New Roman" w:eastAsia="Times New Roman" w:hAnsi="Times New Roman" w:cs="Times New Roman"/>
          <w:sz w:val="25"/>
          <w:lang w:val="hr-HR"/>
        </w:rPr>
        <w:t xml:space="preserve"> i</w:t>
      </w:r>
      <w:r w:rsidR="00964317" w:rsidRPr="00754C9D">
        <w:rPr>
          <w:rFonts w:ascii="Times New Roman" w:eastAsia="Times New Roman" w:hAnsi="Times New Roman" w:cs="Times New Roman"/>
          <w:sz w:val="25"/>
          <w:lang w:val="hr-HR"/>
        </w:rPr>
        <w:t xml:space="preserve"> 242).</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7C622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Riječ „doza“ u izrazu „tipična doza“, na način korišten</w:t>
      </w:r>
      <w:r w:rsidR="00964317"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964317" w:rsidRPr="00754C9D">
        <w:rPr>
          <w:rFonts w:ascii="Times New Roman" w:eastAsia="Times New Roman" w:hAnsi="Times New Roman" w:cs="Times New Roman"/>
          <w:sz w:val="25"/>
          <w:lang w:val="hr-HR"/>
        </w:rPr>
        <w:t xml:space="preserve">3.168 </w:t>
      </w:r>
      <w:r w:rsidR="009712F6" w:rsidRPr="00754C9D">
        <w:rPr>
          <w:rFonts w:ascii="Times New Roman" w:eastAsia="Times New Roman" w:hAnsi="Times New Roman" w:cs="Times New Roman"/>
          <w:sz w:val="25"/>
          <w:lang w:val="hr-HR"/>
        </w:rPr>
        <w:t>dokumenta GSR Dio 3 (referenca 3)</w:t>
      </w:r>
      <w:r w:rsidR="00964317" w:rsidRPr="00754C9D">
        <w:rPr>
          <w:rFonts w:ascii="Times New Roman" w:eastAsia="Times New Roman" w:hAnsi="Times New Roman" w:cs="Times New Roman"/>
          <w:sz w:val="25"/>
          <w:lang w:val="hr-HR"/>
        </w:rPr>
        <w:t xml:space="preserve">, </w:t>
      </w:r>
      <w:r w:rsidR="00943949" w:rsidRPr="00754C9D">
        <w:rPr>
          <w:rFonts w:ascii="Times New Roman" w:eastAsia="Times New Roman" w:hAnsi="Times New Roman" w:cs="Times New Roman"/>
          <w:sz w:val="25"/>
          <w:lang w:val="hr-HR"/>
        </w:rPr>
        <w:t>znači, za datu dijagnostičku proceduru nuklearne medicine, aktivnost apliciranu pacijentu</w:t>
      </w:r>
      <w:r w:rsidR="00964317" w:rsidRPr="00754C9D">
        <w:rPr>
          <w:rFonts w:ascii="Times New Roman" w:eastAsia="Times New Roman" w:hAnsi="Times New Roman" w:cs="Times New Roman"/>
          <w:sz w:val="25"/>
          <w:lang w:val="hr-HR"/>
        </w:rPr>
        <w:t xml:space="preserve"> (MBq) </w:t>
      </w:r>
      <w:r w:rsidR="00943949" w:rsidRPr="00754C9D">
        <w:rPr>
          <w:rFonts w:ascii="Times New Roman" w:eastAsia="Times New Roman" w:hAnsi="Times New Roman" w:cs="Times New Roman"/>
          <w:sz w:val="25"/>
          <w:lang w:val="hr-HR"/>
        </w:rPr>
        <w:t xml:space="preserve">ili aktivnost po jedinici tjelesne težine </w:t>
      </w:r>
      <w:r w:rsidR="00964317" w:rsidRPr="00754C9D">
        <w:rPr>
          <w:rFonts w:ascii="Times New Roman" w:eastAsia="Times New Roman" w:hAnsi="Times New Roman" w:cs="Times New Roman"/>
          <w:sz w:val="25"/>
          <w:lang w:val="hr-HR"/>
        </w:rPr>
        <w:t>(MBq/kg)</w:t>
      </w:r>
      <w:r w:rsidR="00943949" w:rsidRPr="00754C9D">
        <w:rPr>
          <w:rFonts w:ascii="Times New Roman" w:eastAsia="Times New Roman" w:hAnsi="Times New Roman" w:cs="Times New Roman"/>
          <w:sz w:val="25"/>
          <w:lang w:val="hr-HR"/>
        </w:rPr>
        <w:t xml:space="preserve"> ili, u slučaju snimanja</w:t>
      </w:r>
      <w:r w:rsidR="00B952C8" w:rsidRPr="00754C9D">
        <w:rPr>
          <w:rFonts w:ascii="Times New Roman" w:eastAsia="Times New Roman" w:hAnsi="Times New Roman" w:cs="Times New Roman"/>
          <w:sz w:val="25"/>
          <w:lang w:val="hr-HR"/>
        </w:rPr>
        <w:t xml:space="preserve"> X-zracima</w:t>
      </w:r>
      <w:r w:rsidR="00964317" w:rsidRPr="00754C9D">
        <w:rPr>
          <w:rFonts w:ascii="Times New Roman" w:eastAsia="Times New Roman" w:hAnsi="Times New Roman" w:cs="Times New Roman"/>
          <w:sz w:val="25"/>
          <w:lang w:val="hr-HR"/>
        </w:rPr>
        <w:t xml:space="preserve">, </w:t>
      </w:r>
      <w:r w:rsidR="00943949" w:rsidRPr="00754C9D">
        <w:rPr>
          <w:rFonts w:ascii="Times New Roman" w:eastAsia="Times New Roman" w:hAnsi="Times New Roman" w:cs="Times New Roman"/>
          <w:sz w:val="25"/>
          <w:lang w:val="hr-HR"/>
        </w:rPr>
        <w:t xml:space="preserve">prihvaćenu dozimetrijsku veličinu na način opisan u tačkama </w:t>
      </w:r>
      <w:r w:rsidR="00964317" w:rsidRPr="00754C9D">
        <w:rPr>
          <w:rFonts w:ascii="Times New Roman" w:eastAsia="Times New Roman" w:hAnsi="Times New Roman" w:cs="Times New Roman"/>
          <w:sz w:val="25"/>
          <w:lang w:val="hr-HR"/>
        </w:rPr>
        <w:t xml:space="preserve">3.202 </w:t>
      </w:r>
      <w:r w:rsidR="00463E7F" w:rsidRPr="00754C9D">
        <w:rPr>
          <w:rFonts w:ascii="Times New Roman" w:eastAsia="Times New Roman" w:hAnsi="Times New Roman" w:cs="Times New Roman"/>
          <w:sz w:val="25"/>
          <w:lang w:val="hr-HR"/>
        </w:rPr>
        <w:t>i</w:t>
      </w:r>
      <w:r w:rsidR="00964317" w:rsidRPr="00754C9D">
        <w:rPr>
          <w:rFonts w:ascii="Times New Roman" w:eastAsia="Times New Roman" w:hAnsi="Times New Roman" w:cs="Times New Roman"/>
          <w:sz w:val="25"/>
          <w:lang w:val="hr-HR"/>
        </w:rPr>
        <w:t xml:space="preserve"> 3.203. </w:t>
      </w:r>
      <w:r w:rsidR="00943949" w:rsidRPr="00754C9D">
        <w:rPr>
          <w:rFonts w:ascii="Times New Roman" w:eastAsia="Times New Roman" w:hAnsi="Times New Roman" w:cs="Times New Roman"/>
          <w:sz w:val="25"/>
          <w:lang w:val="hr-HR"/>
        </w:rPr>
        <w:t xml:space="preserve">Za kombinovane doze od radiofarmaka i </w:t>
      </w:r>
      <w:r w:rsidR="00B952C8" w:rsidRPr="00754C9D">
        <w:rPr>
          <w:rFonts w:ascii="Times New Roman" w:eastAsia="Times New Roman" w:hAnsi="Times New Roman" w:cs="Times New Roman"/>
          <w:sz w:val="25"/>
          <w:lang w:val="hr-HR"/>
        </w:rPr>
        <w:t>X-</w:t>
      </w:r>
      <w:r w:rsidR="00943949" w:rsidRPr="00754C9D">
        <w:rPr>
          <w:rFonts w:ascii="Times New Roman" w:eastAsia="Times New Roman" w:hAnsi="Times New Roman" w:cs="Times New Roman"/>
          <w:sz w:val="25"/>
          <w:lang w:val="hr-HR"/>
        </w:rPr>
        <w:t>zraka treba koristiti dozu za dati organ</w:t>
      </w:r>
      <w:r w:rsidR="00964317" w:rsidRPr="00754C9D">
        <w:rPr>
          <w:rFonts w:ascii="Times New Roman" w:eastAsia="Times New Roman" w:hAnsi="Times New Roman" w:cs="Times New Roman"/>
          <w:sz w:val="25"/>
          <w:lang w:val="hr-HR"/>
        </w:rPr>
        <w:t xml:space="preserve">. </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943949"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Dozimetriju pacijenata u cilju utvrđivanja tipičnih doza u</w:t>
      </w:r>
      <w:r w:rsidR="00964317"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oj</w:t>
      </w:r>
      <w:r w:rsidR="00964317"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964317"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noj medicini treba vršiti u vezi sa procjenom d</w:t>
      </w:r>
      <w:r w:rsidR="00143B9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jagnostičkog kvaliteta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 xml:space="preserve">. Sama ekspozicija </w:t>
      </w:r>
      <w:r w:rsidR="00255450" w:rsidRPr="00754C9D">
        <w:rPr>
          <w:rFonts w:ascii="Times New Roman" w:eastAsia="Times New Roman" w:hAnsi="Times New Roman" w:cs="Times New Roman"/>
          <w:sz w:val="25"/>
          <w:lang w:val="hr-HR"/>
        </w:rPr>
        <w:t xml:space="preserve">nije smislena ako ne odgovara slikama koje </w:t>
      </w:r>
      <w:r w:rsidRPr="00754C9D">
        <w:rPr>
          <w:rFonts w:ascii="Times New Roman" w:eastAsia="Times New Roman" w:hAnsi="Times New Roman" w:cs="Times New Roman"/>
          <w:sz w:val="25"/>
          <w:lang w:val="hr-HR"/>
        </w:rPr>
        <w:t>su adekvatn</w:t>
      </w:r>
      <w:r w:rsidR="00255450"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tačnu dijagnostiku</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Zbog toga, pacijenti koji su obuhvaćeni uzorkom koji se koristi za utvrđivanje tipičnih doza trebaju biti </w:t>
      </w:r>
      <w:r w:rsidR="004064E3" w:rsidRPr="00754C9D">
        <w:rPr>
          <w:rFonts w:ascii="Times New Roman" w:eastAsia="Times New Roman" w:hAnsi="Times New Roman" w:cs="Times New Roman"/>
          <w:sz w:val="25"/>
          <w:lang w:val="hr-HR"/>
        </w:rPr>
        <w:t xml:space="preserve">samo </w:t>
      </w:r>
      <w:r w:rsidRPr="00754C9D">
        <w:rPr>
          <w:rFonts w:ascii="Times New Roman" w:eastAsia="Times New Roman" w:hAnsi="Times New Roman" w:cs="Times New Roman"/>
          <w:sz w:val="25"/>
          <w:lang w:val="hr-HR"/>
        </w:rPr>
        <w:t xml:space="preserve">oni </w:t>
      </w:r>
      <w:r w:rsidR="00A70690">
        <w:rPr>
          <w:rFonts w:ascii="Times New Roman" w:eastAsia="Times New Roman" w:hAnsi="Times New Roman" w:cs="Times New Roman"/>
          <w:sz w:val="25"/>
          <w:lang w:val="hr-HR"/>
        </w:rPr>
        <w:t>čija</w:t>
      </w:r>
      <w:r w:rsidRPr="00754C9D">
        <w:rPr>
          <w:rFonts w:ascii="Times New Roman" w:eastAsia="Times New Roman" w:hAnsi="Times New Roman" w:cs="Times New Roman"/>
          <w:sz w:val="25"/>
          <w:lang w:val="hr-HR"/>
        </w:rPr>
        <w:t xml:space="preserve"> radiološka procedura rezultira prihvatljivim kvali</w:t>
      </w:r>
      <w:r w:rsidR="00450C7D"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 xml:space="preserve">etom </w:t>
      </w:r>
      <w:r w:rsidR="00757F74" w:rsidRPr="00754C9D">
        <w:rPr>
          <w:rFonts w:ascii="Times New Roman" w:eastAsia="Times New Roman" w:hAnsi="Times New Roman" w:cs="Times New Roman"/>
          <w:sz w:val="25"/>
          <w:lang w:val="hr-HR"/>
        </w:rPr>
        <w:t>slike</w:t>
      </w:r>
      <w:r w:rsidRPr="00754C9D">
        <w:rPr>
          <w:rFonts w:ascii="Times New Roman" w:eastAsia="Times New Roman" w:hAnsi="Times New Roman" w:cs="Times New Roman"/>
          <w:sz w:val="25"/>
          <w:lang w:val="hr-HR"/>
        </w:rPr>
        <w:t>.</w:t>
      </w:r>
      <w:r w:rsidR="003976F7">
        <w:rPr>
          <w:rFonts w:ascii="Times New Roman" w:eastAsia="Times New Roman" w:hAnsi="Times New Roman" w:cs="Times New Roman"/>
          <w:sz w:val="25"/>
          <w:lang w:val="hr-HR"/>
        </w:rPr>
        <w:t xml:space="preserve"> </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43949" w:rsidRPr="00754C9D" w:rsidRDefault="00943949"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Rezultati mjerenja korištenih za utvrđivanje tipičnih doza u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korišteni kao dio tekućeg razmatranja optimizacije zaštite i sigurnosti u objektu i trebaju se koristiti za poređenje sa utvrđenim DRL</w:t>
      </w:r>
      <w:r w:rsidR="00964317"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964317" w:rsidRPr="00754C9D">
        <w:rPr>
          <w:rFonts w:ascii="Times New Roman" w:eastAsia="Times New Roman" w:hAnsi="Times New Roman" w:cs="Times New Roman"/>
          <w:sz w:val="25"/>
          <w:lang w:val="hr-HR"/>
        </w:rPr>
        <w:t xml:space="preserve"> 4.213</w:t>
      </w:r>
      <w:r w:rsidR="00FE0513"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 xml:space="preserve">4.220). </w:t>
      </w:r>
      <w:r w:rsidRPr="00754C9D">
        <w:rPr>
          <w:rFonts w:ascii="Times New Roman" w:eastAsia="Times New Roman" w:hAnsi="Times New Roman" w:cs="Times New Roman"/>
          <w:sz w:val="25"/>
          <w:lang w:val="hr-HR"/>
        </w:rPr>
        <w:t>Te rezultate takođe treba dostaviti organizaciji u državi ili regiji koja je nadležna za utvrđivanje i razmatranje državnih ili regionalnih DRL.</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Uz ove obzire na umu, mjerenja </w:t>
      </w:r>
      <w:r w:rsidR="005534DB" w:rsidRPr="00754C9D">
        <w:rPr>
          <w:rFonts w:ascii="Times New Roman" w:eastAsia="Times New Roman" w:hAnsi="Times New Roman" w:cs="Times New Roman"/>
          <w:sz w:val="25"/>
          <w:lang w:val="hr-HR"/>
        </w:rPr>
        <w:t xml:space="preserve">apliciranih </w:t>
      </w:r>
      <w:r w:rsidRPr="00754C9D">
        <w:rPr>
          <w:rFonts w:ascii="Times New Roman" w:eastAsia="Times New Roman" w:hAnsi="Times New Roman" w:cs="Times New Roman"/>
          <w:sz w:val="25"/>
          <w:lang w:val="hr-HR"/>
        </w:rPr>
        <w:t xml:space="preserve">aktivnosti iz kojih se mogu </w:t>
      </w:r>
      <w:r w:rsidR="005534DB">
        <w:rPr>
          <w:rFonts w:ascii="Times New Roman" w:eastAsia="Times New Roman" w:hAnsi="Times New Roman" w:cs="Times New Roman"/>
          <w:sz w:val="25"/>
          <w:lang w:val="hr-HR"/>
        </w:rPr>
        <w:t>iz</w:t>
      </w:r>
      <w:r w:rsidRPr="00754C9D">
        <w:rPr>
          <w:rFonts w:ascii="Times New Roman" w:eastAsia="Times New Roman" w:hAnsi="Times New Roman" w:cs="Times New Roman"/>
          <w:sz w:val="25"/>
          <w:lang w:val="hr-HR"/>
        </w:rPr>
        <w:t>računati doze za pacijenta, kao što to zahtijeva dokument</w:t>
      </w:r>
      <w:r w:rsidR="00964317"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 (referenca 3)</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se odvijati u intervalima od najviše pet godina, a poželjno n</w:t>
      </w:r>
      <w:r w:rsidR="00A56B94" w:rsidRPr="00754C9D">
        <w:rPr>
          <w:rFonts w:ascii="Times New Roman" w:eastAsia="Times New Roman" w:hAnsi="Times New Roman" w:cs="Times New Roman"/>
          <w:sz w:val="25"/>
          <w:lang w:val="hr-HR"/>
        </w:rPr>
        <w:t xml:space="preserve">ajviše </w:t>
      </w:r>
      <w:r w:rsidRPr="00754C9D">
        <w:rPr>
          <w:rFonts w:ascii="Times New Roman" w:eastAsia="Times New Roman" w:hAnsi="Times New Roman" w:cs="Times New Roman"/>
          <w:sz w:val="25"/>
          <w:lang w:val="hr-HR"/>
        </w:rPr>
        <w:t>tri godine</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Još jedan razlog za mjerenja bi bi</w:t>
      </w:r>
      <w:r w:rsidR="005534DB">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o uvođenje novih radiofarmaka, opreme ili tehnologije u objekt nuklearne medicine ili kada se urade znatne promjene protokola ili u opremi.</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943949"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Ponekad dozimetrija pacijenta u</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dijagnostičkim procedurama nuklearne medicine </w:t>
      </w:r>
      <w:r w:rsidR="00964317"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ože biti neophodna za specifične individualne pacijente</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Razlozi možda mogu obuhvatati nenamjeravanu ili akcidentalnu medicinsku ekspoziciju</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kada je neophodna </w:t>
      </w:r>
      <w:r w:rsidRPr="00754C9D">
        <w:rPr>
          <w:rFonts w:ascii="Times New Roman" w:eastAsia="Times New Roman" w:hAnsi="Times New Roman" w:cs="Times New Roman"/>
          <w:sz w:val="25"/>
          <w:lang w:val="hr-HR"/>
        </w:rPr>
        <w:lastRenderedPageBreak/>
        <w:t xml:space="preserve">procjena doze </w:t>
      </w:r>
      <w:r w:rsidR="00143B95" w:rsidRPr="00754C9D">
        <w:rPr>
          <w:rFonts w:ascii="Times New Roman" w:eastAsia="Times New Roman" w:hAnsi="Times New Roman" w:cs="Times New Roman"/>
          <w:sz w:val="25"/>
          <w:lang w:val="hr-HR"/>
        </w:rPr>
        <w:t xml:space="preserve">za pacijenta </w:t>
      </w:r>
      <w:r w:rsidRPr="00754C9D">
        <w:rPr>
          <w:rFonts w:ascii="Times New Roman" w:eastAsia="Times New Roman" w:hAnsi="Times New Roman" w:cs="Times New Roman"/>
          <w:sz w:val="25"/>
          <w:lang w:val="hr-HR"/>
        </w:rPr>
        <w:t>kao dio istrage i izvješta</w:t>
      </w:r>
      <w:r w:rsidR="00150181"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a</w:t>
      </w:r>
      <w:r w:rsidR="00964317"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964317" w:rsidRPr="00754C9D">
        <w:rPr>
          <w:rFonts w:ascii="Times New Roman" w:eastAsia="Times New Roman" w:hAnsi="Times New Roman" w:cs="Times New Roman"/>
          <w:sz w:val="25"/>
          <w:lang w:val="hr-HR"/>
        </w:rPr>
        <w:t xml:space="preserve">4.255) </w:t>
      </w:r>
      <w:r w:rsidRPr="00754C9D">
        <w:rPr>
          <w:rFonts w:ascii="Times New Roman" w:eastAsia="Times New Roman" w:hAnsi="Times New Roman" w:cs="Times New Roman"/>
          <w:sz w:val="25"/>
          <w:lang w:val="hr-HR"/>
        </w:rPr>
        <w:t>ili zato što</w:t>
      </w:r>
      <w:r w:rsidR="00A56B94" w:rsidRPr="00754C9D">
        <w:rPr>
          <w:rFonts w:ascii="Times New Roman" w:eastAsia="Times New Roman" w:hAnsi="Times New Roman" w:cs="Times New Roman"/>
          <w:sz w:val="25"/>
          <w:lang w:val="hr-HR"/>
        </w:rPr>
        <w:t xml:space="preserve"> možda</w:t>
      </w:r>
      <w:r w:rsidRPr="00754C9D">
        <w:rPr>
          <w:rFonts w:ascii="Times New Roman" w:eastAsia="Times New Roman" w:hAnsi="Times New Roman" w:cs="Times New Roman"/>
          <w:sz w:val="25"/>
          <w:lang w:val="hr-HR"/>
        </w:rPr>
        <w:t xml:space="preserve"> postoji potreba da se procijeni doza za embrio ili fetus </w:t>
      </w:r>
      <w:r w:rsidR="00964317"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964317" w:rsidRPr="00754C9D">
        <w:rPr>
          <w:rFonts w:ascii="Times New Roman" w:eastAsia="Times New Roman" w:hAnsi="Times New Roman" w:cs="Times New Roman"/>
          <w:sz w:val="25"/>
          <w:lang w:val="hr-HR"/>
        </w:rPr>
        <w:t>4.191).</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943949"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Postoji nekoliko indirektnih i direktnih metoda za procjenu doze</w:t>
      </w:r>
      <w:r w:rsidR="00A56B94" w:rsidRPr="00754C9D">
        <w:rPr>
          <w:rFonts w:ascii="Times New Roman" w:eastAsia="Times New Roman" w:hAnsi="Times New Roman" w:cs="Times New Roman"/>
          <w:sz w:val="25"/>
          <w:lang w:val="hr-HR"/>
        </w:rPr>
        <w:t xml:space="preserve"> za pacijenta</w:t>
      </w:r>
      <w:r w:rsidRPr="00754C9D">
        <w:rPr>
          <w:rFonts w:ascii="Times New Roman" w:eastAsia="Times New Roman" w:hAnsi="Times New Roman" w:cs="Times New Roman"/>
          <w:sz w:val="25"/>
          <w:lang w:val="hr-HR"/>
        </w:rPr>
        <w:t xml:space="preserve"> </w:t>
      </w:r>
      <w:r w:rsidR="00CF1F0F" w:rsidRPr="00754C9D">
        <w:rPr>
          <w:rFonts w:ascii="Times New Roman" w:eastAsia="Times New Roman" w:hAnsi="Times New Roman" w:cs="Times New Roman"/>
          <w:sz w:val="25"/>
          <w:lang w:val="hr-HR"/>
        </w:rPr>
        <w:t xml:space="preserve">u dijagnostičkim </w:t>
      </w:r>
      <w:r w:rsidRPr="00754C9D">
        <w:rPr>
          <w:rFonts w:ascii="Times New Roman" w:eastAsia="Times New Roman" w:hAnsi="Times New Roman" w:cs="Times New Roman"/>
          <w:sz w:val="25"/>
          <w:lang w:val="hr-HR"/>
        </w:rPr>
        <w:t>procedurama</w:t>
      </w:r>
      <w:r w:rsidR="00964317"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964317"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964317"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 xml:space="preserve">U slučaju hibridnih sistema treba izračunati i kombinovati doprinos posebno od </w:t>
      </w:r>
      <w:r w:rsidR="00B952C8" w:rsidRPr="00754C9D">
        <w:rPr>
          <w:rFonts w:ascii="Times New Roman" w:eastAsia="Times New Roman" w:hAnsi="Times New Roman" w:cs="Times New Roman"/>
          <w:sz w:val="25"/>
          <w:lang w:val="hr-HR"/>
        </w:rPr>
        <w:t>X-z</w:t>
      </w:r>
      <w:r w:rsidRPr="00754C9D">
        <w:rPr>
          <w:rFonts w:ascii="Times New Roman" w:eastAsia="Times New Roman" w:hAnsi="Times New Roman" w:cs="Times New Roman"/>
          <w:sz w:val="25"/>
          <w:lang w:val="hr-HR"/>
        </w:rPr>
        <w:t>raka i od radionuklida</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Metodologije i podaci za utvrđivanja doza od radiofarma</w:t>
      </w:r>
      <w:r w:rsidR="00A56B94" w:rsidRPr="00754C9D">
        <w:rPr>
          <w:rFonts w:ascii="Times New Roman" w:eastAsia="Times New Roman" w:hAnsi="Times New Roman" w:cs="Times New Roman"/>
          <w:sz w:val="25"/>
          <w:lang w:val="hr-HR"/>
        </w:rPr>
        <w:t>ka</w:t>
      </w:r>
      <w:r w:rsidRPr="00754C9D">
        <w:rPr>
          <w:rFonts w:ascii="Times New Roman" w:eastAsia="Times New Roman" w:hAnsi="Times New Roman" w:cs="Times New Roman"/>
          <w:sz w:val="25"/>
          <w:lang w:val="hr-HR"/>
        </w:rPr>
        <w:t xml:space="preserve"> su dati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964317" w:rsidRPr="00754C9D">
        <w:rPr>
          <w:rFonts w:ascii="Times New Roman" w:eastAsia="Times New Roman" w:hAnsi="Times New Roman" w:cs="Times New Roman"/>
          <w:sz w:val="25"/>
          <w:lang w:val="hr-HR"/>
        </w:rPr>
        <w:t>2</w:t>
      </w:r>
      <w:r w:rsidR="00463E7F" w:rsidRPr="00754C9D">
        <w:rPr>
          <w:rFonts w:ascii="Times New Roman" w:eastAsia="Times New Roman" w:hAnsi="Times New Roman" w:cs="Times New Roman"/>
          <w:sz w:val="25"/>
          <w:lang w:val="hr-HR"/>
        </w:rPr>
        <w:t>38, 259 i</w:t>
      </w:r>
      <w:r w:rsidR="00964317" w:rsidRPr="00754C9D">
        <w:rPr>
          <w:rFonts w:ascii="Times New Roman" w:eastAsia="Times New Roman" w:hAnsi="Times New Roman" w:cs="Times New Roman"/>
          <w:sz w:val="25"/>
          <w:lang w:val="hr-HR"/>
        </w:rPr>
        <w:t xml:space="preserve"> 261</w:t>
      </w:r>
      <w:r w:rsidR="00FE0513"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265</w:t>
      </w:r>
      <w:r w:rsidR="00A56B94"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 xml:space="preserve"> a</w:t>
      </w:r>
      <w:r w:rsidRPr="00754C9D">
        <w:rPr>
          <w:rFonts w:ascii="Times New Roman" w:eastAsia="Times New Roman" w:hAnsi="Times New Roman" w:cs="Times New Roman"/>
          <w:sz w:val="25"/>
          <w:lang w:val="hr-HR"/>
        </w:rPr>
        <w:t xml:space="preserve"> metodologije za snimanje</w:t>
      </w:r>
      <w:r w:rsidR="00964317" w:rsidRPr="00754C9D">
        <w:rPr>
          <w:rFonts w:ascii="Times New Roman" w:eastAsia="Times New Roman" w:hAnsi="Times New Roman" w:cs="Times New Roman"/>
          <w:sz w:val="25"/>
          <w:lang w:val="hr-HR"/>
        </w:rPr>
        <w:t xml:space="preserve"> </w:t>
      </w:r>
      <w:r w:rsidR="00B952C8" w:rsidRPr="00754C9D">
        <w:rPr>
          <w:rFonts w:ascii="Times New Roman" w:eastAsia="Times New Roman" w:hAnsi="Times New Roman" w:cs="Times New Roman"/>
          <w:sz w:val="25"/>
          <w:lang w:val="hr-HR"/>
        </w:rPr>
        <w:t xml:space="preserve">X-zracima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964317" w:rsidRPr="00754C9D">
        <w:rPr>
          <w:rFonts w:ascii="Times New Roman" w:eastAsia="Times New Roman" w:hAnsi="Times New Roman" w:cs="Times New Roman"/>
          <w:sz w:val="25"/>
          <w:lang w:val="hr-HR"/>
        </w:rPr>
        <w:t xml:space="preserve">3.218. </w:t>
      </w:r>
    </w:p>
    <w:p w:rsidR="001D750F" w:rsidRPr="001D750F" w:rsidRDefault="001D750F" w:rsidP="001D750F">
      <w:pPr>
        <w:spacing w:line="0" w:lineRule="atLeast"/>
        <w:jc w:val="both"/>
        <w:rPr>
          <w:rFonts w:ascii="Times New Roman" w:eastAsia="Times New Roman" w:hAnsi="Times New Roman"/>
          <w:color w:val="FF0000"/>
          <w:sz w:val="25"/>
        </w:rPr>
      </w:pPr>
    </w:p>
    <w:p w:rsidR="00964317" w:rsidRPr="00FB3049" w:rsidRDefault="00570DA8" w:rsidP="00964317">
      <w:pPr>
        <w:spacing w:line="0" w:lineRule="atLeast"/>
        <w:jc w:val="both"/>
        <w:rPr>
          <w:rFonts w:ascii="Times New Roman" w:eastAsia="Times New Roman" w:hAnsi="Times New Roman" w:cs="Times New Roman"/>
          <w:i/>
          <w:sz w:val="25"/>
          <w:lang w:val="hr-HR"/>
        </w:rPr>
      </w:pPr>
      <w:r w:rsidRPr="00FB3049">
        <w:rPr>
          <w:rFonts w:ascii="Times New Roman" w:eastAsia="Times New Roman" w:hAnsi="Times New Roman" w:cs="Times New Roman"/>
          <w:i/>
          <w:sz w:val="25"/>
          <w:lang w:val="hr-HR"/>
        </w:rPr>
        <w:t>Do</w:t>
      </w:r>
      <w:r w:rsidR="00943949" w:rsidRPr="00FB3049">
        <w:rPr>
          <w:rFonts w:ascii="Times New Roman" w:eastAsia="Times New Roman" w:hAnsi="Times New Roman" w:cs="Times New Roman"/>
          <w:i/>
          <w:sz w:val="25"/>
          <w:lang w:val="hr-HR"/>
        </w:rPr>
        <w:t>z</w:t>
      </w:r>
      <w:r w:rsidRPr="00FB3049">
        <w:rPr>
          <w:rFonts w:ascii="Times New Roman" w:eastAsia="Times New Roman" w:hAnsi="Times New Roman" w:cs="Times New Roman"/>
          <w:i/>
          <w:sz w:val="25"/>
          <w:lang w:val="hr-HR"/>
        </w:rPr>
        <w:t>imetrija</w:t>
      </w:r>
      <w:r w:rsidR="00964317" w:rsidRPr="00FB3049">
        <w:rPr>
          <w:rFonts w:ascii="Times New Roman" w:eastAsia="Times New Roman" w:hAnsi="Times New Roman" w:cs="Times New Roman"/>
          <w:i/>
          <w:sz w:val="25"/>
          <w:lang w:val="hr-HR"/>
        </w:rPr>
        <w:t xml:space="preserve"> </w:t>
      </w:r>
      <w:r w:rsidR="00654327" w:rsidRPr="00FB3049">
        <w:rPr>
          <w:rFonts w:ascii="Times New Roman" w:eastAsia="Times New Roman" w:hAnsi="Times New Roman" w:cs="Times New Roman"/>
          <w:i/>
          <w:sz w:val="25"/>
          <w:lang w:val="hr-HR"/>
        </w:rPr>
        <w:t>pacijen</w:t>
      </w:r>
      <w:r w:rsidRPr="00FB3049">
        <w:rPr>
          <w:rFonts w:ascii="Times New Roman" w:eastAsia="Times New Roman" w:hAnsi="Times New Roman" w:cs="Times New Roman"/>
          <w:i/>
          <w:sz w:val="25"/>
          <w:lang w:val="hr-HR"/>
        </w:rPr>
        <w:t>a</w:t>
      </w:r>
      <w:r w:rsidR="00654327" w:rsidRPr="00FB3049">
        <w:rPr>
          <w:rFonts w:ascii="Times New Roman" w:eastAsia="Times New Roman" w:hAnsi="Times New Roman" w:cs="Times New Roman"/>
          <w:i/>
          <w:sz w:val="25"/>
          <w:lang w:val="hr-HR"/>
        </w:rPr>
        <w:t>t</w:t>
      </w:r>
      <w:r w:rsidRPr="00FB3049">
        <w:rPr>
          <w:rFonts w:ascii="Times New Roman" w:eastAsia="Times New Roman" w:hAnsi="Times New Roman" w:cs="Times New Roman"/>
          <w:i/>
          <w:sz w:val="25"/>
          <w:lang w:val="hr-HR"/>
        </w:rPr>
        <w:t>a</w:t>
      </w:r>
      <w:r w:rsidR="00964317" w:rsidRPr="00FB3049">
        <w:rPr>
          <w:rFonts w:ascii="Times New Roman" w:eastAsia="Times New Roman" w:hAnsi="Times New Roman" w:cs="Times New Roman"/>
          <w:i/>
          <w:sz w:val="25"/>
          <w:lang w:val="hr-HR"/>
        </w:rPr>
        <w:t xml:space="preserve">: </w:t>
      </w:r>
      <w:r w:rsidRPr="00FB3049">
        <w:rPr>
          <w:rFonts w:ascii="Times New Roman" w:eastAsia="Times New Roman" w:hAnsi="Times New Roman" w:cs="Times New Roman"/>
          <w:i/>
          <w:sz w:val="25"/>
          <w:lang w:val="hr-HR"/>
        </w:rPr>
        <w:t>Procedure terapije radiofarmacima</w:t>
      </w:r>
    </w:p>
    <w:p w:rsidR="00964317" w:rsidRPr="00754C9D" w:rsidRDefault="00964317" w:rsidP="00964317">
      <w:pPr>
        <w:spacing w:line="0" w:lineRule="atLeast"/>
        <w:jc w:val="both"/>
        <w:rPr>
          <w:rFonts w:ascii="Times New Roman" w:eastAsia="Times New Roman" w:hAnsi="Times New Roman" w:cs="Times New Roman"/>
          <w:sz w:val="25"/>
          <w:lang w:val="hr-HR"/>
        </w:rPr>
      </w:pPr>
    </w:p>
    <w:p w:rsidR="00964317" w:rsidRPr="00754C9D" w:rsidRDefault="00570DA8"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64317" w:rsidRPr="00754C9D">
        <w:rPr>
          <w:rFonts w:ascii="Times New Roman" w:eastAsia="Times New Roman" w:hAnsi="Times New Roman" w:cs="Times New Roman"/>
          <w:sz w:val="25"/>
          <w:lang w:val="hr-HR"/>
        </w:rPr>
        <w:t xml:space="preserve"> 3.168 </w:t>
      </w:r>
      <w:r w:rsidR="009712F6" w:rsidRPr="00754C9D">
        <w:rPr>
          <w:rFonts w:ascii="Times New Roman" w:eastAsia="Times New Roman" w:hAnsi="Times New Roman" w:cs="Times New Roman"/>
          <w:sz w:val="25"/>
          <w:lang w:val="hr-HR"/>
        </w:rPr>
        <w:t>dokumenta GSR Dio 3 (referenca 3)</w:t>
      </w:r>
      <w:r w:rsidR="00E9063B" w:rsidRPr="00754C9D">
        <w:rPr>
          <w:rFonts w:ascii="Times New Roman" w:eastAsia="Times New Roman" w:hAnsi="Times New Roman" w:cs="Times New Roman"/>
          <w:sz w:val="25"/>
          <w:lang w:val="hr-HR"/>
        </w:rPr>
        <w:t xml:space="preserve"> zahtijeva da objekti nuk</w:t>
      </w:r>
      <w:r w:rsidR="00964317" w:rsidRPr="00754C9D">
        <w:rPr>
          <w:rFonts w:ascii="Times New Roman" w:eastAsia="Times New Roman" w:hAnsi="Times New Roman" w:cs="Times New Roman"/>
          <w:sz w:val="25"/>
          <w:lang w:val="hr-HR"/>
        </w:rPr>
        <w:t>lear</w:t>
      </w:r>
      <w:r w:rsidR="00E9063B" w:rsidRPr="00754C9D">
        <w:rPr>
          <w:rFonts w:ascii="Times New Roman" w:eastAsia="Times New Roman" w:hAnsi="Times New Roman" w:cs="Times New Roman"/>
          <w:sz w:val="25"/>
          <w:lang w:val="hr-HR"/>
        </w:rPr>
        <w:t>ne</w:t>
      </w:r>
      <w:r w:rsidR="00964317" w:rsidRPr="00754C9D">
        <w:rPr>
          <w:rFonts w:ascii="Times New Roman" w:eastAsia="Times New Roman" w:hAnsi="Times New Roman" w:cs="Times New Roman"/>
          <w:sz w:val="25"/>
          <w:lang w:val="hr-HR"/>
        </w:rPr>
        <w:t xml:space="preserve"> medicine </w:t>
      </w:r>
      <w:r w:rsidR="00E9063B" w:rsidRPr="00754C9D">
        <w:rPr>
          <w:rFonts w:ascii="Times New Roman" w:eastAsia="Times New Roman" w:hAnsi="Times New Roman" w:cs="Times New Roman"/>
          <w:sz w:val="25"/>
          <w:lang w:val="hr-HR"/>
        </w:rPr>
        <w:t xml:space="preserve">utvrde tipične apsorbovane doze za pacijente kod svojih </w:t>
      </w:r>
      <w:r w:rsidR="004064E3" w:rsidRPr="00754C9D">
        <w:rPr>
          <w:rFonts w:ascii="Times New Roman" w:eastAsia="Times New Roman" w:hAnsi="Times New Roman" w:cs="Times New Roman"/>
          <w:sz w:val="25"/>
          <w:lang w:val="hr-HR"/>
        </w:rPr>
        <w:t>radio</w:t>
      </w:r>
      <w:r w:rsidR="00E9063B" w:rsidRPr="00754C9D">
        <w:rPr>
          <w:rFonts w:ascii="Times New Roman" w:eastAsia="Times New Roman" w:hAnsi="Times New Roman" w:cs="Times New Roman"/>
          <w:sz w:val="25"/>
          <w:lang w:val="hr-HR"/>
        </w:rPr>
        <w:t>terapijskih</w:t>
      </w:r>
      <w:r w:rsidR="00654327" w:rsidRPr="00754C9D">
        <w:rPr>
          <w:rFonts w:ascii="Times New Roman" w:eastAsia="Times New Roman" w:hAnsi="Times New Roman" w:cs="Times New Roman"/>
          <w:sz w:val="25"/>
          <w:lang w:val="hr-HR"/>
        </w:rPr>
        <w:t xml:space="preserve"> procedura</w:t>
      </w:r>
      <w:r w:rsidR="00E9063B" w:rsidRPr="00754C9D">
        <w:rPr>
          <w:rFonts w:ascii="Times New Roman" w:eastAsia="Times New Roman" w:hAnsi="Times New Roman" w:cs="Times New Roman"/>
          <w:sz w:val="25"/>
          <w:lang w:val="hr-HR"/>
        </w:rPr>
        <w:t>. Met</w:t>
      </w:r>
      <w:r w:rsidR="00964317" w:rsidRPr="00754C9D">
        <w:rPr>
          <w:rFonts w:ascii="Times New Roman" w:eastAsia="Times New Roman" w:hAnsi="Times New Roman" w:cs="Times New Roman"/>
          <w:sz w:val="25"/>
          <w:lang w:val="hr-HR"/>
        </w:rPr>
        <w:t>odologi</w:t>
      </w:r>
      <w:r w:rsidR="00E9063B" w:rsidRPr="00754C9D">
        <w:rPr>
          <w:rFonts w:ascii="Times New Roman" w:eastAsia="Times New Roman" w:hAnsi="Times New Roman" w:cs="Times New Roman"/>
          <w:sz w:val="25"/>
          <w:lang w:val="hr-HR"/>
        </w:rPr>
        <w:t xml:space="preserve">je za utvrđivanje doza od terapijskih radiofarmaka su </w:t>
      </w:r>
      <w:r w:rsidR="005534DB">
        <w:rPr>
          <w:rFonts w:ascii="Times New Roman" w:eastAsia="Times New Roman" w:hAnsi="Times New Roman" w:cs="Times New Roman"/>
          <w:sz w:val="25"/>
          <w:lang w:val="hr-HR"/>
        </w:rPr>
        <w:t xml:space="preserve">detaljno objašnjene </w:t>
      </w:r>
      <w:r w:rsidR="00E9063B" w:rsidRPr="00754C9D">
        <w:rPr>
          <w:rFonts w:ascii="Times New Roman" w:eastAsia="Times New Roman" w:hAnsi="Times New Roman" w:cs="Times New Roman"/>
          <w:sz w:val="25"/>
          <w:lang w:val="hr-HR"/>
        </w:rPr>
        <w:t xml:space="preserve">u </w:t>
      </w:r>
      <w:r w:rsidR="0072773C" w:rsidRPr="00754C9D">
        <w:rPr>
          <w:rFonts w:ascii="Times New Roman" w:eastAsia="Times New Roman" w:hAnsi="Times New Roman" w:cs="Times New Roman"/>
          <w:sz w:val="25"/>
          <w:lang w:val="hr-HR"/>
        </w:rPr>
        <w:t>referencama</w:t>
      </w:r>
      <w:r w:rsidR="009712F6" w:rsidRPr="00754C9D">
        <w:rPr>
          <w:rFonts w:ascii="Times New Roman" w:eastAsia="Times New Roman" w:hAnsi="Times New Roman" w:cs="Times New Roman"/>
          <w:sz w:val="25"/>
          <w:lang w:val="hr-HR"/>
        </w:rPr>
        <w:t xml:space="preserve"> </w:t>
      </w:r>
      <w:r w:rsidR="00964317" w:rsidRPr="00754C9D">
        <w:rPr>
          <w:rFonts w:ascii="Times New Roman" w:eastAsia="Times New Roman" w:hAnsi="Times New Roman" w:cs="Times New Roman"/>
          <w:sz w:val="25"/>
          <w:lang w:val="hr-HR"/>
        </w:rPr>
        <w:t>238, 252, 254</w:t>
      </w:r>
      <w:r w:rsidR="00FE0513"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256</w:t>
      </w:r>
      <w:r w:rsidR="00463E7F" w:rsidRPr="00754C9D">
        <w:rPr>
          <w:rFonts w:ascii="Times New Roman" w:eastAsia="Times New Roman" w:hAnsi="Times New Roman" w:cs="Times New Roman"/>
          <w:sz w:val="25"/>
          <w:lang w:val="hr-HR"/>
        </w:rPr>
        <w:t xml:space="preserve"> i</w:t>
      </w:r>
      <w:r w:rsidR="00964317" w:rsidRPr="00754C9D">
        <w:rPr>
          <w:rFonts w:ascii="Times New Roman" w:eastAsia="Times New Roman" w:hAnsi="Times New Roman" w:cs="Times New Roman"/>
          <w:sz w:val="25"/>
          <w:lang w:val="hr-HR"/>
        </w:rPr>
        <w:t xml:space="preserve"> 266</w:t>
      </w:r>
      <w:r w:rsidR="00FE0513"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272.</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E9063B"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Toksičnost radiofarmaka u terapijskoj nuklearnoj</w:t>
      </w:r>
      <w:r w:rsidR="00964317" w:rsidRPr="00754C9D">
        <w:rPr>
          <w:rFonts w:ascii="Times New Roman" w:eastAsia="Times New Roman" w:hAnsi="Times New Roman" w:cs="Times New Roman"/>
          <w:sz w:val="25"/>
          <w:lang w:val="hr-HR"/>
        </w:rPr>
        <w:t xml:space="preserve"> medicin</w:t>
      </w:r>
      <w:r w:rsidRPr="00754C9D">
        <w:rPr>
          <w:rFonts w:ascii="Times New Roman" w:eastAsia="Times New Roman" w:hAnsi="Times New Roman" w:cs="Times New Roman"/>
          <w:sz w:val="25"/>
          <w:lang w:val="hr-HR"/>
        </w:rPr>
        <w:t>i zavisi od aps</w:t>
      </w:r>
      <w:r w:rsidR="00AE17E4"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rbovane doze za k</w:t>
      </w:r>
      <w:r w:rsidR="00A56B94" w:rsidRPr="00754C9D">
        <w:rPr>
          <w:rFonts w:ascii="Times New Roman" w:eastAsia="Times New Roman" w:hAnsi="Times New Roman" w:cs="Times New Roman"/>
          <w:sz w:val="25"/>
          <w:lang w:val="hr-HR"/>
        </w:rPr>
        <w:t>ljučne</w:t>
      </w:r>
      <w:r w:rsidRPr="00754C9D">
        <w:rPr>
          <w:rFonts w:ascii="Times New Roman" w:eastAsia="Times New Roman" w:hAnsi="Times New Roman" w:cs="Times New Roman"/>
          <w:sz w:val="25"/>
          <w:lang w:val="hr-HR"/>
        </w:rPr>
        <w:t xml:space="preserve"> organe</w:t>
      </w:r>
      <w:r w:rsidR="00964317" w:rsidRPr="00754C9D">
        <w:rPr>
          <w:rFonts w:ascii="Times New Roman" w:eastAsia="Times New Roman" w:hAnsi="Times New Roman" w:cs="Times New Roman"/>
          <w:sz w:val="25"/>
          <w:lang w:val="hr-HR"/>
        </w:rPr>
        <w:t xml:space="preserve"> (</w:t>
      </w:r>
      <w:r w:rsidR="00DA1ED1" w:rsidRPr="00754C9D">
        <w:rPr>
          <w:rFonts w:ascii="Times New Roman" w:eastAsia="Times New Roman" w:hAnsi="Times New Roman" w:cs="Times New Roman"/>
          <w:sz w:val="25"/>
          <w:lang w:val="hr-HR"/>
        </w:rPr>
        <w:t>npr. za</w:t>
      </w:r>
      <w:r w:rsidR="00964317" w:rsidRPr="00754C9D">
        <w:rPr>
          <w:rFonts w:ascii="Times New Roman" w:eastAsia="Times New Roman" w:hAnsi="Times New Roman" w:cs="Times New Roman"/>
          <w:sz w:val="25"/>
          <w:lang w:val="hr-HR"/>
        </w:rPr>
        <w:t xml:space="preserve"> h</w:t>
      </w:r>
      <w:r w:rsidR="00AE17E4" w:rsidRPr="00754C9D">
        <w:rPr>
          <w:rFonts w:ascii="Times New Roman" w:eastAsia="Times New Roman" w:hAnsi="Times New Roman" w:cs="Times New Roman"/>
          <w:sz w:val="25"/>
          <w:lang w:val="hr-HR"/>
        </w:rPr>
        <w:t>ematopo</w:t>
      </w:r>
      <w:r w:rsidR="00A56B94" w:rsidRPr="00754C9D">
        <w:rPr>
          <w:rFonts w:ascii="Times New Roman" w:eastAsia="Times New Roman" w:hAnsi="Times New Roman" w:cs="Times New Roman"/>
          <w:sz w:val="25"/>
          <w:lang w:val="hr-HR"/>
        </w:rPr>
        <w:t>e</w:t>
      </w:r>
      <w:r w:rsidR="00AE17E4" w:rsidRPr="00754C9D">
        <w:rPr>
          <w:rFonts w:ascii="Times New Roman" w:eastAsia="Times New Roman" w:hAnsi="Times New Roman" w:cs="Times New Roman"/>
          <w:sz w:val="25"/>
          <w:lang w:val="hr-HR"/>
        </w:rPr>
        <w:t>zni</w:t>
      </w:r>
      <w:r w:rsidR="00964317" w:rsidRPr="00754C9D">
        <w:rPr>
          <w:rFonts w:ascii="Times New Roman" w:eastAsia="Times New Roman" w:hAnsi="Times New Roman" w:cs="Times New Roman"/>
          <w:sz w:val="25"/>
          <w:lang w:val="hr-HR"/>
        </w:rPr>
        <w:t xml:space="preserve"> s</w:t>
      </w:r>
      <w:r w:rsidR="00AE17E4" w:rsidRPr="00754C9D">
        <w:rPr>
          <w:rFonts w:ascii="Times New Roman" w:eastAsia="Times New Roman" w:hAnsi="Times New Roman" w:cs="Times New Roman"/>
          <w:sz w:val="25"/>
          <w:lang w:val="hr-HR"/>
        </w:rPr>
        <w:t>i</w:t>
      </w:r>
      <w:r w:rsidR="00964317" w:rsidRPr="00754C9D">
        <w:rPr>
          <w:rFonts w:ascii="Times New Roman" w:eastAsia="Times New Roman" w:hAnsi="Times New Roman" w:cs="Times New Roman"/>
          <w:sz w:val="25"/>
          <w:lang w:val="hr-HR"/>
        </w:rPr>
        <w:t>stem), a</w:t>
      </w:r>
      <w:r w:rsidR="00AE17E4" w:rsidRPr="00754C9D">
        <w:rPr>
          <w:rFonts w:ascii="Times New Roman" w:eastAsia="Times New Roman" w:hAnsi="Times New Roman" w:cs="Times New Roman"/>
          <w:sz w:val="25"/>
          <w:lang w:val="hr-HR"/>
        </w:rPr>
        <w:t xml:space="preserve"> efikasnost tretmana zavisi od aps</w:t>
      </w:r>
      <w:r w:rsidR="005F0665" w:rsidRPr="00754C9D">
        <w:rPr>
          <w:rFonts w:ascii="Times New Roman" w:eastAsia="Times New Roman" w:hAnsi="Times New Roman" w:cs="Times New Roman"/>
          <w:sz w:val="25"/>
          <w:lang w:val="hr-HR"/>
        </w:rPr>
        <w:t>or</w:t>
      </w:r>
      <w:r w:rsidR="00AE17E4" w:rsidRPr="00754C9D">
        <w:rPr>
          <w:rFonts w:ascii="Times New Roman" w:eastAsia="Times New Roman" w:hAnsi="Times New Roman" w:cs="Times New Roman"/>
          <w:sz w:val="25"/>
          <w:lang w:val="hr-HR"/>
        </w:rPr>
        <w:t>bovane doze koju prime ciljna tkiva</w:t>
      </w:r>
      <w:r w:rsidR="00964317" w:rsidRPr="00754C9D">
        <w:rPr>
          <w:rFonts w:ascii="Times New Roman" w:eastAsia="Times New Roman" w:hAnsi="Times New Roman" w:cs="Times New Roman"/>
          <w:sz w:val="25"/>
          <w:lang w:val="hr-HR"/>
        </w:rPr>
        <w:t xml:space="preserve">. </w:t>
      </w:r>
      <w:r w:rsidR="00AE17E4" w:rsidRPr="00754C9D">
        <w:rPr>
          <w:rFonts w:ascii="Times New Roman" w:eastAsia="Times New Roman" w:hAnsi="Times New Roman" w:cs="Times New Roman"/>
          <w:sz w:val="25"/>
          <w:lang w:val="hr-HR"/>
        </w:rPr>
        <w:t>U sadašnjoj kliničkoj praksi, terapijski tretman u nuklearnoj medicini se obično izvodi na osnovu</w:t>
      </w:r>
      <w:r w:rsidR="00964317" w:rsidRPr="00754C9D">
        <w:rPr>
          <w:rFonts w:ascii="Times New Roman" w:eastAsia="Times New Roman" w:hAnsi="Times New Roman" w:cs="Times New Roman"/>
          <w:sz w:val="25"/>
          <w:lang w:val="hr-HR"/>
        </w:rPr>
        <w:t xml:space="preserve"> </w:t>
      </w:r>
      <w:r w:rsidR="00AE17E4" w:rsidRPr="00754C9D">
        <w:rPr>
          <w:rFonts w:ascii="Times New Roman" w:eastAsia="Times New Roman" w:hAnsi="Times New Roman" w:cs="Times New Roman"/>
          <w:sz w:val="25"/>
          <w:lang w:val="hr-HR"/>
        </w:rPr>
        <w:t>aplicirane propisane aktivnosti</w:t>
      </w:r>
      <w:r w:rsidR="00964317" w:rsidRPr="00754C9D">
        <w:rPr>
          <w:rFonts w:ascii="Times New Roman" w:eastAsia="Times New Roman" w:hAnsi="Times New Roman" w:cs="Times New Roman"/>
          <w:sz w:val="25"/>
          <w:lang w:val="hr-HR"/>
        </w:rPr>
        <w:t>,</w:t>
      </w:r>
      <w:r w:rsidR="00AE17E4" w:rsidRPr="00754C9D">
        <w:rPr>
          <w:rFonts w:ascii="Times New Roman" w:eastAsia="Times New Roman" w:hAnsi="Times New Roman" w:cs="Times New Roman"/>
          <w:sz w:val="25"/>
          <w:lang w:val="hr-HR"/>
        </w:rPr>
        <w:t xml:space="preserve"> u nekim slučajevima uz prilagođavanja napravljena za tjelesnu masu ili površinu</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idealnom slučaju, </w:t>
      </w:r>
      <w:r w:rsidR="00A56B94" w:rsidRPr="00754C9D">
        <w:rPr>
          <w:rFonts w:ascii="Times New Roman" w:eastAsia="Times New Roman" w:hAnsi="Times New Roman" w:cs="Times New Roman"/>
          <w:sz w:val="25"/>
          <w:lang w:val="hr-HR"/>
        </w:rPr>
        <w:t xml:space="preserve">predtretmanski </w:t>
      </w:r>
      <w:r w:rsidRPr="00754C9D">
        <w:rPr>
          <w:rFonts w:ascii="Times New Roman" w:eastAsia="Times New Roman" w:hAnsi="Times New Roman" w:cs="Times New Roman"/>
          <w:sz w:val="25"/>
          <w:lang w:val="hr-HR"/>
        </w:rPr>
        <w:t xml:space="preserve">izračun apsorbovane doze koju prime organi </w:t>
      </w:r>
      <w:r w:rsidR="00A56B94" w:rsidRPr="00754C9D">
        <w:rPr>
          <w:rFonts w:ascii="Times New Roman" w:eastAsia="Times New Roman" w:hAnsi="Times New Roman" w:cs="Times New Roman"/>
          <w:sz w:val="25"/>
          <w:lang w:val="hr-HR"/>
        </w:rPr>
        <w:t>pod rizikom</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ciljna tkiva</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bi omogućio tačno predviđanje toksičnosti i efikasnosti tretmana. U dozimetrijskim izračunima koji se izvrše u ovom kontekstu treba uzeti u obzir</w:t>
      </w:r>
      <w:r w:rsidR="00A56B94" w:rsidRPr="00754C9D">
        <w:rPr>
          <w:rFonts w:ascii="Times New Roman" w:eastAsia="Times New Roman" w:hAnsi="Times New Roman" w:cs="Times New Roman"/>
          <w:sz w:val="25"/>
          <w:lang w:val="hr-HR"/>
        </w:rPr>
        <w:t xml:space="preserve"> farmakokinetiku i anatomiju in</w:t>
      </w:r>
      <w:r w:rsidRPr="00754C9D">
        <w:rPr>
          <w:rFonts w:ascii="Times New Roman" w:eastAsia="Times New Roman" w:hAnsi="Times New Roman" w:cs="Times New Roman"/>
          <w:sz w:val="25"/>
          <w:lang w:val="hr-HR"/>
        </w:rPr>
        <w:t>div</w:t>
      </w:r>
      <w:r w:rsidR="00A56B9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dualnog pacijenta</w:t>
      </w:r>
      <w:r w:rsidR="00263683" w:rsidRPr="00754C9D">
        <w:rPr>
          <w:rFonts w:ascii="Times New Roman" w:eastAsia="Times New Roman" w:hAnsi="Times New Roman" w:cs="Times New Roman"/>
          <w:sz w:val="25"/>
          <w:lang w:val="hr-HR"/>
        </w:rPr>
        <w:t>.</w:t>
      </w:r>
    </w:p>
    <w:p w:rsidR="00964317" w:rsidRPr="00754C9D" w:rsidRDefault="00964317" w:rsidP="00964317">
      <w:pPr>
        <w:spacing w:line="0" w:lineRule="atLeast"/>
        <w:jc w:val="both"/>
        <w:rPr>
          <w:rFonts w:ascii="Times New Roman" w:eastAsia="Times New Roman" w:hAnsi="Times New Roman" w:cs="Times New Roman"/>
          <w:sz w:val="25"/>
          <w:lang w:val="hr-HR"/>
        </w:rPr>
      </w:pPr>
    </w:p>
    <w:p w:rsidR="00964317" w:rsidRPr="00FB3049" w:rsidRDefault="00654327" w:rsidP="00964317">
      <w:pPr>
        <w:spacing w:line="0" w:lineRule="atLeast"/>
        <w:jc w:val="both"/>
        <w:rPr>
          <w:rFonts w:ascii="Times New Roman" w:eastAsia="Times New Roman" w:hAnsi="Times New Roman" w:cs="Times New Roman"/>
          <w:i/>
          <w:sz w:val="25"/>
          <w:lang w:val="hr-HR"/>
        </w:rPr>
      </w:pPr>
      <w:r w:rsidRPr="00FB3049">
        <w:rPr>
          <w:rFonts w:ascii="Times New Roman" w:eastAsia="Times New Roman" w:hAnsi="Times New Roman" w:cs="Times New Roman"/>
          <w:i/>
          <w:sz w:val="25"/>
          <w:lang w:val="hr-HR"/>
        </w:rPr>
        <w:t>Dijagnostičk</w:t>
      </w:r>
      <w:r w:rsidR="00E9063B" w:rsidRPr="00FB3049">
        <w:rPr>
          <w:rFonts w:ascii="Times New Roman" w:eastAsia="Times New Roman" w:hAnsi="Times New Roman" w:cs="Times New Roman"/>
          <w:i/>
          <w:sz w:val="25"/>
          <w:lang w:val="hr-HR"/>
        </w:rPr>
        <w:t>i</w:t>
      </w:r>
      <w:r w:rsidR="00964317" w:rsidRPr="00FB3049">
        <w:rPr>
          <w:rFonts w:ascii="Times New Roman" w:eastAsia="Times New Roman" w:hAnsi="Times New Roman" w:cs="Times New Roman"/>
          <w:i/>
          <w:sz w:val="25"/>
          <w:lang w:val="hr-HR"/>
        </w:rPr>
        <w:t xml:space="preserve"> </w:t>
      </w:r>
      <w:r w:rsidR="00AF094F" w:rsidRPr="00FB3049">
        <w:rPr>
          <w:rFonts w:ascii="Times New Roman" w:eastAsia="Times New Roman" w:hAnsi="Times New Roman" w:cs="Times New Roman"/>
          <w:i/>
          <w:sz w:val="25"/>
          <w:lang w:val="hr-HR"/>
        </w:rPr>
        <w:t>referentni nivoi</w:t>
      </w:r>
    </w:p>
    <w:p w:rsidR="00964317" w:rsidRPr="00754C9D" w:rsidRDefault="00964317" w:rsidP="00964317">
      <w:pPr>
        <w:spacing w:line="0" w:lineRule="atLeast"/>
        <w:jc w:val="both"/>
        <w:rPr>
          <w:rFonts w:ascii="Times New Roman" w:eastAsia="Times New Roman" w:hAnsi="Times New Roman" w:cs="Times New Roman"/>
          <w:sz w:val="25"/>
          <w:lang w:val="hr-HR"/>
        </w:rPr>
      </w:pPr>
    </w:p>
    <w:p w:rsidR="00964317"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964317" w:rsidRPr="00754C9D">
        <w:rPr>
          <w:rFonts w:ascii="Times New Roman" w:eastAsia="Times New Roman" w:hAnsi="Times New Roman" w:cs="Times New Roman"/>
          <w:sz w:val="25"/>
          <w:lang w:val="hr-HR"/>
        </w:rPr>
        <w:t xml:space="preserve"> 3.168 </w:t>
      </w:r>
      <w:r w:rsidR="00594233" w:rsidRPr="00754C9D">
        <w:rPr>
          <w:rFonts w:ascii="Times New Roman" w:eastAsia="Times New Roman" w:hAnsi="Times New Roman" w:cs="Times New Roman"/>
          <w:sz w:val="25"/>
          <w:lang w:val="hr-HR"/>
        </w:rPr>
        <w:t>i</w:t>
      </w:r>
      <w:r w:rsidR="00964317" w:rsidRPr="00754C9D">
        <w:rPr>
          <w:rFonts w:ascii="Times New Roman" w:eastAsia="Times New Roman" w:hAnsi="Times New Roman" w:cs="Times New Roman"/>
          <w:sz w:val="25"/>
          <w:lang w:val="hr-HR"/>
        </w:rPr>
        <w:t xml:space="preserve"> 3.169 </w:t>
      </w:r>
      <w:r w:rsidRPr="00754C9D">
        <w:rPr>
          <w:rFonts w:ascii="Times New Roman" w:eastAsia="Times New Roman" w:hAnsi="Times New Roman" w:cs="Times New Roman"/>
          <w:sz w:val="25"/>
          <w:lang w:val="hr-HR"/>
        </w:rPr>
        <w:t>dokumenta GSR Dio 3 (referenca 3)</w:t>
      </w:r>
      <w:r w:rsidR="00964317" w:rsidRPr="00754C9D">
        <w:rPr>
          <w:rFonts w:ascii="Times New Roman" w:eastAsia="Times New Roman" w:hAnsi="Times New Roman" w:cs="Times New Roman"/>
          <w:sz w:val="25"/>
          <w:lang w:val="hr-HR"/>
        </w:rPr>
        <w:t xml:space="preserve"> </w:t>
      </w:r>
      <w:r w:rsidR="00DA1ED1" w:rsidRPr="00754C9D">
        <w:rPr>
          <w:rFonts w:ascii="Times New Roman" w:eastAsia="Times New Roman" w:hAnsi="Times New Roman" w:cs="Times New Roman"/>
          <w:sz w:val="25"/>
          <w:lang w:val="hr-HR"/>
        </w:rPr>
        <w:t xml:space="preserve">zahtijevaju da mjerenja </w:t>
      </w:r>
      <w:r w:rsidR="00BF2956">
        <w:rPr>
          <w:rFonts w:ascii="Times New Roman" w:eastAsia="Times New Roman" w:hAnsi="Times New Roman" w:cs="Times New Roman"/>
          <w:sz w:val="25"/>
          <w:lang w:val="hr-HR"/>
        </w:rPr>
        <w:t xml:space="preserve">u dozimetriji </w:t>
      </w:r>
      <w:r w:rsidR="00DA1ED1" w:rsidRPr="00754C9D">
        <w:rPr>
          <w:rFonts w:ascii="Times New Roman" w:eastAsia="Times New Roman" w:hAnsi="Times New Roman" w:cs="Times New Roman"/>
          <w:sz w:val="25"/>
          <w:lang w:val="hr-HR"/>
        </w:rPr>
        <w:t xml:space="preserve">pacijenta budu </w:t>
      </w:r>
      <w:r w:rsidR="00AE17E4" w:rsidRPr="00754C9D">
        <w:rPr>
          <w:rFonts w:ascii="Times New Roman" w:eastAsia="Times New Roman" w:hAnsi="Times New Roman" w:cs="Times New Roman"/>
          <w:sz w:val="25"/>
          <w:lang w:val="hr-HR"/>
        </w:rPr>
        <w:t>obavljena</w:t>
      </w:r>
      <w:r w:rsidR="00DA1ED1" w:rsidRPr="00754C9D">
        <w:rPr>
          <w:rFonts w:ascii="Times New Roman" w:eastAsia="Times New Roman" w:hAnsi="Times New Roman" w:cs="Times New Roman"/>
          <w:sz w:val="25"/>
          <w:lang w:val="hr-HR"/>
        </w:rPr>
        <w:t xml:space="preserve"> za dijagnostičke</w:t>
      </w:r>
      <w:r w:rsidR="00964317" w:rsidRPr="00754C9D">
        <w:rPr>
          <w:rFonts w:ascii="Times New Roman" w:eastAsia="Times New Roman" w:hAnsi="Times New Roman" w:cs="Times New Roman"/>
          <w:sz w:val="25"/>
          <w:lang w:val="hr-HR"/>
        </w:rPr>
        <w:t xml:space="preserve"> procedure</w:t>
      </w:r>
      <w:r w:rsidR="00DA1ED1" w:rsidRPr="00754C9D">
        <w:rPr>
          <w:rFonts w:ascii="Times New Roman" w:eastAsia="Times New Roman" w:hAnsi="Times New Roman" w:cs="Times New Roman"/>
          <w:sz w:val="25"/>
          <w:lang w:val="hr-HR"/>
        </w:rPr>
        <w:t xml:space="preserve"> u</w:t>
      </w:r>
      <w:r w:rsidR="00964317"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DA1ED1"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964317" w:rsidRPr="00754C9D">
        <w:rPr>
          <w:rFonts w:ascii="Times New Roman" w:eastAsia="Times New Roman" w:hAnsi="Times New Roman" w:cs="Times New Roman"/>
          <w:sz w:val="25"/>
          <w:lang w:val="hr-HR"/>
        </w:rPr>
        <w:t xml:space="preserve">, </w:t>
      </w:r>
      <w:r w:rsidR="00DA1ED1" w:rsidRPr="00754C9D">
        <w:rPr>
          <w:rFonts w:ascii="Times New Roman" w:eastAsia="Times New Roman" w:hAnsi="Times New Roman" w:cs="Times New Roman"/>
          <w:sz w:val="25"/>
          <w:lang w:val="hr-HR"/>
        </w:rPr>
        <w:t>što je opisano u</w:t>
      </w:r>
      <w:r w:rsidRPr="00754C9D">
        <w:rPr>
          <w:rFonts w:ascii="Times New Roman" w:eastAsia="Times New Roman" w:hAnsi="Times New Roman" w:cs="Times New Roman"/>
          <w:sz w:val="25"/>
          <w:lang w:val="hr-HR"/>
        </w:rPr>
        <w:t xml:space="preserve"> tačkama</w:t>
      </w:r>
      <w:r w:rsidR="00964317" w:rsidRPr="00754C9D">
        <w:rPr>
          <w:rFonts w:ascii="Times New Roman" w:eastAsia="Times New Roman" w:hAnsi="Times New Roman" w:cs="Times New Roman"/>
          <w:sz w:val="25"/>
          <w:lang w:val="hr-HR"/>
        </w:rPr>
        <w:t xml:space="preserve"> 4.203</w:t>
      </w:r>
      <w:r w:rsidR="00FE0513"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 xml:space="preserve">4.210, </w:t>
      </w:r>
      <w:r w:rsidR="00594233" w:rsidRPr="00754C9D">
        <w:rPr>
          <w:rFonts w:ascii="Times New Roman" w:eastAsia="Times New Roman" w:hAnsi="Times New Roman" w:cs="Times New Roman"/>
          <w:sz w:val="25"/>
          <w:lang w:val="hr-HR"/>
        </w:rPr>
        <w:t>i</w:t>
      </w:r>
      <w:r w:rsidR="00AE17E4" w:rsidRPr="00754C9D">
        <w:rPr>
          <w:rFonts w:ascii="Times New Roman" w:eastAsia="Times New Roman" w:hAnsi="Times New Roman" w:cs="Times New Roman"/>
          <w:sz w:val="25"/>
          <w:lang w:val="hr-HR"/>
        </w:rPr>
        <w:t xml:space="preserve"> da se ti rezultati uporede sa utvrđenim</w:t>
      </w:r>
      <w:r w:rsidR="00964317" w:rsidRPr="00754C9D">
        <w:rPr>
          <w:rFonts w:ascii="Times New Roman" w:eastAsia="Times New Roman" w:hAnsi="Times New Roman" w:cs="Times New Roman"/>
          <w:sz w:val="25"/>
          <w:lang w:val="hr-HR"/>
        </w:rPr>
        <w:t xml:space="preserve"> DRL</w:t>
      </w:r>
      <w:r w:rsidR="00AE17E4" w:rsidRPr="00754C9D">
        <w:rPr>
          <w:rFonts w:ascii="Times New Roman" w:eastAsia="Times New Roman" w:hAnsi="Times New Roman" w:cs="Times New Roman"/>
          <w:sz w:val="25"/>
          <w:lang w:val="hr-HR"/>
        </w:rPr>
        <w:t xml:space="preserve"> za tu državu ili regiju</w:t>
      </w:r>
      <w:r w:rsidR="00964317" w:rsidRPr="00754C9D">
        <w:rPr>
          <w:rFonts w:ascii="Times New Roman" w:eastAsia="Times New Roman" w:hAnsi="Times New Roman" w:cs="Times New Roman"/>
          <w:sz w:val="25"/>
          <w:lang w:val="hr-HR"/>
        </w:rPr>
        <w:t xml:space="preserve">. </w:t>
      </w:r>
      <w:r w:rsidR="00AE17E4" w:rsidRPr="00754C9D">
        <w:rPr>
          <w:rFonts w:ascii="Times New Roman" w:eastAsia="Times New Roman" w:hAnsi="Times New Roman" w:cs="Times New Roman"/>
          <w:sz w:val="25"/>
          <w:lang w:val="hr-HR"/>
        </w:rPr>
        <w:t xml:space="preserve">Svrha je da se utvrdi da li tipična doza ili aktivnost za objekt i </w:t>
      </w:r>
      <w:r w:rsidR="00594233" w:rsidRPr="00754C9D">
        <w:rPr>
          <w:rFonts w:ascii="Times New Roman" w:eastAsia="Times New Roman" w:hAnsi="Times New Roman" w:cs="Times New Roman"/>
          <w:sz w:val="25"/>
          <w:lang w:val="hr-HR"/>
        </w:rPr>
        <w:t>datu</w:t>
      </w:r>
      <w:r w:rsidR="00AE17E4" w:rsidRPr="00754C9D">
        <w:rPr>
          <w:rFonts w:ascii="Times New Roman" w:eastAsia="Times New Roman" w:hAnsi="Times New Roman" w:cs="Times New Roman"/>
          <w:sz w:val="25"/>
          <w:lang w:val="hr-HR"/>
        </w:rPr>
        <w:t xml:space="preserve"> dijagnostičku proceduru nuklearne medicine </w:t>
      </w:r>
      <w:r w:rsidR="00964317" w:rsidRPr="00754C9D">
        <w:rPr>
          <w:rFonts w:ascii="Times New Roman" w:eastAsia="Times New Roman" w:hAnsi="Times New Roman" w:cs="Times New Roman"/>
          <w:sz w:val="25"/>
          <w:lang w:val="hr-HR"/>
        </w:rPr>
        <w:t>i</w:t>
      </w:r>
      <w:r w:rsidR="00AE17E4" w:rsidRPr="00754C9D">
        <w:rPr>
          <w:rFonts w:ascii="Times New Roman" w:eastAsia="Times New Roman" w:hAnsi="Times New Roman" w:cs="Times New Roman"/>
          <w:sz w:val="25"/>
          <w:lang w:val="hr-HR"/>
        </w:rPr>
        <w:t>ma povoljno poređenje sa vrijedno</w:t>
      </w:r>
      <w:r w:rsidR="00594233" w:rsidRPr="00754C9D">
        <w:rPr>
          <w:rFonts w:ascii="Times New Roman" w:eastAsia="Times New Roman" w:hAnsi="Times New Roman" w:cs="Times New Roman"/>
          <w:sz w:val="25"/>
          <w:lang w:val="hr-HR"/>
        </w:rPr>
        <w:t>šću</w:t>
      </w:r>
      <w:r w:rsidR="00964317" w:rsidRPr="00754C9D">
        <w:rPr>
          <w:rFonts w:ascii="Times New Roman" w:eastAsia="Times New Roman" w:hAnsi="Times New Roman" w:cs="Times New Roman"/>
          <w:sz w:val="25"/>
          <w:lang w:val="hr-HR"/>
        </w:rPr>
        <w:t xml:space="preserve"> DRL </w:t>
      </w:r>
      <w:r w:rsidR="00AE17E4" w:rsidRPr="00754C9D">
        <w:rPr>
          <w:rFonts w:ascii="Times New Roman" w:eastAsia="Times New Roman" w:hAnsi="Times New Roman" w:cs="Times New Roman"/>
          <w:sz w:val="25"/>
          <w:lang w:val="hr-HR"/>
        </w:rPr>
        <w:t>za tu proceduru</w:t>
      </w:r>
      <w:r w:rsidR="00964317" w:rsidRPr="00754C9D">
        <w:rPr>
          <w:rFonts w:ascii="Times New Roman" w:eastAsia="Times New Roman" w:hAnsi="Times New Roman" w:cs="Times New Roman"/>
          <w:sz w:val="25"/>
          <w:lang w:val="hr-HR"/>
        </w:rPr>
        <w:t xml:space="preserve">. </w:t>
      </w:r>
      <w:r w:rsidR="00570DA8" w:rsidRPr="00754C9D">
        <w:rPr>
          <w:rFonts w:ascii="Times New Roman" w:eastAsia="Times New Roman" w:hAnsi="Times New Roman" w:cs="Times New Roman"/>
          <w:sz w:val="25"/>
          <w:lang w:val="hr-HR"/>
        </w:rPr>
        <w:t>Smjernice za utvrđivanje državnih ili regionalnih</w:t>
      </w:r>
      <w:r w:rsidR="00964317" w:rsidRPr="00754C9D">
        <w:rPr>
          <w:rFonts w:ascii="Times New Roman" w:eastAsia="Times New Roman" w:hAnsi="Times New Roman" w:cs="Times New Roman"/>
          <w:sz w:val="25"/>
          <w:lang w:val="hr-HR"/>
        </w:rPr>
        <w:t xml:space="preserve"> DRL </w:t>
      </w:r>
      <w:r w:rsidR="00570DA8" w:rsidRPr="00754C9D">
        <w:rPr>
          <w:rFonts w:ascii="Times New Roman" w:eastAsia="Times New Roman" w:hAnsi="Times New Roman" w:cs="Times New Roman"/>
          <w:sz w:val="25"/>
          <w:lang w:val="hr-HR"/>
        </w:rPr>
        <w:t>su date</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tačkama</w:t>
      </w:r>
      <w:r w:rsidR="00964317" w:rsidRPr="00754C9D">
        <w:rPr>
          <w:rFonts w:ascii="Times New Roman" w:eastAsia="Times New Roman" w:hAnsi="Times New Roman" w:cs="Times New Roman"/>
          <w:sz w:val="25"/>
          <w:lang w:val="hr-HR"/>
        </w:rPr>
        <w:t xml:space="preserve"> 2.34</w:t>
      </w:r>
      <w:r w:rsidR="00FE0513"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2.45.</w:t>
      </w:r>
    </w:p>
    <w:p w:rsidR="00964317" w:rsidRPr="00754C9D" w:rsidRDefault="00964317"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Razmatranje</w:t>
      </w:r>
      <w:r w:rsidR="00964317"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964317"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w:t>
      </w:r>
      <w:r w:rsidR="00594233" w:rsidRPr="00754C9D">
        <w:rPr>
          <w:rFonts w:ascii="Times New Roman" w:eastAsia="Times New Roman" w:hAnsi="Times New Roman" w:cs="Times New Roman"/>
          <w:sz w:val="25"/>
          <w:lang w:val="hr-HR"/>
        </w:rPr>
        <w:t>datu</w:t>
      </w:r>
      <w:r w:rsidRPr="00754C9D">
        <w:rPr>
          <w:rFonts w:ascii="Times New Roman" w:eastAsia="Times New Roman" w:hAnsi="Times New Roman" w:cs="Times New Roman"/>
          <w:sz w:val="25"/>
          <w:lang w:val="hr-HR"/>
        </w:rPr>
        <w:t xml:space="preserve"> proceduru nuklearne </w:t>
      </w:r>
      <w:r w:rsidR="00964317" w:rsidRPr="00754C9D">
        <w:rPr>
          <w:rFonts w:ascii="Times New Roman" w:eastAsia="Times New Roman" w:hAnsi="Times New Roman" w:cs="Times New Roman"/>
          <w:sz w:val="25"/>
          <w:lang w:val="hr-HR"/>
        </w:rPr>
        <w:t xml:space="preserve">medicine </w:t>
      </w:r>
      <w:r w:rsidRPr="00754C9D">
        <w:rPr>
          <w:rFonts w:ascii="Times New Roman" w:eastAsia="Times New Roman" w:hAnsi="Times New Roman" w:cs="Times New Roman"/>
          <w:sz w:val="25"/>
          <w:lang w:val="hr-HR"/>
        </w:rPr>
        <w:t>se pokreće ako poređenje pokaže da tipična doza ili aktivnost u objektu prekoračuje DRL ili da je znatno niža od</w:t>
      </w:r>
      <w:r w:rsidR="00964317" w:rsidRPr="00754C9D">
        <w:rPr>
          <w:rFonts w:ascii="Times New Roman" w:eastAsia="Times New Roman" w:hAnsi="Times New Roman" w:cs="Times New Roman"/>
          <w:sz w:val="25"/>
          <w:lang w:val="hr-HR"/>
        </w:rPr>
        <w:t xml:space="preserve"> DRL</w:t>
      </w:r>
      <w:r w:rsidRPr="00754C9D">
        <w:rPr>
          <w:rFonts w:ascii="Times New Roman" w:eastAsia="Times New Roman" w:hAnsi="Times New Roman" w:cs="Times New Roman"/>
          <w:sz w:val="25"/>
          <w:lang w:val="hr-HR"/>
        </w:rPr>
        <w:t xml:space="preserve">, pa je očito da ekspozicije ne daju snimke od koristi za dijagnostiku ili ne donose očekivane medicinske </w:t>
      </w:r>
      <w:r w:rsidR="00594233" w:rsidRPr="00754C9D">
        <w:rPr>
          <w:rFonts w:ascii="Times New Roman" w:eastAsia="Times New Roman" w:hAnsi="Times New Roman" w:cs="Times New Roman"/>
          <w:sz w:val="25"/>
          <w:lang w:val="hr-HR"/>
        </w:rPr>
        <w:t>koristi</w:t>
      </w:r>
      <w:r w:rsidRPr="00754C9D">
        <w:rPr>
          <w:rFonts w:ascii="Times New Roman" w:eastAsia="Times New Roman" w:hAnsi="Times New Roman" w:cs="Times New Roman"/>
          <w:sz w:val="25"/>
          <w:lang w:val="hr-HR"/>
        </w:rPr>
        <w:t xml:space="preserve"> pacijentima</w:t>
      </w:r>
      <w:r w:rsidR="0096431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Međutim, budući tehnološki napredak možda može rezultirati tipičnim dozama ili aktivnostima znatno ispod DRL</w:t>
      </w:r>
      <w:r w:rsidR="00964317"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da ipak daje snimke od koristi za dijagnostiku</w:t>
      </w:r>
      <w:r w:rsidR="00964317" w:rsidRPr="00754C9D">
        <w:rPr>
          <w:rFonts w:ascii="Times New Roman" w:eastAsia="Times New Roman" w:hAnsi="Times New Roman" w:cs="Times New Roman"/>
          <w:sz w:val="25"/>
          <w:lang w:val="hr-HR"/>
        </w:rPr>
        <w:t>.</w:t>
      </w:r>
    </w:p>
    <w:p w:rsidR="00AE17E4" w:rsidRPr="00754C9D" w:rsidRDefault="00AE17E4" w:rsidP="00AE17E4">
      <w:pPr>
        <w:pStyle w:val="ListParagraph"/>
        <w:tabs>
          <w:tab w:val="left" w:pos="851"/>
        </w:tabs>
        <w:spacing w:line="0" w:lineRule="atLeast"/>
        <w:ind w:left="0"/>
        <w:jc w:val="both"/>
        <w:rPr>
          <w:rFonts w:ascii="Times New Roman" w:eastAsia="Times New Roman" w:hAnsi="Times New Roman" w:cs="Times New Roman"/>
          <w:sz w:val="25"/>
          <w:lang w:val="hr-HR"/>
        </w:rPr>
      </w:pPr>
    </w:p>
    <w:p w:rsidR="00964317"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 obzirom na nesigurnosti pri utvrđivanju tipične doze ili aktivnosti u objektu</w:t>
      </w:r>
      <w:r w:rsidR="00594233" w:rsidRPr="00754C9D">
        <w:rPr>
          <w:rFonts w:ascii="Times New Roman" w:eastAsia="Times New Roman" w:hAnsi="Times New Roman" w:cs="Times New Roman"/>
          <w:sz w:val="25"/>
          <w:lang w:val="hr-HR"/>
        </w:rPr>
        <w:t>, može se javiti pitanje</w:t>
      </w:r>
      <w:r w:rsidRPr="00754C9D">
        <w:rPr>
          <w:rFonts w:ascii="Times New Roman" w:eastAsia="Times New Roman" w:hAnsi="Times New Roman" w:cs="Times New Roman"/>
          <w:sz w:val="25"/>
          <w:lang w:val="hr-HR"/>
        </w:rPr>
        <w:t xml:space="preserve"> da li je neki DRL zaista prekoračen ili ne. Neke države koriste algoritamski pristup, npr. tamo gdje tipična doza ili aktivnost u objektu, minus dva puta njena standardna greška, treba biti veća od vrijednosti DRL-a (referenca 16). </w:t>
      </w:r>
      <w:r w:rsidRPr="00754C9D">
        <w:rPr>
          <w:rFonts w:ascii="Times New Roman" w:eastAsia="Times New Roman" w:hAnsi="Times New Roman" w:cs="Times New Roman"/>
          <w:sz w:val="25"/>
          <w:lang w:val="hr-HR"/>
        </w:rPr>
        <w:lastRenderedPageBreak/>
        <w:t>Jednostavniji pristup, zasnovan samo na tipičnoj vrijednosti za objekt, može biti dovoljan pošto je svrha da se utvrdi potreba za razmatranjem</w:t>
      </w:r>
      <w:r w:rsidR="00964317"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reference </w:t>
      </w:r>
      <w:r w:rsidR="00964317" w:rsidRPr="00754C9D">
        <w:rPr>
          <w:rFonts w:ascii="Times New Roman" w:eastAsia="Times New Roman" w:hAnsi="Times New Roman" w:cs="Times New Roman"/>
          <w:sz w:val="25"/>
          <w:lang w:val="hr-HR"/>
        </w:rPr>
        <w:t>14</w:t>
      </w:r>
      <w:r w:rsidR="00FE0513"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16</w:t>
      </w:r>
      <w:r w:rsidR="0065072A" w:rsidRPr="00754C9D">
        <w:rPr>
          <w:rFonts w:ascii="Times New Roman" w:eastAsia="Times New Roman" w:hAnsi="Times New Roman" w:cs="Times New Roman"/>
          <w:sz w:val="25"/>
          <w:lang w:val="hr-HR"/>
        </w:rPr>
        <w:t>)</w:t>
      </w:r>
      <w:r w:rsidR="00964317" w:rsidRPr="00754C9D">
        <w:rPr>
          <w:rFonts w:ascii="Times New Roman" w:eastAsia="Times New Roman" w:hAnsi="Times New Roman" w:cs="Times New Roman"/>
          <w:sz w:val="25"/>
          <w:lang w:val="hr-HR"/>
        </w:rPr>
        <w:t>.</w:t>
      </w:r>
    </w:p>
    <w:p w:rsidR="00AE17E4" w:rsidRPr="00754C9D" w:rsidRDefault="00AE17E4" w:rsidP="00AE17E4">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Nijedna individualna doza</w:t>
      </w:r>
      <w:r w:rsidR="00594233" w:rsidRPr="00754C9D">
        <w:rPr>
          <w:rFonts w:ascii="Times New Roman" w:eastAsia="Times New Roman" w:hAnsi="Times New Roman" w:cs="Times New Roman"/>
          <w:sz w:val="25"/>
          <w:lang w:val="hr-HR"/>
        </w:rPr>
        <w:t xml:space="preserve"> za pacijenta</w:t>
      </w:r>
      <w:r w:rsidRPr="00754C9D">
        <w:rPr>
          <w:rFonts w:ascii="Times New Roman" w:eastAsia="Times New Roman" w:hAnsi="Times New Roman" w:cs="Times New Roman"/>
          <w:sz w:val="25"/>
          <w:lang w:val="hr-HR"/>
        </w:rPr>
        <w:t xml:space="preserve"> ili aktivnost ne treba biti upoređivana sa DRL. Tipična doza ili aktivnost za objekt, kako je utvrđena iz reprezentativnog uzoraka pacijenata, jeste ta koju treba porediti. </w:t>
      </w:r>
    </w:p>
    <w:p w:rsidR="00AE17E4" w:rsidRPr="00754C9D" w:rsidRDefault="00AE17E4" w:rsidP="00AE17E4">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Dalje, poređenjem se ne treba jednostavno utvrđivati da li se objekt nuklearne medicine pridržava DRL. DRL nisu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DRL se trebaju koristiti za obavljanje poređenja u procesu razmatranja optimizacije zaštite i sigurnosti da se utvrde prakse koje nalažu dalju istragu.</w:t>
      </w:r>
    </w:p>
    <w:p w:rsidR="00AE17E4" w:rsidRPr="00754C9D" w:rsidRDefault="00AE17E4" w:rsidP="00AE17E4">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Razmatranjem načina na koji se </w:t>
      </w:r>
      <w:r w:rsidR="00594233" w:rsidRPr="00754C9D">
        <w:rPr>
          <w:rFonts w:ascii="Times New Roman" w:eastAsia="Times New Roman" w:hAnsi="Times New Roman" w:cs="Times New Roman"/>
          <w:sz w:val="25"/>
          <w:lang w:val="hr-HR"/>
        </w:rPr>
        <w:t>data</w:t>
      </w:r>
      <w:r w:rsidRPr="00754C9D">
        <w:rPr>
          <w:rFonts w:ascii="Times New Roman" w:eastAsia="Times New Roman" w:hAnsi="Times New Roman" w:cs="Times New Roman"/>
          <w:sz w:val="25"/>
          <w:lang w:val="hr-HR"/>
        </w:rPr>
        <w:t xml:space="preserve"> procedura nuklearne medicine izvodi i razmatranjem optimizacije zaštite i sigurnosti </w:t>
      </w:r>
      <w:r w:rsidR="00594233" w:rsidRPr="00754C9D">
        <w:rPr>
          <w:rFonts w:ascii="Times New Roman" w:eastAsia="Times New Roman" w:hAnsi="Times New Roman" w:cs="Times New Roman"/>
          <w:sz w:val="25"/>
          <w:lang w:val="hr-HR"/>
        </w:rPr>
        <w:t>pokrenutog</w:t>
      </w:r>
      <w:r w:rsidRPr="00754C9D">
        <w:rPr>
          <w:rFonts w:ascii="Times New Roman" w:eastAsia="Times New Roman" w:hAnsi="Times New Roman" w:cs="Times New Roman"/>
          <w:sz w:val="25"/>
          <w:lang w:val="hr-HR"/>
        </w:rPr>
        <w:t xml:space="preserve"> poređenje</w:t>
      </w:r>
      <w:r w:rsidR="00594233"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sa DRL, možda bi se moglo zaključiti da postoje validni razlozi, potkrijepljeni razumnom kliničkom procjenom, zašto objekt nuklearne medicine ima tipičnu dozu ili aktivnost koj</w:t>
      </w:r>
      <w:r w:rsidR="0059423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prekoračuj</w:t>
      </w:r>
      <w:r w:rsidR="00594233"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DRL. Ti razlozi trebaju biti dokumentovani kao dio programa osiguranja kvaliteta za taj objekt. S druge strane, razmatranjem se možda mogu utvrditi oblasti za poboljšanje, što će rezultirati revidiranim protokolima za datu proceduru nuklearne medicine. Rezultati poređenja sa DRL i svako rezultirajuće razmatranje i mjere trebaju biti dokumentovani kao dio programa osiguranja kvaliteta za taj objekt. </w:t>
      </w:r>
    </w:p>
    <w:p w:rsidR="00AE17E4" w:rsidRPr="00754C9D" w:rsidRDefault="00AE17E4" w:rsidP="00AE17E4">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Činjenica da </w:t>
      </w:r>
      <w:r w:rsidR="00594233" w:rsidRPr="00754C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tipična doza ili aktivnost za </w:t>
      </w:r>
      <w:r w:rsidR="00594233" w:rsidRPr="00754C9D">
        <w:rPr>
          <w:rFonts w:ascii="Times New Roman" w:eastAsia="Times New Roman" w:hAnsi="Times New Roman" w:cs="Times New Roman"/>
          <w:sz w:val="25"/>
          <w:lang w:val="hr-HR"/>
        </w:rPr>
        <w:t>datu p</w:t>
      </w:r>
      <w:r w:rsidRPr="00754C9D">
        <w:rPr>
          <w:rFonts w:ascii="Times New Roman" w:eastAsia="Times New Roman" w:hAnsi="Times New Roman" w:cs="Times New Roman"/>
          <w:sz w:val="25"/>
          <w:lang w:val="hr-HR"/>
        </w:rPr>
        <w:t>roceduru nuklearne medicine u objektu nuklearne medicine manj</w:t>
      </w:r>
      <w:r w:rsidR="0059423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od DRL za tu proceduru ne mora značiti da je potpuno ostvarena optimizacija zaštite i sigurnosti za tu proceduru. DRL su samo jedno od sredstava za optimizaciju i imaju specifičan cilj da utvrde odstupanja u radu.</w:t>
      </w:r>
    </w:p>
    <w:p w:rsidR="009E4553" w:rsidRPr="00754C9D" w:rsidRDefault="009E4553" w:rsidP="00B30607">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Pr="00754C9D">
        <w:rPr>
          <w:rFonts w:ascii="Times New Roman" w:eastAsia="Times New Roman" w:hAnsi="Times New Roman" w:cs="Times New Roman"/>
          <w:sz w:val="25"/>
          <w:lang w:val="hr-HR"/>
        </w:rPr>
        <w:t xml:space="preserve"> u državi može precizirati učestalost obavljanja poređenja sa DRL. Inače, važile bi opšte smjernice za dozimetriju pacijenta, navedene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9E4553" w:rsidRPr="00754C9D">
        <w:rPr>
          <w:rFonts w:ascii="Times New Roman" w:eastAsia="Times New Roman" w:hAnsi="Times New Roman" w:cs="Times New Roman"/>
          <w:sz w:val="25"/>
          <w:lang w:val="hr-HR"/>
        </w:rPr>
        <w:t>4.208</w:t>
      </w:r>
      <w:r w:rsidRPr="00754C9D">
        <w:rPr>
          <w:rFonts w:ascii="Times New Roman" w:eastAsia="Times New Roman" w:hAnsi="Times New Roman" w:cs="Times New Roman"/>
          <w:sz w:val="25"/>
          <w:lang w:val="hr-HR"/>
        </w:rPr>
        <w:t xml:space="preserve">. </w:t>
      </w:r>
    </w:p>
    <w:p w:rsidR="00AE17E4" w:rsidRPr="00754C9D" w:rsidRDefault="00AE17E4" w:rsidP="00AE17E4">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570DA8" w:rsidP="009E455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Osiguranje kvaliteta</w:t>
      </w:r>
      <w:r w:rsidR="006479F1" w:rsidRPr="00754C9D">
        <w:rPr>
          <w:rFonts w:ascii="Times New Roman" w:eastAsia="Times New Roman" w:hAnsi="Times New Roman" w:cs="Times New Roman"/>
          <w:i/>
          <w:sz w:val="25"/>
          <w:lang w:val="hr-HR"/>
        </w:rPr>
        <w:t xml:space="preserve"> </w:t>
      </w:r>
      <w:r w:rsidR="00450DB2" w:rsidRPr="00754C9D">
        <w:rPr>
          <w:rFonts w:ascii="Times New Roman" w:eastAsia="Times New Roman" w:hAnsi="Times New Roman" w:cs="Times New Roman"/>
          <w:i/>
          <w:sz w:val="25"/>
          <w:lang w:val="hr-HR"/>
        </w:rPr>
        <w:t>kod</w:t>
      </w:r>
      <w:r w:rsidR="00AE17E4"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 xml:space="preserve">medicinske </w:t>
      </w:r>
      <w:r w:rsidR="00A02F55" w:rsidRPr="00754C9D">
        <w:rPr>
          <w:rFonts w:ascii="Times New Roman" w:eastAsia="Times New Roman" w:hAnsi="Times New Roman" w:cs="Times New Roman"/>
          <w:i/>
          <w:sz w:val="25"/>
          <w:lang w:val="hr-HR"/>
        </w:rPr>
        <w:t>ekspozicije</w:t>
      </w:r>
    </w:p>
    <w:p w:rsidR="009E4553" w:rsidRPr="00754C9D" w:rsidRDefault="009E4553" w:rsidP="000258BC">
      <w:pPr>
        <w:tabs>
          <w:tab w:val="left" w:pos="851"/>
        </w:tabs>
        <w:spacing w:line="0" w:lineRule="atLeast"/>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3.170 dokumenta GSR Dio 3 (referenca 3) zahtijeva da objekti nuklearne medicine imaju pripremljen sveobuhvatan program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Opšte smjernice o sistemu upravljanja su date u tačkama 2.138–2.149, a ovdje se podvlači da program osiguranja kvaliteta</w:t>
      </w:r>
      <w:r w:rsidR="00450DB2" w:rsidRPr="00754C9D">
        <w:rPr>
          <w:rFonts w:ascii="Times New Roman" w:eastAsia="Times New Roman" w:hAnsi="Times New Roman" w:cs="Times New Roman"/>
          <w:sz w:val="25"/>
          <w:lang w:val="hr-HR"/>
        </w:rPr>
        <w:t xml:space="preserve"> kod</w:t>
      </w:r>
      <w:r w:rsidRPr="00754C9D">
        <w:rPr>
          <w:rFonts w:ascii="Times New Roman" w:eastAsia="Times New Roman" w:hAnsi="Times New Roman" w:cs="Times New Roman"/>
          <w:sz w:val="25"/>
          <w:lang w:val="hr-HR"/>
        </w:rPr>
        <w:t xml:space="preserve"> medicinske ekspozicije </w:t>
      </w:r>
      <w:r w:rsidR="0055568D" w:rsidRPr="00754C9D">
        <w:rPr>
          <w:rFonts w:ascii="Times New Roman" w:eastAsia="Times New Roman" w:hAnsi="Times New Roman" w:cs="Times New Roman"/>
          <w:sz w:val="25"/>
          <w:lang w:val="hr-HR"/>
        </w:rPr>
        <w:t>treba biti uklopljen u širi sistem upravljanja u objektu i njegov dio</w:t>
      </w:r>
      <w:r w:rsidRPr="00754C9D">
        <w:rPr>
          <w:rFonts w:ascii="Times New Roman" w:eastAsia="Times New Roman" w:hAnsi="Times New Roman" w:cs="Times New Roman"/>
          <w:sz w:val="25"/>
          <w:lang w:val="hr-HR"/>
        </w:rPr>
        <w:t>.</w:t>
      </w:r>
    </w:p>
    <w:p w:rsidR="00AE17E4" w:rsidRPr="00754C9D" w:rsidRDefault="00AE17E4"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Svrha programa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je da pomogne u osiguranju uspješne optimizacije zaštite i sigurnosti u objektu nuklearne medicine i da na </w:t>
      </w:r>
      <w:r w:rsidR="0055568D" w:rsidRPr="00754C9D">
        <w:rPr>
          <w:rFonts w:ascii="Times New Roman" w:eastAsia="Times New Roman" w:hAnsi="Times New Roman" w:cs="Times New Roman"/>
          <w:sz w:val="25"/>
          <w:lang w:val="hr-HR"/>
        </w:rPr>
        <w:t>minimum smanji pojavu</w:t>
      </w:r>
      <w:r w:rsidRPr="00754C9D">
        <w:rPr>
          <w:rFonts w:ascii="Times New Roman" w:eastAsia="Times New Roman" w:hAnsi="Times New Roman" w:cs="Times New Roman"/>
          <w:sz w:val="25"/>
          <w:lang w:val="hr-HR"/>
        </w:rPr>
        <w:t xml:space="preserve"> nenamjeravan</w:t>
      </w:r>
      <w:r w:rsidR="0055568D"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i akcidentaln</w:t>
      </w:r>
      <w:r w:rsidR="0055568D" w:rsidRPr="00754C9D">
        <w:rPr>
          <w:rFonts w:ascii="Times New Roman" w:eastAsia="Times New Roman" w:hAnsi="Times New Roman" w:cs="Times New Roman"/>
          <w:sz w:val="25"/>
          <w:lang w:val="hr-HR"/>
        </w:rPr>
        <w:t>ih medicinskih ekspozicija</w:t>
      </w:r>
      <w:r w:rsidRPr="00754C9D">
        <w:rPr>
          <w:rFonts w:ascii="Times New Roman" w:eastAsia="Times New Roman" w:hAnsi="Times New Roman" w:cs="Times New Roman"/>
          <w:sz w:val="25"/>
          <w:lang w:val="hr-HR"/>
        </w:rPr>
        <w:t xml:space="preserve">. </w:t>
      </w:r>
    </w:p>
    <w:p w:rsidR="00AE17E4" w:rsidRPr="00754C9D" w:rsidRDefault="00AE17E4"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Kompleksnost programa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zavisi od vrste objekta nuklearne medicine. Objekt sa veoma ograničenim dijagnostičkim procedurama će imati jednostavniji program u poređenju sa objektom koje nudi sveobuhvatne dijagnostičke usluge, uključujući PET–CT snimanje, terapiju radiofarmacima i koji ima </w:t>
      </w:r>
      <w:r w:rsidR="004965BF" w:rsidRPr="00754C9D">
        <w:rPr>
          <w:rFonts w:ascii="Times New Roman" w:eastAsia="Times New Roman" w:hAnsi="Times New Roman" w:cs="Times New Roman"/>
          <w:sz w:val="25"/>
          <w:lang w:val="hr-HR"/>
        </w:rPr>
        <w:t>prostoriju za pripremu radiofarmaka</w:t>
      </w:r>
      <w:r w:rsidRPr="00754C9D">
        <w:rPr>
          <w:rFonts w:ascii="Times New Roman" w:eastAsia="Times New Roman" w:hAnsi="Times New Roman" w:cs="Times New Roman"/>
          <w:sz w:val="25"/>
          <w:lang w:val="hr-HR"/>
        </w:rPr>
        <w:t xml:space="preserve">. Pa ipak, većina elemenata </w:t>
      </w:r>
      <w:r w:rsidRPr="00754C9D">
        <w:rPr>
          <w:rFonts w:ascii="Times New Roman" w:eastAsia="Times New Roman" w:hAnsi="Times New Roman" w:cs="Times New Roman"/>
          <w:sz w:val="25"/>
          <w:lang w:val="hr-HR"/>
        </w:rPr>
        <w:lastRenderedPageBreak/>
        <w:t>programa je zajednička i više se radi o stepenu primjene nego o razlikama. Tačka 3.171 dokumenta GSR Dio 3 (referenca 3) utvrđuje zajedničke elemente programa.</w:t>
      </w:r>
    </w:p>
    <w:p w:rsidR="00AE17E4" w:rsidRPr="00754C9D" w:rsidRDefault="00AE17E4"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Mjerenja na medicinskoj radiološkoj opremi su jedna od komponenti programa osiguranja kvaliteta. Testovi prihvatlj</w:t>
      </w:r>
      <w:r w:rsidR="00FD7A68" w:rsidRPr="00754C9D">
        <w:rPr>
          <w:rFonts w:ascii="Times New Roman" w:eastAsia="Times New Roman" w:hAnsi="Times New Roman" w:cs="Times New Roman"/>
          <w:sz w:val="25"/>
          <w:lang w:val="hr-HR"/>
        </w:rPr>
        <w:t xml:space="preserve">ivosti se zahtijevaju za novu, znatno </w:t>
      </w:r>
      <w:r w:rsidRPr="00754C9D">
        <w:rPr>
          <w:rFonts w:ascii="Times New Roman" w:eastAsia="Times New Roman" w:hAnsi="Times New Roman" w:cs="Times New Roman"/>
          <w:sz w:val="25"/>
          <w:lang w:val="hr-HR"/>
        </w:rPr>
        <w:t>popravljanu polovnu opremu ili znatno servisiranu opremu, ili nakon instalacije novog softvera ili modifikacije postojećeg, što bi moglo uticati na zaštitu i sigurnost. Nakon testa prihvatljivosti treba odmah uslijediti komisioniranje, a zatim tekući periodični testovi kontrole kvaliteta, uključujući i testove konstantnosti. Svrha je osigurati da sva medicinska radiološka oprema uvijek funkcioniše ispravno, tačno, ponovljivo i predvidljivo. Testov</w:t>
      </w:r>
      <w:r w:rsidR="00594233"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prihvatljivosti i komisioniranja treba</w:t>
      </w:r>
      <w:r w:rsidR="00594233" w:rsidRPr="00754C9D">
        <w:rPr>
          <w:rFonts w:ascii="Times New Roman" w:eastAsia="Times New Roman" w:hAnsi="Times New Roman" w:cs="Times New Roman"/>
          <w:sz w:val="25"/>
          <w:lang w:val="hr-HR"/>
        </w:rPr>
        <w:t xml:space="preserve"> obavljati</w:t>
      </w:r>
      <w:r w:rsidRPr="00754C9D">
        <w:rPr>
          <w:rFonts w:ascii="Times New Roman" w:eastAsia="Times New Roman" w:hAnsi="Times New Roman" w:cs="Times New Roman"/>
          <w:sz w:val="25"/>
          <w:lang w:val="hr-HR"/>
        </w:rPr>
        <w:t xml:space="preserve"> na isti način i za opremu i softver koji su donirani. </w:t>
      </w:r>
    </w:p>
    <w:p w:rsidR="007C5E19" w:rsidRPr="00754C9D" w:rsidRDefault="007C5E19"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815AE1"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Zavisno od ugovora o nabavci op</w:t>
      </w:r>
      <w:r w:rsidR="005D1296"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eme, testove prihvatljivosti može obavljati proizvođač u prisustvu medicinskog fizičara iz objekta i radiološkog medicinskog radnika koji predstavlja</w:t>
      </w:r>
      <w:r w:rsidR="00691F79" w:rsidRPr="00754C9D">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korisnika ili, ako to proizvođač i kupac prihvataju, medicinski fizičar zajedno sa proizvođačem. Ovaj proces treba obuhvatati verifikaciju svih specifikacija i karakteristika opreme, posebno karakteristik</w:t>
      </w:r>
      <w:r w:rsidR="00341872">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zaštite i s</w:t>
      </w:r>
      <w:r w:rsidR="007C5E19" w:rsidRPr="00754C9D">
        <w:rPr>
          <w:rFonts w:ascii="Times New Roman" w:eastAsia="Times New Roman" w:hAnsi="Times New Roman" w:cs="Times New Roman"/>
          <w:sz w:val="25"/>
          <w:lang w:val="hr-HR"/>
        </w:rPr>
        <w:t>igurnosti, uključujući prikaz</w:t>
      </w:r>
      <w:r w:rsidR="00233974" w:rsidRPr="00754C9D">
        <w:rPr>
          <w:rFonts w:ascii="Times New Roman" w:eastAsia="Times New Roman" w:hAnsi="Times New Roman" w:cs="Times New Roman"/>
          <w:sz w:val="25"/>
          <w:lang w:val="hr-HR"/>
        </w:rPr>
        <w:t xml:space="preserve"> i iz</w:t>
      </w:r>
      <w:r w:rsidR="00F5402A" w:rsidRPr="00754C9D">
        <w:rPr>
          <w:rFonts w:ascii="Times New Roman" w:eastAsia="Times New Roman" w:hAnsi="Times New Roman" w:cs="Times New Roman"/>
          <w:sz w:val="25"/>
          <w:lang w:val="hr-HR"/>
        </w:rPr>
        <w:t>vještavanje o</w:t>
      </w:r>
      <w:r w:rsidR="007C5E19" w:rsidRPr="00754C9D">
        <w:rPr>
          <w:rFonts w:ascii="Times New Roman" w:eastAsia="Times New Roman" w:hAnsi="Times New Roman" w:cs="Times New Roman"/>
          <w:color w:val="FF0000"/>
          <w:sz w:val="25"/>
          <w:lang w:val="hr-HR"/>
        </w:rPr>
        <w:t xml:space="preserve"> </w:t>
      </w:r>
      <w:r w:rsidR="007C5E19" w:rsidRPr="00754C9D">
        <w:rPr>
          <w:rFonts w:ascii="Times New Roman" w:eastAsia="Times New Roman" w:hAnsi="Times New Roman" w:cs="Times New Roman"/>
          <w:sz w:val="25"/>
          <w:lang w:val="hr-HR"/>
        </w:rPr>
        <w:t>dozimetrijsk</w:t>
      </w:r>
      <w:r w:rsidR="00233974" w:rsidRPr="00754C9D">
        <w:rPr>
          <w:rFonts w:ascii="Times New Roman" w:eastAsia="Times New Roman" w:hAnsi="Times New Roman" w:cs="Times New Roman"/>
          <w:sz w:val="25"/>
          <w:lang w:val="hr-HR"/>
        </w:rPr>
        <w:t>i</w:t>
      </w:r>
      <w:r w:rsidR="00F5402A" w:rsidRPr="00754C9D">
        <w:rPr>
          <w:rFonts w:ascii="Times New Roman" w:eastAsia="Times New Roman" w:hAnsi="Times New Roman" w:cs="Times New Roman"/>
          <w:sz w:val="25"/>
          <w:lang w:val="hr-HR"/>
        </w:rPr>
        <w:t>m</w:t>
      </w:r>
      <w:r w:rsidR="007C5E19" w:rsidRPr="00754C9D">
        <w:rPr>
          <w:rFonts w:ascii="Times New Roman" w:eastAsia="Times New Roman" w:hAnsi="Times New Roman" w:cs="Times New Roman"/>
          <w:sz w:val="25"/>
          <w:lang w:val="hr-HR"/>
        </w:rPr>
        <w:t xml:space="preserve"> in</w:t>
      </w:r>
      <w:r w:rsidR="00233974" w:rsidRPr="00754C9D">
        <w:rPr>
          <w:rFonts w:ascii="Times New Roman" w:eastAsia="Times New Roman" w:hAnsi="Times New Roman" w:cs="Times New Roman"/>
          <w:sz w:val="25"/>
          <w:lang w:val="hr-HR"/>
        </w:rPr>
        <w:t>dikator</w:t>
      </w:r>
      <w:r w:rsidR="00F5402A" w:rsidRPr="00754C9D">
        <w:rPr>
          <w:rFonts w:ascii="Times New Roman" w:eastAsia="Times New Roman" w:hAnsi="Times New Roman" w:cs="Times New Roman"/>
          <w:sz w:val="25"/>
          <w:lang w:val="hr-HR"/>
        </w:rPr>
        <w:t>im</w:t>
      </w:r>
      <w:r w:rsidR="0023397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p>
    <w:p w:rsidR="00815AE1" w:rsidRPr="00754C9D" w:rsidRDefault="00815AE1"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23397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prihvatanja</w:t>
      </w:r>
      <w:r w:rsidR="003C0E08">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 prije kliničke upotrebe na pacijentima, komisioniranje treba obaviti medicin</w:t>
      </w:r>
      <w:r w:rsidR="005D1296"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 xml:space="preserve">ki fizičar ili se ono treba obaviti pod njegovim nadzorom. </w:t>
      </w:r>
      <w:r w:rsidR="00AE17E4" w:rsidRPr="00754C9D">
        <w:rPr>
          <w:rFonts w:ascii="Times New Roman" w:eastAsia="Times New Roman" w:hAnsi="Times New Roman" w:cs="Times New Roman"/>
          <w:sz w:val="25"/>
          <w:lang w:val="hr-HR"/>
        </w:rPr>
        <w:t>Komisi</w:t>
      </w:r>
      <w:r w:rsidR="00815AE1" w:rsidRPr="00754C9D">
        <w:rPr>
          <w:rFonts w:ascii="Times New Roman" w:eastAsia="Times New Roman" w:hAnsi="Times New Roman" w:cs="Times New Roman"/>
          <w:sz w:val="25"/>
          <w:lang w:val="hr-HR"/>
        </w:rPr>
        <w:t>o</w:t>
      </w:r>
      <w:r w:rsidR="00AE17E4" w:rsidRPr="00754C9D">
        <w:rPr>
          <w:rFonts w:ascii="Times New Roman" w:eastAsia="Times New Roman" w:hAnsi="Times New Roman" w:cs="Times New Roman"/>
          <w:sz w:val="25"/>
          <w:lang w:val="hr-HR"/>
        </w:rPr>
        <w:t xml:space="preserve">niranje treba obuhvatiti mjerenja svih parametara i uslova </w:t>
      </w:r>
      <w:r w:rsidRPr="00754C9D">
        <w:rPr>
          <w:rFonts w:ascii="Times New Roman" w:eastAsia="Times New Roman" w:hAnsi="Times New Roman" w:cs="Times New Roman"/>
          <w:sz w:val="25"/>
          <w:lang w:val="hr-HR"/>
        </w:rPr>
        <w:t>upotrebe</w:t>
      </w:r>
      <w:r w:rsidR="00AE17E4" w:rsidRPr="00754C9D">
        <w:rPr>
          <w:rFonts w:ascii="Times New Roman" w:eastAsia="Times New Roman" w:hAnsi="Times New Roman" w:cs="Times New Roman"/>
          <w:sz w:val="25"/>
          <w:lang w:val="hr-HR"/>
        </w:rPr>
        <w:t xml:space="preserve"> koji se očekuju u kliničkoj upotrebi. </w:t>
      </w:r>
      <w:r w:rsidRPr="00754C9D">
        <w:rPr>
          <w:rFonts w:ascii="Times New Roman" w:eastAsia="Times New Roman" w:hAnsi="Times New Roman" w:cs="Times New Roman"/>
          <w:sz w:val="25"/>
          <w:lang w:val="hr-HR"/>
        </w:rPr>
        <w:t>U većini</w:t>
      </w:r>
      <w:r w:rsidR="00815AE1" w:rsidRPr="00754C9D">
        <w:rPr>
          <w:rFonts w:ascii="Times New Roman" w:eastAsia="Times New Roman" w:hAnsi="Times New Roman" w:cs="Times New Roman"/>
          <w:sz w:val="25"/>
          <w:lang w:val="hr-HR"/>
        </w:rPr>
        <w:t xml:space="preserve"> situacija,</w:t>
      </w:r>
      <w:r w:rsidR="00AE17E4" w:rsidRPr="00754C9D">
        <w:rPr>
          <w:rFonts w:ascii="Times New Roman" w:eastAsia="Times New Roman" w:hAnsi="Times New Roman" w:cs="Times New Roman"/>
          <w:sz w:val="25"/>
          <w:lang w:val="hr-HR"/>
        </w:rPr>
        <w:t xml:space="preserve"> medicinski fizičar treba biti direktno uključen u mjerenja, izračune i tumačenje podataka </w:t>
      </w:r>
      <w:r w:rsidR="00666D21" w:rsidRPr="00754C9D">
        <w:rPr>
          <w:rFonts w:ascii="Times New Roman" w:eastAsia="Times New Roman" w:hAnsi="Times New Roman" w:cs="Times New Roman"/>
          <w:sz w:val="25"/>
          <w:lang w:val="hr-HR"/>
        </w:rPr>
        <w:t>u cilju karakterisanja</w:t>
      </w:r>
      <w:r w:rsidR="00AE17E4" w:rsidRPr="00754C9D">
        <w:rPr>
          <w:rFonts w:ascii="Times New Roman" w:eastAsia="Times New Roman" w:hAnsi="Times New Roman" w:cs="Times New Roman"/>
          <w:sz w:val="25"/>
          <w:lang w:val="hr-HR"/>
        </w:rPr>
        <w:t xml:space="preserve"> </w:t>
      </w:r>
      <w:r w:rsidR="00341872">
        <w:rPr>
          <w:rFonts w:ascii="Times New Roman" w:eastAsia="Times New Roman" w:hAnsi="Times New Roman" w:cs="Times New Roman"/>
          <w:sz w:val="25"/>
          <w:lang w:val="hr-HR"/>
        </w:rPr>
        <w:t xml:space="preserve">rada </w:t>
      </w:r>
      <w:r w:rsidR="00AE17E4" w:rsidRPr="00754C9D">
        <w:rPr>
          <w:rFonts w:ascii="Times New Roman" w:eastAsia="Times New Roman" w:hAnsi="Times New Roman" w:cs="Times New Roman"/>
          <w:sz w:val="25"/>
          <w:lang w:val="hr-HR"/>
        </w:rPr>
        <w:t>opreme. U nekim jednostavnim situacijama može biti dovoljno da medicinski fizičar</w:t>
      </w:r>
      <w:r w:rsidR="00815AE1" w:rsidRPr="00754C9D">
        <w:rPr>
          <w:rFonts w:ascii="Times New Roman" w:eastAsia="Times New Roman" w:hAnsi="Times New Roman" w:cs="Times New Roman"/>
          <w:sz w:val="25"/>
          <w:lang w:val="hr-HR"/>
        </w:rPr>
        <w:t xml:space="preserve"> </w:t>
      </w:r>
      <w:r w:rsidR="00AE17E4" w:rsidRPr="00754C9D">
        <w:rPr>
          <w:rFonts w:ascii="Times New Roman" w:eastAsia="Times New Roman" w:hAnsi="Times New Roman" w:cs="Times New Roman"/>
          <w:sz w:val="25"/>
          <w:lang w:val="hr-HR"/>
        </w:rPr>
        <w:t>da</w:t>
      </w:r>
      <w:r w:rsidR="00815AE1" w:rsidRPr="00754C9D">
        <w:rPr>
          <w:rFonts w:ascii="Times New Roman" w:eastAsia="Times New Roman" w:hAnsi="Times New Roman" w:cs="Times New Roman"/>
          <w:sz w:val="25"/>
          <w:lang w:val="hr-HR"/>
        </w:rPr>
        <w:t>je</w:t>
      </w:r>
      <w:r w:rsidR="00AE17E4" w:rsidRPr="00754C9D">
        <w:rPr>
          <w:rFonts w:ascii="Times New Roman" w:eastAsia="Times New Roman" w:hAnsi="Times New Roman" w:cs="Times New Roman"/>
          <w:sz w:val="25"/>
          <w:lang w:val="hr-HR"/>
        </w:rPr>
        <w:t xml:space="preserve"> dokumentovane savjete o načinu obavljanja komisioniranja. Tokom komisi</w:t>
      </w:r>
      <w:r w:rsidR="00815AE1" w:rsidRPr="00754C9D">
        <w:rPr>
          <w:rFonts w:ascii="Times New Roman" w:eastAsia="Times New Roman" w:hAnsi="Times New Roman" w:cs="Times New Roman"/>
          <w:sz w:val="25"/>
          <w:lang w:val="hr-HR"/>
        </w:rPr>
        <w:t>o</w:t>
      </w:r>
      <w:r w:rsidR="00AE17E4" w:rsidRPr="00754C9D">
        <w:rPr>
          <w:rFonts w:ascii="Times New Roman" w:eastAsia="Times New Roman" w:hAnsi="Times New Roman" w:cs="Times New Roman"/>
          <w:sz w:val="25"/>
          <w:lang w:val="hr-HR"/>
        </w:rPr>
        <w:t>niranja se utvrđuje polazna osnova za dalje testove konstantnosti.</w:t>
      </w:r>
    </w:p>
    <w:p w:rsidR="00815AE1" w:rsidRPr="00754C9D" w:rsidRDefault="00815AE1"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test</w:t>
      </w:r>
      <w:r w:rsidR="00815AE1" w:rsidRPr="00754C9D">
        <w:rPr>
          <w:rFonts w:ascii="Times New Roman" w:eastAsia="Times New Roman" w:hAnsi="Times New Roman" w:cs="Times New Roman"/>
          <w:sz w:val="25"/>
          <w:lang w:val="hr-HR"/>
        </w:rPr>
        <w:t>iranj</w:t>
      </w:r>
      <w:r w:rsidRPr="00754C9D">
        <w:rPr>
          <w:rFonts w:ascii="Times New Roman" w:eastAsia="Times New Roman" w:hAnsi="Times New Roman" w:cs="Times New Roman"/>
          <w:sz w:val="25"/>
          <w:lang w:val="hr-HR"/>
        </w:rPr>
        <w:t>a prihvat</w:t>
      </w:r>
      <w:r w:rsidR="00233974"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jivosti i komisioniranja, tačka 3.171 dokumenta GSR Dio 3 (referenca 3) zahtijeva mjerenja fizičkih parametara medicinske radiološke opreme periodično i nakon svakog većeg postupka održavanja ili ažuriranja (</w:t>
      </w:r>
      <w:r w:rsidRPr="00754C9D">
        <w:rPr>
          <w:rFonts w:ascii="Times New Roman" w:eastAsia="Times New Roman" w:hAnsi="Times New Roman" w:cs="Times New Roman"/>
          <w:i/>
          <w:sz w:val="25"/>
          <w:lang w:val="hr-HR"/>
        </w:rPr>
        <w:t>upgrade</w:t>
      </w:r>
      <w:r w:rsidRPr="00754C9D">
        <w:rPr>
          <w:rFonts w:ascii="Times New Roman" w:eastAsia="Times New Roman" w:hAnsi="Times New Roman" w:cs="Times New Roman"/>
          <w:sz w:val="25"/>
          <w:lang w:val="hr-HR"/>
        </w:rPr>
        <w:t>). Postoje mnogi objavljeni izvještaji</w:t>
      </w:r>
      <w:r w:rsidR="00815AE1" w:rsidRPr="00754C9D">
        <w:rPr>
          <w:rFonts w:ascii="Times New Roman" w:eastAsia="Times New Roman" w:hAnsi="Times New Roman" w:cs="Times New Roman"/>
          <w:sz w:val="25"/>
          <w:lang w:val="hr-HR"/>
        </w:rPr>
        <w:t xml:space="preserve"> međunarodnih i državnih organizacija</w:t>
      </w:r>
      <w:r w:rsidRPr="00754C9D">
        <w:rPr>
          <w:rFonts w:ascii="Times New Roman" w:eastAsia="Times New Roman" w:hAnsi="Times New Roman" w:cs="Times New Roman"/>
          <w:sz w:val="25"/>
          <w:lang w:val="hr-HR"/>
        </w:rPr>
        <w:t xml:space="preserve"> te državnih i regionalnih stručnih tijela u kojima se daju detaljne smjernice o testovima kontrol</w:t>
      </w:r>
      <w:r w:rsidR="00815AE1" w:rsidRPr="00754C9D">
        <w:rPr>
          <w:rFonts w:ascii="Times New Roman" w:eastAsia="Times New Roman" w:hAnsi="Times New Roman" w:cs="Times New Roman"/>
          <w:sz w:val="25"/>
          <w:lang w:val="hr-HR"/>
        </w:rPr>
        <w:t>e kvaliteta koje treba obaviti u nukle</w:t>
      </w:r>
      <w:r w:rsidR="005D1296" w:rsidRPr="00754C9D">
        <w:rPr>
          <w:rFonts w:ascii="Times New Roman" w:eastAsia="Times New Roman" w:hAnsi="Times New Roman" w:cs="Times New Roman"/>
          <w:sz w:val="25"/>
          <w:lang w:val="hr-HR"/>
        </w:rPr>
        <w:t>ar</w:t>
      </w:r>
      <w:r w:rsidR="00815AE1" w:rsidRPr="00754C9D">
        <w:rPr>
          <w:rFonts w:ascii="Times New Roman" w:eastAsia="Times New Roman" w:hAnsi="Times New Roman" w:cs="Times New Roman"/>
          <w:sz w:val="25"/>
          <w:lang w:val="hr-HR"/>
        </w:rPr>
        <w:t>noj medicini</w:t>
      </w:r>
      <w:r w:rsidRPr="00754C9D">
        <w:rPr>
          <w:rFonts w:ascii="Times New Roman" w:eastAsia="Times New Roman" w:hAnsi="Times New Roman" w:cs="Times New Roman"/>
          <w:sz w:val="25"/>
          <w:lang w:val="hr-HR"/>
        </w:rPr>
        <w:t xml:space="preserve">, uključujući i preporučene </w:t>
      </w:r>
      <w:r w:rsidR="00815AE1" w:rsidRPr="00754C9D">
        <w:rPr>
          <w:rFonts w:ascii="Times New Roman" w:eastAsia="Times New Roman" w:hAnsi="Times New Roman" w:cs="Times New Roman"/>
          <w:sz w:val="25"/>
          <w:lang w:val="hr-HR"/>
        </w:rPr>
        <w:t xml:space="preserve">periode </w:t>
      </w:r>
      <w:r w:rsidRPr="00754C9D">
        <w:rPr>
          <w:rFonts w:ascii="Times New Roman" w:eastAsia="Times New Roman" w:hAnsi="Times New Roman" w:cs="Times New Roman"/>
          <w:sz w:val="25"/>
          <w:lang w:val="hr-HR"/>
        </w:rPr>
        <w:t>učestalosti (</w:t>
      </w:r>
      <w:r w:rsidR="00815AE1" w:rsidRPr="00754C9D">
        <w:rPr>
          <w:rFonts w:ascii="Times New Roman" w:eastAsia="Times New Roman" w:hAnsi="Times New Roman" w:cs="Times New Roman"/>
          <w:sz w:val="25"/>
          <w:lang w:val="hr-HR"/>
        </w:rPr>
        <w:t>reference 183, 184, 187, 200, 201, 204, 205, 215–228, 230, 260, 266 i 273–275)</w:t>
      </w:r>
      <w:r w:rsidRPr="00754C9D">
        <w:rPr>
          <w:rFonts w:ascii="Times New Roman" w:eastAsia="Times New Roman" w:hAnsi="Times New Roman" w:cs="Times New Roman"/>
          <w:sz w:val="25"/>
          <w:lang w:val="hr-HR"/>
        </w:rPr>
        <w:t>. Pored toga, mnoge od tih organizacija i stručnih tijela objavljuju na svojim internet stranama nove ili ažurirane publik</w:t>
      </w:r>
      <w:r w:rsidR="0023397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cije na ovu temu. Regulatorno tijelo može imati svoje vlastite specifične zahtjeve za testove koje treba obavljati, njihovu učestalost i kompetentnost uključenih specijalista. Takvi specifični zahtjevi trebaju biti utvrđeni u konsultacijama između regulatornog tijela i relevantnih stručnih tijela.</w:t>
      </w:r>
    </w:p>
    <w:p w:rsidR="002A5251" w:rsidRPr="00754C9D" w:rsidRDefault="002A5251"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2A5251"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Smjernice za testove kontrole kvaliteta uređaja za snimanje</w:t>
      </w:r>
      <w:r w:rsidR="00B952C8" w:rsidRPr="00754C9D">
        <w:rPr>
          <w:rFonts w:ascii="Times New Roman" w:eastAsia="Times New Roman" w:hAnsi="Times New Roman" w:cs="Times New Roman"/>
          <w:sz w:val="25"/>
          <w:lang w:val="hr-HR"/>
        </w:rPr>
        <w:t xml:space="preserve"> X-zracima</w:t>
      </w:r>
      <w:r w:rsidR="00233974" w:rsidRPr="00754C9D">
        <w:rPr>
          <w:rFonts w:ascii="Times New Roman" w:eastAsia="Times New Roman" w:hAnsi="Times New Roman" w:cs="Times New Roman"/>
          <w:sz w:val="25"/>
          <w:lang w:val="hr-HR"/>
        </w:rPr>
        <w:t xml:space="preserve"> koji se koriste u nuklearnoj medicini</w:t>
      </w:r>
      <w:r w:rsidRPr="00754C9D">
        <w:rPr>
          <w:rFonts w:ascii="Times New Roman" w:eastAsia="Times New Roman" w:hAnsi="Times New Roman" w:cs="Times New Roman"/>
          <w:sz w:val="25"/>
          <w:lang w:val="hr-HR"/>
        </w:rPr>
        <w:t xml:space="preserve"> su date u referencama navedenim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9E4553" w:rsidRPr="00754C9D">
        <w:rPr>
          <w:rFonts w:ascii="Times New Roman" w:eastAsia="Times New Roman" w:hAnsi="Times New Roman" w:cs="Times New Roman"/>
          <w:sz w:val="25"/>
          <w:lang w:val="hr-HR"/>
        </w:rPr>
        <w:t>3.238.</w:t>
      </w:r>
    </w:p>
    <w:p w:rsidR="002A5251" w:rsidRPr="00754C9D" w:rsidRDefault="002A5251"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2A5251"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nuklearnoj medicini postoji dodatni faktor samih radiofarmaka. Programom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se treba osigurati da radiofarmaci namijenjeni za aplikaciju pacijentima budu pripremljeni na način koji ispunjava kliničke </w:t>
      </w:r>
      <w:r w:rsidRPr="00754C9D">
        <w:rPr>
          <w:rFonts w:ascii="Times New Roman" w:eastAsia="Times New Roman" w:hAnsi="Times New Roman" w:cs="Times New Roman"/>
          <w:sz w:val="25"/>
          <w:lang w:val="hr-HR"/>
        </w:rPr>
        <w:lastRenderedPageBreak/>
        <w:t>potrebe, zahtjeve za</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9E4553"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 i zahtjeve farmaceutskog kvaliteta</w:t>
      </w:r>
      <w:r w:rsidR="009E4553"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1D3101" w:rsidRPr="00754C9D">
        <w:rPr>
          <w:rFonts w:ascii="Times New Roman" w:eastAsia="Times New Roman" w:hAnsi="Times New Roman" w:cs="Times New Roman"/>
          <w:sz w:val="25"/>
          <w:lang w:val="hr-HR"/>
        </w:rPr>
        <w:t xml:space="preserve">reference </w:t>
      </w:r>
      <w:r w:rsidR="009E4553" w:rsidRPr="00754C9D">
        <w:rPr>
          <w:rFonts w:ascii="Times New Roman" w:eastAsia="Times New Roman" w:hAnsi="Times New Roman" w:cs="Times New Roman"/>
          <w:sz w:val="25"/>
          <w:lang w:val="hr-HR"/>
        </w:rPr>
        <w:t>204, 207</w:t>
      </w:r>
      <w:r w:rsidR="001D3101" w:rsidRPr="00754C9D">
        <w:rPr>
          <w:rFonts w:ascii="Times New Roman" w:eastAsia="Times New Roman" w:hAnsi="Times New Roman" w:cs="Times New Roman"/>
          <w:sz w:val="25"/>
          <w:lang w:val="hr-HR"/>
        </w:rPr>
        <w:t xml:space="preserve"> i</w:t>
      </w:r>
      <w:r w:rsidR="009E4553" w:rsidRPr="00754C9D">
        <w:rPr>
          <w:rFonts w:ascii="Times New Roman" w:eastAsia="Times New Roman" w:hAnsi="Times New Roman" w:cs="Times New Roman"/>
          <w:sz w:val="25"/>
          <w:lang w:val="hr-HR"/>
        </w:rPr>
        <w:t xml:space="preserve"> 208</w:t>
      </w:r>
      <w:r w:rsidR="0065072A"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 </w:t>
      </w:r>
      <w:r w:rsidR="00233974" w:rsidRPr="00754C9D">
        <w:rPr>
          <w:rFonts w:ascii="Times New Roman" w:eastAsia="Times New Roman" w:hAnsi="Times New Roman" w:cs="Times New Roman"/>
          <w:sz w:val="25"/>
          <w:lang w:val="hr-HR"/>
        </w:rPr>
        <w:t>Zbog toga, u kompleksnim ob</w:t>
      </w:r>
      <w:r w:rsidRPr="00754C9D">
        <w:rPr>
          <w:rFonts w:ascii="Times New Roman" w:eastAsia="Times New Roman" w:hAnsi="Times New Roman" w:cs="Times New Roman"/>
          <w:sz w:val="25"/>
          <w:lang w:val="hr-HR"/>
        </w:rPr>
        <w:t>jektima nukle</w:t>
      </w:r>
      <w:r w:rsidR="009E4553" w:rsidRPr="00754C9D">
        <w:rPr>
          <w:rFonts w:ascii="Times New Roman" w:eastAsia="Times New Roman" w:hAnsi="Times New Roman" w:cs="Times New Roman"/>
          <w:sz w:val="25"/>
          <w:lang w:val="hr-HR"/>
        </w:rPr>
        <w:t>ar</w:t>
      </w:r>
      <w:r w:rsidRPr="00754C9D">
        <w:rPr>
          <w:rFonts w:ascii="Times New Roman" w:eastAsia="Times New Roman" w:hAnsi="Times New Roman" w:cs="Times New Roman"/>
          <w:sz w:val="25"/>
          <w:lang w:val="hr-HR"/>
        </w:rPr>
        <w:t>ne</w:t>
      </w:r>
      <w:r w:rsidR="009E4553" w:rsidRPr="00754C9D">
        <w:rPr>
          <w:rFonts w:ascii="Times New Roman" w:eastAsia="Times New Roman" w:hAnsi="Times New Roman" w:cs="Times New Roman"/>
          <w:sz w:val="25"/>
          <w:lang w:val="hr-HR"/>
        </w:rPr>
        <w:t xml:space="preserve"> medicine, radio</w:t>
      </w:r>
      <w:r w:rsidRPr="00754C9D">
        <w:rPr>
          <w:rFonts w:ascii="Times New Roman" w:eastAsia="Times New Roman" w:hAnsi="Times New Roman" w:cs="Times New Roman"/>
          <w:sz w:val="25"/>
          <w:lang w:val="hr-HR"/>
        </w:rPr>
        <w:t>farmaceuti i radiohemičari trebaju biti uključeni u ovo u saradnji sa drugim zdravstvenim radnicima po potrebi</w:t>
      </w:r>
      <w:r w:rsidR="009E4553" w:rsidRPr="00754C9D">
        <w:rPr>
          <w:rFonts w:ascii="Times New Roman" w:eastAsia="Times New Roman" w:hAnsi="Times New Roman" w:cs="Times New Roman"/>
          <w:sz w:val="25"/>
          <w:lang w:val="hr-HR"/>
        </w:rPr>
        <w:t>.</w:t>
      </w:r>
    </w:p>
    <w:p w:rsidR="002A5251" w:rsidRPr="00754C9D" w:rsidRDefault="002A5251"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3.171(e) dokumenta GSR Dio 3 (referenca 3) konkretno zahtijeva da periodične provjere kalibracije i uslova rada dozimetrijske opreme i opreme za monitoring budu dio programa osiguranja kvaliteta. Ovo je u cilju osiguranja da navedeni instrumenti imaju tekuću kalibraciju, obično obavljenu u zadnje dvije godine (vidi tačku </w:t>
      </w:r>
      <w:r w:rsidR="002A5251" w:rsidRPr="00754C9D">
        <w:rPr>
          <w:rFonts w:ascii="Times New Roman" w:eastAsia="Times New Roman" w:hAnsi="Times New Roman" w:cs="Times New Roman"/>
          <w:sz w:val="25"/>
          <w:lang w:val="hr-HR"/>
        </w:rPr>
        <w:t>4.200</w:t>
      </w:r>
      <w:r w:rsidRPr="00754C9D">
        <w:rPr>
          <w:rFonts w:ascii="Times New Roman" w:eastAsia="Times New Roman" w:hAnsi="Times New Roman" w:cs="Times New Roman"/>
          <w:sz w:val="25"/>
          <w:lang w:val="hr-HR"/>
        </w:rPr>
        <w:t>)</w:t>
      </w:r>
      <w:r w:rsidR="00681E68">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 da funkcionišu ispravno. U programu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treba utvrditi </w:t>
      </w:r>
      <w:r w:rsidR="002A5251" w:rsidRPr="00754C9D">
        <w:rPr>
          <w:rFonts w:ascii="Times New Roman" w:eastAsia="Times New Roman" w:hAnsi="Times New Roman" w:cs="Times New Roman"/>
          <w:sz w:val="25"/>
          <w:lang w:val="hr-HR"/>
        </w:rPr>
        <w:t xml:space="preserve">period </w:t>
      </w:r>
      <w:r w:rsidRPr="00754C9D">
        <w:rPr>
          <w:rFonts w:ascii="Times New Roman" w:eastAsia="Times New Roman" w:hAnsi="Times New Roman" w:cs="Times New Roman"/>
          <w:sz w:val="25"/>
          <w:lang w:val="hr-HR"/>
        </w:rPr>
        <w:t>učestalost</w:t>
      </w:r>
      <w:r w:rsidR="002A525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kalibracije za svaki instrument </w:t>
      </w:r>
      <w:r w:rsidR="002A525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skup </w:t>
      </w:r>
      <w:r w:rsidR="002A5251" w:rsidRPr="00754C9D">
        <w:rPr>
          <w:rFonts w:ascii="Times New Roman" w:eastAsia="Times New Roman" w:hAnsi="Times New Roman" w:cs="Times New Roman"/>
          <w:sz w:val="25"/>
          <w:lang w:val="hr-HR"/>
        </w:rPr>
        <w:t>testova kontrole kvaliteta</w:t>
      </w:r>
      <w:r w:rsidRPr="00754C9D">
        <w:rPr>
          <w:rFonts w:ascii="Times New Roman" w:eastAsia="Times New Roman" w:hAnsi="Times New Roman" w:cs="Times New Roman"/>
          <w:sz w:val="25"/>
          <w:lang w:val="hr-HR"/>
        </w:rPr>
        <w:t xml:space="preserve"> rada svakog instrumenta koje treba oba</w:t>
      </w:r>
      <w:r w:rsidR="002A5251" w:rsidRPr="00754C9D">
        <w:rPr>
          <w:rFonts w:ascii="Times New Roman" w:eastAsia="Times New Roman" w:hAnsi="Times New Roman" w:cs="Times New Roman"/>
          <w:sz w:val="25"/>
          <w:lang w:val="hr-HR"/>
        </w:rPr>
        <w:t>vljati u utvrđenim intervalima</w:t>
      </w:r>
      <w:r w:rsidRPr="00754C9D">
        <w:rPr>
          <w:rFonts w:ascii="Times New Roman" w:eastAsia="Times New Roman" w:hAnsi="Times New Roman" w:cs="Times New Roman"/>
          <w:sz w:val="25"/>
          <w:lang w:val="hr-HR"/>
        </w:rPr>
        <w:t xml:space="preserve">. Ovo se odnosi na samostalnu dozimetrijsku opremu i na </w:t>
      </w:r>
      <w:r w:rsidR="002A5251" w:rsidRPr="00754C9D">
        <w:rPr>
          <w:rFonts w:ascii="Times New Roman" w:eastAsia="Times New Roman" w:hAnsi="Times New Roman" w:cs="Times New Roman"/>
          <w:sz w:val="25"/>
          <w:lang w:val="hr-HR"/>
        </w:rPr>
        <w:t xml:space="preserve">softver vezan za dozimetriju (npr. softver koji se koristi za izračun konkretnih vrijednosti </w:t>
      </w:r>
      <w:r w:rsidR="00233974" w:rsidRPr="00754C9D">
        <w:rPr>
          <w:rFonts w:ascii="Times New Roman" w:eastAsia="Times New Roman" w:hAnsi="Times New Roman" w:cs="Times New Roman"/>
          <w:i/>
          <w:sz w:val="25"/>
          <w:lang w:val="hr-HR"/>
        </w:rPr>
        <w:t>uptakea</w:t>
      </w:r>
      <w:r w:rsidR="002A5251" w:rsidRPr="00754C9D">
        <w:rPr>
          <w:rFonts w:ascii="Times New Roman" w:eastAsia="Times New Roman" w:hAnsi="Times New Roman" w:cs="Times New Roman"/>
          <w:sz w:val="25"/>
          <w:lang w:val="hr-HR"/>
        </w:rPr>
        <w:t xml:space="preserve"> iz kojih se mogu procijeniti doze).</w:t>
      </w:r>
    </w:p>
    <w:p w:rsidR="009A0F18" w:rsidRPr="00754C9D" w:rsidRDefault="009A0F18"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Rezultati testova kontrole kvaliteta se trebaju upoređi</w:t>
      </w:r>
      <w:r w:rsidR="001A1994" w:rsidRPr="00754C9D">
        <w:rPr>
          <w:rFonts w:ascii="Times New Roman" w:eastAsia="Times New Roman" w:hAnsi="Times New Roman" w:cs="Times New Roman"/>
          <w:sz w:val="25"/>
          <w:lang w:val="hr-HR"/>
        </w:rPr>
        <w:t xml:space="preserve">vati sa utvrđenim </w:t>
      </w:r>
      <w:r w:rsidRPr="00754C9D">
        <w:rPr>
          <w:rFonts w:ascii="Times New Roman" w:eastAsia="Times New Roman" w:hAnsi="Times New Roman" w:cs="Times New Roman"/>
          <w:sz w:val="25"/>
          <w:lang w:val="hr-HR"/>
        </w:rPr>
        <w:t>granicama tolerancije. Te granice se mogu u</w:t>
      </w:r>
      <w:r w:rsidR="009A0F18" w:rsidRPr="00754C9D">
        <w:rPr>
          <w:rFonts w:ascii="Times New Roman" w:eastAsia="Times New Roman" w:hAnsi="Times New Roman" w:cs="Times New Roman"/>
          <w:sz w:val="25"/>
          <w:lang w:val="hr-HR"/>
        </w:rPr>
        <w:t>tvrditi</w:t>
      </w:r>
      <w:r w:rsidRPr="00754C9D">
        <w:rPr>
          <w:rFonts w:ascii="Times New Roman" w:eastAsia="Times New Roman" w:hAnsi="Times New Roman" w:cs="Times New Roman"/>
          <w:sz w:val="25"/>
          <w:lang w:val="hr-HR"/>
        </w:rPr>
        <w:t xml:space="preserve"> da se osigura poštovanje regulatornog zahtjeva za </w:t>
      </w:r>
      <w:r w:rsidR="00CA6DE9" w:rsidRPr="00754C9D">
        <w:rPr>
          <w:rFonts w:ascii="Times New Roman" w:eastAsia="Times New Roman" w:hAnsi="Times New Roman" w:cs="Times New Roman"/>
          <w:sz w:val="25"/>
          <w:lang w:val="hr-HR"/>
        </w:rPr>
        <w:t>funkcionisanje</w:t>
      </w:r>
      <w:r w:rsidRPr="00754C9D">
        <w:rPr>
          <w:rFonts w:ascii="Times New Roman" w:eastAsia="Times New Roman" w:hAnsi="Times New Roman" w:cs="Times New Roman"/>
          <w:sz w:val="25"/>
          <w:lang w:val="hr-HR"/>
        </w:rPr>
        <w:t xml:space="preserve"> određenih fizičkih parametara ili mogu biti utvrđene na osnovu preporučenih vrijednosti datih u objavljenim izvještajima, kao što su oni navedeni u tački </w:t>
      </w:r>
      <w:r w:rsidR="009A0F18" w:rsidRPr="00754C9D">
        <w:rPr>
          <w:rFonts w:ascii="Times New Roman" w:eastAsia="Times New Roman" w:hAnsi="Times New Roman" w:cs="Times New Roman"/>
          <w:sz w:val="25"/>
          <w:lang w:val="hr-HR"/>
        </w:rPr>
        <w:t>4.227</w:t>
      </w:r>
      <w:r w:rsidRPr="00754C9D">
        <w:rPr>
          <w:rFonts w:ascii="Times New Roman" w:eastAsia="Times New Roman" w:hAnsi="Times New Roman" w:cs="Times New Roman"/>
          <w:sz w:val="25"/>
          <w:lang w:val="hr-HR"/>
        </w:rPr>
        <w:t xml:space="preserve">. Tačka 3.171(b) dokumenta GSR Dio 3 (referenca 3) zahtijeva primjenu korektivnih mjera ako izmjerene vrijednosti </w:t>
      </w:r>
      <w:r w:rsidR="00233974" w:rsidRPr="00754C9D">
        <w:rPr>
          <w:rFonts w:ascii="Times New Roman" w:eastAsia="Times New Roman" w:hAnsi="Times New Roman" w:cs="Times New Roman"/>
          <w:sz w:val="25"/>
          <w:lang w:val="hr-HR"/>
        </w:rPr>
        <w:t>izlaze</w:t>
      </w:r>
      <w:r w:rsidRPr="00754C9D">
        <w:rPr>
          <w:rFonts w:ascii="Times New Roman" w:eastAsia="Times New Roman" w:hAnsi="Times New Roman" w:cs="Times New Roman"/>
          <w:sz w:val="25"/>
          <w:lang w:val="hr-HR"/>
        </w:rPr>
        <w:t xml:space="preserve"> van utvrđenih granica tolerancije. Te korektivne mjere će vjerovatno uključivati održavanje ili servisiranje opreme, a odatle treba pripremiti i program održavanja u objektu</w:t>
      </w:r>
      <w:r w:rsidR="009A0F18" w:rsidRPr="00754C9D">
        <w:rPr>
          <w:rFonts w:ascii="Times New Roman" w:eastAsia="Times New Roman" w:hAnsi="Times New Roman" w:cs="Times New Roman"/>
          <w:sz w:val="25"/>
          <w:lang w:val="hr-HR"/>
        </w:rPr>
        <w:t xml:space="preserve"> nuklearne medicine</w:t>
      </w:r>
      <w:r w:rsidRPr="00754C9D">
        <w:rPr>
          <w:rFonts w:ascii="Times New Roman" w:eastAsia="Times New Roman" w:hAnsi="Times New Roman" w:cs="Times New Roman"/>
          <w:sz w:val="25"/>
          <w:lang w:val="hr-HR"/>
        </w:rPr>
        <w:t>. U nekim slučajevima oprema može biti van granica tolerancije u znatnom obimu, pa se oprema treba odmah povući iz kliničke upotrebe i ne biti vraćena dok se ne obavi servisiranje i dok se ne utvrdi da oprema nakon toga ispunjava zahtjeve za svoj rad.</w:t>
      </w:r>
    </w:p>
    <w:p w:rsidR="00CA6DE9" w:rsidRPr="00754C9D" w:rsidRDefault="00CA6DE9"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Program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w:t>
      </w:r>
      <w:r w:rsidR="00CA6DE9" w:rsidRPr="00754C9D">
        <w:rPr>
          <w:rFonts w:ascii="Times New Roman" w:eastAsia="Times New Roman" w:hAnsi="Times New Roman" w:cs="Times New Roman"/>
          <w:sz w:val="25"/>
          <w:lang w:val="hr-HR"/>
        </w:rPr>
        <w:t>u nuklearnoj medicini</w:t>
      </w:r>
      <w:r w:rsidRPr="00754C9D">
        <w:rPr>
          <w:rFonts w:ascii="Times New Roman" w:eastAsia="Times New Roman" w:hAnsi="Times New Roman" w:cs="Times New Roman"/>
          <w:sz w:val="25"/>
          <w:lang w:val="hr-HR"/>
        </w:rPr>
        <w:t xml:space="preserve"> treba uključivati i korištenje provjera u cilju osiguranja da se poštuju protokoli i procedure </w:t>
      </w:r>
      <w:r w:rsidR="00CA6DE9" w:rsidRPr="00754C9D">
        <w:rPr>
          <w:rFonts w:ascii="Times New Roman" w:eastAsia="Times New Roman" w:hAnsi="Times New Roman" w:cs="Times New Roman"/>
          <w:sz w:val="25"/>
          <w:lang w:val="hr-HR"/>
        </w:rPr>
        <w:t xml:space="preserve">objekta </w:t>
      </w:r>
      <w:r w:rsidRPr="00754C9D">
        <w:rPr>
          <w:rFonts w:ascii="Times New Roman" w:eastAsia="Times New Roman" w:hAnsi="Times New Roman" w:cs="Times New Roman"/>
          <w:sz w:val="25"/>
          <w:lang w:val="hr-HR"/>
        </w:rPr>
        <w:t xml:space="preserve">za medicinsko snimanje i </w:t>
      </w:r>
      <w:r w:rsidR="00CA6DE9" w:rsidRPr="00754C9D">
        <w:rPr>
          <w:rFonts w:ascii="Times New Roman" w:eastAsia="Times New Roman" w:hAnsi="Times New Roman" w:cs="Times New Roman"/>
          <w:sz w:val="25"/>
          <w:lang w:val="hr-HR"/>
        </w:rPr>
        <w:t>terapiju</w:t>
      </w:r>
      <w:r w:rsidRPr="00754C9D">
        <w:rPr>
          <w:rFonts w:ascii="Times New Roman" w:eastAsia="Times New Roman" w:hAnsi="Times New Roman" w:cs="Times New Roman"/>
          <w:sz w:val="25"/>
          <w:lang w:val="hr-HR"/>
        </w:rPr>
        <w:t>, uključujući i zaštitu od zračenja i sigurnost. Periodično razmatranje</w:t>
      </w:r>
      <w:r w:rsidR="00CA6DE9" w:rsidRPr="00754C9D">
        <w:rPr>
          <w:rFonts w:ascii="Times New Roman" w:eastAsia="Times New Roman" w:hAnsi="Times New Roman" w:cs="Times New Roman"/>
          <w:sz w:val="25"/>
          <w:lang w:val="hr-HR"/>
        </w:rPr>
        <w:t xml:space="preserve"> tih</w:t>
      </w:r>
      <w:r w:rsidRPr="00754C9D">
        <w:rPr>
          <w:rFonts w:ascii="Times New Roman" w:eastAsia="Times New Roman" w:hAnsi="Times New Roman" w:cs="Times New Roman"/>
          <w:sz w:val="25"/>
          <w:lang w:val="hr-HR"/>
        </w:rPr>
        <w:t xml:space="preserve"> protokola i procedura je dio radi</w:t>
      </w:r>
      <w:r w:rsidR="00CA6DE9"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loškog razmatranja u objektu (vidi tačke </w:t>
      </w:r>
      <w:r w:rsidR="00CA6DE9" w:rsidRPr="00754C9D">
        <w:rPr>
          <w:rFonts w:ascii="Times New Roman" w:eastAsia="Times New Roman" w:hAnsi="Times New Roman" w:cs="Times New Roman"/>
          <w:sz w:val="25"/>
          <w:lang w:val="hr-HR"/>
        </w:rPr>
        <w:t>4.259–4.261</w:t>
      </w:r>
      <w:r w:rsidRPr="00754C9D">
        <w:rPr>
          <w:rFonts w:ascii="Times New Roman" w:eastAsia="Times New Roman" w:hAnsi="Times New Roman" w:cs="Times New Roman"/>
          <w:sz w:val="25"/>
          <w:lang w:val="hr-HR"/>
        </w:rPr>
        <w:t xml:space="preserve">). Pored toga, poređenje sa DRL može pokrenuti razmatranje procedura snimanja (vidi tačke </w:t>
      </w:r>
      <w:r w:rsidR="00CA6DE9" w:rsidRPr="00754C9D">
        <w:rPr>
          <w:rFonts w:ascii="Times New Roman" w:eastAsia="Times New Roman" w:hAnsi="Times New Roman" w:cs="Times New Roman"/>
          <w:sz w:val="25"/>
          <w:lang w:val="hr-HR"/>
        </w:rPr>
        <w:t>4.213–4.220</w:t>
      </w:r>
      <w:r w:rsidRPr="00754C9D">
        <w:rPr>
          <w:rFonts w:ascii="Times New Roman" w:eastAsia="Times New Roman" w:hAnsi="Times New Roman" w:cs="Times New Roman"/>
          <w:sz w:val="25"/>
          <w:lang w:val="hr-HR"/>
        </w:rPr>
        <w:t>).</w:t>
      </w:r>
    </w:p>
    <w:p w:rsidR="005F0665" w:rsidRPr="00754C9D" w:rsidRDefault="005F0665"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Vođenje evidencija je ključni aspekt programa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To uključuje procedure korištene u programu osiguranja kvaliteta</w:t>
      </w:r>
      <w:r w:rsidR="001560AB">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rezultate testova kontrole kvaliteta</w:t>
      </w:r>
      <w:r w:rsidR="005F0665" w:rsidRPr="00754C9D">
        <w:rPr>
          <w:rFonts w:ascii="Times New Roman" w:eastAsia="Times New Roman" w:hAnsi="Times New Roman" w:cs="Times New Roman"/>
          <w:sz w:val="25"/>
          <w:lang w:val="hr-HR"/>
        </w:rPr>
        <w:t xml:space="preserve"> uključujući analizu trendova</w:t>
      </w:r>
      <w:r w:rsidRPr="00754C9D">
        <w:rPr>
          <w:rFonts w:ascii="Times New Roman" w:eastAsia="Times New Roman" w:hAnsi="Times New Roman" w:cs="Times New Roman"/>
          <w:sz w:val="25"/>
          <w:lang w:val="hr-HR"/>
        </w:rPr>
        <w:t>, dozim</w:t>
      </w:r>
      <w:r w:rsidR="005F066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trijska mjerenja, poređenja sa DRL, korektivne mjere i istrage nenamjeravanih i akcidentalnih medicinskih ekspozicija. Pri planiranju i izradi efektivnog programa osiguranja kvaliteta,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treba razumjeti da to zahtijeva čvrstu obavezanost i podršku rukovodstva u ob</w:t>
      </w:r>
      <w:r w:rsidR="005F0665" w:rsidRPr="00754C9D">
        <w:rPr>
          <w:rFonts w:ascii="Times New Roman" w:eastAsia="Times New Roman" w:hAnsi="Times New Roman" w:cs="Times New Roman"/>
          <w:sz w:val="25"/>
          <w:lang w:val="hr-HR"/>
        </w:rPr>
        <w:t>li</w:t>
      </w:r>
      <w:r w:rsidRPr="00754C9D">
        <w:rPr>
          <w:rFonts w:ascii="Times New Roman" w:eastAsia="Times New Roman" w:hAnsi="Times New Roman" w:cs="Times New Roman"/>
          <w:sz w:val="25"/>
          <w:lang w:val="hr-HR"/>
        </w:rPr>
        <w:t xml:space="preserve">ku obuke i odvajanja resursa u smislu vremena, kadrova i opreme. U svojim inspekcijama </w:t>
      </w:r>
      <w:r w:rsidR="005F0665" w:rsidRPr="00754C9D">
        <w:rPr>
          <w:rFonts w:ascii="Times New Roman" w:eastAsia="Times New Roman" w:hAnsi="Times New Roman" w:cs="Times New Roman"/>
          <w:sz w:val="25"/>
          <w:lang w:val="hr-HR"/>
        </w:rPr>
        <w:t>nuklearne medicine</w:t>
      </w:r>
      <w:r w:rsidRPr="00754C9D">
        <w:rPr>
          <w:rFonts w:ascii="Times New Roman" w:eastAsia="Times New Roman" w:hAnsi="Times New Roman" w:cs="Times New Roman"/>
          <w:sz w:val="25"/>
          <w:lang w:val="hr-HR"/>
        </w:rPr>
        <w:t xml:space="preserve">, regulatorno tijelo treba pregledati evidencije </w:t>
      </w:r>
      <w:r w:rsidR="00486EFC" w:rsidRPr="00754C9D">
        <w:rPr>
          <w:rFonts w:ascii="Times New Roman" w:eastAsia="Times New Roman" w:hAnsi="Times New Roman" w:cs="Times New Roman"/>
          <w:sz w:val="25"/>
          <w:lang w:val="hr-HR"/>
        </w:rPr>
        <w:t xml:space="preserve">o </w:t>
      </w:r>
      <w:r w:rsidRPr="00754C9D">
        <w:rPr>
          <w:rFonts w:ascii="Times New Roman" w:eastAsia="Times New Roman" w:hAnsi="Times New Roman" w:cs="Times New Roman"/>
          <w:sz w:val="25"/>
          <w:lang w:val="hr-HR"/>
        </w:rPr>
        <w:t>program</w:t>
      </w:r>
      <w:r w:rsidR="00486EF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w:t>
      </w:r>
    </w:p>
    <w:p w:rsidR="005F0665" w:rsidRPr="00754C9D" w:rsidRDefault="005F0665"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AE17E4" w:rsidRPr="00754C9D" w:rsidRDefault="00AE17E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skladu sa standardnim praksama upravljanja kvalitet</w:t>
      </w:r>
      <w:r w:rsidR="001560AB">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xml:space="preserve">, tačka 3.172 dokumenta GSR Dio 3 (referenca 3) zahtijeva da „se vrše redovni i nezavisni auditi programa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i da njihova učestalost bude u </w:t>
      </w:r>
      <w:r w:rsidRPr="00754C9D">
        <w:rPr>
          <w:rFonts w:ascii="Times New Roman" w:eastAsia="Times New Roman" w:hAnsi="Times New Roman" w:cs="Times New Roman"/>
          <w:sz w:val="25"/>
          <w:lang w:val="hr-HR"/>
        </w:rPr>
        <w:lastRenderedPageBreak/>
        <w:t>skladu sa složenošću radioloških procedura koje se izvode i pratećih rizika.</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Takvi auditi mogu biti eksterni ili interni. Interni su obično logistički jednostavniji za izvođenje, dok eksterni generalno imaju prednost unošenja perspektive izvana. Audit programa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w:t>
      </w:r>
      <w:r w:rsidR="00486EFC" w:rsidRPr="00754C9D">
        <w:rPr>
          <w:rFonts w:ascii="Times New Roman" w:eastAsia="Times New Roman" w:hAnsi="Times New Roman" w:cs="Times New Roman"/>
          <w:sz w:val="25"/>
          <w:lang w:val="hr-HR"/>
        </w:rPr>
        <w:t>može biti uključen</w:t>
      </w:r>
      <w:r w:rsidRPr="00754C9D">
        <w:rPr>
          <w:rFonts w:ascii="Times New Roman" w:eastAsia="Times New Roman" w:hAnsi="Times New Roman" w:cs="Times New Roman"/>
          <w:sz w:val="25"/>
          <w:lang w:val="hr-HR"/>
        </w:rPr>
        <w:t xml:space="preserve"> u sveobuhvatnije audite sistema upravljanja koje obavlja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Dalje, rezultati audita programa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će biti značajan izvor informacija za radiološko razmatranje koje se obavlja u objektu (vidi tačke </w:t>
      </w:r>
      <w:r w:rsidR="005F0665" w:rsidRPr="00754C9D">
        <w:rPr>
          <w:rFonts w:ascii="Times New Roman" w:eastAsia="Times New Roman" w:hAnsi="Times New Roman" w:cs="Times New Roman"/>
          <w:sz w:val="25"/>
          <w:lang w:val="hr-HR"/>
        </w:rPr>
        <w:t>4.259–4.261</w:t>
      </w:r>
      <w:r w:rsidRPr="00754C9D">
        <w:rPr>
          <w:rFonts w:ascii="Times New Roman" w:eastAsia="Times New Roman" w:hAnsi="Times New Roman" w:cs="Times New Roman"/>
          <w:sz w:val="25"/>
          <w:lang w:val="hr-HR"/>
        </w:rPr>
        <w:t>).</w:t>
      </w:r>
    </w:p>
    <w:p w:rsidR="00594233" w:rsidRPr="00754C9D" w:rsidRDefault="00594233" w:rsidP="00263683">
      <w:pPr>
        <w:jc w:val="both"/>
        <w:rPr>
          <w:rFonts w:ascii="Times New Roman" w:hAnsi="Times New Roman" w:cs="Times New Roman"/>
          <w:color w:val="363435"/>
          <w:spacing w:val="49"/>
          <w:sz w:val="21"/>
          <w:szCs w:val="21"/>
          <w:lang w:val="hr-HR"/>
        </w:rPr>
      </w:pPr>
    </w:p>
    <w:p w:rsidR="009E4553" w:rsidRPr="00754C9D" w:rsidRDefault="00570DA8" w:rsidP="009E455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Restrikcije doza</w:t>
      </w:r>
      <w:r w:rsidR="009E4553" w:rsidRPr="00754C9D">
        <w:rPr>
          <w:rFonts w:ascii="Times New Roman" w:eastAsia="Times New Roman" w:hAnsi="Times New Roman" w:cs="Times New Roman"/>
          <w:i/>
          <w:sz w:val="25"/>
          <w:lang w:val="hr-HR"/>
        </w:rPr>
        <w:t xml:space="preserve">: </w:t>
      </w:r>
      <w:r w:rsidR="009712F6" w:rsidRPr="00754C9D">
        <w:rPr>
          <w:rFonts w:ascii="Times New Roman" w:eastAsia="Times New Roman" w:hAnsi="Times New Roman" w:cs="Times New Roman"/>
          <w:i/>
          <w:sz w:val="25"/>
          <w:lang w:val="hr-HR"/>
        </w:rPr>
        <w:t>Njegovatelji i pomagači</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7122F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Neke dijagnostičke procedure</w:t>
      </w:r>
      <w:r w:rsidR="008D6CF5" w:rsidRPr="00754C9D">
        <w:rPr>
          <w:rFonts w:ascii="Times New Roman" w:eastAsia="Times New Roman" w:hAnsi="Times New Roman" w:cs="Times New Roman"/>
          <w:sz w:val="25"/>
          <w:lang w:val="hr-HR"/>
        </w:rPr>
        <w:t xml:space="preserve"> nuklearne medicine</w:t>
      </w:r>
      <w:r w:rsidRPr="00754C9D">
        <w:rPr>
          <w:rFonts w:ascii="Times New Roman" w:eastAsia="Times New Roman" w:hAnsi="Times New Roman" w:cs="Times New Roman"/>
          <w:sz w:val="25"/>
          <w:lang w:val="hr-HR"/>
        </w:rPr>
        <w:t>, pogotovo na djeci, mogu biti bolje izvedene uz pomoć njegovatelja ili pomagača, npr. rođaka u slučaju pedijatrijskog pacijenta, ili rođaka ili prijatelja osobe s invaliditetom</w:t>
      </w:r>
      <w:r w:rsidR="008D6CF5" w:rsidRPr="00754C9D">
        <w:rPr>
          <w:rFonts w:ascii="Times New Roman" w:eastAsia="Times New Roman" w:hAnsi="Times New Roman" w:cs="Times New Roman"/>
          <w:sz w:val="25"/>
          <w:lang w:val="hr-HR"/>
        </w:rPr>
        <w:t xml:space="preserve">, veoma stare </w:t>
      </w:r>
      <w:r w:rsidRPr="00754C9D">
        <w:rPr>
          <w:rFonts w:ascii="Times New Roman" w:eastAsia="Times New Roman" w:hAnsi="Times New Roman" w:cs="Times New Roman"/>
          <w:sz w:val="25"/>
          <w:lang w:val="hr-HR"/>
        </w:rPr>
        <w:t>ili veoma bolesne osobe. U takvim okolnostima, njegovatelj ili pomagač će biti izloženi zračenju. Obično je riječ o niskoj dozi</w:t>
      </w:r>
      <w:r w:rsidR="009E4553" w:rsidRPr="00754C9D">
        <w:rPr>
          <w:rFonts w:ascii="Times New Roman" w:eastAsia="Times New Roman" w:hAnsi="Times New Roman" w:cs="Times New Roman"/>
          <w:sz w:val="25"/>
          <w:lang w:val="hr-HR"/>
        </w:rPr>
        <w:t>,</w:t>
      </w:r>
      <w:r w:rsidR="00450C7D" w:rsidRPr="00754C9D">
        <w:rPr>
          <w:rFonts w:ascii="Times New Roman" w:eastAsia="Times New Roman" w:hAnsi="Times New Roman" w:cs="Times New Roman"/>
          <w:sz w:val="25"/>
          <w:lang w:val="hr-HR"/>
        </w:rPr>
        <w:t xml:space="preserve"> kao u slučaju pomaganja djetetu koje se podvrgava </w:t>
      </w:r>
      <w:r w:rsidR="008D6CF5" w:rsidRPr="00754C9D">
        <w:rPr>
          <w:rFonts w:ascii="Times New Roman" w:eastAsia="Times New Roman" w:hAnsi="Times New Roman" w:cs="Times New Roman"/>
          <w:sz w:val="25"/>
          <w:lang w:val="hr-HR"/>
        </w:rPr>
        <w:t>renografiji</w:t>
      </w:r>
      <w:r w:rsidR="00450C7D" w:rsidRPr="00754C9D">
        <w:rPr>
          <w:rFonts w:ascii="Times New Roman" w:eastAsia="Times New Roman" w:hAnsi="Times New Roman" w:cs="Times New Roman"/>
          <w:sz w:val="25"/>
          <w:lang w:val="hr-HR"/>
        </w:rPr>
        <w:t>,</w:t>
      </w:r>
      <w:r w:rsidR="003976F7">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ali u nekim slučajevima doza nije beznačajna, npr. ostanak pored djeteta tokom PET pretrage</w:t>
      </w:r>
      <w:r w:rsidR="009E4553" w:rsidRPr="00754C9D">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Dalje, u</w:t>
      </w:r>
      <w:r w:rsidR="003976F7">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nuklearnoj medicini takođe postoji dodatno razmatranje</w:t>
      </w:r>
      <w:r w:rsidR="009E4553"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450C7D" w:rsidRPr="00754C9D">
        <w:rPr>
          <w:rFonts w:ascii="Times New Roman" w:eastAsia="Times New Roman" w:hAnsi="Times New Roman" w:cs="Times New Roman"/>
          <w:sz w:val="25"/>
          <w:lang w:val="hr-HR"/>
        </w:rPr>
        <w:t>e</w:t>
      </w:r>
      <w:r w:rsidR="009E4553"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00450C7D" w:rsidRPr="00754C9D">
        <w:rPr>
          <w:rFonts w:ascii="Times New Roman" w:eastAsia="Times New Roman" w:hAnsi="Times New Roman" w:cs="Times New Roman"/>
          <w:sz w:val="25"/>
          <w:lang w:val="hr-HR"/>
        </w:rPr>
        <w:t>a i pomagača nakon</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00450C7D" w:rsidRPr="00754C9D">
        <w:rPr>
          <w:rFonts w:ascii="Times New Roman" w:eastAsia="Times New Roman" w:hAnsi="Times New Roman" w:cs="Times New Roman"/>
          <w:sz w:val="25"/>
          <w:lang w:val="hr-HR"/>
        </w:rPr>
        <w:t>e</w:t>
      </w:r>
      <w:r w:rsidR="009E4553" w:rsidRPr="00754C9D">
        <w:rPr>
          <w:rFonts w:ascii="Times New Roman" w:eastAsia="Times New Roman" w:hAnsi="Times New Roman" w:cs="Times New Roman"/>
          <w:sz w:val="25"/>
          <w:lang w:val="hr-HR"/>
        </w:rPr>
        <w:t xml:space="preserve"> procedure</w:t>
      </w:r>
      <w:r w:rsidR="00450C7D" w:rsidRPr="00754C9D">
        <w:rPr>
          <w:rFonts w:ascii="Times New Roman" w:eastAsia="Times New Roman" w:hAnsi="Times New Roman" w:cs="Times New Roman"/>
          <w:sz w:val="25"/>
          <w:lang w:val="hr-HR"/>
        </w:rPr>
        <w:t xml:space="preserve"> ili</w:t>
      </w:r>
      <w:r w:rsidR="008D6CF5" w:rsidRPr="00754C9D">
        <w:rPr>
          <w:rFonts w:ascii="Times New Roman" w:eastAsia="Times New Roman" w:hAnsi="Times New Roman" w:cs="Times New Roman"/>
          <w:sz w:val="25"/>
          <w:lang w:val="hr-HR"/>
        </w:rPr>
        <w:t xml:space="preserve"> </w:t>
      </w:r>
      <w:r w:rsidR="001560AB" w:rsidRPr="00754C9D">
        <w:rPr>
          <w:rFonts w:ascii="Times New Roman" w:eastAsia="Times New Roman" w:hAnsi="Times New Roman" w:cs="Times New Roman"/>
          <w:sz w:val="25"/>
          <w:lang w:val="hr-HR"/>
        </w:rPr>
        <w:t xml:space="preserve">u slučaju </w:t>
      </w:r>
      <w:r w:rsidR="008D6CF5" w:rsidRPr="00754C9D">
        <w:rPr>
          <w:rFonts w:ascii="Times New Roman" w:eastAsia="Times New Roman" w:hAnsi="Times New Roman" w:cs="Times New Roman"/>
          <w:sz w:val="25"/>
          <w:lang w:val="hr-HR"/>
        </w:rPr>
        <w:t xml:space="preserve">njihove ekspozicije tokom </w:t>
      </w:r>
      <w:r w:rsidR="00450C7D" w:rsidRPr="00754C9D">
        <w:rPr>
          <w:rFonts w:ascii="Times New Roman" w:eastAsia="Times New Roman" w:hAnsi="Times New Roman" w:cs="Times New Roman"/>
          <w:sz w:val="25"/>
          <w:lang w:val="hr-HR"/>
        </w:rPr>
        <w:t>radiofarmaceutske terapije</w:t>
      </w:r>
      <w:r w:rsidR="001560AB" w:rsidRPr="001560AB">
        <w:rPr>
          <w:rFonts w:ascii="Times New Roman" w:eastAsia="Times New Roman" w:hAnsi="Times New Roman" w:cs="Times New Roman"/>
          <w:sz w:val="25"/>
          <w:lang w:val="hr-HR"/>
        </w:rPr>
        <w:t xml:space="preserve"> </w:t>
      </w:r>
      <w:r w:rsidR="001560AB">
        <w:rPr>
          <w:rFonts w:ascii="Times New Roman" w:eastAsia="Times New Roman" w:hAnsi="Times New Roman" w:cs="Times New Roman"/>
          <w:sz w:val="25"/>
          <w:lang w:val="hr-HR"/>
        </w:rPr>
        <w:t>pacijenta</w:t>
      </w:r>
      <w:r w:rsidR="00450C7D" w:rsidRPr="00754C9D">
        <w:rPr>
          <w:rFonts w:ascii="Times New Roman" w:eastAsia="Times New Roman" w:hAnsi="Times New Roman" w:cs="Times New Roman"/>
          <w:sz w:val="25"/>
          <w:lang w:val="hr-HR"/>
        </w:rPr>
        <w:t xml:space="preserve"> </w:t>
      </w:r>
      <w:r w:rsidR="001C6DCE" w:rsidRPr="00754C9D">
        <w:rPr>
          <w:rFonts w:ascii="Times New Roman" w:eastAsia="Times New Roman" w:hAnsi="Times New Roman" w:cs="Times New Roman"/>
          <w:sz w:val="25"/>
          <w:lang w:val="hr-HR"/>
        </w:rPr>
        <w:t xml:space="preserve">radioaktivnim </w:t>
      </w:r>
      <w:r w:rsidR="00450C7D" w:rsidRPr="00754C9D">
        <w:rPr>
          <w:rFonts w:ascii="Times New Roman" w:eastAsia="Times New Roman" w:hAnsi="Times New Roman" w:cs="Times New Roman"/>
          <w:sz w:val="25"/>
          <w:lang w:val="hr-HR"/>
        </w:rPr>
        <w:t>jodom</w:t>
      </w:r>
      <w:r w:rsidR="009E4553" w:rsidRPr="00754C9D">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Ova</w:t>
      </w:r>
      <w:r w:rsidR="009E4553"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9E4553" w:rsidRPr="00754C9D">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se definiše kao m</w:t>
      </w:r>
      <w:r w:rsidR="00654327" w:rsidRPr="00754C9D">
        <w:rPr>
          <w:rFonts w:ascii="Times New Roman" w:eastAsia="Times New Roman" w:hAnsi="Times New Roman" w:cs="Times New Roman"/>
          <w:sz w:val="25"/>
          <w:lang w:val="hr-HR"/>
        </w:rPr>
        <w:t>edicinsk</w:t>
      </w:r>
      <w:r w:rsidR="00450C7D" w:rsidRPr="00754C9D">
        <w:rPr>
          <w:rFonts w:ascii="Times New Roman" w:eastAsia="Times New Roman" w:hAnsi="Times New Roman" w:cs="Times New Roman"/>
          <w:sz w:val="25"/>
          <w:lang w:val="hr-HR"/>
        </w:rPr>
        <w:t>a ekspozicija i kao takva ne podliježe granicama doz</w:t>
      </w:r>
      <w:r w:rsidR="00E65FD7">
        <w:rPr>
          <w:rFonts w:ascii="Times New Roman" w:eastAsia="Times New Roman" w:hAnsi="Times New Roman" w:cs="Times New Roman"/>
          <w:sz w:val="25"/>
          <w:lang w:val="hr-HR"/>
        </w:rPr>
        <w:t>e</w:t>
      </w:r>
      <w:r w:rsidR="009E4553" w:rsidRPr="00754C9D">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 xml:space="preserve">Međutim, u </w:t>
      </w:r>
      <w:r w:rsidR="00463E7F" w:rsidRPr="00754C9D">
        <w:rPr>
          <w:rFonts w:ascii="Times New Roman" w:eastAsia="Times New Roman" w:hAnsi="Times New Roman" w:cs="Times New Roman"/>
          <w:sz w:val="25"/>
          <w:lang w:val="hr-HR"/>
        </w:rPr>
        <w:t>tačk</w:t>
      </w:r>
      <w:r w:rsidR="00450C7D" w:rsidRPr="00754C9D">
        <w:rPr>
          <w:rFonts w:ascii="Times New Roman" w:eastAsia="Times New Roman" w:hAnsi="Times New Roman" w:cs="Times New Roman"/>
          <w:sz w:val="25"/>
          <w:lang w:val="hr-HR"/>
        </w:rPr>
        <w:t>ama</w:t>
      </w:r>
      <w:r w:rsidR="009E4553" w:rsidRPr="00754C9D">
        <w:rPr>
          <w:rFonts w:ascii="Times New Roman" w:eastAsia="Times New Roman" w:hAnsi="Times New Roman" w:cs="Times New Roman"/>
          <w:sz w:val="25"/>
          <w:lang w:val="hr-HR"/>
        </w:rPr>
        <w:t xml:space="preserve"> 3.153 </w:t>
      </w:r>
      <w:r w:rsidR="00463E7F" w:rsidRPr="00754C9D">
        <w:rPr>
          <w:rFonts w:ascii="Times New Roman" w:eastAsia="Times New Roman" w:hAnsi="Times New Roman" w:cs="Times New Roman"/>
          <w:sz w:val="25"/>
          <w:lang w:val="hr-HR"/>
        </w:rPr>
        <w:t>i</w:t>
      </w:r>
      <w:r w:rsidR="009E4553" w:rsidRPr="00754C9D">
        <w:rPr>
          <w:rFonts w:ascii="Times New Roman" w:eastAsia="Times New Roman" w:hAnsi="Times New Roman" w:cs="Times New Roman"/>
          <w:sz w:val="25"/>
          <w:lang w:val="hr-HR"/>
        </w:rPr>
        <w:t xml:space="preserve"> 3.173 </w:t>
      </w:r>
      <w:r w:rsidR="009712F6" w:rsidRPr="00754C9D">
        <w:rPr>
          <w:rFonts w:ascii="Times New Roman" w:eastAsia="Times New Roman" w:hAnsi="Times New Roman" w:cs="Times New Roman"/>
          <w:sz w:val="25"/>
          <w:lang w:val="hr-HR"/>
        </w:rPr>
        <w:t>dokumenta GSR Dio 3 (referenca 3)</w:t>
      </w:r>
      <w:r w:rsidR="009E4553" w:rsidRPr="00754C9D">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se zahtijeva da se</w:t>
      </w:r>
      <w:r w:rsidRPr="00754C9D">
        <w:rPr>
          <w:rFonts w:ascii="Times New Roman" w:eastAsia="Times New Roman" w:hAnsi="Times New Roman" w:cs="Times New Roman"/>
          <w:sz w:val="25"/>
          <w:lang w:val="hr-HR"/>
        </w:rPr>
        <w:t xml:space="preserve"> takvim </w:t>
      </w:r>
      <w:r w:rsidR="00641A71" w:rsidRPr="00754C9D">
        <w:rPr>
          <w:rFonts w:ascii="Times New Roman" w:eastAsia="Times New Roman" w:hAnsi="Times New Roman" w:cs="Times New Roman"/>
          <w:sz w:val="25"/>
          <w:lang w:val="hr-HR"/>
        </w:rPr>
        <w:t>njegovatelji</w:t>
      </w:r>
      <w:r w:rsidRPr="00754C9D">
        <w:rPr>
          <w:rFonts w:ascii="Times New Roman" w:eastAsia="Times New Roman" w:hAnsi="Times New Roman" w:cs="Times New Roman"/>
          <w:sz w:val="25"/>
          <w:lang w:val="hr-HR"/>
        </w:rPr>
        <w:t>ma</w:t>
      </w:r>
      <w:r w:rsidR="009712F6" w:rsidRPr="00754C9D">
        <w:rPr>
          <w:rFonts w:ascii="Times New Roman" w:eastAsia="Times New Roman" w:hAnsi="Times New Roman" w:cs="Times New Roman"/>
          <w:sz w:val="25"/>
          <w:lang w:val="hr-HR"/>
        </w:rPr>
        <w:t xml:space="preserve"> i pomagači</w:t>
      </w:r>
      <w:r w:rsidRPr="00754C9D">
        <w:rPr>
          <w:rFonts w:ascii="Times New Roman" w:eastAsia="Times New Roman" w:hAnsi="Times New Roman" w:cs="Times New Roman"/>
          <w:sz w:val="25"/>
          <w:lang w:val="hr-HR"/>
        </w:rPr>
        <w:t>ma omogući</w:t>
      </w:r>
      <w:r w:rsidR="009E4553"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zaštita od zračenj</w:t>
      </w:r>
      <w:r w:rsidRPr="00754C9D">
        <w:rPr>
          <w:rFonts w:ascii="Times New Roman" w:eastAsia="Times New Roman" w:hAnsi="Times New Roman" w:cs="Times New Roman"/>
          <w:sz w:val="25"/>
          <w:lang w:val="hr-HR"/>
        </w:rPr>
        <w:t>a kroz primjenu zahtjeva za optimizaciju</w:t>
      </w:r>
      <w:r w:rsidR="009E4553"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posebno, </w:t>
      </w:r>
      <w:r w:rsidR="0018162E" w:rsidRPr="00754C9D">
        <w:rPr>
          <w:rFonts w:ascii="Times New Roman" w:eastAsia="Times New Roman" w:hAnsi="Times New Roman" w:cs="Times New Roman"/>
          <w:sz w:val="25"/>
          <w:lang w:val="hr-HR"/>
        </w:rPr>
        <w:t>primjenu</w:t>
      </w:r>
      <w:r w:rsidRPr="00754C9D">
        <w:rPr>
          <w:rFonts w:ascii="Times New Roman" w:eastAsia="Times New Roman" w:hAnsi="Times New Roman" w:cs="Times New Roman"/>
          <w:sz w:val="25"/>
          <w:lang w:val="hr-HR"/>
        </w:rPr>
        <w:t xml:space="preserve"> restrikcija doza u ovom </w:t>
      </w:r>
      <w:r w:rsidR="008D6CF5" w:rsidRPr="00754C9D">
        <w:rPr>
          <w:rFonts w:ascii="Times New Roman" w:eastAsia="Times New Roman" w:hAnsi="Times New Roman" w:cs="Times New Roman"/>
          <w:sz w:val="25"/>
          <w:lang w:val="hr-HR"/>
        </w:rPr>
        <w:t>procesu</w:t>
      </w:r>
      <w:r w:rsidR="009E4553"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o su restrikcije doza </w:t>
      </w:r>
      <w:r w:rsidR="0018162E" w:rsidRPr="00754C9D">
        <w:rPr>
          <w:rFonts w:ascii="Times New Roman" w:eastAsia="Times New Roman" w:hAnsi="Times New Roman" w:cs="Times New Roman"/>
          <w:sz w:val="25"/>
          <w:lang w:val="hr-HR"/>
        </w:rPr>
        <w:t>koje utvrde vlasti</w:t>
      </w:r>
      <w:r w:rsidRPr="00754C9D">
        <w:rPr>
          <w:rFonts w:ascii="Times New Roman" w:eastAsia="Times New Roman" w:hAnsi="Times New Roman" w:cs="Times New Roman"/>
          <w:sz w:val="25"/>
          <w:lang w:val="hr-HR"/>
        </w:rPr>
        <w:t xml:space="preserve"> kao rezultat konsultacija sa </w:t>
      </w:r>
      <w:r w:rsidR="00E70A63" w:rsidRPr="00754C9D">
        <w:rPr>
          <w:rFonts w:ascii="Times New Roman" w:eastAsia="Times New Roman" w:hAnsi="Times New Roman" w:cs="Times New Roman"/>
          <w:sz w:val="25"/>
          <w:lang w:val="hr-HR"/>
        </w:rPr>
        <w:t>organom nadležnim za zdravstvo</w:t>
      </w:r>
      <w:r w:rsidR="009E4553" w:rsidRPr="00754C9D">
        <w:rPr>
          <w:rFonts w:ascii="Times New Roman" w:eastAsia="Times New Roman" w:hAnsi="Times New Roman" w:cs="Times New Roman"/>
          <w:sz w:val="25"/>
          <w:lang w:val="hr-HR"/>
        </w:rPr>
        <w:t>, relevant</w:t>
      </w:r>
      <w:r w:rsidR="00E70A63" w:rsidRPr="00754C9D">
        <w:rPr>
          <w:rFonts w:ascii="Times New Roman" w:eastAsia="Times New Roman" w:hAnsi="Times New Roman" w:cs="Times New Roman"/>
          <w:sz w:val="25"/>
          <w:lang w:val="hr-HR"/>
        </w:rPr>
        <w:t>nim</w:t>
      </w:r>
      <w:r w:rsidR="009E4553" w:rsidRPr="00754C9D">
        <w:rPr>
          <w:rFonts w:ascii="Times New Roman" w:eastAsia="Times New Roman" w:hAnsi="Times New Roman" w:cs="Times New Roman"/>
          <w:sz w:val="25"/>
          <w:lang w:val="hr-HR"/>
        </w:rPr>
        <w:t xml:space="preserve"> </w:t>
      </w:r>
      <w:r w:rsidR="001D3101" w:rsidRPr="00754C9D">
        <w:rPr>
          <w:rFonts w:ascii="Times New Roman" w:eastAsia="Times New Roman" w:hAnsi="Times New Roman" w:cs="Times New Roman"/>
          <w:sz w:val="25"/>
          <w:lang w:val="hr-HR"/>
        </w:rPr>
        <w:t>stručn</w:t>
      </w:r>
      <w:r w:rsidR="00E70A63" w:rsidRPr="00754C9D">
        <w:rPr>
          <w:rFonts w:ascii="Times New Roman" w:eastAsia="Times New Roman" w:hAnsi="Times New Roman" w:cs="Times New Roman"/>
          <w:sz w:val="25"/>
          <w:lang w:val="hr-HR"/>
        </w:rPr>
        <w:t>im</w:t>
      </w:r>
      <w:r w:rsidR="001D3101" w:rsidRPr="00754C9D">
        <w:rPr>
          <w:rFonts w:ascii="Times New Roman" w:eastAsia="Times New Roman" w:hAnsi="Times New Roman" w:cs="Times New Roman"/>
          <w:sz w:val="25"/>
          <w:lang w:val="hr-HR"/>
        </w:rPr>
        <w:t xml:space="preserve"> tijel</w:t>
      </w:r>
      <w:r w:rsidR="00E70A63" w:rsidRPr="00754C9D">
        <w:rPr>
          <w:rFonts w:ascii="Times New Roman" w:eastAsia="Times New Roman" w:hAnsi="Times New Roman" w:cs="Times New Roman"/>
          <w:sz w:val="25"/>
          <w:lang w:val="hr-HR"/>
        </w:rPr>
        <w:t>ima i regulatornim</w:t>
      </w:r>
      <w:r w:rsidR="00215BA9" w:rsidRPr="00754C9D">
        <w:rPr>
          <w:rFonts w:ascii="Times New Roman" w:eastAsia="Times New Roman" w:hAnsi="Times New Roman" w:cs="Times New Roman"/>
          <w:sz w:val="25"/>
          <w:lang w:val="hr-HR"/>
        </w:rPr>
        <w:t xml:space="preserve"> tijelo</w:t>
      </w:r>
      <w:r w:rsidR="00E70A63" w:rsidRPr="00754C9D">
        <w:rPr>
          <w:rFonts w:ascii="Times New Roman" w:eastAsia="Times New Roman" w:hAnsi="Times New Roman" w:cs="Times New Roman"/>
          <w:sz w:val="25"/>
          <w:lang w:val="hr-HR"/>
        </w:rPr>
        <w:t>m</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kako s</w:t>
      </w:r>
      <w:r w:rsidR="00E70A63"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E70A63" w:rsidRPr="00754C9D">
        <w:rPr>
          <w:rFonts w:ascii="Times New Roman" w:eastAsia="Times New Roman" w:hAnsi="Times New Roman" w:cs="Times New Roman"/>
          <w:sz w:val="25"/>
          <w:lang w:val="hr-HR"/>
        </w:rPr>
        <w:t xml:space="preserve">zahtijeva u tački </w:t>
      </w:r>
      <w:r w:rsidR="009E4553" w:rsidRPr="00754C9D">
        <w:rPr>
          <w:rFonts w:ascii="Times New Roman" w:eastAsia="Times New Roman" w:hAnsi="Times New Roman" w:cs="Times New Roman"/>
          <w:sz w:val="25"/>
          <w:lang w:val="hr-HR"/>
        </w:rPr>
        <w:t xml:space="preserve">3.149(a)(i) </w:t>
      </w:r>
      <w:r w:rsidR="009712F6" w:rsidRPr="00754C9D">
        <w:rPr>
          <w:rFonts w:ascii="Times New Roman" w:eastAsia="Times New Roman" w:hAnsi="Times New Roman" w:cs="Times New Roman"/>
          <w:sz w:val="25"/>
          <w:lang w:val="hr-HR"/>
        </w:rPr>
        <w:t>dokumenta GSR Dio 3 (referenca 3)</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Smjernice </w:t>
      </w:r>
      <w:r w:rsidR="00636FE2" w:rsidRPr="00754C9D">
        <w:rPr>
          <w:rFonts w:ascii="Times New Roman" w:eastAsia="Times New Roman" w:hAnsi="Times New Roman" w:cs="Times New Roman"/>
          <w:sz w:val="25"/>
          <w:lang w:val="hr-HR"/>
        </w:rPr>
        <w:t>za</w:t>
      </w:r>
      <w:r w:rsidRPr="00754C9D">
        <w:rPr>
          <w:rFonts w:ascii="Times New Roman" w:eastAsia="Times New Roman" w:hAnsi="Times New Roman" w:cs="Times New Roman"/>
          <w:sz w:val="25"/>
          <w:lang w:val="hr-HR"/>
        </w:rPr>
        <w:t xml:space="preserve"> utvrđivanj</w:t>
      </w:r>
      <w:r w:rsidR="00636FE2"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restrikcija doza, uključujući uzimanje u obzir djece i tr</w:t>
      </w:r>
      <w:r w:rsidR="008D6CF5"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dnica, date su</w:t>
      </w:r>
      <w:r w:rsidR="009E455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9E4553" w:rsidRPr="00754C9D">
        <w:rPr>
          <w:rFonts w:ascii="Times New Roman" w:eastAsia="Times New Roman" w:hAnsi="Times New Roman" w:cs="Times New Roman"/>
          <w:sz w:val="25"/>
          <w:lang w:val="hr-HR"/>
        </w:rPr>
        <w:t xml:space="preserve"> 2.48 </w:t>
      </w:r>
      <w:r w:rsidR="001D3101" w:rsidRPr="00754C9D">
        <w:rPr>
          <w:rFonts w:ascii="Times New Roman" w:eastAsia="Times New Roman" w:hAnsi="Times New Roman" w:cs="Times New Roman"/>
          <w:sz w:val="25"/>
          <w:lang w:val="hr-HR"/>
        </w:rPr>
        <w:t xml:space="preserve">i </w:t>
      </w:r>
      <w:r w:rsidR="009E4553" w:rsidRPr="00754C9D">
        <w:rPr>
          <w:rFonts w:ascii="Times New Roman" w:eastAsia="Times New Roman" w:hAnsi="Times New Roman" w:cs="Times New Roman"/>
          <w:sz w:val="25"/>
          <w:lang w:val="hr-HR"/>
        </w:rPr>
        <w:t xml:space="preserve">2.49. </w:t>
      </w:r>
    </w:p>
    <w:p w:rsidR="00450C7D" w:rsidRPr="00754C9D" w:rsidRDefault="00450C7D"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18162E"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sačiniti pisane protokole za primjenu mjera optimizacije zaštite i sigurnosti za njegovatelje i pomagače tokom i nakon procedura nuklearne medicine</w:t>
      </w:r>
      <w:r w:rsidR="009E4553" w:rsidRPr="00754C9D">
        <w:rPr>
          <w:rFonts w:ascii="Times New Roman" w:eastAsia="Times New Roman" w:hAnsi="Times New Roman" w:cs="Times New Roman"/>
          <w:sz w:val="25"/>
          <w:lang w:val="hr-HR"/>
        </w:rPr>
        <w:t xml:space="preserve">. </w:t>
      </w:r>
      <w:r w:rsidR="00EF42EB" w:rsidRPr="00754C9D">
        <w:rPr>
          <w:rFonts w:ascii="Times New Roman" w:eastAsia="Times New Roman" w:hAnsi="Times New Roman" w:cs="Times New Roman"/>
          <w:sz w:val="25"/>
          <w:lang w:val="hr-HR"/>
        </w:rPr>
        <w:t>U t</w:t>
      </w:r>
      <w:r w:rsidRPr="00754C9D">
        <w:rPr>
          <w:rFonts w:ascii="Times New Roman" w:eastAsia="Times New Roman" w:hAnsi="Times New Roman" w:cs="Times New Roman"/>
          <w:sz w:val="25"/>
          <w:lang w:val="hr-HR"/>
        </w:rPr>
        <w:t>im mjerama treba koristiti osnovne metode zaštite od zračenja (odnosno, vrijeme, udaljenost</w:t>
      </w:r>
      <w:r w:rsidR="008C4735"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zaštit</w:t>
      </w:r>
      <w:r w:rsidR="008C4735" w:rsidRPr="00754C9D">
        <w:rPr>
          <w:rFonts w:ascii="Times New Roman" w:eastAsia="Times New Roman" w:hAnsi="Times New Roman" w:cs="Times New Roman"/>
          <w:sz w:val="25"/>
          <w:lang w:val="hr-HR"/>
        </w:rPr>
        <w:t>ne barijere</w:t>
      </w:r>
      <w:r w:rsidRPr="00754C9D">
        <w:rPr>
          <w:rFonts w:ascii="Times New Roman" w:eastAsia="Times New Roman" w:hAnsi="Times New Roman" w:cs="Times New Roman"/>
          <w:sz w:val="25"/>
          <w:lang w:val="hr-HR"/>
        </w:rPr>
        <w:t xml:space="preserve"> i mjere da se na minimum smanji širenje kontaminacije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Protokoli trebaju uključivati sljedeće:</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18162E" w:rsidP="0059076B">
      <w:pPr>
        <w:pStyle w:val="ListParagraph"/>
        <w:numPr>
          <w:ilvl w:val="0"/>
          <w:numId w:val="6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Kriterije kojima se precizira </w:t>
      </w:r>
      <w:r w:rsidR="00450C7D" w:rsidRPr="00754C9D">
        <w:rPr>
          <w:rFonts w:ascii="Times New Roman" w:eastAsia="Times New Roman" w:hAnsi="Times New Roman" w:cs="Times New Roman"/>
          <w:sz w:val="25"/>
          <w:lang w:val="hr-HR"/>
        </w:rPr>
        <w:t>ko bi bio prihvatljiv u ulozi njegovatelja ili pomagača</w:t>
      </w:r>
      <w:r w:rsidR="009E4553" w:rsidRPr="00754C9D">
        <w:rPr>
          <w:rFonts w:ascii="Times New Roman" w:eastAsia="Times New Roman" w:hAnsi="Times New Roman" w:cs="Times New Roman"/>
          <w:sz w:val="25"/>
          <w:lang w:val="hr-HR"/>
        </w:rPr>
        <w:t xml:space="preserve">; </w:t>
      </w:r>
    </w:p>
    <w:p w:rsidR="009E4553" w:rsidRPr="00754C9D" w:rsidRDefault="009E4553" w:rsidP="0059076B">
      <w:pPr>
        <w:pStyle w:val="ListParagraph"/>
        <w:numPr>
          <w:ilvl w:val="0"/>
          <w:numId w:val="6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Metod</w:t>
      </w:r>
      <w:r w:rsidR="00450C7D" w:rsidRPr="00754C9D">
        <w:rPr>
          <w:rFonts w:ascii="Times New Roman" w:eastAsia="Times New Roman" w:hAnsi="Times New Roman" w:cs="Times New Roman"/>
          <w:sz w:val="25"/>
          <w:lang w:val="hr-HR"/>
        </w:rPr>
        <w:t>e za osiguravanje da njegovatelj ili pomagač dobij</w:t>
      </w:r>
      <w:r w:rsidR="00EF42EB" w:rsidRPr="00754C9D">
        <w:rPr>
          <w:rFonts w:ascii="Times New Roman" w:eastAsia="Times New Roman" w:hAnsi="Times New Roman" w:cs="Times New Roman"/>
          <w:sz w:val="25"/>
          <w:lang w:val="hr-HR"/>
        </w:rPr>
        <w:t>u</w:t>
      </w:r>
      <w:r w:rsidR="00450C7D" w:rsidRPr="00754C9D">
        <w:rPr>
          <w:rFonts w:ascii="Times New Roman" w:eastAsia="Times New Roman" w:hAnsi="Times New Roman" w:cs="Times New Roman"/>
          <w:sz w:val="25"/>
          <w:lang w:val="hr-HR"/>
        </w:rPr>
        <w:t xml:space="preserve"> </w:t>
      </w:r>
      <w:r w:rsidR="004808FB" w:rsidRPr="00754C9D">
        <w:rPr>
          <w:rFonts w:ascii="Times New Roman" w:eastAsia="Times New Roman" w:hAnsi="Times New Roman" w:cs="Times New Roman"/>
          <w:sz w:val="25"/>
          <w:lang w:val="hr-HR"/>
        </w:rPr>
        <w:t>što je razumno moguće nižu dozu</w:t>
      </w:r>
      <w:r w:rsidR="00450C7D" w:rsidRPr="00754C9D">
        <w:rPr>
          <w:rFonts w:ascii="Times New Roman" w:eastAsia="Times New Roman" w:hAnsi="Times New Roman" w:cs="Times New Roman"/>
          <w:sz w:val="25"/>
          <w:lang w:val="hr-HR"/>
        </w:rPr>
        <w:t>;</w:t>
      </w:r>
    </w:p>
    <w:p w:rsidR="009E4553" w:rsidRPr="00754C9D" w:rsidRDefault="0018162E" w:rsidP="0059076B">
      <w:pPr>
        <w:pStyle w:val="ListParagraph"/>
        <w:numPr>
          <w:ilvl w:val="0"/>
          <w:numId w:val="61"/>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Vrijednosti restrikcija doza koje će se primjenjivati</w:t>
      </w:r>
      <w:r w:rsidR="009E4553"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9E4553" w:rsidRPr="00754C9D">
        <w:rPr>
          <w:rFonts w:ascii="Times New Roman" w:eastAsia="Times New Roman" w:hAnsi="Times New Roman" w:cs="Times New Roman"/>
          <w:sz w:val="25"/>
          <w:lang w:val="hr-HR"/>
        </w:rPr>
        <w:t xml:space="preserve">2.49). </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4B35A7" w:rsidRPr="00754C9D" w:rsidRDefault="0038570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Vlasnik licence</w:t>
      </w:r>
      <w:r w:rsidR="0018162E" w:rsidRPr="00754C9D">
        <w:rPr>
          <w:rFonts w:ascii="Times New Roman" w:eastAsia="Times New Roman" w:hAnsi="Times New Roman" w:cs="Times New Roman"/>
          <w:sz w:val="25"/>
          <w:lang w:val="hr-HR"/>
        </w:rPr>
        <w:t xml:space="preserve"> treba moći dokazati da efektivna doza za njegovatelja ili pomagača </w:t>
      </w:r>
      <w:r w:rsidR="004B35A7" w:rsidRPr="00754C9D">
        <w:rPr>
          <w:rFonts w:ascii="Times New Roman" w:eastAsia="Times New Roman" w:hAnsi="Times New Roman" w:cs="Times New Roman"/>
          <w:sz w:val="25"/>
          <w:lang w:val="hr-HR"/>
        </w:rPr>
        <w:t xml:space="preserve">vjerovatno neće </w:t>
      </w:r>
      <w:r w:rsidR="0018162E" w:rsidRPr="00754C9D">
        <w:rPr>
          <w:rFonts w:ascii="Times New Roman" w:eastAsia="Times New Roman" w:hAnsi="Times New Roman" w:cs="Times New Roman"/>
          <w:sz w:val="25"/>
          <w:lang w:val="hr-HR"/>
        </w:rPr>
        <w:t>prekoračiti restrikcije doza</w:t>
      </w:r>
      <w:r w:rsidR="00EF42EB" w:rsidRPr="00754C9D">
        <w:rPr>
          <w:rFonts w:ascii="Times New Roman" w:eastAsia="Times New Roman" w:hAnsi="Times New Roman" w:cs="Times New Roman"/>
          <w:sz w:val="25"/>
          <w:lang w:val="hr-HR"/>
        </w:rPr>
        <w:t xml:space="preserve"> ako se primjenjuju protokoli</w:t>
      </w:r>
      <w:r w:rsidR="0018162E" w:rsidRPr="00754C9D">
        <w:rPr>
          <w:rFonts w:ascii="Times New Roman" w:eastAsia="Times New Roman" w:hAnsi="Times New Roman" w:cs="Times New Roman"/>
          <w:sz w:val="25"/>
          <w:lang w:val="hr-HR"/>
        </w:rPr>
        <w:t>. Relativno je jednostavno procijeniti efektivne doze za njegovatelje i pomagače iz mjerenja brzine ambijentalne ekvivalentne doze na pozicijama gdje će oni stajati. Takva utvrđivanja treba obaviti unaprijed u cilju osiguranja da se ne prekorače restrikcije doza. Zbog toga obično nije potreban monitoring individualne doze.</w:t>
      </w:r>
      <w:r w:rsidR="004B35A7" w:rsidRPr="00754C9D">
        <w:rPr>
          <w:rFonts w:ascii="Times New Roman" w:eastAsia="Times New Roman" w:hAnsi="Times New Roman" w:cs="Times New Roman"/>
          <w:sz w:val="25"/>
          <w:lang w:val="hr-HR"/>
        </w:rPr>
        <w:t xml:space="preserve"> U slučaju njegovatelja i pomagača na odjeljenju za terapiju, može se razmotriti upotreba elektronskih dozimetara.</w:t>
      </w:r>
    </w:p>
    <w:p w:rsidR="009E4553"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Tačka</w:t>
      </w:r>
      <w:r w:rsidR="009E4553" w:rsidRPr="00754C9D">
        <w:rPr>
          <w:rFonts w:ascii="Times New Roman" w:eastAsia="Times New Roman" w:hAnsi="Times New Roman" w:cs="Times New Roman"/>
          <w:sz w:val="25"/>
          <w:lang w:val="hr-HR"/>
        </w:rPr>
        <w:t xml:space="preserve"> 3.153 </w:t>
      </w:r>
      <w:r w:rsidRPr="00754C9D">
        <w:rPr>
          <w:rFonts w:ascii="Times New Roman" w:eastAsia="Times New Roman" w:hAnsi="Times New Roman" w:cs="Times New Roman"/>
          <w:sz w:val="25"/>
          <w:lang w:val="hr-HR"/>
        </w:rPr>
        <w:t>dokumenta GSR Dio 3 (referenca 3)</w:t>
      </w:r>
      <w:r w:rsidR="00570DA8" w:rsidRPr="00754C9D">
        <w:rPr>
          <w:rFonts w:ascii="Times New Roman" w:eastAsia="Times New Roman" w:hAnsi="Times New Roman" w:cs="Times New Roman"/>
          <w:sz w:val="25"/>
          <w:lang w:val="hr-HR"/>
        </w:rPr>
        <w:t xml:space="preserve"> navodi da</w:t>
      </w:r>
      <w:r w:rsidR="009E4553" w:rsidRPr="00754C9D">
        <w:rPr>
          <w:rFonts w:ascii="Times New Roman" w:eastAsia="Times New Roman" w:hAnsi="Times New Roman" w:cs="Times New Roman"/>
          <w:sz w:val="25"/>
          <w:lang w:val="hr-HR"/>
        </w:rPr>
        <w:t>:</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6875A1" w:rsidRPr="00754C9D" w:rsidRDefault="009E4553" w:rsidP="000258BC">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6875A1" w:rsidRPr="00754C9D">
        <w:rPr>
          <w:rFonts w:ascii="Times New Roman" w:hAnsi="Times New Roman" w:cs="Times New Roman"/>
          <w:sz w:val="24"/>
          <w:szCs w:val="24"/>
          <w:lang w:val="hr-HR"/>
        </w:rPr>
        <w:t>„</w:t>
      </w:r>
      <w:r w:rsidR="00866BC0" w:rsidRPr="00754C9D">
        <w:rPr>
          <w:rFonts w:ascii="Times New Roman" w:eastAsia="Times New Roman" w:hAnsi="Times New Roman" w:cs="Times New Roman"/>
          <w:sz w:val="25"/>
          <w:lang w:val="hr-HR"/>
        </w:rPr>
        <w:t>Registranti i v</w:t>
      </w:r>
      <w:r w:rsidR="00E33B83" w:rsidRPr="00754C9D">
        <w:rPr>
          <w:rFonts w:ascii="Times New Roman" w:eastAsia="Times New Roman" w:hAnsi="Times New Roman" w:cs="Times New Roman"/>
          <w:sz w:val="25"/>
          <w:lang w:val="hr-HR"/>
        </w:rPr>
        <w:t xml:space="preserve">lasnici licence </w:t>
      </w:r>
      <w:r w:rsidR="006875A1" w:rsidRPr="00754C9D">
        <w:rPr>
          <w:rFonts w:ascii="Times New Roman" w:eastAsia="Times New Roman" w:hAnsi="Times New Roman" w:cs="Times New Roman"/>
          <w:sz w:val="25"/>
          <w:lang w:val="hr-HR"/>
        </w:rPr>
        <w:t xml:space="preserve">su dužni osigurati da nijedan pojedinac ne pretrpi </w:t>
      </w:r>
      <w:r w:rsidR="006875A1" w:rsidRPr="00754C9D">
        <w:rPr>
          <w:rFonts w:ascii="Times New Roman" w:eastAsia="Times New Roman" w:hAnsi="Times New Roman" w:cs="Times New Roman"/>
          <w:sz w:val="25"/>
          <w:lang w:val="hr-HR"/>
        </w:rPr>
        <w:tab/>
        <w:t xml:space="preserve">medicinsku ekspoziciju kao njegovatelj ili pomagač osim ako je ta osoba dobila i </w:t>
      </w:r>
      <w:r w:rsidR="006875A1" w:rsidRPr="00754C9D">
        <w:rPr>
          <w:rFonts w:ascii="Times New Roman" w:eastAsia="Times New Roman" w:hAnsi="Times New Roman" w:cs="Times New Roman"/>
          <w:sz w:val="25"/>
          <w:lang w:val="hr-HR"/>
        </w:rPr>
        <w:tab/>
        <w:t xml:space="preserve">pokazala da razumije relevantne informacije o zaštiti od zračenja i informacije o </w:t>
      </w:r>
      <w:r w:rsidR="006875A1" w:rsidRPr="00754C9D">
        <w:rPr>
          <w:rFonts w:ascii="Times New Roman" w:eastAsia="Times New Roman" w:hAnsi="Times New Roman" w:cs="Times New Roman"/>
          <w:sz w:val="25"/>
          <w:lang w:val="hr-HR"/>
        </w:rPr>
        <w:tab/>
        <w:t>rizicima zračenja prije davanj</w:t>
      </w:r>
      <w:r w:rsidR="001560AB">
        <w:rPr>
          <w:rFonts w:ascii="Times New Roman" w:eastAsia="Times New Roman" w:hAnsi="Times New Roman" w:cs="Times New Roman"/>
          <w:sz w:val="25"/>
          <w:lang w:val="hr-HR"/>
        </w:rPr>
        <w:t>a</w:t>
      </w:r>
      <w:r w:rsidR="006875A1" w:rsidRPr="00754C9D">
        <w:rPr>
          <w:rFonts w:ascii="Times New Roman" w:eastAsia="Times New Roman" w:hAnsi="Times New Roman" w:cs="Times New Roman"/>
          <w:sz w:val="25"/>
          <w:lang w:val="hr-HR"/>
        </w:rPr>
        <w:t xml:space="preserve"> njege ili pomoći osobi koja se podvrgava </w:t>
      </w:r>
      <w:r w:rsidR="006875A1" w:rsidRPr="00754C9D">
        <w:rPr>
          <w:rFonts w:ascii="Times New Roman" w:eastAsia="Times New Roman" w:hAnsi="Times New Roman" w:cs="Times New Roman"/>
          <w:sz w:val="25"/>
          <w:lang w:val="hr-HR"/>
        </w:rPr>
        <w:tab/>
        <w:t>radiološkoj proceduri…</w:t>
      </w:r>
      <w:r w:rsidR="006875A1" w:rsidRPr="00754C9D">
        <w:rPr>
          <w:rFonts w:ascii="Times New Roman" w:hAnsi="Times New Roman" w:cs="Times New Roman"/>
          <w:sz w:val="24"/>
          <w:szCs w:val="24"/>
          <w:lang w:val="hr-HR"/>
        </w:rPr>
        <w:t>“</w:t>
      </w:r>
      <w:r w:rsidR="006875A1" w:rsidRPr="00754C9D">
        <w:rPr>
          <w:rFonts w:ascii="Times New Roman" w:eastAsia="Times New Roman" w:hAnsi="Times New Roman" w:cs="Times New Roman"/>
          <w:sz w:val="25"/>
          <w:lang w:val="hr-HR"/>
        </w:rPr>
        <w:t xml:space="preserve"> </w:t>
      </w:r>
    </w:p>
    <w:p w:rsidR="00B952C8" w:rsidRPr="00754C9D" w:rsidRDefault="00B952C8" w:rsidP="009E4553">
      <w:pPr>
        <w:spacing w:line="0" w:lineRule="atLeast"/>
        <w:jc w:val="both"/>
        <w:rPr>
          <w:rFonts w:ascii="Times New Roman" w:eastAsia="Times New Roman" w:hAnsi="Times New Roman" w:cs="Times New Roman"/>
          <w:sz w:val="25"/>
          <w:lang w:val="hr-HR"/>
        </w:rPr>
      </w:pPr>
    </w:p>
    <w:p w:rsidR="009E4553" w:rsidRDefault="00570DA8" w:rsidP="009E4553">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Njegovatelj ili pomagač treba</w:t>
      </w:r>
      <w:r w:rsidR="00EF42EB" w:rsidRPr="00754C9D">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navest</w:t>
      </w:r>
      <w:r w:rsidR="00EF42EB" w:rsidRPr="00754C9D">
        <w:rPr>
          <w:rFonts w:ascii="Times New Roman" w:eastAsia="Times New Roman" w:hAnsi="Times New Roman" w:cs="Times New Roman"/>
          <w:sz w:val="25"/>
          <w:lang w:val="hr-HR"/>
        </w:rPr>
        <w:t>i da su i dalje voljni</w:t>
      </w:r>
      <w:r w:rsidRPr="00754C9D">
        <w:rPr>
          <w:rFonts w:ascii="Times New Roman" w:eastAsia="Times New Roman" w:hAnsi="Times New Roman" w:cs="Times New Roman"/>
          <w:sz w:val="25"/>
          <w:lang w:val="hr-HR"/>
        </w:rPr>
        <w:t xml:space="preserve"> da </w:t>
      </w:r>
      <w:r w:rsidR="00EF42EB" w:rsidRPr="00754C9D">
        <w:rPr>
          <w:rFonts w:ascii="Times New Roman" w:eastAsia="Times New Roman" w:hAnsi="Times New Roman" w:cs="Times New Roman"/>
          <w:sz w:val="25"/>
          <w:lang w:val="hr-HR"/>
        </w:rPr>
        <w:t>daju</w:t>
      </w:r>
      <w:r w:rsidRPr="00754C9D">
        <w:rPr>
          <w:rFonts w:ascii="Times New Roman" w:eastAsia="Times New Roman" w:hAnsi="Times New Roman" w:cs="Times New Roman"/>
          <w:sz w:val="25"/>
          <w:lang w:val="hr-HR"/>
        </w:rPr>
        <w:t xml:space="preserve"> podršku, njegu i pomoć pacijentu koji se podvrgava ili se podvrgao proceduri nuklearne medicine</w:t>
      </w:r>
      <w:r w:rsidR="009E4553" w:rsidRPr="00754C9D">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 xml:space="preserve">U slučaju radiofarmaceutske terapije </w:t>
      </w:r>
      <w:r w:rsidR="001C6DCE" w:rsidRPr="00754C9D">
        <w:rPr>
          <w:rFonts w:ascii="Times New Roman" w:eastAsia="Times New Roman" w:hAnsi="Times New Roman" w:cs="Times New Roman"/>
          <w:sz w:val="25"/>
          <w:lang w:val="hr-HR"/>
        </w:rPr>
        <w:t>radioaktivnim jodom,</w:t>
      </w:r>
      <w:r w:rsidR="00450C7D" w:rsidRPr="00754C9D">
        <w:rPr>
          <w:rFonts w:ascii="Times New Roman" w:eastAsia="Times New Roman" w:hAnsi="Times New Roman" w:cs="Times New Roman"/>
          <w:sz w:val="25"/>
          <w:lang w:val="hr-HR"/>
        </w:rPr>
        <w:t xml:space="preserve"> i za </w:t>
      </w:r>
      <w:r w:rsidR="00EF42EB" w:rsidRPr="00754C9D">
        <w:rPr>
          <w:rFonts w:ascii="Times New Roman" w:eastAsia="Times New Roman" w:hAnsi="Times New Roman" w:cs="Times New Roman"/>
          <w:sz w:val="25"/>
          <w:lang w:val="hr-HR"/>
        </w:rPr>
        <w:t>hospitalizovane i za otpuštene pacijente</w:t>
      </w:r>
      <w:r w:rsidR="009E4553"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9E4553" w:rsidRPr="00754C9D">
        <w:rPr>
          <w:rFonts w:ascii="Times New Roman" w:eastAsia="Times New Roman" w:hAnsi="Times New Roman" w:cs="Times New Roman"/>
          <w:sz w:val="25"/>
          <w:lang w:val="hr-HR"/>
        </w:rPr>
        <w:t xml:space="preserve">4.248), </w:t>
      </w:r>
      <w:r w:rsidRPr="00754C9D">
        <w:rPr>
          <w:rFonts w:ascii="Times New Roman" w:eastAsia="Times New Roman" w:hAnsi="Times New Roman" w:cs="Times New Roman"/>
          <w:sz w:val="25"/>
          <w:lang w:val="hr-HR"/>
        </w:rPr>
        <w:t>njegovatelju ili pomagaču</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450C7D" w:rsidRPr="00754C9D">
        <w:rPr>
          <w:rFonts w:ascii="Times New Roman" w:eastAsia="Times New Roman" w:hAnsi="Times New Roman" w:cs="Times New Roman"/>
          <w:sz w:val="25"/>
          <w:lang w:val="hr-HR"/>
        </w:rPr>
        <w:t xml:space="preserve"> treba dati odgovarajuća pisana uputstva (uključujući npr. uputstva o vremenu provedenom s pacijentom i blizini</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450C7D" w:rsidRPr="00754C9D">
        <w:rPr>
          <w:rFonts w:ascii="Times New Roman" w:eastAsia="Times New Roman" w:hAnsi="Times New Roman" w:cs="Times New Roman"/>
          <w:sz w:val="25"/>
          <w:lang w:val="hr-HR"/>
        </w:rPr>
        <w:t>u</w:t>
      </w:r>
      <w:r w:rsidR="009E4553" w:rsidRPr="00754C9D">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smanjivanju fizičkog kontakta na minimum i izbjegavanju zajedničkog uzimanja hrane i pića)</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Dodatne smjernice su date</w:t>
      </w:r>
      <w:r w:rsidR="009E4553"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9E4553" w:rsidRPr="00754C9D">
        <w:rPr>
          <w:rFonts w:ascii="Times New Roman" w:eastAsia="Times New Roman" w:hAnsi="Times New Roman" w:cs="Times New Roman"/>
          <w:sz w:val="25"/>
          <w:lang w:val="hr-HR"/>
        </w:rPr>
        <w:t>21</w:t>
      </w:r>
      <w:r w:rsidR="0072773C" w:rsidRPr="00754C9D">
        <w:rPr>
          <w:rFonts w:ascii="Times New Roman" w:eastAsia="Times New Roman" w:hAnsi="Times New Roman" w:cs="Times New Roman"/>
          <w:sz w:val="25"/>
          <w:lang w:val="hr-HR"/>
        </w:rPr>
        <w:t xml:space="preserve"> i</w:t>
      </w:r>
      <w:r w:rsidR="009E4553" w:rsidRPr="00754C9D">
        <w:rPr>
          <w:rFonts w:ascii="Times New Roman" w:eastAsia="Times New Roman" w:hAnsi="Times New Roman" w:cs="Times New Roman"/>
          <w:sz w:val="25"/>
          <w:lang w:val="hr-HR"/>
        </w:rPr>
        <w:t xml:space="preserve"> 246.</w:t>
      </w:r>
    </w:p>
    <w:p w:rsidR="00341872" w:rsidRPr="00754C9D" w:rsidRDefault="00341872" w:rsidP="009E4553">
      <w:pPr>
        <w:spacing w:line="0" w:lineRule="atLeast"/>
        <w:jc w:val="both"/>
        <w:rPr>
          <w:rFonts w:ascii="Times New Roman" w:eastAsia="Times New Roman" w:hAnsi="Times New Roman" w:cs="Times New Roman"/>
          <w:sz w:val="25"/>
          <w:lang w:val="hr-HR"/>
        </w:rPr>
      </w:pPr>
    </w:p>
    <w:p w:rsidR="009E4553" w:rsidRPr="00754C9D" w:rsidRDefault="00450C7D"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Smjernice koje se odnose na</w:t>
      </w:r>
      <w:r w:rsidR="009E4553"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005120EE" w:rsidRPr="00754C9D">
        <w:rPr>
          <w:rFonts w:ascii="Times New Roman" w:eastAsia="Times New Roman" w:hAnsi="Times New Roman" w:cs="Times New Roman"/>
          <w:sz w:val="25"/>
          <w:lang w:val="hr-HR"/>
        </w:rPr>
        <w:t>e i pomagače koji pri</w:t>
      </w:r>
      <w:r w:rsidRPr="00754C9D">
        <w:rPr>
          <w:rFonts w:ascii="Times New Roman" w:eastAsia="Times New Roman" w:hAnsi="Times New Roman" w:cs="Times New Roman"/>
          <w:sz w:val="25"/>
          <w:lang w:val="hr-HR"/>
        </w:rPr>
        <w:t>državaju</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koji se podvrgavaju </w:t>
      </w:r>
      <w:r w:rsidR="00654327" w:rsidRPr="00754C9D">
        <w:rPr>
          <w:rFonts w:ascii="Times New Roman" w:eastAsia="Times New Roman" w:hAnsi="Times New Roman" w:cs="Times New Roman"/>
          <w:sz w:val="25"/>
          <w:lang w:val="hr-HR"/>
        </w:rPr>
        <w:t>radiološk</w:t>
      </w:r>
      <w:r w:rsidRPr="00754C9D">
        <w:rPr>
          <w:rFonts w:ascii="Times New Roman" w:eastAsia="Times New Roman" w:hAnsi="Times New Roman" w:cs="Times New Roman"/>
          <w:sz w:val="25"/>
          <w:lang w:val="hr-HR"/>
        </w:rPr>
        <w:t xml:space="preserve">oj proceduri </w:t>
      </w:r>
      <w:r w:rsidR="009C15CA" w:rsidRPr="00754C9D">
        <w:rPr>
          <w:rFonts w:ascii="Times New Roman" w:eastAsia="Times New Roman" w:hAnsi="Times New Roman" w:cs="Times New Roman"/>
          <w:sz w:val="25"/>
          <w:lang w:val="hr-HR"/>
        </w:rPr>
        <w:t>s</w:t>
      </w:r>
      <w:r w:rsidR="00D32095" w:rsidRPr="00754C9D">
        <w:rPr>
          <w:rFonts w:ascii="Times New Roman" w:eastAsia="Times New Roman" w:hAnsi="Times New Roman" w:cs="Times New Roman"/>
          <w:sz w:val="25"/>
          <w:lang w:val="hr-HR"/>
        </w:rPr>
        <w:t>nimanja</w:t>
      </w:r>
      <w:r w:rsidR="009C15CA" w:rsidRPr="00754C9D">
        <w:rPr>
          <w:rFonts w:ascii="Times New Roman" w:eastAsia="Times New Roman" w:hAnsi="Times New Roman" w:cs="Times New Roman"/>
          <w:sz w:val="25"/>
          <w:lang w:val="hr-HR"/>
        </w:rPr>
        <w:t xml:space="preserve"> X-zracima </w:t>
      </w:r>
      <w:r w:rsidRPr="00754C9D">
        <w:rPr>
          <w:rFonts w:ascii="Times New Roman" w:eastAsia="Times New Roman" w:hAnsi="Times New Roman" w:cs="Times New Roman"/>
          <w:sz w:val="25"/>
          <w:lang w:val="hr-HR"/>
        </w:rPr>
        <w:t>kao dijelu procedure nuk</w:t>
      </w:r>
      <w:r w:rsidR="009E4553"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9E4553"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u</w:t>
      </w:r>
      <w:r w:rsidR="009E4553"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9E4553" w:rsidRPr="00754C9D">
        <w:rPr>
          <w:rFonts w:ascii="Times New Roman" w:eastAsia="Times New Roman" w:hAnsi="Times New Roman" w:cs="Times New Roman"/>
          <w:sz w:val="25"/>
          <w:lang w:val="hr-HR"/>
        </w:rPr>
        <w:t xml:space="preserve"> </w:t>
      </w:r>
      <w:r w:rsidR="00570DA8" w:rsidRPr="00754C9D">
        <w:rPr>
          <w:rFonts w:ascii="Times New Roman" w:eastAsia="Times New Roman" w:hAnsi="Times New Roman" w:cs="Times New Roman"/>
          <w:sz w:val="25"/>
          <w:lang w:val="hr-HR"/>
        </w:rPr>
        <w:t>date su</w:t>
      </w:r>
      <w:r w:rsidR="009E455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9E4553" w:rsidRPr="00754C9D">
        <w:rPr>
          <w:rFonts w:ascii="Times New Roman" w:eastAsia="Times New Roman" w:hAnsi="Times New Roman" w:cs="Times New Roman"/>
          <w:sz w:val="25"/>
          <w:lang w:val="hr-HR"/>
        </w:rPr>
        <w:t xml:space="preserve"> 3.247</w:t>
      </w:r>
      <w:r w:rsidR="00FE0513"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3.251.</w:t>
      </w:r>
    </w:p>
    <w:p w:rsidR="008D6CF5" w:rsidRPr="00754C9D" w:rsidRDefault="008D6CF5" w:rsidP="00233974">
      <w:pPr>
        <w:jc w:val="both"/>
        <w:rPr>
          <w:rFonts w:ascii="Times New Roman" w:hAnsi="Times New Roman" w:cs="Times New Roman"/>
          <w:color w:val="363435"/>
          <w:sz w:val="21"/>
          <w:szCs w:val="21"/>
          <w:lang w:val="hr-HR"/>
        </w:rPr>
      </w:pPr>
    </w:p>
    <w:p w:rsidR="00450C7D" w:rsidRPr="00754C9D" w:rsidRDefault="00450C7D" w:rsidP="000258BC">
      <w:pPr>
        <w:tabs>
          <w:tab w:val="left" w:pos="851"/>
        </w:tabs>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Restrikcije doza: Dobrovoljci u biomedicinskom istraživanju</w:t>
      </w:r>
    </w:p>
    <w:p w:rsidR="009E4553" w:rsidRPr="00754C9D" w:rsidRDefault="009E4553" w:rsidP="000258BC">
      <w:pPr>
        <w:tabs>
          <w:tab w:val="left" w:pos="851"/>
        </w:tabs>
        <w:spacing w:line="0" w:lineRule="atLeast"/>
        <w:jc w:val="both"/>
        <w:rPr>
          <w:rFonts w:ascii="Times New Roman" w:eastAsia="Times New Roman" w:hAnsi="Times New Roman" w:cs="Times New Roman"/>
          <w:sz w:val="25"/>
          <w:lang w:val="hr-HR"/>
        </w:rPr>
      </w:pPr>
    </w:p>
    <w:p w:rsidR="00450C7D" w:rsidRPr="00754C9D" w:rsidRDefault="00450C7D"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Neke osobe će se podvrgnuti dijagnostičkim procedurama nuklearne medicine kao di</w:t>
      </w:r>
      <w:r w:rsidR="00CF04C4">
        <w:rPr>
          <w:rFonts w:ascii="Times New Roman" w:eastAsia="Times New Roman" w:hAnsi="Times New Roman" w:cs="Times New Roman"/>
          <w:sz w:val="25"/>
          <w:lang w:val="hr-HR"/>
        </w:rPr>
        <w:t>jelu</w:t>
      </w:r>
      <w:r w:rsidRPr="00754C9D">
        <w:rPr>
          <w:rFonts w:ascii="Times New Roman" w:eastAsia="Times New Roman" w:hAnsi="Times New Roman" w:cs="Times New Roman"/>
          <w:sz w:val="25"/>
          <w:lang w:val="hr-HR"/>
        </w:rPr>
        <w:t xml:space="preserve"> svog dobrovoljnog učešća u odobrenom programu biomedicinskog istraživanja (vidi tačku 2.99). Dio procesa odobravanja biomedicinskog istraživanja će činiti i određivanje restrikcija doza za procedure nuklearne medicine (vidi tačku 2.100). Kada se dobrovoljac pojavi u objektu nuklearne medicine, treba mu se dati ista zaštita od zračenja kao da je on sam pacijent koji je spreman da se podvrgne proceduri nuklearne medicine, ali uz dodatno ograničenje da njegova ekspozicija podliježe restrikciji doza, bilo državno utvrđenim restrikcijama doza ili onima koje precizira etički odbor koji je odobrio program biomedicinskog istraživanja (vidi tačke 2.50, 2.99 i 2.100). </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450C7D" w:rsidRPr="00754C9D" w:rsidRDefault="00450C7D" w:rsidP="000258BC">
      <w:pPr>
        <w:tabs>
          <w:tab w:val="left" w:pos="851"/>
        </w:tabs>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Trudne pacijentkinje </w:t>
      </w:r>
    </w:p>
    <w:p w:rsidR="00450C7D" w:rsidRPr="00754C9D" w:rsidRDefault="00450C7D" w:rsidP="000258BC">
      <w:pPr>
        <w:tabs>
          <w:tab w:val="left" w:pos="851"/>
        </w:tabs>
        <w:spacing w:line="0" w:lineRule="atLeast"/>
        <w:jc w:val="both"/>
        <w:rPr>
          <w:rFonts w:ascii="Times New Roman" w:eastAsia="Times New Roman" w:hAnsi="Times New Roman" w:cs="Times New Roman"/>
          <w:b/>
          <w:sz w:val="25"/>
          <w:lang w:val="hr-HR"/>
        </w:rPr>
      </w:pPr>
    </w:p>
    <w:p w:rsidR="00450C7D" w:rsidRPr="00754C9D" w:rsidRDefault="00450C7D"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Trudne pacijentkinje čine posebnu podgrupu pacijenata koju treba posebno razmotriti u pogledu zaštite od zračenja. Ta razmatranja su navedena u tački 4.162(a) u pogledu opravdanosti i tačkama 4.189–4.194 u pogledu optimizacije. Nijedno od tih razmatranja se ne može</w:t>
      </w:r>
      <w:r w:rsidR="00894B0D" w:rsidRPr="00754C9D">
        <w:rPr>
          <w:rFonts w:ascii="Times New Roman" w:eastAsia="Times New Roman" w:hAnsi="Times New Roman" w:cs="Times New Roman"/>
          <w:sz w:val="25"/>
          <w:lang w:val="hr-HR"/>
        </w:rPr>
        <w:t xml:space="preserve"> obavljati</w:t>
      </w:r>
      <w:r w:rsidRPr="00754C9D">
        <w:rPr>
          <w:rFonts w:ascii="Times New Roman" w:eastAsia="Times New Roman" w:hAnsi="Times New Roman" w:cs="Times New Roman"/>
          <w:sz w:val="25"/>
          <w:lang w:val="hr-HR"/>
        </w:rPr>
        <w:t xml:space="preserve"> ako nije poznato da li je pacijentkinja trudna. Zbog toga je od ključne važnosti, kao što se zahtijeva u tačkama 3.175 i 3.176 dokumenta GSR Dio 3 (referenca 3), da objekt nuklearne medicine ima pripremljen</w:t>
      </w:r>
      <w:r w:rsidR="00ED1C4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načine da osigura saznanje o </w:t>
      </w:r>
      <w:r w:rsidR="00DE3098" w:rsidRPr="00754C9D">
        <w:rPr>
          <w:rFonts w:ascii="Times New Roman" w:eastAsia="Times New Roman" w:hAnsi="Times New Roman" w:cs="Times New Roman"/>
          <w:sz w:val="25"/>
          <w:lang w:val="hr-HR"/>
        </w:rPr>
        <w:t>trudničkom status</w:t>
      </w:r>
      <w:r w:rsidRPr="00754C9D">
        <w:rPr>
          <w:rFonts w:ascii="Times New Roman" w:eastAsia="Times New Roman" w:hAnsi="Times New Roman" w:cs="Times New Roman"/>
          <w:sz w:val="25"/>
          <w:lang w:val="hr-HR"/>
        </w:rPr>
        <w:t>u pacijentkinje.</w:t>
      </w:r>
    </w:p>
    <w:p w:rsidR="009E4553" w:rsidRPr="00754C9D" w:rsidRDefault="009E4553"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450C7D" w:rsidRPr="00754C9D" w:rsidRDefault="009E455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450C7D" w:rsidRPr="00754C9D">
        <w:rPr>
          <w:rFonts w:ascii="Times New Roman" w:eastAsia="Times New Roman" w:hAnsi="Times New Roman" w:cs="Times New Roman"/>
          <w:sz w:val="25"/>
          <w:lang w:val="hr-HR"/>
        </w:rPr>
        <w:t xml:space="preserve">Prvi pristup je putem isticanja jasnih znakova (uz moguće slikovno predstavljanje trudnoće) na jezicima koji su lako razumljivi pacijentkinjama koje koriste objekt nuklearne medicine, uz pitanje „Jeste li trudni ili moguće trudni?“ i „Ako jeste, molimo vas da to kažete osoblju.“ Takve znakove treba postaviti svugdje po objektu, uključujući i čekaonice i garderobe. Drugi pristup je da se pacijentkinja direktno pita da li </w:t>
      </w:r>
      <w:r w:rsidR="00450C7D" w:rsidRPr="00754C9D">
        <w:rPr>
          <w:rFonts w:ascii="Times New Roman" w:eastAsia="Times New Roman" w:hAnsi="Times New Roman" w:cs="Times New Roman"/>
          <w:sz w:val="25"/>
          <w:lang w:val="hr-HR"/>
        </w:rPr>
        <w:lastRenderedPageBreak/>
        <w:t xml:space="preserve">je trudna ili možda trudna. To možda neće uvijek biti lako imajući u vidu društvene i kulturalne osjetljivosti, ali treba to uraditi kad je potrebno. </w:t>
      </w:r>
    </w:p>
    <w:p w:rsidR="00B30607" w:rsidRPr="00754C9D" w:rsidRDefault="00B30607"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450C7D" w:rsidRPr="00754C9D" w:rsidRDefault="00450C7D"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Nijedan od pristupa navedenih u tački 4.242 neće funkcionisati ako ni pacijentkinja ne zna da li je trudna. Iz tog razloga, tačka 3.176 dokumenta GSR Dio 3 (referenca 3) ima dodatni zahtjev za objekte „da osiguraju postojanje procedura za utvrđivanje </w:t>
      </w:r>
      <w:r w:rsidR="00DE3098" w:rsidRPr="00754C9D">
        <w:rPr>
          <w:rFonts w:ascii="Times New Roman" w:eastAsia="Times New Roman" w:hAnsi="Times New Roman" w:cs="Times New Roman"/>
          <w:sz w:val="25"/>
          <w:lang w:val="hr-HR"/>
        </w:rPr>
        <w:t>trudničkog statusa</w:t>
      </w:r>
      <w:r w:rsidRPr="00754C9D">
        <w:rPr>
          <w:rFonts w:ascii="Times New Roman" w:eastAsia="Times New Roman" w:hAnsi="Times New Roman" w:cs="Times New Roman"/>
          <w:sz w:val="25"/>
          <w:lang w:val="hr-HR"/>
        </w:rPr>
        <w:t xml:space="preserve"> pacijentkinje u reproduktivnoj dobi prije izvođenja bilo koje radiološke procedure koja može rezultirati znatnom dozom za embrio ili fetus</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U nuklearnoj medicini treba utvrditi </w:t>
      </w:r>
      <w:r w:rsidR="00DE3098" w:rsidRPr="00754C9D">
        <w:rPr>
          <w:rFonts w:ascii="Times New Roman" w:eastAsia="Times New Roman" w:hAnsi="Times New Roman" w:cs="Times New Roman"/>
          <w:sz w:val="25"/>
          <w:lang w:val="hr-HR"/>
        </w:rPr>
        <w:t>trudnički status</w:t>
      </w:r>
      <w:r w:rsidRPr="00754C9D">
        <w:rPr>
          <w:rFonts w:ascii="Times New Roman" w:eastAsia="Times New Roman" w:hAnsi="Times New Roman" w:cs="Times New Roman"/>
          <w:sz w:val="25"/>
          <w:lang w:val="hr-HR"/>
        </w:rPr>
        <w:t xml:space="preserve"> za svu terapiju radiofarmacima, a savjetuje se da se to uradi i za sve dijagnostičke procedure, posebno za </w:t>
      </w:r>
      <w:r w:rsidR="004808FB" w:rsidRPr="00754C9D">
        <w:rPr>
          <w:rFonts w:ascii="Times New Roman" w:eastAsia="Times New Roman" w:hAnsi="Times New Roman" w:cs="Times New Roman"/>
          <w:sz w:val="25"/>
          <w:lang w:val="hr-HR"/>
        </w:rPr>
        <w:t>one radiofarmake za koje s</w:t>
      </w:r>
      <w:r w:rsidRPr="00754C9D">
        <w:rPr>
          <w:rFonts w:ascii="Times New Roman" w:eastAsia="Times New Roman" w:hAnsi="Times New Roman" w:cs="Times New Roman"/>
          <w:sz w:val="25"/>
          <w:lang w:val="hr-HR"/>
        </w:rPr>
        <w:t>e</w:t>
      </w:r>
      <w:r w:rsidR="004808F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zna da prelaze zid posteljice. Jedan pristup je saradnja sa ljekarom uputiocem putem standardnih zahtjeva koji se tiču </w:t>
      </w:r>
      <w:r w:rsidR="00DE3098" w:rsidRPr="00754C9D">
        <w:rPr>
          <w:rFonts w:ascii="Times New Roman" w:eastAsia="Times New Roman" w:hAnsi="Times New Roman" w:cs="Times New Roman"/>
          <w:sz w:val="25"/>
          <w:lang w:val="hr-HR"/>
        </w:rPr>
        <w:t>trudničkog statusa</w:t>
      </w:r>
      <w:r w:rsidRPr="00754C9D">
        <w:rPr>
          <w:rFonts w:ascii="Times New Roman" w:eastAsia="Times New Roman" w:hAnsi="Times New Roman" w:cs="Times New Roman"/>
          <w:sz w:val="25"/>
          <w:lang w:val="hr-HR"/>
        </w:rPr>
        <w:t xml:space="preserve"> za date procedure. Uputnica bi trebala sadržavati polje/kućicu za </w:t>
      </w:r>
      <w:r w:rsidR="00DE3098" w:rsidRPr="00754C9D">
        <w:rPr>
          <w:rFonts w:ascii="Times New Roman" w:eastAsia="Times New Roman" w:hAnsi="Times New Roman" w:cs="Times New Roman"/>
          <w:sz w:val="25"/>
          <w:lang w:val="hr-HR"/>
        </w:rPr>
        <w:t>trudnički status</w:t>
      </w:r>
      <w:r w:rsidRPr="00754C9D">
        <w:rPr>
          <w:rFonts w:ascii="Times New Roman" w:eastAsia="Times New Roman" w:hAnsi="Times New Roman" w:cs="Times New Roman"/>
          <w:sz w:val="25"/>
          <w:lang w:val="hr-HR"/>
        </w:rPr>
        <w:t xml:space="preserve">. U slučaju sumnje, može se uraditi test trudnoće ili utvrđivanje nivoa hormona da se procijeni status menopauze. </w:t>
      </w:r>
    </w:p>
    <w:p w:rsidR="00D32095" w:rsidRPr="00754C9D" w:rsidRDefault="00D32095" w:rsidP="009E4553">
      <w:pPr>
        <w:spacing w:line="0" w:lineRule="atLeast"/>
        <w:jc w:val="both"/>
        <w:rPr>
          <w:rFonts w:ascii="Times New Roman" w:eastAsia="Times New Roman" w:hAnsi="Times New Roman" w:cs="Times New Roman"/>
          <w:b/>
          <w:sz w:val="25"/>
          <w:lang w:val="hr-HR"/>
        </w:rPr>
      </w:pPr>
    </w:p>
    <w:p w:rsidR="009E4553" w:rsidRPr="00754C9D" w:rsidRDefault="00ED1C4A" w:rsidP="009E455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Pacijentkinje dojilje</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ED1C4A" w:rsidRPr="00754C9D" w:rsidRDefault="00ED1C4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Pacijentkinje dojilje čine posebnu podgrupu pacijenata koju treba posebno razmotriti u pogledu zaštite od zračenja u nuklearnoj medicini. Ta razmatranja su navedena u tački 4.162(b) u pogledu opravdanosti i tačkama 4.195 i 4.196 u pogledu optimizacije. Nijedno od tih razmatranja se ne može </w:t>
      </w:r>
      <w:r w:rsidR="00894B0D" w:rsidRPr="00754C9D">
        <w:rPr>
          <w:rFonts w:ascii="Times New Roman" w:eastAsia="Times New Roman" w:hAnsi="Times New Roman" w:cs="Times New Roman"/>
          <w:sz w:val="25"/>
          <w:lang w:val="hr-HR"/>
        </w:rPr>
        <w:t>obavljati</w:t>
      </w:r>
      <w:r w:rsidRPr="00754C9D">
        <w:rPr>
          <w:rFonts w:ascii="Times New Roman" w:eastAsia="Times New Roman" w:hAnsi="Times New Roman" w:cs="Times New Roman"/>
          <w:sz w:val="25"/>
          <w:lang w:val="hr-HR"/>
        </w:rPr>
        <w:t xml:space="preserve"> ako nije poznato da li je pacijentkinja doji</w:t>
      </w:r>
      <w:r w:rsidR="00894B0D" w:rsidRPr="00754C9D">
        <w:rPr>
          <w:rFonts w:ascii="Times New Roman" w:eastAsia="Times New Roman" w:hAnsi="Times New Roman" w:cs="Times New Roman"/>
          <w:sz w:val="25"/>
          <w:lang w:val="hr-HR"/>
        </w:rPr>
        <w:t>lja</w:t>
      </w:r>
      <w:r w:rsidRPr="00754C9D">
        <w:rPr>
          <w:rFonts w:ascii="Times New Roman" w:eastAsia="Times New Roman" w:hAnsi="Times New Roman" w:cs="Times New Roman"/>
          <w:sz w:val="25"/>
          <w:lang w:val="hr-HR"/>
        </w:rPr>
        <w:t>. Zbog toga je od ključne važnosti, kao što se zahtijeva u tačkama 3.175 i 3.176 dokumenta GSR Dio 3 (referenca 3), da objekt nuklearne medicine ima pripremljen</w:t>
      </w:r>
      <w:r w:rsidR="00894B0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načine da osigura saznanje o statusu pacijentkinje kao dojilje.</w:t>
      </w:r>
    </w:p>
    <w:p w:rsidR="009E4553" w:rsidRPr="00754C9D" w:rsidRDefault="009E4553"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ED1C4A" w:rsidRPr="00754C9D" w:rsidRDefault="00ED1C4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Prvi pristup je putem isticanja jasnih znakova na jezicima koji su lako razumljivi pacijentkinjama koje koriste objekt nuklearne medicine, uz pitanje „Da li ste dojilja?“ i „Ako jeste, molimo vas da to kažete osoblju.“ Takve znakove treba postaviti svugdje po objektu, uključujući i čekaonice i garderobe. Drugi pristup je da se pacijentkinja direktno pita da li je dojilja. To možda neće uvijek biti lako imajući u vidu društvene i kulturalne osjetljivosti, ali treba to uraditi kad je potrebno. </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ED1C4A" w:rsidP="009E455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Otpuštanje pacijenata nakon terapije radiofarmacima</w:t>
      </w:r>
    </w:p>
    <w:p w:rsidR="009E4553" w:rsidRPr="00754C9D" w:rsidRDefault="009E4553" w:rsidP="000258BC">
      <w:pPr>
        <w:tabs>
          <w:tab w:val="left" w:pos="851"/>
        </w:tabs>
        <w:spacing w:line="0" w:lineRule="atLeast"/>
        <w:jc w:val="both"/>
        <w:rPr>
          <w:rFonts w:ascii="Times New Roman" w:eastAsia="Times New Roman" w:hAnsi="Times New Roman" w:cs="Times New Roman"/>
          <w:sz w:val="25"/>
          <w:lang w:val="hr-HR"/>
        </w:rPr>
      </w:pPr>
    </w:p>
    <w:p w:rsidR="009E4553"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E4553" w:rsidRPr="00754C9D">
        <w:rPr>
          <w:rFonts w:ascii="Times New Roman" w:eastAsia="Times New Roman" w:hAnsi="Times New Roman" w:cs="Times New Roman"/>
          <w:sz w:val="25"/>
          <w:lang w:val="hr-HR"/>
        </w:rPr>
        <w:t xml:space="preserve"> 3.178 </w:t>
      </w:r>
      <w:r w:rsidRPr="00754C9D">
        <w:rPr>
          <w:rFonts w:ascii="Times New Roman" w:eastAsia="Times New Roman" w:hAnsi="Times New Roman" w:cs="Times New Roman"/>
          <w:sz w:val="25"/>
          <w:lang w:val="hr-HR"/>
        </w:rPr>
        <w:t>dokumenta GSR Dio 3 (referenca 3)</w:t>
      </w:r>
      <w:r w:rsidR="009E4553" w:rsidRPr="00754C9D">
        <w:rPr>
          <w:rFonts w:ascii="Times New Roman" w:eastAsia="Times New Roman" w:hAnsi="Times New Roman" w:cs="Times New Roman"/>
          <w:sz w:val="25"/>
          <w:lang w:val="hr-HR"/>
        </w:rPr>
        <w:t xml:space="preserve"> </w:t>
      </w:r>
      <w:r w:rsidR="00BD60C3" w:rsidRPr="00754C9D">
        <w:rPr>
          <w:rFonts w:ascii="Times New Roman" w:eastAsia="Times New Roman" w:hAnsi="Times New Roman" w:cs="Times New Roman"/>
          <w:sz w:val="25"/>
          <w:lang w:val="hr-HR"/>
        </w:rPr>
        <w:t>zahtijeva da</w:t>
      </w:r>
      <w:r w:rsidR="009E4553"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 nuklearne medicine</w:t>
      </w:r>
      <w:r w:rsidR="009E4553" w:rsidRPr="00754C9D">
        <w:rPr>
          <w:rFonts w:ascii="Times New Roman" w:eastAsia="Times New Roman" w:hAnsi="Times New Roman" w:cs="Times New Roman"/>
          <w:sz w:val="25"/>
          <w:lang w:val="hr-HR"/>
        </w:rPr>
        <w:t xml:space="preserve"> </w:t>
      </w:r>
      <w:r w:rsidR="00894B0D" w:rsidRPr="00754C9D">
        <w:rPr>
          <w:rFonts w:ascii="Times New Roman" w:eastAsia="Times New Roman" w:hAnsi="Times New Roman" w:cs="Times New Roman"/>
          <w:sz w:val="25"/>
          <w:lang w:val="hr-HR"/>
        </w:rPr>
        <w:t>ima pripremljene aranžmane z</w:t>
      </w:r>
      <w:r w:rsidR="00BD60C3" w:rsidRPr="00754C9D">
        <w:rPr>
          <w:rFonts w:ascii="Times New Roman" w:eastAsia="Times New Roman" w:hAnsi="Times New Roman" w:cs="Times New Roman"/>
          <w:sz w:val="25"/>
          <w:lang w:val="hr-HR"/>
        </w:rPr>
        <w:t xml:space="preserve">a regulisanje otpuštanja pacijenata koji su </w:t>
      </w:r>
      <w:r w:rsidR="00894B0D" w:rsidRPr="00754C9D">
        <w:rPr>
          <w:rFonts w:ascii="Times New Roman" w:eastAsia="Times New Roman" w:hAnsi="Times New Roman" w:cs="Times New Roman"/>
          <w:sz w:val="25"/>
          <w:lang w:val="hr-HR"/>
        </w:rPr>
        <w:t>se pod</w:t>
      </w:r>
      <w:r w:rsidR="00BD60C3" w:rsidRPr="00754C9D">
        <w:rPr>
          <w:rFonts w:ascii="Times New Roman" w:eastAsia="Times New Roman" w:hAnsi="Times New Roman" w:cs="Times New Roman"/>
          <w:sz w:val="25"/>
          <w:lang w:val="hr-HR"/>
        </w:rPr>
        <w:t>v</w:t>
      </w:r>
      <w:r w:rsidR="00894B0D" w:rsidRPr="00754C9D">
        <w:rPr>
          <w:rFonts w:ascii="Times New Roman" w:eastAsia="Times New Roman" w:hAnsi="Times New Roman" w:cs="Times New Roman"/>
          <w:sz w:val="25"/>
          <w:lang w:val="hr-HR"/>
        </w:rPr>
        <w:t>r</w:t>
      </w:r>
      <w:r w:rsidR="00BD60C3" w:rsidRPr="00754C9D">
        <w:rPr>
          <w:rFonts w:ascii="Times New Roman" w:eastAsia="Times New Roman" w:hAnsi="Times New Roman" w:cs="Times New Roman"/>
          <w:sz w:val="25"/>
          <w:lang w:val="hr-HR"/>
        </w:rPr>
        <w:t>gli terap</w:t>
      </w:r>
      <w:r w:rsidR="001671D6" w:rsidRPr="00754C9D">
        <w:rPr>
          <w:rFonts w:ascii="Times New Roman" w:eastAsia="Times New Roman" w:hAnsi="Times New Roman" w:cs="Times New Roman"/>
          <w:sz w:val="25"/>
          <w:lang w:val="hr-HR"/>
        </w:rPr>
        <w:t>i</w:t>
      </w:r>
      <w:r w:rsidR="00BD60C3" w:rsidRPr="00754C9D">
        <w:rPr>
          <w:rFonts w:ascii="Times New Roman" w:eastAsia="Times New Roman" w:hAnsi="Times New Roman" w:cs="Times New Roman"/>
          <w:sz w:val="25"/>
          <w:lang w:val="hr-HR"/>
        </w:rPr>
        <w:t>ji radiofarmacima</w:t>
      </w:r>
      <w:r w:rsidR="009E4553" w:rsidRPr="00754C9D">
        <w:rPr>
          <w:rFonts w:ascii="Times New Roman" w:eastAsia="Times New Roman" w:hAnsi="Times New Roman" w:cs="Times New Roman"/>
          <w:sz w:val="25"/>
          <w:lang w:val="hr-HR"/>
        </w:rPr>
        <w:t xml:space="preserve">. </w:t>
      </w:r>
      <w:r w:rsidR="00BD60C3" w:rsidRPr="00754C9D">
        <w:rPr>
          <w:rFonts w:ascii="Times New Roman" w:eastAsia="Times New Roman" w:hAnsi="Times New Roman" w:cs="Times New Roman"/>
          <w:sz w:val="25"/>
          <w:lang w:val="hr-HR"/>
        </w:rPr>
        <w:t xml:space="preserve">Kad je </w:t>
      </w:r>
      <w:r w:rsidR="000C6C84" w:rsidRPr="00754C9D">
        <w:rPr>
          <w:rFonts w:ascii="Times New Roman" w:eastAsia="Times New Roman" w:hAnsi="Times New Roman" w:cs="Times New Roman"/>
          <w:sz w:val="25"/>
          <w:lang w:val="hr-HR"/>
        </w:rPr>
        <w:t xml:space="preserve">takav </w:t>
      </w:r>
      <w:r w:rsidR="00BD60C3" w:rsidRPr="00754C9D">
        <w:rPr>
          <w:rFonts w:ascii="Times New Roman" w:eastAsia="Times New Roman" w:hAnsi="Times New Roman" w:cs="Times New Roman"/>
          <w:sz w:val="25"/>
          <w:lang w:val="hr-HR"/>
        </w:rPr>
        <w:t xml:space="preserve">pacijent otpušten, dvjema grupama </w:t>
      </w:r>
      <w:r w:rsidR="00894B0D" w:rsidRPr="00754C9D">
        <w:rPr>
          <w:rFonts w:ascii="Times New Roman" w:eastAsia="Times New Roman" w:hAnsi="Times New Roman" w:cs="Times New Roman"/>
          <w:sz w:val="25"/>
          <w:lang w:val="hr-HR"/>
        </w:rPr>
        <w:t>o</w:t>
      </w:r>
      <w:r w:rsidR="00BD60C3" w:rsidRPr="00754C9D">
        <w:rPr>
          <w:rFonts w:ascii="Times New Roman" w:eastAsia="Times New Roman" w:hAnsi="Times New Roman" w:cs="Times New Roman"/>
          <w:sz w:val="25"/>
          <w:lang w:val="hr-HR"/>
        </w:rPr>
        <w:t>soba treba omogućiti odgovarajuću zaštitu od zračenja</w:t>
      </w:r>
      <w:r w:rsidR="009E4553" w:rsidRPr="00754C9D">
        <w:rPr>
          <w:rFonts w:ascii="Times New Roman" w:eastAsia="Times New Roman" w:hAnsi="Times New Roman" w:cs="Times New Roman"/>
          <w:sz w:val="25"/>
          <w:lang w:val="hr-HR"/>
        </w:rPr>
        <w:t xml:space="preserve">: </w:t>
      </w:r>
      <w:r w:rsidR="00BD60C3" w:rsidRPr="00754C9D">
        <w:rPr>
          <w:rFonts w:ascii="Times New Roman" w:eastAsia="Times New Roman" w:hAnsi="Times New Roman" w:cs="Times New Roman"/>
          <w:sz w:val="25"/>
          <w:lang w:val="hr-HR"/>
        </w:rPr>
        <w:t>građanima koje</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009E4553" w:rsidRPr="00754C9D">
        <w:rPr>
          <w:rFonts w:ascii="Times New Roman" w:eastAsia="Times New Roman" w:hAnsi="Times New Roman" w:cs="Times New Roman"/>
          <w:sz w:val="25"/>
          <w:lang w:val="hr-HR"/>
        </w:rPr>
        <w:t xml:space="preserve"> m</w:t>
      </w:r>
      <w:r w:rsidR="00BD60C3" w:rsidRPr="00754C9D">
        <w:rPr>
          <w:rFonts w:ascii="Times New Roman" w:eastAsia="Times New Roman" w:hAnsi="Times New Roman" w:cs="Times New Roman"/>
          <w:sz w:val="25"/>
          <w:lang w:val="hr-HR"/>
        </w:rPr>
        <w:t>ože sresti ili s kojima</w:t>
      </w:r>
      <w:r w:rsidR="00B8623A" w:rsidRPr="00754C9D">
        <w:rPr>
          <w:rFonts w:ascii="Times New Roman" w:eastAsia="Times New Roman" w:hAnsi="Times New Roman" w:cs="Times New Roman"/>
          <w:sz w:val="25"/>
          <w:lang w:val="hr-HR"/>
        </w:rPr>
        <w:t xml:space="preserve"> </w:t>
      </w:r>
      <w:r w:rsidR="00894B0D" w:rsidRPr="00754C9D">
        <w:rPr>
          <w:rFonts w:ascii="Times New Roman" w:eastAsia="Times New Roman" w:hAnsi="Times New Roman" w:cs="Times New Roman"/>
          <w:sz w:val="25"/>
          <w:lang w:val="hr-HR"/>
        </w:rPr>
        <w:t>može doći</w:t>
      </w:r>
      <w:r w:rsidR="00B8623A" w:rsidRPr="00754C9D">
        <w:rPr>
          <w:rFonts w:ascii="Times New Roman" w:eastAsia="Times New Roman" w:hAnsi="Times New Roman" w:cs="Times New Roman"/>
          <w:sz w:val="25"/>
          <w:lang w:val="hr-HR"/>
        </w:rPr>
        <w:t xml:space="preserve"> u kontakt, i članovima porodice pacijenta i njegovim </w:t>
      </w:r>
      <w:r w:rsidR="00894B0D" w:rsidRPr="00754C9D">
        <w:rPr>
          <w:rFonts w:ascii="Times New Roman" w:eastAsia="Times New Roman" w:hAnsi="Times New Roman" w:cs="Times New Roman"/>
          <w:sz w:val="25"/>
          <w:lang w:val="hr-HR"/>
        </w:rPr>
        <w:t xml:space="preserve">bliskim </w:t>
      </w:r>
      <w:r w:rsidR="00B8623A" w:rsidRPr="00754C9D">
        <w:rPr>
          <w:rFonts w:ascii="Times New Roman" w:eastAsia="Times New Roman" w:hAnsi="Times New Roman" w:cs="Times New Roman"/>
          <w:sz w:val="25"/>
          <w:lang w:val="hr-HR"/>
        </w:rPr>
        <w:t>prijat</w:t>
      </w:r>
      <w:r w:rsidR="00894B0D" w:rsidRPr="00754C9D">
        <w:rPr>
          <w:rFonts w:ascii="Times New Roman" w:eastAsia="Times New Roman" w:hAnsi="Times New Roman" w:cs="Times New Roman"/>
          <w:sz w:val="25"/>
          <w:lang w:val="hr-HR"/>
        </w:rPr>
        <w:t>e</w:t>
      </w:r>
      <w:r w:rsidR="00B8623A" w:rsidRPr="00754C9D">
        <w:rPr>
          <w:rFonts w:ascii="Times New Roman" w:eastAsia="Times New Roman" w:hAnsi="Times New Roman" w:cs="Times New Roman"/>
          <w:sz w:val="25"/>
          <w:lang w:val="hr-HR"/>
        </w:rPr>
        <w:t>ljima koji se jednostavno mogu posmatrati kao pojedinci iz stanovništva ili kao</w:t>
      </w:r>
      <w:r w:rsidR="009E4553"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njegovatelji</w:t>
      </w:r>
      <w:r w:rsidRPr="00754C9D">
        <w:rPr>
          <w:rFonts w:ascii="Times New Roman" w:eastAsia="Times New Roman" w:hAnsi="Times New Roman" w:cs="Times New Roman"/>
          <w:sz w:val="25"/>
          <w:lang w:val="hr-HR"/>
        </w:rPr>
        <w:t xml:space="preserve"> i pomagači</w:t>
      </w:r>
      <w:r w:rsidR="009E4553"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9E4553" w:rsidRPr="00754C9D">
        <w:rPr>
          <w:rFonts w:ascii="Times New Roman" w:eastAsia="Times New Roman" w:hAnsi="Times New Roman" w:cs="Times New Roman"/>
          <w:sz w:val="25"/>
          <w:lang w:val="hr-HR"/>
        </w:rPr>
        <w:t xml:space="preserve"> </w:t>
      </w:r>
      <w:r w:rsidR="00B8623A" w:rsidRPr="00754C9D">
        <w:rPr>
          <w:rFonts w:ascii="Times New Roman" w:eastAsia="Times New Roman" w:hAnsi="Times New Roman" w:cs="Times New Roman"/>
          <w:sz w:val="25"/>
          <w:lang w:val="hr-HR"/>
        </w:rPr>
        <w:t>pojedinaca iz stanovništva podliježe gr</w:t>
      </w:r>
      <w:r w:rsidR="00894B0D" w:rsidRPr="00754C9D">
        <w:rPr>
          <w:rFonts w:ascii="Times New Roman" w:eastAsia="Times New Roman" w:hAnsi="Times New Roman" w:cs="Times New Roman"/>
          <w:sz w:val="25"/>
          <w:lang w:val="hr-HR"/>
        </w:rPr>
        <w:t>a</w:t>
      </w:r>
      <w:r w:rsidR="00B8623A" w:rsidRPr="00754C9D">
        <w:rPr>
          <w:rFonts w:ascii="Times New Roman" w:eastAsia="Times New Roman" w:hAnsi="Times New Roman" w:cs="Times New Roman"/>
          <w:sz w:val="25"/>
          <w:lang w:val="hr-HR"/>
        </w:rPr>
        <w:t>nicama doze za stanovništvo</w:t>
      </w:r>
      <w:r w:rsidR="009E4553"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vidi</w:t>
      </w:r>
      <w:r w:rsidR="009E4553" w:rsidRPr="00754C9D">
        <w:rPr>
          <w:rFonts w:ascii="Times New Roman" w:eastAsia="Times New Roman" w:hAnsi="Times New Roman" w:cs="Times New Roman"/>
          <w:sz w:val="25"/>
          <w:lang w:val="hr-HR"/>
        </w:rPr>
        <w:t xml:space="preserve"> </w:t>
      </w:r>
      <w:r w:rsidR="0029218D" w:rsidRPr="00754C9D">
        <w:rPr>
          <w:rFonts w:ascii="Times New Roman" w:eastAsia="Times New Roman" w:hAnsi="Times New Roman" w:cs="Times New Roman"/>
          <w:sz w:val="25"/>
          <w:lang w:val="hr-HR"/>
        </w:rPr>
        <w:t>Okvir 1</w:t>
      </w:r>
      <w:r w:rsidR="00FB3049">
        <w:rPr>
          <w:rFonts w:ascii="Times New Roman" w:eastAsia="Times New Roman" w:hAnsi="Times New Roman" w:cs="Times New Roman"/>
          <w:sz w:val="25"/>
          <w:lang w:val="hr-HR"/>
        </w:rPr>
        <w:t xml:space="preserve"> u Poglavlju 2</w:t>
      </w:r>
      <w:r w:rsidR="009E4553" w:rsidRPr="00754C9D">
        <w:rPr>
          <w:rFonts w:ascii="Times New Roman" w:eastAsia="Times New Roman" w:hAnsi="Times New Roman" w:cs="Times New Roman"/>
          <w:sz w:val="25"/>
          <w:lang w:val="hr-HR"/>
        </w:rPr>
        <w:t xml:space="preserve">), </w:t>
      </w:r>
      <w:r w:rsidR="00B8623A" w:rsidRPr="00754C9D">
        <w:rPr>
          <w:rFonts w:ascii="Times New Roman" w:eastAsia="Times New Roman" w:hAnsi="Times New Roman" w:cs="Times New Roman"/>
          <w:sz w:val="25"/>
          <w:lang w:val="hr-HR"/>
        </w:rPr>
        <w:t>dok</w:t>
      </w:r>
      <w:r w:rsidR="009E4553"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9E4553"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00B8623A" w:rsidRPr="00754C9D">
        <w:rPr>
          <w:rFonts w:ascii="Times New Roman" w:eastAsia="Times New Roman" w:hAnsi="Times New Roman" w:cs="Times New Roman"/>
          <w:sz w:val="25"/>
          <w:lang w:val="hr-HR"/>
        </w:rPr>
        <w:t>a i pomagača ne podliježe granicama doz</w:t>
      </w:r>
      <w:r w:rsidR="00E65FD7">
        <w:rPr>
          <w:rFonts w:ascii="Times New Roman" w:eastAsia="Times New Roman" w:hAnsi="Times New Roman" w:cs="Times New Roman"/>
          <w:sz w:val="25"/>
          <w:lang w:val="hr-HR"/>
        </w:rPr>
        <w:t>e</w:t>
      </w:r>
      <w:r w:rsidR="00B8623A" w:rsidRPr="00754C9D">
        <w:rPr>
          <w:rFonts w:ascii="Times New Roman" w:eastAsia="Times New Roman" w:hAnsi="Times New Roman" w:cs="Times New Roman"/>
          <w:sz w:val="25"/>
          <w:lang w:val="hr-HR"/>
        </w:rPr>
        <w:t>, nego se umjesto toga kontroliše kroz restrikcije doz</w:t>
      </w:r>
      <w:r w:rsidR="001623D8">
        <w:rPr>
          <w:rFonts w:ascii="Times New Roman" w:eastAsia="Times New Roman" w:hAnsi="Times New Roman" w:cs="Times New Roman"/>
          <w:sz w:val="25"/>
          <w:lang w:val="hr-HR"/>
        </w:rPr>
        <w:t>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vidi tačke</w:t>
      </w:r>
      <w:r w:rsidR="009E4553" w:rsidRPr="00754C9D">
        <w:rPr>
          <w:rFonts w:ascii="Times New Roman" w:eastAsia="Times New Roman" w:hAnsi="Times New Roman" w:cs="Times New Roman"/>
          <w:sz w:val="25"/>
          <w:lang w:val="hr-HR"/>
        </w:rPr>
        <w:t xml:space="preserve"> 4.235</w:t>
      </w:r>
      <w:r w:rsidR="00FE0513"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4.239). </w:t>
      </w:r>
      <w:r w:rsidR="00B8623A" w:rsidRPr="00754C9D">
        <w:rPr>
          <w:rFonts w:ascii="Times New Roman" w:eastAsia="Times New Roman" w:hAnsi="Times New Roman" w:cs="Times New Roman"/>
          <w:sz w:val="25"/>
          <w:lang w:val="hr-HR"/>
        </w:rPr>
        <w:t>Dalje, kao što je navedeno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9E4553" w:rsidRPr="00754C9D">
        <w:rPr>
          <w:rFonts w:ascii="Times New Roman" w:eastAsia="Times New Roman" w:hAnsi="Times New Roman" w:cs="Times New Roman"/>
          <w:sz w:val="25"/>
          <w:lang w:val="hr-HR"/>
        </w:rPr>
        <w:t xml:space="preserve">2.46, </w:t>
      </w:r>
      <w:r w:rsidR="00CE7B86" w:rsidRPr="00754C9D">
        <w:rPr>
          <w:rFonts w:ascii="Times New Roman" w:eastAsia="Times New Roman" w:hAnsi="Times New Roman" w:cs="Times New Roman"/>
          <w:sz w:val="25"/>
          <w:lang w:val="hr-HR"/>
        </w:rPr>
        <w:t>ekspozicija stanovništva</w:t>
      </w:r>
      <w:r w:rsidR="009E4553" w:rsidRPr="00754C9D">
        <w:rPr>
          <w:rFonts w:ascii="Times New Roman" w:eastAsia="Times New Roman" w:hAnsi="Times New Roman" w:cs="Times New Roman"/>
          <w:sz w:val="25"/>
          <w:lang w:val="hr-HR"/>
        </w:rPr>
        <w:t xml:space="preserve"> </w:t>
      </w:r>
      <w:r w:rsidR="00B8623A" w:rsidRPr="00754C9D">
        <w:rPr>
          <w:rFonts w:ascii="Times New Roman" w:eastAsia="Times New Roman" w:hAnsi="Times New Roman" w:cs="Times New Roman"/>
          <w:sz w:val="25"/>
          <w:lang w:val="hr-HR"/>
        </w:rPr>
        <w:t>koja proizlazi iz jednog</w:t>
      </w:r>
      <w:r w:rsidR="009E4553" w:rsidRPr="00754C9D">
        <w:rPr>
          <w:rFonts w:ascii="Times New Roman" w:eastAsia="Times New Roman" w:hAnsi="Times New Roman" w:cs="Times New Roman"/>
          <w:sz w:val="25"/>
          <w:lang w:val="hr-HR"/>
        </w:rPr>
        <w:t xml:space="preserve"> </w:t>
      </w:r>
      <w:r w:rsidR="00894B0D" w:rsidRPr="00754C9D">
        <w:rPr>
          <w:rFonts w:ascii="Times New Roman" w:eastAsia="Times New Roman" w:hAnsi="Times New Roman" w:cs="Times New Roman"/>
          <w:sz w:val="25"/>
          <w:lang w:val="hr-HR"/>
        </w:rPr>
        <w:t>„</w:t>
      </w:r>
      <w:r w:rsidR="00B8623A" w:rsidRPr="00754C9D">
        <w:rPr>
          <w:rFonts w:ascii="Times New Roman" w:eastAsia="Times New Roman" w:hAnsi="Times New Roman" w:cs="Times New Roman"/>
          <w:sz w:val="25"/>
          <w:lang w:val="hr-HR"/>
        </w:rPr>
        <w:t>izvora</w:t>
      </w:r>
      <w:r w:rsidR="00894B0D"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 </w:t>
      </w:r>
      <w:r w:rsidR="00B8623A" w:rsidRPr="00754C9D">
        <w:rPr>
          <w:rFonts w:ascii="Times New Roman" w:eastAsia="Times New Roman" w:hAnsi="Times New Roman" w:cs="Times New Roman"/>
          <w:sz w:val="25"/>
          <w:lang w:val="hr-HR"/>
        </w:rPr>
        <w:t>kao što je pacijent koji se podvrgao terapiji radiofarmacima, treba podlijegati restrikcijama doz</w:t>
      </w:r>
      <w:r w:rsidR="00E65FD7">
        <w:rPr>
          <w:rFonts w:ascii="Times New Roman" w:eastAsia="Times New Roman" w:hAnsi="Times New Roman" w:cs="Times New Roman"/>
          <w:sz w:val="25"/>
          <w:lang w:val="hr-HR"/>
        </w:rPr>
        <w:t>e</w:t>
      </w:r>
      <w:r w:rsidR="00B8623A" w:rsidRPr="00754C9D">
        <w:rPr>
          <w:rFonts w:ascii="Times New Roman" w:eastAsia="Times New Roman" w:hAnsi="Times New Roman" w:cs="Times New Roman"/>
          <w:sz w:val="25"/>
          <w:lang w:val="hr-HR"/>
        </w:rPr>
        <w:t xml:space="preserve"> utvrđenim kao određena frakcija granica doz</w:t>
      </w:r>
      <w:r w:rsidR="00E65FD7">
        <w:rPr>
          <w:rFonts w:ascii="Times New Roman" w:eastAsia="Times New Roman" w:hAnsi="Times New Roman" w:cs="Times New Roman"/>
          <w:sz w:val="25"/>
          <w:lang w:val="hr-HR"/>
        </w:rPr>
        <w:t>e</w:t>
      </w:r>
      <w:r w:rsidR="009E4553" w:rsidRPr="00754C9D">
        <w:rPr>
          <w:rFonts w:ascii="Times New Roman" w:eastAsia="Times New Roman" w:hAnsi="Times New Roman" w:cs="Times New Roman"/>
          <w:sz w:val="25"/>
          <w:lang w:val="hr-HR"/>
        </w:rPr>
        <w:t xml:space="preserve">. </w:t>
      </w:r>
    </w:p>
    <w:p w:rsidR="009E4553" w:rsidRPr="00754C9D" w:rsidRDefault="009E4553"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Default="00B8623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Prije otpuštanja pacijenta, medicinski fizičar ili</w:t>
      </w:r>
      <w:r w:rsidR="009E4553" w:rsidRPr="00754C9D">
        <w:rPr>
          <w:rFonts w:ascii="Times New Roman" w:eastAsia="Times New Roman" w:hAnsi="Times New Roman" w:cs="Times New Roman"/>
          <w:sz w:val="25"/>
          <w:lang w:val="hr-HR"/>
        </w:rPr>
        <w:t xml:space="preserve"> RPO </w:t>
      </w:r>
      <w:r w:rsidRPr="00754C9D">
        <w:rPr>
          <w:rFonts w:ascii="Times New Roman" w:eastAsia="Times New Roman" w:hAnsi="Times New Roman" w:cs="Times New Roman"/>
          <w:sz w:val="25"/>
          <w:lang w:val="hr-HR"/>
        </w:rPr>
        <w:t>u</w:t>
      </w:r>
      <w:r w:rsidR="009E4553"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trebaju utvrditi da je </w:t>
      </w:r>
      <w:r w:rsidR="008C4709" w:rsidRPr="00754C9D">
        <w:rPr>
          <w:rFonts w:ascii="Times New Roman" w:eastAsia="Times New Roman" w:hAnsi="Times New Roman" w:cs="Times New Roman"/>
          <w:sz w:val="25"/>
          <w:lang w:val="hr-HR"/>
        </w:rPr>
        <w:t>preostala aktiv</w:t>
      </w:r>
      <w:r w:rsidRPr="00754C9D">
        <w:rPr>
          <w:rFonts w:ascii="Times New Roman" w:eastAsia="Times New Roman" w:hAnsi="Times New Roman" w:cs="Times New Roman"/>
          <w:sz w:val="25"/>
          <w:lang w:val="hr-HR"/>
        </w:rPr>
        <w:t>nost u</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u takva da doze koje bi mogli primiti pojedinci iz stanovništva ne</w:t>
      </w:r>
      <w:r w:rsidR="00894B0D" w:rsidRPr="00754C9D">
        <w:rPr>
          <w:rFonts w:ascii="Times New Roman" w:eastAsia="Times New Roman" w:hAnsi="Times New Roman" w:cs="Times New Roman"/>
          <w:sz w:val="25"/>
          <w:lang w:val="hr-HR"/>
        </w:rPr>
        <w:t xml:space="preserve">će preći </w:t>
      </w:r>
      <w:r w:rsidRPr="00754C9D">
        <w:rPr>
          <w:rFonts w:ascii="Times New Roman" w:eastAsia="Times New Roman" w:hAnsi="Times New Roman" w:cs="Times New Roman"/>
          <w:sz w:val="25"/>
          <w:lang w:val="hr-HR"/>
        </w:rPr>
        <w:t>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stanovništvo i da nije vjerovatno da će prekoračiti relevantne restrikcije doz</w:t>
      </w:r>
      <w:r w:rsidR="001623D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za pojedince iz stanovništva i za njegovatelje</w:t>
      </w:r>
      <w:r w:rsidR="009712F6" w:rsidRPr="00754C9D">
        <w:rPr>
          <w:rFonts w:ascii="Times New Roman" w:eastAsia="Times New Roman" w:hAnsi="Times New Roman" w:cs="Times New Roman"/>
          <w:sz w:val="25"/>
          <w:lang w:val="hr-HR"/>
        </w:rPr>
        <w:t xml:space="preserve"> i p</w:t>
      </w:r>
      <w:r w:rsidRPr="00754C9D">
        <w:rPr>
          <w:rFonts w:ascii="Times New Roman" w:eastAsia="Times New Roman" w:hAnsi="Times New Roman" w:cs="Times New Roman"/>
          <w:sz w:val="25"/>
          <w:lang w:val="hr-HR"/>
        </w:rPr>
        <w:t>omagače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Prihvatlj</w:t>
      </w:r>
      <w:r w:rsidR="003C0E08">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v metod procjene</w:t>
      </w:r>
      <w:r w:rsidR="001623D8">
        <w:rPr>
          <w:rFonts w:ascii="Times New Roman" w:eastAsia="Times New Roman" w:hAnsi="Times New Roman" w:cs="Times New Roman"/>
          <w:sz w:val="25"/>
          <w:lang w:val="hr-HR"/>
        </w:rPr>
        <w:t xml:space="preserve"> prihvatljive</w:t>
      </w:r>
      <w:r w:rsidRPr="00754C9D">
        <w:rPr>
          <w:rFonts w:ascii="Times New Roman" w:eastAsia="Times New Roman" w:hAnsi="Times New Roman" w:cs="Times New Roman"/>
          <w:sz w:val="25"/>
          <w:lang w:val="hr-HR"/>
        </w:rPr>
        <w:t xml:space="preserve"> </w:t>
      </w:r>
      <w:r w:rsidR="00C54631">
        <w:rPr>
          <w:rFonts w:ascii="Times New Roman" w:eastAsia="Times New Roman" w:hAnsi="Times New Roman" w:cs="Times New Roman"/>
          <w:sz w:val="25"/>
          <w:lang w:val="hr-HR"/>
        </w:rPr>
        <w:t xml:space="preserve">preostale </w:t>
      </w:r>
      <w:r w:rsidRPr="00754C9D">
        <w:rPr>
          <w:rFonts w:ascii="Times New Roman" w:eastAsia="Times New Roman" w:hAnsi="Times New Roman" w:cs="Times New Roman"/>
          <w:sz w:val="25"/>
          <w:lang w:val="hr-HR"/>
        </w:rPr>
        <w:t>aktivnosti u pacijentima koji se otpuštaju iz bolnice jeste izračun vremenskog integrala brzine ambijentalne ekvivalentne doze, uzimajući u obzir aktivnost, energiju i efekt</w:t>
      </w:r>
      <w:r w:rsidR="00874472"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vno vrijeme poluraspada radionuklida</w:t>
      </w:r>
      <w:r w:rsidR="009E4553" w:rsidRPr="00754C9D">
        <w:rPr>
          <w:rFonts w:ascii="Times New Roman" w:eastAsia="Times New Roman" w:hAnsi="Times New Roman" w:cs="Times New Roman"/>
          <w:sz w:val="25"/>
          <w:lang w:val="hr-HR"/>
        </w:rPr>
        <w:t xml:space="preserve">. </w:t>
      </w:r>
      <w:r w:rsidR="00874472" w:rsidRPr="00754C9D">
        <w:rPr>
          <w:rFonts w:ascii="Times New Roman" w:eastAsia="Times New Roman" w:hAnsi="Times New Roman" w:cs="Times New Roman"/>
          <w:sz w:val="25"/>
          <w:lang w:val="hr-HR"/>
        </w:rPr>
        <w:t>Pri odlučivanju o otpuštanju konkretnog pacijenta takođe treba razmotriti</w:t>
      </w:r>
      <w:r w:rsidR="009E4553" w:rsidRPr="00754C9D">
        <w:rPr>
          <w:rFonts w:ascii="Times New Roman" w:eastAsia="Times New Roman" w:hAnsi="Times New Roman" w:cs="Times New Roman"/>
          <w:sz w:val="25"/>
          <w:lang w:val="hr-HR"/>
        </w:rPr>
        <w:t xml:space="preserve"> </w:t>
      </w:r>
      <w:r w:rsidR="00874472" w:rsidRPr="00754C9D">
        <w:rPr>
          <w:rFonts w:ascii="Times New Roman" w:eastAsia="Times New Roman" w:hAnsi="Times New Roman" w:cs="Times New Roman"/>
          <w:sz w:val="25"/>
          <w:lang w:val="hr-HR"/>
        </w:rPr>
        <w:t>životne uslove pacijenta, npr. stepen do kojeg se pacijent može izolovati od ostalih članova porodice, posebno djece i trudnica</w:t>
      </w:r>
      <w:r w:rsidR="009E4553" w:rsidRPr="00754C9D">
        <w:rPr>
          <w:rFonts w:ascii="Times New Roman" w:eastAsia="Times New Roman" w:hAnsi="Times New Roman" w:cs="Times New Roman"/>
          <w:sz w:val="25"/>
          <w:lang w:val="hr-HR"/>
        </w:rPr>
        <w:t xml:space="preserve">. </w:t>
      </w:r>
      <w:r w:rsidR="00874472" w:rsidRPr="00754C9D">
        <w:rPr>
          <w:rFonts w:ascii="Times New Roman" w:eastAsia="Times New Roman" w:hAnsi="Times New Roman" w:cs="Times New Roman"/>
          <w:sz w:val="25"/>
          <w:lang w:val="hr-HR"/>
        </w:rPr>
        <w:t xml:space="preserve">Treba obuhvatiti i sigurno upravljanje kontaminiranim </w:t>
      </w:r>
      <w:r w:rsidR="00F973D0" w:rsidRPr="00754C9D">
        <w:rPr>
          <w:rFonts w:ascii="Times New Roman" w:eastAsia="Times New Roman" w:hAnsi="Times New Roman" w:cs="Times New Roman"/>
          <w:sz w:val="25"/>
          <w:lang w:val="hr-HR"/>
        </w:rPr>
        <w:t>sekretima</w:t>
      </w:r>
      <w:r w:rsidR="00874472" w:rsidRPr="00754C9D">
        <w:rPr>
          <w:rFonts w:ascii="Times New Roman" w:eastAsia="Times New Roman" w:hAnsi="Times New Roman" w:cs="Times New Roman"/>
          <w:sz w:val="25"/>
          <w:lang w:val="hr-HR"/>
        </w:rPr>
        <w:t xml:space="preserve"> pacijenta</w:t>
      </w:r>
      <w:r w:rsidR="009E4553" w:rsidRPr="00754C9D">
        <w:rPr>
          <w:rFonts w:ascii="Times New Roman" w:eastAsia="Times New Roman" w:hAnsi="Times New Roman" w:cs="Times New Roman"/>
          <w:sz w:val="25"/>
          <w:lang w:val="hr-HR"/>
        </w:rPr>
        <w:t xml:space="preserve">. </w:t>
      </w:r>
      <w:r w:rsidR="00874472" w:rsidRPr="00754C9D">
        <w:rPr>
          <w:rFonts w:ascii="Times New Roman" w:eastAsia="Times New Roman" w:hAnsi="Times New Roman" w:cs="Times New Roman"/>
          <w:sz w:val="25"/>
          <w:lang w:val="hr-HR"/>
        </w:rPr>
        <w:t xml:space="preserve">Posebnu pažnju treba posvetiti inkontinentnim pacijentima. U slučaju </w:t>
      </w:r>
      <w:r w:rsidR="00641A71" w:rsidRPr="00754C9D">
        <w:rPr>
          <w:rFonts w:ascii="Times New Roman" w:eastAsia="Times New Roman" w:hAnsi="Times New Roman" w:cs="Times New Roman"/>
          <w:sz w:val="25"/>
          <w:lang w:val="hr-HR"/>
        </w:rPr>
        <w:t>njegovatelj</w:t>
      </w:r>
      <w:r w:rsidR="00874472" w:rsidRPr="00754C9D">
        <w:rPr>
          <w:rFonts w:ascii="Times New Roman" w:eastAsia="Times New Roman" w:hAnsi="Times New Roman" w:cs="Times New Roman"/>
          <w:sz w:val="25"/>
          <w:lang w:val="hr-HR"/>
        </w:rPr>
        <w:t>a</w:t>
      </w:r>
      <w:r w:rsidR="009712F6" w:rsidRPr="00754C9D">
        <w:rPr>
          <w:rFonts w:ascii="Times New Roman" w:eastAsia="Times New Roman" w:hAnsi="Times New Roman" w:cs="Times New Roman"/>
          <w:sz w:val="25"/>
          <w:lang w:val="hr-HR"/>
        </w:rPr>
        <w:t xml:space="preserve"> i pomagač</w:t>
      </w:r>
      <w:r w:rsidR="00874472" w:rsidRPr="00754C9D">
        <w:rPr>
          <w:rFonts w:ascii="Times New Roman" w:eastAsia="Times New Roman" w:hAnsi="Times New Roman" w:cs="Times New Roman"/>
          <w:sz w:val="25"/>
          <w:lang w:val="hr-HR"/>
        </w:rPr>
        <w:t>a</w:t>
      </w:r>
      <w:r w:rsidR="009E4553" w:rsidRPr="00754C9D">
        <w:rPr>
          <w:rFonts w:ascii="Times New Roman" w:eastAsia="Times New Roman" w:hAnsi="Times New Roman" w:cs="Times New Roman"/>
          <w:sz w:val="25"/>
          <w:lang w:val="hr-HR"/>
        </w:rPr>
        <w:t xml:space="preserve">, </w:t>
      </w:r>
      <w:r w:rsidR="005120EE" w:rsidRPr="00754C9D">
        <w:rPr>
          <w:rFonts w:ascii="Times New Roman" w:eastAsia="Times New Roman" w:hAnsi="Times New Roman" w:cs="Times New Roman"/>
          <w:sz w:val="25"/>
          <w:lang w:val="hr-HR"/>
        </w:rPr>
        <w:t>pretpostavke uzete za izračune trebaju biti u skladu sa pisanim uputstvima koja će se dati u vrijeme otpuštanja pacijenta iz</w:t>
      </w:r>
      <w:r w:rsidR="004808FB" w:rsidRPr="00754C9D">
        <w:rPr>
          <w:rFonts w:ascii="Times New Roman" w:eastAsia="Times New Roman" w:hAnsi="Times New Roman" w:cs="Times New Roman"/>
          <w:sz w:val="25"/>
          <w:lang w:val="hr-HR"/>
        </w:rPr>
        <w:t xml:space="preserve"> bolnice</w:t>
      </w:r>
      <w:r w:rsidR="009E4553" w:rsidRPr="00754C9D">
        <w:rPr>
          <w:rFonts w:ascii="Times New Roman" w:eastAsia="Times New Roman" w:hAnsi="Times New Roman" w:cs="Times New Roman"/>
          <w:sz w:val="25"/>
          <w:lang w:val="hr-HR"/>
        </w:rPr>
        <w:t xml:space="preserve">. </w:t>
      </w:r>
      <w:r w:rsidR="005120EE" w:rsidRPr="00754C9D">
        <w:rPr>
          <w:rFonts w:ascii="Times New Roman" w:eastAsia="Times New Roman" w:hAnsi="Times New Roman" w:cs="Times New Roman"/>
          <w:sz w:val="25"/>
          <w:lang w:val="hr-HR"/>
        </w:rPr>
        <w:t>Objavljeni p</w:t>
      </w:r>
      <w:r w:rsidR="008D7B74" w:rsidRPr="00754C9D">
        <w:rPr>
          <w:rFonts w:ascii="Times New Roman" w:eastAsia="Times New Roman" w:hAnsi="Times New Roman" w:cs="Times New Roman"/>
          <w:sz w:val="25"/>
          <w:lang w:val="hr-HR"/>
        </w:rPr>
        <w:t>o</w:t>
      </w:r>
      <w:r w:rsidR="005120EE" w:rsidRPr="00754C9D">
        <w:rPr>
          <w:rFonts w:ascii="Times New Roman" w:eastAsia="Times New Roman" w:hAnsi="Times New Roman" w:cs="Times New Roman"/>
          <w:sz w:val="25"/>
          <w:lang w:val="hr-HR"/>
        </w:rPr>
        <w:t xml:space="preserve">daci ukazuju </w:t>
      </w:r>
      <w:r w:rsidR="00581BD5" w:rsidRPr="00754C9D">
        <w:rPr>
          <w:rFonts w:ascii="Times New Roman" w:eastAsia="Times New Roman" w:hAnsi="Times New Roman" w:cs="Times New Roman"/>
          <w:sz w:val="25"/>
          <w:lang w:val="hr-HR"/>
        </w:rPr>
        <w:t xml:space="preserve">na to </w:t>
      </w:r>
      <w:r w:rsidR="005120EE" w:rsidRPr="00754C9D">
        <w:rPr>
          <w:rFonts w:ascii="Times New Roman" w:eastAsia="Times New Roman" w:hAnsi="Times New Roman" w:cs="Times New Roman"/>
          <w:sz w:val="25"/>
          <w:lang w:val="hr-HR"/>
        </w:rPr>
        <w:t>da sistematski monitoring doze nije potreban</w:t>
      </w:r>
      <w:r w:rsidR="009E4553" w:rsidRPr="00754C9D">
        <w:rPr>
          <w:rFonts w:ascii="Times New Roman" w:eastAsia="Times New Roman" w:hAnsi="Times New Roman" w:cs="Times New Roman"/>
          <w:sz w:val="25"/>
          <w:lang w:val="hr-HR"/>
        </w:rPr>
        <w:t xml:space="preserve"> (</w:t>
      </w:r>
      <w:r w:rsidR="005120EE" w:rsidRPr="00754C9D">
        <w:rPr>
          <w:rFonts w:ascii="Times New Roman" w:eastAsia="Times New Roman" w:hAnsi="Times New Roman" w:cs="Times New Roman"/>
          <w:sz w:val="25"/>
          <w:lang w:val="hr-HR"/>
        </w:rPr>
        <w:t>za detaljne smjernice o svim aspektima u vezi sa otpuštanjem pacijenata</w:t>
      </w:r>
      <w:r w:rsidR="009E4553"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 xml:space="preserve">vidi reference </w:t>
      </w:r>
      <w:r w:rsidR="009E4553" w:rsidRPr="00754C9D">
        <w:rPr>
          <w:rFonts w:ascii="Times New Roman" w:eastAsia="Times New Roman" w:hAnsi="Times New Roman" w:cs="Times New Roman"/>
          <w:sz w:val="25"/>
          <w:lang w:val="hr-HR"/>
        </w:rPr>
        <w:t>21, 246</w:t>
      </w:r>
      <w:r w:rsidR="006E7416" w:rsidRPr="00754C9D">
        <w:rPr>
          <w:rFonts w:ascii="Times New Roman" w:eastAsia="Times New Roman" w:hAnsi="Times New Roman" w:cs="Times New Roman"/>
          <w:sz w:val="25"/>
          <w:lang w:val="hr-HR"/>
        </w:rPr>
        <w:t xml:space="preserve"> i</w:t>
      </w:r>
      <w:r w:rsidR="009E4553" w:rsidRPr="00754C9D">
        <w:rPr>
          <w:rFonts w:ascii="Times New Roman" w:eastAsia="Times New Roman" w:hAnsi="Times New Roman" w:cs="Times New Roman"/>
          <w:sz w:val="25"/>
          <w:lang w:val="hr-HR"/>
        </w:rPr>
        <w:t xml:space="preserve"> 247</w:t>
      </w:r>
      <w:r w:rsidR="00894B0D"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w:t>
      </w:r>
    </w:p>
    <w:p w:rsidR="001560AB" w:rsidRPr="00754C9D" w:rsidRDefault="001560AB" w:rsidP="001560AB">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B8623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navedeno</w:t>
      </w:r>
      <w:r w:rsidR="009E4553"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9E4553" w:rsidRPr="00754C9D">
        <w:rPr>
          <w:rFonts w:ascii="Times New Roman" w:eastAsia="Times New Roman" w:hAnsi="Times New Roman" w:cs="Times New Roman"/>
          <w:sz w:val="25"/>
          <w:lang w:val="hr-HR"/>
        </w:rPr>
        <w:t xml:space="preserve">4.247, </w:t>
      </w:r>
      <w:r w:rsidR="00654327" w:rsidRPr="00754C9D">
        <w:rPr>
          <w:rFonts w:ascii="Times New Roman" w:eastAsia="Times New Roman" w:hAnsi="Times New Roman" w:cs="Times New Roman"/>
          <w:sz w:val="25"/>
          <w:lang w:val="hr-HR"/>
        </w:rPr>
        <w:t>pacijent</w:t>
      </w:r>
      <w:r w:rsidR="005120EE" w:rsidRPr="00754C9D">
        <w:rPr>
          <w:rFonts w:ascii="Times New Roman" w:eastAsia="Times New Roman" w:hAnsi="Times New Roman" w:cs="Times New Roman"/>
          <w:sz w:val="25"/>
          <w:lang w:val="hr-HR"/>
        </w:rPr>
        <w:t>u</w:t>
      </w:r>
      <w:r w:rsidR="009E4553" w:rsidRPr="00754C9D">
        <w:rPr>
          <w:rFonts w:ascii="Times New Roman" w:eastAsia="Times New Roman" w:hAnsi="Times New Roman" w:cs="Times New Roman"/>
          <w:sz w:val="25"/>
          <w:lang w:val="hr-HR"/>
        </w:rPr>
        <w:t xml:space="preserve"> </w:t>
      </w:r>
      <w:r w:rsidR="005120EE" w:rsidRPr="00754C9D">
        <w:rPr>
          <w:rFonts w:ascii="Times New Roman" w:eastAsia="Times New Roman" w:hAnsi="Times New Roman" w:cs="Times New Roman"/>
          <w:sz w:val="25"/>
          <w:lang w:val="hr-HR"/>
        </w:rPr>
        <w:t xml:space="preserve">ili zakonskom staratelju </w:t>
      </w:r>
      <w:r w:rsidR="00654327" w:rsidRPr="00754C9D">
        <w:rPr>
          <w:rFonts w:ascii="Times New Roman" w:eastAsia="Times New Roman" w:hAnsi="Times New Roman" w:cs="Times New Roman"/>
          <w:sz w:val="25"/>
          <w:lang w:val="hr-HR"/>
        </w:rPr>
        <w:t>pacijent</w:t>
      </w:r>
      <w:r w:rsidR="005120EE" w:rsidRPr="00754C9D">
        <w:rPr>
          <w:rFonts w:ascii="Times New Roman" w:eastAsia="Times New Roman" w:hAnsi="Times New Roman" w:cs="Times New Roman"/>
          <w:sz w:val="25"/>
          <w:lang w:val="hr-HR"/>
        </w:rPr>
        <w:t>a</w:t>
      </w:r>
      <w:r w:rsidR="009E4553" w:rsidRPr="00754C9D">
        <w:rPr>
          <w:rFonts w:ascii="Times New Roman" w:eastAsia="Times New Roman" w:hAnsi="Times New Roman" w:cs="Times New Roman"/>
          <w:sz w:val="25"/>
          <w:lang w:val="hr-HR"/>
        </w:rPr>
        <w:t xml:space="preserve"> </w:t>
      </w:r>
      <w:r w:rsidR="005120EE" w:rsidRPr="00754C9D">
        <w:rPr>
          <w:rFonts w:ascii="Times New Roman" w:eastAsia="Times New Roman" w:hAnsi="Times New Roman" w:cs="Times New Roman"/>
          <w:sz w:val="25"/>
          <w:lang w:val="hr-HR"/>
        </w:rPr>
        <w:t xml:space="preserve">treba dati pisana uputstva o </w:t>
      </w:r>
      <w:r w:rsidR="00894B0D" w:rsidRPr="00754C9D">
        <w:rPr>
          <w:rFonts w:ascii="Times New Roman" w:eastAsia="Times New Roman" w:hAnsi="Times New Roman" w:cs="Times New Roman"/>
          <w:sz w:val="25"/>
          <w:lang w:val="hr-HR"/>
        </w:rPr>
        <w:t xml:space="preserve">načinu </w:t>
      </w:r>
      <w:r w:rsidR="005120EE" w:rsidRPr="00754C9D">
        <w:rPr>
          <w:rFonts w:ascii="Times New Roman" w:eastAsia="Times New Roman" w:hAnsi="Times New Roman" w:cs="Times New Roman"/>
          <w:sz w:val="25"/>
          <w:lang w:val="hr-HR"/>
        </w:rPr>
        <w:t xml:space="preserve">da se doza za pojedince iz stanovništva, </w:t>
      </w:r>
      <w:r w:rsidR="00641A71" w:rsidRPr="00754C9D">
        <w:rPr>
          <w:rFonts w:ascii="Times New Roman" w:eastAsia="Times New Roman" w:hAnsi="Times New Roman" w:cs="Times New Roman"/>
          <w:sz w:val="25"/>
          <w:lang w:val="hr-HR"/>
        </w:rPr>
        <w:t>njegovatelj</w:t>
      </w:r>
      <w:r w:rsidR="005120EE" w:rsidRPr="00754C9D">
        <w:rPr>
          <w:rFonts w:ascii="Times New Roman" w:eastAsia="Times New Roman" w:hAnsi="Times New Roman" w:cs="Times New Roman"/>
          <w:sz w:val="25"/>
          <w:lang w:val="hr-HR"/>
        </w:rPr>
        <w:t>e i pomagače drži što je razumno moguće nižom</w:t>
      </w:r>
      <w:r w:rsidR="009E4553" w:rsidRPr="00754C9D">
        <w:rPr>
          <w:rFonts w:ascii="Times New Roman" w:eastAsia="Times New Roman" w:hAnsi="Times New Roman" w:cs="Times New Roman"/>
          <w:sz w:val="25"/>
          <w:lang w:val="hr-HR"/>
        </w:rPr>
        <w:t xml:space="preserve">. </w:t>
      </w:r>
      <w:r w:rsidR="004808FB" w:rsidRPr="00754C9D">
        <w:rPr>
          <w:rFonts w:ascii="Times New Roman" w:eastAsia="Times New Roman" w:hAnsi="Times New Roman" w:cs="Times New Roman"/>
          <w:sz w:val="25"/>
          <w:lang w:val="hr-HR"/>
        </w:rPr>
        <w:t>Pojedinci od posebne važnosti su djeca i trudn</w:t>
      </w:r>
      <w:r w:rsidR="00894B0D" w:rsidRPr="00754C9D">
        <w:rPr>
          <w:rFonts w:ascii="Times New Roman" w:eastAsia="Times New Roman" w:hAnsi="Times New Roman" w:cs="Times New Roman"/>
          <w:sz w:val="25"/>
          <w:lang w:val="hr-HR"/>
        </w:rPr>
        <w:t>e</w:t>
      </w:r>
      <w:r w:rsidR="004808FB" w:rsidRPr="00754C9D">
        <w:rPr>
          <w:rFonts w:ascii="Times New Roman" w:eastAsia="Times New Roman" w:hAnsi="Times New Roman" w:cs="Times New Roman"/>
          <w:sz w:val="25"/>
          <w:lang w:val="hr-HR"/>
        </w:rPr>
        <w:t xml:space="preserve"> partner</w:t>
      </w:r>
      <w:r w:rsidR="00894B0D" w:rsidRPr="00754C9D">
        <w:rPr>
          <w:rFonts w:ascii="Times New Roman" w:eastAsia="Times New Roman" w:hAnsi="Times New Roman" w:cs="Times New Roman"/>
          <w:sz w:val="25"/>
          <w:lang w:val="hr-HR"/>
        </w:rPr>
        <w:t>ke</w:t>
      </w:r>
      <w:r w:rsidR="004808FB" w:rsidRPr="00754C9D">
        <w:rPr>
          <w:rFonts w:ascii="Times New Roman" w:eastAsia="Times New Roman" w:hAnsi="Times New Roman" w:cs="Times New Roman"/>
          <w:sz w:val="25"/>
          <w:lang w:val="hr-HR"/>
        </w:rPr>
        <w:t xml:space="preserve"> pacijenata</w:t>
      </w:r>
      <w:r w:rsidR="009E4553" w:rsidRPr="00754C9D">
        <w:rPr>
          <w:rFonts w:ascii="Times New Roman" w:eastAsia="Times New Roman" w:hAnsi="Times New Roman" w:cs="Times New Roman"/>
          <w:sz w:val="25"/>
          <w:lang w:val="hr-HR"/>
        </w:rPr>
        <w:t xml:space="preserve"> (</w:t>
      </w:r>
      <w:r w:rsidR="004808FB" w:rsidRPr="00754C9D">
        <w:rPr>
          <w:rFonts w:ascii="Times New Roman" w:eastAsia="Times New Roman" w:hAnsi="Times New Roman" w:cs="Times New Roman"/>
          <w:sz w:val="25"/>
          <w:lang w:val="hr-HR"/>
        </w:rPr>
        <w:t>za detaljne smjernice, uključujući i primjere informativnih letaka</w:t>
      </w:r>
      <w:r w:rsidR="009E4553"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 xml:space="preserve">vidi reference </w:t>
      </w:r>
      <w:r w:rsidR="009E4553" w:rsidRPr="00754C9D">
        <w:rPr>
          <w:rFonts w:ascii="Times New Roman" w:eastAsia="Times New Roman" w:hAnsi="Times New Roman" w:cs="Times New Roman"/>
          <w:sz w:val="25"/>
          <w:lang w:val="hr-HR"/>
        </w:rPr>
        <w:t>21, 246</w:t>
      </w:r>
      <w:r w:rsidR="006E7416" w:rsidRPr="00754C9D">
        <w:rPr>
          <w:rFonts w:ascii="Times New Roman" w:eastAsia="Times New Roman" w:hAnsi="Times New Roman" w:cs="Times New Roman"/>
          <w:sz w:val="25"/>
          <w:lang w:val="hr-HR"/>
        </w:rPr>
        <w:t xml:space="preserve"> i</w:t>
      </w:r>
      <w:r w:rsidR="009E4553" w:rsidRPr="00754C9D">
        <w:rPr>
          <w:rFonts w:ascii="Times New Roman" w:eastAsia="Times New Roman" w:hAnsi="Times New Roman" w:cs="Times New Roman"/>
          <w:sz w:val="25"/>
          <w:lang w:val="hr-HR"/>
        </w:rPr>
        <w:t xml:space="preserve"> 247). </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436530" w:rsidP="009E455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Nenamjeravan</w:t>
      </w:r>
      <w:r w:rsidR="00815AE1" w:rsidRPr="00754C9D">
        <w:rPr>
          <w:rFonts w:ascii="Times New Roman" w:eastAsia="Times New Roman" w:hAnsi="Times New Roman" w:cs="Times New Roman"/>
          <w:b/>
          <w:sz w:val="25"/>
          <w:lang w:val="hr-HR"/>
        </w:rPr>
        <w:t>e</w:t>
      </w:r>
      <w:r w:rsidR="009E4553" w:rsidRPr="00754C9D">
        <w:rPr>
          <w:rFonts w:ascii="Times New Roman" w:eastAsia="Times New Roman" w:hAnsi="Times New Roman" w:cs="Times New Roman"/>
          <w:b/>
          <w:sz w:val="25"/>
          <w:lang w:val="hr-HR"/>
        </w:rPr>
        <w:t xml:space="preserve"> </w:t>
      </w:r>
      <w:r w:rsidR="00815AE1" w:rsidRPr="00754C9D">
        <w:rPr>
          <w:rFonts w:ascii="Times New Roman" w:eastAsia="Times New Roman" w:hAnsi="Times New Roman" w:cs="Times New Roman"/>
          <w:b/>
          <w:sz w:val="25"/>
          <w:lang w:val="hr-HR"/>
        </w:rPr>
        <w:t>i</w:t>
      </w:r>
      <w:r w:rsidR="009E4553" w:rsidRPr="00754C9D">
        <w:rPr>
          <w:rFonts w:ascii="Times New Roman" w:eastAsia="Times New Roman" w:hAnsi="Times New Roman" w:cs="Times New Roman"/>
          <w:b/>
          <w:sz w:val="25"/>
          <w:lang w:val="hr-HR"/>
        </w:rPr>
        <w:t xml:space="preserve"> a</w:t>
      </w:r>
      <w:r w:rsidR="00815AE1" w:rsidRPr="00754C9D">
        <w:rPr>
          <w:rFonts w:ascii="Times New Roman" w:eastAsia="Times New Roman" w:hAnsi="Times New Roman" w:cs="Times New Roman"/>
          <w:b/>
          <w:sz w:val="25"/>
          <w:lang w:val="hr-HR"/>
        </w:rPr>
        <w:t>k</w:t>
      </w:r>
      <w:r w:rsidR="009E4553" w:rsidRPr="00754C9D">
        <w:rPr>
          <w:rFonts w:ascii="Times New Roman" w:eastAsia="Times New Roman" w:hAnsi="Times New Roman" w:cs="Times New Roman"/>
          <w:b/>
          <w:sz w:val="25"/>
          <w:lang w:val="hr-HR"/>
        </w:rPr>
        <w:t>cidental</w:t>
      </w:r>
      <w:r w:rsidR="00815AE1" w:rsidRPr="00754C9D">
        <w:rPr>
          <w:rFonts w:ascii="Times New Roman" w:eastAsia="Times New Roman" w:hAnsi="Times New Roman" w:cs="Times New Roman"/>
          <w:b/>
          <w:sz w:val="25"/>
          <w:lang w:val="hr-HR"/>
        </w:rPr>
        <w:t>ne</w:t>
      </w:r>
      <w:r w:rsidR="009E4553" w:rsidRPr="00754C9D">
        <w:rPr>
          <w:rFonts w:ascii="Times New Roman" w:eastAsia="Times New Roman" w:hAnsi="Times New Roman" w:cs="Times New Roman"/>
          <w:b/>
          <w:sz w:val="25"/>
          <w:lang w:val="hr-HR"/>
        </w:rPr>
        <w:t xml:space="preserve"> </w:t>
      </w:r>
      <w:r w:rsidR="00654327" w:rsidRPr="00754C9D">
        <w:rPr>
          <w:rFonts w:ascii="Times New Roman" w:eastAsia="Times New Roman" w:hAnsi="Times New Roman" w:cs="Times New Roman"/>
          <w:b/>
          <w:sz w:val="25"/>
          <w:lang w:val="hr-HR"/>
        </w:rPr>
        <w:t xml:space="preserve">medicinske </w:t>
      </w:r>
      <w:r w:rsidR="00A02F55" w:rsidRPr="00754C9D">
        <w:rPr>
          <w:rFonts w:ascii="Times New Roman" w:eastAsia="Times New Roman" w:hAnsi="Times New Roman" w:cs="Times New Roman"/>
          <w:b/>
          <w:sz w:val="25"/>
          <w:lang w:val="hr-HR"/>
        </w:rPr>
        <w:t>ekspozicije</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9E4553" w:rsidP="009E455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Preve</w:t>
      </w:r>
      <w:r w:rsidR="00815AE1" w:rsidRPr="00754C9D">
        <w:rPr>
          <w:rFonts w:ascii="Times New Roman" w:eastAsia="Times New Roman" w:hAnsi="Times New Roman" w:cs="Times New Roman"/>
          <w:i/>
          <w:sz w:val="25"/>
          <w:lang w:val="hr-HR"/>
        </w:rPr>
        <w:t>ncija nenamjeravanih i akcidentalnih medicinskih</w:t>
      </w:r>
      <w:r w:rsidR="00654327" w:rsidRPr="00754C9D">
        <w:rPr>
          <w:rFonts w:ascii="Times New Roman" w:eastAsia="Times New Roman" w:hAnsi="Times New Roman" w:cs="Times New Roman"/>
          <w:i/>
          <w:sz w:val="25"/>
          <w:lang w:val="hr-HR"/>
        </w:rPr>
        <w:t xml:space="preserve"> </w:t>
      </w:r>
      <w:r w:rsidR="00815AE1" w:rsidRPr="00754C9D">
        <w:rPr>
          <w:rFonts w:ascii="Times New Roman" w:eastAsia="Times New Roman" w:hAnsi="Times New Roman" w:cs="Times New Roman"/>
          <w:i/>
          <w:sz w:val="25"/>
          <w:lang w:val="hr-HR"/>
        </w:rPr>
        <w:t>ekspozicija</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E4553" w:rsidRPr="00754C9D">
        <w:rPr>
          <w:rFonts w:ascii="Times New Roman" w:eastAsia="Times New Roman" w:hAnsi="Times New Roman" w:cs="Times New Roman"/>
          <w:sz w:val="25"/>
          <w:lang w:val="hr-HR"/>
        </w:rPr>
        <w:t xml:space="preserve"> 3.179 </w:t>
      </w:r>
      <w:r w:rsidRPr="00754C9D">
        <w:rPr>
          <w:rFonts w:ascii="Times New Roman" w:eastAsia="Times New Roman" w:hAnsi="Times New Roman" w:cs="Times New Roman"/>
          <w:sz w:val="25"/>
          <w:lang w:val="hr-HR"/>
        </w:rPr>
        <w:t>dokumenta GSR Dio 3 (referenca 3)</w:t>
      </w:r>
      <w:r w:rsidR="009E4553" w:rsidRPr="00754C9D">
        <w:rPr>
          <w:rFonts w:ascii="Times New Roman" w:eastAsia="Times New Roman" w:hAnsi="Times New Roman" w:cs="Times New Roman"/>
          <w:sz w:val="25"/>
          <w:lang w:val="hr-HR"/>
        </w:rPr>
        <w:t xml:space="preserve"> </w:t>
      </w:r>
      <w:r w:rsidR="00917C1A" w:rsidRPr="00754C9D">
        <w:rPr>
          <w:rFonts w:ascii="Times New Roman" w:eastAsia="Times New Roman" w:hAnsi="Times New Roman" w:cs="Times New Roman"/>
          <w:sz w:val="25"/>
          <w:lang w:val="hr-HR"/>
        </w:rPr>
        <w:t>navodi da</w:t>
      </w:r>
      <w:r w:rsidR="009E4553" w:rsidRPr="00754C9D">
        <w:rPr>
          <w:rFonts w:ascii="Times New Roman" w:eastAsia="Times New Roman" w:hAnsi="Times New Roman" w:cs="Times New Roman"/>
          <w:sz w:val="25"/>
          <w:lang w:val="hr-HR"/>
        </w:rPr>
        <w:t>:</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9E4553" w:rsidP="001671D6">
      <w:pPr>
        <w:tabs>
          <w:tab w:val="left" w:pos="851"/>
        </w:tabs>
        <w:spacing w:line="0" w:lineRule="atLeast"/>
        <w:jc w:val="both"/>
        <w:rPr>
          <w:rFonts w:ascii="Times New Roman" w:hAnsi="Times New Roman" w:cs="Times New Roman"/>
          <w:sz w:val="24"/>
          <w:szCs w:val="24"/>
          <w:lang w:val="hr-HR"/>
        </w:rPr>
      </w:pPr>
      <w:r w:rsidRPr="00754C9D">
        <w:rPr>
          <w:rFonts w:ascii="Times New Roman" w:eastAsia="Times New Roman" w:hAnsi="Times New Roman" w:cs="Times New Roman"/>
          <w:sz w:val="25"/>
          <w:lang w:val="hr-HR"/>
        </w:rPr>
        <w:tab/>
      </w:r>
      <w:r w:rsidR="00917C1A" w:rsidRPr="00754C9D">
        <w:rPr>
          <w:rFonts w:ascii="Times New Roman" w:eastAsia="Times New Roman" w:hAnsi="Times New Roman" w:cs="Times New Roman"/>
          <w:sz w:val="25"/>
          <w:lang w:val="hr-HR"/>
        </w:rPr>
        <w:t>„</w:t>
      </w:r>
      <w:r w:rsidR="00866BC0" w:rsidRPr="00754C9D">
        <w:rPr>
          <w:rFonts w:ascii="Times New Roman" w:eastAsia="Times New Roman" w:hAnsi="Times New Roman" w:cs="Times New Roman"/>
          <w:sz w:val="25"/>
          <w:lang w:val="hr-HR"/>
        </w:rPr>
        <w:t>Registranti i v</w:t>
      </w:r>
      <w:r w:rsidR="006E0942" w:rsidRPr="00754C9D">
        <w:rPr>
          <w:rFonts w:ascii="Times New Roman" w:eastAsia="Times New Roman" w:hAnsi="Times New Roman" w:cs="Times New Roman"/>
          <w:sz w:val="25"/>
          <w:lang w:val="hr-HR"/>
        </w:rPr>
        <w:t>lasnici licence</w:t>
      </w:r>
      <w:r w:rsidR="00917C1A" w:rsidRPr="00754C9D">
        <w:rPr>
          <w:rFonts w:ascii="Times New Roman" w:eastAsia="Times New Roman" w:hAnsi="Times New Roman" w:cs="Times New Roman"/>
          <w:sz w:val="25"/>
          <w:lang w:val="hr-HR"/>
        </w:rPr>
        <w:t xml:space="preserve">… su dužni osigurati da sve izvodljive mjere budu </w:t>
      </w:r>
      <w:r w:rsidR="00866BC0" w:rsidRPr="00754C9D">
        <w:rPr>
          <w:rFonts w:ascii="Times New Roman" w:eastAsia="Times New Roman" w:hAnsi="Times New Roman" w:cs="Times New Roman"/>
          <w:sz w:val="25"/>
          <w:lang w:val="hr-HR"/>
        </w:rPr>
        <w:tab/>
      </w:r>
      <w:r w:rsidR="00917C1A" w:rsidRPr="00754C9D">
        <w:rPr>
          <w:rFonts w:ascii="Times New Roman" w:eastAsia="Times New Roman" w:hAnsi="Times New Roman" w:cs="Times New Roman"/>
          <w:sz w:val="25"/>
          <w:lang w:val="hr-HR"/>
        </w:rPr>
        <w:t xml:space="preserve">poduzete da </w:t>
      </w:r>
      <w:r w:rsidR="006E0942" w:rsidRPr="00754C9D">
        <w:rPr>
          <w:rFonts w:ascii="Times New Roman" w:eastAsia="Times New Roman" w:hAnsi="Times New Roman" w:cs="Times New Roman"/>
          <w:sz w:val="25"/>
          <w:lang w:val="hr-HR"/>
        </w:rPr>
        <w:tab/>
      </w:r>
      <w:r w:rsidR="00917C1A" w:rsidRPr="00754C9D">
        <w:rPr>
          <w:rFonts w:ascii="Times New Roman" w:eastAsia="Times New Roman" w:hAnsi="Times New Roman" w:cs="Times New Roman"/>
          <w:sz w:val="25"/>
          <w:lang w:val="hr-HR"/>
        </w:rPr>
        <w:t xml:space="preserve">se na minimum svede vjerovatnoća </w:t>
      </w:r>
      <w:r w:rsidR="00994B59" w:rsidRPr="00754C9D">
        <w:rPr>
          <w:rFonts w:ascii="Times New Roman" w:eastAsia="Times New Roman" w:hAnsi="Times New Roman" w:cs="Times New Roman"/>
          <w:sz w:val="25"/>
          <w:lang w:val="hr-HR"/>
        </w:rPr>
        <w:t xml:space="preserve">nenamjeravanih ili akcidentalnih </w:t>
      </w:r>
      <w:r w:rsidR="00866BC0" w:rsidRPr="00754C9D">
        <w:rPr>
          <w:rFonts w:ascii="Times New Roman" w:eastAsia="Times New Roman" w:hAnsi="Times New Roman" w:cs="Times New Roman"/>
          <w:sz w:val="25"/>
          <w:lang w:val="hr-HR"/>
        </w:rPr>
        <w:tab/>
      </w:r>
      <w:r w:rsidR="00994B59" w:rsidRPr="00754C9D">
        <w:rPr>
          <w:rFonts w:ascii="Times New Roman" w:eastAsia="Times New Roman" w:hAnsi="Times New Roman" w:cs="Times New Roman"/>
          <w:sz w:val="25"/>
          <w:lang w:val="hr-HR"/>
        </w:rPr>
        <w:t xml:space="preserve">medicinskih </w:t>
      </w:r>
      <w:r w:rsidR="006E0942" w:rsidRPr="00754C9D">
        <w:rPr>
          <w:rFonts w:ascii="Times New Roman" w:eastAsia="Times New Roman" w:hAnsi="Times New Roman" w:cs="Times New Roman"/>
          <w:sz w:val="25"/>
          <w:lang w:val="hr-HR"/>
        </w:rPr>
        <w:tab/>
      </w:r>
      <w:r w:rsidR="00994B59" w:rsidRPr="00754C9D">
        <w:rPr>
          <w:rFonts w:ascii="Times New Roman" w:eastAsia="Times New Roman" w:hAnsi="Times New Roman" w:cs="Times New Roman"/>
          <w:sz w:val="25"/>
          <w:lang w:val="hr-HR"/>
        </w:rPr>
        <w:t>ekspozicija koje proističu</w:t>
      </w:r>
      <w:r w:rsidR="00917C1A" w:rsidRPr="00754C9D">
        <w:rPr>
          <w:rFonts w:ascii="Times New Roman" w:eastAsia="Times New Roman" w:hAnsi="Times New Roman" w:cs="Times New Roman"/>
          <w:sz w:val="25"/>
          <w:lang w:val="hr-HR"/>
        </w:rPr>
        <w:t xml:space="preserve"> iz grešaka u konstrukciji i grešaka u radu </w:t>
      </w:r>
      <w:r w:rsidR="00866BC0" w:rsidRPr="00754C9D">
        <w:rPr>
          <w:rFonts w:ascii="Times New Roman" w:eastAsia="Times New Roman" w:hAnsi="Times New Roman" w:cs="Times New Roman"/>
          <w:sz w:val="25"/>
          <w:lang w:val="hr-HR"/>
        </w:rPr>
        <w:tab/>
      </w:r>
      <w:r w:rsidR="00917C1A" w:rsidRPr="00754C9D">
        <w:rPr>
          <w:rFonts w:ascii="Times New Roman" w:eastAsia="Times New Roman" w:hAnsi="Times New Roman" w:cs="Times New Roman"/>
          <w:sz w:val="25"/>
          <w:lang w:val="hr-HR"/>
        </w:rPr>
        <w:t xml:space="preserve">medicinske radiološke opreme, iz </w:t>
      </w:r>
      <w:r w:rsidR="001C744C">
        <w:rPr>
          <w:rFonts w:ascii="Times New Roman" w:eastAsia="Times New Roman" w:hAnsi="Times New Roman" w:cs="Times New Roman"/>
          <w:sz w:val="25"/>
          <w:lang w:val="hr-HR"/>
        </w:rPr>
        <w:t>padova</w:t>
      </w:r>
      <w:r w:rsidR="00917C1A" w:rsidRPr="00754C9D">
        <w:rPr>
          <w:rFonts w:ascii="Times New Roman" w:eastAsia="Times New Roman" w:hAnsi="Times New Roman" w:cs="Times New Roman"/>
          <w:sz w:val="25"/>
          <w:lang w:val="hr-HR"/>
        </w:rPr>
        <w:t xml:space="preserve"> i grešaka softvera ili kao rezultat </w:t>
      </w:r>
      <w:r w:rsidR="00866BC0" w:rsidRPr="00754C9D">
        <w:rPr>
          <w:rFonts w:ascii="Times New Roman" w:eastAsia="Times New Roman" w:hAnsi="Times New Roman" w:cs="Times New Roman"/>
          <w:sz w:val="25"/>
          <w:lang w:val="hr-HR"/>
        </w:rPr>
        <w:tab/>
      </w:r>
      <w:r w:rsidR="00917C1A" w:rsidRPr="00754C9D">
        <w:rPr>
          <w:rFonts w:ascii="Times New Roman" w:eastAsia="Times New Roman" w:hAnsi="Times New Roman" w:cs="Times New Roman"/>
          <w:sz w:val="25"/>
          <w:lang w:val="hr-HR"/>
        </w:rPr>
        <w:t>ljudske greške.</w:t>
      </w:r>
      <w:r w:rsidR="00917C1A" w:rsidRPr="00754C9D">
        <w:rPr>
          <w:rFonts w:ascii="Times New Roman" w:hAnsi="Times New Roman" w:cs="Times New Roman"/>
          <w:sz w:val="24"/>
          <w:szCs w:val="24"/>
          <w:lang w:val="hr-HR"/>
        </w:rPr>
        <w:t>“</w:t>
      </w:r>
    </w:p>
    <w:p w:rsidR="00917C1A" w:rsidRPr="00754C9D" w:rsidRDefault="00917C1A" w:rsidP="009E4553">
      <w:pPr>
        <w:spacing w:line="0" w:lineRule="atLeast"/>
        <w:jc w:val="both"/>
        <w:rPr>
          <w:rFonts w:ascii="Times New Roman" w:eastAsia="Times New Roman" w:hAnsi="Times New Roman" w:cs="Times New Roman"/>
          <w:sz w:val="25"/>
          <w:lang w:val="hr-HR"/>
        </w:rPr>
      </w:pPr>
    </w:p>
    <w:p w:rsidR="00917C1A" w:rsidRPr="00754C9D" w:rsidRDefault="00917C1A" w:rsidP="00917C1A">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3.180 dokumenta GSR Dio 3 (referenca 3) zahtijeva da </w:t>
      </w:r>
      <w:r w:rsidR="0035338B" w:rsidRPr="00754C9D">
        <w:rPr>
          <w:rFonts w:ascii="Times New Roman" w:eastAsia="Times New Roman" w:hAnsi="Times New Roman" w:cs="Times New Roman"/>
          <w:sz w:val="25"/>
          <w:lang w:val="hr-HR"/>
        </w:rPr>
        <w:t xml:space="preserve">registranti i </w:t>
      </w:r>
      <w:r w:rsidR="006E0942" w:rsidRPr="00754C9D">
        <w:rPr>
          <w:rFonts w:ascii="Times New Roman" w:eastAsia="Times New Roman" w:hAnsi="Times New Roman" w:cs="Times New Roman"/>
          <w:sz w:val="25"/>
          <w:lang w:val="hr-HR"/>
        </w:rPr>
        <w:t>vlasnici licence</w:t>
      </w:r>
      <w:r w:rsidRPr="00754C9D">
        <w:rPr>
          <w:rFonts w:ascii="Times New Roman" w:eastAsia="Times New Roman" w:hAnsi="Times New Roman" w:cs="Times New Roman"/>
          <w:sz w:val="25"/>
          <w:lang w:val="hr-HR"/>
        </w:rPr>
        <w:t xml:space="preserve"> odmah istraže pojavu takvih ekspozicija. Opšte strategije za pristup rješavanju tih problema uključuju redovno održavanje medicinske radiološke opreme i softvera, sveobuhvatan program osiguranja kvaliteta, kontinuiranu edukaciju i obuku osoblja i promovisanje kulture sigurnosti. Treba iskoristiti iskustva stečena iz</w:t>
      </w:r>
      <w:r w:rsidR="00994B59" w:rsidRPr="00754C9D">
        <w:rPr>
          <w:rFonts w:ascii="Times New Roman" w:eastAsia="Times New Roman" w:hAnsi="Times New Roman" w:cs="Times New Roman"/>
          <w:sz w:val="25"/>
          <w:lang w:val="hr-HR"/>
        </w:rPr>
        <w:t xml:space="preserve"> ranijih događaja u cilju prevencije ili svođenja</w:t>
      </w:r>
      <w:r w:rsidRPr="00754C9D">
        <w:rPr>
          <w:rFonts w:ascii="Times New Roman" w:eastAsia="Times New Roman" w:hAnsi="Times New Roman" w:cs="Times New Roman"/>
          <w:sz w:val="25"/>
          <w:lang w:val="hr-HR"/>
        </w:rPr>
        <w:t xml:space="preserve"> nenamjeravanih i akcidentalnih medicinskih ekspozicija na minimum</w:t>
      </w:r>
      <w:r w:rsidR="00894B0D" w:rsidRPr="00754C9D">
        <w:rPr>
          <w:rFonts w:ascii="Times New Roman" w:eastAsia="Times New Roman" w:hAnsi="Times New Roman" w:cs="Times New Roman"/>
          <w:sz w:val="25"/>
          <w:lang w:val="hr-HR"/>
        </w:rPr>
        <w:t>, kao što je</w:t>
      </w:r>
      <w:r w:rsidRPr="00754C9D">
        <w:rPr>
          <w:rFonts w:ascii="Times New Roman" w:eastAsia="Times New Roman" w:hAnsi="Times New Roman" w:cs="Times New Roman"/>
          <w:sz w:val="25"/>
          <w:lang w:val="hr-HR"/>
        </w:rPr>
        <w:t xml:space="preserve"> naveden</w:t>
      </w:r>
      <w:r w:rsidR="00894B0D"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u tački 4.251.</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917C1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Svođenje vjerovatnoće nenamjeravanih i akcidentalnih medicinskih ekspozicija na minimum u nuklearnoj medicini može se izvesti putem:</w:t>
      </w:r>
      <w:r w:rsidR="009E4553" w:rsidRPr="00754C9D">
        <w:rPr>
          <w:rFonts w:ascii="Times New Roman" w:eastAsia="Times New Roman" w:hAnsi="Times New Roman" w:cs="Times New Roman"/>
          <w:sz w:val="25"/>
          <w:lang w:val="hr-HR"/>
        </w:rPr>
        <w:t xml:space="preserve"> </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17C1A" w:rsidRPr="00754C9D" w:rsidRDefault="00917C1A" w:rsidP="0059076B">
      <w:pPr>
        <w:pStyle w:val="ListParagraph"/>
        <w:numPr>
          <w:ilvl w:val="0"/>
          <w:numId w:val="6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uvođenja sigurnosnih barijera na utvrđenim ključnim tačkama u ovom procesu, uz specifične provjere kontrole kvaliteta na tim tačkama. Kontrola kvaliteta ne </w:t>
      </w:r>
      <w:r w:rsidRPr="00754C9D">
        <w:rPr>
          <w:rFonts w:ascii="Times New Roman" w:eastAsia="Times New Roman" w:hAnsi="Times New Roman" w:cs="Times New Roman"/>
          <w:sz w:val="25"/>
          <w:lang w:val="hr-HR"/>
        </w:rPr>
        <w:lastRenderedPageBreak/>
        <w:t xml:space="preserve">treba biti ograničena na fizičke testove ili provjere, </w:t>
      </w:r>
      <w:r w:rsidR="00894B0D" w:rsidRPr="00754C9D">
        <w:rPr>
          <w:rFonts w:ascii="Times New Roman" w:eastAsia="Times New Roman" w:hAnsi="Times New Roman" w:cs="Times New Roman"/>
          <w:sz w:val="25"/>
          <w:lang w:val="hr-HR"/>
        </w:rPr>
        <w:t>nego</w:t>
      </w:r>
      <w:r w:rsidRPr="00754C9D">
        <w:rPr>
          <w:rFonts w:ascii="Times New Roman" w:eastAsia="Times New Roman" w:hAnsi="Times New Roman" w:cs="Times New Roman"/>
          <w:sz w:val="25"/>
          <w:lang w:val="hr-HR"/>
        </w:rPr>
        <w:t xml:space="preserve"> može uključivati </w:t>
      </w:r>
      <w:r w:rsidR="00894B0D"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 xml:space="preserve">mjere kao što su ponovne provjere radiofarmaka i aktivnosti koji će se aplicirati i ispravno utvrđivanje identiteta pacijenta. </w:t>
      </w:r>
    </w:p>
    <w:p w:rsidR="009E4553" w:rsidRPr="00754C9D" w:rsidRDefault="00917C1A" w:rsidP="0059076B">
      <w:pPr>
        <w:pStyle w:val="ListParagraph"/>
        <w:numPr>
          <w:ilvl w:val="0"/>
          <w:numId w:val="6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aktivnog podsticanja kulture u kojoj se uvijek radi uz svjesnost i oprez</w:t>
      </w:r>
      <w:r w:rsidR="00994B59" w:rsidRPr="00754C9D">
        <w:rPr>
          <w:rFonts w:ascii="Times New Roman" w:eastAsia="Times New Roman" w:hAnsi="Times New Roman" w:cs="Times New Roman"/>
          <w:sz w:val="25"/>
          <w:lang w:val="hr-HR"/>
        </w:rPr>
        <w:t>;</w:t>
      </w:r>
    </w:p>
    <w:p w:rsidR="009E4553" w:rsidRPr="00754C9D" w:rsidRDefault="00917C1A" w:rsidP="0059076B">
      <w:pPr>
        <w:pStyle w:val="ListParagraph"/>
        <w:numPr>
          <w:ilvl w:val="0"/>
          <w:numId w:val="6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davanja detaljnih protokola i procedura za svaki proces</w:t>
      </w:r>
      <w:r w:rsidR="00994B59"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 </w:t>
      </w:r>
    </w:p>
    <w:p w:rsidR="00917C1A" w:rsidRPr="00754C9D" w:rsidRDefault="00917C1A" w:rsidP="0059076B">
      <w:pPr>
        <w:pStyle w:val="ListParagraph"/>
        <w:numPr>
          <w:ilvl w:val="0"/>
          <w:numId w:val="6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osiguravanj</w:t>
      </w:r>
      <w:r w:rsidR="00E71DF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postojanja dovoljnog broja zaposlenih koji su educirani i obučeni do odgovarajućeg nivoa, i efektivne organizacije, čime se osigurava razuman protok pacijenata</w:t>
      </w:r>
      <w:r w:rsidR="00994B59" w:rsidRPr="00754C9D">
        <w:rPr>
          <w:rFonts w:ascii="Times New Roman" w:eastAsia="Times New Roman" w:hAnsi="Times New Roman" w:cs="Times New Roman"/>
          <w:sz w:val="25"/>
          <w:lang w:val="hr-HR"/>
        </w:rPr>
        <w:t>;</w:t>
      </w:r>
    </w:p>
    <w:p w:rsidR="009E4553" w:rsidRPr="00754C9D" w:rsidRDefault="00917C1A" w:rsidP="0059076B">
      <w:pPr>
        <w:pStyle w:val="ListParagraph"/>
        <w:numPr>
          <w:ilvl w:val="0"/>
          <w:numId w:val="6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kontinuiran</w:t>
      </w:r>
      <w:r w:rsidR="00E71DFD"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stručn</w:t>
      </w:r>
      <w:r w:rsidR="00E71DFD"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w:t>
      </w:r>
      <w:r w:rsidR="00894B0D" w:rsidRPr="00754C9D">
        <w:rPr>
          <w:rFonts w:ascii="Times New Roman" w:eastAsia="Times New Roman" w:hAnsi="Times New Roman" w:cs="Times New Roman"/>
          <w:sz w:val="25"/>
          <w:lang w:val="hr-HR"/>
        </w:rPr>
        <w:t>usavršavanj</w:t>
      </w:r>
      <w:r w:rsidR="00E71DFD" w:rsidRPr="00754C9D">
        <w:rPr>
          <w:rFonts w:ascii="Times New Roman" w:eastAsia="Times New Roman" w:hAnsi="Times New Roman" w:cs="Times New Roman"/>
          <w:sz w:val="25"/>
          <w:lang w:val="hr-HR"/>
        </w:rPr>
        <w:t>a, praktične</w:t>
      </w:r>
      <w:r w:rsidRPr="00754C9D">
        <w:rPr>
          <w:rFonts w:ascii="Times New Roman" w:eastAsia="Times New Roman" w:hAnsi="Times New Roman" w:cs="Times New Roman"/>
          <w:sz w:val="25"/>
          <w:lang w:val="hr-HR"/>
        </w:rPr>
        <w:t xml:space="preserve"> obuk</w:t>
      </w:r>
      <w:r w:rsidR="00E71DF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obuk</w:t>
      </w:r>
      <w:r w:rsidR="00E71DF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o medicinskim primjenama </w:t>
      </w:r>
      <w:r w:rsidR="00F8240B" w:rsidRPr="00754C9D">
        <w:rPr>
          <w:rFonts w:ascii="Times New Roman" w:eastAsia="Times New Roman" w:hAnsi="Times New Roman" w:cs="Times New Roman"/>
          <w:sz w:val="25"/>
          <w:lang w:val="hr-HR"/>
        </w:rPr>
        <w:t xml:space="preserve">zračenja </w:t>
      </w:r>
      <w:r w:rsidRPr="00754C9D">
        <w:rPr>
          <w:rFonts w:ascii="Times New Roman" w:eastAsia="Times New Roman" w:hAnsi="Times New Roman" w:cs="Times New Roman"/>
          <w:sz w:val="25"/>
          <w:lang w:val="hr-HR"/>
        </w:rPr>
        <w:t>za svo osoblje uključeno u davanje usluga</w:t>
      </w:r>
      <w:r w:rsidR="009E4553"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9E4553"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9E4553" w:rsidRPr="00754C9D">
        <w:rPr>
          <w:rFonts w:ascii="Times New Roman" w:eastAsia="Times New Roman" w:hAnsi="Times New Roman" w:cs="Times New Roman"/>
          <w:sz w:val="25"/>
          <w:lang w:val="hr-HR"/>
        </w:rPr>
        <w:t xml:space="preserve"> medicine</w:t>
      </w:r>
      <w:r w:rsidR="00994B59"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 </w:t>
      </w:r>
    </w:p>
    <w:p w:rsidR="009E4553" w:rsidRPr="00754C9D" w:rsidRDefault="00917C1A" w:rsidP="0059076B">
      <w:pPr>
        <w:pStyle w:val="ListParagraph"/>
        <w:numPr>
          <w:ilvl w:val="0"/>
          <w:numId w:val="62"/>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jasn</w:t>
      </w:r>
      <w:r w:rsidR="00E71DFD" w:rsidRPr="00754C9D">
        <w:rPr>
          <w:rFonts w:ascii="Times New Roman" w:eastAsia="Times New Roman" w:hAnsi="Times New Roman" w:cs="Times New Roman"/>
          <w:sz w:val="25"/>
          <w:lang w:val="hr-HR"/>
        </w:rPr>
        <w:t xml:space="preserve">og definisanja </w:t>
      </w:r>
      <w:r w:rsidRPr="00754C9D">
        <w:rPr>
          <w:rFonts w:ascii="Times New Roman" w:eastAsia="Times New Roman" w:hAnsi="Times New Roman" w:cs="Times New Roman"/>
          <w:sz w:val="25"/>
          <w:lang w:val="hr-HR"/>
        </w:rPr>
        <w:t xml:space="preserve">uloga, odgovornosti i funkcija osoblja u objektu nuklearne medicine koje </w:t>
      </w:r>
      <w:r w:rsidR="00F8240B" w:rsidRPr="00754C9D">
        <w:rPr>
          <w:rFonts w:ascii="Times New Roman" w:eastAsia="Times New Roman" w:hAnsi="Times New Roman" w:cs="Times New Roman"/>
          <w:sz w:val="25"/>
          <w:lang w:val="hr-HR"/>
        </w:rPr>
        <w:t xml:space="preserve">svo </w:t>
      </w:r>
      <w:r w:rsidRPr="00754C9D">
        <w:rPr>
          <w:rFonts w:ascii="Times New Roman" w:eastAsia="Times New Roman" w:hAnsi="Times New Roman" w:cs="Times New Roman"/>
          <w:sz w:val="25"/>
          <w:lang w:val="hr-HR"/>
        </w:rPr>
        <w:t>osoblje razumije.</w:t>
      </w:r>
    </w:p>
    <w:p w:rsidR="00917C1A" w:rsidRPr="00754C9D" w:rsidRDefault="00917C1A" w:rsidP="00917C1A">
      <w:pPr>
        <w:pStyle w:val="ListParagraph"/>
        <w:spacing w:line="276" w:lineRule="auto"/>
        <w:ind w:left="850"/>
        <w:jc w:val="both"/>
        <w:rPr>
          <w:rFonts w:ascii="Times New Roman" w:eastAsia="Times New Roman" w:hAnsi="Times New Roman" w:cs="Times New Roman"/>
          <w:sz w:val="25"/>
          <w:lang w:val="hr-HR"/>
        </w:rPr>
      </w:pPr>
    </w:p>
    <w:p w:rsidR="009E4553" w:rsidRPr="00754C9D" w:rsidRDefault="00917C1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Preventivne mjere trebaju uključivati prijavu incidenata i izbjegnutih incidenata, analizu i povratne informacije, uključujući i međunarodna iskustva (referenca 276). Preventivne mjere takođe trebaju uključivati provjeru čvrstoće sistema sigurnosti objekta u odnosu na prijavljene incidente (vidi referencu 276 za pregled ranijih slučajeva iz obimne grupe akcidentalnih medicinskih ekspozicija, uključujući i primjere relevantne za nuklearnu medicinu).</w:t>
      </w:r>
    </w:p>
    <w:p w:rsidR="00917C1A" w:rsidRPr="00754C9D" w:rsidRDefault="00917C1A"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BD60C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Pored smjernica iz tačaka </w:t>
      </w:r>
      <w:r w:rsidR="009E4553" w:rsidRPr="00754C9D">
        <w:rPr>
          <w:rFonts w:ascii="Times New Roman" w:eastAsia="Times New Roman" w:hAnsi="Times New Roman" w:cs="Times New Roman"/>
          <w:sz w:val="25"/>
          <w:lang w:val="hr-HR"/>
        </w:rPr>
        <w:t>4.249</w:t>
      </w:r>
      <w:r w:rsidR="00FE0513"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4.251, </w:t>
      </w:r>
      <w:r w:rsidRPr="00754C9D">
        <w:rPr>
          <w:rFonts w:ascii="Times New Roman" w:eastAsia="Times New Roman" w:hAnsi="Times New Roman" w:cs="Times New Roman"/>
          <w:sz w:val="25"/>
          <w:lang w:val="hr-HR"/>
        </w:rPr>
        <w:t>sljedeća strategija u tri koraka (obično nazvana „upravljanje potencijalnim rizicima“) može pomoći u prevenciji nenamjeravanih i akcidentalnih medicinskih ekspozicija u objektu</w:t>
      </w:r>
      <w:r w:rsidR="009E4553"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9E4553"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9E4553" w:rsidRPr="00754C9D">
        <w:rPr>
          <w:rFonts w:ascii="Times New Roman" w:eastAsia="Times New Roman" w:hAnsi="Times New Roman" w:cs="Times New Roman"/>
          <w:sz w:val="25"/>
          <w:lang w:val="hr-HR"/>
        </w:rPr>
        <w:t xml:space="preserve"> medicine:</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BD60C3" w:rsidP="0059076B">
      <w:pPr>
        <w:pStyle w:val="ListParagraph"/>
        <w:numPr>
          <w:ilvl w:val="0"/>
          <w:numId w:val="6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Dodjel</w:t>
      </w:r>
      <w:r w:rsidR="00994B59" w:rsidRPr="00754C9D">
        <w:rPr>
          <w:rFonts w:ascii="Times New Roman" w:eastAsia="Times New Roman" w:hAnsi="Times New Roman" w:cs="Times New Roman"/>
          <w:sz w:val="25"/>
          <w:lang w:val="hr-HR"/>
        </w:rPr>
        <w:t>jivanje</w:t>
      </w:r>
      <w:r w:rsidRPr="00754C9D">
        <w:rPr>
          <w:rFonts w:ascii="Times New Roman" w:eastAsia="Times New Roman" w:hAnsi="Times New Roman" w:cs="Times New Roman"/>
          <w:sz w:val="25"/>
          <w:lang w:val="hr-HR"/>
        </w:rPr>
        <w:t xml:space="preserve"> odgovornosti samo odgovarajuće kvalifikovanim zdravstvenim radnicima i osiguravanje da postoji sistem upravljanja koji uključuje zaštitu od zračenja i sigurnost</w:t>
      </w:r>
      <w:r w:rsidR="009E4553" w:rsidRPr="00754C9D">
        <w:rPr>
          <w:rFonts w:ascii="Times New Roman" w:eastAsia="Times New Roman" w:hAnsi="Times New Roman" w:cs="Times New Roman"/>
          <w:sz w:val="25"/>
          <w:lang w:val="hr-HR"/>
        </w:rPr>
        <w:t>;</w:t>
      </w:r>
    </w:p>
    <w:p w:rsidR="009E4553" w:rsidRPr="00754C9D" w:rsidRDefault="00BD60C3" w:rsidP="0059076B">
      <w:pPr>
        <w:pStyle w:val="ListParagraph"/>
        <w:numPr>
          <w:ilvl w:val="0"/>
          <w:numId w:val="6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Korištenje iskustava iz nenamjeravanih i akcidentalnih medicinskih ekspozicija da se testira da li je sistem upravljanja, uključujući i za zaštitu od zračenja i sigurnost, dovoljno čvrst protiv takvih vrsta događaja</w:t>
      </w:r>
      <w:r w:rsidR="009E4553" w:rsidRPr="00754C9D">
        <w:rPr>
          <w:rFonts w:ascii="Times New Roman" w:eastAsia="Times New Roman" w:hAnsi="Times New Roman" w:cs="Times New Roman"/>
          <w:sz w:val="25"/>
          <w:lang w:val="hr-HR"/>
        </w:rPr>
        <w:t>,</w:t>
      </w:r>
      <w:r w:rsidR="003976F7">
        <w:rPr>
          <w:rFonts w:ascii="Times New Roman" w:eastAsia="Times New Roman" w:hAnsi="Times New Roman" w:cs="Times New Roman"/>
          <w:sz w:val="25"/>
          <w:lang w:val="hr-HR"/>
        </w:rPr>
        <w:t xml:space="preserve"> </w:t>
      </w:r>
    </w:p>
    <w:p w:rsidR="009E4553" w:rsidRPr="00754C9D" w:rsidRDefault="00BD60C3" w:rsidP="0059076B">
      <w:pPr>
        <w:pStyle w:val="ListParagraph"/>
        <w:numPr>
          <w:ilvl w:val="0"/>
          <w:numId w:val="63"/>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Utvrđivanje drugih prikrivenih rizika postavljanje</w:t>
      </w:r>
      <w:r w:rsidR="00F8240B"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pitanja „Šta još može krenuti naopako?“ ili „Koje bi druge potencijalne opasnosti mogle biti prisutne?“ na sistematičan način i</w:t>
      </w:r>
      <w:r w:rsidR="00994B59" w:rsidRPr="00754C9D">
        <w:rPr>
          <w:rFonts w:ascii="Times New Roman" w:eastAsia="Times New Roman" w:hAnsi="Times New Roman" w:cs="Times New Roman"/>
          <w:sz w:val="25"/>
          <w:lang w:val="hr-HR"/>
        </w:rPr>
        <w:t xml:space="preserve"> uz </w:t>
      </w:r>
      <w:r w:rsidRPr="00754C9D">
        <w:rPr>
          <w:rFonts w:ascii="Times New Roman" w:eastAsia="Times New Roman" w:hAnsi="Times New Roman" w:cs="Times New Roman"/>
          <w:sz w:val="25"/>
          <w:lang w:val="hr-HR"/>
        </w:rPr>
        <w:t xml:space="preserve">predviđanje za sve korake u procesu </w:t>
      </w:r>
      <w:r w:rsidR="009E4553" w:rsidRPr="00754C9D">
        <w:rPr>
          <w:rFonts w:ascii="Times New Roman" w:eastAsia="Times New Roman" w:hAnsi="Times New Roman" w:cs="Times New Roman"/>
          <w:sz w:val="25"/>
          <w:lang w:val="hr-HR"/>
        </w:rPr>
        <w:t>nu</w:t>
      </w:r>
      <w:r w:rsidRPr="00754C9D">
        <w:rPr>
          <w:rFonts w:ascii="Times New Roman" w:eastAsia="Times New Roman" w:hAnsi="Times New Roman" w:cs="Times New Roman"/>
          <w:sz w:val="25"/>
          <w:lang w:val="hr-HR"/>
        </w:rPr>
        <w:t>kl</w:t>
      </w:r>
      <w:r w:rsidR="009E4553" w:rsidRPr="00754C9D">
        <w:rPr>
          <w:rFonts w:ascii="Times New Roman" w:eastAsia="Times New Roman" w:hAnsi="Times New Roman" w:cs="Times New Roman"/>
          <w:sz w:val="25"/>
          <w:lang w:val="hr-HR"/>
        </w:rPr>
        <w:t>ear</w:t>
      </w:r>
      <w:r w:rsidRPr="00754C9D">
        <w:rPr>
          <w:rFonts w:ascii="Times New Roman" w:eastAsia="Times New Roman" w:hAnsi="Times New Roman" w:cs="Times New Roman"/>
          <w:sz w:val="25"/>
          <w:lang w:val="hr-HR"/>
        </w:rPr>
        <w:t>ne medicine.</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BD60C3" w:rsidRPr="00754C9D" w:rsidRDefault="00BD60C3" w:rsidP="00BD60C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Istraga nenamjeravanih i akcidentalnih medicinskih ekspozicija</w:t>
      </w:r>
    </w:p>
    <w:p w:rsidR="009E4553" w:rsidRPr="00754C9D" w:rsidRDefault="009E4553" w:rsidP="000258BC">
      <w:pPr>
        <w:tabs>
          <w:tab w:val="left" w:pos="851"/>
        </w:tabs>
        <w:spacing w:line="0" w:lineRule="atLeast"/>
        <w:jc w:val="both"/>
        <w:rPr>
          <w:rFonts w:ascii="Times New Roman" w:eastAsia="Times New Roman" w:hAnsi="Times New Roman" w:cs="Times New Roman"/>
          <w:i/>
          <w:sz w:val="25"/>
          <w:lang w:val="hr-HR"/>
        </w:rPr>
      </w:pPr>
    </w:p>
    <w:p w:rsidR="009E4553" w:rsidRPr="00754C9D" w:rsidRDefault="0060759D"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Događaji koji čine nenamjeravanu ili akcidentalnu medicinsku ekspoziciju su detaljno dati u tački 3.180 dokumenta GSR Dio 3 (referenca 3)</w:t>
      </w:r>
      <w:r w:rsidR="009E4553"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za obje</w:t>
      </w:r>
      <w:r w:rsidR="00A723B2" w:rsidRPr="00754C9D">
        <w:rPr>
          <w:rFonts w:ascii="Times New Roman" w:eastAsia="Times New Roman" w:hAnsi="Times New Roman" w:cs="Times New Roman"/>
          <w:sz w:val="25"/>
          <w:lang w:val="hr-HR"/>
        </w:rPr>
        <w:t>kt nuklearne medicine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takvi događaji uključuju i one povezane </w:t>
      </w:r>
      <w:r w:rsidR="006F514C">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sa</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w:t>
      </w:r>
      <w:r w:rsidRPr="00754C9D">
        <w:rPr>
          <w:rFonts w:ascii="Times New Roman" w:eastAsia="Times New Roman" w:hAnsi="Times New Roman" w:cs="Times New Roman"/>
          <w:sz w:val="25"/>
          <w:lang w:val="hr-HR"/>
        </w:rPr>
        <w:t>im</w:t>
      </w:r>
      <w:r w:rsidR="009E4553"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ama i sa terapijom radiofarmacima</w:t>
      </w:r>
      <w:r w:rsidR="009E4553" w:rsidRPr="00754C9D">
        <w:rPr>
          <w:rFonts w:ascii="Times New Roman" w:eastAsia="Times New Roman" w:hAnsi="Times New Roman" w:cs="Times New Roman"/>
          <w:sz w:val="25"/>
          <w:lang w:val="hr-HR"/>
        </w:rPr>
        <w:t>.</w:t>
      </w:r>
      <w:r w:rsidR="00B12BC2" w:rsidRPr="00754C9D">
        <w:rPr>
          <w:rFonts w:ascii="Times New Roman" w:eastAsia="Times New Roman" w:hAnsi="Times New Roman" w:cs="Times New Roman"/>
          <w:sz w:val="25"/>
          <w:lang w:val="hr-HR"/>
        </w:rPr>
        <w:t xml:space="preserve"> Za dijagnostičke procedure se takođe treba pozvati na tačke</w:t>
      </w:r>
      <w:r w:rsidR="009E4553" w:rsidRPr="00754C9D">
        <w:rPr>
          <w:rFonts w:ascii="Times New Roman" w:eastAsia="Times New Roman" w:hAnsi="Times New Roman" w:cs="Times New Roman"/>
          <w:sz w:val="25"/>
          <w:lang w:val="hr-HR"/>
        </w:rPr>
        <w:t xml:space="preserve"> 3.260</w:t>
      </w:r>
      <w:r w:rsidR="00FE0513" w:rsidRPr="00754C9D">
        <w:rPr>
          <w:rFonts w:ascii="Times New Roman" w:eastAsia="Times New Roman" w:hAnsi="Times New Roman" w:cs="Times New Roman"/>
          <w:sz w:val="25"/>
          <w:lang w:val="hr-HR"/>
        </w:rPr>
        <w:t>–</w:t>
      </w:r>
      <w:r w:rsidR="00B12BC2" w:rsidRPr="00754C9D">
        <w:rPr>
          <w:rFonts w:ascii="Times New Roman" w:eastAsia="Times New Roman" w:hAnsi="Times New Roman" w:cs="Times New Roman"/>
          <w:sz w:val="25"/>
          <w:lang w:val="hr-HR"/>
        </w:rPr>
        <w:t>3.264 za aspekte koji se odnose na snimanje</w:t>
      </w:r>
      <w:r w:rsidR="00D32095" w:rsidRPr="00754C9D">
        <w:rPr>
          <w:rFonts w:ascii="Times New Roman" w:eastAsia="Times New Roman" w:hAnsi="Times New Roman" w:cs="Times New Roman"/>
          <w:sz w:val="25"/>
          <w:lang w:val="hr-HR"/>
        </w:rPr>
        <w:t xml:space="preserve"> X-zracima</w:t>
      </w:r>
      <w:r w:rsidR="00B12BC2" w:rsidRPr="00754C9D">
        <w:rPr>
          <w:rFonts w:ascii="Times New Roman" w:eastAsia="Times New Roman" w:hAnsi="Times New Roman" w:cs="Times New Roman"/>
          <w:sz w:val="25"/>
          <w:lang w:val="hr-HR"/>
        </w:rPr>
        <w:t>. Nenamjeravane ili akcidentalne medicinske ekspozicije se mogu desiti u bilo kojoj fazi procesa nuklearne medicine</w:t>
      </w:r>
      <w:r w:rsidR="009E4553" w:rsidRPr="00754C9D">
        <w:rPr>
          <w:rFonts w:ascii="Times New Roman" w:eastAsia="Times New Roman" w:hAnsi="Times New Roman" w:cs="Times New Roman"/>
          <w:sz w:val="25"/>
          <w:lang w:val="hr-HR"/>
        </w:rPr>
        <w:t xml:space="preserve">. </w:t>
      </w:r>
      <w:r w:rsidR="00BB71EB" w:rsidRPr="00754C9D">
        <w:rPr>
          <w:rFonts w:ascii="Times New Roman" w:eastAsia="Times New Roman" w:hAnsi="Times New Roman" w:cs="Times New Roman"/>
          <w:sz w:val="25"/>
          <w:lang w:val="hr-HR"/>
        </w:rPr>
        <w:t>Kod</w:t>
      </w:r>
      <w:r w:rsidR="00B12BC2" w:rsidRPr="00754C9D">
        <w:rPr>
          <w:rFonts w:ascii="Times New Roman" w:eastAsia="Times New Roman" w:hAnsi="Times New Roman" w:cs="Times New Roman"/>
          <w:sz w:val="25"/>
          <w:lang w:val="hr-HR"/>
        </w:rPr>
        <w:t xml:space="preserve"> terapij</w:t>
      </w:r>
      <w:r w:rsidR="00BB71EB" w:rsidRPr="00754C9D">
        <w:rPr>
          <w:rFonts w:ascii="Times New Roman" w:eastAsia="Times New Roman" w:hAnsi="Times New Roman" w:cs="Times New Roman"/>
          <w:sz w:val="25"/>
          <w:lang w:val="hr-HR"/>
        </w:rPr>
        <w:t>e</w:t>
      </w:r>
      <w:r w:rsidR="00B12BC2" w:rsidRPr="00754C9D">
        <w:rPr>
          <w:rFonts w:ascii="Times New Roman" w:eastAsia="Times New Roman" w:hAnsi="Times New Roman" w:cs="Times New Roman"/>
          <w:sz w:val="25"/>
          <w:lang w:val="hr-HR"/>
        </w:rPr>
        <w:t xml:space="preserve"> radiofarmacima</w:t>
      </w:r>
      <w:r w:rsidR="009E455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nenamjeravan</w:t>
      </w:r>
      <w:r w:rsidR="00B12BC2" w:rsidRPr="00754C9D">
        <w:rPr>
          <w:rFonts w:ascii="Times New Roman" w:eastAsia="Times New Roman" w:hAnsi="Times New Roman" w:cs="Times New Roman"/>
          <w:sz w:val="25"/>
          <w:lang w:val="hr-HR"/>
        </w:rPr>
        <w:t>e ili akcidentalne</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9E4553" w:rsidRPr="00754C9D">
        <w:rPr>
          <w:rFonts w:ascii="Times New Roman" w:eastAsia="Times New Roman" w:hAnsi="Times New Roman" w:cs="Times New Roman"/>
          <w:sz w:val="25"/>
          <w:lang w:val="hr-HR"/>
        </w:rPr>
        <w:t xml:space="preserve"> </w:t>
      </w:r>
      <w:r w:rsidR="00B12BC2" w:rsidRPr="00754C9D">
        <w:rPr>
          <w:rFonts w:ascii="Times New Roman" w:eastAsia="Times New Roman" w:hAnsi="Times New Roman" w:cs="Times New Roman"/>
          <w:sz w:val="25"/>
          <w:lang w:val="hr-HR"/>
        </w:rPr>
        <w:t>mogu biti preniske ili previsoke e</w:t>
      </w:r>
      <w:r w:rsidR="00C57742" w:rsidRPr="00754C9D">
        <w:rPr>
          <w:rFonts w:ascii="Times New Roman" w:eastAsia="Times New Roman" w:hAnsi="Times New Roman" w:cs="Times New Roman"/>
          <w:sz w:val="25"/>
          <w:lang w:val="hr-HR"/>
        </w:rPr>
        <w:t>kspozicije</w:t>
      </w:r>
      <w:r w:rsidR="009E4553" w:rsidRPr="00754C9D">
        <w:rPr>
          <w:rFonts w:ascii="Times New Roman" w:eastAsia="Times New Roman" w:hAnsi="Times New Roman" w:cs="Times New Roman"/>
          <w:sz w:val="25"/>
          <w:lang w:val="hr-HR"/>
        </w:rPr>
        <w:t xml:space="preserve">. </w:t>
      </w:r>
      <w:r w:rsidR="00B12BC2" w:rsidRPr="00754C9D">
        <w:rPr>
          <w:rFonts w:ascii="Times New Roman" w:eastAsia="Times New Roman" w:hAnsi="Times New Roman" w:cs="Times New Roman"/>
          <w:sz w:val="25"/>
          <w:lang w:val="hr-HR"/>
        </w:rPr>
        <w:t>Događaji utvrđeni</w:t>
      </w:r>
      <w:r w:rsidR="009E4553"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9E4553" w:rsidRPr="00754C9D">
        <w:rPr>
          <w:rFonts w:ascii="Times New Roman" w:eastAsia="Times New Roman" w:hAnsi="Times New Roman" w:cs="Times New Roman"/>
          <w:sz w:val="25"/>
          <w:lang w:val="hr-HR"/>
        </w:rPr>
        <w:t xml:space="preserve">3.180 </w:t>
      </w:r>
      <w:r w:rsidR="009712F6" w:rsidRPr="00754C9D">
        <w:rPr>
          <w:rFonts w:ascii="Times New Roman" w:eastAsia="Times New Roman" w:hAnsi="Times New Roman" w:cs="Times New Roman"/>
          <w:sz w:val="25"/>
          <w:lang w:val="hr-HR"/>
        </w:rPr>
        <w:lastRenderedPageBreak/>
        <w:t>dokumenta GSR Dio 3 (referenca 3)</w:t>
      </w:r>
      <w:r w:rsidR="009E4553" w:rsidRPr="00754C9D">
        <w:rPr>
          <w:rFonts w:ascii="Times New Roman" w:eastAsia="Times New Roman" w:hAnsi="Times New Roman" w:cs="Times New Roman"/>
          <w:sz w:val="25"/>
          <w:lang w:val="hr-HR"/>
        </w:rPr>
        <w:t xml:space="preserve"> </w:t>
      </w:r>
      <w:r w:rsidR="00B12BC2" w:rsidRPr="00754C9D">
        <w:rPr>
          <w:rFonts w:ascii="Times New Roman" w:eastAsia="Times New Roman" w:hAnsi="Times New Roman" w:cs="Times New Roman"/>
          <w:sz w:val="25"/>
          <w:lang w:val="hr-HR"/>
        </w:rPr>
        <w:t xml:space="preserve">takođe uključuju izbjegnute </w:t>
      </w:r>
      <w:r w:rsidR="00512B75">
        <w:rPr>
          <w:rFonts w:ascii="Times New Roman" w:eastAsia="Times New Roman" w:hAnsi="Times New Roman" w:cs="Times New Roman"/>
          <w:sz w:val="25"/>
          <w:lang w:val="hr-HR"/>
        </w:rPr>
        <w:t xml:space="preserve">vanredne </w:t>
      </w:r>
      <w:r w:rsidR="00B12BC2" w:rsidRPr="00754C9D">
        <w:rPr>
          <w:rFonts w:ascii="Times New Roman" w:eastAsia="Times New Roman" w:hAnsi="Times New Roman" w:cs="Times New Roman"/>
          <w:sz w:val="25"/>
          <w:lang w:val="hr-HR"/>
        </w:rPr>
        <w:t>događaje, a oni se trebaju razmatrati na isti način kao i stvarni događaji</w:t>
      </w:r>
      <w:r w:rsidR="009E4553" w:rsidRPr="00754C9D">
        <w:rPr>
          <w:rFonts w:ascii="Times New Roman" w:eastAsia="Times New Roman" w:hAnsi="Times New Roman" w:cs="Times New Roman"/>
          <w:sz w:val="25"/>
          <w:lang w:val="hr-HR"/>
        </w:rPr>
        <w:t>.</w:t>
      </w:r>
    </w:p>
    <w:p w:rsidR="009E4553" w:rsidRPr="00754C9D" w:rsidRDefault="009E4553"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B12BC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Jedan od događaja utvrđenih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9E4553" w:rsidRPr="00754C9D">
        <w:rPr>
          <w:rFonts w:ascii="Times New Roman" w:eastAsia="Times New Roman" w:hAnsi="Times New Roman" w:cs="Times New Roman"/>
          <w:sz w:val="25"/>
          <w:lang w:val="hr-HR"/>
        </w:rPr>
        <w:t xml:space="preserve">3.180 </w:t>
      </w:r>
      <w:r w:rsidR="009712F6" w:rsidRPr="00754C9D">
        <w:rPr>
          <w:rFonts w:ascii="Times New Roman" w:eastAsia="Times New Roman" w:hAnsi="Times New Roman" w:cs="Times New Roman"/>
          <w:sz w:val="25"/>
          <w:lang w:val="hr-HR"/>
        </w:rPr>
        <w:t>dokumenta GSR Dio 3 (referenca 3)</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w:t>
      </w:r>
      <w:r w:rsidR="006F514C">
        <w:rPr>
          <w:rFonts w:ascii="Times New Roman" w:eastAsia="Times New Roman" w:hAnsi="Times New Roman" w:cs="Times New Roman"/>
          <w:sz w:val="25"/>
          <w:lang w:val="hr-HR"/>
        </w:rPr>
        <w:t>ste</w:t>
      </w:r>
      <w:r w:rsidRPr="00754C9D">
        <w:rPr>
          <w:rFonts w:ascii="Times New Roman" w:eastAsia="Times New Roman" w:hAnsi="Times New Roman" w:cs="Times New Roman"/>
          <w:sz w:val="25"/>
          <w:lang w:val="hr-HR"/>
        </w:rPr>
        <w:t xml:space="preserve"> doza aplicirana u terapiji radiofarmacima koja se znatno razlikuje (ispod ili iznad) propisane doze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Izgleda da nema konsenzusa o preporukama o tome koja bi se razlika u nivou aktivnosti smatrala znatno drugačijom, ali pragmatičan pristup koji bi se možda mogao koristiti u objektu</w:t>
      </w:r>
      <w:r w:rsidR="00A723B2" w:rsidRPr="00754C9D">
        <w:rPr>
          <w:rFonts w:ascii="Times New Roman" w:eastAsia="Times New Roman" w:hAnsi="Times New Roman" w:cs="Times New Roman"/>
          <w:sz w:val="25"/>
          <w:lang w:val="hr-HR"/>
        </w:rPr>
        <w:t xml:space="preserve"> nuklearne medicine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jeste preciziranje odstupanja većih od 10% kao znatno različitih</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uspostaviti sistem sa jasnim procedurama za </w:t>
      </w:r>
      <w:r w:rsidR="003720A5" w:rsidRPr="00754C9D">
        <w:rPr>
          <w:rFonts w:ascii="Times New Roman" w:eastAsia="Times New Roman" w:hAnsi="Times New Roman" w:cs="Times New Roman"/>
          <w:sz w:val="25"/>
          <w:lang w:val="hr-HR"/>
        </w:rPr>
        <w:t>utvrđivanje</w:t>
      </w:r>
      <w:r w:rsidR="006F514C">
        <w:rPr>
          <w:rFonts w:ascii="Times New Roman" w:eastAsia="Times New Roman" w:hAnsi="Times New Roman" w:cs="Times New Roman"/>
          <w:sz w:val="25"/>
          <w:lang w:val="hr-HR"/>
        </w:rPr>
        <w:t xml:space="preserve"> takvih odstupanja kad se </w:t>
      </w:r>
      <w:r w:rsidR="003720A5" w:rsidRPr="00754C9D">
        <w:rPr>
          <w:rFonts w:ascii="Times New Roman" w:eastAsia="Times New Roman" w:hAnsi="Times New Roman" w:cs="Times New Roman"/>
          <w:sz w:val="25"/>
          <w:lang w:val="hr-HR"/>
        </w:rPr>
        <w:t>događaj ovakve vrste desi</w:t>
      </w:r>
      <w:r w:rsidR="009E4553" w:rsidRPr="00754C9D">
        <w:rPr>
          <w:rFonts w:ascii="Times New Roman" w:eastAsia="Times New Roman" w:hAnsi="Times New Roman" w:cs="Times New Roman"/>
          <w:sz w:val="25"/>
          <w:lang w:val="hr-HR"/>
        </w:rPr>
        <w:t xml:space="preserve">. </w:t>
      </w:r>
    </w:p>
    <w:p w:rsidR="009E4553" w:rsidRPr="00754C9D" w:rsidRDefault="009E4553"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B12BC2" w:rsidRDefault="009E455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B12BC2" w:rsidRPr="00754C9D">
        <w:rPr>
          <w:rFonts w:ascii="Times New Roman" w:eastAsia="Times New Roman" w:hAnsi="Times New Roman" w:cs="Times New Roman"/>
          <w:sz w:val="25"/>
          <w:lang w:val="hr-HR"/>
        </w:rPr>
        <w:t xml:space="preserve">Tačka 3.181 dokumenta GSR Dio 3 (referenca 3) utvrđuje šta se zahtijeva tokom istrage. To uključuje izračun ili procjenu doze za pacijenta koju treba izvršiti medicinski fizičar. Takođe, zapisnik o metodu izračuna i rezultatima treba biti uložen u karton pacijenta. Kad je to neophodno, osoba sa odgovarajućim iskustvom i kliničkim znanjem treba obaviti savjetovanje sa pacijentom. </w:t>
      </w:r>
    </w:p>
    <w:p w:rsidR="001623D8" w:rsidRPr="00754C9D" w:rsidRDefault="001623D8" w:rsidP="001623D8">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8473C0"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Istraga nenamjeravanih i akcidentalnih medicinskih ekspozicija, što se zahtijeva tačkama 3.180 i 3.181 dokumenta GSR Dio 3 (referenca 3), ima tri glavne svrhe. Prva je da se procijene posljedice za dotične pacijente i da se po potrebi omoguće korektivne i zdravstvene mjere. Druga je da se utvrdi šta je pošlo naopako i kako spriječiti ili smanjiti na minimum vjerovatnoću ponovnog dešavanja </w:t>
      </w:r>
      <w:r w:rsidR="00453D0A" w:rsidRPr="00754C9D">
        <w:rPr>
          <w:rFonts w:ascii="Times New Roman" w:eastAsia="Times New Roman" w:hAnsi="Times New Roman" w:cs="Times New Roman"/>
          <w:sz w:val="25"/>
          <w:lang w:val="hr-HR"/>
        </w:rPr>
        <w:t xml:space="preserve">toga </w:t>
      </w:r>
      <w:r w:rsidRPr="00754C9D">
        <w:rPr>
          <w:rFonts w:ascii="Times New Roman" w:eastAsia="Times New Roman" w:hAnsi="Times New Roman" w:cs="Times New Roman"/>
          <w:sz w:val="25"/>
          <w:lang w:val="hr-HR"/>
        </w:rPr>
        <w:t>u objektu nuklearne medicine (odnosno, istraga je za dobrobit objekta i za dobrobit pacijenta). Treća svrha je davanje informacija drugim osobama ili drugim objektima nuklearne medicine.</w:t>
      </w:r>
      <w:r w:rsidRPr="00754C9D">
        <w:rPr>
          <w:rFonts w:ascii="Times New Roman" w:eastAsia="Times New Roman" w:hAnsi="Times New Roman" w:cs="Times New Roman"/>
          <w:color w:val="FF0000"/>
          <w:sz w:val="25"/>
          <w:lang w:val="hr-HR"/>
        </w:rPr>
        <w:t xml:space="preserve"> </w:t>
      </w:r>
      <w:r w:rsidR="00005DC1" w:rsidRPr="00754C9D">
        <w:rPr>
          <w:rFonts w:ascii="Times New Roman" w:eastAsia="Times New Roman" w:hAnsi="Times New Roman" w:cs="Times New Roman"/>
          <w:sz w:val="25"/>
          <w:lang w:val="hr-HR"/>
        </w:rPr>
        <w:t>Dostavljanje informacija o nenamjeravanim i akcidentalnim medicinskim ekspozicijama i radijacijskim povredama je veoma doprinijelo poboljšavanju metoda za smanjivanje</w:t>
      </w:r>
      <w:r w:rsidR="00453D0A" w:rsidRPr="00754C9D">
        <w:rPr>
          <w:rFonts w:ascii="Times New Roman" w:eastAsia="Times New Roman" w:hAnsi="Times New Roman" w:cs="Times New Roman"/>
          <w:sz w:val="25"/>
          <w:lang w:val="hr-HR"/>
        </w:rPr>
        <w:t xml:space="preserve"> </w:t>
      </w:r>
      <w:r w:rsidR="00307B9A">
        <w:rPr>
          <w:rFonts w:ascii="Times New Roman" w:eastAsia="Times New Roman" w:hAnsi="Times New Roman" w:cs="Times New Roman"/>
          <w:sz w:val="25"/>
          <w:lang w:val="hr-HR"/>
        </w:rPr>
        <w:t xml:space="preserve">pojava </w:t>
      </w:r>
      <w:r w:rsidR="006F514C">
        <w:rPr>
          <w:rFonts w:ascii="Times New Roman" w:eastAsia="Times New Roman" w:hAnsi="Times New Roman" w:cs="Times New Roman"/>
          <w:sz w:val="25"/>
          <w:lang w:val="hr-HR"/>
        </w:rPr>
        <w:t>radijacijskih povreda</w:t>
      </w:r>
      <w:r w:rsidR="00005DC1" w:rsidRPr="00754C9D">
        <w:rPr>
          <w:rFonts w:ascii="Times New Roman" w:eastAsia="Times New Roman" w:hAnsi="Times New Roman" w:cs="Times New Roman"/>
          <w:sz w:val="25"/>
          <w:lang w:val="hr-HR"/>
        </w:rPr>
        <w:t xml:space="preserve"> na minimum. Regulatorno tijelo i/ili organi nadležni za zdravstvo bi mogli dostavljati informacije o značajnim događajima koji im se prijave i o poduzetim korektivnim mjerama, tako da drugi objekti možda mogu učiti iz tih događaja. </w:t>
      </w:r>
      <w:r w:rsidR="004003F4" w:rsidRPr="00754C9D">
        <w:rPr>
          <w:rFonts w:ascii="Times New Roman" w:eastAsia="Times New Roman" w:hAnsi="Times New Roman" w:cs="Times New Roman"/>
          <w:sz w:val="25"/>
          <w:lang w:val="hr-HR"/>
        </w:rPr>
        <w:t xml:space="preserve">Nezavisno od bilo kakvog zakonskog zahtjeva za izvještavanje regulatornog tijela, primjena sistema dobrovoljnog i anonimnog izvještavanja o sigurnosti i učenju može znatno doprinijeti unapređenju sigurnosti i kulture sigurnosti u zdravstvu. To uključuje učešće u dobrovoljnim međunarodnim ili državnim bazama podataka kreiranim </w:t>
      </w:r>
      <w:r w:rsidR="00994B59" w:rsidRPr="00754C9D">
        <w:rPr>
          <w:rFonts w:ascii="Times New Roman" w:eastAsia="Times New Roman" w:hAnsi="Times New Roman" w:cs="Times New Roman"/>
          <w:sz w:val="25"/>
          <w:lang w:val="hr-HR"/>
        </w:rPr>
        <w:t xml:space="preserve">kao </w:t>
      </w:r>
      <w:r w:rsidR="004003F4" w:rsidRPr="00754C9D">
        <w:rPr>
          <w:rFonts w:ascii="Times New Roman" w:eastAsia="Times New Roman" w:hAnsi="Times New Roman" w:cs="Times New Roman"/>
          <w:sz w:val="25"/>
          <w:lang w:val="hr-HR"/>
        </w:rPr>
        <w:t xml:space="preserve">edukativno sredstvo, što je </w:t>
      </w:r>
      <w:r w:rsidR="00BB71EB" w:rsidRPr="00754C9D">
        <w:rPr>
          <w:rFonts w:ascii="Times New Roman" w:eastAsia="Times New Roman" w:hAnsi="Times New Roman" w:cs="Times New Roman"/>
          <w:sz w:val="25"/>
          <w:lang w:val="hr-HR"/>
        </w:rPr>
        <w:t xml:space="preserve">takođe </w:t>
      </w:r>
      <w:r w:rsidR="004003F4" w:rsidRPr="00754C9D">
        <w:rPr>
          <w:rFonts w:ascii="Times New Roman" w:eastAsia="Times New Roman" w:hAnsi="Times New Roman" w:cs="Times New Roman"/>
          <w:sz w:val="25"/>
          <w:lang w:val="hr-HR"/>
        </w:rPr>
        <w:t xml:space="preserve">slučaj za slikom vođene interventne procedure </w:t>
      </w:r>
      <w:r w:rsidR="00D70CB6" w:rsidRPr="00754C9D">
        <w:rPr>
          <w:rFonts w:ascii="Times New Roman" w:eastAsia="Times New Roman" w:hAnsi="Times New Roman" w:cs="Times New Roman"/>
          <w:sz w:val="25"/>
          <w:lang w:val="hr-HR"/>
        </w:rPr>
        <w:t>i radioterapiju</w:t>
      </w:r>
      <w:r w:rsidR="009E455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9E4553" w:rsidRPr="00754C9D">
        <w:rPr>
          <w:rFonts w:ascii="Times New Roman" w:eastAsia="Times New Roman" w:hAnsi="Times New Roman" w:cs="Times New Roman"/>
          <w:sz w:val="25"/>
          <w:lang w:val="hr-HR"/>
        </w:rPr>
        <w:t xml:space="preserve"> 3.266</w:t>
      </w:r>
      <w:r w:rsidR="006F514C">
        <w:rPr>
          <w:rFonts w:ascii="Times New Roman" w:eastAsia="Times New Roman" w:hAnsi="Times New Roman" w:cs="Times New Roman"/>
          <w:sz w:val="25"/>
          <w:lang w:val="hr-HR"/>
        </w:rPr>
        <w:t>, odnosno</w:t>
      </w:r>
      <w:r w:rsidR="009E4553" w:rsidRPr="00754C9D">
        <w:rPr>
          <w:rFonts w:ascii="Times New Roman" w:eastAsia="Times New Roman" w:hAnsi="Times New Roman" w:cs="Times New Roman"/>
          <w:sz w:val="25"/>
          <w:lang w:val="hr-HR"/>
        </w:rPr>
        <w:t xml:space="preserve"> 5.274).</w:t>
      </w:r>
    </w:p>
    <w:p w:rsidR="009E4553" w:rsidRPr="00754C9D" w:rsidRDefault="009E4553"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4003F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3.181 dokumenta GSR Dio 3 (referenca 3) utvrđuje zahtjeve za </w:t>
      </w:r>
      <w:r w:rsidR="00994B59" w:rsidRPr="00754C9D">
        <w:rPr>
          <w:rFonts w:ascii="Times New Roman" w:eastAsia="Times New Roman" w:hAnsi="Times New Roman" w:cs="Times New Roman"/>
          <w:sz w:val="25"/>
          <w:lang w:val="hr-HR"/>
        </w:rPr>
        <w:t>izvještavanje (u pisanoj formi) regulatornog tijela o značajnim događajima i, po potrebi, relevantnog organa nadležnog za zdravstvo.</w:t>
      </w:r>
      <w:r w:rsidRPr="00754C9D">
        <w:rPr>
          <w:rFonts w:ascii="Times New Roman" w:eastAsia="Times New Roman" w:hAnsi="Times New Roman" w:cs="Times New Roman"/>
          <w:sz w:val="25"/>
          <w:lang w:val="hr-HR"/>
        </w:rPr>
        <w:t xml:space="preserve"> Regulatorno tijelo takođe može precizirati vlastite zahtjeve za izvještavanje o događajima od strane </w:t>
      </w:r>
      <w:r w:rsidR="0035338B" w:rsidRPr="00754C9D">
        <w:rPr>
          <w:rFonts w:ascii="Times New Roman" w:eastAsia="Times New Roman" w:hAnsi="Times New Roman" w:cs="Times New Roman"/>
          <w:sz w:val="25"/>
          <w:lang w:val="hr-HR"/>
        </w:rPr>
        <w:t xml:space="preserve">registranata i </w:t>
      </w:r>
      <w:r w:rsidR="00E33B8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Teško je kvantifikovati izraz „značajan“: preciziranje numeričke vrijednosti </w:t>
      </w:r>
      <w:r w:rsidR="00994B59" w:rsidRPr="00754C9D">
        <w:rPr>
          <w:rFonts w:ascii="Times New Roman" w:eastAsia="Times New Roman" w:hAnsi="Times New Roman" w:cs="Times New Roman"/>
          <w:sz w:val="25"/>
          <w:lang w:val="hr-HR"/>
        </w:rPr>
        <w:t xml:space="preserve">za taj pojam </w:t>
      </w:r>
      <w:r w:rsidRPr="00754C9D">
        <w:rPr>
          <w:rFonts w:ascii="Times New Roman" w:eastAsia="Times New Roman" w:hAnsi="Times New Roman" w:cs="Times New Roman"/>
          <w:sz w:val="25"/>
          <w:lang w:val="hr-HR"/>
        </w:rPr>
        <w:t xml:space="preserve">odmah stvara vještačku razliku između vrijednosti koje su neposredno ispod precizirane vrijednosti (i odatle one neće biti prijavljene) i onih koji su odmah iznad te vrijednosti (a koje će biti prijavljene). Međutim, mogu se razraditi svojstva značajnih događaja, a događaj koji ima jedno ili više tih svojstava treba biti prijavljen regulatornom tijelu. Takva svojstva bi uključivala </w:t>
      </w:r>
      <w:r w:rsidR="00453D0A" w:rsidRPr="00754C9D">
        <w:rPr>
          <w:rFonts w:ascii="Times New Roman" w:eastAsia="Times New Roman" w:hAnsi="Times New Roman" w:cs="Times New Roman"/>
          <w:sz w:val="25"/>
          <w:lang w:val="hr-HR"/>
        </w:rPr>
        <w:t>pojavu</w:t>
      </w:r>
      <w:r w:rsidRPr="00754C9D">
        <w:rPr>
          <w:rFonts w:ascii="Times New Roman" w:eastAsia="Times New Roman" w:hAnsi="Times New Roman" w:cs="Times New Roman"/>
          <w:sz w:val="25"/>
          <w:lang w:val="hr-HR"/>
        </w:rPr>
        <w:t xml:space="preserve"> ili potencijal za </w:t>
      </w:r>
      <w:r w:rsidR="00453D0A" w:rsidRPr="00754C9D">
        <w:rPr>
          <w:rFonts w:ascii="Times New Roman" w:eastAsia="Times New Roman" w:hAnsi="Times New Roman" w:cs="Times New Roman"/>
          <w:sz w:val="25"/>
          <w:lang w:val="hr-HR"/>
        </w:rPr>
        <w:t>pojavu</w:t>
      </w:r>
      <w:r w:rsidRPr="00754C9D">
        <w:rPr>
          <w:rFonts w:ascii="Times New Roman" w:eastAsia="Times New Roman" w:hAnsi="Times New Roman" w:cs="Times New Roman"/>
          <w:sz w:val="25"/>
          <w:lang w:val="hr-HR"/>
        </w:rPr>
        <w:t xml:space="preserve"> ozbiljnih nenamjeravanih ili neočekivanih zdravstvenih posljedica zbog ekspozicije zračenju (u tom slučaju bi i organ nadležan za zdravstvo takođe trebao biti obaviješten), vjerovatnoću dešavanja sličnog </w:t>
      </w:r>
      <w:r w:rsidRPr="00754C9D">
        <w:rPr>
          <w:rFonts w:ascii="Times New Roman" w:eastAsia="Times New Roman" w:hAnsi="Times New Roman" w:cs="Times New Roman"/>
          <w:sz w:val="25"/>
          <w:lang w:val="hr-HR"/>
        </w:rPr>
        <w:lastRenderedPageBreak/>
        <w:t xml:space="preserve">događaja u drugim objektima nuklearne medicine, veliki broj zahvaćenih pacijenata, i teže povrede radne dužnosti ili grubi nemar odgovornih zdravstvenih radnika. Kao što je navedeno u tački 4.256, jedna od uloga regulatornog tijela za takav prijavljeni događaj jeste da dostavi informacije o događaju i stečenim iskustvima svim stranama na koje to potencijalno može uticati, obično drugim objektima nuklearne medicine i relevantnim stručnim tijelima, ali takođe u nekim slučajevima i proizvođačima, dobavljačima i </w:t>
      </w:r>
      <w:r w:rsidR="00BB71EB" w:rsidRPr="00754C9D">
        <w:rPr>
          <w:rFonts w:ascii="Times New Roman" w:eastAsia="Times New Roman" w:hAnsi="Times New Roman" w:cs="Times New Roman"/>
          <w:sz w:val="25"/>
          <w:lang w:val="hr-HR"/>
        </w:rPr>
        <w:t>servisima koji održavaju opremu</w:t>
      </w:r>
      <w:r w:rsidRPr="00754C9D">
        <w:rPr>
          <w:rFonts w:ascii="Times New Roman" w:eastAsia="Times New Roman" w:hAnsi="Times New Roman" w:cs="Times New Roman"/>
          <w:sz w:val="25"/>
          <w:lang w:val="hr-HR"/>
        </w:rPr>
        <w:t>.</w:t>
      </w:r>
    </w:p>
    <w:p w:rsidR="009E4553" w:rsidRPr="00754C9D" w:rsidRDefault="009E4553"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BD60C3" w:rsidRPr="00754C9D" w:rsidRDefault="00BD60C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Bez obzira na to da li je događaj takođe prijavljen i regulatornom tijelu, osoblju treba dati blagovremene povratne informacije i, tamo gdje se preporučuju promjene, svo osoblje treba biti uključeno u to da se </w:t>
      </w:r>
      <w:r w:rsidR="007A596D" w:rsidRPr="00754C9D">
        <w:rPr>
          <w:rFonts w:ascii="Times New Roman" w:eastAsia="Times New Roman" w:hAnsi="Times New Roman" w:cs="Times New Roman"/>
          <w:sz w:val="25"/>
          <w:lang w:val="hr-HR"/>
        </w:rPr>
        <w:t>pokrene</w:t>
      </w:r>
      <w:r w:rsidRPr="00754C9D">
        <w:rPr>
          <w:rFonts w:ascii="Times New Roman" w:eastAsia="Times New Roman" w:hAnsi="Times New Roman" w:cs="Times New Roman"/>
          <w:sz w:val="25"/>
          <w:lang w:val="hr-HR"/>
        </w:rPr>
        <w:t xml:space="preserve"> njihovo</w:t>
      </w:r>
      <w:r w:rsidR="007A596D" w:rsidRPr="00754C9D">
        <w:rPr>
          <w:rFonts w:ascii="Times New Roman" w:eastAsia="Times New Roman" w:hAnsi="Times New Roman" w:cs="Times New Roman"/>
          <w:sz w:val="25"/>
          <w:lang w:val="hr-HR"/>
        </w:rPr>
        <w:t xml:space="preserve"> provođenje</w:t>
      </w:r>
      <w:r w:rsidRPr="00754C9D">
        <w:rPr>
          <w:rFonts w:ascii="Times New Roman" w:eastAsia="Times New Roman" w:hAnsi="Times New Roman" w:cs="Times New Roman"/>
          <w:sz w:val="25"/>
          <w:lang w:val="hr-HR"/>
        </w:rPr>
        <w:t xml:space="preserve">. </w:t>
      </w:r>
    </w:p>
    <w:p w:rsidR="00BD60C3" w:rsidRPr="00754C9D" w:rsidRDefault="00BD60C3" w:rsidP="000258BC">
      <w:pPr>
        <w:tabs>
          <w:tab w:val="left" w:pos="851"/>
        </w:tabs>
        <w:spacing w:line="0" w:lineRule="atLeast"/>
        <w:jc w:val="both"/>
        <w:rPr>
          <w:rFonts w:ascii="Times New Roman" w:eastAsia="Times New Roman" w:hAnsi="Times New Roman" w:cs="Times New Roman"/>
          <w:b/>
          <w:sz w:val="25"/>
          <w:lang w:val="hr-HR"/>
        </w:rPr>
      </w:pPr>
    </w:p>
    <w:p w:rsidR="009E4553" w:rsidRPr="00754C9D" w:rsidRDefault="00A723B2" w:rsidP="000258BC">
      <w:pPr>
        <w:tabs>
          <w:tab w:val="left" w:pos="851"/>
        </w:tabs>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Evidencije</w:t>
      </w:r>
      <w:r w:rsidR="009E4553" w:rsidRPr="00754C9D">
        <w:rPr>
          <w:rFonts w:ascii="Times New Roman" w:eastAsia="Times New Roman" w:hAnsi="Times New Roman" w:cs="Times New Roman"/>
          <w:b/>
          <w:sz w:val="25"/>
          <w:lang w:val="hr-HR"/>
        </w:rPr>
        <w:t xml:space="preserve"> </w:t>
      </w:r>
      <w:r w:rsidR="007A596D" w:rsidRPr="00754C9D">
        <w:rPr>
          <w:rFonts w:ascii="Times New Roman" w:eastAsia="Times New Roman" w:hAnsi="Times New Roman" w:cs="Times New Roman"/>
          <w:b/>
          <w:sz w:val="25"/>
          <w:lang w:val="hr-HR"/>
        </w:rPr>
        <w:t>i razmatranje</w:t>
      </w:r>
      <w:r w:rsidR="009E4553" w:rsidRPr="00754C9D">
        <w:rPr>
          <w:rFonts w:ascii="Times New Roman" w:eastAsia="Times New Roman" w:hAnsi="Times New Roman" w:cs="Times New Roman"/>
          <w:b/>
          <w:sz w:val="25"/>
          <w:lang w:val="hr-HR"/>
        </w:rPr>
        <w:t xml:space="preserve"> </w:t>
      </w:r>
    </w:p>
    <w:p w:rsidR="009E4553" w:rsidRPr="00754C9D" w:rsidRDefault="009E4553" w:rsidP="000258BC">
      <w:pPr>
        <w:tabs>
          <w:tab w:val="left" w:pos="851"/>
        </w:tabs>
        <w:spacing w:line="0" w:lineRule="atLeast"/>
        <w:jc w:val="both"/>
        <w:rPr>
          <w:rFonts w:ascii="Times New Roman" w:eastAsia="Times New Roman" w:hAnsi="Times New Roman" w:cs="Times New Roman"/>
          <w:b/>
          <w:sz w:val="25"/>
          <w:lang w:val="hr-HR"/>
        </w:rPr>
      </w:pPr>
    </w:p>
    <w:p w:rsidR="009E4553" w:rsidRPr="00754C9D" w:rsidRDefault="007A596D" w:rsidP="000258BC">
      <w:pPr>
        <w:tabs>
          <w:tab w:val="left" w:pos="851"/>
        </w:tabs>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Radiološko razmatranje</w:t>
      </w:r>
    </w:p>
    <w:p w:rsidR="009E4553" w:rsidRPr="00754C9D" w:rsidRDefault="009E4553" w:rsidP="000258BC">
      <w:pPr>
        <w:tabs>
          <w:tab w:val="left" w:pos="851"/>
        </w:tabs>
        <w:spacing w:line="0" w:lineRule="atLeast"/>
        <w:jc w:val="both"/>
        <w:rPr>
          <w:rFonts w:ascii="Times New Roman" w:eastAsia="Times New Roman" w:hAnsi="Times New Roman" w:cs="Times New Roman"/>
          <w:i/>
          <w:sz w:val="25"/>
          <w:lang w:val="hr-HR"/>
        </w:rPr>
      </w:pPr>
    </w:p>
    <w:p w:rsidR="009E4553" w:rsidRPr="00754C9D" w:rsidRDefault="00C837DB"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3.182 dokumenta GSR Dio 3 (referenca 3) zahtijeva da se </w:t>
      </w:r>
      <w:r w:rsidR="004E28AE" w:rsidRPr="00754C9D">
        <w:rPr>
          <w:rFonts w:ascii="Times New Roman" w:eastAsia="Times New Roman" w:hAnsi="Times New Roman" w:cs="Times New Roman"/>
          <w:sz w:val="25"/>
          <w:lang w:val="hr-HR"/>
        </w:rPr>
        <w:t xml:space="preserve">periodično obavljaju </w:t>
      </w:r>
      <w:r w:rsidRPr="00754C9D">
        <w:rPr>
          <w:rFonts w:ascii="Times New Roman" w:eastAsia="Times New Roman" w:hAnsi="Times New Roman" w:cs="Times New Roman"/>
          <w:sz w:val="25"/>
          <w:lang w:val="hr-HR"/>
        </w:rPr>
        <w:t xml:space="preserve">radiološka razmatranja u objektu </w:t>
      </w:r>
      <w:r w:rsidR="00A723B2" w:rsidRPr="00754C9D">
        <w:rPr>
          <w:rFonts w:ascii="Times New Roman" w:eastAsia="Times New Roman" w:hAnsi="Times New Roman" w:cs="Times New Roman"/>
          <w:sz w:val="25"/>
          <w:lang w:val="hr-HR"/>
        </w:rPr>
        <w:t>nuklearne medicine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To uključuje razmatranje i aspekta opravdanosti </w:t>
      </w:r>
      <w:r w:rsidR="004E28AE"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aspekta optimizacije zaštite od zračenja</w:t>
      </w:r>
      <w:r w:rsidR="009E455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Za ovo drugo, rezultati programa osiguranja kvaliteta </w:t>
      </w:r>
      <w:r w:rsidR="00450DB2"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medicinske ekspozicije, uključujući i periodični nezavisni audit, biće značajne ulazne informacije za proces</w:t>
      </w:r>
      <w:r w:rsidR="00453D0A" w:rsidRPr="00754C9D">
        <w:rPr>
          <w:rFonts w:ascii="Times New Roman" w:eastAsia="Times New Roman" w:hAnsi="Times New Roman" w:cs="Times New Roman"/>
          <w:sz w:val="25"/>
          <w:lang w:val="hr-HR"/>
        </w:rPr>
        <w:t xml:space="preserve"> razmatranja</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Kao što je opisano u tačkama 2.148 </w:t>
      </w:r>
      <w:r w:rsidR="001671D6"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2.149, širi klinički audit može uključivati i radiološko razmatranje sa svojom procjenom efektivne primjene zahtjeva za opravdanost i optimizaciju u objektu za </w:t>
      </w:r>
      <w:r w:rsidR="00453D0A" w:rsidRPr="00754C9D">
        <w:rPr>
          <w:rFonts w:ascii="Times New Roman" w:eastAsia="Times New Roman" w:hAnsi="Times New Roman" w:cs="Times New Roman"/>
          <w:sz w:val="25"/>
          <w:lang w:val="hr-HR"/>
        </w:rPr>
        <w:t xml:space="preserve">one </w:t>
      </w:r>
      <w:r w:rsidRPr="00754C9D">
        <w:rPr>
          <w:rFonts w:ascii="Times New Roman" w:eastAsia="Times New Roman" w:hAnsi="Times New Roman" w:cs="Times New Roman"/>
          <w:sz w:val="25"/>
          <w:lang w:val="hr-HR"/>
        </w:rPr>
        <w:t xml:space="preserve">procedure </w:t>
      </w:r>
      <w:r w:rsidR="009E4553" w:rsidRPr="00754C9D">
        <w:rPr>
          <w:rFonts w:ascii="Times New Roman" w:eastAsia="Times New Roman" w:hAnsi="Times New Roman" w:cs="Times New Roman"/>
          <w:sz w:val="25"/>
          <w:lang w:val="hr-HR"/>
        </w:rPr>
        <w:t>nu</w:t>
      </w:r>
      <w:r w:rsidRPr="00754C9D">
        <w:rPr>
          <w:rFonts w:ascii="Times New Roman" w:eastAsia="Times New Roman" w:hAnsi="Times New Roman" w:cs="Times New Roman"/>
          <w:sz w:val="25"/>
          <w:lang w:val="hr-HR"/>
        </w:rPr>
        <w:t>k</w:t>
      </w:r>
      <w:r w:rsidR="009E4553"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9E4553" w:rsidRPr="00754C9D">
        <w:rPr>
          <w:rFonts w:ascii="Times New Roman" w:eastAsia="Times New Roman" w:hAnsi="Times New Roman" w:cs="Times New Roman"/>
          <w:sz w:val="25"/>
          <w:lang w:val="hr-HR"/>
        </w:rPr>
        <w:t xml:space="preserve"> medicine</w:t>
      </w:r>
      <w:r w:rsidRPr="00754C9D">
        <w:rPr>
          <w:rFonts w:ascii="Times New Roman" w:eastAsia="Times New Roman" w:hAnsi="Times New Roman" w:cs="Times New Roman"/>
          <w:sz w:val="25"/>
          <w:lang w:val="hr-HR"/>
        </w:rPr>
        <w:t xml:space="preserve"> koje se izvode</w:t>
      </w:r>
      <w:r w:rsidR="009E4553"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9E4553" w:rsidRPr="00754C9D">
        <w:rPr>
          <w:rFonts w:ascii="Times New Roman" w:eastAsia="Times New Roman" w:hAnsi="Times New Roman" w:cs="Times New Roman"/>
          <w:sz w:val="25"/>
          <w:lang w:val="hr-HR"/>
        </w:rPr>
        <w:t>49</w:t>
      </w:r>
      <w:r w:rsidR="0065072A"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w:t>
      </w:r>
    </w:p>
    <w:p w:rsidR="00C837DB" w:rsidRPr="00754C9D" w:rsidRDefault="00C837DB"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C837DB" w:rsidRPr="00754C9D" w:rsidRDefault="00C837DB"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bi se olakšalo p</w:t>
      </w:r>
      <w:r w:rsidR="00BB71EB" w:rsidRPr="00754C9D">
        <w:rPr>
          <w:rFonts w:ascii="Times New Roman" w:eastAsia="Times New Roman" w:hAnsi="Times New Roman" w:cs="Times New Roman"/>
          <w:sz w:val="25"/>
          <w:lang w:val="hr-HR"/>
        </w:rPr>
        <w:t>oštovanje</w:t>
      </w:r>
      <w:r w:rsidRPr="00754C9D">
        <w:rPr>
          <w:rFonts w:ascii="Times New Roman" w:eastAsia="Times New Roman" w:hAnsi="Times New Roman" w:cs="Times New Roman"/>
          <w:sz w:val="25"/>
          <w:lang w:val="hr-HR"/>
        </w:rPr>
        <w:t xml:space="preserve"> tačke 3.182 dokumenta GSR Dio 3 (referenca 3) i da bi se učilo iz periodičnih radioloških razmatranja, korištena metodologija, razmotreni </w:t>
      </w:r>
      <w:r w:rsidR="004E28AE" w:rsidRPr="00754C9D">
        <w:rPr>
          <w:rFonts w:ascii="Times New Roman" w:eastAsia="Times New Roman" w:hAnsi="Times New Roman" w:cs="Times New Roman"/>
          <w:sz w:val="25"/>
          <w:lang w:val="hr-HR"/>
        </w:rPr>
        <w:t xml:space="preserve">prvobitni </w:t>
      </w:r>
      <w:r w:rsidR="00BB71EB" w:rsidRPr="00754C9D">
        <w:rPr>
          <w:rFonts w:ascii="Times New Roman" w:eastAsia="Times New Roman" w:hAnsi="Times New Roman" w:cs="Times New Roman"/>
          <w:sz w:val="25"/>
          <w:lang w:val="hr-HR"/>
        </w:rPr>
        <w:t xml:space="preserve">fizički, </w:t>
      </w:r>
      <w:r w:rsidRPr="00754C9D">
        <w:rPr>
          <w:rFonts w:ascii="Times New Roman" w:eastAsia="Times New Roman" w:hAnsi="Times New Roman" w:cs="Times New Roman"/>
          <w:sz w:val="25"/>
          <w:lang w:val="hr-HR"/>
        </w:rPr>
        <w:t>tehnički i klinički parametri i zaključci do kojih se došlo trebaju biti dokumentovani i uzeti u obzir prije bilo kojeg novog razmatranja koje bi moglo rezultirati ažuriranjem politika i procedura objekta.</w:t>
      </w:r>
    </w:p>
    <w:p w:rsidR="001F1CFE" w:rsidRPr="00754C9D" w:rsidRDefault="001F1CFE" w:rsidP="001F1CFE">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C837DB"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Radiološka razmatranja trebaju obuhvatiti i promjene u </w:t>
      </w:r>
      <w:r w:rsidR="00BB71EB" w:rsidRPr="00754C9D">
        <w:rPr>
          <w:rFonts w:ascii="Times New Roman" w:eastAsia="Times New Roman" w:hAnsi="Times New Roman" w:cs="Times New Roman"/>
          <w:sz w:val="25"/>
          <w:lang w:val="hr-HR"/>
        </w:rPr>
        <w:t>radu s</w:t>
      </w:r>
      <w:r w:rsidRPr="00754C9D">
        <w:rPr>
          <w:rFonts w:ascii="Times New Roman" w:eastAsia="Times New Roman" w:hAnsi="Times New Roman" w:cs="Times New Roman"/>
          <w:sz w:val="25"/>
          <w:lang w:val="hr-HR"/>
        </w:rPr>
        <w:t xml:space="preserve"> pacijent</w:t>
      </w:r>
      <w:r w:rsidR="004E28AE"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i/>
          <w:sz w:val="25"/>
          <w:lang w:val="hr-HR"/>
        </w:rPr>
        <w:t>patient management</w:t>
      </w:r>
      <w:r w:rsidRPr="00754C9D">
        <w:rPr>
          <w:rFonts w:ascii="Times New Roman" w:eastAsia="Times New Roman" w:hAnsi="Times New Roman" w:cs="Times New Roman"/>
          <w:sz w:val="25"/>
          <w:lang w:val="hr-HR"/>
        </w:rPr>
        <w:t>) koje rezultiraju iz dijagnostičke procedure nuklearne medicine</w:t>
      </w:r>
      <w:r w:rsidR="006F514C">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efekat uvođenja novih tehnologija ili radiofarmaka na efikasnost i troškove. Kod terapije radiofarmacima, u radiološkim razmatranjima treba imati u vidu i ishod za pacijenta (preživljavanje, akutni propratni efekti ili </w:t>
      </w:r>
      <w:r w:rsidR="00307B9A">
        <w:rPr>
          <w:rFonts w:ascii="Times New Roman" w:eastAsia="Times New Roman" w:hAnsi="Times New Roman" w:cs="Times New Roman"/>
          <w:sz w:val="25"/>
          <w:lang w:val="hr-HR"/>
        </w:rPr>
        <w:t>odloženi</w:t>
      </w:r>
      <w:r w:rsidR="00307B9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propratni efekti) i efekat uvođenja novih radiofarmaka na efikasnost i troškove. Objekt treba imati sistem za tekuće prikupljanje relevantnih podataka kojim</w:t>
      </w:r>
      <w:r w:rsidR="00307B9A">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se potkrepljuju takva razmatranja</w:t>
      </w:r>
      <w:r w:rsidR="009E4553" w:rsidRPr="00754C9D">
        <w:rPr>
          <w:rFonts w:ascii="Times New Roman" w:eastAsia="Times New Roman" w:hAnsi="Times New Roman" w:cs="Times New Roman"/>
          <w:sz w:val="25"/>
          <w:lang w:val="hr-HR"/>
        </w:rPr>
        <w:t>.</w:t>
      </w:r>
    </w:p>
    <w:p w:rsidR="009E4553" w:rsidRPr="00754C9D" w:rsidRDefault="009E4553" w:rsidP="000258BC">
      <w:pPr>
        <w:tabs>
          <w:tab w:val="left" w:pos="851"/>
        </w:tabs>
        <w:spacing w:line="0" w:lineRule="atLeast"/>
        <w:jc w:val="both"/>
        <w:rPr>
          <w:rFonts w:ascii="Times New Roman" w:eastAsia="Times New Roman" w:hAnsi="Times New Roman" w:cs="Times New Roman"/>
          <w:sz w:val="25"/>
          <w:lang w:val="hr-HR"/>
        </w:rPr>
      </w:pPr>
    </w:p>
    <w:p w:rsidR="009E4553" w:rsidRPr="00754C9D" w:rsidRDefault="00A723B2" w:rsidP="000258BC">
      <w:pPr>
        <w:tabs>
          <w:tab w:val="left" w:pos="851"/>
        </w:tabs>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Evidencije</w:t>
      </w:r>
    </w:p>
    <w:p w:rsidR="009E4553" w:rsidRPr="00754C9D" w:rsidRDefault="009E4553" w:rsidP="000258BC">
      <w:pPr>
        <w:tabs>
          <w:tab w:val="left" w:pos="851"/>
        </w:tabs>
        <w:spacing w:line="0" w:lineRule="atLeast"/>
        <w:jc w:val="both"/>
        <w:rPr>
          <w:rFonts w:ascii="Times New Roman" w:eastAsia="Times New Roman" w:hAnsi="Times New Roman" w:cs="Times New Roman"/>
          <w:sz w:val="25"/>
          <w:lang w:val="hr-HR"/>
        </w:rPr>
      </w:pPr>
    </w:p>
    <w:p w:rsidR="00BB71EB" w:rsidRPr="00754C9D" w:rsidRDefault="00C837DB" w:rsidP="0059076B">
      <w:pPr>
        <w:pStyle w:val="ListParagraph"/>
        <w:numPr>
          <w:ilvl w:val="1"/>
          <w:numId w:val="90"/>
        </w:numPr>
        <w:tabs>
          <w:tab w:val="left" w:pos="851"/>
        </w:tabs>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Evidencije trebaju postojati da se dokaže tekuće poštovanje zahtjeva za zaštitu od zračenja</w:t>
      </w:r>
      <w:r w:rsidR="00BE4464"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Tačke</w:t>
      </w:r>
      <w:r w:rsidR="009E4553" w:rsidRPr="00754C9D">
        <w:rPr>
          <w:rFonts w:ascii="Times New Roman" w:eastAsia="Times New Roman" w:hAnsi="Times New Roman" w:cs="Times New Roman"/>
          <w:sz w:val="25"/>
          <w:lang w:val="hr-HR"/>
        </w:rPr>
        <w:t xml:space="preserve"> 3.183</w:t>
      </w:r>
      <w:r w:rsidR="00FE0513"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3.185 </w:t>
      </w:r>
      <w:r w:rsidR="009712F6" w:rsidRPr="00754C9D">
        <w:rPr>
          <w:rFonts w:ascii="Times New Roman" w:eastAsia="Times New Roman" w:hAnsi="Times New Roman" w:cs="Times New Roman"/>
          <w:sz w:val="25"/>
          <w:lang w:val="hr-HR"/>
        </w:rPr>
        <w:t>dokumenta GSR Dio 3 (referenca 3)</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utvrđuju zahtjeve za vođenje evidencija o zaposlenima, evidencija o kalibracijama, dozimetriji i osiguranju kvaliteta i evidencija o medicinskim ekspozicijama. Te evidencije je obavezno čuvati u periodu kojeg propiše regulatorno tijelo. U nedostatku takvog zahtjeva, predloženi period čuvanja evidencija je 10 godina. U slučaju djece, evidencije se trebaju čuvati duži period.</w:t>
      </w:r>
    </w:p>
    <w:p w:rsidR="009E4553" w:rsidRPr="00EB710C" w:rsidRDefault="00D2066B" w:rsidP="00BB71EB">
      <w:pPr>
        <w:pStyle w:val="ListParagraph"/>
        <w:tabs>
          <w:tab w:val="left" w:pos="851"/>
        </w:tabs>
        <w:ind w:left="0"/>
        <w:jc w:val="both"/>
        <w:rPr>
          <w:rFonts w:ascii="Times New Roman" w:eastAsia="Times New Roman" w:hAnsi="Times New Roman" w:cs="Times New Roman"/>
          <w:b/>
          <w:sz w:val="25"/>
          <w:szCs w:val="25"/>
          <w:lang w:val="hr-HR"/>
        </w:rPr>
      </w:pPr>
      <w:r w:rsidRPr="00EB710C">
        <w:rPr>
          <w:rFonts w:ascii="Times New Roman" w:eastAsia="Times New Roman" w:hAnsi="Times New Roman" w:cs="Times New Roman"/>
          <w:b/>
          <w:sz w:val="25"/>
          <w:szCs w:val="25"/>
          <w:lang w:val="hr-HR"/>
        </w:rPr>
        <w:lastRenderedPageBreak/>
        <w:t xml:space="preserve">ZAŠTITA </w:t>
      </w:r>
      <w:r w:rsidR="00A723B2" w:rsidRPr="00EB710C">
        <w:rPr>
          <w:rFonts w:ascii="Times New Roman" w:eastAsia="Times New Roman" w:hAnsi="Times New Roman" w:cs="Times New Roman"/>
          <w:b/>
          <w:sz w:val="25"/>
          <w:szCs w:val="25"/>
          <w:lang w:val="hr-HR"/>
        </w:rPr>
        <w:t xml:space="preserve">STANOVNIŠTVA </w:t>
      </w:r>
      <w:r w:rsidRPr="00EB710C">
        <w:rPr>
          <w:rFonts w:ascii="Times New Roman" w:eastAsia="Times New Roman" w:hAnsi="Times New Roman" w:cs="Times New Roman"/>
          <w:b/>
          <w:sz w:val="25"/>
          <w:szCs w:val="25"/>
          <w:lang w:val="hr-HR"/>
        </w:rPr>
        <w:t>OD ZRAČENJA</w:t>
      </w:r>
    </w:p>
    <w:p w:rsidR="009E4553" w:rsidRPr="00754C9D" w:rsidRDefault="009E4553" w:rsidP="00BB71EB">
      <w:pPr>
        <w:tabs>
          <w:tab w:val="left" w:pos="851"/>
        </w:tabs>
        <w:jc w:val="both"/>
        <w:rPr>
          <w:rFonts w:ascii="Times New Roman" w:eastAsia="Times New Roman" w:hAnsi="Times New Roman" w:cs="Times New Roman"/>
          <w:sz w:val="25"/>
          <w:lang w:val="hr-HR"/>
        </w:rPr>
      </w:pPr>
    </w:p>
    <w:p w:rsidR="009E4553" w:rsidRDefault="00657603" w:rsidP="0059076B">
      <w:pPr>
        <w:pStyle w:val="ListParagraph"/>
        <w:numPr>
          <w:ilvl w:val="1"/>
          <w:numId w:val="90"/>
        </w:numPr>
        <w:tabs>
          <w:tab w:val="left" w:pos="851"/>
        </w:tabs>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Ekspozicija stanovništva za osobe unutar i oko objekta nuklearne medicine</w:t>
      </w:r>
      <w:r w:rsidR="00793423" w:rsidRPr="00754C9D">
        <w:rPr>
          <w:rFonts w:ascii="Times New Roman" w:eastAsia="Times New Roman" w:hAnsi="Times New Roman" w:cs="Times New Roman"/>
          <w:sz w:val="25"/>
          <w:lang w:val="hr-HR"/>
        </w:rPr>
        <w:t xml:space="preserve">, pa i </w:t>
      </w:r>
      <w:r w:rsidR="00F562CF" w:rsidRPr="00754C9D">
        <w:rPr>
          <w:rFonts w:ascii="Times New Roman" w:eastAsia="Times New Roman" w:hAnsi="Times New Roman" w:cs="Times New Roman"/>
          <w:sz w:val="25"/>
          <w:lang w:val="hr-HR"/>
        </w:rPr>
        <w:t xml:space="preserve">u </w:t>
      </w:r>
      <w:r w:rsidR="00793423" w:rsidRPr="00754C9D">
        <w:rPr>
          <w:rFonts w:ascii="Times New Roman" w:eastAsia="Times New Roman" w:hAnsi="Times New Roman" w:cs="Times New Roman"/>
          <w:sz w:val="25"/>
          <w:lang w:val="hr-HR"/>
        </w:rPr>
        <w:t>šire</w:t>
      </w:r>
      <w:r w:rsidR="00F562CF" w:rsidRPr="00754C9D">
        <w:rPr>
          <w:rFonts w:ascii="Times New Roman" w:eastAsia="Times New Roman" w:hAnsi="Times New Roman" w:cs="Times New Roman"/>
          <w:sz w:val="25"/>
          <w:lang w:val="hr-HR"/>
        </w:rPr>
        <w:t>m</w:t>
      </w:r>
      <w:r w:rsidR="00793423" w:rsidRPr="00754C9D">
        <w:rPr>
          <w:rFonts w:ascii="Times New Roman" w:eastAsia="Times New Roman" w:hAnsi="Times New Roman" w:cs="Times New Roman"/>
          <w:sz w:val="25"/>
          <w:lang w:val="hr-HR"/>
        </w:rPr>
        <w:t xml:space="preserve"> javno</w:t>
      </w:r>
      <w:r w:rsidR="00F562CF" w:rsidRPr="00754C9D">
        <w:rPr>
          <w:rFonts w:ascii="Times New Roman" w:eastAsia="Times New Roman" w:hAnsi="Times New Roman" w:cs="Times New Roman"/>
          <w:sz w:val="25"/>
          <w:lang w:val="hr-HR"/>
        </w:rPr>
        <w:t>m domenu</w:t>
      </w:r>
      <w:r w:rsidR="0079342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može proizaći iz izvođenja procedura nuklearne medicine. Ek</w:t>
      </w:r>
      <w:r w:rsidR="00793423"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 xml:space="preserve">pozicija </w:t>
      </w:r>
      <w:r w:rsidR="006F514C" w:rsidRPr="00754C9D">
        <w:rPr>
          <w:rFonts w:ascii="Times New Roman" w:eastAsia="Times New Roman" w:hAnsi="Times New Roman" w:cs="Times New Roman"/>
          <w:sz w:val="25"/>
          <w:lang w:val="hr-HR"/>
        </w:rPr>
        <w:t>u širem javnom domenu</w:t>
      </w:r>
      <w:r w:rsidRPr="00754C9D">
        <w:rPr>
          <w:rFonts w:ascii="Times New Roman" w:eastAsia="Times New Roman" w:hAnsi="Times New Roman" w:cs="Times New Roman"/>
          <w:sz w:val="25"/>
          <w:lang w:val="hr-HR"/>
        </w:rPr>
        <w:t xml:space="preserve"> se može desiti kao rezultat otpuštanja pacijenata iz objekta</w:t>
      </w:r>
      <w:r w:rsidR="00A723B2" w:rsidRPr="00754C9D">
        <w:rPr>
          <w:rFonts w:ascii="Times New Roman" w:eastAsia="Times New Roman" w:hAnsi="Times New Roman" w:cs="Times New Roman"/>
          <w:sz w:val="25"/>
          <w:lang w:val="hr-HR"/>
        </w:rPr>
        <w:t xml:space="preserve"> nuklearne medicine</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kod kojih ima nešto preostale radioaktivnosti</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w:t>
      </w:r>
      <w:r w:rsidR="001110AF" w:rsidRPr="00754C9D">
        <w:rPr>
          <w:rFonts w:ascii="Times New Roman" w:eastAsia="Times New Roman" w:hAnsi="Times New Roman" w:cs="Times New Roman"/>
          <w:sz w:val="25"/>
          <w:lang w:val="hr-HR"/>
        </w:rPr>
        <w:t>kspozicija</w:t>
      </w:r>
      <w:r w:rsidR="009E4553"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Pr="00754C9D">
        <w:rPr>
          <w:rFonts w:ascii="Times New Roman" w:eastAsia="Times New Roman" w:hAnsi="Times New Roman" w:cs="Times New Roman"/>
          <w:sz w:val="25"/>
          <w:lang w:val="hr-HR"/>
        </w:rPr>
        <w:t>a</w:t>
      </w:r>
      <w:r w:rsidR="009712F6" w:rsidRPr="00754C9D">
        <w:rPr>
          <w:rFonts w:ascii="Times New Roman" w:eastAsia="Times New Roman" w:hAnsi="Times New Roman" w:cs="Times New Roman"/>
          <w:sz w:val="25"/>
          <w:lang w:val="hr-HR"/>
        </w:rPr>
        <w:t xml:space="preserve"> i pomagač</w:t>
      </w:r>
      <w:r w:rsidRPr="00754C9D">
        <w:rPr>
          <w:rFonts w:ascii="Times New Roman" w:eastAsia="Times New Roman" w:hAnsi="Times New Roman" w:cs="Times New Roman"/>
          <w:sz w:val="25"/>
          <w:lang w:val="hr-HR"/>
        </w:rPr>
        <w:t>a u toj ulozi se smatra medicinskom ekspozic</w:t>
      </w:r>
      <w:r w:rsidR="001671D6"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jom, a ne ek</w:t>
      </w:r>
      <w:r w:rsidR="00CE7B86" w:rsidRPr="00754C9D">
        <w:rPr>
          <w:rFonts w:ascii="Times New Roman" w:eastAsia="Times New Roman" w:hAnsi="Times New Roman" w:cs="Times New Roman"/>
          <w:sz w:val="25"/>
          <w:lang w:val="hr-HR"/>
        </w:rPr>
        <w:t>spozicij</w:t>
      </w:r>
      <w:r w:rsidRPr="00754C9D">
        <w:rPr>
          <w:rFonts w:ascii="Times New Roman" w:eastAsia="Times New Roman" w:hAnsi="Times New Roman" w:cs="Times New Roman"/>
          <w:sz w:val="25"/>
          <w:lang w:val="hr-HR"/>
        </w:rPr>
        <w:t>om</w:t>
      </w:r>
      <w:r w:rsidR="00CE7B86" w:rsidRPr="00754C9D">
        <w:rPr>
          <w:rFonts w:ascii="Times New Roman" w:eastAsia="Times New Roman" w:hAnsi="Times New Roman" w:cs="Times New Roman"/>
          <w:sz w:val="25"/>
          <w:lang w:val="hr-HR"/>
        </w:rPr>
        <w:t xml:space="preserve"> stanovništva</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nije ob</w:t>
      </w:r>
      <w:r w:rsidR="00793423"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hvaćena ovdje</w:t>
      </w:r>
      <w:r w:rsidR="009E455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9E4553" w:rsidRPr="00754C9D">
        <w:rPr>
          <w:rFonts w:ascii="Times New Roman" w:eastAsia="Times New Roman" w:hAnsi="Times New Roman" w:cs="Times New Roman"/>
          <w:sz w:val="25"/>
          <w:lang w:val="hr-HR"/>
        </w:rPr>
        <w:t xml:space="preserve"> 4.235</w:t>
      </w:r>
      <w:r w:rsidR="00FE0513"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4.239</w:t>
      </w:r>
      <w:r w:rsidR="006E7416" w:rsidRPr="00754C9D">
        <w:rPr>
          <w:rFonts w:ascii="Times New Roman" w:eastAsia="Times New Roman" w:hAnsi="Times New Roman" w:cs="Times New Roman"/>
          <w:sz w:val="25"/>
          <w:lang w:val="hr-HR"/>
        </w:rPr>
        <w:t xml:space="preserve"> za smjernice o </w:t>
      </w:r>
      <w:r w:rsidR="00641A71" w:rsidRPr="00754C9D">
        <w:rPr>
          <w:rFonts w:ascii="Times New Roman" w:eastAsia="Times New Roman" w:hAnsi="Times New Roman" w:cs="Times New Roman"/>
          <w:sz w:val="25"/>
          <w:lang w:val="hr-HR"/>
        </w:rPr>
        <w:t>njegovatelji</w:t>
      </w:r>
      <w:r w:rsidR="006E7416" w:rsidRPr="00754C9D">
        <w:rPr>
          <w:rFonts w:ascii="Times New Roman" w:eastAsia="Times New Roman" w:hAnsi="Times New Roman" w:cs="Times New Roman"/>
          <w:sz w:val="25"/>
          <w:lang w:val="hr-HR"/>
        </w:rPr>
        <w:t>ma</w:t>
      </w:r>
      <w:r w:rsidR="009712F6" w:rsidRPr="00754C9D">
        <w:rPr>
          <w:rFonts w:ascii="Times New Roman" w:eastAsia="Times New Roman" w:hAnsi="Times New Roman" w:cs="Times New Roman"/>
          <w:sz w:val="25"/>
          <w:lang w:val="hr-HR"/>
        </w:rPr>
        <w:t xml:space="preserve"> i pomagači</w:t>
      </w:r>
      <w:r w:rsidR="006E7416" w:rsidRPr="00754C9D">
        <w:rPr>
          <w:rFonts w:ascii="Times New Roman" w:eastAsia="Times New Roman" w:hAnsi="Times New Roman" w:cs="Times New Roman"/>
          <w:sz w:val="25"/>
          <w:lang w:val="hr-HR"/>
        </w:rPr>
        <w:t>ma</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Pored toga, postoji mogućnost, iako </w:t>
      </w:r>
      <w:r w:rsidR="00793423" w:rsidRPr="00754C9D">
        <w:rPr>
          <w:rFonts w:ascii="Times New Roman" w:eastAsia="Times New Roman" w:hAnsi="Times New Roman" w:cs="Times New Roman"/>
          <w:sz w:val="25"/>
          <w:lang w:val="hr-HR"/>
        </w:rPr>
        <w:t>mala</w:t>
      </w:r>
      <w:r w:rsidRPr="00754C9D">
        <w:rPr>
          <w:rFonts w:ascii="Times New Roman" w:eastAsia="Times New Roman" w:hAnsi="Times New Roman" w:cs="Times New Roman"/>
          <w:sz w:val="25"/>
          <w:lang w:val="hr-HR"/>
        </w:rPr>
        <w:t>, od</w:t>
      </w:r>
      <w:r w:rsidR="009E4553"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stanovništva</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 puteva ekspozicije povezanih sa upravlj</w:t>
      </w:r>
      <w:r w:rsidR="0079342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nj</w:t>
      </w:r>
      <w:r w:rsidR="00793423"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m radioaktivnim otpadom</w:t>
      </w:r>
      <w:r w:rsidR="009E4553" w:rsidRPr="00754C9D">
        <w:rPr>
          <w:rFonts w:ascii="Times New Roman" w:eastAsia="Times New Roman" w:hAnsi="Times New Roman" w:cs="Times New Roman"/>
          <w:sz w:val="25"/>
          <w:lang w:val="hr-HR"/>
        </w:rPr>
        <w:t>.</w:t>
      </w:r>
    </w:p>
    <w:p w:rsidR="006F514C" w:rsidRPr="00754C9D" w:rsidRDefault="006F514C" w:rsidP="006F514C">
      <w:pPr>
        <w:pStyle w:val="ListParagraph"/>
        <w:tabs>
          <w:tab w:val="left" w:pos="851"/>
        </w:tabs>
        <w:ind w:left="0"/>
        <w:jc w:val="both"/>
        <w:rPr>
          <w:rFonts w:ascii="Times New Roman" w:eastAsia="Times New Roman" w:hAnsi="Times New Roman" w:cs="Times New Roman"/>
          <w:sz w:val="25"/>
          <w:lang w:val="hr-HR"/>
        </w:rPr>
      </w:pPr>
    </w:p>
    <w:p w:rsidR="009E4553" w:rsidRPr="00754C9D" w:rsidRDefault="0065760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Zahtjevi za zaštitu stanovništva utvrđeni u tačkama</w:t>
      </w:r>
      <w:r w:rsidR="009E4553" w:rsidRPr="00754C9D">
        <w:rPr>
          <w:rFonts w:ascii="Times New Roman" w:eastAsia="Times New Roman" w:hAnsi="Times New Roman" w:cs="Times New Roman"/>
          <w:sz w:val="25"/>
          <w:lang w:val="hr-HR"/>
        </w:rPr>
        <w:t xml:space="preserve"> 3.117</w:t>
      </w:r>
      <w:r w:rsidR="00FE0513"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3.137 </w:t>
      </w:r>
      <w:r w:rsidR="009712F6" w:rsidRPr="00754C9D">
        <w:rPr>
          <w:rFonts w:ascii="Times New Roman" w:eastAsia="Times New Roman" w:hAnsi="Times New Roman" w:cs="Times New Roman"/>
          <w:sz w:val="25"/>
          <w:lang w:val="hr-HR"/>
        </w:rPr>
        <w:t>dokumenta GSR Dio 3 (referenca 3)</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odnose se </w:t>
      </w:r>
      <w:r w:rsidR="00793423"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na objekte nuklearne</w:t>
      </w:r>
      <w:r w:rsidR="009E4553" w:rsidRPr="00754C9D">
        <w:rPr>
          <w:rFonts w:ascii="Times New Roman" w:eastAsia="Times New Roman" w:hAnsi="Times New Roman" w:cs="Times New Roman"/>
          <w:sz w:val="25"/>
          <w:lang w:val="hr-HR"/>
        </w:rPr>
        <w:t xml:space="preserve"> medicine. </w:t>
      </w:r>
      <w:r w:rsidR="00E22045" w:rsidRPr="00754C9D">
        <w:rPr>
          <w:rFonts w:ascii="Times New Roman" w:eastAsia="Times New Roman" w:hAnsi="Times New Roman" w:cs="Times New Roman"/>
          <w:sz w:val="25"/>
          <w:lang w:val="hr-HR"/>
        </w:rPr>
        <w:t>Ovaj dio</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sadrži smjernice koje su specifične za objekte nuklearne medicine</w:t>
      </w:r>
      <w:r w:rsidR="009E4553" w:rsidRPr="00754C9D">
        <w:rPr>
          <w:rFonts w:ascii="Times New Roman" w:eastAsia="Times New Roman" w:hAnsi="Times New Roman" w:cs="Times New Roman"/>
          <w:sz w:val="25"/>
          <w:lang w:val="hr-HR"/>
        </w:rPr>
        <w:t xml:space="preserve">. </w:t>
      </w:r>
      <w:r w:rsidR="000D272F" w:rsidRPr="00754C9D">
        <w:rPr>
          <w:rFonts w:ascii="Times New Roman" w:eastAsia="Times New Roman" w:hAnsi="Times New Roman" w:cs="Times New Roman"/>
          <w:sz w:val="25"/>
          <w:lang w:val="hr-HR"/>
        </w:rPr>
        <w:t>Uopštenije</w:t>
      </w:r>
      <w:r w:rsidRPr="00754C9D">
        <w:rPr>
          <w:rFonts w:ascii="Times New Roman" w:eastAsia="Times New Roman" w:hAnsi="Times New Roman" w:cs="Times New Roman"/>
          <w:sz w:val="25"/>
          <w:lang w:val="hr-HR"/>
        </w:rPr>
        <w:t xml:space="preserve"> i sveobuhvatnije smjernice o zaštiti stanovništva od zračenja su </w:t>
      </w:r>
      <w:r w:rsidR="00793423" w:rsidRPr="00754C9D">
        <w:rPr>
          <w:rFonts w:ascii="Times New Roman" w:eastAsia="Times New Roman" w:hAnsi="Times New Roman" w:cs="Times New Roman"/>
          <w:sz w:val="25"/>
          <w:lang w:val="hr-HR"/>
        </w:rPr>
        <w:t xml:space="preserve">date </w:t>
      </w:r>
      <w:r w:rsidRPr="00754C9D">
        <w:rPr>
          <w:rFonts w:ascii="Times New Roman" w:eastAsia="Times New Roman" w:hAnsi="Times New Roman" w:cs="Times New Roman"/>
          <w:sz w:val="25"/>
          <w:lang w:val="hr-HR"/>
        </w:rPr>
        <w:t>u dokumentu</w:t>
      </w:r>
      <w:r w:rsidR="009E4553" w:rsidRPr="00754C9D">
        <w:rPr>
          <w:rFonts w:ascii="Times New Roman" w:eastAsia="Times New Roman" w:hAnsi="Times New Roman" w:cs="Times New Roman"/>
          <w:sz w:val="25"/>
          <w:lang w:val="hr-HR"/>
        </w:rPr>
        <w:t xml:space="preserve"> GSG-8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9E4553" w:rsidRPr="00754C9D">
        <w:rPr>
          <w:rFonts w:ascii="Times New Roman" w:eastAsia="Times New Roman" w:hAnsi="Times New Roman" w:cs="Times New Roman"/>
          <w:sz w:val="25"/>
          <w:lang w:val="hr-HR"/>
        </w:rPr>
        <w:t>24</w:t>
      </w:r>
      <w:r w:rsidR="0065072A"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w:t>
      </w:r>
    </w:p>
    <w:p w:rsidR="009E4553" w:rsidRPr="00754C9D" w:rsidRDefault="009E4553" w:rsidP="000258BC">
      <w:pPr>
        <w:tabs>
          <w:tab w:val="left" w:pos="851"/>
        </w:tabs>
        <w:spacing w:line="0" w:lineRule="atLeast"/>
        <w:jc w:val="both"/>
        <w:rPr>
          <w:rFonts w:ascii="Times New Roman" w:eastAsia="Times New Roman" w:hAnsi="Times New Roman" w:cs="Times New Roman"/>
          <w:sz w:val="25"/>
          <w:lang w:val="hr-HR"/>
        </w:rPr>
      </w:pPr>
    </w:p>
    <w:p w:rsidR="009E4553" w:rsidRPr="00754C9D" w:rsidRDefault="00217BB2" w:rsidP="000258BC">
      <w:pPr>
        <w:tabs>
          <w:tab w:val="left" w:pos="851"/>
        </w:tabs>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Pojedinci iz stanovništva u</w:t>
      </w:r>
      <w:r w:rsidR="009E4553" w:rsidRPr="00754C9D">
        <w:rPr>
          <w:rFonts w:ascii="Times New Roman" w:eastAsia="Times New Roman" w:hAnsi="Times New Roman" w:cs="Times New Roman"/>
          <w:b/>
          <w:sz w:val="25"/>
          <w:lang w:val="hr-HR"/>
        </w:rPr>
        <w:t xml:space="preserve"> </w:t>
      </w:r>
      <w:r w:rsidR="00A723B2" w:rsidRPr="00754C9D">
        <w:rPr>
          <w:rFonts w:ascii="Times New Roman" w:eastAsia="Times New Roman" w:hAnsi="Times New Roman" w:cs="Times New Roman"/>
          <w:b/>
          <w:sz w:val="25"/>
          <w:lang w:val="hr-HR"/>
        </w:rPr>
        <w:t>medicinsk</w:t>
      </w:r>
      <w:r w:rsidRPr="00754C9D">
        <w:rPr>
          <w:rFonts w:ascii="Times New Roman" w:eastAsia="Times New Roman" w:hAnsi="Times New Roman" w:cs="Times New Roman"/>
          <w:b/>
          <w:sz w:val="25"/>
          <w:lang w:val="hr-HR"/>
        </w:rPr>
        <w:t>om</w:t>
      </w:r>
      <w:r w:rsidR="00A723B2" w:rsidRPr="00754C9D">
        <w:rPr>
          <w:rFonts w:ascii="Times New Roman" w:eastAsia="Times New Roman" w:hAnsi="Times New Roman" w:cs="Times New Roman"/>
          <w:b/>
          <w:sz w:val="25"/>
          <w:lang w:val="hr-HR"/>
        </w:rPr>
        <w:t xml:space="preserve"> objekt</w:t>
      </w:r>
      <w:r w:rsidRPr="00754C9D">
        <w:rPr>
          <w:rFonts w:ascii="Times New Roman" w:eastAsia="Times New Roman" w:hAnsi="Times New Roman" w:cs="Times New Roman"/>
          <w:b/>
          <w:sz w:val="25"/>
          <w:lang w:val="hr-HR"/>
        </w:rPr>
        <w:t>u</w:t>
      </w:r>
    </w:p>
    <w:p w:rsidR="009E4553" w:rsidRPr="00754C9D" w:rsidRDefault="009E4553" w:rsidP="000258BC">
      <w:pPr>
        <w:tabs>
          <w:tab w:val="left" w:pos="851"/>
        </w:tabs>
        <w:spacing w:line="0" w:lineRule="atLeast"/>
        <w:jc w:val="both"/>
        <w:rPr>
          <w:rFonts w:ascii="Times New Roman" w:eastAsia="Times New Roman" w:hAnsi="Times New Roman" w:cs="Times New Roman"/>
          <w:sz w:val="25"/>
          <w:lang w:val="hr-HR"/>
        </w:rPr>
      </w:pPr>
    </w:p>
    <w:p w:rsidR="009E4553" w:rsidRPr="00754C9D" w:rsidRDefault="00217BB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Osobe koje će se podvrgnuti proceduri nuklearne medicine se takođe smatraju pojedincima iz stanovništva tokom vremena kad se ne izvodi tretman ili</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dijagnostička</w:t>
      </w:r>
      <w:r w:rsidR="009E4553"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a</w:t>
      </w:r>
      <w:r w:rsidR="009E455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npr. dok sjede u čekaonici prije nego što im se apliciraju radiofarmaci</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Slično tome, za njegovatelje i pomagače će svaka </w:t>
      </w:r>
      <w:r w:rsidR="006F4DA3" w:rsidRPr="00754C9D">
        <w:rPr>
          <w:rFonts w:ascii="Times New Roman" w:eastAsia="Times New Roman" w:hAnsi="Times New Roman" w:cs="Times New Roman"/>
          <w:sz w:val="25"/>
          <w:lang w:val="hr-HR"/>
        </w:rPr>
        <w:t>pret</w:t>
      </w:r>
      <w:r w:rsidR="00793423" w:rsidRPr="00754C9D">
        <w:rPr>
          <w:rFonts w:ascii="Times New Roman" w:eastAsia="Times New Roman" w:hAnsi="Times New Roman" w:cs="Times New Roman"/>
          <w:sz w:val="25"/>
          <w:lang w:val="hr-HR"/>
        </w:rPr>
        <w:t>r</w:t>
      </w:r>
      <w:r w:rsidR="006F4DA3" w:rsidRPr="00754C9D">
        <w:rPr>
          <w:rFonts w:ascii="Times New Roman" w:eastAsia="Times New Roman" w:hAnsi="Times New Roman" w:cs="Times New Roman"/>
          <w:sz w:val="25"/>
          <w:lang w:val="hr-HR"/>
        </w:rPr>
        <w:t xml:space="preserve">pljena </w:t>
      </w:r>
      <w:r w:rsidRPr="00754C9D">
        <w:rPr>
          <w:rFonts w:ascii="Times New Roman" w:eastAsia="Times New Roman" w:hAnsi="Times New Roman" w:cs="Times New Roman"/>
          <w:sz w:val="25"/>
          <w:lang w:val="hr-HR"/>
        </w:rPr>
        <w:t xml:space="preserve">ekspozicija osim one </w:t>
      </w:r>
      <w:r w:rsidR="00793423" w:rsidRPr="00754C9D">
        <w:rPr>
          <w:rFonts w:ascii="Times New Roman" w:eastAsia="Times New Roman" w:hAnsi="Times New Roman" w:cs="Times New Roman"/>
          <w:sz w:val="25"/>
          <w:lang w:val="hr-HR"/>
        </w:rPr>
        <w:t>koja proizlazi iz</w:t>
      </w:r>
      <w:r w:rsidRPr="00754C9D">
        <w:rPr>
          <w:rFonts w:ascii="Times New Roman" w:eastAsia="Times New Roman" w:hAnsi="Times New Roman" w:cs="Times New Roman"/>
          <w:sz w:val="25"/>
          <w:lang w:val="hr-HR"/>
        </w:rPr>
        <w:t xml:space="preserve"> procedure nuklearne medicine u koju su uključeni biti ekspozicija stanovništva.</w:t>
      </w:r>
    </w:p>
    <w:p w:rsidR="00793423" w:rsidRPr="00754C9D" w:rsidRDefault="00793423" w:rsidP="00793423">
      <w:pPr>
        <w:pStyle w:val="ListParagraph"/>
        <w:tabs>
          <w:tab w:val="left" w:pos="851"/>
        </w:tabs>
        <w:spacing w:line="0" w:lineRule="atLeast"/>
        <w:ind w:left="0"/>
        <w:jc w:val="both"/>
        <w:rPr>
          <w:rFonts w:ascii="Times New Roman" w:eastAsia="Times New Roman" w:hAnsi="Times New Roman" w:cs="Times New Roman"/>
          <w:sz w:val="25"/>
          <w:lang w:val="hr-HR"/>
        </w:rPr>
      </w:pPr>
    </w:p>
    <w:p w:rsidR="00793423" w:rsidRPr="00754C9D" w:rsidRDefault="00217BB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pojedince iz stanovništva takođe spadaju i posjetioci, npr. on</w:t>
      </w:r>
      <w:r w:rsidR="0079342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koji isporučuju robu i zalihe, </w:t>
      </w:r>
      <w:r w:rsidR="00793423" w:rsidRPr="00754C9D">
        <w:rPr>
          <w:rFonts w:ascii="Times New Roman" w:eastAsia="Times New Roman" w:hAnsi="Times New Roman" w:cs="Times New Roman"/>
          <w:sz w:val="25"/>
          <w:lang w:val="hr-HR"/>
        </w:rPr>
        <w:t>trgovački putnici, pratioci pacijenata i drugi pacijenti u objektu.</w:t>
      </w:r>
    </w:p>
    <w:p w:rsidR="00217BB2" w:rsidRPr="00754C9D" w:rsidRDefault="00217BB2" w:rsidP="00793423">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217BB2" w:rsidP="000258BC">
      <w:pPr>
        <w:tabs>
          <w:tab w:val="left" w:pos="851"/>
        </w:tabs>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Vanjska ekspozicija i kontaminacija</w:t>
      </w:r>
    </w:p>
    <w:p w:rsidR="009E4553" w:rsidRPr="00754C9D" w:rsidRDefault="009E4553" w:rsidP="000258BC">
      <w:pPr>
        <w:tabs>
          <w:tab w:val="left" w:pos="851"/>
        </w:tabs>
        <w:spacing w:line="0" w:lineRule="atLeast"/>
        <w:jc w:val="both"/>
        <w:rPr>
          <w:rFonts w:ascii="Times New Roman" w:eastAsia="Times New Roman" w:hAnsi="Times New Roman" w:cs="Times New Roman"/>
          <w:i/>
          <w:sz w:val="25"/>
          <w:lang w:val="hr-HR"/>
        </w:rPr>
      </w:pPr>
    </w:p>
    <w:p w:rsidR="009E4553" w:rsidRPr="00754C9D" w:rsidRDefault="0098382E"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Primarno sredstvo za zaštitu stanovništva od vanjske ekspozicije je strukturalna zaštita postavljena u objektu</w:t>
      </w:r>
      <w:r w:rsidR="00A723B2" w:rsidRPr="00754C9D">
        <w:rPr>
          <w:rFonts w:ascii="Times New Roman" w:eastAsia="Times New Roman" w:hAnsi="Times New Roman" w:cs="Times New Roman"/>
          <w:sz w:val="25"/>
          <w:lang w:val="hr-HR"/>
        </w:rPr>
        <w:t xml:space="preserve"> nuklearne medicine</w:t>
      </w:r>
      <w:r w:rsidR="009E455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9E4553" w:rsidRPr="00754C9D">
        <w:rPr>
          <w:rFonts w:ascii="Times New Roman" w:eastAsia="Times New Roman" w:hAnsi="Times New Roman" w:cs="Times New Roman"/>
          <w:sz w:val="25"/>
          <w:lang w:val="hr-HR"/>
        </w:rPr>
        <w:t xml:space="preserve"> 4.32</w:t>
      </w:r>
      <w:r w:rsidR="00FE0513"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4.36), </w:t>
      </w:r>
      <w:r w:rsidRPr="00754C9D">
        <w:rPr>
          <w:rFonts w:ascii="Times New Roman" w:eastAsia="Times New Roman" w:hAnsi="Times New Roman" w:cs="Times New Roman"/>
          <w:sz w:val="25"/>
          <w:lang w:val="hr-HR"/>
        </w:rPr>
        <w:t>koja bi trebala biti dovoljna tako da ekspozicija stanovništva koja rezultira iz boravka u neposredno susjednim zonama, uključujući i prostorije u koje se može pristupiti iznad i ispod, bude u skladu sa granicama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stanovništvo i poželjno manja od bilo koje restrikcije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koje regulatorno tijelo možda primjenjuje (vidi tačke 2.16 i 2.46).</w:t>
      </w:r>
      <w:r w:rsidR="003976F7">
        <w:rPr>
          <w:rFonts w:ascii="Times New Roman" w:eastAsia="Times New Roman" w:hAnsi="Times New Roman" w:cs="Times New Roman"/>
          <w:sz w:val="25"/>
          <w:lang w:val="hr-HR"/>
        </w:rPr>
        <w:t xml:space="preserve"> </w:t>
      </w:r>
    </w:p>
    <w:p w:rsidR="009E4553" w:rsidRPr="00754C9D" w:rsidRDefault="009E4553"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65432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Pacijent</w:t>
      </w:r>
      <w:r w:rsidR="0098382E" w:rsidRPr="00754C9D">
        <w:rPr>
          <w:rFonts w:ascii="Times New Roman" w:eastAsia="Times New Roman" w:hAnsi="Times New Roman" w:cs="Times New Roman"/>
          <w:sz w:val="25"/>
          <w:lang w:val="hr-HR"/>
        </w:rPr>
        <w:t>i k</w:t>
      </w:r>
      <w:r w:rsidR="008B4A37" w:rsidRPr="00754C9D">
        <w:rPr>
          <w:rFonts w:ascii="Times New Roman" w:eastAsia="Times New Roman" w:hAnsi="Times New Roman" w:cs="Times New Roman"/>
          <w:sz w:val="25"/>
          <w:lang w:val="hr-HR"/>
        </w:rPr>
        <w:t>ojima su aplicirani radiofarmac</w:t>
      </w:r>
      <w:r w:rsidR="0098382E" w:rsidRPr="00754C9D">
        <w:rPr>
          <w:rFonts w:ascii="Times New Roman" w:eastAsia="Times New Roman" w:hAnsi="Times New Roman" w:cs="Times New Roman"/>
          <w:sz w:val="25"/>
          <w:lang w:val="hr-HR"/>
        </w:rPr>
        <w:t xml:space="preserve">i mogu izložiti zračenju pojedince </w:t>
      </w:r>
      <w:r w:rsidR="00F562CF" w:rsidRPr="00754C9D">
        <w:rPr>
          <w:rFonts w:ascii="Times New Roman" w:eastAsia="Times New Roman" w:hAnsi="Times New Roman" w:cs="Times New Roman"/>
          <w:sz w:val="25"/>
          <w:lang w:val="hr-HR"/>
        </w:rPr>
        <w:t>i</w:t>
      </w:r>
      <w:r w:rsidR="0098382E" w:rsidRPr="00754C9D">
        <w:rPr>
          <w:rFonts w:ascii="Times New Roman" w:eastAsia="Times New Roman" w:hAnsi="Times New Roman" w:cs="Times New Roman"/>
          <w:sz w:val="25"/>
          <w:lang w:val="hr-HR"/>
        </w:rPr>
        <w:t>z stanovništva u objektu</w:t>
      </w:r>
      <w:r w:rsidR="00A723B2" w:rsidRPr="00754C9D">
        <w:rPr>
          <w:rFonts w:ascii="Times New Roman" w:eastAsia="Times New Roman" w:hAnsi="Times New Roman" w:cs="Times New Roman"/>
          <w:sz w:val="25"/>
          <w:lang w:val="hr-HR"/>
        </w:rPr>
        <w:t xml:space="preserve"> nuklearne medicine</w:t>
      </w:r>
      <w:r w:rsidR="009E4553" w:rsidRPr="00754C9D">
        <w:rPr>
          <w:rFonts w:ascii="Times New Roman" w:eastAsia="Times New Roman" w:hAnsi="Times New Roman" w:cs="Times New Roman"/>
          <w:sz w:val="25"/>
          <w:lang w:val="hr-HR"/>
        </w:rPr>
        <w:t xml:space="preserve"> </w:t>
      </w:r>
      <w:r w:rsidR="0098382E" w:rsidRPr="00754C9D">
        <w:rPr>
          <w:rFonts w:ascii="Times New Roman" w:eastAsia="Times New Roman" w:hAnsi="Times New Roman" w:cs="Times New Roman"/>
          <w:sz w:val="25"/>
          <w:lang w:val="hr-HR"/>
        </w:rPr>
        <w:t>i nakon otpuštanja</w:t>
      </w:r>
      <w:r w:rsidR="009E455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9E4553" w:rsidRPr="00754C9D">
        <w:rPr>
          <w:rFonts w:ascii="Times New Roman" w:eastAsia="Times New Roman" w:hAnsi="Times New Roman" w:cs="Times New Roman"/>
          <w:sz w:val="25"/>
          <w:lang w:val="hr-HR"/>
        </w:rPr>
        <w:t xml:space="preserve"> 4.246</w:t>
      </w:r>
      <w:r w:rsidR="00FE0513" w:rsidRPr="00754C9D">
        <w:rPr>
          <w:rFonts w:ascii="Times New Roman" w:eastAsia="Times New Roman" w:hAnsi="Times New Roman" w:cs="Times New Roman"/>
          <w:sz w:val="25"/>
          <w:lang w:val="hr-HR"/>
        </w:rPr>
        <w:t>–</w:t>
      </w:r>
      <w:r w:rsidR="009E4553" w:rsidRPr="00754C9D">
        <w:rPr>
          <w:rFonts w:ascii="Times New Roman" w:eastAsia="Times New Roman" w:hAnsi="Times New Roman" w:cs="Times New Roman"/>
          <w:sz w:val="25"/>
          <w:lang w:val="hr-HR"/>
        </w:rPr>
        <w:t xml:space="preserve">4.248). </w:t>
      </w:r>
      <w:r w:rsidR="0098382E" w:rsidRPr="00754C9D">
        <w:rPr>
          <w:rFonts w:ascii="Times New Roman" w:eastAsia="Times New Roman" w:hAnsi="Times New Roman" w:cs="Times New Roman"/>
          <w:sz w:val="25"/>
          <w:lang w:val="hr-HR"/>
        </w:rPr>
        <w:t xml:space="preserve">U </w:t>
      </w:r>
      <w:r w:rsidR="00A723B2" w:rsidRPr="00754C9D">
        <w:rPr>
          <w:rFonts w:ascii="Times New Roman" w:eastAsia="Times New Roman" w:hAnsi="Times New Roman" w:cs="Times New Roman"/>
          <w:sz w:val="25"/>
          <w:lang w:val="hr-HR"/>
        </w:rPr>
        <w:t>objekt</w:t>
      </w:r>
      <w:r w:rsidR="0098382E"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9E4553" w:rsidRPr="00754C9D">
        <w:rPr>
          <w:rFonts w:ascii="Times New Roman" w:eastAsia="Times New Roman" w:hAnsi="Times New Roman" w:cs="Times New Roman"/>
          <w:sz w:val="25"/>
          <w:lang w:val="hr-HR"/>
        </w:rPr>
        <w:t xml:space="preserve">, RPO </w:t>
      </w:r>
      <w:r w:rsidR="0098382E" w:rsidRPr="00754C9D">
        <w:rPr>
          <w:rFonts w:ascii="Times New Roman" w:eastAsia="Times New Roman" w:hAnsi="Times New Roman" w:cs="Times New Roman"/>
          <w:sz w:val="25"/>
          <w:lang w:val="hr-HR"/>
        </w:rPr>
        <w:t>treba utvrditi pravila</w:t>
      </w:r>
      <w:r w:rsidR="00436530" w:rsidRPr="00754C9D">
        <w:rPr>
          <w:rFonts w:ascii="Times New Roman" w:eastAsia="Times New Roman" w:hAnsi="Times New Roman" w:cs="Times New Roman"/>
          <w:sz w:val="25"/>
          <w:lang w:val="hr-HR"/>
        </w:rPr>
        <w:t xml:space="preserve"> u cilju osiguranja da </w:t>
      </w:r>
      <w:r w:rsidR="001110AF" w:rsidRPr="00754C9D">
        <w:rPr>
          <w:rFonts w:ascii="Times New Roman" w:eastAsia="Times New Roman" w:hAnsi="Times New Roman" w:cs="Times New Roman"/>
          <w:sz w:val="25"/>
          <w:lang w:val="hr-HR"/>
        </w:rPr>
        <w:t>ekspozicija</w:t>
      </w:r>
      <w:r w:rsidR="0098382E" w:rsidRPr="00754C9D">
        <w:rPr>
          <w:rFonts w:ascii="Times New Roman" w:eastAsia="Times New Roman" w:hAnsi="Times New Roman" w:cs="Times New Roman"/>
          <w:sz w:val="25"/>
          <w:lang w:val="hr-HR"/>
        </w:rPr>
        <w:t xml:space="preserve"> bilo kojeg pojedinca iz stanovništva bude manja od granice doze za stanovništvo i poželjno manja od bilo koje važeće restrikcije doze</w:t>
      </w:r>
      <w:r w:rsidR="009E4553" w:rsidRPr="00754C9D">
        <w:rPr>
          <w:rFonts w:ascii="Times New Roman" w:eastAsia="Times New Roman" w:hAnsi="Times New Roman" w:cs="Times New Roman"/>
          <w:sz w:val="25"/>
          <w:lang w:val="hr-HR"/>
        </w:rPr>
        <w:t xml:space="preserve">. </w:t>
      </w:r>
      <w:r w:rsidR="0098382E" w:rsidRPr="00754C9D">
        <w:rPr>
          <w:rFonts w:ascii="Times New Roman" w:eastAsia="Times New Roman" w:hAnsi="Times New Roman" w:cs="Times New Roman"/>
          <w:sz w:val="25"/>
          <w:lang w:val="hr-HR"/>
        </w:rPr>
        <w:t>U fazi projektovanja objekta</w:t>
      </w:r>
      <w:r w:rsidR="00A723B2" w:rsidRPr="00754C9D">
        <w:rPr>
          <w:rFonts w:ascii="Times New Roman" w:eastAsia="Times New Roman" w:hAnsi="Times New Roman" w:cs="Times New Roman"/>
          <w:sz w:val="25"/>
          <w:lang w:val="hr-HR"/>
        </w:rPr>
        <w:t xml:space="preserve"> nuklearne medicine</w:t>
      </w:r>
      <w:r w:rsidR="0098382E" w:rsidRPr="00754C9D">
        <w:rPr>
          <w:rFonts w:ascii="Times New Roman" w:eastAsia="Times New Roman" w:hAnsi="Times New Roman" w:cs="Times New Roman"/>
          <w:sz w:val="25"/>
          <w:lang w:val="hr-HR"/>
        </w:rPr>
        <w:t xml:space="preserve"> treba posvetiti pažnju </w:t>
      </w:r>
      <w:r w:rsidR="00F562CF" w:rsidRPr="00754C9D">
        <w:rPr>
          <w:rFonts w:ascii="Times New Roman" w:eastAsia="Times New Roman" w:hAnsi="Times New Roman" w:cs="Times New Roman"/>
          <w:sz w:val="25"/>
          <w:lang w:val="hr-HR"/>
        </w:rPr>
        <w:t xml:space="preserve">pojedinačno </w:t>
      </w:r>
      <w:r w:rsidR="0098382E" w:rsidRPr="00754C9D">
        <w:rPr>
          <w:rFonts w:ascii="Times New Roman" w:eastAsia="Times New Roman" w:hAnsi="Times New Roman" w:cs="Times New Roman"/>
          <w:sz w:val="25"/>
          <w:lang w:val="hr-HR"/>
        </w:rPr>
        <w:t>protoku pacijenata i protoku posjetilaca u objektu tako da se njihov kontakt ili blizina svede na minimum, čime se smanjuje potencijal i za vanjsku ekspoziciju i za širenje kontaminacije</w:t>
      </w:r>
      <w:r w:rsidR="009E4553" w:rsidRPr="00754C9D">
        <w:rPr>
          <w:rFonts w:ascii="Times New Roman" w:eastAsia="Times New Roman" w:hAnsi="Times New Roman" w:cs="Times New Roman"/>
          <w:sz w:val="25"/>
          <w:lang w:val="hr-HR"/>
        </w:rPr>
        <w:t>.</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1623D8" w:rsidRDefault="001623D8" w:rsidP="00747C1F">
      <w:pPr>
        <w:spacing w:line="0" w:lineRule="atLeast"/>
        <w:jc w:val="both"/>
        <w:rPr>
          <w:rFonts w:ascii="Times New Roman" w:eastAsia="Times New Roman" w:hAnsi="Times New Roman" w:cs="Times New Roman"/>
          <w:i/>
          <w:sz w:val="25"/>
          <w:lang w:val="hr-HR"/>
        </w:rPr>
      </w:pPr>
    </w:p>
    <w:p w:rsidR="001623D8" w:rsidRDefault="001623D8" w:rsidP="00747C1F">
      <w:pPr>
        <w:spacing w:line="0" w:lineRule="atLeast"/>
        <w:jc w:val="both"/>
        <w:rPr>
          <w:rFonts w:ascii="Times New Roman" w:eastAsia="Times New Roman" w:hAnsi="Times New Roman" w:cs="Times New Roman"/>
          <w:i/>
          <w:sz w:val="25"/>
          <w:lang w:val="hr-HR"/>
        </w:rPr>
      </w:pPr>
    </w:p>
    <w:p w:rsidR="00747C1F" w:rsidRPr="00754C9D" w:rsidRDefault="00747C1F" w:rsidP="00747C1F">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Kontrola pristupa</w:t>
      </w:r>
    </w:p>
    <w:p w:rsidR="009E4553" w:rsidRPr="00754C9D" w:rsidRDefault="009E4553" w:rsidP="009E4553">
      <w:pPr>
        <w:spacing w:line="0" w:lineRule="atLeast"/>
        <w:jc w:val="both"/>
        <w:rPr>
          <w:rFonts w:ascii="Times New Roman" w:eastAsia="Times New Roman" w:hAnsi="Times New Roman" w:cs="Times New Roman"/>
          <w:sz w:val="25"/>
          <w:lang w:val="hr-HR"/>
        </w:rPr>
      </w:pPr>
    </w:p>
    <w:p w:rsidR="009E4553" w:rsidRPr="00754C9D" w:rsidRDefault="00747C1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Pristup zonama u kojima se koristi zračenje treba biti kontrolisan u cilju osiguranja da su doze za posjetioce manje od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restrikcija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stanovništvo. Ovo je efektivno i u odnosu na vanj</w:t>
      </w:r>
      <w:r w:rsidR="001671D6"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ku ekspoziciju i na kontamin</w:t>
      </w:r>
      <w:r w:rsidR="00F562C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ciju</w:t>
      </w:r>
      <w:r w:rsidR="009E455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9E4553" w:rsidRPr="00754C9D">
        <w:rPr>
          <w:rFonts w:ascii="Times New Roman" w:eastAsia="Times New Roman" w:hAnsi="Times New Roman" w:cs="Times New Roman"/>
          <w:sz w:val="25"/>
          <w:lang w:val="hr-HR"/>
        </w:rPr>
        <w:t xml:space="preserve"> 3.128 </w:t>
      </w:r>
      <w:r w:rsidR="009712F6" w:rsidRPr="00754C9D">
        <w:rPr>
          <w:rFonts w:ascii="Times New Roman" w:eastAsia="Times New Roman" w:hAnsi="Times New Roman" w:cs="Times New Roman"/>
          <w:sz w:val="25"/>
          <w:lang w:val="hr-HR"/>
        </w:rPr>
        <w:t>dokumenta GSR Dio 3 (referenca 3)</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 da pristup posjetilaca kontrolisanim ili nadgledanim zonama bude ograničen.</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izuzetnim slučajevima, posjetiocu se može dozvoliti da uđe u kontrolisanu zonu</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ali uvijek uz pratnju nekog od zaposlenih ko je upoznat sa mjerama zaštite i s</w:t>
      </w:r>
      <w:r w:rsidR="000258B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gurnosti u toj zoni.</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sačiniti pisane procedure da se precizira kada može doći do takvih izuzetaka i ko može biti u pratnji posjetioca.</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svim slučajevima posebno treba razmotriti žene koje jesu ili su možda trudnice ili dojilje. </w:t>
      </w:r>
    </w:p>
    <w:p w:rsidR="009E4553" w:rsidRPr="00754C9D" w:rsidRDefault="009E4553"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9E4553" w:rsidRPr="00754C9D" w:rsidRDefault="00747C1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Kontrolisane i nadgledane zone trebaju biti jasno identifikovane da se pomogne spriječiti nenamjeran ulazak</w:t>
      </w:r>
      <w:r w:rsidR="009E4553"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o obuhvata i zone kao što su toaleti namijen</w:t>
      </w:r>
      <w:r w:rsidR="00F562CF"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eni pacijentima</w:t>
      </w:r>
      <w:r w:rsidR="009E4553"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9E4553"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9E4553"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Dodatna kontrola se može omogućiti korištenjem ključeva (ili lozinki) u cilju ograničavanja pristupa upravljačkim uređajima medicinske radiološke opreme samo na ovlaštene osobe</w:t>
      </w:r>
      <w:r w:rsidR="009E4553" w:rsidRPr="00754C9D">
        <w:rPr>
          <w:rFonts w:ascii="Times New Roman" w:eastAsia="Times New Roman" w:hAnsi="Times New Roman" w:cs="Times New Roman"/>
          <w:sz w:val="25"/>
          <w:lang w:val="hr-HR"/>
        </w:rPr>
        <w:t>.</w:t>
      </w:r>
    </w:p>
    <w:p w:rsidR="00222AB6" w:rsidRPr="00754C9D" w:rsidRDefault="00222AB6" w:rsidP="009E4553">
      <w:pPr>
        <w:spacing w:line="0" w:lineRule="atLeast"/>
        <w:jc w:val="both"/>
        <w:rPr>
          <w:rFonts w:ascii="Times New Roman" w:eastAsia="Times New Roman" w:hAnsi="Times New Roman" w:cs="Times New Roman"/>
          <w:sz w:val="25"/>
          <w:lang w:val="hr-HR"/>
        </w:rPr>
      </w:pPr>
    </w:p>
    <w:p w:rsidR="009E4553" w:rsidRPr="00754C9D" w:rsidRDefault="00CE08B4" w:rsidP="009E455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Pojedinci iz stanovništva u širem javnom domenu</w:t>
      </w:r>
    </w:p>
    <w:p w:rsidR="00222AB6" w:rsidRPr="00754C9D" w:rsidRDefault="00222AB6" w:rsidP="0098382E">
      <w:pPr>
        <w:pStyle w:val="ListParagraph"/>
        <w:spacing w:line="0" w:lineRule="atLeast"/>
        <w:ind w:left="0"/>
        <w:jc w:val="both"/>
        <w:rPr>
          <w:rFonts w:ascii="Times New Roman" w:eastAsia="Times New Roman" w:hAnsi="Times New Roman" w:cs="Times New Roman"/>
          <w:sz w:val="25"/>
          <w:lang w:val="hr-HR"/>
        </w:rPr>
      </w:pPr>
    </w:p>
    <w:p w:rsidR="00222AB6" w:rsidRPr="00754C9D" w:rsidRDefault="00C66B3A"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Obično nema ograničenja u pogledu</w:t>
      </w:r>
      <w:r w:rsidR="009E4553"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CE7B86" w:rsidRPr="00754C9D">
        <w:rPr>
          <w:rFonts w:ascii="Times New Roman" w:eastAsia="Times New Roman" w:hAnsi="Times New Roman" w:cs="Times New Roman"/>
          <w:sz w:val="25"/>
          <w:lang w:val="hr-HR"/>
        </w:rPr>
        <w:t xml:space="preserve"> stanovništva</w:t>
      </w:r>
      <w:r w:rsidR="009E455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kod ot</w:t>
      </w:r>
      <w:r w:rsidR="0049569C" w:rsidRPr="00754C9D">
        <w:rPr>
          <w:rFonts w:ascii="Times New Roman" w:eastAsia="Times New Roman" w:hAnsi="Times New Roman" w:cs="Times New Roman"/>
          <w:sz w:val="25"/>
          <w:lang w:val="hr-HR"/>
        </w:rPr>
        <w:t>puš</w:t>
      </w:r>
      <w:r w:rsidRPr="00754C9D">
        <w:rPr>
          <w:rFonts w:ascii="Times New Roman" w:eastAsia="Times New Roman" w:hAnsi="Times New Roman" w:cs="Times New Roman"/>
          <w:sz w:val="25"/>
          <w:lang w:val="hr-HR"/>
        </w:rPr>
        <w:t>tanja pa</w:t>
      </w:r>
      <w:r w:rsidR="001F1CFE" w:rsidRPr="00754C9D">
        <w:rPr>
          <w:rFonts w:ascii="Times New Roman" w:eastAsia="Times New Roman" w:hAnsi="Times New Roman" w:cs="Times New Roman"/>
          <w:sz w:val="25"/>
          <w:lang w:val="hr-HR"/>
        </w:rPr>
        <w:t>cijenata koji su s</w:t>
      </w:r>
      <w:r w:rsidRPr="00754C9D">
        <w:rPr>
          <w:rFonts w:ascii="Times New Roman" w:eastAsia="Times New Roman" w:hAnsi="Times New Roman" w:cs="Times New Roman"/>
          <w:sz w:val="25"/>
          <w:lang w:val="hr-HR"/>
        </w:rPr>
        <w:t>e</w:t>
      </w:r>
      <w:r w:rsidR="001F1CF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podvrgli dijagnostičk</w:t>
      </w:r>
      <w:r w:rsidR="0049569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m procedurama nuklearne medicine</w:t>
      </w:r>
      <w:r w:rsidR="009E455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e treba posavjetovati o mjerama kojima se pojačava uklanjanje rezidualne radioaktivnosti (kao što je ispijanje dosta tečnost</w:t>
      </w:r>
      <w:r w:rsidR="0049569C" w:rsidRPr="00754C9D">
        <w:rPr>
          <w:rFonts w:ascii="Times New Roman" w:eastAsia="Times New Roman" w:hAnsi="Times New Roman" w:cs="Times New Roman"/>
          <w:sz w:val="25"/>
          <w:lang w:val="hr-HR"/>
        </w:rPr>
        <w:t>i i često pražnjenje mjehura) i, po potrebi</w:t>
      </w:r>
      <w:r w:rsidR="00C72EB8" w:rsidRPr="00754C9D">
        <w:rPr>
          <w:rFonts w:ascii="Times New Roman" w:eastAsia="Times New Roman" w:hAnsi="Times New Roman" w:cs="Times New Roman"/>
          <w:sz w:val="25"/>
          <w:lang w:val="hr-HR"/>
        </w:rPr>
        <w:t xml:space="preserve">, </w:t>
      </w:r>
      <w:r w:rsidR="0049569C" w:rsidRPr="00754C9D">
        <w:rPr>
          <w:rFonts w:ascii="Times New Roman" w:eastAsia="Times New Roman" w:hAnsi="Times New Roman" w:cs="Times New Roman"/>
          <w:sz w:val="25"/>
          <w:lang w:val="hr-HR"/>
        </w:rPr>
        <w:t>izbjegavanju</w:t>
      </w:r>
      <w:r w:rsidRPr="00754C9D">
        <w:rPr>
          <w:rFonts w:ascii="Times New Roman" w:eastAsia="Times New Roman" w:hAnsi="Times New Roman" w:cs="Times New Roman"/>
          <w:sz w:val="25"/>
          <w:lang w:val="hr-HR"/>
        </w:rPr>
        <w:t xml:space="preserve"> dužeg kontakta sa osjet</w:t>
      </w:r>
      <w:r w:rsidR="001671D6"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jivim pojedincima iz stanovništva (mala djeca i trudnice)</w:t>
      </w:r>
      <w:r w:rsidR="00222AB6" w:rsidRPr="00754C9D">
        <w:rPr>
          <w:rFonts w:ascii="Times New Roman" w:eastAsia="Times New Roman" w:hAnsi="Times New Roman" w:cs="Times New Roman"/>
          <w:sz w:val="25"/>
          <w:lang w:val="hr-HR"/>
        </w:rPr>
        <w:t>.</w:t>
      </w:r>
    </w:p>
    <w:p w:rsidR="00222AB6" w:rsidRPr="00754C9D" w:rsidRDefault="00222AB6"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222AB6" w:rsidRPr="00754C9D" w:rsidRDefault="008655E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w:t>
      </w:r>
      <w:r w:rsidR="001110AF" w:rsidRPr="00754C9D">
        <w:rPr>
          <w:rFonts w:ascii="Times New Roman" w:eastAsia="Times New Roman" w:hAnsi="Times New Roman" w:cs="Times New Roman"/>
          <w:sz w:val="25"/>
          <w:lang w:val="hr-HR"/>
        </w:rPr>
        <w:t>kspozicija</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drugih osoba u širem javnom domenu od strane pacijenata koji su dobili terapiju radiofarmacima može se desiti </w:t>
      </w:r>
      <w:r w:rsidR="0049569C" w:rsidRPr="00754C9D">
        <w:rPr>
          <w:rFonts w:ascii="Times New Roman" w:eastAsia="Times New Roman" w:hAnsi="Times New Roman" w:cs="Times New Roman"/>
          <w:sz w:val="25"/>
          <w:lang w:val="hr-HR"/>
        </w:rPr>
        <w:t>vanjskim ozračivanjem osoba bli</w:t>
      </w:r>
      <w:r w:rsidRPr="00754C9D">
        <w:rPr>
          <w:rFonts w:ascii="Times New Roman" w:eastAsia="Times New Roman" w:hAnsi="Times New Roman" w:cs="Times New Roman"/>
          <w:sz w:val="25"/>
          <w:lang w:val="hr-HR"/>
        </w:rPr>
        <w:t>zu pacijenta, npr. u javnom prevozu, i unutrašnj</w:t>
      </w:r>
      <w:r w:rsidR="0049569C" w:rsidRPr="00754C9D">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xml:space="preserve"> kontaminacij</w:t>
      </w:r>
      <w:r w:rsidR="0049569C" w:rsidRPr="00754C9D">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xml:space="preserve"> osoba kao rezultat izlučenih ili izdahnutih radionuklida</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RPO u</w:t>
      </w:r>
      <w:r w:rsidR="00222AB6"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49569C"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utvrditi pravila</w:t>
      </w:r>
      <w:r w:rsidR="00222AB6"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 xml:space="preserve">u cilju osiguranja da </w:t>
      </w:r>
      <w:r w:rsidR="001110AF" w:rsidRPr="00754C9D">
        <w:rPr>
          <w:rFonts w:ascii="Times New Roman" w:eastAsia="Times New Roman" w:hAnsi="Times New Roman" w:cs="Times New Roman"/>
          <w:sz w:val="25"/>
          <w:lang w:val="hr-HR"/>
        </w:rPr>
        <w:t>ekspozicija</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bilo kog pojedinca iz stanovništva nakon otpuštanja pacijenta sa terapije radiofarmacima bude manje nego granica doze za stanovništvo i poželjno manja nego bilo koja važeća restrikcija doze</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je navedeno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222AB6" w:rsidRPr="00754C9D">
        <w:rPr>
          <w:rFonts w:ascii="Times New Roman" w:eastAsia="Times New Roman" w:hAnsi="Times New Roman" w:cs="Times New Roman"/>
          <w:sz w:val="25"/>
          <w:lang w:val="hr-HR"/>
        </w:rPr>
        <w:t xml:space="preserve">4.248, </w:t>
      </w:r>
      <w:r w:rsidRPr="00754C9D">
        <w:rPr>
          <w:rFonts w:ascii="Times New Roman" w:eastAsia="Times New Roman" w:hAnsi="Times New Roman" w:cs="Times New Roman"/>
          <w:sz w:val="25"/>
          <w:lang w:val="hr-HR"/>
        </w:rPr>
        <w:t>pacijentu treba dati pisana uputstva koje sadrže načine za izbjegavanje vanjske i unutrašnje ekspozicije stanovništva</w:t>
      </w:r>
      <w:r w:rsidR="00222AB6" w:rsidRPr="00754C9D">
        <w:rPr>
          <w:rFonts w:ascii="Times New Roman" w:eastAsia="Times New Roman" w:hAnsi="Times New Roman" w:cs="Times New Roman"/>
          <w:sz w:val="25"/>
          <w:lang w:val="hr-HR"/>
        </w:rPr>
        <w:t xml:space="preserve">. </w:t>
      </w:r>
      <w:r w:rsidR="00C54631">
        <w:rPr>
          <w:rFonts w:ascii="Times New Roman" w:eastAsia="Times New Roman" w:hAnsi="Times New Roman" w:cs="Times New Roman"/>
          <w:sz w:val="25"/>
          <w:lang w:val="hr-HR"/>
        </w:rPr>
        <w:t>U tački 4.247 je opisan p</w:t>
      </w:r>
      <w:r w:rsidRPr="00754C9D">
        <w:rPr>
          <w:rFonts w:ascii="Times New Roman" w:eastAsia="Times New Roman" w:hAnsi="Times New Roman" w:cs="Times New Roman"/>
          <w:sz w:val="25"/>
          <w:lang w:val="hr-HR"/>
        </w:rPr>
        <w:t xml:space="preserve">rihvatljiv metod za procjenu </w:t>
      </w:r>
      <w:r w:rsidR="003A7CE5" w:rsidRPr="00754C9D">
        <w:rPr>
          <w:rFonts w:ascii="Times New Roman" w:eastAsia="Times New Roman" w:hAnsi="Times New Roman" w:cs="Times New Roman"/>
          <w:sz w:val="25"/>
          <w:lang w:val="hr-HR"/>
        </w:rPr>
        <w:t>preostale</w:t>
      </w:r>
      <w:r w:rsidRPr="00754C9D">
        <w:rPr>
          <w:rFonts w:ascii="Times New Roman" w:eastAsia="Times New Roman" w:hAnsi="Times New Roman" w:cs="Times New Roman"/>
          <w:sz w:val="25"/>
          <w:lang w:val="hr-HR"/>
        </w:rPr>
        <w:t xml:space="preserve"> </w:t>
      </w:r>
      <w:r w:rsidR="00C54631">
        <w:rPr>
          <w:rFonts w:ascii="Times New Roman" w:eastAsia="Times New Roman" w:hAnsi="Times New Roman" w:cs="Times New Roman"/>
          <w:sz w:val="25"/>
          <w:lang w:val="hr-HR"/>
        </w:rPr>
        <w:t xml:space="preserve">prihvatljive </w:t>
      </w:r>
      <w:r w:rsidRPr="00754C9D">
        <w:rPr>
          <w:rFonts w:ascii="Times New Roman" w:eastAsia="Times New Roman" w:hAnsi="Times New Roman" w:cs="Times New Roman"/>
          <w:sz w:val="25"/>
          <w:lang w:val="hr-HR"/>
        </w:rPr>
        <w:t>aktivnosti kod pacijenata</w:t>
      </w:r>
      <w:r w:rsidR="00FE5A46" w:rsidRPr="00754C9D">
        <w:rPr>
          <w:rFonts w:ascii="Times New Roman" w:eastAsia="Times New Roman" w:hAnsi="Times New Roman" w:cs="Times New Roman"/>
          <w:sz w:val="25"/>
          <w:lang w:val="hr-HR"/>
        </w:rPr>
        <w:t xml:space="preserve"> koji se otpuštaju</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evidentirati rezultate tih izračuna</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 odlučiva</w:t>
      </w:r>
      <w:r w:rsidR="0049569C"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 xml:space="preserve">ju o odgovarajućoj aktivnosti kod koje se pacijent otpušta,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i</w:t>
      </w:r>
      <w:r w:rsidR="00222AB6" w:rsidRPr="00754C9D">
        <w:rPr>
          <w:rFonts w:ascii="Times New Roman" w:eastAsia="Times New Roman" w:hAnsi="Times New Roman" w:cs="Times New Roman"/>
          <w:sz w:val="25"/>
          <w:lang w:val="hr-HR"/>
        </w:rPr>
        <w:t xml:space="preserve"> RPO </w:t>
      </w:r>
      <w:r w:rsidRPr="00754C9D">
        <w:rPr>
          <w:rFonts w:ascii="Times New Roman" w:eastAsia="Times New Roman" w:hAnsi="Times New Roman" w:cs="Times New Roman"/>
          <w:sz w:val="25"/>
          <w:lang w:val="hr-HR"/>
        </w:rPr>
        <w:t xml:space="preserve">trebaju uzeti u obzir uslove prevoza i uslove života za datog pacijenta, kao što </w:t>
      </w:r>
      <w:r w:rsidR="00D63D11" w:rsidRPr="00754C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obim do kojeg pacijent može biti izolovan od drugih članova porodice i</w:t>
      </w:r>
      <w:r w:rsidR="008C470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w:t>
      </w:r>
      <w:r w:rsidR="00F562CF"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gurn</w:t>
      </w:r>
      <w:r w:rsidR="000C211E"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upravljanje </w:t>
      </w:r>
      <w:r w:rsidR="00F973D0" w:rsidRPr="00754C9D">
        <w:rPr>
          <w:rFonts w:ascii="Times New Roman" w:eastAsia="Times New Roman" w:hAnsi="Times New Roman" w:cs="Times New Roman"/>
          <w:sz w:val="25"/>
          <w:lang w:val="hr-HR"/>
        </w:rPr>
        <w:t>sekretima</w:t>
      </w:r>
      <w:r w:rsidRPr="00754C9D">
        <w:rPr>
          <w:rFonts w:ascii="Times New Roman" w:eastAsia="Times New Roman" w:hAnsi="Times New Roman" w:cs="Times New Roman"/>
          <w:sz w:val="25"/>
          <w:lang w:val="hr-HR"/>
        </w:rPr>
        <w:t xml:space="preserve"> i tjelesnim tečnostima pacijenta (za detaljnije smjernice o ot</w:t>
      </w:r>
      <w:r w:rsidR="00D63D11"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uštanju pacijenata nakon terapije radiofarmacima i zaštiti stanovništva od</w:t>
      </w:r>
      <w:r w:rsidR="00D2066B" w:rsidRPr="00754C9D">
        <w:rPr>
          <w:rFonts w:ascii="Times New Roman" w:eastAsia="Times New Roman" w:hAnsi="Times New Roman" w:cs="Times New Roman"/>
          <w:sz w:val="25"/>
          <w:lang w:val="hr-HR"/>
        </w:rPr>
        <w:t xml:space="preserve"> zračenja</w:t>
      </w:r>
      <w:r w:rsidRPr="00754C9D">
        <w:rPr>
          <w:rFonts w:ascii="Times New Roman" w:eastAsia="Times New Roman" w:hAnsi="Times New Roman" w:cs="Times New Roman"/>
          <w:sz w:val="25"/>
          <w:lang w:val="hr-HR"/>
        </w:rPr>
        <w:t>,</w:t>
      </w:r>
      <w:r w:rsidR="00222AB6"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 xml:space="preserve">vidi reference </w:t>
      </w:r>
      <w:r w:rsidR="00222AB6" w:rsidRPr="00754C9D">
        <w:rPr>
          <w:rFonts w:ascii="Times New Roman" w:eastAsia="Times New Roman" w:hAnsi="Times New Roman" w:cs="Times New Roman"/>
          <w:sz w:val="25"/>
          <w:lang w:val="hr-HR"/>
        </w:rPr>
        <w:t>21, 246</w:t>
      </w:r>
      <w:r w:rsidR="006E7416" w:rsidRPr="00754C9D">
        <w:rPr>
          <w:rFonts w:ascii="Times New Roman" w:eastAsia="Times New Roman" w:hAnsi="Times New Roman" w:cs="Times New Roman"/>
          <w:sz w:val="25"/>
          <w:lang w:val="hr-HR"/>
        </w:rPr>
        <w:t xml:space="preserve"> i</w:t>
      </w:r>
      <w:r w:rsidR="00222AB6" w:rsidRPr="00754C9D">
        <w:rPr>
          <w:rFonts w:ascii="Times New Roman" w:eastAsia="Times New Roman" w:hAnsi="Times New Roman" w:cs="Times New Roman"/>
          <w:sz w:val="25"/>
          <w:lang w:val="hr-HR"/>
        </w:rPr>
        <w:t xml:space="preserve"> 247).</w:t>
      </w:r>
    </w:p>
    <w:p w:rsidR="00222AB6" w:rsidRPr="00754C9D" w:rsidRDefault="00222AB6" w:rsidP="00222AB6">
      <w:pPr>
        <w:spacing w:line="0" w:lineRule="atLeast"/>
        <w:jc w:val="both"/>
        <w:rPr>
          <w:rFonts w:ascii="Times New Roman" w:eastAsia="Times New Roman" w:hAnsi="Times New Roman" w:cs="Times New Roman"/>
          <w:sz w:val="25"/>
          <w:lang w:val="hr-HR"/>
        </w:rPr>
      </w:pPr>
    </w:p>
    <w:p w:rsidR="00222AB6" w:rsidRPr="00754C9D" w:rsidRDefault="008655E7" w:rsidP="00222AB6">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Smrt pacijenta koji se podvrgao proceduri </w:t>
      </w:r>
      <w:r w:rsidR="00222AB6" w:rsidRPr="00754C9D">
        <w:rPr>
          <w:rFonts w:ascii="Times New Roman" w:eastAsia="Times New Roman" w:hAnsi="Times New Roman" w:cs="Times New Roman"/>
          <w:b/>
          <w:sz w:val="25"/>
          <w:lang w:val="hr-HR"/>
        </w:rPr>
        <w:t>nu</w:t>
      </w:r>
      <w:r w:rsidRPr="00754C9D">
        <w:rPr>
          <w:rFonts w:ascii="Times New Roman" w:eastAsia="Times New Roman" w:hAnsi="Times New Roman" w:cs="Times New Roman"/>
          <w:b/>
          <w:sz w:val="25"/>
          <w:lang w:val="hr-HR"/>
        </w:rPr>
        <w:t>k</w:t>
      </w:r>
      <w:r w:rsidR="00222AB6" w:rsidRPr="00754C9D">
        <w:rPr>
          <w:rFonts w:ascii="Times New Roman" w:eastAsia="Times New Roman" w:hAnsi="Times New Roman" w:cs="Times New Roman"/>
          <w:b/>
          <w:sz w:val="25"/>
          <w:lang w:val="hr-HR"/>
        </w:rPr>
        <w:t>lear</w:t>
      </w:r>
      <w:r w:rsidRPr="00754C9D">
        <w:rPr>
          <w:rFonts w:ascii="Times New Roman" w:eastAsia="Times New Roman" w:hAnsi="Times New Roman" w:cs="Times New Roman"/>
          <w:b/>
          <w:sz w:val="25"/>
          <w:lang w:val="hr-HR"/>
        </w:rPr>
        <w:t>ne medicine</w:t>
      </w:r>
    </w:p>
    <w:p w:rsidR="00222AB6" w:rsidRPr="00754C9D" w:rsidRDefault="00222AB6" w:rsidP="00222AB6">
      <w:pPr>
        <w:spacing w:line="0" w:lineRule="atLeast"/>
        <w:jc w:val="both"/>
        <w:rPr>
          <w:rFonts w:ascii="Times New Roman" w:eastAsia="Times New Roman" w:hAnsi="Times New Roman" w:cs="Times New Roman"/>
          <w:sz w:val="25"/>
          <w:lang w:val="hr-HR"/>
        </w:rPr>
      </w:pPr>
    </w:p>
    <w:p w:rsidR="00222AB6" w:rsidRPr="00754C9D" w:rsidRDefault="008655E7"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Mogu biti neophodne mjere opreza nakon smrti pacijenta </w:t>
      </w:r>
      <w:r w:rsidR="008B4A37" w:rsidRPr="00754C9D">
        <w:rPr>
          <w:rFonts w:ascii="Times New Roman" w:eastAsia="Times New Roman" w:hAnsi="Times New Roman" w:cs="Times New Roman"/>
          <w:sz w:val="25"/>
          <w:lang w:val="hr-HR"/>
        </w:rPr>
        <w:t>kojem su aplicirani radiofarmac</w:t>
      </w:r>
      <w:r w:rsidRPr="00754C9D">
        <w:rPr>
          <w:rFonts w:ascii="Times New Roman" w:eastAsia="Times New Roman" w:hAnsi="Times New Roman" w:cs="Times New Roman"/>
          <w:sz w:val="25"/>
          <w:lang w:val="hr-HR"/>
        </w:rPr>
        <w:t>i, posebno u slučaju terapije radiofarmacima</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Ovo se odnosi na neposredno </w:t>
      </w:r>
      <w:r w:rsidRPr="00754C9D">
        <w:rPr>
          <w:rFonts w:ascii="Times New Roman" w:eastAsia="Times New Roman" w:hAnsi="Times New Roman" w:cs="Times New Roman"/>
          <w:sz w:val="25"/>
          <w:lang w:val="hr-HR"/>
        </w:rPr>
        <w:lastRenderedPageBreak/>
        <w:t xml:space="preserve">postupanje s tijelom i u bolnici i </w:t>
      </w:r>
      <w:r w:rsidR="00D63D11" w:rsidRPr="00754C9D">
        <w:rPr>
          <w:rFonts w:ascii="Times New Roman" w:eastAsia="Times New Roman" w:hAnsi="Times New Roman" w:cs="Times New Roman"/>
          <w:sz w:val="25"/>
          <w:lang w:val="hr-HR"/>
        </w:rPr>
        <w:t xml:space="preserve">kod kuće ili </w:t>
      </w:r>
      <w:r w:rsidRPr="00754C9D">
        <w:rPr>
          <w:rFonts w:ascii="Times New Roman" w:eastAsia="Times New Roman" w:hAnsi="Times New Roman" w:cs="Times New Roman"/>
          <w:sz w:val="25"/>
          <w:lang w:val="hr-HR"/>
        </w:rPr>
        <w:t>na drugom mjestu, ali takođe i u pogledu autopsije</w:t>
      </w:r>
      <w:r w:rsidR="00117462" w:rsidRPr="00754C9D">
        <w:rPr>
          <w:rFonts w:ascii="Times New Roman" w:eastAsia="Times New Roman" w:hAnsi="Times New Roman" w:cs="Times New Roman"/>
          <w:sz w:val="25"/>
          <w:lang w:val="hr-HR"/>
        </w:rPr>
        <w:t>, balzamiranja, sahrane ili kremiranja</w:t>
      </w:r>
      <w:r w:rsidR="00222AB6" w:rsidRPr="00754C9D">
        <w:rPr>
          <w:rFonts w:ascii="Times New Roman" w:eastAsia="Times New Roman" w:hAnsi="Times New Roman" w:cs="Times New Roman"/>
          <w:sz w:val="25"/>
          <w:lang w:val="hr-HR"/>
        </w:rPr>
        <w:t xml:space="preserve">. </w:t>
      </w:r>
      <w:r w:rsidR="00117462" w:rsidRPr="00754C9D">
        <w:rPr>
          <w:rFonts w:ascii="Times New Roman" w:eastAsia="Times New Roman" w:hAnsi="Times New Roman" w:cs="Times New Roman"/>
          <w:sz w:val="25"/>
          <w:lang w:val="hr-HR"/>
        </w:rPr>
        <w:t>Mjere opreza u</w:t>
      </w:r>
      <w:r w:rsidR="00222AB6"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117462"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zračenja</w:t>
      </w:r>
      <w:r w:rsidR="00117462" w:rsidRPr="00754C9D">
        <w:rPr>
          <w:rFonts w:ascii="Times New Roman" w:eastAsia="Times New Roman" w:hAnsi="Times New Roman" w:cs="Times New Roman"/>
          <w:sz w:val="25"/>
          <w:lang w:val="hr-HR"/>
        </w:rPr>
        <w:t xml:space="preserve"> treba utvrditi RPO na osnovu generičke sigurnosne procjene potrebe za monitoringom osoblja koje obavlja navedene procedure</w:t>
      </w:r>
      <w:r w:rsidR="00222AB6" w:rsidRPr="00754C9D">
        <w:rPr>
          <w:rFonts w:ascii="Times New Roman" w:eastAsia="Times New Roman" w:hAnsi="Times New Roman" w:cs="Times New Roman"/>
          <w:sz w:val="25"/>
          <w:lang w:val="hr-HR"/>
        </w:rPr>
        <w:t xml:space="preserve">, </w:t>
      </w:r>
      <w:r w:rsidR="00117462" w:rsidRPr="00754C9D">
        <w:rPr>
          <w:rFonts w:ascii="Times New Roman" w:eastAsia="Times New Roman" w:hAnsi="Times New Roman" w:cs="Times New Roman"/>
          <w:sz w:val="25"/>
          <w:lang w:val="hr-HR"/>
        </w:rPr>
        <w:t>potrebe za monitoringom prostorija i potrebe za smanjivanje</w:t>
      </w:r>
      <w:r w:rsidR="00C54631">
        <w:rPr>
          <w:rFonts w:ascii="Times New Roman" w:eastAsia="Times New Roman" w:hAnsi="Times New Roman" w:cs="Times New Roman"/>
          <w:sz w:val="25"/>
          <w:lang w:val="hr-HR"/>
        </w:rPr>
        <w:t>m</w:t>
      </w:r>
      <w:r w:rsidR="00117462" w:rsidRPr="00754C9D">
        <w:rPr>
          <w:rFonts w:ascii="Times New Roman" w:eastAsia="Times New Roman" w:hAnsi="Times New Roman" w:cs="Times New Roman"/>
          <w:sz w:val="25"/>
          <w:lang w:val="hr-HR"/>
        </w:rPr>
        <w:t xml:space="preserve"> vanjske ekspozicije i pot</w:t>
      </w:r>
      <w:r w:rsidR="00D77EC8" w:rsidRPr="00754C9D">
        <w:rPr>
          <w:rFonts w:ascii="Times New Roman" w:eastAsia="Times New Roman" w:hAnsi="Times New Roman" w:cs="Times New Roman"/>
          <w:sz w:val="25"/>
          <w:lang w:val="hr-HR"/>
        </w:rPr>
        <w:t>en</w:t>
      </w:r>
      <w:r w:rsidR="00117462" w:rsidRPr="00754C9D">
        <w:rPr>
          <w:rFonts w:ascii="Times New Roman" w:eastAsia="Times New Roman" w:hAnsi="Times New Roman" w:cs="Times New Roman"/>
          <w:sz w:val="25"/>
          <w:lang w:val="hr-HR"/>
        </w:rPr>
        <w:t>c</w:t>
      </w:r>
      <w:r w:rsidR="00D77EC8" w:rsidRPr="00754C9D">
        <w:rPr>
          <w:rFonts w:ascii="Times New Roman" w:eastAsia="Times New Roman" w:hAnsi="Times New Roman" w:cs="Times New Roman"/>
          <w:sz w:val="25"/>
          <w:lang w:val="hr-HR"/>
        </w:rPr>
        <w:t>i</w:t>
      </w:r>
      <w:r w:rsidR="00117462" w:rsidRPr="00754C9D">
        <w:rPr>
          <w:rFonts w:ascii="Times New Roman" w:eastAsia="Times New Roman" w:hAnsi="Times New Roman" w:cs="Times New Roman"/>
          <w:sz w:val="25"/>
          <w:lang w:val="hr-HR"/>
        </w:rPr>
        <w:t>jala za kontaminaciju na minimum</w:t>
      </w:r>
      <w:r w:rsidR="00222AB6" w:rsidRPr="00754C9D">
        <w:rPr>
          <w:rFonts w:ascii="Times New Roman" w:eastAsia="Times New Roman" w:hAnsi="Times New Roman" w:cs="Times New Roman"/>
          <w:sz w:val="25"/>
          <w:lang w:val="hr-HR"/>
        </w:rPr>
        <w:t xml:space="preserve">. </w:t>
      </w:r>
      <w:r w:rsidR="00117462" w:rsidRPr="00754C9D">
        <w:rPr>
          <w:rFonts w:ascii="Times New Roman" w:eastAsia="Times New Roman" w:hAnsi="Times New Roman" w:cs="Times New Roman"/>
          <w:sz w:val="25"/>
          <w:lang w:val="hr-HR"/>
        </w:rPr>
        <w:t>Pored monitoringa cijelog tijela</w:t>
      </w:r>
      <w:r w:rsidR="00222AB6" w:rsidRPr="00754C9D">
        <w:rPr>
          <w:rFonts w:ascii="Times New Roman" w:eastAsia="Times New Roman" w:hAnsi="Times New Roman" w:cs="Times New Roman"/>
          <w:sz w:val="25"/>
          <w:lang w:val="hr-HR"/>
        </w:rPr>
        <w:t xml:space="preserve">, </w:t>
      </w:r>
      <w:r w:rsidR="00117462" w:rsidRPr="00754C9D">
        <w:rPr>
          <w:rFonts w:ascii="Times New Roman" w:eastAsia="Times New Roman" w:hAnsi="Times New Roman" w:cs="Times New Roman"/>
          <w:sz w:val="25"/>
          <w:lang w:val="hr-HR"/>
        </w:rPr>
        <w:t>može biti neophodan monitoring doze za prst kod osoba koje vrše autopsiju ili balzamiranje</w:t>
      </w:r>
      <w:r w:rsidR="00222AB6" w:rsidRPr="00754C9D">
        <w:rPr>
          <w:rFonts w:ascii="Times New Roman" w:eastAsia="Times New Roman" w:hAnsi="Times New Roman" w:cs="Times New Roman"/>
          <w:sz w:val="25"/>
          <w:lang w:val="hr-HR"/>
        </w:rPr>
        <w:t xml:space="preserve"> </w:t>
      </w:r>
      <w:r w:rsidR="00117462" w:rsidRPr="00754C9D">
        <w:rPr>
          <w:rFonts w:ascii="Times New Roman" w:eastAsia="Times New Roman" w:hAnsi="Times New Roman" w:cs="Times New Roman"/>
          <w:sz w:val="25"/>
          <w:lang w:val="hr-HR"/>
        </w:rPr>
        <w:t>po</w:t>
      </w:r>
      <w:r w:rsidR="00D77EC8" w:rsidRPr="00754C9D">
        <w:rPr>
          <w:rFonts w:ascii="Times New Roman" w:eastAsia="Times New Roman" w:hAnsi="Times New Roman" w:cs="Times New Roman"/>
          <w:sz w:val="25"/>
          <w:lang w:val="hr-HR"/>
        </w:rPr>
        <w:t>š</w:t>
      </w:r>
      <w:r w:rsidR="00117462" w:rsidRPr="00754C9D">
        <w:rPr>
          <w:rFonts w:ascii="Times New Roman" w:eastAsia="Times New Roman" w:hAnsi="Times New Roman" w:cs="Times New Roman"/>
          <w:sz w:val="25"/>
          <w:lang w:val="hr-HR"/>
        </w:rPr>
        <w:t>to je vjerovatno da će doći do stvaranja kontaminacije i radioaktivnog otpada</w:t>
      </w:r>
      <w:r w:rsidR="00222AB6" w:rsidRPr="00754C9D">
        <w:rPr>
          <w:rFonts w:ascii="Times New Roman" w:eastAsia="Times New Roman" w:hAnsi="Times New Roman" w:cs="Times New Roman"/>
          <w:sz w:val="25"/>
          <w:lang w:val="hr-HR"/>
        </w:rPr>
        <w:t xml:space="preserve">. </w:t>
      </w:r>
      <w:r w:rsidR="00E229E3" w:rsidRPr="00754C9D">
        <w:rPr>
          <w:rFonts w:ascii="Times New Roman" w:eastAsia="Times New Roman" w:hAnsi="Times New Roman" w:cs="Times New Roman"/>
          <w:sz w:val="25"/>
          <w:lang w:val="hr-HR"/>
        </w:rPr>
        <w:t>Veći je problem s</w:t>
      </w:r>
      <w:r w:rsidR="00117462" w:rsidRPr="00754C9D">
        <w:rPr>
          <w:rFonts w:ascii="Times New Roman" w:eastAsia="Times New Roman" w:hAnsi="Times New Roman" w:cs="Times New Roman"/>
          <w:sz w:val="25"/>
          <w:lang w:val="hr-HR"/>
        </w:rPr>
        <w:t>ituacija sa pacijentima kojima su injektirani radiofarm</w:t>
      </w:r>
      <w:r w:rsidR="00D63D11" w:rsidRPr="00754C9D">
        <w:rPr>
          <w:rFonts w:ascii="Times New Roman" w:eastAsia="Times New Roman" w:hAnsi="Times New Roman" w:cs="Times New Roman"/>
          <w:sz w:val="25"/>
          <w:lang w:val="hr-HR"/>
        </w:rPr>
        <w:t>a</w:t>
      </w:r>
      <w:r w:rsidR="00117462" w:rsidRPr="00754C9D">
        <w:rPr>
          <w:rFonts w:ascii="Times New Roman" w:eastAsia="Times New Roman" w:hAnsi="Times New Roman" w:cs="Times New Roman"/>
          <w:sz w:val="25"/>
          <w:lang w:val="hr-HR"/>
        </w:rPr>
        <w:t xml:space="preserve">ci </w:t>
      </w:r>
      <w:r w:rsidR="00E229E3" w:rsidRPr="00754C9D">
        <w:rPr>
          <w:rFonts w:ascii="Times New Roman" w:eastAsia="Times New Roman" w:hAnsi="Times New Roman" w:cs="Times New Roman"/>
          <w:sz w:val="25"/>
          <w:lang w:val="hr-HR"/>
        </w:rPr>
        <w:t>ciljani na kosti</w:t>
      </w:r>
      <w:r w:rsidR="00117462" w:rsidRPr="00754C9D">
        <w:rPr>
          <w:rFonts w:ascii="Times New Roman" w:eastAsia="Times New Roman" w:hAnsi="Times New Roman" w:cs="Times New Roman"/>
          <w:sz w:val="25"/>
          <w:lang w:val="hr-HR"/>
        </w:rPr>
        <w:t xml:space="preserve">, kao što je </w:t>
      </w:r>
      <w:r w:rsidR="00222AB6" w:rsidRPr="00754C9D">
        <w:rPr>
          <w:rFonts w:ascii="Times New Roman" w:eastAsia="Times New Roman" w:hAnsi="Times New Roman" w:cs="Times New Roman"/>
          <w:sz w:val="25"/>
          <w:vertAlign w:val="superscript"/>
          <w:lang w:val="hr-HR"/>
        </w:rPr>
        <w:t>89</w:t>
      </w:r>
      <w:r w:rsidR="00222AB6" w:rsidRPr="00754C9D">
        <w:rPr>
          <w:rFonts w:ascii="Times New Roman" w:eastAsia="Times New Roman" w:hAnsi="Times New Roman" w:cs="Times New Roman"/>
          <w:sz w:val="25"/>
          <w:lang w:val="hr-HR"/>
        </w:rPr>
        <w:t xml:space="preserve">Sr </w:t>
      </w:r>
      <w:r w:rsidR="00117462" w:rsidRPr="00754C9D">
        <w:rPr>
          <w:rFonts w:ascii="Times New Roman" w:eastAsia="Times New Roman" w:hAnsi="Times New Roman" w:cs="Times New Roman"/>
          <w:sz w:val="25"/>
          <w:lang w:val="hr-HR"/>
        </w:rPr>
        <w:t>za upravljanje bolom kod metastaze</w:t>
      </w:r>
      <w:r w:rsidR="00E229E3" w:rsidRPr="00754C9D">
        <w:rPr>
          <w:rFonts w:ascii="Times New Roman" w:eastAsia="Times New Roman" w:hAnsi="Times New Roman" w:cs="Times New Roman"/>
          <w:sz w:val="25"/>
          <w:lang w:val="hr-HR"/>
        </w:rPr>
        <w:t xml:space="preserve"> skeleta</w:t>
      </w:r>
      <w:r w:rsidR="00117462" w:rsidRPr="00754C9D">
        <w:rPr>
          <w:rFonts w:ascii="Times New Roman" w:eastAsia="Times New Roman" w:hAnsi="Times New Roman" w:cs="Times New Roman"/>
          <w:sz w:val="25"/>
          <w:lang w:val="hr-HR"/>
        </w:rPr>
        <w:t>, zbog relativno dugog vremena poluraspada ovog radionuklida</w:t>
      </w:r>
      <w:r w:rsidR="00222AB6" w:rsidRPr="00754C9D">
        <w:rPr>
          <w:rFonts w:ascii="Times New Roman" w:eastAsia="Times New Roman" w:hAnsi="Times New Roman" w:cs="Times New Roman"/>
          <w:sz w:val="25"/>
          <w:lang w:val="hr-HR"/>
        </w:rPr>
        <w:t xml:space="preserve"> (50 da</w:t>
      </w:r>
      <w:r w:rsidR="00117462" w:rsidRPr="00754C9D">
        <w:rPr>
          <w:rFonts w:ascii="Times New Roman" w:eastAsia="Times New Roman" w:hAnsi="Times New Roman" w:cs="Times New Roman"/>
          <w:sz w:val="25"/>
          <w:lang w:val="hr-HR"/>
        </w:rPr>
        <w:t>na</w:t>
      </w:r>
      <w:r w:rsidR="00222AB6" w:rsidRPr="00754C9D">
        <w:rPr>
          <w:rFonts w:ascii="Times New Roman" w:eastAsia="Times New Roman" w:hAnsi="Times New Roman" w:cs="Times New Roman"/>
          <w:sz w:val="25"/>
          <w:lang w:val="hr-HR"/>
        </w:rPr>
        <w:t xml:space="preserve">). </w:t>
      </w:r>
      <w:r w:rsidR="00117462" w:rsidRPr="00754C9D">
        <w:rPr>
          <w:rFonts w:ascii="Times New Roman" w:eastAsia="Times New Roman" w:hAnsi="Times New Roman" w:cs="Times New Roman"/>
          <w:sz w:val="25"/>
          <w:lang w:val="hr-HR"/>
        </w:rPr>
        <w:t>Skladištenje tijela je nepraktično</w:t>
      </w:r>
      <w:r w:rsidR="00222AB6" w:rsidRPr="00754C9D">
        <w:rPr>
          <w:rFonts w:ascii="Times New Roman" w:eastAsia="Times New Roman" w:hAnsi="Times New Roman" w:cs="Times New Roman"/>
          <w:sz w:val="25"/>
          <w:lang w:val="hr-HR"/>
        </w:rPr>
        <w:t xml:space="preserve">. </w:t>
      </w:r>
      <w:r w:rsidR="00117462" w:rsidRPr="00754C9D">
        <w:rPr>
          <w:rFonts w:ascii="Times New Roman" w:eastAsia="Times New Roman" w:hAnsi="Times New Roman" w:cs="Times New Roman"/>
          <w:sz w:val="25"/>
          <w:lang w:val="hr-HR"/>
        </w:rPr>
        <w:t xml:space="preserve">U slučaju kremiranja, zavisno </w:t>
      </w:r>
      <w:r w:rsidR="00D63D11" w:rsidRPr="00754C9D">
        <w:rPr>
          <w:rFonts w:ascii="Times New Roman" w:eastAsia="Times New Roman" w:hAnsi="Times New Roman" w:cs="Times New Roman"/>
          <w:sz w:val="25"/>
          <w:lang w:val="hr-HR"/>
        </w:rPr>
        <w:t>o</w:t>
      </w:r>
      <w:r w:rsidR="00117462" w:rsidRPr="00754C9D">
        <w:rPr>
          <w:rFonts w:ascii="Times New Roman" w:eastAsia="Times New Roman" w:hAnsi="Times New Roman" w:cs="Times New Roman"/>
          <w:sz w:val="25"/>
          <w:lang w:val="hr-HR"/>
        </w:rPr>
        <w:t>d toga šta porodica namjerava uraditi s pepelom, skladištenje može biti potreb</w:t>
      </w:r>
      <w:r w:rsidR="00C54631">
        <w:rPr>
          <w:rFonts w:ascii="Times New Roman" w:eastAsia="Times New Roman" w:hAnsi="Times New Roman" w:cs="Times New Roman"/>
          <w:sz w:val="25"/>
          <w:lang w:val="hr-HR"/>
        </w:rPr>
        <w:t>n</w:t>
      </w:r>
      <w:r w:rsidR="00117462" w:rsidRPr="00754C9D">
        <w:rPr>
          <w:rFonts w:ascii="Times New Roman" w:eastAsia="Times New Roman" w:hAnsi="Times New Roman" w:cs="Times New Roman"/>
          <w:sz w:val="25"/>
          <w:lang w:val="hr-HR"/>
        </w:rPr>
        <w:t>o da se ispoštuju domaći propisi</w:t>
      </w:r>
      <w:r w:rsidR="00222AB6" w:rsidRPr="00754C9D">
        <w:rPr>
          <w:rFonts w:ascii="Times New Roman" w:eastAsia="Times New Roman" w:hAnsi="Times New Roman" w:cs="Times New Roman"/>
          <w:sz w:val="25"/>
          <w:lang w:val="hr-HR"/>
        </w:rPr>
        <w:t xml:space="preserve"> (</w:t>
      </w:r>
      <w:r w:rsidR="00117462" w:rsidRPr="00754C9D">
        <w:rPr>
          <w:rFonts w:ascii="Times New Roman" w:eastAsia="Times New Roman" w:hAnsi="Times New Roman" w:cs="Times New Roman"/>
          <w:sz w:val="25"/>
          <w:lang w:val="hr-HR"/>
        </w:rPr>
        <w:t>za detaljne smjernice,</w:t>
      </w:r>
      <w:r w:rsidR="00222AB6"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 xml:space="preserve">vidi reference </w:t>
      </w:r>
      <w:r w:rsidR="00222AB6" w:rsidRPr="00754C9D">
        <w:rPr>
          <w:rFonts w:ascii="Times New Roman" w:eastAsia="Times New Roman" w:hAnsi="Times New Roman" w:cs="Times New Roman"/>
          <w:sz w:val="25"/>
          <w:lang w:val="hr-HR"/>
        </w:rPr>
        <w:t>21</w:t>
      </w:r>
      <w:r w:rsidR="006E7416" w:rsidRPr="00754C9D">
        <w:rPr>
          <w:rFonts w:ascii="Times New Roman" w:eastAsia="Times New Roman" w:hAnsi="Times New Roman" w:cs="Times New Roman"/>
          <w:sz w:val="25"/>
          <w:lang w:val="hr-HR"/>
        </w:rPr>
        <w:t xml:space="preserve"> i</w:t>
      </w:r>
      <w:r w:rsidR="00222AB6" w:rsidRPr="00754C9D">
        <w:rPr>
          <w:rFonts w:ascii="Times New Roman" w:eastAsia="Times New Roman" w:hAnsi="Times New Roman" w:cs="Times New Roman"/>
          <w:sz w:val="25"/>
          <w:lang w:val="hr-HR"/>
        </w:rPr>
        <w:t xml:space="preserve"> 246). </w:t>
      </w:r>
      <w:r w:rsidR="00117462" w:rsidRPr="00754C9D">
        <w:rPr>
          <w:rFonts w:ascii="Times New Roman" w:eastAsia="Times New Roman" w:hAnsi="Times New Roman" w:cs="Times New Roman"/>
          <w:sz w:val="25"/>
          <w:lang w:val="hr-HR"/>
        </w:rPr>
        <w:t xml:space="preserve">Treba uzeti u </w:t>
      </w:r>
      <w:r w:rsidR="00D77EC8" w:rsidRPr="00754C9D">
        <w:rPr>
          <w:rFonts w:ascii="Times New Roman" w:eastAsia="Times New Roman" w:hAnsi="Times New Roman" w:cs="Times New Roman"/>
          <w:sz w:val="25"/>
          <w:lang w:val="hr-HR"/>
        </w:rPr>
        <w:t>o</w:t>
      </w:r>
      <w:r w:rsidR="00117462" w:rsidRPr="00754C9D">
        <w:rPr>
          <w:rFonts w:ascii="Times New Roman" w:eastAsia="Times New Roman" w:hAnsi="Times New Roman" w:cs="Times New Roman"/>
          <w:sz w:val="25"/>
          <w:lang w:val="hr-HR"/>
        </w:rPr>
        <w:t>bzir i ostala</w:t>
      </w:r>
      <w:r w:rsidR="003976F7">
        <w:rPr>
          <w:rFonts w:ascii="Times New Roman" w:eastAsia="Times New Roman" w:hAnsi="Times New Roman" w:cs="Times New Roman"/>
          <w:sz w:val="25"/>
          <w:lang w:val="hr-HR"/>
        </w:rPr>
        <w:t xml:space="preserve"> </w:t>
      </w:r>
      <w:r w:rsidR="00117462" w:rsidRPr="00754C9D">
        <w:rPr>
          <w:rFonts w:ascii="Times New Roman" w:eastAsia="Times New Roman" w:hAnsi="Times New Roman" w:cs="Times New Roman"/>
          <w:sz w:val="25"/>
          <w:lang w:val="hr-HR"/>
        </w:rPr>
        <w:t>razmatranja, kao što su kulturalna ili etička pitanja. Regulatorna tijela trebaju dati smjernice za ovakve situacije</w:t>
      </w:r>
      <w:r w:rsidR="00222AB6" w:rsidRPr="00754C9D">
        <w:rPr>
          <w:rFonts w:ascii="Times New Roman" w:eastAsia="Times New Roman" w:hAnsi="Times New Roman" w:cs="Times New Roman"/>
          <w:sz w:val="25"/>
          <w:lang w:val="hr-HR"/>
        </w:rPr>
        <w:t xml:space="preserve">. </w:t>
      </w:r>
    </w:p>
    <w:p w:rsidR="00222AB6" w:rsidRPr="00754C9D" w:rsidRDefault="00222AB6" w:rsidP="00222AB6">
      <w:pPr>
        <w:spacing w:line="0" w:lineRule="atLeast"/>
        <w:jc w:val="both"/>
        <w:rPr>
          <w:rFonts w:ascii="Times New Roman" w:eastAsia="Times New Roman" w:hAnsi="Times New Roman" w:cs="Times New Roman"/>
          <w:sz w:val="25"/>
          <w:lang w:val="hr-HR"/>
        </w:rPr>
      </w:pPr>
    </w:p>
    <w:p w:rsidR="00222AB6" w:rsidRPr="00754C9D" w:rsidRDefault="00222AB6" w:rsidP="00222AB6">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Radioa</w:t>
      </w:r>
      <w:r w:rsidR="00117462" w:rsidRPr="00754C9D">
        <w:rPr>
          <w:rFonts w:ascii="Times New Roman" w:eastAsia="Times New Roman" w:hAnsi="Times New Roman" w:cs="Times New Roman"/>
          <w:b/>
          <w:sz w:val="25"/>
          <w:lang w:val="hr-HR"/>
        </w:rPr>
        <w:t>ktivni otpad</w:t>
      </w:r>
    </w:p>
    <w:p w:rsidR="00222AB6" w:rsidRPr="00754C9D" w:rsidRDefault="00222AB6" w:rsidP="00222AB6">
      <w:pPr>
        <w:spacing w:line="0" w:lineRule="atLeast"/>
        <w:jc w:val="both"/>
        <w:rPr>
          <w:rFonts w:ascii="Times New Roman" w:eastAsia="Times New Roman" w:hAnsi="Times New Roman" w:cs="Times New Roman"/>
          <w:sz w:val="25"/>
          <w:lang w:val="hr-HR"/>
        </w:rPr>
      </w:pPr>
    </w:p>
    <w:p w:rsidR="00222AB6" w:rsidRPr="00754C9D" w:rsidRDefault="0011746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Još jedan potencijalni put za</w:t>
      </w:r>
      <w:r w:rsidR="00222AB6" w:rsidRPr="00754C9D">
        <w:rPr>
          <w:rFonts w:ascii="Times New Roman" w:eastAsia="Times New Roman" w:hAnsi="Times New Roman" w:cs="Times New Roman"/>
          <w:sz w:val="25"/>
          <w:lang w:val="hr-HR"/>
        </w:rPr>
        <w:t xml:space="preserve"> </w:t>
      </w:r>
      <w:r w:rsidR="00CE7B86" w:rsidRPr="00754C9D">
        <w:rPr>
          <w:rFonts w:ascii="Times New Roman" w:eastAsia="Times New Roman" w:hAnsi="Times New Roman" w:cs="Times New Roman"/>
          <w:sz w:val="25"/>
          <w:lang w:val="hr-HR"/>
        </w:rPr>
        <w:t>ekspozicij</w:t>
      </w:r>
      <w:r w:rsidR="00EE3E72" w:rsidRPr="00754C9D">
        <w:rPr>
          <w:rFonts w:ascii="Times New Roman" w:eastAsia="Times New Roman" w:hAnsi="Times New Roman" w:cs="Times New Roman"/>
          <w:sz w:val="25"/>
          <w:lang w:val="hr-HR"/>
        </w:rPr>
        <w:t>u</w:t>
      </w:r>
      <w:r w:rsidR="00CE7B86" w:rsidRPr="00754C9D">
        <w:rPr>
          <w:rFonts w:ascii="Times New Roman" w:eastAsia="Times New Roman" w:hAnsi="Times New Roman" w:cs="Times New Roman"/>
          <w:sz w:val="25"/>
          <w:lang w:val="hr-HR"/>
        </w:rPr>
        <w:t xml:space="preserve"> stanovništva</w:t>
      </w:r>
      <w:r w:rsidRPr="00754C9D">
        <w:rPr>
          <w:rFonts w:ascii="Times New Roman" w:eastAsia="Times New Roman" w:hAnsi="Times New Roman" w:cs="Times New Roman"/>
          <w:sz w:val="25"/>
          <w:lang w:val="hr-HR"/>
        </w:rPr>
        <w:t xml:space="preserve"> dolazi od radioaktivnog otpada; odatle </w:t>
      </w:r>
      <w:r w:rsidR="0065072A" w:rsidRPr="00754C9D">
        <w:rPr>
          <w:rFonts w:ascii="Times New Roman" w:eastAsia="Times New Roman" w:hAnsi="Times New Roman" w:cs="Times New Roman"/>
          <w:sz w:val="25"/>
          <w:lang w:val="hr-HR"/>
        </w:rPr>
        <w:t>Zahtjev</w:t>
      </w:r>
      <w:r w:rsidR="00222AB6" w:rsidRPr="00754C9D">
        <w:rPr>
          <w:rFonts w:ascii="Times New Roman" w:eastAsia="Times New Roman" w:hAnsi="Times New Roman" w:cs="Times New Roman"/>
          <w:sz w:val="25"/>
          <w:lang w:val="hr-HR"/>
        </w:rPr>
        <w:t xml:space="preserve"> 31 </w:t>
      </w:r>
      <w:r w:rsidR="00463E7F" w:rsidRPr="00754C9D">
        <w:rPr>
          <w:rFonts w:ascii="Times New Roman" w:eastAsia="Times New Roman" w:hAnsi="Times New Roman" w:cs="Times New Roman"/>
          <w:sz w:val="25"/>
          <w:lang w:val="hr-HR"/>
        </w:rPr>
        <w:t>i tačke</w:t>
      </w:r>
      <w:r w:rsidR="00222AB6" w:rsidRPr="00754C9D">
        <w:rPr>
          <w:rFonts w:ascii="Times New Roman" w:eastAsia="Times New Roman" w:hAnsi="Times New Roman" w:cs="Times New Roman"/>
          <w:sz w:val="25"/>
          <w:lang w:val="hr-HR"/>
        </w:rPr>
        <w:t xml:space="preserve"> 3.131</w:t>
      </w:r>
      <w:r w:rsidR="00FE0513" w:rsidRPr="00754C9D">
        <w:rPr>
          <w:rFonts w:ascii="Times New Roman" w:eastAsia="Times New Roman" w:hAnsi="Times New Roman" w:cs="Times New Roman"/>
          <w:sz w:val="25"/>
          <w:lang w:val="hr-HR"/>
        </w:rPr>
        <w:t>–</w:t>
      </w:r>
      <w:r w:rsidR="00222AB6" w:rsidRPr="00754C9D">
        <w:rPr>
          <w:rFonts w:ascii="Times New Roman" w:eastAsia="Times New Roman" w:hAnsi="Times New Roman" w:cs="Times New Roman"/>
          <w:sz w:val="25"/>
          <w:lang w:val="hr-HR"/>
        </w:rPr>
        <w:t xml:space="preserve">3.134 </w:t>
      </w:r>
      <w:r w:rsidR="009712F6" w:rsidRPr="00754C9D">
        <w:rPr>
          <w:rFonts w:ascii="Times New Roman" w:eastAsia="Times New Roman" w:hAnsi="Times New Roman" w:cs="Times New Roman"/>
          <w:sz w:val="25"/>
          <w:lang w:val="hr-HR"/>
        </w:rPr>
        <w:t>dokumenta GSR Dio 3 (referenca 3)</w:t>
      </w:r>
      <w:r w:rsidR="00222AB6" w:rsidRPr="00754C9D">
        <w:rPr>
          <w:rFonts w:ascii="Times New Roman" w:eastAsia="Times New Roman" w:hAnsi="Times New Roman" w:cs="Times New Roman"/>
          <w:sz w:val="25"/>
          <w:lang w:val="hr-HR"/>
        </w:rPr>
        <w:t xml:space="preserve"> </w:t>
      </w:r>
      <w:r w:rsidR="001F1CFE" w:rsidRPr="00754C9D">
        <w:rPr>
          <w:rFonts w:ascii="Times New Roman" w:eastAsia="Times New Roman" w:hAnsi="Times New Roman" w:cs="Times New Roman"/>
          <w:sz w:val="25"/>
          <w:lang w:val="hr-HR"/>
        </w:rPr>
        <w:t>zahtijevaju postojanje siste</w:t>
      </w:r>
      <w:r w:rsidRPr="00754C9D">
        <w:rPr>
          <w:rFonts w:ascii="Times New Roman" w:eastAsia="Times New Roman" w:hAnsi="Times New Roman" w:cs="Times New Roman"/>
          <w:sz w:val="25"/>
          <w:lang w:val="hr-HR"/>
        </w:rPr>
        <w:t>ma i procedura za upravljanje radioaktivnim otpadom i ispuštanjem radioaktivnog materijala. Detaljne smjernice za upravljanje radioaktivnim otpadom koje se odnose na objekte</w:t>
      </w:r>
      <w:r w:rsidR="00222AB6" w:rsidRPr="00754C9D">
        <w:rPr>
          <w:rFonts w:ascii="Times New Roman" w:eastAsia="Times New Roman" w:hAnsi="Times New Roman" w:cs="Times New Roman"/>
          <w:sz w:val="25"/>
          <w:lang w:val="hr-HR"/>
        </w:rPr>
        <w:t xml:space="preserve"> nu</w:t>
      </w:r>
      <w:r w:rsidRPr="00754C9D">
        <w:rPr>
          <w:rFonts w:ascii="Times New Roman" w:eastAsia="Times New Roman" w:hAnsi="Times New Roman" w:cs="Times New Roman"/>
          <w:sz w:val="25"/>
          <w:lang w:val="hr-HR"/>
        </w:rPr>
        <w:t>k</w:t>
      </w:r>
      <w:r w:rsidR="00222AB6"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222AB6"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 xml:space="preserve">date </w:t>
      </w:r>
      <w:r w:rsidR="00C54631" w:rsidRPr="00754C9D">
        <w:rPr>
          <w:rFonts w:ascii="Times New Roman" w:eastAsia="Times New Roman" w:hAnsi="Times New Roman" w:cs="Times New Roman"/>
          <w:sz w:val="25"/>
          <w:lang w:val="hr-HR"/>
        </w:rPr>
        <w:t xml:space="preserve">su </w:t>
      </w:r>
      <w:r w:rsidRPr="00754C9D">
        <w:rPr>
          <w:rFonts w:ascii="Times New Roman" w:eastAsia="Times New Roman" w:hAnsi="Times New Roman" w:cs="Times New Roman"/>
          <w:sz w:val="25"/>
          <w:lang w:val="hr-HR"/>
        </w:rPr>
        <w:t>u</w:t>
      </w:r>
      <w:r w:rsidR="00222AB6" w:rsidRPr="00754C9D">
        <w:rPr>
          <w:rFonts w:ascii="Times New Roman" w:eastAsia="Times New Roman" w:hAnsi="Times New Roman" w:cs="Times New Roman"/>
          <w:sz w:val="25"/>
          <w:lang w:val="hr-HR"/>
        </w:rPr>
        <w:t xml:space="preserve"> </w:t>
      </w:r>
      <w:r w:rsidR="00463E7F" w:rsidRPr="00754C9D">
        <w:rPr>
          <w:rFonts w:ascii="Times New Roman" w:eastAsia="Times New Roman" w:hAnsi="Times New Roman" w:cs="Times New Roman"/>
          <w:sz w:val="25"/>
          <w:lang w:val="hr-HR"/>
        </w:rPr>
        <w:t xml:space="preserve">seriji </w:t>
      </w:r>
      <w:r w:rsidR="00DC5043" w:rsidRPr="00754C9D">
        <w:rPr>
          <w:rFonts w:ascii="Times New Roman" w:eastAsia="Times New Roman" w:hAnsi="Times New Roman" w:cs="Times New Roman"/>
          <w:sz w:val="25"/>
          <w:lang w:val="hr-HR"/>
        </w:rPr>
        <w:t>„</w:t>
      </w:r>
      <w:r w:rsidR="00463E7F" w:rsidRPr="00754C9D">
        <w:rPr>
          <w:rFonts w:ascii="Times New Roman" w:eastAsia="Times New Roman" w:hAnsi="Times New Roman" w:cs="Times New Roman"/>
          <w:sz w:val="25"/>
          <w:lang w:val="hr-HR"/>
        </w:rPr>
        <w:t>Sigurnosni standardi</w:t>
      </w:r>
      <w:r w:rsidR="00DC5043" w:rsidRPr="00754C9D">
        <w:rPr>
          <w:rFonts w:ascii="Times New Roman" w:eastAsia="Times New Roman" w:hAnsi="Times New Roman" w:cs="Times New Roman"/>
          <w:sz w:val="25"/>
          <w:lang w:val="hr-HR"/>
        </w:rPr>
        <w:t>“,</w:t>
      </w:r>
      <w:r w:rsidR="00463E7F" w:rsidRPr="00754C9D">
        <w:rPr>
          <w:rFonts w:ascii="Times New Roman" w:eastAsia="Times New Roman" w:hAnsi="Times New Roman" w:cs="Times New Roman"/>
          <w:sz w:val="25"/>
          <w:lang w:val="hr-HR"/>
        </w:rPr>
        <w:t xml:space="preserve"> </w:t>
      </w:r>
      <w:r w:rsidR="00DC5043" w:rsidRPr="00754C9D">
        <w:rPr>
          <w:rFonts w:ascii="Times New Roman" w:eastAsia="Times New Roman" w:hAnsi="Times New Roman" w:cs="Times New Roman"/>
          <w:sz w:val="25"/>
          <w:lang w:val="hr-HR"/>
        </w:rPr>
        <w:t xml:space="preserve">IAEA, </w:t>
      </w:r>
      <w:r w:rsidR="00463E7F" w:rsidRPr="00754C9D">
        <w:rPr>
          <w:rFonts w:ascii="Times New Roman" w:eastAsia="Times New Roman" w:hAnsi="Times New Roman" w:cs="Times New Roman"/>
          <w:sz w:val="25"/>
          <w:lang w:val="hr-HR"/>
        </w:rPr>
        <w:t>br</w:t>
      </w:r>
      <w:r w:rsidR="00DC5043" w:rsidRPr="00754C9D">
        <w:rPr>
          <w:rFonts w:ascii="Times New Roman" w:eastAsia="Times New Roman" w:hAnsi="Times New Roman" w:cs="Times New Roman"/>
          <w:sz w:val="25"/>
          <w:lang w:val="hr-HR"/>
        </w:rPr>
        <w:t>.</w:t>
      </w:r>
      <w:r w:rsidR="00222AB6" w:rsidRPr="00754C9D">
        <w:rPr>
          <w:rFonts w:ascii="Times New Roman" w:eastAsia="Times New Roman" w:hAnsi="Times New Roman" w:cs="Times New Roman"/>
          <w:sz w:val="25"/>
          <w:lang w:val="hr-HR"/>
        </w:rPr>
        <w:t xml:space="preserve"> SSG-45, </w:t>
      </w:r>
      <w:r w:rsidR="0037271A" w:rsidRPr="00754C9D">
        <w:rPr>
          <w:rFonts w:ascii="Times New Roman" w:hAnsi="Times New Roman" w:cs="Times New Roman"/>
          <w:sz w:val="24"/>
          <w:szCs w:val="24"/>
          <w:lang w:val="hr-HR"/>
        </w:rPr>
        <w:t>„</w:t>
      </w:r>
      <w:r w:rsidR="0037271A" w:rsidRPr="00754C9D">
        <w:rPr>
          <w:rFonts w:ascii="Times New Roman" w:eastAsia="Times New Roman" w:hAnsi="Times New Roman" w:cs="Times New Roman"/>
          <w:sz w:val="25"/>
          <w:lang w:val="hr-HR"/>
        </w:rPr>
        <w:t>Upravljanje radioaktivnim otpadom</w:t>
      </w:r>
      <w:r w:rsidR="00CA7319" w:rsidRPr="00754C9D">
        <w:rPr>
          <w:rFonts w:ascii="Times New Roman" w:eastAsia="Times New Roman" w:hAnsi="Times New Roman" w:cs="Times New Roman"/>
          <w:sz w:val="25"/>
          <w:lang w:val="hr-HR"/>
        </w:rPr>
        <w:t xml:space="preserve"> prije odlaganja,</w:t>
      </w:r>
      <w:r w:rsidR="003976F7">
        <w:rPr>
          <w:rFonts w:ascii="Times New Roman" w:eastAsia="Times New Roman" w:hAnsi="Times New Roman" w:cs="Times New Roman"/>
          <w:sz w:val="25"/>
          <w:lang w:val="hr-HR"/>
        </w:rPr>
        <w:t xml:space="preserve"> </w:t>
      </w:r>
      <w:r w:rsidR="0037271A" w:rsidRPr="00754C9D">
        <w:rPr>
          <w:rFonts w:ascii="Times New Roman" w:eastAsia="Times New Roman" w:hAnsi="Times New Roman" w:cs="Times New Roman"/>
          <w:sz w:val="25"/>
          <w:lang w:val="hr-HR"/>
        </w:rPr>
        <w:t>nastalim iz upotrebe radioaktivnog materijala u medicini, industriji, poljoprivredi, istraživanju i obrazovanj</w:t>
      </w:r>
      <w:r w:rsidR="004643DE" w:rsidRPr="00754C9D">
        <w:rPr>
          <w:rFonts w:ascii="Times New Roman" w:eastAsia="Times New Roman" w:hAnsi="Times New Roman" w:cs="Times New Roman"/>
          <w:sz w:val="25"/>
          <w:lang w:val="hr-HR"/>
        </w:rPr>
        <w:t>u</w:t>
      </w:r>
      <w:r w:rsidR="0037271A" w:rsidRPr="00754C9D">
        <w:rPr>
          <w:rFonts w:ascii="Times New Roman" w:hAnsi="Times New Roman" w:cs="Times New Roman"/>
          <w:sz w:val="24"/>
          <w:szCs w:val="24"/>
          <w:lang w:val="hr-HR"/>
        </w:rPr>
        <w:t>“</w:t>
      </w:r>
      <w:r w:rsidR="00222AB6"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5774E" w:rsidRPr="00754C9D">
        <w:rPr>
          <w:rFonts w:ascii="Times New Roman" w:eastAsia="Times New Roman" w:hAnsi="Times New Roman" w:cs="Times New Roman"/>
          <w:sz w:val="25"/>
          <w:lang w:val="hr-HR"/>
        </w:rPr>
        <w:t>Predisposal Management of Radioactive Waste from the Use of Radioactive Material in Medicine, Industry, Agriculture, Research and Education</w:t>
      </w:r>
      <w:r w:rsidR="00C54631">
        <w:rPr>
          <w:rFonts w:ascii="Times New Roman" w:eastAsia="Times New Roman" w:hAnsi="Times New Roman" w:cs="Times New Roman"/>
          <w:sz w:val="25"/>
          <w:lang w:val="hr-HR"/>
        </w:rPr>
        <w:t>,</w:t>
      </w:r>
      <w:r w:rsidR="0065774E" w:rsidRPr="00754C9D">
        <w:rPr>
          <w:rFonts w:ascii="Times New Roman" w:eastAsia="Times New Roman" w:hAnsi="Times New Roman" w:cs="Times New Roman"/>
          <w:sz w:val="25"/>
          <w:lang w:val="hr-HR"/>
        </w:rPr>
        <w:t xml:space="preserve"> </w:t>
      </w:r>
      <w:r w:rsidR="00463E7F" w:rsidRPr="00754C9D">
        <w:rPr>
          <w:rFonts w:ascii="Times New Roman" w:eastAsia="Times New Roman" w:hAnsi="Times New Roman" w:cs="Times New Roman"/>
          <w:sz w:val="25"/>
          <w:lang w:val="hr-HR"/>
        </w:rPr>
        <w:t xml:space="preserve">referenca </w:t>
      </w:r>
      <w:r w:rsidR="00222AB6" w:rsidRPr="00754C9D">
        <w:rPr>
          <w:rFonts w:ascii="Times New Roman" w:eastAsia="Times New Roman" w:hAnsi="Times New Roman" w:cs="Times New Roman"/>
          <w:sz w:val="25"/>
          <w:lang w:val="hr-HR"/>
        </w:rPr>
        <w:t>277</w:t>
      </w:r>
      <w:r w:rsidR="0065072A" w:rsidRPr="00754C9D">
        <w:rPr>
          <w:rFonts w:ascii="Times New Roman" w:eastAsia="Times New Roman" w:hAnsi="Times New Roman" w:cs="Times New Roman"/>
          <w:sz w:val="25"/>
          <w:lang w:val="hr-HR"/>
        </w:rPr>
        <w:t>)</w:t>
      </w:r>
      <w:r w:rsidR="00222AB6" w:rsidRPr="00754C9D">
        <w:rPr>
          <w:rFonts w:ascii="Times New Roman" w:eastAsia="Times New Roman" w:hAnsi="Times New Roman" w:cs="Times New Roman"/>
          <w:sz w:val="25"/>
          <w:lang w:val="hr-HR"/>
        </w:rPr>
        <w:t>.</w:t>
      </w:r>
    </w:p>
    <w:p w:rsidR="00222AB6" w:rsidRPr="00754C9D" w:rsidRDefault="00222AB6"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222AB6" w:rsidRPr="00754C9D" w:rsidRDefault="00CA7319"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Većina radioaktivnog otpada iz nuk</w:t>
      </w:r>
      <w:r w:rsidR="00222AB6"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ne</w:t>
      </w:r>
      <w:r w:rsidR="00222AB6" w:rsidRPr="00754C9D">
        <w:rPr>
          <w:rFonts w:ascii="Times New Roman" w:eastAsia="Times New Roman" w:hAnsi="Times New Roman" w:cs="Times New Roman"/>
          <w:sz w:val="25"/>
          <w:lang w:val="hr-HR"/>
        </w:rPr>
        <w:t xml:space="preserve"> medicine </w:t>
      </w:r>
      <w:r w:rsidRPr="00754C9D">
        <w:rPr>
          <w:rFonts w:ascii="Times New Roman" w:eastAsia="Times New Roman" w:hAnsi="Times New Roman" w:cs="Times New Roman"/>
          <w:sz w:val="25"/>
          <w:lang w:val="hr-HR"/>
        </w:rPr>
        <w:t>je otpad koji sadrži kratkoživeće radionuklide</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izvodljivo je smatrati takav otpad neradioaktivnim otpadom, bilo odmah ili nakon nekog vremena da se omogući raspad</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w:t>
      </w:r>
      <w:r w:rsidR="004247E1"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stojat</w:t>
      </w:r>
      <w:r w:rsidR="004247E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slu</w:t>
      </w:r>
      <w:r w:rsidR="004247E1" w:rsidRPr="00754C9D">
        <w:rPr>
          <w:rFonts w:ascii="Times New Roman" w:eastAsia="Times New Roman" w:hAnsi="Times New Roman" w:cs="Times New Roman"/>
          <w:sz w:val="25"/>
          <w:lang w:val="hr-HR"/>
        </w:rPr>
        <w:t>ž</w:t>
      </w:r>
      <w:r w:rsidRPr="00754C9D">
        <w:rPr>
          <w:rFonts w:ascii="Times New Roman" w:eastAsia="Times New Roman" w:hAnsi="Times New Roman" w:cs="Times New Roman"/>
          <w:sz w:val="25"/>
          <w:lang w:val="hr-HR"/>
        </w:rPr>
        <w:t xml:space="preserve">beni mehanizam, uključujući i rigorozne mjere kontrole, </w:t>
      </w:r>
      <w:r w:rsidR="00B1158B" w:rsidRPr="00754C9D">
        <w:rPr>
          <w:rFonts w:ascii="Times New Roman" w:eastAsia="Times New Roman" w:hAnsi="Times New Roman" w:cs="Times New Roman"/>
          <w:sz w:val="25"/>
          <w:lang w:val="hr-HR"/>
        </w:rPr>
        <w:t>da se dokaže</w:t>
      </w:r>
      <w:r w:rsidRPr="00754C9D">
        <w:rPr>
          <w:rFonts w:ascii="Times New Roman" w:eastAsia="Times New Roman" w:hAnsi="Times New Roman" w:cs="Times New Roman"/>
          <w:sz w:val="25"/>
          <w:lang w:val="hr-HR"/>
        </w:rPr>
        <w:t xml:space="preserve"> poštovanj</w:t>
      </w:r>
      <w:r w:rsidR="00B1158B"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regulatornih zahtjeva u pogledu oslobađanja radioaktivnog materijala koji se više ne smatra radioaktivnim otpadom od regulatorne kontrole</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Dodatne smjern</w:t>
      </w:r>
      <w:r w:rsidR="00611348"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ce su date u</w:t>
      </w:r>
      <w:r w:rsidR="005A1DC7" w:rsidRPr="00754C9D">
        <w:rPr>
          <w:rFonts w:ascii="Times New Roman" w:eastAsia="Times New Roman" w:hAnsi="Times New Roman" w:cs="Times New Roman"/>
          <w:sz w:val="25"/>
          <w:lang w:val="hr-HR"/>
        </w:rPr>
        <w:t xml:space="preserve"> dokumentu</w:t>
      </w:r>
      <w:r w:rsidR="00222AB6" w:rsidRPr="00754C9D">
        <w:rPr>
          <w:rFonts w:ascii="Times New Roman" w:eastAsia="Times New Roman" w:hAnsi="Times New Roman" w:cs="Times New Roman"/>
          <w:sz w:val="25"/>
          <w:lang w:val="hr-HR"/>
        </w:rPr>
        <w:t xml:space="preserve"> SSG-45 </w:t>
      </w:r>
      <w:r w:rsidR="0065072A" w:rsidRPr="00754C9D">
        <w:rPr>
          <w:rFonts w:ascii="Times New Roman" w:eastAsia="Times New Roman" w:hAnsi="Times New Roman" w:cs="Times New Roman"/>
          <w:sz w:val="25"/>
          <w:lang w:val="hr-HR"/>
        </w:rPr>
        <w:t>(</w:t>
      </w:r>
      <w:r w:rsidR="005A1DC7" w:rsidRPr="00754C9D">
        <w:rPr>
          <w:rFonts w:ascii="Times New Roman" w:eastAsia="Times New Roman" w:hAnsi="Times New Roman" w:cs="Times New Roman"/>
          <w:sz w:val="25"/>
          <w:lang w:val="hr-HR"/>
        </w:rPr>
        <w:t xml:space="preserve">referenca </w:t>
      </w:r>
      <w:r w:rsidR="00222AB6" w:rsidRPr="00754C9D">
        <w:rPr>
          <w:rFonts w:ascii="Times New Roman" w:eastAsia="Times New Roman" w:hAnsi="Times New Roman" w:cs="Times New Roman"/>
          <w:sz w:val="25"/>
          <w:lang w:val="hr-HR"/>
        </w:rPr>
        <w:t>277</w:t>
      </w:r>
      <w:r w:rsidR="0065072A" w:rsidRPr="00754C9D">
        <w:rPr>
          <w:rFonts w:ascii="Times New Roman" w:eastAsia="Times New Roman" w:hAnsi="Times New Roman" w:cs="Times New Roman"/>
          <w:sz w:val="25"/>
          <w:lang w:val="hr-HR"/>
        </w:rPr>
        <w:t>)</w:t>
      </w:r>
      <w:r w:rsidR="00222AB6" w:rsidRPr="00754C9D">
        <w:rPr>
          <w:rFonts w:ascii="Times New Roman" w:eastAsia="Times New Roman" w:hAnsi="Times New Roman" w:cs="Times New Roman"/>
          <w:sz w:val="25"/>
          <w:lang w:val="hr-HR"/>
        </w:rPr>
        <w:t>.</w:t>
      </w:r>
    </w:p>
    <w:p w:rsidR="00222AB6" w:rsidRPr="00754C9D" w:rsidRDefault="00222AB6" w:rsidP="0098382E">
      <w:pPr>
        <w:pStyle w:val="ListParagraph"/>
        <w:spacing w:line="0" w:lineRule="atLeast"/>
        <w:ind w:left="0"/>
        <w:jc w:val="both"/>
        <w:rPr>
          <w:rFonts w:ascii="Times New Roman" w:eastAsia="Times New Roman" w:hAnsi="Times New Roman" w:cs="Times New Roman"/>
          <w:sz w:val="25"/>
          <w:lang w:val="hr-HR"/>
        </w:rPr>
      </w:pPr>
    </w:p>
    <w:p w:rsidR="00222AB6" w:rsidRPr="00754C9D" w:rsidRDefault="0076452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je čekanje raspada dok </w:t>
      </w:r>
      <w:r w:rsidR="00222AB6" w:rsidRPr="00754C9D">
        <w:rPr>
          <w:rFonts w:ascii="Times New Roman" w:eastAsia="Times New Roman" w:hAnsi="Times New Roman" w:cs="Times New Roman"/>
          <w:sz w:val="25"/>
          <w:lang w:val="hr-HR"/>
        </w:rPr>
        <w:t>radioa</w:t>
      </w:r>
      <w:r w:rsidRPr="00754C9D">
        <w:rPr>
          <w:rFonts w:ascii="Times New Roman" w:eastAsia="Times New Roman" w:hAnsi="Times New Roman" w:cs="Times New Roman"/>
          <w:sz w:val="25"/>
          <w:lang w:val="hr-HR"/>
        </w:rPr>
        <w:t>ktivni</w:t>
      </w:r>
      <w:r w:rsidR="00222AB6" w:rsidRPr="00754C9D">
        <w:rPr>
          <w:rFonts w:ascii="Times New Roman" w:eastAsia="Times New Roman" w:hAnsi="Times New Roman" w:cs="Times New Roman"/>
          <w:sz w:val="25"/>
          <w:lang w:val="hr-HR"/>
        </w:rPr>
        <w:t xml:space="preserve"> materi</w:t>
      </w:r>
      <w:r w:rsidRPr="00754C9D">
        <w:rPr>
          <w:rFonts w:ascii="Times New Roman" w:eastAsia="Times New Roman" w:hAnsi="Times New Roman" w:cs="Times New Roman"/>
          <w:sz w:val="25"/>
          <w:lang w:val="hr-HR"/>
        </w:rPr>
        <w:t>j</w:t>
      </w:r>
      <w:r w:rsidR="00222AB6" w:rsidRPr="00754C9D">
        <w:rPr>
          <w:rFonts w:ascii="Times New Roman" w:eastAsia="Times New Roman" w:hAnsi="Times New Roman" w:cs="Times New Roman"/>
          <w:sz w:val="25"/>
          <w:lang w:val="hr-HR"/>
        </w:rPr>
        <w:t xml:space="preserve">al </w:t>
      </w:r>
      <w:r w:rsidRPr="00754C9D">
        <w:rPr>
          <w:rFonts w:ascii="Times New Roman" w:eastAsia="Times New Roman" w:hAnsi="Times New Roman" w:cs="Times New Roman"/>
          <w:sz w:val="25"/>
          <w:lang w:val="hr-HR"/>
        </w:rPr>
        <w:t>ne ispuni regulatorne zahtjeve za oslobađanje od kontrole ili autorizovano ispuštanje jedan od suštinskih metoda u nuklearnoj medicini</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imati na raspolaganju </w:t>
      </w:r>
      <w:r w:rsidR="004643DE" w:rsidRPr="00754C9D">
        <w:rPr>
          <w:rFonts w:ascii="Times New Roman" w:eastAsia="Times New Roman" w:hAnsi="Times New Roman" w:cs="Times New Roman"/>
          <w:sz w:val="25"/>
          <w:lang w:val="hr-HR"/>
        </w:rPr>
        <w:t xml:space="preserve">spremište </w:t>
      </w:r>
      <w:r w:rsidRPr="00754C9D">
        <w:rPr>
          <w:rFonts w:ascii="Times New Roman" w:eastAsia="Times New Roman" w:hAnsi="Times New Roman" w:cs="Times New Roman"/>
          <w:sz w:val="25"/>
          <w:lang w:val="hr-HR"/>
        </w:rPr>
        <w:t xml:space="preserve">za privremeno skladištenje radioaktivnog otpada. </w:t>
      </w:r>
      <w:r w:rsidR="004643DE" w:rsidRPr="00754C9D">
        <w:rPr>
          <w:rFonts w:ascii="Times New Roman" w:eastAsia="Times New Roman" w:hAnsi="Times New Roman" w:cs="Times New Roman"/>
          <w:sz w:val="25"/>
          <w:lang w:val="hr-HR"/>
        </w:rPr>
        <w:t>Ta p</w:t>
      </w:r>
      <w:r w:rsidRPr="00754C9D">
        <w:rPr>
          <w:rFonts w:ascii="Times New Roman" w:eastAsia="Times New Roman" w:hAnsi="Times New Roman" w:cs="Times New Roman"/>
          <w:sz w:val="25"/>
          <w:lang w:val="hr-HR"/>
        </w:rPr>
        <w:t>rostorija treba biti zaključana, propisno označena i provjetravana</w:t>
      </w:r>
      <w:r w:rsidR="00222AB6"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Treba voditi e</w:t>
      </w:r>
      <w:r w:rsidR="00A723B2" w:rsidRPr="00754C9D">
        <w:rPr>
          <w:rFonts w:ascii="Times New Roman" w:eastAsia="Times New Roman" w:hAnsi="Times New Roman" w:cs="Times New Roman"/>
          <w:sz w:val="25"/>
          <w:lang w:val="hr-HR"/>
        </w:rPr>
        <w:t>videncije</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 kojih se može utvrditi porijeklo tog otpada</w:t>
      </w:r>
      <w:r w:rsidR="00222AB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Ovaj proces zahtijeva grupisanje (segregaciju) otpada u skladu sa očekivanim vremenom </w:t>
      </w:r>
      <w:r w:rsidR="00B1158B" w:rsidRPr="00754C9D">
        <w:rPr>
          <w:rFonts w:ascii="Times New Roman" w:eastAsia="Times New Roman" w:hAnsi="Times New Roman" w:cs="Times New Roman"/>
          <w:sz w:val="25"/>
          <w:lang w:val="hr-HR"/>
        </w:rPr>
        <w:t>raspada radionuklida</w:t>
      </w:r>
      <w:r w:rsidRPr="00754C9D">
        <w:rPr>
          <w:rFonts w:ascii="Times New Roman" w:eastAsia="Times New Roman" w:hAnsi="Times New Roman" w:cs="Times New Roman"/>
          <w:sz w:val="25"/>
          <w:lang w:val="hr-HR"/>
        </w:rPr>
        <w:t xml:space="preserve"> (poč</w:t>
      </w:r>
      <w:r w:rsidR="001A6DBC" w:rsidRPr="00754C9D">
        <w:rPr>
          <w:rFonts w:ascii="Times New Roman" w:eastAsia="Times New Roman" w:hAnsi="Times New Roman" w:cs="Times New Roman"/>
          <w:sz w:val="25"/>
          <w:lang w:val="hr-HR"/>
        </w:rPr>
        <w:t>etna aktivnost</w:t>
      </w:r>
      <w:r w:rsidRPr="00754C9D">
        <w:rPr>
          <w:rFonts w:ascii="Times New Roman" w:eastAsia="Times New Roman" w:hAnsi="Times New Roman" w:cs="Times New Roman"/>
          <w:sz w:val="25"/>
          <w:lang w:val="hr-HR"/>
        </w:rPr>
        <w:t xml:space="preserve"> i fizičko vrijeme poluraspada) i fizičkim </w:t>
      </w:r>
      <w:r w:rsidR="00D44ACD" w:rsidRPr="00754C9D">
        <w:rPr>
          <w:rFonts w:ascii="Times New Roman" w:eastAsia="Times New Roman" w:hAnsi="Times New Roman" w:cs="Times New Roman"/>
          <w:sz w:val="25"/>
          <w:lang w:val="hr-HR"/>
        </w:rPr>
        <w:t>oblikom</w:t>
      </w:r>
      <w:r w:rsidRPr="00754C9D">
        <w:rPr>
          <w:rFonts w:ascii="Times New Roman" w:eastAsia="Times New Roman" w:hAnsi="Times New Roman" w:cs="Times New Roman"/>
          <w:sz w:val="25"/>
          <w:lang w:val="hr-HR"/>
        </w:rPr>
        <w:t xml:space="preserve"> otpada. Primjeri različitog fizičkog </w:t>
      </w:r>
      <w:r w:rsidR="00D44ACD" w:rsidRPr="00754C9D">
        <w:rPr>
          <w:rFonts w:ascii="Times New Roman" w:eastAsia="Times New Roman" w:hAnsi="Times New Roman" w:cs="Times New Roman"/>
          <w:sz w:val="25"/>
          <w:lang w:val="hr-HR"/>
        </w:rPr>
        <w:t>oblika</w:t>
      </w:r>
      <w:r w:rsidRPr="00754C9D">
        <w:rPr>
          <w:rFonts w:ascii="Times New Roman" w:eastAsia="Times New Roman" w:hAnsi="Times New Roman" w:cs="Times New Roman"/>
          <w:sz w:val="25"/>
          <w:lang w:val="hr-HR"/>
        </w:rPr>
        <w:t xml:space="preserve"> obuhvataju sljedeće</w:t>
      </w:r>
      <w:r w:rsidR="00222AB6" w:rsidRPr="00754C9D">
        <w:rPr>
          <w:rFonts w:ascii="Times New Roman" w:eastAsia="Times New Roman" w:hAnsi="Times New Roman" w:cs="Times New Roman"/>
          <w:sz w:val="25"/>
          <w:lang w:val="hr-HR"/>
        </w:rPr>
        <w:t>:</w:t>
      </w:r>
    </w:p>
    <w:p w:rsidR="00222AB6" w:rsidRPr="00754C9D" w:rsidRDefault="00222AB6" w:rsidP="00222AB6">
      <w:pPr>
        <w:spacing w:line="0" w:lineRule="atLeast"/>
        <w:jc w:val="both"/>
        <w:rPr>
          <w:rFonts w:ascii="Times New Roman" w:eastAsia="Times New Roman" w:hAnsi="Times New Roman" w:cs="Times New Roman"/>
          <w:sz w:val="25"/>
          <w:lang w:val="hr-HR"/>
        </w:rPr>
      </w:pPr>
    </w:p>
    <w:p w:rsidR="00222AB6" w:rsidRPr="00754C9D" w:rsidRDefault="00D44ACD" w:rsidP="0059076B">
      <w:pPr>
        <w:pStyle w:val="ListParagraph"/>
        <w:numPr>
          <w:ilvl w:val="0"/>
          <w:numId w:val="6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Ampule koje mogu</w:t>
      </w:r>
      <w:r w:rsidR="001F1CFE" w:rsidRPr="00754C9D">
        <w:rPr>
          <w:rFonts w:ascii="Times New Roman" w:eastAsia="Times New Roman" w:hAnsi="Times New Roman" w:cs="Times New Roman"/>
          <w:sz w:val="25"/>
          <w:lang w:val="hr-HR"/>
        </w:rPr>
        <w:t xml:space="preserve"> s</w:t>
      </w:r>
      <w:r w:rsidRPr="00754C9D">
        <w:rPr>
          <w:rFonts w:ascii="Times New Roman" w:eastAsia="Times New Roman" w:hAnsi="Times New Roman" w:cs="Times New Roman"/>
          <w:sz w:val="25"/>
          <w:lang w:val="hr-HR"/>
        </w:rPr>
        <w:t>a</w:t>
      </w:r>
      <w:r w:rsidR="001A6DBC" w:rsidRPr="00754C9D">
        <w:rPr>
          <w:rFonts w:ascii="Times New Roman" w:eastAsia="Times New Roman" w:hAnsi="Times New Roman" w:cs="Times New Roman"/>
          <w:sz w:val="25"/>
          <w:lang w:val="hr-HR"/>
        </w:rPr>
        <w:t>d</w:t>
      </w:r>
      <w:r w:rsidRPr="00754C9D">
        <w:rPr>
          <w:rFonts w:ascii="Times New Roman" w:eastAsia="Times New Roman" w:hAnsi="Times New Roman" w:cs="Times New Roman"/>
          <w:sz w:val="25"/>
          <w:lang w:val="hr-HR"/>
        </w:rPr>
        <w:t>ržavati rezidualnu radioaktivnost</w:t>
      </w:r>
      <w:r w:rsidR="00222AB6" w:rsidRPr="00754C9D">
        <w:rPr>
          <w:rFonts w:ascii="Times New Roman" w:eastAsia="Times New Roman" w:hAnsi="Times New Roman" w:cs="Times New Roman"/>
          <w:sz w:val="25"/>
          <w:lang w:val="hr-HR"/>
        </w:rPr>
        <w:t>;</w:t>
      </w:r>
    </w:p>
    <w:p w:rsidR="00222AB6" w:rsidRPr="00754C9D" w:rsidRDefault="00222AB6" w:rsidP="0059076B">
      <w:pPr>
        <w:pStyle w:val="ListParagraph"/>
        <w:numPr>
          <w:ilvl w:val="0"/>
          <w:numId w:val="6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Biolo</w:t>
      </w:r>
      <w:r w:rsidR="00D44ACD" w:rsidRPr="00754C9D">
        <w:rPr>
          <w:rFonts w:ascii="Times New Roman" w:eastAsia="Times New Roman" w:hAnsi="Times New Roman" w:cs="Times New Roman"/>
          <w:sz w:val="25"/>
          <w:lang w:val="hr-HR"/>
        </w:rPr>
        <w:t>ški otpad koji će biti p</w:t>
      </w:r>
      <w:r w:rsidR="001A6DBC" w:rsidRPr="00754C9D">
        <w:rPr>
          <w:rFonts w:ascii="Times New Roman" w:eastAsia="Times New Roman" w:hAnsi="Times New Roman" w:cs="Times New Roman"/>
          <w:sz w:val="25"/>
          <w:lang w:val="hr-HR"/>
        </w:rPr>
        <w:t>o</w:t>
      </w:r>
      <w:r w:rsidR="00D44ACD" w:rsidRPr="00754C9D">
        <w:rPr>
          <w:rFonts w:ascii="Times New Roman" w:eastAsia="Times New Roman" w:hAnsi="Times New Roman" w:cs="Times New Roman"/>
          <w:sz w:val="25"/>
          <w:lang w:val="hr-HR"/>
        </w:rPr>
        <w:t>dv</w:t>
      </w:r>
      <w:r w:rsidR="001A6DBC" w:rsidRPr="00754C9D">
        <w:rPr>
          <w:rFonts w:ascii="Times New Roman" w:eastAsia="Times New Roman" w:hAnsi="Times New Roman" w:cs="Times New Roman"/>
          <w:sz w:val="25"/>
          <w:lang w:val="hr-HR"/>
        </w:rPr>
        <w:t>r</w:t>
      </w:r>
      <w:r w:rsidR="00D44ACD" w:rsidRPr="00754C9D">
        <w:rPr>
          <w:rFonts w:ascii="Times New Roman" w:eastAsia="Times New Roman" w:hAnsi="Times New Roman" w:cs="Times New Roman"/>
          <w:sz w:val="25"/>
          <w:lang w:val="hr-HR"/>
        </w:rPr>
        <w:t>gnut raspadanju</w:t>
      </w:r>
      <w:r w:rsidRPr="00754C9D">
        <w:rPr>
          <w:rFonts w:ascii="Times New Roman" w:eastAsia="Times New Roman" w:hAnsi="Times New Roman" w:cs="Times New Roman"/>
          <w:sz w:val="25"/>
          <w:lang w:val="hr-HR"/>
        </w:rPr>
        <w:t>;</w:t>
      </w:r>
    </w:p>
    <w:p w:rsidR="00222AB6" w:rsidRPr="00754C9D" w:rsidRDefault="00C54631" w:rsidP="0059076B">
      <w:pPr>
        <w:pStyle w:val="ListParagraph"/>
        <w:numPr>
          <w:ilvl w:val="0"/>
          <w:numId w:val="64"/>
        </w:numPr>
        <w:spacing w:line="276" w:lineRule="auto"/>
        <w:ind w:left="850" w:hanging="493"/>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Infektivni</w:t>
      </w:r>
      <w:r w:rsidR="00D44ACD" w:rsidRPr="00754C9D">
        <w:rPr>
          <w:rFonts w:ascii="Times New Roman" w:eastAsia="Times New Roman" w:hAnsi="Times New Roman" w:cs="Times New Roman"/>
          <w:sz w:val="25"/>
          <w:lang w:val="hr-HR"/>
        </w:rPr>
        <w:t xml:space="preserve"> otpad koji zahtijeva sterilizaciju</w:t>
      </w:r>
      <w:r w:rsidR="00222AB6" w:rsidRPr="00754C9D">
        <w:rPr>
          <w:rFonts w:ascii="Times New Roman" w:eastAsia="Times New Roman" w:hAnsi="Times New Roman" w:cs="Times New Roman"/>
          <w:sz w:val="25"/>
          <w:lang w:val="hr-HR"/>
        </w:rPr>
        <w:t>;</w:t>
      </w:r>
    </w:p>
    <w:p w:rsidR="00222AB6" w:rsidRPr="00754C9D" w:rsidRDefault="00D44ACD" w:rsidP="0059076B">
      <w:pPr>
        <w:pStyle w:val="ListParagraph"/>
        <w:numPr>
          <w:ilvl w:val="0"/>
          <w:numId w:val="6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Slomljeni</w:t>
      </w:r>
      <w:r w:rsidR="00C722CA" w:rsidRPr="00754C9D">
        <w:rPr>
          <w:rFonts w:ascii="Times New Roman" w:eastAsia="Times New Roman" w:hAnsi="Times New Roman" w:cs="Times New Roman"/>
          <w:sz w:val="25"/>
          <w:lang w:val="hr-HR"/>
        </w:rPr>
        <w:t xml:space="preserve"> s</w:t>
      </w:r>
      <w:r w:rsidRPr="00754C9D">
        <w:rPr>
          <w:rFonts w:ascii="Times New Roman" w:eastAsia="Times New Roman" w:hAnsi="Times New Roman" w:cs="Times New Roman"/>
          <w:sz w:val="25"/>
          <w:lang w:val="hr-HR"/>
        </w:rPr>
        <w:t>takleni pribor, šprice i igle za koje je neophodno prikupljanje u odvojene kontejnere da se spriječ</w:t>
      </w:r>
      <w:r w:rsidR="00B1158B"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povre</w:t>
      </w:r>
      <w:r w:rsidR="00B1158B" w:rsidRPr="00754C9D">
        <w:rPr>
          <w:rFonts w:ascii="Times New Roman" w:eastAsia="Times New Roman" w:hAnsi="Times New Roman" w:cs="Times New Roman"/>
          <w:sz w:val="25"/>
          <w:lang w:val="hr-HR"/>
        </w:rPr>
        <w:t>de</w:t>
      </w:r>
      <w:r w:rsidRPr="00754C9D">
        <w:rPr>
          <w:rFonts w:ascii="Times New Roman" w:eastAsia="Times New Roman" w:hAnsi="Times New Roman" w:cs="Times New Roman"/>
          <w:sz w:val="25"/>
          <w:lang w:val="hr-HR"/>
        </w:rPr>
        <w:t xml:space="preserve"> osoblja</w:t>
      </w:r>
      <w:r w:rsidR="00222AB6" w:rsidRPr="00754C9D">
        <w:rPr>
          <w:rFonts w:ascii="Times New Roman" w:eastAsia="Times New Roman" w:hAnsi="Times New Roman" w:cs="Times New Roman"/>
          <w:sz w:val="25"/>
          <w:lang w:val="hr-HR"/>
        </w:rPr>
        <w:t>;</w:t>
      </w:r>
    </w:p>
    <w:p w:rsidR="00222AB6" w:rsidRPr="00754C9D" w:rsidRDefault="00D44ACD" w:rsidP="0059076B">
      <w:pPr>
        <w:pStyle w:val="ListParagraph"/>
        <w:numPr>
          <w:ilvl w:val="0"/>
          <w:numId w:val="6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Generatori radionuklida, p</w:t>
      </w:r>
      <w:r w:rsidR="001A6DB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steljina i odjeća sa bolničkih odjeljenja (terapijske aplikacije)</w:t>
      </w:r>
      <w:r w:rsidR="00222AB6" w:rsidRPr="00754C9D">
        <w:rPr>
          <w:rFonts w:ascii="Times New Roman" w:eastAsia="Times New Roman" w:hAnsi="Times New Roman" w:cs="Times New Roman"/>
          <w:sz w:val="25"/>
          <w:lang w:val="hr-HR"/>
        </w:rPr>
        <w:t>;</w:t>
      </w:r>
    </w:p>
    <w:p w:rsidR="00222AB6" w:rsidRPr="00754C9D" w:rsidRDefault="00D44ACD" w:rsidP="0059076B">
      <w:pPr>
        <w:pStyle w:val="ListParagraph"/>
        <w:numPr>
          <w:ilvl w:val="0"/>
          <w:numId w:val="64"/>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Tečni scintilacijski rastvori</w:t>
      </w:r>
      <w:r w:rsidR="00222AB6" w:rsidRPr="00754C9D">
        <w:rPr>
          <w:rFonts w:ascii="Times New Roman" w:eastAsia="Times New Roman" w:hAnsi="Times New Roman" w:cs="Times New Roman"/>
          <w:sz w:val="25"/>
          <w:lang w:val="hr-HR"/>
        </w:rPr>
        <w:t>.</w:t>
      </w:r>
    </w:p>
    <w:p w:rsidR="00786E28" w:rsidRPr="00754C9D" w:rsidRDefault="00786E28" w:rsidP="00786E28">
      <w:pPr>
        <w:spacing w:line="0" w:lineRule="atLeast"/>
        <w:jc w:val="both"/>
        <w:rPr>
          <w:rFonts w:ascii="Times New Roman" w:eastAsia="Times New Roman" w:hAnsi="Times New Roman" w:cs="Times New Roman"/>
          <w:sz w:val="25"/>
          <w:lang w:val="hr-HR"/>
        </w:rPr>
      </w:pPr>
    </w:p>
    <w:p w:rsidR="00786E28" w:rsidRPr="00754C9D" w:rsidRDefault="00D44ACD" w:rsidP="00786E28">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Kont</w:t>
      </w:r>
      <w:r w:rsidR="00C722C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jneri koji omogućavaju</w:t>
      </w:r>
      <w:r w:rsidR="00C722C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segregaciju različitih vrsta otpada tr</w:t>
      </w:r>
      <w:r w:rsidR="00C722C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baju postojati u zonama u kojima se otpad generiše. Kontejneri tr</w:t>
      </w:r>
      <w:r w:rsidR="00C722C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baju odgovarati svojoj svrsi (npr. u smislu zapremine, zaštite i nepropusnosti)</w:t>
      </w:r>
      <w:r w:rsidR="00786E28" w:rsidRPr="00754C9D">
        <w:rPr>
          <w:rFonts w:ascii="Times New Roman" w:eastAsia="Times New Roman" w:hAnsi="Times New Roman" w:cs="Times New Roman"/>
          <w:sz w:val="25"/>
          <w:lang w:val="hr-HR"/>
        </w:rPr>
        <w:t>.</w:t>
      </w:r>
    </w:p>
    <w:p w:rsidR="007D3E91" w:rsidRPr="00754C9D" w:rsidRDefault="007D3E91" w:rsidP="00786E28">
      <w:pPr>
        <w:spacing w:line="0" w:lineRule="atLeast"/>
        <w:jc w:val="both"/>
        <w:rPr>
          <w:rFonts w:ascii="Times New Roman" w:eastAsia="Times New Roman" w:hAnsi="Times New Roman" w:cs="Times New Roman"/>
          <w:sz w:val="25"/>
          <w:lang w:val="hr-HR"/>
        </w:rPr>
      </w:pPr>
    </w:p>
    <w:p w:rsidR="00786E28" w:rsidRPr="00754C9D" w:rsidRDefault="00B650F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praksi su uglavnom</w:t>
      </w:r>
      <w:r w:rsidR="00786E28" w:rsidRPr="00754C9D">
        <w:rPr>
          <w:rFonts w:ascii="Times New Roman" w:eastAsia="Times New Roman" w:hAnsi="Times New Roman" w:cs="Times New Roman"/>
          <w:sz w:val="25"/>
          <w:lang w:val="hr-HR"/>
        </w:rPr>
        <w:t xml:space="preserve"> </w:t>
      </w:r>
      <w:r w:rsidR="00786E28" w:rsidRPr="00754C9D">
        <w:rPr>
          <w:rFonts w:ascii="Times New Roman" w:eastAsia="Times New Roman" w:hAnsi="Times New Roman" w:cs="Times New Roman"/>
          <w:sz w:val="25"/>
          <w:vertAlign w:val="superscript"/>
          <w:lang w:val="hr-HR"/>
        </w:rPr>
        <w:t>131</w:t>
      </w:r>
      <w:r w:rsidR="00786E28"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 xml:space="preserve">i otpad od pacijenata na terapiji radiofarmacima </w:t>
      </w:r>
      <w:r w:rsidR="001A6DBC" w:rsidRPr="00754C9D">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koji zahtijeva</w:t>
      </w:r>
      <w:r w:rsidR="001A6DBC" w:rsidRPr="00754C9D">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posebne mjere opreza</w:t>
      </w:r>
      <w:r w:rsidR="00786E2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Odgovarajuće skladištenje radioaktivnog materijala da se omogući odležavanje će smanjiti uticaj ispušt</w:t>
      </w:r>
      <w:r w:rsidR="00B1158B" w:rsidRPr="00754C9D">
        <w:rPr>
          <w:rFonts w:ascii="Times New Roman" w:eastAsia="Times New Roman" w:hAnsi="Times New Roman" w:cs="Times New Roman"/>
          <w:sz w:val="25"/>
          <w:lang w:val="hr-HR"/>
        </w:rPr>
        <w:t>anja</w:t>
      </w:r>
      <w:r w:rsidRPr="00754C9D">
        <w:rPr>
          <w:rFonts w:ascii="Times New Roman" w:eastAsia="Times New Roman" w:hAnsi="Times New Roman" w:cs="Times New Roman"/>
          <w:sz w:val="25"/>
          <w:lang w:val="hr-HR"/>
        </w:rPr>
        <w:t xml:space="preserve"> </w:t>
      </w:r>
      <w:r w:rsidR="00C54631">
        <w:rPr>
          <w:rFonts w:ascii="Times New Roman" w:eastAsia="Times New Roman" w:hAnsi="Times New Roman" w:cs="Times New Roman"/>
          <w:sz w:val="25"/>
          <w:lang w:val="hr-HR"/>
        </w:rPr>
        <w:t>na</w:t>
      </w:r>
      <w:r w:rsidRPr="00754C9D">
        <w:rPr>
          <w:rFonts w:ascii="Times New Roman" w:eastAsia="Times New Roman" w:hAnsi="Times New Roman" w:cs="Times New Roman"/>
          <w:sz w:val="25"/>
          <w:lang w:val="hr-HR"/>
        </w:rPr>
        <w:t xml:space="preserve"> okoliš na minimum</w:t>
      </w:r>
      <w:r w:rsidR="00786E2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Većina d</w:t>
      </w:r>
      <w:r w:rsidR="001671D6"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jagnostičkih pretraga se izvodi korištenjem</w:t>
      </w:r>
      <w:r w:rsidR="00786E28" w:rsidRPr="00754C9D">
        <w:rPr>
          <w:rFonts w:ascii="Times New Roman" w:eastAsia="Times New Roman" w:hAnsi="Times New Roman" w:cs="Times New Roman"/>
          <w:sz w:val="25"/>
          <w:lang w:val="hr-HR"/>
        </w:rPr>
        <w:t xml:space="preserve"> </w:t>
      </w:r>
      <w:r w:rsidR="00786E28" w:rsidRPr="00754C9D">
        <w:rPr>
          <w:rFonts w:ascii="Times New Roman" w:eastAsia="Times New Roman" w:hAnsi="Times New Roman" w:cs="Times New Roman"/>
          <w:sz w:val="25"/>
          <w:vertAlign w:val="superscript"/>
          <w:lang w:val="hr-HR"/>
        </w:rPr>
        <w:t>99m</w:t>
      </w:r>
      <w:r w:rsidR="00786E28" w:rsidRPr="00754C9D">
        <w:rPr>
          <w:rFonts w:ascii="Times New Roman" w:eastAsia="Times New Roman" w:hAnsi="Times New Roman" w:cs="Times New Roman"/>
          <w:sz w:val="25"/>
          <w:lang w:val="hr-HR"/>
        </w:rPr>
        <w:t xml:space="preserve">Tc, </w:t>
      </w:r>
      <w:r w:rsidRPr="00754C9D">
        <w:rPr>
          <w:rFonts w:ascii="Times New Roman" w:eastAsia="Times New Roman" w:hAnsi="Times New Roman" w:cs="Times New Roman"/>
          <w:sz w:val="25"/>
          <w:lang w:val="hr-HR"/>
        </w:rPr>
        <w:t>koji ima f</w:t>
      </w:r>
      <w:r w:rsidR="001A6DB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zičko vrijeme poluraspada od šest sati</w:t>
      </w:r>
      <w:r w:rsidR="00786E2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Nakon skladištenja od 2,5 dana</w:t>
      </w:r>
      <w:r w:rsidR="00786E28" w:rsidRPr="00754C9D">
        <w:rPr>
          <w:rFonts w:ascii="Times New Roman" w:eastAsia="Times New Roman" w:hAnsi="Times New Roman" w:cs="Times New Roman"/>
          <w:sz w:val="25"/>
          <w:lang w:val="hr-HR"/>
        </w:rPr>
        <w:t xml:space="preserve"> (10 </w:t>
      </w:r>
      <w:r w:rsidRPr="00754C9D">
        <w:rPr>
          <w:rFonts w:ascii="Times New Roman" w:eastAsia="Times New Roman" w:hAnsi="Times New Roman" w:cs="Times New Roman"/>
          <w:sz w:val="25"/>
          <w:lang w:val="hr-HR"/>
        </w:rPr>
        <w:t>vremena poluraspada, odnosno raspad za faktor veći od</w:t>
      </w:r>
      <w:r w:rsidR="00786E28" w:rsidRPr="00754C9D">
        <w:rPr>
          <w:rFonts w:ascii="Times New Roman" w:eastAsia="Times New Roman" w:hAnsi="Times New Roman" w:cs="Times New Roman"/>
          <w:sz w:val="25"/>
          <w:lang w:val="hr-HR"/>
        </w:rPr>
        <w:t xml:space="preserve"> 1000), </w:t>
      </w:r>
      <w:r w:rsidRPr="00754C9D">
        <w:rPr>
          <w:rFonts w:ascii="Times New Roman" w:eastAsia="Times New Roman" w:hAnsi="Times New Roman" w:cs="Times New Roman"/>
          <w:sz w:val="25"/>
          <w:lang w:val="hr-HR"/>
        </w:rPr>
        <w:t>većina takvog otpada se može tretirati kao konvenci</w:t>
      </w:r>
      <w:r w:rsidR="001A6DB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nalni otpad</w:t>
      </w:r>
      <w:r w:rsidR="00786E2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Generatori tehnecija sadrže</w:t>
      </w:r>
      <w:r w:rsidR="00786E28" w:rsidRPr="00754C9D">
        <w:rPr>
          <w:rFonts w:ascii="Times New Roman" w:eastAsia="Times New Roman" w:hAnsi="Times New Roman" w:cs="Times New Roman"/>
          <w:sz w:val="25"/>
          <w:lang w:val="hr-HR"/>
        </w:rPr>
        <w:t xml:space="preserve"> </w:t>
      </w:r>
      <w:r w:rsidR="00786E28" w:rsidRPr="00754C9D">
        <w:rPr>
          <w:rFonts w:ascii="Times New Roman" w:eastAsia="Times New Roman" w:hAnsi="Times New Roman" w:cs="Times New Roman"/>
          <w:sz w:val="25"/>
          <w:vertAlign w:val="superscript"/>
          <w:lang w:val="hr-HR"/>
        </w:rPr>
        <w:t>99</w:t>
      </w:r>
      <w:r w:rsidR="00786E28" w:rsidRPr="00754C9D">
        <w:rPr>
          <w:rFonts w:ascii="Times New Roman" w:eastAsia="Times New Roman" w:hAnsi="Times New Roman" w:cs="Times New Roman"/>
          <w:sz w:val="25"/>
          <w:lang w:val="hr-HR"/>
        </w:rPr>
        <w:t xml:space="preserve">Mo </w:t>
      </w:r>
      <w:r w:rsidRPr="00754C9D">
        <w:rPr>
          <w:rFonts w:ascii="Times New Roman" w:eastAsia="Times New Roman" w:hAnsi="Times New Roman" w:cs="Times New Roman"/>
          <w:sz w:val="25"/>
          <w:lang w:val="hr-HR"/>
        </w:rPr>
        <w:t>sa vremenom poluraspada od</w:t>
      </w:r>
      <w:r w:rsidR="00786E28" w:rsidRPr="00754C9D">
        <w:rPr>
          <w:rFonts w:ascii="Times New Roman" w:eastAsia="Times New Roman" w:hAnsi="Times New Roman" w:cs="Times New Roman"/>
          <w:sz w:val="25"/>
          <w:lang w:val="hr-HR"/>
        </w:rPr>
        <w:t xml:space="preserve"> 2</w:t>
      </w:r>
      <w:r w:rsidRPr="00754C9D">
        <w:rPr>
          <w:rFonts w:ascii="Times New Roman" w:eastAsia="Times New Roman" w:hAnsi="Times New Roman" w:cs="Times New Roman"/>
          <w:sz w:val="25"/>
          <w:lang w:val="hr-HR"/>
        </w:rPr>
        <w:t>,</w:t>
      </w:r>
      <w:r w:rsidR="00786E28" w:rsidRPr="00754C9D">
        <w:rPr>
          <w:rFonts w:ascii="Times New Roman" w:eastAsia="Times New Roman" w:hAnsi="Times New Roman" w:cs="Times New Roman"/>
          <w:sz w:val="25"/>
          <w:lang w:val="hr-HR"/>
        </w:rPr>
        <w:t>75 da</w:t>
      </w:r>
      <w:r w:rsidR="001A6DBC" w:rsidRPr="00754C9D">
        <w:rPr>
          <w:rFonts w:ascii="Times New Roman" w:eastAsia="Times New Roman" w:hAnsi="Times New Roman" w:cs="Times New Roman"/>
          <w:sz w:val="25"/>
          <w:lang w:val="hr-HR"/>
        </w:rPr>
        <w:t>na</w:t>
      </w:r>
      <w:r w:rsidR="00786E2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zavisno od početne aktivnosti takvih generatora, vrijeme odležavanja u objektu</w:t>
      </w:r>
      <w:r w:rsidR="00A723B2" w:rsidRPr="00754C9D">
        <w:rPr>
          <w:rFonts w:ascii="Times New Roman" w:eastAsia="Times New Roman" w:hAnsi="Times New Roman" w:cs="Times New Roman"/>
          <w:sz w:val="25"/>
          <w:lang w:val="hr-HR"/>
        </w:rPr>
        <w:t xml:space="preserve"> nuklearne medicine</w:t>
      </w:r>
      <w:r w:rsidR="00786E2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biti</w:t>
      </w:r>
      <w:r w:rsidR="00786E28" w:rsidRPr="00754C9D">
        <w:rPr>
          <w:rFonts w:ascii="Times New Roman" w:eastAsia="Times New Roman" w:hAnsi="Times New Roman" w:cs="Times New Roman"/>
          <w:sz w:val="25"/>
          <w:lang w:val="hr-HR"/>
        </w:rPr>
        <w:t xml:space="preserve"> 1</w:t>
      </w:r>
      <w:r w:rsidRPr="00754C9D">
        <w:rPr>
          <w:rFonts w:ascii="Times New Roman" w:eastAsia="Times New Roman" w:hAnsi="Times New Roman" w:cs="Times New Roman"/>
          <w:sz w:val="25"/>
          <w:lang w:val="hr-HR"/>
        </w:rPr>
        <w:t>,</w:t>
      </w:r>
      <w:r w:rsidR="00786E28" w:rsidRPr="00754C9D">
        <w:rPr>
          <w:rFonts w:ascii="Times New Roman" w:eastAsia="Times New Roman" w:hAnsi="Times New Roman" w:cs="Times New Roman"/>
          <w:sz w:val="25"/>
          <w:lang w:val="hr-HR"/>
        </w:rPr>
        <w:t>5</w:t>
      </w:r>
      <w:r w:rsidR="00FE0513" w:rsidRPr="00754C9D">
        <w:rPr>
          <w:rFonts w:ascii="Times New Roman" w:eastAsia="Times New Roman" w:hAnsi="Times New Roman" w:cs="Times New Roman"/>
          <w:sz w:val="25"/>
          <w:lang w:val="hr-HR"/>
        </w:rPr>
        <w:t>–</w:t>
      </w:r>
      <w:r w:rsidR="00786E28" w:rsidRPr="00754C9D">
        <w:rPr>
          <w:rFonts w:ascii="Times New Roman" w:eastAsia="Times New Roman" w:hAnsi="Times New Roman" w:cs="Times New Roman"/>
          <w:sz w:val="25"/>
          <w:lang w:val="hr-HR"/>
        </w:rPr>
        <w:t>2 m</w:t>
      </w:r>
      <w:r w:rsidRPr="00754C9D">
        <w:rPr>
          <w:rFonts w:ascii="Times New Roman" w:eastAsia="Times New Roman" w:hAnsi="Times New Roman" w:cs="Times New Roman"/>
          <w:sz w:val="25"/>
          <w:lang w:val="hr-HR"/>
        </w:rPr>
        <w:t>jeseca</w:t>
      </w:r>
      <w:r w:rsidR="00786E28" w:rsidRPr="00754C9D">
        <w:rPr>
          <w:rFonts w:ascii="Times New Roman" w:eastAsia="Times New Roman" w:hAnsi="Times New Roman" w:cs="Times New Roman"/>
          <w:sz w:val="25"/>
          <w:lang w:val="hr-HR"/>
        </w:rPr>
        <w:t>.</w:t>
      </w:r>
    </w:p>
    <w:p w:rsidR="00786E28" w:rsidRPr="00754C9D" w:rsidRDefault="00786E28" w:rsidP="0098382E">
      <w:pPr>
        <w:pStyle w:val="ListParagraph"/>
        <w:spacing w:line="0" w:lineRule="atLeast"/>
        <w:ind w:left="0"/>
        <w:jc w:val="both"/>
        <w:rPr>
          <w:rFonts w:ascii="Times New Roman" w:eastAsia="Times New Roman" w:hAnsi="Times New Roman" w:cs="Times New Roman"/>
          <w:sz w:val="25"/>
          <w:lang w:val="hr-HR"/>
        </w:rPr>
      </w:pPr>
    </w:p>
    <w:p w:rsidR="00786E28" w:rsidRPr="00754C9D" w:rsidRDefault="00B650F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Najčešće korišteni radionuk</w:t>
      </w:r>
      <w:r w:rsidR="00786E28" w:rsidRPr="00754C9D">
        <w:rPr>
          <w:rFonts w:ascii="Times New Roman" w:eastAsia="Times New Roman" w:hAnsi="Times New Roman" w:cs="Times New Roman"/>
          <w:sz w:val="25"/>
          <w:lang w:val="hr-HR"/>
        </w:rPr>
        <w:t>lid</w:t>
      </w:r>
      <w:r w:rsidRPr="00754C9D">
        <w:rPr>
          <w:rFonts w:ascii="Times New Roman" w:eastAsia="Times New Roman" w:hAnsi="Times New Roman" w:cs="Times New Roman"/>
          <w:sz w:val="25"/>
          <w:lang w:val="hr-HR"/>
        </w:rPr>
        <w:t xml:space="preserve"> u</w:t>
      </w:r>
      <w:r w:rsidR="00786E28" w:rsidRPr="00754C9D">
        <w:rPr>
          <w:rFonts w:ascii="Times New Roman" w:eastAsia="Times New Roman" w:hAnsi="Times New Roman" w:cs="Times New Roman"/>
          <w:sz w:val="25"/>
          <w:lang w:val="hr-HR"/>
        </w:rPr>
        <w:t xml:space="preserve"> PET </w:t>
      </w:r>
      <w:r w:rsidRPr="00754C9D">
        <w:rPr>
          <w:rFonts w:ascii="Times New Roman" w:eastAsia="Times New Roman" w:hAnsi="Times New Roman" w:cs="Times New Roman"/>
          <w:sz w:val="25"/>
          <w:lang w:val="hr-HR"/>
        </w:rPr>
        <w:t>je</w:t>
      </w:r>
      <w:r w:rsidR="00786E28" w:rsidRPr="00754C9D">
        <w:rPr>
          <w:rFonts w:ascii="Times New Roman" w:eastAsia="Times New Roman" w:hAnsi="Times New Roman" w:cs="Times New Roman"/>
          <w:sz w:val="25"/>
          <w:lang w:val="hr-HR"/>
        </w:rPr>
        <w:t xml:space="preserve"> </w:t>
      </w:r>
      <w:r w:rsidR="00786E28" w:rsidRPr="00754C9D">
        <w:rPr>
          <w:rFonts w:ascii="Times New Roman" w:eastAsia="Times New Roman" w:hAnsi="Times New Roman" w:cs="Times New Roman"/>
          <w:sz w:val="25"/>
          <w:vertAlign w:val="superscript"/>
          <w:lang w:val="hr-HR"/>
        </w:rPr>
        <w:t>18</w:t>
      </w:r>
      <w:r w:rsidR="00786E28" w:rsidRPr="00754C9D">
        <w:rPr>
          <w:rFonts w:ascii="Times New Roman" w:eastAsia="Times New Roman" w:hAnsi="Times New Roman" w:cs="Times New Roman"/>
          <w:sz w:val="25"/>
          <w:lang w:val="hr-HR"/>
        </w:rPr>
        <w:t xml:space="preserve">F. </w:t>
      </w:r>
      <w:r w:rsidRPr="00754C9D">
        <w:rPr>
          <w:rFonts w:ascii="Times New Roman" w:eastAsia="Times New Roman" w:hAnsi="Times New Roman" w:cs="Times New Roman"/>
          <w:sz w:val="25"/>
          <w:lang w:val="hr-HR"/>
        </w:rPr>
        <w:t>Kratko fizičko vrijeme poluraspada od</w:t>
      </w:r>
      <w:r w:rsidR="00786E28" w:rsidRPr="00754C9D">
        <w:rPr>
          <w:rFonts w:ascii="Times New Roman" w:eastAsia="Times New Roman" w:hAnsi="Times New Roman" w:cs="Times New Roman"/>
          <w:sz w:val="25"/>
          <w:lang w:val="hr-HR"/>
        </w:rPr>
        <w:t xml:space="preserve"> 110 minut</w:t>
      </w:r>
      <w:r w:rsidRPr="00754C9D">
        <w:rPr>
          <w:rFonts w:ascii="Times New Roman" w:eastAsia="Times New Roman" w:hAnsi="Times New Roman" w:cs="Times New Roman"/>
          <w:sz w:val="25"/>
          <w:lang w:val="hr-HR"/>
        </w:rPr>
        <w:t>a generalno dozvoljava ispuštanje radioaktivnog materijala nakon 24 sata</w:t>
      </w:r>
      <w:r w:rsidR="00786E28" w:rsidRPr="00754C9D">
        <w:rPr>
          <w:rFonts w:ascii="Times New Roman" w:eastAsia="Times New Roman" w:hAnsi="Times New Roman" w:cs="Times New Roman"/>
          <w:sz w:val="25"/>
          <w:lang w:val="hr-HR"/>
        </w:rPr>
        <w:t xml:space="preserve">. </w:t>
      </w:r>
    </w:p>
    <w:p w:rsidR="00786E28" w:rsidRPr="00754C9D" w:rsidRDefault="00786E28"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786E28" w:rsidRPr="00754C9D" w:rsidRDefault="00B650F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upravljanju radio</w:t>
      </w:r>
      <w:r w:rsidR="00C54631">
        <w:rPr>
          <w:rFonts w:ascii="Times New Roman" w:eastAsia="Times New Roman" w:hAnsi="Times New Roman" w:cs="Times New Roman"/>
          <w:sz w:val="25"/>
          <w:lang w:val="hr-HR"/>
        </w:rPr>
        <w:t xml:space="preserve">aktivnim otpadom koji sadrži duže </w:t>
      </w:r>
      <w:r w:rsidRPr="00754C9D">
        <w:rPr>
          <w:rFonts w:ascii="Times New Roman" w:eastAsia="Times New Roman" w:hAnsi="Times New Roman" w:cs="Times New Roman"/>
          <w:sz w:val="25"/>
          <w:lang w:val="hr-HR"/>
        </w:rPr>
        <w:t>živeće radionuklide treba uzeti u obzir početnu aktivnost i vrijeme poluraspada</w:t>
      </w:r>
      <w:r w:rsidR="00786E2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RPO u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Pr="00754C9D">
        <w:rPr>
          <w:rFonts w:ascii="Times New Roman" w:eastAsia="Times New Roman" w:hAnsi="Times New Roman" w:cs="Times New Roman"/>
          <w:sz w:val="25"/>
          <w:lang w:val="hr-HR"/>
        </w:rPr>
        <w:t xml:space="preserve"> treba dati savjet za takve situacije</w:t>
      </w:r>
      <w:r w:rsidR="00786E28" w:rsidRPr="00754C9D">
        <w:rPr>
          <w:rFonts w:ascii="Times New Roman" w:eastAsia="Times New Roman" w:hAnsi="Times New Roman" w:cs="Times New Roman"/>
          <w:sz w:val="25"/>
          <w:lang w:val="hr-HR"/>
        </w:rPr>
        <w:t>.</w:t>
      </w:r>
    </w:p>
    <w:p w:rsidR="00786E28" w:rsidRPr="00754C9D" w:rsidRDefault="00786E28" w:rsidP="000258BC">
      <w:pPr>
        <w:pStyle w:val="ListParagraph"/>
        <w:tabs>
          <w:tab w:val="left" w:pos="851"/>
        </w:tabs>
        <w:spacing w:line="0" w:lineRule="atLeast"/>
        <w:ind w:left="0"/>
        <w:jc w:val="both"/>
        <w:rPr>
          <w:rFonts w:ascii="Times New Roman" w:eastAsia="Times New Roman" w:hAnsi="Times New Roman" w:cs="Times New Roman"/>
          <w:sz w:val="25"/>
          <w:lang w:val="hr-HR"/>
        </w:rPr>
      </w:pPr>
    </w:p>
    <w:p w:rsidR="00786E28" w:rsidRPr="00754C9D" w:rsidRDefault="00B650F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razm</w:t>
      </w:r>
      <w:r w:rsidR="00045ED6"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tranja iz tačaka</w:t>
      </w:r>
      <w:r w:rsidR="00786E28" w:rsidRPr="00754C9D">
        <w:rPr>
          <w:rFonts w:ascii="Times New Roman" w:eastAsia="Times New Roman" w:hAnsi="Times New Roman" w:cs="Times New Roman"/>
          <w:sz w:val="25"/>
          <w:lang w:val="hr-HR"/>
        </w:rPr>
        <w:t xml:space="preserve"> 4.274</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4.279, rezime praktičnih savjeta za konkretne situacije u nuklearnoj medicini se može dati na sljedeći način</w:t>
      </w:r>
      <w:r w:rsidR="00786E28" w:rsidRPr="00754C9D">
        <w:rPr>
          <w:rFonts w:ascii="Times New Roman" w:eastAsia="Times New Roman" w:hAnsi="Times New Roman" w:cs="Times New Roman"/>
          <w:sz w:val="25"/>
          <w:lang w:val="hr-HR"/>
        </w:rPr>
        <w:t>:</w:t>
      </w:r>
    </w:p>
    <w:p w:rsidR="00786E28" w:rsidRPr="00754C9D" w:rsidRDefault="00786E28" w:rsidP="00786E28">
      <w:pPr>
        <w:spacing w:line="0" w:lineRule="atLeast"/>
        <w:jc w:val="both"/>
        <w:rPr>
          <w:rFonts w:ascii="Times New Roman" w:eastAsia="Times New Roman" w:hAnsi="Times New Roman" w:cs="Times New Roman"/>
          <w:sz w:val="25"/>
          <w:lang w:val="hr-HR"/>
        </w:rPr>
      </w:pPr>
    </w:p>
    <w:p w:rsidR="00786E28" w:rsidRPr="00754C9D" w:rsidRDefault="00D44ACD" w:rsidP="0059076B">
      <w:pPr>
        <w:pStyle w:val="ListParagraph"/>
        <w:numPr>
          <w:ilvl w:val="0"/>
          <w:numId w:val="6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Generatori tehnecija</w:t>
      </w:r>
      <w:r w:rsidR="00786E28" w:rsidRPr="00754C9D">
        <w:rPr>
          <w:rFonts w:ascii="Times New Roman" w:eastAsia="Times New Roman" w:hAnsi="Times New Roman" w:cs="Times New Roman"/>
          <w:sz w:val="25"/>
          <w:lang w:val="hr-HR"/>
        </w:rPr>
        <w:t xml:space="preserve">: </w:t>
      </w:r>
      <w:r w:rsidR="00B650FF" w:rsidRPr="00754C9D">
        <w:rPr>
          <w:rFonts w:ascii="Times New Roman" w:eastAsia="Times New Roman" w:hAnsi="Times New Roman" w:cs="Times New Roman"/>
          <w:sz w:val="25"/>
          <w:lang w:val="hr-HR"/>
        </w:rPr>
        <w:t>Dvije opcije su:</w:t>
      </w:r>
      <w:r w:rsidR="00786E28" w:rsidRPr="00754C9D">
        <w:rPr>
          <w:rFonts w:ascii="Times New Roman" w:eastAsia="Times New Roman" w:hAnsi="Times New Roman" w:cs="Times New Roman"/>
          <w:sz w:val="25"/>
          <w:lang w:val="hr-HR"/>
        </w:rPr>
        <w:t xml:space="preserve"> (i) </w:t>
      </w:r>
      <w:r w:rsidR="00B650FF" w:rsidRPr="00754C9D">
        <w:rPr>
          <w:rFonts w:ascii="Times New Roman" w:eastAsia="Times New Roman" w:hAnsi="Times New Roman" w:cs="Times New Roman"/>
          <w:sz w:val="25"/>
          <w:lang w:val="hr-HR"/>
        </w:rPr>
        <w:t xml:space="preserve">vraćanje dobavljaču nakon upotrebe uz osiguravanje poštovanja propisa o </w:t>
      </w:r>
      <w:r w:rsidR="00786E28" w:rsidRPr="00754C9D">
        <w:rPr>
          <w:rFonts w:ascii="Times New Roman" w:eastAsia="Times New Roman" w:hAnsi="Times New Roman" w:cs="Times New Roman"/>
          <w:sz w:val="25"/>
          <w:lang w:val="hr-HR"/>
        </w:rPr>
        <w:t>transport</w:t>
      </w:r>
      <w:r w:rsidR="00B650FF" w:rsidRPr="00754C9D">
        <w:rPr>
          <w:rFonts w:ascii="Times New Roman" w:eastAsia="Times New Roman" w:hAnsi="Times New Roman" w:cs="Times New Roman"/>
          <w:sz w:val="25"/>
          <w:lang w:val="hr-HR"/>
        </w:rPr>
        <w:t>u radioaktivnog</w:t>
      </w:r>
      <w:r w:rsidR="00786E28" w:rsidRPr="00754C9D">
        <w:rPr>
          <w:rFonts w:ascii="Times New Roman" w:eastAsia="Times New Roman" w:hAnsi="Times New Roman" w:cs="Times New Roman"/>
          <w:sz w:val="25"/>
          <w:lang w:val="hr-HR"/>
        </w:rPr>
        <w:t xml:space="preserve"> materi</w:t>
      </w:r>
      <w:r w:rsidR="00B650FF" w:rsidRPr="00754C9D">
        <w:rPr>
          <w:rFonts w:ascii="Times New Roman" w:eastAsia="Times New Roman" w:hAnsi="Times New Roman" w:cs="Times New Roman"/>
          <w:sz w:val="25"/>
          <w:lang w:val="hr-HR"/>
        </w:rPr>
        <w:t>j</w:t>
      </w:r>
      <w:r w:rsidR="00786E28" w:rsidRPr="00754C9D">
        <w:rPr>
          <w:rFonts w:ascii="Times New Roman" w:eastAsia="Times New Roman" w:hAnsi="Times New Roman" w:cs="Times New Roman"/>
          <w:sz w:val="25"/>
          <w:lang w:val="hr-HR"/>
        </w:rPr>
        <w:t>al</w:t>
      </w:r>
      <w:r w:rsidR="00B650FF" w:rsidRPr="00754C9D">
        <w:rPr>
          <w:rFonts w:ascii="Times New Roman" w:eastAsia="Times New Roman" w:hAnsi="Times New Roman" w:cs="Times New Roman"/>
          <w:sz w:val="25"/>
          <w:lang w:val="hr-HR"/>
        </w:rPr>
        <w:t>a</w:t>
      </w:r>
      <w:r w:rsidR="00786E2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786E28" w:rsidRPr="00754C9D">
        <w:rPr>
          <w:rFonts w:ascii="Times New Roman" w:eastAsia="Times New Roman" w:hAnsi="Times New Roman" w:cs="Times New Roman"/>
          <w:sz w:val="25"/>
          <w:lang w:val="hr-HR"/>
        </w:rPr>
        <w:t xml:space="preserve"> 4.302</w:t>
      </w:r>
      <w:r w:rsidR="00FE0513" w:rsidRPr="00754C9D">
        <w:rPr>
          <w:rFonts w:ascii="Times New Roman" w:eastAsia="Times New Roman" w:hAnsi="Times New Roman" w:cs="Times New Roman"/>
          <w:sz w:val="25"/>
          <w:lang w:val="hr-HR"/>
        </w:rPr>
        <w:t>–</w:t>
      </w:r>
      <w:r w:rsidR="00786E28" w:rsidRPr="00754C9D">
        <w:rPr>
          <w:rFonts w:ascii="Times New Roman" w:eastAsia="Times New Roman" w:hAnsi="Times New Roman" w:cs="Times New Roman"/>
          <w:sz w:val="25"/>
          <w:lang w:val="hr-HR"/>
        </w:rPr>
        <w:t xml:space="preserve">4.304) </w:t>
      </w:r>
      <w:r w:rsidR="00B650FF" w:rsidRPr="00754C9D">
        <w:rPr>
          <w:rFonts w:ascii="Times New Roman" w:eastAsia="Times New Roman" w:hAnsi="Times New Roman" w:cs="Times New Roman"/>
          <w:sz w:val="25"/>
          <w:lang w:val="hr-HR"/>
        </w:rPr>
        <w:t>ili</w:t>
      </w:r>
      <w:r w:rsidR="00786E28" w:rsidRPr="00754C9D">
        <w:rPr>
          <w:rFonts w:ascii="Times New Roman" w:eastAsia="Times New Roman" w:hAnsi="Times New Roman" w:cs="Times New Roman"/>
          <w:sz w:val="25"/>
          <w:lang w:val="hr-HR"/>
        </w:rPr>
        <w:t xml:space="preserve"> (ii) </w:t>
      </w:r>
      <w:r w:rsidR="00B650FF" w:rsidRPr="00754C9D">
        <w:rPr>
          <w:rFonts w:ascii="Times New Roman" w:eastAsia="Times New Roman" w:hAnsi="Times New Roman" w:cs="Times New Roman"/>
          <w:sz w:val="25"/>
          <w:lang w:val="hr-HR"/>
        </w:rPr>
        <w:t xml:space="preserve">čekanje </w:t>
      </w:r>
      <w:r w:rsidR="00B1158B" w:rsidRPr="00754C9D">
        <w:rPr>
          <w:rFonts w:ascii="Times New Roman" w:eastAsia="Times New Roman" w:hAnsi="Times New Roman" w:cs="Times New Roman"/>
          <w:sz w:val="25"/>
          <w:lang w:val="hr-HR"/>
        </w:rPr>
        <w:t>na raspad</w:t>
      </w:r>
      <w:r w:rsidR="00786E28" w:rsidRPr="00754C9D">
        <w:rPr>
          <w:rFonts w:ascii="Times New Roman" w:eastAsia="Times New Roman" w:hAnsi="Times New Roman" w:cs="Times New Roman"/>
          <w:sz w:val="25"/>
          <w:lang w:val="hr-HR"/>
        </w:rPr>
        <w:t xml:space="preserve">. </w:t>
      </w:r>
      <w:r w:rsidR="00B650FF" w:rsidRPr="00754C9D">
        <w:rPr>
          <w:rFonts w:ascii="Times New Roman" w:eastAsia="Times New Roman" w:hAnsi="Times New Roman" w:cs="Times New Roman"/>
          <w:sz w:val="25"/>
          <w:lang w:val="hr-HR"/>
        </w:rPr>
        <w:t>Nakon</w:t>
      </w:r>
      <w:r w:rsidR="00786E28" w:rsidRPr="00754C9D">
        <w:rPr>
          <w:rFonts w:ascii="Times New Roman" w:eastAsia="Times New Roman" w:hAnsi="Times New Roman" w:cs="Times New Roman"/>
          <w:sz w:val="25"/>
          <w:lang w:val="hr-HR"/>
        </w:rPr>
        <w:t xml:space="preserve"> 1</w:t>
      </w:r>
      <w:r w:rsidR="00B650FF" w:rsidRPr="00754C9D">
        <w:rPr>
          <w:rFonts w:ascii="Times New Roman" w:eastAsia="Times New Roman" w:hAnsi="Times New Roman" w:cs="Times New Roman"/>
          <w:sz w:val="25"/>
          <w:lang w:val="hr-HR"/>
        </w:rPr>
        <w:t>,</w:t>
      </w:r>
      <w:r w:rsidR="00786E28" w:rsidRPr="00754C9D">
        <w:rPr>
          <w:rFonts w:ascii="Times New Roman" w:eastAsia="Times New Roman" w:hAnsi="Times New Roman" w:cs="Times New Roman"/>
          <w:sz w:val="25"/>
          <w:lang w:val="hr-HR"/>
        </w:rPr>
        <w:t>5</w:t>
      </w:r>
      <w:r w:rsidR="00FE0513" w:rsidRPr="00754C9D">
        <w:rPr>
          <w:rFonts w:ascii="Times New Roman" w:eastAsia="Times New Roman" w:hAnsi="Times New Roman" w:cs="Times New Roman"/>
          <w:sz w:val="25"/>
          <w:lang w:val="hr-HR"/>
        </w:rPr>
        <w:t>–</w:t>
      </w:r>
      <w:r w:rsidR="00786E28" w:rsidRPr="00754C9D">
        <w:rPr>
          <w:rFonts w:ascii="Times New Roman" w:eastAsia="Times New Roman" w:hAnsi="Times New Roman" w:cs="Times New Roman"/>
          <w:sz w:val="25"/>
          <w:lang w:val="hr-HR"/>
        </w:rPr>
        <w:t>2 m</w:t>
      </w:r>
      <w:r w:rsidR="00B650FF" w:rsidRPr="00754C9D">
        <w:rPr>
          <w:rFonts w:ascii="Times New Roman" w:eastAsia="Times New Roman" w:hAnsi="Times New Roman" w:cs="Times New Roman"/>
          <w:sz w:val="25"/>
          <w:lang w:val="hr-HR"/>
        </w:rPr>
        <w:t>jeseca</w:t>
      </w:r>
      <w:r w:rsidR="00786E28" w:rsidRPr="00754C9D">
        <w:rPr>
          <w:rFonts w:ascii="Times New Roman" w:eastAsia="Times New Roman" w:hAnsi="Times New Roman" w:cs="Times New Roman"/>
          <w:sz w:val="25"/>
          <w:lang w:val="hr-HR"/>
        </w:rPr>
        <w:t xml:space="preserve">, </w:t>
      </w:r>
      <w:r w:rsidR="00B650FF" w:rsidRPr="00754C9D">
        <w:rPr>
          <w:rFonts w:ascii="Times New Roman" w:eastAsia="Times New Roman" w:hAnsi="Times New Roman" w:cs="Times New Roman"/>
          <w:sz w:val="25"/>
          <w:lang w:val="hr-HR"/>
        </w:rPr>
        <w:t xml:space="preserve">generator se može rastaviti, a </w:t>
      </w:r>
      <w:r w:rsidR="00417641" w:rsidRPr="00754C9D">
        <w:rPr>
          <w:rFonts w:ascii="Times New Roman" w:eastAsia="Times New Roman" w:hAnsi="Times New Roman" w:cs="Times New Roman"/>
          <w:sz w:val="25"/>
          <w:lang w:val="hr-HR"/>
        </w:rPr>
        <w:t>kolona za eluiranje (</w:t>
      </w:r>
      <w:r w:rsidR="00786E28" w:rsidRPr="00754C9D">
        <w:rPr>
          <w:rFonts w:ascii="Times New Roman" w:eastAsia="Times New Roman" w:hAnsi="Times New Roman" w:cs="Times New Roman"/>
          <w:i/>
          <w:sz w:val="25"/>
          <w:lang w:val="hr-HR"/>
        </w:rPr>
        <w:t>elution column</w:t>
      </w:r>
      <w:r w:rsidR="00417641" w:rsidRPr="00754C9D">
        <w:rPr>
          <w:rStyle w:val="CommentReference"/>
          <w:rFonts w:ascii="Times New Roman" w:hAnsi="Times New Roman" w:cs="Times New Roman"/>
          <w:lang w:val="hr-HR"/>
        </w:rPr>
        <w:t>)</w:t>
      </w:r>
      <w:r w:rsidR="00786E28" w:rsidRPr="00754C9D">
        <w:rPr>
          <w:rFonts w:ascii="Times New Roman" w:eastAsia="Times New Roman" w:hAnsi="Times New Roman" w:cs="Times New Roman"/>
          <w:sz w:val="25"/>
          <w:lang w:val="hr-HR"/>
        </w:rPr>
        <w:t xml:space="preserve"> </w:t>
      </w:r>
      <w:r w:rsidR="00B650FF" w:rsidRPr="00754C9D">
        <w:rPr>
          <w:rFonts w:ascii="Times New Roman" w:eastAsia="Times New Roman" w:hAnsi="Times New Roman" w:cs="Times New Roman"/>
          <w:sz w:val="25"/>
          <w:lang w:val="hr-HR"/>
        </w:rPr>
        <w:t>se može izvaditi pošto se materijal ne smatra radioaktivnim</w:t>
      </w:r>
      <w:r w:rsidR="00786E28" w:rsidRPr="00754C9D">
        <w:rPr>
          <w:rFonts w:ascii="Times New Roman" w:eastAsia="Times New Roman" w:hAnsi="Times New Roman" w:cs="Times New Roman"/>
          <w:sz w:val="25"/>
          <w:lang w:val="hr-HR"/>
        </w:rPr>
        <w:t xml:space="preserve">. </w:t>
      </w:r>
      <w:r w:rsidR="00B650FF" w:rsidRPr="00754C9D">
        <w:rPr>
          <w:rFonts w:ascii="Times New Roman" w:eastAsia="Times New Roman" w:hAnsi="Times New Roman" w:cs="Times New Roman"/>
          <w:sz w:val="25"/>
          <w:lang w:val="hr-HR"/>
        </w:rPr>
        <w:t xml:space="preserve">Treba provjeriti </w:t>
      </w:r>
      <w:r w:rsidR="00417641" w:rsidRPr="00754C9D">
        <w:rPr>
          <w:rFonts w:ascii="Times New Roman" w:eastAsia="Times New Roman" w:hAnsi="Times New Roman" w:cs="Times New Roman"/>
          <w:sz w:val="25"/>
          <w:lang w:val="hr-HR"/>
        </w:rPr>
        <w:t xml:space="preserve">kolonu generatora </w:t>
      </w:r>
      <w:r w:rsidR="00B650FF" w:rsidRPr="00754C9D">
        <w:rPr>
          <w:rFonts w:ascii="Times New Roman" w:eastAsia="Times New Roman" w:hAnsi="Times New Roman" w:cs="Times New Roman"/>
          <w:sz w:val="25"/>
          <w:lang w:val="hr-HR"/>
        </w:rPr>
        <w:t xml:space="preserve">na kontaminante radionuklida </w:t>
      </w:r>
      <w:r w:rsidRPr="00754C9D">
        <w:rPr>
          <w:rFonts w:ascii="Times New Roman" w:eastAsia="Times New Roman" w:hAnsi="Times New Roman" w:cs="Times New Roman"/>
          <w:sz w:val="25"/>
          <w:lang w:val="hr-HR"/>
        </w:rPr>
        <w:t>sa dugim vremenom poluraspada prije odlaganja</w:t>
      </w:r>
      <w:r w:rsidR="00786E2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Tada treba ukloniti naljepnice</w:t>
      </w:r>
      <w:r w:rsidR="00786E28" w:rsidRPr="00754C9D">
        <w:rPr>
          <w:rFonts w:ascii="Times New Roman" w:eastAsia="Times New Roman" w:hAnsi="Times New Roman" w:cs="Times New Roman"/>
          <w:sz w:val="25"/>
          <w:lang w:val="hr-HR"/>
        </w:rPr>
        <w:t>.</w:t>
      </w:r>
    </w:p>
    <w:p w:rsidR="00786E28" w:rsidRPr="00754C9D" w:rsidRDefault="00B650FF" w:rsidP="0059076B">
      <w:pPr>
        <w:pStyle w:val="ListParagraph"/>
        <w:numPr>
          <w:ilvl w:val="0"/>
          <w:numId w:val="6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Upotrijebljene šprice i igle</w:t>
      </w:r>
      <w:r w:rsidR="00786E28" w:rsidRPr="00754C9D">
        <w:rPr>
          <w:rFonts w:ascii="Times New Roman" w:eastAsia="Times New Roman" w:hAnsi="Times New Roman" w:cs="Times New Roman"/>
          <w:sz w:val="25"/>
          <w:lang w:val="hr-HR"/>
        </w:rPr>
        <w:t xml:space="preserve">: </w:t>
      </w:r>
      <w:r w:rsidR="008D77B3" w:rsidRPr="00754C9D">
        <w:rPr>
          <w:rFonts w:ascii="Times New Roman" w:eastAsia="Times New Roman" w:hAnsi="Times New Roman" w:cs="Times New Roman"/>
          <w:sz w:val="25"/>
          <w:lang w:val="hr-HR"/>
        </w:rPr>
        <w:t>One se mogu prikupiti u zaštićeni kontejner u prostorijama koje se</w:t>
      </w:r>
      <w:r w:rsidR="00DF3E64" w:rsidRPr="00754C9D">
        <w:rPr>
          <w:rFonts w:ascii="Times New Roman" w:eastAsia="Times New Roman" w:hAnsi="Times New Roman" w:cs="Times New Roman"/>
          <w:sz w:val="25"/>
          <w:lang w:val="hr-HR"/>
        </w:rPr>
        <w:t xml:space="preserve"> </w:t>
      </w:r>
      <w:r w:rsidR="008D77B3" w:rsidRPr="00754C9D">
        <w:rPr>
          <w:rFonts w:ascii="Times New Roman" w:eastAsia="Times New Roman" w:hAnsi="Times New Roman" w:cs="Times New Roman"/>
          <w:sz w:val="25"/>
          <w:lang w:val="hr-HR"/>
        </w:rPr>
        <w:t xml:space="preserve">koriste za pripremu i </w:t>
      </w:r>
      <w:r w:rsidR="00B1158B" w:rsidRPr="00754C9D">
        <w:rPr>
          <w:rFonts w:ascii="Times New Roman" w:eastAsia="Times New Roman" w:hAnsi="Times New Roman" w:cs="Times New Roman"/>
          <w:sz w:val="25"/>
          <w:lang w:val="hr-HR"/>
        </w:rPr>
        <w:t>ubrizgavanje</w:t>
      </w:r>
      <w:r w:rsidR="008D77B3" w:rsidRPr="00754C9D">
        <w:rPr>
          <w:rFonts w:ascii="Times New Roman" w:eastAsia="Times New Roman" w:hAnsi="Times New Roman" w:cs="Times New Roman"/>
          <w:sz w:val="25"/>
          <w:lang w:val="hr-HR"/>
        </w:rPr>
        <w:t xml:space="preserve"> radiofarmaka. Kad se kontejner napuni, treba ga zapečatiti</w:t>
      </w:r>
      <w:r w:rsidR="00B1158B" w:rsidRPr="00754C9D">
        <w:rPr>
          <w:rFonts w:ascii="Times New Roman" w:eastAsia="Times New Roman" w:hAnsi="Times New Roman" w:cs="Times New Roman"/>
          <w:sz w:val="25"/>
          <w:lang w:val="hr-HR"/>
        </w:rPr>
        <w:t xml:space="preserve"> i</w:t>
      </w:r>
      <w:r w:rsidR="008D77B3" w:rsidRPr="00754C9D">
        <w:rPr>
          <w:rFonts w:ascii="Times New Roman" w:eastAsia="Times New Roman" w:hAnsi="Times New Roman" w:cs="Times New Roman"/>
          <w:sz w:val="25"/>
          <w:lang w:val="hr-HR"/>
        </w:rPr>
        <w:t xml:space="preserve"> na nje</w:t>
      </w:r>
      <w:r w:rsidR="00DF3E64" w:rsidRPr="00754C9D">
        <w:rPr>
          <w:rFonts w:ascii="Times New Roman" w:eastAsia="Times New Roman" w:hAnsi="Times New Roman" w:cs="Times New Roman"/>
          <w:sz w:val="25"/>
          <w:lang w:val="hr-HR"/>
        </w:rPr>
        <w:t>ga</w:t>
      </w:r>
      <w:r w:rsidR="008D77B3" w:rsidRPr="00754C9D">
        <w:rPr>
          <w:rFonts w:ascii="Times New Roman" w:eastAsia="Times New Roman" w:hAnsi="Times New Roman" w:cs="Times New Roman"/>
          <w:sz w:val="25"/>
          <w:lang w:val="hr-HR"/>
        </w:rPr>
        <w:t xml:space="preserve"> staviti</w:t>
      </w:r>
      <w:r w:rsidR="00B1158B" w:rsidRPr="00754C9D">
        <w:rPr>
          <w:rFonts w:ascii="Times New Roman" w:eastAsia="Times New Roman" w:hAnsi="Times New Roman" w:cs="Times New Roman"/>
          <w:sz w:val="25"/>
          <w:lang w:val="hr-HR"/>
        </w:rPr>
        <w:t xml:space="preserve"> naznaku</w:t>
      </w:r>
      <w:r w:rsidR="008D77B3" w:rsidRPr="00754C9D">
        <w:rPr>
          <w:rFonts w:ascii="Times New Roman" w:eastAsia="Times New Roman" w:hAnsi="Times New Roman" w:cs="Times New Roman"/>
          <w:sz w:val="25"/>
          <w:lang w:val="hr-HR"/>
        </w:rPr>
        <w:t xml:space="preserve"> očekivan</w:t>
      </w:r>
      <w:r w:rsidR="00B1158B" w:rsidRPr="00754C9D">
        <w:rPr>
          <w:rFonts w:ascii="Times New Roman" w:eastAsia="Times New Roman" w:hAnsi="Times New Roman" w:cs="Times New Roman"/>
          <w:sz w:val="25"/>
          <w:lang w:val="hr-HR"/>
        </w:rPr>
        <w:t>og</w:t>
      </w:r>
      <w:r w:rsidR="008D77B3" w:rsidRPr="00754C9D">
        <w:rPr>
          <w:rFonts w:ascii="Times New Roman" w:eastAsia="Times New Roman" w:hAnsi="Times New Roman" w:cs="Times New Roman"/>
          <w:sz w:val="25"/>
          <w:lang w:val="hr-HR"/>
        </w:rPr>
        <w:t xml:space="preserve"> datum</w:t>
      </w:r>
      <w:r w:rsidR="00B1158B" w:rsidRPr="00754C9D">
        <w:rPr>
          <w:rFonts w:ascii="Times New Roman" w:eastAsia="Times New Roman" w:hAnsi="Times New Roman" w:cs="Times New Roman"/>
          <w:sz w:val="25"/>
          <w:lang w:val="hr-HR"/>
        </w:rPr>
        <w:t>a</w:t>
      </w:r>
      <w:r w:rsidR="003976F7">
        <w:rPr>
          <w:rFonts w:ascii="Times New Roman" w:eastAsia="Times New Roman" w:hAnsi="Times New Roman" w:cs="Times New Roman"/>
          <w:sz w:val="25"/>
          <w:lang w:val="hr-HR"/>
        </w:rPr>
        <w:t xml:space="preserve"> </w:t>
      </w:r>
      <w:r w:rsidR="008D77B3" w:rsidRPr="00754C9D">
        <w:rPr>
          <w:rFonts w:ascii="Times New Roman" w:eastAsia="Times New Roman" w:hAnsi="Times New Roman" w:cs="Times New Roman"/>
          <w:sz w:val="25"/>
          <w:lang w:val="hr-HR"/>
        </w:rPr>
        <w:t>oslobađanja od regulatorne kontrole</w:t>
      </w:r>
      <w:r w:rsidR="00786E28" w:rsidRPr="00754C9D">
        <w:rPr>
          <w:rFonts w:ascii="Times New Roman" w:eastAsia="Times New Roman" w:hAnsi="Times New Roman" w:cs="Times New Roman"/>
          <w:sz w:val="25"/>
          <w:lang w:val="hr-HR"/>
        </w:rPr>
        <w:t xml:space="preserve">. </w:t>
      </w:r>
      <w:r w:rsidR="008D77B3" w:rsidRPr="00754C9D">
        <w:rPr>
          <w:rFonts w:ascii="Times New Roman" w:eastAsia="Times New Roman" w:hAnsi="Times New Roman" w:cs="Times New Roman"/>
          <w:sz w:val="25"/>
          <w:lang w:val="hr-HR"/>
        </w:rPr>
        <w:t>Nakon tog vremena, brzina vanjske doze može biti pod monitoringom</w:t>
      </w:r>
      <w:r w:rsidR="00786E28" w:rsidRPr="00754C9D">
        <w:rPr>
          <w:rFonts w:ascii="Times New Roman" w:eastAsia="Times New Roman" w:hAnsi="Times New Roman" w:cs="Times New Roman"/>
          <w:sz w:val="25"/>
          <w:lang w:val="hr-HR"/>
        </w:rPr>
        <w:t xml:space="preserve">. </w:t>
      </w:r>
      <w:r w:rsidR="008D77B3" w:rsidRPr="00754C9D">
        <w:rPr>
          <w:rFonts w:ascii="Times New Roman" w:eastAsia="Times New Roman" w:hAnsi="Times New Roman" w:cs="Times New Roman"/>
          <w:sz w:val="25"/>
          <w:lang w:val="hr-HR"/>
        </w:rPr>
        <w:t xml:space="preserve">Kontejner može biti oslobođen od regulatorne kontrole kad je </w:t>
      </w:r>
      <w:r w:rsidR="00D44ACD" w:rsidRPr="00754C9D">
        <w:rPr>
          <w:rFonts w:ascii="Times New Roman" w:eastAsia="Times New Roman" w:hAnsi="Times New Roman" w:cs="Times New Roman"/>
          <w:sz w:val="25"/>
          <w:lang w:val="hr-HR"/>
        </w:rPr>
        <w:t>brzina</w:t>
      </w:r>
      <w:r w:rsidR="005E35DC" w:rsidRPr="00754C9D">
        <w:rPr>
          <w:rFonts w:ascii="Times New Roman" w:eastAsia="Times New Roman" w:hAnsi="Times New Roman" w:cs="Times New Roman"/>
          <w:sz w:val="25"/>
          <w:lang w:val="hr-HR"/>
        </w:rPr>
        <w:t xml:space="preserve"> vanjske</w:t>
      </w:r>
      <w:r w:rsidR="00D44ACD" w:rsidRPr="00754C9D">
        <w:rPr>
          <w:rFonts w:ascii="Times New Roman" w:eastAsia="Times New Roman" w:hAnsi="Times New Roman" w:cs="Times New Roman"/>
          <w:sz w:val="25"/>
          <w:lang w:val="hr-HR"/>
        </w:rPr>
        <w:t xml:space="preserve"> ambijentalne ekvivalentne doze ista kao prirodno</w:t>
      </w:r>
      <w:r w:rsidR="008D77B3" w:rsidRPr="00754C9D">
        <w:rPr>
          <w:rFonts w:ascii="Times New Roman" w:eastAsia="Times New Roman" w:hAnsi="Times New Roman" w:cs="Times New Roman"/>
          <w:sz w:val="25"/>
          <w:lang w:val="hr-HR"/>
        </w:rPr>
        <w:t xml:space="preserve"> zračenje ili je u skladu sa dr</w:t>
      </w:r>
      <w:r w:rsidR="00D44ACD" w:rsidRPr="00754C9D">
        <w:rPr>
          <w:rFonts w:ascii="Times New Roman" w:eastAsia="Times New Roman" w:hAnsi="Times New Roman" w:cs="Times New Roman"/>
          <w:sz w:val="25"/>
          <w:lang w:val="hr-HR"/>
        </w:rPr>
        <w:t>žavnim propisima ili propisima objekta</w:t>
      </w:r>
      <w:r w:rsidR="00786E28" w:rsidRPr="00754C9D">
        <w:rPr>
          <w:rFonts w:ascii="Times New Roman" w:eastAsia="Times New Roman" w:hAnsi="Times New Roman" w:cs="Times New Roman"/>
          <w:sz w:val="25"/>
          <w:lang w:val="hr-HR"/>
        </w:rPr>
        <w:t>.</w:t>
      </w:r>
    </w:p>
    <w:p w:rsidR="00B74BA5" w:rsidRPr="00754C9D" w:rsidRDefault="00D44ACD" w:rsidP="0059076B">
      <w:pPr>
        <w:pStyle w:val="ListParagraph"/>
        <w:numPr>
          <w:ilvl w:val="0"/>
          <w:numId w:val="6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Ampule koje sadrže rezidu</w:t>
      </w:r>
      <w:r w:rsidR="00B1158B" w:rsidRPr="00754C9D">
        <w:rPr>
          <w:rFonts w:ascii="Times New Roman" w:eastAsia="Times New Roman" w:hAnsi="Times New Roman" w:cs="Times New Roman"/>
          <w:sz w:val="25"/>
          <w:lang w:val="hr-HR"/>
        </w:rPr>
        <w:t>e</w:t>
      </w:r>
      <w:r w:rsidR="00B74BA5" w:rsidRPr="00754C9D">
        <w:rPr>
          <w:rFonts w:ascii="Times New Roman" w:eastAsia="Times New Roman" w:hAnsi="Times New Roman" w:cs="Times New Roman"/>
          <w:sz w:val="25"/>
          <w:lang w:val="hr-HR"/>
        </w:rPr>
        <w:t xml:space="preserve"> </w:t>
      </w:r>
      <w:r w:rsidR="00B74BA5" w:rsidRPr="00754C9D">
        <w:rPr>
          <w:rFonts w:ascii="Times New Roman" w:eastAsia="Times New Roman" w:hAnsi="Times New Roman" w:cs="Times New Roman"/>
          <w:sz w:val="25"/>
          <w:vertAlign w:val="superscript"/>
          <w:lang w:val="hr-HR"/>
        </w:rPr>
        <w:t>99m</w:t>
      </w:r>
      <w:r w:rsidR="00B74BA5" w:rsidRPr="00754C9D">
        <w:rPr>
          <w:rFonts w:ascii="Times New Roman" w:eastAsia="Times New Roman" w:hAnsi="Times New Roman" w:cs="Times New Roman"/>
          <w:sz w:val="25"/>
          <w:lang w:val="hr-HR"/>
        </w:rPr>
        <w:t xml:space="preserve">Tc, </w:t>
      </w:r>
      <w:r w:rsidR="00B74BA5" w:rsidRPr="00754C9D">
        <w:rPr>
          <w:rFonts w:ascii="Times New Roman" w:eastAsia="Times New Roman" w:hAnsi="Times New Roman" w:cs="Times New Roman"/>
          <w:sz w:val="25"/>
          <w:vertAlign w:val="superscript"/>
          <w:lang w:val="hr-HR"/>
        </w:rPr>
        <w:t>67</w:t>
      </w:r>
      <w:r w:rsidR="00B74BA5" w:rsidRPr="00754C9D">
        <w:rPr>
          <w:rFonts w:ascii="Times New Roman" w:eastAsia="Times New Roman" w:hAnsi="Times New Roman" w:cs="Times New Roman"/>
          <w:sz w:val="25"/>
          <w:lang w:val="hr-HR"/>
        </w:rPr>
        <w:t xml:space="preserve">Ga, </w:t>
      </w:r>
      <w:r w:rsidR="00B74BA5" w:rsidRPr="00754C9D">
        <w:rPr>
          <w:rFonts w:ascii="Times New Roman" w:eastAsia="Times New Roman" w:hAnsi="Times New Roman" w:cs="Times New Roman"/>
          <w:sz w:val="25"/>
          <w:vertAlign w:val="superscript"/>
          <w:lang w:val="hr-HR"/>
        </w:rPr>
        <w:t>111</w:t>
      </w:r>
      <w:r w:rsidR="00B74BA5" w:rsidRPr="00754C9D">
        <w:rPr>
          <w:rFonts w:ascii="Times New Roman" w:eastAsia="Times New Roman" w:hAnsi="Times New Roman" w:cs="Times New Roman"/>
          <w:sz w:val="25"/>
          <w:lang w:val="hr-HR"/>
        </w:rPr>
        <w:t xml:space="preserve">In, </w:t>
      </w:r>
      <w:r w:rsidR="00B74BA5" w:rsidRPr="00754C9D">
        <w:rPr>
          <w:rFonts w:ascii="Times New Roman" w:eastAsia="Times New Roman" w:hAnsi="Times New Roman" w:cs="Times New Roman"/>
          <w:sz w:val="25"/>
          <w:vertAlign w:val="superscript"/>
          <w:lang w:val="hr-HR"/>
        </w:rPr>
        <w:t>123</w:t>
      </w:r>
      <w:r w:rsidR="00B74BA5" w:rsidRPr="00754C9D">
        <w:rPr>
          <w:rFonts w:ascii="Times New Roman" w:eastAsia="Times New Roman" w:hAnsi="Times New Roman" w:cs="Times New Roman"/>
          <w:sz w:val="25"/>
          <w:lang w:val="hr-HR"/>
        </w:rPr>
        <w:t xml:space="preserve">I, </w:t>
      </w:r>
      <w:r w:rsidR="00B74BA5" w:rsidRPr="00754C9D">
        <w:rPr>
          <w:rFonts w:ascii="Times New Roman" w:eastAsia="Times New Roman" w:hAnsi="Times New Roman" w:cs="Times New Roman"/>
          <w:sz w:val="25"/>
          <w:vertAlign w:val="superscript"/>
          <w:lang w:val="hr-HR"/>
        </w:rPr>
        <w:t>131</w:t>
      </w:r>
      <w:r w:rsidR="00B74BA5" w:rsidRPr="00754C9D">
        <w:rPr>
          <w:rFonts w:ascii="Times New Roman" w:eastAsia="Times New Roman" w:hAnsi="Times New Roman" w:cs="Times New Roman"/>
          <w:sz w:val="25"/>
          <w:lang w:val="hr-HR"/>
        </w:rPr>
        <w:t xml:space="preserve">I, </w:t>
      </w:r>
      <w:r w:rsidR="00B74BA5" w:rsidRPr="00754C9D">
        <w:rPr>
          <w:rFonts w:ascii="Times New Roman" w:eastAsia="Times New Roman" w:hAnsi="Times New Roman" w:cs="Times New Roman"/>
          <w:sz w:val="25"/>
          <w:vertAlign w:val="superscript"/>
          <w:lang w:val="hr-HR"/>
        </w:rPr>
        <w:t>32</w:t>
      </w:r>
      <w:r w:rsidR="00B74BA5" w:rsidRPr="00754C9D">
        <w:rPr>
          <w:rFonts w:ascii="Times New Roman" w:eastAsia="Times New Roman" w:hAnsi="Times New Roman" w:cs="Times New Roman"/>
          <w:sz w:val="25"/>
          <w:lang w:val="hr-HR"/>
        </w:rPr>
        <w:t xml:space="preserve">P, </w:t>
      </w:r>
      <w:r w:rsidR="00B74BA5" w:rsidRPr="00754C9D">
        <w:rPr>
          <w:rFonts w:ascii="Times New Roman" w:eastAsia="Times New Roman" w:hAnsi="Times New Roman" w:cs="Times New Roman"/>
          <w:sz w:val="25"/>
          <w:vertAlign w:val="superscript"/>
          <w:lang w:val="hr-HR"/>
        </w:rPr>
        <w:t>89</w:t>
      </w:r>
      <w:r w:rsidR="00B74BA5" w:rsidRPr="00754C9D">
        <w:rPr>
          <w:rFonts w:ascii="Times New Roman" w:eastAsia="Times New Roman" w:hAnsi="Times New Roman" w:cs="Times New Roman"/>
          <w:sz w:val="25"/>
          <w:lang w:val="hr-HR"/>
        </w:rPr>
        <w:t xml:space="preserve">Sr </w:t>
      </w:r>
      <w:r w:rsidRPr="00754C9D">
        <w:rPr>
          <w:rFonts w:ascii="Times New Roman" w:eastAsia="Times New Roman" w:hAnsi="Times New Roman" w:cs="Times New Roman"/>
          <w:sz w:val="25"/>
          <w:lang w:val="hr-HR"/>
        </w:rPr>
        <w:t>i</w:t>
      </w:r>
      <w:r w:rsidR="00B74BA5" w:rsidRPr="00754C9D">
        <w:rPr>
          <w:rFonts w:ascii="Times New Roman" w:eastAsia="Times New Roman" w:hAnsi="Times New Roman" w:cs="Times New Roman"/>
          <w:sz w:val="25"/>
          <w:lang w:val="hr-HR"/>
        </w:rPr>
        <w:t xml:space="preserve"> </w:t>
      </w:r>
      <w:r w:rsidR="00B74BA5" w:rsidRPr="00754C9D">
        <w:rPr>
          <w:rFonts w:ascii="Times New Roman" w:eastAsia="Times New Roman" w:hAnsi="Times New Roman" w:cs="Times New Roman"/>
          <w:sz w:val="25"/>
          <w:vertAlign w:val="superscript"/>
          <w:lang w:val="hr-HR"/>
        </w:rPr>
        <w:t>201</w:t>
      </w:r>
      <w:r w:rsidR="00B74BA5" w:rsidRPr="00754C9D">
        <w:rPr>
          <w:rFonts w:ascii="Times New Roman" w:eastAsia="Times New Roman" w:hAnsi="Times New Roman" w:cs="Times New Roman"/>
          <w:sz w:val="25"/>
          <w:lang w:val="hr-HR"/>
        </w:rPr>
        <w:t xml:space="preserve">Tl: </w:t>
      </w:r>
      <w:r w:rsidR="008D77B3" w:rsidRPr="00754C9D">
        <w:rPr>
          <w:rFonts w:ascii="Times New Roman" w:eastAsia="Times New Roman" w:hAnsi="Times New Roman" w:cs="Times New Roman"/>
          <w:sz w:val="25"/>
          <w:lang w:val="hr-HR"/>
        </w:rPr>
        <w:t>Treba utvrditi sličnu proceduru kao i za šprice</w:t>
      </w:r>
      <w:r w:rsidR="00B74BA5" w:rsidRPr="00754C9D">
        <w:rPr>
          <w:rFonts w:ascii="Times New Roman" w:eastAsia="Times New Roman" w:hAnsi="Times New Roman" w:cs="Times New Roman"/>
          <w:sz w:val="25"/>
          <w:lang w:val="hr-HR"/>
        </w:rPr>
        <w:t xml:space="preserve">, </w:t>
      </w:r>
      <w:r w:rsidR="00074132" w:rsidRPr="00754C9D">
        <w:rPr>
          <w:rFonts w:ascii="Times New Roman" w:eastAsia="Times New Roman" w:hAnsi="Times New Roman" w:cs="Times New Roman"/>
          <w:sz w:val="25"/>
          <w:lang w:val="hr-HR"/>
        </w:rPr>
        <w:t>ali segregacija treba biti zasnovana na</w:t>
      </w:r>
      <w:r w:rsidR="00B74BA5" w:rsidRPr="00754C9D">
        <w:rPr>
          <w:rFonts w:ascii="Times New Roman" w:eastAsia="Times New Roman" w:hAnsi="Times New Roman" w:cs="Times New Roman"/>
          <w:sz w:val="25"/>
          <w:lang w:val="hr-HR"/>
        </w:rPr>
        <w:t xml:space="preserve"> </w:t>
      </w:r>
      <w:r w:rsidR="00C101EC" w:rsidRPr="00754C9D">
        <w:rPr>
          <w:rFonts w:ascii="Times New Roman" w:eastAsia="Times New Roman" w:hAnsi="Times New Roman" w:cs="Times New Roman"/>
          <w:sz w:val="25"/>
          <w:lang w:val="hr-HR"/>
        </w:rPr>
        <w:t>fizičkom vremenu poluraspada radionuklida</w:t>
      </w:r>
      <w:r w:rsidR="00B74BA5" w:rsidRPr="00754C9D">
        <w:rPr>
          <w:rFonts w:ascii="Times New Roman" w:eastAsia="Times New Roman" w:hAnsi="Times New Roman" w:cs="Times New Roman"/>
          <w:sz w:val="25"/>
          <w:lang w:val="hr-HR"/>
        </w:rPr>
        <w:t xml:space="preserve">. </w:t>
      </w:r>
      <w:r w:rsidR="00074132" w:rsidRPr="00754C9D">
        <w:rPr>
          <w:rFonts w:ascii="Times New Roman" w:eastAsia="Times New Roman" w:hAnsi="Times New Roman" w:cs="Times New Roman"/>
          <w:sz w:val="25"/>
          <w:lang w:val="hr-HR"/>
        </w:rPr>
        <w:t>Treba biti oprezan kod skladištenja otpada koji sadrži veoma niske nivoe duže živećih rezidua kao što je</w:t>
      </w:r>
      <w:r w:rsidR="00B74BA5" w:rsidRPr="00754C9D">
        <w:rPr>
          <w:rFonts w:ascii="Times New Roman" w:eastAsia="Times New Roman" w:hAnsi="Times New Roman" w:cs="Times New Roman"/>
          <w:sz w:val="25"/>
          <w:vertAlign w:val="superscript"/>
          <w:lang w:val="hr-HR"/>
        </w:rPr>
        <w:t xml:space="preserve"> 68</w:t>
      </w:r>
      <w:r w:rsidR="00B74BA5" w:rsidRPr="00754C9D">
        <w:rPr>
          <w:rFonts w:ascii="Times New Roman" w:eastAsia="Times New Roman" w:hAnsi="Times New Roman" w:cs="Times New Roman"/>
          <w:sz w:val="25"/>
          <w:lang w:val="hr-HR"/>
        </w:rPr>
        <w:t>Ge (</w:t>
      </w:r>
      <w:r w:rsidRPr="00754C9D">
        <w:rPr>
          <w:rFonts w:ascii="Times New Roman" w:eastAsia="Times New Roman" w:hAnsi="Times New Roman" w:cs="Times New Roman"/>
          <w:sz w:val="25"/>
          <w:lang w:val="hr-HR"/>
        </w:rPr>
        <w:t>vrijeme poluraspada</w:t>
      </w:r>
      <w:r w:rsidR="00B74BA5" w:rsidRPr="00754C9D">
        <w:rPr>
          <w:rFonts w:ascii="Times New Roman" w:eastAsia="Times New Roman" w:hAnsi="Times New Roman" w:cs="Times New Roman"/>
          <w:sz w:val="25"/>
          <w:lang w:val="hr-HR"/>
        </w:rPr>
        <w:t xml:space="preserve"> 271 da</w:t>
      </w:r>
      <w:r w:rsidRPr="00754C9D">
        <w:rPr>
          <w:rFonts w:ascii="Times New Roman" w:eastAsia="Times New Roman" w:hAnsi="Times New Roman" w:cs="Times New Roman"/>
          <w:sz w:val="25"/>
          <w:lang w:val="hr-HR"/>
        </w:rPr>
        <w:t>n</w:t>
      </w:r>
      <w:r w:rsidR="00B74BA5" w:rsidRPr="00754C9D">
        <w:rPr>
          <w:rFonts w:ascii="Times New Roman" w:eastAsia="Times New Roman" w:hAnsi="Times New Roman" w:cs="Times New Roman"/>
          <w:sz w:val="25"/>
          <w:lang w:val="hr-HR"/>
        </w:rPr>
        <w:t xml:space="preserve">), </w:t>
      </w:r>
      <w:r w:rsidR="00074132" w:rsidRPr="00754C9D">
        <w:rPr>
          <w:rFonts w:ascii="Times New Roman" w:eastAsia="Times New Roman" w:hAnsi="Times New Roman" w:cs="Times New Roman"/>
          <w:sz w:val="25"/>
          <w:lang w:val="hr-HR"/>
        </w:rPr>
        <w:t>pošto se takve rez</w:t>
      </w:r>
      <w:r w:rsidR="0043388E" w:rsidRPr="00754C9D">
        <w:rPr>
          <w:rFonts w:ascii="Times New Roman" w:eastAsia="Times New Roman" w:hAnsi="Times New Roman" w:cs="Times New Roman"/>
          <w:sz w:val="25"/>
          <w:lang w:val="hr-HR"/>
        </w:rPr>
        <w:t>i</w:t>
      </w:r>
      <w:r w:rsidR="00074132" w:rsidRPr="00754C9D">
        <w:rPr>
          <w:rFonts w:ascii="Times New Roman" w:eastAsia="Times New Roman" w:hAnsi="Times New Roman" w:cs="Times New Roman"/>
          <w:sz w:val="25"/>
          <w:lang w:val="hr-HR"/>
        </w:rPr>
        <w:t>due mogu</w:t>
      </w:r>
      <w:r w:rsidR="001A6DBC" w:rsidRPr="00754C9D">
        <w:rPr>
          <w:rFonts w:ascii="Times New Roman" w:eastAsia="Times New Roman" w:hAnsi="Times New Roman" w:cs="Times New Roman"/>
          <w:sz w:val="25"/>
          <w:lang w:val="hr-HR"/>
        </w:rPr>
        <w:t xml:space="preserve"> vremenom</w:t>
      </w:r>
      <w:r w:rsidR="00074132" w:rsidRPr="00754C9D">
        <w:rPr>
          <w:rFonts w:ascii="Times New Roman" w:eastAsia="Times New Roman" w:hAnsi="Times New Roman" w:cs="Times New Roman"/>
          <w:sz w:val="25"/>
          <w:lang w:val="hr-HR"/>
        </w:rPr>
        <w:t xml:space="preserve"> akumulirati do aktivnosti na kojoj se trebaju smatrati radioaktivnim otpadom i mogu zahtijevati </w:t>
      </w:r>
      <w:r w:rsidR="00B1158B" w:rsidRPr="00754C9D">
        <w:rPr>
          <w:rFonts w:ascii="Times New Roman" w:eastAsia="Times New Roman" w:hAnsi="Times New Roman" w:cs="Times New Roman"/>
          <w:sz w:val="25"/>
          <w:lang w:val="hr-HR"/>
        </w:rPr>
        <w:t>pro</w:t>
      </w:r>
      <w:r w:rsidR="00074132" w:rsidRPr="00754C9D">
        <w:rPr>
          <w:rFonts w:ascii="Times New Roman" w:eastAsia="Times New Roman" w:hAnsi="Times New Roman" w:cs="Times New Roman"/>
          <w:sz w:val="25"/>
          <w:lang w:val="hr-HR"/>
        </w:rPr>
        <w:t>duže</w:t>
      </w:r>
      <w:r w:rsidR="00B1158B" w:rsidRPr="00754C9D">
        <w:rPr>
          <w:rFonts w:ascii="Times New Roman" w:eastAsia="Times New Roman" w:hAnsi="Times New Roman" w:cs="Times New Roman"/>
          <w:sz w:val="25"/>
          <w:lang w:val="hr-HR"/>
        </w:rPr>
        <w:t>no</w:t>
      </w:r>
      <w:r w:rsidR="00074132" w:rsidRPr="00754C9D">
        <w:rPr>
          <w:rFonts w:ascii="Times New Roman" w:eastAsia="Times New Roman" w:hAnsi="Times New Roman" w:cs="Times New Roman"/>
          <w:sz w:val="25"/>
          <w:lang w:val="hr-HR"/>
        </w:rPr>
        <w:t xml:space="preserve"> skladištenje prije oslobađanja od regulatorne kontrole</w:t>
      </w:r>
      <w:r w:rsidR="00B74BA5" w:rsidRPr="00754C9D">
        <w:rPr>
          <w:rFonts w:ascii="Times New Roman" w:eastAsia="Times New Roman" w:hAnsi="Times New Roman" w:cs="Times New Roman"/>
          <w:sz w:val="25"/>
          <w:lang w:val="hr-HR"/>
        </w:rPr>
        <w:t>.</w:t>
      </w:r>
    </w:p>
    <w:p w:rsidR="00B74BA5" w:rsidRPr="00754C9D" w:rsidRDefault="00074132" w:rsidP="0059076B">
      <w:pPr>
        <w:pStyle w:val="ListParagraph"/>
        <w:numPr>
          <w:ilvl w:val="0"/>
          <w:numId w:val="6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Rukavice i </w:t>
      </w:r>
      <w:r w:rsidR="00E8562B" w:rsidRPr="00754C9D">
        <w:rPr>
          <w:rFonts w:ascii="Times New Roman" w:eastAsia="Times New Roman" w:hAnsi="Times New Roman" w:cs="Times New Roman"/>
          <w:sz w:val="25"/>
          <w:lang w:val="hr-HR"/>
        </w:rPr>
        <w:t>papirna ambalaža</w:t>
      </w:r>
      <w:r w:rsidR="00B74BA5" w:rsidRPr="00754C9D">
        <w:rPr>
          <w:rFonts w:ascii="Times New Roman" w:eastAsia="Times New Roman" w:hAnsi="Times New Roman" w:cs="Times New Roman"/>
          <w:color w:val="FF0000"/>
          <w:sz w:val="25"/>
          <w:lang w:val="hr-HR"/>
        </w:rPr>
        <w:t>:</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Njih treba prikupljati u plastične </w:t>
      </w:r>
      <w:r w:rsidR="000D323D" w:rsidRPr="00754C9D">
        <w:rPr>
          <w:rFonts w:ascii="Times New Roman" w:eastAsia="Times New Roman" w:hAnsi="Times New Roman" w:cs="Times New Roman"/>
          <w:sz w:val="25"/>
          <w:lang w:val="hr-HR"/>
        </w:rPr>
        <w:t>vreće</w:t>
      </w:r>
      <w:r w:rsidRPr="00754C9D">
        <w:rPr>
          <w:rFonts w:ascii="Times New Roman" w:eastAsia="Times New Roman" w:hAnsi="Times New Roman" w:cs="Times New Roman"/>
          <w:sz w:val="25"/>
          <w:lang w:val="hr-HR"/>
        </w:rPr>
        <w:t xml:space="preserve"> u prostorijama koje se koriste za pripremu i </w:t>
      </w:r>
      <w:r w:rsidR="00B1158B" w:rsidRPr="00754C9D">
        <w:rPr>
          <w:rFonts w:ascii="Times New Roman" w:eastAsia="Times New Roman" w:hAnsi="Times New Roman" w:cs="Times New Roman"/>
          <w:sz w:val="25"/>
          <w:lang w:val="hr-HR"/>
        </w:rPr>
        <w:t>ubrizgavanje</w:t>
      </w:r>
      <w:r w:rsidRPr="00754C9D">
        <w:rPr>
          <w:rFonts w:ascii="Times New Roman" w:eastAsia="Times New Roman" w:hAnsi="Times New Roman" w:cs="Times New Roman"/>
          <w:sz w:val="25"/>
          <w:lang w:val="hr-HR"/>
        </w:rPr>
        <w:t xml:space="preserve"> radiofarmaka. Kad se </w:t>
      </w:r>
      <w:r w:rsidR="000D323D" w:rsidRPr="00754C9D">
        <w:rPr>
          <w:rFonts w:ascii="Times New Roman" w:eastAsia="Times New Roman" w:hAnsi="Times New Roman" w:cs="Times New Roman"/>
          <w:sz w:val="25"/>
          <w:lang w:val="hr-HR"/>
        </w:rPr>
        <w:t>vreća</w:t>
      </w:r>
      <w:r w:rsidRPr="00754C9D">
        <w:rPr>
          <w:rFonts w:ascii="Times New Roman" w:eastAsia="Times New Roman" w:hAnsi="Times New Roman" w:cs="Times New Roman"/>
          <w:sz w:val="25"/>
          <w:lang w:val="hr-HR"/>
        </w:rPr>
        <w:t xml:space="preserve"> napuni, treba je zapečatiti</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Nakon čekanja </w:t>
      </w:r>
      <w:r w:rsidR="00B1158B" w:rsidRPr="00754C9D">
        <w:rPr>
          <w:rFonts w:ascii="Times New Roman" w:eastAsia="Times New Roman" w:hAnsi="Times New Roman" w:cs="Times New Roman"/>
          <w:sz w:val="25"/>
          <w:lang w:val="hr-HR"/>
        </w:rPr>
        <w:t>na raspad</w:t>
      </w:r>
      <w:r w:rsidRPr="00754C9D">
        <w:rPr>
          <w:rFonts w:ascii="Times New Roman" w:eastAsia="Times New Roman" w:hAnsi="Times New Roman" w:cs="Times New Roman"/>
          <w:sz w:val="25"/>
          <w:lang w:val="hr-HR"/>
        </w:rPr>
        <w:t xml:space="preserve"> ili uz odgovarajući </w:t>
      </w:r>
      <w:r w:rsidR="00B74BA5" w:rsidRPr="00754C9D">
        <w:rPr>
          <w:rFonts w:ascii="Times New Roman" w:eastAsia="Times New Roman" w:hAnsi="Times New Roman" w:cs="Times New Roman"/>
          <w:sz w:val="25"/>
          <w:lang w:val="hr-HR"/>
        </w:rPr>
        <w:t>monitoring, t</w:t>
      </w:r>
      <w:r w:rsidRPr="00754C9D">
        <w:rPr>
          <w:rFonts w:ascii="Times New Roman" w:eastAsia="Times New Roman" w:hAnsi="Times New Roman" w:cs="Times New Roman"/>
          <w:sz w:val="25"/>
          <w:lang w:val="hr-HR"/>
        </w:rPr>
        <w:t>aj materijal se može osloboditi od regulatorne kontrole i tretirati kao običan, neradioaktivan otpad</w:t>
      </w:r>
      <w:r w:rsidR="00B74BA5" w:rsidRPr="00754C9D">
        <w:rPr>
          <w:rFonts w:ascii="Times New Roman" w:eastAsia="Times New Roman" w:hAnsi="Times New Roman" w:cs="Times New Roman"/>
          <w:sz w:val="25"/>
          <w:lang w:val="hr-HR"/>
        </w:rPr>
        <w:t>.</w:t>
      </w:r>
    </w:p>
    <w:p w:rsidR="00B74BA5" w:rsidRPr="00754C9D" w:rsidRDefault="00074132" w:rsidP="0059076B">
      <w:pPr>
        <w:pStyle w:val="ListParagraph"/>
        <w:numPr>
          <w:ilvl w:val="0"/>
          <w:numId w:val="6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Zatvoreni izvori za</w:t>
      </w:r>
      <w:r w:rsidR="00B74BA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Pr="00754C9D">
        <w:rPr>
          <w:rFonts w:ascii="Times New Roman" w:eastAsia="Times New Roman" w:hAnsi="Times New Roman" w:cs="Times New Roman"/>
          <w:sz w:val="25"/>
          <w:lang w:val="hr-HR"/>
        </w:rPr>
        <w:t>u</w:t>
      </w:r>
      <w:r w:rsidR="00B74BA5"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i izvori korišteni za kalibraciju mjerača aktivnosti, za kontrolu kvaliteta gama kamera i brojača i za </w:t>
      </w:r>
      <w:r w:rsidR="00DD1C00" w:rsidRPr="00754C9D">
        <w:rPr>
          <w:rFonts w:ascii="Times New Roman" w:eastAsia="Times New Roman" w:hAnsi="Times New Roman" w:cs="Times New Roman"/>
          <w:sz w:val="25"/>
          <w:lang w:val="hr-HR"/>
        </w:rPr>
        <w:t>o</w:t>
      </w:r>
      <w:r w:rsidR="000A10B1" w:rsidRPr="00754C9D">
        <w:rPr>
          <w:rFonts w:ascii="Times New Roman" w:eastAsia="Times New Roman" w:hAnsi="Times New Roman" w:cs="Times New Roman"/>
          <w:sz w:val="25"/>
          <w:lang w:val="hr-HR"/>
        </w:rPr>
        <w:t>značavanje</w:t>
      </w:r>
      <w:r w:rsidR="00DD1C00" w:rsidRPr="00754C9D">
        <w:rPr>
          <w:rFonts w:ascii="Times New Roman" w:eastAsia="Times New Roman" w:hAnsi="Times New Roman" w:cs="Times New Roman"/>
          <w:sz w:val="25"/>
          <w:lang w:val="hr-HR"/>
        </w:rPr>
        <w:t xml:space="preserve"> anatomskih struktura na slikama</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oslobođeni od regulatorne kontrole na način koji utvrdi RPO i u skladu sa propisima države i</w:t>
      </w:r>
      <w:r w:rsidR="00B74BA5" w:rsidRPr="00754C9D">
        <w:rPr>
          <w:rFonts w:ascii="Times New Roman" w:eastAsia="Times New Roman" w:hAnsi="Times New Roman" w:cs="Times New Roman"/>
          <w:sz w:val="25"/>
          <w:lang w:val="hr-HR"/>
        </w:rPr>
        <w:t xml:space="preserve"> </w:t>
      </w:r>
      <w:r w:rsidR="002F417D" w:rsidRPr="00754C9D">
        <w:rPr>
          <w:rFonts w:ascii="Times New Roman" w:eastAsia="Times New Roman" w:hAnsi="Times New Roman" w:cs="Times New Roman"/>
          <w:sz w:val="25"/>
          <w:lang w:val="hr-HR"/>
        </w:rPr>
        <w:t>autorizacij</w:t>
      </w:r>
      <w:r w:rsidRPr="00754C9D">
        <w:rPr>
          <w:rFonts w:ascii="Times New Roman" w:eastAsia="Times New Roman" w:hAnsi="Times New Roman" w:cs="Times New Roman"/>
          <w:sz w:val="25"/>
          <w:lang w:val="hr-HR"/>
        </w:rPr>
        <w:t>om od strane</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regulatornog tijela</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oslobađanje</w:t>
      </w:r>
      <w:r w:rsidR="00B74BA5" w:rsidRPr="00754C9D">
        <w:rPr>
          <w:rFonts w:ascii="Times New Roman" w:eastAsia="Times New Roman" w:hAnsi="Times New Roman" w:cs="Times New Roman"/>
          <w:sz w:val="25"/>
          <w:lang w:val="hr-HR"/>
        </w:rPr>
        <w:t>).</w:t>
      </w:r>
    </w:p>
    <w:p w:rsidR="00B74BA5" w:rsidRPr="00754C9D" w:rsidRDefault="00074132" w:rsidP="0059076B">
      <w:pPr>
        <w:pStyle w:val="ListParagraph"/>
        <w:numPr>
          <w:ilvl w:val="0"/>
          <w:numId w:val="6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w:t>
      </w:r>
      <w:r w:rsidR="00F562CF"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topi ugljika i vodika</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Male aktivnosti</w:t>
      </w:r>
      <w:r w:rsidR="00B74BA5" w:rsidRPr="00754C9D">
        <w:rPr>
          <w:rFonts w:ascii="Times New Roman" w:eastAsia="Times New Roman" w:hAnsi="Times New Roman" w:cs="Times New Roman"/>
          <w:sz w:val="25"/>
          <w:lang w:val="hr-HR"/>
        </w:rPr>
        <w:t xml:space="preserve"> </w:t>
      </w:r>
      <w:r w:rsidR="00B74BA5" w:rsidRPr="00754C9D">
        <w:rPr>
          <w:rFonts w:ascii="Times New Roman" w:eastAsia="Times New Roman" w:hAnsi="Times New Roman" w:cs="Times New Roman"/>
          <w:sz w:val="25"/>
          <w:vertAlign w:val="superscript"/>
          <w:lang w:val="hr-HR"/>
        </w:rPr>
        <w:t>14</w:t>
      </w:r>
      <w:r w:rsidRPr="00754C9D">
        <w:rPr>
          <w:rFonts w:ascii="Times New Roman" w:eastAsia="Times New Roman" w:hAnsi="Times New Roman" w:cs="Times New Roman"/>
          <w:sz w:val="25"/>
          <w:lang w:val="hr-HR"/>
        </w:rPr>
        <w:t>C i</w:t>
      </w:r>
      <w:r w:rsidR="00B74BA5" w:rsidRPr="00754C9D">
        <w:rPr>
          <w:rFonts w:ascii="Times New Roman" w:eastAsia="Times New Roman" w:hAnsi="Times New Roman" w:cs="Times New Roman"/>
          <w:sz w:val="25"/>
          <w:lang w:val="hr-HR"/>
        </w:rPr>
        <w:t xml:space="preserve"> </w:t>
      </w:r>
      <w:r w:rsidR="00B74BA5" w:rsidRPr="00754C9D">
        <w:rPr>
          <w:rFonts w:ascii="Times New Roman" w:eastAsia="Times New Roman" w:hAnsi="Times New Roman" w:cs="Times New Roman"/>
          <w:sz w:val="25"/>
          <w:vertAlign w:val="superscript"/>
          <w:lang w:val="hr-HR"/>
        </w:rPr>
        <w:t>3</w:t>
      </w:r>
      <w:r w:rsidRPr="00754C9D">
        <w:rPr>
          <w:rFonts w:ascii="Times New Roman" w:eastAsia="Times New Roman" w:hAnsi="Times New Roman" w:cs="Times New Roman"/>
          <w:sz w:val="25"/>
          <w:lang w:val="hr-HR"/>
        </w:rPr>
        <w:t>H u o</w:t>
      </w:r>
      <w:r w:rsidR="001A6DBC"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ganskim rastvorima se obično mogu tretirati kao neradioaktivni otpad</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Zbog </w:t>
      </w:r>
      <w:r w:rsidR="00B1158B" w:rsidRPr="00754C9D">
        <w:rPr>
          <w:rFonts w:ascii="Times New Roman" w:eastAsia="Times New Roman" w:hAnsi="Times New Roman" w:cs="Times New Roman"/>
          <w:sz w:val="25"/>
          <w:lang w:val="hr-HR"/>
        </w:rPr>
        <w:t>njihove pot</w:t>
      </w:r>
      <w:r w:rsidRPr="00754C9D">
        <w:rPr>
          <w:rFonts w:ascii="Times New Roman" w:eastAsia="Times New Roman" w:hAnsi="Times New Roman" w:cs="Times New Roman"/>
          <w:sz w:val="25"/>
          <w:lang w:val="hr-HR"/>
        </w:rPr>
        <w:t>encijalne toksičnosti, u određenim slučajevima mogu važiti posebne mjere opreza</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poduzeti odgovarajuće biohazardne mjere opreza</w:t>
      </w:r>
      <w:r w:rsidR="00B74BA5" w:rsidRPr="00754C9D">
        <w:rPr>
          <w:rFonts w:ascii="Times New Roman" w:eastAsia="Times New Roman" w:hAnsi="Times New Roman" w:cs="Times New Roman"/>
          <w:sz w:val="25"/>
          <w:lang w:val="hr-HR"/>
        </w:rPr>
        <w:t>.</w:t>
      </w:r>
    </w:p>
    <w:p w:rsidR="00B74BA5" w:rsidRPr="00754C9D" w:rsidRDefault="00F973D0" w:rsidP="0059076B">
      <w:pPr>
        <w:pStyle w:val="ListParagraph"/>
        <w:numPr>
          <w:ilvl w:val="0"/>
          <w:numId w:val="6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Sekreti</w:t>
      </w:r>
      <w:r w:rsidR="00074132" w:rsidRPr="00754C9D">
        <w:rPr>
          <w:rFonts w:ascii="Times New Roman" w:eastAsia="Times New Roman" w:hAnsi="Times New Roman" w:cs="Times New Roman"/>
          <w:sz w:val="25"/>
          <w:lang w:val="hr-HR"/>
        </w:rPr>
        <w:t xml:space="preserve"> pacijenta, kao što je</w:t>
      </w:r>
      <w:r w:rsidR="00B74BA5" w:rsidRPr="00754C9D">
        <w:rPr>
          <w:rFonts w:ascii="Times New Roman" w:eastAsia="Times New Roman" w:hAnsi="Times New Roman" w:cs="Times New Roman"/>
          <w:sz w:val="25"/>
          <w:lang w:val="hr-HR"/>
        </w:rPr>
        <w:t xml:space="preserve"> urin</w:t>
      </w:r>
      <w:r w:rsidR="00074132" w:rsidRPr="00754C9D">
        <w:rPr>
          <w:rFonts w:ascii="Times New Roman" w:eastAsia="Times New Roman" w:hAnsi="Times New Roman" w:cs="Times New Roman"/>
          <w:sz w:val="25"/>
          <w:lang w:val="hr-HR"/>
        </w:rPr>
        <w:t xml:space="preserve"> koji sadrži</w:t>
      </w:r>
      <w:r w:rsidR="00B74BA5" w:rsidRPr="00754C9D">
        <w:rPr>
          <w:rFonts w:ascii="Times New Roman" w:eastAsia="Times New Roman" w:hAnsi="Times New Roman" w:cs="Times New Roman"/>
          <w:sz w:val="25"/>
          <w:lang w:val="hr-HR"/>
        </w:rPr>
        <w:t xml:space="preserve"> </w:t>
      </w:r>
      <w:r w:rsidR="00B74BA5" w:rsidRPr="00754C9D">
        <w:rPr>
          <w:rFonts w:ascii="Times New Roman" w:eastAsia="Times New Roman" w:hAnsi="Times New Roman" w:cs="Times New Roman"/>
          <w:sz w:val="25"/>
          <w:vertAlign w:val="superscript"/>
          <w:lang w:val="hr-HR"/>
        </w:rPr>
        <w:t>131</w:t>
      </w:r>
      <w:r w:rsidR="00B1158B" w:rsidRPr="00754C9D">
        <w:rPr>
          <w:rFonts w:ascii="Times New Roman" w:eastAsia="Times New Roman" w:hAnsi="Times New Roman" w:cs="Times New Roman"/>
          <w:sz w:val="25"/>
          <w:lang w:val="hr-HR"/>
        </w:rPr>
        <w:t>I: Z</w:t>
      </w:r>
      <w:r w:rsidR="00074132" w:rsidRPr="00754C9D">
        <w:rPr>
          <w:rFonts w:ascii="Times New Roman" w:eastAsia="Times New Roman" w:hAnsi="Times New Roman" w:cs="Times New Roman"/>
          <w:sz w:val="25"/>
          <w:lang w:val="hr-HR"/>
        </w:rPr>
        <w:t xml:space="preserve">a pacijente na dijagnostici nema potrebe za prikupljanjem </w:t>
      </w:r>
      <w:r w:rsidRPr="00754C9D">
        <w:rPr>
          <w:rFonts w:ascii="Times New Roman" w:eastAsia="Times New Roman" w:hAnsi="Times New Roman" w:cs="Times New Roman"/>
          <w:sz w:val="25"/>
          <w:lang w:val="hr-HR"/>
        </w:rPr>
        <w:t>sekreta</w:t>
      </w:r>
      <w:r w:rsidR="00074132" w:rsidRPr="00754C9D">
        <w:rPr>
          <w:rFonts w:ascii="Times New Roman" w:eastAsia="Times New Roman" w:hAnsi="Times New Roman" w:cs="Times New Roman"/>
          <w:sz w:val="25"/>
          <w:lang w:val="hr-HR"/>
        </w:rPr>
        <w:t xml:space="preserve"> i mogu se koristiti obični toaleti. Za pacijente na terapiji</w:t>
      </w:r>
      <w:r w:rsidR="00285ADF" w:rsidRPr="00754C9D">
        <w:rPr>
          <w:rFonts w:ascii="Times New Roman" w:eastAsia="Times New Roman" w:hAnsi="Times New Roman" w:cs="Times New Roman"/>
          <w:sz w:val="25"/>
          <w:lang w:val="hr-HR"/>
        </w:rPr>
        <w:t>,</w:t>
      </w:r>
      <w:r w:rsidR="00074132" w:rsidRPr="00754C9D">
        <w:rPr>
          <w:rFonts w:ascii="Times New Roman" w:eastAsia="Times New Roman" w:hAnsi="Times New Roman" w:cs="Times New Roman"/>
          <w:sz w:val="25"/>
          <w:lang w:val="hr-HR"/>
        </w:rPr>
        <w:t xml:space="preserve"> politike variraju od države do države</w:t>
      </w:r>
      <w:r w:rsidR="00B74BA5" w:rsidRPr="00754C9D">
        <w:rPr>
          <w:rFonts w:ascii="Times New Roman" w:eastAsia="Times New Roman" w:hAnsi="Times New Roman" w:cs="Times New Roman"/>
          <w:sz w:val="25"/>
          <w:lang w:val="hr-HR"/>
        </w:rPr>
        <w:t xml:space="preserve">, </w:t>
      </w:r>
      <w:r w:rsidR="00074132" w:rsidRPr="00754C9D">
        <w:rPr>
          <w:rFonts w:ascii="Times New Roman" w:eastAsia="Times New Roman" w:hAnsi="Times New Roman" w:cs="Times New Roman"/>
          <w:sz w:val="25"/>
          <w:lang w:val="hr-HR"/>
        </w:rPr>
        <w:t>ali se u principu koriste pristupi koji p</w:t>
      </w:r>
      <w:r w:rsidR="00B1158B" w:rsidRPr="00754C9D">
        <w:rPr>
          <w:rFonts w:ascii="Times New Roman" w:eastAsia="Times New Roman" w:hAnsi="Times New Roman" w:cs="Times New Roman"/>
          <w:sz w:val="25"/>
          <w:lang w:val="hr-HR"/>
        </w:rPr>
        <w:t>oštuju me</w:t>
      </w:r>
      <w:r w:rsidR="00074132" w:rsidRPr="00754C9D">
        <w:rPr>
          <w:rFonts w:ascii="Times New Roman" w:eastAsia="Times New Roman" w:hAnsi="Times New Roman" w:cs="Times New Roman"/>
          <w:sz w:val="25"/>
          <w:lang w:val="hr-HR"/>
        </w:rPr>
        <w:t>todologij</w:t>
      </w:r>
      <w:r w:rsidR="00B1158B" w:rsidRPr="00754C9D">
        <w:rPr>
          <w:rFonts w:ascii="Times New Roman" w:eastAsia="Times New Roman" w:hAnsi="Times New Roman" w:cs="Times New Roman"/>
          <w:sz w:val="25"/>
          <w:lang w:val="hr-HR"/>
        </w:rPr>
        <w:t>e</w:t>
      </w:r>
      <w:r w:rsidR="00074132" w:rsidRPr="00754C9D">
        <w:rPr>
          <w:rFonts w:ascii="Times New Roman" w:eastAsia="Times New Roman" w:hAnsi="Times New Roman" w:cs="Times New Roman"/>
          <w:sz w:val="25"/>
          <w:lang w:val="hr-HR"/>
        </w:rPr>
        <w:t xml:space="preserve"> razblaživanja ili raspada</w:t>
      </w:r>
      <w:r w:rsidR="00B74BA5" w:rsidRPr="00754C9D">
        <w:rPr>
          <w:rFonts w:ascii="Times New Roman" w:eastAsia="Times New Roman" w:hAnsi="Times New Roman" w:cs="Times New Roman"/>
          <w:sz w:val="25"/>
          <w:lang w:val="hr-HR"/>
        </w:rPr>
        <w:t xml:space="preserve"> (</w:t>
      </w:r>
      <w:r w:rsidR="00074132" w:rsidRPr="00754C9D">
        <w:rPr>
          <w:rFonts w:ascii="Times New Roman" w:eastAsia="Times New Roman" w:hAnsi="Times New Roman" w:cs="Times New Roman"/>
          <w:sz w:val="25"/>
          <w:lang w:val="hr-HR"/>
        </w:rPr>
        <w:t xml:space="preserve">npr. bilo prikupljanjem i skladištenjem </w:t>
      </w:r>
      <w:r w:rsidRPr="00754C9D">
        <w:rPr>
          <w:rFonts w:ascii="Times New Roman" w:eastAsia="Times New Roman" w:hAnsi="Times New Roman" w:cs="Times New Roman"/>
          <w:sz w:val="25"/>
          <w:lang w:val="hr-HR"/>
        </w:rPr>
        <w:t>sekreta</w:t>
      </w:r>
      <w:r w:rsidR="00074132" w:rsidRPr="00754C9D">
        <w:rPr>
          <w:rFonts w:ascii="Times New Roman" w:eastAsia="Times New Roman" w:hAnsi="Times New Roman" w:cs="Times New Roman"/>
          <w:sz w:val="25"/>
          <w:lang w:val="hr-HR"/>
        </w:rPr>
        <w:t xml:space="preserve"> ili projektovanjem objekata sa odvodnim cijevima koje završavaju u bazenu za</w:t>
      </w:r>
      <w:r w:rsidR="002C285F" w:rsidRPr="00754C9D">
        <w:rPr>
          <w:rFonts w:ascii="Times New Roman" w:eastAsia="Times New Roman" w:hAnsi="Times New Roman" w:cs="Times New Roman"/>
          <w:sz w:val="25"/>
          <w:lang w:val="hr-HR"/>
        </w:rPr>
        <w:t xml:space="preserve"> privremeno</w:t>
      </w:r>
      <w:r w:rsidR="00074132" w:rsidRPr="00754C9D">
        <w:rPr>
          <w:rFonts w:ascii="Times New Roman" w:eastAsia="Times New Roman" w:hAnsi="Times New Roman" w:cs="Times New Roman"/>
          <w:sz w:val="25"/>
          <w:lang w:val="hr-HR"/>
        </w:rPr>
        <w:t xml:space="preserve"> zadržavanje</w:t>
      </w:r>
      <w:r w:rsidR="00B74BA5" w:rsidRPr="00754C9D">
        <w:rPr>
          <w:rFonts w:ascii="Times New Roman" w:eastAsia="Times New Roman" w:hAnsi="Times New Roman" w:cs="Times New Roman"/>
          <w:sz w:val="25"/>
          <w:lang w:val="hr-HR"/>
        </w:rPr>
        <w:t xml:space="preserve">). </w:t>
      </w:r>
      <w:r w:rsidR="002C285F" w:rsidRPr="00754C9D">
        <w:rPr>
          <w:rFonts w:ascii="Times New Roman" w:eastAsia="Times New Roman" w:hAnsi="Times New Roman" w:cs="Times New Roman"/>
          <w:sz w:val="25"/>
          <w:lang w:val="hr-HR"/>
        </w:rPr>
        <w:t xml:space="preserve">U većini slučajeva je bolje razblažiti i disperzirati aktivnost otpada u </w:t>
      </w:r>
      <w:r w:rsidR="00E8562B" w:rsidRPr="00754C9D">
        <w:rPr>
          <w:rFonts w:ascii="Times New Roman" w:eastAsia="Times New Roman" w:hAnsi="Times New Roman" w:cs="Times New Roman"/>
          <w:sz w:val="25"/>
          <w:lang w:val="hr-HR"/>
        </w:rPr>
        <w:t>kontinu</w:t>
      </w:r>
      <w:r w:rsidR="001671D6" w:rsidRPr="00754C9D">
        <w:rPr>
          <w:rFonts w:ascii="Times New Roman" w:eastAsia="Times New Roman" w:hAnsi="Times New Roman" w:cs="Times New Roman"/>
          <w:sz w:val="25"/>
          <w:lang w:val="hr-HR"/>
        </w:rPr>
        <w:t>i</w:t>
      </w:r>
      <w:r w:rsidR="00E8562B" w:rsidRPr="00754C9D">
        <w:rPr>
          <w:rFonts w:ascii="Times New Roman" w:eastAsia="Times New Roman" w:hAnsi="Times New Roman" w:cs="Times New Roman"/>
          <w:sz w:val="25"/>
          <w:lang w:val="hr-HR"/>
        </w:rPr>
        <w:t>ra</w:t>
      </w:r>
      <w:r w:rsidR="00285ADF" w:rsidRPr="00754C9D">
        <w:rPr>
          <w:rFonts w:ascii="Times New Roman" w:eastAsia="Times New Roman" w:hAnsi="Times New Roman" w:cs="Times New Roman"/>
          <w:sz w:val="25"/>
          <w:lang w:val="hr-HR"/>
        </w:rPr>
        <w:t>n</w:t>
      </w:r>
      <w:r w:rsidR="00E8562B" w:rsidRPr="00754C9D">
        <w:rPr>
          <w:rFonts w:ascii="Times New Roman" w:eastAsia="Times New Roman" w:hAnsi="Times New Roman" w:cs="Times New Roman"/>
          <w:sz w:val="25"/>
          <w:lang w:val="hr-HR"/>
        </w:rPr>
        <w:t>om kanalizacionom sistemu</w:t>
      </w:r>
      <w:r w:rsidR="002C285F" w:rsidRPr="00754C9D">
        <w:rPr>
          <w:rFonts w:ascii="Times New Roman" w:eastAsia="Times New Roman" w:hAnsi="Times New Roman" w:cs="Times New Roman"/>
          <w:sz w:val="25"/>
          <w:lang w:val="hr-HR"/>
        </w:rPr>
        <w:t xml:space="preserve"> umjesto da se</w:t>
      </w:r>
      <w:r w:rsidRPr="00754C9D">
        <w:rPr>
          <w:rFonts w:ascii="Times New Roman" w:eastAsia="Times New Roman" w:hAnsi="Times New Roman" w:cs="Times New Roman"/>
          <w:sz w:val="25"/>
          <w:lang w:val="hr-HR"/>
        </w:rPr>
        <w:t xml:space="preserve"> sekreti</w:t>
      </w:r>
      <w:r w:rsidR="002C285F" w:rsidRPr="00754C9D">
        <w:rPr>
          <w:rFonts w:ascii="Times New Roman" w:eastAsia="Times New Roman" w:hAnsi="Times New Roman" w:cs="Times New Roman"/>
          <w:sz w:val="25"/>
          <w:lang w:val="hr-HR"/>
        </w:rPr>
        <w:t xml:space="preserve"> koncentrišu i skladište radi odležavanja</w:t>
      </w:r>
      <w:r w:rsidR="00B74BA5" w:rsidRPr="00754C9D">
        <w:rPr>
          <w:rFonts w:ascii="Times New Roman" w:eastAsia="Times New Roman" w:hAnsi="Times New Roman" w:cs="Times New Roman"/>
          <w:sz w:val="25"/>
          <w:lang w:val="hr-HR"/>
        </w:rPr>
        <w:t xml:space="preserve">. </w:t>
      </w:r>
      <w:r w:rsidR="002C285F" w:rsidRPr="00754C9D">
        <w:rPr>
          <w:rFonts w:ascii="Times New Roman" w:eastAsia="Times New Roman" w:hAnsi="Times New Roman" w:cs="Times New Roman"/>
          <w:sz w:val="25"/>
          <w:lang w:val="hr-HR"/>
        </w:rPr>
        <w:t xml:space="preserve">Neke mjere opreza mogu biti neophodne tamo gdje kanalizacioni sistemi omogućavaju </w:t>
      </w:r>
      <w:r w:rsidR="000258BC" w:rsidRPr="00754C9D">
        <w:rPr>
          <w:rFonts w:ascii="Times New Roman" w:eastAsia="Times New Roman" w:hAnsi="Times New Roman" w:cs="Times New Roman"/>
          <w:sz w:val="25"/>
          <w:lang w:val="hr-HR"/>
        </w:rPr>
        <w:t>b</w:t>
      </w:r>
      <w:r w:rsidR="002C285F" w:rsidRPr="00754C9D">
        <w:rPr>
          <w:rFonts w:ascii="Times New Roman" w:eastAsia="Times New Roman" w:hAnsi="Times New Roman" w:cs="Times New Roman"/>
          <w:sz w:val="25"/>
          <w:lang w:val="hr-HR"/>
        </w:rPr>
        <w:t xml:space="preserve">rzu obradu efluenata uz naknadno miješanje sa riječnom vodom ili </w:t>
      </w:r>
      <w:r w:rsidR="000258BC" w:rsidRPr="00754C9D">
        <w:rPr>
          <w:rFonts w:ascii="Times New Roman" w:eastAsia="Times New Roman" w:hAnsi="Times New Roman" w:cs="Times New Roman"/>
          <w:sz w:val="25"/>
          <w:lang w:val="hr-HR"/>
        </w:rPr>
        <w:t>upotrebu</w:t>
      </w:r>
      <w:r w:rsidR="002C285F" w:rsidRPr="00754C9D">
        <w:rPr>
          <w:rFonts w:ascii="Times New Roman" w:eastAsia="Times New Roman" w:hAnsi="Times New Roman" w:cs="Times New Roman"/>
          <w:sz w:val="25"/>
          <w:lang w:val="hr-HR"/>
        </w:rPr>
        <w:t xml:space="preserve"> za navodnjavanje povrtlarskog zemljišta</w:t>
      </w:r>
      <w:r w:rsidR="00B74BA5" w:rsidRPr="00754C9D">
        <w:rPr>
          <w:rFonts w:ascii="Times New Roman" w:eastAsia="Times New Roman" w:hAnsi="Times New Roman" w:cs="Times New Roman"/>
          <w:sz w:val="25"/>
          <w:lang w:val="hr-HR"/>
        </w:rPr>
        <w:t xml:space="preserve"> (</w:t>
      </w:r>
      <w:r w:rsidR="00D44ACD" w:rsidRPr="00754C9D">
        <w:rPr>
          <w:rFonts w:ascii="Times New Roman" w:eastAsia="Times New Roman" w:hAnsi="Times New Roman" w:cs="Times New Roman"/>
          <w:sz w:val="25"/>
          <w:lang w:val="hr-HR"/>
        </w:rPr>
        <w:t xml:space="preserve">takođe vidi reference </w:t>
      </w:r>
      <w:r w:rsidR="00B74BA5" w:rsidRPr="00754C9D">
        <w:rPr>
          <w:rFonts w:ascii="Times New Roman" w:eastAsia="Times New Roman" w:hAnsi="Times New Roman" w:cs="Times New Roman"/>
          <w:sz w:val="25"/>
          <w:lang w:val="hr-HR"/>
        </w:rPr>
        <w:t>21, 246</w:t>
      </w:r>
      <w:r w:rsidR="00D44ACD" w:rsidRPr="00754C9D">
        <w:rPr>
          <w:rFonts w:ascii="Times New Roman" w:eastAsia="Times New Roman" w:hAnsi="Times New Roman" w:cs="Times New Roman"/>
          <w:sz w:val="25"/>
          <w:lang w:val="hr-HR"/>
        </w:rPr>
        <w:t xml:space="preserve"> i</w:t>
      </w:r>
      <w:r w:rsidR="00B74BA5" w:rsidRPr="00754C9D">
        <w:rPr>
          <w:rFonts w:ascii="Times New Roman" w:eastAsia="Times New Roman" w:hAnsi="Times New Roman" w:cs="Times New Roman"/>
          <w:sz w:val="25"/>
          <w:lang w:val="hr-HR"/>
        </w:rPr>
        <w:t xml:space="preserve"> 278).</w:t>
      </w:r>
    </w:p>
    <w:p w:rsidR="00B74BA5" w:rsidRPr="00754C9D" w:rsidRDefault="00D44ACD" w:rsidP="0059076B">
      <w:pPr>
        <w:pStyle w:val="ListParagraph"/>
        <w:numPr>
          <w:ilvl w:val="0"/>
          <w:numId w:val="65"/>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Upravljanje otpadom kod kuće nakon otpuštanja pacijenta sa terapije radiofarmacima</w:t>
      </w:r>
      <w:r w:rsidR="00B74BA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e treba savjetovati da puštaju vodu u WC šolji nakon upotrebe, izbjegavaju prskanje i očiste WC šolju nakon upotrebe. Tuš-kabinu i kadu treba dobro isprati nakon upotrebe</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Kontaminiranu tkaninu, kao što su odjeća i posteljina</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prati odvojeno</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takođe vidi reference 21, 246 i </w:t>
      </w:r>
      <w:r w:rsidR="00B74BA5" w:rsidRPr="00754C9D">
        <w:rPr>
          <w:rFonts w:ascii="Times New Roman" w:eastAsia="Times New Roman" w:hAnsi="Times New Roman" w:cs="Times New Roman"/>
          <w:sz w:val="25"/>
          <w:lang w:val="hr-HR"/>
        </w:rPr>
        <w:t>247).</w:t>
      </w:r>
    </w:p>
    <w:p w:rsidR="00B74BA5" w:rsidRPr="00754C9D" w:rsidRDefault="00B74BA5" w:rsidP="00B74BA5">
      <w:pPr>
        <w:spacing w:line="0" w:lineRule="atLeast"/>
        <w:jc w:val="both"/>
        <w:rPr>
          <w:rFonts w:ascii="Times New Roman" w:eastAsia="Times New Roman" w:hAnsi="Times New Roman" w:cs="Times New Roman"/>
          <w:sz w:val="25"/>
          <w:lang w:val="hr-HR"/>
        </w:rPr>
      </w:pPr>
    </w:p>
    <w:p w:rsidR="006F514C" w:rsidRDefault="006F514C" w:rsidP="00D63D11">
      <w:pPr>
        <w:spacing w:line="0" w:lineRule="atLeast"/>
        <w:jc w:val="both"/>
        <w:rPr>
          <w:rFonts w:ascii="Times New Roman" w:eastAsia="Times New Roman" w:hAnsi="Times New Roman" w:cs="Times New Roman"/>
          <w:b/>
          <w:sz w:val="25"/>
          <w:lang w:val="hr-HR"/>
        </w:rPr>
      </w:pPr>
    </w:p>
    <w:p w:rsidR="006F514C" w:rsidRDefault="006F514C" w:rsidP="00D63D11">
      <w:pPr>
        <w:spacing w:line="0" w:lineRule="atLeast"/>
        <w:jc w:val="both"/>
        <w:rPr>
          <w:rFonts w:ascii="Times New Roman" w:eastAsia="Times New Roman" w:hAnsi="Times New Roman" w:cs="Times New Roman"/>
          <w:b/>
          <w:sz w:val="25"/>
          <w:lang w:val="hr-HR"/>
        </w:rPr>
      </w:pPr>
    </w:p>
    <w:p w:rsidR="00225B57" w:rsidRPr="00754C9D" w:rsidRDefault="00225B57" w:rsidP="00D63D11">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lastRenderedPageBreak/>
        <w:t>Monitoring i izvještavanje</w:t>
      </w:r>
    </w:p>
    <w:p w:rsidR="00B74BA5" w:rsidRPr="00754C9D" w:rsidRDefault="00B74BA5" w:rsidP="00B74BA5">
      <w:pPr>
        <w:spacing w:line="0" w:lineRule="atLeast"/>
        <w:jc w:val="both"/>
        <w:rPr>
          <w:rFonts w:ascii="Times New Roman" w:eastAsia="Times New Roman" w:hAnsi="Times New Roman" w:cs="Times New Roman"/>
          <w:b/>
          <w:sz w:val="25"/>
          <w:lang w:val="hr-HR"/>
        </w:rPr>
      </w:pPr>
    </w:p>
    <w:p w:rsidR="00B74BA5" w:rsidRPr="00754C9D" w:rsidRDefault="00BB721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 32 i tačka 3.137 dokumenta GSR Dio 3 (referenca 3) utvrđuju zahtjeve koje objekt</w:t>
      </w:r>
      <w:r w:rsidR="00A723B2" w:rsidRPr="00754C9D">
        <w:rPr>
          <w:rFonts w:ascii="Times New Roman" w:eastAsia="Times New Roman" w:hAnsi="Times New Roman" w:cs="Times New Roman"/>
          <w:sz w:val="25"/>
          <w:lang w:val="hr-HR"/>
        </w:rPr>
        <w:t xml:space="preserve"> nuklearne medicine</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ispuniti u pogledu monitoringa i izvještavanja. U objektu</w:t>
      </w:r>
      <w:r w:rsidR="00A723B2" w:rsidRPr="00754C9D">
        <w:rPr>
          <w:rFonts w:ascii="Times New Roman" w:eastAsia="Times New Roman" w:hAnsi="Times New Roman" w:cs="Times New Roman"/>
          <w:sz w:val="25"/>
          <w:lang w:val="hr-HR"/>
        </w:rPr>
        <w:t xml:space="preserve"> nuklearne medicine</w:t>
      </w:r>
      <w:r w:rsidR="00B74BA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moraju postojati procedure u cilju osiguranja da</w:t>
      </w:r>
      <w:r w:rsidR="00B74BA5" w:rsidRPr="00754C9D">
        <w:rPr>
          <w:rFonts w:ascii="Times New Roman" w:eastAsia="Times New Roman" w:hAnsi="Times New Roman" w:cs="Times New Roman"/>
          <w:sz w:val="25"/>
          <w:lang w:val="hr-HR"/>
        </w:rPr>
        <w:t>:</w:t>
      </w:r>
    </w:p>
    <w:p w:rsidR="00B74BA5" w:rsidRPr="00754C9D" w:rsidRDefault="00B74BA5" w:rsidP="00B74BA5">
      <w:pPr>
        <w:spacing w:line="0" w:lineRule="atLeast"/>
        <w:jc w:val="both"/>
        <w:rPr>
          <w:rFonts w:ascii="Times New Roman" w:eastAsia="Times New Roman" w:hAnsi="Times New Roman" w:cs="Times New Roman"/>
          <w:sz w:val="25"/>
          <w:lang w:val="hr-HR"/>
        </w:rPr>
      </w:pPr>
    </w:p>
    <w:p w:rsidR="00B74BA5" w:rsidRPr="00754C9D" w:rsidRDefault="00BB7213" w:rsidP="0059076B">
      <w:pPr>
        <w:pStyle w:val="ListParagraph"/>
        <w:numPr>
          <w:ilvl w:val="0"/>
          <w:numId w:val="6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zahtjevi za ekspoziciju stanovništva budu ispunjeni i da se takva ekspozicija procjenjuje;</w:t>
      </w:r>
    </w:p>
    <w:p w:rsidR="00B74BA5" w:rsidRPr="00754C9D" w:rsidRDefault="00BB7213" w:rsidP="0059076B">
      <w:pPr>
        <w:pStyle w:val="ListParagraph"/>
        <w:numPr>
          <w:ilvl w:val="0"/>
          <w:numId w:val="6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65072A" w:rsidRPr="00754C9D">
        <w:rPr>
          <w:rFonts w:ascii="Times New Roman" w:eastAsia="Times New Roman" w:hAnsi="Times New Roman" w:cs="Times New Roman"/>
          <w:sz w:val="25"/>
          <w:lang w:val="hr-HR"/>
        </w:rPr>
        <w:t>ahtjev</w:t>
      </w:r>
      <w:r w:rsidRPr="00754C9D">
        <w:rPr>
          <w:rFonts w:ascii="Times New Roman" w:eastAsia="Times New Roman" w:hAnsi="Times New Roman" w:cs="Times New Roman"/>
          <w:sz w:val="25"/>
          <w:lang w:val="hr-HR"/>
        </w:rPr>
        <w:t>i za ispuštanje radioaktivnih materijala u okoliš budu ispunjeni</w:t>
      </w:r>
      <w:r w:rsidR="00B74BA5" w:rsidRPr="00754C9D">
        <w:rPr>
          <w:rFonts w:ascii="Times New Roman" w:eastAsia="Times New Roman" w:hAnsi="Times New Roman" w:cs="Times New Roman"/>
          <w:sz w:val="25"/>
          <w:lang w:val="hr-HR"/>
        </w:rPr>
        <w:t>;</w:t>
      </w:r>
    </w:p>
    <w:p w:rsidR="00B74BA5" w:rsidRPr="00754C9D" w:rsidRDefault="00BB7213" w:rsidP="0059076B">
      <w:pPr>
        <w:pStyle w:val="ListParagraph"/>
        <w:numPr>
          <w:ilvl w:val="0"/>
          <w:numId w:val="66"/>
        </w:numPr>
        <w:spacing w:line="276" w:lineRule="auto"/>
        <w:ind w:left="850" w:hanging="49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 vode odgovarajuće evidencije rezultata programa monitoringa</w:t>
      </w:r>
      <w:r w:rsidR="00B74BA5" w:rsidRPr="00754C9D">
        <w:rPr>
          <w:rFonts w:ascii="Times New Roman" w:eastAsia="Times New Roman" w:hAnsi="Times New Roman" w:cs="Times New Roman"/>
          <w:sz w:val="25"/>
          <w:lang w:val="hr-HR"/>
        </w:rPr>
        <w:t>.</w:t>
      </w:r>
    </w:p>
    <w:p w:rsidR="00B74BA5" w:rsidRPr="00754C9D" w:rsidRDefault="00B74BA5" w:rsidP="00B74BA5">
      <w:pPr>
        <w:spacing w:line="0" w:lineRule="atLeast"/>
        <w:jc w:val="both"/>
        <w:rPr>
          <w:rFonts w:ascii="Times New Roman" w:eastAsia="Times New Roman" w:hAnsi="Times New Roman" w:cs="Times New Roman"/>
          <w:sz w:val="25"/>
          <w:lang w:val="hr-HR"/>
        </w:rPr>
      </w:pPr>
    </w:p>
    <w:p w:rsidR="0098382E" w:rsidRPr="00754C9D" w:rsidRDefault="00CE7B8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98382E" w:rsidRPr="00754C9D">
        <w:rPr>
          <w:rFonts w:ascii="Times New Roman" w:eastAsia="Times New Roman" w:hAnsi="Times New Roman" w:cs="Times New Roman"/>
          <w:sz w:val="25"/>
          <w:lang w:val="hr-HR"/>
        </w:rPr>
        <w:t xml:space="preserve">Program monitoringa ekspozicije stanovništva koja proizlazi iz </w:t>
      </w:r>
      <w:r w:rsidR="00BB7213" w:rsidRPr="00754C9D">
        <w:rPr>
          <w:rFonts w:ascii="Times New Roman" w:eastAsia="Times New Roman" w:hAnsi="Times New Roman" w:cs="Times New Roman"/>
          <w:sz w:val="25"/>
          <w:lang w:val="hr-HR"/>
        </w:rPr>
        <w:t>nuklearne medicine</w:t>
      </w:r>
      <w:r w:rsidR="0098382E" w:rsidRPr="00754C9D">
        <w:rPr>
          <w:rFonts w:ascii="Times New Roman" w:eastAsia="Times New Roman" w:hAnsi="Times New Roman" w:cs="Times New Roman"/>
          <w:sz w:val="25"/>
          <w:lang w:val="hr-HR"/>
        </w:rPr>
        <w:t xml:space="preserve"> treba uključivati procjenu doze u zonama unutar i neposredno oko objekta </w:t>
      </w:r>
      <w:r w:rsidR="00BB7213" w:rsidRPr="00754C9D">
        <w:rPr>
          <w:rFonts w:ascii="Times New Roman" w:eastAsia="Times New Roman" w:hAnsi="Times New Roman" w:cs="Times New Roman"/>
          <w:sz w:val="25"/>
          <w:lang w:val="hr-HR"/>
        </w:rPr>
        <w:t xml:space="preserve">nuklearne medicine </w:t>
      </w:r>
      <w:r w:rsidR="0098382E" w:rsidRPr="00754C9D">
        <w:rPr>
          <w:rFonts w:ascii="Times New Roman" w:eastAsia="Times New Roman" w:hAnsi="Times New Roman" w:cs="Times New Roman"/>
          <w:sz w:val="25"/>
          <w:lang w:val="hr-HR"/>
        </w:rPr>
        <w:t>koje su dostupne stanovništvu. Doze se mogu izvesti i iz izračuna zaštite u fazi planiranja</w:t>
      </w:r>
      <w:r w:rsidR="00C54631">
        <w:rPr>
          <w:rFonts w:ascii="Times New Roman" w:eastAsia="Times New Roman" w:hAnsi="Times New Roman" w:cs="Times New Roman"/>
          <w:sz w:val="25"/>
          <w:lang w:val="hr-HR"/>
        </w:rPr>
        <w:t xml:space="preserve"> u kombinaciji sa</w:t>
      </w:r>
      <w:r w:rsidR="0098382E" w:rsidRPr="00754C9D">
        <w:rPr>
          <w:rFonts w:ascii="Times New Roman" w:eastAsia="Times New Roman" w:hAnsi="Times New Roman" w:cs="Times New Roman"/>
          <w:sz w:val="25"/>
          <w:lang w:val="hr-HR"/>
        </w:rPr>
        <w:t xml:space="preserve"> rezultatima monitoringa zone </w:t>
      </w:r>
      <w:r w:rsidR="00BB7213" w:rsidRPr="00754C9D">
        <w:rPr>
          <w:rFonts w:ascii="Times New Roman" w:eastAsia="Times New Roman" w:hAnsi="Times New Roman" w:cs="Times New Roman"/>
          <w:sz w:val="25"/>
          <w:lang w:val="hr-HR"/>
        </w:rPr>
        <w:t xml:space="preserve">i monitoringa kontaminacije </w:t>
      </w:r>
      <w:r w:rsidR="0098382E" w:rsidRPr="00754C9D">
        <w:rPr>
          <w:rFonts w:ascii="Times New Roman" w:eastAsia="Times New Roman" w:hAnsi="Times New Roman" w:cs="Times New Roman"/>
          <w:sz w:val="25"/>
          <w:lang w:val="hr-HR"/>
        </w:rPr>
        <w:t>na početku rada objekta i periodično nakon toga. Evidencije o procjenama doza treba</w:t>
      </w:r>
      <w:r w:rsidR="008B56D0">
        <w:rPr>
          <w:rFonts w:ascii="Times New Roman" w:eastAsia="Times New Roman" w:hAnsi="Times New Roman" w:cs="Times New Roman"/>
          <w:sz w:val="25"/>
          <w:lang w:val="hr-HR"/>
        </w:rPr>
        <w:t xml:space="preserve"> čuvati</w:t>
      </w:r>
      <w:r w:rsidR="0098382E" w:rsidRPr="00754C9D">
        <w:rPr>
          <w:rFonts w:ascii="Times New Roman" w:eastAsia="Times New Roman" w:hAnsi="Times New Roman" w:cs="Times New Roman"/>
          <w:sz w:val="25"/>
          <w:lang w:val="hr-HR"/>
        </w:rPr>
        <w:t xml:space="preserve"> u periodu koji ispunjava bilo koje relevantne regulatorne zahtjeve. U nedostatku takvih zahtjeva, preporučeni period za čuvanje evidencija je 7 do 10 godina.</w:t>
      </w:r>
    </w:p>
    <w:p w:rsidR="0098382E" w:rsidRPr="006F514C" w:rsidRDefault="0098382E" w:rsidP="009712F6">
      <w:pPr>
        <w:pStyle w:val="Heading2"/>
        <w:rPr>
          <w:rFonts w:eastAsia="Times New Roman" w:cs="Times New Roman"/>
          <w:color w:val="FF0000"/>
          <w:lang w:val="hr-HR"/>
        </w:rPr>
      </w:pPr>
    </w:p>
    <w:p w:rsidR="00B74BA5" w:rsidRPr="006F514C" w:rsidRDefault="009712F6" w:rsidP="009712F6">
      <w:pPr>
        <w:pStyle w:val="Heading2"/>
        <w:rPr>
          <w:rFonts w:eastAsia="Times New Roman" w:cs="Times New Roman"/>
          <w:szCs w:val="25"/>
          <w:lang w:val="hr-HR"/>
        </w:rPr>
      </w:pPr>
      <w:bookmarkStart w:id="63" w:name="_Toc33606131"/>
      <w:r w:rsidRPr="006F514C">
        <w:rPr>
          <w:rFonts w:eastAsia="Times New Roman" w:cs="Times New Roman"/>
          <w:szCs w:val="25"/>
          <w:lang w:val="hr-HR"/>
        </w:rPr>
        <w:t>PREVENCIJA I UBLAŽAVANJE</w:t>
      </w:r>
      <w:r w:rsidR="00B74BA5" w:rsidRPr="006F514C">
        <w:rPr>
          <w:rFonts w:eastAsia="Times New Roman" w:cs="Times New Roman"/>
          <w:szCs w:val="25"/>
          <w:lang w:val="hr-HR"/>
        </w:rPr>
        <w:t xml:space="preserve"> </w:t>
      </w:r>
      <w:r w:rsidRPr="006F514C">
        <w:rPr>
          <w:rFonts w:eastAsia="Times New Roman" w:cs="Times New Roman"/>
          <w:szCs w:val="25"/>
          <w:lang w:val="hr-HR"/>
        </w:rPr>
        <w:t>AKCIDENATA</w:t>
      </w:r>
      <w:bookmarkEnd w:id="63"/>
    </w:p>
    <w:p w:rsidR="00B74BA5" w:rsidRPr="00754C9D" w:rsidRDefault="00B74BA5" w:rsidP="00B74BA5">
      <w:pPr>
        <w:spacing w:line="0" w:lineRule="atLeast"/>
        <w:jc w:val="both"/>
        <w:rPr>
          <w:rFonts w:ascii="Times New Roman" w:eastAsia="Times New Roman" w:hAnsi="Times New Roman" w:cs="Times New Roman"/>
          <w:sz w:val="25"/>
          <w:lang w:val="hr-HR"/>
        </w:rPr>
      </w:pPr>
    </w:p>
    <w:p w:rsidR="00B74BA5" w:rsidRPr="00754C9D" w:rsidRDefault="00942319" w:rsidP="00B74BA5">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Sigurnos</w:t>
      </w:r>
      <w:r w:rsidR="00BB7213" w:rsidRPr="00754C9D">
        <w:rPr>
          <w:rFonts w:ascii="Times New Roman" w:eastAsia="Times New Roman" w:hAnsi="Times New Roman" w:cs="Times New Roman"/>
          <w:b/>
          <w:sz w:val="25"/>
          <w:lang w:val="hr-HR"/>
        </w:rPr>
        <w:t>ne procjene potencijalne</w:t>
      </w:r>
      <w:r w:rsidR="00B74BA5" w:rsidRPr="00754C9D">
        <w:rPr>
          <w:rFonts w:ascii="Times New Roman" w:eastAsia="Times New Roman" w:hAnsi="Times New Roman" w:cs="Times New Roman"/>
          <w:b/>
          <w:sz w:val="25"/>
          <w:lang w:val="hr-HR"/>
        </w:rPr>
        <w:t xml:space="preserve"> </w:t>
      </w:r>
      <w:r w:rsidR="00BB7213" w:rsidRPr="00754C9D">
        <w:rPr>
          <w:rFonts w:ascii="Times New Roman" w:eastAsia="Times New Roman" w:hAnsi="Times New Roman" w:cs="Times New Roman"/>
          <w:b/>
          <w:sz w:val="25"/>
          <w:lang w:val="hr-HR"/>
        </w:rPr>
        <w:t>ekspozicije</w:t>
      </w:r>
    </w:p>
    <w:p w:rsidR="00B74BA5" w:rsidRPr="00754C9D" w:rsidRDefault="00B74BA5" w:rsidP="00B74BA5">
      <w:pPr>
        <w:spacing w:line="0" w:lineRule="atLeast"/>
        <w:jc w:val="both"/>
        <w:rPr>
          <w:rFonts w:ascii="Times New Roman" w:eastAsia="Times New Roman" w:hAnsi="Times New Roman" w:cs="Times New Roman"/>
          <w:b/>
          <w:sz w:val="25"/>
          <w:lang w:val="hr-HR"/>
        </w:rPr>
      </w:pPr>
    </w:p>
    <w:p w:rsidR="000258BC" w:rsidRPr="00754C9D" w:rsidRDefault="000258BC"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cilju poštovanja zahtjeva za sigurnosnim procjenama utvrđenim u tačkama 3.29–3.36 dokumenta GSR Dio 3 (referenca 3), od </w:t>
      </w:r>
      <w:r w:rsidR="0035338B" w:rsidRPr="00754C9D">
        <w:rPr>
          <w:rFonts w:ascii="Times New Roman" w:eastAsia="Times New Roman" w:hAnsi="Times New Roman" w:cs="Times New Roman"/>
          <w:sz w:val="25"/>
          <w:lang w:val="hr-HR"/>
        </w:rPr>
        <w:t xml:space="preserve">registranta ili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se zahtijeva da obavi sigurnosnu procjenu koja se odnosi na sve faze projektovanja i rada objekta nuklearne medicine. Dalje, tačka 3.29 dokumenta GSR Dio 3 (referenca 3) navodi da se „od </w:t>
      </w:r>
      <w:r w:rsidR="00A518CC">
        <w:rPr>
          <w:rFonts w:ascii="Times New Roman" w:eastAsia="Times New Roman" w:hAnsi="Times New Roman" w:cs="Times New Roman"/>
          <w:sz w:val="25"/>
          <w:lang w:val="hr-HR"/>
        </w:rPr>
        <w:t>odgovornog fizičkog ili pravnog lica</w:t>
      </w:r>
      <w:r w:rsidRPr="00754C9D">
        <w:rPr>
          <w:rFonts w:ascii="Times New Roman" w:eastAsia="Times New Roman" w:hAnsi="Times New Roman" w:cs="Times New Roman"/>
          <w:sz w:val="25"/>
          <w:lang w:val="hr-HR"/>
        </w:rPr>
        <w:t xml:space="preserve"> zahtijeva da podnese sigurnosnu procjenu koju </w:t>
      </w:r>
      <w:r w:rsidR="00D35AEE" w:rsidRPr="00754C9D">
        <w:rPr>
          <w:rFonts w:ascii="Times New Roman" w:eastAsia="Times New Roman" w:hAnsi="Times New Roman" w:cs="Times New Roman"/>
          <w:sz w:val="25"/>
          <w:lang w:val="hr-HR"/>
        </w:rPr>
        <w:t xml:space="preserve">je </w:t>
      </w:r>
      <w:r w:rsidRPr="00754C9D">
        <w:rPr>
          <w:rFonts w:ascii="Times New Roman" w:eastAsia="Times New Roman" w:hAnsi="Times New Roman" w:cs="Times New Roman"/>
          <w:sz w:val="25"/>
          <w:lang w:val="hr-HR"/>
        </w:rPr>
        <w:t xml:space="preserve">regulatorno tijelo </w:t>
      </w:r>
      <w:r w:rsidR="00D35AEE" w:rsidRPr="00754C9D">
        <w:rPr>
          <w:rFonts w:ascii="Times New Roman" w:eastAsia="Times New Roman" w:hAnsi="Times New Roman" w:cs="Times New Roman"/>
          <w:sz w:val="25"/>
          <w:lang w:val="hr-HR"/>
        </w:rPr>
        <w:t>dužno da</w:t>
      </w:r>
      <w:r w:rsidRPr="00754C9D">
        <w:rPr>
          <w:rFonts w:ascii="Times New Roman" w:eastAsia="Times New Roman" w:hAnsi="Times New Roman" w:cs="Times New Roman"/>
          <w:sz w:val="25"/>
          <w:lang w:val="hr-HR"/>
        </w:rPr>
        <w:t xml:space="preserve"> razmotri i procijeni.“ Tačke 2.150–2.154 opisuju opšta razmatranja za objekte koji koriste jonizirajuće zračenje u medicinske svrhe.</w:t>
      </w:r>
    </w:p>
    <w:p w:rsidR="00A53A21" w:rsidRPr="00754C9D" w:rsidRDefault="00A53A21" w:rsidP="00BB7213">
      <w:pPr>
        <w:pStyle w:val="ListParagraph"/>
        <w:spacing w:line="0" w:lineRule="atLeast"/>
        <w:ind w:left="0"/>
        <w:jc w:val="both"/>
        <w:rPr>
          <w:rFonts w:ascii="Times New Roman" w:eastAsia="Times New Roman" w:hAnsi="Times New Roman" w:cs="Times New Roman"/>
          <w:sz w:val="25"/>
          <w:lang w:val="hr-HR"/>
        </w:rPr>
      </w:pPr>
    </w:p>
    <w:p w:rsidR="000863BF" w:rsidRPr="00754C9D" w:rsidRDefault="000863B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Sigurnosna procjena potencijalne ekspozicije treba biti sistematična, treba utvrditi nenamjeravane događaje koji mogu voditi ka potencijalnoj ekspoziciji i treba uzeti u obzir njihovu vjerovatnoću i potencijalne posljedice (vidi Aneks I za rezime tipičnih uzroka i faktora koji doprinose akcidentalnoj ekspoziciji u nuklearnoj medicini). Sigurnosnom procjenom treba obuhvatiti </w:t>
      </w:r>
      <w:r w:rsidR="00E10324" w:rsidRPr="00754C9D">
        <w:rPr>
          <w:rFonts w:ascii="Times New Roman" w:eastAsia="Times New Roman" w:hAnsi="Times New Roman" w:cs="Times New Roman"/>
          <w:sz w:val="25"/>
          <w:lang w:val="hr-HR"/>
        </w:rPr>
        <w:t xml:space="preserve">ne </w:t>
      </w:r>
      <w:r w:rsidRPr="00754C9D">
        <w:rPr>
          <w:rFonts w:ascii="Times New Roman" w:eastAsia="Times New Roman" w:hAnsi="Times New Roman" w:cs="Times New Roman"/>
          <w:sz w:val="25"/>
          <w:lang w:val="hr-HR"/>
        </w:rPr>
        <w:t xml:space="preserve">samo te događaje, nego njen cilj treba biti i predviđanje drugih događaja </w:t>
      </w:r>
      <w:r w:rsidR="00D35AEE" w:rsidRPr="00754C9D">
        <w:rPr>
          <w:rFonts w:ascii="Times New Roman" w:eastAsia="Times New Roman" w:hAnsi="Times New Roman" w:cs="Times New Roman"/>
          <w:sz w:val="25"/>
          <w:lang w:val="hr-HR"/>
        </w:rPr>
        <w:t>koji ranije nisu bili spominjani</w:t>
      </w:r>
      <w:r w:rsidRPr="00754C9D">
        <w:rPr>
          <w:rFonts w:ascii="Times New Roman" w:eastAsia="Times New Roman" w:hAnsi="Times New Roman" w:cs="Times New Roman"/>
          <w:sz w:val="25"/>
          <w:lang w:val="hr-HR"/>
        </w:rPr>
        <w:t>. Jasno, sigurnosna procjena treba biti dokumentovana.</w:t>
      </w:r>
    </w:p>
    <w:p w:rsidR="000863BF" w:rsidRPr="00754C9D" w:rsidRDefault="000863BF" w:rsidP="000863BF">
      <w:pPr>
        <w:pStyle w:val="ListParagraph"/>
        <w:tabs>
          <w:tab w:val="left" w:pos="851"/>
        </w:tabs>
        <w:spacing w:line="0" w:lineRule="atLeast"/>
        <w:ind w:left="0"/>
        <w:jc w:val="both"/>
        <w:rPr>
          <w:rFonts w:ascii="Times New Roman" w:eastAsia="Times New Roman" w:hAnsi="Times New Roman" w:cs="Times New Roman"/>
          <w:sz w:val="25"/>
          <w:lang w:val="hr-HR"/>
        </w:rPr>
      </w:pPr>
    </w:p>
    <w:p w:rsidR="000863BF" w:rsidRPr="00754C9D" w:rsidRDefault="000863BF"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Sigurnosna procjena treba biti revidirana kada:</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0863BF" w:rsidP="0059076B">
      <w:pPr>
        <w:pStyle w:val="ListParagraph"/>
        <w:numPr>
          <w:ilvl w:val="0"/>
          <w:numId w:val="6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 uvode novi ili modifikovani r</w:t>
      </w:r>
      <w:r w:rsidR="00151A34" w:rsidRPr="00754C9D">
        <w:rPr>
          <w:rFonts w:ascii="Times New Roman" w:eastAsia="Times New Roman" w:hAnsi="Times New Roman" w:cs="Times New Roman"/>
          <w:sz w:val="25"/>
          <w:lang w:val="hr-HR"/>
        </w:rPr>
        <w:t>adiofarmaci</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oprema ili prateć</w:t>
      </w:r>
      <w:r w:rsidR="005937BB">
        <w:rPr>
          <w:rFonts w:ascii="Times New Roman" w:eastAsia="Times New Roman" w:hAnsi="Times New Roman" w:cs="Times New Roman"/>
          <w:sz w:val="25"/>
          <w:lang w:val="hr-HR"/>
        </w:rPr>
        <w:t>a oprema</w:t>
      </w:r>
      <w:r w:rsidR="00726C60" w:rsidRPr="00754C9D">
        <w:rPr>
          <w:rFonts w:ascii="Times New Roman" w:eastAsia="Times New Roman" w:hAnsi="Times New Roman" w:cs="Times New Roman"/>
          <w:sz w:val="25"/>
          <w:lang w:val="hr-HR"/>
        </w:rPr>
        <w:t>;</w:t>
      </w:r>
    </w:p>
    <w:p w:rsidR="00726C60" w:rsidRPr="00754C9D" w:rsidRDefault="000863BF" w:rsidP="0059076B">
      <w:pPr>
        <w:pStyle w:val="ListParagraph"/>
        <w:numPr>
          <w:ilvl w:val="0"/>
          <w:numId w:val="6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dođe do promjena u radu, uključujući i promjene u radnom opterećenju;</w:t>
      </w:r>
    </w:p>
    <w:p w:rsidR="000863BF" w:rsidRPr="00754C9D" w:rsidRDefault="000863BF" w:rsidP="0059076B">
      <w:pPr>
        <w:pStyle w:val="ListParagraph"/>
        <w:numPr>
          <w:ilvl w:val="0"/>
          <w:numId w:val="6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operativno iskustvo ili informacije o akcidentima ili greškama ukazuju na to da treba razmotriti sigurnosnu procjenu.</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942319"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Sigurnos</w:t>
      </w:r>
      <w:r w:rsidR="00B178CA" w:rsidRPr="00754C9D">
        <w:rPr>
          <w:rFonts w:ascii="Times New Roman" w:eastAsia="Times New Roman" w:hAnsi="Times New Roman" w:cs="Times New Roman"/>
          <w:sz w:val="25"/>
          <w:lang w:val="hr-HR"/>
        </w:rPr>
        <w:t>ne procjene u nuklearnoj medicini</w:t>
      </w:r>
      <w:r w:rsidR="00973BB1" w:rsidRPr="00754C9D">
        <w:rPr>
          <w:rFonts w:ascii="Times New Roman" w:eastAsia="Times New Roman" w:hAnsi="Times New Roman" w:cs="Times New Roman"/>
          <w:sz w:val="25"/>
          <w:lang w:val="hr-HR"/>
        </w:rPr>
        <w:t xml:space="preserve"> trebaju uključiti razmatranja svih koraka u upotrebi radiofarmaka radi dijagnostike i tretmana u</w:t>
      </w:r>
      <w:r w:rsidR="00726C6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00973BB1"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00726C60" w:rsidRPr="00754C9D">
        <w:rPr>
          <w:rFonts w:ascii="Times New Roman" w:eastAsia="Times New Roman" w:hAnsi="Times New Roman" w:cs="Times New Roman"/>
          <w:sz w:val="25"/>
          <w:lang w:val="hr-HR"/>
        </w:rPr>
        <w:t>. T</w:t>
      </w:r>
      <w:r w:rsidR="00973BB1" w:rsidRPr="00754C9D">
        <w:rPr>
          <w:rFonts w:ascii="Times New Roman" w:eastAsia="Times New Roman" w:hAnsi="Times New Roman" w:cs="Times New Roman"/>
          <w:sz w:val="25"/>
          <w:lang w:val="hr-HR"/>
        </w:rPr>
        <w:t>i koraci uključuju sljedeće</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973BB1" w:rsidP="0059076B">
      <w:pPr>
        <w:pStyle w:val="ListParagraph"/>
        <w:numPr>
          <w:ilvl w:val="0"/>
          <w:numId w:val="6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Naručivanje, transport i prijem</w:t>
      </w:r>
      <w:r w:rsidR="00726C60" w:rsidRPr="00754C9D">
        <w:rPr>
          <w:rFonts w:ascii="Times New Roman" w:eastAsia="Times New Roman" w:hAnsi="Times New Roman" w:cs="Times New Roman"/>
          <w:sz w:val="25"/>
          <w:lang w:val="hr-HR"/>
        </w:rPr>
        <w:t xml:space="preserve"> radio</w:t>
      </w:r>
      <w:r w:rsidR="00151A34" w:rsidRPr="00754C9D">
        <w:rPr>
          <w:rFonts w:ascii="Times New Roman" w:eastAsia="Times New Roman" w:hAnsi="Times New Roman" w:cs="Times New Roman"/>
          <w:sz w:val="25"/>
          <w:lang w:val="hr-HR"/>
        </w:rPr>
        <w:t>f</w:t>
      </w:r>
      <w:r w:rsidR="00726C60" w:rsidRPr="00754C9D">
        <w:rPr>
          <w:rFonts w:ascii="Times New Roman" w:eastAsia="Times New Roman" w:hAnsi="Times New Roman" w:cs="Times New Roman"/>
          <w:sz w:val="25"/>
          <w:lang w:val="hr-HR"/>
        </w:rPr>
        <w:t>arma</w:t>
      </w:r>
      <w:r w:rsidR="00151A34" w:rsidRPr="00754C9D">
        <w:rPr>
          <w:rFonts w:ascii="Times New Roman" w:eastAsia="Times New Roman" w:hAnsi="Times New Roman" w:cs="Times New Roman"/>
          <w:sz w:val="25"/>
          <w:lang w:val="hr-HR"/>
        </w:rPr>
        <w:t>ka</w:t>
      </w:r>
      <w:r w:rsidR="00726C60"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uključujući raspakivanje i skladištenje</w:t>
      </w:r>
      <w:r w:rsidR="00726C60" w:rsidRPr="00754C9D">
        <w:rPr>
          <w:rFonts w:ascii="Times New Roman" w:eastAsia="Times New Roman" w:hAnsi="Times New Roman" w:cs="Times New Roman"/>
          <w:sz w:val="25"/>
          <w:lang w:val="hr-HR"/>
        </w:rPr>
        <w:t>;</w:t>
      </w:r>
    </w:p>
    <w:p w:rsidR="00726C60" w:rsidRPr="00754C9D" w:rsidRDefault="00973BB1" w:rsidP="0059076B">
      <w:pPr>
        <w:pStyle w:val="ListParagraph"/>
        <w:numPr>
          <w:ilvl w:val="0"/>
          <w:numId w:val="6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Pripremu i aplikaciju</w:t>
      </w:r>
      <w:r w:rsidR="00726C60" w:rsidRPr="00754C9D">
        <w:rPr>
          <w:rFonts w:ascii="Times New Roman" w:eastAsia="Times New Roman" w:hAnsi="Times New Roman" w:cs="Times New Roman"/>
          <w:sz w:val="25"/>
          <w:lang w:val="hr-HR"/>
        </w:rPr>
        <w:t xml:space="preserve"> </w:t>
      </w:r>
      <w:r w:rsidR="00151A34" w:rsidRPr="00754C9D">
        <w:rPr>
          <w:rFonts w:ascii="Times New Roman" w:eastAsia="Times New Roman" w:hAnsi="Times New Roman" w:cs="Times New Roman"/>
          <w:sz w:val="25"/>
          <w:lang w:val="hr-HR"/>
        </w:rPr>
        <w:t>radiofarmaka</w:t>
      </w:r>
      <w:r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ima</w:t>
      </w:r>
      <w:r w:rsidR="00726C60" w:rsidRPr="00754C9D">
        <w:rPr>
          <w:rFonts w:ascii="Times New Roman" w:eastAsia="Times New Roman" w:hAnsi="Times New Roman" w:cs="Times New Roman"/>
          <w:sz w:val="25"/>
          <w:lang w:val="hr-HR"/>
        </w:rPr>
        <w:t>;</w:t>
      </w:r>
    </w:p>
    <w:p w:rsidR="00726C60" w:rsidRPr="00754C9D" w:rsidRDefault="00973BB1" w:rsidP="0059076B">
      <w:pPr>
        <w:pStyle w:val="ListParagraph"/>
        <w:numPr>
          <w:ilvl w:val="0"/>
          <w:numId w:val="6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Preglede, tretman i njegu pacijenata na terapiji koji su dobili velike količine </w:t>
      </w:r>
      <w:r w:rsidR="00DB2C29" w:rsidRPr="00754C9D">
        <w:rPr>
          <w:rFonts w:ascii="Times New Roman" w:eastAsia="Times New Roman" w:hAnsi="Times New Roman" w:cs="Times New Roman"/>
          <w:sz w:val="25"/>
          <w:lang w:val="hr-HR"/>
        </w:rPr>
        <w:t xml:space="preserve">aktivnosti </w:t>
      </w:r>
      <w:r w:rsidRPr="00754C9D">
        <w:rPr>
          <w:rFonts w:ascii="Times New Roman" w:eastAsia="Times New Roman" w:hAnsi="Times New Roman" w:cs="Times New Roman"/>
          <w:sz w:val="25"/>
          <w:lang w:val="hr-HR"/>
        </w:rPr>
        <w:t>radioaktivnog materijala</w:t>
      </w:r>
      <w:r w:rsidR="00726C60" w:rsidRPr="00754C9D">
        <w:rPr>
          <w:rFonts w:ascii="Times New Roman" w:eastAsia="Times New Roman" w:hAnsi="Times New Roman" w:cs="Times New Roman"/>
          <w:sz w:val="25"/>
          <w:lang w:val="hr-HR"/>
        </w:rPr>
        <w:t>;</w:t>
      </w:r>
    </w:p>
    <w:p w:rsidR="00726C60" w:rsidRPr="00754C9D" w:rsidRDefault="00973BB1" w:rsidP="0059076B">
      <w:pPr>
        <w:pStyle w:val="ListParagraph"/>
        <w:numPr>
          <w:ilvl w:val="0"/>
          <w:numId w:val="6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Skladištenje i rukovanje radioaktivnim otpadom</w:t>
      </w:r>
      <w:r w:rsidR="00726C60" w:rsidRPr="00754C9D">
        <w:rPr>
          <w:rFonts w:ascii="Times New Roman" w:eastAsia="Times New Roman" w:hAnsi="Times New Roman" w:cs="Times New Roman"/>
          <w:sz w:val="25"/>
          <w:lang w:val="hr-HR"/>
        </w:rPr>
        <w:t>.</w:t>
      </w:r>
    </w:p>
    <w:p w:rsidR="00D32095" w:rsidRPr="00754C9D" w:rsidRDefault="00D32095" w:rsidP="00726C60">
      <w:pPr>
        <w:spacing w:line="276" w:lineRule="auto"/>
        <w:jc w:val="both"/>
        <w:rPr>
          <w:rFonts w:ascii="Times New Roman" w:eastAsia="Times New Roman" w:hAnsi="Times New Roman" w:cs="Times New Roman"/>
          <w:b/>
          <w:sz w:val="25"/>
          <w:lang w:val="hr-HR"/>
        </w:rPr>
      </w:pPr>
    </w:p>
    <w:p w:rsidR="00726C60" w:rsidRPr="00754C9D" w:rsidRDefault="00726C60" w:rsidP="00726C60">
      <w:pPr>
        <w:spacing w:line="276" w:lineRule="auto"/>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Preven</w:t>
      </w:r>
      <w:r w:rsidR="000863BF" w:rsidRPr="00754C9D">
        <w:rPr>
          <w:rFonts w:ascii="Times New Roman" w:eastAsia="Times New Roman" w:hAnsi="Times New Roman" w:cs="Times New Roman"/>
          <w:b/>
          <w:sz w:val="25"/>
          <w:lang w:val="hr-HR"/>
        </w:rPr>
        <w:t>cija</w:t>
      </w:r>
      <w:r w:rsidRPr="00754C9D">
        <w:rPr>
          <w:rFonts w:ascii="Times New Roman" w:eastAsia="Times New Roman" w:hAnsi="Times New Roman" w:cs="Times New Roman"/>
          <w:b/>
          <w:sz w:val="25"/>
          <w:lang w:val="hr-HR"/>
        </w:rPr>
        <w:t xml:space="preserve"> </w:t>
      </w:r>
      <w:r w:rsidR="009712F6" w:rsidRPr="00754C9D">
        <w:rPr>
          <w:rFonts w:ascii="Times New Roman" w:eastAsia="Times New Roman" w:hAnsi="Times New Roman" w:cs="Times New Roman"/>
          <w:b/>
          <w:sz w:val="25"/>
          <w:lang w:val="hr-HR"/>
        </w:rPr>
        <w:t>akcidenata</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973BB1" w:rsidRPr="00754C9D" w:rsidRDefault="00973BB1"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Prevencija akcidenata je očito najbolje sredstvo </w:t>
      </w:r>
      <w:r w:rsidR="0068261A" w:rsidRPr="00754C9D">
        <w:rPr>
          <w:rFonts w:ascii="Times New Roman" w:eastAsia="Times New Roman" w:hAnsi="Times New Roman" w:cs="Times New Roman"/>
          <w:sz w:val="25"/>
          <w:lang w:val="hr-HR"/>
        </w:rPr>
        <w:t>najbolji način da se izbjegne potencijalna ekspozicija</w:t>
      </w:r>
      <w:r w:rsidRPr="00754C9D">
        <w:rPr>
          <w:rFonts w:ascii="Times New Roman" w:eastAsia="Times New Roman" w:hAnsi="Times New Roman" w:cs="Times New Roman"/>
          <w:sz w:val="25"/>
          <w:lang w:val="hr-HR"/>
        </w:rPr>
        <w:t>, a tačke 3.39–3.42 dokumenta GSR Dio 3 (referenca 3) utvrđuju zahtjeve za dobr</w:t>
      </w:r>
      <w:r w:rsidR="003810A2">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praks</w:t>
      </w:r>
      <w:r w:rsidR="003810A2">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projektnog inženjeringa, odbran</w:t>
      </w:r>
      <w:r w:rsidR="00C54631">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po dubini i aranžman</w:t>
      </w:r>
      <w:r w:rsidR="003810A2">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 xml:space="preserve">samog objekta da se to ostvari. </w:t>
      </w:r>
      <w:r w:rsidR="007B3658" w:rsidRPr="00754C9D">
        <w:rPr>
          <w:rFonts w:ascii="Times New Roman" w:eastAsia="Times New Roman" w:hAnsi="Times New Roman" w:cs="Times New Roman"/>
          <w:sz w:val="25"/>
          <w:lang w:val="hr-HR"/>
        </w:rPr>
        <w:t>U tačkama 4.8–4.55 su opisana r</w:t>
      </w:r>
      <w:r w:rsidRPr="00754C9D">
        <w:rPr>
          <w:rFonts w:ascii="Times New Roman" w:eastAsia="Times New Roman" w:hAnsi="Times New Roman" w:cs="Times New Roman"/>
          <w:sz w:val="25"/>
          <w:lang w:val="hr-HR"/>
        </w:rPr>
        <w:t xml:space="preserve">azmatranja vezana za </w:t>
      </w:r>
      <w:r w:rsidR="007B3658" w:rsidRPr="00754C9D">
        <w:rPr>
          <w:rFonts w:ascii="Times New Roman" w:eastAsia="Times New Roman" w:hAnsi="Times New Roman" w:cs="Times New Roman"/>
          <w:sz w:val="25"/>
          <w:lang w:val="hr-HR"/>
        </w:rPr>
        <w:t xml:space="preserve">konstrukciju medicinske radiološke opreme i pomoćnu opremu te </w:t>
      </w:r>
      <w:r w:rsidR="00566F4D" w:rsidRPr="00754C9D">
        <w:rPr>
          <w:rFonts w:ascii="Times New Roman" w:eastAsia="Times New Roman" w:hAnsi="Times New Roman" w:cs="Times New Roman"/>
          <w:sz w:val="25"/>
          <w:lang w:val="hr-HR"/>
        </w:rPr>
        <w:t>projektovanje objekta nuklearne medicine</w:t>
      </w:r>
      <w:r w:rsidRPr="00754C9D">
        <w:rPr>
          <w:rFonts w:ascii="Times New Roman" w:eastAsia="Times New Roman" w:hAnsi="Times New Roman" w:cs="Times New Roman"/>
          <w:sz w:val="25"/>
          <w:lang w:val="hr-HR"/>
        </w:rPr>
        <w:t>.</w:t>
      </w:r>
    </w:p>
    <w:p w:rsidR="00726C60" w:rsidRPr="00754C9D" w:rsidRDefault="00726C60" w:rsidP="00151A34">
      <w:pPr>
        <w:pStyle w:val="ListParagraph"/>
        <w:spacing w:line="0" w:lineRule="atLeast"/>
        <w:ind w:left="0"/>
        <w:jc w:val="both"/>
        <w:rPr>
          <w:rFonts w:ascii="Times New Roman" w:eastAsia="Times New Roman" w:hAnsi="Times New Roman" w:cs="Times New Roman"/>
          <w:sz w:val="25"/>
          <w:lang w:val="hr-HR"/>
        </w:rPr>
      </w:pPr>
    </w:p>
    <w:p w:rsidR="00726C60" w:rsidRPr="00754C9D" w:rsidRDefault="00B55F60"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Registranti i v</w:t>
      </w:r>
      <w:r w:rsidR="00385703" w:rsidRPr="00754C9D">
        <w:rPr>
          <w:rFonts w:ascii="Times New Roman" w:eastAsia="Times New Roman" w:hAnsi="Times New Roman" w:cs="Times New Roman"/>
          <w:sz w:val="25"/>
          <w:lang w:val="hr-HR"/>
        </w:rPr>
        <w:t>lasni</w:t>
      </w:r>
      <w:r w:rsidRPr="00754C9D">
        <w:rPr>
          <w:rFonts w:ascii="Times New Roman" w:eastAsia="Times New Roman" w:hAnsi="Times New Roman" w:cs="Times New Roman"/>
          <w:sz w:val="25"/>
          <w:lang w:val="hr-HR"/>
        </w:rPr>
        <w:t>ci</w:t>
      </w:r>
      <w:r w:rsidR="00385703" w:rsidRPr="00754C9D">
        <w:rPr>
          <w:rFonts w:ascii="Times New Roman" w:eastAsia="Times New Roman" w:hAnsi="Times New Roman" w:cs="Times New Roman"/>
          <w:sz w:val="25"/>
          <w:lang w:val="hr-HR"/>
        </w:rPr>
        <w:t xml:space="preserve"> licence</w:t>
      </w:r>
      <w:r w:rsidR="00973BB1" w:rsidRPr="00754C9D">
        <w:rPr>
          <w:rFonts w:ascii="Times New Roman" w:eastAsia="Times New Roman" w:hAnsi="Times New Roman" w:cs="Times New Roman"/>
          <w:sz w:val="25"/>
          <w:lang w:val="hr-HR"/>
        </w:rPr>
        <w:t xml:space="preserve"> treba</w:t>
      </w:r>
      <w:r w:rsidRPr="00754C9D">
        <w:rPr>
          <w:rFonts w:ascii="Times New Roman" w:eastAsia="Times New Roman" w:hAnsi="Times New Roman" w:cs="Times New Roman"/>
          <w:sz w:val="25"/>
          <w:lang w:val="hr-HR"/>
        </w:rPr>
        <w:t>ju</w:t>
      </w:r>
      <w:r w:rsidR="00973BB1" w:rsidRPr="00754C9D">
        <w:rPr>
          <w:rFonts w:ascii="Times New Roman" w:eastAsia="Times New Roman" w:hAnsi="Times New Roman" w:cs="Times New Roman"/>
          <w:sz w:val="25"/>
          <w:lang w:val="hr-HR"/>
        </w:rPr>
        <w:t xml:space="preserve"> </w:t>
      </w:r>
      <w:r w:rsidR="00E23ABE" w:rsidRPr="00754C9D">
        <w:rPr>
          <w:rFonts w:ascii="Times New Roman" w:eastAsia="Times New Roman" w:hAnsi="Times New Roman" w:cs="Times New Roman"/>
          <w:sz w:val="25"/>
          <w:lang w:val="hr-HR"/>
        </w:rPr>
        <w:t>obuhvatiti</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720BEB" w:rsidP="0059076B">
      <w:pPr>
        <w:pStyle w:val="ListParagraph"/>
        <w:numPr>
          <w:ilvl w:val="0"/>
          <w:numId w:val="6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mjere odbrane po dubini da se izbori sa događajima koji su utvrđeni u sigurnosnoj procjeni i evaluaciju pouzdanosti sigurnosnih sistema (uključujući i administrativne i operativne procedure, opremu i projekt objekta). </w:t>
      </w:r>
      <w:r w:rsidR="00096E2A" w:rsidRPr="00754C9D">
        <w:rPr>
          <w:rFonts w:ascii="Times New Roman" w:eastAsia="Times New Roman" w:hAnsi="Times New Roman" w:cs="Times New Roman"/>
          <w:sz w:val="25"/>
          <w:lang w:val="hr-HR"/>
        </w:rPr>
        <w:t>Naprimje</w:t>
      </w:r>
      <w:r w:rsidR="00726C60" w:rsidRPr="00754C9D">
        <w:rPr>
          <w:rFonts w:ascii="Times New Roman" w:eastAsia="Times New Roman" w:hAnsi="Times New Roman" w:cs="Times New Roman"/>
          <w:sz w:val="25"/>
          <w:lang w:val="hr-HR"/>
        </w:rPr>
        <w:t>r,</w:t>
      </w:r>
      <w:r w:rsidR="00096E2A" w:rsidRPr="00754C9D">
        <w:rPr>
          <w:rFonts w:ascii="Times New Roman" w:eastAsia="Times New Roman" w:hAnsi="Times New Roman" w:cs="Times New Roman"/>
          <w:sz w:val="25"/>
          <w:lang w:val="hr-HR"/>
        </w:rPr>
        <w:t xml:space="preserve"> krađa izvora zračenja se može smanjiti na minimum putem više slojeva bezbjednosti, uključujući i zaključavanje izvora u sefu u zaključanoj prostoriji, u zoni kojoj je pristup ograničen, koja se nadzire kamerama i kojom se redovno patrolira</w:t>
      </w:r>
      <w:r w:rsidR="00726C60" w:rsidRPr="00754C9D">
        <w:rPr>
          <w:rFonts w:ascii="Times New Roman" w:eastAsia="Times New Roman" w:hAnsi="Times New Roman" w:cs="Times New Roman"/>
          <w:sz w:val="25"/>
          <w:lang w:val="hr-HR"/>
        </w:rPr>
        <w:t>.</w:t>
      </w:r>
    </w:p>
    <w:p w:rsidR="00973BB1" w:rsidRPr="00754C9D" w:rsidRDefault="00973BB1" w:rsidP="0059076B">
      <w:pPr>
        <w:pStyle w:val="ListParagraph"/>
        <w:numPr>
          <w:ilvl w:val="0"/>
          <w:numId w:val="6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operativno iskustvo i iskustva stečena iz akcidenata i grešaka. Te informacije trebaju biti uključene u programe obuke, održavanja i osiguranja kvaliteta. </w:t>
      </w:r>
    </w:p>
    <w:p w:rsidR="00726C60" w:rsidRPr="00754C9D" w:rsidRDefault="00726C60" w:rsidP="00726C60">
      <w:pPr>
        <w:pStyle w:val="ListParagraph"/>
        <w:spacing w:line="276" w:lineRule="auto"/>
        <w:ind w:left="851"/>
        <w:jc w:val="both"/>
        <w:rPr>
          <w:rFonts w:ascii="Times New Roman" w:eastAsia="Times New Roman" w:hAnsi="Times New Roman" w:cs="Times New Roman"/>
          <w:sz w:val="25"/>
          <w:lang w:val="hr-HR"/>
        </w:rPr>
      </w:pPr>
    </w:p>
    <w:p w:rsidR="00973BB1" w:rsidRPr="00754C9D" w:rsidRDefault="00973BB1"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Sredstva za prevenciju ili svođenje na minimum </w:t>
      </w:r>
      <w:r w:rsidR="00D62AA9" w:rsidRPr="00754C9D">
        <w:rPr>
          <w:rFonts w:ascii="Times New Roman" w:eastAsia="Times New Roman" w:hAnsi="Times New Roman" w:cs="Times New Roman"/>
          <w:sz w:val="25"/>
          <w:lang w:val="hr-HR"/>
        </w:rPr>
        <w:t>nenamjeravanih i akcidentalnih medicinskih ekspozicija</w:t>
      </w:r>
      <w:r w:rsidR="0068261A" w:rsidRPr="00754C9D">
        <w:rPr>
          <w:rFonts w:ascii="Times New Roman" w:eastAsia="Times New Roman" w:hAnsi="Times New Roman" w:cs="Times New Roman"/>
          <w:sz w:val="25"/>
          <w:lang w:val="hr-HR"/>
        </w:rPr>
        <w:t xml:space="preserve"> u nuklearnoj medicini</w:t>
      </w:r>
      <w:r w:rsidRPr="00754C9D">
        <w:rPr>
          <w:rFonts w:ascii="Times New Roman" w:eastAsia="Times New Roman" w:hAnsi="Times New Roman" w:cs="Times New Roman"/>
          <w:sz w:val="25"/>
          <w:lang w:val="hr-HR"/>
        </w:rPr>
        <w:t xml:space="preserve"> su opisana u tačkama </w:t>
      </w:r>
      <w:r w:rsidR="00720BEB" w:rsidRPr="00754C9D">
        <w:rPr>
          <w:rFonts w:ascii="Times New Roman" w:eastAsia="Times New Roman" w:hAnsi="Times New Roman" w:cs="Times New Roman"/>
          <w:sz w:val="25"/>
          <w:lang w:val="hr-HR"/>
        </w:rPr>
        <w:t>4.249–4.252</w:t>
      </w:r>
      <w:r w:rsidRPr="00754C9D">
        <w:rPr>
          <w:rFonts w:ascii="Times New Roman" w:eastAsia="Times New Roman" w:hAnsi="Times New Roman" w:cs="Times New Roman"/>
          <w:sz w:val="25"/>
          <w:lang w:val="hr-HR"/>
        </w:rPr>
        <w:t xml:space="preserve">, a rezultirajuća istraga i korektivne mjere u tačkama </w:t>
      </w:r>
      <w:r w:rsidR="00720BEB" w:rsidRPr="00754C9D">
        <w:rPr>
          <w:rFonts w:ascii="Times New Roman" w:eastAsia="Times New Roman" w:hAnsi="Times New Roman" w:cs="Times New Roman"/>
          <w:sz w:val="25"/>
          <w:lang w:val="hr-HR"/>
        </w:rPr>
        <w:t>4.253–4.258</w:t>
      </w:r>
      <w:r w:rsidRPr="00754C9D">
        <w:rPr>
          <w:rFonts w:ascii="Times New Roman" w:eastAsia="Times New Roman" w:hAnsi="Times New Roman" w:cs="Times New Roman"/>
          <w:sz w:val="25"/>
          <w:lang w:val="hr-HR"/>
        </w:rPr>
        <w:t>.</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0BEB" w:rsidRPr="00754C9D" w:rsidRDefault="00720BEB" w:rsidP="00720BEB">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Ublažavanje posljedica akcidenata</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726C60" w:rsidRPr="00754C9D">
        <w:rPr>
          <w:rFonts w:ascii="Times New Roman" w:eastAsia="Times New Roman" w:hAnsi="Times New Roman" w:cs="Times New Roman"/>
          <w:sz w:val="25"/>
          <w:lang w:val="hr-HR"/>
        </w:rPr>
        <w:t xml:space="preserve"> 1.20 </w:t>
      </w:r>
      <w:r w:rsidRPr="00754C9D">
        <w:rPr>
          <w:rFonts w:ascii="Times New Roman" w:eastAsia="Times New Roman" w:hAnsi="Times New Roman" w:cs="Times New Roman"/>
          <w:sz w:val="25"/>
          <w:lang w:val="hr-HR"/>
        </w:rPr>
        <w:t>dokumenta GSR Dio 3 (referenca 3)</w:t>
      </w:r>
      <w:r w:rsidR="00726C60" w:rsidRPr="00754C9D">
        <w:rPr>
          <w:rFonts w:ascii="Times New Roman" w:eastAsia="Times New Roman" w:hAnsi="Times New Roman" w:cs="Times New Roman"/>
          <w:sz w:val="25"/>
          <w:lang w:val="hr-HR"/>
        </w:rPr>
        <w:t xml:space="preserve"> </w:t>
      </w:r>
      <w:r w:rsidR="00007995" w:rsidRPr="00754C9D">
        <w:rPr>
          <w:rFonts w:ascii="Times New Roman" w:eastAsia="Times New Roman" w:hAnsi="Times New Roman" w:cs="Times New Roman"/>
          <w:sz w:val="25"/>
          <w:lang w:val="hr-HR"/>
        </w:rPr>
        <w:t>navodi da</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726C60" w:rsidP="00007995">
      <w:pPr>
        <w:tabs>
          <w:tab w:val="left" w:pos="851"/>
        </w:tabs>
        <w:spacing w:line="0" w:lineRule="atLeast"/>
        <w:jc w:val="both"/>
        <w:rPr>
          <w:rFonts w:ascii="Times New Roman" w:eastAsia="Times New Roman" w:hAnsi="Times New Roman" w:cs="Times New Roman"/>
          <w:sz w:val="25"/>
          <w:szCs w:val="25"/>
          <w:lang w:val="hr-HR"/>
        </w:rPr>
      </w:pPr>
      <w:r w:rsidRPr="00754C9D">
        <w:rPr>
          <w:rFonts w:ascii="Times New Roman" w:eastAsia="Times New Roman" w:hAnsi="Times New Roman" w:cs="Times New Roman"/>
          <w:sz w:val="25"/>
          <w:lang w:val="hr-HR"/>
        </w:rPr>
        <w:tab/>
      </w:r>
      <w:r w:rsidR="006E7416" w:rsidRPr="00754C9D">
        <w:rPr>
          <w:rFonts w:ascii="Times New Roman" w:eastAsia="Times New Roman" w:hAnsi="Times New Roman" w:cs="Times New Roman"/>
          <w:sz w:val="25"/>
          <w:szCs w:val="25"/>
          <w:lang w:val="hr-HR"/>
        </w:rPr>
        <w:t>„</w:t>
      </w:r>
      <w:r w:rsidR="00007995" w:rsidRPr="00754C9D">
        <w:rPr>
          <w:rFonts w:ascii="Times New Roman" w:eastAsia="Times New Roman" w:hAnsi="Times New Roman" w:cs="Times New Roman"/>
          <w:sz w:val="25"/>
          <w:szCs w:val="25"/>
          <w:lang w:val="hr-HR"/>
        </w:rPr>
        <w:t xml:space="preserve">Ako se događaj ili niz događaja koji su razmatrani u procjeni potencijalne </w:t>
      </w:r>
      <w:r w:rsidR="00007995" w:rsidRPr="00754C9D">
        <w:rPr>
          <w:rFonts w:ascii="Times New Roman" w:eastAsia="Times New Roman" w:hAnsi="Times New Roman" w:cs="Times New Roman"/>
          <w:sz w:val="25"/>
          <w:szCs w:val="25"/>
          <w:lang w:val="hr-HR"/>
        </w:rPr>
        <w:tab/>
        <w:t>ekspozicije zaista dese, mogu</w:t>
      </w:r>
      <w:r w:rsidR="00D35AEE" w:rsidRPr="00754C9D">
        <w:rPr>
          <w:rFonts w:ascii="Times New Roman" w:eastAsia="Times New Roman" w:hAnsi="Times New Roman" w:cs="Times New Roman"/>
          <w:sz w:val="25"/>
          <w:szCs w:val="25"/>
          <w:lang w:val="hr-HR"/>
        </w:rPr>
        <w:t xml:space="preserve"> </w:t>
      </w:r>
      <w:r w:rsidR="00007995" w:rsidRPr="00754C9D">
        <w:rPr>
          <w:rFonts w:ascii="Times New Roman" w:eastAsia="Times New Roman" w:hAnsi="Times New Roman" w:cs="Times New Roman"/>
          <w:sz w:val="25"/>
          <w:szCs w:val="25"/>
          <w:lang w:val="hr-HR"/>
        </w:rPr>
        <w:t xml:space="preserve">se tretirati ili kao situacija planirane ekspozicije ili, </w:t>
      </w:r>
      <w:r w:rsidR="00007995" w:rsidRPr="00754C9D">
        <w:rPr>
          <w:rFonts w:ascii="Times New Roman" w:eastAsia="Times New Roman" w:hAnsi="Times New Roman" w:cs="Times New Roman"/>
          <w:sz w:val="25"/>
          <w:szCs w:val="25"/>
          <w:lang w:val="hr-HR"/>
        </w:rPr>
        <w:tab/>
        <w:t>ako je proglašena vanredna situacija, kao situacija vanredne ekspozicije</w:t>
      </w:r>
      <w:r w:rsidRPr="00754C9D">
        <w:rPr>
          <w:rFonts w:ascii="Times New Roman" w:eastAsia="Times New Roman" w:hAnsi="Times New Roman" w:cs="Times New Roman"/>
          <w:sz w:val="25"/>
          <w:szCs w:val="25"/>
          <w:lang w:val="hr-HR"/>
        </w:rPr>
        <w:t>.</w:t>
      </w:r>
      <w:r w:rsidR="006E7416" w:rsidRPr="00754C9D">
        <w:rPr>
          <w:rFonts w:ascii="Times New Roman" w:hAnsi="Times New Roman" w:cs="Times New Roman"/>
          <w:sz w:val="25"/>
          <w:szCs w:val="25"/>
          <w:lang w:val="hr-HR"/>
        </w:rPr>
        <w:t>“</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007995" w:rsidP="00726C60">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Na osnovu događaja utvrđenih u sigurnosnoj procjeni za</w:t>
      </w:r>
      <w:r w:rsidR="00726C6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 nuklearne medicine</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pripremiti procedure ublažavanja za događaje povezane sa potencijalnom ekspozicijom, uključujući i raspodjelu odgovornosti i resursa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izradu i primjenu</w:t>
      </w:r>
      <w:r w:rsidR="0068261A" w:rsidRPr="00754C9D">
        <w:rPr>
          <w:rFonts w:ascii="Times New Roman" w:eastAsia="Times New Roman" w:hAnsi="Times New Roman" w:cs="Times New Roman"/>
          <w:sz w:val="25"/>
          <w:lang w:val="hr-HR"/>
        </w:rPr>
        <w:t xml:space="preserve"> procedura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omogućavanje obu</w:t>
      </w:r>
      <w:r w:rsidR="00B27482" w:rsidRPr="00754C9D">
        <w:rPr>
          <w:rFonts w:ascii="Times New Roman" w:eastAsia="Times New Roman" w:hAnsi="Times New Roman" w:cs="Times New Roman"/>
          <w:sz w:val="25"/>
          <w:lang w:val="hr-HR"/>
        </w:rPr>
        <w:t>ke i periodičnih kurseva obnove znanja</w:t>
      </w:r>
      <w:r w:rsidRPr="00754C9D">
        <w:rPr>
          <w:rFonts w:ascii="Times New Roman" w:eastAsia="Times New Roman" w:hAnsi="Times New Roman" w:cs="Times New Roman"/>
          <w:sz w:val="25"/>
          <w:lang w:val="hr-HR"/>
        </w:rPr>
        <w:t xml:space="preserve"> relevantnog osoblja na temu provođenja mjera ublažavanja</w:t>
      </w:r>
      <w:r w:rsidR="00D81B79"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726C60" w:rsidRPr="00754C9D">
        <w:rPr>
          <w:rFonts w:ascii="Times New Roman" w:eastAsia="Times New Roman" w:hAnsi="Times New Roman" w:cs="Times New Roman"/>
          <w:sz w:val="25"/>
          <w:lang w:val="hr-HR"/>
        </w:rPr>
        <w:t xml:space="preserve"> 3.43 </w:t>
      </w:r>
      <w:r w:rsidRPr="00754C9D">
        <w:rPr>
          <w:rFonts w:ascii="Times New Roman" w:eastAsia="Times New Roman" w:hAnsi="Times New Roman" w:cs="Times New Roman"/>
          <w:sz w:val="25"/>
          <w:lang w:val="hr-HR"/>
        </w:rPr>
        <w:t>dokumenta GSR Dio 3 (referenca 3)</w:t>
      </w:r>
      <w:r w:rsidR="00007995" w:rsidRPr="00754C9D">
        <w:rPr>
          <w:rFonts w:ascii="Times New Roman" w:eastAsia="Times New Roman" w:hAnsi="Times New Roman" w:cs="Times New Roman"/>
          <w:sz w:val="25"/>
          <w:lang w:val="hr-HR"/>
        </w:rPr>
        <w:t xml:space="preserve"> navodi da</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726C60" w:rsidP="00007995">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007995" w:rsidRPr="00754C9D">
        <w:rPr>
          <w:rFonts w:ascii="Times New Roman" w:eastAsia="Times New Roman" w:hAnsi="Times New Roman" w:cs="Times New Roman"/>
          <w:sz w:val="25"/>
          <w:szCs w:val="25"/>
          <w:lang w:val="hr-HR"/>
        </w:rPr>
        <w:t xml:space="preserve">„Ako sigurnosna procjena ukaže na to da postoji razumna vjerovatnoća od </w:t>
      </w:r>
      <w:r w:rsidR="00007995" w:rsidRPr="00754C9D">
        <w:rPr>
          <w:rFonts w:ascii="Times New Roman" w:eastAsia="Times New Roman" w:hAnsi="Times New Roman" w:cs="Times New Roman"/>
          <w:sz w:val="25"/>
          <w:szCs w:val="25"/>
          <w:lang w:val="hr-HR"/>
        </w:rPr>
        <w:tab/>
        <w:t xml:space="preserve">vanrednog događaja koji će uticati bilo na zaposleno osoblje ili na </w:t>
      </w:r>
      <w:r w:rsidR="00E23ABE" w:rsidRPr="00754C9D">
        <w:rPr>
          <w:rFonts w:ascii="Times New Roman" w:eastAsia="Times New Roman" w:hAnsi="Times New Roman" w:cs="Times New Roman"/>
          <w:sz w:val="25"/>
          <w:szCs w:val="25"/>
          <w:lang w:val="hr-HR"/>
        </w:rPr>
        <w:t xml:space="preserve">pojedince iz </w:t>
      </w:r>
      <w:r w:rsidR="00E23ABE" w:rsidRPr="00754C9D">
        <w:rPr>
          <w:rFonts w:ascii="Times New Roman" w:eastAsia="Times New Roman" w:hAnsi="Times New Roman" w:cs="Times New Roman"/>
          <w:sz w:val="25"/>
          <w:szCs w:val="25"/>
          <w:lang w:val="hr-HR"/>
        </w:rPr>
        <w:tab/>
        <w:t>stanovništva</w:t>
      </w:r>
      <w:r w:rsidR="00007995" w:rsidRPr="00754C9D">
        <w:rPr>
          <w:rFonts w:ascii="Times New Roman" w:eastAsia="Times New Roman" w:hAnsi="Times New Roman" w:cs="Times New Roman"/>
          <w:sz w:val="25"/>
          <w:szCs w:val="25"/>
          <w:lang w:val="hr-HR"/>
        </w:rPr>
        <w:t xml:space="preserve">, </w:t>
      </w:r>
      <w:r w:rsidR="00B55F60" w:rsidRPr="00754C9D">
        <w:rPr>
          <w:rFonts w:ascii="Times New Roman" w:eastAsia="Times New Roman" w:hAnsi="Times New Roman" w:cs="Times New Roman"/>
          <w:sz w:val="25"/>
          <w:szCs w:val="25"/>
          <w:lang w:val="hr-HR"/>
        </w:rPr>
        <w:t xml:space="preserve">registrant ili </w:t>
      </w:r>
      <w:r w:rsidR="00385703" w:rsidRPr="00754C9D">
        <w:rPr>
          <w:rFonts w:ascii="Times New Roman" w:eastAsia="Times New Roman" w:hAnsi="Times New Roman" w:cs="Times New Roman"/>
          <w:sz w:val="25"/>
          <w:szCs w:val="25"/>
          <w:lang w:val="hr-HR"/>
        </w:rPr>
        <w:t>vlasnik licence</w:t>
      </w:r>
      <w:r w:rsidR="00A535C0" w:rsidRPr="00754C9D">
        <w:rPr>
          <w:rFonts w:ascii="Times New Roman" w:eastAsia="Times New Roman" w:hAnsi="Times New Roman" w:cs="Times New Roman"/>
          <w:sz w:val="25"/>
          <w:lang w:val="hr-HR"/>
        </w:rPr>
        <w:t xml:space="preserve"> je dužan da pripremi</w:t>
      </w:r>
      <w:r w:rsidRPr="00754C9D">
        <w:rPr>
          <w:rFonts w:ascii="Times New Roman" w:eastAsia="Times New Roman" w:hAnsi="Times New Roman" w:cs="Times New Roman"/>
          <w:sz w:val="25"/>
          <w:lang w:val="hr-HR"/>
        </w:rPr>
        <w:t xml:space="preserve"> </w:t>
      </w:r>
      <w:r w:rsidR="002B15AF" w:rsidRPr="00754C9D">
        <w:rPr>
          <w:rFonts w:ascii="Times New Roman" w:eastAsia="Times New Roman" w:hAnsi="Times New Roman" w:cs="Times New Roman"/>
          <w:sz w:val="25"/>
          <w:lang w:val="hr-HR"/>
        </w:rPr>
        <w:t xml:space="preserve">plan za vanredne </w:t>
      </w:r>
      <w:r w:rsidR="00B55F60" w:rsidRPr="00754C9D">
        <w:rPr>
          <w:rFonts w:ascii="Times New Roman" w:eastAsia="Times New Roman" w:hAnsi="Times New Roman" w:cs="Times New Roman"/>
          <w:sz w:val="25"/>
          <w:lang w:val="hr-HR"/>
        </w:rPr>
        <w:tab/>
      </w:r>
      <w:r w:rsidR="002B15AF" w:rsidRPr="00754C9D">
        <w:rPr>
          <w:rFonts w:ascii="Times New Roman" w:eastAsia="Times New Roman" w:hAnsi="Times New Roman" w:cs="Times New Roman"/>
          <w:sz w:val="25"/>
          <w:lang w:val="hr-HR"/>
        </w:rPr>
        <w:t>situacije</w:t>
      </w:r>
      <w:r w:rsidR="004E742A" w:rsidRPr="00754C9D">
        <w:rPr>
          <w:rFonts w:ascii="Times New Roman" w:eastAsia="Times New Roman" w:hAnsi="Times New Roman" w:cs="Times New Roman"/>
          <w:sz w:val="25"/>
          <w:lang w:val="hr-HR"/>
        </w:rPr>
        <w:t xml:space="preserve"> </w:t>
      </w:r>
      <w:r w:rsidR="002B15AF" w:rsidRPr="00754C9D">
        <w:rPr>
          <w:rFonts w:ascii="Times New Roman" w:eastAsia="Times New Roman" w:hAnsi="Times New Roman" w:cs="Times New Roman"/>
          <w:sz w:val="25"/>
          <w:lang w:val="hr-HR"/>
        </w:rPr>
        <w:t>u</w:t>
      </w:r>
      <w:r w:rsidR="00B55F60" w:rsidRPr="00754C9D">
        <w:rPr>
          <w:rFonts w:ascii="Times New Roman" w:eastAsia="Times New Roman" w:hAnsi="Times New Roman" w:cs="Times New Roman"/>
          <w:sz w:val="25"/>
          <w:lang w:val="hr-HR"/>
        </w:rPr>
        <w:t xml:space="preserve"> </w:t>
      </w:r>
      <w:r w:rsidR="002B15AF" w:rsidRPr="00754C9D">
        <w:rPr>
          <w:rFonts w:ascii="Times New Roman" w:eastAsia="Times New Roman" w:hAnsi="Times New Roman" w:cs="Times New Roman"/>
          <w:sz w:val="25"/>
          <w:lang w:val="hr-HR"/>
        </w:rPr>
        <w:t>cilju zaštite stanovništva i okoliša</w:t>
      </w:r>
      <w:r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007995" w:rsidP="00726C60">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Zahtijeva se uspostavljanje aranžmana</w:t>
      </w:r>
      <w:r w:rsidR="00571C4F" w:rsidRPr="00754C9D">
        <w:rPr>
          <w:rFonts w:ascii="Times New Roman" w:eastAsia="Times New Roman" w:hAnsi="Times New Roman" w:cs="Times New Roman"/>
          <w:sz w:val="25"/>
          <w:lang w:val="hr-HR"/>
        </w:rPr>
        <w:t xml:space="preserve"> i procedura</w:t>
      </w:r>
      <w:r w:rsidRPr="00754C9D">
        <w:rPr>
          <w:rFonts w:ascii="Times New Roman" w:eastAsia="Times New Roman" w:hAnsi="Times New Roman" w:cs="Times New Roman"/>
          <w:sz w:val="25"/>
          <w:lang w:val="hr-HR"/>
        </w:rPr>
        <w:t xml:space="preserve"> za vanredne situacije srazmjernih opasnosti i potencijalnim posljedicama</w:t>
      </w:r>
      <w:r w:rsidR="00726C60" w:rsidRPr="00754C9D">
        <w:rPr>
          <w:rFonts w:ascii="Times New Roman" w:eastAsia="Times New Roman" w:hAnsi="Times New Roman" w:cs="Times New Roman"/>
          <w:sz w:val="25"/>
          <w:lang w:val="hr-HR"/>
        </w:rPr>
        <w:t xml:space="preserve">, </w:t>
      </w:r>
      <w:r w:rsidR="00D81B79" w:rsidRPr="00754C9D">
        <w:rPr>
          <w:rFonts w:ascii="Times New Roman" w:eastAsia="Times New Roman" w:hAnsi="Times New Roman" w:cs="Times New Roman"/>
          <w:sz w:val="25"/>
          <w:lang w:val="hr-HR"/>
        </w:rPr>
        <w:t>na relevant</w:t>
      </w:r>
      <w:r w:rsidR="009E3CAC" w:rsidRPr="00754C9D">
        <w:rPr>
          <w:rFonts w:ascii="Times New Roman" w:eastAsia="Times New Roman" w:hAnsi="Times New Roman" w:cs="Times New Roman"/>
          <w:sz w:val="25"/>
          <w:lang w:val="hr-HR"/>
        </w:rPr>
        <w:t>a</w:t>
      </w:r>
      <w:r w:rsidR="00D81B79" w:rsidRPr="00754C9D">
        <w:rPr>
          <w:rFonts w:ascii="Times New Roman" w:eastAsia="Times New Roman" w:hAnsi="Times New Roman" w:cs="Times New Roman"/>
          <w:sz w:val="25"/>
          <w:lang w:val="hr-HR"/>
        </w:rPr>
        <w:t>n način,</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skladu sa dokumentima</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726C60" w:rsidRPr="00754C9D">
        <w:rPr>
          <w:rFonts w:ascii="Times New Roman" w:eastAsia="Times New Roman" w:hAnsi="Times New Roman" w:cs="Times New Roman"/>
          <w:sz w:val="25"/>
          <w:lang w:val="hr-HR"/>
        </w:rPr>
        <w:t xml:space="preserve"> 7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7</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GSG-2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8</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726C60" w:rsidRPr="00754C9D">
        <w:rPr>
          <w:rFonts w:ascii="Times New Roman" w:eastAsia="Times New Roman" w:hAnsi="Times New Roman" w:cs="Times New Roman"/>
          <w:sz w:val="25"/>
          <w:lang w:val="hr-HR"/>
        </w:rPr>
        <w:t xml:space="preserve"> GS-G-2.1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9</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D81B79"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Procedure ublažavanja u</w:t>
      </w:r>
      <w:r w:rsidR="00726C6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w:t>
      </w:r>
      <w:r w:rsidRPr="00754C9D">
        <w:rPr>
          <w:rFonts w:ascii="Times New Roman" w:eastAsia="Times New Roman" w:hAnsi="Times New Roman" w:cs="Times New Roman"/>
          <w:sz w:val="25"/>
          <w:lang w:val="hr-HR"/>
        </w:rPr>
        <w:t>u</w:t>
      </w:r>
      <w:r w:rsidR="00A723B2" w:rsidRPr="00754C9D">
        <w:rPr>
          <w:rFonts w:ascii="Times New Roman" w:eastAsia="Times New Roman" w:hAnsi="Times New Roman" w:cs="Times New Roman"/>
          <w:sz w:val="25"/>
          <w:lang w:val="hr-HR"/>
        </w:rPr>
        <w:t xml:space="preserve"> nuklearne medicine</w:t>
      </w:r>
      <w:r w:rsidRPr="00754C9D">
        <w:rPr>
          <w:rFonts w:ascii="Times New Roman" w:eastAsia="Times New Roman" w:hAnsi="Times New Roman" w:cs="Times New Roman"/>
          <w:sz w:val="25"/>
          <w:lang w:val="hr-HR"/>
        </w:rPr>
        <w:t xml:space="preserve"> trebaju obuhvatiti, ali ne i biti ograničene na sljedeće</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726C60" w:rsidP="0059076B">
      <w:pPr>
        <w:pStyle w:val="ListParagraph"/>
        <w:numPr>
          <w:ilvl w:val="0"/>
          <w:numId w:val="7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w:t>
      </w:r>
      <w:r w:rsidR="00D81B79" w:rsidRPr="00754C9D">
        <w:rPr>
          <w:rFonts w:ascii="Times New Roman" w:eastAsia="Times New Roman" w:hAnsi="Times New Roman" w:cs="Times New Roman"/>
          <w:sz w:val="25"/>
          <w:lang w:val="hr-HR"/>
        </w:rPr>
        <w:t xml:space="preserve">kcidente, uključujući i one čija je vjerovatnoća </w:t>
      </w:r>
      <w:r w:rsidR="009E3CAC" w:rsidRPr="00754C9D">
        <w:rPr>
          <w:rFonts w:ascii="Times New Roman" w:eastAsia="Times New Roman" w:hAnsi="Times New Roman" w:cs="Times New Roman"/>
          <w:sz w:val="25"/>
          <w:lang w:val="hr-HR"/>
        </w:rPr>
        <w:t>mala</w:t>
      </w:r>
      <w:r w:rsidRPr="00754C9D">
        <w:rPr>
          <w:rFonts w:ascii="Times New Roman" w:eastAsia="Times New Roman" w:hAnsi="Times New Roman" w:cs="Times New Roman"/>
          <w:sz w:val="25"/>
          <w:lang w:val="hr-HR"/>
        </w:rPr>
        <w:t xml:space="preserve">, </w:t>
      </w:r>
      <w:r w:rsidR="00D81B79" w:rsidRPr="00754C9D">
        <w:rPr>
          <w:rFonts w:ascii="Times New Roman" w:eastAsia="Times New Roman" w:hAnsi="Times New Roman" w:cs="Times New Roman"/>
          <w:sz w:val="25"/>
          <w:lang w:val="hr-HR"/>
        </w:rPr>
        <w:t>i mjere za postupanje sa akcidentima</w:t>
      </w:r>
      <w:r w:rsidRPr="00754C9D">
        <w:rPr>
          <w:rFonts w:ascii="Times New Roman" w:eastAsia="Times New Roman" w:hAnsi="Times New Roman" w:cs="Times New Roman"/>
          <w:sz w:val="25"/>
          <w:lang w:val="hr-HR"/>
        </w:rPr>
        <w:t>;</w:t>
      </w:r>
    </w:p>
    <w:p w:rsidR="00726C60" w:rsidRPr="00754C9D" w:rsidRDefault="00D81B79" w:rsidP="0059076B">
      <w:pPr>
        <w:pStyle w:val="ListParagraph"/>
        <w:numPr>
          <w:ilvl w:val="0"/>
          <w:numId w:val="7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Osobe odgovorne za poduzimanje mjera u slučaju akcidenta, sa punim kontakt informacijama</w:t>
      </w:r>
      <w:r w:rsidR="00726C60" w:rsidRPr="00754C9D">
        <w:rPr>
          <w:rFonts w:ascii="Times New Roman" w:eastAsia="Times New Roman" w:hAnsi="Times New Roman" w:cs="Times New Roman"/>
          <w:sz w:val="25"/>
          <w:lang w:val="hr-HR"/>
        </w:rPr>
        <w:t>;</w:t>
      </w:r>
    </w:p>
    <w:p w:rsidR="00726C60" w:rsidRPr="00754C9D" w:rsidRDefault="00D81B79" w:rsidP="0059076B">
      <w:pPr>
        <w:pStyle w:val="ListParagraph"/>
        <w:numPr>
          <w:ilvl w:val="0"/>
          <w:numId w:val="7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Odgovornosti pojedinačnih zaposlenih u primjeni mjera ublažavanja i </w:t>
      </w:r>
      <w:r w:rsidR="00C54631">
        <w:rPr>
          <w:rFonts w:ascii="Times New Roman" w:eastAsia="Times New Roman" w:hAnsi="Times New Roman" w:cs="Times New Roman"/>
          <w:sz w:val="25"/>
          <w:lang w:val="hr-HR"/>
        </w:rPr>
        <w:t xml:space="preserve">procedura za </w:t>
      </w:r>
      <w:r w:rsidRPr="00754C9D">
        <w:rPr>
          <w:rFonts w:ascii="Times New Roman" w:eastAsia="Times New Roman" w:hAnsi="Times New Roman" w:cs="Times New Roman"/>
          <w:sz w:val="25"/>
          <w:lang w:val="hr-HR"/>
        </w:rPr>
        <w:t>vanredn</w:t>
      </w:r>
      <w:r w:rsidR="00C54631">
        <w:rPr>
          <w:rFonts w:ascii="Times New Roman" w:eastAsia="Times New Roman" w:hAnsi="Times New Roman" w:cs="Times New Roman"/>
          <w:sz w:val="25"/>
          <w:lang w:val="hr-HR"/>
        </w:rPr>
        <w:t>e situacije</w:t>
      </w:r>
      <w:r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lang w:val="hr-HR"/>
        </w:rPr>
        <w:t>(</w:t>
      </w:r>
      <w:r w:rsidR="00151A34" w:rsidRPr="00754C9D">
        <w:rPr>
          <w:rFonts w:ascii="Times New Roman" w:eastAsia="Times New Roman" w:hAnsi="Times New Roman" w:cs="Times New Roman"/>
          <w:sz w:val="25"/>
          <w:lang w:val="hr-HR"/>
        </w:rPr>
        <w:t>npr.</w:t>
      </w:r>
      <w:r w:rsidR="00726C60" w:rsidRPr="00754C9D">
        <w:rPr>
          <w:rFonts w:ascii="Times New Roman" w:eastAsia="Times New Roman" w:hAnsi="Times New Roman" w:cs="Times New Roman"/>
          <w:sz w:val="25"/>
          <w:lang w:val="hr-HR"/>
        </w:rPr>
        <w:t xml:space="preserve"> </w:t>
      </w:r>
      <w:r w:rsidR="002B15AF" w:rsidRPr="00754C9D">
        <w:rPr>
          <w:rFonts w:ascii="Times New Roman" w:eastAsia="Times New Roman" w:hAnsi="Times New Roman" w:cs="Times New Roman"/>
          <w:sz w:val="25"/>
          <w:lang w:val="hr-HR"/>
        </w:rPr>
        <w:t>ljekari u oblasti nuklearne medicine</w:t>
      </w:r>
      <w:r w:rsidR="00726C60" w:rsidRPr="00754C9D">
        <w:rPr>
          <w:rFonts w:ascii="Times New Roman" w:eastAsia="Times New Roman" w:hAnsi="Times New Roman" w:cs="Times New Roman"/>
          <w:sz w:val="25"/>
          <w:lang w:val="hr-HR"/>
        </w:rPr>
        <w:t xml:space="preserve">, </w:t>
      </w:r>
      <w:r w:rsidR="002B15AF" w:rsidRPr="00754C9D">
        <w:rPr>
          <w:rFonts w:ascii="Times New Roman" w:eastAsia="Times New Roman" w:hAnsi="Times New Roman" w:cs="Times New Roman"/>
          <w:sz w:val="25"/>
          <w:lang w:val="hr-HR"/>
        </w:rPr>
        <w:t>medicinski fizičari</w:t>
      </w:r>
      <w:r w:rsidR="00726C60" w:rsidRPr="00754C9D">
        <w:rPr>
          <w:rFonts w:ascii="Times New Roman" w:eastAsia="Times New Roman" w:hAnsi="Times New Roman" w:cs="Times New Roman"/>
          <w:sz w:val="25"/>
          <w:lang w:val="hr-HR"/>
        </w:rPr>
        <w:t xml:space="preserve">, </w:t>
      </w:r>
      <w:r w:rsidR="00151A34" w:rsidRPr="00754C9D">
        <w:rPr>
          <w:rFonts w:ascii="Times New Roman" w:eastAsia="Times New Roman" w:hAnsi="Times New Roman" w:cs="Times New Roman"/>
          <w:sz w:val="25"/>
          <w:lang w:val="hr-HR"/>
        </w:rPr>
        <w:t>tehnolozi nuklearne medicine i</w:t>
      </w:r>
      <w:r w:rsidR="00726C60" w:rsidRPr="00754C9D">
        <w:rPr>
          <w:rFonts w:ascii="Times New Roman" w:eastAsia="Times New Roman" w:hAnsi="Times New Roman" w:cs="Times New Roman"/>
          <w:sz w:val="25"/>
          <w:lang w:val="hr-HR"/>
        </w:rPr>
        <w:t xml:space="preserve"> RPO);</w:t>
      </w:r>
    </w:p>
    <w:p w:rsidR="00726C60" w:rsidRPr="00754C9D" w:rsidRDefault="00D81B79" w:rsidP="0059076B">
      <w:pPr>
        <w:pStyle w:val="ListParagraph"/>
        <w:numPr>
          <w:ilvl w:val="0"/>
          <w:numId w:val="7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w:t>
      </w:r>
      <w:r w:rsidR="009E3CA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i alat</w:t>
      </w:r>
      <w:r w:rsidR="009E3CA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koji su neophodni za provođenje mjera ublažavanja i </w:t>
      </w:r>
      <w:r w:rsidR="00C54631">
        <w:rPr>
          <w:rFonts w:ascii="Times New Roman" w:eastAsia="Times New Roman" w:hAnsi="Times New Roman" w:cs="Times New Roman"/>
          <w:sz w:val="25"/>
          <w:lang w:val="hr-HR"/>
        </w:rPr>
        <w:t xml:space="preserve">procedura za </w:t>
      </w:r>
      <w:r w:rsidR="00C54631" w:rsidRPr="00754C9D">
        <w:rPr>
          <w:rFonts w:ascii="Times New Roman" w:eastAsia="Times New Roman" w:hAnsi="Times New Roman" w:cs="Times New Roman"/>
          <w:sz w:val="25"/>
          <w:lang w:val="hr-HR"/>
        </w:rPr>
        <w:t>vanredn</w:t>
      </w:r>
      <w:r w:rsidR="00C54631">
        <w:rPr>
          <w:rFonts w:ascii="Times New Roman" w:eastAsia="Times New Roman" w:hAnsi="Times New Roman" w:cs="Times New Roman"/>
          <w:sz w:val="25"/>
          <w:lang w:val="hr-HR"/>
        </w:rPr>
        <w:t>e situacije</w:t>
      </w:r>
      <w:r w:rsidR="00726C60" w:rsidRPr="00754C9D">
        <w:rPr>
          <w:rFonts w:ascii="Times New Roman" w:eastAsia="Times New Roman" w:hAnsi="Times New Roman" w:cs="Times New Roman"/>
          <w:sz w:val="25"/>
          <w:lang w:val="hr-HR"/>
        </w:rPr>
        <w:t>;</w:t>
      </w:r>
    </w:p>
    <w:p w:rsidR="00726C60" w:rsidRPr="00754C9D" w:rsidRDefault="00B27482" w:rsidP="0059076B">
      <w:pPr>
        <w:pStyle w:val="ListParagraph"/>
        <w:numPr>
          <w:ilvl w:val="0"/>
          <w:numId w:val="7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Obuk</w:t>
      </w:r>
      <w:r w:rsidR="009E3CA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i peri</w:t>
      </w:r>
      <w:r w:rsidR="00B1158B"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dične vježbe</w:t>
      </w:r>
      <w:r w:rsidR="00726C60" w:rsidRPr="00754C9D">
        <w:rPr>
          <w:rFonts w:ascii="Times New Roman" w:eastAsia="Times New Roman" w:hAnsi="Times New Roman" w:cs="Times New Roman"/>
          <w:sz w:val="25"/>
          <w:lang w:val="hr-HR"/>
        </w:rPr>
        <w:t>;</w:t>
      </w:r>
    </w:p>
    <w:p w:rsidR="00726C60" w:rsidRPr="00754C9D" w:rsidRDefault="00B27482" w:rsidP="0059076B">
      <w:pPr>
        <w:pStyle w:val="ListParagraph"/>
        <w:numPr>
          <w:ilvl w:val="0"/>
          <w:numId w:val="7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Sistem</w:t>
      </w:r>
      <w:r w:rsidR="009E3CA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evidentiranja i izvještavanja</w:t>
      </w:r>
      <w:r w:rsidR="00726C60" w:rsidRPr="00754C9D">
        <w:rPr>
          <w:rFonts w:ascii="Times New Roman" w:eastAsia="Times New Roman" w:hAnsi="Times New Roman" w:cs="Times New Roman"/>
          <w:sz w:val="25"/>
          <w:lang w:val="hr-HR"/>
        </w:rPr>
        <w:t>;</w:t>
      </w:r>
    </w:p>
    <w:p w:rsidR="00726C60" w:rsidRPr="00754C9D" w:rsidRDefault="00B27482" w:rsidP="0059076B">
      <w:pPr>
        <w:pStyle w:val="ListParagraph"/>
        <w:numPr>
          <w:ilvl w:val="0"/>
          <w:numId w:val="7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Neposredne mjere kojima se izbjegavaju nepotrebne doze zračenja za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e</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osoblje i stanovništvo</w:t>
      </w:r>
      <w:r w:rsidR="00726C60" w:rsidRPr="00754C9D">
        <w:rPr>
          <w:rFonts w:ascii="Times New Roman" w:eastAsia="Times New Roman" w:hAnsi="Times New Roman" w:cs="Times New Roman"/>
          <w:sz w:val="25"/>
          <w:lang w:val="hr-HR"/>
        </w:rPr>
        <w:t>;</w:t>
      </w:r>
    </w:p>
    <w:p w:rsidR="00726C60" w:rsidRPr="00754C9D" w:rsidRDefault="00726C60" w:rsidP="0059076B">
      <w:pPr>
        <w:pStyle w:val="ListParagraph"/>
        <w:numPr>
          <w:ilvl w:val="0"/>
          <w:numId w:val="7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w:t>
      </w:r>
      <w:r w:rsidR="00B27482" w:rsidRPr="00754C9D">
        <w:rPr>
          <w:rFonts w:ascii="Times New Roman" w:eastAsia="Times New Roman" w:hAnsi="Times New Roman" w:cs="Times New Roman"/>
          <w:sz w:val="25"/>
          <w:lang w:val="hr-HR"/>
        </w:rPr>
        <w:t>jere za sprečavanje pristupa ljudi zahvaćenoj zoni</w:t>
      </w:r>
      <w:r w:rsidRPr="00754C9D">
        <w:rPr>
          <w:rFonts w:ascii="Times New Roman" w:eastAsia="Times New Roman" w:hAnsi="Times New Roman" w:cs="Times New Roman"/>
          <w:sz w:val="25"/>
          <w:lang w:val="hr-HR"/>
        </w:rPr>
        <w:t>;</w:t>
      </w:r>
    </w:p>
    <w:p w:rsidR="00726C60" w:rsidRPr="00754C9D" w:rsidRDefault="00B27482" w:rsidP="0059076B">
      <w:pPr>
        <w:pStyle w:val="ListParagraph"/>
        <w:numPr>
          <w:ilvl w:val="0"/>
          <w:numId w:val="7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Mjere za sprečavanje širenja kontaminacije, uključujući curenje iz digestora i sistema za provjetravanje </w:t>
      </w:r>
      <w:r w:rsidR="009E3CA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prostoriji.</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B2748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raspolaganju treba biti odmah dostupan pribor za primjenu mjera ublažavanja i vanrednih mjera</w:t>
      </w:r>
      <w:r w:rsidR="00726C60" w:rsidRPr="00754C9D">
        <w:rPr>
          <w:rFonts w:ascii="Times New Roman" w:eastAsia="Times New Roman" w:hAnsi="Times New Roman" w:cs="Times New Roman"/>
          <w:sz w:val="25"/>
          <w:lang w:val="hr-HR"/>
        </w:rPr>
        <w:t xml:space="preserve">. </w:t>
      </w:r>
      <w:r w:rsidR="009E3CAC" w:rsidRPr="00754C9D">
        <w:rPr>
          <w:rFonts w:ascii="Times New Roman" w:eastAsia="Times New Roman" w:hAnsi="Times New Roman" w:cs="Times New Roman"/>
          <w:sz w:val="25"/>
          <w:lang w:val="hr-HR"/>
        </w:rPr>
        <w:t>Taj p</w:t>
      </w:r>
      <w:r w:rsidRPr="00754C9D">
        <w:rPr>
          <w:rFonts w:ascii="Times New Roman" w:eastAsia="Times New Roman" w:hAnsi="Times New Roman" w:cs="Times New Roman"/>
          <w:sz w:val="25"/>
          <w:lang w:val="hr-HR"/>
        </w:rPr>
        <w:t>rib</w:t>
      </w:r>
      <w:r w:rsidR="00AA6488"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r treba obuhvatati sljedeće</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B27482" w:rsidP="0059076B">
      <w:pPr>
        <w:pStyle w:val="ListParagraph"/>
        <w:numPr>
          <w:ilvl w:val="0"/>
          <w:numId w:val="7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Zaštitnu odjeću, npr. navlake za obuću i rukavice</w:t>
      </w:r>
      <w:r w:rsidR="00726C60" w:rsidRPr="00754C9D">
        <w:rPr>
          <w:rFonts w:ascii="Times New Roman" w:eastAsia="Times New Roman" w:hAnsi="Times New Roman" w:cs="Times New Roman"/>
          <w:sz w:val="25"/>
          <w:lang w:val="hr-HR"/>
        </w:rPr>
        <w:t>;</w:t>
      </w:r>
    </w:p>
    <w:p w:rsidR="00726C60" w:rsidRPr="00754C9D" w:rsidRDefault="00B27482" w:rsidP="0059076B">
      <w:pPr>
        <w:pStyle w:val="ListParagraph"/>
        <w:numPr>
          <w:ilvl w:val="0"/>
          <w:numId w:val="7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Materijal za dekontaminaciju zahvaćenih zona, uključujući apsorbujuće materijale za </w:t>
      </w:r>
      <w:r w:rsidR="00C54631">
        <w:rPr>
          <w:rFonts w:ascii="Times New Roman" w:eastAsia="Times New Roman" w:hAnsi="Times New Roman" w:cs="Times New Roman"/>
          <w:sz w:val="25"/>
          <w:lang w:val="hr-HR"/>
        </w:rPr>
        <w:t>upijanje</w:t>
      </w:r>
      <w:r w:rsidRPr="00754C9D">
        <w:rPr>
          <w:rFonts w:ascii="Times New Roman" w:eastAsia="Times New Roman" w:hAnsi="Times New Roman" w:cs="Times New Roman"/>
          <w:sz w:val="25"/>
          <w:lang w:val="hr-HR"/>
        </w:rPr>
        <w:t xml:space="preserve"> </w:t>
      </w:r>
      <w:r w:rsidR="009E3CAC" w:rsidRPr="00754C9D">
        <w:rPr>
          <w:rFonts w:ascii="Times New Roman" w:eastAsia="Times New Roman" w:hAnsi="Times New Roman" w:cs="Times New Roman"/>
          <w:sz w:val="25"/>
          <w:lang w:val="hr-HR"/>
        </w:rPr>
        <w:t>prosute</w:t>
      </w:r>
      <w:r w:rsidRPr="00754C9D">
        <w:rPr>
          <w:rFonts w:ascii="Times New Roman" w:eastAsia="Times New Roman" w:hAnsi="Times New Roman" w:cs="Times New Roman"/>
          <w:sz w:val="25"/>
          <w:lang w:val="hr-HR"/>
        </w:rPr>
        <w:t xml:space="preserve"> tečnosti</w:t>
      </w:r>
      <w:r w:rsidR="00726C60" w:rsidRPr="00754C9D">
        <w:rPr>
          <w:rFonts w:ascii="Times New Roman" w:eastAsia="Times New Roman" w:hAnsi="Times New Roman" w:cs="Times New Roman"/>
          <w:sz w:val="25"/>
          <w:lang w:val="hr-HR"/>
        </w:rPr>
        <w:t>;</w:t>
      </w:r>
    </w:p>
    <w:p w:rsidR="00726C60" w:rsidRPr="00754C9D" w:rsidRDefault="00B27482" w:rsidP="0059076B">
      <w:pPr>
        <w:pStyle w:val="ListParagraph"/>
        <w:numPr>
          <w:ilvl w:val="0"/>
          <w:numId w:val="7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Materijal za dekontaminaciju ljudi</w:t>
      </w:r>
      <w:r w:rsidR="00726C60" w:rsidRPr="00754C9D">
        <w:rPr>
          <w:rFonts w:ascii="Times New Roman" w:eastAsia="Times New Roman" w:hAnsi="Times New Roman" w:cs="Times New Roman"/>
          <w:sz w:val="25"/>
          <w:lang w:val="hr-HR"/>
        </w:rPr>
        <w:t>;</w:t>
      </w:r>
    </w:p>
    <w:p w:rsidR="00726C60" w:rsidRPr="00754C9D" w:rsidRDefault="00B27482" w:rsidP="0059076B">
      <w:pPr>
        <w:pStyle w:val="ListParagraph"/>
        <w:numPr>
          <w:ilvl w:val="0"/>
          <w:numId w:val="7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Upozoravajuća obavještenja i trake za </w:t>
      </w:r>
      <w:r w:rsidR="00AA6488"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građivanje</w:t>
      </w:r>
      <w:r w:rsidR="00AA6488" w:rsidRPr="00754C9D">
        <w:rPr>
          <w:rFonts w:ascii="Times New Roman" w:eastAsia="Times New Roman" w:hAnsi="Times New Roman" w:cs="Times New Roman"/>
          <w:sz w:val="25"/>
          <w:lang w:val="hr-HR"/>
        </w:rPr>
        <w:t xml:space="preserve"> prostora</w:t>
      </w:r>
      <w:r w:rsidR="00726C60" w:rsidRPr="00754C9D">
        <w:rPr>
          <w:rFonts w:ascii="Times New Roman" w:eastAsia="Times New Roman" w:hAnsi="Times New Roman" w:cs="Times New Roman"/>
          <w:sz w:val="25"/>
          <w:lang w:val="hr-HR"/>
        </w:rPr>
        <w:t>;</w:t>
      </w:r>
    </w:p>
    <w:p w:rsidR="00726C60" w:rsidRPr="00754C9D" w:rsidRDefault="00AA6488" w:rsidP="0059076B">
      <w:pPr>
        <w:pStyle w:val="ListParagraph"/>
        <w:numPr>
          <w:ilvl w:val="0"/>
          <w:numId w:val="7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Prenosnu opremu za</w:t>
      </w:r>
      <w:r w:rsidR="00726C60" w:rsidRPr="00754C9D">
        <w:rPr>
          <w:rFonts w:ascii="Times New Roman" w:eastAsia="Times New Roman" w:hAnsi="Times New Roman" w:cs="Times New Roman"/>
          <w:sz w:val="25"/>
          <w:lang w:val="hr-HR"/>
        </w:rPr>
        <w:t xml:space="preserve"> monitoring;</w:t>
      </w:r>
    </w:p>
    <w:p w:rsidR="00726C60" w:rsidRPr="00754C9D" w:rsidRDefault="000D323D" w:rsidP="0059076B">
      <w:pPr>
        <w:pStyle w:val="ListParagraph"/>
        <w:numPr>
          <w:ilvl w:val="0"/>
          <w:numId w:val="7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Vreće</w:t>
      </w:r>
      <w:r w:rsidR="00B27482" w:rsidRPr="00754C9D">
        <w:rPr>
          <w:rFonts w:ascii="Times New Roman" w:eastAsia="Times New Roman" w:hAnsi="Times New Roman" w:cs="Times New Roman"/>
          <w:sz w:val="25"/>
          <w:lang w:val="hr-HR"/>
        </w:rPr>
        <w:t xml:space="preserve"> za otpad, zajedno sa ljepljivo</w:t>
      </w:r>
      <w:r w:rsidR="0068261A" w:rsidRPr="00754C9D">
        <w:rPr>
          <w:rFonts w:ascii="Times New Roman" w:eastAsia="Times New Roman" w:hAnsi="Times New Roman" w:cs="Times New Roman"/>
          <w:sz w:val="25"/>
          <w:lang w:val="hr-HR"/>
        </w:rPr>
        <w:t>m</w:t>
      </w:r>
      <w:r w:rsidR="00B27482" w:rsidRPr="00754C9D">
        <w:rPr>
          <w:rFonts w:ascii="Times New Roman" w:eastAsia="Times New Roman" w:hAnsi="Times New Roman" w:cs="Times New Roman"/>
          <w:sz w:val="25"/>
          <w:lang w:val="hr-HR"/>
        </w:rPr>
        <w:t xml:space="preserve"> trakom, naljepnicama i olovkama</w:t>
      </w:r>
      <w:r w:rsidR="00726C60" w:rsidRPr="00754C9D">
        <w:rPr>
          <w:rFonts w:ascii="Times New Roman" w:eastAsia="Times New Roman" w:hAnsi="Times New Roman" w:cs="Times New Roman"/>
          <w:sz w:val="25"/>
          <w:lang w:val="hr-HR"/>
        </w:rPr>
        <w:t>.</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Default="00B2748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Ekspo</w:t>
      </w:r>
      <w:r w:rsidR="001110AF" w:rsidRPr="00754C9D">
        <w:rPr>
          <w:rFonts w:ascii="Times New Roman" w:eastAsia="Times New Roman" w:hAnsi="Times New Roman" w:cs="Times New Roman"/>
          <w:sz w:val="25"/>
          <w:lang w:val="hr-HR"/>
        </w:rPr>
        <w:t>zicija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zaposlenih koji su uključeni u </w:t>
      </w:r>
      <w:r w:rsidR="009E3CAC" w:rsidRPr="00754C9D">
        <w:rPr>
          <w:rFonts w:ascii="Times New Roman" w:eastAsia="Times New Roman" w:hAnsi="Times New Roman" w:cs="Times New Roman"/>
          <w:sz w:val="25"/>
          <w:lang w:val="hr-HR"/>
        </w:rPr>
        <w:t xml:space="preserve">ovakve </w:t>
      </w:r>
      <w:r w:rsidRPr="00754C9D">
        <w:rPr>
          <w:rFonts w:ascii="Times New Roman" w:eastAsia="Times New Roman" w:hAnsi="Times New Roman" w:cs="Times New Roman"/>
          <w:sz w:val="25"/>
          <w:lang w:val="hr-HR"/>
        </w:rPr>
        <w:t>događaje ili odgovor na vanredne situacije u nuk</w:t>
      </w:r>
      <w:r w:rsidR="00726C60" w:rsidRPr="00754C9D">
        <w:rPr>
          <w:rFonts w:ascii="Times New Roman" w:eastAsia="Times New Roman" w:hAnsi="Times New Roman" w:cs="Times New Roman"/>
          <w:sz w:val="25"/>
          <w:lang w:val="hr-HR"/>
        </w:rPr>
        <w:t>lear</w:t>
      </w:r>
      <w:r w:rsidRPr="00754C9D">
        <w:rPr>
          <w:rFonts w:ascii="Times New Roman" w:eastAsia="Times New Roman" w:hAnsi="Times New Roman" w:cs="Times New Roman"/>
          <w:sz w:val="25"/>
          <w:lang w:val="hr-HR"/>
        </w:rPr>
        <w:t>noj</w:t>
      </w:r>
      <w:r w:rsidR="00726C60" w:rsidRPr="00754C9D">
        <w:rPr>
          <w:rFonts w:ascii="Times New Roman" w:eastAsia="Times New Roman" w:hAnsi="Times New Roman" w:cs="Times New Roman"/>
          <w:sz w:val="25"/>
          <w:lang w:val="hr-HR"/>
        </w:rPr>
        <w:t xml:space="preserve"> medicin</w:t>
      </w:r>
      <w:r w:rsidRPr="00754C9D">
        <w:rPr>
          <w:rFonts w:ascii="Times New Roman" w:eastAsia="Times New Roman" w:hAnsi="Times New Roman" w:cs="Times New Roman"/>
          <w:sz w:val="25"/>
          <w:lang w:val="hr-HR"/>
        </w:rPr>
        <w:t>i treba biti držana ispod granica doze za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profesionalnu</w:t>
      </w:r>
      <w:r w:rsidR="00436530" w:rsidRPr="00754C9D">
        <w:rPr>
          <w:rFonts w:ascii="Times New Roman" w:eastAsia="Times New Roman" w:hAnsi="Times New Roman" w:cs="Times New Roman"/>
          <w:sz w:val="25"/>
          <w:lang w:val="hr-HR"/>
        </w:rPr>
        <w:t xml:space="preserve"> ekspoz</w:t>
      </w:r>
      <w:r w:rsidRPr="00754C9D">
        <w:rPr>
          <w:rFonts w:ascii="Times New Roman" w:eastAsia="Times New Roman" w:hAnsi="Times New Roman" w:cs="Times New Roman"/>
          <w:sz w:val="25"/>
          <w:lang w:val="hr-HR"/>
        </w:rPr>
        <w:t>icij</w:t>
      </w:r>
      <w:r w:rsidR="009E3CA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u situacijama planirane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Međutim ako je opravdano da se te </w:t>
      </w:r>
      <w:r w:rsidR="00C130AB" w:rsidRPr="00754C9D">
        <w:rPr>
          <w:rFonts w:ascii="Times New Roman" w:eastAsia="Times New Roman" w:hAnsi="Times New Roman" w:cs="Times New Roman"/>
          <w:sz w:val="25"/>
          <w:lang w:val="hr-HR"/>
        </w:rPr>
        <w:t>doze prekorače, interventni radnici trebaju biti zaštićeni u</w:t>
      </w:r>
      <w:r w:rsidR="00CD352A" w:rsidRPr="00754C9D">
        <w:rPr>
          <w:rFonts w:ascii="Times New Roman" w:eastAsia="Times New Roman" w:hAnsi="Times New Roman" w:cs="Times New Roman"/>
          <w:sz w:val="25"/>
          <w:lang w:val="hr-HR"/>
        </w:rPr>
        <w:t xml:space="preserve"> s</w:t>
      </w:r>
      <w:r w:rsidR="00C130AB" w:rsidRPr="00754C9D">
        <w:rPr>
          <w:rFonts w:ascii="Times New Roman" w:eastAsia="Times New Roman" w:hAnsi="Times New Roman" w:cs="Times New Roman"/>
          <w:sz w:val="25"/>
          <w:lang w:val="hr-HR"/>
        </w:rPr>
        <w:t>kladu sa zahtjevima i</w:t>
      </w:r>
      <w:r w:rsidR="00CD352A" w:rsidRPr="00754C9D">
        <w:rPr>
          <w:rFonts w:ascii="Times New Roman" w:eastAsia="Times New Roman" w:hAnsi="Times New Roman" w:cs="Times New Roman"/>
          <w:sz w:val="25"/>
          <w:lang w:val="hr-HR"/>
        </w:rPr>
        <w:t xml:space="preserve"> </w:t>
      </w:r>
      <w:r w:rsidR="00C130AB" w:rsidRPr="00754C9D">
        <w:rPr>
          <w:rFonts w:ascii="Times New Roman" w:eastAsia="Times New Roman" w:hAnsi="Times New Roman" w:cs="Times New Roman"/>
          <w:sz w:val="25"/>
          <w:lang w:val="hr-HR"/>
        </w:rPr>
        <w:t>smjernicama za situacije vanredne</w:t>
      </w:r>
      <w:r w:rsidR="00726C6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00C130AB" w:rsidRPr="00754C9D">
        <w:rPr>
          <w:rFonts w:ascii="Times New Roman" w:eastAsia="Times New Roman" w:hAnsi="Times New Roman" w:cs="Times New Roman"/>
          <w:sz w:val="25"/>
          <w:lang w:val="hr-HR"/>
        </w:rPr>
        <w:t>e sadržan</w:t>
      </w:r>
      <w:r w:rsidR="00C54631">
        <w:rPr>
          <w:rFonts w:ascii="Times New Roman" w:eastAsia="Times New Roman" w:hAnsi="Times New Roman" w:cs="Times New Roman"/>
          <w:sz w:val="25"/>
          <w:lang w:val="hr-HR"/>
        </w:rPr>
        <w:t>im</w:t>
      </w:r>
      <w:r w:rsidR="00C130AB" w:rsidRPr="00754C9D">
        <w:rPr>
          <w:rFonts w:ascii="Times New Roman" w:eastAsia="Times New Roman" w:hAnsi="Times New Roman" w:cs="Times New Roman"/>
          <w:sz w:val="25"/>
          <w:lang w:val="hr-HR"/>
        </w:rPr>
        <w:t xml:space="preserve"> u</w:t>
      </w:r>
      <w:r w:rsidR="00940C17" w:rsidRPr="00754C9D">
        <w:rPr>
          <w:rFonts w:ascii="Times New Roman" w:eastAsia="Times New Roman" w:hAnsi="Times New Roman" w:cs="Times New Roman"/>
          <w:sz w:val="25"/>
          <w:lang w:val="hr-HR"/>
        </w:rPr>
        <w:t xml:space="preserve"> Poglavlju</w:t>
      </w:r>
      <w:r w:rsidR="00726C60" w:rsidRPr="00754C9D">
        <w:rPr>
          <w:rFonts w:ascii="Times New Roman" w:eastAsia="Times New Roman" w:hAnsi="Times New Roman" w:cs="Times New Roman"/>
          <w:sz w:val="25"/>
          <w:lang w:val="hr-HR"/>
        </w:rPr>
        <w:t xml:space="preserve"> 4 </w:t>
      </w:r>
      <w:r w:rsidR="009712F6" w:rsidRPr="00754C9D">
        <w:rPr>
          <w:rFonts w:ascii="Times New Roman" w:eastAsia="Times New Roman" w:hAnsi="Times New Roman" w:cs="Times New Roman"/>
          <w:sz w:val="25"/>
          <w:lang w:val="hr-HR"/>
        </w:rPr>
        <w:t>dokumenta GSR Dio 3 (referenca 3)</w:t>
      </w:r>
      <w:r w:rsidR="00C130AB" w:rsidRPr="00754C9D">
        <w:rPr>
          <w:rFonts w:ascii="Times New Roman" w:eastAsia="Times New Roman" w:hAnsi="Times New Roman" w:cs="Times New Roman"/>
          <w:sz w:val="25"/>
          <w:lang w:val="hr-HR"/>
        </w:rPr>
        <w:t xml:space="preserve"> i u dokumentima</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726C60" w:rsidRPr="00754C9D">
        <w:rPr>
          <w:rFonts w:ascii="Times New Roman" w:eastAsia="Times New Roman" w:hAnsi="Times New Roman" w:cs="Times New Roman"/>
          <w:sz w:val="25"/>
          <w:lang w:val="hr-HR"/>
        </w:rPr>
        <w:t xml:space="preserve"> 7 </w:t>
      </w:r>
      <w:r w:rsidR="0065072A" w:rsidRPr="00754C9D">
        <w:rPr>
          <w:rFonts w:ascii="Times New Roman" w:eastAsia="Times New Roman" w:hAnsi="Times New Roman" w:cs="Times New Roman"/>
          <w:sz w:val="25"/>
          <w:lang w:val="hr-HR"/>
        </w:rPr>
        <w:t>(</w:t>
      </w:r>
      <w:r w:rsidR="00C130AB"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7</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00C130AB" w:rsidRPr="00754C9D">
        <w:rPr>
          <w:rFonts w:ascii="Times New Roman" w:eastAsia="Times New Roman" w:hAnsi="Times New Roman" w:cs="Times New Roman"/>
          <w:sz w:val="25"/>
          <w:lang w:val="hr-HR"/>
        </w:rPr>
        <w:t>i</w:t>
      </w:r>
      <w:r w:rsidR="00726C60" w:rsidRPr="00754C9D">
        <w:rPr>
          <w:rFonts w:ascii="Times New Roman" w:eastAsia="Times New Roman" w:hAnsi="Times New Roman" w:cs="Times New Roman"/>
          <w:sz w:val="25"/>
          <w:lang w:val="hr-HR"/>
        </w:rPr>
        <w:t xml:space="preserve"> GSG-7 </w:t>
      </w:r>
      <w:r w:rsidR="0065072A" w:rsidRPr="00754C9D">
        <w:rPr>
          <w:rFonts w:ascii="Times New Roman" w:eastAsia="Times New Roman" w:hAnsi="Times New Roman" w:cs="Times New Roman"/>
          <w:sz w:val="25"/>
          <w:lang w:val="hr-HR"/>
        </w:rPr>
        <w:t>(</w:t>
      </w:r>
      <w:r w:rsidR="00C130AB"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w:t>
      </w:r>
    </w:p>
    <w:p w:rsidR="00E65FD7" w:rsidRDefault="00E65FD7" w:rsidP="00E65FD7">
      <w:pPr>
        <w:pStyle w:val="ListParagraph"/>
        <w:tabs>
          <w:tab w:val="left" w:pos="851"/>
        </w:tabs>
        <w:spacing w:line="0" w:lineRule="atLeast"/>
        <w:ind w:left="0"/>
        <w:jc w:val="both"/>
        <w:rPr>
          <w:rFonts w:ascii="Times New Roman" w:eastAsia="Times New Roman" w:hAnsi="Times New Roman" w:cs="Times New Roman"/>
          <w:sz w:val="25"/>
          <w:lang w:val="hr-HR"/>
        </w:rPr>
      </w:pPr>
    </w:p>
    <w:p w:rsidR="00726C60" w:rsidRPr="00754C9D" w:rsidRDefault="00C130AB" w:rsidP="00726C6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Izgubljeni izvori zračenja</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08578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voditi ažuriran </w:t>
      </w:r>
      <w:r w:rsidR="0068261A" w:rsidRPr="00754C9D">
        <w:rPr>
          <w:rFonts w:ascii="Times New Roman" w:eastAsia="Times New Roman" w:hAnsi="Times New Roman" w:cs="Times New Roman"/>
          <w:sz w:val="25"/>
          <w:lang w:val="hr-HR"/>
        </w:rPr>
        <w:t xml:space="preserve">inventarni </w:t>
      </w:r>
      <w:r w:rsidRPr="00754C9D">
        <w:rPr>
          <w:rFonts w:ascii="Times New Roman" w:eastAsia="Times New Roman" w:hAnsi="Times New Roman" w:cs="Times New Roman"/>
          <w:sz w:val="25"/>
          <w:lang w:val="hr-HR"/>
        </w:rPr>
        <w:t>spisak izvora zračenja</w:t>
      </w:r>
      <w:r w:rsidR="00726C6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lang w:val="hr-HR"/>
        </w:rPr>
        <w:t>4.56)</w:t>
      </w:r>
      <w:r w:rsidR="00C54631">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 da</w:t>
      </w:r>
      <w:r w:rsidR="0068261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odmah može utvrditi kad izvor zračenja nedostaje, koja mu je vrsta i aktivnost</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kad i gdje je </w:t>
      </w:r>
      <w:r w:rsidR="009E3CAC" w:rsidRPr="00754C9D">
        <w:rPr>
          <w:rFonts w:ascii="Times New Roman" w:eastAsia="Times New Roman" w:hAnsi="Times New Roman" w:cs="Times New Roman"/>
          <w:sz w:val="25"/>
          <w:lang w:val="hr-HR"/>
        </w:rPr>
        <w:t xml:space="preserve">bilo </w:t>
      </w:r>
      <w:r w:rsidRPr="00754C9D">
        <w:rPr>
          <w:rFonts w:ascii="Times New Roman" w:eastAsia="Times New Roman" w:hAnsi="Times New Roman" w:cs="Times New Roman"/>
          <w:sz w:val="25"/>
          <w:lang w:val="hr-HR"/>
        </w:rPr>
        <w:t>zadnje poznato mjesto izvora i ko ga je zadnji imao</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Preporučuje se preventivan stav u slučaju da naručeni izvori zračenja ne stignu u očekivano vrijeme</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Potvrđivanje da je izvor zračenja stigao u očekivano vrijeme treba biti dio procedura</w:t>
      </w:r>
      <w:r w:rsidR="00726C60" w:rsidRPr="00754C9D">
        <w:rPr>
          <w:rFonts w:ascii="Times New Roman" w:eastAsia="Times New Roman" w:hAnsi="Times New Roman" w:cs="Times New Roman"/>
          <w:sz w:val="25"/>
          <w:lang w:val="hr-HR"/>
        </w:rPr>
        <w:t xml:space="preserve">. </w:t>
      </w:r>
      <w:r w:rsidR="00C54631">
        <w:rPr>
          <w:rFonts w:ascii="Times New Roman" w:eastAsia="Times New Roman" w:hAnsi="Times New Roman" w:cs="Times New Roman"/>
          <w:sz w:val="25"/>
          <w:lang w:val="hr-HR"/>
        </w:rPr>
        <w:t>Ako je izvor stigao, a nema potvr</w:t>
      </w:r>
      <w:r w:rsidR="00FB3049">
        <w:rPr>
          <w:rFonts w:ascii="Times New Roman" w:eastAsia="Times New Roman" w:hAnsi="Times New Roman" w:cs="Times New Roman"/>
          <w:sz w:val="25"/>
          <w:lang w:val="hr-HR"/>
        </w:rPr>
        <w:t xml:space="preserve">de </w:t>
      </w:r>
      <w:r w:rsidR="00C54631">
        <w:rPr>
          <w:rFonts w:ascii="Times New Roman" w:eastAsia="Times New Roman" w:hAnsi="Times New Roman" w:cs="Times New Roman"/>
          <w:sz w:val="25"/>
          <w:lang w:val="hr-HR"/>
        </w:rPr>
        <w:t>da je stigao, r</w:t>
      </w:r>
      <w:r w:rsidRPr="00754C9D">
        <w:rPr>
          <w:rFonts w:ascii="Times New Roman" w:eastAsia="Times New Roman" w:hAnsi="Times New Roman" w:cs="Times New Roman"/>
          <w:sz w:val="25"/>
          <w:lang w:val="hr-HR"/>
        </w:rPr>
        <w:t xml:space="preserve">adnje koje trebaju biti dio planova i procedura za vanredne situacije </w:t>
      </w:r>
      <w:r w:rsidR="0068261A" w:rsidRPr="00754C9D">
        <w:rPr>
          <w:rFonts w:ascii="Times New Roman" w:eastAsia="Times New Roman" w:hAnsi="Times New Roman" w:cs="Times New Roman"/>
          <w:sz w:val="25"/>
          <w:lang w:val="hr-HR"/>
        </w:rPr>
        <w:t>trebaju obuhvata</w:t>
      </w:r>
      <w:r w:rsidRPr="00754C9D">
        <w:rPr>
          <w:rFonts w:ascii="Times New Roman" w:eastAsia="Times New Roman" w:hAnsi="Times New Roman" w:cs="Times New Roman"/>
          <w:sz w:val="25"/>
          <w:lang w:val="hr-HR"/>
        </w:rPr>
        <w:t>ti sljedeće</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085784" w:rsidP="0059076B">
      <w:pPr>
        <w:pStyle w:val="ListParagraph"/>
        <w:numPr>
          <w:ilvl w:val="0"/>
          <w:numId w:val="7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 potrebi, dobiti pomoć od RPO-a</w:t>
      </w:r>
      <w:r w:rsidR="00726C60" w:rsidRPr="00754C9D">
        <w:rPr>
          <w:rFonts w:ascii="Times New Roman" w:eastAsia="Times New Roman" w:hAnsi="Times New Roman" w:cs="Times New Roman"/>
          <w:sz w:val="25"/>
          <w:lang w:val="hr-HR"/>
        </w:rPr>
        <w:t>;</w:t>
      </w:r>
    </w:p>
    <w:p w:rsidR="00726C60" w:rsidRPr="00754C9D" w:rsidRDefault="00085784" w:rsidP="0059076B">
      <w:pPr>
        <w:pStyle w:val="ListParagraph"/>
        <w:numPr>
          <w:ilvl w:val="0"/>
          <w:numId w:val="7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Obaviti lokalnu potragu</w:t>
      </w:r>
      <w:r w:rsidR="00726C60" w:rsidRPr="00754C9D">
        <w:rPr>
          <w:rFonts w:ascii="Times New Roman" w:eastAsia="Times New Roman" w:hAnsi="Times New Roman" w:cs="Times New Roman"/>
          <w:sz w:val="25"/>
          <w:lang w:val="hr-HR"/>
        </w:rPr>
        <w:t>;</w:t>
      </w:r>
    </w:p>
    <w:p w:rsidR="00726C60" w:rsidRPr="00754C9D" w:rsidRDefault="00085784" w:rsidP="0059076B">
      <w:pPr>
        <w:pStyle w:val="ListParagraph"/>
        <w:numPr>
          <w:ilvl w:val="0"/>
          <w:numId w:val="7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Provjeriti i osigurati bezbjednost i kontrolu drugih izvora zračenja ako se sumnja na krađu u objektu</w:t>
      </w:r>
      <w:r w:rsidR="00726C60" w:rsidRPr="00754C9D">
        <w:rPr>
          <w:rFonts w:ascii="Times New Roman" w:eastAsia="Times New Roman" w:hAnsi="Times New Roman" w:cs="Times New Roman"/>
          <w:sz w:val="25"/>
          <w:lang w:val="hr-HR"/>
        </w:rPr>
        <w:t>;</w:t>
      </w:r>
    </w:p>
    <w:p w:rsidR="00726C60" w:rsidRPr="00754C9D" w:rsidRDefault="00085784" w:rsidP="0059076B">
      <w:pPr>
        <w:pStyle w:val="ListParagraph"/>
        <w:numPr>
          <w:ilvl w:val="0"/>
          <w:numId w:val="7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se izvor zračenja ne pronađe</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nazvati dobavljača i obavijestiti ga o gubitku tako da </w:t>
      </w:r>
      <w:r w:rsidR="009E3CAC" w:rsidRPr="00754C9D">
        <w:rPr>
          <w:rFonts w:ascii="Times New Roman" w:eastAsia="Times New Roman" w:hAnsi="Times New Roman" w:cs="Times New Roman"/>
          <w:sz w:val="25"/>
          <w:lang w:val="hr-HR"/>
        </w:rPr>
        <w:t xml:space="preserve">on </w:t>
      </w:r>
      <w:r w:rsidRPr="00754C9D">
        <w:rPr>
          <w:rFonts w:ascii="Times New Roman" w:eastAsia="Times New Roman" w:hAnsi="Times New Roman" w:cs="Times New Roman"/>
          <w:sz w:val="25"/>
          <w:lang w:val="hr-HR"/>
        </w:rPr>
        <w:t xml:space="preserve">može </w:t>
      </w:r>
      <w:r w:rsidR="009B4442" w:rsidRPr="00754C9D">
        <w:rPr>
          <w:rFonts w:ascii="Times New Roman" w:eastAsia="Times New Roman" w:hAnsi="Times New Roman" w:cs="Times New Roman"/>
          <w:sz w:val="25"/>
          <w:lang w:val="hr-HR"/>
        </w:rPr>
        <w:t xml:space="preserve">tragati za </w:t>
      </w:r>
      <w:r w:rsidRPr="00754C9D">
        <w:rPr>
          <w:rFonts w:ascii="Times New Roman" w:eastAsia="Times New Roman" w:hAnsi="Times New Roman" w:cs="Times New Roman"/>
          <w:sz w:val="25"/>
          <w:lang w:val="hr-HR"/>
        </w:rPr>
        <w:t>pošiljk</w:t>
      </w:r>
      <w:r w:rsidR="009B4442" w:rsidRPr="00754C9D">
        <w:rPr>
          <w:rFonts w:ascii="Times New Roman" w:eastAsia="Times New Roman" w:hAnsi="Times New Roman" w:cs="Times New Roman"/>
          <w:sz w:val="25"/>
          <w:lang w:val="hr-HR"/>
        </w:rPr>
        <w:t>om</w:t>
      </w:r>
      <w:r w:rsidR="00726C60" w:rsidRPr="00754C9D">
        <w:rPr>
          <w:rFonts w:ascii="Times New Roman" w:eastAsia="Times New Roman" w:hAnsi="Times New Roman" w:cs="Times New Roman"/>
          <w:sz w:val="25"/>
          <w:lang w:val="hr-HR"/>
        </w:rPr>
        <w:t>;</w:t>
      </w:r>
    </w:p>
    <w:p w:rsidR="00726C60" w:rsidRPr="00754C9D" w:rsidRDefault="00085784" w:rsidP="0059076B">
      <w:pPr>
        <w:pStyle w:val="ListParagraph"/>
        <w:numPr>
          <w:ilvl w:val="0"/>
          <w:numId w:val="7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se</w:t>
      </w:r>
      <w:r w:rsidR="001F1CF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izvor zračenja ne pronađe</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obavijestiti relevantne vlasti o gubitku, u skladu sa dokumentom</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726C60" w:rsidRPr="00754C9D">
        <w:rPr>
          <w:rFonts w:ascii="Times New Roman" w:eastAsia="Times New Roman" w:hAnsi="Times New Roman" w:cs="Times New Roman"/>
          <w:sz w:val="25"/>
          <w:lang w:val="hr-HR"/>
        </w:rPr>
        <w:t xml:space="preserve"> 7 </w:t>
      </w:r>
      <w:r w:rsidR="0065072A" w:rsidRPr="00754C9D">
        <w:rPr>
          <w:rFonts w:ascii="Times New Roman" w:eastAsia="Times New Roman" w:hAnsi="Times New Roman" w:cs="Times New Roman"/>
          <w:sz w:val="25"/>
          <w:lang w:val="hr-HR"/>
        </w:rPr>
        <w:t>(</w:t>
      </w:r>
      <w:r w:rsidR="005A1DC7"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7</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005A1DC7" w:rsidRPr="00754C9D">
        <w:rPr>
          <w:rFonts w:ascii="Times New Roman" w:eastAsia="Times New Roman" w:hAnsi="Times New Roman" w:cs="Times New Roman"/>
          <w:sz w:val="25"/>
          <w:lang w:val="hr-HR"/>
        </w:rPr>
        <w:t>i</w:t>
      </w:r>
      <w:r w:rsidR="00726C60" w:rsidRPr="00754C9D">
        <w:rPr>
          <w:rFonts w:ascii="Times New Roman" w:eastAsia="Times New Roman" w:hAnsi="Times New Roman" w:cs="Times New Roman"/>
          <w:sz w:val="25"/>
          <w:lang w:val="hr-HR"/>
        </w:rPr>
        <w:t xml:space="preserve"> GS-G-2.1 </w:t>
      </w:r>
      <w:r w:rsidR="0065072A" w:rsidRPr="00754C9D">
        <w:rPr>
          <w:rFonts w:ascii="Times New Roman" w:eastAsia="Times New Roman" w:hAnsi="Times New Roman" w:cs="Times New Roman"/>
          <w:sz w:val="25"/>
          <w:lang w:val="hr-HR"/>
        </w:rPr>
        <w:t>(</w:t>
      </w:r>
      <w:r w:rsidR="005A1DC7"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9</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085784" w:rsidP="00726C60">
      <w:pPr>
        <w:spacing w:line="276" w:lineRule="auto"/>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Oštećenje generatora radionuklida</w:t>
      </w:r>
    </w:p>
    <w:p w:rsidR="00151A34" w:rsidRPr="00754C9D" w:rsidRDefault="00151A34" w:rsidP="00151A34">
      <w:pPr>
        <w:pStyle w:val="ListParagraph"/>
        <w:spacing w:line="0" w:lineRule="atLeast"/>
        <w:ind w:left="0"/>
        <w:jc w:val="both"/>
        <w:rPr>
          <w:rFonts w:ascii="Times New Roman" w:eastAsia="Times New Roman" w:hAnsi="Times New Roman" w:cs="Times New Roman"/>
          <w:sz w:val="25"/>
          <w:lang w:val="hr-HR"/>
        </w:rPr>
      </w:pPr>
    </w:p>
    <w:p w:rsidR="00726C60" w:rsidRPr="00754C9D" w:rsidRDefault="001431F4"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Generatori r</w:t>
      </w:r>
      <w:r w:rsidR="00726C60" w:rsidRPr="00754C9D">
        <w:rPr>
          <w:rFonts w:ascii="Times New Roman" w:eastAsia="Times New Roman" w:hAnsi="Times New Roman" w:cs="Times New Roman"/>
          <w:sz w:val="25"/>
          <w:lang w:val="hr-HR"/>
        </w:rPr>
        <w:t>adionu</w:t>
      </w:r>
      <w:r w:rsidRPr="00754C9D">
        <w:rPr>
          <w:rFonts w:ascii="Times New Roman" w:eastAsia="Times New Roman" w:hAnsi="Times New Roman" w:cs="Times New Roman"/>
          <w:sz w:val="25"/>
          <w:lang w:val="hr-HR"/>
        </w:rPr>
        <w:t>k</w:t>
      </w:r>
      <w:r w:rsidR="00726C60" w:rsidRPr="00754C9D">
        <w:rPr>
          <w:rFonts w:ascii="Times New Roman" w:eastAsia="Times New Roman" w:hAnsi="Times New Roman" w:cs="Times New Roman"/>
          <w:sz w:val="25"/>
          <w:lang w:val="hr-HR"/>
        </w:rPr>
        <w:t>lid</w:t>
      </w:r>
      <w:r w:rsidRPr="00754C9D">
        <w:rPr>
          <w:rFonts w:ascii="Times New Roman" w:eastAsia="Times New Roman" w:hAnsi="Times New Roman" w:cs="Times New Roman"/>
          <w:sz w:val="25"/>
          <w:lang w:val="hr-HR"/>
        </w:rPr>
        <w:t>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su</w:t>
      </w:r>
      <w:r w:rsidR="00726C60" w:rsidRPr="00754C9D">
        <w:rPr>
          <w:rFonts w:ascii="Times New Roman" w:eastAsia="Times New Roman" w:hAnsi="Times New Roman" w:cs="Times New Roman"/>
          <w:sz w:val="25"/>
          <w:lang w:val="hr-HR"/>
        </w:rPr>
        <w:t xml:space="preserve"> generator</w:t>
      </w:r>
      <w:r w:rsidRPr="00754C9D">
        <w:rPr>
          <w:rFonts w:ascii="Times New Roman" w:eastAsia="Times New Roman" w:hAnsi="Times New Roman" w:cs="Times New Roman"/>
          <w:sz w:val="25"/>
          <w:lang w:val="hr-HR"/>
        </w:rPr>
        <w:t>i za</w:t>
      </w:r>
      <w:r w:rsidR="00726C60"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vertAlign w:val="superscript"/>
          <w:lang w:val="hr-HR"/>
        </w:rPr>
        <w:t>68</w:t>
      </w:r>
      <w:r w:rsidR="00726C60" w:rsidRPr="00754C9D">
        <w:rPr>
          <w:rFonts w:ascii="Times New Roman" w:eastAsia="Times New Roman" w:hAnsi="Times New Roman" w:cs="Times New Roman"/>
          <w:sz w:val="25"/>
          <w:lang w:val="hr-HR"/>
        </w:rPr>
        <w:t xml:space="preserve">Ga, </w:t>
      </w:r>
      <w:r w:rsidR="00726C60" w:rsidRPr="00754C9D">
        <w:rPr>
          <w:rFonts w:ascii="Times New Roman" w:eastAsia="Times New Roman" w:hAnsi="Times New Roman" w:cs="Times New Roman"/>
          <w:sz w:val="25"/>
          <w:vertAlign w:val="superscript"/>
          <w:lang w:val="hr-HR"/>
        </w:rPr>
        <w:t>82</w:t>
      </w:r>
      <w:r w:rsidR="00726C60" w:rsidRPr="00754C9D">
        <w:rPr>
          <w:rFonts w:ascii="Times New Roman" w:eastAsia="Times New Roman" w:hAnsi="Times New Roman" w:cs="Times New Roman"/>
          <w:sz w:val="25"/>
          <w:lang w:val="hr-HR"/>
        </w:rPr>
        <w:t xml:space="preserve">Rb </w:t>
      </w:r>
      <w:r w:rsidR="00151A34" w:rsidRPr="00754C9D">
        <w:rPr>
          <w:rFonts w:ascii="Times New Roman" w:eastAsia="Times New Roman" w:hAnsi="Times New Roman" w:cs="Times New Roman"/>
          <w:sz w:val="25"/>
          <w:lang w:val="hr-HR"/>
        </w:rPr>
        <w:t>i</w:t>
      </w:r>
      <w:r w:rsidR="00726C60"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vertAlign w:val="superscript"/>
          <w:lang w:val="hr-HR"/>
        </w:rPr>
        <w:t>99m</w:t>
      </w:r>
      <w:r w:rsidR="00726C60" w:rsidRPr="00754C9D">
        <w:rPr>
          <w:rFonts w:ascii="Times New Roman" w:eastAsia="Times New Roman" w:hAnsi="Times New Roman" w:cs="Times New Roman"/>
          <w:sz w:val="25"/>
          <w:lang w:val="hr-HR"/>
        </w:rPr>
        <w:t xml:space="preserve">Tc, </w:t>
      </w:r>
      <w:r w:rsidR="004F378B" w:rsidRPr="00754C9D">
        <w:rPr>
          <w:rFonts w:ascii="Times New Roman" w:eastAsia="Times New Roman" w:hAnsi="Times New Roman" w:cs="Times New Roman"/>
          <w:sz w:val="25"/>
          <w:lang w:val="hr-HR"/>
        </w:rPr>
        <w:t>sadrže relativno veliku koli</w:t>
      </w:r>
      <w:r w:rsidR="009B4442" w:rsidRPr="00754C9D">
        <w:rPr>
          <w:rFonts w:ascii="Times New Roman" w:eastAsia="Times New Roman" w:hAnsi="Times New Roman" w:cs="Times New Roman"/>
          <w:sz w:val="25"/>
          <w:lang w:val="hr-HR"/>
        </w:rPr>
        <w:t>č</w:t>
      </w:r>
      <w:r w:rsidR="004F378B" w:rsidRPr="00754C9D">
        <w:rPr>
          <w:rFonts w:ascii="Times New Roman" w:eastAsia="Times New Roman" w:hAnsi="Times New Roman" w:cs="Times New Roman"/>
          <w:sz w:val="25"/>
          <w:lang w:val="hr-HR"/>
        </w:rPr>
        <w:t>inu aktivnosti</w:t>
      </w:r>
      <w:r w:rsidR="00726C60" w:rsidRPr="00754C9D">
        <w:rPr>
          <w:rFonts w:ascii="Times New Roman" w:eastAsia="Times New Roman" w:hAnsi="Times New Roman" w:cs="Times New Roman"/>
          <w:sz w:val="25"/>
          <w:lang w:val="hr-HR"/>
        </w:rPr>
        <w:t xml:space="preserve">. </w:t>
      </w:r>
      <w:r w:rsidR="004F378B" w:rsidRPr="00754C9D">
        <w:rPr>
          <w:rFonts w:ascii="Times New Roman" w:eastAsia="Times New Roman" w:hAnsi="Times New Roman" w:cs="Times New Roman"/>
          <w:sz w:val="25"/>
          <w:lang w:val="hr-HR"/>
        </w:rPr>
        <w:t xml:space="preserve">U slučaju da je generator radionuklida oštećen, mjere koje treba poduzeti </w:t>
      </w:r>
      <w:r w:rsidR="009B4442" w:rsidRPr="00754C9D">
        <w:rPr>
          <w:rFonts w:ascii="Times New Roman" w:eastAsia="Times New Roman" w:hAnsi="Times New Roman" w:cs="Times New Roman"/>
          <w:sz w:val="25"/>
          <w:lang w:val="hr-HR"/>
        </w:rPr>
        <w:t xml:space="preserve">trebaju </w:t>
      </w:r>
      <w:r w:rsidR="004F378B" w:rsidRPr="00754C9D">
        <w:rPr>
          <w:rFonts w:ascii="Times New Roman" w:eastAsia="Times New Roman" w:hAnsi="Times New Roman" w:cs="Times New Roman"/>
          <w:sz w:val="25"/>
          <w:lang w:val="hr-HR"/>
        </w:rPr>
        <w:t>uključ</w:t>
      </w:r>
      <w:r w:rsidR="009B4442" w:rsidRPr="00754C9D">
        <w:rPr>
          <w:rFonts w:ascii="Times New Roman" w:eastAsia="Times New Roman" w:hAnsi="Times New Roman" w:cs="Times New Roman"/>
          <w:sz w:val="25"/>
          <w:lang w:val="hr-HR"/>
        </w:rPr>
        <w:t>ivati</w:t>
      </w:r>
      <w:r w:rsidR="004F378B" w:rsidRPr="00754C9D">
        <w:rPr>
          <w:rFonts w:ascii="Times New Roman" w:eastAsia="Times New Roman" w:hAnsi="Times New Roman" w:cs="Times New Roman"/>
          <w:sz w:val="25"/>
          <w:lang w:val="hr-HR"/>
        </w:rPr>
        <w:t xml:space="preserve"> sljedeće</w:t>
      </w:r>
      <w:r w:rsidR="00726C60" w:rsidRPr="00754C9D">
        <w:rPr>
          <w:rFonts w:ascii="Times New Roman" w:eastAsia="Times New Roman" w:hAnsi="Times New Roman" w:cs="Times New Roman"/>
          <w:sz w:val="25"/>
          <w:lang w:val="hr-HR"/>
        </w:rPr>
        <w:t>:</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4F378B" w:rsidP="0059076B">
      <w:pPr>
        <w:pStyle w:val="ListParagraph"/>
        <w:numPr>
          <w:ilvl w:val="0"/>
          <w:numId w:val="7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Odmah e</w:t>
      </w:r>
      <w:r w:rsidR="00726C60" w:rsidRPr="00754C9D">
        <w:rPr>
          <w:rFonts w:ascii="Times New Roman" w:eastAsia="Times New Roman" w:hAnsi="Times New Roman" w:cs="Times New Roman"/>
          <w:sz w:val="25"/>
          <w:lang w:val="hr-HR"/>
        </w:rPr>
        <w:t>va</w:t>
      </w:r>
      <w:r w:rsidRPr="00754C9D">
        <w:rPr>
          <w:rFonts w:ascii="Times New Roman" w:eastAsia="Times New Roman" w:hAnsi="Times New Roman" w:cs="Times New Roman"/>
          <w:sz w:val="25"/>
          <w:lang w:val="hr-HR"/>
        </w:rPr>
        <w:t>kuisati zonu i primijeniti mjere za sprečavanje ulaska u nju</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Obavijestiti</w:t>
      </w:r>
      <w:r w:rsidR="00726C60" w:rsidRPr="00754C9D">
        <w:rPr>
          <w:rFonts w:ascii="Times New Roman" w:eastAsia="Times New Roman" w:hAnsi="Times New Roman" w:cs="Times New Roman"/>
          <w:sz w:val="25"/>
          <w:lang w:val="hr-HR"/>
        </w:rPr>
        <w:t xml:space="preserve"> RPO</w:t>
      </w:r>
      <w:r w:rsidRPr="00754C9D">
        <w:rPr>
          <w:rFonts w:ascii="Times New Roman" w:eastAsia="Times New Roman" w:hAnsi="Times New Roman" w:cs="Times New Roman"/>
          <w:sz w:val="25"/>
          <w:lang w:val="hr-HR"/>
        </w:rPr>
        <w:t>-a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koji treba potvrditi </w:t>
      </w:r>
      <w:r w:rsidR="009B4442" w:rsidRPr="00754C9D">
        <w:rPr>
          <w:rFonts w:ascii="Times New Roman" w:eastAsia="Times New Roman" w:hAnsi="Times New Roman" w:cs="Times New Roman"/>
          <w:sz w:val="25"/>
          <w:lang w:val="hr-HR"/>
        </w:rPr>
        <w:t>curenje</w:t>
      </w:r>
      <w:r w:rsidR="00726C60" w:rsidRPr="00754C9D">
        <w:rPr>
          <w:rFonts w:ascii="Times New Roman" w:eastAsia="Times New Roman" w:hAnsi="Times New Roman" w:cs="Times New Roman"/>
          <w:sz w:val="25"/>
          <w:lang w:val="hr-HR"/>
        </w:rPr>
        <w:t>, defin</w:t>
      </w:r>
      <w:r w:rsidRPr="00754C9D">
        <w:rPr>
          <w:rFonts w:ascii="Times New Roman" w:eastAsia="Times New Roman" w:hAnsi="Times New Roman" w:cs="Times New Roman"/>
          <w:sz w:val="25"/>
          <w:lang w:val="hr-HR"/>
        </w:rPr>
        <w:t>isati sig</w:t>
      </w:r>
      <w:r w:rsidR="009B4442"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rnosne granice i nadgledati procedure dekontaminacije i</w:t>
      </w:r>
      <w:r w:rsidR="00726C60" w:rsidRPr="00754C9D">
        <w:rPr>
          <w:rFonts w:ascii="Times New Roman" w:eastAsia="Times New Roman" w:hAnsi="Times New Roman" w:cs="Times New Roman"/>
          <w:sz w:val="25"/>
          <w:lang w:val="hr-HR"/>
        </w:rPr>
        <w:t xml:space="preserve"> monitoring</w:t>
      </w:r>
      <w:r w:rsidRPr="00754C9D">
        <w:rPr>
          <w:rFonts w:ascii="Times New Roman" w:eastAsia="Times New Roman" w:hAnsi="Times New Roman" w:cs="Times New Roman"/>
          <w:sz w:val="25"/>
          <w:lang w:val="hr-HR"/>
        </w:rPr>
        <w:t>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uključujući i to kada se može ukinuti ograničenje pristupa zoni</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Evidentirati događaj i o</w:t>
      </w:r>
      <w:r w:rsidR="009B4442" w:rsidRPr="00754C9D">
        <w:rPr>
          <w:rFonts w:ascii="Times New Roman" w:eastAsia="Times New Roman" w:hAnsi="Times New Roman" w:cs="Times New Roman"/>
          <w:sz w:val="25"/>
          <w:lang w:val="hr-HR"/>
        </w:rPr>
        <w:t>b</w:t>
      </w:r>
      <w:r w:rsidRPr="00754C9D">
        <w:rPr>
          <w:rFonts w:ascii="Times New Roman" w:eastAsia="Times New Roman" w:hAnsi="Times New Roman" w:cs="Times New Roman"/>
          <w:sz w:val="25"/>
          <w:lang w:val="hr-HR"/>
        </w:rPr>
        <w:t>avijestiti nadležne organe</w:t>
      </w:r>
      <w:r w:rsidR="00726C60" w:rsidRPr="00754C9D">
        <w:rPr>
          <w:rFonts w:ascii="Times New Roman" w:eastAsia="Times New Roman" w:hAnsi="Times New Roman" w:cs="Times New Roman"/>
          <w:sz w:val="25"/>
          <w:lang w:val="hr-HR"/>
        </w:rPr>
        <w:t>.</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C54631" w:rsidRDefault="00C54631" w:rsidP="00726C60">
      <w:pPr>
        <w:spacing w:line="276" w:lineRule="auto"/>
        <w:jc w:val="both"/>
        <w:rPr>
          <w:rFonts w:ascii="Times New Roman" w:eastAsia="Times New Roman" w:hAnsi="Times New Roman" w:cs="Times New Roman"/>
          <w:i/>
          <w:sz w:val="25"/>
          <w:lang w:val="hr-HR"/>
        </w:rPr>
      </w:pPr>
    </w:p>
    <w:p w:rsidR="00C54631" w:rsidRDefault="00C54631" w:rsidP="00726C60">
      <w:pPr>
        <w:spacing w:line="276" w:lineRule="auto"/>
        <w:jc w:val="both"/>
        <w:rPr>
          <w:rFonts w:ascii="Times New Roman" w:eastAsia="Times New Roman" w:hAnsi="Times New Roman" w:cs="Times New Roman"/>
          <w:i/>
          <w:sz w:val="25"/>
          <w:lang w:val="hr-HR"/>
        </w:rPr>
      </w:pPr>
    </w:p>
    <w:p w:rsidR="00C54631" w:rsidRDefault="00C54631" w:rsidP="00726C60">
      <w:pPr>
        <w:spacing w:line="276" w:lineRule="auto"/>
        <w:jc w:val="both"/>
        <w:rPr>
          <w:rFonts w:ascii="Times New Roman" w:eastAsia="Times New Roman" w:hAnsi="Times New Roman" w:cs="Times New Roman"/>
          <w:i/>
          <w:sz w:val="25"/>
          <w:lang w:val="hr-HR"/>
        </w:rPr>
      </w:pPr>
    </w:p>
    <w:p w:rsidR="00C54631" w:rsidRDefault="00C54631" w:rsidP="00726C60">
      <w:pPr>
        <w:spacing w:line="276" w:lineRule="auto"/>
        <w:jc w:val="both"/>
        <w:rPr>
          <w:rFonts w:ascii="Times New Roman" w:eastAsia="Times New Roman" w:hAnsi="Times New Roman" w:cs="Times New Roman"/>
          <w:i/>
          <w:sz w:val="25"/>
          <w:lang w:val="hr-HR"/>
        </w:rPr>
      </w:pPr>
    </w:p>
    <w:p w:rsidR="00726C60" w:rsidRPr="00754C9D" w:rsidRDefault="00CD352A" w:rsidP="00726C60">
      <w:pPr>
        <w:spacing w:line="276" w:lineRule="auto"/>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Prosipanje malih količina radioaktivnog materijala</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4F378B"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prosipanja male količine radioaktivnog materijala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malih zapremina netoksičnih radiofarmaka koje se lako mogu ukloniti</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aktivnosti npr. do</w:t>
      </w:r>
      <w:r w:rsidR="00726C60" w:rsidRPr="00754C9D">
        <w:rPr>
          <w:rFonts w:ascii="Times New Roman" w:eastAsia="Times New Roman" w:hAnsi="Times New Roman" w:cs="Times New Roman"/>
          <w:sz w:val="25"/>
          <w:lang w:val="hr-HR"/>
        </w:rPr>
        <w:t xml:space="preserve"> 10 MBq </w:t>
      </w:r>
      <w:r w:rsidR="00726C60" w:rsidRPr="00754C9D">
        <w:rPr>
          <w:rFonts w:ascii="Times New Roman" w:eastAsia="Times New Roman" w:hAnsi="Times New Roman" w:cs="Times New Roman"/>
          <w:sz w:val="25"/>
          <w:vertAlign w:val="superscript"/>
          <w:lang w:val="hr-HR"/>
        </w:rPr>
        <w:t>18</w:t>
      </w:r>
      <w:r w:rsidR="00726C60" w:rsidRPr="00754C9D">
        <w:rPr>
          <w:rFonts w:ascii="Times New Roman" w:eastAsia="Times New Roman" w:hAnsi="Times New Roman" w:cs="Times New Roman"/>
          <w:sz w:val="25"/>
          <w:lang w:val="hr-HR"/>
        </w:rPr>
        <w:t xml:space="preserve">F </w:t>
      </w:r>
      <w:r w:rsidR="00151A34" w:rsidRPr="00754C9D">
        <w:rPr>
          <w:rFonts w:ascii="Times New Roman" w:eastAsia="Times New Roman" w:hAnsi="Times New Roman" w:cs="Times New Roman"/>
          <w:sz w:val="25"/>
          <w:lang w:val="hr-HR"/>
        </w:rPr>
        <w:t>ili</w:t>
      </w:r>
      <w:r w:rsidR="00726C60"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vertAlign w:val="superscript"/>
          <w:lang w:val="hr-HR"/>
        </w:rPr>
        <w:t>99m</w:t>
      </w:r>
      <w:r w:rsidR="00726C60" w:rsidRPr="00754C9D">
        <w:rPr>
          <w:rFonts w:ascii="Times New Roman" w:eastAsia="Times New Roman" w:hAnsi="Times New Roman" w:cs="Times New Roman"/>
          <w:sz w:val="25"/>
          <w:lang w:val="hr-HR"/>
        </w:rPr>
        <w:t>Tc, t</w:t>
      </w:r>
      <w:r w:rsidRPr="00754C9D">
        <w:rPr>
          <w:rFonts w:ascii="Times New Roman" w:eastAsia="Times New Roman" w:hAnsi="Times New Roman" w:cs="Times New Roman"/>
          <w:sz w:val="25"/>
          <w:lang w:val="hr-HR"/>
        </w:rPr>
        <w:t>reba poduzeti sljedeće radnje</w:t>
      </w:r>
      <w:r w:rsidR="00726C60" w:rsidRPr="00754C9D">
        <w:rPr>
          <w:rFonts w:ascii="Times New Roman" w:eastAsia="Times New Roman" w:hAnsi="Times New Roman" w:cs="Times New Roman"/>
          <w:sz w:val="25"/>
          <w:lang w:val="hr-HR"/>
        </w:rPr>
        <w:t>:</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4F378B" w:rsidP="0059076B">
      <w:pPr>
        <w:pStyle w:val="ListParagraph"/>
        <w:numPr>
          <w:ilvl w:val="0"/>
          <w:numId w:val="7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Koristiti zaštitnu odjeću i </w:t>
      </w:r>
      <w:r w:rsidR="009B4442" w:rsidRPr="00754C9D">
        <w:rPr>
          <w:rFonts w:ascii="Times New Roman" w:eastAsia="Times New Roman" w:hAnsi="Times New Roman" w:cs="Times New Roman"/>
          <w:sz w:val="25"/>
          <w:lang w:val="hr-HR"/>
        </w:rPr>
        <w:t>jednokratne</w:t>
      </w:r>
      <w:r w:rsidRPr="00754C9D">
        <w:rPr>
          <w:rFonts w:ascii="Times New Roman" w:eastAsia="Times New Roman" w:hAnsi="Times New Roman" w:cs="Times New Roman"/>
          <w:sz w:val="25"/>
          <w:lang w:val="hr-HR"/>
        </w:rPr>
        <w:t xml:space="preserve"> rukavice</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Brzo upiti prosutu tečnost apsorbujućom podloškom da se spriječi njeno širenje</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Ukloniti podlošku sa</w:t>
      </w:r>
      <w:r w:rsidR="00C54631">
        <w:rPr>
          <w:rFonts w:ascii="Times New Roman" w:eastAsia="Times New Roman" w:hAnsi="Times New Roman" w:cs="Times New Roman"/>
          <w:sz w:val="25"/>
          <w:lang w:val="hr-HR"/>
        </w:rPr>
        <w:t xml:space="preserve"> prosute</w:t>
      </w:r>
      <w:r w:rsidRPr="00754C9D">
        <w:rPr>
          <w:rFonts w:ascii="Times New Roman" w:eastAsia="Times New Roman" w:hAnsi="Times New Roman" w:cs="Times New Roman"/>
          <w:sz w:val="25"/>
          <w:lang w:val="hr-HR"/>
        </w:rPr>
        <w:t xml:space="preserve"> tečnosti i odložiti je</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Brisati maramicom ili papirnim ubrusom od ivice kontaminirane zone prema centru</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Vršiti monitoring papirnog ubrusa na rezidualnu aktivnost, npr. korištenjem monitora kontamin</w:t>
      </w:r>
      <w:r w:rsidR="009B444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cije ili testom uzimanja brisa</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Nastaviti ciklus čišćenja i </w:t>
      </w:r>
      <w:r w:rsidR="00726C60" w:rsidRPr="00754C9D">
        <w:rPr>
          <w:rFonts w:ascii="Times New Roman" w:eastAsia="Times New Roman" w:hAnsi="Times New Roman" w:cs="Times New Roman"/>
          <w:sz w:val="25"/>
          <w:lang w:val="hr-HR"/>
        </w:rPr>
        <w:t>monitoring</w:t>
      </w:r>
      <w:r w:rsidRPr="00754C9D">
        <w:rPr>
          <w:rFonts w:ascii="Times New Roman" w:eastAsia="Times New Roman" w:hAnsi="Times New Roman" w:cs="Times New Roman"/>
          <w:sz w:val="25"/>
          <w:lang w:val="hr-HR"/>
        </w:rPr>
        <w:t xml:space="preserve">a sve dok mjerenja ne </w:t>
      </w:r>
      <w:r w:rsidR="009B4442" w:rsidRPr="00754C9D">
        <w:rPr>
          <w:rFonts w:ascii="Times New Roman" w:eastAsia="Times New Roman" w:hAnsi="Times New Roman" w:cs="Times New Roman"/>
          <w:sz w:val="25"/>
          <w:lang w:val="hr-HR"/>
        </w:rPr>
        <w:t>po</w:t>
      </w:r>
      <w:r w:rsidRPr="00754C9D">
        <w:rPr>
          <w:rFonts w:ascii="Times New Roman" w:eastAsia="Times New Roman" w:hAnsi="Times New Roman" w:cs="Times New Roman"/>
          <w:sz w:val="25"/>
          <w:lang w:val="hr-HR"/>
        </w:rPr>
        <w:t>kažu da je</w:t>
      </w:r>
      <w:r w:rsidR="00C54631">
        <w:rPr>
          <w:rFonts w:ascii="Times New Roman" w:eastAsia="Times New Roman" w:hAnsi="Times New Roman" w:cs="Times New Roman"/>
          <w:sz w:val="25"/>
          <w:lang w:val="hr-HR"/>
        </w:rPr>
        <w:t xml:space="preserve"> prosuta</w:t>
      </w:r>
      <w:r w:rsidRPr="00754C9D">
        <w:rPr>
          <w:rFonts w:ascii="Times New Roman" w:eastAsia="Times New Roman" w:hAnsi="Times New Roman" w:cs="Times New Roman"/>
          <w:sz w:val="25"/>
          <w:lang w:val="hr-HR"/>
        </w:rPr>
        <w:t xml:space="preserve"> tečnost uklonjena i pokušati držati količinu kontaminiranog otpada što je manje mogućom</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nekim slučajevima, kao kod kratkoživećih radionuklida, može biti jednostavnije da se zona napravi kao karantin da se omogući dovoljno vremena za </w:t>
      </w:r>
      <w:r w:rsidR="009B4442" w:rsidRPr="00754C9D">
        <w:rPr>
          <w:rFonts w:ascii="Times New Roman" w:eastAsia="Times New Roman" w:hAnsi="Times New Roman" w:cs="Times New Roman"/>
          <w:sz w:val="25"/>
          <w:lang w:val="hr-HR"/>
        </w:rPr>
        <w:t>raspad</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npr, pokrivanjem mjesta gdje </w:t>
      </w:r>
      <w:r w:rsidR="009B4442" w:rsidRPr="00754C9D">
        <w:rPr>
          <w:rFonts w:ascii="Times New Roman" w:eastAsia="Times New Roman" w:hAnsi="Times New Roman" w:cs="Times New Roman"/>
          <w:sz w:val="25"/>
          <w:lang w:val="hr-HR"/>
        </w:rPr>
        <w:t xml:space="preserve">je </w:t>
      </w:r>
      <w:r w:rsidRPr="00754C9D">
        <w:rPr>
          <w:rFonts w:ascii="Times New Roman" w:eastAsia="Times New Roman" w:hAnsi="Times New Roman" w:cs="Times New Roman"/>
          <w:sz w:val="25"/>
          <w:lang w:val="hr-HR"/>
        </w:rPr>
        <w:t>tečnost</w:t>
      </w:r>
      <w:r w:rsidR="009B4442" w:rsidRPr="00754C9D">
        <w:rPr>
          <w:rFonts w:ascii="Times New Roman" w:eastAsia="Times New Roman" w:hAnsi="Times New Roman" w:cs="Times New Roman"/>
          <w:sz w:val="25"/>
          <w:lang w:val="hr-HR"/>
        </w:rPr>
        <w:t xml:space="preserve"> prosuta</w:t>
      </w:r>
      <w:r w:rsidRPr="00754C9D">
        <w:rPr>
          <w:rFonts w:ascii="Times New Roman" w:eastAsia="Times New Roman" w:hAnsi="Times New Roman" w:cs="Times New Roman"/>
          <w:sz w:val="25"/>
          <w:lang w:val="hr-HR"/>
        </w:rPr>
        <w:t>, npr. laboratorijskim mantilom, i spriječi ulazak u zonu</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Koristiti plastične vreće za čuvanje kontaminiranih predmeta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Odgovarajuće</w:t>
      </w:r>
      <w:r w:rsidR="000D323D" w:rsidRPr="00754C9D">
        <w:rPr>
          <w:rFonts w:ascii="Times New Roman" w:eastAsia="Times New Roman" w:hAnsi="Times New Roman" w:cs="Times New Roman"/>
          <w:sz w:val="25"/>
          <w:lang w:val="hr-HR"/>
        </w:rPr>
        <w:t xml:space="preserve"> vreće</w:t>
      </w:r>
      <w:r w:rsidRPr="00754C9D">
        <w:rPr>
          <w:rFonts w:ascii="Times New Roman" w:eastAsia="Times New Roman" w:hAnsi="Times New Roman" w:cs="Times New Roman"/>
          <w:sz w:val="25"/>
          <w:lang w:val="hr-HR"/>
        </w:rPr>
        <w:t xml:space="preserve"> i papirni ubrusi trebaju biti odmah dostupni</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proces dekontaminacije ne bude uspješan, kontaktirati</w:t>
      </w:r>
      <w:r w:rsidR="00726C60" w:rsidRPr="00754C9D">
        <w:rPr>
          <w:rFonts w:ascii="Times New Roman" w:eastAsia="Times New Roman" w:hAnsi="Times New Roman" w:cs="Times New Roman"/>
          <w:sz w:val="25"/>
          <w:lang w:val="hr-HR"/>
        </w:rPr>
        <w:t xml:space="preserve"> RPO</w:t>
      </w:r>
      <w:r w:rsidRPr="00754C9D">
        <w:rPr>
          <w:rFonts w:ascii="Times New Roman" w:eastAsia="Times New Roman" w:hAnsi="Times New Roman" w:cs="Times New Roman"/>
          <w:sz w:val="25"/>
          <w:lang w:val="hr-HR"/>
        </w:rPr>
        <w:t>-a</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Vršiti monitoring kontaminacije svih osoba koje su </w:t>
      </w:r>
      <w:r w:rsidR="00AE45B8" w:rsidRPr="00754C9D">
        <w:rPr>
          <w:rFonts w:ascii="Times New Roman" w:eastAsia="Times New Roman" w:hAnsi="Times New Roman" w:cs="Times New Roman"/>
          <w:sz w:val="25"/>
          <w:lang w:val="hr-HR"/>
        </w:rPr>
        <w:t>bile prisutne kad je došlo do</w:t>
      </w:r>
      <w:r w:rsidRPr="00754C9D">
        <w:rPr>
          <w:rFonts w:ascii="Times New Roman" w:eastAsia="Times New Roman" w:hAnsi="Times New Roman" w:cs="Times New Roman"/>
          <w:sz w:val="25"/>
          <w:lang w:val="hr-HR"/>
        </w:rPr>
        <w:t xml:space="preserve"> prosipanj</w:t>
      </w:r>
      <w:r w:rsidR="00AE45B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tečnosti kad te osobe napuštaju prostoriju, a posebno vršiti monitoring obuće ako je prosuta tečnost na podu</w:t>
      </w:r>
      <w:r w:rsidR="00726C60" w:rsidRPr="00754C9D">
        <w:rPr>
          <w:rFonts w:ascii="Times New Roman" w:eastAsia="Times New Roman" w:hAnsi="Times New Roman" w:cs="Times New Roman"/>
          <w:sz w:val="25"/>
          <w:lang w:val="hr-HR"/>
        </w:rPr>
        <w:t>.</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CD352A" w:rsidP="00726C60">
      <w:pPr>
        <w:spacing w:line="276" w:lineRule="auto"/>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Pros</w:t>
      </w:r>
      <w:r w:rsidR="001671D6" w:rsidRPr="00754C9D">
        <w:rPr>
          <w:rFonts w:ascii="Times New Roman" w:eastAsia="Times New Roman" w:hAnsi="Times New Roman" w:cs="Times New Roman"/>
          <w:i/>
          <w:sz w:val="25"/>
          <w:lang w:val="hr-HR"/>
        </w:rPr>
        <w:t>i</w:t>
      </w:r>
      <w:r w:rsidRPr="00754C9D">
        <w:rPr>
          <w:rFonts w:ascii="Times New Roman" w:eastAsia="Times New Roman" w:hAnsi="Times New Roman" w:cs="Times New Roman"/>
          <w:i/>
          <w:sz w:val="25"/>
          <w:lang w:val="hr-HR"/>
        </w:rPr>
        <w:t>panje velikih količina radioaktivnog materijala</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4F378B"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prosipanja velike količine radioaktivnog materijala, npr. ako pacijent koji se podvrgava terapiji sa</w:t>
      </w:r>
      <w:r w:rsidR="00726C60"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vertAlign w:val="superscript"/>
          <w:lang w:val="hr-HR"/>
        </w:rPr>
        <w:t>131</w:t>
      </w:r>
      <w:r w:rsidRPr="00754C9D">
        <w:rPr>
          <w:rFonts w:ascii="Times New Roman" w:eastAsia="Times New Roman" w:hAnsi="Times New Roman" w:cs="Times New Roman"/>
          <w:sz w:val="25"/>
          <w:lang w:val="hr-HR"/>
        </w:rPr>
        <w:t>I povraća neposredno n</w:t>
      </w:r>
      <w:r w:rsidR="009B444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kon aplikacije, treba poduzeti sljedeće radnje</w:t>
      </w:r>
      <w:r w:rsidR="00726C60" w:rsidRPr="00754C9D">
        <w:rPr>
          <w:rFonts w:ascii="Times New Roman" w:eastAsia="Times New Roman" w:hAnsi="Times New Roman" w:cs="Times New Roman"/>
          <w:sz w:val="25"/>
          <w:lang w:val="hr-HR"/>
        </w:rPr>
        <w:t>:</w:t>
      </w:r>
    </w:p>
    <w:p w:rsidR="00DB2C29" w:rsidRPr="00754C9D" w:rsidRDefault="00DB2C29" w:rsidP="00DB2C29">
      <w:pPr>
        <w:pStyle w:val="ListParagraph"/>
        <w:tabs>
          <w:tab w:val="left" w:pos="851"/>
        </w:tabs>
        <w:spacing w:line="0" w:lineRule="atLeast"/>
        <w:ind w:left="0"/>
        <w:jc w:val="both"/>
        <w:rPr>
          <w:rFonts w:ascii="Times New Roman" w:eastAsia="Times New Roman" w:hAnsi="Times New Roman" w:cs="Times New Roman"/>
          <w:sz w:val="25"/>
          <w:lang w:val="hr-HR"/>
        </w:rPr>
      </w:pP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Staviti apsorbujuće podloške preko </w:t>
      </w:r>
      <w:r w:rsidR="00C54631">
        <w:rPr>
          <w:rFonts w:ascii="Times New Roman" w:eastAsia="Times New Roman" w:hAnsi="Times New Roman" w:cs="Times New Roman"/>
          <w:sz w:val="25"/>
          <w:lang w:val="hr-HR"/>
        </w:rPr>
        <w:t xml:space="preserve">prosutog </w:t>
      </w:r>
      <w:r w:rsidRPr="00754C9D">
        <w:rPr>
          <w:rFonts w:ascii="Times New Roman" w:eastAsia="Times New Roman" w:hAnsi="Times New Roman" w:cs="Times New Roman"/>
          <w:sz w:val="25"/>
          <w:lang w:val="hr-HR"/>
        </w:rPr>
        <w:t>sadržaja da se spriječi dalje širenje kontaminacije</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Odmah iz zone evakuisati osobe koje nisu </w:t>
      </w:r>
      <w:r w:rsidR="00AE45B8" w:rsidRPr="00754C9D">
        <w:rPr>
          <w:rFonts w:ascii="Times New Roman" w:eastAsia="Times New Roman" w:hAnsi="Times New Roman" w:cs="Times New Roman"/>
          <w:sz w:val="25"/>
          <w:lang w:val="hr-HR"/>
        </w:rPr>
        <w:t>bile prisutne kad je došlo do prosipanja</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Odmah obavijestiti</w:t>
      </w:r>
      <w:r w:rsidR="00726C60" w:rsidRPr="00754C9D">
        <w:rPr>
          <w:rFonts w:ascii="Times New Roman" w:eastAsia="Times New Roman" w:hAnsi="Times New Roman" w:cs="Times New Roman"/>
          <w:sz w:val="25"/>
          <w:lang w:val="hr-HR"/>
        </w:rPr>
        <w:t xml:space="preserve"> RPO</w:t>
      </w:r>
      <w:r w:rsidRPr="00754C9D">
        <w:rPr>
          <w:rFonts w:ascii="Times New Roman" w:eastAsia="Times New Roman" w:hAnsi="Times New Roman" w:cs="Times New Roman"/>
          <w:sz w:val="25"/>
          <w:lang w:val="hr-HR"/>
        </w:rPr>
        <w:t>-a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obaviti saniranje pod njegovim direktnim nadzorom</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Vršiti monitoring kontaminacije svih osoba koje su </w:t>
      </w:r>
      <w:r w:rsidR="00AE45B8" w:rsidRPr="00754C9D">
        <w:rPr>
          <w:rFonts w:ascii="Times New Roman" w:eastAsia="Times New Roman" w:hAnsi="Times New Roman" w:cs="Times New Roman"/>
          <w:sz w:val="25"/>
          <w:lang w:val="hr-HR"/>
        </w:rPr>
        <w:t>bile prisutne kad je došlo do prosipanja tečnosti</w:t>
      </w:r>
      <w:r w:rsidRPr="00754C9D">
        <w:rPr>
          <w:rFonts w:ascii="Times New Roman" w:eastAsia="Times New Roman" w:hAnsi="Times New Roman" w:cs="Times New Roman"/>
          <w:sz w:val="25"/>
          <w:lang w:val="hr-HR"/>
        </w:rPr>
        <w:t xml:space="preserve"> kad te osobe napuštaju prostoriju;</w:t>
      </w: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 potrebi, obaviti bioesej štitne žlijezde svih </w:t>
      </w:r>
      <w:r w:rsidR="00AE45B8" w:rsidRPr="00754C9D">
        <w:rPr>
          <w:rFonts w:ascii="Times New Roman" w:eastAsia="Times New Roman" w:hAnsi="Times New Roman" w:cs="Times New Roman"/>
          <w:sz w:val="25"/>
          <w:lang w:val="hr-HR"/>
        </w:rPr>
        <w:t>osoba koje su bile prisutne kad je došlo do prosipanja tečnosti</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Ako je odjeća kontaminirana, skinuti je i odložiti u plastičnu vreću sa naljepnicom </w:t>
      </w:r>
      <w:r w:rsidR="009B4442"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RADIOAKTIVNO</w:t>
      </w:r>
      <w:r w:rsidR="009B4442" w:rsidRPr="00754C9D">
        <w:rPr>
          <w:rFonts w:ascii="Times New Roman" w:hAnsi="Times New Roman" w:cs="Times New Roman"/>
          <w:sz w:val="24"/>
          <w:szCs w:val="24"/>
          <w:lang w:val="hr-HR"/>
        </w:rPr>
        <w:t>“.</w:t>
      </w: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Ako dođe do kontaminacije kože, odmah isprati tu površinu</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dođe do kontaminacije oka, isprati velikim količinama vode</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kontaminacija bude izolovana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mogu se ispoštovati procedure koje su navedene za čiš</w:t>
      </w:r>
      <w:r w:rsidR="001671D6" w:rsidRPr="00754C9D">
        <w:rPr>
          <w:rFonts w:ascii="Times New Roman" w:eastAsia="Times New Roman" w:hAnsi="Times New Roman" w:cs="Times New Roman"/>
          <w:sz w:val="25"/>
          <w:lang w:val="hr-HR"/>
        </w:rPr>
        <w:t>ć</w:t>
      </w:r>
      <w:r w:rsidRPr="00754C9D">
        <w:rPr>
          <w:rFonts w:ascii="Times New Roman" w:eastAsia="Times New Roman" w:hAnsi="Times New Roman" w:cs="Times New Roman"/>
          <w:sz w:val="25"/>
          <w:lang w:val="hr-HR"/>
        </w:rPr>
        <w:t>enje malih količina prosute tečnosti</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uz posebnu pažnju na to da su</w:t>
      </w:r>
      <w:r w:rsidR="000D323D" w:rsidRPr="00754C9D">
        <w:rPr>
          <w:rFonts w:ascii="Times New Roman" w:eastAsia="Times New Roman" w:hAnsi="Times New Roman" w:cs="Times New Roman"/>
          <w:sz w:val="25"/>
          <w:lang w:val="hr-HR"/>
        </w:rPr>
        <w:t xml:space="preserve"> vreće</w:t>
      </w:r>
      <w:r w:rsidRPr="00754C9D">
        <w:rPr>
          <w:rFonts w:ascii="Times New Roman" w:eastAsia="Times New Roman" w:hAnsi="Times New Roman" w:cs="Times New Roman"/>
          <w:sz w:val="25"/>
          <w:lang w:val="hr-HR"/>
        </w:rPr>
        <w:t xml:space="preserve"> sa kontaminiranim otpadom odgovarajuće označene i uskladištene</w:t>
      </w:r>
      <w:r w:rsidR="00726C60" w:rsidRPr="00754C9D">
        <w:rPr>
          <w:rFonts w:ascii="Times New Roman" w:eastAsia="Times New Roman" w:hAnsi="Times New Roman" w:cs="Times New Roman"/>
          <w:sz w:val="25"/>
          <w:lang w:val="hr-HR"/>
        </w:rPr>
        <w:t>.</w:t>
      </w:r>
    </w:p>
    <w:p w:rsidR="00726C60" w:rsidRPr="00754C9D" w:rsidRDefault="004F378B" w:rsidP="0059076B">
      <w:pPr>
        <w:pStyle w:val="ListParagraph"/>
        <w:numPr>
          <w:ilvl w:val="0"/>
          <w:numId w:val="7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Ograničiti ulazak u kontaminiranu zonu dok se ne okonča dekontami</w:t>
      </w:r>
      <w:r w:rsidR="00D35AEE" w:rsidRPr="00754C9D">
        <w:rPr>
          <w:rFonts w:ascii="Times New Roman" w:eastAsia="Times New Roman" w:hAnsi="Times New Roman" w:cs="Times New Roman"/>
          <w:sz w:val="25"/>
          <w:lang w:val="hr-HR"/>
        </w:rPr>
        <w:t xml:space="preserve">nacija i dok RPO ne </w:t>
      </w:r>
      <w:r w:rsidR="009B4442" w:rsidRPr="00754C9D">
        <w:rPr>
          <w:rFonts w:ascii="Times New Roman" w:eastAsia="Times New Roman" w:hAnsi="Times New Roman" w:cs="Times New Roman"/>
          <w:sz w:val="25"/>
          <w:lang w:val="hr-HR"/>
        </w:rPr>
        <w:t>dozvoli</w:t>
      </w:r>
      <w:r w:rsidRPr="00754C9D">
        <w:rPr>
          <w:rFonts w:ascii="Times New Roman" w:eastAsia="Times New Roman" w:hAnsi="Times New Roman" w:cs="Times New Roman"/>
          <w:sz w:val="25"/>
          <w:lang w:val="hr-HR"/>
        </w:rPr>
        <w:t xml:space="preserve"> ponov</w:t>
      </w:r>
      <w:r w:rsidR="009B4442" w:rsidRPr="00754C9D">
        <w:rPr>
          <w:rFonts w:ascii="Times New Roman" w:eastAsia="Times New Roman" w:hAnsi="Times New Roman" w:cs="Times New Roman"/>
          <w:sz w:val="25"/>
          <w:lang w:val="hr-HR"/>
        </w:rPr>
        <w:t>no korištenje zone</w:t>
      </w:r>
      <w:r w:rsidR="00726C60" w:rsidRPr="00754C9D">
        <w:rPr>
          <w:rFonts w:ascii="Times New Roman" w:eastAsia="Times New Roman" w:hAnsi="Times New Roman" w:cs="Times New Roman"/>
          <w:sz w:val="25"/>
          <w:lang w:val="hr-HR"/>
        </w:rPr>
        <w:t>.</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726C60" w:rsidP="00C54631">
      <w:pPr>
        <w:spacing w:line="276" w:lineRule="auto"/>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Medic</w:t>
      </w:r>
      <w:r w:rsidR="006A6C58" w:rsidRPr="00754C9D">
        <w:rPr>
          <w:rFonts w:ascii="Times New Roman" w:eastAsia="Times New Roman" w:hAnsi="Times New Roman" w:cs="Times New Roman"/>
          <w:i/>
          <w:sz w:val="25"/>
          <w:lang w:val="hr-HR"/>
        </w:rPr>
        <w:t xml:space="preserve">inske vanredne situacije sa pacijentima kojima su </w:t>
      </w:r>
      <w:r w:rsidR="00C54631">
        <w:rPr>
          <w:rFonts w:ascii="Times New Roman" w:eastAsia="Times New Roman" w:hAnsi="Times New Roman" w:cs="Times New Roman"/>
          <w:i/>
          <w:sz w:val="25"/>
          <w:lang w:val="hr-HR"/>
        </w:rPr>
        <w:br/>
      </w:r>
      <w:r w:rsidR="006A6C58" w:rsidRPr="00754C9D">
        <w:rPr>
          <w:rFonts w:ascii="Times New Roman" w:eastAsia="Times New Roman" w:hAnsi="Times New Roman" w:cs="Times New Roman"/>
          <w:i/>
          <w:sz w:val="25"/>
          <w:lang w:val="hr-HR"/>
        </w:rPr>
        <w:t>aplicirani terapijski radiofarmaci</w:t>
      </w:r>
    </w:p>
    <w:p w:rsidR="00726C60" w:rsidRPr="00754C9D" w:rsidRDefault="00726C60" w:rsidP="00726C60">
      <w:pPr>
        <w:spacing w:line="276" w:lineRule="auto"/>
        <w:jc w:val="both"/>
        <w:rPr>
          <w:rFonts w:ascii="Times New Roman" w:eastAsia="Times New Roman" w:hAnsi="Times New Roman" w:cs="Times New Roman"/>
          <w:sz w:val="25"/>
          <w:lang w:val="hr-HR"/>
        </w:rPr>
      </w:pPr>
    </w:p>
    <w:p w:rsidR="00726C60" w:rsidRPr="00754C9D" w:rsidRDefault="006A6C58"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Mogu se desiti medicinske vanredne situacije, npr. u slučaju moždanog udara ili srčanog zastoja, koje traže neposredno zbrinjavanje pacijenata kojima su aplicirane velike količine </w:t>
      </w:r>
      <w:r w:rsidR="00DB2C29" w:rsidRPr="00754C9D">
        <w:rPr>
          <w:rFonts w:ascii="Times New Roman" w:eastAsia="Times New Roman" w:hAnsi="Times New Roman" w:cs="Times New Roman"/>
          <w:sz w:val="25"/>
          <w:lang w:val="hr-HR"/>
        </w:rPr>
        <w:t xml:space="preserve">aktivnosti </w:t>
      </w:r>
      <w:r w:rsidRPr="00754C9D">
        <w:rPr>
          <w:rFonts w:ascii="Times New Roman" w:eastAsia="Times New Roman" w:hAnsi="Times New Roman" w:cs="Times New Roman"/>
          <w:sz w:val="25"/>
          <w:lang w:val="hr-HR"/>
        </w:rPr>
        <w:t>radioaktivnog materijala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reda veličine od nekoliko</w:t>
      </w:r>
      <w:r w:rsidR="00726C60" w:rsidRPr="00754C9D">
        <w:rPr>
          <w:rFonts w:ascii="Times New Roman" w:eastAsia="Times New Roman" w:hAnsi="Times New Roman" w:cs="Times New Roman"/>
          <w:sz w:val="25"/>
          <w:lang w:val="hr-HR"/>
        </w:rPr>
        <w:t xml:space="preserve"> GBq </w:t>
      </w:r>
      <w:r w:rsidR="00726C60" w:rsidRPr="00754C9D">
        <w:rPr>
          <w:rFonts w:ascii="Times New Roman" w:eastAsia="Times New Roman" w:hAnsi="Times New Roman" w:cs="Times New Roman"/>
          <w:sz w:val="25"/>
          <w:vertAlign w:val="superscript"/>
          <w:lang w:val="hr-HR"/>
        </w:rPr>
        <w:t>131</w:t>
      </w:r>
      <w:r w:rsidR="00726C60"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u svrhu terapije radiofarmacima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tim slučajevima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brzine doze blizu pacijenta su visoke, pa ordinirajuće medicinsko osoblje može primiti znatne doze</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Međutim, </w:t>
      </w:r>
      <w:r w:rsidR="009B4442" w:rsidRPr="00754C9D">
        <w:rPr>
          <w:rFonts w:ascii="Times New Roman" w:eastAsia="Times New Roman" w:hAnsi="Times New Roman" w:cs="Times New Roman"/>
          <w:sz w:val="25"/>
          <w:lang w:val="hr-HR"/>
        </w:rPr>
        <w:t xml:space="preserve">takve </w:t>
      </w:r>
      <w:r w:rsidRPr="00754C9D">
        <w:rPr>
          <w:rFonts w:ascii="Times New Roman" w:eastAsia="Times New Roman" w:hAnsi="Times New Roman" w:cs="Times New Roman"/>
          <w:sz w:val="25"/>
          <w:lang w:val="hr-HR"/>
        </w:rPr>
        <w:t>doz</w:t>
      </w:r>
      <w:r w:rsidR="009B4442"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će biti prihvatljiv</w:t>
      </w:r>
      <w:r w:rsidR="00C54631">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zato što se radi o proceduri spašavanja života</w:t>
      </w:r>
      <w:r w:rsidR="00726C60" w:rsidRPr="00754C9D">
        <w:rPr>
          <w:rFonts w:ascii="Times New Roman" w:eastAsia="Times New Roman" w:hAnsi="Times New Roman" w:cs="Times New Roman"/>
          <w:sz w:val="25"/>
          <w:lang w:val="hr-HR"/>
        </w:rPr>
        <w:t xml:space="preserve"> (</w:t>
      </w:r>
      <w:r w:rsidR="005A1DC7" w:rsidRPr="00754C9D">
        <w:rPr>
          <w:rFonts w:ascii="Times New Roman" w:eastAsia="Times New Roman" w:hAnsi="Times New Roman" w:cs="Times New Roman"/>
          <w:sz w:val="25"/>
          <w:lang w:val="hr-HR"/>
        </w:rPr>
        <w:t>vidi</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w:t>
      </w:r>
      <w:r w:rsidR="005A1DC7" w:rsidRPr="00754C9D">
        <w:rPr>
          <w:rFonts w:ascii="Times New Roman" w:eastAsia="Times New Roman" w:hAnsi="Times New Roman" w:cs="Times New Roman"/>
          <w:sz w:val="25"/>
          <w:lang w:val="hr-HR"/>
        </w:rPr>
        <w:t xml:space="preserve">, </w:t>
      </w:r>
      <w:r w:rsidR="00210AC9" w:rsidRPr="00754C9D">
        <w:rPr>
          <w:rFonts w:ascii="Times New Roman" w:eastAsia="Times New Roman" w:hAnsi="Times New Roman" w:cs="Times New Roman"/>
          <w:sz w:val="25"/>
          <w:lang w:val="hr-HR"/>
        </w:rPr>
        <w:t>referenca 3</w:t>
      </w:r>
      <w:r w:rsidR="005A1DC7" w:rsidRPr="00754C9D">
        <w:rPr>
          <w:rFonts w:ascii="Times New Roman" w:eastAsia="Times New Roman" w:hAnsi="Times New Roman" w:cs="Times New Roman"/>
          <w:sz w:val="25"/>
          <w:lang w:val="hr-HR"/>
        </w:rPr>
        <w:t>, i</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726C60" w:rsidRPr="00754C9D">
        <w:rPr>
          <w:rFonts w:ascii="Times New Roman" w:eastAsia="Times New Roman" w:hAnsi="Times New Roman" w:cs="Times New Roman"/>
          <w:sz w:val="25"/>
          <w:lang w:val="hr-HR"/>
        </w:rPr>
        <w:t xml:space="preserve"> 7</w:t>
      </w:r>
      <w:r w:rsidR="005A1DC7" w:rsidRPr="00754C9D">
        <w:rPr>
          <w:rFonts w:ascii="Times New Roman" w:eastAsia="Times New Roman" w:hAnsi="Times New Roman" w:cs="Times New Roman"/>
          <w:sz w:val="25"/>
          <w:lang w:val="hr-HR"/>
        </w:rPr>
        <w:t xml:space="preserve">, referenca </w:t>
      </w:r>
      <w:r w:rsidR="00726C60" w:rsidRPr="00754C9D">
        <w:rPr>
          <w:rFonts w:ascii="Times New Roman" w:eastAsia="Times New Roman" w:hAnsi="Times New Roman" w:cs="Times New Roman"/>
          <w:sz w:val="25"/>
          <w:lang w:val="hr-HR"/>
        </w:rPr>
        <w:t xml:space="preserve">7). </w:t>
      </w:r>
      <w:r w:rsidRPr="00754C9D">
        <w:rPr>
          <w:rFonts w:ascii="Times New Roman" w:eastAsia="Times New Roman" w:hAnsi="Times New Roman" w:cs="Times New Roman"/>
          <w:sz w:val="25"/>
          <w:lang w:val="hr-HR"/>
        </w:rPr>
        <w:t>Treba koristiti mjere da se takve doze smanje na minimum</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Svi članovi medicinskog tima trebaju nositi nepropusne zaštitne rukavice</w:t>
      </w:r>
      <w:r w:rsidR="00726C60" w:rsidRPr="00754C9D">
        <w:rPr>
          <w:rFonts w:ascii="Times New Roman" w:eastAsia="Times New Roman" w:hAnsi="Times New Roman" w:cs="Times New Roman"/>
          <w:sz w:val="25"/>
          <w:lang w:val="hr-HR"/>
        </w:rPr>
        <w:t>. Medic</w:t>
      </w:r>
      <w:r w:rsidRPr="00754C9D">
        <w:rPr>
          <w:rFonts w:ascii="Times New Roman" w:eastAsia="Times New Roman" w:hAnsi="Times New Roman" w:cs="Times New Roman"/>
          <w:sz w:val="25"/>
          <w:lang w:val="hr-HR"/>
        </w:rPr>
        <w:t>insko osoblje tr</w:t>
      </w:r>
      <w:r w:rsidR="001671D6"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ba biti informisano i obučeno </w:t>
      </w:r>
      <w:r w:rsidR="009B4442" w:rsidRPr="00754C9D">
        <w:rPr>
          <w:rFonts w:ascii="Times New Roman" w:eastAsia="Times New Roman" w:hAnsi="Times New Roman" w:cs="Times New Roman"/>
          <w:sz w:val="25"/>
          <w:lang w:val="hr-HR"/>
        </w:rPr>
        <w:t xml:space="preserve">o tome </w:t>
      </w:r>
      <w:r w:rsidRPr="00754C9D">
        <w:rPr>
          <w:rFonts w:ascii="Times New Roman" w:eastAsia="Times New Roman" w:hAnsi="Times New Roman" w:cs="Times New Roman"/>
          <w:sz w:val="25"/>
          <w:lang w:val="hr-HR"/>
        </w:rPr>
        <w:t xml:space="preserve">kako postupati s takvim pacijentima. </w:t>
      </w:r>
      <w:r w:rsidR="009B4442" w:rsidRPr="00754C9D">
        <w:rPr>
          <w:rFonts w:ascii="Times New Roman" w:eastAsia="Times New Roman" w:hAnsi="Times New Roman" w:cs="Times New Roman"/>
          <w:sz w:val="25"/>
          <w:lang w:val="hr-HR"/>
        </w:rPr>
        <w:t xml:space="preserve">Treba izvoditi periodične </w:t>
      </w:r>
      <w:r w:rsidRPr="00754C9D">
        <w:rPr>
          <w:rFonts w:ascii="Times New Roman" w:eastAsia="Times New Roman" w:hAnsi="Times New Roman" w:cs="Times New Roman"/>
          <w:sz w:val="25"/>
          <w:lang w:val="hr-HR"/>
        </w:rPr>
        <w:t>vježbe o</w:t>
      </w:r>
      <w:r w:rsidR="009B4442" w:rsidRPr="00754C9D">
        <w:rPr>
          <w:rFonts w:ascii="Times New Roman" w:eastAsia="Times New Roman" w:hAnsi="Times New Roman" w:cs="Times New Roman"/>
          <w:sz w:val="25"/>
          <w:lang w:val="hr-HR"/>
        </w:rPr>
        <w:t>v</w:t>
      </w:r>
      <w:r w:rsidRPr="00754C9D">
        <w:rPr>
          <w:rFonts w:ascii="Times New Roman" w:eastAsia="Times New Roman" w:hAnsi="Times New Roman" w:cs="Times New Roman"/>
          <w:sz w:val="25"/>
          <w:lang w:val="hr-HR"/>
        </w:rPr>
        <w:t>ih procedura</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6A6C58" w:rsidP="00726C6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Potreba za hitnim zbrinjavanjem pacijenta, uključujući i operaciju</w:t>
      </w:r>
    </w:p>
    <w:p w:rsidR="006A6C58" w:rsidRPr="00754C9D" w:rsidRDefault="006A6C58" w:rsidP="00726C60">
      <w:pPr>
        <w:spacing w:line="0" w:lineRule="atLeast"/>
        <w:jc w:val="both"/>
        <w:rPr>
          <w:rFonts w:ascii="Times New Roman" w:eastAsia="Times New Roman" w:hAnsi="Times New Roman" w:cs="Times New Roman"/>
          <w:sz w:val="25"/>
          <w:lang w:val="hr-HR"/>
        </w:rPr>
      </w:pPr>
    </w:p>
    <w:p w:rsidR="00726C60" w:rsidRPr="00754C9D" w:rsidRDefault="006A6C58"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Obziri z</w:t>
      </w:r>
      <w:r w:rsidR="00D2066B" w:rsidRPr="00754C9D">
        <w:rPr>
          <w:rFonts w:ascii="Times New Roman" w:eastAsia="Times New Roman" w:hAnsi="Times New Roman" w:cs="Times New Roman"/>
          <w:sz w:val="25"/>
          <w:lang w:val="hr-HR"/>
        </w:rPr>
        <w:t>ašti</w:t>
      </w:r>
      <w:r w:rsidRPr="00754C9D">
        <w:rPr>
          <w:rFonts w:ascii="Times New Roman" w:eastAsia="Times New Roman" w:hAnsi="Times New Roman" w:cs="Times New Roman"/>
          <w:sz w:val="25"/>
          <w:lang w:val="hr-HR"/>
        </w:rPr>
        <w:t>te</w:t>
      </w:r>
      <w:r w:rsidR="00D2066B" w:rsidRPr="00754C9D">
        <w:rPr>
          <w:rFonts w:ascii="Times New Roman" w:eastAsia="Times New Roman" w:hAnsi="Times New Roman" w:cs="Times New Roman"/>
          <w:sz w:val="25"/>
          <w:lang w:val="hr-HR"/>
        </w:rPr>
        <w:t xml:space="preserve"> od zračenja</w:t>
      </w:r>
      <w:r w:rsidRPr="00754C9D">
        <w:rPr>
          <w:rFonts w:ascii="Times New Roman" w:eastAsia="Times New Roman" w:hAnsi="Times New Roman" w:cs="Times New Roman"/>
          <w:sz w:val="25"/>
          <w:lang w:val="hr-HR"/>
        </w:rPr>
        <w:t xml:space="preserve"> ne trebaju sprečavati ili odlagati postupke spašavanja života u slučaju da se zahtijeva operacija pacijenta kojem su aplicirani radiofarmaci. Tr</w:t>
      </w:r>
      <w:r w:rsidR="009B4442"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 poštovati sljedeće mjere opreza</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6A6C58" w:rsidP="0059076B">
      <w:pPr>
        <w:pStyle w:val="ListParagraph"/>
        <w:numPr>
          <w:ilvl w:val="0"/>
          <w:numId w:val="7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Obavijestiti osoblje u operacionoj sali</w:t>
      </w:r>
      <w:r w:rsidR="00726C60" w:rsidRPr="00754C9D">
        <w:rPr>
          <w:rFonts w:ascii="Times New Roman" w:eastAsia="Times New Roman" w:hAnsi="Times New Roman" w:cs="Times New Roman"/>
          <w:sz w:val="25"/>
          <w:lang w:val="hr-HR"/>
        </w:rPr>
        <w:t>;</w:t>
      </w:r>
    </w:p>
    <w:p w:rsidR="00726C60" w:rsidRPr="00754C9D" w:rsidRDefault="006A6C58" w:rsidP="0059076B">
      <w:pPr>
        <w:pStyle w:val="ListParagraph"/>
        <w:numPr>
          <w:ilvl w:val="0"/>
          <w:numId w:val="7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Modifikovati operativne procedure pod nadzorom RPO-a da se na minimum smanje ekspozicija i širenje kontaminacije</w:t>
      </w:r>
      <w:r w:rsidR="00726C60" w:rsidRPr="00754C9D">
        <w:rPr>
          <w:rFonts w:ascii="Times New Roman" w:eastAsia="Times New Roman" w:hAnsi="Times New Roman" w:cs="Times New Roman"/>
          <w:sz w:val="25"/>
          <w:lang w:val="hr-HR"/>
        </w:rPr>
        <w:t>;</w:t>
      </w:r>
    </w:p>
    <w:p w:rsidR="00726C60" w:rsidRPr="00754C9D" w:rsidRDefault="006A6C58" w:rsidP="0059076B">
      <w:pPr>
        <w:pStyle w:val="ListParagraph"/>
        <w:numPr>
          <w:ilvl w:val="0"/>
          <w:numId w:val="7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Koristiti zaštitnu opremu dokle god to ne utiče na efikasnost i brzinu</w:t>
      </w:r>
      <w:r w:rsidR="00726C60" w:rsidRPr="00754C9D">
        <w:rPr>
          <w:rFonts w:ascii="Times New Roman" w:eastAsia="Times New Roman" w:hAnsi="Times New Roman" w:cs="Times New Roman"/>
          <w:sz w:val="25"/>
          <w:lang w:val="hr-HR"/>
        </w:rPr>
        <w:t>;</w:t>
      </w:r>
    </w:p>
    <w:p w:rsidR="00726C60" w:rsidRPr="00754C9D" w:rsidRDefault="006A6C58" w:rsidP="0059076B">
      <w:pPr>
        <w:pStyle w:val="ListParagraph"/>
        <w:numPr>
          <w:ilvl w:val="0"/>
          <w:numId w:val="7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je hirurška procedura duga, rotirati osoblje po potrebi</w:t>
      </w:r>
      <w:r w:rsidR="00726C60" w:rsidRPr="00754C9D">
        <w:rPr>
          <w:rFonts w:ascii="Times New Roman" w:eastAsia="Times New Roman" w:hAnsi="Times New Roman" w:cs="Times New Roman"/>
          <w:sz w:val="25"/>
          <w:lang w:val="hr-HR"/>
        </w:rPr>
        <w:t>;</w:t>
      </w:r>
    </w:p>
    <w:p w:rsidR="00726C60" w:rsidRPr="00754C9D" w:rsidRDefault="006A6C58" w:rsidP="0059076B">
      <w:pPr>
        <w:pStyle w:val="ListParagraph"/>
        <w:numPr>
          <w:ilvl w:val="0"/>
          <w:numId w:val="7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Utvrditi doze za osobe uključene u </w:t>
      </w:r>
      <w:r w:rsidR="009B4442" w:rsidRPr="00754C9D">
        <w:rPr>
          <w:rFonts w:ascii="Times New Roman" w:eastAsia="Times New Roman" w:hAnsi="Times New Roman" w:cs="Times New Roman"/>
          <w:sz w:val="25"/>
          <w:lang w:val="hr-HR"/>
        </w:rPr>
        <w:t>ovaj proces</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344516" w:rsidP="00726C6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Požari, zemljotresi i druge nepogode koje utiču na</w:t>
      </w:r>
      <w:r w:rsidR="00726C60" w:rsidRPr="00754C9D">
        <w:rPr>
          <w:rFonts w:ascii="Times New Roman" w:eastAsia="Times New Roman" w:hAnsi="Times New Roman" w:cs="Times New Roman"/>
          <w:i/>
          <w:sz w:val="25"/>
          <w:lang w:val="hr-HR"/>
        </w:rPr>
        <w:t xml:space="preserve"> </w:t>
      </w:r>
      <w:r w:rsidR="00A723B2" w:rsidRPr="00754C9D">
        <w:rPr>
          <w:rFonts w:ascii="Times New Roman" w:eastAsia="Times New Roman" w:hAnsi="Times New Roman" w:cs="Times New Roman"/>
          <w:i/>
          <w:sz w:val="25"/>
          <w:lang w:val="hr-HR"/>
        </w:rPr>
        <w:t>objekt nuklearne medicine</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9B4442"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takv</w:t>
      </w:r>
      <w:r w:rsidR="00C54631">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 xml:space="preserve"> vanredn</w:t>
      </w:r>
      <w:r w:rsidR="00C54631">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 xml:space="preserve"> situacij</w:t>
      </w:r>
      <w:r w:rsidR="00C54631">
        <w:rPr>
          <w:rFonts w:ascii="Times New Roman" w:eastAsia="Times New Roman" w:hAnsi="Times New Roman" w:cs="Times New Roman"/>
          <w:sz w:val="25"/>
          <w:lang w:val="hr-HR"/>
        </w:rPr>
        <w:t>ama se</w:t>
      </w:r>
      <w:r w:rsidRPr="00754C9D">
        <w:rPr>
          <w:rFonts w:ascii="Times New Roman" w:eastAsia="Times New Roman" w:hAnsi="Times New Roman" w:cs="Times New Roman"/>
          <w:sz w:val="25"/>
          <w:lang w:val="hr-HR"/>
        </w:rPr>
        <w:t xml:space="preserve"> u objektu t</w:t>
      </w:r>
      <w:r w:rsidR="00933EB5" w:rsidRPr="00754C9D">
        <w:rPr>
          <w:rFonts w:ascii="Times New Roman" w:eastAsia="Times New Roman" w:hAnsi="Times New Roman" w:cs="Times New Roman"/>
          <w:sz w:val="25"/>
          <w:lang w:val="hr-HR"/>
        </w:rPr>
        <w:t xml:space="preserve">reba pridržavati uobičajenog </w:t>
      </w:r>
      <w:r w:rsidR="006A6C58" w:rsidRPr="00754C9D">
        <w:rPr>
          <w:rFonts w:ascii="Times New Roman" w:eastAsia="Times New Roman" w:hAnsi="Times New Roman" w:cs="Times New Roman"/>
          <w:sz w:val="25"/>
          <w:lang w:val="hr-HR"/>
        </w:rPr>
        <w:t>postupanja kojim se omogućava sigurna evaku</w:t>
      </w:r>
      <w:r w:rsidRPr="00754C9D">
        <w:rPr>
          <w:rFonts w:ascii="Times New Roman" w:eastAsia="Times New Roman" w:hAnsi="Times New Roman" w:cs="Times New Roman"/>
          <w:sz w:val="25"/>
          <w:lang w:val="hr-HR"/>
        </w:rPr>
        <w:t>a</w:t>
      </w:r>
      <w:r w:rsidR="006A6C58" w:rsidRPr="00754C9D">
        <w:rPr>
          <w:rFonts w:ascii="Times New Roman" w:eastAsia="Times New Roman" w:hAnsi="Times New Roman" w:cs="Times New Roman"/>
          <w:sz w:val="25"/>
          <w:lang w:val="hr-HR"/>
        </w:rPr>
        <w:t>cija</w:t>
      </w:r>
      <w:r w:rsidR="00726C60"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w:t>
      </w:r>
      <w:r w:rsidR="006A6C58"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t</w:t>
      </w:r>
      <w:r w:rsidR="006A6C58" w:rsidRPr="00754C9D">
        <w:rPr>
          <w:rFonts w:ascii="Times New Roman" w:eastAsia="Times New Roman" w:hAnsi="Times New Roman" w:cs="Times New Roman"/>
          <w:sz w:val="25"/>
          <w:lang w:val="hr-HR"/>
        </w:rPr>
        <w:t>a</w:t>
      </w:r>
      <w:r w:rsidR="00726C60" w:rsidRPr="00754C9D">
        <w:rPr>
          <w:rFonts w:ascii="Times New Roman" w:eastAsia="Times New Roman" w:hAnsi="Times New Roman" w:cs="Times New Roman"/>
          <w:sz w:val="25"/>
          <w:lang w:val="hr-HR"/>
        </w:rPr>
        <w:t xml:space="preserve">, </w:t>
      </w:r>
      <w:r w:rsidR="006A6C58" w:rsidRPr="00754C9D">
        <w:rPr>
          <w:rFonts w:ascii="Times New Roman" w:eastAsia="Times New Roman" w:hAnsi="Times New Roman" w:cs="Times New Roman"/>
          <w:sz w:val="25"/>
          <w:lang w:val="hr-HR"/>
        </w:rPr>
        <w:t>posjetilaca i zaposlenih</w:t>
      </w:r>
      <w:r w:rsidR="00726C60" w:rsidRPr="00754C9D">
        <w:rPr>
          <w:rFonts w:ascii="Times New Roman" w:eastAsia="Times New Roman" w:hAnsi="Times New Roman" w:cs="Times New Roman"/>
          <w:sz w:val="25"/>
          <w:lang w:val="hr-HR"/>
        </w:rPr>
        <w:t xml:space="preserve">. </w:t>
      </w:r>
      <w:r w:rsidR="00451DAC" w:rsidRPr="00754C9D">
        <w:rPr>
          <w:rFonts w:ascii="Times New Roman" w:eastAsia="Times New Roman" w:hAnsi="Times New Roman" w:cs="Times New Roman"/>
          <w:sz w:val="25"/>
          <w:lang w:val="hr-HR"/>
        </w:rPr>
        <w:t>Kad interventne službe (npr. vatrogasci) stignu, treba ih obavijestiti o prisu</w:t>
      </w:r>
      <w:r w:rsidR="004B7A72" w:rsidRPr="00754C9D">
        <w:rPr>
          <w:rFonts w:ascii="Times New Roman" w:eastAsia="Times New Roman" w:hAnsi="Times New Roman" w:cs="Times New Roman"/>
          <w:sz w:val="25"/>
          <w:lang w:val="hr-HR"/>
        </w:rPr>
        <w:t>s</w:t>
      </w:r>
      <w:r w:rsidR="00451DAC" w:rsidRPr="00754C9D">
        <w:rPr>
          <w:rFonts w:ascii="Times New Roman" w:eastAsia="Times New Roman" w:hAnsi="Times New Roman" w:cs="Times New Roman"/>
          <w:sz w:val="25"/>
          <w:lang w:val="hr-HR"/>
        </w:rPr>
        <w:t>t</w:t>
      </w:r>
      <w:r w:rsidR="004B7A72" w:rsidRPr="00754C9D">
        <w:rPr>
          <w:rFonts w:ascii="Times New Roman" w:eastAsia="Times New Roman" w:hAnsi="Times New Roman" w:cs="Times New Roman"/>
          <w:sz w:val="25"/>
          <w:lang w:val="hr-HR"/>
        </w:rPr>
        <w:t>vu</w:t>
      </w:r>
      <w:r w:rsidR="00451DAC" w:rsidRPr="00754C9D">
        <w:rPr>
          <w:rFonts w:ascii="Times New Roman" w:eastAsia="Times New Roman" w:hAnsi="Times New Roman" w:cs="Times New Roman"/>
          <w:sz w:val="25"/>
          <w:lang w:val="hr-HR"/>
        </w:rPr>
        <w:t xml:space="preserve"> radioaktivnog materijala</w:t>
      </w:r>
      <w:r w:rsidR="00726C60" w:rsidRPr="00754C9D">
        <w:rPr>
          <w:rFonts w:ascii="Times New Roman" w:eastAsia="Times New Roman" w:hAnsi="Times New Roman" w:cs="Times New Roman"/>
          <w:sz w:val="25"/>
          <w:lang w:val="hr-HR"/>
        </w:rPr>
        <w:t xml:space="preserve">. </w:t>
      </w:r>
      <w:r w:rsidR="00451DAC" w:rsidRPr="00754C9D">
        <w:rPr>
          <w:rFonts w:ascii="Times New Roman" w:eastAsia="Times New Roman" w:hAnsi="Times New Roman" w:cs="Times New Roman"/>
          <w:sz w:val="25"/>
          <w:lang w:val="hr-HR"/>
        </w:rPr>
        <w:t xml:space="preserve">Niko drugi osim interventnih radnika ne treba ponovo ulaziti u zgradu dok RPO ili osobe zadužene za radijacijsku sigurnost u </w:t>
      </w:r>
      <w:r w:rsidRPr="00754C9D">
        <w:rPr>
          <w:rFonts w:ascii="Times New Roman" w:eastAsia="Times New Roman" w:hAnsi="Times New Roman" w:cs="Times New Roman"/>
          <w:sz w:val="25"/>
          <w:lang w:val="hr-HR"/>
        </w:rPr>
        <w:t>interventnoj službi</w:t>
      </w:r>
      <w:r w:rsidR="00FD232A" w:rsidRPr="00754C9D">
        <w:rPr>
          <w:rFonts w:ascii="Times New Roman" w:eastAsia="Times New Roman" w:hAnsi="Times New Roman" w:cs="Times New Roman"/>
          <w:sz w:val="25"/>
          <w:lang w:val="hr-HR"/>
        </w:rPr>
        <w:t xml:space="preserve"> ne provjere zgradu</w:t>
      </w:r>
      <w:r w:rsidR="00451DAC" w:rsidRPr="00754C9D">
        <w:rPr>
          <w:rFonts w:ascii="Times New Roman" w:eastAsia="Times New Roman" w:hAnsi="Times New Roman" w:cs="Times New Roman"/>
          <w:sz w:val="25"/>
          <w:lang w:val="hr-HR"/>
        </w:rPr>
        <w:t xml:space="preserve"> na kontaminaciju</w:t>
      </w:r>
      <w:r w:rsidR="00726C60"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lang w:val="hr-HR"/>
        </w:rPr>
        <w:t xml:space="preserve">2.154). </w:t>
      </w:r>
      <w:r w:rsidR="00FD232A" w:rsidRPr="00754C9D">
        <w:rPr>
          <w:rFonts w:ascii="Times New Roman" w:eastAsia="Times New Roman" w:hAnsi="Times New Roman" w:cs="Times New Roman"/>
          <w:sz w:val="25"/>
          <w:lang w:val="hr-HR"/>
        </w:rPr>
        <w:t>Z</w:t>
      </w:r>
      <w:r w:rsidR="00451DAC" w:rsidRPr="00754C9D">
        <w:rPr>
          <w:rFonts w:ascii="Times New Roman" w:eastAsia="Times New Roman" w:hAnsi="Times New Roman" w:cs="Times New Roman"/>
          <w:sz w:val="25"/>
          <w:lang w:val="hr-HR"/>
        </w:rPr>
        <w:t xml:space="preserve">ahtjevi i smjernice za </w:t>
      </w:r>
      <w:r w:rsidR="00C54631">
        <w:rPr>
          <w:rFonts w:ascii="Times New Roman" w:eastAsia="Times New Roman" w:hAnsi="Times New Roman" w:cs="Times New Roman"/>
          <w:sz w:val="25"/>
          <w:lang w:val="hr-HR"/>
        </w:rPr>
        <w:t xml:space="preserve">mehanizme </w:t>
      </w:r>
      <w:r w:rsidRPr="00754C9D">
        <w:rPr>
          <w:rFonts w:ascii="Times New Roman" w:eastAsia="Times New Roman" w:hAnsi="Times New Roman" w:cs="Times New Roman"/>
          <w:sz w:val="25"/>
          <w:lang w:val="hr-HR"/>
        </w:rPr>
        <w:t>rješavanj</w:t>
      </w:r>
      <w:r w:rsidR="00C54631">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vanrednih</w:t>
      </w:r>
      <w:r w:rsidR="00CD352A" w:rsidRPr="00754C9D">
        <w:rPr>
          <w:rFonts w:ascii="Times New Roman" w:eastAsia="Times New Roman" w:hAnsi="Times New Roman" w:cs="Times New Roman"/>
          <w:sz w:val="25"/>
          <w:lang w:val="hr-HR"/>
        </w:rPr>
        <w:t xml:space="preserve"> situacija</w:t>
      </w:r>
      <w:r w:rsidRPr="00754C9D">
        <w:rPr>
          <w:rFonts w:ascii="Times New Roman" w:eastAsia="Times New Roman" w:hAnsi="Times New Roman" w:cs="Times New Roman"/>
          <w:sz w:val="25"/>
          <w:lang w:val="hr-HR"/>
        </w:rPr>
        <w:t xml:space="preserve"> se</w:t>
      </w:r>
      <w:r w:rsidR="00451DAC" w:rsidRPr="00754C9D">
        <w:rPr>
          <w:rFonts w:ascii="Times New Roman" w:eastAsia="Times New Roman" w:hAnsi="Times New Roman" w:cs="Times New Roman"/>
          <w:sz w:val="25"/>
          <w:lang w:val="hr-HR"/>
        </w:rPr>
        <w:t xml:space="preserve"> mogu naći u dokumentima</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726C60" w:rsidRPr="00754C9D">
        <w:rPr>
          <w:rFonts w:ascii="Times New Roman" w:eastAsia="Times New Roman" w:hAnsi="Times New Roman" w:cs="Times New Roman"/>
          <w:sz w:val="25"/>
          <w:lang w:val="hr-HR"/>
        </w:rPr>
        <w:t xml:space="preserve"> 7 </w:t>
      </w:r>
      <w:r w:rsidR="0065072A" w:rsidRPr="00754C9D">
        <w:rPr>
          <w:rFonts w:ascii="Times New Roman" w:eastAsia="Times New Roman" w:hAnsi="Times New Roman" w:cs="Times New Roman"/>
          <w:sz w:val="25"/>
          <w:lang w:val="hr-HR"/>
        </w:rPr>
        <w:t>(</w:t>
      </w:r>
      <w:r w:rsidR="00B2787B"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7</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00B2787B" w:rsidRPr="00754C9D">
        <w:rPr>
          <w:rFonts w:ascii="Times New Roman" w:eastAsia="Times New Roman" w:hAnsi="Times New Roman" w:cs="Times New Roman"/>
          <w:sz w:val="25"/>
          <w:lang w:val="hr-HR"/>
        </w:rPr>
        <w:t>i</w:t>
      </w:r>
      <w:r w:rsidR="00726C60" w:rsidRPr="00754C9D">
        <w:rPr>
          <w:rFonts w:ascii="Times New Roman" w:eastAsia="Times New Roman" w:hAnsi="Times New Roman" w:cs="Times New Roman"/>
          <w:sz w:val="25"/>
          <w:lang w:val="hr-HR"/>
        </w:rPr>
        <w:t xml:space="preserve"> GS-G-2.1 </w:t>
      </w:r>
      <w:r w:rsidR="0065072A" w:rsidRPr="00754C9D">
        <w:rPr>
          <w:rFonts w:ascii="Times New Roman" w:eastAsia="Times New Roman" w:hAnsi="Times New Roman" w:cs="Times New Roman"/>
          <w:sz w:val="25"/>
          <w:lang w:val="hr-HR"/>
        </w:rPr>
        <w:t>(</w:t>
      </w:r>
      <w:r w:rsidR="00B2787B"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9</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w:t>
      </w:r>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C54631" w:rsidRDefault="00942319" w:rsidP="009712F6">
      <w:pPr>
        <w:pStyle w:val="Heading2"/>
        <w:rPr>
          <w:rFonts w:eastAsia="Times New Roman" w:cs="Times New Roman"/>
          <w:szCs w:val="25"/>
          <w:lang w:val="hr-HR"/>
        </w:rPr>
      </w:pPr>
      <w:bookmarkStart w:id="64" w:name="_Toc33606132"/>
      <w:r w:rsidRPr="00C54631">
        <w:rPr>
          <w:rFonts w:eastAsia="Times New Roman" w:cs="Times New Roman"/>
          <w:szCs w:val="25"/>
          <w:lang w:val="hr-HR"/>
        </w:rPr>
        <w:lastRenderedPageBreak/>
        <w:t>SIGURNOST</w:t>
      </w:r>
      <w:r w:rsidR="00726C60" w:rsidRPr="00C54631">
        <w:rPr>
          <w:rFonts w:eastAsia="Times New Roman" w:cs="Times New Roman"/>
          <w:szCs w:val="25"/>
          <w:lang w:val="hr-HR"/>
        </w:rPr>
        <w:t xml:space="preserve"> </w:t>
      </w:r>
      <w:r w:rsidR="00B2787B" w:rsidRPr="00C54631">
        <w:rPr>
          <w:rFonts w:eastAsia="Times New Roman" w:cs="Times New Roman"/>
          <w:szCs w:val="25"/>
          <w:lang w:val="hr-HR"/>
        </w:rPr>
        <w:t>U</w:t>
      </w:r>
      <w:r w:rsidR="00726C60" w:rsidRPr="00C54631">
        <w:rPr>
          <w:rFonts w:eastAsia="Times New Roman" w:cs="Times New Roman"/>
          <w:szCs w:val="25"/>
          <w:lang w:val="hr-HR"/>
        </w:rPr>
        <w:t xml:space="preserve"> TRANSPORT</w:t>
      </w:r>
      <w:r w:rsidR="00B2787B" w:rsidRPr="00C54631">
        <w:rPr>
          <w:rFonts w:eastAsia="Times New Roman" w:cs="Times New Roman"/>
          <w:szCs w:val="25"/>
          <w:lang w:val="hr-HR"/>
        </w:rPr>
        <w:t>U RADIOAKTIVNOG MATERIJALA</w:t>
      </w:r>
      <w:bookmarkEnd w:id="64"/>
    </w:p>
    <w:p w:rsidR="00726C60" w:rsidRPr="00754C9D" w:rsidRDefault="00726C60" w:rsidP="00726C60">
      <w:pPr>
        <w:spacing w:line="0" w:lineRule="atLeast"/>
        <w:jc w:val="both"/>
        <w:rPr>
          <w:rFonts w:ascii="Times New Roman" w:eastAsia="Times New Roman" w:hAnsi="Times New Roman" w:cs="Times New Roman"/>
          <w:sz w:val="25"/>
          <w:lang w:val="hr-HR"/>
        </w:rPr>
      </w:pPr>
    </w:p>
    <w:p w:rsidR="00726C60" w:rsidRPr="00754C9D" w:rsidRDefault="009712F6"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726C60" w:rsidRPr="00754C9D">
        <w:rPr>
          <w:rFonts w:ascii="Times New Roman" w:eastAsia="Times New Roman" w:hAnsi="Times New Roman" w:cs="Times New Roman"/>
          <w:sz w:val="25"/>
          <w:lang w:val="hr-HR"/>
        </w:rPr>
        <w:t xml:space="preserve"> 2.25 </w:t>
      </w:r>
      <w:r w:rsidRPr="00754C9D">
        <w:rPr>
          <w:rFonts w:ascii="Times New Roman" w:eastAsia="Times New Roman" w:hAnsi="Times New Roman" w:cs="Times New Roman"/>
          <w:sz w:val="25"/>
          <w:lang w:val="hr-HR"/>
        </w:rPr>
        <w:t>dokumenta GSR Dio 3 (referenca 3)</w:t>
      </w:r>
      <w:r w:rsidR="00726C60" w:rsidRPr="00754C9D">
        <w:rPr>
          <w:rFonts w:ascii="Times New Roman" w:eastAsia="Times New Roman" w:hAnsi="Times New Roman" w:cs="Times New Roman"/>
          <w:sz w:val="25"/>
          <w:lang w:val="hr-HR"/>
        </w:rPr>
        <w:t xml:space="preserve"> </w:t>
      </w:r>
      <w:r w:rsidR="00B2787B" w:rsidRPr="00754C9D">
        <w:rPr>
          <w:rFonts w:ascii="Times New Roman" w:eastAsia="Times New Roman" w:hAnsi="Times New Roman" w:cs="Times New Roman"/>
          <w:sz w:val="25"/>
          <w:lang w:val="hr-HR"/>
        </w:rPr>
        <w:t>utvrđuje</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726C60" w:rsidRPr="00754C9D">
        <w:rPr>
          <w:rFonts w:ascii="Times New Roman" w:eastAsia="Times New Roman" w:hAnsi="Times New Roman" w:cs="Times New Roman"/>
          <w:sz w:val="25"/>
          <w:lang w:val="hr-HR"/>
        </w:rPr>
        <w:t xml:space="preserve"> </w:t>
      </w:r>
      <w:r w:rsidR="00B2787B" w:rsidRPr="00754C9D">
        <w:rPr>
          <w:rFonts w:ascii="Times New Roman" w:eastAsia="Times New Roman" w:hAnsi="Times New Roman" w:cs="Times New Roman"/>
          <w:sz w:val="25"/>
          <w:lang w:val="hr-HR"/>
        </w:rPr>
        <w:t>za</w:t>
      </w:r>
      <w:r w:rsidR="00726C60" w:rsidRPr="00754C9D">
        <w:rPr>
          <w:rFonts w:ascii="Times New Roman" w:eastAsia="Times New Roman" w:hAnsi="Times New Roman" w:cs="Times New Roman"/>
          <w:sz w:val="25"/>
          <w:lang w:val="hr-HR"/>
        </w:rPr>
        <w:t xml:space="preserve"> transport radioa</w:t>
      </w:r>
      <w:r w:rsidR="00B2787B" w:rsidRPr="00754C9D">
        <w:rPr>
          <w:rFonts w:ascii="Times New Roman" w:eastAsia="Times New Roman" w:hAnsi="Times New Roman" w:cs="Times New Roman"/>
          <w:sz w:val="25"/>
          <w:lang w:val="hr-HR"/>
        </w:rPr>
        <w:t xml:space="preserve">ktivnog materijala, konkretno se pozivajući na seriju „Sigurnosni standardi“, IAEA, br. </w:t>
      </w:r>
      <w:r w:rsidR="00726C60" w:rsidRPr="00754C9D">
        <w:rPr>
          <w:rFonts w:ascii="Times New Roman" w:eastAsia="Times New Roman" w:hAnsi="Times New Roman" w:cs="Times New Roman"/>
          <w:sz w:val="25"/>
          <w:lang w:val="hr-HR"/>
        </w:rPr>
        <w:t xml:space="preserve">SSR-6 (Rev. 1), </w:t>
      </w:r>
      <w:r w:rsidR="00DC5043" w:rsidRPr="00754C9D">
        <w:rPr>
          <w:rFonts w:ascii="Times New Roman" w:eastAsia="Times New Roman" w:hAnsi="Times New Roman" w:cs="Times New Roman"/>
          <w:sz w:val="25"/>
          <w:lang w:val="hr-HR"/>
        </w:rPr>
        <w:t>„</w:t>
      </w:r>
      <w:r w:rsidR="00B2787B" w:rsidRPr="00754C9D">
        <w:rPr>
          <w:rFonts w:ascii="Times New Roman" w:eastAsia="Times New Roman" w:hAnsi="Times New Roman" w:cs="Times New Roman"/>
          <w:sz w:val="25"/>
          <w:lang w:val="hr-HR"/>
        </w:rPr>
        <w:t>Propisi za siguran transport radioaktivnog materijala</w:t>
      </w:r>
      <w:r w:rsidR="00DC5043" w:rsidRPr="00754C9D">
        <w:rPr>
          <w:rFonts w:ascii="Times New Roman" w:eastAsia="Times New Roman" w:hAnsi="Times New Roman" w:cs="Times New Roman"/>
          <w:sz w:val="25"/>
          <w:lang w:val="hr-HR"/>
        </w:rPr>
        <w:t>“</w:t>
      </w:r>
      <w:r w:rsidR="00B2787B"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lang w:val="hr-HR"/>
        </w:rPr>
        <w:t>Regulations for the Safe Transport of Radioactive Material, 2018</w:t>
      </w:r>
      <w:r w:rsidR="00B2787B" w:rsidRPr="00754C9D">
        <w:rPr>
          <w:rFonts w:ascii="Times New Roman" w:eastAsia="Times New Roman" w:hAnsi="Times New Roman" w:cs="Times New Roman"/>
          <w:sz w:val="25"/>
          <w:lang w:val="hr-HR"/>
        </w:rPr>
        <w:t xml:space="preserve">, </w:t>
      </w:r>
      <w:r w:rsidR="005A1DC7"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279</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00B2787B" w:rsidRPr="00754C9D">
        <w:rPr>
          <w:rFonts w:ascii="Times New Roman" w:eastAsia="Times New Roman" w:hAnsi="Times New Roman" w:cs="Times New Roman"/>
          <w:sz w:val="25"/>
          <w:lang w:val="hr-HR"/>
        </w:rPr>
        <w:t xml:space="preserve">Dokument </w:t>
      </w:r>
      <w:r w:rsidR="00726C60" w:rsidRPr="00754C9D">
        <w:rPr>
          <w:rFonts w:ascii="Times New Roman" w:eastAsia="Times New Roman" w:hAnsi="Times New Roman" w:cs="Times New Roman"/>
          <w:sz w:val="25"/>
          <w:lang w:val="hr-HR"/>
        </w:rPr>
        <w:t xml:space="preserve">SSR-6 (Rev. 1) </w:t>
      </w:r>
      <w:r w:rsidR="0065072A" w:rsidRPr="00754C9D">
        <w:rPr>
          <w:rFonts w:ascii="Times New Roman" w:eastAsia="Times New Roman" w:hAnsi="Times New Roman" w:cs="Times New Roman"/>
          <w:sz w:val="25"/>
          <w:lang w:val="hr-HR"/>
        </w:rPr>
        <w:t>(</w:t>
      </w:r>
      <w:r w:rsidR="005A1DC7"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279</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00B2787B" w:rsidRPr="00754C9D">
        <w:rPr>
          <w:rFonts w:ascii="Times New Roman" w:eastAsia="Times New Roman" w:hAnsi="Times New Roman" w:cs="Times New Roman"/>
          <w:sz w:val="25"/>
          <w:lang w:val="hr-HR"/>
        </w:rPr>
        <w:t xml:space="preserve">koristi </w:t>
      </w:r>
      <w:r w:rsidR="009B4442" w:rsidRPr="00754C9D">
        <w:rPr>
          <w:rFonts w:ascii="Times New Roman" w:eastAsia="Times New Roman" w:hAnsi="Times New Roman" w:cs="Times New Roman"/>
          <w:sz w:val="25"/>
          <w:lang w:val="hr-HR"/>
        </w:rPr>
        <w:t xml:space="preserve">definisan </w:t>
      </w:r>
      <w:r w:rsidR="00B2787B" w:rsidRPr="00754C9D">
        <w:rPr>
          <w:rFonts w:ascii="Times New Roman" w:eastAsia="Times New Roman" w:hAnsi="Times New Roman" w:cs="Times New Roman"/>
          <w:sz w:val="25"/>
          <w:lang w:val="hr-HR"/>
        </w:rPr>
        <w:t xml:space="preserve">izraz </w:t>
      </w:r>
      <w:r w:rsidR="006E7416" w:rsidRPr="00754C9D">
        <w:rPr>
          <w:rFonts w:ascii="Times New Roman" w:eastAsia="Times New Roman" w:hAnsi="Times New Roman" w:cs="Times New Roman"/>
          <w:sz w:val="25"/>
          <w:lang w:val="hr-HR"/>
        </w:rPr>
        <w:t>„</w:t>
      </w:r>
      <w:r w:rsidR="00B2787B" w:rsidRPr="00754C9D">
        <w:rPr>
          <w:rFonts w:ascii="Times New Roman" w:eastAsia="Times New Roman" w:hAnsi="Times New Roman" w:cs="Times New Roman"/>
          <w:sz w:val="25"/>
          <w:lang w:val="hr-HR"/>
        </w:rPr>
        <w:t>pošiljalac</w:t>
      </w:r>
      <w:r w:rsidR="006E7416"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00B2787B" w:rsidRPr="00754C9D">
        <w:rPr>
          <w:rFonts w:ascii="Times New Roman" w:eastAsia="Times New Roman" w:hAnsi="Times New Roman" w:cs="Times New Roman"/>
          <w:sz w:val="25"/>
          <w:lang w:val="hr-HR"/>
        </w:rPr>
        <w:t xml:space="preserve">da označi </w:t>
      </w:r>
      <w:r w:rsidR="009B4442" w:rsidRPr="00754C9D">
        <w:rPr>
          <w:rFonts w:ascii="Times New Roman" w:eastAsia="Times New Roman" w:hAnsi="Times New Roman" w:cs="Times New Roman"/>
          <w:sz w:val="25"/>
          <w:lang w:val="hr-HR"/>
        </w:rPr>
        <w:t xml:space="preserve">fizičko </w:t>
      </w:r>
      <w:r w:rsidR="00B2787B" w:rsidRPr="00754C9D">
        <w:rPr>
          <w:rFonts w:ascii="Times New Roman" w:eastAsia="Times New Roman" w:hAnsi="Times New Roman" w:cs="Times New Roman"/>
          <w:sz w:val="25"/>
          <w:lang w:val="hr-HR"/>
        </w:rPr>
        <w:t>lice,</w:t>
      </w:r>
      <w:r w:rsidR="009B4442" w:rsidRPr="00754C9D">
        <w:rPr>
          <w:rFonts w:ascii="Times New Roman" w:eastAsia="Times New Roman" w:hAnsi="Times New Roman" w:cs="Times New Roman"/>
          <w:sz w:val="25"/>
          <w:lang w:val="hr-HR"/>
        </w:rPr>
        <w:t xml:space="preserve"> pravno lice </w:t>
      </w:r>
      <w:r w:rsidR="00B2787B" w:rsidRPr="00754C9D">
        <w:rPr>
          <w:rFonts w:ascii="Times New Roman" w:eastAsia="Times New Roman" w:hAnsi="Times New Roman" w:cs="Times New Roman"/>
          <w:sz w:val="25"/>
          <w:lang w:val="hr-HR"/>
        </w:rPr>
        <w:t xml:space="preserve">ili </w:t>
      </w:r>
      <w:r w:rsidR="00883C03" w:rsidRPr="00754C9D">
        <w:rPr>
          <w:rFonts w:ascii="Times New Roman" w:eastAsia="Times New Roman" w:hAnsi="Times New Roman" w:cs="Times New Roman"/>
          <w:sz w:val="25"/>
          <w:lang w:val="hr-HR"/>
        </w:rPr>
        <w:t>organ vlasti koji</w:t>
      </w:r>
      <w:r w:rsidR="00B2787B" w:rsidRPr="00754C9D">
        <w:rPr>
          <w:rFonts w:ascii="Times New Roman" w:eastAsia="Times New Roman" w:hAnsi="Times New Roman" w:cs="Times New Roman"/>
          <w:sz w:val="25"/>
          <w:lang w:val="hr-HR"/>
        </w:rPr>
        <w:t xml:space="preserve"> pripremaju pošiljku za</w:t>
      </w:r>
      <w:r w:rsidR="00726C60" w:rsidRPr="00754C9D">
        <w:rPr>
          <w:rFonts w:ascii="Times New Roman" w:eastAsia="Times New Roman" w:hAnsi="Times New Roman" w:cs="Times New Roman"/>
          <w:sz w:val="25"/>
          <w:lang w:val="hr-HR"/>
        </w:rPr>
        <w:t xml:space="preserve"> transport, a</w:t>
      </w:r>
      <w:r w:rsidR="00B2787B" w:rsidRPr="00754C9D">
        <w:rPr>
          <w:rFonts w:ascii="Times New Roman" w:eastAsia="Times New Roman" w:hAnsi="Times New Roman" w:cs="Times New Roman"/>
          <w:sz w:val="25"/>
          <w:lang w:val="hr-HR"/>
        </w:rPr>
        <w:t xml:space="preserve"> „primalac“ za</w:t>
      </w:r>
      <w:r w:rsidR="00726C60" w:rsidRPr="00754C9D">
        <w:rPr>
          <w:rFonts w:ascii="Times New Roman" w:eastAsia="Times New Roman" w:hAnsi="Times New Roman" w:cs="Times New Roman"/>
          <w:sz w:val="25"/>
          <w:lang w:val="hr-HR"/>
        </w:rPr>
        <w:t xml:space="preserve"> </w:t>
      </w:r>
      <w:r w:rsidR="009B4442" w:rsidRPr="00754C9D">
        <w:rPr>
          <w:rFonts w:ascii="Times New Roman" w:eastAsia="Times New Roman" w:hAnsi="Times New Roman" w:cs="Times New Roman"/>
          <w:sz w:val="25"/>
          <w:lang w:val="hr-HR"/>
        </w:rPr>
        <w:t>fizičko lice, pravno lice ili</w:t>
      </w:r>
      <w:r w:rsidR="00B2787B" w:rsidRPr="00754C9D">
        <w:rPr>
          <w:rFonts w:ascii="Times New Roman" w:eastAsia="Times New Roman" w:hAnsi="Times New Roman" w:cs="Times New Roman"/>
          <w:sz w:val="25"/>
          <w:lang w:val="hr-HR"/>
        </w:rPr>
        <w:t xml:space="preserve"> </w:t>
      </w:r>
      <w:r w:rsidR="00883C03" w:rsidRPr="00754C9D">
        <w:rPr>
          <w:rFonts w:ascii="Times New Roman" w:eastAsia="Times New Roman" w:hAnsi="Times New Roman" w:cs="Times New Roman"/>
          <w:sz w:val="25"/>
          <w:lang w:val="hr-HR"/>
        </w:rPr>
        <w:t xml:space="preserve">organ </w:t>
      </w:r>
      <w:r w:rsidR="00B2787B" w:rsidRPr="00754C9D">
        <w:rPr>
          <w:rFonts w:ascii="Times New Roman" w:eastAsia="Times New Roman" w:hAnsi="Times New Roman" w:cs="Times New Roman"/>
          <w:sz w:val="25"/>
          <w:lang w:val="hr-HR"/>
        </w:rPr>
        <w:t>vlasti koj</w:t>
      </w:r>
      <w:r w:rsidR="00883C03" w:rsidRPr="00754C9D">
        <w:rPr>
          <w:rFonts w:ascii="Times New Roman" w:eastAsia="Times New Roman" w:hAnsi="Times New Roman" w:cs="Times New Roman"/>
          <w:sz w:val="25"/>
          <w:lang w:val="hr-HR"/>
        </w:rPr>
        <w:t>i</w:t>
      </w:r>
      <w:r w:rsidR="00B2787B" w:rsidRPr="00754C9D">
        <w:rPr>
          <w:rFonts w:ascii="Times New Roman" w:eastAsia="Times New Roman" w:hAnsi="Times New Roman" w:cs="Times New Roman"/>
          <w:sz w:val="25"/>
          <w:lang w:val="hr-HR"/>
        </w:rPr>
        <w:t xml:space="preserve"> </w:t>
      </w:r>
      <w:r w:rsidR="009B4442" w:rsidRPr="00754C9D">
        <w:rPr>
          <w:rFonts w:ascii="Times New Roman" w:eastAsia="Times New Roman" w:hAnsi="Times New Roman" w:cs="Times New Roman"/>
          <w:sz w:val="25"/>
          <w:lang w:val="hr-HR"/>
        </w:rPr>
        <w:t>su ovlašten</w:t>
      </w:r>
      <w:r w:rsidR="00883C03" w:rsidRPr="00754C9D">
        <w:rPr>
          <w:rFonts w:ascii="Times New Roman" w:eastAsia="Times New Roman" w:hAnsi="Times New Roman" w:cs="Times New Roman"/>
          <w:sz w:val="25"/>
          <w:lang w:val="hr-HR"/>
        </w:rPr>
        <w:t>i</w:t>
      </w:r>
      <w:r w:rsidR="00B2787B" w:rsidRPr="00754C9D">
        <w:rPr>
          <w:rFonts w:ascii="Times New Roman" w:eastAsia="Times New Roman" w:hAnsi="Times New Roman" w:cs="Times New Roman"/>
          <w:sz w:val="25"/>
          <w:lang w:val="hr-HR"/>
        </w:rPr>
        <w:t xml:space="preserve"> </w:t>
      </w:r>
      <w:r w:rsidR="009B4442" w:rsidRPr="00754C9D">
        <w:rPr>
          <w:rFonts w:ascii="Times New Roman" w:eastAsia="Times New Roman" w:hAnsi="Times New Roman" w:cs="Times New Roman"/>
          <w:sz w:val="25"/>
          <w:lang w:val="hr-HR"/>
        </w:rPr>
        <w:t>da prime</w:t>
      </w:r>
      <w:r w:rsidR="00B2787B" w:rsidRPr="00754C9D">
        <w:rPr>
          <w:rFonts w:ascii="Times New Roman" w:eastAsia="Times New Roman" w:hAnsi="Times New Roman" w:cs="Times New Roman"/>
          <w:sz w:val="25"/>
          <w:lang w:val="hr-HR"/>
        </w:rPr>
        <w:t xml:space="preserve"> pošiljk</w:t>
      </w:r>
      <w:r w:rsidR="009B4442" w:rsidRPr="00754C9D">
        <w:rPr>
          <w:rFonts w:ascii="Times New Roman" w:eastAsia="Times New Roman" w:hAnsi="Times New Roman" w:cs="Times New Roman"/>
          <w:sz w:val="25"/>
          <w:lang w:val="hr-HR"/>
        </w:rPr>
        <w:t>u</w:t>
      </w:r>
      <w:r w:rsidR="00726C60"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 </w:t>
      </w:r>
      <w:r w:rsidR="00B2787B" w:rsidRPr="00754C9D">
        <w:rPr>
          <w:rFonts w:ascii="Times New Roman" w:eastAsia="Times New Roman" w:hAnsi="Times New Roman" w:cs="Times New Roman"/>
          <w:sz w:val="25"/>
          <w:lang w:val="hr-HR"/>
        </w:rPr>
        <w:t>Još jedan</w:t>
      </w:r>
      <w:r w:rsidR="00DC5043" w:rsidRPr="00754C9D">
        <w:rPr>
          <w:rFonts w:ascii="Times New Roman" w:eastAsia="Times New Roman" w:hAnsi="Times New Roman" w:cs="Times New Roman"/>
          <w:sz w:val="25"/>
          <w:lang w:val="hr-HR"/>
        </w:rPr>
        <w:t xml:space="preserve"> </w:t>
      </w:r>
      <w:r w:rsidR="00B2787B" w:rsidRPr="00754C9D">
        <w:rPr>
          <w:rFonts w:ascii="Times New Roman" w:eastAsia="Times New Roman" w:hAnsi="Times New Roman" w:cs="Times New Roman"/>
          <w:sz w:val="25"/>
          <w:lang w:val="hr-HR"/>
        </w:rPr>
        <w:t xml:space="preserve">definisan izraz je „pošiljka“, koji </w:t>
      </w:r>
      <w:r w:rsidR="009B4442" w:rsidRPr="00754C9D">
        <w:rPr>
          <w:rFonts w:ascii="Times New Roman" w:eastAsia="Times New Roman" w:hAnsi="Times New Roman" w:cs="Times New Roman"/>
          <w:sz w:val="25"/>
          <w:lang w:val="hr-HR"/>
        </w:rPr>
        <w:t>o</w:t>
      </w:r>
      <w:r w:rsidR="00B2787B" w:rsidRPr="00754C9D">
        <w:rPr>
          <w:rFonts w:ascii="Times New Roman" w:eastAsia="Times New Roman" w:hAnsi="Times New Roman" w:cs="Times New Roman"/>
          <w:sz w:val="25"/>
          <w:lang w:val="hr-HR"/>
        </w:rPr>
        <w:t>znač</w:t>
      </w:r>
      <w:r w:rsidR="009B4442" w:rsidRPr="00754C9D">
        <w:rPr>
          <w:rFonts w:ascii="Times New Roman" w:eastAsia="Times New Roman" w:hAnsi="Times New Roman" w:cs="Times New Roman"/>
          <w:sz w:val="25"/>
          <w:lang w:val="hr-HR"/>
        </w:rPr>
        <w:t>ava</w:t>
      </w:r>
      <w:r w:rsidR="00B2787B" w:rsidRPr="00754C9D">
        <w:rPr>
          <w:rFonts w:ascii="Times New Roman" w:eastAsia="Times New Roman" w:hAnsi="Times New Roman" w:cs="Times New Roman"/>
          <w:sz w:val="25"/>
          <w:lang w:val="hr-HR"/>
        </w:rPr>
        <w:t xml:space="preserve"> jedan ili više paketa ili teret radioaktivnog materijala kojeg pošiljalac</w:t>
      </w:r>
      <w:r w:rsidR="00726C60" w:rsidRPr="00754C9D">
        <w:rPr>
          <w:rFonts w:ascii="Times New Roman" w:eastAsia="Times New Roman" w:hAnsi="Times New Roman" w:cs="Times New Roman"/>
          <w:sz w:val="25"/>
          <w:lang w:val="hr-HR"/>
        </w:rPr>
        <w:t xml:space="preserve"> </w:t>
      </w:r>
      <w:r w:rsidR="00B2787B" w:rsidRPr="00754C9D">
        <w:rPr>
          <w:rFonts w:ascii="Times New Roman" w:eastAsia="Times New Roman" w:hAnsi="Times New Roman" w:cs="Times New Roman"/>
          <w:sz w:val="25"/>
          <w:lang w:val="hr-HR"/>
        </w:rPr>
        <w:t>priprema za</w:t>
      </w:r>
      <w:r w:rsidR="00726C60" w:rsidRPr="00754C9D">
        <w:rPr>
          <w:rFonts w:ascii="Times New Roman" w:eastAsia="Times New Roman" w:hAnsi="Times New Roman" w:cs="Times New Roman"/>
          <w:sz w:val="25"/>
          <w:lang w:val="hr-HR"/>
        </w:rPr>
        <w:t xml:space="preserve"> transport.</w:t>
      </w:r>
    </w:p>
    <w:p w:rsidR="00647BFC" w:rsidRPr="00754C9D" w:rsidRDefault="00647BFC" w:rsidP="00726C60">
      <w:pPr>
        <w:spacing w:line="0" w:lineRule="atLeast"/>
        <w:jc w:val="both"/>
        <w:rPr>
          <w:rFonts w:ascii="Times New Roman" w:eastAsia="Times New Roman" w:hAnsi="Times New Roman" w:cs="Times New Roman"/>
          <w:sz w:val="25"/>
          <w:lang w:val="hr-HR"/>
        </w:rPr>
      </w:pPr>
    </w:p>
    <w:p w:rsidR="00726C60" w:rsidRPr="00754C9D" w:rsidRDefault="00385703"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Vlasnik licence</w:t>
      </w:r>
      <w:r w:rsidR="00B2787B" w:rsidRPr="00754C9D">
        <w:rPr>
          <w:rFonts w:ascii="Times New Roman" w:eastAsia="Times New Roman" w:hAnsi="Times New Roman" w:cs="Times New Roman"/>
          <w:sz w:val="25"/>
          <w:lang w:val="hr-HR"/>
        </w:rPr>
        <w:t xml:space="preserve"> za</w:t>
      </w:r>
      <w:r w:rsidR="00726C60"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objekt nuklearne medicine</w:t>
      </w:r>
      <w:r w:rsidR="00726C60" w:rsidRPr="00754C9D">
        <w:rPr>
          <w:rFonts w:ascii="Times New Roman" w:eastAsia="Times New Roman" w:hAnsi="Times New Roman" w:cs="Times New Roman"/>
          <w:sz w:val="25"/>
          <w:lang w:val="hr-HR"/>
        </w:rPr>
        <w:t xml:space="preserve"> m</w:t>
      </w:r>
      <w:r w:rsidR="00B2787B" w:rsidRPr="00754C9D">
        <w:rPr>
          <w:rFonts w:ascii="Times New Roman" w:eastAsia="Times New Roman" w:hAnsi="Times New Roman" w:cs="Times New Roman"/>
          <w:sz w:val="25"/>
          <w:lang w:val="hr-HR"/>
        </w:rPr>
        <w:t xml:space="preserve">ože biti </w:t>
      </w:r>
      <w:r w:rsidR="001E0E78" w:rsidRPr="00754C9D">
        <w:rPr>
          <w:rFonts w:ascii="Times New Roman" w:eastAsia="Times New Roman" w:hAnsi="Times New Roman" w:cs="Times New Roman"/>
          <w:sz w:val="25"/>
          <w:lang w:val="hr-HR"/>
        </w:rPr>
        <w:t xml:space="preserve">istovremeno </w:t>
      </w:r>
      <w:r w:rsidR="00B2787B" w:rsidRPr="00754C9D">
        <w:rPr>
          <w:rFonts w:ascii="Times New Roman" w:eastAsia="Times New Roman" w:hAnsi="Times New Roman" w:cs="Times New Roman"/>
          <w:sz w:val="25"/>
          <w:lang w:val="hr-HR"/>
        </w:rPr>
        <w:t xml:space="preserve">i primalac i pošiljalac, a time može imati odgovornosti i za prijem i za slanje radioaktivnog materijala. Prijem radioaktivnog materijala </w:t>
      </w:r>
      <w:r w:rsidR="009B4442" w:rsidRPr="00754C9D">
        <w:rPr>
          <w:rFonts w:ascii="Times New Roman" w:eastAsia="Times New Roman" w:hAnsi="Times New Roman" w:cs="Times New Roman"/>
          <w:sz w:val="25"/>
          <w:lang w:val="hr-HR"/>
        </w:rPr>
        <w:t>j</w:t>
      </w:r>
      <w:r w:rsidR="00B2787B" w:rsidRPr="00754C9D">
        <w:rPr>
          <w:rFonts w:ascii="Times New Roman" w:eastAsia="Times New Roman" w:hAnsi="Times New Roman" w:cs="Times New Roman"/>
          <w:sz w:val="25"/>
          <w:lang w:val="hr-HR"/>
        </w:rPr>
        <w:t>e redovna pojava za sve objekte nukle</w:t>
      </w:r>
      <w:r w:rsidR="001671D6" w:rsidRPr="00754C9D">
        <w:rPr>
          <w:rFonts w:ascii="Times New Roman" w:eastAsia="Times New Roman" w:hAnsi="Times New Roman" w:cs="Times New Roman"/>
          <w:sz w:val="25"/>
          <w:lang w:val="hr-HR"/>
        </w:rPr>
        <w:t>ar</w:t>
      </w:r>
      <w:r w:rsidR="00B2787B" w:rsidRPr="00754C9D">
        <w:rPr>
          <w:rFonts w:ascii="Times New Roman" w:eastAsia="Times New Roman" w:hAnsi="Times New Roman" w:cs="Times New Roman"/>
          <w:sz w:val="25"/>
          <w:lang w:val="hr-HR"/>
        </w:rPr>
        <w:t>ne medicine</w:t>
      </w:r>
      <w:r w:rsidR="00726C60" w:rsidRPr="00754C9D">
        <w:rPr>
          <w:rFonts w:ascii="Times New Roman" w:eastAsia="Times New Roman" w:hAnsi="Times New Roman" w:cs="Times New Roman"/>
          <w:sz w:val="25"/>
          <w:lang w:val="hr-HR"/>
        </w:rPr>
        <w:t>. S</w:t>
      </w:r>
      <w:r w:rsidR="00B2787B" w:rsidRPr="00754C9D">
        <w:rPr>
          <w:rFonts w:ascii="Times New Roman" w:eastAsia="Times New Roman" w:hAnsi="Times New Roman" w:cs="Times New Roman"/>
          <w:sz w:val="25"/>
          <w:lang w:val="hr-HR"/>
        </w:rPr>
        <w:t xml:space="preserve">lanje se može </w:t>
      </w:r>
      <w:r w:rsidR="009B4442" w:rsidRPr="00754C9D">
        <w:rPr>
          <w:rFonts w:ascii="Times New Roman" w:eastAsia="Times New Roman" w:hAnsi="Times New Roman" w:cs="Times New Roman"/>
          <w:sz w:val="25"/>
          <w:lang w:val="hr-HR"/>
        </w:rPr>
        <w:t>odvijati</w:t>
      </w:r>
      <w:r w:rsidR="00B2787B" w:rsidRPr="00754C9D">
        <w:rPr>
          <w:rFonts w:ascii="Times New Roman" w:eastAsia="Times New Roman" w:hAnsi="Times New Roman" w:cs="Times New Roman"/>
          <w:sz w:val="25"/>
          <w:lang w:val="hr-HR"/>
        </w:rPr>
        <w:t xml:space="preserve"> ako objekt ima ciklotron ili laboratoriju koja šalje radiofarmake na druga mjesta ili kada se ist</w:t>
      </w:r>
      <w:r w:rsidR="00040ACD" w:rsidRPr="00754C9D">
        <w:rPr>
          <w:rFonts w:ascii="Times New Roman" w:eastAsia="Times New Roman" w:hAnsi="Times New Roman" w:cs="Times New Roman"/>
          <w:sz w:val="25"/>
          <w:lang w:val="hr-HR"/>
        </w:rPr>
        <w:t>rošeni</w:t>
      </w:r>
      <w:r w:rsidR="00B2787B" w:rsidRPr="00754C9D">
        <w:rPr>
          <w:rFonts w:ascii="Times New Roman" w:eastAsia="Times New Roman" w:hAnsi="Times New Roman" w:cs="Times New Roman"/>
          <w:sz w:val="25"/>
          <w:lang w:val="hr-HR"/>
        </w:rPr>
        <w:t xml:space="preserve"> generatori z</w:t>
      </w:r>
      <w:r w:rsidR="009B4442" w:rsidRPr="00754C9D">
        <w:rPr>
          <w:rFonts w:ascii="Times New Roman" w:eastAsia="Times New Roman" w:hAnsi="Times New Roman" w:cs="Times New Roman"/>
          <w:sz w:val="25"/>
          <w:lang w:val="hr-HR"/>
        </w:rPr>
        <w:t>račenja, stari zatvoreni izvori</w:t>
      </w:r>
      <w:r w:rsidR="00B2787B" w:rsidRPr="00754C9D">
        <w:rPr>
          <w:rFonts w:ascii="Times New Roman" w:eastAsia="Times New Roman" w:hAnsi="Times New Roman" w:cs="Times New Roman"/>
          <w:sz w:val="25"/>
          <w:lang w:val="hr-HR"/>
        </w:rPr>
        <w:t xml:space="preserve"> za kalibraciju ili radioaktivn</w:t>
      </w:r>
      <w:r w:rsidR="009B4442" w:rsidRPr="00754C9D">
        <w:rPr>
          <w:rFonts w:ascii="Times New Roman" w:eastAsia="Times New Roman" w:hAnsi="Times New Roman" w:cs="Times New Roman"/>
          <w:sz w:val="25"/>
          <w:lang w:val="hr-HR"/>
        </w:rPr>
        <w:t>e</w:t>
      </w:r>
      <w:r w:rsidR="00B2787B" w:rsidRPr="00754C9D">
        <w:rPr>
          <w:rFonts w:ascii="Times New Roman" w:eastAsia="Times New Roman" w:hAnsi="Times New Roman" w:cs="Times New Roman"/>
          <w:sz w:val="25"/>
          <w:lang w:val="hr-HR"/>
        </w:rPr>
        <w:t xml:space="preserve"> tečnosti</w:t>
      </w:r>
      <w:r w:rsidR="00726C60" w:rsidRPr="00754C9D">
        <w:rPr>
          <w:rFonts w:ascii="Times New Roman" w:eastAsia="Times New Roman" w:hAnsi="Times New Roman" w:cs="Times New Roman"/>
          <w:sz w:val="25"/>
          <w:lang w:val="hr-HR"/>
        </w:rPr>
        <w:t xml:space="preserve"> (</w:t>
      </w:r>
      <w:r w:rsidR="00191E8B" w:rsidRPr="00754C9D">
        <w:rPr>
          <w:rFonts w:ascii="Times New Roman" w:eastAsia="Times New Roman" w:hAnsi="Times New Roman" w:cs="Times New Roman"/>
          <w:sz w:val="25"/>
          <w:lang w:val="hr-HR"/>
        </w:rPr>
        <w:t>npr.</w:t>
      </w:r>
      <w:r w:rsidR="00B2787B" w:rsidRPr="00754C9D">
        <w:rPr>
          <w:rFonts w:ascii="Times New Roman" w:eastAsia="Times New Roman" w:hAnsi="Times New Roman" w:cs="Times New Roman"/>
          <w:sz w:val="25"/>
          <w:lang w:val="hr-HR"/>
        </w:rPr>
        <w:t xml:space="preserve"> rastvori</w:t>
      </w:r>
      <w:r w:rsidR="00726C60"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vertAlign w:val="superscript"/>
          <w:lang w:val="hr-HR"/>
        </w:rPr>
        <w:t>14</w:t>
      </w:r>
      <w:r w:rsidR="00726C60" w:rsidRPr="00754C9D">
        <w:rPr>
          <w:rFonts w:ascii="Times New Roman" w:eastAsia="Times New Roman" w:hAnsi="Times New Roman" w:cs="Times New Roman"/>
          <w:sz w:val="25"/>
          <w:lang w:val="hr-HR"/>
        </w:rPr>
        <w:t xml:space="preserve">C) </w:t>
      </w:r>
      <w:r w:rsidR="00B2787B" w:rsidRPr="00754C9D">
        <w:rPr>
          <w:rFonts w:ascii="Times New Roman" w:eastAsia="Times New Roman" w:hAnsi="Times New Roman" w:cs="Times New Roman"/>
          <w:sz w:val="25"/>
          <w:lang w:val="hr-HR"/>
        </w:rPr>
        <w:t xml:space="preserve">trebaju vratiti dobavljaču ili odložiti </w:t>
      </w:r>
      <w:r w:rsidR="00C54631">
        <w:rPr>
          <w:rFonts w:ascii="Times New Roman" w:eastAsia="Times New Roman" w:hAnsi="Times New Roman" w:cs="Times New Roman"/>
          <w:sz w:val="25"/>
          <w:lang w:val="hr-HR"/>
        </w:rPr>
        <w:t>van</w:t>
      </w:r>
      <w:r w:rsidR="00B2787B" w:rsidRPr="00754C9D">
        <w:rPr>
          <w:rFonts w:ascii="Times New Roman" w:eastAsia="Times New Roman" w:hAnsi="Times New Roman" w:cs="Times New Roman"/>
          <w:sz w:val="25"/>
          <w:lang w:val="hr-HR"/>
        </w:rPr>
        <w:t xml:space="preserve"> objekta, po potrebi</w:t>
      </w:r>
      <w:r w:rsidR="00726C60" w:rsidRPr="00754C9D">
        <w:rPr>
          <w:rFonts w:ascii="Times New Roman" w:eastAsia="Times New Roman" w:hAnsi="Times New Roman" w:cs="Times New Roman"/>
          <w:sz w:val="25"/>
          <w:lang w:val="hr-HR"/>
        </w:rPr>
        <w:t xml:space="preserve">. </w:t>
      </w:r>
    </w:p>
    <w:p w:rsidR="00647BFC" w:rsidRPr="00754C9D" w:rsidRDefault="00647BFC" w:rsidP="00451DAC">
      <w:pPr>
        <w:pStyle w:val="ListParagraph"/>
        <w:tabs>
          <w:tab w:val="left" w:pos="851"/>
        </w:tabs>
        <w:spacing w:line="0" w:lineRule="atLeast"/>
        <w:ind w:left="0"/>
        <w:jc w:val="both"/>
        <w:rPr>
          <w:rFonts w:ascii="Times New Roman" w:eastAsia="Times New Roman" w:hAnsi="Times New Roman" w:cs="Times New Roman"/>
          <w:sz w:val="25"/>
          <w:lang w:val="hr-HR"/>
        </w:rPr>
      </w:pPr>
    </w:p>
    <w:p w:rsidR="00726C60" w:rsidRPr="00754C9D" w:rsidRDefault="00040ACD" w:rsidP="0059076B">
      <w:pPr>
        <w:pStyle w:val="ListParagraph"/>
        <w:numPr>
          <w:ilvl w:val="1"/>
          <w:numId w:val="90"/>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Detaljni</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i</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siguran</w:t>
      </w:r>
      <w:r w:rsidR="00726C60" w:rsidRPr="00754C9D">
        <w:rPr>
          <w:rFonts w:ascii="Times New Roman" w:eastAsia="Times New Roman" w:hAnsi="Times New Roman" w:cs="Times New Roman"/>
          <w:sz w:val="25"/>
          <w:lang w:val="hr-HR"/>
        </w:rPr>
        <w:t xml:space="preserve"> transport </w:t>
      </w:r>
      <w:r w:rsidRPr="00754C9D">
        <w:rPr>
          <w:rFonts w:ascii="Times New Roman" w:eastAsia="Times New Roman" w:hAnsi="Times New Roman" w:cs="Times New Roman"/>
          <w:sz w:val="25"/>
          <w:lang w:val="hr-HR"/>
        </w:rPr>
        <w:t>radioaktivnog materijala, uključujući i opšte odredbe, granice i klasifikaciju aktivnosti,</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zahtjeve</w:t>
      </w:r>
      <w:r w:rsidR="00726C60" w:rsidRPr="00754C9D">
        <w:rPr>
          <w:rFonts w:ascii="Times New Roman" w:eastAsia="Times New Roman" w:hAnsi="Times New Roman" w:cs="Times New Roman"/>
          <w:sz w:val="25"/>
          <w:lang w:val="hr-HR"/>
        </w:rPr>
        <w:t xml:space="preserve"> </w:t>
      </w:r>
      <w:r w:rsidR="001E0E78" w:rsidRPr="00754C9D">
        <w:rPr>
          <w:rFonts w:ascii="Times New Roman" w:eastAsia="Times New Roman" w:hAnsi="Times New Roman" w:cs="Times New Roman"/>
          <w:sz w:val="25"/>
          <w:lang w:val="hr-HR"/>
        </w:rPr>
        <w:t>i</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mjere </w:t>
      </w:r>
      <w:r w:rsidR="001E0E78" w:rsidRPr="00754C9D">
        <w:rPr>
          <w:rFonts w:ascii="Times New Roman" w:eastAsia="Times New Roman" w:hAnsi="Times New Roman" w:cs="Times New Roman"/>
          <w:sz w:val="25"/>
          <w:lang w:val="hr-HR"/>
        </w:rPr>
        <w:t>k</w:t>
      </w:r>
      <w:r w:rsidR="00726C60" w:rsidRPr="00754C9D">
        <w:rPr>
          <w:rFonts w:ascii="Times New Roman" w:eastAsia="Times New Roman" w:hAnsi="Times New Roman" w:cs="Times New Roman"/>
          <w:sz w:val="25"/>
          <w:lang w:val="hr-HR"/>
        </w:rPr>
        <w:t>ontrol</w:t>
      </w:r>
      <w:r w:rsidRPr="00754C9D">
        <w:rPr>
          <w:rFonts w:ascii="Times New Roman" w:eastAsia="Times New Roman" w:hAnsi="Times New Roman" w:cs="Times New Roman"/>
          <w:sz w:val="25"/>
          <w:lang w:val="hr-HR"/>
        </w:rPr>
        <w:t>e za</w:t>
      </w:r>
      <w:r w:rsidR="00726C60" w:rsidRPr="00754C9D">
        <w:rPr>
          <w:rFonts w:ascii="Times New Roman" w:eastAsia="Times New Roman" w:hAnsi="Times New Roman" w:cs="Times New Roman"/>
          <w:sz w:val="25"/>
          <w:lang w:val="hr-HR"/>
        </w:rPr>
        <w:t xml:space="preserve"> transport, </w:t>
      </w:r>
      <w:r w:rsidR="0065072A" w:rsidRPr="00754C9D">
        <w:rPr>
          <w:rFonts w:ascii="Times New Roman" w:eastAsia="Times New Roman" w:hAnsi="Times New Roman" w:cs="Times New Roman"/>
          <w:sz w:val="25"/>
          <w:lang w:val="hr-HR"/>
        </w:rPr>
        <w:t>zahtjeve</w:t>
      </w:r>
      <w:r w:rsidRPr="00754C9D">
        <w:rPr>
          <w:rFonts w:ascii="Times New Roman" w:eastAsia="Times New Roman" w:hAnsi="Times New Roman" w:cs="Times New Roman"/>
          <w:sz w:val="25"/>
          <w:lang w:val="hr-HR"/>
        </w:rPr>
        <w:t xml:space="preserve"> </w:t>
      </w:r>
      <w:r w:rsidR="001E0E78" w:rsidRPr="00754C9D">
        <w:rPr>
          <w:rFonts w:ascii="Times New Roman" w:eastAsia="Times New Roman" w:hAnsi="Times New Roman" w:cs="Times New Roman"/>
          <w:sz w:val="25"/>
          <w:lang w:val="hr-HR"/>
        </w:rPr>
        <w:t>za</w:t>
      </w:r>
      <w:r w:rsidRPr="00754C9D">
        <w:rPr>
          <w:rFonts w:ascii="Times New Roman" w:eastAsia="Times New Roman" w:hAnsi="Times New Roman" w:cs="Times New Roman"/>
          <w:sz w:val="25"/>
          <w:lang w:val="hr-HR"/>
        </w:rPr>
        <w:t xml:space="preserve"> radioaktivni</w:t>
      </w:r>
      <w:r w:rsidR="00726C60" w:rsidRPr="00754C9D">
        <w:rPr>
          <w:rFonts w:ascii="Times New Roman" w:eastAsia="Times New Roman" w:hAnsi="Times New Roman" w:cs="Times New Roman"/>
          <w:sz w:val="25"/>
          <w:lang w:val="hr-HR"/>
        </w:rPr>
        <w:t xml:space="preserve"> materi</w:t>
      </w:r>
      <w:r w:rsidRPr="00754C9D">
        <w:rPr>
          <w:rFonts w:ascii="Times New Roman" w:eastAsia="Times New Roman" w:hAnsi="Times New Roman" w:cs="Times New Roman"/>
          <w:sz w:val="25"/>
          <w:lang w:val="hr-HR"/>
        </w:rPr>
        <w:t>j</w:t>
      </w:r>
      <w:r w:rsidR="00726C60" w:rsidRPr="00754C9D">
        <w:rPr>
          <w:rFonts w:ascii="Times New Roman" w:eastAsia="Times New Roman" w:hAnsi="Times New Roman" w:cs="Times New Roman"/>
          <w:sz w:val="25"/>
          <w:lang w:val="hr-HR"/>
        </w:rPr>
        <w:t>al</w:t>
      </w:r>
      <w:r w:rsidR="00C54631">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B83F71" w:rsidRPr="00754C9D">
        <w:rPr>
          <w:rFonts w:ascii="Times New Roman" w:eastAsia="Times New Roman" w:hAnsi="Times New Roman" w:cs="Times New Roman"/>
          <w:sz w:val="25"/>
          <w:lang w:val="hr-HR"/>
        </w:rPr>
        <w:t>ambalažu</w:t>
      </w:r>
      <w:r w:rsidRPr="00754C9D">
        <w:rPr>
          <w:rFonts w:ascii="Times New Roman" w:eastAsia="Times New Roman" w:hAnsi="Times New Roman" w:cs="Times New Roman"/>
          <w:sz w:val="25"/>
          <w:lang w:val="hr-HR"/>
        </w:rPr>
        <w:t xml:space="preserve"> i pakete, procedure testiranja</w:t>
      </w:r>
      <w:r w:rsidR="001E0E78"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726C60" w:rsidRPr="00754C9D">
        <w:rPr>
          <w:rFonts w:ascii="Times New Roman" w:eastAsia="Times New Roman" w:hAnsi="Times New Roman" w:cs="Times New Roman"/>
          <w:sz w:val="25"/>
          <w:lang w:val="hr-HR"/>
        </w:rPr>
        <w:t>administrativ</w:t>
      </w:r>
      <w:r w:rsidR="001E0E78" w:rsidRPr="00754C9D">
        <w:rPr>
          <w:rFonts w:ascii="Times New Roman" w:eastAsia="Times New Roman" w:hAnsi="Times New Roman" w:cs="Times New Roman"/>
          <w:sz w:val="25"/>
          <w:lang w:val="hr-HR"/>
        </w:rPr>
        <w:t>ne</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zahtjev</w:t>
      </w:r>
      <w:r w:rsidR="001E0E78" w:rsidRPr="00754C9D">
        <w:rPr>
          <w:rFonts w:ascii="Times New Roman" w:eastAsia="Times New Roman" w:hAnsi="Times New Roman" w:cs="Times New Roman"/>
          <w:sz w:val="25"/>
          <w:lang w:val="hr-HR"/>
        </w:rPr>
        <w:t>e</w:t>
      </w:r>
      <w:r w:rsidR="00B83F71" w:rsidRPr="00754C9D">
        <w:rPr>
          <w:rFonts w:ascii="Times New Roman" w:eastAsia="Times New Roman" w:hAnsi="Times New Roman" w:cs="Times New Roman"/>
          <w:sz w:val="25"/>
          <w:lang w:val="hr-HR"/>
        </w:rPr>
        <w:t xml:space="preserve"> i zahtjeve za odobravanje</w:t>
      </w:r>
      <w:r w:rsidRPr="00754C9D">
        <w:rPr>
          <w:rFonts w:ascii="Times New Roman" w:eastAsia="Times New Roman" w:hAnsi="Times New Roman" w:cs="Times New Roman"/>
          <w:sz w:val="25"/>
          <w:lang w:val="hr-HR"/>
        </w:rPr>
        <w:t xml:space="preserve"> utvrđeni su u dokumentu</w:t>
      </w:r>
      <w:r w:rsidR="00726C60" w:rsidRPr="00754C9D">
        <w:rPr>
          <w:rFonts w:ascii="Times New Roman" w:eastAsia="Times New Roman" w:hAnsi="Times New Roman" w:cs="Times New Roman"/>
          <w:sz w:val="25"/>
          <w:lang w:val="hr-HR"/>
        </w:rPr>
        <w:t xml:space="preserve"> SSR-6 (Rev. 1) </w:t>
      </w:r>
      <w:r w:rsidR="0065072A" w:rsidRPr="00754C9D">
        <w:rPr>
          <w:rFonts w:ascii="Times New Roman" w:eastAsia="Times New Roman" w:hAnsi="Times New Roman" w:cs="Times New Roman"/>
          <w:sz w:val="25"/>
          <w:lang w:val="hr-HR"/>
        </w:rPr>
        <w:t>(</w:t>
      </w:r>
      <w:r w:rsidR="00023A30"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279</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Aranžmani za vanredne situacije </w:t>
      </w:r>
      <w:r w:rsidR="00C54631">
        <w:rPr>
          <w:rFonts w:ascii="Times New Roman" w:eastAsia="Times New Roman" w:hAnsi="Times New Roman" w:cs="Times New Roman"/>
          <w:sz w:val="25"/>
          <w:lang w:val="hr-HR"/>
        </w:rPr>
        <w:t>u</w:t>
      </w:r>
      <w:r w:rsidR="00726C60" w:rsidRPr="00754C9D">
        <w:rPr>
          <w:rFonts w:ascii="Times New Roman" w:eastAsia="Times New Roman" w:hAnsi="Times New Roman" w:cs="Times New Roman"/>
          <w:sz w:val="25"/>
          <w:lang w:val="hr-HR"/>
        </w:rPr>
        <w:t xml:space="preserve"> transport</w:t>
      </w:r>
      <w:r w:rsidR="00C54631">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radioaktivnog materijala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trebaju biti pripremljeni u skladu sa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ima dokumenta</w:t>
      </w:r>
      <w:r w:rsidR="00726C6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726C60" w:rsidRPr="00754C9D">
        <w:rPr>
          <w:rFonts w:ascii="Times New Roman" w:eastAsia="Times New Roman" w:hAnsi="Times New Roman" w:cs="Times New Roman"/>
          <w:sz w:val="25"/>
          <w:lang w:val="hr-HR"/>
        </w:rPr>
        <w:t xml:space="preserve"> 7 </w:t>
      </w:r>
      <w:r w:rsidR="0065072A" w:rsidRPr="00754C9D">
        <w:rPr>
          <w:rFonts w:ascii="Times New Roman" w:eastAsia="Times New Roman" w:hAnsi="Times New Roman" w:cs="Times New Roman"/>
          <w:sz w:val="25"/>
          <w:lang w:val="hr-HR"/>
        </w:rPr>
        <w:t>(</w:t>
      </w:r>
      <w:r w:rsidR="00023A30" w:rsidRPr="00754C9D">
        <w:rPr>
          <w:rFonts w:ascii="Times New Roman" w:eastAsia="Times New Roman" w:hAnsi="Times New Roman" w:cs="Times New Roman"/>
          <w:sz w:val="25"/>
          <w:lang w:val="hr-HR"/>
        </w:rPr>
        <w:t xml:space="preserve">referenca </w:t>
      </w:r>
      <w:r w:rsidR="00726C60" w:rsidRPr="00754C9D">
        <w:rPr>
          <w:rFonts w:ascii="Times New Roman" w:eastAsia="Times New Roman" w:hAnsi="Times New Roman" w:cs="Times New Roman"/>
          <w:sz w:val="25"/>
          <w:lang w:val="hr-HR"/>
        </w:rPr>
        <w:t>7</w:t>
      </w:r>
      <w:r w:rsidR="0065072A" w:rsidRPr="00754C9D">
        <w:rPr>
          <w:rFonts w:ascii="Times New Roman" w:eastAsia="Times New Roman" w:hAnsi="Times New Roman" w:cs="Times New Roman"/>
          <w:sz w:val="25"/>
          <w:lang w:val="hr-HR"/>
        </w:rPr>
        <w:t>)</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smjernicama </w:t>
      </w:r>
      <w:r w:rsidR="00215BA9" w:rsidRPr="00754C9D">
        <w:rPr>
          <w:rFonts w:ascii="Times New Roman" w:eastAsia="Times New Roman" w:hAnsi="Times New Roman" w:cs="Times New Roman"/>
          <w:sz w:val="25"/>
          <w:lang w:val="hr-HR"/>
        </w:rPr>
        <w:t>regulatorno</w:t>
      </w:r>
      <w:r w:rsidRPr="00754C9D">
        <w:rPr>
          <w:rFonts w:ascii="Times New Roman" w:eastAsia="Times New Roman" w:hAnsi="Times New Roman" w:cs="Times New Roman"/>
          <w:sz w:val="25"/>
          <w:lang w:val="hr-HR"/>
        </w:rPr>
        <w:t>g tijela</w:t>
      </w:r>
      <w:r w:rsidR="00726C60"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i RPO objekta</w:t>
      </w:r>
      <w:r w:rsidR="00A723B2" w:rsidRPr="00754C9D">
        <w:rPr>
          <w:rFonts w:ascii="Times New Roman" w:eastAsia="Times New Roman" w:hAnsi="Times New Roman" w:cs="Times New Roman"/>
          <w:sz w:val="25"/>
          <w:lang w:val="hr-HR"/>
        </w:rPr>
        <w:t xml:space="preserve"> nuklearne medicine</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upoznati s tim propisima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da se osigura </w:t>
      </w:r>
      <w:r w:rsidR="001E0E78" w:rsidRPr="00754C9D">
        <w:rPr>
          <w:rFonts w:ascii="Times New Roman" w:eastAsia="Times New Roman" w:hAnsi="Times New Roman" w:cs="Times New Roman"/>
          <w:sz w:val="25"/>
          <w:lang w:val="hr-HR"/>
        </w:rPr>
        <w:t xml:space="preserve">njihovo </w:t>
      </w:r>
      <w:r w:rsidRPr="00754C9D">
        <w:rPr>
          <w:rFonts w:ascii="Times New Roman" w:eastAsia="Times New Roman" w:hAnsi="Times New Roman" w:cs="Times New Roman"/>
          <w:sz w:val="25"/>
          <w:lang w:val="hr-HR"/>
        </w:rPr>
        <w:t xml:space="preserve">poštovanje </w:t>
      </w:r>
      <w:r w:rsidR="001E0E78" w:rsidRPr="00754C9D">
        <w:rPr>
          <w:rFonts w:ascii="Times New Roman" w:eastAsia="Times New Roman" w:hAnsi="Times New Roman" w:cs="Times New Roman"/>
          <w:sz w:val="25"/>
          <w:lang w:val="hr-HR"/>
        </w:rPr>
        <w:t xml:space="preserve">kod </w:t>
      </w:r>
      <w:r w:rsidR="00726C60" w:rsidRPr="00754C9D">
        <w:rPr>
          <w:rFonts w:ascii="Times New Roman" w:eastAsia="Times New Roman" w:hAnsi="Times New Roman" w:cs="Times New Roman"/>
          <w:sz w:val="25"/>
          <w:lang w:val="hr-HR"/>
        </w:rPr>
        <w:t>transport</w:t>
      </w:r>
      <w:r w:rsidR="001E0E78" w:rsidRPr="00754C9D">
        <w:rPr>
          <w:rFonts w:ascii="Times New Roman" w:eastAsia="Times New Roman" w:hAnsi="Times New Roman" w:cs="Times New Roman"/>
          <w:sz w:val="25"/>
          <w:lang w:val="hr-HR"/>
        </w:rPr>
        <w:t>a</w:t>
      </w:r>
      <w:r w:rsidR="00726C6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radioaktivnog materijala za koji su odgovorni</w:t>
      </w:r>
      <w:r w:rsidR="00726C60" w:rsidRPr="00754C9D">
        <w:rPr>
          <w:rFonts w:ascii="Times New Roman" w:eastAsia="Times New Roman" w:hAnsi="Times New Roman" w:cs="Times New Roman"/>
          <w:sz w:val="25"/>
          <w:lang w:val="hr-HR"/>
        </w:rPr>
        <w:t>.</w:t>
      </w:r>
    </w:p>
    <w:p w:rsidR="00C54631" w:rsidRDefault="00C54631">
      <w:pPr>
        <w:spacing w:after="200" w:line="276" w:lineRule="auto"/>
        <w:rPr>
          <w:rFonts w:ascii="Times New Roman" w:eastAsia="Times New Roman" w:hAnsi="Times New Roman" w:cs="Times New Roman"/>
          <w:sz w:val="25"/>
          <w:lang w:val="hr-HR"/>
        </w:rPr>
      </w:pPr>
    </w:p>
    <w:p w:rsidR="00385047" w:rsidRPr="00754C9D" w:rsidRDefault="00385047">
      <w:pPr>
        <w:spacing w:after="200" w:line="276" w:lineRule="auto"/>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br w:type="page"/>
      </w:r>
    </w:p>
    <w:p w:rsidR="00726C60" w:rsidRPr="00754C9D" w:rsidRDefault="006E7416" w:rsidP="005963C3">
      <w:pPr>
        <w:pStyle w:val="Heading1"/>
        <w:numPr>
          <w:ilvl w:val="0"/>
          <w:numId w:val="116"/>
        </w:numPr>
        <w:rPr>
          <w:rFonts w:eastAsia="Times New Roman" w:cs="Times New Roman"/>
          <w:lang w:val="hr-HR"/>
        </w:rPr>
      </w:pPr>
      <w:bookmarkStart w:id="65" w:name="_Toc33606133"/>
      <w:r w:rsidRPr="00754C9D">
        <w:rPr>
          <w:rFonts w:eastAsia="Times New Roman" w:cs="Times New Roman"/>
          <w:lang w:val="hr-HR"/>
        </w:rPr>
        <w:lastRenderedPageBreak/>
        <w:t>SPECIFIČNE PREPORUKE ZA ZAŠTITU</w:t>
      </w:r>
      <w:r w:rsidR="00D2066B" w:rsidRPr="00754C9D">
        <w:rPr>
          <w:rFonts w:eastAsia="Times New Roman" w:cs="Times New Roman"/>
          <w:lang w:val="hr-HR"/>
        </w:rPr>
        <w:t xml:space="preserve"> OD </w:t>
      </w:r>
      <w:r w:rsidR="008D3D68" w:rsidRPr="00754C9D">
        <w:rPr>
          <w:rFonts w:eastAsia="Times New Roman" w:cs="Times New Roman"/>
          <w:lang w:val="hr-HR"/>
        </w:rPr>
        <w:t xml:space="preserve">ZRAČENJA </w:t>
      </w:r>
      <w:r w:rsidR="008C1D19" w:rsidRPr="00754C9D">
        <w:rPr>
          <w:rFonts w:eastAsia="Times New Roman" w:cs="Times New Roman"/>
          <w:lang w:val="hr-HR"/>
        </w:rPr>
        <w:br/>
      </w:r>
      <w:r w:rsidR="008D3D68" w:rsidRPr="00754C9D">
        <w:rPr>
          <w:rFonts w:eastAsia="Times New Roman" w:cs="Times New Roman"/>
          <w:lang w:val="hr-HR"/>
        </w:rPr>
        <w:t>I</w:t>
      </w:r>
      <w:r w:rsidR="00726C60" w:rsidRPr="00754C9D">
        <w:rPr>
          <w:rFonts w:eastAsia="Times New Roman" w:cs="Times New Roman"/>
          <w:lang w:val="hr-HR"/>
        </w:rPr>
        <w:t xml:space="preserve"> </w:t>
      </w:r>
      <w:r w:rsidR="00942319" w:rsidRPr="00754C9D">
        <w:rPr>
          <w:rFonts w:eastAsia="Times New Roman" w:cs="Times New Roman"/>
          <w:lang w:val="hr-HR"/>
        </w:rPr>
        <w:t>SIGURNOST</w:t>
      </w:r>
      <w:r w:rsidR="000B0735" w:rsidRPr="00754C9D">
        <w:rPr>
          <w:rFonts w:eastAsia="Times New Roman" w:cs="Times New Roman"/>
          <w:lang w:val="hr-HR"/>
        </w:rPr>
        <w:t xml:space="preserve"> U RADIOTERAPIJI</w:t>
      </w:r>
      <w:bookmarkEnd w:id="65"/>
    </w:p>
    <w:p w:rsidR="00FF6795" w:rsidRPr="00754C9D" w:rsidRDefault="00FF6795" w:rsidP="00726C60">
      <w:pPr>
        <w:spacing w:line="0" w:lineRule="atLeast"/>
        <w:jc w:val="center"/>
        <w:rPr>
          <w:rFonts w:ascii="Times New Roman" w:eastAsia="Times New Roman" w:hAnsi="Times New Roman" w:cs="Times New Roman"/>
          <w:b/>
          <w:sz w:val="25"/>
          <w:lang w:val="hr-HR"/>
        </w:rPr>
      </w:pPr>
    </w:p>
    <w:p w:rsidR="00FF6795" w:rsidRPr="00754C9D" w:rsidRDefault="00717A30" w:rsidP="009712F6">
      <w:pPr>
        <w:pStyle w:val="Heading2"/>
        <w:rPr>
          <w:rFonts w:eastAsia="Times New Roman" w:cs="Times New Roman"/>
          <w:lang w:val="hr-HR"/>
        </w:rPr>
      </w:pPr>
      <w:bookmarkStart w:id="66" w:name="_Toc33606134"/>
      <w:r w:rsidRPr="00754C9D">
        <w:rPr>
          <w:rFonts w:eastAsia="Times New Roman" w:cs="Times New Roman"/>
          <w:lang w:val="hr-HR"/>
        </w:rPr>
        <w:t>OPŠTE</w:t>
      </w:r>
      <w:bookmarkEnd w:id="66"/>
    </w:p>
    <w:p w:rsidR="00FF6795" w:rsidRPr="00754C9D" w:rsidRDefault="00FF6795" w:rsidP="00FF6795">
      <w:pPr>
        <w:spacing w:line="0" w:lineRule="atLeast"/>
        <w:jc w:val="both"/>
        <w:rPr>
          <w:rFonts w:ascii="Times New Roman" w:eastAsia="Times New Roman" w:hAnsi="Times New Roman" w:cs="Times New Roman"/>
          <w:sz w:val="25"/>
          <w:lang w:val="hr-HR"/>
        </w:rPr>
      </w:pPr>
    </w:p>
    <w:p w:rsidR="00681BA0" w:rsidRPr="00754C9D" w:rsidRDefault="00681BA0" w:rsidP="005963C3">
      <w:pPr>
        <w:pStyle w:val="ListParagraph"/>
        <w:numPr>
          <w:ilvl w:val="0"/>
          <w:numId w:val="114"/>
        </w:numPr>
        <w:tabs>
          <w:tab w:val="left" w:pos="567"/>
        </w:tabs>
        <w:spacing w:line="0" w:lineRule="atLeast"/>
        <w:jc w:val="both"/>
        <w:rPr>
          <w:rFonts w:ascii="Times New Roman" w:eastAsia="Times New Roman" w:hAnsi="Times New Roman" w:cs="Times New Roman"/>
          <w:vanish/>
          <w:sz w:val="25"/>
          <w:lang w:val="hr-HR"/>
        </w:rPr>
      </w:pPr>
    </w:p>
    <w:p w:rsidR="00681BA0" w:rsidRPr="00754C9D" w:rsidRDefault="00681BA0" w:rsidP="005963C3">
      <w:pPr>
        <w:pStyle w:val="ListParagraph"/>
        <w:numPr>
          <w:ilvl w:val="0"/>
          <w:numId w:val="114"/>
        </w:numPr>
        <w:tabs>
          <w:tab w:val="left" w:pos="567"/>
        </w:tabs>
        <w:spacing w:line="0" w:lineRule="atLeast"/>
        <w:jc w:val="both"/>
        <w:rPr>
          <w:rFonts w:ascii="Times New Roman" w:eastAsia="Times New Roman" w:hAnsi="Times New Roman" w:cs="Times New Roman"/>
          <w:vanish/>
          <w:sz w:val="25"/>
          <w:lang w:val="hr-HR"/>
        </w:rPr>
      </w:pPr>
    </w:p>
    <w:p w:rsidR="00681BA0" w:rsidRPr="00754C9D" w:rsidRDefault="00681BA0" w:rsidP="005963C3">
      <w:pPr>
        <w:pStyle w:val="ListParagraph"/>
        <w:numPr>
          <w:ilvl w:val="0"/>
          <w:numId w:val="114"/>
        </w:numPr>
        <w:tabs>
          <w:tab w:val="left" w:pos="567"/>
        </w:tabs>
        <w:spacing w:line="0" w:lineRule="atLeast"/>
        <w:jc w:val="both"/>
        <w:rPr>
          <w:rFonts w:ascii="Times New Roman" w:eastAsia="Times New Roman" w:hAnsi="Times New Roman" w:cs="Times New Roman"/>
          <w:vanish/>
          <w:sz w:val="25"/>
          <w:lang w:val="hr-HR"/>
        </w:rPr>
      </w:pPr>
    </w:p>
    <w:p w:rsidR="00681BA0" w:rsidRPr="00754C9D" w:rsidRDefault="00681BA0" w:rsidP="005963C3">
      <w:pPr>
        <w:pStyle w:val="ListParagraph"/>
        <w:numPr>
          <w:ilvl w:val="0"/>
          <w:numId w:val="114"/>
        </w:numPr>
        <w:tabs>
          <w:tab w:val="left" w:pos="567"/>
        </w:tabs>
        <w:spacing w:line="0" w:lineRule="atLeast"/>
        <w:jc w:val="both"/>
        <w:rPr>
          <w:rFonts w:ascii="Times New Roman" w:eastAsia="Times New Roman" w:hAnsi="Times New Roman" w:cs="Times New Roman"/>
          <w:vanish/>
          <w:sz w:val="25"/>
          <w:lang w:val="hr-HR"/>
        </w:rPr>
      </w:pPr>
    </w:p>
    <w:p w:rsidR="00681BA0" w:rsidRPr="00754C9D" w:rsidRDefault="00681BA0" w:rsidP="005963C3">
      <w:pPr>
        <w:pStyle w:val="ListParagraph"/>
        <w:numPr>
          <w:ilvl w:val="0"/>
          <w:numId w:val="114"/>
        </w:numPr>
        <w:tabs>
          <w:tab w:val="left" w:pos="567"/>
        </w:tabs>
        <w:spacing w:line="0" w:lineRule="atLeast"/>
        <w:jc w:val="both"/>
        <w:rPr>
          <w:rFonts w:ascii="Times New Roman" w:eastAsia="Times New Roman" w:hAnsi="Times New Roman" w:cs="Times New Roman"/>
          <w:vanish/>
          <w:sz w:val="25"/>
          <w:lang w:val="hr-HR"/>
        </w:rPr>
      </w:pPr>
    </w:p>
    <w:p w:rsidR="00FF6795" w:rsidRPr="00754C9D" w:rsidRDefault="00940C17" w:rsidP="005963C3">
      <w:pPr>
        <w:pStyle w:val="ListParagraph"/>
        <w:numPr>
          <w:ilvl w:val="1"/>
          <w:numId w:val="114"/>
        </w:numPr>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Ovo poglavlje </w:t>
      </w:r>
      <w:r w:rsidR="00A97C56" w:rsidRPr="00754C9D">
        <w:rPr>
          <w:rFonts w:ascii="Times New Roman" w:eastAsia="Times New Roman" w:hAnsi="Times New Roman" w:cs="Times New Roman"/>
          <w:sz w:val="25"/>
          <w:lang w:val="hr-HR"/>
        </w:rPr>
        <w:t>obuhvata radioterapiju, granu kliničke medicine koja koristi jonizirajuće zračenje (teleterapij</w:t>
      </w:r>
      <w:r w:rsidR="008C1D19" w:rsidRPr="00754C9D">
        <w:rPr>
          <w:rFonts w:ascii="Times New Roman" w:eastAsia="Times New Roman" w:hAnsi="Times New Roman" w:cs="Times New Roman"/>
          <w:sz w:val="25"/>
          <w:lang w:val="hr-HR"/>
        </w:rPr>
        <w:t>a i</w:t>
      </w:r>
      <w:r w:rsidR="00A97C56" w:rsidRPr="00754C9D">
        <w:rPr>
          <w:rFonts w:ascii="Times New Roman" w:eastAsia="Times New Roman" w:hAnsi="Times New Roman" w:cs="Times New Roman"/>
          <w:sz w:val="25"/>
          <w:lang w:val="hr-HR"/>
        </w:rPr>
        <w:t xml:space="preserve"> brahiterapij</w:t>
      </w:r>
      <w:r w:rsidR="008C1D19" w:rsidRPr="00754C9D">
        <w:rPr>
          <w:rFonts w:ascii="Times New Roman" w:eastAsia="Times New Roman" w:hAnsi="Times New Roman" w:cs="Times New Roman"/>
          <w:sz w:val="25"/>
          <w:lang w:val="hr-HR"/>
        </w:rPr>
        <w:t>a</w:t>
      </w:r>
      <w:r w:rsidR="00A97C56" w:rsidRPr="00754C9D">
        <w:rPr>
          <w:rFonts w:ascii="Times New Roman" w:eastAsia="Times New Roman" w:hAnsi="Times New Roman" w:cs="Times New Roman"/>
          <w:sz w:val="25"/>
          <w:lang w:val="hr-HR"/>
        </w:rPr>
        <w:t>)</w:t>
      </w:r>
      <w:r w:rsidR="008C1D19" w:rsidRPr="00754C9D">
        <w:rPr>
          <w:rFonts w:ascii="Times New Roman" w:eastAsia="Times New Roman" w:hAnsi="Times New Roman" w:cs="Times New Roman"/>
          <w:sz w:val="25"/>
          <w:lang w:val="hr-HR"/>
        </w:rPr>
        <w:t>,</w:t>
      </w:r>
      <w:r w:rsidR="00A97C56" w:rsidRPr="00754C9D">
        <w:rPr>
          <w:rFonts w:ascii="Times New Roman" w:eastAsia="Times New Roman" w:hAnsi="Times New Roman" w:cs="Times New Roman"/>
          <w:sz w:val="25"/>
          <w:lang w:val="hr-HR"/>
        </w:rPr>
        <w:t xml:space="preserve"> samostalno ili u kombinaciji sa drugim modalitetima</w:t>
      </w:r>
      <w:r w:rsidR="00FF6795" w:rsidRPr="00754C9D">
        <w:rPr>
          <w:rFonts w:ascii="Times New Roman" w:eastAsia="Times New Roman" w:hAnsi="Times New Roman" w:cs="Times New Roman"/>
          <w:sz w:val="25"/>
          <w:lang w:val="hr-HR"/>
        </w:rPr>
        <w:t xml:space="preserve">, </w:t>
      </w:r>
      <w:r w:rsidR="00A97C56" w:rsidRPr="00754C9D">
        <w:rPr>
          <w:rFonts w:ascii="Times New Roman" w:eastAsia="Times New Roman" w:hAnsi="Times New Roman" w:cs="Times New Roman"/>
          <w:sz w:val="25"/>
          <w:lang w:val="hr-HR"/>
        </w:rPr>
        <w:t xml:space="preserve">za tretman pacijenata koji boluju od raka ili drugih bolesti. </w:t>
      </w:r>
      <w:r w:rsidR="000327F9">
        <w:rPr>
          <w:rFonts w:ascii="Times New Roman" w:eastAsia="Times New Roman" w:hAnsi="Times New Roman" w:cs="Times New Roman"/>
          <w:sz w:val="25"/>
          <w:lang w:val="hr-HR"/>
        </w:rPr>
        <w:t>Ovo p</w:t>
      </w:r>
      <w:r w:rsidR="00A97C56" w:rsidRPr="00754C9D">
        <w:rPr>
          <w:rFonts w:ascii="Times New Roman" w:eastAsia="Times New Roman" w:hAnsi="Times New Roman" w:cs="Times New Roman"/>
          <w:sz w:val="25"/>
          <w:lang w:val="hr-HR"/>
        </w:rPr>
        <w:t>oglavlje uključuje i odgovornost za odluku o tretmanu, pripremu i p</w:t>
      </w:r>
      <w:r w:rsidR="008C1D19" w:rsidRPr="00754C9D">
        <w:rPr>
          <w:rFonts w:ascii="Times New Roman" w:eastAsia="Times New Roman" w:hAnsi="Times New Roman" w:cs="Times New Roman"/>
          <w:sz w:val="25"/>
          <w:lang w:val="hr-HR"/>
        </w:rPr>
        <w:t>laniranje tretmana, izvođenje t</w:t>
      </w:r>
      <w:r w:rsidR="00A97C56" w:rsidRPr="00754C9D">
        <w:rPr>
          <w:rFonts w:ascii="Times New Roman" w:eastAsia="Times New Roman" w:hAnsi="Times New Roman" w:cs="Times New Roman"/>
          <w:sz w:val="25"/>
          <w:lang w:val="hr-HR"/>
        </w:rPr>
        <w:t>r</w:t>
      </w:r>
      <w:r w:rsidR="008C1D19" w:rsidRPr="00754C9D">
        <w:rPr>
          <w:rFonts w:ascii="Times New Roman" w:eastAsia="Times New Roman" w:hAnsi="Times New Roman" w:cs="Times New Roman"/>
          <w:sz w:val="25"/>
          <w:lang w:val="hr-HR"/>
        </w:rPr>
        <w:t>e</w:t>
      </w:r>
      <w:r w:rsidR="00A97C56" w:rsidRPr="00754C9D">
        <w:rPr>
          <w:rFonts w:ascii="Times New Roman" w:eastAsia="Times New Roman" w:hAnsi="Times New Roman" w:cs="Times New Roman"/>
          <w:sz w:val="25"/>
          <w:lang w:val="hr-HR"/>
        </w:rPr>
        <w:t xml:space="preserve">tmana, </w:t>
      </w:r>
      <w:r w:rsidR="008C1D19" w:rsidRPr="00754C9D">
        <w:rPr>
          <w:rFonts w:ascii="Times New Roman" w:eastAsia="Times New Roman" w:hAnsi="Times New Roman" w:cs="Times New Roman"/>
          <w:sz w:val="25"/>
          <w:lang w:val="hr-HR"/>
        </w:rPr>
        <w:t>praćenje</w:t>
      </w:r>
      <w:r w:rsidR="00A97C56" w:rsidRPr="00754C9D">
        <w:rPr>
          <w:rFonts w:ascii="Times New Roman" w:eastAsia="Times New Roman" w:hAnsi="Times New Roman" w:cs="Times New Roman"/>
          <w:sz w:val="25"/>
          <w:lang w:val="hr-HR"/>
        </w:rPr>
        <w:t xml:space="preserve"> i podršku pacijentima kao sastavni dio </w:t>
      </w:r>
      <w:r w:rsidR="00754C9D" w:rsidRPr="00754C9D">
        <w:rPr>
          <w:rFonts w:ascii="Times New Roman" w:eastAsia="Times New Roman" w:hAnsi="Times New Roman" w:cs="Times New Roman"/>
          <w:sz w:val="25"/>
          <w:lang w:val="hr-HR"/>
        </w:rPr>
        <w:t>multidisciplinarnog</w:t>
      </w:r>
      <w:r w:rsidR="008C1D19" w:rsidRPr="00754C9D">
        <w:rPr>
          <w:rFonts w:ascii="Times New Roman" w:eastAsia="Times New Roman" w:hAnsi="Times New Roman" w:cs="Times New Roman"/>
          <w:sz w:val="25"/>
          <w:lang w:val="hr-HR"/>
        </w:rPr>
        <w:t xml:space="preserve"> rada s</w:t>
      </w:r>
      <w:r w:rsidR="00A97C56" w:rsidRPr="00754C9D">
        <w:rPr>
          <w:rFonts w:ascii="Times New Roman" w:eastAsia="Times New Roman" w:hAnsi="Times New Roman" w:cs="Times New Roman"/>
          <w:sz w:val="25"/>
          <w:lang w:val="hr-HR"/>
        </w:rPr>
        <w:t xml:space="preserve"> pacijent</w:t>
      </w:r>
      <w:r w:rsidR="008C1D19" w:rsidRPr="00754C9D">
        <w:rPr>
          <w:rFonts w:ascii="Times New Roman" w:eastAsia="Times New Roman" w:hAnsi="Times New Roman" w:cs="Times New Roman"/>
          <w:sz w:val="25"/>
          <w:lang w:val="hr-HR"/>
        </w:rPr>
        <w:t>im</w:t>
      </w:r>
      <w:r w:rsidR="00A97C56" w:rsidRPr="00754C9D">
        <w:rPr>
          <w:rFonts w:ascii="Times New Roman" w:eastAsia="Times New Roman" w:hAnsi="Times New Roman" w:cs="Times New Roman"/>
          <w:sz w:val="25"/>
          <w:lang w:val="hr-HR"/>
        </w:rPr>
        <w:t>a</w:t>
      </w:r>
      <w:r w:rsidR="00FF6795" w:rsidRPr="00754C9D">
        <w:rPr>
          <w:rFonts w:ascii="Times New Roman" w:eastAsia="Times New Roman" w:hAnsi="Times New Roman" w:cs="Times New Roman"/>
          <w:sz w:val="25"/>
          <w:lang w:val="hr-HR"/>
        </w:rPr>
        <w:t>. Tretm</w:t>
      </w:r>
      <w:r w:rsidR="00A97C56" w:rsidRPr="00754C9D">
        <w:rPr>
          <w:rFonts w:ascii="Times New Roman" w:eastAsia="Times New Roman" w:hAnsi="Times New Roman" w:cs="Times New Roman"/>
          <w:sz w:val="25"/>
          <w:lang w:val="hr-HR"/>
        </w:rPr>
        <w:t xml:space="preserve">an korištenjem otvorenih </w:t>
      </w:r>
      <w:r w:rsidR="008C1D19" w:rsidRPr="00754C9D">
        <w:rPr>
          <w:rFonts w:ascii="Times New Roman" w:eastAsia="Times New Roman" w:hAnsi="Times New Roman" w:cs="Times New Roman"/>
          <w:sz w:val="25"/>
          <w:lang w:val="hr-HR"/>
        </w:rPr>
        <w:t>i</w:t>
      </w:r>
      <w:r w:rsidR="00A97C56" w:rsidRPr="00754C9D">
        <w:rPr>
          <w:rFonts w:ascii="Times New Roman" w:eastAsia="Times New Roman" w:hAnsi="Times New Roman" w:cs="Times New Roman"/>
          <w:sz w:val="25"/>
          <w:lang w:val="hr-HR"/>
        </w:rPr>
        <w:t>zvora</w:t>
      </w:r>
      <w:r w:rsidR="008C1D19" w:rsidRPr="00754C9D">
        <w:rPr>
          <w:rFonts w:ascii="Times New Roman" w:eastAsia="Times New Roman" w:hAnsi="Times New Roman" w:cs="Times New Roman"/>
          <w:sz w:val="25"/>
          <w:lang w:val="hr-HR"/>
        </w:rPr>
        <w:t xml:space="preserve"> zračenja</w:t>
      </w:r>
      <w:r w:rsidR="00A97C56" w:rsidRPr="00754C9D">
        <w:rPr>
          <w:rFonts w:ascii="Times New Roman" w:eastAsia="Times New Roman" w:hAnsi="Times New Roman" w:cs="Times New Roman"/>
          <w:sz w:val="25"/>
          <w:lang w:val="hr-HR"/>
        </w:rPr>
        <w:t xml:space="preserve"> je obuhvaćen u</w:t>
      </w:r>
      <w:r w:rsidRPr="00754C9D">
        <w:rPr>
          <w:rFonts w:ascii="Times New Roman" w:eastAsia="Times New Roman" w:hAnsi="Times New Roman" w:cs="Times New Roman"/>
          <w:sz w:val="25"/>
          <w:lang w:val="hr-HR"/>
        </w:rPr>
        <w:t xml:space="preserve"> Poglavlju</w:t>
      </w:r>
      <w:r w:rsidR="00FF6795" w:rsidRPr="00754C9D">
        <w:rPr>
          <w:rFonts w:ascii="Times New Roman" w:eastAsia="Times New Roman" w:hAnsi="Times New Roman" w:cs="Times New Roman"/>
          <w:sz w:val="25"/>
          <w:lang w:val="hr-HR"/>
        </w:rPr>
        <w:t xml:space="preserve"> 4. </w:t>
      </w:r>
      <w:r w:rsidR="00A97C56" w:rsidRPr="00754C9D">
        <w:rPr>
          <w:rFonts w:ascii="Times New Roman" w:eastAsia="Times New Roman" w:hAnsi="Times New Roman" w:cs="Times New Roman"/>
          <w:sz w:val="25"/>
          <w:lang w:val="hr-HR"/>
        </w:rPr>
        <w:t>Pretrage snimanjem</w:t>
      </w:r>
      <w:r w:rsidR="00FF6795" w:rsidRPr="00754C9D">
        <w:rPr>
          <w:rFonts w:ascii="Times New Roman" w:eastAsia="Times New Roman" w:hAnsi="Times New Roman" w:cs="Times New Roman"/>
          <w:sz w:val="25"/>
          <w:lang w:val="hr-HR"/>
        </w:rPr>
        <w:t xml:space="preserve"> </w:t>
      </w:r>
      <w:r w:rsidR="00A97C56" w:rsidRPr="00754C9D">
        <w:rPr>
          <w:rFonts w:ascii="Times New Roman" w:eastAsia="Times New Roman" w:hAnsi="Times New Roman" w:cs="Times New Roman"/>
          <w:sz w:val="25"/>
          <w:lang w:val="hr-HR"/>
        </w:rPr>
        <w:t xml:space="preserve">korištene u pripremi, planiranju, verifikaciji i izvođenju </w:t>
      </w:r>
      <w:r w:rsidR="008C1D19" w:rsidRPr="00754C9D">
        <w:rPr>
          <w:rFonts w:ascii="Times New Roman" w:eastAsia="Times New Roman" w:hAnsi="Times New Roman" w:cs="Times New Roman"/>
          <w:sz w:val="25"/>
          <w:lang w:val="hr-HR"/>
        </w:rPr>
        <w:t xml:space="preserve">tretmana </w:t>
      </w:r>
      <w:r w:rsidR="00A97C56" w:rsidRPr="00754C9D">
        <w:rPr>
          <w:rFonts w:ascii="Times New Roman" w:eastAsia="Times New Roman" w:hAnsi="Times New Roman" w:cs="Times New Roman"/>
          <w:sz w:val="25"/>
          <w:lang w:val="hr-HR"/>
        </w:rPr>
        <w:t>su obuhvaćene</w:t>
      </w:r>
      <w:r w:rsidR="00FF679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Poglavlju</w:t>
      </w:r>
      <w:r w:rsidR="00FF6795" w:rsidRPr="00754C9D">
        <w:rPr>
          <w:rFonts w:ascii="Times New Roman" w:eastAsia="Times New Roman" w:hAnsi="Times New Roman" w:cs="Times New Roman"/>
          <w:sz w:val="25"/>
          <w:lang w:val="hr-HR"/>
        </w:rPr>
        <w:t xml:space="preserve"> 3, </w:t>
      </w:r>
      <w:r w:rsidR="00A97C56" w:rsidRPr="00754C9D">
        <w:rPr>
          <w:rFonts w:ascii="Times New Roman" w:eastAsia="Times New Roman" w:hAnsi="Times New Roman" w:cs="Times New Roman"/>
          <w:sz w:val="25"/>
          <w:lang w:val="hr-HR"/>
        </w:rPr>
        <w:t>uz odgovarajuće unakrsne reference</w:t>
      </w:r>
      <w:r w:rsidR="00FF6795"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851"/>
        </w:tabs>
        <w:spacing w:line="0" w:lineRule="atLeast"/>
        <w:ind w:left="0"/>
        <w:jc w:val="both"/>
        <w:rPr>
          <w:rFonts w:ascii="Times New Roman" w:eastAsia="Times New Roman" w:hAnsi="Times New Roman" w:cs="Times New Roman"/>
          <w:sz w:val="25"/>
          <w:lang w:val="hr-HR"/>
        </w:rPr>
      </w:pPr>
    </w:p>
    <w:p w:rsidR="004A4E66" w:rsidRPr="00754C9D" w:rsidRDefault="008C1D19" w:rsidP="005963C3">
      <w:pPr>
        <w:pStyle w:val="ListParagraph"/>
        <w:numPr>
          <w:ilvl w:val="1"/>
          <w:numId w:val="114"/>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Eksternalna r</w:t>
      </w:r>
      <w:r w:rsidR="00A97C56" w:rsidRPr="00754C9D">
        <w:rPr>
          <w:rFonts w:ascii="Times New Roman" w:eastAsia="Times New Roman" w:hAnsi="Times New Roman" w:cs="Times New Roman"/>
          <w:sz w:val="25"/>
          <w:lang w:val="hr-HR"/>
        </w:rPr>
        <w:t>adioterapija, poznata i kao teleterapija, obavlja se fotonskim, elektronskim i hadronskim snopovima</w:t>
      </w:r>
      <w:r w:rsidR="00F95B39" w:rsidRPr="00754C9D">
        <w:rPr>
          <w:rFonts w:ascii="Times New Roman" w:eastAsia="Times New Roman" w:hAnsi="Times New Roman" w:cs="Times New Roman"/>
          <w:sz w:val="25"/>
          <w:lang w:val="hr-HR"/>
        </w:rPr>
        <w:t xml:space="preserve">. </w:t>
      </w:r>
      <w:r w:rsidR="00A97C56" w:rsidRPr="00754C9D">
        <w:rPr>
          <w:rFonts w:ascii="Times New Roman" w:eastAsia="Times New Roman" w:hAnsi="Times New Roman" w:cs="Times New Roman"/>
          <w:sz w:val="25"/>
          <w:lang w:val="hr-HR"/>
        </w:rPr>
        <w:t>Fotonske snopove</w:t>
      </w:r>
      <w:r w:rsidR="00F95B39" w:rsidRPr="00754C9D">
        <w:rPr>
          <w:rFonts w:ascii="Times New Roman" w:eastAsia="Times New Roman" w:hAnsi="Times New Roman" w:cs="Times New Roman"/>
          <w:sz w:val="25"/>
          <w:lang w:val="hr-HR"/>
        </w:rPr>
        <w:t xml:space="preserve"> (gama </w:t>
      </w:r>
      <w:r w:rsidR="00A97C56" w:rsidRPr="00754C9D">
        <w:rPr>
          <w:rFonts w:ascii="Times New Roman" w:eastAsia="Times New Roman" w:hAnsi="Times New Roman" w:cs="Times New Roman"/>
          <w:sz w:val="25"/>
          <w:lang w:val="hr-HR"/>
        </w:rPr>
        <w:t>zra</w:t>
      </w:r>
      <w:r w:rsidR="00C91359" w:rsidRPr="00754C9D">
        <w:rPr>
          <w:rFonts w:ascii="Times New Roman" w:eastAsia="Times New Roman" w:hAnsi="Times New Roman" w:cs="Times New Roman"/>
          <w:sz w:val="25"/>
          <w:lang w:val="hr-HR"/>
        </w:rPr>
        <w:t>c</w:t>
      </w:r>
      <w:r w:rsidR="00A97C56"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w:t>
      </w:r>
      <w:r w:rsidR="00A97C56" w:rsidRPr="00754C9D">
        <w:rPr>
          <w:rFonts w:ascii="Times New Roman" w:eastAsia="Times New Roman" w:hAnsi="Times New Roman" w:cs="Times New Roman"/>
          <w:sz w:val="25"/>
          <w:lang w:val="hr-HR"/>
        </w:rPr>
        <w:t>proizvode izvori zračenja poput</w:t>
      </w:r>
      <w:r w:rsidR="00F95B39"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vertAlign w:val="superscript"/>
          <w:lang w:val="hr-HR"/>
        </w:rPr>
        <w:t>60</w:t>
      </w:r>
      <w:r w:rsidR="00F95B39" w:rsidRPr="00754C9D">
        <w:rPr>
          <w:rFonts w:ascii="Times New Roman" w:eastAsia="Times New Roman" w:hAnsi="Times New Roman" w:cs="Times New Roman"/>
          <w:sz w:val="25"/>
          <w:lang w:val="hr-HR"/>
        </w:rPr>
        <w:t xml:space="preserve">Co. </w:t>
      </w:r>
      <w:r w:rsidR="00A16B03" w:rsidRPr="00754C9D">
        <w:rPr>
          <w:rFonts w:ascii="Times New Roman" w:eastAsia="Times New Roman" w:hAnsi="Times New Roman" w:cs="Times New Roman"/>
          <w:sz w:val="25"/>
          <w:lang w:val="hr-HR"/>
        </w:rPr>
        <w:t>Visokoenergetsk</w:t>
      </w:r>
      <w:r w:rsidR="00C91359" w:rsidRPr="00754C9D">
        <w:rPr>
          <w:rFonts w:ascii="Times New Roman" w:eastAsia="Times New Roman" w:hAnsi="Times New Roman" w:cs="Times New Roman"/>
          <w:sz w:val="25"/>
          <w:lang w:val="hr-HR"/>
        </w:rPr>
        <w:t>e</w:t>
      </w:r>
      <w:r w:rsidR="00F95B39" w:rsidRPr="00754C9D">
        <w:rPr>
          <w:rFonts w:ascii="Times New Roman" w:eastAsia="Times New Roman" w:hAnsi="Times New Roman" w:cs="Times New Roman"/>
          <w:sz w:val="25"/>
          <w:lang w:val="hr-HR"/>
        </w:rPr>
        <w:t xml:space="preserve"> (megavol</w:t>
      </w:r>
      <w:r w:rsidR="00C91359"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ne</w:t>
      </w:r>
      <w:r w:rsidR="00F95B39" w:rsidRPr="00754C9D">
        <w:rPr>
          <w:rFonts w:ascii="Times New Roman" w:eastAsia="Times New Roman" w:hAnsi="Times New Roman" w:cs="Times New Roman"/>
          <w:sz w:val="25"/>
          <w:lang w:val="hr-HR"/>
        </w:rPr>
        <w:t xml:space="preserve">, MV) </w:t>
      </w:r>
      <w:r w:rsidR="00C91359" w:rsidRPr="00754C9D">
        <w:rPr>
          <w:rFonts w:ascii="Times New Roman" w:eastAsia="Times New Roman" w:hAnsi="Times New Roman" w:cs="Times New Roman"/>
          <w:sz w:val="25"/>
          <w:lang w:val="hr-HR"/>
        </w:rPr>
        <w:t>fotonske i elektronske snopove proizvode linearni akceleratori</w:t>
      </w:r>
      <w:r w:rsidR="00F95B39" w:rsidRPr="00754C9D">
        <w:rPr>
          <w:rFonts w:ascii="Times New Roman" w:eastAsia="Times New Roman" w:hAnsi="Times New Roman" w:cs="Times New Roman"/>
          <w:sz w:val="25"/>
          <w:lang w:val="hr-HR"/>
        </w:rPr>
        <w:t xml:space="preserve">. </w:t>
      </w:r>
      <w:r w:rsidR="00C91359" w:rsidRPr="00754C9D">
        <w:rPr>
          <w:rFonts w:ascii="Times New Roman" w:eastAsia="Times New Roman" w:hAnsi="Times New Roman" w:cs="Times New Roman"/>
          <w:sz w:val="25"/>
          <w:lang w:val="hr-HR"/>
        </w:rPr>
        <w:t>Nisko</w:t>
      </w:r>
      <w:r w:rsidRPr="00754C9D">
        <w:rPr>
          <w:rFonts w:ascii="Times New Roman" w:eastAsia="Times New Roman" w:hAnsi="Times New Roman" w:cs="Times New Roman"/>
          <w:sz w:val="25"/>
          <w:lang w:val="hr-HR"/>
        </w:rPr>
        <w:t>energetske</w:t>
      </w:r>
      <w:r w:rsidR="00C91359" w:rsidRPr="00754C9D">
        <w:rPr>
          <w:rFonts w:ascii="Times New Roman" w:eastAsia="Times New Roman" w:hAnsi="Times New Roman" w:cs="Times New Roman"/>
          <w:sz w:val="25"/>
          <w:lang w:val="hr-HR"/>
        </w:rPr>
        <w:t xml:space="preserve"> i srednjeenergetske </w:t>
      </w:r>
      <w:r w:rsidR="00D32095" w:rsidRPr="00754C9D">
        <w:rPr>
          <w:rFonts w:ascii="Times New Roman" w:eastAsia="Times New Roman" w:hAnsi="Times New Roman" w:cs="Times New Roman"/>
          <w:sz w:val="25"/>
          <w:lang w:val="hr-HR"/>
        </w:rPr>
        <w:t>X-</w:t>
      </w:r>
      <w:r w:rsidR="00C91359" w:rsidRPr="00754C9D">
        <w:rPr>
          <w:rFonts w:ascii="Times New Roman" w:eastAsia="Times New Roman" w:hAnsi="Times New Roman" w:cs="Times New Roman"/>
          <w:sz w:val="25"/>
          <w:lang w:val="hr-HR"/>
        </w:rPr>
        <w:t>zrake proizvode kilovoltne (kV) jedinice</w:t>
      </w:r>
      <w:r w:rsidR="00F95B39" w:rsidRPr="00754C9D">
        <w:rPr>
          <w:rFonts w:ascii="Times New Roman" w:eastAsia="Times New Roman" w:hAnsi="Times New Roman" w:cs="Times New Roman"/>
          <w:sz w:val="25"/>
          <w:lang w:val="hr-HR"/>
        </w:rPr>
        <w:t xml:space="preserve">. </w:t>
      </w:r>
      <w:r w:rsidR="00C91359" w:rsidRPr="00754C9D">
        <w:rPr>
          <w:rFonts w:ascii="Times New Roman" w:eastAsia="Times New Roman" w:hAnsi="Times New Roman" w:cs="Times New Roman"/>
          <w:sz w:val="25"/>
          <w:lang w:val="hr-HR"/>
        </w:rPr>
        <w:t>Za protone i jonske snopove se koriste ciklotroni ili sinhrotoni</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Eksternalna r</w:t>
      </w:r>
      <w:r w:rsidR="00C91359" w:rsidRPr="00754C9D">
        <w:rPr>
          <w:rFonts w:ascii="Times New Roman" w:eastAsia="Times New Roman" w:hAnsi="Times New Roman" w:cs="Times New Roman"/>
          <w:sz w:val="25"/>
          <w:lang w:val="hr-HR"/>
        </w:rPr>
        <w:t xml:space="preserve">adioterapija se može izvoditi korištenjem širokog raspona tehnika, uključujući: 2-D konvencionalnu </w:t>
      </w:r>
      <w:r w:rsidR="00754C9D" w:rsidRPr="00754C9D">
        <w:rPr>
          <w:rFonts w:ascii="Times New Roman" w:eastAsia="Times New Roman" w:hAnsi="Times New Roman" w:cs="Times New Roman"/>
          <w:sz w:val="25"/>
          <w:lang w:val="hr-HR"/>
        </w:rPr>
        <w:t>radioterapiju</w:t>
      </w:r>
      <w:r w:rsidR="00F95B39" w:rsidRPr="00754C9D">
        <w:rPr>
          <w:rFonts w:ascii="Times New Roman" w:eastAsia="Times New Roman" w:hAnsi="Times New Roman" w:cs="Times New Roman"/>
          <w:sz w:val="25"/>
          <w:lang w:val="hr-HR"/>
        </w:rPr>
        <w:t xml:space="preserve">, 3-D </w:t>
      </w:r>
      <w:r w:rsidR="00C91359" w:rsidRPr="00754C9D">
        <w:rPr>
          <w:rFonts w:ascii="Times New Roman" w:eastAsia="Times New Roman" w:hAnsi="Times New Roman" w:cs="Times New Roman"/>
          <w:sz w:val="25"/>
          <w:lang w:val="hr-HR"/>
        </w:rPr>
        <w:t>k</w:t>
      </w:r>
      <w:r w:rsidR="00F95B39" w:rsidRPr="00754C9D">
        <w:rPr>
          <w:rFonts w:ascii="Times New Roman" w:eastAsia="Times New Roman" w:hAnsi="Times New Roman" w:cs="Times New Roman"/>
          <w:sz w:val="25"/>
          <w:lang w:val="hr-HR"/>
        </w:rPr>
        <w:t>onformal</w:t>
      </w:r>
      <w:r w:rsidR="00C91359" w:rsidRPr="00754C9D">
        <w:rPr>
          <w:rFonts w:ascii="Times New Roman" w:eastAsia="Times New Roman" w:hAnsi="Times New Roman" w:cs="Times New Roman"/>
          <w:sz w:val="25"/>
          <w:lang w:val="hr-HR"/>
        </w:rPr>
        <w:t>nu radioterapiju</w:t>
      </w:r>
      <w:r w:rsidR="00F95B39" w:rsidRPr="00754C9D">
        <w:rPr>
          <w:rFonts w:ascii="Times New Roman" w:eastAsia="Times New Roman" w:hAnsi="Times New Roman" w:cs="Times New Roman"/>
          <w:sz w:val="25"/>
          <w:lang w:val="hr-HR"/>
        </w:rPr>
        <w:t>, 4-D radiot</w:t>
      </w:r>
      <w:r w:rsidR="00C91359" w:rsidRPr="00754C9D">
        <w:rPr>
          <w:rFonts w:ascii="Times New Roman" w:eastAsia="Times New Roman" w:hAnsi="Times New Roman" w:cs="Times New Roman"/>
          <w:sz w:val="25"/>
          <w:lang w:val="hr-HR"/>
        </w:rPr>
        <w:t xml:space="preserve">erapiju </w:t>
      </w:r>
      <w:r w:rsidR="008E59D1" w:rsidRPr="00754C9D">
        <w:rPr>
          <w:rFonts w:ascii="Times New Roman" w:eastAsia="Times New Roman" w:hAnsi="Times New Roman" w:cs="Times New Roman"/>
          <w:sz w:val="25"/>
          <w:lang w:val="hr-HR"/>
        </w:rPr>
        <w:t>(</w:t>
      </w:r>
      <w:r w:rsidR="00D23E34" w:rsidRPr="00754C9D">
        <w:rPr>
          <w:rFonts w:ascii="Times New Roman" w:eastAsia="Times New Roman" w:hAnsi="Times New Roman" w:cs="Times New Roman"/>
          <w:sz w:val="25"/>
          <w:lang w:val="hr-HR"/>
        </w:rPr>
        <w:t>procjena i praćenje</w:t>
      </w:r>
      <w:r w:rsidR="00A650EC" w:rsidRPr="00754C9D">
        <w:rPr>
          <w:rFonts w:ascii="Times New Roman" w:eastAsia="Times New Roman" w:hAnsi="Times New Roman" w:cs="Times New Roman"/>
          <w:sz w:val="25"/>
          <w:lang w:val="hr-HR"/>
        </w:rPr>
        <w:t xml:space="preserve"> pokreta</w:t>
      </w:r>
      <w:r w:rsidR="008E59D1"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i/>
          <w:sz w:val="25"/>
          <w:lang w:val="hr-HR"/>
        </w:rPr>
        <w:t>motion management</w:t>
      </w:r>
      <w:r w:rsidR="00F95B39" w:rsidRPr="00754C9D">
        <w:rPr>
          <w:rFonts w:ascii="Times New Roman" w:eastAsia="Times New Roman" w:hAnsi="Times New Roman" w:cs="Times New Roman"/>
          <w:sz w:val="25"/>
          <w:lang w:val="hr-HR"/>
        </w:rPr>
        <w:t xml:space="preserve">), </w:t>
      </w:r>
      <w:r w:rsidR="000840D9" w:rsidRPr="00754C9D">
        <w:rPr>
          <w:rFonts w:ascii="Times New Roman" w:eastAsia="Times New Roman" w:hAnsi="Times New Roman" w:cs="Times New Roman"/>
          <w:sz w:val="25"/>
          <w:lang w:val="hr-HR"/>
        </w:rPr>
        <w:t>radioterapij</w:t>
      </w:r>
      <w:r w:rsidR="00C91359" w:rsidRPr="00754C9D">
        <w:rPr>
          <w:rFonts w:ascii="Times New Roman" w:eastAsia="Times New Roman" w:hAnsi="Times New Roman" w:cs="Times New Roman"/>
          <w:sz w:val="25"/>
          <w:lang w:val="hr-HR"/>
        </w:rPr>
        <w:t>u</w:t>
      </w:r>
      <w:r w:rsidR="000840D9" w:rsidRPr="00754C9D">
        <w:rPr>
          <w:rFonts w:ascii="Times New Roman" w:eastAsia="Times New Roman" w:hAnsi="Times New Roman" w:cs="Times New Roman"/>
          <w:sz w:val="25"/>
          <w:lang w:val="hr-HR"/>
        </w:rPr>
        <w:t xml:space="preserve"> snopom promjenjivog intenziteta </w:t>
      </w:r>
      <w:r w:rsidR="00F95B39" w:rsidRPr="00754C9D">
        <w:rPr>
          <w:rFonts w:ascii="Times New Roman" w:eastAsia="Times New Roman" w:hAnsi="Times New Roman" w:cs="Times New Roman"/>
          <w:sz w:val="25"/>
          <w:lang w:val="hr-HR"/>
        </w:rPr>
        <w:t>(</w:t>
      </w:r>
      <w:r w:rsidR="000840D9" w:rsidRPr="00754C9D">
        <w:rPr>
          <w:rFonts w:ascii="Times New Roman" w:eastAsia="Times New Roman" w:hAnsi="Times New Roman" w:cs="Times New Roman"/>
          <w:i/>
          <w:iCs/>
          <w:sz w:val="25"/>
          <w:lang w:val="hr-HR"/>
        </w:rPr>
        <w:t>i</w:t>
      </w:r>
      <w:r w:rsidR="000840D9" w:rsidRPr="00754C9D">
        <w:rPr>
          <w:rFonts w:ascii="Times New Roman" w:eastAsia="Times New Roman" w:hAnsi="Times New Roman" w:cs="Times New Roman"/>
          <w:i/>
          <w:sz w:val="25"/>
          <w:lang w:val="hr-HR"/>
        </w:rPr>
        <w:t xml:space="preserve">ntensity modulated </w:t>
      </w:r>
      <w:r w:rsidR="000840D9" w:rsidRPr="00754C9D">
        <w:rPr>
          <w:rFonts w:ascii="Times New Roman" w:eastAsia="Times New Roman" w:hAnsi="Times New Roman" w:cs="Times New Roman"/>
          <w:i/>
          <w:sz w:val="25"/>
          <w:lang w:val="hr-HR"/>
        </w:rPr>
        <w:tab/>
        <w:t xml:space="preserve">radiation therapy; </w:t>
      </w:r>
      <w:r w:rsidR="00F95B39" w:rsidRPr="00754C9D">
        <w:rPr>
          <w:rFonts w:ascii="Times New Roman" w:eastAsia="Times New Roman" w:hAnsi="Times New Roman" w:cs="Times New Roman"/>
          <w:sz w:val="25"/>
          <w:lang w:val="hr-HR"/>
        </w:rPr>
        <w:t xml:space="preserve">IMRT), </w:t>
      </w:r>
      <w:r w:rsidR="000840D9" w:rsidRPr="00754C9D">
        <w:rPr>
          <w:rFonts w:ascii="Times New Roman" w:eastAsia="Times New Roman" w:hAnsi="Times New Roman" w:cs="Times New Roman"/>
          <w:sz w:val="25"/>
          <w:lang w:val="hr-HR"/>
        </w:rPr>
        <w:t>stereotaktičk</w:t>
      </w:r>
      <w:r w:rsidR="00C91359" w:rsidRPr="00754C9D">
        <w:rPr>
          <w:rFonts w:ascii="Times New Roman" w:eastAsia="Times New Roman" w:hAnsi="Times New Roman" w:cs="Times New Roman"/>
          <w:sz w:val="25"/>
          <w:lang w:val="hr-HR"/>
        </w:rPr>
        <w:t>u</w:t>
      </w:r>
      <w:r w:rsidR="000840D9" w:rsidRPr="00754C9D">
        <w:rPr>
          <w:rFonts w:ascii="Times New Roman" w:eastAsia="Times New Roman" w:hAnsi="Times New Roman" w:cs="Times New Roman"/>
          <w:sz w:val="25"/>
          <w:lang w:val="hr-HR"/>
        </w:rPr>
        <w:t xml:space="preserve"> radiohirurgij</w:t>
      </w:r>
      <w:r w:rsidR="00C91359" w:rsidRPr="00754C9D">
        <w:rPr>
          <w:rFonts w:ascii="Times New Roman" w:eastAsia="Times New Roman" w:hAnsi="Times New Roman" w:cs="Times New Roman"/>
          <w:sz w:val="25"/>
          <w:lang w:val="hr-HR"/>
        </w:rPr>
        <w:t xml:space="preserve">u </w:t>
      </w:r>
      <w:r w:rsidR="000840D9"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i/>
          <w:sz w:val="25"/>
          <w:lang w:val="hr-HR"/>
        </w:rPr>
        <w:t>stereotactic radiosurgery</w:t>
      </w:r>
      <w:r w:rsidR="000840D9"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 xml:space="preserve">SRS), </w:t>
      </w:r>
      <w:r w:rsidR="000840D9" w:rsidRPr="00754C9D">
        <w:rPr>
          <w:rFonts w:ascii="Times New Roman" w:eastAsia="Times New Roman" w:hAnsi="Times New Roman" w:cs="Times New Roman"/>
          <w:sz w:val="25"/>
          <w:lang w:val="hr-HR"/>
        </w:rPr>
        <w:t>stereotaktičk</w:t>
      </w:r>
      <w:r w:rsidR="00C91359" w:rsidRPr="00754C9D">
        <w:rPr>
          <w:rFonts w:ascii="Times New Roman" w:eastAsia="Times New Roman" w:hAnsi="Times New Roman" w:cs="Times New Roman"/>
          <w:sz w:val="25"/>
          <w:lang w:val="hr-HR"/>
        </w:rPr>
        <w:t>u</w:t>
      </w:r>
      <w:r w:rsidR="000840D9" w:rsidRPr="00754C9D">
        <w:rPr>
          <w:rFonts w:ascii="Times New Roman" w:eastAsia="Times New Roman" w:hAnsi="Times New Roman" w:cs="Times New Roman"/>
          <w:sz w:val="25"/>
          <w:lang w:val="hr-HR"/>
        </w:rPr>
        <w:t xml:space="preserve"> </w:t>
      </w:r>
      <w:r w:rsidR="000840D9" w:rsidRPr="00754C9D">
        <w:rPr>
          <w:rFonts w:ascii="Times New Roman" w:eastAsia="Times New Roman" w:hAnsi="Times New Roman" w:cs="Times New Roman"/>
          <w:iCs/>
          <w:sz w:val="25"/>
          <w:lang w:val="hr-HR"/>
        </w:rPr>
        <w:t>radioterapij</w:t>
      </w:r>
      <w:r w:rsidR="00C91359" w:rsidRPr="00754C9D">
        <w:rPr>
          <w:rFonts w:ascii="Times New Roman" w:eastAsia="Times New Roman" w:hAnsi="Times New Roman" w:cs="Times New Roman"/>
          <w:iCs/>
          <w:sz w:val="25"/>
          <w:lang w:val="hr-HR"/>
        </w:rPr>
        <w:t>u</w:t>
      </w:r>
      <w:r w:rsidR="000840D9" w:rsidRPr="00754C9D">
        <w:rPr>
          <w:rFonts w:ascii="Times New Roman" w:eastAsia="Times New Roman" w:hAnsi="Times New Roman" w:cs="Times New Roman"/>
          <w:iCs/>
          <w:sz w:val="25"/>
          <w:lang w:val="hr-HR"/>
        </w:rPr>
        <w:t xml:space="preserve"> (</w:t>
      </w:r>
      <w:r w:rsidR="00F95B39" w:rsidRPr="00754C9D">
        <w:rPr>
          <w:rFonts w:ascii="Times New Roman" w:eastAsia="Times New Roman" w:hAnsi="Times New Roman" w:cs="Times New Roman"/>
          <w:i/>
          <w:sz w:val="25"/>
          <w:lang w:val="hr-HR"/>
        </w:rPr>
        <w:t>stereotactic radiotherapy</w:t>
      </w:r>
      <w:r w:rsidR="000840D9"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 xml:space="preserve">SRT), </w:t>
      </w:r>
      <w:r w:rsidR="000840D9" w:rsidRPr="00754C9D">
        <w:rPr>
          <w:rFonts w:ascii="Times New Roman" w:eastAsia="Times New Roman" w:hAnsi="Times New Roman" w:cs="Times New Roman"/>
          <w:sz w:val="25"/>
          <w:lang w:val="hr-HR"/>
        </w:rPr>
        <w:t>stereotaktičk</w:t>
      </w:r>
      <w:r w:rsidR="00C91359" w:rsidRPr="00754C9D">
        <w:rPr>
          <w:rFonts w:ascii="Times New Roman" w:eastAsia="Times New Roman" w:hAnsi="Times New Roman" w:cs="Times New Roman"/>
          <w:sz w:val="25"/>
          <w:lang w:val="hr-HR"/>
        </w:rPr>
        <w:t>u</w:t>
      </w:r>
      <w:r w:rsidR="000840D9" w:rsidRPr="00754C9D">
        <w:rPr>
          <w:rFonts w:ascii="Times New Roman" w:eastAsia="Times New Roman" w:hAnsi="Times New Roman" w:cs="Times New Roman"/>
          <w:sz w:val="25"/>
          <w:lang w:val="hr-HR"/>
        </w:rPr>
        <w:t xml:space="preserve"> </w:t>
      </w:r>
      <w:r w:rsidR="000840D9" w:rsidRPr="00754C9D">
        <w:rPr>
          <w:rFonts w:ascii="Times New Roman" w:eastAsia="Times New Roman" w:hAnsi="Times New Roman" w:cs="Times New Roman"/>
          <w:iCs/>
          <w:sz w:val="25"/>
          <w:lang w:val="hr-HR"/>
        </w:rPr>
        <w:t>radioterapij</w:t>
      </w:r>
      <w:r w:rsidR="00C91359" w:rsidRPr="00754C9D">
        <w:rPr>
          <w:rFonts w:ascii="Times New Roman" w:eastAsia="Times New Roman" w:hAnsi="Times New Roman" w:cs="Times New Roman"/>
          <w:iCs/>
          <w:sz w:val="25"/>
          <w:lang w:val="hr-HR"/>
        </w:rPr>
        <w:t>u</w:t>
      </w:r>
      <w:r w:rsidR="000840D9" w:rsidRPr="00754C9D">
        <w:rPr>
          <w:rFonts w:ascii="Times New Roman" w:eastAsia="Times New Roman" w:hAnsi="Times New Roman" w:cs="Times New Roman"/>
          <w:iCs/>
          <w:sz w:val="25"/>
          <w:lang w:val="hr-HR"/>
        </w:rPr>
        <w:t xml:space="preserve"> tijela </w:t>
      </w:r>
      <w:r w:rsidR="000840D9"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i/>
          <w:sz w:val="25"/>
          <w:lang w:val="hr-HR"/>
        </w:rPr>
        <w:t>stereotactic body radiotherapy</w:t>
      </w:r>
      <w:r w:rsidR="000840D9"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 xml:space="preserve">SBRT), </w:t>
      </w:r>
      <w:r w:rsidR="000840D9" w:rsidRPr="00754C9D">
        <w:rPr>
          <w:rFonts w:ascii="Times New Roman" w:eastAsia="Times New Roman" w:hAnsi="Times New Roman" w:cs="Times New Roman"/>
          <w:iCs/>
          <w:sz w:val="25"/>
          <w:lang w:val="hr-HR"/>
        </w:rPr>
        <w:t>volumetrijski modulisan</w:t>
      </w:r>
      <w:r w:rsidR="00C91359" w:rsidRPr="00754C9D">
        <w:rPr>
          <w:rFonts w:ascii="Times New Roman" w:eastAsia="Times New Roman" w:hAnsi="Times New Roman" w:cs="Times New Roman"/>
          <w:iCs/>
          <w:sz w:val="25"/>
          <w:lang w:val="hr-HR"/>
        </w:rPr>
        <w:t>u</w:t>
      </w:r>
      <w:r w:rsidR="000840D9" w:rsidRPr="00754C9D">
        <w:rPr>
          <w:rFonts w:ascii="Times New Roman" w:eastAsia="Times New Roman" w:hAnsi="Times New Roman" w:cs="Times New Roman"/>
          <w:sz w:val="25"/>
          <w:lang w:val="hr-HR"/>
        </w:rPr>
        <w:t xml:space="preserve"> lučn</w:t>
      </w:r>
      <w:r w:rsidR="00C91359" w:rsidRPr="00754C9D">
        <w:rPr>
          <w:rFonts w:ascii="Times New Roman" w:eastAsia="Times New Roman" w:hAnsi="Times New Roman" w:cs="Times New Roman"/>
          <w:sz w:val="25"/>
          <w:lang w:val="hr-HR"/>
        </w:rPr>
        <w:t>u</w:t>
      </w:r>
      <w:r w:rsidR="000840D9" w:rsidRPr="00754C9D">
        <w:rPr>
          <w:rFonts w:ascii="Times New Roman" w:eastAsia="Times New Roman" w:hAnsi="Times New Roman" w:cs="Times New Roman"/>
          <w:sz w:val="25"/>
          <w:lang w:val="hr-HR"/>
        </w:rPr>
        <w:t xml:space="preserve"> </w:t>
      </w:r>
      <w:r w:rsidR="000840D9" w:rsidRPr="00754C9D">
        <w:rPr>
          <w:rFonts w:ascii="Times New Roman" w:eastAsia="Times New Roman" w:hAnsi="Times New Roman" w:cs="Times New Roman"/>
          <w:iCs/>
          <w:sz w:val="25"/>
          <w:lang w:val="hr-HR"/>
        </w:rPr>
        <w:t>terapij</w:t>
      </w:r>
      <w:r w:rsidRPr="00754C9D">
        <w:rPr>
          <w:rFonts w:ascii="Times New Roman" w:eastAsia="Times New Roman" w:hAnsi="Times New Roman" w:cs="Times New Roman"/>
          <w:iCs/>
          <w:sz w:val="25"/>
          <w:lang w:val="hr-HR"/>
        </w:rPr>
        <w:t>u</w:t>
      </w:r>
      <w:r w:rsidR="000840D9"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i/>
          <w:sz w:val="25"/>
          <w:lang w:val="hr-HR"/>
        </w:rPr>
        <w:t>volumetric modulated arc therapy</w:t>
      </w:r>
      <w:r w:rsidR="000840D9"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VMAT), robot</w:t>
      </w:r>
      <w:r w:rsidR="00C91359" w:rsidRPr="00754C9D">
        <w:rPr>
          <w:rFonts w:ascii="Times New Roman" w:eastAsia="Times New Roman" w:hAnsi="Times New Roman" w:cs="Times New Roman"/>
          <w:sz w:val="25"/>
          <w:lang w:val="hr-HR"/>
        </w:rPr>
        <w:t>sku radioterapiju</w:t>
      </w:r>
      <w:r w:rsidRPr="00754C9D">
        <w:rPr>
          <w:rFonts w:ascii="Times New Roman" w:eastAsia="Times New Roman" w:hAnsi="Times New Roman" w:cs="Times New Roman"/>
          <w:sz w:val="25"/>
          <w:lang w:val="hr-HR"/>
        </w:rPr>
        <w:t xml:space="preserve"> </w:t>
      </w:r>
      <w:r w:rsidR="000840D9" w:rsidRPr="00754C9D">
        <w:rPr>
          <w:rFonts w:ascii="Times New Roman" w:eastAsia="Times New Roman" w:hAnsi="Times New Roman" w:cs="Times New Roman"/>
          <w:sz w:val="25"/>
          <w:lang w:val="hr-HR"/>
        </w:rPr>
        <w:t>i intraoperativn</w:t>
      </w:r>
      <w:r w:rsidR="00C91359" w:rsidRPr="00754C9D">
        <w:rPr>
          <w:rFonts w:ascii="Times New Roman" w:eastAsia="Times New Roman" w:hAnsi="Times New Roman" w:cs="Times New Roman"/>
          <w:sz w:val="25"/>
          <w:lang w:val="hr-HR"/>
        </w:rPr>
        <w:t>u</w:t>
      </w:r>
      <w:r w:rsidR="000840D9" w:rsidRPr="00754C9D">
        <w:rPr>
          <w:rFonts w:ascii="Times New Roman" w:eastAsia="Times New Roman" w:hAnsi="Times New Roman" w:cs="Times New Roman"/>
          <w:sz w:val="25"/>
          <w:lang w:val="hr-HR"/>
        </w:rPr>
        <w:t xml:space="preserve"> radioterapij</w:t>
      </w:r>
      <w:r w:rsidR="00C91359" w:rsidRPr="00754C9D">
        <w:rPr>
          <w:rFonts w:ascii="Times New Roman" w:eastAsia="Times New Roman" w:hAnsi="Times New Roman" w:cs="Times New Roman"/>
          <w:sz w:val="25"/>
          <w:lang w:val="hr-HR"/>
        </w:rPr>
        <w:t>u</w:t>
      </w:r>
      <w:r w:rsidR="000840D9" w:rsidRPr="00754C9D">
        <w:rPr>
          <w:rFonts w:ascii="Times New Roman" w:eastAsia="Times New Roman" w:hAnsi="Times New Roman" w:cs="Times New Roman"/>
          <w:sz w:val="25"/>
          <w:lang w:val="hr-HR"/>
        </w:rPr>
        <w:t xml:space="preserve"> </w:t>
      </w:r>
      <w:r w:rsidR="000840D9" w:rsidRPr="00754C9D">
        <w:rPr>
          <w:rFonts w:ascii="Times New Roman" w:hAnsi="Times New Roman" w:cs="Times New Roman"/>
          <w:lang w:val="hr-HR"/>
        </w:rPr>
        <w:t>(</w:t>
      </w:r>
      <w:r w:rsidR="00F95B39" w:rsidRPr="00754C9D">
        <w:rPr>
          <w:rFonts w:ascii="Times New Roman" w:eastAsia="Times New Roman" w:hAnsi="Times New Roman" w:cs="Times New Roman"/>
          <w:i/>
          <w:sz w:val="25"/>
          <w:lang w:val="hr-HR"/>
        </w:rPr>
        <w:t>intraoperative radiotherapy</w:t>
      </w:r>
      <w:r w:rsidR="000840D9"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 xml:space="preserve">IORT). </w:t>
      </w:r>
    </w:p>
    <w:p w:rsidR="004A4E66" w:rsidRPr="00754C9D" w:rsidRDefault="004A4E66" w:rsidP="004A4E66">
      <w:pPr>
        <w:pStyle w:val="ListParagraph"/>
        <w:tabs>
          <w:tab w:val="left" w:pos="567"/>
        </w:tabs>
        <w:spacing w:line="0" w:lineRule="atLeast"/>
        <w:ind w:left="0"/>
        <w:jc w:val="both"/>
        <w:rPr>
          <w:rFonts w:ascii="Times New Roman" w:eastAsia="Times New Roman" w:hAnsi="Times New Roman" w:cs="Times New Roman"/>
          <w:sz w:val="25"/>
          <w:lang w:val="hr-HR"/>
        </w:rPr>
      </w:pPr>
    </w:p>
    <w:p w:rsidR="00F95B39" w:rsidRPr="00754C9D" w:rsidRDefault="00C91359" w:rsidP="005963C3">
      <w:pPr>
        <w:pStyle w:val="ListParagraph"/>
        <w:numPr>
          <w:ilvl w:val="1"/>
          <w:numId w:val="114"/>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Verifikacija pozicioniranja pacijenta i lokalizacije mete se može obaviti sa kasetama</w:t>
      </w:r>
      <w:r w:rsidR="00722326">
        <w:rPr>
          <w:rFonts w:ascii="Times New Roman" w:eastAsia="Times New Roman" w:hAnsi="Times New Roman" w:cs="Times New Roman"/>
          <w:sz w:val="25"/>
          <w:lang w:val="hr-HR"/>
        </w:rPr>
        <w:t xml:space="preserve"> film–folija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ili CR kasetama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sa</w:t>
      </w:r>
      <w:r w:rsidR="006059EA" w:rsidRPr="00754C9D">
        <w:rPr>
          <w:rFonts w:ascii="Times New Roman" w:eastAsia="Times New Roman" w:hAnsi="Times New Roman" w:cs="Times New Roman"/>
          <w:sz w:val="25"/>
          <w:lang w:val="hr-HR"/>
        </w:rPr>
        <w:t xml:space="preserve"> slikama tretmanskog polja</w:t>
      </w:r>
      <w:r w:rsidR="000327F9">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 xml:space="preserve">(MV) </w:t>
      </w:r>
      <w:r w:rsidR="007F1B5E" w:rsidRPr="00754C9D">
        <w:rPr>
          <w:rFonts w:ascii="Times New Roman" w:eastAsia="Times New Roman" w:hAnsi="Times New Roman" w:cs="Times New Roman"/>
          <w:sz w:val="25"/>
          <w:lang w:val="hr-HR"/>
        </w:rPr>
        <w:t>ko</w:t>
      </w:r>
      <w:r w:rsidR="006059EA" w:rsidRPr="00754C9D">
        <w:rPr>
          <w:rFonts w:ascii="Times New Roman" w:eastAsia="Times New Roman" w:hAnsi="Times New Roman" w:cs="Times New Roman"/>
          <w:sz w:val="25"/>
          <w:lang w:val="hr-HR"/>
        </w:rPr>
        <w:t>r</w:t>
      </w:r>
      <w:r w:rsidR="007F1B5E" w:rsidRPr="00754C9D">
        <w:rPr>
          <w:rFonts w:ascii="Times New Roman" w:eastAsia="Times New Roman" w:hAnsi="Times New Roman" w:cs="Times New Roman"/>
          <w:sz w:val="25"/>
          <w:lang w:val="hr-HR"/>
        </w:rPr>
        <w:t>ištenjem</w:t>
      </w:r>
      <w:r w:rsidR="00F95B39" w:rsidRPr="00754C9D">
        <w:rPr>
          <w:rFonts w:ascii="Times New Roman" w:eastAsia="Times New Roman" w:hAnsi="Times New Roman" w:cs="Times New Roman"/>
          <w:sz w:val="25"/>
          <w:lang w:val="hr-HR"/>
        </w:rPr>
        <w:t xml:space="preserve"> e</w:t>
      </w:r>
      <w:r w:rsidRPr="00754C9D">
        <w:rPr>
          <w:rFonts w:ascii="Times New Roman" w:eastAsia="Times New Roman" w:hAnsi="Times New Roman" w:cs="Times New Roman"/>
          <w:sz w:val="25"/>
          <w:lang w:val="hr-HR"/>
        </w:rPr>
        <w:t>lektronsk</w:t>
      </w:r>
      <w:r w:rsidR="006059EA" w:rsidRPr="00754C9D">
        <w:rPr>
          <w:rFonts w:ascii="Times New Roman" w:eastAsia="Times New Roman" w:hAnsi="Times New Roman" w:cs="Times New Roman"/>
          <w:sz w:val="25"/>
          <w:lang w:val="hr-HR"/>
        </w:rPr>
        <w:t>og</w:t>
      </w:r>
      <w:r w:rsidRPr="00754C9D">
        <w:rPr>
          <w:rFonts w:ascii="Times New Roman" w:eastAsia="Times New Roman" w:hAnsi="Times New Roman" w:cs="Times New Roman"/>
          <w:sz w:val="25"/>
          <w:lang w:val="hr-HR"/>
        </w:rPr>
        <w:t xml:space="preserve"> uređaj</w:t>
      </w:r>
      <w:r w:rsidR="006059E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w:t>
      </w:r>
      <w:r w:rsidR="00F93169" w:rsidRPr="00754C9D">
        <w:rPr>
          <w:rFonts w:ascii="Times New Roman" w:eastAsia="Times New Roman" w:hAnsi="Times New Roman" w:cs="Times New Roman"/>
          <w:sz w:val="25"/>
          <w:lang w:val="hr-HR"/>
        </w:rPr>
        <w:t xml:space="preserve">snimanje </w:t>
      </w:r>
      <w:r w:rsidR="006059EA" w:rsidRPr="00754C9D">
        <w:rPr>
          <w:rFonts w:ascii="Times New Roman" w:eastAsia="Times New Roman" w:hAnsi="Times New Roman" w:cs="Times New Roman"/>
          <w:sz w:val="25"/>
          <w:lang w:val="hr-HR"/>
        </w:rPr>
        <w:t xml:space="preserve">tretmanskog </w:t>
      </w:r>
      <w:r w:rsidR="00F93169" w:rsidRPr="00754C9D">
        <w:rPr>
          <w:rFonts w:ascii="Times New Roman" w:eastAsia="Times New Roman" w:hAnsi="Times New Roman" w:cs="Times New Roman"/>
          <w:sz w:val="25"/>
          <w:lang w:val="hr-HR"/>
        </w:rPr>
        <w:t xml:space="preserve">polja </w:t>
      </w:r>
      <w:r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i/>
          <w:sz w:val="25"/>
          <w:lang w:val="hr-HR"/>
        </w:rPr>
        <w:t>el</w:t>
      </w:r>
      <w:r w:rsidR="00F95B39" w:rsidRPr="00754C9D">
        <w:rPr>
          <w:rFonts w:ascii="Times New Roman" w:eastAsia="Times New Roman" w:hAnsi="Times New Roman" w:cs="Times New Roman"/>
          <w:i/>
          <w:sz w:val="25"/>
          <w:lang w:val="hr-HR"/>
        </w:rPr>
        <w:t>ectronic portal imaging device</w:t>
      </w:r>
      <w:r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EPID). EPID</w:t>
      </w:r>
      <w:r w:rsidRPr="00754C9D">
        <w:rPr>
          <w:rFonts w:ascii="Times New Roman" w:eastAsia="Times New Roman" w:hAnsi="Times New Roman" w:cs="Times New Roman"/>
          <w:sz w:val="25"/>
          <w:lang w:val="hr-HR"/>
        </w:rPr>
        <w:t xml:space="preserve"> takođe može pratiti doze </w:t>
      </w:r>
      <w:r w:rsidR="00F95B39" w:rsidRPr="00754C9D">
        <w:rPr>
          <w:rFonts w:ascii="Times New Roman" w:eastAsia="Times New Roman" w:hAnsi="Times New Roman" w:cs="Times New Roman"/>
          <w:i/>
          <w:sz w:val="25"/>
          <w:lang w:val="hr-HR"/>
        </w:rPr>
        <w:t>online</w:t>
      </w:r>
      <w:r w:rsidR="00F95B39"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referenca </w:t>
      </w:r>
      <w:r w:rsidR="00F95B39" w:rsidRPr="00754C9D">
        <w:rPr>
          <w:rFonts w:ascii="Times New Roman" w:eastAsia="Times New Roman" w:hAnsi="Times New Roman" w:cs="Times New Roman"/>
          <w:sz w:val="25"/>
          <w:lang w:val="hr-HR"/>
        </w:rPr>
        <w:t>280</w:t>
      </w:r>
      <w:r w:rsidR="0065072A"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sz w:val="25"/>
          <w:lang w:val="hr-HR"/>
        </w:rPr>
        <w:t>. O</w:t>
      </w:r>
      <w:r w:rsidRPr="00754C9D">
        <w:rPr>
          <w:rFonts w:ascii="Times New Roman" w:eastAsia="Times New Roman" w:hAnsi="Times New Roman" w:cs="Times New Roman"/>
          <w:sz w:val="25"/>
          <w:lang w:val="hr-HR"/>
        </w:rPr>
        <w:t xml:space="preserve">stali IGRT uređaji unutar prostorije koji koriste jonizirajuće zračenje su niskoenergetski izvori </w:t>
      </w:r>
      <w:r w:rsidR="00D32095" w:rsidRPr="00754C9D">
        <w:rPr>
          <w:rFonts w:ascii="Times New Roman" w:eastAsia="Times New Roman" w:hAnsi="Times New Roman" w:cs="Times New Roman"/>
          <w:sz w:val="25"/>
          <w:lang w:val="hr-HR"/>
        </w:rPr>
        <w:t>X-zraka</w:t>
      </w:r>
      <w:r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 xml:space="preserve">(kV) </w:t>
      </w:r>
      <w:r w:rsidRPr="00754C9D">
        <w:rPr>
          <w:rFonts w:ascii="Times New Roman" w:eastAsia="Times New Roman" w:hAnsi="Times New Roman" w:cs="Times New Roman"/>
          <w:sz w:val="25"/>
          <w:lang w:val="hr-HR"/>
        </w:rPr>
        <w:t xml:space="preserve">koji </w:t>
      </w:r>
      <w:r w:rsidR="008C1D19" w:rsidRPr="00754C9D">
        <w:rPr>
          <w:rFonts w:ascii="Times New Roman" w:eastAsia="Times New Roman" w:hAnsi="Times New Roman" w:cs="Times New Roman"/>
          <w:sz w:val="25"/>
          <w:lang w:val="hr-HR"/>
        </w:rPr>
        <w:t xml:space="preserve">mogu proizvesti </w:t>
      </w:r>
      <w:r w:rsidR="00F95B39" w:rsidRPr="00754C9D">
        <w:rPr>
          <w:rFonts w:ascii="Times New Roman" w:eastAsia="Times New Roman" w:hAnsi="Times New Roman" w:cs="Times New Roman"/>
          <w:sz w:val="25"/>
          <w:lang w:val="hr-HR"/>
        </w:rPr>
        <w:t xml:space="preserve">DR, MVCT, MV-CBCT </w:t>
      </w:r>
      <w:r w:rsidR="00CA5638"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kV-CBCT. </w:t>
      </w:r>
      <w:r w:rsidR="006C2BCC" w:rsidRPr="00754C9D">
        <w:rPr>
          <w:rFonts w:ascii="Times New Roman" w:eastAsia="Times New Roman" w:hAnsi="Times New Roman" w:cs="Times New Roman"/>
          <w:sz w:val="25"/>
          <w:lang w:val="hr-HR"/>
        </w:rPr>
        <w:t>Nejonizirajući uređaji koji se kor</w:t>
      </w:r>
      <w:r w:rsidR="008C1D19" w:rsidRPr="00754C9D">
        <w:rPr>
          <w:rFonts w:ascii="Times New Roman" w:eastAsia="Times New Roman" w:hAnsi="Times New Roman" w:cs="Times New Roman"/>
          <w:sz w:val="25"/>
          <w:lang w:val="hr-HR"/>
        </w:rPr>
        <w:t>i</w:t>
      </w:r>
      <w:r w:rsidR="006C2BCC" w:rsidRPr="00754C9D">
        <w:rPr>
          <w:rFonts w:ascii="Times New Roman" w:eastAsia="Times New Roman" w:hAnsi="Times New Roman" w:cs="Times New Roman"/>
          <w:sz w:val="25"/>
          <w:lang w:val="hr-HR"/>
        </w:rPr>
        <w:t>ste za I</w:t>
      </w:r>
      <w:r w:rsidR="00F95B39" w:rsidRPr="00754C9D">
        <w:rPr>
          <w:rFonts w:ascii="Times New Roman" w:eastAsia="Times New Roman" w:hAnsi="Times New Roman" w:cs="Times New Roman"/>
          <w:sz w:val="25"/>
          <w:lang w:val="hr-HR"/>
        </w:rPr>
        <w:t xml:space="preserve">GRT </w:t>
      </w:r>
      <w:r w:rsidR="006C2BCC" w:rsidRPr="00754C9D">
        <w:rPr>
          <w:rFonts w:ascii="Times New Roman" w:eastAsia="Times New Roman" w:hAnsi="Times New Roman" w:cs="Times New Roman"/>
          <w:sz w:val="25"/>
          <w:lang w:val="hr-HR"/>
        </w:rPr>
        <w:t>su</w:t>
      </w:r>
      <w:r w:rsidR="00F95B39" w:rsidRPr="00754C9D">
        <w:rPr>
          <w:rFonts w:ascii="Times New Roman" w:eastAsia="Times New Roman" w:hAnsi="Times New Roman" w:cs="Times New Roman"/>
          <w:sz w:val="25"/>
          <w:lang w:val="hr-HR"/>
        </w:rPr>
        <w:t xml:space="preserve"> MRI </w:t>
      </w:r>
      <w:r w:rsidR="006C2BCC" w:rsidRPr="00754C9D">
        <w:rPr>
          <w:rFonts w:ascii="Times New Roman" w:eastAsia="Times New Roman" w:hAnsi="Times New Roman" w:cs="Times New Roman"/>
          <w:sz w:val="25"/>
          <w:lang w:val="hr-HR"/>
        </w:rPr>
        <w:t>jedinice</w:t>
      </w:r>
      <w:r w:rsidR="00F95B39" w:rsidRPr="00754C9D">
        <w:rPr>
          <w:rFonts w:ascii="Times New Roman" w:eastAsia="Times New Roman" w:hAnsi="Times New Roman" w:cs="Times New Roman"/>
          <w:sz w:val="25"/>
          <w:lang w:val="hr-HR"/>
        </w:rPr>
        <w:t>,</w:t>
      </w:r>
      <w:r w:rsidR="00016AE7" w:rsidRPr="00754C9D">
        <w:rPr>
          <w:rFonts w:ascii="Times New Roman" w:eastAsia="Times New Roman" w:hAnsi="Times New Roman" w:cs="Times New Roman"/>
          <w:sz w:val="25"/>
          <w:lang w:val="hr-HR"/>
        </w:rPr>
        <w:t xml:space="preserve"> transponderi radiofrekvencije</w:t>
      </w:r>
      <w:r w:rsidR="00F95B39" w:rsidRPr="00754C9D">
        <w:rPr>
          <w:rFonts w:ascii="Times New Roman" w:eastAsia="Times New Roman" w:hAnsi="Times New Roman" w:cs="Times New Roman"/>
          <w:color w:val="FF0000"/>
          <w:sz w:val="25"/>
          <w:lang w:val="hr-HR"/>
        </w:rPr>
        <w:t>,</w:t>
      </w:r>
      <w:r w:rsidR="00F95B39" w:rsidRPr="00754C9D">
        <w:rPr>
          <w:rFonts w:ascii="Times New Roman" w:eastAsia="Times New Roman" w:hAnsi="Times New Roman" w:cs="Times New Roman"/>
          <w:sz w:val="25"/>
          <w:lang w:val="hr-HR"/>
        </w:rPr>
        <w:t xml:space="preserve"> ultra</w:t>
      </w:r>
      <w:r w:rsidR="006C2BCC" w:rsidRPr="00754C9D">
        <w:rPr>
          <w:rFonts w:ascii="Times New Roman" w:eastAsia="Times New Roman" w:hAnsi="Times New Roman" w:cs="Times New Roman"/>
          <w:sz w:val="25"/>
          <w:lang w:val="hr-HR"/>
        </w:rPr>
        <w:t xml:space="preserve">zvučni ili </w:t>
      </w:r>
      <w:r w:rsidR="00754C9D" w:rsidRPr="00754C9D">
        <w:rPr>
          <w:rFonts w:ascii="Times New Roman" w:eastAsia="Times New Roman" w:hAnsi="Times New Roman" w:cs="Times New Roman"/>
          <w:sz w:val="25"/>
          <w:lang w:val="hr-HR"/>
        </w:rPr>
        <w:t>hibridni</w:t>
      </w:r>
      <w:r w:rsidR="006C2BCC" w:rsidRPr="00754C9D">
        <w:rPr>
          <w:rFonts w:ascii="Times New Roman" w:eastAsia="Times New Roman" w:hAnsi="Times New Roman" w:cs="Times New Roman"/>
          <w:sz w:val="25"/>
          <w:lang w:val="hr-HR"/>
        </w:rPr>
        <w:t xml:space="preserve"> sistemi te </w:t>
      </w:r>
      <w:r w:rsidR="006059EA" w:rsidRPr="00754C9D">
        <w:rPr>
          <w:rFonts w:ascii="Times New Roman" w:eastAsia="Times New Roman" w:hAnsi="Times New Roman" w:cs="Times New Roman"/>
          <w:sz w:val="25"/>
          <w:lang w:val="hr-HR"/>
        </w:rPr>
        <w:t xml:space="preserve">optički </w:t>
      </w:r>
      <w:r w:rsidR="002B0E3F" w:rsidRPr="00754C9D">
        <w:rPr>
          <w:rFonts w:ascii="Times New Roman" w:eastAsia="Times New Roman" w:hAnsi="Times New Roman" w:cs="Times New Roman"/>
          <w:sz w:val="25"/>
          <w:lang w:val="hr-HR"/>
        </w:rPr>
        <w:t xml:space="preserve">uređaji za </w:t>
      </w:r>
      <w:r w:rsidR="006059EA" w:rsidRPr="00754C9D">
        <w:rPr>
          <w:rFonts w:ascii="Times New Roman" w:eastAsia="Times New Roman" w:hAnsi="Times New Roman" w:cs="Times New Roman"/>
          <w:sz w:val="25"/>
          <w:lang w:val="hr-HR"/>
        </w:rPr>
        <w:t>praćenje markera na pacijentu</w:t>
      </w:r>
      <w:r w:rsidR="002B0E3F"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i/>
          <w:sz w:val="25"/>
          <w:lang w:val="hr-HR"/>
        </w:rPr>
        <w:t xml:space="preserve">optical surface tracking </w:t>
      </w:r>
      <w:r w:rsidR="00F95B39" w:rsidRPr="00754C9D">
        <w:rPr>
          <w:rFonts w:ascii="Times New Roman" w:eastAsia="Times New Roman" w:hAnsi="Times New Roman" w:cs="Times New Roman"/>
          <w:i/>
          <w:sz w:val="25"/>
          <w:szCs w:val="25"/>
          <w:lang w:val="hr-HR"/>
        </w:rPr>
        <w:t>devices</w:t>
      </w:r>
      <w:r w:rsidR="002B0E3F" w:rsidRPr="00754C9D">
        <w:rPr>
          <w:rStyle w:val="CommentReference"/>
          <w:rFonts w:ascii="Times New Roman" w:hAnsi="Times New Roman" w:cs="Times New Roman"/>
          <w:sz w:val="25"/>
          <w:szCs w:val="25"/>
          <w:lang w:val="hr-HR"/>
        </w:rPr>
        <w:t>)</w:t>
      </w:r>
      <w:r w:rsidR="00F95B39" w:rsidRPr="00754C9D">
        <w:rPr>
          <w:rFonts w:ascii="Times New Roman" w:eastAsia="Times New Roman" w:hAnsi="Times New Roman" w:cs="Times New Roman"/>
          <w:sz w:val="25"/>
          <w:lang w:val="hr-HR"/>
        </w:rPr>
        <w:t xml:space="preserve">. </w:t>
      </w:r>
      <w:r w:rsidR="006C2BCC" w:rsidRPr="00754C9D">
        <w:rPr>
          <w:rFonts w:ascii="Times New Roman" w:eastAsia="Times New Roman" w:hAnsi="Times New Roman" w:cs="Times New Roman"/>
          <w:sz w:val="25"/>
          <w:lang w:val="hr-HR"/>
        </w:rPr>
        <w:t>Svi ti</w:t>
      </w:r>
      <w:r w:rsidR="00F95B39" w:rsidRPr="00754C9D">
        <w:rPr>
          <w:rFonts w:ascii="Times New Roman" w:eastAsia="Times New Roman" w:hAnsi="Times New Roman" w:cs="Times New Roman"/>
          <w:sz w:val="25"/>
          <w:lang w:val="hr-HR"/>
        </w:rPr>
        <w:t xml:space="preserve"> IGRT </w:t>
      </w:r>
      <w:r w:rsidR="006C2BCC" w:rsidRPr="00754C9D">
        <w:rPr>
          <w:rFonts w:ascii="Times New Roman" w:eastAsia="Times New Roman" w:hAnsi="Times New Roman" w:cs="Times New Roman"/>
          <w:sz w:val="25"/>
          <w:lang w:val="hr-HR"/>
        </w:rPr>
        <w:t>uređaji su montirani na</w:t>
      </w:r>
      <w:r w:rsidR="004C1FA0"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gantr</w:t>
      </w:r>
      <w:r w:rsidR="004C1FA0"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w:t>
      </w:r>
      <w:r w:rsidR="00BD6CBE" w:rsidRPr="00754C9D">
        <w:rPr>
          <w:rFonts w:ascii="Times New Roman" w:eastAsia="Times New Roman" w:hAnsi="Times New Roman" w:cs="Times New Roman"/>
          <w:sz w:val="25"/>
          <w:lang w:val="hr-HR"/>
        </w:rPr>
        <w:t>ili</w:t>
      </w:r>
      <w:r w:rsidR="000327F9">
        <w:rPr>
          <w:rFonts w:ascii="Times New Roman" w:eastAsia="Times New Roman" w:hAnsi="Times New Roman" w:cs="Times New Roman"/>
          <w:sz w:val="25"/>
          <w:lang w:val="hr-HR"/>
        </w:rPr>
        <w:t xml:space="preserve"> instalirani</w:t>
      </w:r>
      <w:r w:rsidR="00BD6CBE" w:rsidRPr="00754C9D">
        <w:rPr>
          <w:rFonts w:ascii="Times New Roman" w:eastAsia="Times New Roman" w:hAnsi="Times New Roman" w:cs="Times New Roman"/>
          <w:sz w:val="25"/>
          <w:lang w:val="hr-HR"/>
        </w:rPr>
        <w:t xml:space="preserve"> unutar prostorije</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567"/>
        </w:tabs>
        <w:spacing w:line="0" w:lineRule="atLeast"/>
        <w:ind w:left="0"/>
        <w:jc w:val="both"/>
        <w:rPr>
          <w:rFonts w:ascii="Times New Roman" w:eastAsia="Times New Roman" w:hAnsi="Times New Roman" w:cs="Times New Roman"/>
          <w:sz w:val="25"/>
          <w:lang w:val="hr-HR"/>
        </w:rPr>
      </w:pPr>
    </w:p>
    <w:p w:rsidR="00F95B39" w:rsidRPr="00754C9D" w:rsidRDefault="00F95B39" w:rsidP="005963C3">
      <w:pPr>
        <w:pStyle w:val="ListParagraph"/>
        <w:numPr>
          <w:ilvl w:val="1"/>
          <w:numId w:val="114"/>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Bra</w:t>
      </w:r>
      <w:r w:rsidR="00BD6CBE" w:rsidRPr="00754C9D">
        <w:rPr>
          <w:rFonts w:ascii="Times New Roman" w:eastAsia="Times New Roman" w:hAnsi="Times New Roman" w:cs="Times New Roman"/>
          <w:sz w:val="25"/>
          <w:lang w:val="hr-HR"/>
        </w:rPr>
        <w:t xml:space="preserve">hiterapija se može izvoditi </w:t>
      </w:r>
      <w:r w:rsidR="009F4898">
        <w:rPr>
          <w:rFonts w:ascii="Times New Roman" w:eastAsia="Times New Roman" w:hAnsi="Times New Roman" w:cs="Times New Roman"/>
          <w:sz w:val="25"/>
          <w:lang w:val="hr-HR"/>
        </w:rPr>
        <w:t>uvođenjem</w:t>
      </w:r>
      <w:r w:rsidR="00BD6CBE" w:rsidRPr="00754C9D">
        <w:rPr>
          <w:rFonts w:ascii="Times New Roman" w:eastAsia="Times New Roman" w:hAnsi="Times New Roman" w:cs="Times New Roman"/>
          <w:sz w:val="25"/>
          <w:lang w:val="hr-HR"/>
        </w:rPr>
        <w:t xml:space="preserve"> izvora zračenja ili elektronskih brahiterapijskih uređaja direktno unutar ili na pacijenta</w:t>
      </w:r>
      <w:r w:rsidRPr="00754C9D">
        <w:rPr>
          <w:rFonts w:ascii="Times New Roman" w:eastAsia="Times New Roman" w:hAnsi="Times New Roman" w:cs="Times New Roman"/>
          <w:sz w:val="25"/>
          <w:lang w:val="hr-HR"/>
        </w:rPr>
        <w:t xml:space="preserve">. </w:t>
      </w:r>
      <w:r w:rsidR="00BD6CBE" w:rsidRPr="00754C9D">
        <w:rPr>
          <w:rFonts w:ascii="Times New Roman" w:eastAsia="Times New Roman" w:hAnsi="Times New Roman" w:cs="Times New Roman"/>
          <w:sz w:val="25"/>
          <w:lang w:val="hr-HR"/>
        </w:rPr>
        <w:t>Brahiterapijski</w:t>
      </w:r>
      <w:r w:rsidRPr="00754C9D">
        <w:rPr>
          <w:rFonts w:ascii="Times New Roman" w:eastAsia="Times New Roman" w:hAnsi="Times New Roman" w:cs="Times New Roman"/>
          <w:sz w:val="25"/>
          <w:lang w:val="hr-HR"/>
        </w:rPr>
        <w:t xml:space="preserve"> implant</w:t>
      </w:r>
      <w:r w:rsidR="00BD6CBE" w:rsidRPr="00754C9D">
        <w:rPr>
          <w:rFonts w:ascii="Times New Roman" w:eastAsia="Times New Roman" w:hAnsi="Times New Roman" w:cs="Times New Roman"/>
          <w:sz w:val="25"/>
          <w:lang w:val="hr-HR"/>
        </w:rPr>
        <w:t>at može biti privremen ili stalan</w:t>
      </w:r>
      <w:r w:rsidRPr="00754C9D">
        <w:rPr>
          <w:rFonts w:ascii="Times New Roman" w:eastAsia="Times New Roman" w:hAnsi="Times New Roman" w:cs="Times New Roman"/>
          <w:sz w:val="25"/>
          <w:lang w:val="hr-HR"/>
        </w:rPr>
        <w:t xml:space="preserve">. </w:t>
      </w:r>
      <w:r w:rsidR="008C1D19" w:rsidRPr="00754C9D">
        <w:rPr>
          <w:rFonts w:ascii="Times New Roman" w:eastAsia="Times New Roman" w:hAnsi="Times New Roman" w:cs="Times New Roman"/>
          <w:sz w:val="25"/>
          <w:lang w:val="hr-HR"/>
        </w:rPr>
        <w:t>HDR brahiterapijski uređaji</w:t>
      </w:r>
      <w:r w:rsidR="00D833B0" w:rsidRPr="00754C9D">
        <w:rPr>
          <w:rFonts w:ascii="Times New Roman" w:eastAsia="Times New Roman" w:hAnsi="Times New Roman" w:cs="Times New Roman"/>
          <w:sz w:val="25"/>
          <w:lang w:val="hr-HR"/>
        </w:rPr>
        <w:t xml:space="preserve"> omogućavaju </w:t>
      </w:r>
      <w:r w:rsidR="008C1D19" w:rsidRPr="00754C9D">
        <w:rPr>
          <w:rFonts w:ascii="Times New Roman" w:eastAsia="Times New Roman" w:hAnsi="Times New Roman" w:cs="Times New Roman"/>
          <w:sz w:val="25"/>
          <w:lang w:val="hr-HR"/>
        </w:rPr>
        <w:t>stavljanje izvora</w:t>
      </w:r>
      <w:r w:rsidR="00D833B0" w:rsidRPr="00754C9D">
        <w:rPr>
          <w:rFonts w:ascii="Times New Roman" w:eastAsia="Times New Roman" w:hAnsi="Times New Roman" w:cs="Times New Roman"/>
          <w:sz w:val="25"/>
          <w:lang w:val="hr-HR"/>
        </w:rPr>
        <w:t xml:space="preserve"> zračenja u katetere koji su već </w:t>
      </w:r>
      <w:r w:rsidR="008C1D19" w:rsidRPr="00754C9D">
        <w:rPr>
          <w:rFonts w:ascii="Times New Roman" w:eastAsia="Times New Roman" w:hAnsi="Times New Roman" w:cs="Times New Roman"/>
          <w:sz w:val="25"/>
          <w:lang w:val="hr-HR"/>
        </w:rPr>
        <w:t xml:space="preserve">uvedeni </w:t>
      </w:r>
      <w:r w:rsidR="00D833B0" w:rsidRPr="00754C9D">
        <w:rPr>
          <w:rFonts w:ascii="Times New Roman" w:eastAsia="Times New Roman" w:hAnsi="Times New Roman" w:cs="Times New Roman"/>
          <w:sz w:val="25"/>
          <w:lang w:val="hr-HR"/>
        </w:rPr>
        <w:t>u tijelo. U nekim slučajevima se izvori mogu u</w:t>
      </w:r>
      <w:r w:rsidR="008C1D19" w:rsidRPr="00754C9D">
        <w:rPr>
          <w:rFonts w:ascii="Times New Roman" w:eastAsia="Times New Roman" w:hAnsi="Times New Roman" w:cs="Times New Roman"/>
          <w:sz w:val="25"/>
          <w:lang w:val="hr-HR"/>
        </w:rPr>
        <w:t>vesti</w:t>
      </w:r>
      <w:r w:rsidR="00D833B0" w:rsidRPr="00754C9D">
        <w:rPr>
          <w:rFonts w:ascii="Times New Roman" w:eastAsia="Times New Roman" w:hAnsi="Times New Roman" w:cs="Times New Roman"/>
          <w:sz w:val="25"/>
          <w:lang w:val="hr-HR"/>
        </w:rPr>
        <w:t xml:space="preserve"> ručno. Tehnike mogu biti intersticijalne, </w:t>
      </w:r>
      <w:r w:rsidRPr="00754C9D">
        <w:rPr>
          <w:rFonts w:ascii="Times New Roman" w:eastAsia="Times New Roman" w:hAnsi="Times New Roman" w:cs="Times New Roman"/>
          <w:sz w:val="25"/>
          <w:lang w:val="hr-HR"/>
        </w:rPr>
        <w:t>intra</w:t>
      </w:r>
      <w:r w:rsidR="00D833B0" w:rsidRPr="00754C9D">
        <w:rPr>
          <w:rFonts w:ascii="Times New Roman" w:eastAsia="Times New Roman" w:hAnsi="Times New Roman" w:cs="Times New Roman"/>
          <w:sz w:val="25"/>
          <w:lang w:val="hr-HR"/>
        </w:rPr>
        <w:t>kavitalne, površinske ili intraluminalne</w:t>
      </w:r>
      <w:r w:rsidRPr="00754C9D">
        <w:rPr>
          <w:rFonts w:ascii="Times New Roman" w:eastAsia="Times New Roman" w:hAnsi="Times New Roman" w:cs="Times New Roman"/>
          <w:sz w:val="25"/>
          <w:lang w:val="hr-HR"/>
        </w:rPr>
        <w:t>, a</w:t>
      </w:r>
      <w:r w:rsidR="00D833B0" w:rsidRPr="00754C9D">
        <w:rPr>
          <w:rFonts w:ascii="Times New Roman" w:eastAsia="Times New Roman" w:hAnsi="Times New Roman" w:cs="Times New Roman"/>
          <w:sz w:val="25"/>
          <w:lang w:val="hr-HR"/>
        </w:rPr>
        <w:t xml:space="preserve"> koristi se niz izvora</w:t>
      </w:r>
      <w:r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Koriste se tehnike brahiterapijom niske brzine doze</w:t>
      </w:r>
      <w:r w:rsidRPr="00754C9D">
        <w:rPr>
          <w:rFonts w:ascii="Times New Roman" w:eastAsia="Times New Roman" w:hAnsi="Times New Roman" w:cs="Times New Roman"/>
          <w:sz w:val="25"/>
          <w:lang w:val="hr-HR"/>
        </w:rPr>
        <w:t xml:space="preserve"> (LDR), </w:t>
      </w:r>
      <w:r w:rsidR="00942319" w:rsidRPr="00754C9D">
        <w:rPr>
          <w:rFonts w:ascii="Times New Roman" w:eastAsia="Times New Roman" w:hAnsi="Times New Roman" w:cs="Times New Roman"/>
          <w:sz w:val="25"/>
          <w:lang w:val="hr-HR"/>
        </w:rPr>
        <w:t>srednje brzine doze</w:t>
      </w:r>
      <w:r w:rsidRPr="00754C9D">
        <w:rPr>
          <w:rFonts w:ascii="Times New Roman" w:eastAsia="Times New Roman" w:hAnsi="Times New Roman" w:cs="Times New Roman"/>
          <w:sz w:val="25"/>
          <w:lang w:val="hr-HR"/>
        </w:rPr>
        <w:t xml:space="preserve"> (MDR), </w:t>
      </w:r>
      <w:r w:rsidR="00942319" w:rsidRPr="00754C9D">
        <w:rPr>
          <w:rFonts w:ascii="Times New Roman" w:eastAsia="Times New Roman" w:hAnsi="Times New Roman" w:cs="Times New Roman"/>
          <w:sz w:val="25"/>
          <w:lang w:val="hr-HR"/>
        </w:rPr>
        <w:t>visoke brzine doze</w:t>
      </w:r>
      <w:r w:rsidRPr="00754C9D">
        <w:rPr>
          <w:rFonts w:ascii="Times New Roman" w:eastAsia="Times New Roman" w:hAnsi="Times New Roman" w:cs="Times New Roman"/>
          <w:sz w:val="25"/>
          <w:lang w:val="hr-HR"/>
        </w:rPr>
        <w:t xml:space="preserve"> (HDR) </w:t>
      </w:r>
      <w:r w:rsidR="00942319" w:rsidRPr="00754C9D">
        <w:rPr>
          <w:rFonts w:ascii="Times New Roman" w:eastAsia="Times New Roman" w:hAnsi="Times New Roman" w:cs="Times New Roman"/>
          <w:sz w:val="25"/>
          <w:lang w:val="hr-HR"/>
        </w:rPr>
        <w:t>i pul</w:t>
      </w:r>
      <w:r w:rsidR="00D833B0" w:rsidRPr="00754C9D">
        <w:rPr>
          <w:rFonts w:ascii="Times New Roman" w:eastAsia="Times New Roman" w:hAnsi="Times New Roman" w:cs="Times New Roman"/>
          <w:sz w:val="25"/>
          <w:lang w:val="hr-HR"/>
        </w:rPr>
        <w:t>s</w:t>
      </w:r>
      <w:r w:rsidR="00942319" w:rsidRPr="00754C9D">
        <w:rPr>
          <w:rFonts w:ascii="Times New Roman" w:eastAsia="Times New Roman" w:hAnsi="Times New Roman" w:cs="Times New Roman"/>
          <w:sz w:val="25"/>
          <w:lang w:val="hr-HR"/>
        </w:rPr>
        <w:t xml:space="preserve">no simuliranom niskom </w:t>
      </w:r>
      <w:r w:rsidR="00713D93" w:rsidRPr="00754C9D">
        <w:rPr>
          <w:rFonts w:ascii="Times New Roman" w:eastAsia="Times New Roman" w:hAnsi="Times New Roman" w:cs="Times New Roman"/>
          <w:sz w:val="25"/>
          <w:lang w:val="hr-HR"/>
        </w:rPr>
        <w:t xml:space="preserve">brzinom </w:t>
      </w:r>
      <w:r w:rsidR="00942319" w:rsidRPr="00754C9D">
        <w:rPr>
          <w:rFonts w:ascii="Times New Roman" w:eastAsia="Times New Roman" w:hAnsi="Times New Roman" w:cs="Times New Roman"/>
          <w:sz w:val="25"/>
          <w:lang w:val="hr-HR"/>
        </w:rPr>
        <w:t>doz</w:t>
      </w:r>
      <w:r w:rsidR="00713D93"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(PDR).</w:t>
      </w:r>
    </w:p>
    <w:p w:rsidR="00F95B39" w:rsidRPr="00754C9D" w:rsidRDefault="00C85E96" w:rsidP="005963C3">
      <w:pPr>
        <w:pStyle w:val="ListParagraph"/>
        <w:numPr>
          <w:ilvl w:val="1"/>
          <w:numId w:val="114"/>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Generički izraz</w:t>
      </w:r>
      <w:r w:rsidR="00F95B39"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4"/>
          <w:szCs w:val="24"/>
          <w:lang w:val="hr-HR"/>
        </w:rPr>
        <w:t>„</w:t>
      </w:r>
      <w:r w:rsidR="00942319" w:rsidRPr="00754C9D">
        <w:rPr>
          <w:rFonts w:ascii="Times New Roman" w:eastAsia="Times New Roman" w:hAnsi="Times New Roman" w:cs="Times New Roman"/>
          <w:sz w:val="25"/>
          <w:lang w:val="hr-HR"/>
        </w:rPr>
        <w:t>medicinski radiološki objekt</w:t>
      </w:r>
      <w:r w:rsidR="006E7416" w:rsidRPr="00754C9D">
        <w:rPr>
          <w:rFonts w:ascii="Times New Roman" w:hAnsi="Times New Roman" w:cs="Times New Roman"/>
          <w:sz w:val="24"/>
          <w:szCs w:val="24"/>
          <w:lang w:val="hr-HR"/>
        </w:rPr>
        <w:t>“</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naširoko koristi</w:t>
      </w:r>
      <w:r w:rsidR="00F95B39" w:rsidRPr="00754C9D">
        <w:rPr>
          <w:rFonts w:ascii="Times New Roman" w:eastAsia="Times New Roman" w:hAnsi="Times New Roman" w:cs="Times New Roman"/>
          <w:sz w:val="25"/>
          <w:lang w:val="hr-HR"/>
        </w:rPr>
        <w:t xml:space="preserve"> </w:t>
      </w:r>
      <w:r w:rsidR="00940C17" w:rsidRPr="00754C9D">
        <w:rPr>
          <w:rFonts w:ascii="Times New Roman" w:eastAsia="Times New Roman" w:hAnsi="Times New Roman" w:cs="Times New Roman"/>
          <w:sz w:val="25"/>
          <w:lang w:val="hr-HR"/>
        </w:rPr>
        <w:t>u Poglavlju</w:t>
      </w:r>
      <w:r w:rsidR="00F95B39" w:rsidRPr="00754C9D">
        <w:rPr>
          <w:rFonts w:ascii="Times New Roman" w:eastAsia="Times New Roman" w:hAnsi="Times New Roman" w:cs="Times New Roman"/>
          <w:sz w:val="25"/>
          <w:lang w:val="hr-HR"/>
        </w:rPr>
        <w:t xml:space="preserve"> 2 </w:t>
      </w:r>
      <w:r w:rsidRPr="00754C9D">
        <w:rPr>
          <w:rFonts w:ascii="Times New Roman" w:eastAsia="Times New Roman" w:hAnsi="Times New Roman" w:cs="Times New Roman"/>
          <w:sz w:val="25"/>
          <w:lang w:val="hr-HR"/>
        </w:rPr>
        <w:t>u značenju bilo kog objekta u kojem se izvode</w:t>
      </w:r>
      <w:r w:rsidR="00654327" w:rsidRPr="00754C9D">
        <w:rPr>
          <w:rFonts w:ascii="Times New Roman" w:eastAsia="Times New Roman" w:hAnsi="Times New Roman" w:cs="Times New Roman"/>
          <w:sz w:val="25"/>
          <w:lang w:val="hr-HR"/>
        </w:rPr>
        <w:t xml:space="preserve"> radiološk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procedur</w:t>
      </w:r>
      <w:r w:rsidRPr="00754C9D">
        <w:rPr>
          <w:rFonts w:ascii="Times New Roman" w:eastAsia="Times New Roman" w:hAnsi="Times New Roman" w:cs="Times New Roman"/>
          <w:sz w:val="25"/>
          <w:lang w:val="hr-HR"/>
        </w:rPr>
        <w:t>e</w:t>
      </w:r>
      <w:r w:rsidR="00F95B39" w:rsidRPr="00754C9D">
        <w:rPr>
          <w:rFonts w:ascii="Times New Roman" w:eastAsia="Times New Roman" w:hAnsi="Times New Roman" w:cs="Times New Roman"/>
          <w:sz w:val="25"/>
          <w:lang w:val="hr-HR"/>
        </w:rPr>
        <w:t xml:space="preserve">. </w:t>
      </w:r>
      <w:r w:rsidR="00940C17" w:rsidRPr="00754C9D">
        <w:rPr>
          <w:rFonts w:ascii="Times New Roman" w:eastAsia="Times New Roman" w:hAnsi="Times New Roman" w:cs="Times New Roman"/>
          <w:sz w:val="25"/>
          <w:lang w:val="hr-HR"/>
        </w:rPr>
        <w:t>U Poglavlju</w:t>
      </w:r>
      <w:r w:rsidR="00F95B39" w:rsidRPr="00754C9D">
        <w:rPr>
          <w:rFonts w:ascii="Times New Roman" w:eastAsia="Times New Roman" w:hAnsi="Times New Roman" w:cs="Times New Roman"/>
          <w:sz w:val="25"/>
          <w:lang w:val="hr-HR"/>
        </w:rPr>
        <w:t xml:space="preserve"> 5, </w:t>
      </w:r>
      <w:r w:rsidRPr="00754C9D">
        <w:rPr>
          <w:rFonts w:ascii="Times New Roman" w:eastAsia="Times New Roman" w:hAnsi="Times New Roman" w:cs="Times New Roman"/>
          <w:sz w:val="25"/>
          <w:lang w:val="hr-HR"/>
        </w:rPr>
        <w:t>uži izraz</w:t>
      </w:r>
      <w:r w:rsidR="00F95B39"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4"/>
          <w:szCs w:val="24"/>
          <w:lang w:val="hr-HR"/>
        </w:rPr>
        <w:t>„</w:t>
      </w:r>
      <w:r w:rsidR="006E7416" w:rsidRPr="00754C9D">
        <w:rPr>
          <w:rFonts w:ascii="Times New Roman" w:eastAsia="Times New Roman" w:hAnsi="Times New Roman" w:cs="Times New Roman"/>
          <w:sz w:val="25"/>
          <w:lang w:val="hr-HR"/>
        </w:rPr>
        <w:t>objekt</w:t>
      </w:r>
      <w:r w:rsidR="008C1D19" w:rsidRPr="00754C9D">
        <w:rPr>
          <w:rFonts w:ascii="Times New Roman" w:eastAsia="Times New Roman" w:hAnsi="Times New Roman" w:cs="Times New Roman"/>
          <w:sz w:val="25"/>
          <w:lang w:val="hr-HR"/>
        </w:rPr>
        <w:t xml:space="preserve"> za radioterapiju</w:t>
      </w:r>
      <w:r w:rsidR="006E7416" w:rsidRPr="00754C9D">
        <w:rPr>
          <w:rFonts w:ascii="Times New Roman" w:hAnsi="Times New Roman" w:cs="Times New Roman"/>
          <w:sz w:val="24"/>
          <w:szCs w:val="24"/>
          <w:lang w:val="hr-HR"/>
        </w:rPr>
        <w:t>“</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koristi da obuhvati bilo koji</w:t>
      </w:r>
      <w:r w:rsidR="00F95B39"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medicinski radiološki objekt</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kojem se izvodi radioterapija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Objekt za radioterapiju može biti odjeljenje za r</w:t>
      </w:r>
      <w:r w:rsidR="007F404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dioterapiju u</w:t>
      </w:r>
      <w:r w:rsidR="000327F9">
        <w:rPr>
          <w:rFonts w:ascii="Times New Roman" w:eastAsia="Times New Roman" w:hAnsi="Times New Roman" w:cs="Times New Roman"/>
          <w:sz w:val="25"/>
          <w:lang w:val="hr-HR"/>
        </w:rPr>
        <w:t xml:space="preserve"> sastavu</w:t>
      </w:r>
      <w:r w:rsidRPr="00754C9D">
        <w:rPr>
          <w:rFonts w:ascii="Times New Roman" w:eastAsia="Times New Roman" w:hAnsi="Times New Roman" w:cs="Times New Roman"/>
          <w:sz w:val="25"/>
          <w:lang w:val="hr-HR"/>
        </w:rPr>
        <w:t xml:space="preserve"> veće bolnice ili medicinskog centra ili samostal</w:t>
      </w:r>
      <w:r w:rsidR="000327F9">
        <w:rPr>
          <w:rFonts w:ascii="Times New Roman" w:eastAsia="Times New Roman" w:hAnsi="Times New Roman" w:cs="Times New Roman"/>
          <w:sz w:val="25"/>
          <w:lang w:val="hr-HR"/>
        </w:rPr>
        <w:t>ni</w:t>
      </w:r>
      <w:r w:rsidRPr="00754C9D">
        <w:rPr>
          <w:rFonts w:ascii="Times New Roman" w:eastAsia="Times New Roman" w:hAnsi="Times New Roman" w:cs="Times New Roman"/>
          <w:sz w:val="25"/>
          <w:lang w:val="hr-HR"/>
        </w:rPr>
        <w:t xml:space="preserve"> objekt</w:t>
      </w:r>
      <w:r w:rsidR="00F95B39" w:rsidRPr="00754C9D">
        <w:rPr>
          <w:rFonts w:ascii="Times New Roman" w:eastAsia="Times New Roman" w:hAnsi="Times New Roman" w:cs="Times New Roman"/>
          <w:sz w:val="25"/>
          <w:lang w:val="hr-HR"/>
        </w:rPr>
        <w:t>.</w:t>
      </w:r>
    </w:p>
    <w:p w:rsidR="004A4E66" w:rsidRPr="00754C9D" w:rsidRDefault="004A4E66" w:rsidP="004A4E66">
      <w:pPr>
        <w:pStyle w:val="ListParagraph"/>
        <w:tabs>
          <w:tab w:val="left" w:pos="567"/>
        </w:tabs>
        <w:spacing w:line="0" w:lineRule="atLeast"/>
        <w:ind w:left="0"/>
        <w:jc w:val="both"/>
        <w:rPr>
          <w:rFonts w:ascii="Times New Roman" w:eastAsia="Times New Roman" w:hAnsi="Times New Roman" w:cs="Times New Roman"/>
          <w:sz w:val="25"/>
          <w:lang w:val="hr-HR"/>
        </w:rPr>
      </w:pPr>
    </w:p>
    <w:p w:rsidR="00F95B39" w:rsidRPr="00754C9D" w:rsidRDefault="00C85E96" w:rsidP="005963C3">
      <w:pPr>
        <w:pStyle w:val="ListParagraph"/>
        <w:numPr>
          <w:ilvl w:val="1"/>
          <w:numId w:val="114"/>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Definisani termin </w:t>
      </w:r>
      <w:r w:rsidRPr="00754C9D">
        <w:rPr>
          <w:rFonts w:ascii="Times New Roman" w:eastAsia="Times New Roman" w:hAnsi="Times New Roman" w:cs="Times New Roman"/>
          <w:sz w:val="24"/>
          <w:szCs w:val="24"/>
          <w:lang w:val="hr-HR"/>
        </w:rPr>
        <w:t>„</w:t>
      </w:r>
      <w:r w:rsidR="00654327" w:rsidRPr="00754C9D">
        <w:rPr>
          <w:rFonts w:ascii="Times New Roman" w:eastAsia="Times New Roman" w:hAnsi="Times New Roman" w:cs="Times New Roman"/>
          <w:sz w:val="25"/>
          <w:lang w:val="hr-HR"/>
        </w:rPr>
        <w:t>radiološka procedura</w:t>
      </w:r>
      <w:r w:rsidRPr="00754C9D">
        <w:rPr>
          <w:rFonts w:ascii="Times New Roman" w:hAnsi="Times New Roman" w:cs="Times New Roman"/>
          <w:sz w:val="24"/>
          <w:szCs w:val="24"/>
          <w:lang w:val="hr-HR"/>
        </w:rPr>
        <w:t>“</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koristi u dokumentu GS</w:t>
      </w:r>
      <w:r w:rsidR="0065072A" w:rsidRPr="00754C9D">
        <w:rPr>
          <w:rFonts w:ascii="Times New Roman" w:eastAsia="Times New Roman" w:hAnsi="Times New Roman" w:cs="Times New Roman"/>
          <w:sz w:val="25"/>
          <w:lang w:val="hr-HR"/>
        </w:rPr>
        <w:t xml:space="preserve">R </w:t>
      </w:r>
      <w:r w:rsidR="00210AC9" w:rsidRPr="00754C9D">
        <w:rPr>
          <w:rFonts w:ascii="Times New Roman" w:eastAsia="Times New Roman" w:hAnsi="Times New Roman" w:cs="Times New Roman"/>
          <w:sz w:val="25"/>
          <w:lang w:val="hr-HR"/>
        </w:rPr>
        <w:t>Dio 3 (referenca 3)</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obuhvati sve procedure snimanja i terapij</w:t>
      </w:r>
      <w:r w:rsidR="008C1D1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 kojima se koristi jonizirajuće zračenje</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objektu za radioterapiju se izvode i </w:t>
      </w:r>
      <w:r w:rsidR="008C1D19" w:rsidRPr="00754C9D">
        <w:rPr>
          <w:rFonts w:ascii="Times New Roman" w:eastAsia="Times New Roman" w:hAnsi="Times New Roman" w:cs="Times New Roman"/>
          <w:sz w:val="25"/>
          <w:lang w:val="hr-HR"/>
        </w:rPr>
        <w:t xml:space="preserve">radiološke </w:t>
      </w:r>
      <w:r w:rsidRPr="00754C9D">
        <w:rPr>
          <w:rFonts w:ascii="Times New Roman" w:eastAsia="Times New Roman" w:hAnsi="Times New Roman" w:cs="Times New Roman"/>
          <w:sz w:val="25"/>
          <w:lang w:val="hr-HR"/>
        </w:rPr>
        <w:t xml:space="preserve">procedure snimanja i </w:t>
      </w:r>
      <w:r w:rsidR="000327F9">
        <w:rPr>
          <w:rFonts w:ascii="Times New Roman" w:eastAsia="Times New Roman" w:hAnsi="Times New Roman" w:cs="Times New Roman"/>
          <w:sz w:val="25"/>
          <w:lang w:val="hr-HR"/>
        </w:rPr>
        <w:t>procedure radio</w:t>
      </w:r>
      <w:r w:rsidRPr="00754C9D">
        <w:rPr>
          <w:rFonts w:ascii="Times New Roman" w:eastAsia="Times New Roman" w:hAnsi="Times New Roman" w:cs="Times New Roman"/>
          <w:sz w:val="25"/>
          <w:lang w:val="hr-HR"/>
        </w:rPr>
        <w:t xml:space="preserve">terapije, što treba imati na umu kad se čitaju smjernice u </w:t>
      </w:r>
      <w:r w:rsidR="008C1D19" w:rsidRPr="00754C9D">
        <w:rPr>
          <w:rFonts w:ascii="Times New Roman" w:eastAsia="Times New Roman" w:hAnsi="Times New Roman" w:cs="Times New Roman"/>
          <w:sz w:val="25"/>
          <w:lang w:val="hr-HR"/>
        </w:rPr>
        <w:t>ovom p</w:t>
      </w:r>
      <w:r w:rsidR="00940C17" w:rsidRPr="00754C9D">
        <w:rPr>
          <w:rFonts w:ascii="Times New Roman" w:eastAsia="Times New Roman" w:hAnsi="Times New Roman" w:cs="Times New Roman"/>
          <w:sz w:val="25"/>
          <w:lang w:val="hr-HR"/>
        </w:rPr>
        <w:t>oglavlju</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Tamo gdje su smjernice specifične bilo za snimanje ili tretman, koriste se dodatne riječi tipa „snimanje“ ili „tretman</w:t>
      </w:r>
      <w:r w:rsidR="008C1D19" w:rsidRPr="00754C9D">
        <w:rPr>
          <w:rFonts w:ascii="Times New Roman" w:eastAsia="Times New Roman" w:hAnsi="Times New Roman" w:cs="Times New Roman"/>
          <w:sz w:val="25"/>
          <w:lang w:val="hr-HR"/>
        </w:rPr>
        <w:t>(ski)</w:t>
      </w:r>
      <w:r w:rsidRPr="00754C9D">
        <w:rPr>
          <w:rFonts w:ascii="Times New Roman" w:eastAsia="Times New Roman" w:hAnsi="Times New Roman" w:cs="Times New Roman"/>
          <w:sz w:val="25"/>
          <w:lang w:val="hr-HR"/>
        </w:rPr>
        <w:t>“.</w:t>
      </w:r>
    </w:p>
    <w:p w:rsidR="004A4E66" w:rsidRPr="00754C9D" w:rsidRDefault="004A4E66" w:rsidP="004A4E66">
      <w:pPr>
        <w:pStyle w:val="ListParagraph"/>
        <w:tabs>
          <w:tab w:val="left" w:pos="567"/>
        </w:tabs>
        <w:spacing w:line="0" w:lineRule="atLeast"/>
        <w:ind w:left="0"/>
        <w:jc w:val="both"/>
        <w:rPr>
          <w:rFonts w:ascii="Times New Roman" w:eastAsia="Times New Roman" w:hAnsi="Times New Roman" w:cs="Times New Roman"/>
          <w:sz w:val="25"/>
          <w:lang w:val="hr-HR"/>
        </w:rPr>
      </w:pPr>
    </w:p>
    <w:p w:rsidR="00F95B39" w:rsidRPr="00754C9D" w:rsidRDefault="00C85E96" w:rsidP="005963C3">
      <w:pPr>
        <w:pStyle w:val="ListParagraph"/>
        <w:numPr>
          <w:ilvl w:val="1"/>
          <w:numId w:val="114"/>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Razni zdravstveni radnici mogu preuzeti ulogu radiološkog medicinskog radnika </w:t>
      </w:r>
      <w:r w:rsidR="00F95B39"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2.90)</w:t>
      </w:r>
      <w:r w:rsidR="0039235B" w:rsidRPr="00754C9D">
        <w:rPr>
          <w:rFonts w:ascii="Times New Roman" w:eastAsia="Times New Roman" w:hAnsi="Times New Roman" w:cs="Times New Roman"/>
          <w:sz w:val="25"/>
          <w:lang w:val="hr-HR"/>
        </w:rPr>
        <w:t xml:space="preserve"> u </w:t>
      </w:r>
      <w:r w:rsidR="006E7416" w:rsidRPr="00754C9D">
        <w:rPr>
          <w:rFonts w:ascii="Times New Roman" w:eastAsia="Times New Roman" w:hAnsi="Times New Roman" w:cs="Times New Roman"/>
          <w:sz w:val="25"/>
          <w:lang w:val="hr-HR"/>
        </w:rPr>
        <w:t>radio</w:t>
      </w:r>
      <w:r w:rsidR="0039235B" w:rsidRPr="00754C9D">
        <w:rPr>
          <w:rFonts w:ascii="Times New Roman" w:eastAsia="Times New Roman" w:hAnsi="Times New Roman" w:cs="Times New Roman"/>
          <w:sz w:val="25"/>
          <w:lang w:val="hr-HR"/>
        </w:rPr>
        <w:t>terapiji</w:t>
      </w:r>
      <w:r w:rsidR="00F95B39"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što između ostalog zavisi i od domaćih zakona i propisa. Obično su to radi</w:t>
      </w:r>
      <w:r w:rsidR="008C1D19" w:rsidRPr="00754C9D">
        <w:rPr>
          <w:rFonts w:ascii="Times New Roman" w:eastAsia="Times New Roman" w:hAnsi="Times New Roman" w:cs="Times New Roman"/>
          <w:sz w:val="25"/>
          <w:lang w:val="hr-HR"/>
        </w:rPr>
        <w:t>jacijsk</w:t>
      </w:r>
      <w:r w:rsidRPr="00754C9D">
        <w:rPr>
          <w:rFonts w:ascii="Times New Roman" w:eastAsia="Times New Roman" w:hAnsi="Times New Roman" w:cs="Times New Roman"/>
          <w:sz w:val="25"/>
          <w:lang w:val="hr-HR"/>
        </w:rPr>
        <w:t xml:space="preserve">i onkolozi, ali ti radnici takođe mogu uključivati i druge specijaliste, npr. </w:t>
      </w:r>
      <w:r w:rsidR="008C1D19"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eurohiru</w:t>
      </w:r>
      <w:r w:rsidR="003C0E08">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ge</w:t>
      </w:r>
      <w:r w:rsidR="008C1D19" w:rsidRPr="00754C9D">
        <w:rPr>
          <w:rFonts w:ascii="Times New Roman" w:eastAsia="Times New Roman" w:hAnsi="Times New Roman" w:cs="Times New Roman"/>
          <w:sz w:val="25"/>
          <w:lang w:val="hr-HR"/>
        </w:rPr>
        <w:t xml:space="preserve"> u</w:t>
      </w:r>
      <w:r w:rsidRPr="00754C9D">
        <w:rPr>
          <w:rFonts w:ascii="Times New Roman" w:eastAsia="Times New Roman" w:hAnsi="Times New Roman" w:cs="Times New Roman"/>
          <w:sz w:val="25"/>
          <w:lang w:val="hr-HR"/>
        </w:rPr>
        <w:t xml:space="preserve"> slučaju</w:t>
      </w:r>
      <w:r w:rsidR="00F95B39" w:rsidRPr="00754C9D">
        <w:rPr>
          <w:rFonts w:ascii="Times New Roman" w:eastAsia="Times New Roman" w:hAnsi="Times New Roman" w:cs="Times New Roman"/>
          <w:sz w:val="25"/>
          <w:lang w:val="hr-HR"/>
        </w:rPr>
        <w:t xml:space="preserve"> SRS</w:t>
      </w:r>
      <w:r w:rsidR="000327F9">
        <w:rPr>
          <w:rFonts w:ascii="Times New Roman" w:eastAsia="Times New Roman" w:hAnsi="Times New Roman" w:cs="Times New Roman"/>
          <w:sz w:val="25"/>
          <w:lang w:val="hr-HR"/>
        </w:rPr>
        <w:t>-a</w:t>
      </w:r>
      <w:r w:rsidR="00F95B39" w:rsidRPr="00754C9D">
        <w:rPr>
          <w:rFonts w:ascii="Times New Roman" w:eastAsia="Times New Roman" w:hAnsi="Times New Roman" w:cs="Times New Roman"/>
          <w:sz w:val="25"/>
          <w:lang w:val="hr-HR"/>
        </w:rPr>
        <w:t>.</w:t>
      </w:r>
    </w:p>
    <w:p w:rsidR="004A4E66" w:rsidRPr="00754C9D" w:rsidRDefault="004A4E66" w:rsidP="004A4E66">
      <w:pPr>
        <w:pStyle w:val="ListParagraph"/>
        <w:tabs>
          <w:tab w:val="left" w:pos="567"/>
        </w:tabs>
        <w:spacing w:line="0" w:lineRule="atLeast"/>
        <w:ind w:left="0"/>
        <w:jc w:val="both"/>
        <w:rPr>
          <w:rFonts w:ascii="Times New Roman" w:eastAsia="Times New Roman" w:hAnsi="Times New Roman" w:cs="Times New Roman"/>
          <w:sz w:val="25"/>
          <w:lang w:val="hr-HR"/>
        </w:rPr>
      </w:pPr>
    </w:p>
    <w:p w:rsidR="00C85E96" w:rsidRPr="00754C9D" w:rsidRDefault="00F95B39" w:rsidP="005963C3">
      <w:pPr>
        <w:pStyle w:val="ListParagraph"/>
        <w:numPr>
          <w:ilvl w:val="1"/>
          <w:numId w:val="114"/>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C85E96" w:rsidRPr="00754C9D">
        <w:rPr>
          <w:rFonts w:ascii="Times New Roman" w:eastAsia="Times New Roman" w:hAnsi="Times New Roman" w:cs="Times New Roman"/>
          <w:sz w:val="25"/>
          <w:lang w:val="hr-HR"/>
        </w:rPr>
        <w:t xml:space="preserve">Kao što je navedeno u tački 2.92, izraz </w:t>
      </w:r>
      <w:r w:rsidR="00C85E96" w:rsidRPr="00754C9D">
        <w:rPr>
          <w:rFonts w:ascii="Times New Roman" w:eastAsia="Times New Roman" w:hAnsi="Times New Roman" w:cs="Times New Roman"/>
          <w:sz w:val="24"/>
          <w:szCs w:val="24"/>
          <w:lang w:val="hr-HR"/>
        </w:rPr>
        <w:t>„</w:t>
      </w:r>
      <w:r w:rsidR="00C85E96" w:rsidRPr="00754C9D">
        <w:rPr>
          <w:rFonts w:ascii="Times New Roman" w:eastAsia="Times New Roman" w:hAnsi="Times New Roman" w:cs="Times New Roman"/>
          <w:sz w:val="25"/>
          <w:lang w:val="hr-HR"/>
        </w:rPr>
        <w:t>medicinski radiološki tehnolog</w:t>
      </w:r>
      <w:r w:rsidR="00C85E96" w:rsidRPr="00754C9D">
        <w:rPr>
          <w:rFonts w:ascii="Times New Roman" w:hAnsi="Times New Roman" w:cs="Times New Roman"/>
          <w:sz w:val="24"/>
          <w:szCs w:val="24"/>
          <w:lang w:val="hr-HR"/>
        </w:rPr>
        <w:t>“</w:t>
      </w:r>
      <w:r w:rsidR="00C85E96" w:rsidRPr="00754C9D">
        <w:rPr>
          <w:rFonts w:ascii="Times New Roman" w:eastAsia="Times New Roman" w:hAnsi="Times New Roman" w:cs="Times New Roman"/>
          <w:sz w:val="25"/>
          <w:lang w:val="hr-HR"/>
        </w:rPr>
        <w:t xml:space="preserve"> se koristi u dokumentu GSR Dio 3 (referenca 3) i ovom Vodiču za sigurnost kao generički izraz za zdravstvenog radnika poznatog pod nekoliko raznih naziva u raznim državama; takvi nazivi uključuju i izraze radiograf, radiološki tehnolog i druge. Jasno, svaka država će koristiti svoje nazive na teritoriji pod njenom nadležnošću.</w:t>
      </w:r>
    </w:p>
    <w:p w:rsidR="00F95B39" w:rsidRPr="00754C9D" w:rsidRDefault="00F95B39" w:rsidP="004A4E66">
      <w:pPr>
        <w:pStyle w:val="ListParagraph"/>
        <w:tabs>
          <w:tab w:val="left" w:pos="567"/>
        </w:tabs>
        <w:spacing w:line="0" w:lineRule="atLeast"/>
        <w:ind w:left="0"/>
        <w:jc w:val="both"/>
        <w:rPr>
          <w:rFonts w:ascii="Times New Roman" w:eastAsia="Times New Roman" w:hAnsi="Times New Roman" w:cs="Times New Roman"/>
          <w:sz w:val="25"/>
          <w:lang w:val="hr-HR"/>
        </w:rPr>
      </w:pPr>
    </w:p>
    <w:p w:rsidR="00456DC5" w:rsidRPr="00754C9D" w:rsidRDefault="00F95B39" w:rsidP="005963C3">
      <w:pPr>
        <w:pStyle w:val="ListParagraph"/>
        <w:numPr>
          <w:ilvl w:val="1"/>
          <w:numId w:val="114"/>
        </w:numPr>
        <w:tabs>
          <w:tab w:val="left" w:pos="567"/>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456DC5" w:rsidRPr="00754C9D">
        <w:rPr>
          <w:rFonts w:ascii="Times New Roman" w:eastAsia="Times New Roman" w:hAnsi="Times New Roman" w:cs="Times New Roman"/>
          <w:sz w:val="25"/>
          <w:lang w:val="hr-HR"/>
        </w:rPr>
        <w:t>Poglavlje 2 ovog Vodiča za sigurnost daje opšte smjernice za okvir zaštite od zračenja i sigurnosti u medicinskoj primjeni zračenja, uključujući i uloge i odgovornosti, edukaciju, obuku, kvalifikovanost i kompetentnost te sistem upravljanja za zaštitu i sigurnost. Ove smjernice su relevantne za radioterapiju, a na Poglavlje 2 se treba pozvati po potrebi.</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942319" w:rsidP="009712F6">
      <w:pPr>
        <w:pStyle w:val="Heading2"/>
        <w:rPr>
          <w:rFonts w:eastAsia="Times New Roman" w:cs="Times New Roman"/>
          <w:szCs w:val="25"/>
          <w:lang w:val="hr-HR"/>
        </w:rPr>
      </w:pPr>
      <w:bookmarkStart w:id="67" w:name="_Toc33606135"/>
      <w:r w:rsidRPr="00754C9D">
        <w:rPr>
          <w:rFonts w:eastAsia="Times New Roman" w:cs="Times New Roman"/>
          <w:szCs w:val="25"/>
          <w:lang w:val="hr-HR"/>
        </w:rPr>
        <w:t>SIGURNOST</w:t>
      </w:r>
      <w:r w:rsidR="00F95B39" w:rsidRPr="00754C9D">
        <w:rPr>
          <w:rFonts w:eastAsia="Times New Roman" w:cs="Times New Roman"/>
          <w:szCs w:val="25"/>
          <w:lang w:val="hr-HR"/>
        </w:rPr>
        <w:t xml:space="preserve"> </w:t>
      </w:r>
      <w:r w:rsidR="00D833B0" w:rsidRPr="00754C9D">
        <w:rPr>
          <w:rFonts w:eastAsia="Times New Roman" w:cs="Times New Roman"/>
          <w:szCs w:val="25"/>
          <w:lang w:val="hr-HR"/>
        </w:rPr>
        <w:t xml:space="preserve">MEDICINSKIH RADIOLOŠKIH OBJEKATA </w:t>
      </w:r>
      <w:r w:rsidR="008C1D19" w:rsidRPr="00754C9D">
        <w:rPr>
          <w:rFonts w:eastAsia="Times New Roman" w:cs="Times New Roman"/>
          <w:szCs w:val="25"/>
          <w:lang w:val="hr-HR"/>
        </w:rPr>
        <w:br/>
      </w:r>
      <w:r w:rsidR="00D833B0" w:rsidRPr="00754C9D">
        <w:rPr>
          <w:rFonts w:eastAsia="Times New Roman" w:cs="Times New Roman"/>
          <w:szCs w:val="25"/>
          <w:lang w:val="hr-HR"/>
        </w:rPr>
        <w:t>I MEDICINSKE RADIOLOŠKE OPREME</w:t>
      </w:r>
      <w:bookmarkEnd w:id="67"/>
      <w:r w:rsidR="00F95B39" w:rsidRPr="00754C9D">
        <w:rPr>
          <w:rFonts w:eastAsia="Times New Roman" w:cs="Times New Roman"/>
          <w:szCs w:val="25"/>
          <w:lang w:val="hr-HR"/>
        </w:rPr>
        <w:t xml:space="preserve"> </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681BA0" w:rsidP="00F95B39">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Objekti za radioterapiju</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D833B0" w:rsidP="00F95B39">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Šira i uža lokacija</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C41F0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Lokacija objekta za rad</w:t>
      </w:r>
      <w:r w:rsidR="00D833B0" w:rsidRPr="00754C9D">
        <w:rPr>
          <w:rFonts w:ascii="Times New Roman" w:eastAsia="Times New Roman" w:hAnsi="Times New Roman" w:cs="Times New Roman"/>
          <w:sz w:val="25"/>
          <w:lang w:val="hr-HR"/>
        </w:rPr>
        <w:t>ioterapiju treba biti na mjestu koje je nep</w:t>
      </w:r>
      <w:r w:rsidRPr="00754C9D">
        <w:rPr>
          <w:rFonts w:ascii="Times New Roman" w:eastAsia="Times New Roman" w:hAnsi="Times New Roman" w:cs="Times New Roman"/>
          <w:sz w:val="25"/>
          <w:lang w:val="hr-HR"/>
        </w:rPr>
        <w:t>o</w:t>
      </w:r>
      <w:r w:rsidR="00D833B0" w:rsidRPr="00754C9D">
        <w:rPr>
          <w:rFonts w:ascii="Times New Roman" w:eastAsia="Times New Roman" w:hAnsi="Times New Roman" w:cs="Times New Roman"/>
          <w:sz w:val="25"/>
          <w:lang w:val="hr-HR"/>
        </w:rPr>
        <w:t xml:space="preserve">sredno dostupno </w:t>
      </w:r>
      <w:r w:rsidR="00BF0AF9" w:rsidRPr="00754C9D">
        <w:rPr>
          <w:rFonts w:ascii="Times New Roman" w:eastAsia="Times New Roman" w:hAnsi="Times New Roman" w:cs="Times New Roman"/>
          <w:sz w:val="25"/>
          <w:lang w:val="hr-HR"/>
        </w:rPr>
        <w:t>hospitalizovanim</w:t>
      </w:r>
      <w:r w:rsidR="00D833B0" w:rsidRPr="00754C9D">
        <w:rPr>
          <w:rFonts w:ascii="Times New Roman" w:eastAsia="Times New Roman" w:hAnsi="Times New Roman" w:cs="Times New Roman"/>
          <w:sz w:val="25"/>
          <w:lang w:val="hr-HR"/>
        </w:rPr>
        <w:t xml:space="preserve"> i ambulantnim pacijentima</w:t>
      </w:r>
      <w:r w:rsidR="00F95B39" w:rsidRPr="00754C9D">
        <w:rPr>
          <w:rFonts w:ascii="Times New Roman" w:eastAsia="Times New Roman" w:hAnsi="Times New Roman" w:cs="Times New Roman"/>
          <w:sz w:val="25"/>
          <w:lang w:val="hr-HR"/>
        </w:rPr>
        <w:t>, a</w:t>
      </w:r>
      <w:r w:rsidR="00D833B0" w:rsidRPr="00754C9D">
        <w:rPr>
          <w:rFonts w:ascii="Times New Roman" w:eastAsia="Times New Roman" w:hAnsi="Times New Roman" w:cs="Times New Roman"/>
          <w:sz w:val="25"/>
          <w:lang w:val="hr-HR"/>
        </w:rPr>
        <w:t xml:space="preserve"> da istovremeno na što jednostavniji način ispunjava zahtjeve za</w:t>
      </w:r>
      <w:r w:rsidR="00F95B39"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D833B0"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zračenja</w:t>
      </w:r>
      <w:r w:rsidR="00F95B39" w:rsidRPr="00754C9D">
        <w:rPr>
          <w:rFonts w:ascii="Times New Roman" w:eastAsia="Times New Roman" w:hAnsi="Times New Roman" w:cs="Times New Roman"/>
          <w:sz w:val="25"/>
          <w:lang w:val="hr-HR"/>
        </w:rPr>
        <w:t xml:space="preserve">. </w:t>
      </w:r>
      <w:r w:rsidR="00D833B0" w:rsidRPr="00754C9D">
        <w:rPr>
          <w:rFonts w:ascii="Times New Roman" w:eastAsia="Times New Roman" w:hAnsi="Times New Roman" w:cs="Times New Roman"/>
          <w:sz w:val="25"/>
          <w:lang w:val="hr-HR"/>
        </w:rPr>
        <w:t xml:space="preserve">Pri </w:t>
      </w:r>
      <w:r w:rsidR="00BF0AF9" w:rsidRPr="00754C9D">
        <w:rPr>
          <w:rFonts w:ascii="Times New Roman" w:eastAsia="Times New Roman" w:hAnsi="Times New Roman" w:cs="Times New Roman"/>
          <w:sz w:val="25"/>
          <w:lang w:val="hr-HR"/>
        </w:rPr>
        <w:t>o</w:t>
      </w:r>
      <w:r w:rsidR="00D833B0" w:rsidRPr="00754C9D">
        <w:rPr>
          <w:rFonts w:ascii="Times New Roman" w:eastAsia="Times New Roman" w:hAnsi="Times New Roman" w:cs="Times New Roman"/>
          <w:sz w:val="25"/>
          <w:lang w:val="hr-HR"/>
        </w:rPr>
        <w:t xml:space="preserve">dređivanju lokacije </w:t>
      </w:r>
      <w:r w:rsidR="00C3594C" w:rsidRPr="00754C9D">
        <w:rPr>
          <w:rFonts w:ascii="Times New Roman" w:eastAsia="Times New Roman" w:hAnsi="Times New Roman" w:cs="Times New Roman"/>
          <w:sz w:val="25"/>
          <w:lang w:val="hr-HR"/>
        </w:rPr>
        <w:t xml:space="preserve">novog </w:t>
      </w:r>
      <w:r w:rsidR="00D833B0" w:rsidRPr="00754C9D">
        <w:rPr>
          <w:rFonts w:ascii="Times New Roman" w:eastAsia="Times New Roman" w:hAnsi="Times New Roman" w:cs="Times New Roman"/>
          <w:sz w:val="25"/>
          <w:lang w:val="hr-HR"/>
        </w:rPr>
        <w:t>objekta za radioterapiju treba uzeti u obzir op</w:t>
      </w:r>
      <w:r w:rsidR="00F95B39" w:rsidRPr="00754C9D">
        <w:rPr>
          <w:rFonts w:ascii="Times New Roman" w:eastAsia="Times New Roman" w:hAnsi="Times New Roman" w:cs="Times New Roman"/>
          <w:sz w:val="25"/>
          <w:lang w:val="hr-HR"/>
        </w:rPr>
        <w:t>erati</w:t>
      </w:r>
      <w:r w:rsidR="00D833B0" w:rsidRPr="00754C9D">
        <w:rPr>
          <w:rFonts w:ascii="Times New Roman" w:eastAsia="Times New Roman" w:hAnsi="Times New Roman" w:cs="Times New Roman"/>
          <w:sz w:val="25"/>
          <w:lang w:val="hr-HR"/>
        </w:rPr>
        <w:t xml:space="preserve">vnu efikasnost, početne troškove, kao i predvidjeti buduće proširenje, potrebu za zamjenom </w:t>
      </w:r>
      <w:r w:rsidR="0075227A">
        <w:rPr>
          <w:rFonts w:ascii="Times New Roman" w:eastAsia="Times New Roman" w:hAnsi="Times New Roman" w:cs="Times New Roman"/>
          <w:sz w:val="25"/>
          <w:lang w:val="hr-HR"/>
        </w:rPr>
        <w:t>jedinica sa visokoenergetskim</w:t>
      </w:r>
      <w:r w:rsidR="00D833B0" w:rsidRPr="00754C9D">
        <w:rPr>
          <w:rFonts w:ascii="Times New Roman" w:eastAsia="Times New Roman" w:hAnsi="Times New Roman" w:cs="Times New Roman"/>
          <w:sz w:val="25"/>
          <w:lang w:val="hr-HR"/>
        </w:rPr>
        <w:t xml:space="preserve"> jedinica</w:t>
      </w:r>
      <w:r w:rsidR="0075227A">
        <w:rPr>
          <w:rFonts w:ascii="Times New Roman" w:eastAsia="Times New Roman" w:hAnsi="Times New Roman" w:cs="Times New Roman"/>
          <w:sz w:val="25"/>
          <w:lang w:val="hr-HR"/>
        </w:rPr>
        <w:t>ma</w:t>
      </w:r>
      <w:r w:rsidR="00D833B0" w:rsidRPr="00754C9D">
        <w:rPr>
          <w:rFonts w:ascii="Times New Roman" w:eastAsia="Times New Roman" w:hAnsi="Times New Roman" w:cs="Times New Roman"/>
          <w:sz w:val="25"/>
          <w:lang w:val="hr-HR"/>
        </w:rPr>
        <w:t xml:space="preserve"> i buduća povećanja radnog opterećenja</w:t>
      </w:r>
      <w:r w:rsidR="00F95B39" w:rsidRPr="00754C9D">
        <w:rPr>
          <w:rFonts w:ascii="Times New Roman" w:eastAsia="Times New Roman" w:hAnsi="Times New Roman" w:cs="Times New Roman"/>
          <w:sz w:val="25"/>
          <w:lang w:val="hr-HR"/>
        </w:rPr>
        <w:t xml:space="preserve">. </w:t>
      </w:r>
      <w:r w:rsidR="00D833B0" w:rsidRPr="00754C9D">
        <w:rPr>
          <w:rFonts w:ascii="Times New Roman" w:eastAsia="Times New Roman" w:hAnsi="Times New Roman" w:cs="Times New Roman"/>
          <w:sz w:val="25"/>
          <w:lang w:val="hr-HR"/>
        </w:rPr>
        <w:t>Objekti za radioterapiju su često smješteni na per</w:t>
      </w:r>
      <w:r w:rsidR="00C3594C" w:rsidRPr="00754C9D">
        <w:rPr>
          <w:rFonts w:ascii="Times New Roman" w:eastAsia="Times New Roman" w:hAnsi="Times New Roman" w:cs="Times New Roman"/>
          <w:sz w:val="25"/>
          <w:lang w:val="hr-HR"/>
        </w:rPr>
        <w:t>i</w:t>
      </w:r>
      <w:r w:rsidR="00D833B0" w:rsidRPr="00754C9D">
        <w:rPr>
          <w:rFonts w:ascii="Times New Roman" w:eastAsia="Times New Roman" w:hAnsi="Times New Roman" w:cs="Times New Roman"/>
          <w:sz w:val="25"/>
          <w:lang w:val="hr-HR"/>
        </w:rPr>
        <w:t>feriji bolničkog kompleksa</w:t>
      </w:r>
      <w:r w:rsidR="00F95B39" w:rsidRPr="00754C9D">
        <w:rPr>
          <w:rFonts w:ascii="Times New Roman" w:eastAsia="Times New Roman" w:hAnsi="Times New Roman" w:cs="Times New Roman"/>
          <w:sz w:val="25"/>
          <w:lang w:val="hr-HR"/>
        </w:rPr>
        <w:t xml:space="preserve"> </w:t>
      </w:r>
      <w:r w:rsidR="00D833B0" w:rsidRPr="00754C9D">
        <w:rPr>
          <w:rFonts w:ascii="Times New Roman" w:eastAsia="Times New Roman" w:hAnsi="Times New Roman" w:cs="Times New Roman"/>
          <w:sz w:val="25"/>
          <w:lang w:val="hr-HR"/>
        </w:rPr>
        <w:t>da se na minimum svede ekspozicija zračenju koja proizlazi iz tretman</w:t>
      </w:r>
      <w:r w:rsidR="002131D1" w:rsidRPr="00754C9D">
        <w:rPr>
          <w:rFonts w:ascii="Times New Roman" w:eastAsia="Times New Roman" w:hAnsi="Times New Roman" w:cs="Times New Roman"/>
          <w:sz w:val="25"/>
          <w:lang w:val="hr-HR"/>
        </w:rPr>
        <w:t>skih soba</w:t>
      </w:r>
      <w:r w:rsidR="00D833B0" w:rsidRPr="00754C9D">
        <w:rPr>
          <w:rFonts w:ascii="Times New Roman" w:eastAsia="Times New Roman" w:hAnsi="Times New Roman" w:cs="Times New Roman"/>
          <w:sz w:val="25"/>
          <w:lang w:val="hr-HR"/>
        </w:rPr>
        <w:t xml:space="preserve"> koje su susjedne zonama u kojima je velika zauzetost</w:t>
      </w:r>
      <w:r w:rsidR="00F95B39" w:rsidRPr="00754C9D">
        <w:rPr>
          <w:rFonts w:ascii="Times New Roman" w:eastAsia="Times New Roman" w:hAnsi="Times New Roman" w:cs="Times New Roman"/>
          <w:sz w:val="25"/>
          <w:lang w:val="hr-HR"/>
        </w:rPr>
        <w:t xml:space="preserve">. </w:t>
      </w:r>
      <w:r w:rsidR="00D833B0" w:rsidRPr="00754C9D">
        <w:rPr>
          <w:rFonts w:ascii="Times New Roman" w:eastAsia="Times New Roman" w:hAnsi="Times New Roman" w:cs="Times New Roman"/>
          <w:sz w:val="25"/>
          <w:lang w:val="hr-HR"/>
        </w:rPr>
        <w:t xml:space="preserve">Na izbor uže lokacije takođe može uticati i opcija </w:t>
      </w:r>
      <w:r w:rsidR="00C3594C" w:rsidRPr="00754C9D">
        <w:rPr>
          <w:rFonts w:ascii="Times New Roman" w:eastAsia="Times New Roman" w:hAnsi="Times New Roman" w:cs="Times New Roman"/>
          <w:sz w:val="25"/>
          <w:lang w:val="hr-HR"/>
        </w:rPr>
        <w:t xml:space="preserve">da </w:t>
      </w:r>
      <w:r w:rsidR="00D833B0" w:rsidRPr="00754C9D">
        <w:rPr>
          <w:rFonts w:ascii="Times New Roman" w:eastAsia="Times New Roman" w:hAnsi="Times New Roman" w:cs="Times New Roman"/>
          <w:sz w:val="25"/>
          <w:lang w:val="hr-HR"/>
        </w:rPr>
        <w:t>se prostorije grade ispod nivoa zemlje uz potencijalno manju potrebu za znatnom strukturalnom zaštitom</w:t>
      </w:r>
      <w:r w:rsidR="00F95B39" w:rsidRPr="00754C9D">
        <w:rPr>
          <w:rFonts w:ascii="Times New Roman" w:eastAsia="Times New Roman" w:hAnsi="Times New Roman" w:cs="Times New Roman"/>
          <w:sz w:val="25"/>
          <w:lang w:val="hr-HR"/>
        </w:rPr>
        <w:t xml:space="preserve">. </w:t>
      </w:r>
      <w:r w:rsidR="00D833B0" w:rsidRPr="00754C9D">
        <w:rPr>
          <w:rFonts w:ascii="Times New Roman" w:eastAsia="Times New Roman" w:hAnsi="Times New Roman" w:cs="Times New Roman"/>
          <w:sz w:val="25"/>
          <w:lang w:val="hr-HR"/>
        </w:rPr>
        <w:t>Dodatne smjernice za širu i užu lokaciju objekata za radioterapiju su date</w:t>
      </w:r>
      <w:r w:rsidR="00F95B39"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281</w:t>
      </w:r>
      <w:r w:rsidR="00FE0513"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sz w:val="25"/>
          <w:lang w:val="hr-HR"/>
        </w:rPr>
        <w:t>284.</w:t>
      </w:r>
    </w:p>
    <w:p w:rsidR="00F95B39" w:rsidRPr="00754C9D" w:rsidRDefault="0094432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Pored razmatranja vezanih za užu lokaciju, treba uzeti i obzir i neposredno okruženje. To uključuje p</w:t>
      </w:r>
      <w:r w:rsidR="00392046" w:rsidRPr="00754C9D">
        <w:rPr>
          <w:rFonts w:ascii="Times New Roman" w:eastAsia="Times New Roman" w:hAnsi="Times New Roman" w:cs="Times New Roman"/>
          <w:sz w:val="25"/>
          <w:lang w:val="hr-HR"/>
        </w:rPr>
        <w:t xml:space="preserve">ostojanje i implikacije </w:t>
      </w:r>
      <w:r w:rsidR="00C3594C" w:rsidRPr="00754C9D">
        <w:rPr>
          <w:rFonts w:ascii="Times New Roman" w:eastAsia="Times New Roman" w:hAnsi="Times New Roman" w:cs="Times New Roman"/>
          <w:sz w:val="25"/>
          <w:lang w:val="hr-HR"/>
        </w:rPr>
        <w:t xml:space="preserve">na </w:t>
      </w:r>
      <w:r w:rsidRPr="00754C9D">
        <w:rPr>
          <w:rFonts w:ascii="Times New Roman" w:eastAsia="Times New Roman" w:hAnsi="Times New Roman" w:cs="Times New Roman"/>
          <w:sz w:val="25"/>
          <w:lang w:val="hr-HR"/>
        </w:rPr>
        <w:t>susjedn</w:t>
      </w:r>
      <w:r w:rsidR="003445F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st</w:t>
      </w:r>
      <w:r w:rsidR="00392046"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mben</w:t>
      </w:r>
      <w:r w:rsidR="003445F7">
        <w:rPr>
          <w:rFonts w:ascii="Times New Roman" w:eastAsia="Times New Roman" w:hAnsi="Times New Roman" w:cs="Times New Roman"/>
          <w:sz w:val="25"/>
          <w:lang w:val="hr-HR"/>
        </w:rPr>
        <w:t>e ili industrijske</w:t>
      </w:r>
      <w:r w:rsidRPr="00754C9D">
        <w:rPr>
          <w:rFonts w:ascii="Times New Roman" w:eastAsia="Times New Roman" w:hAnsi="Times New Roman" w:cs="Times New Roman"/>
          <w:sz w:val="25"/>
          <w:lang w:val="hr-HR"/>
        </w:rPr>
        <w:t xml:space="preserve"> zon</w:t>
      </w:r>
      <w:r w:rsidR="003445F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nivo pristupa </w:t>
      </w:r>
      <w:r w:rsidR="00C3594C" w:rsidRPr="00754C9D">
        <w:rPr>
          <w:rFonts w:ascii="Times New Roman" w:eastAsia="Times New Roman" w:hAnsi="Times New Roman" w:cs="Times New Roman"/>
          <w:sz w:val="25"/>
          <w:lang w:val="hr-HR"/>
        </w:rPr>
        <w:t xml:space="preserve">stanovništva </w:t>
      </w:r>
      <w:r w:rsidRPr="00754C9D">
        <w:rPr>
          <w:rFonts w:ascii="Times New Roman" w:eastAsia="Times New Roman" w:hAnsi="Times New Roman" w:cs="Times New Roman"/>
          <w:sz w:val="25"/>
          <w:lang w:val="hr-HR"/>
        </w:rPr>
        <w:t>t</w:t>
      </w:r>
      <w:r w:rsidR="00392046" w:rsidRPr="00754C9D">
        <w:rPr>
          <w:rFonts w:ascii="Times New Roman" w:eastAsia="Times New Roman" w:hAnsi="Times New Roman" w:cs="Times New Roman"/>
          <w:sz w:val="25"/>
          <w:lang w:val="hr-HR"/>
        </w:rPr>
        <w:t>im zonama</w:t>
      </w:r>
      <w:r w:rsidRPr="00754C9D">
        <w:rPr>
          <w:rFonts w:ascii="Times New Roman" w:eastAsia="Times New Roman" w:hAnsi="Times New Roman" w:cs="Times New Roman"/>
          <w:sz w:val="25"/>
          <w:lang w:val="hr-HR"/>
        </w:rPr>
        <w:t xml:space="preserve"> i nivo korištenja</w:t>
      </w:r>
      <w:r w:rsidR="00392046" w:rsidRPr="00754C9D">
        <w:rPr>
          <w:rFonts w:ascii="Times New Roman" w:eastAsia="Times New Roman" w:hAnsi="Times New Roman" w:cs="Times New Roman"/>
          <w:sz w:val="25"/>
          <w:lang w:val="hr-HR"/>
        </w:rPr>
        <w:t xml:space="preserve"> </w:t>
      </w:r>
      <w:r w:rsidR="00C3594C" w:rsidRPr="00754C9D">
        <w:rPr>
          <w:rFonts w:ascii="Times New Roman" w:eastAsia="Times New Roman" w:hAnsi="Times New Roman" w:cs="Times New Roman"/>
          <w:sz w:val="25"/>
          <w:lang w:val="hr-HR"/>
        </w:rPr>
        <w:t xml:space="preserve">tih </w:t>
      </w:r>
      <w:r w:rsidR="00392046" w:rsidRPr="00754C9D">
        <w:rPr>
          <w:rFonts w:ascii="Times New Roman" w:eastAsia="Times New Roman" w:hAnsi="Times New Roman" w:cs="Times New Roman"/>
          <w:sz w:val="25"/>
          <w:lang w:val="hr-HR"/>
        </w:rPr>
        <w:t>zona.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Ovo se odnosi na osiguravanje da zaštita stanovništva van objekta za radioterapiju i u nivou </w:t>
      </w:r>
      <w:r w:rsidR="00C3594C" w:rsidRPr="00754C9D">
        <w:rPr>
          <w:rFonts w:ascii="Times New Roman" w:eastAsia="Times New Roman" w:hAnsi="Times New Roman" w:cs="Times New Roman"/>
          <w:sz w:val="25"/>
          <w:lang w:val="hr-HR"/>
        </w:rPr>
        <w:t xml:space="preserve">iznad i </w:t>
      </w:r>
      <w:r w:rsidRPr="00754C9D">
        <w:rPr>
          <w:rFonts w:ascii="Times New Roman" w:eastAsia="Times New Roman" w:hAnsi="Times New Roman" w:cs="Times New Roman"/>
          <w:sz w:val="25"/>
          <w:lang w:val="hr-HR"/>
        </w:rPr>
        <w:t>ispod objekta bude u skladu sa zahtjevima za zaštitu od</w:t>
      </w:r>
      <w:r w:rsidR="00D2066B" w:rsidRPr="00754C9D">
        <w:rPr>
          <w:rFonts w:ascii="Times New Roman" w:eastAsia="Times New Roman" w:hAnsi="Times New Roman" w:cs="Times New Roman"/>
          <w:sz w:val="25"/>
          <w:lang w:val="hr-HR"/>
        </w:rPr>
        <w:t xml:space="preserve"> zračenja</w:t>
      </w:r>
      <w:r w:rsidR="00C3594C" w:rsidRPr="00754C9D">
        <w:rPr>
          <w:rFonts w:ascii="Times New Roman" w:eastAsia="Times New Roman" w:hAnsi="Times New Roman" w:cs="Times New Roman"/>
          <w:sz w:val="25"/>
          <w:lang w:val="hr-HR"/>
        </w:rPr>
        <w:t xml:space="preserve"> ako su navedene zone zauzete.</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94432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razmatranju proširenja postojećeg objekta za radioterapiju, treba uzeti u obzir i zone pored, ispod i iznad predložene lokacije proširenja</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94432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svrhe fizičke bezbjednosti, objekti za radioterapiju u </w:t>
      </w:r>
      <w:r w:rsidR="00754C9D" w:rsidRPr="00754C9D">
        <w:rPr>
          <w:rFonts w:ascii="Times New Roman" w:eastAsia="Times New Roman" w:hAnsi="Times New Roman" w:cs="Times New Roman"/>
          <w:sz w:val="25"/>
          <w:lang w:val="hr-HR"/>
        </w:rPr>
        <w:t>kojima</w:t>
      </w:r>
      <w:r w:rsidRPr="00754C9D">
        <w:rPr>
          <w:rFonts w:ascii="Times New Roman" w:eastAsia="Times New Roman" w:hAnsi="Times New Roman" w:cs="Times New Roman"/>
          <w:sz w:val="25"/>
          <w:lang w:val="hr-HR"/>
        </w:rPr>
        <w:t xml:space="preserve"> se koriste zatvoreni izvori zračenja trebaju biti smješteni u područjima u kojima se može ograničiti pristup stanovništva prostorijama u kojima se ti izvori zračenja koriste ii skladište</w:t>
      </w:r>
      <w:r w:rsidR="00F95B39" w:rsidRPr="00754C9D">
        <w:rPr>
          <w:rFonts w:ascii="Times New Roman" w:eastAsia="Times New Roman" w:hAnsi="Times New Roman" w:cs="Times New Roman"/>
          <w:sz w:val="25"/>
          <w:lang w:val="hr-HR"/>
        </w:rPr>
        <w:t xml:space="preserve">. </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94432D" w:rsidP="00F95B39">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Projektovanje prostorija unutar objekta za radioterapiju</w:t>
      </w:r>
      <w:r w:rsidR="00F95B39" w:rsidRPr="00754C9D">
        <w:rPr>
          <w:rFonts w:ascii="Times New Roman" w:eastAsia="Times New Roman" w:hAnsi="Times New Roman" w:cs="Times New Roman"/>
          <w:i/>
          <w:sz w:val="25"/>
          <w:lang w:val="hr-HR"/>
        </w:rPr>
        <w:t xml:space="preserve">: </w:t>
      </w:r>
      <w:r w:rsidR="00D2066B" w:rsidRPr="00754C9D">
        <w:rPr>
          <w:rFonts w:ascii="Times New Roman" w:eastAsia="Times New Roman" w:hAnsi="Times New Roman" w:cs="Times New Roman"/>
          <w:i/>
          <w:sz w:val="25"/>
          <w:lang w:val="hr-HR"/>
        </w:rPr>
        <w:t>Opš</w:t>
      </w:r>
      <w:r w:rsidR="00DF6A20" w:rsidRPr="00754C9D">
        <w:rPr>
          <w:rFonts w:ascii="Times New Roman" w:eastAsia="Times New Roman" w:hAnsi="Times New Roman" w:cs="Times New Roman"/>
          <w:i/>
          <w:sz w:val="25"/>
          <w:lang w:val="hr-HR"/>
        </w:rPr>
        <w:t>ta razmatranja</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94432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Tipič</w:t>
      </w:r>
      <w:r w:rsidR="00CD3758">
        <w:rPr>
          <w:rFonts w:ascii="Times New Roman" w:eastAsia="Times New Roman" w:hAnsi="Times New Roman" w:cs="Times New Roman"/>
          <w:sz w:val="25"/>
          <w:lang w:val="hr-HR"/>
        </w:rPr>
        <w:t>ni</w:t>
      </w:r>
      <w:r w:rsidRPr="00754C9D">
        <w:rPr>
          <w:rFonts w:ascii="Times New Roman" w:eastAsia="Times New Roman" w:hAnsi="Times New Roman" w:cs="Times New Roman"/>
          <w:sz w:val="25"/>
          <w:lang w:val="hr-HR"/>
        </w:rPr>
        <w:t xml:space="preserve"> objekt za radioterapiju se sastoji od šest osnovnih funkcionalnih zona: zona za prijem, zone za kliničko konsultovanje, i zon</w:t>
      </w:r>
      <w:r w:rsidR="00530713"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w:t>
      </w:r>
      <w:r w:rsidR="00C3594C" w:rsidRPr="00754C9D">
        <w:rPr>
          <w:rFonts w:ascii="Times New Roman" w:eastAsia="Times New Roman" w:hAnsi="Times New Roman" w:cs="Times New Roman"/>
          <w:sz w:val="25"/>
          <w:lang w:val="hr-HR"/>
        </w:rPr>
        <w:t xml:space="preserve">eksternalnu </w:t>
      </w:r>
      <w:r w:rsidRPr="00754C9D">
        <w:rPr>
          <w:rFonts w:ascii="Times New Roman" w:eastAsia="Times New Roman" w:hAnsi="Times New Roman" w:cs="Times New Roman"/>
          <w:sz w:val="25"/>
          <w:lang w:val="hr-HR"/>
        </w:rPr>
        <w:t>terapiju, brahiterapiju, snimanje i planiranje tretmana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Unutar</w:t>
      </w:r>
      <w:r w:rsidR="002131D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tih zona p</w:t>
      </w:r>
      <w:r w:rsidR="00E42938"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stoji nekoliko vrsta </w:t>
      </w:r>
      <w:r w:rsidR="00C3594C" w:rsidRPr="00754C9D">
        <w:rPr>
          <w:rFonts w:ascii="Times New Roman" w:eastAsia="Times New Roman" w:hAnsi="Times New Roman" w:cs="Times New Roman"/>
          <w:sz w:val="25"/>
          <w:lang w:val="hr-HR"/>
        </w:rPr>
        <w:t>prostorija</w:t>
      </w:r>
      <w:r w:rsidRPr="00754C9D">
        <w:rPr>
          <w:rFonts w:ascii="Times New Roman" w:eastAsia="Times New Roman" w:hAnsi="Times New Roman" w:cs="Times New Roman"/>
          <w:sz w:val="25"/>
          <w:lang w:val="hr-HR"/>
        </w:rPr>
        <w:t xml:space="preserve"> i, zavisno od modaliteta tretmana koji se izvode, objekt može imati sobe ili zone</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snimanje pacijenata, simulaciju tretmana, planiranje tretmana, kontrolu tretmana, izvođenje tretmana,</w:t>
      </w:r>
      <w:r w:rsidR="00E42938" w:rsidRPr="00754C9D">
        <w:rPr>
          <w:rFonts w:ascii="Times New Roman" w:eastAsia="Times New Roman" w:hAnsi="Times New Roman" w:cs="Times New Roman"/>
          <w:sz w:val="25"/>
          <w:lang w:val="hr-HR"/>
        </w:rPr>
        <w:t xml:space="preserve"> </w:t>
      </w:r>
      <w:r w:rsidR="00C3594C" w:rsidRPr="00754C9D">
        <w:rPr>
          <w:rFonts w:ascii="Times New Roman" w:eastAsia="Times New Roman" w:hAnsi="Times New Roman" w:cs="Times New Roman"/>
          <w:sz w:val="25"/>
          <w:lang w:val="hr-HR"/>
        </w:rPr>
        <w:t xml:space="preserve">pripremu </w:t>
      </w:r>
      <w:r w:rsidR="00E42938" w:rsidRPr="00754C9D">
        <w:rPr>
          <w:rFonts w:ascii="Times New Roman" w:eastAsia="Times New Roman" w:hAnsi="Times New Roman" w:cs="Times New Roman"/>
          <w:sz w:val="25"/>
          <w:lang w:val="hr-HR"/>
        </w:rPr>
        <w:t>modela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pregled pacijenta, kao i garderobe za pacijente, čekaonice za građane, operacione sale te </w:t>
      </w:r>
      <w:r w:rsidR="00C3594C" w:rsidRPr="00754C9D">
        <w:rPr>
          <w:rFonts w:ascii="Times New Roman" w:eastAsia="Times New Roman" w:hAnsi="Times New Roman" w:cs="Times New Roman"/>
          <w:sz w:val="25"/>
          <w:lang w:val="hr-HR"/>
        </w:rPr>
        <w:t>prostorije</w:t>
      </w:r>
      <w:r w:rsidRPr="00754C9D">
        <w:rPr>
          <w:rFonts w:ascii="Times New Roman" w:eastAsia="Times New Roman" w:hAnsi="Times New Roman" w:cs="Times New Roman"/>
          <w:sz w:val="25"/>
          <w:lang w:val="hr-HR"/>
        </w:rPr>
        <w:t xml:space="preserve"> za skladištenje i pripremu izvora zračenja.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fazi projektovanja objekta treba predvidjeti uključivanje karakteristika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F95B39"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u te prostorije i sobe</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Pošto je strukturalna zaštita objekata za radioterapiju veoma teška, tre</w:t>
      </w:r>
      <w:r w:rsidR="00B01119" w:rsidRPr="00754C9D">
        <w:rPr>
          <w:rFonts w:ascii="Times New Roman" w:eastAsia="Times New Roman" w:hAnsi="Times New Roman" w:cs="Times New Roman"/>
          <w:sz w:val="25"/>
          <w:lang w:val="hr-HR"/>
        </w:rPr>
        <w:t>b</w:t>
      </w:r>
      <w:r w:rsidRPr="00754C9D">
        <w:rPr>
          <w:rFonts w:ascii="Times New Roman" w:eastAsia="Times New Roman" w:hAnsi="Times New Roman" w:cs="Times New Roman"/>
          <w:sz w:val="25"/>
          <w:lang w:val="hr-HR"/>
        </w:rPr>
        <w:t>a obratiti pažnju na to da građevinska konstrukcija može izdržati težinu te zaštite</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posebno kada se uređaji mijenjaju onima sa višom energijom, što je slučaj kada se </w:t>
      </w:r>
      <w:r w:rsidR="00AB6167" w:rsidRPr="00754C9D">
        <w:rPr>
          <w:rFonts w:ascii="Times New Roman" w:eastAsia="Times New Roman" w:hAnsi="Times New Roman" w:cs="Times New Roman"/>
          <w:sz w:val="25"/>
          <w:lang w:val="hr-HR"/>
        </w:rPr>
        <w:t>telekobalt aparat</w:t>
      </w:r>
      <w:r w:rsidRPr="00754C9D">
        <w:rPr>
          <w:rFonts w:ascii="Times New Roman" w:eastAsia="Times New Roman" w:hAnsi="Times New Roman" w:cs="Times New Roman"/>
          <w:sz w:val="25"/>
          <w:lang w:val="hr-HR"/>
        </w:rPr>
        <w:t xml:space="preserve"> zamijeni </w:t>
      </w:r>
      <w:r w:rsidR="00F95B39" w:rsidRPr="00754C9D">
        <w:rPr>
          <w:rFonts w:ascii="Times New Roman" w:eastAsia="Times New Roman" w:hAnsi="Times New Roman" w:cs="Times New Roman"/>
          <w:sz w:val="25"/>
          <w:lang w:val="hr-HR"/>
        </w:rPr>
        <w:t>lin</w:t>
      </w:r>
      <w:r w:rsidRPr="00754C9D">
        <w:rPr>
          <w:rFonts w:ascii="Times New Roman" w:eastAsia="Times New Roman" w:hAnsi="Times New Roman" w:cs="Times New Roman"/>
          <w:sz w:val="25"/>
          <w:lang w:val="hr-HR"/>
        </w:rPr>
        <w:t>earnim akceleratorom</w:t>
      </w:r>
      <w:r w:rsidR="00F95B39" w:rsidRPr="00754C9D">
        <w:rPr>
          <w:rFonts w:ascii="Times New Roman" w:eastAsia="Times New Roman" w:hAnsi="Times New Roman" w:cs="Times New Roman"/>
          <w:sz w:val="25"/>
          <w:lang w:val="hr-HR"/>
        </w:rPr>
        <w:t xml:space="preserve">. </w:t>
      </w:r>
      <w:r w:rsidR="002B305F" w:rsidRPr="00754C9D">
        <w:rPr>
          <w:rFonts w:ascii="Times New Roman" w:eastAsia="Times New Roman" w:hAnsi="Times New Roman" w:cs="Times New Roman"/>
          <w:sz w:val="25"/>
          <w:lang w:val="hr-HR"/>
        </w:rPr>
        <w:t>Kod</w:t>
      </w:r>
      <w:r w:rsidR="00E42938" w:rsidRPr="00754C9D">
        <w:rPr>
          <w:rFonts w:ascii="Times New Roman" w:eastAsia="Times New Roman" w:hAnsi="Times New Roman" w:cs="Times New Roman"/>
          <w:sz w:val="25"/>
          <w:lang w:val="hr-HR"/>
        </w:rPr>
        <w:t xml:space="preserve"> </w:t>
      </w:r>
      <w:r w:rsidR="002B305F" w:rsidRPr="00754C9D">
        <w:rPr>
          <w:rFonts w:ascii="Times New Roman" w:eastAsia="Times New Roman" w:hAnsi="Times New Roman" w:cs="Times New Roman"/>
          <w:sz w:val="25"/>
          <w:lang w:val="hr-HR"/>
        </w:rPr>
        <w:t>tlocrta</w:t>
      </w:r>
      <w:r w:rsidR="00E42938" w:rsidRPr="00754C9D">
        <w:rPr>
          <w:rFonts w:ascii="Times New Roman" w:eastAsia="Times New Roman" w:hAnsi="Times New Roman" w:cs="Times New Roman"/>
          <w:sz w:val="25"/>
          <w:lang w:val="hr-HR"/>
        </w:rPr>
        <w:t xml:space="preserve"> treba uzeti u obzir radno opterećenje i protok pacijenata i zaposlenih i unutar objekta za radioterapiju i, u slučajevima u kojima je </w:t>
      </w:r>
      <w:r w:rsidR="00C3594C" w:rsidRPr="00754C9D">
        <w:rPr>
          <w:rFonts w:ascii="Times New Roman" w:eastAsia="Times New Roman" w:hAnsi="Times New Roman" w:cs="Times New Roman"/>
          <w:sz w:val="25"/>
          <w:lang w:val="hr-HR"/>
        </w:rPr>
        <w:t xml:space="preserve">taj </w:t>
      </w:r>
      <w:r w:rsidR="00E42938" w:rsidRPr="00754C9D">
        <w:rPr>
          <w:rFonts w:ascii="Times New Roman" w:eastAsia="Times New Roman" w:hAnsi="Times New Roman" w:cs="Times New Roman"/>
          <w:sz w:val="25"/>
          <w:lang w:val="hr-HR"/>
        </w:rPr>
        <w:t>objekt dio veće bolnice ili medicinskog centra, unutar drugih odjeljenja cjelokupnog objekta.</w:t>
      </w:r>
      <w:r w:rsidR="00F95B39" w:rsidRPr="00754C9D">
        <w:rPr>
          <w:rFonts w:ascii="Times New Roman" w:eastAsia="Times New Roman" w:hAnsi="Times New Roman" w:cs="Times New Roman"/>
          <w:sz w:val="25"/>
          <w:lang w:val="hr-HR"/>
        </w:rPr>
        <w:t xml:space="preserve"> </w:t>
      </w:r>
      <w:r w:rsidR="00E42938" w:rsidRPr="00754C9D">
        <w:rPr>
          <w:rFonts w:ascii="Times New Roman" w:eastAsia="Times New Roman" w:hAnsi="Times New Roman" w:cs="Times New Roman"/>
          <w:sz w:val="25"/>
          <w:lang w:val="hr-HR"/>
        </w:rPr>
        <w:t xml:space="preserve">Gdje god je moguće, </w:t>
      </w:r>
      <w:r w:rsidR="002131D1" w:rsidRPr="00754C9D">
        <w:rPr>
          <w:rFonts w:ascii="Times New Roman" w:eastAsia="Times New Roman" w:hAnsi="Times New Roman" w:cs="Times New Roman"/>
          <w:sz w:val="25"/>
          <w:lang w:val="hr-HR"/>
        </w:rPr>
        <w:t xml:space="preserve">tretmanske </w:t>
      </w:r>
      <w:r w:rsidR="00E42938" w:rsidRPr="00754C9D">
        <w:rPr>
          <w:rFonts w:ascii="Times New Roman" w:eastAsia="Times New Roman" w:hAnsi="Times New Roman" w:cs="Times New Roman"/>
          <w:sz w:val="25"/>
          <w:lang w:val="hr-HR"/>
        </w:rPr>
        <w:t>sobe trebaju biti okružene sobama koje imaju nisku ili kontrolisanu zauzetost</w:t>
      </w:r>
      <w:r w:rsidR="00F95B39" w:rsidRPr="00754C9D">
        <w:rPr>
          <w:rFonts w:ascii="Times New Roman" w:eastAsia="Times New Roman" w:hAnsi="Times New Roman" w:cs="Times New Roman"/>
          <w:sz w:val="25"/>
          <w:lang w:val="hr-HR"/>
        </w:rPr>
        <w:t>.</w:t>
      </w:r>
      <w:r w:rsidR="00E42938" w:rsidRPr="00754C9D">
        <w:rPr>
          <w:rFonts w:ascii="Times New Roman" w:eastAsia="Times New Roman" w:hAnsi="Times New Roman" w:cs="Times New Roman"/>
          <w:sz w:val="25"/>
          <w:lang w:val="hr-HR"/>
        </w:rPr>
        <w:t xml:space="preserve"> Fizički znakovi trebaju davati informacije o tome gdje su smještene razne zone i označavati opasne zone</w:t>
      </w:r>
      <w:r w:rsidR="00F95B39" w:rsidRPr="00754C9D">
        <w:rPr>
          <w:rFonts w:ascii="Times New Roman" w:eastAsia="Times New Roman" w:hAnsi="Times New Roman" w:cs="Times New Roman"/>
          <w:sz w:val="25"/>
          <w:lang w:val="hr-HR"/>
        </w:rPr>
        <w:t xml:space="preserve">; </w:t>
      </w:r>
      <w:r w:rsidR="00E42938" w:rsidRPr="00754C9D">
        <w:rPr>
          <w:rFonts w:ascii="Times New Roman" w:eastAsia="Times New Roman" w:hAnsi="Times New Roman" w:cs="Times New Roman"/>
          <w:sz w:val="25"/>
          <w:lang w:val="hr-HR"/>
        </w:rPr>
        <w:t>poželjno je da takvi znakovi budu izraženi i riječima i slikom. Takođe</w:t>
      </w:r>
      <w:r w:rsidR="002E3CBB" w:rsidRPr="00754C9D">
        <w:rPr>
          <w:rFonts w:ascii="Times New Roman" w:eastAsia="Times New Roman" w:hAnsi="Times New Roman" w:cs="Times New Roman"/>
          <w:sz w:val="25"/>
          <w:lang w:val="hr-HR"/>
        </w:rPr>
        <w:t>,</w:t>
      </w:r>
      <w:r w:rsidR="00E42938" w:rsidRPr="00754C9D">
        <w:rPr>
          <w:rFonts w:ascii="Times New Roman" w:eastAsia="Times New Roman" w:hAnsi="Times New Roman" w:cs="Times New Roman"/>
          <w:sz w:val="25"/>
          <w:lang w:val="hr-HR"/>
        </w:rPr>
        <w:t xml:space="preserve"> dosta poma</w:t>
      </w:r>
      <w:r w:rsidR="002E3CBB" w:rsidRPr="00754C9D">
        <w:rPr>
          <w:rFonts w:ascii="Times New Roman" w:eastAsia="Times New Roman" w:hAnsi="Times New Roman" w:cs="Times New Roman"/>
          <w:sz w:val="25"/>
          <w:lang w:val="hr-HR"/>
        </w:rPr>
        <w:t>ž</w:t>
      </w:r>
      <w:r w:rsidR="00E42938" w:rsidRPr="00754C9D">
        <w:rPr>
          <w:rFonts w:ascii="Times New Roman" w:eastAsia="Times New Roman" w:hAnsi="Times New Roman" w:cs="Times New Roman"/>
          <w:sz w:val="25"/>
          <w:lang w:val="hr-HR"/>
        </w:rPr>
        <w:t>e označavanje raznih zona bojama</w:t>
      </w:r>
      <w:r w:rsidR="00F95B39" w:rsidRPr="00754C9D">
        <w:rPr>
          <w:rFonts w:ascii="Times New Roman" w:eastAsia="Times New Roman" w:hAnsi="Times New Roman" w:cs="Times New Roman"/>
          <w:sz w:val="25"/>
          <w:lang w:val="hr-HR"/>
        </w:rPr>
        <w:t xml:space="preserve">. </w:t>
      </w:r>
      <w:r w:rsidR="00E42938" w:rsidRPr="00754C9D">
        <w:rPr>
          <w:rFonts w:ascii="Times New Roman" w:eastAsia="Times New Roman" w:hAnsi="Times New Roman" w:cs="Times New Roman"/>
          <w:sz w:val="25"/>
          <w:lang w:val="hr-HR"/>
        </w:rPr>
        <w:t>Opšte smjernice o projektovanju objekta za radioterapiju su date</w:t>
      </w:r>
      <w:r w:rsidR="00F95B39"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281</w:t>
      </w:r>
      <w:r w:rsidR="00FE0513"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sz w:val="25"/>
          <w:lang w:val="hr-HR"/>
        </w:rPr>
        <w:t>284.</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E4293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Tri faktora koja su relevantna za smanjenje doze (vrijeme, udaljenost i zaštitne barijere) trebaju biti kombinovana pri projektovanju u cilju optimizacije zaštite profesionalno izloženih osoba i stanovništva od zračenja</w:t>
      </w:r>
      <w:r w:rsidR="00F95B39" w:rsidRPr="00754C9D">
        <w:rPr>
          <w:rFonts w:ascii="Times New Roman" w:eastAsia="Times New Roman" w:hAnsi="Times New Roman" w:cs="Times New Roman"/>
          <w:sz w:val="25"/>
          <w:lang w:val="hr-HR"/>
        </w:rPr>
        <w:t xml:space="preserve">. </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E4293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razmotriti pristup objektu za radioterapiju i njegovim</w:t>
      </w:r>
      <w:r w:rsidR="00CD3758">
        <w:rPr>
          <w:rFonts w:ascii="Times New Roman" w:eastAsia="Times New Roman" w:hAnsi="Times New Roman" w:cs="Times New Roman"/>
          <w:sz w:val="25"/>
          <w:lang w:val="hr-HR"/>
        </w:rPr>
        <w:t xml:space="preserve"> prostorijama</w:t>
      </w:r>
      <w:r w:rsidRPr="00754C9D">
        <w:rPr>
          <w:rFonts w:ascii="Times New Roman" w:eastAsia="Times New Roman" w:hAnsi="Times New Roman" w:cs="Times New Roman"/>
          <w:sz w:val="25"/>
          <w:lang w:val="hr-HR"/>
        </w:rPr>
        <w:t xml:space="preserve"> za tretman, snimanje, konsultacije i pripremu pacijenta</w:t>
      </w:r>
      <w:r w:rsidR="00F95B39"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o uključuje i </w:t>
      </w:r>
      <w:r w:rsidR="00CD3758">
        <w:rPr>
          <w:rFonts w:ascii="Times New Roman" w:eastAsia="Times New Roman" w:hAnsi="Times New Roman" w:cs="Times New Roman"/>
          <w:sz w:val="25"/>
          <w:lang w:val="hr-HR"/>
        </w:rPr>
        <w:t>predviđanje v</w:t>
      </w:r>
      <w:r w:rsidR="00C3594C" w:rsidRPr="00754C9D">
        <w:rPr>
          <w:rFonts w:ascii="Times New Roman" w:eastAsia="Times New Roman" w:hAnsi="Times New Roman" w:cs="Times New Roman"/>
          <w:sz w:val="25"/>
          <w:lang w:val="hr-HR"/>
        </w:rPr>
        <w:t>ezan</w:t>
      </w:r>
      <w:r w:rsidR="00CD3758">
        <w:rPr>
          <w:rFonts w:ascii="Times New Roman" w:eastAsia="Times New Roman" w:hAnsi="Times New Roman" w:cs="Times New Roman"/>
          <w:sz w:val="25"/>
          <w:lang w:val="hr-HR"/>
        </w:rPr>
        <w:t>o</w:t>
      </w:r>
      <w:r w:rsidR="00C3594C" w:rsidRPr="00754C9D">
        <w:rPr>
          <w:rFonts w:ascii="Times New Roman" w:eastAsia="Times New Roman" w:hAnsi="Times New Roman" w:cs="Times New Roman"/>
          <w:sz w:val="25"/>
          <w:lang w:val="hr-HR"/>
        </w:rPr>
        <w:t xml:space="preserve"> za isporuku</w:t>
      </w:r>
      <w:r w:rsidRPr="00754C9D">
        <w:rPr>
          <w:rFonts w:ascii="Times New Roman" w:eastAsia="Times New Roman" w:hAnsi="Times New Roman" w:cs="Times New Roman"/>
          <w:sz w:val="25"/>
          <w:lang w:val="hr-HR"/>
        </w:rPr>
        <w:t xml:space="preserve"> opreme i </w:t>
      </w:r>
      <w:r w:rsidR="00C3594C" w:rsidRPr="00754C9D">
        <w:rPr>
          <w:rFonts w:ascii="Times New Roman" w:eastAsia="Times New Roman" w:hAnsi="Times New Roman" w:cs="Times New Roman"/>
          <w:sz w:val="25"/>
          <w:lang w:val="hr-HR"/>
        </w:rPr>
        <w:t xml:space="preserve">za </w:t>
      </w:r>
      <w:r w:rsidRPr="00754C9D">
        <w:rPr>
          <w:rFonts w:ascii="Times New Roman" w:eastAsia="Times New Roman" w:hAnsi="Times New Roman" w:cs="Times New Roman"/>
          <w:sz w:val="25"/>
          <w:lang w:val="hr-HR"/>
        </w:rPr>
        <w:t xml:space="preserve">lakoću pristupa pacijenata koji se podvrgavaju kliničkoj procjeni i dnevnom tretmanu. Pacijenti mogu pristizati u invalidskim kolicima ili </w:t>
      </w:r>
      <w:r w:rsidR="00C3594C" w:rsidRPr="00754C9D">
        <w:rPr>
          <w:rFonts w:ascii="Times New Roman" w:eastAsia="Times New Roman" w:hAnsi="Times New Roman" w:cs="Times New Roman"/>
          <w:sz w:val="25"/>
          <w:lang w:val="hr-HR"/>
        </w:rPr>
        <w:t xml:space="preserve">na </w:t>
      </w:r>
      <w:r w:rsidRPr="00754C9D">
        <w:rPr>
          <w:rFonts w:ascii="Times New Roman" w:eastAsia="Times New Roman" w:hAnsi="Times New Roman" w:cs="Times New Roman"/>
          <w:sz w:val="25"/>
          <w:lang w:val="hr-HR"/>
        </w:rPr>
        <w:t>medicinskim krevetima sa ili bez točkića</w:t>
      </w:r>
      <w:r w:rsidR="00F95B39" w:rsidRPr="00754C9D">
        <w:rPr>
          <w:rFonts w:ascii="Times New Roman" w:eastAsia="Times New Roman" w:hAnsi="Times New Roman" w:cs="Times New Roman"/>
          <w:sz w:val="25"/>
          <w:lang w:val="hr-HR"/>
        </w:rPr>
        <w:t xml:space="preserve">. </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E4293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 pravilu, u projektu objekta za radioterapiju treba predvidjeti i sigurnosne sisteme ili uređaje povezane sa opremom i </w:t>
      </w:r>
      <w:r w:rsidR="00C3594C" w:rsidRPr="00754C9D">
        <w:rPr>
          <w:rFonts w:ascii="Times New Roman" w:eastAsia="Times New Roman" w:hAnsi="Times New Roman" w:cs="Times New Roman"/>
          <w:sz w:val="25"/>
          <w:lang w:val="hr-HR"/>
        </w:rPr>
        <w:t>prostorijama</w:t>
      </w:r>
      <w:r w:rsidRPr="00754C9D">
        <w:rPr>
          <w:rFonts w:ascii="Times New Roman" w:eastAsia="Times New Roman" w:hAnsi="Times New Roman" w:cs="Times New Roman"/>
          <w:sz w:val="25"/>
          <w:lang w:val="hr-HR"/>
        </w:rPr>
        <w:t xml:space="preserve">. To uključuje i sisteme za </w:t>
      </w:r>
      <w:r w:rsidRPr="00754C9D">
        <w:rPr>
          <w:rFonts w:ascii="Times New Roman" w:eastAsia="Times New Roman" w:hAnsi="Times New Roman" w:cs="Times New Roman"/>
          <w:sz w:val="25"/>
          <w:lang w:val="hr-HR"/>
        </w:rPr>
        <w:lastRenderedPageBreak/>
        <w:t xml:space="preserve">provjetravanje, električne instalacije vezane za </w:t>
      </w:r>
      <w:r w:rsidR="005677C7" w:rsidRPr="00754C9D">
        <w:rPr>
          <w:rFonts w:ascii="Times New Roman" w:eastAsia="Times New Roman" w:hAnsi="Times New Roman" w:cs="Times New Roman"/>
          <w:sz w:val="25"/>
          <w:lang w:val="hr-HR"/>
        </w:rPr>
        <w:t xml:space="preserve">prekidače </w:t>
      </w:r>
      <w:r w:rsidR="0095674D" w:rsidRPr="00754C9D">
        <w:rPr>
          <w:rFonts w:ascii="Times New Roman" w:eastAsia="Times New Roman" w:hAnsi="Times New Roman" w:cs="Times New Roman"/>
          <w:sz w:val="25"/>
          <w:lang w:val="hr-HR"/>
        </w:rPr>
        <w:t>za vanredne situacije,</w:t>
      </w:r>
      <w:r w:rsidRPr="00754C9D">
        <w:rPr>
          <w:rFonts w:ascii="Times New Roman" w:eastAsia="Times New Roman" w:hAnsi="Times New Roman" w:cs="Times New Roman"/>
          <w:sz w:val="25"/>
          <w:lang w:val="hr-HR"/>
        </w:rPr>
        <w:t xml:space="preserve"> rezervno osvjetljenje,</w:t>
      </w:r>
      <w:r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sigurnosne blokade i upozoravajuće znakove i signale</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E4293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 raspolaganju treba biti pouzdan i stabilan izvor napajanja strujom za svu modernu opremu i IT sisteme. Dizelski generator struje za vanredne situacije sam generalno nije dovoljno stabilan da napaja linearni akcelerator ili ortovoltažnu jedinicu i ne treba se koristiti na taj način. </w:t>
      </w:r>
      <w:r w:rsidR="006E3AA4" w:rsidRPr="00754C9D">
        <w:rPr>
          <w:rFonts w:ascii="Times New Roman" w:eastAsia="Times New Roman" w:hAnsi="Times New Roman" w:cs="Times New Roman"/>
          <w:sz w:val="25"/>
          <w:lang w:val="hr-HR"/>
        </w:rPr>
        <w:t>Rezervni sistem sa izvorom neprekidnog napajanja</w:t>
      </w:r>
      <w:r w:rsidR="006E3AA4">
        <w:rPr>
          <w:rFonts w:ascii="Times New Roman" w:eastAsia="Times New Roman" w:hAnsi="Times New Roman" w:cs="Times New Roman"/>
          <w:sz w:val="25"/>
          <w:lang w:val="hr-HR"/>
        </w:rPr>
        <w:t xml:space="preserve"> </w:t>
      </w:r>
      <w:r w:rsidR="006E3AA4" w:rsidRPr="00754C9D">
        <w:rPr>
          <w:rFonts w:ascii="Times New Roman" w:eastAsia="Times New Roman" w:hAnsi="Times New Roman" w:cs="Times New Roman"/>
          <w:sz w:val="25"/>
          <w:lang w:val="hr-HR"/>
        </w:rPr>
        <w:t>(UPS) ili baterijskim napajanjem</w:t>
      </w:r>
      <w:r w:rsidRPr="00754C9D">
        <w:rPr>
          <w:rFonts w:ascii="Times New Roman" w:eastAsia="Times New Roman" w:hAnsi="Times New Roman" w:cs="Times New Roman"/>
          <w:sz w:val="25"/>
          <w:lang w:val="hr-HR"/>
        </w:rPr>
        <w:t xml:space="preserve"> treba biti instaliran da se evidentiraju aktivne informacije u vrijeme nestanka struje i da se sav softver isključi na kontrolisan način. Serveri trebaju biti programirani tako da se automatski isključuju kad dođe do prekida napajanja strujom. Dizelski generatori struje se mogu koristiti da se pokrenu sistemi koje kontrolišu jedino tajmeri, što je slučaj kod</w:t>
      </w:r>
      <w:r w:rsidR="00F95B39" w:rsidRPr="00754C9D">
        <w:rPr>
          <w:rFonts w:ascii="Times New Roman" w:eastAsia="Times New Roman" w:hAnsi="Times New Roman" w:cs="Times New Roman"/>
          <w:sz w:val="25"/>
          <w:lang w:val="hr-HR"/>
        </w:rPr>
        <w:t xml:space="preserve"> </w:t>
      </w:r>
      <w:r w:rsidR="00AB6167" w:rsidRPr="00754C9D">
        <w:rPr>
          <w:rFonts w:ascii="Times New Roman" w:eastAsia="Times New Roman" w:hAnsi="Times New Roman" w:cs="Times New Roman"/>
          <w:sz w:val="25"/>
          <w:lang w:val="hr-HR"/>
        </w:rPr>
        <w:t>telekobalt aparata</w:t>
      </w:r>
      <w:r w:rsidR="00F95B39" w:rsidRPr="00754C9D">
        <w:rPr>
          <w:rFonts w:ascii="Times New Roman" w:eastAsia="Times New Roman" w:hAnsi="Times New Roman" w:cs="Times New Roman"/>
          <w:sz w:val="25"/>
          <w:lang w:val="hr-HR"/>
        </w:rPr>
        <w:t xml:space="preserve">. </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E4293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projekt objekta treba uključiti i sistem za klimatizaciju dovoljan da održi temperaturu i vlažnost u </w:t>
      </w:r>
      <w:r w:rsidR="002131D1" w:rsidRPr="00754C9D">
        <w:rPr>
          <w:rFonts w:ascii="Times New Roman" w:eastAsia="Times New Roman" w:hAnsi="Times New Roman" w:cs="Times New Roman"/>
          <w:sz w:val="25"/>
          <w:lang w:val="hr-HR"/>
        </w:rPr>
        <w:t xml:space="preserve">tretmanskim </w:t>
      </w:r>
      <w:r w:rsidRPr="00754C9D">
        <w:rPr>
          <w:rFonts w:ascii="Times New Roman" w:eastAsia="Times New Roman" w:hAnsi="Times New Roman" w:cs="Times New Roman"/>
          <w:sz w:val="25"/>
          <w:lang w:val="hr-HR"/>
        </w:rPr>
        <w:t>sobama unutar parametara koje definiše proizvođač opreme. Pored toga, preporučuje se sistem za provjetravanje sa 4–6 izmjena vazduha</w:t>
      </w:r>
      <w:r w:rsidR="0095674D" w:rsidRPr="00754C9D">
        <w:rPr>
          <w:rFonts w:ascii="Times New Roman" w:eastAsia="Times New Roman" w:hAnsi="Times New Roman" w:cs="Times New Roman"/>
          <w:sz w:val="25"/>
          <w:lang w:val="hr-HR"/>
        </w:rPr>
        <w:t xml:space="preserve"> </w:t>
      </w:r>
      <w:r w:rsidR="00CD3758">
        <w:rPr>
          <w:rFonts w:ascii="Times New Roman" w:eastAsia="Times New Roman" w:hAnsi="Times New Roman" w:cs="Times New Roman"/>
          <w:sz w:val="25"/>
          <w:lang w:val="hr-HR"/>
        </w:rPr>
        <w:t>na sat</w:t>
      </w:r>
      <w:r w:rsidRPr="00754C9D">
        <w:rPr>
          <w:rFonts w:ascii="Times New Roman" w:eastAsia="Times New Roman" w:hAnsi="Times New Roman" w:cs="Times New Roman"/>
          <w:sz w:val="25"/>
          <w:lang w:val="hr-HR"/>
        </w:rPr>
        <w:t xml:space="preserve"> da se ukloni eventualno nastali ozon</w:t>
      </w:r>
      <w:r w:rsidR="00F95B39"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3908" w:rsidRPr="00754C9D">
        <w:rPr>
          <w:rFonts w:ascii="Times New Roman" w:eastAsia="Times New Roman" w:hAnsi="Times New Roman" w:cs="Times New Roman"/>
          <w:sz w:val="25"/>
          <w:lang w:val="hr-HR"/>
        </w:rPr>
        <w:t>referen</w:t>
      </w:r>
      <w:r w:rsidR="00942319" w:rsidRPr="00754C9D">
        <w:rPr>
          <w:rFonts w:ascii="Times New Roman" w:eastAsia="Times New Roman" w:hAnsi="Times New Roman" w:cs="Times New Roman"/>
          <w:sz w:val="25"/>
          <w:lang w:val="hr-HR"/>
        </w:rPr>
        <w:t xml:space="preserve">ca </w:t>
      </w:r>
      <w:r w:rsidR="00F95B39" w:rsidRPr="00754C9D">
        <w:rPr>
          <w:rFonts w:ascii="Times New Roman" w:eastAsia="Times New Roman" w:hAnsi="Times New Roman" w:cs="Times New Roman"/>
          <w:sz w:val="25"/>
          <w:lang w:val="hr-HR"/>
        </w:rPr>
        <w:t>285</w:t>
      </w:r>
      <w:r w:rsidR="0065072A"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sz w:val="25"/>
          <w:lang w:val="hr-HR"/>
        </w:rPr>
        <w:t xml:space="preserve">. </w:t>
      </w:r>
    </w:p>
    <w:p w:rsidR="0095674D" w:rsidRPr="00754C9D" w:rsidRDefault="0095674D" w:rsidP="0095674D">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3674E2"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Kod </w:t>
      </w:r>
      <w:r w:rsidR="0095674D" w:rsidRPr="00754C9D">
        <w:rPr>
          <w:rFonts w:ascii="Times New Roman" w:eastAsia="Times New Roman" w:hAnsi="Times New Roman" w:cs="Times New Roman"/>
          <w:sz w:val="25"/>
          <w:lang w:val="hr-HR"/>
        </w:rPr>
        <w:t>eksternalne radioterapije</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svjetla u</w:t>
      </w:r>
      <w:r w:rsidR="002131D1" w:rsidRPr="00754C9D">
        <w:rPr>
          <w:rFonts w:ascii="Times New Roman" w:eastAsia="Times New Roman" w:hAnsi="Times New Roman" w:cs="Times New Roman"/>
          <w:sz w:val="25"/>
          <w:lang w:val="hr-HR"/>
        </w:rPr>
        <w:t xml:space="preserve"> tretmanskoj</w:t>
      </w:r>
      <w:r w:rsidRPr="00754C9D">
        <w:rPr>
          <w:rFonts w:ascii="Times New Roman" w:eastAsia="Times New Roman" w:hAnsi="Times New Roman" w:cs="Times New Roman"/>
          <w:sz w:val="25"/>
          <w:lang w:val="hr-HR"/>
        </w:rPr>
        <w:t xml:space="preserve"> sobi se trebaju moći prigušiti </w:t>
      </w:r>
      <w:r w:rsidR="00DC1BDB" w:rsidRPr="00754C9D">
        <w:rPr>
          <w:rFonts w:ascii="Times New Roman" w:eastAsia="Times New Roman" w:hAnsi="Times New Roman" w:cs="Times New Roman"/>
          <w:sz w:val="25"/>
          <w:lang w:val="hr-HR"/>
        </w:rPr>
        <w:t>tako da se</w:t>
      </w:r>
      <w:r w:rsidR="00FD705B" w:rsidRPr="00754C9D">
        <w:rPr>
          <w:rFonts w:ascii="Times New Roman" w:eastAsia="Times New Roman" w:hAnsi="Times New Roman" w:cs="Times New Roman"/>
          <w:sz w:val="25"/>
          <w:lang w:val="hr-HR"/>
        </w:rPr>
        <w:t xml:space="preserve"> laseri za pozicioniranje i svjetla za definisanje polja</w:t>
      </w:r>
      <w:r w:rsidR="00F95B39" w:rsidRPr="00754C9D">
        <w:rPr>
          <w:rFonts w:ascii="Times New Roman" w:eastAsia="Times New Roman" w:hAnsi="Times New Roman" w:cs="Times New Roman"/>
          <w:color w:val="FF0000"/>
          <w:sz w:val="25"/>
          <w:lang w:val="hr-HR"/>
        </w:rPr>
        <w:t xml:space="preserve"> </w:t>
      </w:r>
      <w:r w:rsidR="00DC1BDB" w:rsidRPr="00754C9D">
        <w:rPr>
          <w:rFonts w:ascii="Times New Roman" w:eastAsia="Times New Roman" w:hAnsi="Times New Roman" w:cs="Times New Roman"/>
          <w:sz w:val="25"/>
          <w:lang w:val="hr-HR"/>
        </w:rPr>
        <w:t>mogu lako vidjeti da olakšaju</w:t>
      </w:r>
      <w:r w:rsidR="00F95B39" w:rsidRPr="00754C9D">
        <w:rPr>
          <w:rFonts w:ascii="Times New Roman" w:eastAsia="Times New Roman" w:hAnsi="Times New Roman" w:cs="Times New Roman"/>
          <w:color w:val="FF0000"/>
          <w:sz w:val="25"/>
          <w:lang w:val="hr-HR"/>
        </w:rPr>
        <w:t xml:space="preserve"> </w:t>
      </w:r>
      <w:r w:rsidR="001B6E35" w:rsidRPr="00754C9D">
        <w:rPr>
          <w:rFonts w:ascii="Times New Roman" w:eastAsia="Times New Roman" w:hAnsi="Times New Roman" w:cs="Times New Roman"/>
          <w:sz w:val="25"/>
          <w:lang w:val="hr-HR"/>
        </w:rPr>
        <w:t>pozicioniranje i imobilizaciju p</w:t>
      </w:r>
      <w:r w:rsidR="00654327" w:rsidRPr="00754C9D">
        <w:rPr>
          <w:rFonts w:ascii="Times New Roman" w:eastAsia="Times New Roman" w:hAnsi="Times New Roman" w:cs="Times New Roman"/>
          <w:sz w:val="25"/>
          <w:lang w:val="hr-HR"/>
        </w:rPr>
        <w:t>acijent</w:t>
      </w:r>
      <w:r w:rsidR="001B6E35" w:rsidRPr="00754C9D">
        <w:rPr>
          <w:rFonts w:ascii="Times New Roman" w:eastAsia="Times New Roman" w:hAnsi="Times New Roman" w:cs="Times New Roman"/>
          <w:sz w:val="25"/>
          <w:lang w:val="hr-HR"/>
        </w:rPr>
        <w:t>a</w:t>
      </w:r>
      <w:r w:rsidR="00F95B39" w:rsidRPr="00754C9D">
        <w:rPr>
          <w:rFonts w:ascii="Times New Roman" w:eastAsia="Times New Roman" w:hAnsi="Times New Roman" w:cs="Times New Roman"/>
          <w:sz w:val="25"/>
          <w:lang w:val="hr-HR"/>
        </w:rPr>
        <w:t xml:space="preserve">. </w:t>
      </w:r>
      <w:r w:rsidR="0095674D" w:rsidRPr="00754C9D">
        <w:rPr>
          <w:rFonts w:ascii="Times New Roman" w:eastAsia="Times New Roman" w:hAnsi="Times New Roman" w:cs="Times New Roman"/>
          <w:sz w:val="25"/>
          <w:lang w:val="hr-HR"/>
        </w:rPr>
        <w:t>Korisna je mogućnost da se svjetla i laseri u sobama za snimanje i tretman mogu kontrolisati sa</w:t>
      </w:r>
      <w:r w:rsidR="00F95B39" w:rsidRPr="00754C9D">
        <w:rPr>
          <w:rFonts w:ascii="Times New Roman" w:eastAsia="Times New Roman" w:hAnsi="Times New Roman" w:cs="Times New Roman"/>
          <w:color w:val="FF0000"/>
          <w:sz w:val="25"/>
          <w:lang w:val="hr-HR"/>
        </w:rPr>
        <w:t xml:space="preserve"> </w:t>
      </w:r>
      <w:r w:rsidR="00FD705B" w:rsidRPr="00754C9D">
        <w:rPr>
          <w:rFonts w:ascii="Times New Roman" w:eastAsia="Times New Roman" w:hAnsi="Times New Roman" w:cs="Times New Roman"/>
          <w:sz w:val="25"/>
          <w:lang w:val="hr-HR"/>
        </w:rPr>
        <w:t>ručne kontrole</w:t>
      </w:r>
      <w:r w:rsidR="00F95B39" w:rsidRPr="00754C9D">
        <w:rPr>
          <w:rFonts w:ascii="Times New Roman" w:eastAsia="Times New Roman" w:hAnsi="Times New Roman" w:cs="Times New Roman"/>
          <w:color w:val="FF0000"/>
          <w:sz w:val="25"/>
          <w:lang w:val="hr-HR"/>
        </w:rPr>
        <w:t xml:space="preserve"> </w:t>
      </w:r>
      <w:r w:rsidR="0095674D" w:rsidRPr="00754C9D">
        <w:rPr>
          <w:rFonts w:ascii="Times New Roman" w:eastAsia="Times New Roman" w:hAnsi="Times New Roman" w:cs="Times New Roman"/>
          <w:sz w:val="25"/>
          <w:lang w:val="hr-HR"/>
        </w:rPr>
        <w:t xml:space="preserve">u </w:t>
      </w:r>
      <w:r w:rsidR="00CD3758">
        <w:rPr>
          <w:rFonts w:ascii="Times New Roman" w:eastAsia="Times New Roman" w:hAnsi="Times New Roman" w:cs="Times New Roman"/>
          <w:sz w:val="25"/>
          <w:lang w:val="hr-HR"/>
        </w:rPr>
        <w:t xml:space="preserve">datoj </w:t>
      </w:r>
      <w:r w:rsidR="0095674D" w:rsidRPr="00754C9D">
        <w:rPr>
          <w:rFonts w:ascii="Times New Roman" w:eastAsia="Times New Roman" w:hAnsi="Times New Roman" w:cs="Times New Roman"/>
          <w:sz w:val="25"/>
          <w:lang w:val="hr-HR"/>
        </w:rPr>
        <w:t>sobi</w:t>
      </w:r>
      <w:r w:rsidR="00754C9D" w:rsidRPr="00754C9D">
        <w:rPr>
          <w:rFonts w:ascii="Times New Roman" w:eastAsia="Times New Roman" w:hAnsi="Times New Roman" w:cs="Times New Roman"/>
          <w:sz w:val="25"/>
          <w:lang w:val="hr-HR"/>
        </w:rPr>
        <w:t>. Kad je svjetlo za definisanje polja uključeno, svjetla u sobi se trebaju prigušiti na unaprijed utvrđen (ali podesiv) nivo, a laseri za pozicioniranje takođe trebaju biti uključeni.</w:t>
      </w:r>
      <w:r w:rsidR="00F95B39" w:rsidRPr="00754C9D">
        <w:rPr>
          <w:rFonts w:ascii="Times New Roman" w:eastAsia="Times New Roman" w:hAnsi="Times New Roman" w:cs="Times New Roman"/>
          <w:color w:val="FF0000"/>
          <w:sz w:val="25"/>
          <w:lang w:val="hr-HR"/>
        </w:rPr>
        <w:t xml:space="preserve"> </w:t>
      </w:r>
      <w:r w:rsidR="0095674D" w:rsidRPr="00754C9D">
        <w:rPr>
          <w:rFonts w:ascii="Times New Roman" w:eastAsia="Times New Roman" w:hAnsi="Times New Roman" w:cs="Times New Roman"/>
          <w:sz w:val="25"/>
          <w:lang w:val="hr-HR"/>
        </w:rPr>
        <w:t>Pošto fluorescentna svjetla ne daju</w:t>
      </w:r>
      <w:r w:rsidR="0095674D" w:rsidRPr="00754C9D">
        <w:rPr>
          <w:rFonts w:ascii="Times New Roman" w:eastAsia="Times New Roman" w:hAnsi="Times New Roman" w:cs="Times New Roman"/>
          <w:color w:val="FF0000"/>
          <w:sz w:val="25"/>
          <w:lang w:val="hr-HR"/>
        </w:rPr>
        <w:t xml:space="preserve"> </w:t>
      </w:r>
      <w:r w:rsidR="0095674D" w:rsidRPr="00754C9D">
        <w:rPr>
          <w:rFonts w:ascii="Times New Roman" w:eastAsia="Times New Roman" w:hAnsi="Times New Roman" w:cs="Times New Roman"/>
          <w:sz w:val="25"/>
          <w:lang w:val="hr-HR"/>
        </w:rPr>
        <w:t>zadovoljavajuće prigušenje, preporučuje su upotreba</w:t>
      </w:r>
      <w:r w:rsidR="00D73FDA" w:rsidRPr="00754C9D">
        <w:rPr>
          <w:rFonts w:ascii="Times New Roman" w:eastAsia="Times New Roman" w:hAnsi="Times New Roman" w:cs="Times New Roman"/>
          <w:sz w:val="25"/>
          <w:lang w:val="hr-HR"/>
        </w:rPr>
        <w:t xml:space="preserve"> rasvjetnih tijela sa žarnim nitima za nivo prigušenja</w:t>
      </w:r>
      <w:r w:rsidR="00F95B39" w:rsidRPr="00754C9D">
        <w:rPr>
          <w:rFonts w:ascii="Times New Roman" w:eastAsia="Times New Roman" w:hAnsi="Times New Roman" w:cs="Times New Roman"/>
          <w:sz w:val="25"/>
          <w:lang w:val="hr-HR"/>
        </w:rPr>
        <w:t>.</w:t>
      </w:r>
      <w:r w:rsidR="00D9574E" w:rsidRPr="00754C9D">
        <w:rPr>
          <w:rFonts w:ascii="Times New Roman" w:eastAsia="Times New Roman" w:hAnsi="Times New Roman" w:cs="Times New Roman"/>
          <w:sz w:val="25"/>
          <w:lang w:val="hr-HR"/>
        </w:rPr>
        <w:t xml:space="preserve"> Preporučuju se četiri</w:t>
      </w:r>
      <w:r w:rsidR="00754C9D" w:rsidRPr="00754C9D">
        <w:rPr>
          <w:rFonts w:ascii="Times New Roman" w:eastAsia="Times New Roman" w:hAnsi="Times New Roman" w:cs="Times New Roman"/>
          <w:sz w:val="25"/>
          <w:lang w:val="hr-HR"/>
        </w:rPr>
        <w:t xml:space="preserve"> lasera za pozicioniranje. Tri lasera projektuju tako da su dva poravnata sa pozicijama gantrija od</w:t>
      </w:r>
      <w:r w:rsidR="00F95B39" w:rsidRPr="00754C9D">
        <w:rPr>
          <w:rFonts w:ascii="Times New Roman" w:eastAsia="Times New Roman" w:hAnsi="Times New Roman" w:cs="Times New Roman"/>
          <w:sz w:val="25"/>
          <w:lang w:val="hr-HR"/>
        </w:rPr>
        <w:t xml:space="preserve"> 90° </w:t>
      </w:r>
      <w:r w:rsidR="00754C9D"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270°,</w:t>
      </w:r>
      <w:r w:rsidR="00F95B39" w:rsidRPr="00754C9D">
        <w:rPr>
          <w:rFonts w:ascii="Times New Roman" w:eastAsia="Times New Roman" w:hAnsi="Times New Roman" w:cs="Times New Roman"/>
          <w:color w:val="FF0000"/>
          <w:sz w:val="25"/>
          <w:lang w:val="hr-HR"/>
        </w:rPr>
        <w:t xml:space="preserve"> </w:t>
      </w:r>
      <w:r w:rsidR="00754C9D" w:rsidRPr="00754C9D">
        <w:rPr>
          <w:rFonts w:ascii="Times New Roman" w:eastAsia="Times New Roman" w:hAnsi="Times New Roman" w:cs="Times New Roman"/>
          <w:sz w:val="25"/>
          <w:lang w:val="hr-HR"/>
        </w:rPr>
        <w:t>a jed</w:t>
      </w:r>
      <w:r w:rsidR="00D9574E" w:rsidRPr="00754C9D">
        <w:rPr>
          <w:rFonts w:ascii="Times New Roman" w:eastAsia="Times New Roman" w:hAnsi="Times New Roman" w:cs="Times New Roman"/>
          <w:sz w:val="25"/>
          <w:lang w:val="hr-HR"/>
        </w:rPr>
        <w:t xml:space="preserve">an </w:t>
      </w:r>
      <w:r w:rsidR="00754C9D" w:rsidRPr="00754C9D">
        <w:rPr>
          <w:rFonts w:ascii="Times New Roman" w:eastAsia="Times New Roman" w:hAnsi="Times New Roman" w:cs="Times New Roman"/>
          <w:sz w:val="25"/>
          <w:lang w:val="hr-HR"/>
        </w:rPr>
        <w:t xml:space="preserve">je </w:t>
      </w:r>
      <w:r w:rsidR="00D9574E" w:rsidRPr="00754C9D">
        <w:rPr>
          <w:rFonts w:ascii="Times New Roman" w:eastAsia="Times New Roman" w:hAnsi="Times New Roman" w:cs="Times New Roman"/>
          <w:sz w:val="25"/>
          <w:lang w:val="hr-HR"/>
        </w:rPr>
        <w:t>montiran na plafonu direktno iznad izocentra</w:t>
      </w:r>
      <w:r w:rsidR="00754C9D" w:rsidRPr="00754C9D">
        <w:rPr>
          <w:rFonts w:ascii="Times New Roman" w:eastAsia="Times New Roman" w:hAnsi="Times New Roman" w:cs="Times New Roman"/>
          <w:sz w:val="25"/>
          <w:lang w:val="hr-HR"/>
        </w:rPr>
        <w:t>. Četvrti laser treba projektovati sagitalnu liniju duž ose gantrija. Taj laser je obično montiran na držač pod određenim uglom</w:t>
      </w:r>
      <w:r w:rsidR="00F95B39" w:rsidRPr="00754C9D">
        <w:rPr>
          <w:rFonts w:ascii="Times New Roman" w:eastAsia="Times New Roman" w:hAnsi="Times New Roman" w:cs="Times New Roman"/>
          <w:color w:val="FF0000"/>
          <w:sz w:val="25"/>
          <w:lang w:val="hr-HR"/>
        </w:rPr>
        <w:t xml:space="preserve"> </w:t>
      </w:r>
      <w:r w:rsidR="001941A3" w:rsidRPr="00754C9D">
        <w:rPr>
          <w:rFonts w:ascii="Times New Roman" w:eastAsia="Times New Roman" w:hAnsi="Times New Roman" w:cs="Times New Roman"/>
          <w:sz w:val="25"/>
          <w:lang w:val="hr-HR"/>
        </w:rPr>
        <w:t>na zidu suprotno od gantrija</w:t>
      </w:r>
      <w:r w:rsidR="00F95B39" w:rsidRPr="00754C9D">
        <w:rPr>
          <w:rFonts w:ascii="Times New Roman" w:eastAsia="Times New Roman" w:hAnsi="Times New Roman" w:cs="Times New Roman"/>
          <w:color w:val="FF0000"/>
          <w:sz w:val="25"/>
          <w:lang w:val="hr-HR"/>
        </w:rPr>
        <w:t xml:space="preserve">. </w:t>
      </w:r>
      <w:r w:rsidR="001941A3" w:rsidRPr="00754C9D">
        <w:rPr>
          <w:rFonts w:ascii="Times New Roman" w:eastAsia="Times New Roman" w:hAnsi="Times New Roman" w:cs="Times New Roman"/>
          <w:sz w:val="25"/>
          <w:lang w:val="hr-HR"/>
        </w:rPr>
        <w:t>Uključivanje lasera treba biti kontrolisano sa</w:t>
      </w:r>
      <w:r w:rsidR="00F95B39" w:rsidRPr="00754C9D">
        <w:rPr>
          <w:rFonts w:ascii="Times New Roman" w:eastAsia="Times New Roman" w:hAnsi="Times New Roman" w:cs="Times New Roman"/>
          <w:color w:val="FF0000"/>
          <w:sz w:val="25"/>
          <w:lang w:val="hr-HR"/>
        </w:rPr>
        <w:t xml:space="preserve"> </w:t>
      </w:r>
      <w:r w:rsidR="00FD705B" w:rsidRPr="00754C9D">
        <w:rPr>
          <w:rFonts w:ascii="Times New Roman" w:eastAsia="Times New Roman" w:hAnsi="Times New Roman" w:cs="Times New Roman"/>
          <w:sz w:val="25"/>
          <w:lang w:val="hr-HR"/>
        </w:rPr>
        <w:t>ručne kontrole</w:t>
      </w:r>
      <w:r w:rsidR="00FD705B" w:rsidRPr="00754C9D">
        <w:rPr>
          <w:rFonts w:ascii="Times New Roman" w:eastAsia="Times New Roman" w:hAnsi="Times New Roman" w:cs="Times New Roman"/>
          <w:color w:val="FF0000"/>
          <w:sz w:val="25"/>
          <w:lang w:val="hr-HR"/>
        </w:rPr>
        <w:t>,</w:t>
      </w:r>
      <w:r w:rsidR="00F95B39" w:rsidRPr="00754C9D">
        <w:rPr>
          <w:rFonts w:ascii="Times New Roman" w:eastAsia="Times New Roman" w:hAnsi="Times New Roman" w:cs="Times New Roman"/>
          <w:sz w:val="25"/>
          <w:lang w:val="hr-HR"/>
        </w:rPr>
        <w:t xml:space="preserve"> </w:t>
      </w:r>
      <w:r w:rsidR="007F1B5E" w:rsidRPr="00754C9D">
        <w:rPr>
          <w:rFonts w:ascii="Times New Roman" w:eastAsia="Times New Roman" w:hAnsi="Times New Roman" w:cs="Times New Roman"/>
          <w:sz w:val="25"/>
          <w:lang w:val="hr-HR"/>
        </w:rPr>
        <w:t>ali je takođe od koristi mogućnost da se laseri isključe nezavisno od toga u svrhu testova kontrole kvaliteta</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2131D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Pored blokada, što je opisano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 xml:space="preserve">5.31, </w:t>
      </w:r>
      <w:r w:rsidRPr="00754C9D">
        <w:rPr>
          <w:rFonts w:ascii="Times New Roman" w:eastAsia="Times New Roman" w:hAnsi="Times New Roman" w:cs="Times New Roman"/>
          <w:sz w:val="25"/>
          <w:lang w:val="hr-HR"/>
        </w:rPr>
        <w:t>na ulazu u kontrolisane zone trebaju biti postavljeni znakovi i upozoravajuća svjetla da se spriječi nenamjeran ulazak</w:t>
      </w:r>
      <w:r w:rsidR="00F95B39"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F95B39" w:rsidRPr="00754C9D">
        <w:rPr>
          <w:rFonts w:ascii="Times New Roman" w:eastAsia="Times New Roman" w:hAnsi="Times New Roman" w:cs="Times New Roman"/>
          <w:sz w:val="25"/>
          <w:lang w:val="hr-HR"/>
        </w:rPr>
        <w:t xml:space="preserve"> 5.290 </w:t>
      </w:r>
      <w:r w:rsid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5.291 o</w:t>
      </w:r>
      <w:r w:rsidR="002A051C" w:rsidRPr="00754C9D">
        <w:rPr>
          <w:rFonts w:ascii="Times New Roman" w:eastAsia="Times New Roman" w:hAnsi="Times New Roman" w:cs="Times New Roman"/>
          <w:sz w:val="25"/>
          <w:lang w:val="hr-HR"/>
        </w:rPr>
        <w:t xml:space="preserve"> kontroli pristupa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kontrolisane zone</w:t>
      </w:r>
      <w:r w:rsidR="00F95B39"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F95B39" w:rsidRPr="00754C9D">
        <w:rPr>
          <w:rFonts w:ascii="Times New Roman" w:eastAsia="Times New Roman" w:hAnsi="Times New Roman" w:cs="Times New Roman"/>
          <w:sz w:val="25"/>
          <w:lang w:val="hr-HR"/>
        </w:rPr>
        <w:t xml:space="preserve">3.90(c) </w:t>
      </w:r>
      <w:r w:rsidR="009712F6" w:rsidRPr="00754C9D">
        <w:rPr>
          <w:rFonts w:ascii="Times New Roman" w:eastAsia="Times New Roman" w:hAnsi="Times New Roman" w:cs="Times New Roman"/>
          <w:sz w:val="25"/>
          <w:lang w:val="hr-HR"/>
        </w:rPr>
        <w:t>dokumenta GSR Dio 3 (referenca 3)</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 upotrebu osnovnog simbola jonizirajućeg zračenja kojeg preporučuje</w:t>
      </w:r>
      <w:r w:rsidR="00F95B39" w:rsidRPr="00754C9D">
        <w:rPr>
          <w:rFonts w:ascii="Times New Roman" w:eastAsia="Times New Roman" w:hAnsi="Times New Roman" w:cs="Times New Roman"/>
          <w:sz w:val="25"/>
          <w:lang w:val="hr-HR"/>
        </w:rPr>
        <w:t xml:space="preserve"> ISO </w:t>
      </w:r>
      <w:r w:rsidR="0065072A" w:rsidRPr="00754C9D">
        <w:rPr>
          <w:rFonts w:ascii="Times New Roman" w:eastAsia="Times New Roman" w:hAnsi="Times New Roman" w:cs="Times New Roman"/>
          <w:sz w:val="25"/>
          <w:lang w:val="hr-HR"/>
        </w:rPr>
        <w:t>(</w:t>
      </w:r>
      <w:r w:rsidR="00942319" w:rsidRPr="00754C9D">
        <w:rPr>
          <w:rFonts w:ascii="Times New Roman" w:eastAsia="Times New Roman" w:hAnsi="Times New Roman" w:cs="Times New Roman"/>
          <w:sz w:val="25"/>
          <w:lang w:val="hr-HR"/>
        </w:rPr>
        <w:t xml:space="preserve">referenca </w:t>
      </w:r>
      <w:r w:rsidR="00F95B39" w:rsidRPr="00754C9D">
        <w:rPr>
          <w:rFonts w:ascii="Times New Roman" w:eastAsia="Times New Roman" w:hAnsi="Times New Roman" w:cs="Times New Roman"/>
          <w:sz w:val="25"/>
          <w:lang w:val="hr-HR"/>
        </w:rPr>
        <w:t>56</w:t>
      </w:r>
      <w:r w:rsidR="0065072A"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sz w:val="25"/>
          <w:lang w:val="hr-HR"/>
        </w:rPr>
        <w:t xml:space="preserve">. </w:t>
      </w:r>
      <w:r w:rsidR="002A051C" w:rsidRPr="00754C9D">
        <w:rPr>
          <w:rFonts w:ascii="Times New Roman" w:eastAsia="Times New Roman" w:hAnsi="Times New Roman" w:cs="Times New Roman"/>
          <w:sz w:val="25"/>
          <w:lang w:val="hr-HR"/>
        </w:rPr>
        <w:t>Svjetlosni</w:t>
      </w:r>
      <w:r w:rsidRPr="00754C9D">
        <w:rPr>
          <w:rFonts w:ascii="Times New Roman" w:eastAsia="Times New Roman" w:hAnsi="Times New Roman" w:cs="Times New Roman"/>
          <w:sz w:val="25"/>
          <w:lang w:val="hr-HR"/>
        </w:rPr>
        <w:t xml:space="preserve"> znak upozorenja treba biti postavljen na ulazu u lavirint ili tretmansku sobu, a nekoliko znakova treba biti postavljeno unutar </w:t>
      </w:r>
      <w:r w:rsidR="00B5273C" w:rsidRPr="00754C9D">
        <w:rPr>
          <w:rFonts w:ascii="Times New Roman" w:eastAsia="Times New Roman" w:hAnsi="Times New Roman" w:cs="Times New Roman"/>
          <w:sz w:val="25"/>
          <w:lang w:val="hr-HR"/>
        </w:rPr>
        <w:t xml:space="preserve">tretmanske </w:t>
      </w:r>
      <w:r w:rsidRPr="00754C9D">
        <w:rPr>
          <w:rFonts w:ascii="Times New Roman" w:eastAsia="Times New Roman" w:hAnsi="Times New Roman" w:cs="Times New Roman"/>
          <w:sz w:val="25"/>
          <w:lang w:val="hr-HR"/>
        </w:rPr>
        <w:t>sobe. Trebalo bi biti moguće da se jedan od tih znakova upozorenja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vidi sa bilo koje pozicije unutar tretmanske sobe</w:t>
      </w:r>
      <w:r w:rsidR="00F95B39"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i znakovi trebaju biti</w:t>
      </w:r>
      <w:r w:rsidR="00890D8D" w:rsidRPr="00754C9D">
        <w:rPr>
          <w:rFonts w:ascii="Times New Roman" w:eastAsia="Times New Roman" w:hAnsi="Times New Roman" w:cs="Times New Roman"/>
          <w:sz w:val="25"/>
          <w:lang w:val="hr-HR"/>
        </w:rPr>
        <w:t xml:space="preserve"> povezani blokadom</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sa </w:t>
      </w:r>
      <w:r w:rsidR="00DB09B6" w:rsidRPr="00754C9D">
        <w:rPr>
          <w:rFonts w:ascii="Times New Roman" w:eastAsia="Times New Roman" w:hAnsi="Times New Roman" w:cs="Times New Roman"/>
          <w:sz w:val="25"/>
          <w:lang w:val="hr-HR"/>
        </w:rPr>
        <w:t xml:space="preserve">kontrolom tretmanske </w:t>
      </w:r>
      <w:r w:rsidRPr="00754C9D">
        <w:rPr>
          <w:rFonts w:ascii="Times New Roman" w:eastAsia="Times New Roman" w:hAnsi="Times New Roman" w:cs="Times New Roman"/>
          <w:sz w:val="25"/>
          <w:lang w:val="hr-HR"/>
        </w:rPr>
        <w:t>jedinic</w:t>
      </w:r>
      <w:r w:rsidR="00DB09B6" w:rsidRPr="00754C9D">
        <w:rPr>
          <w:rFonts w:ascii="Times New Roman" w:eastAsia="Times New Roman" w:hAnsi="Times New Roman" w:cs="Times New Roman"/>
          <w:sz w:val="25"/>
          <w:lang w:val="hr-HR"/>
        </w:rPr>
        <w:t>e</w:t>
      </w:r>
      <w:r w:rsidR="00F95B39" w:rsidRPr="00754C9D">
        <w:rPr>
          <w:rFonts w:ascii="Times New Roman" w:eastAsia="Times New Roman" w:hAnsi="Times New Roman" w:cs="Times New Roman"/>
          <w:sz w:val="25"/>
          <w:lang w:val="hr-HR"/>
        </w:rPr>
        <w:t xml:space="preserve">. </w:t>
      </w:r>
      <w:r w:rsidR="002A051C" w:rsidRPr="00754C9D">
        <w:rPr>
          <w:rFonts w:ascii="Times New Roman" w:eastAsia="Times New Roman" w:hAnsi="Times New Roman" w:cs="Times New Roman"/>
          <w:sz w:val="25"/>
          <w:lang w:val="hr-HR"/>
        </w:rPr>
        <w:t>Svjetlosni</w:t>
      </w:r>
      <w:r w:rsidRPr="00754C9D">
        <w:rPr>
          <w:rFonts w:ascii="Times New Roman" w:eastAsia="Times New Roman" w:hAnsi="Times New Roman" w:cs="Times New Roman"/>
          <w:sz w:val="25"/>
          <w:lang w:val="hr-HR"/>
        </w:rPr>
        <w:t xml:space="preserve"> znakovi mogu imati dvije ili tri faze paljenja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Kod znaka sa dvije faze, prva faza bi bila osvijetljenost kada postoji strujno napajanje tretmanske jedinice, a druga je osvijetljenost kada snop ili izvor</w:t>
      </w:r>
      <w:r w:rsidR="00663735" w:rsidRPr="00754C9D">
        <w:rPr>
          <w:rFonts w:ascii="Times New Roman" w:eastAsia="Times New Roman" w:hAnsi="Times New Roman" w:cs="Times New Roman"/>
          <w:sz w:val="25"/>
          <w:lang w:val="hr-HR"/>
        </w:rPr>
        <w:t xml:space="preserve"> zračenja rade</w:t>
      </w:r>
      <w:r w:rsidRPr="00754C9D">
        <w:rPr>
          <w:rFonts w:ascii="Times New Roman" w:eastAsia="Times New Roman" w:hAnsi="Times New Roman" w:cs="Times New Roman"/>
          <w:sz w:val="25"/>
          <w:lang w:val="hr-HR"/>
        </w:rPr>
        <w:t>. Kod znaka sa tri faze, prva bi bila osvijetljenost kada postoji strujno napajanje tretmanske jedinice</w:t>
      </w:r>
      <w:r w:rsidR="00663735"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druga je osvijetljenost kada je tretmanska jedinica programirana da uključi snop zračenja, a treća je osvijetljenost kada snop ili izvor</w:t>
      </w:r>
      <w:r w:rsidR="00663735" w:rsidRPr="00754C9D">
        <w:rPr>
          <w:rFonts w:ascii="Times New Roman" w:eastAsia="Times New Roman" w:hAnsi="Times New Roman" w:cs="Times New Roman"/>
          <w:sz w:val="25"/>
          <w:lang w:val="hr-HR"/>
        </w:rPr>
        <w:t xml:space="preserve"> zračenja rade</w:t>
      </w:r>
      <w:r w:rsidRPr="00754C9D">
        <w:rPr>
          <w:rFonts w:ascii="Times New Roman" w:eastAsia="Times New Roman" w:hAnsi="Times New Roman" w:cs="Times New Roman"/>
          <w:sz w:val="25"/>
          <w:lang w:val="hr-HR"/>
        </w:rPr>
        <w:t xml:space="preserve">. Još jedna mogućnost je da upozoravajuće svjetlo trepti kada je snop uključen. Ostale prostorije koje su takođe </w:t>
      </w:r>
      <w:r w:rsidRPr="00754C9D">
        <w:rPr>
          <w:rFonts w:ascii="Times New Roman" w:eastAsia="Times New Roman" w:hAnsi="Times New Roman" w:cs="Times New Roman"/>
          <w:sz w:val="25"/>
          <w:lang w:val="hr-HR"/>
        </w:rPr>
        <w:lastRenderedPageBreak/>
        <w:t xml:space="preserve">kontrolisane zone, kao što su sobe za snimanje, </w:t>
      </w:r>
      <w:r w:rsidR="00663735" w:rsidRPr="00754C9D">
        <w:rPr>
          <w:rFonts w:ascii="Times New Roman" w:eastAsia="Times New Roman" w:hAnsi="Times New Roman" w:cs="Times New Roman"/>
          <w:sz w:val="25"/>
          <w:lang w:val="hr-HR"/>
        </w:rPr>
        <w:t>simuliranje</w:t>
      </w:r>
      <w:r w:rsidRPr="00754C9D">
        <w:rPr>
          <w:rFonts w:ascii="Times New Roman" w:eastAsia="Times New Roman" w:hAnsi="Times New Roman" w:cs="Times New Roman"/>
          <w:sz w:val="25"/>
          <w:lang w:val="hr-HR"/>
        </w:rPr>
        <w:t xml:space="preserve"> i skl</w:t>
      </w:r>
      <w:r w:rsidR="0066373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dišt</w:t>
      </w:r>
      <w:r w:rsidR="0066373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izvora</w:t>
      </w:r>
      <w:r w:rsidR="00663735" w:rsidRPr="00754C9D">
        <w:rPr>
          <w:rFonts w:ascii="Times New Roman" w:eastAsia="Times New Roman" w:hAnsi="Times New Roman" w:cs="Times New Roman"/>
          <w:sz w:val="25"/>
          <w:lang w:val="hr-HR"/>
        </w:rPr>
        <w:t xml:space="preserve"> zračenja</w:t>
      </w:r>
      <w:r w:rsidRPr="00754C9D">
        <w:rPr>
          <w:rFonts w:ascii="Times New Roman" w:eastAsia="Times New Roman" w:hAnsi="Times New Roman" w:cs="Times New Roman"/>
          <w:sz w:val="25"/>
          <w:lang w:val="hr-HR"/>
        </w:rPr>
        <w:t>, takođe trebaju imati odgovarajuće znakove i upozoravajuća svjetla</w:t>
      </w:r>
      <w:r w:rsidR="00F95B39" w:rsidRPr="00754C9D">
        <w:rPr>
          <w:rFonts w:ascii="Times New Roman" w:eastAsia="Times New Roman" w:hAnsi="Times New Roman" w:cs="Times New Roman"/>
          <w:sz w:val="25"/>
          <w:lang w:val="hr-HR"/>
        </w:rPr>
        <w:t>.</w:t>
      </w:r>
    </w:p>
    <w:p w:rsidR="00AE6D80" w:rsidRPr="00754C9D" w:rsidRDefault="00AE6D80" w:rsidP="00AE6D80">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2131D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Objekti za radioterapiju koji koriste izvore zračenja trebaju implementirati tehničke mjere tako da se neovlašteni pristup izvorima može otkriti blagovremeno, uključujući </w:t>
      </w:r>
      <w:r w:rsidR="0066373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u periodu poslije radnog vremena</w:t>
      </w:r>
      <w:r w:rsidR="00F95B39" w:rsidRPr="00754C9D">
        <w:rPr>
          <w:rFonts w:ascii="Times New Roman" w:eastAsia="Times New Roman" w:hAnsi="Times New Roman" w:cs="Times New Roman"/>
          <w:sz w:val="25"/>
          <w:lang w:val="hr-HR"/>
        </w:rPr>
        <w:t>. Te tehni</w:t>
      </w:r>
      <w:r w:rsidRPr="00754C9D">
        <w:rPr>
          <w:rFonts w:ascii="Times New Roman" w:eastAsia="Times New Roman" w:hAnsi="Times New Roman" w:cs="Times New Roman"/>
          <w:sz w:val="25"/>
          <w:lang w:val="hr-HR"/>
        </w:rPr>
        <w:t>čke mjere trebaju biti nezavisne od bilo k</w:t>
      </w:r>
      <w:r w:rsidR="00392046"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kvih blokada kojima se prekida snop zračenja tokom normalnog rada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Takve mjere mogu uključivati kameru kojom se omogućava </w:t>
      </w:r>
      <w:r w:rsidR="00754C9D" w:rsidRPr="00754C9D">
        <w:rPr>
          <w:rFonts w:ascii="Times New Roman" w:eastAsia="Times New Roman" w:hAnsi="Times New Roman" w:cs="Times New Roman"/>
          <w:sz w:val="25"/>
          <w:lang w:val="hr-HR"/>
        </w:rPr>
        <w:t>kontinuirani</w:t>
      </w:r>
      <w:r w:rsidRPr="00754C9D">
        <w:rPr>
          <w:rFonts w:ascii="Times New Roman" w:eastAsia="Times New Roman" w:hAnsi="Times New Roman" w:cs="Times New Roman"/>
          <w:sz w:val="25"/>
          <w:lang w:val="hr-HR"/>
        </w:rPr>
        <w:t xml:space="preserve"> daljinski nadzor nad uređajem, fotoelektrični snop ili sistem detektora pokreta instaliran </w:t>
      </w:r>
      <w:r w:rsidR="00663735" w:rsidRPr="00754C9D">
        <w:rPr>
          <w:rFonts w:ascii="Times New Roman" w:eastAsia="Times New Roman" w:hAnsi="Times New Roman" w:cs="Times New Roman"/>
          <w:sz w:val="25"/>
          <w:lang w:val="hr-HR"/>
        </w:rPr>
        <w:t xml:space="preserve">u </w:t>
      </w:r>
      <w:r w:rsidRPr="00754C9D">
        <w:rPr>
          <w:rFonts w:ascii="Times New Roman" w:eastAsia="Times New Roman" w:hAnsi="Times New Roman" w:cs="Times New Roman"/>
          <w:sz w:val="25"/>
          <w:lang w:val="hr-HR"/>
        </w:rPr>
        <w:t>ulaz</w:t>
      </w:r>
      <w:r w:rsidR="00663735" w:rsidRPr="00754C9D">
        <w:rPr>
          <w:rFonts w:ascii="Times New Roman" w:eastAsia="Times New Roman" w:hAnsi="Times New Roman" w:cs="Times New Roman"/>
          <w:sz w:val="25"/>
          <w:lang w:val="hr-HR"/>
        </w:rPr>
        <w:t>nom lavirintu</w:t>
      </w:r>
      <w:r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 xml:space="preserve">5.30) </w:t>
      </w:r>
      <w:r w:rsidR="007A3908" w:rsidRPr="00754C9D">
        <w:rPr>
          <w:rFonts w:ascii="Times New Roman" w:eastAsia="Times New Roman" w:hAnsi="Times New Roman" w:cs="Times New Roman"/>
          <w:sz w:val="25"/>
          <w:lang w:val="hr-HR"/>
        </w:rPr>
        <w:t>i/ili</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tretmanskoj sobi ili vrata sa unutrašnjom blokadom</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Ako ti uređaji ukažu na moguće prisustvo neovlaštene osobe, alarm se treba oglasiti lokalno u objektu i na daljinu</w:t>
      </w:r>
      <w:r w:rsidR="00CD3758">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tako da zaposleni mogu reagovati blagovremeno</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Dodatne smjern</w:t>
      </w:r>
      <w:r w:rsidR="00466CC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ce o bezbjednosnim odredbama za teleterapijske izvore i </w:t>
      </w:r>
      <w:r w:rsidR="00F95B39" w:rsidRPr="00754C9D">
        <w:rPr>
          <w:rFonts w:ascii="Times New Roman" w:eastAsia="Times New Roman" w:hAnsi="Times New Roman" w:cs="Times New Roman"/>
          <w:sz w:val="25"/>
          <w:lang w:val="hr-HR"/>
        </w:rPr>
        <w:t xml:space="preserve">HDR, PDR, MDR </w:t>
      </w:r>
      <w:r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LDR bra</w:t>
      </w:r>
      <w:r w:rsidRPr="00754C9D">
        <w:rPr>
          <w:rFonts w:ascii="Times New Roman" w:eastAsia="Times New Roman" w:hAnsi="Times New Roman" w:cs="Times New Roman"/>
          <w:sz w:val="25"/>
          <w:lang w:val="hr-HR"/>
        </w:rPr>
        <w:t>hiterapijske izvore su date</w:t>
      </w:r>
      <w:r w:rsidR="003354B0" w:rsidRPr="00754C9D">
        <w:rPr>
          <w:rFonts w:ascii="Times New Roman" w:eastAsia="Times New Roman" w:hAnsi="Times New Roman" w:cs="Times New Roman"/>
          <w:sz w:val="25"/>
          <w:lang w:val="hr-HR"/>
        </w:rPr>
        <w:t xml:space="preserve"> u refer</w:t>
      </w:r>
      <w:r w:rsidR="00F91715" w:rsidRPr="00754C9D">
        <w:rPr>
          <w:rFonts w:ascii="Times New Roman" w:eastAsia="Times New Roman" w:hAnsi="Times New Roman" w:cs="Times New Roman"/>
          <w:sz w:val="25"/>
          <w:lang w:val="hr-HR"/>
        </w:rPr>
        <w:t>e</w:t>
      </w:r>
      <w:r w:rsidR="003354B0" w:rsidRPr="00754C9D">
        <w:rPr>
          <w:rFonts w:ascii="Times New Roman" w:eastAsia="Times New Roman" w:hAnsi="Times New Roman" w:cs="Times New Roman"/>
          <w:sz w:val="25"/>
          <w:lang w:val="hr-HR"/>
        </w:rPr>
        <w:t>nci</w:t>
      </w:r>
      <w:r w:rsidR="00F95B39" w:rsidRPr="00754C9D">
        <w:rPr>
          <w:rFonts w:ascii="Times New Roman" w:eastAsia="Times New Roman" w:hAnsi="Times New Roman" w:cs="Times New Roman"/>
          <w:sz w:val="25"/>
          <w:lang w:val="hr-HR"/>
        </w:rPr>
        <w:t xml:space="preserve"> 282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5.88).</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Default="00681BA0"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w:t>
      </w:r>
      <w:r w:rsidR="00466CC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ma za gašenje požara treba biti na raspolaganju u svim zonama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Naprimjer, </w:t>
      </w:r>
      <w:r w:rsidR="002131D1" w:rsidRPr="00754C9D">
        <w:rPr>
          <w:rFonts w:ascii="Times New Roman" w:eastAsia="Times New Roman" w:hAnsi="Times New Roman" w:cs="Times New Roman"/>
          <w:sz w:val="25"/>
          <w:lang w:val="hr-HR"/>
        </w:rPr>
        <w:t xml:space="preserve">u brahiterapiji je </w:t>
      </w:r>
      <w:r w:rsidR="00B5273C" w:rsidRPr="00754C9D">
        <w:rPr>
          <w:rFonts w:ascii="Times New Roman" w:eastAsia="Times New Roman" w:hAnsi="Times New Roman" w:cs="Times New Roman"/>
          <w:sz w:val="25"/>
          <w:lang w:val="hr-HR"/>
        </w:rPr>
        <w:t xml:space="preserve">razlog za to </w:t>
      </w:r>
      <w:r w:rsidR="002131D1" w:rsidRPr="00754C9D">
        <w:rPr>
          <w:rFonts w:ascii="Times New Roman" w:eastAsia="Times New Roman" w:hAnsi="Times New Roman" w:cs="Times New Roman"/>
          <w:sz w:val="25"/>
          <w:lang w:val="hr-HR"/>
        </w:rPr>
        <w:t>da se sačuva integritet izvora zračenja u slučaju požara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Dodatne smjernice su date</w:t>
      </w:r>
      <w:r w:rsidR="00F91715" w:rsidRPr="00754C9D">
        <w:rPr>
          <w:rFonts w:ascii="Times New Roman" w:eastAsia="Times New Roman" w:hAnsi="Times New Roman" w:cs="Times New Roman"/>
          <w:sz w:val="25"/>
          <w:lang w:val="hr-HR"/>
        </w:rPr>
        <w:t xml:space="preserve"> u referenci</w:t>
      </w:r>
      <w:r w:rsidR="00F95B39" w:rsidRPr="00754C9D">
        <w:rPr>
          <w:rFonts w:ascii="Times New Roman" w:eastAsia="Times New Roman" w:hAnsi="Times New Roman" w:cs="Times New Roman"/>
          <w:sz w:val="25"/>
          <w:lang w:val="hr-HR"/>
        </w:rPr>
        <w:t xml:space="preserve"> 283.</w:t>
      </w:r>
    </w:p>
    <w:p w:rsidR="000327F9" w:rsidRPr="000327F9" w:rsidRDefault="000327F9" w:rsidP="000327F9">
      <w:pPr>
        <w:pStyle w:val="ListParagraph"/>
        <w:tabs>
          <w:tab w:val="left" w:pos="851"/>
        </w:tabs>
        <w:spacing w:line="0" w:lineRule="atLeast"/>
        <w:ind w:left="360"/>
        <w:jc w:val="both"/>
        <w:rPr>
          <w:rFonts w:ascii="Times New Roman" w:eastAsia="Times New Roman" w:hAnsi="Times New Roman"/>
          <w:vanish/>
          <w:color w:val="FF0000"/>
          <w:sz w:val="25"/>
        </w:rPr>
      </w:pPr>
    </w:p>
    <w:p w:rsidR="000327F9" w:rsidRPr="000327F9" w:rsidRDefault="000327F9" w:rsidP="000327F9">
      <w:pPr>
        <w:spacing w:line="0" w:lineRule="atLeast"/>
        <w:jc w:val="both"/>
        <w:rPr>
          <w:rFonts w:ascii="Times New Roman" w:eastAsia="Times New Roman" w:hAnsi="Times New Roman"/>
          <w:color w:val="FF0000"/>
          <w:sz w:val="25"/>
        </w:rPr>
      </w:pPr>
    </w:p>
    <w:p w:rsidR="00F95B39" w:rsidRPr="00754C9D" w:rsidRDefault="00045ED6" w:rsidP="00DB3A01">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Projekt prostorija </w:t>
      </w:r>
      <w:r w:rsidR="00DB3A01" w:rsidRPr="00754C9D">
        <w:rPr>
          <w:rFonts w:ascii="Times New Roman" w:eastAsia="Times New Roman" w:hAnsi="Times New Roman" w:cs="Times New Roman"/>
          <w:i/>
          <w:sz w:val="25"/>
          <w:lang w:val="hr-HR"/>
        </w:rPr>
        <w:t xml:space="preserve">unutar </w:t>
      </w:r>
      <w:r w:rsidRPr="00754C9D">
        <w:rPr>
          <w:rFonts w:ascii="Times New Roman" w:eastAsia="Times New Roman" w:hAnsi="Times New Roman" w:cs="Times New Roman"/>
          <w:i/>
          <w:sz w:val="25"/>
          <w:lang w:val="hr-HR"/>
        </w:rPr>
        <w:t>objekta za radioterapiju</w:t>
      </w:r>
      <w:r w:rsidR="00F95B39" w:rsidRPr="00754C9D">
        <w:rPr>
          <w:rFonts w:ascii="Times New Roman" w:eastAsia="Times New Roman" w:hAnsi="Times New Roman" w:cs="Times New Roman"/>
          <w:i/>
          <w:sz w:val="25"/>
          <w:lang w:val="hr-HR"/>
        </w:rPr>
        <w:t>: Tretm</w:t>
      </w:r>
      <w:r w:rsidRPr="00754C9D">
        <w:rPr>
          <w:rFonts w:ascii="Times New Roman" w:eastAsia="Times New Roman" w:hAnsi="Times New Roman" w:cs="Times New Roman"/>
          <w:i/>
          <w:sz w:val="25"/>
          <w:lang w:val="hr-HR"/>
        </w:rPr>
        <w:t xml:space="preserve">anske sobe za visokoenergetsku </w:t>
      </w:r>
      <w:r w:rsidR="00EC6060" w:rsidRPr="00754C9D">
        <w:rPr>
          <w:rFonts w:ascii="Times New Roman" w:eastAsia="Times New Roman" w:hAnsi="Times New Roman" w:cs="Times New Roman"/>
          <w:i/>
          <w:sz w:val="25"/>
          <w:lang w:val="hr-HR"/>
        </w:rPr>
        <w:t>ek</w:t>
      </w:r>
      <w:r w:rsidR="00B564F4" w:rsidRPr="00754C9D">
        <w:rPr>
          <w:rFonts w:ascii="Times New Roman" w:eastAsia="Times New Roman" w:hAnsi="Times New Roman" w:cs="Times New Roman"/>
          <w:i/>
          <w:sz w:val="25"/>
          <w:lang w:val="hr-HR"/>
        </w:rPr>
        <w:t>s</w:t>
      </w:r>
      <w:r w:rsidR="00EC6060" w:rsidRPr="00754C9D">
        <w:rPr>
          <w:rFonts w:ascii="Times New Roman" w:eastAsia="Times New Roman" w:hAnsi="Times New Roman" w:cs="Times New Roman"/>
          <w:i/>
          <w:sz w:val="25"/>
          <w:lang w:val="hr-HR"/>
        </w:rPr>
        <w:t xml:space="preserve">ternalnu </w:t>
      </w:r>
      <w:r w:rsidRPr="00754C9D">
        <w:rPr>
          <w:rFonts w:ascii="Times New Roman" w:eastAsia="Times New Roman" w:hAnsi="Times New Roman" w:cs="Times New Roman"/>
          <w:i/>
          <w:sz w:val="25"/>
          <w:lang w:val="hr-HR"/>
        </w:rPr>
        <w:t>radioterapiju i HDR brahiterapiju sa naknadnim punjenjem</w:t>
      </w:r>
      <w:r w:rsidR="00F95B39" w:rsidRPr="00754C9D">
        <w:rPr>
          <w:rFonts w:ascii="Times New Roman" w:eastAsia="Times New Roman" w:hAnsi="Times New Roman" w:cs="Times New Roman"/>
          <w:i/>
          <w:sz w:val="25"/>
          <w:lang w:val="hr-HR"/>
        </w:rPr>
        <w:t xml:space="preserve"> </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EC6060"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Eksternalnu ra</w:t>
      </w:r>
      <w:r w:rsidR="00045ED6" w:rsidRPr="00754C9D">
        <w:rPr>
          <w:rFonts w:ascii="Times New Roman" w:eastAsia="Times New Roman" w:hAnsi="Times New Roman" w:cs="Times New Roman"/>
          <w:sz w:val="25"/>
          <w:lang w:val="hr-HR"/>
        </w:rPr>
        <w:t>dioterapiju</w:t>
      </w:r>
      <w:r w:rsidRPr="00754C9D">
        <w:rPr>
          <w:rFonts w:ascii="Times New Roman" w:eastAsia="Times New Roman" w:hAnsi="Times New Roman" w:cs="Times New Roman"/>
          <w:sz w:val="25"/>
          <w:lang w:val="hr-HR"/>
        </w:rPr>
        <w:t xml:space="preserve"> </w:t>
      </w:r>
      <w:r w:rsidR="00045ED6"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HDR/PDR bra</w:t>
      </w:r>
      <w:r w:rsidR="00045ED6" w:rsidRPr="00754C9D">
        <w:rPr>
          <w:rFonts w:ascii="Times New Roman" w:eastAsia="Times New Roman" w:hAnsi="Times New Roman" w:cs="Times New Roman"/>
          <w:sz w:val="25"/>
          <w:lang w:val="hr-HR"/>
        </w:rPr>
        <w:t>hiterapiju treba izvoditi u objektu za radioterapiju u tretmanskim sobama projektovanim za tu namjenu</w:t>
      </w:r>
      <w:r w:rsidR="00F95B39" w:rsidRPr="00754C9D">
        <w:rPr>
          <w:rFonts w:ascii="Times New Roman" w:eastAsia="Times New Roman" w:hAnsi="Times New Roman" w:cs="Times New Roman"/>
          <w:sz w:val="25"/>
          <w:lang w:val="hr-HR"/>
        </w:rPr>
        <w:t xml:space="preserve">. </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045ED6"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Tretmansk</w:t>
      </w:r>
      <w:r w:rsidR="00392046"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sob</w:t>
      </w:r>
      <w:r w:rsidR="00392046"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sa strukturalnom zaštitom ne treba koristiti </w:t>
      </w:r>
      <w:r w:rsidR="00392046" w:rsidRPr="00754C9D">
        <w:rPr>
          <w:rFonts w:ascii="Times New Roman" w:eastAsia="Times New Roman" w:hAnsi="Times New Roman" w:cs="Times New Roman"/>
          <w:sz w:val="25"/>
          <w:lang w:val="hr-HR"/>
        </w:rPr>
        <w:t xml:space="preserve">zajedno </w:t>
      </w:r>
      <w:r w:rsidRPr="00754C9D">
        <w:rPr>
          <w:rFonts w:ascii="Times New Roman" w:eastAsia="Times New Roman" w:hAnsi="Times New Roman" w:cs="Times New Roman"/>
          <w:sz w:val="25"/>
          <w:lang w:val="hr-HR"/>
        </w:rPr>
        <w:t xml:space="preserve">za HDR/PDR brahiterapiju i </w:t>
      </w:r>
      <w:r w:rsidR="00EC6060" w:rsidRPr="00754C9D">
        <w:rPr>
          <w:rFonts w:ascii="Times New Roman" w:eastAsia="Times New Roman" w:hAnsi="Times New Roman" w:cs="Times New Roman"/>
          <w:sz w:val="25"/>
          <w:lang w:val="hr-HR"/>
        </w:rPr>
        <w:t xml:space="preserve">eksternalnu </w:t>
      </w:r>
      <w:r w:rsidRPr="00754C9D">
        <w:rPr>
          <w:rFonts w:ascii="Times New Roman" w:eastAsia="Times New Roman" w:hAnsi="Times New Roman" w:cs="Times New Roman"/>
          <w:sz w:val="25"/>
          <w:lang w:val="hr-HR"/>
        </w:rPr>
        <w:t>radioterapiju jer to mo</w:t>
      </w:r>
      <w:r w:rsidR="00392046" w:rsidRPr="00754C9D">
        <w:rPr>
          <w:rFonts w:ascii="Times New Roman" w:eastAsia="Times New Roman" w:hAnsi="Times New Roman" w:cs="Times New Roman"/>
          <w:sz w:val="25"/>
          <w:lang w:val="hr-HR"/>
        </w:rPr>
        <w:t>že negativno uticati na tok i ef</w:t>
      </w:r>
      <w:r w:rsidRPr="00754C9D">
        <w:rPr>
          <w:rFonts w:ascii="Times New Roman" w:eastAsia="Times New Roman" w:hAnsi="Times New Roman" w:cs="Times New Roman"/>
          <w:sz w:val="25"/>
          <w:lang w:val="hr-HR"/>
        </w:rPr>
        <w:t>ikasnost procedure</w:t>
      </w:r>
      <w:r w:rsidR="00F95B39" w:rsidRPr="00754C9D">
        <w:rPr>
          <w:rFonts w:ascii="Times New Roman" w:eastAsia="Times New Roman" w:hAnsi="Times New Roman" w:cs="Times New Roman"/>
          <w:sz w:val="25"/>
          <w:lang w:val="hr-HR"/>
        </w:rPr>
        <w:t xml:space="preserve">. </w:t>
      </w:r>
      <w:r w:rsidR="00681BA0" w:rsidRPr="00754C9D">
        <w:rPr>
          <w:rFonts w:ascii="Times New Roman" w:eastAsia="Times New Roman" w:hAnsi="Times New Roman" w:cs="Times New Roman"/>
          <w:sz w:val="25"/>
          <w:lang w:val="hr-HR"/>
        </w:rPr>
        <w:t>Dodatne smjernice</w:t>
      </w:r>
      <w:r w:rsidR="00F95B39" w:rsidRPr="00754C9D">
        <w:rPr>
          <w:rFonts w:ascii="Times New Roman" w:eastAsia="Times New Roman" w:hAnsi="Times New Roman" w:cs="Times New Roman"/>
          <w:sz w:val="25"/>
          <w:lang w:val="hr-HR"/>
        </w:rPr>
        <w:t xml:space="preserve"> </w:t>
      </w:r>
      <w:r w:rsidR="00681BA0" w:rsidRPr="00754C9D">
        <w:rPr>
          <w:rFonts w:ascii="Times New Roman" w:eastAsia="Times New Roman" w:hAnsi="Times New Roman" w:cs="Times New Roman"/>
          <w:sz w:val="25"/>
          <w:lang w:val="hr-HR"/>
        </w:rPr>
        <w:t xml:space="preserve">su date </w:t>
      </w:r>
      <w:r w:rsidR="00F91715" w:rsidRPr="00754C9D">
        <w:rPr>
          <w:rFonts w:ascii="Times New Roman" w:eastAsia="Times New Roman" w:hAnsi="Times New Roman" w:cs="Times New Roman"/>
          <w:sz w:val="25"/>
          <w:lang w:val="hr-HR"/>
        </w:rPr>
        <w:t>u referenci</w:t>
      </w:r>
      <w:r w:rsidR="00191E8B"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281.</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045ED6"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Veličina tretmanske sobe zavisi od mnogo faktora, uključujući opremu za tretman i opremu za snimanje </w:t>
      </w:r>
      <w:r w:rsidR="00CD3758">
        <w:rPr>
          <w:rFonts w:ascii="Times New Roman" w:eastAsia="Times New Roman" w:hAnsi="Times New Roman" w:cs="Times New Roman"/>
          <w:sz w:val="25"/>
          <w:lang w:val="hr-HR"/>
        </w:rPr>
        <w:t xml:space="preserve">instaliranu </w:t>
      </w:r>
      <w:r w:rsidRPr="00754C9D">
        <w:rPr>
          <w:rFonts w:ascii="Times New Roman" w:eastAsia="Times New Roman" w:hAnsi="Times New Roman" w:cs="Times New Roman"/>
          <w:sz w:val="25"/>
          <w:lang w:val="hr-HR"/>
        </w:rPr>
        <w:t>u s</w:t>
      </w:r>
      <w:r w:rsidR="00B564F4" w:rsidRPr="00754C9D">
        <w:rPr>
          <w:rFonts w:ascii="Times New Roman" w:eastAsia="Times New Roman" w:hAnsi="Times New Roman" w:cs="Times New Roman"/>
          <w:sz w:val="25"/>
          <w:lang w:val="hr-HR"/>
        </w:rPr>
        <w:t>obi te namjeravane tehnike raz</w:t>
      </w:r>
      <w:r w:rsidRPr="00754C9D">
        <w:rPr>
          <w:rFonts w:ascii="Times New Roman" w:eastAsia="Times New Roman" w:hAnsi="Times New Roman" w:cs="Times New Roman"/>
          <w:sz w:val="25"/>
          <w:lang w:val="hr-HR"/>
        </w:rPr>
        <w:t>nih tretmana koji će se izvoditi</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Soba treba biti dovoljno velika da omogući pun</w:t>
      </w:r>
      <w:r w:rsidR="000B641B" w:rsidRPr="00754C9D">
        <w:rPr>
          <w:rFonts w:ascii="Times New Roman" w:eastAsia="Times New Roman" w:hAnsi="Times New Roman" w:cs="Times New Roman"/>
          <w:sz w:val="25"/>
          <w:lang w:val="hr-HR"/>
        </w:rPr>
        <w:t>o izvlačenje</w:t>
      </w:r>
      <w:r w:rsidRPr="00754C9D">
        <w:rPr>
          <w:rFonts w:ascii="Times New Roman" w:eastAsia="Times New Roman" w:hAnsi="Times New Roman" w:cs="Times New Roman"/>
          <w:sz w:val="25"/>
          <w:lang w:val="hr-HR"/>
        </w:rPr>
        <w:t xml:space="preserve"> </w:t>
      </w:r>
      <w:r w:rsidR="00B564F4" w:rsidRPr="00754C9D">
        <w:rPr>
          <w:rFonts w:ascii="Times New Roman" w:eastAsia="Times New Roman" w:hAnsi="Times New Roman" w:cs="Times New Roman"/>
          <w:sz w:val="25"/>
          <w:lang w:val="hr-HR"/>
        </w:rPr>
        <w:t>tretmanskog stola</w:t>
      </w:r>
      <w:r w:rsidRPr="00754C9D">
        <w:rPr>
          <w:rFonts w:ascii="Times New Roman" w:eastAsia="Times New Roman" w:hAnsi="Times New Roman" w:cs="Times New Roman"/>
          <w:sz w:val="25"/>
          <w:lang w:val="hr-HR"/>
        </w:rPr>
        <w:t xml:space="preserve"> u bilo kom pravcu, uz dovoljno prostora za zaposleno osoblje da se kreće oko </w:t>
      </w:r>
      <w:r w:rsidR="00B564F4" w:rsidRPr="00754C9D">
        <w:rPr>
          <w:rFonts w:ascii="Times New Roman" w:eastAsia="Times New Roman" w:hAnsi="Times New Roman" w:cs="Times New Roman"/>
          <w:sz w:val="25"/>
          <w:lang w:val="hr-HR"/>
        </w:rPr>
        <w:t>stola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projektu takođe treba uzeti u obzir potrebu za većim tretmanskim sobama da se omoguće specifičn</w:t>
      </w:r>
      <w:r w:rsidR="00B564F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procedure</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Naprimjer, ozračivanje cijelog tijela može zahtijevati</w:t>
      </w:r>
      <w:r w:rsidR="005F2A64" w:rsidRPr="00754C9D">
        <w:rPr>
          <w:rFonts w:ascii="Times New Roman" w:eastAsia="Times New Roman" w:hAnsi="Times New Roman" w:cs="Times New Roman"/>
          <w:sz w:val="25"/>
          <w:lang w:val="hr-HR"/>
        </w:rPr>
        <w:t xml:space="preserve"> veću</w:t>
      </w:r>
      <w:r w:rsidR="003976F7">
        <w:rPr>
          <w:rFonts w:ascii="Times New Roman" w:eastAsia="Times New Roman" w:hAnsi="Times New Roman" w:cs="Times New Roman"/>
          <w:sz w:val="25"/>
          <w:lang w:val="hr-HR"/>
        </w:rPr>
        <w:t xml:space="preserve"> </w:t>
      </w:r>
      <w:r w:rsidR="00B564F4" w:rsidRPr="00754C9D">
        <w:rPr>
          <w:rFonts w:ascii="Times New Roman" w:eastAsia="Times New Roman" w:hAnsi="Times New Roman" w:cs="Times New Roman"/>
          <w:sz w:val="25"/>
          <w:lang w:val="hr-HR"/>
        </w:rPr>
        <w:t>tretm</w:t>
      </w:r>
      <w:r w:rsidR="006059EA" w:rsidRPr="00754C9D">
        <w:rPr>
          <w:rFonts w:ascii="Times New Roman" w:eastAsia="Times New Roman" w:hAnsi="Times New Roman" w:cs="Times New Roman"/>
          <w:sz w:val="25"/>
          <w:lang w:val="hr-HR"/>
        </w:rPr>
        <w:t>ansku udaljenost od jednog zida</w:t>
      </w:r>
      <w:r w:rsidR="00B564F4"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sz w:val="25"/>
          <w:lang w:val="hr-HR"/>
        </w:rPr>
        <w:t xml:space="preserve"> IORT procedure</w:t>
      </w:r>
      <w:r w:rsidRPr="00754C9D">
        <w:rPr>
          <w:rFonts w:ascii="Times New Roman" w:eastAsia="Times New Roman" w:hAnsi="Times New Roman" w:cs="Times New Roman"/>
          <w:sz w:val="25"/>
          <w:lang w:val="hr-HR"/>
        </w:rPr>
        <w:t xml:space="preserve"> zahtijevaju dodatno pomoćno osoblje podrške i opremu, pa će</w:t>
      </w:r>
      <w:r w:rsidR="00B564F4" w:rsidRPr="00754C9D">
        <w:rPr>
          <w:rFonts w:ascii="Times New Roman" w:eastAsia="Times New Roman" w:hAnsi="Times New Roman" w:cs="Times New Roman"/>
          <w:sz w:val="25"/>
          <w:lang w:val="hr-HR"/>
        </w:rPr>
        <w:t xml:space="preserve"> prostorija</w:t>
      </w:r>
      <w:r w:rsidRPr="00754C9D">
        <w:rPr>
          <w:rFonts w:ascii="Times New Roman" w:eastAsia="Times New Roman" w:hAnsi="Times New Roman" w:cs="Times New Roman"/>
          <w:sz w:val="25"/>
          <w:lang w:val="hr-HR"/>
        </w:rPr>
        <w:t xml:space="preserve"> možda trebati biti veća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Sistemi snimanja za</w:t>
      </w:r>
      <w:r w:rsidR="00F95B39" w:rsidRPr="00754C9D">
        <w:rPr>
          <w:rFonts w:ascii="Times New Roman" w:eastAsia="Times New Roman" w:hAnsi="Times New Roman" w:cs="Times New Roman"/>
          <w:sz w:val="25"/>
          <w:lang w:val="hr-HR"/>
        </w:rPr>
        <w:t xml:space="preserve"> IGRT, </w:t>
      </w:r>
      <w:r w:rsidR="005F2A64" w:rsidRPr="00754C9D">
        <w:rPr>
          <w:rFonts w:ascii="Times New Roman" w:eastAsia="Times New Roman" w:hAnsi="Times New Roman" w:cs="Times New Roman"/>
          <w:sz w:val="25"/>
          <w:lang w:val="hr-HR"/>
        </w:rPr>
        <w:t>posebno</w:t>
      </w:r>
      <w:r w:rsidR="00F95B39" w:rsidRPr="00754C9D">
        <w:rPr>
          <w:rFonts w:ascii="Times New Roman" w:eastAsia="Times New Roman" w:hAnsi="Times New Roman" w:cs="Times New Roman"/>
          <w:sz w:val="25"/>
          <w:lang w:val="hr-HR"/>
        </w:rPr>
        <w:t xml:space="preserve"> </w:t>
      </w:r>
      <w:r w:rsidR="00D32095" w:rsidRPr="00754C9D">
        <w:rPr>
          <w:rFonts w:ascii="Times New Roman" w:eastAsia="Times New Roman" w:hAnsi="Times New Roman" w:cs="Times New Roman"/>
          <w:sz w:val="25"/>
          <w:lang w:val="hr-HR"/>
        </w:rPr>
        <w:t>CT na šinama</w:t>
      </w:r>
      <w:r w:rsidR="00F95B39" w:rsidRPr="00754C9D">
        <w:rPr>
          <w:rFonts w:ascii="Times New Roman" w:eastAsia="Times New Roman" w:hAnsi="Times New Roman" w:cs="Times New Roman"/>
          <w:sz w:val="25"/>
          <w:lang w:val="hr-HR"/>
        </w:rPr>
        <w:t xml:space="preserve">, </w:t>
      </w:r>
      <w:r w:rsidR="005F2A64" w:rsidRPr="00754C9D">
        <w:rPr>
          <w:rFonts w:ascii="Times New Roman" w:eastAsia="Times New Roman" w:hAnsi="Times New Roman" w:cs="Times New Roman"/>
          <w:sz w:val="25"/>
          <w:lang w:val="hr-HR"/>
        </w:rPr>
        <w:t>takođe traže veći prostor</w:t>
      </w:r>
      <w:r w:rsidR="00F95B39" w:rsidRPr="00754C9D">
        <w:rPr>
          <w:rFonts w:ascii="Times New Roman" w:eastAsia="Times New Roman" w:hAnsi="Times New Roman" w:cs="Times New Roman"/>
          <w:sz w:val="25"/>
          <w:lang w:val="hr-HR"/>
        </w:rPr>
        <w:t xml:space="preserve">. </w:t>
      </w:r>
      <w:r w:rsidR="005F2A64" w:rsidRPr="00754C9D">
        <w:rPr>
          <w:rFonts w:ascii="Times New Roman" w:eastAsia="Times New Roman" w:hAnsi="Times New Roman" w:cs="Times New Roman"/>
          <w:sz w:val="25"/>
          <w:lang w:val="hr-HR"/>
        </w:rPr>
        <w:t xml:space="preserve">Lakši pristup za pacijente na krevetima sa ili bez točkića, ispravno raspoređivanje pomoćne opreme kao što su </w:t>
      </w:r>
      <w:r w:rsidR="00B564F4" w:rsidRPr="00754C9D">
        <w:rPr>
          <w:rFonts w:ascii="Times New Roman" w:eastAsia="Times New Roman" w:hAnsi="Times New Roman" w:cs="Times New Roman"/>
          <w:sz w:val="25"/>
          <w:lang w:val="hr-HR"/>
        </w:rPr>
        <w:t xml:space="preserve">elektronski </w:t>
      </w:r>
      <w:r w:rsidR="005F2A64" w:rsidRPr="00754C9D">
        <w:rPr>
          <w:rFonts w:ascii="Times New Roman" w:eastAsia="Times New Roman" w:hAnsi="Times New Roman" w:cs="Times New Roman"/>
          <w:sz w:val="25"/>
          <w:lang w:val="hr-HR"/>
        </w:rPr>
        <w:t xml:space="preserve">aplikatori ili sredstva za </w:t>
      </w:r>
      <w:r w:rsidR="004E6299" w:rsidRPr="00754C9D">
        <w:rPr>
          <w:rFonts w:ascii="Times New Roman" w:eastAsia="Times New Roman" w:hAnsi="Times New Roman" w:cs="Times New Roman"/>
          <w:sz w:val="25"/>
          <w:lang w:val="hr-HR"/>
        </w:rPr>
        <w:t>pripremu</w:t>
      </w:r>
      <w:r w:rsidR="005F2A64" w:rsidRPr="00754C9D">
        <w:rPr>
          <w:rFonts w:ascii="Times New Roman" w:eastAsia="Times New Roman" w:hAnsi="Times New Roman" w:cs="Times New Roman"/>
          <w:sz w:val="25"/>
          <w:lang w:val="hr-HR"/>
        </w:rPr>
        <w:t xml:space="preserve"> </w:t>
      </w:r>
      <w:r w:rsidR="004E6299" w:rsidRPr="00754C9D">
        <w:rPr>
          <w:rFonts w:ascii="Times New Roman" w:eastAsia="Times New Roman" w:hAnsi="Times New Roman" w:cs="Times New Roman"/>
          <w:sz w:val="25"/>
          <w:lang w:val="hr-HR"/>
        </w:rPr>
        <w:t xml:space="preserve">pacijenta </w:t>
      </w:r>
      <w:r w:rsidR="005F2A64" w:rsidRPr="00754C9D">
        <w:rPr>
          <w:rFonts w:ascii="Times New Roman" w:eastAsia="Times New Roman" w:hAnsi="Times New Roman" w:cs="Times New Roman"/>
          <w:sz w:val="25"/>
          <w:lang w:val="hr-HR"/>
        </w:rPr>
        <w:t>te lakoća p</w:t>
      </w:r>
      <w:r w:rsidR="004E6299" w:rsidRPr="00754C9D">
        <w:rPr>
          <w:rFonts w:ascii="Times New Roman" w:eastAsia="Times New Roman" w:hAnsi="Times New Roman" w:cs="Times New Roman"/>
          <w:sz w:val="25"/>
          <w:lang w:val="hr-HR"/>
        </w:rPr>
        <w:t xml:space="preserve">ripreme </w:t>
      </w:r>
      <w:r w:rsidR="005F2A64" w:rsidRPr="00754C9D">
        <w:rPr>
          <w:rFonts w:ascii="Times New Roman" w:eastAsia="Times New Roman" w:hAnsi="Times New Roman" w:cs="Times New Roman"/>
          <w:sz w:val="25"/>
          <w:lang w:val="hr-HR"/>
        </w:rPr>
        <w:t>pacijenta i kretanja osoblja tokom procedura</w:t>
      </w:r>
      <w:r w:rsidR="00CD3758">
        <w:rPr>
          <w:rFonts w:ascii="Times New Roman" w:eastAsia="Times New Roman" w:hAnsi="Times New Roman" w:cs="Times New Roman"/>
          <w:sz w:val="25"/>
          <w:lang w:val="hr-HR"/>
        </w:rPr>
        <w:t xml:space="preserve"> pripreme pacijenta</w:t>
      </w:r>
      <w:r w:rsidR="005F2A64" w:rsidRPr="00754C9D">
        <w:rPr>
          <w:rFonts w:ascii="Times New Roman" w:eastAsia="Times New Roman" w:hAnsi="Times New Roman" w:cs="Times New Roman"/>
          <w:sz w:val="25"/>
          <w:lang w:val="hr-HR"/>
        </w:rPr>
        <w:t xml:space="preserve"> mogu se više olakšati u većoj sobi. Pažljivo raspoređivanje pomoćne opreme unutar sobe može pomoći da se na minimu</w:t>
      </w:r>
      <w:r w:rsidR="00B564F4" w:rsidRPr="00754C9D">
        <w:rPr>
          <w:rFonts w:ascii="Times New Roman" w:eastAsia="Times New Roman" w:hAnsi="Times New Roman" w:cs="Times New Roman"/>
          <w:sz w:val="25"/>
          <w:lang w:val="hr-HR"/>
        </w:rPr>
        <w:t>m</w:t>
      </w:r>
      <w:r w:rsidR="005F2A64" w:rsidRPr="00754C9D">
        <w:rPr>
          <w:rFonts w:ascii="Times New Roman" w:eastAsia="Times New Roman" w:hAnsi="Times New Roman" w:cs="Times New Roman"/>
          <w:sz w:val="25"/>
          <w:lang w:val="hr-HR"/>
        </w:rPr>
        <w:t xml:space="preserve"> smanji udaljenost hodanja kod svak</w:t>
      </w:r>
      <w:r w:rsidR="001B6E35" w:rsidRPr="00754C9D">
        <w:rPr>
          <w:rFonts w:ascii="Times New Roman" w:eastAsia="Times New Roman" w:hAnsi="Times New Roman" w:cs="Times New Roman"/>
          <w:sz w:val="25"/>
          <w:lang w:val="hr-HR"/>
        </w:rPr>
        <w:t>og pozicioniranja i imobilizacije</w:t>
      </w:r>
      <w:r w:rsidR="005F2A64" w:rsidRPr="00754C9D">
        <w:rPr>
          <w:rFonts w:ascii="Times New Roman" w:eastAsia="Times New Roman" w:hAnsi="Times New Roman" w:cs="Times New Roman"/>
          <w:sz w:val="25"/>
          <w:lang w:val="hr-HR"/>
        </w:rPr>
        <w:t xml:space="preserve"> pacijenta</w:t>
      </w:r>
      <w:r w:rsidR="00F95B39" w:rsidRPr="00754C9D">
        <w:rPr>
          <w:rFonts w:ascii="Times New Roman" w:eastAsia="Times New Roman" w:hAnsi="Times New Roman" w:cs="Times New Roman"/>
          <w:sz w:val="25"/>
          <w:lang w:val="hr-HR"/>
        </w:rPr>
        <w:t>.</w:t>
      </w:r>
      <w:r w:rsidR="00681BA0" w:rsidRPr="00754C9D">
        <w:rPr>
          <w:rFonts w:ascii="Times New Roman" w:eastAsia="Times New Roman" w:hAnsi="Times New Roman" w:cs="Times New Roman"/>
          <w:sz w:val="25"/>
          <w:lang w:val="hr-HR"/>
        </w:rPr>
        <w:t xml:space="preserve"> Dodatne smjernice su date</w:t>
      </w:r>
      <w:r w:rsidR="00F95B39"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281</w:t>
      </w:r>
      <w:r w:rsidR="00FE0513"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sz w:val="25"/>
          <w:lang w:val="hr-HR"/>
        </w:rPr>
        <w:t>283.</w:t>
      </w:r>
    </w:p>
    <w:p w:rsidR="00B00DC3" w:rsidRPr="00754C9D" w:rsidRDefault="00B00DC3" w:rsidP="00B00DC3">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5F2A6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obratiti pažnju kod uvođenja novog uređaja </w:t>
      </w:r>
      <w:r w:rsidR="0087650E" w:rsidRPr="00754C9D">
        <w:rPr>
          <w:rFonts w:ascii="Times New Roman" w:eastAsia="Times New Roman" w:hAnsi="Times New Roman" w:cs="Times New Roman"/>
          <w:sz w:val="25"/>
          <w:lang w:val="hr-HR"/>
        </w:rPr>
        <w:t>ili</w:t>
      </w:r>
      <w:r w:rsidRPr="00754C9D">
        <w:rPr>
          <w:rFonts w:ascii="Times New Roman" w:eastAsia="Times New Roman" w:hAnsi="Times New Roman" w:cs="Times New Roman"/>
          <w:sz w:val="25"/>
          <w:lang w:val="hr-HR"/>
        </w:rPr>
        <w:t xml:space="preserve"> jedinice u postojeću tretmansku sobu ili </w:t>
      </w:r>
      <w:r w:rsidR="00F95B39" w:rsidRPr="00754C9D">
        <w:rPr>
          <w:rFonts w:ascii="Times New Roman" w:eastAsia="Times New Roman" w:hAnsi="Times New Roman" w:cs="Times New Roman"/>
          <w:sz w:val="25"/>
          <w:lang w:val="hr-HR"/>
        </w:rPr>
        <w:t xml:space="preserve">bunker. </w:t>
      </w:r>
      <w:r w:rsidRPr="00754C9D">
        <w:rPr>
          <w:rFonts w:ascii="Times New Roman" w:eastAsia="Times New Roman" w:hAnsi="Times New Roman" w:cs="Times New Roman"/>
          <w:sz w:val="25"/>
          <w:lang w:val="hr-HR"/>
        </w:rPr>
        <w:t xml:space="preserve">Veličina sobe i specifikacije strukturalne zaštite trebaju biti u skladu sa novom opremom i </w:t>
      </w:r>
      <w:r w:rsidR="0087650E" w:rsidRPr="00754C9D">
        <w:rPr>
          <w:rFonts w:ascii="Times New Roman" w:eastAsia="Times New Roman" w:hAnsi="Times New Roman" w:cs="Times New Roman"/>
          <w:sz w:val="25"/>
          <w:lang w:val="hr-HR"/>
        </w:rPr>
        <w:t>praksama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Naprimjer, to može biti posebno</w:t>
      </w:r>
      <w:r w:rsidR="00F95B39" w:rsidRPr="00754C9D">
        <w:rPr>
          <w:rFonts w:ascii="Times New Roman" w:eastAsia="Times New Roman" w:hAnsi="Times New Roman" w:cs="Times New Roman"/>
          <w:sz w:val="25"/>
          <w:lang w:val="hr-HR"/>
        </w:rPr>
        <w:t xml:space="preserve"> relevant</w:t>
      </w:r>
      <w:r w:rsidRPr="00754C9D">
        <w:rPr>
          <w:rFonts w:ascii="Times New Roman" w:eastAsia="Times New Roman" w:hAnsi="Times New Roman" w:cs="Times New Roman"/>
          <w:sz w:val="25"/>
          <w:lang w:val="hr-HR"/>
        </w:rPr>
        <w:t xml:space="preserve">no u </w:t>
      </w:r>
      <w:r w:rsidRPr="00754C9D">
        <w:rPr>
          <w:rFonts w:ascii="Times New Roman" w:eastAsia="Times New Roman" w:hAnsi="Times New Roman" w:cs="Times New Roman"/>
          <w:sz w:val="25"/>
          <w:lang w:val="hr-HR"/>
        </w:rPr>
        <w:lastRenderedPageBreak/>
        <w:t>slučaju uvođenja</w:t>
      </w:r>
      <w:r w:rsidR="00F95B39" w:rsidRPr="00754C9D">
        <w:rPr>
          <w:rFonts w:ascii="Times New Roman" w:eastAsia="Times New Roman" w:hAnsi="Times New Roman" w:cs="Times New Roman"/>
          <w:sz w:val="25"/>
          <w:lang w:val="hr-HR"/>
        </w:rPr>
        <w:t xml:space="preserve"> IMRT</w:t>
      </w:r>
      <w:r w:rsidRPr="00754C9D">
        <w:rPr>
          <w:rFonts w:ascii="Times New Roman" w:eastAsia="Times New Roman" w:hAnsi="Times New Roman" w:cs="Times New Roman"/>
          <w:sz w:val="25"/>
          <w:lang w:val="hr-HR"/>
        </w:rPr>
        <w:t>-a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promjene sa</w:t>
      </w:r>
      <w:r w:rsidR="00AB6167" w:rsidRPr="00754C9D">
        <w:rPr>
          <w:rFonts w:ascii="Times New Roman" w:eastAsia="Times New Roman" w:hAnsi="Times New Roman" w:cs="Times New Roman"/>
          <w:sz w:val="25"/>
          <w:lang w:val="hr-HR"/>
        </w:rPr>
        <w:t xml:space="preserve"> telekobalt aparata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 lin</w:t>
      </w:r>
      <w:r w:rsidR="0087650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arni akcelerator ili instaliranj</w:t>
      </w:r>
      <w:r w:rsidR="0087650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neizocentrične jedinice</w:t>
      </w:r>
      <w:r w:rsidR="00F95B39" w:rsidRPr="00754C9D">
        <w:rPr>
          <w:rFonts w:ascii="Times New Roman" w:eastAsia="Times New Roman" w:hAnsi="Times New Roman" w:cs="Times New Roman"/>
          <w:sz w:val="25"/>
          <w:lang w:val="hr-HR"/>
        </w:rPr>
        <w:t xml:space="preserve">. </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5F2A6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Neke sadašnje ili buduće integ</w:t>
      </w:r>
      <w:r w:rsidR="0087650E" w:rsidRPr="00754C9D">
        <w:rPr>
          <w:rFonts w:ascii="Times New Roman" w:eastAsia="Times New Roman" w:hAnsi="Times New Roman" w:cs="Times New Roman"/>
          <w:sz w:val="25"/>
          <w:lang w:val="hr-HR"/>
        </w:rPr>
        <w:t>racije</w:t>
      </w:r>
      <w:r w:rsidRPr="00754C9D">
        <w:rPr>
          <w:rFonts w:ascii="Times New Roman" w:eastAsia="Times New Roman" w:hAnsi="Times New Roman" w:cs="Times New Roman"/>
          <w:sz w:val="25"/>
          <w:lang w:val="hr-HR"/>
        </w:rPr>
        <w:t xml:space="preserve"> opreme, kao što su </w:t>
      </w:r>
      <w:r w:rsidR="00F95B39" w:rsidRPr="00754C9D">
        <w:rPr>
          <w:rFonts w:ascii="Times New Roman" w:eastAsia="Times New Roman" w:hAnsi="Times New Roman" w:cs="Times New Roman"/>
          <w:sz w:val="25"/>
          <w:lang w:val="hr-HR"/>
        </w:rPr>
        <w:t>MRI/</w:t>
      </w:r>
      <w:r w:rsidR="005C21E0">
        <w:rPr>
          <w:rFonts w:ascii="Times New Roman" w:eastAsia="Times New Roman" w:hAnsi="Times New Roman" w:cs="Times New Roman"/>
          <w:sz w:val="25"/>
          <w:lang w:val="hr-HR"/>
        </w:rPr>
        <w:t>tele</w:t>
      </w:r>
      <w:r w:rsidRPr="00754C9D">
        <w:rPr>
          <w:rFonts w:ascii="Times New Roman" w:eastAsia="Times New Roman" w:hAnsi="Times New Roman" w:cs="Times New Roman"/>
          <w:sz w:val="25"/>
          <w:lang w:val="hr-HR"/>
        </w:rPr>
        <w:t>k</w:t>
      </w:r>
      <w:r w:rsidR="00F95B39" w:rsidRPr="00754C9D">
        <w:rPr>
          <w:rFonts w:ascii="Times New Roman" w:eastAsia="Times New Roman" w:hAnsi="Times New Roman" w:cs="Times New Roman"/>
          <w:sz w:val="25"/>
          <w:lang w:val="hr-HR"/>
        </w:rPr>
        <w:t xml:space="preserve">obalt/MRI </w:t>
      </w:r>
      <w:r w:rsidRPr="00754C9D">
        <w:rPr>
          <w:rFonts w:ascii="Times New Roman" w:eastAsia="Times New Roman" w:hAnsi="Times New Roman" w:cs="Times New Roman"/>
          <w:sz w:val="25"/>
          <w:lang w:val="hr-HR"/>
        </w:rPr>
        <w:t xml:space="preserve">ili </w:t>
      </w:r>
      <w:r w:rsidR="00F95B39" w:rsidRPr="00754C9D">
        <w:rPr>
          <w:rFonts w:ascii="Times New Roman" w:eastAsia="Times New Roman" w:hAnsi="Times New Roman" w:cs="Times New Roman"/>
          <w:sz w:val="25"/>
          <w:lang w:val="hr-HR"/>
        </w:rPr>
        <w:t>MRI/linac/MRI, m</w:t>
      </w:r>
      <w:r w:rsidRPr="00754C9D">
        <w:rPr>
          <w:rFonts w:ascii="Times New Roman" w:eastAsia="Times New Roman" w:hAnsi="Times New Roman" w:cs="Times New Roman"/>
          <w:sz w:val="25"/>
          <w:lang w:val="hr-HR"/>
        </w:rPr>
        <w:t xml:space="preserve">ogu imati posebne zahtjeve koje treba razmotriti kod projektovanja sobe da se osiguraju i efikasan i efektivan rad, i </w:t>
      </w:r>
      <w:r w:rsidR="00D2066B" w:rsidRPr="00754C9D">
        <w:rPr>
          <w:rFonts w:ascii="Times New Roman" w:eastAsia="Times New Roman" w:hAnsi="Times New Roman" w:cs="Times New Roman"/>
          <w:sz w:val="25"/>
          <w:lang w:val="hr-HR"/>
        </w:rPr>
        <w:t xml:space="preserve">zaštita od </w:t>
      </w:r>
      <w:r w:rsidR="008D3D68" w:rsidRPr="00754C9D">
        <w:rPr>
          <w:rFonts w:ascii="Times New Roman" w:eastAsia="Times New Roman" w:hAnsi="Times New Roman" w:cs="Times New Roman"/>
          <w:sz w:val="25"/>
          <w:lang w:val="hr-HR"/>
        </w:rPr>
        <w:t>zračenja i</w:t>
      </w:r>
      <w:r w:rsidR="00F95B39"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5F2A6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Projekti tretmanskih soba i soba za snimanje trebaju uključivati i </w:t>
      </w:r>
      <w:r w:rsidR="0087650E" w:rsidRPr="00754C9D">
        <w:rPr>
          <w:rFonts w:ascii="Times New Roman" w:eastAsia="Times New Roman" w:hAnsi="Times New Roman" w:cs="Times New Roman"/>
          <w:sz w:val="25"/>
          <w:lang w:val="hr-HR"/>
        </w:rPr>
        <w:t>pristupačan vod</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w:t>
      </w:r>
      <w:r w:rsidR="00254BEF" w:rsidRPr="00754C9D">
        <w:rPr>
          <w:rFonts w:ascii="Times New Roman" w:eastAsia="Times New Roman" w:hAnsi="Times New Roman" w:cs="Times New Roman"/>
          <w:sz w:val="25"/>
          <w:lang w:val="hr-HR"/>
        </w:rPr>
        <w:t>kontrolnu tablu</w:t>
      </w:r>
      <w:r w:rsidRPr="00754C9D">
        <w:rPr>
          <w:rFonts w:ascii="Times New Roman" w:eastAsia="Times New Roman" w:hAnsi="Times New Roman" w:cs="Times New Roman"/>
          <w:sz w:val="25"/>
          <w:lang w:val="hr-HR"/>
        </w:rPr>
        <w:t xml:space="preserve"> te za kablove opreme za monitoring i dozimetriju</w:t>
      </w:r>
      <w:r w:rsidR="00F95B39" w:rsidRPr="00754C9D">
        <w:rPr>
          <w:rFonts w:ascii="Times New Roman" w:eastAsia="Times New Roman" w:hAnsi="Times New Roman" w:cs="Times New Roman"/>
          <w:sz w:val="25"/>
          <w:lang w:val="hr-HR"/>
        </w:rPr>
        <w:t>. N</w:t>
      </w:r>
      <w:r w:rsidRPr="00754C9D">
        <w:rPr>
          <w:rFonts w:ascii="Times New Roman" w:eastAsia="Times New Roman" w:hAnsi="Times New Roman" w:cs="Times New Roman"/>
          <w:sz w:val="25"/>
          <w:lang w:val="hr-HR"/>
        </w:rPr>
        <w:t>ijedan vod ne treba ići vertikalno kroz radijaci</w:t>
      </w:r>
      <w:r w:rsidR="00754C9D">
        <w:rPr>
          <w:rFonts w:ascii="Times New Roman" w:eastAsia="Times New Roman" w:hAnsi="Times New Roman" w:cs="Times New Roman"/>
          <w:sz w:val="25"/>
          <w:lang w:val="hr-HR"/>
        </w:rPr>
        <w:t>jsku</w:t>
      </w:r>
      <w:r w:rsidRPr="00754C9D">
        <w:rPr>
          <w:rFonts w:ascii="Times New Roman" w:eastAsia="Times New Roman" w:hAnsi="Times New Roman" w:cs="Times New Roman"/>
          <w:sz w:val="25"/>
          <w:lang w:val="hr-HR"/>
        </w:rPr>
        <w:t xml:space="preserve"> barijeru</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može ići ili pod određenim uglom kroz b</w:t>
      </w:r>
      <w:r w:rsidR="00E9744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rijeru ili ima</w:t>
      </w:r>
      <w:r w:rsidR="00CD3758">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jednu ili više krivina tako da</w:t>
      </w:r>
      <w:r w:rsidR="00935F41"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ukupna dužina voda bude veća od debljine radijaci</w:t>
      </w:r>
      <w:r w:rsidR="00754C9D">
        <w:rPr>
          <w:rFonts w:ascii="Times New Roman" w:eastAsia="Times New Roman" w:hAnsi="Times New Roman" w:cs="Times New Roman"/>
          <w:sz w:val="25"/>
          <w:lang w:val="hr-HR"/>
        </w:rPr>
        <w:t>jske</w:t>
      </w:r>
      <w:r w:rsidRPr="00754C9D">
        <w:rPr>
          <w:rFonts w:ascii="Times New Roman" w:eastAsia="Times New Roman" w:hAnsi="Times New Roman" w:cs="Times New Roman"/>
          <w:sz w:val="25"/>
          <w:lang w:val="hr-HR"/>
        </w:rPr>
        <w:t xml:space="preserve"> barijere</w:t>
      </w:r>
      <w:r w:rsidR="00F95B39"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F95B39" w:rsidRPr="00754C9D">
        <w:rPr>
          <w:rFonts w:ascii="Times New Roman" w:eastAsia="Times New Roman" w:hAnsi="Times New Roman" w:cs="Times New Roman"/>
          <w:sz w:val="25"/>
          <w:lang w:val="hr-HR"/>
        </w:rPr>
        <w:t>282</w:t>
      </w:r>
      <w:r w:rsidR="0065072A" w:rsidRPr="00754C9D">
        <w:rPr>
          <w:rFonts w:ascii="Times New Roman" w:eastAsia="Times New Roman" w:hAnsi="Times New Roman" w:cs="Times New Roman"/>
          <w:sz w:val="25"/>
          <w:lang w:val="hr-HR"/>
        </w:rPr>
        <w:t>)</w:t>
      </w:r>
      <w:r w:rsidR="00F95B39" w:rsidRPr="00754C9D">
        <w:rPr>
          <w:rFonts w:ascii="Times New Roman" w:eastAsia="Times New Roman" w:hAnsi="Times New Roman" w:cs="Times New Roman"/>
          <w:sz w:val="25"/>
          <w:lang w:val="hr-HR"/>
        </w:rPr>
        <w:t xml:space="preserve">. </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505E9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Ulaz u tretmansku sobu može biti kroz strukturalno zaštićena vrata ili lavirint ili kombinaciju navedenog</w:t>
      </w:r>
      <w:r w:rsidR="00F95B39" w:rsidRPr="00754C9D">
        <w:rPr>
          <w:rFonts w:ascii="Times New Roman" w:eastAsia="Times New Roman" w:hAnsi="Times New Roman" w:cs="Times New Roman"/>
          <w:sz w:val="25"/>
          <w:lang w:val="hr-HR"/>
        </w:rPr>
        <w:t xml:space="preserve">. </w:t>
      </w:r>
      <w:r w:rsidR="008A509D" w:rsidRPr="00754C9D">
        <w:rPr>
          <w:rFonts w:ascii="Times New Roman" w:eastAsia="Times New Roman" w:hAnsi="Times New Roman" w:cs="Times New Roman"/>
          <w:sz w:val="25"/>
          <w:lang w:val="hr-HR"/>
        </w:rPr>
        <w:t xml:space="preserve">Lavirint smanjuje potrebu za </w:t>
      </w:r>
      <w:r w:rsidR="00B01119" w:rsidRPr="00754C9D">
        <w:rPr>
          <w:rFonts w:ascii="Times New Roman" w:eastAsia="Times New Roman" w:hAnsi="Times New Roman" w:cs="Times New Roman"/>
          <w:sz w:val="25"/>
          <w:lang w:val="hr-HR"/>
        </w:rPr>
        <w:t xml:space="preserve">teškim </w:t>
      </w:r>
      <w:r w:rsidR="008A509D" w:rsidRPr="00754C9D">
        <w:rPr>
          <w:rFonts w:ascii="Times New Roman" w:eastAsia="Times New Roman" w:hAnsi="Times New Roman" w:cs="Times New Roman"/>
          <w:sz w:val="25"/>
          <w:lang w:val="hr-HR"/>
        </w:rPr>
        <w:t xml:space="preserve">vratima sa zaštitom i omogućava put za ventilacione </w:t>
      </w:r>
      <w:r w:rsidR="0087650E" w:rsidRPr="00754C9D">
        <w:rPr>
          <w:rFonts w:ascii="Times New Roman" w:eastAsia="Times New Roman" w:hAnsi="Times New Roman" w:cs="Times New Roman"/>
          <w:sz w:val="25"/>
          <w:lang w:val="hr-HR"/>
        </w:rPr>
        <w:t xml:space="preserve">i električne </w:t>
      </w:r>
      <w:r w:rsidR="008A509D" w:rsidRPr="00754C9D">
        <w:rPr>
          <w:rFonts w:ascii="Times New Roman" w:eastAsia="Times New Roman" w:hAnsi="Times New Roman" w:cs="Times New Roman"/>
          <w:sz w:val="25"/>
          <w:lang w:val="hr-HR"/>
        </w:rPr>
        <w:t>vod</w:t>
      </w:r>
      <w:r w:rsidR="001E6E31" w:rsidRPr="00754C9D">
        <w:rPr>
          <w:rFonts w:ascii="Times New Roman" w:eastAsia="Times New Roman" w:hAnsi="Times New Roman" w:cs="Times New Roman"/>
          <w:sz w:val="25"/>
          <w:lang w:val="hr-HR"/>
        </w:rPr>
        <w:t>o</w:t>
      </w:r>
      <w:r w:rsidR="008A509D" w:rsidRPr="00754C9D">
        <w:rPr>
          <w:rFonts w:ascii="Times New Roman" w:eastAsia="Times New Roman" w:hAnsi="Times New Roman" w:cs="Times New Roman"/>
          <w:sz w:val="25"/>
          <w:lang w:val="hr-HR"/>
        </w:rPr>
        <w:t xml:space="preserve">ve bez </w:t>
      </w:r>
      <w:r w:rsidR="00754C9D" w:rsidRPr="00754C9D">
        <w:rPr>
          <w:rFonts w:ascii="Times New Roman" w:eastAsia="Times New Roman" w:hAnsi="Times New Roman" w:cs="Times New Roman"/>
          <w:sz w:val="25"/>
          <w:lang w:val="hr-HR"/>
        </w:rPr>
        <w:t>ugrožavanja</w:t>
      </w:r>
      <w:r w:rsidR="008A509D" w:rsidRPr="00754C9D">
        <w:rPr>
          <w:rFonts w:ascii="Times New Roman" w:eastAsia="Times New Roman" w:hAnsi="Times New Roman" w:cs="Times New Roman"/>
          <w:sz w:val="25"/>
          <w:lang w:val="hr-HR"/>
        </w:rPr>
        <w:t xml:space="preserve"> strukturalne zaštite. Međutim, lavirint zahtijeva više prostora</w:t>
      </w:r>
      <w:r w:rsidR="00F95B39" w:rsidRPr="00754C9D">
        <w:rPr>
          <w:rFonts w:ascii="Times New Roman" w:eastAsia="Times New Roman" w:hAnsi="Times New Roman" w:cs="Times New Roman"/>
          <w:sz w:val="25"/>
          <w:lang w:val="hr-HR"/>
        </w:rPr>
        <w:t xml:space="preserve">. </w:t>
      </w:r>
      <w:r w:rsidR="008A509D" w:rsidRPr="00754C9D">
        <w:rPr>
          <w:rFonts w:ascii="Times New Roman" w:eastAsia="Times New Roman" w:hAnsi="Times New Roman" w:cs="Times New Roman"/>
          <w:sz w:val="25"/>
          <w:lang w:val="hr-HR"/>
        </w:rPr>
        <w:t>Više smjernica o lavirintima i ulazima je dato</w:t>
      </w:r>
      <w:r w:rsidR="00F95B39"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677470" w:rsidRPr="00754C9D">
        <w:rPr>
          <w:rFonts w:ascii="Times New Roman" w:eastAsia="Times New Roman" w:hAnsi="Times New Roman" w:cs="Times New Roman"/>
          <w:sz w:val="25"/>
          <w:lang w:val="hr-HR"/>
        </w:rPr>
        <w:t>282, 283 i</w:t>
      </w:r>
      <w:r w:rsidR="00F95B39" w:rsidRPr="00754C9D">
        <w:rPr>
          <w:rFonts w:ascii="Times New Roman" w:eastAsia="Times New Roman" w:hAnsi="Times New Roman" w:cs="Times New Roman"/>
          <w:sz w:val="25"/>
          <w:lang w:val="hr-HR"/>
        </w:rPr>
        <w:t xml:space="preserve"> 285.</w:t>
      </w:r>
    </w:p>
    <w:p w:rsidR="00F95B39" w:rsidRPr="00754C9D" w:rsidRDefault="00F95B39" w:rsidP="004A4E66">
      <w:pPr>
        <w:tabs>
          <w:tab w:val="left" w:pos="709"/>
        </w:tabs>
        <w:spacing w:line="0" w:lineRule="atLeast"/>
        <w:ind w:left="710"/>
        <w:jc w:val="both"/>
        <w:rPr>
          <w:rFonts w:ascii="Times New Roman" w:eastAsia="Times New Roman" w:hAnsi="Times New Roman" w:cs="Times New Roman"/>
          <w:sz w:val="25"/>
          <w:lang w:val="hr-HR"/>
        </w:rPr>
      </w:pPr>
    </w:p>
    <w:p w:rsidR="00F95B39" w:rsidRPr="00754C9D" w:rsidRDefault="008A509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Pristup tretmanskoj sobi tre</w:t>
      </w:r>
      <w:r w:rsidR="0087650E" w:rsidRPr="00754C9D">
        <w:rPr>
          <w:rFonts w:ascii="Times New Roman" w:eastAsia="Times New Roman" w:hAnsi="Times New Roman" w:cs="Times New Roman"/>
          <w:sz w:val="25"/>
          <w:lang w:val="hr-HR"/>
        </w:rPr>
        <w:t>ba</w:t>
      </w:r>
      <w:r w:rsidRPr="00754C9D">
        <w:rPr>
          <w:rFonts w:ascii="Times New Roman" w:eastAsia="Times New Roman" w:hAnsi="Times New Roman" w:cs="Times New Roman"/>
          <w:sz w:val="25"/>
          <w:lang w:val="hr-HR"/>
        </w:rPr>
        <w:t xml:space="preserve"> biti opremljen vidljivim signalom koji označava kada je izvor zračenja uključen ili isključen</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omogućiti i barijeru sa blokadom da se spriječi ulazak neovlaštenih osoba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To bi moglo uključivati svjetlosni zrak ili fizičku barijeru poput kapije ili vrata</w:t>
      </w:r>
      <w:r w:rsidR="00F95B39" w:rsidRPr="00754C9D">
        <w:rPr>
          <w:rFonts w:ascii="Times New Roman" w:eastAsia="Times New Roman" w:hAnsi="Times New Roman" w:cs="Times New Roman"/>
          <w:sz w:val="25"/>
          <w:lang w:val="hr-HR"/>
        </w:rPr>
        <w:t>. P</w:t>
      </w:r>
      <w:r w:rsidRPr="00754C9D">
        <w:rPr>
          <w:rFonts w:ascii="Times New Roman" w:eastAsia="Times New Roman" w:hAnsi="Times New Roman" w:cs="Times New Roman"/>
          <w:sz w:val="25"/>
          <w:lang w:val="hr-HR"/>
        </w:rPr>
        <w:t>oželjno je da u funkciji budu dvije takve barijere sa blokadom</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Prekid zračenja treba ostati dok se blokada ne resetuje nakon što se potvrdi da nijedna druga osoba osim pacijenta nije unutar prostorije i da se </w:t>
      </w:r>
      <w:r w:rsidR="004E6299" w:rsidRPr="00754C9D">
        <w:rPr>
          <w:rFonts w:ascii="Times New Roman" w:eastAsia="Times New Roman" w:hAnsi="Times New Roman" w:cs="Times New Roman"/>
          <w:sz w:val="25"/>
          <w:lang w:val="hr-HR"/>
        </w:rPr>
        <w:t>po</w:t>
      </w:r>
      <w:r w:rsidR="00C113FF" w:rsidRPr="00754C9D">
        <w:rPr>
          <w:rFonts w:ascii="Times New Roman" w:eastAsia="Times New Roman" w:hAnsi="Times New Roman" w:cs="Times New Roman"/>
          <w:sz w:val="25"/>
          <w:lang w:val="hr-HR"/>
        </w:rPr>
        <w:t>ložaj</w:t>
      </w:r>
      <w:r w:rsidR="004E6299" w:rsidRPr="00754C9D">
        <w:rPr>
          <w:rFonts w:ascii="Times New Roman" w:eastAsia="Times New Roman" w:hAnsi="Times New Roman" w:cs="Times New Roman"/>
          <w:sz w:val="25"/>
          <w:lang w:val="hr-HR"/>
        </w:rPr>
        <w:t xml:space="preserve"> </w:t>
      </w:r>
      <w:r w:rsidR="00C113FF" w:rsidRPr="00754C9D">
        <w:rPr>
          <w:rFonts w:ascii="Times New Roman" w:eastAsia="Times New Roman" w:hAnsi="Times New Roman" w:cs="Times New Roman"/>
          <w:sz w:val="25"/>
          <w:lang w:val="hr-HR"/>
        </w:rPr>
        <w:t xml:space="preserve">i imobilizacija </w:t>
      </w:r>
      <w:r w:rsidR="004E6299" w:rsidRPr="00754C9D">
        <w:rPr>
          <w:rFonts w:ascii="Times New Roman" w:eastAsia="Times New Roman" w:hAnsi="Times New Roman" w:cs="Times New Roman"/>
          <w:sz w:val="25"/>
          <w:lang w:val="hr-HR"/>
        </w:rPr>
        <w:t xml:space="preserve">pacijenta </w:t>
      </w:r>
      <w:r w:rsidRPr="00754C9D">
        <w:rPr>
          <w:rFonts w:ascii="Times New Roman" w:eastAsia="Times New Roman" w:hAnsi="Times New Roman" w:cs="Times New Roman"/>
          <w:sz w:val="25"/>
          <w:lang w:val="hr-HR"/>
        </w:rPr>
        <w:t>ni</w:t>
      </w:r>
      <w:r w:rsidR="00C113FF" w:rsidRPr="00754C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promijeni</w:t>
      </w:r>
      <w:r w:rsidR="004E6299" w:rsidRPr="00754C9D">
        <w:rPr>
          <w:rFonts w:ascii="Times New Roman" w:eastAsia="Times New Roman" w:hAnsi="Times New Roman" w:cs="Times New Roman"/>
          <w:sz w:val="25"/>
          <w:lang w:val="hr-HR"/>
        </w:rPr>
        <w:t>l</w:t>
      </w:r>
      <w:r w:rsidR="00C113FF"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Nakon prekida, pod uslovom da se radni parametri nisu promijenili</w:t>
      </w:r>
      <w:r w:rsidR="00C113FF" w:rsidRPr="00754C9D">
        <w:rPr>
          <w:rFonts w:ascii="Times New Roman" w:eastAsia="Times New Roman" w:hAnsi="Times New Roman" w:cs="Times New Roman"/>
          <w:sz w:val="25"/>
          <w:lang w:val="hr-HR"/>
        </w:rPr>
        <w:t xml:space="preserve"> ili</w:t>
      </w:r>
      <w:r w:rsidRPr="00754C9D">
        <w:rPr>
          <w:rFonts w:ascii="Times New Roman" w:eastAsia="Times New Roman" w:hAnsi="Times New Roman" w:cs="Times New Roman"/>
          <w:sz w:val="25"/>
          <w:lang w:val="hr-HR"/>
        </w:rPr>
        <w:t xml:space="preserve"> da nisu ponovo odabrani, trebalo bi biti moguće nastaviti ozračivanje, ali samo sa </w:t>
      </w:r>
      <w:r w:rsidR="00C113FF" w:rsidRPr="00754C9D">
        <w:rPr>
          <w:rFonts w:ascii="Times New Roman" w:eastAsia="Times New Roman" w:hAnsi="Times New Roman" w:cs="Times New Roman"/>
          <w:sz w:val="25"/>
          <w:lang w:val="hr-HR"/>
        </w:rPr>
        <w:t>kontrolne table</w:t>
      </w:r>
      <w:r w:rsidRPr="00754C9D">
        <w:rPr>
          <w:rFonts w:ascii="Times New Roman" w:eastAsia="Times New Roman" w:hAnsi="Times New Roman" w:cs="Times New Roman"/>
          <w:sz w:val="25"/>
          <w:lang w:val="hr-HR"/>
        </w:rPr>
        <w:t xml:space="preserve"> opreme</w:t>
      </w:r>
      <w:r w:rsidR="00F95B39"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 xml:space="preserve">takođe vidi </w:t>
      </w:r>
      <w:r w:rsidR="00654327" w:rsidRPr="00754C9D">
        <w:rPr>
          <w:rFonts w:ascii="Times New Roman" w:eastAsia="Times New Roman" w:hAnsi="Times New Roman" w:cs="Times New Roman"/>
          <w:sz w:val="25"/>
          <w:lang w:val="hr-HR"/>
        </w:rPr>
        <w:t>tačk</w:t>
      </w:r>
      <w:r w:rsidR="00612618"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 xml:space="preserve">5.71). </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987D9F"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Projekt treba biti takav da pristup tretmansk</w:t>
      </w:r>
      <w:r w:rsidR="00C113FF" w:rsidRPr="00754C9D">
        <w:rPr>
          <w:rFonts w:ascii="Times New Roman" w:eastAsia="Times New Roman" w:hAnsi="Times New Roman" w:cs="Times New Roman"/>
          <w:sz w:val="25"/>
          <w:lang w:val="hr-HR"/>
        </w:rPr>
        <w:t>im sobama</w:t>
      </w:r>
      <w:r w:rsidRPr="00754C9D">
        <w:rPr>
          <w:rFonts w:ascii="Times New Roman" w:eastAsia="Times New Roman" w:hAnsi="Times New Roman" w:cs="Times New Roman"/>
          <w:sz w:val="25"/>
          <w:lang w:val="hr-HR"/>
        </w:rPr>
        <w:t xml:space="preserve"> (i sobama za snimanje) bude vidljiv operatorima sve vrijeme</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Dalje, kontrole tr</w:t>
      </w:r>
      <w:r w:rsidR="00774C0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baju biti instalirane</w:t>
      </w:r>
      <w:r w:rsidR="00CD3758" w:rsidRPr="00CD3758">
        <w:rPr>
          <w:rFonts w:ascii="Times New Roman" w:eastAsia="Times New Roman" w:hAnsi="Times New Roman" w:cs="Times New Roman"/>
          <w:sz w:val="25"/>
          <w:lang w:val="hr-HR"/>
        </w:rPr>
        <w:t xml:space="preserve"> </w:t>
      </w:r>
      <w:r w:rsidR="00CD3758" w:rsidRPr="00754C9D">
        <w:rPr>
          <w:rFonts w:ascii="Times New Roman" w:eastAsia="Times New Roman" w:hAnsi="Times New Roman" w:cs="Times New Roman"/>
          <w:sz w:val="25"/>
          <w:lang w:val="hr-HR"/>
        </w:rPr>
        <w:t>tako</w:t>
      </w:r>
      <w:r w:rsidRPr="00754C9D">
        <w:rPr>
          <w:rFonts w:ascii="Times New Roman" w:eastAsia="Times New Roman" w:hAnsi="Times New Roman" w:cs="Times New Roman"/>
          <w:sz w:val="25"/>
          <w:lang w:val="hr-HR"/>
        </w:rPr>
        <w:t xml:space="preserve"> da se pristup tretmanskoj sobi uvijek</w:t>
      </w:r>
      <w:r w:rsidR="00C113FF" w:rsidRPr="00754C9D">
        <w:rPr>
          <w:rFonts w:ascii="Times New Roman" w:eastAsia="Times New Roman" w:hAnsi="Times New Roman" w:cs="Times New Roman"/>
          <w:sz w:val="25"/>
          <w:lang w:val="hr-HR"/>
        </w:rPr>
        <w:t xml:space="preserve"> može</w:t>
      </w:r>
      <w:r w:rsidRPr="00754C9D">
        <w:rPr>
          <w:rFonts w:ascii="Times New Roman" w:eastAsia="Times New Roman" w:hAnsi="Times New Roman" w:cs="Times New Roman"/>
          <w:sz w:val="25"/>
          <w:lang w:val="hr-HR"/>
        </w:rPr>
        <w:t xml:space="preserve"> nadzirati</w:t>
      </w:r>
      <w:r w:rsidR="00F95B39" w:rsidRPr="00754C9D">
        <w:rPr>
          <w:rFonts w:ascii="Times New Roman" w:eastAsia="Times New Roman" w:hAnsi="Times New Roman" w:cs="Times New Roman"/>
          <w:sz w:val="25"/>
          <w:lang w:val="hr-HR"/>
        </w:rPr>
        <w:t xml:space="preserve">. </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987D9F"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funkciji treba biti</w:t>
      </w:r>
      <w:r w:rsidR="00F95B39"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w:t>
      </w:r>
      <w:r w:rsidRPr="00754C9D">
        <w:rPr>
          <w:rFonts w:ascii="Times New Roman" w:eastAsia="Times New Roman" w:hAnsi="Times New Roman" w:cs="Times New Roman"/>
          <w:sz w:val="25"/>
          <w:lang w:val="hr-HR"/>
        </w:rPr>
        <w:t>ni sistem</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npr. </w:t>
      </w:r>
      <w:r w:rsidR="00EB27C5" w:rsidRPr="00754C9D">
        <w:rPr>
          <w:rFonts w:ascii="Times New Roman" w:eastAsia="Times New Roman" w:hAnsi="Times New Roman" w:cs="Times New Roman"/>
          <w:sz w:val="25"/>
          <w:lang w:val="hr-HR"/>
        </w:rPr>
        <w:t>komanda za početak tretmana koju daje</w:t>
      </w:r>
      <w:r w:rsidR="00774C0A" w:rsidRPr="00754C9D">
        <w:rPr>
          <w:rFonts w:ascii="Times New Roman" w:eastAsia="Times New Roman" w:hAnsi="Times New Roman" w:cs="Times New Roman"/>
          <w:sz w:val="25"/>
          <w:lang w:val="hr-HR"/>
        </w:rPr>
        <w:t xml:space="preserve"> zadnj</w:t>
      </w:r>
      <w:r w:rsidR="00EB27C5" w:rsidRPr="00754C9D">
        <w:rPr>
          <w:rFonts w:ascii="Times New Roman" w:eastAsia="Times New Roman" w:hAnsi="Times New Roman" w:cs="Times New Roman"/>
          <w:sz w:val="25"/>
          <w:lang w:val="hr-HR"/>
        </w:rPr>
        <w:t>a</w:t>
      </w:r>
      <w:r w:rsidR="00774C0A" w:rsidRPr="00754C9D">
        <w:rPr>
          <w:rFonts w:ascii="Times New Roman" w:eastAsia="Times New Roman" w:hAnsi="Times New Roman" w:cs="Times New Roman"/>
          <w:sz w:val="25"/>
          <w:lang w:val="hr-HR"/>
        </w:rPr>
        <w:t xml:space="preserve"> osob</w:t>
      </w:r>
      <w:r w:rsidR="00EB27C5" w:rsidRPr="00754C9D">
        <w:rPr>
          <w:rFonts w:ascii="Times New Roman" w:eastAsia="Times New Roman" w:hAnsi="Times New Roman" w:cs="Times New Roman"/>
          <w:sz w:val="25"/>
          <w:lang w:val="hr-HR"/>
        </w:rPr>
        <w:t>a</w:t>
      </w:r>
      <w:r w:rsidR="00774C0A" w:rsidRPr="00754C9D">
        <w:rPr>
          <w:rFonts w:ascii="Times New Roman" w:eastAsia="Times New Roman" w:hAnsi="Times New Roman" w:cs="Times New Roman"/>
          <w:sz w:val="25"/>
          <w:lang w:val="hr-HR"/>
        </w:rPr>
        <w:t xml:space="preserve"> koja napušta prostoriju (</w:t>
      </w:r>
      <w:r w:rsidR="00F95B39" w:rsidRPr="00754C9D">
        <w:rPr>
          <w:rFonts w:ascii="Times New Roman" w:eastAsia="Times New Roman" w:hAnsi="Times New Roman" w:cs="Times New Roman"/>
          <w:i/>
          <w:sz w:val="25"/>
          <w:lang w:val="hr-HR"/>
        </w:rPr>
        <w:t>last person out button</w:t>
      </w:r>
      <w:r w:rsidR="00774C0A" w:rsidRPr="00754C9D">
        <w:rPr>
          <w:rFonts w:ascii="Times New Roman" w:hAnsi="Times New Roman" w:cs="Times New Roman"/>
          <w:sz w:val="24"/>
          <w:szCs w:val="24"/>
          <w:lang w:val="hr-HR"/>
        </w:rPr>
        <w:t>)</w:t>
      </w:r>
      <w:r w:rsidR="00F95B39" w:rsidRPr="00754C9D">
        <w:rPr>
          <w:rFonts w:ascii="Times New Roman" w:eastAsia="Times New Roman" w:hAnsi="Times New Roman" w:cs="Times New Roman"/>
          <w:sz w:val="25"/>
          <w:lang w:val="hr-HR"/>
        </w:rPr>
        <w:t>,</w:t>
      </w:r>
      <w:r w:rsidR="00436530" w:rsidRPr="00754C9D">
        <w:rPr>
          <w:rFonts w:ascii="Times New Roman" w:eastAsia="Times New Roman" w:hAnsi="Times New Roman" w:cs="Times New Roman"/>
          <w:sz w:val="25"/>
          <w:lang w:val="hr-HR"/>
        </w:rPr>
        <w:t xml:space="preserve"> u cilju osiguranja da</w:t>
      </w:r>
      <w:r w:rsidR="00B01119" w:rsidRPr="00754C9D">
        <w:rPr>
          <w:rFonts w:ascii="Times New Roman" w:eastAsia="Times New Roman" w:hAnsi="Times New Roman" w:cs="Times New Roman"/>
          <w:sz w:val="25"/>
          <w:lang w:val="hr-HR"/>
        </w:rPr>
        <w:t xml:space="preserve"> je svo osoblje napustilo sobu prije započinjanja tretmana</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B01119"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Pored onih na </w:t>
      </w:r>
      <w:r w:rsidR="00FB40F6" w:rsidRPr="00754C9D">
        <w:rPr>
          <w:rFonts w:ascii="Times New Roman" w:eastAsia="Times New Roman" w:hAnsi="Times New Roman" w:cs="Times New Roman"/>
          <w:sz w:val="25"/>
          <w:lang w:val="hr-HR"/>
        </w:rPr>
        <w:t>kontrolnoj tabli</w:t>
      </w:r>
      <w:r w:rsidRPr="00754C9D">
        <w:rPr>
          <w:rFonts w:ascii="Times New Roman" w:eastAsia="Times New Roman" w:hAnsi="Times New Roman" w:cs="Times New Roman"/>
          <w:sz w:val="25"/>
          <w:lang w:val="hr-HR"/>
        </w:rPr>
        <w:t xml:space="preserve"> i na samoj opremi, </w:t>
      </w:r>
      <w:r w:rsidR="005677C7" w:rsidRPr="00754C9D">
        <w:rPr>
          <w:rFonts w:ascii="Times New Roman" w:eastAsia="Times New Roman" w:hAnsi="Times New Roman" w:cs="Times New Roman"/>
          <w:sz w:val="25"/>
          <w:lang w:val="hr-HR"/>
        </w:rPr>
        <w:t xml:space="preserve">prekidači </w:t>
      </w:r>
      <w:r w:rsidR="0095674D" w:rsidRPr="00754C9D">
        <w:rPr>
          <w:rFonts w:ascii="Times New Roman" w:eastAsia="Times New Roman" w:hAnsi="Times New Roman" w:cs="Times New Roman"/>
          <w:sz w:val="25"/>
          <w:lang w:val="hr-HR"/>
        </w:rPr>
        <w:t>za vanredne situacije</w:t>
      </w:r>
      <w:r w:rsidRPr="00754C9D">
        <w:rPr>
          <w:rFonts w:ascii="Times New Roman" w:eastAsia="Times New Roman" w:hAnsi="Times New Roman" w:cs="Times New Roman"/>
          <w:sz w:val="25"/>
          <w:lang w:val="hr-HR"/>
        </w:rPr>
        <w:t xml:space="preserve"> trebaju biti postavljeni na pogodnom mjestu unutar tretmanske sobe da se omogući prekid zračenja unutar sobe</w:t>
      </w:r>
      <w:r w:rsidR="00F95B39"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i prekidači trebaju biti postavljeni tako da se izbjegava prolazak kroz primarni snop prilikom njihovog uključivanja </w:t>
      </w:r>
      <w:r w:rsidR="00C113FF"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da bi se izbjegla akcidentalna situacija</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B01119"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omogućiti a</w:t>
      </w:r>
      <w:r w:rsidR="00F95B39" w:rsidRPr="00754C9D">
        <w:rPr>
          <w:rFonts w:ascii="Times New Roman" w:eastAsia="Times New Roman" w:hAnsi="Times New Roman" w:cs="Times New Roman"/>
          <w:sz w:val="25"/>
          <w:lang w:val="hr-HR"/>
        </w:rPr>
        <w:t>de</w:t>
      </w:r>
      <w:r w:rsidRPr="00754C9D">
        <w:rPr>
          <w:rFonts w:ascii="Times New Roman" w:eastAsia="Times New Roman" w:hAnsi="Times New Roman" w:cs="Times New Roman"/>
          <w:sz w:val="25"/>
          <w:lang w:val="hr-HR"/>
        </w:rPr>
        <w:t xml:space="preserve">kvatne sisteme, audio-vizuelne uređaje ili druga sredstva da se zaposlenom osoblju omogući komunikacija s pacijentom i jasan i puni pogled na njega. </w:t>
      </w:r>
      <w:r w:rsidR="00A437FE" w:rsidRPr="00754C9D">
        <w:rPr>
          <w:rFonts w:ascii="Times New Roman" w:eastAsia="Times New Roman" w:hAnsi="Times New Roman" w:cs="Times New Roman"/>
          <w:sz w:val="25"/>
          <w:lang w:val="hr-HR"/>
        </w:rPr>
        <w:t>Verbalna</w:t>
      </w:r>
      <w:r w:rsidRPr="00754C9D">
        <w:rPr>
          <w:rFonts w:ascii="Times New Roman" w:eastAsia="Times New Roman" w:hAnsi="Times New Roman" w:cs="Times New Roman"/>
          <w:sz w:val="25"/>
          <w:lang w:val="hr-HR"/>
        </w:rPr>
        <w:t xml:space="preserve"> komunikacija s pacijentom s</w:t>
      </w:r>
      <w:r w:rsidR="00CD3758">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FB40F6" w:rsidRPr="00754C9D">
        <w:rPr>
          <w:rFonts w:ascii="Times New Roman" w:eastAsia="Times New Roman" w:hAnsi="Times New Roman" w:cs="Times New Roman"/>
          <w:sz w:val="25"/>
          <w:lang w:val="hr-HR"/>
        </w:rPr>
        <w:t>kontrolne table</w:t>
      </w:r>
      <w:r w:rsidRPr="00754C9D">
        <w:rPr>
          <w:rFonts w:ascii="Times New Roman" w:eastAsia="Times New Roman" w:hAnsi="Times New Roman" w:cs="Times New Roman"/>
          <w:sz w:val="25"/>
          <w:lang w:val="hr-HR"/>
        </w:rPr>
        <w:t xml:space="preserve"> treba biti moguća u tretmanskoj sobi (i sobi za snimanje) korištenjem interkoma ili drugog si</w:t>
      </w:r>
      <w:r w:rsidR="00C113FF"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tema komunikacije</w:t>
      </w:r>
      <w:r w:rsidR="00F95B39" w:rsidRPr="00754C9D">
        <w:rPr>
          <w:rFonts w:ascii="Times New Roman" w:eastAsia="Times New Roman" w:hAnsi="Times New Roman" w:cs="Times New Roman"/>
          <w:sz w:val="25"/>
          <w:lang w:val="hr-HR"/>
        </w:rPr>
        <w:t>.</w:t>
      </w:r>
    </w:p>
    <w:p w:rsidR="00F95B39" w:rsidRPr="00754C9D" w:rsidRDefault="00B01119"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Pri korištenju zatvorenih izvora</w:t>
      </w:r>
      <w:r w:rsidR="000B641B" w:rsidRPr="00754C9D">
        <w:rPr>
          <w:rFonts w:ascii="Times New Roman" w:eastAsia="Times New Roman" w:hAnsi="Times New Roman" w:cs="Times New Roman"/>
          <w:sz w:val="25"/>
          <w:lang w:val="hr-HR"/>
        </w:rPr>
        <w:t xml:space="preserve"> zračenja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monitor zračenja u zoni (audio-vizuelni)</w:t>
      </w:r>
      <w:r w:rsidR="00C113FF" w:rsidRPr="00754C9D">
        <w:rPr>
          <w:rFonts w:ascii="Times New Roman" w:eastAsia="Times New Roman" w:hAnsi="Times New Roman" w:cs="Times New Roman"/>
          <w:sz w:val="25"/>
          <w:lang w:val="hr-HR"/>
        </w:rPr>
        <w:t xml:space="preserve"> sa samozaštit</w:t>
      </w:r>
      <w:r w:rsidR="00CF4FFA" w:rsidRPr="00754C9D">
        <w:rPr>
          <w:rFonts w:ascii="Times New Roman" w:eastAsia="Times New Roman" w:hAnsi="Times New Roman" w:cs="Times New Roman"/>
          <w:sz w:val="25"/>
          <w:lang w:val="hr-HR"/>
        </w:rPr>
        <w:t>nim mehanizmom i</w:t>
      </w:r>
      <w:r w:rsidRPr="00754C9D">
        <w:rPr>
          <w:rFonts w:ascii="Times New Roman" w:eastAsia="Times New Roman" w:hAnsi="Times New Roman" w:cs="Times New Roman"/>
          <w:sz w:val="25"/>
          <w:lang w:val="hr-HR"/>
        </w:rPr>
        <w:t xml:space="preserve"> na strujn</w:t>
      </w:r>
      <w:r w:rsidR="00CD3758">
        <w:rPr>
          <w:rFonts w:ascii="Times New Roman" w:eastAsia="Times New Roman" w:hAnsi="Times New Roman" w:cs="Times New Roman"/>
          <w:sz w:val="25"/>
          <w:lang w:val="hr-HR"/>
        </w:rPr>
        <w:t>o napajanje</w:t>
      </w:r>
      <w:r w:rsidRPr="00754C9D">
        <w:rPr>
          <w:rFonts w:ascii="Times New Roman" w:eastAsia="Times New Roman" w:hAnsi="Times New Roman" w:cs="Times New Roman"/>
          <w:sz w:val="25"/>
          <w:lang w:val="hr-HR"/>
        </w:rPr>
        <w:t xml:space="preserve"> treba biti vidljiv po ulasku u sobu</w:t>
      </w:r>
      <w:r w:rsidR="00F95B39" w:rsidRPr="00754C9D">
        <w:rPr>
          <w:rFonts w:ascii="Times New Roman" w:eastAsia="Times New Roman" w:hAnsi="Times New Roman" w:cs="Times New Roman"/>
          <w:sz w:val="25"/>
          <w:lang w:val="hr-HR"/>
        </w:rPr>
        <w:t>.</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B01119"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predvidjeti da se u svakoj tretmanskoj sobi omogući sigurno sklanjanje pacijenta u slučaju nestanka struje (npr. </w:t>
      </w:r>
      <w:r w:rsidR="00CF4FFA" w:rsidRPr="00754C9D">
        <w:rPr>
          <w:rFonts w:ascii="Times New Roman" w:eastAsia="Times New Roman" w:hAnsi="Times New Roman" w:cs="Times New Roman"/>
          <w:sz w:val="25"/>
          <w:lang w:val="hr-HR"/>
        </w:rPr>
        <w:t>da postoje baterijske ili svjet</w:t>
      </w:r>
      <w:r w:rsidRPr="00754C9D">
        <w:rPr>
          <w:rFonts w:ascii="Times New Roman" w:eastAsia="Times New Roman" w:hAnsi="Times New Roman" w:cs="Times New Roman"/>
          <w:sz w:val="25"/>
          <w:lang w:val="hr-HR"/>
        </w:rPr>
        <w:t>losne lampe). To takođe znači da bi ručno otvaranje teških vrata trebalo biti moguće</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B01119"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Garderobe za pacijente</w:t>
      </w:r>
      <w:r w:rsidR="00CD3758" w:rsidRPr="00CD3758">
        <w:rPr>
          <w:rFonts w:ascii="Times New Roman" w:eastAsia="Times New Roman" w:hAnsi="Times New Roman" w:cs="Times New Roman"/>
          <w:sz w:val="25"/>
          <w:lang w:val="hr-HR"/>
        </w:rPr>
        <w:t xml:space="preserve"> </w:t>
      </w:r>
      <w:r w:rsidR="00CD3758" w:rsidRPr="00754C9D">
        <w:rPr>
          <w:rFonts w:ascii="Times New Roman" w:eastAsia="Times New Roman" w:hAnsi="Times New Roman" w:cs="Times New Roman"/>
          <w:sz w:val="25"/>
          <w:lang w:val="hr-HR"/>
        </w:rPr>
        <w:t>u zatvorenom prostoru</w:t>
      </w:r>
      <w:r w:rsidRPr="00754C9D">
        <w:rPr>
          <w:rFonts w:ascii="Times New Roman" w:eastAsia="Times New Roman" w:hAnsi="Times New Roman" w:cs="Times New Roman"/>
          <w:sz w:val="25"/>
          <w:lang w:val="hr-HR"/>
        </w:rPr>
        <w:t xml:space="preserve"> ne trebaju biti smještene unutar tretmanske sobe</w:t>
      </w:r>
      <w:r w:rsidR="00F95B39" w:rsidRPr="00754C9D">
        <w:rPr>
          <w:rFonts w:ascii="Times New Roman" w:eastAsia="Times New Roman" w:hAnsi="Times New Roman" w:cs="Times New Roman"/>
          <w:sz w:val="25"/>
          <w:lang w:val="hr-HR"/>
        </w:rPr>
        <w:t xml:space="preserve">. </w:t>
      </w:r>
    </w:p>
    <w:p w:rsidR="00F95B39" w:rsidRPr="00CD3758" w:rsidRDefault="00F95B39" w:rsidP="00F95B39">
      <w:pPr>
        <w:spacing w:line="0" w:lineRule="atLeast"/>
        <w:jc w:val="both"/>
        <w:rPr>
          <w:rFonts w:ascii="Times New Roman" w:eastAsia="Times New Roman" w:hAnsi="Times New Roman" w:cs="Times New Roman"/>
          <w:color w:val="FF0000"/>
          <w:sz w:val="25"/>
          <w:lang w:val="hr-HR"/>
        </w:rPr>
      </w:pPr>
    </w:p>
    <w:p w:rsidR="00F95B39" w:rsidRPr="00754C9D" w:rsidRDefault="00C113FF" w:rsidP="00F95B39">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w:t>
      </w:r>
      <w:r w:rsidR="00B01119" w:rsidRPr="00754C9D">
        <w:rPr>
          <w:rFonts w:ascii="Times New Roman" w:eastAsia="Times New Roman" w:hAnsi="Times New Roman" w:cs="Times New Roman"/>
          <w:i/>
          <w:sz w:val="25"/>
          <w:lang w:val="hr-HR"/>
        </w:rPr>
        <w:t xml:space="preserve">rojekt </w:t>
      </w:r>
      <w:r w:rsidR="00EC6060" w:rsidRPr="00754C9D">
        <w:rPr>
          <w:rFonts w:ascii="Times New Roman" w:eastAsia="Times New Roman" w:hAnsi="Times New Roman" w:cs="Times New Roman"/>
          <w:i/>
          <w:sz w:val="25"/>
          <w:lang w:val="hr-HR"/>
        </w:rPr>
        <w:t>prostorija</w:t>
      </w:r>
      <w:r w:rsidR="00B01119" w:rsidRPr="00754C9D">
        <w:rPr>
          <w:rFonts w:ascii="Times New Roman" w:eastAsia="Times New Roman" w:hAnsi="Times New Roman" w:cs="Times New Roman"/>
          <w:i/>
          <w:sz w:val="25"/>
          <w:lang w:val="hr-HR"/>
        </w:rPr>
        <w:t xml:space="preserve"> unutar objekta za radioterapiju</w:t>
      </w:r>
      <w:r w:rsidR="00F95B39" w:rsidRPr="00754C9D">
        <w:rPr>
          <w:rFonts w:ascii="Times New Roman" w:eastAsia="Times New Roman" w:hAnsi="Times New Roman" w:cs="Times New Roman"/>
          <w:i/>
          <w:sz w:val="25"/>
          <w:lang w:val="hr-HR"/>
        </w:rPr>
        <w:t>: S</w:t>
      </w:r>
      <w:r w:rsidR="00B01119" w:rsidRPr="00754C9D">
        <w:rPr>
          <w:rFonts w:ascii="Times New Roman" w:eastAsia="Times New Roman" w:hAnsi="Times New Roman" w:cs="Times New Roman"/>
          <w:i/>
          <w:sz w:val="25"/>
          <w:lang w:val="hr-HR"/>
        </w:rPr>
        <w:t xml:space="preserve">kladišta i sobe za </w:t>
      </w:r>
      <w:r w:rsidR="008D5590" w:rsidRPr="00754C9D">
        <w:rPr>
          <w:rFonts w:ascii="Times New Roman" w:eastAsia="Times New Roman" w:hAnsi="Times New Roman" w:cs="Times New Roman"/>
          <w:i/>
          <w:sz w:val="25"/>
          <w:lang w:val="hr-HR"/>
        </w:rPr>
        <w:t xml:space="preserve">pripremu </w:t>
      </w:r>
      <w:r w:rsidR="00D26A97" w:rsidRPr="00754C9D">
        <w:rPr>
          <w:rFonts w:ascii="Times New Roman" w:eastAsia="Times New Roman" w:hAnsi="Times New Roman" w:cs="Times New Roman"/>
          <w:i/>
          <w:sz w:val="25"/>
          <w:lang w:val="hr-HR"/>
        </w:rPr>
        <w:t>za manuelnu i LDR brahiterapiju</w:t>
      </w:r>
    </w:p>
    <w:p w:rsidR="00D26A97" w:rsidRPr="00754C9D" w:rsidRDefault="00D26A97" w:rsidP="00F95B39">
      <w:pPr>
        <w:spacing w:line="0" w:lineRule="atLeast"/>
        <w:jc w:val="both"/>
        <w:rPr>
          <w:rFonts w:ascii="Times New Roman" w:eastAsia="Times New Roman" w:hAnsi="Times New Roman" w:cs="Times New Roman"/>
          <w:sz w:val="25"/>
          <w:lang w:val="hr-HR"/>
        </w:rPr>
      </w:pPr>
    </w:p>
    <w:p w:rsidR="00F95B39" w:rsidRPr="00754C9D" w:rsidRDefault="00B01119"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Tipične karakteristike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F95B39"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w:t>
      </w:r>
      <w:r w:rsidR="008D5590" w:rsidRPr="00754C9D">
        <w:rPr>
          <w:rFonts w:ascii="Times New Roman" w:eastAsia="Times New Roman" w:hAnsi="Times New Roman" w:cs="Times New Roman"/>
          <w:sz w:val="25"/>
          <w:lang w:val="hr-HR"/>
        </w:rPr>
        <w:t>prostorijama</w:t>
      </w:r>
      <w:r w:rsidRPr="00754C9D">
        <w:rPr>
          <w:rFonts w:ascii="Times New Roman" w:eastAsia="Times New Roman" w:hAnsi="Times New Roman" w:cs="Times New Roman"/>
          <w:sz w:val="25"/>
          <w:lang w:val="hr-HR"/>
        </w:rPr>
        <w:t xml:space="preserve"> korištenim za skladištenje i pripremu izvora zračenja za </w:t>
      </w:r>
      <w:r w:rsidR="00A437FE" w:rsidRPr="00754C9D">
        <w:rPr>
          <w:rFonts w:ascii="Times New Roman" w:eastAsia="Times New Roman" w:hAnsi="Times New Roman" w:cs="Times New Roman"/>
          <w:sz w:val="25"/>
          <w:lang w:val="hr-HR"/>
        </w:rPr>
        <w:t>manuelnu</w:t>
      </w:r>
      <w:r w:rsidRPr="00754C9D">
        <w:rPr>
          <w:rFonts w:ascii="Times New Roman" w:eastAsia="Times New Roman" w:hAnsi="Times New Roman" w:cs="Times New Roman"/>
          <w:sz w:val="25"/>
          <w:lang w:val="hr-HR"/>
        </w:rPr>
        <w:t xml:space="preserve"> i </w:t>
      </w:r>
      <w:r w:rsidR="00F95B39" w:rsidRPr="00754C9D">
        <w:rPr>
          <w:rFonts w:ascii="Times New Roman" w:eastAsia="Times New Roman" w:hAnsi="Times New Roman" w:cs="Times New Roman"/>
          <w:sz w:val="25"/>
          <w:lang w:val="hr-HR"/>
        </w:rPr>
        <w:t>LDR brah</w:t>
      </w:r>
      <w:r w:rsidRPr="00754C9D">
        <w:rPr>
          <w:rFonts w:ascii="Times New Roman" w:eastAsia="Times New Roman" w:hAnsi="Times New Roman" w:cs="Times New Roman"/>
          <w:sz w:val="25"/>
          <w:lang w:val="hr-HR"/>
        </w:rPr>
        <w:t>iterapiju uključuju sljedeće</w:t>
      </w:r>
      <w:r w:rsidR="00F95B39" w:rsidRPr="00754C9D">
        <w:rPr>
          <w:rFonts w:ascii="Times New Roman" w:eastAsia="Times New Roman" w:hAnsi="Times New Roman" w:cs="Times New Roman"/>
          <w:sz w:val="25"/>
          <w:lang w:val="hr-HR"/>
        </w:rPr>
        <w:t>:</w:t>
      </w:r>
    </w:p>
    <w:p w:rsidR="00F95B39" w:rsidRPr="00754C9D" w:rsidRDefault="00F95B39" w:rsidP="00F95B39">
      <w:pPr>
        <w:spacing w:line="0" w:lineRule="atLeast"/>
        <w:jc w:val="both"/>
        <w:rPr>
          <w:rFonts w:ascii="Times New Roman" w:eastAsia="Times New Roman" w:hAnsi="Times New Roman" w:cs="Times New Roman"/>
          <w:sz w:val="25"/>
          <w:lang w:val="hr-HR"/>
        </w:rPr>
      </w:pPr>
    </w:p>
    <w:p w:rsidR="00F95B39" w:rsidRPr="00754C9D" w:rsidRDefault="008D5590"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Prostorija</w:t>
      </w:r>
      <w:r w:rsidR="00B01119" w:rsidRPr="00754C9D">
        <w:rPr>
          <w:rFonts w:ascii="Times New Roman" w:eastAsia="Times New Roman" w:hAnsi="Times New Roman" w:cs="Times New Roman"/>
          <w:sz w:val="25"/>
          <w:lang w:val="hr-HR"/>
        </w:rPr>
        <w:t xml:space="preserve"> treba imati vrata koja se mogu zaključati da se kontroliše pristup i očuva bezbjednost izvora zračenja</w:t>
      </w:r>
      <w:r w:rsidR="00F95B39"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F95B39" w:rsidRPr="00754C9D">
        <w:rPr>
          <w:rFonts w:ascii="Times New Roman" w:eastAsia="Times New Roman" w:hAnsi="Times New Roman" w:cs="Times New Roman"/>
          <w:sz w:val="25"/>
          <w:lang w:val="hr-HR"/>
        </w:rPr>
        <w:t xml:space="preserve"> 5.13 </w:t>
      </w:r>
      <w:r w:rsidR="00A437FE"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 xml:space="preserve"> 5.88).</w:t>
      </w:r>
    </w:p>
    <w:p w:rsidR="00F95B39" w:rsidRPr="00754C9D" w:rsidRDefault="00B01119"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postojati skladište </w:t>
      </w:r>
      <w:r w:rsidR="00CD3758" w:rsidRPr="00754C9D">
        <w:rPr>
          <w:rFonts w:ascii="Times New Roman" w:eastAsia="Times New Roman" w:hAnsi="Times New Roman" w:cs="Times New Roman"/>
          <w:sz w:val="25"/>
          <w:lang w:val="hr-HR"/>
        </w:rPr>
        <w:t xml:space="preserve">(npr. sef) </w:t>
      </w:r>
      <w:r w:rsidRPr="00754C9D">
        <w:rPr>
          <w:rFonts w:ascii="Times New Roman" w:eastAsia="Times New Roman" w:hAnsi="Times New Roman" w:cs="Times New Roman"/>
          <w:sz w:val="25"/>
          <w:lang w:val="hr-HR"/>
        </w:rPr>
        <w:t>sa strukturalnom zaštitom</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sve izvore zračenja, </w:t>
      </w:r>
      <w:r w:rsidR="008D5590" w:rsidRPr="00754C9D">
        <w:rPr>
          <w:rFonts w:ascii="Times New Roman" w:eastAsia="Times New Roman" w:hAnsi="Times New Roman" w:cs="Times New Roman"/>
          <w:sz w:val="25"/>
          <w:lang w:val="hr-HR"/>
        </w:rPr>
        <w:t>čija</w:t>
      </w:r>
      <w:r w:rsidRPr="00754C9D">
        <w:rPr>
          <w:rFonts w:ascii="Times New Roman" w:eastAsia="Times New Roman" w:hAnsi="Times New Roman" w:cs="Times New Roman"/>
          <w:sz w:val="25"/>
          <w:lang w:val="hr-HR"/>
        </w:rPr>
        <w:t xml:space="preserve"> vanjska površina treba biti od protivpožarnog materijala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Sef treba biti smješten blizu radnog stola za pripremu da se smanji bilo kakva ekspozicija osoblja tokom rukovanja i prenosa izvora zračenja</w:t>
      </w:r>
      <w:r w:rsidR="00F95B39" w:rsidRPr="00754C9D">
        <w:rPr>
          <w:rFonts w:ascii="Times New Roman" w:eastAsia="Times New Roman" w:hAnsi="Times New Roman" w:cs="Times New Roman"/>
          <w:sz w:val="25"/>
          <w:lang w:val="hr-HR"/>
        </w:rPr>
        <w:t xml:space="preserve">. </w:t>
      </w:r>
    </w:p>
    <w:p w:rsidR="00F95B39" w:rsidRPr="00754C9D" w:rsidRDefault="00B01119"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Sef treba imati </w:t>
      </w:r>
      <w:r w:rsidR="00373E76">
        <w:rPr>
          <w:rFonts w:ascii="Times New Roman" w:eastAsia="Times New Roman" w:hAnsi="Times New Roman" w:cs="Times New Roman"/>
          <w:sz w:val="25"/>
          <w:lang w:val="hr-HR"/>
        </w:rPr>
        <w:t>pre</w:t>
      </w:r>
      <w:r w:rsidR="006E3AA4">
        <w:rPr>
          <w:rFonts w:ascii="Times New Roman" w:eastAsia="Times New Roman" w:hAnsi="Times New Roman" w:cs="Times New Roman"/>
          <w:sz w:val="25"/>
          <w:lang w:val="hr-HR"/>
        </w:rPr>
        <w:t>tince</w:t>
      </w:r>
      <w:r w:rsidRPr="00754C9D">
        <w:rPr>
          <w:rFonts w:ascii="Times New Roman" w:eastAsia="Times New Roman" w:hAnsi="Times New Roman" w:cs="Times New Roman"/>
          <w:sz w:val="25"/>
          <w:lang w:val="hr-HR"/>
        </w:rPr>
        <w:t xml:space="preserve"> za izvore zračenja raznih aktivnosti. Svak</w:t>
      </w:r>
      <w:r w:rsidR="006E3AA4">
        <w:rPr>
          <w:rFonts w:ascii="Times New Roman" w:eastAsia="Times New Roman" w:hAnsi="Times New Roman" w:cs="Times New Roman"/>
          <w:sz w:val="25"/>
          <w:lang w:val="hr-HR"/>
        </w:rPr>
        <w:t>i pretinac</w:t>
      </w:r>
      <w:r w:rsidRPr="00754C9D">
        <w:rPr>
          <w:rFonts w:ascii="Times New Roman" w:eastAsia="Times New Roman" w:hAnsi="Times New Roman" w:cs="Times New Roman"/>
          <w:sz w:val="25"/>
          <w:lang w:val="hr-HR"/>
        </w:rPr>
        <w:t xml:space="preserve"> treba biti označen tako da se omogući nepos</w:t>
      </w:r>
      <w:r w:rsidR="008D5590" w:rsidRPr="00754C9D">
        <w:rPr>
          <w:rFonts w:ascii="Times New Roman" w:eastAsia="Times New Roman" w:hAnsi="Times New Roman" w:cs="Times New Roman"/>
          <w:sz w:val="25"/>
          <w:lang w:val="hr-HR"/>
        </w:rPr>
        <w:t>redna i laka identifikacija njegovog</w:t>
      </w:r>
      <w:r w:rsidRPr="00754C9D">
        <w:rPr>
          <w:rFonts w:ascii="Times New Roman" w:eastAsia="Times New Roman" w:hAnsi="Times New Roman" w:cs="Times New Roman"/>
          <w:sz w:val="25"/>
          <w:lang w:val="hr-HR"/>
        </w:rPr>
        <w:t xml:space="preserve"> sadržaja spolja uz</w:t>
      </w:r>
      <w:r w:rsidR="00F95B39" w:rsidRPr="00754C9D">
        <w:rPr>
          <w:rFonts w:ascii="Times New Roman" w:eastAsia="Times New Roman" w:hAnsi="Times New Roman" w:cs="Times New Roman"/>
          <w:sz w:val="25"/>
          <w:lang w:val="hr-HR"/>
        </w:rPr>
        <w:t xml:space="preserve"> minimum </w:t>
      </w:r>
      <w:r w:rsidRPr="00754C9D">
        <w:rPr>
          <w:rFonts w:ascii="Times New Roman" w:eastAsia="Times New Roman" w:hAnsi="Times New Roman" w:cs="Times New Roman"/>
          <w:sz w:val="25"/>
          <w:lang w:val="hr-HR"/>
        </w:rPr>
        <w:t>ekspozicije</w:t>
      </w:r>
      <w:r w:rsidR="00F95B39" w:rsidRPr="00754C9D">
        <w:rPr>
          <w:rFonts w:ascii="Times New Roman" w:eastAsia="Times New Roman" w:hAnsi="Times New Roman" w:cs="Times New Roman"/>
          <w:sz w:val="25"/>
          <w:lang w:val="hr-HR"/>
        </w:rPr>
        <w:t>.</w:t>
      </w:r>
    </w:p>
    <w:p w:rsidR="00F95B39" w:rsidRPr="00754C9D" w:rsidRDefault="00B01119"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Izvori zračenja se trebaju moći lako identifikovati </w:t>
      </w:r>
      <w:r w:rsidR="00A437FE" w:rsidRPr="00754C9D">
        <w:rPr>
          <w:rFonts w:ascii="Times New Roman" w:eastAsia="Times New Roman" w:hAnsi="Times New Roman" w:cs="Times New Roman"/>
          <w:sz w:val="25"/>
          <w:lang w:val="hr-HR"/>
        </w:rPr>
        <w:t>vizuelno</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 se koriste izvori koji isto izgledaju ali imaju različitu aktivnost ili distribuciju aktivnosti, oni se trebaju moći razlikovati</w:t>
      </w:r>
      <w:r w:rsidR="00F95B39"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npr</w:t>
      </w:r>
      <w:r w:rsidRPr="00754C9D">
        <w:rPr>
          <w:rFonts w:ascii="Times New Roman" w:eastAsia="Times New Roman" w:hAnsi="Times New Roman" w:cs="Times New Roman"/>
          <w:sz w:val="25"/>
          <w:lang w:val="hr-HR"/>
        </w:rPr>
        <w:t xml:space="preserve">. različitim obojenim </w:t>
      </w:r>
      <w:r w:rsidR="00EB7D5C" w:rsidRPr="00754C9D">
        <w:rPr>
          <w:rFonts w:ascii="Times New Roman" w:eastAsia="Times New Roman" w:hAnsi="Times New Roman" w:cs="Times New Roman"/>
          <w:sz w:val="25"/>
          <w:lang w:val="hr-HR"/>
        </w:rPr>
        <w:t>koncem ili kuglicama</w:t>
      </w:r>
      <w:r w:rsidR="00F95B39" w:rsidRPr="00754C9D">
        <w:rPr>
          <w:rFonts w:ascii="Times New Roman" w:eastAsia="Times New Roman" w:hAnsi="Times New Roman" w:cs="Times New Roman"/>
          <w:sz w:val="25"/>
          <w:lang w:val="hr-HR"/>
        </w:rPr>
        <w:t>).</w:t>
      </w:r>
    </w:p>
    <w:p w:rsidR="00F95B39" w:rsidRPr="00754C9D" w:rsidRDefault="00A437FE"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Radni sto tre</w:t>
      </w:r>
      <w:r w:rsidR="008D5590" w:rsidRPr="00754C9D">
        <w:rPr>
          <w:rFonts w:ascii="Times New Roman" w:eastAsia="Times New Roman" w:hAnsi="Times New Roman" w:cs="Times New Roman"/>
          <w:sz w:val="25"/>
          <w:lang w:val="hr-HR"/>
        </w:rPr>
        <w:t>b</w:t>
      </w:r>
      <w:r w:rsidRPr="00754C9D">
        <w:rPr>
          <w:rFonts w:ascii="Times New Roman" w:eastAsia="Times New Roman" w:hAnsi="Times New Roman" w:cs="Times New Roman"/>
          <w:sz w:val="25"/>
          <w:lang w:val="hr-HR"/>
        </w:rPr>
        <w:t xml:space="preserve">a imati L-blok zaštitu, </w:t>
      </w:r>
      <w:r w:rsidR="00D32095" w:rsidRPr="00754C9D">
        <w:rPr>
          <w:rFonts w:ascii="Times New Roman" w:eastAsia="Times New Roman" w:hAnsi="Times New Roman" w:cs="Times New Roman"/>
          <w:sz w:val="25"/>
          <w:lang w:val="hr-HR"/>
        </w:rPr>
        <w:t>zaštitno</w:t>
      </w:r>
      <w:r w:rsidR="006059EA" w:rsidRPr="00754C9D">
        <w:rPr>
          <w:rFonts w:ascii="Times New Roman" w:eastAsia="Times New Roman" w:hAnsi="Times New Roman" w:cs="Times New Roman"/>
          <w:sz w:val="25"/>
          <w:lang w:val="hr-HR"/>
        </w:rPr>
        <w:t xml:space="preserve"> olovno</w:t>
      </w:r>
      <w:r w:rsidR="00D32095" w:rsidRPr="00754C9D">
        <w:rPr>
          <w:rFonts w:ascii="Times New Roman" w:eastAsia="Times New Roman" w:hAnsi="Times New Roman" w:cs="Times New Roman"/>
          <w:sz w:val="25"/>
          <w:lang w:val="hr-HR"/>
        </w:rPr>
        <w:t xml:space="preserve"> staklo i</w:t>
      </w:r>
      <w:r w:rsidR="008D5590" w:rsidRPr="00754C9D">
        <w:rPr>
          <w:rFonts w:ascii="Times New Roman" w:eastAsia="Times New Roman" w:hAnsi="Times New Roman" w:cs="Times New Roman"/>
          <w:sz w:val="25"/>
          <w:lang w:val="hr-HR"/>
        </w:rPr>
        <w:t xml:space="preserve"> </w:t>
      </w:r>
      <w:r w:rsidR="00D32095" w:rsidRPr="00754C9D">
        <w:rPr>
          <w:rFonts w:ascii="Times New Roman" w:eastAsia="Times New Roman" w:hAnsi="Times New Roman" w:cs="Times New Roman"/>
          <w:sz w:val="25"/>
          <w:lang w:val="hr-HR"/>
        </w:rPr>
        <w:t>povećalo</w:t>
      </w:r>
      <w:r w:rsidRPr="00754C9D">
        <w:rPr>
          <w:rFonts w:ascii="Times New Roman" w:eastAsia="Times New Roman" w:hAnsi="Times New Roman" w:cs="Times New Roman"/>
          <w:sz w:val="25"/>
          <w:lang w:val="hr-HR"/>
        </w:rPr>
        <w:t>.</w:t>
      </w:r>
    </w:p>
    <w:p w:rsidR="00F95B39" w:rsidRPr="00754C9D" w:rsidRDefault="00EB7D5C"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Radna površina za pripremu izvora zračenja treba biti glatka i neprekinuta da se izbjegne gubitak malih izvora kao što su žičani fragmenti </w:t>
      </w:r>
      <w:r w:rsidR="00F95B39" w:rsidRPr="00754C9D">
        <w:rPr>
          <w:rFonts w:ascii="Times New Roman" w:eastAsia="Times New Roman" w:hAnsi="Times New Roman" w:cs="Times New Roman"/>
          <w:sz w:val="25"/>
          <w:vertAlign w:val="superscript"/>
          <w:lang w:val="hr-HR"/>
        </w:rPr>
        <w:t>192</w:t>
      </w:r>
      <w:r w:rsidR="00F95B39" w:rsidRPr="00754C9D">
        <w:rPr>
          <w:rFonts w:ascii="Times New Roman" w:eastAsia="Times New Roman" w:hAnsi="Times New Roman" w:cs="Times New Roman"/>
          <w:sz w:val="25"/>
          <w:lang w:val="hr-HR"/>
        </w:rPr>
        <w:t xml:space="preserve">Ir </w:t>
      </w:r>
      <w:r w:rsidRPr="00754C9D">
        <w:rPr>
          <w:rFonts w:ascii="Times New Roman" w:eastAsia="Times New Roman" w:hAnsi="Times New Roman" w:cs="Times New Roman"/>
          <w:sz w:val="25"/>
          <w:lang w:val="hr-HR"/>
        </w:rPr>
        <w:t>ili mala sjemena</w:t>
      </w:r>
      <w:r w:rsidR="00F95B39"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vertAlign w:val="superscript"/>
          <w:lang w:val="hr-HR"/>
        </w:rPr>
        <w:t>125</w:t>
      </w:r>
      <w:r w:rsidRPr="00754C9D">
        <w:rPr>
          <w:rFonts w:ascii="Times New Roman" w:eastAsia="Times New Roman" w:hAnsi="Times New Roman" w:cs="Times New Roman"/>
          <w:sz w:val="25"/>
          <w:lang w:val="hr-HR"/>
        </w:rPr>
        <w:t>I</w:t>
      </w:r>
      <w:r w:rsidR="00F95B39" w:rsidRPr="00754C9D">
        <w:rPr>
          <w:rFonts w:ascii="Times New Roman" w:eastAsia="Times New Roman" w:hAnsi="Times New Roman" w:cs="Times New Roman"/>
          <w:sz w:val="25"/>
          <w:lang w:val="hr-HR"/>
        </w:rPr>
        <w:t>.</w:t>
      </w:r>
    </w:p>
    <w:p w:rsidR="00F95B39" w:rsidRPr="00754C9D" w:rsidRDefault="00EB7D5C"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Zona za rukovanje izvorima zračenja treba biti dobro osvijetljena, a na raspolaganju treba biti fiksirano montirano povećalo u cilju efikasnog rukovanja izvorima i uz minimum ekspozicije zračenju</w:t>
      </w:r>
      <w:r w:rsidR="00F95B39" w:rsidRPr="00754C9D">
        <w:rPr>
          <w:rFonts w:ascii="Times New Roman" w:eastAsia="Times New Roman" w:hAnsi="Times New Roman" w:cs="Times New Roman"/>
          <w:sz w:val="25"/>
          <w:lang w:val="hr-HR"/>
        </w:rPr>
        <w:t>.</w:t>
      </w:r>
    </w:p>
    <w:p w:rsidR="00F95B39" w:rsidRPr="00754C9D" w:rsidRDefault="00EB7D5C"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raspolaganju trebaju biti sredstva za rukovanje izvorima</w:t>
      </w:r>
      <w:r w:rsidR="00CD3758" w:rsidRPr="00754C9D">
        <w:rPr>
          <w:rFonts w:ascii="Times New Roman" w:eastAsia="Times New Roman" w:hAnsi="Times New Roman" w:cs="Times New Roman"/>
          <w:sz w:val="25"/>
          <w:lang w:val="hr-HR"/>
        </w:rPr>
        <w:t xml:space="preserve"> zračenja</w:t>
      </w:r>
      <w:r w:rsidRPr="00754C9D">
        <w:rPr>
          <w:rFonts w:ascii="Times New Roman" w:eastAsia="Times New Roman" w:hAnsi="Times New Roman" w:cs="Times New Roman"/>
          <w:sz w:val="25"/>
          <w:lang w:val="hr-HR"/>
        </w:rPr>
        <w:t>, obično</w:t>
      </w:r>
      <w:r w:rsidR="00F95B39" w:rsidRPr="00754C9D">
        <w:rPr>
          <w:rFonts w:ascii="Times New Roman" w:eastAsia="Times New Roman" w:hAnsi="Times New Roman" w:cs="Times New Roman"/>
          <w:sz w:val="25"/>
          <w:lang w:val="hr-HR"/>
        </w:rPr>
        <w:t xml:space="preserve"> forceps</w:t>
      </w:r>
      <w:r w:rsidRPr="00754C9D">
        <w:rPr>
          <w:rFonts w:ascii="Times New Roman" w:eastAsia="Times New Roman" w:hAnsi="Times New Roman" w:cs="Times New Roman"/>
          <w:sz w:val="25"/>
          <w:lang w:val="hr-HR"/>
        </w:rPr>
        <w:t>i. On</w:t>
      </w:r>
      <w:r w:rsidR="00634A2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tr</w:t>
      </w:r>
      <w:r w:rsidR="00C6732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baju biti što je moguće duž</w:t>
      </w:r>
      <w:r w:rsidR="00634A2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 kompatibiln</w:t>
      </w:r>
      <w:r w:rsidR="00634A2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sa efikasnim rukovanjem izvorima</w:t>
      </w:r>
      <w:r w:rsidR="00F95B39" w:rsidRPr="00754C9D">
        <w:rPr>
          <w:rFonts w:ascii="Times New Roman" w:eastAsia="Times New Roman" w:hAnsi="Times New Roman" w:cs="Times New Roman"/>
          <w:sz w:val="25"/>
          <w:lang w:val="hr-HR"/>
        </w:rPr>
        <w:t>.</w:t>
      </w:r>
      <w:r w:rsidR="006059EA" w:rsidRPr="00754C9D">
        <w:rPr>
          <w:rFonts w:ascii="Times New Roman" w:eastAsia="Times New Roman" w:hAnsi="Times New Roman" w:cs="Times New Roman"/>
          <w:sz w:val="25"/>
          <w:lang w:val="hr-HR"/>
        </w:rPr>
        <w:t xml:space="preserve"> Treba omogućiti uređaj za brzo pravljenje izvora pri čemu su prsti zaštićeni udaljenošću</w:t>
      </w:r>
      <w:r w:rsidR="00F95B39" w:rsidRPr="00754C9D">
        <w:rPr>
          <w:rFonts w:ascii="Times New Roman" w:eastAsia="Times New Roman" w:hAnsi="Times New Roman" w:cs="Times New Roman"/>
          <w:color w:val="FF0000"/>
          <w:sz w:val="25"/>
          <w:lang w:val="hr-HR"/>
        </w:rPr>
        <w:t>.</w:t>
      </w:r>
    </w:p>
    <w:p w:rsidR="00F95B39" w:rsidRPr="00754C9D" w:rsidRDefault="00EB7D5C"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Laboratorija za skladištenje i pripremu izvora zračenja treba imati lavabo sa filterom ili </w:t>
      </w:r>
      <w:r w:rsidR="00992026">
        <w:rPr>
          <w:rFonts w:ascii="Times New Roman" w:eastAsia="Times New Roman" w:hAnsi="Times New Roman" w:cs="Times New Roman"/>
          <w:sz w:val="25"/>
          <w:lang w:val="hr-HR"/>
        </w:rPr>
        <w:t>mrežom</w:t>
      </w:r>
      <w:r w:rsidRPr="00754C9D">
        <w:rPr>
          <w:rFonts w:ascii="Times New Roman" w:eastAsia="Times New Roman" w:hAnsi="Times New Roman" w:cs="Times New Roman"/>
          <w:sz w:val="25"/>
          <w:lang w:val="hr-HR"/>
        </w:rPr>
        <w:t xml:space="preserve"> da se spriječi gubljenje izvora zračenja u kanalizaciji</w:t>
      </w:r>
      <w:r w:rsidR="00F95B39" w:rsidRPr="00754C9D">
        <w:rPr>
          <w:rFonts w:ascii="Times New Roman" w:eastAsia="Times New Roman" w:hAnsi="Times New Roman" w:cs="Times New Roman"/>
          <w:sz w:val="25"/>
          <w:lang w:val="hr-HR"/>
        </w:rPr>
        <w:t>.</w:t>
      </w:r>
    </w:p>
    <w:p w:rsidR="00F95B39" w:rsidRPr="00754C9D" w:rsidRDefault="00EB7D5C"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postojati jasna indikacija nivoa zračenja u smislu </w:t>
      </w:r>
      <w:r w:rsidR="00D46185" w:rsidRPr="00754C9D">
        <w:rPr>
          <w:rFonts w:ascii="Times New Roman" w:eastAsia="Times New Roman" w:hAnsi="Times New Roman" w:cs="Times New Roman"/>
          <w:sz w:val="25"/>
          <w:lang w:val="hr-HR"/>
        </w:rPr>
        <w:t>ambijentalne ekvivalentne doze</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To treba biti omogućeno ili monitorom zračenja zone koji je </w:t>
      </w:r>
      <w:r w:rsidRPr="00754C9D">
        <w:rPr>
          <w:rFonts w:ascii="Times New Roman" w:eastAsia="Times New Roman" w:hAnsi="Times New Roman" w:cs="Times New Roman"/>
          <w:sz w:val="25"/>
          <w:lang w:val="hr-HR"/>
        </w:rPr>
        <w:lastRenderedPageBreak/>
        <w:t xml:space="preserve">vidljiv po ulasku u </w:t>
      </w:r>
      <w:r w:rsidR="00754C9D" w:rsidRPr="00754C9D">
        <w:rPr>
          <w:rFonts w:ascii="Times New Roman" w:eastAsia="Times New Roman" w:hAnsi="Times New Roman" w:cs="Times New Roman"/>
          <w:sz w:val="25"/>
          <w:lang w:val="hr-HR"/>
        </w:rPr>
        <w:t>prostoriju</w:t>
      </w:r>
      <w:r w:rsidRPr="00754C9D">
        <w:rPr>
          <w:rFonts w:ascii="Times New Roman" w:eastAsia="Times New Roman" w:hAnsi="Times New Roman" w:cs="Times New Roman"/>
          <w:sz w:val="25"/>
          <w:lang w:val="hr-HR"/>
        </w:rPr>
        <w:t xml:space="preserve"> i tokom rukovanja nezaštićenim izvorima zračenja, ili detektorom zračenja koji je na raspolaganju i </w:t>
      </w:r>
      <w:r w:rsidR="008D5590" w:rsidRPr="00754C9D">
        <w:rPr>
          <w:rFonts w:ascii="Times New Roman" w:eastAsia="Times New Roman" w:hAnsi="Times New Roman" w:cs="Times New Roman"/>
          <w:sz w:val="25"/>
          <w:lang w:val="hr-HR"/>
        </w:rPr>
        <w:t>u upotrebi</w:t>
      </w:r>
      <w:r w:rsidRPr="00754C9D">
        <w:rPr>
          <w:rFonts w:ascii="Times New Roman" w:eastAsia="Times New Roman" w:hAnsi="Times New Roman" w:cs="Times New Roman"/>
          <w:sz w:val="25"/>
          <w:lang w:val="hr-HR"/>
        </w:rPr>
        <w:t xml:space="preserve"> tokom rukovanja izvorima</w:t>
      </w:r>
      <w:r w:rsidR="00F95B39" w:rsidRPr="00754C9D">
        <w:rPr>
          <w:rFonts w:ascii="Times New Roman" w:eastAsia="Times New Roman" w:hAnsi="Times New Roman" w:cs="Times New Roman"/>
          <w:sz w:val="25"/>
          <w:lang w:val="hr-HR"/>
        </w:rPr>
        <w:t>.</w:t>
      </w:r>
    </w:p>
    <w:p w:rsidR="00F95B39" w:rsidRPr="00754C9D" w:rsidRDefault="00EB7D5C"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w:t>
      </w:r>
      <w:r w:rsidR="006660CE"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mogućiti ručn</w:t>
      </w:r>
      <w:r w:rsidR="00D67FC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transportn</w:t>
      </w:r>
      <w:r w:rsidR="006660C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kontejnere sa dugim ručkama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Poklopac kontejnera treba biti bezbjedno </w:t>
      </w:r>
      <w:r w:rsidR="00754C9D" w:rsidRPr="00754C9D">
        <w:rPr>
          <w:rFonts w:ascii="Times New Roman" w:eastAsia="Times New Roman" w:hAnsi="Times New Roman" w:cs="Times New Roman"/>
          <w:sz w:val="25"/>
          <w:lang w:val="hr-HR"/>
        </w:rPr>
        <w:t>pričvršćen</w:t>
      </w:r>
      <w:r w:rsidRPr="00754C9D">
        <w:rPr>
          <w:rFonts w:ascii="Times New Roman" w:eastAsia="Times New Roman" w:hAnsi="Times New Roman" w:cs="Times New Roman"/>
          <w:sz w:val="25"/>
          <w:lang w:val="hr-HR"/>
        </w:rPr>
        <w:t xml:space="preserve"> da se spriječi naginjanje i ispadanje izvora zračenja tokom nošenja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 kontejnerima trebaju biti simbol zračenja kao i znak upozorenja</w:t>
      </w:r>
      <w:r w:rsidR="00F95B39" w:rsidRPr="00754C9D">
        <w:rPr>
          <w:rFonts w:ascii="Times New Roman" w:eastAsia="Times New Roman" w:hAnsi="Times New Roman" w:cs="Times New Roman"/>
          <w:sz w:val="25"/>
          <w:lang w:val="hr-HR"/>
        </w:rPr>
        <w:t>.</w:t>
      </w:r>
    </w:p>
    <w:p w:rsidR="00F95B39" w:rsidRPr="00754C9D" w:rsidRDefault="00EB7D5C" w:rsidP="0059076B">
      <w:pPr>
        <w:pStyle w:val="ListParagraph"/>
        <w:numPr>
          <w:ilvl w:val="0"/>
          <w:numId w:val="7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raspolaganju treba biti prostor za kolica za prenošenje izvora</w:t>
      </w:r>
      <w:r w:rsidR="00F95B39" w:rsidRPr="00754C9D">
        <w:rPr>
          <w:rFonts w:ascii="Times New Roman" w:eastAsia="Times New Roman" w:hAnsi="Times New Roman" w:cs="Times New Roman"/>
          <w:sz w:val="25"/>
          <w:lang w:val="hr-HR"/>
        </w:rPr>
        <w:t>.</w:t>
      </w:r>
    </w:p>
    <w:p w:rsidR="00F95B39" w:rsidRPr="00754C9D" w:rsidRDefault="00F95B39" w:rsidP="00F95B39">
      <w:pPr>
        <w:spacing w:line="276" w:lineRule="auto"/>
        <w:jc w:val="both"/>
        <w:rPr>
          <w:rFonts w:ascii="Times New Roman" w:eastAsia="Times New Roman" w:hAnsi="Times New Roman" w:cs="Times New Roman"/>
          <w:sz w:val="25"/>
          <w:lang w:val="hr-HR"/>
        </w:rPr>
      </w:pPr>
    </w:p>
    <w:p w:rsidR="00F95B39" w:rsidRPr="00754C9D" w:rsidRDefault="00D26A97" w:rsidP="00F95B39">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Projekt </w:t>
      </w:r>
      <w:r w:rsidR="008D5590" w:rsidRPr="00754C9D">
        <w:rPr>
          <w:rFonts w:ascii="Times New Roman" w:eastAsia="Times New Roman" w:hAnsi="Times New Roman" w:cs="Times New Roman"/>
          <w:i/>
          <w:sz w:val="25"/>
          <w:lang w:val="hr-HR"/>
        </w:rPr>
        <w:t>prostorija</w:t>
      </w:r>
      <w:r w:rsidRPr="00754C9D">
        <w:rPr>
          <w:rFonts w:ascii="Times New Roman" w:eastAsia="Times New Roman" w:hAnsi="Times New Roman" w:cs="Times New Roman"/>
          <w:i/>
          <w:sz w:val="25"/>
          <w:lang w:val="hr-HR"/>
        </w:rPr>
        <w:t xml:space="preserve"> unutar objekta za radioterapiju: Sobe za pacijente za manuelnu i LDR brahiterapiju</w:t>
      </w:r>
    </w:p>
    <w:p w:rsidR="00D26A97" w:rsidRPr="00754C9D" w:rsidRDefault="00D26A97" w:rsidP="00F95B39">
      <w:pPr>
        <w:spacing w:line="0" w:lineRule="atLeast"/>
        <w:jc w:val="both"/>
        <w:rPr>
          <w:rFonts w:ascii="Times New Roman" w:eastAsia="Times New Roman" w:hAnsi="Times New Roman" w:cs="Times New Roman"/>
          <w:i/>
          <w:sz w:val="25"/>
          <w:lang w:val="hr-HR"/>
        </w:rPr>
      </w:pPr>
    </w:p>
    <w:p w:rsidR="00F95B39" w:rsidRPr="00754C9D" w:rsidRDefault="00C6732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Poželjno je da sobe za pacijente budu jednokrevetne i susjedne jedna drugoj. Ako t</w:t>
      </w:r>
      <w:r w:rsidR="008D5590"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nije moguće, neophodna je odgovarajuća zaštita između</w:t>
      </w:r>
      <w:r w:rsidR="00F95B39"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w:t>
      </w:r>
      <w:r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a da se na minimum smanji vanjska</w:t>
      </w:r>
      <w:r w:rsidR="00F95B39"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Pr="00754C9D">
        <w:rPr>
          <w:rFonts w:ascii="Times New Roman" w:eastAsia="Times New Roman" w:hAnsi="Times New Roman" w:cs="Times New Roman"/>
          <w:sz w:val="25"/>
          <w:lang w:val="hr-HR"/>
        </w:rPr>
        <w:t xml:space="preserve"> od drugih pacijenata u sobi</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Unutar sobe za pacijente treba omogućiti pokretne štitove za medicinske sestre i </w:t>
      </w:r>
      <w:r w:rsidR="008D5590" w:rsidRPr="00754C9D">
        <w:rPr>
          <w:rFonts w:ascii="Times New Roman" w:eastAsia="Times New Roman" w:hAnsi="Times New Roman" w:cs="Times New Roman"/>
          <w:sz w:val="25"/>
          <w:lang w:val="hr-HR"/>
        </w:rPr>
        <w:t xml:space="preserve">potencijalne </w:t>
      </w:r>
      <w:r w:rsidRPr="00754C9D">
        <w:rPr>
          <w:rFonts w:ascii="Times New Roman" w:eastAsia="Times New Roman" w:hAnsi="Times New Roman" w:cs="Times New Roman"/>
          <w:sz w:val="25"/>
          <w:lang w:val="hr-HR"/>
        </w:rPr>
        <w:t>posjetioce kad god je to moguće</w:t>
      </w:r>
      <w:r w:rsidR="00F95B39"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 xml:space="preserve">takođe vidi </w:t>
      </w:r>
      <w:r w:rsidR="00654327" w:rsidRPr="00754C9D">
        <w:rPr>
          <w:rFonts w:ascii="Times New Roman" w:eastAsia="Times New Roman" w:hAnsi="Times New Roman" w:cs="Times New Roman"/>
          <w:sz w:val="25"/>
          <w:lang w:val="hr-HR"/>
        </w:rPr>
        <w:t>tačk</w:t>
      </w:r>
      <w:r w:rsidR="00612618" w:rsidRPr="00754C9D">
        <w:rPr>
          <w:rFonts w:ascii="Times New Roman" w:eastAsia="Times New Roman" w:hAnsi="Times New Roman" w:cs="Times New Roman"/>
          <w:sz w:val="25"/>
          <w:lang w:val="hr-HR"/>
        </w:rPr>
        <w:t>u</w:t>
      </w:r>
      <w:r w:rsidR="00654327" w:rsidRPr="00754C9D">
        <w:rPr>
          <w:rFonts w:ascii="Times New Roman" w:eastAsia="Times New Roman" w:hAnsi="Times New Roman" w:cs="Times New Roman"/>
          <w:sz w:val="25"/>
          <w:lang w:val="hr-HR"/>
        </w:rPr>
        <w:t xml:space="preserve"> </w:t>
      </w:r>
      <w:r w:rsidR="00F95B39" w:rsidRPr="00754C9D">
        <w:rPr>
          <w:rFonts w:ascii="Times New Roman" w:eastAsia="Times New Roman" w:hAnsi="Times New Roman" w:cs="Times New Roman"/>
          <w:sz w:val="25"/>
          <w:lang w:val="hr-HR"/>
        </w:rPr>
        <w:t>5.150).</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843077"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tretmanskoj sobi</w:t>
      </w:r>
      <w:r w:rsidR="00F95B39" w:rsidRPr="00754C9D">
        <w:rPr>
          <w:rFonts w:ascii="Times New Roman" w:eastAsia="Times New Roman" w:hAnsi="Times New Roman" w:cs="Times New Roman"/>
          <w:sz w:val="25"/>
          <w:lang w:val="hr-HR"/>
        </w:rPr>
        <w:t xml:space="preserve"> </w:t>
      </w:r>
      <w:r w:rsidR="00C67324" w:rsidRPr="00754C9D">
        <w:rPr>
          <w:rFonts w:ascii="Times New Roman" w:eastAsia="Times New Roman" w:hAnsi="Times New Roman" w:cs="Times New Roman"/>
          <w:sz w:val="25"/>
          <w:lang w:val="hr-HR"/>
        </w:rPr>
        <w:t>treb</w:t>
      </w:r>
      <w:r w:rsidR="008D5590" w:rsidRPr="00754C9D">
        <w:rPr>
          <w:rFonts w:ascii="Times New Roman" w:eastAsia="Times New Roman" w:hAnsi="Times New Roman" w:cs="Times New Roman"/>
          <w:sz w:val="25"/>
          <w:lang w:val="hr-HR"/>
        </w:rPr>
        <w:t>a</w:t>
      </w:r>
      <w:r w:rsidR="00C67324" w:rsidRPr="00754C9D">
        <w:rPr>
          <w:rFonts w:ascii="Times New Roman" w:eastAsia="Times New Roman" w:hAnsi="Times New Roman" w:cs="Times New Roman"/>
          <w:sz w:val="25"/>
          <w:lang w:val="hr-HR"/>
        </w:rPr>
        <w:t xml:space="preserve"> biti </w:t>
      </w:r>
      <w:r w:rsidR="008D5590" w:rsidRPr="00754C9D">
        <w:rPr>
          <w:rFonts w:ascii="Times New Roman" w:eastAsia="Times New Roman" w:hAnsi="Times New Roman" w:cs="Times New Roman"/>
          <w:sz w:val="25"/>
          <w:lang w:val="hr-HR"/>
        </w:rPr>
        <w:t>oklopljen</w:t>
      </w:r>
      <w:r w:rsidR="00C67324" w:rsidRPr="00754C9D">
        <w:rPr>
          <w:rFonts w:ascii="Times New Roman" w:eastAsia="Times New Roman" w:hAnsi="Times New Roman" w:cs="Times New Roman"/>
          <w:sz w:val="25"/>
          <w:lang w:val="hr-HR"/>
        </w:rPr>
        <w:t xml:space="preserve"> skladišni kontejner, dovoljno velik da prihvati aplikatore po potrebi, te sredstvo za rukovanje na daljinu (</w:t>
      </w:r>
      <w:r w:rsidR="00F95B39" w:rsidRPr="00754C9D">
        <w:rPr>
          <w:rFonts w:ascii="Times New Roman" w:eastAsia="Times New Roman" w:hAnsi="Times New Roman" w:cs="Times New Roman"/>
          <w:sz w:val="25"/>
          <w:lang w:val="hr-HR"/>
        </w:rPr>
        <w:t xml:space="preserve">forceps) </w:t>
      </w:r>
      <w:r w:rsidR="00C67324" w:rsidRPr="00754C9D">
        <w:rPr>
          <w:rFonts w:ascii="Times New Roman" w:eastAsia="Times New Roman" w:hAnsi="Times New Roman" w:cs="Times New Roman"/>
          <w:sz w:val="25"/>
          <w:lang w:val="hr-HR"/>
        </w:rPr>
        <w:t xml:space="preserve">za upotrebu u slučaju izvora zračenja </w:t>
      </w:r>
      <w:r w:rsidR="007B7A03" w:rsidRPr="00754C9D">
        <w:rPr>
          <w:rFonts w:ascii="Times New Roman" w:eastAsia="Times New Roman" w:hAnsi="Times New Roman" w:cs="Times New Roman"/>
          <w:sz w:val="25"/>
          <w:lang w:val="hr-HR"/>
        </w:rPr>
        <w:t>izmještenog</w:t>
      </w:r>
      <w:r w:rsidR="00C67324" w:rsidRPr="00754C9D">
        <w:rPr>
          <w:rFonts w:ascii="Times New Roman" w:eastAsia="Times New Roman" w:hAnsi="Times New Roman" w:cs="Times New Roman"/>
          <w:sz w:val="25"/>
          <w:lang w:val="hr-HR"/>
        </w:rPr>
        <w:t xml:space="preserve"> iz</w:t>
      </w:r>
      <w:r w:rsidR="007B7A03" w:rsidRPr="00754C9D">
        <w:rPr>
          <w:rFonts w:ascii="Times New Roman" w:eastAsia="Times New Roman" w:hAnsi="Times New Roman" w:cs="Times New Roman"/>
          <w:sz w:val="25"/>
          <w:lang w:val="hr-HR"/>
        </w:rPr>
        <w:t xml:space="preserve"> ležišta</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843077"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 zračenja zone</w:t>
      </w:r>
      <w:r w:rsidR="00F95B39" w:rsidRPr="00754C9D">
        <w:rPr>
          <w:rFonts w:ascii="Times New Roman" w:eastAsia="Times New Roman" w:hAnsi="Times New Roman" w:cs="Times New Roman"/>
          <w:sz w:val="25"/>
          <w:lang w:val="hr-HR"/>
        </w:rPr>
        <w:t xml:space="preserve"> </w:t>
      </w:r>
      <w:r w:rsidR="00C67324" w:rsidRPr="00754C9D">
        <w:rPr>
          <w:rFonts w:ascii="Times New Roman" w:eastAsia="Times New Roman" w:hAnsi="Times New Roman" w:cs="Times New Roman"/>
          <w:sz w:val="25"/>
          <w:lang w:val="hr-HR"/>
        </w:rPr>
        <w:t xml:space="preserve">treba biti postavljen na ulazu tako da se detektuje </w:t>
      </w:r>
      <w:r w:rsidR="00634A24" w:rsidRPr="00754C9D">
        <w:rPr>
          <w:rFonts w:ascii="Times New Roman" w:eastAsia="Times New Roman" w:hAnsi="Times New Roman" w:cs="Times New Roman"/>
          <w:sz w:val="25"/>
          <w:lang w:val="hr-HR"/>
        </w:rPr>
        <w:t xml:space="preserve">izlazak </w:t>
      </w:r>
      <w:r w:rsidR="00C67324" w:rsidRPr="00754C9D">
        <w:rPr>
          <w:rFonts w:ascii="Times New Roman" w:eastAsia="Times New Roman" w:hAnsi="Times New Roman" w:cs="Times New Roman"/>
          <w:sz w:val="25"/>
          <w:lang w:val="hr-HR"/>
        </w:rPr>
        <w:t>izvor</w:t>
      </w:r>
      <w:r w:rsidR="00634A24" w:rsidRPr="00754C9D">
        <w:rPr>
          <w:rFonts w:ascii="Times New Roman" w:eastAsia="Times New Roman" w:hAnsi="Times New Roman" w:cs="Times New Roman"/>
          <w:sz w:val="25"/>
          <w:lang w:val="hr-HR"/>
        </w:rPr>
        <w:t>a</w:t>
      </w:r>
      <w:r w:rsidR="00C67324" w:rsidRPr="00754C9D">
        <w:rPr>
          <w:rFonts w:ascii="Times New Roman" w:eastAsia="Times New Roman" w:hAnsi="Times New Roman" w:cs="Times New Roman"/>
          <w:sz w:val="25"/>
          <w:lang w:val="hr-HR"/>
        </w:rPr>
        <w:t xml:space="preserve"> zračenja ili pacijent</w:t>
      </w:r>
      <w:r w:rsidR="00634A24" w:rsidRPr="00754C9D">
        <w:rPr>
          <w:rFonts w:ascii="Times New Roman" w:eastAsia="Times New Roman" w:hAnsi="Times New Roman" w:cs="Times New Roman"/>
          <w:sz w:val="25"/>
          <w:lang w:val="hr-HR"/>
        </w:rPr>
        <w:t>a</w:t>
      </w:r>
      <w:r w:rsidR="00C67324" w:rsidRPr="00754C9D">
        <w:rPr>
          <w:rFonts w:ascii="Times New Roman" w:eastAsia="Times New Roman" w:hAnsi="Times New Roman" w:cs="Times New Roman"/>
          <w:sz w:val="25"/>
          <w:lang w:val="hr-HR"/>
        </w:rPr>
        <w:t xml:space="preserve"> sa izvorom zračenja iz prostorije ili kontrolisane zone. U</w:t>
      </w:r>
      <w:r w:rsidR="003976F7">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cilju osiguranja da</w:t>
      </w:r>
      <w:r w:rsidR="00C67324" w:rsidRPr="00754C9D">
        <w:rPr>
          <w:rFonts w:ascii="Times New Roman" w:eastAsia="Times New Roman" w:hAnsi="Times New Roman" w:cs="Times New Roman"/>
          <w:sz w:val="25"/>
          <w:lang w:val="hr-HR"/>
        </w:rPr>
        <w:t xml:space="preserve"> nakon tretmana ne ostane nikakav izvor zračenja u pacijentu, na odjeći, posteljini nit</w:t>
      </w:r>
      <w:r w:rsidR="004014AC" w:rsidRPr="00754C9D">
        <w:rPr>
          <w:rFonts w:ascii="Times New Roman" w:eastAsia="Times New Roman" w:hAnsi="Times New Roman" w:cs="Times New Roman"/>
          <w:sz w:val="25"/>
          <w:lang w:val="hr-HR"/>
        </w:rPr>
        <w:t>i</w:t>
      </w:r>
      <w:r w:rsidR="00C67324" w:rsidRPr="00754C9D">
        <w:rPr>
          <w:rFonts w:ascii="Times New Roman" w:eastAsia="Times New Roman" w:hAnsi="Times New Roman" w:cs="Times New Roman"/>
          <w:sz w:val="25"/>
          <w:lang w:val="hr-HR"/>
        </w:rPr>
        <w:t xml:space="preserve"> igdje u toj zoni, na raspolaganju treba biti prenosni</w:t>
      </w:r>
      <w:r w:rsidR="00F95B39" w:rsidRPr="00754C9D">
        <w:rPr>
          <w:rFonts w:ascii="Times New Roman" w:eastAsia="Times New Roman" w:hAnsi="Times New Roman" w:cs="Times New Roman"/>
          <w:sz w:val="25"/>
          <w:lang w:val="hr-HR"/>
        </w:rPr>
        <w:t xml:space="preserve"> monitor </w:t>
      </w:r>
      <w:r w:rsidR="00C67324" w:rsidRPr="00754C9D">
        <w:rPr>
          <w:rFonts w:ascii="Times New Roman" w:eastAsia="Times New Roman" w:hAnsi="Times New Roman" w:cs="Times New Roman"/>
          <w:sz w:val="25"/>
          <w:lang w:val="hr-HR"/>
        </w:rPr>
        <w:t xml:space="preserve">zračenja radi </w:t>
      </w:r>
      <w:r w:rsidR="004014AC" w:rsidRPr="00754C9D">
        <w:rPr>
          <w:rFonts w:ascii="Times New Roman" w:eastAsia="Times New Roman" w:hAnsi="Times New Roman" w:cs="Times New Roman"/>
          <w:sz w:val="25"/>
          <w:lang w:val="hr-HR"/>
        </w:rPr>
        <w:t>monitoringa</w:t>
      </w:r>
      <w:r w:rsidR="00C67324" w:rsidRPr="00754C9D">
        <w:rPr>
          <w:rFonts w:ascii="Times New Roman" w:eastAsia="Times New Roman" w:hAnsi="Times New Roman" w:cs="Times New Roman"/>
          <w:sz w:val="25"/>
          <w:lang w:val="hr-HR"/>
        </w:rPr>
        <w:t xml:space="preserve"> navedenih stavki</w:t>
      </w:r>
      <w:r w:rsidR="00F95B39" w:rsidRPr="00754C9D">
        <w:rPr>
          <w:rFonts w:ascii="Times New Roman" w:eastAsia="Times New Roman" w:hAnsi="Times New Roman" w:cs="Times New Roman"/>
          <w:sz w:val="25"/>
          <w:lang w:val="hr-HR"/>
        </w:rPr>
        <w:t>.</w:t>
      </w:r>
    </w:p>
    <w:p w:rsidR="00F95B39" w:rsidRPr="00754C9D" w:rsidRDefault="00F95B39"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F95B39" w:rsidRPr="00754C9D" w:rsidRDefault="00C6732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LDR jedinice za daljinskom kontrolom</w:t>
      </w:r>
      <w:r w:rsidR="007B7A03" w:rsidRPr="00754C9D">
        <w:rPr>
          <w:rFonts w:ascii="Times New Roman" w:eastAsia="Times New Roman" w:hAnsi="Times New Roman" w:cs="Times New Roman"/>
          <w:sz w:val="25"/>
          <w:lang w:val="hr-HR"/>
        </w:rPr>
        <w:t xml:space="preserve"> naknadnog punjenja</w:t>
      </w:r>
      <w:r w:rsidR="00F95B3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vrata u sobu u kojoj se izvodi tretman trebaju biti povezana </w:t>
      </w:r>
      <w:r w:rsidR="00C56F06" w:rsidRPr="00754C9D">
        <w:rPr>
          <w:rFonts w:ascii="Times New Roman" w:eastAsia="Times New Roman" w:hAnsi="Times New Roman" w:cs="Times New Roman"/>
          <w:sz w:val="25"/>
          <w:lang w:val="hr-HR"/>
        </w:rPr>
        <w:t xml:space="preserve">blokadom </w:t>
      </w:r>
      <w:r w:rsidRPr="00754C9D">
        <w:rPr>
          <w:rFonts w:ascii="Times New Roman" w:eastAsia="Times New Roman" w:hAnsi="Times New Roman" w:cs="Times New Roman"/>
          <w:sz w:val="25"/>
          <w:lang w:val="hr-HR"/>
        </w:rPr>
        <w:t>sa LDR s</w:t>
      </w:r>
      <w:r w:rsidR="004014A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stemom kad god je to moguće</w:t>
      </w:r>
      <w:r w:rsidR="00F95B39" w:rsidRPr="00754C9D">
        <w:rPr>
          <w:rFonts w:ascii="Times New Roman" w:eastAsia="Times New Roman" w:hAnsi="Times New Roman" w:cs="Times New Roman"/>
          <w:sz w:val="25"/>
          <w:lang w:val="hr-HR"/>
        </w:rPr>
        <w:t>.</w:t>
      </w:r>
    </w:p>
    <w:p w:rsidR="00BC1C4C" w:rsidRPr="00754C9D" w:rsidRDefault="00BC1C4C" w:rsidP="00F95B39">
      <w:pPr>
        <w:spacing w:line="0" w:lineRule="atLeast"/>
        <w:jc w:val="both"/>
        <w:rPr>
          <w:rFonts w:ascii="Times New Roman" w:eastAsia="Times New Roman" w:hAnsi="Times New Roman" w:cs="Times New Roman"/>
          <w:sz w:val="25"/>
          <w:lang w:val="hr-HR"/>
        </w:rPr>
      </w:pPr>
    </w:p>
    <w:p w:rsidR="00BC1C4C" w:rsidRPr="00754C9D" w:rsidRDefault="00843077" w:rsidP="00BC1C4C">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Projekt </w:t>
      </w:r>
      <w:r w:rsidR="007B7A03" w:rsidRPr="00754C9D">
        <w:rPr>
          <w:rFonts w:ascii="Times New Roman" w:eastAsia="Times New Roman" w:hAnsi="Times New Roman" w:cs="Times New Roman"/>
          <w:i/>
          <w:sz w:val="25"/>
          <w:lang w:val="hr-HR"/>
        </w:rPr>
        <w:t>prostorija</w:t>
      </w:r>
      <w:r w:rsidRPr="00754C9D">
        <w:rPr>
          <w:rFonts w:ascii="Times New Roman" w:eastAsia="Times New Roman" w:hAnsi="Times New Roman" w:cs="Times New Roman"/>
          <w:i/>
          <w:sz w:val="25"/>
          <w:lang w:val="hr-HR"/>
        </w:rPr>
        <w:t xml:space="preserve"> unutar objekta za radioterapiju: Sobe za snimanje i ostale prostorije u kojima se ne izvodi tretman</w:t>
      </w:r>
    </w:p>
    <w:p w:rsidR="00BC1C4C" w:rsidRPr="00754C9D" w:rsidRDefault="00BC1C4C" w:rsidP="00BC1C4C">
      <w:pPr>
        <w:spacing w:line="0" w:lineRule="atLeast"/>
        <w:jc w:val="both"/>
        <w:rPr>
          <w:rFonts w:ascii="Times New Roman" w:eastAsia="Times New Roman" w:hAnsi="Times New Roman" w:cs="Times New Roman"/>
          <w:sz w:val="25"/>
          <w:lang w:val="hr-HR"/>
        </w:rPr>
      </w:pPr>
    </w:p>
    <w:p w:rsidR="00BC1C4C" w:rsidRPr="00754C9D" w:rsidRDefault="00C6732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Zone za pripremu i snimanje p</w:t>
      </w:r>
      <w:r w:rsidR="00654327" w:rsidRPr="00754C9D">
        <w:rPr>
          <w:rFonts w:ascii="Times New Roman" w:eastAsia="Times New Roman" w:hAnsi="Times New Roman" w:cs="Times New Roman"/>
          <w:sz w:val="25"/>
          <w:lang w:val="hr-HR"/>
        </w:rPr>
        <w:t>acijent</w:t>
      </w:r>
      <w:r w:rsidRPr="00754C9D">
        <w:rPr>
          <w:rFonts w:ascii="Times New Roman" w:eastAsia="Times New Roman" w:hAnsi="Times New Roman" w:cs="Times New Roman"/>
          <w:sz w:val="25"/>
          <w:lang w:val="hr-HR"/>
        </w:rPr>
        <w:t xml:space="preserve">a u kojima se koristi zračenje, kao što su simulatorske sobe </w:t>
      </w:r>
      <w:r w:rsidR="00BC1C4C" w:rsidRPr="00754C9D">
        <w:rPr>
          <w:rFonts w:ascii="Times New Roman" w:eastAsia="Times New Roman" w:hAnsi="Times New Roman" w:cs="Times New Roman"/>
          <w:sz w:val="25"/>
          <w:lang w:val="hr-HR"/>
        </w:rPr>
        <w:t>(CT, PET</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i konvencionalni simulatori</w:t>
      </w:r>
      <w:r w:rsidR="00BC1C4C"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zajedno sa zonama njihovih upravljačkih uređaja i zonama garderoba za pacijente, trebaju bi</w:t>
      </w:r>
      <w:r w:rsidR="00A437FE"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i projektovane tako da se osigura ispunjavanje zahtjeva za zaštitu profesionalno izloženih osoba i stanovništva od zračenja</w:t>
      </w:r>
      <w:r w:rsidR="00BC1C4C" w:rsidRPr="00754C9D">
        <w:rPr>
          <w:rFonts w:ascii="Times New Roman" w:eastAsia="Times New Roman" w:hAnsi="Times New Roman" w:cs="Times New Roman"/>
          <w:sz w:val="25"/>
          <w:lang w:val="hr-HR"/>
        </w:rPr>
        <w:t>. Deta</w:t>
      </w:r>
      <w:r w:rsidR="00843077" w:rsidRPr="00754C9D">
        <w:rPr>
          <w:rFonts w:ascii="Times New Roman" w:eastAsia="Times New Roman" w:hAnsi="Times New Roman" w:cs="Times New Roman"/>
          <w:sz w:val="25"/>
          <w:lang w:val="hr-HR"/>
        </w:rPr>
        <w:t>lji su dati</w:t>
      </w:r>
      <w:r w:rsidR="00BC1C4C"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BC1C4C" w:rsidRPr="00754C9D">
        <w:rPr>
          <w:rFonts w:ascii="Times New Roman" w:eastAsia="Times New Roman" w:hAnsi="Times New Roman" w:cs="Times New Roman"/>
          <w:sz w:val="25"/>
          <w:lang w:val="hr-HR"/>
        </w:rPr>
        <w:t xml:space="preserve"> 3.9</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3.16 </w:t>
      </w:r>
      <w:r w:rsidR="00677470" w:rsidRPr="00754C9D">
        <w:rPr>
          <w:rFonts w:ascii="Times New Roman" w:eastAsia="Times New Roman" w:hAnsi="Times New Roman" w:cs="Times New Roman"/>
          <w:sz w:val="25"/>
          <w:lang w:val="hr-HR"/>
        </w:rPr>
        <w:t>i</w:t>
      </w:r>
      <w:r w:rsidR="00BC1C4C" w:rsidRPr="00754C9D">
        <w:rPr>
          <w:rFonts w:ascii="Times New Roman" w:eastAsia="Times New Roman" w:hAnsi="Times New Roman" w:cs="Times New Roman"/>
          <w:sz w:val="25"/>
          <w:lang w:val="hr-HR"/>
        </w:rPr>
        <w:t xml:space="preserve"> 4.8</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4.28, </w:t>
      </w:r>
      <w:r w:rsidR="00843077" w:rsidRPr="00754C9D">
        <w:rPr>
          <w:rFonts w:ascii="Times New Roman" w:eastAsia="Times New Roman" w:hAnsi="Times New Roman" w:cs="Times New Roman"/>
          <w:sz w:val="25"/>
          <w:lang w:val="hr-HR"/>
        </w:rPr>
        <w:t>a dodatne smjernice</w:t>
      </w:r>
      <w:r w:rsidR="00BC1C4C"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BC1C4C" w:rsidRPr="00754C9D">
        <w:rPr>
          <w:rFonts w:ascii="Times New Roman" w:eastAsia="Times New Roman" w:hAnsi="Times New Roman" w:cs="Times New Roman"/>
          <w:sz w:val="25"/>
          <w:lang w:val="hr-HR"/>
        </w:rPr>
        <w:t>281</w:t>
      </w:r>
      <w:r w:rsidR="00677470" w:rsidRPr="00754C9D">
        <w:rPr>
          <w:rFonts w:ascii="Times New Roman" w:eastAsia="Times New Roman" w:hAnsi="Times New Roman" w:cs="Times New Roman"/>
          <w:sz w:val="25"/>
          <w:lang w:val="hr-HR"/>
        </w:rPr>
        <w:t xml:space="preserve"> i</w:t>
      </w:r>
      <w:r w:rsidR="00BC1C4C" w:rsidRPr="00754C9D">
        <w:rPr>
          <w:rFonts w:ascii="Times New Roman" w:eastAsia="Times New Roman" w:hAnsi="Times New Roman" w:cs="Times New Roman"/>
          <w:sz w:val="25"/>
          <w:lang w:val="hr-HR"/>
        </w:rPr>
        <w:t xml:space="preserve"> 283.</w:t>
      </w:r>
    </w:p>
    <w:p w:rsidR="00A437FE" w:rsidRPr="00754C9D" w:rsidRDefault="00A437FE" w:rsidP="00A437FE">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C67324" w:rsidP="00BC1C4C">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Projekt </w:t>
      </w:r>
      <w:r w:rsidR="008D5590" w:rsidRPr="00754C9D">
        <w:rPr>
          <w:rFonts w:ascii="Times New Roman" w:eastAsia="Times New Roman" w:hAnsi="Times New Roman" w:cs="Times New Roman"/>
          <w:i/>
          <w:sz w:val="25"/>
          <w:lang w:val="hr-HR"/>
        </w:rPr>
        <w:t>prostorija</w:t>
      </w:r>
      <w:r w:rsidRPr="00754C9D">
        <w:rPr>
          <w:rFonts w:ascii="Times New Roman" w:eastAsia="Times New Roman" w:hAnsi="Times New Roman" w:cs="Times New Roman"/>
          <w:i/>
          <w:sz w:val="25"/>
          <w:lang w:val="hr-HR"/>
        </w:rPr>
        <w:t xml:space="preserve"> unutar objekta za radioterapiju: Razmatranja strukturalne zaštite</w:t>
      </w:r>
    </w:p>
    <w:p w:rsidR="00BC1C4C" w:rsidRPr="00754C9D" w:rsidRDefault="00BC1C4C" w:rsidP="00BC1C4C">
      <w:pPr>
        <w:spacing w:line="0" w:lineRule="atLeast"/>
        <w:jc w:val="both"/>
        <w:rPr>
          <w:rFonts w:ascii="Times New Roman" w:eastAsia="Times New Roman" w:hAnsi="Times New Roman" w:cs="Times New Roman"/>
          <w:i/>
          <w:sz w:val="25"/>
          <w:lang w:val="hr-HR"/>
        </w:rPr>
      </w:pPr>
    </w:p>
    <w:p w:rsidR="00BC1C4C" w:rsidRPr="00754C9D" w:rsidRDefault="00C6732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Objekti za r</w:t>
      </w:r>
      <w:r w:rsidR="004014AC"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dioterapiju obično zahtijevaju znatnu strukturalnu zaštitu, posebno za tretmanske sobe</w:t>
      </w:r>
      <w:r w:rsidR="00BC1C4C"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u cilju osiguranja da</w:t>
      </w:r>
      <w:r w:rsidRPr="00754C9D">
        <w:rPr>
          <w:rFonts w:ascii="Times New Roman" w:eastAsia="Times New Roman" w:hAnsi="Times New Roman" w:cs="Times New Roman"/>
          <w:sz w:val="25"/>
          <w:lang w:val="hr-HR"/>
        </w:rPr>
        <w:t xml:space="preserve"> se ispun</w:t>
      </w:r>
      <w:r w:rsidR="00A120B2" w:rsidRPr="00754C9D">
        <w:rPr>
          <w:rFonts w:ascii="Times New Roman" w:eastAsia="Times New Roman" w:hAnsi="Times New Roman" w:cs="Times New Roman"/>
          <w:sz w:val="25"/>
          <w:lang w:val="hr-HR"/>
        </w:rPr>
        <w:t>e</w:t>
      </w:r>
      <w:r w:rsidR="0043653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zahtjevi za zaštitu profesionalno izloženih osoba i stanovništva od zračenja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Nominalna ciljna doza u radnom prostoru se </w:t>
      </w:r>
      <w:r w:rsidRPr="00754C9D">
        <w:rPr>
          <w:rFonts w:ascii="Times New Roman" w:eastAsia="Times New Roman" w:hAnsi="Times New Roman" w:cs="Times New Roman"/>
          <w:sz w:val="25"/>
          <w:lang w:val="hr-HR"/>
        </w:rPr>
        <w:lastRenderedPageBreak/>
        <w:t>određuje procesom ograničene optimizacije (odnosno, odabirom restrikcije doze koja je u vezi sa izvorom zračenja)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pod uslovom da je svaka individualna doza od svih relevantnih izvora zračenja znatno manja od granica doze za osobe koje se nalaze u prostoru kojeg treba zaštititi.</w:t>
      </w:r>
      <w:r w:rsidR="00BC1C4C"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Tačke</w:t>
      </w:r>
      <w:r w:rsidR="00BC1C4C" w:rsidRPr="00754C9D">
        <w:rPr>
          <w:rFonts w:ascii="Times New Roman" w:eastAsia="Times New Roman" w:hAnsi="Times New Roman" w:cs="Times New Roman"/>
          <w:sz w:val="25"/>
          <w:lang w:val="hr-HR"/>
        </w:rPr>
        <w:t xml:space="preserve"> 5.46</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5.53 </w:t>
      </w:r>
      <w:r w:rsidRPr="00754C9D">
        <w:rPr>
          <w:rFonts w:ascii="Times New Roman" w:eastAsia="Times New Roman" w:hAnsi="Times New Roman" w:cs="Times New Roman"/>
          <w:sz w:val="25"/>
          <w:lang w:val="hr-HR"/>
        </w:rPr>
        <w:t>naglašavaju neka razmatranja u pogledu projektovanja strukturalne zaštite. Metodologije i podaci za izračune zaštite za tretmanske sobe su dati</w:t>
      </w:r>
      <w:r w:rsidR="00BC1C4C"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BC1C4C" w:rsidRPr="00754C9D">
        <w:rPr>
          <w:rFonts w:ascii="Times New Roman" w:eastAsia="Times New Roman" w:hAnsi="Times New Roman" w:cs="Times New Roman"/>
          <w:sz w:val="25"/>
          <w:lang w:val="hr-HR"/>
        </w:rPr>
        <w:t>282, 286</w:t>
      </w:r>
      <w:r w:rsidR="00677470" w:rsidRPr="00754C9D">
        <w:rPr>
          <w:rFonts w:ascii="Times New Roman" w:eastAsia="Times New Roman" w:hAnsi="Times New Roman" w:cs="Times New Roman"/>
          <w:sz w:val="25"/>
          <w:lang w:val="hr-HR"/>
        </w:rPr>
        <w:t xml:space="preserve"> i</w:t>
      </w:r>
      <w:r w:rsidR="00BC1C4C" w:rsidRPr="00754C9D">
        <w:rPr>
          <w:rFonts w:ascii="Times New Roman" w:eastAsia="Times New Roman" w:hAnsi="Times New Roman" w:cs="Times New Roman"/>
          <w:sz w:val="25"/>
          <w:lang w:val="hr-HR"/>
        </w:rPr>
        <w:t xml:space="preserve"> 287.</w:t>
      </w:r>
    </w:p>
    <w:p w:rsidR="004A4E66" w:rsidRPr="00754C9D" w:rsidRDefault="004A4E66"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C6732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obratiti pažnju na to da se izbjegne </w:t>
      </w:r>
      <w:r w:rsidR="004B5ED6" w:rsidRPr="00754C9D">
        <w:rPr>
          <w:rFonts w:ascii="Times New Roman" w:eastAsia="Times New Roman" w:hAnsi="Times New Roman" w:cs="Times New Roman"/>
          <w:sz w:val="25"/>
          <w:lang w:val="hr-HR"/>
        </w:rPr>
        <w:t>gomilanje</w:t>
      </w:r>
      <w:r w:rsidRPr="00754C9D">
        <w:rPr>
          <w:rFonts w:ascii="Times New Roman" w:eastAsia="Times New Roman" w:hAnsi="Times New Roman" w:cs="Times New Roman"/>
          <w:sz w:val="25"/>
          <w:lang w:val="hr-HR"/>
        </w:rPr>
        <w:t xml:space="preserve"> konzerva</w:t>
      </w:r>
      <w:r w:rsidR="00485C1B">
        <w:rPr>
          <w:rFonts w:ascii="Times New Roman" w:eastAsia="Times New Roman" w:hAnsi="Times New Roman" w:cs="Times New Roman"/>
          <w:sz w:val="25"/>
          <w:lang w:val="hr-HR"/>
        </w:rPr>
        <w:t>tivnih pretpostavki, što može vo</w:t>
      </w:r>
      <w:r w:rsidRPr="00754C9D">
        <w:rPr>
          <w:rFonts w:ascii="Times New Roman" w:eastAsia="Times New Roman" w:hAnsi="Times New Roman" w:cs="Times New Roman"/>
          <w:sz w:val="25"/>
          <w:lang w:val="hr-HR"/>
        </w:rPr>
        <w:t xml:space="preserve">diti </w:t>
      </w:r>
      <w:r w:rsidR="004014AC" w:rsidRPr="00754C9D">
        <w:rPr>
          <w:rFonts w:ascii="Times New Roman" w:eastAsia="Times New Roman" w:hAnsi="Times New Roman" w:cs="Times New Roman"/>
          <w:sz w:val="25"/>
          <w:lang w:val="hr-HR"/>
        </w:rPr>
        <w:t>nerealnom precjenjivanju potreb</w:t>
      </w:r>
      <w:r w:rsidRPr="00754C9D">
        <w:rPr>
          <w:rFonts w:ascii="Times New Roman" w:eastAsia="Times New Roman" w:hAnsi="Times New Roman" w:cs="Times New Roman"/>
          <w:sz w:val="25"/>
          <w:lang w:val="hr-HR"/>
        </w:rPr>
        <w:t>n</w:t>
      </w:r>
      <w:r w:rsidR="004014A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strukturalne zaštite</w:t>
      </w:r>
      <w:r w:rsidR="00BC1C4C"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ipične konzervativne pretpostavke su</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faktori radnog opterećenja, iskorištenosti i zauzetosti su precijenjeni, a osobe koje treba zaštititi se posmatraju kao da su stalno na najviše izloženom mjestu u susjednoj prostoriji</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Zbog toga treba doći do balansirane odluke</w:t>
      </w:r>
      <w:r w:rsidR="004B5ED6"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treba izbjegavati nagomilavanje previše konzervativnih mjera koje mogu otići dalje od optimizacije.</w:t>
      </w:r>
    </w:p>
    <w:p w:rsidR="00BC1C4C" w:rsidRPr="00754C9D" w:rsidRDefault="00BC1C4C"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C6732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Međutim, iz druge perspektive, pošto korekcije i proširenja nakon završetka objekta za radioterapiju mogu biti teški i skupi, takođe se savjetuje da se u projekt uključe razmatranja mogućih budućih potreba za novom opremom i promjenama u djelatnosti ili </w:t>
      </w:r>
      <w:r w:rsidR="00992026">
        <w:rPr>
          <w:rFonts w:ascii="Times New Roman" w:eastAsia="Times New Roman" w:hAnsi="Times New Roman" w:cs="Times New Roman"/>
          <w:sz w:val="25"/>
          <w:lang w:val="hr-HR"/>
        </w:rPr>
        <w:t>upotrebi</w:t>
      </w:r>
      <w:r w:rsidRPr="00754C9D">
        <w:rPr>
          <w:rFonts w:ascii="Times New Roman" w:eastAsia="Times New Roman" w:hAnsi="Times New Roman" w:cs="Times New Roman"/>
          <w:sz w:val="25"/>
          <w:lang w:val="hr-HR"/>
        </w:rPr>
        <w:t>, povećanog radnog opterećenja i promjena u zauzetosti prostorija koje su susjedne, ispod ili iznad</w:t>
      </w:r>
      <w:r w:rsidR="00BC1C4C" w:rsidRPr="00754C9D">
        <w:rPr>
          <w:rFonts w:ascii="Times New Roman" w:eastAsia="Times New Roman" w:hAnsi="Times New Roman" w:cs="Times New Roman"/>
          <w:sz w:val="25"/>
          <w:lang w:val="hr-HR"/>
        </w:rPr>
        <w:t>.</w:t>
      </w:r>
    </w:p>
    <w:p w:rsidR="00BC1C4C" w:rsidRPr="00754C9D" w:rsidRDefault="00BC1C4C"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C6732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Projektovanje i specifikacije zaštite od zračenja treba</w:t>
      </w:r>
      <w:r w:rsidR="004014AC" w:rsidRPr="00754C9D">
        <w:rPr>
          <w:rFonts w:ascii="Times New Roman" w:eastAsia="Times New Roman" w:hAnsi="Times New Roman" w:cs="Times New Roman"/>
          <w:sz w:val="25"/>
          <w:lang w:val="hr-HR"/>
        </w:rPr>
        <w:t>ju</w:t>
      </w:r>
      <w:r w:rsidRPr="00754C9D">
        <w:rPr>
          <w:rFonts w:ascii="Times New Roman" w:eastAsia="Times New Roman" w:hAnsi="Times New Roman" w:cs="Times New Roman"/>
          <w:sz w:val="25"/>
          <w:lang w:val="hr-HR"/>
        </w:rPr>
        <w:t xml:space="preserve"> uraditi medicinski fizičar ili kvalifikovani ekspert za zaštitu od zračenja </w:t>
      </w:r>
      <w:r w:rsidR="00436530" w:rsidRPr="00754C9D">
        <w:rPr>
          <w:rFonts w:ascii="Times New Roman" w:eastAsia="Times New Roman" w:hAnsi="Times New Roman" w:cs="Times New Roman"/>
          <w:sz w:val="25"/>
          <w:lang w:val="hr-HR"/>
        </w:rPr>
        <w:t>u cilju osiguranja da</w:t>
      </w:r>
      <w:r w:rsidRPr="00754C9D">
        <w:rPr>
          <w:rFonts w:ascii="Times New Roman" w:eastAsia="Times New Roman" w:hAnsi="Times New Roman" w:cs="Times New Roman"/>
          <w:sz w:val="25"/>
          <w:lang w:val="hr-HR"/>
        </w:rPr>
        <w:t xml:space="preserve"> se dostigne zahtijevani nivo</w:t>
      </w:r>
      <w:r w:rsidR="0043653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zaštite profesionalno izloženih osoba i stanovništva od zračenja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Medicinski fizičar ili kvalifikovani ekspert za zaštitu od zračenja trebaju biti uključeni od samog početka jer zahtjevi za </w:t>
      </w:r>
      <w:r w:rsidR="00754C9D" w:rsidRPr="00754C9D">
        <w:rPr>
          <w:rFonts w:ascii="Times New Roman" w:eastAsia="Times New Roman" w:hAnsi="Times New Roman" w:cs="Times New Roman"/>
          <w:sz w:val="25"/>
          <w:lang w:val="hr-HR"/>
        </w:rPr>
        <w:t>strukturalnu</w:t>
      </w:r>
      <w:r w:rsidRPr="00754C9D">
        <w:rPr>
          <w:rFonts w:ascii="Times New Roman" w:eastAsia="Times New Roman" w:hAnsi="Times New Roman" w:cs="Times New Roman"/>
          <w:sz w:val="25"/>
          <w:lang w:val="hr-HR"/>
        </w:rPr>
        <w:t xml:space="preserve"> zaštitu mogu uticati na odluku o lokaciji tretmanskih soba i soba za snimanje, kao i na vrstu konstrukcije objekta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Medicinski fizičar ili kvalifikovani ekspert za zaštitu od zračenja trebaju dobiti sve </w:t>
      </w:r>
      <w:r w:rsidR="00BC1C4C" w:rsidRPr="00754C9D">
        <w:rPr>
          <w:rFonts w:ascii="Times New Roman" w:eastAsia="Times New Roman" w:hAnsi="Times New Roman" w:cs="Times New Roman"/>
          <w:sz w:val="25"/>
          <w:lang w:val="hr-HR"/>
        </w:rPr>
        <w:t>relevant</w:t>
      </w:r>
      <w:r w:rsidRPr="00754C9D">
        <w:rPr>
          <w:rFonts w:ascii="Times New Roman" w:eastAsia="Times New Roman" w:hAnsi="Times New Roman" w:cs="Times New Roman"/>
          <w:sz w:val="25"/>
          <w:lang w:val="hr-HR"/>
        </w:rPr>
        <w:t>ne</w:t>
      </w:r>
      <w:r w:rsidR="00BC1C4C" w:rsidRPr="00754C9D">
        <w:rPr>
          <w:rFonts w:ascii="Times New Roman" w:eastAsia="Times New Roman" w:hAnsi="Times New Roman" w:cs="Times New Roman"/>
          <w:sz w:val="25"/>
          <w:lang w:val="hr-HR"/>
        </w:rPr>
        <w:t xml:space="preserve"> informa</w:t>
      </w:r>
      <w:r w:rsidRPr="00754C9D">
        <w:rPr>
          <w:rFonts w:ascii="Times New Roman" w:eastAsia="Times New Roman" w:hAnsi="Times New Roman" w:cs="Times New Roman"/>
          <w:sz w:val="25"/>
          <w:lang w:val="hr-HR"/>
        </w:rPr>
        <w:t>cije u pogledu predložene medicinske radiološke opreme i njene upotrebe</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vrste konstrukcije objekta i zauzetosti obližnjih zona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Pretpostavke i specifikacije strukturalne zaštite trebaju biti dokumentovane uz potpis odobrenja medicinskog fizičara ili kvalifikovanog eksperta za zaštitu od zračenja, a sva dokumentacija, uključujući izračune, treba biti arhivirana tokom cijelog vijeka trajanja objekta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Zavisno od regulatornih zahtjeva države, takođe može biti neophodno da se konačne specifikacije zaštite p</w:t>
      </w:r>
      <w:r w:rsidR="004014A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dnesu regulatornom tijelu </w:t>
      </w:r>
      <w:r w:rsidR="00A120B2" w:rsidRPr="00754C9D">
        <w:rPr>
          <w:rFonts w:ascii="Times New Roman" w:eastAsia="Times New Roman" w:hAnsi="Times New Roman" w:cs="Times New Roman"/>
          <w:sz w:val="25"/>
          <w:lang w:val="hr-HR"/>
        </w:rPr>
        <w:t xml:space="preserve">za zaštitu od zračenja </w:t>
      </w:r>
      <w:r w:rsidRPr="00754C9D">
        <w:rPr>
          <w:rFonts w:ascii="Times New Roman" w:eastAsia="Times New Roman" w:hAnsi="Times New Roman" w:cs="Times New Roman"/>
          <w:sz w:val="25"/>
          <w:lang w:val="hr-HR"/>
        </w:rPr>
        <w:t>na razmatranje prije izgradnje objekta</w:t>
      </w:r>
      <w:r w:rsidR="00BC1C4C" w:rsidRPr="00754C9D">
        <w:rPr>
          <w:rFonts w:ascii="Times New Roman" w:eastAsia="Times New Roman" w:hAnsi="Times New Roman" w:cs="Times New Roman"/>
          <w:sz w:val="25"/>
          <w:lang w:val="hr-HR"/>
        </w:rPr>
        <w:t>.</w:t>
      </w:r>
    </w:p>
    <w:p w:rsidR="00BC1C4C" w:rsidRPr="00754C9D" w:rsidRDefault="00BC1C4C"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C67324"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Strukturalna zaštita soba za radijacijski tretman </w:t>
      </w:r>
      <w:r w:rsidR="00754C9D" w:rsidRPr="00754C9D">
        <w:rPr>
          <w:rFonts w:ascii="Times New Roman" w:eastAsia="Times New Roman" w:hAnsi="Times New Roman" w:cs="Times New Roman"/>
          <w:sz w:val="25"/>
          <w:lang w:val="hr-HR"/>
        </w:rPr>
        <w:t>treba</w:t>
      </w:r>
      <w:r w:rsidRPr="00754C9D">
        <w:rPr>
          <w:rFonts w:ascii="Times New Roman" w:eastAsia="Times New Roman" w:hAnsi="Times New Roman" w:cs="Times New Roman"/>
          <w:sz w:val="25"/>
          <w:lang w:val="hr-HR"/>
        </w:rPr>
        <w:t xml:space="preserve"> biti izgrađena tako </w:t>
      </w:r>
      <w:r w:rsidR="00992026">
        <w:rPr>
          <w:rFonts w:ascii="Times New Roman" w:eastAsia="Times New Roman" w:hAnsi="Times New Roman" w:cs="Times New Roman"/>
          <w:sz w:val="25"/>
          <w:lang w:val="hr-HR"/>
        </w:rPr>
        <w:t xml:space="preserve">da </w:t>
      </w:r>
      <w:r w:rsidRPr="00754C9D">
        <w:rPr>
          <w:rFonts w:ascii="Times New Roman" w:eastAsia="Times New Roman" w:hAnsi="Times New Roman" w:cs="Times New Roman"/>
          <w:sz w:val="25"/>
          <w:lang w:val="hr-HR"/>
        </w:rPr>
        <w:t>njen integritet n</w:t>
      </w:r>
      <w:r w:rsidR="00A120B2" w:rsidRPr="00754C9D">
        <w:rPr>
          <w:rFonts w:ascii="Times New Roman" w:eastAsia="Times New Roman" w:hAnsi="Times New Roman" w:cs="Times New Roman"/>
          <w:sz w:val="25"/>
          <w:lang w:val="hr-HR"/>
        </w:rPr>
        <w:t>ij</w:t>
      </w:r>
      <w:r w:rsidRPr="00754C9D">
        <w:rPr>
          <w:rFonts w:ascii="Times New Roman" w:eastAsia="Times New Roman" w:hAnsi="Times New Roman" w:cs="Times New Roman"/>
          <w:sz w:val="25"/>
          <w:lang w:val="hr-HR"/>
        </w:rPr>
        <w:t>e ugrož</w:t>
      </w:r>
      <w:r w:rsidR="00A120B2" w:rsidRPr="00754C9D">
        <w:rPr>
          <w:rFonts w:ascii="Times New Roman" w:eastAsia="Times New Roman" w:hAnsi="Times New Roman" w:cs="Times New Roman"/>
          <w:sz w:val="25"/>
          <w:lang w:val="hr-HR"/>
        </w:rPr>
        <w:t>en spojevima</w:t>
      </w:r>
      <w:r w:rsidR="00BC1C4C" w:rsidRPr="00754C9D">
        <w:rPr>
          <w:rFonts w:ascii="Times New Roman" w:eastAsia="Times New Roman" w:hAnsi="Times New Roman" w:cs="Times New Roman"/>
          <w:sz w:val="25"/>
          <w:lang w:val="hr-HR"/>
        </w:rPr>
        <w:t xml:space="preserve">, </w:t>
      </w:r>
      <w:r w:rsidR="00197DE9" w:rsidRPr="00754C9D">
        <w:rPr>
          <w:rFonts w:ascii="Times New Roman" w:eastAsia="Times New Roman" w:hAnsi="Times New Roman" w:cs="Times New Roman"/>
          <w:sz w:val="25"/>
          <w:lang w:val="hr-HR"/>
        </w:rPr>
        <w:t>otvori</w:t>
      </w:r>
      <w:r w:rsidR="00A120B2" w:rsidRPr="00754C9D">
        <w:rPr>
          <w:rFonts w:ascii="Times New Roman" w:eastAsia="Times New Roman" w:hAnsi="Times New Roman" w:cs="Times New Roman"/>
          <w:sz w:val="25"/>
          <w:lang w:val="hr-HR"/>
        </w:rPr>
        <w:t>ma</w:t>
      </w:r>
      <w:r w:rsidR="00197DE9" w:rsidRPr="00754C9D">
        <w:rPr>
          <w:rFonts w:ascii="Times New Roman" w:eastAsia="Times New Roman" w:hAnsi="Times New Roman" w:cs="Times New Roman"/>
          <w:sz w:val="25"/>
          <w:lang w:val="hr-HR"/>
        </w:rPr>
        <w:t xml:space="preserve"> za vodove, cijevi</w:t>
      </w:r>
      <w:r w:rsidR="00A120B2" w:rsidRPr="00754C9D">
        <w:rPr>
          <w:rFonts w:ascii="Times New Roman" w:eastAsia="Times New Roman" w:hAnsi="Times New Roman" w:cs="Times New Roman"/>
          <w:sz w:val="25"/>
          <w:lang w:val="hr-HR"/>
        </w:rPr>
        <w:t>ma</w:t>
      </w:r>
      <w:r w:rsidR="00197DE9" w:rsidRPr="00754C9D">
        <w:rPr>
          <w:rFonts w:ascii="Times New Roman" w:eastAsia="Times New Roman" w:hAnsi="Times New Roman" w:cs="Times New Roman"/>
          <w:sz w:val="25"/>
          <w:lang w:val="hr-HR"/>
        </w:rPr>
        <w:t xml:space="preserve"> ili drugi</w:t>
      </w:r>
      <w:r w:rsidR="00A120B2" w:rsidRPr="00754C9D">
        <w:rPr>
          <w:rFonts w:ascii="Times New Roman" w:eastAsia="Times New Roman" w:hAnsi="Times New Roman" w:cs="Times New Roman"/>
          <w:sz w:val="25"/>
          <w:lang w:val="hr-HR"/>
        </w:rPr>
        <w:t>m</w:t>
      </w:r>
      <w:r w:rsidR="00197DE9" w:rsidRPr="00754C9D">
        <w:rPr>
          <w:rFonts w:ascii="Times New Roman" w:eastAsia="Times New Roman" w:hAnsi="Times New Roman" w:cs="Times New Roman"/>
          <w:sz w:val="25"/>
          <w:lang w:val="hr-HR"/>
        </w:rPr>
        <w:t xml:space="preserve"> predmeti</w:t>
      </w:r>
      <w:r w:rsidR="00A120B2" w:rsidRPr="00754C9D">
        <w:rPr>
          <w:rFonts w:ascii="Times New Roman" w:eastAsia="Times New Roman" w:hAnsi="Times New Roman" w:cs="Times New Roman"/>
          <w:sz w:val="25"/>
          <w:lang w:val="hr-HR"/>
        </w:rPr>
        <w:t>ma</w:t>
      </w:r>
      <w:r w:rsidR="00197DE9" w:rsidRPr="00754C9D">
        <w:rPr>
          <w:rFonts w:ascii="Times New Roman" w:eastAsia="Times New Roman" w:hAnsi="Times New Roman" w:cs="Times New Roman"/>
          <w:sz w:val="25"/>
          <w:lang w:val="hr-HR"/>
        </w:rPr>
        <w:t xml:space="preserve"> koji prolaze kroz barijere, ili vodovi</w:t>
      </w:r>
      <w:r w:rsidR="00A120B2" w:rsidRPr="00754C9D">
        <w:rPr>
          <w:rFonts w:ascii="Times New Roman" w:eastAsia="Times New Roman" w:hAnsi="Times New Roman" w:cs="Times New Roman"/>
          <w:sz w:val="25"/>
          <w:lang w:val="hr-HR"/>
        </w:rPr>
        <w:t>ma</w:t>
      </w:r>
      <w:r w:rsidR="00197DE9" w:rsidRPr="00754C9D">
        <w:rPr>
          <w:rFonts w:ascii="Times New Roman" w:eastAsia="Times New Roman" w:hAnsi="Times New Roman" w:cs="Times New Roman"/>
          <w:sz w:val="25"/>
          <w:lang w:val="hr-HR"/>
        </w:rPr>
        <w:t>, ormarići</w:t>
      </w:r>
      <w:r w:rsidR="00A120B2" w:rsidRPr="00754C9D">
        <w:rPr>
          <w:rFonts w:ascii="Times New Roman" w:eastAsia="Times New Roman" w:hAnsi="Times New Roman" w:cs="Times New Roman"/>
          <w:sz w:val="25"/>
          <w:lang w:val="hr-HR"/>
        </w:rPr>
        <w:t>ma</w:t>
      </w:r>
      <w:r w:rsidR="00197DE9" w:rsidRPr="00754C9D">
        <w:rPr>
          <w:rFonts w:ascii="Times New Roman" w:eastAsia="Times New Roman" w:hAnsi="Times New Roman" w:cs="Times New Roman"/>
          <w:sz w:val="25"/>
          <w:lang w:val="hr-HR"/>
        </w:rPr>
        <w:t xml:space="preserve"> sa priključcima ili drugim</w:t>
      </w:r>
      <w:r w:rsidR="00BC1C4C"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struktur</w:t>
      </w:r>
      <w:r w:rsidR="00BC1C4C" w:rsidRPr="00754C9D">
        <w:rPr>
          <w:rFonts w:ascii="Times New Roman" w:eastAsia="Times New Roman" w:hAnsi="Times New Roman" w:cs="Times New Roman"/>
          <w:sz w:val="25"/>
          <w:lang w:val="hr-HR"/>
        </w:rPr>
        <w:t>al</w:t>
      </w:r>
      <w:r w:rsidRPr="00754C9D">
        <w:rPr>
          <w:rFonts w:ascii="Times New Roman" w:eastAsia="Times New Roman" w:hAnsi="Times New Roman" w:cs="Times New Roman"/>
          <w:sz w:val="25"/>
          <w:lang w:val="hr-HR"/>
        </w:rPr>
        <w:t>nim elementima ugrađenim u barijere</w:t>
      </w:r>
      <w:r w:rsidR="00BC1C4C" w:rsidRPr="00754C9D">
        <w:rPr>
          <w:rFonts w:ascii="Times New Roman" w:eastAsia="Times New Roman" w:hAnsi="Times New Roman" w:cs="Times New Roman"/>
          <w:sz w:val="25"/>
          <w:lang w:val="hr-HR"/>
        </w:rPr>
        <w:t xml:space="preserve">. </w:t>
      </w:r>
    </w:p>
    <w:p w:rsidR="00BC1C4C" w:rsidRPr="00754C9D" w:rsidRDefault="00BC1C4C"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4014AC"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Vrata u tretmansku sobu i projekt lavirinta za visokoen</w:t>
      </w:r>
      <w:r w:rsidR="00A437F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rgetske uređaje zahtijeva posebna razmatranja u cilju osiguranja adekvatne</w:t>
      </w:r>
      <w:r w:rsidR="00BC1C4C"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e</w:t>
      </w:r>
      <w:r w:rsidR="00D2066B" w:rsidRPr="00754C9D">
        <w:rPr>
          <w:rFonts w:ascii="Times New Roman" w:eastAsia="Times New Roman" w:hAnsi="Times New Roman" w:cs="Times New Roman"/>
          <w:sz w:val="25"/>
          <w:lang w:val="hr-HR"/>
        </w:rPr>
        <w:t xml:space="preserve"> od zračenja</w:t>
      </w:r>
      <w:r w:rsidRPr="00754C9D">
        <w:rPr>
          <w:rFonts w:ascii="Times New Roman" w:eastAsia="Times New Roman" w:hAnsi="Times New Roman" w:cs="Times New Roman"/>
          <w:sz w:val="25"/>
          <w:lang w:val="hr-HR"/>
        </w:rPr>
        <w:t>, a da se ne žrtvuje operativna efikasnost</w:t>
      </w:r>
      <w:r w:rsidR="00BC1C4C" w:rsidRPr="00754C9D">
        <w:rPr>
          <w:rFonts w:ascii="Times New Roman" w:eastAsia="Times New Roman" w:hAnsi="Times New Roman" w:cs="Times New Roman"/>
          <w:sz w:val="25"/>
          <w:lang w:val="hr-HR"/>
        </w:rPr>
        <w:t>.</w:t>
      </w:r>
    </w:p>
    <w:p w:rsidR="00BC1C4C" w:rsidRPr="00754C9D" w:rsidRDefault="00BC1C4C"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4014AC"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Medicinski fizičar ili kvalifikovani ekspert za</w:t>
      </w:r>
      <w:r w:rsidR="00BC1C4C"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zračenja</w:t>
      </w:r>
      <w:r w:rsidRPr="00754C9D">
        <w:rPr>
          <w:rFonts w:ascii="Times New Roman" w:eastAsia="Times New Roman" w:hAnsi="Times New Roman" w:cs="Times New Roman"/>
          <w:sz w:val="25"/>
          <w:lang w:val="hr-HR"/>
        </w:rPr>
        <w:t xml:space="preserve"> trebaju posjećivati gra</w:t>
      </w:r>
      <w:r w:rsidR="00524A01" w:rsidRPr="00754C9D">
        <w:rPr>
          <w:rFonts w:ascii="Times New Roman" w:eastAsia="Times New Roman" w:hAnsi="Times New Roman" w:cs="Times New Roman"/>
          <w:sz w:val="25"/>
          <w:lang w:val="hr-HR"/>
        </w:rPr>
        <w:t>dilište</w:t>
      </w:r>
      <w:r w:rsidRPr="00754C9D">
        <w:rPr>
          <w:rFonts w:ascii="Times New Roman" w:eastAsia="Times New Roman" w:hAnsi="Times New Roman" w:cs="Times New Roman"/>
          <w:sz w:val="25"/>
          <w:lang w:val="hr-HR"/>
        </w:rPr>
        <w:t xml:space="preserve"> tokom izgradnje</w:t>
      </w:r>
      <w:r w:rsidR="00436530" w:rsidRPr="00754C9D">
        <w:rPr>
          <w:rFonts w:ascii="Times New Roman" w:eastAsia="Times New Roman" w:hAnsi="Times New Roman" w:cs="Times New Roman"/>
          <w:sz w:val="25"/>
          <w:lang w:val="hr-HR"/>
        </w:rPr>
        <w:t xml:space="preserve"> u cilju osiguranja da</w:t>
      </w:r>
      <w:r w:rsidRPr="00754C9D">
        <w:rPr>
          <w:rFonts w:ascii="Times New Roman" w:eastAsia="Times New Roman" w:hAnsi="Times New Roman" w:cs="Times New Roman"/>
          <w:sz w:val="25"/>
          <w:lang w:val="hr-HR"/>
        </w:rPr>
        <w:t xml:space="preserve"> su iz perspektive zaštite od</w:t>
      </w:r>
      <w:r w:rsidR="00D2066B" w:rsidRPr="00754C9D">
        <w:rPr>
          <w:rFonts w:ascii="Times New Roman" w:eastAsia="Times New Roman" w:hAnsi="Times New Roman" w:cs="Times New Roman"/>
          <w:sz w:val="25"/>
          <w:lang w:val="hr-HR"/>
        </w:rPr>
        <w:t xml:space="preserve"> </w:t>
      </w:r>
      <w:r w:rsidR="008D3D68" w:rsidRPr="00754C9D">
        <w:rPr>
          <w:rFonts w:ascii="Times New Roman" w:eastAsia="Times New Roman" w:hAnsi="Times New Roman" w:cs="Times New Roman"/>
          <w:sz w:val="25"/>
          <w:lang w:val="hr-HR"/>
        </w:rPr>
        <w:t>zračenja i</w:t>
      </w:r>
      <w:r w:rsidR="00BC1C4C"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xml:space="preserve">i spojevi u konstrukciji ispravno postavljeni, </w:t>
      </w:r>
      <w:r w:rsidR="00A120B2" w:rsidRPr="00754C9D">
        <w:rPr>
          <w:rFonts w:ascii="Times New Roman" w:eastAsia="Times New Roman" w:hAnsi="Times New Roman" w:cs="Times New Roman"/>
          <w:sz w:val="25"/>
          <w:lang w:val="hr-HR"/>
        </w:rPr>
        <w:t>zatim</w:t>
      </w:r>
      <w:r w:rsidR="00436530" w:rsidRPr="00754C9D">
        <w:rPr>
          <w:rFonts w:ascii="Times New Roman" w:eastAsia="Times New Roman" w:hAnsi="Times New Roman" w:cs="Times New Roman"/>
          <w:sz w:val="25"/>
          <w:lang w:val="hr-HR"/>
        </w:rPr>
        <w:t xml:space="preserve"> da </w:t>
      </w:r>
      <w:r w:rsidRPr="00754C9D">
        <w:rPr>
          <w:rFonts w:ascii="Times New Roman" w:eastAsia="Times New Roman" w:hAnsi="Times New Roman" w:cs="Times New Roman"/>
          <w:sz w:val="25"/>
          <w:lang w:val="hr-HR"/>
        </w:rPr>
        <w:t xml:space="preserve">je beton izliven </w:t>
      </w:r>
      <w:r w:rsidRPr="00754C9D">
        <w:rPr>
          <w:rFonts w:ascii="Times New Roman" w:eastAsia="Times New Roman" w:hAnsi="Times New Roman" w:cs="Times New Roman"/>
          <w:sz w:val="25"/>
          <w:lang w:val="hr-HR"/>
        </w:rPr>
        <w:lastRenderedPageBreak/>
        <w:t>tako da nema praznina ili pukotina u strukturalnoj zaštiti</w:t>
      </w:r>
      <w:r w:rsidR="00A120B2" w:rsidRPr="00754C9D">
        <w:rPr>
          <w:rFonts w:ascii="Times New Roman" w:eastAsia="Times New Roman" w:hAnsi="Times New Roman" w:cs="Times New Roman"/>
          <w:sz w:val="25"/>
          <w:lang w:val="hr-HR"/>
        </w:rPr>
        <w:t xml:space="preserve"> te</w:t>
      </w:r>
      <w:r w:rsidRPr="00754C9D">
        <w:rPr>
          <w:rFonts w:ascii="Times New Roman" w:eastAsia="Times New Roman" w:hAnsi="Times New Roman" w:cs="Times New Roman"/>
          <w:sz w:val="25"/>
          <w:lang w:val="hr-HR"/>
        </w:rPr>
        <w:t xml:space="preserve"> da vodovi ne idu kroz primarnu zaštitu </w:t>
      </w:r>
      <w:r w:rsidR="00BC1C4C" w:rsidRPr="00754C9D">
        <w:rPr>
          <w:rFonts w:ascii="Times New Roman" w:eastAsia="Times New Roman" w:hAnsi="Times New Roman" w:cs="Times New Roman"/>
          <w:sz w:val="25"/>
          <w:lang w:val="hr-HR"/>
        </w:rPr>
        <w:t>i</w:t>
      </w:r>
      <w:r w:rsidR="00A120B2" w:rsidRPr="00754C9D">
        <w:rPr>
          <w:rFonts w:ascii="Times New Roman" w:eastAsia="Times New Roman" w:hAnsi="Times New Roman" w:cs="Times New Roman"/>
          <w:sz w:val="25"/>
          <w:lang w:val="hr-HR"/>
        </w:rPr>
        <w:t>li</w:t>
      </w:r>
      <w:r w:rsidRPr="00754C9D">
        <w:rPr>
          <w:rFonts w:ascii="Times New Roman" w:eastAsia="Times New Roman" w:hAnsi="Times New Roman" w:cs="Times New Roman"/>
          <w:sz w:val="25"/>
          <w:lang w:val="hr-HR"/>
        </w:rPr>
        <w:t xml:space="preserve"> da nisu poravnati sa primarnim snopom. Takođe se savjetuje provjera da li je gustoća betona adekvatna</w:t>
      </w:r>
      <w:r w:rsidR="00BC1C4C" w:rsidRPr="00754C9D">
        <w:rPr>
          <w:rFonts w:ascii="Times New Roman" w:eastAsia="Times New Roman" w:hAnsi="Times New Roman" w:cs="Times New Roman"/>
          <w:sz w:val="25"/>
          <w:lang w:val="hr-HR"/>
        </w:rPr>
        <w:t xml:space="preserve">. </w:t>
      </w:r>
    </w:p>
    <w:p w:rsidR="00BC1C4C" w:rsidRPr="00754C9D" w:rsidRDefault="00BC1C4C"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4014AC"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Konačnu procjenu adekvatnosti strukturalne zaštite trebaju obaviti medicinski fizičar ili kvalifikovani ekspert za zaštitu od zračenja nakon što su završeni izgradnja i instalacija opreme, a prije kliničke upotrebe</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Ovo se može ostvariti sveobuhvatnim radijacijskim mjerenjima</w:t>
      </w:r>
      <w:r w:rsidR="00BC1C4C" w:rsidRPr="00754C9D">
        <w:rPr>
          <w:rFonts w:ascii="Times New Roman" w:eastAsia="Times New Roman" w:hAnsi="Times New Roman" w:cs="Times New Roman"/>
          <w:sz w:val="25"/>
          <w:lang w:val="hr-HR"/>
        </w:rPr>
        <w:t>.</w:t>
      </w:r>
    </w:p>
    <w:p w:rsidR="00BC1C4C" w:rsidRPr="00754C9D" w:rsidRDefault="00BC1C4C"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524A0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Izrač</w:t>
      </w:r>
      <w:r w:rsidR="00A120B2"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ni strukturalne zaštite za sobe za snimanje i simulaciju, zavisno od korištenog modaliteta, dati su u t</w:t>
      </w:r>
      <w:r w:rsidR="009712F6" w:rsidRPr="00754C9D">
        <w:rPr>
          <w:rFonts w:ascii="Times New Roman" w:eastAsia="Times New Roman" w:hAnsi="Times New Roman" w:cs="Times New Roman"/>
          <w:sz w:val="25"/>
          <w:lang w:val="hr-HR"/>
        </w:rPr>
        <w:t>ačkama</w:t>
      </w:r>
      <w:r w:rsidR="00BC1C4C" w:rsidRPr="00754C9D">
        <w:rPr>
          <w:rFonts w:ascii="Times New Roman" w:eastAsia="Times New Roman" w:hAnsi="Times New Roman" w:cs="Times New Roman"/>
          <w:sz w:val="25"/>
          <w:lang w:val="hr-HR"/>
        </w:rPr>
        <w:t xml:space="preserve"> 3.18</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3.24 </w:t>
      </w:r>
      <w:r w:rsidR="00612618" w:rsidRPr="00754C9D">
        <w:rPr>
          <w:rFonts w:ascii="Times New Roman" w:eastAsia="Times New Roman" w:hAnsi="Times New Roman" w:cs="Times New Roman"/>
          <w:sz w:val="25"/>
          <w:lang w:val="hr-HR"/>
        </w:rPr>
        <w:t>i</w:t>
      </w:r>
      <w:r w:rsidR="00BC1C4C" w:rsidRPr="00754C9D">
        <w:rPr>
          <w:rFonts w:ascii="Times New Roman" w:eastAsia="Times New Roman" w:hAnsi="Times New Roman" w:cs="Times New Roman"/>
          <w:sz w:val="25"/>
          <w:lang w:val="hr-HR"/>
        </w:rPr>
        <w:t xml:space="preserve"> 4.32</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4.36.</w:t>
      </w:r>
    </w:p>
    <w:p w:rsidR="00992026" w:rsidRDefault="00992026" w:rsidP="00992026">
      <w:pPr>
        <w:pStyle w:val="ListParagraph"/>
        <w:tabs>
          <w:tab w:val="left" w:pos="709"/>
        </w:tabs>
        <w:spacing w:line="0" w:lineRule="atLeast"/>
        <w:ind w:left="0"/>
        <w:jc w:val="both"/>
        <w:rPr>
          <w:rFonts w:ascii="Times New Roman" w:eastAsia="Times New Roman" w:hAnsi="Times New Roman"/>
          <w:color w:val="FF0000"/>
          <w:sz w:val="25"/>
        </w:rPr>
      </w:pPr>
    </w:p>
    <w:p w:rsidR="00BC1C4C" w:rsidRPr="00754C9D" w:rsidRDefault="00BC1C4C" w:rsidP="00BC1C4C">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Medic</w:t>
      </w:r>
      <w:r w:rsidR="00524A01" w:rsidRPr="00754C9D">
        <w:rPr>
          <w:rFonts w:ascii="Times New Roman" w:eastAsia="Times New Roman" w:hAnsi="Times New Roman" w:cs="Times New Roman"/>
          <w:b/>
          <w:sz w:val="25"/>
          <w:lang w:val="hr-HR"/>
        </w:rPr>
        <w:t>inska radiološka oprema, softver i pomoćna oprema</w:t>
      </w:r>
    </w:p>
    <w:p w:rsidR="00BC1C4C" w:rsidRPr="00754C9D" w:rsidRDefault="00BC1C4C" w:rsidP="00BC1C4C">
      <w:pPr>
        <w:spacing w:line="0" w:lineRule="atLeast"/>
        <w:jc w:val="both"/>
        <w:rPr>
          <w:rFonts w:ascii="Times New Roman" w:eastAsia="Times New Roman" w:hAnsi="Times New Roman" w:cs="Times New Roman"/>
          <w:sz w:val="25"/>
          <w:lang w:val="hr-HR"/>
        </w:rPr>
      </w:pPr>
    </w:p>
    <w:p w:rsidR="00BC1C4C" w:rsidRPr="00754C9D" w:rsidRDefault="00524A0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ovom </w:t>
      </w:r>
      <w:r w:rsidR="009F4898">
        <w:rPr>
          <w:rFonts w:ascii="Times New Roman" w:eastAsia="Times New Roman" w:hAnsi="Times New Roman" w:cs="Times New Roman"/>
          <w:sz w:val="25"/>
          <w:lang w:val="hr-HR"/>
        </w:rPr>
        <w:t>dijelu</w:t>
      </w:r>
      <w:r w:rsidRPr="00754C9D">
        <w:rPr>
          <w:rFonts w:ascii="Times New Roman" w:eastAsia="Times New Roman" w:hAnsi="Times New Roman" w:cs="Times New Roman"/>
          <w:sz w:val="25"/>
          <w:lang w:val="hr-HR"/>
        </w:rPr>
        <w:t xml:space="preserve"> se razmatraju medicinska radiološka oprema, softver i pomoćna oprema koji se koriste u objektu za radioterapiju</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uključujući i za dijagnostiku, simulaciju, planiranje tretmana, izvođenje tretmana, verifikaciju i </w:t>
      </w:r>
      <w:r w:rsidR="002D23EE" w:rsidRPr="00754C9D">
        <w:rPr>
          <w:rFonts w:ascii="Times New Roman" w:eastAsia="Times New Roman" w:hAnsi="Times New Roman" w:cs="Times New Roman"/>
          <w:sz w:val="25"/>
          <w:lang w:val="hr-HR"/>
        </w:rPr>
        <w:t>naknadno praćenje</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w:t>
      </w:r>
      <w:r w:rsidR="00AC7812">
        <w:rPr>
          <w:rFonts w:ascii="Times New Roman" w:eastAsia="Times New Roman" w:hAnsi="Times New Roman" w:cs="Times New Roman"/>
          <w:sz w:val="25"/>
          <w:lang w:val="hr-HR"/>
        </w:rPr>
        <w:t>pretp</w:t>
      </w:r>
      <w:r w:rsidRPr="00754C9D">
        <w:rPr>
          <w:rFonts w:ascii="Times New Roman" w:eastAsia="Times New Roman" w:hAnsi="Times New Roman" w:cs="Times New Roman"/>
          <w:sz w:val="25"/>
          <w:lang w:val="hr-HR"/>
        </w:rPr>
        <w:t xml:space="preserve">laniranje </w:t>
      </w:r>
      <w:r w:rsidR="003C0E08">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 xml:space="preserve">retmana i simulaciju, korištena oprema može uključivati </w:t>
      </w:r>
      <w:r w:rsidR="00BC1C4C" w:rsidRPr="00754C9D">
        <w:rPr>
          <w:rFonts w:ascii="Times New Roman" w:eastAsia="Times New Roman" w:hAnsi="Times New Roman" w:cs="Times New Roman"/>
          <w:sz w:val="25"/>
          <w:lang w:val="hr-HR"/>
        </w:rPr>
        <w:t>C-</w:t>
      </w:r>
      <w:r w:rsidRPr="00754C9D">
        <w:rPr>
          <w:rFonts w:ascii="Times New Roman" w:eastAsia="Times New Roman" w:hAnsi="Times New Roman" w:cs="Times New Roman"/>
          <w:sz w:val="25"/>
          <w:lang w:val="hr-HR"/>
        </w:rPr>
        <w:t>lukove</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konvencionalne simulatore</w:t>
      </w:r>
      <w:r w:rsidR="00BC1C4C" w:rsidRPr="00754C9D">
        <w:rPr>
          <w:rFonts w:ascii="Times New Roman" w:eastAsia="Times New Roman" w:hAnsi="Times New Roman" w:cs="Times New Roman"/>
          <w:sz w:val="25"/>
          <w:lang w:val="hr-HR"/>
        </w:rPr>
        <w:t>, CT s</w:t>
      </w:r>
      <w:r w:rsidRPr="00754C9D">
        <w:rPr>
          <w:rFonts w:ascii="Times New Roman" w:eastAsia="Times New Roman" w:hAnsi="Times New Roman" w:cs="Times New Roman"/>
          <w:sz w:val="25"/>
          <w:lang w:val="hr-HR"/>
        </w:rPr>
        <w:t>kenere</w:t>
      </w:r>
      <w:r w:rsidR="00BC1C4C" w:rsidRPr="00754C9D">
        <w:rPr>
          <w:rFonts w:ascii="Times New Roman" w:eastAsia="Times New Roman" w:hAnsi="Times New Roman" w:cs="Times New Roman"/>
          <w:sz w:val="25"/>
          <w:lang w:val="hr-HR"/>
        </w:rPr>
        <w:t>, PET</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CT, SPECT</w:t>
      </w:r>
      <w:r w:rsidR="00FE051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CT, MRI i ultrazvučne jedinice. </w:t>
      </w:r>
      <w:r w:rsidR="00BC1C4C"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edicinska radiološka oprema korištena za </w:t>
      </w:r>
      <w:r w:rsidR="00EC6060" w:rsidRPr="00754C9D">
        <w:rPr>
          <w:rFonts w:ascii="Times New Roman" w:eastAsia="Times New Roman" w:hAnsi="Times New Roman" w:cs="Times New Roman"/>
          <w:sz w:val="25"/>
          <w:lang w:val="hr-HR"/>
        </w:rPr>
        <w:t xml:space="preserve">eksternalnu </w:t>
      </w:r>
      <w:r w:rsidRPr="00754C9D">
        <w:rPr>
          <w:rFonts w:ascii="Times New Roman" w:eastAsia="Times New Roman" w:hAnsi="Times New Roman" w:cs="Times New Roman"/>
          <w:sz w:val="25"/>
          <w:lang w:val="hr-HR"/>
        </w:rPr>
        <w:t>radioterapiju uključuje</w:t>
      </w:r>
      <w:r w:rsidR="00B04887" w:rsidRPr="00754C9D">
        <w:rPr>
          <w:rFonts w:ascii="Times New Roman" w:eastAsia="Times New Roman" w:hAnsi="Times New Roman" w:cs="Times New Roman"/>
          <w:sz w:val="25"/>
          <w:lang w:val="hr-HR"/>
        </w:rPr>
        <w:t xml:space="preserve"> jedinice za površinsku radioterapiju</w:t>
      </w:r>
      <w:r w:rsidR="00BC1C4C" w:rsidRPr="00754C9D">
        <w:rPr>
          <w:rFonts w:ascii="Times New Roman" w:eastAsia="Times New Roman" w:hAnsi="Times New Roman" w:cs="Times New Roman"/>
          <w:color w:val="FF0000"/>
          <w:sz w:val="25"/>
          <w:lang w:val="hr-HR"/>
        </w:rPr>
        <w:t xml:space="preserve"> </w:t>
      </w:r>
      <w:r w:rsidR="00BC1C4C"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uključujući jedinice koje koriste</w:t>
      </w:r>
      <w:r w:rsidR="00BC1C4C" w:rsidRPr="00754C9D">
        <w:rPr>
          <w:rFonts w:ascii="Times New Roman" w:eastAsia="Times New Roman" w:hAnsi="Times New Roman" w:cs="Times New Roman"/>
          <w:sz w:val="25"/>
          <w:lang w:val="hr-HR"/>
        </w:rPr>
        <w:t xml:space="preserve"> Grenz </w:t>
      </w:r>
      <w:r w:rsidRPr="00754C9D">
        <w:rPr>
          <w:rFonts w:ascii="Times New Roman" w:eastAsia="Times New Roman" w:hAnsi="Times New Roman" w:cs="Times New Roman"/>
          <w:sz w:val="25"/>
          <w:lang w:val="hr-HR"/>
        </w:rPr>
        <w:t>zrake ili</w:t>
      </w:r>
      <w:r w:rsidR="00BC1C4C" w:rsidRPr="00754C9D">
        <w:rPr>
          <w:rFonts w:ascii="Times New Roman" w:eastAsia="Times New Roman" w:hAnsi="Times New Roman" w:cs="Times New Roman"/>
          <w:sz w:val="25"/>
          <w:lang w:val="hr-HR"/>
        </w:rPr>
        <w:t xml:space="preserve"> Bucky </w:t>
      </w:r>
      <w:r w:rsidRPr="00754C9D">
        <w:rPr>
          <w:rFonts w:ascii="Times New Roman" w:eastAsia="Times New Roman" w:hAnsi="Times New Roman" w:cs="Times New Roman"/>
          <w:sz w:val="25"/>
          <w:lang w:val="hr-HR"/>
        </w:rPr>
        <w:t>zrake</w:t>
      </w:r>
      <w:r w:rsidR="00BC1C4C" w:rsidRPr="00754C9D">
        <w:rPr>
          <w:rFonts w:ascii="Times New Roman" w:eastAsia="Times New Roman" w:hAnsi="Times New Roman" w:cs="Times New Roman"/>
          <w:sz w:val="25"/>
          <w:lang w:val="hr-HR"/>
        </w:rPr>
        <w:t>), ortovolta</w:t>
      </w:r>
      <w:r w:rsidRPr="00754C9D">
        <w:rPr>
          <w:rFonts w:ascii="Times New Roman" w:eastAsia="Times New Roman" w:hAnsi="Times New Roman" w:cs="Times New Roman"/>
          <w:sz w:val="25"/>
          <w:lang w:val="hr-HR"/>
        </w:rPr>
        <w:t xml:space="preserve">žne jedinice, gama teleterapijske jedinice, linearne akceleratore i akceleratore protona i teških jona. Dok radiološka oprema koja se koristi za </w:t>
      </w:r>
      <w:r w:rsidR="00EC6060" w:rsidRPr="00754C9D">
        <w:rPr>
          <w:rFonts w:ascii="Times New Roman" w:eastAsia="Times New Roman" w:hAnsi="Times New Roman" w:cs="Times New Roman"/>
          <w:sz w:val="25"/>
          <w:lang w:val="hr-HR"/>
        </w:rPr>
        <w:t xml:space="preserve">eksternalnu </w:t>
      </w:r>
      <w:r w:rsidRPr="00754C9D">
        <w:rPr>
          <w:rFonts w:ascii="Times New Roman" w:eastAsia="Times New Roman" w:hAnsi="Times New Roman" w:cs="Times New Roman"/>
          <w:sz w:val="25"/>
          <w:lang w:val="hr-HR"/>
        </w:rPr>
        <w:t>radioterapiju spada u</w:t>
      </w:r>
      <w:r w:rsidR="006C13E2"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dvije glavne kategorije – oprema bazirana na linearnom akceleratoru i oprema bazirana na </w:t>
      </w:r>
      <w:r w:rsidR="00BC1C4C" w:rsidRPr="00754C9D">
        <w:rPr>
          <w:rFonts w:ascii="Times New Roman" w:eastAsia="Times New Roman" w:hAnsi="Times New Roman" w:cs="Times New Roman"/>
          <w:sz w:val="25"/>
          <w:vertAlign w:val="superscript"/>
          <w:lang w:val="hr-HR"/>
        </w:rPr>
        <w:t>60</w:t>
      </w:r>
      <w:r w:rsidR="00BC1C4C" w:rsidRPr="00754C9D">
        <w:rPr>
          <w:rFonts w:ascii="Times New Roman" w:eastAsia="Times New Roman" w:hAnsi="Times New Roman" w:cs="Times New Roman"/>
          <w:sz w:val="25"/>
          <w:lang w:val="hr-HR"/>
        </w:rPr>
        <w:t xml:space="preserve">Co </w:t>
      </w:r>
      <w:r w:rsidR="003550C5"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korištene tehnike, a time i način projektovanja opreme, njene karakteristike i konfiguracije imaju ogromne varijacije, zavisno od toga da li se tretman izvodi putem konvencionalne </w:t>
      </w:r>
      <w:r w:rsidR="00EC6060" w:rsidRPr="00754C9D">
        <w:rPr>
          <w:rFonts w:ascii="Times New Roman" w:eastAsia="Times New Roman" w:hAnsi="Times New Roman" w:cs="Times New Roman"/>
          <w:sz w:val="25"/>
          <w:lang w:val="hr-HR"/>
        </w:rPr>
        <w:t xml:space="preserve">eksternalne </w:t>
      </w:r>
      <w:r w:rsidRPr="00754C9D">
        <w:rPr>
          <w:rFonts w:ascii="Times New Roman" w:eastAsia="Times New Roman" w:hAnsi="Times New Roman" w:cs="Times New Roman"/>
          <w:sz w:val="25"/>
          <w:lang w:val="hr-HR"/>
        </w:rPr>
        <w:t>radioterapije,</w:t>
      </w:r>
      <w:r w:rsidR="00BC1C4C" w:rsidRPr="00754C9D">
        <w:rPr>
          <w:rFonts w:ascii="Times New Roman" w:eastAsia="Times New Roman" w:hAnsi="Times New Roman" w:cs="Times New Roman"/>
          <w:sz w:val="25"/>
          <w:lang w:val="hr-HR"/>
        </w:rPr>
        <w:t xml:space="preserve"> SRS</w:t>
      </w:r>
      <w:r w:rsidRPr="00754C9D">
        <w:rPr>
          <w:rFonts w:ascii="Times New Roman" w:eastAsia="Times New Roman" w:hAnsi="Times New Roman" w:cs="Times New Roman"/>
          <w:sz w:val="25"/>
          <w:lang w:val="hr-HR"/>
        </w:rPr>
        <w:t>-a</w:t>
      </w:r>
      <w:r w:rsidR="00BC1C4C" w:rsidRPr="00754C9D">
        <w:rPr>
          <w:rFonts w:ascii="Times New Roman" w:eastAsia="Times New Roman" w:hAnsi="Times New Roman" w:cs="Times New Roman"/>
          <w:sz w:val="25"/>
          <w:lang w:val="hr-HR"/>
        </w:rPr>
        <w:t>, SBRT</w:t>
      </w:r>
      <w:r w:rsidRPr="00754C9D">
        <w:rPr>
          <w:rFonts w:ascii="Times New Roman" w:eastAsia="Times New Roman" w:hAnsi="Times New Roman" w:cs="Times New Roman"/>
          <w:sz w:val="25"/>
          <w:lang w:val="hr-HR"/>
        </w:rPr>
        <w:t>-a</w:t>
      </w:r>
      <w:r w:rsidR="00BC1C4C" w:rsidRPr="00754C9D">
        <w:rPr>
          <w:rFonts w:ascii="Times New Roman" w:eastAsia="Times New Roman" w:hAnsi="Times New Roman" w:cs="Times New Roman"/>
          <w:sz w:val="25"/>
          <w:lang w:val="hr-HR"/>
        </w:rPr>
        <w:t xml:space="preserve">, 3-D </w:t>
      </w:r>
      <w:r w:rsidRPr="00754C9D">
        <w:rPr>
          <w:rFonts w:ascii="Times New Roman" w:eastAsia="Times New Roman" w:hAnsi="Times New Roman" w:cs="Times New Roman"/>
          <w:sz w:val="25"/>
          <w:lang w:val="hr-HR"/>
        </w:rPr>
        <w:t>konform</w:t>
      </w:r>
      <w:r w:rsidR="00B04887" w:rsidRPr="00754C9D">
        <w:rPr>
          <w:rFonts w:ascii="Times New Roman" w:eastAsia="Times New Roman" w:hAnsi="Times New Roman" w:cs="Times New Roman"/>
          <w:sz w:val="25"/>
          <w:lang w:val="hr-HR"/>
        </w:rPr>
        <w:t>al</w:t>
      </w:r>
      <w:r w:rsidRPr="00754C9D">
        <w:rPr>
          <w:rFonts w:ascii="Times New Roman" w:eastAsia="Times New Roman" w:hAnsi="Times New Roman" w:cs="Times New Roman"/>
          <w:sz w:val="25"/>
          <w:lang w:val="hr-HR"/>
        </w:rPr>
        <w:t>n</w:t>
      </w:r>
      <w:r w:rsidR="006C13E2"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radioterapij</w:t>
      </w:r>
      <w:r w:rsidR="006C13E2" w:rsidRPr="00754C9D">
        <w:rPr>
          <w:rFonts w:ascii="Times New Roman" w:eastAsia="Times New Roman" w:hAnsi="Times New Roman" w:cs="Times New Roman"/>
          <w:sz w:val="25"/>
          <w:lang w:val="hr-HR"/>
        </w:rPr>
        <w:t>e</w:t>
      </w:r>
      <w:r w:rsidR="00BC1C4C" w:rsidRPr="00754C9D">
        <w:rPr>
          <w:rFonts w:ascii="Times New Roman" w:eastAsia="Times New Roman" w:hAnsi="Times New Roman" w:cs="Times New Roman"/>
          <w:sz w:val="25"/>
          <w:lang w:val="hr-HR"/>
        </w:rPr>
        <w:t>, IMRT</w:t>
      </w:r>
      <w:r w:rsidRPr="00754C9D">
        <w:rPr>
          <w:rFonts w:ascii="Times New Roman" w:eastAsia="Times New Roman" w:hAnsi="Times New Roman" w:cs="Times New Roman"/>
          <w:sz w:val="25"/>
          <w:lang w:val="hr-HR"/>
        </w:rPr>
        <w:t>-</w:t>
      </w:r>
      <w:r w:rsidR="009F4898">
        <w:rPr>
          <w:rFonts w:ascii="Times New Roman" w:eastAsia="Times New Roman" w:hAnsi="Times New Roman" w:cs="Times New Roman"/>
          <w:sz w:val="25"/>
          <w:lang w:val="hr-HR"/>
        </w:rPr>
        <w:t>a</w:t>
      </w:r>
      <w:r w:rsidR="00BC1C4C" w:rsidRPr="00754C9D">
        <w:rPr>
          <w:rFonts w:ascii="Times New Roman" w:eastAsia="Times New Roman" w:hAnsi="Times New Roman" w:cs="Times New Roman"/>
          <w:sz w:val="25"/>
          <w:lang w:val="hr-HR"/>
        </w:rPr>
        <w:t>, VMAT</w:t>
      </w:r>
      <w:r w:rsidRPr="00754C9D">
        <w:rPr>
          <w:rFonts w:ascii="Times New Roman" w:eastAsia="Times New Roman" w:hAnsi="Times New Roman" w:cs="Times New Roman"/>
          <w:sz w:val="25"/>
          <w:lang w:val="hr-HR"/>
        </w:rPr>
        <w:t>-</w:t>
      </w:r>
      <w:r w:rsidR="009F4898">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ili drugim tehnikama.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Generalno p</w:t>
      </w:r>
      <w:r w:rsidR="00B04887"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stoje tri konfiguracije linearnog akceleratora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jedinice sa </w:t>
      </w:r>
      <w:r w:rsidR="00BC1C4C" w:rsidRPr="00754C9D">
        <w:rPr>
          <w:rFonts w:ascii="Times New Roman" w:eastAsia="Times New Roman" w:hAnsi="Times New Roman" w:cs="Times New Roman"/>
          <w:sz w:val="25"/>
          <w:lang w:val="hr-HR"/>
        </w:rPr>
        <w:t>C-</w:t>
      </w:r>
      <w:r w:rsidRPr="00754C9D">
        <w:rPr>
          <w:rFonts w:ascii="Times New Roman" w:eastAsia="Times New Roman" w:hAnsi="Times New Roman" w:cs="Times New Roman"/>
          <w:sz w:val="25"/>
          <w:lang w:val="hr-HR"/>
        </w:rPr>
        <w:t>lukom</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bazirane na gantriju)</w:t>
      </w:r>
      <w:r w:rsidR="00BC1C4C" w:rsidRPr="00754C9D">
        <w:rPr>
          <w:rFonts w:ascii="Times New Roman" w:eastAsia="Times New Roman" w:hAnsi="Times New Roman" w:cs="Times New Roman"/>
          <w:sz w:val="25"/>
          <w:lang w:val="hr-HR"/>
        </w:rPr>
        <w:t>,</w:t>
      </w:r>
      <w:r w:rsidR="005677C7" w:rsidRPr="00754C9D">
        <w:rPr>
          <w:rFonts w:ascii="Times New Roman" w:eastAsia="Times New Roman" w:hAnsi="Times New Roman" w:cs="Times New Roman"/>
          <w:sz w:val="25"/>
          <w:lang w:val="hr-HR"/>
        </w:rPr>
        <w:t xml:space="preserve"> prstenasti ili sa robotskom rukom.</w:t>
      </w:r>
      <w:r w:rsidRPr="00754C9D">
        <w:rPr>
          <w:rFonts w:ascii="Times New Roman" w:eastAsia="Times New Roman" w:hAnsi="Times New Roman" w:cs="Times New Roman"/>
          <w:sz w:val="25"/>
          <w:lang w:val="hr-HR"/>
        </w:rPr>
        <w:t xml:space="preserve"> Neke jedinice za </w:t>
      </w:r>
      <w:r w:rsidR="00EC6060" w:rsidRPr="00754C9D">
        <w:rPr>
          <w:rFonts w:ascii="Times New Roman" w:eastAsia="Times New Roman" w:hAnsi="Times New Roman" w:cs="Times New Roman"/>
          <w:sz w:val="25"/>
          <w:lang w:val="hr-HR"/>
        </w:rPr>
        <w:t xml:space="preserve">eksternalnu </w:t>
      </w:r>
      <w:r w:rsidRPr="00754C9D">
        <w:rPr>
          <w:rFonts w:ascii="Times New Roman" w:eastAsia="Times New Roman" w:hAnsi="Times New Roman" w:cs="Times New Roman"/>
          <w:sz w:val="25"/>
          <w:lang w:val="hr-HR"/>
        </w:rPr>
        <w:t xml:space="preserve">radioterapiju uključuju i sisteme za snimanje, kao što su radiografija, fluoroskopija, </w:t>
      </w:r>
      <w:r w:rsidR="00BC1C4C" w:rsidRPr="00754C9D">
        <w:rPr>
          <w:rFonts w:ascii="Times New Roman" w:eastAsia="Times New Roman" w:hAnsi="Times New Roman" w:cs="Times New Roman"/>
          <w:sz w:val="25"/>
          <w:lang w:val="hr-HR"/>
        </w:rPr>
        <w:t xml:space="preserve">CT, kV-CBCT, MV-CBCT </w:t>
      </w:r>
      <w:r w:rsidRPr="00754C9D">
        <w:rPr>
          <w:rFonts w:ascii="Times New Roman" w:eastAsia="Times New Roman" w:hAnsi="Times New Roman" w:cs="Times New Roman"/>
          <w:sz w:val="25"/>
          <w:lang w:val="hr-HR"/>
        </w:rPr>
        <w:t xml:space="preserve">ili </w:t>
      </w:r>
      <w:r w:rsidR="00BC1C4C" w:rsidRPr="00754C9D">
        <w:rPr>
          <w:rFonts w:ascii="Times New Roman" w:eastAsia="Times New Roman" w:hAnsi="Times New Roman" w:cs="Times New Roman"/>
          <w:sz w:val="25"/>
          <w:lang w:val="hr-HR"/>
        </w:rPr>
        <w:t>MRI, a</w:t>
      </w:r>
      <w:r w:rsidRPr="00754C9D">
        <w:rPr>
          <w:rFonts w:ascii="Times New Roman" w:eastAsia="Times New Roman" w:hAnsi="Times New Roman" w:cs="Times New Roman"/>
          <w:sz w:val="25"/>
          <w:lang w:val="hr-HR"/>
        </w:rPr>
        <w:t xml:space="preserve"> mogu izvoditi i</w:t>
      </w:r>
      <w:r w:rsidR="00BC1C4C" w:rsidRPr="00754C9D">
        <w:rPr>
          <w:rFonts w:ascii="Times New Roman" w:eastAsia="Times New Roman" w:hAnsi="Times New Roman" w:cs="Times New Roman"/>
          <w:sz w:val="25"/>
          <w:lang w:val="hr-HR"/>
        </w:rPr>
        <w:t xml:space="preserve"> IGRT. Brah</w:t>
      </w:r>
      <w:r w:rsidRPr="00754C9D">
        <w:rPr>
          <w:rFonts w:ascii="Times New Roman" w:eastAsia="Times New Roman" w:hAnsi="Times New Roman" w:cs="Times New Roman"/>
          <w:sz w:val="25"/>
          <w:lang w:val="hr-HR"/>
        </w:rPr>
        <w:t xml:space="preserve">iterapija može biti </w:t>
      </w:r>
      <w:r w:rsidR="005D33F2" w:rsidRPr="00754C9D">
        <w:rPr>
          <w:rFonts w:ascii="Times New Roman" w:eastAsia="Times New Roman" w:hAnsi="Times New Roman" w:cs="Times New Roman"/>
          <w:sz w:val="25"/>
          <w:lang w:val="hr-HR"/>
        </w:rPr>
        <w:t>sa ručnim ili</w:t>
      </w:r>
      <w:r w:rsidRPr="00754C9D">
        <w:rPr>
          <w:rFonts w:ascii="Times New Roman" w:eastAsia="Times New Roman" w:hAnsi="Times New Roman" w:cs="Times New Roman"/>
          <w:sz w:val="25"/>
          <w:lang w:val="hr-HR"/>
        </w:rPr>
        <w:t xml:space="preserve"> sa daljinsk</w:t>
      </w:r>
      <w:r w:rsidR="005D33F2" w:rsidRPr="00754C9D">
        <w:rPr>
          <w:rFonts w:ascii="Times New Roman" w:eastAsia="Times New Roman" w:hAnsi="Times New Roman" w:cs="Times New Roman"/>
          <w:sz w:val="25"/>
          <w:lang w:val="hr-HR"/>
        </w:rPr>
        <w:t>im punjenjem</w:t>
      </w:r>
      <w:r w:rsidRPr="00754C9D">
        <w:rPr>
          <w:rFonts w:ascii="Times New Roman" w:eastAsia="Times New Roman" w:hAnsi="Times New Roman" w:cs="Times New Roman"/>
          <w:sz w:val="25"/>
          <w:lang w:val="hr-HR"/>
        </w:rPr>
        <w:t>, a klasifikuje se u kontak</w:t>
      </w:r>
      <w:r w:rsidR="003C0E08">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ne, intrakavita</w:t>
      </w:r>
      <w:r w:rsidR="00B04887"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ne ili intersticijalne aplikacije</w:t>
      </w:r>
      <w:r w:rsidR="009F4898">
        <w:rPr>
          <w:rFonts w:ascii="Times New Roman" w:eastAsia="Times New Roman" w:hAnsi="Times New Roman" w:cs="Times New Roman"/>
          <w:sz w:val="25"/>
          <w:lang w:val="hr-HR"/>
        </w:rPr>
        <w:t xml:space="preserve"> izvora</w:t>
      </w:r>
      <w:r w:rsidRPr="00754C9D">
        <w:rPr>
          <w:rFonts w:ascii="Times New Roman" w:eastAsia="Times New Roman" w:hAnsi="Times New Roman" w:cs="Times New Roman"/>
          <w:sz w:val="25"/>
          <w:lang w:val="hr-HR"/>
        </w:rPr>
        <w:t>, koj</w:t>
      </w:r>
      <w:r w:rsidR="006C13E2" w:rsidRPr="00754C9D">
        <w:rPr>
          <w:rFonts w:ascii="Times New Roman" w:eastAsia="Times New Roman" w:hAnsi="Times New Roman" w:cs="Times New Roman"/>
          <w:sz w:val="25"/>
          <w:lang w:val="hr-HR"/>
        </w:rPr>
        <w:t>i mogu biti privremeni</w:t>
      </w:r>
      <w:r w:rsidRPr="00754C9D">
        <w:rPr>
          <w:rFonts w:ascii="Times New Roman" w:eastAsia="Times New Roman" w:hAnsi="Times New Roman" w:cs="Times New Roman"/>
          <w:sz w:val="25"/>
          <w:lang w:val="hr-HR"/>
        </w:rPr>
        <w:t xml:space="preserve"> ili </w:t>
      </w:r>
      <w:r w:rsidR="006C13E2" w:rsidRPr="00754C9D">
        <w:rPr>
          <w:rFonts w:ascii="Times New Roman" w:eastAsia="Times New Roman" w:hAnsi="Times New Roman" w:cs="Times New Roman"/>
          <w:sz w:val="25"/>
          <w:lang w:val="hr-HR"/>
        </w:rPr>
        <w:t>trajni</w:t>
      </w:r>
      <w:r w:rsidR="00BC1C4C" w:rsidRPr="00754C9D">
        <w:rPr>
          <w:rFonts w:ascii="Times New Roman" w:eastAsia="Times New Roman" w:hAnsi="Times New Roman" w:cs="Times New Roman"/>
          <w:sz w:val="25"/>
          <w:lang w:val="hr-HR"/>
        </w:rPr>
        <w:t xml:space="preserve">. </w:t>
      </w:r>
      <w:r w:rsidR="00B04887" w:rsidRPr="00754C9D">
        <w:rPr>
          <w:rFonts w:ascii="Times New Roman" w:eastAsia="Times New Roman" w:hAnsi="Times New Roman" w:cs="Times New Roman"/>
          <w:sz w:val="25"/>
          <w:lang w:val="hr-HR"/>
        </w:rPr>
        <w:t>Skoro sva brahiterapija s</w:t>
      </w:r>
      <w:r w:rsidRPr="00754C9D">
        <w:rPr>
          <w:rFonts w:ascii="Times New Roman" w:eastAsia="Times New Roman" w:hAnsi="Times New Roman" w:cs="Times New Roman"/>
          <w:sz w:val="25"/>
          <w:lang w:val="hr-HR"/>
        </w:rPr>
        <w:t>e</w:t>
      </w:r>
      <w:r w:rsidR="00B0488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obavlja sa zatv</w:t>
      </w:r>
      <w:r w:rsidR="00C102BD"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renim izvorima zračenja, ali su na raspolaganju i elektronski brahiterapijski sistemi sa minij</w:t>
      </w:r>
      <w:r w:rsidR="002D23E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turnim rendgen</w:t>
      </w:r>
      <w:r w:rsidR="006C13E2"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kim cijevima</w:t>
      </w:r>
      <w:r w:rsidR="00BC1C4C"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BC1C4C" w:rsidRPr="00754C9D">
        <w:rPr>
          <w:rFonts w:ascii="Times New Roman" w:eastAsia="Times New Roman" w:hAnsi="Times New Roman" w:cs="Times New Roman"/>
          <w:sz w:val="25"/>
          <w:lang w:val="hr-HR"/>
        </w:rPr>
        <w:t>288</w:t>
      </w:r>
      <w:r w:rsidR="00612618" w:rsidRPr="00754C9D">
        <w:rPr>
          <w:rFonts w:ascii="Times New Roman" w:eastAsia="Times New Roman" w:hAnsi="Times New Roman" w:cs="Times New Roman"/>
          <w:sz w:val="25"/>
          <w:lang w:val="hr-HR"/>
        </w:rPr>
        <w:t xml:space="preserve"> i</w:t>
      </w:r>
      <w:r w:rsidR="00BC1C4C" w:rsidRPr="00754C9D">
        <w:rPr>
          <w:rFonts w:ascii="Times New Roman" w:eastAsia="Times New Roman" w:hAnsi="Times New Roman" w:cs="Times New Roman"/>
          <w:sz w:val="25"/>
          <w:lang w:val="hr-HR"/>
        </w:rPr>
        <w:t xml:space="preserve"> 289</w:t>
      </w:r>
      <w:r w:rsidR="0065072A"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Radi</w:t>
      </w:r>
      <w:r w:rsidRPr="00754C9D">
        <w:rPr>
          <w:rFonts w:ascii="Times New Roman" w:eastAsia="Times New Roman" w:hAnsi="Times New Roman" w:cs="Times New Roman"/>
          <w:sz w:val="25"/>
          <w:lang w:val="hr-HR"/>
        </w:rPr>
        <w:t>oterapija sa otvorenim izvorima zračenja je obuhvaćena u</w:t>
      </w:r>
      <w:r w:rsidR="00677470" w:rsidRPr="00754C9D">
        <w:rPr>
          <w:rFonts w:ascii="Times New Roman" w:eastAsia="Times New Roman" w:hAnsi="Times New Roman" w:cs="Times New Roman"/>
          <w:sz w:val="25"/>
          <w:lang w:val="hr-HR"/>
        </w:rPr>
        <w:t xml:space="preserve"> Poglavlju</w:t>
      </w:r>
      <w:r w:rsidR="00BC1C4C" w:rsidRPr="00754C9D">
        <w:rPr>
          <w:rFonts w:ascii="Times New Roman" w:eastAsia="Times New Roman" w:hAnsi="Times New Roman" w:cs="Times New Roman"/>
          <w:sz w:val="25"/>
          <w:lang w:val="hr-HR"/>
        </w:rPr>
        <w:t xml:space="preserve"> 4.</w:t>
      </w:r>
    </w:p>
    <w:p w:rsidR="00BC1C4C" w:rsidRPr="00754C9D" w:rsidRDefault="00BC1C4C" w:rsidP="00BC1C4C">
      <w:pPr>
        <w:spacing w:line="0" w:lineRule="atLeast"/>
        <w:jc w:val="both"/>
        <w:rPr>
          <w:rFonts w:ascii="Times New Roman" w:eastAsia="Times New Roman" w:hAnsi="Times New Roman" w:cs="Times New Roman"/>
          <w:sz w:val="25"/>
          <w:lang w:val="hr-HR"/>
        </w:rPr>
      </w:pPr>
    </w:p>
    <w:p w:rsidR="00BC1C4C" w:rsidRPr="00754C9D" w:rsidRDefault="00B04887"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Zahtjevi za medicinsku radiološku opremu i njen softver su utvrđeni</w:t>
      </w:r>
      <w:r w:rsidR="00BC1C4C"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Pr="00754C9D">
        <w:rPr>
          <w:rFonts w:ascii="Times New Roman" w:eastAsia="Times New Roman" w:hAnsi="Times New Roman" w:cs="Times New Roman"/>
          <w:sz w:val="25"/>
          <w:lang w:val="hr-HR"/>
        </w:rPr>
        <w:t xml:space="preserve"> 3.49 i</w:t>
      </w:r>
      <w:r w:rsidR="00BC1C4C" w:rsidRPr="00754C9D">
        <w:rPr>
          <w:rFonts w:ascii="Times New Roman" w:eastAsia="Times New Roman" w:hAnsi="Times New Roman" w:cs="Times New Roman"/>
          <w:sz w:val="25"/>
          <w:lang w:val="hr-HR"/>
        </w:rPr>
        <w:t xml:space="preserve"> 3.162 </w:t>
      </w:r>
      <w:r w:rsidR="009712F6" w:rsidRPr="00754C9D">
        <w:rPr>
          <w:rFonts w:ascii="Times New Roman" w:eastAsia="Times New Roman" w:hAnsi="Times New Roman" w:cs="Times New Roman"/>
          <w:sz w:val="25"/>
          <w:lang w:val="hr-HR"/>
        </w:rPr>
        <w:t>dokumenta GSR Dio 3 (referenca 3)</w:t>
      </w:r>
      <w:r w:rsidR="00BC1C4C" w:rsidRPr="00754C9D">
        <w:rPr>
          <w:rFonts w:ascii="Times New Roman" w:eastAsia="Times New Roman" w:hAnsi="Times New Roman" w:cs="Times New Roman"/>
          <w:sz w:val="25"/>
          <w:lang w:val="hr-HR"/>
        </w:rPr>
        <w:t>. IEC</w:t>
      </w:r>
      <w:r w:rsidRPr="00754C9D">
        <w:rPr>
          <w:rFonts w:ascii="Times New Roman" w:eastAsia="Times New Roman" w:hAnsi="Times New Roman" w:cs="Times New Roman"/>
          <w:sz w:val="25"/>
          <w:lang w:val="hr-HR"/>
        </w:rPr>
        <w:t xml:space="preserve"> objavljuje </w:t>
      </w:r>
      <w:r w:rsidR="00754C9D" w:rsidRPr="00754C9D">
        <w:rPr>
          <w:rFonts w:ascii="Times New Roman" w:eastAsia="Times New Roman" w:hAnsi="Times New Roman" w:cs="Times New Roman"/>
          <w:sz w:val="25"/>
          <w:lang w:val="hr-HR"/>
        </w:rPr>
        <w:t>međunarodne</w:t>
      </w:r>
      <w:r w:rsidRPr="00754C9D">
        <w:rPr>
          <w:rFonts w:ascii="Times New Roman" w:eastAsia="Times New Roman" w:hAnsi="Times New Roman" w:cs="Times New Roman"/>
          <w:sz w:val="25"/>
          <w:lang w:val="hr-HR"/>
        </w:rPr>
        <w:t xml:space="preserve"> standarde koji se odnose na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medicinsku radiološku opremu korištenu u radio</w:t>
      </w:r>
      <w:r w:rsidR="0039235B" w:rsidRPr="00754C9D">
        <w:rPr>
          <w:rFonts w:ascii="Times New Roman" w:eastAsia="Times New Roman" w:hAnsi="Times New Roman" w:cs="Times New Roman"/>
          <w:sz w:val="25"/>
          <w:lang w:val="hr-HR"/>
        </w:rPr>
        <w:t>terapiji</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Aktuelni IEC standardi relevantni za radioterapiju uključuju</w:t>
      </w:r>
      <w:r w:rsidR="00677470" w:rsidRPr="00754C9D">
        <w:rPr>
          <w:rFonts w:ascii="Times New Roman" w:eastAsia="Times New Roman" w:hAnsi="Times New Roman" w:cs="Times New Roman"/>
          <w:sz w:val="25"/>
          <w:lang w:val="hr-HR"/>
        </w:rPr>
        <w:t xml:space="preserve"> reference </w:t>
      </w:r>
      <w:r w:rsidR="00BC1C4C" w:rsidRPr="00754C9D">
        <w:rPr>
          <w:rFonts w:ascii="Times New Roman" w:eastAsia="Times New Roman" w:hAnsi="Times New Roman" w:cs="Times New Roman"/>
          <w:sz w:val="25"/>
          <w:lang w:val="hr-HR"/>
        </w:rPr>
        <w:t>285</w:t>
      </w:r>
      <w:r w:rsidR="00677470" w:rsidRPr="00754C9D">
        <w:rPr>
          <w:rFonts w:ascii="Times New Roman" w:eastAsia="Times New Roman" w:hAnsi="Times New Roman" w:cs="Times New Roman"/>
          <w:sz w:val="25"/>
          <w:lang w:val="hr-HR"/>
        </w:rPr>
        <w:t xml:space="preserve"> i</w:t>
      </w:r>
      <w:r w:rsidR="00BC1C4C" w:rsidRPr="00754C9D">
        <w:rPr>
          <w:rFonts w:ascii="Times New Roman" w:eastAsia="Times New Roman" w:hAnsi="Times New Roman" w:cs="Times New Roman"/>
          <w:sz w:val="25"/>
          <w:lang w:val="hr-HR"/>
        </w:rPr>
        <w:t xml:space="preserve"> 290</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306 (</w:t>
      </w:r>
      <w:r w:rsidRPr="00754C9D">
        <w:rPr>
          <w:rFonts w:ascii="Times New Roman" w:eastAsia="Times New Roman" w:hAnsi="Times New Roman" w:cs="Times New Roman"/>
          <w:sz w:val="25"/>
          <w:lang w:val="hr-HR"/>
        </w:rPr>
        <w:t xml:space="preserve">za standarde relevantne za sisteme </w:t>
      </w:r>
      <w:r w:rsidR="006C13E2" w:rsidRPr="00754C9D">
        <w:rPr>
          <w:rFonts w:ascii="Times New Roman" w:eastAsia="Times New Roman" w:hAnsi="Times New Roman" w:cs="Times New Roman"/>
          <w:sz w:val="25"/>
          <w:lang w:val="hr-HR"/>
        </w:rPr>
        <w:t>snimanja</w:t>
      </w:r>
      <w:r w:rsidRPr="00754C9D">
        <w:rPr>
          <w:rFonts w:ascii="Times New Roman" w:eastAsia="Times New Roman" w:hAnsi="Times New Roman" w:cs="Times New Roman"/>
          <w:sz w:val="25"/>
          <w:lang w:val="hr-HR"/>
        </w:rPr>
        <w:t xml:space="preserve"> </w:t>
      </w:r>
      <w:r w:rsidR="00D32095" w:rsidRPr="00754C9D">
        <w:rPr>
          <w:rFonts w:ascii="Times New Roman" w:eastAsia="Times New Roman" w:hAnsi="Times New Roman" w:cs="Times New Roman"/>
          <w:sz w:val="25"/>
          <w:lang w:val="hr-HR"/>
        </w:rPr>
        <w:t xml:space="preserve">bazirane na X-zracima </w:t>
      </w:r>
      <w:r w:rsidRPr="00754C9D">
        <w:rPr>
          <w:rFonts w:ascii="Times New Roman" w:eastAsia="Times New Roman" w:hAnsi="Times New Roman" w:cs="Times New Roman"/>
          <w:sz w:val="25"/>
          <w:lang w:val="hr-HR"/>
        </w:rPr>
        <w:t>korištene u radio</w:t>
      </w:r>
      <w:r w:rsidR="0039235B" w:rsidRPr="00754C9D">
        <w:rPr>
          <w:rFonts w:ascii="Times New Roman" w:eastAsia="Times New Roman" w:hAnsi="Times New Roman" w:cs="Times New Roman"/>
          <w:sz w:val="25"/>
          <w:lang w:val="hr-HR"/>
        </w:rPr>
        <w:t>terapiji</w:t>
      </w:r>
      <w:r w:rsidR="00BC1C4C"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BC1C4C" w:rsidRPr="00754C9D">
        <w:rPr>
          <w:rFonts w:ascii="Times New Roman" w:eastAsia="Times New Roman" w:hAnsi="Times New Roman" w:cs="Times New Roman"/>
          <w:sz w:val="25"/>
          <w:lang w:val="hr-HR"/>
        </w:rPr>
        <w:t>3.28; a</w:t>
      </w:r>
      <w:r w:rsidRPr="00754C9D">
        <w:rPr>
          <w:rFonts w:ascii="Times New Roman" w:eastAsia="Times New Roman" w:hAnsi="Times New Roman" w:cs="Times New Roman"/>
          <w:sz w:val="25"/>
          <w:lang w:val="hr-HR"/>
        </w:rPr>
        <w:t xml:space="preserve"> za standarde relevantne za radiofarmaceutski baziran</w:t>
      </w:r>
      <w:r w:rsidR="006C13E2" w:rsidRPr="00754C9D">
        <w:rPr>
          <w:rFonts w:ascii="Times New Roman" w:eastAsia="Times New Roman" w:hAnsi="Times New Roman" w:cs="Times New Roman"/>
          <w:sz w:val="25"/>
          <w:lang w:val="hr-HR"/>
        </w:rPr>
        <w:t>o snimanje</w:t>
      </w:r>
      <w:r w:rsidRPr="00754C9D">
        <w:rPr>
          <w:rFonts w:ascii="Times New Roman" w:eastAsia="Times New Roman" w:hAnsi="Times New Roman" w:cs="Times New Roman"/>
          <w:sz w:val="25"/>
          <w:lang w:val="hr-HR"/>
        </w:rPr>
        <w:t xml:space="preserve"> korišten</w:t>
      </w:r>
      <w:r w:rsidR="006C13E2"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u radiot</w:t>
      </w:r>
      <w:r w:rsidR="0039235B" w:rsidRPr="00754C9D">
        <w:rPr>
          <w:rFonts w:ascii="Times New Roman" w:eastAsia="Times New Roman" w:hAnsi="Times New Roman" w:cs="Times New Roman"/>
          <w:sz w:val="25"/>
          <w:lang w:val="hr-HR"/>
        </w:rPr>
        <w:t>erapiji</w:t>
      </w:r>
      <w:r w:rsidRPr="00754C9D">
        <w:rPr>
          <w:rFonts w:ascii="Times New Roman" w:eastAsia="Times New Roman" w:hAnsi="Times New Roman" w:cs="Times New Roman"/>
          <w:sz w:val="25"/>
          <w:lang w:val="hr-HR"/>
        </w:rPr>
        <w:t>, v</w:t>
      </w:r>
      <w:r w:rsidR="001110AF" w:rsidRPr="00754C9D">
        <w:rPr>
          <w:rFonts w:ascii="Times New Roman" w:eastAsia="Times New Roman" w:hAnsi="Times New Roman" w:cs="Times New Roman"/>
          <w:sz w:val="25"/>
          <w:lang w:val="hr-HR"/>
        </w:rPr>
        <w:t>idi tačku</w:t>
      </w:r>
      <w:r w:rsidR="00654327" w:rsidRPr="00754C9D">
        <w:rPr>
          <w:rFonts w:ascii="Times New Roman" w:eastAsia="Times New Roman" w:hAnsi="Times New Roman" w:cs="Times New Roman"/>
          <w:sz w:val="25"/>
          <w:lang w:val="hr-HR"/>
        </w:rPr>
        <w:t xml:space="preserve"> </w:t>
      </w:r>
      <w:r w:rsidR="00BC1C4C" w:rsidRPr="00754C9D">
        <w:rPr>
          <w:rFonts w:ascii="Times New Roman" w:eastAsia="Times New Roman" w:hAnsi="Times New Roman" w:cs="Times New Roman"/>
          <w:sz w:val="25"/>
          <w:lang w:val="hr-HR"/>
        </w:rPr>
        <w:t xml:space="preserve">4.41). </w:t>
      </w:r>
      <w:r w:rsidRPr="00754C9D">
        <w:rPr>
          <w:rFonts w:ascii="Times New Roman" w:eastAsia="Times New Roman" w:hAnsi="Times New Roman" w:cs="Times New Roman"/>
          <w:sz w:val="25"/>
          <w:lang w:val="hr-HR"/>
        </w:rPr>
        <w:t xml:space="preserve">Preporučuje se posjeta web strani IEC-a da se vidi trenutni ažurirani spisak standarda. ISO objavljuje međunarodne standarde koji se odnose na medicinsku radiološku opremu korištenu u radioterapiji. Aktuelni ISO standardi </w:t>
      </w:r>
      <w:r w:rsidRPr="00754C9D">
        <w:rPr>
          <w:rFonts w:ascii="Times New Roman" w:eastAsia="Times New Roman" w:hAnsi="Times New Roman" w:cs="Times New Roman"/>
          <w:sz w:val="25"/>
          <w:lang w:val="hr-HR"/>
        </w:rPr>
        <w:lastRenderedPageBreak/>
        <w:t>relevantni za radioterapij</w:t>
      </w:r>
      <w:r w:rsidR="006F1EDF"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uključuju reference 307–309. Preporučuje se posjeta web strani ISO-a da se vidi trenutni ažurirani spisak standarda.</w:t>
      </w:r>
    </w:p>
    <w:p w:rsidR="00BC1C4C" w:rsidRPr="00754C9D" w:rsidRDefault="00BC1C4C" w:rsidP="004A4E66">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B04887"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Smjernice za medicinsku radiološku opremu</w:t>
      </w:r>
      <w:r w:rsidR="00264C40" w:rsidRPr="00754C9D">
        <w:rPr>
          <w:rFonts w:ascii="Times New Roman" w:eastAsia="Times New Roman" w:hAnsi="Times New Roman" w:cs="Times New Roman"/>
          <w:sz w:val="25"/>
          <w:lang w:val="hr-HR"/>
        </w:rPr>
        <w:t xml:space="preserve"> baziranu na X-zracima i</w:t>
      </w:r>
      <w:r w:rsidRPr="00754C9D">
        <w:rPr>
          <w:rFonts w:ascii="Times New Roman" w:eastAsia="Times New Roman" w:hAnsi="Times New Roman" w:cs="Times New Roman"/>
          <w:sz w:val="25"/>
          <w:lang w:val="hr-HR"/>
        </w:rPr>
        <w:t xml:space="preserve"> korištenu za snimanje kao dio predtretmanske simulacije,</w:t>
      </w:r>
      <w:r w:rsidR="00BC1C4C" w:rsidRPr="00754C9D">
        <w:rPr>
          <w:rFonts w:ascii="Times New Roman" w:eastAsia="Times New Roman" w:hAnsi="Times New Roman" w:cs="Times New Roman"/>
          <w:sz w:val="25"/>
          <w:lang w:val="hr-HR"/>
        </w:rPr>
        <w:t xml:space="preserve"> IGRT</w:t>
      </w:r>
      <w:r w:rsidRPr="00754C9D">
        <w:rPr>
          <w:rFonts w:ascii="Times New Roman" w:eastAsia="Times New Roman" w:hAnsi="Times New Roman" w:cs="Times New Roman"/>
          <w:sz w:val="25"/>
          <w:lang w:val="hr-HR"/>
        </w:rPr>
        <w:t>-a ili procjene</w:t>
      </w:r>
      <w:r w:rsidR="006F1EDF" w:rsidRPr="00754C9D">
        <w:rPr>
          <w:rFonts w:ascii="Times New Roman" w:eastAsia="Times New Roman" w:hAnsi="Times New Roman" w:cs="Times New Roman"/>
          <w:sz w:val="25"/>
          <w:lang w:val="hr-HR"/>
        </w:rPr>
        <w:t xml:space="preserve"> praćenja</w:t>
      </w:r>
      <w:r w:rsidRPr="00754C9D">
        <w:rPr>
          <w:rFonts w:ascii="Times New Roman" w:eastAsia="Times New Roman" w:hAnsi="Times New Roman" w:cs="Times New Roman"/>
          <w:sz w:val="25"/>
          <w:lang w:val="hr-HR"/>
        </w:rPr>
        <w:t xml:space="preserve">, </w:t>
      </w:r>
      <w:r w:rsidR="009F4898">
        <w:rPr>
          <w:rFonts w:ascii="Times New Roman" w:eastAsia="Times New Roman" w:hAnsi="Times New Roman" w:cs="Times New Roman"/>
          <w:sz w:val="25"/>
          <w:lang w:val="hr-HR"/>
        </w:rPr>
        <w:t>što je</w:t>
      </w:r>
      <w:r w:rsidRPr="00754C9D">
        <w:rPr>
          <w:rFonts w:ascii="Times New Roman" w:eastAsia="Times New Roman" w:hAnsi="Times New Roman" w:cs="Times New Roman"/>
          <w:sz w:val="25"/>
          <w:lang w:val="hr-HR"/>
        </w:rPr>
        <w:t xml:space="preserve"> opisan</w:t>
      </w:r>
      <w:r w:rsidR="009F4898">
        <w:rPr>
          <w:rFonts w:ascii="Times New Roman" w:eastAsia="Times New Roman" w:hAnsi="Times New Roman" w:cs="Times New Roman"/>
          <w:sz w:val="25"/>
          <w:lang w:val="hr-HR"/>
        </w:rPr>
        <w:t>o</w:t>
      </w:r>
      <w:r w:rsidR="00BC1C4C"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BC1C4C" w:rsidRPr="00754C9D">
        <w:rPr>
          <w:rFonts w:ascii="Times New Roman" w:eastAsia="Times New Roman" w:hAnsi="Times New Roman" w:cs="Times New Roman"/>
          <w:sz w:val="25"/>
          <w:lang w:val="hr-HR"/>
        </w:rPr>
        <w:t xml:space="preserve"> 5.3 </w:t>
      </w:r>
      <w:r w:rsidR="00612618" w:rsidRPr="00754C9D">
        <w:rPr>
          <w:rFonts w:ascii="Times New Roman" w:eastAsia="Times New Roman" w:hAnsi="Times New Roman" w:cs="Times New Roman"/>
          <w:sz w:val="25"/>
          <w:lang w:val="hr-HR"/>
        </w:rPr>
        <w:t>i</w:t>
      </w:r>
      <w:r w:rsidR="00BC1C4C" w:rsidRPr="00754C9D">
        <w:rPr>
          <w:rFonts w:ascii="Times New Roman" w:eastAsia="Times New Roman" w:hAnsi="Times New Roman" w:cs="Times New Roman"/>
          <w:sz w:val="25"/>
          <w:lang w:val="hr-HR"/>
        </w:rPr>
        <w:t xml:space="preserve"> 5.54, </w:t>
      </w:r>
      <w:r w:rsidRPr="00754C9D">
        <w:rPr>
          <w:rFonts w:ascii="Times New Roman" w:eastAsia="Times New Roman" w:hAnsi="Times New Roman" w:cs="Times New Roman"/>
          <w:sz w:val="25"/>
          <w:lang w:val="hr-HR"/>
        </w:rPr>
        <w:t xml:space="preserve">date su </w:t>
      </w:r>
      <w:r w:rsidR="009712F6" w:rsidRPr="00754C9D">
        <w:rPr>
          <w:rFonts w:ascii="Times New Roman" w:eastAsia="Times New Roman" w:hAnsi="Times New Roman" w:cs="Times New Roman"/>
          <w:sz w:val="25"/>
          <w:lang w:val="hr-HR"/>
        </w:rPr>
        <w:t>u tačkama</w:t>
      </w:r>
      <w:r w:rsidR="00BC1C4C" w:rsidRPr="00754C9D">
        <w:rPr>
          <w:rFonts w:ascii="Times New Roman" w:eastAsia="Times New Roman" w:hAnsi="Times New Roman" w:cs="Times New Roman"/>
          <w:sz w:val="25"/>
          <w:lang w:val="hr-HR"/>
        </w:rPr>
        <w:t xml:space="preserve"> 3.27</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3.41.</w:t>
      </w:r>
    </w:p>
    <w:p w:rsidR="00B04887" w:rsidRPr="00754C9D" w:rsidRDefault="00B04887"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B04887"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w:t>
      </w:r>
      <w:r w:rsidR="00E33B83" w:rsidRPr="00754C9D">
        <w:rPr>
          <w:rFonts w:ascii="Times New Roman" w:eastAsia="Times New Roman" w:hAnsi="Times New Roman" w:cs="Times New Roman"/>
          <w:sz w:val="25"/>
          <w:lang w:val="hr-HR"/>
        </w:rPr>
        <w:t>vlasnici licence</w:t>
      </w:r>
      <w:r w:rsidRPr="00754C9D">
        <w:rPr>
          <w:rFonts w:ascii="Times New Roman" w:eastAsia="Times New Roman" w:hAnsi="Times New Roman" w:cs="Times New Roman"/>
          <w:sz w:val="25"/>
          <w:lang w:val="hr-HR"/>
        </w:rPr>
        <w:t xml:space="preserve"> preuzimaju odgovornost za radijacijsku sigurnost medicinske radiološke opreme koju koriste, oni trebaju odrediti specifikacije za nabavku </w:t>
      </w:r>
      <w:r w:rsidR="006F1EDF" w:rsidRPr="00754C9D">
        <w:rPr>
          <w:rFonts w:ascii="Times New Roman" w:eastAsia="Times New Roman" w:hAnsi="Times New Roman" w:cs="Times New Roman"/>
          <w:sz w:val="25"/>
          <w:lang w:val="hr-HR"/>
        </w:rPr>
        <w:t>sa uslovima</w:t>
      </w:r>
      <w:r w:rsidRPr="00754C9D">
        <w:rPr>
          <w:rFonts w:ascii="Times New Roman" w:eastAsia="Times New Roman" w:hAnsi="Times New Roman" w:cs="Times New Roman"/>
          <w:sz w:val="25"/>
          <w:lang w:val="hr-HR"/>
        </w:rPr>
        <w:t xml:space="preserve"> u cilju zadovoljavanja relevantnih međunarodnih standarda ISO-a i IEC-a ili ekvivalentnih državnih standarda. U nekim državama možda postoji agencija koja je nadležna za medicinska sredstva ili slična organizacija koja daje potvrdu o usklađenosti za konkretne </w:t>
      </w:r>
      <w:r w:rsidR="009F7222" w:rsidRPr="00754C9D">
        <w:rPr>
          <w:rFonts w:ascii="Times New Roman" w:eastAsia="Times New Roman" w:hAnsi="Times New Roman" w:cs="Times New Roman"/>
          <w:sz w:val="25"/>
          <w:lang w:val="hr-HR"/>
        </w:rPr>
        <w:t>tipove</w:t>
      </w:r>
      <w:r w:rsidRPr="00754C9D">
        <w:rPr>
          <w:rFonts w:ascii="Times New Roman" w:eastAsia="Times New Roman" w:hAnsi="Times New Roman" w:cs="Times New Roman"/>
          <w:sz w:val="25"/>
          <w:lang w:val="hr-HR"/>
        </w:rPr>
        <w:t xml:space="preserve"> i modele medicinske radiološke opreme. Izvore zračenja, uključujući i radioaktivni materijal, opremu i pribor treba nabavljati samo od dobavljača koji ispunjavaju državne zahtjeve za takve poslove</w:t>
      </w:r>
      <w:r w:rsidR="00BC1C4C" w:rsidRPr="00754C9D">
        <w:rPr>
          <w:rFonts w:ascii="Times New Roman" w:eastAsia="Times New Roman" w:hAnsi="Times New Roman" w:cs="Times New Roman"/>
          <w:sz w:val="25"/>
          <w:lang w:val="hr-HR"/>
        </w:rPr>
        <w:t xml:space="preserve">. </w:t>
      </w:r>
    </w:p>
    <w:p w:rsidR="00DE7567" w:rsidRPr="00754C9D" w:rsidRDefault="00DE7567" w:rsidP="00DE7567">
      <w:pPr>
        <w:pStyle w:val="ListParagraph"/>
        <w:tabs>
          <w:tab w:val="left" w:pos="709"/>
        </w:tabs>
        <w:spacing w:line="0" w:lineRule="atLeast"/>
        <w:ind w:left="0"/>
        <w:jc w:val="both"/>
        <w:rPr>
          <w:rFonts w:ascii="Times New Roman" w:eastAsia="Times New Roman" w:hAnsi="Times New Roman" w:cs="Times New Roman"/>
          <w:sz w:val="25"/>
          <w:lang w:val="hr-HR"/>
        </w:rPr>
      </w:pPr>
    </w:p>
    <w:p w:rsidR="00B04887" w:rsidRPr="00754C9D" w:rsidRDefault="00DE7567"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w:t>
      </w:r>
      <w:r w:rsidR="00B04887" w:rsidRPr="00754C9D">
        <w:rPr>
          <w:rFonts w:ascii="Times New Roman" w:eastAsia="Times New Roman" w:hAnsi="Times New Roman" w:cs="Times New Roman"/>
          <w:sz w:val="25"/>
          <w:lang w:val="hr-HR"/>
        </w:rPr>
        <w:t>žda će zaposleni koji ne razumiju ili slabo razumiju jezik kojeg je koristio proizvođač koristiti informacije prikazane na ekranu, mjerne instrumente i uputstva na upravljačkim uređajima medicinske radiološke opreme te prateć</w:t>
      </w:r>
      <w:r w:rsidR="002D52CF">
        <w:rPr>
          <w:rFonts w:ascii="Times New Roman" w:eastAsia="Times New Roman" w:hAnsi="Times New Roman" w:cs="Times New Roman"/>
          <w:sz w:val="25"/>
          <w:lang w:val="hr-HR"/>
        </w:rPr>
        <w:t>a uputstva</w:t>
      </w:r>
      <w:r w:rsidR="00B04887" w:rsidRPr="00754C9D">
        <w:rPr>
          <w:rFonts w:ascii="Times New Roman" w:eastAsia="Times New Roman" w:hAnsi="Times New Roman" w:cs="Times New Roman"/>
          <w:sz w:val="25"/>
          <w:lang w:val="hr-HR"/>
        </w:rPr>
        <w:t xml:space="preserve"> i priručnike o sigurnosti. U takvim slučajevima, prateća dokumentacija se treba pridržavati standarda IEC-a i ISO-a i treba biti prevedena na lokalni jezik ili na jezik koji je prihvatljiv osoblju objekta. Softver</w:t>
      </w:r>
      <w:r w:rsidRPr="00754C9D">
        <w:rPr>
          <w:rFonts w:ascii="Times New Roman" w:eastAsia="Times New Roman" w:hAnsi="Times New Roman" w:cs="Times New Roman"/>
          <w:sz w:val="25"/>
          <w:lang w:val="hr-HR"/>
        </w:rPr>
        <w:t>, bilo da se koristi u vezi sa medicinskom radiološkom opremom ili kao dio planiranja tretmana (takođe vidi tačku 5.78),</w:t>
      </w:r>
      <w:r w:rsidR="00B04887" w:rsidRPr="00754C9D">
        <w:rPr>
          <w:rFonts w:ascii="Times New Roman" w:eastAsia="Times New Roman" w:hAnsi="Times New Roman" w:cs="Times New Roman"/>
          <w:sz w:val="25"/>
          <w:lang w:val="hr-HR"/>
        </w:rPr>
        <w:t xml:space="preserve"> treba biti programiran tako da se lako može podesiti na lokalni jezik, što će za rezultat imati informacije na ekranima, simbole i uputstva koje </w:t>
      </w:r>
      <w:r w:rsidRPr="00754C9D">
        <w:rPr>
          <w:rFonts w:ascii="Times New Roman" w:eastAsia="Times New Roman" w:hAnsi="Times New Roman" w:cs="Times New Roman"/>
          <w:sz w:val="25"/>
          <w:lang w:val="hr-HR"/>
        </w:rPr>
        <w:t xml:space="preserve">će </w:t>
      </w:r>
      <w:r w:rsidR="00B04887" w:rsidRPr="00754C9D">
        <w:rPr>
          <w:rFonts w:ascii="Times New Roman" w:eastAsia="Times New Roman" w:hAnsi="Times New Roman" w:cs="Times New Roman"/>
          <w:sz w:val="25"/>
          <w:lang w:val="hr-HR"/>
        </w:rPr>
        <w:t xml:space="preserve">osoblje razumjeti. Prevod treba podlijegati procesu osiguranja kvaliteta </w:t>
      </w:r>
      <w:r w:rsidRPr="00754C9D">
        <w:rPr>
          <w:rFonts w:ascii="Times New Roman" w:eastAsia="Times New Roman" w:hAnsi="Times New Roman" w:cs="Times New Roman"/>
          <w:sz w:val="25"/>
          <w:lang w:val="hr-HR"/>
        </w:rPr>
        <w:t>da se osigura</w:t>
      </w:r>
      <w:r w:rsidR="00B04887" w:rsidRPr="00754C9D">
        <w:rPr>
          <w:rFonts w:ascii="Times New Roman" w:eastAsia="Times New Roman" w:hAnsi="Times New Roman" w:cs="Times New Roman"/>
          <w:sz w:val="25"/>
          <w:lang w:val="hr-HR"/>
        </w:rPr>
        <w:t xml:space="preserve"> pravilno razumijevanj</w:t>
      </w:r>
      <w:r w:rsidRPr="00754C9D">
        <w:rPr>
          <w:rFonts w:ascii="Times New Roman" w:eastAsia="Times New Roman" w:hAnsi="Times New Roman" w:cs="Times New Roman"/>
          <w:sz w:val="25"/>
          <w:lang w:val="hr-HR"/>
        </w:rPr>
        <w:t>e</w:t>
      </w:r>
      <w:r w:rsidR="00B04887" w:rsidRPr="00754C9D">
        <w:rPr>
          <w:rFonts w:ascii="Times New Roman" w:eastAsia="Times New Roman" w:hAnsi="Times New Roman" w:cs="Times New Roman"/>
          <w:sz w:val="25"/>
          <w:lang w:val="hr-HR"/>
        </w:rPr>
        <w:t xml:space="preserve"> i izbjeg</w:t>
      </w:r>
      <w:r w:rsidRPr="00754C9D">
        <w:rPr>
          <w:rFonts w:ascii="Times New Roman" w:eastAsia="Times New Roman" w:hAnsi="Times New Roman" w:cs="Times New Roman"/>
          <w:sz w:val="25"/>
          <w:lang w:val="hr-HR"/>
        </w:rPr>
        <w:t>nu</w:t>
      </w:r>
      <w:r w:rsidR="00B04887" w:rsidRPr="00754C9D">
        <w:rPr>
          <w:rFonts w:ascii="Times New Roman" w:eastAsia="Times New Roman" w:hAnsi="Times New Roman" w:cs="Times New Roman"/>
          <w:sz w:val="25"/>
          <w:lang w:val="hr-HR"/>
        </w:rPr>
        <w:t xml:space="preserve"> operativn</w:t>
      </w:r>
      <w:r w:rsidRPr="00754C9D">
        <w:rPr>
          <w:rFonts w:ascii="Times New Roman" w:eastAsia="Times New Roman" w:hAnsi="Times New Roman" w:cs="Times New Roman"/>
          <w:sz w:val="25"/>
          <w:lang w:val="hr-HR"/>
        </w:rPr>
        <w:t>e</w:t>
      </w:r>
      <w:r w:rsidR="00B04887" w:rsidRPr="00754C9D">
        <w:rPr>
          <w:rFonts w:ascii="Times New Roman" w:eastAsia="Times New Roman" w:hAnsi="Times New Roman" w:cs="Times New Roman"/>
          <w:sz w:val="25"/>
          <w:lang w:val="hr-HR"/>
        </w:rPr>
        <w:t xml:space="preserve"> grešk</w:t>
      </w:r>
      <w:r w:rsidRPr="00754C9D">
        <w:rPr>
          <w:rFonts w:ascii="Times New Roman" w:eastAsia="Times New Roman" w:hAnsi="Times New Roman" w:cs="Times New Roman"/>
          <w:sz w:val="25"/>
          <w:lang w:val="hr-HR"/>
        </w:rPr>
        <w:t>e</w:t>
      </w:r>
      <w:r w:rsidR="00B04887" w:rsidRPr="00754C9D">
        <w:rPr>
          <w:rFonts w:ascii="Times New Roman" w:eastAsia="Times New Roman" w:hAnsi="Times New Roman" w:cs="Times New Roman"/>
          <w:sz w:val="25"/>
          <w:lang w:val="hr-HR"/>
        </w:rPr>
        <w:t>. Isto</w:t>
      </w:r>
      <w:r w:rsidRPr="00754C9D">
        <w:rPr>
          <w:rFonts w:ascii="Times New Roman" w:eastAsia="Times New Roman" w:hAnsi="Times New Roman" w:cs="Times New Roman"/>
          <w:sz w:val="25"/>
          <w:lang w:val="hr-HR"/>
        </w:rPr>
        <w:t xml:space="preserve"> treba važiti</w:t>
      </w:r>
      <w:r w:rsidR="00B04887" w:rsidRPr="00754C9D">
        <w:rPr>
          <w:rFonts w:ascii="Times New Roman" w:eastAsia="Times New Roman" w:hAnsi="Times New Roman" w:cs="Times New Roman"/>
          <w:sz w:val="25"/>
          <w:lang w:val="hr-HR"/>
        </w:rPr>
        <w:t xml:space="preserve"> za priručnike i uputstva za održavanje i servisiranje namijenjene inženjerima i tehničarima koji rade na tome a nemaju adekvatno razumijevanje izvornog jezika (takođe vidi tačke 2.104 i 2.137).</w:t>
      </w:r>
    </w:p>
    <w:p w:rsidR="00BC1C4C" w:rsidRPr="00754C9D" w:rsidRDefault="00BC1C4C"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BC1C4C"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Procedure</w:t>
      </w:r>
      <w:r w:rsidR="00DE7567" w:rsidRPr="00754C9D">
        <w:rPr>
          <w:rFonts w:ascii="Times New Roman" w:eastAsia="Times New Roman" w:hAnsi="Times New Roman" w:cs="Times New Roman"/>
          <w:sz w:val="25"/>
          <w:lang w:val="hr-HR"/>
        </w:rPr>
        <w:t xml:space="preserve"> za nabavku, instalaciju, prihvat</w:t>
      </w:r>
      <w:r w:rsidR="009F4898">
        <w:rPr>
          <w:rFonts w:ascii="Times New Roman" w:eastAsia="Times New Roman" w:hAnsi="Times New Roman" w:cs="Times New Roman"/>
          <w:sz w:val="25"/>
          <w:lang w:val="hr-HR"/>
        </w:rPr>
        <w:t>anje</w:t>
      </w:r>
      <w:r w:rsidR="00DE7567" w:rsidRPr="00754C9D">
        <w:rPr>
          <w:rFonts w:ascii="Times New Roman" w:eastAsia="Times New Roman" w:hAnsi="Times New Roman" w:cs="Times New Roman"/>
          <w:sz w:val="25"/>
          <w:lang w:val="hr-HR"/>
        </w:rPr>
        <w:t>, komisioniranje, upotrebu, održavanje i kontrolu kvaliteta sve opreme</w:t>
      </w:r>
      <w:r w:rsidRPr="00754C9D">
        <w:rPr>
          <w:rFonts w:ascii="Times New Roman" w:eastAsia="Times New Roman" w:hAnsi="Times New Roman" w:cs="Times New Roman"/>
          <w:sz w:val="25"/>
          <w:lang w:val="hr-HR"/>
        </w:rPr>
        <w:t xml:space="preserve"> (hard</w:t>
      </w:r>
      <w:r w:rsidR="00DE7567" w:rsidRPr="00754C9D">
        <w:rPr>
          <w:rFonts w:ascii="Times New Roman" w:eastAsia="Times New Roman" w:hAnsi="Times New Roman" w:cs="Times New Roman"/>
          <w:sz w:val="25"/>
          <w:lang w:val="hr-HR"/>
        </w:rPr>
        <w:t>vera i softvera</w:t>
      </w:r>
      <w:r w:rsidRPr="00754C9D">
        <w:rPr>
          <w:rFonts w:ascii="Times New Roman" w:eastAsia="Times New Roman" w:hAnsi="Times New Roman" w:cs="Times New Roman"/>
          <w:sz w:val="25"/>
          <w:lang w:val="hr-HR"/>
        </w:rPr>
        <w:t>)</w:t>
      </w:r>
      <w:r w:rsidR="00DE7567" w:rsidRPr="00754C9D">
        <w:rPr>
          <w:rFonts w:ascii="Times New Roman" w:eastAsia="Times New Roman" w:hAnsi="Times New Roman" w:cs="Times New Roman"/>
          <w:sz w:val="25"/>
          <w:lang w:val="hr-HR"/>
        </w:rPr>
        <w:t xml:space="preserve"> trebaju biti sačinjene uz uključenost medicinskog fizičara zajedno sa drugim zdravstvenim radnicima u radioterapiji po potrebi</w:t>
      </w:r>
      <w:r w:rsidRPr="00754C9D">
        <w:rPr>
          <w:rFonts w:ascii="Times New Roman" w:eastAsia="Times New Roman" w:hAnsi="Times New Roman" w:cs="Times New Roman"/>
          <w:sz w:val="25"/>
          <w:lang w:val="hr-HR"/>
        </w:rPr>
        <w:t xml:space="preserve"> (</w:t>
      </w:r>
      <w:r w:rsidR="00DE7567" w:rsidRPr="00754C9D">
        <w:rPr>
          <w:rFonts w:ascii="Times New Roman" w:eastAsia="Times New Roman" w:hAnsi="Times New Roman" w:cs="Times New Roman"/>
          <w:sz w:val="25"/>
          <w:lang w:val="hr-HR"/>
        </w:rPr>
        <w:t xml:space="preserve">npr. </w:t>
      </w:r>
      <w:r w:rsidR="001C6758" w:rsidRPr="00754C9D">
        <w:rPr>
          <w:rFonts w:ascii="Times New Roman" w:eastAsia="Times New Roman" w:hAnsi="Times New Roman" w:cs="Times New Roman"/>
          <w:sz w:val="25"/>
          <w:lang w:val="hr-HR"/>
        </w:rPr>
        <w:t>m</w:t>
      </w:r>
      <w:r w:rsidR="00DE7567" w:rsidRPr="00754C9D">
        <w:rPr>
          <w:rFonts w:ascii="Times New Roman" w:eastAsia="Times New Roman" w:hAnsi="Times New Roman" w:cs="Times New Roman"/>
          <w:sz w:val="25"/>
          <w:lang w:val="hr-HR"/>
        </w:rPr>
        <w:t>edicinski radiološki radnik, medicinski radiološki tehnolog, biomedicinski inženjer i IT specijalista</w:t>
      </w:r>
      <w:r w:rsidRPr="00754C9D">
        <w:rPr>
          <w:rFonts w:ascii="Times New Roman" w:eastAsia="Times New Roman" w:hAnsi="Times New Roman" w:cs="Times New Roman"/>
          <w:sz w:val="25"/>
          <w:lang w:val="hr-HR"/>
        </w:rPr>
        <w:t>)</w:t>
      </w:r>
      <w:r w:rsidR="00DE7567" w:rsidRPr="00754C9D">
        <w:rPr>
          <w:rFonts w:ascii="Times New Roman" w:eastAsia="Times New Roman" w:hAnsi="Times New Roman" w:cs="Times New Roman"/>
          <w:sz w:val="25"/>
          <w:lang w:val="hr-HR"/>
        </w:rPr>
        <w:t>, sa komisijom za zaštitu od zračenja u objektu za radiot</w:t>
      </w:r>
      <w:r w:rsidR="006F1EDF" w:rsidRPr="00754C9D">
        <w:rPr>
          <w:rFonts w:ascii="Times New Roman" w:eastAsia="Times New Roman" w:hAnsi="Times New Roman" w:cs="Times New Roman"/>
          <w:sz w:val="25"/>
          <w:lang w:val="hr-HR"/>
        </w:rPr>
        <w:t>e</w:t>
      </w:r>
      <w:r w:rsidR="00DE7567" w:rsidRPr="00754C9D">
        <w:rPr>
          <w:rFonts w:ascii="Times New Roman" w:eastAsia="Times New Roman" w:hAnsi="Times New Roman" w:cs="Times New Roman"/>
          <w:sz w:val="25"/>
          <w:lang w:val="hr-HR"/>
        </w:rPr>
        <w:t>r</w:t>
      </w:r>
      <w:r w:rsidR="001C6758" w:rsidRPr="00754C9D">
        <w:rPr>
          <w:rFonts w:ascii="Times New Roman" w:eastAsia="Times New Roman" w:hAnsi="Times New Roman" w:cs="Times New Roman"/>
          <w:sz w:val="25"/>
          <w:lang w:val="hr-HR"/>
        </w:rPr>
        <w:t>a</w:t>
      </w:r>
      <w:r w:rsidR="00DE7567" w:rsidRPr="00754C9D">
        <w:rPr>
          <w:rFonts w:ascii="Times New Roman" w:eastAsia="Times New Roman" w:hAnsi="Times New Roman" w:cs="Times New Roman"/>
          <w:sz w:val="25"/>
          <w:lang w:val="hr-HR"/>
        </w:rPr>
        <w:t>piju i sa komisijom za osiguranje kvaliteta</w:t>
      </w:r>
      <w:r w:rsidRPr="00754C9D">
        <w:rPr>
          <w:rFonts w:ascii="Times New Roman" w:eastAsia="Times New Roman" w:hAnsi="Times New Roman" w:cs="Times New Roman"/>
          <w:sz w:val="25"/>
          <w:lang w:val="hr-HR"/>
        </w:rPr>
        <w:t xml:space="preserve">. </w:t>
      </w:r>
    </w:p>
    <w:p w:rsidR="00BC1C4C" w:rsidRPr="00754C9D" w:rsidRDefault="00BC1C4C" w:rsidP="00FE0513">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DE7567"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medicinsku radiološku opremu u upotrebi treba definisati specifične kriterije prihvatljivosti da se pokaže kada treba poduzeti korektivne mjere, uključujući po potrebi i </w:t>
      </w:r>
      <w:r w:rsidR="006F1EDF" w:rsidRPr="00754C9D">
        <w:rPr>
          <w:rFonts w:ascii="Times New Roman" w:eastAsia="Times New Roman" w:hAnsi="Times New Roman" w:cs="Times New Roman"/>
          <w:sz w:val="25"/>
          <w:lang w:val="hr-HR"/>
        </w:rPr>
        <w:t>povlačenje</w:t>
      </w:r>
      <w:r w:rsidRPr="00754C9D">
        <w:rPr>
          <w:rFonts w:ascii="Times New Roman" w:eastAsia="Times New Roman" w:hAnsi="Times New Roman" w:cs="Times New Roman"/>
          <w:sz w:val="25"/>
          <w:lang w:val="hr-HR"/>
        </w:rPr>
        <w:t xml:space="preserve"> opreme </w:t>
      </w:r>
      <w:r w:rsidR="006F1EDF" w:rsidRPr="00754C9D">
        <w:rPr>
          <w:rFonts w:ascii="Times New Roman" w:eastAsia="Times New Roman" w:hAnsi="Times New Roman" w:cs="Times New Roman"/>
          <w:sz w:val="25"/>
          <w:lang w:val="hr-HR"/>
        </w:rPr>
        <w:t>iz</w:t>
      </w:r>
      <w:r w:rsidRPr="00754C9D">
        <w:rPr>
          <w:rFonts w:ascii="Times New Roman" w:eastAsia="Times New Roman" w:hAnsi="Times New Roman" w:cs="Times New Roman"/>
          <w:sz w:val="25"/>
          <w:lang w:val="hr-HR"/>
        </w:rPr>
        <w:t xml:space="preserve"> upotrebe</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Primjeri kriterija za korektivne mjere i povlačenje opreme iz upotrebe su dati</w:t>
      </w:r>
      <w:r w:rsidR="00612618" w:rsidRPr="00754C9D">
        <w:rPr>
          <w:rFonts w:ascii="Times New Roman" w:eastAsia="Times New Roman" w:hAnsi="Times New Roman" w:cs="Times New Roman"/>
          <w:sz w:val="25"/>
          <w:lang w:val="hr-HR"/>
        </w:rPr>
        <w:t xml:space="preserve"> u referenci</w:t>
      </w:r>
      <w:r w:rsidR="00BC1C4C" w:rsidRPr="00754C9D">
        <w:rPr>
          <w:rFonts w:ascii="Times New Roman" w:eastAsia="Times New Roman" w:hAnsi="Times New Roman" w:cs="Times New Roman"/>
          <w:sz w:val="25"/>
          <w:lang w:val="hr-HR"/>
        </w:rPr>
        <w:t xml:space="preserve"> 184. </w:t>
      </w:r>
      <w:r w:rsidRPr="00754C9D">
        <w:rPr>
          <w:rFonts w:ascii="Times New Roman" w:eastAsia="Times New Roman" w:hAnsi="Times New Roman" w:cs="Times New Roman"/>
          <w:sz w:val="25"/>
          <w:lang w:val="hr-HR"/>
        </w:rPr>
        <w:t xml:space="preserve">Od pomoći je i određena strategija ili prelazni period </w:t>
      </w:r>
      <w:r w:rsidR="006F1EDF" w:rsidRPr="00754C9D">
        <w:rPr>
          <w:rFonts w:ascii="Times New Roman" w:eastAsia="Times New Roman" w:hAnsi="Times New Roman" w:cs="Times New Roman"/>
          <w:sz w:val="25"/>
          <w:lang w:val="hr-HR"/>
        </w:rPr>
        <w:t xml:space="preserve">za zamjenu opreme </w:t>
      </w:r>
      <w:r w:rsidRPr="00754C9D">
        <w:rPr>
          <w:rFonts w:ascii="Times New Roman" w:eastAsia="Times New Roman" w:hAnsi="Times New Roman" w:cs="Times New Roman"/>
          <w:sz w:val="25"/>
          <w:lang w:val="hr-HR"/>
        </w:rPr>
        <w:t>na osnovu socijalnih i ekonomskih faktora</w:t>
      </w:r>
      <w:r w:rsidR="00BC1C4C"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BC1C4C" w:rsidRPr="00754C9D">
        <w:rPr>
          <w:rFonts w:ascii="Times New Roman" w:eastAsia="Times New Roman" w:hAnsi="Times New Roman" w:cs="Times New Roman"/>
          <w:sz w:val="25"/>
          <w:lang w:val="hr-HR"/>
        </w:rPr>
        <w:t xml:space="preserve"> 5.228</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5.247 o</w:t>
      </w:r>
      <w:r w:rsidR="002D0548" w:rsidRPr="00754C9D">
        <w:rPr>
          <w:rFonts w:ascii="Times New Roman" w:eastAsia="Times New Roman" w:hAnsi="Times New Roman" w:cs="Times New Roman"/>
          <w:sz w:val="25"/>
          <w:lang w:val="hr-HR"/>
        </w:rPr>
        <w:t xml:space="preserve"> programima osiguranja kvaliteta </w:t>
      </w:r>
      <w:r w:rsidR="00450DB2" w:rsidRPr="00754C9D">
        <w:rPr>
          <w:rFonts w:ascii="Times New Roman" w:eastAsia="Times New Roman" w:hAnsi="Times New Roman" w:cs="Times New Roman"/>
          <w:sz w:val="25"/>
          <w:lang w:val="hr-HR"/>
        </w:rPr>
        <w:t xml:space="preserve">kod </w:t>
      </w:r>
      <w:r w:rsidR="002D0548" w:rsidRPr="00754C9D">
        <w:rPr>
          <w:rFonts w:ascii="Times New Roman" w:eastAsia="Times New Roman" w:hAnsi="Times New Roman" w:cs="Times New Roman"/>
          <w:sz w:val="25"/>
          <w:lang w:val="hr-HR"/>
        </w:rPr>
        <w:t>medicinske ekspozicije</w:t>
      </w:r>
      <w:r w:rsidR="00BC1C4C" w:rsidRPr="00754C9D">
        <w:rPr>
          <w:rFonts w:ascii="Times New Roman" w:eastAsia="Times New Roman" w:hAnsi="Times New Roman" w:cs="Times New Roman"/>
          <w:sz w:val="25"/>
          <w:lang w:val="hr-HR"/>
        </w:rPr>
        <w:t>).</w:t>
      </w:r>
    </w:p>
    <w:p w:rsidR="00BC1C4C" w:rsidRPr="00754C9D" w:rsidRDefault="00BC1C4C" w:rsidP="00BC1C4C">
      <w:pPr>
        <w:spacing w:line="0" w:lineRule="atLeast"/>
        <w:jc w:val="both"/>
        <w:rPr>
          <w:rFonts w:ascii="Times New Roman" w:eastAsia="Times New Roman" w:hAnsi="Times New Roman" w:cs="Times New Roman"/>
          <w:sz w:val="25"/>
          <w:lang w:val="hr-HR"/>
        </w:rPr>
      </w:pPr>
    </w:p>
    <w:p w:rsidR="00BC1C4C" w:rsidRPr="00754C9D" w:rsidRDefault="002D0548" w:rsidP="007B7A0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Karakteristike konstrukcije medicinsk</w:t>
      </w:r>
      <w:r w:rsidR="006479F1" w:rsidRPr="00754C9D">
        <w:rPr>
          <w:rFonts w:ascii="Times New Roman" w:eastAsia="Times New Roman" w:hAnsi="Times New Roman" w:cs="Times New Roman"/>
          <w:i/>
          <w:sz w:val="25"/>
          <w:lang w:val="hr-HR"/>
        </w:rPr>
        <w:t>e</w:t>
      </w:r>
      <w:r w:rsidRPr="00754C9D">
        <w:rPr>
          <w:rFonts w:ascii="Times New Roman" w:eastAsia="Times New Roman" w:hAnsi="Times New Roman" w:cs="Times New Roman"/>
          <w:i/>
          <w:sz w:val="25"/>
          <w:lang w:val="hr-HR"/>
        </w:rPr>
        <w:t xml:space="preserve"> radiološk</w:t>
      </w:r>
      <w:r w:rsidR="006479F1" w:rsidRPr="00754C9D">
        <w:rPr>
          <w:rFonts w:ascii="Times New Roman" w:eastAsia="Times New Roman" w:hAnsi="Times New Roman" w:cs="Times New Roman"/>
          <w:i/>
          <w:sz w:val="25"/>
          <w:lang w:val="hr-HR"/>
        </w:rPr>
        <w:t>e</w:t>
      </w:r>
      <w:r w:rsidRPr="00754C9D">
        <w:rPr>
          <w:rFonts w:ascii="Times New Roman" w:eastAsia="Times New Roman" w:hAnsi="Times New Roman" w:cs="Times New Roman"/>
          <w:i/>
          <w:sz w:val="25"/>
          <w:lang w:val="hr-HR"/>
        </w:rPr>
        <w:t xml:space="preserve"> oprem</w:t>
      </w:r>
      <w:r w:rsidR="006479F1" w:rsidRPr="00754C9D">
        <w:rPr>
          <w:rFonts w:ascii="Times New Roman" w:eastAsia="Times New Roman" w:hAnsi="Times New Roman" w:cs="Times New Roman"/>
          <w:i/>
          <w:sz w:val="25"/>
          <w:lang w:val="hr-HR"/>
        </w:rPr>
        <w:t>e</w:t>
      </w:r>
      <w:r w:rsidR="00BC1C4C" w:rsidRPr="00754C9D">
        <w:rPr>
          <w:rFonts w:ascii="Times New Roman" w:eastAsia="Times New Roman" w:hAnsi="Times New Roman" w:cs="Times New Roman"/>
          <w:i/>
          <w:sz w:val="25"/>
          <w:lang w:val="hr-HR"/>
        </w:rPr>
        <w:t xml:space="preserve">: </w:t>
      </w:r>
      <w:r w:rsidR="00D2066B" w:rsidRPr="00754C9D">
        <w:rPr>
          <w:rFonts w:ascii="Times New Roman" w:eastAsia="Times New Roman" w:hAnsi="Times New Roman" w:cs="Times New Roman"/>
          <w:i/>
          <w:sz w:val="25"/>
          <w:lang w:val="hr-HR"/>
        </w:rPr>
        <w:t>Opšt</w:t>
      </w:r>
      <w:r w:rsidR="00DF6A20" w:rsidRPr="00754C9D">
        <w:rPr>
          <w:rFonts w:ascii="Times New Roman" w:eastAsia="Times New Roman" w:hAnsi="Times New Roman" w:cs="Times New Roman"/>
          <w:i/>
          <w:sz w:val="25"/>
          <w:lang w:val="hr-HR"/>
        </w:rPr>
        <w:t>a razmatranja</w:t>
      </w:r>
    </w:p>
    <w:p w:rsidR="00BC1C4C" w:rsidRPr="00754C9D" w:rsidRDefault="00BC1C4C" w:rsidP="00BC1C4C">
      <w:pPr>
        <w:spacing w:line="0" w:lineRule="atLeast"/>
        <w:jc w:val="both"/>
        <w:rPr>
          <w:rFonts w:ascii="Times New Roman" w:eastAsia="Times New Roman" w:hAnsi="Times New Roman" w:cs="Times New Roman"/>
          <w:sz w:val="25"/>
          <w:lang w:val="hr-HR"/>
        </w:rPr>
      </w:pPr>
    </w:p>
    <w:p w:rsidR="00B04887" w:rsidRPr="00754C9D" w:rsidRDefault="00B04887"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Konstrukcija medicinske radiološke opreme treba biti takva da je rad opreme uvijek ponovljiv (reproducibilan), tačan i predvidljiv i da ima karakteristike koje </w:t>
      </w:r>
      <w:r w:rsidRPr="00754C9D">
        <w:rPr>
          <w:rFonts w:ascii="Times New Roman" w:eastAsia="Times New Roman" w:hAnsi="Times New Roman" w:cs="Times New Roman"/>
          <w:sz w:val="25"/>
          <w:lang w:val="hr-HR"/>
        </w:rPr>
        <w:lastRenderedPageBreak/>
        <w:t>olakšavaju odgovarajućem osoblju da ispuni zahtjev</w:t>
      </w:r>
      <w:r w:rsidR="00DE7567"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iz </w:t>
      </w:r>
      <w:r w:rsidR="00DE7567" w:rsidRPr="00754C9D">
        <w:rPr>
          <w:rFonts w:ascii="Times New Roman" w:eastAsia="Times New Roman" w:hAnsi="Times New Roman" w:cs="Times New Roman"/>
          <w:sz w:val="25"/>
          <w:lang w:val="hr-HR"/>
        </w:rPr>
        <w:t>tačaka 3.163 i 3.164</w:t>
      </w:r>
      <w:r w:rsidRPr="00754C9D">
        <w:rPr>
          <w:rFonts w:ascii="Times New Roman" w:eastAsia="Times New Roman" w:hAnsi="Times New Roman" w:cs="Times New Roman"/>
          <w:sz w:val="25"/>
          <w:lang w:val="hr-HR"/>
        </w:rPr>
        <w:t xml:space="preserve"> dokumenta GSR Dio 3 (referenca 3) za operativnu optimizaciju zaštite pacijenata</w:t>
      </w:r>
      <w:r w:rsidR="00DE7567"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Mnoge karakteristike konstrukcije</w:t>
      </w:r>
      <w:r w:rsidR="00DE7567" w:rsidRPr="00754C9D">
        <w:rPr>
          <w:rFonts w:ascii="Times New Roman" w:eastAsia="Times New Roman" w:hAnsi="Times New Roman" w:cs="Times New Roman"/>
          <w:sz w:val="25"/>
          <w:lang w:val="hr-HR"/>
        </w:rPr>
        <w:t xml:space="preserve"> medicinske radiološke opreme </w:t>
      </w:r>
      <w:r w:rsidRPr="00754C9D">
        <w:rPr>
          <w:rFonts w:ascii="Times New Roman" w:eastAsia="Times New Roman" w:hAnsi="Times New Roman" w:cs="Times New Roman"/>
          <w:sz w:val="25"/>
          <w:lang w:val="hr-HR"/>
        </w:rPr>
        <w:t>doprinose</w:t>
      </w:r>
      <w:r w:rsidR="00DE7567" w:rsidRPr="00754C9D">
        <w:rPr>
          <w:rFonts w:ascii="Times New Roman" w:eastAsia="Times New Roman" w:hAnsi="Times New Roman" w:cs="Times New Roman"/>
          <w:sz w:val="25"/>
          <w:lang w:val="hr-HR"/>
        </w:rPr>
        <w:t xml:space="preserve"> njenom</w:t>
      </w:r>
      <w:r w:rsidRPr="00754C9D">
        <w:rPr>
          <w:rFonts w:ascii="Times New Roman" w:eastAsia="Times New Roman" w:hAnsi="Times New Roman" w:cs="Times New Roman"/>
          <w:sz w:val="25"/>
          <w:lang w:val="hr-HR"/>
        </w:rPr>
        <w:t xml:space="preserve"> radu i trebaju se razmotriti pri </w:t>
      </w:r>
      <w:r w:rsidR="00FA4146" w:rsidRPr="00754C9D">
        <w:rPr>
          <w:rFonts w:ascii="Times New Roman" w:eastAsia="Times New Roman" w:hAnsi="Times New Roman" w:cs="Times New Roman"/>
          <w:sz w:val="25"/>
          <w:lang w:val="hr-HR"/>
        </w:rPr>
        <w:t>nabavci</w:t>
      </w:r>
      <w:r w:rsidRPr="00754C9D">
        <w:rPr>
          <w:rFonts w:ascii="Times New Roman" w:eastAsia="Times New Roman" w:hAnsi="Times New Roman" w:cs="Times New Roman"/>
          <w:sz w:val="25"/>
          <w:lang w:val="hr-HR"/>
        </w:rPr>
        <w:t xml:space="preserve"> </w:t>
      </w:r>
      <w:r w:rsidR="00DE7567" w:rsidRPr="00754C9D">
        <w:rPr>
          <w:rFonts w:ascii="Times New Roman" w:eastAsia="Times New Roman" w:hAnsi="Times New Roman" w:cs="Times New Roman"/>
          <w:sz w:val="25"/>
          <w:lang w:val="hr-HR"/>
        </w:rPr>
        <w:t xml:space="preserve">te </w:t>
      </w:r>
      <w:r w:rsidRPr="00754C9D">
        <w:rPr>
          <w:rFonts w:ascii="Times New Roman" w:eastAsia="Times New Roman" w:hAnsi="Times New Roman" w:cs="Times New Roman"/>
          <w:sz w:val="25"/>
          <w:lang w:val="hr-HR"/>
        </w:rPr>
        <w:t xml:space="preserve">opreme (vidi tačke </w:t>
      </w:r>
      <w:r w:rsidR="00DE7567" w:rsidRPr="00754C9D">
        <w:rPr>
          <w:rFonts w:ascii="Times New Roman" w:eastAsia="Times New Roman" w:hAnsi="Times New Roman" w:cs="Times New Roman"/>
          <w:sz w:val="25"/>
          <w:lang w:val="hr-HR"/>
        </w:rPr>
        <w:t>5.62–5.81</w:t>
      </w:r>
      <w:r w:rsidRPr="00754C9D">
        <w:rPr>
          <w:rFonts w:ascii="Times New Roman" w:eastAsia="Times New Roman" w:hAnsi="Times New Roman" w:cs="Times New Roman"/>
          <w:sz w:val="25"/>
          <w:lang w:val="hr-HR"/>
        </w:rPr>
        <w:t xml:space="preserve">). Više detalja o karakteristikama konstrukcije i standardima rada medicinske radiološke opreme korištene u </w:t>
      </w:r>
      <w:r w:rsidR="00DE7567" w:rsidRPr="00754C9D">
        <w:rPr>
          <w:rFonts w:ascii="Times New Roman" w:eastAsia="Times New Roman" w:hAnsi="Times New Roman" w:cs="Times New Roman"/>
          <w:sz w:val="25"/>
          <w:lang w:val="hr-HR"/>
        </w:rPr>
        <w:t xml:space="preserve">radioterapiji </w:t>
      </w:r>
      <w:r w:rsidRPr="00754C9D">
        <w:rPr>
          <w:rFonts w:ascii="Times New Roman" w:eastAsia="Times New Roman" w:hAnsi="Times New Roman" w:cs="Times New Roman"/>
          <w:sz w:val="25"/>
          <w:lang w:val="hr-HR"/>
        </w:rPr>
        <w:t xml:space="preserve">dato je u referencama </w:t>
      </w:r>
      <w:r w:rsidR="00DE7567" w:rsidRPr="00754C9D">
        <w:rPr>
          <w:rFonts w:ascii="Times New Roman" w:eastAsia="Times New Roman" w:hAnsi="Times New Roman" w:cs="Times New Roman"/>
          <w:sz w:val="25"/>
          <w:lang w:val="hr-HR"/>
        </w:rPr>
        <w:t>290–296 i 298–305</w:t>
      </w:r>
      <w:r w:rsidRPr="00754C9D">
        <w:rPr>
          <w:rFonts w:ascii="Times New Roman" w:eastAsia="Times New Roman" w:hAnsi="Times New Roman" w:cs="Times New Roman"/>
          <w:sz w:val="25"/>
          <w:lang w:val="hr-HR"/>
        </w:rPr>
        <w:t xml:space="preserve"> (takođe vidi tačke </w:t>
      </w:r>
      <w:r w:rsidR="00DE7567" w:rsidRPr="00754C9D">
        <w:rPr>
          <w:rFonts w:ascii="Times New Roman" w:eastAsia="Times New Roman" w:hAnsi="Times New Roman" w:cs="Times New Roman"/>
          <w:sz w:val="25"/>
          <w:lang w:val="hr-HR"/>
        </w:rPr>
        <w:t xml:space="preserve">5.228–5.247 </w:t>
      </w:r>
      <w:r w:rsidRPr="00754C9D">
        <w:rPr>
          <w:rFonts w:ascii="Times New Roman" w:eastAsia="Times New Roman" w:hAnsi="Times New Roman" w:cs="Times New Roman"/>
          <w:sz w:val="25"/>
          <w:lang w:val="hr-HR"/>
        </w:rPr>
        <w:t xml:space="preserve">o osiguranju kvaliteta i testiranju prihvatljivosti, posebno tačku </w:t>
      </w:r>
      <w:r w:rsidR="00DE7567" w:rsidRPr="00754C9D">
        <w:rPr>
          <w:rFonts w:ascii="Times New Roman" w:eastAsia="Times New Roman" w:hAnsi="Times New Roman" w:cs="Times New Roman"/>
          <w:sz w:val="25"/>
          <w:lang w:val="hr-HR"/>
        </w:rPr>
        <w:t>5.240</w:t>
      </w:r>
      <w:r w:rsidRPr="00754C9D">
        <w:rPr>
          <w:rFonts w:ascii="Times New Roman" w:eastAsia="Times New Roman" w:hAnsi="Times New Roman" w:cs="Times New Roman"/>
          <w:sz w:val="25"/>
          <w:lang w:val="hr-HR"/>
        </w:rPr>
        <w:t>).</w:t>
      </w:r>
    </w:p>
    <w:p w:rsidR="007D7DC9" w:rsidRPr="00754C9D" w:rsidRDefault="007D7DC9"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6479F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Medicinska radiološka oprema </w:t>
      </w:r>
      <w:r w:rsidR="00C56F06" w:rsidRPr="00754C9D">
        <w:rPr>
          <w:rFonts w:ascii="Times New Roman" w:eastAsia="Times New Roman" w:hAnsi="Times New Roman" w:cs="Times New Roman"/>
          <w:sz w:val="25"/>
          <w:lang w:val="hr-HR"/>
        </w:rPr>
        <w:t>treba uključivati i mogućnosti za odab</w:t>
      </w:r>
      <w:r w:rsidR="004B614B" w:rsidRPr="00754C9D">
        <w:rPr>
          <w:rFonts w:ascii="Times New Roman" w:eastAsia="Times New Roman" w:hAnsi="Times New Roman" w:cs="Times New Roman"/>
          <w:sz w:val="25"/>
          <w:lang w:val="hr-HR"/>
        </w:rPr>
        <w:t>i</w:t>
      </w:r>
      <w:r w:rsidR="00C56F06" w:rsidRPr="00754C9D">
        <w:rPr>
          <w:rFonts w:ascii="Times New Roman" w:eastAsia="Times New Roman" w:hAnsi="Times New Roman" w:cs="Times New Roman"/>
          <w:sz w:val="25"/>
          <w:lang w:val="hr-HR"/>
        </w:rPr>
        <w:t>r, pouzdanu indikaciju (po potrebi i do izvodljivog stepena) radnih parametara kao što su vrsta zračenja</w:t>
      </w:r>
      <w:r w:rsidR="00BC1C4C" w:rsidRPr="00754C9D">
        <w:rPr>
          <w:rFonts w:ascii="Times New Roman" w:eastAsia="Times New Roman" w:hAnsi="Times New Roman" w:cs="Times New Roman"/>
          <w:sz w:val="25"/>
          <w:lang w:val="hr-HR"/>
        </w:rPr>
        <w:t>, indi</w:t>
      </w:r>
      <w:r w:rsidR="00C56F06" w:rsidRPr="00754C9D">
        <w:rPr>
          <w:rFonts w:ascii="Times New Roman" w:eastAsia="Times New Roman" w:hAnsi="Times New Roman" w:cs="Times New Roman"/>
          <w:sz w:val="25"/>
          <w:lang w:val="hr-HR"/>
        </w:rPr>
        <w:t xml:space="preserve">kacija energije, modifikatori </w:t>
      </w:r>
      <w:r w:rsidR="00754C9D">
        <w:rPr>
          <w:rFonts w:ascii="Times New Roman" w:eastAsia="Times New Roman" w:hAnsi="Times New Roman" w:cs="Times New Roman"/>
          <w:sz w:val="25"/>
          <w:lang w:val="hr-HR"/>
        </w:rPr>
        <w:t>polja zračenja</w:t>
      </w:r>
      <w:r w:rsidR="00BC1C4C" w:rsidRPr="00754C9D">
        <w:rPr>
          <w:rFonts w:ascii="Times New Roman" w:eastAsia="Times New Roman" w:hAnsi="Times New Roman" w:cs="Times New Roman"/>
          <w:sz w:val="25"/>
          <w:lang w:val="hr-HR"/>
        </w:rPr>
        <w:t xml:space="preserve"> (</w:t>
      </w:r>
      <w:r w:rsidR="00C56F06" w:rsidRPr="00754C9D">
        <w:rPr>
          <w:rFonts w:ascii="Times New Roman" w:eastAsia="Times New Roman" w:hAnsi="Times New Roman" w:cs="Times New Roman"/>
          <w:sz w:val="25"/>
          <w:lang w:val="hr-HR"/>
        </w:rPr>
        <w:t>npr. filteri i klinovi</w:t>
      </w:r>
      <w:r w:rsidR="00BC1C4C" w:rsidRPr="00754C9D">
        <w:rPr>
          <w:rFonts w:ascii="Times New Roman" w:eastAsia="Times New Roman" w:hAnsi="Times New Roman" w:cs="Times New Roman"/>
          <w:sz w:val="25"/>
          <w:lang w:val="hr-HR"/>
        </w:rPr>
        <w:t>), tretm</w:t>
      </w:r>
      <w:r w:rsidR="00C56F06" w:rsidRPr="00754C9D">
        <w:rPr>
          <w:rFonts w:ascii="Times New Roman" w:eastAsia="Times New Roman" w:hAnsi="Times New Roman" w:cs="Times New Roman"/>
          <w:sz w:val="25"/>
          <w:lang w:val="hr-HR"/>
        </w:rPr>
        <w:t>anska udaljenost</w:t>
      </w:r>
      <w:r w:rsidR="00BC1C4C" w:rsidRPr="00754C9D">
        <w:rPr>
          <w:rFonts w:ascii="Times New Roman" w:eastAsia="Times New Roman" w:hAnsi="Times New Roman" w:cs="Times New Roman"/>
          <w:sz w:val="25"/>
          <w:lang w:val="hr-HR"/>
        </w:rPr>
        <w:t xml:space="preserve">, </w:t>
      </w:r>
      <w:r w:rsidR="00C56F06" w:rsidRPr="00754C9D">
        <w:rPr>
          <w:rFonts w:ascii="Times New Roman" w:eastAsia="Times New Roman" w:hAnsi="Times New Roman" w:cs="Times New Roman"/>
          <w:sz w:val="25"/>
          <w:lang w:val="hr-HR"/>
        </w:rPr>
        <w:t>veličina polja, orijentacija snopa i bilo vrijeme tretmana ili unaprijed postavljena doza</w:t>
      </w:r>
      <w:r w:rsidR="00BC1C4C" w:rsidRPr="00754C9D">
        <w:rPr>
          <w:rFonts w:ascii="Times New Roman" w:eastAsia="Times New Roman" w:hAnsi="Times New Roman" w:cs="Times New Roman"/>
          <w:sz w:val="25"/>
          <w:lang w:val="hr-HR"/>
        </w:rPr>
        <w:t>.</w:t>
      </w:r>
    </w:p>
    <w:p w:rsidR="00BC1C4C" w:rsidRPr="00754C9D" w:rsidRDefault="00BC1C4C"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C56F06"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konstatovano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BC1C4C" w:rsidRPr="00754C9D">
        <w:rPr>
          <w:rFonts w:ascii="Times New Roman" w:eastAsia="Times New Roman" w:hAnsi="Times New Roman" w:cs="Times New Roman"/>
          <w:sz w:val="25"/>
          <w:lang w:val="hr-HR"/>
        </w:rPr>
        <w:t xml:space="preserve">5.55, </w:t>
      </w:r>
      <w:r w:rsidRPr="00754C9D">
        <w:rPr>
          <w:rFonts w:ascii="Times New Roman" w:eastAsia="Times New Roman" w:hAnsi="Times New Roman" w:cs="Times New Roman"/>
          <w:sz w:val="25"/>
          <w:lang w:val="hr-HR"/>
        </w:rPr>
        <w:t>izvori zračenja za teleterapiju i brahiterapiju trebaju ispunjavati relevantne međunarodne standarde</w:t>
      </w:r>
      <w:r w:rsidR="00BC1C4C"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BC1C4C" w:rsidRPr="00754C9D">
        <w:rPr>
          <w:rFonts w:ascii="Times New Roman" w:eastAsia="Times New Roman" w:hAnsi="Times New Roman" w:cs="Times New Roman"/>
          <w:sz w:val="25"/>
          <w:lang w:val="hr-HR"/>
        </w:rPr>
        <w:t>307</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309</w:t>
      </w:r>
      <w:r w:rsidR="0065072A"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 </w:t>
      </w:r>
    </w:p>
    <w:p w:rsidR="00BC1C4C" w:rsidRPr="00754C9D" w:rsidRDefault="00BC1C4C"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C56F06"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Jedinice sa softverskom kontrolom koje su projektovane da rade unutar određenih granica tolerancije trebaju imati mehanizme za prekid koji zaustavljaju ozračivanje kad se prekorače gran</w:t>
      </w:r>
      <w:r w:rsidR="00117D6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ce tolerancije</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Konstrukcija opreme treba uključivati i mogućnost da se poništi softverska kontrola, ali to trebaju raditi samo odgovarajuće osobe koje za to ovlasti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objekta za radioterapiju</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 se dinamički tretmani prekinu za</w:t>
      </w:r>
      <w:r w:rsidR="00117D65"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o što su izašli iz granica tolerancije, treba postojati sistem ili metod da se tretman nastavi i okonča</w:t>
      </w:r>
      <w:r w:rsidR="00BC1C4C" w:rsidRPr="00754C9D">
        <w:rPr>
          <w:rFonts w:ascii="Times New Roman" w:eastAsia="Times New Roman" w:hAnsi="Times New Roman" w:cs="Times New Roman"/>
          <w:sz w:val="25"/>
          <w:lang w:val="hr-HR"/>
        </w:rPr>
        <w:t>.</w:t>
      </w:r>
    </w:p>
    <w:p w:rsidR="00BC1C4C" w:rsidRPr="00754C9D" w:rsidRDefault="00BC1C4C"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6479F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Medicinska radiološka oprema</w:t>
      </w:r>
      <w:r w:rsidR="00BC1C4C" w:rsidRPr="00754C9D">
        <w:rPr>
          <w:rFonts w:ascii="Times New Roman" w:eastAsia="Times New Roman" w:hAnsi="Times New Roman" w:cs="Times New Roman"/>
          <w:sz w:val="25"/>
          <w:lang w:val="hr-HR"/>
        </w:rPr>
        <w:t xml:space="preserve"> </w:t>
      </w:r>
      <w:r w:rsidR="00081CAE" w:rsidRPr="00754C9D">
        <w:rPr>
          <w:rFonts w:ascii="Times New Roman" w:eastAsia="Times New Roman" w:hAnsi="Times New Roman" w:cs="Times New Roman"/>
          <w:sz w:val="25"/>
          <w:lang w:val="hr-HR"/>
        </w:rPr>
        <w:t xml:space="preserve">koja koristi izvore zračenja treba </w:t>
      </w:r>
      <w:r w:rsidR="009F4898">
        <w:rPr>
          <w:rFonts w:ascii="Times New Roman" w:eastAsia="Times New Roman" w:hAnsi="Times New Roman" w:cs="Times New Roman"/>
          <w:sz w:val="25"/>
          <w:lang w:val="hr-HR"/>
        </w:rPr>
        <w:t>imati samozaštitni mehanizam</w:t>
      </w:r>
      <w:r w:rsidR="00081CAE" w:rsidRPr="00754C9D">
        <w:rPr>
          <w:rFonts w:ascii="Times New Roman" w:eastAsia="Times New Roman" w:hAnsi="Times New Roman" w:cs="Times New Roman"/>
          <w:sz w:val="25"/>
          <w:lang w:val="hr-HR"/>
        </w:rPr>
        <w:t xml:space="preserve"> u smislu da će se izvor automatski vratiti u zatvoreni položaj u slučaju prekida napajanja strujom i osta</w:t>
      </w:r>
      <w:r w:rsidR="004B614B" w:rsidRPr="00754C9D">
        <w:rPr>
          <w:rFonts w:ascii="Times New Roman" w:eastAsia="Times New Roman" w:hAnsi="Times New Roman" w:cs="Times New Roman"/>
          <w:sz w:val="25"/>
          <w:lang w:val="hr-HR"/>
        </w:rPr>
        <w:t>ti</w:t>
      </w:r>
      <w:r w:rsidR="00081CAE" w:rsidRPr="00754C9D">
        <w:rPr>
          <w:rFonts w:ascii="Times New Roman" w:eastAsia="Times New Roman" w:hAnsi="Times New Roman" w:cs="Times New Roman"/>
          <w:sz w:val="25"/>
          <w:lang w:val="hr-HR"/>
        </w:rPr>
        <w:t xml:space="preserve"> u zatvorenom položaju sve dok se sa upravljačkog uređaja ne aktivira mehanizam za kontrolu snopa</w:t>
      </w:r>
      <w:r w:rsidR="00BC1C4C" w:rsidRPr="00754C9D">
        <w:rPr>
          <w:rFonts w:ascii="Times New Roman" w:eastAsia="Times New Roman" w:hAnsi="Times New Roman" w:cs="Times New Roman"/>
          <w:sz w:val="25"/>
          <w:lang w:val="hr-HR"/>
        </w:rPr>
        <w:t>.</w:t>
      </w:r>
    </w:p>
    <w:p w:rsidR="00BC1C4C" w:rsidRPr="00754C9D" w:rsidRDefault="00BC1C4C"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963619" w:rsidRPr="00754C9D" w:rsidRDefault="006479F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Medicinska radiološka oprema koja se koristi u radioterapiji</w:t>
      </w:r>
      <w:r w:rsidR="00BC1C4C" w:rsidRPr="00754C9D">
        <w:rPr>
          <w:rFonts w:ascii="Times New Roman" w:eastAsia="Times New Roman" w:hAnsi="Times New Roman" w:cs="Times New Roman"/>
          <w:sz w:val="25"/>
          <w:lang w:val="hr-HR"/>
        </w:rPr>
        <w:t xml:space="preserve"> </w:t>
      </w:r>
      <w:r w:rsidR="00C56F06" w:rsidRPr="00754C9D">
        <w:rPr>
          <w:rFonts w:ascii="Times New Roman" w:eastAsia="Times New Roman" w:hAnsi="Times New Roman" w:cs="Times New Roman"/>
          <w:sz w:val="25"/>
          <w:lang w:val="hr-HR"/>
        </w:rPr>
        <w:t xml:space="preserve">treba imati sigurnosne sisteme </w:t>
      </w:r>
      <w:r w:rsidR="004B614B" w:rsidRPr="00754C9D">
        <w:rPr>
          <w:rFonts w:ascii="Times New Roman" w:eastAsia="Times New Roman" w:hAnsi="Times New Roman" w:cs="Times New Roman"/>
          <w:sz w:val="25"/>
          <w:lang w:val="hr-HR"/>
        </w:rPr>
        <w:t>sa mogućnošću</w:t>
      </w:r>
      <w:r w:rsidR="00C56F06" w:rsidRPr="00754C9D">
        <w:rPr>
          <w:rFonts w:ascii="Times New Roman" w:eastAsia="Times New Roman" w:hAnsi="Times New Roman" w:cs="Times New Roman"/>
          <w:sz w:val="25"/>
          <w:lang w:val="hr-HR"/>
        </w:rPr>
        <w:t xml:space="preserve"> sprečava</w:t>
      </w:r>
      <w:r w:rsidR="004B614B" w:rsidRPr="00754C9D">
        <w:rPr>
          <w:rFonts w:ascii="Times New Roman" w:eastAsia="Times New Roman" w:hAnsi="Times New Roman" w:cs="Times New Roman"/>
          <w:sz w:val="25"/>
          <w:lang w:val="hr-HR"/>
        </w:rPr>
        <w:t>n</w:t>
      </w:r>
      <w:r w:rsidR="00C56F06" w:rsidRPr="00754C9D">
        <w:rPr>
          <w:rFonts w:ascii="Times New Roman" w:eastAsia="Times New Roman" w:hAnsi="Times New Roman" w:cs="Times New Roman"/>
          <w:sz w:val="25"/>
          <w:lang w:val="hr-HR"/>
        </w:rPr>
        <w:t>j</w:t>
      </w:r>
      <w:r w:rsidR="004B614B" w:rsidRPr="00754C9D">
        <w:rPr>
          <w:rFonts w:ascii="Times New Roman" w:eastAsia="Times New Roman" w:hAnsi="Times New Roman" w:cs="Times New Roman"/>
          <w:sz w:val="25"/>
          <w:lang w:val="hr-HR"/>
        </w:rPr>
        <w:t>a</w:t>
      </w:r>
      <w:r w:rsidR="00C56F06" w:rsidRPr="00754C9D">
        <w:rPr>
          <w:rFonts w:ascii="Times New Roman" w:eastAsia="Times New Roman" w:hAnsi="Times New Roman" w:cs="Times New Roman"/>
          <w:sz w:val="25"/>
          <w:lang w:val="hr-HR"/>
        </w:rPr>
        <w:t xml:space="preserve"> upotreb</w:t>
      </w:r>
      <w:r w:rsidR="004B614B" w:rsidRPr="00754C9D">
        <w:rPr>
          <w:rFonts w:ascii="Times New Roman" w:eastAsia="Times New Roman" w:hAnsi="Times New Roman" w:cs="Times New Roman"/>
          <w:sz w:val="25"/>
          <w:lang w:val="hr-HR"/>
        </w:rPr>
        <w:t>e</w:t>
      </w:r>
      <w:r w:rsidR="00C56F06" w:rsidRPr="00754C9D">
        <w:rPr>
          <w:rFonts w:ascii="Times New Roman" w:eastAsia="Times New Roman" w:hAnsi="Times New Roman" w:cs="Times New Roman"/>
          <w:sz w:val="25"/>
          <w:lang w:val="hr-HR"/>
        </w:rPr>
        <w:t xml:space="preserve"> opreme od strane neovlaštenih osoba. Treba postojati ključ za </w:t>
      </w:r>
      <w:r w:rsidR="00167B55" w:rsidRPr="00754C9D">
        <w:rPr>
          <w:rFonts w:ascii="Times New Roman" w:eastAsia="Times New Roman" w:hAnsi="Times New Roman" w:cs="Times New Roman"/>
          <w:sz w:val="25"/>
          <w:lang w:val="hr-HR"/>
        </w:rPr>
        <w:t>uključivanje napajanja</w:t>
      </w:r>
      <w:r w:rsidR="00C56F06" w:rsidRPr="00754C9D">
        <w:rPr>
          <w:rFonts w:ascii="Times New Roman" w:eastAsia="Times New Roman" w:hAnsi="Times New Roman" w:cs="Times New Roman"/>
          <w:sz w:val="25"/>
          <w:lang w:val="hr-HR"/>
        </w:rPr>
        <w:t xml:space="preserve"> sistema</w:t>
      </w:r>
      <w:r w:rsidR="00BC1C4C" w:rsidRPr="00754C9D">
        <w:rPr>
          <w:rFonts w:ascii="Times New Roman" w:eastAsia="Times New Roman" w:hAnsi="Times New Roman" w:cs="Times New Roman"/>
          <w:sz w:val="25"/>
          <w:lang w:val="hr-HR"/>
        </w:rPr>
        <w:t>, a</w:t>
      </w:r>
      <w:r w:rsidR="00C56F06" w:rsidRPr="00754C9D">
        <w:rPr>
          <w:rFonts w:ascii="Times New Roman" w:eastAsia="Times New Roman" w:hAnsi="Times New Roman" w:cs="Times New Roman"/>
          <w:sz w:val="25"/>
          <w:lang w:val="hr-HR"/>
        </w:rPr>
        <w:t xml:space="preserve"> pristup ključu treba biti ograničen na ovlašteno osoblje</w:t>
      </w:r>
      <w:r w:rsidR="00BC1C4C" w:rsidRPr="00754C9D">
        <w:rPr>
          <w:rFonts w:ascii="Times New Roman" w:eastAsia="Times New Roman" w:hAnsi="Times New Roman" w:cs="Times New Roman"/>
          <w:sz w:val="25"/>
          <w:lang w:val="hr-HR"/>
        </w:rPr>
        <w:t xml:space="preserve">. </w:t>
      </w:r>
    </w:p>
    <w:p w:rsidR="00963619" w:rsidRPr="00754C9D" w:rsidRDefault="00963619"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C56F06"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Oprema za </w:t>
      </w:r>
      <w:r w:rsidR="00EC6060" w:rsidRPr="00754C9D">
        <w:rPr>
          <w:rFonts w:ascii="Times New Roman" w:eastAsia="Times New Roman" w:hAnsi="Times New Roman" w:cs="Times New Roman"/>
          <w:sz w:val="25"/>
          <w:lang w:val="hr-HR"/>
        </w:rPr>
        <w:t xml:space="preserve">eksternalnu </w:t>
      </w:r>
      <w:r w:rsidRPr="00754C9D">
        <w:rPr>
          <w:rFonts w:ascii="Times New Roman" w:eastAsia="Times New Roman" w:hAnsi="Times New Roman" w:cs="Times New Roman"/>
          <w:sz w:val="25"/>
          <w:lang w:val="hr-HR"/>
        </w:rPr>
        <w:t>radioterapiju koja sadrži izvore zračenja i oprema za brahiterapiju sa daljinsk</w:t>
      </w:r>
      <w:r w:rsidR="005D33F2" w:rsidRPr="00754C9D">
        <w:rPr>
          <w:rFonts w:ascii="Times New Roman" w:eastAsia="Times New Roman" w:hAnsi="Times New Roman" w:cs="Times New Roman"/>
          <w:sz w:val="25"/>
          <w:lang w:val="hr-HR"/>
        </w:rPr>
        <w:t>im naknadnim punjenjem</w:t>
      </w:r>
      <w:r w:rsidR="00BC1C4C" w:rsidRPr="00754C9D">
        <w:rPr>
          <w:rFonts w:ascii="Times New Roman" w:eastAsia="Times New Roman" w:hAnsi="Times New Roman" w:cs="Times New Roman"/>
          <w:sz w:val="25"/>
          <w:lang w:val="hr-HR"/>
        </w:rPr>
        <w:t xml:space="preserve"> (HDR/PDR/LDR) </w:t>
      </w:r>
      <w:r w:rsidRPr="00754C9D">
        <w:rPr>
          <w:rFonts w:ascii="Times New Roman" w:eastAsia="Times New Roman" w:hAnsi="Times New Roman" w:cs="Times New Roman"/>
          <w:sz w:val="25"/>
          <w:lang w:val="hr-HR"/>
        </w:rPr>
        <w:t xml:space="preserve">trebaju imati uređaj pomoću kojeg se izvori zračenja </w:t>
      </w:r>
      <w:r w:rsidR="004B614B" w:rsidRPr="00754C9D">
        <w:rPr>
          <w:rFonts w:ascii="Times New Roman" w:eastAsia="Times New Roman" w:hAnsi="Times New Roman" w:cs="Times New Roman"/>
          <w:sz w:val="25"/>
          <w:lang w:val="hr-HR"/>
        </w:rPr>
        <w:t xml:space="preserve">ručno </w:t>
      </w:r>
      <w:r w:rsidRPr="00754C9D">
        <w:rPr>
          <w:rFonts w:ascii="Times New Roman" w:eastAsia="Times New Roman" w:hAnsi="Times New Roman" w:cs="Times New Roman"/>
          <w:sz w:val="25"/>
          <w:lang w:val="hr-HR"/>
        </w:rPr>
        <w:t xml:space="preserve">vraćaju u zatvoreni položaj u slučaju da se izvor ne </w:t>
      </w:r>
      <w:r w:rsidR="00890D8D" w:rsidRPr="00754C9D">
        <w:rPr>
          <w:rFonts w:ascii="Times New Roman" w:eastAsia="Times New Roman" w:hAnsi="Times New Roman" w:cs="Times New Roman"/>
          <w:sz w:val="25"/>
          <w:lang w:val="hr-HR"/>
        </w:rPr>
        <w:t>povu</w:t>
      </w:r>
      <w:r w:rsidR="004B614B" w:rsidRPr="00754C9D">
        <w:rPr>
          <w:rFonts w:ascii="Times New Roman" w:eastAsia="Times New Roman" w:hAnsi="Times New Roman" w:cs="Times New Roman"/>
          <w:sz w:val="25"/>
          <w:lang w:val="hr-HR"/>
        </w:rPr>
        <w:t>če</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w:t>
      </w:r>
      <w:r w:rsidR="00BC1C4C" w:rsidRPr="00754C9D">
        <w:rPr>
          <w:rFonts w:ascii="Times New Roman" w:eastAsia="Times New Roman" w:hAnsi="Times New Roman" w:cs="Times New Roman"/>
          <w:sz w:val="25"/>
          <w:lang w:val="hr-HR"/>
        </w:rPr>
        <w:t xml:space="preserve"> SRS </w:t>
      </w:r>
      <w:r w:rsidRPr="00754C9D">
        <w:rPr>
          <w:rFonts w:ascii="Times New Roman" w:eastAsia="Times New Roman" w:hAnsi="Times New Roman" w:cs="Times New Roman"/>
          <w:sz w:val="25"/>
          <w:lang w:val="hr-HR"/>
        </w:rPr>
        <w:t>i</w:t>
      </w:r>
      <w:r w:rsidR="00BC1C4C" w:rsidRPr="00754C9D">
        <w:rPr>
          <w:rFonts w:ascii="Times New Roman" w:eastAsia="Times New Roman" w:hAnsi="Times New Roman" w:cs="Times New Roman"/>
          <w:sz w:val="25"/>
          <w:lang w:val="hr-HR"/>
        </w:rPr>
        <w:t xml:space="preserve"> SBRT </w:t>
      </w:r>
      <w:r w:rsidRPr="00754C9D">
        <w:rPr>
          <w:rFonts w:ascii="Times New Roman" w:eastAsia="Times New Roman" w:hAnsi="Times New Roman" w:cs="Times New Roman"/>
          <w:sz w:val="25"/>
          <w:lang w:val="hr-HR"/>
        </w:rPr>
        <w:t xml:space="preserve">jedinice koje koriste izvore zračenja treba biti moguće da se na samoj jedinici </w:t>
      </w:r>
      <w:r w:rsidR="006059EA" w:rsidRPr="00754C9D">
        <w:rPr>
          <w:rFonts w:ascii="Times New Roman" w:eastAsia="Times New Roman" w:hAnsi="Times New Roman" w:cs="Times New Roman"/>
          <w:sz w:val="25"/>
          <w:lang w:val="hr-HR"/>
        </w:rPr>
        <w:t>zaštitna vrata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zatvore ručno</w:t>
      </w:r>
      <w:r w:rsidR="00BC1C4C" w:rsidRPr="00754C9D">
        <w:rPr>
          <w:rFonts w:ascii="Times New Roman" w:eastAsia="Times New Roman" w:hAnsi="Times New Roman" w:cs="Times New Roman"/>
          <w:sz w:val="25"/>
          <w:lang w:val="hr-HR"/>
        </w:rPr>
        <w:t>.</w:t>
      </w:r>
    </w:p>
    <w:p w:rsidR="00BC1C4C" w:rsidRPr="00754C9D" w:rsidRDefault="00BC1C4C" w:rsidP="00FE0513">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C56F06"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Konstrukcija sigurnosnih blokada treba biti takva da r</w:t>
      </w:r>
      <w:r w:rsidR="004B614B" w:rsidRPr="00754C9D">
        <w:rPr>
          <w:rFonts w:ascii="Times New Roman" w:eastAsia="Times New Roman" w:hAnsi="Times New Roman" w:cs="Times New Roman"/>
          <w:sz w:val="25"/>
          <w:lang w:val="hr-HR"/>
        </w:rPr>
        <w:t>ukovanje medicinskom</w:t>
      </w:r>
      <w:r w:rsidRPr="00754C9D">
        <w:rPr>
          <w:rFonts w:ascii="Times New Roman" w:eastAsia="Times New Roman" w:hAnsi="Times New Roman" w:cs="Times New Roman"/>
          <w:sz w:val="25"/>
          <w:lang w:val="hr-HR"/>
        </w:rPr>
        <w:t xml:space="preserve"> radiološk</w:t>
      </w:r>
      <w:r w:rsidR="004B614B" w:rsidRPr="00754C9D">
        <w:rPr>
          <w:rFonts w:ascii="Times New Roman" w:eastAsia="Times New Roman" w:hAnsi="Times New Roman" w:cs="Times New Roman"/>
          <w:sz w:val="25"/>
          <w:lang w:val="hr-HR"/>
        </w:rPr>
        <w:t>om opremom</w:t>
      </w:r>
      <w:r w:rsidRPr="00754C9D">
        <w:rPr>
          <w:rFonts w:ascii="Times New Roman" w:eastAsia="Times New Roman" w:hAnsi="Times New Roman" w:cs="Times New Roman"/>
          <w:sz w:val="25"/>
          <w:lang w:val="hr-HR"/>
        </w:rPr>
        <w:t xml:space="preserve"> tokom postupaka održavanja, ako se blokade zaobiđu, </w:t>
      </w:r>
      <w:r w:rsidR="004B614B" w:rsidRPr="00754C9D">
        <w:rPr>
          <w:rFonts w:ascii="Times New Roman" w:eastAsia="Times New Roman" w:hAnsi="Times New Roman" w:cs="Times New Roman"/>
          <w:sz w:val="25"/>
          <w:lang w:val="hr-HR"/>
        </w:rPr>
        <w:t xml:space="preserve">može biti </w:t>
      </w:r>
      <w:r w:rsidRPr="00754C9D">
        <w:rPr>
          <w:rFonts w:ascii="Times New Roman" w:eastAsia="Times New Roman" w:hAnsi="Times New Roman" w:cs="Times New Roman"/>
          <w:sz w:val="25"/>
          <w:lang w:val="hr-HR"/>
        </w:rPr>
        <w:t>samo pod direktnom kontrolom osoblja koje vrši održavanje i koje kor</w:t>
      </w:r>
      <w:r w:rsidR="004B614B"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sti odgovarajuće uređaje, kodove ili ključeve</w:t>
      </w:r>
      <w:r w:rsidR="00BC1C4C" w:rsidRPr="00754C9D">
        <w:rPr>
          <w:rFonts w:ascii="Times New Roman" w:eastAsia="Times New Roman" w:hAnsi="Times New Roman" w:cs="Times New Roman"/>
          <w:sz w:val="25"/>
          <w:lang w:val="hr-HR"/>
        </w:rPr>
        <w:t>.</w:t>
      </w:r>
    </w:p>
    <w:p w:rsidR="00BC1C4C" w:rsidRPr="00754C9D" w:rsidRDefault="00BC1C4C"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1C6758" w:rsidRPr="00754C9D" w:rsidRDefault="008327A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Sistemi zapisa i verifikacije (</w:t>
      </w:r>
      <w:r w:rsidRPr="00754C9D">
        <w:rPr>
          <w:rFonts w:ascii="Times New Roman" w:eastAsia="Times New Roman" w:hAnsi="Times New Roman" w:cs="Times New Roman"/>
          <w:i/>
          <w:sz w:val="25"/>
          <w:lang w:val="hr-HR"/>
        </w:rPr>
        <w:t>r</w:t>
      </w:r>
      <w:r w:rsidR="00BC1C4C" w:rsidRPr="00754C9D">
        <w:rPr>
          <w:rFonts w:ascii="Times New Roman" w:eastAsia="Times New Roman" w:hAnsi="Times New Roman" w:cs="Times New Roman"/>
          <w:i/>
          <w:sz w:val="25"/>
          <w:lang w:val="hr-HR"/>
        </w:rPr>
        <w:t>ecord and verify systems</w:t>
      </w:r>
      <w:r w:rsidRPr="00754C9D">
        <w:rPr>
          <w:rFonts w:ascii="Times New Roman" w:eastAsia="Times New Roman" w:hAnsi="Times New Roman" w:cs="Times New Roman"/>
          <w:sz w:val="25"/>
          <w:lang w:val="hr-HR"/>
        </w:rPr>
        <w:t xml:space="preserve">; </w:t>
      </w:r>
      <w:r w:rsidR="00BC1C4C" w:rsidRPr="00754C9D">
        <w:rPr>
          <w:rFonts w:ascii="Times New Roman" w:eastAsia="Times New Roman" w:hAnsi="Times New Roman" w:cs="Times New Roman"/>
          <w:sz w:val="25"/>
          <w:lang w:val="hr-HR"/>
        </w:rPr>
        <w:t xml:space="preserve">RVS) </w:t>
      </w:r>
      <w:r w:rsidRPr="00754C9D">
        <w:rPr>
          <w:rFonts w:ascii="Times New Roman" w:eastAsia="Times New Roman" w:hAnsi="Times New Roman" w:cs="Times New Roman"/>
          <w:sz w:val="25"/>
          <w:lang w:val="hr-HR"/>
        </w:rPr>
        <w:t>i njihov</w:t>
      </w:r>
      <w:r w:rsidR="004B614B"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D0696C" w:rsidRPr="00754C9D">
        <w:rPr>
          <w:rFonts w:ascii="Times New Roman" w:eastAsia="Times New Roman" w:hAnsi="Times New Roman" w:cs="Times New Roman"/>
          <w:sz w:val="25"/>
          <w:lang w:val="hr-HR"/>
        </w:rPr>
        <w:t>međusobn</w:t>
      </w:r>
      <w:r w:rsidR="004B614B" w:rsidRPr="00754C9D">
        <w:rPr>
          <w:rFonts w:ascii="Times New Roman" w:eastAsia="Times New Roman" w:hAnsi="Times New Roman" w:cs="Times New Roman"/>
          <w:sz w:val="25"/>
          <w:lang w:val="hr-HR"/>
        </w:rPr>
        <w:t>a povezanost</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 sistemima za snimanje</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sistemima za planiranje tretmana </w:t>
      </w:r>
      <w:r w:rsidRPr="00754C9D">
        <w:rPr>
          <w:rFonts w:ascii="Times New Roman" w:eastAsia="Times New Roman" w:hAnsi="Times New Roman" w:cs="Times New Roman"/>
          <w:sz w:val="25"/>
          <w:lang w:val="hr-HR"/>
        </w:rPr>
        <w:lastRenderedPageBreak/>
        <w:t>(</w:t>
      </w:r>
      <w:r w:rsidRPr="00754C9D">
        <w:rPr>
          <w:rFonts w:ascii="Times New Roman" w:eastAsia="Times New Roman" w:hAnsi="Times New Roman" w:cs="Times New Roman"/>
          <w:i/>
          <w:sz w:val="25"/>
          <w:lang w:val="hr-HR"/>
        </w:rPr>
        <w:t>treatment planning system</w:t>
      </w:r>
      <w:r w:rsidRPr="00754C9D">
        <w:rPr>
          <w:rFonts w:ascii="Times New Roman" w:eastAsia="Times New Roman" w:hAnsi="Times New Roman" w:cs="Times New Roman"/>
          <w:sz w:val="25"/>
          <w:lang w:val="hr-HR"/>
        </w:rPr>
        <w:t>; TPS</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sistemima za izvođenje tretmana i sistemima za pohranu </w:t>
      </w:r>
      <w:r w:rsidR="00757F74" w:rsidRPr="00754C9D">
        <w:rPr>
          <w:rFonts w:ascii="Times New Roman" w:eastAsia="Times New Roman" w:hAnsi="Times New Roman" w:cs="Times New Roman"/>
          <w:sz w:val="25"/>
          <w:lang w:val="hr-HR"/>
        </w:rPr>
        <w:t>slika</w:t>
      </w:r>
      <w:r w:rsidRPr="00754C9D">
        <w:rPr>
          <w:rFonts w:ascii="Times New Roman" w:eastAsia="Times New Roman" w:hAnsi="Times New Roman" w:cs="Times New Roman"/>
          <w:sz w:val="25"/>
          <w:lang w:val="hr-HR"/>
        </w:rPr>
        <w:t xml:space="preserve"> i administrativnih podataka</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npr. operativni informacioni sistemi, </w:t>
      </w:r>
      <w:r w:rsidR="004B614B" w:rsidRPr="00754C9D">
        <w:rPr>
          <w:rFonts w:ascii="Times New Roman" w:eastAsia="Times New Roman" w:hAnsi="Times New Roman" w:cs="Times New Roman"/>
          <w:sz w:val="25"/>
          <w:lang w:val="hr-HR"/>
        </w:rPr>
        <w:t>sistemi za arhiviranje slika i komunikaciju /PACS/ i radiološki informacioni sistem /RIS/</w:t>
      </w:r>
      <w:r w:rsidR="00BC1C4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sistematično verifikovani u smislu njihove funkcionalnosti i integriteta podataka.</w:t>
      </w:r>
      <w:r w:rsidR="00BC1C4C" w:rsidRPr="00754C9D">
        <w:rPr>
          <w:rFonts w:ascii="Times New Roman" w:eastAsia="Times New Roman" w:hAnsi="Times New Roman" w:cs="Times New Roman"/>
          <w:sz w:val="25"/>
          <w:lang w:val="hr-HR"/>
        </w:rPr>
        <w:t xml:space="preserve"> RVS </w:t>
      </w:r>
      <w:r w:rsidR="00D0696C" w:rsidRPr="00754C9D">
        <w:rPr>
          <w:rFonts w:ascii="Times New Roman" w:eastAsia="Times New Roman" w:hAnsi="Times New Roman" w:cs="Times New Roman"/>
          <w:sz w:val="25"/>
          <w:lang w:val="hr-HR"/>
        </w:rPr>
        <w:t>trebaju imati mogućnost da pohrane komple</w:t>
      </w:r>
      <w:r w:rsidR="004B614B" w:rsidRPr="00754C9D">
        <w:rPr>
          <w:rFonts w:ascii="Times New Roman" w:eastAsia="Times New Roman" w:hAnsi="Times New Roman" w:cs="Times New Roman"/>
          <w:sz w:val="25"/>
          <w:lang w:val="hr-HR"/>
        </w:rPr>
        <w:t>t</w:t>
      </w:r>
      <w:r w:rsidR="00D0696C" w:rsidRPr="00754C9D">
        <w:rPr>
          <w:rFonts w:ascii="Times New Roman" w:eastAsia="Times New Roman" w:hAnsi="Times New Roman" w:cs="Times New Roman"/>
          <w:sz w:val="25"/>
          <w:lang w:val="hr-HR"/>
        </w:rPr>
        <w:t xml:space="preserve">ne skupove podataka, uključujući </w:t>
      </w:r>
      <w:r w:rsidR="009F4898">
        <w:rPr>
          <w:rFonts w:ascii="Times New Roman" w:eastAsia="Times New Roman" w:hAnsi="Times New Roman" w:cs="Times New Roman"/>
          <w:sz w:val="25"/>
          <w:lang w:val="hr-HR"/>
        </w:rPr>
        <w:t xml:space="preserve">pacijentove </w:t>
      </w:r>
      <w:r w:rsidR="00D0696C" w:rsidRPr="00754C9D">
        <w:rPr>
          <w:rFonts w:ascii="Times New Roman" w:eastAsia="Times New Roman" w:hAnsi="Times New Roman" w:cs="Times New Roman"/>
          <w:sz w:val="25"/>
          <w:lang w:val="hr-HR"/>
        </w:rPr>
        <w:t>identifikacione podatke</w:t>
      </w:r>
      <w:r w:rsidR="00BC1C4C" w:rsidRPr="00754C9D">
        <w:rPr>
          <w:rFonts w:ascii="Times New Roman" w:eastAsia="Times New Roman" w:hAnsi="Times New Roman" w:cs="Times New Roman"/>
          <w:sz w:val="25"/>
          <w:lang w:val="hr-HR"/>
        </w:rPr>
        <w:t xml:space="preserve">, </w:t>
      </w:r>
      <w:r w:rsidR="00300D4C" w:rsidRPr="00754C9D">
        <w:rPr>
          <w:rFonts w:ascii="Times New Roman" w:eastAsia="Times New Roman" w:hAnsi="Times New Roman" w:cs="Times New Roman"/>
          <w:sz w:val="25"/>
          <w:lang w:val="hr-HR"/>
        </w:rPr>
        <w:t>propisanu dozu</w:t>
      </w:r>
      <w:r w:rsidR="00D0696C" w:rsidRPr="00754C9D">
        <w:rPr>
          <w:rFonts w:ascii="Times New Roman" w:eastAsia="Times New Roman" w:hAnsi="Times New Roman" w:cs="Times New Roman"/>
          <w:sz w:val="25"/>
          <w:lang w:val="hr-HR"/>
        </w:rPr>
        <w:t>, plan tretmana i parametre polja, i treba</w:t>
      </w:r>
      <w:r w:rsidR="004B614B" w:rsidRPr="00754C9D">
        <w:rPr>
          <w:rFonts w:ascii="Times New Roman" w:eastAsia="Times New Roman" w:hAnsi="Times New Roman" w:cs="Times New Roman"/>
          <w:sz w:val="25"/>
          <w:lang w:val="hr-HR"/>
        </w:rPr>
        <w:t>ju</w:t>
      </w:r>
      <w:r w:rsidR="00D0696C" w:rsidRPr="00754C9D">
        <w:rPr>
          <w:rFonts w:ascii="Times New Roman" w:eastAsia="Times New Roman" w:hAnsi="Times New Roman" w:cs="Times New Roman"/>
          <w:sz w:val="25"/>
          <w:lang w:val="hr-HR"/>
        </w:rPr>
        <w:t xml:space="preserve"> omogućavati </w:t>
      </w:r>
      <w:r w:rsidR="004B614B" w:rsidRPr="00754C9D">
        <w:rPr>
          <w:rFonts w:ascii="Times New Roman" w:eastAsia="Times New Roman" w:hAnsi="Times New Roman" w:cs="Times New Roman"/>
          <w:sz w:val="25"/>
          <w:lang w:val="hr-HR"/>
        </w:rPr>
        <w:t xml:space="preserve">tačan unos i povlačenje tih podataka </w:t>
      </w:r>
      <w:r w:rsidR="00D0696C" w:rsidRPr="00754C9D">
        <w:rPr>
          <w:rFonts w:ascii="Times New Roman" w:eastAsia="Times New Roman" w:hAnsi="Times New Roman" w:cs="Times New Roman"/>
          <w:sz w:val="25"/>
          <w:lang w:val="hr-HR"/>
        </w:rPr>
        <w:t>za svaki tretman</w:t>
      </w:r>
      <w:r w:rsidR="00BC1C4C" w:rsidRPr="00754C9D">
        <w:rPr>
          <w:rFonts w:ascii="Times New Roman" w:eastAsia="Times New Roman" w:hAnsi="Times New Roman" w:cs="Times New Roman"/>
          <w:sz w:val="25"/>
          <w:lang w:val="hr-HR"/>
        </w:rPr>
        <w:t xml:space="preserve">. </w:t>
      </w:r>
      <w:r w:rsidR="00F22408" w:rsidRPr="00754C9D">
        <w:rPr>
          <w:rFonts w:ascii="Times New Roman" w:eastAsia="Times New Roman" w:hAnsi="Times New Roman" w:cs="Times New Roman"/>
          <w:sz w:val="25"/>
          <w:lang w:val="hr-HR"/>
        </w:rPr>
        <w:t xml:space="preserve">Detalji </w:t>
      </w:r>
      <w:r w:rsidR="00D2340B" w:rsidRPr="00754C9D">
        <w:rPr>
          <w:rFonts w:ascii="Times New Roman" w:eastAsia="Times New Roman" w:hAnsi="Times New Roman" w:cs="Times New Roman"/>
          <w:sz w:val="25"/>
          <w:lang w:val="hr-HR"/>
        </w:rPr>
        <w:t>o</w:t>
      </w:r>
      <w:r w:rsidR="00F22408" w:rsidRPr="00754C9D">
        <w:rPr>
          <w:rFonts w:ascii="Times New Roman" w:eastAsia="Times New Roman" w:hAnsi="Times New Roman" w:cs="Times New Roman"/>
          <w:sz w:val="25"/>
          <w:lang w:val="hr-HR"/>
        </w:rPr>
        <w:t xml:space="preserve"> opremi za tretman</w:t>
      </w:r>
      <w:r w:rsidR="00D2340B" w:rsidRPr="00754C9D">
        <w:rPr>
          <w:rFonts w:ascii="Times New Roman" w:eastAsia="Times New Roman" w:hAnsi="Times New Roman" w:cs="Times New Roman"/>
          <w:sz w:val="25"/>
          <w:lang w:val="hr-HR"/>
        </w:rPr>
        <w:t>, uključujući i konvencije korištene za koordinate, razmjere i uglove</w:t>
      </w:r>
      <w:r w:rsidR="00BC1C4C" w:rsidRPr="00754C9D">
        <w:rPr>
          <w:rFonts w:ascii="Times New Roman" w:eastAsia="Times New Roman" w:hAnsi="Times New Roman" w:cs="Times New Roman"/>
          <w:sz w:val="25"/>
          <w:lang w:val="hr-HR"/>
        </w:rPr>
        <w:t xml:space="preserve">, </w:t>
      </w:r>
      <w:r w:rsidR="00F22408" w:rsidRPr="00754C9D">
        <w:rPr>
          <w:rFonts w:ascii="Times New Roman" w:eastAsia="Times New Roman" w:hAnsi="Times New Roman" w:cs="Times New Roman"/>
          <w:sz w:val="25"/>
          <w:lang w:val="hr-HR"/>
        </w:rPr>
        <w:t>energije snopa, raspoložive veličine polja i drugi param</w:t>
      </w:r>
      <w:r w:rsidR="00972398" w:rsidRPr="00754C9D">
        <w:rPr>
          <w:rFonts w:ascii="Times New Roman" w:eastAsia="Times New Roman" w:hAnsi="Times New Roman" w:cs="Times New Roman"/>
          <w:sz w:val="25"/>
          <w:lang w:val="hr-HR"/>
        </w:rPr>
        <w:t>e</w:t>
      </w:r>
      <w:r w:rsidR="00F22408" w:rsidRPr="00754C9D">
        <w:rPr>
          <w:rFonts w:ascii="Times New Roman" w:eastAsia="Times New Roman" w:hAnsi="Times New Roman" w:cs="Times New Roman"/>
          <w:sz w:val="25"/>
          <w:lang w:val="hr-HR"/>
        </w:rPr>
        <w:t>tri i ograničenja trebaju biti uneseni ili njihov unos treba biti nadziran od strane medicinskog fizičara</w:t>
      </w:r>
      <w:r w:rsidR="00BC1C4C" w:rsidRPr="00754C9D">
        <w:rPr>
          <w:rFonts w:ascii="Times New Roman" w:eastAsia="Times New Roman" w:hAnsi="Times New Roman" w:cs="Times New Roman"/>
          <w:sz w:val="25"/>
          <w:lang w:val="hr-HR"/>
        </w:rPr>
        <w:t xml:space="preserve">. </w:t>
      </w:r>
      <w:r w:rsidR="00F22408" w:rsidRPr="00754C9D">
        <w:rPr>
          <w:rFonts w:ascii="Times New Roman" w:eastAsia="Times New Roman" w:hAnsi="Times New Roman" w:cs="Times New Roman"/>
          <w:sz w:val="25"/>
          <w:lang w:val="hr-HR"/>
        </w:rPr>
        <w:t xml:space="preserve">Sistem treba podlijegati periodičnoj kontroli kvaliteta zato što ako se navedeni </w:t>
      </w:r>
      <w:r w:rsidR="00754C9D" w:rsidRPr="00754C9D">
        <w:rPr>
          <w:rFonts w:ascii="Times New Roman" w:eastAsia="Times New Roman" w:hAnsi="Times New Roman" w:cs="Times New Roman"/>
          <w:sz w:val="25"/>
          <w:lang w:val="hr-HR"/>
        </w:rPr>
        <w:t>parametri</w:t>
      </w:r>
      <w:r w:rsidR="00F22408" w:rsidRPr="00754C9D">
        <w:rPr>
          <w:rFonts w:ascii="Times New Roman" w:eastAsia="Times New Roman" w:hAnsi="Times New Roman" w:cs="Times New Roman"/>
          <w:sz w:val="25"/>
          <w:lang w:val="hr-HR"/>
        </w:rPr>
        <w:t xml:space="preserve"> neispravno unesu u</w:t>
      </w:r>
      <w:r w:rsidR="00BC1C4C" w:rsidRPr="00754C9D">
        <w:rPr>
          <w:rFonts w:ascii="Times New Roman" w:eastAsia="Times New Roman" w:hAnsi="Times New Roman" w:cs="Times New Roman"/>
          <w:sz w:val="25"/>
          <w:lang w:val="hr-HR"/>
        </w:rPr>
        <w:t xml:space="preserve"> RVS, </w:t>
      </w:r>
      <w:r w:rsidR="00F22408" w:rsidRPr="00754C9D">
        <w:rPr>
          <w:rFonts w:ascii="Times New Roman" w:eastAsia="Times New Roman" w:hAnsi="Times New Roman" w:cs="Times New Roman"/>
          <w:sz w:val="25"/>
          <w:lang w:val="hr-HR"/>
        </w:rPr>
        <w:t>pojaviće se sistematske greške u tretmanu</w:t>
      </w:r>
      <w:r w:rsidR="00B924DA" w:rsidRPr="00754C9D">
        <w:rPr>
          <w:rFonts w:ascii="Times New Roman" w:eastAsia="Times New Roman" w:hAnsi="Times New Roman" w:cs="Times New Roman"/>
          <w:sz w:val="25"/>
          <w:lang w:val="hr-HR"/>
        </w:rPr>
        <w:t>.</w:t>
      </w:r>
      <w:r w:rsidR="00F22408" w:rsidRPr="00754C9D">
        <w:rPr>
          <w:rFonts w:ascii="Times New Roman" w:eastAsia="Times New Roman" w:hAnsi="Times New Roman" w:cs="Times New Roman"/>
          <w:sz w:val="25"/>
          <w:lang w:val="hr-HR"/>
        </w:rPr>
        <w:t xml:space="preserve"> Deta</w:t>
      </w:r>
      <w:r w:rsidRPr="00754C9D">
        <w:rPr>
          <w:rFonts w:ascii="Times New Roman" w:eastAsia="Times New Roman" w:hAnsi="Times New Roman" w:cs="Times New Roman"/>
          <w:sz w:val="25"/>
          <w:lang w:val="hr-HR"/>
        </w:rPr>
        <w:t>ljnije smjernice o</w:t>
      </w:r>
      <w:r w:rsidR="00BC1C4C" w:rsidRPr="00754C9D">
        <w:rPr>
          <w:rFonts w:ascii="Times New Roman" w:eastAsia="Times New Roman" w:hAnsi="Times New Roman" w:cs="Times New Roman"/>
          <w:sz w:val="25"/>
          <w:lang w:val="hr-HR"/>
        </w:rPr>
        <w:t xml:space="preserve"> RVS</w:t>
      </w:r>
      <w:r w:rsidRPr="00754C9D">
        <w:rPr>
          <w:rFonts w:ascii="Times New Roman" w:eastAsia="Times New Roman" w:hAnsi="Times New Roman" w:cs="Times New Roman"/>
          <w:sz w:val="25"/>
          <w:lang w:val="hr-HR"/>
        </w:rPr>
        <w:t xml:space="preserve"> su date</w:t>
      </w:r>
      <w:r w:rsidR="00BC1C4C"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BC1C4C" w:rsidRPr="00754C9D">
        <w:rPr>
          <w:rFonts w:ascii="Times New Roman" w:eastAsia="Times New Roman" w:hAnsi="Times New Roman" w:cs="Times New Roman"/>
          <w:sz w:val="25"/>
          <w:lang w:val="hr-HR"/>
        </w:rPr>
        <w:t>305</w:t>
      </w:r>
      <w:r w:rsidR="00677470" w:rsidRPr="00754C9D">
        <w:rPr>
          <w:rFonts w:ascii="Times New Roman" w:eastAsia="Times New Roman" w:hAnsi="Times New Roman" w:cs="Times New Roman"/>
          <w:sz w:val="25"/>
          <w:lang w:val="hr-HR"/>
        </w:rPr>
        <w:t xml:space="preserve"> i</w:t>
      </w:r>
      <w:r w:rsidR="00BC1C4C" w:rsidRPr="00754C9D">
        <w:rPr>
          <w:rFonts w:ascii="Times New Roman" w:eastAsia="Times New Roman" w:hAnsi="Times New Roman" w:cs="Times New Roman"/>
          <w:sz w:val="25"/>
          <w:lang w:val="hr-HR"/>
        </w:rPr>
        <w:t xml:space="preserve"> 310.</w:t>
      </w:r>
    </w:p>
    <w:p w:rsidR="001C6758" w:rsidRPr="00754C9D" w:rsidRDefault="001C6758" w:rsidP="00B04887">
      <w:pPr>
        <w:pStyle w:val="ListParagraph"/>
        <w:tabs>
          <w:tab w:val="left" w:pos="709"/>
        </w:tabs>
        <w:spacing w:line="0" w:lineRule="atLeast"/>
        <w:ind w:left="0"/>
        <w:jc w:val="both"/>
        <w:rPr>
          <w:rFonts w:ascii="Times New Roman" w:eastAsia="Times New Roman" w:hAnsi="Times New Roman" w:cs="Times New Roman"/>
          <w:sz w:val="25"/>
          <w:lang w:val="hr-HR"/>
        </w:rPr>
      </w:pPr>
    </w:p>
    <w:p w:rsidR="00BC1C4C" w:rsidRPr="00754C9D" w:rsidRDefault="00BC1C4C"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Transfer </w:t>
      </w:r>
      <w:r w:rsidR="008327A8" w:rsidRPr="00754C9D">
        <w:rPr>
          <w:rFonts w:ascii="Times New Roman" w:eastAsia="Times New Roman" w:hAnsi="Times New Roman" w:cs="Times New Roman"/>
          <w:sz w:val="25"/>
          <w:lang w:val="hr-HR"/>
        </w:rPr>
        <w:t>i integritet podataka, uključujući i informacije o pacijentu, trebaju biti održavani kroz cijelu mrežu objekta za radioterapiju</w:t>
      </w:r>
      <w:r w:rsidRPr="00754C9D">
        <w:rPr>
          <w:rFonts w:ascii="Times New Roman" w:eastAsia="Times New Roman" w:hAnsi="Times New Roman" w:cs="Times New Roman"/>
          <w:sz w:val="25"/>
          <w:lang w:val="hr-HR"/>
        </w:rPr>
        <w:t xml:space="preserve">. </w:t>
      </w:r>
      <w:r w:rsidR="008327A8" w:rsidRPr="00754C9D">
        <w:rPr>
          <w:rFonts w:ascii="Times New Roman" w:eastAsia="Times New Roman" w:hAnsi="Times New Roman" w:cs="Times New Roman"/>
          <w:sz w:val="25"/>
          <w:lang w:val="hr-HR"/>
        </w:rPr>
        <w:t>Zbog toga IT specijalista treba biti upoznat sa procesom radioterapije i neposredno sarađivati sa timom za radi</w:t>
      </w:r>
      <w:r w:rsidR="00385703" w:rsidRPr="00754C9D">
        <w:rPr>
          <w:rFonts w:ascii="Times New Roman" w:eastAsia="Times New Roman" w:hAnsi="Times New Roman" w:cs="Times New Roman"/>
          <w:sz w:val="25"/>
          <w:lang w:val="hr-HR"/>
        </w:rPr>
        <w:t>jacijsku</w:t>
      </w:r>
      <w:r w:rsidR="008327A8" w:rsidRPr="00754C9D">
        <w:rPr>
          <w:rFonts w:ascii="Times New Roman" w:eastAsia="Times New Roman" w:hAnsi="Times New Roman" w:cs="Times New Roman"/>
          <w:sz w:val="25"/>
          <w:lang w:val="hr-HR"/>
        </w:rPr>
        <w:t xml:space="preserve"> onkologiju</w:t>
      </w:r>
      <w:r w:rsidRPr="00754C9D">
        <w:rPr>
          <w:rFonts w:ascii="Times New Roman" w:eastAsia="Times New Roman" w:hAnsi="Times New Roman" w:cs="Times New Roman"/>
          <w:sz w:val="25"/>
          <w:lang w:val="hr-HR"/>
        </w:rPr>
        <w:t xml:space="preserve"> (radiolo</w:t>
      </w:r>
      <w:r w:rsidR="0046353D" w:rsidRPr="00754C9D">
        <w:rPr>
          <w:rFonts w:ascii="Times New Roman" w:eastAsia="Times New Roman" w:hAnsi="Times New Roman" w:cs="Times New Roman"/>
          <w:sz w:val="25"/>
          <w:lang w:val="hr-HR"/>
        </w:rPr>
        <w:t>ški medicinski radnik, medicinski radiološki tehnolog i medicinski fizičar</w:t>
      </w:r>
      <w:r w:rsidRPr="00754C9D">
        <w:rPr>
          <w:rFonts w:ascii="Times New Roman" w:eastAsia="Times New Roman" w:hAnsi="Times New Roman" w:cs="Times New Roman"/>
          <w:sz w:val="25"/>
          <w:lang w:val="hr-HR"/>
        </w:rPr>
        <w:t>).</w:t>
      </w:r>
    </w:p>
    <w:p w:rsidR="00BC1C4C" w:rsidRPr="00754C9D" w:rsidRDefault="00BC1C4C" w:rsidP="00BC1C4C">
      <w:pPr>
        <w:spacing w:line="0" w:lineRule="atLeast"/>
        <w:jc w:val="both"/>
        <w:rPr>
          <w:rFonts w:ascii="Times New Roman" w:eastAsia="Times New Roman" w:hAnsi="Times New Roman" w:cs="Times New Roman"/>
          <w:sz w:val="25"/>
          <w:lang w:val="hr-HR"/>
        </w:rPr>
      </w:pPr>
    </w:p>
    <w:p w:rsidR="00BC1C4C" w:rsidRPr="00754C9D" w:rsidRDefault="002D0548" w:rsidP="00BC1C4C">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Karakteristike konstrukcije medicinsk</w:t>
      </w:r>
      <w:r w:rsidR="006479F1" w:rsidRPr="00754C9D">
        <w:rPr>
          <w:rFonts w:ascii="Times New Roman" w:eastAsia="Times New Roman" w:hAnsi="Times New Roman" w:cs="Times New Roman"/>
          <w:i/>
          <w:sz w:val="25"/>
          <w:lang w:val="hr-HR"/>
        </w:rPr>
        <w:t>e</w:t>
      </w:r>
      <w:r w:rsidRPr="00754C9D">
        <w:rPr>
          <w:rFonts w:ascii="Times New Roman" w:eastAsia="Times New Roman" w:hAnsi="Times New Roman" w:cs="Times New Roman"/>
          <w:i/>
          <w:sz w:val="25"/>
          <w:lang w:val="hr-HR"/>
        </w:rPr>
        <w:t xml:space="preserve"> radiološk</w:t>
      </w:r>
      <w:r w:rsidR="006479F1" w:rsidRPr="00754C9D">
        <w:rPr>
          <w:rFonts w:ascii="Times New Roman" w:eastAsia="Times New Roman" w:hAnsi="Times New Roman" w:cs="Times New Roman"/>
          <w:i/>
          <w:sz w:val="25"/>
          <w:lang w:val="hr-HR"/>
        </w:rPr>
        <w:t>e</w:t>
      </w:r>
      <w:r w:rsidRPr="00754C9D">
        <w:rPr>
          <w:rFonts w:ascii="Times New Roman" w:eastAsia="Times New Roman" w:hAnsi="Times New Roman" w:cs="Times New Roman"/>
          <w:i/>
          <w:sz w:val="25"/>
          <w:lang w:val="hr-HR"/>
        </w:rPr>
        <w:t xml:space="preserve"> oprem</w:t>
      </w:r>
      <w:r w:rsidR="006479F1" w:rsidRPr="00754C9D">
        <w:rPr>
          <w:rFonts w:ascii="Times New Roman" w:eastAsia="Times New Roman" w:hAnsi="Times New Roman" w:cs="Times New Roman"/>
          <w:i/>
          <w:sz w:val="25"/>
          <w:lang w:val="hr-HR"/>
        </w:rPr>
        <w:t>e</w:t>
      </w:r>
      <w:r w:rsidR="00BC1C4C" w:rsidRPr="00754C9D">
        <w:rPr>
          <w:rFonts w:ascii="Times New Roman" w:eastAsia="Times New Roman" w:hAnsi="Times New Roman" w:cs="Times New Roman"/>
          <w:i/>
          <w:sz w:val="25"/>
          <w:lang w:val="hr-HR"/>
        </w:rPr>
        <w:t xml:space="preserve">: </w:t>
      </w:r>
      <w:r w:rsidR="00EC6060" w:rsidRPr="00754C9D">
        <w:rPr>
          <w:rFonts w:ascii="Times New Roman" w:eastAsia="Times New Roman" w:hAnsi="Times New Roman" w:cs="Times New Roman"/>
          <w:i/>
          <w:sz w:val="25"/>
          <w:lang w:val="hr-HR"/>
        </w:rPr>
        <w:t>Eksternalna r</w:t>
      </w:r>
      <w:r w:rsidR="006479F1" w:rsidRPr="00754C9D">
        <w:rPr>
          <w:rFonts w:ascii="Times New Roman" w:eastAsia="Times New Roman" w:hAnsi="Times New Roman" w:cs="Times New Roman"/>
          <w:i/>
          <w:sz w:val="25"/>
          <w:lang w:val="hr-HR"/>
        </w:rPr>
        <w:t xml:space="preserve">adioterapija </w:t>
      </w:r>
    </w:p>
    <w:p w:rsidR="00BC1C4C" w:rsidRPr="00754C9D" w:rsidRDefault="00BC1C4C" w:rsidP="00BC1C4C">
      <w:pPr>
        <w:spacing w:line="0" w:lineRule="atLeast"/>
        <w:jc w:val="both"/>
        <w:rPr>
          <w:rFonts w:ascii="Times New Roman" w:eastAsia="Times New Roman" w:hAnsi="Times New Roman" w:cs="Times New Roman"/>
          <w:sz w:val="25"/>
          <w:lang w:val="hr-HR"/>
        </w:rPr>
      </w:pPr>
    </w:p>
    <w:p w:rsidR="00BC1C4C" w:rsidRPr="00754C9D" w:rsidRDefault="006479F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Medicinska radiološka oprema</w:t>
      </w:r>
      <w:r w:rsidR="00BC1C4C" w:rsidRPr="00754C9D">
        <w:rPr>
          <w:rFonts w:ascii="Times New Roman" w:eastAsia="Times New Roman" w:hAnsi="Times New Roman" w:cs="Times New Roman"/>
          <w:sz w:val="25"/>
          <w:lang w:val="hr-HR"/>
        </w:rPr>
        <w:t xml:space="preserve"> </w:t>
      </w:r>
      <w:r w:rsidR="001C6758" w:rsidRPr="00754C9D">
        <w:rPr>
          <w:rFonts w:ascii="Times New Roman" w:eastAsia="Times New Roman" w:hAnsi="Times New Roman" w:cs="Times New Roman"/>
          <w:sz w:val="25"/>
          <w:lang w:val="hr-HR"/>
        </w:rPr>
        <w:t>koja se koristi za</w:t>
      </w:r>
      <w:r w:rsidR="00BC1C4C" w:rsidRPr="00754C9D">
        <w:rPr>
          <w:rFonts w:ascii="Times New Roman" w:eastAsia="Times New Roman" w:hAnsi="Times New Roman" w:cs="Times New Roman"/>
          <w:sz w:val="25"/>
          <w:lang w:val="hr-HR"/>
        </w:rPr>
        <w:t xml:space="preserve"> </w:t>
      </w:r>
      <w:r w:rsidR="00EC6060" w:rsidRPr="00754C9D">
        <w:rPr>
          <w:rFonts w:ascii="Times New Roman" w:eastAsia="Times New Roman" w:hAnsi="Times New Roman" w:cs="Times New Roman"/>
          <w:sz w:val="25"/>
          <w:lang w:val="hr-HR"/>
        </w:rPr>
        <w:t xml:space="preserve">eksternalnu </w:t>
      </w:r>
      <w:r w:rsidR="0046353D" w:rsidRPr="00754C9D">
        <w:rPr>
          <w:rFonts w:ascii="Times New Roman" w:eastAsia="Times New Roman" w:hAnsi="Times New Roman" w:cs="Times New Roman"/>
          <w:sz w:val="25"/>
          <w:lang w:val="hr-HR"/>
        </w:rPr>
        <w:t>radioterapiju tr</w:t>
      </w:r>
      <w:r w:rsidR="00C37B62" w:rsidRPr="00754C9D">
        <w:rPr>
          <w:rFonts w:ascii="Times New Roman" w:eastAsia="Times New Roman" w:hAnsi="Times New Roman" w:cs="Times New Roman"/>
          <w:sz w:val="25"/>
          <w:lang w:val="hr-HR"/>
        </w:rPr>
        <w:t>e</w:t>
      </w:r>
      <w:r w:rsidR="0046353D" w:rsidRPr="00754C9D">
        <w:rPr>
          <w:rFonts w:ascii="Times New Roman" w:eastAsia="Times New Roman" w:hAnsi="Times New Roman" w:cs="Times New Roman"/>
          <w:sz w:val="25"/>
          <w:lang w:val="hr-HR"/>
        </w:rPr>
        <w:t>ba ispunjavati specifikacije navedene u relevantnim standardima</w:t>
      </w:r>
      <w:r w:rsidR="00BC1C4C" w:rsidRPr="00754C9D">
        <w:rPr>
          <w:rFonts w:ascii="Times New Roman" w:eastAsia="Times New Roman" w:hAnsi="Times New Roman" w:cs="Times New Roman"/>
          <w:sz w:val="25"/>
          <w:lang w:val="hr-HR"/>
        </w:rPr>
        <w:t xml:space="preserve"> IEC</w:t>
      </w:r>
      <w:r w:rsidR="0046353D" w:rsidRPr="00754C9D">
        <w:rPr>
          <w:rFonts w:ascii="Times New Roman" w:eastAsia="Times New Roman" w:hAnsi="Times New Roman" w:cs="Times New Roman"/>
          <w:sz w:val="25"/>
          <w:lang w:val="hr-HR"/>
        </w:rPr>
        <w:t>-a</w:t>
      </w:r>
      <w:r w:rsidR="00BC1C4C"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BC1C4C" w:rsidRPr="00754C9D">
        <w:rPr>
          <w:rFonts w:ascii="Times New Roman" w:eastAsia="Times New Roman" w:hAnsi="Times New Roman" w:cs="Times New Roman"/>
          <w:sz w:val="25"/>
          <w:lang w:val="hr-HR"/>
        </w:rPr>
        <w:t>290</w:t>
      </w:r>
      <w:r w:rsidR="00FE0513"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293, 298, 299, 302 i</w:t>
      </w:r>
      <w:r w:rsidR="00BC1C4C" w:rsidRPr="00754C9D">
        <w:rPr>
          <w:rFonts w:ascii="Times New Roman" w:eastAsia="Times New Roman" w:hAnsi="Times New Roman" w:cs="Times New Roman"/>
          <w:sz w:val="25"/>
          <w:lang w:val="hr-HR"/>
        </w:rPr>
        <w:t xml:space="preserve"> 304</w:t>
      </w:r>
      <w:r w:rsidR="0065072A"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 </w:t>
      </w:r>
      <w:r w:rsidR="00D0696C" w:rsidRPr="00754C9D">
        <w:rPr>
          <w:rFonts w:ascii="Times New Roman" w:eastAsia="Times New Roman" w:hAnsi="Times New Roman" w:cs="Times New Roman"/>
          <w:sz w:val="25"/>
          <w:lang w:val="hr-HR"/>
        </w:rPr>
        <w:t>i poštovati smjernice za specifikaciju konstrukcije i rad date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BC1C4C" w:rsidRPr="00754C9D">
        <w:rPr>
          <w:rFonts w:ascii="Times New Roman" w:eastAsia="Times New Roman" w:hAnsi="Times New Roman" w:cs="Times New Roman"/>
          <w:sz w:val="25"/>
          <w:lang w:val="hr-HR"/>
        </w:rPr>
        <w:t>281</w:t>
      </w:r>
      <w:r w:rsidR="00612618" w:rsidRPr="00754C9D">
        <w:rPr>
          <w:rFonts w:ascii="Times New Roman" w:eastAsia="Times New Roman" w:hAnsi="Times New Roman" w:cs="Times New Roman"/>
          <w:sz w:val="25"/>
          <w:lang w:val="hr-HR"/>
        </w:rPr>
        <w:t xml:space="preserve"> i</w:t>
      </w:r>
      <w:r w:rsidR="00BC1C4C" w:rsidRPr="00754C9D">
        <w:rPr>
          <w:rFonts w:ascii="Times New Roman" w:eastAsia="Times New Roman" w:hAnsi="Times New Roman" w:cs="Times New Roman"/>
          <w:sz w:val="25"/>
          <w:lang w:val="hr-HR"/>
        </w:rPr>
        <w:t xml:space="preserve"> 311</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313, </w:t>
      </w:r>
      <w:r w:rsidR="00D0696C" w:rsidRPr="00754C9D">
        <w:rPr>
          <w:rFonts w:ascii="Times New Roman" w:eastAsia="Times New Roman" w:hAnsi="Times New Roman" w:cs="Times New Roman"/>
          <w:sz w:val="25"/>
          <w:lang w:val="hr-HR"/>
        </w:rPr>
        <w:t>po potrebi</w:t>
      </w:r>
      <w:r w:rsidR="00BC1C4C" w:rsidRPr="00754C9D">
        <w:rPr>
          <w:rFonts w:ascii="Times New Roman" w:eastAsia="Times New Roman" w:hAnsi="Times New Roman" w:cs="Times New Roman"/>
          <w:sz w:val="25"/>
          <w:lang w:val="hr-HR"/>
        </w:rPr>
        <w:t xml:space="preserve">. </w:t>
      </w:r>
      <w:r w:rsidR="0046353D" w:rsidRPr="00754C9D">
        <w:rPr>
          <w:rFonts w:ascii="Times New Roman" w:eastAsia="Times New Roman" w:hAnsi="Times New Roman" w:cs="Times New Roman"/>
          <w:sz w:val="25"/>
          <w:lang w:val="hr-HR"/>
        </w:rPr>
        <w:t xml:space="preserve">Pored preporuka datih </w:t>
      </w:r>
      <w:r w:rsidR="009712F6" w:rsidRPr="00754C9D">
        <w:rPr>
          <w:rFonts w:ascii="Times New Roman" w:eastAsia="Times New Roman" w:hAnsi="Times New Roman" w:cs="Times New Roman"/>
          <w:sz w:val="25"/>
          <w:lang w:val="hr-HR"/>
        </w:rPr>
        <w:t>u tačkama</w:t>
      </w:r>
      <w:r w:rsidR="00BC1C4C" w:rsidRPr="00754C9D">
        <w:rPr>
          <w:rFonts w:ascii="Times New Roman" w:eastAsia="Times New Roman" w:hAnsi="Times New Roman" w:cs="Times New Roman"/>
          <w:sz w:val="25"/>
          <w:lang w:val="hr-HR"/>
        </w:rPr>
        <w:t xml:space="preserve"> 5.61</w:t>
      </w:r>
      <w:r w:rsidR="00FE051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5.70, t</w:t>
      </w:r>
      <w:r w:rsidR="0046353D" w:rsidRPr="00754C9D">
        <w:rPr>
          <w:rFonts w:ascii="Times New Roman" w:eastAsia="Times New Roman" w:hAnsi="Times New Roman" w:cs="Times New Roman"/>
          <w:sz w:val="25"/>
          <w:lang w:val="hr-HR"/>
        </w:rPr>
        <w:t>reba takođe uključiti i sljedeća razmatranja</w:t>
      </w:r>
      <w:r w:rsidR="00BC1C4C" w:rsidRPr="00754C9D">
        <w:rPr>
          <w:rFonts w:ascii="Times New Roman" w:eastAsia="Times New Roman" w:hAnsi="Times New Roman" w:cs="Times New Roman"/>
          <w:sz w:val="25"/>
          <w:lang w:val="hr-HR"/>
        </w:rPr>
        <w:t>:</w:t>
      </w:r>
    </w:p>
    <w:p w:rsidR="00BC1C4C" w:rsidRPr="00754C9D" w:rsidRDefault="00BC1C4C" w:rsidP="00BC1C4C">
      <w:pPr>
        <w:spacing w:line="0" w:lineRule="atLeast"/>
        <w:jc w:val="both"/>
        <w:rPr>
          <w:rFonts w:ascii="Times New Roman" w:eastAsia="Times New Roman" w:hAnsi="Times New Roman" w:cs="Times New Roman"/>
          <w:sz w:val="25"/>
          <w:lang w:val="hr-HR"/>
        </w:rPr>
      </w:pPr>
    </w:p>
    <w:p w:rsidR="00BC1C4C" w:rsidRPr="00754C9D" w:rsidRDefault="00D0696C" w:rsidP="0059076B">
      <w:pPr>
        <w:pStyle w:val="ListParagraph"/>
        <w:numPr>
          <w:ilvl w:val="0"/>
          <w:numId w:val="7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omogućiti s</w:t>
      </w:r>
      <w:r w:rsidR="00942319" w:rsidRPr="00754C9D">
        <w:rPr>
          <w:rFonts w:ascii="Times New Roman" w:eastAsia="Times New Roman" w:hAnsi="Times New Roman" w:cs="Times New Roman"/>
          <w:sz w:val="25"/>
          <w:lang w:val="hr-HR"/>
        </w:rPr>
        <w:t>igurnos</w:t>
      </w:r>
      <w:r w:rsidRPr="00754C9D">
        <w:rPr>
          <w:rFonts w:ascii="Times New Roman" w:eastAsia="Times New Roman" w:hAnsi="Times New Roman" w:cs="Times New Roman"/>
          <w:sz w:val="25"/>
          <w:lang w:val="hr-HR"/>
        </w:rPr>
        <w:t>ne blokade i</w:t>
      </w:r>
      <w:r w:rsidR="004B614B" w:rsidRPr="00754C9D">
        <w:rPr>
          <w:rFonts w:ascii="Times New Roman" w:eastAsia="Times New Roman" w:hAnsi="Times New Roman" w:cs="Times New Roman"/>
          <w:sz w:val="25"/>
          <w:lang w:val="hr-HR"/>
        </w:rPr>
        <w:t>li</w:t>
      </w:r>
      <w:r w:rsidRPr="00754C9D">
        <w:rPr>
          <w:rFonts w:ascii="Times New Roman" w:eastAsia="Times New Roman" w:hAnsi="Times New Roman" w:cs="Times New Roman"/>
          <w:sz w:val="25"/>
          <w:lang w:val="hr-HR"/>
        </w:rPr>
        <w:t xml:space="preserve"> druga sredstva </w:t>
      </w:r>
      <w:r w:rsidR="004B614B" w:rsidRPr="00754C9D">
        <w:rPr>
          <w:rFonts w:ascii="Times New Roman" w:eastAsia="Times New Roman" w:hAnsi="Times New Roman" w:cs="Times New Roman"/>
          <w:sz w:val="25"/>
          <w:lang w:val="hr-HR"/>
        </w:rPr>
        <w:t>čija je namjena sprečavanje</w:t>
      </w:r>
      <w:r w:rsidRPr="00754C9D">
        <w:rPr>
          <w:rFonts w:ascii="Times New Roman" w:eastAsia="Times New Roman" w:hAnsi="Times New Roman" w:cs="Times New Roman"/>
          <w:sz w:val="25"/>
          <w:lang w:val="hr-HR"/>
        </w:rPr>
        <w:t xml:space="preserve"> kliničk</w:t>
      </w:r>
      <w:r w:rsidR="004B614B"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upotreb</w:t>
      </w:r>
      <w:r w:rsidR="004B614B"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uređaja u </w:t>
      </w:r>
      <w:r w:rsidR="006665A4">
        <w:rPr>
          <w:rFonts w:ascii="Times New Roman" w:eastAsia="Times New Roman" w:hAnsi="Times New Roman" w:cs="Times New Roman"/>
          <w:sz w:val="25"/>
          <w:lang w:val="hr-HR"/>
        </w:rPr>
        <w:t>uslovima</w:t>
      </w:r>
      <w:r w:rsidRPr="00754C9D">
        <w:rPr>
          <w:rFonts w:ascii="Times New Roman" w:eastAsia="Times New Roman" w:hAnsi="Times New Roman" w:cs="Times New Roman"/>
          <w:sz w:val="25"/>
          <w:lang w:val="hr-HR"/>
        </w:rPr>
        <w:t xml:space="preserve"> osim onih koji su odabrani na upravljačkom uređaju</w:t>
      </w:r>
      <w:r w:rsidR="00BC1C4C" w:rsidRPr="00754C9D">
        <w:rPr>
          <w:rFonts w:ascii="Times New Roman" w:eastAsia="Times New Roman" w:hAnsi="Times New Roman" w:cs="Times New Roman"/>
          <w:sz w:val="25"/>
          <w:lang w:val="hr-HR"/>
        </w:rPr>
        <w:t>.</w:t>
      </w:r>
    </w:p>
    <w:p w:rsidR="00BC1C4C" w:rsidRPr="00754C9D" w:rsidRDefault="00F22408" w:rsidP="0059076B">
      <w:pPr>
        <w:pStyle w:val="ListParagraph"/>
        <w:numPr>
          <w:ilvl w:val="0"/>
          <w:numId w:val="7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Konstrukcija opreme treba omogućavati prekid tretmana sa upravljačkog uređaja; nakon prekida, nastavak tretmana treba biti moguć jedino sa upravljačkog uređaja</w:t>
      </w:r>
      <w:r w:rsidR="00BC1C4C" w:rsidRPr="00754C9D">
        <w:rPr>
          <w:rFonts w:ascii="Times New Roman" w:eastAsia="Times New Roman" w:hAnsi="Times New Roman" w:cs="Times New Roman"/>
          <w:sz w:val="25"/>
          <w:lang w:val="hr-HR"/>
        </w:rPr>
        <w:t>.</w:t>
      </w:r>
    </w:p>
    <w:p w:rsidR="00BC1C4C" w:rsidRPr="00754C9D" w:rsidRDefault="00F22408" w:rsidP="0059076B">
      <w:pPr>
        <w:pStyle w:val="ListParagraph"/>
        <w:numPr>
          <w:ilvl w:val="0"/>
          <w:numId w:val="7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omogućiti mehanizme za kontrolu snopa zračenja, uključujući i uređaje koji jasno i pouzdano pokazuju da li je snop uključen ili isključen</w:t>
      </w:r>
      <w:r w:rsidR="00BC1C4C"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BC1C4C" w:rsidRPr="00754C9D">
        <w:rPr>
          <w:rFonts w:ascii="Times New Roman" w:eastAsia="Times New Roman" w:hAnsi="Times New Roman" w:cs="Times New Roman"/>
          <w:sz w:val="25"/>
          <w:lang w:val="hr-HR"/>
        </w:rPr>
        <w:t>5.21).</w:t>
      </w:r>
    </w:p>
    <w:p w:rsidR="00BC1C4C" w:rsidRPr="00754C9D" w:rsidRDefault="006059EA" w:rsidP="0059076B">
      <w:pPr>
        <w:pStyle w:val="ListParagraph"/>
        <w:numPr>
          <w:ilvl w:val="0"/>
          <w:numId w:val="7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nedostatku bilo kakvih modifikatora polja zračenja (kao što su klinovi ili multilameralni kolimatori), polje zračenja unutar tretmanske zone treba biti što je homogenije moguće, a </w:t>
      </w:r>
      <w:r w:rsidR="006665A4">
        <w:rPr>
          <w:rFonts w:ascii="Times New Roman" w:eastAsia="Times New Roman" w:hAnsi="Times New Roman" w:cs="Times New Roman"/>
          <w:sz w:val="25"/>
          <w:lang w:val="hr-HR"/>
        </w:rPr>
        <w:t>dobavljač</w:t>
      </w:r>
      <w:r w:rsidRPr="00754C9D">
        <w:rPr>
          <w:rFonts w:ascii="Times New Roman" w:eastAsia="Times New Roman" w:hAnsi="Times New Roman" w:cs="Times New Roman"/>
          <w:sz w:val="25"/>
          <w:lang w:val="hr-HR"/>
        </w:rPr>
        <w:t xml:space="preserve"> treba navesti nehomogenost</w:t>
      </w:r>
      <w:r w:rsidR="00BC1C4C" w:rsidRPr="00754C9D">
        <w:rPr>
          <w:rFonts w:ascii="Times New Roman" w:eastAsia="Times New Roman" w:hAnsi="Times New Roman" w:cs="Times New Roman"/>
          <w:sz w:val="25"/>
          <w:lang w:val="hr-HR"/>
        </w:rPr>
        <w:t xml:space="preserve">. </w:t>
      </w:r>
      <w:r w:rsidR="006665A4">
        <w:rPr>
          <w:rFonts w:ascii="Times New Roman" w:eastAsia="Times New Roman" w:hAnsi="Times New Roman" w:cs="Times New Roman"/>
          <w:sz w:val="25"/>
          <w:lang w:val="hr-HR"/>
        </w:rPr>
        <w:t>Dobavljač</w:t>
      </w:r>
      <w:r w:rsidRPr="00754C9D">
        <w:rPr>
          <w:rFonts w:ascii="Times New Roman" w:eastAsia="Times New Roman" w:hAnsi="Times New Roman" w:cs="Times New Roman"/>
          <w:sz w:val="25"/>
          <w:lang w:val="hr-HR"/>
        </w:rPr>
        <w:t xml:space="preserve"> takođe treba navesti nehomogenost polja zračenja bez filtera za izravnanje</w:t>
      </w:r>
      <w:r w:rsidR="00BC1C4C" w:rsidRPr="00754C9D">
        <w:rPr>
          <w:rFonts w:ascii="Times New Roman" w:eastAsia="Times New Roman" w:hAnsi="Times New Roman" w:cs="Times New Roman"/>
          <w:sz w:val="25"/>
          <w:lang w:val="hr-HR"/>
        </w:rPr>
        <w:t>.</w:t>
      </w:r>
    </w:p>
    <w:p w:rsidR="00BC1C4C" w:rsidRPr="00754C9D" w:rsidRDefault="00F22408" w:rsidP="0059076B">
      <w:pPr>
        <w:pStyle w:val="ListParagraph"/>
        <w:numPr>
          <w:ilvl w:val="0"/>
          <w:numId w:val="7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Konstrukcija tretmanske jedin</w:t>
      </w:r>
      <w:r w:rsidR="00B924D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ce treba biti takva da brzine doze van zone tretmana zbog propuštenog ili raspršenog zračenja budu držane što je niže razumno moguće</w:t>
      </w:r>
      <w:r w:rsidR="00BC1C4C" w:rsidRPr="00754C9D">
        <w:rPr>
          <w:rFonts w:ascii="Times New Roman" w:eastAsia="Times New Roman" w:hAnsi="Times New Roman" w:cs="Times New Roman"/>
          <w:sz w:val="25"/>
          <w:lang w:val="hr-HR"/>
        </w:rPr>
        <w:t>.</w:t>
      </w:r>
    </w:p>
    <w:p w:rsidR="00BC1C4C" w:rsidRPr="00754C9D" w:rsidRDefault="00F22408" w:rsidP="0059076B">
      <w:pPr>
        <w:pStyle w:val="ListParagraph"/>
        <w:numPr>
          <w:ilvl w:val="0"/>
          <w:numId w:val="7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Ako je primarna zaštita ugrađena u opremu, treba omogućiti električne ili mehaničke blokade da se izbjegne usmjeravanje snopa prema sekundarnim barijerama ako primarna zaštita ne presreće snop</w:t>
      </w:r>
      <w:r w:rsidR="00BC1C4C" w:rsidRPr="00754C9D">
        <w:rPr>
          <w:rFonts w:ascii="Times New Roman" w:eastAsia="Times New Roman" w:hAnsi="Times New Roman" w:cs="Times New Roman"/>
          <w:sz w:val="25"/>
          <w:lang w:val="hr-HR"/>
        </w:rPr>
        <w:t>.</w:t>
      </w:r>
    </w:p>
    <w:p w:rsidR="00BC1C4C" w:rsidRPr="00754C9D" w:rsidRDefault="00BC1C4C" w:rsidP="00BC1C4C">
      <w:pPr>
        <w:spacing w:line="0" w:lineRule="atLeast"/>
        <w:jc w:val="both"/>
        <w:rPr>
          <w:rFonts w:ascii="Times New Roman" w:eastAsia="Times New Roman" w:hAnsi="Times New Roman" w:cs="Times New Roman"/>
          <w:sz w:val="25"/>
          <w:lang w:val="hr-HR"/>
        </w:rPr>
      </w:pPr>
    </w:p>
    <w:p w:rsidR="00BC1C4C" w:rsidRPr="00754C9D" w:rsidRDefault="00F2240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projektovanju akceleratora koji proizvode visokoenergetske snopove</w:t>
      </w:r>
      <w:r w:rsidR="00BC1C4C" w:rsidRPr="00754C9D">
        <w:rPr>
          <w:rFonts w:ascii="Times New Roman" w:eastAsia="Times New Roman" w:hAnsi="Times New Roman" w:cs="Times New Roman"/>
          <w:sz w:val="25"/>
          <w:lang w:val="hr-HR"/>
        </w:rPr>
        <w:t xml:space="preserve"> </w:t>
      </w:r>
      <w:r w:rsidR="00264C40" w:rsidRPr="00754C9D">
        <w:rPr>
          <w:rFonts w:ascii="Times New Roman" w:eastAsia="Times New Roman" w:hAnsi="Times New Roman" w:cs="Times New Roman"/>
          <w:sz w:val="25"/>
          <w:lang w:val="hr-HR"/>
        </w:rPr>
        <w:t xml:space="preserve">X-zraka </w:t>
      </w:r>
      <w:r w:rsidR="00BC1C4C" w:rsidRPr="00754C9D">
        <w:rPr>
          <w:rFonts w:ascii="Times New Roman" w:eastAsia="Times New Roman" w:hAnsi="Times New Roman" w:cs="Times New Roman"/>
          <w:sz w:val="25"/>
          <w:lang w:val="hr-HR"/>
        </w:rPr>
        <w:t xml:space="preserve">(&gt;10 MV), </w:t>
      </w:r>
      <w:r w:rsidRPr="00754C9D">
        <w:rPr>
          <w:rFonts w:ascii="Times New Roman" w:eastAsia="Times New Roman" w:hAnsi="Times New Roman" w:cs="Times New Roman"/>
          <w:sz w:val="25"/>
          <w:lang w:val="hr-HR"/>
        </w:rPr>
        <w:t>proizvođači trebaju na minimu</w:t>
      </w:r>
      <w:r w:rsidR="003B0893"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smanjiti potencijalne opasnosti od </w:t>
      </w:r>
      <w:r w:rsidR="000B548E" w:rsidRPr="00754C9D">
        <w:rPr>
          <w:rFonts w:ascii="Times New Roman" w:eastAsia="Times New Roman" w:hAnsi="Times New Roman" w:cs="Times New Roman"/>
          <w:sz w:val="25"/>
          <w:lang w:val="hr-HR"/>
        </w:rPr>
        <w:t>neutronske aktivacije pacijenata i m</w:t>
      </w:r>
      <w:r w:rsidR="003B0893" w:rsidRPr="00754C9D">
        <w:rPr>
          <w:rFonts w:ascii="Times New Roman" w:eastAsia="Times New Roman" w:hAnsi="Times New Roman" w:cs="Times New Roman"/>
          <w:sz w:val="25"/>
          <w:lang w:val="hr-HR"/>
        </w:rPr>
        <w:t>at</w:t>
      </w:r>
      <w:r w:rsidR="000B548E" w:rsidRPr="00754C9D">
        <w:rPr>
          <w:rFonts w:ascii="Times New Roman" w:eastAsia="Times New Roman" w:hAnsi="Times New Roman" w:cs="Times New Roman"/>
          <w:sz w:val="25"/>
          <w:lang w:val="hr-HR"/>
        </w:rPr>
        <w:t>erijala u tretmanskoj sobi</w:t>
      </w:r>
      <w:r w:rsidR="003B0893" w:rsidRPr="00754C9D">
        <w:rPr>
          <w:rFonts w:ascii="Times New Roman" w:eastAsia="Times New Roman" w:hAnsi="Times New Roman" w:cs="Times New Roman"/>
          <w:sz w:val="25"/>
          <w:lang w:val="hr-HR"/>
        </w:rPr>
        <w:t xml:space="preserve"> (</w:t>
      </w:r>
      <w:r w:rsidR="008577AB" w:rsidRPr="00754C9D">
        <w:rPr>
          <w:rFonts w:ascii="Times New Roman" w:eastAsia="Times New Roman" w:hAnsi="Times New Roman" w:cs="Times New Roman"/>
          <w:sz w:val="25"/>
          <w:lang w:val="hr-HR"/>
        </w:rPr>
        <w:t>indukovana</w:t>
      </w:r>
      <w:r w:rsidR="003B0893" w:rsidRPr="00754C9D">
        <w:rPr>
          <w:rFonts w:ascii="Times New Roman" w:eastAsia="Times New Roman" w:hAnsi="Times New Roman" w:cs="Times New Roman"/>
          <w:sz w:val="25"/>
          <w:lang w:val="hr-HR"/>
        </w:rPr>
        <w:t xml:space="preserve"> radioaktivnost</w:t>
      </w:r>
      <w:r w:rsidR="008577AB" w:rsidRPr="00754C9D">
        <w:rPr>
          <w:rFonts w:ascii="Times New Roman" w:eastAsia="Times New Roman" w:hAnsi="Times New Roman" w:cs="Times New Roman"/>
          <w:sz w:val="25"/>
          <w:lang w:val="hr-HR"/>
        </w:rPr>
        <w:t>,</w:t>
      </w:r>
      <w:r w:rsidR="003B0893" w:rsidRPr="00754C9D">
        <w:rPr>
          <w:rFonts w:ascii="Times New Roman" w:eastAsia="Times New Roman" w:hAnsi="Times New Roman" w:cs="Times New Roman"/>
          <w:sz w:val="25"/>
          <w:lang w:val="hr-HR"/>
        </w:rPr>
        <w:t xml:space="preserve"> sekundarna </w:t>
      </w:r>
      <w:r w:rsidR="006665A4">
        <w:rPr>
          <w:rFonts w:ascii="Times New Roman" w:eastAsia="Times New Roman" w:hAnsi="Times New Roman" w:cs="Times New Roman"/>
          <w:sz w:val="25"/>
          <w:lang w:val="hr-HR"/>
        </w:rPr>
        <w:t>za</w:t>
      </w:r>
      <w:r w:rsidR="003B0893" w:rsidRPr="00754C9D">
        <w:rPr>
          <w:rFonts w:ascii="Times New Roman" w:eastAsia="Times New Roman" w:hAnsi="Times New Roman" w:cs="Times New Roman"/>
          <w:sz w:val="25"/>
          <w:lang w:val="hr-HR"/>
        </w:rPr>
        <w:t xml:space="preserve"> radioterapij</w:t>
      </w:r>
      <w:r w:rsidR="006665A4">
        <w:rPr>
          <w:rFonts w:ascii="Times New Roman" w:eastAsia="Times New Roman" w:hAnsi="Times New Roman" w:cs="Times New Roman"/>
          <w:sz w:val="25"/>
          <w:lang w:val="hr-HR"/>
        </w:rPr>
        <w:t>u</w:t>
      </w:r>
      <w:r w:rsidR="003B0893"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3908" w:rsidRPr="00754C9D">
        <w:rPr>
          <w:rFonts w:ascii="Times New Roman" w:eastAsia="Times New Roman" w:hAnsi="Times New Roman" w:cs="Times New Roman"/>
          <w:sz w:val="25"/>
          <w:lang w:val="hr-HR"/>
        </w:rPr>
        <w:t>referen</w:t>
      </w:r>
      <w:r w:rsidR="00612618" w:rsidRPr="00754C9D">
        <w:rPr>
          <w:rFonts w:ascii="Times New Roman" w:eastAsia="Times New Roman" w:hAnsi="Times New Roman" w:cs="Times New Roman"/>
          <w:sz w:val="25"/>
          <w:lang w:val="hr-HR"/>
        </w:rPr>
        <w:t xml:space="preserve">ca </w:t>
      </w:r>
      <w:r w:rsidR="00BC1C4C" w:rsidRPr="00754C9D">
        <w:rPr>
          <w:rFonts w:ascii="Times New Roman" w:eastAsia="Times New Roman" w:hAnsi="Times New Roman" w:cs="Times New Roman"/>
          <w:sz w:val="25"/>
          <w:lang w:val="hr-HR"/>
        </w:rPr>
        <w:t>314</w:t>
      </w:r>
      <w:r w:rsidR="0065072A" w:rsidRPr="00754C9D">
        <w:rPr>
          <w:rFonts w:ascii="Times New Roman" w:eastAsia="Times New Roman" w:hAnsi="Times New Roman" w:cs="Times New Roman"/>
          <w:sz w:val="25"/>
          <w:lang w:val="hr-HR"/>
        </w:rPr>
        <w:t>)</w:t>
      </w:r>
      <w:r w:rsidR="00BC1C4C" w:rsidRPr="00754C9D">
        <w:rPr>
          <w:rFonts w:ascii="Times New Roman" w:eastAsia="Times New Roman" w:hAnsi="Times New Roman" w:cs="Times New Roman"/>
          <w:sz w:val="25"/>
          <w:lang w:val="hr-HR"/>
        </w:rPr>
        <w:t>.</w:t>
      </w:r>
    </w:p>
    <w:p w:rsidR="00C61290" w:rsidRPr="00754C9D" w:rsidRDefault="00C61290" w:rsidP="00BC1C4C">
      <w:pPr>
        <w:spacing w:line="0" w:lineRule="atLeast"/>
        <w:jc w:val="both"/>
        <w:rPr>
          <w:rFonts w:ascii="Times New Roman" w:eastAsia="Times New Roman" w:hAnsi="Times New Roman" w:cs="Times New Roman"/>
          <w:sz w:val="25"/>
          <w:lang w:val="hr-HR"/>
        </w:rPr>
      </w:pPr>
    </w:p>
    <w:p w:rsidR="00C61290" w:rsidRPr="00754C9D" w:rsidRDefault="002D0548" w:rsidP="00C6129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Karakteristike konstrukcije medicinsk</w:t>
      </w:r>
      <w:r w:rsidR="006479F1" w:rsidRPr="00754C9D">
        <w:rPr>
          <w:rFonts w:ascii="Times New Roman" w:eastAsia="Times New Roman" w:hAnsi="Times New Roman" w:cs="Times New Roman"/>
          <w:i/>
          <w:sz w:val="25"/>
          <w:lang w:val="hr-HR"/>
        </w:rPr>
        <w:t>e</w:t>
      </w:r>
      <w:r w:rsidRPr="00754C9D">
        <w:rPr>
          <w:rFonts w:ascii="Times New Roman" w:eastAsia="Times New Roman" w:hAnsi="Times New Roman" w:cs="Times New Roman"/>
          <w:i/>
          <w:sz w:val="25"/>
          <w:lang w:val="hr-HR"/>
        </w:rPr>
        <w:t xml:space="preserve"> radiološk</w:t>
      </w:r>
      <w:r w:rsidR="006479F1" w:rsidRPr="00754C9D">
        <w:rPr>
          <w:rFonts w:ascii="Times New Roman" w:eastAsia="Times New Roman" w:hAnsi="Times New Roman" w:cs="Times New Roman"/>
          <w:i/>
          <w:sz w:val="25"/>
          <w:lang w:val="hr-HR"/>
        </w:rPr>
        <w:t>e</w:t>
      </w:r>
      <w:r w:rsidRPr="00754C9D">
        <w:rPr>
          <w:rFonts w:ascii="Times New Roman" w:eastAsia="Times New Roman" w:hAnsi="Times New Roman" w:cs="Times New Roman"/>
          <w:i/>
          <w:sz w:val="25"/>
          <w:lang w:val="hr-HR"/>
        </w:rPr>
        <w:t xml:space="preserve"> oprem</w:t>
      </w:r>
      <w:r w:rsidR="006479F1" w:rsidRPr="00754C9D">
        <w:rPr>
          <w:rFonts w:ascii="Times New Roman" w:eastAsia="Times New Roman" w:hAnsi="Times New Roman" w:cs="Times New Roman"/>
          <w:i/>
          <w:sz w:val="25"/>
          <w:lang w:val="hr-HR"/>
        </w:rPr>
        <w:t>e</w:t>
      </w:r>
      <w:r w:rsidRPr="00754C9D">
        <w:rPr>
          <w:rFonts w:ascii="Times New Roman" w:eastAsia="Times New Roman" w:hAnsi="Times New Roman" w:cs="Times New Roman"/>
          <w:i/>
          <w:sz w:val="25"/>
          <w:lang w:val="hr-HR"/>
        </w:rPr>
        <w:t>: Brahiterapija</w:t>
      </w:r>
    </w:p>
    <w:p w:rsidR="00C61290" w:rsidRPr="00754C9D" w:rsidRDefault="00C61290" w:rsidP="00C61290">
      <w:pPr>
        <w:spacing w:line="0" w:lineRule="atLeast"/>
        <w:jc w:val="both"/>
        <w:rPr>
          <w:rFonts w:ascii="Times New Roman" w:eastAsia="Times New Roman" w:hAnsi="Times New Roman" w:cs="Times New Roman"/>
          <w:sz w:val="25"/>
          <w:lang w:val="hr-HR"/>
        </w:rPr>
      </w:pPr>
    </w:p>
    <w:p w:rsidR="00C61290" w:rsidRPr="00754C9D" w:rsidRDefault="006479F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w:t>
      </w:r>
      <w:r w:rsidR="00F22408" w:rsidRPr="00754C9D">
        <w:rPr>
          <w:rFonts w:ascii="Times New Roman" w:eastAsia="Times New Roman" w:hAnsi="Times New Roman" w:cs="Times New Roman"/>
          <w:sz w:val="25"/>
          <w:lang w:val="hr-HR"/>
        </w:rPr>
        <w:t>cinska radiološka oprema koja s</w:t>
      </w:r>
      <w:r w:rsidRPr="00754C9D">
        <w:rPr>
          <w:rFonts w:ascii="Times New Roman" w:eastAsia="Times New Roman" w:hAnsi="Times New Roman" w:cs="Times New Roman"/>
          <w:sz w:val="25"/>
          <w:lang w:val="hr-HR"/>
        </w:rPr>
        <w:t>e</w:t>
      </w:r>
      <w:r w:rsidR="00F2240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koristi za</w:t>
      </w:r>
      <w:r w:rsidR="00C61290" w:rsidRPr="00754C9D">
        <w:rPr>
          <w:rFonts w:ascii="Times New Roman" w:eastAsia="Times New Roman" w:hAnsi="Times New Roman" w:cs="Times New Roman"/>
          <w:sz w:val="25"/>
          <w:lang w:val="hr-HR"/>
        </w:rPr>
        <w:t xml:space="preserve"> brah</w:t>
      </w:r>
      <w:r w:rsidRPr="00754C9D">
        <w:rPr>
          <w:rFonts w:ascii="Times New Roman" w:eastAsia="Times New Roman" w:hAnsi="Times New Roman" w:cs="Times New Roman"/>
          <w:sz w:val="25"/>
          <w:lang w:val="hr-HR"/>
        </w:rPr>
        <w:t>iterapiju treba ispunjavati specifikacije navedene u</w:t>
      </w:r>
      <w:r w:rsidR="00612618" w:rsidRPr="00754C9D">
        <w:rPr>
          <w:rFonts w:ascii="Times New Roman" w:eastAsia="Times New Roman" w:hAnsi="Times New Roman" w:cs="Times New Roman"/>
          <w:sz w:val="25"/>
          <w:lang w:val="hr-HR"/>
        </w:rPr>
        <w:t xml:space="preserve"> referenci</w:t>
      </w:r>
      <w:r w:rsidR="00C61290" w:rsidRPr="00754C9D">
        <w:rPr>
          <w:rFonts w:ascii="Times New Roman" w:eastAsia="Times New Roman" w:hAnsi="Times New Roman" w:cs="Times New Roman"/>
          <w:sz w:val="25"/>
          <w:lang w:val="hr-HR"/>
        </w:rPr>
        <w:t xml:space="preserve"> 294 </w:t>
      </w:r>
      <w:r w:rsidR="00F22408" w:rsidRPr="00754C9D">
        <w:rPr>
          <w:rFonts w:ascii="Times New Roman" w:eastAsia="Times New Roman" w:hAnsi="Times New Roman" w:cs="Times New Roman"/>
          <w:sz w:val="25"/>
          <w:lang w:val="hr-HR"/>
        </w:rPr>
        <w:t xml:space="preserve">i poštovati smjernice </w:t>
      </w:r>
      <w:r w:rsidR="0083468B" w:rsidRPr="00754C9D">
        <w:rPr>
          <w:rFonts w:ascii="Times New Roman" w:eastAsia="Times New Roman" w:hAnsi="Times New Roman" w:cs="Times New Roman"/>
          <w:sz w:val="25"/>
          <w:lang w:val="hr-HR"/>
        </w:rPr>
        <w:t>iz</w:t>
      </w:r>
      <w:r w:rsidR="0072773C" w:rsidRPr="00754C9D">
        <w:rPr>
          <w:rFonts w:ascii="Times New Roman" w:eastAsia="Times New Roman" w:hAnsi="Times New Roman" w:cs="Times New Roman"/>
          <w:sz w:val="25"/>
          <w:lang w:val="hr-HR"/>
        </w:rPr>
        <w:t xml:space="preserve"> referenc</w:t>
      </w:r>
      <w:r w:rsidR="0083468B" w:rsidRPr="00754C9D">
        <w:rPr>
          <w:rFonts w:ascii="Times New Roman" w:eastAsia="Times New Roman" w:hAnsi="Times New Roman" w:cs="Times New Roman"/>
          <w:sz w:val="25"/>
          <w:lang w:val="hr-HR"/>
        </w:rPr>
        <w:t>i</w:t>
      </w:r>
      <w:r w:rsidR="009712F6" w:rsidRPr="00754C9D">
        <w:rPr>
          <w:rFonts w:ascii="Times New Roman" w:eastAsia="Times New Roman" w:hAnsi="Times New Roman" w:cs="Times New Roman"/>
          <w:sz w:val="25"/>
          <w:lang w:val="hr-HR"/>
        </w:rPr>
        <w:t xml:space="preserve"> </w:t>
      </w:r>
      <w:r w:rsidR="00C61290" w:rsidRPr="00754C9D">
        <w:rPr>
          <w:rFonts w:ascii="Times New Roman" w:eastAsia="Times New Roman" w:hAnsi="Times New Roman" w:cs="Times New Roman"/>
          <w:sz w:val="25"/>
          <w:lang w:val="hr-HR"/>
        </w:rPr>
        <w:t>281</w:t>
      </w:r>
      <w:r w:rsidR="00612618" w:rsidRPr="00754C9D">
        <w:rPr>
          <w:rFonts w:ascii="Times New Roman" w:eastAsia="Times New Roman" w:hAnsi="Times New Roman" w:cs="Times New Roman"/>
          <w:sz w:val="25"/>
          <w:lang w:val="hr-HR"/>
        </w:rPr>
        <w:t xml:space="preserve"> i</w:t>
      </w:r>
      <w:r w:rsidR="00C61290" w:rsidRPr="00754C9D">
        <w:rPr>
          <w:rFonts w:ascii="Times New Roman" w:eastAsia="Times New Roman" w:hAnsi="Times New Roman" w:cs="Times New Roman"/>
          <w:sz w:val="25"/>
          <w:lang w:val="hr-HR"/>
        </w:rPr>
        <w:t xml:space="preserve"> 315, </w:t>
      </w:r>
      <w:r w:rsidR="00612618" w:rsidRPr="00754C9D">
        <w:rPr>
          <w:rFonts w:ascii="Times New Roman" w:eastAsia="Times New Roman" w:hAnsi="Times New Roman" w:cs="Times New Roman"/>
          <w:sz w:val="25"/>
          <w:lang w:val="hr-HR"/>
        </w:rPr>
        <w:t>po potrebi</w:t>
      </w:r>
      <w:r w:rsidR="00C61290" w:rsidRPr="00754C9D">
        <w:rPr>
          <w:rFonts w:ascii="Times New Roman" w:eastAsia="Times New Roman" w:hAnsi="Times New Roman" w:cs="Times New Roman"/>
          <w:sz w:val="25"/>
          <w:lang w:val="hr-HR"/>
        </w:rPr>
        <w:t>.</w:t>
      </w:r>
    </w:p>
    <w:p w:rsidR="007D7DC9" w:rsidRPr="00754C9D" w:rsidRDefault="007D7DC9" w:rsidP="001C6758">
      <w:pPr>
        <w:pStyle w:val="ListParagraph"/>
        <w:tabs>
          <w:tab w:val="left" w:pos="709"/>
        </w:tabs>
        <w:spacing w:line="0" w:lineRule="atLeast"/>
        <w:ind w:left="0"/>
        <w:jc w:val="both"/>
        <w:rPr>
          <w:rFonts w:ascii="Times New Roman" w:eastAsia="Times New Roman" w:hAnsi="Times New Roman" w:cs="Times New Roman"/>
          <w:sz w:val="25"/>
          <w:lang w:val="hr-HR"/>
        </w:rPr>
      </w:pPr>
    </w:p>
    <w:p w:rsidR="00C61290" w:rsidRPr="00754C9D" w:rsidRDefault="00F2240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Uz </w:t>
      </w:r>
      <w:r w:rsidR="00C61290" w:rsidRPr="00754C9D">
        <w:rPr>
          <w:rFonts w:ascii="Times New Roman" w:eastAsia="Times New Roman" w:hAnsi="Times New Roman" w:cs="Times New Roman"/>
          <w:sz w:val="25"/>
          <w:lang w:val="hr-HR"/>
        </w:rPr>
        <w:t xml:space="preserve">LDR, PDR </w:t>
      </w:r>
      <w:r w:rsidRPr="00754C9D">
        <w:rPr>
          <w:rFonts w:ascii="Times New Roman" w:eastAsia="Times New Roman" w:hAnsi="Times New Roman" w:cs="Times New Roman"/>
          <w:sz w:val="25"/>
          <w:lang w:val="hr-HR"/>
        </w:rPr>
        <w:t>i</w:t>
      </w:r>
      <w:r w:rsidR="00C61290" w:rsidRPr="00754C9D">
        <w:rPr>
          <w:rFonts w:ascii="Times New Roman" w:eastAsia="Times New Roman" w:hAnsi="Times New Roman" w:cs="Times New Roman"/>
          <w:sz w:val="25"/>
          <w:lang w:val="hr-HR"/>
        </w:rPr>
        <w:t xml:space="preserve"> HDR </w:t>
      </w:r>
      <w:r w:rsidRPr="00754C9D">
        <w:rPr>
          <w:rFonts w:ascii="Times New Roman" w:eastAsia="Times New Roman" w:hAnsi="Times New Roman" w:cs="Times New Roman"/>
          <w:sz w:val="25"/>
          <w:lang w:val="hr-HR"/>
        </w:rPr>
        <w:t>izvore zračenja treba ići i certifikat o izvoru koji precizira</w:t>
      </w:r>
      <w:r w:rsidR="00C61290" w:rsidRPr="00754C9D">
        <w:rPr>
          <w:rFonts w:ascii="Times New Roman" w:eastAsia="Times New Roman" w:hAnsi="Times New Roman" w:cs="Times New Roman"/>
          <w:sz w:val="25"/>
          <w:lang w:val="hr-HR"/>
        </w:rPr>
        <w:t>:</w:t>
      </w:r>
    </w:p>
    <w:p w:rsidR="00C61290" w:rsidRPr="00754C9D" w:rsidRDefault="00C61290" w:rsidP="00C61290">
      <w:pPr>
        <w:spacing w:line="0" w:lineRule="atLeast"/>
        <w:jc w:val="both"/>
        <w:rPr>
          <w:rFonts w:ascii="Times New Roman" w:eastAsia="Times New Roman" w:hAnsi="Times New Roman" w:cs="Times New Roman"/>
          <w:sz w:val="25"/>
          <w:lang w:val="hr-HR"/>
        </w:rPr>
      </w:pPr>
    </w:p>
    <w:p w:rsidR="00C61290" w:rsidRPr="00754C9D" w:rsidRDefault="006665A4" w:rsidP="0059076B">
      <w:pPr>
        <w:pStyle w:val="ListParagraph"/>
        <w:numPr>
          <w:ilvl w:val="0"/>
          <w:numId w:val="79"/>
        </w:numPr>
        <w:spacing w:line="276" w:lineRule="auto"/>
        <w:ind w:left="851" w:hanging="491"/>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j</w:t>
      </w:r>
      <w:r w:rsidR="00F22408" w:rsidRPr="00754C9D">
        <w:rPr>
          <w:rFonts w:ascii="Times New Roman" w:eastAsia="Times New Roman" w:hAnsi="Times New Roman" w:cs="Times New Roman"/>
          <w:sz w:val="25"/>
          <w:lang w:val="hr-HR"/>
        </w:rPr>
        <w:t>ačinu izvora u smislu brzine referentne vazdu</w:t>
      </w:r>
      <w:r w:rsidR="001671D6" w:rsidRPr="00754C9D">
        <w:rPr>
          <w:rFonts w:ascii="Times New Roman" w:eastAsia="Times New Roman" w:hAnsi="Times New Roman" w:cs="Times New Roman"/>
          <w:sz w:val="25"/>
          <w:lang w:val="hr-HR"/>
        </w:rPr>
        <w:t>š</w:t>
      </w:r>
      <w:r w:rsidR="00F22408" w:rsidRPr="00754C9D">
        <w:rPr>
          <w:rFonts w:ascii="Times New Roman" w:eastAsia="Times New Roman" w:hAnsi="Times New Roman" w:cs="Times New Roman"/>
          <w:sz w:val="25"/>
          <w:lang w:val="hr-HR"/>
        </w:rPr>
        <w:t xml:space="preserve">ne kerme </w:t>
      </w:r>
      <w:r w:rsidR="00754C9D">
        <w:rPr>
          <w:rFonts w:ascii="Times New Roman" w:eastAsia="Times New Roman" w:hAnsi="Times New Roman" w:cs="Times New Roman"/>
          <w:sz w:val="25"/>
          <w:lang w:val="hr-HR"/>
        </w:rPr>
        <w:t>u vazduhu (</w:t>
      </w:r>
      <w:r w:rsidR="00754C9D">
        <w:rPr>
          <w:rFonts w:ascii="Times New Roman" w:eastAsia="Times New Roman" w:hAnsi="Times New Roman" w:cs="Times New Roman"/>
          <w:i/>
          <w:sz w:val="25"/>
          <w:lang w:val="hr-HR"/>
        </w:rPr>
        <w:t>air kerma rate in air</w:t>
      </w:r>
      <w:r w:rsidR="00754C9D" w:rsidRPr="00754C9D">
        <w:rPr>
          <w:rFonts w:ascii="Times New Roman" w:eastAsia="Times New Roman" w:hAnsi="Times New Roman" w:cs="Times New Roman"/>
          <w:sz w:val="25"/>
          <w:lang w:val="hr-HR"/>
        </w:rPr>
        <w:t xml:space="preserve">) </w:t>
      </w:r>
      <w:r w:rsidR="00F22408" w:rsidRPr="00754C9D">
        <w:rPr>
          <w:rFonts w:ascii="Times New Roman" w:eastAsia="Times New Roman" w:hAnsi="Times New Roman" w:cs="Times New Roman"/>
          <w:sz w:val="25"/>
          <w:lang w:val="hr-HR"/>
        </w:rPr>
        <w:t xml:space="preserve">ili ekvivalentne veličine koju preporučuje </w:t>
      </w:r>
      <w:r w:rsidR="009639DA" w:rsidRPr="00754C9D">
        <w:rPr>
          <w:rFonts w:ascii="Times New Roman" w:eastAsia="Times New Roman" w:hAnsi="Times New Roman" w:cs="Times New Roman"/>
          <w:sz w:val="25"/>
          <w:lang w:val="hr-HR"/>
        </w:rPr>
        <w:t xml:space="preserve">Međunarodna komisija za radijacijske jedinice i mjere (u daljem tekstu: </w:t>
      </w:r>
      <w:r w:rsidR="00C61290" w:rsidRPr="00754C9D">
        <w:rPr>
          <w:rFonts w:ascii="Times New Roman" w:eastAsia="Times New Roman" w:hAnsi="Times New Roman" w:cs="Times New Roman"/>
          <w:sz w:val="25"/>
          <w:lang w:val="hr-HR"/>
        </w:rPr>
        <w:t>ICRU</w:t>
      </w:r>
      <w:r w:rsidR="009639DA" w:rsidRPr="00754C9D">
        <w:rPr>
          <w:rFonts w:ascii="Times New Roman" w:eastAsia="Times New Roman" w:hAnsi="Times New Roman" w:cs="Times New Roman"/>
          <w:sz w:val="25"/>
          <w:lang w:val="hr-HR"/>
        </w:rPr>
        <w:t>)</w:t>
      </w:r>
      <w:r w:rsidR="00C61290"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C61290" w:rsidRPr="00754C9D">
        <w:rPr>
          <w:rFonts w:ascii="Times New Roman" w:eastAsia="Times New Roman" w:hAnsi="Times New Roman" w:cs="Times New Roman"/>
          <w:sz w:val="25"/>
          <w:lang w:val="hr-HR"/>
        </w:rPr>
        <w:t>316</w:t>
      </w:r>
      <w:r w:rsidR="0065072A" w:rsidRPr="00754C9D">
        <w:rPr>
          <w:rFonts w:ascii="Times New Roman" w:eastAsia="Times New Roman" w:hAnsi="Times New Roman" w:cs="Times New Roman"/>
          <w:sz w:val="25"/>
          <w:lang w:val="hr-HR"/>
        </w:rPr>
        <w:t>)</w:t>
      </w:r>
      <w:r w:rsidR="00C61290" w:rsidRPr="00754C9D">
        <w:rPr>
          <w:rFonts w:ascii="Times New Roman" w:eastAsia="Times New Roman" w:hAnsi="Times New Roman" w:cs="Times New Roman"/>
          <w:sz w:val="25"/>
          <w:lang w:val="hr-HR"/>
        </w:rPr>
        <w:t>,</w:t>
      </w:r>
      <w:r w:rsidR="00F22408" w:rsidRPr="00754C9D">
        <w:rPr>
          <w:rFonts w:ascii="Times New Roman" w:eastAsia="Times New Roman" w:hAnsi="Times New Roman" w:cs="Times New Roman"/>
          <w:sz w:val="25"/>
          <w:lang w:val="hr-HR"/>
        </w:rPr>
        <w:t xml:space="preserve"> na preciziranoj udaljenosti, za precizirani datum</w:t>
      </w:r>
      <w:r w:rsidR="00C61290"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C61290" w:rsidRPr="00754C9D">
        <w:rPr>
          <w:rFonts w:ascii="Times New Roman" w:eastAsia="Times New Roman" w:hAnsi="Times New Roman" w:cs="Times New Roman"/>
          <w:sz w:val="25"/>
          <w:lang w:val="hr-HR"/>
        </w:rPr>
        <w:t>5.208(b));</w:t>
      </w:r>
    </w:p>
    <w:p w:rsidR="00C61290" w:rsidRPr="00754C9D" w:rsidRDefault="006665A4" w:rsidP="0059076B">
      <w:pPr>
        <w:pStyle w:val="ListParagraph"/>
        <w:numPr>
          <w:ilvl w:val="0"/>
          <w:numId w:val="79"/>
        </w:numPr>
        <w:spacing w:line="276" w:lineRule="auto"/>
        <w:ind w:left="851" w:hanging="491"/>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t</w:t>
      </w:r>
      <w:r w:rsidR="00F22408" w:rsidRPr="00754C9D">
        <w:rPr>
          <w:rFonts w:ascii="Times New Roman" w:eastAsia="Times New Roman" w:hAnsi="Times New Roman" w:cs="Times New Roman"/>
          <w:sz w:val="25"/>
          <w:lang w:val="hr-HR"/>
        </w:rPr>
        <w:t>estove kontrole kvaliteta koji su primijen</w:t>
      </w:r>
      <w:r w:rsidR="009639DA" w:rsidRPr="00754C9D">
        <w:rPr>
          <w:rFonts w:ascii="Times New Roman" w:eastAsia="Times New Roman" w:hAnsi="Times New Roman" w:cs="Times New Roman"/>
          <w:sz w:val="25"/>
          <w:lang w:val="hr-HR"/>
        </w:rPr>
        <w:t>jen</w:t>
      </w:r>
      <w:r w:rsidR="00F22408" w:rsidRPr="00754C9D">
        <w:rPr>
          <w:rFonts w:ascii="Times New Roman" w:eastAsia="Times New Roman" w:hAnsi="Times New Roman" w:cs="Times New Roman"/>
          <w:sz w:val="25"/>
          <w:lang w:val="hr-HR"/>
        </w:rPr>
        <w:t>i na izvor zračenja, uključujući testove curenja i kontaminacije</w:t>
      </w:r>
      <w:r w:rsidR="00C61290" w:rsidRPr="00754C9D">
        <w:rPr>
          <w:rFonts w:ascii="Times New Roman" w:eastAsia="Times New Roman" w:hAnsi="Times New Roman" w:cs="Times New Roman"/>
          <w:sz w:val="25"/>
          <w:lang w:val="hr-HR"/>
        </w:rPr>
        <w:t>.</w:t>
      </w:r>
    </w:p>
    <w:p w:rsidR="00C61290" w:rsidRPr="00754C9D" w:rsidRDefault="00C61290" w:rsidP="00C61290">
      <w:pPr>
        <w:spacing w:line="0" w:lineRule="atLeast"/>
        <w:jc w:val="both"/>
        <w:rPr>
          <w:rFonts w:ascii="Times New Roman" w:eastAsia="Times New Roman" w:hAnsi="Times New Roman" w:cs="Times New Roman"/>
          <w:sz w:val="25"/>
          <w:lang w:val="hr-HR"/>
        </w:rPr>
      </w:pPr>
    </w:p>
    <w:p w:rsidR="00C61290" w:rsidRPr="00754C9D" w:rsidRDefault="00C61290"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Ap</w:t>
      </w:r>
      <w:r w:rsidR="00F22408" w:rsidRPr="00754C9D">
        <w:rPr>
          <w:rFonts w:ascii="Times New Roman" w:eastAsia="Times New Roman" w:hAnsi="Times New Roman" w:cs="Times New Roman"/>
          <w:sz w:val="25"/>
          <w:lang w:val="hr-HR"/>
        </w:rPr>
        <w:t>likatori za brahiterapiju trebaju biti proizvedeni specifično za izvor zra</w:t>
      </w:r>
      <w:r w:rsidR="0083468B" w:rsidRPr="00754C9D">
        <w:rPr>
          <w:rFonts w:ascii="Times New Roman" w:eastAsia="Times New Roman" w:hAnsi="Times New Roman" w:cs="Times New Roman"/>
          <w:sz w:val="25"/>
          <w:lang w:val="hr-HR"/>
        </w:rPr>
        <w:t xml:space="preserve">čenja koji će se koristiti ili </w:t>
      </w:r>
      <w:r w:rsidR="00F22408" w:rsidRPr="00754C9D">
        <w:rPr>
          <w:rFonts w:ascii="Times New Roman" w:eastAsia="Times New Roman" w:hAnsi="Times New Roman" w:cs="Times New Roman"/>
          <w:sz w:val="25"/>
          <w:lang w:val="hr-HR"/>
        </w:rPr>
        <w:t>biti kompatibilni s njim</w:t>
      </w:r>
      <w:r w:rsidRPr="00754C9D">
        <w:rPr>
          <w:rFonts w:ascii="Times New Roman" w:eastAsia="Times New Roman" w:hAnsi="Times New Roman" w:cs="Times New Roman"/>
          <w:sz w:val="25"/>
          <w:lang w:val="hr-HR"/>
        </w:rPr>
        <w:t xml:space="preserve">. </w:t>
      </w:r>
      <w:r w:rsidR="00EB440C">
        <w:rPr>
          <w:rFonts w:ascii="Times New Roman" w:eastAsia="Times New Roman" w:hAnsi="Times New Roman" w:cs="Times New Roman"/>
          <w:sz w:val="25"/>
          <w:lang w:val="hr-HR"/>
        </w:rPr>
        <w:t>Korištenje ponovno upotrebljivih</w:t>
      </w:r>
      <w:r w:rsidRPr="00754C9D">
        <w:rPr>
          <w:rFonts w:ascii="Times New Roman" w:eastAsia="Times New Roman" w:hAnsi="Times New Roman" w:cs="Times New Roman"/>
          <w:sz w:val="25"/>
          <w:lang w:val="hr-HR"/>
        </w:rPr>
        <w:t xml:space="preserve"> LDR </w:t>
      </w:r>
      <w:r w:rsidR="00F22408" w:rsidRPr="00754C9D">
        <w:rPr>
          <w:rFonts w:ascii="Times New Roman" w:eastAsia="Times New Roman" w:hAnsi="Times New Roman" w:cs="Times New Roman"/>
          <w:sz w:val="25"/>
          <w:lang w:val="hr-HR"/>
        </w:rPr>
        <w:t>izvora zračenja nakon vijeka trajanja kojeg preporučuje proizvođač treba biti nastavljena samo nakon što medicinski fizičar ili RPO izvrše test curenja</w:t>
      </w:r>
      <w:r w:rsidR="0083468B" w:rsidRPr="00754C9D">
        <w:rPr>
          <w:rFonts w:ascii="Times New Roman" w:eastAsia="Times New Roman" w:hAnsi="Times New Roman" w:cs="Times New Roman"/>
          <w:sz w:val="25"/>
          <w:lang w:val="hr-HR"/>
        </w:rPr>
        <w:t>, a</w:t>
      </w:r>
      <w:r w:rsidR="00F22408" w:rsidRPr="00754C9D">
        <w:rPr>
          <w:rFonts w:ascii="Times New Roman" w:eastAsia="Times New Roman" w:hAnsi="Times New Roman" w:cs="Times New Roman"/>
          <w:sz w:val="25"/>
          <w:lang w:val="hr-HR"/>
        </w:rPr>
        <w:t xml:space="preserve"> regulatorno tijelo </w:t>
      </w:r>
      <w:r w:rsidR="0083468B" w:rsidRPr="00754C9D">
        <w:rPr>
          <w:rFonts w:ascii="Times New Roman" w:eastAsia="Times New Roman" w:hAnsi="Times New Roman" w:cs="Times New Roman"/>
          <w:sz w:val="25"/>
          <w:lang w:val="hr-HR"/>
        </w:rPr>
        <w:t>iz</w:t>
      </w:r>
      <w:r w:rsidR="00F22408" w:rsidRPr="00754C9D">
        <w:rPr>
          <w:rFonts w:ascii="Times New Roman" w:eastAsia="Times New Roman" w:hAnsi="Times New Roman" w:cs="Times New Roman"/>
          <w:sz w:val="25"/>
          <w:lang w:val="hr-HR"/>
        </w:rPr>
        <w:t>da odobrenje</w:t>
      </w:r>
      <w:r w:rsidRPr="00754C9D">
        <w:rPr>
          <w:rFonts w:ascii="Times New Roman" w:eastAsia="Times New Roman" w:hAnsi="Times New Roman" w:cs="Times New Roman"/>
          <w:sz w:val="25"/>
          <w:lang w:val="hr-HR"/>
        </w:rPr>
        <w:t xml:space="preserve">. </w:t>
      </w:r>
    </w:p>
    <w:p w:rsidR="00C61290" w:rsidRPr="00754C9D" w:rsidRDefault="00C61290" w:rsidP="001C6758">
      <w:pPr>
        <w:pStyle w:val="ListParagraph"/>
        <w:tabs>
          <w:tab w:val="left" w:pos="709"/>
        </w:tabs>
        <w:spacing w:line="0" w:lineRule="atLeast"/>
        <w:ind w:left="0"/>
        <w:jc w:val="both"/>
        <w:rPr>
          <w:rFonts w:ascii="Times New Roman" w:eastAsia="Times New Roman" w:hAnsi="Times New Roman" w:cs="Times New Roman"/>
          <w:sz w:val="25"/>
          <w:lang w:val="hr-HR"/>
        </w:rPr>
      </w:pPr>
    </w:p>
    <w:p w:rsidR="00C61290" w:rsidRPr="00754C9D" w:rsidRDefault="00F2240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Tamo gdje se i dalje koriste brahiterapijski izvori koji sadrže</w:t>
      </w:r>
      <w:r w:rsidR="00C61290" w:rsidRPr="00754C9D">
        <w:rPr>
          <w:rFonts w:ascii="Times New Roman" w:eastAsia="Times New Roman" w:hAnsi="Times New Roman" w:cs="Times New Roman"/>
          <w:sz w:val="25"/>
          <w:lang w:val="hr-HR"/>
        </w:rPr>
        <w:t xml:space="preserve"> </w:t>
      </w:r>
      <w:r w:rsidR="00C61290" w:rsidRPr="00754C9D">
        <w:rPr>
          <w:rFonts w:ascii="Times New Roman" w:eastAsia="Times New Roman" w:hAnsi="Times New Roman" w:cs="Times New Roman"/>
          <w:sz w:val="25"/>
          <w:vertAlign w:val="superscript"/>
          <w:lang w:val="hr-HR"/>
        </w:rPr>
        <w:t>226</w:t>
      </w:r>
      <w:r w:rsidR="00C61290" w:rsidRPr="00754C9D">
        <w:rPr>
          <w:rFonts w:ascii="Times New Roman" w:eastAsia="Times New Roman" w:hAnsi="Times New Roman" w:cs="Times New Roman"/>
          <w:sz w:val="25"/>
          <w:lang w:val="hr-HR"/>
        </w:rPr>
        <w:t xml:space="preserve">Ra </w:t>
      </w:r>
      <w:r w:rsidRPr="00754C9D">
        <w:rPr>
          <w:rFonts w:ascii="Times New Roman" w:eastAsia="Times New Roman" w:hAnsi="Times New Roman" w:cs="Times New Roman"/>
          <w:sz w:val="25"/>
          <w:lang w:val="hr-HR"/>
        </w:rPr>
        <w:t>ili</w:t>
      </w:r>
      <w:r w:rsidR="00C61290" w:rsidRPr="00754C9D">
        <w:rPr>
          <w:rFonts w:ascii="Times New Roman" w:eastAsia="Times New Roman" w:hAnsi="Times New Roman" w:cs="Times New Roman"/>
          <w:sz w:val="25"/>
          <w:lang w:val="hr-HR"/>
        </w:rPr>
        <w:t xml:space="preserve"> </w:t>
      </w:r>
      <w:r w:rsidR="00C61290" w:rsidRPr="00754C9D">
        <w:rPr>
          <w:rFonts w:ascii="Times New Roman" w:eastAsia="Times New Roman" w:hAnsi="Times New Roman" w:cs="Times New Roman"/>
          <w:sz w:val="25"/>
          <w:vertAlign w:val="superscript"/>
          <w:lang w:val="hr-HR"/>
        </w:rPr>
        <w:t>137</w:t>
      </w:r>
      <w:r w:rsidR="00C61290" w:rsidRPr="00754C9D">
        <w:rPr>
          <w:rFonts w:ascii="Times New Roman" w:eastAsia="Times New Roman" w:hAnsi="Times New Roman" w:cs="Times New Roman"/>
          <w:sz w:val="25"/>
          <w:lang w:val="hr-HR"/>
        </w:rPr>
        <w:t xml:space="preserve">Cs </w:t>
      </w:r>
      <w:r w:rsidRPr="00754C9D">
        <w:rPr>
          <w:rFonts w:ascii="Times New Roman" w:eastAsia="Times New Roman" w:hAnsi="Times New Roman" w:cs="Times New Roman"/>
          <w:sz w:val="25"/>
          <w:lang w:val="hr-HR"/>
        </w:rPr>
        <w:t>u kapsuli, treba poduzeti nastojanja da se oni zamijene modernijim sistemima sa</w:t>
      </w:r>
      <w:r w:rsidR="0083468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naknadnim punjenjem čim to bude izvodljivo</w:t>
      </w:r>
      <w:r w:rsidR="00C6129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Izvore zračenja ni u kom slučaju ne treba ostaviti u aplik</w:t>
      </w:r>
      <w:r w:rsidR="00D2340B"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torima</w:t>
      </w:r>
      <w:r w:rsidR="00C61290" w:rsidRPr="00754C9D">
        <w:rPr>
          <w:rFonts w:ascii="Times New Roman" w:eastAsia="Times New Roman" w:hAnsi="Times New Roman" w:cs="Times New Roman"/>
          <w:sz w:val="25"/>
          <w:lang w:val="hr-HR"/>
        </w:rPr>
        <w:t xml:space="preserve"> (</w:t>
      </w:r>
      <w:r w:rsidR="008E59D1" w:rsidRPr="00754C9D">
        <w:rPr>
          <w:rFonts w:ascii="Times New Roman" w:eastAsia="Times New Roman" w:hAnsi="Times New Roman" w:cs="Times New Roman"/>
          <w:sz w:val="25"/>
          <w:lang w:val="hr-HR"/>
        </w:rPr>
        <w:t>unaprijed napunjeni aplikatori</w:t>
      </w:r>
      <w:r w:rsidRPr="00754C9D">
        <w:rPr>
          <w:rFonts w:ascii="Times New Roman" w:eastAsia="Times New Roman" w:hAnsi="Times New Roman" w:cs="Times New Roman"/>
          <w:sz w:val="25"/>
          <w:lang w:val="hr-HR"/>
        </w:rPr>
        <w:t>) između kliničkih procedura da se izbjegne</w:t>
      </w:r>
      <w:r w:rsidR="00C61290" w:rsidRPr="00754C9D">
        <w:rPr>
          <w:rFonts w:ascii="Times New Roman" w:eastAsia="Times New Roman" w:hAnsi="Times New Roman" w:cs="Times New Roman"/>
          <w:sz w:val="25"/>
          <w:lang w:val="hr-HR"/>
        </w:rPr>
        <w:t xml:space="preserve"> </w:t>
      </w:r>
      <w:r w:rsidR="0083468B" w:rsidRPr="00754C9D">
        <w:rPr>
          <w:rFonts w:ascii="Times New Roman" w:eastAsia="Times New Roman" w:hAnsi="Times New Roman" w:cs="Times New Roman"/>
          <w:sz w:val="25"/>
          <w:lang w:val="hr-HR"/>
        </w:rPr>
        <w:t>probijanje kapsule ili aplikatora zbog oštećenja od zračenja</w:t>
      </w:r>
      <w:r w:rsidR="00C6129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Kad nisu u upotrebi, svi brahiterapijski izvori </w:t>
      </w:r>
      <w:r w:rsidR="00754C9D" w:rsidRPr="00754C9D">
        <w:rPr>
          <w:rFonts w:ascii="Times New Roman" w:eastAsia="Times New Roman" w:hAnsi="Times New Roman" w:cs="Times New Roman"/>
          <w:sz w:val="25"/>
          <w:lang w:val="hr-HR"/>
        </w:rPr>
        <w:t>trebaju</w:t>
      </w:r>
      <w:r w:rsidRPr="00754C9D">
        <w:rPr>
          <w:rFonts w:ascii="Times New Roman" w:eastAsia="Times New Roman" w:hAnsi="Times New Roman" w:cs="Times New Roman"/>
          <w:sz w:val="25"/>
          <w:lang w:val="hr-HR"/>
        </w:rPr>
        <w:t xml:space="preserve"> biti uskladišteni na siguran i bezbjedan način</w:t>
      </w:r>
      <w:r w:rsidR="00C61290" w:rsidRPr="00754C9D">
        <w:rPr>
          <w:rFonts w:ascii="Times New Roman" w:eastAsia="Times New Roman" w:hAnsi="Times New Roman" w:cs="Times New Roman"/>
          <w:sz w:val="25"/>
          <w:lang w:val="hr-HR"/>
        </w:rPr>
        <w:t>.</w:t>
      </w:r>
    </w:p>
    <w:p w:rsidR="00C61290" w:rsidRPr="00754C9D" w:rsidRDefault="00C61290" w:rsidP="001C6758">
      <w:pPr>
        <w:pStyle w:val="ListParagraph"/>
        <w:tabs>
          <w:tab w:val="left" w:pos="709"/>
        </w:tabs>
        <w:spacing w:line="0" w:lineRule="atLeast"/>
        <w:ind w:left="0"/>
        <w:jc w:val="both"/>
        <w:rPr>
          <w:rFonts w:ascii="Times New Roman" w:eastAsia="Times New Roman" w:hAnsi="Times New Roman" w:cs="Times New Roman"/>
          <w:sz w:val="25"/>
          <w:lang w:val="hr-HR"/>
        </w:rPr>
      </w:pPr>
    </w:p>
    <w:p w:rsidR="00C61290" w:rsidRPr="00754C9D" w:rsidRDefault="00F2240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Izvori zračenja koji koriste beta emitere, kao što su</w:t>
      </w:r>
      <w:r w:rsidR="00C61290" w:rsidRPr="00754C9D">
        <w:rPr>
          <w:rFonts w:ascii="Times New Roman" w:eastAsia="Times New Roman" w:hAnsi="Times New Roman" w:cs="Times New Roman"/>
          <w:sz w:val="25"/>
          <w:lang w:val="hr-HR"/>
        </w:rPr>
        <w:t xml:space="preserve"> </w:t>
      </w:r>
      <w:r w:rsidR="00C61290" w:rsidRPr="00754C9D">
        <w:rPr>
          <w:rFonts w:ascii="Times New Roman" w:eastAsia="Times New Roman" w:hAnsi="Times New Roman" w:cs="Times New Roman"/>
          <w:sz w:val="25"/>
          <w:vertAlign w:val="superscript"/>
          <w:lang w:val="hr-HR"/>
        </w:rPr>
        <w:t>90</w:t>
      </w:r>
      <w:r w:rsidR="00C61290" w:rsidRPr="00754C9D">
        <w:rPr>
          <w:rFonts w:ascii="Times New Roman" w:eastAsia="Times New Roman" w:hAnsi="Times New Roman" w:cs="Times New Roman"/>
          <w:sz w:val="25"/>
          <w:lang w:val="hr-HR"/>
        </w:rPr>
        <w:t xml:space="preserve">Sr </w:t>
      </w:r>
      <w:r w:rsidRPr="00754C9D">
        <w:rPr>
          <w:rFonts w:ascii="Times New Roman" w:eastAsia="Times New Roman" w:hAnsi="Times New Roman" w:cs="Times New Roman"/>
          <w:sz w:val="25"/>
          <w:lang w:val="hr-HR"/>
        </w:rPr>
        <w:t>i</w:t>
      </w:r>
      <w:r w:rsidR="00C61290" w:rsidRPr="00754C9D">
        <w:rPr>
          <w:rFonts w:ascii="Times New Roman" w:eastAsia="Times New Roman" w:hAnsi="Times New Roman" w:cs="Times New Roman"/>
          <w:sz w:val="25"/>
          <w:lang w:val="hr-HR"/>
        </w:rPr>
        <w:t xml:space="preserve"> </w:t>
      </w:r>
      <w:r w:rsidR="00C61290" w:rsidRPr="00754C9D">
        <w:rPr>
          <w:rFonts w:ascii="Times New Roman" w:eastAsia="Times New Roman" w:hAnsi="Times New Roman" w:cs="Times New Roman"/>
          <w:sz w:val="25"/>
          <w:vertAlign w:val="superscript"/>
          <w:lang w:val="hr-HR"/>
        </w:rPr>
        <w:t>106</w:t>
      </w:r>
      <w:r w:rsidR="00C61290" w:rsidRPr="00754C9D">
        <w:rPr>
          <w:rFonts w:ascii="Times New Roman" w:eastAsia="Times New Roman" w:hAnsi="Times New Roman" w:cs="Times New Roman"/>
          <w:sz w:val="25"/>
          <w:lang w:val="hr-HR"/>
        </w:rPr>
        <w:t>Ru</w:t>
      </w:r>
      <w:r w:rsidRPr="00754C9D">
        <w:rPr>
          <w:rFonts w:ascii="Times New Roman" w:eastAsia="Times New Roman" w:hAnsi="Times New Roman" w:cs="Times New Roman"/>
          <w:sz w:val="25"/>
          <w:lang w:val="hr-HR"/>
        </w:rPr>
        <w:t xml:space="preserve"> u oftalmičkim</w:t>
      </w:r>
      <w:r w:rsidR="00C61290" w:rsidRPr="00754C9D">
        <w:rPr>
          <w:rFonts w:ascii="Times New Roman" w:eastAsia="Times New Roman" w:hAnsi="Times New Roman" w:cs="Times New Roman"/>
          <w:color w:val="FF0000"/>
          <w:sz w:val="25"/>
          <w:lang w:val="hr-HR"/>
        </w:rPr>
        <w:t xml:space="preserve"> </w:t>
      </w:r>
      <w:r w:rsidR="00C61290" w:rsidRPr="00754C9D">
        <w:rPr>
          <w:rFonts w:ascii="Times New Roman" w:eastAsia="Times New Roman" w:hAnsi="Times New Roman" w:cs="Times New Roman"/>
          <w:sz w:val="25"/>
          <w:lang w:val="hr-HR"/>
        </w:rPr>
        <w:t>ap</w:t>
      </w:r>
      <w:r w:rsidRPr="00754C9D">
        <w:rPr>
          <w:rFonts w:ascii="Times New Roman" w:eastAsia="Times New Roman" w:hAnsi="Times New Roman" w:cs="Times New Roman"/>
          <w:sz w:val="25"/>
          <w:lang w:val="hr-HR"/>
        </w:rPr>
        <w:t>likatorima</w:t>
      </w:r>
      <w:r w:rsidR="0083468B"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trebaju imati zaštitu od materijala s niskim atomskim brojem da se na minimum smanji zakočeno zračenje (</w:t>
      </w:r>
      <w:r w:rsidR="00C61290" w:rsidRPr="00754C9D">
        <w:rPr>
          <w:rFonts w:ascii="Times New Roman" w:eastAsia="Times New Roman" w:hAnsi="Times New Roman" w:cs="Times New Roman"/>
          <w:i/>
          <w:sz w:val="25"/>
          <w:lang w:val="hr-HR"/>
        </w:rPr>
        <w:t>bremsstrahlung</w:t>
      </w:r>
      <w:r w:rsidRPr="00754C9D">
        <w:rPr>
          <w:rFonts w:ascii="Times New Roman" w:eastAsia="Times New Roman" w:hAnsi="Times New Roman" w:cs="Times New Roman"/>
          <w:sz w:val="25"/>
          <w:lang w:val="hr-HR"/>
        </w:rPr>
        <w:t>)</w:t>
      </w:r>
      <w:r w:rsidR="00C6129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dok su u skladištu i u pripremi za upotrebu.</w:t>
      </w:r>
    </w:p>
    <w:p w:rsidR="009E28E6" w:rsidRPr="00754C9D" w:rsidRDefault="009E28E6" w:rsidP="009E28E6">
      <w:pPr>
        <w:pStyle w:val="ListParagraph"/>
        <w:tabs>
          <w:tab w:val="left" w:pos="709"/>
        </w:tabs>
        <w:spacing w:line="0" w:lineRule="atLeast"/>
        <w:ind w:left="0"/>
        <w:jc w:val="both"/>
        <w:rPr>
          <w:rFonts w:ascii="Times New Roman" w:eastAsia="Times New Roman" w:hAnsi="Times New Roman" w:cs="Times New Roman"/>
          <w:sz w:val="25"/>
          <w:lang w:val="hr-HR"/>
        </w:rPr>
      </w:pPr>
    </w:p>
    <w:p w:rsidR="00C61290" w:rsidRPr="00754C9D" w:rsidRDefault="002D0548" w:rsidP="00C6129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Karakteristike konstrukcije </w:t>
      </w:r>
      <w:r w:rsidR="00681BA0" w:rsidRPr="00754C9D">
        <w:rPr>
          <w:rFonts w:ascii="Times New Roman" w:eastAsia="Times New Roman" w:hAnsi="Times New Roman" w:cs="Times New Roman"/>
          <w:i/>
          <w:sz w:val="25"/>
          <w:lang w:val="hr-HR"/>
        </w:rPr>
        <w:t>sistem</w:t>
      </w:r>
      <w:r w:rsidR="006479F1" w:rsidRPr="00754C9D">
        <w:rPr>
          <w:rFonts w:ascii="Times New Roman" w:eastAsia="Times New Roman" w:hAnsi="Times New Roman" w:cs="Times New Roman"/>
          <w:i/>
          <w:sz w:val="25"/>
          <w:lang w:val="hr-HR"/>
        </w:rPr>
        <w:t>a</w:t>
      </w:r>
      <w:r w:rsidR="00681BA0" w:rsidRPr="00754C9D">
        <w:rPr>
          <w:rFonts w:ascii="Times New Roman" w:eastAsia="Times New Roman" w:hAnsi="Times New Roman" w:cs="Times New Roman"/>
          <w:i/>
          <w:sz w:val="25"/>
          <w:lang w:val="hr-HR"/>
        </w:rPr>
        <w:t xml:space="preserve"> za planiranje tretmana</w:t>
      </w:r>
      <w:r w:rsidR="006E1451" w:rsidRPr="00754C9D">
        <w:rPr>
          <w:rFonts w:ascii="Times New Roman" w:eastAsia="Times New Roman" w:hAnsi="Times New Roman" w:cs="Times New Roman"/>
          <w:i/>
          <w:sz w:val="25"/>
          <w:lang w:val="hr-HR"/>
        </w:rPr>
        <w:t xml:space="preserve"> (TPS)</w:t>
      </w:r>
    </w:p>
    <w:p w:rsidR="00C61290" w:rsidRPr="00754C9D" w:rsidRDefault="00C61290" w:rsidP="00C61290">
      <w:pPr>
        <w:spacing w:line="0" w:lineRule="atLeast"/>
        <w:jc w:val="both"/>
        <w:rPr>
          <w:rFonts w:ascii="Times New Roman" w:eastAsia="Times New Roman" w:hAnsi="Times New Roman" w:cs="Times New Roman"/>
          <w:sz w:val="25"/>
          <w:lang w:val="hr-HR"/>
        </w:rPr>
      </w:pPr>
    </w:p>
    <w:p w:rsidR="00C61290" w:rsidRPr="00754C9D" w:rsidRDefault="00890D8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Mogućnosti</w:t>
      </w:r>
      <w:r w:rsidR="00C61290" w:rsidRPr="00754C9D">
        <w:rPr>
          <w:rFonts w:ascii="Times New Roman" w:eastAsia="Times New Roman" w:hAnsi="Times New Roman" w:cs="Times New Roman"/>
          <w:sz w:val="25"/>
          <w:lang w:val="hr-HR"/>
        </w:rPr>
        <w:t xml:space="preserve"> TPS</w:t>
      </w:r>
      <w:r w:rsidRPr="00754C9D">
        <w:rPr>
          <w:rFonts w:ascii="Times New Roman" w:eastAsia="Times New Roman" w:hAnsi="Times New Roman" w:cs="Times New Roman"/>
          <w:sz w:val="25"/>
          <w:lang w:val="hr-HR"/>
        </w:rPr>
        <w:t>-a se razvijaju paralelno sa napretkom u tehnologiji kompjutera i kompj</w:t>
      </w:r>
      <w:r w:rsidR="00F05D19"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terskih izračuna. Zavisno od</w:t>
      </w:r>
      <w:r w:rsidR="00C61290" w:rsidRPr="00754C9D">
        <w:rPr>
          <w:rFonts w:ascii="Times New Roman" w:eastAsia="Times New Roman" w:hAnsi="Times New Roman" w:cs="Times New Roman"/>
          <w:sz w:val="25"/>
          <w:lang w:val="hr-HR"/>
        </w:rPr>
        <w:t xml:space="preserve"> TPS</w:t>
      </w:r>
      <w:r w:rsidRPr="00754C9D">
        <w:rPr>
          <w:rFonts w:ascii="Times New Roman" w:eastAsia="Times New Roman" w:hAnsi="Times New Roman" w:cs="Times New Roman"/>
          <w:sz w:val="25"/>
          <w:lang w:val="hr-HR"/>
        </w:rPr>
        <w:t>-a</w:t>
      </w:r>
      <w:r w:rsidR="00C61290"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e mogućnosti mogu uključivati </w:t>
      </w:r>
      <w:r w:rsidR="00754C9D" w:rsidRPr="00754C9D">
        <w:rPr>
          <w:rFonts w:ascii="Times New Roman" w:eastAsia="Times New Roman" w:hAnsi="Times New Roman" w:cs="Times New Roman"/>
          <w:sz w:val="25"/>
          <w:lang w:val="hr-HR"/>
        </w:rPr>
        <w:t>kompleksnu</w:t>
      </w:r>
      <w:r w:rsidR="003976F7">
        <w:rPr>
          <w:rFonts w:ascii="Times New Roman" w:eastAsia="Times New Roman" w:hAnsi="Times New Roman" w:cs="Times New Roman"/>
          <w:sz w:val="25"/>
          <w:lang w:val="hr-HR"/>
        </w:rPr>
        <w:t xml:space="preserve"> </w:t>
      </w:r>
      <w:r w:rsidR="006665A4" w:rsidRPr="00754C9D">
        <w:rPr>
          <w:rFonts w:ascii="Times New Roman" w:eastAsia="Times New Roman" w:hAnsi="Times New Roman" w:cs="Times New Roman"/>
          <w:sz w:val="25"/>
          <w:lang w:val="hr-HR"/>
        </w:rPr>
        <w:t xml:space="preserve">manipulaciju </w:t>
      </w:r>
      <w:r w:rsidRPr="00754C9D">
        <w:rPr>
          <w:rFonts w:ascii="Times New Roman" w:eastAsia="Times New Roman" w:hAnsi="Times New Roman" w:cs="Times New Roman"/>
          <w:sz w:val="25"/>
          <w:lang w:val="hr-HR"/>
        </w:rPr>
        <w:t>3-D ili</w:t>
      </w:r>
      <w:r w:rsidR="00C61290" w:rsidRPr="00754C9D">
        <w:rPr>
          <w:rFonts w:ascii="Times New Roman" w:eastAsia="Times New Roman" w:hAnsi="Times New Roman" w:cs="Times New Roman"/>
          <w:sz w:val="25"/>
          <w:lang w:val="hr-HR"/>
        </w:rPr>
        <w:t xml:space="preserve"> 4-D </w:t>
      </w:r>
      <w:r w:rsidR="00255450" w:rsidRPr="00754C9D">
        <w:rPr>
          <w:rFonts w:ascii="Times New Roman" w:eastAsia="Times New Roman" w:hAnsi="Times New Roman" w:cs="Times New Roman"/>
          <w:sz w:val="25"/>
          <w:lang w:val="hr-HR"/>
        </w:rPr>
        <w:t>slikama</w:t>
      </w:r>
      <w:r w:rsidRPr="00754C9D">
        <w:rPr>
          <w:rFonts w:ascii="Times New Roman" w:eastAsia="Times New Roman" w:hAnsi="Times New Roman" w:cs="Times New Roman"/>
          <w:sz w:val="25"/>
          <w:lang w:val="hr-HR"/>
        </w:rPr>
        <w:t xml:space="preserve"> i izračune doze. Karakteristike konstrukcije TPS-a </w:t>
      </w:r>
      <w:r w:rsidRPr="00754C9D">
        <w:rPr>
          <w:rFonts w:ascii="Times New Roman" w:eastAsia="Times New Roman" w:hAnsi="Times New Roman" w:cs="Times New Roman"/>
          <w:sz w:val="25"/>
          <w:lang w:val="hr-HR"/>
        </w:rPr>
        <w:lastRenderedPageBreak/>
        <w:t>trebaju ispunjavati kliničke ciljeve objekta za radioterapiju</w:t>
      </w:r>
      <w:r w:rsidR="00C61290" w:rsidRPr="00754C9D">
        <w:rPr>
          <w:rFonts w:ascii="Times New Roman" w:eastAsia="Times New Roman" w:hAnsi="Times New Roman" w:cs="Times New Roman"/>
          <w:sz w:val="25"/>
          <w:lang w:val="hr-HR"/>
        </w:rPr>
        <w:t>. TPS</w:t>
      </w:r>
      <w:r w:rsidRPr="00754C9D">
        <w:rPr>
          <w:rFonts w:ascii="Times New Roman" w:eastAsia="Times New Roman" w:hAnsi="Times New Roman" w:cs="Times New Roman"/>
          <w:sz w:val="25"/>
          <w:lang w:val="hr-HR"/>
        </w:rPr>
        <w:t xml:space="preserve"> treba ispunjavati standarde </w:t>
      </w:r>
      <w:r w:rsidR="0083468B" w:rsidRPr="00754C9D">
        <w:rPr>
          <w:rFonts w:ascii="Times New Roman" w:eastAsia="Times New Roman" w:hAnsi="Times New Roman" w:cs="Times New Roman"/>
          <w:sz w:val="25"/>
          <w:lang w:val="hr-HR"/>
        </w:rPr>
        <w:t>date</w:t>
      </w:r>
      <w:r w:rsidRPr="00754C9D">
        <w:rPr>
          <w:rFonts w:ascii="Times New Roman" w:eastAsia="Times New Roman" w:hAnsi="Times New Roman" w:cs="Times New Roman"/>
          <w:sz w:val="25"/>
          <w:lang w:val="hr-HR"/>
        </w:rPr>
        <w:t xml:space="preserve"> </w:t>
      </w:r>
      <w:r w:rsidR="00FD6534" w:rsidRPr="00754C9D">
        <w:rPr>
          <w:rFonts w:ascii="Times New Roman" w:eastAsia="Times New Roman" w:hAnsi="Times New Roman" w:cs="Times New Roman"/>
          <w:sz w:val="25"/>
          <w:lang w:val="hr-HR"/>
        </w:rPr>
        <w:t xml:space="preserve">u referenci </w:t>
      </w:r>
      <w:r w:rsidR="00C61290" w:rsidRPr="00754C9D">
        <w:rPr>
          <w:rFonts w:ascii="Times New Roman" w:eastAsia="Times New Roman" w:hAnsi="Times New Roman" w:cs="Times New Roman"/>
          <w:sz w:val="25"/>
          <w:lang w:val="hr-HR"/>
        </w:rPr>
        <w:t>304</w:t>
      </w:r>
      <w:r w:rsidRPr="00754C9D">
        <w:rPr>
          <w:rFonts w:ascii="Times New Roman" w:eastAsia="Times New Roman" w:hAnsi="Times New Roman" w:cs="Times New Roman"/>
          <w:sz w:val="25"/>
          <w:lang w:val="hr-HR"/>
        </w:rPr>
        <w:t xml:space="preserve"> i poštovati smjernice za</w:t>
      </w:r>
      <w:r w:rsidR="00C61290" w:rsidRPr="00754C9D">
        <w:rPr>
          <w:rFonts w:ascii="Times New Roman" w:eastAsia="Times New Roman" w:hAnsi="Times New Roman" w:cs="Times New Roman"/>
          <w:sz w:val="25"/>
          <w:lang w:val="hr-HR"/>
        </w:rPr>
        <w:t xml:space="preserve"> TPS, </w:t>
      </w:r>
      <w:r w:rsidRPr="00754C9D">
        <w:rPr>
          <w:rFonts w:ascii="Times New Roman" w:eastAsia="Times New Roman" w:hAnsi="Times New Roman" w:cs="Times New Roman"/>
          <w:sz w:val="25"/>
          <w:lang w:val="hr-HR"/>
        </w:rPr>
        <w:t xml:space="preserve">uključujući i </w:t>
      </w:r>
      <w:r w:rsidR="006665A4">
        <w:rPr>
          <w:rFonts w:ascii="Times New Roman" w:eastAsia="Times New Roman" w:hAnsi="Times New Roman" w:cs="Times New Roman"/>
          <w:sz w:val="25"/>
          <w:lang w:val="hr-HR"/>
        </w:rPr>
        <w:t xml:space="preserve">za </w:t>
      </w:r>
      <w:r w:rsidRPr="00754C9D">
        <w:rPr>
          <w:rFonts w:ascii="Times New Roman" w:eastAsia="Times New Roman" w:hAnsi="Times New Roman" w:cs="Times New Roman"/>
          <w:sz w:val="25"/>
          <w:lang w:val="hr-HR"/>
        </w:rPr>
        <w:t>specifikacije i rad, date</w:t>
      </w:r>
      <w:r w:rsidR="00C61290" w:rsidRPr="00754C9D">
        <w:rPr>
          <w:rFonts w:ascii="Times New Roman" w:eastAsia="Times New Roman" w:hAnsi="Times New Roman" w:cs="Times New Roman"/>
          <w:sz w:val="25"/>
          <w:lang w:val="hr-HR"/>
        </w:rPr>
        <w:t xml:space="preserv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C61290" w:rsidRPr="00754C9D">
        <w:rPr>
          <w:rFonts w:ascii="Times New Roman" w:eastAsia="Times New Roman" w:hAnsi="Times New Roman" w:cs="Times New Roman"/>
          <w:sz w:val="25"/>
          <w:lang w:val="hr-HR"/>
        </w:rPr>
        <w:t>281</w:t>
      </w:r>
      <w:r w:rsidR="00612618" w:rsidRPr="00754C9D">
        <w:rPr>
          <w:rFonts w:ascii="Times New Roman" w:eastAsia="Times New Roman" w:hAnsi="Times New Roman" w:cs="Times New Roman"/>
          <w:sz w:val="25"/>
          <w:lang w:val="hr-HR"/>
        </w:rPr>
        <w:t xml:space="preserve"> i</w:t>
      </w:r>
      <w:r w:rsidR="00C61290" w:rsidRPr="00754C9D">
        <w:rPr>
          <w:rFonts w:ascii="Times New Roman" w:eastAsia="Times New Roman" w:hAnsi="Times New Roman" w:cs="Times New Roman"/>
          <w:sz w:val="25"/>
          <w:lang w:val="hr-HR"/>
        </w:rPr>
        <w:t xml:space="preserve"> 317</w:t>
      </w:r>
      <w:r w:rsidR="00FE0513" w:rsidRPr="00754C9D">
        <w:rPr>
          <w:rFonts w:ascii="Times New Roman" w:eastAsia="Times New Roman" w:hAnsi="Times New Roman" w:cs="Times New Roman"/>
          <w:sz w:val="25"/>
          <w:lang w:val="hr-HR"/>
        </w:rPr>
        <w:t>–</w:t>
      </w:r>
      <w:r w:rsidR="00C61290" w:rsidRPr="00754C9D">
        <w:rPr>
          <w:rFonts w:ascii="Times New Roman" w:eastAsia="Times New Roman" w:hAnsi="Times New Roman" w:cs="Times New Roman"/>
          <w:sz w:val="25"/>
          <w:lang w:val="hr-HR"/>
        </w:rPr>
        <w:t xml:space="preserve">319. </w:t>
      </w:r>
    </w:p>
    <w:p w:rsidR="00C61290" w:rsidRPr="00754C9D" w:rsidRDefault="00C61290" w:rsidP="00C61290">
      <w:pPr>
        <w:spacing w:line="0" w:lineRule="atLeast"/>
        <w:jc w:val="both"/>
        <w:rPr>
          <w:rFonts w:ascii="Times New Roman" w:eastAsia="Times New Roman" w:hAnsi="Times New Roman" w:cs="Times New Roman"/>
          <w:sz w:val="25"/>
          <w:lang w:val="hr-HR"/>
        </w:rPr>
      </w:pPr>
    </w:p>
    <w:p w:rsidR="00C61290" w:rsidRPr="00754C9D" w:rsidRDefault="002D0548" w:rsidP="00C61290">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Karakteristike konstrukcije </w:t>
      </w:r>
      <w:r w:rsidR="00C61290" w:rsidRPr="00754C9D">
        <w:rPr>
          <w:rFonts w:ascii="Times New Roman" w:eastAsia="Times New Roman" w:hAnsi="Times New Roman" w:cs="Times New Roman"/>
          <w:i/>
          <w:sz w:val="25"/>
          <w:lang w:val="hr-HR"/>
        </w:rPr>
        <w:t>simulator</w:t>
      </w:r>
      <w:r w:rsidR="006479F1" w:rsidRPr="00754C9D">
        <w:rPr>
          <w:rFonts w:ascii="Times New Roman" w:eastAsia="Times New Roman" w:hAnsi="Times New Roman" w:cs="Times New Roman"/>
          <w:i/>
          <w:sz w:val="25"/>
          <w:lang w:val="hr-HR"/>
        </w:rPr>
        <w:t>a i opreme za snimanje</w:t>
      </w:r>
    </w:p>
    <w:p w:rsidR="00C61290" w:rsidRPr="00754C9D" w:rsidRDefault="00C61290" w:rsidP="00C61290">
      <w:pPr>
        <w:spacing w:line="0" w:lineRule="atLeast"/>
        <w:jc w:val="both"/>
        <w:rPr>
          <w:rFonts w:ascii="Times New Roman" w:eastAsia="Times New Roman" w:hAnsi="Times New Roman" w:cs="Times New Roman"/>
          <w:sz w:val="25"/>
          <w:lang w:val="hr-HR"/>
        </w:rPr>
      </w:pPr>
    </w:p>
    <w:p w:rsidR="00CC24D9" w:rsidRPr="00754C9D" w:rsidRDefault="00890D8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razliku od uređaja za snimanje, uloga radioterapijskih simulatora se promijenila zadnjih godina ta</w:t>
      </w:r>
      <w:r w:rsidR="0040261A" w:rsidRPr="00754C9D">
        <w:rPr>
          <w:rFonts w:ascii="Times New Roman" w:eastAsia="Times New Roman" w:hAnsi="Times New Roman" w:cs="Times New Roman"/>
          <w:sz w:val="25"/>
          <w:lang w:val="hr-HR"/>
        </w:rPr>
        <w:t>k</w:t>
      </w:r>
      <w:r w:rsidRPr="00754C9D">
        <w:rPr>
          <w:rFonts w:ascii="Times New Roman" w:eastAsia="Times New Roman" w:hAnsi="Times New Roman" w:cs="Times New Roman"/>
          <w:sz w:val="25"/>
          <w:lang w:val="hr-HR"/>
        </w:rPr>
        <w:t xml:space="preserve">o da </w:t>
      </w:r>
      <w:r w:rsidR="006059EA" w:rsidRPr="00754C9D">
        <w:rPr>
          <w:rFonts w:ascii="Times New Roman" w:eastAsia="Times New Roman" w:hAnsi="Times New Roman" w:cs="Times New Roman"/>
          <w:sz w:val="25"/>
          <w:lang w:val="hr-HR"/>
        </w:rPr>
        <w:t>CT skeneri sa širokom aperturom</w:t>
      </w:r>
      <w:r w:rsidR="00C61290"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postaju sve prisutniji i sastavni dio</w:t>
      </w:r>
      <w:r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planiranja tretmana i praćenja</w:t>
      </w:r>
      <w:r w:rsidR="00C6129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Tamo gdje se koriste konvencionalni simulatori, oni trebaju ispunjavati specifikacije</w:t>
      </w:r>
      <w:r w:rsidR="00C6129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date u IEC standardima</w:t>
      </w:r>
      <w:r w:rsidR="00CC24D9"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CC24D9" w:rsidRPr="00754C9D">
        <w:rPr>
          <w:rFonts w:ascii="Times New Roman" w:eastAsia="Times New Roman" w:hAnsi="Times New Roman" w:cs="Times New Roman"/>
          <w:sz w:val="25"/>
          <w:lang w:val="hr-HR"/>
        </w:rPr>
        <w:t>295, 296, 300</w:t>
      </w:r>
      <w:r w:rsidR="00612618" w:rsidRPr="00754C9D">
        <w:rPr>
          <w:rFonts w:ascii="Times New Roman" w:eastAsia="Times New Roman" w:hAnsi="Times New Roman" w:cs="Times New Roman"/>
          <w:sz w:val="25"/>
          <w:lang w:val="hr-HR"/>
        </w:rPr>
        <w:t xml:space="preserve"> i</w:t>
      </w:r>
      <w:r w:rsidR="00CC24D9" w:rsidRPr="00754C9D">
        <w:rPr>
          <w:rFonts w:ascii="Times New Roman" w:eastAsia="Times New Roman" w:hAnsi="Times New Roman" w:cs="Times New Roman"/>
          <w:sz w:val="25"/>
          <w:lang w:val="hr-HR"/>
        </w:rPr>
        <w:t xml:space="preserve"> 301</w:t>
      </w:r>
      <w:r w:rsidR="0065072A" w:rsidRPr="00754C9D">
        <w:rPr>
          <w:rFonts w:ascii="Times New Roman" w:eastAsia="Times New Roman" w:hAnsi="Times New Roman" w:cs="Times New Roman"/>
          <w:sz w:val="25"/>
          <w:lang w:val="hr-HR"/>
        </w:rPr>
        <w:t>)</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poštovati preporuke </w:t>
      </w:r>
      <w:r w:rsidR="00677470" w:rsidRPr="00754C9D">
        <w:rPr>
          <w:rFonts w:ascii="Times New Roman" w:eastAsia="Times New Roman" w:hAnsi="Times New Roman" w:cs="Times New Roman"/>
          <w:sz w:val="25"/>
          <w:lang w:val="hr-HR"/>
        </w:rPr>
        <w:t>iz</w:t>
      </w:r>
      <w:r w:rsidR="00CC24D9"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referenci</w:t>
      </w:r>
      <w:r w:rsidR="00CC24D9" w:rsidRPr="00754C9D">
        <w:rPr>
          <w:rFonts w:ascii="Times New Roman" w:eastAsia="Times New Roman" w:hAnsi="Times New Roman" w:cs="Times New Roman"/>
          <w:sz w:val="25"/>
          <w:lang w:val="hr-HR"/>
        </w:rPr>
        <w:t xml:space="preserve"> 281, 320</w:t>
      </w:r>
      <w:r w:rsidR="00677470"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321. CT skeneri koji se</w:t>
      </w:r>
      <w:r w:rsidR="0040261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koriste kao virtuelni simulatori trebaju biti </w:t>
      </w:r>
      <w:r w:rsidR="0083468B" w:rsidRPr="00754C9D">
        <w:rPr>
          <w:rFonts w:ascii="Times New Roman" w:eastAsia="Times New Roman" w:hAnsi="Times New Roman" w:cs="Times New Roman"/>
          <w:sz w:val="25"/>
          <w:lang w:val="hr-HR"/>
        </w:rPr>
        <w:t>konstruisani</w:t>
      </w:r>
      <w:r w:rsidRPr="00754C9D">
        <w:rPr>
          <w:rFonts w:ascii="Times New Roman" w:eastAsia="Times New Roman" w:hAnsi="Times New Roman" w:cs="Times New Roman"/>
          <w:sz w:val="25"/>
          <w:lang w:val="hr-HR"/>
        </w:rPr>
        <w:t xml:space="preserve"> tako da mogu simulirati pacijent</w:t>
      </w:r>
      <w:r w:rsidR="0083468B"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u </w:t>
      </w:r>
      <w:r w:rsidR="006665A4">
        <w:rPr>
          <w:rFonts w:ascii="Times New Roman" w:eastAsia="Times New Roman" w:hAnsi="Times New Roman" w:cs="Times New Roman"/>
          <w:sz w:val="25"/>
          <w:lang w:val="hr-HR"/>
        </w:rPr>
        <w:t xml:space="preserve">tretmanskom </w:t>
      </w:r>
      <w:r w:rsidRPr="00754C9D">
        <w:rPr>
          <w:rFonts w:ascii="Times New Roman" w:eastAsia="Times New Roman" w:hAnsi="Times New Roman" w:cs="Times New Roman"/>
          <w:sz w:val="25"/>
          <w:lang w:val="hr-HR"/>
        </w:rPr>
        <w:t>položaju</w:t>
      </w:r>
      <w:r w:rsidR="00CC24D9"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o treba uključivati i lasere za pozicioniranje koji tre</w:t>
      </w:r>
      <w:r w:rsidR="0083468B" w:rsidRPr="00754C9D">
        <w:rPr>
          <w:rFonts w:ascii="Times New Roman" w:eastAsia="Times New Roman" w:hAnsi="Times New Roman" w:cs="Times New Roman"/>
          <w:sz w:val="25"/>
          <w:lang w:val="hr-HR"/>
        </w:rPr>
        <w:t>b</w:t>
      </w:r>
      <w:r w:rsidRPr="00754C9D">
        <w:rPr>
          <w:rFonts w:ascii="Times New Roman" w:eastAsia="Times New Roman" w:hAnsi="Times New Roman" w:cs="Times New Roman"/>
          <w:sz w:val="25"/>
          <w:lang w:val="hr-HR"/>
        </w:rPr>
        <w:t>aju biti u skladu sa onim u tretmanskoj sobi</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je konstatovano</w:t>
      </w:r>
      <w:r w:rsidR="00754C9D">
        <w:rPr>
          <w:rFonts w:ascii="Times New Roman" w:eastAsia="Times New Roman" w:hAnsi="Times New Roman" w:cs="Times New Roman"/>
          <w:sz w:val="25"/>
          <w:lang w:val="hr-HR"/>
        </w:rPr>
        <w:t xml:space="preserve">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CC24D9" w:rsidRPr="00754C9D">
        <w:rPr>
          <w:rFonts w:ascii="Times New Roman" w:eastAsia="Times New Roman" w:hAnsi="Times New Roman" w:cs="Times New Roman"/>
          <w:sz w:val="25"/>
          <w:lang w:val="hr-HR"/>
        </w:rPr>
        <w:t xml:space="preserve">5.56, </w:t>
      </w:r>
      <w:r w:rsidRPr="00754C9D">
        <w:rPr>
          <w:rFonts w:ascii="Times New Roman" w:eastAsia="Times New Roman" w:hAnsi="Times New Roman" w:cs="Times New Roman"/>
          <w:sz w:val="25"/>
          <w:lang w:val="hr-HR"/>
        </w:rPr>
        <w:t>smjernice za medicinsku radiološku opremu korištenu za snimanje kao dio radioterapije, bilo prije tretmana, tokom tretmana (</w:t>
      </w:r>
      <w:r w:rsidR="00CC24D9" w:rsidRPr="00754C9D">
        <w:rPr>
          <w:rFonts w:ascii="Times New Roman" w:eastAsia="Times New Roman" w:hAnsi="Times New Roman" w:cs="Times New Roman"/>
          <w:sz w:val="25"/>
          <w:lang w:val="hr-HR"/>
        </w:rPr>
        <w:t xml:space="preserve">IGRT) </w:t>
      </w:r>
      <w:r w:rsidRPr="00754C9D">
        <w:rPr>
          <w:rFonts w:ascii="Times New Roman" w:eastAsia="Times New Roman" w:hAnsi="Times New Roman" w:cs="Times New Roman"/>
          <w:sz w:val="25"/>
          <w:lang w:val="hr-HR"/>
        </w:rPr>
        <w:t>ili za praćenje</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date su</w:t>
      </w:r>
      <w:r w:rsidR="00CC24D9"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CC24D9" w:rsidRPr="00754C9D">
        <w:rPr>
          <w:rFonts w:ascii="Times New Roman" w:eastAsia="Times New Roman" w:hAnsi="Times New Roman" w:cs="Times New Roman"/>
          <w:sz w:val="25"/>
          <w:lang w:val="hr-HR"/>
        </w:rPr>
        <w:t xml:space="preserve"> 3.27</w:t>
      </w:r>
      <w:r w:rsidR="00FE0513" w:rsidRPr="00754C9D">
        <w:rPr>
          <w:rFonts w:ascii="Times New Roman" w:eastAsia="Times New Roman" w:hAnsi="Times New Roman" w:cs="Times New Roman"/>
          <w:sz w:val="25"/>
          <w:lang w:val="hr-HR"/>
        </w:rPr>
        <w:t>–</w:t>
      </w:r>
      <w:r w:rsidR="00CC24D9" w:rsidRPr="00754C9D">
        <w:rPr>
          <w:rFonts w:ascii="Times New Roman" w:eastAsia="Times New Roman" w:hAnsi="Times New Roman" w:cs="Times New Roman"/>
          <w:sz w:val="25"/>
          <w:lang w:val="hr-HR"/>
        </w:rPr>
        <w:t xml:space="preserve">3.41 </w:t>
      </w:r>
      <w:r w:rsidRPr="00754C9D">
        <w:rPr>
          <w:rFonts w:ascii="Times New Roman" w:eastAsia="Times New Roman" w:hAnsi="Times New Roman" w:cs="Times New Roman"/>
          <w:sz w:val="25"/>
          <w:lang w:val="hr-HR"/>
        </w:rPr>
        <w:t>i</w:t>
      </w:r>
      <w:r w:rsidR="00CC24D9" w:rsidRPr="00754C9D">
        <w:rPr>
          <w:rFonts w:ascii="Times New Roman" w:eastAsia="Times New Roman" w:hAnsi="Times New Roman" w:cs="Times New Roman"/>
          <w:sz w:val="25"/>
          <w:lang w:val="hr-HR"/>
        </w:rPr>
        <w:t xml:space="preserve"> 4.45</w:t>
      </w:r>
      <w:r w:rsidR="00FE0513" w:rsidRPr="00754C9D">
        <w:rPr>
          <w:rFonts w:ascii="Times New Roman" w:eastAsia="Times New Roman" w:hAnsi="Times New Roman" w:cs="Times New Roman"/>
          <w:sz w:val="25"/>
          <w:lang w:val="hr-HR"/>
        </w:rPr>
        <w:t>–</w:t>
      </w:r>
      <w:r w:rsidR="00CC24D9" w:rsidRPr="00754C9D">
        <w:rPr>
          <w:rFonts w:ascii="Times New Roman" w:eastAsia="Times New Roman" w:hAnsi="Times New Roman" w:cs="Times New Roman"/>
          <w:sz w:val="25"/>
          <w:lang w:val="hr-HR"/>
        </w:rPr>
        <w:t>4.51 (</w:t>
      </w:r>
      <w:r w:rsidR="0039235B" w:rsidRPr="00754C9D">
        <w:rPr>
          <w:rFonts w:ascii="Times New Roman" w:eastAsia="Times New Roman" w:hAnsi="Times New Roman" w:cs="Times New Roman"/>
          <w:sz w:val="25"/>
          <w:lang w:val="hr-HR"/>
        </w:rPr>
        <w:t>takođe vidi tačke</w:t>
      </w:r>
      <w:r w:rsidR="00CC24D9" w:rsidRPr="00754C9D">
        <w:rPr>
          <w:rFonts w:ascii="Times New Roman" w:eastAsia="Times New Roman" w:hAnsi="Times New Roman" w:cs="Times New Roman"/>
          <w:sz w:val="25"/>
          <w:lang w:val="hr-HR"/>
        </w:rPr>
        <w:t xml:space="preserve"> 5.3, 5.26 </w:t>
      </w:r>
      <w:r w:rsidR="0083468B" w:rsidRPr="00754C9D">
        <w:rPr>
          <w:rFonts w:ascii="Times New Roman" w:eastAsia="Times New Roman" w:hAnsi="Times New Roman" w:cs="Times New Roman"/>
          <w:sz w:val="25"/>
          <w:lang w:val="hr-HR"/>
        </w:rPr>
        <w:t>i</w:t>
      </w:r>
      <w:r w:rsidR="00CC24D9" w:rsidRPr="00754C9D">
        <w:rPr>
          <w:rFonts w:ascii="Times New Roman" w:eastAsia="Times New Roman" w:hAnsi="Times New Roman" w:cs="Times New Roman"/>
          <w:sz w:val="25"/>
          <w:lang w:val="hr-HR"/>
        </w:rPr>
        <w:t xml:space="preserve"> 5.207). </w:t>
      </w:r>
    </w:p>
    <w:p w:rsidR="007D7DC9" w:rsidRPr="00754C9D" w:rsidRDefault="007D7DC9" w:rsidP="001C6758">
      <w:pPr>
        <w:pStyle w:val="ListParagraph"/>
        <w:tabs>
          <w:tab w:val="left" w:pos="709"/>
        </w:tabs>
        <w:spacing w:line="0" w:lineRule="atLeast"/>
        <w:ind w:left="0"/>
        <w:jc w:val="both"/>
        <w:rPr>
          <w:rFonts w:ascii="Times New Roman" w:eastAsia="Times New Roman" w:hAnsi="Times New Roman" w:cs="Times New Roman"/>
          <w:sz w:val="25"/>
          <w:lang w:val="hr-HR"/>
        </w:rPr>
      </w:pPr>
    </w:p>
    <w:p w:rsidR="00CC24D9" w:rsidRPr="00754C9D" w:rsidRDefault="00890D8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Smjernice koje se odnose na uređaje </w:t>
      </w:r>
      <w:r w:rsidR="006665A4" w:rsidRPr="00754C9D">
        <w:rPr>
          <w:rFonts w:ascii="Times New Roman" w:eastAsia="Times New Roman" w:hAnsi="Times New Roman" w:cs="Times New Roman"/>
          <w:sz w:val="25"/>
          <w:lang w:val="hr-HR"/>
        </w:rPr>
        <w:t xml:space="preserve">za snimanje </w:t>
      </w:r>
      <w:r w:rsidRPr="00754C9D">
        <w:rPr>
          <w:rFonts w:ascii="Times New Roman" w:eastAsia="Times New Roman" w:hAnsi="Times New Roman" w:cs="Times New Roman"/>
          <w:sz w:val="25"/>
          <w:lang w:val="hr-HR"/>
        </w:rPr>
        <w:t xml:space="preserve">sa C-lukom </w:t>
      </w:r>
      <w:r w:rsidR="006665A4" w:rsidRPr="00754C9D">
        <w:rPr>
          <w:rFonts w:ascii="Times New Roman" w:eastAsia="Times New Roman" w:hAnsi="Times New Roman" w:cs="Times New Roman"/>
          <w:sz w:val="25"/>
          <w:lang w:val="hr-HR"/>
        </w:rPr>
        <w:t>ko</w:t>
      </w:r>
      <w:r w:rsidR="006665A4">
        <w:rPr>
          <w:rFonts w:ascii="Times New Roman" w:eastAsia="Times New Roman" w:hAnsi="Times New Roman" w:cs="Times New Roman"/>
          <w:sz w:val="25"/>
          <w:lang w:val="hr-HR"/>
        </w:rPr>
        <w:t>rištene</w:t>
      </w:r>
      <w:r w:rsidRPr="00754C9D">
        <w:rPr>
          <w:rFonts w:ascii="Times New Roman" w:eastAsia="Times New Roman" w:hAnsi="Times New Roman" w:cs="Times New Roman"/>
          <w:sz w:val="25"/>
          <w:lang w:val="hr-HR"/>
        </w:rPr>
        <w:t xml:space="preserve"> u brahiterapiji date su</w:t>
      </w:r>
      <w:r w:rsidR="00CC24D9"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CC24D9" w:rsidRPr="00754C9D">
        <w:rPr>
          <w:rFonts w:ascii="Times New Roman" w:eastAsia="Times New Roman" w:hAnsi="Times New Roman" w:cs="Times New Roman"/>
          <w:sz w:val="25"/>
          <w:lang w:val="hr-HR"/>
        </w:rPr>
        <w:t xml:space="preserve"> 3.38 </w:t>
      </w:r>
      <w:r w:rsidR="007D677B" w:rsidRPr="00754C9D">
        <w:rPr>
          <w:rFonts w:ascii="Times New Roman" w:eastAsia="Times New Roman" w:hAnsi="Times New Roman" w:cs="Times New Roman"/>
          <w:sz w:val="25"/>
          <w:lang w:val="hr-HR"/>
        </w:rPr>
        <w:t xml:space="preserve">i </w:t>
      </w:r>
      <w:r w:rsidR="00CC24D9" w:rsidRPr="00754C9D">
        <w:rPr>
          <w:rFonts w:ascii="Times New Roman" w:eastAsia="Times New Roman" w:hAnsi="Times New Roman" w:cs="Times New Roman"/>
          <w:sz w:val="25"/>
          <w:lang w:val="hr-HR"/>
        </w:rPr>
        <w:t xml:space="preserve">3.39. </w:t>
      </w:r>
    </w:p>
    <w:p w:rsidR="00CC24D9" w:rsidRPr="00754C9D" w:rsidRDefault="00CC24D9" w:rsidP="001C6758">
      <w:pPr>
        <w:pStyle w:val="ListParagraph"/>
        <w:tabs>
          <w:tab w:val="left" w:pos="709"/>
        </w:tabs>
        <w:spacing w:line="0" w:lineRule="atLeast"/>
        <w:ind w:left="0"/>
        <w:jc w:val="both"/>
        <w:rPr>
          <w:rFonts w:ascii="Times New Roman" w:eastAsia="Times New Roman" w:hAnsi="Times New Roman" w:cs="Times New Roman"/>
          <w:sz w:val="25"/>
          <w:lang w:val="hr-HR"/>
        </w:rPr>
      </w:pPr>
    </w:p>
    <w:p w:rsidR="00CC24D9" w:rsidRPr="00754C9D" w:rsidRDefault="00890D8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Smjernice koje se odnose na </w:t>
      </w:r>
      <w:r w:rsidR="00CC24D9" w:rsidRPr="00754C9D">
        <w:rPr>
          <w:rFonts w:ascii="Times New Roman" w:eastAsia="Times New Roman" w:hAnsi="Times New Roman" w:cs="Times New Roman"/>
          <w:sz w:val="25"/>
          <w:lang w:val="hr-HR"/>
        </w:rPr>
        <w:t>PET</w:t>
      </w:r>
      <w:r w:rsidR="00FE0513" w:rsidRPr="00754C9D">
        <w:rPr>
          <w:rFonts w:ascii="Times New Roman" w:eastAsia="Times New Roman" w:hAnsi="Times New Roman" w:cs="Times New Roman"/>
          <w:sz w:val="25"/>
          <w:lang w:val="hr-HR"/>
        </w:rPr>
        <w:t>–</w:t>
      </w:r>
      <w:r w:rsidR="00CC24D9" w:rsidRPr="00754C9D">
        <w:rPr>
          <w:rFonts w:ascii="Times New Roman" w:eastAsia="Times New Roman" w:hAnsi="Times New Roman" w:cs="Times New Roman"/>
          <w:sz w:val="25"/>
          <w:lang w:val="hr-HR"/>
        </w:rPr>
        <w:t>CT s</w:t>
      </w:r>
      <w:r w:rsidRPr="00754C9D">
        <w:rPr>
          <w:rFonts w:ascii="Times New Roman" w:eastAsia="Times New Roman" w:hAnsi="Times New Roman" w:cs="Times New Roman"/>
          <w:sz w:val="25"/>
          <w:lang w:val="hr-HR"/>
        </w:rPr>
        <w:t>ken</w:t>
      </w:r>
      <w:r w:rsidR="0040261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re ko</w:t>
      </w:r>
      <w:r w:rsidR="006665A4">
        <w:rPr>
          <w:rFonts w:ascii="Times New Roman" w:eastAsia="Times New Roman" w:hAnsi="Times New Roman" w:cs="Times New Roman"/>
          <w:sz w:val="25"/>
          <w:lang w:val="hr-HR"/>
        </w:rPr>
        <w:t>rištene</w:t>
      </w:r>
      <w:r w:rsidRPr="00754C9D">
        <w:rPr>
          <w:rFonts w:ascii="Times New Roman" w:eastAsia="Times New Roman" w:hAnsi="Times New Roman" w:cs="Times New Roman"/>
          <w:sz w:val="25"/>
          <w:lang w:val="hr-HR"/>
        </w:rPr>
        <w:t xml:space="preserve"> za planiranje i praćenje u brahiterapiji, kao i za </w:t>
      </w:r>
      <w:r w:rsidR="008F7302" w:rsidRPr="00754C9D">
        <w:rPr>
          <w:rFonts w:ascii="Times New Roman" w:eastAsia="Times New Roman" w:hAnsi="Times New Roman" w:cs="Times New Roman"/>
          <w:sz w:val="25"/>
          <w:lang w:val="hr-HR"/>
        </w:rPr>
        <w:t>procjenu nesigurnosti opsega u protonskoj terapiji</w:t>
      </w:r>
      <w:r w:rsidR="00CC24D9" w:rsidRPr="00754C9D">
        <w:rPr>
          <w:rFonts w:ascii="Times New Roman" w:eastAsia="Times New Roman" w:hAnsi="Times New Roman" w:cs="Times New Roman"/>
          <w:sz w:val="25"/>
          <w:lang w:val="hr-HR"/>
        </w:rPr>
        <w:t xml:space="preserve">, </w:t>
      </w:r>
      <w:r w:rsidR="00681BA0" w:rsidRPr="00754C9D">
        <w:rPr>
          <w:rFonts w:ascii="Times New Roman" w:eastAsia="Times New Roman" w:hAnsi="Times New Roman" w:cs="Times New Roman"/>
          <w:sz w:val="25"/>
          <w:lang w:val="hr-HR"/>
        </w:rPr>
        <w:t>date</w:t>
      </w:r>
      <w:r w:rsidRPr="00754C9D">
        <w:rPr>
          <w:rFonts w:ascii="Times New Roman" w:eastAsia="Times New Roman" w:hAnsi="Times New Roman" w:cs="Times New Roman"/>
          <w:sz w:val="25"/>
          <w:lang w:val="hr-HR"/>
        </w:rPr>
        <w:t xml:space="preserve"> su</w:t>
      </w:r>
      <w:r w:rsidR="00681BA0" w:rsidRPr="00754C9D">
        <w:rPr>
          <w:rFonts w:ascii="Times New Roman" w:eastAsia="Times New Roman" w:hAnsi="Times New Roman" w:cs="Times New Roman"/>
          <w:sz w:val="25"/>
          <w:lang w:val="hr-HR"/>
        </w:rPr>
        <w:t xml:space="preserve">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CC24D9" w:rsidRPr="00754C9D">
        <w:rPr>
          <w:rFonts w:ascii="Times New Roman" w:eastAsia="Times New Roman" w:hAnsi="Times New Roman" w:cs="Times New Roman"/>
          <w:sz w:val="25"/>
          <w:lang w:val="hr-HR"/>
        </w:rPr>
        <w:t>4.49.</w:t>
      </w:r>
    </w:p>
    <w:p w:rsidR="00CC24D9" w:rsidRPr="00754C9D" w:rsidRDefault="00CC24D9" w:rsidP="00CC24D9">
      <w:pPr>
        <w:spacing w:line="0" w:lineRule="atLeast"/>
        <w:jc w:val="both"/>
        <w:rPr>
          <w:rFonts w:ascii="Times New Roman" w:eastAsia="Times New Roman" w:hAnsi="Times New Roman" w:cs="Times New Roman"/>
          <w:sz w:val="25"/>
          <w:lang w:val="hr-HR"/>
        </w:rPr>
      </w:pPr>
    </w:p>
    <w:p w:rsidR="00CC24D9" w:rsidRPr="00754C9D" w:rsidRDefault="002D0548" w:rsidP="00CC24D9">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Pomoćna oprema</w:t>
      </w:r>
    </w:p>
    <w:p w:rsidR="00CC24D9" w:rsidRPr="00754C9D" w:rsidRDefault="00CC24D9" w:rsidP="00CC24D9">
      <w:pPr>
        <w:spacing w:line="0" w:lineRule="atLeast"/>
        <w:jc w:val="both"/>
        <w:rPr>
          <w:rFonts w:ascii="Times New Roman" w:eastAsia="Times New Roman" w:hAnsi="Times New Roman" w:cs="Times New Roman"/>
          <w:sz w:val="25"/>
          <w:lang w:val="hr-HR"/>
        </w:rPr>
      </w:pPr>
    </w:p>
    <w:p w:rsidR="00CC24D9" w:rsidRPr="00754C9D" w:rsidRDefault="00890D8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Objekti za radioterapiju trebaju imati opremu, instrumente i testne objekte za referentnu i rel</w:t>
      </w:r>
      <w:r w:rsidR="0083468B"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tivnu dozimetriju </w:t>
      </w:r>
      <w:r w:rsidR="0083468B" w:rsidRPr="00754C9D">
        <w:rPr>
          <w:rFonts w:ascii="Times New Roman" w:eastAsia="Times New Roman" w:hAnsi="Times New Roman" w:cs="Times New Roman"/>
          <w:sz w:val="25"/>
          <w:lang w:val="hr-HR"/>
        </w:rPr>
        <w:t>koja odgovara</w:t>
      </w:r>
      <w:r w:rsidRPr="00754C9D">
        <w:rPr>
          <w:rFonts w:ascii="Times New Roman" w:eastAsia="Times New Roman" w:hAnsi="Times New Roman" w:cs="Times New Roman"/>
          <w:sz w:val="25"/>
          <w:lang w:val="hr-HR"/>
        </w:rPr>
        <w:t xml:space="preserve"> vrst</w:t>
      </w:r>
      <w:r w:rsidR="0083468B"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mjerenja neophodno</w:t>
      </w:r>
      <w:r w:rsidR="0083468B"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za karakterizaciju </w:t>
      </w:r>
      <w:r w:rsidR="0083468B" w:rsidRPr="00754C9D">
        <w:rPr>
          <w:rFonts w:ascii="Times New Roman" w:eastAsia="Times New Roman" w:hAnsi="Times New Roman" w:cs="Times New Roman"/>
          <w:sz w:val="25"/>
          <w:lang w:val="hr-HR"/>
        </w:rPr>
        <w:t xml:space="preserve">i kontrolu kvaliteta </w:t>
      </w:r>
      <w:r w:rsidRPr="00754C9D">
        <w:rPr>
          <w:rFonts w:ascii="Times New Roman" w:eastAsia="Times New Roman" w:hAnsi="Times New Roman" w:cs="Times New Roman"/>
          <w:sz w:val="25"/>
          <w:lang w:val="hr-HR"/>
        </w:rPr>
        <w:t>snopa</w:t>
      </w:r>
      <w:r w:rsidR="00CC24D9"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o može uključivati jonizacione komore (</w:t>
      </w:r>
      <w:r w:rsidR="00ED06B0" w:rsidRPr="00754C9D">
        <w:rPr>
          <w:rFonts w:ascii="Times New Roman" w:eastAsia="Times New Roman" w:hAnsi="Times New Roman" w:cs="Times New Roman"/>
          <w:sz w:val="25"/>
          <w:lang w:val="hr-HR"/>
        </w:rPr>
        <w:t xml:space="preserve">cilindrične, planparalelne i </w:t>
      </w:r>
      <w:r w:rsidR="00ED06B0" w:rsidRPr="00754C9D">
        <w:rPr>
          <w:rFonts w:ascii="Times New Roman" w:eastAsia="Times New Roman" w:hAnsi="Times New Roman" w:cs="Times New Roman"/>
          <w:i/>
          <w:sz w:val="25"/>
          <w:lang w:val="hr-HR"/>
        </w:rPr>
        <w:t>well</w:t>
      </w:r>
      <w:r w:rsidRPr="00754C9D">
        <w:rPr>
          <w:rFonts w:ascii="Times New Roman" w:eastAsia="Times New Roman" w:hAnsi="Times New Roman" w:cs="Times New Roman"/>
          <w:sz w:val="25"/>
          <w:lang w:val="hr-HR"/>
        </w:rPr>
        <w:t xml:space="preserve"> jonizaci</w:t>
      </w:r>
      <w:r w:rsidR="00300D4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ne komore</w:t>
      </w:r>
      <w:r w:rsidR="00CC24D9" w:rsidRPr="00754C9D">
        <w:rPr>
          <w:rFonts w:ascii="Times New Roman" w:eastAsia="Times New Roman" w:hAnsi="Times New Roman" w:cs="Times New Roman"/>
          <w:sz w:val="25"/>
          <w:lang w:val="hr-HR"/>
        </w:rPr>
        <w:t>),</w:t>
      </w:r>
      <w:r w:rsidR="00CC24D9" w:rsidRPr="00754C9D">
        <w:rPr>
          <w:rFonts w:ascii="Times New Roman" w:eastAsia="Times New Roman" w:hAnsi="Times New Roman" w:cs="Times New Roman"/>
          <w:color w:val="FF0000"/>
          <w:sz w:val="25"/>
          <w:lang w:val="hr-HR"/>
        </w:rPr>
        <w:t xml:space="preserve"> </w:t>
      </w:r>
      <w:r w:rsidR="00972398" w:rsidRPr="00754C9D">
        <w:rPr>
          <w:rFonts w:ascii="Times New Roman" w:eastAsia="Times New Roman" w:hAnsi="Times New Roman" w:cs="Times New Roman"/>
          <w:sz w:val="25"/>
          <w:lang w:val="hr-HR"/>
        </w:rPr>
        <w:t>poluprovodničke detektore (</w:t>
      </w:r>
      <w:r w:rsidR="00CC24D9" w:rsidRPr="00754C9D">
        <w:rPr>
          <w:rFonts w:ascii="Times New Roman" w:eastAsia="Times New Roman" w:hAnsi="Times New Roman" w:cs="Times New Roman"/>
          <w:i/>
          <w:sz w:val="25"/>
          <w:lang w:val="hr-HR"/>
        </w:rPr>
        <w:t>solid-state detectors</w:t>
      </w:r>
      <w:r w:rsidR="00972398" w:rsidRPr="00754C9D">
        <w:rPr>
          <w:rFonts w:ascii="Times New Roman" w:eastAsia="Times New Roman" w:hAnsi="Times New Roman" w:cs="Times New Roman"/>
          <w:sz w:val="25"/>
          <w:lang w:val="hr-HR"/>
        </w:rPr>
        <w:t>)</w:t>
      </w:r>
      <w:r w:rsidR="00CC24D9" w:rsidRPr="00754C9D">
        <w:rPr>
          <w:rFonts w:ascii="Times New Roman" w:eastAsia="Times New Roman" w:hAnsi="Times New Roman" w:cs="Times New Roman"/>
          <w:sz w:val="25"/>
          <w:lang w:val="hr-HR"/>
        </w:rPr>
        <w:t>,</w:t>
      </w:r>
      <w:r w:rsidR="008F7302" w:rsidRPr="00754C9D">
        <w:rPr>
          <w:rFonts w:ascii="Times New Roman" w:eastAsia="Times New Roman" w:hAnsi="Times New Roman" w:cs="Times New Roman"/>
          <w:sz w:val="25"/>
          <w:lang w:val="hr-HR"/>
        </w:rPr>
        <w:t xml:space="preserve"> detektore za dozimetriju malog polja</w:t>
      </w:r>
      <w:r w:rsidR="00CC24D9" w:rsidRPr="00754C9D">
        <w:rPr>
          <w:rFonts w:ascii="Times New Roman" w:eastAsia="Times New Roman" w:hAnsi="Times New Roman" w:cs="Times New Roman"/>
          <w:sz w:val="25"/>
          <w:lang w:val="hr-HR"/>
        </w:rPr>
        <w:t>, ele</w:t>
      </w:r>
      <w:r w:rsidRPr="00754C9D">
        <w:rPr>
          <w:rFonts w:ascii="Times New Roman" w:eastAsia="Times New Roman" w:hAnsi="Times New Roman" w:cs="Times New Roman"/>
          <w:sz w:val="25"/>
          <w:lang w:val="hr-HR"/>
        </w:rPr>
        <w:t>ktrometre, termometre, barom</w:t>
      </w:r>
      <w:r w:rsidR="0029001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tre, fantome te </w:t>
      </w:r>
      <w:r w:rsidR="00754C9D" w:rsidRPr="00754C9D">
        <w:rPr>
          <w:rFonts w:ascii="Times New Roman" w:eastAsia="Times New Roman" w:hAnsi="Times New Roman" w:cs="Times New Roman"/>
          <w:sz w:val="25"/>
          <w:lang w:val="hr-HR"/>
        </w:rPr>
        <w:t>geometrijske</w:t>
      </w:r>
      <w:r w:rsidRPr="00754C9D">
        <w:rPr>
          <w:rFonts w:ascii="Times New Roman" w:eastAsia="Times New Roman" w:hAnsi="Times New Roman" w:cs="Times New Roman"/>
          <w:sz w:val="25"/>
          <w:lang w:val="hr-HR"/>
        </w:rPr>
        <w:t xml:space="preserve"> i mehaničke testne alate</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Dodatne smjernice za odgovarajuću opremu, instrumente i testne objekte su date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CC24D9" w:rsidRPr="00754C9D">
        <w:rPr>
          <w:rFonts w:ascii="Times New Roman" w:eastAsia="Times New Roman" w:hAnsi="Times New Roman" w:cs="Times New Roman"/>
          <w:sz w:val="25"/>
          <w:lang w:val="hr-HR"/>
        </w:rPr>
        <w:t>281, 297, 306, 313, 322</w:t>
      </w:r>
      <w:r w:rsidR="00612618" w:rsidRPr="00754C9D">
        <w:rPr>
          <w:rFonts w:ascii="Times New Roman" w:eastAsia="Times New Roman" w:hAnsi="Times New Roman" w:cs="Times New Roman"/>
          <w:sz w:val="25"/>
          <w:lang w:val="hr-HR"/>
        </w:rPr>
        <w:t xml:space="preserve"> i</w:t>
      </w:r>
      <w:r w:rsidR="00CC24D9" w:rsidRPr="00754C9D">
        <w:rPr>
          <w:rFonts w:ascii="Times New Roman" w:eastAsia="Times New Roman" w:hAnsi="Times New Roman" w:cs="Times New Roman"/>
          <w:sz w:val="25"/>
          <w:lang w:val="hr-HR"/>
        </w:rPr>
        <w:t xml:space="preserve"> 323.</w:t>
      </w:r>
    </w:p>
    <w:p w:rsidR="00CC24D9" w:rsidRPr="00754C9D" w:rsidRDefault="00CC24D9" w:rsidP="001C6758">
      <w:pPr>
        <w:pStyle w:val="ListParagraph"/>
        <w:tabs>
          <w:tab w:val="left" w:pos="709"/>
        </w:tabs>
        <w:spacing w:line="0" w:lineRule="atLeast"/>
        <w:ind w:left="0"/>
        <w:jc w:val="both"/>
        <w:rPr>
          <w:rFonts w:ascii="Times New Roman" w:eastAsia="Times New Roman" w:hAnsi="Times New Roman" w:cs="Times New Roman"/>
          <w:sz w:val="25"/>
          <w:lang w:val="hr-HR"/>
        </w:rPr>
      </w:pPr>
    </w:p>
    <w:p w:rsidR="00CC24D9" w:rsidRDefault="00890D8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Sredstva za imobilizaciju se sada sve više uobičajeno priprem</w:t>
      </w:r>
      <w:r w:rsidR="0097239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ju u zoni za simulaciju, a</w:t>
      </w:r>
      <w:r w:rsidR="00972398" w:rsidRPr="00754C9D">
        <w:rPr>
          <w:rFonts w:ascii="Times New Roman" w:eastAsia="Times New Roman" w:hAnsi="Times New Roman" w:cs="Times New Roman"/>
          <w:sz w:val="25"/>
          <w:lang w:val="hr-HR"/>
        </w:rPr>
        <w:t xml:space="preserve"> multilamelarni kolimatori (</w:t>
      </w:r>
      <w:r w:rsidR="00972398" w:rsidRPr="00754C9D">
        <w:rPr>
          <w:rFonts w:ascii="Times New Roman" w:eastAsia="Times New Roman" w:hAnsi="Times New Roman" w:cs="Times New Roman"/>
          <w:i/>
          <w:sz w:val="25"/>
          <w:lang w:val="hr-HR"/>
        </w:rPr>
        <w:t>m</w:t>
      </w:r>
      <w:r w:rsidR="00CC24D9" w:rsidRPr="00754C9D">
        <w:rPr>
          <w:rFonts w:ascii="Times New Roman" w:eastAsia="Times New Roman" w:hAnsi="Times New Roman" w:cs="Times New Roman"/>
          <w:i/>
          <w:sz w:val="25"/>
          <w:lang w:val="hr-HR"/>
        </w:rPr>
        <w:t>ultileaf collimators</w:t>
      </w:r>
      <w:r w:rsidR="00972398" w:rsidRPr="00754C9D">
        <w:rPr>
          <w:rFonts w:ascii="Times New Roman" w:eastAsia="Times New Roman" w:hAnsi="Times New Roman" w:cs="Times New Roman"/>
          <w:sz w:val="25"/>
          <w:lang w:val="hr-HR"/>
        </w:rPr>
        <w:t>)</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uklanjaju potrebu za zaštitnim blokovima u većini slučajeva. Za objekte za radioterapiju koji nemaju</w:t>
      </w:r>
      <w:r w:rsidR="00972398" w:rsidRPr="00754C9D">
        <w:rPr>
          <w:rFonts w:ascii="Times New Roman" w:eastAsia="Times New Roman" w:hAnsi="Times New Roman" w:cs="Times New Roman"/>
          <w:sz w:val="25"/>
          <w:lang w:val="hr-HR"/>
        </w:rPr>
        <w:t xml:space="preserve"> multilamelarne kolimatore</w:t>
      </w:r>
      <w:r w:rsidRPr="00754C9D">
        <w:rPr>
          <w:rFonts w:ascii="Times New Roman" w:eastAsia="Times New Roman" w:hAnsi="Times New Roman" w:cs="Times New Roman"/>
          <w:sz w:val="25"/>
          <w:lang w:val="hr-HR"/>
        </w:rPr>
        <w:t xml:space="preserve">, na raspolaganju treba biti soba za modeliranje (takođe poznata i kao soba za pripremu pacijenata ili radionica) koja je opremljena za pripremu modifikatora </w:t>
      </w:r>
      <w:r w:rsidR="00F65016">
        <w:rPr>
          <w:rFonts w:ascii="Times New Roman" w:eastAsia="Times New Roman" w:hAnsi="Times New Roman" w:cs="Times New Roman"/>
          <w:sz w:val="25"/>
          <w:lang w:val="hr-HR"/>
        </w:rPr>
        <w:t>polja zračenja</w:t>
      </w:r>
      <w:r w:rsidR="0083468B" w:rsidRPr="00754C9D">
        <w:rPr>
          <w:rFonts w:ascii="Times New Roman" w:eastAsia="Times New Roman" w:hAnsi="Times New Roman" w:cs="Times New Roman"/>
          <w:sz w:val="25"/>
          <w:lang w:val="hr-HR"/>
        </w:rPr>
        <w:t>, pomagala za</w:t>
      </w:r>
      <w:r w:rsidRPr="00754C9D">
        <w:rPr>
          <w:rFonts w:ascii="Times New Roman" w:eastAsia="Times New Roman" w:hAnsi="Times New Roman" w:cs="Times New Roman"/>
          <w:sz w:val="25"/>
          <w:lang w:val="hr-HR"/>
        </w:rPr>
        <w:t xml:space="preserve"> pozicioniranje</w:t>
      </w:r>
      <w:r w:rsidR="0083468B"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w:t>
      </w:r>
      <w:r w:rsidR="0083468B" w:rsidRPr="00754C9D">
        <w:rPr>
          <w:rFonts w:ascii="Times New Roman" w:eastAsia="Times New Roman" w:hAnsi="Times New Roman" w:cs="Times New Roman"/>
          <w:sz w:val="25"/>
          <w:lang w:val="hr-HR"/>
        </w:rPr>
        <w:t>sredstava</w:t>
      </w:r>
      <w:r w:rsidRPr="00754C9D">
        <w:rPr>
          <w:rFonts w:ascii="Times New Roman" w:eastAsia="Times New Roman" w:hAnsi="Times New Roman" w:cs="Times New Roman"/>
          <w:sz w:val="25"/>
          <w:lang w:val="hr-HR"/>
        </w:rPr>
        <w:t xml:space="preserve"> imobilizacij</w:t>
      </w:r>
      <w:r w:rsidR="0083468B" w:rsidRPr="00754C9D">
        <w:rPr>
          <w:rFonts w:ascii="Times New Roman" w:eastAsia="Times New Roman" w:hAnsi="Times New Roman" w:cs="Times New Roman"/>
          <w:sz w:val="25"/>
          <w:lang w:val="hr-HR"/>
        </w:rPr>
        <w:t>e</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blokova, kompenzatora i</w:t>
      </w:r>
      <w:r w:rsidR="00CC24D9" w:rsidRPr="00754C9D">
        <w:rPr>
          <w:rFonts w:ascii="Times New Roman" w:eastAsia="Times New Roman" w:hAnsi="Times New Roman" w:cs="Times New Roman"/>
          <w:sz w:val="25"/>
          <w:lang w:val="hr-HR"/>
        </w:rPr>
        <w:t xml:space="preserve"> bolus</w:t>
      </w:r>
      <w:r w:rsidR="00972398" w:rsidRPr="00754C9D">
        <w:rPr>
          <w:rFonts w:ascii="Times New Roman" w:eastAsia="Times New Roman" w:hAnsi="Times New Roman" w:cs="Times New Roman"/>
          <w:sz w:val="25"/>
          <w:lang w:val="hr-HR"/>
        </w:rPr>
        <w:t>a</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Tamo gdje se</w:t>
      </w:r>
      <w:r w:rsidR="0097239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blokovi i dalje pripremaju, elektronski prenos podataka sa TPS-a do</w:t>
      </w:r>
      <w:r w:rsidR="00695775" w:rsidRPr="00754C9D">
        <w:rPr>
          <w:rFonts w:ascii="Times New Roman" w:eastAsia="Times New Roman" w:hAnsi="Times New Roman" w:cs="Times New Roman"/>
          <w:sz w:val="25"/>
          <w:lang w:val="hr-HR"/>
        </w:rPr>
        <w:t xml:space="preserve"> automatskih uređaja za </w:t>
      </w:r>
      <w:r w:rsidR="00162985">
        <w:rPr>
          <w:rFonts w:ascii="Times New Roman" w:eastAsia="Times New Roman" w:hAnsi="Times New Roman" w:cs="Times New Roman"/>
          <w:sz w:val="25"/>
          <w:lang w:val="hr-HR"/>
        </w:rPr>
        <w:t>izradu</w:t>
      </w:r>
      <w:r w:rsidR="00695775" w:rsidRPr="00754C9D">
        <w:rPr>
          <w:rFonts w:ascii="Times New Roman" w:eastAsia="Times New Roman" w:hAnsi="Times New Roman" w:cs="Times New Roman"/>
          <w:sz w:val="25"/>
          <w:lang w:val="hr-HR"/>
        </w:rPr>
        <w:t xml:space="preserve"> blokova</w:t>
      </w:r>
      <w:r w:rsidR="00162985">
        <w:rPr>
          <w:rFonts w:ascii="Times New Roman" w:eastAsia="Times New Roman" w:hAnsi="Times New Roman" w:cs="Times New Roman"/>
          <w:sz w:val="25"/>
          <w:lang w:val="hr-HR"/>
        </w:rPr>
        <w:t xml:space="preserve"> i modifikatora polja zračenja</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bi predstavljao prednost</w:t>
      </w:r>
      <w:r w:rsidR="003976F7">
        <w:rPr>
          <w:rFonts w:ascii="Times New Roman" w:eastAsia="Times New Roman" w:hAnsi="Times New Roman" w:cs="Times New Roman"/>
          <w:sz w:val="25"/>
          <w:lang w:val="hr-HR"/>
        </w:rPr>
        <w:t xml:space="preserve"> </w:t>
      </w:r>
      <w:r w:rsidR="006372D9" w:rsidRPr="00754C9D">
        <w:rPr>
          <w:rFonts w:ascii="Times New Roman" w:eastAsia="Times New Roman" w:hAnsi="Times New Roman" w:cs="Times New Roman"/>
          <w:sz w:val="25"/>
          <w:lang w:val="hr-HR"/>
        </w:rPr>
        <w:t xml:space="preserve">u </w:t>
      </w:r>
      <w:r w:rsidRPr="00754C9D">
        <w:rPr>
          <w:rFonts w:ascii="Times New Roman" w:eastAsia="Times New Roman" w:hAnsi="Times New Roman" w:cs="Times New Roman"/>
          <w:sz w:val="25"/>
          <w:lang w:val="hr-HR"/>
        </w:rPr>
        <w:t xml:space="preserve">smislu </w:t>
      </w:r>
      <w:r w:rsidR="006372D9" w:rsidRPr="00754C9D">
        <w:rPr>
          <w:rFonts w:ascii="Times New Roman" w:eastAsia="Times New Roman" w:hAnsi="Times New Roman" w:cs="Times New Roman"/>
          <w:sz w:val="25"/>
          <w:lang w:val="hr-HR"/>
        </w:rPr>
        <w:t>preciznosti</w:t>
      </w:r>
      <w:r w:rsidR="00CC24D9" w:rsidRPr="00754C9D">
        <w:rPr>
          <w:rFonts w:ascii="Times New Roman" w:eastAsia="Times New Roman" w:hAnsi="Times New Roman" w:cs="Times New Roman"/>
          <w:sz w:val="25"/>
          <w:lang w:val="hr-HR"/>
        </w:rPr>
        <w:t>.</w:t>
      </w:r>
    </w:p>
    <w:p w:rsidR="009F4898" w:rsidRPr="00754C9D" w:rsidRDefault="009F4898" w:rsidP="009F4898">
      <w:pPr>
        <w:pStyle w:val="ListParagraph"/>
        <w:tabs>
          <w:tab w:val="left" w:pos="709"/>
        </w:tabs>
        <w:spacing w:line="0" w:lineRule="atLeast"/>
        <w:ind w:left="0"/>
        <w:jc w:val="both"/>
        <w:rPr>
          <w:rFonts w:ascii="Times New Roman" w:eastAsia="Times New Roman" w:hAnsi="Times New Roman" w:cs="Times New Roman"/>
          <w:sz w:val="25"/>
          <w:lang w:val="hr-HR"/>
        </w:rPr>
      </w:pPr>
    </w:p>
    <w:p w:rsidR="00C61290" w:rsidRPr="00754C9D" w:rsidRDefault="00890D8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laserski</w:t>
      </w:r>
      <w:r w:rsidR="002E0BE6" w:rsidRPr="00754C9D">
        <w:rPr>
          <w:rFonts w:ascii="Times New Roman" w:eastAsia="Times New Roman" w:hAnsi="Times New Roman" w:cs="Times New Roman"/>
          <w:sz w:val="25"/>
          <w:lang w:val="hr-HR"/>
        </w:rPr>
        <w:t>h snopova za pozicioniranje,</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objektu za radioterapiju će možda trebati i drug</w:t>
      </w:r>
      <w:r w:rsidR="006372D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uređaj</w:t>
      </w:r>
      <w:r w:rsidR="006372D9"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za pozicioniranje, uključujući</w:t>
      </w:r>
      <w:r w:rsidR="006059EA" w:rsidRPr="00754C9D">
        <w:rPr>
          <w:rFonts w:ascii="Times New Roman" w:eastAsia="Times New Roman" w:hAnsi="Times New Roman" w:cs="Times New Roman"/>
          <w:sz w:val="25"/>
          <w:lang w:val="hr-HR"/>
        </w:rPr>
        <w:t xml:space="preserve"> optičke skenere za praćenje markera </w:t>
      </w:r>
      <w:r w:rsidR="006059EA" w:rsidRPr="00754C9D">
        <w:rPr>
          <w:rFonts w:ascii="Times New Roman" w:eastAsia="Times New Roman" w:hAnsi="Times New Roman" w:cs="Times New Roman"/>
          <w:sz w:val="25"/>
          <w:lang w:val="hr-HR"/>
        </w:rPr>
        <w:lastRenderedPageBreak/>
        <w:t>na pacijentu,</w:t>
      </w:r>
      <w:r w:rsidR="00695775" w:rsidRPr="00754C9D">
        <w:rPr>
          <w:rFonts w:ascii="Times New Roman" w:eastAsia="Times New Roman" w:hAnsi="Times New Roman" w:cs="Times New Roman"/>
          <w:sz w:val="25"/>
          <w:lang w:val="hr-HR"/>
        </w:rPr>
        <w:t xml:space="preserve"> sisteme sa radio</w:t>
      </w:r>
      <w:r w:rsidR="006059EA" w:rsidRPr="00754C9D">
        <w:rPr>
          <w:rFonts w:ascii="Times New Roman" w:eastAsia="Times New Roman" w:hAnsi="Times New Roman" w:cs="Times New Roman"/>
          <w:sz w:val="25"/>
          <w:lang w:val="hr-HR"/>
        </w:rPr>
        <w:t>-</w:t>
      </w:r>
      <w:r w:rsidR="00695775" w:rsidRPr="00754C9D">
        <w:rPr>
          <w:rFonts w:ascii="Times New Roman" w:eastAsia="Times New Roman" w:hAnsi="Times New Roman" w:cs="Times New Roman"/>
          <w:sz w:val="25"/>
          <w:lang w:val="hr-HR"/>
        </w:rPr>
        <w:t>frekvencijom</w:t>
      </w:r>
      <w:r w:rsidR="00CC24D9" w:rsidRPr="00754C9D">
        <w:rPr>
          <w:rFonts w:ascii="Times New Roman" w:eastAsia="Times New Roman" w:hAnsi="Times New Roman" w:cs="Times New Roman"/>
          <w:sz w:val="25"/>
          <w:lang w:val="hr-HR"/>
        </w:rPr>
        <w:t>,</w:t>
      </w:r>
      <w:r w:rsidR="00CC24D9" w:rsidRPr="00754C9D">
        <w:rPr>
          <w:rFonts w:ascii="Times New Roman" w:eastAsia="Times New Roman" w:hAnsi="Times New Roman" w:cs="Times New Roman"/>
          <w:color w:val="FF0000"/>
          <w:sz w:val="25"/>
          <w:lang w:val="hr-HR"/>
        </w:rPr>
        <w:t xml:space="preserve"> </w:t>
      </w:r>
      <w:r w:rsidR="006059EA" w:rsidRPr="00754C9D">
        <w:rPr>
          <w:rFonts w:ascii="Times New Roman" w:eastAsia="Times New Roman" w:hAnsi="Times New Roman" w:cs="Times New Roman"/>
          <w:sz w:val="25"/>
          <w:lang w:val="hr-HR"/>
        </w:rPr>
        <w:t>GPS odašiljače lokacije pojedinog dijela tijela</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CC24D9" w:rsidRPr="00754C9D">
        <w:rPr>
          <w:rFonts w:ascii="Times New Roman" w:eastAsia="Times New Roman" w:hAnsi="Times New Roman" w:cs="Times New Roman"/>
          <w:sz w:val="25"/>
          <w:lang w:val="hr-HR"/>
        </w:rPr>
        <w:t xml:space="preserve"> ultra</w:t>
      </w:r>
      <w:r w:rsidRPr="00754C9D">
        <w:rPr>
          <w:rFonts w:ascii="Times New Roman" w:eastAsia="Times New Roman" w:hAnsi="Times New Roman" w:cs="Times New Roman"/>
          <w:sz w:val="25"/>
          <w:lang w:val="hr-HR"/>
        </w:rPr>
        <w:t>zvučne jedinice</w:t>
      </w:r>
      <w:r w:rsidR="00CC24D9" w:rsidRPr="00754C9D">
        <w:rPr>
          <w:rFonts w:ascii="Times New Roman" w:eastAsia="Times New Roman" w:hAnsi="Times New Roman" w:cs="Times New Roman"/>
          <w:sz w:val="25"/>
          <w:lang w:val="hr-HR"/>
        </w:rPr>
        <w:t>.</w:t>
      </w:r>
    </w:p>
    <w:p w:rsidR="00CC24D9" w:rsidRPr="00754C9D" w:rsidRDefault="00CC24D9" w:rsidP="001C6758">
      <w:pPr>
        <w:pStyle w:val="ListParagraph"/>
        <w:tabs>
          <w:tab w:val="left" w:pos="709"/>
        </w:tabs>
        <w:spacing w:line="0" w:lineRule="atLeast"/>
        <w:ind w:left="0"/>
        <w:jc w:val="both"/>
        <w:rPr>
          <w:rFonts w:ascii="Times New Roman" w:eastAsia="Times New Roman" w:hAnsi="Times New Roman" w:cs="Times New Roman"/>
          <w:sz w:val="25"/>
          <w:lang w:val="hr-HR"/>
        </w:rPr>
      </w:pPr>
    </w:p>
    <w:p w:rsidR="00CC24D9" w:rsidRPr="00754C9D" w:rsidRDefault="0097239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manuelne brahiterapije</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objekt za radioterapiju treba biti opremljen opremom za</w:t>
      </w:r>
      <w:r w:rsidR="00CC24D9"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CC24D9"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 uključujući i detektor zračenja poput Gajger–Milerovog brojača</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opremom za rukovanje izvorima uključujući i povećalo, manipulatore izvorima (npr. forcepse, pincete, </w:t>
      </w:r>
      <w:r w:rsidR="000B641B" w:rsidRPr="00754C9D">
        <w:rPr>
          <w:rFonts w:ascii="Times New Roman" w:eastAsia="Times New Roman" w:hAnsi="Times New Roman" w:cs="Times New Roman"/>
          <w:sz w:val="25"/>
          <w:lang w:val="hr-HR"/>
        </w:rPr>
        <w:t>hvataljke</w:t>
      </w:r>
      <w:r w:rsidR="00CC24D9" w:rsidRPr="00754C9D">
        <w:rPr>
          <w:rFonts w:ascii="Times New Roman" w:eastAsia="Times New Roman" w:hAnsi="Times New Roman" w:cs="Times New Roman"/>
          <w:sz w:val="25"/>
          <w:lang w:val="hr-HR"/>
        </w:rPr>
        <w:t xml:space="preserve">), </w:t>
      </w:r>
      <w:r w:rsidR="00264C40" w:rsidRPr="00754C9D">
        <w:rPr>
          <w:rFonts w:ascii="Times New Roman" w:eastAsia="Times New Roman" w:hAnsi="Times New Roman" w:cs="Times New Roman"/>
          <w:sz w:val="25"/>
          <w:lang w:val="hr-HR"/>
        </w:rPr>
        <w:t>uređaje za rezanje</w:t>
      </w:r>
      <w:r w:rsidRPr="00754C9D">
        <w:rPr>
          <w:rFonts w:ascii="Times New Roman" w:eastAsia="Times New Roman" w:hAnsi="Times New Roman" w:cs="Times New Roman"/>
          <w:sz w:val="25"/>
          <w:lang w:val="hr-HR"/>
        </w:rPr>
        <w:t xml:space="preserve"> žice i nekoliko </w:t>
      </w:r>
      <w:r w:rsidR="006372D9" w:rsidRPr="00754C9D">
        <w:rPr>
          <w:rFonts w:ascii="Times New Roman" w:eastAsia="Times New Roman" w:hAnsi="Times New Roman" w:cs="Times New Roman"/>
          <w:sz w:val="25"/>
          <w:lang w:val="hr-HR"/>
        </w:rPr>
        <w:t>olovnih</w:t>
      </w:r>
      <w:r w:rsidRPr="00754C9D">
        <w:rPr>
          <w:rFonts w:ascii="Times New Roman" w:eastAsia="Times New Roman" w:hAnsi="Times New Roman" w:cs="Times New Roman"/>
          <w:sz w:val="25"/>
          <w:lang w:val="hr-HR"/>
        </w:rPr>
        <w:t xml:space="preserve"> kontejnera</w:t>
      </w:r>
      <w:r w:rsidR="00CC24D9" w:rsidRPr="00754C9D">
        <w:rPr>
          <w:rFonts w:ascii="Times New Roman" w:eastAsia="Times New Roman" w:hAnsi="Times New Roman" w:cs="Times New Roman"/>
          <w:sz w:val="25"/>
          <w:lang w:val="hr-HR"/>
        </w:rPr>
        <w:t>.</w:t>
      </w:r>
    </w:p>
    <w:p w:rsidR="00CC24D9" w:rsidRPr="00754C9D" w:rsidRDefault="00CC24D9" w:rsidP="001C6758">
      <w:pPr>
        <w:pStyle w:val="ListParagraph"/>
        <w:tabs>
          <w:tab w:val="left" w:pos="709"/>
        </w:tabs>
        <w:spacing w:line="0" w:lineRule="atLeast"/>
        <w:ind w:left="0"/>
        <w:jc w:val="both"/>
        <w:rPr>
          <w:rFonts w:ascii="Times New Roman" w:eastAsia="Times New Roman" w:hAnsi="Times New Roman" w:cs="Times New Roman"/>
          <w:sz w:val="25"/>
          <w:lang w:val="hr-HR"/>
        </w:rPr>
      </w:pPr>
    </w:p>
    <w:p w:rsidR="00CC24D9" w:rsidRPr="00754C9D" w:rsidRDefault="0097239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Kod brahiterapije sa </w:t>
      </w:r>
      <w:r w:rsidR="005D33F2" w:rsidRPr="00754C9D">
        <w:rPr>
          <w:rFonts w:ascii="Times New Roman" w:eastAsia="Times New Roman" w:hAnsi="Times New Roman" w:cs="Times New Roman"/>
          <w:sz w:val="25"/>
          <w:lang w:val="hr-HR"/>
        </w:rPr>
        <w:t>daljinskim naknadnim punjenjem</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objekt za radioterapiju treba biti opremljen</w:t>
      </w:r>
      <w:r w:rsidR="00CC24D9" w:rsidRPr="00754C9D">
        <w:rPr>
          <w:rFonts w:ascii="Times New Roman" w:eastAsia="Times New Roman" w:hAnsi="Times New Roman" w:cs="Times New Roman"/>
          <w:sz w:val="25"/>
          <w:lang w:val="hr-HR"/>
        </w:rPr>
        <w:t xml:space="preserve"> </w:t>
      </w:r>
      <w:r w:rsidR="00540E8B" w:rsidRPr="00754C9D">
        <w:rPr>
          <w:rFonts w:ascii="Times New Roman" w:eastAsia="Times New Roman" w:hAnsi="Times New Roman" w:cs="Times New Roman"/>
          <w:sz w:val="25"/>
          <w:lang w:val="hr-HR"/>
        </w:rPr>
        <w:t xml:space="preserve">za rukovanje izvorima u slučaju kvara </w:t>
      </w:r>
      <w:r w:rsidR="006372D9" w:rsidRPr="00754C9D">
        <w:rPr>
          <w:rFonts w:ascii="Times New Roman" w:eastAsia="Times New Roman" w:hAnsi="Times New Roman" w:cs="Times New Roman"/>
          <w:sz w:val="25"/>
          <w:lang w:val="hr-HR"/>
        </w:rPr>
        <w:t>uređaja</w:t>
      </w:r>
      <w:r w:rsidR="00CC24D9" w:rsidRPr="00754C9D">
        <w:rPr>
          <w:rFonts w:ascii="Times New Roman" w:eastAsia="Times New Roman" w:hAnsi="Times New Roman" w:cs="Times New Roman"/>
          <w:sz w:val="25"/>
          <w:lang w:val="hr-HR"/>
        </w:rPr>
        <w:t xml:space="preserve">, </w:t>
      </w:r>
      <w:r w:rsidR="00540E8B" w:rsidRPr="00754C9D">
        <w:rPr>
          <w:rFonts w:ascii="Times New Roman" w:eastAsia="Times New Roman" w:hAnsi="Times New Roman" w:cs="Times New Roman"/>
          <w:sz w:val="25"/>
          <w:lang w:val="hr-HR"/>
        </w:rPr>
        <w:t xml:space="preserve">uključujući i skladišni kontejner u tretmanskoj sobi da posluži kao kontejner za izvore u vanrednoj situaciji kada </w:t>
      </w:r>
      <w:r w:rsidR="006372D9" w:rsidRPr="00754C9D">
        <w:rPr>
          <w:rFonts w:ascii="Times New Roman" w:eastAsia="Times New Roman" w:hAnsi="Times New Roman" w:cs="Times New Roman"/>
          <w:sz w:val="25"/>
          <w:lang w:val="hr-HR"/>
        </w:rPr>
        <w:t>uređaj</w:t>
      </w:r>
      <w:r w:rsidR="00540E8B" w:rsidRPr="00754C9D">
        <w:rPr>
          <w:rFonts w:ascii="Times New Roman" w:eastAsia="Times New Roman" w:hAnsi="Times New Roman" w:cs="Times New Roman"/>
          <w:sz w:val="25"/>
          <w:lang w:val="hr-HR"/>
        </w:rPr>
        <w:t xml:space="preserve"> za naknadno punjenje </w:t>
      </w:r>
      <w:r w:rsidR="006372D9" w:rsidRPr="00754C9D">
        <w:rPr>
          <w:rFonts w:ascii="Times New Roman" w:eastAsia="Times New Roman" w:hAnsi="Times New Roman" w:cs="Times New Roman"/>
          <w:sz w:val="25"/>
          <w:lang w:val="hr-HR"/>
        </w:rPr>
        <w:t xml:space="preserve">ne može vratiti </w:t>
      </w:r>
      <w:r w:rsidR="00540E8B" w:rsidRPr="00754C9D">
        <w:rPr>
          <w:rFonts w:ascii="Times New Roman" w:eastAsia="Times New Roman" w:hAnsi="Times New Roman" w:cs="Times New Roman"/>
          <w:sz w:val="25"/>
          <w:lang w:val="hr-HR"/>
        </w:rPr>
        <w:t>izvor</w:t>
      </w:r>
      <w:r w:rsidR="00CC24D9" w:rsidRPr="00754C9D">
        <w:rPr>
          <w:rFonts w:ascii="Times New Roman" w:eastAsia="Times New Roman" w:hAnsi="Times New Roman" w:cs="Times New Roman"/>
          <w:sz w:val="25"/>
          <w:lang w:val="hr-HR"/>
        </w:rPr>
        <w:t xml:space="preserve">, </w:t>
      </w:r>
      <w:r w:rsidR="006372D9" w:rsidRPr="00754C9D">
        <w:rPr>
          <w:rFonts w:ascii="Times New Roman" w:eastAsia="Times New Roman" w:hAnsi="Times New Roman" w:cs="Times New Roman"/>
          <w:sz w:val="25"/>
          <w:lang w:val="hr-HR"/>
        </w:rPr>
        <w:t xml:space="preserve">sredstva za </w:t>
      </w:r>
      <w:r w:rsidR="00540E8B" w:rsidRPr="00754C9D">
        <w:rPr>
          <w:rFonts w:ascii="Times New Roman" w:eastAsia="Times New Roman" w:hAnsi="Times New Roman" w:cs="Times New Roman"/>
          <w:sz w:val="25"/>
          <w:lang w:val="hr-HR"/>
        </w:rPr>
        <w:t>daljinsk</w:t>
      </w:r>
      <w:r w:rsidR="006372D9" w:rsidRPr="00754C9D">
        <w:rPr>
          <w:rFonts w:ascii="Times New Roman" w:eastAsia="Times New Roman" w:hAnsi="Times New Roman" w:cs="Times New Roman"/>
          <w:sz w:val="25"/>
          <w:lang w:val="hr-HR"/>
        </w:rPr>
        <w:t>o</w:t>
      </w:r>
      <w:r w:rsidR="00CC24D9" w:rsidRPr="00754C9D">
        <w:rPr>
          <w:rFonts w:ascii="Times New Roman" w:eastAsia="Times New Roman" w:hAnsi="Times New Roman" w:cs="Times New Roman"/>
          <w:sz w:val="25"/>
          <w:lang w:val="hr-HR"/>
        </w:rPr>
        <w:t xml:space="preserve"> manipul</w:t>
      </w:r>
      <w:r w:rsidR="006372D9" w:rsidRPr="00754C9D">
        <w:rPr>
          <w:rFonts w:ascii="Times New Roman" w:eastAsia="Times New Roman" w:hAnsi="Times New Roman" w:cs="Times New Roman"/>
          <w:sz w:val="25"/>
          <w:lang w:val="hr-HR"/>
        </w:rPr>
        <w:t>isanje</w:t>
      </w:r>
      <w:r w:rsidR="00CC24D9" w:rsidRPr="00754C9D">
        <w:rPr>
          <w:rFonts w:ascii="Times New Roman" w:eastAsia="Times New Roman" w:hAnsi="Times New Roman" w:cs="Times New Roman"/>
          <w:sz w:val="25"/>
          <w:lang w:val="hr-HR"/>
        </w:rPr>
        <w:t xml:space="preserve">, </w:t>
      </w:r>
      <w:r w:rsidR="00540E8B" w:rsidRPr="00754C9D">
        <w:rPr>
          <w:rFonts w:ascii="Times New Roman" w:eastAsia="Times New Roman" w:hAnsi="Times New Roman" w:cs="Times New Roman"/>
          <w:sz w:val="25"/>
          <w:lang w:val="hr-HR"/>
        </w:rPr>
        <w:t>rezače žice i odgovarajući in</w:t>
      </w:r>
      <w:r w:rsidR="00707EE7" w:rsidRPr="00754C9D">
        <w:rPr>
          <w:rFonts w:ascii="Times New Roman" w:eastAsia="Times New Roman" w:hAnsi="Times New Roman" w:cs="Times New Roman"/>
          <w:sz w:val="25"/>
          <w:lang w:val="hr-HR"/>
        </w:rPr>
        <w:t>s</w:t>
      </w:r>
      <w:r w:rsidR="00540E8B" w:rsidRPr="00754C9D">
        <w:rPr>
          <w:rFonts w:ascii="Times New Roman" w:eastAsia="Times New Roman" w:hAnsi="Times New Roman" w:cs="Times New Roman"/>
          <w:sz w:val="25"/>
          <w:lang w:val="hr-HR"/>
        </w:rPr>
        <w:t>trument za monitoring zračenja u cilju lokalizacije izvora</w:t>
      </w:r>
      <w:r w:rsidR="00CC24D9" w:rsidRPr="00754C9D">
        <w:rPr>
          <w:rFonts w:ascii="Times New Roman" w:eastAsia="Times New Roman" w:hAnsi="Times New Roman" w:cs="Times New Roman"/>
          <w:sz w:val="25"/>
          <w:lang w:val="hr-HR"/>
        </w:rPr>
        <w:t>.</w:t>
      </w:r>
    </w:p>
    <w:p w:rsidR="00417641" w:rsidRPr="00754C9D" w:rsidRDefault="00417641" w:rsidP="001C6758">
      <w:pPr>
        <w:pStyle w:val="ListParagraph"/>
        <w:tabs>
          <w:tab w:val="left" w:pos="709"/>
        </w:tabs>
        <w:spacing w:line="0" w:lineRule="atLeast"/>
        <w:ind w:left="0"/>
        <w:jc w:val="both"/>
        <w:rPr>
          <w:rFonts w:ascii="Times New Roman" w:eastAsia="Times New Roman" w:hAnsi="Times New Roman" w:cs="Times New Roman"/>
          <w:sz w:val="25"/>
          <w:lang w:val="hr-HR"/>
        </w:rPr>
      </w:pPr>
    </w:p>
    <w:p w:rsidR="00CC24D9" w:rsidRPr="00754C9D" w:rsidRDefault="00972398"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Objekt za radioterapiju treba biti opremljen instrumentima za monitoring zračenja (monitori zone i prenosni detektori) zasnovani na Gajger–Milerovim detektorima, jonizacijskim komorama i</w:t>
      </w:r>
      <w:r w:rsidR="007A3908" w:rsidRPr="00754C9D">
        <w:rPr>
          <w:rFonts w:ascii="Times New Roman" w:eastAsia="Times New Roman" w:hAnsi="Times New Roman" w:cs="Times New Roman"/>
          <w:sz w:val="25"/>
          <w:lang w:val="hr-HR"/>
        </w:rPr>
        <w:t>/ili</w:t>
      </w:r>
      <w:r w:rsidR="00CC24D9" w:rsidRPr="00754C9D">
        <w:rPr>
          <w:rFonts w:ascii="Times New Roman" w:eastAsia="Times New Roman" w:hAnsi="Times New Roman" w:cs="Times New Roman"/>
          <w:sz w:val="25"/>
          <w:lang w:val="hr-HR"/>
        </w:rPr>
        <w:t xml:space="preserve"> scintilator</w:t>
      </w:r>
      <w:r w:rsidRPr="00754C9D">
        <w:rPr>
          <w:rFonts w:ascii="Times New Roman" w:eastAsia="Times New Roman" w:hAnsi="Times New Roman" w:cs="Times New Roman"/>
          <w:sz w:val="25"/>
          <w:lang w:val="hr-HR"/>
        </w:rPr>
        <w:t>ima</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akceleratore koji proizvode visokoenergetske snopove </w:t>
      </w:r>
      <w:r w:rsidR="00264C40" w:rsidRPr="00754C9D">
        <w:rPr>
          <w:rFonts w:ascii="Times New Roman" w:eastAsia="Times New Roman" w:hAnsi="Times New Roman" w:cs="Times New Roman"/>
          <w:sz w:val="25"/>
          <w:lang w:val="hr-HR"/>
        </w:rPr>
        <w:t>X-zraka</w:t>
      </w:r>
      <w:r w:rsidR="00CC24D9" w:rsidRPr="00754C9D">
        <w:rPr>
          <w:rFonts w:ascii="Times New Roman" w:eastAsia="Times New Roman" w:hAnsi="Times New Roman" w:cs="Times New Roman"/>
          <w:sz w:val="25"/>
          <w:lang w:val="hr-HR"/>
        </w:rPr>
        <w:t xml:space="preserve"> (&gt;10 MV), </w:t>
      </w:r>
      <w:r w:rsidRPr="00754C9D">
        <w:rPr>
          <w:rFonts w:ascii="Times New Roman" w:eastAsia="Times New Roman" w:hAnsi="Times New Roman" w:cs="Times New Roman"/>
          <w:sz w:val="25"/>
          <w:lang w:val="hr-HR"/>
        </w:rPr>
        <w:t>preporučuje se pristup instrumentu za monitoring neutrona</w:t>
      </w:r>
      <w:r w:rsidR="00CC24D9" w:rsidRPr="00754C9D">
        <w:rPr>
          <w:rFonts w:ascii="Times New Roman" w:eastAsia="Times New Roman" w:hAnsi="Times New Roman" w:cs="Times New Roman"/>
          <w:sz w:val="25"/>
          <w:lang w:val="hr-HR"/>
        </w:rPr>
        <w:t>.</w:t>
      </w:r>
    </w:p>
    <w:p w:rsidR="00CC24D9" w:rsidRPr="00754C9D" w:rsidRDefault="00CC24D9" w:rsidP="00CC24D9">
      <w:pPr>
        <w:spacing w:line="0" w:lineRule="atLeast"/>
        <w:jc w:val="both"/>
        <w:rPr>
          <w:rFonts w:ascii="Times New Roman" w:eastAsia="Times New Roman" w:hAnsi="Times New Roman" w:cs="Times New Roman"/>
          <w:sz w:val="25"/>
          <w:lang w:val="hr-HR"/>
        </w:rPr>
      </w:pPr>
    </w:p>
    <w:p w:rsidR="00CC24D9" w:rsidRPr="00754C9D" w:rsidRDefault="002D0548" w:rsidP="00CC24D9">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Bezbjednost izvora</w:t>
      </w:r>
      <w:r w:rsidR="0002528E" w:rsidRPr="00754C9D">
        <w:rPr>
          <w:rFonts w:ascii="Times New Roman" w:eastAsia="Times New Roman" w:hAnsi="Times New Roman" w:cs="Times New Roman"/>
          <w:i/>
          <w:sz w:val="25"/>
          <w:lang w:val="hr-HR"/>
        </w:rPr>
        <w:t xml:space="preserve"> zračenja</w:t>
      </w:r>
    </w:p>
    <w:p w:rsidR="007D7DC9" w:rsidRPr="00754C9D" w:rsidRDefault="007D7DC9" w:rsidP="00CC24D9">
      <w:pPr>
        <w:spacing w:line="0" w:lineRule="atLeast"/>
        <w:jc w:val="both"/>
        <w:rPr>
          <w:rFonts w:ascii="Times New Roman" w:eastAsia="Times New Roman" w:hAnsi="Times New Roman" w:cs="Times New Roman"/>
          <w:i/>
          <w:sz w:val="25"/>
          <w:lang w:val="hr-HR"/>
        </w:rPr>
      </w:pPr>
    </w:p>
    <w:p w:rsidR="00CC24D9" w:rsidRPr="00754C9D" w:rsidRDefault="0002528E"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Cilj bezbjednosti izvora zračenja je da se osigura kontinuitet kontrole i odgovornosti uvijek i za svaki izvor u cilju ispunjavanja uslova iz</w:t>
      </w:r>
      <w:r w:rsidR="00CC24D9"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tačk</w:t>
      </w:r>
      <w:r w:rsidRPr="00754C9D">
        <w:rPr>
          <w:rFonts w:ascii="Times New Roman" w:eastAsia="Times New Roman" w:hAnsi="Times New Roman" w:cs="Times New Roman"/>
          <w:sz w:val="25"/>
          <w:lang w:val="hr-HR"/>
        </w:rPr>
        <w:t>e</w:t>
      </w:r>
      <w:r w:rsidR="00654327" w:rsidRPr="00754C9D">
        <w:rPr>
          <w:rFonts w:ascii="Times New Roman" w:eastAsia="Times New Roman" w:hAnsi="Times New Roman" w:cs="Times New Roman"/>
          <w:sz w:val="25"/>
          <w:lang w:val="hr-HR"/>
        </w:rPr>
        <w:t xml:space="preserve"> </w:t>
      </w:r>
      <w:r w:rsidR="00CC24D9" w:rsidRPr="00754C9D">
        <w:rPr>
          <w:rFonts w:ascii="Times New Roman" w:eastAsia="Times New Roman" w:hAnsi="Times New Roman" w:cs="Times New Roman"/>
          <w:sz w:val="25"/>
          <w:lang w:val="hr-HR"/>
        </w:rPr>
        <w:t xml:space="preserve">3.53 </w:t>
      </w:r>
      <w:r w:rsidR="009712F6" w:rsidRPr="00754C9D">
        <w:rPr>
          <w:rFonts w:ascii="Times New Roman" w:eastAsia="Times New Roman" w:hAnsi="Times New Roman" w:cs="Times New Roman"/>
          <w:sz w:val="25"/>
          <w:lang w:val="hr-HR"/>
        </w:rPr>
        <w:t>dokumenta GSR Dio 3 (referenca 3)</w:t>
      </w:r>
      <w:r w:rsidR="00CC24D9" w:rsidRPr="00754C9D">
        <w:rPr>
          <w:rFonts w:ascii="Times New Roman" w:eastAsia="Times New Roman" w:hAnsi="Times New Roman" w:cs="Times New Roman"/>
          <w:sz w:val="25"/>
          <w:lang w:val="hr-HR"/>
        </w:rPr>
        <w:t xml:space="preserve">. </w:t>
      </w:r>
      <w:r w:rsidR="00754C9D" w:rsidRPr="00754C9D">
        <w:rPr>
          <w:rFonts w:ascii="Times New Roman" w:eastAsia="Times New Roman" w:hAnsi="Times New Roman" w:cs="Times New Roman"/>
          <w:sz w:val="25"/>
          <w:lang w:val="hr-HR"/>
        </w:rPr>
        <w:t>Dodatni</w:t>
      </w:r>
      <w:r w:rsidRPr="00754C9D">
        <w:rPr>
          <w:rFonts w:ascii="Times New Roman" w:eastAsia="Times New Roman" w:hAnsi="Times New Roman" w:cs="Times New Roman"/>
          <w:sz w:val="25"/>
          <w:lang w:val="hr-HR"/>
        </w:rPr>
        <w:t xml:space="preserve"> detalji o bezbjednosti zatvorenih izvora zračenja se mogu naći</w:t>
      </w:r>
      <w:r w:rsidR="00CC24D9"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referenci</w:t>
      </w:r>
      <w:r w:rsidR="00CC24D9" w:rsidRPr="00754C9D">
        <w:rPr>
          <w:rFonts w:ascii="Times New Roman" w:eastAsia="Times New Roman" w:hAnsi="Times New Roman" w:cs="Times New Roman"/>
          <w:sz w:val="25"/>
          <w:lang w:val="hr-HR"/>
        </w:rPr>
        <w:t xml:space="preserve"> 232. </w:t>
      </w:r>
      <w:r w:rsidRPr="00754C9D">
        <w:rPr>
          <w:rFonts w:ascii="Times New Roman" w:eastAsia="Times New Roman" w:hAnsi="Times New Roman" w:cs="Times New Roman"/>
          <w:sz w:val="25"/>
          <w:lang w:val="hr-HR"/>
        </w:rPr>
        <w:t>U objektu za radioterapiju izvori zračenja uključuju zatvorene izvore koji se koriste u teleterapiji i brahiterapiji</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zatvorene izvore koji se koriste za</w:t>
      </w:r>
      <w:r w:rsidR="00CC24D9"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Pr="00754C9D">
        <w:rPr>
          <w:rFonts w:ascii="Times New Roman" w:eastAsia="Times New Roman" w:hAnsi="Times New Roman" w:cs="Times New Roman"/>
          <w:sz w:val="25"/>
          <w:lang w:val="hr-HR"/>
        </w:rPr>
        <w:t>u ili testove kontrole kvaliteta</w:t>
      </w:r>
      <w:r w:rsidR="00CC24D9" w:rsidRPr="00754C9D">
        <w:rPr>
          <w:rFonts w:ascii="Times New Roman" w:eastAsia="Times New Roman" w:hAnsi="Times New Roman" w:cs="Times New Roman"/>
          <w:sz w:val="25"/>
          <w:lang w:val="hr-HR"/>
        </w:rPr>
        <w:t>. Situa</w:t>
      </w:r>
      <w:r w:rsidRPr="00754C9D">
        <w:rPr>
          <w:rFonts w:ascii="Times New Roman" w:eastAsia="Times New Roman" w:hAnsi="Times New Roman" w:cs="Times New Roman"/>
          <w:sz w:val="25"/>
          <w:lang w:val="hr-HR"/>
        </w:rPr>
        <w:t>cije koje su posebno kritične u pogledu bezbjednosti izvora zračenja u objektu za radioterapiju uključuju prijem, skladištenje i kretanje izvora unutar objekta</w:t>
      </w:r>
      <w:r w:rsidR="00CC24D9" w:rsidRPr="00754C9D">
        <w:rPr>
          <w:rFonts w:ascii="Times New Roman" w:eastAsia="Times New Roman" w:hAnsi="Times New Roman" w:cs="Times New Roman"/>
          <w:sz w:val="25"/>
          <w:lang w:val="hr-HR"/>
        </w:rPr>
        <w:t xml:space="preserve">. </w:t>
      </w:r>
      <w:r w:rsidR="00385703" w:rsidRPr="00754C9D">
        <w:rPr>
          <w:rFonts w:ascii="Times New Roman" w:eastAsia="Times New Roman" w:hAnsi="Times New Roman" w:cs="Times New Roman"/>
          <w:sz w:val="25"/>
          <w:lang w:val="hr-HR"/>
        </w:rPr>
        <w:t>Vlasnik licence</w:t>
      </w:r>
      <w:r w:rsidR="009F63BB" w:rsidRPr="00754C9D">
        <w:rPr>
          <w:rFonts w:ascii="Times New Roman" w:eastAsia="Times New Roman" w:hAnsi="Times New Roman" w:cs="Times New Roman"/>
          <w:sz w:val="25"/>
          <w:lang w:val="hr-HR"/>
        </w:rPr>
        <w:t xml:space="preserve"> za objekt za radioterapiju treba sačiniti </w:t>
      </w:r>
      <w:r w:rsidR="00CC24D9" w:rsidRPr="00754C9D">
        <w:rPr>
          <w:rFonts w:ascii="Times New Roman" w:eastAsia="Times New Roman" w:hAnsi="Times New Roman" w:cs="Times New Roman"/>
          <w:sz w:val="25"/>
          <w:lang w:val="hr-HR"/>
        </w:rPr>
        <w:t>procedure</w:t>
      </w:r>
      <w:r w:rsidR="009F63BB" w:rsidRPr="00754C9D">
        <w:rPr>
          <w:rFonts w:ascii="Times New Roman" w:eastAsia="Times New Roman" w:hAnsi="Times New Roman" w:cs="Times New Roman"/>
          <w:sz w:val="25"/>
          <w:lang w:val="hr-HR"/>
        </w:rPr>
        <w:t xml:space="preserve"> </w:t>
      </w:r>
      <w:r w:rsidR="006665A4">
        <w:rPr>
          <w:rFonts w:ascii="Times New Roman" w:eastAsia="Times New Roman" w:hAnsi="Times New Roman" w:cs="Times New Roman"/>
          <w:sz w:val="25"/>
          <w:lang w:val="hr-HR"/>
        </w:rPr>
        <w:t>da se pobrine za</w:t>
      </w:r>
      <w:r w:rsidR="009F63BB" w:rsidRPr="00754C9D">
        <w:rPr>
          <w:rFonts w:ascii="Times New Roman" w:eastAsia="Times New Roman" w:hAnsi="Times New Roman" w:cs="Times New Roman"/>
          <w:sz w:val="25"/>
          <w:lang w:val="hr-HR"/>
        </w:rPr>
        <w:t xml:space="preserve"> sigur</w:t>
      </w:r>
      <w:r w:rsidR="006665A4">
        <w:rPr>
          <w:rFonts w:ascii="Times New Roman" w:eastAsia="Times New Roman" w:hAnsi="Times New Roman" w:cs="Times New Roman"/>
          <w:sz w:val="25"/>
          <w:lang w:val="hr-HR"/>
        </w:rPr>
        <w:t>a</w:t>
      </w:r>
      <w:r w:rsidR="009F63BB" w:rsidRPr="00754C9D">
        <w:rPr>
          <w:rFonts w:ascii="Times New Roman" w:eastAsia="Times New Roman" w:hAnsi="Times New Roman" w:cs="Times New Roman"/>
          <w:sz w:val="25"/>
          <w:lang w:val="hr-HR"/>
        </w:rPr>
        <w:t>n prijem i kretanj</w:t>
      </w:r>
      <w:r w:rsidR="006665A4">
        <w:rPr>
          <w:rFonts w:ascii="Times New Roman" w:eastAsia="Times New Roman" w:hAnsi="Times New Roman" w:cs="Times New Roman"/>
          <w:sz w:val="25"/>
          <w:lang w:val="hr-HR"/>
        </w:rPr>
        <w:t>e</w:t>
      </w:r>
      <w:r w:rsidR="009F63BB" w:rsidRPr="00754C9D">
        <w:rPr>
          <w:rFonts w:ascii="Times New Roman" w:eastAsia="Times New Roman" w:hAnsi="Times New Roman" w:cs="Times New Roman"/>
          <w:sz w:val="25"/>
          <w:lang w:val="hr-HR"/>
        </w:rPr>
        <w:t xml:space="preserve"> izvora zračenja unutar </w:t>
      </w:r>
      <w:r w:rsidR="006665A4">
        <w:rPr>
          <w:rFonts w:ascii="Times New Roman" w:eastAsia="Times New Roman" w:hAnsi="Times New Roman" w:cs="Times New Roman"/>
          <w:sz w:val="25"/>
          <w:lang w:val="hr-HR"/>
        </w:rPr>
        <w:t>objekta</w:t>
      </w:r>
      <w:r w:rsidR="009F63BB" w:rsidRPr="00754C9D">
        <w:rPr>
          <w:rFonts w:ascii="Times New Roman" w:eastAsia="Times New Roman" w:hAnsi="Times New Roman" w:cs="Times New Roman"/>
          <w:sz w:val="25"/>
          <w:lang w:val="hr-HR"/>
        </w:rPr>
        <w:t xml:space="preserve"> i treba uspostaviti kontrole da spriječi krađu, gubitak i ne</w:t>
      </w:r>
      <w:r w:rsidR="006665A4">
        <w:rPr>
          <w:rFonts w:ascii="Times New Roman" w:eastAsia="Times New Roman" w:hAnsi="Times New Roman" w:cs="Times New Roman"/>
          <w:sz w:val="25"/>
          <w:lang w:val="hr-HR"/>
        </w:rPr>
        <w:t>ovlašteno</w:t>
      </w:r>
      <w:r w:rsidR="009F63BB" w:rsidRPr="00754C9D">
        <w:rPr>
          <w:rFonts w:ascii="Times New Roman" w:eastAsia="Times New Roman" w:hAnsi="Times New Roman" w:cs="Times New Roman"/>
          <w:sz w:val="25"/>
          <w:lang w:val="hr-HR"/>
        </w:rPr>
        <w:t xml:space="preserve"> premještanje radioaktivnih materijala ili ulazak neovlaštenog osoblja u kontrolisane zone. Treba voditi inventarni spisak izvora zračenja i pripremiti procedure za provjeru i potvrdu da su izvori na svojim n</w:t>
      </w:r>
      <w:r w:rsidR="002F6B94" w:rsidRPr="00754C9D">
        <w:rPr>
          <w:rFonts w:ascii="Times New Roman" w:eastAsia="Times New Roman" w:hAnsi="Times New Roman" w:cs="Times New Roman"/>
          <w:sz w:val="25"/>
          <w:lang w:val="hr-HR"/>
        </w:rPr>
        <w:t>a</w:t>
      </w:r>
      <w:r w:rsidR="009F63BB" w:rsidRPr="00754C9D">
        <w:rPr>
          <w:rFonts w:ascii="Times New Roman" w:eastAsia="Times New Roman" w:hAnsi="Times New Roman" w:cs="Times New Roman"/>
          <w:sz w:val="25"/>
          <w:lang w:val="hr-HR"/>
        </w:rPr>
        <w:t>mj</w:t>
      </w:r>
      <w:r w:rsidR="002F6B94" w:rsidRPr="00754C9D">
        <w:rPr>
          <w:rFonts w:ascii="Times New Roman" w:eastAsia="Times New Roman" w:hAnsi="Times New Roman" w:cs="Times New Roman"/>
          <w:sz w:val="25"/>
          <w:lang w:val="hr-HR"/>
        </w:rPr>
        <w:t>e</w:t>
      </w:r>
      <w:r w:rsidR="009F63BB" w:rsidRPr="00754C9D">
        <w:rPr>
          <w:rFonts w:ascii="Times New Roman" w:eastAsia="Times New Roman" w:hAnsi="Times New Roman" w:cs="Times New Roman"/>
          <w:sz w:val="25"/>
          <w:lang w:val="hr-HR"/>
        </w:rPr>
        <w:t>n</w:t>
      </w:r>
      <w:r w:rsidR="002F6B94" w:rsidRPr="00754C9D">
        <w:rPr>
          <w:rFonts w:ascii="Times New Roman" w:eastAsia="Times New Roman" w:hAnsi="Times New Roman" w:cs="Times New Roman"/>
          <w:sz w:val="25"/>
          <w:lang w:val="hr-HR"/>
        </w:rPr>
        <w:t>s</w:t>
      </w:r>
      <w:r w:rsidR="009F63BB" w:rsidRPr="00754C9D">
        <w:rPr>
          <w:rFonts w:ascii="Times New Roman" w:eastAsia="Times New Roman" w:hAnsi="Times New Roman" w:cs="Times New Roman"/>
          <w:sz w:val="25"/>
          <w:lang w:val="hr-HR"/>
        </w:rPr>
        <w:t>kim lok</w:t>
      </w:r>
      <w:r w:rsidR="00707EE7" w:rsidRPr="00754C9D">
        <w:rPr>
          <w:rFonts w:ascii="Times New Roman" w:eastAsia="Times New Roman" w:hAnsi="Times New Roman" w:cs="Times New Roman"/>
          <w:sz w:val="25"/>
          <w:lang w:val="hr-HR"/>
        </w:rPr>
        <w:t>a</w:t>
      </w:r>
      <w:r w:rsidR="009F63BB" w:rsidRPr="00754C9D">
        <w:rPr>
          <w:rFonts w:ascii="Times New Roman" w:eastAsia="Times New Roman" w:hAnsi="Times New Roman" w:cs="Times New Roman"/>
          <w:sz w:val="25"/>
          <w:lang w:val="hr-HR"/>
        </w:rPr>
        <w:t>cijama i bezbjedni</w:t>
      </w:r>
      <w:r w:rsidR="00CC24D9" w:rsidRPr="00754C9D">
        <w:rPr>
          <w:rFonts w:ascii="Times New Roman" w:eastAsia="Times New Roman" w:hAnsi="Times New Roman" w:cs="Times New Roman"/>
          <w:sz w:val="25"/>
          <w:lang w:val="hr-HR"/>
        </w:rPr>
        <w:t xml:space="preserve">. </w:t>
      </w:r>
    </w:p>
    <w:p w:rsidR="00CC24D9" w:rsidRPr="00754C9D" w:rsidRDefault="00CC24D9" w:rsidP="00CC24D9">
      <w:pPr>
        <w:spacing w:line="0" w:lineRule="atLeast"/>
        <w:jc w:val="both"/>
        <w:rPr>
          <w:rFonts w:ascii="Times New Roman" w:eastAsia="Times New Roman" w:hAnsi="Times New Roman" w:cs="Times New Roman"/>
          <w:sz w:val="25"/>
          <w:lang w:val="hr-HR"/>
        </w:rPr>
      </w:pPr>
    </w:p>
    <w:p w:rsidR="00CC24D9" w:rsidRPr="00754C9D" w:rsidRDefault="002D0548" w:rsidP="00CC24D9">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Održavanje</w:t>
      </w:r>
    </w:p>
    <w:p w:rsidR="00CC24D9" w:rsidRPr="00754C9D" w:rsidRDefault="00CC24D9" w:rsidP="00CC24D9">
      <w:pPr>
        <w:spacing w:line="0" w:lineRule="atLeast"/>
        <w:jc w:val="both"/>
        <w:rPr>
          <w:rFonts w:ascii="Times New Roman" w:eastAsia="Times New Roman" w:hAnsi="Times New Roman" w:cs="Times New Roman"/>
          <w:sz w:val="25"/>
          <w:lang w:val="hr-HR"/>
        </w:rPr>
      </w:pPr>
    </w:p>
    <w:p w:rsidR="00CC24D9" w:rsidRDefault="00280192"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Tačke 3.15(i) </w:t>
      </w:r>
      <w:r w:rsidR="00707EE7"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3.41 dokumenta GSR Dio 3 (referenca 3) utvrđuju zahtjeve za održavanje u cilju osiguranja da</w:t>
      </w:r>
      <w:r w:rsidR="007B077E">
        <w:rPr>
          <w:rFonts w:ascii="Times New Roman" w:eastAsia="Times New Roman" w:hAnsi="Times New Roman" w:cs="Times New Roman"/>
          <w:sz w:val="25"/>
          <w:lang w:val="hr-HR"/>
        </w:rPr>
        <w:t xml:space="preserve"> konstrukcija </w:t>
      </w:r>
      <w:r w:rsidRPr="00754C9D">
        <w:rPr>
          <w:rFonts w:ascii="Times New Roman" w:eastAsia="Times New Roman" w:hAnsi="Times New Roman" w:cs="Times New Roman"/>
          <w:sz w:val="25"/>
          <w:lang w:val="hr-HR"/>
        </w:rPr>
        <w:t>izvor</w:t>
      </w:r>
      <w:r w:rsidR="007B077E">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zračenja ispunjava</w:t>
      </w:r>
      <w:r w:rsidR="00CA1724" w:rsidRPr="00754C9D">
        <w:rPr>
          <w:rFonts w:ascii="Times New Roman" w:eastAsia="Times New Roman" w:hAnsi="Times New Roman" w:cs="Times New Roman"/>
          <w:sz w:val="25"/>
          <w:lang w:val="hr-HR"/>
        </w:rPr>
        <w:t xml:space="preserve"> zahtjeve </w:t>
      </w:r>
      <w:r w:rsidR="00CA1724">
        <w:rPr>
          <w:rFonts w:ascii="Times New Roman" w:eastAsia="Times New Roman" w:hAnsi="Times New Roman" w:cs="Times New Roman"/>
          <w:sz w:val="25"/>
          <w:lang w:val="hr-HR"/>
        </w:rPr>
        <w:t>za</w:t>
      </w:r>
      <w:r w:rsidR="00CA1724" w:rsidRPr="00754C9D">
        <w:rPr>
          <w:rFonts w:ascii="Times New Roman" w:eastAsia="Times New Roman" w:hAnsi="Times New Roman" w:cs="Times New Roman"/>
          <w:sz w:val="25"/>
          <w:lang w:val="hr-HR"/>
        </w:rPr>
        <w:t xml:space="preserve"> zaštit</w:t>
      </w:r>
      <w:r w:rsidR="00CA1724">
        <w:rPr>
          <w:rFonts w:ascii="Times New Roman" w:eastAsia="Times New Roman" w:hAnsi="Times New Roman" w:cs="Times New Roman"/>
          <w:sz w:val="25"/>
          <w:lang w:val="hr-HR"/>
        </w:rPr>
        <w:t>u</w:t>
      </w:r>
      <w:r w:rsidR="00CA1724" w:rsidRPr="00754C9D">
        <w:rPr>
          <w:rFonts w:ascii="Times New Roman" w:eastAsia="Times New Roman" w:hAnsi="Times New Roman" w:cs="Times New Roman"/>
          <w:sz w:val="25"/>
          <w:lang w:val="hr-HR"/>
        </w:rPr>
        <w:t xml:space="preserve"> i sigurnost</w:t>
      </w:r>
      <w:r w:rsidRPr="00754C9D">
        <w:rPr>
          <w:rFonts w:ascii="Times New Roman" w:eastAsia="Times New Roman" w:hAnsi="Times New Roman" w:cs="Times New Roman"/>
          <w:sz w:val="25"/>
          <w:lang w:val="hr-HR"/>
        </w:rPr>
        <w:t xml:space="preserve"> tokom cijelog vijeka trajanja i u cilju sprečavanja akcidenata koliko je to razumno izvodljivo. Zbog toga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za objekt za radioterapiju </w:t>
      </w:r>
      <w:r w:rsidR="00707EE7" w:rsidRPr="00754C9D">
        <w:rPr>
          <w:rFonts w:ascii="Times New Roman" w:eastAsia="Times New Roman" w:hAnsi="Times New Roman" w:cs="Times New Roman"/>
          <w:sz w:val="25"/>
          <w:lang w:val="hr-HR"/>
        </w:rPr>
        <w:t xml:space="preserve">treba </w:t>
      </w:r>
      <w:r w:rsidRPr="00754C9D">
        <w:rPr>
          <w:rFonts w:ascii="Times New Roman" w:eastAsia="Times New Roman" w:hAnsi="Times New Roman" w:cs="Times New Roman"/>
          <w:sz w:val="25"/>
          <w:lang w:val="hr-HR"/>
        </w:rPr>
        <w:t>utvrdi</w:t>
      </w:r>
      <w:r w:rsidR="00707EE7" w:rsidRPr="00754C9D">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neophodne aranžmane i koordinaciju sa proizvođačem</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prije početnog rada i na tekućoj osnovi</w:t>
      </w:r>
      <w:r w:rsidR="00707EE7" w:rsidRPr="00754C9D">
        <w:rPr>
          <w:rFonts w:ascii="Times New Roman" w:eastAsia="Times New Roman" w:hAnsi="Times New Roman" w:cs="Times New Roman"/>
          <w:sz w:val="25"/>
          <w:lang w:val="hr-HR"/>
        </w:rPr>
        <w:t xml:space="preserve">. To se može postići </w:t>
      </w:r>
      <w:r w:rsidR="00754C9D" w:rsidRPr="00754C9D">
        <w:rPr>
          <w:rFonts w:ascii="Times New Roman" w:eastAsia="Times New Roman" w:hAnsi="Times New Roman" w:cs="Times New Roman"/>
          <w:sz w:val="25"/>
          <w:lang w:val="hr-HR"/>
        </w:rPr>
        <w:t>ugovorom</w:t>
      </w:r>
      <w:r w:rsidR="00707EE7" w:rsidRPr="00754C9D">
        <w:rPr>
          <w:rFonts w:ascii="Times New Roman" w:eastAsia="Times New Roman" w:hAnsi="Times New Roman" w:cs="Times New Roman"/>
          <w:sz w:val="25"/>
          <w:lang w:val="hr-HR"/>
        </w:rPr>
        <w:t xml:space="preserve"> o održavanju sa proizvođačem</w:t>
      </w:r>
      <w:r w:rsidRPr="00754C9D">
        <w:rPr>
          <w:rFonts w:ascii="Times New Roman" w:eastAsia="Times New Roman" w:hAnsi="Times New Roman" w:cs="Times New Roman"/>
          <w:sz w:val="25"/>
          <w:lang w:val="hr-HR"/>
        </w:rPr>
        <w:t xml:space="preserve"> (preventivno održavanje i korektivno održavanje) ili da to rad</w:t>
      </w:r>
      <w:r w:rsidR="00707EE7"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zaposleni u objektu ili treć</w:t>
      </w:r>
      <w:r w:rsidR="00707EE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stran</w:t>
      </w:r>
      <w:r w:rsidR="00707EE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samo ako </w:t>
      </w:r>
      <w:r w:rsidR="007B077E">
        <w:rPr>
          <w:rFonts w:ascii="Times New Roman" w:eastAsia="Times New Roman" w:hAnsi="Times New Roman" w:cs="Times New Roman"/>
          <w:sz w:val="25"/>
          <w:lang w:val="hr-HR"/>
        </w:rPr>
        <w:t>je ta strana</w:t>
      </w:r>
      <w:r w:rsidRPr="00754C9D">
        <w:rPr>
          <w:rFonts w:ascii="Times New Roman" w:eastAsia="Times New Roman" w:hAnsi="Times New Roman" w:cs="Times New Roman"/>
          <w:sz w:val="25"/>
          <w:lang w:val="hr-HR"/>
        </w:rPr>
        <w:t xml:space="preserve"> propisno obučen</w:t>
      </w:r>
      <w:r w:rsidR="007B077E">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 </w:t>
      </w:r>
      <w:r w:rsidR="007B077E">
        <w:rPr>
          <w:rFonts w:ascii="Times New Roman" w:eastAsia="Times New Roman" w:hAnsi="Times New Roman" w:cs="Times New Roman"/>
          <w:sz w:val="25"/>
          <w:lang w:val="hr-HR"/>
        </w:rPr>
        <w:t>autorizovana</w:t>
      </w:r>
      <w:r w:rsidR="00CC24D9"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CC24D9" w:rsidRPr="00754C9D">
        <w:rPr>
          <w:rFonts w:ascii="Times New Roman" w:eastAsia="Times New Roman" w:hAnsi="Times New Roman" w:cs="Times New Roman"/>
          <w:sz w:val="25"/>
          <w:lang w:val="hr-HR"/>
        </w:rPr>
        <w:t>2.114).</w:t>
      </w:r>
    </w:p>
    <w:p w:rsidR="006665A4" w:rsidRPr="00754C9D" w:rsidRDefault="006665A4" w:rsidP="006665A4">
      <w:pPr>
        <w:pStyle w:val="ListParagraph"/>
        <w:tabs>
          <w:tab w:val="left" w:pos="709"/>
        </w:tabs>
        <w:spacing w:line="0" w:lineRule="atLeast"/>
        <w:ind w:left="0"/>
        <w:jc w:val="both"/>
        <w:rPr>
          <w:rFonts w:ascii="Times New Roman" w:eastAsia="Times New Roman" w:hAnsi="Times New Roman" w:cs="Times New Roman"/>
          <w:sz w:val="25"/>
          <w:lang w:val="hr-HR"/>
        </w:rPr>
      </w:pPr>
    </w:p>
    <w:p w:rsidR="00CC24D9" w:rsidRPr="00754C9D" w:rsidRDefault="0002528E"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Održavanje ne uključuje samo održavanje medicinske radiološke opreme i njenog hardvera, nego takođe i softvera, mreža, baza podataka i drugih pratećih sistema u objektu za radioterapiju</w:t>
      </w:r>
      <w:r w:rsidR="00CC24D9" w:rsidRPr="00754C9D">
        <w:rPr>
          <w:rFonts w:ascii="Times New Roman" w:eastAsia="Times New Roman" w:hAnsi="Times New Roman" w:cs="Times New Roman"/>
          <w:sz w:val="25"/>
          <w:lang w:val="hr-HR"/>
        </w:rPr>
        <w:t xml:space="preserve"> (</w:t>
      </w:r>
      <w:r w:rsidR="00707EE7" w:rsidRPr="00754C9D">
        <w:rPr>
          <w:rFonts w:ascii="Times New Roman" w:eastAsia="Times New Roman" w:hAnsi="Times New Roman" w:cs="Times New Roman"/>
          <w:sz w:val="25"/>
          <w:lang w:val="hr-HR"/>
        </w:rPr>
        <w:t>npr.</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bolnički informacioni sistem </w:t>
      </w:r>
      <w:r w:rsidR="00707EE7"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i/>
          <w:sz w:val="25"/>
          <w:lang w:val="hr-HR"/>
        </w:rPr>
        <w:t xml:space="preserve">hospital information system; </w:t>
      </w:r>
      <w:r w:rsidR="00CC24D9" w:rsidRPr="00754C9D">
        <w:rPr>
          <w:rFonts w:ascii="Times New Roman" w:eastAsia="Times New Roman" w:hAnsi="Times New Roman" w:cs="Times New Roman"/>
          <w:sz w:val="25"/>
          <w:lang w:val="hr-HR"/>
        </w:rPr>
        <w:t>HIS</w:t>
      </w:r>
      <w:r w:rsidR="00707EE7" w:rsidRPr="00754C9D">
        <w:rPr>
          <w:rFonts w:ascii="Times New Roman" w:eastAsia="Times New Roman" w:hAnsi="Times New Roman" w:cs="Times New Roman"/>
          <w:sz w:val="25"/>
          <w:lang w:val="hr-HR"/>
        </w:rPr>
        <w:t>/</w:t>
      </w:r>
      <w:r w:rsidR="00CC24D9" w:rsidRPr="00754C9D">
        <w:rPr>
          <w:rFonts w:ascii="Times New Roman" w:eastAsia="Times New Roman" w:hAnsi="Times New Roman" w:cs="Times New Roman"/>
          <w:sz w:val="25"/>
          <w:lang w:val="hr-HR"/>
        </w:rPr>
        <w:t xml:space="preserve">, PACS </w:t>
      </w:r>
      <w:r w:rsidR="00006CA6" w:rsidRPr="00754C9D">
        <w:rPr>
          <w:rFonts w:ascii="Times New Roman" w:eastAsia="Times New Roman" w:hAnsi="Times New Roman" w:cs="Times New Roman"/>
          <w:sz w:val="25"/>
          <w:lang w:val="hr-HR"/>
        </w:rPr>
        <w:t>i</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w:t>
      </w:r>
      <w:r w:rsidR="00CC24D9" w:rsidRPr="00754C9D">
        <w:rPr>
          <w:rFonts w:ascii="Times New Roman" w:eastAsia="Times New Roman" w:hAnsi="Times New Roman" w:cs="Times New Roman"/>
          <w:sz w:val="25"/>
          <w:lang w:val="hr-HR"/>
        </w:rPr>
        <w:t>IS).</w:t>
      </w:r>
    </w:p>
    <w:p w:rsidR="00CC24D9" w:rsidRPr="00754C9D" w:rsidRDefault="00CC24D9" w:rsidP="00610F37">
      <w:pPr>
        <w:pStyle w:val="ListParagraph"/>
        <w:tabs>
          <w:tab w:val="left" w:pos="709"/>
        </w:tabs>
        <w:spacing w:line="0" w:lineRule="atLeast"/>
        <w:ind w:left="0"/>
        <w:jc w:val="both"/>
        <w:rPr>
          <w:rFonts w:ascii="Times New Roman" w:eastAsia="Times New Roman" w:hAnsi="Times New Roman" w:cs="Times New Roman"/>
          <w:sz w:val="25"/>
          <w:lang w:val="hr-HR"/>
        </w:rPr>
      </w:pPr>
    </w:p>
    <w:p w:rsidR="00CC24D9" w:rsidRPr="00754C9D" w:rsidRDefault="0059052D"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smjernica</w:t>
      </w:r>
      <w:r w:rsidR="00707EE7" w:rsidRPr="00754C9D">
        <w:rPr>
          <w:rFonts w:ascii="Times New Roman" w:eastAsia="Times New Roman" w:hAnsi="Times New Roman" w:cs="Times New Roman"/>
          <w:sz w:val="25"/>
          <w:lang w:val="hr-HR"/>
        </w:rPr>
        <w:t xml:space="preserve"> iz</w:t>
      </w:r>
      <w:r w:rsidR="009712F6" w:rsidRPr="00754C9D">
        <w:rPr>
          <w:rFonts w:ascii="Times New Roman" w:eastAsia="Times New Roman" w:hAnsi="Times New Roman" w:cs="Times New Roman"/>
          <w:sz w:val="25"/>
          <w:lang w:val="hr-HR"/>
        </w:rPr>
        <w:t xml:space="preserve"> tač</w:t>
      </w:r>
      <w:r w:rsidR="00707EE7" w:rsidRPr="00754C9D">
        <w:rPr>
          <w:rFonts w:ascii="Times New Roman" w:eastAsia="Times New Roman" w:hAnsi="Times New Roman" w:cs="Times New Roman"/>
          <w:sz w:val="25"/>
          <w:lang w:val="hr-HR"/>
        </w:rPr>
        <w:t>a</w:t>
      </w:r>
      <w:r w:rsidR="009712F6" w:rsidRPr="00754C9D">
        <w:rPr>
          <w:rFonts w:ascii="Times New Roman" w:eastAsia="Times New Roman" w:hAnsi="Times New Roman" w:cs="Times New Roman"/>
          <w:sz w:val="25"/>
          <w:lang w:val="hr-HR"/>
        </w:rPr>
        <w:t>ka</w:t>
      </w:r>
      <w:r w:rsidR="00CC24D9" w:rsidRPr="00754C9D">
        <w:rPr>
          <w:rFonts w:ascii="Times New Roman" w:eastAsia="Times New Roman" w:hAnsi="Times New Roman" w:cs="Times New Roman"/>
          <w:sz w:val="25"/>
          <w:lang w:val="hr-HR"/>
        </w:rPr>
        <w:t xml:space="preserve"> 2.112</w:t>
      </w:r>
      <w:r w:rsidR="00612618" w:rsidRPr="00754C9D">
        <w:rPr>
          <w:rFonts w:ascii="Times New Roman" w:eastAsia="Times New Roman" w:hAnsi="Times New Roman" w:cs="Times New Roman"/>
          <w:sz w:val="25"/>
          <w:lang w:val="hr-HR"/>
        </w:rPr>
        <w:t xml:space="preserve"> i</w:t>
      </w:r>
      <w:r w:rsidR="00CC24D9" w:rsidRPr="00754C9D">
        <w:rPr>
          <w:rFonts w:ascii="Times New Roman" w:eastAsia="Times New Roman" w:hAnsi="Times New Roman" w:cs="Times New Roman"/>
          <w:sz w:val="25"/>
          <w:lang w:val="hr-HR"/>
        </w:rPr>
        <w:t xml:space="preserve"> 2.113,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za objekt za radioterapiju</w:t>
      </w:r>
      <w:r w:rsidR="00CC24D9" w:rsidRPr="00754C9D">
        <w:rPr>
          <w:rFonts w:ascii="Times New Roman" w:eastAsia="Times New Roman" w:hAnsi="Times New Roman" w:cs="Times New Roman"/>
          <w:sz w:val="25"/>
          <w:lang w:val="hr-HR"/>
        </w:rPr>
        <w:t xml:space="preserve"> </w:t>
      </w:r>
      <w:r w:rsidR="0002528E" w:rsidRPr="00754C9D">
        <w:rPr>
          <w:rFonts w:ascii="Times New Roman" w:eastAsia="Times New Roman" w:hAnsi="Times New Roman" w:cs="Times New Roman"/>
          <w:sz w:val="25"/>
          <w:lang w:val="hr-HR"/>
        </w:rPr>
        <w:t xml:space="preserve">treba osigurati da proces povlačenja radioterapijske medicinske radiološke opreme iz kliničke upotrebe radi održavanja nakon kvara ili </w:t>
      </w:r>
      <w:r w:rsidR="00707EE7" w:rsidRPr="00754C9D">
        <w:rPr>
          <w:rFonts w:ascii="Times New Roman" w:eastAsia="Times New Roman" w:hAnsi="Times New Roman" w:cs="Times New Roman"/>
          <w:sz w:val="25"/>
          <w:lang w:val="hr-HR"/>
        </w:rPr>
        <w:t>za</w:t>
      </w:r>
      <w:r w:rsidR="0002528E" w:rsidRPr="00754C9D">
        <w:rPr>
          <w:rFonts w:ascii="Times New Roman" w:eastAsia="Times New Roman" w:hAnsi="Times New Roman" w:cs="Times New Roman"/>
          <w:sz w:val="25"/>
          <w:lang w:val="hr-HR"/>
        </w:rPr>
        <w:t xml:space="preserve">mjene izvora i zatim vraćanja opreme </w:t>
      </w:r>
      <w:r w:rsidR="00707EE7" w:rsidRPr="00754C9D">
        <w:rPr>
          <w:rFonts w:ascii="Times New Roman" w:eastAsia="Times New Roman" w:hAnsi="Times New Roman" w:cs="Times New Roman"/>
          <w:sz w:val="25"/>
          <w:lang w:val="hr-HR"/>
        </w:rPr>
        <w:t xml:space="preserve">u upotrebu </w:t>
      </w:r>
      <w:r w:rsidR="0002528E" w:rsidRPr="00754C9D">
        <w:rPr>
          <w:rFonts w:ascii="Times New Roman" w:eastAsia="Times New Roman" w:hAnsi="Times New Roman" w:cs="Times New Roman"/>
          <w:sz w:val="25"/>
          <w:lang w:val="hr-HR"/>
        </w:rPr>
        <w:t>uključuje sljedeće</w:t>
      </w:r>
      <w:r w:rsidR="00CC24D9" w:rsidRPr="00754C9D">
        <w:rPr>
          <w:rFonts w:ascii="Times New Roman" w:eastAsia="Times New Roman" w:hAnsi="Times New Roman" w:cs="Times New Roman"/>
          <w:sz w:val="25"/>
          <w:lang w:val="hr-HR"/>
        </w:rPr>
        <w:t>:</w:t>
      </w:r>
    </w:p>
    <w:p w:rsidR="00CC24D9" w:rsidRPr="00754C9D" w:rsidRDefault="00CC24D9" w:rsidP="00CC24D9">
      <w:pPr>
        <w:spacing w:line="0" w:lineRule="atLeast"/>
        <w:jc w:val="both"/>
        <w:rPr>
          <w:rFonts w:ascii="Times New Roman" w:eastAsia="Times New Roman" w:hAnsi="Times New Roman" w:cs="Times New Roman"/>
          <w:sz w:val="25"/>
          <w:lang w:val="hr-HR"/>
        </w:rPr>
      </w:pPr>
    </w:p>
    <w:p w:rsidR="00CC24D9" w:rsidRPr="00754C9D" w:rsidRDefault="00707EE7" w:rsidP="0059076B">
      <w:pPr>
        <w:pStyle w:val="ListParagraph"/>
        <w:numPr>
          <w:ilvl w:val="0"/>
          <w:numId w:val="8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čuvati zapisn</w:t>
      </w:r>
      <w:r w:rsidR="0002528E" w:rsidRPr="00754C9D">
        <w:rPr>
          <w:rFonts w:ascii="Times New Roman" w:eastAsia="Times New Roman" w:hAnsi="Times New Roman" w:cs="Times New Roman"/>
          <w:sz w:val="25"/>
          <w:lang w:val="hr-HR"/>
        </w:rPr>
        <w:t>ik o izvršenom održavanju za svaki komad opreme. To uključuje informacije o kvarovima koje su otkrili korisnici (evidencija o kvarovima)</w:t>
      </w:r>
      <w:r w:rsidR="00CC24D9" w:rsidRPr="00754C9D">
        <w:rPr>
          <w:rFonts w:ascii="Times New Roman" w:eastAsia="Times New Roman" w:hAnsi="Times New Roman" w:cs="Times New Roman"/>
          <w:sz w:val="25"/>
          <w:lang w:val="hr-HR"/>
        </w:rPr>
        <w:t xml:space="preserve">, </w:t>
      </w:r>
      <w:r w:rsidR="0002528E" w:rsidRPr="00754C9D">
        <w:rPr>
          <w:rFonts w:ascii="Times New Roman" w:eastAsia="Times New Roman" w:hAnsi="Times New Roman" w:cs="Times New Roman"/>
          <w:sz w:val="25"/>
          <w:lang w:val="hr-HR"/>
        </w:rPr>
        <w:t>poduzetim korektivnim mjerama (i privremene i naknadne popravke) i rezultatima testiranja prije nego što se</w:t>
      </w:r>
      <w:r w:rsidR="00300D4C" w:rsidRPr="00754C9D">
        <w:rPr>
          <w:rFonts w:ascii="Times New Roman" w:eastAsia="Times New Roman" w:hAnsi="Times New Roman" w:cs="Times New Roman"/>
          <w:sz w:val="25"/>
          <w:lang w:val="hr-HR"/>
        </w:rPr>
        <w:t xml:space="preserve"> </w:t>
      </w:r>
      <w:r w:rsidR="0002528E" w:rsidRPr="00754C9D">
        <w:rPr>
          <w:rFonts w:ascii="Times New Roman" w:eastAsia="Times New Roman" w:hAnsi="Times New Roman" w:cs="Times New Roman"/>
          <w:sz w:val="25"/>
          <w:lang w:val="hr-HR"/>
        </w:rPr>
        <w:t>oprema vrati u kliničku upotrebu</w:t>
      </w:r>
      <w:r w:rsidR="00CC24D9" w:rsidRPr="00754C9D">
        <w:rPr>
          <w:rFonts w:ascii="Times New Roman" w:eastAsia="Times New Roman" w:hAnsi="Times New Roman" w:cs="Times New Roman"/>
          <w:sz w:val="25"/>
          <w:lang w:val="hr-HR"/>
        </w:rPr>
        <w:t>.</w:t>
      </w:r>
    </w:p>
    <w:p w:rsidR="00CC24D9" w:rsidRPr="00754C9D" w:rsidRDefault="0002528E" w:rsidP="0059076B">
      <w:pPr>
        <w:pStyle w:val="ListParagraph"/>
        <w:numPr>
          <w:ilvl w:val="0"/>
          <w:numId w:val="8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Tamo gdje održavanje terapijske opreme i opreme </w:t>
      </w:r>
      <w:r w:rsidR="00707EE7" w:rsidRPr="00754C9D">
        <w:rPr>
          <w:rFonts w:ascii="Times New Roman" w:eastAsia="Times New Roman" w:hAnsi="Times New Roman" w:cs="Times New Roman"/>
          <w:sz w:val="25"/>
          <w:lang w:val="hr-HR"/>
        </w:rPr>
        <w:t xml:space="preserve">za </w:t>
      </w:r>
      <w:r w:rsidRPr="00754C9D">
        <w:rPr>
          <w:rFonts w:ascii="Times New Roman" w:eastAsia="Times New Roman" w:hAnsi="Times New Roman" w:cs="Times New Roman"/>
          <w:sz w:val="25"/>
          <w:lang w:val="hr-HR"/>
        </w:rPr>
        <w:t xml:space="preserve">snimanje ili planiranje tretmana može uticati na tačnost fizičke ili kliničke dozimetrije ili na sigurno rukovanje opremom, </w:t>
      </w:r>
      <w:r w:rsidR="00654327" w:rsidRPr="00754C9D">
        <w:rPr>
          <w:rFonts w:ascii="Times New Roman" w:eastAsia="Times New Roman" w:hAnsi="Times New Roman" w:cs="Times New Roman"/>
          <w:sz w:val="25"/>
          <w:lang w:val="hr-HR"/>
        </w:rPr>
        <w:t xml:space="preserve">tačka </w:t>
      </w:r>
      <w:r w:rsidR="00CC24D9" w:rsidRPr="00754C9D">
        <w:rPr>
          <w:rFonts w:ascii="Times New Roman" w:eastAsia="Times New Roman" w:hAnsi="Times New Roman" w:cs="Times New Roman"/>
          <w:sz w:val="25"/>
          <w:lang w:val="hr-HR"/>
        </w:rPr>
        <w:t xml:space="preserve">3.167(b) </w:t>
      </w:r>
      <w:r w:rsidR="009712F6" w:rsidRPr="00754C9D">
        <w:rPr>
          <w:rFonts w:ascii="Times New Roman" w:eastAsia="Times New Roman" w:hAnsi="Times New Roman" w:cs="Times New Roman"/>
          <w:sz w:val="25"/>
          <w:lang w:val="hr-HR"/>
        </w:rPr>
        <w:t>dokumenta GSR Dio 3 (referenca 3)</w:t>
      </w:r>
      <w:r w:rsidR="00CC24D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 da radioterapijski medicinski fizičar obavi specifične testove ili mjerenja u cilju utvrđivanja da oprema funkcioniše zadovoljavajuće prije nego što se počne koristiti za tretman pacijenata</w:t>
      </w:r>
      <w:r w:rsidR="00CC24D9" w:rsidRPr="00754C9D">
        <w:rPr>
          <w:rFonts w:ascii="Times New Roman" w:eastAsia="Times New Roman" w:hAnsi="Times New Roman" w:cs="Times New Roman"/>
          <w:sz w:val="25"/>
          <w:lang w:val="hr-HR"/>
        </w:rPr>
        <w:t>.</w:t>
      </w:r>
    </w:p>
    <w:p w:rsidR="00CC24D9" w:rsidRPr="00754C9D" w:rsidRDefault="00CC24D9" w:rsidP="00CC24D9">
      <w:pPr>
        <w:spacing w:line="0" w:lineRule="atLeast"/>
        <w:jc w:val="both"/>
        <w:rPr>
          <w:rFonts w:ascii="Times New Roman" w:eastAsia="Times New Roman" w:hAnsi="Times New Roman" w:cs="Times New Roman"/>
          <w:sz w:val="25"/>
          <w:lang w:val="hr-HR"/>
        </w:rPr>
      </w:pPr>
    </w:p>
    <w:p w:rsidR="00BA5386" w:rsidRPr="00754C9D" w:rsidRDefault="00BA5386"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Aspekti električne i mehaničke sigurnosti medicinske radiološke opreme su važan dio programa održavanja jer mogu imati direktne ili indirektne efekte na zaštitu od zračenja i sigurnost. </w:t>
      </w:r>
      <w:r w:rsidR="006E439F"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oslove</w:t>
      </w:r>
      <w:r w:rsidR="006E439F" w:rsidRPr="00754C9D">
        <w:rPr>
          <w:rFonts w:ascii="Times New Roman" w:eastAsia="Times New Roman" w:hAnsi="Times New Roman" w:cs="Times New Roman"/>
          <w:sz w:val="25"/>
          <w:lang w:val="hr-HR"/>
        </w:rPr>
        <w:t xml:space="preserve"> vezane za to</w:t>
      </w:r>
      <w:r w:rsidRPr="00754C9D">
        <w:rPr>
          <w:rFonts w:ascii="Times New Roman" w:eastAsia="Times New Roman" w:hAnsi="Times New Roman" w:cs="Times New Roman"/>
          <w:sz w:val="25"/>
          <w:lang w:val="hr-HR"/>
        </w:rPr>
        <w:t xml:space="preserve"> trebaju obavljati ovlaštene osobe koje razumiju specifikacije medicinske radiološke opreme (takođe vidi tačke 2.112–2.114). Električno i mehaničko održavanje treba biti uključeno u program osiguranja kvaliteta i poželjno je da ga obavlja proizvođač medicinske radiološke opreme ili ovlašteni zastupnik u periodu učestalosti kojeg preporučuje proizvođač. Servisiranje treba uključivati i pisani izvještaj u kojem se opisuju rezultati. Takvi izvještaji i podaci o naknadnim korektivnim mjerama trebaju biti čuvani kao dio programa osiguranja kvaliteta.</w:t>
      </w:r>
    </w:p>
    <w:p w:rsidR="00005433" w:rsidRPr="00754C9D" w:rsidRDefault="00005433" w:rsidP="00CC24D9">
      <w:pPr>
        <w:spacing w:line="0" w:lineRule="atLeast"/>
        <w:jc w:val="both"/>
        <w:rPr>
          <w:rFonts w:ascii="Times New Roman" w:eastAsia="Times New Roman" w:hAnsi="Times New Roman" w:cs="Times New Roman"/>
          <w:sz w:val="25"/>
          <w:lang w:val="hr-HR"/>
        </w:rPr>
      </w:pPr>
    </w:p>
    <w:p w:rsidR="00005433" w:rsidRPr="00754C9D" w:rsidRDefault="00D2066B" w:rsidP="009712F6">
      <w:pPr>
        <w:pStyle w:val="Heading2"/>
        <w:rPr>
          <w:rFonts w:eastAsia="Times New Roman" w:cs="Times New Roman"/>
          <w:lang w:val="hr-HR"/>
        </w:rPr>
      </w:pPr>
      <w:bookmarkStart w:id="68" w:name="_Toc33606136"/>
      <w:r w:rsidRPr="00754C9D">
        <w:rPr>
          <w:rFonts w:eastAsia="Times New Roman" w:cs="Times New Roman"/>
          <w:lang w:val="hr-HR"/>
        </w:rPr>
        <w:t xml:space="preserve">ZAŠTITA </w:t>
      </w:r>
      <w:r w:rsidR="002D0548" w:rsidRPr="00754C9D">
        <w:rPr>
          <w:rFonts w:eastAsia="Times New Roman" w:cs="Times New Roman"/>
          <w:lang w:val="hr-HR"/>
        </w:rPr>
        <w:t xml:space="preserve">PROFESIONALNO IZLOŽENIH OSOBA </w:t>
      </w:r>
      <w:r w:rsidRPr="00754C9D">
        <w:rPr>
          <w:rFonts w:eastAsia="Times New Roman" w:cs="Times New Roman"/>
          <w:lang w:val="hr-HR"/>
        </w:rPr>
        <w:t>OD ZRAČENJA</w:t>
      </w:r>
      <w:bookmarkEnd w:id="68"/>
    </w:p>
    <w:p w:rsidR="00005433" w:rsidRPr="00754C9D" w:rsidRDefault="00005433" w:rsidP="00005433">
      <w:pPr>
        <w:spacing w:line="0" w:lineRule="atLeast"/>
        <w:jc w:val="both"/>
        <w:rPr>
          <w:rFonts w:ascii="Times New Roman" w:eastAsia="Times New Roman" w:hAnsi="Times New Roman" w:cs="Times New Roman"/>
          <w:sz w:val="25"/>
          <w:lang w:val="hr-HR"/>
        </w:rPr>
      </w:pPr>
    </w:p>
    <w:p w:rsidR="00005433" w:rsidRPr="00754C9D" w:rsidRDefault="00BA5386"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w:t>
      </w:r>
      <w:r w:rsidR="00C46AFF" w:rsidRPr="00754C9D">
        <w:rPr>
          <w:rFonts w:ascii="Times New Roman" w:eastAsia="Times New Roman" w:hAnsi="Times New Roman" w:cs="Times New Roman"/>
          <w:sz w:val="25"/>
          <w:lang w:val="hr-HR"/>
        </w:rPr>
        <w:t xml:space="preserve">radioterapijskim </w:t>
      </w:r>
      <w:r w:rsidRPr="00754C9D">
        <w:rPr>
          <w:rFonts w:ascii="Times New Roman" w:eastAsia="Times New Roman" w:hAnsi="Times New Roman" w:cs="Times New Roman"/>
          <w:sz w:val="25"/>
          <w:lang w:val="hr-HR"/>
        </w:rPr>
        <w:t xml:space="preserve">radiološkim procedurama, </w:t>
      </w:r>
      <w:r w:rsidR="00FF5ED1" w:rsidRPr="00754C9D">
        <w:rPr>
          <w:rFonts w:ascii="Times New Roman" w:eastAsia="Times New Roman" w:hAnsi="Times New Roman" w:cs="Times New Roman"/>
          <w:sz w:val="25"/>
          <w:lang w:val="hr-HR"/>
        </w:rPr>
        <w:t>opisanim</w:t>
      </w:r>
      <w:r w:rsidR="0000543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005433" w:rsidRPr="00754C9D">
        <w:rPr>
          <w:rFonts w:ascii="Times New Roman" w:eastAsia="Times New Roman" w:hAnsi="Times New Roman" w:cs="Times New Roman"/>
          <w:sz w:val="25"/>
          <w:lang w:val="hr-HR"/>
        </w:rPr>
        <w:t xml:space="preserve"> 5.1</w:t>
      </w:r>
      <w:r w:rsidR="00FE0513" w:rsidRPr="00754C9D">
        <w:rPr>
          <w:rFonts w:ascii="Times New Roman" w:eastAsia="Times New Roman" w:hAnsi="Times New Roman" w:cs="Times New Roman"/>
          <w:sz w:val="25"/>
          <w:lang w:val="hr-HR"/>
        </w:rPr>
        <w:t>–</w:t>
      </w:r>
      <w:r w:rsidR="00005433" w:rsidRPr="00754C9D">
        <w:rPr>
          <w:rFonts w:ascii="Times New Roman" w:eastAsia="Times New Roman" w:hAnsi="Times New Roman" w:cs="Times New Roman"/>
          <w:sz w:val="25"/>
          <w:lang w:val="hr-HR"/>
        </w:rPr>
        <w:t xml:space="preserve">5.8, </w:t>
      </w:r>
      <w:r w:rsidRPr="00754C9D">
        <w:rPr>
          <w:rFonts w:ascii="Times New Roman" w:eastAsia="Times New Roman" w:hAnsi="Times New Roman" w:cs="Times New Roman"/>
          <w:sz w:val="25"/>
          <w:lang w:val="hr-HR"/>
        </w:rPr>
        <w:t>profesionalno izložene osobe su obično medicinski radiološki tehnolozi</w:t>
      </w:r>
      <w:r w:rsidR="00C46AFF"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radiološki medicinski radnici </w:t>
      </w:r>
      <w:r w:rsidR="00005433" w:rsidRPr="00754C9D">
        <w:rPr>
          <w:rFonts w:ascii="Times New Roman" w:eastAsia="Times New Roman" w:hAnsi="Times New Roman" w:cs="Times New Roman"/>
          <w:sz w:val="25"/>
          <w:lang w:val="hr-HR"/>
        </w:rPr>
        <w:t>(</w:t>
      </w:r>
      <w:r w:rsidR="009F63BB" w:rsidRPr="00754C9D">
        <w:rPr>
          <w:rFonts w:ascii="Times New Roman" w:eastAsia="Times New Roman" w:hAnsi="Times New Roman" w:cs="Times New Roman"/>
          <w:sz w:val="25"/>
          <w:lang w:val="hr-HR"/>
        </w:rPr>
        <w:t>obično radi</w:t>
      </w:r>
      <w:r w:rsidR="00C46AFF" w:rsidRPr="00754C9D">
        <w:rPr>
          <w:rFonts w:ascii="Times New Roman" w:eastAsia="Times New Roman" w:hAnsi="Times New Roman" w:cs="Times New Roman"/>
          <w:sz w:val="25"/>
          <w:lang w:val="hr-HR"/>
        </w:rPr>
        <w:t>jacijski</w:t>
      </w:r>
      <w:r w:rsidR="009F63BB" w:rsidRPr="00754C9D">
        <w:rPr>
          <w:rFonts w:ascii="Times New Roman" w:eastAsia="Times New Roman" w:hAnsi="Times New Roman" w:cs="Times New Roman"/>
          <w:sz w:val="25"/>
          <w:lang w:val="hr-HR"/>
        </w:rPr>
        <w:t xml:space="preserve"> onkolozi</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medicinski fizičari</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nekim objektima za radioterapiju se i drugi zdravstveni radnici, npr. medicinske sestre</w:t>
      </w:r>
      <w:r w:rsidR="0000543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takođe mogu smatrati profesionalno izloženim osobama</w:t>
      </w:r>
      <w:r w:rsidR="00FF5ED1" w:rsidRPr="00754C9D">
        <w:rPr>
          <w:rFonts w:ascii="Times New Roman" w:eastAsia="Times New Roman" w:hAnsi="Times New Roman" w:cs="Times New Roman"/>
          <w:sz w:val="25"/>
          <w:lang w:val="hr-HR"/>
        </w:rPr>
        <w:t>.</w:t>
      </w:r>
    </w:p>
    <w:p w:rsidR="00FF5ED1" w:rsidRPr="00754C9D" w:rsidRDefault="00FF5ED1" w:rsidP="00610F37">
      <w:pPr>
        <w:pStyle w:val="ListParagraph"/>
        <w:tabs>
          <w:tab w:val="left" w:pos="709"/>
        </w:tabs>
        <w:spacing w:line="0" w:lineRule="atLeast"/>
        <w:ind w:left="0"/>
        <w:jc w:val="both"/>
        <w:rPr>
          <w:rFonts w:ascii="Times New Roman" w:eastAsia="Times New Roman" w:hAnsi="Times New Roman" w:cs="Times New Roman"/>
          <w:sz w:val="25"/>
          <w:lang w:val="hr-HR"/>
        </w:rPr>
      </w:pPr>
    </w:p>
    <w:p w:rsidR="00005433" w:rsidRPr="00754C9D" w:rsidRDefault="00FF5ED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Dodatne profesionalno izložene osobe mogu činiti dozimetristi, biomedicinski, klinički i servisni inženjeri i neki izvođači radova, zavisno od njihove uloge.</w:t>
      </w:r>
    </w:p>
    <w:p w:rsidR="00005433" w:rsidRPr="00754C9D" w:rsidRDefault="00005433" w:rsidP="00610F37">
      <w:pPr>
        <w:pStyle w:val="ListParagraph"/>
        <w:tabs>
          <w:tab w:val="left" w:pos="709"/>
        </w:tabs>
        <w:spacing w:line="0" w:lineRule="atLeast"/>
        <w:ind w:left="0"/>
        <w:jc w:val="both"/>
        <w:rPr>
          <w:rFonts w:ascii="Times New Roman" w:eastAsia="Times New Roman" w:hAnsi="Times New Roman" w:cs="Times New Roman"/>
          <w:sz w:val="25"/>
          <w:lang w:val="hr-HR"/>
        </w:rPr>
      </w:pPr>
    </w:p>
    <w:p w:rsidR="00005433" w:rsidRPr="00754C9D" w:rsidRDefault="00FF5ED1"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Kao što je utvrđeno u tački 3.78 dokumenta GSR Dio 3 (referenca 3), isti nivo zaštite kao i za pojedince iz stanovništva se zahtijeva za ostale zaposlene u radiološkom objektu kao što su socijalni radnici, </w:t>
      </w:r>
      <w:r w:rsidR="00005433" w:rsidRPr="00754C9D">
        <w:rPr>
          <w:rFonts w:ascii="Times New Roman" w:eastAsia="Times New Roman" w:hAnsi="Times New Roman" w:cs="Times New Roman"/>
          <w:sz w:val="25"/>
          <w:lang w:val="hr-HR"/>
        </w:rPr>
        <w:t>di</w:t>
      </w:r>
      <w:r w:rsidR="002B0E3F" w:rsidRPr="00754C9D">
        <w:rPr>
          <w:rFonts w:ascii="Times New Roman" w:eastAsia="Times New Roman" w:hAnsi="Times New Roman" w:cs="Times New Roman"/>
          <w:sz w:val="25"/>
          <w:lang w:val="hr-HR"/>
        </w:rPr>
        <w:t>jetetičari</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fizioterapeuti</w:t>
      </w:r>
      <w:r w:rsidR="00005433" w:rsidRPr="00754C9D">
        <w:rPr>
          <w:rFonts w:ascii="Times New Roman" w:eastAsia="Times New Roman" w:hAnsi="Times New Roman" w:cs="Times New Roman"/>
          <w:sz w:val="25"/>
          <w:lang w:val="hr-HR"/>
        </w:rPr>
        <w:t xml:space="preserve">, </w:t>
      </w:r>
      <w:r w:rsidR="002B0E3F" w:rsidRPr="00754C9D">
        <w:rPr>
          <w:rFonts w:ascii="Times New Roman" w:eastAsia="Times New Roman" w:hAnsi="Times New Roman" w:cs="Times New Roman"/>
          <w:sz w:val="25"/>
          <w:lang w:val="hr-HR"/>
        </w:rPr>
        <w:t xml:space="preserve">pomoćno osoblje koje </w:t>
      </w:r>
      <w:r w:rsidR="002B0E3F" w:rsidRPr="00754C9D">
        <w:rPr>
          <w:rFonts w:ascii="Times New Roman" w:eastAsia="Times New Roman" w:hAnsi="Times New Roman" w:cs="Times New Roman"/>
          <w:sz w:val="25"/>
          <w:lang w:val="hr-HR"/>
        </w:rPr>
        <w:lastRenderedPageBreak/>
        <w:t>odvodi i dovodi pacijenta</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medicinski tehničari, pomoćnici, čistačice i drugi radnici </w:t>
      </w:r>
      <w:r w:rsidR="00C46AFF" w:rsidRPr="00754C9D">
        <w:rPr>
          <w:rFonts w:ascii="Times New Roman" w:eastAsia="Times New Roman" w:hAnsi="Times New Roman" w:cs="Times New Roman"/>
          <w:sz w:val="25"/>
          <w:lang w:val="hr-HR"/>
        </w:rPr>
        <w:t>u širem medicinskom objektu u okviru kojeg se nalazi</w:t>
      </w:r>
      <w:r w:rsidR="00A723B2" w:rsidRPr="00754C9D">
        <w:rPr>
          <w:rFonts w:ascii="Times New Roman" w:eastAsia="Times New Roman" w:hAnsi="Times New Roman" w:cs="Times New Roman"/>
          <w:sz w:val="25"/>
          <w:lang w:val="hr-HR"/>
        </w:rPr>
        <w:t xml:space="preserve"> objekt</w:t>
      </w:r>
      <w:r w:rsidR="00005433" w:rsidRPr="00754C9D">
        <w:rPr>
          <w:rFonts w:ascii="Times New Roman" w:eastAsia="Times New Roman" w:hAnsi="Times New Roman" w:cs="Times New Roman"/>
          <w:sz w:val="25"/>
          <w:lang w:val="hr-HR"/>
        </w:rPr>
        <w:t xml:space="preserve"> </w:t>
      </w:r>
      <w:r w:rsidR="00A723B2" w:rsidRPr="00754C9D">
        <w:rPr>
          <w:rFonts w:ascii="Times New Roman" w:eastAsia="Times New Roman" w:hAnsi="Times New Roman" w:cs="Times New Roman"/>
          <w:sz w:val="25"/>
          <w:lang w:val="hr-HR"/>
        </w:rPr>
        <w:t>nuklearne medicine</w:t>
      </w:r>
      <w:r w:rsidR="002B0E3F" w:rsidRPr="00754C9D">
        <w:rPr>
          <w:rFonts w:ascii="Times New Roman" w:hAnsi="Times New Roman" w:cs="Times New Roman"/>
          <w:vertAlign w:val="superscript"/>
          <w:lang w:val="hr-HR"/>
        </w:rPr>
        <w:footnoteReference w:id="30"/>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 za čij</w:t>
      </w:r>
      <w:r w:rsidR="00C46AFF" w:rsidRPr="00754C9D">
        <w:rPr>
          <w:rFonts w:ascii="Times New Roman" w:eastAsia="Times New Roman" w:hAnsi="Times New Roman" w:cs="Times New Roman"/>
          <w:sz w:val="25"/>
          <w:lang w:val="hr-HR"/>
        </w:rPr>
        <w:t>i posao se ne zahtijevaju izvori</w:t>
      </w:r>
      <w:r w:rsidRPr="00754C9D">
        <w:rPr>
          <w:rFonts w:ascii="Times New Roman" w:eastAsia="Times New Roman" w:hAnsi="Times New Roman" w:cs="Times New Roman"/>
          <w:sz w:val="25"/>
          <w:lang w:val="hr-HR"/>
        </w:rPr>
        <w:t xml:space="preserve"> zračenja ili izvori nisu direktno vezani za njihov posao</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skladu s tim, preporuke date u tačkama </w:t>
      </w:r>
      <w:r w:rsidR="00005433" w:rsidRPr="00754C9D">
        <w:rPr>
          <w:rFonts w:ascii="Times New Roman" w:eastAsia="Times New Roman" w:hAnsi="Times New Roman" w:cs="Times New Roman"/>
          <w:sz w:val="25"/>
          <w:lang w:val="hr-HR"/>
        </w:rPr>
        <w:t>5.286</w:t>
      </w:r>
      <w:r w:rsidR="00FE0513" w:rsidRPr="00754C9D">
        <w:rPr>
          <w:rFonts w:ascii="Times New Roman" w:eastAsia="Times New Roman" w:hAnsi="Times New Roman" w:cs="Times New Roman"/>
          <w:sz w:val="25"/>
          <w:lang w:val="hr-HR"/>
        </w:rPr>
        <w:t>–</w:t>
      </w:r>
      <w:r w:rsidR="00005433" w:rsidRPr="00754C9D">
        <w:rPr>
          <w:rFonts w:ascii="Times New Roman" w:eastAsia="Times New Roman" w:hAnsi="Times New Roman" w:cs="Times New Roman"/>
          <w:sz w:val="25"/>
          <w:lang w:val="hr-HR"/>
        </w:rPr>
        <w:t xml:space="preserve">5.291 </w:t>
      </w:r>
      <w:r w:rsidRPr="00754C9D">
        <w:rPr>
          <w:rFonts w:ascii="Times New Roman" w:eastAsia="Times New Roman" w:hAnsi="Times New Roman" w:cs="Times New Roman"/>
          <w:sz w:val="25"/>
          <w:lang w:val="hr-HR"/>
        </w:rPr>
        <w:t>se takođe odnose i na te zaposlene</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utvrditi pravila za njih, posebno u pogledu pristupa kontrolisanim i nadgledanim zonama.</w:t>
      </w:r>
    </w:p>
    <w:p w:rsidR="00005433" w:rsidRPr="00754C9D" w:rsidRDefault="00005433" w:rsidP="00610F37">
      <w:pPr>
        <w:pStyle w:val="ListParagraph"/>
        <w:tabs>
          <w:tab w:val="left" w:pos="709"/>
        </w:tabs>
        <w:spacing w:line="0" w:lineRule="atLeast"/>
        <w:ind w:left="0"/>
        <w:jc w:val="both"/>
        <w:rPr>
          <w:rFonts w:ascii="Times New Roman" w:eastAsia="Times New Roman" w:hAnsi="Times New Roman" w:cs="Times New Roman"/>
          <w:sz w:val="25"/>
          <w:lang w:val="hr-HR"/>
        </w:rPr>
      </w:pPr>
    </w:p>
    <w:p w:rsidR="00005433" w:rsidRPr="00754C9D" w:rsidRDefault="00E22045"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Ovaj dio</w:t>
      </w:r>
      <w:r w:rsidR="00005433" w:rsidRPr="00754C9D">
        <w:rPr>
          <w:rFonts w:ascii="Times New Roman" w:eastAsia="Times New Roman" w:hAnsi="Times New Roman" w:cs="Times New Roman"/>
          <w:sz w:val="25"/>
          <w:lang w:val="hr-HR"/>
        </w:rPr>
        <w:t xml:space="preserve"> </w:t>
      </w:r>
      <w:r w:rsidR="005832D5" w:rsidRPr="00754C9D">
        <w:rPr>
          <w:rFonts w:ascii="Times New Roman" w:eastAsia="Times New Roman" w:hAnsi="Times New Roman" w:cs="Times New Roman"/>
          <w:sz w:val="25"/>
          <w:lang w:val="hr-HR"/>
        </w:rPr>
        <w:t>sadrži smjern</w:t>
      </w:r>
      <w:r w:rsidR="00F562CF" w:rsidRPr="00754C9D">
        <w:rPr>
          <w:rFonts w:ascii="Times New Roman" w:eastAsia="Times New Roman" w:hAnsi="Times New Roman" w:cs="Times New Roman"/>
          <w:sz w:val="25"/>
          <w:lang w:val="hr-HR"/>
        </w:rPr>
        <w:t>i</w:t>
      </w:r>
      <w:r w:rsidR="005832D5" w:rsidRPr="00754C9D">
        <w:rPr>
          <w:rFonts w:ascii="Times New Roman" w:eastAsia="Times New Roman" w:hAnsi="Times New Roman" w:cs="Times New Roman"/>
          <w:sz w:val="25"/>
          <w:lang w:val="hr-HR"/>
        </w:rPr>
        <w:t>ce koje su veoma specifične za radioterapiju.</w:t>
      </w:r>
      <w:r w:rsidR="00793423" w:rsidRPr="00754C9D">
        <w:rPr>
          <w:rFonts w:ascii="Times New Roman" w:eastAsia="Times New Roman" w:hAnsi="Times New Roman" w:cs="Times New Roman"/>
          <w:sz w:val="25"/>
          <w:lang w:val="hr-HR"/>
        </w:rPr>
        <w:t xml:space="preserve"> U dokumentu GSG-7 (referenca 23) su date </w:t>
      </w:r>
      <w:r w:rsidR="000D272F" w:rsidRPr="00754C9D">
        <w:rPr>
          <w:rFonts w:ascii="Times New Roman" w:eastAsia="Times New Roman" w:hAnsi="Times New Roman" w:cs="Times New Roman"/>
          <w:sz w:val="25"/>
          <w:lang w:val="hr-HR"/>
        </w:rPr>
        <w:t>u</w:t>
      </w:r>
      <w:r w:rsidR="005832D5" w:rsidRPr="00754C9D">
        <w:rPr>
          <w:rFonts w:ascii="Times New Roman" w:eastAsia="Times New Roman" w:hAnsi="Times New Roman" w:cs="Times New Roman"/>
          <w:sz w:val="25"/>
          <w:lang w:val="hr-HR"/>
        </w:rPr>
        <w:t>opšt</w:t>
      </w:r>
      <w:r w:rsidR="000D272F" w:rsidRPr="00754C9D">
        <w:rPr>
          <w:rFonts w:ascii="Times New Roman" w:eastAsia="Times New Roman" w:hAnsi="Times New Roman" w:cs="Times New Roman"/>
          <w:sz w:val="25"/>
          <w:lang w:val="hr-HR"/>
        </w:rPr>
        <w:t>enije</w:t>
      </w:r>
      <w:r w:rsidR="005832D5" w:rsidRPr="00754C9D">
        <w:rPr>
          <w:rFonts w:ascii="Times New Roman" w:eastAsia="Times New Roman" w:hAnsi="Times New Roman" w:cs="Times New Roman"/>
          <w:sz w:val="25"/>
          <w:lang w:val="hr-HR"/>
        </w:rPr>
        <w:t xml:space="preserve"> i sveobuhvatnije smjernice o</w:t>
      </w:r>
      <w:r w:rsidR="00005433"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005832D5"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w:t>
      </w:r>
      <w:r w:rsidR="005832D5" w:rsidRPr="00754C9D">
        <w:rPr>
          <w:rFonts w:ascii="Times New Roman" w:eastAsia="Times New Roman" w:hAnsi="Times New Roman" w:cs="Times New Roman"/>
          <w:sz w:val="25"/>
          <w:lang w:val="hr-HR"/>
        </w:rPr>
        <w:t xml:space="preserve">profesionalno izloženih osoba </w:t>
      </w:r>
      <w:r w:rsidR="00D2066B" w:rsidRPr="00754C9D">
        <w:rPr>
          <w:rFonts w:ascii="Times New Roman" w:eastAsia="Times New Roman" w:hAnsi="Times New Roman" w:cs="Times New Roman"/>
          <w:sz w:val="25"/>
          <w:lang w:val="hr-HR"/>
        </w:rPr>
        <w:t>od zračenja</w:t>
      </w:r>
      <w:r w:rsidR="00005433" w:rsidRPr="00754C9D">
        <w:rPr>
          <w:rFonts w:ascii="Times New Roman" w:eastAsia="Times New Roman" w:hAnsi="Times New Roman" w:cs="Times New Roman"/>
          <w:sz w:val="25"/>
          <w:lang w:val="hr-HR"/>
        </w:rPr>
        <w:t>,</w:t>
      </w:r>
      <w:r w:rsidR="005832D5" w:rsidRPr="00754C9D">
        <w:rPr>
          <w:rFonts w:ascii="Times New Roman" w:eastAsia="Times New Roman" w:hAnsi="Times New Roman" w:cs="Times New Roman"/>
          <w:sz w:val="25"/>
          <w:lang w:val="hr-HR"/>
        </w:rPr>
        <w:t xml:space="preserve"> uključujući i smjernice </w:t>
      </w:r>
      <w:r w:rsidR="000D272F" w:rsidRPr="00754C9D">
        <w:rPr>
          <w:rFonts w:ascii="Times New Roman" w:eastAsia="Times New Roman" w:hAnsi="Times New Roman" w:cs="Times New Roman"/>
          <w:sz w:val="25"/>
          <w:lang w:val="hr-HR"/>
        </w:rPr>
        <w:t>za programe zaštite od zračenja</w:t>
      </w:r>
      <w:r w:rsidR="005832D5" w:rsidRPr="00754C9D">
        <w:rPr>
          <w:rFonts w:ascii="Times New Roman" w:eastAsia="Times New Roman" w:hAnsi="Times New Roman" w:cs="Times New Roman"/>
          <w:sz w:val="25"/>
          <w:lang w:val="hr-HR"/>
        </w:rPr>
        <w:t>, procjeni</w:t>
      </w:r>
      <w:r w:rsidR="00005433"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profesionaln</w:t>
      </w:r>
      <w:r w:rsidR="005832D5" w:rsidRPr="00754C9D">
        <w:rPr>
          <w:rFonts w:ascii="Times New Roman" w:eastAsia="Times New Roman" w:hAnsi="Times New Roman" w:cs="Times New Roman"/>
          <w:sz w:val="25"/>
          <w:lang w:val="hr-HR"/>
        </w:rPr>
        <w:t>e</w:t>
      </w:r>
      <w:r w:rsidR="00C46AFF" w:rsidRPr="00754C9D">
        <w:rPr>
          <w:rFonts w:ascii="Times New Roman" w:eastAsia="Times New Roman" w:hAnsi="Times New Roman" w:cs="Times New Roman"/>
          <w:sz w:val="25"/>
          <w:lang w:val="hr-HR"/>
        </w:rPr>
        <w:t xml:space="preserve"> ekspozicije</w:t>
      </w:r>
      <w:r w:rsidR="005832D5" w:rsidRPr="00754C9D">
        <w:rPr>
          <w:rFonts w:ascii="Times New Roman" w:eastAsia="Times New Roman" w:hAnsi="Times New Roman" w:cs="Times New Roman"/>
          <w:sz w:val="25"/>
          <w:lang w:val="hr-HR"/>
        </w:rPr>
        <w:t xml:space="preserve"> i davaocima dozimetrijskih usluga, </w:t>
      </w:r>
      <w:r w:rsidR="000D272F" w:rsidRPr="00754C9D">
        <w:rPr>
          <w:rFonts w:ascii="Times New Roman" w:eastAsia="Times New Roman" w:hAnsi="Times New Roman" w:cs="Times New Roman"/>
          <w:sz w:val="25"/>
          <w:lang w:val="hr-HR"/>
        </w:rPr>
        <w:t xml:space="preserve">i </w:t>
      </w:r>
      <w:r w:rsidR="005832D5" w:rsidRPr="00754C9D">
        <w:rPr>
          <w:rFonts w:ascii="Times New Roman" w:eastAsia="Times New Roman" w:hAnsi="Times New Roman" w:cs="Times New Roman"/>
          <w:sz w:val="25"/>
          <w:lang w:val="hr-HR"/>
        </w:rPr>
        <w:t>koje se odnose na sve oblasti</w:t>
      </w:r>
      <w:r w:rsidR="000D272F" w:rsidRPr="00754C9D">
        <w:rPr>
          <w:rFonts w:ascii="Times New Roman" w:eastAsia="Times New Roman" w:hAnsi="Times New Roman" w:cs="Times New Roman"/>
          <w:sz w:val="25"/>
          <w:lang w:val="hr-HR"/>
        </w:rPr>
        <w:t xml:space="preserve"> primjene</w:t>
      </w:r>
      <w:r w:rsidR="005832D5" w:rsidRPr="00754C9D">
        <w:rPr>
          <w:rFonts w:ascii="Times New Roman" w:eastAsia="Times New Roman" w:hAnsi="Times New Roman" w:cs="Times New Roman"/>
          <w:sz w:val="25"/>
          <w:lang w:val="hr-HR"/>
        </w:rPr>
        <w:t xml:space="preserve"> zračen</w:t>
      </w:r>
      <w:r w:rsidR="000D272F" w:rsidRPr="00754C9D">
        <w:rPr>
          <w:rFonts w:ascii="Times New Roman" w:eastAsia="Times New Roman" w:hAnsi="Times New Roman" w:cs="Times New Roman"/>
          <w:sz w:val="25"/>
          <w:lang w:val="hr-HR"/>
        </w:rPr>
        <w:t>ja (uključujući i nemedicinsku primjenu</w:t>
      </w:r>
      <w:r w:rsidR="005832D5" w:rsidRPr="00754C9D">
        <w:rPr>
          <w:rFonts w:ascii="Times New Roman" w:eastAsia="Times New Roman" w:hAnsi="Times New Roman" w:cs="Times New Roman"/>
          <w:sz w:val="25"/>
          <w:lang w:val="hr-HR"/>
        </w:rPr>
        <w:t>)</w:t>
      </w:r>
      <w:r w:rsidR="00005433" w:rsidRPr="00754C9D">
        <w:rPr>
          <w:rFonts w:ascii="Times New Roman" w:eastAsia="Times New Roman" w:hAnsi="Times New Roman" w:cs="Times New Roman"/>
          <w:sz w:val="25"/>
          <w:lang w:val="hr-HR"/>
        </w:rPr>
        <w:t xml:space="preserve">. </w:t>
      </w:r>
    </w:p>
    <w:p w:rsidR="00F50E4B" w:rsidRPr="00754C9D" w:rsidRDefault="00F50E4B" w:rsidP="00F50E4B">
      <w:pPr>
        <w:pStyle w:val="ListParagraph"/>
        <w:tabs>
          <w:tab w:val="left" w:pos="709"/>
        </w:tabs>
        <w:spacing w:line="0" w:lineRule="atLeast"/>
        <w:ind w:left="0"/>
        <w:jc w:val="both"/>
        <w:rPr>
          <w:rFonts w:ascii="Times New Roman" w:eastAsia="Times New Roman" w:hAnsi="Times New Roman" w:cs="Times New Roman"/>
          <w:sz w:val="25"/>
          <w:lang w:val="hr-HR"/>
        </w:rPr>
      </w:pPr>
    </w:p>
    <w:p w:rsidR="00F50E4B" w:rsidRPr="00754C9D" w:rsidRDefault="00F50E4B" w:rsidP="00F50E4B">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Aranžmani u okviru programa za zaštitu od zračenja</w:t>
      </w:r>
    </w:p>
    <w:p w:rsidR="002D0548" w:rsidRPr="00754C9D" w:rsidRDefault="002D0548" w:rsidP="00005433">
      <w:pPr>
        <w:spacing w:line="0" w:lineRule="atLeast"/>
        <w:jc w:val="both"/>
        <w:rPr>
          <w:rFonts w:ascii="Times New Roman" w:eastAsia="Times New Roman" w:hAnsi="Times New Roman" w:cs="Times New Roman"/>
          <w:i/>
          <w:sz w:val="25"/>
          <w:lang w:val="hr-HR"/>
        </w:rPr>
      </w:pPr>
    </w:p>
    <w:p w:rsidR="00005433" w:rsidRPr="00754C9D" w:rsidRDefault="002D0548" w:rsidP="0000543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Klasifikacija zona</w:t>
      </w:r>
    </w:p>
    <w:p w:rsidR="00005433" w:rsidRPr="00754C9D" w:rsidRDefault="00005433" w:rsidP="00005433">
      <w:pPr>
        <w:spacing w:line="0" w:lineRule="atLeast"/>
        <w:jc w:val="both"/>
        <w:rPr>
          <w:rFonts w:ascii="Times New Roman" w:eastAsia="Times New Roman" w:hAnsi="Times New Roman" w:cs="Times New Roman"/>
          <w:sz w:val="25"/>
          <w:lang w:val="hr-HR"/>
        </w:rPr>
      </w:pPr>
    </w:p>
    <w:p w:rsidR="00005433" w:rsidRPr="00754C9D" w:rsidRDefault="009F7FFA"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Razne zone i prostorije u objektu za radioterapiju</w:t>
      </w:r>
      <w:r w:rsidR="00005433" w:rsidRPr="00754C9D">
        <w:rPr>
          <w:rFonts w:ascii="Times New Roman" w:eastAsia="Times New Roman" w:hAnsi="Times New Roman" w:cs="Times New Roman"/>
          <w:sz w:val="25"/>
          <w:lang w:val="hr-HR"/>
        </w:rPr>
        <w:t xml:space="preserve"> </w:t>
      </w:r>
      <w:r w:rsidR="005832D5" w:rsidRPr="00754C9D">
        <w:rPr>
          <w:rFonts w:ascii="Times New Roman" w:eastAsia="Times New Roman" w:hAnsi="Times New Roman" w:cs="Times New Roman"/>
          <w:sz w:val="25"/>
          <w:lang w:val="hr-HR"/>
        </w:rPr>
        <w:t>trebaju biti klasifikovane kao kontrolisane zone ili nadgledane zone</w:t>
      </w:r>
      <w:r w:rsidR="00005433" w:rsidRPr="00754C9D">
        <w:rPr>
          <w:rFonts w:ascii="Times New Roman" w:eastAsia="Times New Roman" w:hAnsi="Times New Roman" w:cs="Times New Roman"/>
          <w:sz w:val="25"/>
          <w:lang w:val="hr-HR"/>
        </w:rPr>
        <w:t xml:space="preserve"> </w:t>
      </w:r>
      <w:r w:rsidR="005832D5" w:rsidRPr="00754C9D">
        <w:rPr>
          <w:rFonts w:ascii="Times New Roman" w:eastAsia="Times New Roman" w:hAnsi="Times New Roman" w:cs="Times New Roman"/>
          <w:sz w:val="25"/>
          <w:lang w:val="hr-HR"/>
        </w:rPr>
        <w:t>u skladu sa zahtjevima utvrđenim u</w:t>
      </w:r>
      <w:r w:rsidR="009712F6" w:rsidRPr="00754C9D">
        <w:rPr>
          <w:rFonts w:ascii="Times New Roman" w:eastAsia="Times New Roman" w:hAnsi="Times New Roman" w:cs="Times New Roman"/>
          <w:sz w:val="25"/>
          <w:lang w:val="hr-HR"/>
        </w:rPr>
        <w:t xml:space="preserve"> tačkama</w:t>
      </w:r>
      <w:r w:rsidR="00005433" w:rsidRPr="00754C9D">
        <w:rPr>
          <w:rFonts w:ascii="Times New Roman" w:eastAsia="Times New Roman" w:hAnsi="Times New Roman" w:cs="Times New Roman"/>
          <w:sz w:val="25"/>
          <w:lang w:val="hr-HR"/>
        </w:rPr>
        <w:t xml:space="preserve"> 3.88</w:t>
      </w:r>
      <w:r w:rsidR="00FE0513" w:rsidRPr="00754C9D">
        <w:rPr>
          <w:rFonts w:ascii="Times New Roman" w:eastAsia="Times New Roman" w:hAnsi="Times New Roman" w:cs="Times New Roman"/>
          <w:sz w:val="25"/>
          <w:lang w:val="hr-HR"/>
        </w:rPr>
        <w:t>–</w:t>
      </w:r>
      <w:r w:rsidR="00005433" w:rsidRPr="00754C9D">
        <w:rPr>
          <w:rFonts w:ascii="Times New Roman" w:eastAsia="Times New Roman" w:hAnsi="Times New Roman" w:cs="Times New Roman"/>
          <w:sz w:val="25"/>
          <w:lang w:val="hr-HR"/>
        </w:rPr>
        <w:t xml:space="preserve">3.92 </w:t>
      </w:r>
      <w:r w:rsidR="009712F6" w:rsidRPr="00754C9D">
        <w:rPr>
          <w:rFonts w:ascii="Times New Roman" w:eastAsia="Times New Roman" w:hAnsi="Times New Roman" w:cs="Times New Roman"/>
          <w:sz w:val="25"/>
          <w:lang w:val="hr-HR"/>
        </w:rPr>
        <w:t>dokumenta GSR Dio 3 (referenca 3)</w:t>
      </w:r>
      <w:r w:rsidRPr="00754C9D">
        <w:rPr>
          <w:rFonts w:ascii="Times New Roman" w:eastAsia="Times New Roman" w:hAnsi="Times New Roman" w:cs="Times New Roman"/>
          <w:sz w:val="25"/>
          <w:lang w:val="hr-HR"/>
        </w:rPr>
        <w:t>. Sve druge prostorije i zone koje nisu tako klasifikovane se smatraju javnim prostorom, a nivoi zračenja u njima trebaju biti dovoljno niski da se osigura poštovanje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ekspoziciju stanovništva. </w:t>
      </w:r>
      <w:r w:rsidR="009712F6" w:rsidRPr="00754C9D">
        <w:rPr>
          <w:rFonts w:ascii="Times New Roman" w:eastAsia="Times New Roman" w:hAnsi="Times New Roman" w:cs="Times New Roman"/>
          <w:sz w:val="25"/>
          <w:lang w:val="hr-HR"/>
        </w:rPr>
        <w:t>Tačke</w:t>
      </w:r>
      <w:r w:rsidR="00005433" w:rsidRPr="00754C9D">
        <w:rPr>
          <w:rFonts w:ascii="Times New Roman" w:eastAsia="Times New Roman" w:hAnsi="Times New Roman" w:cs="Times New Roman"/>
          <w:sz w:val="25"/>
          <w:lang w:val="hr-HR"/>
        </w:rPr>
        <w:t xml:space="preserve"> 5.98</w:t>
      </w:r>
      <w:r w:rsidR="00FE0513" w:rsidRPr="00754C9D">
        <w:rPr>
          <w:rFonts w:ascii="Times New Roman" w:eastAsia="Times New Roman" w:hAnsi="Times New Roman" w:cs="Times New Roman"/>
          <w:sz w:val="25"/>
          <w:lang w:val="hr-HR"/>
        </w:rPr>
        <w:t>–</w:t>
      </w:r>
      <w:r w:rsidR="00005433" w:rsidRPr="00754C9D">
        <w:rPr>
          <w:rFonts w:ascii="Times New Roman" w:eastAsia="Times New Roman" w:hAnsi="Times New Roman" w:cs="Times New Roman"/>
          <w:sz w:val="25"/>
          <w:lang w:val="hr-HR"/>
        </w:rPr>
        <w:t xml:space="preserve">5.101 </w:t>
      </w:r>
      <w:r w:rsidRPr="00754C9D">
        <w:rPr>
          <w:rFonts w:ascii="Times New Roman" w:eastAsia="Times New Roman" w:hAnsi="Times New Roman" w:cs="Times New Roman"/>
          <w:sz w:val="25"/>
          <w:lang w:val="hr-HR"/>
        </w:rPr>
        <w:t xml:space="preserve">daju opšte smjernice, a očekuje se da konačne odluke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za dati </w:t>
      </w:r>
      <w:r w:rsidR="00942319" w:rsidRPr="00754C9D">
        <w:rPr>
          <w:rFonts w:ascii="Times New Roman" w:eastAsia="Times New Roman" w:hAnsi="Times New Roman" w:cs="Times New Roman"/>
          <w:sz w:val="25"/>
          <w:lang w:val="hr-HR"/>
        </w:rPr>
        <w:t>medicinski radiološki objekt</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budu zasnovane na stručnim savjetima medicinskog fizičara, kvalifikovanog eksperta za zaštitu od zračenja ili RPO-a. </w:t>
      </w:r>
    </w:p>
    <w:p w:rsidR="00005433" w:rsidRPr="00754C9D" w:rsidRDefault="00005433" w:rsidP="00610F37">
      <w:pPr>
        <w:pStyle w:val="ListParagraph"/>
        <w:tabs>
          <w:tab w:val="left" w:pos="709"/>
        </w:tabs>
        <w:spacing w:line="0" w:lineRule="atLeast"/>
        <w:ind w:left="0"/>
        <w:jc w:val="both"/>
        <w:rPr>
          <w:rFonts w:ascii="Times New Roman" w:eastAsia="Times New Roman" w:hAnsi="Times New Roman" w:cs="Times New Roman"/>
          <w:sz w:val="25"/>
          <w:lang w:val="hr-HR"/>
        </w:rPr>
      </w:pPr>
    </w:p>
    <w:p w:rsidR="00005433" w:rsidRPr="00754C9D" w:rsidRDefault="005832D5"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objektu za radioterapiju, sve tretmanske sobe za </w:t>
      </w:r>
      <w:r w:rsidR="00EC6060" w:rsidRPr="00754C9D">
        <w:rPr>
          <w:rFonts w:ascii="Times New Roman" w:eastAsia="Times New Roman" w:hAnsi="Times New Roman" w:cs="Times New Roman"/>
          <w:sz w:val="25"/>
          <w:lang w:val="hr-HR"/>
        </w:rPr>
        <w:t xml:space="preserve">eksternalnu </w:t>
      </w:r>
      <w:r w:rsidRPr="00754C9D">
        <w:rPr>
          <w:rFonts w:ascii="Times New Roman" w:eastAsia="Times New Roman" w:hAnsi="Times New Roman" w:cs="Times New Roman"/>
          <w:sz w:val="25"/>
          <w:lang w:val="hr-HR"/>
        </w:rPr>
        <w:t xml:space="preserve">radioterapiju i brahiterapiju sa </w:t>
      </w:r>
      <w:r w:rsidR="005D33F2" w:rsidRPr="00754C9D">
        <w:rPr>
          <w:rFonts w:ascii="Times New Roman" w:eastAsia="Times New Roman" w:hAnsi="Times New Roman" w:cs="Times New Roman"/>
          <w:sz w:val="25"/>
          <w:lang w:val="hr-HR"/>
        </w:rPr>
        <w:t>daljinskim naknadnim punjenjem</w:t>
      </w:r>
      <w:r w:rsidRPr="00754C9D">
        <w:rPr>
          <w:rFonts w:ascii="Times New Roman" w:eastAsia="Times New Roman" w:hAnsi="Times New Roman" w:cs="Times New Roman"/>
          <w:sz w:val="25"/>
          <w:lang w:val="hr-HR"/>
        </w:rPr>
        <w:t>, operacione sale koje se koriste tokom brahiterapijskih procedura sa izvorima zračenja,</w:t>
      </w:r>
      <w:r w:rsidR="00202DF3" w:rsidRPr="00754C9D">
        <w:rPr>
          <w:rFonts w:ascii="Times New Roman" w:eastAsia="Times New Roman" w:hAnsi="Times New Roman" w:cs="Times New Roman"/>
          <w:sz w:val="25"/>
          <w:lang w:val="hr-HR"/>
        </w:rPr>
        <w:t xml:space="preserve"> sobe za brahiterapijske pacijente,</w:t>
      </w:r>
      <w:r w:rsidRPr="00754C9D">
        <w:rPr>
          <w:rFonts w:ascii="Times New Roman" w:eastAsia="Times New Roman" w:hAnsi="Times New Roman" w:cs="Times New Roman"/>
          <w:sz w:val="25"/>
          <w:lang w:val="hr-HR"/>
        </w:rPr>
        <w:t xml:space="preserve"> zone za skladištenje i rukovanje izvorima zračenja i prostorije u kojima se obavljaju procedure snimanja ili simulacije ispunjavaju kriterije za kontrolisane zone i trebaju </w:t>
      </w:r>
      <w:r w:rsidR="00202DF3" w:rsidRPr="00754C9D">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biti tako određene kao takve</w:t>
      </w:r>
      <w:r w:rsidR="00005433" w:rsidRPr="00754C9D">
        <w:rPr>
          <w:rFonts w:ascii="Times New Roman" w:eastAsia="Times New Roman" w:hAnsi="Times New Roman" w:cs="Times New Roman"/>
          <w:sz w:val="25"/>
          <w:lang w:val="hr-HR"/>
        </w:rPr>
        <w:t xml:space="preserve">. </w:t>
      </w:r>
    </w:p>
    <w:p w:rsidR="00005433" w:rsidRPr="00754C9D" w:rsidRDefault="00005433" w:rsidP="00610F37">
      <w:pPr>
        <w:pStyle w:val="ListParagraph"/>
        <w:tabs>
          <w:tab w:val="left" w:pos="709"/>
        </w:tabs>
        <w:spacing w:line="0" w:lineRule="atLeast"/>
        <w:ind w:left="0"/>
        <w:jc w:val="both"/>
        <w:rPr>
          <w:rFonts w:ascii="Times New Roman" w:eastAsia="Times New Roman" w:hAnsi="Times New Roman" w:cs="Times New Roman"/>
          <w:sz w:val="25"/>
          <w:lang w:val="hr-HR"/>
        </w:rPr>
      </w:pPr>
    </w:p>
    <w:p w:rsidR="00005433" w:rsidRPr="00754C9D" w:rsidRDefault="009F7FFA" w:rsidP="005963C3">
      <w:pPr>
        <w:pStyle w:val="ListParagraph"/>
        <w:numPr>
          <w:ilvl w:val="1"/>
          <w:numId w:val="114"/>
        </w:numPr>
        <w:tabs>
          <w:tab w:val="left" w:pos="709"/>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Nadgledane zone mogu obuhvatati zone koje okružuju sobe za brahiterapijske pacijente</w:t>
      </w:r>
      <w:r w:rsidR="00005433" w:rsidRPr="00754C9D">
        <w:rPr>
          <w:rFonts w:ascii="Times New Roman" w:eastAsia="Times New Roman" w:hAnsi="Times New Roman" w:cs="Times New Roman"/>
          <w:sz w:val="25"/>
          <w:lang w:val="hr-HR"/>
        </w:rPr>
        <w:t xml:space="preserve"> </w:t>
      </w:r>
      <w:r w:rsidR="005832D5" w:rsidRPr="00754C9D">
        <w:rPr>
          <w:rFonts w:ascii="Times New Roman" w:eastAsia="Times New Roman" w:hAnsi="Times New Roman" w:cs="Times New Roman"/>
          <w:sz w:val="25"/>
          <w:lang w:val="hr-HR"/>
        </w:rPr>
        <w:t>ili prost</w:t>
      </w:r>
      <w:r w:rsidR="00202DF3" w:rsidRPr="00754C9D">
        <w:rPr>
          <w:rFonts w:ascii="Times New Roman" w:eastAsia="Times New Roman" w:hAnsi="Times New Roman" w:cs="Times New Roman"/>
          <w:sz w:val="25"/>
          <w:lang w:val="hr-HR"/>
        </w:rPr>
        <w:t>o</w:t>
      </w:r>
      <w:r w:rsidR="005832D5" w:rsidRPr="00754C9D">
        <w:rPr>
          <w:rFonts w:ascii="Times New Roman" w:eastAsia="Times New Roman" w:hAnsi="Times New Roman" w:cs="Times New Roman"/>
          <w:sz w:val="25"/>
          <w:lang w:val="hr-HR"/>
        </w:rPr>
        <w:t>rije oko zona za skladištenje i rukovanje izvorima zračenja</w:t>
      </w:r>
      <w:r w:rsidR="00005433" w:rsidRPr="00754C9D">
        <w:rPr>
          <w:rFonts w:ascii="Times New Roman" w:eastAsia="Times New Roman" w:hAnsi="Times New Roman" w:cs="Times New Roman"/>
          <w:sz w:val="25"/>
          <w:lang w:val="hr-HR"/>
        </w:rPr>
        <w:t>.</w:t>
      </w:r>
    </w:p>
    <w:p w:rsidR="00005433" w:rsidRPr="00754C9D" w:rsidRDefault="00005433" w:rsidP="00610F37">
      <w:pPr>
        <w:pStyle w:val="ListParagraph"/>
        <w:tabs>
          <w:tab w:val="left" w:pos="709"/>
        </w:tabs>
        <w:spacing w:line="0" w:lineRule="atLeast"/>
        <w:ind w:left="0"/>
        <w:jc w:val="both"/>
        <w:rPr>
          <w:rFonts w:ascii="Times New Roman" w:eastAsia="Times New Roman" w:hAnsi="Times New Roman" w:cs="Times New Roman"/>
          <w:sz w:val="25"/>
          <w:lang w:val="hr-HR"/>
        </w:rPr>
      </w:pPr>
    </w:p>
    <w:p w:rsidR="00005433" w:rsidRPr="00754C9D" w:rsidRDefault="005832D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Zona oko upravljačkog uređaja za svu medicinsku radiološku opremu koja se koristi u radioterapiji treba biti klasifikovana ili kao kontrolisana zona ili kao nadgledana zona</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čak iako nivoi zračenja mogu biti veoma niski zbog kon</w:t>
      </w:r>
      <w:r w:rsidR="00202DF3"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trukcije strukturalne zaštite</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svakom slučaju, pristup toj zoni treba biti ograničen, između ostalog da se izbjegne odvraćanje pažnje osoblja, što bi moglo voditi akcidentalnoj</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medicinskoj ekspozici</w:t>
      </w:r>
      <w:r w:rsidR="00202DF3"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i pacijenta</w:t>
      </w:r>
      <w:r w:rsidR="00005433" w:rsidRPr="00754C9D">
        <w:rPr>
          <w:rFonts w:ascii="Times New Roman" w:eastAsia="Times New Roman" w:hAnsi="Times New Roman" w:cs="Times New Roman"/>
          <w:sz w:val="25"/>
          <w:lang w:val="hr-HR"/>
        </w:rPr>
        <w:t>.</w:t>
      </w:r>
    </w:p>
    <w:p w:rsidR="00005433" w:rsidRPr="00754C9D" w:rsidRDefault="0000543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005433" w:rsidRPr="00754C9D" w:rsidRDefault="009F7FF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bi se izbjegle nesigurnosti u pogledu obima kontrolisanih i nadgledanih zona, granice zona trebaju biti zidovi i vrata te pregrade ili druge fizičke barijere gdje god je to moguće i jasno označene ili identifikovane odgovarajućim znakovima upozorenja</w:t>
      </w:r>
      <w:r w:rsidR="00005433" w:rsidRPr="00754C9D">
        <w:rPr>
          <w:rFonts w:ascii="Times New Roman" w:eastAsia="Times New Roman" w:hAnsi="Times New Roman" w:cs="Times New Roman"/>
          <w:sz w:val="25"/>
          <w:lang w:val="hr-HR"/>
        </w:rPr>
        <w:t>.</w:t>
      </w:r>
    </w:p>
    <w:p w:rsidR="00005433" w:rsidRPr="00754C9D" w:rsidRDefault="009F7FFA" w:rsidP="0000543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Lokalna p</w:t>
      </w:r>
      <w:r w:rsidR="002D0548" w:rsidRPr="00754C9D">
        <w:rPr>
          <w:rFonts w:ascii="Times New Roman" w:eastAsia="Times New Roman" w:hAnsi="Times New Roman" w:cs="Times New Roman"/>
          <w:i/>
          <w:sz w:val="25"/>
          <w:lang w:val="hr-HR"/>
        </w:rPr>
        <w:t>ravila i procedure objekt</w:t>
      </w:r>
      <w:r w:rsidR="008D1A9F" w:rsidRPr="00754C9D">
        <w:rPr>
          <w:rFonts w:ascii="Times New Roman" w:eastAsia="Times New Roman" w:hAnsi="Times New Roman" w:cs="Times New Roman"/>
          <w:i/>
          <w:sz w:val="25"/>
          <w:lang w:val="hr-HR"/>
        </w:rPr>
        <w:t>a</w:t>
      </w:r>
    </w:p>
    <w:p w:rsidR="00005433" w:rsidRPr="00754C9D" w:rsidRDefault="00005433" w:rsidP="00005433">
      <w:pPr>
        <w:spacing w:line="0" w:lineRule="atLeast"/>
        <w:jc w:val="both"/>
        <w:rPr>
          <w:rFonts w:ascii="Times New Roman" w:eastAsia="Times New Roman" w:hAnsi="Times New Roman" w:cs="Times New Roman"/>
          <w:sz w:val="25"/>
          <w:lang w:val="hr-HR"/>
        </w:rPr>
      </w:pPr>
    </w:p>
    <w:p w:rsidR="009F7FFA" w:rsidRPr="00754C9D" w:rsidRDefault="009F7FF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3.93 dokumenta GSR Dio 3 (referenca 3) utvrđuje hijerarhiju preventivnih mjera za zaštitu i sigurnost sa inženjerskim kontrolama, uključujući strukturisanu i pomoćnu zaštitu, </w:t>
      </w:r>
      <w:r w:rsidR="00005433" w:rsidRPr="00754C9D">
        <w:rPr>
          <w:rFonts w:ascii="Times New Roman" w:eastAsia="Times New Roman" w:hAnsi="Times New Roman" w:cs="Times New Roman"/>
          <w:sz w:val="25"/>
          <w:lang w:val="hr-HR"/>
        </w:rPr>
        <w:t>specifi</w:t>
      </w:r>
      <w:r w:rsidRPr="00754C9D">
        <w:rPr>
          <w:rFonts w:ascii="Times New Roman" w:eastAsia="Times New Roman" w:hAnsi="Times New Roman" w:cs="Times New Roman"/>
          <w:sz w:val="25"/>
          <w:lang w:val="hr-HR"/>
        </w:rPr>
        <w:t>čne fizičke barijere, znakove i blokade</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 kojima su podrška administrativne kontrole i lična zaštitna oprema. U tom cilju, i kako je utvrđeno u tački 3.94 dokumenta GSR Dio 3 (referenca 3), zahtijeva se da lokalna pravila i procedure </w:t>
      </w:r>
      <w:r w:rsidR="008D1A9F" w:rsidRPr="00754C9D">
        <w:rPr>
          <w:rFonts w:ascii="Times New Roman" w:eastAsia="Times New Roman" w:hAnsi="Times New Roman" w:cs="Times New Roman"/>
          <w:sz w:val="25"/>
          <w:lang w:val="hr-HR"/>
        </w:rPr>
        <w:t xml:space="preserve">objekta </w:t>
      </w:r>
      <w:r w:rsidRPr="00754C9D">
        <w:rPr>
          <w:rFonts w:ascii="Times New Roman" w:eastAsia="Times New Roman" w:hAnsi="Times New Roman" w:cs="Times New Roman"/>
          <w:sz w:val="25"/>
          <w:lang w:val="hr-HR"/>
        </w:rPr>
        <w:t>budu utvrđeni u pisanoj formi u svakom objektu za radioterapiju</w:t>
      </w:r>
      <w:r w:rsidR="0000543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Njihova svrha je osiguranje zaštite i sigurnosti za zaposleno osoblje i druge osobe. Takva lokalna pravila i procedure trebaju uključivati mjere da se profesionalna ekspozicija smanji na minimum i u uobičajenom poslu i u neuobičajenim situacijama</w:t>
      </w:r>
      <w:r w:rsidR="00005433"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Lokalna pravila i procedure takođe trebaju obuhvatati nošenje, rukovanje i </w:t>
      </w:r>
      <w:r w:rsidR="00CA1724">
        <w:rPr>
          <w:rFonts w:ascii="Times New Roman" w:eastAsia="Times New Roman" w:hAnsi="Times New Roman" w:cs="Times New Roman"/>
          <w:sz w:val="25"/>
          <w:lang w:val="hr-HR"/>
        </w:rPr>
        <w:t>odlaganje</w:t>
      </w:r>
      <w:r w:rsidRPr="00754C9D">
        <w:rPr>
          <w:rFonts w:ascii="Times New Roman" w:eastAsia="Times New Roman" w:hAnsi="Times New Roman" w:cs="Times New Roman"/>
          <w:sz w:val="25"/>
          <w:lang w:val="hr-HR"/>
        </w:rPr>
        <w:t xml:space="preserve"> personalnih dozimetara i trebaju precizirati nivoe istrage i rezultirajuće naknadne mjere</w:t>
      </w:r>
      <w:r w:rsidR="00005433"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005433" w:rsidRPr="00754C9D">
        <w:rPr>
          <w:rFonts w:ascii="Times New Roman" w:eastAsia="Times New Roman" w:hAnsi="Times New Roman" w:cs="Times New Roman"/>
          <w:sz w:val="25"/>
          <w:lang w:val="hr-HR"/>
        </w:rPr>
        <w:t xml:space="preserve"> 5.159</w:t>
      </w:r>
      <w:r w:rsidR="00FE0513" w:rsidRPr="00754C9D">
        <w:rPr>
          <w:rFonts w:ascii="Times New Roman" w:eastAsia="Times New Roman" w:hAnsi="Times New Roman" w:cs="Times New Roman"/>
          <w:sz w:val="25"/>
          <w:lang w:val="hr-HR"/>
        </w:rPr>
        <w:t>–</w:t>
      </w:r>
      <w:r w:rsidR="00005433" w:rsidRPr="00754C9D">
        <w:rPr>
          <w:rFonts w:ascii="Times New Roman" w:eastAsia="Times New Roman" w:hAnsi="Times New Roman" w:cs="Times New Roman"/>
          <w:sz w:val="25"/>
          <w:lang w:val="hr-HR"/>
        </w:rPr>
        <w:t xml:space="preserve">5.178). </w:t>
      </w:r>
    </w:p>
    <w:p w:rsidR="00005433" w:rsidRPr="00754C9D" w:rsidRDefault="0000543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9F7FFA" w:rsidRPr="00754C9D" w:rsidRDefault="003976F7"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 xml:space="preserve"> </w:t>
      </w:r>
      <w:r w:rsidR="009F7FFA" w:rsidRPr="00754C9D">
        <w:rPr>
          <w:rFonts w:ascii="Times New Roman" w:eastAsia="Times New Roman" w:hAnsi="Times New Roman" w:cs="Times New Roman"/>
          <w:sz w:val="25"/>
          <w:lang w:val="hr-HR"/>
        </w:rPr>
        <w:t>Pošto svi zaposleni uključeni u primjenu zračenja u radioterapiji trebaju znati i poštovati lokalna pravila i procedure objekt</w:t>
      </w:r>
      <w:r w:rsidR="008D1A9F" w:rsidRPr="00754C9D">
        <w:rPr>
          <w:rFonts w:ascii="Times New Roman" w:eastAsia="Times New Roman" w:hAnsi="Times New Roman" w:cs="Times New Roman"/>
          <w:sz w:val="25"/>
          <w:lang w:val="hr-HR"/>
        </w:rPr>
        <w:t>a</w:t>
      </w:r>
      <w:r w:rsidR="009F7FFA" w:rsidRPr="00754C9D">
        <w:rPr>
          <w:rFonts w:ascii="Times New Roman" w:eastAsia="Times New Roman" w:hAnsi="Times New Roman" w:cs="Times New Roman"/>
          <w:sz w:val="25"/>
          <w:lang w:val="hr-HR"/>
        </w:rPr>
        <w:t xml:space="preserve">, izrada i razmatranje tih pravila i procedura treba uključivati predstavnike svih zdravstvenih radnika uključenih u radioterapiju. </w:t>
      </w:r>
    </w:p>
    <w:p w:rsidR="00005433" w:rsidRPr="00754C9D" w:rsidRDefault="0000543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9F7FFA" w:rsidRPr="00754C9D" w:rsidRDefault="009F7FF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Opremom (i hardverom i softverom) treba rukovati tako da se uvijek osigurava zadovoljavajući rad i u pogledu zadataka koje treba ostvariti i u pogledu zaštite od zračenja i sigurnosti. U tom pogledu je uputstvo pr</w:t>
      </w:r>
      <w:r w:rsidR="00202DF3"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izvođača za upotrebu važan resurs, ali treba razmotriti i potrebu za dodatnim procedurama. </w:t>
      </w:r>
      <w:r w:rsidR="00202DF3" w:rsidRPr="00754C9D">
        <w:rPr>
          <w:rFonts w:ascii="Times New Roman" w:eastAsia="Times New Roman" w:hAnsi="Times New Roman" w:cs="Times New Roman"/>
          <w:sz w:val="25"/>
          <w:lang w:val="hr-HR"/>
        </w:rPr>
        <w:t>Konačan</w:t>
      </w:r>
      <w:r w:rsidRPr="00754C9D">
        <w:rPr>
          <w:rFonts w:ascii="Times New Roman" w:eastAsia="Times New Roman" w:hAnsi="Times New Roman" w:cs="Times New Roman"/>
          <w:sz w:val="25"/>
          <w:lang w:val="hr-HR"/>
        </w:rPr>
        <w:t xml:space="preserve"> dokumentovani skup operativnih procedura treba podlijegati odobrenju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za objekt za radioterapiju i biti uključen u sistem upravljanja objekt</w:t>
      </w:r>
      <w:r w:rsidR="00A8046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(vidi tačke</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2.138–2.149). </w:t>
      </w:r>
    </w:p>
    <w:p w:rsidR="007D7DC9" w:rsidRPr="00754C9D" w:rsidRDefault="007D7DC9"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9F7FFA" w:rsidRPr="00754C9D" w:rsidRDefault="009F7FF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Zaposleni na radioterapiji trebaju razumjeti dokumentovane procedure za r</w:t>
      </w:r>
      <w:r w:rsidR="005571DC" w:rsidRPr="00754C9D">
        <w:rPr>
          <w:rFonts w:ascii="Times New Roman" w:eastAsia="Times New Roman" w:hAnsi="Times New Roman" w:cs="Times New Roman"/>
          <w:sz w:val="25"/>
          <w:lang w:val="hr-HR"/>
        </w:rPr>
        <w:t>ukovanje</w:t>
      </w:r>
      <w:r w:rsidRPr="00754C9D">
        <w:rPr>
          <w:rFonts w:ascii="Times New Roman" w:eastAsia="Times New Roman" w:hAnsi="Times New Roman" w:cs="Times New Roman"/>
          <w:sz w:val="25"/>
          <w:lang w:val="hr-HR"/>
        </w:rPr>
        <w:t xml:space="preserve"> oprem</w:t>
      </w:r>
      <w:r w:rsidR="005571DC" w:rsidRPr="00754C9D">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xml:space="preserve"> s kojom rade, uključujući i sigurnosne karakteristike, i trebaju biti obučeni, uz periodične kurseve obnove znanja, o tome šta da rade kad stvari krenu naopako. </w:t>
      </w:r>
      <w:r w:rsidR="005571DC" w:rsidRPr="00754C9D">
        <w:rPr>
          <w:rFonts w:ascii="Times New Roman" w:eastAsia="Times New Roman" w:hAnsi="Times New Roman" w:cs="Times New Roman"/>
          <w:sz w:val="25"/>
          <w:lang w:val="hr-HR"/>
        </w:rPr>
        <w:t>Treba izvesti dodatnu edukaciju i obuku</w:t>
      </w:r>
      <w:r w:rsidRPr="00754C9D">
        <w:rPr>
          <w:rFonts w:ascii="Times New Roman" w:eastAsia="Times New Roman" w:hAnsi="Times New Roman" w:cs="Times New Roman"/>
          <w:sz w:val="25"/>
          <w:lang w:val="hr-HR"/>
        </w:rPr>
        <w:t xml:space="preserve"> kad se novi uređaji ili tehnike uvedu u djelatnost radioterapije.</w:t>
      </w:r>
    </w:p>
    <w:p w:rsidR="00005433" w:rsidRPr="00754C9D" w:rsidRDefault="0000543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9F7FFA" w:rsidRPr="00754C9D" w:rsidRDefault="009F7FF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Mnoga pravila i procedure objekt</w:t>
      </w:r>
      <w:r w:rsidR="008D1A9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obuhvataju neke ili sve aspekte zaštite profesionalno izloženih osoba, pacijenata i stanovništva od zračenja, bilo direktno ili indirektno, kao i omogućavanje uspješne primjene tretmana. Tačke 5.107–5.146 daju preporuke koje trebaju biti uključene u lokalna pravila i procedure objekta za radioterapiju. One su u ovom </w:t>
      </w:r>
      <w:r w:rsidR="006256F7" w:rsidRPr="00754C9D">
        <w:rPr>
          <w:rFonts w:ascii="Times New Roman" w:eastAsia="Times New Roman" w:hAnsi="Times New Roman" w:cs="Times New Roman"/>
          <w:sz w:val="25"/>
          <w:lang w:val="hr-HR"/>
        </w:rPr>
        <w:t>po</w:t>
      </w:r>
      <w:r w:rsidRPr="00754C9D">
        <w:rPr>
          <w:rFonts w:ascii="Times New Roman" w:eastAsia="Times New Roman" w:hAnsi="Times New Roman" w:cs="Times New Roman"/>
          <w:sz w:val="25"/>
          <w:lang w:val="hr-HR"/>
        </w:rPr>
        <w:t xml:space="preserve">glavlju stavljene na zaštitu profesionalno izloženih osoba od zračenja jer ih se zaposleno osoblje treba pridržavati, ali će često imati značaj za zaštitu pacijenata i stanovništva od zračenja. </w:t>
      </w:r>
    </w:p>
    <w:p w:rsidR="00005433" w:rsidRPr="00754C9D" w:rsidRDefault="0000543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005433" w:rsidRPr="00754C9D" w:rsidRDefault="00300D4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005433" w:rsidRPr="00754C9D">
        <w:rPr>
          <w:rFonts w:ascii="Times New Roman" w:eastAsia="Times New Roman" w:hAnsi="Times New Roman" w:cs="Times New Roman"/>
          <w:sz w:val="25"/>
          <w:lang w:val="hr-HR"/>
        </w:rPr>
        <w:t xml:space="preserve"> </w:t>
      </w:r>
      <w:r w:rsidR="00EC6060" w:rsidRPr="00754C9D">
        <w:rPr>
          <w:rFonts w:ascii="Times New Roman" w:eastAsia="Times New Roman" w:hAnsi="Times New Roman" w:cs="Times New Roman"/>
          <w:sz w:val="25"/>
          <w:lang w:val="hr-HR"/>
        </w:rPr>
        <w:t>eksternaln</w:t>
      </w:r>
      <w:r w:rsidR="006256F7" w:rsidRPr="00754C9D">
        <w:rPr>
          <w:rFonts w:ascii="Times New Roman" w:eastAsia="Times New Roman" w:hAnsi="Times New Roman" w:cs="Times New Roman"/>
          <w:sz w:val="25"/>
          <w:lang w:val="hr-HR"/>
        </w:rPr>
        <w:t>e</w:t>
      </w:r>
      <w:r w:rsidR="00EC6060" w:rsidRPr="00754C9D">
        <w:rPr>
          <w:rFonts w:ascii="Times New Roman" w:eastAsia="Times New Roman" w:hAnsi="Times New Roman" w:cs="Times New Roman"/>
          <w:sz w:val="25"/>
          <w:lang w:val="hr-HR"/>
        </w:rPr>
        <w:t xml:space="preserve"> </w:t>
      </w:r>
      <w:r w:rsidR="005832D5" w:rsidRPr="00754C9D">
        <w:rPr>
          <w:rFonts w:ascii="Times New Roman" w:eastAsia="Times New Roman" w:hAnsi="Times New Roman" w:cs="Times New Roman"/>
          <w:sz w:val="25"/>
          <w:lang w:val="hr-HR"/>
        </w:rPr>
        <w:t>radioterapij</w:t>
      </w:r>
      <w:r w:rsidRPr="00754C9D">
        <w:rPr>
          <w:rFonts w:ascii="Times New Roman" w:eastAsia="Times New Roman" w:hAnsi="Times New Roman" w:cs="Times New Roman"/>
          <w:sz w:val="25"/>
          <w:lang w:val="hr-HR"/>
        </w:rPr>
        <w:t>e</w:t>
      </w:r>
      <w:r w:rsidR="00005433" w:rsidRPr="00754C9D">
        <w:rPr>
          <w:rFonts w:ascii="Times New Roman" w:eastAsia="Times New Roman" w:hAnsi="Times New Roman" w:cs="Times New Roman"/>
          <w:sz w:val="25"/>
          <w:lang w:val="hr-HR"/>
        </w:rPr>
        <w:t xml:space="preserve">, HDR </w:t>
      </w:r>
      <w:r w:rsidR="005832D5" w:rsidRPr="00754C9D">
        <w:rPr>
          <w:rFonts w:ascii="Times New Roman" w:eastAsia="Times New Roman" w:hAnsi="Times New Roman" w:cs="Times New Roman"/>
          <w:sz w:val="25"/>
          <w:lang w:val="hr-HR"/>
        </w:rPr>
        <w:t>i</w:t>
      </w:r>
      <w:r w:rsidR="00005433" w:rsidRPr="00754C9D">
        <w:rPr>
          <w:rFonts w:ascii="Times New Roman" w:eastAsia="Times New Roman" w:hAnsi="Times New Roman" w:cs="Times New Roman"/>
          <w:sz w:val="25"/>
          <w:lang w:val="hr-HR"/>
        </w:rPr>
        <w:t xml:space="preserve"> PDR </w:t>
      </w:r>
      <w:r w:rsidR="005832D5" w:rsidRPr="00754C9D">
        <w:rPr>
          <w:rFonts w:ascii="Times New Roman" w:eastAsia="Times New Roman" w:hAnsi="Times New Roman" w:cs="Times New Roman"/>
          <w:sz w:val="25"/>
          <w:lang w:val="hr-HR"/>
        </w:rPr>
        <w:t>brahiterapij</w:t>
      </w:r>
      <w:r w:rsidRPr="00754C9D">
        <w:rPr>
          <w:rFonts w:ascii="Times New Roman" w:eastAsia="Times New Roman" w:hAnsi="Times New Roman" w:cs="Times New Roman"/>
          <w:sz w:val="25"/>
          <w:lang w:val="hr-HR"/>
        </w:rPr>
        <w:t>e</w:t>
      </w:r>
      <w:r w:rsidR="00005433" w:rsidRPr="00754C9D">
        <w:rPr>
          <w:rFonts w:ascii="Times New Roman" w:eastAsia="Times New Roman" w:hAnsi="Times New Roman" w:cs="Times New Roman"/>
          <w:sz w:val="25"/>
          <w:lang w:val="hr-HR"/>
        </w:rPr>
        <w:t xml:space="preserve"> n</w:t>
      </w:r>
      <w:r w:rsidRPr="00754C9D">
        <w:rPr>
          <w:rFonts w:ascii="Times New Roman" w:eastAsia="Times New Roman" w:hAnsi="Times New Roman" w:cs="Times New Roman"/>
          <w:sz w:val="25"/>
          <w:lang w:val="hr-HR"/>
        </w:rPr>
        <w:t>iko ne bi trebao biti u tretmanskoj sobi tokom izvođenja tretmana osim pacijenta kojem se daje tretman. Svo ordin</w:t>
      </w:r>
      <w:r w:rsidR="002D1CD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w:t>
      </w:r>
      <w:r w:rsidR="002D1CD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juće osoblje treba biti u odgovarajuće zaštićenim zonama</w:t>
      </w:r>
      <w:r w:rsidR="00005433" w:rsidRPr="00754C9D">
        <w:rPr>
          <w:rFonts w:ascii="Times New Roman" w:eastAsia="Times New Roman" w:hAnsi="Times New Roman" w:cs="Times New Roman"/>
          <w:sz w:val="25"/>
          <w:lang w:val="hr-HR"/>
        </w:rPr>
        <w:t xml:space="preserve">. </w:t>
      </w:r>
    </w:p>
    <w:p w:rsidR="00005433" w:rsidRPr="00754C9D" w:rsidRDefault="0000543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005433" w:rsidRPr="00754C9D" w:rsidRDefault="00300D4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Sigurnosne karakteristike kao što su blokade, prisustvo</w:t>
      </w:r>
      <w:r w:rsidR="007F4047" w:rsidRPr="00754C9D">
        <w:rPr>
          <w:rFonts w:ascii="Times New Roman" w:eastAsia="Times New Roman" w:hAnsi="Times New Roman" w:cs="Times New Roman"/>
          <w:sz w:val="25"/>
          <w:lang w:val="hr-HR"/>
        </w:rPr>
        <w:t xml:space="preserve"> pribora kao što je</w:t>
      </w:r>
      <w:r w:rsidR="00005433" w:rsidRPr="00754C9D">
        <w:rPr>
          <w:rFonts w:ascii="Times New Roman" w:eastAsia="Times New Roman" w:hAnsi="Times New Roman" w:cs="Times New Roman"/>
          <w:color w:val="FF0000"/>
          <w:sz w:val="25"/>
          <w:lang w:val="hr-HR"/>
        </w:rPr>
        <w:t xml:space="preserve"> </w:t>
      </w:r>
      <w:r w:rsidR="00EC6060" w:rsidRPr="00754C9D">
        <w:rPr>
          <w:rFonts w:ascii="Times New Roman" w:eastAsia="Times New Roman" w:hAnsi="Times New Roman" w:cs="Times New Roman"/>
          <w:sz w:val="25"/>
          <w:lang w:val="hr-HR"/>
        </w:rPr>
        <w:t>T-šipka</w:t>
      </w:r>
      <w:r w:rsidR="00005433" w:rsidRPr="00754C9D">
        <w:rPr>
          <w:rFonts w:ascii="Times New Roman" w:eastAsia="Times New Roman" w:hAnsi="Times New Roman" w:cs="Times New Roman"/>
          <w:sz w:val="25"/>
          <w:lang w:val="hr-HR"/>
        </w:rPr>
        <w:t xml:space="preserve"> </w:t>
      </w:r>
      <w:r w:rsidR="00464CD4" w:rsidRPr="00754C9D">
        <w:rPr>
          <w:rFonts w:ascii="Times New Roman" w:eastAsia="Times New Roman" w:hAnsi="Times New Roman" w:cs="Times New Roman"/>
          <w:sz w:val="25"/>
          <w:lang w:val="hr-HR"/>
        </w:rPr>
        <w:t xml:space="preserve">za ručno </w:t>
      </w:r>
      <w:r w:rsidR="00EC6060" w:rsidRPr="00754C9D">
        <w:rPr>
          <w:rFonts w:ascii="Times New Roman" w:eastAsia="Times New Roman" w:hAnsi="Times New Roman" w:cs="Times New Roman"/>
          <w:sz w:val="25"/>
          <w:lang w:val="hr-HR"/>
        </w:rPr>
        <w:t>vraćanje</w:t>
      </w:r>
      <w:r w:rsidR="00464CD4" w:rsidRPr="00754C9D">
        <w:rPr>
          <w:rFonts w:ascii="Times New Roman" w:eastAsia="Times New Roman" w:hAnsi="Times New Roman" w:cs="Times New Roman"/>
          <w:sz w:val="25"/>
          <w:lang w:val="hr-HR"/>
        </w:rPr>
        <w:t xml:space="preserve"> izvora</w:t>
      </w:r>
      <w:r w:rsidR="00005433" w:rsidRPr="00754C9D">
        <w:rPr>
          <w:rFonts w:ascii="Times New Roman" w:eastAsia="Times New Roman" w:hAnsi="Times New Roman" w:cs="Times New Roman"/>
          <w:sz w:val="25"/>
          <w:lang w:val="hr-HR"/>
        </w:rPr>
        <w:t xml:space="preserve"> </w:t>
      </w:r>
      <w:r w:rsidR="00005433" w:rsidRPr="00754C9D">
        <w:rPr>
          <w:rFonts w:ascii="Times New Roman" w:eastAsia="Times New Roman" w:hAnsi="Times New Roman" w:cs="Times New Roman"/>
          <w:sz w:val="25"/>
          <w:vertAlign w:val="superscript"/>
          <w:lang w:val="hr-HR"/>
        </w:rPr>
        <w:t>6</w:t>
      </w:r>
      <w:r w:rsidR="00EC6060" w:rsidRPr="00754C9D">
        <w:rPr>
          <w:rFonts w:ascii="Times New Roman" w:eastAsia="Times New Roman" w:hAnsi="Times New Roman" w:cs="Times New Roman"/>
          <w:sz w:val="25"/>
          <w:vertAlign w:val="superscript"/>
          <w:lang w:val="hr-HR"/>
        </w:rPr>
        <w:t>0</w:t>
      </w:r>
      <w:r w:rsidR="00005433" w:rsidRPr="00754C9D">
        <w:rPr>
          <w:rFonts w:ascii="Times New Roman" w:eastAsia="Times New Roman" w:hAnsi="Times New Roman" w:cs="Times New Roman"/>
          <w:sz w:val="25"/>
          <w:lang w:val="hr-HR"/>
        </w:rPr>
        <w:t>Co</w:t>
      </w:r>
      <w:r w:rsidR="006256F7" w:rsidRPr="00754C9D">
        <w:rPr>
          <w:rFonts w:ascii="Times New Roman" w:eastAsia="Times New Roman" w:hAnsi="Times New Roman" w:cs="Times New Roman"/>
          <w:sz w:val="25"/>
          <w:lang w:val="hr-HR"/>
        </w:rPr>
        <w:t xml:space="preserve"> i</w:t>
      </w:r>
      <w:r w:rsidR="00464CD4" w:rsidRPr="00754C9D">
        <w:rPr>
          <w:rFonts w:ascii="Times New Roman" w:eastAsia="Times New Roman" w:hAnsi="Times New Roman" w:cs="Times New Roman"/>
          <w:sz w:val="25"/>
          <w:lang w:val="hr-HR"/>
        </w:rPr>
        <w:t xml:space="preserve"> funkcionalnost m</w:t>
      </w:r>
      <w:r w:rsidRPr="00754C9D">
        <w:rPr>
          <w:rFonts w:ascii="Times New Roman" w:eastAsia="Times New Roman" w:hAnsi="Times New Roman" w:cs="Times New Roman"/>
          <w:sz w:val="25"/>
          <w:lang w:val="hr-HR"/>
        </w:rPr>
        <w:t>j</w:t>
      </w:r>
      <w:r w:rsidR="00464CD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ra</w:t>
      </w:r>
      <w:r w:rsidR="00464CD4" w:rsidRPr="00754C9D">
        <w:rPr>
          <w:rFonts w:ascii="Times New Roman" w:eastAsia="Times New Roman" w:hAnsi="Times New Roman" w:cs="Times New Roman"/>
          <w:sz w:val="25"/>
          <w:lang w:val="hr-HR"/>
        </w:rPr>
        <w:t>ča zračenja trebaju biti provje</w:t>
      </w:r>
      <w:r w:rsidRPr="00754C9D">
        <w:rPr>
          <w:rFonts w:ascii="Times New Roman" w:eastAsia="Times New Roman" w:hAnsi="Times New Roman" w:cs="Times New Roman"/>
          <w:sz w:val="25"/>
          <w:lang w:val="hr-HR"/>
        </w:rPr>
        <w:t>rav</w:t>
      </w:r>
      <w:r w:rsidR="00464CD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ni svakodnevno prije tretmana pacijenta. Više detalja je dato u </w:t>
      </w:r>
      <w:r w:rsidR="00612618" w:rsidRPr="00754C9D">
        <w:rPr>
          <w:rFonts w:ascii="Times New Roman" w:eastAsia="Times New Roman" w:hAnsi="Times New Roman" w:cs="Times New Roman"/>
          <w:sz w:val="25"/>
          <w:lang w:val="hr-HR"/>
        </w:rPr>
        <w:t>referenci</w:t>
      </w:r>
      <w:r w:rsidR="00005433" w:rsidRPr="00754C9D">
        <w:rPr>
          <w:rFonts w:ascii="Times New Roman" w:eastAsia="Times New Roman" w:hAnsi="Times New Roman" w:cs="Times New Roman"/>
          <w:sz w:val="25"/>
          <w:lang w:val="hr-HR"/>
        </w:rPr>
        <w:t xml:space="preserve"> 281, a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005433" w:rsidRPr="00754C9D">
        <w:rPr>
          <w:rFonts w:ascii="Times New Roman" w:eastAsia="Times New Roman" w:hAnsi="Times New Roman" w:cs="Times New Roman"/>
          <w:sz w:val="25"/>
          <w:lang w:val="hr-HR"/>
        </w:rPr>
        <w:t>5.240 o</w:t>
      </w:r>
      <w:r w:rsidRPr="00754C9D">
        <w:rPr>
          <w:rFonts w:ascii="Times New Roman" w:eastAsia="Times New Roman" w:hAnsi="Times New Roman" w:cs="Times New Roman"/>
          <w:sz w:val="25"/>
          <w:lang w:val="hr-HR"/>
        </w:rPr>
        <w:t xml:space="preserve"> testovima kontrole kvaliteta uopšte</w:t>
      </w:r>
      <w:r w:rsidR="00005433" w:rsidRPr="00754C9D">
        <w:rPr>
          <w:rFonts w:ascii="Times New Roman" w:eastAsia="Times New Roman" w:hAnsi="Times New Roman" w:cs="Times New Roman"/>
          <w:sz w:val="25"/>
          <w:lang w:val="hr-HR"/>
        </w:rPr>
        <w:t>.</w:t>
      </w:r>
    </w:p>
    <w:p w:rsidR="00005433" w:rsidRPr="00754C9D" w:rsidRDefault="0000543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005433" w:rsidRPr="00754C9D" w:rsidRDefault="00300D4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Zatvoreni izvori zračenja trebaju biti p</w:t>
      </w:r>
      <w:r w:rsidR="000C3344"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dvrgnuti testu </w:t>
      </w:r>
      <w:r w:rsidR="000C3344" w:rsidRPr="00754C9D">
        <w:rPr>
          <w:rFonts w:ascii="Times New Roman" w:eastAsia="Times New Roman" w:hAnsi="Times New Roman" w:cs="Times New Roman"/>
          <w:sz w:val="25"/>
          <w:lang w:val="hr-HR"/>
        </w:rPr>
        <w:t>curenja</w:t>
      </w:r>
      <w:r w:rsidRPr="00754C9D">
        <w:rPr>
          <w:rFonts w:ascii="Times New Roman" w:eastAsia="Times New Roman" w:hAnsi="Times New Roman" w:cs="Times New Roman"/>
          <w:sz w:val="25"/>
          <w:lang w:val="hr-HR"/>
        </w:rPr>
        <w:t xml:space="preserve"> prije prve upotrebe i u redovnim intervalima nakon toga u skladu sa međunarodnim standardima</w:t>
      </w:r>
      <w:r w:rsidR="00005433"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refer</w:t>
      </w:r>
      <w:r w:rsidR="00677470" w:rsidRPr="00754C9D">
        <w:rPr>
          <w:rFonts w:ascii="Times New Roman" w:eastAsia="Times New Roman" w:hAnsi="Times New Roman" w:cs="Times New Roman"/>
          <w:sz w:val="25"/>
          <w:lang w:val="hr-HR"/>
        </w:rPr>
        <w:t>e</w:t>
      </w:r>
      <w:r w:rsidR="00612618" w:rsidRPr="00754C9D">
        <w:rPr>
          <w:rFonts w:ascii="Times New Roman" w:eastAsia="Times New Roman" w:hAnsi="Times New Roman" w:cs="Times New Roman"/>
          <w:sz w:val="25"/>
          <w:lang w:val="hr-HR"/>
        </w:rPr>
        <w:t xml:space="preserve">nca </w:t>
      </w:r>
      <w:r w:rsidR="00005433" w:rsidRPr="00754C9D">
        <w:rPr>
          <w:rFonts w:ascii="Times New Roman" w:eastAsia="Times New Roman" w:hAnsi="Times New Roman" w:cs="Times New Roman"/>
          <w:sz w:val="25"/>
          <w:lang w:val="hr-HR"/>
        </w:rPr>
        <w:t>308</w:t>
      </w:r>
      <w:r w:rsidR="0065072A" w:rsidRPr="00754C9D">
        <w:rPr>
          <w:rFonts w:ascii="Times New Roman" w:eastAsia="Times New Roman" w:hAnsi="Times New Roman" w:cs="Times New Roman"/>
          <w:sz w:val="25"/>
          <w:lang w:val="hr-HR"/>
        </w:rPr>
        <w:t>)</w:t>
      </w:r>
      <w:r w:rsidR="00005433"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i testovi trebaju biti dovoljno osjetljivi da se njima može</w:t>
      </w:r>
      <w:r w:rsidR="00005433" w:rsidRPr="00754C9D">
        <w:rPr>
          <w:rFonts w:ascii="Times New Roman" w:eastAsia="Times New Roman" w:hAnsi="Times New Roman" w:cs="Times New Roman"/>
          <w:sz w:val="25"/>
          <w:lang w:val="hr-HR"/>
        </w:rPr>
        <w:t xml:space="preserve"> dete</w:t>
      </w:r>
      <w:r w:rsidR="005832D5" w:rsidRPr="00754C9D">
        <w:rPr>
          <w:rFonts w:ascii="Times New Roman" w:eastAsia="Times New Roman" w:hAnsi="Times New Roman" w:cs="Times New Roman"/>
          <w:sz w:val="25"/>
          <w:lang w:val="hr-HR"/>
        </w:rPr>
        <w:t>kt</w:t>
      </w:r>
      <w:r w:rsidRPr="00754C9D">
        <w:rPr>
          <w:rFonts w:ascii="Times New Roman" w:eastAsia="Times New Roman" w:hAnsi="Times New Roman" w:cs="Times New Roman"/>
          <w:sz w:val="25"/>
          <w:lang w:val="hr-HR"/>
        </w:rPr>
        <w:t>ovati</w:t>
      </w:r>
      <w:r w:rsidR="005832D5" w:rsidRPr="00754C9D">
        <w:rPr>
          <w:rFonts w:ascii="Times New Roman" w:eastAsia="Times New Roman" w:hAnsi="Times New Roman" w:cs="Times New Roman"/>
          <w:sz w:val="25"/>
          <w:lang w:val="hr-HR"/>
        </w:rPr>
        <w:t xml:space="preserve"> prisustvo veoma mal</w:t>
      </w:r>
      <w:r w:rsidR="005E0E2F">
        <w:rPr>
          <w:rFonts w:ascii="Times New Roman" w:eastAsia="Times New Roman" w:hAnsi="Times New Roman" w:cs="Times New Roman"/>
          <w:sz w:val="25"/>
          <w:lang w:val="hr-HR"/>
        </w:rPr>
        <w:t>e</w:t>
      </w:r>
      <w:r w:rsidR="005832D5" w:rsidRPr="00754C9D">
        <w:rPr>
          <w:rFonts w:ascii="Times New Roman" w:eastAsia="Times New Roman" w:hAnsi="Times New Roman" w:cs="Times New Roman"/>
          <w:sz w:val="25"/>
          <w:lang w:val="hr-HR"/>
        </w:rPr>
        <w:t xml:space="preserve"> </w:t>
      </w:r>
      <w:r w:rsidR="00DB2C29" w:rsidRPr="00754C9D">
        <w:rPr>
          <w:rFonts w:ascii="Times New Roman" w:eastAsia="Times New Roman" w:hAnsi="Times New Roman" w:cs="Times New Roman"/>
          <w:sz w:val="25"/>
          <w:lang w:val="hr-HR"/>
        </w:rPr>
        <w:t xml:space="preserve">aktivnosti </w:t>
      </w:r>
      <w:r w:rsidR="005832D5" w:rsidRPr="00754C9D">
        <w:rPr>
          <w:rFonts w:ascii="Times New Roman" w:eastAsia="Times New Roman" w:hAnsi="Times New Roman" w:cs="Times New Roman"/>
          <w:sz w:val="25"/>
          <w:lang w:val="hr-HR"/>
        </w:rPr>
        <w:t>uklonjive kontaminacije, npr.</w:t>
      </w:r>
      <w:r w:rsidR="00005433" w:rsidRPr="00754C9D">
        <w:rPr>
          <w:rFonts w:ascii="Times New Roman" w:eastAsia="Times New Roman" w:hAnsi="Times New Roman" w:cs="Times New Roman"/>
          <w:sz w:val="25"/>
          <w:lang w:val="hr-HR"/>
        </w:rPr>
        <w:t xml:space="preserve"> 0</w:t>
      </w:r>
      <w:r w:rsidR="005832D5" w:rsidRPr="00754C9D">
        <w:rPr>
          <w:rFonts w:ascii="Times New Roman" w:eastAsia="Times New Roman" w:hAnsi="Times New Roman" w:cs="Times New Roman"/>
          <w:sz w:val="25"/>
          <w:lang w:val="hr-HR"/>
        </w:rPr>
        <w:t>,</w:t>
      </w:r>
      <w:r w:rsidR="00005433" w:rsidRPr="00754C9D">
        <w:rPr>
          <w:rFonts w:ascii="Times New Roman" w:eastAsia="Times New Roman" w:hAnsi="Times New Roman" w:cs="Times New Roman"/>
          <w:sz w:val="25"/>
          <w:lang w:val="hr-HR"/>
        </w:rPr>
        <w:t>2 kBq.</w:t>
      </w:r>
    </w:p>
    <w:p w:rsidR="001E0513" w:rsidRPr="00754C9D" w:rsidRDefault="001E051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1E0513" w:rsidRPr="00754C9D" w:rsidRDefault="00300D4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periodično obavljati mjerenja zračenja u zoni</w:t>
      </w:r>
      <w:r w:rsidR="001E0513"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npr. svakih šest mjeseci</w:t>
      </w:r>
      <w:r w:rsidR="001E051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oko svih tretmanskih jedinica i izvora za provjeru, uključujući</w:t>
      </w:r>
      <w:r w:rsidR="001E0513" w:rsidRPr="00754C9D">
        <w:rPr>
          <w:rFonts w:ascii="Times New Roman" w:eastAsia="Times New Roman" w:hAnsi="Times New Roman" w:cs="Times New Roman"/>
          <w:sz w:val="25"/>
          <w:lang w:val="hr-HR"/>
        </w:rPr>
        <w:t xml:space="preserve"> </w:t>
      </w:r>
      <w:r w:rsidR="00AB6167" w:rsidRPr="00754C9D">
        <w:rPr>
          <w:rFonts w:ascii="Times New Roman" w:eastAsia="Times New Roman" w:hAnsi="Times New Roman" w:cs="Times New Roman"/>
          <w:sz w:val="25"/>
          <w:lang w:val="hr-HR"/>
        </w:rPr>
        <w:t>telekobalt aparate</w:t>
      </w:r>
      <w:r w:rsidR="001E051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zaštićene sefove i prostorije za skladištenje izvora za</w:t>
      </w:r>
      <w:r w:rsidR="001E0513" w:rsidRPr="00754C9D">
        <w:rPr>
          <w:rFonts w:ascii="Times New Roman" w:eastAsia="Times New Roman" w:hAnsi="Times New Roman" w:cs="Times New Roman"/>
          <w:sz w:val="25"/>
          <w:lang w:val="hr-HR"/>
        </w:rPr>
        <w:t xml:space="preserve"> LDR, PDR </w:t>
      </w:r>
      <w:r w:rsidR="005832D5" w:rsidRPr="00754C9D">
        <w:rPr>
          <w:rFonts w:ascii="Times New Roman" w:eastAsia="Times New Roman" w:hAnsi="Times New Roman" w:cs="Times New Roman"/>
          <w:sz w:val="25"/>
          <w:lang w:val="hr-HR"/>
        </w:rPr>
        <w:t>i HDR izvore zračenja</w:t>
      </w:r>
      <w:r w:rsidR="001E0513" w:rsidRPr="00754C9D">
        <w:rPr>
          <w:rFonts w:ascii="Times New Roman" w:eastAsia="Times New Roman" w:hAnsi="Times New Roman" w:cs="Times New Roman"/>
          <w:sz w:val="25"/>
          <w:lang w:val="hr-HR"/>
        </w:rPr>
        <w:t xml:space="preserve">. </w:t>
      </w:r>
    </w:p>
    <w:p w:rsidR="00EE4847" w:rsidRPr="00754C9D" w:rsidRDefault="00EE4847" w:rsidP="006256F7">
      <w:pPr>
        <w:jc w:val="both"/>
        <w:rPr>
          <w:rFonts w:ascii="Times New Roman" w:hAnsi="Times New Roman" w:cs="Times New Roman"/>
          <w:sz w:val="26"/>
          <w:szCs w:val="26"/>
          <w:lang w:val="hr-HR"/>
        </w:rPr>
      </w:pPr>
    </w:p>
    <w:p w:rsidR="001E0513" w:rsidRPr="00754C9D" w:rsidRDefault="00300D4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Lokalna pravila objekta za trudne zaposlenice i osobe </w:t>
      </w:r>
      <w:r w:rsidR="005832D5" w:rsidRPr="00754C9D">
        <w:rPr>
          <w:rFonts w:ascii="Times New Roman" w:eastAsia="Times New Roman" w:hAnsi="Times New Roman" w:cs="Times New Roman"/>
          <w:sz w:val="25"/>
          <w:lang w:val="hr-HR"/>
        </w:rPr>
        <w:t>mlađ</w:t>
      </w:r>
      <w:r w:rsidRPr="00754C9D">
        <w:rPr>
          <w:rFonts w:ascii="Times New Roman" w:eastAsia="Times New Roman" w:hAnsi="Times New Roman" w:cs="Times New Roman"/>
          <w:sz w:val="25"/>
          <w:lang w:val="hr-HR"/>
        </w:rPr>
        <w:t>e</w:t>
      </w:r>
      <w:r w:rsidR="005832D5" w:rsidRPr="00754C9D">
        <w:rPr>
          <w:rFonts w:ascii="Times New Roman" w:eastAsia="Times New Roman" w:hAnsi="Times New Roman" w:cs="Times New Roman"/>
          <w:sz w:val="25"/>
          <w:lang w:val="hr-HR"/>
        </w:rPr>
        <w:t xml:space="preserve"> od 18 godina</w:t>
      </w:r>
      <w:r w:rsidR="001E051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trebaju odražavati smjernice pojedinačno date u </w:t>
      </w:r>
      <w:r w:rsidR="009712F6" w:rsidRPr="00754C9D">
        <w:rPr>
          <w:rFonts w:ascii="Times New Roman" w:eastAsia="Times New Roman" w:hAnsi="Times New Roman" w:cs="Times New Roman"/>
          <w:sz w:val="25"/>
          <w:lang w:val="hr-HR"/>
        </w:rPr>
        <w:t>tačkama</w:t>
      </w:r>
      <w:r w:rsidR="001E0513" w:rsidRPr="00754C9D">
        <w:rPr>
          <w:rFonts w:ascii="Times New Roman" w:eastAsia="Times New Roman" w:hAnsi="Times New Roman" w:cs="Times New Roman"/>
          <w:sz w:val="25"/>
          <w:lang w:val="hr-HR"/>
        </w:rPr>
        <w:t xml:space="preserve"> 5.182</w:t>
      </w:r>
      <w:r w:rsidR="00FE0513" w:rsidRPr="00754C9D">
        <w:rPr>
          <w:rFonts w:ascii="Times New Roman" w:eastAsia="Times New Roman" w:hAnsi="Times New Roman" w:cs="Times New Roman"/>
          <w:sz w:val="25"/>
          <w:lang w:val="hr-HR"/>
        </w:rPr>
        <w:t>–</w:t>
      </w:r>
      <w:r w:rsidR="001E0513" w:rsidRPr="00754C9D">
        <w:rPr>
          <w:rFonts w:ascii="Times New Roman" w:eastAsia="Times New Roman" w:hAnsi="Times New Roman" w:cs="Times New Roman"/>
          <w:sz w:val="25"/>
          <w:lang w:val="hr-HR"/>
        </w:rPr>
        <w:t>5.185</w:t>
      </w:r>
      <w:r w:rsidRPr="00754C9D">
        <w:rPr>
          <w:rFonts w:ascii="Times New Roman" w:eastAsia="Times New Roman" w:hAnsi="Times New Roman" w:cs="Times New Roman"/>
          <w:sz w:val="25"/>
          <w:lang w:val="hr-HR"/>
        </w:rPr>
        <w:t>, odnosno</w:t>
      </w:r>
      <w:r w:rsidR="001E0513" w:rsidRPr="00754C9D">
        <w:rPr>
          <w:rFonts w:ascii="Times New Roman" w:eastAsia="Times New Roman" w:hAnsi="Times New Roman" w:cs="Times New Roman"/>
          <w:sz w:val="25"/>
          <w:lang w:val="hr-HR"/>
        </w:rPr>
        <w:t xml:space="preserve"> 5.186.</w:t>
      </w:r>
    </w:p>
    <w:p w:rsidR="00EE4847" w:rsidRPr="00754C9D" w:rsidRDefault="00EE4847"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1E0513" w:rsidRPr="00754C9D" w:rsidRDefault="00EE4847" w:rsidP="00FE74BC">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Specifična lokalna pravila i procedure objekt</w:t>
      </w:r>
      <w:r w:rsidR="00FB7E03" w:rsidRPr="00754C9D">
        <w:rPr>
          <w:rFonts w:ascii="Times New Roman" w:eastAsia="Times New Roman" w:hAnsi="Times New Roman" w:cs="Times New Roman"/>
          <w:i/>
          <w:sz w:val="25"/>
          <w:lang w:val="hr-HR"/>
        </w:rPr>
        <w:t>a</w:t>
      </w:r>
      <w:r w:rsidRPr="00754C9D">
        <w:rPr>
          <w:rFonts w:ascii="Times New Roman" w:eastAsia="Times New Roman" w:hAnsi="Times New Roman" w:cs="Times New Roman"/>
          <w:i/>
          <w:sz w:val="25"/>
          <w:lang w:val="hr-HR"/>
        </w:rPr>
        <w:t xml:space="preserve"> za eksternalnu radioterapiju</w:t>
      </w:r>
    </w:p>
    <w:p w:rsidR="00EE4847" w:rsidRPr="00754C9D" w:rsidRDefault="00EE4847"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1E0513" w:rsidRPr="00754C9D" w:rsidRDefault="005832D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Sigurno rukovanje uređajima za</w:t>
      </w:r>
      <w:r w:rsidR="001E0513" w:rsidRPr="00754C9D">
        <w:rPr>
          <w:rFonts w:ascii="Times New Roman" w:eastAsia="Times New Roman" w:hAnsi="Times New Roman" w:cs="Times New Roman"/>
          <w:sz w:val="25"/>
          <w:lang w:val="hr-HR"/>
        </w:rPr>
        <w:t xml:space="preserve"> </w:t>
      </w:r>
      <w:r w:rsidR="000C3344" w:rsidRPr="00754C9D">
        <w:rPr>
          <w:rFonts w:ascii="Times New Roman" w:eastAsia="Times New Roman" w:hAnsi="Times New Roman" w:cs="Times New Roman"/>
          <w:sz w:val="25"/>
          <w:lang w:val="hr-HR"/>
        </w:rPr>
        <w:t xml:space="preserve">eksternalnu </w:t>
      </w:r>
      <w:r w:rsidRPr="00754C9D">
        <w:rPr>
          <w:rFonts w:ascii="Times New Roman" w:eastAsia="Times New Roman" w:hAnsi="Times New Roman" w:cs="Times New Roman"/>
          <w:sz w:val="25"/>
          <w:lang w:val="hr-HR"/>
        </w:rPr>
        <w:t xml:space="preserve">radioterapiju </w:t>
      </w:r>
      <w:r w:rsidR="00300D4C" w:rsidRPr="00754C9D">
        <w:rPr>
          <w:rFonts w:ascii="Times New Roman" w:eastAsia="Times New Roman" w:hAnsi="Times New Roman" w:cs="Times New Roman"/>
          <w:sz w:val="25"/>
          <w:lang w:val="hr-HR"/>
        </w:rPr>
        <w:t xml:space="preserve">zahtijeva procedure za mjerenje zračenja u zoni, provjere blokada, testove curenja (za zatvorene izvore) i procedure za vanredne situacije, npr. ako se izvor zaglavi </w:t>
      </w:r>
      <w:r w:rsidR="00833CF4" w:rsidRPr="00754C9D">
        <w:rPr>
          <w:rFonts w:ascii="Times New Roman" w:eastAsia="Times New Roman" w:hAnsi="Times New Roman" w:cs="Times New Roman"/>
          <w:sz w:val="25"/>
          <w:lang w:val="hr-HR"/>
        </w:rPr>
        <w:t>u otvorenom položaju</w:t>
      </w:r>
      <w:r w:rsidR="00300D4C" w:rsidRPr="00754C9D">
        <w:rPr>
          <w:rFonts w:ascii="Times New Roman" w:eastAsia="Times New Roman" w:hAnsi="Times New Roman" w:cs="Times New Roman"/>
          <w:sz w:val="25"/>
          <w:lang w:val="hr-HR"/>
        </w:rPr>
        <w:t xml:space="preserve"> ili djelimično </w:t>
      </w:r>
      <w:r w:rsidR="00833CF4" w:rsidRPr="00754C9D">
        <w:rPr>
          <w:rFonts w:ascii="Times New Roman" w:eastAsia="Times New Roman" w:hAnsi="Times New Roman" w:cs="Times New Roman"/>
          <w:sz w:val="25"/>
          <w:lang w:val="hr-HR"/>
        </w:rPr>
        <w:t>u otvorenom položaju</w:t>
      </w:r>
      <w:r w:rsidR="00300D4C" w:rsidRPr="00754C9D">
        <w:rPr>
          <w:rFonts w:ascii="Times New Roman" w:eastAsia="Times New Roman" w:hAnsi="Times New Roman" w:cs="Times New Roman"/>
          <w:sz w:val="25"/>
          <w:lang w:val="hr-HR"/>
        </w:rPr>
        <w:t>. Takve procedure zahtijevaju da potrebna opr</w:t>
      </w:r>
      <w:r w:rsidR="004536D1" w:rsidRPr="00754C9D">
        <w:rPr>
          <w:rFonts w:ascii="Times New Roman" w:eastAsia="Times New Roman" w:hAnsi="Times New Roman" w:cs="Times New Roman"/>
          <w:sz w:val="25"/>
          <w:lang w:val="hr-HR"/>
        </w:rPr>
        <w:t>ema bude na raspolaganju, kalib</w:t>
      </w:r>
      <w:r w:rsidR="00300D4C" w:rsidRPr="00754C9D">
        <w:rPr>
          <w:rFonts w:ascii="Times New Roman" w:eastAsia="Times New Roman" w:hAnsi="Times New Roman" w:cs="Times New Roman"/>
          <w:sz w:val="25"/>
          <w:lang w:val="hr-HR"/>
        </w:rPr>
        <w:t>r</w:t>
      </w:r>
      <w:r w:rsidR="004536D1" w:rsidRPr="00754C9D">
        <w:rPr>
          <w:rFonts w:ascii="Times New Roman" w:eastAsia="Times New Roman" w:hAnsi="Times New Roman" w:cs="Times New Roman"/>
          <w:sz w:val="25"/>
          <w:lang w:val="hr-HR"/>
        </w:rPr>
        <w:t>i</w:t>
      </w:r>
      <w:r w:rsidR="00300D4C" w:rsidRPr="00754C9D">
        <w:rPr>
          <w:rFonts w:ascii="Times New Roman" w:eastAsia="Times New Roman" w:hAnsi="Times New Roman" w:cs="Times New Roman"/>
          <w:sz w:val="25"/>
          <w:lang w:val="hr-HR"/>
        </w:rPr>
        <w:t>sana i u radnom stanju, uključujući</w:t>
      </w:r>
      <w:r w:rsidR="001E0513" w:rsidRPr="00754C9D">
        <w:rPr>
          <w:rFonts w:ascii="Times New Roman" w:eastAsia="Times New Roman" w:hAnsi="Times New Roman" w:cs="Times New Roman"/>
          <w:sz w:val="25"/>
          <w:lang w:val="hr-HR"/>
        </w:rPr>
        <w:t>:</w:t>
      </w:r>
    </w:p>
    <w:p w:rsidR="001E0513" w:rsidRPr="00754C9D" w:rsidRDefault="001E0513" w:rsidP="001E0513">
      <w:pPr>
        <w:spacing w:line="0" w:lineRule="atLeast"/>
        <w:jc w:val="both"/>
        <w:rPr>
          <w:rFonts w:ascii="Times New Roman" w:eastAsia="Times New Roman" w:hAnsi="Times New Roman" w:cs="Times New Roman"/>
          <w:sz w:val="25"/>
          <w:lang w:val="hr-HR"/>
        </w:rPr>
      </w:pPr>
    </w:p>
    <w:p w:rsidR="001E0513" w:rsidRPr="00754C9D" w:rsidRDefault="005832D5" w:rsidP="0059076B">
      <w:pPr>
        <w:pStyle w:val="ListParagraph"/>
        <w:numPr>
          <w:ilvl w:val="0"/>
          <w:numId w:val="8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 zračenja</w:t>
      </w:r>
      <w:r w:rsidR="001E0513" w:rsidRPr="00754C9D">
        <w:rPr>
          <w:rFonts w:ascii="Times New Roman" w:eastAsia="Times New Roman" w:hAnsi="Times New Roman" w:cs="Times New Roman"/>
          <w:sz w:val="25"/>
          <w:lang w:val="hr-HR"/>
        </w:rPr>
        <w:t>;</w:t>
      </w:r>
    </w:p>
    <w:p w:rsidR="001E0513" w:rsidRPr="00754C9D" w:rsidRDefault="00300D4C" w:rsidP="0059076B">
      <w:pPr>
        <w:pStyle w:val="ListParagraph"/>
        <w:numPr>
          <w:ilvl w:val="0"/>
          <w:numId w:val="8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Mogućnosti </w:t>
      </w:r>
      <w:r w:rsidR="005E0E2F">
        <w:rPr>
          <w:rFonts w:ascii="Times New Roman" w:eastAsia="Times New Roman" w:hAnsi="Times New Roman" w:cs="Times New Roman"/>
          <w:sz w:val="25"/>
          <w:lang w:val="hr-HR"/>
        </w:rPr>
        <w:t xml:space="preserve">za izvođenje </w:t>
      </w:r>
      <w:r w:rsidRPr="00754C9D">
        <w:rPr>
          <w:rFonts w:ascii="Times New Roman" w:eastAsia="Times New Roman" w:hAnsi="Times New Roman" w:cs="Times New Roman"/>
          <w:sz w:val="25"/>
          <w:lang w:val="hr-HR"/>
        </w:rPr>
        <w:t>testa curenja</w:t>
      </w:r>
      <w:r w:rsidR="00181232" w:rsidRPr="00754C9D">
        <w:rPr>
          <w:rFonts w:ascii="Times New Roman" w:eastAsia="Times New Roman" w:hAnsi="Times New Roman" w:cs="Times New Roman"/>
          <w:sz w:val="25"/>
          <w:lang w:val="hr-HR"/>
        </w:rPr>
        <w:t xml:space="preserve"> (za izvore zračenja)</w:t>
      </w:r>
      <w:r w:rsidR="001E0513" w:rsidRPr="00754C9D">
        <w:rPr>
          <w:rFonts w:ascii="Times New Roman" w:eastAsia="Times New Roman" w:hAnsi="Times New Roman" w:cs="Times New Roman"/>
          <w:sz w:val="25"/>
          <w:lang w:val="hr-HR"/>
        </w:rPr>
        <w:t>;</w:t>
      </w:r>
    </w:p>
    <w:p w:rsidR="001E0513" w:rsidRPr="00754C9D" w:rsidRDefault="001E0513" w:rsidP="0059076B">
      <w:pPr>
        <w:pStyle w:val="ListParagraph"/>
        <w:numPr>
          <w:ilvl w:val="0"/>
          <w:numId w:val="8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Personal</w:t>
      </w:r>
      <w:r w:rsidR="005832D5" w:rsidRPr="00754C9D">
        <w:rPr>
          <w:rFonts w:ascii="Times New Roman" w:eastAsia="Times New Roman" w:hAnsi="Times New Roman" w:cs="Times New Roman"/>
          <w:sz w:val="25"/>
          <w:lang w:val="hr-HR"/>
        </w:rPr>
        <w:t>ne dozimetre sa alarmom, pos</w:t>
      </w:r>
      <w:r w:rsidR="00754C9D">
        <w:rPr>
          <w:rFonts w:ascii="Times New Roman" w:eastAsia="Times New Roman" w:hAnsi="Times New Roman" w:cs="Times New Roman"/>
          <w:sz w:val="25"/>
          <w:lang w:val="hr-HR"/>
        </w:rPr>
        <w:t>e</w:t>
      </w:r>
      <w:r w:rsidR="005832D5" w:rsidRPr="00754C9D">
        <w:rPr>
          <w:rFonts w:ascii="Times New Roman" w:eastAsia="Times New Roman" w:hAnsi="Times New Roman" w:cs="Times New Roman"/>
          <w:sz w:val="25"/>
          <w:lang w:val="hr-HR"/>
        </w:rPr>
        <w:t>bno za neplanirane</w:t>
      </w:r>
      <w:r w:rsidRPr="00754C9D">
        <w:rPr>
          <w:rFonts w:ascii="Times New Roman" w:eastAsia="Times New Roman" w:hAnsi="Times New Roman" w:cs="Times New Roman"/>
          <w:sz w:val="25"/>
          <w:lang w:val="hr-HR"/>
        </w:rPr>
        <w:t xml:space="preserve"> </w:t>
      </w:r>
      <w:r w:rsidR="00C57742" w:rsidRPr="00754C9D">
        <w:rPr>
          <w:rFonts w:ascii="Times New Roman" w:eastAsia="Times New Roman" w:hAnsi="Times New Roman" w:cs="Times New Roman"/>
          <w:sz w:val="25"/>
          <w:lang w:val="hr-HR"/>
        </w:rPr>
        <w:t>ekspozicije</w:t>
      </w:r>
      <w:r w:rsidRPr="00754C9D">
        <w:rPr>
          <w:rFonts w:ascii="Times New Roman" w:eastAsia="Times New Roman" w:hAnsi="Times New Roman" w:cs="Times New Roman"/>
          <w:sz w:val="25"/>
          <w:lang w:val="hr-HR"/>
        </w:rPr>
        <w:t>.</w:t>
      </w:r>
    </w:p>
    <w:p w:rsidR="001E0513" w:rsidRPr="00754C9D" w:rsidRDefault="001E0513" w:rsidP="001E0513">
      <w:pPr>
        <w:spacing w:line="0" w:lineRule="atLeast"/>
        <w:jc w:val="both"/>
        <w:rPr>
          <w:rFonts w:ascii="Times New Roman" w:eastAsia="Times New Roman" w:hAnsi="Times New Roman" w:cs="Times New Roman"/>
          <w:sz w:val="25"/>
          <w:lang w:val="hr-HR"/>
        </w:rPr>
      </w:pPr>
    </w:p>
    <w:p w:rsidR="001E0513" w:rsidRPr="00754C9D" w:rsidRDefault="00300D4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w:t>
      </w:r>
      <w:r w:rsidR="001E0513" w:rsidRPr="00754C9D">
        <w:rPr>
          <w:rFonts w:ascii="Times New Roman" w:eastAsia="Times New Roman" w:hAnsi="Times New Roman" w:cs="Times New Roman"/>
          <w:sz w:val="25"/>
          <w:lang w:val="hr-HR"/>
        </w:rPr>
        <w:t>rocedur</w:t>
      </w:r>
      <w:r w:rsidRPr="00754C9D">
        <w:rPr>
          <w:rFonts w:ascii="Times New Roman" w:eastAsia="Times New Roman" w:hAnsi="Times New Roman" w:cs="Times New Roman"/>
          <w:sz w:val="25"/>
          <w:lang w:val="hr-HR"/>
        </w:rPr>
        <w:t>ama za upotrebu opreme za monitoring zračenja treba uzeti u obzir da neki in</w:t>
      </w:r>
      <w:r w:rsidR="00181232"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 xml:space="preserve">trumenti </w:t>
      </w:r>
      <w:r w:rsidR="00181232" w:rsidRPr="00754C9D">
        <w:rPr>
          <w:rFonts w:ascii="Times New Roman" w:eastAsia="Times New Roman" w:hAnsi="Times New Roman" w:cs="Times New Roman"/>
          <w:sz w:val="25"/>
          <w:lang w:val="hr-HR"/>
        </w:rPr>
        <w:t xml:space="preserve">mogu dati </w:t>
      </w:r>
      <w:r w:rsidRPr="00754C9D">
        <w:rPr>
          <w:rFonts w:ascii="Times New Roman" w:eastAsia="Times New Roman" w:hAnsi="Times New Roman" w:cs="Times New Roman"/>
          <w:sz w:val="25"/>
          <w:lang w:val="hr-HR"/>
        </w:rPr>
        <w:t xml:space="preserve">pogrešna očitanja u polju visokog zračenja i da </w:t>
      </w:r>
      <w:r w:rsidR="00181232" w:rsidRPr="00754C9D">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 xml:space="preserve">ta pojava, ako se desi, </w:t>
      </w:r>
      <w:r w:rsidR="00F05D19" w:rsidRPr="00754C9D">
        <w:rPr>
          <w:rFonts w:ascii="Times New Roman" w:eastAsia="Times New Roman" w:hAnsi="Times New Roman" w:cs="Times New Roman"/>
          <w:sz w:val="25"/>
          <w:lang w:val="hr-HR"/>
        </w:rPr>
        <w:t>može riješiti započinjanjem</w:t>
      </w:r>
      <w:r w:rsidR="001E0513" w:rsidRPr="00754C9D">
        <w:rPr>
          <w:rFonts w:ascii="Times New Roman" w:eastAsia="Times New Roman" w:hAnsi="Times New Roman" w:cs="Times New Roman"/>
          <w:sz w:val="25"/>
          <w:lang w:val="hr-HR"/>
        </w:rPr>
        <w:t xml:space="preserve"> monitoring</w:t>
      </w:r>
      <w:r w:rsidR="00F05D19" w:rsidRPr="00754C9D">
        <w:rPr>
          <w:rFonts w:ascii="Times New Roman" w:eastAsia="Times New Roman" w:hAnsi="Times New Roman" w:cs="Times New Roman"/>
          <w:sz w:val="25"/>
          <w:lang w:val="hr-HR"/>
        </w:rPr>
        <w:t>a van prostorije u kojoj je izvor zračenja smješten</w:t>
      </w:r>
      <w:r w:rsidR="001E0513" w:rsidRPr="00754C9D">
        <w:rPr>
          <w:rFonts w:ascii="Times New Roman" w:eastAsia="Times New Roman" w:hAnsi="Times New Roman" w:cs="Times New Roman"/>
          <w:sz w:val="25"/>
          <w:lang w:val="hr-HR"/>
        </w:rPr>
        <w:t xml:space="preserve"> (</w:t>
      </w:r>
      <w:r w:rsidR="00F05D19" w:rsidRPr="00754C9D">
        <w:rPr>
          <w:rFonts w:ascii="Times New Roman" w:eastAsia="Times New Roman" w:hAnsi="Times New Roman" w:cs="Times New Roman"/>
          <w:sz w:val="25"/>
          <w:lang w:val="hr-HR"/>
        </w:rPr>
        <w:t>odnosno,</w:t>
      </w:r>
      <w:r w:rsidR="001E0513" w:rsidRPr="00754C9D">
        <w:rPr>
          <w:rFonts w:ascii="Times New Roman" w:eastAsia="Times New Roman" w:hAnsi="Times New Roman" w:cs="Times New Roman"/>
          <w:sz w:val="25"/>
          <w:lang w:val="hr-HR"/>
        </w:rPr>
        <w:t xml:space="preserve"> monitoring</w:t>
      </w:r>
      <w:r w:rsidR="00F05D19" w:rsidRPr="00754C9D">
        <w:rPr>
          <w:rFonts w:ascii="Times New Roman" w:eastAsia="Times New Roman" w:hAnsi="Times New Roman" w:cs="Times New Roman"/>
          <w:sz w:val="25"/>
          <w:lang w:val="hr-HR"/>
        </w:rPr>
        <w:t>om od zona sa nižim brzinama doze ka višim</w:t>
      </w:r>
      <w:r w:rsidR="001E0513" w:rsidRPr="00754C9D">
        <w:rPr>
          <w:rFonts w:ascii="Times New Roman" w:eastAsia="Times New Roman" w:hAnsi="Times New Roman" w:cs="Times New Roman"/>
          <w:sz w:val="25"/>
          <w:lang w:val="hr-HR"/>
        </w:rPr>
        <w:t>).</w:t>
      </w:r>
    </w:p>
    <w:p w:rsidR="001E0513" w:rsidRPr="00754C9D" w:rsidRDefault="001E051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1E0513" w:rsidRPr="00754C9D" w:rsidRDefault="00F05D1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Prisustvo drugog osoblja u zoni upravljačkog uređaja treba biti svedeno na neophodan minimum tako da se izbjegne odvraćanje pažnje medicinskog radiološkog tehnologa</w:t>
      </w:r>
      <w:r w:rsidR="001E051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w:t>
      </w:r>
      <w:r w:rsidR="005832D5" w:rsidRPr="00754C9D">
        <w:rPr>
          <w:rFonts w:ascii="Times New Roman" w:eastAsia="Times New Roman" w:hAnsi="Times New Roman" w:cs="Times New Roman"/>
          <w:sz w:val="25"/>
          <w:lang w:val="hr-HR"/>
        </w:rPr>
        <w:t>ao što je navedeno</w:t>
      </w:r>
      <w:r w:rsidR="001E0513"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1E0513" w:rsidRPr="00754C9D">
        <w:rPr>
          <w:rFonts w:ascii="Times New Roman" w:eastAsia="Times New Roman" w:hAnsi="Times New Roman" w:cs="Times New Roman"/>
          <w:sz w:val="25"/>
          <w:lang w:val="hr-HR"/>
        </w:rPr>
        <w:t>5.100.</w:t>
      </w:r>
    </w:p>
    <w:p w:rsidR="001E0513" w:rsidRPr="00754C9D" w:rsidRDefault="001E051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1E0513" w:rsidRPr="00754C9D" w:rsidRDefault="005832D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opisano u</w:t>
      </w:r>
      <w:r w:rsidR="001E051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tačk</w:t>
      </w:r>
      <w:r w:rsidR="00612618"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w:t>
      </w:r>
      <w:r w:rsidR="001E0513" w:rsidRPr="00754C9D">
        <w:rPr>
          <w:rFonts w:ascii="Times New Roman" w:eastAsia="Times New Roman" w:hAnsi="Times New Roman" w:cs="Times New Roman"/>
          <w:sz w:val="25"/>
          <w:lang w:val="hr-HR"/>
        </w:rPr>
        <w:t xml:space="preserve">5.109, </w:t>
      </w:r>
      <w:r w:rsidR="00F05D19" w:rsidRPr="00754C9D">
        <w:rPr>
          <w:rFonts w:ascii="Times New Roman" w:eastAsia="Times New Roman" w:hAnsi="Times New Roman" w:cs="Times New Roman"/>
          <w:sz w:val="25"/>
          <w:lang w:val="hr-HR"/>
        </w:rPr>
        <w:t xml:space="preserve">treba obavljati </w:t>
      </w:r>
      <w:r w:rsidR="001E0513" w:rsidRPr="00754C9D">
        <w:rPr>
          <w:rFonts w:ascii="Times New Roman" w:eastAsia="Times New Roman" w:hAnsi="Times New Roman" w:cs="Times New Roman"/>
          <w:sz w:val="25"/>
          <w:lang w:val="hr-HR"/>
        </w:rPr>
        <w:t>re</w:t>
      </w:r>
      <w:r w:rsidR="00F05D19" w:rsidRPr="00754C9D">
        <w:rPr>
          <w:rFonts w:ascii="Times New Roman" w:eastAsia="Times New Roman" w:hAnsi="Times New Roman" w:cs="Times New Roman"/>
          <w:sz w:val="25"/>
          <w:lang w:val="hr-HR"/>
        </w:rPr>
        <w:t>dovne testove curenja za zatvorene izvore zračenja</w:t>
      </w:r>
      <w:r w:rsidR="001E0513" w:rsidRPr="00754C9D">
        <w:rPr>
          <w:rFonts w:ascii="Times New Roman" w:eastAsia="Times New Roman" w:hAnsi="Times New Roman" w:cs="Times New Roman"/>
          <w:sz w:val="25"/>
          <w:lang w:val="hr-HR"/>
        </w:rPr>
        <w:t xml:space="preserve">. </w:t>
      </w:r>
      <w:r w:rsidR="00F05D19" w:rsidRPr="00754C9D">
        <w:rPr>
          <w:rFonts w:ascii="Times New Roman" w:eastAsia="Times New Roman" w:hAnsi="Times New Roman" w:cs="Times New Roman"/>
          <w:sz w:val="25"/>
          <w:lang w:val="hr-HR"/>
        </w:rPr>
        <w:t>Kod</w:t>
      </w:r>
      <w:r w:rsidR="001E0513" w:rsidRPr="00754C9D">
        <w:rPr>
          <w:rFonts w:ascii="Times New Roman" w:eastAsia="Times New Roman" w:hAnsi="Times New Roman" w:cs="Times New Roman"/>
          <w:sz w:val="25"/>
          <w:lang w:val="hr-HR"/>
        </w:rPr>
        <w:t xml:space="preserve"> </w:t>
      </w:r>
      <w:r w:rsidR="000C3344" w:rsidRPr="00754C9D">
        <w:rPr>
          <w:rFonts w:ascii="Times New Roman" w:eastAsia="Times New Roman" w:hAnsi="Times New Roman" w:cs="Times New Roman"/>
          <w:sz w:val="25"/>
          <w:lang w:val="hr-HR"/>
        </w:rPr>
        <w:t>eksternaln</w:t>
      </w:r>
      <w:r w:rsidR="00181232" w:rsidRPr="00754C9D">
        <w:rPr>
          <w:rFonts w:ascii="Times New Roman" w:eastAsia="Times New Roman" w:hAnsi="Times New Roman" w:cs="Times New Roman"/>
          <w:sz w:val="25"/>
          <w:lang w:val="hr-HR"/>
        </w:rPr>
        <w:t>e</w:t>
      </w:r>
      <w:r w:rsidR="000C334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radioterapij</w:t>
      </w:r>
      <w:r w:rsidR="00F05D19" w:rsidRPr="00754C9D">
        <w:rPr>
          <w:rFonts w:ascii="Times New Roman" w:eastAsia="Times New Roman" w:hAnsi="Times New Roman" w:cs="Times New Roman"/>
          <w:sz w:val="25"/>
          <w:lang w:val="hr-HR"/>
        </w:rPr>
        <w:t>e</w:t>
      </w:r>
      <w:r w:rsidR="001E0513" w:rsidRPr="00754C9D">
        <w:rPr>
          <w:rFonts w:ascii="Times New Roman" w:eastAsia="Times New Roman" w:hAnsi="Times New Roman" w:cs="Times New Roman"/>
          <w:sz w:val="25"/>
          <w:lang w:val="hr-HR"/>
        </w:rPr>
        <w:t xml:space="preserve">, </w:t>
      </w:r>
      <w:r w:rsidR="00F05D19" w:rsidRPr="00754C9D">
        <w:rPr>
          <w:rFonts w:ascii="Times New Roman" w:eastAsia="Times New Roman" w:hAnsi="Times New Roman" w:cs="Times New Roman"/>
          <w:sz w:val="25"/>
          <w:lang w:val="hr-HR"/>
        </w:rPr>
        <w:t>metod koji treba koristiti je indirektni test curenja</w:t>
      </w:r>
      <w:r w:rsidR="005E0E2F">
        <w:rPr>
          <w:rFonts w:ascii="Times New Roman" w:eastAsia="Times New Roman" w:hAnsi="Times New Roman" w:cs="Times New Roman"/>
          <w:sz w:val="25"/>
          <w:lang w:val="hr-HR"/>
        </w:rPr>
        <w:t xml:space="preserve"> na</w:t>
      </w:r>
      <w:r w:rsidR="00181232" w:rsidRPr="00754C9D">
        <w:rPr>
          <w:rFonts w:ascii="Times New Roman" w:eastAsia="Times New Roman" w:hAnsi="Times New Roman" w:cs="Times New Roman"/>
          <w:sz w:val="25"/>
          <w:lang w:val="hr-HR"/>
        </w:rPr>
        <w:t xml:space="preserve"> </w:t>
      </w:r>
      <w:r w:rsidR="00F05D19" w:rsidRPr="00754C9D">
        <w:rPr>
          <w:rFonts w:ascii="Times New Roman" w:eastAsia="Times New Roman" w:hAnsi="Times New Roman" w:cs="Times New Roman"/>
          <w:sz w:val="25"/>
          <w:lang w:val="hr-HR"/>
        </w:rPr>
        <w:t>najbliž</w:t>
      </w:r>
      <w:r w:rsidR="005E0E2F">
        <w:rPr>
          <w:rFonts w:ascii="Times New Roman" w:eastAsia="Times New Roman" w:hAnsi="Times New Roman" w:cs="Times New Roman"/>
          <w:sz w:val="25"/>
          <w:lang w:val="hr-HR"/>
        </w:rPr>
        <w:t>oj dostupnoj</w:t>
      </w:r>
      <w:r w:rsidR="00F05D19" w:rsidRPr="00754C9D">
        <w:rPr>
          <w:rFonts w:ascii="Times New Roman" w:eastAsia="Times New Roman" w:hAnsi="Times New Roman" w:cs="Times New Roman"/>
          <w:sz w:val="25"/>
          <w:lang w:val="hr-HR"/>
        </w:rPr>
        <w:t xml:space="preserve"> površin</w:t>
      </w:r>
      <w:r w:rsidR="005E0E2F">
        <w:rPr>
          <w:rFonts w:ascii="Times New Roman" w:eastAsia="Times New Roman" w:hAnsi="Times New Roman" w:cs="Times New Roman"/>
          <w:sz w:val="25"/>
          <w:lang w:val="hr-HR"/>
        </w:rPr>
        <w:t>i</w:t>
      </w:r>
      <w:r w:rsidR="001E0513" w:rsidRPr="00754C9D">
        <w:rPr>
          <w:rFonts w:ascii="Times New Roman" w:eastAsia="Times New Roman" w:hAnsi="Times New Roman" w:cs="Times New Roman"/>
          <w:sz w:val="25"/>
          <w:lang w:val="hr-HR"/>
        </w:rPr>
        <w:t>.</w:t>
      </w:r>
    </w:p>
    <w:p w:rsidR="001E0513" w:rsidRPr="00754C9D" w:rsidRDefault="001E0513"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1E0513" w:rsidRPr="00754C9D" w:rsidRDefault="00F05D1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Ozračivanje koje uključuje </w:t>
      </w:r>
      <w:r w:rsidR="000277C5" w:rsidRPr="00754C9D">
        <w:rPr>
          <w:rFonts w:ascii="Times New Roman" w:eastAsia="Times New Roman" w:hAnsi="Times New Roman" w:cs="Times New Roman"/>
          <w:sz w:val="25"/>
          <w:lang w:val="hr-HR"/>
        </w:rPr>
        <w:t>produženu</w:t>
      </w:r>
      <w:r w:rsidRPr="00754C9D">
        <w:rPr>
          <w:rFonts w:ascii="Times New Roman" w:eastAsia="Times New Roman" w:hAnsi="Times New Roman" w:cs="Times New Roman"/>
          <w:sz w:val="25"/>
          <w:lang w:val="hr-HR"/>
        </w:rPr>
        <w:t xml:space="preserve"> upotrebu visokoen</w:t>
      </w:r>
      <w:r w:rsidR="00A25E04" w:rsidRPr="00754C9D">
        <w:rPr>
          <w:rFonts w:ascii="Times New Roman" w:eastAsia="Times New Roman" w:hAnsi="Times New Roman" w:cs="Times New Roman"/>
          <w:sz w:val="25"/>
          <w:lang w:val="hr-HR"/>
        </w:rPr>
        <w:t>er</w:t>
      </w:r>
      <w:r w:rsidRPr="00754C9D">
        <w:rPr>
          <w:rFonts w:ascii="Times New Roman" w:eastAsia="Times New Roman" w:hAnsi="Times New Roman" w:cs="Times New Roman"/>
          <w:sz w:val="25"/>
          <w:lang w:val="hr-HR"/>
        </w:rPr>
        <w:t>g</w:t>
      </w:r>
      <w:r w:rsidR="000277C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t</w:t>
      </w:r>
      <w:r w:rsidR="000277C5" w:rsidRPr="00754C9D">
        <w:rPr>
          <w:rFonts w:ascii="Times New Roman" w:eastAsia="Times New Roman" w:hAnsi="Times New Roman" w:cs="Times New Roman"/>
          <w:sz w:val="25"/>
          <w:lang w:val="hr-HR"/>
        </w:rPr>
        <w:t>s</w:t>
      </w:r>
      <w:r w:rsidR="00181232" w:rsidRPr="00754C9D">
        <w:rPr>
          <w:rFonts w:ascii="Times New Roman" w:eastAsia="Times New Roman" w:hAnsi="Times New Roman" w:cs="Times New Roman"/>
          <w:sz w:val="25"/>
          <w:lang w:val="hr-HR"/>
        </w:rPr>
        <w:t xml:space="preserve">kih </w:t>
      </w:r>
      <w:r w:rsidR="00A25E04" w:rsidRPr="00754C9D">
        <w:rPr>
          <w:rFonts w:ascii="Times New Roman" w:eastAsia="Times New Roman" w:hAnsi="Times New Roman" w:cs="Times New Roman"/>
          <w:sz w:val="25"/>
          <w:lang w:val="hr-HR"/>
        </w:rPr>
        <w:t>X-zraka</w:t>
      </w:r>
      <w:r w:rsidR="00181232" w:rsidRPr="00754C9D">
        <w:rPr>
          <w:rFonts w:ascii="Times New Roman" w:eastAsia="Times New Roman" w:hAnsi="Times New Roman" w:cs="Times New Roman"/>
          <w:sz w:val="25"/>
          <w:lang w:val="hr-HR"/>
        </w:rPr>
        <w:t xml:space="preserve">, kao što </w:t>
      </w:r>
      <w:r w:rsidR="00A650EC" w:rsidRPr="00754C9D">
        <w:rPr>
          <w:rFonts w:ascii="Times New Roman" w:eastAsia="Times New Roman" w:hAnsi="Times New Roman" w:cs="Times New Roman"/>
          <w:sz w:val="25"/>
          <w:lang w:val="hr-HR"/>
        </w:rPr>
        <w:t>je slučaj kod</w:t>
      </w:r>
      <w:r w:rsidR="001E0513"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00A650EC"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snopa, dozim</w:t>
      </w:r>
      <w:r w:rsidR="00181232"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trijsk</w:t>
      </w:r>
      <w:r w:rsidR="00A650EC"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mjerenja i mjerenja u kontroli kvaliteta, treba biti planiran</w:t>
      </w:r>
      <w:r w:rsidR="006059EA"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w:t>
      </w:r>
      <w:r w:rsidR="00181232" w:rsidRPr="00754C9D">
        <w:rPr>
          <w:rFonts w:ascii="Times New Roman" w:eastAsia="Times New Roman" w:hAnsi="Times New Roman" w:cs="Times New Roman"/>
          <w:sz w:val="25"/>
          <w:lang w:val="hr-HR"/>
        </w:rPr>
        <w:t>za kraj</w:t>
      </w:r>
      <w:r w:rsidRPr="00754C9D">
        <w:rPr>
          <w:rFonts w:ascii="Times New Roman" w:eastAsia="Times New Roman" w:hAnsi="Times New Roman" w:cs="Times New Roman"/>
          <w:sz w:val="25"/>
          <w:lang w:val="hr-HR"/>
        </w:rPr>
        <w:t xml:space="preserve"> radnog dana klinike tako da može doći do znatnog raspada</w:t>
      </w:r>
      <w:r w:rsidR="001E0513" w:rsidRPr="00754C9D">
        <w:rPr>
          <w:rFonts w:ascii="Times New Roman" w:eastAsia="Times New Roman" w:hAnsi="Times New Roman" w:cs="Times New Roman"/>
          <w:color w:val="FF0000"/>
          <w:sz w:val="25"/>
          <w:lang w:val="hr-HR"/>
        </w:rPr>
        <w:t xml:space="preserve"> </w:t>
      </w:r>
      <w:r w:rsidR="001E0513" w:rsidRPr="00754C9D">
        <w:rPr>
          <w:rFonts w:ascii="Times New Roman" w:eastAsia="Times New Roman" w:hAnsi="Times New Roman" w:cs="Times New Roman"/>
          <w:sz w:val="25"/>
          <w:lang w:val="hr-HR"/>
        </w:rPr>
        <w:t>neutron</w:t>
      </w:r>
      <w:r w:rsidR="00264C40" w:rsidRPr="00754C9D">
        <w:rPr>
          <w:rFonts w:ascii="Times New Roman" w:eastAsia="Times New Roman" w:hAnsi="Times New Roman" w:cs="Times New Roman"/>
          <w:sz w:val="25"/>
          <w:lang w:val="hr-HR"/>
        </w:rPr>
        <w:t>ski aktiviranih radionuklida</w:t>
      </w:r>
      <w:r w:rsidR="001E051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posebno dugoživećih</w:t>
      </w:r>
      <w:r w:rsidR="001E051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tokom noći</w:t>
      </w:r>
      <w:r w:rsidR="001E0513" w:rsidRPr="00754C9D">
        <w:rPr>
          <w:rFonts w:ascii="Times New Roman" w:eastAsia="Times New Roman" w:hAnsi="Times New Roman" w:cs="Times New Roman"/>
          <w:sz w:val="25"/>
          <w:lang w:val="hr-HR"/>
        </w:rPr>
        <w:t>.</w:t>
      </w:r>
    </w:p>
    <w:p w:rsidR="00181232" w:rsidRPr="00754C9D" w:rsidRDefault="00181232"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181232" w:rsidRPr="00754C9D" w:rsidRDefault="00181232" w:rsidP="00181232">
      <w:pPr>
        <w:pStyle w:val="ListParagraph"/>
        <w:tabs>
          <w:tab w:val="left" w:pos="851"/>
        </w:tabs>
        <w:spacing w:line="0" w:lineRule="atLeast"/>
        <w:ind w:left="0"/>
        <w:rPr>
          <w:rFonts w:ascii="Times New Roman" w:eastAsia="Times New Roman" w:hAnsi="Times New Roman" w:cs="Times New Roman"/>
          <w:sz w:val="25"/>
          <w:lang w:val="hr-HR"/>
        </w:rPr>
      </w:pPr>
      <w:r w:rsidRPr="00754C9D">
        <w:rPr>
          <w:rFonts w:ascii="Times New Roman" w:eastAsia="Times New Roman" w:hAnsi="Times New Roman" w:cs="Times New Roman"/>
          <w:i/>
          <w:sz w:val="25"/>
          <w:lang w:val="hr-HR"/>
        </w:rPr>
        <w:t>Specifična lokalna pravila i procedure objekta za brahiterapiju</w:t>
      </w:r>
    </w:p>
    <w:p w:rsidR="00181232" w:rsidRPr="00754C9D" w:rsidRDefault="00181232"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FD62D6" w:rsidRPr="00754C9D" w:rsidRDefault="00F05D1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w:t>
      </w:r>
      <w:r w:rsidR="000B034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 voditi inventarni spisak izvora zračenja</w:t>
      </w:r>
      <w:r w:rsidR="00181232" w:rsidRPr="00754C9D">
        <w:rPr>
          <w:rFonts w:ascii="Times New Roman" w:eastAsia="Times New Roman" w:hAnsi="Times New Roman" w:cs="Times New Roman"/>
          <w:sz w:val="25"/>
          <w:lang w:val="hr-HR"/>
        </w:rPr>
        <w:t>, uz navođenje radionuklida, lo</w:t>
      </w:r>
      <w:r w:rsidRPr="00754C9D">
        <w:rPr>
          <w:rFonts w:ascii="Times New Roman" w:eastAsia="Times New Roman" w:hAnsi="Times New Roman" w:cs="Times New Roman"/>
          <w:sz w:val="25"/>
          <w:lang w:val="hr-HR"/>
        </w:rPr>
        <w:t>k</w:t>
      </w:r>
      <w:r w:rsidR="0018123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cije, aktivnosti i referentnog datuma za svaki izvor u objektu, kao i navođenja serijskog broja ili broja </w:t>
      </w:r>
      <w:r w:rsidR="00A650EC" w:rsidRPr="00754C9D">
        <w:rPr>
          <w:rFonts w:ascii="Times New Roman" w:eastAsia="Times New Roman" w:hAnsi="Times New Roman" w:cs="Times New Roman"/>
          <w:sz w:val="25"/>
          <w:lang w:val="hr-HR"/>
        </w:rPr>
        <w:t>seta izvora (</w:t>
      </w:r>
      <w:r w:rsidR="00A650EC" w:rsidRPr="00754C9D">
        <w:rPr>
          <w:rFonts w:ascii="Times New Roman" w:eastAsia="Times New Roman" w:hAnsi="Times New Roman" w:cs="Times New Roman"/>
          <w:i/>
          <w:sz w:val="25"/>
          <w:lang w:val="hr-HR"/>
        </w:rPr>
        <w:t>batch</w:t>
      </w:r>
      <w:r w:rsidR="00A650E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te jedinstvene identifikacione oznake</w:t>
      </w:r>
      <w:r w:rsidR="00FD62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Jedinstvena id</w:t>
      </w:r>
      <w:r w:rsidR="00AC357D"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ntifkaciona oznaka može biti oznaka prema boji ili alfanumerička oznaka</w:t>
      </w:r>
      <w:r w:rsidR="00FD62D6" w:rsidRPr="00754C9D">
        <w:rPr>
          <w:rFonts w:ascii="Times New Roman" w:eastAsia="Times New Roman" w:hAnsi="Times New Roman" w:cs="Times New Roman"/>
          <w:sz w:val="25"/>
          <w:lang w:val="hr-HR"/>
        </w:rPr>
        <w:t xml:space="preserve">. </w:t>
      </w:r>
    </w:p>
    <w:p w:rsidR="00FD62D6" w:rsidRPr="00754C9D" w:rsidRDefault="00F05D1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Izvore zračenja nikad ne treba ostavljati na površina</w:t>
      </w:r>
      <w:r w:rsidR="000B548E"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a za pripremu</w:t>
      </w:r>
      <w:r w:rsidR="00FD62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Oni trebaju biti u skladištu, tranzitu ili upotrebi</w:t>
      </w:r>
      <w:r w:rsidR="00FD62D6" w:rsidRPr="00754C9D">
        <w:rPr>
          <w:rFonts w:ascii="Times New Roman" w:eastAsia="Times New Roman" w:hAnsi="Times New Roman" w:cs="Times New Roman"/>
          <w:sz w:val="25"/>
          <w:lang w:val="hr-HR"/>
        </w:rPr>
        <w:t>.</w:t>
      </w:r>
    </w:p>
    <w:p w:rsidR="00FD62D6" w:rsidRPr="00754C9D" w:rsidRDefault="00FD62D6"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FD62D6" w:rsidRPr="00754C9D" w:rsidRDefault="005832D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opisano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FD62D6" w:rsidRPr="00754C9D">
        <w:rPr>
          <w:rFonts w:ascii="Times New Roman" w:eastAsia="Times New Roman" w:hAnsi="Times New Roman" w:cs="Times New Roman"/>
          <w:sz w:val="25"/>
          <w:lang w:val="hr-HR"/>
        </w:rPr>
        <w:t xml:space="preserve">5.109, </w:t>
      </w:r>
      <w:r w:rsidR="00F05D19" w:rsidRPr="00754C9D">
        <w:rPr>
          <w:rFonts w:ascii="Times New Roman" w:eastAsia="Times New Roman" w:hAnsi="Times New Roman" w:cs="Times New Roman"/>
          <w:sz w:val="25"/>
          <w:lang w:val="hr-HR"/>
        </w:rPr>
        <w:t xml:space="preserve">treba obavljati redovne testove </w:t>
      </w:r>
      <w:r w:rsidR="007F4047" w:rsidRPr="00754C9D">
        <w:rPr>
          <w:rFonts w:ascii="Times New Roman" w:eastAsia="Times New Roman" w:hAnsi="Times New Roman" w:cs="Times New Roman"/>
          <w:sz w:val="25"/>
          <w:lang w:val="hr-HR"/>
        </w:rPr>
        <w:t>curenja zatvorenih</w:t>
      </w:r>
      <w:r w:rsidR="00F05D19" w:rsidRPr="00754C9D">
        <w:rPr>
          <w:rFonts w:ascii="Times New Roman" w:eastAsia="Times New Roman" w:hAnsi="Times New Roman" w:cs="Times New Roman"/>
          <w:sz w:val="25"/>
          <w:lang w:val="hr-HR"/>
        </w:rPr>
        <w:t xml:space="preserve"> izvo</w:t>
      </w:r>
      <w:r w:rsidR="007F4047" w:rsidRPr="00754C9D">
        <w:rPr>
          <w:rFonts w:ascii="Times New Roman" w:eastAsia="Times New Roman" w:hAnsi="Times New Roman" w:cs="Times New Roman"/>
          <w:sz w:val="25"/>
          <w:lang w:val="hr-HR"/>
        </w:rPr>
        <w:t>ra</w:t>
      </w:r>
      <w:r w:rsidR="00F05D19" w:rsidRPr="00754C9D">
        <w:rPr>
          <w:rFonts w:ascii="Times New Roman" w:eastAsia="Times New Roman" w:hAnsi="Times New Roman" w:cs="Times New Roman"/>
          <w:sz w:val="25"/>
          <w:lang w:val="hr-HR"/>
        </w:rPr>
        <w:t xml:space="preserve"> zračenja</w:t>
      </w:r>
      <w:r w:rsidR="00FD62D6" w:rsidRPr="00754C9D">
        <w:rPr>
          <w:rFonts w:ascii="Times New Roman" w:eastAsia="Times New Roman" w:hAnsi="Times New Roman" w:cs="Times New Roman"/>
          <w:sz w:val="25"/>
          <w:lang w:val="hr-HR"/>
        </w:rPr>
        <w:t xml:space="preserve">. </w:t>
      </w:r>
      <w:r w:rsidR="00F05D19" w:rsidRPr="00754C9D">
        <w:rPr>
          <w:rFonts w:ascii="Times New Roman" w:eastAsia="Times New Roman" w:hAnsi="Times New Roman" w:cs="Times New Roman"/>
          <w:sz w:val="25"/>
          <w:lang w:val="hr-HR"/>
        </w:rPr>
        <w:t xml:space="preserve">Za dugoživeće </w:t>
      </w:r>
      <w:r w:rsidR="00FD62D6" w:rsidRPr="00754C9D">
        <w:rPr>
          <w:rFonts w:ascii="Times New Roman" w:eastAsia="Times New Roman" w:hAnsi="Times New Roman" w:cs="Times New Roman"/>
          <w:sz w:val="25"/>
          <w:lang w:val="hr-HR"/>
        </w:rPr>
        <w:t xml:space="preserve">LDR </w:t>
      </w:r>
      <w:r w:rsidR="00F05D19" w:rsidRPr="00754C9D">
        <w:rPr>
          <w:rFonts w:ascii="Times New Roman" w:eastAsia="Times New Roman" w:hAnsi="Times New Roman" w:cs="Times New Roman"/>
          <w:sz w:val="25"/>
          <w:lang w:val="hr-HR"/>
        </w:rPr>
        <w:t xml:space="preserve">brahiterapijske izvore, uobičajen metod je </w:t>
      </w:r>
      <w:r w:rsidR="00FD62D6" w:rsidRPr="00754C9D">
        <w:rPr>
          <w:rFonts w:ascii="Times New Roman" w:eastAsia="Times New Roman" w:hAnsi="Times New Roman" w:cs="Times New Roman"/>
          <w:sz w:val="25"/>
          <w:lang w:val="hr-HR"/>
        </w:rPr>
        <w:t>dire</w:t>
      </w:r>
      <w:r w:rsidR="00F05D19" w:rsidRPr="00754C9D">
        <w:rPr>
          <w:rFonts w:ascii="Times New Roman" w:eastAsia="Times New Roman" w:hAnsi="Times New Roman" w:cs="Times New Roman"/>
          <w:sz w:val="25"/>
          <w:lang w:val="hr-HR"/>
        </w:rPr>
        <w:t>k</w:t>
      </w:r>
      <w:r w:rsidR="00FD62D6" w:rsidRPr="00754C9D">
        <w:rPr>
          <w:rFonts w:ascii="Times New Roman" w:eastAsia="Times New Roman" w:hAnsi="Times New Roman" w:cs="Times New Roman"/>
          <w:sz w:val="25"/>
          <w:lang w:val="hr-HR"/>
        </w:rPr>
        <w:t>t</w:t>
      </w:r>
      <w:r w:rsidR="00F05D19" w:rsidRPr="00754C9D">
        <w:rPr>
          <w:rFonts w:ascii="Times New Roman" w:eastAsia="Times New Roman" w:hAnsi="Times New Roman" w:cs="Times New Roman"/>
          <w:sz w:val="25"/>
          <w:lang w:val="hr-HR"/>
        </w:rPr>
        <w:t xml:space="preserve">an test </w:t>
      </w:r>
      <w:r w:rsidR="007F4047" w:rsidRPr="00754C9D">
        <w:rPr>
          <w:rFonts w:ascii="Times New Roman" w:eastAsia="Times New Roman" w:hAnsi="Times New Roman" w:cs="Times New Roman"/>
          <w:sz w:val="25"/>
          <w:lang w:val="hr-HR"/>
        </w:rPr>
        <w:t>curenja</w:t>
      </w:r>
      <w:r w:rsidR="00F05D19" w:rsidRPr="00754C9D">
        <w:rPr>
          <w:rFonts w:ascii="Times New Roman" w:eastAsia="Times New Roman" w:hAnsi="Times New Roman" w:cs="Times New Roman"/>
          <w:sz w:val="25"/>
          <w:lang w:val="hr-HR"/>
        </w:rPr>
        <w:t xml:space="preserve"> uzimanjem brisa</w:t>
      </w:r>
      <w:r w:rsidR="007F4047" w:rsidRPr="00754C9D">
        <w:rPr>
          <w:rFonts w:ascii="Times New Roman" w:eastAsia="Times New Roman" w:hAnsi="Times New Roman" w:cs="Times New Roman"/>
          <w:sz w:val="25"/>
          <w:lang w:val="hr-HR"/>
        </w:rPr>
        <w:t xml:space="preserve"> navlaženim jastučićem</w:t>
      </w:r>
      <w:r w:rsidR="00FD62D6" w:rsidRPr="00754C9D">
        <w:rPr>
          <w:rFonts w:ascii="Times New Roman" w:eastAsia="Times New Roman" w:hAnsi="Times New Roman" w:cs="Times New Roman"/>
          <w:sz w:val="25"/>
          <w:lang w:val="hr-HR"/>
        </w:rPr>
        <w:t xml:space="preserve">, </w:t>
      </w:r>
      <w:r w:rsidR="00F05D19" w:rsidRPr="00754C9D">
        <w:rPr>
          <w:rFonts w:ascii="Times New Roman" w:eastAsia="Times New Roman" w:hAnsi="Times New Roman" w:cs="Times New Roman"/>
          <w:sz w:val="25"/>
          <w:lang w:val="hr-HR"/>
        </w:rPr>
        <w:t>dok se za brahiterapiju sa daljinskom kontrolom treba koristiti metod indirektnog testiranja uzimanjem brisa sa najbliže dostupne površine</w:t>
      </w:r>
      <w:r w:rsidR="00FD62D6" w:rsidRPr="00754C9D">
        <w:rPr>
          <w:rFonts w:ascii="Times New Roman" w:eastAsia="Times New Roman" w:hAnsi="Times New Roman" w:cs="Times New Roman"/>
          <w:sz w:val="25"/>
          <w:lang w:val="hr-HR"/>
        </w:rPr>
        <w:t xml:space="preserve">. </w:t>
      </w:r>
      <w:r w:rsidR="00F05D19" w:rsidRPr="00754C9D">
        <w:rPr>
          <w:rFonts w:ascii="Times New Roman" w:eastAsia="Times New Roman" w:hAnsi="Times New Roman" w:cs="Times New Roman"/>
          <w:sz w:val="25"/>
          <w:lang w:val="hr-HR"/>
        </w:rPr>
        <w:t xml:space="preserve">Testove </w:t>
      </w:r>
      <w:r w:rsidR="00BC5B04" w:rsidRPr="00754C9D">
        <w:rPr>
          <w:rFonts w:ascii="Times New Roman" w:eastAsia="Times New Roman" w:hAnsi="Times New Roman" w:cs="Times New Roman"/>
          <w:sz w:val="25"/>
          <w:lang w:val="hr-HR"/>
        </w:rPr>
        <w:t>curenja</w:t>
      </w:r>
      <w:r w:rsidR="00F05D19" w:rsidRPr="00754C9D">
        <w:rPr>
          <w:rFonts w:ascii="Times New Roman" w:eastAsia="Times New Roman" w:hAnsi="Times New Roman" w:cs="Times New Roman"/>
          <w:sz w:val="25"/>
          <w:lang w:val="hr-HR"/>
        </w:rPr>
        <w:t xml:space="preserve"> za HDR/PDR jedinicu treba obavljati samo na </w:t>
      </w:r>
      <w:r w:rsidR="00A650EC" w:rsidRPr="00754C9D">
        <w:rPr>
          <w:rFonts w:ascii="Times New Roman" w:eastAsia="Times New Roman" w:hAnsi="Times New Roman" w:cs="Times New Roman"/>
          <w:sz w:val="25"/>
          <w:lang w:val="hr-HR"/>
        </w:rPr>
        <w:t>uređaju za vođenje izvora (</w:t>
      </w:r>
      <w:r w:rsidR="00FD62D6" w:rsidRPr="00754C9D">
        <w:rPr>
          <w:rFonts w:ascii="Times New Roman" w:eastAsia="Times New Roman" w:hAnsi="Times New Roman" w:cs="Times New Roman"/>
          <w:i/>
          <w:sz w:val="25"/>
          <w:lang w:val="hr-HR"/>
        </w:rPr>
        <w:t>afterloading drive assembl</w:t>
      </w:r>
      <w:r w:rsidR="00FD62D6" w:rsidRPr="00754C9D">
        <w:rPr>
          <w:rFonts w:ascii="Times New Roman" w:eastAsia="Times New Roman" w:hAnsi="Times New Roman" w:cs="Times New Roman"/>
          <w:i/>
          <w:sz w:val="25"/>
          <w:szCs w:val="25"/>
          <w:lang w:val="hr-HR"/>
        </w:rPr>
        <w:t>y</w:t>
      </w:r>
      <w:r w:rsidR="00A650EC" w:rsidRPr="00754C9D">
        <w:rPr>
          <w:rStyle w:val="CommentReference"/>
          <w:rFonts w:ascii="Times New Roman" w:hAnsi="Times New Roman" w:cs="Times New Roman"/>
          <w:sz w:val="25"/>
          <w:szCs w:val="25"/>
          <w:lang w:val="hr-HR"/>
        </w:rPr>
        <w:t xml:space="preserve">) </w:t>
      </w:r>
      <w:r w:rsidR="00F05D19" w:rsidRPr="00754C9D">
        <w:rPr>
          <w:rFonts w:ascii="Times New Roman" w:eastAsia="Times New Roman" w:hAnsi="Times New Roman" w:cs="Times New Roman"/>
          <w:sz w:val="25"/>
          <w:lang w:val="hr-HR"/>
        </w:rPr>
        <w:t>i transportnim kontejnerima, pošto sam izvor ima previsoku brzinu doze da bi omogućio direktan test</w:t>
      </w:r>
      <w:r w:rsidR="007F4047" w:rsidRPr="00754C9D">
        <w:rPr>
          <w:rFonts w:ascii="Times New Roman" w:eastAsia="Times New Roman" w:hAnsi="Times New Roman" w:cs="Times New Roman"/>
          <w:sz w:val="25"/>
          <w:lang w:val="hr-HR"/>
        </w:rPr>
        <w:t xml:space="preserve"> </w:t>
      </w:r>
      <w:r w:rsidR="00F05D19" w:rsidRPr="00754C9D">
        <w:rPr>
          <w:rFonts w:ascii="Times New Roman" w:eastAsia="Times New Roman" w:hAnsi="Times New Roman" w:cs="Times New Roman"/>
          <w:sz w:val="25"/>
          <w:lang w:val="hr-HR"/>
        </w:rPr>
        <w:t>uzimanjem brisa</w:t>
      </w:r>
      <w:r w:rsidR="007F4047" w:rsidRPr="00754C9D">
        <w:rPr>
          <w:rFonts w:ascii="Times New Roman" w:eastAsia="Times New Roman" w:hAnsi="Times New Roman" w:cs="Times New Roman"/>
          <w:sz w:val="25"/>
          <w:lang w:val="hr-HR"/>
        </w:rPr>
        <w:t xml:space="preserve"> navlaženim jastučićem</w:t>
      </w:r>
      <w:r w:rsidR="00FD62D6" w:rsidRPr="00754C9D">
        <w:rPr>
          <w:rFonts w:ascii="Times New Roman" w:eastAsia="Times New Roman" w:hAnsi="Times New Roman" w:cs="Times New Roman"/>
          <w:sz w:val="25"/>
          <w:lang w:val="hr-HR"/>
        </w:rPr>
        <w:t>.</w:t>
      </w:r>
    </w:p>
    <w:p w:rsidR="00FD62D6" w:rsidRPr="00754C9D" w:rsidRDefault="00FD62D6"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FD62D6" w:rsidRPr="00754C9D" w:rsidRDefault="005832D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Kao što je navedeno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FD62D6" w:rsidRPr="00754C9D">
        <w:rPr>
          <w:rFonts w:ascii="Times New Roman" w:eastAsia="Times New Roman" w:hAnsi="Times New Roman" w:cs="Times New Roman"/>
          <w:sz w:val="25"/>
          <w:lang w:val="hr-HR"/>
        </w:rPr>
        <w:t xml:space="preserve">5.110, </w:t>
      </w:r>
      <w:r w:rsidR="00F05D19" w:rsidRPr="00754C9D">
        <w:rPr>
          <w:rFonts w:ascii="Times New Roman" w:eastAsia="Times New Roman" w:hAnsi="Times New Roman" w:cs="Times New Roman"/>
          <w:sz w:val="25"/>
          <w:lang w:val="hr-HR"/>
        </w:rPr>
        <w:t>mjerenja zračenja u zoni treba obavljati periodično oko prostorija za skladištenje izvora za LDR, HDR i</w:t>
      </w:r>
      <w:r w:rsidR="00FD62D6" w:rsidRPr="00754C9D">
        <w:rPr>
          <w:rFonts w:ascii="Times New Roman" w:eastAsia="Times New Roman" w:hAnsi="Times New Roman" w:cs="Times New Roman"/>
          <w:sz w:val="25"/>
          <w:lang w:val="hr-HR"/>
        </w:rPr>
        <w:t xml:space="preserve"> PDR bra</w:t>
      </w:r>
      <w:r w:rsidR="00F05D19" w:rsidRPr="00754C9D">
        <w:rPr>
          <w:rFonts w:ascii="Times New Roman" w:eastAsia="Times New Roman" w:hAnsi="Times New Roman" w:cs="Times New Roman"/>
          <w:sz w:val="25"/>
          <w:lang w:val="hr-HR"/>
        </w:rPr>
        <w:t xml:space="preserve">hiterapiju i </w:t>
      </w:r>
      <w:r w:rsidR="00AC357D" w:rsidRPr="00754C9D">
        <w:rPr>
          <w:rFonts w:ascii="Times New Roman" w:eastAsia="Times New Roman" w:hAnsi="Times New Roman" w:cs="Times New Roman"/>
          <w:sz w:val="25"/>
          <w:lang w:val="hr-HR"/>
        </w:rPr>
        <w:t>i</w:t>
      </w:r>
      <w:r w:rsidR="00F05D19" w:rsidRPr="00754C9D">
        <w:rPr>
          <w:rFonts w:ascii="Times New Roman" w:eastAsia="Times New Roman" w:hAnsi="Times New Roman" w:cs="Times New Roman"/>
          <w:sz w:val="25"/>
          <w:lang w:val="hr-HR"/>
        </w:rPr>
        <w:t>zvora koji će se koristiti u trajnim implantatima</w:t>
      </w:r>
      <w:r w:rsidR="00FD62D6" w:rsidRPr="00754C9D">
        <w:rPr>
          <w:rFonts w:ascii="Times New Roman" w:eastAsia="Times New Roman" w:hAnsi="Times New Roman" w:cs="Times New Roman"/>
          <w:sz w:val="25"/>
          <w:lang w:val="hr-HR"/>
        </w:rPr>
        <w:t>.</w:t>
      </w:r>
    </w:p>
    <w:p w:rsidR="00FD62D6" w:rsidRPr="00754C9D" w:rsidRDefault="00FD62D6"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FD62D6" w:rsidRPr="00754C9D" w:rsidRDefault="00F05D1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Prostorije za skladištenje izvora trebaju biti </w:t>
      </w:r>
      <w:r w:rsidR="00AC357D"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značene tako da pokazuju da sadrže radioaktivni materijal, </w:t>
      </w:r>
      <w:r w:rsidR="00AC357D" w:rsidRPr="00754C9D">
        <w:rPr>
          <w:rFonts w:ascii="Times New Roman" w:eastAsia="Times New Roman" w:hAnsi="Times New Roman" w:cs="Times New Roman"/>
          <w:sz w:val="25"/>
          <w:lang w:val="hr-HR"/>
        </w:rPr>
        <w:t>uz</w:t>
      </w:r>
      <w:r w:rsidRPr="00754C9D">
        <w:rPr>
          <w:rFonts w:ascii="Times New Roman" w:eastAsia="Times New Roman" w:hAnsi="Times New Roman" w:cs="Times New Roman"/>
          <w:sz w:val="25"/>
          <w:lang w:val="hr-HR"/>
        </w:rPr>
        <w:t xml:space="preserve"> uputstva</w:t>
      </w:r>
      <w:r w:rsidR="00AC357D" w:rsidRPr="00754C9D">
        <w:rPr>
          <w:rFonts w:ascii="Times New Roman" w:eastAsia="Times New Roman" w:hAnsi="Times New Roman" w:cs="Times New Roman"/>
          <w:sz w:val="25"/>
          <w:lang w:val="hr-HR"/>
        </w:rPr>
        <w:t xml:space="preserve"> u njima</w:t>
      </w:r>
      <w:r w:rsidRPr="00754C9D">
        <w:rPr>
          <w:rFonts w:ascii="Times New Roman" w:eastAsia="Times New Roman" w:hAnsi="Times New Roman" w:cs="Times New Roman"/>
          <w:sz w:val="25"/>
          <w:lang w:val="hr-HR"/>
        </w:rPr>
        <w:t xml:space="preserve"> o tome kako kontaktirati RPO-a, medicinskog fizičara ili drugu osobu za radij</w:t>
      </w:r>
      <w:r w:rsidR="00AC357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cijsku sigurnost u slučaju vanrednog događaja</w:t>
      </w:r>
      <w:r w:rsidR="00FD62D6" w:rsidRPr="00754C9D">
        <w:rPr>
          <w:rFonts w:ascii="Times New Roman" w:eastAsia="Times New Roman" w:hAnsi="Times New Roman" w:cs="Times New Roman"/>
          <w:sz w:val="25"/>
          <w:lang w:val="hr-HR"/>
        </w:rPr>
        <w:t>.</w:t>
      </w:r>
    </w:p>
    <w:p w:rsidR="00FD62D6" w:rsidRPr="00754C9D" w:rsidRDefault="00FD62D6"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FD62D6" w:rsidRPr="00754C9D" w:rsidRDefault="00F05D1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Prostorije za skladištenje izvora trebaju uvijek biti zaključane, osim kad je pristup neophodan da se izvor uzme ili vrati</w:t>
      </w:r>
      <w:r w:rsidR="00FD62D6" w:rsidRPr="00754C9D">
        <w:rPr>
          <w:rFonts w:ascii="Times New Roman" w:eastAsia="Times New Roman" w:hAnsi="Times New Roman" w:cs="Times New Roman"/>
          <w:sz w:val="25"/>
          <w:lang w:val="hr-HR"/>
        </w:rPr>
        <w:t>.</w:t>
      </w:r>
    </w:p>
    <w:p w:rsidR="00FD62D6" w:rsidRPr="00754C9D" w:rsidRDefault="00FD62D6"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F95B39" w:rsidRPr="00754C9D" w:rsidRDefault="00F05D1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svakog brahiterapijskog tretmana, svi</w:t>
      </w:r>
      <w:r w:rsidR="005832D5" w:rsidRPr="00754C9D">
        <w:rPr>
          <w:rFonts w:ascii="Times New Roman" w:eastAsia="Times New Roman" w:hAnsi="Times New Roman" w:cs="Times New Roman"/>
          <w:sz w:val="25"/>
          <w:lang w:val="hr-HR"/>
        </w:rPr>
        <w:t xml:space="preserve"> brahiterapijski izvori zračenja trebaju biti odstranjeni iz </w:t>
      </w:r>
      <w:r w:rsidR="00754C9D" w:rsidRPr="00754C9D">
        <w:rPr>
          <w:rFonts w:ascii="Times New Roman" w:eastAsia="Times New Roman" w:hAnsi="Times New Roman" w:cs="Times New Roman"/>
          <w:sz w:val="25"/>
          <w:lang w:val="hr-HR"/>
        </w:rPr>
        <w:t>pacijenta</w:t>
      </w:r>
      <w:r w:rsidR="005832D5" w:rsidRPr="00754C9D">
        <w:rPr>
          <w:rFonts w:ascii="Times New Roman" w:eastAsia="Times New Roman" w:hAnsi="Times New Roman" w:cs="Times New Roman"/>
          <w:sz w:val="25"/>
          <w:lang w:val="hr-HR"/>
        </w:rPr>
        <w:t>, osim u slučaju trajnih implantata</w:t>
      </w:r>
      <w:r w:rsidR="00FD62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Pacijent treba biti pod monitoringom korištenjem detektora zračenja</w:t>
      </w:r>
      <w:r w:rsidR="00436530" w:rsidRPr="00754C9D">
        <w:rPr>
          <w:rFonts w:ascii="Times New Roman" w:eastAsia="Times New Roman" w:hAnsi="Times New Roman" w:cs="Times New Roman"/>
          <w:sz w:val="25"/>
          <w:lang w:val="hr-HR"/>
        </w:rPr>
        <w:t xml:space="preserve"> u cilju osiguranja da </w:t>
      </w:r>
      <w:r w:rsidR="00FD62D6"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ijedan izvor zračenja ne ostane unutar pacijenta ili na njemu</w:t>
      </w:r>
      <w:r w:rsidR="00FD62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Posteljina, zavojni materijal, </w:t>
      </w:r>
      <w:r w:rsidR="00AC357D" w:rsidRPr="00754C9D">
        <w:rPr>
          <w:rFonts w:ascii="Times New Roman" w:eastAsia="Times New Roman" w:hAnsi="Times New Roman" w:cs="Times New Roman"/>
          <w:sz w:val="25"/>
          <w:lang w:val="hr-HR"/>
        </w:rPr>
        <w:t xml:space="preserve">odjeća, </w:t>
      </w:r>
      <w:r w:rsidRPr="00754C9D">
        <w:rPr>
          <w:rFonts w:ascii="Times New Roman" w:eastAsia="Times New Roman" w:hAnsi="Times New Roman" w:cs="Times New Roman"/>
          <w:sz w:val="25"/>
          <w:lang w:val="hr-HR"/>
        </w:rPr>
        <w:t xml:space="preserve">otpad i oprema trebaju biti zadržani unutar sobe u kojoj se </w:t>
      </w:r>
      <w:r w:rsidR="00AC357D" w:rsidRPr="00754C9D">
        <w:rPr>
          <w:rFonts w:ascii="Times New Roman" w:eastAsia="Times New Roman" w:hAnsi="Times New Roman" w:cs="Times New Roman"/>
          <w:sz w:val="25"/>
          <w:lang w:val="hr-HR"/>
        </w:rPr>
        <w:t>izvor odstranjuje</w:t>
      </w:r>
      <w:r w:rsidRPr="00754C9D">
        <w:rPr>
          <w:rFonts w:ascii="Times New Roman" w:eastAsia="Times New Roman" w:hAnsi="Times New Roman" w:cs="Times New Roman"/>
          <w:sz w:val="25"/>
          <w:lang w:val="hr-HR"/>
        </w:rPr>
        <w:t xml:space="preserve"> sve dok se ne vidi </w:t>
      </w:r>
      <w:r w:rsidR="00AC357D" w:rsidRPr="00754C9D">
        <w:rPr>
          <w:rFonts w:ascii="Times New Roman" w:eastAsia="Times New Roman" w:hAnsi="Times New Roman" w:cs="Times New Roman"/>
          <w:sz w:val="25"/>
          <w:lang w:val="hr-HR"/>
        </w:rPr>
        <w:t>da</w:t>
      </w:r>
      <w:r w:rsidRPr="00754C9D">
        <w:rPr>
          <w:rFonts w:ascii="Times New Roman" w:eastAsia="Times New Roman" w:hAnsi="Times New Roman" w:cs="Times New Roman"/>
          <w:sz w:val="25"/>
          <w:lang w:val="hr-HR"/>
        </w:rPr>
        <w:t xml:space="preserve"> su svi izvori</w:t>
      </w:r>
      <w:r w:rsidR="00AC357D" w:rsidRPr="00754C9D">
        <w:rPr>
          <w:rFonts w:ascii="Times New Roman" w:eastAsia="Times New Roman" w:hAnsi="Times New Roman" w:cs="Times New Roman"/>
          <w:sz w:val="25"/>
          <w:lang w:val="hr-HR"/>
        </w:rPr>
        <w:t xml:space="preserve"> na broju</w:t>
      </w:r>
      <w:r w:rsidR="00FD62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w:t>
      </w:r>
      <w:r w:rsidR="005E0E2F">
        <w:rPr>
          <w:rFonts w:ascii="Times New Roman" w:eastAsia="Times New Roman" w:hAnsi="Times New Roman" w:cs="Times New Roman"/>
          <w:sz w:val="25"/>
          <w:lang w:val="hr-HR"/>
        </w:rPr>
        <w:t xml:space="preserve">usto </w:t>
      </w:r>
      <w:r w:rsidRPr="00754C9D">
        <w:rPr>
          <w:rFonts w:ascii="Times New Roman" w:eastAsia="Times New Roman" w:hAnsi="Times New Roman" w:cs="Times New Roman"/>
          <w:sz w:val="25"/>
          <w:lang w:val="hr-HR"/>
        </w:rPr>
        <w:t>trebaju biti pod monitoringom detektora zračenja</w:t>
      </w:r>
      <w:r w:rsidR="00FD62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 nisu u upotrebi, m</w:t>
      </w:r>
      <w:r w:rsidR="00FD62D6" w:rsidRPr="00754C9D">
        <w:rPr>
          <w:rFonts w:ascii="Times New Roman" w:eastAsia="Times New Roman" w:hAnsi="Times New Roman" w:cs="Times New Roman"/>
          <w:sz w:val="25"/>
          <w:lang w:val="hr-HR"/>
        </w:rPr>
        <w:t>obil</w:t>
      </w:r>
      <w:r w:rsidRPr="00754C9D">
        <w:rPr>
          <w:rFonts w:ascii="Times New Roman" w:eastAsia="Times New Roman" w:hAnsi="Times New Roman" w:cs="Times New Roman"/>
          <w:sz w:val="25"/>
          <w:lang w:val="hr-HR"/>
        </w:rPr>
        <w:t>ne kontejnere i prenosivu opremu koji sadrže izvore zračenja treba</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odnijeti u skladište ili na neko bezbjedno mjesto</w:t>
      </w:r>
      <w:r w:rsidR="00FD62D6" w:rsidRPr="00754C9D">
        <w:rPr>
          <w:rFonts w:ascii="Times New Roman" w:eastAsia="Times New Roman" w:hAnsi="Times New Roman" w:cs="Times New Roman"/>
          <w:sz w:val="25"/>
          <w:lang w:val="hr-HR"/>
        </w:rPr>
        <w:t>.</w:t>
      </w:r>
    </w:p>
    <w:p w:rsidR="00C16C10" w:rsidRPr="00754C9D" w:rsidRDefault="00C16C10"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C16C10" w:rsidRPr="00754C9D" w:rsidRDefault="00954F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Procesi sterilizacije u</w:t>
      </w:r>
      <w:r w:rsidR="00C16C10" w:rsidRPr="00754C9D">
        <w:rPr>
          <w:rFonts w:ascii="Times New Roman" w:eastAsia="Times New Roman" w:hAnsi="Times New Roman" w:cs="Times New Roman"/>
          <w:sz w:val="25"/>
          <w:lang w:val="hr-HR"/>
        </w:rPr>
        <w:t xml:space="preserve"> brah</w:t>
      </w:r>
      <w:r w:rsidR="005832D5" w:rsidRPr="00754C9D">
        <w:rPr>
          <w:rFonts w:ascii="Times New Roman" w:eastAsia="Times New Roman" w:hAnsi="Times New Roman" w:cs="Times New Roman"/>
          <w:sz w:val="25"/>
          <w:lang w:val="hr-HR"/>
        </w:rPr>
        <w:t>iterapiji</w:t>
      </w:r>
      <w:r w:rsidR="00C16C1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w:t>
      </w:r>
      <w:r w:rsidR="00AC357D" w:rsidRPr="00754C9D">
        <w:rPr>
          <w:rFonts w:ascii="Times New Roman" w:eastAsia="Times New Roman" w:hAnsi="Times New Roman" w:cs="Times New Roman"/>
          <w:sz w:val="25"/>
          <w:lang w:val="hr-HR"/>
        </w:rPr>
        <w:t>b</w:t>
      </w:r>
      <w:r w:rsidRPr="00754C9D">
        <w:rPr>
          <w:rFonts w:ascii="Times New Roman" w:eastAsia="Times New Roman" w:hAnsi="Times New Roman" w:cs="Times New Roman"/>
          <w:sz w:val="25"/>
          <w:lang w:val="hr-HR"/>
        </w:rPr>
        <w:t>aju biti odgovarajući i u skladu sa pre</w:t>
      </w:r>
      <w:r w:rsidR="00AC357D"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orukama proizvođača da se spriječi oštećenje izvora i aplik</w:t>
      </w:r>
      <w:r w:rsidR="00AC357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tora, što bi moglo uticati na</w:t>
      </w:r>
      <w:r w:rsidR="00C16C1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C16C10" w:rsidRPr="00754C9D">
        <w:rPr>
          <w:rFonts w:ascii="Times New Roman" w:eastAsia="Times New Roman" w:hAnsi="Times New Roman" w:cs="Times New Roman"/>
          <w:sz w:val="25"/>
          <w:lang w:val="hr-HR"/>
        </w:rPr>
        <w:t xml:space="preserve">. </w:t>
      </w:r>
    </w:p>
    <w:p w:rsidR="00C16C10" w:rsidRPr="00754C9D" w:rsidRDefault="00C16C10"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C16C10" w:rsidRPr="00754C9D" w:rsidRDefault="00954F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Između ostalih sigurnosnih provjera, treba provjeriti katetere, </w:t>
      </w:r>
      <w:r w:rsidR="00A25E04" w:rsidRPr="00754C9D">
        <w:rPr>
          <w:rFonts w:ascii="Times New Roman" w:eastAsia="Times New Roman" w:hAnsi="Times New Roman" w:cs="Times New Roman"/>
          <w:sz w:val="25"/>
          <w:lang w:val="hr-HR"/>
        </w:rPr>
        <w:t>konektore i</w:t>
      </w:r>
      <w:r w:rsidR="00C16C10" w:rsidRPr="00754C9D">
        <w:rPr>
          <w:rFonts w:ascii="Times New Roman" w:eastAsia="Times New Roman" w:hAnsi="Times New Roman" w:cs="Times New Roman"/>
          <w:color w:val="FF0000"/>
          <w:sz w:val="25"/>
          <w:lang w:val="hr-HR"/>
        </w:rPr>
        <w:t xml:space="preserve"> </w:t>
      </w:r>
      <w:r w:rsidR="00A650EC" w:rsidRPr="00754C9D">
        <w:rPr>
          <w:rFonts w:ascii="Times New Roman" w:eastAsia="Times New Roman" w:hAnsi="Times New Roman" w:cs="Times New Roman"/>
          <w:sz w:val="25"/>
          <w:lang w:val="hr-HR"/>
        </w:rPr>
        <w:t>cijevi za vođenje izvora</w:t>
      </w:r>
      <w:r w:rsidR="00C16C1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prije i nakon svakog tretmana</w:t>
      </w:r>
      <w:r w:rsidR="00C16C1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u cilju osiguranja da</w:t>
      </w:r>
      <w:r w:rsidRPr="00754C9D">
        <w:rPr>
          <w:rFonts w:ascii="Times New Roman" w:eastAsia="Times New Roman" w:hAnsi="Times New Roman" w:cs="Times New Roman"/>
          <w:sz w:val="25"/>
          <w:lang w:val="hr-HR"/>
        </w:rPr>
        <w:t xml:space="preserve"> nema prepreka kretanj</w:t>
      </w:r>
      <w:r w:rsidR="005E0E2F">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izvora zračenja</w:t>
      </w:r>
      <w:r w:rsidR="00C16C10" w:rsidRPr="00754C9D">
        <w:rPr>
          <w:rFonts w:ascii="Times New Roman" w:eastAsia="Times New Roman" w:hAnsi="Times New Roman" w:cs="Times New Roman"/>
          <w:sz w:val="25"/>
          <w:lang w:val="hr-HR"/>
        </w:rPr>
        <w:t>.</w:t>
      </w:r>
      <w:r w:rsidR="005832D5" w:rsidRPr="00754C9D">
        <w:rPr>
          <w:rFonts w:ascii="Times New Roman" w:eastAsia="Times New Roman" w:hAnsi="Times New Roman" w:cs="Times New Roman"/>
          <w:sz w:val="25"/>
          <w:lang w:val="hr-HR"/>
        </w:rPr>
        <w:t xml:space="preserve"> Dodatni detalji o</w:t>
      </w:r>
      <w:r w:rsidR="00C16C10"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w:t>
      </w:r>
      <w:r w:rsidR="005832D5" w:rsidRPr="00754C9D">
        <w:rPr>
          <w:rFonts w:ascii="Times New Roman" w:eastAsia="Times New Roman" w:hAnsi="Times New Roman" w:cs="Times New Roman"/>
          <w:sz w:val="25"/>
          <w:lang w:val="hr-HR"/>
        </w:rPr>
        <w:t>nim provjer</w:t>
      </w:r>
      <w:r w:rsidRPr="00754C9D">
        <w:rPr>
          <w:rFonts w:ascii="Times New Roman" w:eastAsia="Times New Roman" w:hAnsi="Times New Roman" w:cs="Times New Roman"/>
          <w:sz w:val="25"/>
          <w:lang w:val="hr-HR"/>
        </w:rPr>
        <w:t>a</w:t>
      </w:r>
      <w:r w:rsidR="005832D5" w:rsidRPr="00754C9D">
        <w:rPr>
          <w:rFonts w:ascii="Times New Roman" w:eastAsia="Times New Roman" w:hAnsi="Times New Roman" w:cs="Times New Roman"/>
          <w:sz w:val="25"/>
          <w:lang w:val="hr-HR"/>
        </w:rPr>
        <w:t>ma su dati</w:t>
      </w:r>
      <w:r w:rsidR="00FD6534" w:rsidRPr="00754C9D">
        <w:rPr>
          <w:rFonts w:ascii="Times New Roman" w:eastAsia="Times New Roman" w:hAnsi="Times New Roman" w:cs="Times New Roman"/>
          <w:sz w:val="25"/>
          <w:lang w:val="hr-HR"/>
        </w:rPr>
        <w:t xml:space="preserve"> u referenci </w:t>
      </w:r>
      <w:r w:rsidR="00C16C10" w:rsidRPr="00754C9D">
        <w:rPr>
          <w:rFonts w:ascii="Times New Roman" w:eastAsia="Times New Roman" w:hAnsi="Times New Roman" w:cs="Times New Roman"/>
          <w:sz w:val="25"/>
          <w:lang w:val="hr-HR"/>
        </w:rPr>
        <w:t>324.</w:t>
      </w:r>
    </w:p>
    <w:p w:rsidR="00D3676A" w:rsidRPr="00754C9D" w:rsidRDefault="00D3676A" w:rsidP="00D3676A">
      <w:pPr>
        <w:pStyle w:val="ListParagraph"/>
        <w:tabs>
          <w:tab w:val="left" w:pos="851"/>
        </w:tabs>
        <w:spacing w:line="0" w:lineRule="atLeast"/>
        <w:ind w:left="0"/>
        <w:jc w:val="both"/>
        <w:rPr>
          <w:rFonts w:ascii="Times New Roman" w:eastAsia="Times New Roman" w:hAnsi="Times New Roman" w:cs="Times New Roman"/>
          <w:sz w:val="25"/>
          <w:lang w:val="hr-HR"/>
        </w:rPr>
      </w:pPr>
    </w:p>
    <w:p w:rsidR="00D3676A" w:rsidRPr="00754C9D" w:rsidRDefault="00D3676A" w:rsidP="00D3676A">
      <w:pPr>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Specifična lokalna pravila i procedure objekt</w:t>
      </w:r>
      <w:r w:rsidR="00FB7E03" w:rsidRPr="00754C9D">
        <w:rPr>
          <w:rFonts w:ascii="Times New Roman" w:eastAsia="Times New Roman" w:hAnsi="Times New Roman" w:cs="Times New Roman"/>
          <w:i/>
          <w:sz w:val="25"/>
          <w:lang w:val="hr-HR"/>
        </w:rPr>
        <w:t>a</w:t>
      </w:r>
      <w:r w:rsidRPr="00754C9D">
        <w:rPr>
          <w:rFonts w:ascii="Times New Roman" w:eastAsia="Times New Roman" w:hAnsi="Times New Roman" w:cs="Times New Roman"/>
          <w:i/>
          <w:sz w:val="25"/>
          <w:lang w:val="hr-HR"/>
        </w:rPr>
        <w:t xml:space="preserve"> za brahiterapiju: Dodatno za LDR izvore</w:t>
      </w:r>
    </w:p>
    <w:p w:rsidR="00C16C10" w:rsidRPr="00754C9D" w:rsidRDefault="00C16C10"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C16C10" w:rsidRPr="00754C9D" w:rsidRDefault="00D3676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slučaju privremenih apli</w:t>
      </w:r>
      <w:r w:rsidR="00954FF6" w:rsidRPr="00754C9D">
        <w:rPr>
          <w:rFonts w:ascii="Times New Roman" w:eastAsia="Times New Roman" w:hAnsi="Times New Roman" w:cs="Times New Roman"/>
          <w:sz w:val="25"/>
          <w:lang w:val="hr-HR"/>
        </w:rPr>
        <w:t>k</w:t>
      </w:r>
      <w:r w:rsidRPr="00754C9D">
        <w:rPr>
          <w:rFonts w:ascii="Times New Roman" w:eastAsia="Times New Roman" w:hAnsi="Times New Roman" w:cs="Times New Roman"/>
          <w:sz w:val="25"/>
          <w:lang w:val="hr-HR"/>
        </w:rPr>
        <w:t>a</w:t>
      </w:r>
      <w:r w:rsidR="00954FF6" w:rsidRPr="00754C9D">
        <w:rPr>
          <w:rFonts w:ascii="Times New Roman" w:eastAsia="Times New Roman" w:hAnsi="Times New Roman" w:cs="Times New Roman"/>
          <w:sz w:val="25"/>
          <w:lang w:val="hr-HR"/>
        </w:rPr>
        <w:t xml:space="preserve">cija </w:t>
      </w:r>
      <w:r w:rsidR="005E0E2F">
        <w:rPr>
          <w:rFonts w:ascii="Times New Roman" w:eastAsia="Times New Roman" w:hAnsi="Times New Roman" w:cs="Times New Roman"/>
          <w:sz w:val="25"/>
          <w:lang w:val="hr-HR"/>
        </w:rPr>
        <w:t xml:space="preserve">u </w:t>
      </w:r>
      <w:r w:rsidR="00954FF6" w:rsidRPr="00754C9D">
        <w:rPr>
          <w:rFonts w:ascii="Times New Roman" w:eastAsia="Times New Roman" w:hAnsi="Times New Roman" w:cs="Times New Roman"/>
          <w:sz w:val="25"/>
          <w:lang w:val="hr-HR"/>
        </w:rPr>
        <w:t>LDR bra</w:t>
      </w:r>
      <w:r w:rsidR="00C16C10" w:rsidRPr="00754C9D">
        <w:rPr>
          <w:rFonts w:ascii="Times New Roman" w:eastAsia="Times New Roman" w:hAnsi="Times New Roman" w:cs="Times New Roman"/>
          <w:sz w:val="25"/>
          <w:lang w:val="hr-HR"/>
        </w:rPr>
        <w:t>h</w:t>
      </w:r>
      <w:r w:rsidR="00954FF6" w:rsidRPr="00754C9D">
        <w:rPr>
          <w:rFonts w:ascii="Times New Roman" w:eastAsia="Times New Roman" w:hAnsi="Times New Roman" w:cs="Times New Roman"/>
          <w:sz w:val="25"/>
          <w:lang w:val="hr-HR"/>
        </w:rPr>
        <w:t>iterapij</w:t>
      </w:r>
      <w:r w:rsidR="005E0E2F">
        <w:rPr>
          <w:rFonts w:ascii="Times New Roman" w:eastAsia="Times New Roman" w:hAnsi="Times New Roman" w:cs="Times New Roman"/>
          <w:sz w:val="25"/>
          <w:lang w:val="hr-HR"/>
        </w:rPr>
        <w:t>i</w:t>
      </w:r>
      <w:r w:rsidR="00C16C10" w:rsidRPr="00754C9D">
        <w:rPr>
          <w:rFonts w:ascii="Times New Roman" w:eastAsia="Times New Roman" w:hAnsi="Times New Roman" w:cs="Times New Roman"/>
          <w:sz w:val="25"/>
          <w:lang w:val="hr-HR"/>
        </w:rPr>
        <w:t xml:space="preserve">, </w:t>
      </w:r>
      <w:r w:rsidR="00954FF6" w:rsidRPr="00754C9D">
        <w:rPr>
          <w:rFonts w:ascii="Times New Roman" w:eastAsia="Times New Roman" w:hAnsi="Times New Roman" w:cs="Times New Roman"/>
          <w:sz w:val="25"/>
          <w:lang w:val="hr-HR"/>
        </w:rPr>
        <w:t xml:space="preserve">i </w:t>
      </w:r>
      <w:r w:rsidR="005E0E2F">
        <w:rPr>
          <w:rFonts w:ascii="Times New Roman" w:eastAsia="Times New Roman" w:hAnsi="Times New Roman" w:cs="Times New Roman"/>
          <w:sz w:val="25"/>
          <w:lang w:val="hr-HR"/>
        </w:rPr>
        <w:t>manuelnoj i daljinski</w:t>
      </w:r>
      <w:r w:rsidR="00954FF6" w:rsidRPr="00754C9D">
        <w:rPr>
          <w:rFonts w:ascii="Times New Roman" w:eastAsia="Times New Roman" w:hAnsi="Times New Roman" w:cs="Times New Roman"/>
          <w:sz w:val="25"/>
          <w:lang w:val="hr-HR"/>
        </w:rPr>
        <w:t xml:space="preserve"> kontrolisan</w:t>
      </w:r>
      <w:r w:rsidR="005E0E2F">
        <w:rPr>
          <w:rFonts w:ascii="Times New Roman" w:eastAsia="Times New Roman" w:hAnsi="Times New Roman" w:cs="Times New Roman"/>
          <w:sz w:val="25"/>
          <w:lang w:val="hr-HR"/>
        </w:rPr>
        <w:t>oj</w:t>
      </w:r>
      <w:r w:rsidR="00954FF6" w:rsidRPr="00754C9D">
        <w:rPr>
          <w:rFonts w:ascii="Times New Roman" w:eastAsia="Times New Roman" w:hAnsi="Times New Roman" w:cs="Times New Roman"/>
          <w:sz w:val="25"/>
          <w:lang w:val="hr-HR"/>
        </w:rPr>
        <w:t>, sljedeće informacije trebaju biti postavljene na ulaz u tretmansku sobu</w:t>
      </w:r>
      <w:r w:rsidR="00C16C10" w:rsidRPr="00754C9D">
        <w:rPr>
          <w:rFonts w:ascii="Times New Roman" w:eastAsia="Times New Roman" w:hAnsi="Times New Roman" w:cs="Times New Roman"/>
          <w:sz w:val="25"/>
          <w:lang w:val="hr-HR"/>
        </w:rPr>
        <w:t xml:space="preserve">: </w:t>
      </w:r>
      <w:r w:rsidR="00954FF6" w:rsidRPr="00754C9D">
        <w:rPr>
          <w:rFonts w:ascii="Times New Roman" w:eastAsia="Times New Roman" w:hAnsi="Times New Roman" w:cs="Times New Roman"/>
          <w:sz w:val="25"/>
          <w:lang w:val="hr-HR"/>
        </w:rPr>
        <w:t>identifikacioni podaci o pacijentu,</w:t>
      </w:r>
      <w:r w:rsidR="00FB39C6" w:rsidRPr="00754C9D">
        <w:rPr>
          <w:rFonts w:ascii="Times New Roman" w:eastAsia="Times New Roman" w:hAnsi="Times New Roman" w:cs="Times New Roman"/>
          <w:sz w:val="25"/>
          <w:lang w:val="hr-HR"/>
        </w:rPr>
        <w:t xml:space="preserve"> podaci o</w:t>
      </w:r>
      <w:r w:rsidR="00954FF6" w:rsidRPr="00754C9D">
        <w:rPr>
          <w:rFonts w:ascii="Times New Roman" w:eastAsia="Times New Roman" w:hAnsi="Times New Roman" w:cs="Times New Roman"/>
          <w:sz w:val="25"/>
          <w:lang w:val="hr-HR"/>
        </w:rPr>
        <w:t xml:space="preserve"> </w:t>
      </w:r>
      <w:r w:rsidR="00FB39C6" w:rsidRPr="00754C9D">
        <w:rPr>
          <w:rFonts w:ascii="Times New Roman" w:eastAsia="Times New Roman" w:hAnsi="Times New Roman" w:cs="Times New Roman"/>
          <w:sz w:val="25"/>
          <w:lang w:val="hr-HR"/>
        </w:rPr>
        <w:t>i</w:t>
      </w:r>
      <w:r w:rsidR="00954FF6" w:rsidRPr="00754C9D">
        <w:rPr>
          <w:rFonts w:ascii="Times New Roman" w:eastAsia="Times New Roman" w:hAnsi="Times New Roman" w:cs="Times New Roman"/>
          <w:sz w:val="25"/>
          <w:lang w:val="hr-HR"/>
        </w:rPr>
        <w:t xml:space="preserve">zvorima zračenja, datum i vrijeme umetanja i </w:t>
      </w:r>
      <w:r w:rsidR="00FB39C6" w:rsidRPr="00754C9D">
        <w:rPr>
          <w:rFonts w:ascii="Times New Roman" w:eastAsia="Times New Roman" w:hAnsi="Times New Roman" w:cs="Times New Roman"/>
          <w:sz w:val="25"/>
          <w:lang w:val="hr-HR"/>
        </w:rPr>
        <w:t>odstranjivanja izvora</w:t>
      </w:r>
      <w:r w:rsidR="00954FF6" w:rsidRPr="00754C9D">
        <w:rPr>
          <w:rFonts w:ascii="Times New Roman" w:eastAsia="Times New Roman" w:hAnsi="Times New Roman" w:cs="Times New Roman"/>
          <w:sz w:val="25"/>
          <w:lang w:val="hr-HR"/>
        </w:rPr>
        <w:t xml:space="preserve">, potrebna medicinska njega, </w:t>
      </w:r>
      <w:r w:rsidR="00CF7080" w:rsidRPr="00754C9D">
        <w:rPr>
          <w:rFonts w:ascii="Times New Roman" w:eastAsia="Times New Roman" w:hAnsi="Times New Roman" w:cs="Times New Roman"/>
          <w:sz w:val="25"/>
          <w:lang w:val="hr-HR"/>
        </w:rPr>
        <w:t>dozvoljeno vrijeme boravka i udaljenost</w:t>
      </w:r>
      <w:r w:rsidR="00C16C10" w:rsidRPr="00754C9D">
        <w:rPr>
          <w:rFonts w:ascii="Times New Roman" w:eastAsia="Times New Roman" w:hAnsi="Times New Roman" w:cs="Times New Roman"/>
          <w:sz w:val="25"/>
          <w:lang w:val="hr-HR"/>
        </w:rPr>
        <w:t xml:space="preserve"> </w:t>
      </w:r>
      <w:r w:rsidR="00954FF6" w:rsidRPr="00754C9D">
        <w:rPr>
          <w:rFonts w:ascii="Times New Roman" w:eastAsia="Times New Roman" w:hAnsi="Times New Roman" w:cs="Times New Roman"/>
          <w:sz w:val="25"/>
          <w:lang w:val="hr-HR"/>
        </w:rPr>
        <w:t xml:space="preserve">za medicinske </w:t>
      </w:r>
      <w:r w:rsidR="00754C9D" w:rsidRPr="00754C9D">
        <w:rPr>
          <w:rFonts w:ascii="Times New Roman" w:eastAsia="Times New Roman" w:hAnsi="Times New Roman" w:cs="Times New Roman"/>
          <w:sz w:val="25"/>
          <w:lang w:val="hr-HR"/>
        </w:rPr>
        <w:t>sestre</w:t>
      </w:r>
      <w:r w:rsidR="00954FF6" w:rsidRPr="00754C9D">
        <w:rPr>
          <w:rFonts w:ascii="Times New Roman" w:eastAsia="Times New Roman" w:hAnsi="Times New Roman" w:cs="Times New Roman"/>
          <w:sz w:val="25"/>
          <w:lang w:val="hr-HR"/>
        </w:rPr>
        <w:t xml:space="preserve"> i posjetioce i upotreba mobilnih štitova tamo gdje su na </w:t>
      </w:r>
      <w:r w:rsidR="00954FF6" w:rsidRPr="00754C9D">
        <w:rPr>
          <w:rFonts w:ascii="Times New Roman" w:eastAsia="Times New Roman" w:hAnsi="Times New Roman" w:cs="Times New Roman"/>
          <w:sz w:val="25"/>
          <w:lang w:val="hr-HR"/>
        </w:rPr>
        <w:lastRenderedPageBreak/>
        <w:t>raspolaganj</w:t>
      </w:r>
      <w:r w:rsidR="00CF7080" w:rsidRPr="00754C9D">
        <w:rPr>
          <w:rFonts w:ascii="Times New Roman" w:eastAsia="Times New Roman" w:hAnsi="Times New Roman" w:cs="Times New Roman"/>
          <w:sz w:val="25"/>
          <w:lang w:val="hr-HR"/>
        </w:rPr>
        <w:t>u</w:t>
      </w:r>
      <w:r w:rsidR="00954FF6" w:rsidRPr="00754C9D">
        <w:rPr>
          <w:rFonts w:ascii="Times New Roman" w:eastAsia="Times New Roman" w:hAnsi="Times New Roman" w:cs="Times New Roman"/>
          <w:sz w:val="25"/>
          <w:lang w:val="hr-HR"/>
        </w:rPr>
        <w:t>, te sažeta uputstva za neplanirano odstranjivanje izvora ili aplikatora i za postupanje u vanrednim događajima, uključujući i kontakt detalje relevantnih osoba</w:t>
      </w:r>
      <w:r w:rsidR="00C16C10" w:rsidRPr="00754C9D">
        <w:rPr>
          <w:rFonts w:ascii="Times New Roman" w:eastAsia="Times New Roman" w:hAnsi="Times New Roman" w:cs="Times New Roman"/>
          <w:sz w:val="25"/>
          <w:lang w:val="hr-HR"/>
        </w:rPr>
        <w:t xml:space="preserve">. </w:t>
      </w:r>
      <w:r w:rsidR="00954FF6" w:rsidRPr="00754C9D">
        <w:rPr>
          <w:rFonts w:ascii="Times New Roman" w:eastAsia="Times New Roman" w:hAnsi="Times New Roman" w:cs="Times New Roman"/>
          <w:sz w:val="25"/>
          <w:lang w:val="hr-HR"/>
        </w:rPr>
        <w:t xml:space="preserve">Pacijent sa </w:t>
      </w:r>
      <w:r w:rsidR="00CF7080" w:rsidRPr="00754C9D">
        <w:rPr>
          <w:rFonts w:ascii="Times New Roman" w:eastAsia="Times New Roman" w:hAnsi="Times New Roman" w:cs="Times New Roman"/>
          <w:sz w:val="25"/>
          <w:lang w:val="hr-HR"/>
        </w:rPr>
        <w:t xml:space="preserve">odstranjivim </w:t>
      </w:r>
      <w:r w:rsidR="00954FF6" w:rsidRPr="00754C9D">
        <w:rPr>
          <w:rFonts w:ascii="Times New Roman" w:eastAsia="Times New Roman" w:hAnsi="Times New Roman" w:cs="Times New Roman"/>
          <w:sz w:val="25"/>
          <w:lang w:val="hr-HR"/>
        </w:rPr>
        <w:t xml:space="preserve">izvorom zračenja unutar tijela ili na tijelu treba napustiti prostoriju samo u izuzetnim okolnostima i uvijek </w:t>
      </w:r>
      <w:r w:rsidR="00CF7080" w:rsidRPr="00754C9D">
        <w:rPr>
          <w:rFonts w:ascii="Times New Roman" w:eastAsia="Times New Roman" w:hAnsi="Times New Roman" w:cs="Times New Roman"/>
          <w:sz w:val="25"/>
          <w:lang w:val="hr-HR"/>
        </w:rPr>
        <w:t>uz</w:t>
      </w:r>
      <w:r w:rsidR="00954FF6" w:rsidRPr="00754C9D">
        <w:rPr>
          <w:rFonts w:ascii="Times New Roman" w:eastAsia="Times New Roman" w:hAnsi="Times New Roman" w:cs="Times New Roman"/>
          <w:sz w:val="25"/>
          <w:lang w:val="hr-HR"/>
        </w:rPr>
        <w:t xml:space="preserve"> pratnju nekog od osoblja objekta za radioterapiju</w:t>
      </w:r>
      <w:r w:rsidR="00C16C10" w:rsidRPr="00754C9D">
        <w:rPr>
          <w:rFonts w:ascii="Times New Roman" w:eastAsia="Times New Roman" w:hAnsi="Times New Roman" w:cs="Times New Roman"/>
          <w:sz w:val="25"/>
          <w:lang w:val="hr-HR"/>
        </w:rPr>
        <w:t xml:space="preserve">. </w:t>
      </w:r>
    </w:p>
    <w:p w:rsidR="00C16C10" w:rsidRPr="00754C9D" w:rsidRDefault="00C16C10"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C16C10" w:rsidRPr="00754C9D" w:rsidRDefault="00EB440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Ponovno upotrebljive i</w:t>
      </w:r>
      <w:r w:rsidRPr="00754C9D">
        <w:rPr>
          <w:rFonts w:ascii="Times New Roman" w:eastAsia="Times New Roman" w:hAnsi="Times New Roman" w:cs="Times New Roman"/>
          <w:sz w:val="25"/>
          <w:lang w:val="hr-HR"/>
        </w:rPr>
        <w:t>zvor</w:t>
      </w:r>
      <w:r>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zračenj</w:t>
      </w:r>
      <w:r>
        <w:rPr>
          <w:rFonts w:ascii="Times New Roman" w:eastAsia="Times New Roman" w:hAnsi="Times New Roman" w:cs="Times New Roman"/>
          <w:sz w:val="25"/>
          <w:lang w:val="hr-HR"/>
        </w:rPr>
        <w:t>e</w:t>
      </w:r>
      <w:r w:rsidR="000B034A" w:rsidRPr="00754C9D">
        <w:rPr>
          <w:rFonts w:ascii="Times New Roman" w:eastAsia="Times New Roman" w:hAnsi="Times New Roman" w:cs="Times New Roman"/>
          <w:sz w:val="25"/>
          <w:lang w:val="hr-HR"/>
        </w:rPr>
        <w:t xml:space="preserve"> treba vizuelno pregledati radi moguće štete nakon svake upotrebe, koristeći povećala i </w:t>
      </w:r>
      <w:r w:rsidR="000B548E" w:rsidRPr="00754C9D">
        <w:rPr>
          <w:rFonts w:ascii="Times New Roman" w:eastAsia="Times New Roman" w:hAnsi="Times New Roman" w:cs="Times New Roman"/>
          <w:sz w:val="25"/>
          <w:lang w:val="hr-HR"/>
        </w:rPr>
        <w:t>zaštitno olovno staklo</w:t>
      </w:r>
      <w:r w:rsidR="000B034A" w:rsidRPr="00754C9D">
        <w:rPr>
          <w:rFonts w:ascii="Times New Roman" w:eastAsia="Times New Roman" w:hAnsi="Times New Roman" w:cs="Times New Roman"/>
          <w:color w:val="FF0000"/>
          <w:sz w:val="25"/>
          <w:lang w:val="hr-HR"/>
        </w:rPr>
        <w:t xml:space="preserve"> </w:t>
      </w:r>
      <w:r w:rsidR="000B034A" w:rsidRPr="00754C9D">
        <w:rPr>
          <w:rFonts w:ascii="Times New Roman" w:eastAsia="Times New Roman" w:hAnsi="Times New Roman" w:cs="Times New Roman"/>
          <w:sz w:val="25"/>
          <w:lang w:val="hr-HR"/>
        </w:rPr>
        <w:t>u zaštićenoj radnoj zoni</w:t>
      </w:r>
      <w:r w:rsidR="00C16C10" w:rsidRPr="00754C9D">
        <w:rPr>
          <w:rFonts w:ascii="Times New Roman" w:eastAsia="Times New Roman" w:hAnsi="Times New Roman" w:cs="Times New Roman"/>
          <w:sz w:val="25"/>
          <w:lang w:val="hr-HR"/>
        </w:rPr>
        <w:t>.</w:t>
      </w:r>
    </w:p>
    <w:p w:rsidR="00C16C10" w:rsidRPr="00754C9D" w:rsidRDefault="00C16C10"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C16C10" w:rsidRPr="00754C9D" w:rsidRDefault="00C16C1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w:t>
      </w:r>
      <w:r w:rsidR="006E7A9F" w:rsidRPr="00754C9D">
        <w:rPr>
          <w:rFonts w:ascii="Times New Roman" w:eastAsia="Times New Roman" w:hAnsi="Times New Roman" w:cs="Times New Roman"/>
          <w:sz w:val="25"/>
          <w:lang w:val="hr-HR"/>
        </w:rPr>
        <w:t>reba postojati</w:t>
      </w:r>
      <w:r w:rsidRPr="00754C9D">
        <w:rPr>
          <w:rFonts w:ascii="Times New Roman" w:eastAsia="Times New Roman" w:hAnsi="Times New Roman" w:cs="Times New Roman"/>
          <w:sz w:val="25"/>
          <w:lang w:val="hr-HR"/>
        </w:rPr>
        <w:t xml:space="preserve"> di</w:t>
      </w:r>
      <w:r w:rsidR="006E7A9F"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 xml:space="preserve">agram </w:t>
      </w:r>
      <w:r w:rsidR="000B034A" w:rsidRPr="00754C9D">
        <w:rPr>
          <w:rFonts w:ascii="Times New Roman" w:eastAsia="Times New Roman" w:hAnsi="Times New Roman" w:cs="Times New Roman"/>
          <w:sz w:val="25"/>
          <w:lang w:val="hr-HR"/>
        </w:rPr>
        <w:t>na sefu za skl</w:t>
      </w:r>
      <w:r w:rsidR="000240DC" w:rsidRPr="00754C9D">
        <w:rPr>
          <w:rFonts w:ascii="Times New Roman" w:eastAsia="Times New Roman" w:hAnsi="Times New Roman" w:cs="Times New Roman"/>
          <w:sz w:val="25"/>
          <w:lang w:val="hr-HR"/>
        </w:rPr>
        <w:t>a</w:t>
      </w:r>
      <w:r w:rsidR="000B034A" w:rsidRPr="00754C9D">
        <w:rPr>
          <w:rFonts w:ascii="Times New Roman" w:eastAsia="Times New Roman" w:hAnsi="Times New Roman" w:cs="Times New Roman"/>
          <w:sz w:val="25"/>
          <w:lang w:val="hr-HR"/>
        </w:rPr>
        <w:t>dištenje izvora koji pokazuje tačnu lokaciju svakog izvora unutar sefa, čime se smanjuje vrijeme koje je potrebno da se izvor locira i identifikuje</w:t>
      </w:r>
      <w:r w:rsidRPr="00754C9D">
        <w:rPr>
          <w:rFonts w:ascii="Times New Roman" w:eastAsia="Times New Roman" w:hAnsi="Times New Roman" w:cs="Times New Roman"/>
          <w:sz w:val="25"/>
          <w:lang w:val="hr-HR"/>
        </w:rPr>
        <w:t>.</w:t>
      </w:r>
    </w:p>
    <w:p w:rsidR="00C16C10" w:rsidRPr="00754C9D" w:rsidRDefault="00C16C10"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C16C10" w:rsidRPr="00754C9D" w:rsidRDefault="000B034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w:t>
      </w:r>
      <w:r w:rsidR="003010E6" w:rsidRPr="00754C9D">
        <w:rPr>
          <w:rFonts w:ascii="Times New Roman" w:eastAsia="Times New Roman" w:hAnsi="Times New Roman" w:cs="Times New Roman"/>
          <w:sz w:val="25"/>
          <w:lang w:val="hr-HR"/>
        </w:rPr>
        <w:t>zvorima zračenja treba rukovati samo dug</w:t>
      </w:r>
      <w:r w:rsidR="006E7A9F" w:rsidRPr="00754C9D">
        <w:rPr>
          <w:rFonts w:ascii="Times New Roman" w:eastAsia="Times New Roman" w:hAnsi="Times New Roman" w:cs="Times New Roman"/>
          <w:sz w:val="25"/>
          <w:lang w:val="hr-HR"/>
        </w:rPr>
        <w:t>ačk</w:t>
      </w:r>
      <w:r w:rsidR="003010E6" w:rsidRPr="00754C9D">
        <w:rPr>
          <w:rFonts w:ascii="Times New Roman" w:eastAsia="Times New Roman" w:hAnsi="Times New Roman" w:cs="Times New Roman"/>
          <w:sz w:val="25"/>
          <w:lang w:val="hr-HR"/>
        </w:rPr>
        <w:t xml:space="preserve">im </w:t>
      </w:r>
      <w:r w:rsidR="00C16C10" w:rsidRPr="00754C9D">
        <w:rPr>
          <w:rFonts w:ascii="Times New Roman" w:eastAsia="Times New Roman" w:hAnsi="Times New Roman" w:cs="Times New Roman"/>
          <w:sz w:val="25"/>
          <w:lang w:val="hr-HR"/>
        </w:rPr>
        <w:t>forceps</w:t>
      </w:r>
      <w:r w:rsidR="003010E6" w:rsidRPr="00754C9D">
        <w:rPr>
          <w:rFonts w:ascii="Times New Roman" w:eastAsia="Times New Roman" w:hAnsi="Times New Roman" w:cs="Times New Roman"/>
          <w:sz w:val="25"/>
          <w:lang w:val="hr-HR"/>
        </w:rPr>
        <w:t xml:space="preserve">om ili </w:t>
      </w:r>
      <w:r w:rsidR="006E7A9F" w:rsidRPr="00754C9D">
        <w:rPr>
          <w:rFonts w:ascii="Times New Roman" w:eastAsia="Times New Roman" w:hAnsi="Times New Roman" w:cs="Times New Roman"/>
          <w:sz w:val="25"/>
          <w:lang w:val="hr-HR"/>
        </w:rPr>
        <w:t xml:space="preserve">dugačkim </w:t>
      </w:r>
      <w:r w:rsidR="003010E6" w:rsidRPr="00754C9D">
        <w:rPr>
          <w:rFonts w:ascii="Times New Roman" w:eastAsia="Times New Roman" w:hAnsi="Times New Roman" w:cs="Times New Roman"/>
          <w:sz w:val="25"/>
          <w:lang w:val="hr-HR"/>
        </w:rPr>
        <w:t>hvataljkama</w:t>
      </w:r>
      <w:r w:rsidR="00C16C10" w:rsidRPr="00754C9D">
        <w:rPr>
          <w:rFonts w:ascii="Times New Roman" w:eastAsia="Times New Roman" w:hAnsi="Times New Roman" w:cs="Times New Roman"/>
          <w:sz w:val="25"/>
          <w:lang w:val="hr-HR"/>
        </w:rPr>
        <w:t>.</w:t>
      </w:r>
    </w:p>
    <w:p w:rsidR="00C16C10" w:rsidRPr="00754C9D" w:rsidRDefault="00C16C10"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C16C10" w:rsidRPr="00754C9D" w:rsidRDefault="00CF708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raspolaganju mobilni zaštićeni kontejner z</w:t>
      </w:r>
      <w:r w:rsidR="000B034A" w:rsidRPr="00754C9D">
        <w:rPr>
          <w:rFonts w:ascii="Times New Roman" w:eastAsia="Times New Roman" w:hAnsi="Times New Roman" w:cs="Times New Roman"/>
          <w:sz w:val="25"/>
          <w:lang w:val="hr-HR"/>
        </w:rPr>
        <w:t xml:space="preserve">a prenos izvora </w:t>
      </w:r>
      <w:r w:rsidRPr="00754C9D">
        <w:rPr>
          <w:rFonts w:ascii="Times New Roman" w:eastAsia="Times New Roman" w:hAnsi="Times New Roman" w:cs="Times New Roman"/>
          <w:sz w:val="25"/>
          <w:lang w:val="hr-HR"/>
        </w:rPr>
        <w:t xml:space="preserve">zračenja i </w:t>
      </w:r>
      <w:r w:rsidR="000B034A" w:rsidRPr="00754C9D">
        <w:rPr>
          <w:rFonts w:ascii="Times New Roman" w:eastAsia="Times New Roman" w:hAnsi="Times New Roman" w:cs="Times New Roman"/>
          <w:sz w:val="25"/>
          <w:lang w:val="hr-HR"/>
        </w:rPr>
        <w:t>treba koristiti najkraću</w:t>
      </w:r>
      <w:r w:rsidRPr="00754C9D">
        <w:rPr>
          <w:rFonts w:ascii="Times New Roman" w:eastAsia="Times New Roman" w:hAnsi="Times New Roman" w:cs="Times New Roman"/>
          <w:sz w:val="25"/>
          <w:lang w:val="hr-HR"/>
        </w:rPr>
        <w:t xml:space="preserve"> moguću</w:t>
      </w:r>
      <w:r w:rsidR="000B034A" w:rsidRPr="00754C9D">
        <w:rPr>
          <w:rFonts w:ascii="Times New Roman" w:eastAsia="Times New Roman" w:hAnsi="Times New Roman" w:cs="Times New Roman"/>
          <w:sz w:val="25"/>
          <w:lang w:val="hr-HR"/>
        </w:rPr>
        <w:t xml:space="preserve"> rutu. Kontejner treba imati dugu ručku i/ili treba koristiti kolica sa dugom ručkom</w:t>
      </w:r>
      <w:r w:rsidR="00C16C10" w:rsidRPr="00754C9D">
        <w:rPr>
          <w:rFonts w:ascii="Times New Roman" w:eastAsia="Times New Roman" w:hAnsi="Times New Roman" w:cs="Times New Roman"/>
          <w:sz w:val="25"/>
          <w:lang w:val="hr-HR"/>
        </w:rPr>
        <w:t xml:space="preserve">. </w:t>
      </w:r>
    </w:p>
    <w:p w:rsidR="00C16C10" w:rsidRPr="00754C9D" w:rsidRDefault="00C16C10"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C16C10" w:rsidRPr="00754C9D" w:rsidRDefault="00EB440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Pr>
          <w:rFonts w:ascii="Times New Roman" w:eastAsia="Times New Roman" w:hAnsi="Times New Roman" w:cs="Times New Roman"/>
          <w:sz w:val="25"/>
          <w:lang w:val="hr-HR"/>
        </w:rPr>
        <w:t>Ponovno upotrebljivi i</w:t>
      </w:r>
      <w:r w:rsidR="00954FF6" w:rsidRPr="00754C9D">
        <w:rPr>
          <w:rFonts w:ascii="Times New Roman" w:eastAsia="Times New Roman" w:hAnsi="Times New Roman" w:cs="Times New Roman"/>
          <w:sz w:val="25"/>
          <w:lang w:val="hr-HR"/>
        </w:rPr>
        <w:t>zvor</w:t>
      </w:r>
      <w:r>
        <w:rPr>
          <w:rFonts w:ascii="Times New Roman" w:eastAsia="Times New Roman" w:hAnsi="Times New Roman" w:cs="Times New Roman"/>
          <w:sz w:val="25"/>
          <w:lang w:val="hr-HR"/>
        </w:rPr>
        <w:t>i</w:t>
      </w:r>
      <w:r w:rsidR="00954FF6" w:rsidRPr="00754C9D">
        <w:rPr>
          <w:rFonts w:ascii="Times New Roman" w:eastAsia="Times New Roman" w:hAnsi="Times New Roman" w:cs="Times New Roman"/>
          <w:sz w:val="25"/>
          <w:lang w:val="hr-HR"/>
        </w:rPr>
        <w:t xml:space="preserve"> zračenja</w:t>
      </w:r>
      <w:r w:rsidR="000B034A" w:rsidRPr="00754C9D">
        <w:rPr>
          <w:rFonts w:ascii="Times New Roman" w:eastAsia="Times New Roman" w:hAnsi="Times New Roman" w:cs="Times New Roman"/>
          <w:sz w:val="25"/>
          <w:lang w:val="hr-HR"/>
        </w:rPr>
        <w:t xml:space="preserve"> koji dolaze u direktan kontakt sa tkivima tijela zahtijevaju čišćenje i sterilizaciju nakon svake upotrebe. Ovo može podvrgnuti izvore oštećenju od toplote, abrazije, hemikalija i mehaničkih opterećenja</w:t>
      </w:r>
      <w:r w:rsidR="00C16C10" w:rsidRPr="00754C9D">
        <w:rPr>
          <w:rFonts w:ascii="Times New Roman" w:eastAsia="Times New Roman" w:hAnsi="Times New Roman" w:cs="Times New Roman"/>
          <w:sz w:val="25"/>
          <w:lang w:val="hr-HR"/>
        </w:rPr>
        <w:t xml:space="preserve">. </w:t>
      </w:r>
      <w:r w:rsidR="000B034A" w:rsidRPr="00754C9D">
        <w:rPr>
          <w:rFonts w:ascii="Times New Roman" w:eastAsia="Times New Roman" w:hAnsi="Times New Roman" w:cs="Times New Roman"/>
          <w:sz w:val="25"/>
          <w:lang w:val="hr-HR"/>
        </w:rPr>
        <w:t xml:space="preserve">Zbog toga </w:t>
      </w:r>
      <w:r w:rsidR="00564D97" w:rsidRPr="00754C9D">
        <w:rPr>
          <w:rFonts w:ascii="Times New Roman" w:eastAsia="Times New Roman" w:hAnsi="Times New Roman" w:cs="Times New Roman"/>
          <w:sz w:val="25"/>
          <w:lang w:val="hr-HR"/>
        </w:rPr>
        <w:t xml:space="preserve">takve </w:t>
      </w:r>
      <w:r w:rsidR="000B034A" w:rsidRPr="00754C9D">
        <w:rPr>
          <w:rFonts w:ascii="Times New Roman" w:eastAsia="Times New Roman" w:hAnsi="Times New Roman" w:cs="Times New Roman"/>
          <w:sz w:val="25"/>
          <w:lang w:val="hr-HR"/>
        </w:rPr>
        <w:t>izv</w:t>
      </w:r>
      <w:r w:rsidR="008D267A" w:rsidRPr="00754C9D">
        <w:rPr>
          <w:rFonts w:ascii="Times New Roman" w:eastAsia="Times New Roman" w:hAnsi="Times New Roman" w:cs="Times New Roman"/>
          <w:sz w:val="25"/>
          <w:lang w:val="hr-HR"/>
        </w:rPr>
        <w:t>o</w:t>
      </w:r>
      <w:r w:rsidR="000B034A" w:rsidRPr="00754C9D">
        <w:rPr>
          <w:rFonts w:ascii="Times New Roman" w:eastAsia="Times New Roman" w:hAnsi="Times New Roman" w:cs="Times New Roman"/>
          <w:sz w:val="25"/>
          <w:lang w:val="hr-HR"/>
        </w:rPr>
        <w:t>re treba pregledati prije i nakon svake upotrebe</w:t>
      </w:r>
      <w:r w:rsidR="00C16C10" w:rsidRPr="00754C9D">
        <w:rPr>
          <w:rFonts w:ascii="Times New Roman" w:eastAsia="Times New Roman" w:hAnsi="Times New Roman" w:cs="Times New Roman"/>
          <w:sz w:val="25"/>
          <w:lang w:val="hr-HR"/>
        </w:rPr>
        <w:t>.</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954F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Radne površine trebaju biti neprekinute, lake za čišćenje i jako osvijetljene da se olakša pronalaženje izvora zračenja koji je ispušten</w:t>
      </w:r>
      <w:r w:rsidR="00370E5A" w:rsidRPr="00754C9D">
        <w:rPr>
          <w:rFonts w:ascii="Times New Roman" w:eastAsia="Times New Roman" w:hAnsi="Times New Roman" w:cs="Times New Roman"/>
          <w:sz w:val="25"/>
          <w:lang w:val="hr-HR"/>
        </w:rPr>
        <w:t>.</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954F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je prostorija za skladištenje i pripremu izvora zračenja istovremeno i prostorija za punjenje aplikatora, t</w:t>
      </w:r>
      <w:r w:rsidR="00CF7080"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eba p</w:t>
      </w:r>
      <w:r w:rsidR="00CF7080"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w:t>
      </w:r>
      <w:r w:rsidR="00CF7080" w:rsidRPr="00754C9D">
        <w:rPr>
          <w:rFonts w:ascii="Times New Roman" w:eastAsia="Times New Roman" w:hAnsi="Times New Roman" w:cs="Times New Roman"/>
          <w:sz w:val="25"/>
          <w:lang w:val="hr-HR"/>
        </w:rPr>
        <w:t>tojati lavabo za čišćenje apli</w:t>
      </w:r>
      <w:r w:rsidRPr="00754C9D">
        <w:rPr>
          <w:rFonts w:ascii="Times New Roman" w:eastAsia="Times New Roman" w:hAnsi="Times New Roman" w:cs="Times New Roman"/>
          <w:sz w:val="25"/>
          <w:lang w:val="hr-HR"/>
        </w:rPr>
        <w:t>k</w:t>
      </w:r>
      <w:r w:rsidR="00CF708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tora. Međutim, taj lavabo takođe može dovesti do gubljenja izvora u kanalizacionom sistemu ako izvor ostane u aplik</w:t>
      </w:r>
      <w:r w:rsidR="00CF708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toru ili pacijent odstr</w:t>
      </w:r>
      <w:r w:rsidR="003010E6" w:rsidRPr="00754C9D">
        <w:rPr>
          <w:rFonts w:ascii="Times New Roman" w:eastAsia="Times New Roman" w:hAnsi="Times New Roman" w:cs="Times New Roman"/>
          <w:sz w:val="25"/>
          <w:lang w:val="hr-HR"/>
        </w:rPr>
        <w:t>a</w:t>
      </w:r>
      <w:r w:rsidR="000B034A" w:rsidRPr="00754C9D">
        <w:rPr>
          <w:rFonts w:ascii="Times New Roman" w:eastAsia="Times New Roman" w:hAnsi="Times New Roman" w:cs="Times New Roman"/>
          <w:sz w:val="25"/>
          <w:lang w:val="hr-HR"/>
        </w:rPr>
        <w:t xml:space="preserve">ni izvor i </w:t>
      </w:r>
      <w:r w:rsidRPr="00754C9D">
        <w:rPr>
          <w:rFonts w:ascii="Times New Roman" w:eastAsia="Times New Roman" w:hAnsi="Times New Roman" w:cs="Times New Roman"/>
          <w:sz w:val="25"/>
          <w:lang w:val="hr-HR"/>
        </w:rPr>
        <w:t>o</w:t>
      </w:r>
      <w:r w:rsidR="000B034A"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tavi ga u lavabou. Takve situacije se mogu spriječiti s</w:t>
      </w:r>
      <w:r w:rsidR="000B034A"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avljanjem filtera u odvod lavaboa</w:t>
      </w:r>
      <w:r w:rsidR="00370E5A" w:rsidRPr="00754C9D">
        <w:rPr>
          <w:rFonts w:ascii="Times New Roman" w:eastAsia="Times New Roman" w:hAnsi="Times New Roman" w:cs="Times New Roman"/>
          <w:sz w:val="25"/>
          <w:lang w:val="hr-HR"/>
        </w:rPr>
        <w:t xml:space="preserve">. </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0E6EEF" w:rsidRPr="00754C9D" w:rsidRDefault="000E6EEF" w:rsidP="000E6EEF">
      <w:pPr>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Specifična lokalna pravila i procedure objekt</w:t>
      </w:r>
      <w:r w:rsidR="00FB7E03" w:rsidRPr="00754C9D">
        <w:rPr>
          <w:rFonts w:ascii="Times New Roman" w:eastAsia="Times New Roman" w:hAnsi="Times New Roman" w:cs="Times New Roman"/>
          <w:i/>
          <w:sz w:val="25"/>
          <w:lang w:val="hr-HR"/>
        </w:rPr>
        <w:t>a</w:t>
      </w:r>
      <w:r w:rsidRPr="00754C9D">
        <w:rPr>
          <w:rFonts w:ascii="Times New Roman" w:eastAsia="Times New Roman" w:hAnsi="Times New Roman" w:cs="Times New Roman"/>
          <w:i/>
          <w:sz w:val="25"/>
          <w:lang w:val="hr-HR"/>
        </w:rPr>
        <w:t xml:space="preserve"> za brahiterapiju: Dodatno za HDR/PDR izvore</w:t>
      </w:r>
    </w:p>
    <w:p w:rsidR="000E6EEF" w:rsidRPr="00754C9D" w:rsidRDefault="000E6EEF"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370E5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HDR/PDR </w:t>
      </w:r>
      <w:r w:rsidR="00267FF1" w:rsidRPr="00754C9D">
        <w:rPr>
          <w:rFonts w:ascii="Times New Roman" w:eastAsia="Times New Roman" w:hAnsi="Times New Roman" w:cs="Times New Roman"/>
          <w:sz w:val="25"/>
          <w:lang w:val="hr-HR"/>
        </w:rPr>
        <w:t>brahiterapijski uređaj</w:t>
      </w:r>
      <w:r w:rsidRPr="00754C9D">
        <w:rPr>
          <w:rFonts w:ascii="Times New Roman" w:eastAsia="Times New Roman" w:hAnsi="Times New Roman" w:cs="Times New Roman"/>
          <w:sz w:val="25"/>
          <w:lang w:val="hr-HR"/>
        </w:rPr>
        <w:t xml:space="preserve"> </w:t>
      </w:r>
      <w:r w:rsidR="000B034A" w:rsidRPr="00754C9D">
        <w:rPr>
          <w:rFonts w:ascii="Times New Roman" w:eastAsia="Times New Roman" w:hAnsi="Times New Roman" w:cs="Times New Roman"/>
          <w:sz w:val="25"/>
          <w:lang w:val="hr-HR"/>
        </w:rPr>
        <w:t>treba biti podvrgnut rutinskim testovima kontrole kvaliteta na početku svakog dana tretmana</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7A3908" w:rsidRPr="00754C9D">
        <w:rPr>
          <w:rFonts w:ascii="Times New Roman" w:eastAsia="Times New Roman" w:hAnsi="Times New Roman" w:cs="Times New Roman"/>
          <w:sz w:val="25"/>
          <w:lang w:val="hr-HR"/>
        </w:rPr>
        <w:t>referen</w:t>
      </w:r>
      <w:r w:rsidR="00612618" w:rsidRPr="00754C9D">
        <w:rPr>
          <w:rFonts w:ascii="Times New Roman" w:eastAsia="Times New Roman" w:hAnsi="Times New Roman" w:cs="Times New Roman"/>
          <w:sz w:val="25"/>
          <w:lang w:val="hr-HR"/>
        </w:rPr>
        <w:t xml:space="preserve">ca </w:t>
      </w:r>
      <w:r w:rsidRPr="00754C9D">
        <w:rPr>
          <w:rFonts w:ascii="Times New Roman" w:eastAsia="Times New Roman" w:hAnsi="Times New Roman" w:cs="Times New Roman"/>
          <w:sz w:val="25"/>
          <w:lang w:val="hr-HR"/>
        </w:rPr>
        <w:t>324</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954F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Sigurnosne mjere opreza za vanredni događaj zahtijevaju raspoloživost kontejnera za vanredne događaje u tretmanskoj sobi, kao i pribora za vanredne događaje koji sadrži</w:t>
      </w:r>
      <w:r w:rsidR="00C61010" w:rsidRPr="00754C9D">
        <w:rPr>
          <w:rFonts w:ascii="Times New Roman" w:eastAsia="Times New Roman" w:hAnsi="Times New Roman" w:cs="Times New Roman"/>
          <w:sz w:val="25"/>
          <w:lang w:val="hr-HR"/>
        </w:rPr>
        <w:t xml:space="preserve"> hirurške stezaljke</w:t>
      </w:r>
      <w:r w:rsidR="00370E5A" w:rsidRPr="00754C9D">
        <w:rPr>
          <w:rFonts w:ascii="Times New Roman" w:eastAsia="Times New Roman" w:hAnsi="Times New Roman" w:cs="Times New Roman"/>
          <w:sz w:val="25"/>
          <w:lang w:val="hr-HR"/>
        </w:rPr>
        <w:t xml:space="preserve"> </w:t>
      </w:r>
      <w:r w:rsidR="006E7A9F" w:rsidRPr="00754C9D">
        <w:rPr>
          <w:rFonts w:ascii="Times New Roman" w:eastAsia="Times New Roman" w:hAnsi="Times New Roman" w:cs="Times New Roman"/>
          <w:sz w:val="25"/>
          <w:lang w:val="hr-HR"/>
        </w:rPr>
        <w:t>i dugačke hvataljke za rukovanje</w:t>
      </w:r>
      <w:r w:rsidR="00370E5A" w:rsidRPr="00754C9D">
        <w:rPr>
          <w:rFonts w:ascii="Times New Roman" w:eastAsia="Times New Roman" w:hAnsi="Times New Roman" w:cs="Times New Roman"/>
          <w:sz w:val="25"/>
          <w:lang w:val="hr-HR"/>
        </w:rPr>
        <w:t xml:space="preserve"> </w:t>
      </w:r>
      <w:r w:rsidR="00A650EC" w:rsidRPr="00754C9D">
        <w:rPr>
          <w:rFonts w:ascii="Times New Roman" w:eastAsia="Times New Roman" w:hAnsi="Times New Roman" w:cs="Times New Roman"/>
          <w:sz w:val="25"/>
          <w:lang w:val="hr-HR"/>
        </w:rPr>
        <w:t>cijevima za vođenje izvora</w:t>
      </w:r>
      <w:r w:rsidR="00A650EC" w:rsidRPr="00754C9D">
        <w:rPr>
          <w:rFonts w:ascii="Times New Roman" w:eastAsia="Times New Roman" w:hAnsi="Times New Roman" w:cs="Times New Roman"/>
          <w:color w:val="FF0000"/>
          <w:sz w:val="25"/>
          <w:lang w:val="hr-HR"/>
        </w:rPr>
        <w:t xml:space="preserve"> </w:t>
      </w:r>
      <w:r w:rsidR="006E7A9F" w:rsidRPr="00754C9D">
        <w:rPr>
          <w:rFonts w:ascii="Times New Roman" w:eastAsia="Times New Roman" w:hAnsi="Times New Roman" w:cs="Times New Roman"/>
          <w:sz w:val="25"/>
          <w:lang w:val="hr-HR"/>
        </w:rPr>
        <w:t>i aplikator</w:t>
      </w:r>
      <w:r w:rsidR="009545F9" w:rsidRPr="00754C9D">
        <w:rPr>
          <w:rFonts w:ascii="Times New Roman" w:eastAsia="Times New Roman" w:hAnsi="Times New Roman" w:cs="Times New Roman"/>
          <w:sz w:val="25"/>
          <w:lang w:val="hr-HR"/>
        </w:rPr>
        <w:t>ima</w:t>
      </w:r>
      <w:r w:rsidR="00464CD4" w:rsidRPr="00754C9D">
        <w:rPr>
          <w:rFonts w:ascii="Times New Roman" w:eastAsia="Times New Roman" w:hAnsi="Times New Roman" w:cs="Times New Roman"/>
          <w:sz w:val="25"/>
          <w:lang w:val="hr-HR"/>
        </w:rPr>
        <w:t xml:space="preserve"> ako se izvor ne vrati u </w:t>
      </w:r>
      <w:r w:rsidR="000240DC" w:rsidRPr="00754C9D">
        <w:rPr>
          <w:rFonts w:ascii="Times New Roman" w:eastAsia="Times New Roman" w:hAnsi="Times New Roman" w:cs="Times New Roman"/>
          <w:sz w:val="25"/>
          <w:lang w:val="hr-HR"/>
        </w:rPr>
        <w:t>oklop</w:t>
      </w:r>
      <w:r w:rsidR="00464CD4" w:rsidRPr="00754C9D">
        <w:rPr>
          <w:rFonts w:ascii="Times New Roman" w:eastAsia="Times New Roman" w:hAnsi="Times New Roman" w:cs="Times New Roman"/>
          <w:sz w:val="25"/>
          <w:lang w:val="hr-HR"/>
        </w:rPr>
        <w:t xml:space="preserve"> ili za druge postupke vraćanja izvora</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Kontejner za vanredne događaje treba biti smješten blizu pacijenta i dovoljno velik da prihvati cijel</w:t>
      </w:r>
      <w:r w:rsidR="000B548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sklop aplikatora sa izvorom zračenja odstranjenim iz pacijenta</w:t>
      </w:r>
      <w:r w:rsidR="00370E5A" w:rsidRPr="00754C9D">
        <w:rPr>
          <w:rFonts w:ascii="Times New Roman" w:eastAsia="Times New Roman" w:hAnsi="Times New Roman" w:cs="Times New Roman"/>
          <w:sz w:val="25"/>
          <w:lang w:val="hr-HR"/>
        </w:rPr>
        <w:t>.</w:t>
      </w:r>
    </w:p>
    <w:p w:rsidR="000B548E" w:rsidRPr="00754C9D" w:rsidRDefault="000B548E" w:rsidP="000B548E">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0B034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Proizvođači daju predložene procedure za postupanje u vanrednim situacijama ako </w:t>
      </w:r>
      <w:r w:rsidR="007419BF" w:rsidRPr="00754C9D">
        <w:rPr>
          <w:rFonts w:ascii="Times New Roman" w:eastAsia="Times New Roman" w:hAnsi="Times New Roman" w:cs="Times New Roman"/>
          <w:sz w:val="25"/>
          <w:lang w:val="hr-HR"/>
        </w:rPr>
        <w:t xml:space="preserve">se izvor ne vrati u </w:t>
      </w:r>
      <w:r w:rsidR="00002146" w:rsidRPr="00754C9D">
        <w:rPr>
          <w:rFonts w:ascii="Times New Roman" w:eastAsia="Times New Roman" w:hAnsi="Times New Roman" w:cs="Times New Roman"/>
          <w:sz w:val="25"/>
          <w:lang w:val="hr-HR"/>
        </w:rPr>
        <w:t>oklop</w:t>
      </w:r>
      <w:r w:rsidR="00370E5A"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e procedure se generalno sastoje od kratkog rezimea na jednoj strani</w:t>
      </w:r>
      <w:r w:rsidR="007419BF" w:rsidRPr="00754C9D">
        <w:rPr>
          <w:rFonts w:ascii="Times New Roman" w:eastAsia="Times New Roman" w:hAnsi="Times New Roman" w:cs="Times New Roman"/>
          <w:sz w:val="25"/>
          <w:lang w:val="hr-HR"/>
        </w:rPr>
        <w:t>ci</w:t>
      </w:r>
      <w:r w:rsidRPr="00754C9D">
        <w:rPr>
          <w:rFonts w:ascii="Times New Roman" w:eastAsia="Times New Roman" w:hAnsi="Times New Roman" w:cs="Times New Roman"/>
          <w:sz w:val="25"/>
          <w:lang w:val="hr-HR"/>
        </w:rPr>
        <w:t xml:space="preserve">, pogodnog za postavljanje na </w:t>
      </w:r>
      <w:r w:rsidR="007419BF"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dgovarajućem mjestu</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sa neoph</w:t>
      </w:r>
      <w:r w:rsidR="00EB440C">
        <w:rPr>
          <w:rFonts w:ascii="Times New Roman" w:eastAsia="Times New Roman" w:hAnsi="Times New Roman" w:cs="Times New Roman"/>
          <w:sz w:val="25"/>
          <w:lang w:val="hr-HR"/>
        </w:rPr>
        <w:t xml:space="preserve">odnim koracima po redoslijedu </w:t>
      </w:r>
      <w:r w:rsidRPr="00754C9D">
        <w:rPr>
          <w:rFonts w:ascii="Times New Roman" w:eastAsia="Times New Roman" w:hAnsi="Times New Roman" w:cs="Times New Roman"/>
          <w:sz w:val="25"/>
          <w:lang w:val="hr-HR"/>
        </w:rPr>
        <w:t>vanrednog postupanja</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w:t>
      </w:r>
      <w:r w:rsidR="00C46395" w:rsidRPr="00754C9D">
        <w:rPr>
          <w:rFonts w:ascii="Times New Roman" w:eastAsia="Times New Roman" w:hAnsi="Times New Roman" w:cs="Times New Roman"/>
          <w:sz w:val="25"/>
          <w:lang w:val="hr-HR"/>
        </w:rPr>
        <w:t xml:space="preserve">tim </w:t>
      </w:r>
      <w:r w:rsidRPr="00754C9D">
        <w:rPr>
          <w:rFonts w:ascii="Times New Roman" w:eastAsia="Times New Roman" w:hAnsi="Times New Roman" w:cs="Times New Roman"/>
          <w:sz w:val="25"/>
          <w:lang w:val="hr-HR"/>
        </w:rPr>
        <w:t>procedurama se pretpostavlja da je fizički integritet aplikatora očuvan</w:t>
      </w:r>
      <w:r w:rsidR="00370E5A" w:rsidRPr="00754C9D">
        <w:rPr>
          <w:rFonts w:ascii="Times New Roman" w:eastAsia="Times New Roman" w:hAnsi="Times New Roman" w:cs="Times New Roman"/>
          <w:sz w:val="25"/>
          <w:lang w:val="hr-HR"/>
        </w:rPr>
        <w:t>. Te procedure</w:t>
      </w:r>
      <w:r w:rsidRPr="00754C9D">
        <w:rPr>
          <w:rFonts w:ascii="Times New Roman" w:eastAsia="Times New Roman" w:hAnsi="Times New Roman" w:cs="Times New Roman"/>
          <w:sz w:val="25"/>
          <w:lang w:val="hr-HR"/>
        </w:rPr>
        <w:t xml:space="preserve"> su specifične za stvarn</w:t>
      </w:r>
      <w:r w:rsidR="00267FF1" w:rsidRPr="00754C9D">
        <w:rPr>
          <w:rFonts w:ascii="Times New Roman" w:eastAsia="Times New Roman" w:hAnsi="Times New Roman" w:cs="Times New Roman"/>
          <w:sz w:val="25"/>
          <w:lang w:val="hr-HR"/>
        </w:rPr>
        <w:t>i HDR brahiterapijski uređaj,</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ali generalno se u svakom koraku pretpostavlja da ako prethodni korak nije doveo do</w:t>
      </w:r>
      <w:r w:rsidR="007419BF" w:rsidRPr="00754C9D">
        <w:rPr>
          <w:rFonts w:ascii="Times New Roman" w:eastAsia="Times New Roman" w:hAnsi="Times New Roman" w:cs="Times New Roman"/>
          <w:sz w:val="25"/>
          <w:lang w:val="hr-HR"/>
        </w:rPr>
        <w:t xml:space="preserve"> </w:t>
      </w:r>
      <w:r w:rsidR="00C46395" w:rsidRPr="00754C9D">
        <w:rPr>
          <w:rFonts w:ascii="Times New Roman" w:eastAsia="Times New Roman" w:hAnsi="Times New Roman" w:cs="Times New Roman"/>
          <w:sz w:val="25"/>
          <w:lang w:val="hr-HR"/>
        </w:rPr>
        <w:t>vraćanja</w:t>
      </w:r>
      <w:r w:rsidR="007419BF" w:rsidRPr="00754C9D">
        <w:rPr>
          <w:rFonts w:ascii="Times New Roman" w:eastAsia="Times New Roman" w:hAnsi="Times New Roman" w:cs="Times New Roman"/>
          <w:sz w:val="25"/>
          <w:lang w:val="hr-HR"/>
        </w:rPr>
        <w:t xml:space="preserve"> izvora u </w:t>
      </w:r>
      <w:r w:rsidR="00002146" w:rsidRPr="00754C9D">
        <w:rPr>
          <w:rFonts w:ascii="Times New Roman" w:eastAsia="Times New Roman" w:hAnsi="Times New Roman" w:cs="Times New Roman"/>
          <w:sz w:val="25"/>
          <w:lang w:val="hr-HR"/>
        </w:rPr>
        <w:t>oklop</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onda su potrebne dalje radnje</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Opšti redoslijed je sljedeći</w:t>
      </w:r>
      <w:r w:rsidR="00370E5A" w:rsidRPr="00754C9D">
        <w:rPr>
          <w:rFonts w:ascii="Times New Roman" w:eastAsia="Times New Roman" w:hAnsi="Times New Roman" w:cs="Times New Roman"/>
          <w:sz w:val="25"/>
          <w:lang w:val="hr-HR"/>
        </w:rPr>
        <w:t>:</w:t>
      </w:r>
    </w:p>
    <w:p w:rsidR="00370E5A" w:rsidRPr="00754C9D" w:rsidRDefault="00370E5A" w:rsidP="00370E5A">
      <w:pPr>
        <w:spacing w:line="0" w:lineRule="atLeast"/>
        <w:jc w:val="both"/>
        <w:rPr>
          <w:rFonts w:ascii="Times New Roman" w:eastAsia="Times New Roman" w:hAnsi="Times New Roman" w:cs="Times New Roman"/>
          <w:sz w:val="25"/>
          <w:lang w:val="hr-HR"/>
        </w:rPr>
      </w:pPr>
    </w:p>
    <w:p w:rsidR="000B034A" w:rsidRPr="00754C9D" w:rsidRDefault="00692DB4"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Zapažanje</w:t>
      </w:r>
      <w:r w:rsidR="000B034A" w:rsidRPr="00754C9D">
        <w:rPr>
          <w:rFonts w:ascii="Times New Roman" w:eastAsia="Times New Roman" w:hAnsi="Times New Roman" w:cs="Times New Roman"/>
          <w:sz w:val="25"/>
          <w:lang w:val="hr-HR"/>
        </w:rPr>
        <w:t xml:space="preserve"> poruk</w:t>
      </w:r>
      <w:r w:rsidRPr="00754C9D">
        <w:rPr>
          <w:rFonts w:ascii="Times New Roman" w:eastAsia="Times New Roman" w:hAnsi="Times New Roman" w:cs="Times New Roman"/>
          <w:sz w:val="25"/>
          <w:lang w:val="hr-HR"/>
        </w:rPr>
        <w:t>e</w:t>
      </w:r>
      <w:r w:rsidR="000B034A" w:rsidRPr="00754C9D">
        <w:rPr>
          <w:rFonts w:ascii="Times New Roman" w:eastAsia="Times New Roman" w:hAnsi="Times New Roman" w:cs="Times New Roman"/>
          <w:sz w:val="25"/>
          <w:lang w:val="hr-HR"/>
        </w:rPr>
        <w:t xml:space="preserve"> sa greškom i indikatora vanredne situacije na konzoli (</w:t>
      </w:r>
      <w:r w:rsidR="00BC5B04" w:rsidRPr="00754C9D">
        <w:rPr>
          <w:rFonts w:ascii="Times New Roman" w:eastAsia="Times New Roman" w:hAnsi="Times New Roman" w:cs="Times New Roman"/>
          <w:sz w:val="25"/>
          <w:lang w:val="hr-HR"/>
        </w:rPr>
        <w:t>čujnih</w:t>
      </w:r>
      <w:r w:rsidR="000B034A" w:rsidRPr="00754C9D">
        <w:rPr>
          <w:rFonts w:ascii="Times New Roman" w:eastAsia="Times New Roman" w:hAnsi="Times New Roman" w:cs="Times New Roman"/>
          <w:sz w:val="25"/>
          <w:lang w:val="hr-HR"/>
        </w:rPr>
        <w:t xml:space="preserve"> i vidljivih alarma)</w:t>
      </w:r>
    </w:p>
    <w:p w:rsidR="00370E5A" w:rsidRPr="00754C9D" w:rsidRDefault="00692DB4"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Vraćanje</w:t>
      </w:r>
      <w:r w:rsidR="007419BF" w:rsidRPr="00754C9D">
        <w:rPr>
          <w:rFonts w:ascii="Times New Roman" w:eastAsia="Times New Roman" w:hAnsi="Times New Roman" w:cs="Times New Roman"/>
          <w:sz w:val="25"/>
          <w:lang w:val="hr-HR"/>
        </w:rPr>
        <w:t xml:space="preserve"> izvora u </w:t>
      </w:r>
      <w:r w:rsidR="00002146" w:rsidRPr="00754C9D">
        <w:rPr>
          <w:rFonts w:ascii="Times New Roman" w:eastAsia="Times New Roman" w:hAnsi="Times New Roman" w:cs="Times New Roman"/>
          <w:sz w:val="25"/>
          <w:lang w:val="hr-HR"/>
        </w:rPr>
        <w:t>oklop</w:t>
      </w:r>
      <w:r w:rsidR="007419BF" w:rsidRPr="00754C9D">
        <w:rPr>
          <w:rFonts w:ascii="Times New Roman" w:eastAsia="Times New Roman" w:hAnsi="Times New Roman" w:cs="Times New Roman"/>
          <w:sz w:val="25"/>
          <w:lang w:val="hr-HR"/>
        </w:rPr>
        <w:t xml:space="preserve"> preko </w:t>
      </w:r>
      <w:r w:rsidR="00EC08D4" w:rsidRPr="00754C9D">
        <w:rPr>
          <w:rFonts w:ascii="Times New Roman" w:eastAsia="Times New Roman" w:hAnsi="Times New Roman" w:cs="Times New Roman"/>
          <w:sz w:val="25"/>
          <w:lang w:val="hr-HR"/>
        </w:rPr>
        <w:t>konzole</w:t>
      </w:r>
      <w:r w:rsidR="007419BF"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sz w:val="25"/>
          <w:lang w:val="hr-HR"/>
        </w:rPr>
        <w:t>(</w:t>
      </w:r>
      <w:r w:rsidR="007419BF" w:rsidRPr="00754C9D">
        <w:rPr>
          <w:rFonts w:ascii="Times New Roman" w:eastAsia="Times New Roman" w:hAnsi="Times New Roman" w:cs="Times New Roman"/>
          <w:sz w:val="25"/>
          <w:lang w:val="hr-HR"/>
        </w:rPr>
        <w:t xml:space="preserve">npr. pritiskanjem </w:t>
      </w:r>
      <w:r w:rsidR="00FA532E" w:rsidRPr="00754C9D">
        <w:rPr>
          <w:rFonts w:ascii="Times New Roman" w:eastAsia="Times New Roman" w:hAnsi="Times New Roman" w:cs="Times New Roman"/>
          <w:sz w:val="25"/>
          <w:lang w:val="hr-HR"/>
        </w:rPr>
        <w:t>komande</w:t>
      </w:r>
      <w:r w:rsidR="007419BF" w:rsidRPr="00754C9D">
        <w:rPr>
          <w:rFonts w:ascii="Times New Roman" w:eastAsia="Times New Roman" w:hAnsi="Times New Roman" w:cs="Times New Roman"/>
          <w:sz w:val="25"/>
          <w:lang w:val="hr-HR"/>
        </w:rPr>
        <w:t xml:space="preserve"> za </w:t>
      </w:r>
      <w:r w:rsidR="00FA532E" w:rsidRPr="00754C9D">
        <w:rPr>
          <w:rFonts w:ascii="Times New Roman" w:eastAsia="Times New Roman" w:hAnsi="Times New Roman" w:cs="Times New Roman"/>
          <w:sz w:val="25"/>
          <w:lang w:val="hr-HR"/>
        </w:rPr>
        <w:t>vraćanje</w:t>
      </w:r>
      <w:r w:rsidR="007419BF" w:rsidRPr="00754C9D">
        <w:rPr>
          <w:rFonts w:ascii="Times New Roman" w:eastAsia="Times New Roman" w:hAnsi="Times New Roman" w:cs="Times New Roman"/>
          <w:sz w:val="25"/>
          <w:lang w:val="hr-HR"/>
        </w:rPr>
        <w:t xml:space="preserve"> izvora</w:t>
      </w:r>
      <w:r w:rsidR="00370E5A" w:rsidRPr="00754C9D">
        <w:rPr>
          <w:rFonts w:ascii="Times New Roman" w:eastAsia="Times New Roman" w:hAnsi="Times New Roman" w:cs="Times New Roman"/>
          <w:sz w:val="25"/>
          <w:lang w:val="hr-HR"/>
        </w:rPr>
        <w:t xml:space="preserve"> </w:t>
      </w:r>
      <w:r w:rsidR="007419BF" w:rsidRPr="00754C9D">
        <w:rPr>
          <w:rFonts w:ascii="Times New Roman" w:eastAsia="Times New Roman" w:hAnsi="Times New Roman" w:cs="Times New Roman"/>
          <w:sz w:val="25"/>
          <w:lang w:val="hr-HR"/>
        </w:rPr>
        <w:t>u vanrednoj situaciji</w:t>
      </w:r>
      <w:r w:rsidR="00370E5A" w:rsidRPr="00754C9D">
        <w:rPr>
          <w:rFonts w:ascii="Times New Roman" w:eastAsia="Times New Roman" w:hAnsi="Times New Roman" w:cs="Times New Roman"/>
          <w:sz w:val="25"/>
          <w:lang w:val="hr-HR"/>
        </w:rPr>
        <w:t>);</w:t>
      </w:r>
    </w:p>
    <w:p w:rsidR="00267FF1" w:rsidRPr="00754C9D" w:rsidRDefault="000B034A"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Ulazak u prostoriju sa prenosnim mjeračem zračenja</w:t>
      </w:r>
      <w:r w:rsidR="00370E5A" w:rsidRPr="00754C9D">
        <w:rPr>
          <w:rFonts w:ascii="Times New Roman" w:eastAsia="Times New Roman" w:hAnsi="Times New Roman" w:cs="Times New Roman"/>
          <w:sz w:val="25"/>
          <w:lang w:val="hr-HR"/>
        </w:rPr>
        <w:t xml:space="preserve"> (o</w:t>
      </w:r>
      <w:r w:rsidR="00267FF1" w:rsidRPr="00754C9D">
        <w:rPr>
          <w:rFonts w:ascii="Times New Roman" w:eastAsia="Times New Roman" w:hAnsi="Times New Roman" w:cs="Times New Roman"/>
          <w:sz w:val="25"/>
          <w:lang w:val="hr-HR"/>
        </w:rPr>
        <w:t>tvaranje vrata aktivira blokadu</w:t>
      </w:r>
      <w:r w:rsidR="003976F7">
        <w:rPr>
          <w:rFonts w:ascii="Times New Roman" w:eastAsia="Times New Roman" w:hAnsi="Times New Roman" w:cs="Times New Roman"/>
          <w:sz w:val="25"/>
          <w:lang w:val="hr-HR"/>
        </w:rPr>
        <w:t xml:space="preserve"> </w:t>
      </w:r>
      <w:r w:rsidR="00267FF1" w:rsidRPr="00754C9D">
        <w:rPr>
          <w:rFonts w:ascii="Times New Roman" w:eastAsia="Times New Roman" w:hAnsi="Times New Roman" w:cs="Times New Roman"/>
          <w:sz w:val="25"/>
          <w:lang w:val="hr-HR"/>
        </w:rPr>
        <w:t>koja vraća izvor</w:t>
      </w:r>
      <w:r w:rsidR="003C16BB" w:rsidRPr="00754C9D">
        <w:rPr>
          <w:rFonts w:ascii="Times New Roman" w:eastAsia="Times New Roman" w:hAnsi="Times New Roman" w:cs="Times New Roman"/>
          <w:sz w:val="25"/>
          <w:lang w:val="hr-HR"/>
        </w:rPr>
        <w:t xml:space="preserve"> u oklop</w:t>
      </w:r>
      <w:r w:rsidR="00267FF1" w:rsidRPr="00754C9D">
        <w:rPr>
          <w:rFonts w:ascii="Times New Roman" w:eastAsia="Times New Roman" w:hAnsi="Times New Roman" w:cs="Times New Roman"/>
          <w:sz w:val="25"/>
          <w:lang w:val="hr-HR"/>
        </w:rPr>
        <w:t>);</w:t>
      </w:r>
    </w:p>
    <w:p w:rsidR="00267FF1" w:rsidRPr="00754C9D" w:rsidRDefault="00267FF1"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Posmatranje nivoa zračenja u prostoriji (</w:t>
      </w:r>
      <w:r w:rsidR="00CB1589" w:rsidRPr="00754C9D">
        <w:rPr>
          <w:rFonts w:ascii="Times New Roman" w:eastAsia="Times New Roman" w:hAnsi="Times New Roman" w:cs="Times New Roman"/>
          <w:sz w:val="25"/>
          <w:lang w:val="hr-HR"/>
        </w:rPr>
        <w:t>instaliranim</w:t>
      </w:r>
      <w:r w:rsidRPr="00754C9D">
        <w:rPr>
          <w:rFonts w:ascii="Times New Roman" w:eastAsia="Times New Roman" w:hAnsi="Times New Roman" w:cs="Times New Roman"/>
          <w:sz w:val="25"/>
          <w:lang w:val="hr-HR"/>
        </w:rPr>
        <w:t xml:space="preserve"> monitor</w:t>
      </w:r>
      <w:r w:rsidR="00FA532E"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xml:space="preserve"> ili ručnim instrumentima);</w:t>
      </w:r>
    </w:p>
    <w:p w:rsidR="00267FF1" w:rsidRPr="00754C9D" w:rsidRDefault="00267FF1"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Vraćanje izvora na brahiterapijskom uređaju (pritiskanje komande za vraćanje izvora na brahiterapijskom uređaju); </w:t>
      </w:r>
    </w:p>
    <w:p w:rsidR="00370E5A" w:rsidRPr="00754C9D" w:rsidRDefault="00267FF1"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Ručno vraćanje izvora</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ručicom na konzoli</w:t>
      </w:r>
      <w:r w:rsidR="00370E5A" w:rsidRPr="00754C9D">
        <w:rPr>
          <w:rFonts w:ascii="Times New Roman" w:eastAsia="Times New Roman" w:hAnsi="Times New Roman" w:cs="Times New Roman"/>
          <w:sz w:val="25"/>
          <w:lang w:val="hr-HR"/>
        </w:rPr>
        <w:t>);</w:t>
      </w:r>
    </w:p>
    <w:p w:rsidR="00370E5A" w:rsidRPr="00754C9D" w:rsidRDefault="000B034A"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Mjerenje pacijenta i mjerenje</w:t>
      </w:r>
      <w:r w:rsidR="00267FF1" w:rsidRPr="00754C9D">
        <w:rPr>
          <w:rFonts w:ascii="Times New Roman" w:eastAsia="Times New Roman" w:hAnsi="Times New Roman" w:cs="Times New Roman"/>
          <w:sz w:val="25"/>
          <w:lang w:val="hr-HR"/>
        </w:rPr>
        <w:t xml:space="preserve"> HDR brahiterapijskog uređaja</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potvrda da je izvor u </w:t>
      </w:r>
      <w:r w:rsidR="00002146" w:rsidRPr="00754C9D">
        <w:rPr>
          <w:rFonts w:ascii="Times New Roman" w:eastAsia="Times New Roman" w:hAnsi="Times New Roman" w:cs="Times New Roman"/>
          <w:sz w:val="25"/>
          <w:lang w:val="hr-HR"/>
        </w:rPr>
        <w:t>oklopu</w:t>
      </w:r>
      <w:r w:rsidR="00370E5A" w:rsidRPr="00754C9D">
        <w:rPr>
          <w:rFonts w:ascii="Times New Roman" w:eastAsia="Times New Roman" w:hAnsi="Times New Roman" w:cs="Times New Roman"/>
          <w:sz w:val="25"/>
          <w:lang w:val="hr-HR"/>
        </w:rPr>
        <w:t>);</w:t>
      </w:r>
    </w:p>
    <w:p w:rsidR="00370E5A" w:rsidRPr="00754C9D" w:rsidRDefault="00A650EC"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Evakuiranje</w:t>
      </w:r>
      <w:r w:rsidR="000B034A" w:rsidRPr="00754C9D">
        <w:rPr>
          <w:rFonts w:ascii="Times New Roman" w:eastAsia="Times New Roman" w:hAnsi="Times New Roman" w:cs="Times New Roman"/>
          <w:sz w:val="25"/>
          <w:lang w:val="hr-HR"/>
        </w:rPr>
        <w:t xml:space="preserve"> aplikatora i njegovo stavljanje u kontejner za vanredne situacije</w:t>
      </w:r>
      <w:r w:rsidR="00370E5A" w:rsidRPr="00754C9D">
        <w:rPr>
          <w:rFonts w:ascii="Times New Roman" w:eastAsia="Times New Roman" w:hAnsi="Times New Roman" w:cs="Times New Roman"/>
          <w:sz w:val="25"/>
          <w:lang w:val="hr-HR"/>
        </w:rPr>
        <w:t>;</w:t>
      </w:r>
    </w:p>
    <w:p w:rsidR="00370E5A" w:rsidRPr="00754C9D" w:rsidRDefault="000B034A"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Mjerenje pacijenta i mjerenje kontejner</w:t>
      </w:r>
      <w:r w:rsidR="00FA532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vanredne situacije</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da se potvrdi da izvor nije u pacijentu i da je u kontejneru za vanredne situacije)</w:t>
      </w:r>
      <w:r w:rsidR="00370E5A" w:rsidRPr="00754C9D">
        <w:rPr>
          <w:rFonts w:ascii="Times New Roman" w:eastAsia="Times New Roman" w:hAnsi="Times New Roman" w:cs="Times New Roman"/>
          <w:sz w:val="25"/>
          <w:lang w:val="hr-HR"/>
        </w:rPr>
        <w:t>;</w:t>
      </w:r>
    </w:p>
    <w:p w:rsidR="00370E5A" w:rsidRPr="00754C9D" w:rsidRDefault="00FA532E"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Izvođenje</w:t>
      </w:r>
      <w:r w:rsidR="000B034A" w:rsidRPr="00754C9D">
        <w:rPr>
          <w:rFonts w:ascii="Times New Roman" w:eastAsia="Times New Roman" w:hAnsi="Times New Roman" w:cs="Times New Roman"/>
          <w:sz w:val="25"/>
          <w:lang w:val="hr-HR"/>
        </w:rPr>
        <w:t xml:space="preserve"> pacijenta iz </w:t>
      </w:r>
      <w:r w:rsidR="009A1AC5" w:rsidRPr="00754C9D">
        <w:rPr>
          <w:rFonts w:ascii="Times New Roman" w:eastAsia="Times New Roman" w:hAnsi="Times New Roman" w:cs="Times New Roman"/>
          <w:sz w:val="25"/>
          <w:lang w:val="hr-HR"/>
        </w:rPr>
        <w:t>bunkera</w:t>
      </w:r>
      <w:r w:rsidR="00370E5A" w:rsidRPr="00754C9D">
        <w:rPr>
          <w:rFonts w:ascii="Times New Roman" w:eastAsia="Times New Roman" w:hAnsi="Times New Roman" w:cs="Times New Roman"/>
          <w:sz w:val="25"/>
          <w:lang w:val="hr-HR"/>
        </w:rPr>
        <w:t xml:space="preserve"> </w:t>
      </w:r>
      <w:r w:rsidR="000B034A" w:rsidRPr="00754C9D">
        <w:rPr>
          <w:rFonts w:ascii="Times New Roman" w:eastAsia="Times New Roman" w:hAnsi="Times New Roman" w:cs="Times New Roman"/>
          <w:sz w:val="25"/>
          <w:lang w:val="hr-HR"/>
        </w:rPr>
        <w:t>uz doda</w:t>
      </w:r>
      <w:r w:rsidRPr="00754C9D">
        <w:rPr>
          <w:rFonts w:ascii="Times New Roman" w:eastAsia="Times New Roman" w:hAnsi="Times New Roman" w:cs="Times New Roman"/>
          <w:sz w:val="25"/>
          <w:lang w:val="hr-HR"/>
        </w:rPr>
        <w:t>t</w:t>
      </w:r>
      <w:r w:rsidR="000B034A" w:rsidRPr="00754C9D">
        <w:rPr>
          <w:rFonts w:ascii="Times New Roman" w:eastAsia="Times New Roman" w:hAnsi="Times New Roman" w:cs="Times New Roman"/>
          <w:sz w:val="25"/>
          <w:lang w:val="hr-HR"/>
        </w:rPr>
        <w:t>no mjerenje zračenja</w:t>
      </w:r>
      <w:r w:rsidR="00370E5A" w:rsidRPr="00754C9D">
        <w:rPr>
          <w:rFonts w:ascii="Times New Roman" w:eastAsia="Times New Roman" w:hAnsi="Times New Roman" w:cs="Times New Roman"/>
          <w:sz w:val="25"/>
          <w:lang w:val="hr-HR"/>
        </w:rPr>
        <w:t>;</w:t>
      </w:r>
    </w:p>
    <w:p w:rsidR="00370E5A" w:rsidRPr="00754C9D" w:rsidRDefault="000B034A" w:rsidP="0059076B">
      <w:pPr>
        <w:pStyle w:val="ListParagraph"/>
        <w:numPr>
          <w:ilvl w:val="0"/>
          <w:numId w:val="8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Obavještavanje osoblja odgovornog za održavanje</w:t>
      </w:r>
      <w:r w:rsidR="00370E5A" w:rsidRPr="00754C9D">
        <w:rPr>
          <w:rFonts w:ascii="Times New Roman" w:eastAsia="Times New Roman" w:hAnsi="Times New Roman" w:cs="Times New Roman"/>
          <w:sz w:val="25"/>
          <w:lang w:val="hr-HR"/>
        </w:rPr>
        <w:t xml:space="preserve"> </w:t>
      </w:r>
      <w:r w:rsidR="00267FF1" w:rsidRPr="00754C9D">
        <w:rPr>
          <w:rFonts w:ascii="Times New Roman" w:eastAsia="Times New Roman" w:hAnsi="Times New Roman" w:cs="Times New Roman"/>
          <w:sz w:val="25"/>
          <w:lang w:val="hr-HR"/>
        </w:rPr>
        <w:t>HDR brahiterapijskog uređaja</w:t>
      </w:r>
      <w:r w:rsidR="00370E5A" w:rsidRPr="00754C9D">
        <w:rPr>
          <w:rFonts w:ascii="Times New Roman" w:eastAsia="Times New Roman" w:hAnsi="Times New Roman" w:cs="Times New Roman"/>
          <w:sz w:val="25"/>
          <w:lang w:val="hr-HR"/>
        </w:rPr>
        <w:t>, RPO</w:t>
      </w:r>
      <w:r w:rsidRPr="00754C9D">
        <w:rPr>
          <w:rFonts w:ascii="Times New Roman" w:eastAsia="Times New Roman" w:hAnsi="Times New Roman" w:cs="Times New Roman"/>
          <w:sz w:val="25"/>
          <w:lang w:val="hr-HR"/>
        </w:rPr>
        <w:t>-a i, zavisno od pravila u državi, regulatornog tijela</w:t>
      </w:r>
      <w:r w:rsidR="00370E5A" w:rsidRPr="00754C9D">
        <w:rPr>
          <w:rFonts w:ascii="Times New Roman" w:eastAsia="Times New Roman" w:hAnsi="Times New Roman" w:cs="Times New Roman"/>
          <w:sz w:val="25"/>
          <w:lang w:val="hr-HR"/>
        </w:rPr>
        <w:t>.</w:t>
      </w:r>
    </w:p>
    <w:p w:rsidR="00610F37" w:rsidRPr="00754C9D" w:rsidRDefault="00610F37" w:rsidP="00370E5A">
      <w:pPr>
        <w:spacing w:line="0" w:lineRule="atLeast"/>
        <w:jc w:val="both"/>
        <w:rPr>
          <w:rFonts w:ascii="Times New Roman" w:eastAsia="Times New Roman" w:hAnsi="Times New Roman" w:cs="Times New Roman"/>
          <w:i/>
          <w:sz w:val="25"/>
          <w:lang w:val="hr-HR"/>
        </w:rPr>
      </w:pPr>
    </w:p>
    <w:p w:rsidR="00370E5A" w:rsidRPr="00754C9D" w:rsidRDefault="00370E5A" w:rsidP="00370E5A">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Specif</w:t>
      </w:r>
      <w:r w:rsidR="005D33F2" w:rsidRPr="00754C9D">
        <w:rPr>
          <w:rFonts w:ascii="Times New Roman" w:eastAsia="Times New Roman" w:hAnsi="Times New Roman" w:cs="Times New Roman"/>
          <w:i/>
          <w:sz w:val="25"/>
          <w:lang w:val="hr-HR"/>
        </w:rPr>
        <w:t>i</w:t>
      </w:r>
      <w:r w:rsidR="002D0548" w:rsidRPr="00754C9D">
        <w:rPr>
          <w:rFonts w:ascii="Times New Roman" w:eastAsia="Times New Roman" w:hAnsi="Times New Roman" w:cs="Times New Roman"/>
          <w:i/>
          <w:sz w:val="25"/>
          <w:lang w:val="hr-HR"/>
        </w:rPr>
        <w:t xml:space="preserve">čna </w:t>
      </w:r>
      <w:r w:rsidR="00FB7DB9" w:rsidRPr="00754C9D">
        <w:rPr>
          <w:rFonts w:ascii="Times New Roman" w:eastAsia="Times New Roman" w:hAnsi="Times New Roman" w:cs="Times New Roman"/>
          <w:i/>
          <w:sz w:val="25"/>
          <w:lang w:val="hr-HR"/>
        </w:rPr>
        <w:t xml:space="preserve">lokalna </w:t>
      </w:r>
      <w:r w:rsidR="002D0548" w:rsidRPr="00754C9D">
        <w:rPr>
          <w:rFonts w:ascii="Times New Roman" w:eastAsia="Times New Roman" w:hAnsi="Times New Roman" w:cs="Times New Roman"/>
          <w:i/>
          <w:sz w:val="25"/>
          <w:lang w:val="hr-HR"/>
        </w:rPr>
        <w:t>pravila i procedure objekt</w:t>
      </w:r>
      <w:r w:rsidR="00FB7E03" w:rsidRPr="00754C9D">
        <w:rPr>
          <w:rFonts w:ascii="Times New Roman" w:eastAsia="Times New Roman" w:hAnsi="Times New Roman" w:cs="Times New Roman"/>
          <w:i/>
          <w:sz w:val="25"/>
          <w:lang w:val="hr-HR"/>
        </w:rPr>
        <w:t>a</w:t>
      </w:r>
      <w:r w:rsidR="002D0548" w:rsidRPr="00754C9D">
        <w:rPr>
          <w:rFonts w:ascii="Times New Roman" w:eastAsia="Times New Roman" w:hAnsi="Times New Roman" w:cs="Times New Roman"/>
          <w:i/>
          <w:sz w:val="25"/>
          <w:lang w:val="hr-HR"/>
        </w:rPr>
        <w:t xml:space="preserve"> za</w:t>
      </w:r>
      <w:r w:rsidRPr="00754C9D">
        <w:rPr>
          <w:rFonts w:ascii="Times New Roman" w:eastAsia="Times New Roman" w:hAnsi="Times New Roman" w:cs="Times New Roman"/>
          <w:i/>
          <w:sz w:val="25"/>
          <w:lang w:val="hr-HR"/>
        </w:rPr>
        <w:t xml:space="preserve"> </w:t>
      </w:r>
      <w:r w:rsidR="005832D5" w:rsidRPr="00754C9D">
        <w:rPr>
          <w:rFonts w:ascii="Times New Roman" w:eastAsia="Times New Roman" w:hAnsi="Times New Roman" w:cs="Times New Roman"/>
          <w:i/>
          <w:sz w:val="25"/>
          <w:lang w:val="hr-HR"/>
        </w:rPr>
        <w:t xml:space="preserve">brahiterapiju sa </w:t>
      </w:r>
      <w:r w:rsidR="005D33F2" w:rsidRPr="00754C9D">
        <w:rPr>
          <w:rFonts w:ascii="Times New Roman" w:eastAsia="Times New Roman" w:hAnsi="Times New Roman" w:cs="Times New Roman"/>
          <w:i/>
          <w:sz w:val="25"/>
          <w:lang w:val="hr-HR"/>
        </w:rPr>
        <w:t>daljinskim naknadnim punjenjem</w:t>
      </w:r>
    </w:p>
    <w:p w:rsidR="005D33F2" w:rsidRPr="00754C9D" w:rsidRDefault="005D33F2" w:rsidP="00370E5A">
      <w:pPr>
        <w:spacing w:line="0" w:lineRule="atLeast"/>
        <w:jc w:val="both"/>
        <w:rPr>
          <w:rFonts w:ascii="Times New Roman" w:eastAsia="Times New Roman" w:hAnsi="Times New Roman" w:cs="Times New Roman"/>
          <w:sz w:val="25"/>
          <w:lang w:val="hr-HR"/>
        </w:rPr>
      </w:pPr>
    </w:p>
    <w:p w:rsidR="00370E5A" w:rsidRPr="00754C9D" w:rsidRDefault="005D33F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Oprema za daljinsko naknadno punjenje zahtijeva specifične</w:t>
      </w:r>
      <w:r w:rsidR="00370E5A" w:rsidRPr="00754C9D">
        <w:rPr>
          <w:rFonts w:ascii="Times New Roman" w:eastAsia="Times New Roman" w:hAnsi="Times New Roman" w:cs="Times New Roman"/>
          <w:sz w:val="25"/>
          <w:lang w:val="hr-HR"/>
        </w:rPr>
        <w:t xml:space="preserve"> </w:t>
      </w:r>
      <w:r w:rsidR="000B034A" w:rsidRPr="00754C9D">
        <w:rPr>
          <w:rFonts w:ascii="Times New Roman" w:eastAsia="Times New Roman" w:hAnsi="Times New Roman" w:cs="Times New Roman"/>
          <w:sz w:val="25"/>
          <w:lang w:val="hr-HR"/>
        </w:rPr>
        <w:t>procedure ublažavanja</w:t>
      </w:r>
      <w:r w:rsidR="00FB7E03" w:rsidRPr="00754C9D">
        <w:rPr>
          <w:rFonts w:ascii="Times New Roman" w:eastAsia="Times New Roman" w:hAnsi="Times New Roman" w:cs="Times New Roman"/>
          <w:sz w:val="25"/>
          <w:lang w:val="hr-HR"/>
        </w:rPr>
        <w:t xml:space="preserve"> akcidenta</w:t>
      </w:r>
      <w:r w:rsidR="000B034A" w:rsidRPr="00754C9D">
        <w:rPr>
          <w:rFonts w:ascii="Times New Roman" w:eastAsia="Times New Roman" w:hAnsi="Times New Roman" w:cs="Times New Roman"/>
          <w:sz w:val="25"/>
          <w:lang w:val="hr-HR"/>
        </w:rPr>
        <w:t xml:space="preserve"> jer su one p</w:t>
      </w:r>
      <w:r w:rsidR="00FB7E03" w:rsidRPr="00754C9D">
        <w:rPr>
          <w:rFonts w:ascii="Times New Roman" w:eastAsia="Times New Roman" w:hAnsi="Times New Roman" w:cs="Times New Roman"/>
          <w:sz w:val="25"/>
          <w:lang w:val="hr-HR"/>
        </w:rPr>
        <w:t>o</w:t>
      </w:r>
      <w:r w:rsidR="000B034A" w:rsidRPr="00754C9D">
        <w:rPr>
          <w:rFonts w:ascii="Times New Roman" w:eastAsia="Times New Roman" w:hAnsi="Times New Roman" w:cs="Times New Roman"/>
          <w:sz w:val="25"/>
          <w:lang w:val="hr-HR"/>
        </w:rPr>
        <w:t>sebno ključne za HDR/PDR bra</w:t>
      </w:r>
      <w:r w:rsidR="00370E5A" w:rsidRPr="00754C9D">
        <w:rPr>
          <w:rFonts w:ascii="Times New Roman" w:eastAsia="Times New Roman" w:hAnsi="Times New Roman" w:cs="Times New Roman"/>
          <w:sz w:val="25"/>
          <w:lang w:val="hr-HR"/>
        </w:rPr>
        <w:t>h</w:t>
      </w:r>
      <w:r w:rsidR="000B034A" w:rsidRPr="00754C9D">
        <w:rPr>
          <w:rFonts w:ascii="Times New Roman" w:eastAsia="Times New Roman" w:hAnsi="Times New Roman" w:cs="Times New Roman"/>
          <w:sz w:val="25"/>
          <w:lang w:val="hr-HR"/>
        </w:rPr>
        <w:t>iterapiju</w:t>
      </w:r>
      <w:r w:rsidR="00370E5A" w:rsidRPr="00754C9D">
        <w:rPr>
          <w:rFonts w:ascii="Times New Roman" w:eastAsia="Times New Roman" w:hAnsi="Times New Roman" w:cs="Times New Roman"/>
          <w:sz w:val="25"/>
          <w:lang w:val="hr-HR"/>
        </w:rPr>
        <w:t>. T</w:t>
      </w:r>
      <w:r w:rsidR="000B034A" w:rsidRPr="00754C9D">
        <w:rPr>
          <w:rFonts w:ascii="Times New Roman" w:eastAsia="Times New Roman" w:hAnsi="Times New Roman" w:cs="Times New Roman"/>
          <w:sz w:val="25"/>
          <w:lang w:val="hr-HR"/>
        </w:rPr>
        <w:t>e procedure su obrađene u</w:t>
      </w:r>
      <w:r w:rsidR="009712F6" w:rsidRPr="00754C9D">
        <w:rPr>
          <w:rFonts w:ascii="Times New Roman" w:eastAsia="Times New Roman" w:hAnsi="Times New Roman" w:cs="Times New Roman"/>
          <w:sz w:val="25"/>
          <w:lang w:val="hr-HR"/>
        </w:rPr>
        <w:t xml:space="preserve"> tačkama</w:t>
      </w:r>
      <w:r w:rsidR="00370E5A" w:rsidRPr="00754C9D">
        <w:rPr>
          <w:rFonts w:ascii="Times New Roman" w:eastAsia="Times New Roman" w:hAnsi="Times New Roman" w:cs="Times New Roman"/>
          <w:sz w:val="25"/>
          <w:lang w:val="hr-HR"/>
        </w:rPr>
        <w:t xml:space="preserve"> 5.316</w:t>
      </w:r>
      <w:r w:rsidR="00FE0513"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5.319. </w:t>
      </w:r>
      <w:r w:rsidR="000B034A" w:rsidRPr="00754C9D">
        <w:rPr>
          <w:rFonts w:ascii="Times New Roman" w:eastAsia="Times New Roman" w:hAnsi="Times New Roman" w:cs="Times New Roman"/>
          <w:sz w:val="25"/>
          <w:lang w:val="hr-HR"/>
        </w:rPr>
        <w:t>Zaštićeni konte</w:t>
      </w:r>
      <w:r w:rsidR="00B00DC3" w:rsidRPr="00754C9D">
        <w:rPr>
          <w:rFonts w:ascii="Times New Roman" w:eastAsia="Times New Roman" w:hAnsi="Times New Roman" w:cs="Times New Roman"/>
          <w:sz w:val="25"/>
          <w:lang w:val="hr-HR"/>
        </w:rPr>
        <w:t>j</w:t>
      </w:r>
      <w:r w:rsidR="000B034A" w:rsidRPr="00754C9D">
        <w:rPr>
          <w:rFonts w:ascii="Times New Roman" w:eastAsia="Times New Roman" w:hAnsi="Times New Roman" w:cs="Times New Roman"/>
          <w:sz w:val="25"/>
          <w:lang w:val="hr-HR"/>
        </w:rPr>
        <w:t xml:space="preserve">ner, dovoljno velik da primi najveći </w:t>
      </w:r>
      <w:r w:rsidR="00A650EC" w:rsidRPr="00754C9D">
        <w:rPr>
          <w:rFonts w:ascii="Times New Roman" w:eastAsia="Times New Roman" w:hAnsi="Times New Roman" w:cs="Times New Roman"/>
          <w:sz w:val="25"/>
          <w:lang w:val="hr-HR"/>
        </w:rPr>
        <w:t>aplikatorski set</w:t>
      </w:r>
      <w:r w:rsidR="000B034A" w:rsidRPr="00754C9D">
        <w:rPr>
          <w:rFonts w:ascii="Times New Roman" w:eastAsia="Times New Roman" w:hAnsi="Times New Roman" w:cs="Times New Roman"/>
          <w:sz w:val="25"/>
          <w:lang w:val="hr-HR"/>
        </w:rPr>
        <w:t>,</w:t>
      </w:r>
      <w:r w:rsidR="003976F7">
        <w:rPr>
          <w:rFonts w:ascii="Times New Roman" w:eastAsia="Times New Roman" w:hAnsi="Times New Roman" w:cs="Times New Roman"/>
          <w:sz w:val="25"/>
          <w:lang w:val="hr-HR"/>
        </w:rPr>
        <w:t xml:space="preserve"> </w:t>
      </w:r>
      <w:r w:rsidR="000B034A" w:rsidRPr="00754C9D">
        <w:rPr>
          <w:rFonts w:ascii="Times New Roman" w:eastAsia="Times New Roman" w:hAnsi="Times New Roman" w:cs="Times New Roman"/>
          <w:sz w:val="25"/>
          <w:lang w:val="hr-HR"/>
        </w:rPr>
        <w:t xml:space="preserve">treba biti čuvan neposredno pored </w:t>
      </w:r>
      <w:r w:rsidR="00FB7E03" w:rsidRPr="00754C9D">
        <w:rPr>
          <w:rFonts w:ascii="Times New Roman" w:eastAsia="Times New Roman" w:hAnsi="Times New Roman" w:cs="Times New Roman"/>
          <w:sz w:val="25"/>
          <w:lang w:val="hr-HR"/>
        </w:rPr>
        <w:t>uređaja</w:t>
      </w:r>
      <w:r w:rsidR="000B034A" w:rsidRPr="00754C9D">
        <w:rPr>
          <w:rFonts w:ascii="Times New Roman" w:eastAsia="Times New Roman" w:hAnsi="Times New Roman" w:cs="Times New Roman"/>
          <w:sz w:val="25"/>
          <w:lang w:val="hr-HR"/>
        </w:rPr>
        <w:t xml:space="preserve"> u slučaju da se izvor zaglavi</w:t>
      </w:r>
      <w:r w:rsidR="00370E5A" w:rsidRPr="00754C9D">
        <w:rPr>
          <w:rFonts w:ascii="Times New Roman" w:eastAsia="Times New Roman" w:hAnsi="Times New Roman" w:cs="Times New Roman"/>
          <w:sz w:val="25"/>
          <w:lang w:val="hr-HR"/>
        </w:rPr>
        <w:t>.</w:t>
      </w:r>
    </w:p>
    <w:p w:rsidR="00C361BB" w:rsidRPr="00754C9D" w:rsidRDefault="00C361BB" w:rsidP="00C361BB">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370E5A" w:rsidP="00370E5A">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Specifi</w:t>
      </w:r>
      <w:r w:rsidR="000B034A" w:rsidRPr="00754C9D">
        <w:rPr>
          <w:rFonts w:ascii="Times New Roman" w:eastAsia="Times New Roman" w:hAnsi="Times New Roman" w:cs="Times New Roman"/>
          <w:i/>
          <w:sz w:val="25"/>
          <w:lang w:val="hr-HR"/>
        </w:rPr>
        <w:t xml:space="preserve">čna </w:t>
      </w:r>
      <w:r w:rsidR="00564D97" w:rsidRPr="00754C9D">
        <w:rPr>
          <w:rFonts w:ascii="Times New Roman" w:eastAsia="Times New Roman" w:hAnsi="Times New Roman" w:cs="Times New Roman"/>
          <w:i/>
          <w:sz w:val="25"/>
          <w:lang w:val="hr-HR"/>
        </w:rPr>
        <w:t xml:space="preserve">lokalna </w:t>
      </w:r>
      <w:r w:rsidR="000B034A" w:rsidRPr="00754C9D">
        <w:rPr>
          <w:rFonts w:ascii="Times New Roman" w:eastAsia="Times New Roman" w:hAnsi="Times New Roman" w:cs="Times New Roman"/>
          <w:i/>
          <w:sz w:val="25"/>
          <w:lang w:val="hr-HR"/>
        </w:rPr>
        <w:t>pravila i procedure objekt</w:t>
      </w:r>
      <w:r w:rsidR="00FB7E03" w:rsidRPr="00754C9D">
        <w:rPr>
          <w:rFonts w:ascii="Times New Roman" w:eastAsia="Times New Roman" w:hAnsi="Times New Roman" w:cs="Times New Roman"/>
          <w:i/>
          <w:sz w:val="25"/>
          <w:lang w:val="hr-HR"/>
        </w:rPr>
        <w:t>a</w:t>
      </w:r>
      <w:r w:rsidR="000B034A" w:rsidRPr="00754C9D">
        <w:rPr>
          <w:rFonts w:ascii="Times New Roman" w:eastAsia="Times New Roman" w:hAnsi="Times New Roman" w:cs="Times New Roman"/>
          <w:i/>
          <w:sz w:val="25"/>
          <w:lang w:val="hr-HR"/>
        </w:rPr>
        <w:t xml:space="preserve"> za manuelnu brahiterapiju</w:t>
      </w:r>
    </w:p>
    <w:p w:rsidR="000B034A" w:rsidRPr="00754C9D" w:rsidRDefault="000B034A" w:rsidP="00370E5A">
      <w:pPr>
        <w:spacing w:line="0" w:lineRule="atLeast"/>
        <w:jc w:val="both"/>
        <w:rPr>
          <w:rFonts w:ascii="Times New Roman" w:eastAsia="Times New Roman" w:hAnsi="Times New Roman" w:cs="Times New Roman"/>
          <w:sz w:val="25"/>
          <w:lang w:val="hr-HR"/>
        </w:rPr>
      </w:pPr>
    </w:p>
    <w:p w:rsidR="00370E5A" w:rsidRPr="00754C9D" w:rsidRDefault="0079238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implantate sa izvorima različitih aktivnosti, nakon ver</w:t>
      </w:r>
      <w:r w:rsidR="00C54AF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fikacije jačine izvora, izvor ili</w:t>
      </w:r>
      <w:r w:rsidR="00A25E04" w:rsidRPr="00754C9D">
        <w:rPr>
          <w:rFonts w:ascii="Times New Roman" w:eastAsia="Times New Roman" w:hAnsi="Times New Roman" w:cs="Times New Roman"/>
          <w:sz w:val="25"/>
          <w:lang w:val="hr-HR"/>
        </w:rPr>
        <w:t xml:space="preserve"> </w:t>
      </w:r>
      <w:r w:rsidR="00A650EC" w:rsidRPr="00754C9D">
        <w:rPr>
          <w:rFonts w:ascii="Times New Roman" w:eastAsia="Times New Roman" w:hAnsi="Times New Roman" w:cs="Times New Roman"/>
          <w:sz w:val="25"/>
          <w:lang w:val="hr-HR"/>
        </w:rPr>
        <w:t>držač</w:t>
      </w:r>
      <w:r w:rsidR="00A25E04" w:rsidRPr="00754C9D">
        <w:rPr>
          <w:rFonts w:ascii="Times New Roman" w:eastAsia="Times New Roman" w:hAnsi="Times New Roman" w:cs="Times New Roman"/>
          <w:sz w:val="25"/>
          <w:lang w:val="hr-HR"/>
        </w:rPr>
        <w:t xml:space="preserve"> izvora</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trebaju biti označeni jedinstvenom identifikacionom oznakom (npr. unaprijed utvrđenom bojom koju tjelesne tečnosti ne mogu </w:t>
      </w:r>
      <w:r w:rsidR="00CE270B" w:rsidRPr="00754C9D">
        <w:rPr>
          <w:rFonts w:ascii="Times New Roman" w:eastAsia="Times New Roman" w:hAnsi="Times New Roman" w:cs="Times New Roman"/>
          <w:sz w:val="25"/>
          <w:lang w:val="hr-HR"/>
        </w:rPr>
        <w:t>oštetiti</w:t>
      </w:r>
      <w:r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 cilj</w:t>
      </w:r>
      <w:r w:rsidR="00564D97"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w:t>
      </w:r>
      <w:r w:rsidR="00BC4A7A">
        <w:rPr>
          <w:rFonts w:ascii="Times New Roman" w:eastAsia="Times New Roman" w:hAnsi="Times New Roman" w:cs="Times New Roman"/>
          <w:sz w:val="25"/>
          <w:lang w:val="hr-HR"/>
        </w:rPr>
        <w:t xml:space="preserve">olakšavanja </w:t>
      </w:r>
      <w:r w:rsidRPr="00754C9D">
        <w:rPr>
          <w:rFonts w:ascii="Times New Roman" w:eastAsia="Times New Roman" w:hAnsi="Times New Roman" w:cs="Times New Roman"/>
          <w:sz w:val="25"/>
          <w:lang w:val="hr-HR"/>
        </w:rPr>
        <w:t>vizueln</w:t>
      </w:r>
      <w:r w:rsidR="00BC4A7A">
        <w:rPr>
          <w:rFonts w:ascii="Times New Roman" w:eastAsia="Times New Roman" w:hAnsi="Times New Roman" w:cs="Times New Roman"/>
          <w:sz w:val="25"/>
          <w:lang w:val="hr-HR"/>
        </w:rPr>
        <w:t>og prepoznavanja</w:t>
      </w:r>
      <w:r w:rsidRPr="00754C9D">
        <w:rPr>
          <w:rFonts w:ascii="Times New Roman" w:eastAsia="Times New Roman" w:hAnsi="Times New Roman" w:cs="Times New Roman"/>
          <w:sz w:val="25"/>
          <w:lang w:val="hr-HR"/>
        </w:rPr>
        <w:t xml:space="preserve"> i sprečavanja </w:t>
      </w:r>
      <w:r w:rsidR="00754C9D" w:rsidRPr="00754C9D">
        <w:rPr>
          <w:rFonts w:ascii="Times New Roman" w:eastAsia="Times New Roman" w:hAnsi="Times New Roman" w:cs="Times New Roman"/>
          <w:sz w:val="25"/>
          <w:lang w:val="hr-HR"/>
        </w:rPr>
        <w:t>mogućnosti</w:t>
      </w:r>
      <w:r w:rsidRPr="00754C9D">
        <w:rPr>
          <w:rFonts w:ascii="Times New Roman" w:eastAsia="Times New Roman" w:hAnsi="Times New Roman" w:cs="Times New Roman"/>
          <w:sz w:val="25"/>
          <w:lang w:val="hr-HR"/>
        </w:rPr>
        <w:t xml:space="preserve"> zabune između različitih izvora ili </w:t>
      </w:r>
      <w:r w:rsidR="00A650EC" w:rsidRPr="00754C9D">
        <w:rPr>
          <w:rFonts w:ascii="Times New Roman" w:eastAsia="Times New Roman" w:hAnsi="Times New Roman" w:cs="Times New Roman"/>
          <w:sz w:val="25"/>
          <w:lang w:val="hr-HR"/>
        </w:rPr>
        <w:t>seta izvora</w:t>
      </w:r>
      <w:r w:rsidRPr="00754C9D">
        <w:rPr>
          <w:rFonts w:ascii="Times New Roman" w:eastAsia="Times New Roman" w:hAnsi="Times New Roman" w:cs="Times New Roman"/>
          <w:sz w:val="25"/>
          <w:lang w:val="hr-HR"/>
        </w:rPr>
        <w:t xml:space="preserve">. Kontejneri koji se koriste za prenos izvora zračenja trebaju biti u skladu sa </w:t>
      </w:r>
      <w:r w:rsidRPr="00754C9D">
        <w:rPr>
          <w:rFonts w:ascii="Times New Roman" w:eastAsia="Times New Roman" w:hAnsi="Times New Roman" w:cs="Times New Roman"/>
          <w:sz w:val="25"/>
          <w:lang w:val="hr-HR"/>
        </w:rPr>
        <w:lastRenderedPageBreak/>
        <w:t>zahtjevima</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utvrđenim u dokumentu</w:t>
      </w:r>
      <w:r w:rsidR="00370E5A" w:rsidRPr="00754C9D">
        <w:rPr>
          <w:rFonts w:ascii="Times New Roman" w:eastAsia="Times New Roman" w:hAnsi="Times New Roman" w:cs="Times New Roman"/>
          <w:sz w:val="25"/>
          <w:lang w:val="hr-HR"/>
        </w:rPr>
        <w:t xml:space="preserve"> SSR-6 (Rev. 1)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370E5A" w:rsidRPr="00754C9D">
        <w:rPr>
          <w:rFonts w:ascii="Times New Roman" w:eastAsia="Times New Roman" w:hAnsi="Times New Roman" w:cs="Times New Roman"/>
          <w:sz w:val="25"/>
          <w:lang w:val="hr-HR"/>
        </w:rPr>
        <w:t>279</w:t>
      </w:r>
      <w:r w:rsidR="0065072A"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370E5A" w:rsidRPr="00754C9D">
        <w:rPr>
          <w:rFonts w:ascii="Times New Roman" w:eastAsia="Times New Roman" w:hAnsi="Times New Roman" w:cs="Times New Roman"/>
          <w:sz w:val="25"/>
          <w:lang w:val="hr-HR"/>
        </w:rPr>
        <w:t xml:space="preserve"> 5.324</w:t>
      </w:r>
      <w:r w:rsidR="00FE0513"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5.326). </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8D267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Kretanje izvora od vremena kada napuste sef do </w:t>
      </w:r>
      <w:r w:rsidR="00754C9D" w:rsidRPr="00754C9D">
        <w:rPr>
          <w:rFonts w:ascii="Times New Roman" w:eastAsia="Times New Roman" w:hAnsi="Times New Roman" w:cs="Times New Roman"/>
          <w:sz w:val="25"/>
          <w:lang w:val="hr-HR"/>
        </w:rPr>
        <w:t>njihovog</w:t>
      </w:r>
      <w:r w:rsidRPr="00754C9D">
        <w:rPr>
          <w:rFonts w:ascii="Times New Roman" w:eastAsia="Times New Roman" w:hAnsi="Times New Roman" w:cs="Times New Roman"/>
          <w:sz w:val="25"/>
          <w:lang w:val="hr-HR"/>
        </w:rPr>
        <w:t xml:space="preserve"> vraćanja </w:t>
      </w:r>
      <w:r w:rsidR="00564D97" w:rsidRPr="00754C9D">
        <w:rPr>
          <w:rFonts w:ascii="Times New Roman" w:eastAsia="Times New Roman" w:hAnsi="Times New Roman" w:cs="Times New Roman"/>
          <w:sz w:val="25"/>
          <w:lang w:val="hr-HR"/>
        </w:rPr>
        <w:t xml:space="preserve">(po potrebi) </w:t>
      </w:r>
      <w:r w:rsidRPr="00754C9D">
        <w:rPr>
          <w:rFonts w:ascii="Times New Roman" w:eastAsia="Times New Roman" w:hAnsi="Times New Roman" w:cs="Times New Roman"/>
          <w:sz w:val="25"/>
          <w:lang w:val="hr-HR"/>
        </w:rPr>
        <w:t xml:space="preserve">treba biti evidentirano uz potpis osobe koja je odgovorna za prenos (korištenjem obrazaca ili </w:t>
      </w:r>
      <w:r w:rsidR="00564D97" w:rsidRPr="00754C9D">
        <w:rPr>
          <w:rFonts w:ascii="Times New Roman" w:eastAsia="Times New Roman" w:hAnsi="Times New Roman" w:cs="Times New Roman"/>
          <w:sz w:val="25"/>
          <w:lang w:val="hr-HR"/>
        </w:rPr>
        <w:t>dnevnika</w:t>
      </w:r>
      <w:r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Odgovornost za izvore treba biti dodijeljena određenoj osobi. Ta osoba treba voditi evidenciju zahtjeva za izuzimanjem izvora</w:t>
      </w:r>
      <w:r w:rsidR="00564D97"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njihovog izdavanja iz sefa i vraćanja u sef, uz potpise</w:t>
      </w:r>
      <w:r w:rsidR="00370E5A"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sz w:val="25"/>
          <w:lang w:val="hr-HR"/>
        </w:rPr>
        <w:t>5.88).</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8D267A" w:rsidRPr="00754C9D" w:rsidRDefault="008D267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Izvore zračenja koji se ponovo mogu koristiti treba vizuelno pregledati radi moguće štete nakon svake upotrebe, koristeći povećala i </w:t>
      </w:r>
      <w:r w:rsidR="000B548E" w:rsidRPr="00754C9D">
        <w:rPr>
          <w:rFonts w:ascii="Times New Roman" w:eastAsia="Times New Roman" w:hAnsi="Times New Roman" w:cs="Times New Roman"/>
          <w:sz w:val="25"/>
          <w:lang w:val="hr-HR"/>
        </w:rPr>
        <w:t>zaštitno olovno staklo</w:t>
      </w:r>
      <w:r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u zaštićenoj radnoj zoni.</w:t>
      </w:r>
    </w:p>
    <w:p w:rsidR="00464CD4" w:rsidRPr="00754C9D" w:rsidRDefault="00464CD4" w:rsidP="00464CD4">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8D267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Izvorima zračenja treba rukovati samo dugačkim forcepsom ili dugačkim hvataljkama, nikad direktno prstima</w:t>
      </w:r>
      <w:r w:rsidR="00370E5A" w:rsidRPr="00754C9D">
        <w:rPr>
          <w:rFonts w:ascii="Times New Roman" w:eastAsia="Times New Roman" w:hAnsi="Times New Roman" w:cs="Times New Roman"/>
          <w:sz w:val="25"/>
          <w:lang w:val="hr-HR"/>
        </w:rPr>
        <w:t xml:space="preserve">. </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564D97"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 raspolaganju </w:t>
      </w:r>
      <w:r w:rsidR="008D267A" w:rsidRPr="00754C9D">
        <w:rPr>
          <w:rFonts w:ascii="Times New Roman" w:eastAsia="Times New Roman" w:hAnsi="Times New Roman" w:cs="Times New Roman"/>
          <w:sz w:val="25"/>
          <w:lang w:val="hr-HR"/>
        </w:rPr>
        <w:t>treba biti mobilni zaštićeni kontejner</w:t>
      </w:r>
      <w:r w:rsidRPr="00754C9D">
        <w:rPr>
          <w:rFonts w:ascii="Times New Roman" w:eastAsia="Times New Roman" w:hAnsi="Times New Roman" w:cs="Times New Roman"/>
          <w:sz w:val="25"/>
          <w:lang w:val="hr-HR"/>
        </w:rPr>
        <w:t xml:space="preserve"> za prenos izvora i</w:t>
      </w:r>
      <w:r w:rsidR="008D267A" w:rsidRPr="00754C9D">
        <w:rPr>
          <w:rFonts w:ascii="Times New Roman" w:eastAsia="Times New Roman" w:hAnsi="Times New Roman" w:cs="Times New Roman"/>
          <w:sz w:val="25"/>
          <w:lang w:val="hr-HR"/>
        </w:rPr>
        <w:t xml:space="preserve"> treba koristiti najkraću </w:t>
      </w:r>
      <w:r w:rsidRPr="00754C9D">
        <w:rPr>
          <w:rFonts w:ascii="Times New Roman" w:eastAsia="Times New Roman" w:hAnsi="Times New Roman" w:cs="Times New Roman"/>
          <w:sz w:val="25"/>
          <w:lang w:val="hr-HR"/>
        </w:rPr>
        <w:t xml:space="preserve">moguću </w:t>
      </w:r>
      <w:r w:rsidR="008D267A" w:rsidRPr="00754C9D">
        <w:rPr>
          <w:rFonts w:ascii="Times New Roman" w:eastAsia="Times New Roman" w:hAnsi="Times New Roman" w:cs="Times New Roman"/>
          <w:sz w:val="25"/>
          <w:lang w:val="hr-HR"/>
        </w:rPr>
        <w:t xml:space="preserve">rutu. Kontejner treba imati dugu ručku i/ili treba koristiti kolica sa dugom ručkom. </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8D267A" w:rsidRPr="00754C9D" w:rsidRDefault="008D267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Izvori zračenja koji se ponovo mogu koristiti, a koji dolaze u direktan kontakt sa tkivima tijela zahtijevaju čišćenje i sterilizaciju nakon svake upotrebe. Ovo može podvrgnuti izvore oštećenju od toplote, abrazije, hemikalija i mehaničkih opterećenja. Zbog toga </w:t>
      </w:r>
      <w:r w:rsidR="00564D97" w:rsidRPr="00754C9D">
        <w:rPr>
          <w:rFonts w:ascii="Times New Roman" w:eastAsia="Times New Roman" w:hAnsi="Times New Roman" w:cs="Times New Roman"/>
          <w:sz w:val="25"/>
          <w:lang w:val="hr-HR"/>
        </w:rPr>
        <w:t xml:space="preserve">takve </w:t>
      </w:r>
      <w:r w:rsidRPr="00754C9D">
        <w:rPr>
          <w:rFonts w:ascii="Times New Roman" w:eastAsia="Times New Roman" w:hAnsi="Times New Roman" w:cs="Times New Roman"/>
          <w:sz w:val="25"/>
          <w:lang w:val="hr-HR"/>
        </w:rPr>
        <w:t>izvore treba pregledati prije i nakon svake upotrebe.</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8D267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efektivno koristiti raspoložive sigurnosne </w:t>
      </w:r>
      <w:r w:rsidR="00754C9D" w:rsidRPr="00754C9D">
        <w:rPr>
          <w:rFonts w:ascii="Times New Roman" w:eastAsia="Times New Roman" w:hAnsi="Times New Roman" w:cs="Times New Roman"/>
          <w:sz w:val="25"/>
          <w:lang w:val="hr-HR"/>
        </w:rPr>
        <w:t>karakteristike</w:t>
      </w:r>
      <w:r w:rsidRPr="00754C9D">
        <w:rPr>
          <w:rFonts w:ascii="Times New Roman" w:eastAsia="Times New Roman" w:hAnsi="Times New Roman" w:cs="Times New Roman"/>
          <w:sz w:val="25"/>
          <w:lang w:val="hr-HR"/>
        </w:rPr>
        <w:t xml:space="preserve"> nabrojane u tački</w:t>
      </w:r>
      <w:r w:rsidR="00654327"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sz w:val="25"/>
          <w:lang w:val="hr-HR"/>
        </w:rPr>
        <w:t>5.39.</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8D267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Mjerama opreza koje treba poštovati tokom</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rezanja i rukovanja žicama</w:t>
      </w:r>
      <w:r w:rsidR="00370E5A"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sz w:val="25"/>
          <w:vertAlign w:val="superscript"/>
          <w:lang w:val="hr-HR"/>
        </w:rPr>
        <w:t>192</w:t>
      </w:r>
      <w:r w:rsidR="00370E5A" w:rsidRPr="00754C9D">
        <w:rPr>
          <w:rFonts w:ascii="Times New Roman" w:eastAsia="Times New Roman" w:hAnsi="Times New Roman" w:cs="Times New Roman"/>
          <w:sz w:val="25"/>
          <w:lang w:val="hr-HR"/>
        </w:rPr>
        <w:t xml:space="preserve">Ir </w:t>
      </w:r>
      <w:r w:rsidRPr="00754C9D">
        <w:rPr>
          <w:rFonts w:ascii="Times New Roman" w:eastAsia="Times New Roman" w:hAnsi="Times New Roman" w:cs="Times New Roman"/>
          <w:sz w:val="25"/>
          <w:lang w:val="hr-HR"/>
        </w:rPr>
        <w:t>treba se osigurati da</w:t>
      </w:r>
      <w:r w:rsidR="00370E5A" w:rsidRPr="00754C9D">
        <w:rPr>
          <w:rFonts w:ascii="Times New Roman" w:eastAsia="Times New Roman" w:hAnsi="Times New Roman" w:cs="Times New Roman"/>
          <w:sz w:val="25"/>
          <w:lang w:val="hr-HR"/>
        </w:rPr>
        <w:t>:</w:t>
      </w:r>
    </w:p>
    <w:p w:rsidR="00370E5A" w:rsidRPr="00754C9D" w:rsidRDefault="00370E5A" w:rsidP="00370E5A">
      <w:pPr>
        <w:spacing w:line="0" w:lineRule="atLeast"/>
        <w:jc w:val="both"/>
        <w:rPr>
          <w:rFonts w:ascii="Times New Roman" w:eastAsia="Times New Roman" w:hAnsi="Times New Roman" w:cs="Times New Roman"/>
          <w:sz w:val="25"/>
          <w:lang w:val="hr-HR"/>
        </w:rPr>
      </w:pPr>
    </w:p>
    <w:p w:rsidR="00370E5A" w:rsidRPr="00754C9D" w:rsidRDefault="008D267A" w:rsidP="0059076B">
      <w:pPr>
        <w:pStyle w:val="ListParagraph"/>
        <w:numPr>
          <w:ilvl w:val="0"/>
          <w:numId w:val="8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odgovarajući alati i oprema, kao što su</w:t>
      </w:r>
      <w:r w:rsidR="00564D97" w:rsidRPr="00754C9D">
        <w:rPr>
          <w:rFonts w:ascii="Times New Roman" w:eastAsia="Times New Roman" w:hAnsi="Times New Roman" w:cs="Times New Roman"/>
          <w:sz w:val="25"/>
          <w:lang w:val="hr-HR"/>
        </w:rPr>
        <w:t xml:space="preserve"> forcepsi,</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alati za rezanje i povećala, te dobro o</w:t>
      </w:r>
      <w:r w:rsidR="00FB7DB9"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vijetljena radna površina budu na raspolaganju i da se koriste, i da, ako se žice</w:t>
      </w:r>
      <w:r w:rsidR="00370E5A"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sz w:val="25"/>
          <w:vertAlign w:val="superscript"/>
          <w:lang w:val="hr-HR"/>
        </w:rPr>
        <w:t>192</w:t>
      </w:r>
      <w:r w:rsidR="00370E5A" w:rsidRPr="00754C9D">
        <w:rPr>
          <w:rFonts w:ascii="Times New Roman" w:eastAsia="Times New Roman" w:hAnsi="Times New Roman" w:cs="Times New Roman"/>
          <w:sz w:val="25"/>
          <w:lang w:val="hr-HR"/>
        </w:rPr>
        <w:t xml:space="preserve">Ir </w:t>
      </w:r>
      <w:r w:rsidRPr="00754C9D">
        <w:rPr>
          <w:rFonts w:ascii="Times New Roman" w:eastAsia="Times New Roman" w:hAnsi="Times New Roman" w:cs="Times New Roman"/>
          <w:sz w:val="25"/>
          <w:lang w:val="hr-HR"/>
        </w:rPr>
        <w:t>sijeku za nep</w:t>
      </w:r>
      <w:r w:rsid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sre</w:t>
      </w:r>
      <w:r w:rsidR="00754C9D">
        <w:rPr>
          <w:rFonts w:ascii="Times New Roman" w:eastAsia="Times New Roman" w:hAnsi="Times New Roman" w:cs="Times New Roman"/>
          <w:sz w:val="25"/>
          <w:lang w:val="hr-HR"/>
        </w:rPr>
        <w:t>d</w:t>
      </w:r>
      <w:r w:rsidRPr="00754C9D">
        <w:rPr>
          <w:rFonts w:ascii="Times New Roman" w:eastAsia="Times New Roman" w:hAnsi="Times New Roman" w:cs="Times New Roman"/>
          <w:sz w:val="25"/>
          <w:lang w:val="hr-HR"/>
        </w:rPr>
        <w:t>nu upotrebu, na raspolaganju bude kontejner</w:t>
      </w:r>
      <w:r w:rsidR="00BC4A7A" w:rsidRPr="00BC4A7A">
        <w:rPr>
          <w:rFonts w:ascii="Times New Roman" w:eastAsia="Times New Roman" w:hAnsi="Times New Roman" w:cs="Times New Roman"/>
          <w:sz w:val="25"/>
          <w:lang w:val="hr-HR"/>
        </w:rPr>
        <w:t xml:space="preserve"> </w:t>
      </w:r>
      <w:r w:rsidR="00BC4A7A" w:rsidRPr="00754C9D">
        <w:rPr>
          <w:rFonts w:ascii="Times New Roman" w:eastAsia="Times New Roman" w:hAnsi="Times New Roman" w:cs="Times New Roman"/>
          <w:sz w:val="25"/>
          <w:lang w:val="hr-HR"/>
        </w:rPr>
        <w:t>sa naljepnicom</w:t>
      </w:r>
      <w:r w:rsidRPr="00754C9D">
        <w:rPr>
          <w:rFonts w:ascii="Times New Roman" w:eastAsia="Times New Roman" w:hAnsi="Times New Roman" w:cs="Times New Roman"/>
          <w:sz w:val="25"/>
          <w:lang w:val="hr-HR"/>
        </w:rPr>
        <w:t xml:space="preserve"> za čuvanje odrezanih žica</w:t>
      </w:r>
      <w:r w:rsidR="00370E5A" w:rsidRPr="00754C9D">
        <w:rPr>
          <w:rFonts w:ascii="Times New Roman" w:eastAsia="Times New Roman" w:hAnsi="Times New Roman" w:cs="Times New Roman"/>
          <w:sz w:val="25"/>
          <w:lang w:val="hr-HR"/>
        </w:rPr>
        <w:t>;</w:t>
      </w:r>
    </w:p>
    <w:p w:rsidR="00370E5A" w:rsidRPr="00754C9D" w:rsidRDefault="008D1A9F" w:rsidP="0059076B">
      <w:pPr>
        <w:pStyle w:val="ListParagraph"/>
        <w:numPr>
          <w:ilvl w:val="0"/>
          <w:numId w:val="8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w:t>
      </w:r>
      <w:r w:rsidR="008D267A" w:rsidRPr="00754C9D">
        <w:rPr>
          <w:rFonts w:ascii="Times New Roman" w:eastAsia="Times New Roman" w:hAnsi="Times New Roman" w:cs="Times New Roman"/>
          <w:sz w:val="25"/>
          <w:lang w:val="hr-HR"/>
        </w:rPr>
        <w:t xml:space="preserve">adioaktivni otpad bude prikupljen i uskladišten u odgovarajućim kontejnerima te propisno prenesen drugom odgovarajućem </w:t>
      </w:r>
      <w:r w:rsidR="00E33B83" w:rsidRPr="00754C9D">
        <w:rPr>
          <w:rFonts w:ascii="Times New Roman" w:eastAsia="Times New Roman" w:hAnsi="Times New Roman" w:cs="Times New Roman"/>
          <w:sz w:val="25"/>
          <w:lang w:val="hr-HR"/>
        </w:rPr>
        <w:t>vlasniku licence</w:t>
      </w:r>
      <w:r w:rsidR="008D267A" w:rsidRPr="00754C9D">
        <w:rPr>
          <w:rFonts w:ascii="Times New Roman" w:eastAsia="Times New Roman" w:hAnsi="Times New Roman" w:cs="Times New Roman"/>
          <w:sz w:val="25"/>
          <w:lang w:val="hr-HR"/>
        </w:rPr>
        <w:t xml:space="preserve"> ili aut</w:t>
      </w:r>
      <w:r w:rsidR="00FE74BC" w:rsidRPr="00754C9D">
        <w:rPr>
          <w:rFonts w:ascii="Times New Roman" w:eastAsia="Times New Roman" w:hAnsi="Times New Roman" w:cs="Times New Roman"/>
          <w:sz w:val="25"/>
          <w:lang w:val="hr-HR"/>
        </w:rPr>
        <w:t>o</w:t>
      </w:r>
      <w:r w:rsidR="008D267A" w:rsidRPr="00754C9D">
        <w:rPr>
          <w:rFonts w:ascii="Times New Roman" w:eastAsia="Times New Roman" w:hAnsi="Times New Roman" w:cs="Times New Roman"/>
          <w:sz w:val="25"/>
          <w:lang w:val="hr-HR"/>
        </w:rPr>
        <w:t>rizovanom skl</w:t>
      </w:r>
      <w:r w:rsidR="00FE74BC" w:rsidRPr="00754C9D">
        <w:rPr>
          <w:rFonts w:ascii="Times New Roman" w:eastAsia="Times New Roman" w:hAnsi="Times New Roman" w:cs="Times New Roman"/>
          <w:sz w:val="25"/>
          <w:lang w:val="hr-HR"/>
        </w:rPr>
        <w:t>a</w:t>
      </w:r>
      <w:r w:rsidR="008D267A" w:rsidRPr="00754C9D">
        <w:rPr>
          <w:rFonts w:ascii="Times New Roman" w:eastAsia="Times New Roman" w:hAnsi="Times New Roman" w:cs="Times New Roman"/>
          <w:sz w:val="25"/>
          <w:lang w:val="hr-HR"/>
        </w:rPr>
        <w:t>dištu za odlaganje otpada</w:t>
      </w:r>
      <w:r w:rsidR="00370E5A"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370E5A" w:rsidRPr="00754C9D">
        <w:rPr>
          <w:rFonts w:ascii="Times New Roman" w:eastAsia="Times New Roman" w:hAnsi="Times New Roman" w:cs="Times New Roman"/>
          <w:sz w:val="25"/>
          <w:lang w:val="hr-HR"/>
        </w:rPr>
        <w:t xml:space="preserve"> 5.292 </w:t>
      </w:r>
      <w:r w:rsidR="00612618" w:rsidRPr="00754C9D">
        <w:rPr>
          <w:rFonts w:ascii="Times New Roman" w:eastAsia="Times New Roman" w:hAnsi="Times New Roman" w:cs="Times New Roman"/>
          <w:sz w:val="25"/>
          <w:lang w:val="hr-HR"/>
        </w:rPr>
        <w:t>i</w:t>
      </w:r>
      <w:r w:rsidR="00370E5A" w:rsidRPr="00754C9D">
        <w:rPr>
          <w:rFonts w:ascii="Times New Roman" w:eastAsia="Times New Roman" w:hAnsi="Times New Roman" w:cs="Times New Roman"/>
          <w:sz w:val="25"/>
          <w:lang w:val="hr-HR"/>
        </w:rPr>
        <w:t xml:space="preserve"> 5.293);</w:t>
      </w:r>
    </w:p>
    <w:p w:rsidR="00370E5A" w:rsidRPr="00754C9D" w:rsidRDefault="008D267A" w:rsidP="0059076B">
      <w:pPr>
        <w:pStyle w:val="ListParagraph"/>
        <w:numPr>
          <w:ilvl w:val="0"/>
          <w:numId w:val="8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površine i alati budu propisno dekontaminirani</w:t>
      </w:r>
      <w:r w:rsidR="00370E5A" w:rsidRPr="00754C9D">
        <w:rPr>
          <w:rFonts w:ascii="Times New Roman" w:eastAsia="Times New Roman" w:hAnsi="Times New Roman" w:cs="Times New Roman"/>
          <w:sz w:val="25"/>
          <w:lang w:val="hr-HR"/>
        </w:rPr>
        <w:t>.</w:t>
      </w:r>
    </w:p>
    <w:p w:rsidR="00FB7DB9" w:rsidRPr="00754C9D" w:rsidRDefault="00FB7DB9" w:rsidP="00FB7DB9">
      <w:pPr>
        <w:rPr>
          <w:rFonts w:ascii="Times New Roman" w:hAnsi="Times New Roman" w:cs="Times New Roman"/>
          <w:sz w:val="26"/>
          <w:szCs w:val="26"/>
          <w:lang w:val="hr-HR"/>
        </w:rPr>
      </w:pPr>
    </w:p>
    <w:p w:rsidR="00370E5A" w:rsidRPr="00754C9D" w:rsidRDefault="000B034A" w:rsidP="00370E5A">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 xml:space="preserve">Specifična </w:t>
      </w:r>
      <w:r w:rsidR="00FB7DB9" w:rsidRPr="00754C9D">
        <w:rPr>
          <w:rFonts w:ascii="Times New Roman" w:eastAsia="Times New Roman" w:hAnsi="Times New Roman" w:cs="Times New Roman"/>
          <w:i/>
          <w:sz w:val="25"/>
          <w:lang w:val="hr-HR"/>
        </w:rPr>
        <w:t xml:space="preserve">lokalna </w:t>
      </w:r>
      <w:r w:rsidRPr="00754C9D">
        <w:rPr>
          <w:rFonts w:ascii="Times New Roman" w:eastAsia="Times New Roman" w:hAnsi="Times New Roman" w:cs="Times New Roman"/>
          <w:i/>
          <w:sz w:val="25"/>
          <w:lang w:val="hr-HR"/>
        </w:rPr>
        <w:t>pravila i procedure objekt</w:t>
      </w:r>
      <w:r w:rsidR="00F41B12" w:rsidRPr="00754C9D">
        <w:rPr>
          <w:rFonts w:ascii="Times New Roman" w:eastAsia="Times New Roman" w:hAnsi="Times New Roman" w:cs="Times New Roman"/>
          <w:i/>
          <w:sz w:val="25"/>
          <w:lang w:val="hr-HR"/>
        </w:rPr>
        <w:t>a</w:t>
      </w:r>
      <w:r w:rsidRPr="00754C9D">
        <w:rPr>
          <w:rFonts w:ascii="Times New Roman" w:eastAsia="Times New Roman" w:hAnsi="Times New Roman" w:cs="Times New Roman"/>
          <w:i/>
          <w:sz w:val="25"/>
          <w:lang w:val="hr-HR"/>
        </w:rPr>
        <w:t xml:space="preserve"> za</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i/>
          <w:sz w:val="25"/>
          <w:lang w:val="hr-HR"/>
        </w:rPr>
        <w:t>snimanje i simulaciju</w:t>
      </w:r>
    </w:p>
    <w:p w:rsidR="00370E5A" w:rsidRPr="00754C9D" w:rsidRDefault="00370E5A" w:rsidP="00370E5A">
      <w:pPr>
        <w:spacing w:line="0" w:lineRule="atLeast"/>
        <w:jc w:val="both"/>
        <w:rPr>
          <w:rFonts w:ascii="Times New Roman" w:eastAsia="Times New Roman" w:hAnsi="Times New Roman" w:cs="Times New Roman"/>
          <w:sz w:val="25"/>
          <w:lang w:val="hr-HR"/>
        </w:rPr>
      </w:pPr>
    </w:p>
    <w:p w:rsidR="00370E5A" w:rsidRPr="00754C9D" w:rsidRDefault="008D267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Lokalna pravila i procedure objekt</w:t>
      </w:r>
      <w:r w:rsidR="00F41B1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za izvođenje procedura snimanja kao dijel</w:t>
      </w:r>
      <w:r w:rsidR="00F41B1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AC7812">
        <w:rPr>
          <w:rFonts w:ascii="Times New Roman" w:eastAsia="Times New Roman" w:hAnsi="Times New Roman" w:cs="Times New Roman"/>
          <w:sz w:val="25"/>
          <w:lang w:val="hr-HR"/>
        </w:rPr>
        <w:t>pretp</w:t>
      </w:r>
      <w:r w:rsidRPr="00754C9D">
        <w:rPr>
          <w:rFonts w:ascii="Times New Roman" w:eastAsia="Times New Roman" w:hAnsi="Times New Roman" w:cs="Times New Roman"/>
          <w:sz w:val="25"/>
          <w:lang w:val="hr-HR"/>
        </w:rPr>
        <w:t>laniranja i simulacije trebaju po potrebi poštovati smjernice date</w:t>
      </w:r>
      <w:r w:rsidR="00370E5A"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370E5A" w:rsidRPr="00754C9D">
        <w:rPr>
          <w:rFonts w:ascii="Times New Roman" w:eastAsia="Times New Roman" w:hAnsi="Times New Roman" w:cs="Times New Roman"/>
          <w:sz w:val="25"/>
          <w:lang w:val="hr-HR"/>
        </w:rPr>
        <w:t xml:space="preserve"> 3.60</w:t>
      </w:r>
      <w:r w:rsidR="00FE0513"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3.86 </w:t>
      </w:r>
      <w:r w:rsidR="00F41B12" w:rsidRPr="00754C9D">
        <w:rPr>
          <w:rFonts w:ascii="Times New Roman" w:eastAsia="Times New Roman" w:hAnsi="Times New Roman" w:cs="Times New Roman"/>
          <w:sz w:val="25"/>
          <w:lang w:val="hr-HR"/>
        </w:rPr>
        <w:t>i</w:t>
      </w:r>
      <w:r w:rsidR="00370E5A" w:rsidRPr="00754C9D">
        <w:rPr>
          <w:rFonts w:ascii="Times New Roman" w:eastAsia="Times New Roman" w:hAnsi="Times New Roman" w:cs="Times New Roman"/>
          <w:sz w:val="25"/>
          <w:lang w:val="hr-HR"/>
        </w:rPr>
        <w:t xml:space="preserve"> 4.70</w:t>
      </w:r>
      <w:r w:rsidR="00FE0513"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4.104. </w:t>
      </w:r>
      <w:r w:rsidRPr="00754C9D">
        <w:rPr>
          <w:rFonts w:ascii="Times New Roman" w:eastAsia="Times New Roman" w:hAnsi="Times New Roman" w:cs="Times New Roman"/>
          <w:sz w:val="25"/>
          <w:lang w:val="hr-HR"/>
        </w:rPr>
        <w:t>Dodatne informacije koje su relevantne za lokalna pravila objekta i specifična za upotrebu opreme za snimanje kao dijela</w:t>
      </w:r>
      <w:r w:rsidR="00370E5A" w:rsidRPr="00754C9D">
        <w:rPr>
          <w:rFonts w:ascii="Times New Roman" w:eastAsia="Times New Roman" w:hAnsi="Times New Roman" w:cs="Times New Roman"/>
          <w:sz w:val="25"/>
          <w:lang w:val="hr-HR"/>
        </w:rPr>
        <w:t xml:space="preserve"> IGRT</w:t>
      </w:r>
      <w:r w:rsidRPr="00754C9D">
        <w:rPr>
          <w:rFonts w:ascii="Times New Roman" w:eastAsia="Times New Roman" w:hAnsi="Times New Roman" w:cs="Times New Roman"/>
          <w:sz w:val="25"/>
          <w:lang w:val="hr-HR"/>
        </w:rPr>
        <w:t>-a</w:t>
      </w:r>
      <w:r w:rsidR="00370E5A" w:rsidRPr="00754C9D">
        <w:rPr>
          <w:rFonts w:ascii="Times New Roman" w:eastAsia="Times New Roman" w:hAnsi="Times New Roman" w:cs="Times New Roman"/>
          <w:sz w:val="25"/>
          <w:lang w:val="hr-HR"/>
        </w:rPr>
        <w:t xml:space="preserve"> </w:t>
      </w:r>
      <w:r w:rsidR="001C6DCE" w:rsidRPr="00754C9D">
        <w:rPr>
          <w:rFonts w:ascii="Times New Roman" w:eastAsia="Times New Roman" w:hAnsi="Times New Roman" w:cs="Times New Roman"/>
          <w:sz w:val="25"/>
          <w:lang w:val="hr-HR"/>
        </w:rPr>
        <w:t xml:space="preserve">date su </w:t>
      </w:r>
      <w:r w:rsidR="00FD6534" w:rsidRPr="00754C9D">
        <w:rPr>
          <w:rFonts w:ascii="Times New Roman" w:eastAsia="Times New Roman" w:hAnsi="Times New Roman" w:cs="Times New Roman"/>
          <w:sz w:val="25"/>
          <w:lang w:val="hr-HR"/>
        </w:rPr>
        <w:t xml:space="preserve">u referenci </w:t>
      </w:r>
      <w:r w:rsidR="00370E5A" w:rsidRPr="00754C9D">
        <w:rPr>
          <w:rFonts w:ascii="Times New Roman" w:eastAsia="Times New Roman" w:hAnsi="Times New Roman" w:cs="Times New Roman"/>
          <w:sz w:val="25"/>
          <w:lang w:val="hr-HR"/>
        </w:rPr>
        <w:t>321.</w:t>
      </w:r>
    </w:p>
    <w:p w:rsidR="00370E5A" w:rsidRPr="00754C9D" w:rsidRDefault="00370E5A" w:rsidP="00370E5A">
      <w:pPr>
        <w:spacing w:line="0" w:lineRule="atLeast"/>
        <w:jc w:val="both"/>
        <w:rPr>
          <w:rFonts w:ascii="Times New Roman" w:eastAsia="Times New Roman" w:hAnsi="Times New Roman" w:cs="Times New Roman"/>
          <w:sz w:val="25"/>
          <w:lang w:val="hr-HR"/>
        </w:rPr>
      </w:pPr>
    </w:p>
    <w:p w:rsidR="002E61BB" w:rsidRPr="00754C9D" w:rsidRDefault="002E61BB" w:rsidP="002E61B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Lična zaštitna oprema i zaštitna sredstva u prostoriji</w:t>
      </w:r>
    </w:p>
    <w:p w:rsidR="00370E5A" w:rsidRPr="00754C9D" w:rsidRDefault="00370E5A" w:rsidP="00370E5A">
      <w:pPr>
        <w:spacing w:line="0" w:lineRule="atLeast"/>
        <w:jc w:val="both"/>
        <w:rPr>
          <w:rFonts w:ascii="Times New Roman" w:eastAsia="Times New Roman" w:hAnsi="Times New Roman" w:cs="Times New Roman"/>
          <w:i/>
          <w:sz w:val="25"/>
          <w:lang w:val="hr-HR"/>
        </w:rPr>
      </w:pPr>
    </w:p>
    <w:p w:rsidR="00370E5A" w:rsidRPr="00754C9D" w:rsidRDefault="006D6901"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Tačke 3.93 </w:t>
      </w:r>
      <w:r w:rsidR="001F416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3.95 dokumenta GSR Dio 3 (referenca 3) zahtijevaju da lična zaštitna oprema i zaštitna sredstva u prostoriji budu na raspolaganju i da se koriste kada strukturalna zaštita i administrativne kontrole ne mogu sam</w:t>
      </w:r>
      <w:r w:rsidR="007220E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dati zahtijevani nivo zaštite profesionalno izloženih osoba od zračenja. RPO ili medicinski fizičar u radioterapijskom objektu trebaju utvrditi potrebu za tom zaštitnom opremom.</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3D4D8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sadašnjih procedura u</w:t>
      </w:r>
      <w:r w:rsidR="00370E5A" w:rsidRPr="00754C9D">
        <w:rPr>
          <w:rFonts w:ascii="Times New Roman" w:eastAsia="Times New Roman" w:hAnsi="Times New Roman" w:cs="Times New Roman"/>
          <w:sz w:val="25"/>
          <w:lang w:val="hr-HR"/>
        </w:rPr>
        <w:t xml:space="preserve"> </w:t>
      </w:r>
      <w:r w:rsidR="000C3344" w:rsidRPr="00754C9D">
        <w:rPr>
          <w:rFonts w:ascii="Times New Roman" w:eastAsia="Times New Roman" w:hAnsi="Times New Roman" w:cs="Times New Roman"/>
          <w:sz w:val="25"/>
          <w:lang w:val="hr-HR"/>
        </w:rPr>
        <w:t xml:space="preserve">eksternalnoj </w:t>
      </w:r>
      <w:r w:rsidR="00CC629C" w:rsidRPr="00754C9D">
        <w:rPr>
          <w:rFonts w:ascii="Times New Roman" w:eastAsia="Times New Roman" w:hAnsi="Times New Roman" w:cs="Times New Roman"/>
          <w:sz w:val="25"/>
          <w:lang w:val="hr-HR"/>
        </w:rPr>
        <w:t>radio</w:t>
      </w:r>
      <w:r w:rsidRPr="00754C9D">
        <w:rPr>
          <w:rFonts w:ascii="Times New Roman" w:eastAsia="Times New Roman" w:hAnsi="Times New Roman" w:cs="Times New Roman"/>
          <w:sz w:val="25"/>
          <w:lang w:val="hr-HR"/>
        </w:rPr>
        <w:t>terapiji obično nije potrebna</w:t>
      </w:r>
      <w:r w:rsidR="00370E5A" w:rsidRPr="00754C9D">
        <w:rPr>
          <w:rFonts w:ascii="Times New Roman" w:eastAsia="Times New Roman" w:hAnsi="Times New Roman" w:cs="Times New Roman"/>
          <w:sz w:val="25"/>
          <w:lang w:val="hr-HR"/>
        </w:rPr>
        <w:t xml:space="preserve"> </w:t>
      </w:r>
      <w:r w:rsidR="001F4161" w:rsidRPr="00754C9D">
        <w:rPr>
          <w:rFonts w:ascii="Times New Roman" w:eastAsia="Times New Roman" w:hAnsi="Times New Roman" w:cs="Times New Roman"/>
          <w:sz w:val="25"/>
          <w:lang w:val="hr-HR"/>
        </w:rPr>
        <w:t>lična zaštitna oprema</w:t>
      </w:r>
      <w:r w:rsidRPr="00754C9D">
        <w:rPr>
          <w:rFonts w:ascii="Times New Roman" w:eastAsia="Times New Roman" w:hAnsi="Times New Roman" w:cs="Times New Roman"/>
          <w:sz w:val="25"/>
          <w:lang w:val="hr-HR"/>
        </w:rPr>
        <w:t>. Međutim, tokom prip</w:t>
      </w:r>
      <w:r w:rsidR="001F4161" w:rsidRPr="00754C9D">
        <w:rPr>
          <w:rFonts w:ascii="Times New Roman" w:eastAsia="Times New Roman" w:hAnsi="Times New Roman" w:cs="Times New Roman"/>
          <w:sz w:val="25"/>
          <w:lang w:val="hr-HR"/>
        </w:rPr>
        <w:t>reme pacijenta</w:t>
      </w:r>
      <w:r w:rsidR="00370E5A" w:rsidRPr="00754C9D">
        <w:rPr>
          <w:rFonts w:ascii="Times New Roman" w:eastAsia="Times New Roman" w:hAnsi="Times New Roman" w:cs="Times New Roman"/>
          <w:sz w:val="25"/>
          <w:lang w:val="hr-HR"/>
        </w:rPr>
        <w:t xml:space="preserve">, </w:t>
      </w:r>
      <w:r w:rsidR="00BC4A7A">
        <w:rPr>
          <w:rFonts w:ascii="Times New Roman" w:eastAsia="Times New Roman" w:hAnsi="Times New Roman" w:cs="Times New Roman"/>
          <w:sz w:val="25"/>
          <w:lang w:val="hr-HR"/>
        </w:rPr>
        <w:t>implantiranja</w:t>
      </w:r>
      <w:r w:rsidR="001F4161" w:rsidRPr="00754C9D">
        <w:rPr>
          <w:rFonts w:ascii="Times New Roman" w:eastAsia="Times New Roman" w:hAnsi="Times New Roman" w:cs="Times New Roman"/>
          <w:sz w:val="25"/>
          <w:lang w:val="hr-HR"/>
        </w:rPr>
        <w:t xml:space="preserve"> izvora ili t</w:t>
      </w:r>
      <w:r w:rsidRPr="00754C9D">
        <w:rPr>
          <w:rFonts w:ascii="Times New Roman" w:eastAsia="Times New Roman" w:hAnsi="Times New Roman" w:cs="Times New Roman"/>
          <w:sz w:val="25"/>
          <w:lang w:val="hr-HR"/>
        </w:rPr>
        <w:t>eh</w:t>
      </w:r>
      <w:r w:rsidR="001F4161" w:rsidRPr="00754C9D">
        <w:rPr>
          <w:rFonts w:ascii="Times New Roman" w:eastAsia="Times New Roman" w:hAnsi="Times New Roman" w:cs="Times New Roman"/>
          <w:sz w:val="25"/>
          <w:lang w:val="hr-HR"/>
        </w:rPr>
        <w:t xml:space="preserve">nika </w:t>
      </w:r>
      <w:r w:rsidR="002E755E">
        <w:rPr>
          <w:rFonts w:ascii="Times New Roman" w:eastAsia="Times New Roman" w:hAnsi="Times New Roman" w:cs="Times New Roman"/>
          <w:sz w:val="25"/>
          <w:lang w:val="hr-HR"/>
        </w:rPr>
        <w:t>manuelnog</w:t>
      </w:r>
      <w:r w:rsidR="001F4161" w:rsidRPr="00754C9D">
        <w:rPr>
          <w:rFonts w:ascii="Times New Roman" w:eastAsia="Times New Roman" w:hAnsi="Times New Roman" w:cs="Times New Roman"/>
          <w:sz w:val="25"/>
          <w:lang w:val="hr-HR"/>
        </w:rPr>
        <w:t xml:space="preserve"> p</w:t>
      </w:r>
      <w:r w:rsidR="002F2AA4">
        <w:rPr>
          <w:rFonts w:ascii="Times New Roman" w:eastAsia="Times New Roman" w:hAnsi="Times New Roman" w:cs="Times New Roman"/>
          <w:sz w:val="25"/>
          <w:lang w:val="hr-HR"/>
        </w:rPr>
        <w:t>unjenja</w:t>
      </w:r>
      <w:r w:rsidR="00200A25" w:rsidRPr="00754C9D">
        <w:rPr>
          <w:rFonts w:ascii="Times New Roman" w:eastAsia="Times New Roman" w:hAnsi="Times New Roman" w:cs="Times New Roman"/>
          <w:sz w:val="25"/>
          <w:lang w:val="hr-HR"/>
        </w:rPr>
        <w:t xml:space="preserve"> </w:t>
      </w:r>
      <w:r w:rsidR="001F4161" w:rsidRPr="00754C9D">
        <w:rPr>
          <w:rFonts w:ascii="Times New Roman" w:eastAsia="Times New Roman" w:hAnsi="Times New Roman" w:cs="Times New Roman"/>
          <w:sz w:val="25"/>
          <w:lang w:val="hr-HR"/>
        </w:rPr>
        <w:t>u brahiterapiji</w:t>
      </w:r>
      <w:r w:rsidR="00370E5A" w:rsidRPr="00754C9D">
        <w:rPr>
          <w:rFonts w:ascii="Times New Roman" w:eastAsia="Times New Roman" w:hAnsi="Times New Roman" w:cs="Times New Roman"/>
          <w:sz w:val="25"/>
          <w:lang w:val="hr-HR"/>
        </w:rPr>
        <w:t xml:space="preserve"> </w:t>
      </w:r>
      <w:r w:rsidR="001F4161" w:rsidRPr="00754C9D">
        <w:rPr>
          <w:rFonts w:ascii="Times New Roman" w:eastAsia="Times New Roman" w:hAnsi="Times New Roman" w:cs="Times New Roman"/>
          <w:sz w:val="25"/>
          <w:lang w:val="hr-HR"/>
        </w:rPr>
        <w:t xml:space="preserve">i u fazi simulacije i </w:t>
      </w:r>
      <w:r w:rsidR="00AC7812">
        <w:rPr>
          <w:rFonts w:ascii="Times New Roman" w:eastAsia="Times New Roman" w:hAnsi="Times New Roman" w:cs="Times New Roman"/>
          <w:sz w:val="25"/>
          <w:lang w:val="hr-HR"/>
        </w:rPr>
        <w:t>pretp</w:t>
      </w:r>
      <w:r w:rsidR="001F4161" w:rsidRPr="00754C9D">
        <w:rPr>
          <w:rFonts w:ascii="Times New Roman" w:eastAsia="Times New Roman" w:hAnsi="Times New Roman" w:cs="Times New Roman"/>
          <w:sz w:val="25"/>
          <w:lang w:val="hr-HR"/>
        </w:rPr>
        <w:t>laniranja kada se</w:t>
      </w:r>
      <w:r w:rsidRPr="00754C9D">
        <w:rPr>
          <w:rFonts w:ascii="Times New Roman" w:eastAsia="Times New Roman" w:hAnsi="Times New Roman" w:cs="Times New Roman"/>
          <w:sz w:val="25"/>
          <w:lang w:val="hr-HR"/>
        </w:rPr>
        <w:t xml:space="preserve"> </w:t>
      </w:r>
      <w:r w:rsidR="001F4161" w:rsidRPr="00754C9D">
        <w:rPr>
          <w:rFonts w:ascii="Times New Roman" w:eastAsia="Times New Roman" w:hAnsi="Times New Roman" w:cs="Times New Roman"/>
          <w:sz w:val="25"/>
          <w:lang w:val="hr-HR"/>
        </w:rPr>
        <w:t>koristi oprema za snimanje</w:t>
      </w:r>
      <w:r w:rsidR="00370E5A" w:rsidRPr="00754C9D">
        <w:rPr>
          <w:rFonts w:ascii="Times New Roman" w:eastAsia="Times New Roman" w:hAnsi="Times New Roman" w:cs="Times New Roman"/>
          <w:sz w:val="25"/>
          <w:lang w:val="hr-HR"/>
        </w:rPr>
        <w:t xml:space="preserve"> (</w:t>
      </w:r>
      <w:r w:rsidR="001F4161" w:rsidRPr="00754C9D">
        <w:rPr>
          <w:rFonts w:ascii="Times New Roman" w:eastAsia="Times New Roman" w:hAnsi="Times New Roman" w:cs="Times New Roman"/>
          <w:sz w:val="25"/>
          <w:lang w:val="hr-HR"/>
        </w:rPr>
        <w:t xml:space="preserve">npr. C-luk, </w:t>
      </w:r>
      <w:r w:rsidR="00370E5A" w:rsidRPr="00754C9D">
        <w:rPr>
          <w:rFonts w:ascii="Times New Roman" w:eastAsia="Times New Roman" w:hAnsi="Times New Roman" w:cs="Times New Roman"/>
          <w:sz w:val="25"/>
          <w:lang w:val="hr-HR"/>
        </w:rPr>
        <w:t xml:space="preserve">CT </w:t>
      </w:r>
      <w:r w:rsidR="002E755E">
        <w:rPr>
          <w:rFonts w:ascii="Times New Roman" w:eastAsia="Times New Roman" w:hAnsi="Times New Roman" w:cs="Times New Roman"/>
          <w:sz w:val="25"/>
          <w:lang w:val="hr-HR"/>
        </w:rPr>
        <w:t xml:space="preserve">i </w:t>
      </w:r>
      <w:r w:rsidR="00370E5A" w:rsidRPr="00754C9D">
        <w:rPr>
          <w:rFonts w:ascii="Times New Roman" w:eastAsia="Times New Roman" w:hAnsi="Times New Roman" w:cs="Times New Roman"/>
          <w:sz w:val="25"/>
          <w:lang w:val="hr-HR"/>
        </w:rPr>
        <w:t>PET</w:t>
      </w:r>
      <w:r w:rsidR="00FE0513"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CT), </w:t>
      </w:r>
      <w:r w:rsidR="001F4161" w:rsidRPr="00754C9D">
        <w:rPr>
          <w:rFonts w:ascii="Times New Roman" w:eastAsia="Times New Roman" w:hAnsi="Times New Roman" w:cs="Times New Roman"/>
          <w:sz w:val="25"/>
          <w:lang w:val="hr-HR"/>
        </w:rPr>
        <w:t xml:space="preserve">treba primjenjivati </w:t>
      </w:r>
      <w:r w:rsidR="00370E5A" w:rsidRPr="00754C9D">
        <w:rPr>
          <w:rFonts w:ascii="Times New Roman" w:eastAsia="Times New Roman" w:hAnsi="Times New Roman" w:cs="Times New Roman"/>
          <w:sz w:val="25"/>
          <w:lang w:val="hr-HR"/>
        </w:rPr>
        <w:t>relevant</w:t>
      </w:r>
      <w:r w:rsidR="001F4161" w:rsidRPr="00754C9D">
        <w:rPr>
          <w:rFonts w:ascii="Times New Roman" w:eastAsia="Times New Roman" w:hAnsi="Times New Roman" w:cs="Times New Roman"/>
          <w:sz w:val="25"/>
          <w:lang w:val="hr-HR"/>
        </w:rPr>
        <w:t>ne preporuke</w:t>
      </w:r>
      <w:r w:rsidR="00370E5A" w:rsidRPr="00754C9D">
        <w:rPr>
          <w:rFonts w:ascii="Times New Roman" w:eastAsia="Times New Roman" w:hAnsi="Times New Roman" w:cs="Times New Roman"/>
          <w:sz w:val="25"/>
          <w:lang w:val="hr-HR"/>
        </w:rPr>
        <w:t xml:space="preserve"> </w:t>
      </w:r>
      <w:r w:rsidR="001F4161" w:rsidRPr="00754C9D">
        <w:rPr>
          <w:rFonts w:ascii="Times New Roman" w:eastAsia="Times New Roman" w:hAnsi="Times New Roman" w:cs="Times New Roman"/>
          <w:sz w:val="25"/>
          <w:lang w:val="hr-HR"/>
        </w:rPr>
        <w:t>date u tačkama</w:t>
      </w:r>
      <w:r w:rsidR="00370E5A" w:rsidRPr="00754C9D">
        <w:rPr>
          <w:rFonts w:ascii="Times New Roman" w:eastAsia="Times New Roman" w:hAnsi="Times New Roman" w:cs="Times New Roman"/>
          <w:sz w:val="25"/>
          <w:lang w:val="hr-HR"/>
        </w:rPr>
        <w:t xml:space="preserve"> 3.89</w:t>
      </w:r>
      <w:r w:rsidR="00FE0513"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3.99, 4.110</w:t>
      </w:r>
      <w:r w:rsidR="00612618" w:rsidRPr="00754C9D">
        <w:rPr>
          <w:rFonts w:ascii="Times New Roman" w:eastAsia="Times New Roman" w:hAnsi="Times New Roman" w:cs="Times New Roman"/>
          <w:sz w:val="25"/>
          <w:lang w:val="hr-HR"/>
        </w:rPr>
        <w:t xml:space="preserve"> i</w:t>
      </w:r>
      <w:r w:rsidR="00370E5A" w:rsidRPr="00754C9D">
        <w:rPr>
          <w:rFonts w:ascii="Times New Roman" w:eastAsia="Times New Roman" w:hAnsi="Times New Roman" w:cs="Times New Roman"/>
          <w:sz w:val="25"/>
          <w:lang w:val="hr-HR"/>
        </w:rPr>
        <w:t xml:space="preserve"> 4.111 </w:t>
      </w:r>
      <w:r w:rsidR="001F4161" w:rsidRPr="00754C9D">
        <w:rPr>
          <w:rFonts w:ascii="Times New Roman" w:eastAsia="Times New Roman" w:hAnsi="Times New Roman" w:cs="Times New Roman"/>
          <w:sz w:val="25"/>
          <w:lang w:val="hr-HR"/>
        </w:rPr>
        <w:t xml:space="preserve">koje obuhvataju </w:t>
      </w:r>
      <w:r w:rsidR="00BC4A7A">
        <w:rPr>
          <w:rFonts w:ascii="Times New Roman" w:eastAsia="Times New Roman" w:hAnsi="Times New Roman" w:cs="Times New Roman"/>
          <w:sz w:val="25"/>
          <w:lang w:val="hr-HR"/>
        </w:rPr>
        <w:t>t</w:t>
      </w:r>
      <w:r w:rsidR="001F4161" w:rsidRPr="00754C9D">
        <w:rPr>
          <w:rFonts w:ascii="Times New Roman" w:eastAsia="Times New Roman" w:hAnsi="Times New Roman" w:cs="Times New Roman"/>
          <w:sz w:val="25"/>
          <w:lang w:val="hr-HR"/>
        </w:rPr>
        <w:t>e procedure</w:t>
      </w:r>
      <w:r w:rsidR="00370E5A" w:rsidRPr="00754C9D">
        <w:rPr>
          <w:rFonts w:ascii="Times New Roman" w:eastAsia="Times New Roman" w:hAnsi="Times New Roman" w:cs="Times New Roman"/>
          <w:sz w:val="25"/>
          <w:lang w:val="hr-HR"/>
        </w:rPr>
        <w:t xml:space="preserve">. </w:t>
      </w:r>
    </w:p>
    <w:p w:rsidR="00713D93" w:rsidRPr="00754C9D" w:rsidRDefault="00713D93" w:rsidP="00713D93">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3F32A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slučaju manuelno</w:t>
      </w:r>
      <w:r w:rsidR="0048133E" w:rsidRPr="00754C9D">
        <w:rPr>
          <w:rFonts w:ascii="Times New Roman" w:eastAsia="Times New Roman" w:hAnsi="Times New Roman" w:cs="Times New Roman"/>
          <w:sz w:val="25"/>
          <w:lang w:val="hr-HR"/>
        </w:rPr>
        <w:t>g</w:t>
      </w:r>
      <w:r w:rsidRPr="00754C9D">
        <w:rPr>
          <w:rFonts w:ascii="Times New Roman" w:eastAsia="Times New Roman" w:hAnsi="Times New Roman" w:cs="Times New Roman"/>
          <w:sz w:val="25"/>
          <w:lang w:val="hr-HR"/>
        </w:rPr>
        <w:t xml:space="preserve"> rukovanja brahiterapijskim izvorima, treba koristiti zaštitnu opremu poput </w:t>
      </w:r>
      <w:r w:rsidR="002E755E" w:rsidRPr="00754C9D">
        <w:rPr>
          <w:rFonts w:ascii="Times New Roman" w:eastAsia="Times New Roman" w:hAnsi="Times New Roman" w:cs="Times New Roman"/>
          <w:sz w:val="25"/>
          <w:lang w:val="hr-HR"/>
        </w:rPr>
        <w:t>zaštitnih</w:t>
      </w:r>
      <w:r w:rsidRPr="00754C9D">
        <w:rPr>
          <w:rFonts w:ascii="Times New Roman" w:eastAsia="Times New Roman" w:hAnsi="Times New Roman" w:cs="Times New Roman"/>
          <w:sz w:val="25"/>
          <w:lang w:val="hr-HR"/>
        </w:rPr>
        <w:t xml:space="preserve"> blokova na radnim stolovima i </w:t>
      </w:r>
      <w:r w:rsidR="002E755E" w:rsidRPr="00754C9D">
        <w:rPr>
          <w:rFonts w:ascii="Times New Roman" w:eastAsia="Times New Roman" w:hAnsi="Times New Roman" w:cs="Times New Roman"/>
          <w:sz w:val="25"/>
          <w:lang w:val="hr-HR"/>
        </w:rPr>
        <w:t>zaštitni</w:t>
      </w:r>
      <w:r w:rsidR="00406548"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paravan od olovnog stakla, kao i odgovarajuće uređaje za rukovanje izvorima</w:t>
      </w:r>
      <w:r w:rsidR="00370E5A"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370E5A" w:rsidRPr="00754C9D">
        <w:rPr>
          <w:rFonts w:ascii="Times New Roman" w:eastAsia="Times New Roman" w:hAnsi="Times New Roman" w:cs="Times New Roman"/>
          <w:sz w:val="25"/>
          <w:lang w:val="hr-HR"/>
        </w:rPr>
        <w:t xml:space="preserve"> 5.142 </w:t>
      </w:r>
      <w:r w:rsidR="00612618" w:rsidRPr="00754C9D">
        <w:rPr>
          <w:rFonts w:ascii="Times New Roman" w:eastAsia="Times New Roman" w:hAnsi="Times New Roman" w:cs="Times New Roman"/>
          <w:sz w:val="25"/>
          <w:lang w:val="hr-HR"/>
        </w:rPr>
        <w:t>i</w:t>
      </w:r>
      <w:r w:rsidR="00370E5A" w:rsidRPr="00754C9D">
        <w:rPr>
          <w:rFonts w:ascii="Times New Roman" w:eastAsia="Times New Roman" w:hAnsi="Times New Roman" w:cs="Times New Roman"/>
          <w:sz w:val="25"/>
          <w:lang w:val="hr-HR"/>
        </w:rPr>
        <w:t xml:space="preserve"> 5.145).</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3F32A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 njegu </w:t>
      </w:r>
      <w:r w:rsidR="00BC4A7A">
        <w:rPr>
          <w:rFonts w:ascii="Times New Roman" w:eastAsia="Times New Roman" w:hAnsi="Times New Roman" w:cs="Times New Roman"/>
          <w:sz w:val="25"/>
          <w:lang w:val="hr-HR"/>
        </w:rPr>
        <w:t xml:space="preserve">brahiterapijskih </w:t>
      </w:r>
      <w:r w:rsidRPr="00754C9D">
        <w:rPr>
          <w:rFonts w:ascii="Times New Roman" w:eastAsia="Times New Roman" w:hAnsi="Times New Roman" w:cs="Times New Roman"/>
          <w:sz w:val="25"/>
          <w:lang w:val="hr-HR"/>
        </w:rPr>
        <w:t>pacijenata bilo sa privremenim</w:t>
      </w:r>
      <w:r w:rsidR="00370E5A"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sz w:val="25"/>
          <w:vertAlign w:val="superscript"/>
          <w:lang w:val="hr-HR"/>
        </w:rPr>
        <w:t>137</w:t>
      </w:r>
      <w:r w:rsidR="00370E5A" w:rsidRPr="00754C9D">
        <w:rPr>
          <w:rFonts w:ascii="Times New Roman" w:eastAsia="Times New Roman" w:hAnsi="Times New Roman" w:cs="Times New Roman"/>
          <w:sz w:val="25"/>
          <w:lang w:val="hr-HR"/>
        </w:rPr>
        <w:t xml:space="preserve">Cs </w:t>
      </w:r>
      <w:r w:rsidR="00612618" w:rsidRPr="00754C9D">
        <w:rPr>
          <w:rFonts w:ascii="Times New Roman" w:eastAsia="Times New Roman" w:hAnsi="Times New Roman" w:cs="Times New Roman"/>
          <w:sz w:val="25"/>
          <w:lang w:val="hr-HR"/>
        </w:rPr>
        <w:t>ili</w:t>
      </w:r>
      <w:r w:rsidR="00370E5A"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sz w:val="25"/>
          <w:vertAlign w:val="superscript"/>
          <w:lang w:val="hr-HR"/>
        </w:rPr>
        <w:t>192</w:t>
      </w:r>
      <w:r w:rsidR="00370E5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 ili trajnim implantatima</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sjemenima </w:t>
      </w:r>
      <w:r w:rsidR="00370E5A" w:rsidRPr="00754C9D">
        <w:rPr>
          <w:rFonts w:ascii="Times New Roman" w:eastAsia="Times New Roman" w:hAnsi="Times New Roman" w:cs="Times New Roman"/>
          <w:sz w:val="25"/>
          <w:vertAlign w:val="superscript"/>
          <w:lang w:val="hr-HR"/>
        </w:rPr>
        <w:t>125</w:t>
      </w:r>
      <w:r w:rsidRPr="00754C9D">
        <w:rPr>
          <w:rFonts w:ascii="Times New Roman" w:eastAsia="Times New Roman" w:hAnsi="Times New Roman" w:cs="Times New Roman"/>
          <w:sz w:val="25"/>
          <w:lang w:val="hr-HR"/>
        </w:rPr>
        <w:t>I</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razmotriti upotrebu mobilnih štitova na odjeljenju</w:t>
      </w:r>
      <w:r w:rsidR="00370E5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Dodatni savjeti su dati</w:t>
      </w:r>
      <w:r w:rsidR="00370E5A"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referenci</w:t>
      </w:r>
      <w:r w:rsidR="00370E5A" w:rsidRPr="00754C9D">
        <w:rPr>
          <w:rFonts w:ascii="Times New Roman" w:eastAsia="Times New Roman" w:hAnsi="Times New Roman" w:cs="Times New Roman"/>
          <w:sz w:val="25"/>
          <w:lang w:val="hr-HR"/>
        </w:rPr>
        <w:t xml:space="preserve"> 325. </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3F32A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Zaštitna oprema za vanredne situacije u brahiterapiji</w:t>
      </w:r>
      <w:r w:rsidR="00370E5A"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npr. zaglavljen izvor u</w:t>
      </w:r>
      <w:r w:rsidR="00370E5A" w:rsidRPr="00754C9D">
        <w:rPr>
          <w:rFonts w:ascii="Times New Roman" w:eastAsia="Times New Roman" w:hAnsi="Times New Roman" w:cs="Times New Roman"/>
          <w:sz w:val="25"/>
          <w:lang w:val="hr-HR"/>
        </w:rPr>
        <w:t xml:space="preserve"> HDR) </w:t>
      </w:r>
      <w:r w:rsidRPr="00754C9D">
        <w:rPr>
          <w:rFonts w:ascii="Times New Roman" w:eastAsia="Times New Roman" w:hAnsi="Times New Roman" w:cs="Times New Roman"/>
          <w:sz w:val="25"/>
          <w:lang w:val="hr-HR"/>
        </w:rPr>
        <w:t>treba obuhvatati i kontejner za vanredne situacije koji je odgovarajući za aplikatore i izvore zračenja</w:t>
      </w:r>
      <w:r w:rsidR="00370E5A" w:rsidRPr="00754C9D">
        <w:rPr>
          <w:rFonts w:ascii="Times New Roman" w:eastAsia="Times New Roman" w:hAnsi="Times New Roman" w:cs="Times New Roman"/>
          <w:sz w:val="25"/>
          <w:lang w:val="hr-HR"/>
        </w:rPr>
        <w:t xml:space="preserve"> (</w:t>
      </w:r>
      <w:r w:rsidR="0039235B" w:rsidRPr="00754C9D">
        <w:rPr>
          <w:rFonts w:ascii="Times New Roman" w:eastAsia="Times New Roman" w:hAnsi="Times New Roman" w:cs="Times New Roman"/>
          <w:sz w:val="25"/>
          <w:lang w:val="hr-HR"/>
        </w:rPr>
        <w:t>takođe vidi tačke</w:t>
      </w:r>
      <w:r w:rsidR="00370E5A" w:rsidRPr="00754C9D">
        <w:rPr>
          <w:rFonts w:ascii="Times New Roman" w:eastAsia="Times New Roman" w:hAnsi="Times New Roman" w:cs="Times New Roman"/>
          <w:sz w:val="25"/>
          <w:lang w:val="hr-HR"/>
        </w:rPr>
        <w:t xml:space="preserve"> 5.316</w:t>
      </w:r>
      <w:r w:rsidR="00FE0513"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5.319 o</w:t>
      </w:r>
      <w:r w:rsidRPr="00754C9D">
        <w:rPr>
          <w:rFonts w:ascii="Times New Roman" w:eastAsia="Times New Roman" w:hAnsi="Times New Roman" w:cs="Times New Roman"/>
          <w:sz w:val="25"/>
          <w:lang w:val="hr-HR"/>
        </w:rPr>
        <w:t xml:space="preserve"> procedurama za vanredne situacije</w:t>
      </w:r>
      <w:r w:rsidR="00370E5A" w:rsidRPr="00754C9D">
        <w:rPr>
          <w:rFonts w:ascii="Times New Roman" w:eastAsia="Times New Roman" w:hAnsi="Times New Roman" w:cs="Times New Roman"/>
          <w:sz w:val="25"/>
          <w:lang w:val="hr-HR"/>
        </w:rPr>
        <w:t>).</w:t>
      </w:r>
    </w:p>
    <w:p w:rsidR="00370E5A" w:rsidRPr="00754C9D" w:rsidRDefault="00370E5A" w:rsidP="00370E5A">
      <w:pPr>
        <w:spacing w:line="0" w:lineRule="atLeast"/>
        <w:jc w:val="both"/>
        <w:rPr>
          <w:rFonts w:ascii="Times New Roman" w:eastAsia="Times New Roman" w:hAnsi="Times New Roman" w:cs="Times New Roman"/>
          <w:sz w:val="25"/>
          <w:lang w:val="hr-HR"/>
        </w:rPr>
      </w:pPr>
    </w:p>
    <w:p w:rsidR="00370E5A" w:rsidRPr="00754C9D" w:rsidRDefault="00612618" w:rsidP="00370E5A">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Monitoring radnog mjesta</w:t>
      </w:r>
    </w:p>
    <w:p w:rsidR="00370E5A" w:rsidRPr="00754C9D" w:rsidRDefault="00370E5A" w:rsidP="00370E5A">
      <w:pPr>
        <w:spacing w:line="0" w:lineRule="atLeast"/>
        <w:jc w:val="both"/>
        <w:rPr>
          <w:rFonts w:ascii="Times New Roman" w:eastAsia="Times New Roman" w:hAnsi="Times New Roman" w:cs="Times New Roman"/>
          <w:sz w:val="25"/>
          <w:lang w:val="hr-HR"/>
        </w:rPr>
      </w:pPr>
    </w:p>
    <w:p w:rsidR="00370E5A"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370E5A" w:rsidRPr="00754C9D">
        <w:rPr>
          <w:rFonts w:ascii="Times New Roman" w:eastAsia="Times New Roman" w:hAnsi="Times New Roman" w:cs="Times New Roman"/>
          <w:sz w:val="25"/>
          <w:lang w:val="hr-HR"/>
        </w:rPr>
        <w:t xml:space="preserve"> 3.96</w:t>
      </w:r>
      <w:r w:rsidR="00FE0513"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3.98 </w:t>
      </w:r>
      <w:r w:rsidRPr="00754C9D">
        <w:rPr>
          <w:rFonts w:ascii="Times New Roman" w:eastAsia="Times New Roman" w:hAnsi="Times New Roman" w:cs="Times New Roman"/>
          <w:sz w:val="25"/>
          <w:lang w:val="hr-HR"/>
        </w:rPr>
        <w:t>dokumenta GSR Dio 3 (referenca 3)</w:t>
      </w:r>
      <w:r w:rsidR="00370E5A" w:rsidRPr="00754C9D">
        <w:rPr>
          <w:rFonts w:ascii="Times New Roman" w:eastAsia="Times New Roman" w:hAnsi="Times New Roman" w:cs="Times New Roman"/>
          <w:sz w:val="25"/>
          <w:lang w:val="hr-HR"/>
        </w:rPr>
        <w:t xml:space="preserve"> </w:t>
      </w:r>
      <w:r w:rsidR="001C6DCE" w:rsidRPr="00754C9D">
        <w:rPr>
          <w:rFonts w:ascii="Times New Roman" w:eastAsia="Times New Roman" w:hAnsi="Times New Roman" w:cs="Times New Roman"/>
          <w:sz w:val="25"/>
          <w:lang w:val="hr-HR"/>
        </w:rPr>
        <w:t>utvrđuju zahtjeve i odgovornosti za monitoring radnog mjesta.</w:t>
      </w:r>
      <w:r w:rsidR="00370E5A" w:rsidRPr="00754C9D">
        <w:rPr>
          <w:rFonts w:ascii="Times New Roman" w:eastAsia="Times New Roman" w:hAnsi="Times New Roman" w:cs="Times New Roman"/>
          <w:sz w:val="25"/>
          <w:lang w:val="hr-HR"/>
        </w:rPr>
        <w:t xml:space="preserve"> </w:t>
      </w:r>
      <w:r w:rsidR="001C6DCE" w:rsidRPr="00754C9D">
        <w:rPr>
          <w:rFonts w:ascii="Times New Roman" w:eastAsia="Times New Roman" w:hAnsi="Times New Roman" w:cs="Times New Roman"/>
          <w:sz w:val="25"/>
          <w:lang w:val="hr-HR"/>
        </w:rPr>
        <w:t>Monitoring radnog mjesta se sastoji od mjerenja izvršenih u radnom okruženju i tumačenja rezultata.</w:t>
      </w:r>
      <w:r w:rsidR="00370E5A" w:rsidRPr="00754C9D">
        <w:rPr>
          <w:rFonts w:ascii="Times New Roman" w:eastAsia="Times New Roman" w:hAnsi="Times New Roman" w:cs="Times New Roman"/>
          <w:sz w:val="25"/>
          <w:lang w:val="hr-HR"/>
        </w:rPr>
        <w:t xml:space="preserve"> </w:t>
      </w:r>
      <w:r w:rsidR="001C6DCE" w:rsidRPr="00754C9D">
        <w:rPr>
          <w:rFonts w:ascii="Times New Roman" w:eastAsia="Times New Roman" w:hAnsi="Times New Roman" w:cs="Times New Roman"/>
          <w:sz w:val="25"/>
          <w:lang w:val="hr-HR"/>
        </w:rPr>
        <w:t xml:space="preserve">Monitoring radnog mjesta služi u nekoliko svrha, uključujući rutinski monitoring, poseban monitoring za posebne situacije, aktivnosti ili zadatke, i potvrdni monitoring u cilju provjere ranijih pretpostavki o uslovima ekspozicije. Monitoring radnog mjesta se može koristiti da se verifikuju profesionalne doze za osoblje čiji rad </w:t>
      </w:r>
      <w:r w:rsidR="00472A69" w:rsidRPr="00754C9D">
        <w:rPr>
          <w:rFonts w:ascii="Times New Roman" w:eastAsia="Times New Roman" w:hAnsi="Times New Roman" w:cs="Times New Roman"/>
          <w:sz w:val="25"/>
          <w:lang w:val="hr-HR"/>
        </w:rPr>
        <w:t>uključuje</w:t>
      </w:r>
      <w:r w:rsidR="001C6DCE" w:rsidRPr="00754C9D">
        <w:rPr>
          <w:rFonts w:ascii="Times New Roman" w:eastAsia="Times New Roman" w:hAnsi="Times New Roman" w:cs="Times New Roman"/>
          <w:sz w:val="25"/>
          <w:lang w:val="hr-HR"/>
        </w:rPr>
        <w:t xml:space="preserve"> ekspoziciju predvidljivo niskim nivoima zračenja. On je posebno važan za zaposlene koji nisu pod individualnim monitoringom.</w:t>
      </w:r>
      <w:r w:rsidR="003976F7">
        <w:rPr>
          <w:rFonts w:ascii="Times New Roman" w:eastAsia="Times New Roman" w:hAnsi="Times New Roman" w:cs="Times New Roman"/>
          <w:sz w:val="25"/>
          <w:lang w:val="hr-HR"/>
        </w:rPr>
        <w:t xml:space="preserve"> </w:t>
      </w:r>
      <w:r w:rsidR="001C6DCE" w:rsidRPr="00754C9D">
        <w:rPr>
          <w:rFonts w:ascii="Times New Roman" w:eastAsia="Times New Roman" w:hAnsi="Times New Roman" w:cs="Times New Roman"/>
          <w:sz w:val="25"/>
          <w:lang w:val="hr-HR"/>
        </w:rPr>
        <w:t xml:space="preserve">Dodatne opšte smjernice za monitoring radnog mjesta su date u dokumentu GSG-7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370E5A"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61261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Monitoring radnog mjesta</w:t>
      </w:r>
      <w:r w:rsidR="00370E5A" w:rsidRPr="00754C9D">
        <w:rPr>
          <w:rFonts w:ascii="Times New Roman" w:eastAsia="Times New Roman" w:hAnsi="Times New Roman" w:cs="Times New Roman"/>
          <w:sz w:val="25"/>
          <w:lang w:val="hr-HR"/>
        </w:rPr>
        <w:t xml:space="preserve"> </w:t>
      </w:r>
      <w:r w:rsidR="002F6B94" w:rsidRPr="00754C9D">
        <w:rPr>
          <w:rFonts w:ascii="Times New Roman" w:eastAsia="Times New Roman" w:hAnsi="Times New Roman" w:cs="Times New Roman"/>
          <w:sz w:val="25"/>
          <w:lang w:val="hr-HR"/>
        </w:rPr>
        <w:t>u zonama oko svakog komada medicinske radiološke opreme (terapijske i za snimanje) u objektu za radioterapiju, kad se rukuje tom opremom, treba biti obavljen</w:t>
      </w:r>
      <w:r w:rsidR="00370E5A" w:rsidRPr="00754C9D">
        <w:rPr>
          <w:rFonts w:ascii="Times New Roman" w:eastAsia="Times New Roman" w:hAnsi="Times New Roman" w:cs="Times New Roman"/>
          <w:sz w:val="25"/>
          <w:lang w:val="hr-HR"/>
        </w:rPr>
        <w:t>:</w:t>
      </w:r>
    </w:p>
    <w:p w:rsidR="00370E5A" w:rsidRPr="00754C9D" w:rsidRDefault="00370E5A" w:rsidP="00FE0513">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2F6B94" w:rsidP="0059076B">
      <w:pPr>
        <w:pStyle w:val="ListParagraph"/>
        <w:numPr>
          <w:ilvl w:val="0"/>
          <w:numId w:val="8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je završena izgradnja prostorije i strukturalne zaštite, bez obzira na to da li je u pitanju nova gradnja ili renoviranje, a prije nego što se prostorija prvi put upotrijebi u kliničke svrhe</w:t>
      </w:r>
      <w:r w:rsidR="00370E5A" w:rsidRPr="00754C9D">
        <w:rPr>
          <w:rFonts w:ascii="Times New Roman" w:eastAsia="Times New Roman" w:hAnsi="Times New Roman" w:cs="Times New Roman"/>
          <w:sz w:val="25"/>
          <w:lang w:val="hr-HR"/>
        </w:rPr>
        <w:t>;</w:t>
      </w:r>
    </w:p>
    <w:p w:rsidR="00370E5A" w:rsidRPr="00754C9D" w:rsidRDefault="002F6B94" w:rsidP="0059076B">
      <w:pPr>
        <w:pStyle w:val="ListParagraph"/>
        <w:numPr>
          <w:ilvl w:val="0"/>
          <w:numId w:val="8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se komisionira nova ili znatno popravlj</w:t>
      </w:r>
      <w:r w:rsidR="00BC4A7A">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na polovna oprema</w:t>
      </w:r>
      <w:r w:rsidR="00370E5A" w:rsidRPr="00754C9D">
        <w:rPr>
          <w:rFonts w:ascii="Times New Roman" w:eastAsia="Times New Roman" w:hAnsi="Times New Roman" w:cs="Times New Roman"/>
          <w:sz w:val="25"/>
          <w:lang w:val="hr-HR"/>
        </w:rPr>
        <w:t>;</w:t>
      </w:r>
    </w:p>
    <w:p w:rsidR="00370E5A" w:rsidRPr="00754C9D" w:rsidRDefault="002F6B94" w:rsidP="0059076B">
      <w:pPr>
        <w:pStyle w:val="ListParagraph"/>
        <w:numPr>
          <w:ilvl w:val="0"/>
          <w:numId w:val="8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kad je obavljena zamjena izvora u teleterapiji ili brahiterapiji sa daljinskom kontrolom</w:t>
      </w:r>
      <w:r w:rsidR="00370E5A" w:rsidRPr="00754C9D">
        <w:rPr>
          <w:rFonts w:ascii="Times New Roman" w:eastAsia="Times New Roman" w:hAnsi="Times New Roman" w:cs="Times New Roman"/>
          <w:sz w:val="25"/>
          <w:lang w:val="hr-HR"/>
        </w:rPr>
        <w:t>;</w:t>
      </w:r>
    </w:p>
    <w:p w:rsidR="00370E5A" w:rsidRPr="00754C9D" w:rsidRDefault="002F6B94" w:rsidP="0059076B">
      <w:pPr>
        <w:pStyle w:val="ListParagraph"/>
        <w:numPr>
          <w:ilvl w:val="0"/>
          <w:numId w:val="8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se instalira novi softver za medicinsku radiološku opremu ili se on znatno ažurira (</w:t>
      </w:r>
      <w:r w:rsidRPr="00754C9D">
        <w:rPr>
          <w:rFonts w:ascii="Times New Roman" w:eastAsia="Times New Roman" w:hAnsi="Times New Roman" w:cs="Times New Roman"/>
          <w:i/>
          <w:sz w:val="25"/>
          <w:lang w:val="hr-HR"/>
        </w:rPr>
        <w:t>upgrade)</w:t>
      </w:r>
      <w:r w:rsidR="00370E5A" w:rsidRPr="00754C9D">
        <w:rPr>
          <w:rFonts w:ascii="Times New Roman" w:eastAsia="Times New Roman" w:hAnsi="Times New Roman" w:cs="Times New Roman"/>
          <w:sz w:val="25"/>
          <w:lang w:val="hr-HR"/>
        </w:rPr>
        <w:t>;</w:t>
      </w:r>
    </w:p>
    <w:p w:rsidR="00370E5A" w:rsidRPr="00754C9D" w:rsidRDefault="00F6699B" w:rsidP="0059076B">
      <w:pPr>
        <w:pStyle w:val="ListParagraph"/>
        <w:numPr>
          <w:ilvl w:val="0"/>
          <w:numId w:val="8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se uvode nove tehnike</w:t>
      </w:r>
      <w:r w:rsidR="00370E5A" w:rsidRPr="00754C9D">
        <w:rPr>
          <w:rFonts w:ascii="Times New Roman" w:eastAsia="Times New Roman" w:hAnsi="Times New Roman" w:cs="Times New Roman"/>
          <w:sz w:val="25"/>
          <w:lang w:val="hr-HR"/>
        </w:rPr>
        <w:t>;</w:t>
      </w:r>
    </w:p>
    <w:p w:rsidR="00370E5A" w:rsidRPr="00754C9D" w:rsidRDefault="002F6B94" w:rsidP="0059076B">
      <w:pPr>
        <w:pStyle w:val="ListParagraph"/>
        <w:numPr>
          <w:ilvl w:val="0"/>
          <w:numId w:val="8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je obavljeno servisiranje medicinske radiološke opreme koje bi moglo imati uticaja na isporučeno zračenje</w:t>
      </w:r>
      <w:r w:rsidR="00370E5A" w:rsidRPr="00754C9D">
        <w:rPr>
          <w:rFonts w:ascii="Times New Roman" w:eastAsia="Times New Roman" w:hAnsi="Times New Roman" w:cs="Times New Roman"/>
          <w:sz w:val="25"/>
          <w:lang w:val="hr-HR"/>
        </w:rPr>
        <w:t>.</w:t>
      </w:r>
    </w:p>
    <w:p w:rsidR="008D1A9F" w:rsidRPr="00754C9D" w:rsidRDefault="008D1A9F" w:rsidP="008D1A9F">
      <w:pPr>
        <w:pStyle w:val="ListParagraph"/>
        <w:spacing w:line="276" w:lineRule="auto"/>
        <w:ind w:left="851"/>
        <w:jc w:val="both"/>
        <w:rPr>
          <w:rFonts w:ascii="Times New Roman" w:eastAsia="Times New Roman" w:hAnsi="Times New Roman" w:cs="Times New Roman"/>
          <w:sz w:val="25"/>
          <w:lang w:val="hr-HR"/>
        </w:rPr>
      </w:pPr>
    </w:p>
    <w:p w:rsidR="00370E5A" w:rsidRPr="00754C9D" w:rsidRDefault="00370E5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Ini</w:t>
      </w:r>
      <w:r w:rsidR="002F6B94" w:rsidRPr="00754C9D">
        <w:rPr>
          <w:rFonts w:ascii="Times New Roman" w:eastAsia="Times New Roman" w:hAnsi="Times New Roman" w:cs="Times New Roman"/>
          <w:sz w:val="25"/>
          <w:lang w:val="hr-HR"/>
        </w:rPr>
        <w:t>cijalni</w:t>
      </w:r>
      <w:r w:rsidRPr="00754C9D">
        <w:rPr>
          <w:rFonts w:ascii="Times New Roman" w:eastAsia="Times New Roman" w:hAnsi="Times New Roman" w:cs="Times New Roman"/>
          <w:sz w:val="25"/>
          <w:lang w:val="hr-HR"/>
        </w:rPr>
        <w:t xml:space="preserve"> </w:t>
      </w:r>
      <w:r w:rsidR="002D0548" w:rsidRPr="00754C9D">
        <w:rPr>
          <w:rFonts w:ascii="Times New Roman" w:eastAsia="Times New Roman" w:hAnsi="Times New Roman" w:cs="Times New Roman"/>
          <w:sz w:val="25"/>
          <w:lang w:val="hr-HR"/>
        </w:rPr>
        <w:t>m</w:t>
      </w:r>
      <w:r w:rsidR="00612618" w:rsidRPr="00754C9D">
        <w:rPr>
          <w:rFonts w:ascii="Times New Roman" w:eastAsia="Times New Roman" w:hAnsi="Times New Roman" w:cs="Times New Roman"/>
          <w:sz w:val="25"/>
          <w:lang w:val="hr-HR"/>
        </w:rPr>
        <w:t>onitoring radnog mjesta</w:t>
      </w:r>
      <w:r w:rsidRPr="00754C9D">
        <w:rPr>
          <w:rFonts w:ascii="Times New Roman" w:eastAsia="Times New Roman" w:hAnsi="Times New Roman" w:cs="Times New Roman"/>
          <w:sz w:val="25"/>
          <w:lang w:val="hr-HR"/>
        </w:rPr>
        <w:t xml:space="preserve"> </w:t>
      </w:r>
      <w:r w:rsidR="002F6B94" w:rsidRPr="00754C9D">
        <w:rPr>
          <w:rFonts w:ascii="Times New Roman" w:eastAsia="Times New Roman" w:hAnsi="Times New Roman" w:cs="Times New Roman"/>
          <w:sz w:val="25"/>
          <w:lang w:val="hr-HR"/>
        </w:rPr>
        <w:t>uključuje mjerenja zračenja propuštanjem sa opreme i nivoa zračenja okolnih pristupačnih zona, iznad i ispod prostorije u kojoj se vrši ozračivanje korištenjem odgovarajućih fantoma. Taj inicijalni monitoring tr</w:t>
      </w:r>
      <w:r w:rsidR="006666EE" w:rsidRPr="00754C9D">
        <w:rPr>
          <w:rFonts w:ascii="Times New Roman" w:eastAsia="Times New Roman" w:hAnsi="Times New Roman" w:cs="Times New Roman"/>
          <w:sz w:val="25"/>
          <w:lang w:val="hr-HR"/>
        </w:rPr>
        <w:t>e</w:t>
      </w:r>
      <w:r w:rsidR="002F6B94" w:rsidRPr="00754C9D">
        <w:rPr>
          <w:rFonts w:ascii="Times New Roman" w:eastAsia="Times New Roman" w:hAnsi="Times New Roman" w:cs="Times New Roman"/>
          <w:sz w:val="25"/>
          <w:lang w:val="hr-HR"/>
        </w:rPr>
        <w:t>ba biti obavljen kao dio testova prihvatljivosti, prije kliničke upotrebe opreme</w:t>
      </w:r>
      <w:r w:rsidRPr="00754C9D">
        <w:rPr>
          <w:rFonts w:ascii="Times New Roman" w:eastAsia="Times New Roman" w:hAnsi="Times New Roman" w:cs="Times New Roman"/>
          <w:sz w:val="25"/>
          <w:lang w:val="hr-HR"/>
        </w:rPr>
        <w:t>.</w:t>
      </w:r>
    </w:p>
    <w:p w:rsidR="00370E5A" w:rsidRPr="00754C9D" w:rsidRDefault="00370E5A" w:rsidP="002C11C2">
      <w:pPr>
        <w:pStyle w:val="ListParagraph"/>
        <w:tabs>
          <w:tab w:val="left" w:pos="709"/>
        </w:tabs>
        <w:spacing w:line="0" w:lineRule="atLeast"/>
        <w:ind w:left="0"/>
        <w:jc w:val="both"/>
        <w:rPr>
          <w:rFonts w:ascii="Times New Roman" w:eastAsia="Times New Roman" w:hAnsi="Times New Roman" w:cs="Times New Roman"/>
          <w:sz w:val="25"/>
          <w:lang w:val="hr-HR"/>
        </w:rPr>
      </w:pPr>
    </w:p>
    <w:p w:rsidR="00370E5A" w:rsidRPr="00754C9D" w:rsidRDefault="002F6B9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2E755E">
        <w:rPr>
          <w:rFonts w:ascii="Times New Roman" w:eastAsia="Times New Roman" w:hAnsi="Times New Roman" w:cs="Times New Roman"/>
          <w:sz w:val="25"/>
          <w:lang w:val="hr-HR"/>
        </w:rPr>
        <w:t>ored toga, brzine doza u telete</w:t>
      </w:r>
      <w:r w:rsidRPr="00754C9D">
        <w:rPr>
          <w:rFonts w:ascii="Times New Roman" w:eastAsia="Times New Roman" w:hAnsi="Times New Roman" w:cs="Times New Roman"/>
          <w:sz w:val="25"/>
          <w:lang w:val="hr-HR"/>
        </w:rPr>
        <w:t>r</w:t>
      </w:r>
      <w:r w:rsidR="002E755E">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pijskim sobama sa izvorima zračenja i u HDR brahiterapijskim tretmanskim sobama trebaju biti pod kontinuiranim monit</w:t>
      </w:r>
      <w:r w:rsidR="006666EE"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ringom korištenjem trajno instaliranih monitora zračenja u zoni</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Zona za skladištenje i rukovanje izvorima zračenja treba biti pod monitoringom detektora zračenja nep</w:t>
      </w:r>
      <w:r w:rsidR="006666EE"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sredno nakon iznošenja ili vraćanja brahiterapijskih izvora u skladište</w:t>
      </w:r>
      <w:r w:rsidR="00370E5A" w:rsidRPr="00754C9D">
        <w:rPr>
          <w:rFonts w:ascii="Times New Roman" w:eastAsia="Times New Roman" w:hAnsi="Times New Roman" w:cs="Times New Roman"/>
          <w:sz w:val="25"/>
          <w:lang w:val="hr-HR"/>
        </w:rPr>
        <w:t>.</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2F6B9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tretmanskih soba gdje postoji mogućnost</w:t>
      </w:r>
      <w:r w:rsidR="00C62BCE" w:rsidRPr="00754C9D">
        <w:rPr>
          <w:rFonts w:ascii="Times New Roman" w:eastAsia="Times New Roman" w:hAnsi="Times New Roman" w:cs="Times New Roman"/>
          <w:sz w:val="25"/>
          <w:lang w:val="hr-HR"/>
        </w:rPr>
        <w:t xml:space="preserve"> </w:t>
      </w:r>
      <w:r w:rsidR="00A650EC" w:rsidRPr="00754C9D">
        <w:rPr>
          <w:rFonts w:ascii="Times New Roman" w:eastAsia="Times New Roman" w:hAnsi="Times New Roman" w:cs="Times New Roman"/>
          <w:sz w:val="25"/>
          <w:lang w:val="hr-HR"/>
        </w:rPr>
        <w:t>indukovane</w:t>
      </w:r>
      <w:r w:rsidR="00C62BCE" w:rsidRPr="00754C9D">
        <w:rPr>
          <w:rFonts w:ascii="Times New Roman" w:eastAsia="Times New Roman" w:hAnsi="Times New Roman" w:cs="Times New Roman"/>
          <w:sz w:val="25"/>
          <w:lang w:val="hr-HR"/>
        </w:rPr>
        <w:t xml:space="preserve"> aktivnosti</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sa protonima, teškim jonima i visokoenergetskim</w:t>
      </w:r>
      <w:r w:rsidR="00406548" w:rsidRPr="00754C9D">
        <w:rPr>
          <w:rFonts w:ascii="Times New Roman" w:eastAsia="Times New Roman" w:hAnsi="Times New Roman" w:cs="Times New Roman"/>
          <w:sz w:val="25"/>
          <w:lang w:val="hr-HR"/>
        </w:rPr>
        <w:t xml:space="preserve"> snopovima</w:t>
      </w:r>
      <w:r w:rsidRPr="00754C9D">
        <w:rPr>
          <w:rFonts w:ascii="Times New Roman" w:eastAsia="Times New Roman" w:hAnsi="Times New Roman" w:cs="Times New Roman"/>
          <w:sz w:val="25"/>
          <w:lang w:val="hr-HR"/>
        </w:rPr>
        <w:t xml:space="preserve"> </w:t>
      </w:r>
      <w:r w:rsidR="00406548" w:rsidRPr="00754C9D">
        <w:rPr>
          <w:rFonts w:ascii="Times New Roman" w:eastAsia="Times New Roman" w:hAnsi="Times New Roman" w:cs="Times New Roman"/>
          <w:sz w:val="25"/>
          <w:lang w:val="hr-HR"/>
        </w:rPr>
        <w:t>X-</w:t>
      </w:r>
      <w:r w:rsidRPr="00754C9D">
        <w:rPr>
          <w:rFonts w:ascii="Times New Roman" w:eastAsia="Times New Roman" w:hAnsi="Times New Roman" w:cs="Times New Roman"/>
          <w:sz w:val="25"/>
          <w:lang w:val="hr-HR"/>
        </w:rPr>
        <w:t>z</w:t>
      </w:r>
      <w:r w:rsidR="00EB4D99"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a</w:t>
      </w:r>
      <w:r w:rsidR="00406548" w:rsidRPr="00754C9D">
        <w:rPr>
          <w:rFonts w:ascii="Times New Roman" w:eastAsia="Times New Roman" w:hAnsi="Times New Roman" w:cs="Times New Roman"/>
          <w:sz w:val="25"/>
          <w:lang w:val="hr-HR"/>
        </w:rPr>
        <w:t>ka</w:t>
      </w:r>
      <w:r w:rsidR="00370E5A" w:rsidRPr="00754C9D">
        <w:rPr>
          <w:rFonts w:ascii="Times New Roman" w:eastAsia="Times New Roman" w:hAnsi="Times New Roman" w:cs="Times New Roman"/>
          <w:sz w:val="25"/>
          <w:lang w:val="hr-HR"/>
        </w:rPr>
        <w:t xml:space="preserve"> (&gt;</w:t>
      </w:r>
      <w:r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sz w:val="25"/>
          <w:lang w:val="hr-HR"/>
        </w:rPr>
        <w:t xml:space="preserve">10 MV), </w:t>
      </w:r>
      <w:r w:rsidRPr="00754C9D">
        <w:rPr>
          <w:rFonts w:ascii="Times New Roman" w:eastAsia="Times New Roman" w:hAnsi="Times New Roman" w:cs="Times New Roman"/>
          <w:sz w:val="25"/>
          <w:lang w:val="hr-HR"/>
        </w:rPr>
        <w:t>treba razmotriti upotrebu odgovarajućih monitora zone da se detektuje prisustvo neutron</w:t>
      </w:r>
      <w:r w:rsidR="006666E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 drugog zračenja koje emituju </w:t>
      </w:r>
      <w:r w:rsidR="00A650EC" w:rsidRPr="00754C9D">
        <w:rPr>
          <w:rFonts w:ascii="Times New Roman" w:eastAsia="Times New Roman" w:hAnsi="Times New Roman" w:cs="Times New Roman"/>
          <w:sz w:val="25"/>
          <w:lang w:val="hr-HR"/>
        </w:rPr>
        <w:t>indukovani</w:t>
      </w:r>
      <w:r w:rsidR="00370E5A" w:rsidRPr="00754C9D">
        <w:rPr>
          <w:rFonts w:ascii="Times New Roman" w:eastAsia="Times New Roman" w:hAnsi="Times New Roman" w:cs="Times New Roman"/>
          <w:color w:val="FF0000"/>
          <w:sz w:val="25"/>
          <w:lang w:val="hr-HR"/>
        </w:rPr>
        <w:t xml:space="preserve"> </w:t>
      </w:r>
      <w:r w:rsidR="00370E5A"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adionuklidi u tretmanskoj sobi</w:t>
      </w:r>
      <w:r w:rsidR="00370E5A"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370E5A" w:rsidRPr="00754C9D">
        <w:rPr>
          <w:rFonts w:ascii="Times New Roman" w:eastAsia="Times New Roman" w:hAnsi="Times New Roman" w:cs="Times New Roman"/>
          <w:sz w:val="25"/>
          <w:lang w:val="hr-HR"/>
        </w:rPr>
        <w:t>314</w:t>
      </w:r>
      <w:r w:rsidR="00612618" w:rsidRPr="00754C9D">
        <w:rPr>
          <w:rFonts w:ascii="Times New Roman" w:eastAsia="Times New Roman" w:hAnsi="Times New Roman" w:cs="Times New Roman"/>
          <w:sz w:val="25"/>
          <w:lang w:val="hr-HR"/>
        </w:rPr>
        <w:t xml:space="preserve"> i</w:t>
      </w:r>
      <w:r w:rsidR="00370E5A" w:rsidRPr="00754C9D">
        <w:rPr>
          <w:rFonts w:ascii="Times New Roman" w:eastAsia="Times New Roman" w:hAnsi="Times New Roman" w:cs="Times New Roman"/>
          <w:sz w:val="25"/>
          <w:lang w:val="hr-HR"/>
        </w:rPr>
        <w:t xml:space="preserve"> 326</w:t>
      </w:r>
      <w:r w:rsidR="0065072A"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 </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61261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Monitoring radnog mjesta</w:t>
      </w:r>
      <w:r w:rsidR="00370E5A" w:rsidRPr="00754C9D">
        <w:rPr>
          <w:rFonts w:ascii="Times New Roman" w:eastAsia="Times New Roman" w:hAnsi="Times New Roman" w:cs="Times New Roman"/>
          <w:sz w:val="25"/>
          <w:lang w:val="hr-HR"/>
        </w:rPr>
        <w:t xml:space="preserve"> </w:t>
      </w:r>
      <w:r w:rsidR="00E8312B" w:rsidRPr="00754C9D">
        <w:rPr>
          <w:rFonts w:ascii="Times New Roman" w:eastAsia="Times New Roman" w:hAnsi="Times New Roman" w:cs="Times New Roman"/>
          <w:sz w:val="25"/>
          <w:lang w:val="hr-HR"/>
        </w:rPr>
        <w:t>treba biti urađen u vezi sa brahiterapijskim procedurama</w:t>
      </w:r>
      <w:r w:rsidR="00370E5A" w:rsidRPr="00754C9D">
        <w:rPr>
          <w:rFonts w:ascii="Times New Roman" w:eastAsia="Times New Roman" w:hAnsi="Times New Roman" w:cs="Times New Roman"/>
          <w:sz w:val="25"/>
          <w:lang w:val="hr-HR"/>
        </w:rPr>
        <w:t xml:space="preserve">. </w:t>
      </w:r>
      <w:r w:rsidR="00E8312B" w:rsidRPr="00754C9D">
        <w:rPr>
          <w:rFonts w:ascii="Times New Roman" w:eastAsia="Times New Roman" w:hAnsi="Times New Roman" w:cs="Times New Roman"/>
          <w:sz w:val="25"/>
          <w:lang w:val="hr-HR"/>
        </w:rPr>
        <w:t xml:space="preserve">Ubrzo nakon </w:t>
      </w:r>
      <w:r w:rsidR="004C1617">
        <w:rPr>
          <w:rFonts w:ascii="Times New Roman" w:eastAsia="Times New Roman" w:hAnsi="Times New Roman" w:cs="Times New Roman"/>
          <w:sz w:val="25"/>
          <w:lang w:val="hr-HR"/>
        </w:rPr>
        <w:t>implantiranja</w:t>
      </w:r>
      <w:r w:rsidR="00E8312B" w:rsidRPr="00754C9D">
        <w:rPr>
          <w:rFonts w:ascii="Times New Roman" w:eastAsia="Times New Roman" w:hAnsi="Times New Roman" w:cs="Times New Roman"/>
          <w:sz w:val="25"/>
          <w:lang w:val="hr-HR"/>
        </w:rPr>
        <w:t xml:space="preserve"> izvora</w:t>
      </w:r>
      <w:r w:rsidR="00370E5A" w:rsidRPr="00754C9D">
        <w:rPr>
          <w:rFonts w:ascii="Times New Roman" w:eastAsia="Times New Roman" w:hAnsi="Times New Roman" w:cs="Times New Roman"/>
          <w:sz w:val="25"/>
          <w:lang w:val="hr-HR"/>
        </w:rPr>
        <w:t xml:space="preserve">, </w:t>
      </w:r>
      <w:r w:rsidR="006666EE" w:rsidRPr="00754C9D">
        <w:rPr>
          <w:rFonts w:ascii="Times New Roman" w:eastAsia="Times New Roman" w:hAnsi="Times New Roman" w:cs="Times New Roman"/>
          <w:sz w:val="25"/>
          <w:lang w:val="hr-HR"/>
        </w:rPr>
        <w:t xml:space="preserve">neophodno je </w:t>
      </w:r>
      <w:r w:rsidR="00E8312B" w:rsidRPr="00754C9D">
        <w:rPr>
          <w:rFonts w:ascii="Times New Roman" w:eastAsia="Times New Roman" w:hAnsi="Times New Roman" w:cs="Times New Roman"/>
          <w:sz w:val="25"/>
          <w:lang w:val="hr-HR"/>
        </w:rPr>
        <w:t>mjerenje brz</w:t>
      </w:r>
      <w:r w:rsidR="006666EE" w:rsidRPr="00754C9D">
        <w:rPr>
          <w:rFonts w:ascii="Times New Roman" w:eastAsia="Times New Roman" w:hAnsi="Times New Roman" w:cs="Times New Roman"/>
          <w:sz w:val="25"/>
          <w:lang w:val="hr-HR"/>
        </w:rPr>
        <w:t>i</w:t>
      </w:r>
      <w:r w:rsidR="00E8312B" w:rsidRPr="00754C9D">
        <w:rPr>
          <w:rFonts w:ascii="Times New Roman" w:eastAsia="Times New Roman" w:hAnsi="Times New Roman" w:cs="Times New Roman"/>
          <w:sz w:val="25"/>
          <w:lang w:val="hr-HR"/>
        </w:rPr>
        <w:t>ne doze u blizini pacijenta</w:t>
      </w:r>
      <w:r w:rsidR="00370E5A" w:rsidRPr="00754C9D">
        <w:rPr>
          <w:rFonts w:ascii="Times New Roman" w:eastAsia="Times New Roman" w:hAnsi="Times New Roman" w:cs="Times New Roman"/>
          <w:sz w:val="25"/>
          <w:lang w:val="hr-HR"/>
        </w:rPr>
        <w:t xml:space="preserve">. </w:t>
      </w:r>
    </w:p>
    <w:p w:rsidR="00370E5A" w:rsidRPr="00754C9D" w:rsidRDefault="00370E5A" w:rsidP="00FE74BC">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C62B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Detektori zračenja korišteni za m</w:t>
      </w:r>
      <w:r w:rsidR="00612618" w:rsidRPr="00754C9D">
        <w:rPr>
          <w:rFonts w:ascii="Times New Roman" w:eastAsia="Times New Roman" w:hAnsi="Times New Roman" w:cs="Times New Roman"/>
          <w:sz w:val="25"/>
          <w:lang w:val="hr-HR"/>
        </w:rPr>
        <w:t>onitoring radnog mjesta</w:t>
      </w:r>
      <w:r w:rsidR="00370E5A" w:rsidRPr="00754C9D">
        <w:rPr>
          <w:rFonts w:ascii="Times New Roman" w:eastAsia="Times New Roman" w:hAnsi="Times New Roman" w:cs="Times New Roman"/>
          <w:sz w:val="25"/>
          <w:lang w:val="hr-HR"/>
        </w:rPr>
        <w:t xml:space="preserve"> </w:t>
      </w:r>
      <w:r w:rsidR="00EB4D99" w:rsidRPr="00754C9D">
        <w:rPr>
          <w:rFonts w:ascii="Times New Roman" w:eastAsia="Times New Roman" w:hAnsi="Times New Roman" w:cs="Times New Roman"/>
          <w:sz w:val="25"/>
          <w:lang w:val="hr-HR"/>
        </w:rPr>
        <w:t xml:space="preserve">obično trebaju biti kalibrisani u smislu </w:t>
      </w:r>
      <w:r w:rsidR="00D46185" w:rsidRPr="00754C9D">
        <w:rPr>
          <w:rFonts w:ascii="Times New Roman" w:eastAsia="Times New Roman" w:hAnsi="Times New Roman" w:cs="Times New Roman"/>
          <w:sz w:val="25"/>
          <w:lang w:val="hr-HR"/>
        </w:rPr>
        <w:t>ambijentalne ekvivalentne doze</w:t>
      </w:r>
      <w:r w:rsidR="00EB4D99" w:rsidRPr="00754C9D">
        <w:rPr>
          <w:rFonts w:ascii="Times New Roman" w:eastAsia="Times New Roman" w:hAnsi="Times New Roman" w:cs="Times New Roman"/>
          <w:sz w:val="25"/>
          <w:lang w:val="hr-HR"/>
        </w:rPr>
        <w:t>. U</w:t>
      </w:r>
      <w:r w:rsidR="0039235B" w:rsidRPr="00754C9D">
        <w:rPr>
          <w:rFonts w:ascii="Times New Roman" w:eastAsia="Times New Roman" w:hAnsi="Times New Roman" w:cs="Times New Roman"/>
          <w:sz w:val="25"/>
          <w:lang w:val="hr-HR"/>
        </w:rPr>
        <w:t xml:space="preserve"> </w:t>
      </w:r>
      <w:r w:rsidR="00EB4D99" w:rsidRPr="00754C9D">
        <w:rPr>
          <w:rFonts w:ascii="Times New Roman" w:eastAsia="Times New Roman" w:hAnsi="Times New Roman" w:cs="Times New Roman"/>
          <w:sz w:val="25"/>
          <w:lang w:val="hr-HR"/>
        </w:rPr>
        <w:t xml:space="preserve">radioterapijskim procedurama je veličina </w:t>
      </w:r>
      <w:r w:rsidR="00D46185" w:rsidRPr="00754C9D">
        <w:rPr>
          <w:rFonts w:ascii="Times New Roman" w:eastAsia="Times New Roman" w:hAnsi="Times New Roman" w:cs="Times New Roman"/>
          <w:sz w:val="25"/>
          <w:lang w:val="hr-HR"/>
        </w:rPr>
        <w:t>ambijentalna ekvivalentna doza</w:t>
      </w:r>
      <w:r w:rsidR="00370E5A"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i/>
          <w:sz w:val="25"/>
          <w:lang w:val="hr-HR"/>
        </w:rPr>
        <w:t>H</w:t>
      </w:r>
      <w:r w:rsidR="00370E5A" w:rsidRPr="00754C9D">
        <w:rPr>
          <w:rFonts w:ascii="Times New Roman" w:eastAsia="Times New Roman" w:hAnsi="Times New Roman" w:cs="Times New Roman"/>
          <w:sz w:val="25"/>
          <w:lang w:val="hr-HR"/>
        </w:rPr>
        <w:t>*(10), a</w:t>
      </w:r>
      <w:r w:rsidR="00EB4D99" w:rsidRPr="00754C9D">
        <w:rPr>
          <w:rFonts w:ascii="Times New Roman" w:eastAsia="Times New Roman" w:hAnsi="Times New Roman" w:cs="Times New Roman"/>
          <w:sz w:val="25"/>
          <w:lang w:val="hr-HR"/>
        </w:rPr>
        <w:t xml:space="preserve"> jedin</w:t>
      </w:r>
      <w:r w:rsidR="00D46185" w:rsidRPr="00754C9D">
        <w:rPr>
          <w:rFonts w:ascii="Times New Roman" w:eastAsia="Times New Roman" w:hAnsi="Times New Roman" w:cs="Times New Roman"/>
          <w:sz w:val="25"/>
          <w:lang w:val="hr-HR"/>
        </w:rPr>
        <w:t>i</w:t>
      </w:r>
      <w:r w:rsidR="00EB4D99" w:rsidRPr="00754C9D">
        <w:rPr>
          <w:rFonts w:ascii="Times New Roman" w:eastAsia="Times New Roman" w:hAnsi="Times New Roman" w:cs="Times New Roman"/>
          <w:sz w:val="25"/>
          <w:lang w:val="hr-HR"/>
        </w:rPr>
        <w:t>ca je sivert</w:t>
      </w:r>
      <w:r w:rsidR="00370E5A" w:rsidRPr="00754C9D">
        <w:rPr>
          <w:rFonts w:ascii="Times New Roman" w:eastAsia="Times New Roman" w:hAnsi="Times New Roman" w:cs="Times New Roman"/>
          <w:sz w:val="25"/>
          <w:lang w:val="hr-HR"/>
        </w:rPr>
        <w:t xml:space="preserve"> (Sv) </w:t>
      </w:r>
      <w:r w:rsidR="00EB4D99" w:rsidRPr="00754C9D">
        <w:rPr>
          <w:rFonts w:ascii="Times New Roman" w:eastAsia="Times New Roman" w:hAnsi="Times New Roman" w:cs="Times New Roman"/>
          <w:sz w:val="25"/>
          <w:lang w:val="hr-HR"/>
        </w:rPr>
        <w:t>i njegovi podumnošci</w:t>
      </w:r>
      <w:r w:rsidR="00370E5A" w:rsidRPr="00754C9D">
        <w:rPr>
          <w:rFonts w:ascii="Times New Roman" w:eastAsia="Times New Roman" w:hAnsi="Times New Roman" w:cs="Times New Roman"/>
          <w:sz w:val="25"/>
          <w:lang w:val="hr-HR"/>
        </w:rPr>
        <w:t xml:space="preserve">. </w:t>
      </w:r>
      <w:r w:rsidR="00EB4D99" w:rsidRPr="00754C9D">
        <w:rPr>
          <w:rFonts w:ascii="Times New Roman" w:eastAsia="Times New Roman" w:hAnsi="Times New Roman" w:cs="Times New Roman"/>
          <w:sz w:val="25"/>
          <w:lang w:val="hr-HR"/>
        </w:rPr>
        <w:t>K</w:t>
      </w:r>
      <w:r w:rsidR="00D2066B" w:rsidRPr="00754C9D">
        <w:rPr>
          <w:rFonts w:ascii="Times New Roman" w:eastAsia="Times New Roman" w:hAnsi="Times New Roman" w:cs="Times New Roman"/>
          <w:sz w:val="25"/>
          <w:lang w:val="hr-HR"/>
        </w:rPr>
        <w:t>alibracija</w:t>
      </w:r>
      <w:r w:rsidR="00370E5A" w:rsidRPr="00754C9D">
        <w:rPr>
          <w:rFonts w:ascii="Times New Roman" w:eastAsia="Times New Roman" w:hAnsi="Times New Roman" w:cs="Times New Roman"/>
          <w:sz w:val="25"/>
          <w:lang w:val="hr-HR"/>
        </w:rPr>
        <w:t xml:space="preserve"> </w:t>
      </w:r>
      <w:r w:rsidR="00EB4D99" w:rsidRPr="00754C9D">
        <w:rPr>
          <w:rFonts w:ascii="Times New Roman" w:eastAsia="Times New Roman" w:hAnsi="Times New Roman" w:cs="Times New Roman"/>
          <w:sz w:val="25"/>
          <w:lang w:val="hr-HR"/>
        </w:rPr>
        <w:t>treba biti sljediva d</w:t>
      </w:r>
      <w:r w:rsidR="006666EE" w:rsidRPr="00754C9D">
        <w:rPr>
          <w:rFonts w:ascii="Times New Roman" w:eastAsia="Times New Roman" w:hAnsi="Times New Roman" w:cs="Times New Roman"/>
          <w:sz w:val="25"/>
          <w:lang w:val="hr-HR"/>
        </w:rPr>
        <w:t>o</w:t>
      </w:r>
      <w:r w:rsidR="00EB4D99" w:rsidRPr="00754C9D">
        <w:rPr>
          <w:rFonts w:ascii="Times New Roman" w:eastAsia="Times New Roman" w:hAnsi="Times New Roman" w:cs="Times New Roman"/>
          <w:sz w:val="25"/>
          <w:lang w:val="hr-HR"/>
        </w:rPr>
        <w:t xml:space="preserve"> standardne d</w:t>
      </w:r>
      <w:r w:rsidR="00026ADA" w:rsidRPr="00754C9D">
        <w:rPr>
          <w:rFonts w:ascii="Times New Roman" w:eastAsia="Times New Roman" w:hAnsi="Times New Roman" w:cs="Times New Roman"/>
          <w:sz w:val="25"/>
          <w:lang w:val="hr-HR"/>
        </w:rPr>
        <w:t>ozimetrijske laboratorije. Mjer</w:t>
      </w:r>
      <w:r w:rsidR="00EB4D99" w:rsidRPr="00754C9D">
        <w:rPr>
          <w:rFonts w:ascii="Times New Roman" w:eastAsia="Times New Roman" w:hAnsi="Times New Roman" w:cs="Times New Roman"/>
          <w:sz w:val="25"/>
          <w:lang w:val="hr-HR"/>
        </w:rPr>
        <w:t xml:space="preserve">ači zračenja trebaju podlijegati redovnim testovima kontrole kvaliteta </w:t>
      </w:r>
      <w:r w:rsidR="00370E5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sz w:val="25"/>
          <w:lang w:val="hr-HR"/>
        </w:rPr>
        <w:t>5.245).</w:t>
      </w:r>
    </w:p>
    <w:p w:rsidR="008D1A9F" w:rsidRPr="00754C9D" w:rsidRDefault="008D1A9F" w:rsidP="008D1A9F">
      <w:pPr>
        <w:rPr>
          <w:rFonts w:ascii="Times New Roman" w:hAnsi="Times New Roman" w:cs="Times New Roman"/>
          <w:sz w:val="26"/>
          <w:szCs w:val="26"/>
          <w:lang w:val="hr-HR"/>
        </w:rPr>
      </w:pPr>
    </w:p>
    <w:p w:rsidR="00370E5A" w:rsidRPr="00754C9D" w:rsidRDefault="001C6DCE" w:rsidP="00370E5A">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Procjena profesionalne ekspozicija i zdravstveni nadzor osoblja</w:t>
      </w:r>
    </w:p>
    <w:p w:rsidR="00370E5A" w:rsidRPr="00754C9D" w:rsidRDefault="00370E5A" w:rsidP="00370E5A">
      <w:pPr>
        <w:spacing w:line="0" w:lineRule="atLeast"/>
        <w:jc w:val="both"/>
        <w:rPr>
          <w:rFonts w:ascii="Times New Roman" w:eastAsia="Times New Roman" w:hAnsi="Times New Roman" w:cs="Times New Roman"/>
          <w:sz w:val="25"/>
          <w:lang w:val="hr-HR"/>
        </w:rPr>
      </w:pPr>
    </w:p>
    <w:p w:rsidR="00370E5A" w:rsidRPr="00754C9D" w:rsidRDefault="002D0548" w:rsidP="00370E5A">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Procjena</w:t>
      </w:r>
      <w:r w:rsidR="00370E5A" w:rsidRPr="00754C9D">
        <w:rPr>
          <w:rFonts w:ascii="Times New Roman" w:eastAsia="Times New Roman" w:hAnsi="Times New Roman" w:cs="Times New Roman"/>
          <w:i/>
          <w:sz w:val="25"/>
          <w:lang w:val="hr-HR"/>
        </w:rPr>
        <w:t xml:space="preserve"> </w:t>
      </w:r>
      <w:r w:rsidR="00436530" w:rsidRPr="00754C9D">
        <w:rPr>
          <w:rFonts w:ascii="Times New Roman" w:eastAsia="Times New Roman" w:hAnsi="Times New Roman" w:cs="Times New Roman"/>
          <w:i/>
          <w:sz w:val="25"/>
          <w:lang w:val="hr-HR"/>
        </w:rPr>
        <w:t>profesionaln</w:t>
      </w:r>
      <w:r w:rsidRPr="00754C9D">
        <w:rPr>
          <w:rFonts w:ascii="Times New Roman" w:eastAsia="Times New Roman" w:hAnsi="Times New Roman" w:cs="Times New Roman"/>
          <w:i/>
          <w:sz w:val="25"/>
          <w:lang w:val="hr-HR"/>
        </w:rPr>
        <w:t>e ekspozicije</w:t>
      </w:r>
    </w:p>
    <w:p w:rsidR="00370E5A" w:rsidRPr="00754C9D" w:rsidRDefault="00370E5A" w:rsidP="00485513">
      <w:pPr>
        <w:tabs>
          <w:tab w:val="left" w:pos="851"/>
        </w:tabs>
        <w:spacing w:line="0" w:lineRule="atLeast"/>
        <w:jc w:val="both"/>
        <w:rPr>
          <w:rFonts w:ascii="Times New Roman" w:eastAsia="Times New Roman" w:hAnsi="Times New Roman" w:cs="Times New Roman"/>
          <w:sz w:val="25"/>
          <w:lang w:val="hr-HR"/>
        </w:rPr>
      </w:pPr>
    </w:p>
    <w:p w:rsidR="00370E5A" w:rsidRPr="00754C9D" w:rsidRDefault="001C6D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Između ostalog, svrha monitoringa i procjene doza je </w:t>
      </w:r>
      <w:r w:rsidR="00EB6CB5" w:rsidRPr="00754C9D">
        <w:rPr>
          <w:rFonts w:ascii="Times New Roman" w:eastAsia="Times New Roman" w:hAnsi="Times New Roman" w:cs="Times New Roman"/>
          <w:sz w:val="25"/>
          <w:lang w:val="hr-HR"/>
        </w:rPr>
        <w:t>d</w:t>
      </w:r>
      <w:r w:rsidR="00EB6CB5">
        <w:rPr>
          <w:rFonts w:ascii="Times New Roman" w:eastAsia="Times New Roman" w:hAnsi="Times New Roman" w:cs="Times New Roman"/>
          <w:sz w:val="25"/>
          <w:lang w:val="hr-HR"/>
        </w:rPr>
        <w:t>a se dobiju</w:t>
      </w:r>
      <w:r w:rsidR="00EB6CB5" w:rsidRPr="00754C9D">
        <w:rPr>
          <w:rFonts w:ascii="Times New Roman" w:eastAsia="Times New Roman" w:hAnsi="Times New Roman" w:cs="Times New Roman"/>
          <w:sz w:val="25"/>
          <w:lang w:val="hr-HR"/>
        </w:rPr>
        <w:t xml:space="preserve"> informacij</w:t>
      </w:r>
      <w:r w:rsidR="00EB6CB5">
        <w:rPr>
          <w:rFonts w:ascii="Times New Roman" w:eastAsia="Times New Roman" w:hAnsi="Times New Roman" w:cs="Times New Roman"/>
          <w:sz w:val="25"/>
          <w:lang w:val="hr-HR"/>
        </w:rPr>
        <w:t>e</w:t>
      </w:r>
      <w:r w:rsidR="00EB6CB5" w:rsidRPr="00754C9D">
        <w:rPr>
          <w:rFonts w:ascii="Times New Roman" w:eastAsia="Times New Roman" w:hAnsi="Times New Roman" w:cs="Times New Roman"/>
          <w:sz w:val="25"/>
          <w:lang w:val="hr-HR"/>
        </w:rPr>
        <w:t xml:space="preserve"> o ekspoziciji osoblja</w:t>
      </w:r>
      <w:r w:rsidR="00EB6CB5">
        <w:rPr>
          <w:rFonts w:ascii="Times New Roman" w:eastAsia="Times New Roman" w:hAnsi="Times New Roman" w:cs="Times New Roman"/>
          <w:sz w:val="25"/>
          <w:lang w:val="hr-HR"/>
        </w:rPr>
        <w:t xml:space="preserve"> i potvrde</w:t>
      </w:r>
      <w:r w:rsidR="00EB6CB5" w:rsidRPr="00754C9D">
        <w:rPr>
          <w:rFonts w:ascii="Times New Roman" w:eastAsia="Times New Roman" w:hAnsi="Times New Roman" w:cs="Times New Roman"/>
          <w:sz w:val="25"/>
          <w:lang w:val="hr-HR"/>
        </w:rPr>
        <w:t xml:space="preserve"> dobr</w:t>
      </w:r>
      <w:r w:rsidR="00EB6CB5">
        <w:rPr>
          <w:rFonts w:ascii="Times New Roman" w:eastAsia="Times New Roman" w:hAnsi="Times New Roman" w:cs="Times New Roman"/>
          <w:sz w:val="25"/>
          <w:lang w:val="hr-HR"/>
        </w:rPr>
        <w:t>e</w:t>
      </w:r>
      <w:r w:rsidR="00EB6CB5" w:rsidRPr="00754C9D">
        <w:rPr>
          <w:rFonts w:ascii="Times New Roman" w:eastAsia="Times New Roman" w:hAnsi="Times New Roman" w:cs="Times New Roman"/>
          <w:sz w:val="25"/>
          <w:lang w:val="hr-HR"/>
        </w:rPr>
        <w:t xml:space="preserve"> praks</w:t>
      </w:r>
      <w:r w:rsidR="00EB6CB5">
        <w:rPr>
          <w:rFonts w:ascii="Times New Roman" w:eastAsia="Times New Roman" w:hAnsi="Times New Roman" w:cs="Times New Roman"/>
          <w:sz w:val="25"/>
          <w:lang w:val="hr-HR"/>
        </w:rPr>
        <w:t>e</w:t>
      </w:r>
      <w:r w:rsidR="00EB6CB5" w:rsidRPr="00754C9D">
        <w:rPr>
          <w:rFonts w:ascii="Times New Roman" w:eastAsia="Times New Roman" w:hAnsi="Times New Roman" w:cs="Times New Roman"/>
          <w:sz w:val="25"/>
          <w:lang w:val="hr-HR"/>
        </w:rPr>
        <w:t xml:space="preserve"> u radu i poštovanj</w:t>
      </w:r>
      <w:r w:rsidR="00EB6CB5">
        <w:rPr>
          <w:rFonts w:ascii="Times New Roman" w:eastAsia="Times New Roman" w:hAnsi="Times New Roman" w:cs="Times New Roman"/>
          <w:sz w:val="25"/>
          <w:lang w:val="hr-HR"/>
        </w:rPr>
        <w:t>e</w:t>
      </w:r>
      <w:r w:rsidR="00EB6CB5" w:rsidRPr="00754C9D">
        <w:rPr>
          <w:rFonts w:ascii="Times New Roman" w:eastAsia="Times New Roman" w:hAnsi="Times New Roman" w:cs="Times New Roman"/>
          <w:sz w:val="25"/>
          <w:lang w:val="hr-HR"/>
        </w:rPr>
        <w:t xml:space="preserve"> regulatornih uslova</w:t>
      </w:r>
      <w:r w:rsidRPr="00754C9D">
        <w:rPr>
          <w:rFonts w:ascii="Times New Roman" w:eastAsia="Times New Roman" w:hAnsi="Times New Roman" w:cs="Times New Roman"/>
          <w:sz w:val="25"/>
          <w:lang w:val="hr-HR"/>
        </w:rPr>
        <w:t>. Tačka 3.100 dokumenta GSR Dio 3 (referenca 3) utvrđuje zahtjev za individualnim monitoringom „svakog zaposlenog koji obično radi u kontrolisanoj zoni ili koji povremeno radi u kontrolisanoj zoni i može primiti znatnu dozu od profesionalne ekspozicije“.</w:t>
      </w:r>
      <w:r w:rsidR="00F562C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osoblje za koje je možda obavezan individualni monitoring spadaju i radi</w:t>
      </w:r>
      <w:r w:rsidR="006666EE" w:rsidRPr="00754C9D">
        <w:rPr>
          <w:rFonts w:ascii="Times New Roman" w:eastAsia="Times New Roman" w:hAnsi="Times New Roman" w:cs="Times New Roman"/>
          <w:sz w:val="25"/>
          <w:lang w:val="hr-HR"/>
        </w:rPr>
        <w:t>jacijski</w:t>
      </w:r>
      <w:r w:rsidRPr="00754C9D">
        <w:rPr>
          <w:rFonts w:ascii="Times New Roman" w:eastAsia="Times New Roman" w:hAnsi="Times New Roman" w:cs="Times New Roman"/>
          <w:sz w:val="25"/>
          <w:lang w:val="hr-HR"/>
        </w:rPr>
        <w:t xml:space="preserve"> onkolozi</w:t>
      </w:r>
      <w:r w:rsidR="00370E5A" w:rsidRPr="00754C9D">
        <w:rPr>
          <w:rFonts w:ascii="Times New Roman" w:eastAsia="Times New Roman" w:hAnsi="Times New Roman" w:cs="Times New Roman"/>
          <w:sz w:val="25"/>
          <w:lang w:val="hr-HR"/>
        </w:rPr>
        <w:t>, medic</w:t>
      </w:r>
      <w:r w:rsidRPr="00754C9D">
        <w:rPr>
          <w:rFonts w:ascii="Times New Roman" w:eastAsia="Times New Roman" w:hAnsi="Times New Roman" w:cs="Times New Roman"/>
          <w:sz w:val="25"/>
          <w:lang w:val="hr-HR"/>
        </w:rPr>
        <w:t>inski fizičari, medicinski radiološki tehnolozi,</w:t>
      </w:r>
      <w:r w:rsidR="00370E5A" w:rsidRPr="00754C9D">
        <w:rPr>
          <w:rFonts w:ascii="Times New Roman" w:eastAsia="Times New Roman" w:hAnsi="Times New Roman" w:cs="Times New Roman"/>
          <w:sz w:val="25"/>
          <w:lang w:val="hr-HR"/>
        </w:rPr>
        <w:t xml:space="preserve"> RPO, </w:t>
      </w:r>
      <w:r w:rsidRPr="00754C9D">
        <w:rPr>
          <w:rFonts w:ascii="Times New Roman" w:eastAsia="Times New Roman" w:hAnsi="Times New Roman" w:cs="Times New Roman"/>
          <w:sz w:val="25"/>
          <w:lang w:val="hr-HR"/>
        </w:rPr>
        <w:lastRenderedPageBreak/>
        <w:t>biomedicinski inženjeri,</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zaposleni na održavanju i servisiranju i sve medicinske sestre i drugo osoblje koje treba provesti određeno vrijeme sa pacijentima koj</w:t>
      </w:r>
      <w:r w:rsidR="006666EE"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ma su </w:t>
      </w:r>
      <w:r w:rsidR="004C1617">
        <w:rPr>
          <w:rFonts w:ascii="Times New Roman" w:eastAsia="Times New Roman" w:hAnsi="Times New Roman" w:cs="Times New Roman"/>
          <w:sz w:val="25"/>
          <w:lang w:val="hr-HR"/>
        </w:rPr>
        <w:t>implantirani</w:t>
      </w:r>
      <w:r w:rsidRPr="00754C9D">
        <w:rPr>
          <w:rFonts w:ascii="Times New Roman" w:eastAsia="Times New Roman" w:hAnsi="Times New Roman" w:cs="Times New Roman"/>
          <w:sz w:val="25"/>
          <w:lang w:val="hr-HR"/>
        </w:rPr>
        <w:t xml:space="preserve"> izvori zračenja</w:t>
      </w:r>
      <w:r w:rsidR="00C37B62" w:rsidRPr="00754C9D">
        <w:rPr>
          <w:rFonts w:ascii="Times New Roman" w:eastAsia="Times New Roman" w:hAnsi="Times New Roman" w:cs="Times New Roman"/>
          <w:sz w:val="25"/>
          <w:lang w:val="hr-HR"/>
        </w:rPr>
        <w:t>.</w:t>
      </w:r>
    </w:p>
    <w:p w:rsidR="00370E5A" w:rsidRPr="00754C9D" w:rsidRDefault="00370E5A" w:rsidP="00485513">
      <w:pPr>
        <w:pStyle w:val="ListParagraph"/>
        <w:tabs>
          <w:tab w:val="left" w:pos="709"/>
          <w:tab w:val="left" w:pos="851"/>
        </w:tabs>
        <w:spacing w:line="0" w:lineRule="atLeast"/>
        <w:ind w:left="0"/>
        <w:jc w:val="both"/>
        <w:rPr>
          <w:rFonts w:ascii="Times New Roman" w:eastAsia="Times New Roman" w:hAnsi="Times New Roman" w:cs="Times New Roman"/>
          <w:sz w:val="25"/>
          <w:lang w:val="hr-HR"/>
        </w:rPr>
      </w:pPr>
    </w:p>
    <w:p w:rsidR="001C6DCE" w:rsidRPr="00754C9D" w:rsidRDefault="001C6D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Monitoring obuhvata više od samog mjerenja. On obuhvata i tumačenje, procjenu, istragu i izvještavanje</w:t>
      </w:r>
      <w:r w:rsidR="00EB6CB5">
        <w:rPr>
          <w:rFonts w:ascii="Times New Roman" w:eastAsia="Times New Roman" w:hAnsi="Times New Roman" w:cs="Times New Roman"/>
          <w:sz w:val="25"/>
          <w:lang w:val="hr-HR"/>
        </w:rPr>
        <w:t>, što</w:t>
      </w:r>
      <w:r w:rsidRPr="00754C9D">
        <w:rPr>
          <w:rFonts w:ascii="Times New Roman" w:eastAsia="Times New Roman" w:hAnsi="Times New Roman" w:cs="Times New Roman"/>
          <w:sz w:val="25"/>
          <w:lang w:val="hr-HR"/>
        </w:rPr>
        <w:t xml:space="preserve"> po potrebi može voditi ka korektivnim mjerama.</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Individualne vanjske doze se mogu procjenjivati uređajima za individualni monitoring koji uključuju termoluminiscentne dozimetre, optički stimulisane luminiscentne dozimetre, radiofotoluminscentne dozimetre, film dozimetre/značke i elektronske dozimetre. Uređaji za individualni monitoring trebaju biti kalibrisani i sljedivi do standardne dozimetrijske laboratorije (za detaljnije smjernice vidi dokument GSG-7, referenca 23).</w:t>
      </w:r>
    </w:p>
    <w:p w:rsidR="00370E5A" w:rsidRPr="00754C9D" w:rsidRDefault="00370E5A" w:rsidP="002C11C2">
      <w:pPr>
        <w:pStyle w:val="ListParagraph"/>
        <w:tabs>
          <w:tab w:val="left" w:pos="709"/>
        </w:tabs>
        <w:spacing w:line="0" w:lineRule="atLeast"/>
        <w:ind w:left="0"/>
        <w:jc w:val="both"/>
        <w:rPr>
          <w:rFonts w:ascii="Times New Roman" w:eastAsia="Times New Roman" w:hAnsi="Times New Roman" w:cs="Times New Roman"/>
          <w:sz w:val="25"/>
          <w:lang w:val="hr-HR"/>
        </w:rPr>
      </w:pPr>
    </w:p>
    <w:p w:rsidR="00370E5A" w:rsidRPr="00754C9D" w:rsidRDefault="001C6D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Sa izuzetkom elektronskih dozimetara koje jedan za drugim koristi nekoliko zaposlenih sa odvojeno snimljenim individualnim dozama, svaki personalni dozimetar se treba koristiti za monitoring samo osobe kojoj je izdat za rad u objektu za radioterapiju i ne treba ga nositi u druge objekte gdje ta osoba možda takođe radi. Naprimjer, ako je osobi izdat dozimetar u bolnici A, treba</w:t>
      </w:r>
      <w:r w:rsidR="00EB6CB5">
        <w:rPr>
          <w:rFonts w:ascii="Times New Roman" w:eastAsia="Times New Roman" w:hAnsi="Times New Roman" w:cs="Times New Roman"/>
          <w:sz w:val="25"/>
          <w:lang w:val="hr-HR"/>
        </w:rPr>
        <w:t xml:space="preserve"> ga</w:t>
      </w:r>
      <w:r w:rsidRPr="00754C9D">
        <w:rPr>
          <w:rFonts w:ascii="Times New Roman" w:eastAsia="Times New Roman" w:hAnsi="Times New Roman" w:cs="Times New Roman"/>
          <w:sz w:val="25"/>
          <w:lang w:val="hr-HR"/>
        </w:rPr>
        <w:t xml:space="preserve"> nositi samo u bolnici A, a ne i u drugim bolnicama ili medicinskim centrima u kojima ta osoba takođe radi. Rezultati monitoringa se zatim mogu protumačiti za osobu koja radi u konkretnom objektu za radioterapiju, a to će omogućiti odgovarajuće razmatranje efektivnosti optimizacije zaštite i sigurnosti za tu osobu u tom objektu. Međutim, državni regulatorni zahtjevi se mogu razlikovati od ovog savjeta i treba ih poštovati na teritoriji na kojoj važe (takođe vidi tačke 5.172–5.174).</w:t>
      </w:r>
    </w:p>
    <w:p w:rsidR="001C6DCE" w:rsidRPr="00754C9D" w:rsidRDefault="001C6DCE" w:rsidP="002C11C2">
      <w:pPr>
        <w:pStyle w:val="ListParagraph"/>
        <w:tabs>
          <w:tab w:val="left" w:pos="709"/>
        </w:tabs>
        <w:spacing w:line="0" w:lineRule="atLeast"/>
        <w:ind w:left="0"/>
        <w:jc w:val="both"/>
        <w:rPr>
          <w:rFonts w:ascii="Times New Roman" w:eastAsia="Times New Roman" w:hAnsi="Times New Roman" w:cs="Times New Roman"/>
          <w:sz w:val="25"/>
          <w:lang w:val="hr-HR"/>
        </w:rPr>
      </w:pPr>
    </w:p>
    <w:p w:rsidR="00370E5A" w:rsidRPr="00754C9D" w:rsidRDefault="001C6D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Period monitoringa (period u kojem se dozimetri primjenjuju) kojeg preciziraju</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regulatorna tijela u većini država obično se kreće u rasponu od jednog do tri mjeseca. Period monitoringa od jednog mjeseca se obično koristi za osoblje koje izvodi procedure povezane sa većom profesionalnom ekspozicijom. Duži period monitoringa (dva ili tri mjeseca) je tipičniji za osoblje izloženo nižim dozama pošto bi jednomjesečni ciklus obično značio da je stvarna profesionalna doza manja od minimuma nivoa detekcije dozimetra, što bi rezultiralo dozama koje se ne mogu detektovati. Kod dužeg ciklusa je vjerovatnije da će se dobiti očitavanje. Treba izbjegavati nepotrebna kašnjenja u vraćanju, očitavanju i izvještavanju o dozama snimljenim na dozimetrima. Dozimetri trebaju biti poslani iz objekta za radioterapiju davaocu dozimetrijskih usluga koji će zatim obraditi dozimetre i dostaviti izvještaje o dozama, sve to blagovremeno. Neka regulatorna tijela mogu precizirati kriterij</w:t>
      </w:r>
      <w:r w:rsidR="00EA2A46">
        <w:rPr>
          <w:rFonts w:ascii="Times New Roman" w:eastAsia="Times New Roman" w:hAnsi="Times New Roman" w:cs="Times New Roman"/>
          <w:sz w:val="25"/>
          <w:lang w:val="hr-HR"/>
        </w:rPr>
        <w:t xml:space="preserve"> za </w:t>
      </w:r>
      <w:r w:rsidRPr="00754C9D">
        <w:rPr>
          <w:rFonts w:ascii="Times New Roman" w:eastAsia="Times New Roman" w:hAnsi="Times New Roman" w:cs="Times New Roman"/>
          <w:sz w:val="25"/>
          <w:lang w:val="hr-HR"/>
        </w:rPr>
        <w:t xml:space="preserve">blagovremeno </w:t>
      </w:r>
      <w:r w:rsidR="00EA2A46">
        <w:rPr>
          <w:rFonts w:ascii="Times New Roman" w:eastAsia="Times New Roman" w:hAnsi="Times New Roman" w:cs="Times New Roman"/>
          <w:sz w:val="25"/>
          <w:lang w:val="hr-HR"/>
        </w:rPr>
        <w:t>izvještavanje</w:t>
      </w:r>
      <w:r w:rsidRPr="00754C9D">
        <w:rPr>
          <w:rFonts w:ascii="Times New Roman" w:eastAsia="Times New Roman" w:hAnsi="Times New Roman" w:cs="Times New Roman"/>
          <w:sz w:val="25"/>
          <w:lang w:val="hr-HR"/>
        </w:rPr>
        <w:t>.</w:t>
      </w:r>
    </w:p>
    <w:p w:rsidR="00406548" w:rsidRPr="00754C9D" w:rsidRDefault="00406548" w:rsidP="00406548">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1C6D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Operativna dozimetrijska veličina koja se koristi je personalni dozni ekvivalent</w:t>
      </w:r>
      <w:r w:rsidR="003976F7">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i/>
          <w:sz w:val="25"/>
          <w:lang w:val="hr-HR"/>
        </w:rPr>
        <w:t>H</w:t>
      </w:r>
      <w:r w:rsidR="00370E5A" w:rsidRPr="00754C9D">
        <w:rPr>
          <w:rFonts w:ascii="Times New Roman" w:eastAsia="Times New Roman" w:hAnsi="Times New Roman" w:cs="Times New Roman"/>
          <w:sz w:val="25"/>
          <w:vertAlign w:val="subscript"/>
          <w:lang w:val="hr-HR"/>
        </w:rPr>
        <w:t>p</w:t>
      </w:r>
      <w:r w:rsidR="00370E5A"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i/>
          <w:sz w:val="25"/>
          <w:lang w:val="hr-HR"/>
        </w:rPr>
        <w:t>d</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slabije prodiruće zračenje i jače prodiruće zračenje, preporučene dubine, </w:t>
      </w:r>
      <w:r w:rsidRPr="00754C9D">
        <w:rPr>
          <w:rFonts w:ascii="Times New Roman" w:eastAsia="Times New Roman" w:hAnsi="Times New Roman" w:cs="Times New Roman"/>
          <w:i/>
          <w:sz w:val="25"/>
          <w:lang w:val="hr-HR"/>
        </w:rPr>
        <w:t>d</w:t>
      </w:r>
      <w:r w:rsidRPr="00754C9D">
        <w:rPr>
          <w:rFonts w:ascii="Times New Roman" w:eastAsia="Times New Roman" w:hAnsi="Times New Roman" w:cs="Times New Roman"/>
          <w:sz w:val="25"/>
          <w:lang w:val="hr-HR"/>
        </w:rPr>
        <w:t>, su pojedinačno 0,07 mm</w:t>
      </w:r>
      <w:r w:rsidR="00EA2A46">
        <w:rPr>
          <w:rFonts w:ascii="Times New Roman" w:eastAsia="Times New Roman" w:hAnsi="Times New Roman" w:cs="Times New Roman"/>
          <w:sz w:val="25"/>
          <w:lang w:val="hr-HR"/>
        </w:rPr>
        <w:t>, odnosno</w:t>
      </w:r>
      <w:r w:rsidRPr="00754C9D">
        <w:rPr>
          <w:rFonts w:ascii="Times New Roman" w:eastAsia="Times New Roman" w:hAnsi="Times New Roman" w:cs="Times New Roman"/>
          <w:sz w:val="25"/>
          <w:lang w:val="hr-HR"/>
        </w:rPr>
        <w:t xml:space="preserve"> 10 mm. Zračenje koje se koristi u radioterapiji je obično jače prodiruće zračenje i zbog toga</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w:t>
      </w:r>
      <w:r w:rsidR="00370E5A" w:rsidRPr="00754C9D">
        <w:rPr>
          <w:rFonts w:ascii="Times New Roman" w:eastAsia="Times New Roman" w:hAnsi="Times New Roman" w:cs="Times New Roman"/>
          <w:sz w:val="25"/>
          <w:lang w:val="hr-HR"/>
        </w:rPr>
        <w:t xml:space="preserve"> </w:t>
      </w:r>
      <w:r w:rsidR="00370E5A" w:rsidRPr="00754C9D">
        <w:rPr>
          <w:rFonts w:ascii="Times New Roman" w:eastAsia="Times New Roman" w:hAnsi="Times New Roman" w:cs="Times New Roman"/>
          <w:i/>
          <w:sz w:val="25"/>
          <w:lang w:val="hr-HR"/>
        </w:rPr>
        <w:t>d</w:t>
      </w:r>
      <w:r w:rsidR="00370E5A" w:rsidRPr="00754C9D">
        <w:rPr>
          <w:rFonts w:ascii="Times New Roman" w:eastAsia="Times New Roman" w:hAnsi="Times New Roman" w:cs="Times New Roman"/>
          <w:sz w:val="25"/>
          <w:lang w:val="hr-HR"/>
        </w:rPr>
        <w:t xml:space="preserve"> = 10 mm, </w:t>
      </w:r>
      <w:r w:rsidRPr="00754C9D">
        <w:rPr>
          <w:rFonts w:ascii="Times New Roman" w:eastAsia="Times New Roman" w:hAnsi="Times New Roman" w:cs="Times New Roman"/>
          <w:sz w:val="25"/>
          <w:lang w:val="hr-HR"/>
        </w:rPr>
        <w:t>osim kod upotrebe beta izvora za brahiterapiju</w:t>
      </w:r>
      <w:r w:rsidR="00370E5A"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i/>
          <w:sz w:val="25"/>
          <w:lang w:val="hr-HR"/>
        </w:rPr>
        <w:t xml:space="preserve"> H</w:t>
      </w:r>
      <w:r w:rsidR="00370E5A" w:rsidRPr="00754C9D">
        <w:rPr>
          <w:rFonts w:ascii="Times New Roman" w:eastAsia="Times New Roman" w:hAnsi="Times New Roman" w:cs="Times New Roman"/>
          <w:sz w:val="25"/>
          <w:vertAlign w:val="subscript"/>
          <w:lang w:val="hr-HR"/>
        </w:rPr>
        <w:t>p</w:t>
      </w:r>
      <w:r w:rsidR="00370E5A" w:rsidRPr="00754C9D">
        <w:rPr>
          <w:rFonts w:ascii="Times New Roman" w:eastAsia="Times New Roman" w:hAnsi="Times New Roman" w:cs="Times New Roman"/>
          <w:sz w:val="25"/>
          <w:lang w:val="hr-HR"/>
        </w:rPr>
        <w:t xml:space="preserve">(10) </w:t>
      </w:r>
      <w:r w:rsidRPr="00754C9D">
        <w:rPr>
          <w:rFonts w:ascii="Times New Roman" w:eastAsia="Times New Roman" w:hAnsi="Times New Roman" w:cs="Times New Roman"/>
          <w:sz w:val="25"/>
          <w:lang w:val="hr-HR"/>
        </w:rPr>
        <w:t>se koristi za dobijanje procjene efektivne doze kojom se izbjegavaju i niža procjena i pretjerano visoka procjena (referenca 23).</w:t>
      </w:r>
      <w:r w:rsidR="003976F7">
        <w:rPr>
          <w:rFonts w:ascii="Times New Roman" w:eastAsia="Times New Roman" w:hAnsi="Times New Roman" w:cs="Times New Roman"/>
          <w:sz w:val="25"/>
          <w:lang w:val="hr-HR"/>
        </w:rPr>
        <w:t xml:space="preserve"> </w:t>
      </w:r>
    </w:p>
    <w:p w:rsidR="00370E5A" w:rsidRPr="00754C9D" w:rsidRDefault="00370E5A" w:rsidP="00485513">
      <w:pPr>
        <w:pStyle w:val="ListParagraph"/>
        <w:tabs>
          <w:tab w:val="left" w:pos="851"/>
        </w:tabs>
        <w:spacing w:line="0" w:lineRule="atLeast"/>
        <w:ind w:left="0"/>
        <w:jc w:val="both"/>
        <w:rPr>
          <w:rFonts w:ascii="Times New Roman" w:eastAsia="Times New Roman" w:hAnsi="Times New Roman" w:cs="Times New Roman"/>
          <w:sz w:val="25"/>
          <w:lang w:val="hr-HR"/>
        </w:rPr>
      </w:pPr>
    </w:p>
    <w:p w:rsidR="00FE0513" w:rsidRPr="00754C9D" w:rsidRDefault="001C6D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monitoring kože i ekstremiteta se preporučuje dubina od 0,07 mm (</w:t>
      </w:r>
      <w:r w:rsidRPr="00754C9D">
        <w:rPr>
          <w:rFonts w:ascii="Times New Roman" w:eastAsia="Times New Roman" w:hAnsi="Times New Roman" w:cs="Times New Roman"/>
          <w:i/>
          <w:sz w:val="25"/>
          <w:lang w:val="hr-HR"/>
        </w:rPr>
        <w:t>d</w:t>
      </w:r>
      <w:r w:rsidRPr="00754C9D">
        <w:rPr>
          <w:rFonts w:ascii="Times New Roman" w:eastAsia="Times New Roman" w:hAnsi="Times New Roman" w:cs="Times New Roman"/>
          <w:sz w:val="25"/>
          <w:lang w:val="hr-HR"/>
        </w:rPr>
        <w:t xml:space="preserve"> = 0,07), a </w:t>
      </w:r>
      <w:r w:rsidRPr="00754C9D">
        <w:rPr>
          <w:rFonts w:ascii="Times New Roman" w:eastAsia="Times New Roman" w:hAnsi="Times New Roman" w:cs="Times New Roman"/>
          <w:i/>
          <w:sz w:val="25"/>
          <w:lang w:val="hr-HR"/>
        </w:rPr>
        <w:t>H</w:t>
      </w:r>
      <w:r w:rsidRPr="00754C9D">
        <w:rPr>
          <w:rFonts w:ascii="Times New Roman" w:eastAsia="Times New Roman" w:hAnsi="Times New Roman" w:cs="Times New Roman"/>
          <w:sz w:val="25"/>
          <w:vertAlign w:val="subscript"/>
          <w:lang w:val="hr-HR"/>
        </w:rPr>
        <w:t>p</w:t>
      </w:r>
      <w:r w:rsidRPr="00754C9D">
        <w:rPr>
          <w:rFonts w:ascii="Times New Roman" w:eastAsia="Times New Roman" w:hAnsi="Times New Roman" w:cs="Times New Roman"/>
          <w:sz w:val="25"/>
          <w:lang w:val="hr-HR"/>
        </w:rPr>
        <w:t>(0</w:t>
      </w:r>
      <w:r w:rsidR="006666E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07) se koristi za dobijanje procjene ekvivalentne doze za kožu i ekstremitete. Kada postoji mogućnost znatne ekspozicije šaka, kao što je to slučaj kod rukovanja </w:t>
      </w:r>
      <w:r w:rsidRPr="00754C9D">
        <w:rPr>
          <w:rFonts w:ascii="Times New Roman" w:eastAsia="Times New Roman" w:hAnsi="Times New Roman" w:cs="Times New Roman"/>
          <w:sz w:val="25"/>
          <w:lang w:val="hr-HR"/>
        </w:rPr>
        <w:lastRenderedPageBreak/>
        <w:t>brahiterapijskim izvorima, treba nositi dozimetre za ekstremitete (ako je to kompatibilno sa dobrom kliničkom praksom)</w:t>
      </w:r>
    </w:p>
    <w:p w:rsidR="001C6DCE" w:rsidRPr="00754C9D" w:rsidRDefault="001C6DCE" w:rsidP="00485513">
      <w:pPr>
        <w:pStyle w:val="ListParagraph"/>
        <w:tabs>
          <w:tab w:val="left" w:pos="851"/>
        </w:tabs>
        <w:spacing w:line="0" w:lineRule="atLeast"/>
        <w:ind w:left="0"/>
        <w:jc w:val="both"/>
        <w:rPr>
          <w:rFonts w:ascii="Times New Roman" w:eastAsia="Times New Roman" w:hAnsi="Times New Roman" w:cs="Times New Roman"/>
          <w:sz w:val="25"/>
          <w:lang w:val="hr-HR"/>
        </w:rPr>
      </w:pPr>
    </w:p>
    <w:p w:rsidR="00370E5A" w:rsidRPr="00754C9D" w:rsidRDefault="001C6D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monitoring očnog sočiva se preporučuje dubina od 3 mm (</w:t>
      </w:r>
      <w:r w:rsidRPr="00754C9D">
        <w:rPr>
          <w:rFonts w:ascii="Times New Roman" w:eastAsia="Times New Roman" w:hAnsi="Times New Roman" w:cs="Times New Roman"/>
          <w:i/>
          <w:sz w:val="25"/>
          <w:lang w:val="hr-HR"/>
        </w:rPr>
        <w:t>d</w:t>
      </w:r>
      <w:r w:rsidRPr="00754C9D">
        <w:rPr>
          <w:rFonts w:ascii="Times New Roman" w:eastAsia="Times New Roman" w:hAnsi="Times New Roman" w:cs="Times New Roman"/>
          <w:sz w:val="25"/>
          <w:lang w:val="hr-HR"/>
        </w:rPr>
        <w:t xml:space="preserve"> = 3), a </w:t>
      </w:r>
      <w:r w:rsidRPr="00754C9D">
        <w:rPr>
          <w:rFonts w:ascii="Times New Roman" w:eastAsia="Times New Roman" w:hAnsi="Times New Roman" w:cs="Times New Roman"/>
          <w:i/>
          <w:sz w:val="25"/>
          <w:lang w:val="hr-HR"/>
        </w:rPr>
        <w:t>H</w:t>
      </w:r>
      <w:r w:rsidRPr="00754C9D">
        <w:rPr>
          <w:rFonts w:ascii="Times New Roman" w:eastAsia="Times New Roman" w:hAnsi="Times New Roman" w:cs="Times New Roman"/>
          <w:sz w:val="25"/>
          <w:vertAlign w:val="subscript"/>
          <w:lang w:val="hr-HR"/>
        </w:rPr>
        <w:t>p</w:t>
      </w:r>
      <w:r w:rsidRPr="00754C9D">
        <w:rPr>
          <w:rFonts w:ascii="Times New Roman" w:eastAsia="Times New Roman" w:hAnsi="Times New Roman" w:cs="Times New Roman"/>
          <w:sz w:val="25"/>
          <w:lang w:val="hr-HR"/>
        </w:rPr>
        <w:t xml:space="preserve">(3) se koristi za dobijanje procjene ekvivalentne doze za očno sočivo. Međutim, u praksi, upotreba </w:t>
      </w:r>
      <w:r w:rsidRPr="00754C9D">
        <w:rPr>
          <w:rFonts w:ascii="Times New Roman" w:eastAsia="Times New Roman" w:hAnsi="Times New Roman" w:cs="Times New Roman"/>
          <w:i/>
          <w:sz w:val="25"/>
          <w:lang w:val="hr-HR"/>
        </w:rPr>
        <w:t>H</w:t>
      </w:r>
      <w:r w:rsidRPr="00754C9D">
        <w:rPr>
          <w:rFonts w:ascii="Times New Roman" w:eastAsia="Times New Roman" w:hAnsi="Times New Roman" w:cs="Times New Roman"/>
          <w:sz w:val="25"/>
          <w:vertAlign w:val="subscript"/>
          <w:lang w:val="hr-HR"/>
        </w:rPr>
        <w:t>p</w:t>
      </w:r>
      <w:r w:rsidRPr="00754C9D">
        <w:rPr>
          <w:rFonts w:ascii="Times New Roman" w:eastAsia="Times New Roman" w:hAnsi="Times New Roman" w:cs="Times New Roman"/>
          <w:sz w:val="25"/>
          <w:lang w:val="hr-HR"/>
        </w:rPr>
        <w:t>(3) nije rasprostranjena za rutinski individualni monitoring</w:t>
      </w:r>
      <w:r w:rsidR="00370E5A" w:rsidRPr="00754C9D">
        <w:rPr>
          <w:rFonts w:ascii="Times New Roman" w:eastAsia="Times New Roman" w:hAnsi="Times New Roman" w:cs="Times New Roman"/>
          <w:sz w:val="25"/>
          <w:lang w:val="hr-HR"/>
        </w:rPr>
        <w:t>.</w:t>
      </w:r>
      <w:r w:rsidR="0039235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radioterapiji se generalno očekuje da doza za očno sočivo ne bude znatno veća nego za ostatak tijela.</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Mogući izuzetak je kod rukovanja izvorima zračenja u svrhu njihove pripreme i umetanja, ali prihvaćena praksa korištenja laboratorijskog stola sa L-blok zaštitom i olovnog zaštitnog stakla bi trebala adekvatno zaštititi oči</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Bez obzira na to, </w:t>
      </w:r>
      <w:r w:rsidR="00370E5A" w:rsidRPr="00754C9D">
        <w:rPr>
          <w:rFonts w:ascii="Times New Roman" w:eastAsia="Times New Roman" w:hAnsi="Times New Roman" w:cs="Times New Roman"/>
          <w:sz w:val="25"/>
          <w:lang w:val="hr-HR"/>
        </w:rPr>
        <w:t>monitoring do</w:t>
      </w:r>
      <w:r w:rsidR="006666EE" w:rsidRPr="00754C9D">
        <w:rPr>
          <w:rFonts w:ascii="Times New Roman" w:eastAsia="Times New Roman" w:hAnsi="Times New Roman" w:cs="Times New Roman"/>
          <w:sz w:val="25"/>
          <w:lang w:val="hr-HR"/>
        </w:rPr>
        <w:t>z</w:t>
      </w:r>
      <w:r w:rsidR="00370E5A"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očno sočivo se može razmotriti u tim ili sličnim slučajevima</w:t>
      </w:r>
      <w:r w:rsidR="00370E5A" w:rsidRPr="00754C9D">
        <w:rPr>
          <w:rFonts w:ascii="Times New Roman" w:eastAsia="Times New Roman" w:hAnsi="Times New Roman" w:cs="Times New Roman"/>
          <w:sz w:val="25"/>
          <w:lang w:val="hr-HR"/>
        </w:rPr>
        <w:t>.</w:t>
      </w:r>
    </w:p>
    <w:p w:rsidR="002C11C2" w:rsidRPr="00754C9D" w:rsidRDefault="002C11C2" w:rsidP="00485513">
      <w:pPr>
        <w:pStyle w:val="ListParagraph"/>
        <w:tabs>
          <w:tab w:val="left" w:pos="851"/>
        </w:tabs>
        <w:spacing w:line="0" w:lineRule="atLeast"/>
        <w:ind w:left="0"/>
        <w:jc w:val="both"/>
        <w:rPr>
          <w:rFonts w:ascii="Times New Roman" w:eastAsia="Times New Roman" w:hAnsi="Times New Roman" w:cs="Times New Roman"/>
          <w:sz w:val="25"/>
          <w:lang w:val="hr-HR"/>
        </w:rPr>
      </w:pPr>
    </w:p>
    <w:p w:rsidR="00825689" w:rsidRPr="00754C9D" w:rsidRDefault="00314DAD"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Postoje tri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koje se odnose na osoblje u</w:t>
      </w:r>
      <w:r w:rsidR="0039235B" w:rsidRPr="00754C9D">
        <w:rPr>
          <w:rFonts w:ascii="Times New Roman" w:eastAsia="Times New Roman" w:hAnsi="Times New Roman" w:cs="Times New Roman"/>
          <w:sz w:val="25"/>
          <w:lang w:val="hr-HR"/>
        </w:rPr>
        <w:t xml:space="preserve"> </w:t>
      </w:r>
      <w:r w:rsidR="006666EE" w:rsidRPr="00754C9D">
        <w:rPr>
          <w:rFonts w:ascii="Times New Roman" w:eastAsia="Times New Roman" w:hAnsi="Times New Roman" w:cs="Times New Roman"/>
          <w:sz w:val="25"/>
          <w:lang w:val="hr-HR"/>
        </w:rPr>
        <w:t>radio</w:t>
      </w:r>
      <w:r w:rsidR="0039235B" w:rsidRPr="00754C9D">
        <w:rPr>
          <w:rFonts w:ascii="Times New Roman" w:eastAsia="Times New Roman" w:hAnsi="Times New Roman" w:cs="Times New Roman"/>
          <w:sz w:val="25"/>
          <w:lang w:val="hr-HR"/>
        </w:rPr>
        <w:t>terapiji</w:t>
      </w:r>
      <w:r w:rsidR="006666EE" w:rsidRPr="00754C9D">
        <w:rPr>
          <w:rFonts w:ascii="Times New Roman" w:eastAsia="Times New Roman" w:hAnsi="Times New Roman" w:cs="Times New Roman"/>
          <w:sz w:val="25"/>
          <w:lang w:val="hr-HR"/>
        </w:rPr>
        <w:t>:</w:t>
      </w:r>
      <w:r w:rsidR="00370E5A" w:rsidRPr="00754C9D">
        <w:rPr>
          <w:rFonts w:ascii="Times New Roman" w:eastAsia="Times New Roman" w:hAnsi="Times New Roman" w:cs="Times New Roman"/>
          <w:sz w:val="25"/>
          <w:lang w:val="hr-HR"/>
        </w:rPr>
        <w:t xml:space="preserve"> </w:t>
      </w:r>
      <w:r w:rsidR="00E65FD7" w:rsidRPr="00754C9D">
        <w:rPr>
          <w:rFonts w:ascii="Times New Roman" w:eastAsia="Times New Roman" w:hAnsi="Times New Roman" w:cs="Times New Roman"/>
          <w:sz w:val="25"/>
          <w:lang w:val="hr-HR"/>
        </w:rPr>
        <w:t>granica za efektivnu dozu, granica za ekvivalentnu dozu za očno sočivo, i granic</w:t>
      </w:r>
      <w:r w:rsidR="00E65FD7">
        <w:rPr>
          <w:rFonts w:ascii="Times New Roman" w:eastAsia="Times New Roman" w:hAnsi="Times New Roman" w:cs="Times New Roman"/>
          <w:sz w:val="25"/>
          <w:lang w:val="hr-HR"/>
        </w:rPr>
        <w:t>a</w:t>
      </w:r>
      <w:r w:rsidR="00E65FD7" w:rsidRPr="00754C9D">
        <w:rPr>
          <w:rFonts w:ascii="Times New Roman" w:eastAsia="Times New Roman" w:hAnsi="Times New Roman" w:cs="Times New Roman"/>
          <w:sz w:val="25"/>
          <w:lang w:val="hr-HR"/>
        </w:rPr>
        <w:t xml:space="preserve"> za ekvivalentnu dozu za kožu i ekstremitete</w:t>
      </w:r>
      <w:r w:rsidR="00370E5A" w:rsidRPr="00754C9D">
        <w:rPr>
          <w:rFonts w:ascii="Times New Roman" w:eastAsia="Times New Roman" w:hAnsi="Times New Roman" w:cs="Times New Roman"/>
          <w:sz w:val="25"/>
          <w:lang w:val="hr-HR"/>
        </w:rPr>
        <w:t>.</w:t>
      </w:r>
      <w:r w:rsidR="00A7628B" w:rsidRPr="00754C9D">
        <w:rPr>
          <w:rFonts w:ascii="Times New Roman" w:eastAsia="Times New Roman" w:hAnsi="Times New Roman" w:cs="Times New Roman"/>
          <w:sz w:val="25"/>
          <w:lang w:val="hr-HR"/>
        </w:rPr>
        <w:t xml:space="preserve"> Dozimetar koji s</w:t>
      </w:r>
      <w:r w:rsidRPr="00754C9D">
        <w:rPr>
          <w:rFonts w:ascii="Times New Roman" w:eastAsia="Times New Roman" w:hAnsi="Times New Roman" w:cs="Times New Roman"/>
          <w:sz w:val="25"/>
          <w:lang w:val="hr-HR"/>
        </w:rPr>
        <w:t>e</w:t>
      </w:r>
      <w:r w:rsidR="00A7628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nosi će se koristiti za procjenu</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jedne ili više veličina korištenih za granice doz</w:t>
      </w:r>
      <w:r w:rsidR="00E65FD7">
        <w:rPr>
          <w:rFonts w:ascii="Times New Roman" w:eastAsia="Times New Roman" w:hAnsi="Times New Roman" w:cs="Times New Roman"/>
          <w:sz w:val="25"/>
          <w:lang w:val="hr-HR"/>
        </w:rPr>
        <w:t>e</w:t>
      </w:r>
      <w:r w:rsidR="00370E5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Zavisno od vrste posla kojeg obavlja osoba pod individualnim monit</w:t>
      </w:r>
      <w:r w:rsidR="00A7628B"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ringom, može p</w:t>
      </w:r>
      <w:r w:rsidR="00401915"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stojati poželjno mjesto </w:t>
      </w:r>
      <w:r w:rsidR="00401915" w:rsidRPr="00754C9D">
        <w:rPr>
          <w:rFonts w:ascii="Times New Roman" w:eastAsia="Times New Roman" w:hAnsi="Times New Roman" w:cs="Times New Roman"/>
          <w:sz w:val="25"/>
          <w:lang w:val="hr-HR"/>
        </w:rPr>
        <w:t xml:space="preserve">na tijelu </w:t>
      </w:r>
      <w:r w:rsidR="006666EE" w:rsidRPr="00754C9D">
        <w:rPr>
          <w:rFonts w:ascii="Times New Roman" w:eastAsia="Times New Roman" w:hAnsi="Times New Roman" w:cs="Times New Roman"/>
          <w:sz w:val="25"/>
          <w:lang w:val="hr-HR"/>
        </w:rPr>
        <w:t>za nošenje dozimetra</w:t>
      </w:r>
      <w:r w:rsidRPr="00754C9D">
        <w:rPr>
          <w:rFonts w:ascii="Times New Roman" w:eastAsia="Times New Roman" w:hAnsi="Times New Roman" w:cs="Times New Roman"/>
          <w:sz w:val="25"/>
          <w:lang w:val="hr-HR"/>
        </w:rPr>
        <w:t>, a može se</w:t>
      </w:r>
      <w:r w:rsidR="0040191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koristiti i više od jednog dozimetra</w:t>
      </w:r>
      <w:r w:rsidR="00370E5A" w:rsidRPr="00754C9D">
        <w:rPr>
          <w:rFonts w:ascii="Times New Roman" w:eastAsia="Times New Roman" w:hAnsi="Times New Roman" w:cs="Times New Roman"/>
          <w:sz w:val="25"/>
          <w:lang w:val="hr-HR"/>
        </w:rPr>
        <w:t>.</w:t>
      </w:r>
      <w:r w:rsidR="0039235B" w:rsidRPr="00754C9D">
        <w:rPr>
          <w:rFonts w:ascii="Times New Roman" w:eastAsia="Times New Roman" w:hAnsi="Times New Roman" w:cs="Times New Roman"/>
          <w:sz w:val="25"/>
          <w:lang w:val="hr-HR"/>
        </w:rPr>
        <w:t xml:space="preserve"> </w:t>
      </w:r>
      <w:r w:rsidR="006D28F5" w:rsidRPr="00754C9D">
        <w:rPr>
          <w:rFonts w:ascii="Times New Roman" w:eastAsia="Times New Roman" w:hAnsi="Times New Roman" w:cs="Times New Roman"/>
          <w:sz w:val="25"/>
          <w:lang w:val="hr-HR"/>
        </w:rPr>
        <w:t>U radioterapiji,</w:t>
      </w:r>
      <w:r w:rsidR="00825689" w:rsidRPr="00754C9D">
        <w:rPr>
          <w:rFonts w:ascii="Times New Roman" w:eastAsia="Times New Roman" w:hAnsi="Times New Roman" w:cs="Times New Roman"/>
          <w:sz w:val="25"/>
          <w:lang w:val="hr-HR"/>
        </w:rPr>
        <w:t xml:space="preserve"> do</w:t>
      </w:r>
      <w:r w:rsidRPr="00754C9D">
        <w:rPr>
          <w:rFonts w:ascii="Times New Roman" w:eastAsia="Times New Roman" w:hAnsi="Times New Roman" w:cs="Times New Roman"/>
          <w:sz w:val="25"/>
          <w:lang w:val="hr-HR"/>
        </w:rPr>
        <w:t>zimetri se obično nose na prednjem dijelu gornjeg torza pošto</w:t>
      </w:r>
      <w:r w:rsidR="00825689"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 xml:space="preserve">profesionalna ekspozicija </w:t>
      </w:r>
      <w:r w:rsidRPr="00754C9D">
        <w:rPr>
          <w:rFonts w:ascii="Times New Roman" w:eastAsia="Times New Roman" w:hAnsi="Times New Roman" w:cs="Times New Roman"/>
          <w:sz w:val="25"/>
          <w:lang w:val="hr-HR"/>
        </w:rPr>
        <w:t>koja proizlazi iz većine radioterapijskih procedura rezultira donekle uni</w:t>
      </w:r>
      <w:r w:rsidR="00A7628B" w:rsidRPr="00754C9D">
        <w:rPr>
          <w:rFonts w:ascii="Times New Roman" w:eastAsia="Times New Roman" w:hAnsi="Times New Roman" w:cs="Times New Roman"/>
          <w:sz w:val="25"/>
          <w:lang w:val="hr-HR"/>
        </w:rPr>
        <w:t>for</w:t>
      </w:r>
      <w:r w:rsidRPr="00754C9D">
        <w:rPr>
          <w:rFonts w:ascii="Times New Roman" w:eastAsia="Times New Roman" w:hAnsi="Times New Roman" w:cs="Times New Roman"/>
          <w:sz w:val="25"/>
          <w:lang w:val="hr-HR"/>
        </w:rPr>
        <w:t>mnom ekspozicijom cijelog tijela. Ako su potrebni specijalizovani dozimetri, poput prsten dozimetara za monitoring doze za prst, treba poštovati konkretna uputstva proizvođača za njihovo nošenje</w:t>
      </w:r>
      <w:r w:rsidR="00825689" w:rsidRPr="00754C9D">
        <w:rPr>
          <w:rFonts w:ascii="Times New Roman" w:eastAsia="Times New Roman" w:hAnsi="Times New Roman" w:cs="Times New Roman"/>
          <w:sz w:val="25"/>
          <w:lang w:val="hr-HR"/>
        </w:rPr>
        <w:t>.</w:t>
      </w:r>
    </w:p>
    <w:p w:rsidR="00825689" w:rsidRPr="00754C9D" w:rsidRDefault="00825689" w:rsidP="00485513">
      <w:pPr>
        <w:pStyle w:val="ListParagraph"/>
        <w:tabs>
          <w:tab w:val="left" w:pos="851"/>
        </w:tabs>
        <w:spacing w:line="0" w:lineRule="atLeast"/>
        <w:ind w:left="0"/>
        <w:jc w:val="both"/>
        <w:rPr>
          <w:rFonts w:ascii="Times New Roman" w:eastAsia="Times New Roman" w:hAnsi="Times New Roman" w:cs="Times New Roman"/>
          <w:sz w:val="25"/>
          <w:lang w:val="hr-HR"/>
        </w:rPr>
      </w:pPr>
    </w:p>
    <w:p w:rsidR="0025404B" w:rsidRPr="00754C9D" w:rsidRDefault="0025404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 se ne koriste, </w:t>
      </w:r>
      <w:r w:rsidR="00A7628B" w:rsidRPr="00754C9D">
        <w:rPr>
          <w:rFonts w:ascii="Times New Roman" w:eastAsia="Times New Roman" w:hAnsi="Times New Roman" w:cs="Times New Roman"/>
          <w:sz w:val="25"/>
          <w:lang w:val="hr-HR"/>
        </w:rPr>
        <w:t>personaln</w:t>
      </w:r>
      <w:r w:rsidR="006666EE" w:rsidRPr="00754C9D">
        <w:rPr>
          <w:rFonts w:ascii="Times New Roman" w:eastAsia="Times New Roman" w:hAnsi="Times New Roman" w:cs="Times New Roman"/>
          <w:sz w:val="25"/>
          <w:lang w:val="hr-HR"/>
        </w:rPr>
        <w:t xml:space="preserve">e </w:t>
      </w:r>
      <w:r w:rsidRPr="00754C9D">
        <w:rPr>
          <w:rFonts w:ascii="Times New Roman" w:eastAsia="Times New Roman" w:hAnsi="Times New Roman" w:cs="Times New Roman"/>
          <w:sz w:val="25"/>
          <w:lang w:val="hr-HR"/>
        </w:rPr>
        <w:t>dozimetr</w:t>
      </w:r>
      <w:r w:rsidR="006666EE"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treba čuva</w:t>
      </w:r>
      <w:r w:rsidR="006666EE"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i na namjenskom mjestu i zašti</w:t>
      </w:r>
      <w:r w:rsidR="006666EE" w:rsidRPr="00754C9D">
        <w:rPr>
          <w:rFonts w:ascii="Times New Roman" w:eastAsia="Times New Roman" w:hAnsi="Times New Roman" w:cs="Times New Roman"/>
          <w:sz w:val="25"/>
          <w:lang w:val="hr-HR"/>
        </w:rPr>
        <w:t>titi</w:t>
      </w:r>
      <w:r w:rsidRPr="00754C9D">
        <w:rPr>
          <w:rFonts w:ascii="Times New Roman" w:eastAsia="Times New Roman" w:hAnsi="Times New Roman" w:cs="Times New Roman"/>
          <w:sz w:val="25"/>
          <w:lang w:val="hr-HR"/>
        </w:rPr>
        <w:t xml:space="preserve"> od oštećivanja ili ozračivanja. Zaposleni koji izgubi svoj dozimetar treba obavijestiti RPO-a koji će obaviti procjenu doze, </w:t>
      </w:r>
      <w:r w:rsidR="006666EE" w:rsidRPr="00754C9D">
        <w:rPr>
          <w:rFonts w:ascii="Times New Roman" w:eastAsia="Times New Roman" w:hAnsi="Times New Roman" w:cs="Times New Roman"/>
          <w:sz w:val="25"/>
          <w:lang w:val="hr-HR"/>
        </w:rPr>
        <w:t>evidentirati</w:t>
      </w:r>
      <w:r w:rsidR="00314DAD" w:rsidRPr="00754C9D">
        <w:rPr>
          <w:rFonts w:ascii="Times New Roman" w:eastAsia="Times New Roman" w:hAnsi="Times New Roman" w:cs="Times New Roman"/>
          <w:sz w:val="25"/>
          <w:lang w:val="hr-HR"/>
        </w:rPr>
        <w:t xml:space="preserve"> je</w:t>
      </w:r>
      <w:r w:rsidRPr="00754C9D">
        <w:rPr>
          <w:rFonts w:ascii="Times New Roman" w:eastAsia="Times New Roman" w:hAnsi="Times New Roman" w:cs="Times New Roman"/>
          <w:sz w:val="25"/>
          <w:lang w:val="hr-HR"/>
        </w:rPr>
        <w:t xml:space="preserve"> i unijeti u registar individualnih doza. Ako postoji državni registar</w:t>
      </w:r>
      <w:r w:rsidR="00314DAD" w:rsidRPr="00754C9D">
        <w:rPr>
          <w:rFonts w:ascii="Times New Roman" w:eastAsia="Times New Roman" w:hAnsi="Times New Roman" w:cs="Times New Roman"/>
          <w:sz w:val="25"/>
          <w:lang w:val="hr-HR"/>
        </w:rPr>
        <w:t xml:space="preserve"> doza</w:t>
      </w:r>
      <w:r w:rsidRPr="00754C9D">
        <w:rPr>
          <w:rFonts w:ascii="Times New Roman" w:eastAsia="Times New Roman" w:hAnsi="Times New Roman" w:cs="Times New Roman"/>
          <w:sz w:val="25"/>
          <w:lang w:val="hr-HR"/>
        </w:rPr>
        <w:t xml:space="preserve">, </w:t>
      </w:r>
      <w:r w:rsidR="00471B3B" w:rsidRPr="00754C9D">
        <w:rPr>
          <w:rFonts w:ascii="Times New Roman" w:eastAsia="Times New Roman" w:hAnsi="Times New Roman" w:cs="Times New Roman"/>
          <w:sz w:val="25"/>
          <w:lang w:val="hr-HR"/>
        </w:rPr>
        <w:t xml:space="preserve">treba </w:t>
      </w:r>
      <w:r w:rsidR="00471B3B">
        <w:rPr>
          <w:rFonts w:ascii="Times New Roman" w:eastAsia="Times New Roman" w:hAnsi="Times New Roman" w:cs="Times New Roman"/>
          <w:sz w:val="25"/>
          <w:lang w:val="hr-HR"/>
        </w:rPr>
        <w:t>ga</w:t>
      </w:r>
      <w:r w:rsidR="00471B3B" w:rsidRPr="00754C9D">
        <w:rPr>
          <w:rFonts w:ascii="Times New Roman" w:eastAsia="Times New Roman" w:hAnsi="Times New Roman" w:cs="Times New Roman"/>
          <w:sz w:val="25"/>
          <w:lang w:val="hr-HR"/>
        </w:rPr>
        <w:t xml:space="preserve"> blagovremeno ažurira</w:t>
      </w:r>
      <w:r w:rsidR="00471B3B">
        <w:rPr>
          <w:rFonts w:ascii="Times New Roman" w:eastAsia="Times New Roman" w:hAnsi="Times New Roman" w:cs="Times New Roman"/>
          <w:sz w:val="25"/>
          <w:lang w:val="hr-HR"/>
        </w:rPr>
        <w:t>ti</w:t>
      </w:r>
      <w:r w:rsidRPr="00754C9D">
        <w:rPr>
          <w:rFonts w:ascii="Times New Roman" w:eastAsia="Times New Roman" w:hAnsi="Times New Roman" w:cs="Times New Roman"/>
          <w:sz w:val="25"/>
          <w:lang w:val="hr-HR"/>
        </w:rPr>
        <w:t xml:space="preserve"> sa procjenama doza. Najpouzdaniji metod za procjenu individualne doze je da se koristi skorija istorija </w:t>
      </w:r>
      <w:r w:rsidR="00314DAD" w:rsidRPr="00754C9D">
        <w:rPr>
          <w:rFonts w:ascii="Times New Roman" w:eastAsia="Times New Roman" w:hAnsi="Times New Roman" w:cs="Times New Roman"/>
          <w:sz w:val="25"/>
          <w:lang w:val="hr-HR"/>
        </w:rPr>
        <w:t>da</w:t>
      </w:r>
      <w:r w:rsidRPr="00754C9D">
        <w:rPr>
          <w:rFonts w:ascii="Times New Roman" w:eastAsia="Times New Roman" w:hAnsi="Times New Roman" w:cs="Times New Roman"/>
          <w:sz w:val="25"/>
          <w:lang w:val="hr-HR"/>
        </w:rPr>
        <w:t>tog pojedinca. U slučajevima u kojima zaposleni obavlja vrste poslova koji nisu rutinski, možda je bolje kao osnovu za procjenu doze koristiti doze njegovih kolega koji su prošli slične uslove ekspozicije.</w:t>
      </w:r>
    </w:p>
    <w:p w:rsidR="0025404B" w:rsidRPr="00754C9D" w:rsidRDefault="0025404B" w:rsidP="0025404B">
      <w:pPr>
        <w:pStyle w:val="ListParagraph"/>
        <w:tabs>
          <w:tab w:val="left" w:pos="709"/>
        </w:tabs>
        <w:spacing w:line="0" w:lineRule="atLeast"/>
        <w:ind w:left="0"/>
        <w:jc w:val="both"/>
        <w:rPr>
          <w:rFonts w:ascii="Times New Roman" w:eastAsia="Times New Roman" w:hAnsi="Times New Roman" w:cs="Times New Roman"/>
          <w:sz w:val="25"/>
          <w:lang w:val="hr-HR"/>
        </w:rPr>
      </w:pPr>
    </w:p>
    <w:p w:rsidR="00825689" w:rsidRPr="00754C9D" w:rsidRDefault="0025404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nekim slučajevima se profesionalne doze mogu procijeniti iz rezultata monitoringa radnog mjesta.</w:t>
      </w:r>
      <w:r w:rsidR="0082568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Efektivna doza za osoblje se može zaključiti iz izmjeren</w:t>
      </w:r>
      <w:r w:rsidR="00D46185" w:rsidRPr="00754C9D">
        <w:rPr>
          <w:rFonts w:ascii="Times New Roman" w:eastAsia="Times New Roman" w:hAnsi="Times New Roman" w:cs="Times New Roman"/>
          <w:sz w:val="25"/>
          <w:lang w:val="hr-HR"/>
        </w:rPr>
        <w:t>e ambijentalne ekvivalentne doze</w:t>
      </w:r>
      <w:r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i/>
          <w:sz w:val="25"/>
          <w:lang w:val="hr-HR"/>
        </w:rPr>
        <w:t>H</w:t>
      </w:r>
      <w:r w:rsidRPr="00754C9D">
        <w:rPr>
          <w:rFonts w:ascii="Times New Roman" w:eastAsia="Times New Roman" w:hAnsi="Times New Roman" w:cs="Times New Roman"/>
          <w:sz w:val="25"/>
          <w:lang w:val="hr-HR"/>
        </w:rPr>
        <w:t>*(10) pod uslovom da je gradijent doze na radnom mjestu relativno nizak</w:t>
      </w:r>
      <w:r w:rsidR="00825689" w:rsidRPr="00754C9D">
        <w:rPr>
          <w:rFonts w:ascii="Times New Roman" w:eastAsia="Times New Roman" w:hAnsi="Times New Roman" w:cs="Times New Roman"/>
          <w:sz w:val="25"/>
          <w:lang w:val="hr-HR"/>
        </w:rPr>
        <w:t xml:space="preserve">. ICRP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825689" w:rsidRPr="00754C9D">
        <w:rPr>
          <w:rFonts w:ascii="Times New Roman" w:eastAsia="Times New Roman" w:hAnsi="Times New Roman" w:cs="Times New Roman"/>
          <w:sz w:val="25"/>
          <w:lang w:val="hr-HR"/>
        </w:rPr>
        <w:t>119</w:t>
      </w:r>
      <w:r w:rsidR="0065072A" w:rsidRPr="00754C9D">
        <w:rPr>
          <w:rFonts w:ascii="Times New Roman" w:eastAsia="Times New Roman" w:hAnsi="Times New Roman" w:cs="Times New Roman"/>
          <w:sz w:val="25"/>
          <w:lang w:val="hr-HR"/>
        </w:rPr>
        <w:t>)</w:t>
      </w:r>
      <w:r w:rsidR="0082568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daje koeficijente konverzije iz </w:t>
      </w:r>
      <w:r w:rsidR="00D46185" w:rsidRPr="00754C9D">
        <w:rPr>
          <w:rFonts w:ascii="Times New Roman" w:eastAsia="Times New Roman" w:hAnsi="Times New Roman" w:cs="Times New Roman"/>
          <w:sz w:val="25"/>
          <w:lang w:val="hr-HR"/>
        </w:rPr>
        <w:t>ambijentalne ekvivalentne doze</w:t>
      </w:r>
      <w:r w:rsidRPr="00754C9D">
        <w:rPr>
          <w:rFonts w:ascii="Times New Roman" w:eastAsia="Times New Roman" w:hAnsi="Times New Roman" w:cs="Times New Roman"/>
          <w:sz w:val="25"/>
          <w:lang w:val="hr-HR"/>
        </w:rPr>
        <w:t xml:space="preserve"> u efektivnu dozu za razne vrste zračenja i energije. Koeficijenti konverzije za fotone su blizu jedinice osim za fotone veoma niske energije, poput </w:t>
      </w:r>
      <w:r w:rsidR="006666EE" w:rsidRPr="00754C9D">
        <w:rPr>
          <w:rFonts w:ascii="Times New Roman" w:eastAsia="Times New Roman" w:hAnsi="Times New Roman" w:cs="Times New Roman"/>
          <w:sz w:val="25"/>
          <w:lang w:val="hr-HR"/>
        </w:rPr>
        <w:t>fo</w:t>
      </w:r>
      <w:r w:rsidRPr="00754C9D">
        <w:rPr>
          <w:rFonts w:ascii="Times New Roman" w:eastAsia="Times New Roman" w:hAnsi="Times New Roman" w:cs="Times New Roman"/>
          <w:sz w:val="25"/>
          <w:lang w:val="hr-HR"/>
        </w:rPr>
        <w:t xml:space="preserve">tona raspršenih iz snopa </w:t>
      </w:r>
      <w:r w:rsidR="00CE61A5" w:rsidRPr="00754C9D">
        <w:rPr>
          <w:rFonts w:ascii="Times New Roman" w:eastAsia="Times New Roman" w:hAnsi="Times New Roman" w:cs="Times New Roman"/>
          <w:sz w:val="25"/>
          <w:lang w:val="hr-HR"/>
        </w:rPr>
        <w:t xml:space="preserve">X-zraka </w:t>
      </w:r>
      <w:r w:rsidR="006666EE" w:rsidRPr="00754C9D">
        <w:rPr>
          <w:rFonts w:ascii="Times New Roman" w:eastAsia="Times New Roman" w:hAnsi="Times New Roman" w:cs="Times New Roman"/>
          <w:sz w:val="25"/>
          <w:lang w:val="hr-HR"/>
        </w:rPr>
        <w:t>generisanog</w:t>
      </w:r>
      <w:r w:rsidRPr="00754C9D">
        <w:rPr>
          <w:rFonts w:ascii="Times New Roman" w:eastAsia="Times New Roman" w:hAnsi="Times New Roman" w:cs="Times New Roman"/>
          <w:sz w:val="25"/>
          <w:lang w:val="hr-HR"/>
        </w:rPr>
        <w:t xml:space="preserve"> na niskoj kilovoltaži.</w:t>
      </w:r>
    </w:p>
    <w:p w:rsidR="0025404B" w:rsidRPr="00754C9D" w:rsidRDefault="0025404B" w:rsidP="00485513">
      <w:pPr>
        <w:pStyle w:val="ListParagraph"/>
        <w:tabs>
          <w:tab w:val="left" w:pos="851"/>
        </w:tabs>
        <w:spacing w:line="0" w:lineRule="atLeast"/>
        <w:ind w:left="0"/>
        <w:jc w:val="both"/>
        <w:rPr>
          <w:rFonts w:ascii="Times New Roman" w:eastAsia="Times New Roman" w:hAnsi="Times New Roman" w:cs="Times New Roman"/>
          <w:sz w:val="25"/>
          <w:lang w:val="hr-HR"/>
        </w:rPr>
      </w:pPr>
    </w:p>
    <w:p w:rsidR="0025404B" w:rsidRPr="00754C9D" w:rsidRDefault="000B4531"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objektu za radioterapiju treba razmotriti i upotrebu dodatn</w:t>
      </w:r>
      <w:r w:rsidR="007B7DD4" w:rsidRPr="00754C9D">
        <w:rPr>
          <w:rFonts w:ascii="Times New Roman" w:eastAsia="Times New Roman" w:hAnsi="Times New Roman" w:cs="Times New Roman"/>
          <w:sz w:val="25"/>
          <w:lang w:val="hr-HR"/>
        </w:rPr>
        <w:t>ih</w:t>
      </w:r>
      <w:r w:rsidRPr="00754C9D">
        <w:rPr>
          <w:rFonts w:ascii="Times New Roman" w:eastAsia="Times New Roman" w:hAnsi="Times New Roman" w:cs="Times New Roman"/>
          <w:sz w:val="25"/>
          <w:lang w:val="hr-HR"/>
        </w:rPr>
        <w:t xml:space="preserve"> </w:t>
      </w:r>
      <w:r w:rsidR="007B7DD4" w:rsidRPr="00754C9D">
        <w:rPr>
          <w:rFonts w:ascii="Times New Roman" w:eastAsia="Times New Roman" w:hAnsi="Times New Roman" w:cs="Times New Roman"/>
          <w:sz w:val="25"/>
          <w:lang w:val="hr-HR"/>
        </w:rPr>
        <w:t>aktivnih</w:t>
      </w:r>
      <w:r w:rsidR="00A7628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dozimet</w:t>
      </w:r>
      <w:r w:rsidR="007B7DD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ra sa direktnim očitavanjem, kao što </w:t>
      </w:r>
      <w:r w:rsidR="007B7DD4" w:rsidRPr="00754C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elektronski dozimetr</w:t>
      </w:r>
      <w:r w:rsidR="007B7DD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w:t>
      </w:r>
      <w:r w:rsidR="00A7628B" w:rsidRPr="00754C9D">
        <w:rPr>
          <w:rFonts w:ascii="Times New Roman" w:eastAsia="Times New Roman" w:hAnsi="Times New Roman" w:cs="Times New Roman"/>
          <w:sz w:val="25"/>
          <w:lang w:val="hr-HR"/>
        </w:rPr>
        <w:t>npr. u novom objektu ili kod uvođenja novih modaliteta ili procedura</w:t>
      </w:r>
      <w:r w:rsidR="0082568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pošto takvi uređaji daju zaposlenom trenutnu indikaciju i kumulativne doze i trenutne brzine doze i takođe omogućavaju podešavanje alarma koji se oglašava kad se dostigne određeni nivo</w:t>
      </w:r>
      <w:r w:rsidR="00825689"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825689"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825689"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i uređaji će takođe biti od koristi u akcidentima ili vanrednim situacijama</w:t>
      </w:r>
      <w:r w:rsidR="00825689"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825689" w:rsidRPr="00754C9D">
        <w:rPr>
          <w:rFonts w:ascii="Times New Roman" w:eastAsia="Times New Roman" w:hAnsi="Times New Roman" w:cs="Times New Roman"/>
          <w:sz w:val="25"/>
          <w:lang w:val="hr-HR"/>
        </w:rPr>
        <w:t xml:space="preserve"> 5.306</w:t>
      </w:r>
      <w:r w:rsidR="00FE0513" w:rsidRPr="00754C9D">
        <w:rPr>
          <w:rFonts w:ascii="Times New Roman" w:eastAsia="Times New Roman" w:hAnsi="Times New Roman" w:cs="Times New Roman"/>
          <w:sz w:val="25"/>
          <w:lang w:val="hr-HR"/>
        </w:rPr>
        <w:t>–</w:t>
      </w:r>
      <w:r w:rsidR="00825689" w:rsidRPr="00754C9D">
        <w:rPr>
          <w:rFonts w:ascii="Times New Roman" w:eastAsia="Times New Roman" w:hAnsi="Times New Roman" w:cs="Times New Roman"/>
          <w:sz w:val="25"/>
          <w:lang w:val="hr-HR"/>
        </w:rPr>
        <w:t>5.323).</w:t>
      </w:r>
      <w:r w:rsidR="0025404B" w:rsidRPr="00754C9D">
        <w:rPr>
          <w:rFonts w:ascii="Times New Roman" w:eastAsia="Times New Roman" w:hAnsi="Times New Roman" w:cs="Times New Roman"/>
          <w:sz w:val="25"/>
          <w:lang w:val="hr-HR"/>
        </w:rPr>
        <w:t xml:space="preserve"> </w:t>
      </w:r>
    </w:p>
    <w:p w:rsidR="00825689" w:rsidRPr="00754C9D" w:rsidRDefault="007B7DD4" w:rsidP="000B4531">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Ni</w:t>
      </w:r>
      <w:r w:rsidR="002D0548" w:rsidRPr="00754C9D">
        <w:rPr>
          <w:rFonts w:ascii="Times New Roman" w:eastAsia="Times New Roman" w:hAnsi="Times New Roman" w:cs="Times New Roman"/>
          <w:i/>
          <w:sz w:val="25"/>
          <w:lang w:val="hr-HR"/>
        </w:rPr>
        <w:t>voi istrage za ekspoziciju zaposlenog osoblja</w:t>
      </w:r>
    </w:p>
    <w:p w:rsidR="00825689" w:rsidRPr="00754C9D" w:rsidRDefault="00825689" w:rsidP="00825689">
      <w:pPr>
        <w:spacing w:line="0" w:lineRule="atLeast"/>
        <w:jc w:val="both"/>
        <w:rPr>
          <w:rFonts w:ascii="Times New Roman" w:eastAsia="Times New Roman" w:hAnsi="Times New Roman" w:cs="Times New Roman"/>
          <w:sz w:val="25"/>
          <w:lang w:val="hr-HR"/>
        </w:rPr>
      </w:pPr>
    </w:p>
    <w:p w:rsidR="0073192C" w:rsidRPr="00754C9D" w:rsidRDefault="00314DAD"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Nivoi istrage se razlikuju od restrikcija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oni su sredstvo koje se koristi da se upozori na potrebu razmatranja procedura i obavljanja zadataka, da se istraži šta ne funkcioniše kao što se očekuje i da se blagovremeno poduzmu korektivne mjere. Prekoračenje nivoa istrage treba inicirati navedene postupke. Naprimjer, u radioterapiji se trebaju istražiti prop</w:t>
      </w:r>
      <w:r w:rsidR="003F36C6"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rcionalne mjesečne vrijednosti veće od 0,5 mSv (za dozimetar koji se nosi na torzu)</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Ako se koriste dodatni dozimetri, onda vrijednosti veće od </w:t>
      </w:r>
      <w:r w:rsidR="0073192C" w:rsidRPr="00754C9D">
        <w:rPr>
          <w:rFonts w:ascii="Times New Roman" w:eastAsia="Times New Roman" w:hAnsi="Times New Roman" w:cs="Times New Roman"/>
          <w:sz w:val="25"/>
          <w:lang w:val="hr-HR"/>
        </w:rPr>
        <w:t xml:space="preserve">2 mSv </w:t>
      </w:r>
      <w:r w:rsidRPr="00754C9D">
        <w:rPr>
          <w:rFonts w:ascii="Times New Roman" w:eastAsia="Times New Roman" w:hAnsi="Times New Roman" w:cs="Times New Roman"/>
          <w:sz w:val="25"/>
          <w:lang w:val="hr-HR"/>
        </w:rPr>
        <w:t>mjesečno za dozimet</w:t>
      </w:r>
      <w:r w:rsidR="003F36C6" w:rsidRPr="00754C9D">
        <w:rPr>
          <w:rFonts w:ascii="Times New Roman" w:eastAsia="Times New Roman" w:hAnsi="Times New Roman" w:cs="Times New Roman"/>
          <w:sz w:val="25"/>
          <w:lang w:val="hr-HR"/>
        </w:rPr>
        <w:t>rijski</w:t>
      </w:r>
      <w:r w:rsidRPr="00754C9D">
        <w:rPr>
          <w:rFonts w:ascii="Times New Roman" w:eastAsia="Times New Roman" w:hAnsi="Times New Roman" w:cs="Times New Roman"/>
          <w:sz w:val="25"/>
          <w:lang w:val="hr-HR"/>
        </w:rPr>
        <w:t xml:space="preserve"> monitoring očnog sočiva mogu ukazivati na to da je doza za oko </w:t>
      </w:r>
      <w:r w:rsidR="00327215" w:rsidRPr="00754C9D">
        <w:rPr>
          <w:rFonts w:ascii="Times New Roman" w:eastAsia="Times New Roman" w:hAnsi="Times New Roman" w:cs="Times New Roman"/>
          <w:sz w:val="25"/>
          <w:lang w:val="hr-HR"/>
        </w:rPr>
        <w:t xml:space="preserve">možda </w:t>
      </w:r>
      <w:r w:rsidRPr="00754C9D">
        <w:rPr>
          <w:rFonts w:ascii="Times New Roman" w:eastAsia="Times New Roman" w:hAnsi="Times New Roman" w:cs="Times New Roman"/>
          <w:sz w:val="25"/>
          <w:lang w:val="hr-HR"/>
        </w:rPr>
        <w:t>pitanje za zabrinutost</w:t>
      </w:r>
      <w:r w:rsidR="0073192C" w:rsidRPr="00754C9D">
        <w:rPr>
          <w:rFonts w:ascii="Times New Roman" w:eastAsia="Times New Roman" w:hAnsi="Times New Roman" w:cs="Times New Roman"/>
          <w:sz w:val="25"/>
          <w:lang w:val="hr-HR"/>
        </w:rPr>
        <w:t>. V</w:t>
      </w:r>
      <w:r w:rsidRPr="00754C9D">
        <w:rPr>
          <w:rFonts w:ascii="Times New Roman" w:eastAsia="Times New Roman" w:hAnsi="Times New Roman" w:cs="Times New Roman"/>
          <w:sz w:val="25"/>
          <w:lang w:val="hr-HR"/>
        </w:rPr>
        <w:t>rijednosti veće od</w:t>
      </w:r>
      <w:r w:rsidR="0073192C" w:rsidRPr="00754C9D">
        <w:rPr>
          <w:rFonts w:ascii="Times New Roman" w:eastAsia="Times New Roman" w:hAnsi="Times New Roman" w:cs="Times New Roman"/>
          <w:sz w:val="25"/>
          <w:lang w:val="hr-HR"/>
        </w:rPr>
        <w:t xml:space="preserve"> 15 mSv </w:t>
      </w:r>
      <w:r w:rsidRPr="00754C9D">
        <w:rPr>
          <w:rFonts w:ascii="Times New Roman" w:eastAsia="Times New Roman" w:hAnsi="Times New Roman" w:cs="Times New Roman"/>
          <w:sz w:val="25"/>
          <w:lang w:val="hr-HR"/>
        </w:rPr>
        <w:t xml:space="preserve">mjesečno </w:t>
      </w:r>
      <w:r w:rsidR="00D374C4" w:rsidRPr="00754C9D">
        <w:rPr>
          <w:rFonts w:ascii="Times New Roman" w:eastAsia="Times New Roman" w:hAnsi="Times New Roman" w:cs="Times New Roman"/>
          <w:sz w:val="25"/>
          <w:lang w:val="hr-HR"/>
        </w:rPr>
        <w:t>kod</w:t>
      </w:r>
      <w:r w:rsidRPr="00754C9D">
        <w:rPr>
          <w:rFonts w:ascii="Times New Roman" w:eastAsia="Times New Roman" w:hAnsi="Times New Roman" w:cs="Times New Roman"/>
          <w:sz w:val="25"/>
          <w:lang w:val="hr-HR"/>
        </w:rPr>
        <w:t xml:space="preserve"> </w:t>
      </w:r>
      <w:r w:rsidR="00D374C4" w:rsidRPr="00754C9D">
        <w:rPr>
          <w:rFonts w:ascii="Times New Roman" w:eastAsia="Times New Roman" w:hAnsi="Times New Roman" w:cs="Times New Roman"/>
          <w:sz w:val="25"/>
          <w:lang w:val="hr-HR"/>
        </w:rPr>
        <w:t xml:space="preserve">dozimetara za </w:t>
      </w:r>
      <w:r w:rsidRPr="00754C9D">
        <w:rPr>
          <w:rFonts w:ascii="Times New Roman" w:eastAsia="Times New Roman" w:hAnsi="Times New Roman" w:cs="Times New Roman"/>
          <w:sz w:val="25"/>
          <w:lang w:val="hr-HR"/>
        </w:rPr>
        <w:t>šaku ili prst takođe trebaju biti istražene</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Abnormalni uslovi i događaji </w:t>
      </w:r>
      <w:r w:rsidR="00BC4A7A">
        <w:rPr>
          <w:rFonts w:ascii="Times New Roman" w:eastAsia="Times New Roman" w:hAnsi="Times New Roman" w:cs="Times New Roman"/>
          <w:sz w:val="25"/>
          <w:lang w:val="hr-HR"/>
        </w:rPr>
        <w:t>takođe trebaju inicirati istragu</w:t>
      </w:r>
      <w:r w:rsidRPr="00754C9D">
        <w:rPr>
          <w:rFonts w:ascii="Times New Roman" w:eastAsia="Times New Roman" w:hAnsi="Times New Roman" w:cs="Times New Roman"/>
          <w:sz w:val="25"/>
          <w:lang w:val="hr-HR"/>
        </w:rPr>
        <w:t>. U svim slučajevima, istraga treba biti pokrenuta s ciljem poboljšanja optimizacije zaštite profesionalno izloženih osoba, a rezultate treba evidentirati. Nivoi istrage takođe trebaju biti utvrđeni za monitoring radnog mjesta, uzimajući u obzir scenarija ekspozicije i unaprijed utvrđene vrijednosti prihvaćene za nivoe istrage za osoblje. Detalji o nivoima istrage su dati u dokumentu GSG-7 (referenca 23).</w:t>
      </w:r>
    </w:p>
    <w:p w:rsidR="00A7628B" w:rsidRPr="00754C9D" w:rsidRDefault="00A7628B" w:rsidP="00A7628B">
      <w:pPr>
        <w:pStyle w:val="ListParagraph"/>
        <w:tabs>
          <w:tab w:val="left" w:pos="709"/>
        </w:tabs>
        <w:spacing w:line="0" w:lineRule="atLeast"/>
        <w:ind w:left="0"/>
        <w:jc w:val="both"/>
        <w:rPr>
          <w:rFonts w:ascii="Times New Roman" w:eastAsia="Times New Roman" w:hAnsi="Times New Roman" w:cs="Times New Roman"/>
          <w:sz w:val="25"/>
          <w:lang w:val="hr-HR"/>
        </w:rPr>
      </w:pPr>
    </w:p>
    <w:p w:rsidR="0025404B" w:rsidRPr="00754C9D" w:rsidRDefault="0025404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Istragu treba pokrenuti što je prije moguće nakon razloga za pokretanje ili </w:t>
      </w:r>
      <w:r w:rsidR="00BC4A7A">
        <w:rPr>
          <w:rFonts w:ascii="Times New Roman" w:eastAsia="Times New Roman" w:hAnsi="Times New Roman" w:cs="Times New Roman"/>
          <w:sz w:val="25"/>
          <w:lang w:val="hr-HR"/>
        </w:rPr>
        <w:t xml:space="preserve">vanrednog </w:t>
      </w:r>
      <w:r w:rsidRPr="00754C9D">
        <w:rPr>
          <w:rFonts w:ascii="Times New Roman" w:eastAsia="Times New Roman" w:hAnsi="Times New Roman" w:cs="Times New Roman"/>
          <w:sz w:val="25"/>
          <w:lang w:val="hr-HR"/>
        </w:rPr>
        <w:t xml:space="preserve">događaja, a treba sačiniti pisani izvještaj u vezi sa </w:t>
      </w:r>
      <w:r w:rsidR="006946B3">
        <w:rPr>
          <w:rFonts w:ascii="Times New Roman" w:eastAsia="Times New Roman" w:hAnsi="Times New Roman" w:cs="Times New Roman"/>
          <w:sz w:val="25"/>
          <w:lang w:val="hr-HR"/>
        </w:rPr>
        <w:t>razlogom</w:t>
      </w:r>
      <w:r w:rsidRPr="00754C9D">
        <w:rPr>
          <w:rFonts w:ascii="Times New Roman" w:eastAsia="Times New Roman" w:hAnsi="Times New Roman" w:cs="Times New Roman"/>
          <w:sz w:val="25"/>
          <w:lang w:val="hr-HR"/>
        </w:rPr>
        <w:t xml:space="preserve"> istrage, uključujući i utvrđivanje ili verifikaciju doze, korektivne mjere ili mjere ublažavanja te uputstva ili preporuke u cilju izbjegavanja ponavljanja slučaja. Po potrebi, komisija za osiguranje kvaliteta i komisija za radijacijsku sigurnost trebaju razmatrati te izvještaje, a treba obavijestiti i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U </w:t>
      </w:r>
      <w:r w:rsidR="00314DAD" w:rsidRPr="00754C9D">
        <w:rPr>
          <w:rFonts w:ascii="Times New Roman" w:eastAsia="Times New Roman" w:hAnsi="Times New Roman" w:cs="Times New Roman"/>
          <w:sz w:val="25"/>
          <w:lang w:val="hr-HR"/>
        </w:rPr>
        <w:t>dobru praksu spada i dostavljanje izvještaja za neki međunar</w:t>
      </w:r>
      <w:r w:rsidR="00C37B62" w:rsidRPr="00754C9D">
        <w:rPr>
          <w:rFonts w:ascii="Times New Roman" w:eastAsia="Times New Roman" w:hAnsi="Times New Roman" w:cs="Times New Roman"/>
          <w:sz w:val="25"/>
          <w:lang w:val="hr-HR"/>
        </w:rPr>
        <w:t>o</w:t>
      </w:r>
      <w:r w:rsidR="00314DAD" w:rsidRPr="00754C9D">
        <w:rPr>
          <w:rFonts w:ascii="Times New Roman" w:eastAsia="Times New Roman" w:hAnsi="Times New Roman" w:cs="Times New Roman"/>
          <w:sz w:val="25"/>
          <w:lang w:val="hr-HR"/>
        </w:rPr>
        <w:t xml:space="preserve">dni ili domaći sistem izvještavanja o sigurnosti. U </w:t>
      </w:r>
      <w:r w:rsidRPr="00754C9D">
        <w:rPr>
          <w:rFonts w:ascii="Times New Roman" w:eastAsia="Times New Roman" w:hAnsi="Times New Roman" w:cs="Times New Roman"/>
          <w:sz w:val="25"/>
          <w:lang w:val="hr-HR"/>
        </w:rPr>
        <w:t>nekim slučajevima će možda trebati obavijestiti i regulatorno tijelo.</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73192C" w:rsidRPr="00754C9D" w:rsidRDefault="00B13B45" w:rsidP="0073192C">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Osobe koje rade na više od jednog mjesta</w:t>
      </w:r>
    </w:p>
    <w:p w:rsidR="0073192C" w:rsidRPr="00754C9D" w:rsidRDefault="0073192C" w:rsidP="00485513">
      <w:pPr>
        <w:tabs>
          <w:tab w:val="left" w:pos="851"/>
        </w:tabs>
        <w:spacing w:line="0" w:lineRule="atLeast"/>
        <w:jc w:val="both"/>
        <w:rPr>
          <w:rFonts w:ascii="Times New Roman" w:eastAsia="Times New Roman" w:hAnsi="Times New Roman" w:cs="Times New Roman"/>
          <w:sz w:val="25"/>
          <w:lang w:val="hr-HR"/>
        </w:rPr>
      </w:pPr>
    </w:p>
    <w:p w:rsidR="00370E5A" w:rsidRPr="00754C9D" w:rsidRDefault="0073192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115314" w:rsidRPr="00754C9D">
        <w:rPr>
          <w:rFonts w:ascii="Times New Roman" w:eastAsia="Times New Roman" w:hAnsi="Times New Roman" w:cs="Times New Roman"/>
          <w:sz w:val="25"/>
          <w:lang w:val="hr-HR"/>
        </w:rPr>
        <w:t>Neke osobe možda mogu raditi u više od jednog objekta za radioterapiju. Ti objekti mogu biti dosta odvojeni pravni subjekti u smislu vlasništva i upravljanja ili mogu biti u zajedničkom vlasništvu ali pod odvojenom upravom, ili</w:t>
      </w:r>
      <w:r w:rsidR="000B5CA5">
        <w:rPr>
          <w:rFonts w:ascii="Times New Roman" w:eastAsia="Times New Roman" w:hAnsi="Times New Roman" w:cs="Times New Roman"/>
          <w:sz w:val="25"/>
          <w:lang w:val="hr-HR"/>
        </w:rPr>
        <w:t xml:space="preserve"> čak</w:t>
      </w:r>
      <w:r w:rsidR="00115314" w:rsidRPr="00754C9D">
        <w:rPr>
          <w:rFonts w:ascii="Times New Roman" w:eastAsia="Times New Roman" w:hAnsi="Times New Roman" w:cs="Times New Roman"/>
          <w:sz w:val="25"/>
          <w:lang w:val="hr-HR"/>
        </w:rPr>
        <w:t xml:space="preserve"> </w:t>
      </w:r>
      <w:r w:rsidR="000B5CA5" w:rsidRPr="00754C9D">
        <w:rPr>
          <w:rFonts w:ascii="Times New Roman" w:eastAsia="Times New Roman" w:hAnsi="Times New Roman" w:cs="Times New Roman"/>
          <w:sz w:val="25"/>
          <w:lang w:val="hr-HR"/>
        </w:rPr>
        <w:t>imati zajedni</w:t>
      </w:r>
      <w:r w:rsidR="000B5CA5">
        <w:rPr>
          <w:rFonts w:ascii="Times New Roman" w:eastAsia="Times New Roman" w:hAnsi="Times New Roman" w:cs="Times New Roman"/>
          <w:sz w:val="25"/>
          <w:lang w:val="hr-HR"/>
        </w:rPr>
        <w:t>č</w:t>
      </w:r>
      <w:r w:rsidR="000B5CA5" w:rsidRPr="00754C9D">
        <w:rPr>
          <w:rFonts w:ascii="Times New Roman" w:eastAsia="Times New Roman" w:hAnsi="Times New Roman" w:cs="Times New Roman"/>
          <w:sz w:val="25"/>
          <w:lang w:val="hr-HR"/>
        </w:rPr>
        <w:t>ko vlasništvo i zajedničku upravu</w:t>
      </w:r>
      <w:r w:rsidR="00115314" w:rsidRPr="00754C9D">
        <w:rPr>
          <w:rFonts w:ascii="Times New Roman" w:eastAsia="Times New Roman" w:hAnsi="Times New Roman" w:cs="Times New Roman"/>
          <w:sz w:val="25"/>
          <w:lang w:val="hr-HR"/>
        </w:rPr>
        <w:t xml:space="preserve">, ali fizički </w:t>
      </w:r>
      <w:r w:rsidR="000B5CA5">
        <w:rPr>
          <w:rFonts w:ascii="Times New Roman" w:eastAsia="Times New Roman" w:hAnsi="Times New Roman" w:cs="Times New Roman"/>
          <w:sz w:val="25"/>
          <w:lang w:val="hr-HR"/>
        </w:rPr>
        <w:t xml:space="preserve">biti </w:t>
      </w:r>
      <w:r w:rsidR="00115314" w:rsidRPr="00754C9D">
        <w:rPr>
          <w:rFonts w:ascii="Times New Roman" w:eastAsia="Times New Roman" w:hAnsi="Times New Roman" w:cs="Times New Roman"/>
          <w:sz w:val="25"/>
          <w:lang w:val="hr-HR"/>
        </w:rPr>
        <w:t>dosta odvojeni. Bez obzira na strukturu vlasništva i upravljanja, zahtjevi za zaštitu profesionalno izloženih osoba od zračenja za konkret</w:t>
      </w:r>
      <w:r w:rsidR="000B5CA5">
        <w:rPr>
          <w:rFonts w:ascii="Times New Roman" w:eastAsia="Times New Roman" w:hAnsi="Times New Roman" w:cs="Times New Roman"/>
          <w:sz w:val="25"/>
          <w:lang w:val="hr-HR"/>
        </w:rPr>
        <w:t>a</w:t>
      </w:r>
      <w:r w:rsidR="00115314" w:rsidRPr="00754C9D">
        <w:rPr>
          <w:rFonts w:ascii="Times New Roman" w:eastAsia="Times New Roman" w:hAnsi="Times New Roman" w:cs="Times New Roman"/>
          <w:sz w:val="25"/>
          <w:lang w:val="hr-HR"/>
        </w:rPr>
        <w:t>n objekt za radioterapiju važe kada osoba radi u tom objektu. Kao što je navedeno u tački</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5.161, </w:t>
      </w:r>
      <w:r w:rsidR="00115314" w:rsidRPr="00754C9D">
        <w:rPr>
          <w:rFonts w:ascii="Times New Roman" w:eastAsia="Times New Roman" w:hAnsi="Times New Roman" w:cs="Times New Roman"/>
          <w:sz w:val="25"/>
          <w:lang w:val="hr-HR"/>
        </w:rPr>
        <w:t xml:space="preserve">dozimetar izdat u svrhu individualnog monitoringa treba nositi samo u objektu za koji je izdat pošto se time olakšava efektivna optimizacija zaštite i sigurnosti u tom objektu. Ovakav pristup se logistički lakše provodi jer svaka fizička lokacija ima svoje dozimetre, tako da nema potrebe prenositi </w:t>
      </w:r>
      <w:r w:rsidR="00537F10" w:rsidRPr="00754C9D">
        <w:rPr>
          <w:rFonts w:ascii="Times New Roman" w:eastAsia="Times New Roman" w:hAnsi="Times New Roman" w:cs="Times New Roman"/>
          <w:sz w:val="25"/>
          <w:lang w:val="hr-HR"/>
        </w:rPr>
        <w:t>dozimetre</w:t>
      </w:r>
      <w:r w:rsidR="00115314" w:rsidRPr="00754C9D">
        <w:rPr>
          <w:rFonts w:ascii="Times New Roman" w:eastAsia="Times New Roman" w:hAnsi="Times New Roman" w:cs="Times New Roman"/>
          <w:sz w:val="25"/>
          <w:lang w:val="hr-HR"/>
        </w:rPr>
        <w:t xml:space="preserve"> iz jednog objekta u drugi, uz rizik da se oni izgube ili zaborave. Tamo gdje su objekti u zajedničkom vlasništvu, može izgledati da je nepotrebno finansijsko opterećenje da se nabavlja više od jednog kompleta dozimetara za osoblje koje radi u više tih objekata. Međutim, </w:t>
      </w:r>
      <w:r w:rsidR="00F14CE1" w:rsidRPr="00754C9D">
        <w:rPr>
          <w:rFonts w:ascii="Times New Roman" w:eastAsia="Times New Roman" w:hAnsi="Times New Roman" w:cs="Times New Roman"/>
          <w:sz w:val="25"/>
          <w:lang w:val="hr-HR"/>
        </w:rPr>
        <w:t xml:space="preserve">za zaštitu od zračenja </w:t>
      </w:r>
      <w:r w:rsidR="00115314" w:rsidRPr="00754C9D">
        <w:rPr>
          <w:rFonts w:ascii="Times New Roman" w:eastAsia="Times New Roman" w:hAnsi="Times New Roman" w:cs="Times New Roman"/>
          <w:sz w:val="25"/>
          <w:lang w:val="hr-HR"/>
        </w:rPr>
        <w:t>ostaju prednosti od dobijanja rezultata dozimetra povezan</w:t>
      </w:r>
      <w:r w:rsidR="00F14CE1" w:rsidRPr="00754C9D">
        <w:rPr>
          <w:rFonts w:ascii="Times New Roman" w:eastAsia="Times New Roman" w:hAnsi="Times New Roman" w:cs="Times New Roman"/>
          <w:sz w:val="25"/>
          <w:lang w:val="hr-HR"/>
        </w:rPr>
        <w:t>og</w:t>
      </w:r>
      <w:r w:rsidR="00115314" w:rsidRPr="00754C9D">
        <w:rPr>
          <w:rFonts w:ascii="Times New Roman" w:eastAsia="Times New Roman" w:hAnsi="Times New Roman" w:cs="Times New Roman"/>
          <w:sz w:val="25"/>
          <w:lang w:val="hr-HR"/>
        </w:rPr>
        <w:t xml:space="preserve"> sa radom zaposlenog u samo jednom objektu za radioterapiju</w:t>
      </w:r>
      <w:r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5.174).</w:t>
      </w:r>
    </w:p>
    <w:p w:rsidR="00115314" w:rsidRPr="00754C9D" w:rsidRDefault="00115314" w:rsidP="00485513">
      <w:pPr>
        <w:pStyle w:val="ListParagraph"/>
        <w:tabs>
          <w:tab w:val="left" w:pos="709"/>
          <w:tab w:val="left" w:pos="851"/>
        </w:tabs>
        <w:spacing w:line="0" w:lineRule="atLeast"/>
        <w:ind w:left="0"/>
        <w:jc w:val="both"/>
        <w:rPr>
          <w:rFonts w:ascii="Times New Roman" w:eastAsia="Times New Roman" w:hAnsi="Times New Roman" w:cs="Times New Roman"/>
          <w:sz w:val="25"/>
          <w:lang w:val="hr-HR"/>
        </w:rPr>
      </w:pPr>
    </w:p>
    <w:p w:rsidR="00115314" w:rsidRPr="00754C9D" w:rsidRDefault="0011531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Međutim, postoji jedan važan dodatni obzir, konkretno potreba da se osigura poštovanje granica profesionalne doze. Svaki zaposleni koji radi u više objekata za radioterapiju treba o tom</w:t>
      </w:r>
      <w:r w:rsidR="000B5CA5">
        <w:rPr>
          <w:rFonts w:ascii="Times New Roman" w:eastAsia="Times New Roman" w:hAnsi="Times New Roman" w:cs="Times New Roman"/>
          <w:sz w:val="25"/>
          <w:lang w:val="hr-HR"/>
        </w:rPr>
        <w:t xml:space="preserve"> radu</w:t>
      </w:r>
      <w:r w:rsidRPr="00754C9D">
        <w:rPr>
          <w:rFonts w:ascii="Times New Roman" w:eastAsia="Times New Roman" w:hAnsi="Times New Roman" w:cs="Times New Roman"/>
          <w:sz w:val="25"/>
          <w:lang w:val="hr-HR"/>
        </w:rPr>
        <w:t xml:space="preserve"> obavijestiti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za svaki od tih objekata. Svaki </w:t>
      </w:r>
      <w:r w:rsidR="00385703" w:rsidRPr="00754C9D">
        <w:rPr>
          <w:rFonts w:ascii="Times New Roman" w:eastAsia="Times New Roman" w:hAnsi="Times New Roman" w:cs="Times New Roman"/>
          <w:sz w:val="25"/>
          <w:lang w:val="hr-HR"/>
        </w:rPr>
        <w:lastRenderedPageBreak/>
        <w:t>vlasnik licence</w:t>
      </w:r>
      <w:r w:rsidRPr="00754C9D">
        <w:rPr>
          <w:rFonts w:ascii="Times New Roman" w:eastAsia="Times New Roman" w:hAnsi="Times New Roman" w:cs="Times New Roman"/>
          <w:sz w:val="25"/>
          <w:lang w:val="hr-HR"/>
        </w:rPr>
        <w:t xml:space="preserve"> treba putem svog RPO-a uspostaviti službeni kontakt sa </w:t>
      </w:r>
      <w:r w:rsidR="00E33B83" w:rsidRPr="00754C9D">
        <w:rPr>
          <w:rFonts w:ascii="Times New Roman" w:eastAsia="Times New Roman" w:hAnsi="Times New Roman" w:cs="Times New Roman"/>
          <w:sz w:val="25"/>
          <w:lang w:val="hr-HR"/>
        </w:rPr>
        <w:t>vlasnicima licence</w:t>
      </w:r>
      <w:r w:rsidRPr="00754C9D">
        <w:rPr>
          <w:rFonts w:ascii="Times New Roman" w:eastAsia="Times New Roman" w:hAnsi="Times New Roman" w:cs="Times New Roman"/>
          <w:sz w:val="25"/>
          <w:lang w:val="hr-HR"/>
        </w:rPr>
        <w:t xml:space="preserve"> za ostale objekte za radioterapiju i njihovim RPO-ima, tako da svaki od tih objekata ima mehanizme kojima osigurava da je personalni dozimetar na raspolaganju i da se vodi stalna evidencija profesionalnih doza za zaposlenog u svim objektima u kojima taj zaposleni radi.</w:t>
      </w:r>
    </w:p>
    <w:p w:rsidR="00115314" w:rsidRPr="00754C9D" w:rsidRDefault="00115314" w:rsidP="00485513">
      <w:pPr>
        <w:pStyle w:val="ListParagraph"/>
        <w:tabs>
          <w:tab w:val="left" w:pos="709"/>
          <w:tab w:val="left" w:pos="851"/>
        </w:tabs>
        <w:spacing w:line="0" w:lineRule="atLeast"/>
        <w:ind w:left="0"/>
        <w:jc w:val="both"/>
        <w:rPr>
          <w:rFonts w:ascii="Times New Roman" w:eastAsia="Times New Roman" w:hAnsi="Times New Roman" w:cs="Times New Roman"/>
          <w:sz w:val="25"/>
          <w:lang w:val="hr-HR"/>
        </w:rPr>
      </w:pPr>
    </w:p>
    <w:p w:rsidR="00B13B45" w:rsidRPr="00754C9D" w:rsidRDefault="00B13B4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Neki pojedinci, poput medicinskih fizičara-konsultanata ili servisnih inženjera možda mogu obavljati poslove u mnogim objektima</w:t>
      </w:r>
      <w:r w:rsidR="00115314" w:rsidRPr="00754C9D">
        <w:rPr>
          <w:rFonts w:ascii="Times New Roman" w:eastAsia="Times New Roman" w:hAnsi="Times New Roman" w:cs="Times New Roman"/>
          <w:sz w:val="25"/>
          <w:lang w:val="hr-HR"/>
        </w:rPr>
        <w:t xml:space="preserve"> za radioterapiju</w:t>
      </w:r>
      <w:r w:rsidRPr="00754C9D">
        <w:rPr>
          <w:rFonts w:ascii="Times New Roman" w:eastAsia="Times New Roman" w:hAnsi="Times New Roman" w:cs="Times New Roman"/>
          <w:sz w:val="25"/>
          <w:lang w:val="hr-HR"/>
        </w:rPr>
        <w:t xml:space="preserve"> i, pored toga, i u drugim medicinskim radiološkim objektima. Njih može zapošljavati neko preduzeće ili mogu obavljati samostalnu djelatnost davanja ugovorenih usluga objektu</w:t>
      </w:r>
      <w:r w:rsidR="00115314" w:rsidRPr="00754C9D">
        <w:rPr>
          <w:rFonts w:ascii="Times New Roman" w:eastAsia="Times New Roman" w:hAnsi="Times New Roman" w:cs="Times New Roman"/>
          <w:sz w:val="25"/>
          <w:lang w:val="hr-HR"/>
        </w:rPr>
        <w:t xml:space="preserve"> za radioterapiju</w:t>
      </w:r>
      <w:r w:rsidRPr="00754C9D">
        <w:rPr>
          <w:rFonts w:ascii="Times New Roman" w:eastAsia="Times New Roman" w:hAnsi="Times New Roman" w:cs="Times New Roman"/>
          <w:sz w:val="25"/>
          <w:lang w:val="hr-HR"/>
        </w:rPr>
        <w:t xml:space="preserve"> i drugim objektima. U takvim slučajevima je jednostavnije za preduzeće ili samostalnog djelatnika da osigura dozimetre za individualni monitoring. Zbog toga, u takvim slučajevima takva osoba koristi isti dozimetar za posao koji obavlja u svim objektima</w:t>
      </w:r>
      <w:r w:rsidR="00115314" w:rsidRPr="00754C9D">
        <w:rPr>
          <w:rFonts w:ascii="Times New Roman" w:eastAsia="Times New Roman" w:hAnsi="Times New Roman" w:cs="Times New Roman"/>
          <w:sz w:val="25"/>
          <w:lang w:val="hr-HR"/>
        </w:rPr>
        <w:t xml:space="preserve"> za radioterapiju</w:t>
      </w:r>
      <w:r w:rsidRPr="00754C9D">
        <w:rPr>
          <w:rFonts w:ascii="Times New Roman" w:eastAsia="Times New Roman" w:hAnsi="Times New Roman" w:cs="Times New Roman"/>
          <w:sz w:val="25"/>
          <w:lang w:val="hr-HR"/>
        </w:rPr>
        <w:t xml:space="preserve"> (i drugim medicinskim radiološkim objektima) u periodu monitoringa. </w:t>
      </w:r>
    </w:p>
    <w:p w:rsidR="004D17D5" w:rsidRPr="00754C9D" w:rsidRDefault="004D17D5" w:rsidP="004D17D5">
      <w:pPr>
        <w:jc w:val="both"/>
        <w:rPr>
          <w:rFonts w:ascii="Times New Roman" w:hAnsi="Times New Roman" w:cs="Times New Roman"/>
          <w:color w:val="363435"/>
          <w:sz w:val="21"/>
          <w:szCs w:val="21"/>
          <w:lang w:val="hr-HR"/>
        </w:rPr>
      </w:pPr>
    </w:p>
    <w:p w:rsidR="0073192C" w:rsidRPr="00754C9D" w:rsidRDefault="00A723B2" w:rsidP="0073192C">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Evidencije</w:t>
      </w:r>
      <w:r w:rsidR="0073192C" w:rsidRPr="00754C9D">
        <w:rPr>
          <w:rFonts w:ascii="Times New Roman" w:eastAsia="Times New Roman" w:hAnsi="Times New Roman" w:cs="Times New Roman"/>
          <w:i/>
          <w:sz w:val="25"/>
          <w:lang w:val="hr-HR"/>
        </w:rPr>
        <w:t xml:space="preserve"> o </w:t>
      </w:r>
      <w:r w:rsidR="00436530" w:rsidRPr="00754C9D">
        <w:rPr>
          <w:rFonts w:ascii="Times New Roman" w:eastAsia="Times New Roman" w:hAnsi="Times New Roman" w:cs="Times New Roman"/>
          <w:i/>
          <w:sz w:val="25"/>
          <w:lang w:val="hr-HR"/>
        </w:rPr>
        <w:t>profesionaln</w:t>
      </w:r>
      <w:r w:rsidR="002D0548" w:rsidRPr="00754C9D">
        <w:rPr>
          <w:rFonts w:ascii="Times New Roman" w:eastAsia="Times New Roman" w:hAnsi="Times New Roman" w:cs="Times New Roman"/>
          <w:i/>
          <w:sz w:val="25"/>
          <w:lang w:val="hr-HR"/>
        </w:rPr>
        <w:t>oj ekspoziciji</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73192C"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73192C" w:rsidRPr="00754C9D">
        <w:rPr>
          <w:rFonts w:ascii="Times New Roman" w:eastAsia="Times New Roman" w:hAnsi="Times New Roman" w:cs="Times New Roman"/>
          <w:sz w:val="25"/>
          <w:lang w:val="hr-HR"/>
        </w:rPr>
        <w:t xml:space="preserve"> 3.103</w:t>
      </w:r>
      <w:r w:rsidR="00FE0513" w:rsidRPr="00754C9D">
        <w:rPr>
          <w:rFonts w:ascii="Times New Roman" w:eastAsia="Times New Roman" w:hAnsi="Times New Roman" w:cs="Times New Roman"/>
          <w:sz w:val="25"/>
          <w:lang w:val="hr-HR"/>
        </w:rPr>
        <w:t>–</w:t>
      </w:r>
      <w:r w:rsidR="0073192C" w:rsidRPr="00754C9D">
        <w:rPr>
          <w:rFonts w:ascii="Times New Roman" w:eastAsia="Times New Roman" w:hAnsi="Times New Roman" w:cs="Times New Roman"/>
          <w:sz w:val="25"/>
          <w:lang w:val="hr-HR"/>
        </w:rPr>
        <w:t xml:space="preserve">3.107 </w:t>
      </w:r>
      <w:r w:rsidRPr="00754C9D">
        <w:rPr>
          <w:rFonts w:ascii="Times New Roman" w:eastAsia="Times New Roman" w:hAnsi="Times New Roman" w:cs="Times New Roman"/>
          <w:sz w:val="25"/>
          <w:lang w:val="hr-HR"/>
        </w:rPr>
        <w:t>dokumenta GSR Dio 3 (referenca 3)</w:t>
      </w:r>
      <w:r w:rsidR="002D1CD5" w:rsidRPr="00754C9D">
        <w:rPr>
          <w:rFonts w:ascii="Times New Roman" w:eastAsia="Times New Roman" w:hAnsi="Times New Roman" w:cs="Times New Roman"/>
          <w:sz w:val="25"/>
          <w:lang w:val="hr-HR"/>
        </w:rPr>
        <w:t xml:space="preserve"> utvrđuju detaljne zahtjeve za evidencije o profesionalnoj ekspoziciji i obavezuju poslodavce</w:t>
      </w:r>
      <w:r w:rsidR="00751393" w:rsidRPr="00754C9D">
        <w:rPr>
          <w:rFonts w:ascii="Times New Roman" w:eastAsia="Times New Roman" w:hAnsi="Times New Roman" w:cs="Times New Roman"/>
          <w:sz w:val="25"/>
          <w:lang w:val="hr-HR"/>
        </w:rPr>
        <w:t>, registrante</w:t>
      </w:r>
      <w:r w:rsidR="002D1CD5" w:rsidRPr="00754C9D">
        <w:rPr>
          <w:rFonts w:ascii="Times New Roman" w:eastAsia="Times New Roman" w:hAnsi="Times New Roman" w:cs="Times New Roman"/>
          <w:sz w:val="25"/>
          <w:lang w:val="hr-HR"/>
        </w:rPr>
        <w:t xml:space="preserve"> i </w:t>
      </w:r>
      <w:r w:rsidR="00E33B83" w:rsidRPr="00754C9D">
        <w:rPr>
          <w:rFonts w:ascii="Times New Roman" w:eastAsia="Times New Roman" w:hAnsi="Times New Roman" w:cs="Times New Roman"/>
          <w:sz w:val="25"/>
          <w:lang w:val="hr-HR"/>
        </w:rPr>
        <w:t>vlasnike licence</w:t>
      </w:r>
      <w:r w:rsidR="002D1CD5" w:rsidRPr="00754C9D">
        <w:rPr>
          <w:rFonts w:ascii="Times New Roman" w:eastAsia="Times New Roman" w:hAnsi="Times New Roman" w:cs="Times New Roman"/>
          <w:sz w:val="25"/>
          <w:lang w:val="hr-HR"/>
        </w:rPr>
        <w:t xml:space="preserve"> na to.</w:t>
      </w:r>
      <w:r w:rsidR="0073192C" w:rsidRPr="00754C9D">
        <w:rPr>
          <w:rFonts w:ascii="Times New Roman" w:eastAsia="Times New Roman" w:hAnsi="Times New Roman" w:cs="Times New Roman"/>
          <w:sz w:val="25"/>
          <w:lang w:val="hr-HR"/>
        </w:rPr>
        <w:t xml:space="preserve"> </w:t>
      </w:r>
      <w:r w:rsidR="002D1CD5" w:rsidRPr="00754C9D">
        <w:rPr>
          <w:rFonts w:ascii="Times New Roman" w:eastAsia="Times New Roman" w:hAnsi="Times New Roman" w:cs="Times New Roman"/>
          <w:sz w:val="25"/>
          <w:lang w:val="hr-HR"/>
        </w:rPr>
        <w:t>Pored dokazivanja da se poštuju zakonski zahtjevi, evidencije o profesionalnoj ekspoziciji treba koristiti unutar objekta za radioterapiju i u dodatne svrhe</w:t>
      </w:r>
      <w:r w:rsidR="0073192C" w:rsidRPr="00754C9D">
        <w:rPr>
          <w:rFonts w:ascii="Times New Roman" w:eastAsia="Times New Roman" w:hAnsi="Times New Roman" w:cs="Times New Roman"/>
          <w:sz w:val="25"/>
          <w:lang w:val="hr-HR"/>
        </w:rPr>
        <w:t xml:space="preserve">, </w:t>
      </w:r>
      <w:r w:rsidR="002D1CD5" w:rsidRPr="00754C9D">
        <w:rPr>
          <w:rFonts w:ascii="Times New Roman" w:eastAsia="Times New Roman" w:hAnsi="Times New Roman" w:cs="Times New Roman"/>
          <w:sz w:val="25"/>
          <w:lang w:val="hr-HR"/>
        </w:rPr>
        <w:t>uključujući procjenu efektivnosti optimizacije zaštite i sigurnosti u objektu i procjenu trendova ekspozicije. Dodatne opšte smjernice za evidencije o profesionalnoj ekspoziciji su date u dokumentu</w:t>
      </w:r>
      <w:r w:rsidR="0073192C" w:rsidRPr="00754C9D">
        <w:rPr>
          <w:rFonts w:ascii="Times New Roman" w:eastAsia="Times New Roman" w:hAnsi="Times New Roman" w:cs="Times New Roman"/>
          <w:sz w:val="25"/>
          <w:lang w:val="hr-HR"/>
        </w:rPr>
        <w:t xml:space="preserve"> GSG-7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73192C"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73192C" w:rsidRPr="00754C9D">
        <w:rPr>
          <w:rFonts w:ascii="Times New Roman" w:eastAsia="Times New Roman" w:hAnsi="Times New Roman" w:cs="Times New Roman"/>
          <w:sz w:val="25"/>
          <w:lang w:val="hr-HR"/>
        </w:rPr>
        <w:t>.</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2D1CD5" w:rsidRPr="00754C9D" w:rsidRDefault="002D1CD5" w:rsidP="002D1CD5">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Zdravstveni nadzor osoblja</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73192C" w:rsidRPr="00754C9D" w:rsidRDefault="002D1CD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Prvenstvena svrha zdravstvenog nadzora je procjen</w:t>
      </w:r>
      <w:r w:rsidR="0097306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početn</w:t>
      </w:r>
      <w:r w:rsidR="00973065"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dalj</w:t>
      </w:r>
      <w:r w:rsidR="00973065" w:rsidRPr="00754C9D">
        <w:rPr>
          <w:rFonts w:ascii="Times New Roman" w:eastAsia="Times New Roman" w:hAnsi="Times New Roman" w:cs="Times New Roman"/>
          <w:sz w:val="25"/>
          <w:lang w:val="hr-HR"/>
        </w:rPr>
        <w:t>e zdravstvene</w:t>
      </w:r>
      <w:r w:rsidRPr="00754C9D">
        <w:rPr>
          <w:rFonts w:ascii="Times New Roman" w:eastAsia="Times New Roman" w:hAnsi="Times New Roman" w:cs="Times New Roman"/>
          <w:sz w:val="25"/>
          <w:lang w:val="hr-HR"/>
        </w:rPr>
        <w:t xml:space="preserve"> sposobnost</w:t>
      </w:r>
      <w:r w:rsidR="0097306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osoblja za njihove namjeravane poslove, a zahtjevi su dati u tačkama 3.108 i 3.109 dokumenta</w:t>
      </w:r>
      <w:r w:rsidR="009712F6" w:rsidRPr="00754C9D">
        <w:rPr>
          <w:rFonts w:ascii="Times New Roman" w:eastAsia="Times New Roman" w:hAnsi="Times New Roman" w:cs="Times New Roman"/>
          <w:sz w:val="25"/>
          <w:lang w:val="hr-HR"/>
        </w:rPr>
        <w:t xml:space="preserve"> GSR Dio 3 (referenca 3)</w:t>
      </w:r>
      <w:r w:rsidR="0073192C" w:rsidRPr="00754C9D">
        <w:rPr>
          <w:rFonts w:ascii="Times New Roman" w:eastAsia="Times New Roman" w:hAnsi="Times New Roman" w:cs="Times New Roman"/>
          <w:sz w:val="25"/>
          <w:lang w:val="hr-HR"/>
        </w:rPr>
        <w:t>.</w:t>
      </w:r>
    </w:p>
    <w:p w:rsidR="0073192C" w:rsidRPr="00754C9D" w:rsidRDefault="0073192C" w:rsidP="00485513">
      <w:pPr>
        <w:pStyle w:val="ListParagraph"/>
        <w:tabs>
          <w:tab w:val="left" w:pos="851"/>
        </w:tabs>
        <w:spacing w:line="0" w:lineRule="atLeast"/>
        <w:ind w:left="0"/>
        <w:jc w:val="both"/>
        <w:rPr>
          <w:rFonts w:ascii="Times New Roman" w:eastAsia="Times New Roman" w:hAnsi="Times New Roman" w:cs="Times New Roman"/>
          <w:sz w:val="25"/>
          <w:lang w:val="hr-HR"/>
        </w:rPr>
      </w:pPr>
    </w:p>
    <w:p w:rsidR="0073192C" w:rsidRPr="00754C9D" w:rsidRDefault="002D1CD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Nije potreban specifičan zdravstveni nadzor koji se odnosi na ekspoziciju jonizirajućem zračenju za osoblje uključeno u radioterapiju</w:t>
      </w:r>
      <w:r w:rsidR="0073192C" w:rsidRPr="00754C9D">
        <w:rPr>
          <w:rFonts w:ascii="Times New Roman" w:eastAsia="Times New Roman" w:hAnsi="Times New Roman" w:cs="Times New Roman"/>
          <w:sz w:val="25"/>
          <w:lang w:val="hr-HR"/>
        </w:rPr>
        <w:t xml:space="preserve">. </w:t>
      </w:r>
      <w:r w:rsidR="0009584C" w:rsidRPr="00754C9D">
        <w:rPr>
          <w:rFonts w:ascii="Times New Roman" w:eastAsia="Times New Roman" w:hAnsi="Times New Roman" w:cs="Times New Roman"/>
          <w:sz w:val="25"/>
          <w:lang w:val="hr-HR"/>
        </w:rPr>
        <w:t>Posebna istraga sa biološkom dozimetrijom i daljom produženom dijagnostikom i medicinskim tretmanom bi možda bila potrebna samo u slučaju zaposlenih koji su primili preveliku dozu, mnogo veću od granica doz</w:t>
      </w:r>
      <w:r w:rsidR="00E65FD7">
        <w:rPr>
          <w:rFonts w:ascii="Times New Roman" w:eastAsia="Times New Roman" w:hAnsi="Times New Roman" w:cs="Times New Roman"/>
          <w:sz w:val="25"/>
          <w:lang w:val="hr-HR"/>
        </w:rPr>
        <w:t>e</w:t>
      </w:r>
      <w:r w:rsidR="0009584C" w:rsidRPr="00754C9D">
        <w:rPr>
          <w:rFonts w:ascii="Times New Roman" w:eastAsia="Times New Roman" w:hAnsi="Times New Roman" w:cs="Times New Roman"/>
          <w:sz w:val="25"/>
          <w:lang w:val="hr-HR"/>
        </w:rPr>
        <w:t xml:space="preserve"> (npr. nekoliko stotina mSv ili više)</w:t>
      </w:r>
      <w:r w:rsidR="00973065" w:rsidRPr="00754C9D">
        <w:rPr>
          <w:rFonts w:ascii="Times New Roman" w:eastAsia="Times New Roman" w:hAnsi="Times New Roman" w:cs="Times New Roman"/>
          <w:sz w:val="25"/>
          <w:lang w:val="hr-HR"/>
        </w:rPr>
        <w:t xml:space="preserve"> (referenca 23)</w:t>
      </w:r>
      <w:r w:rsidR="0073192C" w:rsidRPr="00754C9D">
        <w:rPr>
          <w:rFonts w:ascii="Times New Roman" w:eastAsia="Times New Roman" w:hAnsi="Times New Roman" w:cs="Times New Roman"/>
          <w:sz w:val="25"/>
          <w:lang w:val="hr-HR"/>
        </w:rPr>
        <w:t xml:space="preserve">. </w:t>
      </w:r>
      <w:r w:rsidR="0009584C" w:rsidRPr="00754C9D">
        <w:rPr>
          <w:rFonts w:ascii="Times New Roman" w:eastAsia="Times New Roman" w:hAnsi="Times New Roman" w:cs="Times New Roman"/>
          <w:sz w:val="25"/>
          <w:lang w:val="hr-HR"/>
        </w:rPr>
        <w:t>U normalnim uslovima rada, profesionalne doze pretrpljene u radioterapiji</w:t>
      </w:r>
      <w:r w:rsidR="0073192C" w:rsidRPr="00754C9D">
        <w:rPr>
          <w:rFonts w:ascii="Times New Roman" w:eastAsia="Times New Roman" w:hAnsi="Times New Roman" w:cs="Times New Roman"/>
          <w:sz w:val="25"/>
          <w:lang w:val="hr-HR"/>
        </w:rPr>
        <w:t xml:space="preserve"> </w:t>
      </w:r>
      <w:r w:rsidR="0009584C" w:rsidRPr="00754C9D">
        <w:rPr>
          <w:rFonts w:ascii="Times New Roman" w:eastAsia="Times New Roman" w:hAnsi="Times New Roman" w:cs="Times New Roman"/>
          <w:sz w:val="25"/>
          <w:lang w:val="hr-HR"/>
        </w:rPr>
        <w:t xml:space="preserve">su niske i ne traže se posebni </w:t>
      </w:r>
      <w:r w:rsidR="00973065" w:rsidRPr="00754C9D">
        <w:rPr>
          <w:rFonts w:ascii="Times New Roman" w:eastAsia="Times New Roman" w:hAnsi="Times New Roman" w:cs="Times New Roman"/>
          <w:sz w:val="25"/>
          <w:lang w:val="hr-HR"/>
        </w:rPr>
        <w:t xml:space="preserve">ljekarski </w:t>
      </w:r>
      <w:r w:rsidR="0009584C" w:rsidRPr="00754C9D">
        <w:rPr>
          <w:rFonts w:ascii="Times New Roman" w:eastAsia="Times New Roman" w:hAnsi="Times New Roman" w:cs="Times New Roman"/>
          <w:sz w:val="25"/>
          <w:lang w:val="hr-HR"/>
        </w:rPr>
        <w:t>pregledi vezani za zračenje kod profesionalno izloženih osoba jer nema dijagnostičkih ispitivanja koja daju informacije relevantne za takvu normalnu ekspoziciju</w:t>
      </w:r>
      <w:r w:rsidR="0073192C" w:rsidRPr="00754C9D">
        <w:rPr>
          <w:rFonts w:ascii="Times New Roman" w:eastAsia="Times New Roman" w:hAnsi="Times New Roman" w:cs="Times New Roman"/>
          <w:sz w:val="25"/>
          <w:lang w:val="hr-HR"/>
        </w:rPr>
        <w:t>.</w:t>
      </w:r>
      <w:r w:rsidR="0009584C" w:rsidRPr="00754C9D">
        <w:rPr>
          <w:rFonts w:ascii="Times New Roman" w:eastAsia="Times New Roman" w:hAnsi="Times New Roman" w:cs="Times New Roman"/>
          <w:sz w:val="25"/>
          <w:lang w:val="hr-HR"/>
        </w:rPr>
        <w:t xml:space="preserve"> Zbog toga je rijetko da pitanja </w:t>
      </w:r>
      <w:r w:rsidR="000B5CA5" w:rsidRPr="00754C9D">
        <w:rPr>
          <w:rFonts w:ascii="Times New Roman" w:eastAsia="Times New Roman" w:hAnsi="Times New Roman" w:cs="Times New Roman"/>
          <w:sz w:val="25"/>
          <w:lang w:val="hr-HR"/>
        </w:rPr>
        <w:t>profesionaln</w:t>
      </w:r>
      <w:r w:rsidR="000B5CA5">
        <w:rPr>
          <w:rFonts w:ascii="Times New Roman" w:eastAsia="Times New Roman" w:hAnsi="Times New Roman" w:cs="Times New Roman"/>
          <w:sz w:val="25"/>
          <w:lang w:val="hr-HR"/>
        </w:rPr>
        <w:t>e</w:t>
      </w:r>
      <w:r w:rsidR="000B5CA5" w:rsidRPr="00754C9D">
        <w:rPr>
          <w:rFonts w:ascii="Times New Roman" w:eastAsia="Times New Roman" w:hAnsi="Times New Roman" w:cs="Times New Roman"/>
          <w:sz w:val="25"/>
          <w:lang w:val="hr-HR"/>
        </w:rPr>
        <w:t xml:space="preserve"> </w:t>
      </w:r>
      <w:r w:rsidR="0009584C" w:rsidRPr="00754C9D">
        <w:rPr>
          <w:rFonts w:ascii="Times New Roman" w:eastAsia="Times New Roman" w:hAnsi="Times New Roman" w:cs="Times New Roman"/>
          <w:sz w:val="25"/>
          <w:lang w:val="hr-HR"/>
        </w:rPr>
        <w:t>ekspozicije koja proizlaze iz radnog okruženja u objektu za radioterapiju znatno utiču na odluku o zdravstvenoj sposobnosti zaposlenog da obavlja poslove sa zračenjem ili da utiču na opšte uslove rada</w:t>
      </w:r>
      <w:r w:rsidR="0073192C"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referenca</w:t>
      </w:r>
      <w:r w:rsidR="00466251" w:rsidRPr="00754C9D">
        <w:rPr>
          <w:rFonts w:ascii="Times New Roman" w:eastAsia="Times New Roman" w:hAnsi="Times New Roman" w:cs="Times New Roman"/>
          <w:sz w:val="25"/>
          <w:lang w:val="hr-HR"/>
        </w:rPr>
        <w:t xml:space="preserve"> 23</w:t>
      </w:r>
      <w:r w:rsidR="0065072A" w:rsidRPr="00754C9D">
        <w:rPr>
          <w:rFonts w:ascii="Times New Roman" w:eastAsia="Times New Roman" w:hAnsi="Times New Roman" w:cs="Times New Roman"/>
          <w:sz w:val="25"/>
          <w:lang w:val="hr-HR"/>
        </w:rPr>
        <w:t>)</w:t>
      </w:r>
      <w:r w:rsidR="0073192C" w:rsidRPr="00754C9D">
        <w:rPr>
          <w:rFonts w:ascii="Times New Roman" w:eastAsia="Times New Roman" w:hAnsi="Times New Roman" w:cs="Times New Roman"/>
          <w:sz w:val="25"/>
          <w:lang w:val="hr-HR"/>
        </w:rPr>
        <w:t>.</w:t>
      </w:r>
    </w:p>
    <w:p w:rsidR="0073192C" w:rsidRPr="00754C9D" w:rsidRDefault="0073192C" w:rsidP="0009584C">
      <w:pPr>
        <w:pStyle w:val="ListParagraph"/>
        <w:tabs>
          <w:tab w:val="left" w:pos="709"/>
        </w:tabs>
        <w:spacing w:line="0" w:lineRule="atLeast"/>
        <w:ind w:left="0"/>
        <w:jc w:val="both"/>
        <w:rPr>
          <w:rFonts w:ascii="Times New Roman" w:eastAsia="Times New Roman" w:hAnsi="Times New Roman" w:cs="Times New Roman"/>
          <w:sz w:val="25"/>
          <w:lang w:val="hr-HR"/>
        </w:rPr>
      </w:pPr>
    </w:p>
    <w:p w:rsidR="0073192C" w:rsidRPr="00754C9D" w:rsidRDefault="00E1243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Osoblju koje jeste ili možda jeste bilo izloženo dozama većim od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treba osigurati savjetovanje, informacije, preporuke i, ako se ukaže potreba, savjetovanje treba osigurati i radnicima koji su zabrinuti zbog njihove ekspozicije zračenju. U radioterapiji,</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ova druga grupa možda uključuje i žene koje jesu ili su možda trudne. </w:t>
      </w:r>
      <w:r w:rsidRPr="00754C9D">
        <w:rPr>
          <w:rFonts w:ascii="Times New Roman" w:eastAsia="Times New Roman" w:hAnsi="Times New Roman" w:cs="Times New Roman"/>
          <w:sz w:val="25"/>
          <w:lang w:val="hr-HR"/>
        </w:rPr>
        <w:lastRenderedPageBreak/>
        <w:t>Savjetovanje trebaju obaviti odgovarajuće iskusni i kvalifikovani pojedinci. Dodatne smjernice su date u</w:t>
      </w:r>
      <w:r w:rsidR="0072773C" w:rsidRPr="00754C9D">
        <w:rPr>
          <w:rFonts w:ascii="Times New Roman" w:eastAsia="Times New Roman" w:hAnsi="Times New Roman" w:cs="Times New Roman"/>
          <w:sz w:val="25"/>
          <w:lang w:val="hr-HR"/>
        </w:rPr>
        <w:t xml:space="preserve"> referencama</w:t>
      </w:r>
      <w:r w:rsidR="009712F6" w:rsidRPr="00754C9D">
        <w:rPr>
          <w:rFonts w:ascii="Times New Roman" w:eastAsia="Times New Roman" w:hAnsi="Times New Roman" w:cs="Times New Roman"/>
          <w:sz w:val="25"/>
          <w:lang w:val="hr-HR"/>
        </w:rPr>
        <w:t xml:space="preserve"> </w:t>
      </w:r>
      <w:r w:rsidR="0073192C" w:rsidRPr="00754C9D">
        <w:rPr>
          <w:rFonts w:ascii="Times New Roman" w:eastAsia="Times New Roman" w:hAnsi="Times New Roman" w:cs="Times New Roman"/>
          <w:sz w:val="25"/>
          <w:lang w:val="hr-HR"/>
        </w:rPr>
        <w:t>23</w:t>
      </w:r>
      <w:r w:rsidR="00612618" w:rsidRPr="00754C9D">
        <w:rPr>
          <w:rFonts w:ascii="Times New Roman" w:eastAsia="Times New Roman" w:hAnsi="Times New Roman" w:cs="Times New Roman"/>
          <w:sz w:val="25"/>
          <w:lang w:val="hr-HR"/>
        </w:rPr>
        <w:t xml:space="preserve"> i</w:t>
      </w:r>
      <w:r w:rsidR="0073192C" w:rsidRPr="00754C9D">
        <w:rPr>
          <w:rFonts w:ascii="Times New Roman" w:eastAsia="Times New Roman" w:hAnsi="Times New Roman" w:cs="Times New Roman"/>
          <w:sz w:val="25"/>
          <w:lang w:val="hr-HR"/>
        </w:rPr>
        <w:t xml:space="preserve"> 327. </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C44D95" w:rsidRPr="00754C9D" w:rsidRDefault="00C44D95" w:rsidP="00C44D95">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Informacije, </w:t>
      </w:r>
      <w:r w:rsidR="002D52CF">
        <w:rPr>
          <w:rFonts w:ascii="Times New Roman" w:eastAsia="Times New Roman" w:hAnsi="Times New Roman" w:cs="Times New Roman"/>
          <w:b/>
          <w:sz w:val="25"/>
          <w:lang w:val="hr-HR"/>
        </w:rPr>
        <w:t>uputstva</w:t>
      </w:r>
      <w:r w:rsidRPr="00754C9D">
        <w:rPr>
          <w:rFonts w:ascii="Times New Roman" w:eastAsia="Times New Roman" w:hAnsi="Times New Roman" w:cs="Times New Roman"/>
          <w:b/>
          <w:sz w:val="25"/>
          <w:lang w:val="hr-HR"/>
        </w:rPr>
        <w:t xml:space="preserve"> i obuka</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73192C" w:rsidRPr="00754C9D" w:rsidRDefault="00C44D9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Svo osoblje uključeno u radioterapiju</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w:t>
      </w:r>
      <w:r w:rsidR="00E0751D" w:rsidRPr="00754C9D">
        <w:rPr>
          <w:rFonts w:ascii="Times New Roman" w:eastAsia="Times New Roman" w:hAnsi="Times New Roman" w:cs="Times New Roman"/>
          <w:sz w:val="25"/>
          <w:lang w:val="hr-HR"/>
        </w:rPr>
        <w:t xml:space="preserve">ispunjavati pojedinačne kriterije </w:t>
      </w:r>
      <w:r w:rsidRPr="00754C9D">
        <w:rPr>
          <w:rFonts w:ascii="Times New Roman" w:eastAsia="Times New Roman" w:hAnsi="Times New Roman" w:cs="Times New Roman"/>
          <w:sz w:val="25"/>
          <w:lang w:val="hr-HR"/>
        </w:rPr>
        <w:t xml:space="preserve">za obuku i kompetentnost opisane u tačkama </w:t>
      </w:r>
      <w:r w:rsidR="0073192C" w:rsidRPr="00754C9D">
        <w:rPr>
          <w:rFonts w:ascii="Times New Roman" w:eastAsia="Times New Roman" w:hAnsi="Times New Roman" w:cs="Times New Roman"/>
          <w:sz w:val="25"/>
          <w:lang w:val="hr-HR"/>
        </w:rPr>
        <w:t>2.119</w:t>
      </w:r>
      <w:r w:rsidR="00FE0513" w:rsidRPr="00754C9D">
        <w:rPr>
          <w:rFonts w:ascii="Times New Roman" w:eastAsia="Times New Roman" w:hAnsi="Times New Roman" w:cs="Times New Roman"/>
          <w:sz w:val="25"/>
          <w:lang w:val="hr-HR"/>
        </w:rPr>
        <w:t>–</w:t>
      </w:r>
      <w:r w:rsidR="0073192C" w:rsidRPr="00754C9D">
        <w:rPr>
          <w:rFonts w:ascii="Times New Roman" w:eastAsia="Times New Roman" w:hAnsi="Times New Roman" w:cs="Times New Roman"/>
          <w:sz w:val="25"/>
          <w:lang w:val="hr-HR"/>
        </w:rPr>
        <w:t xml:space="preserve">2.137. </w:t>
      </w:r>
      <w:r w:rsidRPr="00754C9D">
        <w:rPr>
          <w:rFonts w:ascii="Times New Roman" w:eastAsia="Times New Roman" w:hAnsi="Times New Roman" w:cs="Times New Roman"/>
          <w:sz w:val="25"/>
          <w:lang w:val="hr-HR"/>
        </w:rPr>
        <w:t>To obuhvata opštu edukaciju, obuku, kvalifikovanost i kompetentnost za zaštitu profesionalno izloženih osoba od zračenja u radioterapiji</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Možda radi</w:t>
      </w:r>
      <w:r w:rsidR="009422F9" w:rsidRPr="00754C9D">
        <w:rPr>
          <w:rFonts w:ascii="Times New Roman" w:eastAsia="Times New Roman" w:hAnsi="Times New Roman" w:cs="Times New Roman"/>
          <w:sz w:val="25"/>
          <w:lang w:val="hr-HR"/>
        </w:rPr>
        <w:t>jacijski</w:t>
      </w:r>
      <w:r w:rsidRPr="00754C9D">
        <w:rPr>
          <w:rFonts w:ascii="Times New Roman" w:eastAsia="Times New Roman" w:hAnsi="Times New Roman" w:cs="Times New Roman"/>
          <w:sz w:val="25"/>
          <w:lang w:val="hr-HR"/>
        </w:rPr>
        <w:t xml:space="preserve"> onkolozi, radiološki medicinski radnici, medicinski fizičari i medicinske sestre nisu prošli obuku u pogledu sistema snimanja ili </w:t>
      </w:r>
      <w:r w:rsidR="00AC7812">
        <w:rPr>
          <w:rFonts w:ascii="Times New Roman" w:eastAsia="Times New Roman" w:hAnsi="Times New Roman" w:cs="Times New Roman"/>
          <w:sz w:val="25"/>
          <w:lang w:val="hr-HR"/>
        </w:rPr>
        <w:t>pretp</w:t>
      </w:r>
      <w:r w:rsidRPr="00754C9D">
        <w:rPr>
          <w:rFonts w:ascii="Times New Roman" w:eastAsia="Times New Roman" w:hAnsi="Times New Roman" w:cs="Times New Roman"/>
          <w:sz w:val="25"/>
          <w:lang w:val="hr-HR"/>
        </w:rPr>
        <w:t>laniranja, kao što su CT i</w:t>
      </w:r>
      <w:r w:rsidR="0073192C"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73192C"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i kao takvi treba</w:t>
      </w:r>
      <w:r w:rsidR="00537F10">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u proći obuku o</w:t>
      </w:r>
      <w:r w:rsidR="0073192C"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i</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73192C"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Pr="00754C9D">
        <w:rPr>
          <w:rFonts w:ascii="Times New Roman" w:eastAsia="Times New Roman" w:hAnsi="Times New Roman" w:cs="Times New Roman"/>
          <w:sz w:val="25"/>
          <w:lang w:val="hr-HR"/>
        </w:rPr>
        <w:t>i koja je relevantna za dodatne modalitete sn</w:t>
      </w:r>
      <w:r w:rsidR="00485513" w:rsidRPr="00754C9D">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anja u njihovom objektu za radioterapiju</w:t>
      </w:r>
      <w:r w:rsidR="0073192C" w:rsidRPr="00754C9D">
        <w:rPr>
          <w:rFonts w:ascii="Times New Roman" w:eastAsia="Times New Roman" w:hAnsi="Times New Roman" w:cs="Times New Roman"/>
          <w:sz w:val="25"/>
          <w:lang w:val="hr-HR"/>
        </w:rPr>
        <w:t>.</w:t>
      </w:r>
    </w:p>
    <w:p w:rsidR="0073192C" w:rsidRPr="00754C9D" w:rsidRDefault="0073192C" w:rsidP="00485513">
      <w:pPr>
        <w:pStyle w:val="ListParagraph"/>
        <w:tabs>
          <w:tab w:val="left" w:pos="709"/>
        </w:tabs>
        <w:spacing w:line="0" w:lineRule="atLeast"/>
        <w:ind w:left="0"/>
        <w:jc w:val="both"/>
        <w:rPr>
          <w:rFonts w:ascii="Times New Roman" w:eastAsia="Times New Roman" w:hAnsi="Times New Roman" w:cs="Times New Roman"/>
          <w:sz w:val="25"/>
          <w:lang w:val="hr-HR"/>
        </w:rPr>
      </w:pPr>
    </w:p>
    <w:p w:rsidR="00C44D95" w:rsidRPr="00754C9D" w:rsidRDefault="00C44D9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 3.110 dokumenta GSR Dio 3 (referenca 3) stavlja odgovornosti na poslodavca da</w:t>
      </w:r>
      <w:r w:rsidR="009422F9"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osigura</w:t>
      </w:r>
      <w:r w:rsidR="009422F9" w:rsidRPr="00754C9D">
        <w:rPr>
          <w:rFonts w:ascii="Times New Roman" w:eastAsia="Times New Roman" w:hAnsi="Times New Roman" w:cs="Times New Roman"/>
          <w:sz w:val="25"/>
          <w:lang w:val="hr-HR"/>
        </w:rPr>
        <w:t>, između ostalog,</w:t>
      </w:r>
      <w:r w:rsidRPr="00754C9D">
        <w:rPr>
          <w:rFonts w:ascii="Times New Roman" w:eastAsia="Times New Roman" w:hAnsi="Times New Roman" w:cs="Times New Roman"/>
          <w:sz w:val="25"/>
          <w:lang w:val="hr-HR"/>
        </w:rPr>
        <w:t xml:space="preserve"> </w:t>
      </w:r>
      <w:r w:rsidR="002D52CF">
        <w:rPr>
          <w:rFonts w:ascii="Times New Roman" w:eastAsia="Times New Roman" w:hAnsi="Times New Roman" w:cs="Times New Roman"/>
          <w:sz w:val="25"/>
          <w:lang w:val="hr-HR"/>
        </w:rPr>
        <w:t>adekvatne informacije, uputstva i obuku</w:t>
      </w:r>
      <w:r w:rsidRPr="00754C9D">
        <w:rPr>
          <w:rFonts w:ascii="Times New Roman" w:eastAsia="Times New Roman" w:hAnsi="Times New Roman" w:cs="Times New Roman"/>
          <w:sz w:val="25"/>
          <w:lang w:val="hr-HR"/>
        </w:rPr>
        <w:t xml:space="preserve"> za zaštitu i sigurnost onoliko koliko se to odnosi na objekt za radioterapiju. To ne važi samo za nove zaposlene, nego i za svo osoblje kao dio njihovog kontinuiranog profesionalnog usavršavanja. </w:t>
      </w:r>
      <w:r w:rsidR="002D52CF">
        <w:rPr>
          <w:rFonts w:ascii="Times New Roman" w:eastAsia="Times New Roman" w:hAnsi="Times New Roman" w:cs="Times New Roman"/>
          <w:sz w:val="25"/>
          <w:lang w:val="hr-HR"/>
        </w:rPr>
        <w:t>Specifična uputstva i</w:t>
      </w:r>
      <w:r w:rsidRPr="00754C9D">
        <w:rPr>
          <w:rFonts w:ascii="Times New Roman" w:eastAsia="Times New Roman" w:hAnsi="Times New Roman" w:cs="Times New Roman"/>
          <w:sz w:val="25"/>
          <w:lang w:val="hr-HR"/>
        </w:rPr>
        <w:t xml:space="preserve"> obuku treba davati kad se uvod</w:t>
      </w:r>
      <w:r w:rsidR="009422F9"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nov</w:t>
      </w:r>
      <w:r w:rsidR="009422F9"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medic</w:t>
      </w:r>
      <w:r w:rsidR="009422F9" w:rsidRPr="00754C9D">
        <w:rPr>
          <w:rFonts w:ascii="Times New Roman" w:eastAsia="Times New Roman" w:hAnsi="Times New Roman" w:cs="Times New Roman"/>
          <w:sz w:val="25"/>
          <w:lang w:val="hr-HR"/>
        </w:rPr>
        <w:t>inska</w:t>
      </w:r>
      <w:r w:rsidRPr="00754C9D">
        <w:rPr>
          <w:rFonts w:ascii="Times New Roman" w:eastAsia="Times New Roman" w:hAnsi="Times New Roman" w:cs="Times New Roman"/>
          <w:sz w:val="25"/>
          <w:lang w:val="hr-HR"/>
        </w:rPr>
        <w:t xml:space="preserve"> radiološk</w:t>
      </w:r>
      <w:r w:rsidR="009422F9"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oprema, softver i tehnologije.</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C44D95" w:rsidRPr="00754C9D" w:rsidRDefault="00C44D95" w:rsidP="00C44D95">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Uslovi posla i posebni aranžmani</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485513" w:rsidRPr="00754C9D" w:rsidRDefault="0048551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 3.111 dokumenta GSR Dio 3 (referenca 3) zahtijeva da se osoblju ne nude posebne beneficije zato što su profesionalno izloženi. Nije prihvatljivo nuditi beneficije kao zamjenu za mjere zaštite i sigurnosti.</w:t>
      </w:r>
    </w:p>
    <w:p w:rsidR="0073192C" w:rsidRPr="00754C9D" w:rsidRDefault="0073192C" w:rsidP="00FE0513">
      <w:pPr>
        <w:pStyle w:val="ListParagraph"/>
        <w:tabs>
          <w:tab w:val="left" w:pos="851"/>
        </w:tabs>
        <w:spacing w:line="0" w:lineRule="atLeast"/>
        <w:ind w:left="0"/>
        <w:jc w:val="both"/>
        <w:rPr>
          <w:rFonts w:ascii="Times New Roman" w:eastAsia="Times New Roman" w:hAnsi="Times New Roman" w:cs="Times New Roman"/>
          <w:sz w:val="25"/>
          <w:lang w:val="hr-HR"/>
        </w:rPr>
      </w:pPr>
    </w:p>
    <w:p w:rsidR="0073192C" w:rsidRPr="00754C9D" w:rsidRDefault="002D0548" w:rsidP="0073192C">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Trudne zaposlenice</w:t>
      </w:r>
      <w:r w:rsidR="0073192C" w:rsidRPr="00754C9D">
        <w:rPr>
          <w:rFonts w:ascii="Times New Roman" w:eastAsia="Times New Roman" w:hAnsi="Times New Roman" w:cs="Times New Roman"/>
          <w:i/>
          <w:sz w:val="25"/>
          <w:lang w:val="hr-HR"/>
        </w:rPr>
        <w:t xml:space="preserve"> </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485513" w:rsidRPr="00754C9D" w:rsidRDefault="0048551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Nema zahtjeva u dokumentu GSR Dio 3 (referenca 3) za zaposlenu osobu ženskog pola da obavijesti </w:t>
      </w:r>
      <w:r w:rsidR="0038570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 xml:space="preserve"> o svojoj trudnoći, ali je neophodno da zaposlenice razumiju važnost davanja takvih obavještenja, tako da se njihovi uslovi rada mogu prilagoditi u skladu s tim. U tački 3.113(b) dokumenta GSR Dio 3 (referenca 3) je utvrđen zahtjev da poslodavci, u saradnji sa </w:t>
      </w:r>
      <w:r w:rsidR="00B55F60" w:rsidRPr="00754C9D">
        <w:rPr>
          <w:rFonts w:ascii="Times New Roman" w:eastAsia="Times New Roman" w:hAnsi="Times New Roman" w:cs="Times New Roman"/>
          <w:sz w:val="25"/>
          <w:lang w:val="hr-HR"/>
        </w:rPr>
        <w:t>regist</w:t>
      </w:r>
      <w:r w:rsidR="00537F10">
        <w:rPr>
          <w:rFonts w:ascii="Times New Roman" w:eastAsia="Times New Roman" w:hAnsi="Times New Roman" w:cs="Times New Roman"/>
          <w:sz w:val="25"/>
          <w:lang w:val="hr-HR"/>
        </w:rPr>
        <w:t>r</w:t>
      </w:r>
      <w:r w:rsidR="00B55F60" w:rsidRPr="00754C9D">
        <w:rPr>
          <w:rFonts w:ascii="Times New Roman" w:eastAsia="Times New Roman" w:hAnsi="Times New Roman" w:cs="Times New Roman"/>
          <w:sz w:val="25"/>
          <w:lang w:val="hr-HR"/>
        </w:rPr>
        <w:t xml:space="preserve">antima i </w:t>
      </w:r>
      <w:r w:rsidR="00E33B83" w:rsidRPr="00754C9D">
        <w:rPr>
          <w:rFonts w:ascii="Times New Roman" w:eastAsia="Times New Roman" w:hAnsi="Times New Roman" w:cs="Times New Roman"/>
          <w:sz w:val="25"/>
          <w:lang w:val="hr-HR"/>
        </w:rPr>
        <w:t>vlasnicima licence</w:t>
      </w:r>
      <w:r w:rsidRPr="00754C9D">
        <w:rPr>
          <w:rFonts w:ascii="Times New Roman" w:eastAsia="Times New Roman" w:hAnsi="Times New Roman" w:cs="Times New Roman"/>
          <w:sz w:val="25"/>
          <w:lang w:val="hr-HR"/>
        </w:rPr>
        <w:t>, omoguće zaposlenicama odgovarajuće informacije u ovom pogledu.</w:t>
      </w:r>
    </w:p>
    <w:p w:rsidR="0073192C" w:rsidRPr="00754C9D" w:rsidRDefault="0073192C" w:rsidP="00485513">
      <w:pPr>
        <w:pStyle w:val="ListParagraph"/>
        <w:tabs>
          <w:tab w:val="left" w:pos="709"/>
        </w:tabs>
        <w:spacing w:line="0" w:lineRule="atLeast"/>
        <w:ind w:left="0"/>
        <w:jc w:val="both"/>
        <w:rPr>
          <w:rFonts w:ascii="Times New Roman" w:eastAsia="Times New Roman" w:hAnsi="Times New Roman" w:cs="Times New Roman"/>
          <w:sz w:val="25"/>
          <w:lang w:val="hr-HR"/>
        </w:rPr>
      </w:pPr>
    </w:p>
    <w:p w:rsidR="0073192C"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73192C" w:rsidRPr="00754C9D">
        <w:rPr>
          <w:rFonts w:ascii="Times New Roman" w:eastAsia="Times New Roman" w:hAnsi="Times New Roman" w:cs="Times New Roman"/>
          <w:sz w:val="25"/>
          <w:lang w:val="hr-HR"/>
        </w:rPr>
        <w:t xml:space="preserve"> 3.114 </w:t>
      </w:r>
      <w:r w:rsidRPr="00754C9D">
        <w:rPr>
          <w:rFonts w:ascii="Times New Roman" w:eastAsia="Times New Roman" w:hAnsi="Times New Roman" w:cs="Times New Roman"/>
          <w:sz w:val="25"/>
          <w:lang w:val="hr-HR"/>
        </w:rPr>
        <w:t>dokumenta GSR Dio 3 (referenca 3)</w:t>
      </w:r>
      <w:r w:rsidR="0073192C" w:rsidRPr="00754C9D">
        <w:rPr>
          <w:rFonts w:ascii="Times New Roman" w:eastAsia="Times New Roman" w:hAnsi="Times New Roman" w:cs="Times New Roman"/>
          <w:sz w:val="25"/>
          <w:lang w:val="hr-HR"/>
        </w:rPr>
        <w:t xml:space="preserve"> </w:t>
      </w:r>
      <w:r w:rsidR="00485513" w:rsidRPr="00754C9D">
        <w:rPr>
          <w:rFonts w:ascii="Times New Roman" w:eastAsia="Times New Roman" w:hAnsi="Times New Roman" w:cs="Times New Roman"/>
          <w:sz w:val="25"/>
          <w:lang w:val="hr-HR"/>
        </w:rPr>
        <w:t>utvrđuje zahtjev da</w:t>
      </w:r>
      <w:r w:rsidR="0073192C" w:rsidRPr="00754C9D">
        <w:rPr>
          <w:rFonts w:ascii="Times New Roman" w:eastAsia="Times New Roman" w:hAnsi="Times New Roman" w:cs="Times New Roman"/>
          <w:sz w:val="25"/>
          <w:lang w:val="hr-HR"/>
        </w:rPr>
        <w:t>:</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556864" w:rsidRPr="00754C9D" w:rsidRDefault="0073192C" w:rsidP="009422F9">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556864" w:rsidRPr="00754C9D">
        <w:rPr>
          <w:rFonts w:ascii="Times New Roman" w:eastAsia="Times New Roman" w:hAnsi="Times New Roman" w:cs="Times New Roman"/>
          <w:sz w:val="25"/>
          <w:lang w:val="hr-HR"/>
        </w:rPr>
        <w:t xml:space="preserve">„Poslodavac osobe ženskog pola koji je obaviješten o njenoj mogućoj trudnoći… </w:t>
      </w:r>
      <w:r w:rsidR="00556864" w:rsidRPr="00754C9D">
        <w:rPr>
          <w:rFonts w:ascii="Times New Roman" w:eastAsia="Times New Roman" w:hAnsi="Times New Roman" w:cs="Times New Roman"/>
          <w:sz w:val="25"/>
          <w:lang w:val="hr-HR"/>
        </w:rPr>
        <w:tab/>
        <w:t xml:space="preserve">dužan je da prilagodi uslove rada u pogledu profesionalne ekspozicije u cilju </w:t>
      </w:r>
      <w:r w:rsidR="00556864" w:rsidRPr="00754C9D">
        <w:rPr>
          <w:rFonts w:ascii="Times New Roman" w:eastAsia="Times New Roman" w:hAnsi="Times New Roman" w:cs="Times New Roman"/>
          <w:sz w:val="25"/>
          <w:lang w:val="hr-HR"/>
        </w:rPr>
        <w:tab/>
        <w:t xml:space="preserve">osiguranja da embrio ili fetus… dobiju isti širok nivo zaštite koji se zahtijeva za </w:t>
      </w:r>
      <w:r w:rsidR="00556864" w:rsidRPr="00754C9D">
        <w:rPr>
          <w:rFonts w:ascii="Times New Roman" w:eastAsia="Times New Roman" w:hAnsi="Times New Roman" w:cs="Times New Roman"/>
          <w:sz w:val="25"/>
          <w:lang w:val="hr-HR"/>
        </w:rPr>
        <w:tab/>
        <w:t>pojedince iz stanovništva.</w:t>
      </w:r>
      <w:r w:rsidR="00556864" w:rsidRPr="00754C9D">
        <w:rPr>
          <w:rFonts w:ascii="Times New Roman" w:hAnsi="Times New Roman" w:cs="Times New Roman"/>
          <w:sz w:val="24"/>
          <w:szCs w:val="24"/>
          <w:lang w:val="hr-HR"/>
        </w:rPr>
        <w:t>“</w:t>
      </w:r>
      <w:r w:rsidR="00556864" w:rsidRPr="00754C9D">
        <w:rPr>
          <w:rFonts w:ascii="Times New Roman" w:eastAsia="Times New Roman" w:hAnsi="Times New Roman" w:cs="Times New Roman"/>
          <w:sz w:val="25"/>
          <w:lang w:val="hr-HR"/>
        </w:rPr>
        <w:t xml:space="preserve"> </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73192C" w:rsidRPr="00754C9D" w:rsidRDefault="00556864" w:rsidP="0073192C">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Ograničenje doze za embrio ili fetus ne znači da trudnica treba izbjegavati rad sa zračenjem, ali znači da poslodavac treba pažljivo razmotriti uslove ekspozicije u pogledu i normalne ekspozicije i potencijalne ekspozicije. Naprimjer, </w:t>
      </w:r>
      <w:r w:rsidR="0073192C" w:rsidRPr="00754C9D">
        <w:rPr>
          <w:rFonts w:ascii="Times New Roman" w:eastAsia="Times New Roman" w:hAnsi="Times New Roman" w:cs="Times New Roman"/>
          <w:sz w:val="25"/>
          <w:lang w:val="hr-HR"/>
        </w:rPr>
        <w:t>do</w:t>
      </w:r>
      <w:r w:rsidRPr="00754C9D">
        <w:rPr>
          <w:rFonts w:ascii="Times New Roman" w:eastAsia="Times New Roman" w:hAnsi="Times New Roman" w:cs="Times New Roman"/>
          <w:sz w:val="25"/>
          <w:lang w:val="hr-HR"/>
        </w:rPr>
        <w:t>za za</w:t>
      </w:r>
      <w:r w:rsidR="0073192C" w:rsidRPr="00754C9D">
        <w:rPr>
          <w:rFonts w:ascii="Times New Roman" w:eastAsia="Times New Roman" w:hAnsi="Times New Roman" w:cs="Times New Roman"/>
          <w:sz w:val="25"/>
          <w:lang w:val="hr-HR"/>
        </w:rPr>
        <w:t xml:space="preserve"> fetus </w:t>
      </w:r>
      <w:r w:rsidRPr="00754C9D">
        <w:rPr>
          <w:rFonts w:ascii="Times New Roman" w:eastAsia="Times New Roman" w:hAnsi="Times New Roman" w:cs="Times New Roman"/>
          <w:sz w:val="25"/>
          <w:lang w:val="hr-HR"/>
        </w:rPr>
        <w:t>za trudne zaposlenice koje rukuju izvorima u manuelnoj brahiterapiji možda može pod normalnim uslovima dostići granicu doze za pojedince iz stanovništva</w:t>
      </w:r>
      <w:r w:rsidR="0073192C"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vidi</w:t>
      </w:r>
      <w:r w:rsidR="0073192C" w:rsidRPr="00754C9D">
        <w:rPr>
          <w:rFonts w:ascii="Times New Roman" w:eastAsia="Times New Roman" w:hAnsi="Times New Roman" w:cs="Times New Roman"/>
          <w:sz w:val="25"/>
          <w:lang w:val="hr-HR"/>
        </w:rPr>
        <w:t xml:space="preserve"> </w:t>
      </w:r>
      <w:r w:rsidR="0029218D" w:rsidRPr="00754C9D">
        <w:rPr>
          <w:rFonts w:ascii="Times New Roman" w:eastAsia="Times New Roman" w:hAnsi="Times New Roman" w:cs="Times New Roman"/>
          <w:sz w:val="25"/>
          <w:lang w:val="hr-HR"/>
        </w:rPr>
        <w:t>Okvir 1</w:t>
      </w:r>
      <w:r w:rsidR="00FB3049">
        <w:rPr>
          <w:rFonts w:ascii="Times New Roman" w:eastAsia="Times New Roman" w:hAnsi="Times New Roman" w:cs="Times New Roman"/>
          <w:sz w:val="25"/>
          <w:lang w:val="hr-HR"/>
        </w:rPr>
        <w:t xml:space="preserve"> u Poglavlju 2</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lastRenderedPageBreak/>
        <w:t>Da bi se to spriječilo, treba provoditi rigorozna ograničenja u pogledu vremena, zaštite i udaljenosti</w:t>
      </w:r>
      <w:r w:rsidR="0073192C" w:rsidRPr="00754C9D">
        <w:rPr>
          <w:rFonts w:ascii="Times New Roman" w:eastAsia="Times New Roman" w:hAnsi="Times New Roman" w:cs="Times New Roman"/>
          <w:sz w:val="25"/>
          <w:lang w:val="hr-HR"/>
        </w:rPr>
        <w:t>.</w:t>
      </w:r>
    </w:p>
    <w:p w:rsidR="0073192C" w:rsidRPr="00754C9D" w:rsidRDefault="0073192C" w:rsidP="0073192C">
      <w:pPr>
        <w:spacing w:line="0" w:lineRule="atLeast"/>
        <w:jc w:val="both"/>
        <w:rPr>
          <w:rFonts w:ascii="Times New Roman" w:eastAsia="Times New Roman" w:hAnsi="Times New Roman" w:cs="Times New Roman"/>
          <w:sz w:val="25"/>
          <w:lang w:val="hr-HR"/>
        </w:rPr>
      </w:pPr>
    </w:p>
    <w:p w:rsidR="0073192C" w:rsidRPr="00754C9D" w:rsidRDefault="0055686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Druga moguća rješenja uključuju preraspoređivanje trudne zaposlenice na poslove gdje je vjerovatnoća akcidenta niža ili na lokaciju koja ima manju ambijentalnu ekvivalentnu dozu</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Takvo preraspoređivanje treba biti praćeno odgovarajućom obukom. Dodatni obzir je potreba da se izbjegne reagovanje trudnih zaposlenica na akcidente, kao što su oni opisani</w:t>
      </w:r>
      <w:r w:rsidR="0073192C"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73192C" w:rsidRPr="00754C9D">
        <w:rPr>
          <w:rFonts w:ascii="Times New Roman" w:eastAsia="Times New Roman" w:hAnsi="Times New Roman" w:cs="Times New Roman"/>
          <w:sz w:val="25"/>
          <w:lang w:val="hr-HR"/>
        </w:rPr>
        <w:t xml:space="preserve"> 5.310</w:t>
      </w:r>
      <w:r w:rsidR="00FE0513" w:rsidRPr="00754C9D">
        <w:rPr>
          <w:rFonts w:ascii="Times New Roman" w:eastAsia="Times New Roman" w:hAnsi="Times New Roman" w:cs="Times New Roman"/>
          <w:sz w:val="25"/>
          <w:lang w:val="hr-HR"/>
        </w:rPr>
        <w:t>–</w:t>
      </w:r>
      <w:r w:rsidR="0073192C" w:rsidRPr="00754C9D">
        <w:rPr>
          <w:rFonts w:ascii="Times New Roman" w:eastAsia="Times New Roman" w:hAnsi="Times New Roman" w:cs="Times New Roman"/>
          <w:sz w:val="25"/>
          <w:lang w:val="hr-HR"/>
        </w:rPr>
        <w:t xml:space="preserve">5.320, </w:t>
      </w:r>
      <w:r w:rsidRPr="00754C9D">
        <w:rPr>
          <w:rFonts w:ascii="Times New Roman" w:eastAsia="Times New Roman" w:hAnsi="Times New Roman" w:cs="Times New Roman"/>
          <w:sz w:val="25"/>
          <w:lang w:val="hr-HR"/>
        </w:rPr>
        <w:t>npr. sa</w:t>
      </w:r>
      <w:r w:rsidR="00AB6167" w:rsidRPr="00754C9D">
        <w:rPr>
          <w:rFonts w:ascii="Times New Roman" w:eastAsia="Times New Roman" w:hAnsi="Times New Roman" w:cs="Times New Roman"/>
          <w:sz w:val="25"/>
          <w:lang w:val="hr-HR"/>
        </w:rPr>
        <w:t xml:space="preserve"> telekobalt aparatom</w:t>
      </w:r>
      <w:r w:rsidRPr="00754C9D">
        <w:rPr>
          <w:rFonts w:ascii="Times New Roman" w:eastAsia="Times New Roman" w:hAnsi="Times New Roman" w:cs="Times New Roman"/>
          <w:sz w:val="25"/>
          <w:lang w:val="hr-HR"/>
        </w:rPr>
        <w:t xml:space="preserve"> ili HDR brahiterapijskom jedinicom</w:t>
      </w:r>
      <w:r w:rsidR="0073192C" w:rsidRPr="00754C9D">
        <w:rPr>
          <w:rFonts w:ascii="Times New Roman" w:eastAsia="Times New Roman" w:hAnsi="Times New Roman" w:cs="Times New Roman"/>
          <w:sz w:val="25"/>
          <w:lang w:val="hr-HR"/>
        </w:rPr>
        <w:t>.</w:t>
      </w:r>
    </w:p>
    <w:p w:rsidR="0073192C" w:rsidRPr="00754C9D" w:rsidRDefault="0073192C" w:rsidP="00556864">
      <w:pPr>
        <w:pStyle w:val="ListParagraph"/>
        <w:tabs>
          <w:tab w:val="left" w:pos="851"/>
        </w:tabs>
        <w:spacing w:line="0" w:lineRule="atLeast"/>
        <w:ind w:left="0"/>
        <w:jc w:val="both"/>
        <w:rPr>
          <w:rFonts w:ascii="Times New Roman" w:eastAsia="Times New Roman" w:hAnsi="Times New Roman" w:cs="Times New Roman"/>
          <w:sz w:val="25"/>
          <w:lang w:val="hr-HR"/>
        </w:rPr>
      </w:pPr>
    </w:p>
    <w:p w:rsidR="0073192C" w:rsidRPr="00754C9D" w:rsidRDefault="0055686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pogledu granice doze od 1 mSv za embrio ili fetus,</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očitavanje dozimetra može precijeniti doz</w:t>
      </w:r>
      <w:r w:rsidR="006F0C0B"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za embrio ili fetus za faktor koji zavisi od energije i vrste upadnog zračenja</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 faktor 10 kod niskoenergetskih </w:t>
      </w:r>
      <w:r w:rsidR="00CE61A5" w:rsidRPr="00754C9D">
        <w:rPr>
          <w:rFonts w:ascii="Times New Roman" w:eastAsia="Times New Roman" w:hAnsi="Times New Roman" w:cs="Times New Roman"/>
          <w:sz w:val="25"/>
          <w:lang w:val="hr-HR"/>
        </w:rPr>
        <w:t>X-</w:t>
      </w:r>
      <w:r w:rsidRPr="00754C9D">
        <w:rPr>
          <w:rFonts w:ascii="Times New Roman" w:eastAsia="Times New Roman" w:hAnsi="Times New Roman" w:cs="Times New Roman"/>
          <w:sz w:val="25"/>
          <w:lang w:val="hr-HR"/>
        </w:rPr>
        <w:t xml:space="preserve">zraka i za faktor oko 2 kod </w:t>
      </w:r>
      <w:r w:rsidR="0073192C" w:rsidRPr="00754C9D">
        <w:rPr>
          <w:rFonts w:ascii="Times New Roman" w:eastAsia="Times New Roman" w:hAnsi="Times New Roman" w:cs="Times New Roman"/>
          <w:sz w:val="25"/>
          <w:vertAlign w:val="superscript"/>
          <w:lang w:val="hr-HR"/>
        </w:rPr>
        <w:t>60</w:t>
      </w:r>
      <w:r w:rsidR="0073192C" w:rsidRPr="00754C9D">
        <w:rPr>
          <w:rFonts w:ascii="Times New Roman" w:eastAsia="Times New Roman" w:hAnsi="Times New Roman" w:cs="Times New Roman"/>
          <w:sz w:val="25"/>
          <w:lang w:val="hr-HR"/>
        </w:rPr>
        <w:t xml:space="preserve">Co </w:t>
      </w:r>
      <w:r w:rsidRPr="00754C9D">
        <w:rPr>
          <w:rFonts w:ascii="Times New Roman" w:eastAsia="Times New Roman" w:hAnsi="Times New Roman" w:cs="Times New Roman"/>
          <w:sz w:val="25"/>
          <w:lang w:val="hr-HR"/>
        </w:rPr>
        <w:t xml:space="preserve">i visokoenergetskih </w:t>
      </w:r>
      <w:r w:rsidR="00CE61A5" w:rsidRPr="00754C9D">
        <w:rPr>
          <w:rFonts w:ascii="Times New Roman" w:eastAsia="Times New Roman" w:hAnsi="Times New Roman" w:cs="Times New Roman"/>
          <w:sz w:val="25"/>
          <w:lang w:val="hr-HR"/>
        </w:rPr>
        <w:t>X-</w:t>
      </w:r>
      <w:r w:rsidRPr="00754C9D">
        <w:rPr>
          <w:rFonts w:ascii="Times New Roman" w:eastAsia="Times New Roman" w:hAnsi="Times New Roman" w:cs="Times New Roman"/>
          <w:sz w:val="25"/>
          <w:lang w:val="hr-HR"/>
        </w:rPr>
        <w:t>zraka</w:t>
      </w:r>
      <w:r w:rsidR="0073192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procijeniti dozu za embrio ili fetus korištenjem odgovarajuće pozicioniranog dodatnog dozimetra</w:t>
      </w:r>
      <w:r w:rsidR="0073192C"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w:t>
      </w:r>
      <w:r w:rsidR="0073192C" w:rsidRPr="00754C9D">
        <w:rPr>
          <w:rFonts w:ascii="Times New Roman" w:eastAsia="Times New Roman" w:hAnsi="Times New Roman" w:cs="Times New Roman"/>
          <w:sz w:val="25"/>
          <w:lang w:val="hr-HR"/>
        </w:rPr>
        <w:t xml:space="preserve"> GSG-7</w:t>
      </w:r>
      <w:r w:rsidR="00612618" w:rsidRPr="00754C9D">
        <w:rPr>
          <w:rFonts w:ascii="Times New Roman" w:eastAsia="Times New Roman" w:hAnsi="Times New Roman" w:cs="Times New Roman"/>
          <w:sz w:val="25"/>
          <w:lang w:val="hr-HR"/>
        </w:rPr>
        <w:t xml:space="preserve">, referenca </w:t>
      </w:r>
      <w:r w:rsidR="0073192C" w:rsidRPr="00754C9D">
        <w:rPr>
          <w:rFonts w:ascii="Times New Roman" w:eastAsia="Times New Roman" w:hAnsi="Times New Roman" w:cs="Times New Roman"/>
          <w:sz w:val="25"/>
          <w:lang w:val="hr-HR"/>
        </w:rPr>
        <w:t xml:space="preserve">23). </w:t>
      </w:r>
      <w:r w:rsidRPr="00754C9D">
        <w:rPr>
          <w:rFonts w:ascii="Times New Roman" w:eastAsia="Times New Roman" w:hAnsi="Times New Roman" w:cs="Times New Roman"/>
          <w:sz w:val="25"/>
          <w:lang w:val="hr-HR"/>
        </w:rPr>
        <w:t>Na raspolaganje treba staviti informacije, savjete i, ako je indicirano, savjetovanje za trudne zaposlenice</w:t>
      </w:r>
      <w:r w:rsidR="0073192C"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73192C" w:rsidRPr="00754C9D">
        <w:rPr>
          <w:rFonts w:ascii="Times New Roman" w:eastAsia="Times New Roman" w:hAnsi="Times New Roman" w:cs="Times New Roman"/>
          <w:sz w:val="25"/>
          <w:lang w:val="hr-HR"/>
        </w:rPr>
        <w:t>5.178).</w:t>
      </w:r>
    </w:p>
    <w:p w:rsidR="008864D1" w:rsidRPr="00754C9D" w:rsidRDefault="008864D1" w:rsidP="0073192C">
      <w:pPr>
        <w:spacing w:line="0" w:lineRule="atLeast"/>
        <w:jc w:val="both"/>
        <w:rPr>
          <w:rFonts w:ascii="Times New Roman" w:eastAsia="Times New Roman" w:hAnsi="Times New Roman" w:cs="Times New Roman"/>
          <w:sz w:val="25"/>
          <w:lang w:val="hr-HR"/>
        </w:rPr>
      </w:pPr>
    </w:p>
    <w:p w:rsidR="00B71563" w:rsidRPr="00754C9D" w:rsidRDefault="002D0548" w:rsidP="00B7156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Osobe mlađe od</w:t>
      </w:r>
      <w:r w:rsidR="00B71563" w:rsidRPr="00754C9D">
        <w:rPr>
          <w:rFonts w:ascii="Times New Roman" w:eastAsia="Times New Roman" w:hAnsi="Times New Roman" w:cs="Times New Roman"/>
          <w:i/>
          <w:sz w:val="25"/>
          <w:lang w:val="hr-HR"/>
        </w:rPr>
        <w:t xml:space="preserve"> 18 </w:t>
      </w:r>
      <w:r w:rsidRPr="00754C9D">
        <w:rPr>
          <w:rFonts w:ascii="Times New Roman" w:eastAsia="Times New Roman" w:hAnsi="Times New Roman" w:cs="Times New Roman"/>
          <w:i/>
          <w:sz w:val="25"/>
          <w:lang w:val="hr-HR"/>
        </w:rPr>
        <w:t>godina</w:t>
      </w:r>
    </w:p>
    <w:p w:rsidR="00FE0513" w:rsidRPr="00754C9D" w:rsidRDefault="00FE0513" w:rsidP="00B71563">
      <w:pPr>
        <w:spacing w:line="0" w:lineRule="atLeast"/>
        <w:jc w:val="both"/>
        <w:rPr>
          <w:rFonts w:ascii="Times New Roman" w:eastAsia="Times New Roman" w:hAnsi="Times New Roman" w:cs="Times New Roman"/>
          <w:i/>
          <w:sz w:val="25"/>
          <w:lang w:val="hr-HR"/>
        </w:rPr>
      </w:pPr>
    </w:p>
    <w:p w:rsidR="00556864" w:rsidRPr="00754C9D" w:rsidRDefault="0055686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mnogim državama ima mogućnost da učenici starosti 16 godina i više, ali mlađi od 18 godina, započnu svoje školovanje i obuku za medicinskog radiološkog tehnologa ili drugog zdravstvenog radnika</w:t>
      </w:r>
      <w:r w:rsidR="00AE7F69" w:rsidRPr="00754C9D">
        <w:rPr>
          <w:rFonts w:ascii="Times New Roman" w:eastAsia="Times New Roman" w:hAnsi="Times New Roman" w:cs="Times New Roman"/>
          <w:sz w:val="25"/>
          <w:lang w:val="hr-HR"/>
        </w:rPr>
        <w:t>, što može obuhvatati i</w:t>
      </w:r>
      <w:r w:rsidRPr="00754C9D">
        <w:rPr>
          <w:rFonts w:ascii="Times New Roman" w:eastAsia="Times New Roman" w:hAnsi="Times New Roman" w:cs="Times New Roman"/>
          <w:sz w:val="25"/>
          <w:lang w:val="hr-HR"/>
        </w:rPr>
        <w:t xml:space="preserve"> profesionalnu ekspoziciju jonizirajućem zračenju. Tačka 3.116 dokumenta GSR Dio 3 (referenca 3) utvrđuje zahtjeve za pristup kontrolisanim zonama, a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navedene osobe su restriktivnije (vidi Okvir 1 </w:t>
      </w:r>
      <w:r w:rsidR="00FB3049">
        <w:rPr>
          <w:rFonts w:ascii="Times New Roman" w:eastAsia="Times New Roman" w:hAnsi="Times New Roman" w:cs="Times New Roman"/>
          <w:sz w:val="25"/>
          <w:lang w:val="hr-HR"/>
        </w:rPr>
        <w:t xml:space="preserve">u Poglavlju 2 </w:t>
      </w:r>
      <w:r w:rsidRPr="00754C9D">
        <w:rPr>
          <w:rFonts w:ascii="Times New Roman" w:eastAsia="Times New Roman" w:hAnsi="Times New Roman" w:cs="Times New Roman"/>
          <w:sz w:val="25"/>
          <w:lang w:val="hr-HR"/>
        </w:rPr>
        <w:t>ovog Vodiča za sigurnost i Prilog III dokumenta GSR Dio 3, referenca 3).</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B71563" w:rsidRPr="00754C9D" w:rsidRDefault="00D97380" w:rsidP="00B7156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Zaštita radnika koji odgovaraju na incidente</w:t>
      </w:r>
      <w:r w:rsidR="00B71563" w:rsidRPr="00754C9D">
        <w:rPr>
          <w:rFonts w:ascii="Times New Roman" w:eastAsia="Times New Roman" w:hAnsi="Times New Roman" w:cs="Times New Roman"/>
          <w:b/>
          <w:sz w:val="25"/>
          <w:lang w:val="hr-HR"/>
        </w:rPr>
        <w:t xml:space="preserve"> </w:t>
      </w:r>
      <w:r w:rsidR="0099070F" w:rsidRPr="00754C9D">
        <w:rPr>
          <w:rFonts w:ascii="Times New Roman" w:eastAsia="Times New Roman" w:hAnsi="Times New Roman" w:cs="Times New Roman"/>
          <w:b/>
          <w:sz w:val="25"/>
          <w:lang w:val="hr-HR"/>
        </w:rPr>
        <w:t>u objektu za radioterapiju</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99070F" w:rsidRPr="00754C9D" w:rsidRDefault="0099070F"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Djelatnost radioterapije je situacija planirane ekspozicije</w:t>
      </w:r>
      <w:r w:rsidR="00B7156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a kad okolnosti rezultiraju incidentima koji vode ili mogu voditi nenamjeravanim ili akcidentalnim ekspozicijama pacijenata ili osoblja, te okolnosti su i dalje u okviru situacije planirane ekspozicije. Potencijalno dešavanje takvih incidenata se treba razmotriti unaprijed u sigurnosnoj procjeni objekta, a procedure za ublažavanje trebaju biti sačinjene u skladu s tim (vidi smjernice u tačkama</w:t>
      </w:r>
      <w:r w:rsidR="00B71563" w:rsidRPr="00754C9D">
        <w:rPr>
          <w:rFonts w:ascii="Times New Roman" w:eastAsia="Times New Roman" w:hAnsi="Times New Roman" w:cs="Times New Roman"/>
          <w:sz w:val="25"/>
          <w:lang w:val="hr-HR"/>
        </w:rPr>
        <w:t xml:space="preserve"> 5.297</w:t>
      </w:r>
      <w:r w:rsidR="00FE0513"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 xml:space="preserve">5.323 o </w:t>
      </w:r>
      <w:r w:rsidR="009712F6" w:rsidRPr="00754C9D">
        <w:rPr>
          <w:rFonts w:ascii="Times New Roman" w:eastAsia="Times New Roman" w:hAnsi="Times New Roman" w:cs="Times New Roman"/>
          <w:sz w:val="25"/>
          <w:lang w:val="hr-HR"/>
        </w:rPr>
        <w:t>prevencij</w:t>
      </w:r>
      <w:r w:rsidRPr="00754C9D">
        <w:rPr>
          <w:rFonts w:ascii="Times New Roman" w:eastAsia="Times New Roman" w:hAnsi="Times New Roman" w:cs="Times New Roman"/>
          <w:sz w:val="25"/>
          <w:lang w:val="hr-HR"/>
        </w:rPr>
        <w:t>i</w:t>
      </w:r>
      <w:r w:rsidR="009712F6" w:rsidRPr="00754C9D">
        <w:rPr>
          <w:rFonts w:ascii="Times New Roman" w:eastAsia="Times New Roman" w:hAnsi="Times New Roman" w:cs="Times New Roman"/>
          <w:sz w:val="25"/>
          <w:lang w:val="hr-HR"/>
        </w:rPr>
        <w:t xml:space="preserve"> i ublažavanj</w:t>
      </w:r>
      <w:r w:rsidRPr="00754C9D">
        <w:rPr>
          <w:rFonts w:ascii="Times New Roman" w:eastAsia="Times New Roman" w:hAnsi="Times New Roman" w:cs="Times New Roman"/>
          <w:sz w:val="25"/>
          <w:lang w:val="hr-HR"/>
        </w:rPr>
        <w:t>u</w:t>
      </w:r>
      <w:r w:rsidR="00B7156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akcidenata</w:t>
      </w:r>
      <w:r w:rsidR="00B71563" w:rsidRPr="00754C9D">
        <w:rPr>
          <w:rFonts w:ascii="Times New Roman" w:eastAsia="Times New Roman" w:hAnsi="Times New Roman" w:cs="Times New Roman"/>
          <w:sz w:val="25"/>
          <w:lang w:val="hr-HR"/>
        </w:rPr>
        <w:t>).</w:t>
      </w:r>
    </w:p>
    <w:p w:rsidR="0099070F" w:rsidRPr="00754C9D" w:rsidRDefault="0099070F" w:rsidP="0099070F">
      <w:pPr>
        <w:pStyle w:val="ListParagraph"/>
        <w:tabs>
          <w:tab w:val="left" w:pos="851"/>
        </w:tabs>
        <w:spacing w:line="0" w:lineRule="atLeast"/>
        <w:ind w:left="0"/>
        <w:jc w:val="both"/>
        <w:rPr>
          <w:rFonts w:ascii="Times New Roman" w:eastAsia="Times New Roman" w:hAnsi="Times New Roman" w:cs="Times New Roman"/>
          <w:sz w:val="25"/>
          <w:lang w:val="hr-HR"/>
        </w:rPr>
      </w:pPr>
    </w:p>
    <w:p w:rsidR="0099070F" w:rsidRPr="00754C9D" w:rsidRDefault="0099070F"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Profesionalna ekspozicija</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zaposlenih koji odgovaraju na takve incidente i dalje podliježe granicama profesionalne doze, a procedure za ublažavanje incidenata trebaju uključivati i razmatranja optimizacije zaštite i sigurnosti </w:t>
      </w:r>
      <w:r w:rsidR="0003353D" w:rsidRPr="00754C9D">
        <w:rPr>
          <w:rFonts w:ascii="Times New Roman" w:eastAsia="Times New Roman" w:hAnsi="Times New Roman" w:cs="Times New Roman"/>
          <w:sz w:val="25"/>
          <w:lang w:val="hr-HR"/>
        </w:rPr>
        <w:t>za interventne zaposlene radnike</w:t>
      </w:r>
      <w:r w:rsidRPr="00754C9D">
        <w:rPr>
          <w:rFonts w:ascii="Times New Roman" w:eastAsia="Times New Roman" w:hAnsi="Times New Roman" w:cs="Times New Roman"/>
          <w:sz w:val="25"/>
          <w:lang w:val="hr-HR"/>
        </w:rPr>
        <w:t xml:space="preserve">. Procedure ublažavanja takođe trebaju uključivati i raspodjelu odgovornosti i predvidjeti edukaciju i obuku relevantnih zaposlenih na temu provođenja mjera ublažavanja, koje treba periodično vježbati. Većina takvih mjera, npr. </w:t>
      </w:r>
      <w:r w:rsidR="0003353D" w:rsidRPr="00754C9D">
        <w:rPr>
          <w:rFonts w:ascii="Times New Roman" w:eastAsia="Times New Roman" w:hAnsi="Times New Roman" w:cs="Times New Roman"/>
          <w:sz w:val="25"/>
          <w:lang w:val="hr-HR"/>
        </w:rPr>
        <w:t>vraćanje</w:t>
      </w:r>
      <w:r w:rsidRPr="00754C9D">
        <w:rPr>
          <w:rFonts w:ascii="Times New Roman" w:eastAsia="Times New Roman" w:hAnsi="Times New Roman" w:cs="Times New Roman"/>
          <w:sz w:val="25"/>
          <w:lang w:val="hr-HR"/>
        </w:rPr>
        <w:t xml:space="preserve"> zaglavljenog izvora </w:t>
      </w:r>
      <w:r w:rsidR="00B71563" w:rsidRPr="00754C9D">
        <w:rPr>
          <w:rFonts w:ascii="Times New Roman" w:eastAsia="Times New Roman" w:hAnsi="Times New Roman" w:cs="Times New Roman"/>
          <w:sz w:val="25"/>
          <w:vertAlign w:val="superscript"/>
          <w:lang w:val="hr-HR"/>
        </w:rPr>
        <w:t>60</w:t>
      </w:r>
      <w:r w:rsidRPr="00754C9D">
        <w:rPr>
          <w:rFonts w:ascii="Times New Roman" w:eastAsia="Times New Roman" w:hAnsi="Times New Roman" w:cs="Times New Roman"/>
          <w:sz w:val="25"/>
          <w:lang w:val="hr-HR"/>
        </w:rPr>
        <w:t>Co</w:t>
      </w:r>
      <w:r w:rsidR="0003353D"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D97380" w:rsidRPr="00754C9D">
        <w:rPr>
          <w:rFonts w:ascii="Times New Roman" w:eastAsia="Times New Roman" w:hAnsi="Times New Roman" w:cs="Times New Roman"/>
          <w:sz w:val="25"/>
          <w:lang w:val="hr-HR"/>
        </w:rPr>
        <w:t xml:space="preserve">može se izvršiti na planiran način tako da se doze mogu držati niskima. </w:t>
      </w:r>
    </w:p>
    <w:p w:rsidR="0099070F" w:rsidRDefault="0099070F" w:rsidP="009712F6">
      <w:pPr>
        <w:pStyle w:val="Heading2"/>
        <w:rPr>
          <w:rFonts w:eastAsia="Times New Roman" w:cs="Times New Roman"/>
          <w:lang w:val="hr-HR"/>
        </w:rPr>
      </w:pPr>
    </w:p>
    <w:p w:rsidR="009754F5" w:rsidRPr="009754F5" w:rsidRDefault="009754F5" w:rsidP="009754F5">
      <w:pPr>
        <w:rPr>
          <w:lang w:val="hr-HR"/>
        </w:rPr>
      </w:pPr>
    </w:p>
    <w:p w:rsidR="00B71563" w:rsidRPr="00754C9D" w:rsidRDefault="00D2066B" w:rsidP="009712F6">
      <w:pPr>
        <w:pStyle w:val="Heading2"/>
        <w:rPr>
          <w:rFonts w:eastAsia="Times New Roman" w:cs="Times New Roman"/>
          <w:lang w:val="hr-HR"/>
        </w:rPr>
      </w:pPr>
      <w:bookmarkStart w:id="69" w:name="_Toc33606137"/>
      <w:r w:rsidRPr="00754C9D">
        <w:rPr>
          <w:rFonts w:eastAsia="Times New Roman" w:cs="Times New Roman"/>
          <w:lang w:val="hr-HR"/>
        </w:rPr>
        <w:lastRenderedPageBreak/>
        <w:t>ZAŠTITA OD ZRAČENJA</w:t>
      </w:r>
      <w:r w:rsidR="002D0548" w:rsidRPr="00754C9D">
        <w:rPr>
          <w:rFonts w:eastAsia="Times New Roman" w:cs="Times New Roman"/>
          <w:lang w:val="hr-HR"/>
        </w:rPr>
        <w:t xml:space="preserve"> POJEDINACA </w:t>
      </w:r>
      <w:r w:rsidR="009754F5">
        <w:rPr>
          <w:rFonts w:eastAsia="Times New Roman" w:cs="Times New Roman"/>
          <w:lang w:val="hr-HR"/>
        </w:rPr>
        <w:br/>
      </w:r>
      <w:r w:rsidR="002D0548" w:rsidRPr="00754C9D">
        <w:rPr>
          <w:rFonts w:eastAsia="Times New Roman" w:cs="Times New Roman"/>
          <w:lang w:val="hr-HR"/>
        </w:rPr>
        <w:t>KOJI SE PODVRGAVAJU MEDICINSKOJ EKSPOZICIJI</w:t>
      </w:r>
      <w:bookmarkEnd w:id="69"/>
    </w:p>
    <w:p w:rsidR="00B71563" w:rsidRPr="00754C9D" w:rsidRDefault="00B71563" w:rsidP="00B71563">
      <w:pPr>
        <w:spacing w:line="0" w:lineRule="atLeast"/>
        <w:jc w:val="both"/>
        <w:rPr>
          <w:rFonts w:ascii="Times New Roman" w:eastAsia="Times New Roman" w:hAnsi="Times New Roman" w:cs="Times New Roman"/>
          <w:sz w:val="25"/>
          <w:lang w:val="hr-HR"/>
        </w:rPr>
      </w:pPr>
    </w:p>
    <w:p w:rsidR="008864D1" w:rsidRPr="00754C9D" w:rsidRDefault="0099070F"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Ov</w:t>
      </w:r>
      <w:r w:rsidR="009754F5">
        <w:rPr>
          <w:rFonts w:ascii="Times New Roman" w:eastAsia="Times New Roman" w:hAnsi="Times New Roman" w:cs="Times New Roman"/>
          <w:sz w:val="25"/>
          <w:lang w:val="hr-HR"/>
        </w:rPr>
        <w:t>aj dio</w:t>
      </w:r>
      <w:r w:rsidRPr="00754C9D">
        <w:rPr>
          <w:rFonts w:ascii="Times New Roman" w:eastAsia="Times New Roman" w:hAnsi="Times New Roman" w:cs="Times New Roman"/>
          <w:sz w:val="25"/>
          <w:lang w:val="hr-HR"/>
        </w:rPr>
        <w:t xml:space="preserve"> obuhvata zaštitu od zračenja pacijenata, njegovatelja i pomagača te dobrovoljaca u biomedicinskom istraživanju. Kad se koristi u kontekstu medicinske ekspozicije, izraz „pacijent“ znači osobu koja se podvrgava radiološkoj proceduri. Ostali pacijenti u objektu za radioterapiju</w:t>
      </w:r>
      <w:r w:rsidR="0003353D" w:rsidRPr="00754C9D">
        <w:rPr>
          <w:rFonts w:ascii="Times New Roman" w:eastAsia="Times New Roman" w:hAnsi="Times New Roman" w:cs="Times New Roman"/>
          <w:sz w:val="25"/>
          <w:lang w:val="hr-HR"/>
        </w:rPr>
        <w:t xml:space="preserve"> ili širem medicinskom objektu u čijem je on sastavu</w:t>
      </w:r>
      <w:r w:rsidRPr="00754C9D">
        <w:rPr>
          <w:rFonts w:ascii="Times New Roman" w:eastAsia="Times New Roman" w:hAnsi="Times New Roman" w:cs="Times New Roman"/>
          <w:sz w:val="25"/>
          <w:lang w:val="hr-HR"/>
        </w:rPr>
        <w:t>, uključujući i one koji možda čekaju na svoju radiološku proceduru, smatraju se pojedincima iz stanovništva, a njihova zaštita od zračenja je obuhvaćena u tačkama</w:t>
      </w:r>
      <w:r w:rsidR="00B71563" w:rsidRPr="00754C9D">
        <w:rPr>
          <w:rFonts w:ascii="Times New Roman" w:eastAsia="Times New Roman" w:hAnsi="Times New Roman" w:cs="Times New Roman"/>
          <w:sz w:val="25"/>
          <w:lang w:val="hr-HR"/>
        </w:rPr>
        <w:t xml:space="preserve"> 5.282</w:t>
      </w:r>
      <w:r w:rsidR="00FE0513"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5.296.</w:t>
      </w:r>
    </w:p>
    <w:p w:rsidR="0099070F" w:rsidRPr="00754C9D" w:rsidRDefault="0099070F" w:rsidP="0099070F">
      <w:pPr>
        <w:pStyle w:val="ListParagraph"/>
        <w:tabs>
          <w:tab w:val="left" w:pos="851"/>
        </w:tabs>
        <w:spacing w:line="0" w:lineRule="atLeast"/>
        <w:ind w:left="0"/>
        <w:jc w:val="both"/>
        <w:rPr>
          <w:rFonts w:ascii="Times New Roman" w:eastAsia="Times New Roman" w:hAnsi="Times New Roman" w:cs="Times New Roman"/>
          <w:sz w:val="25"/>
          <w:lang w:val="hr-HR"/>
        </w:rPr>
      </w:pPr>
    </w:p>
    <w:p w:rsidR="0099070F" w:rsidRPr="00754C9D" w:rsidRDefault="0099070F"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navedeno u tački 2.8, nema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kod medicinske ekspozicije, tako da je veoma važno da postoji efektivna primjena zahtjeva za opravdanost i optimizaciju.</w:t>
      </w:r>
    </w:p>
    <w:p w:rsidR="00C37B62" w:rsidRPr="00754C9D" w:rsidRDefault="00C37B62" w:rsidP="00B71563">
      <w:pPr>
        <w:spacing w:line="0" w:lineRule="atLeast"/>
        <w:jc w:val="both"/>
        <w:rPr>
          <w:rFonts w:ascii="Times New Roman" w:eastAsia="Times New Roman" w:hAnsi="Times New Roman" w:cs="Times New Roman"/>
          <w:sz w:val="25"/>
          <w:lang w:val="hr-HR"/>
        </w:rPr>
      </w:pPr>
    </w:p>
    <w:p w:rsidR="00B71563" w:rsidRPr="00754C9D" w:rsidRDefault="00436530" w:rsidP="00B7156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Opravdanost</w:t>
      </w:r>
      <w:r w:rsidR="00B13B45" w:rsidRPr="00754C9D">
        <w:rPr>
          <w:rFonts w:ascii="Times New Roman" w:eastAsia="Times New Roman" w:hAnsi="Times New Roman" w:cs="Times New Roman"/>
          <w:b/>
          <w:sz w:val="25"/>
          <w:lang w:val="hr-HR"/>
        </w:rPr>
        <w:t xml:space="preserve"> </w:t>
      </w:r>
      <w:r w:rsidR="00654327" w:rsidRPr="00754C9D">
        <w:rPr>
          <w:rFonts w:ascii="Times New Roman" w:eastAsia="Times New Roman" w:hAnsi="Times New Roman" w:cs="Times New Roman"/>
          <w:b/>
          <w:sz w:val="25"/>
          <w:lang w:val="hr-HR"/>
        </w:rPr>
        <w:t>medicinske ekspozicije</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B71563" w:rsidRPr="00754C9D" w:rsidRDefault="0099070F"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Zahtjevi za opravdanost medicinske ekspozicije</w:t>
      </w:r>
      <w:r w:rsidR="00B71563"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tačke</w:t>
      </w:r>
      <w:r w:rsidR="00B71563" w:rsidRPr="00754C9D">
        <w:rPr>
          <w:rFonts w:ascii="Times New Roman" w:eastAsia="Times New Roman" w:hAnsi="Times New Roman" w:cs="Times New Roman"/>
          <w:sz w:val="25"/>
          <w:lang w:val="hr-HR"/>
        </w:rPr>
        <w:t xml:space="preserve"> 3.155</w:t>
      </w:r>
      <w:r w:rsidR="00FE0513"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 xml:space="preserve">3.161 </w:t>
      </w:r>
      <w:r w:rsidR="009712F6" w:rsidRPr="00754C9D">
        <w:rPr>
          <w:rFonts w:ascii="Times New Roman" w:eastAsia="Times New Roman" w:hAnsi="Times New Roman" w:cs="Times New Roman"/>
          <w:sz w:val="25"/>
          <w:lang w:val="hr-HR"/>
        </w:rPr>
        <w:t>d</w:t>
      </w:r>
      <w:r w:rsidR="00612618" w:rsidRPr="00754C9D">
        <w:rPr>
          <w:rFonts w:ascii="Times New Roman" w:eastAsia="Times New Roman" w:hAnsi="Times New Roman" w:cs="Times New Roman"/>
          <w:sz w:val="25"/>
          <w:lang w:val="hr-HR"/>
        </w:rPr>
        <w:t>okumenta GSR Dio 3, referenca 3</w:t>
      </w:r>
      <w:r w:rsidR="00B7156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uključuju pristup opravdanosti koji se sastoji od tri nivoa </w:t>
      </w:r>
      <w:r w:rsidR="00B71563"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B71563" w:rsidRPr="00754C9D">
        <w:rPr>
          <w:rFonts w:ascii="Times New Roman" w:eastAsia="Times New Roman" w:hAnsi="Times New Roman" w:cs="Times New Roman"/>
          <w:sz w:val="25"/>
          <w:lang w:val="hr-HR"/>
        </w:rPr>
        <w:t xml:space="preserve">2.11)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B71563" w:rsidRPr="00754C9D">
        <w:rPr>
          <w:rFonts w:ascii="Times New Roman" w:eastAsia="Times New Roman" w:hAnsi="Times New Roman" w:cs="Times New Roman"/>
          <w:sz w:val="25"/>
          <w:lang w:val="hr-HR"/>
        </w:rPr>
        <w:t>4, 125</w:t>
      </w:r>
      <w:r w:rsidR="00612618" w:rsidRPr="00754C9D">
        <w:rPr>
          <w:rFonts w:ascii="Times New Roman" w:eastAsia="Times New Roman" w:hAnsi="Times New Roman" w:cs="Times New Roman"/>
          <w:sz w:val="25"/>
          <w:lang w:val="hr-HR"/>
        </w:rPr>
        <w:t xml:space="preserve"> i</w:t>
      </w:r>
      <w:r w:rsidR="00B71563" w:rsidRPr="00754C9D">
        <w:rPr>
          <w:rFonts w:ascii="Times New Roman" w:eastAsia="Times New Roman" w:hAnsi="Times New Roman" w:cs="Times New Roman"/>
          <w:sz w:val="25"/>
          <w:lang w:val="hr-HR"/>
        </w:rPr>
        <w:t xml:space="preserve"> 126</w:t>
      </w:r>
      <w:r w:rsidR="0065072A"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 xml:space="preserve">. </w:t>
      </w:r>
    </w:p>
    <w:p w:rsidR="00B71563" w:rsidRPr="00754C9D" w:rsidRDefault="00B71563" w:rsidP="0099070F">
      <w:pPr>
        <w:pStyle w:val="ListParagraph"/>
        <w:tabs>
          <w:tab w:val="left" w:pos="851"/>
        </w:tabs>
        <w:spacing w:line="0" w:lineRule="atLeast"/>
        <w:ind w:left="0"/>
        <w:jc w:val="both"/>
        <w:rPr>
          <w:rFonts w:ascii="Times New Roman" w:eastAsia="Times New Roman" w:hAnsi="Times New Roman" w:cs="Times New Roman"/>
          <w:sz w:val="25"/>
          <w:lang w:val="hr-HR"/>
        </w:rPr>
      </w:pPr>
    </w:p>
    <w:p w:rsidR="00B71563" w:rsidRPr="00754C9D" w:rsidRDefault="000277C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Uloge</w:t>
      </w:r>
      <w:r w:rsidR="00B71563" w:rsidRPr="00754C9D">
        <w:rPr>
          <w:rFonts w:ascii="Times New Roman" w:eastAsia="Times New Roman" w:hAnsi="Times New Roman" w:cs="Times New Roman"/>
          <w:sz w:val="25"/>
          <w:lang w:val="hr-HR"/>
        </w:rPr>
        <w:t xml:space="preserve"> </w:t>
      </w:r>
      <w:r w:rsidR="00F75A9C" w:rsidRPr="00754C9D">
        <w:rPr>
          <w:rFonts w:ascii="Times New Roman" w:eastAsia="Times New Roman" w:hAnsi="Times New Roman" w:cs="Times New Roman"/>
          <w:sz w:val="25"/>
          <w:lang w:val="hr-HR"/>
        </w:rPr>
        <w:t xml:space="preserve">organa nadležnog za zdravstvo i </w:t>
      </w:r>
      <w:r w:rsidR="001D3101" w:rsidRPr="00754C9D">
        <w:rPr>
          <w:rFonts w:ascii="Times New Roman" w:eastAsia="Times New Roman" w:hAnsi="Times New Roman" w:cs="Times New Roman"/>
          <w:sz w:val="25"/>
          <w:lang w:val="hr-HR"/>
        </w:rPr>
        <w:t>stručn</w:t>
      </w:r>
      <w:r w:rsidR="00F75A9C" w:rsidRPr="00754C9D">
        <w:rPr>
          <w:rFonts w:ascii="Times New Roman" w:eastAsia="Times New Roman" w:hAnsi="Times New Roman" w:cs="Times New Roman"/>
          <w:sz w:val="25"/>
          <w:lang w:val="hr-HR"/>
        </w:rPr>
        <w:t>ih</w:t>
      </w:r>
      <w:r w:rsidR="001D3101" w:rsidRPr="00754C9D">
        <w:rPr>
          <w:rFonts w:ascii="Times New Roman" w:eastAsia="Times New Roman" w:hAnsi="Times New Roman" w:cs="Times New Roman"/>
          <w:sz w:val="25"/>
          <w:lang w:val="hr-HR"/>
        </w:rPr>
        <w:t xml:space="preserve"> tijela u pogledu</w:t>
      </w:r>
      <w:r w:rsidR="00B71563" w:rsidRPr="00754C9D">
        <w:rPr>
          <w:rFonts w:ascii="Times New Roman" w:eastAsia="Times New Roman" w:hAnsi="Times New Roman" w:cs="Times New Roman"/>
          <w:sz w:val="25"/>
          <w:lang w:val="hr-HR"/>
        </w:rPr>
        <w:t xml:space="preserve"> </w:t>
      </w:r>
      <w:r w:rsidR="001879CA">
        <w:rPr>
          <w:rFonts w:ascii="Times New Roman" w:eastAsia="Times New Roman" w:hAnsi="Times New Roman" w:cs="Times New Roman"/>
          <w:sz w:val="25"/>
          <w:lang w:val="hr-HR"/>
        </w:rPr>
        <w:t>Nivoa 2</w:t>
      </w:r>
      <w:r w:rsidR="00B71563" w:rsidRPr="00754C9D">
        <w:rPr>
          <w:rFonts w:ascii="Times New Roman" w:eastAsia="Times New Roman" w:hAnsi="Times New Roman" w:cs="Times New Roman"/>
          <w:sz w:val="25"/>
          <w:lang w:val="hr-HR"/>
        </w:rPr>
        <w:t xml:space="preserve"> </w:t>
      </w:r>
      <w:r w:rsidR="00842A16" w:rsidRPr="00754C9D">
        <w:rPr>
          <w:rFonts w:ascii="Times New Roman" w:eastAsia="Times New Roman" w:hAnsi="Times New Roman" w:cs="Times New Roman"/>
          <w:sz w:val="25"/>
          <w:lang w:val="hr-HR"/>
        </w:rPr>
        <w:t xml:space="preserve">ili generičke opravdanosti </w:t>
      </w:r>
      <w:r w:rsidR="00654327" w:rsidRPr="00754C9D">
        <w:rPr>
          <w:rFonts w:ascii="Times New Roman" w:eastAsia="Times New Roman" w:hAnsi="Times New Roman" w:cs="Times New Roman"/>
          <w:sz w:val="25"/>
          <w:lang w:val="hr-HR"/>
        </w:rPr>
        <w:t>radiološk</w:t>
      </w:r>
      <w:r w:rsidR="00842A16"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procedura</w:t>
      </w:r>
      <w:r w:rsidR="0039235B" w:rsidRPr="00754C9D">
        <w:rPr>
          <w:rFonts w:ascii="Times New Roman" w:eastAsia="Times New Roman" w:hAnsi="Times New Roman" w:cs="Times New Roman"/>
          <w:sz w:val="25"/>
          <w:lang w:val="hr-HR"/>
        </w:rPr>
        <w:t xml:space="preserve"> u </w:t>
      </w:r>
      <w:r w:rsidR="0099070F" w:rsidRPr="00754C9D">
        <w:rPr>
          <w:rFonts w:ascii="Times New Roman" w:eastAsia="Times New Roman" w:hAnsi="Times New Roman" w:cs="Times New Roman"/>
          <w:sz w:val="25"/>
          <w:lang w:val="hr-HR"/>
        </w:rPr>
        <w:t>radio</w:t>
      </w:r>
      <w:r w:rsidR="0039235B" w:rsidRPr="00754C9D">
        <w:rPr>
          <w:rFonts w:ascii="Times New Roman" w:eastAsia="Times New Roman" w:hAnsi="Times New Roman" w:cs="Times New Roman"/>
          <w:sz w:val="25"/>
          <w:lang w:val="hr-HR"/>
        </w:rPr>
        <w:t xml:space="preserve">terapiji </w:t>
      </w:r>
      <w:r w:rsidR="0099070F" w:rsidRPr="00754C9D">
        <w:rPr>
          <w:rFonts w:ascii="Times New Roman" w:eastAsia="Times New Roman" w:hAnsi="Times New Roman" w:cs="Times New Roman"/>
          <w:sz w:val="25"/>
          <w:lang w:val="hr-HR"/>
        </w:rPr>
        <w:t>opisane</w:t>
      </w:r>
      <w:r w:rsidR="00B71563" w:rsidRPr="00754C9D">
        <w:rPr>
          <w:rFonts w:ascii="Times New Roman" w:eastAsia="Times New Roman" w:hAnsi="Times New Roman" w:cs="Times New Roman"/>
          <w:sz w:val="25"/>
          <w:lang w:val="hr-HR"/>
        </w:rPr>
        <w:t xml:space="preserve"> </w:t>
      </w:r>
      <w:r w:rsidR="009754F5" w:rsidRPr="00754C9D">
        <w:rPr>
          <w:rFonts w:ascii="Times New Roman" w:eastAsia="Times New Roman" w:hAnsi="Times New Roman" w:cs="Times New Roman"/>
          <w:sz w:val="25"/>
          <w:lang w:val="hr-HR"/>
        </w:rPr>
        <w:t xml:space="preserve">su </w:t>
      </w:r>
      <w:r w:rsidR="009712F6" w:rsidRPr="00754C9D">
        <w:rPr>
          <w:rFonts w:ascii="Times New Roman" w:eastAsia="Times New Roman" w:hAnsi="Times New Roman" w:cs="Times New Roman"/>
          <w:sz w:val="25"/>
          <w:lang w:val="hr-HR"/>
        </w:rPr>
        <w:t>u tačkama</w:t>
      </w:r>
      <w:r w:rsidR="00B71563" w:rsidRPr="00754C9D">
        <w:rPr>
          <w:rFonts w:ascii="Times New Roman" w:eastAsia="Times New Roman" w:hAnsi="Times New Roman" w:cs="Times New Roman"/>
          <w:sz w:val="25"/>
          <w:lang w:val="hr-HR"/>
        </w:rPr>
        <w:t xml:space="preserve"> 2.55</w:t>
      </w:r>
      <w:r w:rsidR="00FE0513"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2.60.</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B71563" w:rsidRPr="00754C9D" w:rsidRDefault="00436530" w:rsidP="00B7156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Opravdanost</w:t>
      </w:r>
      <w:r w:rsidR="002D0548"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medicinske ekspozicije</w:t>
      </w:r>
      <w:r w:rsidR="00B71563" w:rsidRPr="00754C9D">
        <w:rPr>
          <w:rFonts w:ascii="Times New Roman" w:eastAsia="Times New Roman" w:hAnsi="Times New Roman" w:cs="Times New Roman"/>
          <w:i/>
          <w:sz w:val="25"/>
          <w:lang w:val="hr-HR"/>
        </w:rPr>
        <w:t xml:space="preserve"> </w:t>
      </w:r>
      <w:r w:rsidR="00471B5F" w:rsidRPr="00754C9D">
        <w:rPr>
          <w:rFonts w:ascii="Times New Roman" w:eastAsia="Times New Roman" w:hAnsi="Times New Roman" w:cs="Times New Roman"/>
          <w:i/>
          <w:sz w:val="25"/>
          <w:lang w:val="hr-HR"/>
        </w:rPr>
        <w:t>za individualnog pacijenta</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B71563" w:rsidRPr="00754C9D" w:rsidRDefault="0099070F"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Dokument GSR Dio 3 (referenca 3) zahtijeva zajednički pristup opravdanosti na nivou individualnog pacijenta, sa odlukom koju zajednički donose uputilac (koji pokreće zahtjev za radiološkom procedurom) i radiološki medicinski radnik.</w:t>
      </w:r>
      <w:r w:rsidR="00B7156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slučaju radioterapije,</w:t>
      </w:r>
      <w:r w:rsidR="00B7156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zahtjevi za opravdanost se efektivnije primjenjuju kao dio medicinskog procesa utvrđivanja najboljeg pristupa tretmanu. Kad uputilac uputi pacijenta na tretman, multidisciplinarni onkološki tim treba pažljivo razmotriti da li pacijenta treba liječiti radioterapijom, nekim drugim modalitetom, kombinovanim tretmanom (uzastopnim ili istovremenim) ili nikako. U idealnom slučaju, svaka odluka o tretmanu treba biti prodiskutovana unutar tima i dokumentovana na sastanku „odbora za tumor“ (</w:t>
      </w:r>
      <w:r w:rsidRPr="00754C9D">
        <w:rPr>
          <w:rFonts w:ascii="Times New Roman" w:eastAsia="Times New Roman" w:hAnsi="Times New Roman" w:cs="Times New Roman"/>
          <w:i/>
          <w:sz w:val="25"/>
          <w:lang w:val="hr-HR"/>
        </w:rPr>
        <w:t>„tumor board“</w:t>
      </w:r>
      <w:r w:rsidRPr="00754C9D">
        <w:rPr>
          <w:rFonts w:ascii="Times New Roman" w:eastAsia="Times New Roman" w:hAnsi="Times New Roman" w:cs="Times New Roman"/>
          <w:sz w:val="25"/>
          <w:lang w:val="hr-HR"/>
        </w:rPr>
        <w:t>) ili ekvivalentom multidsicplinarnom sastanku.</w:t>
      </w:r>
    </w:p>
    <w:p w:rsidR="00B71563" w:rsidRPr="00754C9D" w:rsidRDefault="00B71563" w:rsidP="0099070F">
      <w:pPr>
        <w:pStyle w:val="ListParagraph"/>
        <w:tabs>
          <w:tab w:val="left" w:pos="851"/>
        </w:tabs>
        <w:spacing w:line="0" w:lineRule="atLeast"/>
        <w:ind w:left="0"/>
        <w:jc w:val="both"/>
        <w:rPr>
          <w:rFonts w:ascii="Times New Roman" w:eastAsia="Times New Roman" w:hAnsi="Times New Roman" w:cs="Times New Roman"/>
          <w:sz w:val="25"/>
          <w:lang w:val="hr-HR"/>
        </w:rPr>
      </w:pPr>
    </w:p>
    <w:p w:rsidR="00B71563" w:rsidRPr="00754C9D" w:rsidRDefault="0099070F"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 perspektive zaštite od zračenja, ne samo da radioterapijski tretman treba biti opravdan, nego i sve radiološke procedure snimanja prije, tokom i nakon tretmana takođe trebaju biti opravdane</w:t>
      </w:r>
      <w:r w:rsidR="00B7156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Ovo uključuje razmatranja očekivanih koristi koje snimanje donosi za poboljšanje ishoda tretmana, kao što </w:t>
      </w:r>
      <w:r w:rsidR="009754F5">
        <w:rPr>
          <w:rFonts w:ascii="Times New Roman" w:eastAsia="Times New Roman" w:hAnsi="Times New Roman" w:cs="Times New Roman"/>
          <w:sz w:val="25"/>
          <w:lang w:val="hr-HR"/>
        </w:rPr>
        <w:t>su</w:t>
      </w:r>
      <w:r w:rsidR="00B71563"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CT</w:t>
      </w:r>
      <w:r w:rsidR="00B71563" w:rsidRPr="00754C9D">
        <w:rPr>
          <w:rFonts w:ascii="Times New Roman" w:eastAsia="Times New Roman" w:hAnsi="Times New Roman" w:cs="Times New Roman"/>
          <w:color w:val="FF0000"/>
          <w:sz w:val="25"/>
          <w:szCs w:val="25"/>
          <w:lang w:val="hr-HR"/>
        </w:rPr>
        <w:t xml:space="preserve"> </w:t>
      </w:r>
      <w:r w:rsidR="001B6E35" w:rsidRPr="00754C9D">
        <w:rPr>
          <w:rFonts w:ascii="Times New Roman" w:eastAsia="Times New Roman" w:hAnsi="Times New Roman" w:cs="Times New Roman"/>
          <w:sz w:val="25"/>
          <w:szCs w:val="25"/>
          <w:lang w:val="hr-HR"/>
        </w:rPr>
        <w:t>u cilju boljeg određivanja mete zračenja</w:t>
      </w:r>
      <w:r w:rsidR="00471B5F" w:rsidRPr="00754C9D">
        <w:rPr>
          <w:rFonts w:ascii="Times New Roman" w:hAnsi="Times New Roman" w:cs="Times New Roman"/>
          <w:sz w:val="21"/>
          <w:szCs w:val="21"/>
          <w:lang w:val="hr-HR"/>
        </w:rPr>
        <w:t xml:space="preserve"> </w:t>
      </w:r>
      <w:r w:rsidRPr="00754C9D">
        <w:rPr>
          <w:rFonts w:ascii="Times New Roman" w:eastAsia="Times New Roman" w:hAnsi="Times New Roman" w:cs="Times New Roman"/>
          <w:sz w:val="25"/>
          <w:lang w:val="hr-HR"/>
        </w:rPr>
        <w:t>ili dnevna</w:t>
      </w:r>
      <w:r w:rsidR="00B71563" w:rsidRPr="00754C9D">
        <w:rPr>
          <w:rFonts w:ascii="Times New Roman" w:eastAsia="Times New Roman" w:hAnsi="Times New Roman" w:cs="Times New Roman"/>
          <w:sz w:val="25"/>
          <w:lang w:val="hr-HR"/>
        </w:rPr>
        <w:t xml:space="preserve"> IGRT.</w:t>
      </w:r>
    </w:p>
    <w:p w:rsidR="0099070F" w:rsidRPr="00754C9D" w:rsidRDefault="0099070F" w:rsidP="0099070F">
      <w:pPr>
        <w:pStyle w:val="ListParagraph"/>
        <w:tabs>
          <w:tab w:val="left" w:pos="851"/>
        </w:tabs>
        <w:spacing w:line="0" w:lineRule="atLeast"/>
        <w:ind w:left="0"/>
        <w:jc w:val="both"/>
        <w:rPr>
          <w:rFonts w:ascii="Times New Roman" w:eastAsia="Times New Roman" w:hAnsi="Times New Roman" w:cs="Times New Roman"/>
          <w:sz w:val="25"/>
          <w:lang w:val="hr-HR"/>
        </w:rPr>
      </w:pPr>
    </w:p>
    <w:p w:rsidR="00DF789D" w:rsidRPr="00754C9D" w:rsidRDefault="00DF789D"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Dvije</w:t>
      </w:r>
      <w:r w:rsidRPr="00754C9D">
        <w:rPr>
          <w:rFonts w:ascii="Times New Roman" w:hAnsi="Times New Roman" w:cs="Times New Roman"/>
          <w:vertAlign w:val="superscript"/>
          <w:lang w:val="hr-HR"/>
        </w:rPr>
        <w:footnoteReference w:id="31"/>
      </w:r>
      <w:r w:rsidRPr="00754C9D">
        <w:rPr>
          <w:rFonts w:ascii="Times New Roman" w:eastAsia="Times New Roman" w:hAnsi="Times New Roman" w:cs="Times New Roman"/>
          <w:sz w:val="25"/>
          <w:lang w:val="hr-HR"/>
        </w:rPr>
        <w:t xml:space="preserve"> posebne grupe pacijenta utvrđene u tački 3.157 dokumenta GSR Dio 3 (referenca 3) koje treba posebno razmotriti u pogledu opravdanosti su trudne pacijentkinje ili pedijatrijski pacijenti.</w:t>
      </w:r>
    </w:p>
    <w:p w:rsidR="00B71563" w:rsidRPr="00754C9D" w:rsidRDefault="00B71563" w:rsidP="00B13B45">
      <w:pPr>
        <w:pStyle w:val="ListParagraph"/>
        <w:tabs>
          <w:tab w:val="left" w:pos="851"/>
        </w:tabs>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p>
    <w:p w:rsidR="00B71563" w:rsidRPr="00754C9D" w:rsidRDefault="00B13B45" w:rsidP="0059076B">
      <w:pPr>
        <w:pStyle w:val="ListParagraph"/>
        <w:numPr>
          <w:ilvl w:val="0"/>
          <w:numId w:val="88"/>
        </w:numPr>
        <w:spacing w:line="276" w:lineRule="auto"/>
        <w:ind w:left="851" w:hanging="502"/>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w:t>
      </w:r>
      <w:r w:rsidR="00DE3098" w:rsidRPr="00754C9D">
        <w:rPr>
          <w:rFonts w:ascii="Times New Roman" w:eastAsia="Times New Roman" w:hAnsi="Times New Roman" w:cs="Times New Roman"/>
          <w:sz w:val="25"/>
          <w:lang w:val="hr-HR"/>
        </w:rPr>
        <w:t>bog veće radiosenzitivnosti embrija ili fet</w:t>
      </w:r>
      <w:r w:rsidR="0099070F" w:rsidRPr="00754C9D">
        <w:rPr>
          <w:rFonts w:ascii="Times New Roman" w:eastAsia="Times New Roman" w:hAnsi="Times New Roman" w:cs="Times New Roman"/>
          <w:sz w:val="25"/>
          <w:lang w:val="hr-HR"/>
        </w:rPr>
        <w:t>u</w:t>
      </w:r>
      <w:r w:rsidR="00DE3098" w:rsidRPr="00754C9D">
        <w:rPr>
          <w:rFonts w:ascii="Times New Roman" w:eastAsia="Times New Roman" w:hAnsi="Times New Roman" w:cs="Times New Roman"/>
          <w:sz w:val="25"/>
          <w:lang w:val="hr-HR"/>
        </w:rPr>
        <w:t>sa, treba utvrditi da li je pacijentkinja trudna</w:t>
      </w:r>
      <w:r w:rsidR="00B7156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B71563" w:rsidRPr="00754C9D">
        <w:rPr>
          <w:rFonts w:ascii="Times New Roman" w:eastAsia="Times New Roman" w:hAnsi="Times New Roman" w:cs="Times New Roman"/>
          <w:sz w:val="25"/>
          <w:lang w:val="hr-HR"/>
        </w:rPr>
        <w:t xml:space="preserve"> 3.176 </w:t>
      </w:r>
      <w:r w:rsidR="009712F6" w:rsidRPr="00754C9D">
        <w:rPr>
          <w:rFonts w:ascii="Times New Roman" w:eastAsia="Times New Roman" w:hAnsi="Times New Roman" w:cs="Times New Roman"/>
          <w:sz w:val="25"/>
          <w:lang w:val="hr-HR"/>
        </w:rPr>
        <w:t>dokumenta GSR Dio 3 (referenca 3)</w:t>
      </w:r>
      <w:r w:rsidR="00B71563" w:rsidRPr="00754C9D">
        <w:rPr>
          <w:rFonts w:ascii="Times New Roman" w:eastAsia="Times New Roman" w:hAnsi="Times New Roman" w:cs="Times New Roman"/>
          <w:sz w:val="25"/>
          <w:lang w:val="hr-HR"/>
        </w:rPr>
        <w:t xml:space="preserve"> </w:t>
      </w:r>
      <w:r w:rsidR="00DE3098" w:rsidRPr="00754C9D">
        <w:rPr>
          <w:rFonts w:ascii="Times New Roman" w:eastAsia="Times New Roman" w:hAnsi="Times New Roman" w:cs="Times New Roman"/>
          <w:sz w:val="25"/>
          <w:lang w:val="hr-HR"/>
        </w:rPr>
        <w:t>zahtijeva da procedure</w:t>
      </w:r>
      <w:r w:rsidR="00B71563"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w:t>
      </w:r>
      <w:r w:rsidR="00A900EC" w:rsidRPr="00754C9D">
        <w:rPr>
          <w:rFonts w:ascii="Times New Roman" w:eastAsia="Times New Roman" w:hAnsi="Times New Roman" w:cs="Times New Roman"/>
          <w:sz w:val="25"/>
          <w:lang w:val="hr-HR"/>
        </w:rPr>
        <w:t xml:space="preserve">postoje u cilju </w:t>
      </w:r>
      <w:r w:rsidR="00537F10" w:rsidRPr="00754C9D">
        <w:rPr>
          <w:rFonts w:ascii="Times New Roman" w:eastAsia="Times New Roman" w:hAnsi="Times New Roman" w:cs="Times New Roman"/>
          <w:sz w:val="25"/>
          <w:lang w:val="hr-HR"/>
        </w:rPr>
        <w:t>utvrđivanja</w:t>
      </w:r>
      <w:r w:rsidR="00DE3098" w:rsidRPr="00754C9D">
        <w:rPr>
          <w:rFonts w:ascii="Times New Roman" w:eastAsia="Times New Roman" w:hAnsi="Times New Roman" w:cs="Times New Roman"/>
          <w:sz w:val="25"/>
          <w:lang w:val="hr-HR"/>
        </w:rPr>
        <w:t xml:space="preserve"> trudničkog statusa </w:t>
      </w:r>
      <w:r w:rsidR="00A900EC" w:rsidRPr="00754C9D">
        <w:rPr>
          <w:rFonts w:ascii="Times New Roman" w:eastAsia="Times New Roman" w:hAnsi="Times New Roman" w:cs="Times New Roman"/>
          <w:sz w:val="25"/>
          <w:lang w:val="hr-HR"/>
        </w:rPr>
        <w:t>pacijen</w:t>
      </w:r>
      <w:r w:rsidR="00537F10">
        <w:rPr>
          <w:rFonts w:ascii="Times New Roman" w:eastAsia="Times New Roman" w:hAnsi="Times New Roman" w:cs="Times New Roman"/>
          <w:sz w:val="25"/>
          <w:lang w:val="hr-HR"/>
        </w:rPr>
        <w:t>t</w:t>
      </w:r>
      <w:r w:rsidR="00A900EC" w:rsidRPr="00754C9D">
        <w:rPr>
          <w:rFonts w:ascii="Times New Roman" w:eastAsia="Times New Roman" w:hAnsi="Times New Roman" w:cs="Times New Roman"/>
          <w:sz w:val="25"/>
          <w:lang w:val="hr-HR"/>
        </w:rPr>
        <w:t>kinje u repr</w:t>
      </w:r>
      <w:r w:rsidR="00471B5F" w:rsidRPr="00754C9D">
        <w:rPr>
          <w:rFonts w:ascii="Times New Roman" w:eastAsia="Times New Roman" w:hAnsi="Times New Roman" w:cs="Times New Roman"/>
          <w:sz w:val="25"/>
          <w:lang w:val="hr-HR"/>
        </w:rPr>
        <w:t>o</w:t>
      </w:r>
      <w:r w:rsidR="00A900EC" w:rsidRPr="00754C9D">
        <w:rPr>
          <w:rFonts w:ascii="Times New Roman" w:eastAsia="Times New Roman" w:hAnsi="Times New Roman" w:cs="Times New Roman"/>
          <w:sz w:val="25"/>
          <w:lang w:val="hr-HR"/>
        </w:rPr>
        <w:t>duktivnoj dobi prije izvođenja bilo koje radiološke procedur</w:t>
      </w:r>
      <w:r w:rsidR="00471B5F" w:rsidRPr="00754C9D">
        <w:rPr>
          <w:rFonts w:ascii="Times New Roman" w:eastAsia="Times New Roman" w:hAnsi="Times New Roman" w:cs="Times New Roman"/>
          <w:sz w:val="25"/>
          <w:lang w:val="hr-HR"/>
        </w:rPr>
        <w:t>e</w:t>
      </w:r>
      <w:r w:rsidR="00A900EC" w:rsidRPr="00754C9D">
        <w:rPr>
          <w:rFonts w:ascii="Times New Roman" w:eastAsia="Times New Roman" w:hAnsi="Times New Roman" w:cs="Times New Roman"/>
          <w:sz w:val="25"/>
          <w:lang w:val="hr-HR"/>
        </w:rPr>
        <w:t xml:space="preserve"> koja bi mogla rezultirati znatnim dozama za embrio ili fetus</w:t>
      </w:r>
      <w:r w:rsidR="00A900EC" w:rsidRPr="00754C9D">
        <w:rPr>
          <w:rFonts w:ascii="Times New Roman" w:hAnsi="Times New Roman" w:cs="Times New Roman"/>
          <w:sz w:val="24"/>
          <w:szCs w:val="24"/>
          <w:lang w:val="hr-HR"/>
        </w:rPr>
        <w:t>“</w:t>
      </w:r>
      <w:r w:rsidR="00B71563" w:rsidRPr="00754C9D">
        <w:rPr>
          <w:rFonts w:ascii="Times New Roman" w:eastAsia="Times New Roman" w:hAnsi="Times New Roman" w:cs="Times New Roman"/>
          <w:sz w:val="25"/>
          <w:lang w:val="hr-HR"/>
        </w:rPr>
        <w:t>.</w:t>
      </w:r>
      <w:r w:rsidR="00DE3098" w:rsidRPr="00754C9D">
        <w:rPr>
          <w:rFonts w:ascii="Times New Roman" w:eastAsia="Times New Roman" w:hAnsi="Times New Roman" w:cs="Times New Roman"/>
          <w:sz w:val="25"/>
          <w:lang w:val="hr-HR"/>
        </w:rPr>
        <w:t xml:space="preserve"> Trudnoća bi onda bila faktor u procesu opravdanosti i možda bi mogla uticati na izbor vremena predložen</w:t>
      </w:r>
      <w:r w:rsidR="0099070F" w:rsidRPr="00754C9D">
        <w:rPr>
          <w:rFonts w:ascii="Times New Roman" w:eastAsia="Times New Roman" w:hAnsi="Times New Roman" w:cs="Times New Roman"/>
          <w:sz w:val="25"/>
          <w:lang w:val="hr-HR"/>
        </w:rPr>
        <w:t xml:space="preserve">og tretmana </w:t>
      </w:r>
      <w:r w:rsidR="00DE3098" w:rsidRPr="00754C9D">
        <w:rPr>
          <w:rFonts w:ascii="Times New Roman" w:eastAsia="Times New Roman" w:hAnsi="Times New Roman" w:cs="Times New Roman"/>
          <w:sz w:val="25"/>
          <w:lang w:val="hr-HR"/>
        </w:rPr>
        <w:t>ili na odluku da li je prikladniji drugi pristup tretmanu</w:t>
      </w:r>
      <w:r w:rsidR="00B71563" w:rsidRPr="00754C9D">
        <w:rPr>
          <w:rFonts w:ascii="Times New Roman" w:eastAsia="Times New Roman" w:hAnsi="Times New Roman" w:cs="Times New Roman"/>
          <w:sz w:val="25"/>
          <w:lang w:val="hr-HR"/>
        </w:rPr>
        <w:t xml:space="preserve">. </w:t>
      </w:r>
      <w:r w:rsidR="00DE3098" w:rsidRPr="00754C9D">
        <w:rPr>
          <w:rFonts w:ascii="Times New Roman" w:eastAsia="Times New Roman" w:hAnsi="Times New Roman" w:cs="Times New Roman"/>
          <w:sz w:val="25"/>
          <w:lang w:val="hr-HR"/>
        </w:rPr>
        <w:t xml:space="preserve">Potvrđivanje trudnoće bi se moglo </w:t>
      </w:r>
      <w:r w:rsidR="00DF789D" w:rsidRPr="00754C9D">
        <w:rPr>
          <w:rFonts w:ascii="Times New Roman" w:eastAsia="Times New Roman" w:hAnsi="Times New Roman" w:cs="Times New Roman"/>
          <w:sz w:val="25"/>
          <w:lang w:val="hr-HR"/>
        </w:rPr>
        <w:t>obaviti</w:t>
      </w:r>
      <w:r w:rsidR="00DE3098" w:rsidRPr="00754C9D">
        <w:rPr>
          <w:rFonts w:ascii="Times New Roman" w:eastAsia="Times New Roman" w:hAnsi="Times New Roman" w:cs="Times New Roman"/>
          <w:sz w:val="25"/>
          <w:lang w:val="hr-HR"/>
        </w:rPr>
        <w:t xml:space="preserve"> nakon početne opravdanosti, a prije nego što tretman počne ili tokom tretmana, u kom slučaju je potrebna ponovna </w:t>
      </w:r>
      <w:r w:rsidR="00436530" w:rsidRPr="00754C9D">
        <w:rPr>
          <w:rFonts w:ascii="Times New Roman" w:eastAsia="Times New Roman" w:hAnsi="Times New Roman" w:cs="Times New Roman"/>
          <w:sz w:val="25"/>
          <w:lang w:val="hr-HR"/>
        </w:rPr>
        <w:t>opravdanost</w:t>
      </w:r>
      <w:r w:rsidR="00DE3098" w:rsidRPr="00754C9D">
        <w:rPr>
          <w:rFonts w:ascii="Times New Roman" w:eastAsia="Times New Roman" w:hAnsi="Times New Roman" w:cs="Times New Roman"/>
          <w:sz w:val="25"/>
          <w:lang w:val="hr-HR"/>
        </w:rPr>
        <w:t>, uzimajući u obzir doda</w:t>
      </w:r>
      <w:r w:rsidR="003156FD">
        <w:rPr>
          <w:rFonts w:ascii="Times New Roman" w:eastAsia="Times New Roman" w:hAnsi="Times New Roman" w:cs="Times New Roman"/>
          <w:sz w:val="25"/>
          <w:lang w:val="hr-HR"/>
        </w:rPr>
        <w:t>t</w:t>
      </w:r>
      <w:r w:rsidR="00DE3098" w:rsidRPr="00754C9D">
        <w:rPr>
          <w:rFonts w:ascii="Times New Roman" w:eastAsia="Times New Roman" w:hAnsi="Times New Roman" w:cs="Times New Roman"/>
          <w:sz w:val="25"/>
          <w:lang w:val="hr-HR"/>
        </w:rPr>
        <w:t xml:space="preserve">nu </w:t>
      </w:r>
      <w:r w:rsidR="00471B5F" w:rsidRPr="00754C9D">
        <w:rPr>
          <w:rFonts w:ascii="Times New Roman" w:eastAsia="Times New Roman" w:hAnsi="Times New Roman" w:cs="Times New Roman"/>
          <w:sz w:val="25"/>
          <w:lang w:val="hr-HR"/>
        </w:rPr>
        <w:t>senzitivnost</w:t>
      </w:r>
      <w:r w:rsidR="00DE3098" w:rsidRPr="00754C9D">
        <w:rPr>
          <w:rFonts w:ascii="Times New Roman" w:eastAsia="Times New Roman" w:hAnsi="Times New Roman" w:cs="Times New Roman"/>
          <w:sz w:val="25"/>
          <w:lang w:val="hr-HR"/>
        </w:rPr>
        <w:t xml:space="preserve"> trudne pacijentkinje i embrija</w:t>
      </w:r>
      <w:r w:rsidR="00471B5F" w:rsidRPr="00754C9D">
        <w:rPr>
          <w:rFonts w:ascii="Times New Roman" w:eastAsia="Times New Roman" w:hAnsi="Times New Roman" w:cs="Times New Roman"/>
          <w:sz w:val="25"/>
          <w:lang w:val="hr-HR"/>
        </w:rPr>
        <w:t>, odnosno</w:t>
      </w:r>
      <w:r w:rsidR="00DE3098" w:rsidRPr="00754C9D">
        <w:rPr>
          <w:rFonts w:ascii="Times New Roman" w:eastAsia="Times New Roman" w:hAnsi="Times New Roman" w:cs="Times New Roman"/>
          <w:sz w:val="25"/>
          <w:lang w:val="hr-HR"/>
        </w:rPr>
        <w:t xml:space="preserve"> fetusa</w:t>
      </w:r>
      <w:r w:rsidR="00B71563" w:rsidRPr="00754C9D">
        <w:rPr>
          <w:rFonts w:ascii="Times New Roman" w:eastAsia="Times New Roman" w:hAnsi="Times New Roman" w:cs="Times New Roman"/>
          <w:sz w:val="25"/>
          <w:lang w:val="hr-HR"/>
        </w:rPr>
        <w:t>.</w:t>
      </w:r>
    </w:p>
    <w:p w:rsidR="00B71563" w:rsidRPr="00754C9D" w:rsidRDefault="00DE3098" w:rsidP="0059076B">
      <w:pPr>
        <w:pStyle w:val="ListParagraph"/>
        <w:numPr>
          <w:ilvl w:val="0"/>
          <w:numId w:val="8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Pošto su djeca pod većim rizikom od toga da pretrpe stohastičke efekte </w:t>
      </w:r>
      <w:r w:rsidR="003156FD">
        <w:rPr>
          <w:rFonts w:ascii="Times New Roman" w:eastAsia="Times New Roman" w:hAnsi="Times New Roman" w:cs="Times New Roman"/>
          <w:sz w:val="25"/>
          <w:lang w:val="hr-HR"/>
        </w:rPr>
        <w:t>prouzrokovane</w:t>
      </w:r>
      <w:r w:rsidRPr="00754C9D">
        <w:rPr>
          <w:rFonts w:ascii="Times New Roman" w:eastAsia="Times New Roman" w:hAnsi="Times New Roman" w:cs="Times New Roman"/>
          <w:sz w:val="25"/>
          <w:lang w:val="hr-HR"/>
        </w:rPr>
        <w:t xml:space="preserve"> zračenj</w:t>
      </w:r>
      <w:r w:rsidR="003156FD">
        <w:rPr>
          <w:rFonts w:ascii="Times New Roman" w:eastAsia="Times New Roman" w:hAnsi="Times New Roman" w:cs="Times New Roman"/>
          <w:sz w:val="25"/>
          <w:lang w:val="hr-HR"/>
        </w:rPr>
        <w:t>em</w:t>
      </w:r>
      <w:r w:rsidRPr="00754C9D">
        <w:rPr>
          <w:rFonts w:ascii="Times New Roman" w:eastAsia="Times New Roman" w:hAnsi="Times New Roman" w:cs="Times New Roman"/>
          <w:sz w:val="25"/>
          <w:lang w:val="hr-HR"/>
        </w:rPr>
        <w:t>, pedijatrijsk</w:t>
      </w:r>
      <w:r w:rsidR="0099070F" w:rsidRPr="00754C9D">
        <w:rPr>
          <w:rFonts w:ascii="Times New Roman" w:eastAsia="Times New Roman" w:hAnsi="Times New Roman" w:cs="Times New Roman"/>
          <w:sz w:val="25"/>
          <w:lang w:val="hr-HR"/>
        </w:rPr>
        <w:t>i tretmani</w:t>
      </w:r>
      <w:r w:rsidRPr="00754C9D">
        <w:rPr>
          <w:rFonts w:ascii="Times New Roman" w:eastAsia="Times New Roman" w:hAnsi="Times New Roman" w:cs="Times New Roman"/>
          <w:sz w:val="25"/>
          <w:lang w:val="hr-HR"/>
        </w:rPr>
        <w:t xml:space="preserve"> zahtijevaju posebna razmatranja u procesu opravdanosti</w:t>
      </w:r>
      <w:r w:rsidR="00B71563" w:rsidRPr="00754C9D">
        <w:rPr>
          <w:rFonts w:ascii="Times New Roman" w:eastAsia="Times New Roman" w:hAnsi="Times New Roman" w:cs="Times New Roman"/>
          <w:sz w:val="25"/>
          <w:lang w:val="hr-HR"/>
        </w:rPr>
        <w:t>.</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B71563" w:rsidRPr="00754C9D" w:rsidRDefault="00CC730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Odluka multidisciplinarnog onkološkog tima treba biti prenesena</w:t>
      </w:r>
      <w:r w:rsidR="00B7156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pacijentu ili zakonskom staratelju pacijenta</w:t>
      </w:r>
      <w:r w:rsidR="00B7156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Pacijent ili njegov zakonski st</w:t>
      </w:r>
      <w:r w:rsidR="00537F10">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ratelj takođe trebaju biti </w:t>
      </w:r>
      <w:r w:rsidR="009754F5">
        <w:rPr>
          <w:rFonts w:ascii="Times New Roman" w:eastAsia="Times New Roman" w:hAnsi="Times New Roman" w:cs="Times New Roman"/>
          <w:sz w:val="25"/>
          <w:lang w:val="hr-HR"/>
        </w:rPr>
        <w:t>obaviješteni</w:t>
      </w:r>
      <w:r w:rsidRPr="00754C9D">
        <w:rPr>
          <w:rFonts w:ascii="Times New Roman" w:eastAsia="Times New Roman" w:hAnsi="Times New Roman" w:cs="Times New Roman"/>
          <w:sz w:val="25"/>
          <w:lang w:val="hr-HR"/>
        </w:rPr>
        <w:t xml:space="preserve"> o očekivanim koristima, rizicima i ograničenjima predloženog tretmana, kao i posljedicama nepodvrgavanja tretmanu</w:t>
      </w:r>
      <w:r w:rsidR="00B7156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Pacijentkinje u reproduktivnoj dobi takođe treba upoznati sa rizicima povezanim sa zatrudnjivanjem to</w:t>
      </w:r>
      <w:r w:rsidR="00471B5F" w:rsidRPr="00754C9D">
        <w:rPr>
          <w:rFonts w:ascii="Times New Roman" w:eastAsia="Times New Roman" w:hAnsi="Times New Roman" w:cs="Times New Roman"/>
          <w:sz w:val="25"/>
          <w:lang w:val="hr-HR"/>
        </w:rPr>
        <w:t xml:space="preserve">kom tretmana. Prije nego što se </w:t>
      </w:r>
      <w:r w:rsidRPr="00754C9D">
        <w:rPr>
          <w:rFonts w:ascii="Times New Roman" w:eastAsia="Times New Roman" w:hAnsi="Times New Roman" w:cs="Times New Roman"/>
          <w:sz w:val="25"/>
          <w:lang w:val="hr-HR"/>
        </w:rPr>
        <w:t>poduzme bilo koja dalja radnja u radu sa pacijentom, treba dobiti njegov pristanak.</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B71563" w:rsidRPr="00754C9D" w:rsidRDefault="00436530" w:rsidP="00B7156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Opravdanost</w:t>
      </w:r>
      <w:r w:rsidR="00B71563"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medicinske ekspozicije</w:t>
      </w:r>
      <w:r w:rsidR="00471B5F" w:rsidRPr="00754C9D">
        <w:rPr>
          <w:rFonts w:ascii="Times New Roman" w:eastAsia="Times New Roman" w:hAnsi="Times New Roman" w:cs="Times New Roman"/>
          <w:i/>
          <w:sz w:val="25"/>
          <w:lang w:val="hr-HR"/>
        </w:rPr>
        <w:t xml:space="preserve"> za dobrovoljce u biomedicinskom istraživanju</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B71563" w:rsidRPr="00754C9D" w:rsidRDefault="00CC730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Uloga etičkog odbora u opravdanosti medicinske ekspozicije dobrovoljaca izloženih zračenju kao dio programa biomedicinskog istraživanja opisana je u tački</w:t>
      </w:r>
      <w:r w:rsidR="00654327" w:rsidRPr="00754C9D">
        <w:rPr>
          <w:rFonts w:ascii="Times New Roman" w:eastAsia="Times New Roman" w:hAnsi="Times New Roman" w:cs="Times New Roman"/>
          <w:sz w:val="25"/>
          <w:lang w:val="hr-HR"/>
        </w:rPr>
        <w:t xml:space="preserve"> </w:t>
      </w:r>
      <w:r w:rsidR="00B71563" w:rsidRPr="00754C9D">
        <w:rPr>
          <w:rFonts w:ascii="Times New Roman" w:eastAsia="Times New Roman" w:hAnsi="Times New Roman" w:cs="Times New Roman"/>
          <w:sz w:val="25"/>
          <w:lang w:val="hr-HR"/>
        </w:rPr>
        <w:t xml:space="preserve">2.99. </w:t>
      </w:r>
      <w:r w:rsidRPr="00754C9D">
        <w:rPr>
          <w:rFonts w:ascii="Times New Roman" w:eastAsia="Times New Roman" w:hAnsi="Times New Roman" w:cs="Times New Roman"/>
          <w:sz w:val="25"/>
          <w:lang w:val="hr-HR"/>
        </w:rPr>
        <w:t>Zdravi pojedinc</w:t>
      </w:r>
      <w:r w:rsidR="001F5037"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ne bi trebali učestvovati u programu biomedi</w:t>
      </w:r>
      <w:r w:rsidR="001F5037" w:rsidRPr="00754C9D">
        <w:rPr>
          <w:rFonts w:ascii="Times New Roman" w:eastAsia="Times New Roman" w:hAnsi="Times New Roman" w:cs="Times New Roman"/>
          <w:sz w:val="25"/>
          <w:lang w:val="hr-HR"/>
        </w:rPr>
        <w:t>c</w:t>
      </w:r>
      <w:r w:rsidRPr="00754C9D">
        <w:rPr>
          <w:rFonts w:ascii="Times New Roman" w:eastAsia="Times New Roman" w:hAnsi="Times New Roman" w:cs="Times New Roman"/>
          <w:sz w:val="25"/>
          <w:lang w:val="hr-HR"/>
        </w:rPr>
        <w:t>inskog istraživanja koji uključuje radioterapijske procedure</w:t>
      </w:r>
      <w:r w:rsidR="00B71563" w:rsidRPr="00754C9D">
        <w:rPr>
          <w:rFonts w:ascii="Times New Roman" w:eastAsia="Times New Roman" w:hAnsi="Times New Roman" w:cs="Times New Roman"/>
          <w:sz w:val="25"/>
          <w:lang w:val="hr-HR"/>
        </w:rPr>
        <w:t>.</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B71563" w:rsidRPr="00754C9D" w:rsidRDefault="00436530" w:rsidP="00B7156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Opravdanost</w:t>
      </w:r>
      <w:r w:rsidR="00B71563"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medicinske ekspozicije</w:t>
      </w:r>
      <w:r w:rsidR="00B71563" w:rsidRPr="00754C9D">
        <w:rPr>
          <w:rFonts w:ascii="Times New Roman" w:eastAsia="Times New Roman" w:hAnsi="Times New Roman" w:cs="Times New Roman"/>
          <w:i/>
          <w:sz w:val="25"/>
          <w:lang w:val="hr-HR"/>
        </w:rPr>
        <w:t xml:space="preserve"> </w:t>
      </w:r>
      <w:r w:rsidR="002D0548" w:rsidRPr="00754C9D">
        <w:rPr>
          <w:rFonts w:ascii="Times New Roman" w:eastAsia="Times New Roman" w:hAnsi="Times New Roman" w:cs="Times New Roman"/>
          <w:i/>
          <w:sz w:val="25"/>
          <w:lang w:val="hr-HR"/>
        </w:rPr>
        <w:t>za</w:t>
      </w:r>
      <w:r w:rsidR="00B71563" w:rsidRPr="00754C9D">
        <w:rPr>
          <w:rFonts w:ascii="Times New Roman" w:eastAsia="Times New Roman" w:hAnsi="Times New Roman" w:cs="Times New Roman"/>
          <w:i/>
          <w:sz w:val="25"/>
          <w:lang w:val="hr-HR"/>
        </w:rPr>
        <w:t xml:space="preserve"> </w:t>
      </w:r>
      <w:r w:rsidR="00641A71" w:rsidRPr="00754C9D">
        <w:rPr>
          <w:rFonts w:ascii="Times New Roman" w:eastAsia="Times New Roman" w:hAnsi="Times New Roman" w:cs="Times New Roman"/>
          <w:i/>
          <w:sz w:val="25"/>
          <w:lang w:val="hr-HR"/>
        </w:rPr>
        <w:t>njegovatelj</w:t>
      </w:r>
      <w:r w:rsidR="002D0548" w:rsidRPr="00754C9D">
        <w:rPr>
          <w:rFonts w:ascii="Times New Roman" w:eastAsia="Times New Roman" w:hAnsi="Times New Roman" w:cs="Times New Roman"/>
          <w:i/>
          <w:sz w:val="25"/>
          <w:lang w:val="hr-HR"/>
        </w:rPr>
        <w:t>e i pomagače</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417641" w:rsidRPr="00754C9D" w:rsidRDefault="00417641"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Pristup od tri nivoa za opravdanost nije primjenjiv na njegovatelje i pomagače. Umjesto</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toga, tačka 3.155 dokumenta GSR Dio 3 (referenca 3) utvrđuje zahtjev u cilju osiguranja da postoji određena neto korist (</w:t>
      </w:r>
      <w:r w:rsidRPr="00754C9D">
        <w:rPr>
          <w:rFonts w:ascii="Times New Roman" w:eastAsia="Times New Roman" w:hAnsi="Times New Roman" w:cs="Times New Roman"/>
          <w:i/>
          <w:sz w:val="25"/>
          <w:lang w:val="hr-HR"/>
        </w:rPr>
        <w:t>net benefit</w:t>
      </w:r>
      <w:r w:rsidRPr="00754C9D">
        <w:rPr>
          <w:rFonts w:ascii="Times New Roman" w:eastAsia="Times New Roman" w:hAnsi="Times New Roman" w:cs="Times New Roman"/>
          <w:sz w:val="25"/>
          <w:lang w:val="hr-HR"/>
        </w:rPr>
        <w:t>) koja proizlazi iz ekspozicije, npr. uspješno izvođenj</w:t>
      </w:r>
      <w:r w:rsidR="0008307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dijagnostičke procedure na djetetu. Ključnu komponentu u opravdanosti medicinske ekspozicije njegovatelja i pomagača čine njihovo znanje i razumijevanje zaštite od zračenja i radijacijskih rizika procedure koja se razmatra. U tom cilju, radiološki medicinski radnik ili medicinski</w:t>
      </w:r>
      <w:r w:rsidR="007D3E91" w:rsidRPr="00754C9D">
        <w:rPr>
          <w:rFonts w:ascii="Times New Roman" w:eastAsia="Times New Roman" w:hAnsi="Times New Roman" w:cs="Times New Roman"/>
          <w:sz w:val="25"/>
          <w:lang w:val="hr-HR"/>
        </w:rPr>
        <w:t xml:space="preserve"> radiološki</w:t>
      </w:r>
      <w:r w:rsidRPr="00754C9D">
        <w:rPr>
          <w:rFonts w:ascii="Times New Roman" w:eastAsia="Times New Roman" w:hAnsi="Times New Roman" w:cs="Times New Roman"/>
          <w:sz w:val="25"/>
          <w:lang w:val="hr-HR"/>
        </w:rPr>
        <w:t xml:space="preserve"> tehnolog koji su uključeni u datu radiološku proceduru su odgovorni da prije izvođenja procedure osiguraju da njegovatelj ili pomagač budu tačno </w:t>
      </w:r>
      <w:r w:rsidR="009754F5">
        <w:rPr>
          <w:rFonts w:ascii="Times New Roman" w:eastAsia="Times New Roman" w:hAnsi="Times New Roman" w:cs="Times New Roman"/>
          <w:sz w:val="25"/>
          <w:lang w:val="hr-HR"/>
        </w:rPr>
        <w:t>obaviješteni</w:t>
      </w:r>
      <w:r w:rsidRPr="00754C9D">
        <w:rPr>
          <w:rFonts w:ascii="Times New Roman" w:eastAsia="Times New Roman" w:hAnsi="Times New Roman" w:cs="Times New Roman"/>
          <w:sz w:val="25"/>
          <w:lang w:val="hr-HR"/>
        </w:rPr>
        <w:t xml:space="preserve"> o zaštiti od zračenja i pratećim </w:t>
      </w:r>
      <w:r w:rsidR="00083078">
        <w:rPr>
          <w:rFonts w:ascii="Times New Roman" w:eastAsia="Times New Roman" w:hAnsi="Times New Roman" w:cs="Times New Roman"/>
          <w:sz w:val="25"/>
          <w:lang w:val="hr-HR"/>
        </w:rPr>
        <w:lastRenderedPageBreak/>
        <w:t>radijacijskim rizicima, da</w:t>
      </w:r>
      <w:r w:rsidRPr="00754C9D">
        <w:rPr>
          <w:rFonts w:ascii="Times New Roman" w:eastAsia="Times New Roman" w:hAnsi="Times New Roman" w:cs="Times New Roman"/>
          <w:sz w:val="25"/>
          <w:lang w:val="hr-HR"/>
        </w:rPr>
        <w:t xml:space="preserve"> razumiju te </w:t>
      </w:r>
      <w:r w:rsidR="00537F10" w:rsidRPr="00754C9D">
        <w:rPr>
          <w:rFonts w:ascii="Times New Roman" w:eastAsia="Times New Roman" w:hAnsi="Times New Roman" w:cs="Times New Roman"/>
          <w:sz w:val="25"/>
          <w:lang w:val="hr-HR"/>
        </w:rPr>
        <w:t>informacije</w:t>
      </w:r>
      <w:r w:rsidRPr="00754C9D">
        <w:rPr>
          <w:rFonts w:ascii="Times New Roman" w:eastAsia="Times New Roman" w:hAnsi="Times New Roman" w:cs="Times New Roman"/>
          <w:sz w:val="25"/>
          <w:lang w:val="hr-HR"/>
        </w:rPr>
        <w:t xml:space="preserve"> i, u skladu s tim, daju saglasnost da preuzmu ulogu njegovatelja, odnosno pomagača.</w:t>
      </w:r>
    </w:p>
    <w:p w:rsidR="0003353D" w:rsidRPr="00754C9D" w:rsidRDefault="0003353D" w:rsidP="0003353D">
      <w:pPr>
        <w:rPr>
          <w:rFonts w:ascii="Times New Roman" w:hAnsi="Times New Roman" w:cs="Times New Roman"/>
          <w:sz w:val="26"/>
          <w:szCs w:val="26"/>
          <w:lang w:val="hr-HR"/>
        </w:rPr>
      </w:pPr>
    </w:p>
    <w:p w:rsidR="00B71563" w:rsidRPr="00754C9D" w:rsidRDefault="00436530" w:rsidP="00B71563">
      <w:pPr>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Optimizacija</w:t>
      </w:r>
      <w:r w:rsidR="00B71563" w:rsidRPr="00754C9D">
        <w:rPr>
          <w:rFonts w:ascii="Times New Roman" w:eastAsia="Times New Roman" w:hAnsi="Times New Roman" w:cs="Times New Roman"/>
          <w:b/>
          <w:sz w:val="25"/>
          <w:lang w:val="hr-HR"/>
        </w:rPr>
        <w:t xml:space="preserve"> </w:t>
      </w:r>
      <w:r w:rsidR="00F34DDA" w:rsidRPr="00754C9D">
        <w:rPr>
          <w:rFonts w:ascii="Times New Roman" w:eastAsia="Times New Roman" w:hAnsi="Times New Roman" w:cs="Times New Roman"/>
          <w:b/>
          <w:sz w:val="25"/>
          <w:lang w:val="hr-HR"/>
        </w:rPr>
        <w:t>zaštite i sigurnosti</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CC730B" w:rsidRPr="00754C9D" w:rsidRDefault="00CC730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Kod medicinske ekspozicije, optimizacija zaštite i sigurnosti ima nekoliko komponenti, od kojih se neke direktno odnose na radiološku proceduru koja će se izvesti, a druge daju podršku ili okvir za ostale komponente. Te komponente optimizacije zaštite i sigurnosti su opisane u tačkama </w:t>
      </w:r>
      <w:r w:rsidR="00B71563" w:rsidRPr="00754C9D">
        <w:rPr>
          <w:rFonts w:ascii="Times New Roman" w:eastAsia="Times New Roman" w:hAnsi="Times New Roman" w:cs="Times New Roman"/>
          <w:sz w:val="25"/>
          <w:lang w:val="hr-HR"/>
        </w:rPr>
        <w:t>5.200</w:t>
      </w:r>
      <w:r w:rsidR="00FE0513"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 xml:space="preserve">5.253. </w:t>
      </w:r>
      <w:r w:rsidRPr="00754C9D">
        <w:rPr>
          <w:rFonts w:ascii="Times New Roman" w:eastAsia="Times New Roman" w:hAnsi="Times New Roman" w:cs="Times New Roman"/>
          <w:sz w:val="25"/>
          <w:lang w:val="hr-HR"/>
        </w:rPr>
        <w:t>Ključno osoblje u procesu optimizacije čine radiološki medicinski radnik, medicinski radiološki tehnolog i medicinski fizičar.</w:t>
      </w:r>
    </w:p>
    <w:p w:rsidR="00B71563" w:rsidRPr="00754C9D" w:rsidRDefault="00B71563" w:rsidP="00B71563">
      <w:pPr>
        <w:spacing w:line="0" w:lineRule="atLeast"/>
        <w:jc w:val="both"/>
        <w:rPr>
          <w:rFonts w:ascii="Times New Roman" w:eastAsia="Times New Roman" w:hAnsi="Times New Roman" w:cs="Times New Roman"/>
          <w:i/>
          <w:sz w:val="25"/>
          <w:lang w:val="hr-HR"/>
        </w:rPr>
      </w:pPr>
    </w:p>
    <w:p w:rsidR="00CC730B" w:rsidRPr="00754C9D" w:rsidRDefault="00CC730B" w:rsidP="00CC730B">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Razmatranje konstrukcije opreme</w:t>
      </w:r>
    </w:p>
    <w:p w:rsidR="00FE0513" w:rsidRPr="00754C9D" w:rsidRDefault="00FE0513" w:rsidP="00FE0513">
      <w:pPr>
        <w:pStyle w:val="ListParagraph"/>
        <w:tabs>
          <w:tab w:val="left" w:pos="851"/>
        </w:tabs>
        <w:spacing w:line="0" w:lineRule="atLeast"/>
        <w:ind w:left="0"/>
        <w:jc w:val="both"/>
        <w:rPr>
          <w:rFonts w:ascii="Times New Roman" w:eastAsia="Times New Roman" w:hAnsi="Times New Roman" w:cs="Times New Roman"/>
          <w:sz w:val="25"/>
          <w:lang w:val="hr-HR"/>
        </w:rPr>
      </w:pPr>
    </w:p>
    <w:p w:rsidR="00B71563" w:rsidRPr="00754C9D" w:rsidRDefault="00CC730B" w:rsidP="005963C3">
      <w:pPr>
        <w:pStyle w:val="ListParagraph"/>
        <w:numPr>
          <w:ilvl w:val="1"/>
          <w:numId w:val="114"/>
        </w:numPr>
        <w:tabs>
          <w:tab w:val="left" w:pos="851"/>
          <w:tab w:val="left" w:pos="8222"/>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Upotreba odgovarajuće i dobro konstruisane medicinske radiološke opreme i pratećeg softvera čini osnovu bilo kojeg tretmana u radioterapiji</w:t>
      </w:r>
      <w:r w:rsidR="00B71563" w:rsidRPr="00754C9D">
        <w:rPr>
          <w:rFonts w:ascii="Times New Roman" w:eastAsia="Times New Roman" w:hAnsi="Times New Roman" w:cs="Times New Roman"/>
          <w:sz w:val="25"/>
          <w:lang w:val="hr-HR"/>
        </w:rPr>
        <w:t>. Lin</w:t>
      </w:r>
      <w:r w:rsidR="00C47E90" w:rsidRPr="00754C9D">
        <w:rPr>
          <w:rFonts w:ascii="Times New Roman" w:eastAsia="Times New Roman" w:hAnsi="Times New Roman" w:cs="Times New Roman"/>
          <w:sz w:val="25"/>
          <w:lang w:val="hr-HR"/>
        </w:rPr>
        <w:t xml:space="preserve">earni akceleratori, generatori </w:t>
      </w:r>
      <w:r w:rsidR="00CE61A5" w:rsidRPr="00754C9D">
        <w:rPr>
          <w:rFonts w:ascii="Times New Roman" w:eastAsia="Times New Roman" w:hAnsi="Times New Roman" w:cs="Times New Roman"/>
          <w:sz w:val="25"/>
          <w:lang w:val="hr-HR"/>
        </w:rPr>
        <w:t>X-</w:t>
      </w:r>
      <w:r w:rsidR="00C47E90" w:rsidRPr="00754C9D">
        <w:rPr>
          <w:rFonts w:ascii="Times New Roman" w:eastAsia="Times New Roman" w:hAnsi="Times New Roman" w:cs="Times New Roman"/>
          <w:sz w:val="25"/>
          <w:lang w:val="hr-HR"/>
        </w:rPr>
        <w:t>zraka, oprema zasnovana na izvorima zračenja</w:t>
      </w:r>
      <w:r w:rsidR="00B71563" w:rsidRPr="00754C9D">
        <w:rPr>
          <w:rFonts w:ascii="Times New Roman" w:eastAsia="Times New Roman" w:hAnsi="Times New Roman" w:cs="Times New Roman"/>
          <w:sz w:val="25"/>
          <w:lang w:val="hr-HR"/>
        </w:rPr>
        <w:t xml:space="preserve"> (telet</w:t>
      </w:r>
      <w:r w:rsidR="005F467C" w:rsidRPr="00754C9D">
        <w:rPr>
          <w:rFonts w:ascii="Times New Roman" w:eastAsia="Times New Roman" w:hAnsi="Times New Roman" w:cs="Times New Roman"/>
          <w:sz w:val="25"/>
          <w:lang w:val="hr-HR"/>
        </w:rPr>
        <w:t>erapija i brahiterapija</w:t>
      </w:r>
      <w:r w:rsidR="00B71563" w:rsidRPr="00754C9D">
        <w:rPr>
          <w:rFonts w:ascii="Times New Roman" w:eastAsia="Times New Roman" w:hAnsi="Times New Roman" w:cs="Times New Roman"/>
          <w:sz w:val="25"/>
          <w:lang w:val="hr-HR"/>
        </w:rPr>
        <w:t xml:space="preserve">) </w:t>
      </w:r>
      <w:r w:rsidR="00C47E90" w:rsidRPr="00754C9D">
        <w:rPr>
          <w:rFonts w:ascii="Times New Roman" w:eastAsia="Times New Roman" w:hAnsi="Times New Roman" w:cs="Times New Roman"/>
          <w:sz w:val="25"/>
          <w:lang w:val="hr-HR"/>
        </w:rPr>
        <w:t>i njihove prateće tehnologije i pomoćna oprema</w:t>
      </w:r>
      <w:r w:rsidR="00B71563" w:rsidRPr="00754C9D">
        <w:rPr>
          <w:rFonts w:ascii="Times New Roman" w:eastAsia="Times New Roman" w:hAnsi="Times New Roman" w:cs="Times New Roman"/>
          <w:sz w:val="25"/>
          <w:lang w:val="hr-HR"/>
        </w:rPr>
        <w:t xml:space="preserve"> (</w:t>
      </w:r>
      <w:r w:rsidR="005F467C" w:rsidRPr="00754C9D">
        <w:rPr>
          <w:rFonts w:ascii="Times New Roman" w:eastAsia="Times New Roman" w:hAnsi="Times New Roman" w:cs="Times New Roman"/>
          <w:sz w:val="25"/>
          <w:lang w:val="hr-HR"/>
        </w:rPr>
        <w:t>uključujući i</w:t>
      </w:r>
      <w:r w:rsidR="00A16B03" w:rsidRPr="00754C9D">
        <w:rPr>
          <w:rFonts w:ascii="Times New Roman" w:eastAsia="Times New Roman" w:hAnsi="Times New Roman" w:cs="Times New Roman"/>
          <w:sz w:val="25"/>
          <w:lang w:val="hr-HR"/>
        </w:rPr>
        <w:t xml:space="preserve"> TPS</w:t>
      </w:r>
      <w:r w:rsidR="00B71563" w:rsidRPr="00754C9D">
        <w:rPr>
          <w:rFonts w:ascii="Times New Roman" w:eastAsia="Times New Roman" w:hAnsi="Times New Roman" w:cs="Times New Roman"/>
          <w:sz w:val="25"/>
          <w:lang w:val="hr-HR"/>
        </w:rPr>
        <w:t xml:space="preserve">) </w:t>
      </w:r>
      <w:r w:rsidR="00C47E90" w:rsidRPr="00754C9D">
        <w:rPr>
          <w:rFonts w:ascii="Times New Roman" w:eastAsia="Times New Roman" w:hAnsi="Times New Roman" w:cs="Times New Roman"/>
          <w:sz w:val="25"/>
          <w:lang w:val="hr-HR"/>
        </w:rPr>
        <w:t xml:space="preserve">trebaju biti konstruisani i proizvedeni </w:t>
      </w:r>
      <w:r w:rsidR="00741441" w:rsidRPr="00754C9D">
        <w:rPr>
          <w:rFonts w:ascii="Times New Roman" w:eastAsia="Times New Roman" w:hAnsi="Times New Roman" w:cs="Times New Roman"/>
          <w:sz w:val="25"/>
          <w:lang w:val="hr-HR"/>
        </w:rPr>
        <w:t>t</w:t>
      </w:r>
      <w:r w:rsidR="00C47E90" w:rsidRPr="00754C9D">
        <w:rPr>
          <w:rFonts w:ascii="Times New Roman" w:eastAsia="Times New Roman" w:hAnsi="Times New Roman" w:cs="Times New Roman"/>
          <w:sz w:val="25"/>
          <w:lang w:val="hr-HR"/>
        </w:rPr>
        <w:t>ako da olakšaju cilj kojim se osigurava da svaka ekspozicija volumena pacijenta osim planiranog ciljnog volumena bude š</w:t>
      </w:r>
      <w:r w:rsidR="004C1FA0" w:rsidRPr="00754C9D">
        <w:rPr>
          <w:rFonts w:ascii="Times New Roman" w:eastAsia="Times New Roman" w:hAnsi="Times New Roman" w:cs="Times New Roman"/>
          <w:sz w:val="25"/>
          <w:lang w:val="hr-HR"/>
        </w:rPr>
        <w:t>t</w:t>
      </w:r>
      <w:r w:rsidR="00C47E90" w:rsidRPr="00754C9D">
        <w:rPr>
          <w:rFonts w:ascii="Times New Roman" w:eastAsia="Times New Roman" w:hAnsi="Times New Roman" w:cs="Times New Roman"/>
          <w:sz w:val="25"/>
          <w:lang w:val="hr-HR"/>
        </w:rPr>
        <w:t xml:space="preserve">o je </w:t>
      </w:r>
      <w:r w:rsidR="001C3B31" w:rsidRPr="00754C9D">
        <w:rPr>
          <w:rFonts w:ascii="Times New Roman" w:eastAsia="Times New Roman" w:hAnsi="Times New Roman" w:cs="Times New Roman"/>
          <w:sz w:val="25"/>
          <w:lang w:val="hr-HR"/>
        </w:rPr>
        <w:t>razumno moguća niža</w:t>
      </w:r>
      <w:r w:rsidR="00C47E90" w:rsidRPr="00754C9D">
        <w:rPr>
          <w:rFonts w:ascii="Times New Roman" w:eastAsia="Times New Roman" w:hAnsi="Times New Roman" w:cs="Times New Roman"/>
          <w:sz w:val="25"/>
          <w:lang w:val="hr-HR"/>
        </w:rPr>
        <w:t xml:space="preserve">, u skladu sa </w:t>
      </w:r>
      <w:r w:rsidR="009754F5">
        <w:rPr>
          <w:rFonts w:ascii="Times New Roman" w:eastAsia="Times New Roman" w:hAnsi="Times New Roman" w:cs="Times New Roman"/>
          <w:sz w:val="25"/>
          <w:lang w:val="hr-HR"/>
        </w:rPr>
        <w:t xml:space="preserve">isporukom </w:t>
      </w:r>
      <w:r w:rsidR="00C47E90" w:rsidRPr="00754C9D">
        <w:rPr>
          <w:rFonts w:ascii="Times New Roman" w:eastAsia="Times New Roman" w:hAnsi="Times New Roman" w:cs="Times New Roman"/>
          <w:sz w:val="25"/>
          <w:lang w:val="hr-HR"/>
        </w:rPr>
        <w:t>propisan</w:t>
      </w:r>
      <w:r w:rsidR="009754F5">
        <w:rPr>
          <w:rFonts w:ascii="Times New Roman" w:eastAsia="Times New Roman" w:hAnsi="Times New Roman" w:cs="Times New Roman"/>
          <w:sz w:val="25"/>
          <w:lang w:val="hr-HR"/>
        </w:rPr>
        <w:t>e</w:t>
      </w:r>
      <w:r w:rsidR="00C47E90" w:rsidRPr="00754C9D">
        <w:rPr>
          <w:rFonts w:ascii="Times New Roman" w:eastAsia="Times New Roman" w:hAnsi="Times New Roman" w:cs="Times New Roman"/>
          <w:sz w:val="25"/>
          <w:lang w:val="hr-HR"/>
        </w:rPr>
        <w:t xml:space="preserve"> doz</w:t>
      </w:r>
      <w:r w:rsidR="009754F5">
        <w:rPr>
          <w:rFonts w:ascii="Times New Roman" w:eastAsia="Times New Roman" w:hAnsi="Times New Roman" w:cs="Times New Roman"/>
          <w:sz w:val="25"/>
          <w:lang w:val="hr-HR"/>
        </w:rPr>
        <w:t>e</w:t>
      </w:r>
      <w:r w:rsidR="00C47E90" w:rsidRPr="00754C9D">
        <w:rPr>
          <w:rFonts w:ascii="Times New Roman" w:eastAsia="Times New Roman" w:hAnsi="Times New Roman" w:cs="Times New Roman"/>
          <w:sz w:val="25"/>
          <w:lang w:val="hr-HR"/>
        </w:rPr>
        <w:t xml:space="preserve"> za planirani ciljni volumen unutar zahtijevanih granica tolerancije. Smjernice za razmatranje konstrukcije opreme su date u</w:t>
      </w:r>
      <w:r w:rsidR="00940C17" w:rsidRPr="00754C9D">
        <w:rPr>
          <w:rFonts w:ascii="Times New Roman" w:eastAsia="Times New Roman" w:hAnsi="Times New Roman" w:cs="Times New Roman"/>
          <w:sz w:val="25"/>
          <w:lang w:val="hr-HR"/>
        </w:rPr>
        <w:t xml:space="preserve"> dijelu</w:t>
      </w:r>
      <w:r w:rsidR="00B71563" w:rsidRPr="00754C9D">
        <w:rPr>
          <w:rFonts w:ascii="Times New Roman" w:eastAsia="Times New Roman" w:hAnsi="Times New Roman" w:cs="Times New Roman"/>
          <w:sz w:val="25"/>
          <w:lang w:val="hr-HR"/>
        </w:rPr>
        <w:t xml:space="preserve"> o</w:t>
      </w:r>
      <w:r w:rsidR="00C47E90" w:rsidRPr="00754C9D">
        <w:rPr>
          <w:rFonts w:ascii="Times New Roman" w:eastAsia="Times New Roman" w:hAnsi="Times New Roman" w:cs="Times New Roman"/>
          <w:sz w:val="25"/>
          <w:lang w:val="hr-HR"/>
        </w:rPr>
        <w:t xml:space="preserve"> medicinskoj</w:t>
      </w:r>
      <w:r w:rsidR="00A16B03" w:rsidRPr="00754C9D">
        <w:rPr>
          <w:rFonts w:ascii="Times New Roman" w:eastAsia="Times New Roman" w:hAnsi="Times New Roman" w:cs="Times New Roman"/>
          <w:sz w:val="25"/>
          <w:lang w:val="hr-HR"/>
        </w:rPr>
        <w:t xml:space="preserve"> </w:t>
      </w:r>
      <w:r w:rsidR="00C47E90" w:rsidRPr="00754C9D">
        <w:rPr>
          <w:rFonts w:ascii="Times New Roman" w:eastAsia="Times New Roman" w:hAnsi="Times New Roman" w:cs="Times New Roman"/>
          <w:sz w:val="25"/>
          <w:lang w:val="hr-HR"/>
        </w:rPr>
        <w:t>radiološkoj opremi u radioterapiji</w:t>
      </w:r>
      <w:r w:rsidR="00B7156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B71563" w:rsidRPr="00754C9D">
        <w:rPr>
          <w:rFonts w:ascii="Times New Roman" w:eastAsia="Times New Roman" w:hAnsi="Times New Roman" w:cs="Times New Roman"/>
          <w:sz w:val="25"/>
          <w:lang w:val="hr-HR"/>
        </w:rPr>
        <w:t xml:space="preserve"> 5.61</w:t>
      </w:r>
      <w:r w:rsidR="00FE0513"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 xml:space="preserve">5.81. </w:t>
      </w:r>
      <w:r w:rsidR="00C47E90" w:rsidRPr="00754C9D">
        <w:rPr>
          <w:rFonts w:ascii="Times New Roman" w:eastAsia="Times New Roman" w:hAnsi="Times New Roman" w:cs="Times New Roman"/>
          <w:sz w:val="25"/>
          <w:lang w:val="hr-HR"/>
        </w:rPr>
        <w:t xml:space="preserve">Smjernice za razmatranje konstrukcije sistema za snimanje, kakvi su oni koji se koriste u radioterapiji za simulaciju, pripremu pacijenta, </w:t>
      </w:r>
      <w:r w:rsidR="002E0B99" w:rsidRPr="00754C9D">
        <w:rPr>
          <w:rFonts w:ascii="Times New Roman" w:eastAsia="Times New Roman" w:hAnsi="Times New Roman" w:cs="Times New Roman"/>
          <w:sz w:val="25"/>
          <w:lang w:val="hr-HR"/>
        </w:rPr>
        <w:t>procedure vođenja</w:t>
      </w:r>
      <w:r w:rsidR="00C47E90" w:rsidRPr="00754C9D">
        <w:rPr>
          <w:rFonts w:ascii="Times New Roman" w:eastAsia="Times New Roman" w:hAnsi="Times New Roman" w:cs="Times New Roman"/>
          <w:sz w:val="25"/>
          <w:lang w:val="hr-HR"/>
        </w:rPr>
        <w:t xml:space="preserve"> slik</w:t>
      </w:r>
      <w:r w:rsidR="002E0B99" w:rsidRPr="00754C9D">
        <w:rPr>
          <w:rFonts w:ascii="Times New Roman" w:eastAsia="Times New Roman" w:hAnsi="Times New Roman" w:cs="Times New Roman"/>
          <w:sz w:val="25"/>
          <w:lang w:val="hr-HR"/>
        </w:rPr>
        <w:t>om</w:t>
      </w:r>
      <w:r w:rsidR="00C47E90" w:rsidRPr="00754C9D">
        <w:rPr>
          <w:rFonts w:ascii="Times New Roman" w:eastAsia="Times New Roman" w:hAnsi="Times New Roman" w:cs="Times New Roman"/>
          <w:sz w:val="25"/>
          <w:lang w:val="hr-HR"/>
        </w:rPr>
        <w:t xml:space="preserve"> i </w:t>
      </w:r>
      <w:r w:rsidR="00C37B62" w:rsidRPr="00754C9D">
        <w:rPr>
          <w:rFonts w:ascii="Times New Roman" w:eastAsia="Times New Roman" w:hAnsi="Times New Roman" w:cs="Times New Roman"/>
          <w:sz w:val="25"/>
          <w:lang w:val="hr-HR"/>
        </w:rPr>
        <w:t>praćenj</w:t>
      </w:r>
      <w:r w:rsidR="002E0B99" w:rsidRPr="00754C9D">
        <w:rPr>
          <w:rFonts w:ascii="Times New Roman" w:eastAsia="Times New Roman" w:hAnsi="Times New Roman" w:cs="Times New Roman"/>
          <w:sz w:val="25"/>
          <w:lang w:val="hr-HR"/>
        </w:rPr>
        <w:t>a</w:t>
      </w:r>
      <w:r w:rsidR="00C47E90" w:rsidRPr="00754C9D">
        <w:rPr>
          <w:rFonts w:ascii="Times New Roman" w:eastAsia="Times New Roman" w:hAnsi="Times New Roman" w:cs="Times New Roman"/>
          <w:sz w:val="25"/>
          <w:lang w:val="hr-HR"/>
        </w:rPr>
        <w:t>, date su</w:t>
      </w:r>
      <w:r w:rsidR="00B71563"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B71563" w:rsidRPr="00754C9D">
        <w:rPr>
          <w:rFonts w:ascii="Times New Roman" w:eastAsia="Times New Roman" w:hAnsi="Times New Roman" w:cs="Times New Roman"/>
          <w:sz w:val="25"/>
          <w:lang w:val="hr-HR"/>
        </w:rPr>
        <w:t xml:space="preserve"> 3.32</w:t>
      </w:r>
      <w:r w:rsidR="00FE0513"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 xml:space="preserve">3.41 </w:t>
      </w:r>
      <w:r w:rsidR="00612618" w:rsidRPr="00754C9D">
        <w:rPr>
          <w:rFonts w:ascii="Times New Roman" w:eastAsia="Times New Roman" w:hAnsi="Times New Roman" w:cs="Times New Roman"/>
          <w:sz w:val="25"/>
          <w:lang w:val="hr-HR"/>
        </w:rPr>
        <w:t>i</w:t>
      </w:r>
      <w:r w:rsidR="00B71563" w:rsidRPr="00754C9D">
        <w:rPr>
          <w:rFonts w:ascii="Times New Roman" w:eastAsia="Times New Roman" w:hAnsi="Times New Roman" w:cs="Times New Roman"/>
          <w:sz w:val="25"/>
          <w:lang w:val="hr-HR"/>
        </w:rPr>
        <w:t xml:space="preserve"> 4.45</w:t>
      </w:r>
      <w:r w:rsidR="00FE0513" w:rsidRPr="00754C9D">
        <w:rPr>
          <w:rFonts w:ascii="Times New Roman" w:eastAsia="Times New Roman" w:hAnsi="Times New Roman" w:cs="Times New Roman"/>
          <w:sz w:val="25"/>
          <w:lang w:val="hr-HR"/>
        </w:rPr>
        <w:t>–</w:t>
      </w:r>
      <w:r w:rsidR="00B71563" w:rsidRPr="00754C9D">
        <w:rPr>
          <w:rFonts w:ascii="Times New Roman" w:eastAsia="Times New Roman" w:hAnsi="Times New Roman" w:cs="Times New Roman"/>
          <w:sz w:val="25"/>
          <w:lang w:val="hr-HR"/>
        </w:rPr>
        <w:t xml:space="preserve">4.51. </w:t>
      </w:r>
      <w:r w:rsidRPr="00754C9D">
        <w:rPr>
          <w:rFonts w:ascii="Times New Roman" w:eastAsia="Times New Roman" w:hAnsi="Times New Roman" w:cs="Times New Roman"/>
          <w:sz w:val="25"/>
          <w:lang w:val="hr-HR"/>
        </w:rPr>
        <w:t xml:space="preserve">U krajnjoj liniji, kao što je utvrđeno u tački 3.162 dokumenta GSR Dio 3 (referenca 3),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za objekt za radioterapiju je odgovoran da osigura da objekt koristi samo medicinsku radiološku opremu i softver koji ispunjavaju važeće međunarodne ili državne standarde</w:t>
      </w:r>
      <w:r w:rsidR="00B71563" w:rsidRPr="00754C9D">
        <w:rPr>
          <w:rFonts w:ascii="Times New Roman" w:eastAsia="Times New Roman" w:hAnsi="Times New Roman" w:cs="Times New Roman"/>
          <w:sz w:val="25"/>
          <w:lang w:val="hr-HR"/>
        </w:rPr>
        <w:t>.</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B71563" w:rsidRPr="00754C9D" w:rsidRDefault="00D2066B" w:rsidP="00B71563">
      <w:pPr>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Operativn</w:t>
      </w:r>
      <w:r w:rsidR="00DF6A20" w:rsidRPr="00754C9D">
        <w:rPr>
          <w:rFonts w:ascii="Times New Roman" w:eastAsia="Times New Roman" w:hAnsi="Times New Roman" w:cs="Times New Roman"/>
          <w:i/>
          <w:sz w:val="25"/>
          <w:lang w:val="hr-HR"/>
        </w:rPr>
        <w:t>a razmatranja</w:t>
      </w:r>
    </w:p>
    <w:p w:rsidR="00B71563" w:rsidRPr="00754C9D" w:rsidRDefault="00B71563" w:rsidP="00B71563">
      <w:pPr>
        <w:spacing w:line="0" w:lineRule="atLeast"/>
        <w:jc w:val="both"/>
        <w:rPr>
          <w:rFonts w:ascii="Times New Roman" w:eastAsia="Times New Roman" w:hAnsi="Times New Roman" w:cs="Times New Roman"/>
          <w:sz w:val="25"/>
          <w:lang w:val="hr-HR"/>
        </w:rPr>
      </w:pPr>
    </w:p>
    <w:p w:rsidR="00483442" w:rsidRPr="00754C9D" w:rsidRDefault="00C47E9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opravdanosti, zahtijeva</w:t>
      </w:r>
      <w:r w:rsidR="002E0B99" w:rsidRPr="00754C9D">
        <w:rPr>
          <w:rFonts w:ascii="Times New Roman" w:eastAsia="Times New Roman" w:hAnsi="Times New Roman" w:cs="Times New Roman"/>
          <w:sz w:val="25"/>
          <w:lang w:val="hr-HR"/>
        </w:rPr>
        <w:t xml:space="preserve"> se</w:t>
      </w:r>
      <w:r w:rsidRPr="00754C9D">
        <w:rPr>
          <w:rFonts w:ascii="Times New Roman" w:eastAsia="Times New Roman" w:hAnsi="Times New Roman" w:cs="Times New Roman"/>
          <w:sz w:val="25"/>
          <w:lang w:val="hr-HR"/>
        </w:rPr>
        <w:t xml:space="preserve"> </w:t>
      </w:r>
      <w:r w:rsidR="009754F5">
        <w:rPr>
          <w:rFonts w:ascii="Times New Roman" w:eastAsia="Times New Roman" w:hAnsi="Times New Roman" w:cs="Times New Roman"/>
          <w:sz w:val="25"/>
          <w:lang w:val="hr-HR"/>
        </w:rPr>
        <w:t xml:space="preserve">obavljanje </w:t>
      </w:r>
      <w:r w:rsidRPr="00754C9D">
        <w:rPr>
          <w:rFonts w:ascii="Times New Roman" w:eastAsia="Times New Roman" w:hAnsi="Times New Roman" w:cs="Times New Roman"/>
          <w:sz w:val="25"/>
          <w:lang w:val="hr-HR"/>
        </w:rPr>
        <w:t>planiranj</w:t>
      </w:r>
      <w:r w:rsidR="009754F5">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 tretmana </w:t>
      </w:r>
      <w:r w:rsidR="002E0B99" w:rsidRPr="00754C9D">
        <w:rPr>
          <w:rFonts w:ascii="Times New Roman" w:eastAsia="Times New Roman" w:hAnsi="Times New Roman" w:cs="Times New Roman"/>
          <w:sz w:val="25"/>
          <w:lang w:val="hr-HR"/>
        </w:rPr>
        <w:t>na takav način da</w:t>
      </w:r>
      <w:r w:rsidRPr="00754C9D">
        <w:rPr>
          <w:rFonts w:ascii="Times New Roman" w:eastAsia="Times New Roman" w:hAnsi="Times New Roman" w:cs="Times New Roman"/>
          <w:sz w:val="25"/>
          <w:lang w:val="hr-HR"/>
        </w:rPr>
        <w:t xml:space="preserve"> se optimizira zaštita pacijenta</w:t>
      </w:r>
      <w:r w:rsidR="00B71563"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B71563" w:rsidRPr="00754C9D">
        <w:rPr>
          <w:rFonts w:ascii="Times New Roman" w:eastAsia="Times New Roman" w:hAnsi="Times New Roman" w:cs="Times New Roman"/>
          <w:sz w:val="25"/>
          <w:lang w:val="hr-HR"/>
        </w:rPr>
        <w:t xml:space="preserve">3.164 </w:t>
      </w:r>
      <w:r w:rsidR="009712F6" w:rsidRPr="00754C9D">
        <w:rPr>
          <w:rFonts w:ascii="Times New Roman" w:eastAsia="Times New Roman" w:hAnsi="Times New Roman" w:cs="Times New Roman"/>
          <w:sz w:val="25"/>
          <w:lang w:val="hr-HR"/>
        </w:rPr>
        <w:t>dokumenta GSR Dio 3</w:t>
      </w:r>
      <w:r w:rsidR="00612618" w:rsidRPr="00754C9D">
        <w:rPr>
          <w:rFonts w:ascii="Times New Roman" w:eastAsia="Times New Roman" w:hAnsi="Times New Roman" w:cs="Times New Roman"/>
          <w:sz w:val="25"/>
          <w:lang w:val="hr-HR"/>
        </w:rPr>
        <w:t>, referenca 3</w:t>
      </w:r>
      <w:r w:rsidR="00B7156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Cilj tretmana je da se isporuči tačna ap</w:t>
      </w:r>
      <w:r w:rsidR="00300FE3"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 xml:space="preserve">orbovana doza za </w:t>
      </w:r>
      <w:r w:rsidR="00A16B03" w:rsidRPr="00754C9D">
        <w:rPr>
          <w:rFonts w:ascii="Times New Roman" w:eastAsia="Times New Roman" w:hAnsi="Times New Roman" w:cs="Times New Roman"/>
          <w:sz w:val="25"/>
          <w:lang w:val="hr-HR"/>
        </w:rPr>
        <w:t>ispravan</w:t>
      </w:r>
      <w:r w:rsidRPr="00754C9D">
        <w:rPr>
          <w:rFonts w:ascii="Times New Roman" w:eastAsia="Times New Roman" w:hAnsi="Times New Roman" w:cs="Times New Roman"/>
          <w:sz w:val="25"/>
          <w:lang w:val="hr-HR"/>
        </w:rPr>
        <w:t xml:space="preserve"> </w:t>
      </w:r>
      <w:r w:rsidR="00A16B03" w:rsidRPr="00754C9D">
        <w:rPr>
          <w:rFonts w:ascii="Times New Roman" w:eastAsia="Times New Roman" w:hAnsi="Times New Roman" w:cs="Times New Roman"/>
          <w:sz w:val="25"/>
          <w:lang w:val="hr-HR"/>
        </w:rPr>
        <w:t xml:space="preserve">volumen </w:t>
      </w:r>
      <w:r w:rsidRPr="00754C9D">
        <w:rPr>
          <w:rFonts w:ascii="Times New Roman" w:eastAsia="Times New Roman" w:hAnsi="Times New Roman" w:cs="Times New Roman"/>
          <w:sz w:val="25"/>
          <w:lang w:val="hr-HR"/>
        </w:rPr>
        <w:t>unutar ukupno propisanog vremena uz držanje doze za normalno tkivo i organe pod rizikom unutar utvrđenih granica tolerancije i što je razumno moguć</w:t>
      </w:r>
      <w:r w:rsidR="001C3B31" w:rsidRPr="00754C9D">
        <w:rPr>
          <w:rFonts w:ascii="Times New Roman" w:eastAsia="Times New Roman" w:hAnsi="Times New Roman" w:cs="Times New Roman"/>
          <w:sz w:val="25"/>
          <w:lang w:val="hr-HR"/>
        </w:rPr>
        <w:t>a niž</w:t>
      </w:r>
      <w:r w:rsidR="009754F5">
        <w:rPr>
          <w:rFonts w:ascii="Times New Roman" w:eastAsia="Times New Roman" w:hAnsi="Times New Roman" w:cs="Times New Roman"/>
          <w:sz w:val="25"/>
          <w:lang w:val="hr-HR"/>
        </w:rPr>
        <w:t>e</w:t>
      </w:r>
      <w:r w:rsidR="00483442"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Precizno planiranje</w:t>
      </w:r>
      <w:r w:rsidR="00483442" w:rsidRPr="00754C9D">
        <w:rPr>
          <w:rFonts w:ascii="Times New Roman" w:eastAsia="Times New Roman" w:hAnsi="Times New Roman" w:cs="Times New Roman"/>
          <w:sz w:val="25"/>
          <w:lang w:val="hr-HR"/>
        </w:rPr>
        <w:t xml:space="preserve"> tretm</w:t>
      </w:r>
      <w:r w:rsidRPr="00754C9D">
        <w:rPr>
          <w:rFonts w:ascii="Times New Roman" w:eastAsia="Times New Roman" w:hAnsi="Times New Roman" w:cs="Times New Roman"/>
          <w:sz w:val="25"/>
          <w:lang w:val="hr-HR"/>
        </w:rPr>
        <w:t>a</w:t>
      </w:r>
      <w:r w:rsidR="00483442" w:rsidRPr="00754C9D">
        <w:rPr>
          <w:rFonts w:ascii="Times New Roman" w:eastAsia="Times New Roman" w:hAnsi="Times New Roman" w:cs="Times New Roman"/>
          <w:sz w:val="25"/>
          <w:lang w:val="hr-HR"/>
        </w:rPr>
        <w:t>n</w:t>
      </w:r>
      <w:r w:rsidRPr="00754C9D">
        <w:rPr>
          <w:rFonts w:ascii="Times New Roman" w:eastAsia="Times New Roman" w:hAnsi="Times New Roman" w:cs="Times New Roman"/>
          <w:sz w:val="25"/>
          <w:lang w:val="hr-HR"/>
        </w:rPr>
        <w:t>a je ključni preduslov za ostvarenje ovo</w:t>
      </w:r>
      <w:r w:rsidR="001C3B31" w:rsidRPr="00754C9D">
        <w:rPr>
          <w:rFonts w:ascii="Times New Roman" w:eastAsia="Times New Roman" w:hAnsi="Times New Roman" w:cs="Times New Roman"/>
          <w:sz w:val="25"/>
          <w:lang w:val="hr-HR"/>
        </w:rPr>
        <w:t>g</w:t>
      </w:r>
      <w:r w:rsidRPr="00754C9D">
        <w:rPr>
          <w:rFonts w:ascii="Times New Roman" w:eastAsia="Times New Roman" w:hAnsi="Times New Roman" w:cs="Times New Roman"/>
          <w:sz w:val="25"/>
          <w:lang w:val="hr-HR"/>
        </w:rPr>
        <w:t xml:space="preserve"> cilja tretmana</w:t>
      </w:r>
      <w:r w:rsidR="00483442" w:rsidRPr="00754C9D">
        <w:rPr>
          <w:rFonts w:ascii="Times New Roman" w:eastAsia="Times New Roman" w:hAnsi="Times New Roman" w:cs="Times New Roman"/>
          <w:sz w:val="25"/>
          <w:lang w:val="hr-HR"/>
        </w:rPr>
        <w:t>.</w:t>
      </w:r>
    </w:p>
    <w:p w:rsidR="00483442" w:rsidRPr="00754C9D" w:rsidRDefault="00483442" w:rsidP="00CC730B">
      <w:pPr>
        <w:pStyle w:val="ListParagraph"/>
        <w:tabs>
          <w:tab w:val="left" w:pos="851"/>
        </w:tabs>
        <w:spacing w:line="0" w:lineRule="atLeast"/>
        <w:ind w:left="0"/>
        <w:jc w:val="both"/>
        <w:rPr>
          <w:rFonts w:ascii="Times New Roman" w:eastAsia="Times New Roman" w:hAnsi="Times New Roman" w:cs="Times New Roman"/>
          <w:sz w:val="25"/>
          <w:lang w:val="hr-HR"/>
        </w:rPr>
      </w:pPr>
    </w:p>
    <w:p w:rsidR="00483442" w:rsidRPr="00754C9D" w:rsidRDefault="00C47E9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sačiniti pisane procedure i protokole za izvođenje radioterapije u skladu s ciljem navedenim iznad. Proto</w:t>
      </w:r>
      <w:r w:rsidR="001C3B31" w:rsidRPr="00754C9D">
        <w:rPr>
          <w:rFonts w:ascii="Times New Roman" w:eastAsia="Times New Roman" w:hAnsi="Times New Roman" w:cs="Times New Roman"/>
          <w:sz w:val="25"/>
          <w:lang w:val="hr-HR"/>
        </w:rPr>
        <w:t>k</w:t>
      </w:r>
      <w:r w:rsidRPr="00754C9D">
        <w:rPr>
          <w:rFonts w:ascii="Times New Roman" w:eastAsia="Times New Roman" w:hAnsi="Times New Roman" w:cs="Times New Roman"/>
          <w:sz w:val="25"/>
          <w:lang w:val="hr-HR"/>
        </w:rPr>
        <w:t xml:space="preserve">oli trebaju biti u skladu s </w:t>
      </w:r>
      <w:r w:rsidR="001C3B31" w:rsidRPr="00754C9D">
        <w:rPr>
          <w:rFonts w:ascii="Times New Roman" w:eastAsia="Times New Roman" w:hAnsi="Times New Roman" w:cs="Times New Roman"/>
          <w:sz w:val="25"/>
          <w:lang w:val="hr-HR"/>
        </w:rPr>
        <w:t xml:space="preserve">trenutno </w:t>
      </w:r>
      <w:r w:rsidRPr="00754C9D">
        <w:rPr>
          <w:rFonts w:ascii="Times New Roman" w:eastAsia="Times New Roman" w:hAnsi="Times New Roman" w:cs="Times New Roman"/>
          <w:sz w:val="25"/>
          <w:lang w:val="hr-HR"/>
        </w:rPr>
        <w:t>najboljim radioterapijskim praksama koje objavljuju</w:t>
      </w:r>
      <w:r w:rsidR="00483442" w:rsidRPr="00754C9D">
        <w:rPr>
          <w:rFonts w:ascii="Times New Roman" w:eastAsia="Times New Roman" w:hAnsi="Times New Roman" w:cs="Times New Roman"/>
          <w:sz w:val="25"/>
          <w:lang w:val="hr-HR"/>
        </w:rPr>
        <w:t xml:space="preserve"> relevant</w:t>
      </w:r>
      <w:r w:rsidRPr="00754C9D">
        <w:rPr>
          <w:rFonts w:ascii="Times New Roman" w:eastAsia="Times New Roman" w:hAnsi="Times New Roman" w:cs="Times New Roman"/>
          <w:sz w:val="25"/>
          <w:lang w:val="hr-HR"/>
        </w:rPr>
        <w:t>na</w:t>
      </w:r>
      <w:r w:rsidR="00483442"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državna, regionalna ili međunarodna </w:t>
      </w:r>
      <w:r w:rsidR="001D3101" w:rsidRPr="00754C9D">
        <w:rPr>
          <w:rFonts w:ascii="Times New Roman" w:eastAsia="Times New Roman" w:hAnsi="Times New Roman" w:cs="Times New Roman"/>
          <w:sz w:val="25"/>
          <w:lang w:val="hr-HR"/>
        </w:rPr>
        <w:t>stručna tijela</w:t>
      </w:r>
      <w:r w:rsidR="00483442"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 xml:space="preserve">vidi reference </w:t>
      </w:r>
      <w:r w:rsidR="00483442" w:rsidRPr="00754C9D">
        <w:rPr>
          <w:rFonts w:ascii="Times New Roman" w:eastAsia="Times New Roman" w:hAnsi="Times New Roman" w:cs="Times New Roman"/>
          <w:sz w:val="25"/>
          <w:lang w:val="hr-HR"/>
        </w:rPr>
        <w:t>328</w:t>
      </w:r>
      <w:r w:rsidR="00FE0513" w:rsidRPr="00754C9D">
        <w:rPr>
          <w:rFonts w:ascii="Times New Roman" w:eastAsia="Times New Roman" w:hAnsi="Times New Roman" w:cs="Times New Roman"/>
          <w:sz w:val="25"/>
          <w:lang w:val="hr-HR"/>
        </w:rPr>
        <w:t>–</w:t>
      </w:r>
      <w:r w:rsidR="00483442" w:rsidRPr="00754C9D">
        <w:rPr>
          <w:rFonts w:ascii="Times New Roman" w:eastAsia="Times New Roman" w:hAnsi="Times New Roman" w:cs="Times New Roman"/>
          <w:sz w:val="25"/>
          <w:lang w:val="hr-HR"/>
        </w:rPr>
        <w:t xml:space="preserve">333). </w:t>
      </w:r>
    </w:p>
    <w:p w:rsidR="00483442" w:rsidRPr="00754C9D" w:rsidRDefault="00483442" w:rsidP="00CC730B">
      <w:pPr>
        <w:pStyle w:val="ListParagraph"/>
        <w:tabs>
          <w:tab w:val="left" w:pos="851"/>
        </w:tabs>
        <w:spacing w:line="0" w:lineRule="atLeast"/>
        <w:ind w:left="0"/>
        <w:jc w:val="both"/>
        <w:rPr>
          <w:rFonts w:ascii="Times New Roman" w:eastAsia="Times New Roman" w:hAnsi="Times New Roman" w:cs="Times New Roman"/>
          <w:sz w:val="25"/>
          <w:lang w:val="hr-HR"/>
        </w:rPr>
      </w:pPr>
    </w:p>
    <w:p w:rsidR="00483442" w:rsidRPr="00754C9D" w:rsidRDefault="005F467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Napredne radioterapijske tehnike</w:t>
      </w:r>
      <w:r w:rsidR="00483442"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npr.</w:t>
      </w:r>
      <w:r w:rsidR="00483442" w:rsidRPr="00754C9D">
        <w:rPr>
          <w:rFonts w:ascii="Times New Roman" w:eastAsia="Times New Roman" w:hAnsi="Times New Roman" w:cs="Times New Roman"/>
          <w:sz w:val="25"/>
          <w:lang w:val="hr-HR"/>
        </w:rPr>
        <w:t xml:space="preserve"> IMRT, SRS, HDR brah</w:t>
      </w:r>
      <w:r w:rsidRPr="00754C9D">
        <w:rPr>
          <w:rFonts w:ascii="Times New Roman" w:eastAsia="Times New Roman" w:hAnsi="Times New Roman" w:cs="Times New Roman"/>
          <w:sz w:val="25"/>
          <w:lang w:val="hr-HR"/>
        </w:rPr>
        <w:t>iterapija i terapija jonskim snopom</w:t>
      </w:r>
      <w:r w:rsidR="00483442" w:rsidRPr="00754C9D">
        <w:rPr>
          <w:rFonts w:ascii="Times New Roman" w:eastAsia="Times New Roman" w:hAnsi="Times New Roman" w:cs="Times New Roman"/>
          <w:sz w:val="25"/>
          <w:lang w:val="hr-HR"/>
        </w:rPr>
        <w:t xml:space="preserve">) </w:t>
      </w:r>
      <w:r w:rsidR="00C47E90" w:rsidRPr="00754C9D">
        <w:rPr>
          <w:rFonts w:ascii="Times New Roman" w:eastAsia="Times New Roman" w:hAnsi="Times New Roman" w:cs="Times New Roman"/>
          <w:sz w:val="25"/>
          <w:lang w:val="hr-HR"/>
        </w:rPr>
        <w:t>rezultirale</w:t>
      </w:r>
      <w:r w:rsidR="009754F5" w:rsidRPr="009754F5">
        <w:rPr>
          <w:rFonts w:ascii="Times New Roman" w:eastAsia="Times New Roman" w:hAnsi="Times New Roman" w:cs="Times New Roman"/>
          <w:sz w:val="25"/>
          <w:lang w:val="hr-HR"/>
        </w:rPr>
        <w:t xml:space="preserve"> </w:t>
      </w:r>
      <w:r w:rsidR="009754F5" w:rsidRPr="00754C9D">
        <w:rPr>
          <w:rFonts w:ascii="Times New Roman" w:eastAsia="Times New Roman" w:hAnsi="Times New Roman" w:cs="Times New Roman"/>
          <w:sz w:val="25"/>
          <w:lang w:val="hr-HR"/>
        </w:rPr>
        <w:t>su</w:t>
      </w:r>
      <w:r w:rsidR="00C47E90" w:rsidRPr="00754C9D">
        <w:rPr>
          <w:rFonts w:ascii="Times New Roman" w:eastAsia="Times New Roman" w:hAnsi="Times New Roman" w:cs="Times New Roman"/>
          <w:sz w:val="25"/>
          <w:lang w:val="hr-HR"/>
        </w:rPr>
        <w:t xml:space="preserve"> mogućnošću velike usklađenosti sa ciljnim volumenom ili podvolumenom i zbog toga isporuka doze ima veoma male margine za grešku</w:t>
      </w:r>
      <w:r w:rsidR="00483442" w:rsidRPr="00754C9D">
        <w:rPr>
          <w:rFonts w:ascii="Times New Roman" w:eastAsia="Times New Roman" w:hAnsi="Times New Roman" w:cs="Times New Roman"/>
          <w:sz w:val="25"/>
          <w:lang w:val="hr-HR"/>
        </w:rPr>
        <w:t xml:space="preserve">. </w:t>
      </w:r>
      <w:r w:rsidR="00C47E90" w:rsidRPr="00754C9D">
        <w:rPr>
          <w:rFonts w:ascii="Times New Roman" w:eastAsia="Times New Roman" w:hAnsi="Times New Roman" w:cs="Times New Roman"/>
          <w:sz w:val="25"/>
          <w:lang w:val="hr-HR"/>
        </w:rPr>
        <w:t>Kad se radioterapija izvodi na ovaj način, treba koristiti opremu za snimanje</w:t>
      </w:r>
      <w:r w:rsidR="001C3B31" w:rsidRPr="00754C9D">
        <w:rPr>
          <w:rFonts w:ascii="Times New Roman" w:eastAsia="Times New Roman" w:hAnsi="Times New Roman" w:cs="Times New Roman"/>
          <w:sz w:val="25"/>
          <w:lang w:val="hr-HR"/>
        </w:rPr>
        <w:t>,</w:t>
      </w:r>
      <w:r w:rsidR="00C47E90" w:rsidRPr="00754C9D">
        <w:rPr>
          <w:rFonts w:ascii="Times New Roman" w:eastAsia="Times New Roman" w:hAnsi="Times New Roman" w:cs="Times New Roman"/>
          <w:sz w:val="25"/>
          <w:lang w:val="hr-HR"/>
        </w:rPr>
        <w:t xml:space="preserve"> </w:t>
      </w:r>
      <w:r w:rsidR="002A08A2" w:rsidRPr="00754C9D">
        <w:rPr>
          <w:rFonts w:ascii="Times New Roman" w:eastAsia="Times New Roman" w:hAnsi="Times New Roman" w:cs="Times New Roman"/>
          <w:sz w:val="25"/>
          <w:lang w:val="hr-HR"/>
        </w:rPr>
        <w:t>isporuku doze</w:t>
      </w:r>
      <w:r w:rsidR="00C47E90" w:rsidRPr="00754C9D">
        <w:rPr>
          <w:rFonts w:ascii="Times New Roman" w:eastAsia="Times New Roman" w:hAnsi="Times New Roman" w:cs="Times New Roman"/>
          <w:sz w:val="25"/>
          <w:lang w:val="hr-HR"/>
        </w:rPr>
        <w:t xml:space="preserve"> i sredstva za imobilizaciju</w:t>
      </w:r>
      <w:r w:rsidR="001C3B31" w:rsidRPr="00754C9D">
        <w:rPr>
          <w:rFonts w:ascii="Times New Roman" w:eastAsia="Times New Roman" w:hAnsi="Times New Roman" w:cs="Times New Roman"/>
          <w:sz w:val="25"/>
          <w:lang w:val="hr-HR"/>
        </w:rPr>
        <w:t xml:space="preserve"> visokog kvaliteta</w:t>
      </w:r>
      <w:r w:rsidR="00483442" w:rsidRPr="00754C9D">
        <w:rPr>
          <w:rFonts w:ascii="Times New Roman" w:eastAsia="Times New Roman" w:hAnsi="Times New Roman" w:cs="Times New Roman"/>
          <w:sz w:val="25"/>
          <w:lang w:val="hr-HR"/>
        </w:rPr>
        <w:t xml:space="preserve">. </w:t>
      </w:r>
    </w:p>
    <w:p w:rsidR="00483442" w:rsidRPr="00754C9D" w:rsidRDefault="00C47E9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Upotreba napredne tehnologije je dovela do isporuke vi</w:t>
      </w:r>
      <w:r w:rsidR="001C3B31" w:rsidRPr="00754C9D">
        <w:rPr>
          <w:rFonts w:ascii="Times New Roman" w:eastAsia="Times New Roman" w:hAnsi="Times New Roman" w:cs="Times New Roman"/>
          <w:sz w:val="25"/>
          <w:lang w:val="hr-HR"/>
        </w:rPr>
        <w:t>ših</w:t>
      </w:r>
      <w:r w:rsidRPr="00754C9D">
        <w:rPr>
          <w:rFonts w:ascii="Times New Roman" w:eastAsia="Times New Roman" w:hAnsi="Times New Roman" w:cs="Times New Roman"/>
          <w:sz w:val="25"/>
          <w:lang w:val="hr-HR"/>
        </w:rPr>
        <w:t xml:space="preserve"> doza za ciljni volumen</w:t>
      </w:r>
      <w:r w:rsidR="00483442" w:rsidRPr="00754C9D">
        <w:rPr>
          <w:rFonts w:ascii="Times New Roman" w:eastAsia="Times New Roman" w:hAnsi="Times New Roman" w:cs="Times New Roman"/>
          <w:sz w:val="25"/>
          <w:lang w:val="hr-HR"/>
        </w:rPr>
        <w:t>,</w:t>
      </w:r>
      <w:r w:rsidR="002A08A2" w:rsidRPr="00754C9D">
        <w:rPr>
          <w:rFonts w:ascii="Times New Roman" w:eastAsia="Times New Roman" w:hAnsi="Times New Roman" w:cs="Times New Roman"/>
          <w:sz w:val="25"/>
          <w:lang w:val="hr-HR"/>
        </w:rPr>
        <w:t xml:space="preserve"> </w:t>
      </w:r>
      <w:r w:rsidR="00DA2763" w:rsidRPr="00754C9D">
        <w:rPr>
          <w:rFonts w:ascii="Times New Roman" w:eastAsia="Times New Roman" w:hAnsi="Times New Roman" w:cs="Times New Roman"/>
          <w:sz w:val="25"/>
          <w:lang w:val="hr-HR"/>
        </w:rPr>
        <w:t>a često se koriste kompleksni i nekonvencionalni aranžmani sa</w:t>
      </w:r>
      <w:r w:rsidR="009754F5">
        <w:rPr>
          <w:rFonts w:ascii="Times New Roman" w:eastAsia="Times New Roman" w:hAnsi="Times New Roman" w:cs="Times New Roman"/>
          <w:sz w:val="25"/>
          <w:lang w:val="hr-HR"/>
        </w:rPr>
        <w:t xml:space="preserve"> poljem zračenja ili</w:t>
      </w:r>
      <w:r w:rsidR="00DA2763" w:rsidRPr="00754C9D">
        <w:rPr>
          <w:rFonts w:ascii="Times New Roman" w:eastAsia="Times New Roman" w:hAnsi="Times New Roman" w:cs="Times New Roman"/>
          <w:sz w:val="25"/>
          <w:lang w:val="hr-HR"/>
        </w:rPr>
        <w:t xml:space="preserve"> izvorima </w:t>
      </w:r>
      <w:r w:rsidR="001C3B31" w:rsidRPr="00754C9D">
        <w:rPr>
          <w:rFonts w:ascii="Times New Roman" w:eastAsia="Times New Roman" w:hAnsi="Times New Roman" w:cs="Times New Roman"/>
          <w:sz w:val="25"/>
          <w:lang w:val="hr-HR"/>
        </w:rPr>
        <w:t>zračenja</w:t>
      </w:r>
      <w:r w:rsidR="00483442" w:rsidRPr="00754C9D">
        <w:rPr>
          <w:rFonts w:ascii="Times New Roman" w:eastAsia="Times New Roman" w:hAnsi="Times New Roman" w:cs="Times New Roman"/>
          <w:sz w:val="25"/>
          <w:lang w:val="hr-HR"/>
        </w:rPr>
        <w:t xml:space="preserve">. </w:t>
      </w:r>
      <w:r w:rsidR="002A08A2" w:rsidRPr="00754C9D">
        <w:rPr>
          <w:rFonts w:ascii="Times New Roman" w:eastAsia="Times New Roman" w:hAnsi="Times New Roman" w:cs="Times New Roman"/>
          <w:sz w:val="25"/>
          <w:lang w:val="hr-HR"/>
        </w:rPr>
        <w:t>Pri prelasku na kompleksnije načine isporuke doze</w:t>
      </w:r>
      <w:r w:rsidR="001C3B31" w:rsidRPr="00754C9D">
        <w:rPr>
          <w:rFonts w:ascii="Times New Roman" w:eastAsia="Times New Roman" w:hAnsi="Times New Roman" w:cs="Times New Roman"/>
          <w:sz w:val="25"/>
          <w:lang w:val="hr-HR"/>
        </w:rPr>
        <w:t xml:space="preserve"> postoji</w:t>
      </w:r>
      <w:r w:rsidR="002A08A2" w:rsidRPr="00754C9D">
        <w:rPr>
          <w:rFonts w:ascii="Times New Roman" w:eastAsia="Times New Roman" w:hAnsi="Times New Roman" w:cs="Times New Roman"/>
          <w:sz w:val="25"/>
          <w:lang w:val="hr-HR"/>
        </w:rPr>
        <w:t xml:space="preserve"> veći rizik od greške, a objekt za radioterapiju treba p</w:t>
      </w:r>
      <w:r w:rsidR="001C3B31" w:rsidRPr="00754C9D">
        <w:rPr>
          <w:rFonts w:ascii="Times New Roman" w:eastAsia="Times New Roman" w:hAnsi="Times New Roman" w:cs="Times New Roman"/>
          <w:sz w:val="25"/>
          <w:lang w:val="hr-HR"/>
        </w:rPr>
        <w:t>o</w:t>
      </w:r>
      <w:r w:rsidR="002A08A2" w:rsidRPr="00754C9D">
        <w:rPr>
          <w:rFonts w:ascii="Times New Roman" w:eastAsia="Times New Roman" w:hAnsi="Times New Roman" w:cs="Times New Roman"/>
          <w:sz w:val="25"/>
          <w:lang w:val="hr-HR"/>
        </w:rPr>
        <w:t>sjedovati svo neophodno stručno znanje i resurse koji su na raspolaganju prije implementiranja takvih tehnika</w:t>
      </w:r>
      <w:r w:rsidR="00483442" w:rsidRPr="00754C9D">
        <w:rPr>
          <w:rFonts w:ascii="Times New Roman" w:eastAsia="Times New Roman" w:hAnsi="Times New Roman" w:cs="Times New Roman"/>
          <w:sz w:val="25"/>
          <w:lang w:val="hr-HR"/>
        </w:rPr>
        <w:t xml:space="preserve">. </w:t>
      </w:r>
    </w:p>
    <w:p w:rsidR="00483442" w:rsidRPr="00754C9D" w:rsidRDefault="00483442" w:rsidP="00CC730B">
      <w:pPr>
        <w:pStyle w:val="ListParagraph"/>
        <w:tabs>
          <w:tab w:val="left" w:pos="851"/>
        </w:tabs>
        <w:spacing w:line="0" w:lineRule="atLeast"/>
        <w:ind w:left="0"/>
        <w:jc w:val="both"/>
        <w:rPr>
          <w:rFonts w:ascii="Times New Roman" w:eastAsia="Times New Roman" w:hAnsi="Times New Roman" w:cs="Times New Roman"/>
          <w:sz w:val="25"/>
          <w:lang w:val="hr-HR"/>
        </w:rPr>
      </w:pPr>
    </w:p>
    <w:p w:rsidR="00483442" w:rsidRPr="00754C9D" w:rsidRDefault="002A08A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w:t>
      </w:r>
      <w:r w:rsidR="001C3B31" w:rsidRPr="00754C9D">
        <w:rPr>
          <w:rFonts w:ascii="Times New Roman" w:eastAsia="Times New Roman" w:hAnsi="Times New Roman" w:cs="Times New Roman"/>
          <w:sz w:val="25"/>
          <w:lang w:val="hr-HR"/>
        </w:rPr>
        <w:t>račun doze za embrio ili fetus p</w:t>
      </w:r>
      <w:r w:rsidRPr="00754C9D">
        <w:rPr>
          <w:rFonts w:ascii="Times New Roman" w:eastAsia="Times New Roman" w:hAnsi="Times New Roman" w:cs="Times New Roman"/>
          <w:sz w:val="25"/>
          <w:lang w:val="hr-HR"/>
        </w:rPr>
        <w:t>rije tretmana trudne pacijentkinje treba bit</w:t>
      </w:r>
      <w:r w:rsidR="001C3B31"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dio plana tretmana</w:t>
      </w:r>
      <w:r w:rsidR="00483442"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Udaljenost od </w:t>
      </w:r>
      <w:r w:rsidR="001C3B31" w:rsidRPr="00754C9D">
        <w:rPr>
          <w:rFonts w:ascii="Times New Roman" w:eastAsia="Times New Roman" w:hAnsi="Times New Roman" w:cs="Times New Roman"/>
          <w:sz w:val="25"/>
          <w:lang w:val="hr-HR"/>
        </w:rPr>
        <w:t>ruba</w:t>
      </w:r>
      <w:r w:rsidRPr="00754C9D">
        <w:rPr>
          <w:rFonts w:ascii="Times New Roman" w:eastAsia="Times New Roman" w:hAnsi="Times New Roman" w:cs="Times New Roman"/>
          <w:sz w:val="25"/>
          <w:lang w:val="hr-HR"/>
        </w:rPr>
        <w:t xml:space="preserve"> polja do embrija ili fetusa je najvažniji faktor u dozi za embrio ili fetus, zajedno sa drugim faktorima kao što su veličina polja, ugao i energija zračenja</w:t>
      </w:r>
      <w:r w:rsidR="00483442"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483442" w:rsidRPr="00754C9D">
        <w:rPr>
          <w:rFonts w:ascii="Times New Roman" w:eastAsia="Times New Roman" w:hAnsi="Times New Roman" w:cs="Times New Roman"/>
          <w:sz w:val="25"/>
          <w:lang w:val="hr-HR"/>
        </w:rPr>
        <w:t>124</w:t>
      </w:r>
      <w:r w:rsidR="00612618" w:rsidRPr="00754C9D">
        <w:rPr>
          <w:rFonts w:ascii="Times New Roman" w:eastAsia="Times New Roman" w:hAnsi="Times New Roman" w:cs="Times New Roman"/>
          <w:sz w:val="25"/>
          <w:lang w:val="hr-HR"/>
        </w:rPr>
        <w:t xml:space="preserve"> i</w:t>
      </w:r>
      <w:r w:rsidR="00483442" w:rsidRPr="00754C9D">
        <w:rPr>
          <w:rFonts w:ascii="Times New Roman" w:eastAsia="Times New Roman" w:hAnsi="Times New Roman" w:cs="Times New Roman"/>
          <w:sz w:val="25"/>
          <w:lang w:val="hr-HR"/>
        </w:rPr>
        <w:t xml:space="preserve"> 334</w:t>
      </w:r>
      <w:r w:rsidR="0065072A" w:rsidRPr="00754C9D">
        <w:rPr>
          <w:rFonts w:ascii="Times New Roman" w:eastAsia="Times New Roman" w:hAnsi="Times New Roman" w:cs="Times New Roman"/>
          <w:sz w:val="25"/>
          <w:lang w:val="hr-HR"/>
        </w:rPr>
        <w:t>)</w:t>
      </w:r>
      <w:r w:rsidR="00483442" w:rsidRPr="00754C9D">
        <w:rPr>
          <w:rFonts w:ascii="Times New Roman" w:eastAsia="Times New Roman" w:hAnsi="Times New Roman" w:cs="Times New Roman"/>
          <w:sz w:val="25"/>
          <w:lang w:val="hr-HR"/>
        </w:rPr>
        <w:t>.</w:t>
      </w:r>
    </w:p>
    <w:p w:rsidR="00483442" w:rsidRPr="00754C9D" w:rsidRDefault="00483442" w:rsidP="00CC730B">
      <w:pPr>
        <w:pStyle w:val="ListParagraph"/>
        <w:tabs>
          <w:tab w:val="left" w:pos="851"/>
        </w:tabs>
        <w:spacing w:line="0" w:lineRule="atLeast"/>
        <w:ind w:left="0"/>
        <w:jc w:val="both"/>
        <w:rPr>
          <w:rFonts w:ascii="Times New Roman" w:eastAsia="Times New Roman" w:hAnsi="Times New Roman" w:cs="Times New Roman"/>
          <w:sz w:val="25"/>
          <w:lang w:val="hr-HR"/>
        </w:rPr>
      </w:pPr>
    </w:p>
    <w:p w:rsidR="00483442" w:rsidRPr="00754C9D" w:rsidRDefault="002A08A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koristiti specifične protokole za upotrebu opreme za snimanje</w:t>
      </w:r>
      <w:r w:rsidR="00483442"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npr.</w:t>
      </w:r>
      <w:r w:rsidR="00483442" w:rsidRPr="00754C9D">
        <w:rPr>
          <w:rFonts w:ascii="Times New Roman" w:eastAsia="Times New Roman" w:hAnsi="Times New Roman" w:cs="Times New Roman"/>
          <w:sz w:val="25"/>
          <w:lang w:val="hr-HR"/>
        </w:rPr>
        <w:t xml:space="preserve"> CT </w:t>
      </w:r>
      <w:r w:rsidR="006E7416" w:rsidRPr="00754C9D">
        <w:rPr>
          <w:rFonts w:ascii="Times New Roman" w:eastAsia="Times New Roman" w:hAnsi="Times New Roman" w:cs="Times New Roman"/>
          <w:sz w:val="25"/>
          <w:lang w:val="hr-HR"/>
        </w:rPr>
        <w:t>i</w:t>
      </w:r>
      <w:r w:rsidR="00483442" w:rsidRPr="00754C9D">
        <w:rPr>
          <w:rFonts w:ascii="Times New Roman" w:eastAsia="Times New Roman" w:hAnsi="Times New Roman" w:cs="Times New Roman"/>
          <w:sz w:val="25"/>
          <w:lang w:val="hr-HR"/>
        </w:rPr>
        <w:t xml:space="preserve"> PET</w:t>
      </w:r>
      <w:r w:rsidR="00FE0513" w:rsidRPr="00754C9D">
        <w:rPr>
          <w:rFonts w:ascii="Times New Roman" w:eastAsia="Times New Roman" w:hAnsi="Times New Roman" w:cs="Times New Roman"/>
          <w:sz w:val="25"/>
          <w:lang w:val="hr-HR"/>
        </w:rPr>
        <w:t>–</w:t>
      </w:r>
      <w:r w:rsidR="00483442" w:rsidRPr="00754C9D">
        <w:rPr>
          <w:rFonts w:ascii="Times New Roman" w:eastAsia="Times New Roman" w:hAnsi="Times New Roman" w:cs="Times New Roman"/>
          <w:sz w:val="25"/>
          <w:lang w:val="hr-HR"/>
        </w:rPr>
        <w:t xml:space="preserve">CT) </w:t>
      </w:r>
      <w:r w:rsidRPr="00754C9D">
        <w:rPr>
          <w:rFonts w:ascii="Times New Roman" w:eastAsia="Times New Roman" w:hAnsi="Times New Roman" w:cs="Times New Roman"/>
          <w:sz w:val="25"/>
          <w:lang w:val="hr-HR"/>
        </w:rPr>
        <w:t xml:space="preserve">u fazi </w:t>
      </w:r>
      <w:r w:rsidR="00AC7812">
        <w:rPr>
          <w:rFonts w:ascii="Times New Roman" w:eastAsia="Times New Roman" w:hAnsi="Times New Roman" w:cs="Times New Roman"/>
          <w:sz w:val="25"/>
          <w:lang w:val="hr-HR"/>
        </w:rPr>
        <w:t>pretp</w:t>
      </w:r>
      <w:r w:rsidRPr="00754C9D">
        <w:rPr>
          <w:rFonts w:ascii="Times New Roman" w:eastAsia="Times New Roman" w:hAnsi="Times New Roman" w:cs="Times New Roman"/>
          <w:sz w:val="25"/>
          <w:lang w:val="hr-HR"/>
        </w:rPr>
        <w:t>laniranja</w:t>
      </w:r>
      <w:r w:rsidR="00483442" w:rsidRPr="00754C9D">
        <w:rPr>
          <w:rFonts w:ascii="Times New Roman" w:eastAsia="Times New Roman" w:hAnsi="Times New Roman" w:cs="Times New Roman"/>
          <w:sz w:val="25"/>
          <w:lang w:val="hr-HR"/>
        </w:rPr>
        <w:t xml:space="preserve"> (simula</w:t>
      </w:r>
      <w:r w:rsidRPr="00754C9D">
        <w:rPr>
          <w:rFonts w:ascii="Times New Roman" w:eastAsia="Times New Roman" w:hAnsi="Times New Roman" w:cs="Times New Roman"/>
          <w:sz w:val="25"/>
          <w:lang w:val="hr-HR"/>
        </w:rPr>
        <w:t>cija</w:t>
      </w:r>
      <w:r w:rsidR="00483442" w:rsidRPr="00754C9D">
        <w:rPr>
          <w:rFonts w:ascii="Times New Roman" w:eastAsia="Times New Roman" w:hAnsi="Times New Roman" w:cs="Times New Roman"/>
          <w:sz w:val="25"/>
          <w:lang w:val="hr-HR"/>
        </w:rPr>
        <w:t xml:space="preserve">) </w:t>
      </w:r>
      <w:r w:rsidR="000C3344" w:rsidRPr="00754C9D">
        <w:rPr>
          <w:rFonts w:ascii="Times New Roman" w:eastAsia="Times New Roman" w:hAnsi="Times New Roman" w:cs="Times New Roman"/>
          <w:sz w:val="25"/>
          <w:lang w:val="hr-HR"/>
        </w:rPr>
        <w:t xml:space="preserve">eksternalne </w:t>
      </w:r>
      <w:r w:rsidRPr="00754C9D">
        <w:rPr>
          <w:rFonts w:ascii="Times New Roman" w:eastAsia="Times New Roman" w:hAnsi="Times New Roman" w:cs="Times New Roman"/>
          <w:sz w:val="25"/>
          <w:lang w:val="hr-HR"/>
        </w:rPr>
        <w:t>radioterapije da se osigura odgovarajuća</w:t>
      </w:r>
      <w:r w:rsidR="00483442"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optimizacija</w:t>
      </w:r>
      <w:r w:rsidR="00483442"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483442"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Pored relevantnih smjernica datih</w:t>
      </w:r>
      <w:r w:rsidR="00483442"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u tačkama</w:t>
      </w:r>
      <w:r w:rsidR="00483442" w:rsidRPr="00754C9D">
        <w:rPr>
          <w:rFonts w:ascii="Times New Roman" w:eastAsia="Times New Roman" w:hAnsi="Times New Roman" w:cs="Times New Roman"/>
          <w:sz w:val="25"/>
          <w:lang w:val="hr-HR"/>
        </w:rPr>
        <w:t xml:space="preserve"> 3.176</w:t>
      </w:r>
      <w:r w:rsidR="00FE0513" w:rsidRPr="00754C9D">
        <w:rPr>
          <w:rFonts w:ascii="Times New Roman" w:eastAsia="Times New Roman" w:hAnsi="Times New Roman" w:cs="Times New Roman"/>
          <w:sz w:val="25"/>
          <w:lang w:val="hr-HR"/>
        </w:rPr>
        <w:t>–</w:t>
      </w:r>
      <w:r w:rsidR="00483442" w:rsidRPr="00754C9D">
        <w:rPr>
          <w:rFonts w:ascii="Times New Roman" w:eastAsia="Times New Roman" w:hAnsi="Times New Roman" w:cs="Times New Roman"/>
          <w:sz w:val="25"/>
          <w:lang w:val="hr-HR"/>
        </w:rPr>
        <w:t>3.185, t</w:t>
      </w:r>
      <w:r w:rsidRPr="00754C9D">
        <w:rPr>
          <w:rFonts w:ascii="Times New Roman" w:eastAsia="Times New Roman" w:hAnsi="Times New Roman" w:cs="Times New Roman"/>
          <w:sz w:val="25"/>
          <w:lang w:val="hr-HR"/>
        </w:rPr>
        <w:t>reba razmotriti sljedeće</w:t>
      </w:r>
      <w:r w:rsidR="00483442" w:rsidRPr="00754C9D">
        <w:rPr>
          <w:rFonts w:ascii="Times New Roman" w:eastAsia="Times New Roman" w:hAnsi="Times New Roman" w:cs="Times New Roman"/>
          <w:sz w:val="25"/>
          <w:lang w:val="hr-HR"/>
        </w:rPr>
        <w:t>:</w:t>
      </w:r>
    </w:p>
    <w:p w:rsidR="00483442" w:rsidRPr="00754C9D" w:rsidRDefault="00483442" w:rsidP="00483442">
      <w:pPr>
        <w:spacing w:line="0" w:lineRule="atLeast"/>
        <w:jc w:val="both"/>
        <w:rPr>
          <w:rFonts w:ascii="Times New Roman" w:eastAsia="Times New Roman" w:hAnsi="Times New Roman" w:cs="Times New Roman"/>
          <w:sz w:val="25"/>
          <w:lang w:val="hr-HR"/>
        </w:rPr>
      </w:pPr>
    </w:p>
    <w:p w:rsidR="00483442" w:rsidRPr="00754C9D" w:rsidRDefault="009639DA" w:rsidP="0059076B">
      <w:pPr>
        <w:pStyle w:val="ListParagraph"/>
        <w:numPr>
          <w:ilvl w:val="0"/>
          <w:numId w:val="8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Medicinski radiološki tehnolog specijalizovan za radioterapiju</w:t>
      </w:r>
      <w:r w:rsidR="00300FE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treba </w:t>
      </w:r>
      <w:r w:rsidR="001C3B31"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vijek biti prisutan kod akvizicije slika za planiranje </w:t>
      </w:r>
      <w:r w:rsidR="000C3344" w:rsidRPr="00754C9D">
        <w:rPr>
          <w:rFonts w:ascii="Times New Roman" w:eastAsia="Times New Roman" w:hAnsi="Times New Roman" w:cs="Times New Roman"/>
          <w:sz w:val="25"/>
          <w:lang w:val="hr-HR"/>
        </w:rPr>
        <w:t xml:space="preserve">eksternalne </w:t>
      </w:r>
      <w:r w:rsidRPr="00754C9D">
        <w:rPr>
          <w:rFonts w:ascii="Times New Roman" w:eastAsia="Times New Roman" w:hAnsi="Times New Roman" w:cs="Times New Roman"/>
          <w:sz w:val="25"/>
          <w:lang w:val="hr-HR"/>
        </w:rPr>
        <w:t>radioterapije u objektu za dijagnostičko snimanje</w:t>
      </w:r>
      <w:r w:rsidR="00483442" w:rsidRPr="00754C9D">
        <w:rPr>
          <w:rFonts w:ascii="Times New Roman" w:eastAsia="Times New Roman" w:hAnsi="Times New Roman" w:cs="Times New Roman"/>
          <w:sz w:val="25"/>
          <w:lang w:val="hr-HR"/>
        </w:rPr>
        <w:t>.</w:t>
      </w:r>
    </w:p>
    <w:p w:rsidR="00483442" w:rsidRPr="00754C9D" w:rsidRDefault="00654327" w:rsidP="0059076B">
      <w:pPr>
        <w:pStyle w:val="ListParagraph"/>
        <w:numPr>
          <w:ilvl w:val="0"/>
          <w:numId w:val="8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Pacijent</w:t>
      </w:r>
      <w:r w:rsidR="009639DA" w:rsidRPr="00754C9D">
        <w:rPr>
          <w:rFonts w:ascii="Times New Roman" w:eastAsia="Times New Roman" w:hAnsi="Times New Roman" w:cs="Times New Roman"/>
          <w:sz w:val="25"/>
          <w:lang w:val="hr-HR"/>
        </w:rPr>
        <w:t>i trebaju biti u tretmansko</w:t>
      </w:r>
      <w:r w:rsidR="009754F5">
        <w:rPr>
          <w:rFonts w:ascii="Times New Roman" w:eastAsia="Times New Roman" w:hAnsi="Times New Roman" w:cs="Times New Roman"/>
          <w:sz w:val="25"/>
          <w:lang w:val="hr-HR"/>
        </w:rPr>
        <w:t>m položaju</w:t>
      </w:r>
      <w:r w:rsidR="009639DA" w:rsidRPr="00754C9D">
        <w:rPr>
          <w:rFonts w:ascii="Times New Roman" w:eastAsia="Times New Roman" w:hAnsi="Times New Roman" w:cs="Times New Roman"/>
          <w:sz w:val="25"/>
          <w:lang w:val="hr-HR"/>
        </w:rPr>
        <w:t xml:space="preserve"> kod akvizicije svih slika </w:t>
      </w:r>
      <w:r w:rsidR="001C3B31" w:rsidRPr="00754C9D">
        <w:rPr>
          <w:rFonts w:ascii="Times New Roman" w:eastAsia="Times New Roman" w:hAnsi="Times New Roman" w:cs="Times New Roman"/>
          <w:sz w:val="25"/>
          <w:lang w:val="hr-HR"/>
        </w:rPr>
        <w:t xml:space="preserve">za </w:t>
      </w:r>
      <w:r w:rsidR="009639DA" w:rsidRPr="00754C9D">
        <w:rPr>
          <w:rFonts w:ascii="Times New Roman" w:eastAsia="Times New Roman" w:hAnsi="Times New Roman" w:cs="Times New Roman"/>
          <w:sz w:val="25"/>
          <w:lang w:val="hr-HR"/>
        </w:rPr>
        <w:t>planiranj</w:t>
      </w:r>
      <w:r w:rsidR="001C3B31" w:rsidRPr="00754C9D">
        <w:rPr>
          <w:rFonts w:ascii="Times New Roman" w:eastAsia="Times New Roman" w:hAnsi="Times New Roman" w:cs="Times New Roman"/>
          <w:sz w:val="25"/>
          <w:lang w:val="hr-HR"/>
        </w:rPr>
        <w:t>e</w:t>
      </w:r>
      <w:r w:rsidR="009639DA" w:rsidRPr="00754C9D">
        <w:rPr>
          <w:rFonts w:ascii="Times New Roman" w:eastAsia="Times New Roman" w:hAnsi="Times New Roman" w:cs="Times New Roman"/>
          <w:sz w:val="25"/>
          <w:lang w:val="hr-HR"/>
        </w:rPr>
        <w:t xml:space="preserve"> </w:t>
      </w:r>
      <w:r w:rsidR="000C3344" w:rsidRPr="00754C9D">
        <w:rPr>
          <w:rFonts w:ascii="Times New Roman" w:eastAsia="Times New Roman" w:hAnsi="Times New Roman" w:cs="Times New Roman"/>
          <w:sz w:val="25"/>
          <w:lang w:val="hr-HR"/>
        </w:rPr>
        <w:t xml:space="preserve">eksternalne </w:t>
      </w:r>
      <w:r w:rsidR="009639DA" w:rsidRPr="00754C9D">
        <w:rPr>
          <w:rFonts w:ascii="Times New Roman" w:eastAsia="Times New Roman" w:hAnsi="Times New Roman" w:cs="Times New Roman"/>
          <w:sz w:val="25"/>
          <w:lang w:val="hr-HR"/>
        </w:rPr>
        <w:t>radioterapije</w:t>
      </w:r>
      <w:r w:rsidR="00483442" w:rsidRPr="00754C9D">
        <w:rPr>
          <w:rFonts w:ascii="Times New Roman" w:eastAsia="Times New Roman" w:hAnsi="Times New Roman" w:cs="Times New Roman"/>
          <w:sz w:val="25"/>
          <w:lang w:val="hr-HR"/>
        </w:rPr>
        <w:t>.</w:t>
      </w:r>
    </w:p>
    <w:p w:rsidR="00E2509E" w:rsidRPr="00754C9D" w:rsidRDefault="009639DA" w:rsidP="0059076B">
      <w:pPr>
        <w:pStyle w:val="ListParagraph"/>
        <w:numPr>
          <w:ilvl w:val="0"/>
          <w:numId w:val="8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Ge</w:t>
      </w:r>
      <w:r w:rsidR="00300FE3"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m</w:t>
      </w:r>
      <w:r w:rsidR="00300FE3"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trija modaliteta</w:t>
      </w:r>
      <w:r w:rsidR="001C3B31" w:rsidRPr="00754C9D">
        <w:rPr>
          <w:rFonts w:ascii="Times New Roman" w:eastAsia="Times New Roman" w:hAnsi="Times New Roman" w:cs="Times New Roman"/>
          <w:sz w:val="25"/>
          <w:lang w:val="hr-HR"/>
        </w:rPr>
        <w:t xml:space="preserve"> snimanja</w:t>
      </w:r>
      <w:r w:rsidRPr="00754C9D">
        <w:rPr>
          <w:rFonts w:ascii="Times New Roman" w:eastAsia="Times New Roman" w:hAnsi="Times New Roman" w:cs="Times New Roman"/>
          <w:sz w:val="25"/>
          <w:lang w:val="hr-HR"/>
        </w:rPr>
        <w:t xml:space="preserve"> treba biti dovoljno p</w:t>
      </w:r>
      <w:r w:rsidR="00A16B03" w:rsidRPr="00754C9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xml:space="preserve">ecizna da </w:t>
      </w:r>
      <w:r w:rsidR="009754F5">
        <w:rPr>
          <w:rFonts w:ascii="Times New Roman" w:eastAsia="Times New Roman" w:hAnsi="Times New Roman" w:cs="Times New Roman"/>
          <w:sz w:val="25"/>
          <w:lang w:val="hr-HR"/>
        </w:rPr>
        <w:t xml:space="preserve">se </w:t>
      </w:r>
      <w:r w:rsidRPr="00754C9D">
        <w:rPr>
          <w:rFonts w:ascii="Times New Roman" w:eastAsia="Times New Roman" w:hAnsi="Times New Roman" w:cs="Times New Roman"/>
          <w:sz w:val="25"/>
          <w:lang w:val="hr-HR"/>
        </w:rPr>
        <w:t>na minimum smanj</w:t>
      </w:r>
      <w:r w:rsidR="001C3B31"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greške u izračunu doze i </w:t>
      </w:r>
      <w:r w:rsidR="00B00DC3" w:rsidRPr="00754C9D">
        <w:rPr>
          <w:rFonts w:ascii="Times New Roman" w:eastAsia="Times New Roman" w:hAnsi="Times New Roman" w:cs="Times New Roman"/>
          <w:sz w:val="25"/>
          <w:lang w:val="hr-HR"/>
        </w:rPr>
        <w:t>određivanju mete</w:t>
      </w:r>
      <w:r w:rsidR="009754F5">
        <w:rPr>
          <w:rFonts w:ascii="Times New Roman" w:eastAsia="Times New Roman" w:hAnsi="Times New Roman" w:cs="Times New Roman"/>
          <w:sz w:val="25"/>
          <w:lang w:val="hr-HR"/>
        </w:rPr>
        <w:t>.</w:t>
      </w:r>
    </w:p>
    <w:p w:rsidR="001C3B31" w:rsidRPr="00754C9D" w:rsidRDefault="001C3B31" w:rsidP="0059076B">
      <w:pPr>
        <w:pStyle w:val="ListParagraph"/>
        <w:numPr>
          <w:ilvl w:val="0"/>
          <w:numId w:val="8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se koristi kao virtualni simulator, CT skener treba imati dovoljno velik</w:t>
      </w:r>
      <w:r w:rsidR="00A650EC" w:rsidRPr="00754C9D">
        <w:rPr>
          <w:rFonts w:ascii="Times New Roman" w:eastAsia="Times New Roman" w:hAnsi="Times New Roman" w:cs="Times New Roman"/>
          <w:sz w:val="25"/>
          <w:lang w:val="hr-HR"/>
        </w:rPr>
        <w:t>u aper</w:t>
      </w:r>
      <w:r w:rsidR="00537F10">
        <w:rPr>
          <w:rFonts w:ascii="Times New Roman" w:eastAsia="Times New Roman" w:hAnsi="Times New Roman" w:cs="Times New Roman"/>
          <w:sz w:val="25"/>
          <w:lang w:val="hr-HR"/>
        </w:rPr>
        <w:t>t</w:t>
      </w:r>
      <w:r w:rsidR="00A650EC" w:rsidRPr="00754C9D">
        <w:rPr>
          <w:rFonts w:ascii="Times New Roman" w:eastAsia="Times New Roman" w:hAnsi="Times New Roman" w:cs="Times New Roman"/>
          <w:sz w:val="25"/>
          <w:lang w:val="hr-HR"/>
        </w:rPr>
        <w:t>uru</w:t>
      </w:r>
      <w:r w:rsidRPr="00754C9D">
        <w:rPr>
          <w:rFonts w:ascii="Times New Roman" w:eastAsia="Times New Roman" w:hAnsi="Times New Roman" w:cs="Times New Roman"/>
          <w:sz w:val="25"/>
          <w:lang w:val="hr-HR"/>
        </w:rPr>
        <w:t xml:space="preserve"> da se može izvršiti akvizicija slika sa pacijentom u tretmanskom položaju.</w:t>
      </w:r>
    </w:p>
    <w:p w:rsidR="001C3B31" w:rsidRPr="00754C9D" w:rsidRDefault="00A650EC" w:rsidP="0059076B">
      <w:pPr>
        <w:pStyle w:val="ListParagraph"/>
        <w:numPr>
          <w:ilvl w:val="0"/>
          <w:numId w:val="8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 akviziciju slika radi planiranja i izvođenja tretmana treba koristiti uporediv tretmanski sto, npr. ravan sto ili sa uloškom koji čini sto ravnim</w:t>
      </w:r>
      <w:r w:rsidR="001C3B31" w:rsidRPr="00754C9D">
        <w:rPr>
          <w:rFonts w:ascii="Times New Roman" w:eastAsia="Times New Roman" w:hAnsi="Times New Roman" w:cs="Times New Roman"/>
          <w:sz w:val="25"/>
          <w:lang w:val="hr-HR"/>
        </w:rPr>
        <w:t>.</w:t>
      </w:r>
    </w:p>
    <w:p w:rsidR="001C3B31" w:rsidRPr="00754C9D" w:rsidRDefault="00A650EC" w:rsidP="0059076B">
      <w:pPr>
        <w:pStyle w:val="ListParagraph"/>
        <w:numPr>
          <w:ilvl w:val="0"/>
          <w:numId w:val="8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Referentni sistem u skladu sa onim u tretmanskoj sobi treba biti korišten za akviziciju slika u cilju planiranja eksternalne radioterapije</w:t>
      </w:r>
      <w:r w:rsidR="001C3B31" w:rsidRPr="00754C9D">
        <w:rPr>
          <w:rFonts w:ascii="Times New Roman" w:eastAsia="Times New Roman" w:hAnsi="Times New Roman" w:cs="Times New Roman"/>
          <w:sz w:val="25"/>
          <w:lang w:val="hr-HR"/>
        </w:rPr>
        <w:t>. TPS referen</w:t>
      </w:r>
      <w:r w:rsidRPr="00754C9D">
        <w:rPr>
          <w:rFonts w:ascii="Times New Roman" w:eastAsia="Times New Roman" w:hAnsi="Times New Roman" w:cs="Times New Roman"/>
          <w:sz w:val="25"/>
          <w:lang w:val="hr-HR"/>
        </w:rPr>
        <w:t>tna tačka i referentna tačka u tretmanu pacijenta trebaju biti u korelaciji</w:t>
      </w:r>
      <w:r w:rsidR="001C3B31" w:rsidRPr="00754C9D">
        <w:rPr>
          <w:rFonts w:ascii="Times New Roman" w:eastAsia="Times New Roman" w:hAnsi="Times New Roman" w:cs="Times New Roman"/>
          <w:sz w:val="25"/>
          <w:lang w:val="hr-HR"/>
        </w:rPr>
        <w:t>.</w:t>
      </w:r>
    </w:p>
    <w:p w:rsidR="001C3B31" w:rsidRPr="00754C9D" w:rsidRDefault="00A650EC" w:rsidP="0059076B">
      <w:pPr>
        <w:pStyle w:val="ListParagraph"/>
        <w:numPr>
          <w:ilvl w:val="0"/>
          <w:numId w:val="8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 se za CT snimanje u 4D radioterapiji koristi sistem za </w:t>
      </w:r>
      <w:r w:rsidR="00D23E34" w:rsidRPr="00754C9D">
        <w:rPr>
          <w:rFonts w:ascii="Times New Roman" w:eastAsia="Times New Roman" w:hAnsi="Times New Roman" w:cs="Times New Roman"/>
          <w:sz w:val="25"/>
          <w:lang w:val="hr-HR"/>
        </w:rPr>
        <w:t>praćenje i procjenu</w:t>
      </w:r>
      <w:r w:rsidRPr="00754C9D">
        <w:rPr>
          <w:rFonts w:ascii="Times New Roman" w:eastAsia="Times New Roman" w:hAnsi="Times New Roman" w:cs="Times New Roman"/>
          <w:sz w:val="25"/>
          <w:lang w:val="hr-HR"/>
        </w:rPr>
        <w:t xml:space="preserve"> respiratornih ili drugih pokreta, on treba biti u skladu sa onim koji se koristi u tretmanskoj sobi.</w:t>
      </w:r>
    </w:p>
    <w:p w:rsidR="001C3B31" w:rsidRPr="00754C9D" w:rsidRDefault="00CE7326" w:rsidP="0059076B">
      <w:pPr>
        <w:pStyle w:val="ListParagraph"/>
        <w:numPr>
          <w:ilvl w:val="0"/>
          <w:numId w:val="8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Protokoli za snimanje u radioterapiji trebaju uključivati specifične tehničke parametre neophodne za simulaciju</w:t>
      </w:r>
      <w:r w:rsidR="001C3B31"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Naprimjer, za</w:t>
      </w:r>
      <w:r w:rsidR="001C3B31" w:rsidRPr="00754C9D">
        <w:rPr>
          <w:rFonts w:ascii="Times New Roman" w:eastAsia="Times New Roman" w:hAnsi="Times New Roman" w:cs="Times New Roman"/>
          <w:sz w:val="25"/>
          <w:lang w:val="hr-HR"/>
        </w:rPr>
        <w:t xml:space="preserve"> CT </w:t>
      </w:r>
      <w:r w:rsidRPr="00754C9D">
        <w:rPr>
          <w:rFonts w:ascii="Times New Roman" w:eastAsia="Times New Roman" w:hAnsi="Times New Roman" w:cs="Times New Roman"/>
          <w:sz w:val="25"/>
          <w:lang w:val="hr-HR"/>
        </w:rPr>
        <w:t>bi to uključivalo</w:t>
      </w:r>
      <w:r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CT broj radi tačnosti izračuna doze</w:t>
      </w:r>
      <w:r w:rsidR="001C3B31" w:rsidRPr="00754C9D">
        <w:rPr>
          <w:rFonts w:ascii="Times New Roman" w:eastAsia="Times New Roman" w:hAnsi="Times New Roman" w:cs="Times New Roman"/>
          <w:sz w:val="25"/>
          <w:lang w:val="hr-HR"/>
        </w:rPr>
        <w:t xml:space="preserve">, </w:t>
      </w:r>
      <w:r w:rsidR="00863018" w:rsidRPr="00754C9D">
        <w:rPr>
          <w:rFonts w:ascii="Times New Roman" w:eastAsia="Times New Roman" w:hAnsi="Times New Roman" w:cs="Times New Roman"/>
          <w:sz w:val="25"/>
          <w:lang w:val="hr-HR"/>
        </w:rPr>
        <w:t xml:space="preserve">debljinu sloja </w:t>
      </w:r>
      <w:r w:rsidR="009754F5" w:rsidRPr="00754C9D">
        <w:rPr>
          <w:rFonts w:ascii="Times New Roman" w:eastAsia="Times New Roman" w:hAnsi="Times New Roman" w:cs="Times New Roman"/>
          <w:sz w:val="25"/>
          <w:lang w:val="hr-HR"/>
        </w:rPr>
        <w:t>radi</w:t>
      </w:r>
      <w:r w:rsidR="00863018" w:rsidRPr="00754C9D">
        <w:rPr>
          <w:rFonts w:ascii="Times New Roman" w:eastAsia="Times New Roman" w:hAnsi="Times New Roman" w:cs="Times New Roman"/>
          <w:sz w:val="25"/>
          <w:lang w:val="hr-HR"/>
        </w:rPr>
        <w:t xml:space="preserve"> optimalnog </w:t>
      </w:r>
      <w:r w:rsidR="00537F10" w:rsidRPr="00754C9D">
        <w:rPr>
          <w:rFonts w:ascii="Times New Roman" w:eastAsia="Times New Roman" w:hAnsi="Times New Roman" w:cs="Times New Roman"/>
          <w:sz w:val="25"/>
          <w:lang w:val="hr-HR"/>
        </w:rPr>
        <w:t>planiranja</w:t>
      </w:r>
      <w:r w:rsidR="001C3B31" w:rsidRPr="00754C9D">
        <w:rPr>
          <w:rFonts w:ascii="Times New Roman" w:eastAsia="Times New Roman" w:hAnsi="Times New Roman" w:cs="Times New Roman"/>
          <w:color w:val="FF0000"/>
          <w:sz w:val="25"/>
          <w:lang w:val="hr-HR"/>
        </w:rPr>
        <w:t xml:space="preserve">, </w:t>
      </w:r>
      <w:r w:rsidR="006434AD" w:rsidRPr="00754C9D">
        <w:rPr>
          <w:rFonts w:ascii="Times New Roman" w:eastAsia="Times New Roman" w:hAnsi="Times New Roman" w:cs="Times New Roman"/>
          <w:sz w:val="25"/>
          <w:lang w:val="hr-HR"/>
        </w:rPr>
        <w:t>dužinu skeniranja neophodnu da se obuhvati potencijalni volumen</w:t>
      </w:r>
      <w:r w:rsidRPr="00754C9D">
        <w:rPr>
          <w:rFonts w:ascii="Times New Roman" w:eastAsia="Times New Roman" w:hAnsi="Times New Roman" w:cs="Times New Roman"/>
          <w:sz w:val="25"/>
          <w:lang w:val="hr-HR"/>
        </w:rPr>
        <w:t xml:space="preserve"> </w:t>
      </w:r>
      <w:r w:rsidR="00537F10">
        <w:rPr>
          <w:rFonts w:ascii="Times New Roman" w:eastAsia="Times New Roman" w:hAnsi="Times New Roman" w:cs="Times New Roman"/>
          <w:sz w:val="25"/>
          <w:lang w:val="hr-HR"/>
        </w:rPr>
        <w:t>i druge parametre koji mogu utic</w:t>
      </w:r>
      <w:r w:rsidRPr="00754C9D">
        <w:rPr>
          <w:rFonts w:ascii="Times New Roman" w:eastAsia="Times New Roman" w:hAnsi="Times New Roman" w:cs="Times New Roman"/>
          <w:sz w:val="25"/>
          <w:lang w:val="hr-HR"/>
        </w:rPr>
        <w:t>ati na kvalitet slike u planiranju radioterapije</w:t>
      </w:r>
      <w:r w:rsidR="001C3B31" w:rsidRPr="00754C9D">
        <w:rPr>
          <w:rFonts w:ascii="Times New Roman" w:eastAsia="Times New Roman" w:hAnsi="Times New Roman" w:cs="Times New Roman"/>
          <w:sz w:val="25"/>
          <w:lang w:val="hr-HR"/>
        </w:rPr>
        <w:t>.</w:t>
      </w:r>
    </w:p>
    <w:p w:rsidR="001C3B31" w:rsidRPr="00754C9D" w:rsidRDefault="001C3B31" w:rsidP="001C3B31">
      <w:pPr>
        <w:pStyle w:val="ListParagraph"/>
        <w:spacing w:line="276" w:lineRule="auto"/>
        <w:ind w:left="851"/>
        <w:jc w:val="both"/>
        <w:rPr>
          <w:rFonts w:ascii="Times New Roman" w:eastAsia="Times New Roman" w:hAnsi="Times New Roman" w:cs="Times New Roman"/>
          <w:sz w:val="25"/>
          <w:lang w:val="hr-HR"/>
        </w:rPr>
      </w:pPr>
    </w:p>
    <w:p w:rsidR="00E2509E" w:rsidRPr="00754C9D" w:rsidRDefault="009639D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koristiti s</w:t>
      </w:r>
      <w:r w:rsidR="00E2509E" w:rsidRPr="00754C9D">
        <w:rPr>
          <w:rFonts w:ascii="Times New Roman" w:eastAsia="Times New Roman" w:hAnsi="Times New Roman" w:cs="Times New Roman"/>
          <w:sz w:val="25"/>
          <w:lang w:val="hr-HR"/>
        </w:rPr>
        <w:t>pecifi</w:t>
      </w:r>
      <w:r w:rsidRPr="00754C9D">
        <w:rPr>
          <w:rFonts w:ascii="Times New Roman" w:eastAsia="Times New Roman" w:hAnsi="Times New Roman" w:cs="Times New Roman"/>
          <w:sz w:val="25"/>
          <w:lang w:val="hr-HR"/>
        </w:rPr>
        <w:t>čne protokole za upotrebu opreme za snimanje u</w:t>
      </w:r>
      <w:r w:rsidR="00E2509E" w:rsidRPr="00754C9D">
        <w:rPr>
          <w:rFonts w:ascii="Times New Roman" w:eastAsia="Times New Roman" w:hAnsi="Times New Roman" w:cs="Times New Roman"/>
          <w:sz w:val="25"/>
          <w:lang w:val="hr-HR"/>
        </w:rPr>
        <w:t xml:space="preserve"> IGRT </w:t>
      </w:r>
      <w:r w:rsidRPr="00754C9D">
        <w:rPr>
          <w:rFonts w:ascii="Times New Roman" w:eastAsia="Times New Roman" w:hAnsi="Times New Roman" w:cs="Times New Roman"/>
          <w:sz w:val="25"/>
          <w:lang w:val="hr-HR"/>
        </w:rPr>
        <w:t>u cilju osiguranja odgovarajuće</w:t>
      </w:r>
      <w:r w:rsidR="00E2509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optimizacij</w:t>
      </w:r>
      <w:r w:rsidRPr="00754C9D">
        <w:rPr>
          <w:rFonts w:ascii="Times New Roman" w:eastAsia="Times New Roman" w:hAnsi="Times New Roman" w:cs="Times New Roman"/>
          <w:sz w:val="25"/>
          <w:lang w:val="hr-HR"/>
        </w:rPr>
        <w:t>e</w:t>
      </w:r>
      <w:r w:rsidR="00E2509E"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E2509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Pored relevantnih smjernica datih </w:t>
      </w:r>
      <w:r w:rsidR="009712F6" w:rsidRPr="00754C9D">
        <w:rPr>
          <w:rFonts w:ascii="Times New Roman" w:eastAsia="Times New Roman" w:hAnsi="Times New Roman" w:cs="Times New Roman"/>
          <w:sz w:val="25"/>
          <w:lang w:val="hr-HR"/>
        </w:rPr>
        <w:t>u tačkama</w:t>
      </w:r>
      <w:r w:rsidR="00E2509E" w:rsidRPr="00754C9D">
        <w:rPr>
          <w:rFonts w:ascii="Times New Roman" w:eastAsia="Times New Roman" w:hAnsi="Times New Roman" w:cs="Times New Roman"/>
          <w:sz w:val="25"/>
          <w:lang w:val="hr-HR"/>
        </w:rPr>
        <w:t xml:space="preserve"> 3.176–3.186, </w:t>
      </w:r>
      <w:r w:rsidRPr="00754C9D">
        <w:rPr>
          <w:rFonts w:ascii="Times New Roman" w:eastAsia="Times New Roman" w:hAnsi="Times New Roman" w:cs="Times New Roman"/>
          <w:sz w:val="25"/>
          <w:lang w:val="hr-HR"/>
        </w:rPr>
        <w:t xml:space="preserve">specifičnije smjernice su date </w:t>
      </w:r>
      <w:r w:rsidR="0072773C" w:rsidRPr="00754C9D">
        <w:rPr>
          <w:rFonts w:ascii="Times New Roman" w:eastAsia="Times New Roman" w:hAnsi="Times New Roman" w:cs="Times New Roman"/>
          <w:sz w:val="25"/>
          <w:lang w:val="hr-HR"/>
        </w:rPr>
        <w:t>u referencama</w:t>
      </w:r>
      <w:r w:rsidR="009712F6" w:rsidRPr="00754C9D">
        <w:rPr>
          <w:rFonts w:ascii="Times New Roman" w:eastAsia="Times New Roman" w:hAnsi="Times New Roman" w:cs="Times New Roman"/>
          <w:sz w:val="25"/>
          <w:lang w:val="hr-HR"/>
        </w:rPr>
        <w:t xml:space="preserve"> </w:t>
      </w:r>
      <w:r w:rsidR="00E2509E" w:rsidRPr="00754C9D">
        <w:rPr>
          <w:rFonts w:ascii="Times New Roman" w:eastAsia="Times New Roman" w:hAnsi="Times New Roman" w:cs="Times New Roman"/>
          <w:sz w:val="25"/>
          <w:lang w:val="hr-HR"/>
        </w:rPr>
        <w:t>321</w:t>
      </w:r>
      <w:r w:rsidR="00612618" w:rsidRPr="00754C9D">
        <w:rPr>
          <w:rFonts w:ascii="Times New Roman" w:eastAsia="Times New Roman" w:hAnsi="Times New Roman" w:cs="Times New Roman"/>
          <w:sz w:val="25"/>
          <w:lang w:val="hr-HR"/>
        </w:rPr>
        <w:t xml:space="preserve"> i</w:t>
      </w:r>
      <w:r w:rsidR="00E2509E" w:rsidRPr="00754C9D">
        <w:rPr>
          <w:rFonts w:ascii="Times New Roman" w:eastAsia="Times New Roman" w:hAnsi="Times New Roman" w:cs="Times New Roman"/>
          <w:sz w:val="25"/>
          <w:lang w:val="hr-HR"/>
        </w:rPr>
        <w:t xml:space="preserve"> 335. </w:t>
      </w:r>
    </w:p>
    <w:p w:rsidR="00E2509E" w:rsidRPr="00754C9D" w:rsidRDefault="00D2066B" w:rsidP="00E2509E">
      <w:pPr>
        <w:spacing w:line="276" w:lineRule="auto"/>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Kalibracija</w:t>
      </w:r>
      <w:r w:rsidR="00E2509E" w:rsidRPr="00754C9D">
        <w:rPr>
          <w:rFonts w:ascii="Times New Roman" w:eastAsia="Times New Roman" w:hAnsi="Times New Roman" w:cs="Times New Roman"/>
          <w:i/>
          <w:sz w:val="25"/>
          <w:lang w:val="hr-HR"/>
        </w:rPr>
        <w:t>: Medic</w:t>
      </w:r>
      <w:r w:rsidR="009639DA" w:rsidRPr="00754C9D">
        <w:rPr>
          <w:rFonts w:ascii="Times New Roman" w:eastAsia="Times New Roman" w:hAnsi="Times New Roman" w:cs="Times New Roman"/>
          <w:i/>
          <w:sz w:val="25"/>
          <w:lang w:val="hr-HR"/>
        </w:rPr>
        <w:t>inska radiološka oprema</w:t>
      </w:r>
    </w:p>
    <w:p w:rsidR="00E2509E" w:rsidRPr="00754C9D" w:rsidRDefault="00E2509E" w:rsidP="00E2509E">
      <w:pPr>
        <w:spacing w:line="276" w:lineRule="auto"/>
        <w:jc w:val="both"/>
        <w:rPr>
          <w:rFonts w:ascii="Times New Roman" w:eastAsia="Times New Roman" w:hAnsi="Times New Roman" w:cs="Times New Roman"/>
          <w:sz w:val="25"/>
          <w:lang w:val="hr-HR"/>
        </w:rPr>
      </w:pPr>
    </w:p>
    <w:p w:rsidR="00E2509E"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E2509E" w:rsidRPr="00754C9D">
        <w:rPr>
          <w:rFonts w:ascii="Times New Roman" w:eastAsia="Times New Roman" w:hAnsi="Times New Roman" w:cs="Times New Roman"/>
          <w:sz w:val="25"/>
          <w:lang w:val="hr-HR"/>
        </w:rPr>
        <w:t xml:space="preserve"> 3.167(a) </w:t>
      </w:r>
      <w:r w:rsidRPr="00754C9D">
        <w:rPr>
          <w:rFonts w:ascii="Times New Roman" w:eastAsia="Times New Roman" w:hAnsi="Times New Roman" w:cs="Times New Roman"/>
          <w:sz w:val="25"/>
          <w:lang w:val="hr-HR"/>
        </w:rPr>
        <w:t>dokumenta GSR Dio 3 (referenca 3)</w:t>
      </w:r>
      <w:r w:rsidR="00E2509E" w:rsidRPr="00754C9D">
        <w:rPr>
          <w:rFonts w:ascii="Times New Roman" w:eastAsia="Times New Roman" w:hAnsi="Times New Roman" w:cs="Times New Roman"/>
          <w:sz w:val="25"/>
          <w:lang w:val="hr-HR"/>
        </w:rPr>
        <w:t xml:space="preserve"> </w:t>
      </w:r>
      <w:r w:rsidR="009639DA" w:rsidRPr="00754C9D">
        <w:rPr>
          <w:rFonts w:ascii="Times New Roman" w:eastAsia="Times New Roman" w:hAnsi="Times New Roman" w:cs="Times New Roman"/>
          <w:sz w:val="25"/>
          <w:lang w:val="hr-HR"/>
        </w:rPr>
        <w:t xml:space="preserve">utvrđuje </w:t>
      </w:r>
      <w:r w:rsidR="00537F10" w:rsidRPr="00754C9D">
        <w:rPr>
          <w:rFonts w:ascii="Times New Roman" w:eastAsia="Times New Roman" w:hAnsi="Times New Roman" w:cs="Times New Roman"/>
          <w:sz w:val="25"/>
          <w:lang w:val="hr-HR"/>
        </w:rPr>
        <w:t>zahtjeve</w:t>
      </w:r>
      <w:r w:rsidR="009639DA" w:rsidRPr="00754C9D">
        <w:rPr>
          <w:rFonts w:ascii="Times New Roman" w:eastAsia="Times New Roman" w:hAnsi="Times New Roman" w:cs="Times New Roman"/>
          <w:sz w:val="25"/>
          <w:lang w:val="hr-HR"/>
        </w:rPr>
        <w:t xml:space="preserve"> za kalibraciju izvora zračenja koji dovode do</w:t>
      </w:r>
      <w:r w:rsidR="00E2509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E2509E" w:rsidRPr="00754C9D">
        <w:rPr>
          <w:rFonts w:ascii="Times New Roman" w:eastAsia="Times New Roman" w:hAnsi="Times New Roman" w:cs="Times New Roman"/>
          <w:sz w:val="25"/>
          <w:lang w:val="hr-HR"/>
        </w:rPr>
        <w:t xml:space="preserve">. </w:t>
      </w:r>
      <w:r w:rsidR="009639DA" w:rsidRPr="00754C9D">
        <w:rPr>
          <w:rFonts w:ascii="Times New Roman" w:eastAsia="Times New Roman" w:hAnsi="Times New Roman" w:cs="Times New Roman"/>
          <w:sz w:val="25"/>
          <w:lang w:val="hr-HR"/>
        </w:rPr>
        <w:t xml:space="preserve">U radioterapiji, sva medicinska radiološka oprema koja se koristi za </w:t>
      </w:r>
      <w:r w:rsidR="000C3344" w:rsidRPr="00754C9D">
        <w:rPr>
          <w:rFonts w:ascii="Times New Roman" w:eastAsia="Times New Roman" w:hAnsi="Times New Roman" w:cs="Times New Roman"/>
          <w:sz w:val="25"/>
          <w:lang w:val="hr-HR"/>
        </w:rPr>
        <w:t xml:space="preserve">eksternalnu </w:t>
      </w:r>
      <w:r w:rsidR="009639DA" w:rsidRPr="00754C9D">
        <w:rPr>
          <w:rFonts w:ascii="Times New Roman" w:eastAsia="Times New Roman" w:hAnsi="Times New Roman" w:cs="Times New Roman"/>
          <w:sz w:val="25"/>
          <w:lang w:val="hr-HR"/>
        </w:rPr>
        <w:t>radioterapiju i svi brahiterapijski izvor</w:t>
      </w:r>
      <w:r w:rsidR="000C3344" w:rsidRPr="00754C9D">
        <w:rPr>
          <w:rFonts w:ascii="Times New Roman" w:eastAsia="Times New Roman" w:hAnsi="Times New Roman" w:cs="Times New Roman"/>
          <w:sz w:val="25"/>
          <w:lang w:val="hr-HR"/>
        </w:rPr>
        <w:t>i</w:t>
      </w:r>
      <w:r w:rsidR="009639DA" w:rsidRPr="00754C9D">
        <w:rPr>
          <w:rFonts w:ascii="Times New Roman" w:eastAsia="Times New Roman" w:hAnsi="Times New Roman" w:cs="Times New Roman"/>
          <w:sz w:val="25"/>
          <w:lang w:val="hr-HR"/>
        </w:rPr>
        <w:t xml:space="preserve"> korišteni u objektu za radioterapiju trebaju biti kalibrisani</w:t>
      </w:r>
      <w:r w:rsidR="00E2509E" w:rsidRPr="00754C9D">
        <w:rPr>
          <w:rFonts w:ascii="Times New Roman" w:eastAsia="Times New Roman" w:hAnsi="Times New Roman" w:cs="Times New Roman"/>
          <w:sz w:val="25"/>
          <w:lang w:val="hr-HR"/>
        </w:rPr>
        <w:t xml:space="preserve"> </w:t>
      </w:r>
      <w:r w:rsidR="009639DA" w:rsidRPr="00754C9D">
        <w:rPr>
          <w:rFonts w:ascii="Times New Roman" w:eastAsia="Times New Roman" w:hAnsi="Times New Roman" w:cs="Times New Roman"/>
          <w:sz w:val="25"/>
          <w:lang w:val="hr-HR"/>
        </w:rPr>
        <w:t>na sljedeći način</w:t>
      </w:r>
      <w:r w:rsidR="00E2509E" w:rsidRPr="00754C9D">
        <w:rPr>
          <w:rFonts w:ascii="Times New Roman" w:eastAsia="Times New Roman" w:hAnsi="Times New Roman" w:cs="Times New Roman"/>
          <w:sz w:val="25"/>
          <w:lang w:val="hr-HR"/>
        </w:rPr>
        <w:t>:</w:t>
      </w:r>
    </w:p>
    <w:p w:rsidR="00E2509E" w:rsidRPr="00754C9D" w:rsidRDefault="00E2509E" w:rsidP="00E2509E">
      <w:pPr>
        <w:pStyle w:val="ListParagraph"/>
        <w:tabs>
          <w:tab w:val="left" w:pos="851"/>
        </w:tabs>
        <w:spacing w:line="0" w:lineRule="atLeast"/>
        <w:ind w:left="0"/>
        <w:jc w:val="both"/>
        <w:rPr>
          <w:rFonts w:ascii="Times New Roman" w:eastAsia="Times New Roman" w:hAnsi="Times New Roman" w:cs="Times New Roman"/>
          <w:sz w:val="25"/>
          <w:lang w:val="hr-HR"/>
        </w:rPr>
      </w:pPr>
    </w:p>
    <w:p w:rsidR="00E2509E" w:rsidRPr="00754C9D" w:rsidRDefault="00E2509E" w:rsidP="005963C3">
      <w:pPr>
        <w:pStyle w:val="ListParagraph"/>
        <w:numPr>
          <w:ilvl w:val="0"/>
          <w:numId w:val="9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w:t>
      </w:r>
      <w:r w:rsidR="009639DA" w:rsidRPr="00754C9D">
        <w:rPr>
          <w:rFonts w:ascii="Times New Roman" w:eastAsia="Times New Roman" w:hAnsi="Times New Roman" w:cs="Times New Roman"/>
          <w:sz w:val="25"/>
          <w:lang w:val="hr-HR"/>
        </w:rPr>
        <w:t xml:space="preserve">edicinska radiološka oprema koja se koristi za </w:t>
      </w:r>
      <w:r w:rsidR="000C3344" w:rsidRPr="00754C9D">
        <w:rPr>
          <w:rFonts w:ascii="Times New Roman" w:eastAsia="Times New Roman" w:hAnsi="Times New Roman" w:cs="Times New Roman"/>
          <w:sz w:val="25"/>
          <w:lang w:val="hr-HR"/>
        </w:rPr>
        <w:t xml:space="preserve">eksternalnu </w:t>
      </w:r>
      <w:r w:rsidR="009639DA" w:rsidRPr="00754C9D">
        <w:rPr>
          <w:rFonts w:ascii="Times New Roman" w:eastAsia="Times New Roman" w:hAnsi="Times New Roman" w:cs="Times New Roman"/>
          <w:sz w:val="25"/>
          <w:lang w:val="hr-HR"/>
        </w:rPr>
        <w:t>radioterapiju treba</w:t>
      </w:r>
      <w:r w:rsidR="003C1944" w:rsidRPr="00754C9D">
        <w:rPr>
          <w:rFonts w:ascii="Times New Roman" w:eastAsia="Times New Roman" w:hAnsi="Times New Roman" w:cs="Times New Roman"/>
          <w:sz w:val="25"/>
          <w:lang w:val="hr-HR"/>
        </w:rPr>
        <w:t xml:space="preserve"> biti kalibrisan</w:t>
      </w:r>
      <w:r w:rsidR="009639DA" w:rsidRPr="00754C9D">
        <w:rPr>
          <w:rFonts w:ascii="Times New Roman" w:eastAsia="Times New Roman" w:hAnsi="Times New Roman" w:cs="Times New Roman"/>
          <w:sz w:val="25"/>
          <w:lang w:val="hr-HR"/>
        </w:rPr>
        <w:t>a u</w:t>
      </w:r>
      <w:r w:rsidR="00A16B03" w:rsidRPr="00754C9D">
        <w:rPr>
          <w:rFonts w:ascii="Times New Roman" w:eastAsia="Times New Roman" w:hAnsi="Times New Roman" w:cs="Times New Roman"/>
          <w:sz w:val="25"/>
          <w:lang w:val="hr-HR"/>
        </w:rPr>
        <w:t xml:space="preserve"> </w:t>
      </w:r>
      <w:r w:rsidR="009639DA" w:rsidRPr="00754C9D">
        <w:rPr>
          <w:rFonts w:ascii="Times New Roman" w:eastAsia="Times New Roman" w:hAnsi="Times New Roman" w:cs="Times New Roman"/>
          <w:sz w:val="25"/>
          <w:lang w:val="hr-HR"/>
        </w:rPr>
        <w:t>sm</w:t>
      </w:r>
      <w:r w:rsidR="00A16B03" w:rsidRPr="00754C9D">
        <w:rPr>
          <w:rFonts w:ascii="Times New Roman" w:eastAsia="Times New Roman" w:hAnsi="Times New Roman" w:cs="Times New Roman"/>
          <w:sz w:val="25"/>
          <w:lang w:val="hr-HR"/>
        </w:rPr>
        <w:t>i</w:t>
      </w:r>
      <w:r w:rsidR="009639DA" w:rsidRPr="00754C9D">
        <w:rPr>
          <w:rFonts w:ascii="Times New Roman" w:eastAsia="Times New Roman" w:hAnsi="Times New Roman" w:cs="Times New Roman"/>
          <w:sz w:val="25"/>
          <w:lang w:val="hr-HR"/>
        </w:rPr>
        <w:t xml:space="preserve">slu kvaliteta ili energije zračenja i bilo apsorbovane doze ili brzine apsorbovane doze na unaprijed određenoj </w:t>
      </w:r>
      <w:r w:rsidR="00300FE3" w:rsidRPr="00754C9D">
        <w:rPr>
          <w:rFonts w:ascii="Times New Roman" w:eastAsia="Times New Roman" w:hAnsi="Times New Roman" w:cs="Times New Roman"/>
          <w:sz w:val="25"/>
          <w:lang w:val="hr-HR"/>
        </w:rPr>
        <w:t>u</w:t>
      </w:r>
      <w:r w:rsidR="009639DA" w:rsidRPr="00754C9D">
        <w:rPr>
          <w:rFonts w:ascii="Times New Roman" w:eastAsia="Times New Roman" w:hAnsi="Times New Roman" w:cs="Times New Roman"/>
          <w:sz w:val="25"/>
          <w:lang w:val="hr-HR"/>
        </w:rPr>
        <w:t>daljenosti pod preciziranim uslovima</w:t>
      </w:r>
      <w:r w:rsidRPr="00754C9D">
        <w:rPr>
          <w:rFonts w:ascii="Times New Roman" w:eastAsia="Times New Roman" w:hAnsi="Times New Roman" w:cs="Times New Roman"/>
          <w:sz w:val="25"/>
          <w:lang w:val="hr-HR"/>
        </w:rPr>
        <w:t xml:space="preserve">; </w:t>
      </w:r>
      <w:r w:rsidR="009639DA" w:rsidRPr="00754C9D">
        <w:rPr>
          <w:rFonts w:ascii="Times New Roman" w:eastAsia="Times New Roman" w:hAnsi="Times New Roman" w:cs="Times New Roman"/>
          <w:sz w:val="25"/>
          <w:lang w:val="hr-HR"/>
        </w:rPr>
        <w:t>preporučena veličina je apsorbovana doza u vodi</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Pr="00754C9D">
        <w:rPr>
          <w:rFonts w:ascii="Times New Roman" w:eastAsia="Times New Roman" w:hAnsi="Times New Roman" w:cs="Times New Roman"/>
          <w:sz w:val="25"/>
          <w:lang w:val="hr-HR"/>
        </w:rPr>
        <w:t>316</w:t>
      </w:r>
      <w:r w:rsidR="00612618" w:rsidRPr="00754C9D">
        <w:rPr>
          <w:rFonts w:ascii="Times New Roman" w:eastAsia="Times New Roman" w:hAnsi="Times New Roman" w:cs="Times New Roman"/>
          <w:sz w:val="25"/>
          <w:lang w:val="hr-HR"/>
        </w:rPr>
        <w:t xml:space="preserve"> i</w:t>
      </w:r>
      <w:r w:rsidRPr="00754C9D">
        <w:rPr>
          <w:rFonts w:ascii="Times New Roman" w:eastAsia="Times New Roman" w:hAnsi="Times New Roman" w:cs="Times New Roman"/>
          <w:sz w:val="25"/>
          <w:lang w:val="hr-HR"/>
        </w:rPr>
        <w:t xml:space="preserve"> 336</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9639DA" w:rsidRPr="00754C9D">
        <w:rPr>
          <w:rFonts w:ascii="Times New Roman" w:eastAsia="Times New Roman" w:hAnsi="Times New Roman" w:cs="Times New Roman"/>
          <w:sz w:val="25"/>
          <w:lang w:val="hr-HR"/>
        </w:rPr>
        <w:t>Kalibracije treba vršiti</w:t>
      </w:r>
      <w:r w:rsidR="009754F5" w:rsidRPr="009754F5">
        <w:rPr>
          <w:rFonts w:ascii="Times New Roman" w:eastAsia="Times New Roman" w:hAnsi="Times New Roman" w:cs="Times New Roman"/>
          <w:sz w:val="25"/>
          <w:lang w:val="hr-HR"/>
        </w:rPr>
        <w:t xml:space="preserve"> </w:t>
      </w:r>
      <w:r w:rsidR="009754F5">
        <w:rPr>
          <w:rFonts w:ascii="Times New Roman" w:eastAsia="Times New Roman" w:hAnsi="Times New Roman" w:cs="Times New Roman"/>
          <w:sz w:val="25"/>
          <w:lang w:val="hr-HR"/>
        </w:rPr>
        <w:t>bar</w:t>
      </w:r>
      <w:r w:rsidR="009639DA" w:rsidRPr="00754C9D">
        <w:rPr>
          <w:rFonts w:ascii="Times New Roman" w:eastAsia="Times New Roman" w:hAnsi="Times New Roman" w:cs="Times New Roman"/>
          <w:sz w:val="25"/>
          <w:lang w:val="hr-HR"/>
        </w:rPr>
        <w:t xml:space="preserve"> za klinički korištene energije i kvalitet</w:t>
      </w:r>
      <w:r w:rsidR="00BC05F7" w:rsidRPr="00754C9D">
        <w:rPr>
          <w:rFonts w:ascii="Times New Roman" w:eastAsia="Times New Roman" w:hAnsi="Times New Roman" w:cs="Times New Roman"/>
          <w:sz w:val="25"/>
          <w:lang w:val="hr-HR"/>
        </w:rPr>
        <w:t>e.</w:t>
      </w:r>
    </w:p>
    <w:p w:rsidR="00E2509E" w:rsidRPr="00754C9D" w:rsidRDefault="009639DA" w:rsidP="005963C3">
      <w:pPr>
        <w:pStyle w:val="ListParagraph"/>
        <w:numPr>
          <w:ilvl w:val="0"/>
          <w:numId w:val="9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Zatvoreni izvori koji se koriste za brahiterapiju </w:t>
      </w:r>
      <w:r w:rsidR="003C1944" w:rsidRPr="00754C9D">
        <w:rPr>
          <w:rFonts w:ascii="Times New Roman" w:eastAsia="Times New Roman" w:hAnsi="Times New Roman" w:cs="Times New Roman"/>
          <w:sz w:val="25"/>
          <w:lang w:val="hr-HR"/>
        </w:rPr>
        <w:t>trebaju biti kalibrisani</w:t>
      </w:r>
      <w:r w:rsidR="00E2509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smislu refer</w:t>
      </w:r>
      <w:r w:rsidR="001671D6"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ntne brzine </w:t>
      </w:r>
      <w:r w:rsidR="001671D6" w:rsidRPr="00754C9D">
        <w:rPr>
          <w:rFonts w:ascii="Times New Roman" w:eastAsia="Times New Roman" w:hAnsi="Times New Roman" w:cs="Times New Roman"/>
          <w:sz w:val="25"/>
          <w:lang w:val="hr-HR"/>
        </w:rPr>
        <w:t xml:space="preserve">vazdušne </w:t>
      </w:r>
      <w:r w:rsidRPr="00754C9D">
        <w:rPr>
          <w:rFonts w:ascii="Times New Roman" w:eastAsia="Times New Roman" w:hAnsi="Times New Roman" w:cs="Times New Roman"/>
          <w:sz w:val="25"/>
          <w:lang w:val="hr-HR"/>
        </w:rPr>
        <w:t xml:space="preserve">kerme </w:t>
      </w:r>
      <w:r w:rsidR="00537F10">
        <w:rPr>
          <w:rFonts w:ascii="Times New Roman" w:eastAsia="Times New Roman" w:hAnsi="Times New Roman" w:cs="Times New Roman"/>
          <w:sz w:val="25"/>
          <w:lang w:val="hr-HR"/>
        </w:rPr>
        <w:t xml:space="preserve">u vazduhu </w:t>
      </w:r>
      <w:r w:rsidRPr="00754C9D">
        <w:rPr>
          <w:rFonts w:ascii="Times New Roman" w:eastAsia="Times New Roman" w:hAnsi="Times New Roman" w:cs="Times New Roman"/>
          <w:sz w:val="25"/>
          <w:lang w:val="hr-HR"/>
        </w:rPr>
        <w:t>ili ekvivalentne veličine koju preporučuje</w:t>
      </w:r>
      <w:r w:rsidR="00E2509E" w:rsidRPr="00754C9D">
        <w:rPr>
          <w:rFonts w:ascii="Times New Roman" w:eastAsia="Times New Roman" w:hAnsi="Times New Roman" w:cs="Times New Roman"/>
          <w:sz w:val="25"/>
          <w:lang w:val="hr-HR"/>
        </w:rPr>
        <w:t xml:space="preserve"> ICRU, </w:t>
      </w:r>
      <w:r w:rsidRPr="00754C9D">
        <w:rPr>
          <w:rFonts w:ascii="Times New Roman" w:eastAsia="Times New Roman" w:hAnsi="Times New Roman" w:cs="Times New Roman"/>
          <w:sz w:val="25"/>
          <w:lang w:val="hr-HR"/>
        </w:rPr>
        <w:t>na preciziranoj udaljenosti, za precizirani datum</w:t>
      </w:r>
      <w:r w:rsidR="00E2509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E2509E" w:rsidRPr="00754C9D">
        <w:rPr>
          <w:rFonts w:ascii="Times New Roman" w:eastAsia="Times New Roman" w:hAnsi="Times New Roman" w:cs="Times New Roman"/>
          <w:sz w:val="25"/>
          <w:lang w:val="hr-HR"/>
        </w:rPr>
        <w:t>316</w:t>
      </w:r>
      <w:r w:rsidR="0065072A" w:rsidRPr="00754C9D">
        <w:rPr>
          <w:rFonts w:ascii="Times New Roman" w:eastAsia="Times New Roman" w:hAnsi="Times New Roman" w:cs="Times New Roman"/>
          <w:sz w:val="25"/>
          <w:lang w:val="hr-HR"/>
        </w:rPr>
        <w:t>)</w:t>
      </w:r>
      <w:r w:rsidR="00E2509E" w:rsidRPr="00754C9D">
        <w:rPr>
          <w:rFonts w:ascii="Times New Roman" w:eastAsia="Times New Roman" w:hAnsi="Times New Roman" w:cs="Times New Roman"/>
          <w:sz w:val="25"/>
          <w:lang w:val="hr-HR"/>
        </w:rPr>
        <w:t>.</w:t>
      </w:r>
    </w:p>
    <w:p w:rsidR="009D74E5" w:rsidRPr="00754C9D" w:rsidRDefault="009639DA" w:rsidP="005963C3">
      <w:pPr>
        <w:pStyle w:val="ListParagraph"/>
        <w:numPr>
          <w:ilvl w:val="0"/>
          <w:numId w:val="9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koristiti međunarodno ili državno prihvaćene protokole za kalibraciju</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Primjeri takvih protokola uključuju</w:t>
      </w:r>
      <w:r w:rsidR="009D74E5"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 xml:space="preserve">reference </w:t>
      </w:r>
      <w:r w:rsidR="009D74E5" w:rsidRPr="00754C9D">
        <w:rPr>
          <w:rFonts w:ascii="Times New Roman" w:eastAsia="Times New Roman" w:hAnsi="Times New Roman" w:cs="Times New Roman"/>
          <w:sz w:val="25"/>
          <w:lang w:val="hr-HR"/>
        </w:rPr>
        <w:t>324</w:t>
      </w:r>
      <w:r w:rsidR="00892E4E" w:rsidRPr="00754C9D">
        <w:rPr>
          <w:rFonts w:ascii="Times New Roman" w:eastAsia="Times New Roman" w:hAnsi="Times New Roman" w:cs="Times New Roman"/>
          <w:sz w:val="25"/>
          <w:lang w:val="hr-HR"/>
        </w:rPr>
        <w:t xml:space="preserve"> i</w:t>
      </w:r>
      <w:r w:rsidR="009D74E5" w:rsidRPr="00754C9D">
        <w:rPr>
          <w:rFonts w:ascii="Times New Roman" w:eastAsia="Times New Roman" w:hAnsi="Times New Roman" w:cs="Times New Roman"/>
          <w:sz w:val="25"/>
          <w:lang w:val="hr-HR"/>
        </w:rPr>
        <w:t xml:space="preserve"> 336–342. </w:t>
      </w:r>
    </w:p>
    <w:p w:rsidR="009D74E5" w:rsidRPr="00754C9D" w:rsidRDefault="009639DA" w:rsidP="005963C3">
      <w:pPr>
        <w:pStyle w:val="ListParagraph"/>
        <w:numPr>
          <w:ilvl w:val="0"/>
          <w:numId w:val="9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brahiterapije se može napraviti razlika između privremenih i trajnih implantata. Za privremene</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implantate, svaki izvor treba biti kalibrisan individualno</w:t>
      </w:r>
      <w:r w:rsidR="009D74E5" w:rsidRPr="00754C9D">
        <w:rPr>
          <w:rFonts w:ascii="Times New Roman" w:eastAsia="Times New Roman" w:hAnsi="Times New Roman" w:cs="Times New Roman"/>
          <w:sz w:val="25"/>
          <w:lang w:val="hr-HR"/>
        </w:rPr>
        <w:t xml:space="preserve">. </w:t>
      </w:r>
      <w:r w:rsidR="00BC05F7" w:rsidRPr="00754C9D">
        <w:rPr>
          <w:rFonts w:ascii="Times New Roman" w:eastAsia="Times New Roman" w:hAnsi="Times New Roman" w:cs="Times New Roman"/>
          <w:sz w:val="25"/>
          <w:lang w:val="hr-HR"/>
        </w:rPr>
        <w:t>Za trajne implantate, kad s</w:t>
      </w:r>
      <w:r w:rsidRPr="00754C9D">
        <w:rPr>
          <w:rFonts w:ascii="Times New Roman" w:eastAsia="Times New Roman" w:hAnsi="Times New Roman" w:cs="Times New Roman"/>
          <w:sz w:val="25"/>
          <w:lang w:val="hr-HR"/>
        </w:rPr>
        <w:t>e</w:t>
      </w:r>
      <w:r w:rsidR="00BC05F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koristi veliki broj izvora, može se</w:t>
      </w:r>
      <w:r w:rsidR="00BC05F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procijeniti reprezentativni uzorak</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w:t>
      </w:r>
      <w:r w:rsidR="009D74E5" w:rsidRPr="00754C9D">
        <w:rPr>
          <w:rFonts w:ascii="Times New Roman" w:eastAsia="Times New Roman" w:hAnsi="Times New Roman" w:cs="Times New Roman"/>
          <w:sz w:val="25"/>
          <w:lang w:val="hr-HR"/>
        </w:rPr>
        <w:t xml:space="preserve"> 10% o</w:t>
      </w:r>
      <w:r w:rsidRPr="00754C9D">
        <w:rPr>
          <w:rFonts w:ascii="Times New Roman" w:eastAsia="Times New Roman" w:hAnsi="Times New Roman" w:cs="Times New Roman"/>
          <w:sz w:val="25"/>
          <w:lang w:val="hr-HR"/>
        </w:rPr>
        <w:t>d izvora</w:t>
      </w:r>
      <w:r w:rsidR="009754F5">
        <w:rPr>
          <w:rFonts w:ascii="Times New Roman" w:eastAsia="Times New Roman" w:hAnsi="Times New Roman" w:cs="Times New Roman"/>
          <w:sz w:val="25"/>
          <w:lang w:val="hr-HR"/>
        </w:rPr>
        <w:t xml:space="preserve"> zračenja</w:t>
      </w:r>
      <w:r w:rsidR="009D74E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9D74E5" w:rsidRPr="00754C9D">
        <w:rPr>
          <w:rFonts w:ascii="Times New Roman" w:eastAsia="Times New Roman" w:hAnsi="Times New Roman" w:cs="Times New Roman"/>
          <w:sz w:val="25"/>
          <w:lang w:val="hr-HR"/>
        </w:rPr>
        <w:t>339–342</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w:t>
      </w:r>
    </w:p>
    <w:p w:rsidR="009D74E5" w:rsidRPr="00754C9D" w:rsidRDefault="009639DA" w:rsidP="005963C3">
      <w:pPr>
        <w:pStyle w:val="ListParagraph"/>
        <w:numPr>
          <w:ilvl w:val="0"/>
          <w:numId w:val="9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Posebnu pažnju treba posvetiti </w:t>
      </w:r>
      <w:r w:rsidR="00D2066B" w:rsidRPr="00754C9D">
        <w:rPr>
          <w:rFonts w:ascii="Times New Roman" w:eastAsia="Times New Roman" w:hAnsi="Times New Roman" w:cs="Times New Roman"/>
          <w:sz w:val="25"/>
          <w:lang w:val="hr-HR"/>
        </w:rPr>
        <w:t>kalibracij</w:t>
      </w:r>
      <w:r w:rsidRPr="00754C9D">
        <w:rPr>
          <w:rFonts w:ascii="Times New Roman" w:eastAsia="Times New Roman" w:hAnsi="Times New Roman" w:cs="Times New Roman"/>
          <w:sz w:val="25"/>
          <w:lang w:val="hr-HR"/>
        </w:rPr>
        <w:t>i izvora korištenih za spec</w:t>
      </w:r>
      <w:r w:rsidR="00BC05F7"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j</w:t>
      </w:r>
      <w:r w:rsidR="00BC05F7"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lne radioterapijske</w:t>
      </w:r>
      <w:r w:rsidR="009D74E5" w:rsidRPr="00754C9D">
        <w:rPr>
          <w:rFonts w:ascii="Times New Roman" w:eastAsia="Times New Roman" w:hAnsi="Times New Roman" w:cs="Times New Roman"/>
          <w:sz w:val="25"/>
          <w:lang w:val="hr-HR"/>
        </w:rPr>
        <w:t xml:space="preserve"> procedure (</w:t>
      </w:r>
      <w:r w:rsidRPr="00754C9D">
        <w:rPr>
          <w:rFonts w:ascii="Times New Roman" w:eastAsia="Times New Roman" w:hAnsi="Times New Roman" w:cs="Times New Roman"/>
          <w:sz w:val="25"/>
          <w:lang w:val="hr-HR"/>
        </w:rPr>
        <w:t>npr. radiohirurgija</w:t>
      </w:r>
      <w:r w:rsidR="009D74E5" w:rsidRPr="00754C9D">
        <w:rPr>
          <w:rFonts w:ascii="Times New Roman" w:eastAsia="Times New Roman" w:hAnsi="Times New Roman" w:cs="Times New Roman"/>
          <w:sz w:val="25"/>
          <w:lang w:val="hr-HR"/>
        </w:rPr>
        <w:t>, IORT, SRT, tomoterap</w:t>
      </w:r>
      <w:r w:rsidRPr="00754C9D">
        <w:rPr>
          <w:rFonts w:ascii="Times New Roman" w:eastAsia="Times New Roman" w:hAnsi="Times New Roman" w:cs="Times New Roman"/>
          <w:sz w:val="25"/>
          <w:lang w:val="hr-HR"/>
        </w:rPr>
        <w:t>ija i ozračivanje cijelog tijela</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koje mogu zahtijevati prilagođavanje postojećih međunarodnih kodeksa praksi i mogu uvesti dodatne nesigurnosti povezane sa vršenjem mjerenja u nereferentnim uslovima. Poseban obzir je dozimetrija malog polja</w:t>
      </w:r>
      <w:r w:rsidR="009D74E5"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smjernice su date</w:t>
      </w:r>
      <w:r w:rsidR="009D74E5"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u </w:t>
      </w:r>
      <w:r w:rsidR="00612618" w:rsidRPr="00754C9D">
        <w:rPr>
          <w:rFonts w:ascii="Times New Roman" w:eastAsia="Times New Roman" w:hAnsi="Times New Roman" w:cs="Times New Roman"/>
          <w:sz w:val="25"/>
          <w:lang w:val="hr-HR"/>
        </w:rPr>
        <w:t>referencama</w:t>
      </w:r>
      <w:r w:rsidR="009712F6" w:rsidRPr="00754C9D">
        <w:rPr>
          <w:rFonts w:ascii="Times New Roman" w:eastAsia="Times New Roman" w:hAnsi="Times New Roman" w:cs="Times New Roman"/>
          <w:sz w:val="25"/>
          <w:lang w:val="hr-HR"/>
        </w:rPr>
        <w:t xml:space="preserve"> </w:t>
      </w:r>
      <w:r w:rsidR="009D74E5" w:rsidRPr="00754C9D">
        <w:rPr>
          <w:rFonts w:ascii="Times New Roman" w:eastAsia="Times New Roman" w:hAnsi="Times New Roman" w:cs="Times New Roman"/>
          <w:sz w:val="25"/>
          <w:lang w:val="hr-HR"/>
        </w:rPr>
        <w:t>343</w:t>
      </w:r>
      <w:r w:rsidR="00892E4E" w:rsidRPr="00754C9D">
        <w:rPr>
          <w:rFonts w:ascii="Times New Roman" w:eastAsia="Times New Roman" w:hAnsi="Times New Roman" w:cs="Times New Roman"/>
          <w:sz w:val="25"/>
          <w:lang w:val="hr-HR"/>
        </w:rPr>
        <w:t xml:space="preserve"> i</w:t>
      </w:r>
      <w:r w:rsidR="009D74E5" w:rsidRPr="00754C9D">
        <w:rPr>
          <w:rFonts w:ascii="Times New Roman" w:eastAsia="Times New Roman" w:hAnsi="Times New Roman" w:cs="Times New Roman"/>
          <w:sz w:val="25"/>
          <w:lang w:val="hr-HR"/>
        </w:rPr>
        <w:t xml:space="preserve"> 344.</w:t>
      </w:r>
    </w:p>
    <w:p w:rsidR="009D74E5" w:rsidRPr="00754C9D" w:rsidRDefault="00A16B03" w:rsidP="005963C3">
      <w:pPr>
        <w:pStyle w:val="ListParagraph"/>
        <w:numPr>
          <w:ilvl w:val="0"/>
          <w:numId w:val="91"/>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Uređaji za snimanje koji se </w:t>
      </w:r>
      <w:r w:rsidR="00F7704D" w:rsidRPr="00754C9D">
        <w:rPr>
          <w:rFonts w:ascii="Times New Roman" w:eastAsia="Times New Roman" w:hAnsi="Times New Roman" w:cs="Times New Roman"/>
          <w:sz w:val="25"/>
          <w:lang w:val="hr-HR"/>
        </w:rPr>
        <w:t>koriste</w:t>
      </w:r>
      <w:r w:rsidRPr="00754C9D">
        <w:rPr>
          <w:rFonts w:ascii="Times New Roman" w:eastAsia="Times New Roman" w:hAnsi="Times New Roman" w:cs="Times New Roman"/>
          <w:sz w:val="25"/>
          <w:lang w:val="hr-HR"/>
        </w:rPr>
        <w:t xml:space="preserve"> u procesu radioterapije, kao što su konvencionalni simulatori, CT skeneri, </w:t>
      </w:r>
      <w:r w:rsidR="009D74E5" w:rsidRPr="00754C9D">
        <w:rPr>
          <w:rFonts w:ascii="Times New Roman" w:eastAsia="Times New Roman" w:hAnsi="Times New Roman" w:cs="Times New Roman"/>
          <w:sz w:val="25"/>
          <w:lang w:val="hr-HR"/>
        </w:rPr>
        <w:t>CBCT, fluoros</w:t>
      </w:r>
      <w:r w:rsidRPr="00754C9D">
        <w:rPr>
          <w:rFonts w:ascii="Times New Roman" w:eastAsia="Times New Roman" w:hAnsi="Times New Roman" w:cs="Times New Roman"/>
          <w:sz w:val="25"/>
          <w:lang w:val="hr-HR"/>
        </w:rPr>
        <w:t>kopski, radiografski i hibridni sistemi snimanja (PET–CT i</w:t>
      </w:r>
      <w:r w:rsidR="009D74E5" w:rsidRPr="00754C9D">
        <w:rPr>
          <w:rFonts w:ascii="Times New Roman" w:eastAsia="Times New Roman" w:hAnsi="Times New Roman" w:cs="Times New Roman"/>
          <w:sz w:val="25"/>
          <w:lang w:val="hr-HR"/>
        </w:rPr>
        <w:t xml:space="preserve"> SPECT–CT) </w:t>
      </w:r>
      <w:r w:rsidR="003C1944" w:rsidRPr="00754C9D">
        <w:rPr>
          <w:rFonts w:ascii="Times New Roman" w:eastAsia="Times New Roman" w:hAnsi="Times New Roman" w:cs="Times New Roman"/>
          <w:sz w:val="25"/>
          <w:lang w:val="hr-HR"/>
        </w:rPr>
        <w:t>trebaju biti kalibrisani</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uz poštovanje relevantnih preporuka iz tačaka</w:t>
      </w:r>
      <w:r w:rsidR="009D74E5" w:rsidRPr="00754C9D">
        <w:rPr>
          <w:rFonts w:ascii="Times New Roman" w:eastAsia="Times New Roman" w:hAnsi="Times New Roman" w:cs="Times New Roman"/>
          <w:sz w:val="25"/>
          <w:lang w:val="hr-HR"/>
        </w:rPr>
        <w:t xml:space="preserve"> 3.201–3.205 </w:t>
      </w:r>
      <w:r w:rsidR="00612618" w:rsidRPr="00754C9D">
        <w:rPr>
          <w:rFonts w:ascii="Times New Roman" w:eastAsia="Times New Roman" w:hAnsi="Times New Roman" w:cs="Times New Roman"/>
          <w:sz w:val="25"/>
          <w:lang w:val="hr-HR"/>
        </w:rPr>
        <w:t>i</w:t>
      </w:r>
      <w:r w:rsidR="009D74E5" w:rsidRPr="00754C9D">
        <w:rPr>
          <w:rFonts w:ascii="Times New Roman" w:eastAsia="Times New Roman" w:hAnsi="Times New Roman" w:cs="Times New Roman"/>
          <w:sz w:val="25"/>
          <w:lang w:val="hr-HR"/>
        </w:rPr>
        <w:t xml:space="preserve"> 4.197–4.202. </w:t>
      </w:r>
      <w:r w:rsidRPr="00754C9D">
        <w:rPr>
          <w:rFonts w:ascii="Times New Roman" w:eastAsia="Times New Roman" w:hAnsi="Times New Roman" w:cs="Times New Roman"/>
          <w:sz w:val="25"/>
          <w:lang w:val="hr-HR"/>
        </w:rPr>
        <w:t>Smjernice za</w:t>
      </w:r>
      <w:r w:rsidR="009D74E5" w:rsidRPr="00754C9D">
        <w:rPr>
          <w:rFonts w:ascii="Times New Roman" w:eastAsia="Times New Roman" w:hAnsi="Times New Roman" w:cs="Times New Roman"/>
          <w:sz w:val="25"/>
          <w:lang w:val="hr-HR"/>
        </w:rPr>
        <w:t xml:space="preserve"> </w:t>
      </w:r>
      <w:r w:rsidR="002A2D4A" w:rsidRPr="00754C9D">
        <w:rPr>
          <w:rFonts w:ascii="Times New Roman" w:eastAsia="Times New Roman" w:hAnsi="Times New Roman" w:cs="Times New Roman"/>
          <w:sz w:val="25"/>
          <w:lang w:val="hr-HR"/>
        </w:rPr>
        <w:t>megavoltne</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uređaje za snimanje su date</w:t>
      </w:r>
      <w:r w:rsidR="009D74E5"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u </w:t>
      </w:r>
      <w:r w:rsidR="00612618" w:rsidRPr="00754C9D">
        <w:rPr>
          <w:rFonts w:ascii="Times New Roman" w:eastAsia="Times New Roman" w:hAnsi="Times New Roman" w:cs="Times New Roman"/>
          <w:sz w:val="25"/>
          <w:lang w:val="hr-HR"/>
        </w:rPr>
        <w:t>referencama</w:t>
      </w:r>
      <w:r w:rsidR="009712F6" w:rsidRPr="00754C9D">
        <w:rPr>
          <w:rFonts w:ascii="Times New Roman" w:eastAsia="Times New Roman" w:hAnsi="Times New Roman" w:cs="Times New Roman"/>
          <w:sz w:val="25"/>
          <w:lang w:val="hr-HR"/>
        </w:rPr>
        <w:t xml:space="preserve"> </w:t>
      </w:r>
      <w:r w:rsidR="009D74E5" w:rsidRPr="00754C9D">
        <w:rPr>
          <w:rFonts w:ascii="Times New Roman" w:eastAsia="Times New Roman" w:hAnsi="Times New Roman" w:cs="Times New Roman"/>
          <w:sz w:val="25"/>
          <w:lang w:val="hr-HR"/>
        </w:rPr>
        <w:t>345</w:t>
      </w:r>
      <w:r w:rsidR="00612618" w:rsidRPr="00754C9D">
        <w:rPr>
          <w:rFonts w:ascii="Times New Roman" w:eastAsia="Times New Roman" w:hAnsi="Times New Roman" w:cs="Times New Roman"/>
          <w:sz w:val="25"/>
          <w:lang w:val="hr-HR"/>
        </w:rPr>
        <w:t xml:space="preserve"> i</w:t>
      </w:r>
      <w:r w:rsidR="009D74E5" w:rsidRPr="00754C9D">
        <w:rPr>
          <w:rFonts w:ascii="Times New Roman" w:eastAsia="Times New Roman" w:hAnsi="Times New Roman" w:cs="Times New Roman"/>
          <w:sz w:val="25"/>
          <w:lang w:val="hr-HR"/>
        </w:rPr>
        <w:t xml:space="preserve"> 346.</w:t>
      </w:r>
    </w:p>
    <w:p w:rsidR="009D74E5" w:rsidRPr="00754C9D" w:rsidRDefault="009D74E5" w:rsidP="009D74E5">
      <w:pPr>
        <w:pStyle w:val="ListParagraph"/>
        <w:spacing w:line="276" w:lineRule="auto"/>
        <w:ind w:left="851"/>
        <w:jc w:val="both"/>
        <w:rPr>
          <w:rFonts w:ascii="Times New Roman" w:eastAsia="Times New Roman" w:hAnsi="Times New Roman" w:cs="Times New Roman"/>
          <w:sz w:val="25"/>
          <w:lang w:val="hr-HR"/>
        </w:rPr>
      </w:pPr>
    </w:p>
    <w:p w:rsidR="009D74E5"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Tačke</w:t>
      </w:r>
      <w:r w:rsidR="009D74E5" w:rsidRPr="00754C9D">
        <w:rPr>
          <w:rFonts w:ascii="Times New Roman" w:eastAsia="Times New Roman" w:hAnsi="Times New Roman" w:cs="Times New Roman"/>
          <w:sz w:val="25"/>
          <w:lang w:val="hr-HR"/>
        </w:rPr>
        <w:t xml:space="preserve"> 3.154(d) </w:t>
      </w:r>
      <w:r w:rsidR="00612618" w:rsidRPr="00754C9D">
        <w:rPr>
          <w:rFonts w:ascii="Times New Roman" w:eastAsia="Times New Roman" w:hAnsi="Times New Roman" w:cs="Times New Roman"/>
          <w:sz w:val="25"/>
          <w:lang w:val="hr-HR"/>
        </w:rPr>
        <w:t>i</w:t>
      </w:r>
      <w:r w:rsidR="009D74E5" w:rsidRPr="00754C9D">
        <w:rPr>
          <w:rFonts w:ascii="Times New Roman" w:eastAsia="Times New Roman" w:hAnsi="Times New Roman" w:cs="Times New Roman"/>
          <w:sz w:val="25"/>
          <w:lang w:val="hr-HR"/>
        </w:rPr>
        <w:t xml:space="preserve"> 3.167 </w:t>
      </w:r>
      <w:r w:rsidRPr="00754C9D">
        <w:rPr>
          <w:rFonts w:ascii="Times New Roman" w:eastAsia="Times New Roman" w:hAnsi="Times New Roman" w:cs="Times New Roman"/>
          <w:sz w:val="25"/>
          <w:lang w:val="hr-HR"/>
        </w:rPr>
        <w:t>dokumenta GSR Dio 3 (referenca 3)</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zahtijevaju da odgovornost za</w:t>
      </w:r>
      <w:r w:rsidR="009D74E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00A0435F" w:rsidRPr="00754C9D">
        <w:rPr>
          <w:rFonts w:ascii="Times New Roman" w:eastAsia="Times New Roman" w:hAnsi="Times New Roman" w:cs="Times New Roman"/>
          <w:sz w:val="25"/>
          <w:lang w:val="hr-HR"/>
        </w:rPr>
        <w:t xml:space="preserve">u u radioterapiji bude na medicinskom fizičaru, bilo </w:t>
      </w:r>
      <w:r w:rsidR="00D94CBA" w:rsidRPr="00754C9D">
        <w:rPr>
          <w:rFonts w:ascii="Times New Roman" w:eastAsia="Times New Roman" w:hAnsi="Times New Roman" w:cs="Times New Roman"/>
          <w:sz w:val="25"/>
          <w:lang w:val="hr-HR"/>
        </w:rPr>
        <w:t>u smislu direktnog izvršavanja ili nadzora</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Ispravna</w:t>
      </w:r>
      <w:r w:rsidR="009D74E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kalibracija</w:t>
      </w:r>
      <w:r w:rsidR="0039235B" w:rsidRPr="00754C9D">
        <w:rPr>
          <w:rFonts w:ascii="Times New Roman" w:eastAsia="Times New Roman" w:hAnsi="Times New Roman" w:cs="Times New Roman"/>
          <w:sz w:val="25"/>
          <w:lang w:val="hr-HR"/>
        </w:rPr>
        <w:t xml:space="preserve"> u </w:t>
      </w:r>
      <w:r w:rsidR="00A0435F" w:rsidRPr="00754C9D">
        <w:rPr>
          <w:rFonts w:ascii="Times New Roman" w:eastAsia="Times New Roman" w:hAnsi="Times New Roman" w:cs="Times New Roman"/>
          <w:sz w:val="25"/>
          <w:lang w:val="hr-HR"/>
        </w:rPr>
        <w:t>radioterapiji je o</w:t>
      </w:r>
      <w:r w:rsidR="00A53459">
        <w:rPr>
          <w:rFonts w:ascii="Times New Roman" w:eastAsia="Times New Roman" w:hAnsi="Times New Roman" w:cs="Times New Roman"/>
          <w:sz w:val="25"/>
          <w:lang w:val="hr-HR"/>
        </w:rPr>
        <w:t>d temeljnog značaja</w:t>
      </w:r>
      <w:r w:rsidR="00A0435F" w:rsidRPr="00754C9D">
        <w:rPr>
          <w:rFonts w:ascii="Times New Roman" w:eastAsia="Times New Roman" w:hAnsi="Times New Roman" w:cs="Times New Roman"/>
          <w:sz w:val="25"/>
          <w:lang w:val="hr-HR"/>
        </w:rPr>
        <w:t xml:space="preserve">, a sa sve većom složenošću tehnologije i softvera, direktno prisustvo </w:t>
      </w:r>
      <w:r w:rsidR="0005600E" w:rsidRPr="00754C9D">
        <w:rPr>
          <w:rFonts w:ascii="Times New Roman" w:eastAsia="Times New Roman" w:hAnsi="Times New Roman" w:cs="Times New Roman"/>
          <w:sz w:val="25"/>
          <w:lang w:val="hr-HR"/>
        </w:rPr>
        <w:t>i</w:t>
      </w:r>
      <w:r w:rsidR="00A0435F" w:rsidRPr="00754C9D">
        <w:rPr>
          <w:rFonts w:ascii="Times New Roman" w:eastAsia="Times New Roman" w:hAnsi="Times New Roman" w:cs="Times New Roman"/>
          <w:sz w:val="25"/>
          <w:lang w:val="hr-HR"/>
        </w:rPr>
        <w:t xml:space="preserve"> uključenost medicinskog fizičara </w:t>
      </w:r>
      <w:r w:rsidR="0005600E" w:rsidRPr="00754C9D">
        <w:rPr>
          <w:rFonts w:ascii="Times New Roman" w:eastAsia="Times New Roman" w:hAnsi="Times New Roman" w:cs="Times New Roman"/>
          <w:sz w:val="25"/>
          <w:lang w:val="hr-HR"/>
        </w:rPr>
        <w:t>su</w:t>
      </w:r>
      <w:r w:rsidR="00A0435F" w:rsidRPr="00754C9D">
        <w:rPr>
          <w:rFonts w:ascii="Times New Roman" w:eastAsia="Times New Roman" w:hAnsi="Times New Roman" w:cs="Times New Roman"/>
          <w:sz w:val="25"/>
          <w:lang w:val="hr-HR"/>
        </w:rPr>
        <w:t xml:space="preserve"> od suštinske važnosti</w:t>
      </w:r>
      <w:r w:rsidR="009D74E5" w:rsidRPr="00754C9D">
        <w:rPr>
          <w:rFonts w:ascii="Times New Roman" w:eastAsia="Times New Roman" w:hAnsi="Times New Roman" w:cs="Times New Roman"/>
          <w:sz w:val="25"/>
          <w:lang w:val="hr-HR"/>
        </w:rPr>
        <w:t>.</w:t>
      </w:r>
      <w:r w:rsidR="00A0435F" w:rsidRPr="00754C9D">
        <w:rPr>
          <w:rFonts w:ascii="Times New Roman" w:eastAsia="Times New Roman" w:hAnsi="Times New Roman" w:cs="Times New Roman"/>
          <w:sz w:val="25"/>
          <w:lang w:val="hr-HR"/>
        </w:rPr>
        <w:t xml:space="preserve"> Kod uređaja za snimanje u procesu radioterapije, medicinski fizičar koji je kompetentan za dijagnostičku</w:t>
      </w:r>
      <w:r w:rsidR="00D70CB6" w:rsidRPr="00754C9D">
        <w:rPr>
          <w:rFonts w:ascii="Times New Roman" w:eastAsia="Times New Roman" w:hAnsi="Times New Roman" w:cs="Times New Roman"/>
          <w:sz w:val="25"/>
          <w:lang w:val="hr-HR"/>
        </w:rPr>
        <w:t xml:space="preserve"> radiologij</w:t>
      </w:r>
      <w:r w:rsidR="00A0435F" w:rsidRPr="00754C9D">
        <w:rPr>
          <w:rFonts w:ascii="Times New Roman" w:eastAsia="Times New Roman" w:hAnsi="Times New Roman" w:cs="Times New Roman"/>
          <w:sz w:val="25"/>
          <w:lang w:val="hr-HR"/>
        </w:rPr>
        <w:t>e</w:t>
      </w:r>
      <w:r w:rsidR="00D70CB6" w:rsidRPr="00754C9D">
        <w:rPr>
          <w:rFonts w:ascii="Times New Roman" w:eastAsia="Times New Roman" w:hAnsi="Times New Roman" w:cs="Times New Roman"/>
          <w:sz w:val="25"/>
          <w:lang w:val="hr-HR"/>
        </w:rPr>
        <w:t xml:space="preserve"> i</w:t>
      </w:r>
      <w:r w:rsidR="009D74E5" w:rsidRPr="00754C9D">
        <w:rPr>
          <w:rFonts w:ascii="Times New Roman" w:eastAsia="Times New Roman" w:hAnsi="Times New Roman" w:cs="Times New Roman"/>
          <w:sz w:val="25"/>
          <w:lang w:val="hr-HR"/>
        </w:rPr>
        <w:t xml:space="preserve"> </w:t>
      </w:r>
      <w:r w:rsidR="001774E9" w:rsidRPr="00754C9D">
        <w:rPr>
          <w:rFonts w:ascii="Times New Roman" w:eastAsia="Times New Roman" w:hAnsi="Times New Roman" w:cs="Times New Roman"/>
          <w:sz w:val="25"/>
          <w:lang w:val="hr-HR"/>
        </w:rPr>
        <w:t>slikom vođen</w:t>
      </w:r>
      <w:r w:rsidR="00A0435F" w:rsidRPr="00754C9D">
        <w:rPr>
          <w:rFonts w:ascii="Times New Roman" w:eastAsia="Times New Roman" w:hAnsi="Times New Roman" w:cs="Times New Roman"/>
          <w:sz w:val="25"/>
          <w:lang w:val="hr-HR"/>
        </w:rPr>
        <w:t>e</w:t>
      </w:r>
      <w:r w:rsidR="001774E9" w:rsidRPr="00754C9D">
        <w:rPr>
          <w:rFonts w:ascii="Times New Roman" w:eastAsia="Times New Roman" w:hAnsi="Times New Roman" w:cs="Times New Roman"/>
          <w:sz w:val="25"/>
          <w:lang w:val="hr-HR"/>
        </w:rPr>
        <w:t xml:space="preserve"> </w:t>
      </w:r>
      <w:r w:rsidR="00D70CB6" w:rsidRPr="00754C9D">
        <w:rPr>
          <w:rFonts w:ascii="Times New Roman" w:eastAsia="Times New Roman" w:hAnsi="Times New Roman" w:cs="Times New Roman"/>
          <w:sz w:val="25"/>
          <w:lang w:val="hr-HR"/>
        </w:rPr>
        <w:t>interventn</w:t>
      </w:r>
      <w:r w:rsidR="00A0435F" w:rsidRPr="00754C9D">
        <w:rPr>
          <w:rFonts w:ascii="Times New Roman" w:eastAsia="Times New Roman" w:hAnsi="Times New Roman" w:cs="Times New Roman"/>
          <w:sz w:val="25"/>
          <w:lang w:val="hr-HR"/>
        </w:rPr>
        <w:t>e</w:t>
      </w:r>
      <w:r w:rsidR="00D70CB6" w:rsidRPr="00754C9D">
        <w:rPr>
          <w:rFonts w:ascii="Times New Roman" w:eastAsia="Times New Roman" w:hAnsi="Times New Roman" w:cs="Times New Roman"/>
          <w:sz w:val="25"/>
          <w:lang w:val="hr-HR"/>
        </w:rPr>
        <w:t xml:space="preserve"> procedur</w:t>
      </w:r>
      <w:r w:rsidR="00845A1E" w:rsidRPr="00754C9D">
        <w:rPr>
          <w:rFonts w:ascii="Times New Roman" w:eastAsia="Times New Roman" w:hAnsi="Times New Roman" w:cs="Times New Roman"/>
          <w:sz w:val="25"/>
          <w:lang w:val="hr-HR"/>
        </w:rPr>
        <w:t>e</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ili za nuklearnu medicinu, t</w:t>
      </w:r>
      <w:r w:rsidR="004D31ED" w:rsidRPr="00754C9D">
        <w:rPr>
          <w:rFonts w:ascii="Times New Roman" w:eastAsia="Times New Roman" w:hAnsi="Times New Roman" w:cs="Times New Roman"/>
          <w:sz w:val="25"/>
          <w:lang w:val="hr-HR"/>
        </w:rPr>
        <w:t>r</w:t>
      </w:r>
      <w:r w:rsidR="00A0435F" w:rsidRPr="00754C9D">
        <w:rPr>
          <w:rFonts w:ascii="Times New Roman" w:eastAsia="Times New Roman" w:hAnsi="Times New Roman" w:cs="Times New Roman"/>
          <w:sz w:val="25"/>
          <w:lang w:val="hr-HR"/>
        </w:rPr>
        <w:t>eba biti uključen po potrebi</w:t>
      </w:r>
      <w:r w:rsidR="009D74E5" w:rsidRPr="00754C9D">
        <w:rPr>
          <w:rFonts w:ascii="Times New Roman" w:eastAsia="Times New Roman" w:hAnsi="Times New Roman" w:cs="Times New Roman"/>
          <w:sz w:val="25"/>
          <w:lang w:val="hr-HR"/>
        </w:rPr>
        <w:t xml:space="preserve"> </w:t>
      </w:r>
      <w:r w:rsidR="009D74E5" w:rsidRPr="00754C9D">
        <w:rPr>
          <w:rFonts w:ascii="Times New Roman" w:eastAsia="Times New Roman" w:hAnsi="Times New Roman" w:cs="Times New Roman"/>
          <w:sz w:val="25"/>
          <w:lang w:val="hr-HR"/>
        </w:rPr>
        <w:lastRenderedPageBreak/>
        <w:t>(</w:t>
      </w:r>
      <w:r w:rsidR="0039235B" w:rsidRPr="00754C9D">
        <w:rPr>
          <w:rFonts w:ascii="Times New Roman" w:eastAsia="Times New Roman" w:hAnsi="Times New Roman" w:cs="Times New Roman"/>
          <w:sz w:val="25"/>
          <w:lang w:val="hr-HR"/>
        </w:rPr>
        <w:t>takođe vidi tačke</w:t>
      </w:r>
      <w:r w:rsidR="009D74E5" w:rsidRPr="00754C9D">
        <w:rPr>
          <w:rFonts w:ascii="Times New Roman" w:eastAsia="Times New Roman" w:hAnsi="Times New Roman" w:cs="Times New Roman"/>
          <w:sz w:val="25"/>
          <w:lang w:val="hr-HR"/>
        </w:rPr>
        <w:t xml:space="preserve"> 5.219–5.227 o</w:t>
      </w:r>
      <w:r w:rsidR="00A0435F" w:rsidRPr="00754C9D">
        <w:rPr>
          <w:rFonts w:ascii="Times New Roman" w:eastAsia="Times New Roman" w:hAnsi="Times New Roman" w:cs="Times New Roman"/>
          <w:sz w:val="25"/>
          <w:lang w:val="hr-HR"/>
        </w:rPr>
        <w:t xml:space="preserve"> dozimetriji pacijenta</w:t>
      </w:r>
      <w:r w:rsidR="009D74E5" w:rsidRPr="00754C9D">
        <w:rPr>
          <w:rFonts w:ascii="Times New Roman" w:eastAsia="Times New Roman" w:hAnsi="Times New Roman" w:cs="Times New Roman"/>
          <w:sz w:val="25"/>
          <w:lang w:val="hr-HR"/>
        </w:rPr>
        <w:t xml:space="preserve"> </w:t>
      </w:r>
      <w:r w:rsidR="009639DA" w:rsidRPr="00754C9D">
        <w:rPr>
          <w:rFonts w:ascii="Times New Roman" w:eastAsia="Times New Roman" w:hAnsi="Times New Roman" w:cs="Times New Roman"/>
          <w:sz w:val="25"/>
          <w:lang w:val="hr-HR"/>
        </w:rPr>
        <w:t xml:space="preserve">i </w:t>
      </w:r>
      <w:r w:rsidR="009D74E5" w:rsidRPr="00754C9D">
        <w:rPr>
          <w:rFonts w:ascii="Times New Roman" w:eastAsia="Times New Roman" w:hAnsi="Times New Roman" w:cs="Times New Roman"/>
          <w:sz w:val="25"/>
          <w:lang w:val="hr-HR"/>
        </w:rPr>
        <w:t>5.228–5.247 o</w:t>
      </w:r>
      <w:r w:rsidR="009639DA" w:rsidRPr="00754C9D">
        <w:rPr>
          <w:rFonts w:ascii="Times New Roman" w:eastAsia="Times New Roman" w:hAnsi="Times New Roman" w:cs="Times New Roman"/>
          <w:sz w:val="25"/>
          <w:lang w:val="hr-HR"/>
        </w:rPr>
        <w:t xml:space="preserve"> programu osiguranja kvaliteta kod</w:t>
      </w:r>
      <w:r w:rsidR="009D74E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9D74E5" w:rsidRPr="00754C9D">
        <w:rPr>
          <w:rFonts w:ascii="Times New Roman" w:eastAsia="Times New Roman" w:hAnsi="Times New Roman" w:cs="Times New Roman"/>
          <w:sz w:val="25"/>
          <w:lang w:val="hr-HR"/>
        </w:rPr>
        <w:t xml:space="preserve">). </w:t>
      </w:r>
    </w:p>
    <w:p w:rsidR="009D74E5" w:rsidRPr="00754C9D" w:rsidRDefault="009D74E5" w:rsidP="009639DA">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D74E5" w:rsidRPr="00754C9D">
        <w:rPr>
          <w:rFonts w:ascii="Times New Roman" w:eastAsia="Times New Roman" w:hAnsi="Times New Roman" w:cs="Times New Roman"/>
          <w:sz w:val="25"/>
          <w:lang w:val="hr-HR"/>
        </w:rPr>
        <w:t xml:space="preserve"> 3.167(b) </w:t>
      </w:r>
      <w:r w:rsidRPr="00754C9D">
        <w:rPr>
          <w:rFonts w:ascii="Times New Roman" w:eastAsia="Times New Roman" w:hAnsi="Times New Roman" w:cs="Times New Roman"/>
          <w:sz w:val="25"/>
          <w:lang w:val="hr-HR"/>
        </w:rPr>
        <w:t>dokumenta GSR Dio 3 (referenca 3)</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precizira kada se zahti</w:t>
      </w:r>
      <w:r w:rsidR="004D31ED" w:rsidRPr="00754C9D">
        <w:rPr>
          <w:rFonts w:ascii="Times New Roman" w:eastAsia="Times New Roman" w:hAnsi="Times New Roman" w:cs="Times New Roman"/>
          <w:sz w:val="25"/>
          <w:lang w:val="hr-HR"/>
        </w:rPr>
        <w:t>j</w:t>
      </w:r>
      <w:r w:rsidR="00A0435F" w:rsidRPr="00754C9D">
        <w:rPr>
          <w:rFonts w:ascii="Times New Roman" w:eastAsia="Times New Roman" w:hAnsi="Times New Roman" w:cs="Times New Roman"/>
          <w:sz w:val="25"/>
          <w:lang w:val="hr-HR"/>
        </w:rPr>
        <w:t>eva vršenje navedenih kalibracija</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Pored početne</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kalibracije prije klini</w:t>
      </w:r>
      <w:r w:rsidR="004D31ED" w:rsidRPr="00754C9D">
        <w:rPr>
          <w:rFonts w:ascii="Times New Roman" w:eastAsia="Times New Roman" w:hAnsi="Times New Roman" w:cs="Times New Roman"/>
          <w:sz w:val="25"/>
          <w:lang w:val="hr-HR"/>
        </w:rPr>
        <w:t>č</w:t>
      </w:r>
      <w:r w:rsidR="00A0435F" w:rsidRPr="00754C9D">
        <w:rPr>
          <w:rFonts w:ascii="Times New Roman" w:eastAsia="Times New Roman" w:hAnsi="Times New Roman" w:cs="Times New Roman"/>
          <w:sz w:val="25"/>
          <w:lang w:val="hr-HR"/>
        </w:rPr>
        <w:t xml:space="preserve">ke upotrebe i </w:t>
      </w:r>
      <w:r w:rsidR="00D2066B" w:rsidRPr="00754C9D">
        <w:rPr>
          <w:rFonts w:ascii="Times New Roman" w:eastAsia="Times New Roman" w:hAnsi="Times New Roman" w:cs="Times New Roman"/>
          <w:sz w:val="25"/>
          <w:lang w:val="hr-HR"/>
        </w:rPr>
        <w:t>kalibracij</w:t>
      </w:r>
      <w:r w:rsidR="00A0435F" w:rsidRPr="00754C9D">
        <w:rPr>
          <w:rFonts w:ascii="Times New Roman" w:eastAsia="Times New Roman" w:hAnsi="Times New Roman" w:cs="Times New Roman"/>
          <w:sz w:val="25"/>
          <w:lang w:val="hr-HR"/>
        </w:rPr>
        <w:t>e nakon većeg održavanja ili ažuriranja (</w:t>
      </w:r>
      <w:r w:rsidR="00A0435F" w:rsidRPr="00754C9D">
        <w:rPr>
          <w:rFonts w:ascii="Times New Roman" w:eastAsia="Times New Roman" w:hAnsi="Times New Roman" w:cs="Times New Roman"/>
          <w:i/>
          <w:sz w:val="25"/>
          <w:lang w:val="hr-HR"/>
        </w:rPr>
        <w:t>upgrade</w:t>
      </w:r>
      <w:r w:rsidR="00A0435F" w:rsidRPr="00754C9D">
        <w:rPr>
          <w:rFonts w:ascii="Times New Roman" w:eastAsia="Times New Roman" w:hAnsi="Times New Roman" w:cs="Times New Roman"/>
          <w:sz w:val="25"/>
          <w:lang w:val="hr-HR"/>
        </w:rPr>
        <w:t>), zahtijeva se i vršenje periodičnih kalibracija</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 xml:space="preserve">Intervali za te </w:t>
      </w:r>
      <w:r w:rsidR="00D2066B" w:rsidRPr="00754C9D">
        <w:rPr>
          <w:rFonts w:ascii="Times New Roman" w:eastAsia="Times New Roman" w:hAnsi="Times New Roman" w:cs="Times New Roman"/>
          <w:sz w:val="25"/>
          <w:lang w:val="hr-HR"/>
        </w:rPr>
        <w:t>kalibracij</w:t>
      </w:r>
      <w:r w:rsidR="004D31ED" w:rsidRPr="00754C9D">
        <w:rPr>
          <w:rFonts w:ascii="Times New Roman" w:eastAsia="Times New Roman" w:hAnsi="Times New Roman" w:cs="Times New Roman"/>
          <w:sz w:val="25"/>
          <w:lang w:val="hr-HR"/>
        </w:rPr>
        <w:t>e s</w:t>
      </w:r>
      <w:r w:rsidR="00A0435F" w:rsidRPr="00754C9D">
        <w:rPr>
          <w:rFonts w:ascii="Times New Roman" w:eastAsia="Times New Roman" w:hAnsi="Times New Roman" w:cs="Times New Roman"/>
          <w:sz w:val="25"/>
          <w:lang w:val="hr-HR"/>
        </w:rPr>
        <w:t>e</w:t>
      </w:r>
      <w:r w:rsidR="004D31ED"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mogu razlikovati, zavisno od vrste izvora zračenja i uređaja</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Naprimjer, linearni akceleratori</w:t>
      </w:r>
      <w:r w:rsidR="009D74E5" w:rsidRPr="00754C9D">
        <w:rPr>
          <w:rFonts w:ascii="Times New Roman" w:eastAsia="Times New Roman" w:hAnsi="Times New Roman" w:cs="Times New Roman"/>
          <w:sz w:val="25"/>
          <w:lang w:val="hr-HR"/>
        </w:rPr>
        <w:t xml:space="preserve"> </w:t>
      </w:r>
      <w:r w:rsidR="003C1944" w:rsidRPr="00754C9D">
        <w:rPr>
          <w:rFonts w:ascii="Times New Roman" w:eastAsia="Times New Roman" w:hAnsi="Times New Roman" w:cs="Times New Roman"/>
          <w:sz w:val="25"/>
          <w:lang w:val="hr-HR"/>
        </w:rPr>
        <w:t>trebaju biti kalibrisani</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 xml:space="preserve">bar jednom godišnje. Te intervale precizira regulatorno tijelo u svakoj državi, u skladu sa savjetima </w:t>
      </w:r>
      <w:r w:rsidR="001D3101" w:rsidRPr="00754C9D">
        <w:rPr>
          <w:rFonts w:ascii="Times New Roman" w:eastAsia="Times New Roman" w:hAnsi="Times New Roman" w:cs="Times New Roman"/>
          <w:sz w:val="25"/>
          <w:lang w:val="hr-HR"/>
        </w:rPr>
        <w:t>stručn</w:t>
      </w:r>
      <w:r w:rsidR="00A0435F" w:rsidRPr="00754C9D">
        <w:rPr>
          <w:rFonts w:ascii="Times New Roman" w:eastAsia="Times New Roman" w:hAnsi="Times New Roman" w:cs="Times New Roman"/>
          <w:sz w:val="25"/>
          <w:lang w:val="hr-HR"/>
        </w:rPr>
        <w:t>ih</w:t>
      </w:r>
      <w:r w:rsidR="001D3101" w:rsidRPr="00754C9D">
        <w:rPr>
          <w:rFonts w:ascii="Times New Roman" w:eastAsia="Times New Roman" w:hAnsi="Times New Roman" w:cs="Times New Roman"/>
          <w:sz w:val="25"/>
          <w:lang w:val="hr-HR"/>
        </w:rPr>
        <w:t xml:space="preserve"> tijela</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po potrebi</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Testovi konstantnosti su obuhvaćeni</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tačkama</w:t>
      </w:r>
      <w:r w:rsidR="009D74E5" w:rsidRPr="00754C9D">
        <w:rPr>
          <w:rFonts w:ascii="Times New Roman" w:eastAsia="Times New Roman" w:hAnsi="Times New Roman" w:cs="Times New Roman"/>
          <w:sz w:val="25"/>
          <w:lang w:val="hr-HR"/>
        </w:rPr>
        <w:t xml:space="preserve"> 5.228–5.247.</w:t>
      </w:r>
    </w:p>
    <w:p w:rsidR="009D74E5" w:rsidRPr="00754C9D" w:rsidRDefault="009D74E5" w:rsidP="009639DA">
      <w:pPr>
        <w:pStyle w:val="ListParagraph"/>
        <w:tabs>
          <w:tab w:val="left" w:pos="851"/>
        </w:tabs>
        <w:spacing w:line="0" w:lineRule="atLeast"/>
        <w:ind w:left="0"/>
        <w:jc w:val="both"/>
        <w:rPr>
          <w:rFonts w:ascii="Times New Roman" w:eastAsia="Times New Roman" w:hAnsi="Times New Roman" w:cs="Times New Roman"/>
          <w:sz w:val="25"/>
          <w:lang w:val="hr-HR"/>
        </w:rPr>
      </w:pPr>
    </w:p>
    <w:p w:rsidR="005011C1"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D74E5" w:rsidRPr="00754C9D">
        <w:rPr>
          <w:rFonts w:ascii="Times New Roman" w:eastAsia="Times New Roman" w:hAnsi="Times New Roman" w:cs="Times New Roman"/>
          <w:sz w:val="25"/>
          <w:lang w:val="hr-HR"/>
        </w:rPr>
        <w:t xml:space="preserve"> 3.167(c) </w:t>
      </w:r>
      <w:r w:rsidRPr="00754C9D">
        <w:rPr>
          <w:rFonts w:ascii="Times New Roman" w:eastAsia="Times New Roman" w:hAnsi="Times New Roman" w:cs="Times New Roman"/>
          <w:sz w:val="25"/>
          <w:lang w:val="hr-HR"/>
        </w:rPr>
        <w:t>dokumenta GSR Dio 3 (referenca 3)</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zahtijeva nezavisn</w:t>
      </w:r>
      <w:r w:rsidR="004D31ED" w:rsidRPr="00754C9D">
        <w:rPr>
          <w:rFonts w:ascii="Times New Roman" w:eastAsia="Times New Roman" w:hAnsi="Times New Roman" w:cs="Times New Roman"/>
          <w:sz w:val="25"/>
          <w:lang w:val="hr-HR"/>
        </w:rPr>
        <w:t>u</w:t>
      </w:r>
      <w:r w:rsidR="00A0435F" w:rsidRPr="00754C9D">
        <w:rPr>
          <w:rFonts w:ascii="Times New Roman" w:eastAsia="Times New Roman" w:hAnsi="Times New Roman" w:cs="Times New Roman"/>
          <w:sz w:val="25"/>
          <w:lang w:val="hr-HR"/>
        </w:rPr>
        <w:t xml:space="preserve"> verifikaciju</w:t>
      </w:r>
      <w:r w:rsidR="009D74E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kalibracij</w:t>
      </w:r>
      <w:r w:rsidR="00A0435F" w:rsidRPr="00754C9D">
        <w:rPr>
          <w:rFonts w:ascii="Times New Roman" w:eastAsia="Times New Roman" w:hAnsi="Times New Roman" w:cs="Times New Roman"/>
          <w:sz w:val="25"/>
          <w:lang w:val="hr-HR"/>
        </w:rPr>
        <w:t xml:space="preserve">e radioterapijske opreme prije kliničke upotrebe jer </w:t>
      </w:r>
      <w:r w:rsidR="004D31ED" w:rsidRPr="00754C9D">
        <w:rPr>
          <w:rFonts w:ascii="Times New Roman" w:eastAsia="Times New Roman" w:hAnsi="Times New Roman" w:cs="Times New Roman"/>
          <w:sz w:val="25"/>
          <w:lang w:val="hr-HR"/>
        </w:rPr>
        <w:t>netačna kalibracija</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radioterapijskog izvora zračenja može rezultirati neodgovarajućim tretmanom mnogih pacijenata i može voditi veo</w:t>
      </w:r>
      <w:r w:rsidR="00300FE3" w:rsidRPr="00754C9D">
        <w:rPr>
          <w:rFonts w:ascii="Times New Roman" w:eastAsia="Times New Roman" w:hAnsi="Times New Roman" w:cs="Times New Roman"/>
          <w:sz w:val="25"/>
          <w:lang w:val="hr-HR"/>
        </w:rPr>
        <w:t>m</w:t>
      </w:r>
      <w:r w:rsidR="00D94CBA" w:rsidRPr="00754C9D">
        <w:rPr>
          <w:rFonts w:ascii="Times New Roman" w:eastAsia="Times New Roman" w:hAnsi="Times New Roman" w:cs="Times New Roman"/>
          <w:sz w:val="25"/>
          <w:lang w:val="hr-HR"/>
        </w:rPr>
        <w:t>a ozbiljnim poslje</w:t>
      </w:r>
      <w:r w:rsidR="00A0435F" w:rsidRPr="00754C9D">
        <w:rPr>
          <w:rFonts w:ascii="Times New Roman" w:eastAsia="Times New Roman" w:hAnsi="Times New Roman" w:cs="Times New Roman"/>
          <w:sz w:val="25"/>
          <w:lang w:val="hr-HR"/>
        </w:rPr>
        <w:t>dicama</w:t>
      </w:r>
      <w:r w:rsidR="009D74E5" w:rsidRPr="00754C9D">
        <w:rPr>
          <w:rFonts w:ascii="Times New Roman" w:eastAsia="Times New Roman" w:hAnsi="Times New Roman" w:cs="Times New Roman"/>
          <w:sz w:val="25"/>
          <w:lang w:val="hr-HR"/>
        </w:rPr>
        <w:t xml:space="preserve">. </w:t>
      </w:r>
      <w:r w:rsidR="00A0435F" w:rsidRPr="00754C9D">
        <w:rPr>
          <w:rFonts w:ascii="Times New Roman" w:eastAsia="Times New Roman" w:hAnsi="Times New Roman" w:cs="Times New Roman"/>
          <w:sz w:val="25"/>
          <w:lang w:val="hr-HR"/>
        </w:rPr>
        <w:t xml:space="preserve">U </w:t>
      </w:r>
      <w:r w:rsidR="005011C1" w:rsidRPr="00754C9D">
        <w:rPr>
          <w:rFonts w:ascii="Times New Roman" w:eastAsia="Times New Roman" w:hAnsi="Times New Roman" w:cs="Times New Roman"/>
          <w:sz w:val="25"/>
          <w:lang w:val="hr-HR"/>
        </w:rPr>
        <w:t>i</w:t>
      </w:r>
      <w:r w:rsidR="00A0435F" w:rsidRPr="00754C9D">
        <w:rPr>
          <w:rFonts w:ascii="Times New Roman" w:eastAsia="Times New Roman" w:hAnsi="Times New Roman" w:cs="Times New Roman"/>
          <w:sz w:val="25"/>
          <w:lang w:val="hr-HR"/>
        </w:rPr>
        <w:t>de</w:t>
      </w:r>
      <w:r w:rsidR="005011C1" w:rsidRPr="00754C9D">
        <w:rPr>
          <w:rFonts w:ascii="Times New Roman" w:eastAsia="Times New Roman" w:hAnsi="Times New Roman" w:cs="Times New Roman"/>
          <w:sz w:val="25"/>
          <w:lang w:val="hr-HR"/>
        </w:rPr>
        <w:t>al</w:t>
      </w:r>
      <w:r w:rsidR="00A0435F" w:rsidRPr="00754C9D">
        <w:rPr>
          <w:rFonts w:ascii="Times New Roman" w:eastAsia="Times New Roman" w:hAnsi="Times New Roman" w:cs="Times New Roman"/>
          <w:sz w:val="25"/>
          <w:lang w:val="hr-HR"/>
        </w:rPr>
        <w:t xml:space="preserve">nom slučaju, </w:t>
      </w:r>
      <w:r w:rsidR="005011C1" w:rsidRPr="00754C9D">
        <w:rPr>
          <w:rFonts w:ascii="Times New Roman" w:eastAsia="Times New Roman" w:hAnsi="Times New Roman" w:cs="Times New Roman"/>
          <w:sz w:val="25"/>
          <w:lang w:val="hr-HR"/>
        </w:rPr>
        <w:t>nezavisna verifikacija</w:t>
      </w:r>
      <w:r w:rsidR="009D74E5" w:rsidRPr="00754C9D">
        <w:rPr>
          <w:rFonts w:ascii="Times New Roman" w:eastAsia="Times New Roman" w:hAnsi="Times New Roman" w:cs="Times New Roman"/>
          <w:sz w:val="25"/>
          <w:lang w:val="hr-HR"/>
        </w:rPr>
        <w:t xml:space="preserve"> </w:t>
      </w:r>
      <w:r w:rsidR="005011C1" w:rsidRPr="00754C9D">
        <w:rPr>
          <w:rFonts w:ascii="Times New Roman" w:eastAsia="Times New Roman" w:hAnsi="Times New Roman" w:cs="Times New Roman"/>
          <w:sz w:val="25"/>
          <w:lang w:val="hr-HR"/>
        </w:rPr>
        <w:t>znači verifikacij</w:t>
      </w:r>
      <w:r w:rsidR="004D31ED" w:rsidRPr="00754C9D">
        <w:rPr>
          <w:rFonts w:ascii="Times New Roman" w:eastAsia="Times New Roman" w:hAnsi="Times New Roman" w:cs="Times New Roman"/>
          <w:sz w:val="25"/>
          <w:lang w:val="hr-HR"/>
        </w:rPr>
        <w:t xml:space="preserve">a od </w:t>
      </w:r>
      <w:r w:rsidR="005011C1" w:rsidRPr="00754C9D">
        <w:rPr>
          <w:rFonts w:ascii="Times New Roman" w:eastAsia="Times New Roman" w:hAnsi="Times New Roman" w:cs="Times New Roman"/>
          <w:sz w:val="25"/>
          <w:lang w:val="hr-HR"/>
        </w:rPr>
        <w:t>strane drugog, nezavisnog medicinskog fizičara uz korištenje drugačije dozimetrijske opreme. Međutim, mogu biti prihvatljive i druge opcije, kao što su verifikacija od strane drugog medicinskog fizičara</w:t>
      </w:r>
      <w:r w:rsidR="004D31ED" w:rsidRPr="00754C9D">
        <w:rPr>
          <w:rFonts w:ascii="Times New Roman" w:eastAsia="Times New Roman" w:hAnsi="Times New Roman" w:cs="Times New Roman"/>
          <w:sz w:val="25"/>
          <w:lang w:val="hr-HR"/>
        </w:rPr>
        <w:t xml:space="preserve"> sa istom opremom</w:t>
      </w:r>
      <w:r w:rsidR="005011C1" w:rsidRPr="00754C9D">
        <w:rPr>
          <w:rFonts w:ascii="Times New Roman" w:eastAsia="Times New Roman" w:hAnsi="Times New Roman" w:cs="Times New Roman"/>
          <w:sz w:val="25"/>
          <w:lang w:val="hr-HR"/>
        </w:rPr>
        <w:t xml:space="preserve">, verifikacija </w:t>
      </w:r>
      <w:r w:rsidR="0049156F" w:rsidRPr="00754C9D">
        <w:rPr>
          <w:rFonts w:ascii="Times New Roman" w:eastAsia="Times New Roman" w:hAnsi="Times New Roman" w:cs="Times New Roman"/>
          <w:sz w:val="25"/>
          <w:lang w:val="hr-HR"/>
        </w:rPr>
        <w:t>od strane istog medicinskog fizičara sa drugom opremom</w:t>
      </w:r>
      <w:r w:rsidR="005011C1" w:rsidRPr="00754C9D">
        <w:rPr>
          <w:rFonts w:ascii="Times New Roman" w:eastAsia="Times New Roman" w:hAnsi="Times New Roman" w:cs="Times New Roman"/>
          <w:sz w:val="25"/>
          <w:lang w:val="hr-HR"/>
        </w:rPr>
        <w:t xml:space="preserve"> ili poštansk</w:t>
      </w:r>
      <w:r w:rsidR="00316B4B" w:rsidRPr="00754C9D">
        <w:rPr>
          <w:rFonts w:ascii="Times New Roman" w:eastAsia="Times New Roman" w:hAnsi="Times New Roman" w:cs="Times New Roman"/>
          <w:sz w:val="25"/>
          <w:lang w:val="hr-HR"/>
        </w:rPr>
        <w:t>i</w:t>
      </w:r>
      <w:r w:rsidR="005011C1" w:rsidRPr="00754C9D">
        <w:rPr>
          <w:rFonts w:ascii="Times New Roman" w:eastAsia="Times New Roman" w:hAnsi="Times New Roman" w:cs="Times New Roman"/>
          <w:sz w:val="25"/>
          <w:lang w:val="hr-HR"/>
        </w:rPr>
        <w:t xml:space="preserve"> dozimetrijsk</w:t>
      </w:r>
      <w:r w:rsidR="00316B4B" w:rsidRPr="00754C9D">
        <w:rPr>
          <w:rFonts w:ascii="Times New Roman" w:eastAsia="Times New Roman" w:hAnsi="Times New Roman" w:cs="Times New Roman"/>
          <w:sz w:val="25"/>
          <w:lang w:val="hr-HR"/>
        </w:rPr>
        <w:t>i audit</w:t>
      </w:r>
      <w:r w:rsidR="009D74E5" w:rsidRPr="00754C9D">
        <w:rPr>
          <w:rFonts w:ascii="Times New Roman" w:eastAsia="Times New Roman" w:hAnsi="Times New Roman" w:cs="Times New Roman"/>
          <w:sz w:val="25"/>
          <w:lang w:val="hr-HR"/>
        </w:rPr>
        <w:t xml:space="preserve"> (</w:t>
      </w:r>
      <w:r w:rsidR="006E7416" w:rsidRPr="00754C9D">
        <w:rPr>
          <w:rFonts w:ascii="Times New Roman" w:eastAsia="Times New Roman" w:hAnsi="Times New Roman" w:cs="Times New Roman"/>
          <w:sz w:val="25"/>
          <w:lang w:val="hr-HR"/>
        </w:rPr>
        <w:t>npr</w:t>
      </w:r>
      <w:r w:rsidR="005011C1"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 </w:t>
      </w:r>
      <w:r w:rsidR="005011C1" w:rsidRPr="00754C9D">
        <w:rPr>
          <w:rFonts w:ascii="Times New Roman" w:eastAsia="Times New Roman" w:hAnsi="Times New Roman" w:cs="Times New Roman"/>
          <w:sz w:val="25"/>
          <w:lang w:val="hr-HR"/>
        </w:rPr>
        <w:t xml:space="preserve">usluga </w:t>
      </w:r>
      <w:r w:rsidR="009D74E5" w:rsidRPr="00754C9D">
        <w:rPr>
          <w:rFonts w:ascii="Times New Roman" w:eastAsia="Times New Roman" w:hAnsi="Times New Roman" w:cs="Times New Roman"/>
          <w:sz w:val="25"/>
          <w:lang w:val="hr-HR"/>
        </w:rPr>
        <w:t>IAEA/WHO</w:t>
      </w:r>
      <w:r w:rsidR="005011C1" w:rsidRPr="00754C9D">
        <w:rPr>
          <w:rFonts w:ascii="Times New Roman" w:eastAsia="Times New Roman" w:hAnsi="Times New Roman" w:cs="Times New Roman"/>
          <w:sz w:val="25"/>
          <w:lang w:val="hr-HR"/>
        </w:rPr>
        <w:t xml:space="preserve"> za poštanski </w:t>
      </w:r>
      <w:r w:rsidR="001E40AA" w:rsidRPr="00754C9D">
        <w:rPr>
          <w:rFonts w:ascii="Times New Roman" w:eastAsia="Times New Roman" w:hAnsi="Times New Roman" w:cs="Times New Roman"/>
          <w:sz w:val="25"/>
          <w:lang w:val="hr-HR"/>
        </w:rPr>
        <w:t xml:space="preserve">TLD </w:t>
      </w:r>
      <w:r w:rsidR="005011C1" w:rsidRPr="00754C9D">
        <w:rPr>
          <w:rFonts w:ascii="Times New Roman" w:eastAsia="Times New Roman" w:hAnsi="Times New Roman" w:cs="Times New Roman"/>
          <w:sz w:val="25"/>
          <w:lang w:val="hr-HR"/>
        </w:rPr>
        <w:t>audit doze)</w:t>
      </w:r>
      <w:r w:rsidR="009D74E5" w:rsidRPr="00754C9D">
        <w:rPr>
          <w:rFonts w:ascii="Times New Roman" w:eastAsia="Times New Roman" w:hAnsi="Times New Roman" w:cs="Times New Roman"/>
          <w:sz w:val="25"/>
          <w:lang w:val="hr-HR"/>
        </w:rPr>
        <w:t xml:space="preserve">. </w:t>
      </w:r>
      <w:r w:rsidR="005011C1" w:rsidRPr="00754C9D">
        <w:rPr>
          <w:rFonts w:ascii="Times New Roman" w:eastAsia="Times New Roman" w:hAnsi="Times New Roman" w:cs="Times New Roman"/>
          <w:sz w:val="25"/>
          <w:lang w:val="hr-HR"/>
        </w:rPr>
        <w:t xml:space="preserve">Pri provjeri poštovanja propisa, </w:t>
      </w:r>
      <w:r w:rsidR="00215BA9" w:rsidRPr="00754C9D">
        <w:rPr>
          <w:rFonts w:ascii="Times New Roman" w:eastAsia="Times New Roman" w:hAnsi="Times New Roman" w:cs="Times New Roman"/>
          <w:sz w:val="25"/>
          <w:lang w:val="hr-HR"/>
        </w:rPr>
        <w:t>regulatorno tijelo</w:t>
      </w:r>
      <w:r w:rsidR="009D74E5" w:rsidRPr="00754C9D">
        <w:rPr>
          <w:rFonts w:ascii="Times New Roman" w:eastAsia="Times New Roman" w:hAnsi="Times New Roman" w:cs="Times New Roman"/>
          <w:sz w:val="25"/>
          <w:lang w:val="hr-HR"/>
        </w:rPr>
        <w:t xml:space="preserve"> </w:t>
      </w:r>
      <w:r w:rsidR="005011C1" w:rsidRPr="00754C9D">
        <w:rPr>
          <w:rFonts w:ascii="Times New Roman" w:eastAsia="Times New Roman" w:hAnsi="Times New Roman" w:cs="Times New Roman"/>
          <w:sz w:val="25"/>
          <w:lang w:val="hr-HR"/>
        </w:rPr>
        <w:t>treba im</w:t>
      </w:r>
      <w:r w:rsidR="0049156F" w:rsidRPr="00754C9D">
        <w:rPr>
          <w:rFonts w:ascii="Times New Roman" w:eastAsia="Times New Roman" w:hAnsi="Times New Roman" w:cs="Times New Roman"/>
          <w:sz w:val="25"/>
          <w:lang w:val="hr-HR"/>
        </w:rPr>
        <w:t>a</w:t>
      </w:r>
      <w:r w:rsidR="005011C1" w:rsidRPr="00754C9D">
        <w:rPr>
          <w:rFonts w:ascii="Times New Roman" w:eastAsia="Times New Roman" w:hAnsi="Times New Roman" w:cs="Times New Roman"/>
          <w:sz w:val="25"/>
          <w:lang w:val="hr-HR"/>
        </w:rPr>
        <w:t>ti na umu ograničenja lokalnih resursa</w:t>
      </w:r>
      <w:r w:rsidR="009D74E5" w:rsidRPr="00754C9D">
        <w:rPr>
          <w:rFonts w:ascii="Times New Roman" w:eastAsia="Times New Roman" w:hAnsi="Times New Roman" w:cs="Times New Roman"/>
          <w:sz w:val="25"/>
          <w:lang w:val="hr-HR"/>
        </w:rPr>
        <w:t xml:space="preserve">, </w:t>
      </w:r>
      <w:r w:rsidR="005011C1" w:rsidRPr="00754C9D">
        <w:rPr>
          <w:rFonts w:ascii="Times New Roman" w:eastAsia="Times New Roman" w:hAnsi="Times New Roman" w:cs="Times New Roman"/>
          <w:sz w:val="25"/>
          <w:lang w:val="hr-HR"/>
        </w:rPr>
        <w:t>ali bez obzira na to, određena vrsta nezavisne verifikacije se treba odvijati.</w:t>
      </w:r>
    </w:p>
    <w:p w:rsidR="005011C1" w:rsidRPr="00754C9D" w:rsidRDefault="005011C1" w:rsidP="005011C1">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38570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Vlasnik licence</w:t>
      </w:r>
      <w:r w:rsidR="005011C1" w:rsidRPr="00754C9D">
        <w:rPr>
          <w:rFonts w:ascii="Times New Roman" w:eastAsia="Times New Roman" w:hAnsi="Times New Roman" w:cs="Times New Roman"/>
          <w:sz w:val="25"/>
          <w:lang w:val="hr-HR"/>
        </w:rPr>
        <w:t xml:space="preserve"> za objekt za radioterapiju treba osigurati da nezavisna verifikacija kalibracije sve </w:t>
      </w:r>
      <w:r w:rsidR="00F7704D" w:rsidRPr="00754C9D">
        <w:rPr>
          <w:rFonts w:ascii="Times New Roman" w:eastAsia="Times New Roman" w:hAnsi="Times New Roman" w:cs="Times New Roman"/>
          <w:sz w:val="25"/>
          <w:lang w:val="hr-HR"/>
        </w:rPr>
        <w:t>radioterapijske</w:t>
      </w:r>
      <w:r w:rsidR="005011C1" w:rsidRPr="00754C9D">
        <w:rPr>
          <w:rFonts w:ascii="Times New Roman" w:eastAsia="Times New Roman" w:hAnsi="Times New Roman" w:cs="Times New Roman"/>
          <w:sz w:val="25"/>
          <w:lang w:val="hr-HR"/>
        </w:rPr>
        <w:t xml:space="preserve"> opreme bude izvršena kroz učešće u nekom državnom, regionalnom ili međunarodnom programu. Preporučuje se interval od dvije godine između nezavisnih verifikacija kalibracija</w:t>
      </w:r>
      <w:r w:rsidR="009D74E5" w:rsidRPr="00754C9D">
        <w:rPr>
          <w:rFonts w:ascii="Times New Roman" w:eastAsia="Times New Roman" w:hAnsi="Times New Roman" w:cs="Times New Roman"/>
          <w:sz w:val="25"/>
          <w:lang w:val="hr-HR"/>
        </w:rPr>
        <w:t xml:space="preserve">. </w:t>
      </w:r>
      <w:r w:rsidR="005011C1" w:rsidRPr="00754C9D">
        <w:rPr>
          <w:rFonts w:ascii="Times New Roman" w:eastAsia="Times New Roman" w:hAnsi="Times New Roman" w:cs="Times New Roman"/>
          <w:sz w:val="25"/>
          <w:lang w:val="hr-HR"/>
        </w:rPr>
        <w:t>Jedan od najjednostavnijih mehanizama nezavisne verifikacije kalibracije vanjskog snopa ili fizičke dozimetrije je učešće u poštanskom TLD auditu kojeg obavljaju</w:t>
      </w:r>
      <w:r w:rsidR="009D74E5" w:rsidRPr="00754C9D">
        <w:rPr>
          <w:rFonts w:ascii="Times New Roman" w:eastAsia="Times New Roman" w:hAnsi="Times New Roman" w:cs="Times New Roman"/>
          <w:sz w:val="25"/>
          <w:lang w:val="hr-HR"/>
        </w:rPr>
        <w:t xml:space="preserve"> IAEA/WHO. </w:t>
      </w:r>
      <w:r w:rsidR="005011C1" w:rsidRPr="00754C9D">
        <w:rPr>
          <w:rFonts w:ascii="Times New Roman" w:eastAsia="Times New Roman" w:hAnsi="Times New Roman" w:cs="Times New Roman"/>
          <w:sz w:val="25"/>
          <w:lang w:val="hr-HR"/>
        </w:rPr>
        <w:t>R</w:t>
      </w:r>
      <w:r w:rsidR="00215BA9" w:rsidRPr="00754C9D">
        <w:rPr>
          <w:rFonts w:ascii="Times New Roman" w:eastAsia="Times New Roman" w:hAnsi="Times New Roman" w:cs="Times New Roman"/>
          <w:sz w:val="25"/>
          <w:lang w:val="hr-HR"/>
        </w:rPr>
        <w:t>egulatorno tijelo</w:t>
      </w:r>
      <w:r w:rsidR="005011C1" w:rsidRPr="00754C9D">
        <w:rPr>
          <w:rFonts w:ascii="Times New Roman" w:eastAsia="Times New Roman" w:hAnsi="Times New Roman" w:cs="Times New Roman"/>
          <w:sz w:val="25"/>
          <w:lang w:val="hr-HR"/>
        </w:rPr>
        <w:t xml:space="preserve"> treba p</w:t>
      </w:r>
      <w:r w:rsidR="00E33B83" w:rsidRPr="00754C9D">
        <w:rPr>
          <w:rFonts w:ascii="Times New Roman" w:eastAsia="Times New Roman" w:hAnsi="Times New Roman" w:cs="Times New Roman"/>
          <w:sz w:val="25"/>
          <w:lang w:val="hr-HR"/>
        </w:rPr>
        <w:t>o</w:t>
      </w:r>
      <w:r w:rsidR="005011C1" w:rsidRPr="00754C9D">
        <w:rPr>
          <w:rFonts w:ascii="Times New Roman" w:eastAsia="Times New Roman" w:hAnsi="Times New Roman" w:cs="Times New Roman"/>
          <w:sz w:val="25"/>
          <w:lang w:val="hr-HR"/>
        </w:rPr>
        <w:t xml:space="preserve">dsticati </w:t>
      </w:r>
      <w:r w:rsidR="00E33B83" w:rsidRPr="00754C9D">
        <w:rPr>
          <w:rFonts w:ascii="Times New Roman" w:eastAsia="Times New Roman" w:hAnsi="Times New Roman" w:cs="Times New Roman"/>
          <w:sz w:val="25"/>
          <w:lang w:val="hr-HR"/>
        </w:rPr>
        <w:t xml:space="preserve">vlasnike licence </w:t>
      </w:r>
      <w:r w:rsidR="005011C1" w:rsidRPr="00754C9D">
        <w:rPr>
          <w:rFonts w:ascii="Times New Roman" w:eastAsia="Times New Roman" w:hAnsi="Times New Roman" w:cs="Times New Roman"/>
          <w:sz w:val="25"/>
          <w:lang w:val="hr-HR"/>
        </w:rPr>
        <w:t>da učestvuju u ovom ili sličnim programima</w:t>
      </w:r>
      <w:r w:rsidR="009D74E5" w:rsidRPr="00754C9D">
        <w:rPr>
          <w:rFonts w:ascii="Times New Roman" w:eastAsia="Times New Roman" w:hAnsi="Times New Roman" w:cs="Times New Roman"/>
          <w:sz w:val="25"/>
          <w:lang w:val="hr-HR"/>
        </w:rPr>
        <w:t>.</w:t>
      </w:r>
    </w:p>
    <w:p w:rsidR="00C37B62" w:rsidRPr="00754C9D" w:rsidRDefault="00C37B62" w:rsidP="00C37B62">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5011C1"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Zatvoreni izvor</w:t>
      </w:r>
      <w:r w:rsidR="00F905E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koji se</w:t>
      </w:r>
      <w:r w:rsidR="00C5352A" w:rsidRPr="00754C9D">
        <w:rPr>
          <w:rFonts w:ascii="Times New Roman" w:eastAsia="Times New Roman" w:hAnsi="Times New Roman" w:cs="Times New Roman"/>
          <w:sz w:val="25"/>
          <w:lang w:val="hr-HR"/>
        </w:rPr>
        <w:t xml:space="preserve"> koriste za </w:t>
      </w:r>
      <w:r w:rsidR="000C3344" w:rsidRPr="00754C9D">
        <w:rPr>
          <w:rFonts w:ascii="Times New Roman" w:eastAsia="Times New Roman" w:hAnsi="Times New Roman" w:cs="Times New Roman"/>
          <w:sz w:val="25"/>
          <w:lang w:val="hr-HR"/>
        </w:rPr>
        <w:t xml:space="preserve">eksternalnu </w:t>
      </w:r>
      <w:r w:rsidR="00C5352A" w:rsidRPr="00754C9D">
        <w:rPr>
          <w:rFonts w:ascii="Times New Roman" w:eastAsia="Times New Roman" w:hAnsi="Times New Roman" w:cs="Times New Roman"/>
          <w:sz w:val="25"/>
          <w:lang w:val="hr-HR"/>
        </w:rPr>
        <w:t>radioterapiju i</w:t>
      </w:r>
      <w:r w:rsidRPr="00754C9D">
        <w:rPr>
          <w:rFonts w:ascii="Times New Roman" w:eastAsia="Times New Roman" w:hAnsi="Times New Roman" w:cs="Times New Roman"/>
          <w:sz w:val="25"/>
          <w:lang w:val="hr-HR"/>
        </w:rPr>
        <w:t xml:space="preserve"> brahiterapiju tak</w:t>
      </w:r>
      <w:r w:rsidR="000C3344"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đe trebaju imati certifikat o kalibraciji kojeg daje proizvođač, u skladu sa</w:t>
      </w:r>
      <w:r w:rsidR="006E7416" w:rsidRPr="00754C9D">
        <w:rPr>
          <w:rFonts w:ascii="Times New Roman" w:eastAsia="Times New Roman" w:hAnsi="Times New Roman" w:cs="Times New Roman"/>
          <w:sz w:val="25"/>
          <w:lang w:val="hr-HR"/>
        </w:rPr>
        <w:t xml:space="preserve"> referencom</w:t>
      </w:r>
      <w:r w:rsidR="009D74E5" w:rsidRPr="00754C9D">
        <w:rPr>
          <w:rFonts w:ascii="Times New Roman" w:eastAsia="Times New Roman" w:hAnsi="Times New Roman" w:cs="Times New Roman"/>
          <w:sz w:val="25"/>
          <w:lang w:val="hr-HR"/>
        </w:rPr>
        <w:t xml:space="preserve"> 307 </w:t>
      </w:r>
      <w:r w:rsidRPr="00754C9D">
        <w:rPr>
          <w:rFonts w:ascii="Times New Roman" w:eastAsia="Times New Roman" w:hAnsi="Times New Roman" w:cs="Times New Roman"/>
          <w:sz w:val="25"/>
          <w:lang w:val="hr-HR"/>
        </w:rPr>
        <w:t>ili njenim ekvivalentnim državnim standardima</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Iako je </w:t>
      </w:r>
      <w:r w:rsidR="001E40AA" w:rsidRPr="00754C9D">
        <w:rPr>
          <w:rFonts w:ascii="Times New Roman" w:eastAsia="Times New Roman" w:hAnsi="Times New Roman" w:cs="Times New Roman"/>
          <w:sz w:val="25"/>
          <w:lang w:val="hr-HR"/>
        </w:rPr>
        <w:t xml:space="preserve">i to </w:t>
      </w:r>
      <w:r w:rsidRPr="00754C9D">
        <w:rPr>
          <w:rFonts w:ascii="Times New Roman" w:eastAsia="Times New Roman" w:hAnsi="Times New Roman" w:cs="Times New Roman"/>
          <w:sz w:val="25"/>
          <w:lang w:val="hr-HR"/>
        </w:rPr>
        <w:t xml:space="preserve">važno, to ne zamjenjuje </w:t>
      </w:r>
      <w:r w:rsidR="00D2066B" w:rsidRPr="00754C9D">
        <w:rPr>
          <w:rFonts w:ascii="Times New Roman" w:eastAsia="Times New Roman" w:hAnsi="Times New Roman" w:cs="Times New Roman"/>
          <w:sz w:val="25"/>
          <w:lang w:val="hr-HR"/>
        </w:rPr>
        <w:t>kalibracij</w:t>
      </w:r>
      <w:r w:rsidRPr="00754C9D">
        <w:rPr>
          <w:rFonts w:ascii="Times New Roman" w:eastAsia="Times New Roman" w:hAnsi="Times New Roman" w:cs="Times New Roman"/>
          <w:sz w:val="25"/>
          <w:lang w:val="hr-HR"/>
        </w:rPr>
        <w:t>e koje se zahtijevaju tačkom</w:t>
      </w:r>
      <w:r w:rsidR="00654327" w:rsidRPr="00754C9D">
        <w:rPr>
          <w:rFonts w:ascii="Times New Roman" w:eastAsia="Times New Roman" w:hAnsi="Times New Roman" w:cs="Times New Roman"/>
          <w:sz w:val="25"/>
          <w:lang w:val="hr-HR"/>
        </w:rPr>
        <w:t xml:space="preserve"> </w:t>
      </w:r>
      <w:r w:rsidR="009D74E5" w:rsidRPr="00754C9D">
        <w:rPr>
          <w:rFonts w:ascii="Times New Roman" w:eastAsia="Times New Roman" w:hAnsi="Times New Roman" w:cs="Times New Roman"/>
          <w:sz w:val="25"/>
          <w:lang w:val="hr-HR"/>
        </w:rPr>
        <w:t xml:space="preserve">3.167 </w:t>
      </w:r>
      <w:r w:rsidR="009712F6" w:rsidRPr="00754C9D">
        <w:rPr>
          <w:rFonts w:ascii="Times New Roman" w:eastAsia="Times New Roman" w:hAnsi="Times New Roman" w:cs="Times New Roman"/>
          <w:sz w:val="25"/>
          <w:lang w:val="hr-HR"/>
        </w:rPr>
        <w:t>dokumenta GSR Dio 3 (referenca 3)</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onim</w:t>
      </w:r>
      <w:r w:rsidR="001E40A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opisanim u</w:t>
      </w:r>
      <w:r w:rsidR="009712F6" w:rsidRPr="00754C9D">
        <w:rPr>
          <w:rFonts w:ascii="Times New Roman" w:eastAsia="Times New Roman" w:hAnsi="Times New Roman" w:cs="Times New Roman"/>
          <w:sz w:val="25"/>
          <w:lang w:val="hr-HR"/>
        </w:rPr>
        <w:t xml:space="preserve"> tačkama</w:t>
      </w:r>
      <w:r w:rsidR="009D74E5" w:rsidRPr="00754C9D">
        <w:rPr>
          <w:rFonts w:ascii="Times New Roman" w:eastAsia="Times New Roman" w:hAnsi="Times New Roman" w:cs="Times New Roman"/>
          <w:sz w:val="25"/>
          <w:lang w:val="hr-HR"/>
        </w:rPr>
        <w:t xml:space="preserve"> 5.208–5.212.</w:t>
      </w:r>
    </w:p>
    <w:p w:rsidR="009D74E5" w:rsidRPr="00754C9D" w:rsidRDefault="009D74E5" w:rsidP="009639DA">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5011C1"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Novi brahiterapijski izvori </w:t>
      </w:r>
      <w:r w:rsidR="003C1944" w:rsidRPr="00754C9D">
        <w:rPr>
          <w:rFonts w:ascii="Times New Roman" w:eastAsia="Times New Roman" w:hAnsi="Times New Roman" w:cs="Times New Roman"/>
          <w:sz w:val="25"/>
          <w:lang w:val="hr-HR"/>
        </w:rPr>
        <w:t>trebaju biti kalibrisani</w:t>
      </w:r>
      <w:r w:rsidRPr="00754C9D">
        <w:rPr>
          <w:rFonts w:ascii="Times New Roman" w:eastAsia="Times New Roman" w:hAnsi="Times New Roman" w:cs="Times New Roman"/>
          <w:sz w:val="25"/>
          <w:lang w:val="hr-HR"/>
        </w:rPr>
        <w:t>, a razlike veće od</w:t>
      </w:r>
      <w:r w:rsidR="009D74E5" w:rsidRPr="00754C9D">
        <w:rPr>
          <w:rFonts w:ascii="Times New Roman" w:eastAsia="Times New Roman" w:hAnsi="Times New Roman" w:cs="Times New Roman"/>
          <w:sz w:val="25"/>
          <w:lang w:val="hr-HR"/>
        </w:rPr>
        <w:t xml:space="preserve"> 5% </w:t>
      </w:r>
      <w:r w:rsidRPr="00754C9D">
        <w:rPr>
          <w:rFonts w:ascii="Times New Roman" w:eastAsia="Times New Roman" w:hAnsi="Times New Roman" w:cs="Times New Roman"/>
          <w:sz w:val="25"/>
          <w:lang w:val="hr-HR"/>
        </w:rPr>
        <w:t xml:space="preserve">od </w:t>
      </w:r>
      <w:r w:rsidR="001E40AA" w:rsidRPr="00754C9D">
        <w:rPr>
          <w:rFonts w:ascii="Times New Roman" w:eastAsia="Times New Roman" w:hAnsi="Times New Roman" w:cs="Times New Roman"/>
          <w:sz w:val="25"/>
          <w:lang w:val="hr-HR"/>
        </w:rPr>
        <w:t xml:space="preserve">referentne </w:t>
      </w:r>
      <w:r w:rsidRPr="00754C9D">
        <w:rPr>
          <w:rFonts w:ascii="Times New Roman" w:eastAsia="Times New Roman" w:hAnsi="Times New Roman" w:cs="Times New Roman"/>
          <w:sz w:val="25"/>
          <w:lang w:val="hr-HR"/>
        </w:rPr>
        <w:t>brzine vazdušne kerme koju je naveo proizvođač u certifikatu treba</w:t>
      </w:r>
      <w:r w:rsidR="00F905E4" w:rsidRPr="00754C9D">
        <w:rPr>
          <w:rFonts w:ascii="Times New Roman" w:eastAsia="Times New Roman" w:hAnsi="Times New Roman" w:cs="Times New Roman"/>
          <w:sz w:val="25"/>
          <w:lang w:val="hr-HR"/>
        </w:rPr>
        <w:t>ju biti ispitane. Takav izvor s</w:t>
      </w:r>
      <w:r w:rsidRPr="00754C9D">
        <w:rPr>
          <w:rFonts w:ascii="Times New Roman" w:eastAsia="Times New Roman" w:hAnsi="Times New Roman" w:cs="Times New Roman"/>
          <w:sz w:val="25"/>
          <w:lang w:val="hr-HR"/>
        </w:rPr>
        <w:t>e</w:t>
      </w:r>
      <w:r w:rsidR="00F905E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 bi tr</w:t>
      </w:r>
      <w:r w:rsidR="00F905E4"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bao koristiti za tretman pacijenata dok se navedene razlike ne ispitaju i ne riješe. Dodatne smjernice o rješavanju razlika u </w:t>
      </w:r>
      <w:r w:rsidR="00D2066B" w:rsidRPr="00754C9D">
        <w:rPr>
          <w:rFonts w:ascii="Times New Roman" w:eastAsia="Times New Roman" w:hAnsi="Times New Roman" w:cs="Times New Roman"/>
          <w:sz w:val="25"/>
          <w:lang w:val="hr-HR"/>
        </w:rPr>
        <w:t>kalibracija</w:t>
      </w:r>
      <w:r w:rsidR="00612618" w:rsidRPr="00754C9D">
        <w:rPr>
          <w:rFonts w:ascii="Times New Roman" w:eastAsia="Times New Roman" w:hAnsi="Times New Roman" w:cs="Times New Roman"/>
          <w:sz w:val="25"/>
          <w:lang w:val="hr-HR"/>
        </w:rPr>
        <w:t>ma</w:t>
      </w:r>
      <w:r w:rsidRPr="00754C9D">
        <w:rPr>
          <w:rFonts w:ascii="Times New Roman" w:eastAsia="Times New Roman" w:hAnsi="Times New Roman" w:cs="Times New Roman"/>
          <w:sz w:val="25"/>
          <w:lang w:val="hr-HR"/>
        </w:rPr>
        <w:t xml:space="preserve"> su date u</w:t>
      </w:r>
      <w:r w:rsidR="00612618" w:rsidRPr="00754C9D">
        <w:rPr>
          <w:rFonts w:ascii="Times New Roman" w:eastAsia="Times New Roman" w:hAnsi="Times New Roman" w:cs="Times New Roman"/>
          <w:sz w:val="25"/>
          <w:lang w:val="hr-HR"/>
        </w:rPr>
        <w:t xml:space="preserve"> referenci</w:t>
      </w:r>
      <w:r w:rsidR="009D74E5" w:rsidRPr="00754C9D">
        <w:rPr>
          <w:rFonts w:ascii="Times New Roman" w:eastAsia="Times New Roman" w:hAnsi="Times New Roman" w:cs="Times New Roman"/>
          <w:sz w:val="25"/>
          <w:lang w:val="hr-HR"/>
        </w:rPr>
        <w:t xml:space="preserve"> 341.</w:t>
      </w:r>
    </w:p>
    <w:p w:rsidR="009D74E5" w:rsidRPr="009754F5" w:rsidRDefault="009D74E5" w:rsidP="009D74E5">
      <w:pPr>
        <w:pStyle w:val="ListParagraph"/>
        <w:tabs>
          <w:tab w:val="left" w:pos="851"/>
        </w:tabs>
        <w:spacing w:line="0" w:lineRule="atLeast"/>
        <w:ind w:left="0"/>
        <w:jc w:val="both"/>
        <w:rPr>
          <w:rFonts w:ascii="Times New Roman" w:eastAsia="Times New Roman" w:hAnsi="Times New Roman" w:cs="Times New Roman"/>
          <w:color w:val="FF0000"/>
          <w:sz w:val="25"/>
          <w:lang w:val="hr-HR"/>
        </w:rPr>
      </w:pPr>
    </w:p>
    <w:p w:rsidR="009754F5" w:rsidRDefault="009754F5" w:rsidP="009754F5">
      <w:pPr>
        <w:pStyle w:val="ListParagraph"/>
        <w:tabs>
          <w:tab w:val="left" w:pos="851"/>
        </w:tabs>
        <w:spacing w:line="0" w:lineRule="atLeast"/>
        <w:ind w:left="0"/>
        <w:jc w:val="both"/>
        <w:rPr>
          <w:rFonts w:ascii="Times New Roman" w:eastAsia="Times New Roman" w:hAnsi="Times New Roman"/>
          <w:color w:val="FF0000"/>
          <w:sz w:val="25"/>
        </w:rPr>
      </w:pPr>
    </w:p>
    <w:p w:rsidR="009754F5" w:rsidRDefault="009754F5" w:rsidP="009754F5">
      <w:pPr>
        <w:pStyle w:val="ListParagraph"/>
        <w:tabs>
          <w:tab w:val="left" w:pos="851"/>
        </w:tabs>
        <w:spacing w:line="0" w:lineRule="atLeast"/>
        <w:ind w:left="0"/>
        <w:jc w:val="both"/>
        <w:rPr>
          <w:rFonts w:ascii="Times New Roman" w:eastAsia="Times New Roman" w:hAnsi="Times New Roman"/>
          <w:color w:val="FF0000"/>
          <w:sz w:val="25"/>
        </w:rPr>
      </w:pPr>
    </w:p>
    <w:p w:rsidR="009754F5" w:rsidRDefault="009754F5" w:rsidP="009754F5">
      <w:pPr>
        <w:pStyle w:val="ListParagraph"/>
        <w:tabs>
          <w:tab w:val="left" w:pos="851"/>
        </w:tabs>
        <w:spacing w:line="0" w:lineRule="atLeast"/>
        <w:ind w:left="0"/>
        <w:jc w:val="both"/>
        <w:rPr>
          <w:rFonts w:ascii="Times New Roman" w:eastAsia="Times New Roman" w:hAnsi="Times New Roman"/>
          <w:color w:val="FF0000"/>
          <w:sz w:val="25"/>
        </w:rPr>
      </w:pPr>
    </w:p>
    <w:p w:rsidR="009754F5" w:rsidRDefault="009754F5" w:rsidP="009754F5">
      <w:pPr>
        <w:pStyle w:val="ListParagraph"/>
        <w:tabs>
          <w:tab w:val="left" w:pos="851"/>
        </w:tabs>
        <w:spacing w:line="0" w:lineRule="atLeast"/>
        <w:ind w:left="0"/>
        <w:jc w:val="both"/>
        <w:rPr>
          <w:rFonts w:ascii="Times New Roman" w:eastAsia="Times New Roman" w:hAnsi="Times New Roman"/>
          <w:color w:val="FF0000"/>
          <w:sz w:val="25"/>
        </w:rPr>
      </w:pPr>
    </w:p>
    <w:p w:rsidR="009D74E5" w:rsidRPr="00754C9D" w:rsidRDefault="00D2066B" w:rsidP="009D74E5">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Kalibracija</w:t>
      </w:r>
      <w:r w:rsidR="009639DA" w:rsidRPr="00754C9D">
        <w:rPr>
          <w:rFonts w:ascii="Times New Roman" w:eastAsia="Times New Roman" w:hAnsi="Times New Roman" w:cs="Times New Roman"/>
          <w:i/>
          <w:sz w:val="25"/>
          <w:lang w:val="hr-HR"/>
        </w:rPr>
        <w:t>: Doz</w:t>
      </w:r>
      <w:r w:rsidR="009D74E5" w:rsidRPr="00754C9D">
        <w:rPr>
          <w:rFonts w:ascii="Times New Roman" w:eastAsia="Times New Roman" w:hAnsi="Times New Roman" w:cs="Times New Roman"/>
          <w:i/>
          <w:sz w:val="25"/>
          <w:lang w:val="hr-HR"/>
        </w:rPr>
        <w:t>imetr</w:t>
      </w:r>
      <w:r w:rsidR="002D0548" w:rsidRPr="00754C9D">
        <w:rPr>
          <w:rFonts w:ascii="Times New Roman" w:eastAsia="Times New Roman" w:hAnsi="Times New Roman" w:cs="Times New Roman"/>
          <w:i/>
          <w:sz w:val="25"/>
          <w:lang w:val="hr-HR"/>
        </w:rPr>
        <w:t>ijsk</w:t>
      </w:r>
      <w:r w:rsidR="009639DA" w:rsidRPr="00754C9D">
        <w:rPr>
          <w:rFonts w:ascii="Times New Roman" w:eastAsia="Times New Roman" w:hAnsi="Times New Roman" w:cs="Times New Roman"/>
          <w:i/>
          <w:sz w:val="25"/>
          <w:lang w:val="hr-HR"/>
        </w:rPr>
        <w:t>a instrumentacija</w:t>
      </w:r>
      <w:r w:rsidR="009D74E5" w:rsidRPr="00754C9D">
        <w:rPr>
          <w:rFonts w:ascii="Times New Roman" w:eastAsia="Times New Roman" w:hAnsi="Times New Roman" w:cs="Times New Roman"/>
          <w:i/>
          <w:sz w:val="25"/>
          <w:lang w:val="hr-HR"/>
        </w:rPr>
        <w:t xml:space="preserve"> </w:t>
      </w:r>
    </w:p>
    <w:p w:rsidR="009D74E5" w:rsidRPr="00754C9D" w:rsidRDefault="009D74E5" w:rsidP="009D74E5">
      <w:pPr>
        <w:pStyle w:val="ListParagraph"/>
        <w:tabs>
          <w:tab w:val="left" w:pos="851"/>
        </w:tabs>
        <w:spacing w:line="0" w:lineRule="atLeast"/>
        <w:ind w:left="0"/>
        <w:jc w:val="both"/>
        <w:rPr>
          <w:rFonts w:ascii="Times New Roman" w:eastAsia="Times New Roman" w:hAnsi="Times New Roman" w:cs="Times New Roman"/>
          <w:i/>
          <w:sz w:val="25"/>
          <w:lang w:val="hr-HR"/>
        </w:rPr>
      </w:pPr>
    </w:p>
    <w:p w:rsidR="009D74E5" w:rsidRPr="00754C9D" w:rsidRDefault="009639D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Dozimetrijska instrumentacija koja se koristi u objektu za radioterapiju</w:t>
      </w:r>
      <w:r w:rsidR="009D74E5" w:rsidRPr="00754C9D">
        <w:rPr>
          <w:rFonts w:ascii="Times New Roman" w:eastAsia="Times New Roman" w:hAnsi="Times New Roman" w:cs="Times New Roman"/>
          <w:sz w:val="25"/>
          <w:lang w:val="hr-HR"/>
        </w:rPr>
        <w:t xml:space="preserve"> </w:t>
      </w:r>
      <w:r w:rsidR="003C1944" w:rsidRPr="00754C9D">
        <w:rPr>
          <w:rFonts w:ascii="Times New Roman" w:eastAsia="Times New Roman" w:hAnsi="Times New Roman" w:cs="Times New Roman"/>
          <w:sz w:val="25"/>
          <w:lang w:val="hr-HR"/>
        </w:rPr>
        <w:t>treba biti kalibrisan</w:t>
      </w:r>
      <w:r w:rsidRPr="00754C9D">
        <w:rPr>
          <w:rFonts w:ascii="Times New Roman" w:eastAsia="Times New Roman" w:hAnsi="Times New Roman" w:cs="Times New Roman"/>
          <w:sz w:val="25"/>
          <w:lang w:val="hr-HR"/>
        </w:rPr>
        <w:t>a</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odgovarajućim intervalima</w:t>
      </w:r>
      <w:r w:rsidR="00612618" w:rsidRPr="00754C9D">
        <w:rPr>
          <w:rFonts w:ascii="Times New Roman" w:eastAsia="Times New Roman" w:hAnsi="Times New Roman" w:cs="Times New Roman"/>
          <w:sz w:val="25"/>
          <w:lang w:val="hr-HR"/>
        </w:rPr>
        <w:t xml:space="preserve">. </w:t>
      </w:r>
      <w:r w:rsidR="007A3908" w:rsidRPr="00754C9D">
        <w:rPr>
          <w:rFonts w:ascii="Times New Roman" w:eastAsia="Times New Roman" w:hAnsi="Times New Roman" w:cs="Times New Roman"/>
          <w:sz w:val="25"/>
          <w:lang w:val="hr-HR"/>
        </w:rPr>
        <w:t>Detaljnije smjernice su date u</w:t>
      </w:r>
      <w:r w:rsidR="00612618" w:rsidRPr="00754C9D">
        <w:rPr>
          <w:rFonts w:ascii="Times New Roman" w:eastAsia="Times New Roman" w:hAnsi="Times New Roman" w:cs="Times New Roman"/>
          <w:sz w:val="25"/>
          <w:lang w:val="hr-HR"/>
        </w:rPr>
        <w:t xml:space="preserve"> referenci</w:t>
      </w:r>
      <w:r w:rsidR="009D74E5" w:rsidRPr="00754C9D">
        <w:rPr>
          <w:rFonts w:ascii="Times New Roman" w:eastAsia="Times New Roman" w:hAnsi="Times New Roman" w:cs="Times New Roman"/>
          <w:sz w:val="25"/>
          <w:lang w:val="hr-HR"/>
        </w:rPr>
        <w:t xml:space="preserve"> 36. </w:t>
      </w:r>
      <w:r w:rsidR="00B83A8D" w:rsidRPr="00754C9D">
        <w:rPr>
          <w:rFonts w:ascii="Times New Roman" w:eastAsia="Times New Roman" w:hAnsi="Times New Roman" w:cs="Times New Roman"/>
          <w:sz w:val="25"/>
          <w:lang w:val="hr-HR"/>
        </w:rPr>
        <w:t>Za referentne instrumente se preporučuje period od najviše dvije godine</w:t>
      </w:r>
      <w:r w:rsidR="009D74E5" w:rsidRPr="00754C9D">
        <w:rPr>
          <w:rFonts w:ascii="Times New Roman" w:eastAsia="Times New Roman" w:hAnsi="Times New Roman" w:cs="Times New Roman"/>
          <w:sz w:val="25"/>
          <w:lang w:val="hr-HR"/>
        </w:rPr>
        <w:t>.</w:t>
      </w:r>
    </w:p>
    <w:p w:rsidR="009D74E5" w:rsidRPr="00754C9D" w:rsidRDefault="009D74E5" w:rsidP="009639DA">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D74E5" w:rsidRPr="00754C9D">
        <w:rPr>
          <w:rFonts w:ascii="Times New Roman" w:eastAsia="Times New Roman" w:hAnsi="Times New Roman" w:cs="Times New Roman"/>
          <w:sz w:val="25"/>
          <w:lang w:val="hr-HR"/>
        </w:rPr>
        <w:t xml:space="preserve"> 3.167(d) </w:t>
      </w:r>
      <w:r w:rsidRPr="00754C9D">
        <w:rPr>
          <w:rFonts w:ascii="Times New Roman" w:eastAsia="Times New Roman" w:hAnsi="Times New Roman" w:cs="Times New Roman"/>
          <w:sz w:val="25"/>
          <w:lang w:val="hr-HR"/>
        </w:rPr>
        <w:t>dokumenta GSR Dio 3 (referenca 3)</w:t>
      </w:r>
      <w:r w:rsidR="009D74E5" w:rsidRPr="00754C9D">
        <w:rPr>
          <w:rFonts w:ascii="Times New Roman" w:eastAsia="Times New Roman" w:hAnsi="Times New Roman" w:cs="Times New Roman"/>
          <w:sz w:val="25"/>
          <w:lang w:val="hr-HR"/>
        </w:rPr>
        <w:t xml:space="preserve"> </w:t>
      </w:r>
      <w:r w:rsidR="00B03C74" w:rsidRPr="00754C9D">
        <w:rPr>
          <w:rFonts w:ascii="Times New Roman" w:eastAsia="Times New Roman" w:hAnsi="Times New Roman" w:cs="Times New Roman"/>
          <w:sz w:val="25"/>
          <w:lang w:val="hr-HR"/>
        </w:rPr>
        <w:t xml:space="preserve">zahtijeva da kalibracija dozimetrijskih instrumenata bude sljediva do standardne dozimetrijske laboratorije. U idealnom slučaju bi to bila državna standardna dozimetrijska laboratorija (primarna ili sekundarna) u datoj državi, sa pristupom bilo direktno ili putem propisno akreditovanog objekta za kalibraciju. Međutim, može biti potrebno da se dozimetrijski instrumenti pošalju u drugu državu ili regiju ako nema državne standardne dozimetrijske laboratorije u nekoj državi ili regiji gdje se ti instrumenti koriste. </w:t>
      </w:r>
      <w:r w:rsidR="00F50234" w:rsidRPr="00754C9D">
        <w:rPr>
          <w:rFonts w:ascii="Times New Roman" w:eastAsia="Times New Roman" w:hAnsi="Times New Roman" w:cs="Times New Roman"/>
          <w:sz w:val="25"/>
          <w:lang w:val="hr-HR"/>
        </w:rPr>
        <w:t>U cilju osiguravanja održavanja</w:t>
      </w:r>
      <w:r w:rsidR="00B03C74" w:rsidRPr="00754C9D">
        <w:rPr>
          <w:rFonts w:ascii="Times New Roman" w:eastAsia="Times New Roman" w:hAnsi="Times New Roman" w:cs="Times New Roman"/>
          <w:sz w:val="25"/>
          <w:lang w:val="hr-HR"/>
        </w:rPr>
        <w:t xml:space="preserve"> kalibracije, kalibrisane dozimetre treba periodično provjeriti na konstantnost u objektu </w:t>
      </w:r>
      <w:r w:rsidR="00AC7812">
        <w:rPr>
          <w:rFonts w:ascii="Times New Roman" w:eastAsia="Times New Roman" w:hAnsi="Times New Roman" w:cs="Times New Roman"/>
          <w:sz w:val="25"/>
          <w:lang w:val="hr-HR"/>
        </w:rPr>
        <w:t>prema</w:t>
      </w:r>
      <w:r w:rsidR="00B03C74" w:rsidRPr="00754C9D">
        <w:rPr>
          <w:rFonts w:ascii="Times New Roman" w:eastAsia="Times New Roman" w:hAnsi="Times New Roman" w:cs="Times New Roman"/>
          <w:sz w:val="25"/>
          <w:lang w:val="hr-HR"/>
        </w:rPr>
        <w:t xml:space="preserve"> referentn</w:t>
      </w:r>
      <w:r w:rsidR="00AC7812">
        <w:rPr>
          <w:rFonts w:ascii="Times New Roman" w:eastAsia="Times New Roman" w:hAnsi="Times New Roman" w:cs="Times New Roman"/>
          <w:sz w:val="25"/>
          <w:lang w:val="hr-HR"/>
        </w:rPr>
        <w:t>om</w:t>
      </w:r>
      <w:r w:rsidR="00F50234" w:rsidRPr="00754C9D">
        <w:rPr>
          <w:rFonts w:ascii="Times New Roman" w:eastAsia="Times New Roman" w:hAnsi="Times New Roman" w:cs="Times New Roman"/>
          <w:sz w:val="25"/>
          <w:lang w:val="hr-HR"/>
        </w:rPr>
        <w:t xml:space="preserve"> </w:t>
      </w:r>
      <w:r w:rsidR="00B03C74" w:rsidRPr="00754C9D">
        <w:rPr>
          <w:rFonts w:ascii="Times New Roman" w:eastAsia="Times New Roman" w:hAnsi="Times New Roman" w:cs="Times New Roman"/>
          <w:sz w:val="25"/>
          <w:lang w:val="hr-HR"/>
        </w:rPr>
        <w:t>izvor</w:t>
      </w:r>
      <w:r w:rsidR="00AC7812">
        <w:rPr>
          <w:rFonts w:ascii="Times New Roman" w:eastAsia="Times New Roman" w:hAnsi="Times New Roman" w:cs="Times New Roman"/>
          <w:sz w:val="25"/>
          <w:lang w:val="hr-HR"/>
        </w:rPr>
        <w:t>u</w:t>
      </w:r>
      <w:r w:rsidR="00B03C74" w:rsidRPr="00754C9D">
        <w:rPr>
          <w:rFonts w:ascii="Times New Roman" w:eastAsia="Times New Roman" w:hAnsi="Times New Roman" w:cs="Times New Roman"/>
          <w:sz w:val="25"/>
          <w:lang w:val="hr-HR"/>
        </w:rPr>
        <w:t xml:space="preserve"> za provjeru</w:t>
      </w:r>
      <w:r w:rsidR="009D74E5" w:rsidRPr="00754C9D">
        <w:rPr>
          <w:rFonts w:ascii="Times New Roman" w:eastAsia="Times New Roman" w:hAnsi="Times New Roman" w:cs="Times New Roman"/>
          <w:sz w:val="25"/>
          <w:lang w:val="hr-HR"/>
        </w:rPr>
        <w:t>.</w:t>
      </w:r>
    </w:p>
    <w:p w:rsidR="009D74E5" w:rsidRPr="00754C9D" w:rsidRDefault="009D74E5" w:rsidP="009639DA">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C5352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 obzirom na trošak uključen u kalibraciju dozimetara, od pomoći je ako objekt za radioterapiju ima kalibrisan dozimetar k</w:t>
      </w:r>
      <w:r w:rsidR="0077211C"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o svoj </w:t>
      </w:r>
      <w:r w:rsidR="00DC5043"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lo</w:t>
      </w:r>
      <w:r w:rsidRPr="00754C9D">
        <w:rPr>
          <w:rFonts w:ascii="Times New Roman" w:eastAsia="Times New Roman" w:hAnsi="Times New Roman" w:cs="Times New Roman"/>
          <w:sz w:val="25"/>
          <w:lang w:val="hr-HR"/>
        </w:rPr>
        <w:t>kalni</w:t>
      </w:r>
      <w:r w:rsidR="009D74E5" w:rsidRPr="00754C9D">
        <w:rPr>
          <w:rFonts w:ascii="Times New Roman" w:eastAsia="Times New Roman" w:hAnsi="Times New Roman" w:cs="Times New Roman"/>
          <w:sz w:val="25"/>
          <w:lang w:val="hr-HR"/>
        </w:rPr>
        <w:t xml:space="preserve"> standard</w:t>
      </w:r>
      <w:r w:rsidR="00DC5043"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koristi ga samo za primarne kalibracije</w:t>
      </w:r>
      <w:r w:rsidR="009D74E5" w:rsidRPr="00754C9D">
        <w:rPr>
          <w:rFonts w:ascii="Times New Roman" w:eastAsia="Times New Roman" w:hAnsi="Times New Roman" w:cs="Times New Roman"/>
          <w:sz w:val="25"/>
          <w:lang w:val="hr-HR"/>
        </w:rPr>
        <w:t>. Relativ</w:t>
      </w:r>
      <w:r w:rsidRPr="00754C9D">
        <w:rPr>
          <w:rFonts w:ascii="Times New Roman" w:eastAsia="Times New Roman" w:hAnsi="Times New Roman" w:cs="Times New Roman"/>
          <w:sz w:val="25"/>
          <w:lang w:val="hr-HR"/>
        </w:rPr>
        <w:t>n</w:t>
      </w:r>
      <w:r w:rsidR="009D74E5" w:rsidRPr="00754C9D">
        <w:rPr>
          <w:rFonts w:ascii="Times New Roman" w:eastAsia="Times New Roman" w:hAnsi="Times New Roman" w:cs="Times New Roman"/>
          <w:sz w:val="25"/>
          <w:lang w:val="hr-HR"/>
        </w:rPr>
        <w:t xml:space="preserve">e </w:t>
      </w:r>
      <w:r w:rsidR="00D2066B" w:rsidRPr="00754C9D">
        <w:rPr>
          <w:rFonts w:ascii="Times New Roman" w:eastAsia="Times New Roman" w:hAnsi="Times New Roman" w:cs="Times New Roman"/>
          <w:sz w:val="25"/>
          <w:lang w:val="hr-HR"/>
        </w:rPr>
        <w:t>kalibracij</w:t>
      </w:r>
      <w:r w:rsidRPr="00754C9D">
        <w:rPr>
          <w:rFonts w:ascii="Times New Roman" w:eastAsia="Times New Roman" w:hAnsi="Times New Roman" w:cs="Times New Roman"/>
          <w:sz w:val="25"/>
          <w:lang w:val="hr-HR"/>
        </w:rPr>
        <w:t>e se mogu izvršiti instrumentima koji su periodično međukomparirani sa lokalnim standardom</w:t>
      </w:r>
      <w:r w:rsidR="009D74E5" w:rsidRPr="00754C9D">
        <w:rPr>
          <w:rFonts w:ascii="Times New Roman" w:eastAsia="Times New Roman" w:hAnsi="Times New Roman" w:cs="Times New Roman"/>
          <w:sz w:val="25"/>
          <w:lang w:val="hr-HR"/>
        </w:rPr>
        <w:t>.</w:t>
      </w:r>
    </w:p>
    <w:p w:rsidR="009D74E5" w:rsidRPr="00754C9D" w:rsidRDefault="009D74E5" w:rsidP="009639DA">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A723B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Evidencije</w:t>
      </w:r>
      <w:r w:rsidR="009D74E5" w:rsidRPr="00754C9D">
        <w:rPr>
          <w:rFonts w:ascii="Times New Roman" w:eastAsia="Times New Roman" w:hAnsi="Times New Roman" w:cs="Times New Roman"/>
          <w:sz w:val="25"/>
          <w:lang w:val="hr-HR"/>
        </w:rPr>
        <w:t xml:space="preserve"> </w:t>
      </w:r>
      <w:r w:rsidR="00C5352A" w:rsidRPr="00754C9D">
        <w:rPr>
          <w:rFonts w:ascii="Times New Roman" w:eastAsia="Times New Roman" w:hAnsi="Times New Roman" w:cs="Times New Roman"/>
          <w:sz w:val="25"/>
          <w:lang w:val="hr-HR"/>
        </w:rPr>
        <w:t xml:space="preserve">o kalibracijskim mjerenjima i pratećim izračunima, uključujući i utvrđivanje nesigurnosti </w:t>
      </w:r>
      <w:r w:rsidR="009D74E5" w:rsidRPr="00754C9D">
        <w:rPr>
          <w:rFonts w:ascii="Times New Roman" w:eastAsia="Times New Roman" w:hAnsi="Times New Roman" w:cs="Times New Roman"/>
          <w:sz w:val="25"/>
          <w:lang w:val="hr-HR"/>
        </w:rPr>
        <w:t>(</w:t>
      </w:r>
      <w:r w:rsidR="00C5352A" w:rsidRPr="00754C9D">
        <w:rPr>
          <w:rFonts w:ascii="Times New Roman" w:eastAsia="Times New Roman" w:hAnsi="Times New Roman" w:cs="Times New Roman"/>
          <w:sz w:val="25"/>
          <w:lang w:val="hr-HR"/>
        </w:rPr>
        <w:t>budžeti mjerne nesigurnosti) treba voditi na način opisan u tački</w:t>
      </w:r>
      <w:r w:rsidR="00654327" w:rsidRPr="00754C9D">
        <w:rPr>
          <w:rFonts w:ascii="Times New Roman" w:eastAsia="Times New Roman" w:hAnsi="Times New Roman" w:cs="Times New Roman"/>
          <w:sz w:val="25"/>
          <w:lang w:val="hr-HR"/>
        </w:rPr>
        <w:t xml:space="preserve"> </w:t>
      </w:r>
      <w:r w:rsidR="009D74E5" w:rsidRPr="00754C9D">
        <w:rPr>
          <w:rFonts w:ascii="Times New Roman" w:eastAsia="Times New Roman" w:hAnsi="Times New Roman" w:cs="Times New Roman"/>
          <w:sz w:val="25"/>
          <w:lang w:val="hr-HR"/>
        </w:rPr>
        <w:t xml:space="preserve">5.280. </w:t>
      </w:r>
    </w:p>
    <w:p w:rsidR="009D74E5" w:rsidRPr="00754C9D" w:rsidRDefault="009D74E5" w:rsidP="009D74E5">
      <w:pPr>
        <w:tabs>
          <w:tab w:val="left" w:pos="851"/>
        </w:tabs>
        <w:spacing w:line="0" w:lineRule="atLeast"/>
        <w:jc w:val="both"/>
        <w:rPr>
          <w:rFonts w:ascii="Times New Roman" w:eastAsia="Times New Roman" w:hAnsi="Times New Roman" w:cs="Times New Roman"/>
          <w:sz w:val="25"/>
          <w:lang w:val="hr-HR"/>
        </w:rPr>
      </w:pPr>
    </w:p>
    <w:p w:rsidR="009D74E5" w:rsidRPr="00754C9D" w:rsidRDefault="009D74E5" w:rsidP="009D74E5">
      <w:pPr>
        <w:tabs>
          <w:tab w:val="left" w:pos="851"/>
        </w:tabs>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Do</w:t>
      </w:r>
      <w:r w:rsidR="00C5352A" w:rsidRPr="00754C9D">
        <w:rPr>
          <w:rFonts w:ascii="Times New Roman" w:eastAsia="Times New Roman" w:hAnsi="Times New Roman" w:cs="Times New Roman"/>
          <w:i/>
          <w:sz w:val="25"/>
          <w:lang w:val="hr-HR"/>
        </w:rPr>
        <w:t>zimetrija pacijenata</w:t>
      </w:r>
    </w:p>
    <w:p w:rsidR="009D74E5" w:rsidRPr="00754C9D" w:rsidRDefault="009D74E5" w:rsidP="009D74E5">
      <w:pPr>
        <w:tabs>
          <w:tab w:val="left" w:pos="851"/>
        </w:tabs>
        <w:spacing w:line="0" w:lineRule="atLeast"/>
        <w:jc w:val="both"/>
        <w:rPr>
          <w:rFonts w:ascii="Times New Roman" w:eastAsia="Times New Roman" w:hAnsi="Times New Roman" w:cs="Times New Roman"/>
          <w:i/>
          <w:sz w:val="25"/>
          <w:lang w:val="hr-HR"/>
        </w:rPr>
      </w:pPr>
    </w:p>
    <w:p w:rsidR="009D74E5"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9D74E5" w:rsidRPr="00754C9D">
        <w:rPr>
          <w:rFonts w:ascii="Times New Roman" w:eastAsia="Times New Roman" w:hAnsi="Times New Roman" w:cs="Times New Roman"/>
          <w:sz w:val="25"/>
          <w:lang w:val="hr-HR"/>
        </w:rPr>
        <w:t xml:space="preserve"> 3.168 </w:t>
      </w:r>
      <w:r w:rsidRPr="00754C9D">
        <w:rPr>
          <w:rFonts w:ascii="Times New Roman" w:eastAsia="Times New Roman" w:hAnsi="Times New Roman" w:cs="Times New Roman"/>
          <w:sz w:val="25"/>
          <w:lang w:val="hr-HR"/>
        </w:rPr>
        <w:t>dokumenta GSR Dio 3 (referenca 3)</w:t>
      </w:r>
      <w:r w:rsidR="009D74E5" w:rsidRPr="00754C9D">
        <w:rPr>
          <w:rFonts w:ascii="Times New Roman" w:eastAsia="Times New Roman" w:hAnsi="Times New Roman" w:cs="Times New Roman"/>
          <w:sz w:val="25"/>
          <w:lang w:val="hr-HR"/>
        </w:rPr>
        <w:t xml:space="preserve"> </w:t>
      </w:r>
      <w:r w:rsidR="00C5352A" w:rsidRPr="00754C9D">
        <w:rPr>
          <w:rFonts w:ascii="Times New Roman" w:eastAsia="Times New Roman" w:hAnsi="Times New Roman" w:cs="Times New Roman"/>
          <w:sz w:val="25"/>
          <w:lang w:val="hr-HR"/>
        </w:rPr>
        <w:t>utvrđuje zahtjeve za dozimetriju pacijenata</w:t>
      </w:r>
      <w:r w:rsidR="0039235B" w:rsidRPr="00754C9D">
        <w:rPr>
          <w:rFonts w:ascii="Times New Roman" w:eastAsia="Times New Roman" w:hAnsi="Times New Roman" w:cs="Times New Roman"/>
          <w:sz w:val="25"/>
          <w:lang w:val="hr-HR"/>
        </w:rPr>
        <w:t xml:space="preserve"> u </w:t>
      </w:r>
      <w:r w:rsidR="00C5352A" w:rsidRPr="00754C9D">
        <w:rPr>
          <w:rFonts w:ascii="Times New Roman" w:eastAsia="Times New Roman" w:hAnsi="Times New Roman" w:cs="Times New Roman"/>
          <w:sz w:val="25"/>
          <w:lang w:val="hr-HR"/>
        </w:rPr>
        <w:t>radioterapiji</w:t>
      </w:r>
      <w:r w:rsidR="009D74E5" w:rsidRPr="00754C9D">
        <w:rPr>
          <w:rFonts w:ascii="Times New Roman" w:eastAsia="Times New Roman" w:hAnsi="Times New Roman" w:cs="Times New Roman"/>
          <w:sz w:val="25"/>
          <w:lang w:val="hr-HR"/>
        </w:rPr>
        <w:t>. D</w:t>
      </w:r>
      <w:r w:rsidR="00B474D3" w:rsidRPr="00754C9D">
        <w:rPr>
          <w:rFonts w:ascii="Times New Roman" w:eastAsia="Times New Roman" w:hAnsi="Times New Roman" w:cs="Times New Roman"/>
          <w:sz w:val="25"/>
          <w:lang w:val="hr-HR"/>
        </w:rPr>
        <w:t>ozimetrija s</w:t>
      </w:r>
      <w:r w:rsidR="00C5352A" w:rsidRPr="00754C9D">
        <w:rPr>
          <w:rFonts w:ascii="Times New Roman" w:eastAsia="Times New Roman" w:hAnsi="Times New Roman" w:cs="Times New Roman"/>
          <w:sz w:val="25"/>
          <w:lang w:val="hr-HR"/>
        </w:rPr>
        <w:t>e</w:t>
      </w:r>
      <w:r w:rsidR="00B474D3" w:rsidRPr="00754C9D">
        <w:rPr>
          <w:rFonts w:ascii="Times New Roman" w:eastAsia="Times New Roman" w:hAnsi="Times New Roman" w:cs="Times New Roman"/>
          <w:sz w:val="25"/>
          <w:lang w:val="hr-HR"/>
        </w:rPr>
        <w:t xml:space="preserve"> </w:t>
      </w:r>
      <w:r w:rsidR="00C5352A" w:rsidRPr="00754C9D">
        <w:rPr>
          <w:rFonts w:ascii="Times New Roman" w:eastAsia="Times New Roman" w:hAnsi="Times New Roman" w:cs="Times New Roman"/>
          <w:sz w:val="25"/>
          <w:lang w:val="hr-HR"/>
        </w:rPr>
        <w:t xml:space="preserve">zahtijeva za svakog pacijenta koji se podvrgava </w:t>
      </w:r>
      <w:r w:rsidR="000C3344" w:rsidRPr="00754C9D">
        <w:rPr>
          <w:rFonts w:ascii="Times New Roman" w:eastAsia="Times New Roman" w:hAnsi="Times New Roman" w:cs="Times New Roman"/>
          <w:sz w:val="25"/>
          <w:lang w:val="hr-HR"/>
        </w:rPr>
        <w:t xml:space="preserve">eksternalnoj </w:t>
      </w:r>
      <w:r w:rsidR="00C5352A" w:rsidRPr="00754C9D">
        <w:rPr>
          <w:rFonts w:ascii="Times New Roman" w:eastAsia="Times New Roman" w:hAnsi="Times New Roman" w:cs="Times New Roman"/>
          <w:sz w:val="25"/>
          <w:lang w:val="hr-HR"/>
        </w:rPr>
        <w:t>radioterapiji ili brahiterapiji. Postoje dva aspekta dozimetrije pacijenta</w:t>
      </w:r>
      <w:r w:rsidR="009D74E5" w:rsidRPr="00754C9D">
        <w:rPr>
          <w:rFonts w:ascii="Times New Roman" w:eastAsia="Times New Roman" w:hAnsi="Times New Roman" w:cs="Times New Roman"/>
          <w:sz w:val="25"/>
          <w:lang w:val="hr-HR"/>
        </w:rPr>
        <w:t>: a</w:t>
      </w:r>
      <w:r w:rsidR="00C5352A" w:rsidRPr="00754C9D">
        <w:rPr>
          <w:rFonts w:ascii="Times New Roman" w:eastAsia="Times New Roman" w:hAnsi="Times New Roman" w:cs="Times New Roman"/>
          <w:sz w:val="25"/>
          <w:lang w:val="hr-HR"/>
        </w:rPr>
        <w:t xml:space="preserve">psorbovane doze </w:t>
      </w:r>
      <w:r w:rsidR="00923440" w:rsidRPr="00754C9D">
        <w:rPr>
          <w:rFonts w:ascii="Times New Roman" w:eastAsia="Times New Roman" w:hAnsi="Times New Roman" w:cs="Times New Roman"/>
          <w:sz w:val="25"/>
          <w:lang w:val="hr-HR"/>
        </w:rPr>
        <w:t>z</w:t>
      </w:r>
      <w:r w:rsidR="00C5352A" w:rsidRPr="00754C9D">
        <w:rPr>
          <w:rFonts w:ascii="Times New Roman" w:eastAsia="Times New Roman" w:hAnsi="Times New Roman" w:cs="Times New Roman"/>
          <w:sz w:val="25"/>
          <w:lang w:val="hr-HR"/>
        </w:rPr>
        <w:t xml:space="preserve">a planirane ciljne </w:t>
      </w:r>
      <w:r w:rsidR="00F50234" w:rsidRPr="00754C9D">
        <w:rPr>
          <w:rFonts w:ascii="Times New Roman" w:eastAsia="Times New Roman" w:hAnsi="Times New Roman" w:cs="Times New Roman"/>
          <w:sz w:val="25"/>
          <w:lang w:val="hr-HR"/>
        </w:rPr>
        <w:t>volumene</w:t>
      </w:r>
      <w:r w:rsidR="00C5352A" w:rsidRPr="00754C9D">
        <w:rPr>
          <w:rFonts w:ascii="Times New Roman" w:eastAsia="Times New Roman" w:hAnsi="Times New Roman" w:cs="Times New Roman"/>
          <w:sz w:val="25"/>
          <w:lang w:val="hr-HR"/>
        </w:rPr>
        <w:t xml:space="preserve"> i apsorbovane doze </w:t>
      </w:r>
      <w:r w:rsidR="00923440" w:rsidRPr="00754C9D">
        <w:rPr>
          <w:rFonts w:ascii="Times New Roman" w:eastAsia="Times New Roman" w:hAnsi="Times New Roman" w:cs="Times New Roman"/>
          <w:sz w:val="25"/>
          <w:lang w:val="hr-HR"/>
        </w:rPr>
        <w:t>z</w:t>
      </w:r>
      <w:r w:rsidR="00C5352A" w:rsidRPr="00754C9D">
        <w:rPr>
          <w:rFonts w:ascii="Times New Roman" w:eastAsia="Times New Roman" w:hAnsi="Times New Roman" w:cs="Times New Roman"/>
          <w:sz w:val="25"/>
          <w:lang w:val="hr-HR"/>
        </w:rPr>
        <w:t>a konkretne organe ili tkiva za koje radiološki medicinski</w:t>
      </w:r>
      <w:r w:rsidR="00845A1E" w:rsidRPr="00754C9D">
        <w:rPr>
          <w:rFonts w:ascii="Times New Roman" w:eastAsia="Times New Roman" w:hAnsi="Times New Roman" w:cs="Times New Roman"/>
          <w:sz w:val="25"/>
          <w:lang w:val="hr-HR"/>
        </w:rPr>
        <w:t xml:space="preserve"> </w:t>
      </w:r>
      <w:r w:rsidR="00C5352A" w:rsidRPr="00754C9D">
        <w:rPr>
          <w:rFonts w:ascii="Times New Roman" w:eastAsia="Times New Roman" w:hAnsi="Times New Roman" w:cs="Times New Roman"/>
          <w:sz w:val="25"/>
          <w:lang w:val="hr-HR"/>
        </w:rPr>
        <w:t>radnik (radi</w:t>
      </w:r>
      <w:r w:rsidR="00385703" w:rsidRPr="00754C9D">
        <w:rPr>
          <w:rFonts w:ascii="Times New Roman" w:eastAsia="Times New Roman" w:hAnsi="Times New Roman" w:cs="Times New Roman"/>
          <w:sz w:val="25"/>
          <w:lang w:val="hr-HR"/>
        </w:rPr>
        <w:t>jacijski</w:t>
      </w:r>
      <w:r w:rsidR="00C5352A" w:rsidRPr="00754C9D">
        <w:rPr>
          <w:rFonts w:ascii="Times New Roman" w:eastAsia="Times New Roman" w:hAnsi="Times New Roman" w:cs="Times New Roman"/>
          <w:sz w:val="25"/>
          <w:lang w:val="hr-HR"/>
        </w:rPr>
        <w:t xml:space="preserve"> onkolog) utvrdi da su pod rizikom</w:t>
      </w:r>
      <w:r w:rsidR="009D74E5" w:rsidRPr="00754C9D">
        <w:rPr>
          <w:rFonts w:ascii="Times New Roman" w:eastAsia="Times New Roman" w:hAnsi="Times New Roman" w:cs="Times New Roman"/>
          <w:sz w:val="25"/>
          <w:lang w:val="hr-HR"/>
        </w:rPr>
        <w:t xml:space="preserve">. </w:t>
      </w:r>
    </w:p>
    <w:p w:rsidR="009D74E5" w:rsidRPr="00754C9D" w:rsidRDefault="009D74E5" w:rsidP="00713D93">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845A1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9D74E5" w:rsidRPr="00754C9D">
        <w:rPr>
          <w:rFonts w:ascii="Times New Roman" w:eastAsia="Times New Roman" w:hAnsi="Times New Roman" w:cs="Times New Roman"/>
          <w:sz w:val="25"/>
          <w:lang w:val="hr-HR"/>
        </w:rPr>
        <w:t xml:space="preserve"> </w:t>
      </w:r>
      <w:r w:rsidR="000C3344" w:rsidRPr="00754C9D">
        <w:rPr>
          <w:rFonts w:ascii="Times New Roman" w:eastAsia="Times New Roman" w:hAnsi="Times New Roman" w:cs="Times New Roman"/>
          <w:sz w:val="25"/>
          <w:lang w:val="hr-HR"/>
        </w:rPr>
        <w:t>eksternaln</w:t>
      </w:r>
      <w:r w:rsidR="00F50234" w:rsidRPr="00754C9D">
        <w:rPr>
          <w:rFonts w:ascii="Times New Roman" w:eastAsia="Times New Roman" w:hAnsi="Times New Roman" w:cs="Times New Roman"/>
          <w:sz w:val="25"/>
          <w:lang w:val="hr-HR"/>
        </w:rPr>
        <w:t>e</w:t>
      </w:r>
      <w:r w:rsidR="000C334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radioterapije</w:t>
      </w:r>
      <w:r w:rsidR="009D74E5" w:rsidRPr="00754C9D">
        <w:rPr>
          <w:rFonts w:ascii="Times New Roman" w:eastAsia="Times New Roman" w:hAnsi="Times New Roman" w:cs="Times New Roman"/>
          <w:sz w:val="25"/>
          <w:lang w:val="hr-HR"/>
        </w:rPr>
        <w:t>,</w:t>
      </w:r>
      <w:r w:rsidR="000E7491" w:rsidRPr="00754C9D">
        <w:rPr>
          <w:rFonts w:ascii="Times New Roman" w:eastAsia="Times New Roman" w:hAnsi="Times New Roman" w:cs="Times New Roman"/>
          <w:sz w:val="25"/>
          <w:lang w:val="hr-HR"/>
        </w:rPr>
        <w:t xml:space="preserve"> konačne doze koje će se dati pacijentu su rezultat višefaznog procesa koji počinje</w:t>
      </w:r>
      <w:r w:rsidR="009D74E5" w:rsidRPr="00754C9D">
        <w:rPr>
          <w:rFonts w:ascii="Times New Roman" w:eastAsia="Times New Roman" w:hAnsi="Times New Roman" w:cs="Times New Roman"/>
          <w:sz w:val="25"/>
          <w:lang w:val="hr-HR"/>
        </w:rPr>
        <w:t xml:space="preserve"> </w:t>
      </w:r>
      <w:r w:rsidR="00300FE3" w:rsidRPr="00754C9D">
        <w:rPr>
          <w:rFonts w:ascii="Times New Roman" w:eastAsia="Times New Roman" w:hAnsi="Times New Roman" w:cs="Times New Roman"/>
          <w:sz w:val="25"/>
          <w:lang w:val="hr-HR"/>
        </w:rPr>
        <w:t>odlukom o t</w:t>
      </w:r>
      <w:r w:rsidR="00F50234" w:rsidRPr="00754C9D">
        <w:rPr>
          <w:rFonts w:ascii="Times New Roman" w:eastAsia="Times New Roman" w:hAnsi="Times New Roman" w:cs="Times New Roman"/>
          <w:sz w:val="25"/>
          <w:lang w:val="hr-HR"/>
        </w:rPr>
        <w:t>erapiji</w:t>
      </w:r>
      <w:r w:rsidR="000E7491" w:rsidRPr="00754C9D">
        <w:rPr>
          <w:rFonts w:ascii="Times New Roman" w:eastAsia="Times New Roman" w:hAnsi="Times New Roman" w:cs="Times New Roman"/>
          <w:sz w:val="25"/>
          <w:lang w:val="hr-HR"/>
        </w:rPr>
        <w:t xml:space="preserve"> koju datira i potpisuj</w:t>
      </w:r>
      <w:r w:rsidR="00F50234" w:rsidRPr="00754C9D">
        <w:rPr>
          <w:rFonts w:ascii="Times New Roman" w:eastAsia="Times New Roman" w:hAnsi="Times New Roman" w:cs="Times New Roman"/>
          <w:sz w:val="25"/>
          <w:lang w:val="hr-HR"/>
        </w:rPr>
        <w:t>e</w:t>
      </w:r>
      <w:r w:rsidR="009D74E5" w:rsidRPr="00754C9D">
        <w:rPr>
          <w:rFonts w:ascii="Times New Roman" w:eastAsia="Times New Roman" w:hAnsi="Times New Roman" w:cs="Times New Roman"/>
          <w:sz w:val="25"/>
          <w:lang w:val="hr-HR"/>
        </w:rPr>
        <w:t xml:space="preserve"> </w:t>
      </w:r>
      <w:r w:rsidR="009B77BF" w:rsidRPr="00754C9D">
        <w:rPr>
          <w:rFonts w:ascii="Times New Roman" w:eastAsia="Times New Roman" w:hAnsi="Times New Roman" w:cs="Times New Roman"/>
          <w:sz w:val="25"/>
          <w:lang w:val="hr-HR"/>
        </w:rPr>
        <w:t>radiološki medicinski radnik (radi</w:t>
      </w:r>
      <w:r w:rsidR="00385703" w:rsidRPr="00754C9D">
        <w:rPr>
          <w:rFonts w:ascii="Times New Roman" w:eastAsia="Times New Roman" w:hAnsi="Times New Roman" w:cs="Times New Roman"/>
          <w:sz w:val="25"/>
          <w:lang w:val="hr-HR"/>
        </w:rPr>
        <w:t>jacijs</w:t>
      </w:r>
      <w:r w:rsidR="009B77BF" w:rsidRPr="00754C9D">
        <w:rPr>
          <w:rFonts w:ascii="Times New Roman" w:eastAsia="Times New Roman" w:hAnsi="Times New Roman" w:cs="Times New Roman"/>
          <w:sz w:val="25"/>
          <w:lang w:val="hr-HR"/>
        </w:rPr>
        <w:t>ki onkolog)</w:t>
      </w:r>
      <w:r w:rsidR="009D74E5" w:rsidRPr="00754C9D">
        <w:rPr>
          <w:rFonts w:ascii="Times New Roman" w:eastAsia="Times New Roman" w:hAnsi="Times New Roman" w:cs="Times New Roman"/>
          <w:sz w:val="25"/>
          <w:lang w:val="hr-HR"/>
        </w:rPr>
        <w:t xml:space="preserve">, </w:t>
      </w:r>
      <w:r w:rsidR="000E7491" w:rsidRPr="00754C9D">
        <w:rPr>
          <w:rFonts w:ascii="Times New Roman" w:eastAsia="Times New Roman" w:hAnsi="Times New Roman" w:cs="Times New Roman"/>
          <w:sz w:val="25"/>
          <w:lang w:val="hr-HR"/>
        </w:rPr>
        <w:t>a koja treba sadržavati sljedeće inform</w:t>
      </w:r>
      <w:r w:rsidR="005F4260" w:rsidRPr="00754C9D">
        <w:rPr>
          <w:rFonts w:ascii="Times New Roman" w:eastAsia="Times New Roman" w:hAnsi="Times New Roman" w:cs="Times New Roman"/>
          <w:sz w:val="25"/>
          <w:lang w:val="hr-HR"/>
        </w:rPr>
        <w:t>a</w:t>
      </w:r>
      <w:r w:rsidR="000E7491" w:rsidRPr="00754C9D">
        <w:rPr>
          <w:rFonts w:ascii="Times New Roman" w:eastAsia="Times New Roman" w:hAnsi="Times New Roman" w:cs="Times New Roman"/>
          <w:sz w:val="25"/>
          <w:lang w:val="hr-HR"/>
        </w:rPr>
        <w:t>cije:</w:t>
      </w:r>
      <w:r w:rsidR="003C16BB" w:rsidRPr="00754C9D">
        <w:rPr>
          <w:rFonts w:ascii="Times New Roman" w:eastAsia="Times New Roman" w:hAnsi="Times New Roman" w:cs="Times New Roman"/>
          <w:sz w:val="25"/>
          <w:lang w:val="hr-HR"/>
        </w:rPr>
        <w:t xml:space="preserve"> lokacija regije tretmana;</w:t>
      </w:r>
      <w:r w:rsidR="009D74E5" w:rsidRPr="00754C9D">
        <w:rPr>
          <w:rFonts w:ascii="Times New Roman" w:eastAsia="Times New Roman" w:hAnsi="Times New Roman" w:cs="Times New Roman"/>
          <w:sz w:val="25"/>
          <w:lang w:val="hr-HR"/>
        </w:rPr>
        <w:t xml:space="preserve"> </w:t>
      </w:r>
      <w:r w:rsidR="000E7491" w:rsidRPr="00754C9D">
        <w:rPr>
          <w:rFonts w:ascii="Times New Roman" w:eastAsia="Times New Roman" w:hAnsi="Times New Roman" w:cs="Times New Roman"/>
          <w:sz w:val="25"/>
          <w:lang w:val="hr-HR"/>
        </w:rPr>
        <w:t>ukupna doza</w:t>
      </w:r>
      <w:r w:rsidR="009D74E5" w:rsidRPr="00754C9D">
        <w:rPr>
          <w:rFonts w:ascii="Times New Roman" w:eastAsia="Times New Roman" w:hAnsi="Times New Roman" w:cs="Times New Roman"/>
          <w:sz w:val="25"/>
          <w:lang w:val="hr-HR"/>
        </w:rPr>
        <w:t xml:space="preserve">; </w:t>
      </w:r>
      <w:r w:rsidR="000E7491" w:rsidRPr="00754C9D">
        <w:rPr>
          <w:rFonts w:ascii="Times New Roman" w:eastAsia="Times New Roman" w:hAnsi="Times New Roman" w:cs="Times New Roman"/>
          <w:sz w:val="25"/>
          <w:lang w:val="hr-HR"/>
        </w:rPr>
        <w:t>doza po frakciji</w:t>
      </w:r>
      <w:r w:rsidR="009D74E5" w:rsidRPr="00754C9D">
        <w:rPr>
          <w:rFonts w:ascii="Times New Roman" w:eastAsia="Times New Roman" w:hAnsi="Times New Roman" w:cs="Times New Roman"/>
          <w:sz w:val="25"/>
          <w:lang w:val="hr-HR"/>
        </w:rPr>
        <w:t xml:space="preserve">; </w:t>
      </w:r>
      <w:r w:rsidR="000E7491" w:rsidRPr="00754C9D">
        <w:rPr>
          <w:rFonts w:ascii="Times New Roman" w:eastAsia="Times New Roman" w:hAnsi="Times New Roman" w:cs="Times New Roman"/>
          <w:sz w:val="25"/>
          <w:lang w:val="hr-HR"/>
        </w:rPr>
        <w:t>frakcionacija i ukupan period tretmana svak</w:t>
      </w:r>
      <w:r w:rsidR="005F4260" w:rsidRPr="00754C9D">
        <w:rPr>
          <w:rFonts w:ascii="Times New Roman" w:eastAsia="Times New Roman" w:hAnsi="Times New Roman" w:cs="Times New Roman"/>
          <w:sz w:val="25"/>
          <w:lang w:val="hr-HR"/>
        </w:rPr>
        <w:t xml:space="preserve">e kure </w:t>
      </w:r>
      <w:r w:rsidR="000E7491" w:rsidRPr="00754C9D">
        <w:rPr>
          <w:rFonts w:ascii="Times New Roman" w:eastAsia="Times New Roman" w:hAnsi="Times New Roman" w:cs="Times New Roman"/>
          <w:sz w:val="25"/>
          <w:lang w:val="hr-HR"/>
        </w:rPr>
        <w:t>tretmana po mjestu zračenja</w:t>
      </w:r>
      <w:r w:rsidR="009D74E5" w:rsidRPr="00754C9D">
        <w:rPr>
          <w:rFonts w:ascii="Times New Roman" w:eastAsia="Times New Roman" w:hAnsi="Times New Roman" w:cs="Times New Roman"/>
          <w:sz w:val="25"/>
          <w:lang w:val="hr-HR"/>
        </w:rPr>
        <w:t xml:space="preserve">. </w:t>
      </w:r>
      <w:r w:rsidR="00300FE3" w:rsidRPr="00754C9D">
        <w:rPr>
          <w:rFonts w:ascii="Times New Roman" w:eastAsia="Times New Roman" w:hAnsi="Times New Roman" w:cs="Times New Roman"/>
          <w:sz w:val="25"/>
          <w:lang w:val="hr-HR"/>
        </w:rPr>
        <w:t xml:space="preserve">Odluka o terapiji </w:t>
      </w:r>
      <w:r w:rsidR="000E7491" w:rsidRPr="00754C9D">
        <w:rPr>
          <w:rFonts w:ascii="Times New Roman" w:eastAsia="Times New Roman" w:hAnsi="Times New Roman" w:cs="Times New Roman"/>
          <w:sz w:val="25"/>
          <w:lang w:val="hr-HR"/>
        </w:rPr>
        <w:t xml:space="preserve">treba naznačiti da će se radioterapija izvoditi samostalno ili u kombinaciji </w:t>
      </w:r>
      <w:r w:rsidR="009D74E5" w:rsidRPr="00754C9D">
        <w:rPr>
          <w:rFonts w:ascii="Times New Roman" w:eastAsia="Times New Roman" w:hAnsi="Times New Roman" w:cs="Times New Roman"/>
          <w:sz w:val="25"/>
          <w:lang w:val="hr-HR"/>
        </w:rPr>
        <w:t>s</w:t>
      </w:r>
      <w:r w:rsidR="000E7491" w:rsidRPr="00754C9D">
        <w:rPr>
          <w:rFonts w:ascii="Times New Roman" w:eastAsia="Times New Roman" w:hAnsi="Times New Roman" w:cs="Times New Roman"/>
          <w:sz w:val="25"/>
          <w:lang w:val="hr-HR"/>
        </w:rPr>
        <w:t xml:space="preserve">a hemoterapijom </w:t>
      </w:r>
      <w:r w:rsidR="00B23F6A" w:rsidRPr="00754C9D">
        <w:rPr>
          <w:rFonts w:ascii="Times New Roman" w:eastAsia="Times New Roman" w:hAnsi="Times New Roman" w:cs="Times New Roman"/>
          <w:sz w:val="25"/>
          <w:lang w:val="hr-HR"/>
        </w:rPr>
        <w:t>istovremeno ili uzastopno</w:t>
      </w:r>
      <w:r w:rsidR="009D74E5" w:rsidRPr="00754C9D">
        <w:rPr>
          <w:rFonts w:ascii="Times New Roman" w:eastAsia="Times New Roman" w:hAnsi="Times New Roman" w:cs="Times New Roman"/>
          <w:sz w:val="25"/>
          <w:lang w:val="hr-HR"/>
        </w:rPr>
        <w:t xml:space="preserve">, </w:t>
      </w:r>
      <w:r w:rsidR="000E7491" w:rsidRPr="00754C9D">
        <w:rPr>
          <w:rFonts w:ascii="Times New Roman" w:eastAsia="Times New Roman" w:hAnsi="Times New Roman" w:cs="Times New Roman"/>
          <w:sz w:val="25"/>
          <w:lang w:val="hr-HR"/>
        </w:rPr>
        <w:t xml:space="preserve">i treba precizirati vrijeme </w:t>
      </w:r>
      <w:r w:rsidR="00F50234" w:rsidRPr="00754C9D">
        <w:rPr>
          <w:rFonts w:ascii="Times New Roman" w:eastAsia="Times New Roman" w:hAnsi="Times New Roman" w:cs="Times New Roman"/>
          <w:sz w:val="25"/>
          <w:lang w:val="hr-HR"/>
        </w:rPr>
        <w:t xml:space="preserve">izvođenja </w:t>
      </w:r>
      <w:r w:rsidR="000E7491" w:rsidRPr="00754C9D">
        <w:rPr>
          <w:rFonts w:ascii="Times New Roman" w:eastAsia="Times New Roman" w:hAnsi="Times New Roman" w:cs="Times New Roman"/>
          <w:sz w:val="25"/>
          <w:lang w:val="hr-HR"/>
        </w:rPr>
        <w:t xml:space="preserve">drugih lokalnih tretmana poput </w:t>
      </w:r>
      <w:r w:rsidR="00F7704D">
        <w:rPr>
          <w:rFonts w:ascii="Times New Roman" w:eastAsia="Times New Roman" w:hAnsi="Times New Roman" w:cs="Times New Roman"/>
          <w:sz w:val="25"/>
          <w:lang w:val="hr-HR"/>
        </w:rPr>
        <w:t>hirurške operacije</w:t>
      </w:r>
      <w:r w:rsidR="009D74E5" w:rsidRPr="00754C9D">
        <w:rPr>
          <w:rFonts w:ascii="Times New Roman" w:eastAsia="Times New Roman" w:hAnsi="Times New Roman" w:cs="Times New Roman"/>
          <w:sz w:val="25"/>
          <w:lang w:val="hr-HR"/>
        </w:rPr>
        <w:t xml:space="preserve">. </w:t>
      </w:r>
      <w:r w:rsidR="000E7491" w:rsidRPr="00754C9D">
        <w:rPr>
          <w:rFonts w:ascii="Times New Roman" w:eastAsia="Times New Roman" w:hAnsi="Times New Roman" w:cs="Times New Roman"/>
          <w:sz w:val="25"/>
          <w:lang w:val="hr-HR"/>
        </w:rPr>
        <w:t xml:space="preserve">Treba utvrditi normalna tkiva ili organe koji mogu primiti znatnu dozu zračenja, kao i maksimalnu dozu za ta tkiva i organe te, ako je moguće i potrebno, navesti volumetrijsku </w:t>
      </w:r>
      <w:r w:rsidR="00F7704D" w:rsidRPr="00754C9D">
        <w:rPr>
          <w:rFonts w:ascii="Times New Roman" w:eastAsia="Times New Roman" w:hAnsi="Times New Roman" w:cs="Times New Roman"/>
          <w:sz w:val="25"/>
          <w:lang w:val="hr-HR"/>
        </w:rPr>
        <w:t>distribuciju</w:t>
      </w:r>
      <w:r w:rsidR="000E7491" w:rsidRPr="00754C9D">
        <w:rPr>
          <w:rFonts w:ascii="Times New Roman" w:eastAsia="Times New Roman" w:hAnsi="Times New Roman" w:cs="Times New Roman"/>
          <w:sz w:val="25"/>
          <w:lang w:val="hr-HR"/>
        </w:rPr>
        <w:t xml:space="preserve"> doza u njima</w:t>
      </w:r>
      <w:r w:rsidR="009D74E5" w:rsidRPr="00754C9D">
        <w:rPr>
          <w:rFonts w:ascii="Times New Roman" w:eastAsia="Times New Roman" w:hAnsi="Times New Roman" w:cs="Times New Roman"/>
          <w:sz w:val="25"/>
          <w:lang w:val="hr-HR"/>
        </w:rPr>
        <w:t xml:space="preserve">. </w:t>
      </w:r>
      <w:r w:rsidR="000E7491" w:rsidRPr="00754C9D">
        <w:rPr>
          <w:rFonts w:ascii="Times New Roman" w:eastAsia="Times New Roman" w:hAnsi="Times New Roman" w:cs="Times New Roman"/>
          <w:sz w:val="25"/>
          <w:lang w:val="hr-HR"/>
        </w:rPr>
        <w:t>Takva tkiva i organi mogu biti unutar ozračenog volumena ili mogu primiti doze kao pos</w:t>
      </w:r>
      <w:r w:rsidR="00F50234" w:rsidRPr="00754C9D">
        <w:rPr>
          <w:rFonts w:ascii="Times New Roman" w:eastAsia="Times New Roman" w:hAnsi="Times New Roman" w:cs="Times New Roman"/>
          <w:sz w:val="25"/>
          <w:lang w:val="hr-HR"/>
        </w:rPr>
        <w:t>l</w:t>
      </w:r>
      <w:r w:rsidR="000E7491" w:rsidRPr="00754C9D">
        <w:rPr>
          <w:rFonts w:ascii="Times New Roman" w:eastAsia="Times New Roman" w:hAnsi="Times New Roman" w:cs="Times New Roman"/>
          <w:sz w:val="25"/>
          <w:lang w:val="hr-HR"/>
        </w:rPr>
        <w:t>jedic</w:t>
      </w:r>
      <w:r w:rsidR="00F50234" w:rsidRPr="00754C9D">
        <w:rPr>
          <w:rFonts w:ascii="Times New Roman" w:eastAsia="Times New Roman" w:hAnsi="Times New Roman" w:cs="Times New Roman"/>
          <w:sz w:val="25"/>
          <w:lang w:val="hr-HR"/>
        </w:rPr>
        <w:t>u</w:t>
      </w:r>
      <w:r w:rsidR="000E7491" w:rsidRPr="00754C9D">
        <w:rPr>
          <w:rFonts w:ascii="Times New Roman" w:eastAsia="Times New Roman" w:hAnsi="Times New Roman" w:cs="Times New Roman"/>
          <w:sz w:val="25"/>
          <w:lang w:val="hr-HR"/>
        </w:rPr>
        <w:t xml:space="preserve"> zračenja propuštanjem ili raspršenog zračenja</w:t>
      </w:r>
      <w:r w:rsidR="009D74E5" w:rsidRPr="00754C9D">
        <w:rPr>
          <w:rFonts w:ascii="Times New Roman" w:eastAsia="Times New Roman" w:hAnsi="Times New Roman" w:cs="Times New Roman"/>
          <w:sz w:val="25"/>
          <w:lang w:val="hr-HR"/>
        </w:rPr>
        <w:t xml:space="preserve">. </w:t>
      </w:r>
      <w:r w:rsidR="00300FE3" w:rsidRPr="00754C9D">
        <w:rPr>
          <w:rFonts w:ascii="Times New Roman" w:eastAsia="Times New Roman" w:hAnsi="Times New Roman" w:cs="Times New Roman"/>
          <w:sz w:val="25"/>
          <w:lang w:val="hr-HR"/>
        </w:rPr>
        <w:t>Odluka o terapiji</w:t>
      </w:r>
      <w:r w:rsidR="00B23F6A" w:rsidRPr="00754C9D">
        <w:rPr>
          <w:rFonts w:ascii="Times New Roman" w:eastAsia="Times New Roman" w:hAnsi="Times New Roman" w:cs="Times New Roman"/>
          <w:sz w:val="25"/>
          <w:lang w:val="hr-HR"/>
        </w:rPr>
        <w:t xml:space="preserve"> </w:t>
      </w:r>
      <w:r w:rsidR="000E7491" w:rsidRPr="00754C9D">
        <w:rPr>
          <w:rFonts w:ascii="Times New Roman" w:eastAsia="Times New Roman" w:hAnsi="Times New Roman" w:cs="Times New Roman"/>
          <w:sz w:val="25"/>
          <w:lang w:val="hr-HR"/>
        </w:rPr>
        <w:t xml:space="preserve">se </w:t>
      </w:r>
      <w:r w:rsidR="00B23F6A" w:rsidRPr="00754C9D">
        <w:rPr>
          <w:rFonts w:ascii="Times New Roman" w:eastAsia="Times New Roman" w:hAnsi="Times New Roman" w:cs="Times New Roman"/>
          <w:sz w:val="25"/>
          <w:lang w:val="hr-HR"/>
        </w:rPr>
        <w:t xml:space="preserve">zatim koristi kao osnova za planiranje tretmana, nakon čega </w:t>
      </w:r>
      <w:r w:rsidR="000E7491" w:rsidRPr="00754C9D">
        <w:rPr>
          <w:rFonts w:ascii="Times New Roman" w:eastAsia="Times New Roman" w:hAnsi="Times New Roman" w:cs="Times New Roman"/>
          <w:sz w:val="25"/>
          <w:lang w:val="hr-HR"/>
        </w:rPr>
        <w:t>ide izvođenje tretmana i verifi</w:t>
      </w:r>
      <w:r w:rsidR="00B23F6A" w:rsidRPr="00754C9D">
        <w:rPr>
          <w:rFonts w:ascii="Times New Roman" w:eastAsia="Times New Roman" w:hAnsi="Times New Roman" w:cs="Times New Roman"/>
          <w:sz w:val="25"/>
          <w:lang w:val="hr-HR"/>
        </w:rPr>
        <w:t>k</w:t>
      </w:r>
      <w:r w:rsidR="000E7491" w:rsidRPr="00754C9D">
        <w:rPr>
          <w:rFonts w:ascii="Times New Roman" w:eastAsia="Times New Roman" w:hAnsi="Times New Roman" w:cs="Times New Roman"/>
          <w:sz w:val="25"/>
          <w:lang w:val="hr-HR"/>
        </w:rPr>
        <w:t>a</w:t>
      </w:r>
      <w:r w:rsidR="00B23F6A" w:rsidRPr="00754C9D">
        <w:rPr>
          <w:rFonts w:ascii="Times New Roman" w:eastAsia="Times New Roman" w:hAnsi="Times New Roman" w:cs="Times New Roman"/>
          <w:sz w:val="25"/>
          <w:lang w:val="hr-HR"/>
        </w:rPr>
        <w:t>cija doze</w:t>
      </w:r>
      <w:r w:rsidR="009D74E5" w:rsidRPr="00754C9D">
        <w:rPr>
          <w:rFonts w:ascii="Times New Roman" w:eastAsia="Times New Roman" w:hAnsi="Times New Roman" w:cs="Times New Roman"/>
          <w:sz w:val="25"/>
          <w:lang w:val="hr-HR"/>
        </w:rPr>
        <w:t xml:space="preserve">. </w:t>
      </w:r>
      <w:r w:rsidR="00B23F6A" w:rsidRPr="00754C9D">
        <w:rPr>
          <w:rFonts w:ascii="Times New Roman" w:eastAsia="Times New Roman" w:hAnsi="Times New Roman" w:cs="Times New Roman"/>
          <w:sz w:val="25"/>
          <w:lang w:val="hr-HR"/>
        </w:rPr>
        <w:t>Z</w:t>
      </w:r>
      <w:r w:rsidR="0065072A" w:rsidRPr="00754C9D">
        <w:rPr>
          <w:rFonts w:ascii="Times New Roman" w:eastAsia="Times New Roman" w:hAnsi="Times New Roman" w:cs="Times New Roman"/>
          <w:sz w:val="25"/>
          <w:lang w:val="hr-HR"/>
        </w:rPr>
        <w:t>ahtjev</w:t>
      </w:r>
      <w:r w:rsidR="00B23F6A" w:rsidRPr="00754C9D">
        <w:rPr>
          <w:rFonts w:ascii="Times New Roman" w:eastAsia="Times New Roman" w:hAnsi="Times New Roman" w:cs="Times New Roman"/>
          <w:sz w:val="25"/>
          <w:lang w:val="hr-HR"/>
        </w:rPr>
        <w:t>i</w:t>
      </w:r>
      <w:r w:rsidR="009D74E5"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dokumenta GSR Dio 3 (referenca 3)</w:t>
      </w:r>
      <w:r w:rsidR="009D74E5" w:rsidRPr="00754C9D">
        <w:rPr>
          <w:rFonts w:ascii="Times New Roman" w:eastAsia="Times New Roman" w:hAnsi="Times New Roman" w:cs="Times New Roman"/>
          <w:sz w:val="25"/>
          <w:lang w:val="hr-HR"/>
        </w:rPr>
        <w:t xml:space="preserve"> </w:t>
      </w:r>
      <w:r w:rsidR="00B23F6A" w:rsidRPr="00754C9D">
        <w:rPr>
          <w:rFonts w:ascii="Times New Roman" w:eastAsia="Times New Roman" w:hAnsi="Times New Roman" w:cs="Times New Roman"/>
          <w:sz w:val="25"/>
          <w:lang w:val="hr-HR"/>
        </w:rPr>
        <w:t>s</w:t>
      </w:r>
      <w:r w:rsidR="00F7704D">
        <w:rPr>
          <w:rFonts w:ascii="Times New Roman" w:eastAsia="Times New Roman" w:hAnsi="Times New Roman" w:cs="Times New Roman"/>
          <w:sz w:val="25"/>
          <w:lang w:val="hr-HR"/>
        </w:rPr>
        <w:t>e mogu ispuniti utvrđivanjem apso</w:t>
      </w:r>
      <w:r w:rsidR="00B23F6A" w:rsidRPr="00754C9D">
        <w:rPr>
          <w:rFonts w:ascii="Times New Roman" w:eastAsia="Times New Roman" w:hAnsi="Times New Roman" w:cs="Times New Roman"/>
          <w:sz w:val="25"/>
          <w:lang w:val="hr-HR"/>
        </w:rPr>
        <w:t xml:space="preserve">rbovanih doza za planirane ciljne volumene (ili </w:t>
      </w:r>
      <w:r w:rsidR="00B23F6A" w:rsidRPr="00754C9D">
        <w:rPr>
          <w:rFonts w:ascii="Times New Roman" w:eastAsia="Times New Roman" w:hAnsi="Times New Roman" w:cs="Times New Roman"/>
          <w:sz w:val="25"/>
          <w:lang w:val="hr-HR"/>
        </w:rPr>
        <w:lastRenderedPageBreak/>
        <w:t>volumen) i apsorbovanih doza za kon</w:t>
      </w:r>
      <w:r w:rsidR="000E7491" w:rsidRPr="00754C9D">
        <w:rPr>
          <w:rFonts w:ascii="Times New Roman" w:eastAsia="Times New Roman" w:hAnsi="Times New Roman" w:cs="Times New Roman"/>
          <w:sz w:val="25"/>
          <w:lang w:val="hr-HR"/>
        </w:rPr>
        <w:t>kret</w:t>
      </w:r>
      <w:r w:rsidR="00B23F6A" w:rsidRPr="00754C9D">
        <w:rPr>
          <w:rFonts w:ascii="Times New Roman" w:eastAsia="Times New Roman" w:hAnsi="Times New Roman" w:cs="Times New Roman"/>
          <w:sz w:val="25"/>
          <w:lang w:val="hr-HR"/>
        </w:rPr>
        <w:t>ne organe ili tkiva za koje je utvrđeno da su pod rizikom</w:t>
      </w:r>
      <w:r w:rsidR="009D74E5" w:rsidRPr="00754C9D">
        <w:rPr>
          <w:rFonts w:ascii="Times New Roman" w:eastAsia="Times New Roman" w:hAnsi="Times New Roman" w:cs="Times New Roman"/>
          <w:sz w:val="25"/>
          <w:lang w:val="hr-HR"/>
        </w:rPr>
        <w:t xml:space="preserve">. </w:t>
      </w:r>
    </w:p>
    <w:p w:rsidR="009D74E5" w:rsidRPr="00754C9D" w:rsidRDefault="009D74E5" w:rsidP="00713D93">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5F426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upotrebi su mnogi različiti izrazi, koncepti i pristupi </w:t>
      </w:r>
      <w:r w:rsidR="00AC7812">
        <w:rPr>
          <w:rFonts w:ascii="Times New Roman" w:eastAsia="Times New Roman" w:hAnsi="Times New Roman" w:cs="Times New Roman"/>
          <w:sz w:val="25"/>
          <w:lang w:val="hr-HR"/>
        </w:rPr>
        <w:t xml:space="preserve">za razne aspekte </w:t>
      </w:r>
      <w:r w:rsidRPr="00754C9D">
        <w:rPr>
          <w:rFonts w:ascii="Times New Roman" w:eastAsia="Times New Roman" w:hAnsi="Times New Roman" w:cs="Times New Roman"/>
          <w:sz w:val="25"/>
          <w:lang w:val="hr-HR"/>
        </w:rPr>
        <w:t>propisivanj</w:t>
      </w:r>
      <w:r w:rsidR="00AC7812">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evidentiranj</w:t>
      </w:r>
      <w:r w:rsidR="00AC7812">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 </w:t>
      </w:r>
      <w:r w:rsidR="00F5402A" w:rsidRPr="00754C9D">
        <w:rPr>
          <w:rFonts w:ascii="Times New Roman" w:eastAsia="Times New Roman" w:hAnsi="Times New Roman" w:cs="Times New Roman"/>
          <w:sz w:val="25"/>
          <w:lang w:val="hr-HR"/>
        </w:rPr>
        <w:t>izvještavanj</w:t>
      </w:r>
      <w:r w:rsidR="00AC7812">
        <w:rPr>
          <w:rFonts w:ascii="Times New Roman" w:eastAsia="Times New Roman" w:hAnsi="Times New Roman" w:cs="Times New Roman"/>
          <w:sz w:val="25"/>
          <w:lang w:val="hr-HR"/>
        </w:rPr>
        <w:t>a</w:t>
      </w:r>
      <w:r w:rsidR="00F5402A" w:rsidRPr="00754C9D">
        <w:rPr>
          <w:rFonts w:ascii="Times New Roman" w:eastAsia="Times New Roman" w:hAnsi="Times New Roman" w:cs="Times New Roman"/>
          <w:sz w:val="25"/>
          <w:lang w:val="hr-HR"/>
        </w:rPr>
        <w:t xml:space="preserve"> o</w:t>
      </w:r>
      <w:r w:rsidRPr="00754C9D">
        <w:rPr>
          <w:rFonts w:ascii="Times New Roman" w:eastAsia="Times New Roman" w:hAnsi="Times New Roman" w:cs="Times New Roman"/>
          <w:sz w:val="25"/>
          <w:lang w:val="hr-HR"/>
        </w:rPr>
        <w:t xml:space="preserve"> doza</w:t>
      </w:r>
      <w:r w:rsidR="00F5402A" w:rsidRPr="00754C9D">
        <w:rPr>
          <w:rFonts w:ascii="Times New Roman" w:eastAsia="Times New Roman" w:hAnsi="Times New Roman" w:cs="Times New Roman"/>
          <w:sz w:val="25"/>
          <w:lang w:val="hr-HR"/>
        </w:rPr>
        <w:t>ma</w:t>
      </w:r>
      <w:r w:rsidRPr="00754C9D">
        <w:rPr>
          <w:rFonts w:ascii="Times New Roman" w:eastAsia="Times New Roman" w:hAnsi="Times New Roman" w:cs="Times New Roman"/>
          <w:sz w:val="25"/>
          <w:lang w:val="hr-HR"/>
        </w:rPr>
        <w:t xml:space="preserve"> u </w:t>
      </w:r>
      <w:r w:rsidR="000C3344" w:rsidRPr="00754C9D">
        <w:rPr>
          <w:rFonts w:ascii="Times New Roman" w:eastAsia="Times New Roman" w:hAnsi="Times New Roman" w:cs="Times New Roman"/>
          <w:sz w:val="25"/>
          <w:lang w:val="hr-HR"/>
        </w:rPr>
        <w:t xml:space="preserve">eksternalnoj </w:t>
      </w:r>
      <w:r w:rsidRPr="00754C9D">
        <w:rPr>
          <w:rFonts w:ascii="Times New Roman" w:eastAsia="Times New Roman" w:hAnsi="Times New Roman" w:cs="Times New Roman"/>
          <w:sz w:val="25"/>
          <w:lang w:val="hr-HR"/>
        </w:rPr>
        <w:t>radioterapiji</w:t>
      </w:r>
      <w:r w:rsidR="000C3344" w:rsidRPr="00754C9D">
        <w:rPr>
          <w:rFonts w:ascii="Times New Roman" w:eastAsia="Times New Roman" w:hAnsi="Times New Roman" w:cs="Times New Roman"/>
          <w:sz w:val="25"/>
          <w:lang w:val="hr-HR"/>
        </w:rPr>
        <w:t>. Na</w:t>
      </w:r>
      <w:r w:rsidRPr="00754C9D">
        <w:rPr>
          <w:rFonts w:ascii="Times New Roman" w:eastAsia="Times New Roman" w:hAnsi="Times New Roman" w:cs="Times New Roman"/>
          <w:sz w:val="25"/>
          <w:lang w:val="hr-HR"/>
        </w:rPr>
        <w:t>primjer, postoji mnogo specifikacija</w:t>
      </w:r>
      <w:r w:rsidR="009D74E5" w:rsidRPr="00754C9D">
        <w:rPr>
          <w:rFonts w:ascii="Times New Roman" w:eastAsia="Times New Roman" w:hAnsi="Times New Roman" w:cs="Times New Roman"/>
          <w:sz w:val="25"/>
          <w:lang w:val="hr-HR"/>
        </w:rPr>
        <w:t xml:space="preserve"> volume</w:t>
      </w:r>
      <w:r w:rsidRPr="00754C9D">
        <w:rPr>
          <w:rFonts w:ascii="Times New Roman" w:eastAsia="Times New Roman" w:hAnsi="Times New Roman" w:cs="Times New Roman"/>
          <w:sz w:val="25"/>
          <w:lang w:val="hr-HR"/>
        </w:rPr>
        <w:t>na</w:t>
      </w:r>
      <w:r w:rsidR="009D74E5"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uključujući</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bruto volumen tumora, klinički ciljni volumen, planirani ciljni volumen</w:t>
      </w:r>
      <w:r w:rsidR="009D74E5" w:rsidRPr="00754C9D">
        <w:rPr>
          <w:rFonts w:ascii="Times New Roman" w:eastAsia="Times New Roman" w:hAnsi="Times New Roman" w:cs="Times New Roman"/>
          <w:sz w:val="25"/>
          <w:lang w:val="hr-HR"/>
        </w:rPr>
        <w:t xml:space="preserve">, </w:t>
      </w:r>
      <w:r w:rsidR="00F32725" w:rsidRPr="00754C9D">
        <w:rPr>
          <w:rFonts w:ascii="Times New Roman" w:eastAsia="Times New Roman" w:hAnsi="Times New Roman" w:cs="Times New Roman"/>
          <w:sz w:val="25"/>
          <w:lang w:val="hr-HR"/>
        </w:rPr>
        <w:t xml:space="preserve">volumen </w:t>
      </w:r>
      <w:r w:rsidR="009D74E5" w:rsidRPr="00754C9D">
        <w:rPr>
          <w:rFonts w:ascii="Times New Roman" w:eastAsia="Times New Roman" w:hAnsi="Times New Roman" w:cs="Times New Roman"/>
          <w:sz w:val="25"/>
          <w:lang w:val="hr-HR"/>
        </w:rPr>
        <w:t>organ</w:t>
      </w:r>
      <w:r w:rsidR="00F32725"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pod rizikom i planirani volumen organa pod rizikom.</w:t>
      </w:r>
      <w:r w:rsidR="009D74E5" w:rsidRPr="00754C9D">
        <w:rPr>
          <w:rFonts w:ascii="Times New Roman" w:eastAsia="Times New Roman" w:hAnsi="Times New Roman" w:cs="Times New Roman"/>
          <w:sz w:val="25"/>
          <w:lang w:val="hr-HR"/>
        </w:rPr>
        <w:t xml:space="preserve"> </w:t>
      </w:r>
      <w:r w:rsidR="00B23F6A" w:rsidRPr="00754C9D">
        <w:rPr>
          <w:rFonts w:ascii="Times New Roman" w:eastAsia="Times New Roman" w:hAnsi="Times New Roman" w:cs="Times New Roman"/>
          <w:sz w:val="25"/>
          <w:lang w:val="hr-HR"/>
        </w:rPr>
        <w:t>Objekti za radioterapiju</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koristiti međunarodne preporuke</w:t>
      </w:r>
      <w:r w:rsidR="009D74E5" w:rsidRPr="00754C9D">
        <w:rPr>
          <w:rFonts w:ascii="Times New Roman" w:eastAsia="Times New Roman" w:hAnsi="Times New Roman" w:cs="Times New Roman"/>
          <w:sz w:val="25"/>
          <w:lang w:val="hr-HR"/>
        </w:rPr>
        <w:t xml:space="preserve"> ICRU</w:t>
      </w:r>
      <w:r w:rsidRPr="00754C9D">
        <w:rPr>
          <w:rFonts w:ascii="Times New Roman" w:eastAsia="Times New Roman" w:hAnsi="Times New Roman" w:cs="Times New Roman"/>
          <w:sz w:val="25"/>
          <w:lang w:val="hr-HR"/>
        </w:rPr>
        <w:t xml:space="preserve">-a za specifikaciju </w:t>
      </w:r>
      <w:r w:rsidR="009D74E5" w:rsidRPr="00754C9D">
        <w:rPr>
          <w:rFonts w:ascii="Times New Roman" w:eastAsia="Times New Roman" w:hAnsi="Times New Roman" w:cs="Times New Roman"/>
          <w:sz w:val="25"/>
          <w:lang w:val="hr-HR"/>
        </w:rPr>
        <w:t>volume</w:t>
      </w:r>
      <w:r w:rsidRPr="00754C9D">
        <w:rPr>
          <w:rFonts w:ascii="Times New Roman" w:eastAsia="Times New Roman" w:hAnsi="Times New Roman" w:cs="Times New Roman"/>
          <w:sz w:val="25"/>
          <w:lang w:val="hr-HR"/>
        </w:rPr>
        <w:t xml:space="preserve">na i propisivanje, evidentiranje i </w:t>
      </w:r>
      <w:r w:rsidR="00F5402A" w:rsidRPr="00754C9D">
        <w:rPr>
          <w:rFonts w:ascii="Times New Roman" w:eastAsia="Times New Roman" w:hAnsi="Times New Roman" w:cs="Times New Roman"/>
          <w:sz w:val="25"/>
          <w:lang w:val="hr-HR"/>
        </w:rPr>
        <w:t>izvještavanje o</w:t>
      </w:r>
      <w:r w:rsidRPr="00754C9D">
        <w:rPr>
          <w:rFonts w:ascii="Times New Roman" w:eastAsia="Times New Roman" w:hAnsi="Times New Roman" w:cs="Times New Roman"/>
          <w:sz w:val="25"/>
          <w:lang w:val="hr-HR"/>
        </w:rPr>
        <w:t xml:space="preserve"> doza</w:t>
      </w:r>
      <w:r w:rsidR="00F5402A" w:rsidRPr="00754C9D">
        <w:rPr>
          <w:rFonts w:ascii="Times New Roman" w:eastAsia="Times New Roman" w:hAnsi="Times New Roman" w:cs="Times New Roman"/>
          <w:sz w:val="25"/>
          <w:lang w:val="hr-HR"/>
        </w:rPr>
        <w:t>ma</w:t>
      </w:r>
      <w:r w:rsidRPr="00754C9D">
        <w:rPr>
          <w:rFonts w:ascii="Times New Roman" w:eastAsia="Times New Roman" w:hAnsi="Times New Roman" w:cs="Times New Roman"/>
          <w:sz w:val="25"/>
          <w:lang w:val="hr-HR"/>
        </w:rPr>
        <w:t xml:space="preserve"> u</w:t>
      </w:r>
      <w:r w:rsidR="009D74E5" w:rsidRPr="00754C9D">
        <w:rPr>
          <w:rFonts w:ascii="Times New Roman" w:eastAsia="Times New Roman" w:hAnsi="Times New Roman" w:cs="Times New Roman"/>
          <w:sz w:val="25"/>
          <w:lang w:val="hr-HR"/>
        </w:rPr>
        <w:t xml:space="preserve"> </w:t>
      </w:r>
      <w:r w:rsidR="000C3344" w:rsidRPr="00754C9D">
        <w:rPr>
          <w:rFonts w:ascii="Times New Roman" w:eastAsia="Times New Roman" w:hAnsi="Times New Roman" w:cs="Times New Roman"/>
          <w:sz w:val="25"/>
          <w:lang w:val="hr-HR"/>
        </w:rPr>
        <w:t xml:space="preserve">eksternalnoj </w:t>
      </w:r>
      <w:r w:rsidR="00B23F6A" w:rsidRPr="00754C9D">
        <w:rPr>
          <w:rFonts w:ascii="Times New Roman" w:eastAsia="Times New Roman" w:hAnsi="Times New Roman" w:cs="Times New Roman"/>
          <w:sz w:val="25"/>
          <w:lang w:val="hr-HR"/>
        </w:rPr>
        <w:t xml:space="preserve">radioterapiji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9D74E5" w:rsidRPr="00754C9D">
        <w:rPr>
          <w:rFonts w:ascii="Times New Roman" w:eastAsia="Times New Roman" w:hAnsi="Times New Roman" w:cs="Times New Roman"/>
          <w:sz w:val="25"/>
          <w:lang w:val="hr-HR"/>
        </w:rPr>
        <w:t>347–352</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 xml:space="preserve">. </w:t>
      </w:r>
      <w:r w:rsidR="00B23F6A" w:rsidRPr="00754C9D">
        <w:rPr>
          <w:rFonts w:ascii="Times New Roman" w:eastAsia="Times New Roman" w:hAnsi="Times New Roman" w:cs="Times New Roman"/>
          <w:sz w:val="25"/>
          <w:lang w:val="hr-HR"/>
        </w:rPr>
        <w:t>Dodatne smjern</w:t>
      </w:r>
      <w:r w:rsidR="00232E90" w:rsidRPr="00754C9D">
        <w:rPr>
          <w:rFonts w:ascii="Times New Roman" w:eastAsia="Times New Roman" w:hAnsi="Times New Roman" w:cs="Times New Roman"/>
          <w:sz w:val="25"/>
          <w:lang w:val="hr-HR"/>
        </w:rPr>
        <w:t>i</w:t>
      </w:r>
      <w:r w:rsidR="00B23F6A" w:rsidRPr="00754C9D">
        <w:rPr>
          <w:rFonts w:ascii="Times New Roman" w:eastAsia="Times New Roman" w:hAnsi="Times New Roman" w:cs="Times New Roman"/>
          <w:sz w:val="25"/>
          <w:lang w:val="hr-HR"/>
        </w:rPr>
        <w:t xml:space="preserve">ce za dozimetriju u </w:t>
      </w:r>
      <w:r w:rsidR="000C3344" w:rsidRPr="00754C9D">
        <w:rPr>
          <w:rFonts w:ascii="Times New Roman" w:eastAsia="Times New Roman" w:hAnsi="Times New Roman" w:cs="Times New Roman"/>
          <w:sz w:val="25"/>
          <w:lang w:val="hr-HR"/>
        </w:rPr>
        <w:t xml:space="preserve">eksternalnoj </w:t>
      </w:r>
      <w:r w:rsidR="00B23F6A" w:rsidRPr="00754C9D">
        <w:rPr>
          <w:rFonts w:ascii="Times New Roman" w:eastAsia="Times New Roman" w:hAnsi="Times New Roman" w:cs="Times New Roman"/>
          <w:sz w:val="25"/>
          <w:lang w:val="hr-HR"/>
        </w:rPr>
        <w:t>radioterapiji</w:t>
      </w:r>
      <w:r w:rsidR="000C3344" w:rsidRPr="00754C9D">
        <w:rPr>
          <w:rFonts w:ascii="Times New Roman" w:eastAsia="Times New Roman" w:hAnsi="Times New Roman" w:cs="Times New Roman"/>
          <w:sz w:val="25"/>
          <w:lang w:val="hr-HR"/>
        </w:rPr>
        <w:t xml:space="preserve"> </w:t>
      </w:r>
      <w:r w:rsidR="00B23F6A" w:rsidRPr="00754C9D">
        <w:rPr>
          <w:rFonts w:ascii="Times New Roman" w:eastAsia="Times New Roman" w:hAnsi="Times New Roman" w:cs="Times New Roman"/>
          <w:sz w:val="25"/>
          <w:lang w:val="hr-HR"/>
        </w:rPr>
        <w:t xml:space="preserve">su date </w:t>
      </w:r>
      <w:r w:rsidR="009712F6" w:rsidRPr="00754C9D">
        <w:rPr>
          <w:rFonts w:ascii="Times New Roman" w:eastAsia="Times New Roman" w:hAnsi="Times New Roman" w:cs="Times New Roman"/>
          <w:sz w:val="25"/>
          <w:lang w:val="hr-HR"/>
        </w:rPr>
        <w:t xml:space="preserve">u </w:t>
      </w:r>
      <w:r w:rsidR="00612618" w:rsidRPr="00754C9D">
        <w:rPr>
          <w:rFonts w:ascii="Times New Roman" w:eastAsia="Times New Roman" w:hAnsi="Times New Roman" w:cs="Times New Roman"/>
          <w:sz w:val="25"/>
          <w:lang w:val="hr-HR"/>
        </w:rPr>
        <w:t>refer</w:t>
      </w:r>
      <w:r w:rsidR="00892E4E" w:rsidRPr="00754C9D">
        <w:rPr>
          <w:rFonts w:ascii="Times New Roman" w:eastAsia="Times New Roman" w:hAnsi="Times New Roman" w:cs="Times New Roman"/>
          <w:sz w:val="25"/>
          <w:lang w:val="hr-HR"/>
        </w:rPr>
        <w:t>e</w:t>
      </w:r>
      <w:r w:rsidR="00612618" w:rsidRPr="00754C9D">
        <w:rPr>
          <w:rFonts w:ascii="Times New Roman" w:eastAsia="Times New Roman" w:hAnsi="Times New Roman" w:cs="Times New Roman"/>
          <w:sz w:val="25"/>
          <w:lang w:val="hr-HR"/>
        </w:rPr>
        <w:t>ncama</w:t>
      </w:r>
      <w:r w:rsidR="009712F6" w:rsidRPr="00754C9D">
        <w:rPr>
          <w:rFonts w:ascii="Times New Roman" w:eastAsia="Times New Roman" w:hAnsi="Times New Roman" w:cs="Times New Roman"/>
          <w:sz w:val="25"/>
          <w:lang w:val="hr-HR"/>
        </w:rPr>
        <w:t xml:space="preserve"> </w:t>
      </w:r>
      <w:r w:rsidR="009D74E5" w:rsidRPr="00754C9D">
        <w:rPr>
          <w:rFonts w:ascii="Times New Roman" w:eastAsia="Times New Roman" w:hAnsi="Times New Roman" w:cs="Times New Roman"/>
          <w:sz w:val="25"/>
          <w:lang w:val="hr-HR"/>
        </w:rPr>
        <w:t>33, 335–339</w:t>
      </w:r>
      <w:r w:rsidR="00892E4E" w:rsidRPr="00754C9D">
        <w:rPr>
          <w:rFonts w:ascii="Times New Roman" w:eastAsia="Times New Roman" w:hAnsi="Times New Roman" w:cs="Times New Roman"/>
          <w:sz w:val="25"/>
          <w:lang w:val="hr-HR"/>
        </w:rPr>
        <w:t xml:space="preserve"> i</w:t>
      </w:r>
      <w:r w:rsidR="009D74E5" w:rsidRPr="00754C9D">
        <w:rPr>
          <w:rFonts w:ascii="Times New Roman" w:eastAsia="Times New Roman" w:hAnsi="Times New Roman" w:cs="Times New Roman"/>
          <w:sz w:val="25"/>
          <w:lang w:val="hr-HR"/>
        </w:rPr>
        <w:t xml:space="preserve"> 353–359</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w:t>
      </w:r>
    </w:p>
    <w:p w:rsidR="009D74E5" w:rsidRPr="00754C9D" w:rsidRDefault="009D74E5" w:rsidP="00713D93">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B23F6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 brahiterapije</w:t>
      </w:r>
      <w:r w:rsidR="00F7704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proces takođe počinje </w:t>
      </w:r>
      <w:r w:rsidR="00300FE3" w:rsidRPr="00754C9D">
        <w:rPr>
          <w:rFonts w:ascii="Times New Roman" w:eastAsia="Times New Roman" w:hAnsi="Times New Roman" w:cs="Times New Roman"/>
          <w:sz w:val="25"/>
          <w:lang w:val="hr-HR"/>
        </w:rPr>
        <w:t>odlukom o terapiji</w:t>
      </w:r>
      <w:r w:rsidRPr="00754C9D">
        <w:rPr>
          <w:rFonts w:ascii="Times New Roman" w:eastAsia="Times New Roman" w:hAnsi="Times New Roman" w:cs="Times New Roman"/>
          <w:sz w:val="25"/>
          <w:lang w:val="hr-HR"/>
        </w:rPr>
        <w:t>, sa datumom i potpisom r</w:t>
      </w:r>
      <w:r w:rsidR="009D74E5" w:rsidRPr="00754C9D">
        <w:rPr>
          <w:rFonts w:ascii="Times New Roman" w:eastAsia="Times New Roman" w:hAnsi="Times New Roman" w:cs="Times New Roman"/>
          <w:sz w:val="25"/>
          <w:lang w:val="hr-HR"/>
        </w:rPr>
        <w:t>adiolo</w:t>
      </w:r>
      <w:r w:rsidRPr="00754C9D">
        <w:rPr>
          <w:rFonts w:ascii="Times New Roman" w:eastAsia="Times New Roman" w:hAnsi="Times New Roman" w:cs="Times New Roman"/>
          <w:sz w:val="25"/>
          <w:lang w:val="hr-HR"/>
        </w:rPr>
        <w:t>škog medicinskog radnika</w:t>
      </w:r>
      <w:r w:rsidR="009D74E5" w:rsidRPr="00754C9D">
        <w:rPr>
          <w:rFonts w:ascii="Times New Roman" w:eastAsia="Times New Roman" w:hAnsi="Times New Roman" w:cs="Times New Roman"/>
          <w:sz w:val="25"/>
          <w:lang w:val="hr-HR"/>
        </w:rPr>
        <w:t xml:space="preserve"> (radi</w:t>
      </w:r>
      <w:r w:rsidR="00385703" w:rsidRPr="00754C9D">
        <w:rPr>
          <w:rFonts w:ascii="Times New Roman" w:eastAsia="Times New Roman" w:hAnsi="Times New Roman" w:cs="Times New Roman"/>
          <w:sz w:val="25"/>
          <w:lang w:val="hr-HR"/>
        </w:rPr>
        <w:t>jacijsk</w:t>
      </w:r>
      <w:r w:rsidRPr="00754C9D">
        <w:rPr>
          <w:rFonts w:ascii="Times New Roman" w:eastAsia="Times New Roman" w:hAnsi="Times New Roman" w:cs="Times New Roman"/>
          <w:sz w:val="25"/>
          <w:lang w:val="hr-HR"/>
        </w:rPr>
        <w:t>og onkologa</w:t>
      </w:r>
      <w:r w:rsidR="009D74E5" w:rsidRPr="00754C9D">
        <w:rPr>
          <w:rFonts w:ascii="Times New Roman" w:eastAsia="Times New Roman" w:hAnsi="Times New Roman" w:cs="Times New Roman"/>
          <w:sz w:val="25"/>
          <w:lang w:val="hr-HR"/>
        </w:rPr>
        <w:t xml:space="preserve">). </w:t>
      </w:r>
      <w:r w:rsidR="00300FE3" w:rsidRPr="00754C9D">
        <w:rPr>
          <w:rFonts w:ascii="Times New Roman" w:eastAsia="Times New Roman" w:hAnsi="Times New Roman" w:cs="Times New Roman"/>
          <w:sz w:val="25"/>
          <w:lang w:val="hr-HR"/>
        </w:rPr>
        <w:t>Odluka o terapiji</w:t>
      </w:r>
      <w:r w:rsidRPr="00754C9D">
        <w:rPr>
          <w:rFonts w:ascii="Times New Roman" w:eastAsia="Times New Roman" w:hAnsi="Times New Roman" w:cs="Times New Roman"/>
          <w:sz w:val="25"/>
          <w:lang w:val="hr-HR"/>
        </w:rPr>
        <w:t xml:space="preserve"> </w:t>
      </w:r>
      <w:r w:rsidR="00F50234" w:rsidRPr="00754C9D">
        <w:rPr>
          <w:rFonts w:ascii="Times New Roman" w:eastAsia="Times New Roman" w:hAnsi="Times New Roman" w:cs="Times New Roman"/>
          <w:sz w:val="25"/>
          <w:lang w:val="hr-HR"/>
        </w:rPr>
        <w:t xml:space="preserve">treba </w:t>
      </w:r>
      <w:r w:rsidRPr="00754C9D">
        <w:rPr>
          <w:rFonts w:ascii="Times New Roman" w:eastAsia="Times New Roman" w:hAnsi="Times New Roman" w:cs="Times New Roman"/>
          <w:sz w:val="25"/>
          <w:lang w:val="hr-HR"/>
        </w:rPr>
        <w:t>sadržavati sljedeće informacije</w:t>
      </w:r>
      <w:r w:rsidR="009D74E5" w:rsidRPr="00754C9D">
        <w:rPr>
          <w:rFonts w:ascii="Times New Roman" w:eastAsia="Times New Roman" w:hAnsi="Times New Roman" w:cs="Times New Roman"/>
          <w:sz w:val="25"/>
          <w:lang w:val="hr-HR"/>
        </w:rPr>
        <w:t xml:space="preserve">: </w:t>
      </w:r>
      <w:r w:rsidR="00232E90" w:rsidRPr="00754C9D">
        <w:rPr>
          <w:rFonts w:ascii="Times New Roman" w:eastAsia="Times New Roman" w:hAnsi="Times New Roman" w:cs="Times New Roman"/>
          <w:sz w:val="25"/>
          <w:lang w:val="hr-HR"/>
        </w:rPr>
        <w:t>ukupna doza na referentnoj tački i za organe pod rizikom</w:t>
      </w:r>
      <w:r w:rsidR="009D74E5" w:rsidRPr="00754C9D">
        <w:rPr>
          <w:rFonts w:ascii="Times New Roman" w:eastAsia="Times New Roman" w:hAnsi="Times New Roman" w:cs="Times New Roman"/>
          <w:sz w:val="25"/>
          <w:lang w:val="hr-HR"/>
        </w:rPr>
        <w:t>;</w:t>
      </w:r>
      <w:r w:rsidR="00232E90" w:rsidRPr="00754C9D">
        <w:rPr>
          <w:rFonts w:ascii="Times New Roman" w:eastAsia="Times New Roman" w:hAnsi="Times New Roman" w:cs="Times New Roman"/>
          <w:sz w:val="25"/>
          <w:lang w:val="hr-HR"/>
        </w:rPr>
        <w:t xml:space="preserve"> veličina </w:t>
      </w:r>
      <w:r w:rsidR="00F5402A" w:rsidRPr="00754C9D">
        <w:rPr>
          <w:rFonts w:ascii="Times New Roman" w:eastAsia="Times New Roman" w:hAnsi="Times New Roman" w:cs="Times New Roman"/>
          <w:sz w:val="25"/>
          <w:lang w:val="hr-HR"/>
        </w:rPr>
        <w:t>referentnog volumena</w:t>
      </w:r>
      <w:r w:rsidR="009D74E5" w:rsidRPr="00754C9D">
        <w:rPr>
          <w:rFonts w:ascii="Times New Roman" w:eastAsia="Times New Roman" w:hAnsi="Times New Roman" w:cs="Times New Roman"/>
          <w:sz w:val="25"/>
          <w:lang w:val="hr-HR"/>
        </w:rPr>
        <w:t xml:space="preserve">; </w:t>
      </w:r>
      <w:r w:rsidR="00232E90" w:rsidRPr="00754C9D">
        <w:rPr>
          <w:rFonts w:ascii="Times New Roman" w:eastAsia="Times New Roman" w:hAnsi="Times New Roman" w:cs="Times New Roman"/>
          <w:sz w:val="25"/>
          <w:lang w:val="hr-HR"/>
        </w:rPr>
        <w:t>radionuklid</w:t>
      </w:r>
      <w:r w:rsidR="009D74E5" w:rsidRPr="00754C9D">
        <w:rPr>
          <w:rFonts w:ascii="Times New Roman" w:eastAsia="Times New Roman" w:hAnsi="Times New Roman" w:cs="Times New Roman"/>
          <w:sz w:val="25"/>
          <w:lang w:val="hr-HR"/>
        </w:rPr>
        <w:t>;</w:t>
      </w:r>
      <w:r w:rsidR="00232E90" w:rsidRPr="00754C9D">
        <w:rPr>
          <w:rFonts w:ascii="Times New Roman" w:eastAsia="Times New Roman" w:hAnsi="Times New Roman" w:cs="Times New Roman"/>
          <w:sz w:val="25"/>
          <w:lang w:val="hr-HR"/>
        </w:rPr>
        <w:t xml:space="preserve"> i vrsta brahiterapije (manuelna, HDR, PDR ili</w:t>
      </w:r>
      <w:r w:rsidR="009D74E5" w:rsidRPr="00754C9D">
        <w:rPr>
          <w:rFonts w:ascii="Times New Roman" w:eastAsia="Times New Roman" w:hAnsi="Times New Roman" w:cs="Times New Roman"/>
          <w:sz w:val="25"/>
          <w:lang w:val="hr-HR"/>
        </w:rPr>
        <w:t xml:space="preserve"> LDR). </w:t>
      </w:r>
      <w:r w:rsidR="00232E90" w:rsidRPr="00754C9D">
        <w:rPr>
          <w:rFonts w:ascii="Times New Roman" w:eastAsia="Times New Roman" w:hAnsi="Times New Roman" w:cs="Times New Roman"/>
          <w:sz w:val="25"/>
          <w:lang w:val="hr-HR"/>
        </w:rPr>
        <w:t>Specifi</w:t>
      </w:r>
      <w:r w:rsidR="00F5402A" w:rsidRPr="00754C9D">
        <w:rPr>
          <w:rFonts w:ascii="Times New Roman" w:eastAsia="Times New Roman" w:hAnsi="Times New Roman" w:cs="Times New Roman"/>
          <w:sz w:val="25"/>
          <w:lang w:val="hr-HR"/>
        </w:rPr>
        <w:t>k</w:t>
      </w:r>
      <w:r w:rsidR="00232E90" w:rsidRPr="00754C9D">
        <w:rPr>
          <w:rFonts w:ascii="Times New Roman" w:eastAsia="Times New Roman" w:hAnsi="Times New Roman" w:cs="Times New Roman"/>
          <w:sz w:val="25"/>
          <w:lang w:val="hr-HR"/>
        </w:rPr>
        <w:t xml:space="preserve">acija volumena i propisivanje, evidentiranje i </w:t>
      </w:r>
      <w:r w:rsidR="00F5402A" w:rsidRPr="00754C9D">
        <w:rPr>
          <w:rFonts w:ascii="Times New Roman" w:eastAsia="Times New Roman" w:hAnsi="Times New Roman" w:cs="Times New Roman"/>
          <w:sz w:val="25"/>
          <w:lang w:val="hr-HR"/>
        </w:rPr>
        <w:t>izvještavanje o dozama</w:t>
      </w:r>
      <w:r w:rsidR="00232E90" w:rsidRPr="00754C9D">
        <w:rPr>
          <w:rFonts w:ascii="Times New Roman" w:eastAsia="Times New Roman" w:hAnsi="Times New Roman" w:cs="Times New Roman"/>
          <w:sz w:val="25"/>
          <w:lang w:val="hr-HR"/>
        </w:rPr>
        <w:t xml:space="preserve"> trebaju biti u skladu sa preporukama</w:t>
      </w:r>
      <w:r w:rsidR="009D74E5" w:rsidRPr="00754C9D">
        <w:rPr>
          <w:rFonts w:ascii="Times New Roman" w:eastAsia="Times New Roman" w:hAnsi="Times New Roman" w:cs="Times New Roman"/>
          <w:sz w:val="25"/>
          <w:lang w:val="hr-HR"/>
        </w:rPr>
        <w:t xml:space="preserve"> ICRU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9D74E5" w:rsidRPr="00754C9D">
        <w:rPr>
          <w:rFonts w:ascii="Times New Roman" w:eastAsia="Times New Roman" w:hAnsi="Times New Roman" w:cs="Times New Roman"/>
          <w:sz w:val="25"/>
          <w:lang w:val="hr-HR"/>
        </w:rPr>
        <w:t>360–362</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 xml:space="preserve">. </w:t>
      </w:r>
      <w:r w:rsidR="00BE5784" w:rsidRPr="00754C9D">
        <w:rPr>
          <w:rFonts w:ascii="Times New Roman" w:eastAsia="Times New Roman" w:hAnsi="Times New Roman" w:cs="Times New Roman"/>
          <w:sz w:val="25"/>
          <w:lang w:val="hr-HR"/>
        </w:rPr>
        <w:t>Dodatne smjernice za dozimetriju u b</w:t>
      </w:r>
      <w:r w:rsidR="009D74E5" w:rsidRPr="00754C9D">
        <w:rPr>
          <w:rFonts w:ascii="Times New Roman" w:eastAsia="Times New Roman" w:hAnsi="Times New Roman" w:cs="Times New Roman"/>
          <w:sz w:val="25"/>
          <w:lang w:val="hr-HR"/>
        </w:rPr>
        <w:t>rah</w:t>
      </w:r>
      <w:r w:rsidR="00BE5784" w:rsidRPr="00754C9D">
        <w:rPr>
          <w:rFonts w:ascii="Times New Roman" w:eastAsia="Times New Roman" w:hAnsi="Times New Roman" w:cs="Times New Roman"/>
          <w:sz w:val="25"/>
          <w:lang w:val="hr-HR"/>
        </w:rPr>
        <w:t>iterapiji su date</w:t>
      </w:r>
      <w:r w:rsidR="00612618" w:rsidRPr="00754C9D">
        <w:rPr>
          <w:rFonts w:ascii="Times New Roman" w:eastAsia="Times New Roman" w:hAnsi="Times New Roman" w:cs="Times New Roman"/>
          <w:sz w:val="25"/>
          <w:lang w:val="hr-HR"/>
        </w:rPr>
        <w:t xml:space="preserve"> referenca</w:t>
      </w:r>
      <w:r w:rsidR="009712F6" w:rsidRPr="00754C9D">
        <w:rPr>
          <w:rFonts w:ascii="Times New Roman" w:eastAsia="Times New Roman" w:hAnsi="Times New Roman" w:cs="Times New Roman"/>
          <w:sz w:val="25"/>
          <w:lang w:val="hr-HR"/>
        </w:rPr>
        <w:t xml:space="preserve">ma </w:t>
      </w:r>
      <w:r w:rsidR="009D74E5" w:rsidRPr="00754C9D">
        <w:rPr>
          <w:rFonts w:ascii="Times New Roman" w:eastAsia="Times New Roman" w:hAnsi="Times New Roman" w:cs="Times New Roman"/>
          <w:sz w:val="25"/>
          <w:lang w:val="hr-HR"/>
        </w:rPr>
        <w:t>358</w:t>
      </w:r>
      <w:r w:rsidR="00892E4E" w:rsidRPr="00754C9D">
        <w:rPr>
          <w:rFonts w:ascii="Times New Roman" w:eastAsia="Times New Roman" w:hAnsi="Times New Roman" w:cs="Times New Roman"/>
          <w:sz w:val="25"/>
          <w:lang w:val="hr-HR"/>
        </w:rPr>
        <w:t xml:space="preserve"> i</w:t>
      </w:r>
      <w:r w:rsidR="009D74E5" w:rsidRPr="00754C9D">
        <w:rPr>
          <w:rFonts w:ascii="Times New Roman" w:eastAsia="Times New Roman" w:hAnsi="Times New Roman" w:cs="Times New Roman"/>
          <w:sz w:val="25"/>
          <w:lang w:val="hr-HR"/>
        </w:rPr>
        <w:t xml:space="preserve"> 363–370.</w:t>
      </w:r>
    </w:p>
    <w:p w:rsidR="009D74E5" w:rsidRPr="00754C9D" w:rsidRDefault="009D74E5" w:rsidP="00713D93">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EB2D5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uzeti u obzir apsorbovane doze za organe kao rezultat procedura snimanja obavljenih kao dio procesa radioterapije i za ozračeni volumen i za ključne organe</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Iako ova procjena ne treba imati preciznost koja se zahtijeva kod utvrđivanja doza za ciljne volumene i normalna tkiva ili organe pod rizikom</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te apsorbovane doze kao rezultat procedura snimanja mogu biti znatne i treba ih uračunati i dodati po potrebi</w:t>
      </w:r>
      <w:r w:rsidR="009D74E5" w:rsidRPr="00754C9D">
        <w:rPr>
          <w:rFonts w:ascii="Times New Roman" w:eastAsia="Times New Roman" w:hAnsi="Times New Roman" w:cs="Times New Roman"/>
          <w:sz w:val="25"/>
          <w:lang w:val="hr-HR"/>
        </w:rPr>
        <w:t xml:space="preserve">. </w:t>
      </w:r>
      <w:r w:rsidR="00B23F6A" w:rsidRPr="00754C9D">
        <w:rPr>
          <w:rFonts w:ascii="Times New Roman" w:eastAsia="Times New Roman" w:hAnsi="Times New Roman" w:cs="Times New Roman"/>
          <w:sz w:val="25"/>
          <w:lang w:val="hr-HR"/>
        </w:rPr>
        <w:t>Smjernice koje su specifične za doze kod snimanja u IGRT su date</w:t>
      </w:r>
      <w:r w:rsidR="009D74E5"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u referenci</w:t>
      </w:r>
      <w:r w:rsidR="009D74E5" w:rsidRPr="00754C9D">
        <w:rPr>
          <w:rFonts w:ascii="Times New Roman" w:eastAsia="Times New Roman" w:hAnsi="Times New Roman" w:cs="Times New Roman"/>
          <w:sz w:val="25"/>
          <w:lang w:val="hr-HR"/>
        </w:rPr>
        <w:t xml:space="preserve"> 371.</w:t>
      </w:r>
    </w:p>
    <w:p w:rsidR="009D74E5" w:rsidRPr="00754C9D" w:rsidRDefault="009D74E5" w:rsidP="00713D93">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EB2D5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 utvrđivanju doza za ozračeni volumen i za ključne organe treba uzeti u obzir apsorbovane doze koje proizlaze iz neutrona pri korištenju visokoenerget</w:t>
      </w:r>
      <w:r w:rsidR="00BF5D20"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kih fotonskih snopova</w:t>
      </w:r>
      <w:r w:rsidR="009D74E5"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npr. vidi refer</w:t>
      </w:r>
      <w:r w:rsidR="00892E4E" w:rsidRPr="00754C9D">
        <w:rPr>
          <w:rFonts w:ascii="Times New Roman" w:eastAsia="Times New Roman" w:hAnsi="Times New Roman" w:cs="Times New Roman"/>
          <w:sz w:val="25"/>
          <w:lang w:val="hr-HR"/>
        </w:rPr>
        <w:t>e</w:t>
      </w:r>
      <w:r w:rsidR="00612618" w:rsidRPr="00754C9D">
        <w:rPr>
          <w:rFonts w:ascii="Times New Roman" w:eastAsia="Times New Roman" w:hAnsi="Times New Roman" w:cs="Times New Roman"/>
          <w:sz w:val="25"/>
          <w:lang w:val="hr-HR"/>
        </w:rPr>
        <w:t>ncu</w:t>
      </w:r>
      <w:r w:rsidR="00892E4E" w:rsidRPr="00754C9D">
        <w:rPr>
          <w:rFonts w:ascii="Times New Roman" w:eastAsia="Times New Roman" w:hAnsi="Times New Roman" w:cs="Times New Roman"/>
          <w:sz w:val="25"/>
          <w:lang w:val="hr-HR"/>
        </w:rPr>
        <w:t xml:space="preserve"> </w:t>
      </w:r>
      <w:r w:rsidR="009D74E5" w:rsidRPr="00754C9D">
        <w:rPr>
          <w:rFonts w:ascii="Times New Roman" w:eastAsia="Times New Roman" w:hAnsi="Times New Roman" w:cs="Times New Roman"/>
          <w:sz w:val="25"/>
          <w:lang w:val="hr-HR"/>
        </w:rPr>
        <w:t>372).</w:t>
      </w:r>
    </w:p>
    <w:p w:rsidR="009D74E5" w:rsidRPr="00754C9D" w:rsidRDefault="009D74E5" w:rsidP="00713D93">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EB2D5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god je to primjereno, treba uključiti i radiobiološke obzire u odluke o terapiji, npr. izračunom biološki efektivnih doza</w:t>
      </w:r>
      <w:r w:rsidR="009D74E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9D74E5" w:rsidRPr="00754C9D">
        <w:rPr>
          <w:rFonts w:ascii="Times New Roman" w:eastAsia="Times New Roman" w:hAnsi="Times New Roman" w:cs="Times New Roman"/>
          <w:sz w:val="25"/>
          <w:lang w:val="hr-HR"/>
        </w:rPr>
        <w:t>373</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Primjeri</w:t>
      </w:r>
      <w:r w:rsidR="009E25AE" w:rsidRPr="00754C9D">
        <w:rPr>
          <w:rFonts w:ascii="Times New Roman" w:eastAsia="Times New Roman" w:hAnsi="Times New Roman" w:cs="Times New Roman"/>
          <w:sz w:val="25"/>
          <w:lang w:val="hr-HR"/>
        </w:rPr>
        <w:t xml:space="preserve"> su kod </w:t>
      </w:r>
      <w:r w:rsidR="00F50234" w:rsidRPr="00754C9D">
        <w:rPr>
          <w:rFonts w:ascii="Times New Roman" w:eastAsia="Times New Roman" w:hAnsi="Times New Roman" w:cs="Times New Roman"/>
          <w:sz w:val="25"/>
          <w:lang w:val="hr-HR"/>
        </w:rPr>
        <w:t>do</w:t>
      </w:r>
      <w:r w:rsidR="009E25AE" w:rsidRPr="00754C9D">
        <w:rPr>
          <w:rFonts w:ascii="Times New Roman" w:eastAsia="Times New Roman" w:hAnsi="Times New Roman" w:cs="Times New Roman"/>
          <w:sz w:val="25"/>
          <w:lang w:val="hr-HR"/>
        </w:rPr>
        <w:t xml:space="preserve">davanja doza iz </w:t>
      </w:r>
      <w:r w:rsidR="000C3344" w:rsidRPr="00754C9D">
        <w:rPr>
          <w:rFonts w:ascii="Times New Roman" w:eastAsia="Times New Roman" w:hAnsi="Times New Roman" w:cs="Times New Roman"/>
          <w:sz w:val="25"/>
          <w:lang w:val="hr-HR"/>
        </w:rPr>
        <w:t>eksternaln</w:t>
      </w:r>
      <w:r w:rsidR="00F50234" w:rsidRPr="00754C9D">
        <w:rPr>
          <w:rFonts w:ascii="Times New Roman" w:eastAsia="Times New Roman" w:hAnsi="Times New Roman" w:cs="Times New Roman"/>
          <w:sz w:val="25"/>
          <w:lang w:val="hr-HR"/>
        </w:rPr>
        <w:t>e</w:t>
      </w:r>
      <w:r w:rsidR="000C3344" w:rsidRPr="00754C9D">
        <w:rPr>
          <w:rFonts w:ascii="Times New Roman" w:eastAsia="Times New Roman" w:hAnsi="Times New Roman" w:cs="Times New Roman"/>
          <w:sz w:val="25"/>
          <w:lang w:val="hr-HR"/>
        </w:rPr>
        <w:t xml:space="preserve"> </w:t>
      </w:r>
      <w:r w:rsidR="009E25AE" w:rsidRPr="00754C9D">
        <w:rPr>
          <w:rFonts w:ascii="Times New Roman" w:eastAsia="Times New Roman" w:hAnsi="Times New Roman" w:cs="Times New Roman"/>
          <w:sz w:val="25"/>
          <w:lang w:val="hr-HR"/>
        </w:rPr>
        <w:t>radiot</w:t>
      </w:r>
      <w:r w:rsidRPr="00754C9D">
        <w:rPr>
          <w:rFonts w:ascii="Times New Roman" w:eastAsia="Times New Roman" w:hAnsi="Times New Roman" w:cs="Times New Roman"/>
          <w:sz w:val="25"/>
          <w:lang w:val="hr-HR"/>
        </w:rPr>
        <w:t>erapije i bra</w:t>
      </w:r>
      <w:r w:rsidR="00F32725" w:rsidRPr="00754C9D">
        <w:rPr>
          <w:rFonts w:ascii="Times New Roman" w:eastAsia="Times New Roman" w:hAnsi="Times New Roman" w:cs="Times New Roman"/>
          <w:sz w:val="25"/>
          <w:lang w:val="hr-HR"/>
        </w:rPr>
        <w:t>h</w:t>
      </w:r>
      <w:r w:rsidRPr="00754C9D">
        <w:rPr>
          <w:rFonts w:ascii="Times New Roman" w:eastAsia="Times New Roman" w:hAnsi="Times New Roman" w:cs="Times New Roman"/>
          <w:sz w:val="25"/>
          <w:lang w:val="hr-HR"/>
        </w:rPr>
        <w:t xml:space="preserve">iterapije, kad se koristi hipofrakcionacija ili kad </w:t>
      </w:r>
      <w:r w:rsidR="00244CF7" w:rsidRPr="00754C9D">
        <w:rPr>
          <w:rFonts w:ascii="Times New Roman" w:eastAsia="Times New Roman" w:hAnsi="Times New Roman" w:cs="Times New Roman"/>
          <w:sz w:val="25"/>
          <w:lang w:val="hr-HR"/>
        </w:rPr>
        <w:t xml:space="preserve">je </w:t>
      </w:r>
      <w:r w:rsidRPr="00754C9D">
        <w:rPr>
          <w:rFonts w:ascii="Times New Roman" w:eastAsia="Times New Roman" w:hAnsi="Times New Roman" w:cs="Times New Roman"/>
          <w:sz w:val="25"/>
          <w:lang w:val="hr-HR"/>
        </w:rPr>
        <w:t>pacijent</w:t>
      </w:r>
      <w:r w:rsidR="00244CF7" w:rsidRPr="00754C9D">
        <w:rPr>
          <w:rFonts w:ascii="Times New Roman" w:eastAsia="Times New Roman" w:hAnsi="Times New Roman" w:cs="Times New Roman"/>
          <w:sz w:val="25"/>
          <w:lang w:val="hr-HR"/>
        </w:rPr>
        <w:t xml:space="preserve"> propustio neke frakcije</w:t>
      </w:r>
      <w:r w:rsidRPr="00754C9D">
        <w:rPr>
          <w:rFonts w:ascii="Times New Roman" w:eastAsia="Times New Roman" w:hAnsi="Times New Roman" w:cs="Times New Roman"/>
          <w:sz w:val="25"/>
          <w:lang w:val="hr-HR"/>
        </w:rPr>
        <w:t xml:space="preserve"> zb</w:t>
      </w:r>
      <w:r w:rsidR="00244CF7"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g tehničkih ili kliničkih razloga</w:t>
      </w:r>
      <w:r w:rsidR="009D74E5" w:rsidRPr="00754C9D">
        <w:rPr>
          <w:rFonts w:ascii="Times New Roman" w:eastAsia="Times New Roman" w:hAnsi="Times New Roman" w:cs="Times New Roman"/>
          <w:sz w:val="25"/>
          <w:lang w:val="hr-HR"/>
        </w:rPr>
        <w:t>.</w:t>
      </w:r>
    </w:p>
    <w:p w:rsidR="000C3344" w:rsidRPr="00754C9D" w:rsidRDefault="000C3344" w:rsidP="000C3344">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9D74E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TPS</w:t>
      </w:r>
      <w:r w:rsidR="0039235B" w:rsidRPr="00754C9D">
        <w:rPr>
          <w:rFonts w:ascii="Times New Roman" w:eastAsia="Times New Roman" w:hAnsi="Times New Roman" w:cs="Times New Roman"/>
          <w:sz w:val="25"/>
          <w:lang w:val="hr-HR"/>
        </w:rPr>
        <w:t xml:space="preserve"> u </w:t>
      </w:r>
      <w:r w:rsidR="009639DA" w:rsidRPr="00754C9D">
        <w:rPr>
          <w:rFonts w:ascii="Times New Roman" w:eastAsia="Times New Roman" w:hAnsi="Times New Roman" w:cs="Times New Roman"/>
          <w:sz w:val="25"/>
          <w:lang w:val="hr-HR"/>
        </w:rPr>
        <w:t>radio</w:t>
      </w:r>
      <w:r w:rsidR="0039235B" w:rsidRPr="00754C9D">
        <w:rPr>
          <w:rFonts w:ascii="Times New Roman" w:eastAsia="Times New Roman" w:hAnsi="Times New Roman" w:cs="Times New Roman"/>
          <w:sz w:val="25"/>
          <w:lang w:val="hr-HR"/>
        </w:rPr>
        <w:t>terapiji</w:t>
      </w:r>
      <w:r w:rsidRPr="00754C9D">
        <w:rPr>
          <w:rFonts w:ascii="Times New Roman" w:eastAsia="Times New Roman" w:hAnsi="Times New Roman" w:cs="Times New Roman"/>
          <w:sz w:val="25"/>
          <w:lang w:val="hr-HR"/>
        </w:rPr>
        <w:t xml:space="preserve"> </w:t>
      </w:r>
      <w:r w:rsidR="009E25AE" w:rsidRPr="00754C9D">
        <w:rPr>
          <w:rFonts w:ascii="Times New Roman" w:eastAsia="Times New Roman" w:hAnsi="Times New Roman" w:cs="Times New Roman"/>
          <w:sz w:val="25"/>
          <w:lang w:val="hr-HR"/>
        </w:rPr>
        <w:t>nastavljaju bi</w:t>
      </w:r>
      <w:r w:rsidR="00F50234" w:rsidRPr="00754C9D">
        <w:rPr>
          <w:rFonts w:ascii="Times New Roman" w:eastAsia="Times New Roman" w:hAnsi="Times New Roman" w:cs="Times New Roman"/>
          <w:sz w:val="25"/>
          <w:lang w:val="hr-HR"/>
        </w:rPr>
        <w:t>va</w:t>
      </w:r>
      <w:r w:rsidR="009E25AE" w:rsidRPr="00754C9D">
        <w:rPr>
          <w:rFonts w:ascii="Times New Roman" w:eastAsia="Times New Roman" w:hAnsi="Times New Roman" w:cs="Times New Roman"/>
          <w:sz w:val="25"/>
          <w:lang w:val="hr-HR"/>
        </w:rPr>
        <w:t>ti sve složeniji, a istovremeno se koriste za predviđanje doza koje će pacijent primiti</w:t>
      </w:r>
      <w:r w:rsidRPr="00754C9D">
        <w:rPr>
          <w:rFonts w:ascii="Times New Roman" w:eastAsia="Times New Roman" w:hAnsi="Times New Roman" w:cs="Times New Roman"/>
          <w:sz w:val="25"/>
          <w:lang w:val="hr-HR"/>
        </w:rPr>
        <w:t xml:space="preserve">. </w:t>
      </w:r>
      <w:r w:rsidR="009E25AE" w:rsidRPr="00754C9D">
        <w:rPr>
          <w:rFonts w:ascii="Times New Roman" w:eastAsia="Times New Roman" w:hAnsi="Times New Roman" w:cs="Times New Roman"/>
          <w:sz w:val="25"/>
          <w:lang w:val="hr-HR"/>
        </w:rPr>
        <w:t>Zbog toga treba utvrditi načine verifikovanja doze za odabrane tačke, nezavisno od TPS izračuna, npr. manuelni</w:t>
      </w:r>
      <w:r w:rsidR="00F50234" w:rsidRPr="00754C9D">
        <w:rPr>
          <w:rFonts w:ascii="Times New Roman" w:eastAsia="Times New Roman" w:hAnsi="Times New Roman" w:cs="Times New Roman"/>
          <w:sz w:val="25"/>
          <w:lang w:val="hr-HR"/>
        </w:rPr>
        <w:t>m</w:t>
      </w:r>
      <w:r w:rsidR="009E25AE" w:rsidRPr="00754C9D">
        <w:rPr>
          <w:rFonts w:ascii="Times New Roman" w:eastAsia="Times New Roman" w:hAnsi="Times New Roman" w:cs="Times New Roman"/>
          <w:sz w:val="25"/>
          <w:lang w:val="hr-HR"/>
        </w:rPr>
        <w:t xml:space="preserve"> izračuni</w:t>
      </w:r>
      <w:r w:rsidR="00F50234" w:rsidRPr="00754C9D">
        <w:rPr>
          <w:rFonts w:ascii="Times New Roman" w:eastAsia="Times New Roman" w:hAnsi="Times New Roman" w:cs="Times New Roman"/>
          <w:sz w:val="25"/>
          <w:lang w:val="hr-HR"/>
        </w:rPr>
        <w:t>ma</w:t>
      </w:r>
      <w:r w:rsidR="009E25A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D30AED" w:rsidRPr="00754C9D">
        <w:rPr>
          <w:rFonts w:ascii="Times New Roman" w:eastAsia="Times New Roman" w:hAnsi="Times New Roman" w:cs="Times New Roman"/>
          <w:sz w:val="25"/>
          <w:lang w:val="hr-HR"/>
        </w:rPr>
        <w:t>nezavisn</w:t>
      </w:r>
      <w:r w:rsidR="00F50234" w:rsidRPr="00754C9D">
        <w:rPr>
          <w:rFonts w:ascii="Times New Roman" w:eastAsia="Times New Roman" w:hAnsi="Times New Roman" w:cs="Times New Roman"/>
          <w:sz w:val="25"/>
          <w:lang w:val="hr-HR"/>
        </w:rPr>
        <w:t>im</w:t>
      </w:r>
      <w:r w:rsidR="00D30AED" w:rsidRPr="00754C9D">
        <w:rPr>
          <w:rFonts w:ascii="Times New Roman" w:eastAsia="Times New Roman" w:hAnsi="Times New Roman" w:cs="Times New Roman"/>
          <w:sz w:val="25"/>
          <w:lang w:val="hr-HR"/>
        </w:rPr>
        <w:t xml:space="preserve"> </w:t>
      </w:r>
      <w:r w:rsidR="00D945C5" w:rsidRPr="00754C9D">
        <w:rPr>
          <w:rFonts w:ascii="Times New Roman" w:eastAsia="Times New Roman" w:hAnsi="Times New Roman" w:cs="Times New Roman"/>
          <w:sz w:val="25"/>
          <w:lang w:val="hr-HR"/>
        </w:rPr>
        <w:t>softver</w:t>
      </w:r>
      <w:r w:rsidR="00F50234" w:rsidRPr="00754C9D">
        <w:rPr>
          <w:rFonts w:ascii="Times New Roman" w:eastAsia="Times New Roman" w:hAnsi="Times New Roman" w:cs="Times New Roman"/>
          <w:sz w:val="25"/>
          <w:lang w:val="hr-HR"/>
        </w:rPr>
        <w:t>om</w:t>
      </w:r>
      <w:r w:rsidR="00D945C5" w:rsidRPr="00754C9D">
        <w:rPr>
          <w:rFonts w:ascii="Times New Roman" w:eastAsia="Times New Roman" w:hAnsi="Times New Roman" w:cs="Times New Roman"/>
          <w:sz w:val="25"/>
          <w:lang w:val="hr-HR"/>
        </w:rPr>
        <w:t xml:space="preserve"> za verifikaciju monitor</w:t>
      </w:r>
      <w:r w:rsidR="00D30AED" w:rsidRPr="00754C9D">
        <w:rPr>
          <w:rFonts w:ascii="Times New Roman" w:eastAsia="Times New Roman" w:hAnsi="Times New Roman" w:cs="Times New Roman"/>
          <w:sz w:val="25"/>
          <w:lang w:val="hr-HR"/>
        </w:rPr>
        <w:t xml:space="preserve">skih jedinica ili, za dati slučaj, </w:t>
      </w:r>
      <w:r w:rsidR="00D945C5" w:rsidRPr="00754C9D">
        <w:rPr>
          <w:rFonts w:ascii="Times New Roman" w:eastAsia="Times New Roman" w:hAnsi="Times New Roman" w:cs="Times New Roman"/>
          <w:sz w:val="25"/>
          <w:lang w:val="hr-HR"/>
        </w:rPr>
        <w:t>specifičn</w:t>
      </w:r>
      <w:r w:rsidR="00F50234" w:rsidRPr="00754C9D">
        <w:rPr>
          <w:rFonts w:ascii="Times New Roman" w:eastAsia="Times New Roman" w:hAnsi="Times New Roman" w:cs="Times New Roman"/>
          <w:sz w:val="25"/>
          <w:lang w:val="hr-HR"/>
        </w:rPr>
        <w:t>im</w:t>
      </w:r>
      <w:r w:rsidR="00D945C5" w:rsidRPr="00754C9D">
        <w:rPr>
          <w:rFonts w:ascii="Times New Roman" w:eastAsia="Times New Roman" w:hAnsi="Times New Roman" w:cs="Times New Roman"/>
          <w:sz w:val="25"/>
          <w:lang w:val="hr-HR"/>
        </w:rPr>
        <w:t xml:space="preserve"> </w:t>
      </w:r>
      <w:r w:rsidR="00D30AED" w:rsidRPr="00754C9D">
        <w:rPr>
          <w:rFonts w:ascii="Times New Roman" w:eastAsia="Times New Roman" w:hAnsi="Times New Roman" w:cs="Times New Roman"/>
          <w:sz w:val="25"/>
          <w:lang w:val="hr-HR"/>
        </w:rPr>
        <w:t>mjerenj</w:t>
      </w:r>
      <w:r w:rsidR="00F50234" w:rsidRPr="00754C9D">
        <w:rPr>
          <w:rFonts w:ascii="Times New Roman" w:eastAsia="Times New Roman" w:hAnsi="Times New Roman" w:cs="Times New Roman"/>
          <w:sz w:val="25"/>
          <w:lang w:val="hr-HR"/>
        </w:rPr>
        <w:t>im</w:t>
      </w:r>
      <w:r w:rsidR="00D30AED" w:rsidRPr="00754C9D">
        <w:rPr>
          <w:rFonts w:ascii="Times New Roman" w:eastAsia="Times New Roman" w:hAnsi="Times New Roman" w:cs="Times New Roman"/>
          <w:sz w:val="25"/>
          <w:lang w:val="hr-HR"/>
        </w:rPr>
        <w:t xml:space="preserve">a </w:t>
      </w:r>
      <w:r w:rsidR="0074487F" w:rsidRPr="00754C9D">
        <w:rPr>
          <w:rFonts w:ascii="Times New Roman" w:eastAsia="Times New Roman" w:hAnsi="Times New Roman" w:cs="Times New Roman"/>
          <w:sz w:val="25"/>
          <w:lang w:val="hr-HR"/>
        </w:rPr>
        <w:t>osiguranja kvaliteta u fantomu</w:t>
      </w:r>
      <w:r w:rsidRPr="00754C9D">
        <w:rPr>
          <w:rFonts w:ascii="Times New Roman" w:eastAsia="Times New Roman" w:hAnsi="Times New Roman" w:cs="Times New Roman"/>
          <w:color w:val="FF0000"/>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reference 318, 374 i</w:t>
      </w:r>
      <w:r w:rsidRPr="00754C9D">
        <w:rPr>
          <w:rFonts w:ascii="Times New Roman" w:eastAsia="Times New Roman" w:hAnsi="Times New Roman" w:cs="Times New Roman"/>
          <w:sz w:val="25"/>
          <w:lang w:val="hr-HR"/>
        </w:rPr>
        <w:t xml:space="preserve"> 375</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p>
    <w:p w:rsidR="009D74E5" w:rsidRPr="00754C9D" w:rsidRDefault="009D74E5" w:rsidP="00713D93">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B474D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Medicinski fizičar u objektu za radioterapiju treba obavljati mjerenja na fantomu ili </w:t>
      </w:r>
      <w:r w:rsidRPr="00754C9D">
        <w:rPr>
          <w:rFonts w:ascii="Times New Roman" w:eastAsia="Times New Roman" w:hAnsi="Times New Roman" w:cs="Times New Roman"/>
          <w:i/>
          <w:sz w:val="25"/>
          <w:lang w:val="hr-HR"/>
        </w:rPr>
        <w:t>in vivo</w:t>
      </w:r>
      <w:r w:rsidRPr="00754C9D">
        <w:rPr>
          <w:rFonts w:ascii="Times New Roman" w:eastAsia="Times New Roman" w:hAnsi="Times New Roman" w:cs="Times New Roman"/>
          <w:sz w:val="25"/>
          <w:lang w:val="hr-HR"/>
        </w:rPr>
        <w:t>, zavisno šta više odgovara</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Primjer</w:t>
      </w:r>
      <w:r w:rsidR="0004407E" w:rsidRPr="00754C9D">
        <w:rPr>
          <w:rFonts w:ascii="Times New Roman" w:eastAsia="Times New Roman" w:hAnsi="Times New Roman" w:cs="Times New Roman"/>
          <w:sz w:val="25"/>
          <w:lang w:val="hr-HR"/>
        </w:rPr>
        <w:t xml:space="preserve"> je</w:t>
      </w:r>
      <w:r w:rsidRPr="00754C9D">
        <w:rPr>
          <w:rFonts w:ascii="Times New Roman" w:eastAsia="Times New Roman" w:hAnsi="Times New Roman" w:cs="Times New Roman"/>
          <w:sz w:val="25"/>
          <w:lang w:val="hr-HR"/>
        </w:rPr>
        <w:t xml:space="preserve"> </w:t>
      </w:r>
      <w:r w:rsidR="00F7704D" w:rsidRPr="00754C9D">
        <w:rPr>
          <w:rFonts w:ascii="Times New Roman" w:eastAsia="Times New Roman" w:hAnsi="Times New Roman" w:cs="Times New Roman"/>
          <w:sz w:val="25"/>
          <w:lang w:val="hr-HR"/>
        </w:rPr>
        <w:t>verifikacija</w:t>
      </w:r>
      <w:r w:rsidRPr="00754C9D">
        <w:rPr>
          <w:rFonts w:ascii="Times New Roman" w:eastAsia="Times New Roman" w:hAnsi="Times New Roman" w:cs="Times New Roman"/>
          <w:sz w:val="25"/>
          <w:lang w:val="hr-HR"/>
        </w:rPr>
        <w:t xml:space="preserve"> distribucij</w:t>
      </w:r>
      <w:r w:rsidR="0004407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doze za pluća kod fotonskog ozračivanja cijelog tijela</w:t>
      </w:r>
      <w:r w:rsidR="009D74E5" w:rsidRPr="00754C9D">
        <w:rPr>
          <w:rFonts w:ascii="Times New Roman" w:eastAsia="Times New Roman" w:hAnsi="Times New Roman" w:cs="Times New Roman"/>
          <w:sz w:val="25"/>
          <w:lang w:val="hr-HR"/>
        </w:rPr>
        <w:t>.</w:t>
      </w:r>
    </w:p>
    <w:p w:rsidR="00AC7812" w:rsidRPr="00AC7812" w:rsidRDefault="00AC7812" w:rsidP="00AC7812">
      <w:pPr>
        <w:pStyle w:val="ListParagraph"/>
        <w:tabs>
          <w:tab w:val="left" w:pos="851"/>
        </w:tabs>
        <w:spacing w:line="0" w:lineRule="atLeast"/>
        <w:ind w:left="0"/>
        <w:jc w:val="both"/>
        <w:rPr>
          <w:rFonts w:ascii="Times New Roman" w:eastAsia="Times New Roman" w:hAnsi="Times New Roman"/>
          <w:i/>
          <w:color w:val="FF0000"/>
          <w:sz w:val="25"/>
        </w:rPr>
      </w:pPr>
    </w:p>
    <w:p w:rsidR="00AC7812" w:rsidRPr="00AC7812" w:rsidRDefault="00AC7812" w:rsidP="00AC7812">
      <w:pPr>
        <w:pStyle w:val="ListParagraph"/>
        <w:tabs>
          <w:tab w:val="left" w:pos="851"/>
        </w:tabs>
        <w:spacing w:line="0" w:lineRule="atLeast"/>
        <w:ind w:left="0"/>
        <w:jc w:val="both"/>
        <w:rPr>
          <w:rFonts w:ascii="Times New Roman" w:eastAsia="Times New Roman" w:hAnsi="Times New Roman"/>
          <w:color w:val="FF0000"/>
          <w:sz w:val="25"/>
        </w:rPr>
      </w:pPr>
    </w:p>
    <w:p w:rsidR="009D74E5" w:rsidRPr="00754C9D" w:rsidRDefault="00B474D3" w:rsidP="009D74E5">
      <w:pPr>
        <w:tabs>
          <w:tab w:val="left" w:pos="851"/>
        </w:tabs>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Osiguranje kvaliteta kod</w:t>
      </w:r>
      <w:r w:rsidR="009D74E5"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 xml:space="preserve">medicinske </w:t>
      </w:r>
      <w:r w:rsidR="00A02F55" w:rsidRPr="00754C9D">
        <w:rPr>
          <w:rFonts w:ascii="Times New Roman" w:eastAsia="Times New Roman" w:hAnsi="Times New Roman" w:cs="Times New Roman"/>
          <w:i/>
          <w:sz w:val="25"/>
          <w:lang w:val="hr-HR"/>
        </w:rPr>
        <w:t>ekspozicije</w:t>
      </w:r>
    </w:p>
    <w:p w:rsidR="009D74E5" w:rsidRPr="00754C9D" w:rsidRDefault="009D74E5" w:rsidP="009D74E5">
      <w:pPr>
        <w:tabs>
          <w:tab w:val="left" w:pos="851"/>
        </w:tabs>
        <w:spacing w:line="0" w:lineRule="atLeast"/>
        <w:jc w:val="both"/>
        <w:rPr>
          <w:rFonts w:ascii="Times New Roman" w:eastAsia="Times New Roman" w:hAnsi="Times New Roman" w:cs="Times New Roman"/>
          <w:sz w:val="25"/>
          <w:lang w:val="hr-HR"/>
        </w:rPr>
      </w:pPr>
    </w:p>
    <w:p w:rsidR="00115448" w:rsidRPr="00754C9D" w:rsidRDefault="0011544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 3.170 dokumenta GSR Dio 3 (referenca 3) zahtijeva da objekti za radioterapiju imaju pripremljen sveobuhvatan program osiguranja kvaliteta kod medicinske ekspozicije. Opšte smjernice o sistemu upravljanja su date u tačkama 2.138–2.149, a ovdje se podvlači da program osiguranja kvaliteta kod medicinske ekspozicije treba biti uklopljen</w:t>
      </w:r>
      <w:r w:rsidR="0055568D" w:rsidRPr="00754C9D">
        <w:rPr>
          <w:rFonts w:ascii="Times New Roman" w:eastAsia="Times New Roman" w:hAnsi="Times New Roman" w:cs="Times New Roman"/>
          <w:sz w:val="25"/>
          <w:lang w:val="hr-HR"/>
        </w:rPr>
        <w:t xml:space="preserve"> u širi sistem upravljanja u objektu</w:t>
      </w:r>
      <w:r w:rsidRPr="00754C9D">
        <w:rPr>
          <w:rFonts w:ascii="Times New Roman" w:eastAsia="Times New Roman" w:hAnsi="Times New Roman" w:cs="Times New Roman"/>
          <w:sz w:val="25"/>
          <w:lang w:val="hr-HR"/>
        </w:rPr>
        <w:t xml:space="preserve"> i </w:t>
      </w:r>
      <w:r w:rsidR="0055568D" w:rsidRPr="00754C9D">
        <w:rPr>
          <w:rFonts w:ascii="Times New Roman" w:eastAsia="Times New Roman" w:hAnsi="Times New Roman" w:cs="Times New Roman"/>
          <w:sz w:val="25"/>
          <w:lang w:val="hr-HR"/>
        </w:rPr>
        <w:t>njegov dio</w:t>
      </w:r>
      <w:r w:rsidRPr="00754C9D">
        <w:rPr>
          <w:rFonts w:ascii="Times New Roman" w:eastAsia="Times New Roman" w:hAnsi="Times New Roman" w:cs="Times New Roman"/>
          <w:sz w:val="25"/>
          <w:lang w:val="hr-HR"/>
        </w:rPr>
        <w:t>.</w:t>
      </w:r>
    </w:p>
    <w:p w:rsidR="009240B9" w:rsidRPr="00754C9D" w:rsidRDefault="009240B9" w:rsidP="009240B9">
      <w:pPr>
        <w:pStyle w:val="ListParagraph"/>
        <w:tabs>
          <w:tab w:val="left" w:pos="851"/>
        </w:tabs>
        <w:spacing w:line="0" w:lineRule="atLeast"/>
        <w:ind w:left="0"/>
        <w:jc w:val="both"/>
        <w:rPr>
          <w:rFonts w:ascii="Times New Roman" w:eastAsia="Times New Roman" w:hAnsi="Times New Roman" w:cs="Times New Roman"/>
          <w:sz w:val="25"/>
          <w:lang w:val="hr-HR"/>
        </w:rPr>
      </w:pPr>
    </w:p>
    <w:p w:rsidR="009240B9" w:rsidRPr="00754C9D" w:rsidRDefault="009240B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 planiranju i izradi efektivnog programa osiguranja kvaliteta kod medicinske ekspozicije,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treba razumjeti da to zahtijeva čvrstu</w:t>
      </w:r>
      <w:r w:rsidR="00AC7812">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obavezanost i podršku</w:t>
      </w:r>
      <w:r w:rsidR="00AC7812">
        <w:rPr>
          <w:rFonts w:ascii="Times New Roman" w:eastAsia="Times New Roman" w:hAnsi="Times New Roman" w:cs="Times New Roman"/>
          <w:sz w:val="25"/>
          <w:lang w:val="hr-HR"/>
        </w:rPr>
        <w:t xml:space="preserve"> rukovodstva </w:t>
      </w:r>
      <w:r w:rsidRPr="00754C9D">
        <w:rPr>
          <w:rFonts w:ascii="Times New Roman" w:eastAsia="Times New Roman" w:hAnsi="Times New Roman" w:cs="Times New Roman"/>
          <w:sz w:val="25"/>
          <w:lang w:val="hr-HR"/>
        </w:rPr>
        <w:t>u obliku obuke i odvajanja resursa u smislu vremena, kadrova i opreme.</w:t>
      </w:r>
    </w:p>
    <w:p w:rsidR="009D74E5" w:rsidRPr="00754C9D" w:rsidRDefault="009D74E5" w:rsidP="009240B9">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11544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Svrha programa osiguranja kvaliteta kod medicinske ekspozicije je da pomogne u osiguranju uspješne optimizacije zaštite i sigurnosti u objektu za radioterapiju i da na minimum smanji </w:t>
      </w:r>
      <w:r w:rsidR="0055568D" w:rsidRPr="00754C9D">
        <w:rPr>
          <w:rFonts w:ascii="Times New Roman" w:eastAsia="Times New Roman" w:hAnsi="Times New Roman" w:cs="Times New Roman"/>
          <w:sz w:val="25"/>
          <w:lang w:val="hr-HR"/>
        </w:rPr>
        <w:t>pojavu</w:t>
      </w:r>
      <w:r w:rsidRPr="00754C9D">
        <w:rPr>
          <w:rFonts w:ascii="Times New Roman" w:eastAsia="Times New Roman" w:hAnsi="Times New Roman" w:cs="Times New Roman"/>
          <w:sz w:val="25"/>
          <w:lang w:val="hr-HR"/>
        </w:rPr>
        <w:t xml:space="preserve"> nenamjeravanih i akcidentalnih medicinskih ekspozicija. </w:t>
      </w:r>
      <w:r w:rsidR="009712F6" w:rsidRPr="00754C9D">
        <w:rPr>
          <w:rFonts w:ascii="Times New Roman" w:eastAsia="Times New Roman" w:hAnsi="Times New Roman" w:cs="Times New Roman"/>
          <w:sz w:val="25"/>
          <w:lang w:val="hr-HR"/>
        </w:rPr>
        <w:t>Tačka</w:t>
      </w:r>
      <w:r w:rsidR="009D74E5" w:rsidRPr="00754C9D">
        <w:rPr>
          <w:rFonts w:ascii="Times New Roman" w:eastAsia="Times New Roman" w:hAnsi="Times New Roman" w:cs="Times New Roman"/>
          <w:sz w:val="25"/>
          <w:lang w:val="hr-HR"/>
        </w:rPr>
        <w:t xml:space="preserve"> 3.171 </w:t>
      </w:r>
      <w:r w:rsidR="009712F6" w:rsidRPr="00754C9D">
        <w:rPr>
          <w:rFonts w:ascii="Times New Roman" w:eastAsia="Times New Roman" w:hAnsi="Times New Roman" w:cs="Times New Roman"/>
          <w:sz w:val="25"/>
          <w:lang w:val="hr-HR"/>
        </w:rPr>
        <w:t>dokumenta GSR Dio 3 (referenca 3)</w:t>
      </w:r>
      <w:r w:rsidR="00450DB2" w:rsidRPr="00754C9D">
        <w:rPr>
          <w:rFonts w:ascii="Times New Roman" w:eastAsia="Times New Roman" w:hAnsi="Times New Roman" w:cs="Times New Roman"/>
          <w:sz w:val="25"/>
          <w:lang w:val="hr-HR"/>
        </w:rPr>
        <w:t xml:space="preserve"> utvrđuje </w:t>
      </w:r>
      <w:r w:rsidRPr="00754C9D">
        <w:rPr>
          <w:rFonts w:ascii="Times New Roman" w:eastAsia="Times New Roman" w:hAnsi="Times New Roman" w:cs="Times New Roman"/>
          <w:sz w:val="25"/>
          <w:lang w:val="hr-HR"/>
        </w:rPr>
        <w:t>e</w:t>
      </w:r>
      <w:r w:rsidR="00450DB2" w:rsidRPr="00754C9D">
        <w:rPr>
          <w:rFonts w:ascii="Times New Roman" w:eastAsia="Times New Roman" w:hAnsi="Times New Roman" w:cs="Times New Roman"/>
          <w:sz w:val="25"/>
          <w:lang w:val="hr-HR"/>
        </w:rPr>
        <w:t>lemente takvog programa</w:t>
      </w:r>
      <w:r w:rsidR="009D74E5" w:rsidRPr="00754C9D">
        <w:rPr>
          <w:rFonts w:ascii="Times New Roman" w:eastAsia="Times New Roman" w:hAnsi="Times New Roman" w:cs="Times New Roman"/>
          <w:sz w:val="25"/>
          <w:lang w:val="hr-HR"/>
        </w:rPr>
        <w:t>.</w:t>
      </w:r>
    </w:p>
    <w:p w:rsidR="009D74E5" w:rsidRPr="00754C9D" w:rsidRDefault="009D74E5"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244CF7"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 samoj prirodi radioterapije, </w:t>
      </w:r>
      <w:r w:rsidR="00450DB2" w:rsidRPr="00754C9D">
        <w:rPr>
          <w:rFonts w:ascii="Times New Roman" w:eastAsia="Times New Roman" w:hAnsi="Times New Roman" w:cs="Times New Roman"/>
          <w:sz w:val="25"/>
          <w:lang w:val="hr-HR"/>
        </w:rPr>
        <w:t xml:space="preserve">program osiguranja kvaliteta kod medicinske ekspozicije u objektu </w:t>
      </w:r>
      <w:r w:rsidRPr="00754C9D">
        <w:rPr>
          <w:rFonts w:ascii="Times New Roman" w:eastAsia="Times New Roman" w:hAnsi="Times New Roman" w:cs="Times New Roman"/>
          <w:sz w:val="25"/>
          <w:lang w:val="hr-HR"/>
        </w:rPr>
        <w:t xml:space="preserve">za radioterapiju će biti složen i </w:t>
      </w:r>
      <w:r w:rsidR="0055568D" w:rsidRPr="00754C9D">
        <w:rPr>
          <w:rFonts w:ascii="Times New Roman" w:eastAsia="Times New Roman" w:hAnsi="Times New Roman" w:cs="Times New Roman"/>
          <w:sz w:val="25"/>
          <w:lang w:val="hr-HR"/>
        </w:rPr>
        <w:t>treba obuhvatiti</w:t>
      </w:r>
      <w:r w:rsidRPr="00754C9D">
        <w:rPr>
          <w:rFonts w:ascii="Times New Roman" w:eastAsia="Times New Roman" w:hAnsi="Times New Roman" w:cs="Times New Roman"/>
          <w:sz w:val="25"/>
          <w:lang w:val="hr-HR"/>
        </w:rPr>
        <w:t xml:space="preserve"> cijeli proces radioterapije, uključujući i odluku o terapiji, lokalizaciju tumora, pozicioniranje i imobilizaciju pacijenta, akviziciju slike u cilju planiranja tretmana, planiranje tretmana, izvođenje tretmana, verifikaciju tretmana i praćenje</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Što se tiče opreme, instrumenata i sistema, program osiguranja kvaliteta kod</w:t>
      </w:r>
      <w:r w:rsidR="009D74E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Pr="00754C9D">
        <w:rPr>
          <w:rFonts w:ascii="Times New Roman" w:eastAsia="Times New Roman" w:hAnsi="Times New Roman" w:cs="Times New Roman"/>
          <w:sz w:val="25"/>
          <w:lang w:val="hr-HR"/>
        </w:rPr>
        <w:t xml:space="preserve"> treba uključiti testiranje i hardvera i softvera</w:t>
      </w:r>
      <w:r w:rsidR="009D74E5" w:rsidRPr="00754C9D">
        <w:rPr>
          <w:rFonts w:ascii="Times New Roman" w:eastAsia="Times New Roman" w:hAnsi="Times New Roman" w:cs="Times New Roman"/>
          <w:sz w:val="25"/>
          <w:lang w:val="hr-HR"/>
        </w:rPr>
        <w:t>.</w:t>
      </w:r>
    </w:p>
    <w:p w:rsidR="00612618" w:rsidRPr="00754C9D" w:rsidRDefault="00612618" w:rsidP="00612618">
      <w:pPr>
        <w:pStyle w:val="ListParagraph"/>
        <w:tabs>
          <w:tab w:val="left" w:pos="851"/>
        </w:tabs>
        <w:spacing w:line="0" w:lineRule="atLeast"/>
        <w:ind w:left="0"/>
        <w:jc w:val="both"/>
        <w:rPr>
          <w:rFonts w:ascii="Times New Roman" w:eastAsia="Times New Roman" w:hAnsi="Times New Roman" w:cs="Times New Roman"/>
          <w:sz w:val="25"/>
          <w:lang w:val="hr-HR"/>
        </w:rPr>
      </w:pPr>
    </w:p>
    <w:p w:rsidR="00115448" w:rsidRPr="00754C9D" w:rsidRDefault="0011544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Mjerenja na medicinskoj radiološkoj opremi</w:t>
      </w:r>
      <w:r w:rsidR="0055568D" w:rsidRPr="00754C9D">
        <w:rPr>
          <w:rFonts w:ascii="Times New Roman" w:eastAsia="Times New Roman" w:hAnsi="Times New Roman" w:cs="Times New Roman"/>
          <w:sz w:val="25"/>
          <w:lang w:val="hr-HR"/>
        </w:rPr>
        <w:t xml:space="preserve"> korištenoj u radioterapiji</w:t>
      </w:r>
      <w:r w:rsidRPr="00754C9D">
        <w:rPr>
          <w:rFonts w:ascii="Times New Roman" w:eastAsia="Times New Roman" w:hAnsi="Times New Roman" w:cs="Times New Roman"/>
          <w:sz w:val="25"/>
          <w:lang w:val="hr-HR"/>
        </w:rPr>
        <w:t xml:space="preserve"> su </w:t>
      </w:r>
      <w:r w:rsidR="0055568D" w:rsidRPr="00754C9D">
        <w:rPr>
          <w:rFonts w:ascii="Times New Roman" w:eastAsia="Times New Roman" w:hAnsi="Times New Roman" w:cs="Times New Roman"/>
          <w:sz w:val="25"/>
          <w:lang w:val="hr-HR"/>
        </w:rPr>
        <w:t xml:space="preserve">važna </w:t>
      </w:r>
      <w:r w:rsidRPr="00754C9D">
        <w:rPr>
          <w:rFonts w:ascii="Times New Roman" w:eastAsia="Times New Roman" w:hAnsi="Times New Roman" w:cs="Times New Roman"/>
          <w:sz w:val="25"/>
          <w:lang w:val="hr-HR"/>
        </w:rPr>
        <w:t>komponent</w:t>
      </w:r>
      <w:r w:rsidR="0055568D"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programa osiguranja kvaliteta. Testovi prihvatljivosti se zahtijevaju za novu, znatno popravljanu polovnu opremu ili znatno servisiranu opremu, ili nakon instalacije novog softvera ili modifikacije postojećeg, što bi moglo uticati na zaštitu i sigurnost. Nakon testa prihvatljivosti treba odmah uslijediti komisioniranje, a zatim tekući periodični testovi kontrole kvaliteta, uključujući i testove konstantnosti. Svrha je osigurati da sva medicinska radiološka oprema uvijek funkcioniše ispravno, tačno, ponovljivo i predvidljivo. Testove prihvatljivosti i komisioniranja treba obavljati na isti način i za opremu i softver koji su donirani. </w:t>
      </w:r>
    </w:p>
    <w:p w:rsidR="009D74E5" w:rsidRPr="00754C9D" w:rsidRDefault="009D74E5"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50319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Testovi prihvatljivosti i komisioniranje ne trebaju biti ograničeni na opremu koja emituje zračenje ili</w:t>
      </w:r>
      <w:r w:rsidR="00D72CBC" w:rsidRPr="00754C9D">
        <w:rPr>
          <w:rFonts w:ascii="Times New Roman" w:eastAsia="Times New Roman" w:hAnsi="Times New Roman" w:cs="Times New Roman"/>
          <w:sz w:val="25"/>
          <w:lang w:val="hr-HR"/>
        </w:rPr>
        <w:t xml:space="preserve"> na</w:t>
      </w:r>
      <w:r w:rsidRPr="00754C9D">
        <w:rPr>
          <w:rFonts w:ascii="Times New Roman" w:eastAsia="Times New Roman" w:hAnsi="Times New Roman" w:cs="Times New Roman"/>
          <w:sz w:val="25"/>
          <w:lang w:val="hr-HR"/>
        </w:rPr>
        <w:t xml:space="preserve"> izvore zračenja, nego se takođe trebaju obavljati za svaki sistem koji ima implikacije na</w:t>
      </w:r>
      <w:r w:rsidR="009D74E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su</w:t>
      </w:r>
      <w:r w:rsidR="009D74E5" w:rsidRPr="00754C9D">
        <w:rPr>
          <w:rFonts w:ascii="Times New Roman" w:eastAsia="Times New Roman" w:hAnsi="Times New Roman" w:cs="Times New Roman"/>
          <w:sz w:val="25"/>
          <w:lang w:val="hr-HR"/>
        </w:rPr>
        <w:t xml:space="preserve"> TPS</w:t>
      </w:r>
      <w:r w:rsidRPr="00754C9D">
        <w:rPr>
          <w:rFonts w:ascii="Times New Roman" w:eastAsia="Times New Roman" w:hAnsi="Times New Roman" w:cs="Times New Roman"/>
          <w:sz w:val="25"/>
          <w:lang w:val="hr-HR"/>
        </w:rPr>
        <w:t xml:space="preserve"> i ostali softver koji su sastavni dio ili podrška bilo kojoj fazi</w:t>
      </w:r>
      <w:r w:rsidR="009D74E5" w:rsidRPr="00754C9D">
        <w:rPr>
          <w:rFonts w:ascii="Times New Roman" w:eastAsia="Times New Roman" w:hAnsi="Times New Roman" w:cs="Times New Roman"/>
          <w:sz w:val="25"/>
          <w:lang w:val="hr-HR"/>
        </w:rPr>
        <w:t xml:space="preserve"> </w:t>
      </w:r>
      <w:r w:rsidR="00E934B7" w:rsidRPr="00754C9D">
        <w:rPr>
          <w:rFonts w:ascii="Times New Roman" w:eastAsia="Times New Roman" w:hAnsi="Times New Roman" w:cs="Times New Roman"/>
          <w:sz w:val="25"/>
          <w:lang w:val="hr-HR"/>
        </w:rPr>
        <w:t>procesa radioterapije</w:t>
      </w:r>
      <w:r w:rsidR="009D74E5" w:rsidRPr="00754C9D">
        <w:rPr>
          <w:rFonts w:ascii="Times New Roman" w:eastAsia="Times New Roman" w:hAnsi="Times New Roman" w:cs="Times New Roman"/>
          <w:sz w:val="25"/>
          <w:lang w:val="hr-HR"/>
        </w:rPr>
        <w:t xml:space="preserve">. </w:t>
      </w:r>
      <w:r w:rsidR="00E934B7" w:rsidRPr="00754C9D">
        <w:rPr>
          <w:rFonts w:ascii="Times New Roman" w:eastAsia="Times New Roman" w:hAnsi="Times New Roman" w:cs="Times New Roman"/>
          <w:sz w:val="25"/>
          <w:lang w:val="hr-HR"/>
        </w:rPr>
        <w:t>Nedovoljno razumijevanje</w:t>
      </w:r>
      <w:r w:rsidR="009D74E5" w:rsidRPr="00754C9D">
        <w:rPr>
          <w:rFonts w:ascii="Times New Roman" w:eastAsia="Times New Roman" w:hAnsi="Times New Roman" w:cs="Times New Roman"/>
          <w:sz w:val="25"/>
          <w:lang w:val="hr-HR"/>
        </w:rPr>
        <w:t xml:space="preserve"> TPS</w:t>
      </w:r>
      <w:r w:rsidR="00E934B7" w:rsidRPr="00754C9D">
        <w:rPr>
          <w:rFonts w:ascii="Times New Roman" w:eastAsia="Times New Roman" w:hAnsi="Times New Roman" w:cs="Times New Roman"/>
          <w:sz w:val="25"/>
          <w:lang w:val="hr-HR"/>
        </w:rPr>
        <w:t>-a u fazi komisioniranja i nakon toga je</w:t>
      </w:r>
      <w:r w:rsidRPr="00754C9D">
        <w:rPr>
          <w:rFonts w:ascii="Times New Roman" w:eastAsia="Times New Roman" w:hAnsi="Times New Roman" w:cs="Times New Roman"/>
          <w:sz w:val="25"/>
          <w:lang w:val="hr-HR"/>
        </w:rPr>
        <w:t xml:space="preserve"> imalo udjela</w:t>
      </w:r>
      <w:r w:rsidR="00E934B7" w:rsidRPr="00754C9D">
        <w:rPr>
          <w:rFonts w:ascii="Times New Roman" w:eastAsia="Times New Roman" w:hAnsi="Times New Roman" w:cs="Times New Roman"/>
          <w:sz w:val="25"/>
          <w:lang w:val="hr-HR"/>
        </w:rPr>
        <w:t xml:space="preserve"> u nekoliko slučajeva akcidentalne medicinske</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ekspozicije</w:t>
      </w:r>
      <w:r w:rsidR="009D74E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9D74E5" w:rsidRPr="00754C9D">
        <w:rPr>
          <w:rFonts w:ascii="Times New Roman" w:eastAsia="Times New Roman" w:hAnsi="Times New Roman" w:cs="Times New Roman"/>
          <w:sz w:val="25"/>
          <w:lang w:val="hr-HR"/>
        </w:rPr>
        <w:t>376–378</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w:t>
      </w:r>
    </w:p>
    <w:p w:rsidR="008266EB" w:rsidRPr="00754C9D" w:rsidRDefault="008266EB"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D945C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što se završi instalacija opreme ili softvera, testiranjem prihvatljivosti se treba verifikovati usklađenost sa tehničkim specif</w:t>
      </w:r>
      <w:r w:rsidR="00D721C4"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kaci</w:t>
      </w:r>
      <w:r w:rsidR="00D721C4" w:rsidRPr="00754C9D">
        <w:rPr>
          <w:rFonts w:ascii="Times New Roman" w:eastAsia="Times New Roman" w:hAnsi="Times New Roman" w:cs="Times New Roman"/>
          <w:sz w:val="25"/>
          <w:lang w:val="hr-HR"/>
        </w:rPr>
        <w:t>j</w:t>
      </w:r>
      <w:r w:rsidRPr="00754C9D">
        <w:rPr>
          <w:rFonts w:ascii="Times New Roman" w:eastAsia="Times New Roman" w:hAnsi="Times New Roman" w:cs="Times New Roman"/>
          <w:sz w:val="25"/>
          <w:lang w:val="hr-HR"/>
        </w:rPr>
        <w:t>ama koje je dao proizvođač i koji su navedeni u ugovoru o nabavci</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treba se verifikovati usklađenost sa </w:t>
      </w:r>
      <w:r w:rsidR="009D74E5" w:rsidRPr="00754C9D">
        <w:rPr>
          <w:rFonts w:ascii="Times New Roman" w:eastAsia="Times New Roman" w:hAnsi="Times New Roman" w:cs="Times New Roman"/>
          <w:sz w:val="25"/>
          <w:lang w:val="hr-HR"/>
        </w:rPr>
        <w:t>relevant</w:t>
      </w:r>
      <w:r w:rsidRPr="00754C9D">
        <w:rPr>
          <w:rFonts w:ascii="Times New Roman" w:eastAsia="Times New Roman" w:hAnsi="Times New Roman" w:cs="Times New Roman"/>
          <w:sz w:val="25"/>
          <w:lang w:val="hr-HR"/>
        </w:rPr>
        <w:t>nim</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sigurnosnim</w:t>
      </w:r>
      <w:r w:rsidR="009D74E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ima</w:t>
      </w:r>
      <w:r w:rsidR="009D74E5" w:rsidRPr="00754C9D">
        <w:rPr>
          <w:rFonts w:ascii="Times New Roman" w:eastAsia="Times New Roman" w:hAnsi="Times New Roman" w:cs="Times New Roman"/>
          <w:sz w:val="25"/>
          <w:lang w:val="hr-HR"/>
        </w:rPr>
        <w:t xml:space="preserve"> IEC</w:t>
      </w:r>
      <w:r w:rsidRPr="00754C9D">
        <w:rPr>
          <w:rFonts w:ascii="Times New Roman" w:eastAsia="Times New Roman" w:hAnsi="Times New Roman" w:cs="Times New Roman"/>
          <w:sz w:val="25"/>
          <w:lang w:val="hr-HR"/>
        </w:rPr>
        <w:t>-a ili drugim priznatim standardima</w:t>
      </w:r>
      <w:r w:rsidR="009D74E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9D74E5" w:rsidRPr="00754C9D">
        <w:rPr>
          <w:rFonts w:ascii="Times New Roman" w:eastAsia="Times New Roman" w:hAnsi="Times New Roman" w:cs="Times New Roman"/>
          <w:sz w:val="25"/>
          <w:lang w:val="hr-HR"/>
        </w:rPr>
        <w:t>290–305</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 xml:space="preserve">. </w:t>
      </w:r>
      <w:r w:rsidR="00691F79" w:rsidRPr="00754C9D">
        <w:rPr>
          <w:rFonts w:ascii="Times New Roman" w:eastAsia="Times New Roman" w:hAnsi="Times New Roman" w:cs="Times New Roman"/>
          <w:sz w:val="25"/>
          <w:lang w:val="hr-HR"/>
        </w:rPr>
        <w:t>Zavisno od ugovora o nabavci opreme, testove prihvatljivosti može obavljati proizvođač u prisustvu medicinskog fizičara iz objekta kao predstavnik</w:t>
      </w:r>
      <w:r w:rsidR="001E2A1E" w:rsidRPr="00754C9D">
        <w:rPr>
          <w:rFonts w:ascii="Times New Roman" w:eastAsia="Times New Roman" w:hAnsi="Times New Roman" w:cs="Times New Roman"/>
          <w:sz w:val="25"/>
          <w:lang w:val="hr-HR"/>
        </w:rPr>
        <w:t>a</w:t>
      </w:r>
      <w:r w:rsidR="00691F79" w:rsidRPr="00754C9D">
        <w:rPr>
          <w:rFonts w:ascii="Times New Roman" w:eastAsia="Times New Roman" w:hAnsi="Times New Roman" w:cs="Times New Roman"/>
          <w:sz w:val="25"/>
          <w:lang w:val="hr-HR"/>
        </w:rPr>
        <w:t xml:space="preserve"> korisnika ili, ako to </w:t>
      </w:r>
      <w:r w:rsidR="00691F79" w:rsidRPr="00754C9D">
        <w:rPr>
          <w:rFonts w:ascii="Times New Roman" w:eastAsia="Times New Roman" w:hAnsi="Times New Roman" w:cs="Times New Roman"/>
          <w:sz w:val="25"/>
          <w:lang w:val="hr-HR"/>
        </w:rPr>
        <w:lastRenderedPageBreak/>
        <w:t xml:space="preserve">proizvođač i kupac prihvataju, medicinski fizičar zajedno sa proizvođačem. </w:t>
      </w:r>
      <w:r w:rsidR="009D74E5" w:rsidRPr="00754C9D">
        <w:rPr>
          <w:rFonts w:ascii="Times New Roman" w:eastAsia="Times New Roman" w:hAnsi="Times New Roman" w:cs="Times New Roman"/>
          <w:sz w:val="25"/>
          <w:lang w:val="hr-HR"/>
        </w:rPr>
        <w:t>T</w:t>
      </w:r>
      <w:r w:rsidR="00D721C4" w:rsidRPr="00754C9D">
        <w:rPr>
          <w:rFonts w:ascii="Times New Roman" w:eastAsia="Times New Roman" w:hAnsi="Times New Roman" w:cs="Times New Roman"/>
          <w:sz w:val="25"/>
          <w:lang w:val="hr-HR"/>
        </w:rPr>
        <w:t>estovi koji će se obavljati kao dio</w:t>
      </w:r>
      <w:r w:rsidR="009D74E5" w:rsidRPr="00754C9D">
        <w:rPr>
          <w:rFonts w:ascii="Times New Roman" w:eastAsia="Times New Roman" w:hAnsi="Times New Roman" w:cs="Times New Roman"/>
          <w:sz w:val="25"/>
          <w:lang w:val="hr-HR"/>
        </w:rPr>
        <w:t xml:space="preserve"> </w:t>
      </w:r>
      <w:r w:rsidR="00616C50" w:rsidRPr="00754C9D">
        <w:rPr>
          <w:rFonts w:ascii="Times New Roman" w:eastAsia="Times New Roman" w:hAnsi="Times New Roman" w:cs="Times New Roman"/>
          <w:sz w:val="25"/>
          <w:lang w:val="hr-HR"/>
        </w:rPr>
        <w:t>testiranja prihvatljivosti</w:t>
      </w:r>
      <w:r w:rsidR="009D74E5" w:rsidRPr="00754C9D">
        <w:rPr>
          <w:rFonts w:ascii="Times New Roman" w:eastAsia="Times New Roman" w:hAnsi="Times New Roman" w:cs="Times New Roman"/>
          <w:sz w:val="25"/>
          <w:lang w:val="hr-HR"/>
        </w:rPr>
        <w:t xml:space="preserve"> </w:t>
      </w:r>
      <w:r w:rsidR="00D721C4" w:rsidRPr="00754C9D">
        <w:rPr>
          <w:rFonts w:ascii="Times New Roman" w:eastAsia="Times New Roman" w:hAnsi="Times New Roman" w:cs="Times New Roman"/>
          <w:sz w:val="25"/>
          <w:lang w:val="hr-HR"/>
        </w:rPr>
        <w:t>trebaju biti precizirani u uslovima nabavke, pri čemu odgovornost proizvođača ili dobavljača za rješavanje pitanja neusklađenosti utvrđenih tokom</w:t>
      </w:r>
      <w:r w:rsidR="009D74E5" w:rsidRPr="00754C9D">
        <w:rPr>
          <w:rFonts w:ascii="Times New Roman" w:eastAsia="Times New Roman" w:hAnsi="Times New Roman" w:cs="Times New Roman"/>
          <w:sz w:val="25"/>
          <w:lang w:val="hr-HR"/>
        </w:rPr>
        <w:t xml:space="preserve"> </w:t>
      </w:r>
      <w:r w:rsidR="00616C50" w:rsidRPr="00754C9D">
        <w:rPr>
          <w:rFonts w:ascii="Times New Roman" w:eastAsia="Times New Roman" w:hAnsi="Times New Roman" w:cs="Times New Roman"/>
          <w:sz w:val="25"/>
          <w:lang w:val="hr-HR"/>
        </w:rPr>
        <w:t>testiranja prihvatljivosti</w:t>
      </w:r>
      <w:r w:rsidR="009D74E5" w:rsidRPr="00754C9D">
        <w:rPr>
          <w:rFonts w:ascii="Times New Roman" w:eastAsia="Times New Roman" w:hAnsi="Times New Roman" w:cs="Times New Roman"/>
          <w:sz w:val="25"/>
          <w:lang w:val="hr-HR"/>
        </w:rPr>
        <w:t xml:space="preserve"> </w:t>
      </w:r>
      <w:r w:rsidR="00D721C4" w:rsidRPr="00754C9D">
        <w:rPr>
          <w:rFonts w:ascii="Times New Roman" w:eastAsia="Times New Roman" w:hAnsi="Times New Roman" w:cs="Times New Roman"/>
          <w:sz w:val="25"/>
          <w:lang w:val="hr-HR"/>
        </w:rPr>
        <w:t>treba biti jasno utvrđena</w:t>
      </w:r>
      <w:r w:rsidR="009D74E5" w:rsidRPr="00754C9D">
        <w:rPr>
          <w:rFonts w:ascii="Times New Roman" w:eastAsia="Times New Roman" w:hAnsi="Times New Roman" w:cs="Times New Roman"/>
          <w:sz w:val="25"/>
          <w:lang w:val="hr-HR"/>
        </w:rPr>
        <w:t xml:space="preserve">. </w:t>
      </w:r>
    </w:p>
    <w:p w:rsidR="009D74E5" w:rsidRPr="00754C9D" w:rsidRDefault="009D74E5"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616C5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Testovima prihvatljivosti </w:t>
      </w:r>
      <w:r w:rsidR="00D721C4" w:rsidRPr="00754C9D">
        <w:rPr>
          <w:rFonts w:ascii="Times New Roman" w:eastAsia="Times New Roman" w:hAnsi="Times New Roman" w:cs="Times New Roman"/>
          <w:sz w:val="25"/>
          <w:lang w:val="hr-HR"/>
        </w:rPr>
        <w:t>se treba osigurati da su oprema i softver kompatibilni sa drugom opremom s kojom će imati povezanost</w:t>
      </w:r>
      <w:r w:rsidR="009D74E5" w:rsidRPr="00754C9D">
        <w:rPr>
          <w:rFonts w:ascii="Times New Roman" w:eastAsia="Times New Roman" w:hAnsi="Times New Roman" w:cs="Times New Roman"/>
          <w:sz w:val="25"/>
          <w:lang w:val="hr-HR"/>
        </w:rPr>
        <w:t>.</w:t>
      </w:r>
      <w:r w:rsidR="00D721C4" w:rsidRPr="00754C9D">
        <w:rPr>
          <w:rFonts w:ascii="Times New Roman" w:eastAsia="Times New Roman" w:hAnsi="Times New Roman" w:cs="Times New Roman"/>
          <w:sz w:val="25"/>
          <w:lang w:val="hr-HR"/>
        </w:rPr>
        <w:t xml:space="preserve"> Treba verifikovati tačnost i integritet podataka, uključujući i tokom procesa njihovog transfera</w:t>
      </w:r>
      <w:r w:rsidR="009D74E5" w:rsidRPr="00754C9D">
        <w:rPr>
          <w:rFonts w:ascii="Times New Roman" w:eastAsia="Times New Roman" w:hAnsi="Times New Roman" w:cs="Times New Roman"/>
          <w:sz w:val="25"/>
          <w:lang w:val="hr-HR"/>
        </w:rPr>
        <w:t xml:space="preserve">. </w:t>
      </w:r>
    </w:p>
    <w:p w:rsidR="009D74E5" w:rsidRPr="00754C9D" w:rsidRDefault="009D74E5"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D721C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Nakon prihvatanja a prije početka kliničke upotrebe, treba obaviti </w:t>
      </w:r>
      <w:r w:rsidR="00616C50" w:rsidRPr="00754C9D">
        <w:rPr>
          <w:rFonts w:ascii="Times New Roman" w:eastAsia="Times New Roman" w:hAnsi="Times New Roman" w:cs="Times New Roman"/>
          <w:sz w:val="25"/>
          <w:lang w:val="hr-HR"/>
        </w:rPr>
        <w:t>komisioniranje opreme</w:t>
      </w:r>
      <w:r w:rsidR="009D74E5" w:rsidRPr="00754C9D">
        <w:rPr>
          <w:rFonts w:ascii="Times New Roman" w:eastAsia="Times New Roman" w:hAnsi="Times New Roman" w:cs="Times New Roman"/>
          <w:sz w:val="25"/>
          <w:lang w:val="hr-HR"/>
        </w:rPr>
        <w:t xml:space="preserve"> (hard</w:t>
      </w:r>
      <w:r w:rsidRPr="00754C9D">
        <w:rPr>
          <w:rFonts w:ascii="Times New Roman" w:eastAsia="Times New Roman" w:hAnsi="Times New Roman" w:cs="Times New Roman"/>
          <w:sz w:val="25"/>
          <w:lang w:val="hr-HR"/>
        </w:rPr>
        <w:t>vera i softvera</w:t>
      </w:r>
      <w:r w:rsidR="009D74E5" w:rsidRPr="00754C9D">
        <w:rPr>
          <w:rFonts w:ascii="Times New Roman" w:eastAsia="Times New Roman" w:hAnsi="Times New Roman" w:cs="Times New Roman"/>
          <w:sz w:val="25"/>
          <w:lang w:val="hr-HR"/>
        </w:rPr>
        <w:t>) (</w:t>
      </w:r>
      <w:r w:rsidRPr="00754C9D">
        <w:rPr>
          <w:rFonts w:ascii="Times New Roman" w:eastAsia="Times New Roman" w:hAnsi="Times New Roman" w:cs="Times New Roman"/>
          <w:sz w:val="25"/>
          <w:lang w:val="hr-HR"/>
        </w:rPr>
        <w:t>odn</w:t>
      </w:r>
      <w:r w:rsidR="00633112"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sno, izvori zračenja </w:t>
      </w:r>
      <w:r w:rsidR="009D74E5"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snopovi zračenja trebaju biti okarakterisani, a softver podešen za kliničku upotrebu</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Proces komisioniranja je takođe veoma važna faza za upoznavanje osoblja sa opremom (hardverom i softverom) i za njihovo sticanje punog razumijevanja mogućnosti i ograničenja opreme</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Ovaj proces je ključan, a time i od</w:t>
      </w:r>
      <w:r w:rsidR="00F50234" w:rsidRPr="00754C9D">
        <w:rPr>
          <w:rFonts w:ascii="Times New Roman" w:eastAsia="Times New Roman" w:hAnsi="Times New Roman" w:cs="Times New Roman"/>
          <w:sz w:val="25"/>
          <w:lang w:val="hr-HR"/>
        </w:rPr>
        <w:t xml:space="preserve"> sušti</w:t>
      </w:r>
      <w:r w:rsidRPr="00754C9D">
        <w:rPr>
          <w:rFonts w:ascii="Times New Roman" w:eastAsia="Times New Roman" w:hAnsi="Times New Roman" w:cs="Times New Roman"/>
          <w:sz w:val="25"/>
          <w:lang w:val="hr-HR"/>
        </w:rPr>
        <w:t>n</w:t>
      </w:r>
      <w:r w:rsidR="00F50234"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ke važnosti</w:t>
      </w:r>
      <w:r w:rsidR="00633112" w:rsidRPr="00754C9D">
        <w:rPr>
          <w:rFonts w:ascii="Times New Roman" w:eastAsia="Times New Roman" w:hAnsi="Times New Roman" w:cs="Times New Roman"/>
          <w:sz w:val="25"/>
          <w:lang w:val="hr-HR"/>
        </w:rPr>
        <w:t xml:space="preserve"> za sigurnost</w:t>
      </w:r>
      <w:r w:rsidRPr="00754C9D">
        <w:rPr>
          <w:rFonts w:ascii="Times New Roman" w:eastAsia="Times New Roman" w:hAnsi="Times New Roman" w:cs="Times New Roman"/>
          <w:sz w:val="25"/>
          <w:lang w:val="hr-HR"/>
        </w:rPr>
        <w:t>, što se pokazalo i u izvještajima o nenamjeravanim i akcidentalnim</w:t>
      </w:r>
      <w:r w:rsidR="009D74E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im</w:t>
      </w:r>
      <w:r w:rsidR="00654327" w:rsidRPr="00754C9D">
        <w:rPr>
          <w:rFonts w:ascii="Times New Roman" w:eastAsia="Times New Roman" w:hAnsi="Times New Roman" w:cs="Times New Roman"/>
          <w:sz w:val="25"/>
          <w:lang w:val="hr-HR"/>
        </w:rPr>
        <w:t xml:space="preserve"> </w:t>
      </w:r>
      <w:r w:rsidR="00A02F55"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ama u koje je bio uključen veliki broj pacijenata</w:t>
      </w:r>
      <w:r w:rsidR="009D74E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9D74E5" w:rsidRPr="00754C9D">
        <w:rPr>
          <w:rFonts w:ascii="Times New Roman" w:eastAsia="Times New Roman" w:hAnsi="Times New Roman" w:cs="Times New Roman"/>
          <w:sz w:val="25"/>
          <w:lang w:val="hr-HR"/>
        </w:rPr>
        <w:t>379</w:t>
      </w:r>
      <w:r w:rsidR="007A3908" w:rsidRPr="00754C9D">
        <w:rPr>
          <w:rFonts w:ascii="Times New Roman" w:eastAsia="Times New Roman" w:hAnsi="Times New Roman" w:cs="Times New Roman"/>
          <w:sz w:val="25"/>
          <w:lang w:val="hr-HR"/>
        </w:rPr>
        <w:t xml:space="preserve"> i</w:t>
      </w:r>
      <w:r w:rsidR="009D74E5" w:rsidRPr="00754C9D">
        <w:rPr>
          <w:rFonts w:ascii="Times New Roman" w:eastAsia="Times New Roman" w:hAnsi="Times New Roman" w:cs="Times New Roman"/>
          <w:sz w:val="25"/>
          <w:lang w:val="hr-HR"/>
        </w:rPr>
        <w:t xml:space="preserve"> 380</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Medicinski fizičar tokom</w:t>
      </w:r>
      <w:r w:rsidR="009D74E5" w:rsidRPr="00754C9D">
        <w:rPr>
          <w:rFonts w:ascii="Times New Roman" w:eastAsia="Times New Roman" w:hAnsi="Times New Roman" w:cs="Times New Roman"/>
          <w:sz w:val="25"/>
          <w:lang w:val="hr-HR"/>
        </w:rPr>
        <w:t xml:space="preserve"> </w:t>
      </w:r>
      <w:r w:rsidR="00616C50" w:rsidRPr="00754C9D">
        <w:rPr>
          <w:rFonts w:ascii="Times New Roman" w:eastAsia="Times New Roman" w:hAnsi="Times New Roman" w:cs="Times New Roman"/>
          <w:sz w:val="25"/>
          <w:lang w:val="hr-HR"/>
        </w:rPr>
        <w:t>komisioniranja</w:t>
      </w:r>
      <w:r w:rsidRPr="00754C9D">
        <w:rPr>
          <w:rFonts w:ascii="Times New Roman" w:eastAsia="Times New Roman" w:hAnsi="Times New Roman" w:cs="Times New Roman"/>
          <w:sz w:val="25"/>
          <w:lang w:val="hr-HR"/>
        </w:rPr>
        <w:t xml:space="preserve"> treba utvrditi, izvršiti mjerenja i objediniti sve podatke neophodne za kliničku upotrebu</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Nakon toga treba uslijediti validacija podataka</w:t>
      </w:r>
      <w:r w:rsidR="009D74E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reference 281, 310 i</w:t>
      </w:r>
      <w:r w:rsidR="009D74E5" w:rsidRPr="00754C9D">
        <w:rPr>
          <w:rFonts w:ascii="Times New Roman" w:eastAsia="Times New Roman" w:hAnsi="Times New Roman" w:cs="Times New Roman"/>
          <w:sz w:val="25"/>
          <w:lang w:val="hr-HR"/>
        </w:rPr>
        <w:t xml:space="preserve"> 317</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w:t>
      </w:r>
    </w:p>
    <w:p w:rsidR="009D74E5" w:rsidRPr="00754C9D" w:rsidRDefault="009D74E5"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D721C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Tokom komisioniranja treba definisati veličine i mjere, uključujući tolerancije i akcione nivoe, za </w:t>
      </w:r>
      <w:r w:rsidR="009D74E5" w:rsidRPr="00754C9D">
        <w:rPr>
          <w:rFonts w:ascii="Times New Roman" w:eastAsia="Times New Roman" w:hAnsi="Times New Roman" w:cs="Times New Roman"/>
          <w:sz w:val="25"/>
          <w:lang w:val="hr-HR"/>
        </w:rPr>
        <w:t>periodi</w:t>
      </w:r>
      <w:r w:rsidR="00D945C5" w:rsidRPr="00754C9D">
        <w:rPr>
          <w:rFonts w:ascii="Times New Roman" w:eastAsia="Times New Roman" w:hAnsi="Times New Roman" w:cs="Times New Roman"/>
          <w:sz w:val="25"/>
          <w:lang w:val="hr-HR"/>
        </w:rPr>
        <w:t>čne testove kontrole kvaliteta</w:t>
      </w:r>
      <w:r w:rsidR="009D74E5" w:rsidRPr="00754C9D">
        <w:rPr>
          <w:rFonts w:ascii="Times New Roman" w:eastAsia="Times New Roman" w:hAnsi="Times New Roman" w:cs="Times New Roman"/>
          <w:sz w:val="25"/>
          <w:lang w:val="hr-HR"/>
        </w:rPr>
        <w:t xml:space="preserve"> </w:t>
      </w:r>
      <w:r w:rsidR="00633112" w:rsidRPr="00754C9D">
        <w:rPr>
          <w:rFonts w:ascii="Times New Roman" w:eastAsia="Times New Roman" w:hAnsi="Times New Roman" w:cs="Times New Roman"/>
          <w:sz w:val="25"/>
          <w:lang w:val="hr-HR"/>
        </w:rPr>
        <w:t>da s</w:t>
      </w:r>
      <w:r w:rsidRPr="00754C9D">
        <w:rPr>
          <w:rFonts w:ascii="Times New Roman" w:eastAsia="Times New Roman" w:hAnsi="Times New Roman" w:cs="Times New Roman"/>
          <w:sz w:val="25"/>
          <w:lang w:val="hr-HR"/>
        </w:rPr>
        <w:t>e</w:t>
      </w:r>
      <w:r w:rsidR="00633112"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utvrdi polazna osnova za naknadne testove </w:t>
      </w:r>
      <w:r w:rsidR="00F7704D" w:rsidRPr="00754C9D">
        <w:rPr>
          <w:rFonts w:ascii="Times New Roman" w:eastAsia="Times New Roman" w:hAnsi="Times New Roman" w:cs="Times New Roman"/>
          <w:sz w:val="25"/>
          <w:lang w:val="hr-HR"/>
        </w:rPr>
        <w:t>konstantnosti</w:t>
      </w:r>
      <w:r w:rsidR="009D74E5"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takođe vidi tačku</w:t>
      </w:r>
      <w:r w:rsidR="00654327" w:rsidRPr="00754C9D">
        <w:rPr>
          <w:rFonts w:ascii="Times New Roman" w:eastAsia="Times New Roman" w:hAnsi="Times New Roman" w:cs="Times New Roman"/>
          <w:sz w:val="25"/>
          <w:lang w:val="hr-HR"/>
        </w:rPr>
        <w:t xml:space="preserve"> </w:t>
      </w:r>
      <w:r w:rsidR="009D74E5" w:rsidRPr="00754C9D">
        <w:rPr>
          <w:rFonts w:ascii="Times New Roman" w:eastAsia="Times New Roman" w:hAnsi="Times New Roman" w:cs="Times New Roman"/>
          <w:sz w:val="25"/>
          <w:lang w:val="hr-HR"/>
        </w:rPr>
        <w:t>5.240).</w:t>
      </w:r>
    </w:p>
    <w:p w:rsidR="00D945C5" w:rsidRPr="00754C9D" w:rsidRDefault="00D945C5" w:rsidP="00D945C5">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D721C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je došlo do veće popravke, modifikacije ili zamjene izvora</w:t>
      </w:r>
      <w:r w:rsidR="00633112"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w:t>
      </w:r>
      <w:r w:rsidR="00633112" w:rsidRPr="00754C9D">
        <w:rPr>
          <w:rFonts w:ascii="Times New Roman" w:eastAsia="Times New Roman" w:hAnsi="Times New Roman" w:cs="Times New Roman"/>
          <w:sz w:val="25"/>
          <w:lang w:val="hr-HR"/>
        </w:rPr>
        <w:t>što</w:t>
      </w:r>
      <w:r w:rsidRPr="00754C9D">
        <w:rPr>
          <w:rFonts w:ascii="Times New Roman" w:eastAsia="Times New Roman" w:hAnsi="Times New Roman" w:cs="Times New Roman"/>
          <w:sz w:val="25"/>
          <w:lang w:val="hr-HR"/>
        </w:rPr>
        <w:t xml:space="preserve"> mo</w:t>
      </w:r>
      <w:r w:rsidR="00633112" w:rsidRPr="00754C9D">
        <w:rPr>
          <w:rFonts w:ascii="Times New Roman" w:eastAsia="Times New Roman" w:hAnsi="Times New Roman" w:cs="Times New Roman"/>
          <w:sz w:val="25"/>
          <w:lang w:val="hr-HR"/>
        </w:rPr>
        <w:t>že</w:t>
      </w:r>
      <w:r w:rsidRPr="00754C9D">
        <w:rPr>
          <w:rFonts w:ascii="Times New Roman" w:eastAsia="Times New Roman" w:hAnsi="Times New Roman" w:cs="Times New Roman"/>
          <w:sz w:val="25"/>
          <w:lang w:val="hr-HR"/>
        </w:rPr>
        <w:t xml:space="preserve"> uticati na</w:t>
      </w:r>
      <w:r w:rsidR="009D74E5" w:rsidRPr="00754C9D">
        <w:rPr>
          <w:rFonts w:ascii="Times New Roman" w:eastAsia="Times New Roman" w:hAnsi="Times New Roman" w:cs="Times New Roman"/>
          <w:sz w:val="25"/>
          <w:lang w:val="hr-HR"/>
        </w:rPr>
        <w:t xml:space="preserve"> </w:t>
      </w:r>
      <w:r w:rsidR="00D2066B" w:rsidRPr="00754C9D">
        <w:rPr>
          <w:rFonts w:ascii="Times New Roman" w:eastAsia="Times New Roman" w:hAnsi="Times New Roman" w:cs="Times New Roman"/>
          <w:sz w:val="25"/>
          <w:lang w:val="hr-HR"/>
        </w:rPr>
        <w:t>zaštit</w:t>
      </w:r>
      <w:r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9D74E5"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sigurnost</w:t>
      </w:r>
      <w:r w:rsidR="009D74E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w:t>
      </w:r>
      <w:r w:rsidRPr="00754C9D">
        <w:rPr>
          <w:rFonts w:ascii="Times New Roman" w:eastAsia="Times New Roman" w:hAnsi="Times New Roman" w:cs="Times New Roman"/>
          <w:sz w:val="25"/>
          <w:lang w:val="hr-HR"/>
        </w:rPr>
        <w:t>a</w:t>
      </w:r>
      <w:r w:rsidR="00654327"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a</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nijedan tretman se ne treba izvoditi dok se ne okončaju neophodni testovi kontrole kvaliteta i dok ih ne provjeri med</w:t>
      </w:r>
      <w:r w:rsidR="00633112"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cinski fizičar koji će potvrditi da je oprema sigurna za upotrebu. Znatne </w:t>
      </w:r>
      <w:r w:rsidR="00436530" w:rsidRPr="00754C9D">
        <w:rPr>
          <w:rFonts w:ascii="Times New Roman" w:eastAsia="Times New Roman" w:hAnsi="Times New Roman" w:cs="Times New Roman"/>
          <w:sz w:val="25"/>
          <w:lang w:val="hr-HR"/>
        </w:rPr>
        <w:t>nenamjeravan</w:t>
      </w:r>
      <w:r w:rsidRPr="00754C9D">
        <w:rPr>
          <w:rFonts w:ascii="Times New Roman" w:eastAsia="Times New Roman" w:hAnsi="Times New Roman" w:cs="Times New Roman"/>
          <w:sz w:val="25"/>
          <w:lang w:val="hr-HR"/>
        </w:rPr>
        <w:t>e i</w:t>
      </w:r>
      <w:r w:rsidR="009D74E5" w:rsidRPr="00754C9D">
        <w:rPr>
          <w:rFonts w:ascii="Times New Roman" w:eastAsia="Times New Roman" w:hAnsi="Times New Roman" w:cs="Times New Roman"/>
          <w:sz w:val="25"/>
          <w:lang w:val="hr-HR"/>
        </w:rPr>
        <w:t xml:space="preserve"> a</w:t>
      </w:r>
      <w:r w:rsidRPr="00754C9D">
        <w:rPr>
          <w:rFonts w:ascii="Times New Roman" w:eastAsia="Times New Roman" w:hAnsi="Times New Roman" w:cs="Times New Roman"/>
          <w:sz w:val="25"/>
          <w:lang w:val="hr-HR"/>
        </w:rPr>
        <w:t>k</w:t>
      </w:r>
      <w:r w:rsidR="009D74E5" w:rsidRPr="00754C9D">
        <w:rPr>
          <w:rFonts w:ascii="Times New Roman" w:eastAsia="Times New Roman" w:hAnsi="Times New Roman" w:cs="Times New Roman"/>
          <w:sz w:val="25"/>
          <w:lang w:val="hr-HR"/>
        </w:rPr>
        <w:t>cidental</w:t>
      </w:r>
      <w:r w:rsidRPr="00754C9D">
        <w:rPr>
          <w:rFonts w:ascii="Times New Roman" w:eastAsia="Times New Roman" w:hAnsi="Times New Roman" w:cs="Times New Roman"/>
          <w:sz w:val="25"/>
          <w:lang w:val="hr-HR"/>
        </w:rPr>
        <w:t>ne</w:t>
      </w:r>
      <w:r w:rsidR="009D74E5"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medicinske ekspozicije</w:t>
      </w:r>
      <w:r w:rsidR="009D74E5"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dešavaju zato što nakon popravke nisu obavlj</w:t>
      </w:r>
      <w:r w:rsidR="00633112"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ni odgovarajući testovi</w:t>
      </w:r>
      <w:r w:rsidR="009D74E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9D74E5" w:rsidRPr="00754C9D">
        <w:rPr>
          <w:rFonts w:ascii="Times New Roman" w:eastAsia="Times New Roman" w:hAnsi="Times New Roman" w:cs="Times New Roman"/>
          <w:sz w:val="25"/>
          <w:lang w:val="hr-HR"/>
        </w:rPr>
        <w:t>276, 379</w:t>
      </w:r>
      <w:r w:rsidR="00612618" w:rsidRPr="00754C9D">
        <w:rPr>
          <w:rFonts w:ascii="Times New Roman" w:eastAsia="Times New Roman" w:hAnsi="Times New Roman" w:cs="Times New Roman"/>
          <w:sz w:val="25"/>
          <w:lang w:val="hr-HR"/>
        </w:rPr>
        <w:t xml:space="preserve"> i</w:t>
      </w:r>
      <w:r w:rsidR="009D74E5" w:rsidRPr="00754C9D">
        <w:rPr>
          <w:rFonts w:ascii="Times New Roman" w:eastAsia="Times New Roman" w:hAnsi="Times New Roman" w:cs="Times New Roman"/>
          <w:sz w:val="25"/>
          <w:lang w:val="hr-HR"/>
        </w:rPr>
        <w:t xml:space="preserve"> 381</w:t>
      </w:r>
      <w:r w:rsidR="0065072A" w:rsidRPr="00754C9D">
        <w:rPr>
          <w:rFonts w:ascii="Times New Roman" w:eastAsia="Times New Roman" w:hAnsi="Times New Roman" w:cs="Times New Roman"/>
          <w:sz w:val="25"/>
          <w:lang w:val="hr-HR"/>
        </w:rPr>
        <w:t>)</w:t>
      </w:r>
      <w:r w:rsidR="009D74E5" w:rsidRPr="00754C9D">
        <w:rPr>
          <w:rFonts w:ascii="Times New Roman" w:eastAsia="Times New Roman" w:hAnsi="Times New Roman" w:cs="Times New Roman"/>
          <w:sz w:val="25"/>
          <w:lang w:val="hr-HR"/>
        </w:rPr>
        <w:t>.</w:t>
      </w:r>
    </w:p>
    <w:p w:rsidR="009D74E5" w:rsidRPr="00754C9D" w:rsidRDefault="009D74E5"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9D74E5" w:rsidRPr="00754C9D" w:rsidRDefault="00D945C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konstatovano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9D74E5" w:rsidRPr="00754C9D">
        <w:rPr>
          <w:rFonts w:ascii="Times New Roman" w:eastAsia="Times New Roman" w:hAnsi="Times New Roman" w:cs="Times New Roman"/>
          <w:sz w:val="25"/>
          <w:lang w:val="hr-HR"/>
        </w:rPr>
        <w:t xml:space="preserve">5.232, </w:t>
      </w:r>
      <w:r w:rsidRPr="00754C9D">
        <w:rPr>
          <w:rFonts w:ascii="Times New Roman" w:eastAsia="Times New Roman" w:hAnsi="Times New Roman" w:cs="Times New Roman"/>
          <w:sz w:val="25"/>
          <w:lang w:val="hr-HR"/>
        </w:rPr>
        <w:t>sveobuhvatan program osiguranja kvaliteta</w:t>
      </w:r>
      <w:r w:rsidR="009D74E5" w:rsidRPr="00754C9D">
        <w:rPr>
          <w:rFonts w:ascii="Times New Roman" w:eastAsia="Times New Roman" w:hAnsi="Times New Roman" w:cs="Times New Roman"/>
          <w:sz w:val="25"/>
          <w:lang w:val="hr-HR"/>
        </w:rPr>
        <w:t xml:space="preserve">, </w:t>
      </w:r>
      <w:r w:rsidR="002F1F36" w:rsidRPr="00754C9D">
        <w:rPr>
          <w:rFonts w:ascii="Times New Roman" w:eastAsia="Times New Roman" w:hAnsi="Times New Roman" w:cs="Times New Roman"/>
          <w:sz w:val="25"/>
          <w:lang w:val="hr-HR"/>
        </w:rPr>
        <w:t>sa testovima prih</w:t>
      </w:r>
      <w:r w:rsidR="00D721C4" w:rsidRPr="00754C9D">
        <w:rPr>
          <w:rFonts w:ascii="Times New Roman" w:eastAsia="Times New Roman" w:hAnsi="Times New Roman" w:cs="Times New Roman"/>
          <w:sz w:val="25"/>
          <w:lang w:val="hr-HR"/>
        </w:rPr>
        <w:t>v</w:t>
      </w:r>
      <w:r w:rsidR="002F1F36" w:rsidRPr="00754C9D">
        <w:rPr>
          <w:rFonts w:ascii="Times New Roman" w:eastAsia="Times New Roman" w:hAnsi="Times New Roman" w:cs="Times New Roman"/>
          <w:sz w:val="25"/>
          <w:lang w:val="hr-HR"/>
        </w:rPr>
        <w:t>a</w:t>
      </w:r>
      <w:r w:rsidR="00D721C4" w:rsidRPr="00754C9D">
        <w:rPr>
          <w:rFonts w:ascii="Times New Roman" w:eastAsia="Times New Roman" w:hAnsi="Times New Roman" w:cs="Times New Roman"/>
          <w:sz w:val="25"/>
          <w:lang w:val="hr-HR"/>
        </w:rPr>
        <w:t>tljivosti, komisioniranjem i tekućim testovima kontrole kvaliteta treba obuhvatiti i softver, uključujući njegovu instalaciju, ažuriranje ili modifikaciju</w:t>
      </w:r>
      <w:r w:rsidR="009D74E5" w:rsidRPr="00754C9D">
        <w:rPr>
          <w:rFonts w:ascii="Times New Roman" w:eastAsia="Times New Roman" w:hAnsi="Times New Roman" w:cs="Times New Roman"/>
          <w:sz w:val="25"/>
          <w:lang w:val="hr-HR"/>
        </w:rPr>
        <w:t xml:space="preserve">. </w:t>
      </w:r>
      <w:r w:rsidR="00D721C4" w:rsidRPr="00754C9D">
        <w:rPr>
          <w:rFonts w:ascii="Times New Roman" w:eastAsia="Times New Roman" w:hAnsi="Times New Roman" w:cs="Times New Roman"/>
          <w:sz w:val="25"/>
          <w:lang w:val="hr-HR"/>
        </w:rPr>
        <w:t xml:space="preserve">Poseban slučaj je softversko ažuriranje TPS-a kada se neophodne radnje mogu kretati od punog komisioniranja do djelimične verifikacije relevantnih parametara. </w:t>
      </w:r>
      <w:r w:rsidR="00F7704D" w:rsidRPr="00754C9D">
        <w:rPr>
          <w:rFonts w:ascii="Times New Roman" w:eastAsia="Times New Roman" w:hAnsi="Times New Roman" w:cs="Times New Roman"/>
          <w:sz w:val="25"/>
          <w:lang w:val="hr-HR"/>
        </w:rPr>
        <w:t>Medicinski</w:t>
      </w:r>
      <w:r w:rsidR="00D721C4" w:rsidRPr="00754C9D">
        <w:rPr>
          <w:rFonts w:ascii="Times New Roman" w:eastAsia="Times New Roman" w:hAnsi="Times New Roman" w:cs="Times New Roman"/>
          <w:sz w:val="25"/>
          <w:lang w:val="hr-HR"/>
        </w:rPr>
        <w:t xml:space="preserve"> fizičar treba biti uključen u ovaj proces</w:t>
      </w:r>
      <w:r w:rsidR="009D74E5" w:rsidRPr="00754C9D">
        <w:rPr>
          <w:rFonts w:ascii="Times New Roman" w:eastAsia="Times New Roman" w:hAnsi="Times New Roman" w:cs="Times New Roman"/>
          <w:sz w:val="25"/>
          <w:lang w:val="hr-HR"/>
        </w:rPr>
        <w:t xml:space="preserve">. </w:t>
      </w:r>
      <w:r w:rsidR="00D721C4" w:rsidRPr="00754C9D">
        <w:rPr>
          <w:rFonts w:ascii="Times New Roman" w:eastAsia="Times New Roman" w:hAnsi="Times New Roman" w:cs="Times New Roman"/>
          <w:sz w:val="25"/>
          <w:lang w:val="hr-HR"/>
        </w:rPr>
        <w:t xml:space="preserve">Ako su moguće daljinske modifikacije softvera, treba </w:t>
      </w:r>
      <w:r w:rsidR="00F7704D" w:rsidRPr="00754C9D">
        <w:rPr>
          <w:rFonts w:ascii="Times New Roman" w:eastAsia="Times New Roman" w:hAnsi="Times New Roman" w:cs="Times New Roman"/>
          <w:sz w:val="25"/>
          <w:lang w:val="hr-HR"/>
        </w:rPr>
        <w:t>postojati</w:t>
      </w:r>
      <w:r w:rsidR="00D721C4" w:rsidRPr="00754C9D">
        <w:rPr>
          <w:rFonts w:ascii="Times New Roman" w:eastAsia="Times New Roman" w:hAnsi="Times New Roman" w:cs="Times New Roman"/>
          <w:sz w:val="25"/>
          <w:lang w:val="hr-HR"/>
        </w:rPr>
        <w:t xml:space="preserve"> protokol u cilju osiguranja da medicinski fizičar bude obaviješten prije nego što se obavi bilo kakva modifikacija</w:t>
      </w:r>
      <w:r w:rsidR="002F1F36" w:rsidRPr="00754C9D">
        <w:rPr>
          <w:rFonts w:ascii="Times New Roman" w:eastAsia="Times New Roman" w:hAnsi="Times New Roman" w:cs="Times New Roman"/>
          <w:sz w:val="25"/>
          <w:lang w:val="hr-HR"/>
        </w:rPr>
        <w:t>,</w:t>
      </w:r>
      <w:r w:rsidR="00D721C4" w:rsidRPr="00754C9D">
        <w:rPr>
          <w:rFonts w:ascii="Times New Roman" w:eastAsia="Times New Roman" w:hAnsi="Times New Roman" w:cs="Times New Roman"/>
          <w:sz w:val="25"/>
          <w:lang w:val="hr-HR"/>
        </w:rPr>
        <w:t xml:space="preserve"> tako se mogu obaviti odgovarajući testovi kontrole kvaliteta prije ponovnog uvođenja tretmana</w:t>
      </w:r>
      <w:r w:rsidR="009D74E5" w:rsidRPr="00754C9D">
        <w:rPr>
          <w:rFonts w:ascii="Times New Roman" w:eastAsia="Times New Roman" w:hAnsi="Times New Roman" w:cs="Times New Roman"/>
          <w:sz w:val="25"/>
          <w:lang w:val="hr-HR"/>
        </w:rPr>
        <w:t xml:space="preserve">. </w:t>
      </w:r>
    </w:p>
    <w:p w:rsidR="009D74E5" w:rsidRPr="00754C9D" w:rsidRDefault="009D74E5"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6712FF" w:rsidRPr="00754C9D" w:rsidRDefault="0011544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testiranja prihvat</w:t>
      </w:r>
      <w:r w:rsidR="002F1F36" w:rsidRPr="00754C9D">
        <w:rPr>
          <w:rFonts w:ascii="Times New Roman" w:eastAsia="Times New Roman" w:hAnsi="Times New Roman" w:cs="Times New Roman"/>
          <w:sz w:val="25"/>
          <w:lang w:val="hr-HR"/>
        </w:rPr>
        <w:t>l</w:t>
      </w:r>
      <w:r w:rsidRPr="00754C9D">
        <w:rPr>
          <w:rFonts w:ascii="Times New Roman" w:eastAsia="Times New Roman" w:hAnsi="Times New Roman" w:cs="Times New Roman"/>
          <w:sz w:val="25"/>
          <w:lang w:val="hr-HR"/>
        </w:rPr>
        <w:t>jivosti i komisioniranja, tačka 3.171 dokumenta GSR Dio 3 (referenca 3) zahtijeva mjerenja fizičkih parametara medicinske radiološke opreme periodično i nakon svakog većeg postupka održavanja ili ažuriranja. Postoje mnogi objavljeni izvještaji međunarodnih i državnih organizacija te državnih i regionalnih stručnih tijela u kojima se daju detaljne smjernice o nizu testova prihvatljivosti, komisioniranja i kontrole kvaliteta koje treba obaviti za raznu opremu i softver</w:t>
      </w:r>
      <w:r w:rsidR="002F1F36" w:rsidRPr="00754C9D">
        <w:rPr>
          <w:rFonts w:ascii="Times New Roman" w:eastAsia="Times New Roman" w:hAnsi="Times New Roman" w:cs="Times New Roman"/>
          <w:sz w:val="25"/>
          <w:lang w:val="hr-HR"/>
        </w:rPr>
        <w:t xml:space="preserve"> korištene u raznim modalitetima</w:t>
      </w:r>
      <w:r w:rsidRPr="00754C9D">
        <w:rPr>
          <w:rFonts w:ascii="Times New Roman" w:eastAsia="Times New Roman" w:hAnsi="Times New Roman" w:cs="Times New Roman"/>
          <w:sz w:val="25"/>
          <w:lang w:val="hr-HR"/>
        </w:rPr>
        <w:t xml:space="preserve">, a sa aspekta radioterapije i o načinu njihovog obavljanja, </w:t>
      </w:r>
      <w:r w:rsidRPr="00754C9D">
        <w:rPr>
          <w:rFonts w:ascii="Times New Roman" w:eastAsia="Times New Roman" w:hAnsi="Times New Roman" w:cs="Times New Roman"/>
          <w:sz w:val="25"/>
          <w:lang w:val="hr-HR"/>
        </w:rPr>
        <w:lastRenderedPageBreak/>
        <w:t>tolerancijama, akcionim nivoima i preporučenim učestalostima</w:t>
      </w:r>
      <w:r w:rsidR="009D74E5"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9D74E5" w:rsidRPr="00754C9D">
        <w:rPr>
          <w:rFonts w:ascii="Times New Roman" w:eastAsia="Times New Roman" w:hAnsi="Times New Roman" w:cs="Times New Roman"/>
          <w:sz w:val="25"/>
          <w:lang w:val="hr-HR"/>
        </w:rPr>
        <w:t>184, 281, 310–312,</w:t>
      </w:r>
      <w:r w:rsidR="006712FF" w:rsidRPr="00754C9D">
        <w:rPr>
          <w:rFonts w:ascii="Times New Roman" w:eastAsia="Times New Roman" w:hAnsi="Times New Roman" w:cs="Times New Roman"/>
          <w:sz w:val="25"/>
          <w:lang w:val="hr-HR"/>
        </w:rPr>
        <w:t xml:space="preserve"> 315, 317–319, 321, 322, 324, 325, 328–331, 335, 339, 345, 374, 375</w:t>
      </w:r>
      <w:r w:rsidR="001D3101" w:rsidRPr="00754C9D">
        <w:rPr>
          <w:rFonts w:ascii="Times New Roman" w:eastAsia="Times New Roman" w:hAnsi="Times New Roman" w:cs="Times New Roman"/>
          <w:sz w:val="25"/>
          <w:lang w:val="hr-HR"/>
        </w:rPr>
        <w:t xml:space="preserve"> i</w:t>
      </w:r>
      <w:r w:rsidR="006712FF" w:rsidRPr="00754C9D">
        <w:rPr>
          <w:rFonts w:ascii="Times New Roman" w:eastAsia="Times New Roman" w:hAnsi="Times New Roman" w:cs="Times New Roman"/>
          <w:sz w:val="25"/>
          <w:lang w:val="hr-HR"/>
        </w:rPr>
        <w:t xml:space="preserve"> 382–400</w:t>
      </w:r>
      <w:r w:rsidR="0065072A" w:rsidRPr="00754C9D">
        <w:rPr>
          <w:rFonts w:ascii="Times New Roman" w:eastAsia="Times New Roman" w:hAnsi="Times New Roman" w:cs="Times New Roman"/>
          <w:sz w:val="25"/>
          <w:lang w:val="hr-HR"/>
        </w:rPr>
        <w:t>)</w:t>
      </w:r>
      <w:r w:rsidR="006712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Pored toga, mnoge od tih organizacija i stručnih tijela objavljuju na svojim internet stranama nove ili ažurirane publikacije na ovu temu. Regulatorno tijelo može imati svoje vlastite specifične zahtjeve za testove koje treba obavljati, njihovu učestalost i kompetentnost uključenih specijalista. Takvi specifični zahtjevi trebaju biti utvrđeni u konsultacijama između regulatornog tijela i relevantnih stručnih tijela.</w:t>
      </w:r>
    </w:p>
    <w:p w:rsidR="00115448" w:rsidRPr="00754C9D" w:rsidRDefault="00115448"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6712FF" w:rsidRPr="00754C9D" w:rsidRDefault="0011544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Program osiguranja kvaliteta kod medicinske ekspozicije </w:t>
      </w:r>
      <w:r w:rsidR="00D721C4" w:rsidRPr="00754C9D">
        <w:rPr>
          <w:rFonts w:ascii="Times New Roman" w:eastAsia="Times New Roman" w:hAnsi="Times New Roman" w:cs="Times New Roman"/>
          <w:sz w:val="25"/>
          <w:lang w:val="hr-HR"/>
        </w:rPr>
        <w:t>treba obuhvatiti i testiranje zatvorenih izvora na curenje u redovnim intervalima, kako to zahtijeva</w:t>
      </w:r>
      <w:r w:rsidR="006712FF"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6712FF" w:rsidRPr="00754C9D">
        <w:rPr>
          <w:rFonts w:ascii="Times New Roman" w:eastAsia="Times New Roman" w:hAnsi="Times New Roman" w:cs="Times New Roman"/>
          <w:sz w:val="25"/>
          <w:lang w:val="hr-HR"/>
        </w:rPr>
        <w:t xml:space="preserve">. </w:t>
      </w:r>
      <w:r w:rsidR="00D721C4" w:rsidRPr="00754C9D">
        <w:rPr>
          <w:rFonts w:ascii="Times New Roman" w:eastAsia="Times New Roman" w:hAnsi="Times New Roman" w:cs="Times New Roman"/>
          <w:sz w:val="25"/>
          <w:lang w:val="hr-HR"/>
        </w:rPr>
        <w:t xml:space="preserve">Program osiguranja kvaliteta takođe treba obuhvatiti redovno ažuriranje inventarnog spiska svih izvora zračenja u intervalima koje utvrdi </w:t>
      </w:r>
      <w:r w:rsidR="00215BA9" w:rsidRPr="00754C9D">
        <w:rPr>
          <w:rFonts w:ascii="Times New Roman" w:eastAsia="Times New Roman" w:hAnsi="Times New Roman" w:cs="Times New Roman"/>
          <w:sz w:val="25"/>
          <w:lang w:val="hr-HR"/>
        </w:rPr>
        <w:t>regulatorno tijelo</w:t>
      </w:r>
      <w:r w:rsidR="006712FF" w:rsidRPr="00754C9D">
        <w:rPr>
          <w:rFonts w:ascii="Times New Roman" w:eastAsia="Times New Roman" w:hAnsi="Times New Roman" w:cs="Times New Roman"/>
          <w:sz w:val="25"/>
          <w:lang w:val="hr-HR"/>
        </w:rPr>
        <w:t>.</w:t>
      </w:r>
    </w:p>
    <w:p w:rsidR="006712FF" w:rsidRPr="00754C9D" w:rsidRDefault="006712FF"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6712FF" w:rsidRPr="00754C9D" w:rsidRDefault="00D721C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Što se tiče smjernica za medicinsku radiološku opremu za snimanje, </w:t>
      </w:r>
      <w:r w:rsidR="009712F6" w:rsidRPr="00754C9D">
        <w:rPr>
          <w:rFonts w:ascii="Times New Roman" w:eastAsia="Times New Roman" w:hAnsi="Times New Roman" w:cs="Times New Roman"/>
          <w:sz w:val="25"/>
          <w:lang w:val="hr-HR"/>
        </w:rPr>
        <w:t>vidi tačke</w:t>
      </w:r>
      <w:r w:rsidR="006712FF" w:rsidRPr="00754C9D">
        <w:rPr>
          <w:rFonts w:ascii="Times New Roman" w:eastAsia="Times New Roman" w:hAnsi="Times New Roman" w:cs="Times New Roman"/>
          <w:sz w:val="25"/>
          <w:lang w:val="hr-HR"/>
        </w:rPr>
        <w:t xml:space="preserve"> 3.238 </w:t>
      </w:r>
      <w:r w:rsidRPr="00754C9D">
        <w:rPr>
          <w:rFonts w:ascii="Times New Roman" w:eastAsia="Times New Roman" w:hAnsi="Times New Roman" w:cs="Times New Roman"/>
          <w:sz w:val="25"/>
          <w:lang w:val="hr-HR"/>
        </w:rPr>
        <w:t>i</w:t>
      </w:r>
      <w:r w:rsidR="006712FF" w:rsidRPr="00754C9D">
        <w:rPr>
          <w:rFonts w:ascii="Times New Roman" w:eastAsia="Times New Roman" w:hAnsi="Times New Roman" w:cs="Times New Roman"/>
          <w:sz w:val="25"/>
          <w:lang w:val="hr-HR"/>
        </w:rPr>
        <w:t xml:space="preserve"> 4.227. </w:t>
      </w:r>
      <w:r w:rsidRPr="00754C9D">
        <w:rPr>
          <w:rFonts w:ascii="Times New Roman" w:eastAsia="Times New Roman" w:hAnsi="Times New Roman" w:cs="Times New Roman"/>
          <w:sz w:val="25"/>
          <w:lang w:val="hr-HR"/>
        </w:rPr>
        <w:t>Treba konsultovati dijagnostičkog med</w:t>
      </w:r>
      <w:r w:rsidR="003468AA">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cinskog fizičara i radioterapijskog medicinskog fizičara. Specifični </w:t>
      </w:r>
      <w:r w:rsidR="00F7704D" w:rsidRPr="00754C9D">
        <w:rPr>
          <w:rFonts w:ascii="Times New Roman" w:eastAsia="Times New Roman" w:hAnsi="Times New Roman" w:cs="Times New Roman"/>
          <w:sz w:val="25"/>
          <w:lang w:val="hr-HR"/>
        </w:rPr>
        <w:t>parametri</w:t>
      </w:r>
      <w:r w:rsidRPr="00754C9D">
        <w:rPr>
          <w:rFonts w:ascii="Times New Roman" w:eastAsia="Times New Roman" w:hAnsi="Times New Roman" w:cs="Times New Roman"/>
          <w:sz w:val="25"/>
          <w:lang w:val="hr-HR"/>
        </w:rPr>
        <w:t xml:space="preserve"> za r</w:t>
      </w:r>
      <w:r w:rsidR="000A465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dioterapiju koje treba uzeti u obzir uključuju, npr. kalibraciju CT broja za CT i ge</w:t>
      </w:r>
      <w:r w:rsidR="000A465F"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metrijsku tačnost</w:t>
      </w:r>
      <w:r w:rsidR="006712FF" w:rsidRPr="00754C9D">
        <w:rPr>
          <w:rFonts w:ascii="Times New Roman" w:eastAsia="Times New Roman" w:hAnsi="Times New Roman" w:cs="Times New Roman"/>
          <w:sz w:val="25"/>
          <w:lang w:val="hr-HR"/>
        </w:rPr>
        <w:t>.</w:t>
      </w:r>
    </w:p>
    <w:p w:rsidR="006712FF" w:rsidRPr="00754C9D" w:rsidRDefault="006712FF"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115448" w:rsidRPr="00754C9D" w:rsidRDefault="0011544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Rezultati testova kontrole kvaliteta se trebaju upoređivati sa utvrđenim granicama tolerancije. Te granice se mogu utvrditi da se osigura poštovanje regulatornog zahtjeva za funkcionisanje određenih fizičkih parametara ili se mogu utvrditi na osnovu preporučenih vrijednosti datih u objavljenim izvještajima, kao što su oni navedeni u tački</w:t>
      </w:r>
      <w:r w:rsidR="00654327" w:rsidRPr="00754C9D">
        <w:rPr>
          <w:rFonts w:ascii="Times New Roman" w:eastAsia="Times New Roman" w:hAnsi="Times New Roman" w:cs="Times New Roman"/>
          <w:sz w:val="25"/>
          <w:lang w:val="hr-HR"/>
        </w:rPr>
        <w:t xml:space="preserve"> </w:t>
      </w:r>
      <w:r w:rsidR="006712FF" w:rsidRPr="00754C9D">
        <w:rPr>
          <w:rFonts w:ascii="Times New Roman" w:eastAsia="Times New Roman" w:hAnsi="Times New Roman" w:cs="Times New Roman"/>
          <w:sz w:val="25"/>
          <w:lang w:val="hr-HR"/>
        </w:rPr>
        <w:t xml:space="preserve">5.240. </w:t>
      </w:r>
      <w:r w:rsidRPr="00754C9D">
        <w:rPr>
          <w:rFonts w:ascii="Times New Roman" w:eastAsia="Times New Roman" w:hAnsi="Times New Roman" w:cs="Times New Roman"/>
          <w:sz w:val="25"/>
          <w:lang w:val="hr-HR"/>
        </w:rPr>
        <w:t>Tačka 3.171(b) dokumenta GSR Dio 3 (referenca 3) zahtijeva primjenu korektivnih mjera ako izmjerene vrijednosti izlaze van utvrđenih granica tolerancije.</w:t>
      </w:r>
      <w:r w:rsidR="006712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Te korektivne mjere će vjerovatno uključivati održavanje ili servisiranje opreme, a odatle treba pripremiti i program održavanja u objektu za radioterapiju. U nekim slučajevima oprema može biti van granica tolerancije u znatnom obimu, pa se treba odmah povući iz kliničke upotrebe i ne biti vraćena dok se ne obavi servisiranje i dok medicinski fizičar ne utvrdi da oprema nakon toga ispunjava zahtjeve za kliničku upotrebu. </w:t>
      </w:r>
    </w:p>
    <w:p w:rsidR="006712FF" w:rsidRPr="00754C9D" w:rsidRDefault="006712FF"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6712FF" w:rsidRPr="00754C9D" w:rsidRDefault="006479F1"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Program osiguranja kvaliteta </w:t>
      </w:r>
      <w:r w:rsidR="00450DB2" w:rsidRPr="00754C9D">
        <w:rPr>
          <w:rFonts w:ascii="Times New Roman" w:eastAsia="Times New Roman" w:hAnsi="Times New Roman" w:cs="Times New Roman"/>
          <w:sz w:val="25"/>
          <w:lang w:val="hr-HR"/>
        </w:rPr>
        <w:t>kod</w:t>
      </w:r>
      <w:r w:rsidR="006712F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39235B" w:rsidRPr="00754C9D">
        <w:rPr>
          <w:rFonts w:ascii="Times New Roman" w:eastAsia="Times New Roman" w:hAnsi="Times New Roman" w:cs="Times New Roman"/>
          <w:sz w:val="25"/>
          <w:lang w:val="hr-HR"/>
        </w:rPr>
        <w:t xml:space="preserve"> u </w:t>
      </w:r>
      <w:r w:rsidRPr="00754C9D">
        <w:rPr>
          <w:rFonts w:ascii="Times New Roman" w:eastAsia="Times New Roman" w:hAnsi="Times New Roman" w:cs="Times New Roman"/>
          <w:sz w:val="25"/>
          <w:lang w:val="hr-HR"/>
        </w:rPr>
        <w:t>radioterapiji treba osigurati poštovanje protokola i procedura u objektu za</w:t>
      </w:r>
      <w:r w:rsidR="006712FF" w:rsidRPr="00754C9D">
        <w:rPr>
          <w:rFonts w:ascii="Times New Roman" w:eastAsia="Times New Roman" w:hAnsi="Times New Roman" w:cs="Times New Roman"/>
          <w:sz w:val="25"/>
          <w:lang w:val="hr-HR"/>
        </w:rPr>
        <w:t xml:space="preserve"> tretm</w:t>
      </w:r>
      <w:r w:rsidR="00D721C4" w:rsidRPr="00754C9D">
        <w:rPr>
          <w:rFonts w:ascii="Times New Roman" w:eastAsia="Times New Roman" w:hAnsi="Times New Roman" w:cs="Times New Roman"/>
          <w:sz w:val="25"/>
          <w:lang w:val="hr-HR"/>
        </w:rPr>
        <w:t>a</w:t>
      </w:r>
      <w:r w:rsidR="006712FF" w:rsidRPr="00754C9D">
        <w:rPr>
          <w:rFonts w:ascii="Times New Roman" w:eastAsia="Times New Roman" w:hAnsi="Times New Roman" w:cs="Times New Roman"/>
          <w:sz w:val="25"/>
          <w:lang w:val="hr-HR"/>
        </w:rPr>
        <w:t xml:space="preserve">n, </w:t>
      </w:r>
      <w:r w:rsidR="00D721C4" w:rsidRPr="00754C9D">
        <w:rPr>
          <w:rFonts w:ascii="Times New Roman" w:eastAsia="Times New Roman" w:hAnsi="Times New Roman" w:cs="Times New Roman"/>
          <w:sz w:val="25"/>
          <w:lang w:val="hr-HR"/>
        </w:rPr>
        <w:t>uključujući i za</w:t>
      </w:r>
      <w:r w:rsidR="00D2066B" w:rsidRPr="00754C9D">
        <w:rPr>
          <w:rFonts w:ascii="Times New Roman" w:eastAsia="Times New Roman" w:hAnsi="Times New Roman" w:cs="Times New Roman"/>
          <w:sz w:val="25"/>
          <w:lang w:val="hr-HR"/>
        </w:rPr>
        <w:t>štit</w:t>
      </w:r>
      <w:r w:rsidR="00D721C4" w:rsidRPr="00754C9D">
        <w:rPr>
          <w:rFonts w:ascii="Times New Roman" w:eastAsia="Times New Roman" w:hAnsi="Times New Roman" w:cs="Times New Roman"/>
          <w:sz w:val="25"/>
          <w:lang w:val="hr-HR"/>
        </w:rPr>
        <w:t>u</w:t>
      </w:r>
      <w:r w:rsidR="00D2066B" w:rsidRPr="00754C9D">
        <w:rPr>
          <w:rFonts w:ascii="Times New Roman" w:eastAsia="Times New Roman" w:hAnsi="Times New Roman" w:cs="Times New Roman"/>
          <w:sz w:val="25"/>
          <w:lang w:val="hr-HR"/>
        </w:rPr>
        <w:t xml:space="preserve"> od </w:t>
      </w:r>
      <w:r w:rsidR="008D3D68" w:rsidRPr="00754C9D">
        <w:rPr>
          <w:rFonts w:ascii="Times New Roman" w:eastAsia="Times New Roman" w:hAnsi="Times New Roman" w:cs="Times New Roman"/>
          <w:sz w:val="25"/>
          <w:lang w:val="hr-HR"/>
        </w:rPr>
        <w:t>zračenja i</w:t>
      </w:r>
      <w:r w:rsidR="006712FF"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sigurnos</w:t>
      </w:r>
      <w:r w:rsidR="00D721C4" w:rsidRPr="00754C9D">
        <w:rPr>
          <w:rFonts w:ascii="Times New Roman" w:eastAsia="Times New Roman" w:hAnsi="Times New Roman" w:cs="Times New Roman"/>
          <w:sz w:val="25"/>
          <w:lang w:val="hr-HR"/>
        </w:rPr>
        <w:t>t</w:t>
      </w:r>
      <w:r w:rsidR="006712FF" w:rsidRPr="00754C9D">
        <w:rPr>
          <w:rFonts w:ascii="Times New Roman" w:eastAsia="Times New Roman" w:hAnsi="Times New Roman" w:cs="Times New Roman"/>
          <w:sz w:val="25"/>
          <w:lang w:val="hr-HR"/>
        </w:rPr>
        <w:t xml:space="preserve">; </w:t>
      </w:r>
      <w:r w:rsidR="00D721C4" w:rsidRPr="00754C9D">
        <w:rPr>
          <w:rFonts w:ascii="Times New Roman" w:eastAsia="Times New Roman" w:hAnsi="Times New Roman" w:cs="Times New Roman"/>
          <w:sz w:val="25"/>
          <w:lang w:val="hr-HR"/>
        </w:rPr>
        <w:t xml:space="preserve">npr. drugi profesionalni zdravstveni radnik treba izvršiti </w:t>
      </w:r>
      <w:r w:rsidR="00F7704D" w:rsidRPr="00754C9D">
        <w:rPr>
          <w:rFonts w:ascii="Times New Roman" w:eastAsia="Times New Roman" w:hAnsi="Times New Roman" w:cs="Times New Roman"/>
          <w:sz w:val="25"/>
          <w:lang w:val="hr-HR"/>
        </w:rPr>
        <w:t>geometrijsku</w:t>
      </w:r>
      <w:r w:rsidR="00D721C4" w:rsidRPr="00754C9D">
        <w:rPr>
          <w:rFonts w:ascii="Times New Roman" w:eastAsia="Times New Roman" w:hAnsi="Times New Roman" w:cs="Times New Roman"/>
          <w:sz w:val="25"/>
          <w:lang w:val="hr-HR"/>
        </w:rPr>
        <w:t xml:space="preserve"> i dozimetrijsku verifikacija tretmana i nezavisnu provjera planova tretmana</w:t>
      </w:r>
      <w:r w:rsidR="001B6E35" w:rsidRPr="00754C9D">
        <w:rPr>
          <w:rFonts w:ascii="Times New Roman" w:eastAsia="Times New Roman" w:hAnsi="Times New Roman" w:cs="Times New Roman"/>
          <w:sz w:val="25"/>
          <w:lang w:val="hr-HR"/>
        </w:rPr>
        <w:t>,</w:t>
      </w:r>
      <w:r w:rsidR="00D721C4" w:rsidRPr="00754C9D">
        <w:rPr>
          <w:rFonts w:ascii="Times New Roman" w:eastAsia="Times New Roman" w:hAnsi="Times New Roman" w:cs="Times New Roman"/>
          <w:sz w:val="25"/>
          <w:lang w:val="hr-HR"/>
        </w:rPr>
        <w:t xml:space="preserve"> p</w:t>
      </w:r>
      <w:r w:rsidR="001B6E35" w:rsidRPr="00754C9D">
        <w:rPr>
          <w:rFonts w:ascii="Times New Roman" w:eastAsia="Times New Roman" w:hAnsi="Times New Roman" w:cs="Times New Roman"/>
          <w:sz w:val="25"/>
          <w:lang w:val="hr-HR"/>
        </w:rPr>
        <w:t xml:space="preserve">ozicioniranja i imobilizacije </w:t>
      </w:r>
      <w:r w:rsidR="00D721C4" w:rsidRPr="00754C9D">
        <w:rPr>
          <w:rFonts w:ascii="Times New Roman" w:eastAsia="Times New Roman" w:hAnsi="Times New Roman" w:cs="Times New Roman"/>
          <w:sz w:val="25"/>
          <w:lang w:val="hr-HR"/>
        </w:rPr>
        <w:t>pacijenta</w:t>
      </w:r>
      <w:r w:rsidR="006712FF" w:rsidRPr="00754C9D">
        <w:rPr>
          <w:rFonts w:ascii="Times New Roman" w:eastAsia="Times New Roman" w:hAnsi="Times New Roman" w:cs="Times New Roman"/>
          <w:sz w:val="25"/>
          <w:lang w:val="hr-HR"/>
        </w:rPr>
        <w:t xml:space="preserve">. </w:t>
      </w:r>
      <w:r w:rsidR="00D721C4" w:rsidRPr="00754C9D">
        <w:rPr>
          <w:rFonts w:ascii="Times New Roman" w:eastAsia="Times New Roman" w:hAnsi="Times New Roman" w:cs="Times New Roman"/>
          <w:sz w:val="25"/>
          <w:lang w:val="hr-HR"/>
        </w:rPr>
        <w:t>Periodično razmatranje samih protok</w:t>
      </w:r>
      <w:r w:rsidR="002E389A" w:rsidRPr="00754C9D">
        <w:rPr>
          <w:rFonts w:ascii="Times New Roman" w:eastAsia="Times New Roman" w:hAnsi="Times New Roman" w:cs="Times New Roman"/>
          <w:sz w:val="25"/>
          <w:lang w:val="hr-HR"/>
        </w:rPr>
        <w:t>o</w:t>
      </w:r>
      <w:r w:rsidR="00D721C4" w:rsidRPr="00754C9D">
        <w:rPr>
          <w:rFonts w:ascii="Times New Roman" w:eastAsia="Times New Roman" w:hAnsi="Times New Roman" w:cs="Times New Roman"/>
          <w:sz w:val="25"/>
          <w:lang w:val="hr-HR"/>
        </w:rPr>
        <w:t>la i procedura je dio radiološkog razmatranja u objektu</w:t>
      </w:r>
      <w:r w:rsidR="006712FF"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6712FF" w:rsidRPr="00754C9D">
        <w:rPr>
          <w:rFonts w:ascii="Times New Roman" w:eastAsia="Times New Roman" w:hAnsi="Times New Roman" w:cs="Times New Roman"/>
          <w:sz w:val="25"/>
          <w:lang w:val="hr-HR"/>
        </w:rPr>
        <w:t xml:space="preserve"> 5.277–5.279). </w:t>
      </w:r>
    </w:p>
    <w:p w:rsidR="006712FF" w:rsidRPr="00754C9D" w:rsidRDefault="006712FF"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6712FF" w:rsidRPr="00754C9D" w:rsidRDefault="002E389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3.171(e) dokumenta GSR Dio 3 (referenca 3) konkretno zahtijeva da periodične provjere kalibracije i uslova rada dozimetrijske opreme i opreme za monitoring budu dio programa osiguranja kvaliteta. </w:t>
      </w:r>
      <w:r w:rsidR="006712FF"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 xml:space="preserve">o uključuje instrumente korištene u svrhu kalibracije i kliničke dozimetrije, kao što su jonske komore, detektori, elektrometri i </w:t>
      </w:r>
      <w:r w:rsidR="00CE61A5" w:rsidRPr="00754C9D">
        <w:rPr>
          <w:rFonts w:ascii="Times New Roman" w:eastAsia="Times New Roman" w:hAnsi="Times New Roman" w:cs="Times New Roman"/>
          <w:sz w:val="25"/>
          <w:lang w:val="hr-HR"/>
        </w:rPr>
        <w:t>skeneri snopa</w:t>
      </w:r>
      <w:r w:rsidR="006712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Ovo je u cilju osiguranja da navedeni instrumenti imaju </w:t>
      </w:r>
      <w:r w:rsidR="008B7DF4" w:rsidRPr="00754C9D">
        <w:rPr>
          <w:rFonts w:ascii="Times New Roman" w:eastAsia="Times New Roman" w:hAnsi="Times New Roman" w:cs="Times New Roman"/>
          <w:sz w:val="25"/>
          <w:lang w:val="hr-HR"/>
        </w:rPr>
        <w:t>validnu</w:t>
      </w:r>
      <w:r w:rsidRPr="00754C9D">
        <w:rPr>
          <w:rFonts w:ascii="Times New Roman" w:eastAsia="Times New Roman" w:hAnsi="Times New Roman" w:cs="Times New Roman"/>
          <w:sz w:val="25"/>
          <w:lang w:val="hr-HR"/>
        </w:rPr>
        <w:t xml:space="preserve"> kalibraciju</w:t>
      </w:r>
      <w:r w:rsidR="008B7DF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(vidi tačke 5.215–5.218)</w:t>
      </w:r>
      <w:r w:rsidR="00681E68">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i da funkcionišu ispravno</w:t>
      </w:r>
      <w:r w:rsidR="006712FF" w:rsidRPr="00754C9D">
        <w:rPr>
          <w:rFonts w:ascii="Times New Roman" w:eastAsia="Times New Roman" w:hAnsi="Times New Roman" w:cs="Times New Roman"/>
          <w:sz w:val="25"/>
          <w:lang w:val="hr-HR"/>
        </w:rPr>
        <w:t>. Instrumenta</w:t>
      </w:r>
      <w:r w:rsidRPr="00754C9D">
        <w:rPr>
          <w:rFonts w:ascii="Times New Roman" w:eastAsia="Times New Roman" w:hAnsi="Times New Roman" w:cs="Times New Roman"/>
          <w:sz w:val="25"/>
          <w:lang w:val="hr-HR"/>
        </w:rPr>
        <w:t>cija za kalibraciju i kliničku dozimetriju u radioterapiji treba biti p</w:t>
      </w:r>
      <w:r w:rsidR="00486EF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dvrgnuta testiranju prihvatljivosti i redovnoj kontroli kvaliteta</w:t>
      </w:r>
      <w:r w:rsidR="006712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programu osiguranja kvaliteta kod medicinske ekspozicije treba utvrditi učestalost </w:t>
      </w:r>
      <w:r w:rsidR="003468AA">
        <w:rPr>
          <w:rFonts w:ascii="Times New Roman" w:eastAsia="Times New Roman" w:hAnsi="Times New Roman" w:cs="Times New Roman"/>
          <w:sz w:val="25"/>
          <w:lang w:val="hr-HR"/>
        </w:rPr>
        <w:t xml:space="preserve">ciklusa </w:t>
      </w:r>
      <w:r w:rsidRPr="00754C9D">
        <w:rPr>
          <w:rFonts w:ascii="Times New Roman" w:eastAsia="Times New Roman" w:hAnsi="Times New Roman" w:cs="Times New Roman"/>
          <w:sz w:val="25"/>
          <w:lang w:val="hr-HR"/>
        </w:rPr>
        <w:t xml:space="preserve">kalibracije za svaki instrument (takođe vidi tačku 5.215) i skup testova kontrole kvaliteta rada svakog instrumenta koje </w:t>
      </w:r>
      <w:r w:rsidRPr="00754C9D">
        <w:rPr>
          <w:rFonts w:ascii="Times New Roman" w:eastAsia="Times New Roman" w:hAnsi="Times New Roman" w:cs="Times New Roman"/>
          <w:sz w:val="25"/>
          <w:lang w:val="hr-HR"/>
        </w:rPr>
        <w:lastRenderedPageBreak/>
        <w:t>treba obavljati u utvrđenim intervalima na osnovu preporuka</w:t>
      </w:r>
      <w:r w:rsidR="006712FF" w:rsidRPr="00754C9D">
        <w:rPr>
          <w:rFonts w:ascii="Times New Roman" w:eastAsia="Times New Roman" w:hAnsi="Times New Roman" w:cs="Times New Roman"/>
          <w:sz w:val="25"/>
          <w:lang w:val="hr-HR"/>
        </w:rPr>
        <w:t xml:space="preserve"> </w:t>
      </w:r>
      <w:r w:rsidR="001D3101" w:rsidRPr="00754C9D">
        <w:rPr>
          <w:rFonts w:ascii="Times New Roman" w:eastAsia="Times New Roman" w:hAnsi="Times New Roman" w:cs="Times New Roman"/>
          <w:sz w:val="25"/>
          <w:lang w:val="hr-HR"/>
        </w:rPr>
        <w:t>stručn</w:t>
      </w:r>
      <w:r w:rsidRPr="00754C9D">
        <w:rPr>
          <w:rFonts w:ascii="Times New Roman" w:eastAsia="Times New Roman" w:hAnsi="Times New Roman" w:cs="Times New Roman"/>
          <w:sz w:val="25"/>
          <w:lang w:val="hr-HR"/>
        </w:rPr>
        <w:t>ih</w:t>
      </w:r>
      <w:r w:rsidR="001D3101" w:rsidRPr="00754C9D">
        <w:rPr>
          <w:rFonts w:ascii="Times New Roman" w:eastAsia="Times New Roman" w:hAnsi="Times New Roman" w:cs="Times New Roman"/>
          <w:sz w:val="25"/>
          <w:lang w:val="hr-HR"/>
        </w:rPr>
        <w:t xml:space="preserve"> tijela</w:t>
      </w:r>
      <w:r w:rsidR="006712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 </w:t>
      </w:r>
      <w:r w:rsidR="00F7704D" w:rsidRPr="00754C9D">
        <w:rPr>
          <w:rFonts w:ascii="Times New Roman" w:eastAsia="Times New Roman" w:hAnsi="Times New Roman" w:cs="Times New Roman"/>
          <w:sz w:val="25"/>
          <w:lang w:val="hr-HR"/>
        </w:rPr>
        <w:t>međunarodnih</w:t>
      </w:r>
      <w:r w:rsidRPr="00754C9D">
        <w:rPr>
          <w:rFonts w:ascii="Times New Roman" w:eastAsia="Times New Roman" w:hAnsi="Times New Roman" w:cs="Times New Roman"/>
          <w:sz w:val="25"/>
          <w:lang w:val="hr-HR"/>
        </w:rPr>
        <w:t xml:space="preserve"> organizacija</w:t>
      </w:r>
      <w:r w:rsidR="006712FF" w:rsidRPr="00754C9D">
        <w:rPr>
          <w:rFonts w:ascii="Times New Roman" w:eastAsia="Times New Roman" w:hAnsi="Times New Roman" w:cs="Times New Roman"/>
          <w:sz w:val="25"/>
          <w:lang w:val="hr-HR"/>
        </w:rPr>
        <w:t xml:space="preserve"> (</w:t>
      </w:r>
      <w:r w:rsidR="001D3101" w:rsidRPr="00754C9D">
        <w:rPr>
          <w:rFonts w:ascii="Times New Roman" w:eastAsia="Times New Roman" w:hAnsi="Times New Roman" w:cs="Times New Roman"/>
          <w:sz w:val="25"/>
          <w:lang w:val="hr-HR"/>
        </w:rPr>
        <w:t>npr. vidi referencu</w:t>
      </w:r>
      <w:r w:rsidR="006712FF" w:rsidRPr="00754C9D">
        <w:rPr>
          <w:rFonts w:ascii="Times New Roman" w:eastAsia="Times New Roman" w:hAnsi="Times New Roman" w:cs="Times New Roman"/>
          <w:sz w:val="25"/>
          <w:lang w:val="hr-HR"/>
        </w:rPr>
        <w:t xml:space="preserve"> 336). Preventiv</w:t>
      </w:r>
      <w:r w:rsidRPr="00754C9D">
        <w:rPr>
          <w:rFonts w:ascii="Times New Roman" w:eastAsia="Times New Roman" w:hAnsi="Times New Roman" w:cs="Times New Roman"/>
          <w:sz w:val="25"/>
          <w:lang w:val="hr-HR"/>
        </w:rPr>
        <w:t>no održavanje treba biti obavljano redovno.</w:t>
      </w:r>
      <w:r w:rsidR="006712FF" w:rsidRPr="00754C9D">
        <w:rPr>
          <w:rFonts w:ascii="Times New Roman" w:eastAsia="Times New Roman" w:hAnsi="Times New Roman" w:cs="Times New Roman"/>
          <w:sz w:val="25"/>
          <w:lang w:val="hr-HR"/>
        </w:rPr>
        <w:t xml:space="preserve"> </w:t>
      </w:r>
    </w:p>
    <w:p w:rsidR="006712FF" w:rsidRPr="00754C9D" w:rsidRDefault="006712FF"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2E389A" w:rsidRPr="00754C9D" w:rsidRDefault="002E389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Vođenje evidencija je ključni aspekt programa osiguranja kvaliteta kod medicinske ekspozicije. To uključuje procedure korištene u programu osiguranja kvaliteta i sve proizašle rezultate. Konkretno, svi podaci vezani za prihvatanje, komisioniranje</w:t>
      </w:r>
      <w:r w:rsidR="00F7704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kalibraciju i dozim</w:t>
      </w:r>
      <w:r w:rsidR="00636FE2"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triju</w:t>
      </w:r>
      <w:r w:rsidR="006712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biti dokumentovani, uključujući i nezavisnu verifikaciju</w:t>
      </w:r>
      <w:r w:rsidR="006712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Takođe treba voditi e</w:t>
      </w:r>
      <w:r w:rsidR="00A723B2" w:rsidRPr="00754C9D">
        <w:rPr>
          <w:rFonts w:ascii="Times New Roman" w:eastAsia="Times New Roman" w:hAnsi="Times New Roman" w:cs="Times New Roman"/>
          <w:sz w:val="25"/>
          <w:lang w:val="hr-HR"/>
        </w:rPr>
        <w:t>videncije</w:t>
      </w:r>
      <w:r w:rsidR="006712F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 rezultatima periodičnih testova</w:t>
      </w:r>
      <w:r w:rsidR="00486EF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kontrole kvaliteta i korektivnim mjerama. U svojim inspekcijama objekta za radioterapiju, regulatorno tijelo treba pregledati evidencije</w:t>
      </w:r>
      <w:r w:rsidR="00486EFC" w:rsidRPr="00754C9D">
        <w:rPr>
          <w:rFonts w:ascii="Times New Roman" w:eastAsia="Times New Roman" w:hAnsi="Times New Roman" w:cs="Times New Roman"/>
          <w:sz w:val="25"/>
          <w:lang w:val="hr-HR"/>
        </w:rPr>
        <w:t xml:space="preserve"> o</w:t>
      </w:r>
      <w:r w:rsidRPr="00754C9D">
        <w:rPr>
          <w:rFonts w:ascii="Times New Roman" w:eastAsia="Times New Roman" w:hAnsi="Times New Roman" w:cs="Times New Roman"/>
          <w:sz w:val="25"/>
          <w:lang w:val="hr-HR"/>
        </w:rPr>
        <w:t xml:space="preserve"> program</w:t>
      </w:r>
      <w:r w:rsidR="00486EFC"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osiguranja kvaliteta kod medicinske ekspozicije. </w:t>
      </w:r>
    </w:p>
    <w:p w:rsidR="006712FF" w:rsidRPr="00754C9D" w:rsidRDefault="006712FF" w:rsidP="00115448">
      <w:pPr>
        <w:pStyle w:val="ListParagraph"/>
        <w:tabs>
          <w:tab w:val="left" w:pos="851"/>
        </w:tabs>
        <w:spacing w:line="0" w:lineRule="atLeast"/>
        <w:ind w:left="0"/>
        <w:jc w:val="both"/>
        <w:rPr>
          <w:rFonts w:ascii="Times New Roman" w:eastAsia="Times New Roman" w:hAnsi="Times New Roman" w:cs="Times New Roman"/>
          <w:sz w:val="25"/>
          <w:lang w:val="hr-HR"/>
        </w:rPr>
      </w:pPr>
    </w:p>
    <w:p w:rsidR="006712FF" w:rsidRPr="00754C9D" w:rsidRDefault="0011544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skladu sa standardnim praksama upravljanja kvalitet</w:t>
      </w:r>
      <w:r w:rsidR="001560AB">
        <w:rPr>
          <w:rFonts w:ascii="Times New Roman" w:eastAsia="Times New Roman" w:hAnsi="Times New Roman" w:cs="Times New Roman"/>
          <w:sz w:val="25"/>
          <w:lang w:val="hr-HR"/>
        </w:rPr>
        <w:t>om</w:t>
      </w:r>
      <w:r w:rsidRPr="00754C9D">
        <w:rPr>
          <w:rFonts w:ascii="Times New Roman" w:eastAsia="Times New Roman" w:hAnsi="Times New Roman" w:cs="Times New Roman"/>
          <w:sz w:val="25"/>
          <w:lang w:val="hr-HR"/>
        </w:rPr>
        <w:t>, tačka 3.172 dokumenta GSR Dio 3 (referenca 3) zahtijeva da „se vrše redovni i nezavisni auditi programa osiguranja kvaliteta kod medicinske ekspozicije i da njihova učestalost bude u skladu sa složenošću radioloških procedura koje se izvode i pratećim rizicima.“ Takvi auditi mogu biti izvođeni relativno često, npr. svake dvije godine u objektu za radioterapiju koji izvodi složene radioterapijske tretmane i kada se</w:t>
      </w:r>
      <w:r w:rsidR="002E389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uvode nove tehnike. Takvi auditi mogu biti eksterni ili interni. Interni auditi su obično logistički jednostavniji za izvođenje, dok eksterni generalno imaju prednost unošenja perspektive izvana. Audit programa osiguranja kvaliteta kod medicinske ekspozicije može </w:t>
      </w:r>
      <w:r w:rsidR="00486EFC" w:rsidRPr="00754C9D">
        <w:rPr>
          <w:rFonts w:ascii="Times New Roman" w:eastAsia="Times New Roman" w:hAnsi="Times New Roman" w:cs="Times New Roman"/>
          <w:sz w:val="25"/>
          <w:lang w:val="hr-HR"/>
        </w:rPr>
        <w:t xml:space="preserve">biti uključen </w:t>
      </w:r>
      <w:r w:rsidRPr="00754C9D">
        <w:rPr>
          <w:rFonts w:ascii="Times New Roman" w:eastAsia="Times New Roman" w:hAnsi="Times New Roman" w:cs="Times New Roman"/>
          <w:sz w:val="25"/>
          <w:lang w:val="hr-HR"/>
        </w:rPr>
        <w:t xml:space="preserve">u sveobuhvatnije audite sistema upravljanja koje obavlja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Dalje, rezultati audita programa osiguranja kvaliteta kod medicinske ekspozicije će biti značajan izvor informacija za radiološko razmatranje koje se obavlja u objektu </w:t>
      </w:r>
      <w:r w:rsidR="006712FF" w:rsidRPr="00754C9D">
        <w:rPr>
          <w:rFonts w:ascii="Times New Roman" w:eastAsia="Times New Roman" w:hAnsi="Times New Roman" w:cs="Times New Roman"/>
          <w:sz w:val="25"/>
          <w:lang w:val="hr-HR"/>
        </w:rPr>
        <w:t>(</w:t>
      </w:r>
      <w:r w:rsidR="009712F6" w:rsidRPr="00754C9D">
        <w:rPr>
          <w:rFonts w:ascii="Times New Roman" w:eastAsia="Times New Roman" w:hAnsi="Times New Roman" w:cs="Times New Roman"/>
          <w:sz w:val="25"/>
          <w:lang w:val="hr-HR"/>
        </w:rPr>
        <w:t>vidi tačke</w:t>
      </w:r>
      <w:r w:rsidR="006712FF" w:rsidRPr="00754C9D">
        <w:rPr>
          <w:rFonts w:ascii="Times New Roman" w:eastAsia="Times New Roman" w:hAnsi="Times New Roman" w:cs="Times New Roman"/>
          <w:sz w:val="25"/>
          <w:lang w:val="hr-HR"/>
        </w:rPr>
        <w:t xml:space="preserve"> 5.277–5.279). </w:t>
      </w:r>
      <w:r w:rsidR="002E389A" w:rsidRPr="00754C9D">
        <w:rPr>
          <w:rFonts w:ascii="Times New Roman" w:eastAsia="Times New Roman" w:hAnsi="Times New Roman" w:cs="Times New Roman"/>
          <w:sz w:val="25"/>
          <w:lang w:val="hr-HR"/>
        </w:rPr>
        <w:t>Ako je audit tako pokazao, program osiguranja kvaliteta kod</w:t>
      </w:r>
      <w:r w:rsidR="006712FF"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6712FF" w:rsidRPr="00754C9D">
        <w:rPr>
          <w:rFonts w:ascii="Times New Roman" w:eastAsia="Times New Roman" w:hAnsi="Times New Roman" w:cs="Times New Roman"/>
          <w:sz w:val="25"/>
          <w:lang w:val="hr-HR"/>
        </w:rPr>
        <w:t xml:space="preserve"> </w:t>
      </w:r>
      <w:r w:rsidR="002E389A" w:rsidRPr="00754C9D">
        <w:rPr>
          <w:rFonts w:ascii="Times New Roman" w:eastAsia="Times New Roman" w:hAnsi="Times New Roman" w:cs="Times New Roman"/>
          <w:sz w:val="25"/>
          <w:lang w:val="hr-HR"/>
        </w:rPr>
        <w:t xml:space="preserve">treba biti ažuriran ili modifikovan u skladu sa auditom. Dalje, povratne informacije iz operativnog iskustva i iskustava stečenih iz akcidenata ili izbjegnutih </w:t>
      </w:r>
      <w:r w:rsidR="00486EFC" w:rsidRPr="00754C9D">
        <w:rPr>
          <w:rFonts w:ascii="Times New Roman" w:eastAsia="Times New Roman" w:hAnsi="Times New Roman" w:cs="Times New Roman"/>
          <w:sz w:val="25"/>
          <w:lang w:val="hr-HR"/>
        </w:rPr>
        <w:t xml:space="preserve">vanrednih </w:t>
      </w:r>
      <w:r w:rsidR="002E389A" w:rsidRPr="00754C9D">
        <w:rPr>
          <w:rFonts w:ascii="Times New Roman" w:eastAsia="Times New Roman" w:hAnsi="Times New Roman" w:cs="Times New Roman"/>
          <w:sz w:val="25"/>
          <w:lang w:val="hr-HR"/>
        </w:rPr>
        <w:t xml:space="preserve">događaja (takođe vidi tačku 5.274) mogu pomoći da se utvrde potencijalni problemi i isprave nedostaci, pa se zato trebaju iskoristiti sistematski </w:t>
      </w:r>
      <w:r w:rsidR="00486EFC" w:rsidRPr="00754C9D">
        <w:rPr>
          <w:rFonts w:ascii="Times New Roman" w:eastAsia="Times New Roman" w:hAnsi="Times New Roman" w:cs="Times New Roman"/>
          <w:sz w:val="25"/>
          <w:lang w:val="hr-HR"/>
        </w:rPr>
        <w:t>u unapređenju</w:t>
      </w:r>
      <w:r w:rsidR="002E389A" w:rsidRPr="00754C9D">
        <w:rPr>
          <w:rFonts w:ascii="Times New Roman" w:eastAsia="Times New Roman" w:hAnsi="Times New Roman" w:cs="Times New Roman"/>
          <w:sz w:val="25"/>
          <w:lang w:val="hr-HR"/>
        </w:rPr>
        <w:t xml:space="preserve"> programa osiguranja kvaliteta</w:t>
      </w:r>
      <w:r w:rsidR="006712FF" w:rsidRPr="00754C9D">
        <w:rPr>
          <w:rFonts w:ascii="Times New Roman" w:eastAsia="Times New Roman" w:hAnsi="Times New Roman" w:cs="Times New Roman"/>
          <w:sz w:val="25"/>
          <w:lang w:val="hr-HR"/>
        </w:rPr>
        <w:t>.</w:t>
      </w:r>
    </w:p>
    <w:p w:rsidR="00AC7812" w:rsidRPr="00AC7812" w:rsidRDefault="00AC7812" w:rsidP="00AC7812">
      <w:pPr>
        <w:pStyle w:val="ListParagraph"/>
        <w:tabs>
          <w:tab w:val="left" w:pos="851"/>
        </w:tabs>
        <w:spacing w:line="0" w:lineRule="atLeast"/>
        <w:ind w:left="0"/>
        <w:jc w:val="both"/>
        <w:rPr>
          <w:rFonts w:ascii="Times New Roman" w:eastAsia="Times New Roman" w:hAnsi="Times New Roman"/>
          <w:color w:val="FF0000"/>
          <w:sz w:val="25"/>
        </w:rPr>
      </w:pPr>
    </w:p>
    <w:p w:rsidR="006712FF" w:rsidRPr="00754C9D" w:rsidRDefault="002E389A" w:rsidP="00EF476F">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Restrikcije doze</w:t>
      </w:r>
      <w:r w:rsidR="006712FF" w:rsidRPr="00754C9D">
        <w:rPr>
          <w:rFonts w:ascii="Times New Roman" w:eastAsia="Times New Roman" w:hAnsi="Times New Roman" w:cs="Times New Roman"/>
          <w:i/>
          <w:sz w:val="25"/>
          <w:lang w:val="hr-HR"/>
        </w:rPr>
        <w:t xml:space="preserve">: </w:t>
      </w:r>
      <w:r w:rsidR="00641A71" w:rsidRPr="00754C9D">
        <w:rPr>
          <w:rFonts w:ascii="Times New Roman" w:eastAsia="Times New Roman" w:hAnsi="Times New Roman" w:cs="Times New Roman"/>
          <w:i/>
          <w:sz w:val="25"/>
          <w:lang w:val="hr-HR"/>
        </w:rPr>
        <w:t>Njegovatelji</w:t>
      </w:r>
      <w:r w:rsidR="009712F6" w:rsidRPr="00754C9D">
        <w:rPr>
          <w:rFonts w:ascii="Times New Roman" w:eastAsia="Times New Roman" w:hAnsi="Times New Roman" w:cs="Times New Roman"/>
          <w:i/>
          <w:sz w:val="25"/>
          <w:lang w:val="hr-HR"/>
        </w:rPr>
        <w:t xml:space="preserve"> i pomagači</w:t>
      </w:r>
    </w:p>
    <w:p w:rsidR="00190FD6" w:rsidRPr="00754C9D" w:rsidRDefault="00190FD6" w:rsidP="00EF476F">
      <w:pPr>
        <w:pStyle w:val="ListParagraph"/>
        <w:tabs>
          <w:tab w:val="left" w:pos="851"/>
        </w:tabs>
        <w:spacing w:line="0" w:lineRule="atLeast"/>
        <w:ind w:left="0"/>
        <w:jc w:val="both"/>
        <w:rPr>
          <w:rFonts w:ascii="Times New Roman" w:eastAsia="Times New Roman" w:hAnsi="Times New Roman" w:cs="Times New Roman"/>
          <w:sz w:val="25"/>
          <w:lang w:val="hr-HR"/>
        </w:rPr>
      </w:pPr>
    </w:p>
    <w:p w:rsidR="00190FD6" w:rsidRPr="00754C9D" w:rsidRDefault="006660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radioterapiji</w:t>
      </w:r>
      <w:r w:rsidR="003468AA" w:rsidRPr="003468AA">
        <w:rPr>
          <w:rFonts w:ascii="Times New Roman" w:eastAsia="Times New Roman" w:hAnsi="Times New Roman" w:cs="Times New Roman"/>
          <w:sz w:val="25"/>
          <w:lang w:val="hr-HR"/>
        </w:rPr>
        <w:t xml:space="preserve"> </w:t>
      </w:r>
      <w:r w:rsidR="003468AA" w:rsidRPr="00754C9D">
        <w:rPr>
          <w:rFonts w:ascii="Times New Roman" w:eastAsia="Times New Roman" w:hAnsi="Times New Roman" w:cs="Times New Roman"/>
          <w:sz w:val="25"/>
          <w:lang w:val="hr-HR"/>
        </w:rPr>
        <w:t>je generalno ograničena</w:t>
      </w:r>
      <w:r w:rsidRPr="00754C9D">
        <w:rPr>
          <w:rFonts w:ascii="Times New Roman" w:eastAsia="Times New Roman" w:hAnsi="Times New Roman" w:cs="Times New Roman"/>
          <w:sz w:val="25"/>
          <w:lang w:val="hr-HR"/>
        </w:rPr>
        <w:t xml:space="preserve"> vjerovatnoća da će određena osoba imati ulogu njegovatelja ili pomagača</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na način definisan u dokumentu</w:t>
      </w:r>
      <w:r w:rsidR="00190FD6"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 xml:space="preserve">GSR </w:t>
      </w:r>
      <w:r w:rsidR="00612618" w:rsidRPr="00754C9D">
        <w:rPr>
          <w:rFonts w:ascii="Times New Roman" w:eastAsia="Times New Roman" w:hAnsi="Times New Roman" w:cs="Times New Roman"/>
          <w:sz w:val="25"/>
          <w:lang w:val="hr-HR"/>
        </w:rPr>
        <w:t>Dio 3, referenca 3</w:t>
      </w:r>
      <w:r w:rsidR="00190FD6"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pošto pra</w:t>
      </w:r>
      <w:r w:rsidR="00636FE2" w:rsidRPr="00754C9D">
        <w:rPr>
          <w:rFonts w:ascii="Times New Roman" w:eastAsia="Times New Roman" w:hAnsi="Times New Roman" w:cs="Times New Roman"/>
          <w:sz w:val="25"/>
          <w:lang w:val="hr-HR"/>
        </w:rPr>
        <w:t>tnja</w:t>
      </w:r>
      <w:r w:rsidRPr="00754C9D">
        <w:rPr>
          <w:rFonts w:ascii="Times New Roman" w:eastAsia="Times New Roman" w:hAnsi="Times New Roman" w:cs="Times New Roman"/>
          <w:sz w:val="25"/>
          <w:lang w:val="hr-HR"/>
        </w:rPr>
        <w:t xml:space="preserve"> pacijenta tokom</w:t>
      </w:r>
      <w:r w:rsidR="000C3344" w:rsidRPr="00754C9D">
        <w:rPr>
          <w:rFonts w:ascii="Times New Roman" w:eastAsia="Times New Roman" w:hAnsi="Times New Roman" w:cs="Times New Roman"/>
          <w:sz w:val="25"/>
          <w:lang w:val="hr-HR"/>
        </w:rPr>
        <w:t xml:space="preserve"> eksternalne </w:t>
      </w:r>
      <w:r w:rsidRPr="00754C9D">
        <w:rPr>
          <w:rFonts w:ascii="Times New Roman" w:eastAsia="Times New Roman" w:hAnsi="Times New Roman" w:cs="Times New Roman"/>
          <w:sz w:val="25"/>
          <w:lang w:val="hr-HR"/>
        </w:rPr>
        <w:t>radioterapije ili pristup HDR ili PDR brahiterapijskim pacijentima ni</w:t>
      </w:r>
      <w:r w:rsidR="00636FE2" w:rsidRPr="00754C9D">
        <w:rPr>
          <w:rFonts w:ascii="Times New Roman" w:eastAsia="Times New Roman" w:hAnsi="Times New Roman" w:cs="Times New Roman"/>
          <w:sz w:val="25"/>
          <w:lang w:val="hr-HR"/>
        </w:rPr>
        <w:t>su</w:t>
      </w:r>
      <w:r w:rsidRPr="00754C9D">
        <w:rPr>
          <w:rFonts w:ascii="Times New Roman" w:eastAsia="Times New Roman" w:hAnsi="Times New Roman" w:cs="Times New Roman"/>
          <w:sz w:val="25"/>
          <w:lang w:val="hr-HR"/>
        </w:rPr>
        <w:t xml:space="preserve"> dozvoljen</w:t>
      </w:r>
      <w:r w:rsidR="00636FE2"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tokom tretmana</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Međutim, pošto LDR brahiterapijski tretmani traju dva do tri dana</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posjete bliske rodbine</w:t>
      </w:r>
      <w:r w:rsidR="00636FE2" w:rsidRPr="00754C9D">
        <w:rPr>
          <w:rFonts w:ascii="Times New Roman" w:eastAsia="Times New Roman" w:hAnsi="Times New Roman" w:cs="Times New Roman"/>
          <w:sz w:val="25"/>
          <w:lang w:val="hr-HR"/>
        </w:rPr>
        <w:t xml:space="preserve"> se mogu dozvoliti</w:t>
      </w:r>
      <w:r w:rsidRPr="00754C9D">
        <w:rPr>
          <w:rFonts w:ascii="Times New Roman" w:eastAsia="Times New Roman" w:hAnsi="Times New Roman" w:cs="Times New Roman"/>
          <w:sz w:val="25"/>
          <w:lang w:val="hr-HR"/>
        </w:rPr>
        <w:t xml:space="preserve"> pod uslovom da se utvrde i primjenjuju restrikcije doze za takve njegovatelje i pomagače</w:t>
      </w:r>
      <w:r w:rsidR="00190FD6" w:rsidRPr="00754C9D">
        <w:rPr>
          <w:rFonts w:ascii="Times New Roman" w:eastAsia="Times New Roman" w:hAnsi="Times New Roman" w:cs="Times New Roman"/>
          <w:sz w:val="25"/>
          <w:lang w:val="hr-HR"/>
        </w:rPr>
        <w:t>. S</w:t>
      </w:r>
      <w:r w:rsidRPr="00754C9D">
        <w:rPr>
          <w:rFonts w:ascii="Times New Roman" w:eastAsia="Times New Roman" w:hAnsi="Times New Roman" w:cs="Times New Roman"/>
          <w:sz w:val="25"/>
          <w:lang w:val="hr-HR"/>
        </w:rPr>
        <w:t>lično tome, brahiterapijski tretmani koji uključuju trajne implantate zatvorenih izvora zračenja takođe mogu voditi ekspo</w:t>
      </w:r>
      <w:r w:rsidR="001110AF" w:rsidRPr="00754C9D">
        <w:rPr>
          <w:rFonts w:ascii="Times New Roman" w:eastAsia="Times New Roman" w:hAnsi="Times New Roman" w:cs="Times New Roman"/>
          <w:sz w:val="25"/>
          <w:lang w:val="hr-HR"/>
        </w:rPr>
        <w:t>zicij</w:t>
      </w:r>
      <w:r w:rsidRPr="00754C9D">
        <w:rPr>
          <w:rFonts w:ascii="Times New Roman" w:eastAsia="Times New Roman" w:hAnsi="Times New Roman" w:cs="Times New Roman"/>
          <w:sz w:val="25"/>
          <w:lang w:val="hr-HR"/>
        </w:rPr>
        <w:t>i osoba koje u ulozi njegovatelja i pomagač</w:t>
      </w:r>
      <w:r w:rsidR="006E7416"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pružaju njegu, utjehu i podršku</w:t>
      </w:r>
      <w:r w:rsidR="00190FD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u</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Ta </w:t>
      </w:r>
      <w:r w:rsidR="001110AF" w:rsidRPr="00754C9D">
        <w:rPr>
          <w:rFonts w:ascii="Times New Roman" w:eastAsia="Times New Roman" w:hAnsi="Times New Roman" w:cs="Times New Roman"/>
          <w:sz w:val="25"/>
          <w:lang w:val="hr-HR"/>
        </w:rPr>
        <w:t>ekspozicija</w:t>
      </w:r>
      <w:r w:rsidR="00190FD6"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w:t>
      </w:r>
      <w:r w:rsidRPr="00754C9D">
        <w:rPr>
          <w:rFonts w:ascii="Times New Roman" w:eastAsia="Times New Roman" w:hAnsi="Times New Roman" w:cs="Times New Roman"/>
          <w:sz w:val="25"/>
          <w:lang w:val="hr-HR"/>
        </w:rPr>
        <w:t>a</w:t>
      </w:r>
      <w:r w:rsidR="009712F6" w:rsidRPr="00754C9D">
        <w:rPr>
          <w:rFonts w:ascii="Times New Roman" w:eastAsia="Times New Roman" w:hAnsi="Times New Roman" w:cs="Times New Roman"/>
          <w:sz w:val="25"/>
          <w:lang w:val="hr-HR"/>
        </w:rPr>
        <w:t xml:space="preserve"> i pomagač</w:t>
      </w:r>
      <w:r w:rsidR="00636FE2" w:rsidRPr="00754C9D">
        <w:rPr>
          <w:rFonts w:ascii="Times New Roman" w:eastAsia="Times New Roman" w:hAnsi="Times New Roman" w:cs="Times New Roman"/>
          <w:sz w:val="25"/>
          <w:lang w:val="hr-HR"/>
        </w:rPr>
        <w:t>a</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je definisana kao</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medicinska</w:t>
      </w:r>
      <w:r w:rsidR="00654327" w:rsidRPr="00754C9D">
        <w:rPr>
          <w:rFonts w:ascii="Times New Roman" w:eastAsia="Times New Roman" w:hAnsi="Times New Roman" w:cs="Times New Roman"/>
          <w:sz w:val="25"/>
          <w:lang w:val="hr-HR"/>
        </w:rPr>
        <w:t xml:space="preserve"> ekspozicij</w:t>
      </w:r>
      <w:r w:rsidRPr="00754C9D">
        <w:rPr>
          <w:rFonts w:ascii="Times New Roman" w:eastAsia="Times New Roman" w:hAnsi="Times New Roman" w:cs="Times New Roman"/>
          <w:sz w:val="25"/>
          <w:lang w:val="hr-HR"/>
        </w:rPr>
        <w:t>a</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vidi dokument </w:t>
      </w:r>
      <w:r w:rsidR="0065072A" w:rsidRPr="00754C9D">
        <w:rPr>
          <w:rFonts w:ascii="Times New Roman" w:eastAsia="Times New Roman" w:hAnsi="Times New Roman" w:cs="Times New Roman"/>
          <w:sz w:val="25"/>
          <w:lang w:val="hr-HR"/>
        </w:rPr>
        <w:t xml:space="preserve">GSR </w:t>
      </w:r>
      <w:r w:rsidR="00210AC9" w:rsidRPr="00754C9D">
        <w:rPr>
          <w:rFonts w:ascii="Times New Roman" w:eastAsia="Times New Roman" w:hAnsi="Times New Roman" w:cs="Times New Roman"/>
          <w:sz w:val="25"/>
          <w:lang w:val="hr-HR"/>
        </w:rPr>
        <w:t>Dio 3</w:t>
      </w:r>
      <w:r w:rsidR="00612618" w:rsidRPr="00754C9D">
        <w:rPr>
          <w:rFonts w:ascii="Times New Roman" w:eastAsia="Times New Roman" w:hAnsi="Times New Roman" w:cs="Times New Roman"/>
          <w:sz w:val="25"/>
          <w:lang w:val="hr-HR"/>
        </w:rPr>
        <w:t>, referenca 3</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kao takva ne podliježe granicama doz</w:t>
      </w:r>
      <w:r w:rsidR="00E65FD7">
        <w:rPr>
          <w:rFonts w:ascii="Times New Roman" w:eastAsia="Times New Roman" w:hAnsi="Times New Roman" w:cs="Times New Roman"/>
          <w:sz w:val="25"/>
          <w:lang w:val="hr-HR"/>
        </w:rPr>
        <w:t>e</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Međutim, tačke</w:t>
      </w:r>
      <w:r w:rsidR="00190FD6" w:rsidRPr="00754C9D">
        <w:rPr>
          <w:rFonts w:ascii="Times New Roman" w:eastAsia="Times New Roman" w:hAnsi="Times New Roman" w:cs="Times New Roman"/>
          <w:sz w:val="25"/>
          <w:lang w:val="hr-HR"/>
        </w:rPr>
        <w:t xml:space="preserve"> 3.153 </w:t>
      </w:r>
      <w:r w:rsidRPr="00754C9D">
        <w:rPr>
          <w:rFonts w:ascii="Times New Roman" w:eastAsia="Times New Roman" w:hAnsi="Times New Roman" w:cs="Times New Roman"/>
          <w:sz w:val="25"/>
          <w:lang w:val="hr-HR"/>
        </w:rPr>
        <w:t>i</w:t>
      </w:r>
      <w:r w:rsidR="00190FD6" w:rsidRPr="00754C9D">
        <w:rPr>
          <w:rFonts w:ascii="Times New Roman" w:eastAsia="Times New Roman" w:hAnsi="Times New Roman" w:cs="Times New Roman"/>
          <w:sz w:val="25"/>
          <w:lang w:val="hr-HR"/>
        </w:rPr>
        <w:t xml:space="preserve"> 3.173 </w:t>
      </w:r>
      <w:r w:rsidR="009712F6" w:rsidRPr="00754C9D">
        <w:rPr>
          <w:rFonts w:ascii="Times New Roman" w:eastAsia="Times New Roman" w:hAnsi="Times New Roman" w:cs="Times New Roman"/>
          <w:sz w:val="25"/>
          <w:lang w:val="hr-HR"/>
        </w:rPr>
        <w:t>dokumenta GSR Dio 3 (referenca 3)</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zahtijevaju da se takvim</w:t>
      </w:r>
      <w:r w:rsidR="00190FD6" w:rsidRPr="00754C9D">
        <w:rPr>
          <w:rFonts w:ascii="Times New Roman" w:eastAsia="Times New Roman" w:hAnsi="Times New Roman" w:cs="Times New Roman"/>
          <w:sz w:val="25"/>
          <w:lang w:val="hr-HR"/>
        </w:rPr>
        <w:t xml:space="preserve"> </w:t>
      </w:r>
      <w:r w:rsidR="00641A71" w:rsidRPr="00754C9D">
        <w:rPr>
          <w:rFonts w:ascii="Times New Roman" w:eastAsia="Times New Roman" w:hAnsi="Times New Roman" w:cs="Times New Roman"/>
          <w:sz w:val="25"/>
          <w:lang w:val="hr-HR"/>
        </w:rPr>
        <w:t>njegovatelji</w:t>
      </w:r>
      <w:r w:rsidRPr="00754C9D">
        <w:rPr>
          <w:rFonts w:ascii="Times New Roman" w:eastAsia="Times New Roman" w:hAnsi="Times New Roman" w:cs="Times New Roman"/>
          <w:sz w:val="25"/>
          <w:lang w:val="hr-HR"/>
        </w:rPr>
        <w:t>m</w:t>
      </w:r>
      <w:r w:rsidR="00636FE2" w:rsidRPr="00754C9D">
        <w:rPr>
          <w:rFonts w:ascii="Times New Roman" w:eastAsia="Times New Roman" w:hAnsi="Times New Roman" w:cs="Times New Roman"/>
          <w:sz w:val="25"/>
          <w:lang w:val="hr-HR"/>
        </w:rPr>
        <w:t>a</w:t>
      </w:r>
      <w:r w:rsidR="009712F6" w:rsidRPr="00754C9D">
        <w:rPr>
          <w:rFonts w:ascii="Times New Roman" w:eastAsia="Times New Roman" w:hAnsi="Times New Roman" w:cs="Times New Roman"/>
          <w:sz w:val="25"/>
          <w:lang w:val="hr-HR"/>
        </w:rPr>
        <w:t xml:space="preserve"> i pomagači</w:t>
      </w:r>
      <w:r w:rsidRPr="00754C9D">
        <w:rPr>
          <w:rFonts w:ascii="Times New Roman" w:eastAsia="Times New Roman" w:hAnsi="Times New Roman" w:cs="Times New Roman"/>
          <w:sz w:val="25"/>
          <w:lang w:val="hr-HR"/>
        </w:rPr>
        <w:t xml:space="preserve">ma omogući </w:t>
      </w:r>
      <w:r w:rsidR="00D2066B" w:rsidRPr="00754C9D">
        <w:rPr>
          <w:rFonts w:ascii="Times New Roman" w:eastAsia="Times New Roman" w:hAnsi="Times New Roman" w:cs="Times New Roman"/>
          <w:sz w:val="25"/>
          <w:lang w:val="hr-HR"/>
        </w:rPr>
        <w:t>zaštita od zračenja</w:t>
      </w:r>
      <w:r w:rsidRPr="00754C9D">
        <w:rPr>
          <w:rFonts w:ascii="Times New Roman" w:eastAsia="Times New Roman" w:hAnsi="Times New Roman" w:cs="Times New Roman"/>
          <w:sz w:val="25"/>
          <w:lang w:val="hr-HR"/>
        </w:rPr>
        <w:t xml:space="preserve"> kroz primjenu </w:t>
      </w:r>
      <w:r w:rsidR="0065072A" w:rsidRPr="00754C9D">
        <w:rPr>
          <w:rFonts w:ascii="Times New Roman" w:eastAsia="Times New Roman" w:hAnsi="Times New Roman" w:cs="Times New Roman"/>
          <w:sz w:val="25"/>
          <w:lang w:val="hr-HR"/>
        </w:rPr>
        <w:t>zahtjev</w:t>
      </w:r>
      <w:r w:rsidRPr="00754C9D">
        <w:rPr>
          <w:rFonts w:ascii="Times New Roman" w:eastAsia="Times New Roman" w:hAnsi="Times New Roman" w:cs="Times New Roman"/>
          <w:sz w:val="25"/>
          <w:lang w:val="hr-HR"/>
        </w:rPr>
        <w:t>a za optimizaciju</w:t>
      </w:r>
      <w:r w:rsidR="00190FD6" w:rsidRPr="00754C9D">
        <w:rPr>
          <w:rFonts w:ascii="Times New Roman" w:eastAsia="Times New Roman" w:hAnsi="Times New Roman" w:cs="Times New Roman"/>
          <w:sz w:val="25"/>
          <w:lang w:val="hr-HR"/>
        </w:rPr>
        <w:t xml:space="preserve"> </w:t>
      </w:r>
      <w:r w:rsidR="00F34DDA" w:rsidRPr="00754C9D">
        <w:rPr>
          <w:rFonts w:ascii="Times New Roman" w:eastAsia="Times New Roman" w:hAnsi="Times New Roman" w:cs="Times New Roman"/>
          <w:sz w:val="25"/>
          <w:lang w:val="hr-HR"/>
        </w:rPr>
        <w:t>zaštite i sigurnosti</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posebno, primjenu restrikcija doze u tom procesu</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Zahtijeva se</w:t>
      </w:r>
      <w:r w:rsidR="006F1ED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uspostavljanje takvih restrikcija doza kao rezultat konsultacija između</w:t>
      </w:r>
      <w:r w:rsidR="00190FD6" w:rsidRPr="00754C9D">
        <w:rPr>
          <w:rFonts w:ascii="Times New Roman" w:eastAsia="Times New Roman" w:hAnsi="Times New Roman" w:cs="Times New Roman"/>
          <w:sz w:val="25"/>
          <w:lang w:val="hr-HR"/>
        </w:rPr>
        <w:t xml:space="preserve"> </w:t>
      </w:r>
      <w:r w:rsidR="00F75A9C" w:rsidRPr="00754C9D">
        <w:rPr>
          <w:rFonts w:ascii="Times New Roman" w:eastAsia="Times New Roman" w:hAnsi="Times New Roman" w:cs="Times New Roman"/>
          <w:sz w:val="25"/>
          <w:lang w:val="hr-HR"/>
        </w:rPr>
        <w:t>organa nadležnog za zdravstvo,</w:t>
      </w:r>
      <w:r w:rsidR="00190FD6" w:rsidRPr="00754C9D">
        <w:rPr>
          <w:rFonts w:ascii="Times New Roman" w:eastAsia="Times New Roman" w:hAnsi="Times New Roman" w:cs="Times New Roman"/>
          <w:sz w:val="25"/>
          <w:lang w:val="hr-HR"/>
        </w:rPr>
        <w:t xml:space="preserve"> relevant</w:t>
      </w:r>
      <w:r w:rsidR="00F75A9C" w:rsidRPr="00754C9D">
        <w:rPr>
          <w:rFonts w:ascii="Times New Roman" w:eastAsia="Times New Roman" w:hAnsi="Times New Roman" w:cs="Times New Roman"/>
          <w:sz w:val="25"/>
          <w:lang w:val="hr-HR"/>
        </w:rPr>
        <w:t>nih</w:t>
      </w:r>
      <w:r w:rsidR="00190FD6" w:rsidRPr="00754C9D">
        <w:rPr>
          <w:rFonts w:ascii="Times New Roman" w:eastAsia="Times New Roman" w:hAnsi="Times New Roman" w:cs="Times New Roman"/>
          <w:sz w:val="25"/>
          <w:lang w:val="hr-HR"/>
        </w:rPr>
        <w:t xml:space="preserve"> </w:t>
      </w:r>
      <w:r w:rsidR="001D3101" w:rsidRPr="00754C9D">
        <w:rPr>
          <w:rFonts w:ascii="Times New Roman" w:eastAsia="Times New Roman" w:hAnsi="Times New Roman" w:cs="Times New Roman"/>
          <w:sz w:val="25"/>
          <w:lang w:val="hr-HR"/>
        </w:rPr>
        <w:t>stručn</w:t>
      </w:r>
      <w:r w:rsidR="00F75A9C" w:rsidRPr="00754C9D">
        <w:rPr>
          <w:rFonts w:ascii="Times New Roman" w:eastAsia="Times New Roman" w:hAnsi="Times New Roman" w:cs="Times New Roman"/>
          <w:sz w:val="25"/>
          <w:lang w:val="hr-HR"/>
        </w:rPr>
        <w:t>ih</w:t>
      </w:r>
      <w:r w:rsidR="001D3101" w:rsidRPr="00754C9D">
        <w:rPr>
          <w:rFonts w:ascii="Times New Roman" w:eastAsia="Times New Roman" w:hAnsi="Times New Roman" w:cs="Times New Roman"/>
          <w:sz w:val="25"/>
          <w:lang w:val="hr-HR"/>
        </w:rPr>
        <w:t xml:space="preserve"> tijela i</w:t>
      </w:r>
      <w:r w:rsidR="00190FD6"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lastRenderedPageBreak/>
        <w:t>regulatorno</w:t>
      </w:r>
      <w:r w:rsidR="00F75A9C" w:rsidRPr="00754C9D">
        <w:rPr>
          <w:rFonts w:ascii="Times New Roman" w:eastAsia="Times New Roman" w:hAnsi="Times New Roman" w:cs="Times New Roman"/>
          <w:sz w:val="25"/>
          <w:lang w:val="hr-HR"/>
        </w:rPr>
        <w:t>g</w:t>
      </w:r>
      <w:r w:rsidR="00215BA9" w:rsidRPr="00754C9D">
        <w:rPr>
          <w:rFonts w:ascii="Times New Roman" w:eastAsia="Times New Roman" w:hAnsi="Times New Roman" w:cs="Times New Roman"/>
          <w:sz w:val="25"/>
          <w:lang w:val="hr-HR"/>
        </w:rPr>
        <w:t xml:space="preserve"> tijel</w:t>
      </w:r>
      <w:r w:rsidR="00F75A9C" w:rsidRPr="00754C9D">
        <w:rPr>
          <w:rFonts w:ascii="Times New Roman" w:eastAsia="Times New Roman" w:hAnsi="Times New Roman" w:cs="Times New Roman"/>
          <w:sz w:val="25"/>
          <w:lang w:val="hr-HR"/>
        </w:rPr>
        <w:t>a</w:t>
      </w:r>
      <w:r w:rsidR="00190FD6"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190FD6" w:rsidRPr="00754C9D">
        <w:rPr>
          <w:rFonts w:ascii="Times New Roman" w:eastAsia="Times New Roman" w:hAnsi="Times New Roman" w:cs="Times New Roman"/>
          <w:sz w:val="25"/>
          <w:lang w:val="hr-HR"/>
        </w:rPr>
        <w:t xml:space="preserve">3.149(a)(i) </w:t>
      </w:r>
      <w:r w:rsidR="009712F6" w:rsidRPr="00754C9D">
        <w:rPr>
          <w:rFonts w:ascii="Times New Roman" w:eastAsia="Times New Roman" w:hAnsi="Times New Roman" w:cs="Times New Roman"/>
          <w:sz w:val="25"/>
          <w:lang w:val="hr-HR"/>
        </w:rPr>
        <w:t>dokumenta GSR Dio 3</w:t>
      </w:r>
      <w:r w:rsidR="00612618"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referenca 3</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Smjernice </w:t>
      </w:r>
      <w:r w:rsidR="00636FE2" w:rsidRPr="00754C9D">
        <w:rPr>
          <w:rFonts w:ascii="Times New Roman" w:eastAsia="Times New Roman" w:hAnsi="Times New Roman" w:cs="Times New Roman"/>
          <w:sz w:val="25"/>
          <w:lang w:val="hr-HR"/>
        </w:rPr>
        <w:t>za</w:t>
      </w:r>
      <w:r w:rsidRPr="00754C9D">
        <w:rPr>
          <w:rFonts w:ascii="Times New Roman" w:eastAsia="Times New Roman" w:hAnsi="Times New Roman" w:cs="Times New Roman"/>
          <w:sz w:val="25"/>
          <w:lang w:val="hr-HR"/>
        </w:rPr>
        <w:t xml:space="preserve"> utvrđivanj</w:t>
      </w:r>
      <w:r w:rsidR="00636FE2"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restrikcija doza, uključujući uzimanje u obzir djece i trudnica, date su u tačkama</w:t>
      </w:r>
      <w:r w:rsidR="00190FD6" w:rsidRPr="00754C9D">
        <w:rPr>
          <w:rFonts w:ascii="Times New Roman" w:eastAsia="Times New Roman" w:hAnsi="Times New Roman" w:cs="Times New Roman"/>
          <w:sz w:val="25"/>
          <w:lang w:val="hr-HR"/>
        </w:rPr>
        <w:t xml:space="preserve"> 2.48 </w:t>
      </w:r>
      <w:r w:rsidR="00612618" w:rsidRPr="00754C9D">
        <w:rPr>
          <w:rFonts w:ascii="Times New Roman" w:eastAsia="Times New Roman" w:hAnsi="Times New Roman" w:cs="Times New Roman"/>
          <w:sz w:val="25"/>
          <w:lang w:val="hr-HR"/>
        </w:rPr>
        <w:t xml:space="preserve">i </w:t>
      </w:r>
      <w:r w:rsidR="00190FD6" w:rsidRPr="00754C9D">
        <w:rPr>
          <w:rFonts w:ascii="Times New Roman" w:eastAsia="Times New Roman" w:hAnsi="Times New Roman" w:cs="Times New Roman"/>
          <w:sz w:val="25"/>
          <w:lang w:val="hr-HR"/>
        </w:rPr>
        <w:t xml:space="preserve">2.49. </w:t>
      </w:r>
    </w:p>
    <w:p w:rsidR="006660CE" w:rsidRPr="00754C9D" w:rsidRDefault="006660CE" w:rsidP="006660CE">
      <w:pPr>
        <w:pStyle w:val="ListParagraph"/>
        <w:tabs>
          <w:tab w:val="left" w:pos="851"/>
        </w:tabs>
        <w:spacing w:line="0" w:lineRule="atLeast"/>
        <w:ind w:left="0"/>
        <w:jc w:val="both"/>
        <w:rPr>
          <w:rFonts w:ascii="Times New Roman" w:eastAsia="Times New Roman" w:hAnsi="Times New Roman" w:cs="Times New Roman"/>
          <w:sz w:val="25"/>
          <w:lang w:val="hr-HR"/>
        </w:rPr>
      </w:pPr>
    </w:p>
    <w:p w:rsidR="006660CE" w:rsidRPr="00754C9D" w:rsidRDefault="006660C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sačiniti pisane protokole za primjenu mjera optimizacije zaštite i sigurnosti za njegovatelje i pomagače LDR brahiterapijskih pacijenata ili pacijenata s trajnim implantatima. U tim mjerama treba koristiti osnovne metode zaštite od zračenja (odnosno, vrijeme, udaljenost i zaštitne barijere). Protokoli trebaju uključivati sljedeće:</w:t>
      </w:r>
    </w:p>
    <w:p w:rsidR="00190FD6" w:rsidRPr="00754C9D" w:rsidRDefault="00190FD6" w:rsidP="00190FD6">
      <w:pPr>
        <w:pStyle w:val="ListParagraph"/>
        <w:tabs>
          <w:tab w:val="left" w:pos="851"/>
        </w:tabs>
        <w:spacing w:line="0" w:lineRule="atLeast"/>
        <w:ind w:left="0"/>
        <w:jc w:val="both"/>
        <w:rPr>
          <w:rFonts w:ascii="Times New Roman" w:eastAsia="Times New Roman" w:hAnsi="Times New Roman" w:cs="Times New Roman"/>
          <w:sz w:val="25"/>
          <w:lang w:val="hr-HR"/>
        </w:rPr>
      </w:pPr>
    </w:p>
    <w:p w:rsidR="00190FD6" w:rsidRPr="00754C9D" w:rsidRDefault="000B72B2" w:rsidP="005963C3">
      <w:pPr>
        <w:pStyle w:val="ListParagraph"/>
        <w:numPr>
          <w:ilvl w:val="0"/>
          <w:numId w:val="9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Kriterije kojima se precizira ko bi bio prihvatljiv u ulozi njegovatelja ili pomagača</w:t>
      </w:r>
      <w:r w:rsidR="00190FD6" w:rsidRPr="00754C9D">
        <w:rPr>
          <w:rFonts w:ascii="Times New Roman" w:eastAsia="Times New Roman" w:hAnsi="Times New Roman" w:cs="Times New Roman"/>
          <w:sz w:val="25"/>
          <w:lang w:val="hr-HR"/>
        </w:rPr>
        <w:t xml:space="preserve">; </w:t>
      </w:r>
    </w:p>
    <w:p w:rsidR="000B72B2" w:rsidRPr="00754C9D" w:rsidRDefault="000B72B2" w:rsidP="005963C3">
      <w:pPr>
        <w:pStyle w:val="ListParagraph"/>
        <w:numPr>
          <w:ilvl w:val="0"/>
          <w:numId w:val="9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Metode za osiguravanje da njegovatelj ili pomagač dobiju što je razumno moguće nižu dozu;</w:t>
      </w:r>
    </w:p>
    <w:p w:rsidR="00190FD6" w:rsidRPr="00754C9D" w:rsidRDefault="000B72B2" w:rsidP="005963C3">
      <w:pPr>
        <w:pStyle w:val="ListParagraph"/>
        <w:numPr>
          <w:ilvl w:val="0"/>
          <w:numId w:val="92"/>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Vrijednosti restrikcija doza koje će se primjenjivati </w:t>
      </w:r>
      <w:r w:rsidR="00190FD6" w:rsidRPr="00754C9D">
        <w:rPr>
          <w:rFonts w:ascii="Times New Roman" w:eastAsia="Times New Roman" w:hAnsi="Times New Roman" w:cs="Times New Roman"/>
          <w:sz w:val="25"/>
          <w:lang w:val="hr-HR"/>
        </w:rPr>
        <w:t>(</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190FD6" w:rsidRPr="00754C9D">
        <w:rPr>
          <w:rFonts w:ascii="Times New Roman" w:eastAsia="Times New Roman" w:hAnsi="Times New Roman" w:cs="Times New Roman"/>
          <w:sz w:val="25"/>
          <w:lang w:val="hr-HR"/>
        </w:rPr>
        <w:t>2.49)</w:t>
      </w:r>
    </w:p>
    <w:p w:rsidR="00190FD6" w:rsidRPr="00754C9D" w:rsidRDefault="00190FD6" w:rsidP="00190FD6">
      <w:pPr>
        <w:spacing w:line="276" w:lineRule="auto"/>
        <w:jc w:val="both"/>
        <w:rPr>
          <w:rFonts w:ascii="Times New Roman" w:eastAsia="Times New Roman" w:hAnsi="Times New Roman" w:cs="Times New Roman"/>
          <w:sz w:val="25"/>
          <w:lang w:val="hr-HR"/>
        </w:rPr>
      </w:pPr>
    </w:p>
    <w:p w:rsidR="000B72B2" w:rsidRPr="00754C9D" w:rsidRDefault="000B72B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Vlasnik licence treba moći dokazati da efektivna doza za njegovatelja ili pomagača vjerovatno neće prekoračiti restrikcije doza ako se primjenjuju protokoli. Relativno je jednostavno procijeniti efektivne doze za njegovatelje i pomagače iz mjerenja brzine ambijentalne ekvivalentne doze na pozicijama gdje će oni stajati. Takva utvrđivanja treba obaviti unaprijed u cilju osiguranja da se ne prekorače restrikcije doza. Zbog toga obično nije potreban monitoring individualne doze.</w:t>
      </w:r>
    </w:p>
    <w:p w:rsidR="00190FD6" w:rsidRPr="00754C9D" w:rsidRDefault="00190FD6" w:rsidP="00190E9F">
      <w:pPr>
        <w:pStyle w:val="ListParagraph"/>
        <w:tabs>
          <w:tab w:val="left" w:pos="851"/>
        </w:tabs>
        <w:spacing w:line="0" w:lineRule="atLeast"/>
        <w:ind w:left="0"/>
        <w:jc w:val="both"/>
        <w:rPr>
          <w:rFonts w:ascii="Times New Roman" w:eastAsia="Times New Roman" w:hAnsi="Times New Roman" w:cs="Times New Roman"/>
          <w:sz w:val="25"/>
          <w:lang w:val="hr-HR"/>
        </w:rPr>
      </w:pPr>
    </w:p>
    <w:p w:rsidR="000B72B2"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190FD6" w:rsidRPr="00754C9D">
        <w:rPr>
          <w:rFonts w:ascii="Times New Roman" w:eastAsia="Times New Roman" w:hAnsi="Times New Roman" w:cs="Times New Roman"/>
          <w:sz w:val="25"/>
          <w:lang w:val="hr-HR"/>
        </w:rPr>
        <w:t xml:space="preserve"> 3.153 </w:t>
      </w:r>
      <w:r w:rsidRPr="00754C9D">
        <w:rPr>
          <w:rFonts w:ascii="Times New Roman" w:eastAsia="Times New Roman" w:hAnsi="Times New Roman" w:cs="Times New Roman"/>
          <w:sz w:val="25"/>
          <w:lang w:val="hr-HR"/>
        </w:rPr>
        <w:t>dokumenta GSR Dio 3 (referenca 3)</w:t>
      </w:r>
      <w:r w:rsidR="000B72B2" w:rsidRPr="00754C9D">
        <w:rPr>
          <w:rFonts w:ascii="Times New Roman" w:eastAsia="Times New Roman" w:hAnsi="Times New Roman" w:cs="Times New Roman"/>
          <w:sz w:val="25"/>
          <w:lang w:val="hr-HR"/>
        </w:rPr>
        <w:t xml:space="preserve"> navodi da:</w:t>
      </w:r>
    </w:p>
    <w:p w:rsidR="000B72B2" w:rsidRPr="00754C9D" w:rsidRDefault="000B72B2" w:rsidP="000B72B2">
      <w:pPr>
        <w:spacing w:line="0" w:lineRule="atLeast"/>
        <w:jc w:val="both"/>
        <w:rPr>
          <w:rFonts w:ascii="Times New Roman" w:eastAsia="Times New Roman" w:hAnsi="Times New Roman" w:cs="Times New Roman"/>
          <w:sz w:val="25"/>
          <w:lang w:val="hr-HR"/>
        </w:rPr>
      </w:pPr>
    </w:p>
    <w:p w:rsidR="000B72B2" w:rsidRPr="00754C9D" w:rsidRDefault="000B72B2" w:rsidP="000B72B2">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t>„</w:t>
      </w:r>
      <w:r w:rsidR="001766C0" w:rsidRPr="00754C9D">
        <w:rPr>
          <w:rFonts w:ascii="Times New Roman" w:eastAsia="Times New Roman" w:hAnsi="Times New Roman" w:cs="Times New Roman"/>
          <w:sz w:val="25"/>
          <w:lang w:val="hr-HR"/>
        </w:rPr>
        <w:t>Registranti i v</w:t>
      </w:r>
      <w:r w:rsidRPr="00754C9D">
        <w:rPr>
          <w:rFonts w:ascii="Times New Roman" w:eastAsia="Times New Roman" w:hAnsi="Times New Roman" w:cs="Times New Roman"/>
          <w:sz w:val="25"/>
          <w:lang w:val="hr-HR"/>
        </w:rPr>
        <w:t xml:space="preserve">lasnici licence su dužni osigurati da nijedan pojedinac ne pretrpi </w:t>
      </w:r>
      <w:r w:rsidRPr="00754C9D">
        <w:rPr>
          <w:rFonts w:ascii="Times New Roman" w:eastAsia="Times New Roman" w:hAnsi="Times New Roman" w:cs="Times New Roman"/>
          <w:sz w:val="25"/>
          <w:lang w:val="hr-HR"/>
        </w:rPr>
        <w:tab/>
        <w:t xml:space="preserve">medicinsku ekspoziciju kao njegovatelj ili pomagač osim ako je ta osoba dobila i </w:t>
      </w:r>
      <w:r w:rsidRPr="00754C9D">
        <w:rPr>
          <w:rFonts w:ascii="Times New Roman" w:eastAsia="Times New Roman" w:hAnsi="Times New Roman" w:cs="Times New Roman"/>
          <w:sz w:val="25"/>
          <w:lang w:val="hr-HR"/>
        </w:rPr>
        <w:tab/>
        <w:t xml:space="preserve">pokazala da razumije relevantne informacije o zaštiti od zračenja i informacije o </w:t>
      </w:r>
      <w:r w:rsidRPr="00754C9D">
        <w:rPr>
          <w:rFonts w:ascii="Times New Roman" w:eastAsia="Times New Roman" w:hAnsi="Times New Roman" w:cs="Times New Roman"/>
          <w:sz w:val="25"/>
          <w:lang w:val="hr-HR"/>
        </w:rPr>
        <w:tab/>
        <w:t>rizicima zračenja prije davanj</w:t>
      </w:r>
      <w:r w:rsidR="001560AB">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njege ili pomoći osobi koja se podvrgava </w:t>
      </w:r>
      <w:r w:rsidRPr="00754C9D">
        <w:rPr>
          <w:rFonts w:ascii="Times New Roman" w:eastAsia="Times New Roman" w:hAnsi="Times New Roman" w:cs="Times New Roman"/>
          <w:sz w:val="25"/>
          <w:lang w:val="hr-HR"/>
        </w:rPr>
        <w:tab/>
        <w:t>radiološkoj proceduri…</w:t>
      </w:r>
      <w:r w:rsidRPr="00754C9D">
        <w:rPr>
          <w:rFonts w:ascii="Times New Roman" w:hAnsi="Times New Roman" w:cs="Times New Roman"/>
          <w:sz w:val="24"/>
          <w:szCs w:val="24"/>
          <w:lang w:val="hr-HR"/>
        </w:rPr>
        <w:t>“</w:t>
      </w:r>
      <w:r w:rsidRPr="00754C9D">
        <w:rPr>
          <w:rFonts w:ascii="Times New Roman" w:eastAsia="Times New Roman" w:hAnsi="Times New Roman" w:cs="Times New Roman"/>
          <w:sz w:val="25"/>
          <w:lang w:val="hr-HR"/>
        </w:rPr>
        <w:t xml:space="preserve"> </w:t>
      </w:r>
    </w:p>
    <w:p w:rsidR="00190FD6" w:rsidRPr="00754C9D" w:rsidRDefault="00190FD6" w:rsidP="000B72B2">
      <w:pPr>
        <w:pStyle w:val="ListParagraph"/>
        <w:tabs>
          <w:tab w:val="left" w:pos="851"/>
        </w:tabs>
        <w:spacing w:line="0" w:lineRule="atLeast"/>
        <w:ind w:left="0"/>
        <w:jc w:val="both"/>
        <w:rPr>
          <w:rFonts w:ascii="Times New Roman" w:eastAsia="Times New Roman" w:hAnsi="Times New Roman" w:cs="Times New Roman"/>
          <w:sz w:val="25"/>
          <w:lang w:val="hr-HR"/>
        </w:rPr>
      </w:pPr>
    </w:p>
    <w:p w:rsidR="000B72B2" w:rsidRPr="00754C9D" w:rsidRDefault="000B72B2" w:rsidP="000B72B2">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Njegovatelj ili pomagač trebaju navesti da su i dalje voljni da daju podršku, njegu i </w:t>
      </w:r>
      <w:r w:rsidR="003468AA">
        <w:rPr>
          <w:rFonts w:ascii="Times New Roman" w:eastAsia="Times New Roman" w:hAnsi="Times New Roman" w:cs="Times New Roman"/>
          <w:sz w:val="25"/>
          <w:lang w:val="hr-HR"/>
        </w:rPr>
        <w:t xml:space="preserve">utjehu </w:t>
      </w:r>
      <w:r w:rsidRPr="00754C9D">
        <w:rPr>
          <w:rFonts w:ascii="Times New Roman" w:eastAsia="Times New Roman" w:hAnsi="Times New Roman" w:cs="Times New Roman"/>
          <w:sz w:val="25"/>
          <w:lang w:val="hr-HR"/>
        </w:rPr>
        <w:t>pacijentu. Na raspolaganju trebaju biti pisana uputstva koja se daju njegovatelju ili pomagaču.</w:t>
      </w:r>
    </w:p>
    <w:p w:rsidR="00190FD6" w:rsidRPr="00754C9D" w:rsidRDefault="00190FD6" w:rsidP="00190FD6">
      <w:pPr>
        <w:spacing w:line="276" w:lineRule="auto"/>
        <w:jc w:val="both"/>
        <w:rPr>
          <w:rFonts w:ascii="Times New Roman" w:eastAsia="Times New Roman" w:hAnsi="Times New Roman" w:cs="Times New Roman"/>
          <w:sz w:val="25"/>
          <w:lang w:val="hr-HR"/>
        </w:rPr>
      </w:pPr>
    </w:p>
    <w:p w:rsidR="00190FD6" w:rsidRPr="00754C9D" w:rsidRDefault="000B72B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Smjernice koje se odnose na njegovatelje i pomagače koji pridržavaju pacijente </w:t>
      </w:r>
      <w:r w:rsidR="003468AA">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p</w:t>
      </w:r>
      <w:r w:rsidR="003468AA">
        <w:rPr>
          <w:rFonts w:ascii="Times New Roman" w:eastAsia="Times New Roman" w:hAnsi="Times New Roman" w:cs="Times New Roman"/>
          <w:sz w:val="25"/>
          <w:lang w:val="hr-HR"/>
        </w:rPr>
        <w:t>ostupku</w:t>
      </w:r>
      <w:r w:rsidRPr="00754C9D">
        <w:rPr>
          <w:rFonts w:ascii="Times New Roman" w:eastAsia="Times New Roman" w:hAnsi="Times New Roman" w:cs="Times New Roman"/>
          <w:sz w:val="25"/>
          <w:lang w:val="hr-HR"/>
        </w:rPr>
        <w:t xml:space="preserve"> radiološkog snimanja kao di</w:t>
      </w:r>
      <w:r w:rsidR="003468AA">
        <w:rPr>
          <w:rFonts w:ascii="Times New Roman" w:eastAsia="Times New Roman" w:hAnsi="Times New Roman" w:cs="Times New Roman"/>
          <w:sz w:val="25"/>
          <w:lang w:val="hr-HR"/>
        </w:rPr>
        <w:t>jela</w:t>
      </w:r>
      <w:r w:rsidRPr="00754C9D">
        <w:rPr>
          <w:rFonts w:ascii="Times New Roman" w:eastAsia="Times New Roman" w:hAnsi="Times New Roman" w:cs="Times New Roman"/>
          <w:sz w:val="25"/>
          <w:lang w:val="hr-HR"/>
        </w:rPr>
        <w:t xml:space="preserve"> procesa tretmana u objektu za radioterapiju date su</w:t>
      </w:r>
      <w:r w:rsidR="009712F6" w:rsidRPr="00754C9D">
        <w:rPr>
          <w:rFonts w:ascii="Times New Roman" w:eastAsia="Times New Roman" w:hAnsi="Times New Roman" w:cs="Times New Roman"/>
          <w:sz w:val="25"/>
          <w:lang w:val="hr-HR"/>
        </w:rPr>
        <w:t xml:space="preserve"> tačkama</w:t>
      </w:r>
      <w:r w:rsidR="00190FD6" w:rsidRPr="00754C9D">
        <w:rPr>
          <w:rFonts w:ascii="Times New Roman" w:eastAsia="Times New Roman" w:hAnsi="Times New Roman" w:cs="Times New Roman"/>
          <w:sz w:val="25"/>
          <w:lang w:val="hr-HR"/>
        </w:rPr>
        <w:t xml:space="preserve"> 3.247–3.251.</w:t>
      </w:r>
    </w:p>
    <w:p w:rsidR="00190FD6" w:rsidRPr="00754C9D" w:rsidRDefault="00190FD6" w:rsidP="00190FD6">
      <w:pPr>
        <w:spacing w:line="276" w:lineRule="auto"/>
        <w:jc w:val="both"/>
        <w:rPr>
          <w:rFonts w:ascii="Times New Roman" w:eastAsia="Times New Roman" w:hAnsi="Times New Roman" w:cs="Times New Roman"/>
          <w:sz w:val="25"/>
          <w:lang w:val="hr-HR"/>
        </w:rPr>
      </w:pPr>
    </w:p>
    <w:p w:rsidR="006660CE" w:rsidRPr="00754C9D" w:rsidRDefault="006660CE" w:rsidP="006660CE">
      <w:pPr>
        <w:tabs>
          <w:tab w:val="left" w:pos="851"/>
        </w:tabs>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Restrikcije doza: Dobrovoljci u biomedicinskom istraživanju</w:t>
      </w:r>
    </w:p>
    <w:p w:rsidR="00190FD6" w:rsidRPr="00754C9D" w:rsidRDefault="00190FD6" w:rsidP="00190FD6">
      <w:pPr>
        <w:spacing w:line="276" w:lineRule="auto"/>
        <w:jc w:val="both"/>
        <w:rPr>
          <w:rFonts w:ascii="Times New Roman" w:eastAsia="Times New Roman" w:hAnsi="Times New Roman" w:cs="Times New Roman"/>
          <w:sz w:val="25"/>
          <w:lang w:val="hr-HR"/>
        </w:rPr>
      </w:pPr>
    </w:p>
    <w:p w:rsidR="00190FD6" w:rsidRPr="00754C9D" w:rsidRDefault="000B72B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Učesnici u programu biomedicinskog istraživanja se mogu podvrgnuti radioterapiji kao dijelu program</w:t>
      </w:r>
      <w:r w:rsidR="00636FE2"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istraživanja</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Smjernice o ulozi etičkog odbora u odobravanju takvih programa su date </w:t>
      </w:r>
      <w:r w:rsidR="00612618" w:rsidRPr="00754C9D">
        <w:rPr>
          <w:rFonts w:ascii="Times New Roman" w:eastAsia="Times New Roman" w:hAnsi="Times New Roman" w:cs="Times New Roman"/>
          <w:sz w:val="25"/>
          <w:lang w:val="hr-HR"/>
        </w:rPr>
        <w:t>u tački</w:t>
      </w:r>
      <w:r w:rsidR="00654327" w:rsidRPr="00754C9D">
        <w:rPr>
          <w:rFonts w:ascii="Times New Roman" w:eastAsia="Times New Roman" w:hAnsi="Times New Roman" w:cs="Times New Roman"/>
          <w:sz w:val="25"/>
          <w:lang w:val="hr-HR"/>
        </w:rPr>
        <w:t xml:space="preserve"> </w:t>
      </w:r>
      <w:r w:rsidR="00190FD6" w:rsidRPr="00754C9D">
        <w:rPr>
          <w:rFonts w:ascii="Times New Roman" w:eastAsia="Times New Roman" w:hAnsi="Times New Roman" w:cs="Times New Roman"/>
          <w:sz w:val="25"/>
          <w:lang w:val="hr-HR"/>
        </w:rPr>
        <w:t xml:space="preserve">2.99, </w:t>
      </w:r>
      <w:r w:rsidRPr="00754C9D">
        <w:rPr>
          <w:rFonts w:ascii="Times New Roman" w:eastAsia="Times New Roman" w:hAnsi="Times New Roman" w:cs="Times New Roman"/>
          <w:sz w:val="25"/>
          <w:lang w:val="hr-HR"/>
        </w:rPr>
        <w:t>a to obično uključuje i utvrđivanje važećih restrikcija doza</w:t>
      </w:r>
      <w:r w:rsidR="00190FD6"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tačka </w:t>
      </w:r>
      <w:r w:rsidR="00190FD6" w:rsidRPr="00754C9D">
        <w:rPr>
          <w:rFonts w:ascii="Times New Roman" w:eastAsia="Times New Roman" w:hAnsi="Times New Roman" w:cs="Times New Roman"/>
          <w:sz w:val="25"/>
          <w:lang w:val="hr-HR"/>
        </w:rPr>
        <w:t>2.100).</w:t>
      </w:r>
    </w:p>
    <w:p w:rsidR="00486EFC" w:rsidRPr="00754C9D" w:rsidRDefault="00486EFC" w:rsidP="00B346F2">
      <w:pPr>
        <w:tabs>
          <w:tab w:val="left" w:pos="851"/>
        </w:tabs>
        <w:spacing w:line="0" w:lineRule="atLeast"/>
        <w:jc w:val="both"/>
        <w:rPr>
          <w:rFonts w:ascii="Times New Roman" w:eastAsia="Times New Roman" w:hAnsi="Times New Roman" w:cs="Times New Roman"/>
          <w:b/>
          <w:sz w:val="25"/>
          <w:lang w:val="hr-HR"/>
        </w:rPr>
      </w:pPr>
    </w:p>
    <w:p w:rsidR="003468AA" w:rsidRDefault="003468AA" w:rsidP="00B346F2">
      <w:pPr>
        <w:tabs>
          <w:tab w:val="left" w:pos="851"/>
        </w:tabs>
        <w:spacing w:line="0" w:lineRule="atLeast"/>
        <w:jc w:val="both"/>
        <w:rPr>
          <w:rFonts w:ascii="Times New Roman" w:eastAsia="Times New Roman" w:hAnsi="Times New Roman" w:cs="Times New Roman"/>
          <w:b/>
          <w:sz w:val="25"/>
          <w:lang w:val="hr-HR"/>
        </w:rPr>
      </w:pPr>
    </w:p>
    <w:p w:rsidR="003468AA" w:rsidRDefault="003468AA" w:rsidP="00B346F2">
      <w:pPr>
        <w:tabs>
          <w:tab w:val="left" w:pos="851"/>
        </w:tabs>
        <w:spacing w:line="0" w:lineRule="atLeast"/>
        <w:jc w:val="both"/>
        <w:rPr>
          <w:rFonts w:ascii="Times New Roman" w:eastAsia="Times New Roman" w:hAnsi="Times New Roman" w:cs="Times New Roman"/>
          <w:b/>
          <w:sz w:val="25"/>
          <w:lang w:val="hr-HR"/>
        </w:rPr>
      </w:pPr>
    </w:p>
    <w:p w:rsidR="00B346F2" w:rsidRPr="00754C9D" w:rsidRDefault="00B346F2" w:rsidP="00B346F2">
      <w:pPr>
        <w:tabs>
          <w:tab w:val="left" w:pos="851"/>
        </w:tabs>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lastRenderedPageBreak/>
        <w:t xml:space="preserve">Trudne pacijentkinje </w:t>
      </w:r>
    </w:p>
    <w:p w:rsidR="00190FD6" w:rsidRPr="00754C9D" w:rsidRDefault="00190FD6" w:rsidP="00190FD6">
      <w:pPr>
        <w:spacing w:line="276" w:lineRule="auto"/>
        <w:jc w:val="both"/>
        <w:rPr>
          <w:rFonts w:ascii="Times New Roman" w:eastAsia="Times New Roman" w:hAnsi="Times New Roman" w:cs="Times New Roman"/>
          <w:sz w:val="25"/>
          <w:lang w:val="hr-HR"/>
        </w:rPr>
      </w:pPr>
    </w:p>
    <w:p w:rsidR="00D8296C" w:rsidRPr="00754C9D" w:rsidRDefault="00B346F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Trudne pacijentkinje čine posebnu podgrupu pacijenata koju treba posebno razmotriti u pogledu zaštite od zračenja.</w:t>
      </w:r>
      <w:r w:rsidR="00190FD6" w:rsidRPr="00754C9D">
        <w:rPr>
          <w:rFonts w:ascii="Times New Roman" w:eastAsia="Times New Roman" w:hAnsi="Times New Roman" w:cs="Times New Roman"/>
          <w:sz w:val="25"/>
          <w:lang w:val="hr-HR"/>
        </w:rPr>
        <w:t xml:space="preserve"> </w:t>
      </w:r>
      <w:r w:rsidR="00244EE3" w:rsidRPr="00754C9D">
        <w:rPr>
          <w:rFonts w:ascii="Times New Roman" w:eastAsia="Times New Roman" w:hAnsi="Times New Roman" w:cs="Times New Roman"/>
          <w:sz w:val="25"/>
          <w:lang w:val="hr-HR"/>
        </w:rPr>
        <w:t>Odluka da se izvede tretman treba biti donesena nakon konsultacija između trudne pacijentkinje i medicinskog radiološkog radnika</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Ta razmatranja su navedena u tački </w:t>
      </w:r>
      <w:r w:rsidR="00190FD6" w:rsidRPr="00754C9D">
        <w:rPr>
          <w:rFonts w:ascii="Times New Roman" w:eastAsia="Times New Roman" w:hAnsi="Times New Roman" w:cs="Times New Roman"/>
          <w:sz w:val="25"/>
          <w:lang w:val="hr-HR"/>
        </w:rPr>
        <w:t xml:space="preserve">5.195(a) </w:t>
      </w:r>
      <w:r w:rsidRPr="00754C9D">
        <w:rPr>
          <w:rFonts w:ascii="Times New Roman" w:eastAsia="Times New Roman" w:hAnsi="Times New Roman" w:cs="Times New Roman"/>
          <w:sz w:val="25"/>
          <w:lang w:val="hr-HR"/>
        </w:rPr>
        <w:t xml:space="preserve">u pogledu opravdanosti i </w:t>
      </w:r>
      <w:r w:rsidR="00654327" w:rsidRPr="00754C9D">
        <w:rPr>
          <w:rFonts w:ascii="Times New Roman" w:eastAsia="Times New Roman" w:hAnsi="Times New Roman" w:cs="Times New Roman"/>
          <w:sz w:val="25"/>
          <w:lang w:val="hr-HR"/>
        </w:rPr>
        <w:t>tačk</w:t>
      </w:r>
      <w:r w:rsidRPr="00754C9D">
        <w:rPr>
          <w:rFonts w:ascii="Times New Roman" w:eastAsia="Times New Roman" w:hAnsi="Times New Roman" w:cs="Times New Roman"/>
          <w:sz w:val="25"/>
          <w:lang w:val="hr-HR"/>
        </w:rPr>
        <w:t>i</w:t>
      </w:r>
      <w:r w:rsidR="00654327" w:rsidRPr="00754C9D">
        <w:rPr>
          <w:rFonts w:ascii="Times New Roman" w:eastAsia="Times New Roman" w:hAnsi="Times New Roman" w:cs="Times New Roman"/>
          <w:sz w:val="25"/>
          <w:lang w:val="hr-HR"/>
        </w:rPr>
        <w:t xml:space="preserve"> </w:t>
      </w:r>
      <w:r w:rsidR="00190FD6" w:rsidRPr="00754C9D">
        <w:rPr>
          <w:rFonts w:ascii="Times New Roman" w:eastAsia="Times New Roman" w:hAnsi="Times New Roman" w:cs="Times New Roman"/>
          <w:sz w:val="25"/>
          <w:lang w:val="hr-HR"/>
        </w:rPr>
        <w:t xml:space="preserve">5.205 </w:t>
      </w:r>
      <w:r w:rsidRPr="00754C9D">
        <w:rPr>
          <w:rFonts w:ascii="Times New Roman" w:eastAsia="Times New Roman" w:hAnsi="Times New Roman" w:cs="Times New Roman"/>
          <w:sz w:val="25"/>
          <w:lang w:val="hr-HR"/>
        </w:rPr>
        <w:t>u pogledu optimizacije</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Nijedno od tih razmatranja se ne može obavljati ako nije poznato da li je pacijentkinja trudna. Zbog toga je od ključne važnosti,</w:t>
      </w:r>
      <w:r w:rsidR="00190FD6" w:rsidRPr="00754C9D">
        <w:rPr>
          <w:rFonts w:ascii="Times New Roman" w:eastAsia="Times New Roman" w:hAnsi="Times New Roman" w:cs="Times New Roman"/>
          <w:sz w:val="25"/>
          <w:lang w:val="hr-HR"/>
        </w:rPr>
        <w:t xml:space="preserve"> </w:t>
      </w:r>
      <w:r w:rsidR="00D8296C" w:rsidRPr="00754C9D">
        <w:rPr>
          <w:rFonts w:ascii="Times New Roman" w:eastAsia="Times New Roman" w:hAnsi="Times New Roman" w:cs="Times New Roman"/>
          <w:sz w:val="25"/>
          <w:lang w:val="hr-HR"/>
        </w:rPr>
        <w:t>kao što se zahtijeva u tačkama 3.175 i 3.176 dokumenta GSR Dio 3 (referenca 3), da objekt za radioterapiju ima pripremljene načine da osigura saznanje o trudničkom statusu pacijentkinje.</w:t>
      </w:r>
    </w:p>
    <w:p w:rsidR="00190FD6" w:rsidRPr="00754C9D" w:rsidRDefault="00190FD6" w:rsidP="00D8296C">
      <w:pPr>
        <w:pStyle w:val="ListParagraph"/>
        <w:tabs>
          <w:tab w:val="left" w:pos="851"/>
        </w:tabs>
        <w:spacing w:line="0" w:lineRule="atLeast"/>
        <w:ind w:left="0"/>
        <w:jc w:val="both"/>
        <w:rPr>
          <w:rFonts w:ascii="Times New Roman" w:eastAsia="Times New Roman" w:hAnsi="Times New Roman" w:cs="Times New Roman"/>
          <w:sz w:val="25"/>
          <w:lang w:val="hr-HR"/>
        </w:rPr>
      </w:pPr>
    </w:p>
    <w:p w:rsidR="00B346F2" w:rsidRPr="00754C9D" w:rsidRDefault="00B346F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Prvi pristup je putem isticanja jasnih znakova (uz moguće slikovno predstavljanje trudnoće) na jezicima koji su lako razumljivi pacijentkinjama koje koriste objekt </w:t>
      </w:r>
      <w:r w:rsidR="00636FE2" w:rsidRPr="00754C9D">
        <w:rPr>
          <w:rFonts w:ascii="Times New Roman" w:eastAsia="Times New Roman" w:hAnsi="Times New Roman" w:cs="Times New Roman"/>
          <w:sz w:val="25"/>
          <w:lang w:val="hr-HR"/>
        </w:rPr>
        <w:t>za radioterapiju</w:t>
      </w:r>
      <w:r w:rsidRPr="00754C9D">
        <w:rPr>
          <w:rFonts w:ascii="Times New Roman" w:eastAsia="Times New Roman" w:hAnsi="Times New Roman" w:cs="Times New Roman"/>
          <w:sz w:val="25"/>
          <w:lang w:val="hr-HR"/>
        </w:rPr>
        <w:t xml:space="preserve">, uz pitanje „Jeste li trudni ili moguće trudni?“ i „Ako jeste, molimo vas da to kažete osoblju.“ Takve znakove treba postaviti svugdje po objektu, uključujući i čekaonice i garderobe. Drugi pristup je da se pacijentkinja direktno pita da li je trudna ili možda trudna. To možda neće uvijek biti lako imajući u vidu društvene i kulturalne osjetljivosti, ali treba to uraditi kad je potrebno. </w:t>
      </w:r>
    </w:p>
    <w:p w:rsidR="00190FD6" w:rsidRPr="00754C9D" w:rsidRDefault="00190FD6" w:rsidP="006660CE">
      <w:pPr>
        <w:pStyle w:val="ListParagraph"/>
        <w:tabs>
          <w:tab w:val="left" w:pos="851"/>
        </w:tabs>
        <w:spacing w:line="0" w:lineRule="atLeast"/>
        <w:ind w:left="0"/>
        <w:jc w:val="both"/>
        <w:rPr>
          <w:rFonts w:ascii="Times New Roman" w:eastAsia="Times New Roman" w:hAnsi="Times New Roman" w:cs="Times New Roman"/>
          <w:sz w:val="25"/>
          <w:lang w:val="hr-HR"/>
        </w:rPr>
      </w:pPr>
    </w:p>
    <w:p w:rsidR="00B346F2" w:rsidRPr="00754C9D" w:rsidRDefault="00B346F2"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Nijedan od pristupa navedenih u tački </w:t>
      </w:r>
      <w:r w:rsidR="00190FD6" w:rsidRPr="00754C9D">
        <w:rPr>
          <w:rFonts w:ascii="Times New Roman" w:eastAsia="Times New Roman" w:hAnsi="Times New Roman" w:cs="Times New Roman"/>
          <w:sz w:val="25"/>
          <w:lang w:val="hr-HR"/>
        </w:rPr>
        <w:t xml:space="preserve">5.255 </w:t>
      </w:r>
      <w:r w:rsidRPr="00754C9D">
        <w:rPr>
          <w:rFonts w:ascii="Times New Roman" w:eastAsia="Times New Roman" w:hAnsi="Times New Roman" w:cs="Times New Roman"/>
          <w:sz w:val="25"/>
          <w:lang w:val="hr-HR"/>
        </w:rPr>
        <w:t>neće funkcionisati ako ni pacijentkinja ne zna da li je trudna. Iz tog razloga, tačka 3.176 dokumenta GSR Dio 3 (referenca 3) ima dodatni zahtjev za objekte „da osiguraju postojanje procedura za utvrđivanje trudničkog statusa pacijentkinje u reproduktivnoj dobi prije izvođenja bilo koje radiološke procedure koja može rezultirati znatnom dozom za embrio ili fetus“.</w:t>
      </w:r>
      <w:r w:rsidR="0039235B"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radioterapiji</w:t>
      </w:r>
      <w:r w:rsidR="00190FD6" w:rsidRPr="00754C9D">
        <w:rPr>
          <w:rFonts w:ascii="Times New Roman" w:eastAsia="Times New Roman" w:hAnsi="Times New Roman" w:cs="Times New Roman"/>
          <w:sz w:val="25"/>
          <w:lang w:val="hr-HR"/>
        </w:rPr>
        <w:t xml:space="preserve"> </w:t>
      </w:r>
      <w:r w:rsidR="00636FE2" w:rsidRPr="00754C9D">
        <w:rPr>
          <w:rFonts w:ascii="Times New Roman" w:eastAsia="Times New Roman" w:hAnsi="Times New Roman" w:cs="Times New Roman"/>
          <w:sz w:val="25"/>
          <w:lang w:val="hr-HR"/>
        </w:rPr>
        <w:t>će se tak</w:t>
      </w:r>
      <w:r w:rsidR="00FA3929" w:rsidRPr="00754C9D">
        <w:rPr>
          <w:rFonts w:ascii="Times New Roman" w:eastAsia="Times New Roman" w:hAnsi="Times New Roman" w:cs="Times New Roman"/>
          <w:sz w:val="25"/>
          <w:lang w:val="hr-HR"/>
        </w:rPr>
        <w:t>va situacija vjerovatno desiti, posebno kada je riječ o tretmanu regije abdomena ili karlice i tretmanu volumena blizu materice tako da znatno zračenje propuštanjem ili raspršeno zračenje dosegne do embrija ili fetusa</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Jedan pristup je saradnja sa ljekarom uputiocem putem standardnih zahtjeva koji se tiču trudničkog statusa za date procedure. Uputnica bi trebala sadržavati polje/kućicu za trudnički status. U slučaju sumnje, može se uraditi test trudnoće ili utvrđivanje nivoa hormona da se procijeni status menopauze. </w:t>
      </w:r>
    </w:p>
    <w:p w:rsidR="00190FD6" w:rsidRPr="00754C9D" w:rsidRDefault="00190FD6" w:rsidP="00190FD6">
      <w:pPr>
        <w:spacing w:line="276" w:lineRule="auto"/>
        <w:jc w:val="both"/>
        <w:rPr>
          <w:rFonts w:ascii="Times New Roman" w:eastAsia="Times New Roman" w:hAnsi="Times New Roman" w:cs="Times New Roman"/>
          <w:sz w:val="25"/>
          <w:lang w:val="hr-HR"/>
        </w:rPr>
      </w:pPr>
    </w:p>
    <w:p w:rsidR="00190FD6" w:rsidRPr="00754C9D" w:rsidRDefault="00FA3929" w:rsidP="00190FD6">
      <w:pPr>
        <w:spacing w:line="276" w:lineRule="auto"/>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Otpuštanje pacijenata nakon umetanja trajnih brahiterapijskih implantata</w:t>
      </w:r>
    </w:p>
    <w:p w:rsidR="00190FD6" w:rsidRPr="00754C9D" w:rsidRDefault="00190FD6" w:rsidP="00190FD6">
      <w:pPr>
        <w:spacing w:line="276" w:lineRule="auto"/>
        <w:jc w:val="both"/>
        <w:rPr>
          <w:rFonts w:ascii="Times New Roman" w:eastAsia="Times New Roman" w:hAnsi="Times New Roman" w:cs="Times New Roman"/>
          <w:sz w:val="25"/>
          <w:lang w:val="hr-HR"/>
        </w:rPr>
      </w:pPr>
    </w:p>
    <w:p w:rsidR="00190FD6" w:rsidRPr="00754C9D" w:rsidRDefault="000C6C8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skladu sa</w:t>
      </w:r>
      <w:r w:rsidR="0039737B" w:rsidRPr="00754C9D">
        <w:rPr>
          <w:rFonts w:ascii="Times New Roman" w:eastAsia="Times New Roman" w:hAnsi="Times New Roman" w:cs="Times New Roman"/>
          <w:sz w:val="25"/>
          <w:lang w:val="hr-HR"/>
        </w:rPr>
        <w:t xml:space="preserve"> tačkom</w:t>
      </w:r>
      <w:r w:rsidR="00190FD6" w:rsidRPr="00754C9D">
        <w:rPr>
          <w:rFonts w:ascii="Times New Roman" w:eastAsia="Times New Roman" w:hAnsi="Times New Roman" w:cs="Times New Roman"/>
          <w:sz w:val="25"/>
          <w:lang w:val="hr-HR"/>
        </w:rPr>
        <w:t xml:space="preserve"> 3.178 </w:t>
      </w:r>
      <w:r w:rsidR="009712F6" w:rsidRPr="00754C9D">
        <w:rPr>
          <w:rFonts w:ascii="Times New Roman" w:eastAsia="Times New Roman" w:hAnsi="Times New Roman" w:cs="Times New Roman"/>
          <w:sz w:val="25"/>
          <w:lang w:val="hr-HR"/>
        </w:rPr>
        <w:t>dokumenta GSR Dio 3 (referenca 3)</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objekt za radioterapiju se zahtijeva da ima pripremljene aranžmane za regulisanje otpuštanja pacijenata sa trajnim brahiterapijskim implantatima</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Kad je takav pacijent otpušten, dvjema grupama osoba treba omogućiti odgovarajuću zaštitu od zračenja: građanima koje pacijent može sresti ili s kojima može doći u kontakt, i članovima porodice pacijenta i njegovim bliskim prijateljima koji se jednostavno mogu posmatrati kao pojedinci iz stanovništva ili kao njegovatelji i pomagači.</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Ekspozicija pojedinaca iz stanovništva podliježe granicama doze za stanovništvo (vidi Okvir 1</w:t>
      </w:r>
      <w:r w:rsidR="00FB3049">
        <w:rPr>
          <w:rFonts w:ascii="Times New Roman" w:eastAsia="Times New Roman" w:hAnsi="Times New Roman" w:cs="Times New Roman"/>
          <w:sz w:val="25"/>
          <w:lang w:val="hr-HR"/>
        </w:rPr>
        <w:t xml:space="preserve"> u Poglavlju 2</w:t>
      </w:r>
      <w:r w:rsidRPr="00754C9D">
        <w:rPr>
          <w:rFonts w:ascii="Times New Roman" w:eastAsia="Times New Roman" w:hAnsi="Times New Roman" w:cs="Times New Roman"/>
          <w:sz w:val="25"/>
          <w:lang w:val="hr-HR"/>
        </w:rPr>
        <w:t>),</w:t>
      </w:r>
      <w:r w:rsidR="00190FD6"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dok ekspozicija njegovatelja i pomagača ne podliježe granicama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nego se umjesto toga kontroliše kroz restrikcije doz</w:t>
      </w:r>
      <w:r w:rsidR="001623D8">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w:t>
      </w:r>
      <w:r w:rsidR="00190FD6" w:rsidRPr="00754C9D">
        <w:rPr>
          <w:rFonts w:ascii="Times New Roman" w:eastAsia="Times New Roman" w:hAnsi="Times New Roman" w:cs="Times New Roman"/>
          <w:sz w:val="25"/>
          <w:lang w:val="hr-HR"/>
        </w:rPr>
        <w:t>(</w:t>
      </w:r>
      <w:r w:rsidR="009712F6" w:rsidRPr="00754C9D">
        <w:rPr>
          <w:rFonts w:ascii="Times New Roman" w:eastAsia="Times New Roman" w:hAnsi="Times New Roman" w:cs="Times New Roman"/>
          <w:sz w:val="25"/>
          <w:lang w:val="hr-HR"/>
        </w:rPr>
        <w:t>vidi tačke</w:t>
      </w:r>
      <w:r w:rsidR="00190FD6" w:rsidRPr="00754C9D">
        <w:rPr>
          <w:rFonts w:ascii="Times New Roman" w:eastAsia="Times New Roman" w:hAnsi="Times New Roman" w:cs="Times New Roman"/>
          <w:sz w:val="25"/>
          <w:lang w:val="hr-HR"/>
        </w:rPr>
        <w:t xml:space="preserve"> 2.46–2.49 </w:t>
      </w:r>
      <w:r w:rsidR="00612618" w:rsidRPr="00754C9D">
        <w:rPr>
          <w:rFonts w:ascii="Times New Roman" w:eastAsia="Times New Roman" w:hAnsi="Times New Roman" w:cs="Times New Roman"/>
          <w:sz w:val="25"/>
          <w:lang w:val="hr-HR"/>
        </w:rPr>
        <w:t>i</w:t>
      </w:r>
      <w:r w:rsidR="00190FD6" w:rsidRPr="00754C9D">
        <w:rPr>
          <w:rFonts w:ascii="Times New Roman" w:eastAsia="Times New Roman" w:hAnsi="Times New Roman" w:cs="Times New Roman"/>
          <w:sz w:val="25"/>
          <w:lang w:val="hr-HR"/>
        </w:rPr>
        <w:t xml:space="preserve"> 5.248–5.252). </w:t>
      </w:r>
      <w:r w:rsidRPr="00754C9D">
        <w:rPr>
          <w:rFonts w:ascii="Times New Roman" w:eastAsia="Times New Roman" w:hAnsi="Times New Roman" w:cs="Times New Roman"/>
          <w:sz w:val="25"/>
          <w:lang w:val="hr-HR"/>
        </w:rPr>
        <w:t>Dalje, kao što je navedeno u tački 2.46, ekspozicija stanovništva koja proizlazi iz jednog „izvora“, kao što je pacijent sa implantatima, treba podlijegati restrikcijama doza utvrđenim kao određena frakcija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w:t>
      </w:r>
    </w:p>
    <w:p w:rsidR="00250C6E" w:rsidRPr="00754C9D" w:rsidRDefault="000C6C8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Prije otpuštanja pacijenta, medicinski fizičar ili RPO u objektu za radioterapiju trebaju utvrditi da je radioaktivnost implantata takva da doze koje bi mogli primiti pojedinci iz stanovništva neće preći granice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stanovništvo i da nije vjerovatno da će prekoračiti relevantne restrikcije doza i za pojedince iz stanovništva i za njegovatelje i pomagače. </w:t>
      </w:r>
      <w:r w:rsidR="00F7704D" w:rsidRPr="00754C9D">
        <w:rPr>
          <w:rFonts w:ascii="Times New Roman" w:eastAsia="Times New Roman" w:hAnsi="Times New Roman" w:cs="Times New Roman"/>
          <w:sz w:val="25"/>
          <w:lang w:val="hr-HR"/>
        </w:rPr>
        <w:t>Prihvatljiv</w:t>
      </w:r>
      <w:r w:rsidRPr="00754C9D">
        <w:rPr>
          <w:rFonts w:ascii="Times New Roman" w:eastAsia="Times New Roman" w:hAnsi="Times New Roman" w:cs="Times New Roman"/>
          <w:sz w:val="25"/>
          <w:lang w:val="hr-HR"/>
        </w:rPr>
        <w:t xml:space="preserve"> metod procjene prihvatljive aktivnosti trajn</w:t>
      </w:r>
      <w:r w:rsidR="007D3F64" w:rsidRPr="00754C9D">
        <w:rPr>
          <w:rFonts w:ascii="Times New Roman" w:eastAsia="Times New Roman" w:hAnsi="Times New Roman" w:cs="Times New Roman"/>
          <w:sz w:val="25"/>
          <w:lang w:val="hr-HR"/>
        </w:rPr>
        <w:t>ih implantata kod pacijenata ot</w:t>
      </w:r>
      <w:r w:rsidRPr="00754C9D">
        <w:rPr>
          <w:rFonts w:ascii="Times New Roman" w:eastAsia="Times New Roman" w:hAnsi="Times New Roman" w:cs="Times New Roman"/>
          <w:sz w:val="25"/>
          <w:lang w:val="hr-HR"/>
        </w:rPr>
        <w:t xml:space="preserve">puštenih iz bolnice jeste izračun vremenskog integrala brzine ambijentalne ekvivalentne doze, </w:t>
      </w:r>
      <w:r w:rsidR="00581BD5" w:rsidRPr="00754C9D">
        <w:rPr>
          <w:rFonts w:ascii="Times New Roman" w:eastAsia="Times New Roman" w:hAnsi="Times New Roman" w:cs="Times New Roman"/>
          <w:sz w:val="25"/>
          <w:lang w:val="hr-HR"/>
        </w:rPr>
        <w:t>uzimajući u obzir aktivnost, energiju i vrijeme poluraspada radionuklida. U slučaju njegovatelja i pomagača, pretpostavke uzete za izračune trebaju biti u skladu sa pisanim uputstvima koja će se dati u vrijeme otpuštanja pacijenta iz bolnice. Objavljeni podaci ukazuju na to da sistematski monitoring doze nije potreban</w:t>
      </w:r>
      <w:r w:rsidR="00250C6E" w:rsidRPr="00754C9D">
        <w:rPr>
          <w:rFonts w:ascii="Times New Roman" w:eastAsia="Times New Roman" w:hAnsi="Times New Roman" w:cs="Times New Roman"/>
          <w:sz w:val="25"/>
          <w:lang w:val="hr-HR"/>
        </w:rPr>
        <w:t xml:space="preserve">, </w:t>
      </w:r>
      <w:r w:rsidR="00581BD5" w:rsidRPr="00754C9D">
        <w:rPr>
          <w:rFonts w:ascii="Times New Roman" w:eastAsia="Times New Roman" w:hAnsi="Times New Roman" w:cs="Times New Roman"/>
          <w:sz w:val="25"/>
          <w:lang w:val="hr-HR"/>
        </w:rPr>
        <w:t>bar ne u slučaju trajno implantiranih brahiterapijskih izvora u cilju liječenja raka prostate</w:t>
      </w:r>
      <w:r w:rsidR="00250C6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250C6E" w:rsidRPr="00754C9D">
        <w:rPr>
          <w:rFonts w:ascii="Times New Roman" w:eastAsia="Times New Roman" w:hAnsi="Times New Roman" w:cs="Times New Roman"/>
          <w:sz w:val="25"/>
          <w:lang w:val="hr-HR"/>
        </w:rPr>
        <w:t>340</w:t>
      </w:r>
      <w:r w:rsidR="00612618" w:rsidRPr="00754C9D">
        <w:rPr>
          <w:rFonts w:ascii="Times New Roman" w:eastAsia="Times New Roman" w:hAnsi="Times New Roman" w:cs="Times New Roman"/>
          <w:sz w:val="25"/>
          <w:lang w:val="hr-HR"/>
        </w:rPr>
        <w:t xml:space="preserve"> i</w:t>
      </w:r>
      <w:r w:rsidR="00250C6E" w:rsidRPr="00754C9D">
        <w:rPr>
          <w:rFonts w:ascii="Times New Roman" w:eastAsia="Times New Roman" w:hAnsi="Times New Roman" w:cs="Times New Roman"/>
          <w:sz w:val="25"/>
          <w:lang w:val="hr-HR"/>
        </w:rPr>
        <w:t xml:space="preserve"> 401</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w:t>
      </w:r>
    </w:p>
    <w:p w:rsidR="00581BD5" w:rsidRPr="00754C9D" w:rsidRDefault="00581BD5" w:rsidP="00581BD5">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581BD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Kao što je navedeno u tački </w:t>
      </w:r>
      <w:r w:rsidR="00250C6E" w:rsidRPr="00754C9D">
        <w:rPr>
          <w:rFonts w:ascii="Times New Roman" w:eastAsia="Times New Roman" w:hAnsi="Times New Roman" w:cs="Times New Roman"/>
          <w:sz w:val="25"/>
          <w:lang w:val="hr-HR"/>
        </w:rPr>
        <w:t xml:space="preserve">5.258, </w:t>
      </w:r>
      <w:r w:rsidRPr="00754C9D">
        <w:rPr>
          <w:rFonts w:ascii="Times New Roman" w:eastAsia="Times New Roman" w:hAnsi="Times New Roman" w:cs="Times New Roman"/>
          <w:sz w:val="25"/>
          <w:lang w:val="hr-HR"/>
        </w:rPr>
        <w:t>pacijentu ili zakonskom staratelju pacijenta treba dati pisana uputstva o načinu da se doza za pojedince iz stanovništva, njegovatelje i pomagače drži što je razumno moguće nižom.</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Pojedinci od posebne važnosti su djeca i trudne partnerke pacijen</w:t>
      </w:r>
      <w:r w:rsidR="007D3F64"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t</w:t>
      </w:r>
      <w:r w:rsidR="007D3F64" w:rsidRPr="00754C9D">
        <w:rPr>
          <w:rFonts w:ascii="Times New Roman" w:eastAsia="Times New Roman" w:hAnsi="Times New Roman" w:cs="Times New Roman"/>
          <w:sz w:val="25"/>
          <w:lang w:val="hr-HR"/>
        </w:rPr>
        <w:t>a</w:t>
      </w:r>
      <w:r w:rsidR="00250C6E" w:rsidRPr="00754C9D">
        <w:rPr>
          <w:rFonts w:ascii="Times New Roman" w:eastAsia="Times New Roman" w:hAnsi="Times New Roman" w:cs="Times New Roman"/>
          <w:sz w:val="25"/>
          <w:lang w:val="hr-HR"/>
        </w:rPr>
        <w:t xml:space="preserve">. ICRP </w:t>
      </w:r>
      <w:r w:rsidRPr="00754C9D">
        <w:rPr>
          <w:rFonts w:ascii="Times New Roman" w:eastAsia="Times New Roman" w:hAnsi="Times New Roman" w:cs="Times New Roman"/>
          <w:sz w:val="25"/>
          <w:lang w:val="hr-HR"/>
        </w:rPr>
        <w:t>u referenci 401 daje detaljne smjernice i primjer informativnog letka za slučaj implantiranih izvora u cilju liječenja raka prostate</w:t>
      </w:r>
      <w:r w:rsidR="00250C6E" w:rsidRPr="00754C9D">
        <w:rPr>
          <w:rFonts w:ascii="Times New Roman" w:eastAsia="Times New Roman" w:hAnsi="Times New Roman" w:cs="Times New Roman"/>
          <w:sz w:val="25"/>
          <w:lang w:val="hr-HR"/>
        </w:rPr>
        <w:t xml:space="preserve">. </w:t>
      </w:r>
    </w:p>
    <w:p w:rsidR="00250C6E" w:rsidRPr="00754C9D" w:rsidRDefault="00250C6E" w:rsidP="00B1316B">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2B4BD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Mala je vjerovatnoća da će implantirano sjeme biti izbačeno</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npr. kod tretmana prostate</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Pisana uputstva trebaju obuhvatiti i </w:t>
      </w:r>
      <w:r w:rsidR="007D3F64"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u mogućnost i dati uputstva šta da se radi i šta da se ne radi</w:t>
      </w:r>
      <w:r w:rsidR="00250C6E" w:rsidRPr="00754C9D">
        <w:rPr>
          <w:rFonts w:ascii="Times New Roman" w:eastAsia="Times New Roman" w:hAnsi="Times New Roman" w:cs="Times New Roman"/>
          <w:sz w:val="25"/>
          <w:lang w:val="hr-HR"/>
        </w:rPr>
        <w:t>. Deta</w:t>
      </w:r>
      <w:r w:rsidRPr="00754C9D">
        <w:rPr>
          <w:rFonts w:ascii="Times New Roman" w:eastAsia="Times New Roman" w:hAnsi="Times New Roman" w:cs="Times New Roman"/>
          <w:sz w:val="25"/>
          <w:lang w:val="hr-HR"/>
        </w:rPr>
        <w:t xml:space="preserve">ljne savjete daje </w:t>
      </w:r>
      <w:r w:rsidR="00250C6E" w:rsidRPr="00754C9D">
        <w:rPr>
          <w:rFonts w:ascii="Times New Roman" w:eastAsia="Times New Roman" w:hAnsi="Times New Roman" w:cs="Times New Roman"/>
          <w:sz w:val="25"/>
          <w:lang w:val="hr-HR"/>
        </w:rPr>
        <w:t xml:space="preserve">ICRP </w:t>
      </w:r>
      <w:r w:rsidR="0065072A" w:rsidRPr="00754C9D">
        <w:rPr>
          <w:rFonts w:ascii="Times New Roman" w:eastAsia="Times New Roman" w:hAnsi="Times New Roman" w:cs="Times New Roman"/>
          <w:sz w:val="25"/>
          <w:lang w:val="hr-HR"/>
        </w:rPr>
        <w:t>(</w:t>
      </w:r>
      <w:r w:rsidR="00B1316B" w:rsidRPr="00754C9D">
        <w:rPr>
          <w:rFonts w:ascii="Times New Roman" w:eastAsia="Times New Roman" w:hAnsi="Times New Roman" w:cs="Times New Roman"/>
          <w:sz w:val="25"/>
          <w:lang w:val="hr-HR"/>
        </w:rPr>
        <w:t>refe</w:t>
      </w:r>
      <w:r w:rsidR="00612618" w:rsidRPr="00754C9D">
        <w:rPr>
          <w:rFonts w:ascii="Times New Roman" w:eastAsia="Times New Roman" w:hAnsi="Times New Roman" w:cs="Times New Roman"/>
          <w:sz w:val="25"/>
          <w:lang w:val="hr-HR"/>
        </w:rPr>
        <w:t xml:space="preserve">renca </w:t>
      </w:r>
      <w:r w:rsidR="00250C6E" w:rsidRPr="00754C9D">
        <w:rPr>
          <w:rFonts w:ascii="Times New Roman" w:eastAsia="Times New Roman" w:hAnsi="Times New Roman" w:cs="Times New Roman"/>
          <w:sz w:val="25"/>
          <w:lang w:val="hr-HR"/>
        </w:rPr>
        <w:t>401</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w:t>
      </w:r>
    </w:p>
    <w:p w:rsidR="00250C6E" w:rsidRPr="00754C9D" w:rsidRDefault="00250C6E" w:rsidP="00B1316B">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B1316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w:t>
      </w:r>
      <w:r w:rsidR="00654327" w:rsidRPr="00754C9D">
        <w:rPr>
          <w:rFonts w:ascii="Times New Roman" w:eastAsia="Times New Roman" w:hAnsi="Times New Roman" w:cs="Times New Roman"/>
          <w:sz w:val="25"/>
          <w:lang w:val="hr-HR"/>
        </w:rPr>
        <w:t>acijent</w:t>
      </w:r>
      <w:r w:rsidR="00250C6E" w:rsidRPr="00754C9D">
        <w:rPr>
          <w:rFonts w:ascii="Times New Roman" w:eastAsia="Times New Roman" w:hAnsi="Times New Roman" w:cs="Times New Roman"/>
          <w:sz w:val="25"/>
          <w:lang w:val="hr-HR"/>
        </w:rPr>
        <w:t xml:space="preserve"> </w:t>
      </w:r>
      <w:r w:rsidR="000C6C84" w:rsidRPr="00754C9D">
        <w:rPr>
          <w:rFonts w:ascii="Times New Roman" w:eastAsia="Times New Roman" w:hAnsi="Times New Roman" w:cs="Times New Roman"/>
          <w:sz w:val="25"/>
          <w:lang w:val="hr-HR"/>
        </w:rPr>
        <w:t xml:space="preserve">sa </w:t>
      </w:r>
      <w:r w:rsidR="002B4BDB" w:rsidRPr="00754C9D">
        <w:rPr>
          <w:rFonts w:ascii="Times New Roman" w:eastAsia="Times New Roman" w:hAnsi="Times New Roman" w:cs="Times New Roman"/>
          <w:sz w:val="25"/>
          <w:lang w:val="hr-HR"/>
        </w:rPr>
        <w:t xml:space="preserve">trajnim brahiterapijskim implantatima treba biti obaviješten da u slučaju </w:t>
      </w:r>
      <w:r w:rsidR="007D3F64" w:rsidRPr="00754C9D">
        <w:rPr>
          <w:rFonts w:ascii="Times New Roman" w:eastAsia="Times New Roman" w:hAnsi="Times New Roman" w:cs="Times New Roman"/>
          <w:sz w:val="25"/>
          <w:lang w:val="hr-HR"/>
        </w:rPr>
        <w:t xml:space="preserve">potrebe </w:t>
      </w:r>
      <w:r w:rsidR="002B4BDB" w:rsidRPr="00754C9D">
        <w:rPr>
          <w:rFonts w:ascii="Times New Roman" w:eastAsia="Times New Roman" w:hAnsi="Times New Roman" w:cs="Times New Roman"/>
          <w:sz w:val="25"/>
          <w:lang w:val="hr-HR"/>
        </w:rPr>
        <w:t>neke ka</w:t>
      </w:r>
      <w:r w:rsidR="00E71DFD" w:rsidRPr="00754C9D">
        <w:rPr>
          <w:rFonts w:ascii="Times New Roman" w:eastAsia="Times New Roman" w:hAnsi="Times New Roman" w:cs="Times New Roman"/>
          <w:sz w:val="25"/>
          <w:lang w:val="hr-HR"/>
        </w:rPr>
        <w:t>s</w:t>
      </w:r>
      <w:r w:rsidR="002B4BDB" w:rsidRPr="00754C9D">
        <w:rPr>
          <w:rFonts w:ascii="Times New Roman" w:eastAsia="Times New Roman" w:hAnsi="Times New Roman" w:cs="Times New Roman"/>
          <w:sz w:val="25"/>
          <w:lang w:val="hr-HR"/>
        </w:rPr>
        <w:t>nije operacije</w:t>
      </w:r>
      <w:r w:rsidR="007D3F64" w:rsidRPr="00754C9D">
        <w:rPr>
          <w:rFonts w:ascii="Times New Roman" w:eastAsia="Times New Roman" w:hAnsi="Times New Roman" w:cs="Times New Roman"/>
          <w:sz w:val="25"/>
          <w:lang w:val="hr-HR"/>
        </w:rPr>
        <w:t>,</w:t>
      </w:r>
      <w:r w:rsidR="002B4BDB" w:rsidRPr="00754C9D">
        <w:rPr>
          <w:rFonts w:ascii="Times New Roman" w:eastAsia="Times New Roman" w:hAnsi="Times New Roman" w:cs="Times New Roman"/>
          <w:sz w:val="25"/>
          <w:lang w:val="hr-HR"/>
        </w:rPr>
        <w:t xml:space="preserve"> hirurg treba biti upoznat sa postojanjem implantata; npr. pacijent liječen od raka prostate koji ide na kasniju operaciju karlice ili abdomena</w:t>
      </w:r>
      <w:r w:rsidR="00250C6E" w:rsidRPr="00754C9D">
        <w:rPr>
          <w:rFonts w:ascii="Times New Roman" w:eastAsia="Times New Roman" w:hAnsi="Times New Roman" w:cs="Times New Roman"/>
          <w:sz w:val="25"/>
          <w:lang w:val="hr-HR"/>
        </w:rPr>
        <w:t xml:space="preserve">. </w:t>
      </w:r>
      <w:r w:rsidR="002B4BDB" w:rsidRPr="00754C9D">
        <w:rPr>
          <w:rFonts w:ascii="Times New Roman" w:eastAsia="Times New Roman" w:hAnsi="Times New Roman" w:cs="Times New Roman"/>
          <w:sz w:val="25"/>
          <w:lang w:val="hr-HR"/>
        </w:rPr>
        <w:t>Korisno je da se u novčaniku nosi kartica sa svim relevantnim informacijama o implantatu</w:t>
      </w:r>
      <w:r w:rsidR="00250C6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250C6E" w:rsidRPr="00754C9D">
        <w:rPr>
          <w:rFonts w:ascii="Times New Roman" w:eastAsia="Times New Roman" w:hAnsi="Times New Roman" w:cs="Times New Roman"/>
          <w:sz w:val="25"/>
          <w:lang w:val="hr-HR"/>
        </w:rPr>
        <w:t>401</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vidi tačku</w:t>
      </w:r>
      <w:r w:rsidR="00654327" w:rsidRPr="00754C9D">
        <w:rPr>
          <w:rFonts w:ascii="Times New Roman" w:eastAsia="Times New Roman" w:hAnsi="Times New Roman" w:cs="Times New Roman"/>
          <w:sz w:val="25"/>
          <w:lang w:val="hr-HR"/>
        </w:rPr>
        <w:t xml:space="preserve"> </w:t>
      </w:r>
      <w:r w:rsidR="00250C6E" w:rsidRPr="00754C9D">
        <w:rPr>
          <w:rFonts w:ascii="Times New Roman" w:eastAsia="Times New Roman" w:hAnsi="Times New Roman" w:cs="Times New Roman"/>
          <w:sz w:val="25"/>
          <w:lang w:val="hr-HR"/>
        </w:rPr>
        <w:t>5.289 o</w:t>
      </w:r>
      <w:r w:rsidR="002B4BDB" w:rsidRPr="00754C9D">
        <w:rPr>
          <w:rFonts w:ascii="Times New Roman" w:eastAsia="Times New Roman" w:hAnsi="Times New Roman" w:cs="Times New Roman"/>
          <w:sz w:val="25"/>
          <w:lang w:val="hr-HR"/>
        </w:rPr>
        <w:t xml:space="preserve"> postupanju sa preminulim pacijentima sa trajnim implantatima</w:t>
      </w:r>
      <w:r w:rsidR="00250C6E" w:rsidRPr="00754C9D">
        <w:rPr>
          <w:rFonts w:ascii="Times New Roman" w:eastAsia="Times New Roman" w:hAnsi="Times New Roman" w:cs="Times New Roman"/>
          <w:sz w:val="25"/>
          <w:lang w:val="hr-HR"/>
        </w:rPr>
        <w:t>).</w:t>
      </w:r>
    </w:p>
    <w:p w:rsidR="002D0548" w:rsidRPr="00754C9D" w:rsidRDefault="002D0548" w:rsidP="002D0548">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E71DFD"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Pacijentima takođe treba dati informacije o radijacijskim rizicima, uključujući i uputstva u pogledu plodnosti u slučaju implantata za rak prostate</w:t>
      </w:r>
      <w:r w:rsidR="00250C6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250C6E" w:rsidRPr="00754C9D">
        <w:rPr>
          <w:rFonts w:ascii="Times New Roman" w:eastAsia="Times New Roman" w:hAnsi="Times New Roman" w:cs="Times New Roman"/>
          <w:sz w:val="25"/>
          <w:lang w:val="hr-HR"/>
        </w:rPr>
        <w:t>401</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436530" w:rsidP="00250C6E">
      <w:pPr>
        <w:pStyle w:val="ListParagraph"/>
        <w:tabs>
          <w:tab w:val="left" w:pos="851"/>
        </w:tabs>
        <w:spacing w:line="0" w:lineRule="atLeast"/>
        <w:ind w:left="0"/>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Nenamjeravan</w:t>
      </w:r>
      <w:r w:rsidR="002D0548" w:rsidRPr="00754C9D">
        <w:rPr>
          <w:rFonts w:ascii="Times New Roman" w:eastAsia="Times New Roman" w:hAnsi="Times New Roman" w:cs="Times New Roman"/>
          <w:b/>
          <w:sz w:val="25"/>
          <w:lang w:val="hr-HR"/>
        </w:rPr>
        <w:t>e</w:t>
      </w:r>
      <w:r w:rsidR="00250C6E" w:rsidRPr="00754C9D">
        <w:rPr>
          <w:rFonts w:ascii="Times New Roman" w:eastAsia="Times New Roman" w:hAnsi="Times New Roman" w:cs="Times New Roman"/>
          <w:b/>
          <w:sz w:val="25"/>
          <w:lang w:val="hr-HR"/>
        </w:rPr>
        <w:t xml:space="preserve"> </w:t>
      </w:r>
      <w:r w:rsidR="00E71DFD" w:rsidRPr="00754C9D">
        <w:rPr>
          <w:rFonts w:ascii="Times New Roman" w:eastAsia="Times New Roman" w:hAnsi="Times New Roman" w:cs="Times New Roman"/>
          <w:b/>
          <w:sz w:val="25"/>
          <w:lang w:val="hr-HR"/>
        </w:rPr>
        <w:t>i</w:t>
      </w:r>
      <w:r w:rsidR="00250C6E" w:rsidRPr="00754C9D">
        <w:rPr>
          <w:rFonts w:ascii="Times New Roman" w:eastAsia="Times New Roman" w:hAnsi="Times New Roman" w:cs="Times New Roman"/>
          <w:b/>
          <w:sz w:val="25"/>
          <w:lang w:val="hr-HR"/>
        </w:rPr>
        <w:t xml:space="preserve"> a</w:t>
      </w:r>
      <w:r w:rsidR="002D0548" w:rsidRPr="00754C9D">
        <w:rPr>
          <w:rFonts w:ascii="Times New Roman" w:eastAsia="Times New Roman" w:hAnsi="Times New Roman" w:cs="Times New Roman"/>
          <w:b/>
          <w:sz w:val="25"/>
          <w:lang w:val="hr-HR"/>
        </w:rPr>
        <w:t>k</w:t>
      </w:r>
      <w:r w:rsidR="00250C6E" w:rsidRPr="00754C9D">
        <w:rPr>
          <w:rFonts w:ascii="Times New Roman" w:eastAsia="Times New Roman" w:hAnsi="Times New Roman" w:cs="Times New Roman"/>
          <w:b/>
          <w:sz w:val="25"/>
          <w:lang w:val="hr-HR"/>
        </w:rPr>
        <w:t>cidental</w:t>
      </w:r>
      <w:r w:rsidR="002D0548" w:rsidRPr="00754C9D">
        <w:rPr>
          <w:rFonts w:ascii="Times New Roman" w:eastAsia="Times New Roman" w:hAnsi="Times New Roman" w:cs="Times New Roman"/>
          <w:b/>
          <w:sz w:val="25"/>
          <w:lang w:val="hr-HR"/>
        </w:rPr>
        <w:t>ne</w:t>
      </w:r>
      <w:r w:rsidR="00250C6E" w:rsidRPr="00754C9D">
        <w:rPr>
          <w:rFonts w:ascii="Times New Roman" w:eastAsia="Times New Roman" w:hAnsi="Times New Roman" w:cs="Times New Roman"/>
          <w:b/>
          <w:sz w:val="25"/>
          <w:lang w:val="hr-HR"/>
        </w:rPr>
        <w:t xml:space="preserve"> </w:t>
      </w:r>
      <w:r w:rsidR="00654327" w:rsidRPr="00754C9D">
        <w:rPr>
          <w:rFonts w:ascii="Times New Roman" w:eastAsia="Times New Roman" w:hAnsi="Times New Roman" w:cs="Times New Roman"/>
          <w:b/>
          <w:sz w:val="25"/>
          <w:lang w:val="hr-HR"/>
        </w:rPr>
        <w:t xml:space="preserve">medicinske </w:t>
      </w:r>
      <w:r w:rsidR="00A02F55" w:rsidRPr="00754C9D">
        <w:rPr>
          <w:rFonts w:ascii="Times New Roman" w:eastAsia="Times New Roman" w:hAnsi="Times New Roman" w:cs="Times New Roman"/>
          <w:b/>
          <w:sz w:val="25"/>
          <w:lang w:val="hr-HR"/>
        </w:rPr>
        <w:t>ekspozicije</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Preven</w:t>
      </w:r>
      <w:r w:rsidR="002D0548" w:rsidRPr="00754C9D">
        <w:rPr>
          <w:rFonts w:ascii="Times New Roman" w:eastAsia="Times New Roman" w:hAnsi="Times New Roman" w:cs="Times New Roman"/>
          <w:i/>
          <w:sz w:val="25"/>
          <w:lang w:val="hr-HR"/>
        </w:rPr>
        <w:t>cija</w:t>
      </w:r>
      <w:r w:rsidRPr="00754C9D">
        <w:rPr>
          <w:rFonts w:ascii="Times New Roman" w:eastAsia="Times New Roman" w:hAnsi="Times New Roman" w:cs="Times New Roman"/>
          <w:i/>
          <w:sz w:val="25"/>
          <w:lang w:val="hr-HR"/>
        </w:rPr>
        <w:t xml:space="preserve"> </w:t>
      </w:r>
      <w:r w:rsidR="00436530" w:rsidRPr="00754C9D">
        <w:rPr>
          <w:rFonts w:ascii="Times New Roman" w:eastAsia="Times New Roman" w:hAnsi="Times New Roman" w:cs="Times New Roman"/>
          <w:i/>
          <w:sz w:val="25"/>
          <w:lang w:val="hr-HR"/>
        </w:rPr>
        <w:t>nenamjeravan</w:t>
      </w:r>
      <w:r w:rsidR="002D0548" w:rsidRPr="00754C9D">
        <w:rPr>
          <w:rFonts w:ascii="Times New Roman" w:eastAsia="Times New Roman" w:hAnsi="Times New Roman" w:cs="Times New Roman"/>
          <w:i/>
          <w:sz w:val="25"/>
          <w:lang w:val="hr-HR"/>
        </w:rPr>
        <w:t>ih</w:t>
      </w:r>
      <w:r w:rsidRPr="00754C9D">
        <w:rPr>
          <w:rFonts w:ascii="Times New Roman" w:eastAsia="Times New Roman" w:hAnsi="Times New Roman" w:cs="Times New Roman"/>
          <w:i/>
          <w:sz w:val="25"/>
          <w:lang w:val="hr-HR"/>
        </w:rPr>
        <w:t xml:space="preserve"> </w:t>
      </w:r>
      <w:r w:rsidR="002D0548" w:rsidRPr="00754C9D">
        <w:rPr>
          <w:rFonts w:ascii="Times New Roman" w:eastAsia="Times New Roman" w:hAnsi="Times New Roman" w:cs="Times New Roman"/>
          <w:i/>
          <w:sz w:val="25"/>
          <w:lang w:val="hr-HR"/>
        </w:rPr>
        <w:t>i akcidentalnih</w:t>
      </w:r>
      <w:r w:rsidRPr="00754C9D">
        <w:rPr>
          <w:rFonts w:ascii="Times New Roman" w:eastAsia="Times New Roman" w:hAnsi="Times New Roman" w:cs="Times New Roman"/>
          <w:i/>
          <w:sz w:val="25"/>
          <w:lang w:val="hr-HR"/>
        </w:rPr>
        <w:t xml:space="preserve"> </w:t>
      </w:r>
      <w:r w:rsidR="00654327" w:rsidRPr="00754C9D">
        <w:rPr>
          <w:rFonts w:ascii="Times New Roman" w:eastAsia="Times New Roman" w:hAnsi="Times New Roman" w:cs="Times New Roman"/>
          <w:i/>
          <w:sz w:val="25"/>
          <w:lang w:val="hr-HR"/>
        </w:rPr>
        <w:t>medicinsk</w:t>
      </w:r>
      <w:r w:rsidR="002D0548" w:rsidRPr="00754C9D">
        <w:rPr>
          <w:rFonts w:ascii="Times New Roman" w:eastAsia="Times New Roman" w:hAnsi="Times New Roman" w:cs="Times New Roman"/>
          <w:i/>
          <w:sz w:val="25"/>
          <w:lang w:val="hr-HR"/>
        </w:rPr>
        <w:t>ih ekspozicija</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250C6E" w:rsidRPr="00754C9D">
        <w:rPr>
          <w:rFonts w:ascii="Times New Roman" w:eastAsia="Times New Roman" w:hAnsi="Times New Roman" w:cs="Times New Roman"/>
          <w:sz w:val="25"/>
          <w:lang w:val="hr-HR"/>
        </w:rPr>
        <w:t xml:space="preserve"> 3.179 </w:t>
      </w:r>
      <w:r w:rsidRPr="00754C9D">
        <w:rPr>
          <w:rFonts w:ascii="Times New Roman" w:eastAsia="Times New Roman" w:hAnsi="Times New Roman" w:cs="Times New Roman"/>
          <w:sz w:val="25"/>
          <w:lang w:val="hr-HR"/>
        </w:rPr>
        <w:t>dokumenta GSR Dio 3 (referenca 3)</w:t>
      </w:r>
      <w:r w:rsidR="00250C6E" w:rsidRPr="00754C9D">
        <w:rPr>
          <w:rFonts w:ascii="Times New Roman" w:eastAsia="Times New Roman" w:hAnsi="Times New Roman" w:cs="Times New Roman"/>
          <w:sz w:val="25"/>
          <w:lang w:val="hr-HR"/>
        </w:rPr>
        <w:t xml:space="preserve"> </w:t>
      </w:r>
      <w:r w:rsidR="00994B59" w:rsidRPr="00754C9D">
        <w:rPr>
          <w:rFonts w:ascii="Times New Roman" w:eastAsia="Times New Roman" w:hAnsi="Times New Roman" w:cs="Times New Roman"/>
          <w:sz w:val="25"/>
          <w:lang w:val="hr-HR"/>
        </w:rPr>
        <w:t>navodi da:</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994B59" w:rsidRPr="00754C9D" w:rsidRDefault="00250C6E" w:rsidP="006E0942">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6E7416" w:rsidRPr="00754C9D">
        <w:rPr>
          <w:rFonts w:ascii="Times New Roman" w:eastAsia="Times New Roman" w:hAnsi="Times New Roman" w:cs="Times New Roman"/>
          <w:sz w:val="24"/>
          <w:szCs w:val="24"/>
          <w:lang w:val="hr-HR"/>
        </w:rPr>
        <w:t>„</w:t>
      </w:r>
      <w:r w:rsidR="00E33B83" w:rsidRPr="00754C9D">
        <w:rPr>
          <w:rFonts w:ascii="Times New Roman" w:eastAsia="Times New Roman" w:hAnsi="Times New Roman" w:cs="Times New Roman"/>
          <w:sz w:val="24"/>
          <w:szCs w:val="24"/>
          <w:lang w:val="hr-HR"/>
        </w:rPr>
        <w:t>V</w:t>
      </w:r>
      <w:r w:rsidR="00E33B83" w:rsidRPr="00754C9D">
        <w:rPr>
          <w:rFonts w:ascii="Times New Roman" w:eastAsia="Times New Roman" w:hAnsi="Times New Roman" w:cs="Times New Roman"/>
          <w:sz w:val="25"/>
          <w:lang w:val="hr-HR"/>
        </w:rPr>
        <w:t>lasnici licence</w:t>
      </w:r>
      <w:r w:rsidRPr="00754C9D">
        <w:rPr>
          <w:rFonts w:ascii="Times New Roman" w:eastAsia="Times New Roman" w:hAnsi="Times New Roman" w:cs="Times New Roman"/>
          <w:sz w:val="25"/>
          <w:lang w:val="hr-HR"/>
        </w:rPr>
        <w:t>…</w:t>
      </w:r>
      <w:r w:rsidR="00A535C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w:t>
      </w:r>
      <w:r w:rsidR="00A535C0" w:rsidRPr="00754C9D">
        <w:rPr>
          <w:rFonts w:ascii="Times New Roman" w:eastAsia="Times New Roman" w:hAnsi="Times New Roman" w:cs="Times New Roman"/>
          <w:sz w:val="25"/>
          <w:lang w:val="hr-HR"/>
        </w:rPr>
        <w:t xml:space="preserve">u dužni </w:t>
      </w:r>
      <w:r w:rsidR="006E7416" w:rsidRPr="00754C9D">
        <w:rPr>
          <w:rFonts w:ascii="Times New Roman" w:eastAsia="Times New Roman" w:hAnsi="Times New Roman" w:cs="Times New Roman"/>
          <w:sz w:val="25"/>
          <w:lang w:val="hr-HR"/>
        </w:rPr>
        <w:t xml:space="preserve">osigurati </w:t>
      </w:r>
      <w:r w:rsidR="00994B59" w:rsidRPr="00754C9D">
        <w:rPr>
          <w:rFonts w:ascii="Times New Roman" w:eastAsia="Times New Roman" w:hAnsi="Times New Roman" w:cs="Times New Roman"/>
          <w:sz w:val="25"/>
          <w:lang w:val="hr-HR"/>
        </w:rPr>
        <w:t xml:space="preserve">da sve izvodljive mjere budu poduzete </w:t>
      </w:r>
      <w:r w:rsidR="00994B59" w:rsidRPr="00754C9D">
        <w:rPr>
          <w:rFonts w:ascii="Times New Roman" w:eastAsia="Times New Roman" w:hAnsi="Times New Roman" w:cs="Times New Roman"/>
          <w:sz w:val="25"/>
          <w:lang w:val="hr-HR"/>
        </w:rPr>
        <w:tab/>
        <w:t xml:space="preserve">da </w:t>
      </w:r>
      <w:r w:rsidR="00E33B83" w:rsidRPr="00754C9D">
        <w:rPr>
          <w:rFonts w:ascii="Times New Roman" w:eastAsia="Times New Roman" w:hAnsi="Times New Roman" w:cs="Times New Roman"/>
          <w:sz w:val="25"/>
          <w:lang w:val="hr-HR"/>
        </w:rPr>
        <w:tab/>
      </w:r>
      <w:r w:rsidR="00994B59" w:rsidRPr="00754C9D">
        <w:rPr>
          <w:rFonts w:ascii="Times New Roman" w:eastAsia="Times New Roman" w:hAnsi="Times New Roman" w:cs="Times New Roman"/>
          <w:sz w:val="25"/>
          <w:lang w:val="hr-HR"/>
        </w:rPr>
        <w:t xml:space="preserve">se na minimum svede vjerovatnoća nenamjeravanih ili akcidentalnih medicinskih </w:t>
      </w:r>
      <w:r w:rsidR="00E33B83" w:rsidRPr="00754C9D">
        <w:rPr>
          <w:rFonts w:ascii="Times New Roman" w:eastAsia="Times New Roman" w:hAnsi="Times New Roman" w:cs="Times New Roman"/>
          <w:sz w:val="25"/>
          <w:lang w:val="hr-HR"/>
        </w:rPr>
        <w:tab/>
      </w:r>
      <w:r w:rsidR="00994B59" w:rsidRPr="00754C9D">
        <w:rPr>
          <w:rFonts w:ascii="Times New Roman" w:eastAsia="Times New Roman" w:hAnsi="Times New Roman" w:cs="Times New Roman"/>
          <w:sz w:val="25"/>
          <w:lang w:val="hr-HR"/>
        </w:rPr>
        <w:t xml:space="preserve">ekspozicija koje proističu iz grešaka u konstrukciji i grešaka u radu medicinske </w:t>
      </w:r>
      <w:r w:rsidR="00E33B83" w:rsidRPr="00754C9D">
        <w:rPr>
          <w:rFonts w:ascii="Times New Roman" w:eastAsia="Times New Roman" w:hAnsi="Times New Roman" w:cs="Times New Roman"/>
          <w:sz w:val="25"/>
          <w:lang w:val="hr-HR"/>
        </w:rPr>
        <w:tab/>
      </w:r>
      <w:r w:rsidR="00994B59" w:rsidRPr="00754C9D">
        <w:rPr>
          <w:rFonts w:ascii="Times New Roman" w:eastAsia="Times New Roman" w:hAnsi="Times New Roman" w:cs="Times New Roman"/>
          <w:sz w:val="25"/>
          <w:lang w:val="hr-HR"/>
        </w:rPr>
        <w:t xml:space="preserve">radiološke opreme, iz </w:t>
      </w:r>
      <w:r w:rsidR="001C744C">
        <w:rPr>
          <w:rFonts w:ascii="Times New Roman" w:eastAsia="Times New Roman" w:hAnsi="Times New Roman" w:cs="Times New Roman"/>
          <w:sz w:val="25"/>
          <w:lang w:val="hr-HR"/>
        </w:rPr>
        <w:t>padova</w:t>
      </w:r>
      <w:r w:rsidR="00994B59" w:rsidRPr="00754C9D">
        <w:rPr>
          <w:rFonts w:ascii="Times New Roman" w:eastAsia="Times New Roman" w:hAnsi="Times New Roman" w:cs="Times New Roman"/>
          <w:sz w:val="25"/>
          <w:lang w:val="hr-HR"/>
        </w:rPr>
        <w:t xml:space="preserve"> i grešaka softvera ili kao rezultat ljudske greške.</w:t>
      </w:r>
      <w:r w:rsidR="00994B59" w:rsidRPr="00754C9D">
        <w:rPr>
          <w:rFonts w:ascii="Times New Roman" w:hAnsi="Times New Roman" w:cs="Times New Roman"/>
          <w:sz w:val="24"/>
          <w:szCs w:val="24"/>
          <w:lang w:val="hr-HR"/>
        </w:rPr>
        <w:t>“</w:t>
      </w:r>
      <w:r w:rsidR="00994B59" w:rsidRPr="00754C9D">
        <w:rPr>
          <w:rFonts w:ascii="Times New Roman" w:eastAsia="Times New Roman" w:hAnsi="Times New Roman" w:cs="Times New Roman"/>
          <w:sz w:val="25"/>
          <w:lang w:val="hr-HR"/>
        </w:rPr>
        <w:t xml:space="preserve"> </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994B59" w:rsidP="00994B59">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3.180 dokumenta GSR Dio 3 (referenca 3) zahtijeva da </w:t>
      </w:r>
      <w:r w:rsidR="007D3F64" w:rsidRPr="00754C9D">
        <w:rPr>
          <w:rFonts w:ascii="Times New Roman" w:eastAsia="Times New Roman" w:hAnsi="Times New Roman" w:cs="Times New Roman"/>
          <w:sz w:val="25"/>
          <w:lang w:val="hr-HR"/>
        </w:rPr>
        <w:t xml:space="preserve">registranti i </w:t>
      </w:r>
      <w:r w:rsidR="00E33B83" w:rsidRPr="00754C9D">
        <w:rPr>
          <w:rFonts w:ascii="Times New Roman" w:eastAsia="Times New Roman" w:hAnsi="Times New Roman" w:cs="Times New Roman"/>
          <w:sz w:val="25"/>
          <w:lang w:val="hr-HR"/>
        </w:rPr>
        <w:t>vlasnici licence</w:t>
      </w:r>
      <w:r w:rsidRPr="00754C9D">
        <w:rPr>
          <w:rFonts w:ascii="Times New Roman" w:eastAsia="Times New Roman" w:hAnsi="Times New Roman" w:cs="Times New Roman"/>
          <w:sz w:val="25"/>
          <w:lang w:val="hr-HR"/>
        </w:rPr>
        <w:t xml:space="preserve"> odmah istraže pojavu takvih ekspozicija. Opšte strategije za pristup rješavanju tih problema uključuju redovno održavanje medicinske radiološke opreme i softvera, sveobuhvatan program osiguranja kvaliteta, kontinuiranu edukaciju i obuku osoblja i </w:t>
      </w:r>
      <w:r w:rsidRPr="00754C9D">
        <w:rPr>
          <w:rFonts w:ascii="Times New Roman" w:eastAsia="Times New Roman" w:hAnsi="Times New Roman" w:cs="Times New Roman"/>
          <w:sz w:val="25"/>
          <w:lang w:val="hr-HR"/>
        </w:rPr>
        <w:lastRenderedPageBreak/>
        <w:t xml:space="preserve">promovisanje kulture sigurnosti. Treba iskoristiti iskustva stečena iz ranijih događaja u cilju prevencije ili svođenja nenamjeravanih i akcidentalnih medicinskih ekspozicija na minimum na način naveden u tački </w:t>
      </w:r>
      <w:r w:rsidR="00250C6E" w:rsidRPr="00754C9D">
        <w:rPr>
          <w:rFonts w:ascii="Times New Roman" w:eastAsia="Times New Roman" w:hAnsi="Times New Roman" w:cs="Times New Roman"/>
          <w:sz w:val="25"/>
          <w:lang w:val="hr-HR"/>
        </w:rPr>
        <w:t>5.273.</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994B5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Svođenje vjerovatnoće nenamjeravanih i akcidentalnih medicinskih ekspozicija na minimum u radioterapiji može se izvesti putem</w:t>
      </w:r>
      <w:r w:rsidR="00250C6E" w:rsidRPr="00754C9D">
        <w:rPr>
          <w:rFonts w:ascii="Times New Roman" w:eastAsia="Times New Roman" w:hAnsi="Times New Roman" w:cs="Times New Roman"/>
          <w:sz w:val="25"/>
          <w:lang w:val="hr-HR"/>
        </w:rPr>
        <w:t xml:space="preserve">: </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E71DFD" w:rsidP="005963C3">
      <w:pPr>
        <w:pStyle w:val="ListParagraph"/>
        <w:numPr>
          <w:ilvl w:val="0"/>
          <w:numId w:val="9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uvođenja sigurnosnih barijera na utvrđenim ključnim tačkama u ovom procesu, uz specifične provjere kontrole kvaliteta na tim tačkama. Kontrola kvaliteta ne treba biti ograničena na fizičke testove ili provjere radiološke opreme, nego može uključivati i mjere kao što su provjere plana tretmana ili pro</w:t>
      </w:r>
      <w:r w:rsidR="007D3F64" w:rsidRPr="00754C9D">
        <w:rPr>
          <w:rFonts w:ascii="Times New Roman" w:eastAsia="Times New Roman" w:hAnsi="Times New Roman" w:cs="Times New Roman"/>
          <w:sz w:val="25"/>
          <w:lang w:val="hr-HR"/>
        </w:rPr>
        <w:t>p</w:t>
      </w:r>
      <w:r w:rsidRPr="00754C9D">
        <w:rPr>
          <w:rFonts w:ascii="Times New Roman" w:eastAsia="Times New Roman" w:hAnsi="Times New Roman" w:cs="Times New Roman"/>
          <w:sz w:val="25"/>
          <w:lang w:val="hr-HR"/>
        </w:rPr>
        <w:t>isane doze od strane nezavisnih profesionalaca;</w:t>
      </w:r>
      <w:r w:rsidR="00250C6E" w:rsidRPr="00754C9D">
        <w:rPr>
          <w:rFonts w:ascii="Times New Roman" w:eastAsia="Times New Roman" w:hAnsi="Times New Roman" w:cs="Times New Roman"/>
          <w:sz w:val="25"/>
          <w:lang w:val="hr-HR"/>
        </w:rPr>
        <w:t xml:space="preserve"> </w:t>
      </w:r>
    </w:p>
    <w:p w:rsidR="00250C6E" w:rsidRPr="00754C9D" w:rsidRDefault="00E71DFD" w:rsidP="005963C3">
      <w:pPr>
        <w:pStyle w:val="ListParagraph"/>
        <w:numPr>
          <w:ilvl w:val="0"/>
          <w:numId w:val="9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aktivnog podsticanja kulture u kojoj se uvijek radi uz svjesnost i oprez;</w:t>
      </w:r>
    </w:p>
    <w:p w:rsidR="00250C6E" w:rsidRPr="00754C9D" w:rsidRDefault="00E71DFD" w:rsidP="005963C3">
      <w:pPr>
        <w:pStyle w:val="ListParagraph"/>
        <w:numPr>
          <w:ilvl w:val="0"/>
          <w:numId w:val="9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davanja detaljnih protokola i procedura za svaki proces;</w:t>
      </w:r>
    </w:p>
    <w:p w:rsidR="00250C6E" w:rsidRPr="00754C9D" w:rsidRDefault="00E71DFD" w:rsidP="005963C3">
      <w:pPr>
        <w:pStyle w:val="ListParagraph"/>
        <w:numPr>
          <w:ilvl w:val="0"/>
          <w:numId w:val="9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osiguravanja postojanja dovoljnog broja zaposlenih koji su educirani i obučeni do odgovarajućeg nivoa, i efektivne organizacije, čime se osigurava razuman protok pacijenata;</w:t>
      </w:r>
    </w:p>
    <w:p w:rsidR="00250C6E" w:rsidRPr="00754C9D" w:rsidRDefault="00E71DFD" w:rsidP="005963C3">
      <w:pPr>
        <w:pStyle w:val="ListParagraph"/>
        <w:numPr>
          <w:ilvl w:val="0"/>
          <w:numId w:val="9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kontinuiranog stručnog usavršavanja, praktične obuke i obuke o medicinskim primjenama zračenja za svo osoblje uključeno u pripremu i izvođenje radioterapije;</w:t>
      </w:r>
      <w:r w:rsidR="00250C6E" w:rsidRPr="00754C9D">
        <w:rPr>
          <w:rFonts w:ascii="Times New Roman" w:eastAsia="Times New Roman" w:hAnsi="Times New Roman" w:cs="Times New Roman"/>
          <w:sz w:val="25"/>
          <w:lang w:val="hr-HR"/>
        </w:rPr>
        <w:t xml:space="preserve"> </w:t>
      </w:r>
    </w:p>
    <w:p w:rsidR="00250C6E" w:rsidRPr="00754C9D" w:rsidRDefault="00E71DFD" w:rsidP="005963C3">
      <w:pPr>
        <w:pStyle w:val="ListParagraph"/>
        <w:numPr>
          <w:ilvl w:val="0"/>
          <w:numId w:val="93"/>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jasnog definisanja uloga, odgovornosti i funkcija osoblja u objektu za radioterapiju koje svo osoblje razumije</w:t>
      </w:r>
      <w:r w:rsidR="00250C6E" w:rsidRPr="00754C9D">
        <w:rPr>
          <w:rFonts w:ascii="Times New Roman" w:eastAsia="Times New Roman" w:hAnsi="Times New Roman" w:cs="Times New Roman"/>
          <w:sz w:val="25"/>
          <w:lang w:val="hr-HR"/>
        </w:rPr>
        <w:t>.</w:t>
      </w:r>
    </w:p>
    <w:p w:rsidR="00250C6E" w:rsidRPr="00754C9D" w:rsidRDefault="00250C6E" w:rsidP="00250C6E">
      <w:pPr>
        <w:spacing w:line="276" w:lineRule="auto"/>
        <w:jc w:val="both"/>
        <w:rPr>
          <w:rFonts w:ascii="Times New Roman" w:eastAsia="Times New Roman" w:hAnsi="Times New Roman" w:cs="Times New Roman"/>
          <w:sz w:val="25"/>
          <w:lang w:val="hr-HR"/>
        </w:rPr>
      </w:pPr>
    </w:p>
    <w:p w:rsidR="00250C6E" w:rsidRPr="00754C9D" w:rsidRDefault="00E71DFD"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Neuobičajeni i kompleksni tretmani uvijek trebaju za sobom povući i dodatno upozorenje, a svaki zaposleni treba biti svjestan i oprezan u takvim situacijama</w:t>
      </w:r>
      <w:r w:rsidR="00250C6E" w:rsidRPr="00754C9D">
        <w:rPr>
          <w:rFonts w:ascii="Times New Roman" w:eastAsia="Times New Roman" w:hAnsi="Times New Roman" w:cs="Times New Roman"/>
          <w:sz w:val="25"/>
          <w:lang w:val="hr-HR"/>
        </w:rPr>
        <w:t>.</w:t>
      </w:r>
      <w:r w:rsidR="007D3F64" w:rsidRPr="00754C9D">
        <w:rPr>
          <w:rFonts w:ascii="Times New Roman" w:eastAsia="Times New Roman" w:hAnsi="Times New Roman" w:cs="Times New Roman"/>
          <w:sz w:val="25"/>
          <w:lang w:val="hr-HR"/>
        </w:rPr>
        <w:t xml:space="preserve"> T</w:t>
      </w:r>
      <w:r w:rsidRPr="00754C9D">
        <w:rPr>
          <w:rFonts w:ascii="Times New Roman" w:eastAsia="Times New Roman" w:hAnsi="Times New Roman" w:cs="Times New Roman"/>
          <w:sz w:val="25"/>
          <w:lang w:val="hr-HR"/>
        </w:rPr>
        <w:t xml:space="preserve">reba razmotriti uzimanje </w:t>
      </w:r>
      <w:r w:rsidR="006E7416"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t</w:t>
      </w:r>
      <w:r w:rsidRPr="00754C9D">
        <w:rPr>
          <w:rFonts w:ascii="Times New Roman" w:eastAsia="Times New Roman" w:hAnsi="Times New Roman" w:cs="Times New Roman"/>
          <w:sz w:val="25"/>
          <w:lang w:val="hr-HR"/>
        </w:rPr>
        <w:t>ajm</w:t>
      </w:r>
      <w:r w:rsidR="00250C6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auta</w:t>
      </w:r>
      <w:r w:rsidR="006E7416" w:rsidRPr="00754C9D">
        <w:rPr>
          <w:rFonts w:ascii="Times New Roman" w:eastAsia="Times New Roman" w:hAnsi="Times New Roman" w:cs="Times New Roman"/>
          <w:sz w:val="25"/>
          <w:lang w:val="hr-HR"/>
        </w:rPr>
        <w:t>“</w:t>
      </w:r>
      <w:r w:rsidR="007D3F64" w:rsidRPr="00754C9D">
        <w:rPr>
          <w:rFonts w:ascii="Times New Roman" w:eastAsia="Times New Roman" w:hAnsi="Times New Roman" w:cs="Times New Roman"/>
          <w:sz w:val="25"/>
          <w:lang w:val="hr-HR"/>
        </w:rPr>
        <w:t xml:space="preserve"> prije izvođenja tretmana</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tokom kojeg osoblje razmatra ono što je planiran</w:t>
      </w:r>
      <w:r w:rsidR="00250C6E" w:rsidRPr="00754C9D">
        <w:rPr>
          <w:rFonts w:ascii="Times New Roman" w:eastAsia="Times New Roman" w:hAnsi="Times New Roman" w:cs="Times New Roman"/>
          <w:sz w:val="25"/>
          <w:lang w:val="hr-HR"/>
        </w:rPr>
        <w:t xml:space="preserve">o. </w:t>
      </w:r>
    </w:p>
    <w:p w:rsidR="00250C6E" w:rsidRPr="00754C9D" w:rsidRDefault="00250C6E" w:rsidP="00E71DFD">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E71DFD"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konstatovano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250C6E" w:rsidRPr="00754C9D">
        <w:rPr>
          <w:rFonts w:ascii="Times New Roman" w:eastAsia="Times New Roman" w:hAnsi="Times New Roman" w:cs="Times New Roman"/>
          <w:sz w:val="25"/>
          <w:lang w:val="hr-HR"/>
        </w:rPr>
        <w:t xml:space="preserve">5.264, </w:t>
      </w:r>
      <w:r w:rsidRPr="00754C9D">
        <w:rPr>
          <w:rFonts w:ascii="Times New Roman" w:eastAsia="Times New Roman" w:hAnsi="Times New Roman" w:cs="Times New Roman"/>
          <w:sz w:val="25"/>
          <w:lang w:val="hr-HR"/>
        </w:rPr>
        <w:t>sveobuhvatni protokoli i procedure koji obuhvataju razne korake u procesu</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trebaju postojati za najveći dio aktivnosti objekta</w:t>
      </w:r>
      <w:r w:rsidR="00250C6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250C6E" w:rsidRPr="00754C9D">
        <w:rPr>
          <w:rFonts w:ascii="Times New Roman" w:eastAsia="Times New Roman" w:hAnsi="Times New Roman" w:cs="Times New Roman"/>
          <w:sz w:val="25"/>
          <w:lang w:val="hr-HR"/>
        </w:rPr>
        <w:t>328–333, 395</w:t>
      </w:r>
      <w:r w:rsidR="00612618" w:rsidRPr="00754C9D">
        <w:rPr>
          <w:rFonts w:ascii="Times New Roman" w:eastAsia="Times New Roman" w:hAnsi="Times New Roman" w:cs="Times New Roman"/>
          <w:sz w:val="25"/>
          <w:lang w:val="hr-HR"/>
        </w:rPr>
        <w:t xml:space="preserve"> i</w:t>
      </w:r>
      <w:r w:rsidR="00250C6E" w:rsidRPr="00754C9D">
        <w:rPr>
          <w:rFonts w:ascii="Times New Roman" w:eastAsia="Times New Roman" w:hAnsi="Times New Roman" w:cs="Times New Roman"/>
          <w:sz w:val="25"/>
          <w:lang w:val="hr-HR"/>
        </w:rPr>
        <w:t xml:space="preserve"> 402–408</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Od velike pomoći su ček-liste sa postupcima navedenim u detalje i potpisima odgovornih strana</w:t>
      </w:r>
      <w:r w:rsidR="00250C6E" w:rsidRPr="00754C9D">
        <w:rPr>
          <w:rFonts w:ascii="Times New Roman" w:eastAsia="Times New Roman" w:hAnsi="Times New Roman" w:cs="Times New Roman"/>
          <w:sz w:val="25"/>
          <w:lang w:val="hr-HR"/>
        </w:rPr>
        <w:t xml:space="preserve"> </w:t>
      </w:r>
      <w:r w:rsidR="00F810B4" w:rsidRPr="00754C9D">
        <w:rPr>
          <w:rFonts w:ascii="Times New Roman" w:eastAsia="Times New Roman" w:hAnsi="Times New Roman" w:cs="Times New Roman"/>
          <w:sz w:val="25"/>
          <w:lang w:val="hr-HR"/>
        </w:rPr>
        <w:t xml:space="preserve">za svaki korak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refer</w:t>
      </w:r>
      <w:r w:rsidR="006E7416" w:rsidRPr="00754C9D">
        <w:rPr>
          <w:rFonts w:ascii="Times New Roman" w:eastAsia="Times New Roman" w:hAnsi="Times New Roman" w:cs="Times New Roman"/>
          <w:sz w:val="25"/>
          <w:lang w:val="hr-HR"/>
        </w:rPr>
        <w:t>e</w:t>
      </w:r>
      <w:r w:rsidR="00612618" w:rsidRPr="00754C9D">
        <w:rPr>
          <w:rFonts w:ascii="Times New Roman" w:eastAsia="Times New Roman" w:hAnsi="Times New Roman" w:cs="Times New Roman"/>
          <w:sz w:val="25"/>
          <w:lang w:val="hr-HR"/>
        </w:rPr>
        <w:t xml:space="preserve">nca </w:t>
      </w:r>
      <w:r w:rsidR="00250C6E" w:rsidRPr="00754C9D">
        <w:rPr>
          <w:rFonts w:ascii="Times New Roman" w:eastAsia="Times New Roman" w:hAnsi="Times New Roman" w:cs="Times New Roman"/>
          <w:sz w:val="25"/>
          <w:lang w:val="hr-HR"/>
        </w:rPr>
        <w:t>409</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Za najviše ključne korake, kao što su komisioniranje i kalibracija opreme</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uvijek treba obavljati razmatranje, bilo interno ili, poželjno, putem eksternog, nezavisnog audita. Kad se</w:t>
      </w:r>
      <w:r w:rsidR="00F810B4"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uvode nove tehnike, one takođe trebaju podlijegati auditu</w:t>
      </w:r>
      <w:r w:rsidR="00250C6E" w:rsidRPr="00754C9D">
        <w:rPr>
          <w:rFonts w:ascii="Times New Roman" w:eastAsia="Times New Roman" w:hAnsi="Times New Roman" w:cs="Times New Roman"/>
          <w:sz w:val="25"/>
          <w:lang w:val="hr-HR"/>
        </w:rPr>
        <w:t xml:space="preserve">. </w:t>
      </w:r>
    </w:p>
    <w:p w:rsidR="00250C6E" w:rsidRPr="00754C9D" w:rsidRDefault="00250C6E" w:rsidP="00E71DFD">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E71DFD"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Preventivne mjere trebaju uključivati prijavu incidenata i izbjegnutih incidenata, analizu i povratne informacije, uključujući i </w:t>
      </w:r>
      <w:r w:rsidR="00F810B4" w:rsidRPr="00754C9D">
        <w:rPr>
          <w:rFonts w:ascii="Times New Roman" w:eastAsia="Times New Roman" w:hAnsi="Times New Roman" w:cs="Times New Roman"/>
          <w:sz w:val="25"/>
          <w:lang w:val="hr-HR"/>
        </w:rPr>
        <w:t>saznanja iz međunarodnog</w:t>
      </w:r>
      <w:r w:rsidRPr="00754C9D">
        <w:rPr>
          <w:rFonts w:ascii="Times New Roman" w:eastAsia="Times New Roman" w:hAnsi="Times New Roman" w:cs="Times New Roman"/>
          <w:sz w:val="25"/>
          <w:lang w:val="hr-HR"/>
        </w:rPr>
        <w:t xml:space="preserve"> iskustva</w:t>
      </w:r>
      <w:r w:rsidR="00250C6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250C6E" w:rsidRPr="00754C9D">
        <w:rPr>
          <w:rFonts w:ascii="Times New Roman" w:eastAsia="Times New Roman" w:hAnsi="Times New Roman" w:cs="Times New Roman"/>
          <w:sz w:val="25"/>
          <w:lang w:val="hr-HR"/>
        </w:rPr>
        <w:t>276, 377, 379, 380</w:t>
      </w:r>
      <w:r w:rsidR="00612618" w:rsidRPr="00754C9D">
        <w:rPr>
          <w:rFonts w:ascii="Times New Roman" w:eastAsia="Times New Roman" w:hAnsi="Times New Roman" w:cs="Times New Roman"/>
          <w:sz w:val="25"/>
          <w:lang w:val="hr-HR"/>
        </w:rPr>
        <w:t xml:space="preserve"> i</w:t>
      </w:r>
      <w:r w:rsidR="00250C6E" w:rsidRPr="00754C9D">
        <w:rPr>
          <w:rFonts w:ascii="Times New Roman" w:eastAsia="Times New Roman" w:hAnsi="Times New Roman" w:cs="Times New Roman"/>
          <w:sz w:val="25"/>
          <w:lang w:val="hr-HR"/>
        </w:rPr>
        <w:t xml:space="preserve"> 410–413</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Preventivne mjere takođe trebaju uključivati provjeru čvrstoće sistema sigurnosti objekta u odnosu na prijavljene incidente</w:t>
      </w:r>
      <w:r w:rsidR="00250C6E" w:rsidRPr="00754C9D">
        <w:rPr>
          <w:rFonts w:ascii="Times New Roman" w:eastAsia="Times New Roman" w:hAnsi="Times New Roman" w:cs="Times New Roman"/>
          <w:sz w:val="25"/>
          <w:lang w:val="hr-HR"/>
        </w:rPr>
        <w:t xml:space="preserve"> (</w:t>
      </w:r>
      <w:r w:rsidR="00612618" w:rsidRPr="00754C9D">
        <w:rPr>
          <w:rFonts w:ascii="Times New Roman" w:eastAsia="Times New Roman" w:hAnsi="Times New Roman" w:cs="Times New Roman"/>
          <w:sz w:val="25"/>
          <w:lang w:val="hr-HR"/>
        </w:rPr>
        <w:t xml:space="preserve">vidi reference </w:t>
      </w:r>
      <w:r w:rsidR="00250C6E" w:rsidRPr="00754C9D">
        <w:rPr>
          <w:rFonts w:ascii="Times New Roman" w:eastAsia="Times New Roman" w:hAnsi="Times New Roman" w:cs="Times New Roman"/>
          <w:sz w:val="25"/>
          <w:lang w:val="hr-HR"/>
        </w:rPr>
        <w:t>276, 379</w:t>
      </w:r>
      <w:r w:rsidR="00612618" w:rsidRPr="00754C9D">
        <w:rPr>
          <w:rFonts w:ascii="Times New Roman" w:eastAsia="Times New Roman" w:hAnsi="Times New Roman" w:cs="Times New Roman"/>
          <w:sz w:val="25"/>
          <w:lang w:val="hr-HR"/>
        </w:rPr>
        <w:t xml:space="preserve"> i</w:t>
      </w:r>
      <w:r w:rsidR="00250C6E" w:rsidRPr="00754C9D">
        <w:rPr>
          <w:rFonts w:ascii="Times New Roman" w:eastAsia="Times New Roman" w:hAnsi="Times New Roman" w:cs="Times New Roman"/>
          <w:sz w:val="25"/>
          <w:lang w:val="hr-HR"/>
        </w:rPr>
        <w:t xml:space="preserve"> 410</w:t>
      </w:r>
      <w:r w:rsidRPr="00754C9D">
        <w:rPr>
          <w:rFonts w:ascii="Times New Roman" w:eastAsia="Times New Roman" w:hAnsi="Times New Roman" w:cs="Times New Roman"/>
          <w:sz w:val="25"/>
          <w:lang w:val="hr-HR"/>
        </w:rPr>
        <w:t xml:space="preserve"> za pregled ranijih slučajeva iz </w:t>
      </w:r>
      <w:r w:rsidR="00F810B4" w:rsidRPr="00754C9D">
        <w:rPr>
          <w:rFonts w:ascii="Times New Roman" w:eastAsia="Times New Roman" w:hAnsi="Times New Roman" w:cs="Times New Roman"/>
          <w:sz w:val="25"/>
          <w:lang w:val="hr-HR"/>
        </w:rPr>
        <w:t xml:space="preserve">obimne </w:t>
      </w:r>
      <w:r w:rsidRPr="00754C9D">
        <w:rPr>
          <w:rFonts w:ascii="Times New Roman" w:eastAsia="Times New Roman" w:hAnsi="Times New Roman" w:cs="Times New Roman"/>
          <w:sz w:val="25"/>
          <w:lang w:val="hr-HR"/>
        </w:rPr>
        <w:t>grupe nenamjeravanih i akcidentalnih medicinskih ekspozicija).</w:t>
      </w:r>
    </w:p>
    <w:p w:rsidR="00E71DFD" w:rsidRPr="00754C9D" w:rsidRDefault="00E71DFD" w:rsidP="00E71DFD">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056751"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Takođe tr</w:t>
      </w:r>
      <w:r w:rsidR="00002146" w:rsidRPr="00754C9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ba obaviti preventivnu procjenu</w:t>
      </w:r>
      <w:r w:rsidR="00EF6FE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rizika da se pokuša prevenirati pojava </w:t>
      </w:r>
      <w:r w:rsidR="00F7704D" w:rsidRPr="00754C9D">
        <w:rPr>
          <w:rFonts w:ascii="Times New Roman" w:eastAsia="Times New Roman" w:hAnsi="Times New Roman" w:cs="Times New Roman"/>
          <w:sz w:val="25"/>
          <w:lang w:val="hr-HR"/>
        </w:rPr>
        <w:t>incidenata</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Sredstva koja se koriste za obavljanje ovakve vrste analize u radioterapiji obuhvataju, naprimjer, mape procesa ili </w:t>
      </w:r>
      <w:r w:rsidR="008F76D3" w:rsidRPr="00754C9D">
        <w:rPr>
          <w:rFonts w:ascii="Times New Roman" w:eastAsia="Times New Roman" w:hAnsi="Times New Roman" w:cs="Times New Roman"/>
          <w:sz w:val="25"/>
          <w:lang w:val="hr-HR"/>
        </w:rPr>
        <w:t>dijagram</w:t>
      </w:r>
      <w:r w:rsidR="00F810B4" w:rsidRPr="00754C9D">
        <w:rPr>
          <w:rFonts w:ascii="Times New Roman" w:eastAsia="Times New Roman" w:hAnsi="Times New Roman" w:cs="Times New Roman"/>
          <w:sz w:val="25"/>
          <w:lang w:val="hr-HR"/>
        </w:rPr>
        <w:t>e</w:t>
      </w:r>
      <w:r w:rsidR="008F76D3" w:rsidRPr="00754C9D">
        <w:rPr>
          <w:rFonts w:ascii="Times New Roman" w:eastAsia="Times New Roman" w:hAnsi="Times New Roman" w:cs="Times New Roman"/>
          <w:sz w:val="25"/>
          <w:lang w:val="hr-HR"/>
        </w:rPr>
        <w:t xml:space="preserve"> sa neželjenim ishodom </w:t>
      </w:r>
      <w:r w:rsidR="00F810B4" w:rsidRPr="00754C9D">
        <w:rPr>
          <w:rFonts w:ascii="Times New Roman" w:eastAsia="Times New Roman" w:hAnsi="Times New Roman" w:cs="Times New Roman"/>
          <w:sz w:val="25"/>
          <w:lang w:val="hr-HR"/>
        </w:rPr>
        <w:t>scenarija</w:t>
      </w:r>
      <w:r w:rsidR="008F76D3" w:rsidRPr="00754C9D">
        <w:rPr>
          <w:rFonts w:ascii="Times New Roman" w:eastAsia="Times New Roman" w:hAnsi="Times New Roman" w:cs="Times New Roman"/>
          <w:sz w:val="25"/>
          <w:lang w:val="hr-HR"/>
        </w:rPr>
        <w:t xml:space="preserve"> </w:t>
      </w:r>
      <w:r w:rsidR="008F76D3" w:rsidRPr="00754C9D">
        <w:rPr>
          <w:rFonts w:ascii="Times New Roman" w:eastAsia="Times New Roman" w:hAnsi="Times New Roman" w:cs="Times New Roman"/>
          <w:sz w:val="25"/>
          <w:lang w:val="hr-HR"/>
        </w:rPr>
        <w:lastRenderedPageBreak/>
        <w:t xml:space="preserve">događaja od kojeg se kreće unazad da se utvrde načini na koje se takav ishod može desiti </w:t>
      </w:r>
      <w:r w:rsidR="00EC09A4" w:rsidRPr="00754C9D">
        <w:rPr>
          <w:rFonts w:ascii="Times New Roman" w:eastAsia="Times New Roman" w:hAnsi="Times New Roman" w:cs="Times New Roman"/>
          <w:sz w:val="25"/>
          <w:lang w:val="hr-HR"/>
        </w:rPr>
        <w:t>(</w:t>
      </w:r>
      <w:r w:rsidR="00EC09A4" w:rsidRPr="00754C9D">
        <w:rPr>
          <w:rFonts w:ascii="Times New Roman" w:eastAsia="Times New Roman" w:hAnsi="Times New Roman" w:cs="Times New Roman"/>
          <w:i/>
          <w:sz w:val="25"/>
          <w:lang w:val="hr-HR"/>
        </w:rPr>
        <w:t>failure tree</w:t>
      </w:r>
      <w:r w:rsidR="00EC09A4"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cilju olakšavanja identifikacije mogućih vrsta </w:t>
      </w:r>
      <w:r w:rsidR="00CF4FFA" w:rsidRPr="00754C9D">
        <w:rPr>
          <w:rFonts w:ascii="Times New Roman" w:eastAsia="Times New Roman" w:hAnsi="Times New Roman" w:cs="Times New Roman"/>
          <w:sz w:val="25"/>
          <w:lang w:val="hr-HR"/>
        </w:rPr>
        <w:t>zatajenja</w:t>
      </w:r>
      <w:r w:rsidR="00250C6E"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zatim upotrebu </w:t>
      </w:r>
      <w:r w:rsidR="00CB3DDA" w:rsidRPr="00754C9D">
        <w:rPr>
          <w:rFonts w:ascii="Times New Roman" w:eastAsia="Times New Roman" w:hAnsi="Times New Roman" w:cs="Times New Roman"/>
          <w:sz w:val="25"/>
          <w:lang w:val="hr-HR"/>
        </w:rPr>
        <w:t>preventivnih analiza</w:t>
      </w:r>
      <w:r w:rsidR="00250C6E" w:rsidRPr="00754C9D">
        <w:rPr>
          <w:rFonts w:ascii="Times New Roman" w:eastAsia="Times New Roman" w:hAnsi="Times New Roman" w:cs="Times New Roman"/>
          <w:sz w:val="25"/>
          <w:lang w:val="hr-HR"/>
        </w:rPr>
        <w:t xml:space="preserve">, </w:t>
      </w:r>
      <w:r w:rsidR="00CB3DDA" w:rsidRPr="00754C9D">
        <w:rPr>
          <w:rFonts w:ascii="Times New Roman" w:eastAsia="Times New Roman" w:hAnsi="Times New Roman" w:cs="Times New Roman"/>
          <w:sz w:val="25"/>
          <w:lang w:val="hr-HR"/>
        </w:rPr>
        <w:t>kao što je analiza v</w:t>
      </w:r>
      <w:r w:rsidRPr="00754C9D">
        <w:rPr>
          <w:rFonts w:ascii="Times New Roman" w:eastAsia="Times New Roman" w:hAnsi="Times New Roman" w:cs="Times New Roman"/>
          <w:sz w:val="25"/>
          <w:lang w:val="hr-HR"/>
        </w:rPr>
        <w:t>rst</w:t>
      </w:r>
      <w:r w:rsidR="00CB3DDA"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CF4FFA" w:rsidRPr="00754C9D">
        <w:rPr>
          <w:rFonts w:ascii="Times New Roman" w:eastAsia="Times New Roman" w:hAnsi="Times New Roman" w:cs="Times New Roman"/>
          <w:sz w:val="25"/>
          <w:lang w:val="hr-HR"/>
        </w:rPr>
        <w:t>zatajenja</w:t>
      </w:r>
      <w:r w:rsidRPr="00754C9D">
        <w:rPr>
          <w:rFonts w:ascii="Times New Roman" w:eastAsia="Times New Roman" w:hAnsi="Times New Roman" w:cs="Times New Roman"/>
          <w:sz w:val="25"/>
          <w:lang w:val="hr-HR"/>
        </w:rPr>
        <w:t xml:space="preserve"> i </w:t>
      </w:r>
      <w:r w:rsidR="00F810B4" w:rsidRPr="00754C9D">
        <w:rPr>
          <w:rFonts w:ascii="Times New Roman" w:eastAsia="Times New Roman" w:hAnsi="Times New Roman" w:cs="Times New Roman"/>
          <w:sz w:val="25"/>
          <w:lang w:val="hr-HR"/>
        </w:rPr>
        <w:t xml:space="preserve">njihovih </w:t>
      </w:r>
      <w:r w:rsidRPr="00754C9D">
        <w:rPr>
          <w:rFonts w:ascii="Times New Roman" w:eastAsia="Times New Roman" w:hAnsi="Times New Roman" w:cs="Times New Roman"/>
          <w:sz w:val="25"/>
          <w:lang w:val="hr-HR"/>
        </w:rPr>
        <w:t>efekata, te matric</w:t>
      </w:r>
      <w:r w:rsidR="00307B9A">
        <w:rPr>
          <w:rFonts w:ascii="Times New Roman" w:eastAsia="Times New Roman" w:hAnsi="Times New Roman" w:cs="Times New Roman"/>
          <w:sz w:val="25"/>
          <w:lang w:val="hr-HR"/>
        </w:rPr>
        <w:t xml:space="preserve">a </w:t>
      </w:r>
      <w:r w:rsidRPr="00754C9D">
        <w:rPr>
          <w:rFonts w:ascii="Times New Roman" w:eastAsia="Times New Roman" w:hAnsi="Times New Roman" w:cs="Times New Roman"/>
          <w:sz w:val="25"/>
          <w:lang w:val="hr-HR"/>
        </w:rPr>
        <w:t>rizika da se procijene vjerovatnoća i vjerovatne posljedice takvih</w:t>
      </w:r>
      <w:r w:rsidR="00B37DD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neprihvatljivih događaja</w:t>
      </w:r>
      <w:r w:rsidR="00250C6E" w:rsidRPr="00754C9D">
        <w:rPr>
          <w:rFonts w:ascii="Times New Roman" w:eastAsia="Times New Roman" w:hAnsi="Times New Roman" w:cs="Times New Roman"/>
          <w:sz w:val="25"/>
          <w:lang w:val="hr-HR"/>
        </w:rPr>
        <w:t>. Det</w:t>
      </w:r>
      <w:r w:rsidR="000A4FFB" w:rsidRPr="00754C9D">
        <w:rPr>
          <w:rFonts w:ascii="Times New Roman" w:eastAsia="Times New Roman" w:hAnsi="Times New Roman" w:cs="Times New Roman"/>
          <w:sz w:val="25"/>
          <w:lang w:val="hr-HR"/>
        </w:rPr>
        <w:t>aljnije smjernice o nekim od tih alata i pristupa su dali</w:t>
      </w:r>
      <w:r w:rsidR="00250C6E" w:rsidRPr="00754C9D">
        <w:rPr>
          <w:rFonts w:ascii="Times New Roman" w:eastAsia="Times New Roman" w:hAnsi="Times New Roman" w:cs="Times New Roman"/>
          <w:sz w:val="25"/>
          <w:lang w:val="hr-HR"/>
        </w:rPr>
        <w:t xml:space="preserve"> ICRP </w:t>
      </w:r>
      <w:r w:rsidR="0065072A" w:rsidRPr="00754C9D">
        <w:rPr>
          <w:rFonts w:ascii="Times New Roman" w:eastAsia="Times New Roman" w:hAnsi="Times New Roman" w:cs="Times New Roman"/>
          <w:sz w:val="25"/>
          <w:lang w:val="hr-HR"/>
        </w:rPr>
        <w:t>(</w:t>
      </w:r>
      <w:r w:rsidR="006E7416" w:rsidRPr="00754C9D">
        <w:rPr>
          <w:rFonts w:ascii="Times New Roman" w:eastAsia="Times New Roman" w:hAnsi="Times New Roman" w:cs="Times New Roman"/>
          <w:sz w:val="25"/>
          <w:lang w:val="hr-HR"/>
        </w:rPr>
        <w:t xml:space="preserve">referenca </w:t>
      </w:r>
      <w:r w:rsidR="00250C6E" w:rsidRPr="00754C9D">
        <w:rPr>
          <w:rFonts w:ascii="Times New Roman" w:eastAsia="Times New Roman" w:hAnsi="Times New Roman" w:cs="Times New Roman"/>
          <w:sz w:val="25"/>
          <w:lang w:val="hr-HR"/>
        </w:rPr>
        <w:t>410</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 xml:space="preserve"> </w:t>
      </w:r>
      <w:r w:rsidR="000A4FFB" w:rsidRPr="00754C9D">
        <w:rPr>
          <w:rFonts w:ascii="Times New Roman" w:eastAsia="Times New Roman" w:hAnsi="Times New Roman" w:cs="Times New Roman"/>
          <w:sz w:val="25"/>
          <w:lang w:val="hr-HR"/>
        </w:rPr>
        <w:t>i Evropska komisija</w:t>
      </w:r>
      <w:r w:rsidR="00250C6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250C6E" w:rsidRPr="00754C9D">
        <w:rPr>
          <w:rFonts w:ascii="Times New Roman" w:eastAsia="Times New Roman" w:hAnsi="Times New Roman" w:cs="Times New Roman"/>
          <w:sz w:val="25"/>
          <w:lang w:val="hr-HR"/>
        </w:rPr>
        <w:t>404</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w:t>
      </w:r>
    </w:p>
    <w:p w:rsidR="00EF6FEC" w:rsidRPr="00754C9D" w:rsidRDefault="00EF6FEC" w:rsidP="00EF6FEC">
      <w:pPr>
        <w:pStyle w:val="ListParagraph"/>
        <w:tabs>
          <w:tab w:val="left" w:pos="851"/>
        </w:tabs>
        <w:spacing w:line="0" w:lineRule="atLeast"/>
        <w:ind w:left="0"/>
        <w:jc w:val="both"/>
        <w:rPr>
          <w:rFonts w:ascii="Times New Roman" w:eastAsia="Times New Roman" w:hAnsi="Times New Roman" w:cs="Times New Roman"/>
          <w:sz w:val="25"/>
          <w:lang w:val="hr-HR"/>
        </w:rPr>
      </w:pPr>
    </w:p>
    <w:p w:rsidR="00EF6FEC" w:rsidRPr="00754C9D" w:rsidRDefault="00EF6FE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Prije uvođenja nove tehnologije u objekt za radioterapiju, opšta iskustva stečena iz uhodanih tehnologija i dalje mogu biti od koristi, ali neće biti konkretnih iskustava da se </w:t>
      </w:r>
      <w:r w:rsidR="00F810B4" w:rsidRPr="00754C9D">
        <w:rPr>
          <w:rFonts w:ascii="Times New Roman" w:eastAsia="Times New Roman" w:hAnsi="Times New Roman" w:cs="Times New Roman"/>
          <w:sz w:val="25"/>
          <w:lang w:val="hr-HR"/>
        </w:rPr>
        <w:t>razmijene</w:t>
      </w:r>
      <w:r w:rsidRPr="00754C9D">
        <w:rPr>
          <w:rFonts w:ascii="Times New Roman" w:eastAsia="Times New Roman" w:hAnsi="Times New Roman" w:cs="Times New Roman"/>
          <w:sz w:val="25"/>
          <w:lang w:val="hr-HR"/>
        </w:rPr>
        <w:t xml:space="preserve"> i primijene. U tom slučaju je preventivna procjena čak još potrebnija. Ona se može kombinovati sa ranim prikupljanjem i razmjenom iskustava i informacija o događajima koje imaju prvi korisnici nove tehnologije, npr. putem učešća u sistemu izvještavanja kakvi su SAFRON (</w:t>
      </w:r>
      <w:r w:rsidR="008A280D" w:rsidRPr="00754C9D">
        <w:rPr>
          <w:rFonts w:ascii="Times New Roman" w:eastAsia="Times New Roman" w:hAnsi="Times New Roman" w:cs="Times New Roman"/>
          <w:sz w:val="25"/>
          <w:lang w:val="hr-HR"/>
        </w:rPr>
        <w:t xml:space="preserve">Safety in Radiation Oncology; </w:t>
      </w:r>
      <w:r w:rsidRPr="00754C9D">
        <w:rPr>
          <w:rFonts w:ascii="Times New Roman" w:eastAsia="Times New Roman" w:hAnsi="Times New Roman" w:cs="Times New Roman"/>
          <w:sz w:val="25"/>
          <w:lang w:val="hr-HR"/>
        </w:rPr>
        <w:t>Sigurnost u radijacijskoj onkologiji) i</w:t>
      </w:r>
      <w:r w:rsidR="00250C6E" w:rsidRPr="00754C9D">
        <w:rPr>
          <w:rFonts w:ascii="Times New Roman" w:eastAsia="Times New Roman" w:hAnsi="Times New Roman" w:cs="Times New Roman"/>
          <w:sz w:val="25"/>
          <w:lang w:val="hr-HR"/>
        </w:rPr>
        <w:t xml:space="preserve"> ROSEIS</w:t>
      </w:r>
      <w:r w:rsidRPr="00754C9D">
        <w:rPr>
          <w:rFonts w:ascii="Times New Roman" w:eastAsia="Times New Roman" w:hAnsi="Times New Roman" w:cs="Times New Roman"/>
          <w:sz w:val="25"/>
          <w:lang w:val="hr-HR"/>
        </w:rPr>
        <w:t xml:space="preserve"> (</w:t>
      </w:r>
      <w:r w:rsidR="008A280D" w:rsidRPr="00754C9D">
        <w:rPr>
          <w:rFonts w:ascii="Times New Roman" w:eastAsia="Times New Roman" w:hAnsi="Times New Roman" w:cs="Times New Roman"/>
          <w:sz w:val="25"/>
          <w:lang w:val="hr-HR"/>
        </w:rPr>
        <w:t xml:space="preserve">Radiation Oncology Safety Education and Information System; </w:t>
      </w:r>
      <w:r w:rsidRPr="00754C9D">
        <w:rPr>
          <w:rFonts w:ascii="Times New Roman" w:eastAsia="Times New Roman" w:hAnsi="Times New Roman" w:cs="Times New Roman"/>
          <w:sz w:val="25"/>
          <w:lang w:val="hr-HR"/>
        </w:rPr>
        <w:t>Sistem za edukaciju i informacije o sigurnosti u radijacijskoj onkologiji).</w:t>
      </w:r>
    </w:p>
    <w:p w:rsidR="00250C6E" w:rsidRPr="00754C9D" w:rsidRDefault="00250C6E" w:rsidP="00E71DFD">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E71DFD"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Pored smjernica iz tačaka</w:t>
      </w:r>
      <w:r w:rsidR="00250C6E" w:rsidRPr="00754C9D">
        <w:rPr>
          <w:rFonts w:ascii="Times New Roman" w:eastAsia="Times New Roman" w:hAnsi="Times New Roman" w:cs="Times New Roman"/>
          <w:sz w:val="25"/>
          <w:lang w:val="hr-HR"/>
        </w:rPr>
        <w:t xml:space="preserve"> 5.263–5.269, </w:t>
      </w:r>
      <w:r w:rsidRPr="00754C9D">
        <w:rPr>
          <w:rFonts w:ascii="Times New Roman" w:eastAsia="Times New Roman" w:hAnsi="Times New Roman" w:cs="Times New Roman"/>
          <w:sz w:val="25"/>
          <w:lang w:val="hr-HR"/>
        </w:rPr>
        <w:t>sljedeća strategija u tri koraka (obično nazvana „upravljanje potencijalnim rizicima“) može pomoći u prevenciji nenamjeravanih i akcidentalnih medicinskih ekspozicija u radioterapiji:</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E71DFD" w:rsidP="005963C3">
      <w:pPr>
        <w:pStyle w:val="ListParagraph"/>
        <w:numPr>
          <w:ilvl w:val="0"/>
          <w:numId w:val="9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Dodjeljivanje odgovornosti samo odgovarajuće kvalifikovanim zdravstvenim radnicima i osiguravanje da postoji sistem upravljanja koji uključuje zaštitu od zračenja i sigurnost</w:t>
      </w:r>
      <w:r w:rsidR="00250C6E" w:rsidRPr="00754C9D">
        <w:rPr>
          <w:rFonts w:ascii="Times New Roman" w:eastAsia="Times New Roman" w:hAnsi="Times New Roman" w:cs="Times New Roman"/>
          <w:sz w:val="25"/>
          <w:lang w:val="hr-HR"/>
        </w:rPr>
        <w:t>;</w:t>
      </w:r>
    </w:p>
    <w:p w:rsidR="00250C6E" w:rsidRPr="00754C9D" w:rsidRDefault="00E71DFD" w:rsidP="005963C3">
      <w:pPr>
        <w:pStyle w:val="ListParagraph"/>
        <w:numPr>
          <w:ilvl w:val="0"/>
          <w:numId w:val="9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Korištenje iskustava iz nenamjeravanih i akcidentalnih medicinskih ekspozicija da se testira da li je sistem upravljanja, uključujući i za zaštitu od zračenja i sigurnost, dovoljno čvrst protiv takvih vrsta događaja</w:t>
      </w:r>
      <w:r w:rsidR="00250C6E" w:rsidRPr="00754C9D">
        <w:rPr>
          <w:rFonts w:ascii="Times New Roman" w:eastAsia="Times New Roman" w:hAnsi="Times New Roman" w:cs="Times New Roman"/>
          <w:sz w:val="25"/>
          <w:lang w:val="hr-HR"/>
        </w:rPr>
        <w:t xml:space="preserve">; </w:t>
      </w:r>
    </w:p>
    <w:p w:rsidR="00250C6E" w:rsidRPr="00754C9D" w:rsidRDefault="00E71DFD" w:rsidP="005963C3">
      <w:pPr>
        <w:pStyle w:val="ListParagraph"/>
        <w:numPr>
          <w:ilvl w:val="0"/>
          <w:numId w:val="94"/>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Utvrđivanje drugih prikrivenih rizika postavljanjem pitanja „Šta još može krenuti naopako?“ ili „Koje bi druge potencijalne opasnosti mogle biti prisutne?“ na sistematičan način i uz predviđanje za sve korake u procesu radioterapije koristeći, naprimjer, preventivne metode kratko opisane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250C6E" w:rsidRPr="00754C9D">
        <w:rPr>
          <w:rFonts w:ascii="Times New Roman" w:eastAsia="Times New Roman" w:hAnsi="Times New Roman" w:cs="Times New Roman"/>
          <w:sz w:val="25"/>
          <w:lang w:val="hr-HR"/>
        </w:rPr>
        <w:t>5.268.</w:t>
      </w:r>
    </w:p>
    <w:p w:rsidR="00250C6E" w:rsidRPr="00754C9D" w:rsidRDefault="00250C6E" w:rsidP="00250C6E">
      <w:pPr>
        <w:spacing w:line="276" w:lineRule="auto"/>
        <w:jc w:val="both"/>
        <w:rPr>
          <w:rFonts w:ascii="Times New Roman" w:eastAsia="Times New Roman" w:hAnsi="Times New Roman" w:cs="Times New Roman"/>
          <w:sz w:val="25"/>
          <w:lang w:val="hr-HR"/>
        </w:rPr>
      </w:pPr>
    </w:p>
    <w:p w:rsidR="00250C6E" w:rsidRPr="00754C9D" w:rsidRDefault="00250C6E" w:rsidP="002D0548">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I</w:t>
      </w:r>
      <w:r w:rsidR="002D0548" w:rsidRPr="00754C9D">
        <w:rPr>
          <w:rFonts w:ascii="Times New Roman" w:eastAsia="Times New Roman" w:hAnsi="Times New Roman" w:cs="Times New Roman"/>
          <w:i/>
          <w:sz w:val="25"/>
          <w:lang w:val="hr-HR"/>
        </w:rPr>
        <w:t xml:space="preserve">straga nenamjeravanih i akcidentalnih </w:t>
      </w:r>
      <w:r w:rsidR="00654327" w:rsidRPr="00754C9D">
        <w:rPr>
          <w:rFonts w:ascii="Times New Roman" w:eastAsia="Times New Roman" w:hAnsi="Times New Roman" w:cs="Times New Roman"/>
          <w:i/>
          <w:sz w:val="25"/>
          <w:lang w:val="hr-HR"/>
        </w:rPr>
        <w:t>medicinsk</w:t>
      </w:r>
      <w:r w:rsidR="002D0548" w:rsidRPr="00754C9D">
        <w:rPr>
          <w:rFonts w:ascii="Times New Roman" w:eastAsia="Times New Roman" w:hAnsi="Times New Roman" w:cs="Times New Roman"/>
          <w:i/>
          <w:sz w:val="25"/>
          <w:lang w:val="hr-HR"/>
        </w:rPr>
        <w:t>ih</w:t>
      </w:r>
      <w:r w:rsidR="00654327" w:rsidRPr="00754C9D">
        <w:rPr>
          <w:rFonts w:ascii="Times New Roman" w:eastAsia="Times New Roman" w:hAnsi="Times New Roman" w:cs="Times New Roman"/>
          <w:i/>
          <w:sz w:val="25"/>
          <w:lang w:val="hr-HR"/>
        </w:rPr>
        <w:t xml:space="preserve"> </w:t>
      </w:r>
      <w:r w:rsidR="00A02F55" w:rsidRPr="00754C9D">
        <w:rPr>
          <w:rFonts w:ascii="Times New Roman" w:eastAsia="Times New Roman" w:hAnsi="Times New Roman" w:cs="Times New Roman"/>
          <w:i/>
          <w:sz w:val="25"/>
          <w:lang w:val="hr-HR"/>
        </w:rPr>
        <w:t>ekspoz</w:t>
      </w:r>
      <w:r w:rsidR="002D0548" w:rsidRPr="00754C9D">
        <w:rPr>
          <w:rFonts w:ascii="Times New Roman" w:eastAsia="Times New Roman" w:hAnsi="Times New Roman" w:cs="Times New Roman"/>
          <w:i/>
          <w:sz w:val="25"/>
          <w:lang w:val="hr-HR"/>
        </w:rPr>
        <w:t>icija</w:t>
      </w:r>
    </w:p>
    <w:p w:rsidR="00250C6E" w:rsidRPr="00754C9D" w:rsidRDefault="00250C6E" w:rsidP="00250C6E">
      <w:pPr>
        <w:spacing w:line="276" w:lineRule="auto"/>
        <w:jc w:val="both"/>
        <w:rPr>
          <w:rFonts w:ascii="Times New Roman" w:eastAsia="Times New Roman" w:hAnsi="Times New Roman" w:cs="Times New Roman"/>
          <w:sz w:val="25"/>
          <w:lang w:val="hr-HR"/>
        </w:rPr>
      </w:pPr>
    </w:p>
    <w:p w:rsidR="00BF5D20" w:rsidRPr="00754C9D" w:rsidRDefault="00EC09A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Događaji koji čine nenamjeravanu ili akcidentalnu medicinsku ekspoziciju su detaljno dati u tački </w:t>
      </w:r>
      <w:r w:rsidR="00250C6E" w:rsidRPr="00754C9D">
        <w:rPr>
          <w:rFonts w:ascii="Times New Roman" w:eastAsia="Times New Roman" w:hAnsi="Times New Roman" w:cs="Times New Roman"/>
          <w:sz w:val="25"/>
          <w:lang w:val="hr-HR"/>
        </w:rPr>
        <w:t xml:space="preserve">3.180 </w:t>
      </w:r>
      <w:r w:rsidR="009712F6" w:rsidRPr="00754C9D">
        <w:rPr>
          <w:rFonts w:ascii="Times New Roman" w:eastAsia="Times New Roman" w:hAnsi="Times New Roman" w:cs="Times New Roman"/>
          <w:sz w:val="25"/>
          <w:lang w:val="hr-HR"/>
        </w:rPr>
        <w:t>dokumenta GSR Dio 3 (referenca 3)</w:t>
      </w:r>
      <w:r w:rsidR="00250C6E" w:rsidRPr="00754C9D">
        <w:rPr>
          <w:rFonts w:ascii="Times New Roman" w:eastAsia="Times New Roman" w:hAnsi="Times New Roman" w:cs="Times New Roman"/>
          <w:sz w:val="25"/>
          <w:lang w:val="hr-HR"/>
        </w:rPr>
        <w:t>, a</w:t>
      </w:r>
      <w:r w:rsidRPr="00754C9D">
        <w:rPr>
          <w:rFonts w:ascii="Times New Roman" w:eastAsia="Times New Roman" w:hAnsi="Times New Roman" w:cs="Times New Roman"/>
          <w:sz w:val="25"/>
          <w:lang w:val="hr-HR"/>
        </w:rPr>
        <w:t xml:space="preserve"> za objekt za radioterapiju takvi događaji uključuju one povezane i sa snimanjem i sa tretmanom</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Što se tiče snimanj</w:t>
      </w:r>
      <w:r w:rsidR="00514BB0"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w:t>
      </w:r>
      <w:r w:rsidR="00514BB0" w:rsidRPr="00754C9D">
        <w:rPr>
          <w:rFonts w:ascii="Times New Roman" w:eastAsia="Times New Roman" w:hAnsi="Times New Roman" w:cs="Times New Roman"/>
          <w:sz w:val="25"/>
          <w:lang w:val="hr-HR"/>
        </w:rPr>
        <w:t>treba se pozvati na tačke</w:t>
      </w:r>
      <w:r w:rsidR="00250C6E" w:rsidRPr="00754C9D">
        <w:rPr>
          <w:rFonts w:ascii="Times New Roman" w:eastAsia="Times New Roman" w:hAnsi="Times New Roman" w:cs="Times New Roman"/>
          <w:sz w:val="25"/>
          <w:lang w:val="hr-HR"/>
        </w:rPr>
        <w:t xml:space="preserve"> 3.260–3.264 (</w:t>
      </w:r>
      <w:r w:rsidR="00514BB0" w:rsidRPr="00754C9D">
        <w:rPr>
          <w:rFonts w:ascii="Times New Roman" w:eastAsia="Times New Roman" w:hAnsi="Times New Roman" w:cs="Times New Roman"/>
          <w:sz w:val="25"/>
          <w:lang w:val="hr-HR"/>
        </w:rPr>
        <w:t xml:space="preserve">za </w:t>
      </w:r>
      <w:r w:rsidR="00CE61A5" w:rsidRPr="00754C9D">
        <w:rPr>
          <w:rFonts w:ascii="Times New Roman" w:eastAsia="Times New Roman" w:hAnsi="Times New Roman" w:cs="Times New Roman"/>
          <w:sz w:val="25"/>
          <w:lang w:val="hr-HR"/>
        </w:rPr>
        <w:t>X-</w:t>
      </w:r>
      <w:r w:rsidR="00514BB0" w:rsidRPr="00754C9D">
        <w:rPr>
          <w:rFonts w:ascii="Times New Roman" w:eastAsia="Times New Roman" w:hAnsi="Times New Roman" w:cs="Times New Roman"/>
          <w:sz w:val="25"/>
          <w:lang w:val="hr-HR"/>
        </w:rPr>
        <w:t>zrake</w:t>
      </w:r>
      <w:r w:rsidR="00250C6E" w:rsidRPr="00754C9D">
        <w:rPr>
          <w:rFonts w:ascii="Times New Roman" w:eastAsia="Times New Roman" w:hAnsi="Times New Roman" w:cs="Times New Roman"/>
          <w:sz w:val="25"/>
          <w:lang w:val="hr-HR"/>
        </w:rPr>
        <w:t xml:space="preserve">) </w:t>
      </w:r>
      <w:r w:rsidR="00514BB0" w:rsidRPr="00754C9D">
        <w:rPr>
          <w:rFonts w:ascii="Times New Roman" w:eastAsia="Times New Roman" w:hAnsi="Times New Roman" w:cs="Times New Roman"/>
          <w:sz w:val="25"/>
          <w:lang w:val="hr-HR"/>
        </w:rPr>
        <w:t>i</w:t>
      </w:r>
      <w:r w:rsidR="00250C6E" w:rsidRPr="00754C9D">
        <w:rPr>
          <w:rFonts w:ascii="Times New Roman" w:eastAsia="Times New Roman" w:hAnsi="Times New Roman" w:cs="Times New Roman"/>
          <w:sz w:val="25"/>
          <w:lang w:val="hr-HR"/>
        </w:rPr>
        <w:t xml:space="preserve"> 4.253 </w:t>
      </w:r>
      <w:r w:rsidR="00514BB0" w:rsidRPr="00754C9D">
        <w:rPr>
          <w:rFonts w:ascii="Times New Roman" w:eastAsia="Times New Roman" w:hAnsi="Times New Roman" w:cs="Times New Roman"/>
          <w:sz w:val="25"/>
          <w:lang w:val="hr-HR"/>
        </w:rPr>
        <w:t>i</w:t>
      </w:r>
      <w:r w:rsidR="00250C6E" w:rsidRPr="00754C9D">
        <w:rPr>
          <w:rFonts w:ascii="Times New Roman" w:eastAsia="Times New Roman" w:hAnsi="Times New Roman" w:cs="Times New Roman"/>
          <w:sz w:val="25"/>
          <w:lang w:val="hr-HR"/>
        </w:rPr>
        <w:t xml:space="preserve"> 4.254 (</w:t>
      </w:r>
      <w:r w:rsidR="00514BB0" w:rsidRPr="00754C9D">
        <w:rPr>
          <w:rFonts w:ascii="Times New Roman" w:eastAsia="Times New Roman" w:hAnsi="Times New Roman" w:cs="Times New Roman"/>
          <w:sz w:val="25"/>
          <w:lang w:val="hr-HR"/>
        </w:rPr>
        <w:t>za nuklearnu medicinu</w:t>
      </w:r>
      <w:r w:rsidR="00250C6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Nenamjeravan</w:t>
      </w:r>
      <w:r w:rsidR="00BF5D20" w:rsidRPr="00754C9D">
        <w:rPr>
          <w:rFonts w:ascii="Times New Roman" w:eastAsia="Times New Roman" w:hAnsi="Times New Roman" w:cs="Times New Roman"/>
          <w:sz w:val="25"/>
          <w:lang w:val="hr-HR"/>
        </w:rPr>
        <w:t>e i akcidentalne</w:t>
      </w:r>
      <w:r w:rsidR="00250C6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514BB0" w:rsidRPr="00754C9D">
        <w:rPr>
          <w:rFonts w:ascii="Times New Roman" w:eastAsia="Times New Roman" w:hAnsi="Times New Roman" w:cs="Times New Roman"/>
          <w:sz w:val="25"/>
          <w:lang w:val="hr-HR"/>
        </w:rPr>
        <w:t xml:space="preserve"> se mogu desiti</w:t>
      </w:r>
      <w:r w:rsidR="00250C6E" w:rsidRPr="00754C9D">
        <w:rPr>
          <w:rFonts w:ascii="Times New Roman" w:eastAsia="Times New Roman" w:hAnsi="Times New Roman" w:cs="Times New Roman"/>
          <w:sz w:val="25"/>
          <w:lang w:val="hr-HR"/>
        </w:rPr>
        <w:t xml:space="preserve"> </w:t>
      </w:r>
      <w:r w:rsidR="00514BB0" w:rsidRPr="00754C9D">
        <w:rPr>
          <w:rFonts w:ascii="Times New Roman" w:eastAsia="Times New Roman" w:hAnsi="Times New Roman" w:cs="Times New Roman"/>
          <w:sz w:val="25"/>
          <w:lang w:val="hr-HR"/>
        </w:rPr>
        <w:t>u bilo kojoj fazi procesa radioterapije</w:t>
      </w:r>
      <w:r w:rsidR="00250C6E" w:rsidRPr="00754C9D">
        <w:rPr>
          <w:rFonts w:ascii="Times New Roman" w:eastAsia="Times New Roman" w:hAnsi="Times New Roman" w:cs="Times New Roman"/>
          <w:sz w:val="25"/>
          <w:lang w:val="hr-HR"/>
        </w:rPr>
        <w:t xml:space="preserve">. </w:t>
      </w:r>
      <w:r w:rsidR="00DA1386" w:rsidRPr="00754C9D">
        <w:rPr>
          <w:rFonts w:ascii="Times New Roman" w:eastAsia="Times New Roman" w:hAnsi="Times New Roman" w:cs="Times New Roman"/>
          <w:sz w:val="25"/>
          <w:lang w:val="hr-HR"/>
        </w:rPr>
        <w:t>Kod radioterapijskog tretmana</w:t>
      </w:r>
      <w:r w:rsidR="00514BB0"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n</w:t>
      </w:r>
      <w:r w:rsidR="00514BB0" w:rsidRPr="00754C9D">
        <w:rPr>
          <w:rFonts w:ascii="Times New Roman" w:eastAsia="Times New Roman" w:hAnsi="Times New Roman" w:cs="Times New Roman"/>
          <w:sz w:val="25"/>
          <w:lang w:val="hr-HR"/>
        </w:rPr>
        <w:t>enamjeravane i akcidentalne medicinske ekspozicije</w:t>
      </w:r>
      <w:r w:rsidR="00250C6E" w:rsidRPr="00754C9D">
        <w:rPr>
          <w:rFonts w:ascii="Times New Roman" w:eastAsia="Times New Roman" w:hAnsi="Times New Roman" w:cs="Times New Roman"/>
          <w:sz w:val="25"/>
          <w:lang w:val="hr-HR"/>
        </w:rPr>
        <w:t xml:space="preserve"> </w:t>
      </w:r>
      <w:r w:rsidR="00514BB0" w:rsidRPr="00754C9D">
        <w:rPr>
          <w:rFonts w:ascii="Times New Roman" w:eastAsia="Times New Roman" w:hAnsi="Times New Roman" w:cs="Times New Roman"/>
          <w:sz w:val="25"/>
          <w:lang w:val="hr-HR"/>
        </w:rPr>
        <w:t>mogu biti preniske ili previsoke ekspozicije</w:t>
      </w:r>
      <w:r w:rsidR="00250C6E" w:rsidRPr="00754C9D">
        <w:rPr>
          <w:rFonts w:ascii="Times New Roman" w:eastAsia="Times New Roman" w:hAnsi="Times New Roman" w:cs="Times New Roman"/>
          <w:sz w:val="25"/>
          <w:lang w:val="hr-HR"/>
        </w:rPr>
        <w:t xml:space="preserve">. </w:t>
      </w:r>
      <w:r w:rsidR="00514BB0" w:rsidRPr="00754C9D">
        <w:rPr>
          <w:rFonts w:ascii="Times New Roman" w:eastAsia="Times New Roman" w:hAnsi="Times New Roman" w:cs="Times New Roman"/>
          <w:sz w:val="25"/>
          <w:lang w:val="hr-HR"/>
        </w:rPr>
        <w:t xml:space="preserve">Događaji utvrđeni u tački 3.180 dokumenta GSR Dio 3 (referenca 3) takođe uključuju izbjegnute </w:t>
      </w:r>
      <w:r w:rsidR="00F7704D">
        <w:rPr>
          <w:rFonts w:ascii="Times New Roman" w:eastAsia="Times New Roman" w:hAnsi="Times New Roman" w:cs="Times New Roman"/>
          <w:sz w:val="25"/>
          <w:lang w:val="hr-HR"/>
        </w:rPr>
        <w:t xml:space="preserve">vanredne </w:t>
      </w:r>
      <w:r w:rsidR="00514BB0" w:rsidRPr="00754C9D">
        <w:rPr>
          <w:rFonts w:ascii="Times New Roman" w:eastAsia="Times New Roman" w:hAnsi="Times New Roman" w:cs="Times New Roman"/>
          <w:sz w:val="25"/>
          <w:lang w:val="hr-HR"/>
        </w:rPr>
        <w:t>događaje, a oni se trebaju razmatrati na isti način kao i stvarni događaji.</w:t>
      </w:r>
    </w:p>
    <w:p w:rsidR="00250C6E" w:rsidRPr="00754C9D" w:rsidRDefault="00250C6E" w:rsidP="00BF5D20">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514BB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Jedan od događaja utvrđen u </w:t>
      </w:r>
      <w:r w:rsidR="00612618" w:rsidRPr="00754C9D">
        <w:rPr>
          <w:rFonts w:ascii="Times New Roman" w:eastAsia="Times New Roman" w:hAnsi="Times New Roman" w:cs="Times New Roman"/>
          <w:sz w:val="25"/>
          <w:lang w:val="hr-HR"/>
        </w:rPr>
        <w:t>tački</w:t>
      </w:r>
      <w:r w:rsidR="00654327" w:rsidRPr="00754C9D">
        <w:rPr>
          <w:rFonts w:ascii="Times New Roman" w:eastAsia="Times New Roman" w:hAnsi="Times New Roman" w:cs="Times New Roman"/>
          <w:sz w:val="25"/>
          <w:lang w:val="hr-HR"/>
        </w:rPr>
        <w:t xml:space="preserve"> </w:t>
      </w:r>
      <w:r w:rsidR="00250C6E" w:rsidRPr="00754C9D">
        <w:rPr>
          <w:rFonts w:ascii="Times New Roman" w:eastAsia="Times New Roman" w:hAnsi="Times New Roman" w:cs="Times New Roman"/>
          <w:sz w:val="25"/>
          <w:lang w:val="hr-HR"/>
        </w:rPr>
        <w:t xml:space="preserve">3.180 </w:t>
      </w:r>
      <w:r w:rsidR="009712F6" w:rsidRPr="00754C9D">
        <w:rPr>
          <w:rFonts w:ascii="Times New Roman" w:eastAsia="Times New Roman" w:hAnsi="Times New Roman" w:cs="Times New Roman"/>
          <w:sz w:val="25"/>
          <w:lang w:val="hr-HR"/>
        </w:rPr>
        <w:t>dokumenta GSR Dio 3 (referenca 3)</w:t>
      </w:r>
      <w:r w:rsidR="00CF3FFD" w:rsidRPr="00754C9D">
        <w:rPr>
          <w:rFonts w:ascii="Times New Roman" w:eastAsia="Times New Roman" w:hAnsi="Times New Roman" w:cs="Times New Roman"/>
          <w:sz w:val="25"/>
          <w:lang w:val="hr-HR"/>
        </w:rPr>
        <w:t xml:space="preserve"> jeste doza ili frakcionacija aplicirane doze koja se znatno razlikuje (manja ili veća) od </w:t>
      </w:r>
      <w:r w:rsidR="00CF3FFD" w:rsidRPr="00754C9D">
        <w:rPr>
          <w:rFonts w:ascii="Times New Roman" w:eastAsia="Times New Roman" w:hAnsi="Times New Roman" w:cs="Times New Roman"/>
          <w:sz w:val="25"/>
          <w:lang w:val="hr-HR"/>
        </w:rPr>
        <w:lastRenderedPageBreak/>
        <w:t>propisane doze</w:t>
      </w:r>
      <w:r w:rsidR="00250C6E" w:rsidRPr="00754C9D">
        <w:rPr>
          <w:rFonts w:ascii="Times New Roman" w:eastAsia="Times New Roman" w:hAnsi="Times New Roman" w:cs="Times New Roman"/>
          <w:sz w:val="25"/>
          <w:lang w:val="hr-HR"/>
        </w:rPr>
        <w:t xml:space="preserve">. </w:t>
      </w:r>
      <w:r w:rsidR="00CF3FFD" w:rsidRPr="00754C9D">
        <w:rPr>
          <w:rFonts w:ascii="Times New Roman" w:eastAsia="Times New Roman" w:hAnsi="Times New Roman" w:cs="Times New Roman"/>
          <w:sz w:val="25"/>
          <w:lang w:val="hr-HR"/>
        </w:rPr>
        <w:t>Smjernice za nivo doze koji bi se smatrao znatno drugačijim se mogu naći u međunar</w:t>
      </w:r>
      <w:r w:rsidR="00E10324" w:rsidRPr="00754C9D">
        <w:rPr>
          <w:rFonts w:ascii="Times New Roman" w:eastAsia="Times New Roman" w:hAnsi="Times New Roman" w:cs="Times New Roman"/>
          <w:sz w:val="25"/>
          <w:lang w:val="hr-HR"/>
        </w:rPr>
        <w:t>o</w:t>
      </w:r>
      <w:r w:rsidR="00CF3FFD" w:rsidRPr="00754C9D">
        <w:rPr>
          <w:rFonts w:ascii="Times New Roman" w:eastAsia="Times New Roman" w:hAnsi="Times New Roman" w:cs="Times New Roman"/>
          <w:sz w:val="25"/>
          <w:lang w:val="hr-HR"/>
        </w:rPr>
        <w:t>dnim i regionalnim prep</w:t>
      </w:r>
      <w:r w:rsidR="003720A5" w:rsidRPr="00754C9D">
        <w:rPr>
          <w:rFonts w:ascii="Times New Roman" w:eastAsia="Times New Roman" w:hAnsi="Times New Roman" w:cs="Times New Roman"/>
          <w:sz w:val="25"/>
          <w:lang w:val="hr-HR"/>
        </w:rPr>
        <w:t>o</w:t>
      </w:r>
      <w:r w:rsidR="00CF3FFD" w:rsidRPr="00754C9D">
        <w:rPr>
          <w:rFonts w:ascii="Times New Roman" w:eastAsia="Times New Roman" w:hAnsi="Times New Roman" w:cs="Times New Roman"/>
          <w:sz w:val="25"/>
          <w:lang w:val="hr-HR"/>
        </w:rPr>
        <w:t>rukama</w:t>
      </w:r>
      <w:r w:rsidR="00250C6E"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250C6E" w:rsidRPr="00754C9D">
        <w:rPr>
          <w:rFonts w:ascii="Times New Roman" w:eastAsia="Times New Roman" w:hAnsi="Times New Roman" w:cs="Times New Roman"/>
          <w:sz w:val="25"/>
          <w:lang w:val="hr-HR"/>
        </w:rPr>
        <w:t>379</w:t>
      </w:r>
      <w:r w:rsidR="00612618" w:rsidRPr="00754C9D">
        <w:rPr>
          <w:rFonts w:ascii="Times New Roman" w:eastAsia="Times New Roman" w:hAnsi="Times New Roman" w:cs="Times New Roman"/>
          <w:sz w:val="25"/>
          <w:lang w:val="hr-HR"/>
        </w:rPr>
        <w:t xml:space="preserve"> i</w:t>
      </w:r>
      <w:r w:rsidR="00250C6E" w:rsidRPr="00754C9D">
        <w:rPr>
          <w:rFonts w:ascii="Times New Roman" w:eastAsia="Times New Roman" w:hAnsi="Times New Roman" w:cs="Times New Roman"/>
          <w:sz w:val="25"/>
          <w:lang w:val="hr-HR"/>
        </w:rPr>
        <w:t xml:space="preserve"> 403</w:t>
      </w:r>
      <w:r w:rsidR="0065072A"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 xml:space="preserve">. </w:t>
      </w:r>
      <w:r w:rsidR="003720A5" w:rsidRPr="00754C9D">
        <w:rPr>
          <w:rFonts w:ascii="Times New Roman" w:eastAsia="Times New Roman" w:hAnsi="Times New Roman" w:cs="Times New Roman"/>
          <w:sz w:val="25"/>
          <w:lang w:val="hr-HR"/>
        </w:rPr>
        <w:t>Treba postojati sistem sa jasnim procedurama za utvrđivanje da se događaj ovakve vrste desio</w:t>
      </w:r>
      <w:r w:rsidR="00250C6E" w:rsidRPr="00754C9D">
        <w:rPr>
          <w:rFonts w:ascii="Times New Roman" w:eastAsia="Times New Roman" w:hAnsi="Times New Roman" w:cs="Times New Roman"/>
          <w:sz w:val="25"/>
          <w:lang w:val="hr-HR"/>
        </w:rPr>
        <w:t xml:space="preserve">. </w:t>
      </w:r>
      <w:r w:rsidR="00530019" w:rsidRPr="00754C9D">
        <w:rPr>
          <w:rFonts w:ascii="Times New Roman" w:eastAsia="Times New Roman" w:hAnsi="Times New Roman" w:cs="Times New Roman"/>
          <w:sz w:val="25"/>
          <w:lang w:val="hr-HR"/>
        </w:rPr>
        <w:t>Naprimjer</w:t>
      </w:r>
      <w:r w:rsidR="00250C6E" w:rsidRPr="00754C9D">
        <w:rPr>
          <w:rFonts w:ascii="Times New Roman" w:eastAsia="Times New Roman" w:hAnsi="Times New Roman" w:cs="Times New Roman"/>
          <w:sz w:val="25"/>
          <w:lang w:val="hr-HR"/>
        </w:rPr>
        <w:t xml:space="preserve">, </w:t>
      </w:r>
      <w:r w:rsidR="00530019" w:rsidRPr="00754C9D">
        <w:rPr>
          <w:rFonts w:ascii="Times New Roman" w:eastAsia="Times New Roman" w:hAnsi="Times New Roman" w:cs="Times New Roman"/>
          <w:sz w:val="25"/>
          <w:lang w:val="hr-HR"/>
        </w:rPr>
        <w:t>radijacijski onkolog ili relevantni zdravstveni radnik će</w:t>
      </w:r>
      <w:r w:rsidR="00307B9A" w:rsidRPr="00307B9A">
        <w:rPr>
          <w:rFonts w:ascii="Times New Roman" w:eastAsia="Times New Roman" w:hAnsi="Times New Roman" w:cs="Times New Roman"/>
          <w:sz w:val="25"/>
          <w:lang w:val="hr-HR"/>
        </w:rPr>
        <w:t xml:space="preserve"> </w:t>
      </w:r>
      <w:r w:rsidR="00307B9A" w:rsidRPr="00754C9D">
        <w:rPr>
          <w:rFonts w:ascii="Times New Roman" w:eastAsia="Times New Roman" w:hAnsi="Times New Roman" w:cs="Times New Roman"/>
          <w:sz w:val="25"/>
          <w:lang w:val="hr-HR"/>
        </w:rPr>
        <w:t>na osnovu neobično visoke pojave neželjenih reakcija kod pacijenata (referenca 379)</w:t>
      </w:r>
      <w:r w:rsidR="00530019" w:rsidRPr="00754C9D">
        <w:rPr>
          <w:rFonts w:ascii="Times New Roman" w:eastAsia="Times New Roman" w:hAnsi="Times New Roman" w:cs="Times New Roman"/>
          <w:sz w:val="25"/>
          <w:lang w:val="hr-HR"/>
        </w:rPr>
        <w:t xml:space="preserve"> </w:t>
      </w:r>
      <w:r w:rsidR="00453D0A" w:rsidRPr="00754C9D">
        <w:rPr>
          <w:rFonts w:ascii="Times New Roman" w:eastAsia="Times New Roman" w:hAnsi="Times New Roman" w:cs="Times New Roman"/>
          <w:sz w:val="25"/>
          <w:lang w:val="hr-HR"/>
        </w:rPr>
        <w:t>u većini slučajeva</w:t>
      </w:r>
      <w:r w:rsidR="00530019" w:rsidRPr="00754C9D">
        <w:rPr>
          <w:rFonts w:ascii="Times New Roman" w:eastAsia="Times New Roman" w:hAnsi="Times New Roman" w:cs="Times New Roman"/>
          <w:sz w:val="25"/>
          <w:lang w:val="hr-HR"/>
        </w:rPr>
        <w:t xml:space="preserve"> otkriti </w:t>
      </w:r>
      <w:r w:rsidR="00436530" w:rsidRPr="00754C9D">
        <w:rPr>
          <w:rFonts w:ascii="Times New Roman" w:eastAsia="Times New Roman" w:hAnsi="Times New Roman" w:cs="Times New Roman"/>
          <w:sz w:val="25"/>
          <w:lang w:val="hr-HR"/>
        </w:rPr>
        <w:t>nenamjeravan</w:t>
      </w:r>
      <w:r w:rsidR="00530019" w:rsidRPr="00754C9D">
        <w:rPr>
          <w:rFonts w:ascii="Times New Roman" w:eastAsia="Times New Roman" w:hAnsi="Times New Roman" w:cs="Times New Roman"/>
          <w:sz w:val="25"/>
          <w:lang w:val="hr-HR"/>
        </w:rPr>
        <w:t>e</w:t>
      </w:r>
      <w:r w:rsidR="00250C6E" w:rsidRPr="00754C9D">
        <w:rPr>
          <w:rFonts w:ascii="Times New Roman" w:eastAsia="Times New Roman" w:hAnsi="Times New Roman" w:cs="Times New Roman"/>
          <w:sz w:val="25"/>
          <w:lang w:val="hr-HR"/>
        </w:rPr>
        <w:t xml:space="preserve"> </w:t>
      </w:r>
      <w:r w:rsidR="00530019" w:rsidRPr="00754C9D">
        <w:rPr>
          <w:rFonts w:ascii="Times New Roman" w:eastAsia="Times New Roman" w:hAnsi="Times New Roman" w:cs="Times New Roman"/>
          <w:sz w:val="25"/>
          <w:lang w:val="hr-HR"/>
        </w:rPr>
        <w:t>ili</w:t>
      </w:r>
      <w:r w:rsidR="00250C6E" w:rsidRPr="00754C9D">
        <w:rPr>
          <w:rFonts w:ascii="Times New Roman" w:eastAsia="Times New Roman" w:hAnsi="Times New Roman" w:cs="Times New Roman"/>
          <w:sz w:val="25"/>
          <w:lang w:val="hr-HR"/>
        </w:rPr>
        <w:t xml:space="preserve"> a</w:t>
      </w:r>
      <w:r w:rsidR="00530019" w:rsidRPr="00754C9D">
        <w:rPr>
          <w:rFonts w:ascii="Times New Roman" w:eastAsia="Times New Roman" w:hAnsi="Times New Roman" w:cs="Times New Roman"/>
          <w:sz w:val="25"/>
          <w:lang w:val="hr-HR"/>
        </w:rPr>
        <w:t>k</w:t>
      </w:r>
      <w:r w:rsidR="00250C6E" w:rsidRPr="00754C9D">
        <w:rPr>
          <w:rFonts w:ascii="Times New Roman" w:eastAsia="Times New Roman" w:hAnsi="Times New Roman" w:cs="Times New Roman"/>
          <w:sz w:val="25"/>
          <w:lang w:val="hr-HR"/>
        </w:rPr>
        <w:t>cidental</w:t>
      </w:r>
      <w:r w:rsidR="00530019" w:rsidRPr="00754C9D">
        <w:rPr>
          <w:rFonts w:ascii="Times New Roman" w:eastAsia="Times New Roman" w:hAnsi="Times New Roman" w:cs="Times New Roman"/>
          <w:sz w:val="25"/>
          <w:lang w:val="hr-HR"/>
        </w:rPr>
        <w:t>ne</w:t>
      </w:r>
      <w:r w:rsidR="00250C6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 xml:space="preserve">medicinske </w:t>
      </w:r>
      <w:r w:rsidR="00A02F55" w:rsidRPr="00754C9D">
        <w:rPr>
          <w:rFonts w:ascii="Times New Roman" w:eastAsia="Times New Roman" w:hAnsi="Times New Roman" w:cs="Times New Roman"/>
          <w:sz w:val="25"/>
          <w:lang w:val="hr-HR"/>
        </w:rPr>
        <w:t>ekspozicije</w:t>
      </w:r>
      <w:r w:rsidR="00250C6E" w:rsidRPr="00754C9D">
        <w:rPr>
          <w:rFonts w:ascii="Times New Roman" w:eastAsia="Times New Roman" w:hAnsi="Times New Roman" w:cs="Times New Roman"/>
          <w:sz w:val="25"/>
          <w:lang w:val="hr-HR"/>
        </w:rPr>
        <w:t xml:space="preserve"> </w:t>
      </w:r>
      <w:r w:rsidR="00530019" w:rsidRPr="00754C9D">
        <w:rPr>
          <w:rFonts w:ascii="Times New Roman" w:eastAsia="Times New Roman" w:hAnsi="Times New Roman" w:cs="Times New Roman"/>
          <w:sz w:val="25"/>
          <w:lang w:val="hr-HR"/>
        </w:rPr>
        <w:t xml:space="preserve">koje uključuju ukupnu dozu </w:t>
      </w:r>
      <w:r w:rsidR="00453D0A" w:rsidRPr="00754C9D">
        <w:rPr>
          <w:rFonts w:ascii="Times New Roman" w:eastAsia="Times New Roman" w:hAnsi="Times New Roman" w:cs="Times New Roman"/>
          <w:sz w:val="25"/>
          <w:lang w:val="hr-HR"/>
        </w:rPr>
        <w:t xml:space="preserve">od </w:t>
      </w:r>
      <w:r w:rsidR="00250C6E" w:rsidRPr="00754C9D">
        <w:rPr>
          <w:rFonts w:ascii="Times New Roman" w:eastAsia="Times New Roman" w:hAnsi="Times New Roman" w:cs="Times New Roman"/>
          <w:sz w:val="25"/>
          <w:lang w:val="hr-HR"/>
        </w:rPr>
        <w:t xml:space="preserve">10% </w:t>
      </w:r>
      <w:r w:rsidR="00530019" w:rsidRPr="00754C9D">
        <w:rPr>
          <w:rFonts w:ascii="Times New Roman" w:eastAsia="Times New Roman" w:hAnsi="Times New Roman" w:cs="Times New Roman"/>
          <w:sz w:val="25"/>
          <w:lang w:val="hr-HR"/>
        </w:rPr>
        <w:t>ili više iznad propisane</w:t>
      </w:r>
      <w:r w:rsidR="00250C6E" w:rsidRPr="00754C9D">
        <w:rPr>
          <w:rFonts w:ascii="Times New Roman" w:eastAsia="Times New Roman" w:hAnsi="Times New Roman" w:cs="Times New Roman"/>
          <w:sz w:val="25"/>
          <w:lang w:val="hr-HR"/>
        </w:rPr>
        <w:t>, a</w:t>
      </w:r>
      <w:r w:rsidR="003720A5" w:rsidRPr="00754C9D">
        <w:rPr>
          <w:rFonts w:ascii="Times New Roman" w:eastAsia="Times New Roman" w:hAnsi="Times New Roman" w:cs="Times New Roman"/>
          <w:sz w:val="25"/>
          <w:lang w:val="hr-HR"/>
        </w:rPr>
        <w:t xml:space="preserve"> procedure objekta za radioterapiju trebaju uključivati monitoring </w:t>
      </w:r>
      <w:r w:rsidR="00681741" w:rsidRPr="00754C9D">
        <w:rPr>
          <w:rFonts w:ascii="Times New Roman" w:eastAsia="Times New Roman" w:hAnsi="Times New Roman" w:cs="Times New Roman"/>
          <w:sz w:val="25"/>
          <w:lang w:val="hr-HR"/>
        </w:rPr>
        <w:t xml:space="preserve">takvih </w:t>
      </w:r>
      <w:r w:rsidR="003720A5" w:rsidRPr="00754C9D">
        <w:rPr>
          <w:rFonts w:ascii="Times New Roman" w:eastAsia="Times New Roman" w:hAnsi="Times New Roman" w:cs="Times New Roman"/>
          <w:sz w:val="25"/>
          <w:lang w:val="hr-HR"/>
        </w:rPr>
        <w:t xml:space="preserve">pacijenata </w:t>
      </w:r>
      <w:r w:rsidR="00681741" w:rsidRPr="00754C9D">
        <w:rPr>
          <w:rFonts w:ascii="Times New Roman" w:eastAsia="Times New Roman" w:hAnsi="Times New Roman" w:cs="Times New Roman"/>
          <w:sz w:val="25"/>
          <w:lang w:val="hr-HR"/>
        </w:rPr>
        <w:t>kao razlog da se provede dalja istraga</w:t>
      </w:r>
      <w:r w:rsidR="00250C6E" w:rsidRPr="00754C9D">
        <w:rPr>
          <w:rFonts w:ascii="Times New Roman" w:eastAsia="Times New Roman" w:hAnsi="Times New Roman" w:cs="Times New Roman"/>
          <w:sz w:val="25"/>
          <w:lang w:val="hr-HR"/>
        </w:rPr>
        <w:t xml:space="preserve">. </w:t>
      </w:r>
      <w:r w:rsidR="00681741" w:rsidRPr="00754C9D">
        <w:rPr>
          <w:rFonts w:ascii="Times New Roman" w:eastAsia="Times New Roman" w:hAnsi="Times New Roman" w:cs="Times New Roman"/>
          <w:sz w:val="25"/>
          <w:lang w:val="hr-HR"/>
        </w:rPr>
        <w:t>Kliničko utvrđivanje situacija u kojima je aplicirana doza manja od propisane je teže, ali može postati očito ako je loša kontrola tumora nakon ter</w:t>
      </w:r>
      <w:r w:rsidR="00453D0A" w:rsidRPr="00754C9D">
        <w:rPr>
          <w:rFonts w:ascii="Times New Roman" w:eastAsia="Times New Roman" w:hAnsi="Times New Roman" w:cs="Times New Roman"/>
          <w:sz w:val="25"/>
          <w:lang w:val="hr-HR"/>
        </w:rPr>
        <w:t>a</w:t>
      </w:r>
      <w:r w:rsidR="00681741" w:rsidRPr="00754C9D">
        <w:rPr>
          <w:rFonts w:ascii="Times New Roman" w:eastAsia="Times New Roman" w:hAnsi="Times New Roman" w:cs="Times New Roman"/>
          <w:sz w:val="25"/>
          <w:lang w:val="hr-HR"/>
        </w:rPr>
        <w:t>pije</w:t>
      </w:r>
      <w:r w:rsidR="00250C6E" w:rsidRPr="00754C9D">
        <w:rPr>
          <w:rFonts w:ascii="Times New Roman" w:eastAsia="Times New Roman" w:hAnsi="Times New Roman" w:cs="Times New Roman"/>
          <w:sz w:val="25"/>
          <w:lang w:val="hr-HR"/>
        </w:rPr>
        <w:t xml:space="preserve">; </w:t>
      </w:r>
      <w:r w:rsidR="00681741" w:rsidRPr="00754C9D">
        <w:rPr>
          <w:rFonts w:ascii="Times New Roman" w:eastAsia="Times New Roman" w:hAnsi="Times New Roman" w:cs="Times New Roman"/>
          <w:sz w:val="25"/>
          <w:lang w:val="hr-HR"/>
        </w:rPr>
        <w:t xml:space="preserve">ponavljamo, </w:t>
      </w:r>
      <w:r w:rsidR="00250C6E" w:rsidRPr="00754C9D">
        <w:rPr>
          <w:rFonts w:ascii="Times New Roman" w:eastAsia="Times New Roman" w:hAnsi="Times New Roman" w:cs="Times New Roman"/>
          <w:sz w:val="25"/>
          <w:lang w:val="hr-HR"/>
        </w:rPr>
        <w:t xml:space="preserve">monitoring </w:t>
      </w:r>
      <w:r w:rsidR="00681741" w:rsidRPr="00754C9D">
        <w:rPr>
          <w:rFonts w:ascii="Times New Roman" w:eastAsia="Times New Roman" w:hAnsi="Times New Roman" w:cs="Times New Roman"/>
          <w:sz w:val="25"/>
          <w:lang w:val="hr-HR"/>
        </w:rPr>
        <w:t>u takvim situacijama treba biti dio procedura objekta za radioterapiju</w:t>
      </w:r>
      <w:r w:rsidR="00250C6E" w:rsidRPr="00754C9D">
        <w:rPr>
          <w:rFonts w:ascii="Times New Roman" w:eastAsia="Times New Roman" w:hAnsi="Times New Roman" w:cs="Times New Roman"/>
          <w:sz w:val="25"/>
          <w:lang w:val="hr-HR"/>
        </w:rPr>
        <w:t xml:space="preserve">. </w:t>
      </w:r>
      <w:r w:rsidR="00681741" w:rsidRPr="00754C9D">
        <w:rPr>
          <w:rFonts w:ascii="Times New Roman" w:eastAsia="Times New Roman" w:hAnsi="Times New Roman" w:cs="Times New Roman"/>
          <w:sz w:val="25"/>
          <w:lang w:val="hr-HR"/>
        </w:rPr>
        <w:t>Pored klinički za</w:t>
      </w:r>
      <w:r w:rsidR="00453D0A" w:rsidRPr="00754C9D">
        <w:rPr>
          <w:rFonts w:ascii="Times New Roman" w:eastAsia="Times New Roman" w:hAnsi="Times New Roman" w:cs="Times New Roman"/>
          <w:sz w:val="25"/>
          <w:lang w:val="hr-HR"/>
        </w:rPr>
        <w:t>sn</w:t>
      </w:r>
      <w:r w:rsidR="00681741" w:rsidRPr="00754C9D">
        <w:rPr>
          <w:rFonts w:ascii="Times New Roman" w:eastAsia="Times New Roman" w:hAnsi="Times New Roman" w:cs="Times New Roman"/>
          <w:sz w:val="25"/>
          <w:lang w:val="hr-HR"/>
        </w:rPr>
        <w:t>ovanih pristupa utvrđivanju apliciranih doza koje su znatno drugačije od propisanih, i drugi pristupi se trebaju koristiti paralelno, uključujući i procese razmatranja</w:t>
      </w:r>
      <w:r w:rsidR="00250C6E" w:rsidRPr="00754C9D">
        <w:rPr>
          <w:rFonts w:ascii="Times New Roman" w:eastAsia="Times New Roman" w:hAnsi="Times New Roman" w:cs="Times New Roman"/>
          <w:sz w:val="25"/>
          <w:lang w:val="hr-HR"/>
        </w:rPr>
        <w:t xml:space="preserve"> </w:t>
      </w:r>
      <w:r w:rsidR="00BF5D20" w:rsidRPr="00754C9D">
        <w:rPr>
          <w:rFonts w:ascii="Times New Roman" w:eastAsia="Times New Roman" w:hAnsi="Times New Roman" w:cs="Times New Roman"/>
          <w:sz w:val="25"/>
          <w:lang w:val="hr-HR"/>
        </w:rPr>
        <w:t>koji su dio osiguranja kvaliteta</w:t>
      </w:r>
      <w:r w:rsidR="00250C6E" w:rsidRPr="00754C9D">
        <w:rPr>
          <w:rFonts w:ascii="Times New Roman" w:eastAsia="Times New Roman" w:hAnsi="Times New Roman" w:cs="Times New Roman"/>
          <w:sz w:val="25"/>
          <w:lang w:val="hr-HR"/>
        </w:rPr>
        <w:t>.</w:t>
      </w:r>
    </w:p>
    <w:p w:rsidR="00250C6E" w:rsidRPr="00754C9D" w:rsidRDefault="00250C6E" w:rsidP="00BF5D20">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681741"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Objekt za radioterapiju treba pripremiti sistem za postupanje u istragama</w:t>
      </w:r>
      <w:r w:rsidR="00250C6E"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nenamjeravan</w:t>
      </w:r>
      <w:r w:rsidRPr="00754C9D">
        <w:rPr>
          <w:rFonts w:ascii="Times New Roman" w:eastAsia="Times New Roman" w:hAnsi="Times New Roman" w:cs="Times New Roman"/>
          <w:sz w:val="25"/>
          <w:lang w:val="hr-HR"/>
        </w:rPr>
        <w:t>ih i akcidentalnih</w:t>
      </w:r>
      <w:r w:rsidR="00250C6E" w:rsidRPr="00754C9D">
        <w:rPr>
          <w:rFonts w:ascii="Times New Roman" w:eastAsia="Times New Roman" w:hAnsi="Times New Roman" w:cs="Times New Roman"/>
          <w:sz w:val="25"/>
          <w:lang w:val="hr-HR"/>
        </w:rPr>
        <w:t xml:space="preserve"> </w:t>
      </w:r>
      <w:r w:rsidR="00654327" w:rsidRPr="00754C9D">
        <w:rPr>
          <w:rFonts w:ascii="Times New Roman" w:eastAsia="Times New Roman" w:hAnsi="Times New Roman" w:cs="Times New Roman"/>
          <w:sz w:val="25"/>
          <w:lang w:val="hr-HR"/>
        </w:rPr>
        <w:t>medicinsk</w:t>
      </w:r>
      <w:r w:rsidRPr="00754C9D">
        <w:rPr>
          <w:rFonts w:ascii="Times New Roman" w:eastAsia="Times New Roman" w:hAnsi="Times New Roman" w:cs="Times New Roman"/>
          <w:sz w:val="25"/>
          <w:lang w:val="hr-HR"/>
        </w:rPr>
        <w:t>ih</w:t>
      </w:r>
      <w:r w:rsidR="0065432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ekspozicija</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rezult</w:t>
      </w:r>
      <w:r w:rsidR="00453D0A"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rajuć</w:t>
      </w:r>
      <w:r w:rsidR="00307B9A">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mjer</w:t>
      </w:r>
      <w:r w:rsidR="00307B9A">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izvještavanje</w:t>
      </w:r>
      <w:r w:rsidR="00250C6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Tačka</w:t>
      </w:r>
      <w:r w:rsidR="00250C6E" w:rsidRPr="00754C9D">
        <w:rPr>
          <w:rFonts w:ascii="Times New Roman" w:eastAsia="Times New Roman" w:hAnsi="Times New Roman" w:cs="Times New Roman"/>
          <w:sz w:val="25"/>
          <w:lang w:val="hr-HR"/>
        </w:rPr>
        <w:t xml:space="preserve"> 3.181 </w:t>
      </w:r>
      <w:r w:rsidR="009712F6" w:rsidRPr="00754C9D">
        <w:rPr>
          <w:rFonts w:ascii="Times New Roman" w:eastAsia="Times New Roman" w:hAnsi="Times New Roman" w:cs="Times New Roman"/>
          <w:sz w:val="25"/>
          <w:lang w:val="hr-HR"/>
        </w:rPr>
        <w:t>dokumenta GSR Dio 3 (referenca 3)</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utvrđuje šta se zahtijeva tokom istrage</w:t>
      </w:r>
      <w:r w:rsidR="00250C6E"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 xml:space="preserve">o uključuje izračune ili procjenu doza za pacijente </w:t>
      </w:r>
      <w:r w:rsidR="00453D0A" w:rsidRPr="00754C9D">
        <w:rPr>
          <w:rFonts w:ascii="Times New Roman" w:eastAsia="Times New Roman" w:hAnsi="Times New Roman" w:cs="Times New Roman"/>
          <w:sz w:val="25"/>
          <w:lang w:val="hr-HR"/>
        </w:rPr>
        <w:t>što</w:t>
      </w:r>
      <w:r w:rsidRPr="00754C9D">
        <w:rPr>
          <w:rFonts w:ascii="Times New Roman" w:eastAsia="Times New Roman" w:hAnsi="Times New Roman" w:cs="Times New Roman"/>
          <w:sz w:val="25"/>
          <w:lang w:val="hr-HR"/>
        </w:rPr>
        <w:t xml:space="preserve"> treba obaviti medicinski fizičar</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utvrđivanje i primjenu korektivnih mjera, </w:t>
      </w:r>
      <w:r w:rsidR="00A723B2" w:rsidRPr="00754C9D">
        <w:rPr>
          <w:rFonts w:ascii="Times New Roman" w:eastAsia="Times New Roman" w:hAnsi="Times New Roman" w:cs="Times New Roman"/>
          <w:sz w:val="25"/>
          <w:lang w:val="hr-HR"/>
        </w:rPr>
        <w:t>evidencije</w:t>
      </w:r>
      <w:r w:rsidRPr="00754C9D">
        <w:rPr>
          <w:rFonts w:ascii="Times New Roman" w:eastAsia="Times New Roman" w:hAnsi="Times New Roman" w:cs="Times New Roman"/>
          <w:sz w:val="25"/>
          <w:lang w:val="hr-HR"/>
        </w:rPr>
        <w:t xml:space="preserve"> o istrazi, te obavještavanje pacijenta i ljekara uputioca od strane radiološkog medicinskog radnika.</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pacijentov karton treba uložiti zapis o metodu i rezultatima izračuna. </w:t>
      </w:r>
      <w:r w:rsidR="00162A4D" w:rsidRPr="00754C9D">
        <w:rPr>
          <w:rFonts w:ascii="Times New Roman" w:eastAsia="Times New Roman" w:hAnsi="Times New Roman" w:cs="Times New Roman"/>
          <w:sz w:val="25"/>
          <w:lang w:val="hr-HR"/>
        </w:rPr>
        <w:t xml:space="preserve">Kad je to neophodno, osoba sa odgovarajućim iskustvom i kliničkim znanjem treba obaviti savjetovanje sa pacijentom. </w:t>
      </w:r>
    </w:p>
    <w:p w:rsidR="00250C6E" w:rsidRPr="00754C9D" w:rsidRDefault="00250C6E" w:rsidP="00BF5D20">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994B5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Istraga nenamjeravanih i akcidentalnih medicinskih ekspozicija, što se zahtijeva tačkama 3.180 i 3.181 dokumenta GSR Dio 3 (referenca 3), ima tri glavne svrhe. Prva je da se procijene posljedice za dotične pacijente i da se po potrebi omoguće korektivne i zdravstvene mjere. Druga je da se utvrdi šta je pošlo naopako i kako spriječiti ili smanjiti na minimum vjerovatnoću ponovnog dešavanja</w:t>
      </w:r>
      <w:r w:rsidR="00453D0A" w:rsidRPr="00754C9D">
        <w:rPr>
          <w:rFonts w:ascii="Times New Roman" w:eastAsia="Times New Roman" w:hAnsi="Times New Roman" w:cs="Times New Roman"/>
          <w:sz w:val="25"/>
          <w:lang w:val="hr-HR"/>
        </w:rPr>
        <w:t xml:space="preserve"> toga</w:t>
      </w:r>
      <w:r w:rsidRPr="00754C9D">
        <w:rPr>
          <w:rFonts w:ascii="Times New Roman" w:eastAsia="Times New Roman" w:hAnsi="Times New Roman" w:cs="Times New Roman"/>
          <w:sz w:val="25"/>
          <w:lang w:val="hr-HR"/>
        </w:rPr>
        <w:t xml:space="preserve"> u objektu za radioterapiju (odnosno, istraga je za dobrobit objekta i za dobrobit pacijenta). Treća svrha je davanje informacija drugim osobama ili drugim objektima </w:t>
      </w:r>
      <w:r w:rsidR="00453D0A" w:rsidRPr="00754C9D">
        <w:rPr>
          <w:rFonts w:ascii="Times New Roman" w:eastAsia="Times New Roman" w:hAnsi="Times New Roman" w:cs="Times New Roman"/>
          <w:sz w:val="25"/>
          <w:lang w:val="hr-HR"/>
        </w:rPr>
        <w:t>za radioterapiju</w:t>
      </w:r>
      <w:r w:rsidRPr="00754C9D">
        <w:rPr>
          <w:rFonts w:ascii="Times New Roman" w:eastAsia="Times New Roman" w:hAnsi="Times New Roman" w:cs="Times New Roman"/>
          <w:sz w:val="25"/>
          <w:lang w:val="hr-HR"/>
        </w:rPr>
        <w:t xml:space="preserve">. Dostavljanje informacija o nenamjeravanim i akcidentalnim medicinskim ekspozicijama i radijacijskim povredama je veoma doprinijelo jačanju svijesti i poboljšavanju metoda za smanjivanje </w:t>
      </w:r>
      <w:r w:rsidR="00307B9A" w:rsidRPr="00754C9D">
        <w:rPr>
          <w:rFonts w:ascii="Times New Roman" w:eastAsia="Times New Roman" w:hAnsi="Times New Roman" w:cs="Times New Roman"/>
          <w:sz w:val="25"/>
          <w:lang w:val="hr-HR"/>
        </w:rPr>
        <w:t xml:space="preserve">pojava </w:t>
      </w:r>
      <w:r w:rsidR="00307B9A">
        <w:rPr>
          <w:rFonts w:ascii="Times New Roman" w:eastAsia="Times New Roman" w:hAnsi="Times New Roman" w:cs="Times New Roman"/>
          <w:sz w:val="25"/>
          <w:lang w:val="hr-HR"/>
        </w:rPr>
        <w:t xml:space="preserve">radijacijskih povreda </w:t>
      </w:r>
      <w:r w:rsidR="00307B9A" w:rsidRPr="00754C9D">
        <w:rPr>
          <w:rFonts w:ascii="Times New Roman" w:eastAsia="Times New Roman" w:hAnsi="Times New Roman" w:cs="Times New Roman"/>
          <w:sz w:val="25"/>
          <w:lang w:val="hr-HR"/>
        </w:rPr>
        <w:t>na minimum</w:t>
      </w:r>
      <w:r w:rsidR="00453D0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Regulatorno tijelo i/ili organi nadležni za zdravstvo </w:t>
      </w:r>
      <w:r w:rsidR="00307B9A">
        <w:rPr>
          <w:rFonts w:ascii="Times New Roman" w:eastAsia="Times New Roman" w:hAnsi="Times New Roman" w:cs="Times New Roman"/>
          <w:sz w:val="25"/>
          <w:lang w:val="hr-HR"/>
        </w:rPr>
        <w:t>bi mogli</w:t>
      </w:r>
      <w:r w:rsidRPr="00754C9D">
        <w:rPr>
          <w:rFonts w:ascii="Times New Roman" w:eastAsia="Times New Roman" w:hAnsi="Times New Roman" w:cs="Times New Roman"/>
          <w:sz w:val="25"/>
          <w:lang w:val="hr-HR"/>
        </w:rPr>
        <w:t xml:space="preserve"> dostavljati informacije o značajnim događajima koji im se prijave i o poduzetim korektivnim mjerama, tako da drugi objekti možda mogu učiti iz tih događaja (takođe vidi tačku 5.275). Još jedan pristup, nezavisno od bilo kakvog zakonskog zahtjeva za izvještavanje regulatornog tijela, jeste učešće u dobrovoljnim međunarodnim ili državnim bazama podataka kreiranim kao edukativno sredstvo</w:t>
      </w:r>
      <w:r w:rsidR="00250C6E" w:rsidRPr="00754C9D">
        <w:rPr>
          <w:rFonts w:ascii="Times New Roman" w:eastAsia="Times New Roman" w:hAnsi="Times New Roman" w:cs="Times New Roman"/>
          <w:sz w:val="25"/>
          <w:lang w:val="hr-HR"/>
        </w:rPr>
        <w:t xml:space="preserve">. </w:t>
      </w:r>
      <w:r w:rsidR="00162A4D" w:rsidRPr="00754C9D">
        <w:rPr>
          <w:rFonts w:ascii="Times New Roman" w:eastAsia="Times New Roman" w:hAnsi="Times New Roman" w:cs="Times New Roman"/>
          <w:sz w:val="25"/>
          <w:lang w:val="hr-HR"/>
        </w:rPr>
        <w:t>Dvije tak</w:t>
      </w:r>
      <w:r w:rsidR="00453D0A" w:rsidRPr="00754C9D">
        <w:rPr>
          <w:rFonts w:ascii="Times New Roman" w:eastAsia="Times New Roman" w:hAnsi="Times New Roman" w:cs="Times New Roman"/>
          <w:sz w:val="25"/>
          <w:lang w:val="hr-HR"/>
        </w:rPr>
        <w:t>v</w:t>
      </w:r>
      <w:r w:rsidR="00162A4D" w:rsidRPr="00754C9D">
        <w:rPr>
          <w:rFonts w:ascii="Times New Roman" w:eastAsia="Times New Roman" w:hAnsi="Times New Roman" w:cs="Times New Roman"/>
          <w:sz w:val="25"/>
          <w:lang w:val="hr-HR"/>
        </w:rPr>
        <w:t>e međunaro</w:t>
      </w:r>
      <w:r w:rsidRPr="00754C9D">
        <w:rPr>
          <w:rFonts w:ascii="Times New Roman" w:eastAsia="Times New Roman" w:hAnsi="Times New Roman" w:cs="Times New Roman"/>
          <w:sz w:val="25"/>
          <w:lang w:val="hr-HR"/>
        </w:rPr>
        <w:t>dne baze podataka za radioterapiju su sistemi za izvještavanje SA</w:t>
      </w:r>
      <w:r w:rsidR="00250C6E" w:rsidRPr="00754C9D">
        <w:rPr>
          <w:rFonts w:ascii="Times New Roman" w:eastAsia="Times New Roman" w:hAnsi="Times New Roman" w:cs="Times New Roman"/>
          <w:sz w:val="25"/>
          <w:lang w:val="hr-HR"/>
        </w:rPr>
        <w:t xml:space="preserve">FRON </w:t>
      </w:r>
      <w:r w:rsidRPr="00754C9D">
        <w:rPr>
          <w:rFonts w:ascii="Times New Roman" w:eastAsia="Times New Roman" w:hAnsi="Times New Roman" w:cs="Times New Roman"/>
          <w:sz w:val="25"/>
          <w:lang w:val="hr-HR"/>
        </w:rPr>
        <w:t>i</w:t>
      </w:r>
      <w:r w:rsidR="00250C6E" w:rsidRPr="00754C9D">
        <w:rPr>
          <w:rFonts w:ascii="Times New Roman" w:eastAsia="Times New Roman" w:hAnsi="Times New Roman" w:cs="Times New Roman"/>
          <w:sz w:val="25"/>
          <w:lang w:val="hr-HR"/>
        </w:rPr>
        <w:t xml:space="preserve"> ROSEIS</w:t>
      </w:r>
      <w:r w:rsidRPr="00754C9D">
        <w:rPr>
          <w:rFonts w:ascii="Times New Roman" w:eastAsia="Times New Roman" w:hAnsi="Times New Roman" w:cs="Times New Roman"/>
          <w:sz w:val="25"/>
          <w:lang w:val="hr-HR"/>
        </w:rPr>
        <w:t>. Objekti u kojima se izvodi radioterapija trebaju biti aktivni učesnici i korisnici sistema</w:t>
      </w:r>
      <w:r w:rsidR="00250C6E" w:rsidRPr="00754C9D">
        <w:rPr>
          <w:rFonts w:ascii="Times New Roman" w:eastAsia="Times New Roman" w:hAnsi="Times New Roman" w:cs="Times New Roman"/>
          <w:sz w:val="25"/>
          <w:lang w:val="hr-HR"/>
        </w:rPr>
        <w:t xml:space="preserve"> SAFRON, ROSEIS </w:t>
      </w:r>
      <w:r w:rsidRPr="00754C9D">
        <w:rPr>
          <w:rFonts w:ascii="Times New Roman" w:eastAsia="Times New Roman" w:hAnsi="Times New Roman" w:cs="Times New Roman"/>
          <w:sz w:val="25"/>
          <w:lang w:val="hr-HR"/>
        </w:rPr>
        <w:t>ili sličnih međunar</w:t>
      </w:r>
      <w:r w:rsidR="00453D0A"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dnih baza podataka ili ekvivalentnih državnih baza</w:t>
      </w:r>
      <w:r w:rsidR="00250C6E" w:rsidRPr="00754C9D">
        <w:rPr>
          <w:rFonts w:ascii="Times New Roman" w:eastAsia="Times New Roman" w:hAnsi="Times New Roman" w:cs="Times New Roman"/>
          <w:sz w:val="25"/>
          <w:lang w:val="hr-HR"/>
        </w:rPr>
        <w:t xml:space="preserve">. </w:t>
      </w:r>
    </w:p>
    <w:p w:rsidR="00994B59" w:rsidRPr="00754C9D" w:rsidRDefault="00994B59" w:rsidP="00162A4D">
      <w:pPr>
        <w:pStyle w:val="ListParagraph"/>
        <w:tabs>
          <w:tab w:val="left" w:pos="851"/>
        </w:tabs>
        <w:spacing w:line="0" w:lineRule="atLeast"/>
        <w:ind w:left="0"/>
        <w:jc w:val="both"/>
        <w:rPr>
          <w:rFonts w:ascii="Times New Roman" w:eastAsia="Times New Roman" w:hAnsi="Times New Roman" w:cs="Times New Roman"/>
          <w:sz w:val="25"/>
          <w:lang w:val="hr-HR"/>
        </w:rPr>
      </w:pPr>
    </w:p>
    <w:p w:rsidR="00994B59" w:rsidRPr="00754C9D" w:rsidRDefault="00994B5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3.181 dokumenta GSR Dio 3 (referenca 3) utvrđuje zahtjeve za izvještavanje </w:t>
      </w:r>
      <w:r w:rsidR="00307B9A" w:rsidRPr="00754C9D">
        <w:rPr>
          <w:rFonts w:ascii="Times New Roman" w:eastAsia="Times New Roman" w:hAnsi="Times New Roman" w:cs="Times New Roman"/>
          <w:sz w:val="25"/>
          <w:lang w:val="hr-HR"/>
        </w:rPr>
        <w:t xml:space="preserve">regulatornog tijela </w:t>
      </w:r>
      <w:r w:rsidRPr="00754C9D">
        <w:rPr>
          <w:rFonts w:ascii="Times New Roman" w:eastAsia="Times New Roman" w:hAnsi="Times New Roman" w:cs="Times New Roman"/>
          <w:sz w:val="25"/>
          <w:lang w:val="hr-HR"/>
        </w:rPr>
        <w:t xml:space="preserve">(u pisanoj formi) o značajnim događajima i, po potrebi, relevantnog organa nadležnog za zdravstvo. Regulatorno tijelo </w:t>
      </w:r>
      <w:r w:rsidR="00C246F7">
        <w:rPr>
          <w:rFonts w:ascii="Times New Roman" w:eastAsia="Times New Roman" w:hAnsi="Times New Roman" w:cs="Times New Roman"/>
          <w:sz w:val="25"/>
          <w:lang w:val="hr-HR"/>
        </w:rPr>
        <w:t xml:space="preserve">takođe </w:t>
      </w:r>
      <w:r w:rsidRPr="00754C9D">
        <w:rPr>
          <w:rFonts w:ascii="Times New Roman" w:eastAsia="Times New Roman" w:hAnsi="Times New Roman" w:cs="Times New Roman"/>
          <w:sz w:val="25"/>
          <w:lang w:val="hr-HR"/>
        </w:rPr>
        <w:t xml:space="preserve">može precizirati vlastite zahtjeve za izvještavanje o događajima od strane </w:t>
      </w:r>
      <w:r w:rsidR="00C246F7">
        <w:rPr>
          <w:rFonts w:ascii="Times New Roman" w:eastAsia="Times New Roman" w:hAnsi="Times New Roman" w:cs="Times New Roman"/>
          <w:sz w:val="25"/>
          <w:lang w:val="hr-HR"/>
        </w:rPr>
        <w:t xml:space="preserve">registranata i </w:t>
      </w:r>
      <w:r w:rsidR="00E33B83" w:rsidRPr="00754C9D">
        <w:rPr>
          <w:rFonts w:ascii="Times New Roman" w:eastAsia="Times New Roman" w:hAnsi="Times New Roman" w:cs="Times New Roman"/>
          <w:sz w:val="25"/>
          <w:lang w:val="hr-HR"/>
        </w:rPr>
        <w:t>vlasnika licence</w:t>
      </w:r>
      <w:r w:rsidRPr="00754C9D">
        <w:rPr>
          <w:rFonts w:ascii="Times New Roman" w:eastAsia="Times New Roman" w:hAnsi="Times New Roman" w:cs="Times New Roman"/>
          <w:sz w:val="25"/>
          <w:lang w:val="hr-HR"/>
        </w:rPr>
        <w:t>.</w:t>
      </w:r>
      <w:r w:rsidR="00250C6E" w:rsidRPr="00754C9D">
        <w:rPr>
          <w:rFonts w:ascii="Times New Roman" w:eastAsia="Times New Roman" w:hAnsi="Times New Roman" w:cs="Times New Roman"/>
          <w:sz w:val="25"/>
          <w:lang w:val="hr-HR"/>
        </w:rPr>
        <w:t xml:space="preserve"> </w:t>
      </w:r>
      <w:r w:rsidR="00E33B83" w:rsidRPr="00754C9D">
        <w:rPr>
          <w:rFonts w:ascii="Times New Roman" w:eastAsia="Times New Roman" w:hAnsi="Times New Roman" w:cs="Times New Roman"/>
          <w:sz w:val="25"/>
          <w:lang w:val="hr-HR"/>
        </w:rPr>
        <w:lastRenderedPageBreak/>
        <w:t>T</w:t>
      </w:r>
      <w:r w:rsidRPr="00754C9D">
        <w:rPr>
          <w:rFonts w:ascii="Times New Roman" w:eastAsia="Times New Roman" w:hAnsi="Times New Roman" w:cs="Times New Roman"/>
          <w:sz w:val="25"/>
          <w:lang w:val="hr-HR"/>
        </w:rPr>
        <w:t>eško je kvantifikovati izraz „značajan“: preciziranje numeričke vrijednosti za taj pojam odmah stvara vještačku razliku između vrijednosti koje su neposredno ispod precizirane vrijednosti (i odatle one neće biti prijavljene) i onih koji su odmah iznad te vrijednosti (a koje će biti prijavljene).</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Međutim, mogu se razradi</w:t>
      </w:r>
      <w:r w:rsidR="008B56D0">
        <w:rPr>
          <w:rFonts w:ascii="Times New Roman" w:eastAsia="Times New Roman" w:hAnsi="Times New Roman" w:cs="Times New Roman"/>
          <w:sz w:val="25"/>
          <w:lang w:val="hr-HR"/>
        </w:rPr>
        <w:t>ti svojstva značajnih događaja</w:t>
      </w:r>
      <w:r w:rsidRPr="00754C9D">
        <w:rPr>
          <w:rFonts w:ascii="Times New Roman" w:eastAsia="Times New Roman" w:hAnsi="Times New Roman" w:cs="Times New Roman"/>
          <w:sz w:val="25"/>
          <w:lang w:val="hr-HR"/>
        </w:rPr>
        <w:t>, a događaj koji ima jedno ili više tih svojstava treba biti prijavljen regulatornom tijelu</w:t>
      </w:r>
      <w:r w:rsidR="00250C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Takva svojstva bi uključivala </w:t>
      </w:r>
      <w:r w:rsidR="00453D0A" w:rsidRPr="00754C9D">
        <w:rPr>
          <w:rFonts w:ascii="Times New Roman" w:eastAsia="Times New Roman" w:hAnsi="Times New Roman" w:cs="Times New Roman"/>
          <w:sz w:val="25"/>
          <w:lang w:val="hr-HR"/>
        </w:rPr>
        <w:t>pojavu</w:t>
      </w:r>
      <w:r w:rsidRPr="00754C9D">
        <w:rPr>
          <w:rFonts w:ascii="Times New Roman" w:eastAsia="Times New Roman" w:hAnsi="Times New Roman" w:cs="Times New Roman"/>
          <w:sz w:val="25"/>
          <w:lang w:val="hr-HR"/>
        </w:rPr>
        <w:t xml:space="preserve"> ili potencijal za </w:t>
      </w:r>
      <w:r w:rsidR="00453D0A" w:rsidRPr="00754C9D">
        <w:rPr>
          <w:rFonts w:ascii="Times New Roman" w:eastAsia="Times New Roman" w:hAnsi="Times New Roman" w:cs="Times New Roman"/>
          <w:sz w:val="25"/>
          <w:lang w:val="hr-HR"/>
        </w:rPr>
        <w:t>pojavu</w:t>
      </w:r>
      <w:r w:rsidRPr="00754C9D">
        <w:rPr>
          <w:rFonts w:ascii="Times New Roman" w:eastAsia="Times New Roman" w:hAnsi="Times New Roman" w:cs="Times New Roman"/>
          <w:sz w:val="25"/>
          <w:lang w:val="hr-HR"/>
        </w:rPr>
        <w:t xml:space="preserve"> ozbiljnih nenamjeravanih ili neočekivanih zdravstvenih posljedica zbog ekspozicije zračenju, vjerovatnoću dešavanja sličnog događaja u drugim objektima</w:t>
      </w:r>
      <w:r w:rsidR="00453D0A" w:rsidRPr="00754C9D">
        <w:rPr>
          <w:rFonts w:ascii="Times New Roman" w:eastAsia="Times New Roman" w:hAnsi="Times New Roman" w:cs="Times New Roman"/>
          <w:sz w:val="25"/>
          <w:lang w:val="hr-HR"/>
        </w:rPr>
        <w:t xml:space="preserve"> za radioterapiju</w:t>
      </w:r>
      <w:r w:rsidRPr="00754C9D">
        <w:rPr>
          <w:rFonts w:ascii="Times New Roman" w:eastAsia="Times New Roman" w:hAnsi="Times New Roman" w:cs="Times New Roman"/>
          <w:sz w:val="25"/>
          <w:lang w:val="hr-HR"/>
        </w:rPr>
        <w:t xml:space="preserve">, veliki broj zahvaćenih pacijenata, i teže povrede radne dužnosti ili grubi nemar odgovornih zdravstvenih radnika. Kao što je navedeno u tački </w:t>
      </w:r>
      <w:r w:rsidR="00250C6E" w:rsidRPr="00754C9D">
        <w:rPr>
          <w:rFonts w:ascii="Times New Roman" w:eastAsia="Times New Roman" w:hAnsi="Times New Roman" w:cs="Times New Roman"/>
          <w:sz w:val="25"/>
          <w:lang w:val="hr-HR"/>
        </w:rPr>
        <w:t xml:space="preserve">5.274, </w:t>
      </w:r>
      <w:r w:rsidRPr="00754C9D">
        <w:rPr>
          <w:rFonts w:ascii="Times New Roman" w:eastAsia="Times New Roman" w:hAnsi="Times New Roman" w:cs="Times New Roman"/>
          <w:sz w:val="25"/>
          <w:lang w:val="hr-HR"/>
        </w:rPr>
        <w:t xml:space="preserve">jedna od uloga regulatornog tijela za takav prijavljeni događaj jeste da dostavi informacije o događaju i stečenim iskustvima svim stranama na koje to potencijalno može uticati, obično drugim objektima za radioterapiju i relevantnim stručnim tijelima, ali takođe u nekim slučajevima i proizvođačima, dobavljačima i </w:t>
      </w:r>
      <w:r w:rsidR="00BB71EB" w:rsidRPr="00754C9D">
        <w:rPr>
          <w:rFonts w:ascii="Times New Roman" w:eastAsia="Times New Roman" w:hAnsi="Times New Roman" w:cs="Times New Roman"/>
          <w:sz w:val="25"/>
          <w:lang w:val="hr-HR"/>
        </w:rPr>
        <w:t>servisima koji održavaju opremu</w:t>
      </w:r>
      <w:r w:rsidRPr="00754C9D">
        <w:rPr>
          <w:rFonts w:ascii="Times New Roman" w:eastAsia="Times New Roman" w:hAnsi="Times New Roman" w:cs="Times New Roman"/>
          <w:sz w:val="25"/>
          <w:lang w:val="hr-HR"/>
        </w:rPr>
        <w:t>.</w:t>
      </w:r>
    </w:p>
    <w:p w:rsidR="00994B59" w:rsidRPr="00754C9D" w:rsidRDefault="00994B59" w:rsidP="00162A4D">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994B5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Bez obzira na to da li je događaj takođe prijavljen i regulatornom tijelu, osoblju treba dati blagovremene povratne informacije i, tamo gdje se preporučuju promjene, svo osoblje treba biti uključeno u to da se pokrene njihovo provođenje.</w:t>
      </w:r>
      <w:r w:rsidR="00250C6E" w:rsidRPr="00754C9D">
        <w:rPr>
          <w:rFonts w:ascii="Times New Roman" w:eastAsia="Times New Roman" w:hAnsi="Times New Roman" w:cs="Times New Roman"/>
          <w:sz w:val="25"/>
          <w:lang w:val="hr-HR"/>
        </w:rPr>
        <w:t xml:space="preserve"> </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A723B2" w:rsidP="00250C6E">
      <w:pPr>
        <w:pStyle w:val="ListParagraph"/>
        <w:tabs>
          <w:tab w:val="left" w:pos="851"/>
        </w:tabs>
        <w:spacing w:line="0" w:lineRule="atLeast"/>
        <w:ind w:left="0"/>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Evidencije</w:t>
      </w:r>
      <w:r w:rsidR="00250C6E" w:rsidRPr="00754C9D">
        <w:rPr>
          <w:rFonts w:ascii="Times New Roman" w:eastAsia="Times New Roman" w:hAnsi="Times New Roman" w:cs="Times New Roman"/>
          <w:b/>
          <w:sz w:val="25"/>
          <w:lang w:val="hr-HR"/>
        </w:rPr>
        <w:t xml:space="preserve"> </w:t>
      </w:r>
      <w:r w:rsidR="002D0548" w:rsidRPr="00754C9D">
        <w:rPr>
          <w:rFonts w:ascii="Times New Roman" w:eastAsia="Times New Roman" w:hAnsi="Times New Roman" w:cs="Times New Roman"/>
          <w:b/>
          <w:sz w:val="25"/>
          <w:lang w:val="hr-HR"/>
        </w:rPr>
        <w:t>i razmatranje</w:t>
      </w:r>
      <w:r w:rsidR="00250C6E" w:rsidRPr="00754C9D">
        <w:rPr>
          <w:rFonts w:ascii="Times New Roman" w:eastAsia="Times New Roman" w:hAnsi="Times New Roman" w:cs="Times New Roman"/>
          <w:b/>
          <w:sz w:val="25"/>
          <w:lang w:val="hr-HR"/>
        </w:rPr>
        <w:t xml:space="preserve"> </w:t>
      </w: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sz w:val="25"/>
          <w:lang w:val="hr-HR"/>
        </w:rPr>
      </w:pPr>
    </w:p>
    <w:p w:rsidR="00250C6E" w:rsidRPr="00754C9D" w:rsidRDefault="00250C6E" w:rsidP="00250C6E">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Radiolo</w:t>
      </w:r>
      <w:r w:rsidR="00162A4D" w:rsidRPr="00754C9D">
        <w:rPr>
          <w:rFonts w:ascii="Times New Roman" w:eastAsia="Times New Roman" w:hAnsi="Times New Roman" w:cs="Times New Roman"/>
          <w:i/>
          <w:sz w:val="25"/>
          <w:lang w:val="hr-HR"/>
        </w:rPr>
        <w:t>ško razmatranje</w:t>
      </w:r>
    </w:p>
    <w:p w:rsidR="00065673" w:rsidRPr="00754C9D" w:rsidRDefault="00065673" w:rsidP="00250C6E">
      <w:pPr>
        <w:pStyle w:val="ListParagraph"/>
        <w:tabs>
          <w:tab w:val="left" w:pos="851"/>
        </w:tabs>
        <w:spacing w:line="0" w:lineRule="atLeast"/>
        <w:ind w:left="0"/>
        <w:jc w:val="both"/>
        <w:rPr>
          <w:rFonts w:ascii="Times New Roman" w:eastAsia="Times New Roman" w:hAnsi="Times New Roman" w:cs="Times New Roman"/>
          <w:i/>
          <w:sz w:val="25"/>
          <w:lang w:val="hr-HR"/>
        </w:rPr>
      </w:pPr>
    </w:p>
    <w:p w:rsidR="00BB71EB" w:rsidRPr="00754C9D" w:rsidRDefault="00BB71E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 3.182 dokumenta GSR Dio 3 (referenca 3) zahtijeva da se periodično obavljaju radiološka razmatranja u objektu za radioterapiju. To uključuje razmatranje i aspekta opravdanosti i aspekta optimizacije zaštite od zračenja. Za ovo drugo, rezultati programa osiguranja kvaliteta kod medicinske ekspozicije, uključujući i periodični nezavisni audit, biće značajne ulazne informacije za proces</w:t>
      </w:r>
      <w:r w:rsidR="00453D0A" w:rsidRPr="00754C9D">
        <w:rPr>
          <w:rFonts w:ascii="Times New Roman" w:eastAsia="Times New Roman" w:hAnsi="Times New Roman" w:cs="Times New Roman"/>
          <w:sz w:val="25"/>
          <w:lang w:val="hr-HR"/>
        </w:rPr>
        <w:t xml:space="preserve"> razmatranja</w:t>
      </w:r>
      <w:r w:rsidRPr="00754C9D">
        <w:rPr>
          <w:rFonts w:ascii="Times New Roman" w:eastAsia="Times New Roman" w:hAnsi="Times New Roman" w:cs="Times New Roman"/>
          <w:sz w:val="25"/>
          <w:lang w:val="hr-HR"/>
        </w:rPr>
        <w:t xml:space="preserve">. Kao što je opisano u tačkama 2.148 </w:t>
      </w:r>
      <w:r w:rsidR="00F7704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2.149, širi klinički audit može uključivati i radiološko razmatranje sa svojom procjenom efektivne primjene zahtjeva za opravdanost i optimizaciju u objektu za </w:t>
      </w:r>
      <w:r w:rsidR="00453D0A" w:rsidRPr="00754C9D">
        <w:rPr>
          <w:rFonts w:ascii="Times New Roman" w:eastAsia="Times New Roman" w:hAnsi="Times New Roman" w:cs="Times New Roman"/>
          <w:sz w:val="25"/>
          <w:lang w:val="hr-HR"/>
        </w:rPr>
        <w:t xml:space="preserve">onu </w:t>
      </w:r>
      <w:r w:rsidRPr="00754C9D">
        <w:rPr>
          <w:rFonts w:ascii="Times New Roman" w:eastAsia="Times New Roman" w:hAnsi="Times New Roman" w:cs="Times New Roman"/>
          <w:sz w:val="25"/>
          <w:lang w:val="hr-HR"/>
        </w:rPr>
        <w:t>radioterapiju koja se izvodi (reference 50 i 414).</w:t>
      </w:r>
    </w:p>
    <w:p w:rsidR="007D7DC9" w:rsidRPr="00754C9D" w:rsidRDefault="007D7DC9" w:rsidP="00162A4D">
      <w:pPr>
        <w:pStyle w:val="ListParagraph"/>
        <w:tabs>
          <w:tab w:val="left" w:pos="851"/>
        </w:tabs>
        <w:spacing w:line="0" w:lineRule="atLeast"/>
        <w:ind w:left="0"/>
        <w:jc w:val="both"/>
        <w:rPr>
          <w:rFonts w:ascii="Times New Roman" w:eastAsia="Times New Roman" w:hAnsi="Times New Roman" w:cs="Times New Roman"/>
          <w:sz w:val="25"/>
          <w:lang w:val="hr-HR"/>
        </w:rPr>
      </w:pPr>
    </w:p>
    <w:p w:rsidR="00BB71EB" w:rsidRPr="00754C9D" w:rsidRDefault="00BB71E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Da bi se olakšalo poštovanje tačke 3.182 dokumenta GSR Dio 3 (referenca 3) i da bi se učilo iz periodičnih radioloških razmatranja, korištena metodologija, razmotreni prvobitni fizički, tehnički i klinički parametri i zaključci do kojih se došlo trebaju biti dokumentovani i uzeti u obzir prije bilo kojeg novog razmatranja koje bi moglo rezultirati ažuriranjem politika i procedura objekta.</w:t>
      </w:r>
    </w:p>
    <w:p w:rsidR="00065673" w:rsidRPr="00754C9D" w:rsidRDefault="00065673" w:rsidP="00162A4D">
      <w:pPr>
        <w:pStyle w:val="ListParagraph"/>
        <w:tabs>
          <w:tab w:val="left" w:pos="851"/>
        </w:tabs>
        <w:spacing w:line="0" w:lineRule="atLeast"/>
        <w:ind w:left="0"/>
        <w:jc w:val="both"/>
        <w:rPr>
          <w:rFonts w:ascii="Times New Roman" w:eastAsia="Times New Roman" w:hAnsi="Times New Roman" w:cs="Times New Roman"/>
          <w:sz w:val="25"/>
          <w:lang w:val="hr-HR"/>
        </w:rPr>
      </w:pPr>
    </w:p>
    <w:p w:rsidR="00065673" w:rsidRPr="00754C9D" w:rsidRDefault="00F37DE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radioterapiji</w:t>
      </w:r>
      <w:r w:rsidR="00065673" w:rsidRPr="00754C9D">
        <w:rPr>
          <w:rFonts w:ascii="Times New Roman" w:eastAsia="Times New Roman" w:hAnsi="Times New Roman" w:cs="Times New Roman"/>
          <w:sz w:val="25"/>
          <w:lang w:val="hr-HR"/>
        </w:rPr>
        <w:t xml:space="preserve">, </w:t>
      </w:r>
      <w:r w:rsidR="00B87D35" w:rsidRPr="00754C9D">
        <w:rPr>
          <w:rFonts w:ascii="Times New Roman" w:eastAsia="Times New Roman" w:hAnsi="Times New Roman" w:cs="Times New Roman"/>
          <w:sz w:val="25"/>
          <w:lang w:val="hr-HR"/>
        </w:rPr>
        <w:t xml:space="preserve">u radiološkim razmatranjima treba imati u vidu i ishod za pacijenta (preživljavanje, kontrola bolesti, akutni propratni efekti ili </w:t>
      </w:r>
      <w:r w:rsidR="00307B9A">
        <w:rPr>
          <w:rFonts w:ascii="Times New Roman" w:eastAsia="Times New Roman" w:hAnsi="Times New Roman" w:cs="Times New Roman"/>
          <w:sz w:val="25"/>
          <w:lang w:val="hr-HR"/>
        </w:rPr>
        <w:t>odloženi</w:t>
      </w:r>
      <w:r w:rsidR="00B87D35" w:rsidRPr="00754C9D">
        <w:rPr>
          <w:rFonts w:ascii="Times New Roman" w:eastAsia="Times New Roman" w:hAnsi="Times New Roman" w:cs="Times New Roman"/>
          <w:sz w:val="25"/>
          <w:lang w:val="hr-HR"/>
        </w:rPr>
        <w:t xml:space="preserve"> propratni efekti) i efekat uvođenja novih tehnologija</w:t>
      </w:r>
      <w:r w:rsidRPr="00754C9D">
        <w:rPr>
          <w:rFonts w:ascii="Times New Roman" w:eastAsia="Times New Roman" w:hAnsi="Times New Roman" w:cs="Times New Roman"/>
          <w:sz w:val="25"/>
          <w:lang w:val="hr-HR"/>
        </w:rPr>
        <w:t xml:space="preserve"> ili novih tehnika</w:t>
      </w:r>
      <w:r w:rsidR="00B87D35" w:rsidRPr="00754C9D">
        <w:rPr>
          <w:rFonts w:ascii="Times New Roman" w:eastAsia="Times New Roman" w:hAnsi="Times New Roman" w:cs="Times New Roman"/>
          <w:sz w:val="25"/>
          <w:lang w:val="hr-HR"/>
        </w:rPr>
        <w:t xml:space="preserve"> na efikasnost i troškove, npr. uvođenje hipofrakcionacije bilo za kurativni ili palijativni tretman</w:t>
      </w:r>
      <w:r w:rsidR="00065673" w:rsidRPr="00754C9D">
        <w:rPr>
          <w:rFonts w:ascii="Times New Roman" w:eastAsia="Times New Roman" w:hAnsi="Times New Roman" w:cs="Times New Roman"/>
          <w:sz w:val="25"/>
          <w:lang w:val="hr-HR"/>
        </w:rPr>
        <w:t xml:space="preserve">. </w:t>
      </w:r>
      <w:r w:rsidR="00B87D35" w:rsidRPr="00754C9D">
        <w:rPr>
          <w:rFonts w:ascii="Times New Roman" w:eastAsia="Times New Roman" w:hAnsi="Times New Roman" w:cs="Times New Roman"/>
          <w:sz w:val="25"/>
          <w:lang w:val="hr-HR"/>
        </w:rPr>
        <w:t>Objekt treba imati sistem za tekuće prikupljanje relevantnih podataka kojim</w:t>
      </w:r>
      <w:r w:rsidR="00307B9A">
        <w:rPr>
          <w:rFonts w:ascii="Times New Roman" w:eastAsia="Times New Roman" w:hAnsi="Times New Roman" w:cs="Times New Roman"/>
          <w:sz w:val="25"/>
          <w:lang w:val="hr-HR"/>
        </w:rPr>
        <w:t>a</w:t>
      </w:r>
      <w:r w:rsidR="00B87D35" w:rsidRPr="00754C9D">
        <w:rPr>
          <w:rFonts w:ascii="Times New Roman" w:eastAsia="Times New Roman" w:hAnsi="Times New Roman" w:cs="Times New Roman"/>
          <w:sz w:val="25"/>
          <w:lang w:val="hr-HR"/>
        </w:rPr>
        <w:t xml:space="preserve"> se potkrepljuju takva razmatranja</w:t>
      </w:r>
      <w:r w:rsidR="00065673" w:rsidRPr="00754C9D">
        <w:rPr>
          <w:rFonts w:ascii="Times New Roman" w:eastAsia="Times New Roman" w:hAnsi="Times New Roman" w:cs="Times New Roman"/>
          <w:sz w:val="25"/>
          <w:lang w:val="hr-HR"/>
        </w:rPr>
        <w:t>.</w:t>
      </w:r>
    </w:p>
    <w:p w:rsidR="00065673" w:rsidRPr="00754C9D" w:rsidRDefault="00065673" w:rsidP="00065673">
      <w:pPr>
        <w:pStyle w:val="ListParagraph"/>
        <w:tabs>
          <w:tab w:val="left" w:pos="851"/>
        </w:tabs>
        <w:spacing w:line="0" w:lineRule="atLeast"/>
        <w:ind w:left="0"/>
        <w:jc w:val="both"/>
        <w:rPr>
          <w:rFonts w:ascii="Times New Roman" w:eastAsia="Times New Roman" w:hAnsi="Times New Roman" w:cs="Times New Roman"/>
          <w:sz w:val="25"/>
          <w:lang w:val="hr-HR"/>
        </w:rPr>
      </w:pPr>
    </w:p>
    <w:p w:rsidR="00307B9A" w:rsidRDefault="00307B9A" w:rsidP="00065673">
      <w:pPr>
        <w:pStyle w:val="ListParagraph"/>
        <w:tabs>
          <w:tab w:val="left" w:pos="851"/>
        </w:tabs>
        <w:spacing w:line="0" w:lineRule="atLeast"/>
        <w:ind w:left="0"/>
        <w:jc w:val="both"/>
        <w:rPr>
          <w:rFonts w:ascii="Times New Roman" w:eastAsia="Times New Roman" w:hAnsi="Times New Roman" w:cs="Times New Roman"/>
          <w:i/>
          <w:sz w:val="25"/>
          <w:lang w:val="hr-HR"/>
        </w:rPr>
      </w:pPr>
    </w:p>
    <w:p w:rsidR="00307B9A" w:rsidRDefault="00307B9A" w:rsidP="00065673">
      <w:pPr>
        <w:pStyle w:val="ListParagraph"/>
        <w:tabs>
          <w:tab w:val="left" w:pos="851"/>
        </w:tabs>
        <w:spacing w:line="0" w:lineRule="atLeast"/>
        <w:ind w:left="0"/>
        <w:jc w:val="both"/>
        <w:rPr>
          <w:rFonts w:ascii="Times New Roman" w:eastAsia="Times New Roman" w:hAnsi="Times New Roman" w:cs="Times New Roman"/>
          <w:i/>
          <w:sz w:val="25"/>
          <w:lang w:val="hr-HR"/>
        </w:rPr>
      </w:pPr>
    </w:p>
    <w:p w:rsidR="00307B9A" w:rsidRDefault="00307B9A" w:rsidP="00065673">
      <w:pPr>
        <w:pStyle w:val="ListParagraph"/>
        <w:tabs>
          <w:tab w:val="left" w:pos="851"/>
        </w:tabs>
        <w:spacing w:line="0" w:lineRule="atLeast"/>
        <w:ind w:left="0"/>
        <w:jc w:val="both"/>
        <w:rPr>
          <w:rFonts w:ascii="Times New Roman" w:eastAsia="Times New Roman" w:hAnsi="Times New Roman" w:cs="Times New Roman"/>
          <w:i/>
          <w:sz w:val="25"/>
          <w:lang w:val="hr-HR"/>
        </w:rPr>
      </w:pPr>
    </w:p>
    <w:p w:rsidR="00065673" w:rsidRPr="00754C9D" w:rsidRDefault="00A723B2" w:rsidP="00065673">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Evidencije</w:t>
      </w:r>
    </w:p>
    <w:p w:rsidR="00065673" w:rsidRPr="00754C9D" w:rsidRDefault="00065673" w:rsidP="00065673">
      <w:pPr>
        <w:pStyle w:val="ListParagraph"/>
        <w:tabs>
          <w:tab w:val="left" w:pos="851"/>
        </w:tabs>
        <w:spacing w:line="0" w:lineRule="atLeast"/>
        <w:ind w:left="0"/>
        <w:jc w:val="both"/>
        <w:rPr>
          <w:rFonts w:ascii="Times New Roman" w:eastAsia="Times New Roman" w:hAnsi="Times New Roman" w:cs="Times New Roman"/>
          <w:sz w:val="25"/>
          <w:lang w:val="hr-HR"/>
        </w:rPr>
      </w:pPr>
    </w:p>
    <w:p w:rsidR="00B87D35" w:rsidRPr="00754C9D" w:rsidRDefault="00B87D3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Evidencije trebaju postojati da se dokaže tekuće poštovanje zahtjeva za zaštitu od zračenja. Tačke 3.183–3.185 dokumenta GSR Dio 3 (referenca 3) utvrđuju zahtjeve za vođenje evidencija o zaposlenima, evidencija o kalibracijama, dozimetriji i osiguranju kvaliteta i evidencija o medicinskim ekspozicijama. Te evidencije je obavezno čuvati u periodu kojeg propiše regulatorno tijelo. U nedostatku takvog zahtjeva, predloženi period čuvanja evidencija je 10 godina. U slučaju djece, evidencije se trebaju čuvati duži period.</w:t>
      </w:r>
    </w:p>
    <w:p w:rsidR="00065673" w:rsidRPr="00754C9D" w:rsidRDefault="00065673" w:rsidP="00B87D35">
      <w:pPr>
        <w:pStyle w:val="ListParagraph"/>
        <w:tabs>
          <w:tab w:val="left" w:pos="851"/>
        </w:tabs>
        <w:spacing w:line="0" w:lineRule="atLeast"/>
        <w:ind w:left="0"/>
        <w:jc w:val="both"/>
        <w:rPr>
          <w:rFonts w:ascii="Times New Roman" w:eastAsia="Times New Roman" w:hAnsi="Times New Roman" w:cs="Times New Roman"/>
          <w:sz w:val="25"/>
          <w:lang w:val="hr-HR"/>
        </w:rPr>
      </w:pPr>
    </w:p>
    <w:p w:rsidR="00065673" w:rsidRDefault="00530D2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Kod</w:t>
      </w:r>
      <w:r w:rsidR="005D6087" w:rsidRPr="00754C9D">
        <w:rPr>
          <w:rFonts w:ascii="Times New Roman" w:eastAsia="Times New Roman" w:hAnsi="Times New Roman" w:cs="Times New Roman"/>
          <w:sz w:val="25"/>
          <w:lang w:val="hr-HR"/>
        </w:rPr>
        <w:t xml:space="preserve"> </w:t>
      </w:r>
      <w:r w:rsidR="00B87D35" w:rsidRPr="00754C9D">
        <w:rPr>
          <w:rFonts w:ascii="Times New Roman" w:eastAsia="Times New Roman" w:hAnsi="Times New Roman" w:cs="Times New Roman"/>
          <w:sz w:val="25"/>
          <w:lang w:val="hr-HR"/>
        </w:rPr>
        <w:t xml:space="preserve">evidencija objekta za radioterapiju treba </w:t>
      </w:r>
      <w:r w:rsidR="009B2D2A" w:rsidRPr="00754C9D">
        <w:rPr>
          <w:rFonts w:ascii="Times New Roman" w:eastAsia="Times New Roman" w:hAnsi="Times New Roman" w:cs="Times New Roman"/>
          <w:sz w:val="25"/>
          <w:lang w:val="hr-HR"/>
        </w:rPr>
        <w:t>takođe obratiti pažnju na to</w:t>
      </w:r>
      <w:r w:rsidR="00B87D35" w:rsidRPr="00754C9D">
        <w:rPr>
          <w:rFonts w:ascii="Times New Roman" w:eastAsia="Times New Roman" w:hAnsi="Times New Roman" w:cs="Times New Roman"/>
          <w:sz w:val="25"/>
          <w:lang w:val="hr-HR"/>
        </w:rPr>
        <w:t xml:space="preserve"> da se sačuvaju evidencije o procedurama radiološkog snimanja</w:t>
      </w:r>
      <w:r w:rsidR="00065673" w:rsidRPr="00754C9D">
        <w:rPr>
          <w:rFonts w:ascii="Times New Roman" w:eastAsia="Times New Roman" w:hAnsi="Times New Roman" w:cs="Times New Roman"/>
          <w:sz w:val="25"/>
          <w:lang w:val="hr-HR"/>
        </w:rPr>
        <w:t xml:space="preserve"> (</w:t>
      </w:r>
      <w:r w:rsidR="008A55C0" w:rsidRPr="00754C9D">
        <w:rPr>
          <w:rFonts w:ascii="Times New Roman" w:eastAsia="Times New Roman" w:hAnsi="Times New Roman" w:cs="Times New Roman"/>
          <w:sz w:val="25"/>
          <w:lang w:val="hr-HR"/>
        </w:rPr>
        <w:t>X-zracima</w:t>
      </w:r>
      <w:r w:rsidR="00B87D35" w:rsidRPr="00754C9D">
        <w:rPr>
          <w:rFonts w:ascii="Times New Roman" w:eastAsia="Times New Roman" w:hAnsi="Times New Roman" w:cs="Times New Roman"/>
          <w:sz w:val="25"/>
          <w:lang w:val="hr-HR"/>
        </w:rPr>
        <w:t xml:space="preserve"> i nuklearn</w:t>
      </w:r>
      <w:r w:rsidR="008A55C0" w:rsidRPr="00754C9D">
        <w:rPr>
          <w:rFonts w:ascii="Times New Roman" w:eastAsia="Times New Roman" w:hAnsi="Times New Roman" w:cs="Times New Roman"/>
          <w:sz w:val="25"/>
          <w:lang w:val="hr-HR"/>
        </w:rPr>
        <w:t>omedicinskim</w:t>
      </w:r>
      <w:r w:rsidR="00065673" w:rsidRPr="00754C9D">
        <w:rPr>
          <w:rFonts w:ascii="Times New Roman" w:eastAsia="Times New Roman" w:hAnsi="Times New Roman" w:cs="Times New Roman"/>
          <w:sz w:val="25"/>
          <w:lang w:val="hr-HR"/>
        </w:rPr>
        <w:t xml:space="preserve">) </w:t>
      </w:r>
      <w:r w:rsidR="00B87D35" w:rsidRPr="00754C9D">
        <w:rPr>
          <w:rFonts w:ascii="Times New Roman" w:eastAsia="Times New Roman" w:hAnsi="Times New Roman" w:cs="Times New Roman"/>
          <w:sz w:val="25"/>
          <w:lang w:val="hr-HR"/>
        </w:rPr>
        <w:t>obavljenim u toku pripreme, planiranja, izvođenja i verifikovanja tretmana</w:t>
      </w:r>
      <w:r w:rsidR="00065673" w:rsidRPr="00754C9D">
        <w:rPr>
          <w:rFonts w:ascii="Times New Roman" w:eastAsia="Times New Roman" w:hAnsi="Times New Roman" w:cs="Times New Roman"/>
          <w:sz w:val="25"/>
          <w:lang w:val="hr-HR"/>
        </w:rPr>
        <w:t xml:space="preserve">. </w:t>
      </w:r>
    </w:p>
    <w:p w:rsidR="00373E76" w:rsidRPr="00754C9D" w:rsidRDefault="00373E76" w:rsidP="00373E76">
      <w:pPr>
        <w:pStyle w:val="ListParagraph"/>
        <w:tabs>
          <w:tab w:val="left" w:pos="851"/>
        </w:tabs>
        <w:spacing w:line="0" w:lineRule="atLeast"/>
        <w:ind w:left="0"/>
        <w:jc w:val="both"/>
        <w:rPr>
          <w:rFonts w:ascii="Times New Roman" w:eastAsia="Times New Roman" w:hAnsi="Times New Roman" w:cs="Times New Roman"/>
          <w:sz w:val="25"/>
          <w:lang w:val="hr-HR"/>
        </w:rPr>
      </w:pPr>
    </w:p>
    <w:p w:rsidR="00065673" w:rsidRPr="00373E76" w:rsidRDefault="00D2066B" w:rsidP="009712F6">
      <w:pPr>
        <w:pStyle w:val="Heading2"/>
        <w:rPr>
          <w:rFonts w:eastAsia="Times New Roman" w:cs="Times New Roman"/>
          <w:szCs w:val="25"/>
          <w:lang w:val="hr-HR"/>
        </w:rPr>
      </w:pPr>
      <w:bookmarkStart w:id="70" w:name="_Toc33606138"/>
      <w:r w:rsidRPr="00373E76">
        <w:rPr>
          <w:rFonts w:eastAsia="Times New Roman" w:cs="Times New Roman"/>
          <w:szCs w:val="25"/>
          <w:lang w:val="hr-HR"/>
        </w:rPr>
        <w:t>ZAŠTITA</w:t>
      </w:r>
      <w:r w:rsidR="007D7DC9" w:rsidRPr="00373E76">
        <w:rPr>
          <w:rFonts w:eastAsia="Times New Roman" w:cs="Times New Roman"/>
          <w:szCs w:val="25"/>
          <w:lang w:val="hr-HR"/>
        </w:rPr>
        <w:t xml:space="preserve"> STANOVNIŠTVA </w:t>
      </w:r>
      <w:r w:rsidRPr="00373E76">
        <w:rPr>
          <w:rFonts w:eastAsia="Times New Roman" w:cs="Times New Roman"/>
          <w:szCs w:val="25"/>
          <w:lang w:val="hr-HR"/>
        </w:rPr>
        <w:t>OD ZRAČENJA</w:t>
      </w:r>
      <w:bookmarkEnd w:id="70"/>
    </w:p>
    <w:p w:rsidR="00065673" w:rsidRPr="00754C9D" w:rsidRDefault="00065673" w:rsidP="00065673">
      <w:pPr>
        <w:pStyle w:val="ListParagraph"/>
        <w:tabs>
          <w:tab w:val="left" w:pos="851"/>
        </w:tabs>
        <w:spacing w:line="0" w:lineRule="atLeast"/>
        <w:ind w:left="0"/>
        <w:jc w:val="both"/>
        <w:rPr>
          <w:rFonts w:ascii="Times New Roman" w:eastAsia="Times New Roman" w:hAnsi="Times New Roman" w:cs="Times New Roman"/>
          <w:sz w:val="25"/>
          <w:lang w:val="hr-HR"/>
        </w:rPr>
      </w:pPr>
    </w:p>
    <w:p w:rsidR="00065673" w:rsidRPr="00754C9D" w:rsidRDefault="0079342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Ekspozicija stanovništva za osobe unutar i oko objekta može proizaći iz izvođenja radioterapije u objektu za r</w:t>
      </w:r>
      <w:r w:rsidR="00713D9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dioterapiju</w:t>
      </w:r>
      <w:r w:rsidR="00065673" w:rsidRPr="00754C9D">
        <w:rPr>
          <w:rFonts w:ascii="Times New Roman" w:eastAsia="Times New Roman" w:hAnsi="Times New Roman" w:cs="Times New Roman"/>
          <w:sz w:val="25"/>
          <w:lang w:val="hr-HR"/>
        </w:rPr>
        <w:t>.</w:t>
      </w:r>
    </w:p>
    <w:p w:rsidR="00065673" w:rsidRPr="00754C9D" w:rsidRDefault="00065673" w:rsidP="00103F23">
      <w:pPr>
        <w:pStyle w:val="ListParagraph"/>
        <w:tabs>
          <w:tab w:val="left" w:pos="851"/>
        </w:tabs>
        <w:spacing w:line="0" w:lineRule="atLeast"/>
        <w:ind w:left="0"/>
        <w:jc w:val="both"/>
        <w:rPr>
          <w:rFonts w:ascii="Times New Roman" w:eastAsia="Times New Roman" w:hAnsi="Times New Roman" w:cs="Times New Roman"/>
          <w:sz w:val="25"/>
          <w:lang w:val="hr-HR"/>
        </w:rPr>
      </w:pPr>
    </w:p>
    <w:p w:rsidR="00065673" w:rsidRPr="00754C9D" w:rsidRDefault="0079342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Zahtjevi za zaštitu stanovništva utvrđeni u tačkama 3.117–3.137 dokumenta GSR Dio 3 (referenca 3) odnose se i na objekte za radioterapiju</w:t>
      </w:r>
      <w:r w:rsidR="000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Ov</w:t>
      </w:r>
      <w:r w:rsidR="00307B9A">
        <w:rPr>
          <w:rFonts w:ascii="Times New Roman" w:eastAsia="Times New Roman" w:hAnsi="Times New Roman" w:cs="Times New Roman"/>
          <w:sz w:val="25"/>
          <w:lang w:val="hr-HR"/>
        </w:rPr>
        <w:t>aj dio</w:t>
      </w:r>
      <w:r w:rsidRPr="00754C9D">
        <w:rPr>
          <w:rFonts w:ascii="Times New Roman" w:eastAsia="Times New Roman" w:hAnsi="Times New Roman" w:cs="Times New Roman"/>
          <w:sz w:val="25"/>
          <w:lang w:val="hr-HR"/>
        </w:rPr>
        <w:t xml:space="preserve"> sadrži smjernice koje su specifične za objekte za radioterapiju</w:t>
      </w:r>
      <w:r w:rsidR="000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 dokumentu GSG-8 (referenca 24) su date </w:t>
      </w:r>
      <w:r w:rsidR="000D272F" w:rsidRPr="00754C9D">
        <w:rPr>
          <w:rFonts w:ascii="Times New Roman" w:eastAsia="Times New Roman" w:hAnsi="Times New Roman" w:cs="Times New Roman"/>
          <w:sz w:val="25"/>
          <w:lang w:val="hr-HR"/>
        </w:rPr>
        <w:t>uopštenije</w:t>
      </w:r>
      <w:r w:rsidRPr="00754C9D">
        <w:rPr>
          <w:rFonts w:ascii="Times New Roman" w:eastAsia="Times New Roman" w:hAnsi="Times New Roman" w:cs="Times New Roman"/>
          <w:sz w:val="25"/>
          <w:lang w:val="hr-HR"/>
        </w:rPr>
        <w:t xml:space="preserve"> i sveobuhvatnije smjernice o zaštiti stanovništva od zračenja. </w:t>
      </w:r>
    </w:p>
    <w:p w:rsidR="00065673" w:rsidRPr="00754C9D" w:rsidRDefault="00065673" w:rsidP="00103F23">
      <w:pPr>
        <w:pStyle w:val="ListParagraph"/>
        <w:tabs>
          <w:tab w:val="left" w:pos="851"/>
        </w:tabs>
        <w:spacing w:line="0" w:lineRule="atLeast"/>
        <w:ind w:left="0"/>
        <w:jc w:val="both"/>
        <w:rPr>
          <w:rFonts w:ascii="Times New Roman" w:eastAsia="Times New Roman" w:hAnsi="Times New Roman" w:cs="Times New Roman"/>
          <w:sz w:val="25"/>
          <w:lang w:val="hr-HR"/>
        </w:rPr>
      </w:pPr>
    </w:p>
    <w:p w:rsidR="00065673" w:rsidRPr="00754C9D" w:rsidRDefault="0079342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Osobe koje će se podvrgnuti radioterapijskoj proceduri</w:t>
      </w:r>
      <w:r w:rsidR="00065673"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se takođe smatraju pojedincima iz stanovništva tokom vremena kad se ne izvodi tretman ili druga radiološka procedura, npr. dok sjede u čekaonici. Slično tome, za njegovatelje i pomagače će svaka pretrpljena ekspozicija osim one tokom radiološke procedure u koju su uključeni biti ekspozicija stanovništva.</w:t>
      </w:r>
      <w:r w:rsidR="00065673" w:rsidRPr="00754C9D">
        <w:rPr>
          <w:rFonts w:ascii="Times New Roman" w:eastAsia="Times New Roman" w:hAnsi="Times New Roman" w:cs="Times New Roman"/>
          <w:sz w:val="25"/>
          <w:lang w:val="hr-HR"/>
        </w:rPr>
        <w:t xml:space="preserve"> </w:t>
      </w:r>
    </w:p>
    <w:p w:rsidR="00793423" w:rsidRPr="00754C9D" w:rsidRDefault="00793423" w:rsidP="00103F23">
      <w:pPr>
        <w:pStyle w:val="ListParagraph"/>
        <w:tabs>
          <w:tab w:val="left" w:pos="851"/>
        </w:tabs>
        <w:spacing w:line="0" w:lineRule="atLeast"/>
        <w:ind w:left="0"/>
        <w:jc w:val="both"/>
        <w:rPr>
          <w:rFonts w:ascii="Times New Roman" w:eastAsia="Times New Roman" w:hAnsi="Times New Roman" w:cs="Times New Roman"/>
          <w:sz w:val="25"/>
          <w:lang w:val="hr-HR"/>
        </w:rPr>
      </w:pPr>
    </w:p>
    <w:p w:rsidR="00E8726E" w:rsidRPr="00754C9D" w:rsidRDefault="0079342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pojedince iz stanovništva takođe spadaju i posjetioci, npr. oni koji isporučuju robu i zalihe, trgovački putnici, pratioci pacijenata i drugi pacijenti u objektu.</w:t>
      </w:r>
    </w:p>
    <w:p w:rsidR="008D5962" w:rsidRPr="00754C9D" w:rsidRDefault="008D5962" w:rsidP="00E8726E">
      <w:pPr>
        <w:pStyle w:val="ListParagraph"/>
        <w:tabs>
          <w:tab w:val="left" w:pos="851"/>
        </w:tabs>
        <w:spacing w:line="0" w:lineRule="atLeast"/>
        <w:ind w:left="0"/>
        <w:jc w:val="both"/>
        <w:rPr>
          <w:rFonts w:ascii="Times New Roman" w:eastAsia="Times New Roman" w:hAnsi="Times New Roman" w:cs="Times New Roman"/>
          <w:b/>
          <w:sz w:val="25"/>
          <w:lang w:val="hr-HR"/>
        </w:rPr>
      </w:pPr>
    </w:p>
    <w:p w:rsidR="00E8726E" w:rsidRPr="00754C9D" w:rsidRDefault="002D0548" w:rsidP="00E8726E">
      <w:pPr>
        <w:pStyle w:val="ListParagraph"/>
        <w:tabs>
          <w:tab w:val="left" w:pos="851"/>
        </w:tabs>
        <w:spacing w:line="0" w:lineRule="atLeast"/>
        <w:ind w:left="0"/>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 xml:space="preserve">Vanjska </w:t>
      </w:r>
      <w:r w:rsidR="001110AF" w:rsidRPr="00754C9D">
        <w:rPr>
          <w:rFonts w:ascii="Times New Roman" w:eastAsia="Times New Roman" w:hAnsi="Times New Roman" w:cs="Times New Roman"/>
          <w:b/>
          <w:sz w:val="25"/>
          <w:lang w:val="hr-HR"/>
        </w:rPr>
        <w:t>ekspozicija</w:t>
      </w:r>
      <w:r w:rsidR="00E8726E" w:rsidRPr="00754C9D">
        <w:rPr>
          <w:rFonts w:ascii="Times New Roman" w:eastAsia="Times New Roman" w:hAnsi="Times New Roman" w:cs="Times New Roman"/>
          <w:b/>
          <w:sz w:val="25"/>
          <w:lang w:val="hr-HR"/>
        </w:rPr>
        <w:t xml:space="preserve"> </w:t>
      </w:r>
      <w:r w:rsidRPr="00754C9D">
        <w:rPr>
          <w:rFonts w:ascii="Times New Roman" w:eastAsia="Times New Roman" w:hAnsi="Times New Roman" w:cs="Times New Roman"/>
          <w:b/>
          <w:sz w:val="25"/>
          <w:lang w:val="hr-HR"/>
        </w:rPr>
        <w:t>i kontaminacija</w:t>
      </w:r>
    </w:p>
    <w:p w:rsidR="00E8726E" w:rsidRPr="00754C9D" w:rsidRDefault="00E8726E" w:rsidP="00E8726E">
      <w:pPr>
        <w:pStyle w:val="ListParagraph"/>
        <w:tabs>
          <w:tab w:val="left" w:pos="851"/>
        </w:tabs>
        <w:spacing w:line="0" w:lineRule="atLeast"/>
        <w:ind w:left="0"/>
        <w:jc w:val="both"/>
        <w:rPr>
          <w:rFonts w:ascii="Times New Roman" w:eastAsia="Times New Roman" w:hAnsi="Times New Roman" w:cs="Times New Roman"/>
          <w:sz w:val="25"/>
          <w:lang w:val="hr-HR"/>
        </w:rPr>
      </w:pPr>
    </w:p>
    <w:p w:rsidR="00E8726E" w:rsidRPr="00754C9D" w:rsidRDefault="003A7CE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Primarno sredstvo za zaštitu stanovništva od vanjske ekspozicije je strukturalna zaštita postavljena u objektu za radioterapiju</w:t>
      </w:r>
      <w:r w:rsidR="00E8726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E8726E" w:rsidRPr="00754C9D">
        <w:rPr>
          <w:rFonts w:ascii="Times New Roman" w:eastAsia="Times New Roman" w:hAnsi="Times New Roman" w:cs="Times New Roman"/>
          <w:sz w:val="25"/>
          <w:lang w:val="hr-HR"/>
        </w:rPr>
        <w:t xml:space="preserve"> 5.45–5.53), </w:t>
      </w:r>
      <w:r w:rsidRPr="00754C9D">
        <w:rPr>
          <w:rFonts w:ascii="Times New Roman" w:eastAsia="Times New Roman" w:hAnsi="Times New Roman" w:cs="Times New Roman"/>
          <w:sz w:val="25"/>
          <w:lang w:val="hr-HR"/>
        </w:rPr>
        <w:t>koja bi trebala biti dovoljna tako da ekspozicija stanovništva koja rezultira iz boravka u neposredno susjednim zonama, uključujući i prostorije u koje se može pristupiti iznad i ispod, bude u skladu sa granicama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stanovništvo i poželjno manja od bilo koje restrikcije doza koje regulatorno tijelo možda primjenjuje</w:t>
      </w:r>
      <w:r w:rsidR="00E8726E"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vidi tačke</w:t>
      </w:r>
      <w:r w:rsidR="00E8726E" w:rsidRPr="00754C9D">
        <w:rPr>
          <w:rFonts w:ascii="Times New Roman" w:eastAsia="Times New Roman" w:hAnsi="Times New Roman" w:cs="Times New Roman"/>
          <w:sz w:val="25"/>
          <w:lang w:val="hr-HR"/>
        </w:rPr>
        <w:t xml:space="preserve"> 2.16, 2.17 </w:t>
      </w:r>
      <w:r w:rsidR="00612618" w:rsidRPr="00754C9D">
        <w:rPr>
          <w:rFonts w:ascii="Times New Roman" w:eastAsia="Times New Roman" w:hAnsi="Times New Roman" w:cs="Times New Roman"/>
          <w:sz w:val="25"/>
          <w:lang w:val="hr-HR"/>
        </w:rPr>
        <w:t>i</w:t>
      </w:r>
      <w:r w:rsidR="00E8726E" w:rsidRPr="00754C9D">
        <w:rPr>
          <w:rFonts w:ascii="Times New Roman" w:eastAsia="Times New Roman" w:hAnsi="Times New Roman" w:cs="Times New Roman"/>
          <w:sz w:val="25"/>
          <w:lang w:val="hr-HR"/>
        </w:rPr>
        <w:t xml:space="preserve"> 2.46). </w:t>
      </w:r>
    </w:p>
    <w:p w:rsidR="00E8726E" w:rsidRPr="00754C9D" w:rsidRDefault="00E8726E" w:rsidP="007612A9">
      <w:pPr>
        <w:pStyle w:val="ListParagraph"/>
        <w:tabs>
          <w:tab w:val="left" w:pos="851"/>
        </w:tabs>
        <w:spacing w:line="0" w:lineRule="atLeast"/>
        <w:ind w:left="0"/>
        <w:jc w:val="both"/>
        <w:rPr>
          <w:rFonts w:ascii="Times New Roman" w:eastAsia="Times New Roman" w:hAnsi="Times New Roman" w:cs="Times New Roman"/>
          <w:sz w:val="25"/>
          <w:lang w:val="hr-HR"/>
        </w:rPr>
      </w:pPr>
    </w:p>
    <w:p w:rsidR="00E8726E" w:rsidRPr="00754C9D" w:rsidRDefault="003A7CE5"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Pacijenti sa trajnim implantatima </w:t>
      </w:r>
      <w:r w:rsidR="00FE5A46" w:rsidRPr="00754C9D">
        <w:rPr>
          <w:rFonts w:ascii="Times New Roman" w:eastAsia="Times New Roman" w:hAnsi="Times New Roman" w:cs="Times New Roman"/>
          <w:sz w:val="25"/>
          <w:lang w:val="hr-HR"/>
        </w:rPr>
        <w:t xml:space="preserve">možda </w:t>
      </w:r>
      <w:r w:rsidRPr="00754C9D">
        <w:rPr>
          <w:rFonts w:ascii="Times New Roman" w:eastAsia="Times New Roman" w:hAnsi="Times New Roman" w:cs="Times New Roman"/>
          <w:sz w:val="25"/>
          <w:lang w:val="hr-HR"/>
        </w:rPr>
        <w:t xml:space="preserve">mogu izložiti zračenju pojedince iz stanovništva </w:t>
      </w:r>
      <w:r w:rsidR="00307B9A">
        <w:rPr>
          <w:rFonts w:ascii="Times New Roman" w:eastAsia="Times New Roman" w:hAnsi="Times New Roman" w:cs="Times New Roman"/>
          <w:sz w:val="25"/>
          <w:lang w:val="hr-HR"/>
        </w:rPr>
        <w:t xml:space="preserve">i </w:t>
      </w:r>
      <w:r w:rsidRPr="00754C9D">
        <w:rPr>
          <w:rFonts w:ascii="Times New Roman" w:eastAsia="Times New Roman" w:hAnsi="Times New Roman" w:cs="Times New Roman"/>
          <w:sz w:val="25"/>
          <w:lang w:val="hr-HR"/>
        </w:rPr>
        <w:t>u objektu za radioterapiju i nakon otpuštanja</w:t>
      </w:r>
      <w:r w:rsidR="00E872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Pacijenti sa privremenim implantatima takođe možda mogu izložiti zračenju pojedince iz stanovništva u objektu</w:t>
      </w:r>
      <w:r w:rsidR="00FE5A46" w:rsidRPr="00754C9D">
        <w:rPr>
          <w:rFonts w:ascii="Times New Roman" w:eastAsia="Times New Roman" w:hAnsi="Times New Roman" w:cs="Times New Roman"/>
          <w:sz w:val="25"/>
          <w:lang w:val="hr-HR"/>
        </w:rPr>
        <w:t xml:space="preserve"> za radioterapiju</w:t>
      </w:r>
      <w:r w:rsidR="00E8726E" w:rsidRPr="00754C9D">
        <w:rPr>
          <w:rFonts w:ascii="Times New Roman" w:eastAsia="Times New Roman" w:hAnsi="Times New Roman" w:cs="Times New Roman"/>
          <w:sz w:val="25"/>
          <w:lang w:val="hr-HR"/>
        </w:rPr>
        <w:t xml:space="preserve">. </w:t>
      </w:r>
      <w:r w:rsidR="00307B9A">
        <w:rPr>
          <w:rFonts w:ascii="Times New Roman" w:eastAsia="Times New Roman" w:hAnsi="Times New Roman" w:cs="Times New Roman"/>
          <w:sz w:val="25"/>
          <w:lang w:val="hr-HR"/>
        </w:rPr>
        <w:t>RPO u</w:t>
      </w:r>
      <w:r w:rsidRPr="00754C9D">
        <w:rPr>
          <w:rFonts w:ascii="Times New Roman" w:eastAsia="Times New Roman" w:hAnsi="Times New Roman" w:cs="Times New Roman"/>
          <w:sz w:val="25"/>
          <w:lang w:val="hr-HR"/>
        </w:rPr>
        <w:t xml:space="preserve"> objektu</w:t>
      </w:r>
      <w:r w:rsidR="00307B9A">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utvrditi pravila u cilju osiguranja da ekspozicija bilo kojeg pojedinca iz stanovništva bude manja od granice doze za stanovništvo i poželjno manja od bilo koje važeće restrikcije doze.</w:t>
      </w:r>
      <w:r w:rsidR="00E8726E" w:rsidRPr="00754C9D">
        <w:rPr>
          <w:rFonts w:ascii="Times New Roman" w:eastAsia="Times New Roman" w:hAnsi="Times New Roman" w:cs="Times New Roman"/>
          <w:sz w:val="25"/>
          <w:lang w:val="hr-HR"/>
        </w:rPr>
        <w:t xml:space="preserve"> </w:t>
      </w:r>
      <w:r w:rsidR="00FE5A46" w:rsidRPr="00754C9D">
        <w:rPr>
          <w:rFonts w:ascii="Times New Roman" w:eastAsia="Times New Roman" w:hAnsi="Times New Roman" w:cs="Times New Roman"/>
          <w:sz w:val="25"/>
          <w:lang w:val="hr-HR"/>
        </w:rPr>
        <w:t>U tački 5.258 je op</w:t>
      </w:r>
      <w:r w:rsidR="008C4709" w:rsidRPr="00754C9D">
        <w:rPr>
          <w:rFonts w:ascii="Times New Roman" w:eastAsia="Times New Roman" w:hAnsi="Times New Roman" w:cs="Times New Roman"/>
          <w:sz w:val="25"/>
          <w:lang w:val="hr-HR"/>
        </w:rPr>
        <w:t>i</w:t>
      </w:r>
      <w:r w:rsidR="00FE5A46" w:rsidRPr="00754C9D">
        <w:rPr>
          <w:rFonts w:ascii="Times New Roman" w:eastAsia="Times New Roman" w:hAnsi="Times New Roman" w:cs="Times New Roman"/>
          <w:sz w:val="25"/>
          <w:lang w:val="hr-HR"/>
        </w:rPr>
        <w:t>san p</w:t>
      </w:r>
      <w:r w:rsidRPr="00754C9D">
        <w:rPr>
          <w:rFonts w:ascii="Times New Roman" w:eastAsia="Times New Roman" w:hAnsi="Times New Roman" w:cs="Times New Roman"/>
          <w:sz w:val="25"/>
          <w:lang w:val="hr-HR"/>
        </w:rPr>
        <w:t xml:space="preserve">rihvatljiv metod za </w:t>
      </w:r>
      <w:r w:rsidRPr="00754C9D">
        <w:rPr>
          <w:rFonts w:ascii="Times New Roman" w:eastAsia="Times New Roman" w:hAnsi="Times New Roman" w:cs="Times New Roman"/>
          <w:sz w:val="25"/>
          <w:lang w:val="hr-HR"/>
        </w:rPr>
        <w:lastRenderedPageBreak/>
        <w:t>procjenu prihvatljive preostale aktivnosti kod pacijenata</w:t>
      </w:r>
      <w:r w:rsidR="00FE5A46" w:rsidRPr="00754C9D">
        <w:rPr>
          <w:rFonts w:ascii="Times New Roman" w:eastAsia="Times New Roman" w:hAnsi="Times New Roman" w:cs="Times New Roman"/>
          <w:sz w:val="25"/>
          <w:lang w:val="hr-HR"/>
        </w:rPr>
        <w:t xml:space="preserve"> koji se otpuštaju</w:t>
      </w:r>
      <w:r w:rsidR="008C4709" w:rsidRPr="00754C9D">
        <w:rPr>
          <w:rFonts w:ascii="Times New Roman" w:eastAsia="Times New Roman" w:hAnsi="Times New Roman" w:cs="Times New Roman"/>
          <w:sz w:val="25"/>
          <w:lang w:val="hr-HR"/>
        </w:rPr>
        <w:t>.</w:t>
      </w:r>
      <w:r w:rsidR="00E8726E" w:rsidRPr="00754C9D">
        <w:rPr>
          <w:rFonts w:ascii="Times New Roman" w:eastAsia="Times New Roman" w:hAnsi="Times New Roman" w:cs="Times New Roman"/>
          <w:sz w:val="25"/>
          <w:lang w:val="hr-HR"/>
        </w:rPr>
        <w:t xml:space="preserve"> </w:t>
      </w:r>
      <w:r w:rsidR="008F56EE" w:rsidRPr="00754C9D">
        <w:rPr>
          <w:rFonts w:ascii="Times New Roman" w:eastAsia="Times New Roman" w:hAnsi="Times New Roman" w:cs="Times New Roman"/>
          <w:sz w:val="25"/>
          <w:lang w:val="hr-HR"/>
        </w:rPr>
        <w:t>Pretpostavke napravljene u tim izračunima u pogledu vremena i udaljenosti trebaju biti u</w:t>
      </w:r>
      <w:r w:rsidR="008C4709" w:rsidRPr="00754C9D">
        <w:rPr>
          <w:rFonts w:ascii="Times New Roman" w:eastAsia="Times New Roman" w:hAnsi="Times New Roman" w:cs="Times New Roman"/>
          <w:sz w:val="25"/>
          <w:lang w:val="hr-HR"/>
        </w:rPr>
        <w:t xml:space="preserve"> </w:t>
      </w:r>
      <w:r w:rsidR="008F56EE" w:rsidRPr="00754C9D">
        <w:rPr>
          <w:rFonts w:ascii="Times New Roman" w:eastAsia="Times New Roman" w:hAnsi="Times New Roman" w:cs="Times New Roman"/>
          <w:sz w:val="25"/>
          <w:lang w:val="hr-HR"/>
        </w:rPr>
        <w:t>skladu sa uputstvima datim pacijentima u vrijeme njihovog otpuštanja iz objekta za radioterapiju</w:t>
      </w:r>
      <w:r w:rsidR="00E8726E" w:rsidRPr="00754C9D">
        <w:rPr>
          <w:rFonts w:ascii="Times New Roman" w:eastAsia="Times New Roman" w:hAnsi="Times New Roman" w:cs="Times New Roman"/>
          <w:sz w:val="25"/>
          <w:lang w:val="hr-HR"/>
        </w:rPr>
        <w:t>. Re</w:t>
      </w:r>
      <w:r w:rsidR="008F56EE" w:rsidRPr="00754C9D">
        <w:rPr>
          <w:rFonts w:ascii="Times New Roman" w:eastAsia="Times New Roman" w:hAnsi="Times New Roman" w:cs="Times New Roman"/>
          <w:sz w:val="25"/>
          <w:lang w:val="hr-HR"/>
        </w:rPr>
        <w:t>zultate izračuna tr</w:t>
      </w:r>
      <w:r w:rsidR="008C4709" w:rsidRPr="00754C9D">
        <w:rPr>
          <w:rFonts w:ascii="Times New Roman" w:eastAsia="Times New Roman" w:hAnsi="Times New Roman" w:cs="Times New Roman"/>
          <w:sz w:val="25"/>
          <w:lang w:val="hr-HR"/>
        </w:rPr>
        <w:t>e</w:t>
      </w:r>
      <w:r w:rsidR="008F56EE" w:rsidRPr="00754C9D">
        <w:rPr>
          <w:rFonts w:ascii="Times New Roman" w:eastAsia="Times New Roman" w:hAnsi="Times New Roman" w:cs="Times New Roman"/>
          <w:sz w:val="25"/>
          <w:lang w:val="hr-HR"/>
        </w:rPr>
        <w:t>ba evidentirati</w:t>
      </w:r>
      <w:r w:rsidR="00E8726E" w:rsidRPr="00754C9D">
        <w:rPr>
          <w:rFonts w:ascii="Times New Roman" w:eastAsia="Times New Roman" w:hAnsi="Times New Roman" w:cs="Times New Roman"/>
          <w:sz w:val="25"/>
          <w:lang w:val="hr-HR"/>
        </w:rPr>
        <w:t xml:space="preserve">. </w:t>
      </w:r>
      <w:r w:rsidR="008F56EE" w:rsidRPr="00754C9D">
        <w:rPr>
          <w:rFonts w:ascii="Times New Roman" w:eastAsia="Times New Roman" w:hAnsi="Times New Roman" w:cs="Times New Roman"/>
          <w:sz w:val="25"/>
          <w:lang w:val="hr-HR"/>
        </w:rPr>
        <w:t>Primjeri takvih izračuna su dati u</w:t>
      </w:r>
      <w:r w:rsidR="00612618" w:rsidRPr="00754C9D">
        <w:rPr>
          <w:rFonts w:ascii="Times New Roman" w:eastAsia="Times New Roman" w:hAnsi="Times New Roman" w:cs="Times New Roman"/>
          <w:sz w:val="25"/>
          <w:lang w:val="hr-HR"/>
        </w:rPr>
        <w:t xml:space="preserve"> referenci</w:t>
      </w:r>
      <w:r w:rsidR="00E8726E" w:rsidRPr="00754C9D">
        <w:rPr>
          <w:rFonts w:ascii="Times New Roman" w:eastAsia="Times New Roman" w:hAnsi="Times New Roman" w:cs="Times New Roman"/>
          <w:sz w:val="25"/>
          <w:lang w:val="hr-HR"/>
        </w:rPr>
        <w:t xml:space="preserve"> 415.</w:t>
      </w:r>
    </w:p>
    <w:p w:rsidR="00E8726E" w:rsidRPr="00754C9D" w:rsidRDefault="00E8726E" w:rsidP="007612A9">
      <w:pPr>
        <w:pStyle w:val="ListParagraph"/>
        <w:tabs>
          <w:tab w:val="left" w:pos="851"/>
        </w:tabs>
        <w:spacing w:line="0" w:lineRule="atLeast"/>
        <w:ind w:left="0"/>
        <w:jc w:val="both"/>
        <w:rPr>
          <w:rFonts w:ascii="Times New Roman" w:eastAsia="Times New Roman" w:hAnsi="Times New Roman" w:cs="Times New Roman"/>
          <w:sz w:val="25"/>
          <w:lang w:val="hr-HR"/>
        </w:rPr>
      </w:pPr>
    </w:p>
    <w:p w:rsidR="00E8726E" w:rsidRPr="00754C9D" w:rsidRDefault="005D0F1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Pri odlučivanju o </w:t>
      </w:r>
      <w:r w:rsidR="008C4709" w:rsidRPr="00754C9D">
        <w:rPr>
          <w:rFonts w:ascii="Times New Roman" w:eastAsia="Times New Roman" w:hAnsi="Times New Roman" w:cs="Times New Roman"/>
          <w:sz w:val="25"/>
          <w:lang w:val="hr-HR"/>
        </w:rPr>
        <w:t xml:space="preserve">tome koja je aktivnost </w:t>
      </w:r>
      <w:r w:rsidRPr="00754C9D">
        <w:rPr>
          <w:rFonts w:ascii="Times New Roman" w:eastAsia="Times New Roman" w:hAnsi="Times New Roman" w:cs="Times New Roman"/>
          <w:sz w:val="25"/>
          <w:lang w:val="hr-HR"/>
        </w:rPr>
        <w:t>odgovarajuć</w:t>
      </w:r>
      <w:r w:rsidR="008C4709" w:rsidRPr="00754C9D">
        <w:rPr>
          <w:rFonts w:ascii="Times New Roman" w:eastAsia="Times New Roman" w:hAnsi="Times New Roman" w:cs="Times New Roman"/>
          <w:sz w:val="25"/>
          <w:lang w:val="hr-HR"/>
        </w:rPr>
        <w:t>a da</w:t>
      </w:r>
      <w:r w:rsidRPr="00754C9D">
        <w:rPr>
          <w:rFonts w:ascii="Times New Roman" w:eastAsia="Times New Roman" w:hAnsi="Times New Roman" w:cs="Times New Roman"/>
          <w:sz w:val="25"/>
          <w:lang w:val="hr-HR"/>
        </w:rPr>
        <w:t xml:space="preserve"> se pacijent otpu</w:t>
      </w:r>
      <w:r w:rsidR="008C4709" w:rsidRPr="00754C9D">
        <w:rPr>
          <w:rFonts w:ascii="Times New Roman" w:eastAsia="Times New Roman" w:hAnsi="Times New Roman" w:cs="Times New Roman"/>
          <w:sz w:val="25"/>
          <w:lang w:val="hr-HR"/>
        </w:rPr>
        <w:t>sti</w:t>
      </w:r>
      <w:r w:rsidRPr="00754C9D">
        <w:rPr>
          <w:rFonts w:ascii="Times New Roman" w:eastAsia="Times New Roman" w:hAnsi="Times New Roman" w:cs="Times New Roman"/>
          <w:sz w:val="25"/>
          <w:lang w:val="hr-HR"/>
        </w:rPr>
        <w:t>, vlasnik licence i RPO trebaju uzeti u obzir uslove prevoza i uslove života za datog pacijenta, kao što su obim do kojeg pacijent može biti izolovan od drugih članova porodice i sigurno upravljanje sekretima i tjelesnim tečnostima pacijenta</w:t>
      </w:r>
      <w:r w:rsidR="00E872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koji mogu činiti</w:t>
      </w:r>
      <w:r w:rsidR="00E8726E" w:rsidRPr="00754C9D">
        <w:rPr>
          <w:rFonts w:ascii="Times New Roman" w:eastAsia="Times New Roman" w:hAnsi="Times New Roman" w:cs="Times New Roman"/>
          <w:sz w:val="25"/>
          <w:lang w:val="hr-HR"/>
        </w:rPr>
        <w:t xml:space="preserve"> </w:t>
      </w:r>
      <w:r w:rsidR="007A0330" w:rsidRPr="00754C9D">
        <w:rPr>
          <w:rFonts w:ascii="Times New Roman" w:eastAsia="Times New Roman" w:hAnsi="Times New Roman" w:cs="Times New Roman"/>
          <w:sz w:val="25"/>
          <w:lang w:val="hr-HR"/>
        </w:rPr>
        <w:t>izvor prenošenja aktivnosti</w:t>
      </w:r>
      <w:r w:rsidR="00E872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nekim slučajevima, kao št</w:t>
      </w:r>
      <w:r w:rsidR="000C211E"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su stariji ili pedijatrijski pacijenti, možda će biti neophodno da se razgovara sa ostalim članovima porodice o budućim mjerama opreza</w:t>
      </w:r>
      <w:r w:rsidR="00E8726E" w:rsidRPr="00754C9D">
        <w:rPr>
          <w:rFonts w:ascii="Times New Roman" w:eastAsia="Times New Roman" w:hAnsi="Times New Roman" w:cs="Times New Roman"/>
          <w:sz w:val="25"/>
          <w:lang w:val="hr-HR"/>
        </w:rPr>
        <w:t xml:space="preserve">. </w:t>
      </w:r>
    </w:p>
    <w:p w:rsidR="00E8726E" w:rsidRPr="00754C9D" w:rsidRDefault="00E8726E" w:rsidP="007612A9">
      <w:pPr>
        <w:pStyle w:val="ListParagraph"/>
        <w:tabs>
          <w:tab w:val="left" w:pos="851"/>
        </w:tabs>
        <w:spacing w:line="0" w:lineRule="atLeast"/>
        <w:ind w:left="0"/>
        <w:jc w:val="both"/>
        <w:rPr>
          <w:rFonts w:ascii="Times New Roman" w:eastAsia="Times New Roman" w:hAnsi="Times New Roman" w:cs="Times New Roman"/>
          <w:sz w:val="25"/>
          <w:lang w:val="hr-HR"/>
        </w:rPr>
      </w:pPr>
    </w:p>
    <w:p w:rsidR="00D77EC8" w:rsidRPr="00754C9D" w:rsidRDefault="00E8726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D77EC8" w:rsidRPr="00754C9D">
        <w:rPr>
          <w:rFonts w:ascii="Times New Roman" w:eastAsia="Times New Roman" w:hAnsi="Times New Roman" w:cs="Times New Roman"/>
          <w:sz w:val="25"/>
          <w:lang w:val="hr-HR"/>
        </w:rPr>
        <w:t xml:space="preserve">Mogu biti neophodne mjere opreza u zaštiti od zračenja </w:t>
      </w:r>
      <w:r w:rsidR="000C211E" w:rsidRPr="00754C9D">
        <w:rPr>
          <w:rFonts w:ascii="Times New Roman" w:eastAsia="Times New Roman" w:hAnsi="Times New Roman" w:cs="Times New Roman"/>
          <w:sz w:val="25"/>
          <w:lang w:val="hr-HR"/>
        </w:rPr>
        <w:t>kod</w:t>
      </w:r>
      <w:r w:rsidR="00D77EC8" w:rsidRPr="00754C9D">
        <w:rPr>
          <w:rFonts w:ascii="Times New Roman" w:eastAsia="Times New Roman" w:hAnsi="Times New Roman" w:cs="Times New Roman"/>
          <w:sz w:val="25"/>
          <w:lang w:val="hr-HR"/>
        </w:rPr>
        <w:t xml:space="preserve"> autopsije, balzamiranja, sahrane ili kremiranja</w:t>
      </w:r>
      <w:r w:rsidR="000C211E" w:rsidRPr="00754C9D">
        <w:rPr>
          <w:rFonts w:ascii="Times New Roman" w:eastAsia="Times New Roman" w:hAnsi="Times New Roman" w:cs="Times New Roman"/>
          <w:sz w:val="25"/>
          <w:lang w:val="hr-HR"/>
        </w:rPr>
        <w:t xml:space="preserve"> preminulog</w:t>
      </w:r>
      <w:r w:rsidR="00D77EC8" w:rsidRPr="00754C9D">
        <w:rPr>
          <w:rFonts w:ascii="Times New Roman" w:eastAsia="Times New Roman" w:hAnsi="Times New Roman" w:cs="Times New Roman"/>
          <w:sz w:val="25"/>
          <w:lang w:val="hr-HR"/>
        </w:rPr>
        <w:t xml:space="preserve"> pacijenta koji ima trajne implantate. Te mjere opreza treba utvrditi RPO na osnovu generičke sigurnosne procjene potrebe za monitoringom osoblja koje obavlja navedene procedure, potrebe za monitoringom prostorija i potrebe za smanjivanje</w:t>
      </w:r>
      <w:r w:rsidR="000C211E" w:rsidRPr="00754C9D">
        <w:rPr>
          <w:rFonts w:ascii="Times New Roman" w:eastAsia="Times New Roman" w:hAnsi="Times New Roman" w:cs="Times New Roman"/>
          <w:sz w:val="25"/>
          <w:lang w:val="hr-HR"/>
        </w:rPr>
        <w:t>m</w:t>
      </w:r>
      <w:r w:rsidR="00D77EC8" w:rsidRPr="00754C9D">
        <w:rPr>
          <w:rFonts w:ascii="Times New Roman" w:eastAsia="Times New Roman" w:hAnsi="Times New Roman" w:cs="Times New Roman"/>
          <w:sz w:val="25"/>
          <w:lang w:val="hr-HR"/>
        </w:rPr>
        <w:t xml:space="preserve"> vanjske ekspozicije i potencijala za kontaminaciju na minimum. Monitoring cijelog tijela i monitoring doze za prst mogu biti neophodni kod osoba koje vrše autopsiju ili balzamiranje, pošto je vjerovatno da će doći do stvaranja kontaminacije i radioaktivnog otpada (referenca 401). Treba uzeti u obzir i ostala</w:t>
      </w:r>
      <w:r w:rsidR="003976F7">
        <w:rPr>
          <w:rFonts w:ascii="Times New Roman" w:eastAsia="Times New Roman" w:hAnsi="Times New Roman" w:cs="Times New Roman"/>
          <w:sz w:val="25"/>
          <w:lang w:val="hr-HR"/>
        </w:rPr>
        <w:t xml:space="preserve"> </w:t>
      </w:r>
      <w:r w:rsidR="00D77EC8" w:rsidRPr="00754C9D">
        <w:rPr>
          <w:rFonts w:ascii="Times New Roman" w:eastAsia="Times New Roman" w:hAnsi="Times New Roman" w:cs="Times New Roman"/>
          <w:sz w:val="25"/>
          <w:lang w:val="hr-HR"/>
        </w:rPr>
        <w:t>razmatranja, kao što su kulturalna ili etička pitanja</w:t>
      </w:r>
      <w:r w:rsidRPr="00754C9D">
        <w:rPr>
          <w:rFonts w:ascii="Times New Roman" w:eastAsia="Times New Roman" w:hAnsi="Times New Roman" w:cs="Times New Roman"/>
          <w:sz w:val="25"/>
          <w:lang w:val="hr-HR"/>
        </w:rPr>
        <w:t xml:space="preserve">. </w:t>
      </w:r>
      <w:r w:rsidR="00C34008" w:rsidRPr="00754C9D">
        <w:rPr>
          <w:rFonts w:ascii="Times New Roman" w:eastAsia="Times New Roman" w:hAnsi="Times New Roman" w:cs="Times New Roman"/>
          <w:sz w:val="25"/>
          <w:lang w:val="hr-HR"/>
        </w:rPr>
        <w:t>Poseban primjer je kremiranje pacijenta sa trajnim implantatima</w:t>
      </w:r>
      <w:r w:rsidR="000C211E" w:rsidRPr="00754C9D">
        <w:rPr>
          <w:rFonts w:ascii="Times New Roman" w:eastAsia="Times New Roman" w:hAnsi="Times New Roman" w:cs="Times New Roman"/>
          <w:sz w:val="25"/>
          <w:lang w:val="hr-HR"/>
        </w:rPr>
        <w:t xml:space="preserve"> za koje</w:t>
      </w:r>
      <w:r w:rsidR="00C34008" w:rsidRPr="00754C9D">
        <w:rPr>
          <w:rFonts w:ascii="Times New Roman" w:eastAsia="Times New Roman" w:hAnsi="Times New Roman" w:cs="Times New Roman"/>
          <w:sz w:val="25"/>
          <w:lang w:val="hr-HR"/>
        </w:rPr>
        <w:t xml:space="preserve"> striktni obziri zaštite od zračenja </w:t>
      </w:r>
      <w:r w:rsidR="000C211E" w:rsidRPr="00754C9D">
        <w:rPr>
          <w:rFonts w:ascii="Times New Roman" w:eastAsia="Times New Roman" w:hAnsi="Times New Roman" w:cs="Times New Roman"/>
          <w:sz w:val="25"/>
          <w:lang w:val="hr-HR"/>
        </w:rPr>
        <w:t>ukazuju na to</w:t>
      </w:r>
      <w:r w:rsidR="00C34008" w:rsidRPr="00754C9D">
        <w:rPr>
          <w:rFonts w:ascii="Times New Roman" w:eastAsia="Times New Roman" w:hAnsi="Times New Roman" w:cs="Times New Roman"/>
          <w:sz w:val="25"/>
          <w:lang w:val="hr-HR"/>
        </w:rPr>
        <w:t xml:space="preserve"> da se pepeo treba </w:t>
      </w:r>
      <w:r w:rsidR="00307B9A">
        <w:rPr>
          <w:rFonts w:ascii="Times New Roman" w:eastAsia="Times New Roman" w:hAnsi="Times New Roman" w:cs="Times New Roman"/>
          <w:sz w:val="25"/>
          <w:lang w:val="hr-HR"/>
        </w:rPr>
        <w:t>uskladištiti</w:t>
      </w:r>
      <w:r w:rsidR="00C34008" w:rsidRPr="00754C9D">
        <w:rPr>
          <w:rFonts w:ascii="Times New Roman" w:eastAsia="Times New Roman" w:hAnsi="Times New Roman" w:cs="Times New Roman"/>
          <w:sz w:val="25"/>
          <w:lang w:val="hr-HR"/>
        </w:rPr>
        <w:t xml:space="preserve"> dok se ne ostvari adekvatan raspad prije nego što se pepeo preda porodici ili da se</w:t>
      </w:r>
      <w:r w:rsidR="000C211E" w:rsidRPr="00754C9D">
        <w:rPr>
          <w:rFonts w:ascii="Times New Roman" w:eastAsia="Times New Roman" w:hAnsi="Times New Roman" w:cs="Times New Roman"/>
          <w:sz w:val="25"/>
          <w:lang w:val="hr-HR"/>
        </w:rPr>
        <w:t xml:space="preserve"> </w:t>
      </w:r>
      <w:r w:rsidR="00C34008" w:rsidRPr="00754C9D">
        <w:rPr>
          <w:rFonts w:ascii="Times New Roman" w:eastAsia="Times New Roman" w:hAnsi="Times New Roman" w:cs="Times New Roman"/>
          <w:sz w:val="25"/>
          <w:lang w:val="hr-HR"/>
        </w:rPr>
        <w:t>kremiranje ne treba izvesti, zavisno od vremena smrti i vremena poluraspada radionuklida</w:t>
      </w:r>
      <w:r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Pr="00754C9D">
        <w:rPr>
          <w:rFonts w:ascii="Times New Roman" w:eastAsia="Times New Roman" w:hAnsi="Times New Roman" w:cs="Times New Roman"/>
          <w:sz w:val="25"/>
          <w:lang w:val="hr-HR"/>
        </w:rPr>
        <w:t>416</w:t>
      </w:r>
      <w:r w:rsidR="0065072A"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w:t>
      </w:r>
      <w:r w:rsidR="003976F7">
        <w:rPr>
          <w:rFonts w:ascii="Times New Roman" w:eastAsia="Times New Roman" w:hAnsi="Times New Roman" w:cs="Times New Roman"/>
          <w:sz w:val="25"/>
          <w:lang w:val="hr-HR"/>
        </w:rPr>
        <w:t xml:space="preserve"> </w:t>
      </w:r>
    </w:p>
    <w:p w:rsidR="00E8726E" w:rsidRPr="00307B9A" w:rsidRDefault="00E8726E" w:rsidP="00E8726E">
      <w:pPr>
        <w:pStyle w:val="ListParagraph"/>
        <w:tabs>
          <w:tab w:val="left" w:pos="851"/>
        </w:tabs>
        <w:spacing w:line="0" w:lineRule="atLeast"/>
        <w:ind w:left="0"/>
        <w:jc w:val="both"/>
        <w:rPr>
          <w:rFonts w:ascii="Times New Roman" w:eastAsia="Times New Roman" w:hAnsi="Times New Roman" w:cs="Times New Roman"/>
          <w:color w:val="FF0000"/>
          <w:sz w:val="25"/>
          <w:lang w:val="hr-HR"/>
        </w:rPr>
      </w:pPr>
    </w:p>
    <w:p w:rsidR="00E8726E" w:rsidRPr="00754C9D" w:rsidRDefault="002D0548" w:rsidP="00E8726E">
      <w:pPr>
        <w:pStyle w:val="ListParagraph"/>
        <w:tabs>
          <w:tab w:val="left" w:pos="851"/>
        </w:tabs>
        <w:spacing w:line="0" w:lineRule="atLeast"/>
        <w:ind w:left="0"/>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Kontrola pristupa</w:t>
      </w:r>
    </w:p>
    <w:p w:rsidR="00E8726E" w:rsidRPr="00754C9D" w:rsidRDefault="00E8726E" w:rsidP="00E8726E">
      <w:pPr>
        <w:pStyle w:val="ListParagraph"/>
        <w:tabs>
          <w:tab w:val="left" w:pos="851"/>
        </w:tabs>
        <w:spacing w:line="0" w:lineRule="atLeast"/>
        <w:ind w:left="0"/>
        <w:jc w:val="both"/>
        <w:rPr>
          <w:rFonts w:ascii="Times New Roman" w:eastAsia="Times New Roman" w:hAnsi="Times New Roman" w:cs="Times New Roman"/>
          <w:sz w:val="25"/>
          <w:lang w:val="hr-HR"/>
        </w:rPr>
      </w:pPr>
    </w:p>
    <w:p w:rsidR="00747C1F" w:rsidRPr="00754C9D" w:rsidRDefault="00747C1F"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Pristup zonama u kojima se koristi zračenje treba biti kontrolisan u cilju osiguranja da su doze za posjetioce manje od granica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i restrikcija doz</w:t>
      </w:r>
      <w:r w:rsidR="00E65FD7">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 za stanovništvo. Tačka 3.128 dokumenta GSR Dio 3 (referenca 3) zahtijeva da pristup posjetilaca kontrolisanim ili nadgledanim zonama bude ograničen. U izuzetnim slučajevima, posjetiocu se može dozvoliti da uđe u kontrolisanu zonu, ali uvijek uz pratnju nekog od zaposlenih ko je upoznat sa mjerama zaštite i s</w:t>
      </w:r>
      <w:r w:rsidR="00002146"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gurnosti u toj zoni. Treba sačiniti pisane procedure da se precizira kada može doći do takvih izuzetaka i ko može biti u pratnji posjetioca. U svim slučajevima posebno treba razmotriti žene koje jesu ili su možda trudne. </w:t>
      </w:r>
    </w:p>
    <w:p w:rsidR="00E8726E" w:rsidRPr="00754C9D" w:rsidRDefault="00E8726E" w:rsidP="00D84D74">
      <w:pPr>
        <w:pStyle w:val="ListParagraph"/>
        <w:tabs>
          <w:tab w:val="left" w:pos="851"/>
        </w:tabs>
        <w:spacing w:line="0" w:lineRule="atLeast"/>
        <w:ind w:left="0"/>
        <w:jc w:val="both"/>
        <w:rPr>
          <w:rFonts w:ascii="Times New Roman" w:eastAsia="Times New Roman" w:hAnsi="Times New Roman" w:cs="Times New Roman"/>
          <w:sz w:val="25"/>
          <w:lang w:val="hr-HR"/>
        </w:rPr>
      </w:pPr>
    </w:p>
    <w:p w:rsidR="00747C1F" w:rsidRPr="00754C9D" w:rsidRDefault="00747C1F"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Kontrolisane i nadgledane zone trebaju biti jasno identifikovane da se pomogne spriječiti nenamjeran ulazak u zone gdje se izvodi tretman ili druga radiološka procedura (t</w:t>
      </w:r>
      <w:r w:rsidR="00612618" w:rsidRPr="00754C9D">
        <w:rPr>
          <w:rFonts w:ascii="Times New Roman" w:eastAsia="Times New Roman" w:hAnsi="Times New Roman" w:cs="Times New Roman"/>
          <w:sz w:val="25"/>
          <w:lang w:val="hr-HR"/>
        </w:rPr>
        <w:t>akođe vidi tačku</w:t>
      </w:r>
      <w:r w:rsidR="00654327" w:rsidRPr="00754C9D">
        <w:rPr>
          <w:rFonts w:ascii="Times New Roman" w:eastAsia="Times New Roman" w:hAnsi="Times New Roman" w:cs="Times New Roman"/>
          <w:sz w:val="25"/>
          <w:lang w:val="hr-HR"/>
        </w:rPr>
        <w:t xml:space="preserve"> </w:t>
      </w:r>
      <w:r w:rsidR="00E8726E" w:rsidRPr="00754C9D">
        <w:rPr>
          <w:rFonts w:ascii="Times New Roman" w:eastAsia="Times New Roman" w:hAnsi="Times New Roman" w:cs="Times New Roman"/>
          <w:sz w:val="25"/>
          <w:lang w:val="hr-HR"/>
        </w:rPr>
        <w:t xml:space="preserve">5.21). </w:t>
      </w:r>
      <w:r w:rsidRPr="00754C9D">
        <w:rPr>
          <w:rFonts w:ascii="Times New Roman" w:eastAsia="Times New Roman" w:hAnsi="Times New Roman" w:cs="Times New Roman"/>
          <w:sz w:val="25"/>
          <w:lang w:val="hr-HR"/>
        </w:rPr>
        <w:t>Dodatna kontrola se može omogućiti korištenjem ključeva (ili lozinki) u cilju ograničavanja pristupa upravljačkim uređajima medicinske radiološke opreme samo na ovlaštene osobe.</w:t>
      </w:r>
    </w:p>
    <w:p w:rsidR="00E8726E" w:rsidRDefault="00E8726E" w:rsidP="00E8726E">
      <w:pPr>
        <w:pStyle w:val="ListParagraph"/>
        <w:tabs>
          <w:tab w:val="left" w:pos="851"/>
        </w:tabs>
        <w:spacing w:line="0" w:lineRule="atLeast"/>
        <w:ind w:left="0"/>
        <w:jc w:val="both"/>
        <w:rPr>
          <w:rFonts w:ascii="Times New Roman" w:eastAsia="Times New Roman" w:hAnsi="Times New Roman" w:cs="Times New Roman"/>
          <w:sz w:val="25"/>
          <w:lang w:val="hr-HR"/>
        </w:rPr>
      </w:pPr>
    </w:p>
    <w:p w:rsidR="00307B9A" w:rsidRDefault="00307B9A" w:rsidP="00E8726E">
      <w:pPr>
        <w:pStyle w:val="ListParagraph"/>
        <w:tabs>
          <w:tab w:val="left" w:pos="851"/>
        </w:tabs>
        <w:spacing w:line="0" w:lineRule="atLeast"/>
        <w:ind w:left="0"/>
        <w:jc w:val="both"/>
        <w:rPr>
          <w:rFonts w:ascii="Times New Roman" w:eastAsia="Times New Roman" w:hAnsi="Times New Roman" w:cs="Times New Roman"/>
          <w:sz w:val="25"/>
          <w:lang w:val="hr-HR"/>
        </w:rPr>
      </w:pPr>
    </w:p>
    <w:p w:rsidR="00307B9A" w:rsidRDefault="00307B9A" w:rsidP="00E8726E">
      <w:pPr>
        <w:pStyle w:val="ListParagraph"/>
        <w:tabs>
          <w:tab w:val="left" w:pos="851"/>
        </w:tabs>
        <w:spacing w:line="0" w:lineRule="atLeast"/>
        <w:ind w:left="0"/>
        <w:jc w:val="both"/>
        <w:rPr>
          <w:rFonts w:ascii="Times New Roman" w:eastAsia="Times New Roman" w:hAnsi="Times New Roman" w:cs="Times New Roman"/>
          <w:sz w:val="25"/>
          <w:lang w:val="hr-HR"/>
        </w:rPr>
      </w:pPr>
    </w:p>
    <w:p w:rsidR="00307B9A" w:rsidRPr="00754C9D" w:rsidRDefault="00307B9A" w:rsidP="00E8726E">
      <w:pPr>
        <w:pStyle w:val="ListParagraph"/>
        <w:tabs>
          <w:tab w:val="left" w:pos="851"/>
        </w:tabs>
        <w:spacing w:line="0" w:lineRule="atLeast"/>
        <w:ind w:left="0"/>
        <w:jc w:val="both"/>
        <w:rPr>
          <w:rFonts w:ascii="Times New Roman" w:eastAsia="Times New Roman" w:hAnsi="Times New Roman" w:cs="Times New Roman"/>
          <w:sz w:val="25"/>
          <w:lang w:val="hr-HR"/>
        </w:rPr>
      </w:pPr>
    </w:p>
    <w:p w:rsidR="00E8726E" w:rsidRPr="00754C9D" w:rsidRDefault="00D84D74" w:rsidP="00E8726E">
      <w:pPr>
        <w:pStyle w:val="ListParagraph"/>
        <w:tabs>
          <w:tab w:val="left" w:pos="851"/>
        </w:tabs>
        <w:spacing w:line="0" w:lineRule="atLeast"/>
        <w:ind w:left="0"/>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lastRenderedPageBreak/>
        <w:t>Izvori zračenja van upotrebe</w:t>
      </w:r>
    </w:p>
    <w:p w:rsidR="00E8726E" w:rsidRPr="00754C9D" w:rsidRDefault="00E8726E" w:rsidP="00E8726E">
      <w:pPr>
        <w:pStyle w:val="ListParagraph"/>
        <w:tabs>
          <w:tab w:val="left" w:pos="851"/>
        </w:tabs>
        <w:spacing w:line="0" w:lineRule="atLeast"/>
        <w:ind w:left="0"/>
        <w:jc w:val="both"/>
        <w:rPr>
          <w:rFonts w:ascii="Times New Roman" w:eastAsia="Times New Roman" w:hAnsi="Times New Roman" w:cs="Times New Roman"/>
          <w:sz w:val="25"/>
          <w:lang w:val="hr-HR"/>
        </w:rPr>
      </w:pPr>
    </w:p>
    <w:p w:rsidR="00E8726E" w:rsidRPr="00754C9D" w:rsidRDefault="00D84D7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Kad izvor zračenja u objektu za radioterapiju </w:t>
      </w:r>
      <w:r w:rsidR="00AB7AFC" w:rsidRPr="00754C9D">
        <w:rPr>
          <w:rFonts w:ascii="Times New Roman" w:eastAsia="Times New Roman" w:hAnsi="Times New Roman" w:cs="Times New Roman"/>
          <w:sz w:val="25"/>
          <w:lang w:val="hr-HR"/>
        </w:rPr>
        <w:t xml:space="preserve">nije </w:t>
      </w:r>
      <w:r w:rsidRPr="00754C9D">
        <w:rPr>
          <w:rFonts w:ascii="Times New Roman" w:eastAsia="Times New Roman" w:hAnsi="Times New Roman" w:cs="Times New Roman"/>
          <w:sz w:val="25"/>
          <w:lang w:val="hr-HR"/>
        </w:rPr>
        <w:t xml:space="preserve">više potreban ili nije </w:t>
      </w:r>
      <w:r w:rsidR="008F5578" w:rsidRPr="00754C9D">
        <w:rPr>
          <w:rFonts w:ascii="Times New Roman" w:eastAsia="Times New Roman" w:hAnsi="Times New Roman" w:cs="Times New Roman"/>
          <w:sz w:val="25"/>
          <w:lang w:val="hr-HR"/>
        </w:rPr>
        <w:t>upotrebljiv</w:t>
      </w:r>
      <w:r w:rsidRPr="00754C9D">
        <w:rPr>
          <w:rFonts w:ascii="Times New Roman" w:eastAsia="Times New Roman" w:hAnsi="Times New Roman" w:cs="Times New Roman"/>
          <w:sz w:val="25"/>
          <w:lang w:val="hr-HR"/>
        </w:rPr>
        <w:t xml:space="preserve"> u medicinske svrhe, vlasnik licence treba osigurati da taj izvor ili bude pre</w:t>
      </w:r>
      <w:r w:rsidR="007041B4">
        <w:rPr>
          <w:rFonts w:ascii="Times New Roman" w:eastAsia="Times New Roman" w:hAnsi="Times New Roman" w:cs="Times New Roman"/>
          <w:sz w:val="25"/>
          <w:lang w:val="hr-HR"/>
        </w:rPr>
        <w:t>dat</w:t>
      </w:r>
      <w:r w:rsidRPr="00754C9D">
        <w:rPr>
          <w:rFonts w:ascii="Times New Roman" w:eastAsia="Times New Roman" w:hAnsi="Times New Roman" w:cs="Times New Roman"/>
          <w:sz w:val="25"/>
          <w:lang w:val="hr-HR"/>
        </w:rPr>
        <w:t xml:space="preserve"> odgovarajućoj osobi ili odložen na odgovarajući način</w:t>
      </w:r>
      <w:r w:rsidR="00E8726E" w:rsidRPr="00754C9D">
        <w:rPr>
          <w:rFonts w:ascii="Times New Roman" w:eastAsia="Times New Roman" w:hAnsi="Times New Roman" w:cs="Times New Roman"/>
          <w:sz w:val="25"/>
          <w:lang w:val="hr-HR"/>
        </w:rPr>
        <w:t xml:space="preserve">. </w:t>
      </w:r>
      <w:r w:rsidR="00AB7AFC"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zadržava odgovornost za izv</w:t>
      </w:r>
      <w:r w:rsidR="008F5578"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r sve do v</w:t>
      </w:r>
      <w:r w:rsidR="00F7704D">
        <w:rPr>
          <w:rFonts w:ascii="Times New Roman" w:eastAsia="Times New Roman" w:hAnsi="Times New Roman" w:cs="Times New Roman"/>
          <w:sz w:val="25"/>
          <w:lang w:val="hr-HR"/>
        </w:rPr>
        <w:t>r</w:t>
      </w:r>
      <w:r w:rsidRPr="00754C9D">
        <w:rPr>
          <w:rFonts w:ascii="Times New Roman" w:eastAsia="Times New Roman" w:hAnsi="Times New Roman" w:cs="Times New Roman"/>
          <w:sz w:val="25"/>
          <w:lang w:val="hr-HR"/>
        </w:rPr>
        <w:t xml:space="preserve">emena </w:t>
      </w:r>
      <w:r w:rsidR="00AB7AFC" w:rsidRPr="00754C9D">
        <w:rPr>
          <w:rFonts w:ascii="Times New Roman" w:eastAsia="Times New Roman" w:hAnsi="Times New Roman" w:cs="Times New Roman"/>
          <w:sz w:val="25"/>
          <w:lang w:val="hr-HR"/>
        </w:rPr>
        <w:t xml:space="preserve">njegovog </w:t>
      </w:r>
      <w:r w:rsidRPr="00754C9D">
        <w:rPr>
          <w:rFonts w:ascii="Times New Roman" w:eastAsia="Times New Roman" w:hAnsi="Times New Roman" w:cs="Times New Roman"/>
          <w:sz w:val="25"/>
          <w:lang w:val="hr-HR"/>
        </w:rPr>
        <w:t>prenosa drugom odgovarajućem vlasniku licence ili autorizovanom objektu za odlaganje otpada</w:t>
      </w:r>
      <w:r w:rsidR="00E8726E" w:rsidRPr="00754C9D">
        <w:rPr>
          <w:rFonts w:ascii="Times New Roman" w:eastAsia="Times New Roman" w:hAnsi="Times New Roman" w:cs="Times New Roman"/>
          <w:sz w:val="25"/>
          <w:lang w:val="hr-HR"/>
        </w:rPr>
        <w:t>. Deta</w:t>
      </w:r>
      <w:r w:rsidRPr="00754C9D">
        <w:rPr>
          <w:rFonts w:ascii="Times New Roman" w:eastAsia="Times New Roman" w:hAnsi="Times New Roman" w:cs="Times New Roman"/>
          <w:sz w:val="25"/>
          <w:lang w:val="hr-HR"/>
        </w:rPr>
        <w:t>ljne smjernice za zbrinjavanje radioaktivnog otpada koje se odnose na objekte za radioterapiju su date u dokumentu</w:t>
      </w:r>
      <w:r w:rsidR="00E8726E" w:rsidRPr="00754C9D">
        <w:rPr>
          <w:rFonts w:ascii="Times New Roman" w:eastAsia="Times New Roman" w:hAnsi="Times New Roman" w:cs="Times New Roman"/>
          <w:sz w:val="25"/>
          <w:lang w:val="hr-HR"/>
        </w:rPr>
        <w:t xml:space="preserve"> SSG-45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E8726E" w:rsidRPr="00754C9D">
        <w:rPr>
          <w:rFonts w:ascii="Times New Roman" w:eastAsia="Times New Roman" w:hAnsi="Times New Roman" w:cs="Times New Roman"/>
          <w:sz w:val="25"/>
          <w:lang w:val="hr-HR"/>
        </w:rPr>
        <w:t>277</w:t>
      </w:r>
      <w:r w:rsidR="0065072A" w:rsidRPr="00754C9D">
        <w:rPr>
          <w:rFonts w:ascii="Times New Roman" w:eastAsia="Times New Roman" w:hAnsi="Times New Roman" w:cs="Times New Roman"/>
          <w:sz w:val="25"/>
          <w:lang w:val="hr-HR"/>
        </w:rPr>
        <w:t>)</w:t>
      </w:r>
      <w:r w:rsidR="00E8726E" w:rsidRPr="00754C9D">
        <w:rPr>
          <w:rFonts w:ascii="Times New Roman" w:eastAsia="Times New Roman" w:hAnsi="Times New Roman" w:cs="Times New Roman"/>
          <w:sz w:val="25"/>
          <w:lang w:val="hr-HR"/>
        </w:rPr>
        <w:t>.</w:t>
      </w:r>
    </w:p>
    <w:p w:rsidR="00E8726E" w:rsidRPr="00754C9D" w:rsidRDefault="00E8726E" w:rsidP="00D84D74">
      <w:pPr>
        <w:pStyle w:val="ListParagraph"/>
        <w:tabs>
          <w:tab w:val="left" w:pos="851"/>
        </w:tabs>
        <w:spacing w:line="0" w:lineRule="atLeast"/>
        <w:ind w:left="0"/>
        <w:jc w:val="both"/>
        <w:rPr>
          <w:rFonts w:ascii="Times New Roman" w:eastAsia="Times New Roman" w:hAnsi="Times New Roman" w:cs="Times New Roman"/>
          <w:sz w:val="25"/>
          <w:lang w:val="hr-HR"/>
        </w:rPr>
      </w:pPr>
    </w:p>
    <w:p w:rsidR="00E8726E" w:rsidRPr="00754C9D" w:rsidRDefault="00D84D7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Konkretno za teleterapijsku opremu sa izvorima zračenja</w:t>
      </w:r>
      <w:r w:rsidR="00E872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vlasnik licence</w:t>
      </w:r>
      <w:r w:rsidR="00E8726E" w:rsidRPr="00754C9D">
        <w:rPr>
          <w:rFonts w:ascii="Times New Roman" w:eastAsia="Times New Roman" w:hAnsi="Times New Roman" w:cs="Times New Roman"/>
          <w:sz w:val="25"/>
          <w:lang w:val="hr-HR"/>
        </w:rPr>
        <w:t>:</w:t>
      </w:r>
    </w:p>
    <w:p w:rsidR="00E8726E" w:rsidRPr="00754C9D" w:rsidRDefault="00E8726E" w:rsidP="00E8726E">
      <w:pPr>
        <w:pStyle w:val="ListParagraph"/>
        <w:tabs>
          <w:tab w:val="left" w:pos="851"/>
        </w:tabs>
        <w:spacing w:line="0" w:lineRule="atLeast"/>
        <w:ind w:left="0"/>
        <w:jc w:val="both"/>
        <w:rPr>
          <w:rFonts w:ascii="Times New Roman" w:eastAsia="Times New Roman" w:hAnsi="Times New Roman" w:cs="Times New Roman"/>
          <w:sz w:val="25"/>
          <w:lang w:val="hr-HR"/>
        </w:rPr>
      </w:pPr>
    </w:p>
    <w:p w:rsidR="00E8726E" w:rsidRPr="00754C9D" w:rsidRDefault="00D84D74" w:rsidP="005963C3">
      <w:pPr>
        <w:pStyle w:val="ListParagraph"/>
        <w:numPr>
          <w:ilvl w:val="0"/>
          <w:numId w:val="9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w:t>
      </w:r>
      <w:r w:rsidR="00F7704D" w:rsidRPr="00754C9D">
        <w:rPr>
          <w:rFonts w:ascii="Times New Roman" w:eastAsia="Times New Roman" w:hAnsi="Times New Roman" w:cs="Times New Roman"/>
          <w:sz w:val="25"/>
          <w:lang w:val="hr-HR"/>
        </w:rPr>
        <w:t>obavijestiti</w:t>
      </w:r>
      <w:r w:rsidR="00E8726E"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E8726E" w:rsidRPr="00754C9D">
        <w:rPr>
          <w:rFonts w:ascii="Times New Roman" w:eastAsia="Times New Roman" w:hAnsi="Times New Roman" w:cs="Times New Roman"/>
          <w:sz w:val="25"/>
          <w:lang w:val="hr-HR"/>
        </w:rPr>
        <w:t xml:space="preserve"> o</w:t>
      </w:r>
      <w:r w:rsidRPr="00754C9D">
        <w:rPr>
          <w:rFonts w:ascii="Times New Roman" w:eastAsia="Times New Roman" w:hAnsi="Times New Roman" w:cs="Times New Roman"/>
          <w:sz w:val="25"/>
          <w:lang w:val="hr-HR"/>
        </w:rPr>
        <w:t xml:space="preserve"> namjeri da izvrši prenos ili dekomisionira teleterapijsku opremu sa </w:t>
      </w:r>
      <w:r w:rsidR="00E8726E" w:rsidRPr="00754C9D">
        <w:rPr>
          <w:rFonts w:ascii="Times New Roman" w:eastAsia="Times New Roman" w:hAnsi="Times New Roman" w:cs="Times New Roman"/>
          <w:sz w:val="25"/>
          <w:vertAlign w:val="superscript"/>
          <w:lang w:val="hr-HR"/>
        </w:rPr>
        <w:t>60</w:t>
      </w:r>
      <w:r w:rsidRPr="00754C9D">
        <w:rPr>
          <w:rFonts w:ascii="Times New Roman" w:eastAsia="Times New Roman" w:hAnsi="Times New Roman" w:cs="Times New Roman"/>
          <w:sz w:val="25"/>
          <w:lang w:val="hr-HR"/>
        </w:rPr>
        <w:t>Co prije nego što to uradi</w:t>
      </w:r>
      <w:r w:rsidR="00E8726E"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Osiromašeni uran korišten kao materijal za z</w:t>
      </w:r>
      <w:r w:rsidR="008F5578"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štitu takođe treba b</w:t>
      </w:r>
      <w:r w:rsidR="00AB7AF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ti tretiran kao radioaktivni otpad. Naprimjer, </w:t>
      </w:r>
      <w:r w:rsidR="00094FAA" w:rsidRPr="00754C9D">
        <w:rPr>
          <w:rFonts w:ascii="Times New Roman" w:eastAsia="Times New Roman" w:hAnsi="Times New Roman" w:cs="Times New Roman"/>
          <w:sz w:val="25"/>
          <w:lang w:val="hr-HR"/>
        </w:rPr>
        <w:t>glava t</w:t>
      </w:r>
      <w:r w:rsidR="00A96983" w:rsidRPr="00754C9D">
        <w:rPr>
          <w:rFonts w:ascii="Times New Roman" w:eastAsia="Times New Roman" w:hAnsi="Times New Roman" w:cs="Times New Roman"/>
          <w:sz w:val="25"/>
          <w:lang w:val="hr-HR"/>
        </w:rPr>
        <w:t>e</w:t>
      </w:r>
      <w:r w:rsidR="00094FAA" w:rsidRPr="00754C9D">
        <w:rPr>
          <w:rFonts w:ascii="Times New Roman" w:eastAsia="Times New Roman" w:hAnsi="Times New Roman" w:cs="Times New Roman"/>
          <w:sz w:val="25"/>
          <w:lang w:val="hr-HR"/>
        </w:rPr>
        <w:t>le</w:t>
      </w:r>
      <w:r w:rsidR="00AB6167" w:rsidRPr="00754C9D">
        <w:rPr>
          <w:rFonts w:ascii="Times New Roman" w:eastAsia="Times New Roman" w:hAnsi="Times New Roman" w:cs="Times New Roman"/>
          <w:sz w:val="25"/>
          <w:lang w:val="hr-HR"/>
        </w:rPr>
        <w:t>kobalt aparata</w:t>
      </w:r>
      <w:r w:rsidR="00A96983" w:rsidRPr="00754C9D">
        <w:rPr>
          <w:rFonts w:ascii="Times New Roman" w:eastAsia="Times New Roman" w:hAnsi="Times New Roman" w:cs="Times New Roman"/>
          <w:sz w:val="25"/>
          <w:lang w:val="hr-HR"/>
        </w:rPr>
        <w:t xml:space="preserve"> </w:t>
      </w:r>
      <w:r w:rsidR="00094FAA" w:rsidRPr="00754C9D">
        <w:rPr>
          <w:rFonts w:ascii="Times New Roman" w:eastAsia="Times New Roman" w:hAnsi="Times New Roman" w:cs="Times New Roman"/>
          <w:sz w:val="25"/>
          <w:lang w:val="hr-HR"/>
        </w:rPr>
        <w:t>možda može sadržavati osiromašeni uran i treba biti zbrinuta na odgovarajući način</w:t>
      </w:r>
      <w:r w:rsidR="00E8726E" w:rsidRPr="00754C9D">
        <w:rPr>
          <w:rFonts w:ascii="Times New Roman" w:eastAsia="Times New Roman" w:hAnsi="Times New Roman" w:cs="Times New Roman"/>
          <w:sz w:val="25"/>
          <w:lang w:val="hr-HR"/>
        </w:rPr>
        <w:t>.</w:t>
      </w:r>
    </w:p>
    <w:p w:rsidR="00E8726E" w:rsidRPr="00754C9D" w:rsidRDefault="00002146" w:rsidP="005963C3">
      <w:pPr>
        <w:pStyle w:val="ListParagraph"/>
        <w:numPr>
          <w:ilvl w:val="0"/>
          <w:numId w:val="95"/>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osigurati da resursi za odlaganje izvora budu na raspolaganju kad se teleterapijska oprema treba dekomisionirati</w:t>
      </w:r>
      <w:r w:rsidR="00E8726E" w:rsidRPr="00754C9D">
        <w:rPr>
          <w:rFonts w:ascii="Times New Roman" w:eastAsia="Times New Roman" w:hAnsi="Times New Roman" w:cs="Times New Roman"/>
          <w:sz w:val="25"/>
          <w:lang w:val="hr-HR"/>
        </w:rPr>
        <w:t>.</w:t>
      </w:r>
    </w:p>
    <w:p w:rsidR="00E8726E" w:rsidRPr="00754C9D" w:rsidRDefault="00E8726E" w:rsidP="00E8726E">
      <w:pPr>
        <w:pStyle w:val="ListParagraph"/>
        <w:spacing w:line="276" w:lineRule="auto"/>
        <w:ind w:left="851"/>
        <w:jc w:val="both"/>
        <w:rPr>
          <w:rFonts w:ascii="Times New Roman" w:eastAsia="Times New Roman" w:hAnsi="Times New Roman" w:cs="Times New Roman"/>
          <w:sz w:val="25"/>
          <w:lang w:val="hr-HR"/>
        </w:rPr>
      </w:pPr>
    </w:p>
    <w:p w:rsidR="0015515D" w:rsidRPr="00754C9D" w:rsidRDefault="00AB7AF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Prije nego što izda dozvolu za uvoz ili nabavku opreme ili izvora zračenja, r</w:t>
      </w:r>
      <w:r w:rsidR="00215BA9" w:rsidRPr="00754C9D">
        <w:rPr>
          <w:rFonts w:ascii="Times New Roman" w:eastAsia="Times New Roman" w:hAnsi="Times New Roman" w:cs="Times New Roman"/>
          <w:sz w:val="25"/>
          <w:lang w:val="hr-HR"/>
        </w:rPr>
        <w:t>egulatorno tijelo</w:t>
      </w:r>
      <w:r w:rsidR="00E8726E" w:rsidRPr="00754C9D">
        <w:rPr>
          <w:rFonts w:ascii="Times New Roman" w:eastAsia="Times New Roman" w:hAnsi="Times New Roman" w:cs="Times New Roman"/>
          <w:sz w:val="25"/>
          <w:lang w:val="hr-HR"/>
        </w:rPr>
        <w:t xml:space="preserve"> m</w:t>
      </w:r>
      <w:r w:rsidR="00094FAA" w:rsidRPr="00754C9D">
        <w:rPr>
          <w:rFonts w:ascii="Times New Roman" w:eastAsia="Times New Roman" w:hAnsi="Times New Roman" w:cs="Times New Roman"/>
          <w:sz w:val="25"/>
          <w:lang w:val="hr-HR"/>
        </w:rPr>
        <w:t xml:space="preserve">ože zahtijevati da podnosilac zahtjeva ima pripremljen </w:t>
      </w:r>
      <w:r w:rsidR="00E8726E" w:rsidRPr="00754C9D">
        <w:rPr>
          <w:rFonts w:ascii="Times New Roman" w:eastAsia="Times New Roman" w:hAnsi="Times New Roman" w:cs="Times New Roman"/>
          <w:sz w:val="25"/>
          <w:lang w:val="hr-HR"/>
        </w:rPr>
        <w:t>program</w:t>
      </w:r>
      <w:r w:rsidR="00094FAA" w:rsidRPr="00754C9D">
        <w:rPr>
          <w:rFonts w:ascii="Times New Roman" w:eastAsia="Times New Roman" w:hAnsi="Times New Roman" w:cs="Times New Roman"/>
          <w:sz w:val="25"/>
          <w:lang w:val="hr-HR"/>
        </w:rPr>
        <w:t xml:space="preserve"> za sigurno upravljanje izvorima zračenja ili njihovo vraćanj</w:t>
      </w:r>
      <w:r w:rsidR="00F351E4" w:rsidRPr="00754C9D">
        <w:rPr>
          <w:rFonts w:ascii="Times New Roman" w:eastAsia="Times New Roman" w:hAnsi="Times New Roman" w:cs="Times New Roman"/>
          <w:sz w:val="25"/>
          <w:lang w:val="hr-HR"/>
        </w:rPr>
        <w:t>e</w:t>
      </w:r>
      <w:r w:rsidR="00094FAA" w:rsidRPr="00754C9D">
        <w:rPr>
          <w:rFonts w:ascii="Times New Roman" w:eastAsia="Times New Roman" w:hAnsi="Times New Roman" w:cs="Times New Roman"/>
          <w:sz w:val="25"/>
          <w:lang w:val="hr-HR"/>
        </w:rPr>
        <w:t xml:space="preserve"> proizvođaču/dobavljaču kad se više ne koriste.</w:t>
      </w:r>
      <w:r w:rsidR="00E8726E" w:rsidRPr="00754C9D">
        <w:rPr>
          <w:rFonts w:ascii="Times New Roman" w:eastAsia="Times New Roman" w:hAnsi="Times New Roman" w:cs="Times New Roman"/>
          <w:sz w:val="25"/>
          <w:lang w:val="hr-HR"/>
        </w:rPr>
        <w:t xml:space="preserve"> </w:t>
      </w:r>
      <w:r w:rsidR="00094FAA" w:rsidRPr="00754C9D">
        <w:rPr>
          <w:rFonts w:ascii="Times New Roman" w:eastAsia="Times New Roman" w:hAnsi="Times New Roman" w:cs="Times New Roman"/>
          <w:sz w:val="25"/>
          <w:lang w:val="hr-HR"/>
        </w:rPr>
        <w:t>Ugovor sa proizvođačem o vraćanju izvora je prihvatljiv dokaz takvog programa</w:t>
      </w:r>
      <w:r w:rsidR="00E8726E" w:rsidRPr="00754C9D">
        <w:rPr>
          <w:rFonts w:ascii="Times New Roman" w:eastAsia="Times New Roman" w:hAnsi="Times New Roman" w:cs="Times New Roman"/>
          <w:sz w:val="25"/>
          <w:lang w:val="hr-HR"/>
        </w:rPr>
        <w:t>.</w:t>
      </w:r>
    </w:p>
    <w:p w:rsidR="0015515D" w:rsidRPr="00754C9D" w:rsidRDefault="0015515D" w:rsidP="0015515D">
      <w:pPr>
        <w:tabs>
          <w:tab w:val="left" w:pos="851"/>
        </w:tabs>
        <w:spacing w:line="0" w:lineRule="atLeast"/>
        <w:jc w:val="both"/>
        <w:rPr>
          <w:rFonts w:ascii="Times New Roman" w:eastAsia="Times New Roman" w:hAnsi="Times New Roman" w:cs="Times New Roman"/>
          <w:b/>
          <w:sz w:val="25"/>
          <w:lang w:val="hr-HR"/>
        </w:rPr>
      </w:pPr>
    </w:p>
    <w:p w:rsidR="0015515D" w:rsidRPr="00754C9D" w:rsidRDefault="002D0548" w:rsidP="0015515D">
      <w:pPr>
        <w:tabs>
          <w:tab w:val="left" w:pos="851"/>
        </w:tabs>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Produkti aktivacije</w:t>
      </w:r>
      <w:r w:rsidR="0015515D" w:rsidRPr="00754C9D">
        <w:rPr>
          <w:rFonts w:ascii="Times New Roman" w:eastAsia="Times New Roman" w:hAnsi="Times New Roman" w:cs="Times New Roman"/>
          <w:b/>
          <w:sz w:val="25"/>
          <w:lang w:val="hr-HR"/>
        </w:rPr>
        <w:t xml:space="preserve"> </w:t>
      </w:r>
    </w:p>
    <w:p w:rsidR="0015515D" w:rsidRPr="00754C9D" w:rsidRDefault="0015515D" w:rsidP="0015515D">
      <w:pPr>
        <w:tabs>
          <w:tab w:val="left" w:pos="851"/>
        </w:tabs>
        <w:spacing w:line="0" w:lineRule="atLeast"/>
        <w:jc w:val="both"/>
        <w:rPr>
          <w:rFonts w:ascii="Times New Roman" w:eastAsia="Times New Roman" w:hAnsi="Times New Roman" w:cs="Times New Roman"/>
          <w:sz w:val="25"/>
          <w:lang w:val="hr-HR"/>
        </w:rPr>
      </w:pPr>
    </w:p>
    <w:p w:rsidR="0015515D" w:rsidRPr="00754C9D" w:rsidRDefault="00094FA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Kad se dekomisionira oprema korištena u radioterapijske svrhe, vlasnik licence treba osigurati da se aktivirani materijali sa glave linearnog akceleratora</w:t>
      </w:r>
      <w:r w:rsidR="00AB7AFC" w:rsidRPr="00754C9D">
        <w:rPr>
          <w:rFonts w:ascii="Times New Roman" w:eastAsia="Times New Roman" w:hAnsi="Times New Roman" w:cs="Times New Roman"/>
          <w:sz w:val="25"/>
          <w:lang w:val="hr-HR"/>
        </w:rPr>
        <w:t xml:space="preserve"> propisno odlože</w:t>
      </w:r>
      <w:r w:rsidR="0015515D" w:rsidRPr="00754C9D">
        <w:rPr>
          <w:rFonts w:ascii="Times New Roman" w:eastAsia="Times New Roman" w:hAnsi="Times New Roman" w:cs="Times New Roman"/>
          <w:sz w:val="25"/>
          <w:lang w:val="hr-HR"/>
        </w:rPr>
        <w:t>.</w:t>
      </w:r>
    </w:p>
    <w:p w:rsidR="0015515D" w:rsidRPr="00754C9D" w:rsidRDefault="0015515D" w:rsidP="0015515D">
      <w:pPr>
        <w:tabs>
          <w:tab w:val="left" w:pos="851"/>
        </w:tabs>
        <w:spacing w:line="0" w:lineRule="atLeast"/>
        <w:jc w:val="both"/>
        <w:rPr>
          <w:rFonts w:ascii="Times New Roman" w:eastAsia="Times New Roman" w:hAnsi="Times New Roman" w:cs="Times New Roman"/>
          <w:sz w:val="25"/>
          <w:lang w:val="hr-HR"/>
        </w:rPr>
      </w:pPr>
    </w:p>
    <w:p w:rsidR="0015515D" w:rsidRPr="00754C9D" w:rsidRDefault="00CB1D76" w:rsidP="0015515D">
      <w:pPr>
        <w:tabs>
          <w:tab w:val="left" w:pos="851"/>
        </w:tabs>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Monitoring i izvještavanje</w:t>
      </w:r>
    </w:p>
    <w:p w:rsidR="0015515D" w:rsidRPr="00754C9D" w:rsidRDefault="0015515D" w:rsidP="0015515D">
      <w:pPr>
        <w:tabs>
          <w:tab w:val="left" w:pos="851"/>
        </w:tabs>
        <w:spacing w:line="0" w:lineRule="atLeast"/>
        <w:jc w:val="both"/>
        <w:rPr>
          <w:rFonts w:ascii="Times New Roman" w:eastAsia="Times New Roman" w:hAnsi="Times New Roman" w:cs="Times New Roman"/>
          <w:b/>
          <w:sz w:val="25"/>
          <w:lang w:val="hr-HR"/>
        </w:rPr>
      </w:pPr>
    </w:p>
    <w:p w:rsidR="00E87403" w:rsidRPr="00754C9D" w:rsidRDefault="0015515D"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 </w:t>
      </w:r>
      <w:r w:rsidR="00E87403" w:rsidRPr="00754C9D">
        <w:rPr>
          <w:rFonts w:ascii="Times New Roman" w:eastAsia="Times New Roman" w:hAnsi="Times New Roman" w:cs="Times New Roman"/>
          <w:sz w:val="25"/>
          <w:lang w:val="hr-HR"/>
        </w:rPr>
        <w:t>Program monitoringa ekspozicije stanovništva koja proizlazi iz radioterapije treba uključivati procjenu doze u zonama unutar i neposredno oko objekta za radioterapiju koje su dostupne stanovništvu. Doze se mogu izvesti i iz izračuna zaštite u fazi planiranja u kombinaciji sa rezultatima monitoringa zone na početku rada objekta i periodično nakon toga. Evidencije o procjenama doza treba</w:t>
      </w:r>
      <w:r w:rsidR="008B56D0">
        <w:rPr>
          <w:rFonts w:ascii="Times New Roman" w:eastAsia="Times New Roman" w:hAnsi="Times New Roman" w:cs="Times New Roman"/>
          <w:sz w:val="25"/>
          <w:lang w:val="hr-HR"/>
        </w:rPr>
        <w:t xml:space="preserve"> čuvati</w:t>
      </w:r>
      <w:r w:rsidR="00E87403" w:rsidRPr="00754C9D">
        <w:rPr>
          <w:rFonts w:ascii="Times New Roman" w:eastAsia="Times New Roman" w:hAnsi="Times New Roman" w:cs="Times New Roman"/>
          <w:sz w:val="25"/>
          <w:lang w:val="hr-HR"/>
        </w:rPr>
        <w:t xml:space="preserve"> u periodu koji ispunjava bilo koje relevantne regulatorne zahtjeve. U nedostatku takvih zahtjeva, preporučeni period za čuvanje evidencija je 7 do 10 godina.</w:t>
      </w:r>
    </w:p>
    <w:p w:rsidR="0015515D" w:rsidRPr="00754C9D" w:rsidRDefault="0015515D" w:rsidP="0015515D">
      <w:pPr>
        <w:tabs>
          <w:tab w:val="left" w:pos="851"/>
        </w:tabs>
        <w:spacing w:line="0" w:lineRule="atLeast"/>
        <w:jc w:val="both"/>
        <w:rPr>
          <w:rFonts w:ascii="Times New Roman" w:eastAsia="Times New Roman" w:hAnsi="Times New Roman" w:cs="Times New Roman"/>
          <w:sz w:val="25"/>
          <w:lang w:val="hr-HR"/>
        </w:rPr>
      </w:pPr>
    </w:p>
    <w:p w:rsidR="0015515D" w:rsidRPr="00307B9A" w:rsidRDefault="009712F6" w:rsidP="009712F6">
      <w:pPr>
        <w:pStyle w:val="Heading2"/>
        <w:rPr>
          <w:rFonts w:eastAsia="Times New Roman" w:cs="Times New Roman"/>
          <w:szCs w:val="25"/>
          <w:lang w:val="hr-HR"/>
        </w:rPr>
      </w:pPr>
      <w:bookmarkStart w:id="71" w:name="_Toc33606139"/>
      <w:r w:rsidRPr="00307B9A">
        <w:rPr>
          <w:rFonts w:eastAsia="Times New Roman" w:cs="Times New Roman"/>
          <w:szCs w:val="25"/>
          <w:lang w:val="hr-HR"/>
        </w:rPr>
        <w:t>PREVENCIJA I UBLAŽAVANJE</w:t>
      </w:r>
      <w:r w:rsidR="0015515D" w:rsidRPr="00307B9A">
        <w:rPr>
          <w:rFonts w:eastAsia="Times New Roman" w:cs="Times New Roman"/>
          <w:szCs w:val="25"/>
          <w:lang w:val="hr-HR"/>
        </w:rPr>
        <w:t xml:space="preserve"> </w:t>
      </w:r>
      <w:r w:rsidRPr="00307B9A">
        <w:rPr>
          <w:rFonts w:eastAsia="Times New Roman" w:cs="Times New Roman"/>
          <w:szCs w:val="25"/>
          <w:lang w:val="hr-HR"/>
        </w:rPr>
        <w:t>AKCIDENATA</w:t>
      </w:r>
      <w:bookmarkEnd w:id="71"/>
      <w:r w:rsidR="0015515D" w:rsidRPr="00307B9A">
        <w:rPr>
          <w:rFonts w:eastAsia="Times New Roman" w:cs="Times New Roman"/>
          <w:szCs w:val="25"/>
          <w:lang w:val="hr-HR"/>
        </w:rPr>
        <w:t xml:space="preserve"> </w:t>
      </w:r>
    </w:p>
    <w:p w:rsidR="0015515D" w:rsidRPr="00754C9D" w:rsidRDefault="0015515D" w:rsidP="0015515D">
      <w:pPr>
        <w:tabs>
          <w:tab w:val="left" w:pos="851"/>
        </w:tabs>
        <w:spacing w:line="0" w:lineRule="atLeast"/>
        <w:jc w:val="both"/>
        <w:rPr>
          <w:rFonts w:ascii="Times New Roman" w:eastAsia="Times New Roman" w:hAnsi="Times New Roman" w:cs="Times New Roman"/>
          <w:sz w:val="25"/>
          <w:lang w:val="hr-HR"/>
        </w:rPr>
      </w:pPr>
    </w:p>
    <w:p w:rsidR="0015515D" w:rsidRPr="00754C9D" w:rsidRDefault="00942319" w:rsidP="0015515D">
      <w:pPr>
        <w:tabs>
          <w:tab w:val="left" w:pos="851"/>
        </w:tabs>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Sigurnos</w:t>
      </w:r>
      <w:r w:rsidR="00CB1D76" w:rsidRPr="00754C9D">
        <w:rPr>
          <w:rFonts w:ascii="Times New Roman" w:eastAsia="Times New Roman" w:hAnsi="Times New Roman" w:cs="Times New Roman"/>
          <w:b/>
          <w:sz w:val="25"/>
          <w:lang w:val="hr-HR"/>
        </w:rPr>
        <w:t>ne procjene potencijalnih</w:t>
      </w:r>
      <w:r w:rsidR="0015515D" w:rsidRPr="00754C9D">
        <w:rPr>
          <w:rFonts w:ascii="Times New Roman" w:eastAsia="Times New Roman" w:hAnsi="Times New Roman" w:cs="Times New Roman"/>
          <w:b/>
          <w:sz w:val="25"/>
          <w:lang w:val="hr-HR"/>
        </w:rPr>
        <w:t xml:space="preserve"> </w:t>
      </w:r>
      <w:r w:rsidR="001110AF" w:rsidRPr="00754C9D">
        <w:rPr>
          <w:rFonts w:ascii="Times New Roman" w:eastAsia="Times New Roman" w:hAnsi="Times New Roman" w:cs="Times New Roman"/>
          <w:b/>
          <w:sz w:val="25"/>
          <w:lang w:val="hr-HR"/>
        </w:rPr>
        <w:t>ekspozicija</w:t>
      </w:r>
    </w:p>
    <w:p w:rsidR="0015515D" w:rsidRPr="00754C9D" w:rsidRDefault="0015515D" w:rsidP="0015515D">
      <w:pPr>
        <w:tabs>
          <w:tab w:val="left" w:pos="851"/>
        </w:tabs>
        <w:spacing w:line="0" w:lineRule="atLeast"/>
        <w:jc w:val="both"/>
        <w:rPr>
          <w:rFonts w:ascii="Times New Roman" w:eastAsia="Times New Roman" w:hAnsi="Times New Roman" w:cs="Times New Roman"/>
          <w:sz w:val="25"/>
          <w:lang w:val="hr-HR"/>
        </w:rPr>
      </w:pPr>
    </w:p>
    <w:p w:rsidR="00B21B7A" w:rsidRPr="00754C9D" w:rsidRDefault="00E8740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 cilju poštovanja zahtjeva za sigurnosnim procjenama utvrđenim u tačkama </w:t>
      </w:r>
      <w:r w:rsidR="0015515D" w:rsidRPr="00754C9D">
        <w:rPr>
          <w:rFonts w:ascii="Times New Roman" w:eastAsia="Times New Roman" w:hAnsi="Times New Roman" w:cs="Times New Roman"/>
          <w:sz w:val="25"/>
          <w:lang w:val="hr-HR"/>
        </w:rPr>
        <w:t xml:space="preserve">3.29–3.36 </w:t>
      </w:r>
      <w:r w:rsidR="009712F6" w:rsidRPr="00754C9D">
        <w:rPr>
          <w:rFonts w:ascii="Times New Roman" w:eastAsia="Times New Roman" w:hAnsi="Times New Roman" w:cs="Times New Roman"/>
          <w:sz w:val="25"/>
          <w:lang w:val="hr-HR"/>
        </w:rPr>
        <w:t>dokumenta GSR Dio 3 (referenca 3)</w:t>
      </w:r>
      <w:r w:rsidR="0015515D" w:rsidRPr="00754C9D">
        <w:rPr>
          <w:rFonts w:ascii="Times New Roman" w:eastAsia="Times New Roman" w:hAnsi="Times New Roman" w:cs="Times New Roman"/>
          <w:sz w:val="25"/>
          <w:lang w:val="hr-HR"/>
        </w:rPr>
        <w:t xml:space="preserve">, </w:t>
      </w:r>
      <w:r w:rsidR="00DE69B7" w:rsidRPr="00754C9D">
        <w:rPr>
          <w:rFonts w:ascii="Times New Roman" w:eastAsia="Times New Roman" w:hAnsi="Times New Roman" w:cs="Times New Roman"/>
          <w:sz w:val="25"/>
          <w:lang w:val="hr-HR"/>
        </w:rPr>
        <w:t xml:space="preserve">od </w:t>
      </w:r>
      <w:r w:rsidR="00E10324" w:rsidRPr="00754C9D">
        <w:rPr>
          <w:rFonts w:ascii="Times New Roman" w:eastAsia="Times New Roman" w:hAnsi="Times New Roman" w:cs="Times New Roman"/>
          <w:sz w:val="25"/>
          <w:lang w:val="hr-HR"/>
        </w:rPr>
        <w:t xml:space="preserve">registranta ili </w:t>
      </w:r>
      <w:r w:rsidR="00E33B83" w:rsidRPr="00754C9D">
        <w:rPr>
          <w:rFonts w:ascii="Times New Roman" w:eastAsia="Times New Roman" w:hAnsi="Times New Roman" w:cs="Times New Roman"/>
          <w:sz w:val="25"/>
          <w:lang w:val="hr-HR"/>
        </w:rPr>
        <w:t>vlasnika</w:t>
      </w:r>
      <w:r w:rsidR="00B37DDC" w:rsidRPr="00754C9D">
        <w:rPr>
          <w:rFonts w:ascii="Times New Roman" w:eastAsia="Times New Roman" w:hAnsi="Times New Roman" w:cs="Times New Roman"/>
          <w:sz w:val="25"/>
          <w:lang w:val="hr-HR"/>
        </w:rPr>
        <w:t xml:space="preserve"> </w:t>
      </w:r>
      <w:r w:rsidR="00E33B83" w:rsidRPr="00754C9D">
        <w:rPr>
          <w:rFonts w:ascii="Times New Roman" w:eastAsia="Times New Roman" w:hAnsi="Times New Roman" w:cs="Times New Roman"/>
          <w:sz w:val="25"/>
          <w:lang w:val="hr-HR"/>
        </w:rPr>
        <w:t xml:space="preserve">licence </w:t>
      </w:r>
      <w:r w:rsidR="00DE69B7" w:rsidRPr="00754C9D">
        <w:rPr>
          <w:rFonts w:ascii="Times New Roman" w:eastAsia="Times New Roman" w:hAnsi="Times New Roman" w:cs="Times New Roman"/>
          <w:sz w:val="25"/>
          <w:lang w:val="hr-HR"/>
        </w:rPr>
        <w:t xml:space="preserve">se </w:t>
      </w:r>
      <w:r w:rsidR="00DE69B7" w:rsidRPr="00754C9D">
        <w:rPr>
          <w:rFonts w:ascii="Times New Roman" w:eastAsia="Times New Roman" w:hAnsi="Times New Roman" w:cs="Times New Roman"/>
          <w:sz w:val="25"/>
          <w:lang w:val="hr-HR"/>
        </w:rPr>
        <w:lastRenderedPageBreak/>
        <w:t xml:space="preserve">zahtijeva da </w:t>
      </w:r>
      <w:r w:rsidRPr="00754C9D">
        <w:rPr>
          <w:rFonts w:ascii="Times New Roman" w:eastAsia="Times New Roman" w:hAnsi="Times New Roman" w:cs="Times New Roman"/>
          <w:sz w:val="25"/>
          <w:lang w:val="hr-HR"/>
        </w:rPr>
        <w:t>obavi</w:t>
      </w:r>
      <w:r w:rsidR="0015515D" w:rsidRPr="00754C9D">
        <w:rPr>
          <w:rFonts w:ascii="Times New Roman" w:eastAsia="Times New Roman" w:hAnsi="Times New Roman" w:cs="Times New Roman"/>
          <w:sz w:val="25"/>
          <w:lang w:val="hr-HR"/>
        </w:rPr>
        <w:t xml:space="preserve"> </w:t>
      </w:r>
      <w:r w:rsidR="00942319" w:rsidRPr="00754C9D">
        <w:rPr>
          <w:rFonts w:ascii="Times New Roman" w:eastAsia="Times New Roman" w:hAnsi="Times New Roman" w:cs="Times New Roman"/>
          <w:sz w:val="25"/>
          <w:lang w:val="hr-HR"/>
        </w:rPr>
        <w:t>s</w:t>
      </w:r>
      <w:r w:rsidR="00CB1D76" w:rsidRPr="00754C9D">
        <w:rPr>
          <w:rFonts w:ascii="Times New Roman" w:eastAsia="Times New Roman" w:hAnsi="Times New Roman" w:cs="Times New Roman"/>
          <w:sz w:val="25"/>
          <w:lang w:val="hr-HR"/>
        </w:rPr>
        <w:t>igurnosnu procjenu</w:t>
      </w:r>
      <w:r w:rsidR="0015515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koja se odnosi na sve faze projektovanja i rada objekta za radioterapiju</w:t>
      </w:r>
      <w:r w:rsidR="0015515D"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Dalje, tačka 3.29 dokumenta GSR Dio 3 (referenca 3) navodi da se „od </w:t>
      </w:r>
      <w:r w:rsidR="00A518CC">
        <w:rPr>
          <w:rFonts w:ascii="Times New Roman" w:eastAsia="Times New Roman" w:hAnsi="Times New Roman" w:cs="Times New Roman"/>
          <w:sz w:val="25"/>
          <w:lang w:val="hr-HR"/>
        </w:rPr>
        <w:t>odgovornog fizičkog ili pravnog lica</w:t>
      </w:r>
      <w:r w:rsidRPr="00754C9D">
        <w:rPr>
          <w:rFonts w:ascii="Times New Roman" w:eastAsia="Times New Roman" w:hAnsi="Times New Roman" w:cs="Times New Roman"/>
          <w:sz w:val="25"/>
          <w:lang w:val="hr-HR"/>
        </w:rPr>
        <w:t xml:space="preserve"> zahtijeva da podnese sigurnosnu procjenu koju </w:t>
      </w:r>
      <w:r w:rsidR="00D35AEE" w:rsidRPr="00754C9D">
        <w:rPr>
          <w:rFonts w:ascii="Times New Roman" w:eastAsia="Times New Roman" w:hAnsi="Times New Roman" w:cs="Times New Roman"/>
          <w:sz w:val="25"/>
          <w:lang w:val="hr-HR"/>
        </w:rPr>
        <w:t xml:space="preserve">je </w:t>
      </w:r>
      <w:r w:rsidRPr="00754C9D">
        <w:rPr>
          <w:rFonts w:ascii="Times New Roman" w:eastAsia="Times New Roman" w:hAnsi="Times New Roman" w:cs="Times New Roman"/>
          <w:sz w:val="25"/>
          <w:lang w:val="hr-HR"/>
        </w:rPr>
        <w:t xml:space="preserve">regulatorno tijelo </w:t>
      </w:r>
      <w:r w:rsidR="00D35AEE" w:rsidRPr="00754C9D">
        <w:rPr>
          <w:rFonts w:ascii="Times New Roman" w:eastAsia="Times New Roman" w:hAnsi="Times New Roman" w:cs="Times New Roman"/>
          <w:sz w:val="25"/>
          <w:lang w:val="hr-HR"/>
        </w:rPr>
        <w:t xml:space="preserve">dužno da </w:t>
      </w:r>
      <w:r w:rsidRPr="00754C9D">
        <w:rPr>
          <w:rFonts w:ascii="Times New Roman" w:eastAsia="Times New Roman" w:hAnsi="Times New Roman" w:cs="Times New Roman"/>
          <w:sz w:val="25"/>
          <w:lang w:val="hr-HR"/>
        </w:rPr>
        <w:t xml:space="preserve">razmotri i procijeni.“ </w:t>
      </w:r>
      <w:r w:rsidR="009712F6" w:rsidRPr="00754C9D">
        <w:rPr>
          <w:rFonts w:ascii="Times New Roman" w:eastAsia="Times New Roman" w:hAnsi="Times New Roman" w:cs="Times New Roman"/>
          <w:sz w:val="25"/>
          <w:lang w:val="hr-HR"/>
        </w:rPr>
        <w:t>Tačke</w:t>
      </w:r>
      <w:r w:rsidR="00B21B7A" w:rsidRPr="00754C9D">
        <w:rPr>
          <w:rFonts w:ascii="Times New Roman" w:eastAsia="Times New Roman" w:hAnsi="Times New Roman" w:cs="Times New Roman"/>
          <w:sz w:val="25"/>
          <w:lang w:val="hr-HR"/>
        </w:rPr>
        <w:t xml:space="preserve"> 2.150–2.154 </w:t>
      </w:r>
      <w:r w:rsidR="00DF6A20" w:rsidRPr="00754C9D">
        <w:rPr>
          <w:rFonts w:ascii="Times New Roman" w:eastAsia="Times New Roman" w:hAnsi="Times New Roman" w:cs="Times New Roman"/>
          <w:sz w:val="25"/>
          <w:lang w:val="hr-HR"/>
        </w:rPr>
        <w:t>opisuju</w:t>
      </w:r>
      <w:r w:rsidR="00B21B7A" w:rsidRPr="00754C9D">
        <w:rPr>
          <w:rFonts w:ascii="Times New Roman" w:eastAsia="Times New Roman" w:hAnsi="Times New Roman" w:cs="Times New Roman"/>
          <w:sz w:val="25"/>
          <w:lang w:val="hr-HR"/>
        </w:rPr>
        <w:t xml:space="preserve"> </w:t>
      </w:r>
      <w:r w:rsidR="00DF6A20" w:rsidRPr="00754C9D">
        <w:rPr>
          <w:rFonts w:ascii="Times New Roman" w:eastAsia="Times New Roman" w:hAnsi="Times New Roman" w:cs="Times New Roman"/>
          <w:sz w:val="25"/>
          <w:lang w:val="hr-HR"/>
        </w:rPr>
        <w:t>opšta razmatranja za objekte koji koriste jonizirajuće zračenje u medicinske svrhe</w:t>
      </w:r>
      <w:r w:rsidR="00B21B7A" w:rsidRPr="00754C9D">
        <w:rPr>
          <w:rFonts w:ascii="Times New Roman" w:eastAsia="Times New Roman" w:hAnsi="Times New Roman" w:cs="Times New Roman"/>
          <w:sz w:val="25"/>
          <w:lang w:val="hr-HR"/>
        </w:rPr>
        <w:t>.</w:t>
      </w:r>
    </w:p>
    <w:p w:rsidR="00B21B7A" w:rsidRPr="00754C9D" w:rsidRDefault="00B21B7A" w:rsidP="00E862BE">
      <w:pPr>
        <w:pStyle w:val="ListParagraph"/>
        <w:tabs>
          <w:tab w:val="left" w:pos="851"/>
        </w:tabs>
        <w:spacing w:line="0" w:lineRule="atLeast"/>
        <w:ind w:left="0"/>
        <w:jc w:val="both"/>
        <w:rPr>
          <w:rFonts w:ascii="Times New Roman" w:eastAsia="Times New Roman" w:hAnsi="Times New Roman" w:cs="Times New Roman"/>
          <w:sz w:val="25"/>
          <w:lang w:val="hr-HR"/>
        </w:rPr>
      </w:pPr>
    </w:p>
    <w:p w:rsidR="00E87403" w:rsidRDefault="00E8740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Sigurnosna procjena potencijalne ekspozicije treba biti sistematična, treba utvrditi nenamjeravane događaje koji mogu voditi ka potencijalnoj ekspoziciji i treba uzeti u obzir njihovu vjerovatnoću i potencijalne posljedice. </w:t>
      </w:r>
      <w:r w:rsidR="00B21B7A" w:rsidRPr="00754C9D">
        <w:rPr>
          <w:rFonts w:ascii="Times New Roman" w:eastAsia="Times New Roman" w:hAnsi="Times New Roman" w:cs="Times New Roman"/>
          <w:sz w:val="25"/>
          <w:lang w:val="hr-HR"/>
        </w:rPr>
        <w:t>Informa</w:t>
      </w:r>
      <w:r w:rsidRPr="00754C9D">
        <w:rPr>
          <w:rFonts w:ascii="Times New Roman" w:eastAsia="Times New Roman" w:hAnsi="Times New Roman" w:cs="Times New Roman"/>
          <w:sz w:val="25"/>
          <w:lang w:val="hr-HR"/>
        </w:rPr>
        <w:t>cije</w:t>
      </w:r>
      <w:r w:rsidR="00B21B7A" w:rsidRPr="00754C9D">
        <w:rPr>
          <w:rFonts w:ascii="Times New Roman" w:eastAsia="Times New Roman" w:hAnsi="Times New Roman" w:cs="Times New Roman"/>
          <w:sz w:val="25"/>
          <w:lang w:val="hr-HR"/>
        </w:rPr>
        <w:t xml:space="preserve"> o</w:t>
      </w:r>
      <w:r w:rsidRPr="00754C9D">
        <w:rPr>
          <w:rFonts w:ascii="Times New Roman" w:eastAsia="Times New Roman" w:hAnsi="Times New Roman" w:cs="Times New Roman"/>
          <w:sz w:val="25"/>
          <w:lang w:val="hr-HR"/>
        </w:rPr>
        <w:t xml:space="preserve"> događajima,</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uzrocima i </w:t>
      </w:r>
      <w:r w:rsidR="00E10324" w:rsidRPr="00754C9D">
        <w:rPr>
          <w:rFonts w:ascii="Times New Roman" w:eastAsia="Times New Roman" w:hAnsi="Times New Roman" w:cs="Times New Roman"/>
          <w:sz w:val="25"/>
          <w:lang w:val="hr-HR"/>
        </w:rPr>
        <w:t xml:space="preserve">doprinosećim </w:t>
      </w:r>
      <w:r w:rsidRPr="00754C9D">
        <w:rPr>
          <w:rFonts w:ascii="Times New Roman" w:eastAsia="Times New Roman" w:hAnsi="Times New Roman" w:cs="Times New Roman"/>
          <w:sz w:val="25"/>
          <w:lang w:val="hr-HR"/>
        </w:rPr>
        <w:t>faktorima utvrđeni</w:t>
      </w:r>
      <w:r w:rsidR="00E10324" w:rsidRPr="00754C9D">
        <w:rPr>
          <w:rFonts w:ascii="Times New Roman" w:eastAsia="Times New Roman" w:hAnsi="Times New Roman" w:cs="Times New Roman"/>
          <w:sz w:val="25"/>
          <w:lang w:val="hr-HR"/>
        </w:rPr>
        <w:t>m</w:t>
      </w:r>
      <w:r w:rsidRPr="00754C9D">
        <w:rPr>
          <w:rFonts w:ascii="Times New Roman" w:eastAsia="Times New Roman" w:hAnsi="Times New Roman" w:cs="Times New Roman"/>
          <w:sz w:val="25"/>
          <w:lang w:val="hr-HR"/>
        </w:rPr>
        <w:t xml:space="preserve"> iz prijavljenih akcidenata</w:t>
      </w:r>
      <w:r w:rsidR="00B21B7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mogu se naći</w:t>
      </w:r>
      <w:r w:rsidR="00B21B7A" w:rsidRPr="00754C9D">
        <w:rPr>
          <w:rFonts w:ascii="Times New Roman" w:eastAsia="Times New Roman" w:hAnsi="Times New Roman" w:cs="Times New Roman"/>
          <w:sz w:val="25"/>
          <w:lang w:val="hr-HR"/>
        </w:rPr>
        <w:t xml:space="preserve"> </w:t>
      </w:r>
      <w:r w:rsidR="009712F6" w:rsidRPr="00754C9D">
        <w:rPr>
          <w:rFonts w:ascii="Times New Roman" w:eastAsia="Times New Roman" w:hAnsi="Times New Roman" w:cs="Times New Roman"/>
          <w:sz w:val="25"/>
          <w:lang w:val="hr-HR"/>
        </w:rPr>
        <w:t xml:space="preserve">u </w:t>
      </w:r>
      <w:r w:rsidR="007A3908" w:rsidRPr="00754C9D">
        <w:rPr>
          <w:rFonts w:ascii="Times New Roman" w:eastAsia="Times New Roman" w:hAnsi="Times New Roman" w:cs="Times New Roman"/>
          <w:sz w:val="25"/>
          <w:lang w:val="hr-HR"/>
        </w:rPr>
        <w:t>referen</w:t>
      </w:r>
      <w:r w:rsidR="00612618" w:rsidRPr="00754C9D">
        <w:rPr>
          <w:rFonts w:ascii="Times New Roman" w:eastAsia="Times New Roman" w:hAnsi="Times New Roman" w:cs="Times New Roman"/>
          <w:sz w:val="25"/>
          <w:lang w:val="hr-HR"/>
        </w:rPr>
        <w:t xml:space="preserve">cama </w:t>
      </w:r>
      <w:r w:rsidR="00B21B7A" w:rsidRPr="00754C9D">
        <w:rPr>
          <w:rFonts w:ascii="Times New Roman" w:eastAsia="Times New Roman" w:hAnsi="Times New Roman" w:cs="Times New Roman"/>
          <w:sz w:val="25"/>
          <w:lang w:val="hr-HR"/>
        </w:rPr>
        <w:t>276, 377, 379, 380, 404, 405</w:t>
      </w:r>
      <w:r w:rsidR="00612618" w:rsidRPr="00754C9D">
        <w:rPr>
          <w:rFonts w:ascii="Times New Roman" w:eastAsia="Times New Roman" w:hAnsi="Times New Roman" w:cs="Times New Roman"/>
          <w:sz w:val="25"/>
          <w:lang w:val="hr-HR"/>
        </w:rPr>
        <w:t xml:space="preserve"> i</w:t>
      </w:r>
      <w:r w:rsidR="00B21B7A" w:rsidRPr="00754C9D">
        <w:rPr>
          <w:rFonts w:ascii="Times New Roman" w:eastAsia="Times New Roman" w:hAnsi="Times New Roman" w:cs="Times New Roman"/>
          <w:sz w:val="25"/>
          <w:lang w:val="hr-HR"/>
        </w:rPr>
        <w:t xml:space="preserve"> 410–413 (</w:t>
      </w:r>
      <w:r w:rsidR="00DF6A20" w:rsidRPr="00754C9D">
        <w:rPr>
          <w:rFonts w:ascii="Times New Roman" w:eastAsia="Times New Roman" w:hAnsi="Times New Roman" w:cs="Times New Roman"/>
          <w:sz w:val="25"/>
          <w:lang w:val="hr-HR"/>
        </w:rPr>
        <w:t>takođe vidi A</w:t>
      </w:r>
      <w:r w:rsidR="00612618" w:rsidRPr="00754C9D">
        <w:rPr>
          <w:rFonts w:ascii="Times New Roman" w:eastAsia="Times New Roman" w:hAnsi="Times New Roman" w:cs="Times New Roman"/>
          <w:sz w:val="25"/>
          <w:lang w:val="hr-HR"/>
        </w:rPr>
        <w:t>neks</w:t>
      </w:r>
      <w:r w:rsidR="00B21B7A" w:rsidRPr="00754C9D">
        <w:rPr>
          <w:rFonts w:ascii="Times New Roman" w:eastAsia="Times New Roman" w:hAnsi="Times New Roman" w:cs="Times New Roman"/>
          <w:sz w:val="25"/>
          <w:lang w:val="hr-HR"/>
        </w:rPr>
        <w:t xml:space="preserve"> I </w:t>
      </w:r>
      <w:r w:rsidR="00DF6A20" w:rsidRPr="00754C9D">
        <w:rPr>
          <w:rFonts w:ascii="Times New Roman" w:eastAsia="Times New Roman" w:hAnsi="Times New Roman" w:cs="Times New Roman"/>
          <w:sz w:val="25"/>
          <w:lang w:val="hr-HR"/>
        </w:rPr>
        <w:t xml:space="preserve">za rezime tipičnih uzroka i faktora koji doprinose </w:t>
      </w:r>
      <w:r w:rsidR="00F7704D" w:rsidRPr="00754C9D">
        <w:rPr>
          <w:rFonts w:ascii="Times New Roman" w:eastAsia="Times New Roman" w:hAnsi="Times New Roman" w:cs="Times New Roman"/>
          <w:sz w:val="25"/>
          <w:lang w:val="hr-HR"/>
        </w:rPr>
        <w:t>akcidentalnim</w:t>
      </w:r>
      <w:r w:rsidR="00DF6A20" w:rsidRPr="00754C9D">
        <w:rPr>
          <w:rFonts w:ascii="Times New Roman" w:eastAsia="Times New Roman" w:hAnsi="Times New Roman" w:cs="Times New Roman"/>
          <w:sz w:val="25"/>
          <w:lang w:val="hr-HR"/>
        </w:rPr>
        <w:t xml:space="preserve"> ekspozicijama u</w:t>
      </w:r>
      <w:r w:rsidR="0039235B" w:rsidRPr="00754C9D">
        <w:rPr>
          <w:rFonts w:ascii="Times New Roman" w:eastAsia="Times New Roman" w:hAnsi="Times New Roman" w:cs="Times New Roman"/>
          <w:sz w:val="25"/>
          <w:lang w:val="hr-HR"/>
        </w:rPr>
        <w:t xml:space="preserve"> </w:t>
      </w:r>
      <w:r w:rsidR="00DF6A20" w:rsidRPr="00754C9D">
        <w:rPr>
          <w:rFonts w:ascii="Times New Roman" w:eastAsia="Times New Roman" w:hAnsi="Times New Roman" w:cs="Times New Roman"/>
          <w:sz w:val="25"/>
          <w:lang w:val="hr-HR"/>
        </w:rPr>
        <w:t>radioterapiji)</w:t>
      </w:r>
      <w:r w:rsidR="00B21B7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Sigurnosnom procjenom treba obuhvatiti </w:t>
      </w:r>
      <w:r w:rsidR="00E10324" w:rsidRPr="00754C9D">
        <w:rPr>
          <w:rFonts w:ascii="Times New Roman" w:eastAsia="Times New Roman" w:hAnsi="Times New Roman" w:cs="Times New Roman"/>
          <w:sz w:val="25"/>
          <w:lang w:val="hr-HR"/>
        </w:rPr>
        <w:t xml:space="preserve">ne </w:t>
      </w:r>
      <w:r w:rsidRPr="00754C9D">
        <w:rPr>
          <w:rFonts w:ascii="Times New Roman" w:eastAsia="Times New Roman" w:hAnsi="Times New Roman" w:cs="Times New Roman"/>
          <w:sz w:val="25"/>
          <w:lang w:val="hr-HR"/>
        </w:rPr>
        <w:t xml:space="preserve">samo te događaje, nego njen cilj treba biti i predviđanje drugih događaja </w:t>
      </w:r>
      <w:r w:rsidR="00D35AEE" w:rsidRPr="00754C9D">
        <w:rPr>
          <w:rFonts w:ascii="Times New Roman" w:eastAsia="Times New Roman" w:hAnsi="Times New Roman" w:cs="Times New Roman"/>
          <w:sz w:val="25"/>
          <w:lang w:val="hr-HR"/>
        </w:rPr>
        <w:t>koji ranije nisu bili spominjani</w:t>
      </w:r>
      <w:r w:rsidRPr="00754C9D">
        <w:rPr>
          <w:rFonts w:ascii="Times New Roman" w:eastAsia="Times New Roman" w:hAnsi="Times New Roman" w:cs="Times New Roman"/>
          <w:sz w:val="25"/>
          <w:lang w:val="hr-HR"/>
        </w:rPr>
        <w:t>. Jasno, sigurnosna procjena treba biti dokumentovana.</w:t>
      </w:r>
    </w:p>
    <w:p w:rsidR="00373E76" w:rsidRPr="00754C9D" w:rsidRDefault="00373E76" w:rsidP="00373E76">
      <w:pPr>
        <w:pStyle w:val="ListParagraph"/>
        <w:tabs>
          <w:tab w:val="left" w:pos="851"/>
        </w:tabs>
        <w:spacing w:line="0" w:lineRule="atLeast"/>
        <w:ind w:left="0"/>
        <w:jc w:val="both"/>
        <w:rPr>
          <w:rFonts w:ascii="Times New Roman" w:eastAsia="Times New Roman" w:hAnsi="Times New Roman" w:cs="Times New Roman"/>
          <w:sz w:val="25"/>
          <w:lang w:val="hr-HR"/>
        </w:rPr>
      </w:pPr>
    </w:p>
    <w:p w:rsidR="00B21B7A" w:rsidRPr="00754C9D" w:rsidRDefault="00DF6A2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Sigurnosna procjena</w:t>
      </w:r>
      <w:r w:rsidR="00CB1D76" w:rsidRPr="00754C9D">
        <w:rPr>
          <w:rFonts w:ascii="Times New Roman" w:eastAsia="Times New Roman" w:hAnsi="Times New Roman" w:cs="Times New Roman"/>
          <w:sz w:val="25"/>
          <w:lang w:val="hr-HR"/>
        </w:rPr>
        <w:t xml:space="preserve"> </w:t>
      </w:r>
      <w:r w:rsidR="00E87403" w:rsidRPr="00754C9D">
        <w:rPr>
          <w:rFonts w:ascii="Times New Roman" w:eastAsia="Times New Roman" w:hAnsi="Times New Roman" w:cs="Times New Roman"/>
          <w:sz w:val="25"/>
          <w:lang w:val="hr-HR"/>
        </w:rPr>
        <w:t>treba biti revidirana kada</w:t>
      </w:r>
      <w:r w:rsidR="00B21B7A" w:rsidRPr="00754C9D">
        <w:rPr>
          <w:rFonts w:ascii="Times New Roman" w:eastAsia="Times New Roman" w:hAnsi="Times New Roman" w:cs="Times New Roman"/>
          <w:sz w:val="25"/>
          <w:lang w:val="hr-HR"/>
        </w:rPr>
        <w:t>:</w:t>
      </w:r>
    </w:p>
    <w:p w:rsidR="00B21B7A" w:rsidRPr="00754C9D" w:rsidRDefault="00B21B7A" w:rsidP="00B21B7A">
      <w:pPr>
        <w:tabs>
          <w:tab w:val="left" w:pos="851"/>
        </w:tabs>
        <w:spacing w:line="0" w:lineRule="atLeast"/>
        <w:jc w:val="both"/>
        <w:rPr>
          <w:rFonts w:ascii="Times New Roman" w:eastAsia="Times New Roman" w:hAnsi="Times New Roman" w:cs="Times New Roman"/>
          <w:sz w:val="25"/>
          <w:lang w:val="hr-HR"/>
        </w:rPr>
      </w:pPr>
    </w:p>
    <w:p w:rsidR="00B21B7A" w:rsidRPr="00754C9D" w:rsidRDefault="00DE33D6" w:rsidP="005963C3">
      <w:pPr>
        <w:pStyle w:val="ListParagraph"/>
        <w:numPr>
          <w:ilvl w:val="0"/>
          <w:numId w:val="9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 uvode novi ili modifikovani izvori zračenja, uključujući i opremu i nove ili renovirane objekte</w:t>
      </w:r>
      <w:r w:rsidR="00B21B7A" w:rsidRPr="00754C9D">
        <w:rPr>
          <w:rFonts w:ascii="Times New Roman" w:eastAsia="Times New Roman" w:hAnsi="Times New Roman" w:cs="Times New Roman"/>
          <w:sz w:val="25"/>
          <w:lang w:val="hr-HR"/>
        </w:rPr>
        <w:t xml:space="preserve">; </w:t>
      </w:r>
    </w:p>
    <w:p w:rsidR="00B21B7A" w:rsidRPr="00754C9D" w:rsidRDefault="00E87403" w:rsidP="005963C3">
      <w:pPr>
        <w:pStyle w:val="ListParagraph"/>
        <w:numPr>
          <w:ilvl w:val="0"/>
          <w:numId w:val="9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dođe do promjena u radu, uključujući i promjene u radnom opterećenju</w:t>
      </w:r>
      <w:r w:rsidR="00B21B7A" w:rsidRPr="00754C9D">
        <w:rPr>
          <w:rFonts w:ascii="Times New Roman" w:eastAsia="Times New Roman" w:hAnsi="Times New Roman" w:cs="Times New Roman"/>
          <w:sz w:val="25"/>
          <w:lang w:val="hr-HR"/>
        </w:rPr>
        <w:t>;</w:t>
      </w:r>
    </w:p>
    <w:p w:rsidR="00B21B7A" w:rsidRPr="00754C9D" w:rsidRDefault="00E87403" w:rsidP="005963C3">
      <w:pPr>
        <w:pStyle w:val="ListParagraph"/>
        <w:numPr>
          <w:ilvl w:val="0"/>
          <w:numId w:val="96"/>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operativno iskustvo ili informacije o akcidentima ili greškama ukazuju na to da treba razmotriti sigurnosnu procjenu</w:t>
      </w:r>
      <w:r w:rsidR="00B21B7A" w:rsidRPr="00754C9D">
        <w:rPr>
          <w:rFonts w:ascii="Times New Roman" w:eastAsia="Times New Roman" w:hAnsi="Times New Roman" w:cs="Times New Roman"/>
          <w:sz w:val="25"/>
          <w:lang w:val="hr-HR"/>
        </w:rPr>
        <w:t>.</w:t>
      </w:r>
    </w:p>
    <w:p w:rsidR="00B21B7A" w:rsidRPr="00754C9D" w:rsidRDefault="00B21B7A" w:rsidP="00B21B7A">
      <w:pPr>
        <w:tabs>
          <w:tab w:val="left" w:pos="851"/>
        </w:tabs>
        <w:spacing w:line="0" w:lineRule="atLeast"/>
        <w:jc w:val="both"/>
        <w:rPr>
          <w:rFonts w:ascii="Times New Roman" w:eastAsia="Times New Roman" w:hAnsi="Times New Roman" w:cs="Times New Roman"/>
          <w:sz w:val="25"/>
          <w:lang w:val="hr-HR"/>
        </w:rPr>
      </w:pPr>
    </w:p>
    <w:p w:rsidR="00B21B7A" w:rsidRPr="00754C9D" w:rsidRDefault="00B37DDC"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w:t>
      </w:r>
      <w:r w:rsidR="00DF6A20" w:rsidRPr="00754C9D">
        <w:rPr>
          <w:rFonts w:ascii="Times New Roman" w:eastAsia="Times New Roman" w:hAnsi="Times New Roman" w:cs="Times New Roman"/>
          <w:sz w:val="25"/>
          <w:lang w:val="hr-HR"/>
        </w:rPr>
        <w:t>igurnosn</w:t>
      </w:r>
      <w:r w:rsidRPr="00754C9D">
        <w:rPr>
          <w:rFonts w:ascii="Times New Roman" w:eastAsia="Times New Roman" w:hAnsi="Times New Roman" w:cs="Times New Roman"/>
          <w:sz w:val="25"/>
          <w:lang w:val="hr-HR"/>
        </w:rPr>
        <w:t>im</w:t>
      </w:r>
      <w:r w:rsidR="00DF6A20" w:rsidRPr="00754C9D">
        <w:rPr>
          <w:rFonts w:ascii="Times New Roman" w:eastAsia="Times New Roman" w:hAnsi="Times New Roman" w:cs="Times New Roman"/>
          <w:sz w:val="25"/>
          <w:lang w:val="hr-HR"/>
        </w:rPr>
        <w:t xml:space="preserve"> procjen</w:t>
      </w:r>
      <w:r w:rsidRPr="00754C9D">
        <w:rPr>
          <w:rFonts w:ascii="Times New Roman" w:eastAsia="Times New Roman" w:hAnsi="Times New Roman" w:cs="Times New Roman"/>
          <w:sz w:val="25"/>
          <w:lang w:val="hr-HR"/>
        </w:rPr>
        <w:t>ama</w:t>
      </w:r>
      <w:r w:rsidR="00DF6A20" w:rsidRPr="00754C9D">
        <w:rPr>
          <w:rFonts w:ascii="Times New Roman" w:eastAsia="Times New Roman" w:hAnsi="Times New Roman" w:cs="Times New Roman"/>
          <w:sz w:val="25"/>
          <w:lang w:val="hr-HR"/>
        </w:rPr>
        <w:t xml:space="preserve"> za objekte</w:t>
      </w:r>
      <w:r w:rsidR="00B21B7A" w:rsidRPr="00754C9D">
        <w:rPr>
          <w:rFonts w:ascii="Times New Roman" w:eastAsia="Times New Roman" w:hAnsi="Times New Roman" w:cs="Times New Roman"/>
          <w:sz w:val="25"/>
          <w:lang w:val="hr-HR"/>
        </w:rPr>
        <w:t xml:space="preserve"> </w:t>
      </w:r>
      <w:r w:rsidR="00E862BE" w:rsidRPr="00754C9D">
        <w:rPr>
          <w:rFonts w:ascii="Times New Roman" w:eastAsia="Times New Roman" w:hAnsi="Times New Roman" w:cs="Times New Roman"/>
          <w:sz w:val="25"/>
          <w:lang w:val="hr-HR"/>
        </w:rPr>
        <w:t>za radioterapiju u kojima se izvodi brahiterapija ili teleterapija sa zatvorenim izvorima zračenja</w:t>
      </w:r>
      <w:r w:rsidR="00B21B7A"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uključiti i razmatranje svih koraka povezanih sa zatvorenim izvorima zračenja, uključujući sljedeće</w:t>
      </w:r>
      <w:r w:rsidR="00B21B7A" w:rsidRPr="00754C9D">
        <w:rPr>
          <w:rFonts w:ascii="Times New Roman" w:eastAsia="Times New Roman" w:hAnsi="Times New Roman" w:cs="Times New Roman"/>
          <w:sz w:val="25"/>
          <w:lang w:val="hr-HR"/>
        </w:rPr>
        <w:t>:</w:t>
      </w:r>
    </w:p>
    <w:p w:rsidR="00B21B7A" w:rsidRPr="00754C9D" w:rsidRDefault="00B21B7A" w:rsidP="00B21B7A">
      <w:pPr>
        <w:tabs>
          <w:tab w:val="left" w:pos="851"/>
        </w:tabs>
        <w:spacing w:line="0" w:lineRule="atLeast"/>
        <w:jc w:val="both"/>
        <w:rPr>
          <w:rFonts w:ascii="Times New Roman" w:eastAsia="Times New Roman" w:hAnsi="Times New Roman" w:cs="Times New Roman"/>
          <w:sz w:val="25"/>
          <w:lang w:val="hr-HR"/>
        </w:rPr>
      </w:pPr>
    </w:p>
    <w:p w:rsidR="00B21B7A" w:rsidRPr="00754C9D" w:rsidRDefault="00B37DDC" w:rsidP="005963C3">
      <w:pPr>
        <w:pStyle w:val="ListParagraph"/>
        <w:numPr>
          <w:ilvl w:val="0"/>
          <w:numId w:val="9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Naručivanje, prevo</w:t>
      </w:r>
      <w:r w:rsidR="00E10324" w:rsidRPr="00754C9D">
        <w:rPr>
          <w:rFonts w:ascii="Times New Roman" w:eastAsia="Times New Roman" w:hAnsi="Times New Roman" w:cs="Times New Roman"/>
          <w:sz w:val="25"/>
          <w:lang w:val="hr-HR"/>
        </w:rPr>
        <w:t>z</w:t>
      </w:r>
      <w:r w:rsidRPr="00754C9D">
        <w:rPr>
          <w:rFonts w:ascii="Times New Roman" w:eastAsia="Times New Roman" w:hAnsi="Times New Roman" w:cs="Times New Roman"/>
          <w:sz w:val="25"/>
          <w:lang w:val="hr-HR"/>
        </w:rPr>
        <w:t xml:space="preserve"> i pri</w:t>
      </w:r>
      <w:r w:rsidR="00E10324" w:rsidRPr="00754C9D">
        <w:rPr>
          <w:rFonts w:ascii="Times New Roman" w:eastAsia="Times New Roman" w:hAnsi="Times New Roman" w:cs="Times New Roman"/>
          <w:sz w:val="25"/>
          <w:lang w:val="hr-HR"/>
        </w:rPr>
        <w:t>jem</w:t>
      </w:r>
      <w:r w:rsidRPr="00754C9D">
        <w:rPr>
          <w:rFonts w:ascii="Times New Roman" w:eastAsia="Times New Roman" w:hAnsi="Times New Roman" w:cs="Times New Roman"/>
          <w:sz w:val="25"/>
          <w:lang w:val="hr-HR"/>
        </w:rPr>
        <w:t xml:space="preserve"> zatvorenih izvora</w:t>
      </w:r>
      <w:r w:rsidR="00B21B7A" w:rsidRPr="00754C9D">
        <w:rPr>
          <w:rFonts w:ascii="Times New Roman" w:eastAsia="Times New Roman" w:hAnsi="Times New Roman" w:cs="Times New Roman"/>
          <w:sz w:val="25"/>
          <w:lang w:val="hr-HR"/>
        </w:rPr>
        <w:t>;</w:t>
      </w:r>
    </w:p>
    <w:p w:rsidR="00B21B7A" w:rsidRPr="00754C9D" w:rsidRDefault="00B37DDC" w:rsidP="005963C3">
      <w:pPr>
        <w:pStyle w:val="ListParagraph"/>
        <w:numPr>
          <w:ilvl w:val="0"/>
          <w:numId w:val="9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Raspakivanje, skl</w:t>
      </w:r>
      <w:r w:rsidR="000C211E"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dištenje, priprem</w:t>
      </w:r>
      <w:r w:rsidR="00E10324" w:rsidRPr="00754C9D">
        <w:rPr>
          <w:rFonts w:ascii="Times New Roman" w:eastAsia="Times New Roman" w:hAnsi="Times New Roman" w:cs="Times New Roman"/>
          <w:sz w:val="25"/>
          <w:lang w:val="hr-HR"/>
        </w:rPr>
        <w:t>u</w:t>
      </w:r>
      <w:r w:rsidRPr="00754C9D">
        <w:rPr>
          <w:rFonts w:ascii="Times New Roman" w:eastAsia="Times New Roman" w:hAnsi="Times New Roman" w:cs="Times New Roman"/>
          <w:sz w:val="25"/>
          <w:lang w:val="hr-HR"/>
        </w:rPr>
        <w:t xml:space="preserve"> i rukovanje izvorima prije njihove upotrebe u tretmanu pacijenta</w:t>
      </w:r>
      <w:r w:rsidR="00B21B7A" w:rsidRPr="00754C9D">
        <w:rPr>
          <w:rFonts w:ascii="Times New Roman" w:eastAsia="Times New Roman" w:hAnsi="Times New Roman" w:cs="Times New Roman"/>
          <w:sz w:val="25"/>
          <w:lang w:val="hr-HR"/>
        </w:rPr>
        <w:t>;</w:t>
      </w:r>
    </w:p>
    <w:p w:rsidR="00B21B7A" w:rsidRPr="00754C9D" w:rsidRDefault="00B37DDC" w:rsidP="005963C3">
      <w:pPr>
        <w:pStyle w:val="ListParagraph"/>
        <w:numPr>
          <w:ilvl w:val="0"/>
          <w:numId w:val="9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Njegu pacijenata sa v</w:t>
      </w:r>
      <w:r w:rsidR="003810A2">
        <w:rPr>
          <w:rFonts w:ascii="Times New Roman" w:eastAsia="Times New Roman" w:hAnsi="Times New Roman" w:cs="Times New Roman"/>
          <w:sz w:val="25"/>
          <w:lang w:val="hr-HR"/>
        </w:rPr>
        <w:t>elikom</w:t>
      </w:r>
      <w:r w:rsidRPr="00754C9D">
        <w:rPr>
          <w:rFonts w:ascii="Times New Roman" w:eastAsia="Times New Roman" w:hAnsi="Times New Roman" w:cs="Times New Roman"/>
          <w:sz w:val="25"/>
          <w:lang w:val="hr-HR"/>
        </w:rPr>
        <w:t xml:space="preserve"> količinom aktivnosti</w:t>
      </w:r>
      <w:r w:rsidR="00B21B7A" w:rsidRPr="00754C9D">
        <w:rPr>
          <w:rFonts w:ascii="Times New Roman" w:eastAsia="Times New Roman" w:hAnsi="Times New Roman" w:cs="Times New Roman"/>
          <w:sz w:val="25"/>
          <w:lang w:val="hr-HR"/>
        </w:rPr>
        <w:t>;</w:t>
      </w:r>
    </w:p>
    <w:p w:rsidR="00B21B7A" w:rsidRPr="00754C9D" w:rsidRDefault="00B37DDC" w:rsidP="005963C3">
      <w:pPr>
        <w:pStyle w:val="ListParagraph"/>
        <w:numPr>
          <w:ilvl w:val="0"/>
          <w:numId w:val="97"/>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Skladištenje i rukovanje izvorima nakon </w:t>
      </w:r>
      <w:r w:rsidR="000C211E" w:rsidRPr="00754C9D">
        <w:rPr>
          <w:rFonts w:ascii="Times New Roman" w:eastAsia="Times New Roman" w:hAnsi="Times New Roman" w:cs="Times New Roman"/>
          <w:sz w:val="25"/>
          <w:lang w:val="hr-HR"/>
        </w:rPr>
        <w:t>od</w:t>
      </w:r>
      <w:r w:rsidR="00E10324" w:rsidRPr="00754C9D">
        <w:rPr>
          <w:rFonts w:ascii="Times New Roman" w:eastAsia="Times New Roman" w:hAnsi="Times New Roman" w:cs="Times New Roman"/>
          <w:sz w:val="25"/>
          <w:lang w:val="hr-HR"/>
        </w:rPr>
        <w:t>s</w:t>
      </w:r>
      <w:r w:rsidR="000C211E" w:rsidRPr="00754C9D">
        <w:rPr>
          <w:rFonts w:ascii="Times New Roman" w:eastAsia="Times New Roman" w:hAnsi="Times New Roman" w:cs="Times New Roman"/>
          <w:sz w:val="25"/>
          <w:lang w:val="hr-HR"/>
        </w:rPr>
        <w:t>tranjivanja</w:t>
      </w:r>
      <w:r w:rsidRPr="00754C9D">
        <w:rPr>
          <w:rFonts w:ascii="Times New Roman" w:eastAsia="Times New Roman" w:hAnsi="Times New Roman" w:cs="Times New Roman"/>
          <w:sz w:val="25"/>
          <w:lang w:val="hr-HR"/>
        </w:rPr>
        <w:t xml:space="preserve"> iz tijela i rukovanje neiskorištenim radioaktivnim sjemenima</w:t>
      </w:r>
      <w:r w:rsidR="00B21B7A" w:rsidRPr="00754C9D">
        <w:rPr>
          <w:rFonts w:ascii="Times New Roman" w:eastAsia="Times New Roman" w:hAnsi="Times New Roman" w:cs="Times New Roman"/>
          <w:sz w:val="25"/>
          <w:lang w:val="hr-HR"/>
        </w:rPr>
        <w:t>.</w:t>
      </w:r>
    </w:p>
    <w:p w:rsidR="000C211E" w:rsidRPr="00754C9D" w:rsidRDefault="000C211E" w:rsidP="000C211E">
      <w:pPr>
        <w:pStyle w:val="ListParagraph"/>
        <w:spacing w:line="276" w:lineRule="auto"/>
        <w:ind w:left="851"/>
        <w:jc w:val="both"/>
        <w:rPr>
          <w:rFonts w:ascii="Times New Roman" w:eastAsia="Times New Roman" w:hAnsi="Times New Roman" w:cs="Times New Roman"/>
          <w:sz w:val="25"/>
          <w:lang w:val="hr-HR"/>
        </w:rPr>
      </w:pPr>
    </w:p>
    <w:p w:rsidR="00427816" w:rsidRPr="00754C9D" w:rsidRDefault="00DF6A2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Kao što je navedeno u tački 5.300, sigurnosna procjena za radioterapijski objekt se može dopunit</w:t>
      </w:r>
      <w:r w:rsidR="00E87403"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učešćem u međunarodnim mrežama za razmjenu informacija, kao što su</w:t>
      </w:r>
      <w:r w:rsidR="00B21B7A" w:rsidRPr="00754C9D">
        <w:rPr>
          <w:rFonts w:ascii="Times New Roman" w:eastAsia="Times New Roman" w:hAnsi="Times New Roman" w:cs="Times New Roman"/>
          <w:sz w:val="25"/>
          <w:lang w:val="hr-HR"/>
        </w:rPr>
        <w:t xml:space="preserve"> SAFRON </w:t>
      </w:r>
      <w:r w:rsidR="00CF4FFA" w:rsidRPr="00754C9D">
        <w:rPr>
          <w:rFonts w:ascii="Times New Roman" w:eastAsia="Times New Roman" w:hAnsi="Times New Roman" w:cs="Times New Roman"/>
          <w:sz w:val="25"/>
          <w:lang w:val="hr-HR"/>
        </w:rPr>
        <w:t>i</w:t>
      </w:r>
      <w:r w:rsidR="00B21B7A" w:rsidRPr="00754C9D">
        <w:rPr>
          <w:rFonts w:ascii="Times New Roman" w:eastAsia="Times New Roman" w:hAnsi="Times New Roman" w:cs="Times New Roman"/>
          <w:sz w:val="25"/>
          <w:lang w:val="hr-HR"/>
        </w:rPr>
        <w:t xml:space="preserve"> ROSEIS</w:t>
      </w:r>
      <w:r w:rsidR="00E10324" w:rsidRPr="00754C9D">
        <w:rPr>
          <w:rFonts w:ascii="Times New Roman" w:eastAsia="Times New Roman" w:hAnsi="Times New Roman" w:cs="Times New Roman"/>
          <w:sz w:val="25"/>
          <w:lang w:val="hr-HR"/>
        </w:rPr>
        <w:t>,</w:t>
      </w:r>
      <w:r w:rsidR="00CF4FFA" w:rsidRPr="00754C9D">
        <w:rPr>
          <w:rFonts w:ascii="Times New Roman" w:eastAsia="Times New Roman" w:hAnsi="Times New Roman" w:cs="Times New Roman"/>
          <w:sz w:val="25"/>
          <w:lang w:val="hr-HR"/>
        </w:rPr>
        <w:t xml:space="preserve"> </w:t>
      </w:r>
      <w:r w:rsidR="00B37DDC" w:rsidRPr="00754C9D">
        <w:rPr>
          <w:rFonts w:ascii="Times New Roman" w:eastAsia="Times New Roman" w:hAnsi="Times New Roman" w:cs="Times New Roman"/>
          <w:sz w:val="25"/>
          <w:lang w:val="hr-HR"/>
        </w:rPr>
        <w:t xml:space="preserve">ili u državnim mrežama kao što </w:t>
      </w:r>
      <w:r w:rsidR="00E10324" w:rsidRPr="00754C9D">
        <w:rPr>
          <w:rFonts w:ascii="Times New Roman" w:eastAsia="Times New Roman" w:hAnsi="Times New Roman" w:cs="Times New Roman"/>
          <w:sz w:val="25"/>
          <w:lang w:val="hr-HR"/>
        </w:rPr>
        <w:t>su</w:t>
      </w:r>
      <w:r w:rsidR="00B37DDC" w:rsidRPr="00754C9D">
        <w:rPr>
          <w:rFonts w:ascii="Times New Roman" w:eastAsia="Times New Roman" w:hAnsi="Times New Roman" w:cs="Times New Roman"/>
          <w:sz w:val="25"/>
          <w:lang w:val="hr-HR"/>
        </w:rPr>
        <w:t xml:space="preserve"> Sistem za učenje iz radijacijskih onkoloških incidenata</w:t>
      </w:r>
      <w:r w:rsidR="00B21B7A" w:rsidRPr="00754C9D">
        <w:rPr>
          <w:rFonts w:ascii="Times New Roman" w:eastAsia="Times New Roman" w:hAnsi="Times New Roman" w:cs="Times New Roman"/>
          <w:sz w:val="25"/>
          <w:lang w:val="hr-HR"/>
        </w:rPr>
        <w:t xml:space="preserve"> (</w:t>
      </w:r>
      <w:r w:rsidR="00B37DDC" w:rsidRPr="00754C9D">
        <w:rPr>
          <w:rFonts w:ascii="Times New Roman" w:eastAsia="Times New Roman" w:hAnsi="Times New Roman" w:cs="Times New Roman"/>
          <w:sz w:val="25"/>
          <w:lang w:val="hr-HR"/>
        </w:rPr>
        <w:t xml:space="preserve">Radiation Oncology Incident Learning System; </w:t>
      </w:r>
      <w:r w:rsidR="00B21B7A" w:rsidRPr="00754C9D">
        <w:rPr>
          <w:rFonts w:ascii="Times New Roman" w:eastAsia="Times New Roman" w:hAnsi="Times New Roman" w:cs="Times New Roman"/>
          <w:sz w:val="25"/>
          <w:lang w:val="hr-HR"/>
        </w:rPr>
        <w:t xml:space="preserve">RO–ILS) </w:t>
      </w:r>
      <w:r w:rsidR="00B37DDC" w:rsidRPr="00754C9D">
        <w:rPr>
          <w:rFonts w:ascii="Times New Roman" w:eastAsia="Times New Roman" w:hAnsi="Times New Roman" w:cs="Times New Roman"/>
          <w:sz w:val="25"/>
          <w:lang w:val="hr-HR"/>
        </w:rPr>
        <w:t>i</w:t>
      </w:r>
      <w:r w:rsidR="00B21B7A" w:rsidRPr="00754C9D">
        <w:rPr>
          <w:rFonts w:ascii="Times New Roman" w:eastAsia="Times New Roman" w:hAnsi="Times New Roman" w:cs="Times New Roman"/>
          <w:sz w:val="25"/>
          <w:lang w:val="hr-HR"/>
        </w:rPr>
        <w:t xml:space="preserve"> </w:t>
      </w:r>
      <w:r w:rsidR="00CF4FFA" w:rsidRPr="00754C9D">
        <w:rPr>
          <w:rFonts w:ascii="Times New Roman" w:eastAsia="Times New Roman" w:hAnsi="Times New Roman" w:cs="Times New Roman"/>
          <w:sz w:val="25"/>
          <w:lang w:val="hr-HR"/>
        </w:rPr>
        <w:t>državni</w:t>
      </w:r>
      <w:r w:rsidR="00B37DDC" w:rsidRPr="00754C9D">
        <w:rPr>
          <w:rFonts w:ascii="Times New Roman" w:eastAsia="Times New Roman" w:hAnsi="Times New Roman" w:cs="Times New Roman"/>
          <w:sz w:val="25"/>
          <w:lang w:val="hr-HR"/>
        </w:rPr>
        <w:t xml:space="preserve"> sistem</w:t>
      </w:r>
      <w:r w:rsidR="00CF4FFA" w:rsidRPr="00754C9D">
        <w:rPr>
          <w:rFonts w:ascii="Times New Roman" w:eastAsia="Times New Roman" w:hAnsi="Times New Roman" w:cs="Times New Roman"/>
          <w:sz w:val="25"/>
          <w:lang w:val="hr-HR"/>
        </w:rPr>
        <w:t>i</w:t>
      </w:r>
      <w:r w:rsidR="00B37DDC" w:rsidRPr="00754C9D">
        <w:rPr>
          <w:rFonts w:ascii="Times New Roman" w:eastAsia="Times New Roman" w:hAnsi="Times New Roman" w:cs="Times New Roman"/>
          <w:sz w:val="25"/>
          <w:lang w:val="hr-HR"/>
        </w:rPr>
        <w:t xml:space="preserve"> za izvještavanje i učenje (</w:t>
      </w:r>
      <w:r w:rsidR="00B21B7A" w:rsidRPr="00754C9D">
        <w:rPr>
          <w:rFonts w:ascii="Times New Roman" w:eastAsia="Times New Roman" w:hAnsi="Times New Roman" w:cs="Times New Roman"/>
          <w:sz w:val="25"/>
          <w:lang w:val="hr-HR"/>
        </w:rPr>
        <w:t>National Reporting and Learning Systems</w:t>
      </w:r>
      <w:r w:rsidR="00B37DDC" w:rsidRPr="00754C9D">
        <w:rPr>
          <w:rFonts w:ascii="Times New Roman" w:eastAsia="Times New Roman" w:hAnsi="Times New Roman" w:cs="Times New Roman"/>
          <w:sz w:val="25"/>
          <w:lang w:val="hr-HR"/>
        </w:rPr>
        <w:t xml:space="preserve">; </w:t>
      </w:r>
      <w:r w:rsidR="00B21B7A" w:rsidRPr="00754C9D">
        <w:rPr>
          <w:rFonts w:ascii="Times New Roman" w:eastAsia="Times New Roman" w:hAnsi="Times New Roman" w:cs="Times New Roman"/>
          <w:sz w:val="25"/>
          <w:lang w:val="hr-HR"/>
        </w:rPr>
        <w:t xml:space="preserve">NRLS). </w:t>
      </w:r>
      <w:r w:rsidR="00940C17" w:rsidRPr="00754C9D">
        <w:rPr>
          <w:rFonts w:ascii="Times New Roman" w:eastAsia="Times New Roman" w:hAnsi="Times New Roman" w:cs="Times New Roman"/>
          <w:sz w:val="25"/>
          <w:lang w:val="hr-HR"/>
        </w:rPr>
        <w:t>U</w:t>
      </w:r>
      <w:r w:rsidR="00436530" w:rsidRPr="00754C9D">
        <w:rPr>
          <w:rFonts w:ascii="Times New Roman" w:eastAsia="Times New Roman" w:hAnsi="Times New Roman" w:cs="Times New Roman"/>
          <w:sz w:val="25"/>
          <w:lang w:val="hr-HR"/>
        </w:rPr>
        <w:t xml:space="preserve"> cilju osiguranja da </w:t>
      </w:r>
      <w:r w:rsidR="00B37DDC" w:rsidRPr="00754C9D">
        <w:rPr>
          <w:rFonts w:ascii="Times New Roman" w:eastAsia="Times New Roman" w:hAnsi="Times New Roman" w:cs="Times New Roman"/>
          <w:sz w:val="25"/>
          <w:lang w:val="hr-HR"/>
        </w:rPr>
        <w:t>sigurnosna procjena bude sveobuhvatna i da nije ograničena na ranije događaje</w:t>
      </w:r>
      <w:r w:rsidR="00E10324" w:rsidRPr="00754C9D">
        <w:rPr>
          <w:rFonts w:ascii="Times New Roman" w:eastAsia="Times New Roman" w:hAnsi="Times New Roman" w:cs="Times New Roman"/>
          <w:sz w:val="25"/>
          <w:lang w:val="hr-HR"/>
        </w:rPr>
        <w:t>,</w:t>
      </w:r>
      <w:r w:rsidR="00B37DDC" w:rsidRPr="00754C9D">
        <w:rPr>
          <w:rFonts w:ascii="Times New Roman" w:eastAsia="Times New Roman" w:hAnsi="Times New Roman" w:cs="Times New Roman"/>
          <w:sz w:val="25"/>
          <w:lang w:val="hr-HR"/>
        </w:rPr>
        <w:t xml:space="preserve"> nego i da predviđa druge moguće događaje</w:t>
      </w:r>
      <w:r w:rsidR="00B21B7A" w:rsidRPr="00754C9D">
        <w:rPr>
          <w:rFonts w:ascii="Times New Roman" w:eastAsia="Times New Roman" w:hAnsi="Times New Roman" w:cs="Times New Roman"/>
          <w:sz w:val="25"/>
          <w:lang w:val="hr-HR"/>
        </w:rPr>
        <w:t xml:space="preserve">, </w:t>
      </w:r>
      <w:r w:rsidR="00B37DDC" w:rsidRPr="00754C9D">
        <w:rPr>
          <w:rFonts w:ascii="Times New Roman" w:eastAsia="Times New Roman" w:hAnsi="Times New Roman" w:cs="Times New Roman"/>
          <w:sz w:val="25"/>
          <w:lang w:val="hr-HR"/>
        </w:rPr>
        <w:t xml:space="preserve">treba uzeti u obzir i upotrebu sistematskih tehnika, npr. dijagrami stabla sa tokom i </w:t>
      </w:r>
      <w:r w:rsidR="00990B6E" w:rsidRPr="00754C9D">
        <w:rPr>
          <w:rFonts w:ascii="Times New Roman" w:eastAsia="Times New Roman" w:hAnsi="Times New Roman" w:cs="Times New Roman"/>
          <w:sz w:val="25"/>
          <w:lang w:val="hr-HR"/>
        </w:rPr>
        <w:t xml:space="preserve">neželjenim </w:t>
      </w:r>
      <w:r w:rsidR="00B37DDC" w:rsidRPr="00754C9D">
        <w:rPr>
          <w:rFonts w:ascii="Times New Roman" w:eastAsia="Times New Roman" w:hAnsi="Times New Roman" w:cs="Times New Roman"/>
          <w:sz w:val="25"/>
          <w:lang w:val="hr-HR"/>
        </w:rPr>
        <w:t xml:space="preserve">ishodom </w:t>
      </w:r>
      <w:r w:rsidR="00990B6E" w:rsidRPr="00754C9D">
        <w:rPr>
          <w:rFonts w:ascii="Times New Roman" w:eastAsia="Times New Roman" w:hAnsi="Times New Roman" w:cs="Times New Roman"/>
          <w:sz w:val="25"/>
          <w:lang w:val="hr-HR"/>
        </w:rPr>
        <w:t xml:space="preserve">predviđenog </w:t>
      </w:r>
      <w:r w:rsidR="00B37DDC" w:rsidRPr="00754C9D">
        <w:rPr>
          <w:rFonts w:ascii="Times New Roman" w:eastAsia="Times New Roman" w:hAnsi="Times New Roman" w:cs="Times New Roman"/>
          <w:sz w:val="25"/>
          <w:lang w:val="hr-HR"/>
        </w:rPr>
        <w:t>događaja</w:t>
      </w:r>
      <w:r w:rsidR="00990B6E" w:rsidRPr="00754C9D">
        <w:rPr>
          <w:rFonts w:ascii="Times New Roman" w:eastAsia="Times New Roman" w:hAnsi="Times New Roman" w:cs="Times New Roman"/>
          <w:sz w:val="25"/>
          <w:lang w:val="hr-HR"/>
        </w:rPr>
        <w:t xml:space="preserve"> (</w:t>
      </w:r>
      <w:r w:rsidR="00990B6E" w:rsidRPr="00754C9D">
        <w:rPr>
          <w:rFonts w:ascii="Times New Roman" w:eastAsia="Times New Roman" w:hAnsi="Times New Roman" w:cs="Times New Roman"/>
          <w:i/>
          <w:sz w:val="25"/>
          <w:lang w:val="hr-HR"/>
        </w:rPr>
        <w:t>event tree)</w:t>
      </w:r>
      <w:r w:rsidR="00B37DDC" w:rsidRPr="00754C9D">
        <w:rPr>
          <w:rFonts w:ascii="Times New Roman" w:eastAsia="Times New Roman" w:hAnsi="Times New Roman" w:cs="Times New Roman"/>
          <w:sz w:val="25"/>
          <w:lang w:val="hr-HR"/>
        </w:rPr>
        <w:t xml:space="preserve"> i</w:t>
      </w:r>
      <w:r w:rsidR="00990B6E" w:rsidRPr="00754C9D">
        <w:rPr>
          <w:rFonts w:ascii="Times New Roman" w:eastAsia="Times New Roman" w:hAnsi="Times New Roman" w:cs="Times New Roman"/>
          <w:sz w:val="25"/>
          <w:lang w:val="hr-HR"/>
        </w:rPr>
        <w:t xml:space="preserve">li obrnuto, dijagrami stabla sa neželjenim ishodom predviđenog događaja od kojeg se kreće unazad da se utvrde načini na koje se takav ishod može desiti, </w:t>
      </w:r>
      <w:r w:rsidR="00990B6E" w:rsidRPr="00754C9D">
        <w:rPr>
          <w:rFonts w:ascii="Times New Roman" w:eastAsia="Times New Roman" w:hAnsi="Times New Roman" w:cs="Times New Roman"/>
          <w:sz w:val="25"/>
          <w:lang w:val="hr-HR"/>
        </w:rPr>
        <w:lastRenderedPageBreak/>
        <w:t>i</w:t>
      </w:r>
      <w:r w:rsidR="00B37DDC" w:rsidRPr="00754C9D">
        <w:rPr>
          <w:rFonts w:ascii="Times New Roman" w:eastAsia="Times New Roman" w:hAnsi="Times New Roman" w:cs="Times New Roman"/>
          <w:sz w:val="25"/>
          <w:lang w:val="hr-HR"/>
        </w:rPr>
        <w:t xml:space="preserve"> tehniku</w:t>
      </w:r>
      <w:r w:rsidR="00B21B7A" w:rsidRPr="00754C9D">
        <w:rPr>
          <w:rFonts w:ascii="Times New Roman" w:eastAsia="Times New Roman" w:hAnsi="Times New Roman" w:cs="Times New Roman"/>
          <w:sz w:val="25"/>
          <w:lang w:val="hr-HR"/>
        </w:rPr>
        <w:t xml:space="preserve"> </w:t>
      </w:r>
      <w:r w:rsidR="008F76D3" w:rsidRPr="00754C9D">
        <w:rPr>
          <w:rFonts w:ascii="Times New Roman" w:eastAsia="Times New Roman" w:hAnsi="Times New Roman" w:cs="Times New Roman"/>
          <w:sz w:val="25"/>
          <w:lang w:val="hr-HR"/>
        </w:rPr>
        <w:t>probabilističke sigurnosne procjene</w:t>
      </w:r>
      <w:r w:rsidR="00427816" w:rsidRPr="00754C9D">
        <w:rPr>
          <w:rFonts w:ascii="Times New Roman" w:eastAsia="Times New Roman" w:hAnsi="Times New Roman" w:cs="Times New Roman"/>
          <w:sz w:val="25"/>
          <w:lang w:val="hr-HR"/>
        </w:rPr>
        <w:t xml:space="preserve">, </w:t>
      </w:r>
      <w:r w:rsidR="00B37DDC" w:rsidRPr="00754C9D">
        <w:rPr>
          <w:rFonts w:ascii="Times New Roman" w:eastAsia="Times New Roman" w:hAnsi="Times New Roman" w:cs="Times New Roman"/>
          <w:sz w:val="25"/>
          <w:lang w:val="hr-HR"/>
        </w:rPr>
        <w:t>kao što su tehnike opisane za</w:t>
      </w:r>
      <w:r w:rsidR="00427816" w:rsidRPr="00754C9D">
        <w:rPr>
          <w:rFonts w:ascii="Times New Roman" w:eastAsia="Times New Roman" w:hAnsi="Times New Roman" w:cs="Times New Roman"/>
          <w:sz w:val="25"/>
          <w:lang w:val="hr-HR"/>
        </w:rPr>
        <w:t xml:space="preserve"> </w:t>
      </w:r>
      <w:r w:rsidR="00436530" w:rsidRPr="00754C9D">
        <w:rPr>
          <w:rFonts w:ascii="Times New Roman" w:eastAsia="Times New Roman" w:hAnsi="Times New Roman" w:cs="Times New Roman"/>
          <w:sz w:val="25"/>
          <w:lang w:val="hr-HR"/>
        </w:rPr>
        <w:t>nenamjeravan</w:t>
      </w:r>
      <w:r w:rsidR="00B37DDC" w:rsidRPr="00754C9D">
        <w:rPr>
          <w:rFonts w:ascii="Times New Roman" w:eastAsia="Times New Roman" w:hAnsi="Times New Roman" w:cs="Times New Roman"/>
          <w:sz w:val="25"/>
          <w:lang w:val="hr-HR"/>
        </w:rPr>
        <w:t>e</w:t>
      </w:r>
      <w:r w:rsidR="00427816" w:rsidRPr="00754C9D">
        <w:rPr>
          <w:rFonts w:ascii="Times New Roman" w:eastAsia="Times New Roman" w:hAnsi="Times New Roman" w:cs="Times New Roman"/>
          <w:sz w:val="25"/>
          <w:lang w:val="hr-HR"/>
        </w:rPr>
        <w:t xml:space="preserve"> </w:t>
      </w:r>
      <w:r w:rsidR="00B37DDC" w:rsidRPr="00754C9D">
        <w:rPr>
          <w:rFonts w:ascii="Times New Roman" w:eastAsia="Times New Roman" w:hAnsi="Times New Roman" w:cs="Times New Roman"/>
          <w:sz w:val="25"/>
          <w:lang w:val="hr-HR"/>
        </w:rPr>
        <w:t>ili</w:t>
      </w:r>
      <w:r w:rsidR="00427816" w:rsidRPr="00754C9D">
        <w:rPr>
          <w:rFonts w:ascii="Times New Roman" w:eastAsia="Times New Roman" w:hAnsi="Times New Roman" w:cs="Times New Roman"/>
          <w:sz w:val="25"/>
          <w:lang w:val="hr-HR"/>
        </w:rPr>
        <w:t xml:space="preserve"> a</w:t>
      </w:r>
      <w:r w:rsidR="00B37DDC" w:rsidRPr="00754C9D">
        <w:rPr>
          <w:rFonts w:ascii="Times New Roman" w:eastAsia="Times New Roman" w:hAnsi="Times New Roman" w:cs="Times New Roman"/>
          <w:sz w:val="25"/>
          <w:lang w:val="hr-HR"/>
        </w:rPr>
        <w:t xml:space="preserve">kcidentalne </w:t>
      </w:r>
      <w:r w:rsidR="00654327" w:rsidRPr="00754C9D">
        <w:rPr>
          <w:rFonts w:ascii="Times New Roman" w:eastAsia="Times New Roman" w:hAnsi="Times New Roman" w:cs="Times New Roman"/>
          <w:sz w:val="25"/>
          <w:lang w:val="hr-HR"/>
        </w:rPr>
        <w:t>medicinske ekspozicije</w:t>
      </w:r>
      <w:r w:rsidR="00427816" w:rsidRPr="00754C9D">
        <w:rPr>
          <w:rFonts w:ascii="Times New Roman" w:eastAsia="Times New Roman" w:hAnsi="Times New Roman" w:cs="Times New Roman"/>
          <w:sz w:val="25"/>
          <w:lang w:val="hr-HR"/>
        </w:rPr>
        <w:t xml:space="preserve"> </w:t>
      </w:r>
      <w:r w:rsidR="00B37DDC" w:rsidRPr="00754C9D">
        <w:rPr>
          <w:rFonts w:ascii="Times New Roman" w:eastAsia="Times New Roman" w:hAnsi="Times New Roman" w:cs="Times New Roman"/>
          <w:sz w:val="25"/>
          <w:lang w:val="hr-HR"/>
        </w:rPr>
        <w:t>pacijenata u</w:t>
      </w:r>
      <w:r w:rsidR="00612618" w:rsidRPr="00754C9D">
        <w:rPr>
          <w:rFonts w:ascii="Times New Roman" w:eastAsia="Times New Roman" w:hAnsi="Times New Roman" w:cs="Times New Roman"/>
          <w:sz w:val="25"/>
          <w:lang w:val="hr-HR"/>
        </w:rPr>
        <w:t xml:space="preserve"> tački</w:t>
      </w:r>
      <w:r w:rsidR="00654327" w:rsidRPr="00754C9D">
        <w:rPr>
          <w:rFonts w:ascii="Times New Roman" w:eastAsia="Times New Roman" w:hAnsi="Times New Roman" w:cs="Times New Roman"/>
          <w:sz w:val="25"/>
          <w:lang w:val="hr-HR"/>
        </w:rPr>
        <w:t xml:space="preserve"> </w:t>
      </w:r>
      <w:r w:rsidR="00427816" w:rsidRPr="00754C9D">
        <w:rPr>
          <w:rFonts w:ascii="Times New Roman" w:eastAsia="Times New Roman" w:hAnsi="Times New Roman" w:cs="Times New Roman"/>
          <w:sz w:val="25"/>
          <w:lang w:val="hr-HR"/>
        </w:rPr>
        <w:t>5.268.</w:t>
      </w:r>
    </w:p>
    <w:p w:rsidR="000C211E" w:rsidRPr="00754C9D" w:rsidRDefault="000C211E" w:rsidP="000C211E">
      <w:pPr>
        <w:pStyle w:val="ListParagraph"/>
        <w:ind w:left="360"/>
        <w:jc w:val="both"/>
        <w:rPr>
          <w:rFonts w:ascii="Times New Roman" w:hAnsi="Times New Roman" w:cs="Times New Roman"/>
          <w:b/>
          <w:color w:val="363435"/>
          <w:spacing w:val="3"/>
          <w:sz w:val="21"/>
          <w:szCs w:val="21"/>
          <w:lang w:val="hr-HR"/>
        </w:rPr>
      </w:pPr>
    </w:p>
    <w:p w:rsidR="00427816" w:rsidRPr="00754C9D" w:rsidRDefault="00E8740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Kao što je navedeno u tački 5.263, </w:t>
      </w:r>
      <w:r w:rsidR="008F76D3" w:rsidRPr="00754C9D">
        <w:rPr>
          <w:rFonts w:ascii="Times New Roman" w:eastAsia="Times New Roman" w:hAnsi="Times New Roman" w:cs="Times New Roman"/>
          <w:sz w:val="25"/>
          <w:lang w:val="hr-HR"/>
        </w:rPr>
        <w:t xml:space="preserve">mogući scenariji potencijalne ekspozicije u radioterapiji uključuju greške u konstrukciji medicinske radiološke opreme, greške u </w:t>
      </w:r>
      <w:r w:rsidR="003810A2">
        <w:rPr>
          <w:rFonts w:ascii="Times New Roman" w:eastAsia="Times New Roman" w:hAnsi="Times New Roman" w:cs="Times New Roman"/>
          <w:sz w:val="25"/>
          <w:lang w:val="hr-HR"/>
        </w:rPr>
        <w:t xml:space="preserve">toj </w:t>
      </w:r>
      <w:r w:rsidR="008F76D3" w:rsidRPr="00754C9D">
        <w:rPr>
          <w:rFonts w:ascii="Times New Roman" w:eastAsia="Times New Roman" w:hAnsi="Times New Roman" w:cs="Times New Roman"/>
          <w:sz w:val="25"/>
          <w:lang w:val="hr-HR"/>
        </w:rPr>
        <w:t>opremi pri radu, padov</w:t>
      </w:r>
      <w:r w:rsidR="003810A2">
        <w:rPr>
          <w:rFonts w:ascii="Times New Roman" w:eastAsia="Times New Roman" w:hAnsi="Times New Roman" w:cs="Times New Roman"/>
          <w:sz w:val="25"/>
          <w:lang w:val="hr-HR"/>
        </w:rPr>
        <w:t>e</w:t>
      </w:r>
      <w:r w:rsidR="008F76D3" w:rsidRPr="00754C9D">
        <w:rPr>
          <w:rFonts w:ascii="Times New Roman" w:eastAsia="Times New Roman" w:hAnsi="Times New Roman" w:cs="Times New Roman"/>
          <w:sz w:val="25"/>
          <w:lang w:val="hr-HR"/>
        </w:rPr>
        <w:t xml:space="preserve"> i greške softvera koji kontroliše ili utiče na isporuku zračenja, te ljudske greške</w:t>
      </w:r>
      <w:r w:rsidR="00427816" w:rsidRPr="00754C9D">
        <w:rPr>
          <w:rFonts w:ascii="Times New Roman" w:eastAsia="Times New Roman" w:hAnsi="Times New Roman" w:cs="Times New Roman"/>
          <w:sz w:val="25"/>
          <w:lang w:val="hr-HR"/>
        </w:rPr>
        <w:t>. Poten</w:t>
      </w:r>
      <w:r w:rsidR="008F76D3" w:rsidRPr="00754C9D">
        <w:rPr>
          <w:rFonts w:ascii="Times New Roman" w:eastAsia="Times New Roman" w:hAnsi="Times New Roman" w:cs="Times New Roman"/>
          <w:sz w:val="25"/>
          <w:lang w:val="hr-HR"/>
        </w:rPr>
        <w:t>c</w:t>
      </w:r>
      <w:r w:rsidR="00427816" w:rsidRPr="00754C9D">
        <w:rPr>
          <w:rFonts w:ascii="Times New Roman" w:eastAsia="Times New Roman" w:hAnsi="Times New Roman" w:cs="Times New Roman"/>
          <w:sz w:val="25"/>
          <w:lang w:val="hr-HR"/>
        </w:rPr>
        <w:t>i</w:t>
      </w:r>
      <w:r w:rsidR="008F76D3" w:rsidRPr="00754C9D">
        <w:rPr>
          <w:rFonts w:ascii="Times New Roman" w:eastAsia="Times New Roman" w:hAnsi="Times New Roman" w:cs="Times New Roman"/>
          <w:sz w:val="25"/>
          <w:lang w:val="hr-HR"/>
        </w:rPr>
        <w:t xml:space="preserve">jalne </w:t>
      </w:r>
      <w:r w:rsidR="001110AF" w:rsidRPr="00754C9D">
        <w:rPr>
          <w:rFonts w:ascii="Times New Roman" w:eastAsia="Times New Roman" w:hAnsi="Times New Roman" w:cs="Times New Roman"/>
          <w:sz w:val="25"/>
          <w:lang w:val="hr-HR"/>
        </w:rPr>
        <w:t>ekspozicij</w:t>
      </w:r>
      <w:r w:rsidR="008F76D3" w:rsidRPr="00754C9D">
        <w:rPr>
          <w:rFonts w:ascii="Times New Roman" w:eastAsia="Times New Roman" w:hAnsi="Times New Roman" w:cs="Times New Roman"/>
          <w:sz w:val="25"/>
          <w:lang w:val="hr-HR"/>
        </w:rPr>
        <w:t xml:space="preserve">e takođe mogu proizaći </w:t>
      </w:r>
      <w:r w:rsidR="003810A2">
        <w:rPr>
          <w:rFonts w:ascii="Times New Roman" w:eastAsia="Times New Roman" w:hAnsi="Times New Roman" w:cs="Times New Roman"/>
          <w:sz w:val="25"/>
          <w:lang w:val="hr-HR"/>
        </w:rPr>
        <w:t>kod</w:t>
      </w:r>
      <w:r w:rsidR="008F76D3" w:rsidRPr="00754C9D">
        <w:rPr>
          <w:rFonts w:ascii="Times New Roman" w:eastAsia="Times New Roman" w:hAnsi="Times New Roman" w:cs="Times New Roman"/>
          <w:sz w:val="25"/>
          <w:lang w:val="hr-HR"/>
        </w:rPr>
        <w:t xml:space="preserve"> snimanja, tokom pripreme pacijenta, simulacije u plan</w:t>
      </w:r>
      <w:r w:rsidR="00ED604F" w:rsidRPr="00754C9D">
        <w:rPr>
          <w:rFonts w:ascii="Times New Roman" w:eastAsia="Times New Roman" w:hAnsi="Times New Roman" w:cs="Times New Roman"/>
          <w:sz w:val="25"/>
          <w:lang w:val="hr-HR"/>
        </w:rPr>
        <w:t>i</w:t>
      </w:r>
      <w:r w:rsidR="008F76D3" w:rsidRPr="00754C9D">
        <w:rPr>
          <w:rFonts w:ascii="Times New Roman" w:eastAsia="Times New Roman" w:hAnsi="Times New Roman" w:cs="Times New Roman"/>
          <w:sz w:val="25"/>
          <w:lang w:val="hr-HR"/>
        </w:rPr>
        <w:t>ranju tretmana</w:t>
      </w:r>
      <w:r w:rsidR="00D23E34" w:rsidRPr="00754C9D">
        <w:rPr>
          <w:rFonts w:ascii="Times New Roman" w:eastAsia="Times New Roman" w:hAnsi="Times New Roman" w:cs="Times New Roman"/>
          <w:sz w:val="25"/>
          <w:lang w:val="hr-HR"/>
        </w:rPr>
        <w:t xml:space="preserve"> i v</w:t>
      </w:r>
      <w:r w:rsidR="00FD705B" w:rsidRPr="00754C9D">
        <w:rPr>
          <w:rFonts w:ascii="Times New Roman" w:eastAsia="Times New Roman" w:hAnsi="Times New Roman" w:cs="Times New Roman"/>
          <w:sz w:val="25"/>
          <w:lang w:val="hr-HR"/>
        </w:rPr>
        <w:t>ođenja</w:t>
      </w:r>
      <w:r w:rsidR="00D23E34" w:rsidRPr="00754C9D">
        <w:rPr>
          <w:rFonts w:ascii="Times New Roman" w:eastAsia="Times New Roman" w:hAnsi="Times New Roman" w:cs="Times New Roman"/>
          <w:sz w:val="25"/>
          <w:lang w:val="hr-HR"/>
        </w:rPr>
        <w:t xml:space="preserve"> radioterapije</w:t>
      </w:r>
      <w:r w:rsidR="008F76D3" w:rsidRPr="00754C9D">
        <w:rPr>
          <w:rFonts w:ascii="Times New Roman" w:eastAsia="Times New Roman" w:hAnsi="Times New Roman" w:cs="Times New Roman"/>
          <w:sz w:val="25"/>
          <w:lang w:val="hr-HR"/>
        </w:rPr>
        <w:t xml:space="preserve"> tokom tretmana</w:t>
      </w:r>
      <w:r w:rsidR="00427816" w:rsidRPr="00754C9D">
        <w:rPr>
          <w:rFonts w:ascii="Times New Roman" w:eastAsia="Times New Roman" w:hAnsi="Times New Roman" w:cs="Times New Roman"/>
          <w:sz w:val="25"/>
          <w:lang w:val="hr-HR"/>
        </w:rPr>
        <w:t>.</w:t>
      </w:r>
    </w:p>
    <w:p w:rsidR="00427816" w:rsidRPr="00754C9D" w:rsidRDefault="00427816" w:rsidP="00427816">
      <w:pPr>
        <w:tabs>
          <w:tab w:val="left" w:pos="851"/>
        </w:tabs>
        <w:spacing w:line="0" w:lineRule="atLeast"/>
        <w:jc w:val="both"/>
        <w:rPr>
          <w:rFonts w:ascii="Times New Roman" w:eastAsia="Times New Roman" w:hAnsi="Times New Roman" w:cs="Times New Roman"/>
          <w:sz w:val="25"/>
          <w:lang w:val="hr-HR"/>
        </w:rPr>
      </w:pPr>
    </w:p>
    <w:p w:rsidR="00427816" w:rsidRPr="00754C9D" w:rsidRDefault="00427816" w:rsidP="00427816">
      <w:pPr>
        <w:tabs>
          <w:tab w:val="left" w:pos="851"/>
        </w:tabs>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Preven</w:t>
      </w:r>
      <w:r w:rsidR="00DF6A20" w:rsidRPr="00754C9D">
        <w:rPr>
          <w:rFonts w:ascii="Times New Roman" w:eastAsia="Times New Roman" w:hAnsi="Times New Roman" w:cs="Times New Roman"/>
          <w:b/>
          <w:sz w:val="25"/>
          <w:lang w:val="hr-HR"/>
        </w:rPr>
        <w:t>cija</w:t>
      </w:r>
      <w:r w:rsidRPr="00754C9D">
        <w:rPr>
          <w:rFonts w:ascii="Times New Roman" w:eastAsia="Times New Roman" w:hAnsi="Times New Roman" w:cs="Times New Roman"/>
          <w:b/>
          <w:sz w:val="25"/>
          <w:lang w:val="hr-HR"/>
        </w:rPr>
        <w:t xml:space="preserve"> </w:t>
      </w:r>
      <w:r w:rsidR="009712F6" w:rsidRPr="00754C9D">
        <w:rPr>
          <w:rFonts w:ascii="Times New Roman" w:eastAsia="Times New Roman" w:hAnsi="Times New Roman" w:cs="Times New Roman"/>
          <w:b/>
          <w:sz w:val="25"/>
          <w:lang w:val="hr-HR"/>
        </w:rPr>
        <w:t>akcidenata</w:t>
      </w:r>
    </w:p>
    <w:p w:rsidR="00427816" w:rsidRPr="00754C9D" w:rsidRDefault="00427816" w:rsidP="00427816">
      <w:pPr>
        <w:tabs>
          <w:tab w:val="left" w:pos="851"/>
        </w:tabs>
        <w:spacing w:line="0" w:lineRule="atLeast"/>
        <w:jc w:val="both"/>
        <w:rPr>
          <w:rFonts w:ascii="Times New Roman" w:eastAsia="Times New Roman" w:hAnsi="Times New Roman" w:cs="Times New Roman"/>
          <w:sz w:val="25"/>
          <w:lang w:val="hr-HR"/>
        </w:rPr>
      </w:pPr>
    </w:p>
    <w:p w:rsidR="00427816" w:rsidRPr="00754C9D" w:rsidRDefault="002D054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Prevencija akcidenata je očito najbolji način da se izbjegne</w:t>
      </w:r>
      <w:r w:rsidR="00427816" w:rsidRPr="00754C9D">
        <w:rPr>
          <w:rFonts w:ascii="Times New Roman" w:eastAsia="Times New Roman" w:hAnsi="Times New Roman" w:cs="Times New Roman"/>
          <w:sz w:val="25"/>
          <w:lang w:val="hr-HR"/>
        </w:rPr>
        <w:t xml:space="preserve"> poten</w:t>
      </w:r>
      <w:r w:rsidRPr="00754C9D">
        <w:rPr>
          <w:rFonts w:ascii="Times New Roman" w:eastAsia="Times New Roman" w:hAnsi="Times New Roman" w:cs="Times New Roman"/>
          <w:sz w:val="25"/>
          <w:lang w:val="hr-HR"/>
        </w:rPr>
        <w:t>cijalna</w:t>
      </w:r>
      <w:r w:rsidR="00427816"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ekspozicija</w:t>
      </w:r>
      <w:r w:rsidR="00427816" w:rsidRPr="00754C9D">
        <w:rPr>
          <w:rFonts w:ascii="Times New Roman" w:eastAsia="Times New Roman" w:hAnsi="Times New Roman" w:cs="Times New Roman"/>
          <w:sz w:val="25"/>
          <w:lang w:val="hr-HR"/>
        </w:rPr>
        <w:t>, a</w:t>
      </w:r>
      <w:r w:rsidR="00D77EC8" w:rsidRPr="00754C9D">
        <w:rPr>
          <w:rFonts w:ascii="Times New Roman" w:eastAsia="Times New Roman" w:hAnsi="Times New Roman" w:cs="Times New Roman"/>
          <w:sz w:val="25"/>
          <w:lang w:val="hr-HR"/>
        </w:rPr>
        <w:t xml:space="preserve"> tačke</w:t>
      </w:r>
      <w:r w:rsidR="00427816" w:rsidRPr="00754C9D">
        <w:rPr>
          <w:rFonts w:ascii="Times New Roman" w:eastAsia="Times New Roman" w:hAnsi="Times New Roman" w:cs="Times New Roman"/>
          <w:sz w:val="25"/>
          <w:lang w:val="hr-HR"/>
        </w:rPr>
        <w:t xml:space="preserve"> 3.39–3.42 </w:t>
      </w:r>
      <w:r w:rsidR="009712F6" w:rsidRPr="00754C9D">
        <w:rPr>
          <w:rFonts w:ascii="Times New Roman" w:eastAsia="Times New Roman" w:hAnsi="Times New Roman" w:cs="Times New Roman"/>
          <w:sz w:val="25"/>
          <w:lang w:val="hr-HR"/>
        </w:rPr>
        <w:t>dokumenta GSR Dio 3 (referenca 3)</w:t>
      </w:r>
      <w:r w:rsidR="00427816" w:rsidRPr="00754C9D">
        <w:rPr>
          <w:rFonts w:ascii="Times New Roman" w:eastAsia="Times New Roman" w:hAnsi="Times New Roman" w:cs="Times New Roman"/>
          <w:sz w:val="25"/>
          <w:lang w:val="hr-HR"/>
        </w:rPr>
        <w:t xml:space="preserve"> </w:t>
      </w:r>
      <w:r w:rsidR="00D77EC8" w:rsidRPr="00754C9D">
        <w:rPr>
          <w:rFonts w:ascii="Times New Roman" w:eastAsia="Times New Roman" w:hAnsi="Times New Roman" w:cs="Times New Roman"/>
          <w:sz w:val="25"/>
          <w:lang w:val="hr-HR"/>
        </w:rPr>
        <w:t>utvrđuju</w:t>
      </w:r>
      <w:r w:rsidR="00427816" w:rsidRPr="00754C9D">
        <w:rPr>
          <w:rFonts w:ascii="Times New Roman" w:eastAsia="Times New Roman" w:hAnsi="Times New Roman" w:cs="Times New Roman"/>
          <w:sz w:val="25"/>
          <w:lang w:val="hr-HR"/>
        </w:rPr>
        <w:t xml:space="preserve"> </w:t>
      </w:r>
      <w:r w:rsidR="003810A2" w:rsidRPr="00754C9D">
        <w:rPr>
          <w:rFonts w:ascii="Times New Roman" w:eastAsia="Times New Roman" w:hAnsi="Times New Roman" w:cs="Times New Roman"/>
          <w:sz w:val="25"/>
          <w:lang w:val="hr-HR"/>
        </w:rPr>
        <w:t>zahtjeve za dobr</w:t>
      </w:r>
      <w:r w:rsidR="003810A2">
        <w:rPr>
          <w:rFonts w:ascii="Times New Roman" w:eastAsia="Times New Roman" w:hAnsi="Times New Roman" w:cs="Times New Roman"/>
          <w:sz w:val="25"/>
          <w:lang w:val="hr-HR"/>
        </w:rPr>
        <w:t>e</w:t>
      </w:r>
      <w:r w:rsidR="003810A2" w:rsidRPr="00754C9D">
        <w:rPr>
          <w:rFonts w:ascii="Times New Roman" w:eastAsia="Times New Roman" w:hAnsi="Times New Roman" w:cs="Times New Roman"/>
          <w:sz w:val="25"/>
          <w:lang w:val="hr-HR"/>
        </w:rPr>
        <w:t xml:space="preserve"> praks</w:t>
      </w:r>
      <w:r w:rsidR="003810A2">
        <w:rPr>
          <w:rFonts w:ascii="Times New Roman" w:eastAsia="Times New Roman" w:hAnsi="Times New Roman" w:cs="Times New Roman"/>
          <w:sz w:val="25"/>
          <w:lang w:val="hr-HR"/>
        </w:rPr>
        <w:t>e</w:t>
      </w:r>
      <w:r w:rsidR="003810A2" w:rsidRPr="00754C9D">
        <w:rPr>
          <w:rFonts w:ascii="Times New Roman" w:eastAsia="Times New Roman" w:hAnsi="Times New Roman" w:cs="Times New Roman"/>
          <w:sz w:val="25"/>
          <w:lang w:val="hr-HR"/>
        </w:rPr>
        <w:t xml:space="preserve"> projektnog inženjeringa, odbran</w:t>
      </w:r>
      <w:r w:rsidR="003810A2">
        <w:rPr>
          <w:rFonts w:ascii="Times New Roman" w:eastAsia="Times New Roman" w:hAnsi="Times New Roman" w:cs="Times New Roman"/>
          <w:sz w:val="25"/>
          <w:lang w:val="hr-HR"/>
        </w:rPr>
        <w:t>u</w:t>
      </w:r>
      <w:r w:rsidR="003810A2" w:rsidRPr="00754C9D">
        <w:rPr>
          <w:rFonts w:ascii="Times New Roman" w:eastAsia="Times New Roman" w:hAnsi="Times New Roman" w:cs="Times New Roman"/>
          <w:sz w:val="25"/>
          <w:lang w:val="hr-HR"/>
        </w:rPr>
        <w:t xml:space="preserve"> po dubini i aranžman</w:t>
      </w:r>
      <w:r w:rsidR="003810A2">
        <w:rPr>
          <w:rFonts w:ascii="Times New Roman" w:eastAsia="Times New Roman" w:hAnsi="Times New Roman" w:cs="Times New Roman"/>
          <w:sz w:val="25"/>
          <w:lang w:val="hr-HR"/>
        </w:rPr>
        <w:t xml:space="preserve">e </w:t>
      </w:r>
      <w:r w:rsidR="003810A2" w:rsidRPr="00754C9D">
        <w:rPr>
          <w:rFonts w:ascii="Times New Roman" w:eastAsia="Times New Roman" w:hAnsi="Times New Roman" w:cs="Times New Roman"/>
          <w:sz w:val="25"/>
          <w:lang w:val="hr-HR"/>
        </w:rPr>
        <w:t xml:space="preserve">samog objekta da se to ostvari </w:t>
      </w:r>
      <w:r w:rsidR="00D77EC8" w:rsidRPr="00754C9D">
        <w:rPr>
          <w:rFonts w:ascii="Times New Roman" w:eastAsia="Times New Roman" w:hAnsi="Times New Roman" w:cs="Times New Roman"/>
          <w:sz w:val="25"/>
          <w:lang w:val="hr-HR"/>
        </w:rPr>
        <w:t>da se to ostvari</w:t>
      </w:r>
      <w:r w:rsidR="00427816" w:rsidRPr="00754C9D">
        <w:rPr>
          <w:rFonts w:ascii="Times New Roman" w:eastAsia="Times New Roman" w:hAnsi="Times New Roman" w:cs="Times New Roman"/>
          <w:sz w:val="25"/>
          <w:lang w:val="hr-HR"/>
        </w:rPr>
        <w:t xml:space="preserve">. </w:t>
      </w:r>
      <w:r w:rsidR="003B3E0A" w:rsidRPr="00754C9D">
        <w:rPr>
          <w:rFonts w:ascii="Times New Roman" w:eastAsia="Times New Roman" w:hAnsi="Times New Roman" w:cs="Times New Roman"/>
          <w:sz w:val="25"/>
          <w:lang w:val="hr-HR"/>
        </w:rPr>
        <w:t>U tačkama 5.10–5.87 su opisana r</w:t>
      </w:r>
      <w:r w:rsidR="0068261A" w:rsidRPr="00754C9D">
        <w:rPr>
          <w:rFonts w:ascii="Times New Roman" w:eastAsia="Times New Roman" w:hAnsi="Times New Roman" w:cs="Times New Roman"/>
          <w:sz w:val="25"/>
          <w:lang w:val="hr-HR"/>
        </w:rPr>
        <w:t xml:space="preserve">azmatranja vezana za </w:t>
      </w:r>
      <w:r w:rsidR="003B3E0A" w:rsidRPr="00754C9D">
        <w:rPr>
          <w:rFonts w:ascii="Times New Roman" w:eastAsia="Times New Roman" w:hAnsi="Times New Roman" w:cs="Times New Roman"/>
          <w:sz w:val="25"/>
          <w:lang w:val="hr-HR"/>
        </w:rPr>
        <w:t xml:space="preserve">konstrukciju medicinske radiološke opreme i pomoćne opremu te </w:t>
      </w:r>
      <w:r w:rsidR="0068261A" w:rsidRPr="00754C9D">
        <w:rPr>
          <w:rFonts w:ascii="Times New Roman" w:eastAsia="Times New Roman" w:hAnsi="Times New Roman" w:cs="Times New Roman"/>
          <w:sz w:val="25"/>
          <w:lang w:val="hr-HR"/>
        </w:rPr>
        <w:t>projektovanje objekta za radioterapiju</w:t>
      </w:r>
      <w:r w:rsidR="003B3E0A" w:rsidRPr="00754C9D">
        <w:rPr>
          <w:rFonts w:ascii="Times New Roman" w:eastAsia="Times New Roman" w:hAnsi="Times New Roman" w:cs="Times New Roman"/>
          <w:sz w:val="25"/>
          <w:lang w:val="hr-HR"/>
        </w:rPr>
        <w:t>.</w:t>
      </w:r>
      <w:r w:rsidR="00427816" w:rsidRPr="00754C9D">
        <w:rPr>
          <w:rFonts w:ascii="Times New Roman" w:eastAsia="Times New Roman" w:hAnsi="Times New Roman" w:cs="Times New Roman"/>
          <w:sz w:val="25"/>
          <w:lang w:val="hr-HR"/>
        </w:rPr>
        <w:t xml:space="preserve"> </w:t>
      </w:r>
    </w:p>
    <w:p w:rsidR="00427816" w:rsidRPr="00754C9D" w:rsidRDefault="00427816" w:rsidP="008F76D3">
      <w:pPr>
        <w:pStyle w:val="ListParagraph"/>
        <w:tabs>
          <w:tab w:val="left" w:pos="851"/>
        </w:tabs>
        <w:spacing w:line="0" w:lineRule="atLeast"/>
        <w:ind w:left="0"/>
        <w:jc w:val="both"/>
        <w:rPr>
          <w:rFonts w:ascii="Times New Roman" w:eastAsia="Times New Roman" w:hAnsi="Times New Roman" w:cs="Times New Roman"/>
          <w:sz w:val="25"/>
          <w:lang w:val="hr-HR"/>
        </w:rPr>
      </w:pPr>
    </w:p>
    <w:p w:rsidR="00427816" w:rsidRPr="00754C9D" w:rsidRDefault="0038570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Vlasnik licence</w:t>
      </w:r>
      <w:r w:rsidR="0068261A" w:rsidRPr="00754C9D">
        <w:rPr>
          <w:rFonts w:ascii="Times New Roman" w:eastAsia="Times New Roman" w:hAnsi="Times New Roman" w:cs="Times New Roman"/>
          <w:sz w:val="25"/>
          <w:lang w:val="hr-HR"/>
        </w:rPr>
        <w:t xml:space="preserve"> treba </w:t>
      </w:r>
      <w:r w:rsidR="00E23ABE" w:rsidRPr="00754C9D">
        <w:rPr>
          <w:rFonts w:ascii="Times New Roman" w:eastAsia="Times New Roman" w:hAnsi="Times New Roman" w:cs="Times New Roman"/>
          <w:sz w:val="25"/>
          <w:lang w:val="hr-HR"/>
        </w:rPr>
        <w:t>obuhvatiti:</w:t>
      </w:r>
    </w:p>
    <w:p w:rsidR="00427816" w:rsidRPr="00754C9D" w:rsidRDefault="00427816" w:rsidP="00427816">
      <w:pPr>
        <w:tabs>
          <w:tab w:val="left" w:pos="851"/>
        </w:tabs>
        <w:spacing w:line="0" w:lineRule="atLeast"/>
        <w:jc w:val="both"/>
        <w:rPr>
          <w:rFonts w:ascii="Times New Roman" w:eastAsia="Times New Roman" w:hAnsi="Times New Roman" w:cs="Times New Roman"/>
          <w:sz w:val="25"/>
          <w:lang w:val="hr-HR"/>
        </w:rPr>
      </w:pPr>
    </w:p>
    <w:p w:rsidR="00427816" w:rsidRPr="00754C9D" w:rsidRDefault="0068261A" w:rsidP="005963C3">
      <w:pPr>
        <w:pStyle w:val="ListParagraph"/>
        <w:numPr>
          <w:ilvl w:val="0"/>
          <w:numId w:val="9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mjere odbrane po dubini da se izbori sa događajima koji su utvrđeni u sigurnosnoj procjeni i evaluaciju pouzdanosti sigurnosnih sistema (uključujući i administrativne i operativne procedure, opremu i projekt objekta).</w:t>
      </w:r>
    </w:p>
    <w:p w:rsidR="00427816" w:rsidRPr="00754C9D" w:rsidRDefault="0068261A" w:rsidP="005963C3">
      <w:pPr>
        <w:pStyle w:val="ListParagraph"/>
        <w:numPr>
          <w:ilvl w:val="0"/>
          <w:numId w:val="98"/>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operativno iskustvo i iskustva stečena iz akcidenata i grešaka (reference 276, 379 i 410). Te informacije trebaju biti uključene u programe obuke, održavanja i osiguranja kvaliteta</w:t>
      </w:r>
      <w:r w:rsidR="00427816" w:rsidRPr="00754C9D">
        <w:rPr>
          <w:rFonts w:ascii="Times New Roman" w:eastAsia="Times New Roman" w:hAnsi="Times New Roman" w:cs="Times New Roman"/>
          <w:sz w:val="25"/>
          <w:lang w:val="hr-HR"/>
        </w:rPr>
        <w:t xml:space="preserve">. </w:t>
      </w:r>
    </w:p>
    <w:p w:rsidR="00427816" w:rsidRPr="00754C9D" w:rsidRDefault="00427816" w:rsidP="008F76D3">
      <w:pPr>
        <w:pStyle w:val="ListParagraph"/>
        <w:tabs>
          <w:tab w:val="left" w:pos="851"/>
        </w:tabs>
        <w:spacing w:line="0" w:lineRule="atLeast"/>
        <w:ind w:left="0"/>
        <w:jc w:val="both"/>
        <w:rPr>
          <w:rFonts w:ascii="Times New Roman" w:eastAsia="Times New Roman" w:hAnsi="Times New Roman" w:cs="Times New Roman"/>
          <w:sz w:val="25"/>
          <w:lang w:val="hr-HR"/>
        </w:rPr>
      </w:pPr>
    </w:p>
    <w:p w:rsidR="00427816" w:rsidRPr="00754C9D" w:rsidRDefault="0068261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Sredstva za prevenciju ili svođenje na minimum nenamjeravan</w:t>
      </w:r>
      <w:r w:rsidR="008F76D3" w:rsidRPr="00754C9D">
        <w:rPr>
          <w:rFonts w:ascii="Times New Roman" w:eastAsia="Times New Roman" w:hAnsi="Times New Roman" w:cs="Times New Roman"/>
          <w:sz w:val="25"/>
          <w:lang w:val="hr-HR"/>
        </w:rPr>
        <w:t>ih i akcidentalnih medicinsk</w:t>
      </w:r>
      <w:r w:rsidR="004C1D65" w:rsidRPr="00754C9D">
        <w:rPr>
          <w:rFonts w:ascii="Times New Roman" w:eastAsia="Times New Roman" w:hAnsi="Times New Roman" w:cs="Times New Roman"/>
          <w:sz w:val="25"/>
          <w:lang w:val="hr-HR"/>
        </w:rPr>
        <w:t>ih</w:t>
      </w:r>
      <w:r w:rsidR="008F76D3" w:rsidRPr="00754C9D">
        <w:rPr>
          <w:rFonts w:ascii="Times New Roman" w:eastAsia="Times New Roman" w:hAnsi="Times New Roman" w:cs="Times New Roman"/>
          <w:sz w:val="25"/>
          <w:lang w:val="hr-HR"/>
        </w:rPr>
        <w:t xml:space="preserve"> ekspozicija</w:t>
      </w:r>
      <w:r w:rsidRPr="00754C9D">
        <w:rPr>
          <w:rFonts w:ascii="Times New Roman" w:eastAsia="Times New Roman" w:hAnsi="Times New Roman" w:cs="Times New Roman"/>
          <w:sz w:val="25"/>
          <w:lang w:val="hr-HR"/>
        </w:rPr>
        <w:t xml:space="preserve"> u radioterapiji su opisana u tačkama </w:t>
      </w:r>
      <w:r w:rsidR="00427816" w:rsidRPr="00754C9D">
        <w:rPr>
          <w:rFonts w:ascii="Times New Roman" w:eastAsia="Times New Roman" w:hAnsi="Times New Roman" w:cs="Times New Roman"/>
          <w:sz w:val="25"/>
          <w:lang w:val="hr-HR"/>
        </w:rPr>
        <w:t xml:space="preserve">5.263–5.270, </w:t>
      </w:r>
      <w:r w:rsidRPr="00754C9D">
        <w:rPr>
          <w:rFonts w:ascii="Times New Roman" w:eastAsia="Times New Roman" w:hAnsi="Times New Roman" w:cs="Times New Roman"/>
          <w:sz w:val="25"/>
          <w:lang w:val="hr-HR"/>
        </w:rPr>
        <w:t xml:space="preserve">a rezultirajuća istraga i korektivne mjere u tačkama </w:t>
      </w:r>
      <w:r w:rsidR="00427816" w:rsidRPr="00754C9D">
        <w:rPr>
          <w:rFonts w:ascii="Times New Roman" w:eastAsia="Times New Roman" w:hAnsi="Times New Roman" w:cs="Times New Roman"/>
          <w:sz w:val="25"/>
          <w:lang w:val="hr-HR"/>
        </w:rPr>
        <w:t>5.271–5.276.</w:t>
      </w:r>
    </w:p>
    <w:p w:rsidR="00427816" w:rsidRPr="00754C9D" w:rsidRDefault="00427816" w:rsidP="00427816">
      <w:pPr>
        <w:tabs>
          <w:tab w:val="left" w:pos="851"/>
        </w:tabs>
        <w:spacing w:line="0" w:lineRule="atLeast"/>
        <w:jc w:val="both"/>
        <w:rPr>
          <w:rFonts w:ascii="Times New Roman" w:eastAsia="Times New Roman" w:hAnsi="Times New Roman" w:cs="Times New Roman"/>
          <w:sz w:val="25"/>
          <w:lang w:val="hr-HR"/>
        </w:rPr>
      </w:pPr>
    </w:p>
    <w:p w:rsidR="00427816" w:rsidRPr="00754C9D" w:rsidRDefault="002D0548" w:rsidP="00427816">
      <w:pPr>
        <w:tabs>
          <w:tab w:val="left" w:pos="851"/>
        </w:tabs>
        <w:spacing w:line="0" w:lineRule="atLeast"/>
        <w:jc w:val="both"/>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Ublažavanje posljedica</w:t>
      </w:r>
      <w:r w:rsidR="00427816" w:rsidRPr="00754C9D">
        <w:rPr>
          <w:rFonts w:ascii="Times New Roman" w:eastAsia="Times New Roman" w:hAnsi="Times New Roman" w:cs="Times New Roman"/>
          <w:b/>
          <w:sz w:val="25"/>
          <w:lang w:val="hr-HR"/>
        </w:rPr>
        <w:t xml:space="preserve"> </w:t>
      </w:r>
      <w:r w:rsidR="009712F6" w:rsidRPr="00754C9D">
        <w:rPr>
          <w:rFonts w:ascii="Times New Roman" w:eastAsia="Times New Roman" w:hAnsi="Times New Roman" w:cs="Times New Roman"/>
          <w:b/>
          <w:sz w:val="25"/>
          <w:lang w:val="hr-HR"/>
        </w:rPr>
        <w:t>akcidenata</w:t>
      </w:r>
      <w:r w:rsidR="00427816" w:rsidRPr="00754C9D">
        <w:rPr>
          <w:rFonts w:ascii="Times New Roman" w:eastAsia="Times New Roman" w:hAnsi="Times New Roman" w:cs="Times New Roman"/>
          <w:b/>
          <w:sz w:val="25"/>
          <w:lang w:val="hr-HR"/>
        </w:rPr>
        <w:t xml:space="preserve"> </w:t>
      </w:r>
    </w:p>
    <w:p w:rsidR="00427816" w:rsidRPr="00754C9D" w:rsidRDefault="00427816" w:rsidP="008F76D3">
      <w:pPr>
        <w:pStyle w:val="ListParagraph"/>
        <w:tabs>
          <w:tab w:val="left" w:pos="851"/>
        </w:tabs>
        <w:spacing w:line="0" w:lineRule="atLeast"/>
        <w:ind w:left="0"/>
        <w:jc w:val="both"/>
        <w:rPr>
          <w:rFonts w:ascii="Times New Roman" w:eastAsia="Times New Roman" w:hAnsi="Times New Roman" w:cs="Times New Roman"/>
          <w:sz w:val="25"/>
          <w:lang w:val="hr-HR"/>
        </w:rPr>
      </w:pPr>
    </w:p>
    <w:p w:rsidR="00427816"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427816" w:rsidRPr="00754C9D">
        <w:rPr>
          <w:rFonts w:ascii="Times New Roman" w:eastAsia="Times New Roman" w:hAnsi="Times New Roman" w:cs="Times New Roman"/>
          <w:sz w:val="25"/>
          <w:lang w:val="hr-HR"/>
        </w:rPr>
        <w:t xml:space="preserve"> 1.20 </w:t>
      </w:r>
      <w:r w:rsidRPr="00754C9D">
        <w:rPr>
          <w:rFonts w:ascii="Times New Roman" w:eastAsia="Times New Roman" w:hAnsi="Times New Roman" w:cs="Times New Roman"/>
          <w:sz w:val="25"/>
          <w:lang w:val="hr-HR"/>
        </w:rPr>
        <w:t>dokumenta GSR Dio 3 (referenca 3)</w:t>
      </w:r>
      <w:r w:rsidR="00427816" w:rsidRPr="00754C9D">
        <w:rPr>
          <w:rFonts w:ascii="Times New Roman" w:eastAsia="Times New Roman" w:hAnsi="Times New Roman" w:cs="Times New Roman"/>
          <w:sz w:val="25"/>
          <w:lang w:val="hr-HR"/>
        </w:rPr>
        <w:t xml:space="preserve"> </w:t>
      </w:r>
      <w:r w:rsidR="008F76D3" w:rsidRPr="00754C9D">
        <w:rPr>
          <w:rFonts w:ascii="Times New Roman" w:eastAsia="Times New Roman" w:hAnsi="Times New Roman" w:cs="Times New Roman"/>
          <w:sz w:val="25"/>
          <w:lang w:val="hr-HR"/>
        </w:rPr>
        <w:t>navodi da</w:t>
      </w:r>
      <w:r w:rsidR="00427816" w:rsidRPr="00754C9D">
        <w:rPr>
          <w:rFonts w:ascii="Times New Roman" w:eastAsia="Times New Roman" w:hAnsi="Times New Roman" w:cs="Times New Roman"/>
          <w:sz w:val="25"/>
          <w:lang w:val="hr-HR"/>
        </w:rPr>
        <w:t>:</w:t>
      </w:r>
    </w:p>
    <w:p w:rsidR="00427816" w:rsidRPr="00754C9D" w:rsidRDefault="00427816" w:rsidP="00427816">
      <w:pPr>
        <w:tabs>
          <w:tab w:val="left" w:pos="851"/>
        </w:tabs>
        <w:spacing w:line="0" w:lineRule="atLeast"/>
        <w:jc w:val="both"/>
        <w:rPr>
          <w:rFonts w:ascii="Times New Roman" w:eastAsia="Times New Roman" w:hAnsi="Times New Roman" w:cs="Times New Roman"/>
          <w:sz w:val="25"/>
          <w:lang w:val="hr-HR"/>
        </w:rPr>
      </w:pPr>
    </w:p>
    <w:p w:rsidR="00CF111F" w:rsidRPr="00754C9D" w:rsidRDefault="00427816" w:rsidP="00427816">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b/>
      </w:r>
      <w:r w:rsidR="007F4CF1" w:rsidRPr="00754C9D">
        <w:rPr>
          <w:rFonts w:ascii="Times New Roman" w:eastAsia="Times New Roman" w:hAnsi="Times New Roman" w:cs="Times New Roman"/>
          <w:sz w:val="24"/>
          <w:szCs w:val="24"/>
          <w:lang w:val="hr-HR"/>
        </w:rPr>
        <w:t>„</w:t>
      </w:r>
      <w:r w:rsidR="0068261A" w:rsidRPr="00754C9D">
        <w:rPr>
          <w:rFonts w:ascii="Times New Roman" w:eastAsia="Times New Roman" w:hAnsi="Times New Roman" w:cs="Times New Roman"/>
          <w:sz w:val="25"/>
          <w:szCs w:val="25"/>
          <w:lang w:val="hr-HR"/>
        </w:rPr>
        <w:t xml:space="preserve">Ako se događaj ili niz događaja koji su razmatrani u procjeni potencijalne </w:t>
      </w:r>
      <w:r w:rsidR="0068261A" w:rsidRPr="00754C9D">
        <w:rPr>
          <w:rFonts w:ascii="Times New Roman" w:eastAsia="Times New Roman" w:hAnsi="Times New Roman" w:cs="Times New Roman"/>
          <w:sz w:val="25"/>
          <w:szCs w:val="25"/>
          <w:lang w:val="hr-HR"/>
        </w:rPr>
        <w:tab/>
        <w:t>ekspozicije zaista dese, mogu</w:t>
      </w:r>
      <w:r w:rsidR="00571C4F" w:rsidRPr="00754C9D">
        <w:rPr>
          <w:rFonts w:ascii="Times New Roman" w:eastAsia="Times New Roman" w:hAnsi="Times New Roman" w:cs="Times New Roman"/>
          <w:sz w:val="25"/>
          <w:szCs w:val="25"/>
          <w:lang w:val="hr-HR"/>
        </w:rPr>
        <w:t xml:space="preserve"> </w:t>
      </w:r>
      <w:r w:rsidR="0068261A" w:rsidRPr="00754C9D">
        <w:rPr>
          <w:rFonts w:ascii="Times New Roman" w:eastAsia="Times New Roman" w:hAnsi="Times New Roman" w:cs="Times New Roman"/>
          <w:sz w:val="25"/>
          <w:szCs w:val="25"/>
          <w:lang w:val="hr-HR"/>
        </w:rPr>
        <w:t xml:space="preserve">se tretirati ili kao situacija planirane ekspozicije ili, </w:t>
      </w:r>
      <w:r w:rsidR="0068261A" w:rsidRPr="00754C9D">
        <w:rPr>
          <w:rFonts w:ascii="Times New Roman" w:eastAsia="Times New Roman" w:hAnsi="Times New Roman" w:cs="Times New Roman"/>
          <w:sz w:val="25"/>
          <w:szCs w:val="25"/>
          <w:lang w:val="hr-HR"/>
        </w:rPr>
        <w:tab/>
        <w:t>ako je proglašena vanredna situacija, kao situacija vanredne ekspozicije.</w:t>
      </w:r>
      <w:r w:rsidR="007F4CF1" w:rsidRPr="00754C9D">
        <w:rPr>
          <w:rFonts w:ascii="Times New Roman" w:hAnsi="Times New Roman" w:cs="Times New Roman"/>
          <w:sz w:val="24"/>
          <w:szCs w:val="24"/>
          <w:lang w:val="hr-HR"/>
        </w:rPr>
        <w:t>“</w:t>
      </w:r>
    </w:p>
    <w:p w:rsidR="00CF111F" w:rsidRPr="00754C9D" w:rsidRDefault="00CF111F" w:rsidP="00427816">
      <w:pPr>
        <w:tabs>
          <w:tab w:val="left" w:pos="851"/>
        </w:tabs>
        <w:spacing w:line="0" w:lineRule="atLeast"/>
        <w:jc w:val="both"/>
        <w:rPr>
          <w:rFonts w:ascii="Times New Roman" w:eastAsia="Times New Roman" w:hAnsi="Times New Roman" w:cs="Times New Roman"/>
          <w:sz w:val="25"/>
          <w:lang w:val="hr-HR"/>
        </w:rPr>
      </w:pPr>
    </w:p>
    <w:p w:rsidR="0068261A" w:rsidRPr="00754C9D" w:rsidRDefault="0068261A" w:rsidP="0068261A">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 osnovu događaja utvrđenih u sigurnosnoj procjeni za objekt za radioterapiju</w:t>
      </w:r>
      <w:r w:rsidR="00CF111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pripremiti procedure ublažavanja za događaje povezane sa potencijalnom ekspozicijom, uključujući i raspodjelu odgovornosti i resursa, izradu i primjenu procedura, i omogućavanje obuke i periodičnih kurseva obnove znanja relevantnog osoblja na temu provođenja mjera ublažavanja.</w:t>
      </w:r>
    </w:p>
    <w:p w:rsidR="00CF111F" w:rsidRPr="00754C9D" w:rsidRDefault="00CF111F" w:rsidP="00CF111F">
      <w:pPr>
        <w:tabs>
          <w:tab w:val="left" w:pos="851"/>
        </w:tabs>
        <w:spacing w:line="0" w:lineRule="atLeast"/>
        <w:jc w:val="both"/>
        <w:rPr>
          <w:rFonts w:ascii="Times New Roman" w:eastAsia="Times New Roman" w:hAnsi="Times New Roman" w:cs="Times New Roman"/>
          <w:sz w:val="25"/>
          <w:lang w:val="hr-HR"/>
        </w:rPr>
      </w:pPr>
    </w:p>
    <w:p w:rsidR="00CF111F" w:rsidRPr="00754C9D" w:rsidRDefault="009712F6"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Tačka</w:t>
      </w:r>
      <w:r w:rsidR="00CF111F" w:rsidRPr="00754C9D">
        <w:rPr>
          <w:rFonts w:ascii="Times New Roman" w:eastAsia="Times New Roman" w:hAnsi="Times New Roman" w:cs="Times New Roman"/>
          <w:sz w:val="25"/>
          <w:lang w:val="hr-HR"/>
        </w:rPr>
        <w:t xml:space="preserve"> 3.43 </w:t>
      </w:r>
      <w:r w:rsidRPr="00754C9D">
        <w:rPr>
          <w:rFonts w:ascii="Times New Roman" w:eastAsia="Times New Roman" w:hAnsi="Times New Roman" w:cs="Times New Roman"/>
          <w:sz w:val="25"/>
          <w:lang w:val="hr-HR"/>
        </w:rPr>
        <w:t>dokumenta GSR Dio 3 (referenca 3)</w:t>
      </w:r>
      <w:r w:rsidR="00CF111F" w:rsidRPr="00754C9D">
        <w:rPr>
          <w:rFonts w:ascii="Times New Roman" w:eastAsia="Times New Roman" w:hAnsi="Times New Roman" w:cs="Times New Roman"/>
          <w:sz w:val="25"/>
          <w:lang w:val="hr-HR"/>
        </w:rPr>
        <w:t xml:space="preserve"> </w:t>
      </w:r>
      <w:r w:rsidR="007F4CF1" w:rsidRPr="00754C9D">
        <w:rPr>
          <w:rFonts w:ascii="Times New Roman" w:eastAsia="Times New Roman" w:hAnsi="Times New Roman" w:cs="Times New Roman"/>
          <w:sz w:val="25"/>
          <w:lang w:val="hr-HR"/>
        </w:rPr>
        <w:t>navodi da</w:t>
      </w:r>
      <w:r w:rsidR="00CF111F" w:rsidRPr="00754C9D">
        <w:rPr>
          <w:rFonts w:ascii="Times New Roman" w:eastAsia="Times New Roman" w:hAnsi="Times New Roman" w:cs="Times New Roman"/>
          <w:sz w:val="25"/>
          <w:lang w:val="hr-HR"/>
        </w:rPr>
        <w:t>:</w:t>
      </w:r>
    </w:p>
    <w:p w:rsidR="00CF111F" w:rsidRPr="00754C9D" w:rsidRDefault="00CF111F" w:rsidP="00CF111F">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ab/>
      </w:r>
      <w:r w:rsidR="007F4CF1" w:rsidRPr="00754C9D">
        <w:rPr>
          <w:rFonts w:ascii="Times New Roman" w:eastAsia="Times New Roman" w:hAnsi="Times New Roman" w:cs="Times New Roman"/>
          <w:sz w:val="24"/>
          <w:szCs w:val="24"/>
          <w:lang w:val="hr-HR"/>
        </w:rPr>
        <w:t>„</w:t>
      </w:r>
      <w:r w:rsidR="009E3CAC" w:rsidRPr="00754C9D">
        <w:rPr>
          <w:rFonts w:ascii="Times New Roman" w:eastAsia="Times New Roman" w:hAnsi="Times New Roman" w:cs="Times New Roman"/>
          <w:sz w:val="25"/>
          <w:szCs w:val="25"/>
          <w:lang w:val="hr-HR"/>
        </w:rPr>
        <w:t xml:space="preserve">Ako sigurnosna procjena ukaže na to da postoji razumna vjerovatnoća od </w:t>
      </w:r>
      <w:r w:rsidR="009E3CAC" w:rsidRPr="00754C9D">
        <w:rPr>
          <w:rFonts w:ascii="Times New Roman" w:eastAsia="Times New Roman" w:hAnsi="Times New Roman" w:cs="Times New Roman"/>
          <w:sz w:val="25"/>
          <w:szCs w:val="25"/>
          <w:lang w:val="hr-HR"/>
        </w:rPr>
        <w:tab/>
        <w:t xml:space="preserve">vanrednog događaja koji će uticati bilo na zaposleno osoblje ili na pojedince iz </w:t>
      </w:r>
      <w:r w:rsidR="009E3CAC" w:rsidRPr="00754C9D">
        <w:rPr>
          <w:rFonts w:ascii="Times New Roman" w:eastAsia="Times New Roman" w:hAnsi="Times New Roman" w:cs="Times New Roman"/>
          <w:sz w:val="25"/>
          <w:szCs w:val="25"/>
          <w:lang w:val="hr-HR"/>
        </w:rPr>
        <w:tab/>
        <w:t xml:space="preserve">stanovništva, </w:t>
      </w:r>
      <w:r w:rsidR="00571C4F" w:rsidRPr="00754C9D">
        <w:rPr>
          <w:rFonts w:ascii="Times New Roman" w:eastAsia="Times New Roman" w:hAnsi="Times New Roman" w:cs="Times New Roman"/>
          <w:sz w:val="25"/>
          <w:szCs w:val="25"/>
          <w:lang w:val="hr-HR"/>
        </w:rPr>
        <w:t xml:space="preserve">registrant ili </w:t>
      </w:r>
      <w:r w:rsidR="00385703" w:rsidRPr="00754C9D">
        <w:rPr>
          <w:rFonts w:ascii="Times New Roman" w:eastAsia="Times New Roman" w:hAnsi="Times New Roman" w:cs="Times New Roman"/>
          <w:sz w:val="25"/>
          <w:szCs w:val="25"/>
          <w:lang w:val="hr-HR"/>
        </w:rPr>
        <w:t>vlasnik licence</w:t>
      </w:r>
      <w:r w:rsidR="009E3CAC" w:rsidRPr="00754C9D">
        <w:rPr>
          <w:rFonts w:ascii="Times New Roman" w:eastAsia="Times New Roman" w:hAnsi="Times New Roman" w:cs="Times New Roman"/>
          <w:sz w:val="25"/>
          <w:lang w:val="hr-HR"/>
        </w:rPr>
        <w:t xml:space="preserve"> je dužan da pripremi plan za vanredne </w:t>
      </w:r>
      <w:r w:rsidR="00571C4F" w:rsidRPr="00754C9D">
        <w:rPr>
          <w:rFonts w:ascii="Times New Roman" w:eastAsia="Times New Roman" w:hAnsi="Times New Roman" w:cs="Times New Roman"/>
          <w:sz w:val="25"/>
          <w:lang w:val="hr-HR"/>
        </w:rPr>
        <w:tab/>
      </w:r>
      <w:r w:rsidR="009E3CAC" w:rsidRPr="00754C9D">
        <w:rPr>
          <w:rFonts w:ascii="Times New Roman" w:eastAsia="Times New Roman" w:hAnsi="Times New Roman" w:cs="Times New Roman"/>
          <w:sz w:val="25"/>
          <w:lang w:val="hr-HR"/>
        </w:rPr>
        <w:t>situacije</w:t>
      </w:r>
      <w:r w:rsidR="00571C4F" w:rsidRPr="00754C9D">
        <w:rPr>
          <w:rFonts w:ascii="Times New Roman" w:eastAsia="Times New Roman" w:hAnsi="Times New Roman" w:cs="Times New Roman"/>
          <w:sz w:val="25"/>
          <w:lang w:val="hr-HR"/>
        </w:rPr>
        <w:t xml:space="preserve"> </w:t>
      </w:r>
      <w:r w:rsidR="009E3CAC" w:rsidRPr="00754C9D">
        <w:rPr>
          <w:rFonts w:ascii="Times New Roman" w:eastAsia="Times New Roman" w:hAnsi="Times New Roman" w:cs="Times New Roman"/>
          <w:sz w:val="25"/>
          <w:lang w:val="hr-HR"/>
        </w:rPr>
        <w:t>u</w:t>
      </w:r>
      <w:r w:rsidR="00571C4F" w:rsidRPr="00754C9D">
        <w:rPr>
          <w:rFonts w:ascii="Times New Roman" w:eastAsia="Times New Roman" w:hAnsi="Times New Roman" w:cs="Times New Roman"/>
          <w:sz w:val="25"/>
          <w:lang w:val="hr-HR"/>
        </w:rPr>
        <w:t xml:space="preserve"> c</w:t>
      </w:r>
      <w:r w:rsidR="009E3CAC" w:rsidRPr="00754C9D">
        <w:rPr>
          <w:rFonts w:ascii="Times New Roman" w:eastAsia="Times New Roman" w:hAnsi="Times New Roman" w:cs="Times New Roman"/>
          <w:sz w:val="25"/>
          <w:lang w:val="hr-HR"/>
        </w:rPr>
        <w:t>ilju zaštite stanovništva i okoliša.</w:t>
      </w:r>
      <w:r w:rsidR="007F4CF1" w:rsidRPr="00754C9D">
        <w:rPr>
          <w:rFonts w:ascii="Times New Roman" w:hAnsi="Times New Roman" w:cs="Times New Roman"/>
          <w:sz w:val="24"/>
          <w:szCs w:val="24"/>
          <w:lang w:val="hr-HR"/>
        </w:rPr>
        <w:t>“</w:t>
      </w:r>
    </w:p>
    <w:p w:rsidR="00CF111F" w:rsidRPr="00754C9D" w:rsidRDefault="00CF111F" w:rsidP="00CF111F">
      <w:pPr>
        <w:tabs>
          <w:tab w:val="left" w:pos="851"/>
        </w:tabs>
        <w:spacing w:line="0" w:lineRule="atLeast"/>
        <w:jc w:val="both"/>
        <w:rPr>
          <w:rFonts w:ascii="Times New Roman" w:eastAsia="Times New Roman" w:hAnsi="Times New Roman" w:cs="Times New Roman"/>
          <w:sz w:val="25"/>
          <w:lang w:val="hr-HR"/>
        </w:rPr>
      </w:pPr>
    </w:p>
    <w:p w:rsidR="00CF111F" w:rsidRPr="00754C9D" w:rsidRDefault="0068261A" w:rsidP="0068261A">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Zahtijeva se uspostavljanje aranžmana </w:t>
      </w:r>
      <w:r w:rsidR="00571C4F" w:rsidRPr="00754C9D">
        <w:rPr>
          <w:rFonts w:ascii="Times New Roman" w:eastAsia="Times New Roman" w:hAnsi="Times New Roman" w:cs="Times New Roman"/>
          <w:sz w:val="25"/>
          <w:lang w:val="hr-HR"/>
        </w:rPr>
        <w:t xml:space="preserve">i procedura </w:t>
      </w:r>
      <w:r w:rsidRPr="00754C9D">
        <w:rPr>
          <w:rFonts w:ascii="Times New Roman" w:eastAsia="Times New Roman" w:hAnsi="Times New Roman" w:cs="Times New Roman"/>
          <w:sz w:val="25"/>
          <w:lang w:val="hr-HR"/>
        </w:rPr>
        <w:t xml:space="preserve">za vanredne situacije srazmjernih </w:t>
      </w:r>
      <w:r w:rsidR="00571C4F" w:rsidRPr="00754C9D">
        <w:rPr>
          <w:rFonts w:ascii="Times New Roman" w:eastAsia="Times New Roman" w:hAnsi="Times New Roman" w:cs="Times New Roman"/>
          <w:sz w:val="25"/>
          <w:lang w:val="hr-HR"/>
        </w:rPr>
        <w:t xml:space="preserve">procijenjenoj </w:t>
      </w:r>
      <w:r w:rsidRPr="00754C9D">
        <w:rPr>
          <w:rFonts w:ascii="Times New Roman" w:eastAsia="Times New Roman" w:hAnsi="Times New Roman" w:cs="Times New Roman"/>
          <w:sz w:val="25"/>
          <w:lang w:val="hr-HR"/>
        </w:rPr>
        <w:t>opasnosti i potencijalnim posljedicama, na relevant</w:t>
      </w:r>
      <w:r w:rsidR="00E87403"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n način, u skladu sa dokumentima GSR Dio 7 (referenca 7), GSG-2 (referenca 8) i GS-G-2.1 (referenca 9).</w:t>
      </w:r>
      <w:r w:rsidR="00E87403" w:rsidRPr="00754C9D">
        <w:rPr>
          <w:rFonts w:ascii="Times New Roman" w:eastAsia="Times New Roman" w:hAnsi="Times New Roman" w:cs="Times New Roman"/>
          <w:sz w:val="25"/>
          <w:lang w:val="hr-HR"/>
        </w:rPr>
        <w:t xml:space="preserve"> Kao dio aranžmana za vanredne situacije</w:t>
      </w:r>
      <w:r w:rsidR="00CF111F" w:rsidRPr="00754C9D">
        <w:rPr>
          <w:rFonts w:ascii="Times New Roman" w:eastAsia="Times New Roman" w:hAnsi="Times New Roman" w:cs="Times New Roman"/>
          <w:sz w:val="25"/>
          <w:lang w:val="hr-HR"/>
        </w:rPr>
        <w:t xml:space="preserve">, </w:t>
      </w:r>
      <w:r w:rsidR="00E87403" w:rsidRPr="00754C9D">
        <w:rPr>
          <w:rFonts w:ascii="Times New Roman" w:eastAsia="Times New Roman" w:hAnsi="Times New Roman" w:cs="Times New Roman"/>
          <w:sz w:val="25"/>
          <w:lang w:val="hr-HR"/>
        </w:rPr>
        <w:t>treba utvrditi odgovornosti i resurse, procedure za vanredne situacije i omogućavanje obuke i periodičnih kurseva obnove znanja relevantnog osoblja na temu provođenja neophodnih mjera odgovora</w:t>
      </w:r>
      <w:r w:rsidR="00CF111F" w:rsidRPr="00754C9D">
        <w:rPr>
          <w:rFonts w:ascii="Times New Roman" w:eastAsia="Times New Roman" w:hAnsi="Times New Roman" w:cs="Times New Roman"/>
          <w:sz w:val="25"/>
          <w:lang w:val="hr-HR"/>
        </w:rPr>
        <w:t>.</w:t>
      </w:r>
    </w:p>
    <w:p w:rsidR="00CF111F" w:rsidRPr="00754C9D" w:rsidRDefault="00CF111F" w:rsidP="00CF111F">
      <w:pPr>
        <w:tabs>
          <w:tab w:val="left" w:pos="851"/>
        </w:tabs>
        <w:spacing w:line="0" w:lineRule="atLeast"/>
        <w:jc w:val="both"/>
        <w:rPr>
          <w:rFonts w:ascii="Times New Roman" w:eastAsia="Times New Roman" w:hAnsi="Times New Roman" w:cs="Times New Roman"/>
          <w:sz w:val="25"/>
          <w:lang w:val="hr-HR"/>
        </w:rPr>
      </w:pPr>
    </w:p>
    <w:p w:rsidR="00CF111F" w:rsidRPr="00754C9D" w:rsidRDefault="00E8740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Zbog činjenice da se veoma visoke doze mogu primiti u rasponu od nekoliko sekundi ili minuta</w:t>
      </w:r>
      <w:r w:rsidR="00CF111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osoblje tre</w:t>
      </w:r>
      <w:r w:rsidR="00D62AA9" w:rsidRPr="00754C9D">
        <w:rPr>
          <w:rFonts w:ascii="Times New Roman" w:eastAsia="Times New Roman" w:hAnsi="Times New Roman" w:cs="Times New Roman"/>
          <w:sz w:val="25"/>
          <w:lang w:val="hr-HR"/>
        </w:rPr>
        <w:t>b</w:t>
      </w:r>
      <w:r w:rsidRPr="00754C9D">
        <w:rPr>
          <w:rFonts w:ascii="Times New Roman" w:eastAsia="Times New Roman" w:hAnsi="Times New Roman" w:cs="Times New Roman"/>
          <w:sz w:val="25"/>
          <w:lang w:val="hr-HR"/>
        </w:rPr>
        <w:t>a odmah reagovati ako dođe do vanrednog događaja u objektu za radioterapiju</w:t>
      </w:r>
      <w:r w:rsidR="00CF111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Zbog toga procedure za vanredne događaje trebaju uključivati i </w:t>
      </w:r>
      <w:r w:rsidR="00571C4F" w:rsidRPr="00754C9D">
        <w:rPr>
          <w:rFonts w:ascii="Times New Roman" w:eastAsia="Times New Roman" w:hAnsi="Times New Roman" w:cs="Times New Roman"/>
          <w:sz w:val="25"/>
          <w:lang w:val="hr-HR"/>
        </w:rPr>
        <w:t xml:space="preserve">zadatke u određenom </w:t>
      </w:r>
      <w:r w:rsidRPr="00754C9D">
        <w:rPr>
          <w:rFonts w:ascii="Times New Roman" w:eastAsia="Times New Roman" w:hAnsi="Times New Roman" w:cs="Times New Roman"/>
          <w:sz w:val="25"/>
          <w:lang w:val="hr-HR"/>
        </w:rPr>
        <w:t>vreme</w:t>
      </w:r>
      <w:r w:rsidR="00571C4F" w:rsidRPr="00754C9D">
        <w:rPr>
          <w:rFonts w:ascii="Times New Roman" w:eastAsia="Times New Roman" w:hAnsi="Times New Roman" w:cs="Times New Roman"/>
          <w:sz w:val="25"/>
          <w:lang w:val="hr-HR"/>
        </w:rPr>
        <w:t>nu</w:t>
      </w:r>
      <w:r w:rsidRPr="00754C9D">
        <w:rPr>
          <w:rFonts w:ascii="Times New Roman" w:eastAsia="Times New Roman" w:hAnsi="Times New Roman" w:cs="Times New Roman"/>
          <w:sz w:val="25"/>
          <w:lang w:val="hr-HR"/>
        </w:rPr>
        <w:t xml:space="preserve"> reagovanja</w:t>
      </w:r>
      <w:r w:rsidR="00571C4F" w:rsidRPr="00754C9D">
        <w:rPr>
          <w:rFonts w:ascii="Times New Roman" w:eastAsia="Times New Roman" w:hAnsi="Times New Roman" w:cs="Times New Roman"/>
          <w:sz w:val="25"/>
          <w:lang w:val="hr-HR"/>
        </w:rPr>
        <w:t xml:space="preserve"> koje </w:t>
      </w:r>
      <w:r w:rsidRPr="00754C9D">
        <w:rPr>
          <w:rFonts w:ascii="Times New Roman" w:eastAsia="Times New Roman" w:hAnsi="Times New Roman" w:cs="Times New Roman"/>
          <w:sz w:val="25"/>
          <w:lang w:val="hr-HR"/>
        </w:rPr>
        <w:t>treba redovno testirati vježbama</w:t>
      </w:r>
      <w:r w:rsidR="00CF111F" w:rsidRPr="00754C9D">
        <w:rPr>
          <w:rFonts w:ascii="Times New Roman" w:eastAsia="Times New Roman" w:hAnsi="Times New Roman" w:cs="Times New Roman"/>
          <w:sz w:val="25"/>
          <w:lang w:val="hr-HR"/>
        </w:rPr>
        <w:t xml:space="preserve">. </w:t>
      </w:r>
    </w:p>
    <w:p w:rsidR="00CF111F" w:rsidRPr="00754C9D" w:rsidRDefault="00CF111F" w:rsidP="00D62AA9">
      <w:pPr>
        <w:pStyle w:val="ListParagraph"/>
        <w:tabs>
          <w:tab w:val="left" w:pos="851"/>
        </w:tabs>
        <w:spacing w:line="0" w:lineRule="atLeast"/>
        <w:ind w:left="0"/>
        <w:jc w:val="both"/>
        <w:rPr>
          <w:rFonts w:ascii="Times New Roman" w:eastAsia="Times New Roman" w:hAnsi="Times New Roman" w:cs="Times New Roman"/>
          <w:sz w:val="25"/>
          <w:lang w:val="hr-HR"/>
        </w:rPr>
      </w:pPr>
    </w:p>
    <w:p w:rsidR="00CF111F" w:rsidRPr="00754C9D" w:rsidRDefault="00D62AA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w:t>
      </w:r>
      <w:r w:rsidR="001110AF" w:rsidRPr="00754C9D">
        <w:rPr>
          <w:rFonts w:ascii="Times New Roman" w:eastAsia="Times New Roman" w:hAnsi="Times New Roman" w:cs="Times New Roman"/>
          <w:sz w:val="25"/>
          <w:lang w:val="hr-HR"/>
        </w:rPr>
        <w:t>kspozicija</w:t>
      </w:r>
      <w:r w:rsidR="00CF111F" w:rsidRPr="00754C9D">
        <w:rPr>
          <w:rFonts w:ascii="Times New Roman" w:eastAsia="Times New Roman" w:hAnsi="Times New Roman" w:cs="Times New Roman"/>
          <w:sz w:val="25"/>
          <w:lang w:val="hr-HR"/>
        </w:rPr>
        <w:t xml:space="preserve"> </w:t>
      </w:r>
      <w:r w:rsidR="00CF4FFA" w:rsidRPr="00754C9D">
        <w:rPr>
          <w:rFonts w:ascii="Times New Roman" w:eastAsia="Times New Roman" w:hAnsi="Times New Roman" w:cs="Times New Roman"/>
          <w:sz w:val="25"/>
          <w:lang w:val="hr-HR"/>
        </w:rPr>
        <w:t xml:space="preserve">osoblja uključenog u procedure ublažavanja posljedica radioterapijskog </w:t>
      </w:r>
      <w:r w:rsidR="00571C4F" w:rsidRPr="00754C9D">
        <w:rPr>
          <w:rFonts w:ascii="Times New Roman" w:eastAsia="Times New Roman" w:hAnsi="Times New Roman" w:cs="Times New Roman"/>
          <w:sz w:val="25"/>
          <w:lang w:val="hr-HR"/>
        </w:rPr>
        <w:t xml:space="preserve">vanrednog </w:t>
      </w:r>
      <w:r w:rsidR="00CF4FFA" w:rsidRPr="00754C9D">
        <w:rPr>
          <w:rFonts w:ascii="Times New Roman" w:eastAsia="Times New Roman" w:hAnsi="Times New Roman" w:cs="Times New Roman"/>
          <w:sz w:val="25"/>
          <w:lang w:val="hr-HR"/>
        </w:rPr>
        <w:t>događaja ili u odg</w:t>
      </w:r>
      <w:r w:rsidR="00571C4F" w:rsidRPr="00754C9D">
        <w:rPr>
          <w:rFonts w:ascii="Times New Roman" w:eastAsia="Times New Roman" w:hAnsi="Times New Roman" w:cs="Times New Roman"/>
          <w:sz w:val="25"/>
          <w:lang w:val="hr-HR"/>
        </w:rPr>
        <w:t>o</w:t>
      </w:r>
      <w:r w:rsidR="00CF4FFA" w:rsidRPr="00754C9D">
        <w:rPr>
          <w:rFonts w:ascii="Times New Roman" w:eastAsia="Times New Roman" w:hAnsi="Times New Roman" w:cs="Times New Roman"/>
          <w:sz w:val="25"/>
          <w:lang w:val="hr-HR"/>
        </w:rPr>
        <w:t>vor na vanredni događaj treba biti držana ispod granica doz</w:t>
      </w:r>
      <w:r w:rsidR="00571C4F" w:rsidRPr="00754C9D">
        <w:rPr>
          <w:rFonts w:ascii="Times New Roman" w:eastAsia="Times New Roman" w:hAnsi="Times New Roman" w:cs="Times New Roman"/>
          <w:sz w:val="25"/>
          <w:lang w:val="hr-HR"/>
        </w:rPr>
        <w:t>e</w:t>
      </w:r>
      <w:r w:rsidR="00CF4FFA" w:rsidRPr="00754C9D">
        <w:rPr>
          <w:rFonts w:ascii="Times New Roman" w:eastAsia="Times New Roman" w:hAnsi="Times New Roman" w:cs="Times New Roman"/>
          <w:sz w:val="25"/>
          <w:lang w:val="hr-HR"/>
        </w:rPr>
        <w:t xml:space="preserve"> za profesionalnu</w:t>
      </w:r>
      <w:r w:rsidR="00436530" w:rsidRPr="00754C9D">
        <w:rPr>
          <w:rFonts w:ascii="Times New Roman" w:eastAsia="Times New Roman" w:hAnsi="Times New Roman" w:cs="Times New Roman"/>
          <w:sz w:val="25"/>
          <w:lang w:val="hr-HR"/>
        </w:rPr>
        <w:t xml:space="preserve"> ekspozicij</w:t>
      </w:r>
      <w:r w:rsidR="00CF4FFA" w:rsidRPr="00754C9D">
        <w:rPr>
          <w:rFonts w:ascii="Times New Roman" w:eastAsia="Times New Roman" w:hAnsi="Times New Roman" w:cs="Times New Roman"/>
          <w:sz w:val="25"/>
          <w:lang w:val="hr-HR"/>
        </w:rPr>
        <w:t>u u situacijama planirane ekspozicije</w:t>
      </w:r>
      <w:r w:rsidR="00CF111F" w:rsidRPr="00754C9D">
        <w:rPr>
          <w:rFonts w:ascii="Times New Roman" w:eastAsia="Times New Roman" w:hAnsi="Times New Roman" w:cs="Times New Roman"/>
          <w:sz w:val="25"/>
          <w:lang w:val="hr-HR"/>
        </w:rPr>
        <w:t xml:space="preserve">. </w:t>
      </w:r>
      <w:r w:rsidR="00CF4FFA" w:rsidRPr="00754C9D">
        <w:rPr>
          <w:rFonts w:ascii="Times New Roman" w:eastAsia="Times New Roman" w:hAnsi="Times New Roman" w:cs="Times New Roman"/>
          <w:sz w:val="25"/>
          <w:lang w:val="hr-HR"/>
        </w:rPr>
        <w:t>Međutim, ako je opravdano da se te granice doz</w:t>
      </w:r>
      <w:r w:rsidR="00E65FD7">
        <w:rPr>
          <w:rFonts w:ascii="Times New Roman" w:eastAsia="Times New Roman" w:hAnsi="Times New Roman" w:cs="Times New Roman"/>
          <w:sz w:val="25"/>
          <w:lang w:val="hr-HR"/>
        </w:rPr>
        <w:t>e</w:t>
      </w:r>
      <w:r w:rsidR="00CF4FFA" w:rsidRPr="00754C9D">
        <w:rPr>
          <w:rFonts w:ascii="Times New Roman" w:eastAsia="Times New Roman" w:hAnsi="Times New Roman" w:cs="Times New Roman"/>
          <w:sz w:val="25"/>
          <w:lang w:val="hr-HR"/>
        </w:rPr>
        <w:t xml:space="preserve"> prekorače, interventni radnici trebaju biti zaštićeni u skladu sa</w:t>
      </w:r>
      <w:r w:rsidR="00CF111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zahtjev</w:t>
      </w:r>
      <w:r w:rsidR="00CF4FFA" w:rsidRPr="00754C9D">
        <w:rPr>
          <w:rFonts w:ascii="Times New Roman" w:eastAsia="Times New Roman" w:hAnsi="Times New Roman" w:cs="Times New Roman"/>
          <w:sz w:val="25"/>
          <w:lang w:val="hr-HR"/>
        </w:rPr>
        <w:t>ima i smjern</w:t>
      </w:r>
      <w:r w:rsidR="00571C4F" w:rsidRPr="00754C9D">
        <w:rPr>
          <w:rFonts w:ascii="Times New Roman" w:eastAsia="Times New Roman" w:hAnsi="Times New Roman" w:cs="Times New Roman"/>
          <w:sz w:val="25"/>
          <w:lang w:val="hr-HR"/>
        </w:rPr>
        <w:t>i</w:t>
      </w:r>
      <w:r w:rsidR="00CF4FFA" w:rsidRPr="00754C9D">
        <w:rPr>
          <w:rFonts w:ascii="Times New Roman" w:eastAsia="Times New Roman" w:hAnsi="Times New Roman" w:cs="Times New Roman"/>
          <w:sz w:val="25"/>
          <w:lang w:val="hr-HR"/>
        </w:rPr>
        <w:t>cama za situacije vanredne ekspozicije sadržanim</w:t>
      </w:r>
      <w:r w:rsidR="00CF111F" w:rsidRPr="00754C9D">
        <w:rPr>
          <w:rFonts w:ascii="Times New Roman" w:eastAsia="Times New Roman" w:hAnsi="Times New Roman" w:cs="Times New Roman"/>
          <w:sz w:val="25"/>
          <w:lang w:val="hr-HR"/>
        </w:rPr>
        <w:t xml:space="preserve"> </w:t>
      </w:r>
      <w:r w:rsidR="00E22045" w:rsidRPr="00754C9D">
        <w:rPr>
          <w:rFonts w:ascii="Times New Roman" w:eastAsia="Times New Roman" w:hAnsi="Times New Roman" w:cs="Times New Roman"/>
          <w:sz w:val="25"/>
          <w:lang w:val="hr-HR"/>
        </w:rPr>
        <w:t xml:space="preserve">u Poglavlju </w:t>
      </w:r>
      <w:r w:rsidR="00CF111F" w:rsidRPr="00754C9D">
        <w:rPr>
          <w:rFonts w:ascii="Times New Roman" w:eastAsia="Times New Roman" w:hAnsi="Times New Roman" w:cs="Times New Roman"/>
          <w:sz w:val="25"/>
          <w:lang w:val="hr-HR"/>
        </w:rPr>
        <w:t xml:space="preserve">4 </w:t>
      </w:r>
      <w:r w:rsidR="009712F6" w:rsidRPr="00754C9D">
        <w:rPr>
          <w:rFonts w:ascii="Times New Roman" w:eastAsia="Times New Roman" w:hAnsi="Times New Roman" w:cs="Times New Roman"/>
          <w:sz w:val="25"/>
          <w:lang w:val="hr-HR"/>
        </w:rPr>
        <w:t>dokumenta GSR Dio 3 (referenca 3)</w:t>
      </w:r>
      <w:r w:rsidR="00571C4F" w:rsidRPr="00754C9D">
        <w:rPr>
          <w:rFonts w:ascii="Times New Roman" w:eastAsia="Times New Roman" w:hAnsi="Times New Roman" w:cs="Times New Roman"/>
          <w:sz w:val="25"/>
          <w:lang w:val="hr-HR"/>
        </w:rPr>
        <w:t xml:space="preserve"> i</w:t>
      </w:r>
      <w:r w:rsidR="00CF111F" w:rsidRPr="00754C9D">
        <w:rPr>
          <w:rFonts w:ascii="Times New Roman" w:eastAsia="Times New Roman" w:hAnsi="Times New Roman" w:cs="Times New Roman"/>
          <w:sz w:val="25"/>
          <w:lang w:val="hr-HR"/>
        </w:rPr>
        <w:t xml:space="preserve"> </w:t>
      </w:r>
      <w:r w:rsidR="007F4CF1" w:rsidRPr="00754C9D">
        <w:rPr>
          <w:rFonts w:ascii="Times New Roman" w:eastAsia="Times New Roman" w:hAnsi="Times New Roman" w:cs="Times New Roman"/>
          <w:sz w:val="25"/>
          <w:lang w:val="hr-HR"/>
        </w:rPr>
        <w:t xml:space="preserve">u </w:t>
      </w:r>
      <w:r w:rsidR="00571C4F" w:rsidRPr="00754C9D">
        <w:rPr>
          <w:rFonts w:ascii="Times New Roman" w:eastAsia="Times New Roman" w:hAnsi="Times New Roman" w:cs="Times New Roman"/>
          <w:sz w:val="25"/>
          <w:lang w:val="hr-HR"/>
        </w:rPr>
        <w:t xml:space="preserve">dokumentima </w:t>
      </w:r>
      <w:r w:rsidR="0065072A" w:rsidRPr="00754C9D">
        <w:rPr>
          <w:rFonts w:ascii="Times New Roman" w:eastAsia="Times New Roman" w:hAnsi="Times New Roman" w:cs="Times New Roman"/>
          <w:sz w:val="25"/>
          <w:lang w:val="hr-HR"/>
        </w:rPr>
        <w:t>GSR Dio</w:t>
      </w:r>
      <w:r w:rsidR="00CF111F" w:rsidRPr="00754C9D">
        <w:rPr>
          <w:rFonts w:ascii="Times New Roman" w:eastAsia="Times New Roman" w:hAnsi="Times New Roman" w:cs="Times New Roman"/>
          <w:sz w:val="25"/>
          <w:lang w:val="hr-HR"/>
        </w:rPr>
        <w:t xml:space="preserve"> 7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CF111F" w:rsidRPr="00754C9D">
        <w:rPr>
          <w:rFonts w:ascii="Times New Roman" w:eastAsia="Times New Roman" w:hAnsi="Times New Roman" w:cs="Times New Roman"/>
          <w:sz w:val="25"/>
          <w:lang w:val="hr-HR"/>
        </w:rPr>
        <w:t>7</w:t>
      </w:r>
      <w:r w:rsidR="0065072A" w:rsidRPr="00754C9D">
        <w:rPr>
          <w:rFonts w:ascii="Times New Roman" w:eastAsia="Times New Roman" w:hAnsi="Times New Roman" w:cs="Times New Roman"/>
          <w:sz w:val="25"/>
          <w:lang w:val="hr-HR"/>
        </w:rPr>
        <w:t>)</w:t>
      </w:r>
      <w:r w:rsidR="00CF111F" w:rsidRPr="00754C9D">
        <w:rPr>
          <w:rFonts w:ascii="Times New Roman" w:eastAsia="Times New Roman" w:hAnsi="Times New Roman" w:cs="Times New Roman"/>
          <w:sz w:val="25"/>
          <w:lang w:val="hr-HR"/>
        </w:rPr>
        <w:t xml:space="preserve"> </w:t>
      </w:r>
      <w:r w:rsidR="007A3908" w:rsidRPr="00754C9D">
        <w:rPr>
          <w:rFonts w:ascii="Times New Roman" w:eastAsia="Times New Roman" w:hAnsi="Times New Roman" w:cs="Times New Roman"/>
          <w:sz w:val="25"/>
          <w:lang w:val="hr-HR"/>
        </w:rPr>
        <w:t>i</w:t>
      </w:r>
      <w:r w:rsidR="00CF111F" w:rsidRPr="00754C9D">
        <w:rPr>
          <w:rFonts w:ascii="Times New Roman" w:eastAsia="Times New Roman" w:hAnsi="Times New Roman" w:cs="Times New Roman"/>
          <w:sz w:val="25"/>
          <w:lang w:val="hr-HR"/>
        </w:rPr>
        <w:t xml:space="preserve"> GSG-7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CF111F" w:rsidRPr="00754C9D">
        <w:rPr>
          <w:rFonts w:ascii="Times New Roman" w:eastAsia="Times New Roman" w:hAnsi="Times New Roman" w:cs="Times New Roman"/>
          <w:sz w:val="25"/>
          <w:lang w:val="hr-HR"/>
        </w:rPr>
        <w:t>23</w:t>
      </w:r>
      <w:r w:rsidR="0065072A" w:rsidRPr="00754C9D">
        <w:rPr>
          <w:rFonts w:ascii="Times New Roman" w:eastAsia="Times New Roman" w:hAnsi="Times New Roman" w:cs="Times New Roman"/>
          <w:sz w:val="25"/>
          <w:lang w:val="hr-HR"/>
        </w:rPr>
        <w:t>)</w:t>
      </w:r>
      <w:r w:rsidR="00CF111F" w:rsidRPr="00754C9D">
        <w:rPr>
          <w:rFonts w:ascii="Times New Roman" w:eastAsia="Times New Roman" w:hAnsi="Times New Roman" w:cs="Times New Roman"/>
          <w:sz w:val="25"/>
          <w:lang w:val="hr-HR"/>
        </w:rPr>
        <w:t>.</w:t>
      </w:r>
    </w:p>
    <w:p w:rsidR="00CF111F" w:rsidRPr="003810A2" w:rsidRDefault="00CF111F" w:rsidP="00CF111F">
      <w:pPr>
        <w:tabs>
          <w:tab w:val="left" w:pos="851"/>
        </w:tabs>
        <w:spacing w:line="0" w:lineRule="atLeast"/>
        <w:jc w:val="both"/>
        <w:rPr>
          <w:rFonts w:ascii="Times New Roman" w:eastAsia="Times New Roman" w:hAnsi="Times New Roman" w:cs="Times New Roman"/>
          <w:color w:val="FF0000"/>
          <w:sz w:val="25"/>
          <w:lang w:val="hr-HR"/>
        </w:rPr>
      </w:pPr>
    </w:p>
    <w:p w:rsidR="003810A2" w:rsidRDefault="003810A2" w:rsidP="00CF111F">
      <w:pPr>
        <w:tabs>
          <w:tab w:val="left" w:pos="851"/>
        </w:tabs>
        <w:spacing w:line="0" w:lineRule="atLeast"/>
        <w:jc w:val="both"/>
        <w:rPr>
          <w:rFonts w:ascii="Times New Roman" w:eastAsia="Times New Roman" w:hAnsi="Times New Roman" w:cs="Times New Roman"/>
          <w:i/>
          <w:sz w:val="25"/>
          <w:lang w:val="hr-HR"/>
        </w:rPr>
      </w:pPr>
    </w:p>
    <w:p w:rsidR="00CF111F" w:rsidRPr="00754C9D" w:rsidRDefault="0068261A" w:rsidP="00CF111F">
      <w:pPr>
        <w:tabs>
          <w:tab w:val="left" w:pos="851"/>
        </w:tabs>
        <w:spacing w:line="0" w:lineRule="atLeast"/>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Zaglavljeni izvori zračenja</w:t>
      </w:r>
      <w:r w:rsidR="00CF111F"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Opšte</w:t>
      </w:r>
    </w:p>
    <w:p w:rsidR="00CF111F" w:rsidRPr="00754C9D" w:rsidRDefault="00CF111F" w:rsidP="00CF111F">
      <w:pPr>
        <w:tabs>
          <w:tab w:val="left" w:pos="851"/>
        </w:tabs>
        <w:spacing w:line="0" w:lineRule="atLeast"/>
        <w:jc w:val="both"/>
        <w:rPr>
          <w:rFonts w:ascii="Times New Roman" w:eastAsia="Times New Roman" w:hAnsi="Times New Roman" w:cs="Times New Roman"/>
          <w:sz w:val="25"/>
          <w:lang w:val="hr-HR"/>
        </w:rPr>
      </w:pPr>
    </w:p>
    <w:p w:rsidR="00CF111F" w:rsidRPr="00754C9D" w:rsidRDefault="00CF4FF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Procedure ublažavanja i procedure za vanredne situacije trebaju bit</w:t>
      </w:r>
      <w:r w:rsidR="000240DC"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kratke, koncizne, nedvosmislene i, ako je potrebno, ilust</w:t>
      </w:r>
      <w:r w:rsidR="00571C4F" w:rsidRPr="00754C9D">
        <w:rPr>
          <w:rFonts w:ascii="Times New Roman" w:eastAsia="Times New Roman" w:hAnsi="Times New Roman" w:cs="Times New Roman"/>
          <w:sz w:val="25"/>
          <w:lang w:val="hr-HR"/>
        </w:rPr>
        <w:t>rirane crtežima bez pratećeg te</w:t>
      </w:r>
      <w:r w:rsidRPr="00754C9D">
        <w:rPr>
          <w:rFonts w:ascii="Times New Roman" w:eastAsia="Times New Roman" w:hAnsi="Times New Roman" w:cs="Times New Roman"/>
          <w:sz w:val="25"/>
          <w:lang w:val="hr-HR"/>
        </w:rPr>
        <w:t>k</w:t>
      </w:r>
      <w:r w:rsidR="00571C4F" w:rsidRPr="00754C9D">
        <w:rPr>
          <w:rFonts w:ascii="Times New Roman" w:eastAsia="Times New Roman" w:hAnsi="Times New Roman" w:cs="Times New Roman"/>
          <w:sz w:val="25"/>
          <w:lang w:val="hr-HR"/>
        </w:rPr>
        <w:t>s</w:t>
      </w:r>
      <w:r w:rsidRPr="00754C9D">
        <w:rPr>
          <w:rFonts w:ascii="Times New Roman" w:eastAsia="Times New Roman" w:hAnsi="Times New Roman" w:cs="Times New Roman"/>
          <w:sz w:val="25"/>
          <w:lang w:val="hr-HR"/>
        </w:rPr>
        <w:t>tualnog objašnjenja</w:t>
      </w:r>
      <w:r w:rsidR="00CF111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Procedure trebaju biti takve da </w:t>
      </w:r>
      <w:r w:rsidR="00445D14" w:rsidRPr="00754C9D">
        <w:rPr>
          <w:rFonts w:ascii="Times New Roman" w:eastAsia="Times New Roman" w:hAnsi="Times New Roman" w:cs="Times New Roman"/>
          <w:sz w:val="25"/>
          <w:lang w:val="hr-HR"/>
        </w:rPr>
        <w:t>se shvate na prvo čitanje</w:t>
      </w:r>
      <w:r w:rsidRPr="00754C9D">
        <w:rPr>
          <w:rFonts w:ascii="Times New Roman" w:eastAsia="Times New Roman" w:hAnsi="Times New Roman" w:cs="Times New Roman"/>
          <w:sz w:val="25"/>
          <w:lang w:val="hr-HR"/>
        </w:rPr>
        <w:t xml:space="preserve"> i da se poštuju</w:t>
      </w:r>
      <w:r w:rsidR="00CF111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jasno naznačiti da se procedure koje ne treba dvaput čitati odnose na postupke koji se poduzimaju odmah da se spriječe ili ograniče ozbiljne previsoke ek</w:t>
      </w:r>
      <w:r w:rsidR="00C57742" w:rsidRPr="00754C9D">
        <w:rPr>
          <w:rFonts w:ascii="Times New Roman" w:eastAsia="Times New Roman" w:hAnsi="Times New Roman" w:cs="Times New Roman"/>
          <w:sz w:val="25"/>
          <w:lang w:val="hr-HR"/>
        </w:rPr>
        <w:t>spozicije</w:t>
      </w:r>
      <w:r w:rsidRPr="00754C9D">
        <w:rPr>
          <w:rFonts w:ascii="Times New Roman" w:eastAsia="Times New Roman" w:hAnsi="Times New Roman" w:cs="Times New Roman"/>
          <w:sz w:val="25"/>
          <w:lang w:val="hr-HR"/>
        </w:rPr>
        <w:t xml:space="preserve"> ili da se poduzmu druge radnje spašavanja života</w:t>
      </w:r>
      <w:r w:rsidR="00CF111F"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CF111F" w:rsidRPr="00754C9D">
        <w:rPr>
          <w:rFonts w:ascii="Times New Roman" w:eastAsia="Times New Roman" w:hAnsi="Times New Roman" w:cs="Times New Roman"/>
          <w:sz w:val="25"/>
          <w:lang w:val="hr-HR"/>
        </w:rPr>
        <w:t>417</w:t>
      </w:r>
      <w:r w:rsidR="0065072A" w:rsidRPr="00754C9D">
        <w:rPr>
          <w:rFonts w:ascii="Times New Roman" w:eastAsia="Times New Roman" w:hAnsi="Times New Roman" w:cs="Times New Roman"/>
          <w:sz w:val="25"/>
          <w:lang w:val="hr-HR"/>
        </w:rPr>
        <w:t>)</w:t>
      </w:r>
      <w:r w:rsidR="00CF111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Dodatne radnje za v</w:t>
      </w:r>
      <w:r w:rsidR="000240DC" w:rsidRPr="00754C9D">
        <w:rPr>
          <w:rFonts w:ascii="Times New Roman" w:eastAsia="Times New Roman" w:hAnsi="Times New Roman" w:cs="Times New Roman"/>
          <w:sz w:val="25"/>
          <w:lang w:val="hr-HR"/>
        </w:rPr>
        <w:t>raćanje</w:t>
      </w:r>
      <w:r w:rsidRPr="00754C9D">
        <w:rPr>
          <w:rFonts w:ascii="Times New Roman" w:eastAsia="Times New Roman" w:hAnsi="Times New Roman" w:cs="Times New Roman"/>
          <w:sz w:val="25"/>
          <w:lang w:val="hr-HR"/>
        </w:rPr>
        <w:t xml:space="preserve"> izvora</w:t>
      </w:r>
      <w:r w:rsidR="00571C4F" w:rsidRPr="00754C9D">
        <w:rPr>
          <w:rFonts w:ascii="Times New Roman" w:eastAsia="Times New Roman" w:hAnsi="Times New Roman" w:cs="Times New Roman"/>
          <w:sz w:val="25"/>
          <w:lang w:val="hr-HR"/>
        </w:rPr>
        <w:t xml:space="preserve"> u oklop</w:t>
      </w:r>
      <w:r w:rsidRPr="00754C9D">
        <w:rPr>
          <w:rFonts w:ascii="Times New Roman" w:eastAsia="Times New Roman" w:hAnsi="Times New Roman" w:cs="Times New Roman"/>
          <w:sz w:val="25"/>
          <w:lang w:val="hr-HR"/>
        </w:rPr>
        <w:t>, popravku i testiranje opreme radi njenog vraćanja u upotrebu nemaju isti stepen hitnosti</w:t>
      </w:r>
      <w:r w:rsidR="00CF111F" w:rsidRPr="00754C9D">
        <w:rPr>
          <w:rFonts w:ascii="Times New Roman" w:eastAsia="Times New Roman" w:hAnsi="Times New Roman" w:cs="Times New Roman"/>
          <w:sz w:val="25"/>
          <w:lang w:val="hr-HR"/>
        </w:rPr>
        <w:t>.</w:t>
      </w:r>
    </w:p>
    <w:p w:rsidR="003B3E0A" w:rsidRPr="00754C9D" w:rsidRDefault="003B3E0A" w:rsidP="003B3E0A">
      <w:pPr>
        <w:pStyle w:val="ListParagraph"/>
        <w:tabs>
          <w:tab w:val="left" w:pos="851"/>
        </w:tabs>
        <w:spacing w:line="0" w:lineRule="atLeast"/>
        <w:ind w:left="0"/>
        <w:jc w:val="both"/>
        <w:rPr>
          <w:rFonts w:ascii="Times New Roman" w:eastAsia="Times New Roman" w:hAnsi="Times New Roman" w:cs="Times New Roman"/>
          <w:sz w:val="25"/>
          <w:lang w:val="hr-HR"/>
        </w:rPr>
      </w:pPr>
    </w:p>
    <w:p w:rsidR="00CF111F" w:rsidRPr="00754C9D" w:rsidRDefault="00445D1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Međutim, u radioterapiji, pacijent je direktno na snopu zračenja ili se brahiterapijski izvori umeću unutar pacijenta; iz tog razloga, neke mjere odgovora će biti iste kao i kod v</w:t>
      </w:r>
      <w:r w:rsidR="000240DC" w:rsidRPr="00754C9D">
        <w:rPr>
          <w:rFonts w:ascii="Times New Roman" w:eastAsia="Times New Roman" w:hAnsi="Times New Roman" w:cs="Times New Roman"/>
          <w:sz w:val="25"/>
          <w:lang w:val="hr-HR"/>
        </w:rPr>
        <w:t>raćanja</w:t>
      </w:r>
      <w:r w:rsidRPr="00754C9D">
        <w:rPr>
          <w:rFonts w:ascii="Times New Roman" w:eastAsia="Times New Roman" w:hAnsi="Times New Roman" w:cs="Times New Roman"/>
          <w:sz w:val="25"/>
          <w:lang w:val="hr-HR"/>
        </w:rPr>
        <w:t xml:space="preserve"> izvora</w:t>
      </w:r>
      <w:r w:rsidR="00571C4F" w:rsidRPr="00754C9D">
        <w:rPr>
          <w:rFonts w:ascii="Times New Roman" w:eastAsia="Times New Roman" w:hAnsi="Times New Roman" w:cs="Times New Roman"/>
          <w:sz w:val="25"/>
          <w:lang w:val="hr-HR"/>
        </w:rPr>
        <w:t xml:space="preserve"> u oklop</w:t>
      </w:r>
      <w:r w:rsidRPr="00754C9D">
        <w:rPr>
          <w:rFonts w:ascii="Times New Roman" w:eastAsia="Times New Roman" w:hAnsi="Times New Roman" w:cs="Times New Roman"/>
          <w:sz w:val="25"/>
          <w:lang w:val="hr-HR"/>
        </w:rPr>
        <w:t xml:space="preserve">, npr. </w:t>
      </w:r>
      <w:r w:rsidR="003810A2">
        <w:rPr>
          <w:rFonts w:ascii="Times New Roman" w:eastAsia="Times New Roman" w:hAnsi="Times New Roman" w:cs="Times New Roman"/>
          <w:sz w:val="25"/>
          <w:lang w:val="hr-HR"/>
        </w:rPr>
        <w:t>evakuisanje</w:t>
      </w:r>
      <w:r w:rsidRPr="00754C9D">
        <w:rPr>
          <w:rFonts w:ascii="Times New Roman" w:eastAsia="Times New Roman" w:hAnsi="Times New Roman" w:cs="Times New Roman"/>
          <w:sz w:val="25"/>
          <w:lang w:val="hr-HR"/>
        </w:rPr>
        <w:t xml:space="preserve"> daljinski kontrolisanih brahiterapijskih izvora iz pacijenta i njihovo</w:t>
      </w:r>
      <w:r w:rsidR="000240DC"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vraćanje u </w:t>
      </w:r>
      <w:r w:rsidR="000240DC" w:rsidRPr="00754C9D">
        <w:rPr>
          <w:rFonts w:ascii="Times New Roman" w:eastAsia="Times New Roman" w:hAnsi="Times New Roman" w:cs="Times New Roman"/>
          <w:sz w:val="25"/>
          <w:lang w:val="hr-HR"/>
        </w:rPr>
        <w:t>oklop</w:t>
      </w:r>
      <w:r w:rsidRPr="00754C9D">
        <w:rPr>
          <w:rFonts w:ascii="Times New Roman" w:eastAsia="Times New Roman" w:hAnsi="Times New Roman" w:cs="Times New Roman"/>
          <w:sz w:val="25"/>
          <w:lang w:val="hr-HR"/>
        </w:rPr>
        <w:t>, bilo manuelno, električn</w:t>
      </w:r>
      <w:r w:rsidR="00CF111F"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 ili korištenjem </w:t>
      </w:r>
      <w:r w:rsidR="00B11D2B" w:rsidRPr="00754C9D">
        <w:rPr>
          <w:rFonts w:ascii="Times New Roman" w:eastAsia="Times New Roman" w:hAnsi="Times New Roman" w:cs="Times New Roman"/>
          <w:sz w:val="25"/>
          <w:lang w:val="hr-HR"/>
        </w:rPr>
        <w:t>ručice na konzoli</w:t>
      </w:r>
      <w:r w:rsidR="00002146" w:rsidRPr="00754C9D">
        <w:rPr>
          <w:rFonts w:ascii="Times New Roman" w:eastAsia="Times New Roman" w:hAnsi="Times New Roman" w:cs="Times New Roman"/>
          <w:sz w:val="25"/>
          <w:lang w:val="hr-HR"/>
        </w:rPr>
        <w:t>.</w:t>
      </w:r>
    </w:p>
    <w:p w:rsidR="00612618" w:rsidRPr="00754C9D" w:rsidRDefault="00612618" w:rsidP="00612618">
      <w:pPr>
        <w:pStyle w:val="ListParagraph"/>
        <w:tabs>
          <w:tab w:val="left" w:pos="851"/>
        </w:tabs>
        <w:spacing w:line="0" w:lineRule="atLeast"/>
        <w:ind w:left="0"/>
        <w:jc w:val="both"/>
        <w:rPr>
          <w:rFonts w:ascii="Times New Roman" w:eastAsia="Times New Roman" w:hAnsi="Times New Roman" w:cs="Times New Roman"/>
          <w:sz w:val="25"/>
          <w:lang w:val="hr-HR"/>
        </w:rPr>
      </w:pPr>
    </w:p>
    <w:p w:rsidR="00CF111F" w:rsidRPr="00754C9D" w:rsidRDefault="0068261A" w:rsidP="00CF111F">
      <w:pPr>
        <w:pStyle w:val="ListParagraph"/>
        <w:tabs>
          <w:tab w:val="left" w:pos="851"/>
        </w:tabs>
        <w:spacing w:line="0" w:lineRule="atLeast"/>
        <w:ind w:left="0"/>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Zaglavljeni izvori zračenja</w:t>
      </w:r>
      <w:r w:rsidR="00AB6167" w:rsidRPr="00754C9D">
        <w:rPr>
          <w:rFonts w:ascii="Times New Roman" w:eastAsia="Times New Roman" w:hAnsi="Times New Roman" w:cs="Times New Roman"/>
          <w:i/>
          <w:sz w:val="25"/>
          <w:lang w:val="hr-HR"/>
        </w:rPr>
        <w:t>: Telekobalt aparati</w:t>
      </w:r>
    </w:p>
    <w:p w:rsidR="00CF111F" w:rsidRPr="00754C9D" w:rsidRDefault="00CF111F" w:rsidP="00CF111F">
      <w:pPr>
        <w:pStyle w:val="ListParagraph"/>
        <w:tabs>
          <w:tab w:val="left" w:pos="851"/>
        </w:tabs>
        <w:spacing w:line="0" w:lineRule="atLeast"/>
        <w:ind w:left="0"/>
        <w:jc w:val="both"/>
        <w:rPr>
          <w:rFonts w:ascii="Times New Roman" w:eastAsia="Times New Roman" w:hAnsi="Times New Roman" w:cs="Times New Roman"/>
          <w:i/>
          <w:sz w:val="25"/>
          <w:lang w:val="hr-HR"/>
        </w:rPr>
      </w:pPr>
    </w:p>
    <w:p w:rsidR="00CF111F" w:rsidRDefault="00445D14"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Procedure ublažavanja i procedure za vanredne situacije trebaju biti p</w:t>
      </w:r>
      <w:r w:rsidR="000240DC"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stavljene na tretmanskoj jedinici. Tim procedurama se treba osigurati da pacijent bude sklonjen s </w:t>
      </w:r>
      <w:r w:rsidRPr="00754C9D">
        <w:rPr>
          <w:rFonts w:ascii="Times New Roman" w:eastAsia="Times New Roman" w:hAnsi="Times New Roman" w:cs="Times New Roman"/>
          <w:sz w:val="25"/>
          <w:lang w:val="hr-HR"/>
        </w:rPr>
        <w:lastRenderedPageBreak/>
        <w:t>primarnog snopa što je brže i efikasnije moguće uz minimalnu ekspoziciju interventnog osoblja</w:t>
      </w:r>
      <w:r w:rsidR="00CF111F" w:rsidRPr="00754C9D">
        <w:rPr>
          <w:rFonts w:ascii="Times New Roman" w:eastAsia="Times New Roman" w:hAnsi="Times New Roman" w:cs="Times New Roman"/>
          <w:sz w:val="25"/>
          <w:lang w:val="hr-HR"/>
        </w:rPr>
        <w:t xml:space="preserve">. </w:t>
      </w:r>
    </w:p>
    <w:p w:rsidR="003810A2" w:rsidRPr="00754C9D" w:rsidRDefault="003810A2" w:rsidP="003810A2">
      <w:pPr>
        <w:pStyle w:val="ListParagraph"/>
        <w:tabs>
          <w:tab w:val="left" w:pos="851"/>
        </w:tabs>
        <w:spacing w:line="0" w:lineRule="atLeast"/>
        <w:ind w:left="0"/>
        <w:jc w:val="both"/>
        <w:rPr>
          <w:rFonts w:ascii="Times New Roman" w:eastAsia="Times New Roman" w:hAnsi="Times New Roman" w:cs="Times New Roman"/>
          <w:sz w:val="25"/>
          <w:lang w:val="hr-HR"/>
        </w:rPr>
      </w:pPr>
    </w:p>
    <w:p w:rsidR="00CF111F" w:rsidRPr="00754C9D" w:rsidRDefault="00B11D2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slučaju takvog događaja, prvi korak je da se evidentira vrijeme i odmah upotrijebi mehanizam za vraćanje izvora zračenja u zatvoreni položaj</w:t>
      </w:r>
      <w:r w:rsidR="00CF111F" w:rsidRPr="00754C9D">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Ako je pacijent na tretmanskom stolu, treba ga izvesti iz te zone, a samu zonu treba obezbijediti da se spriječi dalji ulazak</w:t>
      </w:r>
      <w:r w:rsidR="00CF111F" w:rsidRPr="00754C9D">
        <w:rPr>
          <w:rFonts w:ascii="Times New Roman" w:eastAsia="Times New Roman" w:hAnsi="Times New Roman" w:cs="Times New Roman"/>
          <w:sz w:val="25"/>
          <w:lang w:val="hr-HR"/>
        </w:rPr>
        <w:t xml:space="preserve">. </w:t>
      </w:r>
      <w:r w:rsidR="00F7704D" w:rsidRPr="00754C9D">
        <w:rPr>
          <w:rFonts w:ascii="Times New Roman" w:eastAsia="Times New Roman" w:hAnsi="Times New Roman" w:cs="Times New Roman"/>
          <w:sz w:val="25"/>
          <w:lang w:val="hr-HR"/>
        </w:rPr>
        <w:t>Naglasak</w:t>
      </w:r>
      <w:r w:rsidRPr="00754C9D">
        <w:rPr>
          <w:rFonts w:ascii="Times New Roman" w:eastAsia="Times New Roman" w:hAnsi="Times New Roman" w:cs="Times New Roman"/>
          <w:sz w:val="25"/>
          <w:lang w:val="hr-HR"/>
        </w:rPr>
        <w:t xml:space="preserve"> treba staviti na izbjegavanje</w:t>
      </w:r>
      <w:r w:rsidR="00CF111F" w:rsidRPr="00754C9D">
        <w:rPr>
          <w:rFonts w:ascii="Times New Roman" w:eastAsia="Times New Roman" w:hAnsi="Times New Roman" w:cs="Times New Roman"/>
          <w:sz w:val="25"/>
          <w:lang w:val="hr-HR"/>
        </w:rPr>
        <w:t xml:space="preserve"> </w:t>
      </w:r>
      <w:r w:rsidR="001110AF" w:rsidRPr="00754C9D">
        <w:rPr>
          <w:rFonts w:ascii="Times New Roman" w:eastAsia="Times New Roman" w:hAnsi="Times New Roman" w:cs="Times New Roman"/>
          <w:sz w:val="25"/>
          <w:lang w:val="hr-HR"/>
        </w:rPr>
        <w:t>ekspozicij</w:t>
      </w:r>
      <w:r w:rsidRPr="00754C9D">
        <w:rPr>
          <w:rFonts w:ascii="Times New Roman" w:eastAsia="Times New Roman" w:hAnsi="Times New Roman" w:cs="Times New Roman"/>
          <w:sz w:val="25"/>
          <w:lang w:val="hr-HR"/>
        </w:rPr>
        <w:t>e osoblja primarnom snopu</w:t>
      </w:r>
      <w:r w:rsidR="00CF111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Treba obavijestiti medicinskog fizičara ili</w:t>
      </w:r>
      <w:r w:rsidR="00CF111F" w:rsidRPr="00754C9D">
        <w:rPr>
          <w:rFonts w:ascii="Times New Roman" w:eastAsia="Times New Roman" w:hAnsi="Times New Roman" w:cs="Times New Roman"/>
          <w:sz w:val="25"/>
          <w:lang w:val="hr-HR"/>
        </w:rPr>
        <w:t xml:space="preserve"> RPO</w:t>
      </w:r>
      <w:r w:rsidRPr="00754C9D">
        <w:rPr>
          <w:rFonts w:ascii="Times New Roman" w:eastAsia="Times New Roman" w:hAnsi="Times New Roman" w:cs="Times New Roman"/>
          <w:sz w:val="25"/>
          <w:lang w:val="hr-HR"/>
        </w:rPr>
        <w:t>-a koji trebaju preuzeti kontrolu nad situacijom</w:t>
      </w:r>
      <w:r w:rsidR="00CF111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uključujući i odlučivanje kad je sigurno da se ponovo uđe u prostoriju. Prije nastavka tretmana pacijenata, medicinski fizičar treba provjeriti </w:t>
      </w:r>
      <w:r w:rsidR="00B00DC3" w:rsidRPr="00754C9D">
        <w:rPr>
          <w:rFonts w:ascii="Times New Roman" w:eastAsia="Times New Roman" w:hAnsi="Times New Roman" w:cs="Times New Roman"/>
          <w:sz w:val="25"/>
          <w:lang w:val="hr-HR"/>
        </w:rPr>
        <w:t>kalibraciju radioterapije</w:t>
      </w:r>
      <w:r w:rsidRPr="00754C9D">
        <w:rPr>
          <w:rFonts w:ascii="Times New Roman" w:eastAsia="Times New Roman" w:hAnsi="Times New Roman" w:cs="Times New Roman"/>
          <w:sz w:val="25"/>
          <w:lang w:val="hr-HR"/>
        </w:rPr>
        <w:t xml:space="preserve"> i verifikovati da se ona nije promijenila, posebno u slučaju greške tajmera na</w:t>
      </w:r>
      <w:r w:rsidR="00AB6167" w:rsidRPr="00754C9D">
        <w:rPr>
          <w:rFonts w:ascii="Times New Roman" w:eastAsia="Times New Roman" w:hAnsi="Times New Roman" w:cs="Times New Roman"/>
          <w:sz w:val="25"/>
          <w:lang w:val="hr-HR"/>
        </w:rPr>
        <w:t xml:space="preserve"> telekobalt aparatima</w:t>
      </w:r>
      <w:r w:rsidR="00CF111F" w:rsidRPr="00754C9D">
        <w:rPr>
          <w:rFonts w:ascii="Times New Roman" w:eastAsia="Times New Roman" w:hAnsi="Times New Roman" w:cs="Times New Roman"/>
          <w:sz w:val="25"/>
          <w:lang w:val="hr-HR"/>
        </w:rPr>
        <w:t>.</w:t>
      </w:r>
    </w:p>
    <w:p w:rsidR="00CF111F" w:rsidRPr="00754C9D" w:rsidRDefault="00CF111F" w:rsidP="00445D14">
      <w:pPr>
        <w:pStyle w:val="ListParagraph"/>
        <w:tabs>
          <w:tab w:val="left" w:pos="851"/>
        </w:tabs>
        <w:spacing w:line="0" w:lineRule="atLeast"/>
        <w:ind w:left="0"/>
        <w:jc w:val="both"/>
        <w:rPr>
          <w:rFonts w:ascii="Times New Roman" w:eastAsia="Times New Roman" w:hAnsi="Times New Roman" w:cs="Times New Roman"/>
          <w:sz w:val="25"/>
          <w:lang w:val="hr-HR"/>
        </w:rPr>
      </w:pPr>
    </w:p>
    <w:p w:rsidR="00CF111F" w:rsidRPr="00754C9D" w:rsidRDefault="00B11D2B"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Mjere treba poduzimati s</w:t>
      </w:r>
      <w:r w:rsidR="00026B99" w:rsidRPr="00754C9D">
        <w:rPr>
          <w:rFonts w:ascii="Times New Roman" w:eastAsia="Times New Roman" w:hAnsi="Times New Roman" w:cs="Times New Roman"/>
          <w:sz w:val="25"/>
          <w:lang w:val="hr-HR"/>
        </w:rPr>
        <w:t>am</w:t>
      </w:r>
      <w:r w:rsidRPr="00754C9D">
        <w:rPr>
          <w:rFonts w:ascii="Times New Roman" w:eastAsia="Times New Roman" w:hAnsi="Times New Roman" w:cs="Times New Roman"/>
          <w:sz w:val="25"/>
          <w:lang w:val="hr-HR"/>
        </w:rPr>
        <w:t>o osoblje koje posjeduje znanje, koje je obučeno u radnjama odgovora</w:t>
      </w:r>
      <w:r w:rsidR="00CF111F" w:rsidRPr="00754C9D">
        <w:rPr>
          <w:rFonts w:ascii="Times New Roman" w:eastAsia="Times New Roman" w:hAnsi="Times New Roman" w:cs="Times New Roman"/>
          <w:sz w:val="25"/>
          <w:lang w:val="hr-HR"/>
        </w:rPr>
        <w:t xml:space="preserve"> </w:t>
      </w:r>
      <w:r w:rsidR="00026B99" w:rsidRPr="00754C9D">
        <w:rPr>
          <w:rFonts w:ascii="Times New Roman" w:eastAsia="Times New Roman" w:hAnsi="Times New Roman" w:cs="Times New Roman"/>
          <w:sz w:val="25"/>
          <w:lang w:val="hr-HR"/>
        </w:rPr>
        <w:t>i koje je redovno učestvovalo u vježbama raznih vrsta</w:t>
      </w:r>
      <w:r w:rsidR="00CF111F" w:rsidRPr="00754C9D">
        <w:rPr>
          <w:rFonts w:ascii="Times New Roman" w:eastAsia="Times New Roman" w:hAnsi="Times New Roman" w:cs="Times New Roman"/>
          <w:sz w:val="25"/>
          <w:lang w:val="hr-HR"/>
        </w:rPr>
        <w:t xml:space="preserve">. </w:t>
      </w:r>
    </w:p>
    <w:p w:rsidR="00CF111F" w:rsidRPr="00754C9D" w:rsidRDefault="00CF111F" w:rsidP="00445D14">
      <w:pPr>
        <w:pStyle w:val="ListParagraph"/>
        <w:tabs>
          <w:tab w:val="left" w:pos="851"/>
        </w:tabs>
        <w:spacing w:line="0" w:lineRule="atLeast"/>
        <w:ind w:left="0"/>
        <w:jc w:val="both"/>
        <w:rPr>
          <w:rFonts w:ascii="Times New Roman" w:eastAsia="Times New Roman" w:hAnsi="Times New Roman" w:cs="Times New Roman"/>
          <w:sz w:val="25"/>
          <w:lang w:val="hr-HR"/>
        </w:rPr>
      </w:pPr>
    </w:p>
    <w:p w:rsidR="00CF111F" w:rsidRPr="00754C9D" w:rsidRDefault="00026B9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što su provedene neophodne mjere odgovora, treba uraditi sljedeće</w:t>
      </w:r>
      <w:r w:rsidR="00CF111F" w:rsidRPr="00754C9D">
        <w:rPr>
          <w:rFonts w:ascii="Times New Roman" w:eastAsia="Times New Roman" w:hAnsi="Times New Roman" w:cs="Times New Roman"/>
          <w:sz w:val="25"/>
          <w:lang w:val="hr-HR"/>
        </w:rPr>
        <w:t>:</w:t>
      </w:r>
    </w:p>
    <w:p w:rsidR="00CF111F" w:rsidRPr="00754C9D" w:rsidRDefault="00CF111F" w:rsidP="00CF111F">
      <w:pPr>
        <w:pStyle w:val="ListParagraph"/>
        <w:tabs>
          <w:tab w:val="left" w:pos="851"/>
        </w:tabs>
        <w:spacing w:line="0" w:lineRule="atLeast"/>
        <w:ind w:left="0"/>
        <w:jc w:val="both"/>
        <w:rPr>
          <w:rFonts w:ascii="Times New Roman" w:eastAsia="Times New Roman" w:hAnsi="Times New Roman" w:cs="Times New Roman"/>
          <w:sz w:val="25"/>
          <w:lang w:val="hr-HR"/>
        </w:rPr>
      </w:pPr>
    </w:p>
    <w:p w:rsidR="00CF111F" w:rsidRPr="00754C9D" w:rsidRDefault="00B470F0" w:rsidP="005963C3">
      <w:pPr>
        <w:pStyle w:val="ListParagraph"/>
        <w:numPr>
          <w:ilvl w:val="0"/>
          <w:numId w:val="9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k</w:t>
      </w:r>
      <w:r w:rsidR="00026B99" w:rsidRPr="00754C9D">
        <w:rPr>
          <w:rFonts w:ascii="Times New Roman" w:eastAsia="Times New Roman" w:hAnsi="Times New Roman" w:cs="Times New Roman"/>
          <w:sz w:val="25"/>
          <w:lang w:val="hr-HR"/>
        </w:rPr>
        <w:t xml:space="preserve">ontaktirati inženjera koji radi na održavanju ili servisnog </w:t>
      </w:r>
      <w:r w:rsidR="00F7704D" w:rsidRPr="00754C9D">
        <w:rPr>
          <w:rFonts w:ascii="Times New Roman" w:eastAsia="Times New Roman" w:hAnsi="Times New Roman" w:cs="Times New Roman"/>
          <w:sz w:val="25"/>
          <w:lang w:val="hr-HR"/>
        </w:rPr>
        <w:t>inženjera</w:t>
      </w:r>
      <w:r w:rsidR="00026B99" w:rsidRPr="00754C9D">
        <w:rPr>
          <w:rFonts w:ascii="Times New Roman" w:eastAsia="Times New Roman" w:hAnsi="Times New Roman" w:cs="Times New Roman"/>
          <w:sz w:val="25"/>
          <w:lang w:val="hr-HR"/>
        </w:rPr>
        <w:t xml:space="preserve"> da </w:t>
      </w:r>
      <w:r w:rsidRPr="00754C9D">
        <w:rPr>
          <w:rFonts w:ascii="Times New Roman" w:eastAsia="Times New Roman" w:hAnsi="Times New Roman" w:cs="Times New Roman"/>
          <w:sz w:val="25"/>
          <w:lang w:val="hr-HR"/>
        </w:rPr>
        <w:t>ispita uređaj</w:t>
      </w:r>
      <w:r w:rsidR="00CF111F" w:rsidRPr="00754C9D">
        <w:rPr>
          <w:rFonts w:ascii="Times New Roman" w:eastAsia="Times New Roman" w:hAnsi="Times New Roman" w:cs="Times New Roman"/>
          <w:sz w:val="25"/>
          <w:lang w:val="hr-HR"/>
        </w:rPr>
        <w:t>.</w:t>
      </w:r>
    </w:p>
    <w:p w:rsidR="00CF111F" w:rsidRPr="00754C9D" w:rsidRDefault="00026B99" w:rsidP="005963C3">
      <w:pPr>
        <w:pStyle w:val="ListParagraph"/>
        <w:numPr>
          <w:ilvl w:val="0"/>
          <w:numId w:val="9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Medicinski fizičar treba procijeniti doze za pacijente i, nakon što je jedan od </w:t>
      </w:r>
      <w:r w:rsidR="00F7704D" w:rsidRPr="00754C9D">
        <w:rPr>
          <w:rFonts w:ascii="Times New Roman" w:eastAsia="Times New Roman" w:hAnsi="Times New Roman" w:cs="Times New Roman"/>
          <w:sz w:val="25"/>
          <w:lang w:val="hr-HR"/>
        </w:rPr>
        <w:t>inženjera</w:t>
      </w:r>
      <w:r w:rsidRPr="00754C9D">
        <w:rPr>
          <w:rFonts w:ascii="Times New Roman" w:eastAsia="Times New Roman" w:hAnsi="Times New Roman" w:cs="Times New Roman"/>
          <w:sz w:val="25"/>
          <w:lang w:val="hr-HR"/>
        </w:rPr>
        <w:t xml:space="preserve"> navedenih iznad završio pregled i sve prateće radnje održavanja, provjeriti da li se uređaj može vratiti u upotrebu</w:t>
      </w:r>
      <w:r w:rsidR="00CF111F" w:rsidRPr="00754C9D">
        <w:rPr>
          <w:rFonts w:ascii="Times New Roman" w:eastAsia="Times New Roman" w:hAnsi="Times New Roman" w:cs="Times New Roman"/>
          <w:sz w:val="25"/>
          <w:lang w:val="hr-HR"/>
        </w:rPr>
        <w:t>.</w:t>
      </w:r>
    </w:p>
    <w:p w:rsidR="00CF111F" w:rsidRPr="00754C9D" w:rsidRDefault="00CF111F" w:rsidP="005963C3">
      <w:pPr>
        <w:pStyle w:val="ListParagraph"/>
        <w:numPr>
          <w:ilvl w:val="0"/>
          <w:numId w:val="9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RPO </w:t>
      </w:r>
      <w:r w:rsidR="00026B99" w:rsidRPr="00754C9D">
        <w:rPr>
          <w:rFonts w:ascii="Times New Roman" w:eastAsia="Times New Roman" w:hAnsi="Times New Roman" w:cs="Times New Roman"/>
          <w:sz w:val="25"/>
          <w:lang w:val="hr-HR"/>
        </w:rPr>
        <w:t xml:space="preserve">treba procijeniti doze za osoblje </w:t>
      </w:r>
      <w:r w:rsidR="00B470F0" w:rsidRPr="00754C9D">
        <w:rPr>
          <w:rFonts w:ascii="Times New Roman" w:eastAsia="Times New Roman" w:hAnsi="Times New Roman" w:cs="Times New Roman"/>
          <w:sz w:val="25"/>
          <w:lang w:val="hr-HR"/>
        </w:rPr>
        <w:t>uključeno u reagovanje na događaj i vraćanje izvora</w:t>
      </w:r>
      <w:r w:rsidR="00571C4F" w:rsidRPr="00754C9D">
        <w:rPr>
          <w:rFonts w:ascii="Times New Roman" w:eastAsia="Times New Roman" w:hAnsi="Times New Roman" w:cs="Times New Roman"/>
          <w:sz w:val="25"/>
          <w:lang w:val="hr-HR"/>
        </w:rPr>
        <w:t xml:space="preserve"> u zatvoreni položaj</w:t>
      </w:r>
      <w:r w:rsidRPr="00754C9D">
        <w:rPr>
          <w:rFonts w:ascii="Times New Roman" w:eastAsia="Times New Roman" w:hAnsi="Times New Roman" w:cs="Times New Roman"/>
          <w:sz w:val="25"/>
          <w:lang w:val="hr-HR"/>
        </w:rPr>
        <w:t>.</w:t>
      </w:r>
    </w:p>
    <w:p w:rsidR="00D57837" w:rsidRPr="00754C9D" w:rsidRDefault="00026B99" w:rsidP="005963C3">
      <w:pPr>
        <w:pStyle w:val="ListParagraph"/>
        <w:numPr>
          <w:ilvl w:val="0"/>
          <w:numId w:val="9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voditi evidenciju o svim radnjama</w:t>
      </w:r>
      <w:r w:rsidR="00D57837" w:rsidRPr="00754C9D">
        <w:rPr>
          <w:rFonts w:ascii="Times New Roman" w:eastAsia="Times New Roman" w:hAnsi="Times New Roman" w:cs="Times New Roman"/>
          <w:sz w:val="25"/>
          <w:lang w:val="hr-HR"/>
        </w:rPr>
        <w:t>.</w:t>
      </w:r>
    </w:p>
    <w:p w:rsidR="00D57837" w:rsidRPr="00754C9D" w:rsidRDefault="00026B99" w:rsidP="005963C3">
      <w:pPr>
        <w:pStyle w:val="ListParagraph"/>
        <w:numPr>
          <w:ilvl w:val="0"/>
          <w:numId w:val="9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Zavisno od propisa u državi, možda će trebati obavijestiti</w:t>
      </w:r>
      <w:r w:rsidR="00D57837" w:rsidRPr="00754C9D">
        <w:rPr>
          <w:rFonts w:ascii="Times New Roman" w:eastAsia="Times New Roman" w:hAnsi="Times New Roman" w:cs="Times New Roman"/>
          <w:sz w:val="25"/>
          <w:lang w:val="hr-HR"/>
        </w:rPr>
        <w:t xml:space="preserve"> </w:t>
      </w:r>
      <w:r w:rsidR="00215BA9" w:rsidRPr="00754C9D">
        <w:rPr>
          <w:rFonts w:ascii="Times New Roman" w:eastAsia="Times New Roman" w:hAnsi="Times New Roman" w:cs="Times New Roman"/>
          <w:sz w:val="25"/>
          <w:lang w:val="hr-HR"/>
        </w:rPr>
        <w:t>regulatorno tijelo</w:t>
      </w:r>
      <w:r w:rsidR="00D57837" w:rsidRPr="00754C9D">
        <w:rPr>
          <w:rFonts w:ascii="Times New Roman" w:eastAsia="Times New Roman" w:hAnsi="Times New Roman" w:cs="Times New Roman"/>
          <w:sz w:val="25"/>
          <w:lang w:val="hr-HR"/>
        </w:rPr>
        <w:t>.</w:t>
      </w:r>
    </w:p>
    <w:p w:rsidR="00D57837" w:rsidRPr="00754C9D" w:rsidRDefault="00026B99" w:rsidP="005963C3">
      <w:pPr>
        <w:pStyle w:val="ListParagraph"/>
        <w:numPr>
          <w:ilvl w:val="0"/>
          <w:numId w:val="9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poslati informacije </w:t>
      </w:r>
      <w:r w:rsidR="00B470F0" w:rsidRPr="00754C9D">
        <w:rPr>
          <w:rFonts w:ascii="Times New Roman" w:eastAsia="Times New Roman" w:hAnsi="Times New Roman" w:cs="Times New Roman"/>
          <w:sz w:val="25"/>
          <w:lang w:val="hr-HR"/>
        </w:rPr>
        <w:t>u neki od međunar</w:t>
      </w:r>
      <w:r w:rsidR="00571C4F" w:rsidRPr="00754C9D">
        <w:rPr>
          <w:rFonts w:ascii="Times New Roman" w:eastAsia="Times New Roman" w:hAnsi="Times New Roman" w:cs="Times New Roman"/>
          <w:sz w:val="25"/>
          <w:lang w:val="hr-HR"/>
        </w:rPr>
        <w:t>o</w:t>
      </w:r>
      <w:r w:rsidR="00B470F0" w:rsidRPr="00754C9D">
        <w:rPr>
          <w:rFonts w:ascii="Times New Roman" w:eastAsia="Times New Roman" w:hAnsi="Times New Roman" w:cs="Times New Roman"/>
          <w:sz w:val="25"/>
          <w:lang w:val="hr-HR"/>
        </w:rPr>
        <w:t xml:space="preserve">dnih sistema </w:t>
      </w:r>
      <w:r w:rsidRPr="00754C9D">
        <w:rPr>
          <w:rFonts w:ascii="Times New Roman" w:eastAsia="Times New Roman" w:hAnsi="Times New Roman" w:cs="Times New Roman"/>
          <w:sz w:val="25"/>
          <w:lang w:val="hr-HR"/>
        </w:rPr>
        <w:t>za učenje o sigurnosti, npr. SAFRON ili</w:t>
      </w:r>
      <w:r w:rsidR="00D57837" w:rsidRPr="00754C9D">
        <w:rPr>
          <w:rFonts w:ascii="Times New Roman" w:eastAsia="Times New Roman" w:hAnsi="Times New Roman" w:cs="Times New Roman"/>
          <w:sz w:val="25"/>
          <w:lang w:val="hr-HR"/>
        </w:rPr>
        <w:t xml:space="preserve"> ROSEIS</w:t>
      </w:r>
      <w:r w:rsidRPr="00754C9D">
        <w:rPr>
          <w:rFonts w:ascii="Times New Roman" w:eastAsia="Times New Roman" w:hAnsi="Times New Roman" w:cs="Times New Roman"/>
          <w:sz w:val="25"/>
          <w:lang w:val="hr-HR"/>
        </w:rPr>
        <w:t>, ili u neki takav državni sistem</w:t>
      </w:r>
      <w:r w:rsidR="00D57837" w:rsidRPr="00754C9D">
        <w:rPr>
          <w:rFonts w:ascii="Times New Roman" w:eastAsia="Times New Roman" w:hAnsi="Times New Roman" w:cs="Times New Roman"/>
          <w:sz w:val="25"/>
          <w:lang w:val="hr-HR"/>
        </w:rPr>
        <w:t>.</w:t>
      </w:r>
    </w:p>
    <w:p w:rsidR="00804B20" w:rsidRPr="00754C9D" w:rsidRDefault="00026B99" w:rsidP="005963C3">
      <w:pPr>
        <w:pStyle w:val="ListParagraph"/>
        <w:numPr>
          <w:ilvl w:val="0"/>
          <w:numId w:val="99"/>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Po potrebi, treba pružiti medicinsku njegu dotičnim osobama, u skladu sa </w:t>
      </w:r>
      <w:r w:rsidR="00F7704D" w:rsidRPr="00754C9D">
        <w:rPr>
          <w:rFonts w:ascii="Times New Roman" w:eastAsia="Times New Roman" w:hAnsi="Times New Roman" w:cs="Times New Roman"/>
          <w:sz w:val="25"/>
          <w:lang w:val="hr-HR"/>
        </w:rPr>
        <w:t>primljenim</w:t>
      </w:r>
      <w:r w:rsidRPr="00754C9D">
        <w:rPr>
          <w:rFonts w:ascii="Times New Roman" w:eastAsia="Times New Roman" w:hAnsi="Times New Roman" w:cs="Times New Roman"/>
          <w:sz w:val="25"/>
          <w:lang w:val="hr-HR"/>
        </w:rPr>
        <w:t xml:space="preserve"> doz</w:t>
      </w:r>
      <w:r w:rsidR="00571C4F" w:rsidRPr="00754C9D">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m</w:t>
      </w:r>
      <w:r w:rsidR="00571C4F" w:rsidRPr="00754C9D">
        <w:rPr>
          <w:rFonts w:ascii="Times New Roman" w:eastAsia="Times New Roman" w:hAnsi="Times New Roman" w:cs="Times New Roman"/>
          <w:sz w:val="25"/>
          <w:lang w:val="hr-HR"/>
        </w:rPr>
        <w:t>a</w:t>
      </w:r>
      <w:r w:rsidR="00D57837"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D57837" w:rsidRPr="00754C9D">
        <w:rPr>
          <w:rFonts w:ascii="Times New Roman" w:eastAsia="Times New Roman" w:hAnsi="Times New Roman" w:cs="Times New Roman"/>
          <w:sz w:val="25"/>
          <w:lang w:val="hr-HR"/>
        </w:rPr>
        <w:t>7</w:t>
      </w:r>
      <w:r w:rsidR="00612618" w:rsidRPr="00754C9D">
        <w:rPr>
          <w:rFonts w:ascii="Times New Roman" w:eastAsia="Times New Roman" w:hAnsi="Times New Roman" w:cs="Times New Roman"/>
          <w:sz w:val="25"/>
          <w:lang w:val="hr-HR"/>
        </w:rPr>
        <w:t xml:space="preserve"> i</w:t>
      </w:r>
      <w:r w:rsidR="00D57837" w:rsidRPr="00754C9D">
        <w:rPr>
          <w:rFonts w:ascii="Times New Roman" w:eastAsia="Times New Roman" w:hAnsi="Times New Roman" w:cs="Times New Roman"/>
          <w:sz w:val="25"/>
          <w:lang w:val="hr-HR"/>
        </w:rPr>
        <w:t xml:space="preserve"> 8</w:t>
      </w:r>
      <w:r w:rsidR="0065072A" w:rsidRPr="00754C9D">
        <w:rPr>
          <w:rFonts w:ascii="Times New Roman" w:eastAsia="Times New Roman" w:hAnsi="Times New Roman" w:cs="Times New Roman"/>
          <w:sz w:val="25"/>
          <w:lang w:val="hr-HR"/>
        </w:rPr>
        <w:t>)</w:t>
      </w:r>
      <w:r w:rsidR="00D57837" w:rsidRPr="00754C9D">
        <w:rPr>
          <w:rFonts w:ascii="Times New Roman" w:eastAsia="Times New Roman" w:hAnsi="Times New Roman" w:cs="Times New Roman"/>
          <w:sz w:val="25"/>
          <w:lang w:val="hr-HR"/>
        </w:rPr>
        <w:t>.</w:t>
      </w:r>
    </w:p>
    <w:p w:rsidR="00804B20" w:rsidRPr="00754C9D" w:rsidRDefault="00804B20" w:rsidP="00804B20">
      <w:pPr>
        <w:spacing w:line="276" w:lineRule="auto"/>
        <w:jc w:val="both"/>
        <w:rPr>
          <w:rFonts w:ascii="Times New Roman" w:eastAsia="Times New Roman" w:hAnsi="Times New Roman" w:cs="Times New Roman"/>
          <w:sz w:val="25"/>
          <w:lang w:val="hr-HR"/>
        </w:rPr>
      </w:pPr>
    </w:p>
    <w:p w:rsidR="00804B20" w:rsidRPr="00754C9D" w:rsidRDefault="00445D14" w:rsidP="00804B20">
      <w:pPr>
        <w:spacing w:line="276" w:lineRule="auto"/>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Zaglavljeni izvori</w:t>
      </w:r>
      <w:r w:rsidR="00571C4F" w:rsidRPr="00754C9D">
        <w:rPr>
          <w:rFonts w:ascii="Times New Roman" w:eastAsia="Times New Roman" w:hAnsi="Times New Roman" w:cs="Times New Roman"/>
          <w:i/>
          <w:sz w:val="25"/>
          <w:lang w:val="hr-HR"/>
        </w:rPr>
        <w:t xml:space="preserve"> zračenja</w:t>
      </w:r>
      <w:r w:rsidR="00804B20" w:rsidRPr="00754C9D">
        <w:rPr>
          <w:rFonts w:ascii="Times New Roman" w:eastAsia="Times New Roman" w:hAnsi="Times New Roman" w:cs="Times New Roman"/>
          <w:i/>
          <w:sz w:val="25"/>
          <w:lang w:val="hr-HR"/>
        </w:rPr>
        <w:t xml:space="preserve">: </w:t>
      </w:r>
      <w:r w:rsidRPr="00754C9D">
        <w:rPr>
          <w:rFonts w:ascii="Times New Roman" w:eastAsia="Times New Roman" w:hAnsi="Times New Roman" w:cs="Times New Roman"/>
          <w:i/>
          <w:sz w:val="25"/>
          <w:lang w:val="hr-HR"/>
        </w:rPr>
        <w:t>Daljinski kontrol</w:t>
      </w:r>
      <w:r w:rsidR="00026B99" w:rsidRPr="00754C9D">
        <w:rPr>
          <w:rFonts w:ascii="Times New Roman" w:eastAsia="Times New Roman" w:hAnsi="Times New Roman" w:cs="Times New Roman"/>
          <w:i/>
          <w:sz w:val="25"/>
          <w:lang w:val="hr-HR"/>
        </w:rPr>
        <w:t>i</w:t>
      </w:r>
      <w:r w:rsidRPr="00754C9D">
        <w:rPr>
          <w:rFonts w:ascii="Times New Roman" w:eastAsia="Times New Roman" w:hAnsi="Times New Roman" w:cs="Times New Roman"/>
          <w:i/>
          <w:sz w:val="25"/>
          <w:lang w:val="hr-HR"/>
        </w:rPr>
        <w:t>sane brahiterapijske jedinice</w:t>
      </w:r>
    </w:p>
    <w:p w:rsidR="00804B20" w:rsidRPr="00754C9D" w:rsidRDefault="00804B20" w:rsidP="00804B20">
      <w:pPr>
        <w:spacing w:line="276" w:lineRule="auto"/>
        <w:jc w:val="both"/>
        <w:rPr>
          <w:rFonts w:ascii="Times New Roman" w:eastAsia="Times New Roman" w:hAnsi="Times New Roman" w:cs="Times New Roman"/>
          <w:sz w:val="25"/>
          <w:lang w:val="hr-HR"/>
        </w:rPr>
      </w:pPr>
    </w:p>
    <w:p w:rsidR="00804B20" w:rsidRPr="00754C9D" w:rsidRDefault="00026B9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planu za vanredne situacije treba propisati postojanje kontejnera za vanredne situacije u tretmanskoj sobi, kao i pribor (kit) za vanredne situacije</w:t>
      </w:r>
      <w:r w:rsidR="00804B2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koji sadrži</w:t>
      </w:r>
      <w:r w:rsidR="00804B20" w:rsidRPr="00754C9D">
        <w:rPr>
          <w:rFonts w:ascii="Times New Roman" w:eastAsia="Times New Roman" w:hAnsi="Times New Roman" w:cs="Times New Roman"/>
          <w:sz w:val="25"/>
          <w:lang w:val="hr-HR"/>
        </w:rPr>
        <w:t xml:space="preserve"> </w:t>
      </w:r>
      <w:r w:rsidR="00090F63" w:rsidRPr="00754C9D">
        <w:rPr>
          <w:rFonts w:ascii="Times New Roman" w:eastAsia="Times New Roman" w:hAnsi="Times New Roman" w:cs="Times New Roman"/>
          <w:sz w:val="25"/>
          <w:lang w:val="hr-HR"/>
        </w:rPr>
        <w:t xml:space="preserve">dugačke </w:t>
      </w:r>
      <w:r w:rsidR="00D4332F" w:rsidRPr="00754C9D">
        <w:rPr>
          <w:rFonts w:ascii="Times New Roman" w:eastAsia="Times New Roman" w:hAnsi="Times New Roman" w:cs="Times New Roman"/>
          <w:sz w:val="25"/>
          <w:lang w:val="hr-HR"/>
        </w:rPr>
        <w:t>forcepse</w:t>
      </w:r>
      <w:r w:rsidR="00804B2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w:t>
      </w:r>
      <w:r w:rsidR="00090F63" w:rsidRPr="00754C9D">
        <w:rPr>
          <w:rFonts w:ascii="Times New Roman" w:eastAsia="Times New Roman" w:hAnsi="Times New Roman" w:cs="Times New Roman"/>
          <w:sz w:val="25"/>
          <w:lang w:val="hr-HR"/>
        </w:rPr>
        <w:t xml:space="preserve"> rukovanje </w:t>
      </w:r>
      <w:r w:rsidR="00F7704D">
        <w:rPr>
          <w:rFonts w:ascii="Times New Roman" w:eastAsia="Times New Roman" w:hAnsi="Times New Roman" w:cs="Times New Roman"/>
          <w:sz w:val="25"/>
          <w:lang w:val="hr-HR"/>
        </w:rPr>
        <w:t>cijevima za vođenje izvora</w:t>
      </w:r>
      <w:r w:rsidRPr="00754C9D">
        <w:rPr>
          <w:rFonts w:ascii="Times New Roman" w:eastAsia="Times New Roman" w:hAnsi="Times New Roman" w:cs="Times New Roman"/>
          <w:sz w:val="25"/>
          <w:lang w:val="hr-HR"/>
        </w:rPr>
        <w:t xml:space="preserve"> i aplikator</w:t>
      </w:r>
      <w:r w:rsidR="00385645" w:rsidRPr="00754C9D">
        <w:rPr>
          <w:rFonts w:ascii="Times New Roman" w:eastAsia="Times New Roman" w:hAnsi="Times New Roman" w:cs="Times New Roman"/>
          <w:sz w:val="25"/>
          <w:lang w:val="hr-HR"/>
        </w:rPr>
        <w:t>ima</w:t>
      </w:r>
      <w:r w:rsidRPr="00754C9D">
        <w:rPr>
          <w:rFonts w:ascii="Times New Roman" w:eastAsia="Times New Roman" w:hAnsi="Times New Roman" w:cs="Times New Roman"/>
          <w:sz w:val="25"/>
          <w:lang w:val="hr-HR"/>
        </w:rPr>
        <w:t xml:space="preserve"> ako se izvor ne uspije vratiti u oklop</w:t>
      </w:r>
      <w:r w:rsidR="00804B2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kao što je navedeno u tačkama</w:t>
      </w:r>
      <w:r w:rsidR="00804B20" w:rsidRPr="00754C9D">
        <w:rPr>
          <w:rFonts w:ascii="Times New Roman" w:eastAsia="Times New Roman" w:hAnsi="Times New Roman" w:cs="Times New Roman"/>
          <w:sz w:val="25"/>
          <w:lang w:val="hr-HR"/>
        </w:rPr>
        <w:t xml:space="preserve"> 5.135 </w:t>
      </w:r>
      <w:r w:rsidR="00612618" w:rsidRPr="00754C9D">
        <w:rPr>
          <w:rFonts w:ascii="Times New Roman" w:eastAsia="Times New Roman" w:hAnsi="Times New Roman" w:cs="Times New Roman"/>
          <w:sz w:val="25"/>
          <w:lang w:val="hr-HR"/>
        </w:rPr>
        <w:t>i</w:t>
      </w:r>
      <w:r w:rsidR="00804B20" w:rsidRPr="00754C9D">
        <w:rPr>
          <w:rFonts w:ascii="Times New Roman" w:eastAsia="Times New Roman" w:hAnsi="Times New Roman" w:cs="Times New Roman"/>
          <w:sz w:val="25"/>
          <w:lang w:val="hr-HR"/>
        </w:rPr>
        <w:t xml:space="preserve"> 5.137. </w:t>
      </w:r>
      <w:r w:rsidRPr="00754C9D">
        <w:rPr>
          <w:rFonts w:ascii="Times New Roman" w:eastAsia="Times New Roman" w:hAnsi="Times New Roman" w:cs="Times New Roman"/>
          <w:sz w:val="25"/>
          <w:lang w:val="hr-HR"/>
        </w:rPr>
        <w:t xml:space="preserve">Kontejner za vanredne situacije treba stajati blizu </w:t>
      </w:r>
      <w:r w:rsidR="00654327" w:rsidRPr="00754C9D">
        <w:rPr>
          <w:rFonts w:ascii="Times New Roman" w:eastAsia="Times New Roman" w:hAnsi="Times New Roman" w:cs="Times New Roman"/>
          <w:sz w:val="25"/>
          <w:lang w:val="hr-HR"/>
        </w:rPr>
        <w:t>pacijent</w:t>
      </w:r>
      <w:r w:rsidRPr="00754C9D">
        <w:rPr>
          <w:rFonts w:ascii="Times New Roman" w:eastAsia="Times New Roman" w:hAnsi="Times New Roman" w:cs="Times New Roman"/>
          <w:sz w:val="25"/>
          <w:lang w:val="hr-HR"/>
        </w:rPr>
        <w:t>a</w:t>
      </w:r>
      <w:r w:rsidR="00804B2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 biti dovoljno velik da prihvati cijeli sklop aplikatora sa izvorom koji je odstranjen iz pacijenta</w:t>
      </w:r>
      <w:r w:rsidR="00804B2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Osoblje treba biti obučeno o načinu primjene ove procedure i redovno učestvovati u raznim vježbama</w:t>
      </w:r>
      <w:r w:rsidR="00804B20" w:rsidRPr="00754C9D">
        <w:rPr>
          <w:rFonts w:ascii="Times New Roman" w:eastAsia="Times New Roman" w:hAnsi="Times New Roman" w:cs="Times New Roman"/>
          <w:sz w:val="25"/>
          <w:lang w:val="hr-HR"/>
        </w:rPr>
        <w:t>.</w:t>
      </w:r>
    </w:p>
    <w:p w:rsidR="00804B20" w:rsidRPr="00754C9D" w:rsidRDefault="00804B20" w:rsidP="00640D52">
      <w:pPr>
        <w:pStyle w:val="ListParagraph"/>
        <w:tabs>
          <w:tab w:val="left" w:pos="851"/>
        </w:tabs>
        <w:spacing w:line="0" w:lineRule="atLeast"/>
        <w:ind w:left="0"/>
        <w:jc w:val="both"/>
        <w:rPr>
          <w:rFonts w:ascii="Times New Roman" w:eastAsia="Times New Roman" w:hAnsi="Times New Roman" w:cs="Times New Roman"/>
          <w:sz w:val="25"/>
          <w:lang w:val="hr-HR"/>
        </w:rPr>
      </w:pPr>
    </w:p>
    <w:p w:rsidR="00804B20" w:rsidRPr="00754C9D" w:rsidRDefault="00026B99"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 HDR aplikacijama, kratko vrijeme r</w:t>
      </w:r>
      <w:r w:rsidR="00F7704D">
        <w:rPr>
          <w:rFonts w:ascii="Times New Roman" w:eastAsia="Times New Roman" w:hAnsi="Times New Roman" w:cs="Times New Roman"/>
          <w:sz w:val="25"/>
          <w:lang w:val="hr-HR"/>
        </w:rPr>
        <w:t>e</w:t>
      </w:r>
      <w:r w:rsidRPr="00754C9D">
        <w:rPr>
          <w:rFonts w:ascii="Times New Roman" w:eastAsia="Times New Roman" w:hAnsi="Times New Roman" w:cs="Times New Roman"/>
          <w:sz w:val="25"/>
          <w:lang w:val="hr-HR"/>
        </w:rPr>
        <w:t xml:space="preserve">agovanja (minute) koje je neophodno za postupke u vanrednim situacijama nameće potrebu </w:t>
      </w:r>
      <w:r w:rsidR="00B470F0" w:rsidRPr="00754C9D">
        <w:rPr>
          <w:rFonts w:ascii="Times New Roman" w:eastAsia="Times New Roman" w:hAnsi="Times New Roman" w:cs="Times New Roman"/>
          <w:sz w:val="25"/>
          <w:lang w:val="hr-HR"/>
        </w:rPr>
        <w:t xml:space="preserve">da radiološki medicinski radnik, medicinski fizičar i medicinski radiološki tehnolog budu neposredno </w:t>
      </w:r>
      <w:r w:rsidR="00385645" w:rsidRPr="00754C9D">
        <w:rPr>
          <w:rFonts w:ascii="Times New Roman" w:eastAsia="Times New Roman" w:hAnsi="Times New Roman" w:cs="Times New Roman"/>
          <w:sz w:val="25"/>
          <w:lang w:val="hr-HR"/>
        </w:rPr>
        <w:t xml:space="preserve">na raspolaganju </w:t>
      </w:r>
      <w:r w:rsidR="00385645" w:rsidRPr="00754C9D">
        <w:rPr>
          <w:rFonts w:ascii="Times New Roman" w:eastAsia="Times New Roman" w:hAnsi="Times New Roman" w:cs="Times New Roman"/>
          <w:sz w:val="25"/>
          <w:lang w:val="hr-HR"/>
        </w:rPr>
        <w:lastRenderedPageBreak/>
        <w:t>tokom svih apli</w:t>
      </w:r>
      <w:r w:rsidR="00B470F0" w:rsidRPr="00754C9D">
        <w:rPr>
          <w:rFonts w:ascii="Times New Roman" w:eastAsia="Times New Roman" w:hAnsi="Times New Roman" w:cs="Times New Roman"/>
          <w:sz w:val="25"/>
          <w:lang w:val="hr-HR"/>
        </w:rPr>
        <w:t>k</w:t>
      </w:r>
      <w:r w:rsidR="00385645" w:rsidRPr="00754C9D">
        <w:rPr>
          <w:rFonts w:ascii="Times New Roman" w:eastAsia="Times New Roman" w:hAnsi="Times New Roman" w:cs="Times New Roman"/>
          <w:sz w:val="25"/>
          <w:lang w:val="hr-HR"/>
        </w:rPr>
        <w:t>a</w:t>
      </w:r>
      <w:r w:rsidR="00B470F0" w:rsidRPr="00754C9D">
        <w:rPr>
          <w:rFonts w:ascii="Times New Roman" w:eastAsia="Times New Roman" w:hAnsi="Times New Roman" w:cs="Times New Roman"/>
          <w:sz w:val="25"/>
          <w:lang w:val="hr-HR"/>
        </w:rPr>
        <w:t>cija</w:t>
      </w:r>
      <w:r w:rsidR="00804B20" w:rsidRPr="00754C9D">
        <w:rPr>
          <w:rFonts w:ascii="Times New Roman" w:eastAsia="Times New Roman" w:hAnsi="Times New Roman" w:cs="Times New Roman"/>
          <w:sz w:val="25"/>
          <w:lang w:val="hr-HR"/>
        </w:rPr>
        <w:t xml:space="preserve">. </w:t>
      </w:r>
      <w:r w:rsidR="00B470F0" w:rsidRPr="00754C9D">
        <w:rPr>
          <w:rFonts w:ascii="Times New Roman" w:eastAsia="Times New Roman" w:hAnsi="Times New Roman" w:cs="Times New Roman"/>
          <w:sz w:val="25"/>
          <w:lang w:val="hr-HR"/>
        </w:rPr>
        <w:t>Svaki od njih treba biti educiran i obučen u procedurama i postupcima u vanrednim situacijama</w:t>
      </w:r>
      <w:r w:rsidR="00804B20" w:rsidRPr="00754C9D">
        <w:rPr>
          <w:rFonts w:ascii="Times New Roman" w:eastAsia="Times New Roman" w:hAnsi="Times New Roman" w:cs="Times New Roman"/>
          <w:sz w:val="25"/>
          <w:lang w:val="hr-HR"/>
        </w:rPr>
        <w:t>.</w:t>
      </w:r>
    </w:p>
    <w:p w:rsidR="00804B20" w:rsidRPr="00754C9D" w:rsidRDefault="00804B20" w:rsidP="00640D52">
      <w:pPr>
        <w:pStyle w:val="ListParagraph"/>
        <w:tabs>
          <w:tab w:val="left" w:pos="851"/>
        </w:tabs>
        <w:spacing w:line="0" w:lineRule="atLeast"/>
        <w:ind w:left="0"/>
        <w:jc w:val="both"/>
        <w:rPr>
          <w:rFonts w:ascii="Times New Roman" w:eastAsia="Times New Roman" w:hAnsi="Times New Roman" w:cs="Times New Roman"/>
          <w:sz w:val="25"/>
          <w:lang w:val="hr-HR"/>
        </w:rPr>
      </w:pPr>
    </w:p>
    <w:p w:rsidR="00804B20" w:rsidRPr="00754C9D" w:rsidRDefault="00B470F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Proizvođači obično daju predložene procedure za vanredne situacije ako se izvor ne vrati u oklop</w:t>
      </w:r>
      <w:r w:rsidR="00804B20"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U takvim procedurama se pretpostavlja da je očuvan</w:t>
      </w:r>
      <w:r w:rsidR="00CB1589" w:rsidRPr="00754C9D">
        <w:rPr>
          <w:rFonts w:ascii="Times New Roman" w:eastAsia="Times New Roman" w:hAnsi="Times New Roman" w:cs="Times New Roman"/>
          <w:sz w:val="25"/>
          <w:lang w:val="hr-HR"/>
        </w:rPr>
        <w:t xml:space="preserve"> fizički</w:t>
      </w:r>
      <w:r w:rsidRPr="00754C9D">
        <w:rPr>
          <w:rFonts w:ascii="Times New Roman" w:eastAsia="Times New Roman" w:hAnsi="Times New Roman" w:cs="Times New Roman"/>
          <w:sz w:val="25"/>
          <w:lang w:val="hr-HR"/>
        </w:rPr>
        <w:t xml:space="preserve"> integritet aplikatora</w:t>
      </w:r>
      <w:r w:rsidR="00804B20" w:rsidRPr="00754C9D">
        <w:rPr>
          <w:rFonts w:ascii="Times New Roman" w:eastAsia="Times New Roman" w:hAnsi="Times New Roman" w:cs="Times New Roman"/>
          <w:sz w:val="25"/>
          <w:lang w:val="hr-HR"/>
        </w:rPr>
        <w:t>. T</w:t>
      </w:r>
      <w:r w:rsidRPr="00754C9D">
        <w:rPr>
          <w:rFonts w:ascii="Times New Roman" w:eastAsia="Times New Roman" w:hAnsi="Times New Roman" w:cs="Times New Roman"/>
          <w:sz w:val="25"/>
          <w:lang w:val="hr-HR"/>
        </w:rPr>
        <w:t>e</w:t>
      </w:r>
      <w:r w:rsidR="00804B20" w:rsidRPr="00754C9D">
        <w:rPr>
          <w:rFonts w:ascii="Times New Roman" w:eastAsia="Times New Roman" w:hAnsi="Times New Roman" w:cs="Times New Roman"/>
          <w:sz w:val="25"/>
          <w:lang w:val="hr-HR"/>
        </w:rPr>
        <w:t xml:space="preserve"> procedure</w:t>
      </w:r>
      <w:r w:rsidRPr="00754C9D">
        <w:rPr>
          <w:rFonts w:ascii="Times New Roman" w:eastAsia="Times New Roman" w:hAnsi="Times New Roman" w:cs="Times New Roman"/>
          <w:sz w:val="25"/>
          <w:lang w:val="hr-HR"/>
        </w:rPr>
        <w:t xml:space="preserve"> su specifične za stvarni HDR brahiterapijski uređaj, ali generalno uključuju standardni redoslijed, kao što je navedeno u tački</w:t>
      </w:r>
      <w:r w:rsidR="00654327" w:rsidRPr="00754C9D">
        <w:rPr>
          <w:rFonts w:ascii="Times New Roman" w:eastAsia="Times New Roman" w:hAnsi="Times New Roman" w:cs="Times New Roman"/>
          <w:sz w:val="25"/>
          <w:lang w:val="hr-HR"/>
        </w:rPr>
        <w:t xml:space="preserve"> </w:t>
      </w:r>
      <w:r w:rsidR="00804B20" w:rsidRPr="00754C9D">
        <w:rPr>
          <w:rFonts w:ascii="Times New Roman" w:eastAsia="Times New Roman" w:hAnsi="Times New Roman" w:cs="Times New Roman"/>
          <w:sz w:val="25"/>
          <w:lang w:val="hr-HR"/>
        </w:rPr>
        <w:t xml:space="preserve">5.136. </w:t>
      </w:r>
    </w:p>
    <w:p w:rsidR="00804B20" w:rsidRPr="00754C9D" w:rsidRDefault="00804B20" w:rsidP="00640D52">
      <w:pPr>
        <w:pStyle w:val="ListParagraph"/>
        <w:tabs>
          <w:tab w:val="left" w:pos="851"/>
        </w:tabs>
        <w:spacing w:line="0" w:lineRule="atLeast"/>
        <w:ind w:left="0"/>
        <w:jc w:val="both"/>
        <w:rPr>
          <w:rFonts w:ascii="Times New Roman" w:eastAsia="Times New Roman" w:hAnsi="Times New Roman" w:cs="Times New Roman"/>
          <w:sz w:val="25"/>
          <w:lang w:val="hr-HR"/>
        </w:rPr>
      </w:pPr>
    </w:p>
    <w:p w:rsidR="00804B20" w:rsidRPr="00754C9D" w:rsidRDefault="00B470F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Nakon što su provedene neophodne mjere odgovora, treba uraditi sljedeće</w:t>
      </w:r>
      <w:r w:rsidR="00804B20" w:rsidRPr="00754C9D">
        <w:rPr>
          <w:rFonts w:ascii="Times New Roman" w:eastAsia="Times New Roman" w:hAnsi="Times New Roman" w:cs="Times New Roman"/>
          <w:sz w:val="25"/>
          <w:lang w:val="hr-HR"/>
        </w:rPr>
        <w:t>:</w:t>
      </w:r>
    </w:p>
    <w:p w:rsidR="00804B20" w:rsidRPr="00754C9D" w:rsidRDefault="00804B20" w:rsidP="00804B20">
      <w:pPr>
        <w:pStyle w:val="ListParagraph"/>
        <w:spacing w:line="276" w:lineRule="auto"/>
        <w:ind w:left="851"/>
        <w:jc w:val="both"/>
        <w:rPr>
          <w:rFonts w:ascii="Times New Roman" w:eastAsia="Times New Roman" w:hAnsi="Times New Roman" w:cs="Times New Roman"/>
          <w:sz w:val="25"/>
          <w:lang w:val="hr-HR"/>
        </w:rPr>
      </w:pPr>
    </w:p>
    <w:p w:rsidR="00804B20" w:rsidRPr="00754C9D" w:rsidRDefault="00B470F0" w:rsidP="005963C3">
      <w:pPr>
        <w:pStyle w:val="ListParagraph"/>
        <w:numPr>
          <w:ilvl w:val="0"/>
          <w:numId w:val="10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Treba kontaktirati inženjera koji radi na održavanju ili servisnog </w:t>
      </w:r>
      <w:r w:rsidR="00F7704D" w:rsidRPr="00754C9D">
        <w:rPr>
          <w:rFonts w:ascii="Times New Roman" w:eastAsia="Times New Roman" w:hAnsi="Times New Roman" w:cs="Times New Roman"/>
          <w:sz w:val="25"/>
          <w:lang w:val="hr-HR"/>
        </w:rPr>
        <w:t>inženjera</w:t>
      </w:r>
      <w:r w:rsidRPr="00754C9D">
        <w:rPr>
          <w:rFonts w:ascii="Times New Roman" w:eastAsia="Times New Roman" w:hAnsi="Times New Roman" w:cs="Times New Roman"/>
          <w:sz w:val="25"/>
          <w:lang w:val="hr-HR"/>
        </w:rPr>
        <w:t xml:space="preserve"> da ispita uređaj i, po potrebi, izvrši popravku.</w:t>
      </w:r>
    </w:p>
    <w:p w:rsidR="00B470F0" w:rsidRPr="00754C9D" w:rsidRDefault="00B470F0" w:rsidP="005963C3">
      <w:pPr>
        <w:pStyle w:val="ListParagraph"/>
        <w:numPr>
          <w:ilvl w:val="0"/>
          <w:numId w:val="10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Medicinski fizičar treba procijeniti doze za pacijente koje su pr</w:t>
      </w:r>
      <w:r w:rsidR="00C54AF3"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 xml:space="preserve">izašle iz incidenta i, nakon što je jedan od </w:t>
      </w:r>
      <w:r w:rsidR="00F7704D" w:rsidRPr="00754C9D">
        <w:rPr>
          <w:rFonts w:ascii="Times New Roman" w:eastAsia="Times New Roman" w:hAnsi="Times New Roman" w:cs="Times New Roman"/>
          <w:sz w:val="25"/>
          <w:lang w:val="hr-HR"/>
        </w:rPr>
        <w:t>inženjera</w:t>
      </w:r>
      <w:r w:rsidRPr="00754C9D">
        <w:rPr>
          <w:rFonts w:ascii="Times New Roman" w:eastAsia="Times New Roman" w:hAnsi="Times New Roman" w:cs="Times New Roman"/>
          <w:sz w:val="25"/>
          <w:lang w:val="hr-HR"/>
        </w:rPr>
        <w:t xml:space="preserve"> navedenih iznad završio pregled i sve prateće radnje održavanja, provjeriti da li se uređaj može vratiti u upotrebu.</w:t>
      </w:r>
    </w:p>
    <w:p w:rsidR="00B470F0" w:rsidRPr="00754C9D" w:rsidRDefault="00B470F0" w:rsidP="005963C3">
      <w:pPr>
        <w:pStyle w:val="ListParagraph"/>
        <w:numPr>
          <w:ilvl w:val="0"/>
          <w:numId w:val="10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RPO treba procijeniti doze za osoblje uključeno u reagovanje na događaj i vraćanje izvora</w:t>
      </w:r>
      <w:r w:rsidR="00C54AF3" w:rsidRPr="00754C9D">
        <w:rPr>
          <w:rFonts w:ascii="Times New Roman" w:eastAsia="Times New Roman" w:hAnsi="Times New Roman" w:cs="Times New Roman"/>
          <w:sz w:val="25"/>
          <w:lang w:val="hr-HR"/>
        </w:rPr>
        <w:t xml:space="preserve"> u oklop</w:t>
      </w:r>
      <w:r w:rsidRPr="00754C9D">
        <w:rPr>
          <w:rFonts w:ascii="Times New Roman" w:eastAsia="Times New Roman" w:hAnsi="Times New Roman" w:cs="Times New Roman"/>
          <w:sz w:val="25"/>
          <w:lang w:val="hr-HR"/>
        </w:rPr>
        <w:t>.</w:t>
      </w:r>
    </w:p>
    <w:p w:rsidR="00F01D57" w:rsidRPr="00754C9D" w:rsidRDefault="00B470F0" w:rsidP="005963C3">
      <w:pPr>
        <w:pStyle w:val="ListParagraph"/>
        <w:numPr>
          <w:ilvl w:val="0"/>
          <w:numId w:val="10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Navedene procjene doza treba evidentirati</w:t>
      </w:r>
      <w:r w:rsidR="00F01D57" w:rsidRPr="00754C9D">
        <w:rPr>
          <w:rFonts w:ascii="Times New Roman" w:eastAsia="Times New Roman" w:hAnsi="Times New Roman" w:cs="Times New Roman"/>
          <w:sz w:val="25"/>
          <w:lang w:val="hr-HR"/>
        </w:rPr>
        <w:t>.</w:t>
      </w:r>
    </w:p>
    <w:p w:rsidR="00F01D57" w:rsidRPr="00754C9D" w:rsidRDefault="00B470F0" w:rsidP="005963C3">
      <w:pPr>
        <w:pStyle w:val="ListParagraph"/>
        <w:numPr>
          <w:ilvl w:val="0"/>
          <w:numId w:val="10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Zavisno od propisa u državi, možda će trebati obavijestiti regulatorno tijelo.</w:t>
      </w:r>
    </w:p>
    <w:p w:rsidR="00F01D57" w:rsidRPr="00754C9D" w:rsidRDefault="00B470F0" w:rsidP="005963C3">
      <w:pPr>
        <w:pStyle w:val="ListParagraph"/>
        <w:numPr>
          <w:ilvl w:val="0"/>
          <w:numId w:val="10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Treba poslati informacije u neki od međunar</w:t>
      </w:r>
      <w:r w:rsidR="00C54AF3" w:rsidRPr="00754C9D">
        <w:rPr>
          <w:rFonts w:ascii="Times New Roman" w:eastAsia="Times New Roman" w:hAnsi="Times New Roman" w:cs="Times New Roman"/>
          <w:sz w:val="25"/>
          <w:lang w:val="hr-HR"/>
        </w:rPr>
        <w:t>o</w:t>
      </w:r>
      <w:r w:rsidRPr="00754C9D">
        <w:rPr>
          <w:rFonts w:ascii="Times New Roman" w:eastAsia="Times New Roman" w:hAnsi="Times New Roman" w:cs="Times New Roman"/>
          <w:sz w:val="25"/>
          <w:lang w:val="hr-HR"/>
        </w:rPr>
        <w:t>dnih sistema za učenje o sigurnosti, npr. SAFRON ili ROSEIS, ili u neki takav državni sistem</w:t>
      </w:r>
      <w:r w:rsidR="002D0548" w:rsidRPr="00754C9D">
        <w:rPr>
          <w:rFonts w:ascii="Times New Roman" w:eastAsia="Times New Roman" w:hAnsi="Times New Roman" w:cs="Times New Roman"/>
          <w:sz w:val="25"/>
          <w:lang w:val="hr-HR"/>
        </w:rPr>
        <w:t xml:space="preserve"> za učenje</w:t>
      </w:r>
      <w:r w:rsidR="00F01D57" w:rsidRPr="00754C9D">
        <w:rPr>
          <w:rFonts w:ascii="Times New Roman" w:eastAsia="Times New Roman" w:hAnsi="Times New Roman" w:cs="Times New Roman"/>
          <w:sz w:val="25"/>
          <w:lang w:val="hr-HR"/>
        </w:rPr>
        <w:t>.</w:t>
      </w:r>
    </w:p>
    <w:p w:rsidR="00CF111F" w:rsidRPr="00754C9D" w:rsidRDefault="00B470F0" w:rsidP="005963C3">
      <w:pPr>
        <w:pStyle w:val="ListParagraph"/>
        <w:numPr>
          <w:ilvl w:val="0"/>
          <w:numId w:val="100"/>
        </w:numPr>
        <w:spacing w:line="276" w:lineRule="auto"/>
        <w:ind w:left="851" w:hanging="49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 potrebi, treba pružiti medicinsku njegu dotičnim osobama, u skladu sa primljen</w:t>
      </w:r>
      <w:r w:rsidR="00C54AF3" w:rsidRPr="00754C9D">
        <w:rPr>
          <w:rFonts w:ascii="Times New Roman" w:eastAsia="Times New Roman" w:hAnsi="Times New Roman" w:cs="Times New Roman"/>
          <w:sz w:val="25"/>
          <w:lang w:val="hr-HR"/>
        </w:rPr>
        <w:t>im</w:t>
      </w:r>
      <w:r w:rsidRPr="00754C9D">
        <w:rPr>
          <w:rFonts w:ascii="Times New Roman" w:eastAsia="Times New Roman" w:hAnsi="Times New Roman" w:cs="Times New Roman"/>
          <w:sz w:val="25"/>
          <w:lang w:val="hr-HR"/>
        </w:rPr>
        <w:t xml:space="preserve"> doz</w:t>
      </w:r>
      <w:r w:rsidR="00C54AF3" w:rsidRPr="00754C9D">
        <w:rPr>
          <w:rFonts w:ascii="Times New Roman" w:eastAsia="Times New Roman" w:hAnsi="Times New Roman" w:cs="Times New Roman"/>
          <w:sz w:val="25"/>
          <w:lang w:val="hr-HR"/>
        </w:rPr>
        <w:t>ama</w:t>
      </w:r>
      <w:r w:rsidR="00F01D57"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reference </w:t>
      </w:r>
      <w:r w:rsidR="00F01D57" w:rsidRPr="00754C9D">
        <w:rPr>
          <w:rFonts w:ascii="Times New Roman" w:eastAsia="Times New Roman" w:hAnsi="Times New Roman" w:cs="Times New Roman"/>
          <w:sz w:val="25"/>
          <w:lang w:val="hr-HR"/>
        </w:rPr>
        <w:t>7</w:t>
      </w:r>
      <w:r w:rsidR="00612618" w:rsidRPr="00754C9D">
        <w:rPr>
          <w:rFonts w:ascii="Times New Roman" w:eastAsia="Times New Roman" w:hAnsi="Times New Roman" w:cs="Times New Roman"/>
          <w:sz w:val="25"/>
          <w:lang w:val="hr-HR"/>
        </w:rPr>
        <w:t xml:space="preserve"> i</w:t>
      </w:r>
      <w:r w:rsidR="00F01D57" w:rsidRPr="00754C9D">
        <w:rPr>
          <w:rFonts w:ascii="Times New Roman" w:eastAsia="Times New Roman" w:hAnsi="Times New Roman" w:cs="Times New Roman"/>
          <w:sz w:val="25"/>
          <w:lang w:val="hr-HR"/>
        </w:rPr>
        <w:t xml:space="preserve"> 8</w:t>
      </w:r>
      <w:r w:rsidR="0065072A" w:rsidRPr="00754C9D">
        <w:rPr>
          <w:rFonts w:ascii="Times New Roman" w:eastAsia="Times New Roman" w:hAnsi="Times New Roman" w:cs="Times New Roman"/>
          <w:sz w:val="25"/>
          <w:lang w:val="hr-HR"/>
        </w:rPr>
        <w:t>)</w:t>
      </w:r>
      <w:r w:rsidR="00F01D57" w:rsidRPr="00754C9D">
        <w:rPr>
          <w:rFonts w:ascii="Times New Roman" w:eastAsia="Times New Roman" w:hAnsi="Times New Roman" w:cs="Times New Roman"/>
          <w:sz w:val="25"/>
          <w:lang w:val="hr-HR"/>
        </w:rPr>
        <w:t>.</w:t>
      </w:r>
    </w:p>
    <w:p w:rsidR="00F01D57" w:rsidRPr="003810A2" w:rsidRDefault="00F01D57" w:rsidP="00F01D57">
      <w:pPr>
        <w:spacing w:line="276" w:lineRule="auto"/>
        <w:jc w:val="both"/>
        <w:rPr>
          <w:rFonts w:ascii="Times New Roman" w:eastAsia="Times New Roman" w:hAnsi="Times New Roman" w:cs="Times New Roman"/>
          <w:color w:val="FF0000"/>
          <w:sz w:val="25"/>
          <w:lang w:val="hr-HR"/>
        </w:rPr>
      </w:pPr>
    </w:p>
    <w:p w:rsidR="00F01D57" w:rsidRPr="00754C9D" w:rsidRDefault="00F01D57" w:rsidP="00F01D57">
      <w:pPr>
        <w:spacing w:line="276" w:lineRule="auto"/>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Incident</w:t>
      </w:r>
      <w:r w:rsidR="00B470F0" w:rsidRPr="00754C9D">
        <w:rPr>
          <w:rFonts w:ascii="Times New Roman" w:eastAsia="Times New Roman" w:hAnsi="Times New Roman" w:cs="Times New Roman"/>
          <w:i/>
          <w:sz w:val="25"/>
          <w:lang w:val="hr-HR"/>
        </w:rPr>
        <w:t>i i akcidenti tokom zamjene izvora</w:t>
      </w:r>
    </w:p>
    <w:p w:rsidR="00F01D57" w:rsidRPr="00754C9D" w:rsidRDefault="00F01D57" w:rsidP="00F01D57">
      <w:pPr>
        <w:spacing w:line="276" w:lineRule="auto"/>
        <w:jc w:val="both"/>
        <w:rPr>
          <w:rFonts w:ascii="Times New Roman" w:eastAsia="Times New Roman" w:hAnsi="Times New Roman" w:cs="Times New Roman"/>
          <w:i/>
          <w:sz w:val="25"/>
          <w:lang w:val="hr-HR"/>
        </w:rPr>
      </w:pPr>
    </w:p>
    <w:p w:rsidR="00F01D57" w:rsidRPr="00754C9D" w:rsidRDefault="00B470F0"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Samo obučeno i ovlašteno osoblje koje radi na održavanju ili servisiranju treba rješavati akcidente tokom zamjene izvora u </w:t>
      </w:r>
      <w:r w:rsidR="000C3344" w:rsidRPr="00754C9D">
        <w:rPr>
          <w:rFonts w:ascii="Times New Roman" w:eastAsia="Times New Roman" w:hAnsi="Times New Roman" w:cs="Times New Roman"/>
          <w:sz w:val="25"/>
          <w:lang w:val="hr-HR"/>
        </w:rPr>
        <w:t xml:space="preserve">eksternalnoj </w:t>
      </w:r>
      <w:r w:rsidRPr="00754C9D">
        <w:rPr>
          <w:rFonts w:ascii="Times New Roman" w:eastAsia="Times New Roman" w:hAnsi="Times New Roman" w:cs="Times New Roman"/>
          <w:sz w:val="25"/>
          <w:lang w:val="hr-HR"/>
        </w:rPr>
        <w:t>radioterapij</w:t>
      </w:r>
      <w:r w:rsidR="004422B2" w:rsidRPr="00754C9D">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 xml:space="preserve"> ili daljinski kontrolisanim brahiterapijskim jedinicama</w:t>
      </w:r>
      <w:r w:rsidR="00F01D5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Ako je neophodno učešće radioterapijskog osoblja kod bilo koje </w:t>
      </w:r>
      <w:r w:rsidR="004422B2" w:rsidRPr="00754C9D">
        <w:rPr>
          <w:rFonts w:ascii="Times New Roman" w:eastAsia="Times New Roman" w:hAnsi="Times New Roman" w:cs="Times New Roman"/>
          <w:sz w:val="25"/>
          <w:lang w:val="hr-HR"/>
        </w:rPr>
        <w:t xml:space="preserve">takve </w:t>
      </w:r>
      <w:r w:rsidRPr="00754C9D">
        <w:rPr>
          <w:rFonts w:ascii="Times New Roman" w:eastAsia="Times New Roman" w:hAnsi="Times New Roman" w:cs="Times New Roman"/>
          <w:sz w:val="25"/>
          <w:lang w:val="hr-HR"/>
        </w:rPr>
        <w:t>radnje</w:t>
      </w:r>
      <w:r w:rsidR="00F01D5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obim tog učešća treba ograničiti na rukovanje opremom. Treba jasno definisati pojedinačne odgovornosti radioterapijskog osoblja i osoblja koje radi na održavanju ili servisiranju</w:t>
      </w:r>
      <w:r w:rsidR="00F01D5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za ove specifične situacije</w:t>
      </w:r>
      <w:r w:rsidR="00F01D57" w:rsidRPr="00754C9D">
        <w:rPr>
          <w:rFonts w:ascii="Times New Roman" w:eastAsia="Times New Roman" w:hAnsi="Times New Roman" w:cs="Times New Roman"/>
          <w:sz w:val="25"/>
          <w:lang w:val="hr-HR"/>
        </w:rPr>
        <w:t xml:space="preserve">. </w:t>
      </w:r>
    </w:p>
    <w:p w:rsidR="00B470F0" w:rsidRPr="00754C9D" w:rsidRDefault="00B470F0" w:rsidP="00F01D57">
      <w:pPr>
        <w:spacing w:line="276" w:lineRule="auto"/>
        <w:jc w:val="both"/>
        <w:rPr>
          <w:rFonts w:ascii="Times New Roman" w:eastAsia="Times New Roman" w:hAnsi="Times New Roman" w:cs="Times New Roman"/>
          <w:i/>
          <w:sz w:val="25"/>
          <w:lang w:val="hr-HR"/>
        </w:rPr>
      </w:pPr>
    </w:p>
    <w:p w:rsidR="00F01D57" w:rsidRPr="00754C9D" w:rsidRDefault="00E862BE" w:rsidP="00F01D57">
      <w:pPr>
        <w:spacing w:line="276" w:lineRule="auto"/>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t>Kontaminacija</w:t>
      </w:r>
    </w:p>
    <w:p w:rsidR="00F01D57" w:rsidRPr="00754C9D" w:rsidRDefault="00F01D57" w:rsidP="00F01D57">
      <w:pPr>
        <w:spacing w:line="276" w:lineRule="auto"/>
        <w:jc w:val="both"/>
        <w:rPr>
          <w:rFonts w:ascii="Times New Roman" w:eastAsia="Times New Roman" w:hAnsi="Times New Roman" w:cs="Times New Roman"/>
          <w:sz w:val="25"/>
          <w:lang w:val="hr-HR"/>
        </w:rPr>
      </w:pPr>
    </w:p>
    <w:p w:rsidR="00F01D57" w:rsidRPr="00754C9D" w:rsidRDefault="00E862BE"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Iako je</w:t>
      </w:r>
      <w:r w:rsidR="00F01D57" w:rsidRPr="00754C9D">
        <w:rPr>
          <w:rFonts w:ascii="Times New Roman" w:eastAsia="Times New Roman" w:hAnsi="Times New Roman" w:cs="Times New Roman"/>
          <w:sz w:val="25"/>
          <w:lang w:val="hr-HR"/>
        </w:rPr>
        <w:t xml:space="preserve"> </w:t>
      </w:r>
      <w:r w:rsidR="00F01D57" w:rsidRPr="00754C9D">
        <w:rPr>
          <w:rFonts w:ascii="Times New Roman" w:eastAsia="Times New Roman" w:hAnsi="Times New Roman" w:cs="Times New Roman"/>
          <w:sz w:val="25"/>
          <w:vertAlign w:val="superscript"/>
          <w:lang w:val="hr-HR"/>
        </w:rPr>
        <w:t>226</w:t>
      </w:r>
      <w:r w:rsidR="00F01D57" w:rsidRPr="00754C9D">
        <w:rPr>
          <w:rFonts w:ascii="Times New Roman" w:eastAsia="Times New Roman" w:hAnsi="Times New Roman" w:cs="Times New Roman"/>
          <w:sz w:val="25"/>
          <w:lang w:val="hr-HR"/>
        </w:rPr>
        <w:t xml:space="preserve">Ra </w:t>
      </w:r>
      <w:r w:rsidRPr="00754C9D">
        <w:rPr>
          <w:rFonts w:ascii="Times New Roman" w:eastAsia="Times New Roman" w:hAnsi="Times New Roman" w:cs="Times New Roman"/>
          <w:sz w:val="25"/>
          <w:lang w:val="hr-HR"/>
        </w:rPr>
        <w:t>uklonjen iz većine objekata za radioterapiju,</w:t>
      </w:r>
      <w:r w:rsidR="00F01D5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izvori </w:t>
      </w:r>
      <w:r w:rsidR="00F01D57" w:rsidRPr="00754C9D">
        <w:rPr>
          <w:rFonts w:ascii="Times New Roman" w:eastAsia="Times New Roman" w:hAnsi="Times New Roman" w:cs="Times New Roman"/>
          <w:sz w:val="25"/>
          <w:vertAlign w:val="superscript"/>
          <w:lang w:val="hr-HR"/>
        </w:rPr>
        <w:t>137</w:t>
      </w:r>
      <w:r w:rsidR="00F01D57" w:rsidRPr="00754C9D">
        <w:rPr>
          <w:rFonts w:ascii="Times New Roman" w:eastAsia="Times New Roman" w:hAnsi="Times New Roman" w:cs="Times New Roman"/>
          <w:sz w:val="25"/>
          <w:lang w:val="hr-HR"/>
        </w:rPr>
        <w:t xml:space="preserve">Cs </w:t>
      </w:r>
      <w:r w:rsidRPr="00754C9D">
        <w:rPr>
          <w:rFonts w:ascii="Times New Roman" w:eastAsia="Times New Roman" w:hAnsi="Times New Roman" w:cs="Times New Roman"/>
          <w:sz w:val="25"/>
          <w:lang w:val="hr-HR"/>
        </w:rPr>
        <w:t>u kapsuli koji se</w:t>
      </w:r>
      <w:r w:rsidR="00C3786F"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koriste za manuelno punjenje još postoje</w:t>
      </w:r>
      <w:r w:rsidR="00F01D57" w:rsidRPr="00754C9D">
        <w:rPr>
          <w:rFonts w:ascii="Times New Roman" w:eastAsia="Times New Roman" w:hAnsi="Times New Roman" w:cs="Times New Roman"/>
          <w:sz w:val="25"/>
          <w:lang w:val="hr-HR"/>
        </w:rPr>
        <w:t>, a</w:t>
      </w:r>
      <w:r w:rsidR="00C3786F" w:rsidRPr="00754C9D">
        <w:rPr>
          <w:rFonts w:ascii="Times New Roman" w:eastAsia="Times New Roman" w:hAnsi="Times New Roman" w:cs="Times New Roman"/>
          <w:sz w:val="25"/>
          <w:lang w:val="hr-HR"/>
        </w:rPr>
        <w:t xml:space="preserve"> uvijek ima mogućnost da kapsula bude probijena. U slučaju kontaminac</w:t>
      </w:r>
      <w:r w:rsidR="004422B2" w:rsidRPr="00754C9D">
        <w:rPr>
          <w:rFonts w:ascii="Times New Roman" w:eastAsia="Times New Roman" w:hAnsi="Times New Roman" w:cs="Times New Roman"/>
          <w:sz w:val="25"/>
          <w:lang w:val="hr-HR"/>
        </w:rPr>
        <w:t>i</w:t>
      </w:r>
      <w:r w:rsidR="00C3786F" w:rsidRPr="00754C9D">
        <w:rPr>
          <w:rFonts w:ascii="Times New Roman" w:eastAsia="Times New Roman" w:hAnsi="Times New Roman" w:cs="Times New Roman"/>
          <w:sz w:val="25"/>
          <w:lang w:val="hr-HR"/>
        </w:rPr>
        <w:t>je</w:t>
      </w:r>
      <w:r w:rsidR="004422B2" w:rsidRPr="00754C9D">
        <w:rPr>
          <w:rFonts w:ascii="Times New Roman" w:eastAsia="Times New Roman" w:hAnsi="Times New Roman" w:cs="Times New Roman"/>
          <w:sz w:val="25"/>
          <w:lang w:val="hr-HR"/>
        </w:rPr>
        <w:t>,</w:t>
      </w:r>
      <w:r w:rsidR="00C3786F" w:rsidRPr="00754C9D">
        <w:rPr>
          <w:rFonts w:ascii="Times New Roman" w:eastAsia="Times New Roman" w:hAnsi="Times New Roman" w:cs="Times New Roman"/>
          <w:sz w:val="25"/>
          <w:lang w:val="hr-HR"/>
        </w:rPr>
        <w:t xml:space="preserve"> treba datu zonu zatvoriti za dalji ulazak, a sve osobe koje su bile u zoni treba provjeriti na kontaminaciju i dekontaminirati po potrebi</w:t>
      </w:r>
      <w:r w:rsidR="00F01D57" w:rsidRPr="00754C9D">
        <w:rPr>
          <w:rFonts w:ascii="Times New Roman" w:eastAsia="Times New Roman" w:hAnsi="Times New Roman" w:cs="Times New Roman"/>
          <w:sz w:val="25"/>
          <w:lang w:val="hr-HR"/>
        </w:rPr>
        <w:t xml:space="preserve">. </w:t>
      </w:r>
      <w:r w:rsidR="00C3786F" w:rsidRPr="00754C9D">
        <w:rPr>
          <w:rFonts w:ascii="Times New Roman" w:eastAsia="Times New Roman" w:hAnsi="Times New Roman" w:cs="Times New Roman"/>
          <w:sz w:val="25"/>
          <w:lang w:val="hr-HR"/>
        </w:rPr>
        <w:t>Prozori trebaju biti zatvoreni, a drugi sistemi provjetravanja isključeni</w:t>
      </w:r>
      <w:r w:rsidR="00F01D57" w:rsidRPr="00754C9D">
        <w:rPr>
          <w:rFonts w:ascii="Times New Roman" w:eastAsia="Times New Roman" w:hAnsi="Times New Roman" w:cs="Times New Roman"/>
          <w:sz w:val="25"/>
          <w:lang w:val="hr-HR"/>
        </w:rPr>
        <w:t xml:space="preserve">. </w:t>
      </w:r>
      <w:r w:rsidR="00847D2F" w:rsidRPr="00754C9D">
        <w:rPr>
          <w:rFonts w:ascii="Times New Roman" w:eastAsia="Times New Roman" w:hAnsi="Times New Roman" w:cs="Times New Roman"/>
          <w:sz w:val="25"/>
          <w:lang w:val="hr-HR"/>
        </w:rPr>
        <w:t xml:space="preserve">Čim se posumnja na mogućnost kontaminacije, treba odmah kontaktirati </w:t>
      </w:r>
      <w:r w:rsidR="00F01D57" w:rsidRPr="00754C9D">
        <w:rPr>
          <w:rFonts w:ascii="Times New Roman" w:eastAsia="Times New Roman" w:hAnsi="Times New Roman" w:cs="Times New Roman"/>
          <w:sz w:val="25"/>
          <w:lang w:val="hr-HR"/>
        </w:rPr>
        <w:t>RPO</w:t>
      </w:r>
      <w:r w:rsidR="00847D2F" w:rsidRPr="00754C9D">
        <w:rPr>
          <w:rFonts w:ascii="Times New Roman" w:eastAsia="Times New Roman" w:hAnsi="Times New Roman" w:cs="Times New Roman"/>
          <w:sz w:val="25"/>
          <w:lang w:val="hr-HR"/>
        </w:rPr>
        <w:t>-a</w:t>
      </w:r>
      <w:r w:rsidR="00F01D57" w:rsidRPr="00754C9D">
        <w:rPr>
          <w:rFonts w:ascii="Times New Roman" w:eastAsia="Times New Roman" w:hAnsi="Times New Roman" w:cs="Times New Roman"/>
          <w:sz w:val="25"/>
          <w:lang w:val="hr-HR"/>
        </w:rPr>
        <w:t xml:space="preserve">. </w:t>
      </w:r>
      <w:r w:rsidR="002D0548" w:rsidRPr="00754C9D">
        <w:rPr>
          <w:rFonts w:ascii="Times New Roman" w:eastAsia="Times New Roman" w:hAnsi="Times New Roman" w:cs="Times New Roman"/>
          <w:sz w:val="25"/>
          <w:lang w:val="hr-HR"/>
        </w:rPr>
        <w:t>Kontakt informacije RPO-a trebaju biti postavljene širom objekta</w:t>
      </w:r>
      <w:r w:rsidR="001C6BD8" w:rsidRPr="00754C9D">
        <w:rPr>
          <w:rFonts w:ascii="Times New Roman" w:eastAsia="Times New Roman" w:hAnsi="Times New Roman" w:cs="Times New Roman"/>
          <w:sz w:val="25"/>
          <w:lang w:val="hr-HR"/>
        </w:rPr>
        <w:t xml:space="preserve"> za radioterapiju</w:t>
      </w:r>
      <w:r w:rsidR="00F01D57" w:rsidRPr="00754C9D">
        <w:rPr>
          <w:rFonts w:ascii="Times New Roman" w:eastAsia="Times New Roman" w:hAnsi="Times New Roman" w:cs="Times New Roman"/>
          <w:sz w:val="25"/>
          <w:lang w:val="hr-HR"/>
        </w:rPr>
        <w:t xml:space="preserve">. </w:t>
      </w:r>
    </w:p>
    <w:p w:rsidR="00F01D57" w:rsidRPr="00754C9D" w:rsidRDefault="00F01D57" w:rsidP="00F01D57">
      <w:pPr>
        <w:spacing w:line="276" w:lineRule="auto"/>
        <w:jc w:val="both"/>
        <w:rPr>
          <w:rFonts w:ascii="Times New Roman" w:eastAsia="Times New Roman" w:hAnsi="Times New Roman" w:cs="Times New Roman"/>
          <w:sz w:val="25"/>
          <w:lang w:val="hr-HR"/>
        </w:rPr>
      </w:pPr>
    </w:p>
    <w:p w:rsidR="003810A2" w:rsidRDefault="003810A2" w:rsidP="00F01D57">
      <w:pPr>
        <w:spacing w:line="276" w:lineRule="auto"/>
        <w:jc w:val="both"/>
        <w:rPr>
          <w:rFonts w:ascii="Times New Roman" w:eastAsia="Times New Roman" w:hAnsi="Times New Roman" w:cs="Times New Roman"/>
          <w:i/>
          <w:sz w:val="25"/>
          <w:lang w:val="hr-HR"/>
        </w:rPr>
      </w:pPr>
    </w:p>
    <w:p w:rsidR="003810A2" w:rsidRDefault="003810A2" w:rsidP="00F01D57">
      <w:pPr>
        <w:spacing w:line="276" w:lineRule="auto"/>
        <w:jc w:val="both"/>
        <w:rPr>
          <w:rFonts w:ascii="Times New Roman" w:eastAsia="Times New Roman" w:hAnsi="Times New Roman" w:cs="Times New Roman"/>
          <w:i/>
          <w:sz w:val="25"/>
          <w:lang w:val="hr-HR"/>
        </w:rPr>
      </w:pPr>
    </w:p>
    <w:p w:rsidR="00F01D57" w:rsidRPr="00754C9D" w:rsidRDefault="002D0548" w:rsidP="00F01D57">
      <w:pPr>
        <w:spacing w:line="276" w:lineRule="auto"/>
        <w:jc w:val="both"/>
        <w:rPr>
          <w:rFonts w:ascii="Times New Roman" w:eastAsia="Times New Roman" w:hAnsi="Times New Roman" w:cs="Times New Roman"/>
          <w:i/>
          <w:sz w:val="25"/>
          <w:lang w:val="hr-HR"/>
        </w:rPr>
      </w:pPr>
      <w:r w:rsidRPr="00754C9D">
        <w:rPr>
          <w:rFonts w:ascii="Times New Roman" w:eastAsia="Times New Roman" w:hAnsi="Times New Roman" w:cs="Times New Roman"/>
          <w:i/>
          <w:sz w:val="25"/>
          <w:lang w:val="hr-HR"/>
        </w:rPr>
        <w:lastRenderedPageBreak/>
        <w:t>Izgubljeni radi</w:t>
      </w:r>
      <w:r w:rsidR="004422B2" w:rsidRPr="00754C9D">
        <w:rPr>
          <w:rFonts w:ascii="Times New Roman" w:eastAsia="Times New Roman" w:hAnsi="Times New Roman" w:cs="Times New Roman"/>
          <w:i/>
          <w:sz w:val="25"/>
          <w:lang w:val="hr-HR"/>
        </w:rPr>
        <w:t>o</w:t>
      </w:r>
      <w:r w:rsidRPr="00754C9D">
        <w:rPr>
          <w:rFonts w:ascii="Times New Roman" w:eastAsia="Times New Roman" w:hAnsi="Times New Roman" w:cs="Times New Roman"/>
          <w:i/>
          <w:sz w:val="25"/>
          <w:lang w:val="hr-HR"/>
        </w:rPr>
        <w:t>terapijski izvori</w:t>
      </w:r>
    </w:p>
    <w:p w:rsidR="002D0548" w:rsidRPr="00754C9D" w:rsidRDefault="002D0548" w:rsidP="00F01D57">
      <w:pPr>
        <w:spacing w:line="276" w:lineRule="auto"/>
        <w:jc w:val="both"/>
        <w:rPr>
          <w:rFonts w:ascii="Times New Roman" w:eastAsia="Times New Roman" w:hAnsi="Times New Roman" w:cs="Times New Roman"/>
          <w:i/>
          <w:sz w:val="25"/>
          <w:lang w:val="hr-HR"/>
        </w:rPr>
      </w:pPr>
    </w:p>
    <w:p w:rsidR="00F01D57" w:rsidRPr="00754C9D" w:rsidRDefault="0068261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RPO u radioterapijskom objektu treba voditi detaljan i ažuriran inventarni spisak svih izvora zračenja,</w:t>
      </w:r>
      <w:r w:rsidR="00F01D57" w:rsidRPr="00754C9D">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tako da se odmah može utvrditi kad izvor zračenja nedostaje, koja mu je vrsta i aktivnost, k</w:t>
      </w:r>
      <w:r w:rsidR="004422B2" w:rsidRPr="00754C9D">
        <w:rPr>
          <w:rFonts w:ascii="Times New Roman" w:eastAsia="Times New Roman" w:hAnsi="Times New Roman" w:cs="Times New Roman"/>
          <w:sz w:val="25"/>
          <w:lang w:val="hr-HR"/>
        </w:rPr>
        <w:t>oj</w:t>
      </w:r>
      <w:r w:rsidR="003810A2">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je zadnj</w:t>
      </w:r>
      <w:r w:rsidR="003810A2">
        <w:rPr>
          <w:rFonts w:ascii="Times New Roman" w:eastAsia="Times New Roman" w:hAnsi="Times New Roman" w:cs="Times New Roman"/>
          <w:sz w:val="25"/>
          <w:lang w:val="hr-HR"/>
        </w:rPr>
        <w:t>a</w:t>
      </w:r>
      <w:r w:rsidRPr="00754C9D">
        <w:rPr>
          <w:rFonts w:ascii="Times New Roman" w:eastAsia="Times New Roman" w:hAnsi="Times New Roman" w:cs="Times New Roman"/>
          <w:sz w:val="25"/>
          <w:lang w:val="hr-HR"/>
        </w:rPr>
        <w:t xml:space="preserve"> poznat</w:t>
      </w:r>
      <w:r w:rsidR="003810A2">
        <w:rPr>
          <w:rFonts w:ascii="Times New Roman" w:eastAsia="Times New Roman" w:hAnsi="Times New Roman" w:cs="Times New Roman"/>
          <w:sz w:val="25"/>
          <w:lang w:val="hr-HR"/>
        </w:rPr>
        <w:t xml:space="preserve">a lokacija </w:t>
      </w:r>
      <w:r w:rsidRPr="00754C9D">
        <w:rPr>
          <w:rFonts w:ascii="Times New Roman" w:eastAsia="Times New Roman" w:hAnsi="Times New Roman" w:cs="Times New Roman"/>
          <w:sz w:val="25"/>
          <w:lang w:val="hr-HR"/>
        </w:rPr>
        <w:t xml:space="preserve">izvora i ko ga je zadnji imao. </w:t>
      </w:r>
      <w:r w:rsidR="0037028B" w:rsidRPr="00754C9D">
        <w:rPr>
          <w:rFonts w:ascii="Times New Roman" w:eastAsia="Times New Roman" w:hAnsi="Times New Roman" w:cs="Times New Roman"/>
          <w:sz w:val="25"/>
          <w:lang w:val="hr-HR"/>
        </w:rPr>
        <w:t>Z</w:t>
      </w:r>
      <w:r w:rsidR="009F7350">
        <w:rPr>
          <w:rFonts w:ascii="Times New Roman" w:eastAsia="Times New Roman" w:hAnsi="Times New Roman" w:cs="Times New Roman"/>
          <w:sz w:val="25"/>
          <w:lang w:val="hr-HR"/>
        </w:rPr>
        <w:t>ona zadnje poznate lokacije</w:t>
      </w:r>
      <w:r w:rsidR="0037028B" w:rsidRPr="00754C9D">
        <w:rPr>
          <w:rFonts w:ascii="Times New Roman" w:eastAsia="Times New Roman" w:hAnsi="Times New Roman" w:cs="Times New Roman"/>
          <w:sz w:val="25"/>
          <w:lang w:val="hr-HR"/>
        </w:rPr>
        <w:t xml:space="preserve"> izvor</w:t>
      </w:r>
      <w:r w:rsidR="009F7350">
        <w:rPr>
          <w:rFonts w:ascii="Times New Roman" w:eastAsia="Times New Roman" w:hAnsi="Times New Roman" w:cs="Times New Roman"/>
          <w:sz w:val="25"/>
          <w:lang w:val="hr-HR"/>
        </w:rPr>
        <w:t>a</w:t>
      </w:r>
      <w:r w:rsidR="0037028B" w:rsidRPr="00754C9D">
        <w:rPr>
          <w:rFonts w:ascii="Times New Roman" w:eastAsia="Times New Roman" w:hAnsi="Times New Roman" w:cs="Times New Roman"/>
          <w:sz w:val="25"/>
          <w:lang w:val="hr-HR"/>
        </w:rPr>
        <w:t xml:space="preserve"> treba biti zatvorena za ulazak i izlazak dok se ne obavi mjere</w:t>
      </w:r>
      <w:r w:rsidR="00F7704D">
        <w:rPr>
          <w:rFonts w:ascii="Times New Roman" w:eastAsia="Times New Roman" w:hAnsi="Times New Roman" w:cs="Times New Roman"/>
          <w:sz w:val="25"/>
          <w:lang w:val="hr-HR"/>
        </w:rPr>
        <w:t>nje radioaktivnosti. Ovu potrag</w:t>
      </w:r>
      <w:r w:rsidR="0037028B" w:rsidRPr="00754C9D">
        <w:rPr>
          <w:rFonts w:ascii="Times New Roman" w:eastAsia="Times New Roman" w:hAnsi="Times New Roman" w:cs="Times New Roman"/>
          <w:sz w:val="25"/>
          <w:lang w:val="hr-HR"/>
        </w:rPr>
        <w:t xml:space="preserve">u treba obaviti sa </w:t>
      </w:r>
      <w:r w:rsidR="00F7704D" w:rsidRPr="00754C9D">
        <w:rPr>
          <w:rFonts w:ascii="Times New Roman" w:eastAsia="Times New Roman" w:hAnsi="Times New Roman" w:cs="Times New Roman"/>
          <w:sz w:val="25"/>
          <w:lang w:val="hr-HR"/>
        </w:rPr>
        <w:t>najosjetljivijim</w:t>
      </w:r>
      <w:r w:rsidR="0037028B" w:rsidRPr="00754C9D">
        <w:rPr>
          <w:rFonts w:ascii="Times New Roman" w:eastAsia="Times New Roman" w:hAnsi="Times New Roman" w:cs="Times New Roman"/>
          <w:sz w:val="25"/>
          <w:lang w:val="hr-HR"/>
        </w:rPr>
        <w:t xml:space="preserve"> raspoloživim instrumentima za mjerenje zračenja</w:t>
      </w:r>
      <w:r w:rsidR="00F01D57" w:rsidRPr="00754C9D">
        <w:rPr>
          <w:rFonts w:ascii="Times New Roman" w:eastAsia="Times New Roman" w:hAnsi="Times New Roman" w:cs="Times New Roman"/>
          <w:sz w:val="25"/>
          <w:lang w:val="hr-HR"/>
        </w:rPr>
        <w:t>.</w:t>
      </w:r>
    </w:p>
    <w:p w:rsidR="00F01D57" w:rsidRPr="00754C9D" w:rsidRDefault="00F01D57" w:rsidP="00640D52">
      <w:pPr>
        <w:pStyle w:val="ListParagraph"/>
        <w:tabs>
          <w:tab w:val="left" w:pos="851"/>
        </w:tabs>
        <w:spacing w:line="0" w:lineRule="atLeast"/>
        <w:ind w:left="0"/>
        <w:jc w:val="both"/>
        <w:rPr>
          <w:rFonts w:ascii="Times New Roman" w:eastAsia="Times New Roman" w:hAnsi="Times New Roman" w:cs="Times New Roman"/>
          <w:sz w:val="25"/>
          <w:lang w:val="hr-HR"/>
        </w:rPr>
      </w:pPr>
    </w:p>
    <w:p w:rsidR="00F01D57" w:rsidRPr="00754C9D" w:rsidRDefault="0068261A"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Ako se izvor zračenja ne može locirati</w:t>
      </w:r>
      <w:r w:rsidR="009F7350">
        <w:rPr>
          <w:rFonts w:ascii="Times New Roman" w:eastAsia="Times New Roman" w:hAnsi="Times New Roman" w:cs="Times New Roman"/>
          <w:sz w:val="25"/>
          <w:lang w:val="hr-HR"/>
        </w:rPr>
        <w:t>,</w:t>
      </w:r>
      <w:r w:rsidRPr="00754C9D">
        <w:rPr>
          <w:rFonts w:ascii="Times New Roman" w:eastAsia="Times New Roman" w:hAnsi="Times New Roman" w:cs="Times New Roman"/>
          <w:sz w:val="25"/>
          <w:lang w:val="hr-HR"/>
        </w:rPr>
        <w:t xml:space="preserve"> a sumnja se da je van </w:t>
      </w:r>
      <w:r w:rsidR="002E1407" w:rsidRPr="00754C9D">
        <w:rPr>
          <w:rFonts w:ascii="Times New Roman" w:eastAsia="Times New Roman" w:hAnsi="Times New Roman" w:cs="Times New Roman"/>
          <w:sz w:val="25"/>
          <w:lang w:val="hr-HR"/>
        </w:rPr>
        <w:t>objekta</w:t>
      </w:r>
      <w:r w:rsidRPr="00754C9D">
        <w:rPr>
          <w:rFonts w:ascii="Times New Roman" w:eastAsia="Times New Roman" w:hAnsi="Times New Roman" w:cs="Times New Roman"/>
          <w:sz w:val="25"/>
          <w:lang w:val="hr-HR"/>
        </w:rPr>
        <w:t>, treba obavijestiti nadležne vlasti, a neposredne mjere treba poduzeti u skladu sa dokumentima</w:t>
      </w:r>
      <w:r w:rsidR="00F01D57" w:rsidRPr="00754C9D">
        <w:rPr>
          <w:rFonts w:ascii="Times New Roman" w:eastAsia="Times New Roman" w:hAnsi="Times New Roman" w:cs="Times New Roman"/>
          <w:sz w:val="25"/>
          <w:lang w:val="hr-HR"/>
        </w:rPr>
        <w:t xml:space="preserve"> </w:t>
      </w:r>
      <w:r w:rsidR="0065072A" w:rsidRPr="00754C9D">
        <w:rPr>
          <w:rFonts w:ascii="Times New Roman" w:eastAsia="Times New Roman" w:hAnsi="Times New Roman" w:cs="Times New Roman"/>
          <w:sz w:val="25"/>
          <w:lang w:val="hr-HR"/>
        </w:rPr>
        <w:t>GSR Dio</w:t>
      </w:r>
      <w:r w:rsidR="00F01D57" w:rsidRPr="00754C9D">
        <w:rPr>
          <w:rFonts w:ascii="Times New Roman" w:eastAsia="Times New Roman" w:hAnsi="Times New Roman" w:cs="Times New Roman"/>
          <w:sz w:val="25"/>
          <w:lang w:val="hr-HR"/>
        </w:rPr>
        <w:t xml:space="preserve"> 7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F01D57" w:rsidRPr="00754C9D">
        <w:rPr>
          <w:rFonts w:ascii="Times New Roman" w:eastAsia="Times New Roman" w:hAnsi="Times New Roman" w:cs="Times New Roman"/>
          <w:sz w:val="25"/>
          <w:lang w:val="hr-HR"/>
        </w:rPr>
        <w:t>7</w:t>
      </w:r>
      <w:r w:rsidR="0065072A" w:rsidRPr="00754C9D">
        <w:rPr>
          <w:rFonts w:ascii="Times New Roman" w:eastAsia="Times New Roman" w:hAnsi="Times New Roman" w:cs="Times New Roman"/>
          <w:sz w:val="25"/>
          <w:lang w:val="hr-HR"/>
        </w:rPr>
        <w:t>)</w:t>
      </w:r>
      <w:r w:rsidR="00F01D57" w:rsidRPr="00754C9D">
        <w:rPr>
          <w:rFonts w:ascii="Times New Roman" w:eastAsia="Times New Roman" w:hAnsi="Times New Roman" w:cs="Times New Roman"/>
          <w:sz w:val="25"/>
          <w:lang w:val="hr-HR"/>
        </w:rPr>
        <w:t xml:space="preserve"> </w:t>
      </w:r>
      <w:r w:rsidR="007A3908" w:rsidRPr="00754C9D">
        <w:rPr>
          <w:rFonts w:ascii="Times New Roman" w:eastAsia="Times New Roman" w:hAnsi="Times New Roman" w:cs="Times New Roman"/>
          <w:sz w:val="25"/>
          <w:lang w:val="hr-HR"/>
        </w:rPr>
        <w:t>i</w:t>
      </w:r>
      <w:r w:rsidR="00F01D57" w:rsidRPr="00754C9D">
        <w:rPr>
          <w:rFonts w:ascii="Times New Roman" w:eastAsia="Times New Roman" w:hAnsi="Times New Roman" w:cs="Times New Roman"/>
          <w:sz w:val="25"/>
          <w:lang w:val="hr-HR"/>
        </w:rPr>
        <w:t xml:space="preserve"> GS-G-2.1 </w:t>
      </w:r>
      <w:r w:rsidR="0065072A" w:rsidRPr="00754C9D">
        <w:rPr>
          <w:rFonts w:ascii="Times New Roman" w:eastAsia="Times New Roman" w:hAnsi="Times New Roman" w:cs="Times New Roman"/>
          <w:sz w:val="25"/>
          <w:lang w:val="hr-HR"/>
        </w:rPr>
        <w:t>(</w:t>
      </w:r>
      <w:r w:rsidR="00612618" w:rsidRPr="00754C9D">
        <w:rPr>
          <w:rFonts w:ascii="Times New Roman" w:eastAsia="Times New Roman" w:hAnsi="Times New Roman" w:cs="Times New Roman"/>
          <w:sz w:val="25"/>
          <w:lang w:val="hr-HR"/>
        </w:rPr>
        <w:t xml:space="preserve">referenca </w:t>
      </w:r>
      <w:r w:rsidR="00F01D57" w:rsidRPr="00754C9D">
        <w:rPr>
          <w:rFonts w:ascii="Times New Roman" w:eastAsia="Times New Roman" w:hAnsi="Times New Roman" w:cs="Times New Roman"/>
          <w:sz w:val="25"/>
          <w:lang w:val="hr-HR"/>
        </w:rPr>
        <w:t>9</w:t>
      </w:r>
      <w:r w:rsidR="0065072A" w:rsidRPr="00754C9D">
        <w:rPr>
          <w:rFonts w:ascii="Times New Roman" w:eastAsia="Times New Roman" w:hAnsi="Times New Roman" w:cs="Times New Roman"/>
          <w:sz w:val="25"/>
          <w:lang w:val="hr-HR"/>
        </w:rPr>
        <w:t>)</w:t>
      </w:r>
      <w:r w:rsidR="00F01D57" w:rsidRPr="00754C9D">
        <w:rPr>
          <w:rFonts w:ascii="Times New Roman" w:eastAsia="Times New Roman" w:hAnsi="Times New Roman" w:cs="Times New Roman"/>
          <w:sz w:val="25"/>
          <w:lang w:val="hr-HR"/>
        </w:rPr>
        <w:t>.</w:t>
      </w:r>
    </w:p>
    <w:p w:rsidR="00F01D57" w:rsidRPr="00754C9D" w:rsidRDefault="00F01D57" w:rsidP="00F01D57">
      <w:pPr>
        <w:pStyle w:val="ListParagraph"/>
        <w:tabs>
          <w:tab w:val="left" w:pos="851"/>
        </w:tabs>
        <w:spacing w:line="0" w:lineRule="atLeast"/>
        <w:ind w:left="0"/>
        <w:jc w:val="both"/>
        <w:rPr>
          <w:rFonts w:ascii="Times New Roman" w:eastAsia="Times New Roman" w:hAnsi="Times New Roman" w:cs="Times New Roman"/>
          <w:sz w:val="25"/>
          <w:lang w:val="hr-HR"/>
        </w:rPr>
      </w:pPr>
    </w:p>
    <w:p w:rsidR="00F01D57" w:rsidRPr="003810A2" w:rsidRDefault="00942319" w:rsidP="009712F6">
      <w:pPr>
        <w:pStyle w:val="Heading2"/>
        <w:rPr>
          <w:rFonts w:eastAsia="Times New Roman" w:cs="Times New Roman"/>
          <w:szCs w:val="25"/>
          <w:lang w:val="hr-HR"/>
        </w:rPr>
      </w:pPr>
      <w:bookmarkStart w:id="72" w:name="_Toc33606140"/>
      <w:r w:rsidRPr="003810A2">
        <w:rPr>
          <w:rFonts w:eastAsia="Times New Roman" w:cs="Times New Roman"/>
          <w:szCs w:val="25"/>
          <w:lang w:val="hr-HR"/>
        </w:rPr>
        <w:t>SIGURNOST</w:t>
      </w:r>
      <w:r w:rsidR="00F01D57" w:rsidRPr="003810A2">
        <w:rPr>
          <w:rFonts w:eastAsia="Times New Roman" w:cs="Times New Roman"/>
          <w:szCs w:val="25"/>
          <w:lang w:val="hr-HR"/>
        </w:rPr>
        <w:t xml:space="preserve"> </w:t>
      </w:r>
      <w:r w:rsidR="00DC5043" w:rsidRPr="003810A2">
        <w:rPr>
          <w:rFonts w:eastAsia="Times New Roman" w:cs="Times New Roman"/>
          <w:szCs w:val="25"/>
          <w:lang w:val="hr-HR"/>
        </w:rPr>
        <w:t>U</w:t>
      </w:r>
      <w:r w:rsidR="00F01D57" w:rsidRPr="003810A2">
        <w:rPr>
          <w:rFonts w:eastAsia="Times New Roman" w:cs="Times New Roman"/>
          <w:szCs w:val="25"/>
          <w:lang w:val="hr-HR"/>
        </w:rPr>
        <w:t xml:space="preserve"> TRANSPORT</w:t>
      </w:r>
      <w:r w:rsidR="00DC5043" w:rsidRPr="003810A2">
        <w:rPr>
          <w:rFonts w:eastAsia="Times New Roman" w:cs="Times New Roman"/>
          <w:szCs w:val="25"/>
          <w:lang w:val="hr-HR"/>
        </w:rPr>
        <w:t>U RADIOAKTIVNOG MATERIJALA</w:t>
      </w:r>
      <w:bookmarkEnd w:id="72"/>
    </w:p>
    <w:p w:rsidR="00F01D57" w:rsidRPr="00754C9D" w:rsidRDefault="00F01D57" w:rsidP="00F01D57">
      <w:pPr>
        <w:pStyle w:val="ListParagraph"/>
        <w:tabs>
          <w:tab w:val="left" w:pos="851"/>
        </w:tabs>
        <w:spacing w:line="0" w:lineRule="atLeast"/>
        <w:ind w:left="0"/>
        <w:jc w:val="both"/>
        <w:rPr>
          <w:rFonts w:ascii="Times New Roman" w:eastAsia="Times New Roman" w:hAnsi="Times New Roman" w:cs="Times New Roman"/>
          <w:sz w:val="25"/>
          <w:lang w:val="hr-HR"/>
        </w:rPr>
      </w:pPr>
    </w:p>
    <w:p w:rsidR="00DC5043" w:rsidRPr="00754C9D" w:rsidRDefault="00DC504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Tačka 2.25 dokumenta GSR Dio 3 (referenca 3) utvrđuje zahtjeve za transport radioaktivnog materijala, konkretno se pozivajući na seriju „Sigurnosni standardi“, IAEA, br. SSR-6 (Rev. 1), „Propisi za siguran transport radioaktivnog materijala“ (Regulations for the Safe Transport of Radioactive Material, 2018, referenca 279). Dokument SSR-6 (Rev. 1) (referenca 279) koristi izraz „pošiljalac“ da označi </w:t>
      </w:r>
      <w:r w:rsidR="00883C03" w:rsidRPr="00754C9D">
        <w:rPr>
          <w:rFonts w:ascii="Times New Roman" w:eastAsia="Times New Roman" w:hAnsi="Times New Roman" w:cs="Times New Roman"/>
          <w:sz w:val="25"/>
          <w:lang w:val="hr-HR"/>
        </w:rPr>
        <w:t>fizičko lice, pravno lice ili organ vlasti koji pripremaju pošiljku za transport, a „primalac“ za fizičko lice, pravno lice ili organ vlasti koji su ovlašteni da prime pošiljku.</w:t>
      </w:r>
      <w:r w:rsidRPr="00754C9D">
        <w:rPr>
          <w:rFonts w:ascii="Times New Roman" w:eastAsia="Times New Roman" w:hAnsi="Times New Roman" w:cs="Times New Roman"/>
          <w:sz w:val="25"/>
          <w:lang w:val="hr-HR"/>
        </w:rPr>
        <w:t xml:space="preserve"> Još jedan definisan izraz je „pošiljka“, koji znači jedan ili više paketa ili teret radioaktivnog materijala kojeg pošiljalac priprema za transport.</w:t>
      </w:r>
    </w:p>
    <w:p w:rsidR="00F01D57" w:rsidRPr="00754C9D" w:rsidRDefault="00F01D57" w:rsidP="00640D52">
      <w:pPr>
        <w:pStyle w:val="ListParagraph"/>
        <w:tabs>
          <w:tab w:val="left" w:pos="851"/>
        </w:tabs>
        <w:spacing w:line="0" w:lineRule="atLeast"/>
        <w:ind w:left="0"/>
        <w:jc w:val="both"/>
        <w:rPr>
          <w:rFonts w:ascii="Times New Roman" w:eastAsia="Times New Roman" w:hAnsi="Times New Roman" w:cs="Times New Roman"/>
          <w:sz w:val="25"/>
          <w:lang w:val="hr-HR"/>
        </w:rPr>
      </w:pPr>
    </w:p>
    <w:p w:rsidR="00F01D57" w:rsidRPr="00754C9D" w:rsidRDefault="00385703"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Vlasnik licence</w:t>
      </w:r>
      <w:r w:rsidR="001E0E78" w:rsidRPr="00754C9D">
        <w:rPr>
          <w:rFonts w:ascii="Times New Roman" w:eastAsia="Times New Roman" w:hAnsi="Times New Roman" w:cs="Times New Roman"/>
          <w:sz w:val="25"/>
          <w:lang w:val="hr-HR"/>
        </w:rPr>
        <w:t xml:space="preserve"> za radioterapijski objekt može biti istovremeno i primalac i pošiljalac, a time može i imati odgovornosti i za prijem i za slanje izvora zračenja, npr. izvora za </w:t>
      </w:r>
      <w:r w:rsidR="000C3344" w:rsidRPr="00754C9D">
        <w:rPr>
          <w:rFonts w:ascii="Times New Roman" w:eastAsia="Times New Roman" w:hAnsi="Times New Roman" w:cs="Times New Roman"/>
          <w:sz w:val="25"/>
          <w:lang w:val="hr-HR"/>
        </w:rPr>
        <w:t xml:space="preserve">eksternalnu </w:t>
      </w:r>
      <w:r w:rsidR="001E0E78" w:rsidRPr="00754C9D">
        <w:rPr>
          <w:rFonts w:ascii="Times New Roman" w:eastAsia="Times New Roman" w:hAnsi="Times New Roman" w:cs="Times New Roman"/>
          <w:sz w:val="25"/>
          <w:lang w:val="hr-HR"/>
        </w:rPr>
        <w:t>radioterapiju i brahiterapiju</w:t>
      </w:r>
      <w:r w:rsidR="00F01D57" w:rsidRPr="00754C9D">
        <w:rPr>
          <w:rFonts w:ascii="Times New Roman" w:eastAsia="Times New Roman" w:hAnsi="Times New Roman" w:cs="Times New Roman"/>
          <w:sz w:val="25"/>
          <w:lang w:val="hr-HR"/>
        </w:rPr>
        <w:t xml:space="preserve">. </w:t>
      </w:r>
    </w:p>
    <w:p w:rsidR="00F01D57" w:rsidRPr="00754C9D" w:rsidRDefault="00F01D57" w:rsidP="00640D52">
      <w:pPr>
        <w:pStyle w:val="ListParagraph"/>
        <w:tabs>
          <w:tab w:val="left" w:pos="851"/>
        </w:tabs>
        <w:spacing w:line="0" w:lineRule="atLeast"/>
        <w:ind w:left="0"/>
        <w:jc w:val="both"/>
        <w:rPr>
          <w:rFonts w:ascii="Times New Roman" w:eastAsia="Times New Roman" w:hAnsi="Times New Roman" w:cs="Times New Roman"/>
          <w:sz w:val="25"/>
          <w:lang w:val="hr-HR"/>
        </w:rPr>
      </w:pPr>
    </w:p>
    <w:p w:rsidR="001E0E78" w:rsidRPr="00754C9D" w:rsidRDefault="001E0E78" w:rsidP="005963C3">
      <w:pPr>
        <w:pStyle w:val="ListParagraph"/>
        <w:numPr>
          <w:ilvl w:val="1"/>
          <w:numId w:val="114"/>
        </w:numPr>
        <w:tabs>
          <w:tab w:val="left" w:pos="851"/>
        </w:tabs>
        <w:spacing w:line="0" w:lineRule="atLeast"/>
        <w:ind w:left="0" w:firstLine="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Detaljni zahtjevi za siguran transport radioaktivnog materijala, uključujući i opšte odredbe, granice i klasifikaciju aktivnosti, zahtjeve i mjere </w:t>
      </w:r>
      <w:r w:rsidR="00883C03" w:rsidRPr="00754C9D">
        <w:rPr>
          <w:rFonts w:ascii="Times New Roman" w:eastAsia="Times New Roman" w:hAnsi="Times New Roman" w:cs="Times New Roman"/>
          <w:sz w:val="25"/>
          <w:lang w:val="hr-HR"/>
        </w:rPr>
        <w:t>k</w:t>
      </w:r>
      <w:r w:rsidRPr="00754C9D">
        <w:rPr>
          <w:rFonts w:ascii="Times New Roman" w:eastAsia="Times New Roman" w:hAnsi="Times New Roman" w:cs="Times New Roman"/>
          <w:sz w:val="25"/>
          <w:lang w:val="hr-HR"/>
        </w:rPr>
        <w:t xml:space="preserve">ontrole za transport, zahtjeve za radioaktivni materijal i za </w:t>
      </w:r>
      <w:r w:rsidR="00B83F71" w:rsidRPr="00754C9D">
        <w:rPr>
          <w:rFonts w:ascii="Times New Roman" w:eastAsia="Times New Roman" w:hAnsi="Times New Roman" w:cs="Times New Roman"/>
          <w:sz w:val="25"/>
          <w:lang w:val="hr-HR"/>
        </w:rPr>
        <w:t>ambalažu</w:t>
      </w:r>
      <w:r w:rsidRPr="00754C9D">
        <w:rPr>
          <w:rFonts w:ascii="Times New Roman" w:eastAsia="Times New Roman" w:hAnsi="Times New Roman" w:cs="Times New Roman"/>
          <w:sz w:val="25"/>
          <w:lang w:val="hr-HR"/>
        </w:rPr>
        <w:t xml:space="preserve"> i pakete, procedure testiranja, administrativne zahtjeve </w:t>
      </w:r>
      <w:r w:rsidR="00B83F71" w:rsidRPr="00754C9D">
        <w:rPr>
          <w:rFonts w:ascii="Times New Roman" w:eastAsia="Times New Roman" w:hAnsi="Times New Roman" w:cs="Times New Roman"/>
          <w:sz w:val="25"/>
          <w:lang w:val="hr-HR"/>
        </w:rPr>
        <w:t xml:space="preserve">i zahtjeve za odobravanje </w:t>
      </w:r>
      <w:r w:rsidRPr="00754C9D">
        <w:rPr>
          <w:rFonts w:ascii="Times New Roman" w:eastAsia="Times New Roman" w:hAnsi="Times New Roman" w:cs="Times New Roman"/>
          <w:sz w:val="25"/>
          <w:lang w:val="hr-HR"/>
        </w:rPr>
        <w:t xml:space="preserve">utvrđeni su u dokumentu SSR-6 (Rev. 1) (referenca 279). Aranžmani za vanredne situacije kod transporta radioaktivnog materijala trebaju biti pripremljeni u skladu sa zahtjevima dokumenta GSR Dio 7 (referenca 7) i smjernicama regulatornog tijela. </w:t>
      </w:r>
      <w:r w:rsidR="00385703" w:rsidRPr="00754C9D">
        <w:rPr>
          <w:rFonts w:ascii="Times New Roman" w:eastAsia="Times New Roman" w:hAnsi="Times New Roman" w:cs="Times New Roman"/>
          <w:sz w:val="25"/>
          <w:lang w:val="hr-HR"/>
        </w:rPr>
        <w:t>Vlasnik licence</w:t>
      </w:r>
      <w:r w:rsidRPr="00754C9D">
        <w:rPr>
          <w:rFonts w:ascii="Times New Roman" w:eastAsia="Times New Roman" w:hAnsi="Times New Roman" w:cs="Times New Roman"/>
          <w:sz w:val="25"/>
          <w:lang w:val="hr-HR"/>
        </w:rPr>
        <w:t xml:space="preserve"> i RPO objekta </w:t>
      </w:r>
      <w:r w:rsidR="00B83F71" w:rsidRPr="00754C9D">
        <w:rPr>
          <w:rFonts w:ascii="Times New Roman" w:eastAsia="Times New Roman" w:hAnsi="Times New Roman" w:cs="Times New Roman"/>
          <w:sz w:val="25"/>
          <w:lang w:val="hr-HR"/>
        </w:rPr>
        <w:t xml:space="preserve">za radioterapiju </w:t>
      </w:r>
      <w:r w:rsidRPr="00754C9D">
        <w:rPr>
          <w:rFonts w:ascii="Times New Roman" w:eastAsia="Times New Roman" w:hAnsi="Times New Roman" w:cs="Times New Roman"/>
          <w:sz w:val="25"/>
          <w:lang w:val="hr-HR"/>
        </w:rPr>
        <w:t>trebaju biti upoznati s tim propisima da se osigura njihovo poštovanje kod transporta radioaktivnog materijala za koji su odgovorni.</w:t>
      </w:r>
    </w:p>
    <w:p w:rsidR="003810A2" w:rsidRDefault="003810A2" w:rsidP="003810A2">
      <w:pPr>
        <w:spacing w:after="200" w:line="276" w:lineRule="auto"/>
        <w:rPr>
          <w:rFonts w:ascii="Times New Roman" w:eastAsia="Times New Roman" w:hAnsi="Times New Roman"/>
          <w:sz w:val="25"/>
        </w:rPr>
      </w:pPr>
    </w:p>
    <w:p w:rsidR="00485C1B" w:rsidRDefault="00485C1B">
      <w:pPr>
        <w:spacing w:after="200" w:line="276" w:lineRule="auto"/>
        <w:rPr>
          <w:rFonts w:ascii="Times New Roman" w:eastAsia="Times New Roman" w:hAnsi="Times New Roman" w:cs="Times New Roman"/>
          <w:b/>
          <w:bCs/>
          <w:sz w:val="26"/>
          <w:szCs w:val="26"/>
          <w:lang w:val="hr-HR"/>
        </w:rPr>
      </w:pPr>
      <w:r>
        <w:rPr>
          <w:rFonts w:ascii="Times New Roman" w:eastAsia="Times New Roman" w:hAnsi="Times New Roman" w:cs="Times New Roman"/>
          <w:lang w:val="hr-HR"/>
        </w:rPr>
        <w:br w:type="page"/>
      </w:r>
    </w:p>
    <w:p w:rsidR="00485C1B" w:rsidRPr="00754C9D" w:rsidRDefault="00485C1B" w:rsidP="00485C1B">
      <w:pPr>
        <w:pStyle w:val="Heading2"/>
        <w:jc w:val="center"/>
        <w:rPr>
          <w:rFonts w:eastAsia="Times New Roman" w:cs="Times New Roman"/>
          <w:szCs w:val="25"/>
          <w:lang w:val="hr-HR"/>
        </w:rPr>
      </w:pPr>
      <w:bookmarkStart w:id="73" w:name="_Toc33606141"/>
      <w:r w:rsidRPr="00754C9D">
        <w:rPr>
          <w:rFonts w:eastAsia="Times New Roman" w:cs="Times New Roman"/>
          <w:lang w:val="hr-HR"/>
        </w:rPr>
        <w:lastRenderedPageBreak/>
        <w:t>Aneks I</w:t>
      </w:r>
      <w:r w:rsidRPr="00754C9D">
        <w:rPr>
          <w:rFonts w:eastAsia="Times New Roman" w:cs="Times New Roman"/>
          <w:lang w:val="hr-HR"/>
        </w:rPr>
        <w:br/>
      </w:r>
      <w:r w:rsidRPr="00754C9D">
        <w:rPr>
          <w:rFonts w:eastAsia="Times New Roman" w:cs="Times New Roman"/>
          <w:lang w:val="hr-HR"/>
        </w:rPr>
        <w:br/>
      </w:r>
      <w:r w:rsidRPr="00754C9D">
        <w:rPr>
          <w:rFonts w:eastAsia="Times New Roman" w:cs="Times New Roman"/>
          <w:szCs w:val="25"/>
          <w:lang w:val="hr-HR"/>
        </w:rPr>
        <w:t>REZIME TIPIČNIH UZROKA I FAKTORA KOJI DOPRINOSE AKCIDENTALNIM EKSPOZICIJAMA U MEDICINSKOJ PRIMJENI JONIZIRAJUĆEG ZRAČENJA</w:t>
      </w:r>
      <w:bookmarkEnd w:id="73"/>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DIJAGNOSTIČKA RADIOLOGIJA I INTERVENTNE PROCEDURE</w:t>
      </w: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I.1.</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 ranije prijavljenih incidenata su utvrđeni problemi koji dovode do akcidentalne ekspozicije povezane sa upotrebom zračenja u dijagnostičkoj radiologiji i slikom vođenim interventnim procedurama, između ostalog:</w:t>
      </w: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5963C3">
      <w:pPr>
        <w:pStyle w:val="ListParagraph"/>
        <w:numPr>
          <w:ilvl w:val="1"/>
          <w:numId w:val="101"/>
        </w:numPr>
        <w:tabs>
          <w:tab w:val="left" w:pos="851"/>
        </w:tabs>
        <w:spacing w:line="0" w:lineRule="atLeast"/>
        <w:ind w:hanging="101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Oprema ne ispunjava standarde IEC-a ili ekvivalentne državne standarde;</w:t>
      </w:r>
    </w:p>
    <w:p w:rsidR="00485C1B" w:rsidRPr="00754C9D" w:rsidRDefault="00485C1B" w:rsidP="005963C3">
      <w:pPr>
        <w:pStyle w:val="ListParagraph"/>
        <w:numPr>
          <w:ilvl w:val="1"/>
          <w:numId w:val="101"/>
        </w:numPr>
        <w:tabs>
          <w:tab w:val="left" w:pos="851"/>
        </w:tabs>
        <w:spacing w:line="0" w:lineRule="atLeast"/>
        <w:ind w:hanging="101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održavanju opreme;</w:t>
      </w:r>
    </w:p>
    <w:p w:rsidR="00485C1B" w:rsidRPr="00754C9D" w:rsidRDefault="00485C1B" w:rsidP="005963C3">
      <w:pPr>
        <w:pStyle w:val="ListParagraph"/>
        <w:numPr>
          <w:ilvl w:val="1"/>
          <w:numId w:val="101"/>
        </w:numPr>
        <w:tabs>
          <w:tab w:val="left" w:pos="851"/>
        </w:tabs>
        <w:spacing w:line="0" w:lineRule="atLeast"/>
        <w:ind w:hanging="101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identifikaciji pacijenta i regije snimanja;</w:t>
      </w:r>
    </w:p>
    <w:p w:rsidR="00485C1B" w:rsidRPr="00754C9D" w:rsidRDefault="00485C1B" w:rsidP="005963C3">
      <w:pPr>
        <w:pStyle w:val="ListParagraph"/>
        <w:numPr>
          <w:ilvl w:val="1"/>
          <w:numId w:val="101"/>
        </w:numPr>
        <w:tabs>
          <w:tab w:val="left" w:pos="851"/>
        </w:tabs>
        <w:spacing w:line="0" w:lineRule="atLeast"/>
        <w:ind w:hanging="1014"/>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Neodgovarajući protokoli za pretrage ili nedostatak tih protokola.</w:t>
      </w: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I.2.</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Faktori koji mogu uticati na učestalost i težinu akcidentalnih ekspozicija uključuju sljedeće:</w:t>
      </w: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Nedovoljna obuka i stručno znanje radioloških medicinskih radnika (posebno interventnih radiologa), medicinskih fizičara ili medicinskih radioloških tehničara u sljedećim oblastima:</w:t>
      </w: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znanja o opremi koja se koristi i njenim karakteristikama i mogućnostima;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znanja o optimizaciji zaštite i sigurnosti pacijenata;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znanja o optimizaciji zaštite i sigurnosti osoblja.</w:t>
      </w: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ponovne procjene zapošljavanja osoblja nakon nabavke nove opreme ili povećanja radnog opterećenja;</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Nedovoljno osiguranje kvaliteta i nedostatak odbrane po dubini, na sljedeći način:</w:t>
      </w: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Brzine doza interventne opreme su postavljene previsoko;</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Kvar AEC-a.</w:t>
      </w: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programa za testiranje prihvatljivosti i komisioniranje opreme;</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programa održavanja opreme;</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Loše, pogrešno shvaćene ili prekršene procedure;</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dokumenata za rad na jeziku kojeg korisnici mogu razumjeti;</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Prikaz doze ili brzine doze se ne koristi tokom procedure;</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Nedostatak </w:t>
      </w:r>
      <w:r>
        <w:rPr>
          <w:rFonts w:ascii="Times New Roman" w:eastAsia="Times New Roman" w:hAnsi="Times New Roman" w:cs="Times New Roman"/>
          <w:sz w:val="25"/>
          <w:lang w:val="hr-HR"/>
        </w:rPr>
        <w:t>upozorenja na dozu</w:t>
      </w:r>
      <w:r w:rsidRPr="00754C9D">
        <w:rPr>
          <w:rFonts w:ascii="Times New Roman" w:eastAsia="Times New Roman" w:hAnsi="Times New Roman" w:cs="Times New Roman"/>
          <w:sz w:val="25"/>
          <w:lang w:val="hr-HR"/>
        </w:rPr>
        <w:t xml:space="preserve"> ako odabrani faktori ne izgledaju odgovarajući;</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sredstava i uređaja za zaštitu od zračenja u prostoriji za pretrage;</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Nerazumijevanje informacija na ekranu ili softverskih poruka;</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Osoblje ne obraća pažnju na neposredni zadatak;</w:t>
      </w:r>
    </w:p>
    <w:p w:rsidR="00485C1B" w:rsidRPr="00754C9D" w:rsidRDefault="00485C1B" w:rsidP="005963C3">
      <w:pPr>
        <w:pStyle w:val="ListParagraph"/>
        <w:numPr>
          <w:ilvl w:val="0"/>
          <w:numId w:val="102"/>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Nedosljedno korištenje raznih mjernih veličina i jedinica.</w:t>
      </w:r>
    </w:p>
    <w:p w:rsidR="00485C1B" w:rsidRPr="00754C9D" w:rsidRDefault="00485C1B" w:rsidP="00485C1B">
      <w:pPr>
        <w:pStyle w:val="ListParagraph"/>
        <w:tabs>
          <w:tab w:val="left" w:pos="851"/>
        </w:tabs>
        <w:spacing w:line="0" w:lineRule="atLeast"/>
        <w:ind w:left="851"/>
        <w:jc w:val="both"/>
        <w:rPr>
          <w:rFonts w:ascii="Times New Roman" w:eastAsia="Times New Roman" w:hAnsi="Times New Roman" w:cs="Times New Roman"/>
          <w:sz w:val="25"/>
          <w:lang w:val="hr-HR"/>
        </w:rPr>
      </w:pP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I.3.</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Kod većine akcidentalnih ekspozicija je bila kombinacija nekoliko faktora koji su tome doprinijeli i koji se mogu rezimirati u sljedećem:</w:t>
      </w: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4"/>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obavezanosti vlasnika licence (administrativnih ili drugih rukovodilaca medicinskog objekta i/ili radiološkog objekta);</w:t>
      </w:r>
    </w:p>
    <w:p w:rsidR="00485C1B" w:rsidRPr="00754C9D" w:rsidRDefault="00485C1B" w:rsidP="005963C3">
      <w:pPr>
        <w:pStyle w:val="ListParagraph"/>
        <w:numPr>
          <w:ilvl w:val="0"/>
          <w:numId w:val="104"/>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Nedovoljna obučenost osoblja;</w:t>
      </w:r>
    </w:p>
    <w:p w:rsidR="00485C1B" w:rsidRPr="00754C9D" w:rsidRDefault="00485C1B" w:rsidP="005963C3">
      <w:pPr>
        <w:pStyle w:val="ListParagraph"/>
        <w:numPr>
          <w:ilvl w:val="0"/>
          <w:numId w:val="104"/>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Nedovoljno osiguranje kvaliteta.</w:t>
      </w: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NUKLEARNA MEDICINA</w:t>
      </w: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I.4.</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 ranije prijavljenih incidenata su utvrđeni problemi koji dovode do akcidentalne ekspozicije povezane sa upotrebom zračenja u nuklearnoj medicini, između ostalog:</w:t>
      </w: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5"/>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komunikaciji, loše prenošenje informacija, nerazumijevanje</w:t>
      </w:r>
      <w:r w:rsidRPr="00754C9D">
        <w:rPr>
          <w:rFonts w:ascii="Times New Roman" w:eastAsia="Times New Roman" w:hAnsi="Times New Roman" w:cs="Times New Roman"/>
          <w:color w:val="FF0000"/>
          <w:sz w:val="25"/>
          <w:lang w:val="hr-HR"/>
        </w:rPr>
        <w:t xml:space="preserve"> </w:t>
      </w:r>
      <w:r w:rsidRPr="00754C9D">
        <w:rPr>
          <w:rFonts w:ascii="Times New Roman" w:eastAsia="Times New Roman" w:hAnsi="Times New Roman" w:cs="Times New Roman"/>
          <w:sz w:val="25"/>
          <w:lang w:val="hr-HR"/>
        </w:rPr>
        <w:t>propisane doze i protokola ili upotreba zastarjelih protokola;</w:t>
      </w:r>
    </w:p>
    <w:p w:rsidR="00485C1B" w:rsidRPr="00754C9D" w:rsidRDefault="00485C1B" w:rsidP="005963C3">
      <w:pPr>
        <w:pStyle w:val="ListParagraph"/>
        <w:numPr>
          <w:ilvl w:val="0"/>
          <w:numId w:val="105"/>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identifikaciji pacijenta;</w:t>
      </w:r>
    </w:p>
    <w:p w:rsidR="00485C1B" w:rsidRPr="00754C9D" w:rsidRDefault="00485C1B" w:rsidP="005963C3">
      <w:pPr>
        <w:pStyle w:val="ListParagraph"/>
        <w:numPr>
          <w:ilvl w:val="0"/>
          <w:numId w:val="105"/>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Upotreba pogrešnog izvora zračenja, pogrešnog radiofarmaka ili pogrešne aktivnosti;</w:t>
      </w:r>
    </w:p>
    <w:p w:rsidR="00485C1B" w:rsidRPr="00754C9D" w:rsidRDefault="00485C1B" w:rsidP="005963C3">
      <w:pPr>
        <w:pStyle w:val="ListParagraph"/>
        <w:numPr>
          <w:ilvl w:val="0"/>
          <w:numId w:val="105"/>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kalibraciji;</w:t>
      </w:r>
    </w:p>
    <w:p w:rsidR="00485C1B" w:rsidRPr="00754C9D" w:rsidRDefault="00485C1B" w:rsidP="005963C3">
      <w:pPr>
        <w:pStyle w:val="ListParagraph"/>
        <w:numPr>
          <w:ilvl w:val="0"/>
          <w:numId w:val="105"/>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održavanju opreme.</w:t>
      </w: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I.5.</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Faktori koji mogu uticati na učestalost i ozbiljnost akcidentalne ekspozicije uključuju sljedeće:</w:t>
      </w: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6"/>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Nedovoljna obuka i stručno znanje radioloških medicinskih radnika (ljekara u oblasti nuklearne medicine), medicinskih fizičara ili medicinskih radioloških tehnologa (tehnologa nuklearne medicine);</w:t>
      </w:r>
    </w:p>
    <w:p w:rsidR="00485C1B" w:rsidRPr="00754C9D" w:rsidRDefault="00485C1B" w:rsidP="005963C3">
      <w:pPr>
        <w:pStyle w:val="ListParagraph"/>
        <w:numPr>
          <w:ilvl w:val="0"/>
          <w:numId w:val="106"/>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ponovne procjene zapošljavanja osoblja nakon nabavke nove opreme, zapošljavanja novih medicinskih radioloških tehnologa ili povećanja radnog opterećenja;</w:t>
      </w:r>
    </w:p>
    <w:p w:rsidR="00485C1B" w:rsidRPr="00754C9D" w:rsidRDefault="00485C1B" w:rsidP="005963C3">
      <w:pPr>
        <w:pStyle w:val="ListParagraph"/>
        <w:numPr>
          <w:ilvl w:val="0"/>
          <w:numId w:val="106"/>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Nedovoljno osiguranje kvaliteta i nedostatak odbrane po dubini;</w:t>
      </w:r>
    </w:p>
    <w:p w:rsidR="00485C1B" w:rsidRPr="00754C9D" w:rsidRDefault="00485C1B" w:rsidP="005963C3">
      <w:pPr>
        <w:pStyle w:val="ListParagraph"/>
        <w:numPr>
          <w:ilvl w:val="0"/>
          <w:numId w:val="106"/>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programa za testiranje prihvatljivosti i komisioniranje opreme;</w:t>
      </w:r>
    </w:p>
    <w:p w:rsidR="00485C1B" w:rsidRPr="00754C9D" w:rsidRDefault="00485C1B" w:rsidP="005963C3">
      <w:pPr>
        <w:pStyle w:val="ListParagraph"/>
        <w:numPr>
          <w:ilvl w:val="0"/>
          <w:numId w:val="106"/>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programa održavanja opreme;</w:t>
      </w:r>
    </w:p>
    <w:p w:rsidR="00485C1B" w:rsidRPr="00754C9D" w:rsidRDefault="00485C1B" w:rsidP="005963C3">
      <w:pPr>
        <w:pStyle w:val="ListParagraph"/>
        <w:numPr>
          <w:ilvl w:val="0"/>
          <w:numId w:val="106"/>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Loše, pogrešno shvaćene ili prekršene procedure;</w:t>
      </w:r>
    </w:p>
    <w:p w:rsidR="00485C1B" w:rsidRPr="00754C9D" w:rsidRDefault="00485C1B" w:rsidP="005963C3">
      <w:pPr>
        <w:pStyle w:val="ListParagraph"/>
        <w:numPr>
          <w:ilvl w:val="0"/>
          <w:numId w:val="106"/>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dokumenata za rad na jeziku kojeg korisnici mogu razumjeti;</w:t>
      </w:r>
    </w:p>
    <w:p w:rsidR="00485C1B" w:rsidRPr="00754C9D" w:rsidRDefault="00485C1B" w:rsidP="005963C3">
      <w:pPr>
        <w:pStyle w:val="ListParagraph"/>
        <w:numPr>
          <w:ilvl w:val="0"/>
          <w:numId w:val="106"/>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Nerazumijevanje informacija na ekranu ili softverskih poruka;</w:t>
      </w:r>
    </w:p>
    <w:p w:rsidR="00485C1B" w:rsidRPr="00754C9D" w:rsidRDefault="00485C1B" w:rsidP="005963C3">
      <w:pPr>
        <w:pStyle w:val="ListParagraph"/>
        <w:numPr>
          <w:ilvl w:val="0"/>
          <w:numId w:val="106"/>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Osoblje ne obraća pažnju na neposredni zadatak;</w:t>
      </w:r>
    </w:p>
    <w:p w:rsidR="00485C1B" w:rsidRPr="00754C9D" w:rsidRDefault="00485C1B" w:rsidP="005963C3">
      <w:pPr>
        <w:pStyle w:val="ListParagraph"/>
        <w:numPr>
          <w:ilvl w:val="0"/>
          <w:numId w:val="106"/>
        </w:numPr>
        <w:tabs>
          <w:tab w:val="left" w:pos="851"/>
        </w:tabs>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Nedosljedno korištenje raznih mjernih veličina i jedinica.</w:t>
      </w:r>
    </w:p>
    <w:p w:rsidR="00485C1B" w:rsidRPr="00754C9D" w:rsidRDefault="00485C1B" w:rsidP="00485C1B">
      <w:pPr>
        <w:pStyle w:val="ListParagraph"/>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I.6.</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Kod većine akcidentalnih ekspozicija je bila kombinacija nekoliko faktora koji su tome doprinijeli i koji se mogu rezimirati u sljedećem:</w:t>
      </w: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7"/>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obavezanosti vlasnika licence (administrativnih ili drugih rukovodilaca medicinskog objekta i/ili objekta nuklearne medicine);</w:t>
      </w:r>
    </w:p>
    <w:p w:rsidR="00485C1B" w:rsidRPr="00754C9D" w:rsidRDefault="00485C1B" w:rsidP="005963C3">
      <w:pPr>
        <w:pStyle w:val="ListParagraph"/>
        <w:numPr>
          <w:ilvl w:val="0"/>
          <w:numId w:val="107"/>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Nedovoljna informisanost i obučenost osoblja;</w:t>
      </w:r>
    </w:p>
    <w:p w:rsidR="00485C1B" w:rsidRPr="00754C9D" w:rsidRDefault="00485C1B" w:rsidP="005963C3">
      <w:pPr>
        <w:pStyle w:val="ListParagraph"/>
        <w:numPr>
          <w:ilvl w:val="0"/>
          <w:numId w:val="107"/>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Nedovoljno osiguranje kvaliteta.</w:t>
      </w:r>
    </w:p>
    <w:p w:rsidR="00485C1B" w:rsidRPr="00754C9D" w:rsidRDefault="00485C1B" w:rsidP="00485C1B">
      <w:pPr>
        <w:spacing w:line="0" w:lineRule="atLeast"/>
        <w:jc w:val="both"/>
        <w:rPr>
          <w:rFonts w:ascii="Times New Roman" w:eastAsia="Times New Roman" w:hAnsi="Times New Roman" w:cs="Times New Roman"/>
          <w:sz w:val="25"/>
          <w:lang w:val="hr-HR"/>
        </w:rPr>
      </w:pPr>
    </w:p>
    <w:p w:rsidR="00485C1B" w:rsidRPr="00754C9D" w:rsidRDefault="00485C1B" w:rsidP="00485C1B">
      <w:pPr>
        <w:spacing w:line="0" w:lineRule="atLeast"/>
        <w:jc w:val="both"/>
        <w:rPr>
          <w:rFonts w:ascii="Times New Roman" w:eastAsia="Times New Roman" w:hAnsi="Times New Roman" w:cs="Times New Roman"/>
          <w:sz w:val="25"/>
          <w:lang w:val="hr-HR"/>
        </w:rPr>
      </w:pPr>
    </w:p>
    <w:p w:rsidR="00485C1B" w:rsidRPr="00754C9D" w:rsidRDefault="00485C1B" w:rsidP="00485C1B">
      <w:pPr>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 xml:space="preserve">RADIOTERAPIJA </w:t>
      </w:r>
    </w:p>
    <w:p w:rsidR="00485C1B" w:rsidRPr="00754C9D" w:rsidRDefault="00485C1B" w:rsidP="00485C1B">
      <w:pPr>
        <w:spacing w:line="0" w:lineRule="atLeast"/>
        <w:jc w:val="both"/>
        <w:rPr>
          <w:rFonts w:ascii="Times New Roman" w:eastAsia="Times New Roman" w:hAnsi="Times New Roman" w:cs="Times New Roman"/>
          <w:sz w:val="25"/>
          <w:lang w:val="hr-HR"/>
        </w:rPr>
      </w:pP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I.7.</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Iz ranije prijavljenih incidenata su utvrđeni problemi koji dovode do akcidentalne ekspozicije povezane sa upotrebom zračenja u radioterapiji, između ostalog:</w:t>
      </w:r>
    </w:p>
    <w:p w:rsidR="00485C1B" w:rsidRPr="00754C9D" w:rsidRDefault="00485C1B" w:rsidP="00485C1B">
      <w:pPr>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8"/>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Eksternalna radioterapija i brahiterapija:</w:t>
      </w:r>
    </w:p>
    <w:p w:rsidR="00485C1B" w:rsidRPr="00754C9D" w:rsidRDefault="00485C1B" w:rsidP="00485C1B">
      <w:pPr>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Oprema ne ispunjava standarde IEC-a ili ekvivalentne državne standarde;</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održavanju opreme;</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identifikaciji pacijenta i regije tretmana;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Protivrječni signali ili informacije na ekranu se pogrešno tumače ili se ne reaguje na njih;</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komunikaciji i prenosu informacija, nerazumijevanje propisane doze i protokola ili korištenje zastarjelih protokola;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Upotreba zastarjelih evidencija i obrazaca koji su i dalje bili dostupni.</w:t>
      </w:r>
    </w:p>
    <w:p w:rsidR="00485C1B" w:rsidRPr="00754C9D" w:rsidRDefault="00485C1B" w:rsidP="00485C1B">
      <w:pPr>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8"/>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Eksternalna radioterapija:</w:t>
      </w:r>
    </w:p>
    <w:p w:rsidR="00485C1B" w:rsidRPr="00754C9D" w:rsidRDefault="00485C1B" w:rsidP="00485C1B">
      <w:pPr>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testovima prihvatljivosti i komisioniranju ili nedostatak testova radijacijske opreme, izvora zračenja i sistema za planiranje tretmana;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kalibraciji radioterapijskih snopova;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pripremi tabela i krivulja iz kojih se izračunava vrijeme tretmana;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korištenju sistema za planiranje tretmana kod individualnih pacijenata.</w:t>
      </w:r>
    </w:p>
    <w:p w:rsidR="00485C1B" w:rsidRPr="00754C9D" w:rsidRDefault="00485C1B" w:rsidP="00485C1B">
      <w:pPr>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8"/>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Brahiterapija:</w:t>
      </w:r>
    </w:p>
    <w:p w:rsidR="00485C1B" w:rsidRPr="00754C9D" w:rsidRDefault="00485C1B" w:rsidP="00485C1B">
      <w:pPr>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Upotreba pogrešnog izvora, pogrešnog aplikatora izvora ili netačnih jedinica jačine izvora;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Pomjeranje HDR/PDR brahiterapijskih izvora iz ležišta;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Greške u rukovanju izvorima tokom brahiterapijskog tretmana;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Curenje ili napuknuće kapsule zatvorenog izvora;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Izvor ostao u pacijentu i gubitak izvora;</w:t>
      </w:r>
    </w:p>
    <w:p w:rsidR="00485C1B" w:rsidRPr="00754C9D" w:rsidRDefault="00485C1B" w:rsidP="005963C3">
      <w:pPr>
        <w:pStyle w:val="ListParagraph"/>
        <w:numPr>
          <w:ilvl w:val="1"/>
          <w:numId w:val="103"/>
        </w:numPr>
        <w:tabs>
          <w:tab w:val="left" w:pos="851"/>
        </w:tabs>
        <w:spacing w:line="0" w:lineRule="atLeast"/>
        <w:ind w:left="1134" w:hanging="283"/>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Pomjeranje aplikatora tokom tretmana.</w:t>
      </w: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I.8.</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Sljedeći faktori su doprinijeli navedenim greškama da ostanu neotkrivene sve dok one nisu postale akcidentalne medicinske ekspozicije:</w:t>
      </w: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09"/>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Nedovoljna educiranost radiološkog medicinskog radnika (radijacijskog onkologa), medicinskog fizičara, medicinskog radiološkog tehnologa (radioterapijskog tehnologa), inženjera koji rade na održavanju i medicinskih sestara u brahiterapiji;</w:t>
      </w:r>
    </w:p>
    <w:p w:rsidR="00485C1B" w:rsidRPr="00754C9D" w:rsidRDefault="00485C1B" w:rsidP="005963C3">
      <w:pPr>
        <w:pStyle w:val="ListParagraph"/>
        <w:numPr>
          <w:ilvl w:val="0"/>
          <w:numId w:val="109"/>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Osoblje preopterećeno poslom kad se nova oprema uvede ili se poveća radno opterećenje;</w:t>
      </w:r>
    </w:p>
    <w:p w:rsidR="00485C1B" w:rsidRPr="00754C9D" w:rsidRDefault="00485C1B" w:rsidP="005963C3">
      <w:pPr>
        <w:pStyle w:val="ListParagraph"/>
        <w:numPr>
          <w:ilvl w:val="0"/>
          <w:numId w:val="109"/>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Nedovoljno osiguranje kvaliteta i nedostatak nezavisnih provjera ključnih aktivnosti za sigurnost, kao što je kalibracija snopa;</w:t>
      </w:r>
    </w:p>
    <w:p w:rsidR="00485C1B" w:rsidRPr="00754C9D" w:rsidRDefault="00485C1B" w:rsidP="005963C3">
      <w:pPr>
        <w:pStyle w:val="ListParagraph"/>
        <w:numPr>
          <w:ilvl w:val="0"/>
          <w:numId w:val="109"/>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programa za testiranje prihvatljivosti i komisioniranje opreme;</w:t>
      </w:r>
    </w:p>
    <w:p w:rsidR="00485C1B" w:rsidRPr="00754C9D" w:rsidRDefault="00485C1B" w:rsidP="005963C3">
      <w:pPr>
        <w:pStyle w:val="ListParagraph"/>
        <w:numPr>
          <w:ilvl w:val="0"/>
          <w:numId w:val="109"/>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lastRenderedPageBreak/>
        <w:t>Nedostatak programa održavanja opreme;</w:t>
      </w:r>
    </w:p>
    <w:p w:rsidR="00485C1B" w:rsidRPr="00754C9D" w:rsidRDefault="00485C1B" w:rsidP="005963C3">
      <w:pPr>
        <w:pStyle w:val="ListParagraph"/>
        <w:numPr>
          <w:ilvl w:val="0"/>
          <w:numId w:val="109"/>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Loše, pogrešno shvaćene ili prekršene procedure;</w:t>
      </w:r>
    </w:p>
    <w:p w:rsidR="00485C1B" w:rsidRPr="00754C9D" w:rsidRDefault="00485C1B" w:rsidP="005963C3">
      <w:pPr>
        <w:pStyle w:val="ListParagraph"/>
        <w:numPr>
          <w:ilvl w:val="0"/>
          <w:numId w:val="109"/>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dokumenata za rad na jeziku kojeg korisnici mogu razumjeti;</w:t>
      </w:r>
    </w:p>
    <w:p w:rsidR="00485C1B" w:rsidRPr="00754C9D" w:rsidRDefault="00485C1B" w:rsidP="005963C3">
      <w:pPr>
        <w:pStyle w:val="ListParagraph"/>
        <w:numPr>
          <w:ilvl w:val="0"/>
          <w:numId w:val="109"/>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Osoblje ne obraća pažnju na neposredni zadatak (rad u okruženju u kojem je osoblje sklono odvraćanju pažnje);</w:t>
      </w:r>
    </w:p>
    <w:p w:rsidR="00485C1B" w:rsidRPr="00754C9D" w:rsidRDefault="00485C1B" w:rsidP="005963C3">
      <w:pPr>
        <w:pStyle w:val="ListParagraph"/>
        <w:numPr>
          <w:ilvl w:val="0"/>
          <w:numId w:val="109"/>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Nedosljedno korištenje raznih mjernih veličina i jedinica.</w:t>
      </w: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I.9. Kod većine akcidentalnih ekspozicija je bila kombinacija nekoliko faktora koji su tome doprinijeli i koji se mogu rezimirati u sljedećem:</w:t>
      </w:r>
    </w:p>
    <w:p w:rsidR="00485C1B" w:rsidRPr="00754C9D" w:rsidRDefault="00485C1B" w:rsidP="00485C1B">
      <w:pPr>
        <w:tabs>
          <w:tab w:val="left" w:pos="851"/>
        </w:tabs>
        <w:spacing w:line="0" w:lineRule="atLeast"/>
        <w:jc w:val="both"/>
        <w:rPr>
          <w:rFonts w:ascii="Times New Roman" w:eastAsia="Times New Roman" w:hAnsi="Times New Roman" w:cs="Times New Roman"/>
          <w:sz w:val="25"/>
          <w:lang w:val="hr-HR"/>
        </w:rPr>
      </w:pPr>
    </w:p>
    <w:p w:rsidR="00485C1B" w:rsidRPr="00754C9D" w:rsidRDefault="00485C1B" w:rsidP="005963C3">
      <w:pPr>
        <w:pStyle w:val="ListParagraph"/>
        <w:numPr>
          <w:ilvl w:val="0"/>
          <w:numId w:val="110"/>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Nedostatak obavezanosti vlasnika licence (administrativnih ili drugih rukovodilaca medicinskog objekta i/ili objekta za radioterapiju);</w:t>
      </w:r>
    </w:p>
    <w:p w:rsidR="00485C1B" w:rsidRPr="00754C9D" w:rsidRDefault="00485C1B" w:rsidP="005963C3">
      <w:pPr>
        <w:pStyle w:val="ListParagraph"/>
        <w:numPr>
          <w:ilvl w:val="0"/>
          <w:numId w:val="110"/>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Nedovoljna informisanost i obučenost osoblja;</w:t>
      </w:r>
    </w:p>
    <w:p w:rsidR="00485C1B" w:rsidRPr="00754C9D" w:rsidRDefault="00485C1B" w:rsidP="005963C3">
      <w:pPr>
        <w:pStyle w:val="ListParagraph"/>
        <w:numPr>
          <w:ilvl w:val="0"/>
          <w:numId w:val="110"/>
        </w:numPr>
        <w:spacing w:line="0" w:lineRule="atLeast"/>
        <w:ind w:left="851" w:hanging="425"/>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Nedovoljno osiguranje kvaliteta i nedostatak odbrane po dubini.</w:t>
      </w:r>
    </w:p>
    <w:p w:rsidR="00485C1B" w:rsidRPr="00754C9D" w:rsidRDefault="00485C1B" w:rsidP="00485C1B">
      <w:pPr>
        <w:spacing w:after="200" w:line="276" w:lineRule="auto"/>
        <w:rPr>
          <w:rFonts w:ascii="Times New Roman" w:eastAsia="Times New Roman" w:hAnsi="Times New Roman" w:cs="Times New Roman"/>
          <w:sz w:val="25"/>
          <w:lang w:val="hr-HR"/>
        </w:rPr>
      </w:pPr>
    </w:p>
    <w:p w:rsidR="00485C1B" w:rsidRPr="00754C9D" w:rsidRDefault="00485C1B" w:rsidP="00485C1B">
      <w:pPr>
        <w:spacing w:after="200" w:line="276" w:lineRule="auto"/>
        <w:rPr>
          <w:rFonts w:ascii="Times New Roman" w:eastAsia="Times New Roman" w:hAnsi="Times New Roman" w:cs="Times New Roman"/>
          <w:sz w:val="25"/>
          <w:lang w:val="hr-HR"/>
        </w:rPr>
      </w:pPr>
    </w:p>
    <w:p w:rsidR="00485C1B" w:rsidRPr="00754C9D" w:rsidRDefault="00485C1B" w:rsidP="00485C1B">
      <w:pPr>
        <w:spacing w:after="200" w:line="276" w:lineRule="auto"/>
        <w:rPr>
          <w:rFonts w:ascii="Times New Roman" w:eastAsia="Times New Roman" w:hAnsi="Times New Roman" w:cs="Times New Roman"/>
          <w:sz w:val="25"/>
          <w:lang w:val="hr-HR"/>
        </w:rPr>
      </w:pPr>
    </w:p>
    <w:p w:rsidR="00485C1B" w:rsidRPr="00754C9D" w:rsidRDefault="00485C1B" w:rsidP="00485C1B">
      <w:pPr>
        <w:spacing w:after="200" w:line="276" w:lineRule="auto"/>
        <w:rPr>
          <w:rFonts w:ascii="Times New Roman" w:eastAsia="Times New Roman" w:hAnsi="Times New Roman" w:cs="Times New Roman"/>
          <w:sz w:val="25"/>
          <w:lang w:val="hr-HR"/>
        </w:rPr>
      </w:pPr>
    </w:p>
    <w:p w:rsidR="00485C1B" w:rsidRPr="00754C9D" w:rsidRDefault="00485C1B" w:rsidP="00485C1B">
      <w:pPr>
        <w:jc w:val="both"/>
        <w:rPr>
          <w:rFonts w:ascii="Times New Roman" w:hAnsi="Times New Roman" w:cs="Times New Roman"/>
          <w:color w:val="363435"/>
          <w:sz w:val="21"/>
          <w:szCs w:val="21"/>
          <w:lang w:val="hr-HR"/>
        </w:rPr>
      </w:pPr>
    </w:p>
    <w:p w:rsidR="00485C1B" w:rsidRPr="00754C9D" w:rsidRDefault="00485C1B" w:rsidP="00485C1B">
      <w:pPr>
        <w:tabs>
          <w:tab w:val="left" w:pos="580"/>
        </w:tabs>
        <w:jc w:val="both"/>
        <w:rPr>
          <w:rFonts w:ascii="Times New Roman" w:hAnsi="Times New Roman" w:cs="Times New Roman"/>
          <w:color w:val="363435"/>
          <w:sz w:val="21"/>
          <w:szCs w:val="21"/>
          <w:lang w:val="hr-HR"/>
        </w:rPr>
      </w:pPr>
    </w:p>
    <w:p w:rsidR="00485C1B" w:rsidRPr="00754C9D" w:rsidRDefault="00485C1B" w:rsidP="00485C1B">
      <w:pPr>
        <w:rPr>
          <w:rFonts w:ascii="Times New Roman" w:hAnsi="Times New Roman" w:cs="Times New Roman"/>
          <w:color w:val="363435"/>
          <w:sz w:val="21"/>
          <w:szCs w:val="21"/>
          <w:lang w:val="hr-HR"/>
        </w:rPr>
      </w:pPr>
    </w:p>
    <w:p w:rsidR="00485C1B" w:rsidRPr="00754C9D" w:rsidRDefault="00485C1B" w:rsidP="00485C1B">
      <w:pPr>
        <w:spacing w:after="200" w:line="276" w:lineRule="auto"/>
        <w:rPr>
          <w:rFonts w:ascii="Times New Roman" w:eastAsia="Times New Roman" w:hAnsi="Times New Roman" w:cs="Times New Roman"/>
          <w:sz w:val="25"/>
          <w:lang w:val="hr-HR"/>
        </w:rPr>
      </w:pPr>
    </w:p>
    <w:p w:rsidR="00485C1B" w:rsidRPr="00754C9D" w:rsidRDefault="00485C1B" w:rsidP="00485C1B">
      <w:pPr>
        <w:spacing w:after="200" w:line="276" w:lineRule="auto"/>
        <w:rPr>
          <w:rFonts w:ascii="Times New Roman" w:eastAsia="Times New Roman" w:hAnsi="Times New Roman" w:cs="Times New Roman"/>
          <w:b/>
          <w:bCs/>
          <w:sz w:val="25"/>
          <w:szCs w:val="26"/>
          <w:lang w:val="hr-HR"/>
        </w:rPr>
      </w:pPr>
      <w:r w:rsidRPr="00754C9D">
        <w:rPr>
          <w:rFonts w:ascii="Times New Roman" w:eastAsia="Times New Roman" w:hAnsi="Times New Roman" w:cs="Times New Roman"/>
          <w:sz w:val="25"/>
          <w:lang w:val="hr-HR"/>
        </w:rPr>
        <w:br w:type="page"/>
      </w:r>
    </w:p>
    <w:p w:rsidR="00485C1B" w:rsidRPr="00754C9D" w:rsidRDefault="00485C1B" w:rsidP="00485C1B">
      <w:pPr>
        <w:pStyle w:val="Heading2"/>
        <w:jc w:val="center"/>
        <w:rPr>
          <w:rFonts w:eastAsia="Times New Roman" w:cs="Times New Roman"/>
          <w:szCs w:val="25"/>
          <w:lang w:val="hr-HR"/>
        </w:rPr>
      </w:pPr>
      <w:bookmarkStart w:id="74" w:name="_Toc33606142"/>
      <w:r w:rsidRPr="00754C9D">
        <w:rPr>
          <w:rFonts w:eastAsia="Times New Roman" w:cs="Times New Roman"/>
          <w:lang w:val="hr-HR"/>
        </w:rPr>
        <w:lastRenderedPageBreak/>
        <w:t>Aneks II</w:t>
      </w:r>
      <w:r w:rsidRPr="00754C9D">
        <w:rPr>
          <w:rFonts w:eastAsia="Times New Roman" w:cs="Times New Roman"/>
          <w:lang w:val="hr-HR"/>
        </w:rPr>
        <w:br/>
      </w:r>
      <w:r w:rsidRPr="00754C9D">
        <w:rPr>
          <w:rFonts w:eastAsia="Times New Roman" w:cs="Times New Roman"/>
          <w:lang w:val="hr-HR"/>
        </w:rPr>
        <w:br/>
      </w:r>
      <w:r w:rsidRPr="00754C9D">
        <w:rPr>
          <w:rFonts w:eastAsia="Times New Roman" w:cs="Times New Roman"/>
          <w:szCs w:val="25"/>
          <w:lang w:val="hr-HR"/>
        </w:rPr>
        <w:t>IZBJEGAVANJE TRUDNOĆE NAKON TERAPIJE RADIOFARMACIMA</w:t>
      </w:r>
      <w:bookmarkEnd w:id="74"/>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II.1. Periodi za koje se preporučuje izbjegavanje trudnoće nakon terapije radiofarmacima sa dugoživećim radionuklidima dati su u tabeli 2, prilagođeni prema modifikacijama iz reference 238.</w:t>
      </w: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TABELA 2.</w:t>
      </w:r>
      <w:r w:rsidR="003976F7">
        <w:rPr>
          <w:rFonts w:ascii="Times New Roman" w:eastAsia="Times New Roman" w:hAnsi="Times New Roman" w:cs="Times New Roman"/>
          <w:sz w:val="25"/>
          <w:lang w:val="hr-HR"/>
        </w:rPr>
        <w:t xml:space="preserve"> </w:t>
      </w:r>
      <w:r w:rsidRPr="00754C9D">
        <w:rPr>
          <w:rFonts w:ascii="Times New Roman" w:eastAsia="Times New Roman" w:hAnsi="Times New Roman" w:cs="Times New Roman"/>
          <w:sz w:val="25"/>
          <w:lang w:val="hr-HR"/>
        </w:rPr>
        <w:t xml:space="preserve">PREPORUKE ZA IZBJEGAVANJE TRUDNOĆE NAKON TERAPIJE RADIOFARMACIMA </w:t>
      </w: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p>
    <w:tbl>
      <w:tblPr>
        <w:tblStyle w:val="TableGrid"/>
        <w:tblW w:w="0" w:type="auto"/>
        <w:tblLook w:val="04A0"/>
      </w:tblPr>
      <w:tblGrid>
        <w:gridCol w:w="2310"/>
        <w:gridCol w:w="2311"/>
        <w:gridCol w:w="2311"/>
        <w:gridCol w:w="2311"/>
      </w:tblGrid>
      <w:tr w:rsidR="00485C1B" w:rsidRPr="00754C9D" w:rsidTr="00E053E8">
        <w:tc>
          <w:tcPr>
            <w:tcW w:w="231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Nuklid i oblik</w:t>
            </w:r>
          </w:p>
        </w:tc>
        <w:tc>
          <w:tcPr>
            <w:tcW w:w="2311"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Bolest</w:t>
            </w:r>
          </w:p>
        </w:tc>
        <w:tc>
          <w:tcPr>
            <w:tcW w:w="2311"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Sve aktivnosti do</w:t>
            </w:r>
            <w:r w:rsidRPr="00754C9D">
              <w:rPr>
                <w:rFonts w:ascii="Times New Roman" w:eastAsia="Times New Roman" w:hAnsi="Times New Roman" w:cs="Times New Roman"/>
                <w:sz w:val="25"/>
                <w:vertAlign w:val="superscript"/>
                <w:lang w:val="hr-HR"/>
              </w:rPr>
              <w:t>a</w:t>
            </w:r>
            <w:r w:rsidRPr="00754C9D">
              <w:rPr>
                <w:rFonts w:ascii="Times New Roman" w:eastAsia="Times New Roman" w:hAnsi="Times New Roman" w:cs="Times New Roman"/>
                <w:sz w:val="25"/>
                <w:lang w:val="hr-HR"/>
              </w:rPr>
              <w:t xml:space="preserve"> (MBq)</w:t>
            </w:r>
          </w:p>
        </w:tc>
        <w:tc>
          <w:tcPr>
            <w:tcW w:w="2311" w:type="dxa"/>
          </w:tcPr>
          <w:p w:rsidR="00485C1B" w:rsidRPr="00754C9D" w:rsidRDefault="00485C1B" w:rsidP="00E053E8">
            <w:pPr>
              <w:pStyle w:val="ListParagraph"/>
              <w:spacing w:line="0" w:lineRule="atLeast"/>
              <w:ind w:left="14"/>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Izbjegavanje trudnoće (mjeseci)</w:t>
            </w:r>
          </w:p>
        </w:tc>
      </w:tr>
      <w:tr w:rsidR="00485C1B" w:rsidRPr="00754C9D" w:rsidTr="00E053E8">
        <w:tc>
          <w:tcPr>
            <w:tcW w:w="231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32</w:t>
            </w:r>
            <w:r w:rsidRPr="00754C9D">
              <w:rPr>
                <w:rFonts w:ascii="Times New Roman" w:eastAsia="Times New Roman" w:hAnsi="Times New Roman" w:cs="Times New Roman"/>
                <w:sz w:val="25"/>
                <w:lang w:val="hr-HR"/>
              </w:rPr>
              <w:t>P fosfat</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Policitemija i prateće bolesti</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200</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3</w:t>
            </w:r>
          </w:p>
        </w:tc>
      </w:tr>
      <w:tr w:rsidR="00485C1B" w:rsidRPr="00754C9D" w:rsidTr="00E053E8">
        <w:tc>
          <w:tcPr>
            <w:tcW w:w="231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vertAlign w:val="superscript"/>
                <w:lang w:val="hr-HR"/>
              </w:rPr>
            </w:pP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89</w:t>
            </w:r>
            <w:r w:rsidRPr="00754C9D">
              <w:rPr>
                <w:rFonts w:ascii="Times New Roman" w:eastAsia="Times New Roman" w:hAnsi="Times New Roman" w:cs="Times New Roman"/>
                <w:sz w:val="25"/>
                <w:lang w:val="hr-HR"/>
              </w:rPr>
              <w:t>Sr hlorid</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Metastaze kostiju</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150</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24</w:t>
            </w:r>
          </w:p>
        </w:tc>
      </w:tr>
      <w:tr w:rsidR="00485C1B" w:rsidRPr="00754C9D" w:rsidTr="00E053E8">
        <w:tc>
          <w:tcPr>
            <w:tcW w:w="231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90</w:t>
            </w:r>
            <w:r w:rsidRPr="00754C9D">
              <w:rPr>
                <w:rFonts w:ascii="Times New Roman" w:eastAsia="Times New Roman" w:hAnsi="Times New Roman" w:cs="Times New Roman"/>
                <w:sz w:val="25"/>
                <w:lang w:val="hr-HR"/>
              </w:rPr>
              <w:t>Y koloid</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Artritični zglobovi</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400</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0</w:t>
            </w:r>
          </w:p>
        </w:tc>
      </w:tr>
      <w:tr w:rsidR="00485C1B" w:rsidRPr="00754C9D" w:rsidTr="00E053E8">
        <w:tc>
          <w:tcPr>
            <w:tcW w:w="231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vertAlign w:val="superscript"/>
                <w:lang w:val="hr-HR"/>
              </w:rPr>
            </w:pP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90</w:t>
            </w:r>
            <w:r w:rsidRPr="00754C9D">
              <w:rPr>
                <w:rFonts w:ascii="Times New Roman" w:eastAsia="Times New Roman" w:hAnsi="Times New Roman" w:cs="Times New Roman"/>
                <w:sz w:val="25"/>
                <w:lang w:val="hr-HR"/>
              </w:rPr>
              <w:t>Y antitijelo ili</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90</w:t>
            </w:r>
            <w:r w:rsidRPr="00754C9D">
              <w:rPr>
                <w:rFonts w:ascii="Times New Roman" w:eastAsia="Times New Roman" w:hAnsi="Times New Roman" w:cs="Times New Roman"/>
                <w:sz w:val="25"/>
                <w:lang w:val="hr-HR"/>
              </w:rPr>
              <w:t>Y-oktreotid</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Rak</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4000</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w:t>
            </w:r>
          </w:p>
        </w:tc>
      </w:tr>
      <w:tr w:rsidR="00485C1B" w:rsidRPr="00754C9D" w:rsidTr="00E053E8">
        <w:tc>
          <w:tcPr>
            <w:tcW w:w="231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131</w:t>
            </w:r>
            <w:r w:rsidRPr="00754C9D">
              <w:rPr>
                <w:rFonts w:ascii="Times New Roman" w:eastAsia="Times New Roman" w:hAnsi="Times New Roman" w:cs="Times New Roman"/>
                <w:sz w:val="25"/>
                <w:lang w:val="hr-HR"/>
              </w:rPr>
              <w:t>I jodid</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Benigna bolest štitne žlijezde</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800</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6–12</w:t>
            </w:r>
          </w:p>
        </w:tc>
      </w:tr>
      <w:tr w:rsidR="00485C1B" w:rsidRPr="00754C9D" w:rsidTr="00E053E8">
        <w:tc>
          <w:tcPr>
            <w:tcW w:w="231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131</w:t>
            </w:r>
            <w:r w:rsidRPr="00754C9D">
              <w:rPr>
                <w:rFonts w:ascii="Times New Roman" w:eastAsia="Times New Roman" w:hAnsi="Times New Roman" w:cs="Times New Roman"/>
                <w:sz w:val="25"/>
                <w:lang w:val="hr-HR"/>
              </w:rPr>
              <w:t>I jodid</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Rak štitne žlijezde</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6000</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6–12</w:t>
            </w:r>
          </w:p>
        </w:tc>
      </w:tr>
      <w:tr w:rsidR="00485C1B" w:rsidRPr="00754C9D" w:rsidTr="00E053E8">
        <w:tc>
          <w:tcPr>
            <w:tcW w:w="231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131</w:t>
            </w:r>
            <w:r w:rsidRPr="00754C9D">
              <w:rPr>
                <w:rFonts w:ascii="Times New Roman" w:eastAsia="Times New Roman" w:hAnsi="Times New Roman" w:cs="Times New Roman"/>
                <w:sz w:val="25"/>
                <w:lang w:val="hr-HR"/>
              </w:rPr>
              <w:t>I MIBG</w:t>
            </w:r>
            <w:r w:rsidRPr="00754C9D">
              <w:rPr>
                <w:rFonts w:ascii="Times New Roman" w:eastAsia="Times New Roman" w:hAnsi="Times New Roman" w:cs="Times New Roman"/>
                <w:sz w:val="25"/>
                <w:vertAlign w:val="superscript"/>
                <w:lang w:val="hr-HR"/>
              </w:rPr>
              <w:t>b</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Malignost</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57"/>
              <w:jc w:val="center"/>
              <w:rPr>
                <w:rFonts w:ascii="Times New Roman" w:eastAsia="Times New Roman" w:hAnsi="Times New Roman" w:cs="Times New Roman"/>
                <w:sz w:val="25"/>
                <w:lang w:val="hr-HR"/>
              </w:rPr>
            </w:pPr>
          </w:p>
          <w:p w:rsidR="00485C1B" w:rsidRPr="00754C9D" w:rsidRDefault="00485C1B" w:rsidP="00E053E8">
            <w:pPr>
              <w:pStyle w:val="ListParagraph"/>
              <w:spacing w:line="0" w:lineRule="atLeast"/>
              <w:ind w:left="57"/>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7500</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3</w:t>
            </w:r>
          </w:p>
        </w:tc>
      </w:tr>
      <w:tr w:rsidR="00485C1B" w:rsidRPr="00754C9D" w:rsidTr="00E053E8">
        <w:tc>
          <w:tcPr>
            <w:tcW w:w="231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153</w:t>
            </w:r>
            <w:r w:rsidRPr="00754C9D">
              <w:rPr>
                <w:rFonts w:ascii="Times New Roman" w:eastAsia="Times New Roman" w:hAnsi="Times New Roman" w:cs="Times New Roman"/>
                <w:sz w:val="25"/>
                <w:lang w:val="hr-HR"/>
              </w:rPr>
              <w:t>Sm koloid</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Metastaze kostiju</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2600</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w:t>
            </w:r>
          </w:p>
        </w:tc>
      </w:tr>
      <w:tr w:rsidR="00485C1B" w:rsidRPr="00754C9D" w:rsidTr="00E053E8">
        <w:tc>
          <w:tcPr>
            <w:tcW w:w="231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169</w:t>
            </w:r>
            <w:r w:rsidRPr="00754C9D">
              <w:rPr>
                <w:rFonts w:ascii="Times New Roman" w:eastAsia="Times New Roman" w:hAnsi="Times New Roman" w:cs="Times New Roman"/>
                <w:sz w:val="25"/>
                <w:lang w:val="hr-HR"/>
              </w:rPr>
              <w:t>Er koloid</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Artrit</w:t>
            </w:r>
            <w:r>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čni zglobovi</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400</w:t>
            </w:r>
          </w:p>
        </w:tc>
        <w:tc>
          <w:tcPr>
            <w:tcW w:w="231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0</w:t>
            </w:r>
          </w:p>
        </w:tc>
      </w:tr>
    </w:tbl>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 xml:space="preserve">a </w:t>
      </w:r>
      <w:r w:rsidRPr="00754C9D">
        <w:rPr>
          <w:rFonts w:ascii="Times New Roman" w:eastAsia="Times New Roman" w:hAnsi="Times New Roman" w:cs="Times New Roman"/>
          <w:sz w:val="25"/>
          <w:lang w:val="hr-HR"/>
        </w:rPr>
        <w:t>Apliciranje aktivnosti manjih od onih navedenih u stupcu 3 ne znači da se može smanjiti period koji se savjetuje u stupcu 4.</w:t>
      </w: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 xml:space="preserve">b </w:t>
      </w:r>
      <w:r w:rsidRPr="00754C9D">
        <w:rPr>
          <w:rFonts w:ascii="Times New Roman" w:eastAsia="Times New Roman" w:hAnsi="Times New Roman" w:cs="Times New Roman"/>
          <w:sz w:val="25"/>
          <w:lang w:val="hr-HR"/>
        </w:rPr>
        <w:t>Metajodobenzilgvanidin</w:t>
      </w:r>
    </w:p>
    <w:p w:rsidR="00485C1B" w:rsidRPr="00754C9D" w:rsidRDefault="00485C1B" w:rsidP="00485C1B">
      <w:pPr>
        <w:spacing w:after="200" w:line="276" w:lineRule="auto"/>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br w:type="page"/>
      </w:r>
    </w:p>
    <w:p w:rsidR="00485C1B" w:rsidRPr="00754C9D" w:rsidRDefault="00485C1B" w:rsidP="00485C1B">
      <w:pPr>
        <w:pStyle w:val="Heading2"/>
        <w:jc w:val="center"/>
        <w:rPr>
          <w:rFonts w:eastAsia="Times New Roman" w:cs="Times New Roman"/>
          <w:szCs w:val="25"/>
          <w:lang w:val="hr-HR"/>
        </w:rPr>
      </w:pPr>
      <w:bookmarkStart w:id="75" w:name="_Toc33606143"/>
      <w:r w:rsidRPr="00754C9D">
        <w:rPr>
          <w:rFonts w:eastAsia="Times New Roman" w:cs="Times New Roman"/>
          <w:szCs w:val="25"/>
          <w:lang w:val="hr-HR"/>
        </w:rPr>
        <w:lastRenderedPageBreak/>
        <w:t>Aneks III</w:t>
      </w:r>
      <w:r w:rsidRPr="00754C9D">
        <w:rPr>
          <w:rFonts w:eastAsia="Times New Roman" w:cs="Times New Roman"/>
          <w:szCs w:val="25"/>
          <w:lang w:val="hr-HR"/>
        </w:rPr>
        <w:br/>
      </w:r>
      <w:r w:rsidRPr="00754C9D">
        <w:rPr>
          <w:rFonts w:eastAsia="Times New Roman" w:cs="Times New Roman"/>
          <w:lang w:val="hr-HR"/>
        </w:rPr>
        <w:br/>
      </w:r>
      <w:r w:rsidRPr="00754C9D">
        <w:rPr>
          <w:rFonts w:eastAsia="Times New Roman" w:cs="Times New Roman"/>
          <w:szCs w:val="25"/>
          <w:lang w:val="hr-HR"/>
        </w:rPr>
        <w:t>PRESTANAK DOJENJA</w:t>
      </w:r>
      <w:bookmarkEnd w:id="75"/>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III.1. Preporuke za prestanak dojenja nakon aplikacije raznih radiofarmaka date su u tabeli 3 i prilagođene su preporukama iz referenci 235, 236, 238 i 259. Tamo gdje se preporuke iz referenci razlikuju je primijenjen konzervativni pristup. </w:t>
      </w: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p>
    <w:p w:rsidR="00485C1B" w:rsidRPr="00754C9D" w:rsidRDefault="00485C1B" w:rsidP="00485C1B">
      <w:pPr>
        <w:pStyle w:val="ListParagraph"/>
        <w:tabs>
          <w:tab w:val="left" w:pos="709"/>
        </w:tabs>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III.2. Kod savjeta o prekidu dojenja se uzima u obzir i unutrašnja ekspozicija od majčinog mlijeka i vanjska ekspozicija dojenčeta od majke. Mlijeko izlučeno tokom perioda prekida treba biti odbačeno.</w:t>
      </w:r>
    </w:p>
    <w:p w:rsidR="00485C1B" w:rsidRPr="00754C9D" w:rsidRDefault="00485C1B" w:rsidP="00485C1B">
      <w:pPr>
        <w:pStyle w:val="ListParagraph"/>
        <w:spacing w:line="0" w:lineRule="atLeast"/>
        <w:ind w:left="0"/>
        <w:jc w:val="both"/>
        <w:rPr>
          <w:rFonts w:ascii="Times New Roman" w:eastAsia="Times New Roman" w:hAnsi="Times New Roman" w:cs="Times New Roman"/>
          <w:sz w:val="25"/>
          <w:lang w:val="hr-HR"/>
        </w:rPr>
      </w:pPr>
    </w:p>
    <w:p w:rsidR="00485C1B" w:rsidRPr="00754C9D" w:rsidRDefault="00485C1B" w:rsidP="00485C1B">
      <w:pPr>
        <w:pStyle w:val="ListParagraph"/>
        <w:tabs>
          <w:tab w:val="left" w:pos="851"/>
        </w:tabs>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III.3. Za radiofarmake koji nisu navedeni u tabeli 3, period prekida dojenja se treba nastaviti sve dok se radiofarmak više ne izlučuje u količini za koju se procjenjuje da daje efektivnu dozu za dijete veću od 1 mSv (referenca 259).</w:t>
      </w:r>
    </w:p>
    <w:p w:rsidR="00485C1B" w:rsidRPr="00754C9D" w:rsidRDefault="00485C1B" w:rsidP="00485C1B">
      <w:pPr>
        <w:jc w:val="both"/>
        <w:rPr>
          <w:rFonts w:ascii="Times New Roman" w:hAnsi="Times New Roman" w:cs="Times New Roman"/>
          <w:color w:val="363435"/>
          <w:spacing w:val="11"/>
          <w:sz w:val="21"/>
          <w:szCs w:val="21"/>
          <w:lang w:val="hr-HR"/>
        </w:rPr>
      </w:pPr>
    </w:p>
    <w:p w:rsidR="00485C1B" w:rsidRPr="00754C9D" w:rsidRDefault="00485C1B" w:rsidP="00485C1B">
      <w:pPr>
        <w:jc w:val="both"/>
        <w:rPr>
          <w:rFonts w:ascii="Times New Roman" w:hAnsi="Times New Roman" w:cs="Times New Roman"/>
          <w:color w:val="363435"/>
          <w:spacing w:val="11"/>
          <w:sz w:val="21"/>
          <w:szCs w:val="21"/>
          <w:lang w:val="hr-HR"/>
        </w:rPr>
      </w:pPr>
    </w:p>
    <w:p w:rsidR="00485C1B" w:rsidRPr="00754C9D" w:rsidRDefault="00485C1B" w:rsidP="00485C1B">
      <w:pPr>
        <w:spacing w:after="200" w:line="276" w:lineRule="auto"/>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TABELA 3. PREPORUKE ZA PRESTANAK DOJENJA NAKON APLIKACIJE RADIOFARMAKA</w:t>
      </w:r>
    </w:p>
    <w:tbl>
      <w:tblPr>
        <w:tblStyle w:val="TableGrid"/>
        <w:tblW w:w="0" w:type="auto"/>
        <w:tblInd w:w="720" w:type="dxa"/>
        <w:tblLook w:val="04A0"/>
      </w:tblPr>
      <w:tblGrid>
        <w:gridCol w:w="2341"/>
        <w:gridCol w:w="2050"/>
        <w:gridCol w:w="1916"/>
        <w:gridCol w:w="2216"/>
      </w:tblGrid>
      <w:tr w:rsidR="00485C1B" w:rsidRPr="00754C9D" w:rsidTr="00E053E8">
        <w:tc>
          <w:tcPr>
            <w:tcW w:w="2341"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Radiofarmak</w:t>
            </w:r>
          </w:p>
        </w:tc>
        <w:tc>
          <w:tcPr>
            <w:tcW w:w="2050" w:type="dxa"/>
            <w:vAlign w:val="center"/>
          </w:tcPr>
          <w:p w:rsidR="00485C1B" w:rsidRPr="00754C9D" w:rsidRDefault="00485C1B" w:rsidP="00E053E8">
            <w:pPr>
              <w:pStyle w:val="ListParagraph"/>
              <w:spacing w:line="0" w:lineRule="atLeast"/>
              <w:ind w:left="0"/>
              <w:jc w:val="center"/>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Najčešća klinička upotreba</w:t>
            </w:r>
          </w:p>
        </w:tc>
        <w:tc>
          <w:tcPr>
            <w:tcW w:w="1916" w:type="dxa"/>
            <w:vAlign w:val="center"/>
          </w:tcPr>
          <w:p w:rsidR="00485C1B" w:rsidRPr="00754C9D" w:rsidRDefault="00485C1B" w:rsidP="00E053E8">
            <w:pPr>
              <w:pStyle w:val="ListParagraph"/>
              <w:spacing w:line="0" w:lineRule="atLeast"/>
              <w:ind w:left="1"/>
              <w:jc w:val="center"/>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Tipična aplicirana aktivnost (MBq)</w:t>
            </w:r>
          </w:p>
          <w:p w:rsidR="00485C1B" w:rsidRPr="00754C9D" w:rsidRDefault="00485C1B" w:rsidP="00E053E8">
            <w:pPr>
              <w:pStyle w:val="ListParagraph"/>
              <w:spacing w:line="0" w:lineRule="atLeast"/>
              <w:ind w:left="0"/>
              <w:jc w:val="center"/>
              <w:rPr>
                <w:rFonts w:ascii="Times New Roman" w:eastAsia="Times New Roman" w:hAnsi="Times New Roman" w:cs="Times New Roman"/>
                <w:b/>
                <w:sz w:val="25"/>
                <w:lang w:val="hr-HR"/>
              </w:rPr>
            </w:pPr>
          </w:p>
        </w:tc>
        <w:tc>
          <w:tcPr>
            <w:tcW w:w="2216" w:type="dxa"/>
            <w:vAlign w:val="center"/>
          </w:tcPr>
          <w:p w:rsidR="00485C1B" w:rsidRPr="00754C9D" w:rsidRDefault="00485C1B" w:rsidP="00E053E8">
            <w:pPr>
              <w:pStyle w:val="ListParagraph"/>
              <w:spacing w:line="0" w:lineRule="atLeast"/>
              <w:ind w:left="61"/>
              <w:jc w:val="center"/>
              <w:rPr>
                <w:rFonts w:ascii="Times New Roman" w:eastAsia="Times New Roman" w:hAnsi="Times New Roman" w:cs="Times New Roman"/>
                <w:b/>
                <w:sz w:val="25"/>
                <w:lang w:val="hr-HR"/>
              </w:rPr>
            </w:pPr>
            <w:r w:rsidRPr="00754C9D">
              <w:rPr>
                <w:rFonts w:ascii="Times New Roman" w:eastAsia="Times New Roman" w:hAnsi="Times New Roman" w:cs="Times New Roman"/>
                <w:b/>
                <w:sz w:val="25"/>
                <w:lang w:val="hr-HR"/>
              </w:rPr>
              <w:t>Period prekida dojenja</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11</w:t>
            </w:r>
            <w:r w:rsidRPr="00754C9D">
              <w:rPr>
                <w:rFonts w:ascii="Times New Roman" w:eastAsia="Times New Roman" w:hAnsi="Times New Roman" w:cs="Times New Roman"/>
                <w:sz w:val="25"/>
                <w:lang w:val="hr-HR"/>
              </w:rPr>
              <w:t>C (označen sa)</w:t>
            </w:r>
          </w:p>
        </w:tc>
        <w:tc>
          <w:tcPr>
            <w:tcW w:w="2050" w:type="dxa"/>
          </w:tcPr>
          <w:p w:rsidR="00485C1B" w:rsidRPr="00754C9D" w:rsidRDefault="00485C1B" w:rsidP="00E053E8">
            <w:pPr>
              <w:pStyle w:val="ListParagraph"/>
              <w:spacing w:line="0" w:lineRule="atLeast"/>
              <w:ind w:left="0"/>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 tumora, mozga ili miokarda</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Bilo koja</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13</w:t>
            </w:r>
            <w:r w:rsidRPr="00754C9D">
              <w:rPr>
                <w:rFonts w:ascii="Times New Roman" w:eastAsia="Times New Roman" w:hAnsi="Times New Roman" w:cs="Times New Roman"/>
                <w:sz w:val="25"/>
                <w:lang w:val="hr-HR"/>
              </w:rPr>
              <w:t>N (označen sa)</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 miokarda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Bilo koja</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15</w:t>
            </w:r>
            <w:r w:rsidRPr="00754C9D">
              <w:rPr>
                <w:rFonts w:ascii="Times New Roman" w:eastAsia="Times New Roman" w:hAnsi="Times New Roman" w:cs="Times New Roman"/>
                <w:sz w:val="25"/>
                <w:lang w:val="hr-HR"/>
              </w:rPr>
              <w:t>O (označen sa)</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Mjerenja protoka/perfuzije</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Bilo koja</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18</w:t>
            </w:r>
            <w:r w:rsidRPr="00754C9D">
              <w:rPr>
                <w:rFonts w:ascii="Times New Roman" w:eastAsia="Times New Roman" w:hAnsi="Times New Roman" w:cs="Times New Roman"/>
                <w:sz w:val="25"/>
                <w:lang w:val="hr-HR"/>
              </w:rPr>
              <w:t>F-FDG</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 tumora i infekcije</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a</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51</w:t>
            </w:r>
            <w:r w:rsidRPr="00754C9D">
              <w:rPr>
                <w:rFonts w:ascii="Times New Roman" w:eastAsia="Times New Roman" w:hAnsi="Times New Roman" w:cs="Times New Roman"/>
                <w:sz w:val="25"/>
                <w:lang w:val="hr-HR"/>
              </w:rPr>
              <w:t>Cr-EDTA</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GFR</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Ne</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67</w:t>
            </w:r>
            <w:r w:rsidRPr="00754C9D">
              <w:rPr>
                <w:rFonts w:ascii="Times New Roman" w:eastAsia="Times New Roman" w:hAnsi="Times New Roman" w:cs="Times New Roman"/>
                <w:sz w:val="25"/>
                <w:lang w:val="hr-HR"/>
              </w:rPr>
              <w:t>Ga-citrat</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 tumora i infekcije</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&gt;3 sedmice ili potpuni prestanak</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68</w:t>
            </w:r>
            <w:r w:rsidRPr="00754C9D">
              <w:rPr>
                <w:rFonts w:ascii="Times New Roman" w:eastAsia="Times New Roman" w:hAnsi="Times New Roman" w:cs="Times New Roman"/>
                <w:sz w:val="25"/>
                <w:lang w:val="hr-HR"/>
              </w:rPr>
              <w:t>Ga-DOTA-konjugovani peptidi</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 tumora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100–200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a</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Tc-DMSA</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bubrežnog korteksa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80–200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Tc-DTPA</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Scintigrafija bubrega </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(GFR)</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40–400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Tc-ECD</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Perfuzija mozga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800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lastRenderedPageBreak/>
              <w:t>99m</w:t>
            </w:r>
            <w:r w:rsidRPr="00754C9D">
              <w:rPr>
                <w:rFonts w:ascii="Times New Roman" w:eastAsia="Times New Roman" w:hAnsi="Times New Roman" w:cs="Times New Roman"/>
                <w:sz w:val="25"/>
                <w:lang w:val="hr-HR"/>
              </w:rPr>
              <w:t>Tc-HMPAO</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Perfuzija mozga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500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11"/>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Tc-MDP i drugi fosfatni agensi (npr. HDP i DPD)</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Scintigrafija kostiju</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800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Tc-MIBI</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Perfuzijska scintigrafija miokarda, </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scintigrafija paratiro</w:t>
            </w:r>
            <w:r>
              <w:rPr>
                <w:rFonts w:ascii="Times New Roman" w:eastAsia="Times New Roman" w:hAnsi="Times New Roman" w:cs="Times New Roman"/>
                <w:sz w:val="25"/>
                <w:lang w:val="hr-HR"/>
              </w:rPr>
              <w:t>i</w:t>
            </w:r>
            <w:r w:rsidRPr="00754C9D">
              <w:rPr>
                <w:rFonts w:ascii="Times New Roman" w:eastAsia="Times New Roman" w:hAnsi="Times New Roman" w:cs="Times New Roman"/>
                <w:sz w:val="25"/>
                <w:lang w:val="hr-HR"/>
              </w:rPr>
              <w:t>dnih žlijezda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250–700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Tc-tetrofosmin</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Perfuzijska scintigrafija miokarda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250–700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Tc-SC</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Scintigrafija jetre</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200–400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Tc-DTPA aerosol</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Ventilaciona scintigrafija pluća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50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Ugljik označen sa </w:t>
            </w: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 (tehnegas)</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Ventilaciona scintigrafija pluća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Tc-MAG3</w:t>
            </w:r>
          </w:p>
        </w:tc>
        <w:tc>
          <w:tcPr>
            <w:tcW w:w="2050" w:type="dxa"/>
          </w:tcPr>
          <w:p w:rsidR="00485C1B" w:rsidRPr="00754C9D" w:rsidRDefault="00485C1B" w:rsidP="00E053E8">
            <w:pPr>
              <w:pStyle w:val="ListParagraph"/>
              <w:spacing w:line="0" w:lineRule="atLeast"/>
              <w:ind w:left="0"/>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Scintigrafija bubrega i urinarnog trakta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40–400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Tc-pertehnetat</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Scintigrafija štitne žlijezde, </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Meckelov </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divertikulum</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100–400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12 h</w:t>
            </w:r>
            <w:r w:rsidRPr="00754C9D">
              <w:rPr>
                <w:rFonts w:ascii="Times New Roman" w:eastAsia="Times New Roman" w:hAnsi="Times New Roman" w:cs="Times New Roman"/>
                <w:sz w:val="25"/>
                <w:vertAlign w:val="superscript"/>
                <w:lang w:val="hr-HR"/>
              </w:rPr>
              <w:t>c</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Tc-MAA</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Perfuzijska scintigrafija pluća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40–150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12 h</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WBC označeni sa</w:t>
            </w:r>
            <w:r w:rsidRPr="00754C9D">
              <w:rPr>
                <w:rFonts w:ascii="Times New Roman" w:eastAsia="Times New Roman" w:hAnsi="Times New Roman" w:cs="Times New Roman"/>
                <w:sz w:val="25"/>
                <w:vertAlign w:val="superscript"/>
                <w:lang w:val="hr-HR"/>
              </w:rPr>
              <w:t xml:space="preserve"> 99m</w:t>
            </w:r>
            <w:r w:rsidRPr="00754C9D">
              <w:rPr>
                <w:rFonts w:ascii="Times New Roman" w:eastAsia="Times New Roman" w:hAnsi="Times New Roman" w:cs="Times New Roman"/>
                <w:sz w:val="25"/>
                <w:lang w:val="hr-HR"/>
              </w:rPr>
              <w:t xml:space="preserve">Tc-eksametazimom </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 infekcije</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180–400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12 h</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RBC označeni sa</w:t>
            </w:r>
            <w:r w:rsidRPr="00754C9D">
              <w:rPr>
                <w:rFonts w:ascii="Times New Roman" w:eastAsia="Times New Roman" w:hAnsi="Times New Roman" w:cs="Times New Roman"/>
                <w:sz w:val="25"/>
                <w:vertAlign w:val="superscript"/>
                <w:lang w:val="hr-HR"/>
              </w:rPr>
              <w:t xml:space="preserve"> 99m</w:t>
            </w:r>
            <w:r w:rsidRPr="00754C9D">
              <w:rPr>
                <w:rFonts w:ascii="Times New Roman" w:eastAsia="Times New Roman" w:hAnsi="Times New Roman" w:cs="Times New Roman"/>
                <w:sz w:val="25"/>
                <w:lang w:val="hr-HR"/>
              </w:rPr>
              <w:t xml:space="preserve">Tc </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Radionuklidna </w:t>
            </w:r>
            <w:r w:rsidRPr="00754C9D">
              <w:rPr>
                <w:rFonts w:ascii="Times New Roman" w:eastAsia="Times New Roman" w:hAnsi="Times New Roman" w:cs="Times New Roman"/>
                <w:iCs/>
                <w:sz w:val="25"/>
                <w:lang w:val="hr-HR"/>
              </w:rPr>
              <w:t>ventrikulografija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800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12 h</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Tc-mebrofenin/</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disofenin i drugi IDA derivati</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Hepatobilijarna scintigrafija</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300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11"/>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 humane albuminske nanokoloidne čestice</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Sentinel čvorovi</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Scintigrafija jetre</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5–120</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120–200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vertAlign w:val="superscript"/>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 h</w:t>
            </w:r>
            <w:r w:rsidRPr="00754C9D">
              <w:rPr>
                <w:rFonts w:ascii="Times New Roman" w:eastAsia="Times New Roman" w:hAnsi="Times New Roman" w:cs="Times New Roman"/>
                <w:sz w:val="25"/>
                <w:vertAlign w:val="superscript"/>
                <w:lang w:val="hr-HR"/>
              </w:rPr>
              <w:t>b</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111</w:t>
            </w:r>
            <w:r w:rsidRPr="00754C9D">
              <w:rPr>
                <w:rFonts w:ascii="Times New Roman" w:eastAsia="Times New Roman" w:hAnsi="Times New Roman" w:cs="Times New Roman"/>
                <w:sz w:val="25"/>
                <w:lang w:val="hr-HR"/>
              </w:rPr>
              <w:t>In-oktreotid</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 xml:space="preserve">Neuroendokrini tumori </w:t>
            </w:r>
          </w:p>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(scintigrafija somatostatinskih receptora)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100–200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60 h (2,5 dana)</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123</w:t>
            </w:r>
            <w:r w:rsidRPr="00754C9D">
              <w:rPr>
                <w:rFonts w:ascii="Times New Roman" w:eastAsia="Times New Roman" w:hAnsi="Times New Roman" w:cs="Times New Roman"/>
                <w:sz w:val="25"/>
                <w:lang w:val="hr-HR"/>
              </w:rPr>
              <w:t>I-MIBG</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 neuroblastoma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400</w:t>
            </w:r>
          </w:p>
        </w:tc>
        <w:tc>
          <w:tcPr>
            <w:tcW w:w="2216" w:type="dxa"/>
          </w:tcPr>
          <w:p w:rsidR="00485C1B" w:rsidRPr="00754C9D" w:rsidRDefault="00485C1B" w:rsidP="00E053E8">
            <w:pPr>
              <w:pStyle w:val="ListParagraph"/>
              <w:spacing w:line="0" w:lineRule="atLeast"/>
              <w:ind w:left="82"/>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&gt;3 sedmice ili potpuni prestanak</w:t>
            </w:r>
            <w:r w:rsidRPr="00754C9D">
              <w:rPr>
                <w:rFonts w:ascii="Times New Roman" w:eastAsia="Times New Roman" w:hAnsi="Times New Roman" w:cs="Times New Roman"/>
                <w:sz w:val="25"/>
                <w:vertAlign w:val="superscript"/>
                <w:lang w:val="hr-HR"/>
              </w:rPr>
              <w:t>d</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123</w:t>
            </w:r>
            <w:r w:rsidRPr="00754C9D">
              <w:rPr>
                <w:rFonts w:ascii="Times New Roman" w:eastAsia="Times New Roman" w:hAnsi="Times New Roman" w:cs="Times New Roman"/>
                <w:sz w:val="25"/>
                <w:lang w:val="hr-HR"/>
              </w:rPr>
              <w:t>I-NaI</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Scintigrafija štitne žlijezde</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20</w:t>
            </w:r>
          </w:p>
        </w:tc>
        <w:tc>
          <w:tcPr>
            <w:tcW w:w="2216" w:type="dxa"/>
          </w:tcPr>
          <w:p w:rsidR="00485C1B" w:rsidRPr="00754C9D" w:rsidRDefault="00485C1B" w:rsidP="00E053E8">
            <w:pPr>
              <w:pStyle w:val="ListParagraph"/>
              <w:spacing w:line="0" w:lineRule="atLeast"/>
              <w:ind w:left="82"/>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&gt;3 sedmice ili potpuni prestanak</w:t>
            </w:r>
            <w:r w:rsidRPr="00754C9D">
              <w:rPr>
                <w:rFonts w:ascii="Times New Roman" w:eastAsia="Times New Roman" w:hAnsi="Times New Roman" w:cs="Times New Roman"/>
                <w:sz w:val="25"/>
                <w:vertAlign w:val="superscript"/>
                <w:lang w:val="hr-HR"/>
              </w:rPr>
              <w:t>d</w:t>
            </w:r>
          </w:p>
        </w:tc>
      </w:tr>
      <w:tr w:rsidR="00485C1B" w:rsidRPr="00754C9D" w:rsidTr="00E053E8">
        <w:tc>
          <w:tcPr>
            <w:tcW w:w="2341" w:type="dxa"/>
          </w:tcPr>
          <w:p w:rsidR="00485C1B" w:rsidRPr="00754C9D" w:rsidRDefault="00485C1B" w:rsidP="00E053E8">
            <w:pPr>
              <w:pStyle w:val="ListParagraph"/>
              <w:spacing w:line="0" w:lineRule="atLeast"/>
              <w:ind w:left="0"/>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lastRenderedPageBreak/>
              <w:t>123</w:t>
            </w:r>
            <w:r w:rsidRPr="00754C9D">
              <w:rPr>
                <w:rFonts w:ascii="Times New Roman" w:eastAsia="Times New Roman" w:hAnsi="Times New Roman" w:cs="Times New Roman"/>
                <w:sz w:val="25"/>
                <w:lang w:val="hr-HR"/>
              </w:rPr>
              <w:t>I-ioflupan (FP-CIT)</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iCs/>
                <w:sz w:val="25"/>
                <w:lang w:val="hr-HR"/>
              </w:rPr>
              <w:t>Dopaminergička neurotransmisija</w:t>
            </w:r>
          </w:p>
          <w:p w:rsidR="00485C1B" w:rsidRPr="00754C9D" w:rsidRDefault="00485C1B" w:rsidP="00E053E8">
            <w:pPr>
              <w:pStyle w:val="ListParagraph"/>
              <w:spacing w:line="0" w:lineRule="atLeast"/>
              <w:ind w:left="0"/>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(D1) kod poremećaja pokreta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150–250</w:t>
            </w:r>
          </w:p>
        </w:tc>
        <w:tc>
          <w:tcPr>
            <w:tcW w:w="2216" w:type="dxa"/>
          </w:tcPr>
          <w:p w:rsidR="00485C1B" w:rsidRPr="00754C9D" w:rsidRDefault="00485C1B" w:rsidP="00E053E8">
            <w:pPr>
              <w:pStyle w:val="ListParagraph"/>
              <w:spacing w:line="0" w:lineRule="atLeast"/>
              <w:ind w:left="82"/>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&gt;3 sedmice ili potpuni prestanak</w:t>
            </w:r>
            <w:r w:rsidRPr="00754C9D">
              <w:rPr>
                <w:rFonts w:ascii="Times New Roman" w:eastAsia="Times New Roman" w:hAnsi="Times New Roman" w:cs="Times New Roman"/>
                <w:sz w:val="25"/>
                <w:vertAlign w:val="superscript"/>
                <w:lang w:val="hr-HR"/>
              </w:rPr>
              <w:t>d</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123</w:t>
            </w:r>
            <w:r w:rsidRPr="00754C9D">
              <w:rPr>
                <w:rFonts w:ascii="Times New Roman" w:eastAsia="Times New Roman" w:hAnsi="Times New Roman" w:cs="Times New Roman"/>
                <w:sz w:val="25"/>
                <w:lang w:val="hr-HR"/>
              </w:rPr>
              <w:t>I-hipuran</w:t>
            </w:r>
          </w:p>
        </w:tc>
        <w:tc>
          <w:tcPr>
            <w:tcW w:w="2050" w:type="dxa"/>
          </w:tcPr>
          <w:p w:rsidR="00485C1B" w:rsidRPr="00754C9D" w:rsidRDefault="00485C1B" w:rsidP="00E053E8">
            <w:pPr>
              <w:pStyle w:val="ListParagraph"/>
              <w:spacing w:line="0" w:lineRule="atLeast"/>
              <w:ind w:left="0"/>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Scintigrafija bubrega i urinarnog trakta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20–40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12 h</w:t>
            </w:r>
            <w:r w:rsidRPr="00754C9D">
              <w:rPr>
                <w:rFonts w:ascii="Times New Roman" w:eastAsia="Times New Roman" w:hAnsi="Times New Roman" w:cs="Times New Roman"/>
                <w:sz w:val="25"/>
                <w:vertAlign w:val="superscript"/>
                <w:lang w:val="hr-HR"/>
              </w:rPr>
              <w:t>e</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131</w:t>
            </w:r>
            <w:r w:rsidRPr="00754C9D">
              <w:rPr>
                <w:rFonts w:ascii="Times New Roman" w:eastAsia="Times New Roman" w:hAnsi="Times New Roman" w:cs="Times New Roman"/>
                <w:sz w:val="25"/>
                <w:lang w:val="hr-HR"/>
              </w:rPr>
              <w:t>I-NaI</w:t>
            </w:r>
          </w:p>
        </w:tc>
        <w:tc>
          <w:tcPr>
            <w:tcW w:w="2050" w:type="dxa"/>
          </w:tcPr>
          <w:p w:rsidR="00485C1B" w:rsidRPr="00754C9D" w:rsidRDefault="00485C1B" w:rsidP="00E053E8">
            <w:pPr>
              <w:pStyle w:val="ListParagraph"/>
              <w:spacing w:line="0" w:lineRule="atLeast"/>
              <w:ind w:left="0"/>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Dijagnostika i terapija benignih i malignih bolesti štitne žlijezde</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Bilo koja</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Potpuni prestanak</w:t>
            </w:r>
            <w:r w:rsidRPr="00754C9D">
              <w:rPr>
                <w:rFonts w:ascii="Times New Roman" w:eastAsia="Times New Roman" w:hAnsi="Times New Roman" w:cs="Times New Roman"/>
                <w:sz w:val="25"/>
                <w:vertAlign w:val="superscript"/>
                <w:lang w:val="hr-HR"/>
              </w:rPr>
              <w:t>f</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131</w:t>
            </w:r>
            <w:r w:rsidRPr="00754C9D">
              <w:rPr>
                <w:rFonts w:ascii="Times New Roman" w:eastAsia="Times New Roman" w:hAnsi="Times New Roman" w:cs="Times New Roman"/>
                <w:sz w:val="25"/>
                <w:lang w:val="hr-HR"/>
              </w:rPr>
              <w:t>I-MIBG</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Snimanje tumora nadbubrežne žlijezde</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Bilo koja</w:t>
            </w:r>
          </w:p>
        </w:tc>
        <w:tc>
          <w:tcPr>
            <w:tcW w:w="2216" w:type="dxa"/>
          </w:tcPr>
          <w:p w:rsidR="00485C1B" w:rsidRPr="00754C9D" w:rsidRDefault="00485C1B" w:rsidP="00E053E8">
            <w:pPr>
              <w:pStyle w:val="ListParagraph"/>
              <w:spacing w:line="0" w:lineRule="atLeast"/>
              <w:ind w:left="82"/>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&gt;3 sedmice ili potpuni prestanak</w:t>
            </w:r>
          </w:p>
        </w:tc>
      </w:tr>
      <w:tr w:rsidR="00485C1B" w:rsidRPr="00754C9D" w:rsidTr="00E053E8">
        <w:tc>
          <w:tcPr>
            <w:tcW w:w="2341"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201</w:t>
            </w:r>
            <w:r w:rsidRPr="00754C9D">
              <w:rPr>
                <w:rFonts w:ascii="Times New Roman" w:eastAsia="Times New Roman" w:hAnsi="Times New Roman" w:cs="Times New Roman"/>
                <w:sz w:val="25"/>
                <w:lang w:val="hr-HR"/>
              </w:rPr>
              <w:t>Tl-hlorid</w:t>
            </w:r>
          </w:p>
        </w:tc>
        <w:tc>
          <w:tcPr>
            <w:tcW w:w="2050" w:type="dxa"/>
          </w:tcPr>
          <w:p w:rsidR="00485C1B" w:rsidRPr="00754C9D" w:rsidRDefault="00485C1B" w:rsidP="00E053E8">
            <w:pPr>
              <w:pStyle w:val="ListParagraph"/>
              <w:spacing w:line="0" w:lineRule="atLeast"/>
              <w:ind w:left="0"/>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Perfuzija miokarda</w:t>
            </w:r>
          </w:p>
        </w:tc>
        <w:tc>
          <w:tcPr>
            <w:tcW w:w="19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100</w:t>
            </w:r>
          </w:p>
        </w:tc>
        <w:tc>
          <w:tcPr>
            <w:tcW w:w="2216" w:type="dxa"/>
          </w:tcPr>
          <w:p w:rsidR="00485C1B" w:rsidRPr="00754C9D" w:rsidRDefault="00485C1B" w:rsidP="00E053E8">
            <w:pPr>
              <w:pStyle w:val="ListParagraph"/>
              <w:spacing w:line="0" w:lineRule="atLeast"/>
              <w:ind w:left="0"/>
              <w:jc w:val="center"/>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96 h (4 dana)</w:t>
            </w:r>
          </w:p>
        </w:tc>
      </w:tr>
    </w:tbl>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lang w:val="hr-HR"/>
        </w:rPr>
        <w:t>DMSA – dimerkaptosukcinska kiselina; DPD – dikarboksipropan difosfonat; DTPA – pentetinska kiselina; ECD – etilendicistein dimer; EDTA – etilendiamin tertrasirćetna kiselina; FDG – fluorodeoksiglukoza; GFR – brzina glomerularne filtracije; HDP – hidroksimetan difosfonat; HMPAO – heksametil propilen amin oksim; IDA – iminodisirćetna kiselina; MAA – makroagregat albumina; MAG3 – merkaptoacetil triglicin; MDP – metilen difosfonat; MIBG – meta jodo benzil gvanidin; MIBI – metoksi izobutil izonitril; RBC – crvena krvna zrnca; SC – sumpor koloid; WBC – bijela krvna zrnca</w:t>
      </w: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 xml:space="preserve">a  </w:t>
      </w:r>
      <w:r w:rsidRPr="00754C9D">
        <w:rPr>
          <w:rFonts w:ascii="Times New Roman" w:eastAsia="Times New Roman" w:hAnsi="Times New Roman" w:cs="Times New Roman"/>
          <w:sz w:val="25"/>
          <w:lang w:val="hr-HR"/>
        </w:rPr>
        <w:t>U vrijeme prekida od 4 h tokom kojeg treba preskočiti jedno dojenje su uzeti u obzir i unutrašnja ekspozicija od majčinog mlijeka i vanjska ekspozicija dojenčeta od majke.</w:t>
      </w: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b</w:t>
      </w:r>
      <w:r w:rsidRPr="00754C9D">
        <w:rPr>
          <w:rFonts w:ascii="Times New Roman" w:eastAsia="Times New Roman" w:hAnsi="Times New Roman" w:cs="Times New Roman"/>
          <w:sz w:val="25"/>
          <w:lang w:val="hr-HR"/>
        </w:rPr>
        <w:t xml:space="preserve">  U vrijeme prekida od 4 h tokom kojeg treba preskočiti jedno dojenje su uzeti u obzir i unutrašnja ekspozicija od majčinog mlijeka u neuobičajenim situacijama u kojima slobodni pertehnetat nije nezanemariv i vanjska ekspozicija dojenčeta od majke. </w:t>
      </w: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c</w:t>
      </w:r>
      <w:r w:rsidRPr="00754C9D">
        <w:rPr>
          <w:rFonts w:ascii="Times New Roman" w:eastAsia="Times New Roman" w:hAnsi="Times New Roman" w:cs="Times New Roman"/>
          <w:sz w:val="25"/>
          <w:lang w:val="hr-HR"/>
        </w:rPr>
        <w:t xml:space="preserve">  Aktivnosti </w:t>
      </w:r>
      <w:r w:rsidRPr="00754C9D">
        <w:rPr>
          <w:rFonts w:ascii="Times New Roman" w:eastAsia="Times New Roman" w:hAnsi="Times New Roman" w:cs="Times New Roman"/>
          <w:sz w:val="25"/>
          <w:vertAlign w:val="superscript"/>
          <w:lang w:val="hr-HR"/>
        </w:rPr>
        <w:t>99m</w:t>
      </w:r>
      <w:r w:rsidRPr="00754C9D">
        <w:rPr>
          <w:rFonts w:ascii="Times New Roman" w:eastAsia="Times New Roman" w:hAnsi="Times New Roman" w:cs="Times New Roman"/>
          <w:sz w:val="25"/>
          <w:lang w:val="hr-HR"/>
        </w:rPr>
        <w:t>Tc-pertehnetata veće od 400 MBq zahtijevaju vrijeme prekida od 24 h.</w:t>
      </w: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d</w:t>
      </w:r>
      <w:r w:rsidRPr="00754C9D">
        <w:rPr>
          <w:rFonts w:ascii="Times New Roman" w:eastAsia="Times New Roman" w:hAnsi="Times New Roman" w:cs="Times New Roman"/>
          <w:sz w:val="25"/>
          <w:lang w:val="hr-HR"/>
        </w:rPr>
        <w:t xml:space="preserve"> Preporučeno vrijeme prekida od najmanje 3 sedmice sa sve supstance označene sa </w:t>
      </w:r>
      <w:r w:rsidRPr="00754C9D">
        <w:rPr>
          <w:rFonts w:ascii="Times New Roman" w:eastAsia="Times New Roman" w:hAnsi="Times New Roman" w:cs="Times New Roman"/>
          <w:sz w:val="25"/>
          <w:vertAlign w:val="superscript"/>
          <w:lang w:val="hr-HR"/>
        </w:rPr>
        <w:t>123</w:t>
      </w:r>
      <w:r w:rsidRPr="00754C9D">
        <w:rPr>
          <w:rFonts w:ascii="Times New Roman" w:eastAsia="Times New Roman" w:hAnsi="Times New Roman" w:cs="Times New Roman"/>
          <w:sz w:val="25"/>
          <w:lang w:val="hr-HR"/>
        </w:rPr>
        <w:t>I (osim jodohipurana) je zbog rizika prisustva nečistoća drugih izotopa joda (</w:t>
      </w:r>
      <w:r w:rsidRPr="00754C9D">
        <w:rPr>
          <w:rFonts w:ascii="Times New Roman" w:eastAsia="Times New Roman" w:hAnsi="Times New Roman" w:cs="Times New Roman"/>
          <w:sz w:val="25"/>
          <w:vertAlign w:val="superscript"/>
          <w:lang w:val="hr-HR"/>
        </w:rPr>
        <w:t>124</w:t>
      </w:r>
      <w:r w:rsidRPr="00754C9D">
        <w:rPr>
          <w:rFonts w:ascii="Times New Roman" w:eastAsia="Times New Roman" w:hAnsi="Times New Roman" w:cs="Times New Roman"/>
          <w:sz w:val="25"/>
          <w:lang w:val="hr-HR"/>
        </w:rPr>
        <w:t xml:space="preserve">I ili </w:t>
      </w:r>
      <w:r w:rsidRPr="00754C9D">
        <w:rPr>
          <w:rFonts w:ascii="Times New Roman" w:eastAsia="Times New Roman" w:hAnsi="Times New Roman" w:cs="Times New Roman"/>
          <w:sz w:val="25"/>
          <w:vertAlign w:val="superscript"/>
          <w:lang w:val="hr-HR"/>
        </w:rPr>
        <w:t>125</w:t>
      </w:r>
      <w:r w:rsidRPr="00754C9D">
        <w:rPr>
          <w:rFonts w:ascii="Times New Roman" w:eastAsia="Times New Roman" w:hAnsi="Times New Roman" w:cs="Times New Roman"/>
          <w:sz w:val="25"/>
          <w:lang w:val="hr-HR"/>
        </w:rPr>
        <w:t>I).</w:t>
      </w: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e</w:t>
      </w:r>
      <w:r w:rsidRPr="00754C9D">
        <w:rPr>
          <w:rFonts w:ascii="Times New Roman" w:eastAsia="Times New Roman" w:hAnsi="Times New Roman" w:cs="Times New Roman"/>
          <w:sz w:val="25"/>
          <w:lang w:val="hr-HR"/>
        </w:rPr>
        <w:t xml:space="preserve">  Vrijeme prekida od 12 h se odnosi samo na pacijente sa normalnom funkcijom bubrega.</w:t>
      </w: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r w:rsidRPr="00754C9D">
        <w:rPr>
          <w:rFonts w:ascii="Times New Roman" w:eastAsia="Times New Roman" w:hAnsi="Times New Roman" w:cs="Times New Roman"/>
          <w:sz w:val="25"/>
          <w:vertAlign w:val="superscript"/>
          <w:lang w:val="hr-HR"/>
        </w:rPr>
        <w:t>f</w:t>
      </w:r>
      <w:r w:rsidRPr="00754C9D">
        <w:rPr>
          <w:rFonts w:ascii="Times New Roman" w:eastAsia="Times New Roman" w:hAnsi="Times New Roman" w:cs="Times New Roman"/>
          <w:sz w:val="25"/>
          <w:lang w:val="hr-HR"/>
        </w:rPr>
        <w:t xml:space="preserve"> Pacijentkinje trebaju prekinuti dojenje šest sedmica nakon apliciranja radioaktivnog joda da bi se na minimum smanjila doza zračenja za dojke.</w:t>
      </w:r>
    </w:p>
    <w:p w:rsidR="00485C1B" w:rsidRPr="00754C9D" w:rsidRDefault="00485C1B" w:rsidP="00485C1B">
      <w:pPr>
        <w:pStyle w:val="ListParagraph"/>
        <w:spacing w:line="0" w:lineRule="atLeast"/>
        <w:jc w:val="both"/>
        <w:rPr>
          <w:rFonts w:ascii="Times New Roman" w:eastAsia="Times New Roman" w:hAnsi="Times New Roman" w:cs="Times New Roman"/>
          <w:sz w:val="25"/>
          <w:lang w:val="hr-HR"/>
        </w:rPr>
      </w:pPr>
    </w:p>
    <w:p w:rsidR="00485C1B" w:rsidRPr="00DD1DB7" w:rsidRDefault="00485C1B" w:rsidP="00485C1B">
      <w:pPr>
        <w:pStyle w:val="CommentText"/>
      </w:pPr>
    </w:p>
    <w:p w:rsidR="002D14DE" w:rsidRDefault="002D14DE" w:rsidP="00485C1B">
      <w:pPr>
        <w:pStyle w:val="Heading2"/>
        <w:jc w:val="center"/>
        <w:rPr>
          <w:rFonts w:eastAsia="Times New Roman" w:cs="Times New Roman"/>
          <w:lang w:val="hr-HR"/>
        </w:rPr>
      </w:pPr>
    </w:p>
    <w:p w:rsidR="002B36E0" w:rsidRDefault="002B36E0" w:rsidP="002B36E0">
      <w:pPr>
        <w:rPr>
          <w:lang w:val="hr-HR"/>
        </w:rPr>
      </w:pPr>
    </w:p>
    <w:p w:rsidR="002B36E0" w:rsidRDefault="002B36E0">
      <w:pPr>
        <w:spacing w:after="200" w:line="276" w:lineRule="auto"/>
        <w:rPr>
          <w:lang w:val="hr-HR"/>
        </w:rPr>
      </w:pPr>
      <w:r>
        <w:rPr>
          <w:lang w:val="hr-HR"/>
        </w:rPr>
        <w:br w:type="page"/>
      </w:r>
    </w:p>
    <w:p w:rsidR="002B36E0" w:rsidRPr="00374A68" w:rsidRDefault="002B36E0" w:rsidP="00BF53AB">
      <w:pPr>
        <w:pStyle w:val="Heading1"/>
        <w:rPr>
          <w:rFonts w:eastAsia="Times New Roman"/>
        </w:rPr>
      </w:pPr>
      <w:bookmarkStart w:id="76" w:name="page1"/>
      <w:bookmarkStart w:id="77" w:name="_Toc33606144"/>
      <w:bookmarkEnd w:id="76"/>
      <w:r w:rsidRPr="00374A68">
        <w:rPr>
          <w:rFonts w:eastAsia="Times New Roman"/>
        </w:rPr>
        <w:lastRenderedPageBreak/>
        <w:t>R</w:t>
      </w:r>
      <w:r>
        <w:rPr>
          <w:rFonts w:eastAsia="Times New Roman"/>
        </w:rPr>
        <w:t>EFERENCE</w:t>
      </w:r>
      <w:bookmarkEnd w:id="77"/>
    </w:p>
    <w:p w:rsidR="002B36E0" w:rsidRPr="00374A68" w:rsidRDefault="002B36E0" w:rsidP="00706409">
      <w:pPr>
        <w:spacing w:before="120" w:after="120"/>
        <w:jc w:val="both"/>
        <w:rPr>
          <w:rFonts w:ascii="Times New Roman" w:eastAsia="Times New Roman" w:hAnsi="Times New Roman" w:cs="Times New Roman"/>
          <w:sz w:val="22"/>
          <w:szCs w:val="22"/>
        </w:rPr>
      </w:pP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UNITED NATIONS SCIENTIFIC COMMITTEE ON THE EFFECTS OF ATOMIC RADIATION, Sources and Effects of Ionizing Radiation, UNSCEAR 2008 Report to the General Assembly, with Scientific Annexes, Vol. I: Sources, United Nations, New York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ATOMIC ENERGY</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 xml:space="preserve">COMMUNITY, FOOD </w:t>
      </w:r>
      <w:r>
        <w:rPr>
          <w:rFonts w:ascii="Times New Roman" w:eastAsia="Times New Roman" w:hAnsi="Times New Roman" w:cs="Times New Roman"/>
          <w:sz w:val="22"/>
          <w:szCs w:val="22"/>
        </w:rPr>
        <w:t>A</w:t>
      </w:r>
      <w:r w:rsidRPr="00374A68">
        <w:rPr>
          <w:rFonts w:ascii="Times New Roman" w:eastAsia="Times New Roman" w:hAnsi="Times New Roman" w:cs="Times New Roman"/>
          <w:sz w:val="22"/>
          <w:szCs w:val="22"/>
        </w:rPr>
        <w:t>ND AGRICULTURE ORGANIZATION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THE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UNITED</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NATIONS,</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INTERNATIONAL ATOMIC ENERGY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 xml:space="preserve"> AGENCY,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INTERNATIONAL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LABOUR</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ORGANIZATION, INTERNATIONAL MARITIME ORGANIZATION, OECD NUCLEAR ENERGY AGENCY,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PAN AMERICAN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HEALTH</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ORGANIZATION,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UNITED</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NATIONS ENVIRONMENT PROGRAMME, WORLD HEALTH ORGANIZATION, Fundamental Safety Principles, IAEA Safety Standards Series No. SF-1, IAEA, Vienna (2006).</w:t>
      </w:r>
    </w:p>
    <w:p w:rsidR="002B36E0" w:rsidRPr="00706409" w:rsidRDefault="002B36E0" w:rsidP="002B36E0">
      <w:pPr>
        <w:numPr>
          <w:ilvl w:val="0"/>
          <w:numId w:val="127"/>
        </w:numPr>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t xml:space="preserve">EUROPEAN COMMISSION, </w:t>
      </w:r>
      <w:r>
        <w:rPr>
          <w:rFonts w:ascii="Times New Roman" w:eastAsia="Times New Roman" w:hAnsi="Times New Roman" w:cs="Times New Roman"/>
          <w:sz w:val="22"/>
          <w:szCs w:val="22"/>
        </w:rPr>
        <w:t xml:space="preserve">FOOD AND AGRICULTURE ORGANIZATION </w:t>
      </w:r>
      <w:r w:rsidRPr="00706409">
        <w:rPr>
          <w:rFonts w:ascii="Times New Roman" w:eastAsia="Times New Roman" w:hAnsi="Times New Roman" w:cs="Times New Roman"/>
          <w:sz w:val="22"/>
          <w:szCs w:val="22"/>
        </w:rPr>
        <w:t>OF THE</w:t>
      </w:r>
      <w:r>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UNITED</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NATIONS,</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INTERNATIONAL</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ATOMIC</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ENERGY AGENCY, INTERNATIONAL</w:t>
      </w:r>
      <w:r>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 xml:space="preserve">LABOUR </w:t>
      </w:r>
      <w:r>
        <w:rPr>
          <w:rFonts w:ascii="Times New Roman" w:eastAsia="Times New Roman" w:hAnsi="Times New Roman" w:cs="Times New Roman"/>
          <w:sz w:val="22"/>
          <w:szCs w:val="22"/>
        </w:rPr>
        <w:t xml:space="preserve">ORGANIZATION, OECD NUCLEAR </w:t>
      </w:r>
      <w:r w:rsidRPr="00706409">
        <w:rPr>
          <w:rFonts w:ascii="Times New Roman" w:eastAsia="Times New Roman" w:hAnsi="Times New Roman" w:cs="Times New Roman"/>
          <w:sz w:val="22"/>
          <w:szCs w:val="22"/>
        </w:rPr>
        <w:t>ENERGY AGENCY, PAN AMERICAN HEALTH ORGANIZATION, UNITED NATIONS ENVIRONMENT PROGRAMME, WORLD HEALTH</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ORGANIZATION, Radiation Protection and Safety of Radiation Sources: International Basic Safety Standards, IAEA Safety Standards Series No. GSR Part 3, IAEA, Vienna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The 2007 Recommendations of the International Commission on Radiological Protection, Publication 103, Elsevier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IAEA Safety Glossary: Terminology Used in Nuclear Safety and Radiation Protection (2007 Edition), IAEA, Vienna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Justification of Practices, Including Non-medical Human Imaging, IAEA Safety Standards Series No. GSG-5, IAEA, Vienna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FOOD AND AGRICULTURE ORGANIZATION OF THE UNITED NATIONS, INTERNATIONAL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ATOMIC</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ENERGY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AGENCY,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INTERNATIONAL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CIVIL AVIATION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ORGANIZATION,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INTERNATIONAL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LABOUR</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ORGANIZATION, INTERNATIONAL MARITIME ORGANIZATION, INTERPOL, OECD NUCLEAR ENERGY AGENCY, PAN AMERICAN HEALTH ORGANIZATION, PREPARATORY COMMISSION FOR THE COMPREHENSIVE NUCLEAR-TEST-BAN TREATY ORGANIZATION, UNITED NATIONS ENVIRONMENT PROGRAMME, UNITED NATIONS OFFICE FOR THE COORDINATION OF HUMANITARIAN AFFAIRS, WORLD HEALTH ORGANIZATION, WORLD METEOROLOGICAL ORGANIZATION, Preparedness and Response for a Nuclear or Radiological Emergency, IAEA Safety Standards Series No. GSR Part 7, IAEA, Vienna (2015).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78" w:name="page2"/>
      <w:bookmarkEnd w:id="78"/>
      <w:r w:rsidRPr="00374A68">
        <w:rPr>
          <w:rFonts w:ascii="Times New Roman" w:eastAsia="Times New Roman" w:hAnsi="Times New Roman" w:cs="Times New Roman"/>
          <w:sz w:val="22"/>
          <w:szCs w:val="22"/>
        </w:rPr>
        <w:t>FOOD AND AGRICULTURE ORGANIZATION OF THE UNITED NATIONS, INTERNATIONAL ATOMIC ENERGY AGENCY, INTERNATIONAL LABOUR OFFICE, PAN AMERICAN HEALTH ORGANIZATION, WORLD HEALTH ORGANIZATION, Criteria for Use in Preparedness and Response for a Nuclear or Radiological Emergency, IAEA Safety Standards Series No. GSG-2, IAEA, Vienna (2011).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FOOD AND AGRICULTURE ORGANIZATION OF THE UNITED NATIONS, INTERNATIONAL ATOMIC ENERGY AGENCY, INTERNATIONAL LABOUR OFFICE,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PAN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AMERICAN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HEALTH</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ORGANIZATION,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UNITED</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 xml:space="preserve">NATIONS OFFICE FOR THE COORDINATION OF HUMANITARIAN AFFAIRS, WORLD HEALTH </w:t>
      </w:r>
      <w:r w:rsidRPr="00374A68">
        <w:rPr>
          <w:rFonts w:ascii="Times New Roman" w:eastAsia="Times New Roman" w:hAnsi="Times New Roman" w:cs="Times New Roman"/>
          <w:sz w:val="22"/>
          <w:szCs w:val="22"/>
        </w:rPr>
        <w:lastRenderedPageBreak/>
        <w:t>ORGANIZATION, Arrangements for Preparedness for a Nuclear or Radiological Emergency, IAEA Safety Standards Series No. GS-G-2.1, IAEA, Vienna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Patient Dosimetry for X Rays used in Medical Imaging, ICRU Report 74, ICRU, Bethesda, MD (2006).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Dosimetry in Diagnostic Radiology: An International Code of Practice, Technical Reports Series No. 457, IAEA, Vienna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Radiation Dosimetry and Image Quality Assessment in Computed Tomography, ICRU Report 87, ICRU, Bethesda, MD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ATOMIC</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ENERGY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AGENCY,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Governmental,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Legal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and Regulatory Framework for Safety, IAEA Safety Standards Series No. GSR Part 1 (Rev. 1), IAEA, Vienna (2016).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Diagnostic Reference Levels in Medical Imaging, Publication 135, SAGE Publications (2017).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Guidance on Diagnostic Reference Levels (DRLs) for Medical Exposures, Radiation Protection No. 109, Office for Official Publications of the European Communities, Luxembourg (1999).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PHYSICS</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AND</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ENGINEERING</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MEDICINE,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BRITISH INSTITUTE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RADIOLOGY,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ROYAL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COLLEGE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RADIOLOGISTS, NATIONAL RADIATION PROTECTION BOARD, COLLEGE OF RADIOGRAPHERS, Guidance on the Establishment and Use of Diagnostic Reference Levels for Medical X-ray Examinations, IPEM Report 88, IPEM, York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Reference Levels and Achievable Doses in Medical and Dental Imaging: Recommendations for the United States, NCRP Report No. 172, NCRP, Bethesda, MD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Diagnostic Reference Levels in Thirty-six European Countries: Part 2/2, Radiation Protection No. 180, Publications Office of the European Union, Luxembourg (2015).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Radiation Protection in Paediatric Radiology, Safety Reports Series No. 71, IAEA, Vienna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79" w:name="page3"/>
      <w:bookmarkEnd w:id="79"/>
      <w:r w:rsidRPr="00374A68">
        <w:rPr>
          <w:rFonts w:ascii="Times New Roman" w:eastAsia="Times New Roman" w:hAnsi="Times New Roman" w:cs="Times New Roman"/>
          <w:sz w:val="22"/>
          <w:szCs w:val="22"/>
        </w:rPr>
        <w:t>HEALTH AND SAFETY EXECUTIVE, Work with Ionising Radiation: Ionising Radiations Regulations 1999, Approved Code of Practice and Guidance, L121, HSE Books, Bootle (2000).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Release of Patients after Radionuclide Therapy, Safety Reports Series No. 63, IAEA, Vienna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FOOD AND AGRICULTURE ORGANIZATION OF THE UNITED NATIONS, INTERNATIONAL ATOMIC ENERGY AGENCY, INTERNATIONAL LABOUR</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OFFICE, PAN AMERICAN HEALTH ORGANIZATION, WORLD HEALTH ORGANIZATION, Regulatory Control of Radiation Sources, IAEA Safety Standards Series No. GS-G-1.5, IAEA, Vienna (2004).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Occupational Radiation Protection, IAEA Safety Standards Series No. GSG-7, IAEA, Vienna (in preparation).</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UNITED NATIONS ENVIRONMENT PROGRAMME. Radiation Protection of the Public and the Environment, IAEA Safety Standards Series No. GSG-8, IAEA, Vienna (2018).</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INTERNATIONAL ATOMIC ENERGY AGENCY, Application of the Management System for Facilities and Activities, IAEA Safety Standards Series No. GS-G-3.1, IAEA, Vienna (2006).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Roles and Responsibilities, and Education and Training Requirements for Clinically Qualified Medical Physicists, IAEA Human Health Series No. 25, IAEA, Vienna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Radiological Protection in Biomedical Research, Publication 62, Pergamon Press, Oxford and New York (1992).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AUSTRALIAN RADIATION PROTECTION AND NUCLEAR SAFETY AGENCY, Code of Practice for the Exposure of Humans to Ionizing Radiation for Research Purposes, Radiation Protection Series No. 8, Commonwealth of Australia, Canberra (2005).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INSPECTION GÉNÉRALE DES AFFAIRES SOCIALES, Summary of ASN Report No. 2006 ENSTR 019 – IGAS No. RM 2007-015P on the Epinal Radiotherapy Accident, IGAS, Paris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WORLD HEALTH ORGANIZATION, Procurement Process Resource Guide, WHO Medical Device Technical Series, WHO, Geneva (2011).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COORDINATION COMMITTEE OF THE RADIOLOGICAL, ELECTROMEDICAL AND HEALTHCARE IT INDUSTRY, Medical Electrical Equipment: Good Refurbishment Practice, COCIR, Brussels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WORLD HEALTH ORGANIZATION, Guidelines for Health Care Equipment Donations, WHO/ARA/97.3, WHO, Geneva (2000).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WORLD HEALTH ORGANIZATION, Medical Device Donations: Considerations for</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Solicitation and Provision, WHO Medical Device Technical Series, WHO, Geneva (2011).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0" w:name="page4"/>
      <w:bookmarkEnd w:id="80"/>
      <w:r w:rsidRPr="00374A68">
        <w:rPr>
          <w:rFonts w:ascii="Times New Roman" w:eastAsia="Times New Roman" w:hAnsi="Times New Roman" w:cs="Times New Roman"/>
          <w:sz w:val="22"/>
          <w:szCs w:val="22"/>
        </w:rPr>
        <w:t>EUROPEAN COORDINATION COMMITTEE OF THE RADIOLOGICAL, ELECTROMEDICAL AND HEALTHCARE IT INDUSTRY, Good Maintenance Services Practice Guide: Optimising the Equipment Life Cycle, COCIR, Brussels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Strategic Approach to Education and Training in Radiation, Transport and Waste Safety 2011–2020 (Continuation of the Strategic Approach 2001–2010), Note by the Secretariat 2010/Note 44, IAEA, Vienna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A Guide for Establishing a Credentialing and Privileging Program for Users of Fluoroscopic Equipment in Healthcare Organizations, AAPM Report No. 124, AAPM, College Park, MD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Education and Training in Radiological Protection for Diagnostic and Interventional Procedures, Publication 113, Elsevier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Guidelines on Radiation Protection Education and Training of Medical Professionals in the European Union, Radiation Protection No. 175, Publications Office of the European Union, Luxembourg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LABOUR OFFICE, International Standard Classification of Occupations: ISCO-08, Vol. I: Structure, Group Definitions and Correspondence Tables, ILO, Geneva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Postgraduate Medical Physics Academic Programmes, Training Course Series No. 56, IAEA, Vienna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INTERNATIONAL ATOMIC ENERGY AGENCY, Clinical Training of Medical Physicists Specializing in Radiation Oncology, Training Course Series No. 37, IAEA, Vienna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Clinical Training of Medical Physicists Specializing in Diagnostic Radiology, Training Course Series No. 47, IAEA, Vienna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Clinical Training of Medical Physicists Specializing in Nuclear Medicine, Training Course Series No. 50, IAEA, Vienna (2011).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European Guidelines on Medical Physics Expert, Radiation Protection No. 174, Publications Office of the European Union, Luxembourg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Competency Based Hospital Radiopharmacy Training, Training Course Series No. 39, IAEA, Vienna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A Syllabus for the Education and Training of Radiation Oncology Nurses, Training Course Series No. 28, IAEA, Vienna (2008).</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Leadership and Management for Safety, IAEA Safety Standards Series No. GSR Part 2, IAEA, Vienna (2016).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Comprehensive Clinical Audits of Diagnostic Radiology Practices: A Tool for Quality Improvement, IAEA Human Health Series No. 4, IAEA, Vienna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Quality Management Audits in Nuclear Medicine Practices, 2nd edn, IAEA Human Health Series No. 33, IAEA, Vienna (2015).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Comprehensive Audits of Radiotherapy Practices: A Tool for Quality Improvement, IAEA, Vienna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Safety Assessment for Facilities and Activities, IAEA Safety Standards Series No. GSR Part 4 (Rev. 1), IAEA, Vienna (2016).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PALMER, P.E.S., HANSON, G.P., HONEYMAN-BUCK, J., Diagnostic Imaging in the Community: A Manual for Clinics and Small Hospitals, Rotary International District 6440 and Pan American Health Organization, Washington, DC (2011).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HEALTH SERVICE ESTATES, Facilities for Diagnostic Imaging and Interventional Radiology, HBN 6 (Vol. 1), Stationary Office, London (2001).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RADIOLOGICAL PROTECTION INSTITUTE OF IRELAND, The Design of Diagnostic Medical Facilities Where Ionising Radiation Is Used, RPII, Dublin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ASSOCIATION FRANÇAISE DE NORMALISATION, Installations pour la production et l’utilisation de rayonnements X: Exigences de radioprotection, NF C 15-160, AFNOR, Paris (2011).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ORGANIZATION FOR STANDARDIZATION, Basic Ionizing Radiation Symbol, ISO 361:1975, ISO, Geneva (1975).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SUTTON, D.G., MARTIN, C.J., WILLIAMS, J.R., PEET, D.J., Radiation Shielding for Diagnostic Radiology, 2nd edn, British Institute of Radiology, London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Structural Shielding Design for Medical X-ray Imaging Facilities, NCRP Report No. 147, NCRP, Bethesda, MD (2004).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DEUTSCHES INSTITUT FÜR NORMUNG, Medizinische Röntgenanlagen bis 300 kV: Regeln für die Auslegung des baulichen Strahlenschutzes, DIN 6812:2013-06, DIN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HANSON, G.P., PALMER, P.E.S., Radiation Shielding for Clinics or Small Hospitals with a WHIS-RAD, Rotary International District 6440 and Pan American Health Organization, Washington, DC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MADSEN, M.T., et al., AAPM Task Group 108: PET and PET/CT shielding requirements, Med. Phys. 33 (2006) 4–15.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Radiation Protection in Newer Medical Imaging Techniques: PET/CT, Safety Reports Series No. 58, IAEA, Vienna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INTERNATIONAL ELECTROTECHNICAL COMMISSION, Medical Electrical Equipment: X-ray Tube Assemblies for Medical Diagnosis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Characteristics of Focal Spots, IEC 60336:2005, IEC, Geneva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Determination of the Permanent Filtration of X-ray Tube Assemblies, IEC 60522:1999, IEC, Geneva (1999).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High-voltage Cable Plug and Socket Connections for Medical X-ray Equipment, IEC 60526:1978, IEC, Geneva (1978).</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Electrical Equipment: Dose Area Product Meters, IEC 60580:2000, IEC, Geneva (2000).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Electrical Equipment, Part 1-3: General Requirements for Basic Safety and Essential Performance, Collateral Standard: Radiation Protection in Diagnostic X-ray Equipment, IEC 60601-1-3:2008+AMD1:2013 CSV, IEC, Geneva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2-28: Particular Requirements for the Basic Safety and Essential Performance of X-ray Tube Assemblies for Medical Diagnosis, IEC 60601-2-28:2017 (2017).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2-43: Particular Requirements for the Basic Safety and Essential Performance of X-ray Equipment for Interventional Procedures, IEC 60601-2-43:2010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I</w:t>
      </w:r>
      <w:r w:rsidRPr="00374A68">
        <w:rPr>
          <w:rFonts w:ascii="Times New Roman" w:eastAsia="Times New Roman" w:hAnsi="Times New Roman" w:cs="Times New Roman"/>
          <w:sz w:val="22"/>
          <w:szCs w:val="22"/>
        </w:rPr>
        <w:t>bid., Part 2-44: Particular Requirements for the Basic Safety and Essential Performance of X-ray Equipment for Computed Tomography, IEC 60601-2-44:2009+AMD1:2012+AMD2:2016 CSV (2016).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2-45: Particular Requirements for Basic Safety and Essential Performance of Mammographic X-ray Equipment and Mammographic Stereotactic Devices, IEC 60601-2-45:2011+AMD1:2015 CSV (2015).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2-54: Particular Requirements for the Basic Safety and Essential Performance of X-ray Equipment for Radiography and Radioscopy, IEC 60601-2-54:2009+AMD1:2015 CSV (2015).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2-63: Particular Requirements for the Basic Safety and Essential Performance of Dental Extra-oral X-ray Equipment, IEC 60601-2-63:2012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2-65: Particular Requirements for the Basic Safety and Essential Performance of Dental Intra-oral X-ray Equipment, IEC 60601-2-65:2012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Electrical and Loading Characteristics of X-ray Tube Assemblies for Medical Diagnosis, IEC 60613:2010, IEC, Geneva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INTERNATIONAL ELECTROTECHNICAL COMMISSION, Diagnostic X-ray Imaging Equipment: Characteristics of General Purpose and Mammographic Anti-scatter Grids, IEC 60627:2013, IEC, Geneva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Determination of the Maximum Symmetrical Radiation Field from a Rotating Anode X-ray Tube for Medical Diagnosis, IEC 60806:1984, IEC, Geneva (1984).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Evaluation and Routine Testing in Medical Imaging Departments, Part 1: General Aspects, IEC TS 61223-1:1993, IEC, Geneva (1993).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2-1: Constancy Tests</w:t>
      </w:r>
      <w:r w:rsidR="00722326">
        <w:rPr>
          <w:rFonts w:ascii="Times New Roman" w:eastAsia="Times New Roman" w:hAnsi="Times New Roman" w:cs="Times New Roman"/>
          <w:sz w:val="22"/>
          <w:szCs w:val="22"/>
        </w:rPr>
        <w:t xml:space="preserve"> – </w:t>
      </w:r>
      <w:r w:rsidRPr="00374A68">
        <w:rPr>
          <w:rFonts w:ascii="Times New Roman" w:eastAsia="Times New Roman" w:hAnsi="Times New Roman" w:cs="Times New Roman"/>
          <w:sz w:val="22"/>
          <w:szCs w:val="22"/>
        </w:rPr>
        <w:t>Film Processors, IEC TS 61223-2-1:1993 (1993).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26:­ Constancy Tests</w:t>
      </w:r>
      <w:r w:rsidR="003976F7">
        <w:rPr>
          <w:rFonts w:ascii="Times New Roman" w:eastAsia="Times New Roman" w:hAnsi="Times New Roman" w:cs="Times New Roman"/>
          <w:sz w:val="22"/>
          <w:szCs w:val="22"/>
        </w:rPr>
        <w:t xml:space="preserve">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Imaging Performance of Computed Tomography X-ray Equipment, IEC 61223-2-6:2006 (2006).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Ibid., Part 3-2: Acceptance Tests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Imaging Performance of Mammographic X-ray Equipment, IEC 61223-3-2:2007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1" w:name="page7"/>
      <w:bookmarkEnd w:id="81"/>
      <w:r w:rsidRPr="00374A68">
        <w:rPr>
          <w:rFonts w:ascii="Times New Roman" w:eastAsia="Times New Roman" w:hAnsi="Times New Roman" w:cs="Times New Roman"/>
          <w:sz w:val="22"/>
          <w:szCs w:val="22"/>
        </w:rPr>
        <w:t xml:space="preserve">Ibid., Part 3-4: Acceptance Tests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Imaging Performance of Dental X-ray Equipment, IEC 61223-3-4:2000 (2000).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Ibid., Part 3-5: Acceptance Tests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Imaging Performance of Computed Tomography X-ray Equipment, IEC 61223-3-5:2004 (2004).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Electrical Equipment: Characteristics of Electro-optical X-ray Image Intensifiers, Part 1: Determination of the Entrance Field Size, IEC 61262-1:1994, IEC, Geneva (1994).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 Determination of the Conversion Factor, IEC 61262-2:1994 (1994).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3: Determination of the Luminance Distribution and Luminance Non-uniformity, IEC 61262-3:1994 (1994).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4: Determination of the Image Distortion, IEC 61262-4:1994 (1994).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5: Determination of the Detective Quantum Efficiency, IEC 61262-5:1994 (1994).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6: Determination of the Contrast Ratio and Veiling Glare Index, IEC 61262-6:1994 (1994).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7: Determination of the Modulation Transfer Function,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IEC 61262-7:1995 (1995).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Diagnostic X-ray Equipment: Radiation Conditions for Use in the Determination of Characteristics, IEC 61267:2005, IEC, Geneva (2005).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Protective Devices against Diagnostic Medical X-radiation, Part 1: Determination of Attenuation Properties of Materials, IEC 61331-1:2014, IEC, Geneva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 Translucent Protective Plates, IEC 61331-2:2014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3: Protective Clothing, Eyewear and Protective Patient Shields, IEC 61331-3:2014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Electrical Equipment: Dosimeters with Ionization Chambers and/or Semiconductor Detectors as Used in X-ray Diagnostic Imaging, IEC 61674:2012, IEC, Geneva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Electrical Equipment: Dosimetric Instruments Used for Non-invasive Measurement of X-ray Tube</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lastRenderedPageBreak/>
        <w:t>Voltage in Diagnostic Radiology, IEC 61676:2002+AMD1:2008 CSV, IEC, Geneva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Electrical Equipment: Radiation Dose Documentation, Part 1: Radiation Dose Structured Reports for Radiography and Radioscopy, IEC 61910-1:2014, IEC, Geneva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INTERNATIONAL ELECTROTECHNICAL COMMISSION, Medical Electrical Equipment: Characteristics of Digital X-ray Imaging Devices, Part 1-1: Determination of the Detective Quantum Efficiency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Detectors Used in Radiographic Imaging, IEC 62220-1-1:2015, IEC, Geneva (2015).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Ibid., Part 1-2: Determination of the Detective Quantum Efficiency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Detectors Used in Mammography, IEC 62220-1-2:2007 (2007).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Ibid., Part 1-3: Determination of the Detective Quantum Efficiency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Detectors Used in Dynamic Imaging, IEC 62220-1-3:2008 (2008).</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2" w:name="page8"/>
      <w:bookmarkEnd w:id="82"/>
      <w:r w:rsidRPr="00374A68">
        <w:rPr>
          <w:rFonts w:ascii="Times New Roman" w:eastAsia="Times New Roman" w:hAnsi="Times New Roman" w:cs="Times New Roman"/>
          <w:sz w:val="22"/>
          <w:szCs w:val="22"/>
        </w:rPr>
        <w:t>INTERNATIONAL ELECTROTECHNICAL COMMISSION, Medical Electrical Equipment: Exposure Index of Digital X-ray Imaging Systems, Part 1: Definitions and Requirements for General Radiography, IEC 62494-1:2008, IEC, Geneva (2008).</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t>INTERNATIONAL ELECTROTECHNICAL</w:t>
      </w:r>
      <w:r>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COMMISSION, Medical Electrical Equipment: Medical Image Display Systems, Part 1: Evaluation Methods, IEC 62563-1:2009+AMD1:2016 CSV, IEC, Geneva (2016).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Good Refurbishment Practices for Medical Imaging Equipment, IEC PAS 63077:2016, IEC, Geneva (2016).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Cardiac Catheterization Equipment Performance: Report of Task Group No. 17 Diagnostic X-ray Imaging Committee, AAPM Report No. 70, AAPM, College Park, MD (2001).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The Critical Examination of X-ray Generating Equipment in Diagnostic Radiology, IPEM Report 107, IPEM, York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Medical X-ray, Electron Beam and Gamma-ray Protection for Energies up to 50 MeV (Equipment Design, Performance and Use), NCRP Report No. 102, NCRP, Bethesda, MD (1989).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ELECTRICAL MANUFACTURERS ASSOCIATION, Computed Tomography Dose Check, NEMA Standards Publication XR 25-2010, NEMA, Rosslyn, VA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WORLD HEALTH ORGANIZATION, Technical Specifications for the World Health Imaging System for Radiography: The WHIS-RAD, WHO/RAD/TS/95.1, WHO, Geneva (1995).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Quality Control in Diagnostic Radiology: Report of Task Group No. 12 Diagnostic X-ray Imaging Committee, AAPM Report No. 74, AAPM, College Park, MD (2002).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Recommended Standards for the Routine Performance Testing of Diagnostic X-ray Systems, IPEM Report 91, IPEM, York (2005).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The Commissioning and Routine Testing of Mammographic X-ray Systems: A Technical Quality Control Protocol, IPEM Report 89, IPEM, York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INTERNATIONAL ATOMIC ENERGY AGENCY, Quality Assurance Programme for Screen Film Mammography, IAEA Human Health Series No. 2, IAEA, Vienna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COLLEGE OF RADIOLOGY, Mammography Quality Control Manual, ACR, Reston, VA (1999).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COMMUNITITES, European Guidelines for Quality Assurance in Breast Cancer Screening and Diagnosis, 4th edn, Office for Official Publications of the European Communities, Luxembourg (2006).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Assessment of Display Performance for Medical Imaging Systems: Report of the American Association of Physicists in Medicine Task Group 18 Imaging Informatics Subcommittee, AAPM On-line Report No. 03, AAPM, College Park, MD (2005).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HEADS OF THE EUROPEAN RADIOLOGICAL PROTECTION COMPETENT AUTHORITIES, Position Statement on Use of Handheld Portable Dental X-ray Equipment (11 Jun.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MILLER, D.L., et al., Occupational radiation protection in interventional radiology: A Joint Guideline of the Cardiovascular and Interventional Radiology Society of Europe and the Society of Interventional Radiology, Cardiovasc. Interv. Radiol. 33 (2010) 230–239.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DURÁN, A., et al., Recommendations for occupational radiation protection in interventional cardiology, Catheter. Cardiovasc. Interv. 82 (2013) 29–42.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Conversion Coefficients for Radiological Protection Quantities for External Radiation Exposures, ICRP Publication 116, Elsevier (2011).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Use of Personal Monitors to Estimate Effective Dose Equivalent and Effective Dose to Workers for External Exposure to Low-LET Radiation, NCRP Report No. 122, NCRP, Bethesda, MD (1995).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Implications for Occupational Radiation Protection of the New Dose Limit for the Lens of the Eye, IAEA-TECDOC-1731, IAEA, Vienna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MARTIN, C.J., A review of radiology staff doses and dose monitoring requirements, Radiat. Prot. Dosim. 136 (2009) 140–157.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Avoidance of Radiation Injuries from Medical Interventional Procedures, Publication 85, Pergamon Press, Oxford and New York (2000).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Pregnancy and Medical Radiation, Publication 84, Pergamon Press, Oxford and New York (2000).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Radiological Protection and Safety in Medicine, Publication 73, Pergamon Press, Oxford and New York (1996).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Radiological Protection in Medicine, Publication 105, Elsevier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WORLD HEALTH ORGANIZATION, Effective Choices for Diagnostic Imaging in Clinical Practices, Technical Report Series No. 795, WHO, Geneva (1990).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WORLD HEALTH ORGANIZATION, Rational Use of Diagnostic Imaging in Paediatrics, Technical Report Series No. 757, WHO, Geneva (1987).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Referral Guidelines for Imaging, Radiation Protection No. 118, Publications Office of the European Union, Luxembourg (2000).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EUROPEAN COMMISSION, Referral Guidelines for Medical Imaging Availability and Use in the European Union, Radiation Protection No. 178, Publications Office of the European Union, Luxembourg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COLLEGE OF RADIOLOGY, 2017 ACR Appropriateness Criteria, ACR, Reston, VA (2017).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ROYAL COLLEGE OF RADIOLOGISTS, iRefer: Making the Best Use of Clinical Radiology, 7th edn, RCR, London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CANADIAN ASSOCIATION OF RADIOLOGISTS, 2012 CAR Diagnostic Imaging Referral Guidelines, CAR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DENTAL ASSOCIATION, FOOD AND DRUG ADMINISTRATION, Dental Radiographic Examinations: Recommendations for Patient Selection and Limiting Radiation Exposure, ADA/FDA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COMMITTEE ON MEDICAL ASPECTS OF RADIATION IN THE ENVIRONMENT, Twelfth Report: The Impact of Personally Initiated X-ray Computed Tomography Scanning for the Health Assessment of Asymptomatic Individuals, Health Protection Agency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Statutory Instruments 2011 No. 1567, Health and Safety, The Ionising Radiation (Medical Exposure) (Amendment) Regulations (2011).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COLLEGE OF RADIOLOGY, “Practice parameters by modality: General diagnostic radiology”, 2017 Practice Parameters, ACR, Reston, VA (2017).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“Practice parameters by modality: Computed tomography (CT)”.</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“Practice parameters by organ or body system: Breast imaging and intervention”.</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“Practice parameters by radiology subspeciality: Interventional radiology”.</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“Practice parameters by radiology subspeciality: Pediatric”.</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European Guidelines on Quality Criteria for Diagnostic Radiographic Images, EUR 16260 EN, Office for Official Publications of the European Communities, Luxembourg (1996).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European Guidelines on Quality Criteria for Diagnostic Radiographic Images in Paediatrics, EUR 16261, Office for Official Publications of the European Communities, Luxembourg (1996).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European Guidelines for Quality Criteria for Computed Tomography, EUR 16262, Office for Official Publications of the European Communities, Luxembourg (2000).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IMAGE GENTLY, Pediatric CT Protocols and </w:t>
      </w:r>
      <w:r>
        <w:rPr>
          <w:rFonts w:ascii="Times New Roman" w:eastAsia="Times New Roman" w:hAnsi="Times New Roman" w:cs="Times New Roman"/>
          <w:sz w:val="22"/>
          <w:szCs w:val="22"/>
        </w:rPr>
        <w:t>I</w:t>
      </w:r>
      <w:r w:rsidRPr="00374A68">
        <w:rPr>
          <w:rFonts w:ascii="Times New Roman" w:eastAsia="Times New Roman" w:hAnsi="Times New Roman" w:cs="Times New Roman"/>
          <w:sz w:val="22"/>
          <w:szCs w:val="22"/>
        </w:rPr>
        <w:t>nstructions 2014,</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www.imagegently.org/Procedures/Interventional-Radiology/Protocols</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Interventional Procedures.</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The Alliance for Quality Computed Tomography: Protocols,</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www.aapm.org/pubs/CTProtocols</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Protection of the Patient in Diagnostic Radiology, Publication 34, Pergamon Press, Oxford and New York (1982).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Managing Patient Dose in Digital Radiology, Publication 93, Elsevier (2004).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INTERNATIONAL COMMISSION ON RADIOLOGICAL PROTECTION, Radiological Protection in Paediatric Diagnostic and Interventional Radiology, Publication 121, Elsevier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HERRMANN, T.L., et al., Best Practices in Digital Radiography, American Society of Radiologic Technologists White Paper, ASRT, Albuquerque, NM (2012).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Dosimetry in Diagnostic Radiology for Paediatric Patients, IAEA Human Health Series No. 24, IAEA, Vienna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Cost-effective Methods of Patient Dose Reduction in Diagnostic Radiology, IPEM Report 82, IPEM, York (2001).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An Exposure Indicator for Digital Radiography, AAPM Report No. 116, AAPM, College Park, MD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A Guide to Mammography and Other Breast Imaging Procedures, NCRP Report No. 149, NCRP, Bethesda, MD (2004).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Quality Assurance Programme for Digital Mammography, IAEA Human Health Series No. 17, IAEA, Vienna (2011).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VAN ENGEN, R.E., Protocol for the Quality Control of the Physical and Technical Aspects of Digital Breast Tomosynthesis Systems, European Reference Organisation for Quality Assured Breast Screening and Diagnostic Services, Nijmegen (2015).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SECHOPOULOS, I., A review of breast tomosynthesis, Part I. The image acquisition process, Med. Phys. 40 (2013) 014301.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Managing Patient Dose in Computed Tomography, Publication 87, Pergamon Press, Oxford and New York (2000).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Managing Patient Dose in Multi-detector Computed Tomography (MDCT), Publication 102, Elsevier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The Measurement, Reporting, and Management of Radiation Dose in CT, AAPM Report No. 96, AAPM, College Park, MD (2008).</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NAGEL, H.D. (Ed.), Radiation Exposure in Computed Tomography: Fundamentals, Influencing Parameters, Dose Assessment, Optimisation, Scanner Data, Terminology, 4th edn, European Coordination Committee of the Radiological and Electromedical Industries, Hamburg (2002).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McCOLLOUGH, C.H., BRUESEWITZ, M.R., KOFLER, J.M., Jr., CT dose reduction and dose management tools: Overview of available options, Radiogr. 26 (2006) 503–512.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Cone Beam CT for Dental and Maxillofacial Radiology (Evidence-based Guidelines), Radiation Protection No. 172, Publications Office of the European Union, Luxembourg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Radiological Protection in Cone Beam Computed Tomography (CBCT), Publication 129, SAGE Publications (2015).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European Guidelines on Radiation Protection in Dental Radiology: The Safe Use of Radiographs in Dental Practice, Radiation Protection No. 136, Office for Official Publications of the European Communities, Luxembourg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NATIONAL COUNCIL ON RADIATION PROTECTION AND MEASUREMENTS, Radiation Protection in Dentistry, NCRP Report No. 145, NCRP, Bethesda, MD (2003).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3" w:name="page12"/>
      <w:bookmarkEnd w:id="83"/>
      <w:r w:rsidRPr="00374A68">
        <w:rPr>
          <w:rFonts w:ascii="Times New Roman" w:eastAsia="Times New Roman" w:hAnsi="Times New Roman" w:cs="Times New Roman"/>
          <w:sz w:val="22"/>
          <w:szCs w:val="22"/>
        </w:rPr>
        <w:t>INTERNATIONAL COMMISSION ON RADIOLOGICAL PROTECTION, Radiological Protection in Cardiology, Publication 120, Elsevier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Radiological Protection in Fluoroscopically Guided Procedures Outside the Imaging Department, Publication 117, Elsevier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Functionality and Operation of Fluoroscopic Automatic Brightness Control/Automatic Dose Rate Control Logic in Modern Cardiovascular and Interventional Angiography Systems, AAPM Report No. 125, AAPM, College Park, MD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Radiation Dose Management for Fluoroscopically-guided Interventional Medical Procedures, NCRP Report No. 168, NCRP, Bethesda, MD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Dual Energy X Ray Absorptiometry for Bone Mineral Density and Body Composition Assessment, IAEA Human Health Series No. 15, IAEA, Vienna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Diagnostic Radiology Physics: A Handbook for Teachers and Students, IAEA, Vienna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Implementation of the International Code of Practice on Dosimetry in Diagnostic Radiology (TRS 457): Review of Test Results, IAEA Human Health Reports No. 4, IAEA, Vienna (2011).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Status of Computed Tomography Dosimetry for Wide Cone Beam Scanners, IAEA Human Health Reports No. 5, IAEA, Vienna (2011).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Comprehensive Methodology for the Evaluation of Radiation Dose in X-ray Computed Tomography, AAPM Report No. 111, AAPM, College Park, MD (2010).</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Size-specific Dose Estimates (SSDE) in Pediatric and Adult Body CT Examinations, AAPM Report No. 204, AAPM, College Park, MD (2011).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SOCIÉTÉ FRANÇAISE DE PHYSIQUE MÉDICALE, Dosimétrie des explorations diagnostiques en radiologie, Rapport SFPM No. 30, SFPM, Paris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BALTER, S., HOPEWELL, J.W., MILLER, D.L., WAGNER, L.K., ZELEFSKY, M.J., Fluoroscopically guided interventional procedures: A review of radiation effects on patients’ skin and hair, Radiology 254 (2010) 326–341.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ICRP Statement on Tissue Reactions and Early and Late Effects of Radiation in Normal Tissues and Organs: Threshold Doses for Tissue Reactions in a Radiation Protection Context, ICRP Publication 118, Elsevier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HEGGIE, J.C.P., et al., Recommendations for a Digital Mammography Quality Assurance Program V4.0, ACPSEM Position Paper, Australasian College of Physical Scientists and Engineers in Medicine, Mascot (2017).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Quality Assurance Programme for Computed Tomography: Diagnostic and Therapy Applications, IAEA Human Health Series No. 19, IAEA, Vienna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4" w:name="page13"/>
      <w:bookmarkEnd w:id="84"/>
      <w:r w:rsidRPr="00374A68">
        <w:rPr>
          <w:rFonts w:ascii="Times New Roman" w:eastAsia="Times New Roman" w:hAnsi="Times New Roman" w:cs="Times New Roman"/>
          <w:sz w:val="22"/>
          <w:szCs w:val="22"/>
        </w:rPr>
        <w:lastRenderedPageBreak/>
        <w:t>INTERNATIONAL ATOMIC ENERGY AGENCY, Quality Assurance for PET and PET/CT Systems, IAEA Human Health Series No. 1, IAEA, Vienna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Criteria for Acceptability of Medical Radiological Equipment used in Diagnostic Radiology, Nuclear Medicine and Radiotherapy, Radiation Protection No. 162, Publications Office of the European Union, Luxembourg (2012).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Acceptance Testing and Quality Control of Photostimulable Storage Phosphor Imaging Systems, AAPM Report No. 93, AAPM, College Park, MD (2006).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Mammography: Assessment of Image Quality, ICRU Report 82, ICRU, Bethesda, MD (2009).</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Quality Assurance of PET and PET/CT Systems, IPEM Report 108, IPEM, York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BRITISH INSTITUTE OF RADIOLOGY, Assurance of Quality in the Diagnostic X Ray Department, 2nd edn, QA Working Group of the Radiation Protection Committee of the BIR, London (2001).</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CRANLEY, K., Measurement of the Performance Characteristics of Diagnostic X-ray Systems Used in Medicine: Report No. 32, Part I. X-ray Tubes and Generators, 2nd edn, Institution of Physics and Engineering in Medicine and Biology, York (1996).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HILES, P.A., STARRIT, H.C., ibid., Part II. X-ray Image Intensifier Television Systems.</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EDYVEAN, S., LEWIS, M.A., KEAT, N., JONES, A.P., ibid., Part III. Computed Tomography X-ray Scanners.</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HOLUBINKA, M.R., ibid., Part IV. Intensifying Screens, Films, Processors and Auto Exposure Control.</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FAULKNER, K., ibid., Part V. Conventional Tomographic Equipment.</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ROBERTSON, J., ibid., Part VI. X-ray Image Intensifier Fluorography Systems.</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MACKENZIE, A., DOYLE, P., HONEY, I., ibid., Part VII. Digital Imaging Systems.</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Quality Assurance for Diagnostic Imaging, NCRP Report No. 99, NCRP, Bethesda, MD (1988).</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UNITED STATES DEPARTMENT OF HEALTH AND HUMAN SERVICES, FOOD AND DRUG ADMINISTRATION, Mammography Facility Surveys, Mammography Equipment Evaluations, and Medical Physicist Qualification Requirements under MQSA, Guidance for Industry and FDA Staff, FDA, Rockville, MD (2005).</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NHS CANCER SCREENING PROGRAMMES, Commissioning and Routine Testing of Full Field Digital Mammography Systems, NHSBSP Equipment Report 0604, Version 3, NHS Cancer Screening Programmes, Sheffield (2006).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NHS CANCER SCREENING PROGRAMMES, Routine Quality Control Tests for Full Field Digital Mammography Systems, NHSBSP Equipment Report 0702, Version 1, NHS Cancer Screening Programmes, Sheffield (2007).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5" w:name="page14"/>
      <w:bookmarkEnd w:id="85"/>
      <w:r w:rsidRPr="00374A68">
        <w:rPr>
          <w:rFonts w:ascii="Times New Roman" w:eastAsia="Times New Roman" w:hAnsi="Times New Roman" w:cs="Times New Roman"/>
          <w:sz w:val="22"/>
          <w:szCs w:val="22"/>
        </w:rPr>
        <w:t>AMERICAN COLLEGE OF RADIOLOGY, AMERICAN ASSOCIATION OF PHYSICISTS IN MEDICINE, ACR–AAPM Technical Standard for Medical Physics Performance Monitoring of SPECT–CT Equipment, Resolution 35, ACR, Reston, VA (2014).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AMERICAN COLLEGE OF RADIOLOGY, AMERICAN ASSOCIATION OF PHYSICISTS IN MEDICINE, ACR–AAPM Technical Standard for Medical Physics </w:t>
      </w:r>
      <w:r w:rsidRPr="00374A68">
        <w:rPr>
          <w:rFonts w:ascii="Times New Roman" w:eastAsia="Times New Roman" w:hAnsi="Times New Roman" w:cs="Times New Roman"/>
          <w:sz w:val="22"/>
          <w:szCs w:val="22"/>
        </w:rPr>
        <w:lastRenderedPageBreak/>
        <w:t>Performance Monitoring of PET/CT Imaging Equipment, Resolution 45, ACR, Reston, VA (2013).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SHOPE, T.B., Radiation-induced skin injuries from fluoroscopy, Radiogr. 16 (1996) 1195–1199.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FOOD AND DRUG ADMINISTRATION, Avoidance of Serious X-ray-induced Skin</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Injuries to Patients during Fluoroscopically-guided Procedures, FDA, Rockville, MD (1994).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Nuclear Medicine Resources Manual, IAEA, Vienna (2006).</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Radiation Protection in Nuclear Medicine, IPEM Report 109, IPEM, York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Planning a Clinical PET Centre, IAEA Human Health Series No. 11, IAEA, Vienna (2010).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Operational Guidance on Hospital Radiopharmacy: A Safe and Effective Approach, IAEA, Vienna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ELSINGA, P., et al., Guidance on current good radiopharmacy practice (cGRPP) for the small-scale preparation of radiopharmaceuticals, Eur. J. Nucl. Med. Mol. Imaging 37 (2010) 1049–1062.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Nuclear Medicine Physics: A Handbook for Teachers and Students, IAEA, Vienna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Cyclotron Produced Radionuclides: Guidance on Facility Design and Production of [18F]Fluorodeoxyglucose (FDG), IAEA Radioisotopes and Radiopharmaceuticals Series No. 3, IAEA, Vienna (2012).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WORLD HEALTH ORGANIZATION, Quality Assurance of Pharmaceuticals: A</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Compendium of Guidelines and Related Materials, Vol. 2: Good Manufacturing Practices and Inspection, WHO, Geneva (1999).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 DIRECTORATE FOR THE QUALITY OF MEDICINES AND HEALTHCARE, The European Pharmacopoeia 9.0, 3 vols, Council of Europe, Strasbourg (2016).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BRITISH PHARMACOPOEIA COMMISSION, British Pharmacopoeia 2017, The Stationery Office, London (2016).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UNITED STATES PHARMACOPOEIA, NATIONAL FORMULARY, USP 40–NF 35, The United States Pharmacopoeial Convention, Rockville, MD (2017).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INTERNATIONAL ELECTROTECHNICAL COMMISSION, Medical Electrical Equipment: Radionuclide Calibrators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Particular Methods for Describing Performance, IEC 61303:1994, IEC, Geneva (1994).</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6" w:name="page15"/>
      <w:bookmarkEnd w:id="86"/>
      <w:r w:rsidRPr="00374A68">
        <w:rPr>
          <w:rFonts w:ascii="Times New Roman" w:eastAsia="Times New Roman" w:hAnsi="Times New Roman" w:cs="Times New Roman"/>
          <w:sz w:val="22"/>
          <w:szCs w:val="22"/>
        </w:rPr>
        <w:t>INTERNATIONAL ELECTROTECHNICAL COMMISSION, Radionuclide Imaging Devices: Characteristics and Test Conditions, Part 1: Positron Emission Tomographs, IEC 61675-1:2013, IEC, Geneva (2013).</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t>Ibid., Part 2: Gamma Cameras for Planar, Wholebody, and SPECT Imaging, IEC 61675-2:2015 (2015).</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t>INTERNATIONAL ELECTROTECHNICAL COMMISSION, Nuclear Medicine Instrumentation: Routine Tests, Part 1: Gamma Radiation Counting Systems, IEC TR 61948-1:2016 (2016).</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t>Ibid., Part 2: Scintillation Cameras and Single Photon Emission Computed Tomography Imaging, IEC TR 61948-2:2001 (2001).</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lastRenderedPageBreak/>
        <w:t>Ibid., Part 3: Positron Emission Tomographs, IEC TR 61948-3:2005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t>Ibid., Part 4: Radionuclide Calibrators, IEC TR 61948-4:2006 (2006).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ELECTRICAL MANUFACTURERS ASSOCIATION, Performance Measurements of Gamma Cameras, NEMA Standards Publication NU 1-2012, NEMA, Rosslyn, VA (2013).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ELECTRICAL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MANUFACTURERS</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ASSOCIATION,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Performance</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Measurements of Positron Emission Tomographs, NEMA Standards Publication NU 2-2012, NEMA, Rosslyn, VA (2013).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ELECTRICAL MANUFACTURERS ASSOCIATION, Performance Measurements and Quality Control Guidelines for Non-imaging Intraoperative Gamma Probes, NEMA Standards Publication NU 3-2004, NEMA, Rosslyn, VA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COLLEGE OF RADIOLOGY, AMERICAN ASSOCIATION OF PHYSICISTS IN MEDICINE, ACR–AAPM Technical Standard for Medical Nuclear Physics Performance Monitoring of PET Imaging Equipment, ACR, Reston, VA (2016).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COLLEGE OF RADIOLOGY, AMERICAN ASSOCIATION OF PHYSICISTS IN MEDICINE, ACR–AAPM Technical Standard for Medical Nuclear Physics Performance Monitoring of Gamma Cameras, ACR, Reston, VA (2013).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BUSEMANN SOKOLE, E., PŁACHCÍNSKA, A., BRITTEN, A., Acceptance testing for nuclear medicine instrumentation, Eur. J. Nucl. Med. Mol. Imaging 37 (2010) 672–81.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Quality Assurance for SPECT Systems, IAEA Human Health Series No. 6, IAEA, Vienna (2009).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DICOM Image and Data Management for Nuclear Medicine, Physiological Measurements, Radiotherapy and Ultrasound, IPEM Report 99, IPEM, York (2010).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The Selection, Use, Calibration, and Quality Assurance of Radionuclide Calibrators Used in Nuclear Medicine, AAPM Report No. 181, AAPM, College Park, MD (2012).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ORGANIZATION FOR STANDARDIZATION, Unsealed Radioactive Substances: Identification and Documentation, ISO 3925:2014, ISO, Geneva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Security of Radioactive Sources, IAEA Nuclear Security Series No. 11, IAEA, Vienna (2009).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7" w:name="page16"/>
      <w:bookmarkEnd w:id="87"/>
      <w:r w:rsidRPr="00374A68">
        <w:rPr>
          <w:rFonts w:ascii="Times New Roman" w:eastAsia="Times New Roman" w:hAnsi="Times New Roman" w:cs="Times New Roman"/>
          <w:sz w:val="22"/>
          <w:szCs w:val="22"/>
        </w:rPr>
        <w:t>ROYAL COLLEGE OF RADIOLOGISTS, Guidelines for the Use of PET–CT in Children: Second Edition, RCR, London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Doses to the Embryo and Fetus from Intakes of Radionuclides by the Mother, Publication 88, Pergamon Press, Oxford and New York (2001).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STABIN, M.G., BREITZ, H.B., Breast milk excretion of radiopharmaceuticals: Mechanisms, findings, and radiation dosimetry, J. Nucl. Med. 41 (2000) 863–873.</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LEIDE-SVEGBORN, S., AHLGREN, L., JOHANSSON, L., MATTSSON, S., Excretion of radionuclides in human breast milk after nuclear medicine examinations. Biokinetic and dosimetric data and recommendations on breastfeeding interruption, Eur. J. Nucl. Med. Mol. Imaging 43 (2016) 808–821.</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t>INTERNATIONAL COMMISSION ON RADIOLOGICAL PROTECTION, Doses to Infants from Ingestion of Radionuclides in Mothers’ Milk, Publication 95, Elsevier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PUBLIC HEALTH ENGLAND, Notes for Guidance on the Clinical Administration of Radiopharmaceuticals and Use of Sealed Radioactive Sources, Crown (2018).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Quantitative Nuclear Medicine Imaging: Concepts, Requirements and Methods, IAEA Human Health Reports No. 9, IAEA, Vienna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DORBALA, S., et al., SNMMI/ASNC/SCCT guideline for cardiac SPECT/CT and PET/CT 1.0, J. Nucl. Med. 54 (2013) 1485–1507.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GELFAND, M.J., PARISI, M.T., TREVES, S.T., PEDIATRIC NUCLEAR MEDICINE DOSE REDUCTION WORKGROUP, Pediatric radiopharmaceutical administered doses: 2010 North American consensus guidelines, J. Nucl. Med. 52 (2011) 318–322.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ASSOCIATION OF NUCLEAR MEDICINE, Dosage Card, EANM, Vienna (2016).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LASSMANN, M., TREVES, S.T., EANM/SNMMI PAEDIATRIC DOSAGE HARMONIZATION WORKING GROUP, Paediatric radiopharmaceutical administration: Harmonization of the 2007 EANM Paediatric Dosage Card (version 1.5.2008) and the 2010 North American consensus guidelines, Eur. J. Nucl. Med. Mol. Imaging 41 (2014) 1036–1041.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HENKIN, R.E., et al., ACR–ASTRO practice guideline for the performance of therapy with unsealed radiopharmaceutical sources, Clin. Nucl. Med. 36 (2011) e72–e80.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SILBERSTEIN, E.B., et al., The SNM practice guideline for therapy of thyroid disease with 131I 3.0, J. Nucl. Med. 53 (2012) 1633–1651.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Release of Patients after Therapy with Unsealed Radionuclides, Publication 94, Elsevier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Radiation Protection following Iodine-131 Therapy (Exposure due to Out-patients or Discharged In-patients), Radiation Protection No. 97, Office for Official Publications of the European Communities, Luxembourg (1998).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THYROID ASSOCIATION TASKFORCE ON RADIOIODINE SAFETY, et al., Radiation safety in the treatment of patients with thyroid diseases by radioiodine 131I: Practice recommendations of the American Thyroid Association, Thyroid 21 (2011) 335–346.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Management of Radionuclide Therapy Patients, NCRP Report No. 155, NCRP, Bethesda, MD (2006).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Absorbed-dose Specification in Nuclear Medicine, ICRU Report 67, ICRU, Bethesda, MD (2002).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A Primer for Radioimmunotherapy and Radionuclide Therapy, AAPM Report No. 71, AAPM, College Park, MD (2001).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HINDORF, C., et al., EANM Dosimetry Committee guidelines for bone marrow and whole-body dosimetry, Eur. J. Nucl. Med. Mol. Imaging 37 (2010) 1238–1250.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HÄNSCHEID, H., et al., EANM Dosimetry Committee Series on Standard Operational Procedures for Pre-therapeutic Dosimetry, II. Dosimetry prior to radioiodine therapy of benign thyroid diseases, Eur. J. Nucl. Med. Mol. Imaging 40 (2013) 1126–1134.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LASSMANN, M., et al., EANM Dosimetry Committee Series on Standard Operational Procedures for Pre-therapeutic Dosimetry, I. Blood and bone marrow dosimetry in </w:t>
      </w:r>
      <w:r w:rsidRPr="00374A68">
        <w:rPr>
          <w:rFonts w:ascii="Times New Roman" w:eastAsia="Times New Roman" w:hAnsi="Times New Roman" w:cs="Times New Roman"/>
          <w:sz w:val="22"/>
          <w:szCs w:val="22"/>
        </w:rPr>
        <w:lastRenderedPageBreak/>
        <w:t>differentiated thyroid cancer therapy, Eur. J. Nucl. Med. Mol. Imaging 35 (2008) 1405–1412.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BOLCH, W.E., ECKERMAN, K.F., SGOUROS, G., THOMAS, S.R., MIRD Pamphlet No. 21: A generalized schema for radiopharmaceutical dosimetry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Standardization of nomenclature, J. Nucl. Med. 50 (2009) 477–484.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SGOUROS, G., et al., MIRD Pamphlet No. 22 (abridged): Radiobiology and dosimetry of alpha-particle emitters for targeted radionuclide therapy, J. Nucl. Med. 51 (2010) 311–328.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ROYAL COLLEGE OF PHYSICIANS, Radioiodine in the Management of Benign Thyroid Disease: Clinical Guidelines, RCP, London (2007).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COLLETTI, P.M., PET–CT in the Pregnant Patient, Image Wisely (2012), www.imagewisely.org/~/media/ImageWisely-Files/NucMed/PETCT-in-the-Pregnant-Patient.pdf</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Radiation Dose to Patients from Radiopharmaceuticals: A Third Amendment to ICRP Publication 53, Publication 106, Elsevier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Quality Assurance for Radioactivity Measurement in Nuclear Medicine, Technical Report Series No. 454, IAEA, Vienna (2006).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Radiation Dose to Patients from Radiopharmaceuticals, Publication 53, Pergamon Press, Oxford and New York (1988).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Radiation Dose to Patients from Radiopharmaceuticals: Addendum 2 to ICRP Publication 53, Publication 80, Pergamon Press, Oxford and New York (1998).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Radiation Dose to Patients from Radiopharmaceuticals: A Compendium of Current Information Related to Frequently Used Substances, Publication 128, SAGE Publications (2015).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8" w:name="page18"/>
      <w:bookmarkEnd w:id="88"/>
      <w:r w:rsidRPr="00374A68">
        <w:rPr>
          <w:rFonts w:ascii="Times New Roman" w:eastAsia="Times New Roman" w:hAnsi="Times New Roman" w:cs="Times New Roman"/>
          <w:sz w:val="22"/>
          <w:szCs w:val="22"/>
        </w:rPr>
        <w:t>STABIN, M.G., STUBBS, J.B., TOOHEY, R.E., Radiation Dose Estimates for Radiopharmaceuticals, NUREG/CR-6345, Oak Ridge Institute of Science and Education, Oak Ridge, TN (1996).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STABIN, M.G., “Internal dosimetry in pediatric nuclear medicine”, Pediatric Nuclear Medicine, 2nd edn (TREVES, S.T., Ed.), Springer, New York (1995) 556–581.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DEZARN, W.A., et al., Recommendations of the American Association of Physicists in</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Medicine on dosimetry, imaging, and quality assurance procedures for 90Y microsphere brachytherapy in the treatment of hepatic malignancies, Med. Phys. 38 (2011) 4824–4845.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Dosimetry for Radionuclide Therapy, IPEM Report 104, IPEM, York (2011).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FISHER, D.R., SHEN, S., MEREDITH, R.F., MIRD Dose Estimate Report No. 20: Radiation absorbed-dose estimates for 111In- and 90Y-ibritumomab tiuxetan, J. Nucl. Med. 50 (2009) 644–652.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WESSELS, B.W., et al., MIRD pamphlet No. 20: The effect of model assumptions on kidney dosimetry and response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Implications for radionuclide therapy, J. Nucl. Med. 49 (2008) 1884–1899.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LOEVINGER, R., BUDINGER, T.F., WATSON, E.E., MIRD Primer for Absorbed</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Dose Calculations Society of Nuclear Medicine, Society of Nuclear Medicine, New York (1991).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BOUCHET, L.G., et al., MIRD Pamphlet No. 19: Absorbed fractions and radionuclide S values for six age-dependent multiregion models of the kidney, J. Nucl. Med. 44 (2003) 1113–1147.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BOLCH, W.E., et al., MIRD Pamphlet No. 17: The dosimetry of nonuniform activity distributions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Radionuclide S values at the voxel level, J. Nucl. Med. 40 (1999) 11S–36S.</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UK GAMMA PROBE WORKING GROUP, Guidelines on the Quality Assurance of Intraoperative Gamma Probes, British Nuclear Medicine Society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EANM PHYSICS COMMITTEE, et al., Routine quality control recommendations for nuclear medicine instrumentation, Eur. J. Nucl. Med. Mol. Imaging 37 (2010) 662–671.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Quality Assurance in Gamma Camera Systems, IPEM Report 86, IPEM, York (2003).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Lessons Learned from Accidental Exposures in Radiotherapy, Safety Reports Series No. 17, IAEA, Vienna (2000).</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w:t>
      </w:r>
      <w:r>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Predisposal Management of Radioactive Waste from the Use of Radioactive Material in Medicine, Industry, Agriculture, Research and Education, IAEA Safety Standards Series No. SSG-45, IAEA, Vienna (in preparation).</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w:t>
      </w:r>
      <w:r>
        <w:rPr>
          <w:rFonts w:ascii="Times New Roman" w:eastAsia="Times New Roman" w:hAnsi="Times New Roman" w:cs="Times New Roman"/>
          <w:sz w:val="22"/>
          <w:szCs w:val="22"/>
        </w:rPr>
        <w:t xml:space="preserve"> ATOMIC ENERGY AGENCY, </w:t>
      </w:r>
      <w:r w:rsidRPr="00374A68">
        <w:rPr>
          <w:rFonts w:ascii="Times New Roman" w:eastAsia="Times New Roman" w:hAnsi="Times New Roman" w:cs="Times New Roman"/>
          <w:sz w:val="22"/>
          <w:szCs w:val="22"/>
        </w:rPr>
        <w:t>Management of Discharge of Low Level Liquid Radioactive Waste Generated in Medical, Educational, Research and Industrial Facilities, IAEA-TECDOC-1714, IAEA, Vienna (2013).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w:t>
      </w:r>
      <w:r>
        <w:rPr>
          <w:rFonts w:ascii="Times New Roman" w:eastAsia="Times New Roman" w:hAnsi="Times New Roman" w:cs="Times New Roman"/>
          <w:sz w:val="22"/>
          <w:szCs w:val="22"/>
        </w:rPr>
        <w:t xml:space="preserve">RNATIONAL ATOMIC ENERGY AGENCY, </w:t>
      </w:r>
      <w:r w:rsidRPr="00374A68">
        <w:rPr>
          <w:rFonts w:ascii="Times New Roman" w:eastAsia="Times New Roman" w:hAnsi="Times New Roman" w:cs="Times New Roman"/>
          <w:sz w:val="22"/>
          <w:szCs w:val="22"/>
        </w:rPr>
        <w:t>Regulations for the Safe Transport of Radioactive Material, 2018 Edition, IAEA Safety Standards Series No. SSR-6 (Rev. 1), IAEA, Vienna (2018).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MIJNHEER, B., et al., 3D EPID-based in vivo dosimetry for IMRT and VMAT, J. Phys. Conf. Ser. 444 (2013) 012011.</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INTERNATIONAL ATOMIC ENERGY AGENCY, </w:t>
      </w:r>
      <w:r w:rsidRPr="00706409">
        <w:rPr>
          <w:rFonts w:ascii="Times New Roman" w:eastAsia="Times New Roman" w:hAnsi="Times New Roman" w:cs="Times New Roman"/>
          <w:sz w:val="22"/>
          <w:szCs w:val="22"/>
        </w:rPr>
        <w:t>Setting Up a Radiotherapy Programme: Clinical, Medical Physics, Radiation Protection and Safety Aspects, IAEA, Vienna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Radiation Protection in the Design of Radiotherapy Facilities, Safety Report Series No. 47, IAEA, Vienna (2006).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w:t>
      </w:r>
      <w:r>
        <w:rPr>
          <w:rFonts w:ascii="Times New Roman" w:eastAsia="Times New Roman" w:hAnsi="Times New Roman" w:cs="Times New Roman"/>
          <w:sz w:val="22"/>
          <w:szCs w:val="22"/>
        </w:rPr>
        <w:t>RNATIONAL ATOMIC ENERGY AGENCY, R</w:t>
      </w:r>
      <w:r w:rsidRPr="00374A68">
        <w:rPr>
          <w:rFonts w:ascii="Times New Roman" w:eastAsia="Times New Roman" w:hAnsi="Times New Roman" w:cs="Times New Roman"/>
          <w:sz w:val="22"/>
          <w:szCs w:val="22"/>
        </w:rPr>
        <w:t>adiotherapy Facilities: Master Planning and Concept Design Considerations, IAEA Human Health Reports No. 10, IAEA, Vienna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Planning National Radiotherapy Services: A Practical Tool, IAEA Human Health Series No. 14, IAEA, Vienna (2010).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Guidelines for Radiotherapy Treatment Rooms Design, IEC TR 61859:1997, IEC, Geneva (1997).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Structural Shielding Design and Evaluation for Megavoltage X- and Gamma-ray Radiotherapy Facilities, NCRP Report No. 151, NCRP, Bethesda, MD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Design and Shielding of Radiotherapy Treatment Facilities, IPEM Report 75, 2nd edn, IOP Publishing, Bristol (2017).</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VENSELAAR, J., BALTAS, D., MEIGOONI, A.S., HOSKIN, P.J. (Eds), Comprehensive Brachytherapy: Physical and Clinical Aspects, CRC Press, Boca Raton, FL (2013).</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lastRenderedPageBreak/>
        <w:t>CONFERENCE OF RADIATION CONTROL PROGRAM DIRECTORS, Technical White Paper: Guidance for State Programs that Regulate the New Therapy ModalityElectronic</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Brachytherapy,</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CRCPD</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Publication</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No.</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E-11-2,</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CRCPD,</w:t>
      </w:r>
      <w:r w:rsidR="003976F7">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Frankfort, KY (2011).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Electrical Equipment, Part 1: General Requirements for Basic Safety and Essential Performance, IEC 60601-1:2005+AMD1:2012 CSV, Consolidated version, IEC, Geneva (2012).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2-1: Particular Requirements for the Basic Safety and Essential Performance of Electron Accelerators in the Range 1 MeV to 50 MeV, IEC 60601-2-1:2009+AMD1:2014 CSV, Consolidated version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2-8: Particular Requirements for the Basic Safety and Essential Performance of Therapeutic X-ray Equipment Operating in the Range 10 kV to 1 MV, IEC 60601-2-8:2010+AMD1:2015 CSV, Consolidated version (2015).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2-11: Particular Requirements for the Basic Safety and Essential Performance of Gamma Beam Therapy Equipment, IEC 60601-2-11:2013 (2013).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2-17: Particular Requirements for the Basic Safety and</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Essential Performance</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Automatically-controlled</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Brachytherapy</w:t>
      </w:r>
      <w:r w:rsidRPr="00374A68">
        <w:rPr>
          <w:rFonts w:ascii="Times New Roman" w:eastAsia="Times New Roman" w:hAnsi="Times New Roman" w:cs="Times New Roman"/>
          <w:sz w:val="22"/>
          <w:szCs w:val="22"/>
        </w:rPr>
        <w:tab/>
        <w:t>Afterloading</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Equipment, IEC 60601-2-17:2013 (2013).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2-29: Particular Requirements for the Basic Safety and Essential Performance of Radiotherapy Simulators, IEC 60601-2-29:2008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Ibid., Part 2-68: Particular Requirements for the Basic Safety and Essential Performance of X-ray-based Image-guided Radiotherapy Equipment for Use with Electron Accelerators, Light Ion Beam Therapy Equipment and Radionuclide Beam Therapy Equipment, IEC 60601-2-68:2014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w:t>
      </w:r>
      <w:r>
        <w:rPr>
          <w:rFonts w:ascii="Times New Roman" w:eastAsia="Times New Roman" w:hAnsi="Times New Roman" w:cs="Times New Roman"/>
          <w:sz w:val="22"/>
          <w:szCs w:val="22"/>
        </w:rPr>
        <w:t xml:space="preserve">OTECHNICAL </w:t>
      </w:r>
      <w:r w:rsidRPr="00374A68">
        <w:rPr>
          <w:rFonts w:ascii="Times New Roman" w:eastAsia="Times New Roman" w:hAnsi="Times New Roman" w:cs="Times New Roman"/>
          <w:sz w:val="22"/>
          <w:szCs w:val="22"/>
        </w:rPr>
        <w:t>COMMISSION, Medical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Electrical</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Equipment: Dosimeters with Ionization</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Chambers as Used in Radiotherapy, IEC 60731:2011+AMD1:2016 CSV, Consolidated version, IEC, Geneva (2016).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INTERNATIONAL ELECTROTECHNICAL COMMISSION, Medical Electrical Equipment: Medical Electron Accelerators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Functional Performance Characteristics, IEC 60976:2007, IEC, Geneva (2007).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INTERNATIONAL ELECTROTECHNICAL COMMISSION, Medical Electrical Equipment: Medical Electron Accelerators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Guidelines for Functional Performance Characteristics, IEC TR 60977:2008, IEC, Geneva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ELECTROTECHNICAL COMMISSION,</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Radiotherapy</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Simulators:</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Functional</w:t>
      </w:r>
      <w:r w:rsidRPr="00374A68">
        <w:rPr>
          <w:rFonts w:ascii="Times New Roman" w:eastAsia="Times New Roman" w:hAnsi="Times New Roman" w:cs="Times New Roman"/>
          <w:sz w:val="22"/>
          <w:szCs w:val="22"/>
        </w:rPr>
        <w:tab/>
        <w:t>Performance</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Characteristics,</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IEC</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61168:1993,</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IEC, Geneva (1993).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Radiotherapy Simulators: Guidelines for Functional Performance Characteristics, IEC TS 61170:1993, IEC, Geneva (1993).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Radiotherapy Equipment: Coordinates, Movements and Scales, IEC 61217:2011, IEC, Geneva (2011).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INTERNATIONAL ELECTROTECHNICAL COMMISSION, Medical Electrical Equipment: Digital Imaging and Communications in Medicine (DICOM)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Radiotherapy Objects, IEC TR 61852:1998, IEC, Geneva (1998).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Electrical Equipment: Requirements for the Safety of Radiotherapy Treatment Planning Systems, IEC 62083:2009, IEC, Geneva (2009).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INTERNATIONAL ELECTROTECHNICAL COMMISSION, Medical Electrical Equipment: Safety of Radiotherapy Record and Verify Systems, IEC 62274:2005, IEC, Geneva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ELECTROTECHNICAL COMMISSION, Medical Electrical Equipment: Dosimetric Instruments as Used in Brachytherapy, Part 1: Instruments Based on Well-type Ionization Chambers, IEC 62467-1:2009, IEC, Geneva (2009).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INTERNATIONAL ORGANIZATION FOR STANDARDIZATION, Radiological Protection: Sealed Radioactive Sources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General Requirements and Classification, ISO 2919:2012, ISO, Geneva (2012).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INTERNATIONAL ORGANIZATION FOR STANDARDIZATION, Radiation Protection: Sealed Radioactive Sources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Leakage Test Methods, ISO 9978:1992, ISO, Geneva (1992).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ORGANIZATION FOR STANDARDIZATION, Clinical Dosimetry: Beta Radiation Sources for Brachytherapy, ISO 21439:2009, ISO, Geneva (2009).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Record and Verify Systems for Radiation Treatment of Cancer: Acceptance Testing, Commissioning and Quality Control, IAEA Human Health Reports No. 7, IAEA, Vienna (2013).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AAPM Code of Practice for Radiotherapy Accelerators, AAPM Report No. 47, AAPM, College Park, MD (1994).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Acceptance Testing and Commissioning of Linear Accelerators, Report 94, IPEM, York (2007).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Radiation Oncology Physics: A Handbook for Teachers and Students, IAEA, Vienna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THOMADSEN, B., et al., Potential hazard due to induced radioactivity secondary to radiotherapy: The report of Task Group 136 of the American Association of Physicists in Medicine, Health Phys. 107 (2014) 442–460.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Remote Afterloading Technology, AAPM Report No. 41, AAPM, College Park, MD (1993).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Fundamental Quantities and Units for Ionizing Radiation (Revised), ICRU Report 85, ICRU, Bethesda, MD (2011)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Commissioning and Quality Assurance of Computerized Planning Systems for Radiation Treatment of Cancer, Technical Reports Series No. 430, IAEA, Vienna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FRAASS, B., et al., American Association of Physicists in Medicine Radiation Therapy Committee Task Group 53: Quality assurance for clinical radiotherapy treatment planning, Med. Phys. 25 (1998) 1773–1829.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SHAW, J. (Ed.), A Guide to Commissioning and Quality Control of Treatment Planning Systems, IPEMB Report 68, Institution of Physics and Engineering in Medicine and Biology, York (1996).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BOMFORD, C.K., DAWES, P.J., LILLICRAP, S.C., YOUNG, J., Treatment simulators, Br. J. Radiol. Suppl. 23 (1989) 1–49.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The Role of In-room kV X-ray Imaging for Patient Setup and Target Localization, AAPM Report No. 104, AAPM, College Park, MD (2009).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DAS, I.J., et al., Accelerator beam data commissioning equipment and procedures: Report of the TG-106 of the Therapy Physics Committee of the AAPM, Med. Phys. 35 (2008) 4186–4215.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LOW, D., MORAN, J., DEMPSEY, J., DONG, L., OLDHAM, M., Dosimetry Tools and</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Techniques for IMRT, Report of AAPM Task Group 120, Med. Phys. 38 (2011) 1313–1338.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NATH, R., et al., Code of practice for brachytherapy physics: Report of the AAPM Radiation Therapy Committee Task Group No. 56, Med. Phys. 24 (1997) 1557–1998.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SOCIETY FOR RADIOTHERAPY AND ONCOLOGY, GEC–ESTRO Handbook of Brachytherapy, 2nd edn, ESTRO, Brussels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Neutron Measurements around High Energy X-ray Radiotherapy Machines, AAPM Report No. 19, AAPM, College Park, MD (1986).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NATIONAL COUNCIL ON RADIATION PROTECTION AND MEASUREMENTS, Preconception and Prenatal Radiation Exposure: Health Effects and Protective Guidance, NCRP Report No. 174, NCRP, Bethesda, MD (2013).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THOMADSEN, B.R., et al., A review of safety, quality management, and practice guidelines for high-dose-rate brachytherapy: Executive summary, Pract. Radiat. Oncol. 4 (2014) 65–70.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JAFFRAY, D.A., et al., Safety considerations for IGRT: Executive summary, Pract.</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Radiat. Oncol. 3 (2013) 167–170 (including Supplemental Material: Assuring Safety and Quality in Image Guided Delivery of Radiation Therapy).</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MORAN, J.M., et al., Safety considerations for IMRT: Executive summary, Pract.</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Radiat. Oncol. 1 (2011) 190–195 (including Supplemental Material: Safety Considerations for IMRT).</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SOLBERG, T.D., et al., Quality and safety considerations in stereotactic radiosurgery and stereotactic body radiation therapy: Executive summary, Pract. Radiat. Oncol. 2 (2012) 2–9 (including Supplemental Material: Quality and Safety Considerations in Stereotactic Radiosurgery and Stereotactic Body Radiation Therapy).</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ROYAL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COLLEGE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RADIOLOGISTS,</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SOCIETY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AND</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COLLEGE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RADIOGRAPHERS,</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INSTITUTE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PHYSICS</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AND</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ENGINEERING</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I</w:t>
      </w:r>
      <w:r>
        <w:rPr>
          <w:rFonts w:ascii="Times New Roman" w:eastAsia="Times New Roman" w:hAnsi="Times New Roman" w:cs="Times New Roman"/>
          <w:sz w:val="22"/>
          <w:szCs w:val="22"/>
        </w:rPr>
        <w:t>N M</w:t>
      </w:r>
      <w:r w:rsidRPr="00374A68">
        <w:rPr>
          <w:rFonts w:ascii="Times New Roman" w:eastAsia="Times New Roman" w:hAnsi="Times New Roman" w:cs="Times New Roman"/>
          <w:sz w:val="22"/>
          <w:szCs w:val="22"/>
        </w:rPr>
        <w:t>EDICINE, NATIONAL PATIENT SAFETY AGENCY, BRITISH INSTITUTE OF RADIOLOGY, Towards Safer Radiotherapy, RCR, London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ROYAL COLLEGE OF RADIOLOGISTS, SOCIETY AND COLLEGE OF RADIOGRAPHERS, CHILDREN’S CANCER AND LEUKAEMIA GROUP, Good Practice Guide for Paediatric Radiotherapy, RCR, London (2012).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STOVALL, M., et al., Fetal dose from radiotherapy with photon beams: Report of the AAPM Radiation Therapy Task Group No. 36, Med. Phys. 22 (1995) 63–82.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BISSONNETTE, J.P., et al., Quality assurance for image-guided radiation therapy utilizing CT-based technologies: A report of the AAPM TG-179, Med. Phys. 39 (2012) 1946–1963.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Absorbed Dose Determination in External Beam Radiotherapy: An International Code of Practice for Dosimetry Based on Standards of Absorbed Dose to Water, Technical Reports Series No. 398, IAEA, Vienna (2000).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ALMOND, P.R., et al., AAPM’s TG-51 protocol for clinical reference dosimetry of high-energy photon and electron beams, Med. Phys. 26 (1999) 1847–1870.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MA, C.M., et al., AAPM protocol for 40–300 kV X-ray beam dosimetry in radiotherapy and radiobiology, Med. Phys. 28 (2001) 868–893.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KUTCHER, G.J., et al., Comprehensive QA for radiation oncology: Report of AAPM Radiation Therapy Committee Task Group 40, Med. Phys. 21 (1994) 581–618.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YU, Y., et al., Permanent prostate seed implant brachytherapy: Report of the American Association of Physicists in Medicine Task Group No. 64, Med. Phys. 26 (1999) 2054–2076.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89" w:name="page23"/>
      <w:bookmarkEnd w:id="89"/>
      <w:r w:rsidRPr="00374A68">
        <w:rPr>
          <w:rFonts w:ascii="Times New Roman" w:eastAsia="Times New Roman" w:hAnsi="Times New Roman" w:cs="Times New Roman"/>
          <w:sz w:val="22"/>
          <w:szCs w:val="22"/>
        </w:rPr>
        <w:t>BUTLER, W.M., et al., Third-party brachytherapy source calibrations and physicist responsibilities: Report of the AAPM Low Energy Brachytherapy Source Calibration Working Group, Med. Phys. 35 (2008) 3860–3865.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Calibration of Photon and Beta Ray Sources Used in Brachytherapy: Guidelines on Standardized Procedures at Secondary Standards Dosimetry Laboratories (SSDLs) and Hospitals, IAEA-TECDOC-1274, IAEA, Vienna (2002).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Small Field MV Photon Dosimetry, IPEM Report 103, IPEM, York (2010).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Dosimetry of Small Static Fields Used in External Beam Radiotherapy, Technical Reports Series No. 483, IAEA, Vienna (2017).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HERMAN, M.G., et al., Clinical use of electronic portal imaging: Report of AAPM Radiation Therapy Committee Task Group 58, Med. Phys. 28 (2001) 712–737.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Radiotherapy Portal Imaging Quality, AAPM Report No. 24, AAPM, College Park, MD (1987).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Prescribing, Recording, and Reporting Photon Beam Therapy, ICRU Report 50, ICRU, Bethesda, MD (1993).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Prescribing, Recording and Reporting Photon Beam Therapy (Supplement to ICRU Report 50), ICRU Report 62, ICRU, Bethesda, MD (1999).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Prescribing, Recording, and Reporting Photon-Beam Intensity-Modulated Radiation Therapy (IMRT), ICRU Report 83, ICRU, Bethesda, MD (2010).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Prescribing, Recording, and Reporting Electron Beam Therapy, ICRU Report 71, ICRU, Bethesda, MD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Prescribing, Recording, and Reporting Proton-Beam Therapy, ICRU Report 78, ICRU, Bethesda, MD (2007).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Dose Reporting in Ion Beam Therapy (Proc. Mtg Ohio, 2006), IAEA-TECDOC-1560, IAEA, Vienna (2007).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GERBI, B.J., Recommendations for clinical electron beam dosimetry: Supplement to the recommendations of Task Group 25, Med. Phys. 36 (2009) 3239–3279.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Diode In Vivo Dosimetry for Patients Receiving External Beam Radiation Therapy, AAPM Report No. 87, AAPM, College Park, MD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VAN DAM, J., MARINELLO, G., Methods for In Vivo Dosimetry in External</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Radiotherapy, 2nd edn, European Society for Radiotherapy and Oncology, Brussels (2006).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HUYSKENS, D.P., et al., Practical Guidelines for the Implementation of In Vivo Dosimetry with Diodes in External Radiotherapy with Photon Beams (Entrance Dose), European Society for Radiotherapy and Oncology, Brussels (2001).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90" w:name="page24"/>
      <w:bookmarkEnd w:id="90"/>
      <w:r w:rsidRPr="00374A68">
        <w:rPr>
          <w:rFonts w:ascii="Times New Roman" w:eastAsia="Times New Roman" w:hAnsi="Times New Roman" w:cs="Times New Roman"/>
          <w:sz w:val="22"/>
          <w:szCs w:val="22"/>
        </w:rPr>
        <w:t>KARLSSON, M., et al., Independent Dose Calculations Concepts and Models, European Society for Radiotherapy and Oncology, Brussels (2010).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Development of Procedures for In Vivo Dosimetry in Radiotherapy, IAEA Human Health Reports No. 8, IAEA, Vienna (2013).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BRITISH INSTITUTE OF RADIOLOGY, Central axis depth dose data for use in radiotherapy, Br. J. Radiol. Suppl. 17 (1996) 1–147.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Dose and Volume Specification for Reporting Intracavitary Therapy in Gynecology, ICRU Report 38, ICRU, Bethesda, MD (1985).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Dose and Volume Specification for Reporting Interstitial Therapy, ICRU Report 58, ICRU, Bethesda, MD (1997).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RADIATION UNITS AND MEASUREMENTS, Dosimetry of Beta Rays and Low-energy Photons for Brachytherapy with Sealed Sources ICRU Report 72, ICRU, Bethesda, MD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PÉREZ-CALATAYUD, J., et al., Dose calculation for photon-emitting brachytherapy sources with average energy higher than 50 keV: Report of the AAPM and ESTRO, Med. Phys. 39 (2012) 2904–2929.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BEAULIEU, L., et al., Report of the Task Group 186 on model-based dose calculation methods in brachytherapy beyond the TG-43 formalism: Current status and recommendations for clinical implementation, Med. Phys. 39 (2012) 6208–6236.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CHIU-TSAO, S.T., SCHAART, D.R., SOARES, C.G., NATH, R., Dose calculation formalisms and consensus dosimetry parameters for intravascular brachytherapy dosimetry: Recommendations of the AAPM Therapy Physics Committee Task Group No. 149, Med. Phys. 34 (2007) 4126–4157.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NATH, R., et al., AAPM recommendations on dose prescription and reporting methods for permanent interstitial brachytherapy for prostate cancer: Report of Task Group 137, Med. Phys. 36 (2009) 5310–5322.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CHIU-TSAO, S.T., et al., Dosimetry of 125I and 103Pd COMS eye plaques for intraocular tumors: Report of Task Group 129 by the AAPM and ABS, Med. Phys. 39 (2012) 6161–6184.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RIVARD, M.J., et al., Update of AAPM Task Group No. 43 Report: A revised AAPM protocol for brachytherapy dose calculations, Med. Phys. 31 (2004) 633–674.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NATH, R., et al., Intravascular brachytherapy physics: Report of the AAPM Radiation Therapy Committee Task Group No. 60, Med. Phys. 26 (1999) 119–152.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AMERICAN ASSOCIATION OF PHYSICISTS IN MEDICINE, Dosimetry of Interstitial Brachytherapy Sources, AAPM Report No. 51, AAPM, College Park, MD (1995).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MURPHY, M.J., et al., The management of imaging dose during image-guided radiotherapy: Report of the AAPM Task Group 75, Med. Phys. 34 (2007) 4041–4063.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SÁNCHEZ-DOBLADO, F., et al., Estimation of neutron-equivalent dose in organs of patients undergoing radiotherapy by the use of a novel online digital detector, Phys. Med. Biol. 57 (2012) 6167–6191.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bookmarkStart w:id="91" w:name="page25"/>
      <w:bookmarkEnd w:id="91"/>
      <w:r w:rsidRPr="00374A68">
        <w:rPr>
          <w:rFonts w:ascii="Times New Roman" w:eastAsia="Times New Roman" w:hAnsi="Times New Roman" w:cs="Times New Roman"/>
          <w:sz w:val="22"/>
          <w:szCs w:val="22"/>
        </w:rPr>
        <w:t>FOWLER, J.F., 21 years of biologically effective dose, Br. J. Radiol. 83 (2010) 554–568.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Specification and Acceptance Testing of Radiotherapy Treatment Planning Systems, IAEA-TECDOC-1540, IAEA, Vienna (2007).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Commissioning of Radiotherapy Treatment Planning Systems: Testing for Typical External Beam Treatment Techniques, IAEA-TECDOC-1583, IAEA, Vienna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BALDWIN, P., JOSLIN, C.A.F., WILLIAMS, P.C., Report of the Independent Inquiry Commissioned by the West Midlands Regional Health Authority into the Conduct of Isocentric Radiotherapy at the North Staffordshire Royal Infirmary between 1982 and 1991, HM Stationery Office, London (1992).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Investigation of an Accidental Exposure of Radiotherapy Patients in Panama, IAEA, Vienna (2001).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SCOTTISH EXECUTIVE, Unintended Overexposure of Patient Lisa Norris during Radiotherapy Treatment at the Beatson Oncology Centre, Glasgow in January 2006: Report of an Investigation by the Inspector Appointed by the Scottish Ministers for The Ionising Radiation (Medical Exposures) Regulations 2000, Edinburgh (2006).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Prevention of Accidental Exposures to Patients Undergoing Radiation Therapy, Publication 86, Pergamon Press, Oxford and New York (2000).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Accidental Overexposure of Radiotherapy Patients in San José, Costa Rica, IAEA, Vienna (1998).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SOCIEDAD ESPAÑOLA DE FÍSICA MÉDICA, The Accident of the Linear Accelerator in the ‘Hospital Clínico de Zaragoza’, SEFM, Madrid (1991).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LEER, J.W.H., McKENZIE, A.L., SCALLIET, P., THWAITES, D.I., Practical Guidelines for the Implementation of a Quality System in Radiotherapy, European Society for Radiotherapy and Oncology, Brussels (1998).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THWAITES, D., SCALLIET, P., LEER, J.W., OVERGAARD, J., Quality assurance in radiotherapy: European Society for Therapeutic Radiology and Oncology Advisory Report to the Commission of the European Union for the ‘Europe Against Cancer Programme’, Radiother. Oncol. 35 (1995) 61–73.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ALETTI, P., BEY, P. (Eds), Recommendations for a Quality Assurance Programme in</w:t>
      </w:r>
      <w:r>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External Radiotherapy, European Society for Radiotherapy and Oncology, Brussels (1995).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DUTREIX, A., et al., Monitor Unit Calculation for High Energy Photon Beams, European Society for Radiotherapy and Oncology, Brussels (1997).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MIJNHEER, B., BRIDIER, A., GARIBALDI, C., TORZSOK, K., VENSELAAR, J., Monitor Unit Calculation for High Energy Photon Beams: Practical Examples, European Society for Radiotherapy and Oncology, Brussels (2001).</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MIJNHEER, B., et al., Quality Assurance of Treatment Planning Systems: Practical Examples for Non-IMRT Photon Beams, European Society for Radiotherapy and Oncology, Brussels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VENSELAAR, J., PÉREZ-CALATAYUD, J., A Practical Guide to Quality Control of Brachytherapy Equipment, European Society for Radiotherapy and Oncology, Brussels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ALBER, M., et al., Guidelines for the Verification of IMRT, European Society for Radiotherapy and Oncology, Brussels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GIBBONS, J.P., et al., Monitor unit calculations for external photon and electron beams: Report of the AAPM Therapy Physics Committee Task Group No. 71, Med. Phys. 41 (2014).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LANGEN, K., et al., QA for helical tomotherapy: Report of the AAPM Task Group 148, Med. Phys. 37 (2010) 4817–4853.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KLEIN, E.E., et al., Task Group 142 report: Quality assurance of medical accelerators, Med. Phys. 36 (2009) 4197–4212.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 xml:space="preserve">EZZELL, G.A., et al., IMRT commissioning: Multiple institution planning and dosimetry comparisons </w:t>
      </w:r>
      <w:r w:rsidR="00722326">
        <w:rPr>
          <w:rFonts w:ascii="Times New Roman" w:eastAsia="Times New Roman" w:hAnsi="Times New Roman" w:cs="Times New Roman"/>
          <w:sz w:val="22"/>
          <w:szCs w:val="22"/>
        </w:rPr>
        <w:t>–</w:t>
      </w:r>
      <w:r w:rsidRPr="00374A68">
        <w:rPr>
          <w:rFonts w:ascii="Times New Roman" w:eastAsia="Times New Roman" w:hAnsi="Times New Roman" w:cs="Times New Roman"/>
          <w:sz w:val="22"/>
          <w:szCs w:val="22"/>
        </w:rPr>
        <w:t xml:space="preserve"> A report from AAPM Task Group 119, Med. Phys. 36 (2009) 5359–5373.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MUTIC, S., et al., Quality assurance for computed-tomography simulators and the computed tomography-simulation process: Report of the AAPM Radiation Therapy Committee Task Group No. 66, Med. Phys. 30 (2003) 2762–2792.</w:t>
      </w:r>
    </w:p>
    <w:p w:rsidR="002B36E0"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KUBO, H.D., GLASGOW, G.P., PETHEL, T.D., THOMADSEN, B.R., WILLIAMSON, J.F., High dose rate brachytherapy treatment delivery: Report of the AAPM Radiation Therapy Committee Task Group No. 59, Med. Phys. 25 (1998) 375–403.</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706409">
        <w:rPr>
          <w:rFonts w:ascii="Times New Roman" w:eastAsia="Times New Roman" w:hAnsi="Times New Roman" w:cs="Times New Roman"/>
          <w:sz w:val="22"/>
          <w:szCs w:val="22"/>
        </w:rPr>
        <w:t>AMERICAN ASSOCIATION OF PHYSICISTS IN MEDICINE, Physical Aspects ofQuality Assurance in Radiation Therapy, AAPM Report No. 13, AAPM, New York (1984).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Guidance for Commissioning and Quality Assurance of a Networked Radiotherapy Department, IPEM Report 93, IPEM, York (2006).</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Physics Aspects of Quality Control in Radiotherapy, IPEM Report 81, IPEM, York (1999).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INSTITUTION OF PHYSICS AND ENGINEERING IN MEDICINE AND BIOLOGY, Commissioning and Quality Assurance of Linear Accelerators, IPEMB Report 54, IPEMB, York (1990).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FONTENOT, J.D., et al., AAPM Medical Physics Practice Guideline 2.a: Commissioning and quality assurance of X-ray-based image-guided radiotherapy systems, J. Appl. Clin. Med. Phys. 15 (2014) 3–13.</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Radiation Safety Aspects of Brachytherapy for Prostate Cancer using Permanently Implanted Sources, Publication 98, Elsevier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EZZELL, G.A., et al., Guidance document on delivery, treatment planning, and clinical implementation of IMRT: Report of the IMRT subcommittee of the AAPM radiation therapy committee, Med. Phys. 30 (2003) 2089–2115.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PURDY, J.A., et al., Medical accelerator safety considerations: Report of AAPM Radiation Therapy Committee Task Group No. 35, Med. Phys. 20 (1993) 1261–1275.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EUROPEAN COMMISSION, General Guidelines on Risk Management in External Beam Radiotherapy, Radiation Protection No. 181, Publications Office of the European Union, Luxembourg (2015).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Prevention of High-dose-rate Brachytherapy Accidents, Publication 97, Elsevier (2005).</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lastRenderedPageBreak/>
        <w:t>INSTITUTE OF PHYSICS AND ENGINEERING IN MEDICINE, Guidance for the Clinical Implementation of Intensity Modulated Radiation Therapy, IPEM Report 96, IPEM, York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ROYAL COLLEGE OF RADIOLOGISTS, Quality Assurance Practice Guidelines for Transperineal LDR Permanent Seed Brachytherapy of Prostate Cancer, RCR, London (2012).</w:t>
      </w:r>
    </w:p>
    <w:p w:rsidR="002B36E0" w:rsidRPr="00706409"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ROYAL</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COLLEGE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RADIOLOGISTS,</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SOCIETY</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AND</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COLLEGE</w:t>
      </w:r>
      <w:r w:rsidR="003976F7">
        <w:rPr>
          <w:rFonts w:ascii="Times New Roman" w:eastAsia="Times New Roman" w:hAnsi="Times New Roman" w:cs="Times New Roman"/>
          <w:sz w:val="22"/>
          <w:szCs w:val="22"/>
        </w:rPr>
        <w:t xml:space="preserve"> </w:t>
      </w:r>
      <w:r w:rsidRPr="00374A68">
        <w:rPr>
          <w:rFonts w:ascii="Times New Roman" w:eastAsia="Times New Roman" w:hAnsi="Times New Roman" w:cs="Times New Roman"/>
          <w:sz w:val="22"/>
          <w:szCs w:val="22"/>
        </w:rPr>
        <w:t>OF</w:t>
      </w:r>
      <w:r>
        <w:rPr>
          <w:rFonts w:ascii="Times New Roman" w:eastAsia="Times New Roman" w:hAnsi="Times New Roman" w:cs="Times New Roman"/>
          <w:sz w:val="22"/>
          <w:szCs w:val="22"/>
        </w:rPr>
        <w:t xml:space="preserve"> </w:t>
      </w:r>
      <w:r w:rsidRPr="00706409">
        <w:rPr>
          <w:rFonts w:ascii="Times New Roman" w:eastAsia="Times New Roman" w:hAnsi="Times New Roman" w:cs="Times New Roman"/>
          <w:sz w:val="22"/>
          <w:szCs w:val="22"/>
        </w:rPr>
        <w:t>RADIOGRAPHERS, INSTITUTE OF PHYSICS AND ENGINEERING IN MEDICINE, On Target: Ensuring Geometric Accuracy in Radiotherapy, RCR, London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FONG DE LOS SANTOS, L.E., et al., Medical Physics Practice Guideline 4.a: Development, implementation, use and maintenance of safety checklists, J. Appl. Clin. Med. Phys. 16 (2015) 37–59.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COMMISSION ON RADIOLOGICAL PROTECTION, Preventing Accidental Exposures from New External Beam Radiation Therapy Technologies, Publication 112, Elsevier (2009).</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The Radiological Accident in Istanbul, IAEA, Vienna (2000).</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The Radiological Accident in Samut Prakarn, IAEA, Vienna (2002).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Accidental Overexposure of Radiotherapy Patients in Białystok, IAEA, Vienna (2004).</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On-site Visits to Radiotherapy Centres: Medical Physics Procedures, IAEA-TECDOC-1543, IAEA, Vienna (2007).</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NUCLEAR REGULATORY COMMISSION, Consolidated Guidance about Materials Licenses: Program-specific Guidance about Medical Use Licenses, NUREG-1556, Vol. 9, Rev. 2, Office of Federal and State Materials and Environmental Management Programs, Washington, DC (2008).</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INSTITUTE OF PHYSICS AND ENGINEERING IN MEDICINE, UK Guidance on Radiation Protection Issues following Permanent Iodine-125 Seed Prostate Brachytherapy, IPEM Report 106, IPEM, York (2012).</w:t>
      </w:r>
    </w:p>
    <w:p w:rsidR="002B36E0" w:rsidRPr="00374A68" w:rsidRDefault="002B36E0" w:rsidP="002B36E0">
      <w:pPr>
        <w:numPr>
          <w:ilvl w:val="0"/>
          <w:numId w:val="127"/>
        </w:numPr>
        <w:tabs>
          <w:tab w:val="left" w:pos="567"/>
        </w:tabs>
        <w:spacing w:before="120" w:after="120"/>
        <w:ind w:left="993" w:hanging="633"/>
        <w:jc w:val="both"/>
        <w:rPr>
          <w:rFonts w:ascii="Times New Roman" w:eastAsia="Times New Roman" w:hAnsi="Times New Roman" w:cs="Times New Roman"/>
          <w:sz w:val="22"/>
          <w:szCs w:val="22"/>
        </w:rPr>
      </w:pPr>
      <w:r w:rsidRPr="00374A68">
        <w:rPr>
          <w:rFonts w:ascii="Times New Roman" w:eastAsia="Times New Roman" w:hAnsi="Times New Roman" w:cs="Times New Roman"/>
          <w:sz w:val="22"/>
          <w:szCs w:val="22"/>
        </w:rPr>
        <w:t>INTERNATIONAL ATOMIC ENERGY AGENCY, Method for Developing Arrangements for Response to a Nuclear or Radiological Emergency: Updating IAEA-TECDOC-953, EPR-METHOD (2003), IAEA, Vienna (2003).</w:t>
      </w:r>
    </w:p>
    <w:p w:rsidR="002B36E0" w:rsidRPr="00374A68" w:rsidRDefault="002B36E0" w:rsidP="00706409">
      <w:pPr>
        <w:tabs>
          <w:tab w:val="left" w:pos="567"/>
        </w:tabs>
        <w:spacing w:before="120" w:after="120"/>
        <w:jc w:val="both"/>
        <w:rPr>
          <w:rFonts w:ascii="Times New Roman" w:eastAsia="Times New Roman" w:hAnsi="Times New Roman" w:cs="Times New Roman"/>
          <w:sz w:val="22"/>
          <w:szCs w:val="22"/>
        </w:rPr>
      </w:pPr>
      <w:bookmarkStart w:id="92" w:name="page28"/>
      <w:bookmarkEnd w:id="92"/>
    </w:p>
    <w:p w:rsidR="002B36E0" w:rsidRDefault="002B36E0" w:rsidP="002B36E0">
      <w:pPr>
        <w:spacing w:before="120" w:after="120"/>
        <w:jc w:val="center"/>
        <w:rPr>
          <w:lang w:val="hr-HR"/>
        </w:rPr>
      </w:pPr>
    </w:p>
    <w:sectPr w:rsidR="002B36E0" w:rsidSect="00357C4C">
      <w:footerReference w:type="default" r:id="rId9"/>
      <w:pgSz w:w="11907" w:h="16840" w:code="9"/>
      <w:pgMar w:top="1440" w:right="1440" w:bottom="1440" w:left="1440" w:header="709" w:footer="709" w:gutter="0"/>
      <w:pgNumType w:start="1"/>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38DC3B5" w15:done="0"/>
  <w15:commentEx w15:paraId="6099C221" w15:done="0"/>
  <w15:commentEx w15:paraId="05B961DB" w15:done="0"/>
  <w15:commentEx w15:paraId="33EBB752" w15:done="0"/>
  <w15:commentEx w15:paraId="74E4976F" w15:done="0"/>
  <w15:commentEx w15:paraId="00926494" w15:done="0"/>
  <w15:commentEx w15:paraId="0B2940EF" w15:done="0"/>
  <w15:commentEx w15:paraId="48ACC905" w15:done="0"/>
  <w15:commentEx w15:paraId="27A8B300" w15:done="0"/>
  <w15:commentEx w15:paraId="0DE7D1A2" w15:done="0"/>
  <w15:commentEx w15:paraId="1161E409" w15:done="0"/>
  <w15:commentEx w15:paraId="7375D8E0" w15:done="0"/>
  <w15:commentEx w15:paraId="0B0DFEA4" w15:done="0"/>
  <w15:commentEx w15:paraId="32EE9765" w15:done="0"/>
  <w15:commentEx w15:paraId="0632D1EA" w15:done="0"/>
  <w15:commentEx w15:paraId="66ABB7C7" w15:done="0"/>
  <w15:commentEx w15:paraId="64B628DA" w15:done="0"/>
  <w15:commentEx w15:paraId="3B4A320D" w15:done="0"/>
  <w15:commentEx w15:paraId="286EE40E" w15:done="0"/>
  <w15:commentEx w15:paraId="412FC3EE" w15:done="0"/>
  <w15:commentEx w15:paraId="607C48F1" w15:done="0"/>
  <w15:commentEx w15:paraId="1B072A55" w15:done="0"/>
  <w15:commentEx w15:paraId="7CEFBE1D" w15:done="0"/>
  <w15:commentEx w15:paraId="145D6A6E" w15:done="0"/>
  <w15:commentEx w15:paraId="5EC8B63B" w15:done="0"/>
  <w15:commentEx w15:paraId="5503DF15" w15:done="0"/>
  <w15:commentEx w15:paraId="109206D1" w15:done="0"/>
  <w15:commentEx w15:paraId="4D1C3FC4" w15:done="0"/>
  <w15:commentEx w15:paraId="4FC712C0" w15:done="0"/>
  <w15:commentEx w15:paraId="232733B5" w15:done="0"/>
  <w15:commentEx w15:paraId="31F76612" w15:done="0"/>
  <w15:commentEx w15:paraId="7B1386AB" w15:done="0"/>
  <w15:commentEx w15:paraId="37224EEC" w15:done="0"/>
  <w15:commentEx w15:paraId="3A3A96DD" w15:done="0"/>
  <w15:commentEx w15:paraId="74BA8209" w15:done="0"/>
  <w15:commentEx w15:paraId="321B86BC" w15:done="0"/>
  <w15:commentEx w15:paraId="650CB0B0" w15:done="0"/>
  <w15:commentEx w15:paraId="32E33A56" w15:done="0"/>
  <w15:commentEx w15:paraId="5241CC62" w15:done="0"/>
  <w15:commentEx w15:paraId="414AAEF5" w15:done="0"/>
  <w15:commentEx w15:paraId="6926C14C" w15:done="0"/>
  <w15:commentEx w15:paraId="0ED267B7" w15:done="0"/>
  <w15:commentEx w15:paraId="38E1888F" w15:done="0"/>
  <w15:commentEx w15:paraId="3F40AED1" w15:done="0"/>
  <w15:commentEx w15:paraId="2F7F4BBD" w15:done="0"/>
  <w15:commentEx w15:paraId="418953E6" w15:done="0"/>
  <w15:commentEx w15:paraId="4C6467E9" w15:done="0"/>
  <w15:commentEx w15:paraId="42F328D1" w15:done="0"/>
  <w15:commentEx w15:paraId="0571A53C" w15:done="0"/>
  <w15:commentEx w15:paraId="73DC90F6" w15:done="0"/>
  <w15:commentEx w15:paraId="6FB226F9" w15:done="0"/>
  <w15:commentEx w15:paraId="208E172B" w15:done="0"/>
  <w15:commentEx w15:paraId="061B9814" w15:done="0"/>
  <w15:commentEx w15:paraId="6BA5E75E" w15:done="0"/>
  <w15:commentEx w15:paraId="56A9F284" w15:done="0"/>
  <w15:commentEx w15:paraId="50C9850C" w15:done="0"/>
  <w15:commentEx w15:paraId="5E02080E" w15:done="0"/>
  <w15:commentEx w15:paraId="0EFBF41B" w15:done="0"/>
  <w15:commentEx w15:paraId="72D05C50" w15:done="0"/>
  <w15:commentEx w15:paraId="3E726538"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50BF" w:rsidRDefault="000850BF" w:rsidP="00E463B6">
      <w:r>
        <w:separator/>
      </w:r>
    </w:p>
  </w:endnote>
  <w:endnote w:type="continuationSeparator" w:id="0">
    <w:p w:rsidR="000850BF" w:rsidRDefault="000850BF" w:rsidP="00E463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6627"/>
      <w:docPartObj>
        <w:docPartGallery w:val="Page Numbers (Bottom of Page)"/>
        <w:docPartUnique/>
      </w:docPartObj>
    </w:sdtPr>
    <w:sdtContent>
      <w:p w:rsidR="00357C4C" w:rsidRDefault="000C0280">
        <w:pPr>
          <w:pStyle w:val="Footer"/>
          <w:jc w:val="right"/>
        </w:pPr>
        <w:fldSimple w:instr=" PAGE   \* MERGEFORMAT ">
          <w:r w:rsidR="003C0E08">
            <w:rPr>
              <w:noProof/>
            </w:rPr>
            <w:t>1</w:t>
          </w:r>
        </w:fldSimple>
      </w:p>
    </w:sdtContent>
  </w:sdt>
  <w:p w:rsidR="002248E7" w:rsidRDefault="002248E7">
    <w:pPr>
      <w:spacing w:line="200" w:lineRule="exac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6628"/>
      <w:docPartObj>
        <w:docPartGallery w:val="Page Numbers (Bottom of Page)"/>
        <w:docPartUnique/>
      </w:docPartObj>
    </w:sdtPr>
    <w:sdtContent>
      <w:p w:rsidR="00357C4C" w:rsidRDefault="000C0280">
        <w:pPr>
          <w:pStyle w:val="Footer"/>
          <w:jc w:val="right"/>
        </w:pPr>
        <w:fldSimple w:instr=" PAGE   \* MERGEFORMAT ">
          <w:r w:rsidR="003C0E08">
            <w:rPr>
              <w:noProof/>
            </w:rPr>
            <w:t>1</w:t>
          </w:r>
        </w:fldSimple>
      </w:p>
    </w:sdtContent>
  </w:sdt>
  <w:p w:rsidR="00357C4C" w:rsidRDefault="00357C4C">
    <w:pPr>
      <w:spacing w:line="200" w:lineRule="exac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50BF" w:rsidRDefault="000850BF" w:rsidP="00E463B6">
      <w:r>
        <w:separator/>
      </w:r>
    </w:p>
  </w:footnote>
  <w:footnote w:type="continuationSeparator" w:id="0">
    <w:p w:rsidR="000850BF" w:rsidRDefault="000850BF" w:rsidP="00E463B6">
      <w:r>
        <w:continuationSeparator/>
      </w:r>
    </w:p>
  </w:footnote>
  <w:footnote w:id="1">
    <w:p w:rsidR="003B6D40" w:rsidRDefault="003B6D40" w:rsidP="00A53A21">
      <w:pPr>
        <w:pStyle w:val="FootnoteText"/>
        <w:jc w:val="both"/>
      </w:pPr>
      <w:r>
        <w:rPr>
          <w:rStyle w:val="FootnoteReference"/>
        </w:rPr>
        <w:footnoteRef/>
      </w:r>
      <w:r>
        <w:t xml:space="preserve"> INTERNATIONAL ATOMIC ENERGY AGENCY, PAN AMERICAN HEALTH ORGANIZATION, WORLD HEALTH </w:t>
      </w:r>
      <w:r w:rsidR="0065072A">
        <w:t>O</w:t>
      </w:r>
      <w:r>
        <w:t xml:space="preserve">RGANIZATION, Radiological Protection for Medical Exposure to Ionizing Radiation, IAEA </w:t>
      </w:r>
      <w:r w:rsidR="00942319">
        <w:t>S</w:t>
      </w:r>
      <w:r w:rsidR="00BE065A">
        <w:t>afety</w:t>
      </w:r>
      <w:r>
        <w:t xml:space="preserve"> Standards Series No. RS-G-1.5, IAEA, Vienna (2002). </w:t>
      </w:r>
    </w:p>
    <w:p w:rsidR="003B6D40" w:rsidRDefault="003B6D40" w:rsidP="00A53A21">
      <w:pPr>
        <w:pStyle w:val="FootnoteText"/>
        <w:jc w:val="both"/>
      </w:pPr>
      <w:r>
        <w:t xml:space="preserve">EUROPEAN SOCIETY FOR THERAPEUTIC RADIOLOGY AND ONCOLOGY, INTERNATIONAL ATOMIC ENERGY AGENCY, INTERNATIONAL LABOUR OFFICE, INTERNATIONAL ORGANIZATION FOR MEDICAL PHYSICS, PAN AMERICAN HEALTH ORGANIZATION, WORLD HEALTH ORGANIZATION, Applying Radiation </w:t>
      </w:r>
      <w:r w:rsidR="00942319">
        <w:t>S</w:t>
      </w:r>
      <w:r w:rsidR="00BE065A">
        <w:t>afety</w:t>
      </w:r>
      <w:r>
        <w:t xml:space="preserve"> Standards in Radiotherapy, </w:t>
      </w:r>
      <w:r w:rsidR="00942319">
        <w:t>S</w:t>
      </w:r>
      <w:r w:rsidR="00BE065A">
        <w:t>afety Reports</w:t>
      </w:r>
      <w:r>
        <w:t xml:space="preserve"> Series No. 38, IAEA, Vienna (2006). </w:t>
      </w:r>
    </w:p>
    <w:p w:rsidR="003B6D40" w:rsidRDefault="003B6D40" w:rsidP="00A53A21">
      <w:pPr>
        <w:pStyle w:val="FootnoteText"/>
        <w:jc w:val="both"/>
      </w:pPr>
      <w:r>
        <w:t xml:space="preserve">INTERNATIONAL ATOMIC ENERGY AGENCY, INTERNATIONAL LABOUR OFFICE, INTERNATIONAL ORGANIZATION FOR MEDICAL PHYSICS, INTERNATIONAL SOCIETY OF RADIOLOGY, PAN AMERICAN HEALTH ORGANIZATION, WORLD HEALTH ORGANIZATION, Applying Radiation </w:t>
      </w:r>
      <w:r w:rsidR="00942319">
        <w:t>S</w:t>
      </w:r>
      <w:r w:rsidR="00BE065A">
        <w:t>afety</w:t>
      </w:r>
      <w:r>
        <w:t xml:space="preserve"> Standards in </w:t>
      </w:r>
      <w:r w:rsidR="00D70CB6">
        <w:t>Di</w:t>
      </w:r>
      <w:r w:rsidR="00654327">
        <w:t>agnosti</w:t>
      </w:r>
      <w:r w:rsidR="00D70CB6">
        <w:t>c</w:t>
      </w:r>
      <w:r>
        <w:t xml:space="preserve"> Radiology and Interventional Procedures Using X Rays, </w:t>
      </w:r>
      <w:r w:rsidR="00942319">
        <w:t>S</w:t>
      </w:r>
      <w:r w:rsidR="0015456E">
        <w:t>afety</w:t>
      </w:r>
      <w:r>
        <w:t xml:space="preserve"> Reports Series No. 39, IAEA, Vienna (2006). </w:t>
      </w:r>
    </w:p>
    <w:p w:rsidR="003B6D40" w:rsidRPr="003B6D40" w:rsidRDefault="003B6D40" w:rsidP="00A53A21">
      <w:pPr>
        <w:pStyle w:val="FootnoteText"/>
        <w:jc w:val="both"/>
        <w:rPr>
          <w:lang w:val="hr-BA"/>
        </w:rPr>
      </w:pPr>
      <w:r>
        <w:t xml:space="preserve">INTERNATIONAL ATOMIC ENERGY AGENCY, INTERNATIONAL LABOUR OFFICE, INTERNATIONAL ORGANIZATION FOR MEDICAL PHYSICS, PAN AMERICAN HEALTH ORGANIZATION, WORLD FEDERATION OF NUCLEAR MEDICINE AND BIOLOGY, WORLD HEALTH ORGANIZATION, Applying Radiation </w:t>
      </w:r>
      <w:r w:rsidR="00942319">
        <w:t>S</w:t>
      </w:r>
      <w:r w:rsidR="00BE065A">
        <w:t>afety</w:t>
      </w:r>
      <w:r>
        <w:t xml:space="preserve"> Standards in Nuclear Medicine, </w:t>
      </w:r>
      <w:r w:rsidR="00942319">
        <w:t>S</w:t>
      </w:r>
      <w:r w:rsidR="00BE065A">
        <w:t>afety</w:t>
      </w:r>
      <w:r>
        <w:t xml:space="preserve"> Reports Series No. 40, IAEA, Vienna (2005).</w:t>
      </w:r>
    </w:p>
  </w:footnote>
  <w:footnote w:id="2">
    <w:p w:rsidR="003B6D40" w:rsidRPr="003B6D40" w:rsidRDefault="003B6D40" w:rsidP="00BE065A">
      <w:pPr>
        <w:pStyle w:val="FootnoteText"/>
        <w:jc w:val="both"/>
        <w:rPr>
          <w:lang w:val="hr-BA"/>
        </w:rPr>
      </w:pPr>
      <w:r>
        <w:rPr>
          <w:rStyle w:val="FootnoteReference"/>
        </w:rPr>
        <w:footnoteRef/>
      </w:r>
      <w:r w:rsidR="00BE065A">
        <w:t xml:space="preserve"> U pripremi je vodič za sigurnost </w:t>
      </w:r>
      <w:r w:rsidR="00501DE9">
        <w:t xml:space="preserve">o </w:t>
      </w:r>
      <w:r w:rsidR="00BE065A">
        <w:t>nemedic</w:t>
      </w:r>
      <w:r w:rsidR="00AD032A">
        <w:t>i</w:t>
      </w:r>
      <w:r w:rsidR="00BE065A">
        <w:t>nsko</w:t>
      </w:r>
      <w:r w:rsidR="00501DE9">
        <w:t>m</w:t>
      </w:r>
      <w:r w:rsidR="00BE065A">
        <w:t xml:space="preserve"> snimanj</w:t>
      </w:r>
      <w:r w:rsidR="00501DE9">
        <w:t>u</w:t>
      </w:r>
      <w:r w:rsidR="00BE065A">
        <w:t xml:space="preserve"> ljudskog tijela. Smjernice za</w:t>
      </w:r>
      <w:r>
        <w:t xml:space="preserve"> </w:t>
      </w:r>
      <w:r w:rsidR="00436530">
        <w:t>opravdanost</w:t>
      </w:r>
      <w:r>
        <w:t xml:space="preserve"> </w:t>
      </w:r>
      <w:r w:rsidR="00BE065A">
        <w:t xml:space="preserve">takvog snimanja su date u seriji </w:t>
      </w:r>
      <w:r w:rsidR="00BE065A" w:rsidRPr="00BE065A">
        <w:t>„Sigurnosni standardi“,</w:t>
      </w:r>
      <w:r w:rsidR="00BE065A" w:rsidRPr="0065072A">
        <w:rPr>
          <w:rFonts w:ascii="Times New Roman" w:hAnsi="Times New Roman"/>
          <w:sz w:val="24"/>
          <w:szCs w:val="24"/>
        </w:rPr>
        <w:t xml:space="preserve"> </w:t>
      </w:r>
      <w:r w:rsidR="00BE065A" w:rsidRPr="00BE065A">
        <w:t xml:space="preserve">br. </w:t>
      </w:r>
      <w:r w:rsidR="00BE065A">
        <w:t xml:space="preserve">GSG-5, IAEA, </w:t>
      </w:r>
      <w:r w:rsidR="00BE065A" w:rsidRPr="00BE065A">
        <w:t>„</w:t>
      </w:r>
      <w:r w:rsidR="00BE065A">
        <w:t>Opravdanost djelatnosti, uključujući i nem</w:t>
      </w:r>
      <w:r w:rsidR="0059076B">
        <w:t>e</w:t>
      </w:r>
      <w:r w:rsidR="00BE065A">
        <w:t>dicinsko snimanje ljudskog tijela</w:t>
      </w:r>
      <w:r w:rsidR="00BE065A" w:rsidRPr="00BE065A">
        <w:t>“</w:t>
      </w:r>
      <w:r w:rsidR="00BE065A">
        <w:t xml:space="preserve"> (J</w:t>
      </w:r>
      <w:r w:rsidR="00BE065A" w:rsidRPr="00BE065A">
        <w:t>ustification of Practices, Including Non-medical Human Imaging</w:t>
      </w:r>
      <w:r w:rsidR="00BE065A">
        <w:t xml:space="preserve">, referenca </w:t>
      </w:r>
      <w:r w:rsidR="00BE065A" w:rsidRPr="00BE065A">
        <w:t>6</w:t>
      </w:r>
      <w:r w:rsidR="00BE065A">
        <w:t>)</w:t>
      </w:r>
      <w:r>
        <w:t>.</w:t>
      </w:r>
      <w:r w:rsidR="00E57A10" w:rsidRPr="00E57A10">
        <w:rPr>
          <w:color w:val="363435"/>
          <w:sz w:val="18"/>
          <w:szCs w:val="18"/>
        </w:rPr>
        <w:t xml:space="preserve"> </w:t>
      </w:r>
    </w:p>
  </w:footnote>
  <w:footnote w:id="3">
    <w:p w:rsidR="00EF42EB" w:rsidRPr="00EF42EB" w:rsidRDefault="00EF42EB" w:rsidP="00EF42EB">
      <w:pPr>
        <w:pStyle w:val="FootnoteText"/>
        <w:jc w:val="both"/>
        <w:rPr>
          <w:i/>
          <w:lang w:val="hr-BA"/>
        </w:rPr>
      </w:pPr>
      <w:r>
        <w:rPr>
          <w:rStyle w:val="FootnoteReference"/>
        </w:rPr>
        <w:footnoteRef/>
      </w:r>
      <w:r>
        <w:t xml:space="preserve"> </w:t>
      </w:r>
      <w:r>
        <w:rPr>
          <w:i/>
          <w:lang w:val="hr-BA"/>
        </w:rPr>
        <w:t>Nap. prev</w:t>
      </w:r>
      <w:r w:rsidR="00333128">
        <w:rPr>
          <w:i/>
          <w:lang w:val="hr-BA"/>
        </w:rPr>
        <w:t>.</w:t>
      </w:r>
      <w:r>
        <w:rPr>
          <w:i/>
          <w:lang w:val="hr-BA"/>
        </w:rPr>
        <w:t xml:space="preserve">: Iako se koristi i termin "nenamjerne", </w:t>
      </w:r>
      <w:r w:rsidR="008A27B8">
        <w:rPr>
          <w:i/>
          <w:lang w:val="hr-BA"/>
        </w:rPr>
        <w:t>ispravnije je</w:t>
      </w:r>
      <w:r w:rsidR="001459F5">
        <w:rPr>
          <w:i/>
          <w:lang w:val="hr-BA"/>
        </w:rPr>
        <w:t xml:space="preserve"> "nenamjeravane" jer se termin "unintended" </w:t>
      </w:r>
      <w:r>
        <w:rPr>
          <w:i/>
          <w:lang w:val="hr-BA"/>
        </w:rPr>
        <w:t xml:space="preserve">odnosi na </w:t>
      </w:r>
      <w:r w:rsidR="008A27B8">
        <w:rPr>
          <w:i/>
          <w:lang w:val="hr-BA"/>
        </w:rPr>
        <w:t>namjernu</w:t>
      </w:r>
      <w:r>
        <w:rPr>
          <w:i/>
          <w:lang w:val="hr-BA"/>
        </w:rPr>
        <w:t xml:space="preserve"> ekspoziciju, ali drugačiju od one koja se namjeravala, obično veću</w:t>
      </w:r>
      <w:r w:rsidR="001459F5">
        <w:rPr>
          <w:i/>
          <w:lang w:val="hr-BA"/>
        </w:rPr>
        <w:t xml:space="preserve"> </w:t>
      </w:r>
      <w:r w:rsidR="008A27B8">
        <w:rPr>
          <w:i/>
          <w:lang w:val="hr-BA"/>
        </w:rPr>
        <w:t>(</w:t>
      </w:r>
      <w:r w:rsidR="008A27B8" w:rsidRPr="008A27B8">
        <w:rPr>
          <w:i/>
          <w:lang w:val="hr-BA"/>
        </w:rPr>
        <w:t>https://www.cqc.org.uk/guidance-providers/ionising-radiation/definition-significant-accidental-or-unintended-exposures</w:t>
      </w:r>
      <w:r w:rsidR="008A27B8">
        <w:rPr>
          <w:i/>
          <w:lang w:val="hr-BA"/>
        </w:rPr>
        <w:t>).</w:t>
      </w:r>
      <w:r w:rsidR="003810A2">
        <w:rPr>
          <w:i/>
          <w:lang w:val="hr-BA"/>
        </w:rPr>
        <w:t xml:space="preserve"> Npr., vidi tačku 5.271 ovog Vodiča. </w:t>
      </w:r>
    </w:p>
  </w:footnote>
  <w:footnote w:id="4">
    <w:p w:rsidR="003B6D40" w:rsidRPr="003B6D40" w:rsidRDefault="003B6D40" w:rsidP="003B6D40">
      <w:pPr>
        <w:pStyle w:val="FootnoteText"/>
        <w:jc w:val="both"/>
        <w:rPr>
          <w:lang w:val="hr-BA"/>
        </w:rPr>
      </w:pPr>
      <w:r>
        <w:rPr>
          <w:rStyle w:val="FootnoteReference"/>
        </w:rPr>
        <w:footnoteRef/>
      </w:r>
      <w:r>
        <w:t xml:space="preserve"> </w:t>
      </w:r>
      <w:r w:rsidR="00A61D63">
        <w:t xml:space="preserve">Definicija medicinske ekspozicije u dokumentu GSR Dio 3 (referenca </w:t>
      </w:r>
      <w:r>
        <w:t>3</w:t>
      </w:r>
      <w:r w:rsidR="00A61D63">
        <w:t>)</w:t>
      </w:r>
      <w:r>
        <w:t xml:space="preserve"> </w:t>
      </w:r>
      <w:r w:rsidR="00A61D63">
        <w:t xml:space="preserve">je promijenjena u odnosu na onu koja je ranije korištena </w:t>
      </w:r>
      <w:r w:rsidR="00436530">
        <w:t>u cilju osiguranja da</w:t>
      </w:r>
      <w:r w:rsidR="00A61D63">
        <w:t xml:space="preserve"> se slučaj u kojem je pogrešan pojedinac izložen zračenju zadrži u okviru </w:t>
      </w:r>
      <w:r w:rsidR="0057008C">
        <w:t xml:space="preserve">zaštite od zračenja i sigurnosti kod </w:t>
      </w:r>
      <w:r w:rsidR="00A61D63">
        <w:t xml:space="preserve">medicinske ekspozicije, tako </w:t>
      </w:r>
      <w:r w:rsidR="0057008C">
        <w:t xml:space="preserve">da </w:t>
      </w:r>
      <w:r w:rsidR="00A61D63">
        <w:t xml:space="preserve">odgovarajuće osobe mogu povesti istragu </w:t>
      </w:r>
      <w:r w:rsidR="0057008C">
        <w:t xml:space="preserve">o tom slučaju </w:t>
      </w:r>
      <w:r w:rsidR="00A61D63">
        <w:t>uz korektivne mjere da se ponavljanje takve situacije smanji na minimum</w:t>
      </w:r>
      <w:r>
        <w:t>.</w:t>
      </w:r>
    </w:p>
  </w:footnote>
  <w:footnote w:id="5">
    <w:p w:rsidR="00F5323B" w:rsidRPr="00F5323B" w:rsidRDefault="00F5323B" w:rsidP="00F5323B">
      <w:pPr>
        <w:jc w:val="both"/>
        <w:rPr>
          <w:i/>
          <w:lang w:val="hr-BA"/>
        </w:rPr>
      </w:pPr>
      <w:r>
        <w:rPr>
          <w:rStyle w:val="FootnoteReference"/>
        </w:rPr>
        <w:footnoteRef/>
      </w:r>
      <w:r w:rsidR="00480BED">
        <w:t xml:space="preserve"> </w:t>
      </w:r>
      <w:r>
        <w:t xml:space="preserve">Države imaju različite </w:t>
      </w:r>
      <w:r w:rsidR="005963C3">
        <w:t>u</w:t>
      </w:r>
      <w:r>
        <w:t xml:space="preserve">pravne strukture, pa se zato termin </w:t>
      </w:r>
      <w:r w:rsidRPr="00F5323B">
        <w:t>„</w:t>
      </w:r>
      <w:r>
        <w:t>vlasti</w:t>
      </w:r>
      <w:r w:rsidRPr="00F5323B">
        <w:t>“</w:t>
      </w:r>
      <w:r w:rsidR="00233974">
        <w:t xml:space="preserve"> (government)</w:t>
      </w:r>
      <w:r>
        <w:t xml:space="preserve"> na način korišten u sigurnosnim standardima IAEA-e treba razumjeti u širem smislu i u skladu s tim je ovdje zamjenjiv s pojmom  </w:t>
      </w:r>
      <w:r w:rsidRPr="00F5323B">
        <w:t>„</w:t>
      </w:r>
      <w:r>
        <w:t>država</w:t>
      </w:r>
      <w:r w:rsidRPr="00F5323B">
        <w:t>“</w:t>
      </w:r>
      <w:r>
        <w:t xml:space="preserve">. </w:t>
      </w:r>
    </w:p>
  </w:footnote>
  <w:footnote w:id="6">
    <w:p w:rsidR="00E5226A" w:rsidRPr="00192434" w:rsidRDefault="00E5226A" w:rsidP="00192434">
      <w:pPr>
        <w:pStyle w:val="FootnoteText"/>
        <w:jc w:val="both"/>
      </w:pPr>
      <w:r>
        <w:rPr>
          <w:rStyle w:val="FootnoteReference"/>
        </w:rPr>
        <w:footnoteRef/>
      </w:r>
      <w:r w:rsidR="00192434">
        <w:t xml:space="preserve"> Izraz </w:t>
      </w:r>
      <w:r w:rsidR="00192434" w:rsidRPr="00192434">
        <w:t>„</w:t>
      </w:r>
      <w:r w:rsidR="00192434">
        <w:t>doz</w:t>
      </w:r>
      <w:r>
        <w:t>e</w:t>
      </w:r>
      <w:r w:rsidR="00192434" w:rsidRPr="00192434">
        <w:t>“</w:t>
      </w:r>
      <w:r>
        <w:t xml:space="preserve"> </w:t>
      </w:r>
      <w:r w:rsidR="00192434">
        <w:t>u tačkama</w:t>
      </w:r>
      <w:r>
        <w:t xml:space="preserve"> 2.34–2.45</w:t>
      </w:r>
      <w:r w:rsidR="00192434">
        <w:t xml:space="preserve"> o</w:t>
      </w:r>
      <w:r>
        <w:t xml:space="preserve"> DRL</w:t>
      </w:r>
      <w:r w:rsidR="00192434">
        <w:t xml:space="preserve"> uključuje aktivnosti u procedurama nuklearne medicine, što je </w:t>
      </w:r>
      <w:r w:rsidR="00AE442D">
        <w:t>navedeno</w:t>
      </w:r>
      <w:r w:rsidR="00192434">
        <w:t xml:space="preserve"> u tački</w:t>
      </w:r>
      <w:r>
        <w:t xml:space="preserve"> 2.18.</w:t>
      </w:r>
    </w:p>
  </w:footnote>
  <w:footnote w:id="7">
    <w:p w:rsidR="00B8609F" w:rsidRPr="00B8609F" w:rsidRDefault="00B8609F">
      <w:pPr>
        <w:pStyle w:val="FootnoteText"/>
        <w:rPr>
          <w:lang w:val="hr-BA"/>
        </w:rPr>
      </w:pPr>
      <w:r>
        <w:rPr>
          <w:rStyle w:val="FootnoteReference"/>
        </w:rPr>
        <w:footnoteRef/>
      </w:r>
      <w:r>
        <w:t xml:space="preserve"> </w:t>
      </w:r>
      <w:r w:rsidR="00893ECB">
        <w:t xml:space="preserve"> </w:t>
      </w:r>
      <w:r w:rsidR="00CC522E">
        <w:t>Vidi</w:t>
      </w:r>
      <w:r w:rsidRPr="00B8609F">
        <w:t xml:space="preserve"> www.eu-alara.net/index.php/surveys-mainmenu-53/36-ean-surveys/156-drls.html</w:t>
      </w:r>
    </w:p>
  </w:footnote>
  <w:footnote w:id="8">
    <w:p w:rsidR="00B8609F" w:rsidRPr="00B8609F" w:rsidRDefault="00B8609F">
      <w:pPr>
        <w:pStyle w:val="FootnoteText"/>
        <w:rPr>
          <w:lang w:val="hr-BA"/>
        </w:rPr>
      </w:pPr>
      <w:r>
        <w:rPr>
          <w:rStyle w:val="FootnoteReference"/>
        </w:rPr>
        <w:footnoteRef/>
      </w:r>
      <w:r>
        <w:t xml:space="preserve"> </w:t>
      </w:r>
      <w:r w:rsidR="00893ECB">
        <w:t xml:space="preserve"> </w:t>
      </w:r>
      <w:r w:rsidR="00CC522E">
        <w:t>Vidi</w:t>
      </w:r>
      <w:r w:rsidRPr="00B8609F">
        <w:t xml:space="preserve"> www.arpansa.gov.au/research/surveys/national-</w:t>
      </w:r>
      <w:r w:rsidR="00654327">
        <w:t>dijagnostička</w:t>
      </w:r>
      <w:r w:rsidRPr="00B8609F">
        <w:t>-reference-level-service</w:t>
      </w:r>
    </w:p>
  </w:footnote>
  <w:footnote w:id="9">
    <w:p w:rsidR="00B8609F" w:rsidRPr="00B8609F" w:rsidRDefault="00B8609F">
      <w:pPr>
        <w:pStyle w:val="FootnoteText"/>
        <w:rPr>
          <w:lang w:val="hr-BA"/>
        </w:rPr>
      </w:pPr>
      <w:r>
        <w:rPr>
          <w:rStyle w:val="FootnoteReference"/>
        </w:rPr>
        <w:footnoteRef/>
      </w:r>
      <w:r>
        <w:t xml:space="preserve"> </w:t>
      </w:r>
      <w:r w:rsidR="00480BED">
        <w:t xml:space="preserve"> </w:t>
      </w:r>
      <w:r w:rsidR="002B15AF">
        <w:t>Vidi</w:t>
      </w:r>
      <w:r w:rsidRPr="00B8609F">
        <w:t xml:space="preserve"> www.eurosafeimaging.org/pidrl</w:t>
      </w:r>
    </w:p>
  </w:footnote>
  <w:footnote w:id="10">
    <w:p w:rsidR="004026D5" w:rsidRPr="004026D5" w:rsidRDefault="004026D5" w:rsidP="004026D5">
      <w:pPr>
        <w:pStyle w:val="FootnoteText"/>
        <w:jc w:val="both"/>
        <w:rPr>
          <w:lang w:val="hr-BA"/>
        </w:rPr>
      </w:pPr>
      <w:r>
        <w:rPr>
          <w:rStyle w:val="FootnoteReference"/>
        </w:rPr>
        <w:footnoteRef/>
      </w:r>
      <w:r w:rsidR="00D114AD">
        <w:t xml:space="preserve"> Izraz </w:t>
      </w:r>
      <w:r w:rsidR="00B33E73" w:rsidRPr="00B33E73">
        <w:t>„</w:t>
      </w:r>
      <w:r w:rsidR="00D114AD">
        <w:t xml:space="preserve">smjernice </w:t>
      </w:r>
      <w:r w:rsidR="006010DD">
        <w:t>i tehnički standardi za djelatnost</w:t>
      </w:r>
      <w:r w:rsidR="00B33E73" w:rsidRPr="00B33E73">
        <w:t>“</w:t>
      </w:r>
      <w:r>
        <w:t xml:space="preserve"> </w:t>
      </w:r>
      <w:r w:rsidR="00BE32FA">
        <w:t>se koristi da s</w:t>
      </w:r>
      <w:r w:rsidR="00D114AD">
        <w:t>e</w:t>
      </w:r>
      <w:r w:rsidR="00BE32FA">
        <w:t xml:space="preserve"> </w:t>
      </w:r>
      <w:r w:rsidR="00D114AD">
        <w:t xml:space="preserve">predstavi niz dokumenata, </w:t>
      </w:r>
      <w:r w:rsidR="00131C0C">
        <w:t>saopštenja</w:t>
      </w:r>
      <w:r w:rsidR="00D114AD">
        <w:t xml:space="preserve"> i publik</w:t>
      </w:r>
      <w:r w:rsidR="00BE32FA">
        <w:t>a</w:t>
      </w:r>
      <w:r w:rsidR="00D114AD">
        <w:t xml:space="preserve">cija koje sačinjavaju </w:t>
      </w:r>
      <w:r w:rsidR="007A45D5" w:rsidRPr="007A45D5">
        <w:t>stručna tijela</w:t>
      </w:r>
      <w:r>
        <w:t xml:space="preserve"> </w:t>
      </w:r>
      <w:r w:rsidR="00D114AD">
        <w:t xml:space="preserve">u cilju pomoći u edukaciji i usmjeravanju zdravstvenih </w:t>
      </w:r>
      <w:r w:rsidR="00EF26F2">
        <w:t>radnika</w:t>
      </w:r>
      <w:r w:rsidR="00D114AD">
        <w:t xml:space="preserve"> u obavljanju njihove specijalnosti</w:t>
      </w:r>
      <w:r>
        <w:t>.</w:t>
      </w:r>
    </w:p>
  </w:footnote>
  <w:footnote w:id="11">
    <w:p w:rsidR="004026D5" w:rsidRPr="004026D5" w:rsidRDefault="004026D5" w:rsidP="0046734D">
      <w:pPr>
        <w:pStyle w:val="FootnoteText"/>
        <w:jc w:val="both"/>
        <w:rPr>
          <w:lang w:val="hr-BA"/>
        </w:rPr>
      </w:pPr>
      <w:r>
        <w:rPr>
          <w:rStyle w:val="FootnoteReference"/>
        </w:rPr>
        <w:footnoteRef/>
      </w:r>
      <w:r>
        <w:t xml:space="preserve"> </w:t>
      </w:r>
      <w:r w:rsidR="00F75102">
        <w:rPr>
          <w:lang w:val="hr-BA"/>
        </w:rPr>
        <w:t>Iako nije striktno pitanje</w:t>
      </w:r>
      <w:r w:rsidRPr="004026D5">
        <w:rPr>
          <w:lang w:val="hr-BA"/>
        </w:rPr>
        <w:t xml:space="preserve"> </w:t>
      </w:r>
      <w:r w:rsidR="00D2066B">
        <w:rPr>
          <w:lang w:val="hr-BA"/>
        </w:rPr>
        <w:t>zaštit</w:t>
      </w:r>
      <w:r w:rsidR="00F75102">
        <w:rPr>
          <w:lang w:val="hr-BA"/>
        </w:rPr>
        <w:t>e</w:t>
      </w:r>
      <w:r w:rsidR="00D2066B">
        <w:rPr>
          <w:lang w:val="hr-BA"/>
        </w:rPr>
        <w:t xml:space="preserve"> od zračenja</w:t>
      </w:r>
      <w:r w:rsidR="00F75102">
        <w:rPr>
          <w:lang w:val="hr-BA"/>
        </w:rPr>
        <w:t xml:space="preserve"> i</w:t>
      </w:r>
      <w:r w:rsidRPr="004026D5">
        <w:rPr>
          <w:lang w:val="hr-BA"/>
        </w:rPr>
        <w:t xml:space="preserve"> </w:t>
      </w:r>
      <w:r w:rsidR="00942319">
        <w:rPr>
          <w:lang w:val="hr-BA"/>
        </w:rPr>
        <w:t>sigurnost</w:t>
      </w:r>
      <w:r w:rsidR="00F75102">
        <w:rPr>
          <w:lang w:val="hr-BA"/>
        </w:rPr>
        <w:t>i, važno je osigurati da građevina može podnij</w:t>
      </w:r>
      <w:r w:rsidR="00FB2C96">
        <w:rPr>
          <w:lang w:val="hr-BA"/>
        </w:rPr>
        <w:t>e</w:t>
      </w:r>
      <w:r w:rsidR="00F75102">
        <w:rPr>
          <w:lang w:val="hr-BA"/>
        </w:rPr>
        <w:t>ti težinu stru</w:t>
      </w:r>
      <w:r w:rsidR="00FB2C96">
        <w:rPr>
          <w:lang w:val="hr-BA"/>
        </w:rPr>
        <w:t>kturaln</w:t>
      </w:r>
      <w:r w:rsidR="00603326">
        <w:rPr>
          <w:lang w:val="hr-BA"/>
        </w:rPr>
        <w:t>e</w:t>
      </w:r>
      <w:r w:rsidR="00FB2C96">
        <w:rPr>
          <w:lang w:val="hr-BA"/>
        </w:rPr>
        <w:t xml:space="preserve"> zaštit</w:t>
      </w:r>
      <w:r w:rsidR="00603326">
        <w:rPr>
          <w:lang w:val="hr-BA"/>
        </w:rPr>
        <w:t>e</w:t>
      </w:r>
      <w:r w:rsidR="00F75102">
        <w:rPr>
          <w:lang w:val="hr-BA"/>
        </w:rPr>
        <w:t xml:space="preserve"> za koju možda nije prvobitno projektovana</w:t>
      </w:r>
      <w:r w:rsidRPr="004026D5">
        <w:rPr>
          <w:lang w:val="hr-BA"/>
        </w:rPr>
        <w:t>.</w:t>
      </w:r>
    </w:p>
  </w:footnote>
  <w:footnote w:id="12">
    <w:p w:rsidR="00CF745E" w:rsidRPr="00CF745E" w:rsidRDefault="00CF745E" w:rsidP="00CF745E">
      <w:pPr>
        <w:pStyle w:val="FootnoteText"/>
        <w:jc w:val="both"/>
        <w:rPr>
          <w:lang w:val="hr-BA"/>
        </w:rPr>
      </w:pPr>
      <w:r>
        <w:rPr>
          <w:rStyle w:val="FootnoteReference"/>
        </w:rPr>
        <w:footnoteRef/>
      </w:r>
      <w:r w:rsidR="00651BD7">
        <w:t xml:space="preserve"> Specijalista za</w:t>
      </w:r>
      <w:r>
        <w:t xml:space="preserve"> IT </w:t>
      </w:r>
      <w:r w:rsidR="00651BD7">
        <w:t>u ovom smislu je stručnjak za informatiku snimanja, sa stručnim znanje</w:t>
      </w:r>
      <w:r w:rsidR="00CF3DB7">
        <w:t>m</w:t>
      </w:r>
      <w:r w:rsidR="00651BD7">
        <w:t xml:space="preserve"> </w:t>
      </w:r>
      <w:r w:rsidR="00CF3DB7">
        <w:t>o</w:t>
      </w:r>
      <w:r w:rsidR="00651BD7">
        <w:t xml:space="preserve"> poboljašnju efikasnosti, tačnosti, upotrebljivosti, pouzdanosti i međusobne povezanosti medicinskog snimanja i radioterapijskih usluga unutar medici</w:t>
      </w:r>
      <w:r w:rsidR="007D7DCB">
        <w:t>n</w:t>
      </w:r>
      <w:r w:rsidR="00651BD7">
        <w:t>skog radiološkog objekta i, ako je to relevantno, organizaciono višeg objekta u čijem je on u sastavu</w:t>
      </w:r>
      <w:r>
        <w:t xml:space="preserve">. </w:t>
      </w:r>
    </w:p>
  </w:footnote>
  <w:footnote w:id="13">
    <w:p w:rsidR="00CF745E" w:rsidRPr="00CF745E" w:rsidRDefault="00CF745E" w:rsidP="00CF745E">
      <w:pPr>
        <w:pStyle w:val="FootnoteText"/>
        <w:jc w:val="both"/>
        <w:rPr>
          <w:lang w:val="hr-BA"/>
        </w:rPr>
      </w:pPr>
      <w:r>
        <w:rPr>
          <w:rStyle w:val="FootnoteReference"/>
        </w:rPr>
        <w:footnoteRef/>
      </w:r>
      <w:r>
        <w:t xml:space="preserve"> </w:t>
      </w:r>
      <w:r w:rsidR="00651BD7">
        <w:t>Etički odbor je izraz koji se koristi</w:t>
      </w:r>
      <w:r w:rsidR="00A02F55">
        <w:t xml:space="preserve"> u dokumentu</w:t>
      </w:r>
      <w:r>
        <w:t xml:space="preserve"> GSR Part 3 </w:t>
      </w:r>
      <w:r w:rsidR="00A02F55">
        <w:t xml:space="preserve">(referenca </w:t>
      </w:r>
      <w:r>
        <w:t>3</w:t>
      </w:r>
      <w:r w:rsidR="00A02F55">
        <w:t>)</w:t>
      </w:r>
      <w:r>
        <w:t xml:space="preserve"> </w:t>
      </w:r>
      <w:r w:rsidR="00651BD7">
        <w:t>za odbor posve</w:t>
      </w:r>
      <w:r w:rsidR="00233B4D">
        <w:t>ć</w:t>
      </w:r>
      <w:r w:rsidR="00651BD7">
        <w:t>en p</w:t>
      </w:r>
      <w:r w:rsidR="00233B4D">
        <w:t>r</w:t>
      </w:r>
      <w:r w:rsidR="00651BD7">
        <w:t xml:space="preserve">avima i dobrobiti subjekata </w:t>
      </w:r>
      <w:r w:rsidR="00233B4D">
        <w:t>istraživanja</w:t>
      </w:r>
      <w:r>
        <w:t xml:space="preserve">. </w:t>
      </w:r>
      <w:r w:rsidR="00233B4D">
        <w:t xml:space="preserve">U nekim državama se koristi i izraz </w:t>
      </w:r>
      <w:r w:rsidR="007D7DCB" w:rsidRPr="007D7DCB">
        <w:t>„</w:t>
      </w:r>
      <w:r w:rsidR="00233B4D">
        <w:t>institucionalni odbor za razmatranje</w:t>
      </w:r>
      <w:r w:rsidR="007D7DCB" w:rsidRPr="007D7DCB">
        <w:t>“</w:t>
      </w:r>
      <w:r>
        <w:t>.</w:t>
      </w:r>
    </w:p>
  </w:footnote>
  <w:footnote w:id="14">
    <w:p w:rsidR="00CF745E" w:rsidRPr="00CF745E" w:rsidRDefault="00CF745E" w:rsidP="00CF745E">
      <w:pPr>
        <w:pStyle w:val="FootnoteText"/>
        <w:jc w:val="both"/>
        <w:rPr>
          <w:lang w:val="hr-BA"/>
        </w:rPr>
      </w:pPr>
      <w:r>
        <w:rPr>
          <w:rStyle w:val="FootnoteReference"/>
        </w:rPr>
        <w:footnoteRef/>
      </w:r>
      <w:r>
        <w:t xml:space="preserve"> </w:t>
      </w:r>
      <w:r w:rsidR="00680E6B">
        <w:t>Definicija dobavljača (izvora zračenja)</w:t>
      </w:r>
      <w:r>
        <w:t xml:space="preserve"> </w:t>
      </w:r>
      <w:r w:rsidR="00A02F55">
        <w:t>u dokumentu</w:t>
      </w:r>
      <w:r>
        <w:t xml:space="preserve"> GSR </w:t>
      </w:r>
      <w:r w:rsidR="00A02F55">
        <w:t>Dio</w:t>
      </w:r>
      <w:r>
        <w:t xml:space="preserve"> 3 </w:t>
      </w:r>
      <w:r w:rsidR="00A02F55">
        <w:t xml:space="preserve">(referenca </w:t>
      </w:r>
      <w:r>
        <w:t>3</w:t>
      </w:r>
      <w:r w:rsidR="00A02F55">
        <w:t>)</w:t>
      </w:r>
      <w:r w:rsidR="00680E6B">
        <w:t xml:space="preserve"> uključuje projektante, proizvođače, konstruktore, one koji sklapaju ili instaliraju izvor, distribut</w:t>
      </w:r>
      <w:r w:rsidR="0096665A">
        <w:t>e</w:t>
      </w:r>
      <w:r w:rsidR="00680E6B">
        <w:t>re, prodavače, uvoznik</w:t>
      </w:r>
      <w:r w:rsidR="0096665A">
        <w:t>e</w:t>
      </w:r>
      <w:r w:rsidR="00680E6B">
        <w:t xml:space="preserve"> i izvoznike izvora zračenja</w:t>
      </w:r>
      <w:r>
        <w:t>.</w:t>
      </w:r>
    </w:p>
  </w:footnote>
  <w:footnote w:id="15">
    <w:p w:rsidR="004933A6" w:rsidRPr="004933A6" w:rsidRDefault="004933A6" w:rsidP="004933A6">
      <w:pPr>
        <w:pStyle w:val="FootnoteText"/>
        <w:jc w:val="both"/>
        <w:rPr>
          <w:lang w:val="hr-BA"/>
        </w:rPr>
      </w:pPr>
      <w:r>
        <w:rPr>
          <w:rStyle w:val="FootnoteReference"/>
        </w:rPr>
        <w:footnoteRef/>
      </w:r>
      <w:r>
        <w:t xml:space="preserve"> </w:t>
      </w:r>
      <w:r>
        <w:rPr>
          <w:i/>
          <w:lang w:val="hr-BA"/>
        </w:rPr>
        <w:t xml:space="preserve">Nap. prev.: </w:t>
      </w:r>
      <w:r>
        <w:rPr>
          <w:lang w:val="hr-BA"/>
        </w:rPr>
        <w:t>Misli se na procenat kojeg medicinski radiološki objekt daje uputiocu</w:t>
      </w:r>
      <w:r w:rsidR="00BC4A7A" w:rsidRPr="00BC4A7A">
        <w:rPr>
          <w:lang w:val="hr-BA"/>
        </w:rPr>
        <w:t xml:space="preserve"> </w:t>
      </w:r>
      <w:r w:rsidR="00BC4A7A">
        <w:rPr>
          <w:lang w:val="hr-BA"/>
        </w:rPr>
        <w:t>od svoje zarade na radiološkim procedurama za svako upućivanje na proceduru</w:t>
      </w:r>
      <w:r>
        <w:rPr>
          <w:lang w:val="hr-BA"/>
        </w:rPr>
        <w:t>.</w:t>
      </w:r>
    </w:p>
  </w:footnote>
  <w:footnote w:id="16">
    <w:p w:rsidR="006762B4" w:rsidRPr="006762B4" w:rsidRDefault="006762B4">
      <w:pPr>
        <w:pStyle w:val="FootnoteText"/>
        <w:rPr>
          <w:lang w:val="hr-BA"/>
        </w:rPr>
      </w:pPr>
      <w:r>
        <w:rPr>
          <w:rStyle w:val="FootnoteReference"/>
        </w:rPr>
        <w:footnoteRef/>
      </w:r>
      <w:r>
        <w:t xml:space="preserve"> </w:t>
      </w:r>
      <w:r w:rsidR="0074123B">
        <w:t>U nekim državama se zovu anesteziolozi</w:t>
      </w:r>
      <w:r w:rsidR="009C70D9">
        <w:t>.</w:t>
      </w:r>
    </w:p>
  </w:footnote>
  <w:footnote w:id="17">
    <w:p w:rsidR="006762B4" w:rsidRPr="006762B4" w:rsidRDefault="006762B4" w:rsidP="006762B4">
      <w:pPr>
        <w:pStyle w:val="FootnoteText"/>
        <w:jc w:val="both"/>
        <w:rPr>
          <w:lang w:val="hr-BA"/>
        </w:rPr>
      </w:pPr>
      <w:r>
        <w:rPr>
          <w:rStyle w:val="FootnoteReference"/>
        </w:rPr>
        <w:footnoteRef/>
      </w:r>
      <w:r>
        <w:t xml:space="preserve">  </w:t>
      </w:r>
      <w:r w:rsidR="00E7439F">
        <w:t>Medicinsk</w:t>
      </w:r>
      <w:r w:rsidR="00D24A86">
        <w:t>i</w:t>
      </w:r>
      <w:r w:rsidR="00E7439F">
        <w:t xml:space="preserve"> radiološki objekt može biti </w:t>
      </w:r>
      <w:r w:rsidR="00E7439F" w:rsidRPr="00E7439F">
        <w:t>„</w:t>
      </w:r>
      <w:r w:rsidR="00E7439F">
        <w:t>samostalan</w:t>
      </w:r>
      <w:r w:rsidR="00E7439F" w:rsidRPr="00E7439F">
        <w:t>“</w:t>
      </w:r>
      <w:r w:rsidR="00E7439F">
        <w:t xml:space="preserve"> subjekt, npr. centar za medicinsko snimanje ili može biti dio veće organizacije, npr. bolnice</w:t>
      </w:r>
      <w:r>
        <w:t xml:space="preserve">. </w:t>
      </w:r>
      <w:r w:rsidR="00034DFE">
        <w:t>T</w:t>
      </w:r>
      <w:r w:rsidR="00E7439F">
        <w:t>ačk</w:t>
      </w:r>
      <w:r w:rsidR="00034DFE">
        <w:t>e</w:t>
      </w:r>
      <w:r>
        <w:t xml:space="preserve"> 2.138–2.149 o</w:t>
      </w:r>
      <w:r w:rsidR="00E7439F">
        <w:t xml:space="preserve"> sistemu upravljanja</w:t>
      </w:r>
      <w:r w:rsidR="00034DFE">
        <w:t xml:space="preserve"> su fokusirane na nivo</w:t>
      </w:r>
      <w:r w:rsidR="00E7439F">
        <w:t xml:space="preserve"> medicinskog radiološkog objekta, ali ako je takav objekt dio veće organizacije, sistem upravljanja tim objektom će </w:t>
      </w:r>
      <w:r w:rsidR="007208EA">
        <w:t xml:space="preserve">sigurno </w:t>
      </w:r>
      <w:r w:rsidR="00E7439F">
        <w:t>biti dio šireg sistema upravljanja organizacije</w:t>
      </w:r>
      <w:r>
        <w:t>.</w:t>
      </w:r>
    </w:p>
  </w:footnote>
  <w:footnote w:id="18">
    <w:p w:rsidR="006762B4" w:rsidRPr="006762B4" w:rsidRDefault="006762B4" w:rsidP="006762B4">
      <w:pPr>
        <w:spacing w:line="0" w:lineRule="atLeast"/>
        <w:jc w:val="both"/>
        <w:rPr>
          <w:lang w:val="hr-BA"/>
        </w:rPr>
      </w:pPr>
      <w:r>
        <w:rPr>
          <w:rStyle w:val="FootnoteReference"/>
        </w:rPr>
        <w:footnoteRef/>
      </w:r>
      <w:r>
        <w:t xml:space="preserve"> </w:t>
      </w:r>
      <w:r w:rsidR="00A02F55">
        <w:t xml:space="preserve"> Vidi</w:t>
      </w:r>
      <w:r w:rsidRPr="006762B4">
        <w:t xml:space="preserve"> http://dicom.nema.org</w:t>
      </w:r>
    </w:p>
  </w:footnote>
  <w:footnote w:id="19">
    <w:p w:rsidR="006762B4" w:rsidRPr="006762B4" w:rsidRDefault="006762B4" w:rsidP="006762B4">
      <w:pPr>
        <w:spacing w:line="0" w:lineRule="atLeast"/>
        <w:jc w:val="both"/>
        <w:rPr>
          <w:lang w:val="hr-BA"/>
        </w:rPr>
      </w:pPr>
      <w:r>
        <w:rPr>
          <w:rStyle w:val="FootnoteReference"/>
        </w:rPr>
        <w:footnoteRef/>
      </w:r>
      <w:r>
        <w:t xml:space="preserve"> </w:t>
      </w:r>
      <w:r w:rsidR="00A02F55">
        <w:t xml:space="preserve"> Vidi</w:t>
      </w:r>
      <w:r w:rsidRPr="006762B4">
        <w:t xml:space="preserve"> www.hl7.org</w:t>
      </w:r>
    </w:p>
  </w:footnote>
  <w:footnote w:id="20">
    <w:p w:rsidR="006762B4" w:rsidRPr="006762B4" w:rsidRDefault="006762B4">
      <w:pPr>
        <w:pStyle w:val="FootnoteText"/>
        <w:rPr>
          <w:lang w:val="hr-BA"/>
        </w:rPr>
      </w:pPr>
      <w:r>
        <w:rPr>
          <w:rStyle w:val="FootnoteReference"/>
        </w:rPr>
        <w:footnoteRef/>
      </w:r>
      <w:r>
        <w:t xml:space="preserve"> </w:t>
      </w:r>
      <w:r w:rsidR="00A02F55">
        <w:t xml:space="preserve"> Vidi</w:t>
      </w:r>
      <w:r w:rsidRPr="006762B4">
        <w:t xml:space="preserve"> www.ihe.net</w:t>
      </w:r>
    </w:p>
  </w:footnote>
  <w:footnote w:id="21">
    <w:p w:rsidR="005F5CB3" w:rsidRPr="005F5CB3" w:rsidRDefault="005F5CB3" w:rsidP="006E6542">
      <w:pPr>
        <w:pStyle w:val="FootnoteText"/>
        <w:jc w:val="both"/>
        <w:rPr>
          <w:lang w:val="hr-BA"/>
        </w:rPr>
      </w:pPr>
      <w:r>
        <w:rPr>
          <w:rStyle w:val="FootnoteReference"/>
        </w:rPr>
        <w:footnoteRef/>
      </w:r>
      <w:r>
        <w:t xml:space="preserve"> World Health Imaging System </w:t>
      </w:r>
      <w:r w:rsidR="006E6542">
        <w:t xml:space="preserve">je </w:t>
      </w:r>
      <w:r w:rsidR="00967301">
        <w:t xml:space="preserve">rendgenska oprema opšte namjene napravljena </w:t>
      </w:r>
      <w:r w:rsidR="00E906CC">
        <w:t>u</w:t>
      </w:r>
      <w:r w:rsidR="00967301">
        <w:t xml:space="preserve"> skladu sa specifikacijama koje je sačinila Svjetska zdravstvena organizacija za zemlje u razvoju</w:t>
      </w:r>
      <w:r>
        <w:t>.</w:t>
      </w:r>
    </w:p>
  </w:footnote>
  <w:footnote w:id="22">
    <w:p w:rsidR="004B78EF" w:rsidRPr="004B78EF" w:rsidRDefault="004B78EF" w:rsidP="004B78EF">
      <w:pPr>
        <w:pStyle w:val="FootnoteText"/>
        <w:jc w:val="both"/>
        <w:rPr>
          <w:lang w:val="hr-BA"/>
        </w:rPr>
      </w:pPr>
      <w:r>
        <w:rPr>
          <w:rStyle w:val="FootnoteReference"/>
        </w:rPr>
        <w:footnoteRef/>
      </w:r>
      <w:r>
        <w:t xml:space="preserve"> Izraz </w:t>
      </w:r>
      <w:r w:rsidRPr="007220CC">
        <w:t>„</w:t>
      </w:r>
      <w:r>
        <w:t>operator</w:t>
      </w:r>
      <w:r w:rsidRPr="007220CC">
        <w:t xml:space="preserve">“ </w:t>
      </w:r>
      <w:r>
        <w:t xml:space="preserve">se </w:t>
      </w:r>
      <w:r w:rsidRPr="00E22045">
        <w:t xml:space="preserve">u </w:t>
      </w:r>
      <w:r>
        <w:t>ovom p</w:t>
      </w:r>
      <w:r w:rsidRPr="00E22045">
        <w:t>oglavlju</w:t>
      </w:r>
      <w:r>
        <w:t xml:space="preserve"> koristi u opštem smislu. Operator je obično medicinski radiološki tehnolog, ali ponekad može biti i radiološki medicinski radnik.</w:t>
      </w:r>
    </w:p>
  </w:footnote>
  <w:footnote w:id="23">
    <w:p w:rsidR="009B309B" w:rsidRPr="009B309B" w:rsidRDefault="009B309B" w:rsidP="00FF4F36">
      <w:pPr>
        <w:pStyle w:val="FootnoteText"/>
        <w:jc w:val="both"/>
        <w:rPr>
          <w:lang w:val="hr-BA"/>
        </w:rPr>
      </w:pPr>
      <w:r>
        <w:rPr>
          <w:rStyle w:val="FootnoteReference"/>
        </w:rPr>
        <w:footnoteRef/>
      </w:r>
      <w:r>
        <w:t xml:space="preserve"> O</w:t>
      </w:r>
      <w:r w:rsidR="000B06A2">
        <w:t>stale smjernice se mogu naći na</w:t>
      </w:r>
      <w:r>
        <w:t xml:space="preserve"> http://gbu.radiologie.fr, www.imagingpathways.health.wa.gov.au</w:t>
      </w:r>
      <w:r w:rsidR="00FF4F36">
        <w:t xml:space="preserve"> </w:t>
      </w:r>
      <w:r w:rsidR="000B06A2">
        <w:t>i</w:t>
      </w:r>
      <w:r>
        <w:t xml:space="preserve"> www.myesr.org/esriguide</w:t>
      </w:r>
    </w:p>
  </w:footnote>
  <w:footnote w:id="24">
    <w:p w:rsidR="009B309B" w:rsidRPr="009B309B" w:rsidRDefault="009B309B" w:rsidP="00D338F6">
      <w:pPr>
        <w:pStyle w:val="FootnoteText"/>
        <w:jc w:val="both"/>
      </w:pPr>
      <w:r>
        <w:rPr>
          <w:rStyle w:val="FootnoteReference"/>
        </w:rPr>
        <w:footnoteRef/>
      </w:r>
      <w:r>
        <w:t xml:space="preserve"> </w:t>
      </w:r>
      <w:r w:rsidR="00480BED">
        <w:t xml:space="preserve"> </w:t>
      </w:r>
      <w:r w:rsidR="00D338F6">
        <w:t>Takvi elektronski sistemi obuhvataju kompjuterizovan</w:t>
      </w:r>
      <w:r w:rsidR="00693487">
        <w:t>i</w:t>
      </w:r>
      <w:r w:rsidR="00D338F6">
        <w:t xml:space="preserve"> sistem za ljekarske naloge, recepte i sl. </w:t>
      </w:r>
      <w:r w:rsidRPr="009B309B">
        <w:t>(</w:t>
      </w:r>
      <w:r w:rsidR="00D338F6" w:rsidRPr="00944717">
        <w:rPr>
          <w:i/>
        </w:rPr>
        <w:t>computerized physican order entry</w:t>
      </w:r>
      <w:r w:rsidR="00800099">
        <w:t>; CPOE</w:t>
      </w:r>
      <w:r w:rsidRPr="009B309B">
        <w:t xml:space="preserve">); </w:t>
      </w:r>
      <w:r w:rsidR="00D338F6">
        <w:t>od takvog sistema se očekuje da kreira uputnicu za snimanje umjesto naloga</w:t>
      </w:r>
      <w:r w:rsidRPr="009B309B">
        <w:t>.</w:t>
      </w:r>
    </w:p>
    <w:p w:rsidR="009B309B" w:rsidRPr="009B309B" w:rsidRDefault="009B309B">
      <w:pPr>
        <w:pStyle w:val="FootnoteText"/>
        <w:rPr>
          <w:lang w:val="hr-BA"/>
        </w:rPr>
      </w:pPr>
    </w:p>
  </w:footnote>
  <w:footnote w:id="25">
    <w:p w:rsidR="00C86B8D" w:rsidRPr="00C86B8D" w:rsidRDefault="00C86B8D" w:rsidP="00C86B8D">
      <w:pPr>
        <w:pStyle w:val="FootnoteText"/>
        <w:jc w:val="both"/>
        <w:rPr>
          <w:i/>
          <w:lang w:val="hr-BA"/>
        </w:rPr>
      </w:pPr>
      <w:r>
        <w:rPr>
          <w:rStyle w:val="FootnoteReference"/>
        </w:rPr>
        <w:footnoteRef/>
      </w:r>
      <w:r>
        <w:t xml:space="preserve"> </w:t>
      </w:r>
      <w:r>
        <w:rPr>
          <w:i/>
          <w:lang w:val="hr-BA"/>
        </w:rPr>
        <w:t xml:space="preserve">Nap. prev.: Kasnije se u tački 4.162 </w:t>
      </w:r>
      <w:r w:rsidR="00471B5F">
        <w:rPr>
          <w:i/>
          <w:lang w:val="hr-BA"/>
        </w:rPr>
        <w:t xml:space="preserve">ovog Vodiča </w:t>
      </w:r>
      <w:r>
        <w:rPr>
          <w:i/>
          <w:lang w:val="hr-BA"/>
        </w:rPr>
        <w:t xml:space="preserve">spominju "tri grupe" iz </w:t>
      </w:r>
      <w:r w:rsidRPr="00C86B8D">
        <w:rPr>
          <w:i/>
        </w:rPr>
        <w:t>tačk</w:t>
      </w:r>
      <w:r>
        <w:rPr>
          <w:i/>
        </w:rPr>
        <w:t>e</w:t>
      </w:r>
      <w:r w:rsidRPr="00C86B8D">
        <w:rPr>
          <w:i/>
        </w:rPr>
        <w:t xml:space="preserve"> 3.157 dokumenta GSR Dio 3</w:t>
      </w:r>
      <w:r>
        <w:rPr>
          <w:i/>
          <w:lang w:val="hr-BA"/>
        </w:rPr>
        <w:t xml:space="preserve">; treća grupa su </w:t>
      </w:r>
      <w:r>
        <w:rPr>
          <w:i/>
        </w:rPr>
        <w:t>pacijentkinje dojilje koje se ovdje ne navode.</w:t>
      </w:r>
    </w:p>
  </w:footnote>
  <w:footnote w:id="26">
    <w:p w:rsidR="00A01458" w:rsidRPr="00A01458" w:rsidRDefault="00A01458">
      <w:pPr>
        <w:pStyle w:val="FootnoteText"/>
        <w:rPr>
          <w:lang w:val="hr-BA"/>
        </w:rPr>
      </w:pPr>
      <w:r>
        <w:rPr>
          <w:rStyle w:val="FootnoteReference"/>
        </w:rPr>
        <w:footnoteRef/>
      </w:r>
      <w:r>
        <w:t xml:space="preserve"> </w:t>
      </w:r>
      <w:r w:rsidR="006D5894">
        <w:t>Vidi</w:t>
      </w:r>
      <w:r w:rsidRPr="00A01458">
        <w:t xml:space="preserve"> www.iaea.org/resources/rpop/resources/databases-and-learning-systems/safrad</w:t>
      </w:r>
    </w:p>
  </w:footnote>
  <w:footnote w:id="27">
    <w:p w:rsidR="0072070C" w:rsidRPr="0072070C" w:rsidRDefault="0072070C" w:rsidP="002D4B0C">
      <w:pPr>
        <w:pStyle w:val="FootnoteText"/>
        <w:jc w:val="both"/>
        <w:rPr>
          <w:lang w:val="hr-BA"/>
        </w:rPr>
      </w:pPr>
      <w:r>
        <w:rPr>
          <w:rStyle w:val="FootnoteReference"/>
        </w:rPr>
        <w:footnoteRef/>
      </w:r>
      <w:r>
        <w:t xml:space="preserve">  </w:t>
      </w:r>
      <w:r w:rsidR="008D399A">
        <w:t>U objektu nuklearne medicine su takođe prisutni i zatv</w:t>
      </w:r>
      <w:r w:rsidR="006E28BE">
        <w:t>o</w:t>
      </w:r>
      <w:r w:rsidR="008D399A">
        <w:t xml:space="preserve">reni izvori zračenja, </w:t>
      </w:r>
      <w:r w:rsidR="006E3AA4">
        <w:t>npr.</w:t>
      </w:r>
      <w:r w:rsidR="008D399A">
        <w:t xml:space="preserve"> on</w:t>
      </w:r>
      <w:r w:rsidR="00D03323">
        <w:t>i</w:t>
      </w:r>
      <w:r w:rsidR="008D399A">
        <w:t xml:space="preserve"> koji se koriste za pr</w:t>
      </w:r>
      <w:r w:rsidR="006E28BE">
        <w:t>o</w:t>
      </w:r>
      <w:r w:rsidR="008D399A">
        <w:t xml:space="preserve">vjeru kod kalibracije </w:t>
      </w:r>
      <w:r w:rsidR="00D03323">
        <w:t>opreme za mjerenje</w:t>
      </w:r>
      <w:r w:rsidR="008D399A">
        <w:t xml:space="preserve"> aktivnosti i </w:t>
      </w:r>
      <w:r>
        <w:t>nu</w:t>
      </w:r>
      <w:r w:rsidR="00D03323">
        <w:t>klearni</w:t>
      </w:r>
      <w:r>
        <w:t xml:space="preserve"> </w:t>
      </w:r>
      <w:r w:rsidRPr="00D03323">
        <w:rPr>
          <w:i/>
        </w:rPr>
        <w:t>flood</w:t>
      </w:r>
      <w:r w:rsidR="00D03323">
        <w:rPr>
          <w:i/>
        </w:rPr>
        <w:t xml:space="preserve"> </w:t>
      </w:r>
      <w:r w:rsidR="00D03323">
        <w:t>izvori</w:t>
      </w:r>
      <w:r w:rsidR="008D399A">
        <w:t xml:space="preserve"> kojim</w:t>
      </w:r>
      <w:r w:rsidR="00D03323">
        <w:t>a</w:t>
      </w:r>
      <w:r w:rsidR="008D399A">
        <w:t xml:space="preserve"> se provjerava uniformnost gama kamera </w:t>
      </w:r>
      <w:r w:rsidR="00D03323">
        <w:t>te</w:t>
      </w:r>
      <w:r w:rsidR="008D399A">
        <w:t xml:space="preserve"> za osiguranje kvaliteta i </w:t>
      </w:r>
      <w:r w:rsidR="00D2066B">
        <w:t>kalibracij</w:t>
      </w:r>
      <w:r w:rsidR="008D399A">
        <w:t>u</w:t>
      </w:r>
      <w:r>
        <w:t xml:space="preserve"> PET s</w:t>
      </w:r>
      <w:r w:rsidR="008D399A">
        <w:t>kenera</w:t>
      </w:r>
      <w:r>
        <w:t>.</w:t>
      </w:r>
    </w:p>
  </w:footnote>
  <w:footnote w:id="28">
    <w:p w:rsidR="00665673" w:rsidRPr="00665673" w:rsidRDefault="00665673" w:rsidP="00665673">
      <w:pPr>
        <w:pStyle w:val="FootnoteText"/>
        <w:jc w:val="both"/>
        <w:rPr>
          <w:lang w:val="hr-BA"/>
        </w:rPr>
      </w:pPr>
      <w:r>
        <w:rPr>
          <w:rStyle w:val="FootnoteReference"/>
        </w:rPr>
        <w:footnoteRef/>
      </w:r>
      <w:r>
        <w:t xml:space="preserve"> </w:t>
      </w:r>
      <w:r w:rsidR="00800099">
        <w:t xml:space="preserve">Takvi elektronski sistemi obuhvataju kompjuterizovani sistem za ljekarske naloge, recepte i sl. </w:t>
      </w:r>
      <w:r w:rsidR="00800099" w:rsidRPr="009B309B">
        <w:t>(</w:t>
      </w:r>
      <w:r w:rsidR="00800099" w:rsidRPr="00944717">
        <w:rPr>
          <w:i/>
        </w:rPr>
        <w:t>computerized physican order entry</w:t>
      </w:r>
      <w:r w:rsidR="00800099">
        <w:t>; CPOE</w:t>
      </w:r>
      <w:r w:rsidR="00800099" w:rsidRPr="009B309B">
        <w:t xml:space="preserve">); </w:t>
      </w:r>
      <w:r w:rsidR="00800099">
        <w:t>od takvog sistema se očekuje da kreira uputnicu za snimanje umjesto naloga</w:t>
      </w:r>
      <w:r>
        <w:t>.</w:t>
      </w:r>
    </w:p>
  </w:footnote>
  <w:footnote w:id="29">
    <w:p w:rsidR="00C86B8D" w:rsidRPr="00C86B8D" w:rsidRDefault="00C86B8D" w:rsidP="00C86B8D">
      <w:pPr>
        <w:pStyle w:val="FootnoteText"/>
        <w:jc w:val="both"/>
        <w:rPr>
          <w:lang w:val="hr-BA"/>
        </w:rPr>
      </w:pPr>
      <w:r>
        <w:rPr>
          <w:rStyle w:val="FootnoteReference"/>
        </w:rPr>
        <w:footnoteRef/>
      </w:r>
      <w:r>
        <w:t xml:space="preserve"> </w:t>
      </w:r>
      <w:r>
        <w:rPr>
          <w:i/>
          <w:lang w:val="hr-BA"/>
        </w:rPr>
        <w:t>Nap. prev.: U tačk</w:t>
      </w:r>
      <w:r w:rsidR="00471B5F">
        <w:rPr>
          <w:i/>
          <w:lang w:val="hr-BA"/>
        </w:rPr>
        <w:t>ama</w:t>
      </w:r>
      <w:r>
        <w:rPr>
          <w:i/>
          <w:lang w:val="hr-BA"/>
        </w:rPr>
        <w:t xml:space="preserve"> 3.147 </w:t>
      </w:r>
      <w:r w:rsidR="00471B5F">
        <w:rPr>
          <w:i/>
          <w:lang w:val="hr-BA"/>
        </w:rPr>
        <w:t xml:space="preserve">i 5.195 ovog Vodiča </w:t>
      </w:r>
      <w:r>
        <w:rPr>
          <w:i/>
          <w:lang w:val="hr-BA"/>
        </w:rPr>
        <w:t xml:space="preserve">se spominju "dvije grupe" </w:t>
      </w:r>
      <w:r w:rsidR="00471B5F">
        <w:rPr>
          <w:i/>
          <w:lang w:val="hr-BA"/>
        </w:rPr>
        <w:t xml:space="preserve">iz tačke 3.157 dokumenta GSR Dio 3 </w:t>
      </w:r>
      <w:r>
        <w:rPr>
          <w:i/>
          <w:lang w:val="hr-BA"/>
        </w:rPr>
        <w:t>jer se ne navode pacijentkinje</w:t>
      </w:r>
      <w:r>
        <w:rPr>
          <w:i/>
        </w:rPr>
        <w:t xml:space="preserve"> dojilje.</w:t>
      </w:r>
    </w:p>
  </w:footnote>
  <w:footnote w:id="30">
    <w:p w:rsidR="002B0E3F" w:rsidRPr="002B0E3F" w:rsidRDefault="002B0E3F">
      <w:pPr>
        <w:pStyle w:val="FootnoteText"/>
        <w:rPr>
          <w:i/>
          <w:lang w:val="hr-BA"/>
        </w:rPr>
      </w:pPr>
      <w:r>
        <w:rPr>
          <w:rStyle w:val="FootnoteReference"/>
        </w:rPr>
        <w:footnoteRef/>
      </w:r>
      <w:r>
        <w:t xml:space="preserve"> </w:t>
      </w:r>
      <w:r>
        <w:rPr>
          <w:i/>
          <w:lang w:val="hr-BA"/>
        </w:rPr>
        <w:t>Nap. prev.: Vjerovatno treba "objekt za radioterapiju"</w:t>
      </w:r>
    </w:p>
  </w:footnote>
  <w:footnote w:id="31">
    <w:p w:rsidR="00DF789D" w:rsidRPr="00C86B8D" w:rsidRDefault="00DF789D" w:rsidP="00DF789D">
      <w:pPr>
        <w:pStyle w:val="FootnoteText"/>
        <w:jc w:val="both"/>
        <w:rPr>
          <w:i/>
          <w:lang w:val="hr-BA"/>
        </w:rPr>
      </w:pPr>
      <w:r>
        <w:rPr>
          <w:rStyle w:val="FootnoteReference"/>
        </w:rPr>
        <w:footnoteRef/>
      </w:r>
      <w:r>
        <w:t xml:space="preserve"> </w:t>
      </w:r>
      <w:r>
        <w:rPr>
          <w:i/>
          <w:lang w:val="hr-BA"/>
        </w:rPr>
        <w:t xml:space="preserve">Nap. prev.: U tački 4.162 </w:t>
      </w:r>
      <w:r w:rsidR="00471B5F">
        <w:rPr>
          <w:i/>
          <w:lang w:val="hr-BA"/>
        </w:rPr>
        <w:t xml:space="preserve">ovog Vodiča </w:t>
      </w:r>
      <w:r>
        <w:rPr>
          <w:i/>
          <w:lang w:val="hr-BA"/>
        </w:rPr>
        <w:t xml:space="preserve">se spominju "tri grupe" iz </w:t>
      </w:r>
      <w:r w:rsidRPr="00C86B8D">
        <w:rPr>
          <w:i/>
        </w:rPr>
        <w:t>tačk</w:t>
      </w:r>
      <w:r>
        <w:rPr>
          <w:i/>
        </w:rPr>
        <w:t>e</w:t>
      </w:r>
      <w:r w:rsidRPr="00C86B8D">
        <w:rPr>
          <w:i/>
        </w:rPr>
        <w:t xml:space="preserve"> 3.157 dokumenta GSR Dio 3</w:t>
      </w:r>
      <w:r>
        <w:rPr>
          <w:i/>
          <w:lang w:val="hr-BA"/>
        </w:rPr>
        <w:t xml:space="preserve">; treća grupa su </w:t>
      </w:r>
      <w:r>
        <w:rPr>
          <w:i/>
        </w:rPr>
        <w:t>pacijentkinje dojilje koje se ovdje ne navode.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1B08451A"/>
    <w:lvl w:ilvl="0" w:tplc="FFFFFFFF">
      <w:numFmt w:val="none"/>
      <w:lvlText w:val=""/>
      <w:lvlJc w:val="left"/>
      <w:pPr>
        <w:tabs>
          <w:tab w:val="num" w:pos="360"/>
        </w:tabs>
      </w:pPr>
    </w:lvl>
    <w:lvl w:ilvl="1" w:tplc="FFFFFFFF">
      <w:numFmt w:val="decimal"/>
      <w:lvlText w:val=""/>
      <w:lvlJc w:val="left"/>
    </w:lvl>
    <w:lvl w:ilvl="2" w:tplc="FFFFFFFF">
      <w:numFmt w:val="decimal"/>
      <w:lvlText w:val=""/>
      <w:lvlJc w:val="left"/>
    </w:lvl>
    <w:lvl w:ilvl="3" w:tplc="FFFFFFFF">
      <w:numFmt w:val="none"/>
      <w:lvlText w:val=""/>
      <w:lvlJc w:val="left"/>
      <w:pPr>
        <w:tabs>
          <w:tab w:val="num" w:pos="360"/>
        </w:tabs>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28"/>
    <w:multiLevelType w:val="hybridMultilevel"/>
    <w:tmpl w:val="4B185E0E"/>
    <w:lvl w:ilvl="0" w:tplc="FFFFFFFF">
      <w:numFmt w:val="decimal"/>
      <w:lvlText w:val=""/>
      <w:lvlJc w:val="left"/>
    </w:lvl>
    <w:lvl w:ilvl="1" w:tplc="FFFFFFFF">
      <w:numFmt w:val="decimal"/>
      <w:lvlText w:val="̀⠀⤀ĀᜀĀ"/>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none"/>
      <w:lvlText w:val=""/>
      <w:lvlJc w:val="left"/>
      <w:pPr>
        <w:tabs>
          <w:tab w:val="num" w:pos="360"/>
        </w:tabs>
      </w:pPr>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2">
    <w:nsid w:val="00000029"/>
    <w:multiLevelType w:val="hybridMultilevel"/>
    <w:tmpl w:val="C72C6960"/>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numFmt w:val="none"/>
      <w:lvlText w:val=""/>
      <w:lvlJc w:val="left"/>
      <w:pPr>
        <w:tabs>
          <w:tab w:val="num" w:pos="360"/>
        </w:tabs>
      </w:pPr>
    </w:lvl>
    <w:lvl w:ilvl="5" w:tplc="FFFFFFFF">
      <w:start w:val="1507328"/>
      <w:numFmt w:val="decimal"/>
      <w:lvlText w:null="1"/>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3">
    <w:nsid w:val="0000002A"/>
    <w:multiLevelType w:val="hybridMultilevel"/>
    <w:tmpl w:val="115A143A"/>
    <w:lvl w:ilvl="0" w:tplc="FFFFFFFF">
      <w:start w:val="23"/>
      <w:numFmt w:val="decimal"/>
      <w:lvlText w:val=""/>
      <w:lvlJc w:val="left"/>
    </w:lvl>
    <w:lvl w:ilvl="1" w:tplc="FFFFFFFF">
      <w:numFmt w:val="none"/>
      <w:lvlText w:val=""/>
      <w:lvlJc w:val="left"/>
      <w:pPr>
        <w:tabs>
          <w:tab w:val="num" w:pos="360"/>
        </w:tabs>
      </w:pPr>
    </w:lvl>
    <w:lvl w:ilvl="2" w:tplc="FFFFFFFF">
      <w:start w:val="1507328"/>
      <w:numFmt w:val="decimal"/>
      <w:lvlText w:null="1"/>
      <w:lvlJc w:val="left"/>
    </w:lvl>
    <w:lvl w:ilvl="3" w:tplc="FFFFFFFF">
      <w:start w:val="23"/>
      <w:numFmt w:val="decimal"/>
      <w:lvlText w:val=""/>
      <w:lvlJc w:val="left"/>
    </w:lvl>
    <w:lvl w:ilvl="4" w:tplc="FFFFFFFF">
      <w:start w:val="23"/>
      <w:numFmt w:val="decimal"/>
      <w:lvlText w:val=""/>
      <w:lvlJc w:val="left"/>
    </w:lvl>
    <w:lvl w:ilvl="5" w:tplc="FFFFFFFF">
      <w:start w:val="23"/>
      <w:numFmt w:val="decimal"/>
      <w:lvlText w:val=""/>
      <w:lvlJc w:val="left"/>
    </w:lvl>
    <w:lvl w:ilvl="6" w:tplc="FFFFFFFF">
      <w:numFmt w:val="none"/>
      <w:lvlText w:val=""/>
      <w:lvlJc w:val="left"/>
      <w:pPr>
        <w:tabs>
          <w:tab w:val="num" w:pos="360"/>
        </w:tabs>
      </w:pPr>
    </w:lvl>
    <w:lvl w:ilvl="7" w:tplc="FFFFFFFF">
      <w:numFmt w:val="none"/>
      <w:lvlText w:val=""/>
      <w:lvlJc w:val="left"/>
      <w:pPr>
        <w:tabs>
          <w:tab w:val="num" w:pos="360"/>
        </w:tabs>
      </w:pPr>
    </w:lvl>
    <w:lvl w:ilvl="8" w:tplc="FFFFFFFF">
      <w:start w:val="1507328"/>
      <w:numFmt w:val="decimal"/>
      <w:lvlText w:null="1"/>
      <w:lvlJc w:val="left"/>
    </w:lvl>
  </w:abstractNum>
  <w:abstractNum w:abstractNumId="4">
    <w:nsid w:val="0000002B"/>
    <w:multiLevelType w:val="hybridMultilevel"/>
    <w:tmpl w:val="3D4E4CD6"/>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numFmt w:val="none"/>
      <w:lvlText w:val=""/>
      <w:lvlJc w:val="left"/>
      <w:pPr>
        <w:tabs>
          <w:tab w:val="num" w:pos="360"/>
        </w:tabs>
      </w:pPr>
    </w:lvl>
    <w:lvl w:ilvl="5" w:tplc="FFFFFFFF">
      <w:start w:val="1507328"/>
      <w:numFmt w:val="decimal"/>
      <w:lvlText w:null="1"/>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5">
    <w:nsid w:val="0000002C"/>
    <w:multiLevelType w:val="hybridMultilevel"/>
    <w:tmpl w:val="0FB031A6"/>
    <w:lvl w:ilvl="0" w:tplc="FFFFFFFF">
      <w:start w:val="23"/>
      <w:numFmt w:val="decimal"/>
      <w:lvlText w:val=""/>
      <w:lvlJc w:val="left"/>
    </w:lvl>
    <w:lvl w:ilvl="1" w:tplc="FFFFFFFF">
      <w:numFmt w:val="none"/>
      <w:lvlText w:val=""/>
      <w:lvlJc w:val="left"/>
      <w:pPr>
        <w:tabs>
          <w:tab w:val="num" w:pos="360"/>
        </w:tabs>
      </w:pPr>
    </w:lvl>
    <w:lvl w:ilvl="2" w:tplc="FFFFFFFF">
      <w:start w:val="1507328"/>
      <w:numFmt w:val="decimal"/>
      <w:lvlText w:null="1"/>
      <w:lvlJc w:val="left"/>
    </w:lvl>
    <w:lvl w:ilvl="3" w:tplc="FFFFFFFF">
      <w:start w:val="23"/>
      <w:numFmt w:val="decimal"/>
      <w:lvlText w:val=""/>
      <w:lvlJc w:val="left"/>
    </w:lvl>
    <w:lvl w:ilvl="4" w:tplc="FFFFFFFF">
      <w:start w:val="23"/>
      <w:numFmt w:val="decimal"/>
      <w:lvlText w:val=""/>
      <w:lvlJc w:val="left"/>
    </w:lvl>
    <w:lvl w:ilvl="5" w:tplc="FFFFFFFF">
      <w:start w:val="23"/>
      <w:numFmt w:val="decimal"/>
      <w:lvlText w:val=""/>
      <w:lvlJc w:val="left"/>
    </w:lvl>
    <w:lvl w:ilvl="6" w:tplc="FFFFFFFF">
      <w:numFmt w:val="none"/>
      <w:lvlText w:val=""/>
      <w:lvlJc w:val="left"/>
      <w:pPr>
        <w:tabs>
          <w:tab w:val="num" w:pos="360"/>
        </w:tabs>
      </w:pPr>
    </w:lvl>
    <w:lvl w:ilvl="7" w:tplc="FFFFFFFF">
      <w:numFmt w:val="none"/>
      <w:lvlText w:val=""/>
      <w:lvlJc w:val="left"/>
      <w:pPr>
        <w:tabs>
          <w:tab w:val="num" w:pos="360"/>
        </w:tabs>
      </w:pPr>
    </w:lvl>
    <w:lvl w:ilvl="8" w:tplc="FFFFFFFF">
      <w:start w:val="1507328"/>
      <w:numFmt w:val="decimal"/>
      <w:lvlText w:null="1"/>
      <w:lvlJc w:val="left"/>
    </w:lvl>
  </w:abstractNum>
  <w:abstractNum w:abstractNumId="6">
    <w:nsid w:val="0000002D"/>
    <w:multiLevelType w:val="hybridMultilevel"/>
    <w:tmpl w:val="0CBA81C0"/>
    <w:lvl w:ilvl="0" w:tplc="FFFFFFFF">
      <w:start w:val="23"/>
      <w:numFmt w:val="decimal"/>
      <w:lvlText w:val=""/>
      <w:lvlJc w:val="left"/>
    </w:lvl>
    <w:lvl w:ilvl="1" w:tplc="FFFFFFFF">
      <w:start w:val="23"/>
      <w:numFmt w:val="decimal"/>
      <w:lvlText w:val=""/>
      <w:lvlJc w:val="left"/>
    </w:lvl>
    <w:lvl w:ilvl="2" w:tplc="FFFFFFFF">
      <w:start w:val="23"/>
      <w:numFmt w:val="decimal"/>
      <w:lvlText w:val=""/>
      <w:lvlJc w:val="left"/>
    </w:lvl>
    <w:lvl w:ilvl="3" w:tplc="FFFFFFFF">
      <w:numFmt w:val="none"/>
      <w:lvlText w:val=""/>
      <w:lvlJc w:val="left"/>
      <w:pPr>
        <w:tabs>
          <w:tab w:val="num" w:pos="360"/>
        </w:tabs>
      </w:pPr>
    </w:lvl>
    <w:lvl w:ilvl="4" w:tplc="FFFFFFFF">
      <w:numFmt w:val="none"/>
      <w:lvlText w:val=""/>
      <w:lvlJc w:val="left"/>
      <w:pPr>
        <w:tabs>
          <w:tab w:val="num" w:pos="360"/>
        </w:tabs>
      </w:pPr>
    </w:lvl>
    <w:lvl w:ilvl="5" w:tplc="FFFFFFFF">
      <w:start w:val="1507328"/>
      <w:numFmt w:val="decimal"/>
      <w:lvlText w:null="1"/>
      <w:lvlJc w:val="left"/>
    </w:lvl>
    <w:lvl w:ilvl="6" w:tplc="FFFFFFFF">
      <w:start w:val="23"/>
      <w:numFmt w:val="decimal"/>
      <w:lvlText w:val=""/>
      <w:lvlJc w:val="left"/>
    </w:lvl>
    <w:lvl w:ilvl="7" w:tplc="FFFFFFFF">
      <w:start w:val="23"/>
      <w:numFmt w:val="decimal"/>
      <w:lvlText w:val=""/>
      <w:lvlJc w:val="left"/>
    </w:lvl>
    <w:lvl w:ilvl="8" w:tplc="FFFFFFFF">
      <w:start w:val="23"/>
      <w:numFmt w:val="decimal"/>
      <w:lvlText w:val=""/>
      <w:lvlJc w:val="left"/>
    </w:lvl>
  </w:abstractNum>
  <w:abstractNum w:abstractNumId="7">
    <w:nsid w:val="00D35914"/>
    <w:multiLevelType w:val="hybridMultilevel"/>
    <w:tmpl w:val="B6F436AC"/>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33075CA"/>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04043BE6"/>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04171ACB"/>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04FE352D"/>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06A05664"/>
    <w:multiLevelType w:val="hybridMultilevel"/>
    <w:tmpl w:val="0E400FC0"/>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07C6750D"/>
    <w:multiLevelType w:val="hybridMultilevel"/>
    <w:tmpl w:val="27286D8A"/>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07CB14DF"/>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09622B06"/>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0A755737"/>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0AE51EF1"/>
    <w:multiLevelType w:val="hybridMultilevel"/>
    <w:tmpl w:val="550C3F3E"/>
    <w:lvl w:ilvl="0" w:tplc="71F67BF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nsid w:val="0B4C06E8"/>
    <w:multiLevelType w:val="hybridMultilevel"/>
    <w:tmpl w:val="39A6ED6A"/>
    <w:lvl w:ilvl="0" w:tplc="C944E82A">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0D757D54"/>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0E0177D2"/>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0EE35076"/>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10025C5C"/>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101111F0"/>
    <w:multiLevelType w:val="hybridMultilevel"/>
    <w:tmpl w:val="550C3F3E"/>
    <w:lvl w:ilvl="0" w:tplc="71F67BF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nsid w:val="11924BDC"/>
    <w:multiLevelType w:val="hybridMultilevel"/>
    <w:tmpl w:val="AAC01A3E"/>
    <w:lvl w:ilvl="0" w:tplc="D3DEABDC">
      <w:start w:val="1"/>
      <w:numFmt w:val="bullet"/>
      <w:lvlText w:val=""/>
      <w:lvlJc w:val="left"/>
      <w:pPr>
        <w:ind w:left="720" w:hanging="360"/>
      </w:pPr>
      <w:rPr>
        <w:rFonts w:ascii="Symbol" w:hAnsi="Symbol" w:hint="default"/>
      </w:rPr>
    </w:lvl>
    <w:lvl w:ilvl="1" w:tplc="D3DEABDC">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12532349"/>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12740FC2"/>
    <w:multiLevelType w:val="hybridMultilevel"/>
    <w:tmpl w:val="550C3F3E"/>
    <w:lvl w:ilvl="0" w:tplc="71F67BF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nsid w:val="130604AE"/>
    <w:multiLevelType w:val="hybridMultilevel"/>
    <w:tmpl w:val="27286D8A"/>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14360EE6"/>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15004F73"/>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15407212"/>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154C3CB4"/>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16E74434"/>
    <w:multiLevelType w:val="hybridMultilevel"/>
    <w:tmpl w:val="39A6ED6A"/>
    <w:lvl w:ilvl="0" w:tplc="C944E82A">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17496FF9"/>
    <w:multiLevelType w:val="hybridMultilevel"/>
    <w:tmpl w:val="F7CAB38A"/>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18982FE4"/>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19632C7D"/>
    <w:multiLevelType w:val="hybridMultilevel"/>
    <w:tmpl w:val="39A6ED6A"/>
    <w:lvl w:ilvl="0" w:tplc="C944E82A">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19C96A2F"/>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19EC2A88"/>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19FB57B9"/>
    <w:multiLevelType w:val="hybridMultilevel"/>
    <w:tmpl w:val="27286D8A"/>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1B6707DC"/>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nsid w:val="1C3C4DD8"/>
    <w:multiLevelType w:val="hybridMultilevel"/>
    <w:tmpl w:val="4F92039C"/>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1CB50684"/>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22FD7DB4"/>
    <w:multiLevelType w:val="hybridMultilevel"/>
    <w:tmpl w:val="470C1AC6"/>
    <w:lvl w:ilvl="0" w:tplc="D3DEABDC">
      <w:start w:val="1"/>
      <w:numFmt w:val="bullet"/>
      <w:lvlText w:val=""/>
      <w:lvlJc w:val="left"/>
      <w:pPr>
        <w:ind w:left="720" w:hanging="360"/>
      </w:pPr>
      <w:rPr>
        <w:rFonts w:ascii="Symbol" w:hAnsi="Symbol" w:hint="default"/>
      </w:rPr>
    </w:lvl>
    <w:lvl w:ilvl="1" w:tplc="D3DEABDC">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24CA1EDA"/>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25347FFE"/>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nsid w:val="25FA3169"/>
    <w:multiLevelType w:val="hybridMultilevel"/>
    <w:tmpl w:val="550C3F3E"/>
    <w:lvl w:ilvl="0" w:tplc="71F67BF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6">
    <w:nsid w:val="265538AE"/>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nsid w:val="2B952D29"/>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nsid w:val="2CE6367F"/>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nsid w:val="2E663D11"/>
    <w:multiLevelType w:val="hybridMultilevel"/>
    <w:tmpl w:val="10366B74"/>
    <w:lvl w:ilvl="0" w:tplc="D3DEABDC">
      <w:start w:val="1"/>
      <w:numFmt w:val="bullet"/>
      <w:lvlText w:val=""/>
      <w:lvlJc w:val="left"/>
      <w:pPr>
        <w:ind w:left="1571" w:hanging="360"/>
      </w:pPr>
      <w:rPr>
        <w:rFonts w:ascii="Symbol" w:hAnsi="Symbol" w:hint="default"/>
      </w:rPr>
    </w:lvl>
    <w:lvl w:ilvl="1" w:tplc="D3DEABDC">
      <w:start w:val="1"/>
      <w:numFmt w:val="bullet"/>
      <w:lvlText w:val=""/>
      <w:lvlJc w:val="left"/>
      <w:pPr>
        <w:ind w:left="2291" w:hanging="360"/>
      </w:pPr>
      <w:rPr>
        <w:rFonts w:ascii="Symbol" w:hAnsi="Symbol"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50">
    <w:nsid w:val="2F7F5891"/>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nsid w:val="2FD70B41"/>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nsid w:val="31D21088"/>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32B20405"/>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nsid w:val="335452E8"/>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3373073F"/>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nsid w:val="33C07931"/>
    <w:multiLevelType w:val="hybridMultilevel"/>
    <w:tmpl w:val="39A6ED6A"/>
    <w:lvl w:ilvl="0" w:tplc="C944E82A">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7">
    <w:nsid w:val="343B01F1"/>
    <w:multiLevelType w:val="hybridMultilevel"/>
    <w:tmpl w:val="39A6ED6A"/>
    <w:lvl w:ilvl="0" w:tplc="C944E82A">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355B1E3B"/>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nsid w:val="374D5636"/>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nsid w:val="37810522"/>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114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nsid w:val="3988531C"/>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2">
    <w:nsid w:val="39D31B40"/>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nsid w:val="39F23FEE"/>
    <w:multiLevelType w:val="hybridMultilevel"/>
    <w:tmpl w:val="7F9042D8"/>
    <w:lvl w:ilvl="0" w:tplc="D4F8A9F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nsid w:val="3A16224E"/>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nsid w:val="3AB5785E"/>
    <w:multiLevelType w:val="hybridMultilevel"/>
    <w:tmpl w:val="550C3F3E"/>
    <w:lvl w:ilvl="0" w:tplc="71F67BF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6">
    <w:nsid w:val="3AE81694"/>
    <w:multiLevelType w:val="hybridMultilevel"/>
    <w:tmpl w:val="B6F436AC"/>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nsid w:val="3CEE4938"/>
    <w:multiLevelType w:val="hybridMultilevel"/>
    <w:tmpl w:val="39A6ED6A"/>
    <w:lvl w:ilvl="0" w:tplc="C944E82A">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nsid w:val="415F12E3"/>
    <w:multiLevelType w:val="hybridMultilevel"/>
    <w:tmpl w:val="690421F2"/>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nsid w:val="41A81373"/>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nsid w:val="42377F82"/>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nsid w:val="43A54A14"/>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nsid w:val="475714CD"/>
    <w:multiLevelType w:val="multilevel"/>
    <w:tmpl w:val="AACE2F86"/>
    <w:lvl w:ilvl="0">
      <w:start w:val="1"/>
      <w:numFmt w:val="decimal"/>
      <w:lvlText w:val="%1."/>
      <w:lvlJc w:val="left"/>
      <w:pPr>
        <w:ind w:left="360" w:hanging="360"/>
      </w:pPr>
    </w:lvl>
    <w:lvl w:ilvl="1">
      <w:start w:val="1"/>
      <w:numFmt w:val="decimal"/>
      <w:lvlText w:val="%1.%2."/>
      <w:lvlJc w:val="left"/>
      <w:pPr>
        <w:ind w:left="5819" w:hanging="432"/>
      </w:pPr>
      <w:rPr>
        <w:vertAlign w:val="baseli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nsid w:val="475715EA"/>
    <w:multiLevelType w:val="hybridMultilevel"/>
    <w:tmpl w:val="C2027880"/>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4">
    <w:nsid w:val="47636329"/>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nsid w:val="48342810"/>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16"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6">
    <w:nsid w:val="4A17188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7">
    <w:nsid w:val="4B134E0E"/>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nsid w:val="4BB11D5C"/>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nsid w:val="4DDB09E0"/>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nsid w:val="4EFE347E"/>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nsid w:val="4F6065D3"/>
    <w:multiLevelType w:val="hybridMultilevel"/>
    <w:tmpl w:val="1FE2A498"/>
    <w:lvl w:ilvl="0" w:tplc="D3DEABD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nsid w:val="505471FF"/>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nsid w:val="50BE5226"/>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nsid w:val="52610B35"/>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5">
    <w:nsid w:val="52F01888"/>
    <w:multiLevelType w:val="multilevel"/>
    <w:tmpl w:val="B914B8EA"/>
    <w:lvl w:ilvl="0">
      <w:start w:val="3"/>
      <w:numFmt w:val="decimal"/>
      <w:lvlText w:val="%1."/>
      <w:lvlJc w:val="left"/>
      <w:pPr>
        <w:ind w:left="360" w:hanging="360"/>
      </w:pPr>
      <w:rPr>
        <w:rFonts w:hint="default"/>
      </w:rPr>
    </w:lvl>
    <w:lvl w:ilvl="1">
      <w:start w:val="1"/>
      <w:numFmt w:val="decimal"/>
      <w:lvlText w:val="%1.%2."/>
      <w:lvlJc w:val="left"/>
      <w:pPr>
        <w:ind w:left="858" w:hanging="432"/>
      </w:pPr>
      <w:rPr>
        <w:rFonts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32A43AA"/>
    <w:multiLevelType w:val="hybridMultilevel"/>
    <w:tmpl w:val="2DCC6072"/>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nsid w:val="540343D2"/>
    <w:multiLevelType w:val="hybridMultilevel"/>
    <w:tmpl w:val="1E8083A8"/>
    <w:lvl w:ilvl="0" w:tplc="71F67B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8">
    <w:nsid w:val="54E92D79"/>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nsid w:val="571472C6"/>
    <w:multiLevelType w:val="hybridMultilevel"/>
    <w:tmpl w:val="E6FE53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nsid w:val="57D127F4"/>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nsid w:val="57DB2EF2"/>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2">
    <w:nsid w:val="5844635B"/>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nsid w:val="5E437AE9"/>
    <w:multiLevelType w:val="hybridMultilevel"/>
    <w:tmpl w:val="887A4598"/>
    <w:lvl w:ilvl="0" w:tplc="2474DF48">
      <w:start w:val="1"/>
      <w:numFmt w:val="lowerLetter"/>
      <w:lvlText w:val="(%1)"/>
      <w:lvlJc w:val="left"/>
      <w:pPr>
        <w:ind w:left="720" w:hanging="360"/>
      </w:pPr>
      <w:rPr>
        <w:rFonts w:hint="default"/>
      </w:rPr>
    </w:lvl>
    <w:lvl w:ilvl="1" w:tplc="6602D130" w:tentative="1">
      <w:start w:val="1"/>
      <w:numFmt w:val="lowerLetter"/>
      <w:lvlText w:val="%2."/>
      <w:lvlJc w:val="left"/>
      <w:pPr>
        <w:ind w:left="1440" w:hanging="360"/>
      </w:pPr>
    </w:lvl>
    <w:lvl w:ilvl="2" w:tplc="A7BC597E" w:tentative="1">
      <w:start w:val="1"/>
      <w:numFmt w:val="lowerRoman"/>
      <w:lvlText w:val="%3."/>
      <w:lvlJc w:val="right"/>
      <w:pPr>
        <w:ind w:left="2160" w:hanging="180"/>
      </w:pPr>
    </w:lvl>
    <w:lvl w:ilvl="3" w:tplc="8BB41FA4" w:tentative="1">
      <w:start w:val="1"/>
      <w:numFmt w:val="decimal"/>
      <w:lvlText w:val="%4."/>
      <w:lvlJc w:val="left"/>
      <w:pPr>
        <w:ind w:left="2880" w:hanging="360"/>
      </w:pPr>
    </w:lvl>
    <w:lvl w:ilvl="4" w:tplc="3FB2E288" w:tentative="1">
      <w:start w:val="1"/>
      <w:numFmt w:val="lowerLetter"/>
      <w:lvlText w:val="%5."/>
      <w:lvlJc w:val="left"/>
      <w:pPr>
        <w:ind w:left="3600" w:hanging="360"/>
      </w:pPr>
    </w:lvl>
    <w:lvl w:ilvl="5" w:tplc="1868A520" w:tentative="1">
      <w:start w:val="1"/>
      <w:numFmt w:val="lowerRoman"/>
      <w:lvlText w:val="%6."/>
      <w:lvlJc w:val="right"/>
      <w:pPr>
        <w:ind w:left="4320" w:hanging="180"/>
      </w:pPr>
    </w:lvl>
    <w:lvl w:ilvl="6" w:tplc="2508F678" w:tentative="1">
      <w:start w:val="1"/>
      <w:numFmt w:val="decimal"/>
      <w:lvlText w:val="%7."/>
      <w:lvlJc w:val="left"/>
      <w:pPr>
        <w:ind w:left="5040" w:hanging="360"/>
      </w:pPr>
    </w:lvl>
    <w:lvl w:ilvl="7" w:tplc="22821F38" w:tentative="1">
      <w:start w:val="1"/>
      <w:numFmt w:val="lowerLetter"/>
      <w:lvlText w:val="%8."/>
      <w:lvlJc w:val="left"/>
      <w:pPr>
        <w:ind w:left="5760" w:hanging="360"/>
      </w:pPr>
    </w:lvl>
    <w:lvl w:ilvl="8" w:tplc="0E44AD2C" w:tentative="1">
      <w:start w:val="1"/>
      <w:numFmt w:val="lowerRoman"/>
      <w:lvlText w:val="%9."/>
      <w:lvlJc w:val="right"/>
      <w:pPr>
        <w:ind w:left="6480" w:hanging="180"/>
      </w:pPr>
    </w:lvl>
  </w:abstractNum>
  <w:abstractNum w:abstractNumId="94">
    <w:nsid w:val="5E814532"/>
    <w:multiLevelType w:val="hybridMultilevel"/>
    <w:tmpl w:val="C100BA86"/>
    <w:lvl w:ilvl="0" w:tplc="BAB652AA">
      <w:start w:val="1"/>
      <w:numFmt w:val="lowerLetter"/>
      <w:lvlText w:val="(%1)"/>
      <w:lvlJc w:val="left"/>
      <w:pPr>
        <w:ind w:left="720" w:hanging="360"/>
      </w:pPr>
      <w:rPr>
        <w:rFonts w:hint="default"/>
      </w:rPr>
    </w:lvl>
    <w:lvl w:ilvl="1" w:tplc="C3CC25D0" w:tentative="1">
      <w:start w:val="1"/>
      <w:numFmt w:val="lowerLetter"/>
      <w:lvlText w:val="%2."/>
      <w:lvlJc w:val="left"/>
      <w:pPr>
        <w:ind w:left="1440" w:hanging="360"/>
      </w:pPr>
    </w:lvl>
    <w:lvl w:ilvl="2" w:tplc="03C85F6C" w:tentative="1">
      <w:start w:val="1"/>
      <w:numFmt w:val="lowerRoman"/>
      <w:lvlText w:val="%3."/>
      <w:lvlJc w:val="right"/>
      <w:pPr>
        <w:ind w:left="2160" w:hanging="180"/>
      </w:pPr>
    </w:lvl>
    <w:lvl w:ilvl="3" w:tplc="4E34B142" w:tentative="1">
      <w:start w:val="1"/>
      <w:numFmt w:val="decimal"/>
      <w:lvlText w:val="%4."/>
      <w:lvlJc w:val="left"/>
      <w:pPr>
        <w:ind w:left="2880" w:hanging="360"/>
      </w:pPr>
    </w:lvl>
    <w:lvl w:ilvl="4" w:tplc="A4002780" w:tentative="1">
      <w:start w:val="1"/>
      <w:numFmt w:val="lowerLetter"/>
      <w:lvlText w:val="%5."/>
      <w:lvlJc w:val="left"/>
      <w:pPr>
        <w:ind w:left="3600" w:hanging="360"/>
      </w:pPr>
    </w:lvl>
    <w:lvl w:ilvl="5" w:tplc="B224B366" w:tentative="1">
      <w:start w:val="1"/>
      <w:numFmt w:val="lowerRoman"/>
      <w:lvlText w:val="%6."/>
      <w:lvlJc w:val="right"/>
      <w:pPr>
        <w:ind w:left="4320" w:hanging="180"/>
      </w:pPr>
    </w:lvl>
    <w:lvl w:ilvl="6" w:tplc="F9D86CCC" w:tentative="1">
      <w:start w:val="1"/>
      <w:numFmt w:val="decimal"/>
      <w:lvlText w:val="%7."/>
      <w:lvlJc w:val="left"/>
      <w:pPr>
        <w:ind w:left="5040" w:hanging="360"/>
      </w:pPr>
    </w:lvl>
    <w:lvl w:ilvl="7" w:tplc="31A05196" w:tentative="1">
      <w:start w:val="1"/>
      <w:numFmt w:val="lowerLetter"/>
      <w:lvlText w:val="%8."/>
      <w:lvlJc w:val="left"/>
      <w:pPr>
        <w:ind w:left="5760" w:hanging="360"/>
      </w:pPr>
    </w:lvl>
    <w:lvl w:ilvl="8" w:tplc="6AA481EE" w:tentative="1">
      <w:start w:val="1"/>
      <w:numFmt w:val="lowerRoman"/>
      <w:lvlText w:val="%9."/>
      <w:lvlJc w:val="right"/>
      <w:pPr>
        <w:ind w:left="6480" w:hanging="180"/>
      </w:pPr>
    </w:lvl>
  </w:abstractNum>
  <w:abstractNum w:abstractNumId="95">
    <w:nsid w:val="5EB50168"/>
    <w:multiLevelType w:val="hybridMultilevel"/>
    <w:tmpl w:val="5E066F66"/>
    <w:lvl w:ilvl="0" w:tplc="D4F8A9F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nsid w:val="62E40AA2"/>
    <w:multiLevelType w:val="hybridMultilevel"/>
    <w:tmpl w:val="550C3F3E"/>
    <w:lvl w:ilvl="0" w:tplc="70B683D6">
      <w:start w:val="1"/>
      <w:numFmt w:val="lowerLetter"/>
      <w:lvlText w:val="(%1)"/>
      <w:lvlJc w:val="left"/>
      <w:pPr>
        <w:ind w:left="1440" w:hanging="360"/>
      </w:pPr>
      <w:rPr>
        <w:rFonts w:hint="default"/>
      </w:rPr>
    </w:lvl>
    <w:lvl w:ilvl="1" w:tplc="31F86350" w:tentative="1">
      <w:start w:val="1"/>
      <w:numFmt w:val="lowerLetter"/>
      <w:lvlText w:val="%2."/>
      <w:lvlJc w:val="left"/>
      <w:pPr>
        <w:ind w:left="2160" w:hanging="360"/>
      </w:pPr>
    </w:lvl>
    <w:lvl w:ilvl="2" w:tplc="4B2C3F02" w:tentative="1">
      <w:start w:val="1"/>
      <w:numFmt w:val="lowerRoman"/>
      <w:lvlText w:val="%3."/>
      <w:lvlJc w:val="right"/>
      <w:pPr>
        <w:ind w:left="2880" w:hanging="180"/>
      </w:pPr>
    </w:lvl>
    <w:lvl w:ilvl="3" w:tplc="8ED630B6" w:tentative="1">
      <w:start w:val="1"/>
      <w:numFmt w:val="decimal"/>
      <w:lvlText w:val="%4."/>
      <w:lvlJc w:val="left"/>
      <w:pPr>
        <w:ind w:left="3600" w:hanging="360"/>
      </w:pPr>
    </w:lvl>
    <w:lvl w:ilvl="4" w:tplc="427841F6" w:tentative="1">
      <w:start w:val="1"/>
      <w:numFmt w:val="lowerLetter"/>
      <w:lvlText w:val="%5."/>
      <w:lvlJc w:val="left"/>
      <w:pPr>
        <w:ind w:left="4320" w:hanging="360"/>
      </w:pPr>
    </w:lvl>
    <w:lvl w:ilvl="5" w:tplc="FD125BF4" w:tentative="1">
      <w:start w:val="1"/>
      <w:numFmt w:val="lowerRoman"/>
      <w:lvlText w:val="%6."/>
      <w:lvlJc w:val="right"/>
      <w:pPr>
        <w:ind w:left="5040" w:hanging="180"/>
      </w:pPr>
    </w:lvl>
    <w:lvl w:ilvl="6" w:tplc="0EB2FD6E" w:tentative="1">
      <w:start w:val="1"/>
      <w:numFmt w:val="decimal"/>
      <w:lvlText w:val="%7."/>
      <w:lvlJc w:val="left"/>
      <w:pPr>
        <w:ind w:left="5760" w:hanging="360"/>
      </w:pPr>
    </w:lvl>
    <w:lvl w:ilvl="7" w:tplc="FB1ADCEC" w:tentative="1">
      <w:start w:val="1"/>
      <w:numFmt w:val="lowerLetter"/>
      <w:lvlText w:val="%8."/>
      <w:lvlJc w:val="left"/>
      <w:pPr>
        <w:ind w:left="6480" w:hanging="360"/>
      </w:pPr>
    </w:lvl>
    <w:lvl w:ilvl="8" w:tplc="FF2CBDD4" w:tentative="1">
      <w:start w:val="1"/>
      <w:numFmt w:val="lowerRoman"/>
      <w:lvlText w:val="%9."/>
      <w:lvlJc w:val="right"/>
      <w:pPr>
        <w:ind w:left="7200" w:hanging="180"/>
      </w:pPr>
    </w:lvl>
  </w:abstractNum>
  <w:abstractNum w:abstractNumId="97">
    <w:nsid w:val="63A04B7A"/>
    <w:multiLevelType w:val="hybridMultilevel"/>
    <w:tmpl w:val="EAA68BF0"/>
    <w:lvl w:ilvl="0" w:tplc="29E49D6A">
      <w:start w:val="1"/>
      <w:numFmt w:val="lowerLetter"/>
      <w:lvlText w:val="(%1)"/>
      <w:lvlJc w:val="left"/>
      <w:pPr>
        <w:ind w:left="720" w:hanging="360"/>
      </w:pPr>
      <w:rPr>
        <w:rFonts w:hint="default"/>
      </w:rPr>
    </w:lvl>
    <w:lvl w:ilvl="1" w:tplc="6EB229F2" w:tentative="1">
      <w:start w:val="1"/>
      <w:numFmt w:val="lowerLetter"/>
      <w:lvlText w:val="%2."/>
      <w:lvlJc w:val="left"/>
      <w:pPr>
        <w:ind w:left="1440" w:hanging="360"/>
      </w:pPr>
    </w:lvl>
    <w:lvl w:ilvl="2" w:tplc="7D00D852" w:tentative="1">
      <w:start w:val="1"/>
      <w:numFmt w:val="lowerRoman"/>
      <w:lvlText w:val="%3."/>
      <w:lvlJc w:val="right"/>
      <w:pPr>
        <w:ind w:left="2160" w:hanging="180"/>
      </w:pPr>
    </w:lvl>
    <w:lvl w:ilvl="3" w:tplc="7ABCF5F6" w:tentative="1">
      <w:start w:val="1"/>
      <w:numFmt w:val="decimal"/>
      <w:lvlText w:val="%4."/>
      <w:lvlJc w:val="left"/>
      <w:pPr>
        <w:ind w:left="2880" w:hanging="360"/>
      </w:pPr>
    </w:lvl>
    <w:lvl w:ilvl="4" w:tplc="947A9CFC" w:tentative="1">
      <w:start w:val="1"/>
      <w:numFmt w:val="lowerLetter"/>
      <w:lvlText w:val="%5."/>
      <w:lvlJc w:val="left"/>
      <w:pPr>
        <w:ind w:left="3600" w:hanging="360"/>
      </w:pPr>
    </w:lvl>
    <w:lvl w:ilvl="5" w:tplc="E08E2E3C" w:tentative="1">
      <w:start w:val="1"/>
      <w:numFmt w:val="lowerRoman"/>
      <w:lvlText w:val="%6."/>
      <w:lvlJc w:val="right"/>
      <w:pPr>
        <w:ind w:left="4320" w:hanging="180"/>
      </w:pPr>
    </w:lvl>
    <w:lvl w:ilvl="6" w:tplc="30929B34" w:tentative="1">
      <w:start w:val="1"/>
      <w:numFmt w:val="decimal"/>
      <w:lvlText w:val="%7."/>
      <w:lvlJc w:val="left"/>
      <w:pPr>
        <w:ind w:left="5040" w:hanging="360"/>
      </w:pPr>
    </w:lvl>
    <w:lvl w:ilvl="7" w:tplc="C780F7F8" w:tentative="1">
      <w:start w:val="1"/>
      <w:numFmt w:val="lowerLetter"/>
      <w:lvlText w:val="%8."/>
      <w:lvlJc w:val="left"/>
      <w:pPr>
        <w:ind w:left="5760" w:hanging="360"/>
      </w:pPr>
    </w:lvl>
    <w:lvl w:ilvl="8" w:tplc="AF9803C4" w:tentative="1">
      <w:start w:val="1"/>
      <w:numFmt w:val="lowerRoman"/>
      <w:lvlText w:val="%9."/>
      <w:lvlJc w:val="right"/>
      <w:pPr>
        <w:ind w:left="6480" w:hanging="180"/>
      </w:pPr>
    </w:lvl>
  </w:abstractNum>
  <w:abstractNum w:abstractNumId="98">
    <w:nsid w:val="63A746DE"/>
    <w:multiLevelType w:val="hybridMultilevel"/>
    <w:tmpl w:val="4E3A90BE"/>
    <w:lvl w:ilvl="0" w:tplc="55E6E90E">
      <w:start w:val="1"/>
      <w:numFmt w:val="lowerLetter"/>
      <w:lvlText w:val="(%1)"/>
      <w:lvlJc w:val="left"/>
      <w:pPr>
        <w:ind w:left="720" w:hanging="360"/>
      </w:pPr>
      <w:rPr>
        <w:rFonts w:hint="default"/>
      </w:rPr>
    </w:lvl>
    <w:lvl w:ilvl="1" w:tplc="41DC17A4">
      <w:start w:val="4"/>
      <w:numFmt w:val="bullet"/>
      <w:lvlText w:val="—"/>
      <w:lvlJc w:val="left"/>
      <w:pPr>
        <w:ind w:left="1440" w:hanging="360"/>
      </w:pPr>
      <w:rPr>
        <w:rFonts w:ascii="Times New Roman" w:eastAsia="Times New Roman" w:hAnsi="Times New Roman" w:cs="Times New Roman" w:hint="default"/>
      </w:rPr>
    </w:lvl>
    <w:lvl w:ilvl="2" w:tplc="619AB964" w:tentative="1">
      <w:start w:val="1"/>
      <w:numFmt w:val="lowerRoman"/>
      <w:lvlText w:val="%3."/>
      <w:lvlJc w:val="right"/>
      <w:pPr>
        <w:ind w:left="2160" w:hanging="180"/>
      </w:pPr>
    </w:lvl>
    <w:lvl w:ilvl="3" w:tplc="B7805280" w:tentative="1">
      <w:start w:val="1"/>
      <w:numFmt w:val="decimal"/>
      <w:lvlText w:val="%4."/>
      <w:lvlJc w:val="left"/>
      <w:pPr>
        <w:ind w:left="2880" w:hanging="360"/>
      </w:pPr>
    </w:lvl>
    <w:lvl w:ilvl="4" w:tplc="75BAC0D6" w:tentative="1">
      <w:start w:val="1"/>
      <w:numFmt w:val="lowerLetter"/>
      <w:lvlText w:val="%5."/>
      <w:lvlJc w:val="left"/>
      <w:pPr>
        <w:ind w:left="3600" w:hanging="360"/>
      </w:pPr>
    </w:lvl>
    <w:lvl w:ilvl="5" w:tplc="80E43C74" w:tentative="1">
      <w:start w:val="1"/>
      <w:numFmt w:val="lowerRoman"/>
      <w:lvlText w:val="%6."/>
      <w:lvlJc w:val="right"/>
      <w:pPr>
        <w:ind w:left="4320" w:hanging="180"/>
      </w:pPr>
    </w:lvl>
    <w:lvl w:ilvl="6" w:tplc="B9347C4C" w:tentative="1">
      <w:start w:val="1"/>
      <w:numFmt w:val="decimal"/>
      <w:lvlText w:val="%7."/>
      <w:lvlJc w:val="left"/>
      <w:pPr>
        <w:ind w:left="5040" w:hanging="360"/>
      </w:pPr>
    </w:lvl>
    <w:lvl w:ilvl="7" w:tplc="DBF6FB7E" w:tentative="1">
      <w:start w:val="1"/>
      <w:numFmt w:val="lowerLetter"/>
      <w:lvlText w:val="%8."/>
      <w:lvlJc w:val="left"/>
      <w:pPr>
        <w:ind w:left="5760" w:hanging="360"/>
      </w:pPr>
    </w:lvl>
    <w:lvl w:ilvl="8" w:tplc="DA72E34C" w:tentative="1">
      <w:start w:val="1"/>
      <w:numFmt w:val="lowerRoman"/>
      <w:lvlText w:val="%9."/>
      <w:lvlJc w:val="right"/>
      <w:pPr>
        <w:ind w:left="6480" w:hanging="180"/>
      </w:pPr>
    </w:lvl>
  </w:abstractNum>
  <w:abstractNum w:abstractNumId="99">
    <w:nsid w:val="64A60EA6"/>
    <w:multiLevelType w:val="hybridMultilevel"/>
    <w:tmpl w:val="4E3A90BE"/>
    <w:lvl w:ilvl="0" w:tplc="4C28EA8E">
      <w:start w:val="1"/>
      <w:numFmt w:val="lowerLetter"/>
      <w:lvlText w:val="(%1)"/>
      <w:lvlJc w:val="left"/>
      <w:pPr>
        <w:ind w:left="720" w:hanging="360"/>
      </w:pPr>
      <w:rPr>
        <w:rFonts w:hint="default"/>
      </w:rPr>
    </w:lvl>
    <w:lvl w:ilvl="1" w:tplc="FDD0A4A8">
      <w:start w:val="4"/>
      <w:numFmt w:val="bullet"/>
      <w:lvlText w:val="—"/>
      <w:lvlJc w:val="left"/>
      <w:pPr>
        <w:ind w:left="1440" w:hanging="360"/>
      </w:pPr>
      <w:rPr>
        <w:rFonts w:ascii="Times New Roman" w:eastAsia="Times New Roman" w:hAnsi="Times New Roman" w:cs="Times New Roman" w:hint="default"/>
      </w:rPr>
    </w:lvl>
    <w:lvl w:ilvl="2" w:tplc="437694A6" w:tentative="1">
      <w:start w:val="1"/>
      <w:numFmt w:val="lowerRoman"/>
      <w:lvlText w:val="%3."/>
      <w:lvlJc w:val="right"/>
      <w:pPr>
        <w:ind w:left="2160" w:hanging="180"/>
      </w:pPr>
    </w:lvl>
    <w:lvl w:ilvl="3" w:tplc="3224113C" w:tentative="1">
      <w:start w:val="1"/>
      <w:numFmt w:val="decimal"/>
      <w:lvlText w:val="%4."/>
      <w:lvlJc w:val="left"/>
      <w:pPr>
        <w:ind w:left="2880" w:hanging="360"/>
      </w:pPr>
    </w:lvl>
    <w:lvl w:ilvl="4" w:tplc="722094D6" w:tentative="1">
      <w:start w:val="1"/>
      <w:numFmt w:val="lowerLetter"/>
      <w:lvlText w:val="%5."/>
      <w:lvlJc w:val="left"/>
      <w:pPr>
        <w:ind w:left="3600" w:hanging="360"/>
      </w:pPr>
    </w:lvl>
    <w:lvl w:ilvl="5" w:tplc="4E76654E" w:tentative="1">
      <w:start w:val="1"/>
      <w:numFmt w:val="lowerRoman"/>
      <w:lvlText w:val="%6."/>
      <w:lvlJc w:val="right"/>
      <w:pPr>
        <w:ind w:left="4320" w:hanging="180"/>
      </w:pPr>
    </w:lvl>
    <w:lvl w:ilvl="6" w:tplc="D884DE04" w:tentative="1">
      <w:start w:val="1"/>
      <w:numFmt w:val="decimal"/>
      <w:lvlText w:val="%7."/>
      <w:lvlJc w:val="left"/>
      <w:pPr>
        <w:ind w:left="5040" w:hanging="360"/>
      </w:pPr>
    </w:lvl>
    <w:lvl w:ilvl="7" w:tplc="D4267548" w:tentative="1">
      <w:start w:val="1"/>
      <w:numFmt w:val="lowerLetter"/>
      <w:lvlText w:val="%8."/>
      <w:lvlJc w:val="left"/>
      <w:pPr>
        <w:ind w:left="5760" w:hanging="360"/>
      </w:pPr>
    </w:lvl>
    <w:lvl w:ilvl="8" w:tplc="DB20EBFA" w:tentative="1">
      <w:start w:val="1"/>
      <w:numFmt w:val="lowerRoman"/>
      <w:lvlText w:val="%9."/>
      <w:lvlJc w:val="right"/>
      <w:pPr>
        <w:ind w:left="6480" w:hanging="180"/>
      </w:pPr>
    </w:lvl>
  </w:abstractNum>
  <w:abstractNum w:abstractNumId="100">
    <w:nsid w:val="64D216AA"/>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1">
    <w:nsid w:val="65280E93"/>
    <w:multiLevelType w:val="hybridMultilevel"/>
    <w:tmpl w:val="7C902886"/>
    <w:lvl w:ilvl="0" w:tplc="E4123622">
      <w:start w:val="1"/>
      <w:numFmt w:val="lowerLetter"/>
      <w:lvlText w:val="(%1)"/>
      <w:lvlJc w:val="left"/>
      <w:pPr>
        <w:ind w:left="720" w:hanging="360"/>
      </w:pPr>
      <w:rPr>
        <w:rFonts w:hint="default"/>
      </w:rPr>
    </w:lvl>
    <w:lvl w:ilvl="1" w:tplc="3C18DD6E">
      <w:start w:val="4"/>
      <w:numFmt w:val="bullet"/>
      <w:lvlText w:val="—"/>
      <w:lvlJc w:val="left"/>
      <w:pPr>
        <w:ind w:left="1440" w:hanging="360"/>
      </w:pPr>
      <w:rPr>
        <w:rFonts w:ascii="Times New Roman" w:eastAsia="Times New Roman" w:hAnsi="Times New Roman" w:cs="Times New Roman" w:hint="default"/>
      </w:rPr>
    </w:lvl>
    <w:lvl w:ilvl="2" w:tplc="868ACCDA" w:tentative="1">
      <w:start w:val="1"/>
      <w:numFmt w:val="lowerRoman"/>
      <w:lvlText w:val="%3."/>
      <w:lvlJc w:val="right"/>
      <w:pPr>
        <w:ind w:left="2160" w:hanging="180"/>
      </w:pPr>
    </w:lvl>
    <w:lvl w:ilvl="3" w:tplc="64DE1308" w:tentative="1">
      <w:start w:val="1"/>
      <w:numFmt w:val="decimal"/>
      <w:lvlText w:val="%4."/>
      <w:lvlJc w:val="left"/>
      <w:pPr>
        <w:ind w:left="2880" w:hanging="360"/>
      </w:pPr>
    </w:lvl>
    <w:lvl w:ilvl="4" w:tplc="977E570A" w:tentative="1">
      <w:start w:val="1"/>
      <w:numFmt w:val="lowerLetter"/>
      <w:lvlText w:val="%5."/>
      <w:lvlJc w:val="left"/>
      <w:pPr>
        <w:ind w:left="3600" w:hanging="360"/>
      </w:pPr>
    </w:lvl>
    <w:lvl w:ilvl="5" w:tplc="80DE37AC" w:tentative="1">
      <w:start w:val="1"/>
      <w:numFmt w:val="lowerRoman"/>
      <w:lvlText w:val="%6."/>
      <w:lvlJc w:val="right"/>
      <w:pPr>
        <w:ind w:left="4320" w:hanging="180"/>
      </w:pPr>
    </w:lvl>
    <w:lvl w:ilvl="6" w:tplc="0B8C7158" w:tentative="1">
      <w:start w:val="1"/>
      <w:numFmt w:val="decimal"/>
      <w:lvlText w:val="%7."/>
      <w:lvlJc w:val="left"/>
      <w:pPr>
        <w:ind w:left="5040" w:hanging="360"/>
      </w:pPr>
    </w:lvl>
    <w:lvl w:ilvl="7" w:tplc="B4326846" w:tentative="1">
      <w:start w:val="1"/>
      <w:numFmt w:val="lowerLetter"/>
      <w:lvlText w:val="%8."/>
      <w:lvlJc w:val="left"/>
      <w:pPr>
        <w:ind w:left="5760" w:hanging="360"/>
      </w:pPr>
    </w:lvl>
    <w:lvl w:ilvl="8" w:tplc="DE920750" w:tentative="1">
      <w:start w:val="1"/>
      <w:numFmt w:val="lowerRoman"/>
      <w:lvlText w:val="%9."/>
      <w:lvlJc w:val="right"/>
      <w:pPr>
        <w:ind w:left="6480" w:hanging="180"/>
      </w:pPr>
    </w:lvl>
  </w:abstractNum>
  <w:abstractNum w:abstractNumId="102">
    <w:nsid w:val="65E3065F"/>
    <w:multiLevelType w:val="hybridMultilevel"/>
    <w:tmpl w:val="8AB25F26"/>
    <w:lvl w:ilvl="0" w:tplc="69C63078">
      <w:start w:val="1"/>
      <w:numFmt w:val="lowerLetter"/>
      <w:lvlText w:val="(%1)"/>
      <w:lvlJc w:val="left"/>
      <w:pPr>
        <w:ind w:left="720" w:hanging="360"/>
      </w:pPr>
      <w:rPr>
        <w:rFonts w:hint="default"/>
      </w:rPr>
    </w:lvl>
    <w:lvl w:ilvl="1" w:tplc="B98CAAC8">
      <w:start w:val="1"/>
      <w:numFmt w:val="lowerLetter"/>
      <w:lvlText w:val="(%2)"/>
      <w:lvlJc w:val="left"/>
      <w:pPr>
        <w:ind w:left="1440" w:hanging="360"/>
      </w:pPr>
      <w:rPr>
        <w:rFonts w:hint="default"/>
      </w:rPr>
    </w:lvl>
    <w:lvl w:ilvl="2" w:tplc="28743894" w:tentative="1">
      <w:start w:val="1"/>
      <w:numFmt w:val="lowerRoman"/>
      <w:lvlText w:val="%3."/>
      <w:lvlJc w:val="right"/>
      <w:pPr>
        <w:ind w:left="2160" w:hanging="180"/>
      </w:pPr>
    </w:lvl>
    <w:lvl w:ilvl="3" w:tplc="D464B012" w:tentative="1">
      <w:start w:val="1"/>
      <w:numFmt w:val="decimal"/>
      <w:lvlText w:val="%4."/>
      <w:lvlJc w:val="left"/>
      <w:pPr>
        <w:ind w:left="2880" w:hanging="360"/>
      </w:pPr>
    </w:lvl>
    <w:lvl w:ilvl="4" w:tplc="538C993C" w:tentative="1">
      <w:start w:val="1"/>
      <w:numFmt w:val="lowerLetter"/>
      <w:lvlText w:val="%5."/>
      <w:lvlJc w:val="left"/>
      <w:pPr>
        <w:ind w:left="3600" w:hanging="360"/>
      </w:pPr>
    </w:lvl>
    <w:lvl w:ilvl="5" w:tplc="21FAC9FE" w:tentative="1">
      <w:start w:val="1"/>
      <w:numFmt w:val="lowerRoman"/>
      <w:lvlText w:val="%6."/>
      <w:lvlJc w:val="right"/>
      <w:pPr>
        <w:ind w:left="4320" w:hanging="180"/>
      </w:pPr>
    </w:lvl>
    <w:lvl w:ilvl="6" w:tplc="A8CAFA70" w:tentative="1">
      <w:start w:val="1"/>
      <w:numFmt w:val="decimal"/>
      <w:lvlText w:val="%7."/>
      <w:lvlJc w:val="left"/>
      <w:pPr>
        <w:ind w:left="5040" w:hanging="360"/>
      </w:pPr>
    </w:lvl>
    <w:lvl w:ilvl="7" w:tplc="24181B24" w:tentative="1">
      <w:start w:val="1"/>
      <w:numFmt w:val="lowerLetter"/>
      <w:lvlText w:val="%8."/>
      <w:lvlJc w:val="left"/>
      <w:pPr>
        <w:ind w:left="5760" w:hanging="360"/>
      </w:pPr>
    </w:lvl>
    <w:lvl w:ilvl="8" w:tplc="9E9A0EAA" w:tentative="1">
      <w:start w:val="1"/>
      <w:numFmt w:val="lowerRoman"/>
      <w:lvlText w:val="%9."/>
      <w:lvlJc w:val="right"/>
      <w:pPr>
        <w:ind w:left="6480" w:hanging="180"/>
      </w:pPr>
    </w:lvl>
  </w:abstractNum>
  <w:abstractNum w:abstractNumId="103">
    <w:nsid w:val="66A756D9"/>
    <w:multiLevelType w:val="hybridMultilevel"/>
    <w:tmpl w:val="4E3A90BE"/>
    <w:lvl w:ilvl="0" w:tplc="F188B3E4">
      <w:start w:val="1"/>
      <w:numFmt w:val="lowerLetter"/>
      <w:lvlText w:val="(%1)"/>
      <w:lvlJc w:val="left"/>
      <w:pPr>
        <w:ind w:left="720" w:hanging="360"/>
      </w:pPr>
      <w:rPr>
        <w:rFonts w:hint="default"/>
      </w:rPr>
    </w:lvl>
    <w:lvl w:ilvl="1" w:tplc="D67047A2">
      <w:start w:val="4"/>
      <w:numFmt w:val="bullet"/>
      <w:lvlText w:val="—"/>
      <w:lvlJc w:val="left"/>
      <w:pPr>
        <w:ind w:left="1440" w:hanging="360"/>
      </w:pPr>
      <w:rPr>
        <w:rFonts w:ascii="Times New Roman" w:eastAsia="Times New Roman" w:hAnsi="Times New Roman" w:cs="Times New Roman" w:hint="default"/>
      </w:rPr>
    </w:lvl>
    <w:lvl w:ilvl="2" w:tplc="5DDEABD2" w:tentative="1">
      <w:start w:val="1"/>
      <w:numFmt w:val="lowerRoman"/>
      <w:lvlText w:val="%3."/>
      <w:lvlJc w:val="right"/>
      <w:pPr>
        <w:ind w:left="2160" w:hanging="180"/>
      </w:pPr>
    </w:lvl>
    <w:lvl w:ilvl="3" w:tplc="35542D8A" w:tentative="1">
      <w:start w:val="1"/>
      <w:numFmt w:val="decimal"/>
      <w:lvlText w:val="%4."/>
      <w:lvlJc w:val="left"/>
      <w:pPr>
        <w:ind w:left="2880" w:hanging="360"/>
      </w:pPr>
    </w:lvl>
    <w:lvl w:ilvl="4" w:tplc="63D201AC" w:tentative="1">
      <w:start w:val="1"/>
      <w:numFmt w:val="lowerLetter"/>
      <w:lvlText w:val="%5."/>
      <w:lvlJc w:val="left"/>
      <w:pPr>
        <w:ind w:left="3600" w:hanging="360"/>
      </w:pPr>
    </w:lvl>
    <w:lvl w:ilvl="5" w:tplc="9A7C2282" w:tentative="1">
      <w:start w:val="1"/>
      <w:numFmt w:val="lowerRoman"/>
      <w:lvlText w:val="%6."/>
      <w:lvlJc w:val="right"/>
      <w:pPr>
        <w:ind w:left="4320" w:hanging="180"/>
      </w:pPr>
    </w:lvl>
    <w:lvl w:ilvl="6" w:tplc="1DB62FDC" w:tentative="1">
      <w:start w:val="1"/>
      <w:numFmt w:val="decimal"/>
      <w:lvlText w:val="%7."/>
      <w:lvlJc w:val="left"/>
      <w:pPr>
        <w:ind w:left="5040" w:hanging="360"/>
      </w:pPr>
    </w:lvl>
    <w:lvl w:ilvl="7" w:tplc="7B725F7C" w:tentative="1">
      <w:start w:val="1"/>
      <w:numFmt w:val="lowerLetter"/>
      <w:lvlText w:val="%8."/>
      <w:lvlJc w:val="left"/>
      <w:pPr>
        <w:ind w:left="5760" w:hanging="360"/>
      </w:pPr>
    </w:lvl>
    <w:lvl w:ilvl="8" w:tplc="7278FE10" w:tentative="1">
      <w:start w:val="1"/>
      <w:numFmt w:val="lowerRoman"/>
      <w:lvlText w:val="%9."/>
      <w:lvlJc w:val="right"/>
      <w:pPr>
        <w:ind w:left="6480" w:hanging="180"/>
      </w:pPr>
    </w:lvl>
  </w:abstractNum>
  <w:abstractNum w:abstractNumId="104">
    <w:nsid w:val="681131DC"/>
    <w:multiLevelType w:val="hybridMultilevel"/>
    <w:tmpl w:val="7C902886"/>
    <w:lvl w:ilvl="0" w:tplc="9F9CD47A">
      <w:start w:val="1"/>
      <w:numFmt w:val="lowerLetter"/>
      <w:lvlText w:val="(%1)"/>
      <w:lvlJc w:val="left"/>
      <w:pPr>
        <w:ind w:left="720" w:hanging="360"/>
      </w:pPr>
      <w:rPr>
        <w:rFonts w:hint="default"/>
      </w:rPr>
    </w:lvl>
    <w:lvl w:ilvl="1" w:tplc="C3BC75B4">
      <w:start w:val="4"/>
      <w:numFmt w:val="bullet"/>
      <w:lvlText w:val="—"/>
      <w:lvlJc w:val="left"/>
      <w:pPr>
        <w:ind w:left="1440" w:hanging="360"/>
      </w:pPr>
      <w:rPr>
        <w:rFonts w:ascii="Times New Roman" w:eastAsia="Times New Roman" w:hAnsi="Times New Roman" w:cs="Times New Roman" w:hint="default"/>
      </w:rPr>
    </w:lvl>
    <w:lvl w:ilvl="2" w:tplc="0B6ED636" w:tentative="1">
      <w:start w:val="1"/>
      <w:numFmt w:val="lowerRoman"/>
      <w:lvlText w:val="%3."/>
      <w:lvlJc w:val="right"/>
      <w:pPr>
        <w:ind w:left="2160" w:hanging="180"/>
      </w:pPr>
    </w:lvl>
    <w:lvl w:ilvl="3" w:tplc="67220BD2" w:tentative="1">
      <w:start w:val="1"/>
      <w:numFmt w:val="decimal"/>
      <w:lvlText w:val="%4."/>
      <w:lvlJc w:val="left"/>
      <w:pPr>
        <w:ind w:left="2880" w:hanging="360"/>
      </w:pPr>
    </w:lvl>
    <w:lvl w:ilvl="4" w:tplc="DE68EBF8" w:tentative="1">
      <w:start w:val="1"/>
      <w:numFmt w:val="lowerLetter"/>
      <w:lvlText w:val="%5."/>
      <w:lvlJc w:val="left"/>
      <w:pPr>
        <w:ind w:left="3600" w:hanging="360"/>
      </w:pPr>
    </w:lvl>
    <w:lvl w:ilvl="5" w:tplc="4CDE7A46" w:tentative="1">
      <w:start w:val="1"/>
      <w:numFmt w:val="lowerRoman"/>
      <w:lvlText w:val="%6."/>
      <w:lvlJc w:val="right"/>
      <w:pPr>
        <w:ind w:left="4320" w:hanging="180"/>
      </w:pPr>
    </w:lvl>
    <w:lvl w:ilvl="6" w:tplc="3954CDD0" w:tentative="1">
      <w:start w:val="1"/>
      <w:numFmt w:val="decimal"/>
      <w:lvlText w:val="%7."/>
      <w:lvlJc w:val="left"/>
      <w:pPr>
        <w:ind w:left="5040" w:hanging="360"/>
      </w:pPr>
    </w:lvl>
    <w:lvl w:ilvl="7" w:tplc="34CA956C" w:tentative="1">
      <w:start w:val="1"/>
      <w:numFmt w:val="lowerLetter"/>
      <w:lvlText w:val="%8."/>
      <w:lvlJc w:val="left"/>
      <w:pPr>
        <w:ind w:left="5760" w:hanging="360"/>
      </w:pPr>
    </w:lvl>
    <w:lvl w:ilvl="8" w:tplc="BB740588" w:tentative="1">
      <w:start w:val="1"/>
      <w:numFmt w:val="lowerRoman"/>
      <w:lvlText w:val="%9."/>
      <w:lvlJc w:val="right"/>
      <w:pPr>
        <w:ind w:left="6480" w:hanging="180"/>
      </w:pPr>
    </w:lvl>
  </w:abstractNum>
  <w:abstractNum w:abstractNumId="105">
    <w:nsid w:val="689273CB"/>
    <w:multiLevelType w:val="hybridMultilevel"/>
    <w:tmpl w:val="39A6ED6A"/>
    <w:lvl w:ilvl="0" w:tplc="094059F2">
      <w:start w:val="1"/>
      <w:numFmt w:val="lowerLetter"/>
      <w:lvlText w:val="(%1)"/>
      <w:lvlJc w:val="left"/>
      <w:pPr>
        <w:ind w:left="720" w:hanging="360"/>
      </w:pPr>
      <w:rPr>
        <w:rFonts w:hint="default"/>
      </w:rPr>
    </w:lvl>
    <w:lvl w:ilvl="1" w:tplc="FD0A32E6">
      <w:start w:val="4"/>
      <w:numFmt w:val="bullet"/>
      <w:lvlText w:val="—"/>
      <w:lvlJc w:val="left"/>
      <w:pPr>
        <w:ind w:left="1440" w:hanging="360"/>
      </w:pPr>
      <w:rPr>
        <w:rFonts w:ascii="Times New Roman" w:eastAsia="Times New Roman" w:hAnsi="Times New Roman" w:cs="Times New Roman" w:hint="default"/>
      </w:rPr>
    </w:lvl>
    <w:lvl w:ilvl="2" w:tplc="1FE0397A" w:tentative="1">
      <w:start w:val="1"/>
      <w:numFmt w:val="lowerRoman"/>
      <w:lvlText w:val="%3."/>
      <w:lvlJc w:val="right"/>
      <w:pPr>
        <w:ind w:left="2160" w:hanging="180"/>
      </w:pPr>
    </w:lvl>
    <w:lvl w:ilvl="3" w:tplc="5650B386" w:tentative="1">
      <w:start w:val="1"/>
      <w:numFmt w:val="decimal"/>
      <w:lvlText w:val="%4."/>
      <w:lvlJc w:val="left"/>
      <w:pPr>
        <w:ind w:left="2880" w:hanging="360"/>
      </w:pPr>
    </w:lvl>
    <w:lvl w:ilvl="4" w:tplc="CA98DF1C" w:tentative="1">
      <w:start w:val="1"/>
      <w:numFmt w:val="lowerLetter"/>
      <w:lvlText w:val="%5."/>
      <w:lvlJc w:val="left"/>
      <w:pPr>
        <w:ind w:left="3600" w:hanging="360"/>
      </w:pPr>
    </w:lvl>
    <w:lvl w:ilvl="5" w:tplc="DA3E09C8" w:tentative="1">
      <w:start w:val="1"/>
      <w:numFmt w:val="lowerRoman"/>
      <w:lvlText w:val="%6."/>
      <w:lvlJc w:val="right"/>
      <w:pPr>
        <w:ind w:left="4320" w:hanging="180"/>
      </w:pPr>
    </w:lvl>
    <w:lvl w:ilvl="6" w:tplc="B61C0624" w:tentative="1">
      <w:start w:val="1"/>
      <w:numFmt w:val="decimal"/>
      <w:lvlText w:val="%7."/>
      <w:lvlJc w:val="left"/>
      <w:pPr>
        <w:ind w:left="5040" w:hanging="360"/>
      </w:pPr>
    </w:lvl>
    <w:lvl w:ilvl="7" w:tplc="D17AB336" w:tentative="1">
      <w:start w:val="1"/>
      <w:numFmt w:val="lowerLetter"/>
      <w:lvlText w:val="%8."/>
      <w:lvlJc w:val="left"/>
      <w:pPr>
        <w:ind w:left="5760" w:hanging="360"/>
      </w:pPr>
    </w:lvl>
    <w:lvl w:ilvl="8" w:tplc="A0BAA4AA" w:tentative="1">
      <w:start w:val="1"/>
      <w:numFmt w:val="lowerRoman"/>
      <w:lvlText w:val="%9."/>
      <w:lvlJc w:val="right"/>
      <w:pPr>
        <w:ind w:left="6480" w:hanging="180"/>
      </w:pPr>
    </w:lvl>
  </w:abstractNum>
  <w:abstractNum w:abstractNumId="106">
    <w:nsid w:val="69193BA9"/>
    <w:multiLevelType w:val="hybridMultilevel"/>
    <w:tmpl w:val="7C902886"/>
    <w:lvl w:ilvl="0" w:tplc="199022B0">
      <w:start w:val="1"/>
      <w:numFmt w:val="lowerLetter"/>
      <w:lvlText w:val="(%1)"/>
      <w:lvlJc w:val="left"/>
      <w:pPr>
        <w:ind w:left="720" w:hanging="360"/>
      </w:pPr>
      <w:rPr>
        <w:rFonts w:hint="default"/>
      </w:rPr>
    </w:lvl>
    <w:lvl w:ilvl="1" w:tplc="FC447C48">
      <w:start w:val="4"/>
      <w:numFmt w:val="bullet"/>
      <w:lvlText w:val="—"/>
      <w:lvlJc w:val="left"/>
      <w:pPr>
        <w:ind w:left="1440" w:hanging="360"/>
      </w:pPr>
      <w:rPr>
        <w:rFonts w:ascii="Times New Roman" w:eastAsia="Times New Roman" w:hAnsi="Times New Roman" w:cs="Times New Roman" w:hint="default"/>
      </w:rPr>
    </w:lvl>
    <w:lvl w:ilvl="2" w:tplc="561A7558" w:tentative="1">
      <w:start w:val="1"/>
      <w:numFmt w:val="lowerRoman"/>
      <w:lvlText w:val="%3."/>
      <w:lvlJc w:val="right"/>
      <w:pPr>
        <w:ind w:left="2160" w:hanging="180"/>
      </w:pPr>
    </w:lvl>
    <w:lvl w:ilvl="3" w:tplc="3DBEFA64" w:tentative="1">
      <w:start w:val="1"/>
      <w:numFmt w:val="decimal"/>
      <w:lvlText w:val="%4."/>
      <w:lvlJc w:val="left"/>
      <w:pPr>
        <w:ind w:left="2880" w:hanging="360"/>
      </w:pPr>
    </w:lvl>
    <w:lvl w:ilvl="4" w:tplc="83002740" w:tentative="1">
      <w:start w:val="1"/>
      <w:numFmt w:val="lowerLetter"/>
      <w:lvlText w:val="%5."/>
      <w:lvlJc w:val="left"/>
      <w:pPr>
        <w:ind w:left="3600" w:hanging="360"/>
      </w:pPr>
    </w:lvl>
    <w:lvl w:ilvl="5" w:tplc="1D908E28" w:tentative="1">
      <w:start w:val="1"/>
      <w:numFmt w:val="lowerRoman"/>
      <w:lvlText w:val="%6."/>
      <w:lvlJc w:val="right"/>
      <w:pPr>
        <w:ind w:left="4320" w:hanging="180"/>
      </w:pPr>
    </w:lvl>
    <w:lvl w:ilvl="6" w:tplc="2A94DB3C" w:tentative="1">
      <w:start w:val="1"/>
      <w:numFmt w:val="decimal"/>
      <w:lvlText w:val="%7."/>
      <w:lvlJc w:val="left"/>
      <w:pPr>
        <w:ind w:left="5040" w:hanging="360"/>
      </w:pPr>
    </w:lvl>
    <w:lvl w:ilvl="7" w:tplc="166EC026" w:tentative="1">
      <w:start w:val="1"/>
      <w:numFmt w:val="lowerLetter"/>
      <w:lvlText w:val="%8."/>
      <w:lvlJc w:val="left"/>
      <w:pPr>
        <w:ind w:left="5760" w:hanging="360"/>
      </w:pPr>
    </w:lvl>
    <w:lvl w:ilvl="8" w:tplc="0A6AC02A" w:tentative="1">
      <w:start w:val="1"/>
      <w:numFmt w:val="lowerRoman"/>
      <w:lvlText w:val="%9."/>
      <w:lvlJc w:val="right"/>
      <w:pPr>
        <w:ind w:left="6480" w:hanging="180"/>
      </w:pPr>
    </w:lvl>
  </w:abstractNum>
  <w:abstractNum w:abstractNumId="107">
    <w:nsid w:val="69E66EAC"/>
    <w:multiLevelType w:val="hybridMultilevel"/>
    <w:tmpl w:val="4E3A90BE"/>
    <w:lvl w:ilvl="0" w:tplc="46766FC8">
      <w:start w:val="1"/>
      <w:numFmt w:val="lowerLetter"/>
      <w:lvlText w:val="(%1)"/>
      <w:lvlJc w:val="left"/>
      <w:pPr>
        <w:ind w:left="720" w:hanging="360"/>
      </w:pPr>
      <w:rPr>
        <w:rFonts w:hint="default"/>
      </w:rPr>
    </w:lvl>
    <w:lvl w:ilvl="1" w:tplc="C5CE0E60">
      <w:start w:val="4"/>
      <w:numFmt w:val="bullet"/>
      <w:lvlText w:val="—"/>
      <w:lvlJc w:val="left"/>
      <w:pPr>
        <w:ind w:left="1440" w:hanging="360"/>
      </w:pPr>
      <w:rPr>
        <w:rFonts w:ascii="Times New Roman" w:eastAsia="Times New Roman" w:hAnsi="Times New Roman" w:cs="Times New Roman" w:hint="default"/>
      </w:rPr>
    </w:lvl>
    <w:lvl w:ilvl="2" w:tplc="BFCA5B78" w:tentative="1">
      <w:start w:val="1"/>
      <w:numFmt w:val="lowerRoman"/>
      <w:lvlText w:val="%3."/>
      <w:lvlJc w:val="right"/>
      <w:pPr>
        <w:ind w:left="2160" w:hanging="180"/>
      </w:pPr>
    </w:lvl>
    <w:lvl w:ilvl="3" w:tplc="6D84010A" w:tentative="1">
      <w:start w:val="1"/>
      <w:numFmt w:val="decimal"/>
      <w:lvlText w:val="%4."/>
      <w:lvlJc w:val="left"/>
      <w:pPr>
        <w:ind w:left="2880" w:hanging="360"/>
      </w:pPr>
    </w:lvl>
    <w:lvl w:ilvl="4" w:tplc="17FED2A0" w:tentative="1">
      <w:start w:val="1"/>
      <w:numFmt w:val="lowerLetter"/>
      <w:lvlText w:val="%5."/>
      <w:lvlJc w:val="left"/>
      <w:pPr>
        <w:ind w:left="3600" w:hanging="360"/>
      </w:pPr>
    </w:lvl>
    <w:lvl w:ilvl="5" w:tplc="EFFC1FD4" w:tentative="1">
      <w:start w:val="1"/>
      <w:numFmt w:val="lowerRoman"/>
      <w:lvlText w:val="%6."/>
      <w:lvlJc w:val="right"/>
      <w:pPr>
        <w:ind w:left="4320" w:hanging="180"/>
      </w:pPr>
    </w:lvl>
    <w:lvl w:ilvl="6" w:tplc="6498AD6E" w:tentative="1">
      <w:start w:val="1"/>
      <w:numFmt w:val="decimal"/>
      <w:lvlText w:val="%7."/>
      <w:lvlJc w:val="left"/>
      <w:pPr>
        <w:ind w:left="5040" w:hanging="360"/>
      </w:pPr>
    </w:lvl>
    <w:lvl w:ilvl="7" w:tplc="D8D60CD4" w:tentative="1">
      <w:start w:val="1"/>
      <w:numFmt w:val="lowerLetter"/>
      <w:lvlText w:val="%8."/>
      <w:lvlJc w:val="left"/>
      <w:pPr>
        <w:ind w:left="5760" w:hanging="360"/>
      </w:pPr>
    </w:lvl>
    <w:lvl w:ilvl="8" w:tplc="71C8A978" w:tentative="1">
      <w:start w:val="1"/>
      <w:numFmt w:val="lowerRoman"/>
      <w:lvlText w:val="%9."/>
      <w:lvlJc w:val="right"/>
      <w:pPr>
        <w:ind w:left="6480" w:hanging="180"/>
      </w:pPr>
    </w:lvl>
  </w:abstractNum>
  <w:abstractNum w:abstractNumId="108">
    <w:nsid w:val="69EB27F9"/>
    <w:multiLevelType w:val="hybridMultilevel"/>
    <w:tmpl w:val="4E3A90BE"/>
    <w:lvl w:ilvl="0" w:tplc="4F865A56">
      <w:start w:val="1"/>
      <w:numFmt w:val="lowerLetter"/>
      <w:lvlText w:val="(%1)"/>
      <w:lvlJc w:val="left"/>
      <w:pPr>
        <w:ind w:left="720" w:hanging="360"/>
      </w:pPr>
      <w:rPr>
        <w:rFonts w:hint="default"/>
      </w:rPr>
    </w:lvl>
    <w:lvl w:ilvl="1" w:tplc="139ED3BE">
      <w:start w:val="4"/>
      <w:numFmt w:val="bullet"/>
      <w:lvlText w:val="—"/>
      <w:lvlJc w:val="left"/>
      <w:pPr>
        <w:ind w:left="1440" w:hanging="360"/>
      </w:pPr>
      <w:rPr>
        <w:rFonts w:ascii="Times New Roman" w:eastAsia="Times New Roman" w:hAnsi="Times New Roman" w:cs="Times New Roman" w:hint="default"/>
      </w:rPr>
    </w:lvl>
    <w:lvl w:ilvl="2" w:tplc="971EE06A" w:tentative="1">
      <w:start w:val="1"/>
      <w:numFmt w:val="lowerRoman"/>
      <w:lvlText w:val="%3."/>
      <w:lvlJc w:val="right"/>
      <w:pPr>
        <w:ind w:left="2160" w:hanging="180"/>
      </w:pPr>
    </w:lvl>
    <w:lvl w:ilvl="3" w:tplc="F52C4CF8" w:tentative="1">
      <w:start w:val="1"/>
      <w:numFmt w:val="decimal"/>
      <w:lvlText w:val="%4."/>
      <w:lvlJc w:val="left"/>
      <w:pPr>
        <w:ind w:left="2880" w:hanging="360"/>
      </w:pPr>
    </w:lvl>
    <w:lvl w:ilvl="4" w:tplc="2D160558" w:tentative="1">
      <w:start w:val="1"/>
      <w:numFmt w:val="lowerLetter"/>
      <w:lvlText w:val="%5."/>
      <w:lvlJc w:val="left"/>
      <w:pPr>
        <w:ind w:left="3600" w:hanging="360"/>
      </w:pPr>
    </w:lvl>
    <w:lvl w:ilvl="5" w:tplc="7ADCCF0C" w:tentative="1">
      <w:start w:val="1"/>
      <w:numFmt w:val="lowerRoman"/>
      <w:lvlText w:val="%6."/>
      <w:lvlJc w:val="right"/>
      <w:pPr>
        <w:ind w:left="4320" w:hanging="180"/>
      </w:pPr>
    </w:lvl>
    <w:lvl w:ilvl="6" w:tplc="B2062C8A" w:tentative="1">
      <w:start w:val="1"/>
      <w:numFmt w:val="decimal"/>
      <w:lvlText w:val="%7."/>
      <w:lvlJc w:val="left"/>
      <w:pPr>
        <w:ind w:left="5040" w:hanging="360"/>
      </w:pPr>
    </w:lvl>
    <w:lvl w:ilvl="7" w:tplc="137E3148" w:tentative="1">
      <w:start w:val="1"/>
      <w:numFmt w:val="lowerLetter"/>
      <w:lvlText w:val="%8."/>
      <w:lvlJc w:val="left"/>
      <w:pPr>
        <w:ind w:left="5760" w:hanging="360"/>
      </w:pPr>
    </w:lvl>
    <w:lvl w:ilvl="8" w:tplc="FB2C934E" w:tentative="1">
      <w:start w:val="1"/>
      <w:numFmt w:val="lowerRoman"/>
      <w:lvlText w:val="%9."/>
      <w:lvlJc w:val="right"/>
      <w:pPr>
        <w:ind w:left="6480" w:hanging="180"/>
      </w:pPr>
    </w:lvl>
  </w:abstractNum>
  <w:abstractNum w:abstractNumId="109">
    <w:nsid w:val="6BEF0526"/>
    <w:multiLevelType w:val="hybridMultilevel"/>
    <w:tmpl w:val="550C3F3E"/>
    <w:lvl w:ilvl="0" w:tplc="2E783C60">
      <w:start w:val="1"/>
      <w:numFmt w:val="lowerLetter"/>
      <w:lvlText w:val="(%1)"/>
      <w:lvlJc w:val="left"/>
      <w:pPr>
        <w:ind w:left="1440" w:hanging="360"/>
      </w:pPr>
      <w:rPr>
        <w:rFonts w:hint="default"/>
      </w:rPr>
    </w:lvl>
    <w:lvl w:ilvl="1" w:tplc="B8A29B5A" w:tentative="1">
      <w:start w:val="1"/>
      <w:numFmt w:val="lowerLetter"/>
      <w:lvlText w:val="%2."/>
      <w:lvlJc w:val="left"/>
      <w:pPr>
        <w:ind w:left="2160" w:hanging="360"/>
      </w:pPr>
    </w:lvl>
    <w:lvl w:ilvl="2" w:tplc="4A6463E8" w:tentative="1">
      <w:start w:val="1"/>
      <w:numFmt w:val="lowerRoman"/>
      <w:lvlText w:val="%3."/>
      <w:lvlJc w:val="right"/>
      <w:pPr>
        <w:ind w:left="2880" w:hanging="180"/>
      </w:pPr>
    </w:lvl>
    <w:lvl w:ilvl="3" w:tplc="17DA84F4" w:tentative="1">
      <w:start w:val="1"/>
      <w:numFmt w:val="decimal"/>
      <w:lvlText w:val="%4."/>
      <w:lvlJc w:val="left"/>
      <w:pPr>
        <w:ind w:left="3600" w:hanging="360"/>
      </w:pPr>
    </w:lvl>
    <w:lvl w:ilvl="4" w:tplc="E51E51A4" w:tentative="1">
      <w:start w:val="1"/>
      <w:numFmt w:val="lowerLetter"/>
      <w:lvlText w:val="%5."/>
      <w:lvlJc w:val="left"/>
      <w:pPr>
        <w:ind w:left="4320" w:hanging="360"/>
      </w:pPr>
    </w:lvl>
    <w:lvl w:ilvl="5" w:tplc="5E6601B0" w:tentative="1">
      <w:start w:val="1"/>
      <w:numFmt w:val="lowerRoman"/>
      <w:lvlText w:val="%6."/>
      <w:lvlJc w:val="right"/>
      <w:pPr>
        <w:ind w:left="5040" w:hanging="180"/>
      </w:pPr>
    </w:lvl>
    <w:lvl w:ilvl="6" w:tplc="0BAC34C0" w:tentative="1">
      <w:start w:val="1"/>
      <w:numFmt w:val="decimal"/>
      <w:lvlText w:val="%7."/>
      <w:lvlJc w:val="left"/>
      <w:pPr>
        <w:ind w:left="5760" w:hanging="360"/>
      </w:pPr>
    </w:lvl>
    <w:lvl w:ilvl="7" w:tplc="1A708C2E" w:tentative="1">
      <w:start w:val="1"/>
      <w:numFmt w:val="lowerLetter"/>
      <w:lvlText w:val="%8."/>
      <w:lvlJc w:val="left"/>
      <w:pPr>
        <w:ind w:left="6480" w:hanging="360"/>
      </w:pPr>
    </w:lvl>
    <w:lvl w:ilvl="8" w:tplc="4E50BFB6" w:tentative="1">
      <w:start w:val="1"/>
      <w:numFmt w:val="lowerRoman"/>
      <w:lvlText w:val="%9."/>
      <w:lvlJc w:val="right"/>
      <w:pPr>
        <w:ind w:left="7200" w:hanging="180"/>
      </w:pPr>
    </w:lvl>
  </w:abstractNum>
  <w:abstractNum w:abstractNumId="110">
    <w:nsid w:val="6E8D6D92"/>
    <w:multiLevelType w:val="hybridMultilevel"/>
    <w:tmpl w:val="7C902886"/>
    <w:lvl w:ilvl="0" w:tplc="A4A6F616">
      <w:start w:val="1"/>
      <w:numFmt w:val="lowerLetter"/>
      <w:lvlText w:val="(%1)"/>
      <w:lvlJc w:val="left"/>
      <w:pPr>
        <w:ind w:left="720" w:hanging="360"/>
      </w:pPr>
      <w:rPr>
        <w:rFonts w:hint="default"/>
      </w:rPr>
    </w:lvl>
    <w:lvl w:ilvl="1" w:tplc="54084FD2">
      <w:start w:val="4"/>
      <w:numFmt w:val="bullet"/>
      <w:lvlText w:val="—"/>
      <w:lvlJc w:val="left"/>
      <w:pPr>
        <w:ind w:left="1440" w:hanging="360"/>
      </w:pPr>
      <w:rPr>
        <w:rFonts w:ascii="Times New Roman" w:eastAsia="Times New Roman" w:hAnsi="Times New Roman" w:cs="Times New Roman" w:hint="default"/>
      </w:rPr>
    </w:lvl>
    <w:lvl w:ilvl="2" w:tplc="C0E6E684" w:tentative="1">
      <w:start w:val="1"/>
      <w:numFmt w:val="lowerRoman"/>
      <w:lvlText w:val="%3."/>
      <w:lvlJc w:val="right"/>
      <w:pPr>
        <w:ind w:left="2160" w:hanging="180"/>
      </w:pPr>
    </w:lvl>
    <w:lvl w:ilvl="3" w:tplc="107CD3A0" w:tentative="1">
      <w:start w:val="1"/>
      <w:numFmt w:val="decimal"/>
      <w:lvlText w:val="%4."/>
      <w:lvlJc w:val="left"/>
      <w:pPr>
        <w:ind w:left="2880" w:hanging="360"/>
      </w:pPr>
    </w:lvl>
    <w:lvl w:ilvl="4" w:tplc="1A06D28E" w:tentative="1">
      <w:start w:val="1"/>
      <w:numFmt w:val="lowerLetter"/>
      <w:lvlText w:val="%5."/>
      <w:lvlJc w:val="left"/>
      <w:pPr>
        <w:ind w:left="3600" w:hanging="360"/>
      </w:pPr>
    </w:lvl>
    <w:lvl w:ilvl="5" w:tplc="3650EFF0" w:tentative="1">
      <w:start w:val="1"/>
      <w:numFmt w:val="lowerRoman"/>
      <w:lvlText w:val="%6."/>
      <w:lvlJc w:val="right"/>
      <w:pPr>
        <w:ind w:left="4320" w:hanging="180"/>
      </w:pPr>
    </w:lvl>
    <w:lvl w:ilvl="6" w:tplc="5C7C9E32" w:tentative="1">
      <w:start w:val="1"/>
      <w:numFmt w:val="decimal"/>
      <w:lvlText w:val="%7."/>
      <w:lvlJc w:val="left"/>
      <w:pPr>
        <w:ind w:left="5040" w:hanging="360"/>
      </w:pPr>
    </w:lvl>
    <w:lvl w:ilvl="7" w:tplc="631CB358" w:tentative="1">
      <w:start w:val="1"/>
      <w:numFmt w:val="lowerLetter"/>
      <w:lvlText w:val="%8."/>
      <w:lvlJc w:val="left"/>
      <w:pPr>
        <w:ind w:left="5760" w:hanging="360"/>
      </w:pPr>
    </w:lvl>
    <w:lvl w:ilvl="8" w:tplc="C68A1866" w:tentative="1">
      <w:start w:val="1"/>
      <w:numFmt w:val="lowerRoman"/>
      <w:lvlText w:val="%9."/>
      <w:lvlJc w:val="right"/>
      <w:pPr>
        <w:ind w:left="6480" w:hanging="180"/>
      </w:pPr>
    </w:lvl>
  </w:abstractNum>
  <w:abstractNum w:abstractNumId="111">
    <w:nsid w:val="6F485EB9"/>
    <w:multiLevelType w:val="hybridMultilevel"/>
    <w:tmpl w:val="7C902886"/>
    <w:lvl w:ilvl="0" w:tplc="87B47EDE">
      <w:start w:val="1"/>
      <w:numFmt w:val="lowerLetter"/>
      <w:lvlText w:val="(%1)"/>
      <w:lvlJc w:val="left"/>
      <w:pPr>
        <w:ind w:left="720" w:hanging="360"/>
      </w:pPr>
      <w:rPr>
        <w:rFonts w:hint="default"/>
      </w:rPr>
    </w:lvl>
    <w:lvl w:ilvl="1" w:tplc="7274256E">
      <w:start w:val="4"/>
      <w:numFmt w:val="bullet"/>
      <w:lvlText w:val="—"/>
      <w:lvlJc w:val="left"/>
      <w:pPr>
        <w:ind w:left="1440" w:hanging="360"/>
      </w:pPr>
      <w:rPr>
        <w:rFonts w:ascii="Times New Roman" w:eastAsia="Times New Roman" w:hAnsi="Times New Roman" w:cs="Times New Roman" w:hint="default"/>
      </w:rPr>
    </w:lvl>
    <w:lvl w:ilvl="2" w:tplc="72C67720" w:tentative="1">
      <w:start w:val="1"/>
      <w:numFmt w:val="lowerRoman"/>
      <w:lvlText w:val="%3."/>
      <w:lvlJc w:val="right"/>
      <w:pPr>
        <w:ind w:left="2160" w:hanging="180"/>
      </w:pPr>
    </w:lvl>
    <w:lvl w:ilvl="3" w:tplc="8E4A0E2A" w:tentative="1">
      <w:start w:val="1"/>
      <w:numFmt w:val="decimal"/>
      <w:lvlText w:val="%4."/>
      <w:lvlJc w:val="left"/>
      <w:pPr>
        <w:ind w:left="2880" w:hanging="360"/>
      </w:pPr>
    </w:lvl>
    <w:lvl w:ilvl="4" w:tplc="D0EC6654" w:tentative="1">
      <w:start w:val="1"/>
      <w:numFmt w:val="lowerLetter"/>
      <w:lvlText w:val="%5."/>
      <w:lvlJc w:val="left"/>
      <w:pPr>
        <w:ind w:left="3600" w:hanging="360"/>
      </w:pPr>
    </w:lvl>
    <w:lvl w:ilvl="5" w:tplc="3940A206" w:tentative="1">
      <w:start w:val="1"/>
      <w:numFmt w:val="lowerRoman"/>
      <w:lvlText w:val="%6."/>
      <w:lvlJc w:val="right"/>
      <w:pPr>
        <w:ind w:left="4320" w:hanging="180"/>
      </w:pPr>
    </w:lvl>
    <w:lvl w:ilvl="6" w:tplc="3CCA6B4A" w:tentative="1">
      <w:start w:val="1"/>
      <w:numFmt w:val="decimal"/>
      <w:lvlText w:val="%7."/>
      <w:lvlJc w:val="left"/>
      <w:pPr>
        <w:ind w:left="5040" w:hanging="360"/>
      </w:pPr>
    </w:lvl>
    <w:lvl w:ilvl="7" w:tplc="4E7A1F40" w:tentative="1">
      <w:start w:val="1"/>
      <w:numFmt w:val="lowerLetter"/>
      <w:lvlText w:val="%8."/>
      <w:lvlJc w:val="left"/>
      <w:pPr>
        <w:ind w:left="5760" w:hanging="360"/>
      </w:pPr>
    </w:lvl>
    <w:lvl w:ilvl="8" w:tplc="1CA4390E" w:tentative="1">
      <w:start w:val="1"/>
      <w:numFmt w:val="lowerRoman"/>
      <w:lvlText w:val="%9."/>
      <w:lvlJc w:val="right"/>
      <w:pPr>
        <w:ind w:left="6480" w:hanging="180"/>
      </w:pPr>
    </w:lvl>
  </w:abstractNum>
  <w:abstractNum w:abstractNumId="112">
    <w:nsid w:val="72100EBD"/>
    <w:multiLevelType w:val="hybridMultilevel"/>
    <w:tmpl w:val="4E3A90BE"/>
    <w:lvl w:ilvl="0" w:tplc="273C6C22">
      <w:start w:val="1"/>
      <w:numFmt w:val="lowerLetter"/>
      <w:lvlText w:val="(%1)"/>
      <w:lvlJc w:val="left"/>
      <w:pPr>
        <w:ind w:left="720" w:hanging="360"/>
      </w:pPr>
      <w:rPr>
        <w:rFonts w:hint="default"/>
      </w:rPr>
    </w:lvl>
    <w:lvl w:ilvl="1" w:tplc="C882B012">
      <w:start w:val="4"/>
      <w:numFmt w:val="bullet"/>
      <w:lvlText w:val="—"/>
      <w:lvlJc w:val="left"/>
      <w:pPr>
        <w:ind w:left="1440" w:hanging="360"/>
      </w:pPr>
      <w:rPr>
        <w:rFonts w:ascii="Times New Roman" w:eastAsia="Times New Roman" w:hAnsi="Times New Roman" w:cs="Times New Roman" w:hint="default"/>
      </w:rPr>
    </w:lvl>
    <w:lvl w:ilvl="2" w:tplc="48509E44" w:tentative="1">
      <w:start w:val="1"/>
      <w:numFmt w:val="lowerRoman"/>
      <w:lvlText w:val="%3."/>
      <w:lvlJc w:val="right"/>
      <w:pPr>
        <w:ind w:left="2160" w:hanging="180"/>
      </w:pPr>
    </w:lvl>
    <w:lvl w:ilvl="3" w:tplc="0E1CBD2C" w:tentative="1">
      <w:start w:val="1"/>
      <w:numFmt w:val="decimal"/>
      <w:lvlText w:val="%4."/>
      <w:lvlJc w:val="left"/>
      <w:pPr>
        <w:ind w:left="2880" w:hanging="360"/>
      </w:pPr>
    </w:lvl>
    <w:lvl w:ilvl="4" w:tplc="E878CC14" w:tentative="1">
      <w:start w:val="1"/>
      <w:numFmt w:val="lowerLetter"/>
      <w:lvlText w:val="%5."/>
      <w:lvlJc w:val="left"/>
      <w:pPr>
        <w:ind w:left="3600" w:hanging="360"/>
      </w:pPr>
    </w:lvl>
    <w:lvl w:ilvl="5" w:tplc="9F32C358" w:tentative="1">
      <w:start w:val="1"/>
      <w:numFmt w:val="lowerRoman"/>
      <w:lvlText w:val="%6."/>
      <w:lvlJc w:val="right"/>
      <w:pPr>
        <w:ind w:left="4320" w:hanging="180"/>
      </w:pPr>
    </w:lvl>
    <w:lvl w:ilvl="6" w:tplc="795EABCE" w:tentative="1">
      <w:start w:val="1"/>
      <w:numFmt w:val="decimal"/>
      <w:lvlText w:val="%7."/>
      <w:lvlJc w:val="left"/>
      <w:pPr>
        <w:ind w:left="5040" w:hanging="360"/>
      </w:pPr>
    </w:lvl>
    <w:lvl w:ilvl="7" w:tplc="7F6CBD3C" w:tentative="1">
      <w:start w:val="1"/>
      <w:numFmt w:val="lowerLetter"/>
      <w:lvlText w:val="%8."/>
      <w:lvlJc w:val="left"/>
      <w:pPr>
        <w:ind w:left="5760" w:hanging="360"/>
      </w:pPr>
    </w:lvl>
    <w:lvl w:ilvl="8" w:tplc="581C86C6" w:tentative="1">
      <w:start w:val="1"/>
      <w:numFmt w:val="lowerRoman"/>
      <w:lvlText w:val="%9."/>
      <w:lvlJc w:val="right"/>
      <w:pPr>
        <w:ind w:left="6480" w:hanging="180"/>
      </w:pPr>
    </w:lvl>
  </w:abstractNum>
  <w:abstractNum w:abstractNumId="113">
    <w:nsid w:val="72D76929"/>
    <w:multiLevelType w:val="hybridMultilevel"/>
    <w:tmpl w:val="550C3F3E"/>
    <w:lvl w:ilvl="0" w:tplc="47202B5C">
      <w:start w:val="1"/>
      <w:numFmt w:val="lowerLetter"/>
      <w:lvlText w:val="(%1)"/>
      <w:lvlJc w:val="left"/>
      <w:pPr>
        <w:ind w:left="1440" w:hanging="360"/>
      </w:pPr>
      <w:rPr>
        <w:rFonts w:hint="default"/>
      </w:rPr>
    </w:lvl>
    <w:lvl w:ilvl="1" w:tplc="E31C5926" w:tentative="1">
      <w:start w:val="1"/>
      <w:numFmt w:val="lowerLetter"/>
      <w:lvlText w:val="%2."/>
      <w:lvlJc w:val="left"/>
      <w:pPr>
        <w:ind w:left="2160" w:hanging="360"/>
      </w:pPr>
    </w:lvl>
    <w:lvl w:ilvl="2" w:tplc="61FC5D2A" w:tentative="1">
      <w:start w:val="1"/>
      <w:numFmt w:val="lowerRoman"/>
      <w:lvlText w:val="%3."/>
      <w:lvlJc w:val="right"/>
      <w:pPr>
        <w:ind w:left="2880" w:hanging="180"/>
      </w:pPr>
    </w:lvl>
    <w:lvl w:ilvl="3" w:tplc="91225A7C" w:tentative="1">
      <w:start w:val="1"/>
      <w:numFmt w:val="decimal"/>
      <w:lvlText w:val="%4."/>
      <w:lvlJc w:val="left"/>
      <w:pPr>
        <w:ind w:left="3600" w:hanging="360"/>
      </w:pPr>
    </w:lvl>
    <w:lvl w:ilvl="4" w:tplc="D7EE7D1A" w:tentative="1">
      <w:start w:val="1"/>
      <w:numFmt w:val="lowerLetter"/>
      <w:lvlText w:val="%5."/>
      <w:lvlJc w:val="left"/>
      <w:pPr>
        <w:ind w:left="4320" w:hanging="360"/>
      </w:pPr>
    </w:lvl>
    <w:lvl w:ilvl="5" w:tplc="C84CA07C" w:tentative="1">
      <w:start w:val="1"/>
      <w:numFmt w:val="lowerRoman"/>
      <w:lvlText w:val="%6."/>
      <w:lvlJc w:val="right"/>
      <w:pPr>
        <w:ind w:left="5040" w:hanging="180"/>
      </w:pPr>
    </w:lvl>
    <w:lvl w:ilvl="6" w:tplc="1CF8DE1C" w:tentative="1">
      <w:start w:val="1"/>
      <w:numFmt w:val="decimal"/>
      <w:lvlText w:val="%7."/>
      <w:lvlJc w:val="left"/>
      <w:pPr>
        <w:ind w:left="5760" w:hanging="360"/>
      </w:pPr>
    </w:lvl>
    <w:lvl w:ilvl="7" w:tplc="9C0A9A56" w:tentative="1">
      <w:start w:val="1"/>
      <w:numFmt w:val="lowerLetter"/>
      <w:lvlText w:val="%8."/>
      <w:lvlJc w:val="left"/>
      <w:pPr>
        <w:ind w:left="6480" w:hanging="360"/>
      </w:pPr>
    </w:lvl>
    <w:lvl w:ilvl="8" w:tplc="52982162" w:tentative="1">
      <w:start w:val="1"/>
      <w:numFmt w:val="lowerRoman"/>
      <w:lvlText w:val="%9."/>
      <w:lvlJc w:val="right"/>
      <w:pPr>
        <w:ind w:left="7200" w:hanging="180"/>
      </w:pPr>
    </w:lvl>
  </w:abstractNum>
  <w:abstractNum w:abstractNumId="114">
    <w:nsid w:val="73596F70"/>
    <w:multiLevelType w:val="hybridMultilevel"/>
    <w:tmpl w:val="7C902886"/>
    <w:lvl w:ilvl="0" w:tplc="DAF44B4A">
      <w:start w:val="1"/>
      <w:numFmt w:val="lowerLetter"/>
      <w:lvlText w:val="(%1)"/>
      <w:lvlJc w:val="left"/>
      <w:pPr>
        <w:ind w:left="720" w:hanging="360"/>
      </w:pPr>
      <w:rPr>
        <w:rFonts w:hint="default"/>
      </w:rPr>
    </w:lvl>
    <w:lvl w:ilvl="1" w:tplc="ABE02BD2">
      <w:start w:val="4"/>
      <w:numFmt w:val="bullet"/>
      <w:lvlText w:val="—"/>
      <w:lvlJc w:val="left"/>
      <w:pPr>
        <w:ind w:left="1440" w:hanging="360"/>
      </w:pPr>
      <w:rPr>
        <w:rFonts w:ascii="Times New Roman" w:eastAsia="Times New Roman" w:hAnsi="Times New Roman" w:cs="Times New Roman" w:hint="default"/>
      </w:rPr>
    </w:lvl>
    <w:lvl w:ilvl="2" w:tplc="76D0A8E2" w:tentative="1">
      <w:start w:val="1"/>
      <w:numFmt w:val="lowerRoman"/>
      <w:lvlText w:val="%3."/>
      <w:lvlJc w:val="right"/>
      <w:pPr>
        <w:ind w:left="2160" w:hanging="180"/>
      </w:pPr>
    </w:lvl>
    <w:lvl w:ilvl="3" w:tplc="572CB272" w:tentative="1">
      <w:start w:val="1"/>
      <w:numFmt w:val="decimal"/>
      <w:lvlText w:val="%4."/>
      <w:lvlJc w:val="left"/>
      <w:pPr>
        <w:ind w:left="2880" w:hanging="360"/>
      </w:pPr>
    </w:lvl>
    <w:lvl w:ilvl="4" w:tplc="7416E30A" w:tentative="1">
      <w:start w:val="1"/>
      <w:numFmt w:val="lowerLetter"/>
      <w:lvlText w:val="%5."/>
      <w:lvlJc w:val="left"/>
      <w:pPr>
        <w:ind w:left="3600" w:hanging="360"/>
      </w:pPr>
    </w:lvl>
    <w:lvl w:ilvl="5" w:tplc="AAAC17FC" w:tentative="1">
      <w:start w:val="1"/>
      <w:numFmt w:val="lowerRoman"/>
      <w:lvlText w:val="%6."/>
      <w:lvlJc w:val="right"/>
      <w:pPr>
        <w:ind w:left="4320" w:hanging="180"/>
      </w:pPr>
    </w:lvl>
    <w:lvl w:ilvl="6" w:tplc="7F6CB54E" w:tentative="1">
      <w:start w:val="1"/>
      <w:numFmt w:val="decimal"/>
      <w:lvlText w:val="%7."/>
      <w:lvlJc w:val="left"/>
      <w:pPr>
        <w:ind w:left="5040" w:hanging="360"/>
      </w:pPr>
    </w:lvl>
    <w:lvl w:ilvl="7" w:tplc="EC9E10DA" w:tentative="1">
      <w:start w:val="1"/>
      <w:numFmt w:val="lowerLetter"/>
      <w:lvlText w:val="%8."/>
      <w:lvlJc w:val="left"/>
      <w:pPr>
        <w:ind w:left="5760" w:hanging="360"/>
      </w:pPr>
    </w:lvl>
    <w:lvl w:ilvl="8" w:tplc="C46C1D0A" w:tentative="1">
      <w:start w:val="1"/>
      <w:numFmt w:val="lowerRoman"/>
      <w:lvlText w:val="%9."/>
      <w:lvlJc w:val="right"/>
      <w:pPr>
        <w:ind w:left="6480" w:hanging="180"/>
      </w:pPr>
    </w:lvl>
  </w:abstractNum>
  <w:abstractNum w:abstractNumId="115">
    <w:nsid w:val="744D7378"/>
    <w:multiLevelType w:val="hybridMultilevel"/>
    <w:tmpl w:val="7C902886"/>
    <w:lvl w:ilvl="0" w:tplc="71F67BF8">
      <w:start w:val="1"/>
      <w:numFmt w:val="lowerLetter"/>
      <w:lvlText w:val="(%1)"/>
      <w:lvlJc w:val="left"/>
      <w:pPr>
        <w:ind w:left="720" w:hanging="360"/>
      </w:pPr>
      <w:rPr>
        <w:rFonts w:hint="default"/>
      </w:rPr>
    </w:lvl>
    <w:lvl w:ilvl="1" w:tplc="08090019">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nsid w:val="753D6364"/>
    <w:multiLevelType w:val="hybridMultilevel"/>
    <w:tmpl w:val="47760490"/>
    <w:lvl w:ilvl="0" w:tplc="71F67BF8">
      <w:start w:val="1"/>
      <w:numFmt w:val="lowerLetter"/>
      <w:lvlText w:val="(%1)"/>
      <w:lvlJc w:val="left"/>
      <w:pPr>
        <w:ind w:left="720" w:hanging="360"/>
      </w:pPr>
      <w:rPr>
        <w:rFonts w:hint="default"/>
      </w:rPr>
    </w:lvl>
    <w:lvl w:ilvl="1" w:tplc="08090019">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7">
    <w:nsid w:val="75602D7F"/>
    <w:multiLevelType w:val="hybridMultilevel"/>
    <w:tmpl w:val="39A6ED6A"/>
    <w:lvl w:ilvl="0" w:tplc="71F67BF8">
      <w:start w:val="1"/>
      <w:numFmt w:val="lowerLetter"/>
      <w:lvlText w:val="(%1)"/>
      <w:lvlJc w:val="left"/>
      <w:pPr>
        <w:ind w:left="720" w:hanging="360"/>
      </w:pPr>
      <w:rPr>
        <w:rFonts w:hint="default"/>
      </w:rPr>
    </w:lvl>
    <w:lvl w:ilvl="1" w:tplc="08090019">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8">
    <w:nsid w:val="75E478DC"/>
    <w:multiLevelType w:val="hybridMultilevel"/>
    <w:tmpl w:val="6346D5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9">
    <w:nsid w:val="76450E60"/>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nsid w:val="771C37ED"/>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1">
    <w:nsid w:val="776B163C"/>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2">
    <w:nsid w:val="77F1239C"/>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3">
    <w:nsid w:val="78147C00"/>
    <w:multiLevelType w:val="hybridMultilevel"/>
    <w:tmpl w:val="4E3A90BE"/>
    <w:lvl w:ilvl="0" w:tplc="71F67BF8">
      <w:start w:val="1"/>
      <w:numFmt w:val="lowerLetter"/>
      <w:lvlText w:val="(%1)"/>
      <w:lvlJc w:val="left"/>
      <w:pPr>
        <w:ind w:left="720" w:hanging="360"/>
      </w:pPr>
      <w:rPr>
        <w:rFonts w:hint="default"/>
      </w:rPr>
    </w:lvl>
    <w:lvl w:ilvl="1" w:tplc="71F67BF8">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4">
    <w:nsid w:val="782F6D15"/>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5">
    <w:nsid w:val="7A944F42"/>
    <w:multiLevelType w:val="hybridMultilevel"/>
    <w:tmpl w:val="7C902886"/>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6">
    <w:nsid w:val="7E2E723E"/>
    <w:multiLevelType w:val="hybridMultilevel"/>
    <w:tmpl w:val="EAA68BF0"/>
    <w:lvl w:ilvl="0" w:tplc="C944E82A">
      <w:start w:val="1"/>
      <w:numFmt w:val="lowerLetter"/>
      <w:lvlText w:val="(%1)"/>
      <w:lvlJc w:val="left"/>
      <w:pPr>
        <w:ind w:left="720" w:hanging="360"/>
      </w:pPr>
      <w:rPr>
        <w:rFonts w:hint="default"/>
      </w:rPr>
    </w:lvl>
    <w:lvl w:ilvl="1" w:tplc="F1F04662"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nsid w:val="7F0E14D0"/>
    <w:multiLevelType w:val="hybridMultilevel"/>
    <w:tmpl w:val="4E3A90BE"/>
    <w:lvl w:ilvl="0" w:tplc="71F67BF8">
      <w:start w:val="1"/>
      <w:numFmt w:val="lowerLetter"/>
      <w:lvlText w:val="(%1)"/>
      <w:lvlJc w:val="left"/>
      <w:pPr>
        <w:ind w:left="720" w:hanging="360"/>
      </w:pPr>
      <w:rPr>
        <w:rFonts w:hint="default"/>
      </w:rPr>
    </w:lvl>
    <w:lvl w:ilvl="1" w:tplc="F1F04662">
      <w:start w:val="4"/>
      <w:numFmt w:val="bullet"/>
      <w:lvlText w:val="—"/>
      <w:lvlJc w:val="left"/>
      <w:pPr>
        <w:ind w:left="1440" w:hanging="360"/>
      </w:pPr>
      <w:rPr>
        <w:rFonts w:ascii="Times New Roman" w:eastAsia="Times New Roman" w:hAnsi="Times New Roman" w:cs="Times New Roman"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1"/>
  </w:num>
  <w:num w:numId="2">
    <w:abstractNumId w:val="93"/>
  </w:num>
  <w:num w:numId="3">
    <w:abstractNumId w:val="73"/>
  </w:num>
  <w:num w:numId="4">
    <w:abstractNumId w:val="94"/>
  </w:num>
  <w:num w:numId="5">
    <w:abstractNumId w:val="68"/>
  </w:num>
  <w:num w:numId="6">
    <w:abstractNumId w:val="126"/>
  </w:num>
  <w:num w:numId="7">
    <w:abstractNumId w:val="40"/>
  </w:num>
  <w:num w:numId="8">
    <w:abstractNumId w:val="86"/>
  </w:num>
  <w:num w:numId="9">
    <w:abstractNumId w:val="116"/>
  </w:num>
  <w:num w:numId="10">
    <w:abstractNumId w:val="38"/>
  </w:num>
  <w:num w:numId="11">
    <w:abstractNumId w:val="13"/>
  </w:num>
  <w:num w:numId="12">
    <w:abstractNumId w:val="27"/>
  </w:num>
  <w:num w:numId="13">
    <w:abstractNumId w:val="49"/>
  </w:num>
  <w:num w:numId="14">
    <w:abstractNumId w:val="42"/>
  </w:num>
  <w:num w:numId="15">
    <w:abstractNumId w:val="53"/>
  </w:num>
  <w:num w:numId="16">
    <w:abstractNumId w:val="12"/>
  </w:num>
  <w:num w:numId="17">
    <w:abstractNumId w:val="104"/>
  </w:num>
  <w:num w:numId="18">
    <w:abstractNumId w:val="67"/>
  </w:num>
  <w:num w:numId="19">
    <w:abstractNumId w:val="84"/>
  </w:num>
  <w:num w:numId="20">
    <w:abstractNumId w:val="100"/>
  </w:num>
  <w:num w:numId="21">
    <w:abstractNumId w:val="59"/>
  </w:num>
  <w:num w:numId="22">
    <w:abstractNumId w:val="28"/>
  </w:num>
  <w:num w:numId="23">
    <w:abstractNumId w:val="61"/>
  </w:num>
  <w:num w:numId="24">
    <w:abstractNumId w:val="30"/>
  </w:num>
  <w:num w:numId="25">
    <w:abstractNumId w:val="101"/>
  </w:num>
  <w:num w:numId="26">
    <w:abstractNumId w:val="91"/>
  </w:num>
  <w:num w:numId="27">
    <w:abstractNumId w:val="50"/>
  </w:num>
  <w:num w:numId="28">
    <w:abstractNumId w:val="114"/>
  </w:num>
  <w:num w:numId="29">
    <w:abstractNumId w:val="122"/>
  </w:num>
  <w:num w:numId="30">
    <w:abstractNumId w:val="69"/>
  </w:num>
  <w:num w:numId="31">
    <w:abstractNumId w:val="74"/>
  </w:num>
  <w:num w:numId="32">
    <w:abstractNumId w:val="111"/>
  </w:num>
  <w:num w:numId="33">
    <w:abstractNumId w:val="37"/>
  </w:num>
  <w:num w:numId="34">
    <w:abstractNumId w:val="79"/>
  </w:num>
  <w:num w:numId="35">
    <w:abstractNumId w:val="25"/>
  </w:num>
  <w:num w:numId="36">
    <w:abstractNumId w:val="110"/>
  </w:num>
  <w:num w:numId="37">
    <w:abstractNumId w:val="71"/>
  </w:num>
  <w:num w:numId="38">
    <w:abstractNumId w:val="88"/>
  </w:num>
  <w:num w:numId="39">
    <w:abstractNumId w:val="58"/>
  </w:num>
  <w:num w:numId="40">
    <w:abstractNumId w:val="115"/>
  </w:num>
  <w:num w:numId="41">
    <w:abstractNumId w:val="8"/>
  </w:num>
  <w:num w:numId="42">
    <w:abstractNumId w:val="10"/>
  </w:num>
  <w:num w:numId="43">
    <w:abstractNumId w:val="34"/>
  </w:num>
  <w:num w:numId="44">
    <w:abstractNumId w:val="120"/>
  </w:num>
  <w:num w:numId="45">
    <w:abstractNumId w:val="48"/>
  </w:num>
  <w:num w:numId="46">
    <w:abstractNumId w:val="106"/>
  </w:num>
  <w:num w:numId="47">
    <w:abstractNumId w:val="15"/>
  </w:num>
  <w:num w:numId="48">
    <w:abstractNumId w:val="70"/>
  </w:num>
  <w:num w:numId="49">
    <w:abstractNumId w:val="125"/>
  </w:num>
  <w:num w:numId="50">
    <w:abstractNumId w:val="82"/>
  </w:num>
  <w:num w:numId="51">
    <w:abstractNumId w:val="46"/>
  </w:num>
  <w:num w:numId="52">
    <w:abstractNumId w:val="36"/>
  </w:num>
  <w:num w:numId="53">
    <w:abstractNumId w:val="90"/>
  </w:num>
  <w:num w:numId="54">
    <w:abstractNumId w:val="123"/>
  </w:num>
  <w:num w:numId="55">
    <w:abstractNumId w:val="92"/>
  </w:num>
  <w:num w:numId="56">
    <w:abstractNumId w:val="107"/>
  </w:num>
  <w:num w:numId="57">
    <w:abstractNumId w:val="9"/>
  </w:num>
  <w:num w:numId="58">
    <w:abstractNumId w:val="41"/>
  </w:num>
  <w:num w:numId="59">
    <w:abstractNumId w:val="52"/>
  </w:num>
  <w:num w:numId="60">
    <w:abstractNumId w:val="105"/>
  </w:num>
  <w:num w:numId="61">
    <w:abstractNumId w:val="18"/>
  </w:num>
  <w:num w:numId="62">
    <w:abstractNumId w:val="56"/>
  </w:num>
  <w:num w:numId="63">
    <w:abstractNumId w:val="35"/>
  </w:num>
  <w:num w:numId="64">
    <w:abstractNumId w:val="117"/>
  </w:num>
  <w:num w:numId="65">
    <w:abstractNumId w:val="32"/>
  </w:num>
  <w:num w:numId="66">
    <w:abstractNumId w:val="57"/>
  </w:num>
  <w:num w:numId="67">
    <w:abstractNumId w:val="43"/>
  </w:num>
  <w:num w:numId="68">
    <w:abstractNumId w:val="124"/>
  </w:num>
  <w:num w:numId="69">
    <w:abstractNumId w:val="22"/>
  </w:num>
  <w:num w:numId="70">
    <w:abstractNumId w:val="83"/>
  </w:num>
  <w:num w:numId="71">
    <w:abstractNumId w:val="80"/>
  </w:num>
  <w:num w:numId="72">
    <w:abstractNumId w:val="16"/>
  </w:num>
  <w:num w:numId="73">
    <w:abstractNumId w:val="99"/>
  </w:num>
  <w:num w:numId="74">
    <w:abstractNumId w:val="20"/>
  </w:num>
  <w:num w:numId="75">
    <w:abstractNumId w:val="47"/>
  </w:num>
  <w:num w:numId="76">
    <w:abstractNumId w:val="39"/>
  </w:num>
  <w:num w:numId="77">
    <w:abstractNumId w:val="11"/>
  </w:num>
  <w:num w:numId="78">
    <w:abstractNumId w:val="54"/>
  </w:num>
  <w:num w:numId="79">
    <w:abstractNumId w:val="112"/>
  </w:num>
  <w:num w:numId="80">
    <w:abstractNumId w:val="108"/>
  </w:num>
  <w:num w:numId="81">
    <w:abstractNumId w:val="77"/>
  </w:num>
  <w:num w:numId="82">
    <w:abstractNumId w:val="29"/>
  </w:num>
  <w:num w:numId="83">
    <w:abstractNumId w:val="19"/>
  </w:num>
  <w:num w:numId="84">
    <w:abstractNumId w:val="64"/>
  </w:num>
  <w:num w:numId="85">
    <w:abstractNumId w:val="76"/>
  </w:num>
  <w:num w:numId="86">
    <w:abstractNumId w:val="72"/>
  </w:num>
  <w:num w:numId="87">
    <w:abstractNumId w:val="85"/>
  </w:num>
  <w:num w:numId="88">
    <w:abstractNumId w:val="103"/>
  </w:num>
  <w:num w:numId="89">
    <w:abstractNumId w:val="55"/>
  </w:num>
  <w:num w:numId="90">
    <w:abstractNumId w:val="75"/>
  </w:num>
  <w:num w:numId="91">
    <w:abstractNumId w:val="62"/>
  </w:num>
  <w:num w:numId="92">
    <w:abstractNumId w:val="14"/>
  </w:num>
  <w:num w:numId="93">
    <w:abstractNumId w:val="21"/>
  </w:num>
  <w:num w:numId="94">
    <w:abstractNumId w:val="44"/>
  </w:num>
  <w:num w:numId="95">
    <w:abstractNumId w:val="78"/>
  </w:num>
  <w:num w:numId="96">
    <w:abstractNumId w:val="51"/>
  </w:num>
  <w:num w:numId="97">
    <w:abstractNumId w:val="127"/>
  </w:num>
  <w:num w:numId="98">
    <w:abstractNumId w:val="119"/>
  </w:num>
  <w:num w:numId="99">
    <w:abstractNumId w:val="121"/>
  </w:num>
  <w:num w:numId="100">
    <w:abstractNumId w:val="98"/>
  </w:num>
  <w:num w:numId="101">
    <w:abstractNumId w:val="102"/>
  </w:num>
  <w:num w:numId="102">
    <w:abstractNumId w:val="17"/>
  </w:num>
  <w:num w:numId="103">
    <w:abstractNumId w:val="24"/>
  </w:num>
  <w:num w:numId="104">
    <w:abstractNumId w:val="109"/>
  </w:num>
  <w:num w:numId="105">
    <w:abstractNumId w:val="45"/>
  </w:num>
  <w:num w:numId="106">
    <w:abstractNumId w:val="96"/>
  </w:num>
  <w:num w:numId="107">
    <w:abstractNumId w:val="65"/>
  </w:num>
  <w:num w:numId="108">
    <w:abstractNumId w:val="113"/>
  </w:num>
  <w:num w:numId="109">
    <w:abstractNumId w:val="23"/>
  </w:num>
  <w:num w:numId="110">
    <w:abstractNumId w:val="26"/>
  </w:num>
  <w:num w:numId="111">
    <w:abstractNumId w:val="66"/>
  </w:num>
  <w:num w:numId="112">
    <w:abstractNumId w:val="7"/>
  </w:num>
  <w:num w:numId="113">
    <w:abstractNumId w:val="33"/>
  </w:num>
  <w:num w:numId="114">
    <w:abstractNumId w:val="60"/>
  </w:num>
  <w:num w:numId="115">
    <w:abstractNumId w:val="97"/>
  </w:num>
  <w:num w:numId="116">
    <w:abstractNumId w:val="118"/>
  </w:num>
  <w:num w:numId="117">
    <w:abstractNumId w:val="1"/>
  </w:num>
  <w:num w:numId="118">
    <w:abstractNumId w:val="2"/>
  </w:num>
  <w:num w:numId="119">
    <w:abstractNumId w:val="3"/>
  </w:num>
  <w:num w:numId="120">
    <w:abstractNumId w:val="4"/>
  </w:num>
  <w:num w:numId="121">
    <w:abstractNumId w:val="5"/>
  </w:num>
  <w:num w:numId="122">
    <w:abstractNumId w:val="6"/>
  </w:num>
  <w:num w:numId="123">
    <w:abstractNumId w:val="0"/>
  </w:num>
  <w:num w:numId="124">
    <w:abstractNumId w:val="89"/>
  </w:num>
  <w:num w:numId="125">
    <w:abstractNumId w:val="87"/>
  </w:num>
  <w:num w:numId="126">
    <w:abstractNumId w:val="63"/>
  </w:num>
  <w:num w:numId="127">
    <w:abstractNumId w:val="95"/>
  </w:num>
  <w:num w:numId="128">
    <w:abstractNumId w:val="31"/>
  </w:num>
  <w:numIdMacAtCleanup w:val="121"/>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gency 2">
    <w15:presenceInfo w15:providerId="None" w15:userId="Agency 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1"/>
  <w:hideSpellingErrors/>
  <w:stylePaneFormatFilter w:val="1024"/>
  <w:defaultTabStop w:val="720"/>
  <w:characterSpacingControl w:val="doNotCompress"/>
  <w:hdrShapeDefaults>
    <o:shapedefaults v:ext="edit" spidmax="501761"/>
  </w:hdrShapeDefaults>
  <w:footnotePr>
    <w:footnote w:id="-1"/>
    <w:footnote w:id="0"/>
  </w:footnotePr>
  <w:endnotePr>
    <w:endnote w:id="-1"/>
    <w:endnote w:id="0"/>
  </w:endnotePr>
  <w:compat/>
  <w:docVars>
    <w:docVar w:name="__Grammarly_42____i" w:val="H4sIAAAAAAAEAKtWckksSQxILCpxzi/NK1GyMqwFAAEhoTITAAAA"/>
    <w:docVar w:name="__Grammarly_42___1" w:val="H4sIAAAAAAAEAKtWcslP9kxRslIyNDY0MzO3MDU1MzQwMrU0NDNS0lEKTi0uzszPAykwqgUABv19BywAAAA="/>
  </w:docVars>
  <w:rsids>
    <w:rsidRoot w:val="00E463B6"/>
    <w:rsid w:val="000013C8"/>
    <w:rsid w:val="00001C3B"/>
    <w:rsid w:val="00001C59"/>
    <w:rsid w:val="00002146"/>
    <w:rsid w:val="00003298"/>
    <w:rsid w:val="00003B45"/>
    <w:rsid w:val="00004088"/>
    <w:rsid w:val="00004158"/>
    <w:rsid w:val="00005433"/>
    <w:rsid w:val="00005454"/>
    <w:rsid w:val="00005A3A"/>
    <w:rsid w:val="00005D94"/>
    <w:rsid w:val="00005DC1"/>
    <w:rsid w:val="00006A89"/>
    <w:rsid w:val="00006CA6"/>
    <w:rsid w:val="00006D5E"/>
    <w:rsid w:val="00007608"/>
    <w:rsid w:val="00007933"/>
    <w:rsid w:val="00007995"/>
    <w:rsid w:val="00010BA9"/>
    <w:rsid w:val="00011D21"/>
    <w:rsid w:val="00011FC3"/>
    <w:rsid w:val="000137A4"/>
    <w:rsid w:val="00013AD8"/>
    <w:rsid w:val="00015CDC"/>
    <w:rsid w:val="00016AE7"/>
    <w:rsid w:val="00016D31"/>
    <w:rsid w:val="0001759E"/>
    <w:rsid w:val="00020353"/>
    <w:rsid w:val="000216E1"/>
    <w:rsid w:val="000231E7"/>
    <w:rsid w:val="00023A30"/>
    <w:rsid w:val="000240DC"/>
    <w:rsid w:val="00024C4B"/>
    <w:rsid w:val="0002528E"/>
    <w:rsid w:val="000258BC"/>
    <w:rsid w:val="00026ADA"/>
    <w:rsid w:val="00026B99"/>
    <w:rsid w:val="0002715E"/>
    <w:rsid w:val="00027628"/>
    <w:rsid w:val="0002775C"/>
    <w:rsid w:val="000277C5"/>
    <w:rsid w:val="00030930"/>
    <w:rsid w:val="0003168F"/>
    <w:rsid w:val="00032572"/>
    <w:rsid w:val="000327F9"/>
    <w:rsid w:val="0003287B"/>
    <w:rsid w:val="00032B58"/>
    <w:rsid w:val="0003353D"/>
    <w:rsid w:val="00034B42"/>
    <w:rsid w:val="00034DFE"/>
    <w:rsid w:val="000352B0"/>
    <w:rsid w:val="00035348"/>
    <w:rsid w:val="000403C9"/>
    <w:rsid w:val="00040ACD"/>
    <w:rsid w:val="00042FFC"/>
    <w:rsid w:val="000433FA"/>
    <w:rsid w:val="0004407E"/>
    <w:rsid w:val="0004411A"/>
    <w:rsid w:val="00044F3C"/>
    <w:rsid w:val="00045ED6"/>
    <w:rsid w:val="000470C5"/>
    <w:rsid w:val="000516BD"/>
    <w:rsid w:val="00052B5F"/>
    <w:rsid w:val="00055E42"/>
    <w:rsid w:val="0005600E"/>
    <w:rsid w:val="00056479"/>
    <w:rsid w:val="0005662C"/>
    <w:rsid w:val="00056751"/>
    <w:rsid w:val="00057F6F"/>
    <w:rsid w:val="000602A1"/>
    <w:rsid w:val="00061450"/>
    <w:rsid w:val="00061DBC"/>
    <w:rsid w:val="00061FC1"/>
    <w:rsid w:val="00063C2B"/>
    <w:rsid w:val="00064BA5"/>
    <w:rsid w:val="00065673"/>
    <w:rsid w:val="00065C83"/>
    <w:rsid w:val="00065D69"/>
    <w:rsid w:val="0006742F"/>
    <w:rsid w:val="000703A8"/>
    <w:rsid w:val="00070BCB"/>
    <w:rsid w:val="00074132"/>
    <w:rsid w:val="00075F88"/>
    <w:rsid w:val="00076C06"/>
    <w:rsid w:val="000805E7"/>
    <w:rsid w:val="00080B49"/>
    <w:rsid w:val="00081CAE"/>
    <w:rsid w:val="00082071"/>
    <w:rsid w:val="00083078"/>
    <w:rsid w:val="000840D9"/>
    <w:rsid w:val="000850BF"/>
    <w:rsid w:val="00085784"/>
    <w:rsid w:val="000863BF"/>
    <w:rsid w:val="00087042"/>
    <w:rsid w:val="0008740E"/>
    <w:rsid w:val="000907B8"/>
    <w:rsid w:val="00090F63"/>
    <w:rsid w:val="000936A2"/>
    <w:rsid w:val="00094FAA"/>
    <w:rsid w:val="0009584C"/>
    <w:rsid w:val="00096395"/>
    <w:rsid w:val="00096A6E"/>
    <w:rsid w:val="00096E2A"/>
    <w:rsid w:val="000A0341"/>
    <w:rsid w:val="000A10B1"/>
    <w:rsid w:val="000A1C14"/>
    <w:rsid w:val="000A2085"/>
    <w:rsid w:val="000A2D51"/>
    <w:rsid w:val="000A3B45"/>
    <w:rsid w:val="000A3F00"/>
    <w:rsid w:val="000A465F"/>
    <w:rsid w:val="000A4FFB"/>
    <w:rsid w:val="000A5096"/>
    <w:rsid w:val="000A52F0"/>
    <w:rsid w:val="000A6372"/>
    <w:rsid w:val="000A7D0D"/>
    <w:rsid w:val="000A7EEA"/>
    <w:rsid w:val="000B034A"/>
    <w:rsid w:val="000B06A2"/>
    <w:rsid w:val="000B0735"/>
    <w:rsid w:val="000B36C9"/>
    <w:rsid w:val="000B38EC"/>
    <w:rsid w:val="000B4531"/>
    <w:rsid w:val="000B548E"/>
    <w:rsid w:val="000B572E"/>
    <w:rsid w:val="000B5A23"/>
    <w:rsid w:val="000B5CA5"/>
    <w:rsid w:val="000B641B"/>
    <w:rsid w:val="000B6962"/>
    <w:rsid w:val="000B72B2"/>
    <w:rsid w:val="000B7329"/>
    <w:rsid w:val="000B75D6"/>
    <w:rsid w:val="000C0280"/>
    <w:rsid w:val="000C211E"/>
    <w:rsid w:val="000C2D02"/>
    <w:rsid w:val="000C3272"/>
    <w:rsid w:val="000C3344"/>
    <w:rsid w:val="000C4CA4"/>
    <w:rsid w:val="000C63F0"/>
    <w:rsid w:val="000C6C84"/>
    <w:rsid w:val="000C7816"/>
    <w:rsid w:val="000C7A32"/>
    <w:rsid w:val="000D01F6"/>
    <w:rsid w:val="000D0565"/>
    <w:rsid w:val="000D1452"/>
    <w:rsid w:val="000D272F"/>
    <w:rsid w:val="000D323D"/>
    <w:rsid w:val="000D489D"/>
    <w:rsid w:val="000D4918"/>
    <w:rsid w:val="000D4A10"/>
    <w:rsid w:val="000D4D33"/>
    <w:rsid w:val="000D4D9F"/>
    <w:rsid w:val="000D5232"/>
    <w:rsid w:val="000D6145"/>
    <w:rsid w:val="000D6CE8"/>
    <w:rsid w:val="000D6D39"/>
    <w:rsid w:val="000E0780"/>
    <w:rsid w:val="000E07FF"/>
    <w:rsid w:val="000E0A4A"/>
    <w:rsid w:val="000E2756"/>
    <w:rsid w:val="000E2EB4"/>
    <w:rsid w:val="000E4758"/>
    <w:rsid w:val="000E51DC"/>
    <w:rsid w:val="000E56CE"/>
    <w:rsid w:val="000E5B5D"/>
    <w:rsid w:val="000E5EF5"/>
    <w:rsid w:val="000E6EEF"/>
    <w:rsid w:val="000E7188"/>
    <w:rsid w:val="000E7491"/>
    <w:rsid w:val="000E7E58"/>
    <w:rsid w:val="000E7FA6"/>
    <w:rsid w:val="000F10FE"/>
    <w:rsid w:val="000F20C1"/>
    <w:rsid w:val="000F217D"/>
    <w:rsid w:val="000F4EB7"/>
    <w:rsid w:val="000F7806"/>
    <w:rsid w:val="000F7AAC"/>
    <w:rsid w:val="001004C3"/>
    <w:rsid w:val="00100CEA"/>
    <w:rsid w:val="00102140"/>
    <w:rsid w:val="00102152"/>
    <w:rsid w:val="001026C5"/>
    <w:rsid w:val="00102790"/>
    <w:rsid w:val="00102DFB"/>
    <w:rsid w:val="00103755"/>
    <w:rsid w:val="00103F23"/>
    <w:rsid w:val="00104057"/>
    <w:rsid w:val="00104309"/>
    <w:rsid w:val="00106BBE"/>
    <w:rsid w:val="0010783B"/>
    <w:rsid w:val="0011044D"/>
    <w:rsid w:val="001110AF"/>
    <w:rsid w:val="001112C4"/>
    <w:rsid w:val="001137DB"/>
    <w:rsid w:val="00113BDD"/>
    <w:rsid w:val="00114428"/>
    <w:rsid w:val="001147A3"/>
    <w:rsid w:val="00114989"/>
    <w:rsid w:val="00114C47"/>
    <w:rsid w:val="00115314"/>
    <w:rsid w:val="00115448"/>
    <w:rsid w:val="00115BEB"/>
    <w:rsid w:val="00116338"/>
    <w:rsid w:val="001166D8"/>
    <w:rsid w:val="00117462"/>
    <w:rsid w:val="00117D65"/>
    <w:rsid w:val="00120FC5"/>
    <w:rsid w:val="001214E5"/>
    <w:rsid w:val="001219AF"/>
    <w:rsid w:val="00121E0A"/>
    <w:rsid w:val="001220C1"/>
    <w:rsid w:val="00125213"/>
    <w:rsid w:val="00125DA8"/>
    <w:rsid w:val="001264EA"/>
    <w:rsid w:val="00126A0B"/>
    <w:rsid w:val="00126B16"/>
    <w:rsid w:val="0012736C"/>
    <w:rsid w:val="001305B6"/>
    <w:rsid w:val="00130AE6"/>
    <w:rsid w:val="00130E6F"/>
    <w:rsid w:val="0013169B"/>
    <w:rsid w:val="001318A0"/>
    <w:rsid w:val="00131C0C"/>
    <w:rsid w:val="00132709"/>
    <w:rsid w:val="00133B99"/>
    <w:rsid w:val="00135A20"/>
    <w:rsid w:val="00136DF3"/>
    <w:rsid w:val="00136F8F"/>
    <w:rsid w:val="00137A2B"/>
    <w:rsid w:val="001420B4"/>
    <w:rsid w:val="001424C8"/>
    <w:rsid w:val="001431F4"/>
    <w:rsid w:val="00143B95"/>
    <w:rsid w:val="0014456D"/>
    <w:rsid w:val="001459F5"/>
    <w:rsid w:val="00146445"/>
    <w:rsid w:val="001476E5"/>
    <w:rsid w:val="00147925"/>
    <w:rsid w:val="00147AFC"/>
    <w:rsid w:val="00150181"/>
    <w:rsid w:val="001507D5"/>
    <w:rsid w:val="00151A34"/>
    <w:rsid w:val="00153BC2"/>
    <w:rsid w:val="00153D74"/>
    <w:rsid w:val="0015456E"/>
    <w:rsid w:val="0015515D"/>
    <w:rsid w:val="001553A2"/>
    <w:rsid w:val="001560AB"/>
    <w:rsid w:val="00157D59"/>
    <w:rsid w:val="001603D5"/>
    <w:rsid w:val="00161522"/>
    <w:rsid w:val="00161717"/>
    <w:rsid w:val="00161A16"/>
    <w:rsid w:val="001623D8"/>
    <w:rsid w:val="00162985"/>
    <w:rsid w:val="00162A4D"/>
    <w:rsid w:val="001633D7"/>
    <w:rsid w:val="0016374C"/>
    <w:rsid w:val="001638CD"/>
    <w:rsid w:val="00164869"/>
    <w:rsid w:val="00164950"/>
    <w:rsid w:val="001654C4"/>
    <w:rsid w:val="001671D6"/>
    <w:rsid w:val="00167B55"/>
    <w:rsid w:val="001709DC"/>
    <w:rsid w:val="001709E8"/>
    <w:rsid w:val="00171241"/>
    <w:rsid w:val="00172145"/>
    <w:rsid w:val="00173B93"/>
    <w:rsid w:val="00173C98"/>
    <w:rsid w:val="001750C7"/>
    <w:rsid w:val="00175B22"/>
    <w:rsid w:val="00175CEE"/>
    <w:rsid w:val="001766C0"/>
    <w:rsid w:val="001773F8"/>
    <w:rsid w:val="001774E9"/>
    <w:rsid w:val="00177947"/>
    <w:rsid w:val="00177AA4"/>
    <w:rsid w:val="00181232"/>
    <w:rsid w:val="0018162E"/>
    <w:rsid w:val="001816D2"/>
    <w:rsid w:val="00181EF8"/>
    <w:rsid w:val="0018371F"/>
    <w:rsid w:val="00183BC2"/>
    <w:rsid w:val="001879CA"/>
    <w:rsid w:val="00190673"/>
    <w:rsid w:val="00190E9F"/>
    <w:rsid w:val="00190FD6"/>
    <w:rsid w:val="00191571"/>
    <w:rsid w:val="00191E8B"/>
    <w:rsid w:val="00192021"/>
    <w:rsid w:val="00192157"/>
    <w:rsid w:val="00192434"/>
    <w:rsid w:val="00192B04"/>
    <w:rsid w:val="00192F81"/>
    <w:rsid w:val="001932ED"/>
    <w:rsid w:val="00193DD0"/>
    <w:rsid w:val="001941A3"/>
    <w:rsid w:val="001943C7"/>
    <w:rsid w:val="00196A8A"/>
    <w:rsid w:val="00197DE9"/>
    <w:rsid w:val="001A01D3"/>
    <w:rsid w:val="001A1994"/>
    <w:rsid w:val="001A25F1"/>
    <w:rsid w:val="001A2BBC"/>
    <w:rsid w:val="001A2E63"/>
    <w:rsid w:val="001A3ADE"/>
    <w:rsid w:val="001A4678"/>
    <w:rsid w:val="001A4BD6"/>
    <w:rsid w:val="001A4FCE"/>
    <w:rsid w:val="001A52AA"/>
    <w:rsid w:val="001A53BE"/>
    <w:rsid w:val="001A5BBE"/>
    <w:rsid w:val="001A5D4C"/>
    <w:rsid w:val="001A6521"/>
    <w:rsid w:val="001A66B1"/>
    <w:rsid w:val="001A6DBC"/>
    <w:rsid w:val="001A6ED9"/>
    <w:rsid w:val="001A7782"/>
    <w:rsid w:val="001B0539"/>
    <w:rsid w:val="001B08ED"/>
    <w:rsid w:val="001B2DFF"/>
    <w:rsid w:val="001B3F05"/>
    <w:rsid w:val="001B4C3F"/>
    <w:rsid w:val="001B6E35"/>
    <w:rsid w:val="001B75FE"/>
    <w:rsid w:val="001B7B67"/>
    <w:rsid w:val="001C032B"/>
    <w:rsid w:val="001C080F"/>
    <w:rsid w:val="001C0DFC"/>
    <w:rsid w:val="001C16A4"/>
    <w:rsid w:val="001C2043"/>
    <w:rsid w:val="001C3309"/>
    <w:rsid w:val="001C3B31"/>
    <w:rsid w:val="001C4751"/>
    <w:rsid w:val="001C61FD"/>
    <w:rsid w:val="001C6720"/>
    <w:rsid w:val="001C6758"/>
    <w:rsid w:val="001C6BD8"/>
    <w:rsid w:val="001C6BF0"/>
    <w:rsid w:val="001C6D8C"/>
    <w:rsid w:val="001C6DCE"/>
    <w:rsid w:val="001C6E22"/>
    <w:rsid w:val="001C6EF1"/>
    <w:rsid w:val="001C744C"/>
    <w:rsid w:val="001D02B6"/>
    <w:rsid w:val="001D2F94"/>
    <w:rsid w:val="001D3101"/>
    <w:rsid w:val="001D36CA"/>
    <w:rsid w:val="001D6FBA"/>
    <w:rsid w:val="001D750F"/>
    <w:rsid w:val="001D7A0D"/>
    <w:rsid w:val="001D7D02"/>
    <w:rsid w:val="001D7EED"/>
    <w:rsid w:val="001E0513"/>
    <w:rsid w:val="001E0E78"/>
    <w:rsid w:val="001E0FAA"/>
    <w:rsid w:val="001E205E"/>
    <w:rsid w:val="001E2A1E"/>
    <w:rsid w:val="001E3C1C"/>
    <w:rsid w:val="001E40AA"/>
    <w:rsid w:val="001E4580"/>
    <w:rsid w:val="001E4732"/>
    <w:rsid w:val="001E4C3C"/>
    <w:rsid w:val="001E61CD"/>
    <w:rsid w:val="001E6E31"/>
    <w:rsid w:val="001F09DF"/>
    <w:rsid w:val="001F1CEB"/>
    <w:rsid w:val="001F1CFE"/>
    <w:rsid w:val="001F2139"/>
    <w:rsid w:val="001F24CD"/>
    <w:rsid w:val="001F325B"/>
    <w:rsid w:val="001F3979"/>
    <w:rsid w:val="001F3D95"/>
    <w:rsid w:val="001F4161"/>
    <w:rsid w:val="001F5037"/>
    <w:rsid w:val="001F5634"/>
    <w:rsid w:val="001F5C5D"/>
    <w:rsid w:val="001F62F2"/>
    <w:rsid w:val="001F6BFF"/>
    <w:rsid w:val="001F70E4"/>
    <w:rsid w:val="002000D4"/>
    <w:rsid w:val="00200A25"/>
    <w:rsid w:val="00201151"/>
    <w:rsid w:val="002011A7"/>
    <w:rsid w:val="002014F9"/>
    <w:rsid w:val="002028F1"/>
    <w:rsid w:val="00202B4B"/>
    <w:rsid w:val="00202DF3"/>
    <w:rsid w:val="00203BAB"/>
    <w:rsid w:val="00203C35"/>
    <w:rsid w:val="00204213"/>
    <w:rsid w:val="002057C1"/>
    <w:rsid w:val="00205EC2"/>
    <w:rsid w:val="00210AC9"/>
    <w:rsid w:val="0021130F"/>
    <w:rsid w:val="002113A4"/>
    <w:rsid w:val="00211AF2"/>
    <w:rsid w:val="002129FF"/>
    <w:rsid w:val="00212A80"/>
    <w:rsid w:val="00212F72"/>
    <w:rsid w:val="002131D1"/>
    <w:rsid w:val="00213390"/>
    <w:rsid w:val="002149EA"/>
    <w:rsid w:val="00214B01"/>
    <w:rsid w:val="00215BA9"/>
    <w:rsid w:val="00215E14"/>
    <w:rsid w:val="00215F67"/>
    <w:rsid w:val="00217BB2"/>
    <w:rsid w:val="0022123A"/>
    <w:rsid w:val="002216AC"/>
    <w:rsid w:val="00221E83"/>
    <w:rsid w:val="00222AB6"/>
    <w:rsid w:val="002248E7"/>
    <w:rsid w:val="00224D2A"/>
    <w:rsid w:val="00224E34"/>
    <w:rsid w:val="002255DB"/>
    <w:rsid w:val="00225766"/>
    <w:rsid w:val="00225B57"/>
    <w:rsid w:val="00225D6A"/>
    <w:rsid w:val="0022623C"/>
    <w:rsid w:val="00227466"/>
    <w:rsid w:val="002301CD"/>
    <w:rsid w:val="00230533"/>
    <w:rsid w:val="00230B01"/>
    <w:rsid w:val="00231B6B"/>
    <w:rsid w:val="0023222A"/>
    <w:rsid w:val="00232E90"/>
    <w:rsid w:val="0023304F"/>
    <w:rsid w:val="00233974"/>
    <w:rsid w:val="00233B4D"/>
    <w:rsid w:val="00233D1B"/>
    <w:rsid w:val="00234277"/>
    <w:rsid w:val="002343BB"/>
    <w:rsid w:val="002344B8"/>
    <w:rsid w:val="00234E0E"/>
    <w:rsid w:val="002356BB"/>
    <w:rsid w:val="00236D00"/>
    <w:rsid w:val="00240033"/>
    <w:rsid w:val="002408C7"/>
    <w:rsid w:val="00240DD4"/>
    <w:rsid w:val="00241613"/>
    <w:rsid w:val="002425FC"/>
    <w:rsid w:val="002447D3"/>
    <w:rsid w:val="00244AF1"/>
    <w:rsid w:val="00244CF7"/>
    <w:rsid w:val="00244EE3"/>
    <w:rsid w:val="002452EC"/>
    <w:rsid w:val="0024643A"/>
    <w:rsid w:val="0024733E"/>
    <w:rsid w:val="00247392"/>
    <w:rsid w:val="00247A6C"/>
    <w:rsid w:val="00250C6E"/>
    <w:rsid w:val="00251C82"/>
    <w:rsid w:val="0025404B"/>
    <w:rsid w:val="00254BEF"/>
    <w:rsid w:val="0025515B"/>
    <w:rsid w:val="00255450"/>
    <w:rsid w:val="0026115E"/>
    <w:rsid w:val="00261B95"/>
    <w:rsid w:val="00262D10"/>
    <w:rsid w:val="00263683"/>
    <w:rsid w:val="002644BD"/>
    <w:rsid w:val="002648BF"/>
    <w:rsid w:val="00264C40"/>
    <w:rsid w:val="00264E78"/>
    <w:rsid w:val="00265605"/>
    <w:rsid w:val="00265E2A"/>
    <w:rsid w:val="002672DB"/>
    <w:rsid w:val="00267FF1"/>
    <w:rsid w:val="00270E6A"/>
    <w:rsid w:val="00270F12"/>
    <w:rsid w:val="00271134"/>
    <w:rsid w:val="00271920"/>
    <w:rsid w:val="00273286"/>
    <w:rsid w:val="00273AC9"/>
    <w:rsid w:val="002740F9"/>
    <w:rsid w:val="00274212"/>
    <w:rsid w:val="00274896"/>
    <w:rsid w:val="00274E3E"/>
    <w:rsid w:val="00275017"/>
    <w:rsid w:val="00275178"/>
    <w:rsid w:val="00275FE1"/>
    <w:rsid w:val="002776A6"/>
    <w:rsid w:val="002779DF"/>
    <w:rsid w:val="00277AB4"/>
    <w:rsid w:val="0028006B"/>
    <w:rsid w:val="00280192"/>
    <w:rsid w:val="00280B7F"/>
    <w:rsid w:val="00280E62"/>
    <w:rsid w:val="00281259"/>
    <w:rsid w:val="00281491"/>
    <w:rsid w:val="002818CF"/>
    <w:rsid w:val="00281E1F"/>
    <w:rsid w:val="002823CA"/>
    <w:rsid w:val="00283A04"/>
    <w:rsid w:val="00284710"/>
    <w:rsid w:val="00284D59"/>
    <w:rsid w:val="00284EA1"/>
    <w:rsid w:val="00285486"/>
    <w:rsid w:val="00285ADF"/>
    <w:rsid w:val="002862E4"/>
    <w:rsid w:val="00290015"/>
    <w:rsid w:val="00291225"/>
    <w:rsid w:val="00291B65"/>
    <w:rsid w:val="0029218D"/>
    <w:rsid w:val="0029532E"/>
    <w:rsid w:val="00295F79"/>
    <w:rsid w:val="00296A3C"/>
    <w:rsid w:val="00296DEF"/>
    <w:rsid w:val="0029745A"/>
    <w:rsid w:val="002976CF"/>
    <w:rsid w:val="0029789F"/>
    <w:rsid w:val="00297EA3"/>
    <w:rsid w:val="002A051C"/>
    <w:rsid w:val="002A067A"/>
    <w:rsid w:val="002A08A2"/>
    <w:rsid w:val="002A0B2A"/>
    <w:rsid w:val="002A2BA5"/>
    <w:rsid w:val="002A2D4A"/>
    <w:rsid w:val="002A37A8"/>
    <w:rsid w:val="002A40C2"/>
    <w:rsid w:val="002A47C9"/>
    <w:rsid w:val="002A4EBA"/>
    <w:rsid w:val="002A4FA6"/>
    <w:rsid w:val="002A5251"/>
    <w:rsid w:val="002A532A"/>
    <w:rsid w:val="002A7C7E"/>
    <w:rsid w:val="002B0E3F"/>
    <w:rsid w:val="002B15AF"/>
    <w:rsid w:val="002B27C1"/>
    <w:rsid w:val="002B305F"/>
    <w:rsid w:val="002B34E8"/>
    <w:rsid w:val="002B36E0"/>
    <w:rsid w:val="002B4333"/>
    <w:rsid w:val="002B43EE"/>
    <w:rsid w:val="002B451A"/>
    <w:rsid w:val="002B48F8"/>
    <w:rsid w:val="002B4BDB"/>
    <w:rsid w:val="002B5AFA"/>
    <w:rsid w:val="002B7842"/>
    <w:rsid w:val="002C0832"/>
    <w:rsid w:val="002C0FCF"/>
    <w:rsid w:val="002C1159"/>
    <w:rsid w:val="002C11C2"/>
    <w:rsid w:val="002C285F"/>
    <w:rsid w:val="002C29FA"/>
    <w:rsid w:val="002C2BF3"/>
    <w:rsid w:val="002C3D5E"/>
    <w:rsid w:val="002C7FB9"/>
    <w:rsid w:val="002D00CA"/>
    <w:rsid w:val="002D0548"/>
    <w:rsid w:val="002D14DE"/>
    <w:rsid w:val="002D1C4E"/>
    <w:rsid w:val="002D1CD5"/>
    <w:rsid w:val="002D1FE0"/>
    <w:rsid w:val="002D23EE"/>
    <w:rsid w:val="002D3575"/>
    <w:rsid w:val="002D3B0A"/>
    <w:rsid w:val="002D3F36"/>
    <w:rsid w:val="002D4B0C"/>
    <w:rsid w:val="002D5078"/>
    <w:rsid w:val="002D52CF"/>
    <w:rsid w:val="002E0B99"/>
    <w:rsid w:val="002E0BE6"/>
    <w:rsid w:val="002E1407"/>
    <w:rsid w:val="002E195C"/>
    <w:rsid w:val="002E389A"/>
    <w:rsid w:val="002E39EA"/>
    <w:rsid w:val="002E3CBB"/>
    <w:rsid w:val="002E4A68"/>
    <w:rsid w:val="002E61BB"/>
    <w:rsid w:val="002E755E"/>
    <w:rsid w:val="002F0AFC"/>
    <w:rsid w:val="002F1F36"/>
    <w:rsid w:val="002F2AA4"/>
    <w:rsid w:val="002F2C5E"/>
    <w:rsid w:val="002F2DCD"/>
    <w:rsid w:val="002F417D"/>
    <w:rsid w:val="002F478B"/>
    <w:rsid w:val="002F4884"/>
    <w:rsid w:val="002F5BAE"/>
    <w:rsid w:val="002F5E6F"/>
    <w:rsid w:val="002F6191"/>
    <w:rsid w:val="002F63F6"/>
    <w:rsid w:val="002F6AA4"/>
    <w:rsid w:val="002F6B94"/>
    <w:rsid w:val="002F76F6"/>
    <w:rsid w:val="002F7A71"/>
    <w:rsid w:val="002F7CA7"/>
    <w:rsid w:val="00300277"/>
    <w:rsid w:val="00300803"/>
    <w:rsid w:val="00300B51"/>
    <w:rsid w:val="00300D4C"/>
    <w:rsid w:val="00300FE3"/>
    <w:rsid w:val="003010E6"/>
    <w:rsid w:val="0030357B"/>
    <w:rsid w:val="003059D8"/>
    <w:rsid w:val="00305E7E"/>
    <w:rsid w:val="003063B5"/>
    <w:rsid w:val="003070B5"/>
    <w:rsid w:val="00307318"/>
    <w:rsid w:val="00307B9A"/>
    <w:rsid w:val="0031049C"/>
    <w:rsid w:val="00310922"/>
    <w:rsid w:val="0031322E"/>
    <w:rsid w:val="00313D53"/>
    <w:rsid w:val="003141CD"/>
    <w:rsid w:val="00314CD0"/>
    <w:rsid w:val="00314DAD"/>
    <w:rsid w:val="003156FD"/>
    <w:rsid w:val="00315F91"/>
    <w:rsid w:val="00316B4B"/>
    <w:rsid w:val="00317302"/>
    <w:rsid w:val="00317A41"/>
    <w:rsid w:val="0032127F"/>
    <w:rsid w:val="0032168A"/>
    <w:rsid w:val="00322616"/>
    <w:rsid w:val="003237D5"/>
    <w:rsid w:val="003260F3"/>
    <w:rsid w:val="00326D9E"/>
    <w:rsid w:val="00327215"/>
    <w:rsid w:val="00327C17"/>
    <w:rsid w:val="00327F27"/>
    <w:rsid w:val="00327FA2"/>
    <w:rsid w:val="003311B3"/>
    <w:rsid w:val="003317BD"/>
    <w:rsid w:val="00331850"/>
    <w:rsid w:val="00333128"/>
    <w:rsid w:val="00333872"/>
    <w:rsid w:val="00333AB4"/>
    <w:rsid w:val="003345CF"/>
    <w:rsid w:val="00334E70"/>
    <w:rsid w:val="003354B0"/>
    <w:rsid w:val="0033709F"/>
    <w:rsid w:val="00341872"/>
    <w:rsid w:val="00341AAE"/>
    <w:rsid w:val="00341C35"/>
    <w:rsid w:val="00341C9E"/>
    <w:rsid w:val="00342418"/>
    <w:rsid w:val="00344516"/>
    <w:rsid w:val="003445F7"/>
    <w:rsid w:val="0034462E"/>
    <w:rsid w:val="00344982"/>
    <w:rsid w:val="0034648A"/>
    <w:rsid w:val="003468AA"/>
    <w:rsid w:val="00347B36"/>
    <w:rsid w:val="0035298E"/>
    <w:rsid w:val="00352990"/>
    <w:rsid w:val="00352D78"/>
    <w:rsid w:val="0035335F"/>
    <w:rsid w:val="0035338B"/>
    <w:rsid w:val="0035388A"/>
    <w:rsid w:val="0035489D"/>
    <w:rsid w:val="00354DCD"/>
    <w:rsid w:val="003550C5"/>
    <w:rsid w:val="0035619E"/>
    <w:rsid w:val="00357427"/>
    <w:rsid w:val="00357C4C"/>
    <w:rsid w:val="0036138E"/>
    <w:rsid w:val="0036213D"/>
    <w:rsid w:val="0036266F"/>
    <w:rsid w:val="00362D80"/>
    <w:rsid w:val="003632AB"/>
    <w:rsid w:val="00364FE0"/>
    <w:rsid w:val="00365292"/>
    <w:rsid w:val="00365888"/>
    <w:rsid w:val="003674E2"/>
    <w:rsid w:val="0037028B"/>
    <w:rsid w:val="00370E5A"/>
    <w:rsid w:val="00370EB6"/>
    <w:rsid w:val="003720A5"/>
    <w:rsid w:val="0037271A"/>
    <w:rsid w:val="003738C2"/>
    <w:rsid w:val="00373E76"/>
    <w:rsid w:val="00375356"/>
    <w:rsid w:val="0037609D"/>
    <w:rsid w:val="00376BDE"/>
    <w:rsid w:val="00376D49"/>
    <w:rsid w:val="00377813"/>
    <w:rsid w:val="003809E4"/>
    <w:rsid w:val="003810A2"/>
    <w:rsid w:val="0038187A"/>
    <w:rsid w:val="003826FB"/>
    <w:rsid w:val="0038405A"/>
    <w:rsid w:val="00384E91"/>
    <w:rsid w:val="00384F38"/>
    <w:rsid w:val="00385047"/>
    <w:rsid w:val="00385645"/>
    <w:rsid w:val="00385703"/>
    <w:rsid w:val="003917D1"/>
    <w:rsid w:val="00392046"/>
    <w:rsid w:val="0039235B"/>
    <w:rsid w:val="00392812"/>
    <w:rsid w:val="00392CED"/>
    <w:rsid w:val="003931E5"/>
    <w:rsid w:val="00394188"/>
    <w:rsid w:val="0039488A"/>
    <w:rsid w:val="00395189"/>
    <w:rsid w:val="00395663"/>
    <w:rsid w:val="00396007"/>
    <w:rsid w:val="0039737B"/>
    <w:rsid w:val="003976F7"/>
    <w:rsid w:val="003A2BE6"/>
    <w:rsid w:val="003A32CA"/>
    <w:rsid w:val="003A3B5C"/>
    <w:rsid w:val="003A46E6"/>
    <w:rsid w:val="003A5F4A"/>
    <w:rsid w:val="003A6097"/>
    <w:rsid w:val="003A6A82"/>
    <w:rsid w:val="003A6C4E"/>
    <w:rsid w:val="003A7435"/>
    <w:rsid w:val="003A7944"/>
    <w:rsid w:val="003A7CE5"/>
    <w:rsid w:val="003B0893"/>
    <w:rsid w:val="003B09E4"/>
    <w:rsid w:val="003B0C78"/>
    <w:rsid w:val="003B2766"/>
    <w:rsid w:val="003B3E0A"/>
    <w:rsid w:val="003B5C4F"/>
    <w:rsid w:val="003B6D40"/>
    <w:rsid w:val="003C08E3"/>
    <w:rsid w:val="003C0E08"/>
    <w:rsid w:val="003C16BB"/>
    <w:rsid w:val="003C1944"/>
    <w:rsid w:val="003C1A6A"/>
    <w:rsid w:val="003C312C"/>
    <w:rsid w:val="003C38D2"/>
    <w:rsid w:val="003C54EB"/>
    <w:rsid w:val="003C579F"/>
    <w:rsid w:val="003C57F4"/>
    <w:rsid w:val="003D0A4B"/>
    <w:rsid w:val="003D0DFD"/>
    <w:rsid w:val="003D28A9"/>
    <w:rsid w:val="003D2D7D"/>
    <w:rsid w:val="003D3A67"/>
    <w:rsid w:val="003D3BEB"/>
    <w:rsid w:val="003D4435"/>
    <w:rsid w:val="003D4D82"/>
    <w:rsid w:val="003D54F9"/>
    <w:rsid w:val="003E0408"/>
    <w:rsid w:val="003E06E2"/>
    <w:rsid w:val="003E1DE0"/>
    <w:rsid w:val="003E218A"/>
    <w:rsid w:val="003E2470"/>
    <w:rsid w:val="003E253B"/>
    <w:rsid w:val="003E296C"/>
    <w:rsid w:val="003E4965"/>
    <w:rsid w:val="003E54BB"/>
    <w:rsid w:val="003E71F0"/>
    <w:rsid w:val="003F052D"/>
    <w:rsid w:val="003F062D"/>
    <w:rsid w:val="003F0F7F"/>
    <w:rsid w:val="003F1051"/>
    <w:rsid w:val="003F18C9"/>
    <w:rsid w:val="003F1AED"/>
    <w:rsid w:val="003F32AB"/>
    <w:rsid w:val="003F36C6"/>
    <w:rsid w:val="003F536E"/>
    <w:rsid w:val="003F557F"/>
    <w:rsid w:val="003F5AE1"/>
    <w:rsid w:val="003F5EAC"/>
    <w:rsid w:val="003F66D3"/>
    <w:rsid w:val="004003F4"/>
    <w:rsid w:val="004014AC"/>
    <w:rsid w:val="0040165A"/>
    <w:rsid w:val="004018E4"/>
    <w:rsid w:val="00401915"/>
    <w:rsid w:val="004020E7"/>
    <w:rsid w:val="0040261A"/>
    <w:rsid w:val="004026D5"/>
    <w:rsid w:val="00403F5A"/>
    <w:rsid w:val="00405422"/>
    <w:rsid w:val="004064E3"/>
    <w:rsid w:val="00406548"/>
    <w:rsid w:val="0041021A"/>
    <w:rsid w:val="0041035A"/>
    <w:rsid w:val="00417641"/>
    <w:rsid w:val="0042025F"/>
    <w:rsid w:val="00422155"/>
    <w:rsid w:val="0042306A"/>
    <w:rsid w:val="0042462A"/>
    <w:rsid w:val="004247E1"/>
    <w:rsid w:val="00425CAB"/>
    <w:rsid w:val="00426773"/>
    <w:rsid w:val="00427669"/>
    <w:rsid w:val="00427816"/>
    <w:rsid w:val="0043012E"/>
    <w:rsid w:val="004307DA"/>
    <w:rsid w:val="004313D2"/>
    <w:rsid w:val="0043234B"/>
    <w:rsid w:val="004327E4"/>
    <w:rsid w:val="00432AA0"/>
    <w:rsid w:val="00432B9A"/>
    <w:rsid w:val="0043388E"/>
    <w:rsid w:val="004339CD"/>
    <w:rsid w:val="004350E1"/>
    <w:rsid w:val="00435E87"/>
    <w:rsid w:val="00436530"/>
    <w:rsid w:val="004366BA"/>
    <w:rsid w:val="00440A2F"/>
    <w:rsid w:val="0044102F"/>
    <w:rsid w:val="00441FC8"/>
    <w:rsid w:val="0044223C"/>
    <w:rsid w:val="004422B2"/>
    <w:rsid w:val="004439EA"/>
    <w:rsid w:val="0044546D"/>
    <w:rsid w:val="004456EC"/>
    <w:rsid w:val="00445756"/>
    <w:rsid w:val="00445977"/>
    <w:rsid w:val="00445D14"/>
    <w:rsid w:val="0044600A"/>
    <w:rsid w:val="00447001"/>
    <w:rsid w:val="00447470"/>
    <w:rsid w:val="004477BE"/>
    <w:rsid w:val="004505BB"/>
    <w:rsid w:val="00450C7D"/>
    <w:rsid w:val="00450DB2"/>
    <w:rsid w:val="00450FE0"/>
    <w:rsid w:val="00451DAC"/>
    <w:rsid w:val="0045254B"/>
    <w:rsid w:val="00452BA1"/>
    <w:rsid w:val="00452F0A"/>
    <w:rsid w:val="00453058"/>
    <w:rsid w:val="004536D1"/>
    <w:rsid w:val="00453A0C"/>
    <w:rsid w:val="00453D0A"/>
    <w:rsid w:val="00454E57"/>
    <w:rsid w:val="00456DC5"/>
    <w:rsid w:val="00457F2F"/>
    <w:rsid w:val="00461672"/>
    <w:rsid w:val="004625D7"/>
    <w:rsid w:val="00462A5F"/>
    <w:rsid w:val="0046353D"/>
    <w:rsid w:val="00463E7F"/>
    <w:rsid w:val="004643DE"/>
    <w:rsid w:val="00464CD4"/>
    <w:rsid w:val="004657DE"/>
    <w:rsid w:val="00465AF9"/>
    <w:rsid w:val="00466076"/>
    <w:rsid w:val="00466251"/>
    <w:rsid w:val="0046643E"/>
    <w:rsid w:val="00466CC5"/>
    <w:rsid w:val="0046734D"/>
    <w:rsid w:val="00470790"/>
    <w:rsid w:val="0047142A"/>
    <w:rsid w:val="00471B3B"/>
    <w:rsid w:val="00471B5F"/>
    <w:rsid w:val="00471D20"/>
    <w:rsid w:val="004728EC"/>
    <w:rsid w:val="00472A69"/>
    <w:rsid w:val="00472F9A"/>
    <w:rsid w:val="00473E32"/>
    <w:rsid w:val="004767BE"/>
    <w:rsid w:val="00476943"/>
    <w:rsid w:val="00477B59"/>
    <w:rsid w:val="00477EF8"/>
    <w:rsid w:val="00480856"/>
    <w:rsid w:val="004808FB"/>
    <w:rsid w:val="00480BED"/>
    <w:rsid w:val="0048133E"/>
    <w:rsid w:val="00481736"/>
    <w:rsid w:val="00481C4A"/>
    <w:rsid w:val="0048296E"/>
    <w:rsid w:val="00482EC0"/>
    <w:rsid w:val="00483442"/>
    <w:rsid w:val="00484314"/>
    <w:rsid w:val="00485513"/>
    <w:rsid w:val="00485B98"/>
    <w:rsid w:val="00485C1B"/>
    <w:rsid w:val="00486EFC"/>
    <w:rsid w:val="00490FAC"/>
    <w:rsid w:val="0049156F"/>
    <w:rsid w:val="004919EA"/>
    <w:rsid w:val="004933A6"/>
    <w:rsid w:val="004945DA"/>
    <w:rsid w:val="00494F69"/>
    <w:rsid w:val="0049569C"/>
    <w:rsid w:val="004965BF"/>
    <w:rsid w:val="004967F3"/>
    <w:rsid w:val="004974C4"/>
    <w:rsid w:val="004A0196"/>
    <w:rsid w:val="004A0683"/>
    <w:rsid w:val="004A0B06"/>
    <w:rsid w:val="004A150E"/>
    <w:rsid w:val="004A1963"/>
    <w:rsid w:val="004A2771"/>
    <w:rsid w:val="004A2EDB"/>
    <w:rsid w:val="004A4E66"/>
    <w:rsid w:val="004A50F4"/>
    <w:rsid w:val="004A69A9"/>
    <w:rsid w:val="004A7B1A"/>
    <w:rsid w:val="004B014B"/>
    <w:rsid w:val="004B0244"/>
    <w:rsid w:val="004B0B38"/>
    <w:rsid w:val="004B0F5C"/>
    <w:rsid w:val="004B1289"/>
    <w:rsid w:val="004B16B5"/>
    <w:rsid w:val="004B19B2"/>
    <w:rsid w:val="004B35A7"/>
    <w:rsid w:val="004B5ED6"/>
    <w:rsid w:val="004B614B"/>
    <w:rsid w:val="004B6A67"/>
    <w:rsid w:val="004B6B31"/>
    <w:rsid w:val="004B7056"/>
    <w:rsid w:val="004B78EF"/>
    <w:rsid w:val="004B7A72"/>
    <w:rsid w:val="004B7FD0"/>
    <w:rsid w:val="004C1560"/>
    <w:rsid w:val="004C1617"/>
    <w:rsid w:val="004C1699"/>
    <w:rsid w:val="004C1D65"/>
    <w:rsid w:val="004C1FA0"/>
    <w:rsid w:val="004C2596"/>
    <w:rsid w:val="004C32A9"/>
    <w:rsid w:val="004C47BA"/>
    <w:rsid w:val="004C4A09"/>
    <w:rsid w:val="004C517C"/>
    <w:rsid w:val="004C62F1"/>
    <w:rsid w:val="004C7C00"/>
    <w:rsid w:val="004D17D5"/>
    <w:rsid w:val="004D2335"/>
    <w:rsid w:val="004D2B19"/>
    <w:rsid w:val="004D2CDB"/>
    <w:rsid w:val="004D2D9A"/>
    <w:rsid w:val="004D2E21"/>
    <w:rsid w:val="004D31ED"/>
    <w:rsid w:val="004D37A7"/>
    <w:rsid w:val="004D581B"/>
    <w:rsid w:val="004D5C68"/>
    <w:rsid w:val="004D62A6"/>
    <w:rsid w:val="004D6364"/>
    <w:rsid w:val="004E28AE"/>
    <w:rsid w:val="004E2B08"/>
    <w:rsid w:val="004E307E"/>
    <w:rsid w:val="004E3705"/>
    <w:rsid w:val="004E4B6C"/>
    <w:rsid w:val="004E51CD"/>
    <w:rsid w:val="004E6299"/>
    <w:rsid w:val="004E70EA"/>
    <w:rsid w:val="004E742A"/>
    <w:rsid w:val="004F0460"/>
    <w:rsid w:val="004F195B"/>
    <w:rsid w:val="004F3501"/>
    <w:rsid w:val="004F378B"/>
    <w:rsid w:val="004F4424"/>
    <w:rsid w:val="004F52A9"/>
    <w:rsid w:val="004F5995"/>
    <w:rsid w:val="004F62DA"/>
    <w:rsid w:val="004F65A1"/>
    <w:rsid w:val="004F69E7"/>
    <w:rsid w:val="00500EEE"/>
    <w:rsid w:val="005011C1"/>
    <w:rsid w:val="005018A7"/>
    <w:rsid w:val="00501DE9"/>
    <w:rsid w:val="005023B0"/>
    <w:rsid w:val="00503199"/>
    <w:rsid w:val="00504345"/>
    <w:rsid w:val="00504633"/>
    <w:rsid w:val="005050AB"/>
    <w:rsid w:val="00505E91"/>
    <w:rsid w:val="00506312"/>
    <w:rsid w:val="005077F4"/>
    <w:rsid w:val="00507A87"/>
    <w:rsid w:val="005119EC"/>
    <w:rsid w:val="005120EE"/>
    <w:rsid w:val="00512B75"/>
    <w:rsid w:val="00513D51"/>
    <w:rsid w:val="00513F7E"/>
    <w:rsid w:val="00514BB0"/>
    <w:rsid w:val="00514E61"/>
    <w:rsid w:val="0051537D"/>
    <w:rsid w:val="00516376"/>
    <w:rsid w:val="00516A36"/>
    <w:rsid w:val="005222C9"/>
    <w:rsid w:val="00523487"/>
    <w:rsid w:val="005245A6"/>
    <w:rsid w:val="0052485D"/>
    <w:rsid w:val="00524A01"/>
    <w:rsid w:val="00525584"/>
    <w:rsid w:val="00526DF4"/>
    <w:rsid w:val="00530019"/>
    <w:rsid w:val="00530455"/>
    <w:rsid w:val="00530713"/>
    <w:rsid w:val="00530D2A"/>
    <w:rsid w:val="00530F1F"/>
    <w:rsid w:val="00532A25"/>
    <w:rsid w:val="00534F02"/>
    <w:rsid w:val="00536337"/>
    <w:rsid w:val="00536C24"/>
    <w:rsid w:val="0053731D"/>
    <w:rsid w:val="00537F10"/>
    <w:rsid w:val="005405D8"/>
    <w:rsid w:val="00540D57"/>
    <w:rsid w:val="00540E8B"/>
    <w:rsid w:val="00542226"/>
    <w:rsid w:val="00542ACE"/>
    <w:rsid w:val="0054386B"/>
    <w:rsid w:val="005448F9"/>
    <w:rsid w:val="00544FD6"/>
    <w:rsid w:val="00546565"/>
    <w:rsid w:val="0054716E"/>
    <w:rsid w:val="00550817"/>
    <w:rsid w:val="00550B1F"/>
    <w:rsid w:val="00552688"/>
    <w:rsid w:val="00552A8F"/>
    <w:rsid w:val="00552BFB"/>
    <w:rsid w:val="005532E1"/>
    <w:rsid w:val="005534DB"/>
    <w:rsid w:val="00553975"/>
    <w:rsid w:val="00554047"/>
    <w:rsid w:val="0055568D"/>
    <w:rsid w:val="00555D4C"/>
    <w:rsid w:val="005565F1"/>
    <w:rsid w:val="005567F9"/>
    <w:rsid w:val="00556864"/>
    <w:rsid w:val="005571DC"/>
    <w:rsid w:val="00557545"/>
    <w:rsid w:val="00557B86"/>
    <w:rsid w:val="00560007"/>
    <w:rsid w:val="00563106"/>
    <w:rsid w:val="00564D97"/>
    <w:rsid w:val="00565795"/>
    <w:rsid w:val="00566F4D"/>
    <w:rsid w:val="005677C7"/>
    <w:rsid w:val="00570007"/>
    <w:rsid w:val="0057008C"/>
    <w:rsid w:val="00570CF3"/>
    <w:rsid w:val="00570DA8"/>
    <w:rsid w:val="005710B5"/>
    <w:rsid w:val="00571C4F"/>
    <w:rsid w:val="00574BEF"/>
    <w:rsid w:val="0057566C"/>
    <w:rsid w:val="0057584E"/>
    <w:rsid w:val="005761C2"/>
    <w:rsid w:val="0057728B"/>
    <w:rsid w:val="005801AC"/>
    <w:rsid w:val="0058194F"/>
    <w:rsid w:val="00581BD5"/>
    <w:rsid w:val="005832D5"/>
    <w:rsid w:val="00583D42"/>
    <w:rsid w:val="005842A3"/>
    <w:rsid w:val="0058731D"/>
    <w:rsid w:val="0059052D"/>
    <w:rsid w:val="0059076B"/>
    <w:rsid w:val="00590B8B"/>
    <w:rsid w:val="0059132A"/>
    <w:rsid w:val="0059169A"/>
    <w:rsid w:val="00592851"/>
    <w:rsid w:val="005932F0"/>
    <w:rsid w:val="005937BB"/>
    <w:rsid w:val="00593A5A"/>
    <w:rsid w:val="00594233"/>
    <w:rsid w:val="005944CA"/>
    <w:rsid w:val="00594A53"/>
    <w:rsid w:val="00594BE6"/>
    <w:rsid w:val="00594E24"/>
    <w:rsid w:val="005954BC"/>
    <w:rsid w:val="005963C3"/>
    <w:rsid w:val="00597E5A"/>
    <w:rsid w:val="00597F54"/>
    <w:rsid w:val="00597F87"/>
    <w:rsid w:val="005A08FF"/>
    <w:rsid w:val="005A102F"/>
    <w:rsid w:val="005A1922"/>
    <w:rsid w:val="005A1DC7"/>
    <w:rsid w:val="005A4065"/>
    <w:rsid w:val="005A451E"/>
    <w:rsid w:val="005A4DD5"/>
    <w:rsid w:val="005A5B6A"/>
    <w:rsid w:val="005A5B9B"/>
    <w:rsid w:val="005A6078"/>
    <w:rsid w:val="005A61EC"/>
    <w:rsid w:val="005A7976"/>
    <w:rsid w:val="005B11AB"/>
    <w:rsid w:val="005B15F1"/>
    <w:rsid w:val="005B1890"/>
    <w:rsid w:val="005B3C00"/>
    <w:rsid w:val="005B3D79"/>
    <w:rsid w:val="005B40C3"/>
    <w:rsid w:val="005B43F5"/>
    <w:rsid w:val="005B4D77"/>
    <w:rsid w:val="005B501B"/>
    <w:rsid w:val="005B57D0"/>
    <w:rsid w:val="005B7CAF"/>
    <w:rsid w:val="005C212A"/>
    <w:rsid w:val="005C21E0"/>
    <w:rsid w:val="005C3158"/>
    <w:rsid w:val="005C4E6A"/>
    <w:rsid w:val="005C5E58"/>
    <w:rsid w:val="005C64BC"/>
    <w:rsid w:val="005C7A5B"/>
    <w:rsid w:val="005C7DBA"/>
    <w:rsid w:val="005D0F1C"/>
    <w:rsid w:val="005D1296"/>
    <w:rsid w:val="005D240E"/>
    <w:rsid w:val="005D33F2"/>
    <w:rsid w:val="005D446C"/>
    <w:rsid w:val="005D6087"/>
    <w:rsid w:val="005D7D5E"/>
    <w:rsid w:val="005E0E2F"/>
    <w:rsid w:val="005E1A66"/>
    <w:rsid w:val="005E2913"/>
    <w:rsid w:val="005E2984"/>
    <w:rsid w:val="005E2E19"/>
    <w:rsid w:val="005E35DC"/>
    <w:rsid w:val="005E40E5"/>
    <w:rsid w:val="005E663B"/>
    <w:rsid w:val="005E66B0"/>
    <w:rsid w:val="005F0665"/>
    <w:rsid w:val="005F0F1E"/>
    <w:rsid w:val="005F2A64"/>
    <w:rsid w:val="005F2F52"/>
    <w:rsid w:val="005F3A25"/>
    <w:rsid w:val="005F3A94"/>
    <w:rsid w:val="005F4260"/>
    <w:rsid w:val="005F467C"/>
    <w:rsid w:val="005F4DE5"/>
    <w:rsid w:val="005F50F1"/>
    <w:rsid w:val="005F5973"/>
    <w:rsid w:val="005F5CB3"/>
    <w:rsid w:val="005F73EC"/>
    <w:rsid w:val="005F7D7F"/>
    <w:rsid w:val="005F7DEE"/>
    <w:rsid w:val="00600C78"/>
    <w:rsid w:val="006010DD"/>
    <w:rsid w:val="00601980"/>
    <w:rsid w:val="00603326"/>
    <w:rsid w:val="00604440"/>
    <w:rsid w:val="00605787"/>
    <w:rsid w:val="006059EA"/>
    <w:rsid w:val="00606BC6"/>
    <w:rsid w:val="00606D20"/>
    <w:rsid w:val="0060759D"/>
    <w:rsid w:val="00610876"/>
    <w:rsid w:val="00610F37"/>
    <w:rsid w:val="00611156"/>
    <w:rsid w:val="00611348"/>
    <w:rsid w:val="006123E2"/>
    <w:rsid w:val="00612618"/>
    <w:rsid w:val="006128DE"/>
    <w:rsid w:val="00613196"/>
    <w:rsid w:val="00613C0A"/>
    <w:rsid w:val="00614397"/>
    <w:rsid w:val="00614705"/>
    <w:rsid w:val="00614E16"/>
    <w:rsid w:val="0061537C"/>
    <w:rsid w:val="0061577F"/>
    <w:rsid w:val="00615E67"/>
    <w:rsid w:val="00616C50"/>
    <w:rsid w:val="0062052C"/>
    <w:rsid w:val="00620632"/>
    <w:rsid w:val="00621695"/>
    <w:rsid w:val="00621CAA"/>
    <w:rsid w:val="00624180"/>
    <w:rsid w:val="006256F7"/>
    <w:rsid w:val="0062578B"/>
    <w:rsid w:val="00625969"/>
    <w:rsid w:val="00627B73"/>
    <w:rsid w:val="006302CD"/>
    <w:rsid w:val="006305F1"/>
    <w:rsid w:val="00630C1A"/>
    <w:rsid w:val="00631A05"/>
    <w:rsid w:val="00631DDE"/>
    <w:rsid w:val="00632D9B"/>
    <w:rsid w:val="00633112"/>
    <w:rsid w:val="006338F4"/>
    <w:rsid w:val="00634269"/>
    <w:rsid w:val="00634A24"/>
    <w:rsid w:val="0063567D"/>
    <w:rsid w:val="006360B9"/>
    <w:rsid w:val="00636FE2"/>
    <w:rsid w:val="006372D9"/>
    <w:rsid w:val="00640D52"/>
    <w:rsid w:val="0064184B"/>
    <w:rsid w:val="00641A71"/>
    <w:rsid w:val="0064249F"/>
    <w:rsid w:val="006434AD"/>
    <w:rsid w:val="006438BB"/>
    <w:rsid w:val="00643F1C"/>
    <w:rsid w:val="00644D13"/>
    <w:rsid w:val="0064510E"/>
    <w:rsid w:val="00645C48"/>
    <w:rsid w:val="006461DA"/>
    <w:rsid w:val="006479F1"/>
    <w:rsid w:val="00647BFC"/>
    <w:rsid w:val="0065072A"/>
    <w:rsid w:val="00650879"/>
    <w:rsid w:val="00651BD7"/>
    <w:rsid w:val="00652580"/>
    <w:rsid w:val="00652DB9"/>
    <w:rsid w:val="00653144"/>
    <w:rsid w:val="00653243"/>
    <w:rsid w:val="006540E7"/>
    <w:rsid w:val="00654327"/>
    <w:rsid w:val="00654F46"/>
    <w:rsid w:val="0065542E"/>
    <w:rsid w:val="00655EF7"/>
    <w:rsid w:val="00656627"/>
    <w:rsid w:val="00656C15"/>
    <w:rsid w:val="00657151"/>
    <w:rsid w:val="00657603"/>
    <w:rsid w:val="0065774E"/>
    <w:rsid w:val="00657A53"/>
    <w:rsid w:val="00663735"/>
    <w:rsid w:val="00663B1F"/>
    <w:rsid w:val="0066477A"/>
    <w:rsid w:val="00664A21"/>
    <w:rsid w:val="00665673"/>
    <w:rsid w:val="00665852"/>
    <w:rsid w:val="006660CE"/>
    <w:rsid w:val="006665A4"/>
    <w:rsid w:val="006666EE"/>
    <w:rsid w:val="00666D21"/>
    <w:rsid w:val="006679EC"/>
    <w:rsid w:val="006712FF"/>
    <w:rsid w:val="00672396"/>
    <w:rsid w:val="006724FC"/>
    <w:rsid w:val="0067337A"/>
    <w:rsid w:val="00674334"/>
    <w:rsid w:val="00675219"/>
    <w:rsid w:val="006762B4"/>
    <w:rsid w:val="006768BC"/>
    <w:rsid w:val="00676C33"/>
    <w:rsid w:val="0067704C"/>
    <w:rsid w:val="0067704E"/>
    <w:rsid w:val="00677470"/>
    <w:rsid w:val="0067778A"/>
    <w:rsid w:val="00680E6B"/>
    <w:rsid w:val="00680FE5"/>
    <w:rsid w:val="006812E2"/>
    <w:rsid w:val="00681741"/>
    <w:rsid w:val="00681BA0"/>
    <w:rsid w:val="00681E68"/>
    <w:rsid w:val="0068261A"/>
    <w:rsid w:val="00682EAD"/>
    <w:rsid w:val="00683E0D"/>
    <w:rsid w:val="0068458E"/>
    <w:rsid w:val="00684769"/>
    <w:rsid w:val="006849C7"/>
    <w:rsid w:val="00687015"/>
    <w:rsid w:val="0068731D"/>
    <w:rsid w:val="006875A1"/>
    <w:rsid w:val="00687AAC"/>
    <w:rsid w:val="00690CAD"/>
    <w:rsid w:val="00691DD6"/>
    <w:rsid w:val="00691F79"/>
    <w:rsid w:val="00692DB4"/>
    <w:rsid w:val="006932BC"/>
    <w:rsid w:val="00693487"/>
    <w:rsid w:val="006946B3"/>
    <w:rsid w:val="00694FB5"/>
    <w:rsid w:val="00695260"/>
    <w:rsid w:val="00695482"/>
    <w:rsid w:val="006954AA"/>
    <w:rsid w:val="00695775"/>
    <w:rsid w:val="00696843"/>
    <w:rsid w:val="0069780D"/>
    <w:rsid w:val="006979AF"/>
    <w:rsid w:val="006A20A0"/>
    <w:rsid w:val="006A2439"/>
    <w:rsid w:val="006A2EFC"/>
    <w:rsid w:val="006A3583"/>
    <w:rsid w:val="006A4692"/>
    <w:rsid w:val="006A47A2"/>
    <w:rsid w:val="006A5A15"/>
    <w:rsid w:val="006A6C58"/>
    <w:rsid w:val="006A777B"/>
    <w:rsid w:val="006B08F3"/>
    <w:rsid w:val="006B2B0C"/>
    <w:rsid w:val="006B309F"/>
    <w:rsid w:val="006B40C3"/>
    <w:rsid w:val="006B4D4F"/>
    <w:rsid w:val="006B672F"/>
    <w:rsid w:val="006B7EAC"/>
    <w:rsid w:val="006C011B"/>
    <w:rsid w:val="006C0D9D"/>
    <w:rsid w:val="006C114E"/>
    <w:rsid w:val="006C13E2"/>
    <w:rsid w:val="006C2615"/>
    <w:rsid w:val="006C2BCC"/>
    <w:rsid w:val="006C3175"/>
    <w:rsid w:val="006C4AF5"/>
    <w:rsid w:val="006C5881"/>
    <w:rsid w:val="006C5BD2"/>
    <w:rsid w:val="006D0425"/>
    <w:rsid w:val="006D0D4B"/>
    <w:rsid w:val="006D28F5"/>
    <w:rsid w:val="006D2D4F"/>
    <w:rsid w:val="006D2FE1"/>
    <w:rsid w:val="006D45D3"/>
    <w:rsid w:val="006D5894"/>
    <w:rsid w:val="006D5CE5"/>
    <w:rsid w:val="006D6901"/>
    <w:rsid w:val="006D746F"/>
    <w:rsid w:val="006D7534"/>
    <w:rsid w:val="006D77FF"/>
    <w:rsid w:val="006E0942"/>
    <w:rsid w:val="006E0CDA"/>
    <w:rsid w:val="006E1451"/>
    <w:rsid w:val="006E18AC"/>
    <w:rsid w:val="006E2566"/>
    <w:rsid w:val="006E28BE"/>
    <w:rsid w:val="006E2D19"/>
    <w:rsid w:val="006E3AA4"/>
    <w:rsid w:val="006E439F"/>
    <w:rsid w:val="006E45F9"/>
    <w:rsid w:val="006E4D07"/>
    <w:rsid w:val="006E5C33"/>
    <w:rsid w:val="006E63C7"/>
    <w:rsid w:val="006E6542"/>
    <w:rsid w:val="006E6D9E"/>
    <w:rsid w:val="006E7416"/>
    <w:rsid w:val="006E7A9F"/>
    <w:rsid w:val="006E7C55"/>
    <w:rsid w:val="006F0C0B"/>
    <w:rsid w:val="006F0F47"/>
    <w:rsid w:val="006F1138"/>
    <w:rsid w:val="006F1832"/>
    <w:rsid w:val="006F1EDF"/>
    <w:rsid w:val="006F292B"/>
    <w:rsid w:val="006F2F33"/>
    <w:rsid w:val="006F3C28"/>
    <w:rsid w:val="006F3C89"/>
    <w:rsid w:val="006F4DA3"/>
    <w:rsid w:val="006F4DDE"/>
    <w:rsid w:val="006F514C"/>
    <w:rsid w:val="006F5390"/>
    <w:rsid w:val="006F5510"/>
    <w:rsid w:val="006F597B"/>
    <w:rsid w:val="006F67F6"/>
    <w:rsid w:val="006F7306"/>
    <w:rsid w:val="006F7919"/>
    <w:rsid w:val="0070025E"/>
    <w:rsid w:val="00700341"/>
    <w:rsid w:val="007017A7"/>
    <w:rsid w:val="0070181F"/>
    <w:rsid w:val="007041B4"/>
    <w:rsid w:val="0070431D"/>
    <w:rsid w:val="00706399"/>
    <w:rsid w:val="00706CAD"/>
    <w:rsid w:val="00707EE7"/>
    <w:rsid w:val="00710760"/>
    <w:rsid w:val="007122F3"/>
    <w:rsid w:val="0071312B"/>
    <w:rsid w:val="0071383E"/>
    <w:rsid w:val="00713D93"/>
    <w:rsid w:val="00714821"/>
    <w:rsid w:val="00717A30"/>
    <w:rsid w:val="007206A6"/>
    <w:rsid w:val="0072070C"/>
    <w:rsid w:val="007208EA"/>
    <w:rsid w:val="00720BEB"/>
    <w:rsid w:val="00721CED"/>
    <w:rsid w:val="007220CC"/>
    <w:rsid w:val="007220E8"/>
    <w:rsid w:val="00722326"/>
    <w:rsid w:val="00722AFD"/>
    <w:rsid w:val="00723061"/>
    <w:rsid w:val="0072416B"/>
    <w:rsid w:val="00725975"/>
    <w:rsid w:val="00725CAC"/>
    <w:rsid w:val="00726C60"/>
    <w:rsid w:val="0072773C"/>
    <w:rsid w:val="0073192C"/>
    <w:rsid w:val="00732F82"/>
    <w:rsid w:val="00734AC9"/>
    <w:rsid w:val="007367DF"/>
    <w:rsid w:val="00736F42"/>
    <w:rsid w:val="007376C5"/>
    <w:rsid w:val="00740937"/>
    <w:rsid w:val="00740A18"/>
    <w:rsid w:val="007410E9"/>
    <w:rsid w:val="0074123B"/>
    <w:rsid w:val="00741441"/>
    <w:rsid w:val="00741510"/>
    <w:rsid w:val="007419BF"/>
    <w:rsid w:val="00742ECA"/>
    <w:rsid w:val="0074487F"/>
    <w:rsid w:val="00744CD9"/>
    <w:rsid w:val="00744E18"/>
    <w:rsid w:val="00745699"/>
    <w:rsid w:val="00745E89"/>
    <w:rsid w:val="00746133"/>
    <w:rsid w:val="00746ABC"/>
    <w:rsid w:val="007477DC"/>
    <w:rsid w:val="00747C1F"/>
    <w:rsid w:val="00747E5A"/>
    <w:rsid w:val="007505BE"/>
    <w:rsid w:val="0075096A"/>
    <w:rsid w:val="00750FEE"/>
    <w:rsid w:val="007512A1"/>
    <w:rsid w:val="00751393"/>
    <w:rsid w:val="00751452"/>
    <w:rsid w:val="0075227A"/>
    <w:rsid w:val="00754007"/>
    <w:rsid w:val="00754C9D"/>
    <w:rsid w:val="00755218"/>
    <w:rsid w:val="00756108"/>
    <w:rsid w:val="007564DB"/>
    <w:rsid w:val="00756607"/>
    <w:rsid w:val="00757A8A"/>
    <w:rsid w:val="00757F74"/>
    <w:rsid w:val="00761032"/>
    <w:rsid w:val="007612A9"/>
    <w:rsid w:val="00761569"/>
    <w:rsid w:val="007636E7"/>
    <w:rsid w:val="00763747"/>
    <w:rsid w:val="0076386C"/>
    <w:rsid w:val="00764259"/>
    <w:rsid w:val="00764523"/>
    <w:rsid w:val="00764690"/>
    <w:rsid w:val="0076555F"/>
    <w:rsid w:val="00766D4B"/>
    <w:rsid w:val="007672D5"/>
    <w:rsid w:val="00767A2C"/>
    <w:rsid w:val="00771976"/>
    <w:rsid w:val="0077211C"/>
    <w:rsid w:val="007740EE"/>
    <w:rsid w:val="00774234"/>
    <w:rsid w:val="00774C0A"/>
    <w:rsid w:val="00775902"/>
    <w:rsid w:val="00775CA0"/>
    <w:rsid w:val="00775EED"/>
    <w:rsid w:val="00777661"/>
    <w:rsid w:val="00777CFE"/>
    <w:rsid w:val="00781E45"/>
    <w:rsid w:val="0078224E"/>
    <w:rsid w:val="007844AD"/>
    <w:rsid w:val="00784771"/>
    <w:rsid w:val="00785234"/>
    <w:rsid w:val="00785F1A"/>
    <w:rsid w:val="007865F7"/>
    <w:rsid w:val="00786E28"/>
    <w:rsid w:val="00786E83"/>
    <w:rsid w:val="00786F4E"/>
    <w:rsid w:val="00787EBC"/>
    <w:rsid w:val="00790B08"/>
    <w:rsid w:val="00790D73"/>
    <w:rsid w:val="00791221"/>
    <w:rsid w:val="0079145A"/>
    <w:rsid w:val="00792383"/>
    <w:rsid w:val="00793423"/>
    <w:rsid w:val="00794376"/>
    <w:rsid w:val="00794991"/>
    <w:rsid w:val="007964F2"/>
    <w:rsid w:val="007966BE"/>
    <w:rsid w:val="007A0330"/>
    <w:rsid w:val="007A0574"/>
    <w:rsid w:val="007A3061"/>
    <w:rsid w:val="007A3908"/>
    <w:rsid w:val="007A45D5"/>
    <w:rsid w:val="007A47F6"/>
    <w:rsid w:val="007A500E"/>
    <w:rsid w:val="007A596D"/>
    <w:rsid w:val="007A681C"/>
    <w:rsid w:val="007A6BFF"/>
    <w:rsid w:val="007A7A56"/>
    <w:rsid w:val="007B077E"/>
    <w:rsid w:val="007B07AF"/>
    <w:rsid w:val="007B169F"/>
    <w:rsid w:val="007B1A6D"/>
    <w:rsid w:val="007B2549"/>
    <w:rsid w:val="007B306C"/>
    <w:rsid w:val="007B3658"/>
    <w:rsid w:val="007B40A2"/>
    <w:rsid w:val="007B4140"/>
    <w:rsid w:val="007B66AA"/>
    <w:rsid w:val="007B7A03"/>
    <w:rsid w:val="007B7DD4"/>
    <w:rsid w:val="007C1FDC"/>
    <w:rsid w:val="007C2AE1"/>
    <w:rsid w:val="007C2B05"/>
    <w:rsid w:val="007C3D56"/>
    <w:rsid w:val="007C5E19"/>
    <w:rsid w:val="007C620F"/>
    <w:rsid w:val="007C6227"/>
    <w:rsid w:val="007C6FF8"/>
    <w:rsid w:val="007D3478"/>
    <w:rsid w:val="007D3E91"/>
    <w:rsid w:val="007D3F64"/>
    <w:rsid w:val="007D46EB"/>
    <w:rsid w:val="007D677B"/>
    <w:rsid w:val="007D6B1A"/>
    <w:rsid w:val="007D7CA4"/>
    <w:rsid w:val="007D7DC9"/>
    <w:rsid w:val="007D7DCB"/>
    <w:rsid w:val="007E082B"/>
    <w:rsid w:val="007E2029"/>
    <w:rsid w:val="007E2077"/>
    <w:rsid w:val="007E49AA"/>
    <w:rsid w:val="007E4E87"/>
    <w:rsid w:val="007E56E4"/>
    <w:rsid w:val="007E6BF8"/>
    <w:rsid w:val="007F101C"/>
    <w:rsid w:val="007F14F7"/>
    <w:rsid w:val="007F15A7"/>
    <w:rsid w:val="007F1905"/>
    <w:rsid w:val="007F1B5E"/>
    <w:rsid w:val="007F1CAA"/>
    <w:rsid w:val="007F1CD2"/>
    <w:rsid w:val="007F23B2"/>
    <w:rsid w:val="007F358B"/>
    <w:rsid w:val="007F4047"/>
    <w:rsid w:val="007F4734"/>
    <w:rsid w:val="007F4CF1"/>
    <w:rsid w:val="007F53DE"/>
    <w:rsid w:val="007F5B21"/>
    <w:rsid w:val="007F6715"/>
    <w:rsid w:val="007F7162"/>
    <w:rsid w:val="00800099"/>
    <w:rsid w:val="008005CB"/>
    <w:rsid w:val="008019BA"/>
    <w:rsid w:val="008023E9"/>
    <w:rsid w:val="00804461"/>
    <w:rsid w:val="00804B20"/>
    <w:rsid w:val="00805D08"/>
    <w:rsid w:val="008067DF"/>
    <w:rsid w:val="00807A8F"/>
    <w:rsid w:val="00807BC6"/>
    <w:rsid w:val="00807F10"/>
    <w:rsid w:val="00810487"/>
    <w:rsid w:val="008108FA"/>
    <w:rsid w:val="00811587"/>
    <w:rsid w:val="00811F28"/>
    <w:rsid w:val="0081230A"/>
    <w:rsid w:val="00813182"/>
    <w:rsid w:val="008145FD"/>
    <w:rsid w:val="00814A30"/>
    <w:rsid w:val="00815A7A"/>
    <w:rsid w:val="00815AE1"/>
    <w:rsid w:val="00816594"/>
    <w:rsid w:val="008168BB"/>
    <w:rsid w:val="008205F2"/>
    <w:rsid w:val="00820A49"/>
    <w:rsid w:val="00821636"/>
    <w:rsid w:val="008231C9"/>
    <w:rsid w:val="0082337F"/>
    <w:rsid w:val="00823B48"/>
    <w:rsid w:val="008247E4"/>
    <w:rsid w:val="00824B02"/>
    <w:rsid w:val="00825689"/>
    <w:rsid w:val="00825DB3"/>
    <w:rsid w:val="008266EB"/>
    <w:rsid w:val="008273B9"/>
    <w:rsid w:val="0082766D"/>
    <w:rsid w:val="0083016F"/>
    <w:rsid w:val="00830D20"/>
    <w:rsid w:val="008314B4"/>
    <w:rsid w:val="008327A8"/>
    <w:rsid w:val="008329CA"/>
    <w:rsid w:val="008330F8"/>
    <w:rsid w:val="00833549"/>
    <w:rsid w:val="0083381F"/>
    <w:rsid w:val="00833CF4"/>
    <w:rsid w:val="00833E11"/>
    <w:rsid w:val="0083468B"/>
    <w:rsid w:val="00835369"/>
    <w:rsid w:val="0083538E"/>
    <w:rsid w:val="0083577A"/>
    <w:rsid w:val="00835B51"/>
    <w:rsid w:val="00836F9E"/>
    <w:rsid w:val="00837462"/>
    <w:rsid w:val="0084175A"/>
    <w:rsid w:val="00841F7F"/>
    <w:rsid w:val="00842A16"/>
    <w:rsid w:val="00843077"/>
    <w:rsid w:val="008431CC"/>
    <w:rsid w:val="0084495D"/>
    <w:rsid w:val="00845A1E"/>
    <w:rsid w:val="008471C1"/>
    <w:rsid w:val="008473C0"/>
    <w:rsid w:val="00847D2F"/>
    <w:rsid w:val="00847EC9"/>
    <w:rsid w:val="0085122E"/>
    <w:rsid w:val="008518B0"/>
    <w:rsid w:val="00851A54"/>
    <w:rsid w:val="00852205"/>
    <w:rsid w:val="0085273C"/>
    <w:rsid w:val="00852B35"/>
    <w:rsid w:val="00853BEF"/>
    <w:rsid w:val="00854190"/>
    <w:rsid w:val="0085679E"/>
    <w:rsid w:val="008577AB"/>
    <w:rsid w:val="008577BF"/>
    <w:rsid w:val="008609EF"/>
    <w:rsid w:val="00863018"/>
    <w:rsid w:val="00864707"/>
    <w:rsid w:val="008650DC"/>
    <w:rsid w:val="008655E7"/>
    <w:rsid w:val="00865855"/>
    <w:rsid w:val="00866BC0"/>
    <w:rsid w:val="008702D7"/>
    <w:rsid w:val="0087065D"/>
    <w:rsid w:val="0087173B"/>
    <w:rsid w:val="00871AE3"/>
    <w:rsid w:val="00872B27"/>
    <w:rsid w:val="00872D1B"/>
    <w:rsid w:val="00873318"/>
    <w:rsid w:val="008733DD"/>
    <w:rsid w:val="008733E8"/>
    <w:rsid w:val="00874472"/>
    <w:rsid w:val="008746B1"/>
    <w:rsid w:val="008761C3"/>
    <w:rsid w:val="008762D5"/>
    <w:rsid w:val="0087650E"/>
    <w:rsid w:val="00876B5B"/>
    <w:rsid w:val="00876CEF"/>
    <w:rsid w:val="008771E0"/>
    <w:rsid w:val="00877B01"/>
    <w:rsid w:val="008803E4"/>
    <w:rsid w:val="00880A9A"/>
    <w:rsid w:val="00880D45"/>
    <w:rsid w:val="00883329"/>
    <w:rsid w:val="008839E7"/>
    <w:rsid w:val="00883B32"/>
    <w:rsid w:val="00883B78"/>
    <w:rsid w:val="00883C03"/>
    <w:rsid w:val="0088407D"/>
    <w:rsid w:val="00884802"/>
    <w:rsid w:val="00884D7A"/>
    <w:rsid w:val="00885461"/>
    <w:rsid w:val="008864D1"/>
    <w:rsid w:val="0088674A"/>
    <w:rsid w:val="00886E7F"/>
    <w:rsid w:val="00887138"/>
    <w:rsid w:val="008900A8"/>
    <w:rsid w:val="00890C61"/>
    <w:rsid w:val="00890D8D"/>
    <w:rsid w:val="00891C97"/>
    <w:rsid w:val="00891EFA"/>
    <w:rsid w:val="00892E4E"/>
    <w:rsid w:val="00893ECB"/>
    <w:rsid w:val="00894415"/>
    <w:rsid w:val="008947DB"/>
    <w:rsid w:val="00894B0D"/>
    <w:rsid w:val="008951E8"/>
    <w:rsid w:val="00896625"/>
    <w:rsid w:val="0089763D"/>
    <w:rsid w:val="008978E4"/>
    <w:rsid w:val="00897E78"/>
    <w:rsid w:val="008A1042"/>
    <w:rsid w:val="008A27B8"/>
    <w:rsid w:val="008A280D"/>
    <w:rsid w:val="008A3317"/>
    <w:rsid w:val="008A509D"/>
    <w:rsid w:val="008A55C0"/>
    <w:rsid w:val="008A5748"/>
    <w:rsid w:val="008A6F18"/>
    <w:rsid w:val="008A708D"/>
    <w:rsid w:val="008B080D"/>
    <w:rsid w:val="008B085C"/>
    <w:rsid w:val="008B1589"/>
    <w:rsid w:val="008B2E5B"/>
    <w:rsid w:val="008B4070"/>
    <w:rsid w:val="008B4A37"/>
    <w:rsid w:val="008B4DAB"/>
    <w:rsid w:val="008B5073"/>
    <w:rsid w:val="008B56D0"/>
    <w:rsid w:val="008B7DF4"/>
    <w:rsid w:val="008C1D19"/>
    <w:rsid w:val="008C424C"/>
    <w:rsid w:val="008C4709"/>
    <w:rsid w:val="008C4735"/>
    <w:rsid w:val="008C4759"/>
    <w:rsid w:val="008C66C1"/>
    <w:rsid w:val="008C6B9C"/>
    <w:rsid w:val="008D01E9"/>
    <w:rsid w:val="008D092F"/>
    <w:rsid w:val="008D1A9F"/>
    <w:rsid w:val="008D267A"/>
    <w:rsid w:val="008D2E71"/>
    <w:rsid w:val="008D399A"/>
    <w:rsid w:val="008D3D68"/>
    <w:rsid w:val="008D3DCE"/>
    <w:rsid w:val="008D3EBB"/>
    <w:rsid w:val="008D5576"/>
    <w:rsid w:val="008D5590"/>
    <w:rsid w:val="008D5708"/>
    <w:rsid w:val="008D5962"/>
    <w:rsid w:val="008D6CF5"/>
    <w:rsid w:val="008D6F58"/>
    <w:rsid w:val="008D7508"/>
    <w:rsid w:val="008D77B3"/>
    <w:rsid w:val="008D7B74"/>
    <w:rsid w:val="008D7BB8"/>
    <w:rsid w:val="008E1CE5"/>
    <w:rsid w:val="008E1F7B"/>
    <w:rsid w:val="008E21BF"/>
    <w:rsid w:val="008E2C84"/>
    <w:rsid w:val="008E48C5"/>
    <w:rsid w:val="008E4FF9"/>
    <w:rsid w:val="008E51DE"/>
    <w:rsid w:val="008E59D1"/>
    <w:rsid w:val="008E6EDE"/>
    <w:rsid w:val="008E7312"/>
    <w:rsid w:val="008E73AA"/>
    <w:rsid w:val="008F1497"/>
    <w:rsid w:val="008F1900"/>
    <w:rsid w:val="008F345E"/>
    <w:rsid w:val="008F4B04"/>
    <w:rsid w:val="008F5578"/>
    <w:rsid w:val="008F56EE"/>
    <w:rsid w:val="008F6119"/>
    <w:rsid w:val="008F7302"/>
    <w:rsid w:val="008F76D3"/>
    <w:rsid w:val="008F776A"/>
    <w:rsid w:val="00900412"/>
    <w:rsid w:val="009005C8"/>
    <w:rsid w:val="00900672"/>
    <w:rsid w:val="009017D8"/>
    <w:rsid w:val="00903098"/>
    <w:rsid w:val="009038EA"/>
    <w:rsid w:val="00904861"/>
    <w:rsid w:val="009048AE"/>
    <w:rsid w:val="00905151"/>
    <w:rsid w:val="00905EE2"/>
    <w:rsid w:val="0090746F"/>
    <w:rsid w:val="009106AD"/>
    <w:rsid w:val="0091126B"/>
    <w:rsid w:val="0091198F"/>
    <w:rsid w:val="00912C87"/>
    <w:rsid w:val="00916E84"/>
    <w:rsid w:val="00916EDF"/>
    <w:rsid w:val="00917625"/>
    <w:rsid w:val="00917C1A"/>
    <w:rsid w:val="00920C48"/>
    <w:rsid w:val="00923440"/>
    <w:rsid w:val="009240B9"/>
    <w:rsid w:val="00924253"/>
    <w:rsid w:val="00924795"/>
    <w:rsid w:val="00924F6A"/>
    <w:rsid w:val="009260FB"/>
    <w:rsid w:val="00931F89"/>
    <w:rsid w:val="0093271F"/>
    <w:rsid w:val="00932BB0"/>
    <w:rsid w:val="00933B0F"/>
    <w:rsid w:val="00933DAB"/>
    <w:rsid w:val="00933EB5"/>
    <w:rsid w:val="0093531C"/>
    <w:rsid w:val="00935BF4"/>
    <w:rsid w:val="00935F41"/>
    <w:rsid w:val="00937534"/>
    <w:rsid w:val="00937798"/>
    <w:rsid w:val="00940C17"/>
    <w:rsid w:val="00942202"/>
    <w:rsid w:val="009422F9"/>
    <w:rsid w:val="00942319"/>
    <w:rsid w:val="00942A36"/>
    <w:rsid w:val="00943949"/>
    <w:rsid w:val="00943DB4"/>
    <w:rsid w:val="00943FBA"/>
    <w:rsid w:val="0094432D"/>
    <w:rsid w:val="00944717"/>
    <w:rsid w:val="00945186"/>
    <w:rsid w:val="009452ED"/>
    <w:rsid w:val="009467CB"/>
    <w:rsid w:val="009510BE"/>
    <w:rsid w:val="0095266D"/>
    <w:rsid w:val="00953EC4"/>
    <w:rsid w:val="009545F9"/>
    <w:rsid w:val="00954FF6"/>
    <w:rsid w:val="0095674D"/>
    <w:rsid w:val="0095737D"/>
    <w:rsid w:val="009575B3"/>
    <w:rsid w:val="009601B5"/>
    <w:rsid w:val="009616DA"/>
    <w:rsid w:val="00962986"/>
    <w:rsid w:val="009630C4"/>
    <w:rsid w:val="00963619"/>
    <w:rsid w:val="00963798"/>
    <w:rsid w:val="009639DA"/>
    <w:rsid w:val="00963FFA"/>
    <w:rsid w:val="00964317"/>
    <w:rsid w:val="009654C5"/>
    <w:rsid w:val="009657E6"/>
    <w:rsid w:val="00966504"/>
    <w:rsid w:val="0096665A"/>
    <w:rsid w:val="00967301"/>
    <w:rsid w:val="00970837"/>
    <w:rsid w:val="009712F6"/>
    <w:rsid w:val="00972398"/>
    <w:rsid w:val="00972628"/>
    <w:rsid w:val="00973022"/>
    <w:rsid w:val="00973065"/>
    <w:rsid w:val="0097388F"/>
    <w:rsid w:val="00973BB1"/>
    <w:rsid w:val="009754F5"/>
    <w:rsid w:val="009759BE"/>
    <w:rsid w:val="00976B6A"/>
    <w:rsid w:val="00976C2B"/>
    <w:rsid w:val="00977158"/>
    <w:rsid w:val="00977DE9"/>
    <w:rsid w:val="00977ED0"/>
    <w:rsid w:val="00977F6A"/>
    <w:rsid w:val="00980D61"/>
    <w:rsid w:val="00981620"/>
    <w:rsid w:val="009834F7"/>
    <w:rsid w:val="0098382E"/>
    <w:rsid w:val="00983B95"/>
    <w:rsid w:val="0098555A"/>
    <w:rsid w:val="00985846"/>
    <w:rsid w:val="00987D9F"/>
    <w:rsid w:val="0099070F"/>
    <w:rsid w:val="00990B6E"/>
    <w:rsid w:val="00990FC0"/>
    <w:rsid w:val="00991613"/>
    <w:rsid w:val="00992026"/>
    <w:rsid w:val="00992CF0"/>
    <w:rsid w:val="00992FF5"/>
    <w:rsid w:val="009940AE"/>
    <w:rsid w:val="009948AF"/>
    <w:rsid w:val="00994B59"/>
    <w:rsid w:val="009954BC"/>
    <w:rsid w:val="00997609"/>
    <w:rsid w:val="00997EA8"/>
    <w:rsid w:val="009A0F18"/>
    <w:rsid w:val="009A1AC5"/>
    <w:rsid w:val="009A2BCC"/>
    <w:rsid w:val="009A3F77"/>
    <w:rsid w:val="009A47C4"/>
    <w:rsid w:val="009A794B"/>
    <w:rsid w:val="009A7A9D"/>
    <w:rsid w:val="009B009D"/>
    <w:rsid w:val="009B1EDD"/>
    <w:rsid w:val="009B212C"/>
    <w:rsid w:val="009B2C77"/>
    <w:rsid w:val="009B2D2A"/>
    <w:rsid w:val="009B309B"/>
    <w:rsid w:val="009B4442"/>
    <w:rsid w:val="009B463F"/>
    <w:rsid w:val="009B5964"/>
    <w:rsid w:val="009B6768"/>
    <w:rsid w:val="009B6D44"/>
    <w:rsid w:val="009B77BF"/>
    <w:rsid w:val="009C15CA"/>
    <w:rsid w:val="009C23DB"/>
    <w:rsid w:val="009C2EB4"/>
    <w:rsid w:val="009C38A0"/>
    <w:rsid w:val="009C44D9"/>
    <w:rsid w:val="009C5247"/>
    <w:rsid w:val="009C59C2"/>
    <w:rsid w:val="009C64C2"/>
    <w:rsid w:val="009C70D9"/>
    <w:rsid w:val="009C7792"/>
    <w:rsid w:val="009C7EDD"/>
    <w:rsid w:val="009D0998"/>
    <w:rsid w:val="009D1359"/>
    <w:rsid w:val="009D192E"/>
    <w:rsid w:val="009D1C9C"/>
    <w:rsid w:val="009D27F9"/>
    <w:rsid w:val="009D358D"/>
    <w:rsid w:val="009D4397"/>
    <w:rsid w:val="009D5BF6"/>
    <w:rsid w:val="009D7073"/>
    <w:rsid w:val="009D71DE"/>
    <w:rsid w:val="009D74E5"/>
    <w:rsid w:val="009E1187"/>
    <w:rsid w:val="009E22A7"/>
    <w:rsid w:val="009E25AE"/>
    <w:rsid w:val="009E28E6"/>
    <w:rsid w:val="009E2E1B"/>
    <w:rsid w:val="009E32C2"/>
    <w:rsid w:val="009E3688"/>
    <w:rsid w:val="009E38D5"/>
    <w:rsid w:val="009E3CAC"/>
    <w:rsid w:val="009E4553"/>
    <w:rsid w:val="009E51F0"/>
    <w:rsid w:val="009E68A8"/>
    <w:rsid w:val="009E72DA"/>
    <w:rsid w:val="009E7B34"/>
    <w:rsid w:val="009F2629"/>
    <w:rsid w:val="009F42F8"/>
    <w:rsid w:val="009F4480"/>
    <w:rsid w:val="009F4898"/>
    <w:rsid w:val="009F4B21"/>
    <w:rsid w:val="009F56FA"/>
    <w:rsid w:val="009F6135"/>
    <w:rsid w:val="009F63BB"/>
    <w:rsid w:val="009F69F6"/>
    <w:rsid w:val="009F7222"/>
    <w:rsid w:val="009F7350"/>
    <w:rsid w:val="009F7FFA"/>
    <w:rsid w:val="00A00FE7"/>
    <w:rsid w:val="00A013AA"/>
    <w:rsid w:val="00A01458"/>
    <w:rsid w:val="00A01B73"/>
    <w:rsid w:val="00A02796"/>
    <w:rsid w:val="00A02F55"/>
    <w:rsid w:val="00A0435F"/>
    <w:rsid w:val="00A04E63"/>
    <w:rsid w:val="00A0557E"/>
    <w:rsid w:val="00A058B6"/>
    <w:rsid w:val="00A05AF0"/>
    <w:rsid w:val="00A06284"/>
    <w:rsid w:val="00A120B2"/>
    <w:rsid w:val="00A1584C"/>
    <w:rsid w:val="00A16788"/>
    <w:rsid w:val="00A16B03"/>
    <w:rsid w:val="00A2032D"/>
    <w:rsid w:val="00A20AE6"/>
    <w:rsid w:val="00A2465E"/>
    <w:rsid w:val="00A24794"/>
    <w:rsid w:val="00A2586E"/>
    <w:rsid w:val="00A25D12"/>
    <w:rsid w:val="00A25E04"/>
    <w:rsid w:val="00A277E8"/>
    <w:rsid w:val="00A27D70"/>
    <w:rsid w:val="00A30C0F"/>
    <w:rsid w:val="00A30D41"/>
    <w:rsid w:val="00A32112"/>
    <w:rsid w:val="00A3354E"/>
    <w:rsid w:val="00A33EDB"/>
    <w:rsid w:val="00A35FB1"/>
    <w:rsid w:val="00A371B1"/>
    <w:rsid w:val="00A37945"/>
    <w:rsid w:val="00A3798E"/>
    <w:rsid w:val="00A37A5F"/>
    <w:rsid w:val="00A42646"/>
    <w:rsid w:val="00A437FE"/>
    <w:rsid w:val="00A43C96"/>
    <w:rsid w:val="00A43D21"/>
    <w:rsid w:val="00A43E25"/>
    <w:rsid w:val="00A442CC"/>
    <w:rsid w:val="00A4454C"/>
    <w:rsid w:val="00A45368"/>
    <w:rsid w:val="00A4722F"/>
    <w:rsid w:val="00A5027C"/>
    <w:rsid w:val="00A50670"/>
    <w:rsid w:val="00A518CC"/>
    <w:rsid w:val="00A52831"/>
    <w:rsid w:val="00A53459"/>
    <w:rsid w:val="00A535C0"/>
    <w:rsid w:val="00A53A21"/>
    <w:rsid w:val="00A552F5"/>
    <w:rsid w:val="00A555A2"/>
    <w:rsid w:val="00A559F9"/>
    <w:rsid w:val="00A55A60"/>
    <w:rsid w:val="00A55A67"/>
    <w:rsid w:val="00A55D40"/>
    <w:rsid w:val="00A55FDA"/>
    <w:rsid w:val="00A56A13"/>
    <w:rsid w:val="00A56B94"/>
    <w:rsid w:val="00A6093E"/>
    <w:rsid w:val="00A60E2A"/>
    <w:rsid w:val="00A60FCB"/>
    <w:rsid w:val="00A61070"/>
    <w:rsid w:val="00A61D63"/>
    <w:rsid w:val="00A62A54"/>
    <w:rsid w:val="00A62A9C"/>
    <w:rsid w:val="00A62B1E"/>
    <w:rsid w:val="00A6408F"/>
    <w:rsid w:val="00A649AD"/>
    <w:rsid w:val="00A649DD"/>
    <w:rsid w:val="00A650EC"/>
    <w:rsid w:val="00A665FB"/>
    <w:rsid w:val="00A70690"/>
    <w:rsid w:val="00A723B2"/>
    <w:rsid w:val="00A74808"/>
    <w:rsid w:val="00A7628B"/>
    <w:rsid w:val="00A767B8"/>
    <w:rsid w:val="00A80465"/>
    <w:rsid w:val="00A81F93"/>
    <w:rsid w:val="00A82093"/>
    <w:rsid w:val="00A85282"/>
    <w:rsid w:val="00A852C4"/>
    <w:rsid w:val="00A85620"/>
    <w:rsid w:val="00A862B4"/>
    <w:rsid w:val="00A865BE"/>
    <w:rsid w:val="00A868B1"/>
    <w:rsid w:val="00A87032"/>
    <w:rsid w:val="00A900EC"/>
    <w:rsid w:val="00A90D61"/>
    <w:rsid w:val="00A91162"/>
    <w:rsid w:val="00A91811"/>
    <w:rsid w:val="00A9400E"/>
    <w:rsid w:val="00A94E97"/>
    <w:rsid w:val="00A953E7"/>
    <w:rsid w:val="00A959C4"/>
    <w:rsid w:val="00A96983"/>
    <w:rsid w:val="00A96B1B"/>
    <w:rsid w:val="00A97C56"/>
    <w:rsid w:val="00AA38BA"/>
    <w:rsid w:val="00AA3FC0"/>
    <w:rsid w:val="00AA45A2"/>
    <w:rsid w:val="00AA6488"/>
    <w:rsid w:val="00AA6653"/>
    <w:rsid w:val="00AA69FC"/>
    <w:rsid w:val="00AA6BDD"/>
    <w:rsid w:val="00AA7129"/>
    <w:rsid w:val="00AA7285"/>
    <w:rsid w:val="00AB0D32"/>
    <w:rsid w:val="00AB1F5F"/>
    <w:rsid w:val="00AB24D8"/>
    <w:rsid w:val="00AB35A5"/>
    <w:rsid w:val="00AB6167"/>
    <w:rsid w:val="00AB6410"/>
    <w:rsid w:val="00AB6BE5"/>
    <w:rsid w:val="00AB6D96"/>
    <w:rsid w:val="00AB706A"/>
    <w:rsid w:val="00AB7AFC"/>
    <w:rsid w:val="00AC049A"/>
    <w:rsid w:val="00AC1055"/>
    <w:rsid w:val="00AC357D"/>
    <w:rsid w:val="00AC3A2A"/>
    <w:rsid w:val="00AC3C3C"/>
    <w:rsid w:val="00AC4708"/>
    <w:rsid w:val="00AC477A"/>
    <w:rsid w:val="00AC5B75"/>
    <w:rsid w:val="00AC6238"/>
    <w:rsid w:val="00AC6C11"/>
    <w:rsid w:val="00AC713D"/>
    <w:rsid w:val="00AC77D1"/>
    <w:rsid w:val="00AC7812"/>
    <w:rsid w:val="00AD032A"/>
    <w:rsid w:val="00AD080A"/>
    <w:rsid w:val="00AD14D6"/>
    <w:rsid w:val="00AD15DA"/>
    <w:rsid w:val="00AD1DD4"/>
    <w:rsid w:val="00AD2011"/>
    <w:rsid w:val="00AD23C3"/>
    <w:rsid w:val="00AD45C6"/>
    <w:rsid w:val="00AD45DE"/>
    <w:rsid w:val="00AD49CB"/>
    <w:rsid w:val="00AD555B"/>
    <w:rsid w:val="00AD67C7"/>
    <w:rsid w:val="00AD6872"/>
    <w:rsid w:val="00AE05C6"/>
    <w:rsid w:val="00AE11CF"/>
    <w:rsid w:val="00AE17E4"/>
    <w:rsid w:val="00AE30CF"/>
    <w:rsid w:val="00AE3116"/>
    <w:rsid w:val="00AE3DC8"/>
    <w:rsid w:val="00AE442D"/>
    <w:rsid w:val="00AE45B8"/>
    <w:rsid w:val="00AE5428"/>
    <w:rsid w:val="00AE562B"/>
    <w:rsid w:val="00AE6D80"/>
    <w:rsid w:val="00AE7F69"/>
    <w:rsid w:val="00AF012D"/>
    <w:rsid w:val="00AF020A"/>
    <w:rsid w:val="00AF094F"/>
    <w:rsid w:val="00AF0E59"/>
    <w:rsid w:val="00AF1015"/>
    <w:rsid w:val="00AF3A27"/>
    <w:rsid w:val="00AF3AD2"/>
    <w:rsid w:val="00AF5156"/>
    <w:rsid w:val="00AF776C"/>
    <w:rsid w:val="00B003A9"/>
    <w:rsid w:val="00B00DC3"/>
    <w:rsid w:val="00B01119"/>
    <w:rsid w:val="00B016D5"/>
    <w:rsid w:val="00B01BAD"/>
    <w:rsid w:val="00B036A3"/>
    <w:rsid w:val="00B03C60"/>
    <w:rsid w:val="00B03C74"/>
    <w:rsid w:val="00B04887"/>
    <w:rsid w:val="00B05D3A"/>
    <w:rsid w:val="00B05E38"/>
    <w:rsid w:val="00B07940"/>
    <w:rsid w:val="00B07D72"/>
    <w:rsid w:val="00B1075D"/>
    <w:rsid w:val="00B10A21"/>
    <w:rsid w:val="00B1158B"/>
    <w:rsid w:val="00B11D2B"/>
    <w:rsid w:val="00B12BC2"/>
    <w:rsid w:val="00B12F5A"/>
    <w:rsid w:val="00B1316B"/>
    <w:rsid w:val="00B13B45"/>
    <w:rsid w:val="00B15CC4"/>
    <w:rsid w:val="00B1690D"/>
    <w:rsid w:val="00B17423"/>
    <w:rsid w:val="00B174CD"/>
    <w:rsid w:val="00B177B9"/>
    <w:rsid w:val="00B178CA"/>
    <w:rsid w:val="00B17BC2"/>
    <w:rsid w:val="00B200D2"/>
    <w:rsid w:val="00B201A5"/>
    <w:rsid w:val="00B205E9"/>
    <w:rsid w:val="00B20CE7"/>
    <w:rsid w:val="00B214AC"/>
    <w:rsid w:val="00B21B7A"/>
    <w:rsid w:val="00B22521"/>
    <w:rsid w:val="00B23CA0"/>
    <w:rsid w:val="00B23DEB"/>
    <w:rsid w:val="00B23F6A"/>
    <w:rsid w:val="00B2483E"/>
    <w:rsid w:val="00B25D24"/>
    <w:rsid w:val="00B27482"/>
    <w:rsid w:val="00B2787B"/>
    <w:rsid w:val="00B30607"/>
    <w:rsid w:val="00B328DC"/>
    <w:rsid w:val="00B33E73"/>
    <w:rsid w:val="00B33ED7"/>
    <w:rsid w:val="00B345C8"/>
    <w:rsid w:val="00B346F2"/>
    <w:rsid w:val="00B36AFB"/>
    <w:rsid w:val="00B377BE"/>
    <w:rsid w:val="00B37957"/>
    <w:rsid w:val="00B37B8E"/>
    <w:rsid w:val="00B37DDC"/>
    <w:rsid w:val="00B37FFC"/>
    <w:rsid w:val="00B42C31"/>
    <w:rsid w:val="00B43A87"/>
    <w:rsid w:val="00B442E4"/>
    <w:rsid w:val="00B44E40"/>
    <w:rsid w:val="00B452D6"/>
    <w:rsid w:val="00B45C98"/>
    <w:rsid w:val="00B46654"/>
    <w:rsid w:val="00B467E2"/>
    <w:rsid w:val="00B467F8"/>
    <w:rsid w:val="00B46C40"/>
    <w:rsid w:val="00B470F0"/>
    <w:rsid w:val="00B474D3"/>
    <w:rsid w:val="00B511EC"/>
    <w:rsid w:val="00B5132A"/>
    <w:rsid w:val="00B51DAB"/>
    <w:rsid w:val="00B5273C"/>
    <w:rsid w:val="00B52BCA"/>
    <w:rsid w:val="00B52CE2"/>
    <w:rsid w:val="00B540BC"/>
    <w:rsid w:val="00B544B5"/>
    <w:rsid w:val="00B54CFC"/>
    <w:rsid w:val="00B54E4B"/>
    <w:rsid w:val="00B55F60"/>
    <w:rsid w:val="00B564F4"/>
    <w:rsid w:val="00B5679C"/>
    <w:rsid w:val="00B62FF1"/>
    <w:rsid w:val="00B64F46"/>
    <w:rsid w:val="00B650FF"/>
    <w:rsid w:val="00B657D4"/>
    <w:rsid w:val="00B66043"/>
    <w:rsid w:val="00B661E4"/>
    <w:rsid w:val="00B66589"/>
    <w:rsid w:val="00B668C9"/>
    <w:rsid w:val="00B66FCE"/>
    <w:rsid w:val="00B71563"/>
    <w:rsid w:val="00B72E1E"/>
    <w:rsid w:val="00B742EA"/>
    <w:rsid w:val="00B74BA5"/>
    <w:rsid w:val="00B75710"/>
    <w:rsid w:val="00B818EB"/>
    <w:rsid w:val="00B81936"/>
    <w:rsid w:val="00B819B4"/>
    <w:rsid w:val="00B83186"/>
    <w:rsid w:val="00B83A8D"/>
    <w:rsid w:val="00B83D3A"/>
    <w:rsid w:val="00B83DD1"/>
    <w:rsid w:val="00B83EDC"/>
    <w:rsid w:val="00B83F71"/>
    <w:rsid w:val="00B84258"/>
    <w:rsid w:val="00B84F3E"/>
    <w:rsid w:val="00B8609F"/>
    <w:rsid w:val="00B8623A"/>
    <w:rsid w:val="00B86A89"/>
    <w:rsid w:val="00B87D35"/>
    <w:rsid w:val="00B90331"/>
    <w:rsid w:val="00B90546"/>
    <w:rsid w:val="00B90CD0"/>
    <w:rsid w:val="00B91759"/>
    <w:rsid w:val="00B924DA"/>
    <w:rsid w:val="00B9251C"/>
    <w:rsid w:val="00B92FF3"/>
    <w:rsid w:val="00B9414E"/>
    <w:rsid w:val="00B94551"/>
    <w:rsid w:val="00B94C79"/>
    <w:rsid w:val="00B952C8"/>
    <w:rsid w:val="00B96BA8"/>
    <w:rsid w:val="00B97B16"/>
    <w:rsid w:val="00BA122C"/>
    <w:rsid w:val="00BA17FE"/>
    <w:rsid w:val="00BA1C0A"/>
    <w:rsid w:val="00BA226F"/>
    <w:rsid w:val="00BA2573"/>
    <w:rsid w:val="00BA3ABC"/>
    <w:rsid w:val="00BA4AD3"/>
    <w:rsid w:val="00BA527D"/>
    <w:rsid w:val="00BA5386"/>
    <w:rsid w:val="00BA542F"/>
    <w:rsid w:val="00BA5E7A"/>
    <w:rsid w:val="00BA7198"/>
    <w:rsid w:val="00BA7A41"/>
    <w:rsid w:val="00BB1C54"/>
    <w:rsid w:val="00BB25B6"/>
    <w:rsid w:val="00BB4D2D"/>
    <w:rsid w:val="00BB4DC9"/>
    <w:rsid w:val="00BB5B97"/>
    <w:rsid w:val="00BB6B66"/>
    <w:rsid w:val="00BB709B"/>
    <w:rsid w:val="00BB71EB"/>
    <w:rsid w:val="00BB7213"/>
    <w:rsid w:val="00BC009E"/>
    <w:rsid w:val="00BC036F"/>
    <w:rsid w:val="00BC05B3"/>
    <w:rsid w:val="00BC05F7"/>
    <w:rsid w:val="00BC0985"/>
    <w:rsid w:val="00BC1C4C"/>
    <w:rsid w:val="00BC1D45"/>
    <w:rsid w:val="00BC2FB8"/>
    <w:rsid w:val="00BC323B"/>
    <w:rsid w:val="00BC3A77"/>
    <w:rsid w:val="00BC4A7A"/>
    <w:rsid w:val="00BC5B04"/>
    <w:rsid w:val="00BC65C8"/>
    <w:rsid w:val="00BD1B45"/>
    <w:rsid w:val="00BD224E"/>
    <w:rsid w:val="00BD2469"/>
    <w:rsid w:val="00BD30FB"/>
    <w:rsid w:val="00BD4556"/>
    <w:rsid w:val="00BD4EDF"/>
    <w:rsid w:val="00BD5CD6"/>
    <w:rsid w:val="00BD60BE"/>
    <w:rsid w:val="00BD60C3"/>
    <w:rsid w:val="00BD6CBE"/>
    <w:rsid w:val="00BE02AF"/>
    <w:rsid w:val="00BE04D1"/>
    <w:rsid w:val="00BE065A"/>
    <w:rsid w:val="00BE2313"/>
    <w:rsid w:val="00BE2566"/>
    <w:rsid w:val="00BE32FA"/>
    <w:rsid w:val="00BE3A4A"/>
    <w:rsid w:val="00BE40CC"/>
    <w:rsid w:val="00BE4464"/>
    <w:rsid w:val="00BE4E41"/>
    <w:rsid w:val="00BE540D"/>
    <w:rsid w:val="00BE5784"/>
    <w:rsid w:val="00BE632C"/>
    <w:rsid w:val="00BE7D6C"/>
    <w:rsid w:val="00BF0AF9"/>
    <w:rsid w:val="00BF0B03"/>
    <w:rsid w:val="00BF0FCD"/>
    <w:rsid w:val="00BF2956"/>
    <w:rsid w:val="00BF2FD3"/>
    <w:rsid w:val="00BF48CD"/>
    <w:rsid w:val="00BF53AB"/>
    <w:rsid w:val="00BF5D20"/>
    <w:rsid w:val="00BF6475"/>
    <w:rsid w:val="00BF6508"/>
    <w:rsid w:val="00BF65AD"/>
    <w:rsid w:val="00C00669"/>
    <w:rsid w:val="00C01D10"/>
    <w:rsid w:val="00C02BE3"/>
    <w:rsid w:val="00C02C7E"/>
    <w:rsid w:val="00C059BA"/>
    <w:rsid w:val="00C06B7E"/>
    <w:rsid w:val="00C06C23"/>
    <w:rsid w:val="00C07095"/>
    <w:rsid w:val="00C101EC"/>
    <w:rsid w:val="00C102BD"/>
    <w:rsid w:val="00C105F4"/>
    <w:rsid w:val="00C10810"/>
    <w:rsid w:val="00C113FF"/>
    <w:rsid w:val="00C116A3"/>
    <w:rsid w:val="00C129DF"/>
    <w:rsid w:val="00C130AB"/>
    <w:rsid w:val="00C133DF"/>
    <w:rsid w:val="00C13E2A"/>
    <w:rsid w:val="00C13EC6"/>
    <w:rsid w:val="00C14C93"/>
    <w:rsid w:val="00C1526A"/>
    <w:rsid w:val="00C15CDA"/>
    <w:rsid w:val="00C15E91"/>
    <w:rsid w:val="00C16C10"/>
    <w:rsid w:val="00C16DED"/>
    <w:rsid w:val="00C17372"/>
    <w:rsid w:val="00C17A1F"/>
    <w:rsid w:val="00C17C00"/>
    <w:rsid w:val="00C200F8"/>
    <w:rsid w:val="00C208EF"/>
    <w:rsid w:val="00C20C5A"/>
    <w:rsid w:val="00C21C74"/>
    <w:rsid w:val="00C22295"/>
    <w:rsid w:val="00C231EE"/>
    <w:rsid w:val="00C23593"/>
    <w:rsid w:val="00C2456F"/>
    <w:rsid w:val="00C246F7"/>
    <w:rsid w:val="00C25542"/>
    <w:rsid w:val="00C312C7"/>
    <w:rsid w:val="00C31498"/>
    <w:rsid w:val="00C32409"/>
    <w:rsid w:val="00C3306F"/>
    <w:rsid w:val="00C34008"/>
    <w:rsid w:val="00C34673"/>
    <w:rsid w:val="00C3591C"/>
    <w:rsid w:val="00C3594C"/>
    <w:rsid w:val="00C361BB"/>
    <w:rsid w:val="00C36677"/>
    <w:rsid w:val="00C368FB"/>
    <w:rsid w:val="00C376E0"/>
    <w:rsid w:val="00C3786F"/>
    <w:rsid w:val="00C37B62"/>
    <w:rsid w:val="00C41F04"/>
    <w:rsid w:val="00C4202E"/>
    <w:rsid w:val="00C43DE0"/>
    <w:rsid w:val="00C44431"/>
    <w:rsid w:val="00C44453"/>
    <w:rsid w:val="00C44D95"/>
    <w:rsid w:val="00C4596A"/>
    <w:rsid w:val="00C46395"/>
    <w:rsid w:val="00C4688D"/>
    <w:rsid w:val="00C46AFF"/>
    <w:rsid w:val="00C470AD"/>
    <w:rsid w:val="00C47E90"/>
    <w:rsid w:val="00C50784"/>
    <w:rsid w:val="00C50CC9"/>
    <w:rsid w:val="00C50E40"/>
    <w:rsid w:val="00C51C99"/>
    <w:rsid w:val="00C51DE4"/>
    <w:rsid w:val="00C5220B"/>
    <w:rsid w:val="00C5239B"/>
    <w:rsid w:val="00C5352A"/>
    <w:rsid w:val="00C54117"/>
    <w:rsid w:val="00C543E3"/>
    <w:rsid w:val="00C54631"/>
    <w:rsid w:val="00C54AF3"/>
    <w:rsid w:val="00C55818"/>
    <w:rsid w:val="00C56BF6"/>
    <w:rsid w:val="00C56F06"/>
    <w:rsid w:val="00C5764E"/>
    <w:rsid w:val="00C57742"/>
    <w:rsid w:val="00C61010"/>
    <w:rsid w:val="00C61290"/>
    <w:rsid w:val="00C6259D"/>
    <w:rsid w:val="00C62971"/>
    <w:rsid w:val="00C62BCE"/>
    <w:rsid w:val="00C63296"/>
    <w:rsid w:val="00C64C0E"/>
    <w:rsid w:val="00C65778"/>
    <w:rsid w:val="00C65A6D"/>
    <w:rsid w:val="00C66B3A"/>
    <w:rsid w:val="00C67324"/>
    <w:rsid w:val="00C7118C"/>
    <w:rsid w:val="00C718B0"/>
    <w:rsid w:val="00C722CA"/>
    <w:rsid w:val="00C725DD"/>
    <w:rsid w:val="00C72EB8"/>
    <w:rsid w:val="00C738D7"/>
    <w:rsid w:val="00C73F16"/>
    <w:rsid w:val="00C74E2D"/>
    <w:rsid w:val="00C7590E"/>
    <w:rsid w:val="00C76AB5"/>
    <w:rsid w:val="00C76BF0"/>
    <w:rsid w:val="00C811B4"/>
    <w:rsid w:val="00C83196"/>
    <w:rsid w:val="00C83222"/>
    <w:rsid w:val="00C837DB"/>
    <w:rsid w:val="00C83955"/>
    <w:rsid w:val="00C8550A"/>
    <w:rsid w:val="00C85E96"/>
    <w:rsid w:val="00C8631F"/>
    <w:rsid w:val="00C86B8D"/>
    <w:rsid w:val="00C9040F"/>
    <w:rsid w:val="00C91359"/>
    <w:rsid w:val="00C9151A"/>
    <w:rsid w:val="00C91AC6"/>
    <w:rsid w:val="00C92449"/>
    <w:rsid w:val="00C92FAD"/>
    <w:rsid w:val="00C9420C"/>
    <w:rsid w:val="00C96A31"/>
    <w:rsid w:val="00C96E0B"/>
    <w:rsid w:val="00C972E8"/>
    <w:rsid w:val="00C97874"/>
    <w:rsid w:val="00CA0AB5"/>
    <w:rsid w:val="00CA0BB5"/>
    <w:rsid w:val="00CA1724"/>
    <w:rsid w:val="00CA2745"/>
    <w:rsid w:val="00CA2838"/>
    <w:rsid w:val="00CA284A"/>
    <w:rsid w:val="00CA5638"/>
    <w:rsid w:val="00CA67A8"/>
    <w:rsid w:val="00CA6DE9"/>
    <w:rsid w:val="00CA7319"/>
    <w:rsid w:val="00CA77EF"/>
    <w:rsid w:val="00CB0838"/>
    <w:rsid w:val="00CB0CEF"/>
    <w:rsid w:val="00CB1589"/>
    <w:rsid w:val="00CB1D76"/>
    <w:rsid w:val="00CB1F9C"/>
    <w:rsid w:val="00CB3526"/>
    <w:rsid w:val="00CB35DB"/>
    <w:rsid w:val="00CB3DDA"/>
    <w:rsid w:val="00CB50AA"/>
    <w:rsid w:val="00CB63D6"/>
    <w:rsid w:val="00CC24D9"/>
    <w:rsid w:val="00CC336C"/>
    <w:rsid w:val="00CC33FE"/>
    <w:rsid w:val="00CC35A4"/>
    <w:rsid w:val="00CC4269"/>
    <w:rsid w:val="00CC4663"/>
    <w:rsid w:val="00CC4AD9"/>
    <w:rsid w:val="00CC4CEF"/>
    <w:rsid w:val="00CC522E"/>
    <w:rsid w:val="00CC629C"/>
    <w:rsid w:val="00CC6884"/>
    <w:rsid w:val="00CC7071"/>
    <w:rsid w:val="00CC730B"/>
    <w:rsid w:val="00CC7925"/>
    <w:rsid w:val="00CC7C47"/>
    <w:rsid w:val="00CD08D8"/>
    <w:rsid w:val="00CD11D6"/>
    <w:rsid w:val="00CD25A7"/>
    <w:rsid w:val="00CD26A7"/>
    <w:rsid w:val="00CD352A"/>
    <w:rsid w:val="00CD3758"/>
    <w:rsid w:val="00CD5189"/>
    <w:rsid w:val="00CD71B9"/>
    <w:rsid w:val="00CE08B4"/>
    <w:rsid w:val="00CE150D"/>
    <w:rsid w:val="00CE1A39"/>
    <w:rsid w:val="00CE270B"/>
    <w:rsid w:val="00CE46CE"/>
    <w:rsid w:val="00CE5A30"/>
    <w:rsid w:val="00CE5C7F"/>
    <w:rsid w:val="00CE61A5"/>
    <w:rsid w:val="00CE67D6"/>
    <w:rsid w:val="00CE6829"/>
    <w:rsid w:val="00CE707F"/>
    <w:rsid w:val="00CE7326"/>
    <w:rsid w:val="00CE7B86"/>
    <w:rsid w:val="00CF0038"/>
    <w:rsid w:val="00CF04C4"/>
    <w:rsid w:val="00CF0B31"/>
    <w:rsid w:val="00CF111F"/>
    <w:rsid w:val="00CF1CA4"/>
    <w:rsid w:val="00CF1F0F"/>
    <w:rsid w:val="00CF343A"/>
    <w:rsid w:val="00CF3DB7"/>
    <w:rsid w:val="00CF3FFD"/>
    <w:rsid w:val="00CF4FFA"/>
    <w:rsid w:val="00CF59B3"/>
    <w:rsid w:val="00CF7080"/>
    <w:rsid w:val="00CF745E"/>
    <w:rsid w:val="00CF7FF0"/>
    <w:rsid w:val="00D0063F"/>
    <w:rsid w:val="00D01A09"/>
    <w:rsid w:val="00D01FCF"/>
    <w:rsid w:val="00D03323"/>
    <w:rsid w:val="00D043E1"/>
    <w:rsid w:val="00D04721"/>
    <w:rsid w:val="00D04E8D"/>
    <w:rsid w:val="00D052FE"/>
    <w:rsid w:val="00D0696C"/>
    <w:rsid w:val="00D114AD"/>
    <w:rsid w:val="00D11E40"/>
    <w:rsid w:val="00D12B02"/>
    <w:rsid w:val="00D137B8"/>
    <w:rsid w:val="00D1408F"/>
    <w:rsid w:val="00D14802"/>
    <w:rsid w:val="00D154A2"/>
    <w:rsid w:val="00D16B66"/>
    <w:rsid w:val="00D2066B"/>
    <w:rsid w:val="00D20889"/>
    <w:rsid w:val="00D20B1D"/>
    <w:rsid w:val="00D20B7D"/>
    <w:rsid w:val="00D22864"/>
    <w:rsid w:val="00D22A00"/>
    <w:rsid w:val="00D2340B"/>
    <w:rsid w:val="00D23E34"/>
    <w:rsid w:val="00D243A4"/>
    <w:rsid w:val="00D24A86"/>
    <w:rsid w:val="00D26A97"/>
    <w:rsid w:val="00D309F5"/>
    <w:rsid w:val="00D30AED"/>
    <w:rsid w:val="00D31919"/>
    <w:rsid w:val="00D32095"/>
    <w:rsid w:val="00D32685"/>
    <w:rsid w:val="00D338F6"/>
    <w:rsid w:val="00D343E9"/>
    <w:rsid w:val="00D35AEE"/>
    <w:rsid w:val="00D35E11"/>
    <w:rsid w:val="00D36189"/>
    <w:rsid w:val="00D3676A"/>
    <w:rsid w:val="00D374C4"/>
    <w:rsid w:val="00D37509"/>
    <w:rsid w:val="00D37923"/>
    <w:rsid w:val="00D37EC1"/>
    <w:rsid w:val="00D4011E"/>
    <w:rsid w:val="00D40994"/>
    <w:rsid w:val="00D41315"/>
    <w:rsid w:val="00D41415"/>
    <w:rsid w:val="00D41A63"/>
    <w:rsid w:val="00D4332F"/>
    <w:rsid w:val="00D44ACD"/>
    <w:rsid w:val="00D45C82"/>
    <w:rsid w:val="00D46185"/>
    <w:rsid w:val="00D50018"/>
    <w:rsid w:val="00D50595"/>
    <w:rsid w:val="00D513AE"/>
    <w:rsid w:val="00D51FF2"/>
    <w:rsid w:val="00D520DA"/>
    <w:rsid w:val="00D530D5"/>
    <w:rsid w:val="00D55890"/>
    <w:rsid w:val="00D5635F"/>
    <w:rsid w:val="00D56494"/>
    <w:rsid w:val="00D568FB"/>
    <w:rsid w:val="00D57837"/>
    <w:rsid w:val="00D57996"/>
    <w:rsid w:val="00D62AA9"/>
    <w:rsid w:val="00D63D11"/>
    <w:rsid w:val="00D63FBD"/>
    <w:rsid w:val="00D642AE"/>
    <w:rsid w:val="00D644DC"/>
    <w:rsid w:val="00D669C9"/>
    <w:rsid w:val="00D66F15"/>
    <w:rsid w:val="00D674D8"/>
    <w:rsid w:val="00D6780F"/>
    <w:rsid w:val="00D6792E"/>
    <w:rsid w:val="00D67FC1"/>
    <w:rsid w:val="00D700F5"/>
    <w:rsid w:val="00D70CB6"/>
    <w:rsid w:val="00D721C4"/>
    <w:rsid w:val="00D7244D"/>
    <w:rsid w:val="00D72CBC"/>
    <w:rsid w:val="00D73FDA"/>
    <w:rsid w:val="00D76AC6"/>
    <w:rsid w:val="00D77EC8"/>
    <w:rsid w:val="00D805B8"/>
    <w:rsid w:val="00D80C5B"/>
    <w:rsid w:val="00D81B79"/>
    <w:rsid w:val="00D82385"/>
    <w:rsid w:val="00D825CA"/>
    <w:rsid w:val="00D8296C"/>
    <w:rsid w:val="00D833B0"/>
    <w:rsid w:val="00D8399A"/>
    <w:rsid w:val="00D83C8C"/>
    <w:rsid w:val="00D84D74"/>
    <w:rsid w:val="00D85745"/>
    <w:rsid w:val="00D912E4"/>
    <w:rsid w:val="00D914B4"/>
    <w:rsid w:val="00D91C8B"/>
    <w:rsid w:val="00D928BB"/>
    <w:rsid w:val="00D92E98"/>
    <w:rsid w:val="00D943A9"/>
    <w:rsid w:val="00D945C5"/>
    <w:rsid w:val="00D94CBA"/>
    <w:rsid w:val="00D951D1"/>
    <w:rsid w:val="00D9574E"/>
    <w:rsid w:val="00D97380"/>
    <w:rsid w:val="00DA0004"/>
    <w:rsid w:val="00DA0758"/>
    <w:rsid w:val="00DA0DFD"/>
    <w:rsid w:val="00DA1386"/>
    <w:rsid w:val="00DA148A"/>
    <w:rsid w:val="00DA1ED1"/>
    <w:rsid w:val="00DA2456"/>
    <w:rsid w:val="00DA2528"/>
    <w:rsid w:val="00DA270B"/>
    <w:rsid w:val="00DA2763"/>
    <w:rsid w:val="00DA3FBF"/>
    <w:rsid w:val="00DA4C3E"/>
    <w:rsid w:val="00DA688B"/>
    <w:rsid w:val="00DB09B6"/>
    <w:rsid w:val="00DB122E"/>
    <w:rsid w:val="00DB19B2"/>
    <w:rsid w:val="00DB2C29"/>
    <w:rsid w:val="00DB3A01"/>
    <w:rsid w:val="00DB4287"/>
    <w:rsid w:val="00DB4432"/>
    <w:rsid w:val="00DB4608"/>
    <w:rsid w:val="00DB4D20"/>
    <w:rsid w:val="00DB51D2"/>
    <w:rsid w:val="00DB62F8"/>
    <w:rsid w:val="00DC008B"/>
    <w:rsid w:val="00DC02AE"/>
    <w:rsid w:val="00DC1BDB"/>
    <w:rsid w:val="00DC377E"/>
    <w:rsid w:val="00DC5043"/>
    <w:rsid w:val="00DD11D6"/>
    <w:rsid w:val="00DD1C00"/>
    <w:rsid w:val="00DD274B"/>
    <w:rsid w:val="00DD27BE"/>
    <w:rsid w:val="00DD3271"/>
    <w:rsid w:val="00DD5851"/>
    <w:rsid w:val="00DD5EB3"/>
    <w:rsid w:val="00DD669F"/>
    <w:rsid w:val="00DD68F2"/>
    <w:rsid w:val="00DE2980"/>
    <w:rsid w:val="00DE3069"/>
    <w:rsid w:val="00DE3098"/>
    <w:rsid w:val="00DE30A2"/>
    <w:rsid w:val="00DE33D6"/>
    <w:rsid w:val="00DE51A5"/>
    <w:rsid w:val="00DE5D98"/>
    <w:rsid w:val="00DE69B7"/>
    <w:rsid w:val="00DE6F8A"/>
    <w:rsid w:val="00DE71E5"/>
    <w:rsid w:val="00DE71F2"/>
    <w:rsid w:val="00DE7567"/>
    <w:rsid w:val="00DE7776"/>
    <w:rsid w:val="00DE7B9D"/>
    <w:rsid w:val="00DF0D91"/>
    <w:rsid w:val="00DF2800"/>
    <w:rsid w:val="00DF3417"/>
    <w:rsid w:val="00DF3E2D"/>
    <w:rsid w:val="00DF3E64"/>
    <w:rsid w:val="00DF47EA"/>
    <w:rsid w:val="00DF5029"/>
    <w:rsid w:val="00DF60EC"/>
    <w:rsid w:val="00DF655B"/>
    <w:rsid w:val="00DF6A20"/>
    <w:rsid w:val="00DF789D"/>
    <w:rsid w:val="00DF7E64"/>
    <w:rsid w:val="00E025F4"/>
    <w:rsid w:val="00E053D0"/>
    <w:rsid w:val="00E061C2"/>
    <w:rsid w:val="00E06F8A"/>
    <w:rsid w:val="00E0751D"/>
    <w:rsid w:val="00E07C52"/>
    <w:rsid w:val="00E10271"/>
    <w:rsid w:val="00E10324"/>
    <w:rsid w:val="00E12436"/>
    <w:rsid w:val="00E12CCE"/>
    <w:rsid w:val="00E132EB"/>
    <w:rsid w:val="00E13AA2"/>
    <w:rsid w:val="00E14389"/>
    <w:rsid w:val="00E15692"/>
    <w:rsid w:val="00E2029B"/>
    <w:rsid w:val="00E2052D"/>
    <w:rsid w:val="00E20DE8"/>
    <w:rsid w:val="00E22045"/>
    <w:rsid w:val="00E229E3"/>
    <w:rsid w:val="00E2309E"/>
    <w:rsid w:val="00E23ABE"/>
    <w:rsid w:val="00E24A2B"/>
    <w:rsid w:val="00E24FB4"/>
    <w:rsid w:val="00E2509E"/>
    <w:rsid w:val="00E27324"/>
    <w:rsid w:val="00E278F1"/>
    <w:rsid w:val="00E303FF"/>
    <w:rsid w:val="00E31484"/>
    <w:rsid w:val="00E31837"/>
    <w:rsid w:val="00E32119"/>
    <w:rsid w:val="00E32195"/>
    <w:rsid w:val="00E323E6"/>
    <w:rsid w:val="00E333C7"/>
    <w:rsid w:val="00E33808"/>
    <w:rsid w:val="00E33A8D"/>
    <w:rsid w:val="00E33B83"/>
    <w:rsid w:val="00E350D8"/>
    <w:rsid w:val="00E3555D"/>
    <w:rsid w:val="00E35763"/>
    <w:rsid w:val="00E357AE"/>
    <w:rsid w:val="00E406D3"/>
    <w:rsid w:val="00E4081D"/>
    <w:rsid w:val="00E41195"/>
    <w:rsid w:val="00E4158B"/>
    <w:rsid w:val="00E42938"/>
    <w:rsid w:val="00E43CD3"/>
    <w:rsid w:val="00E463B6"/>
    <w:rsid w:val="00E46AA2"/>
    <w:rsid w:val="00E47580"/>
    <w:rsid w:val="00E50355"/>
    <w:rsid w:val="00E51D66"/>
    <w:rsid w:val="00E51DCE"/>
    <w:rsid w:val="00E51E7C"/>
    <w:rsid w:val="00E5226A"/>
    <w:rsid w:val="00E5396C"/>
    <w:rsid w:val="00E540E1"/>
    <w:rsid w:val="00E54890"/>
    <w:rsid w:val="00E549B1"/>
    <w:rsid w:val="00E568C9"/>
    <w:rsid w:val="00E56F38"/>
    <w:rsid w:val="00E57A10"/>
    <w:rsid w:val="00E61150"/>
    <w:rsid w:val="00E6189D"/>
    <w:rsid w:val="00E6394A"/>
    <w:rsid w:val="00E63C2B"/>
    <w:rsid w:val="00E65FD7"/>
    <w:rsid w:val="00E66844"/>
    <w:rsid w:val="00E66988"/>
    <w:rsid w:val="00E67E13"/>
    <w:rsid w:val="00E705BD"/>
    <w:rsid w:val="00E70A63"/>
    <w:rsid w:val="00E71DFD"/>
    <w:rsid w:val="00E7200D"/>
    <w:rsid w:val="00E72983"/>
    <w:rsid w:val="00E740D7"/>
    <w:rsid w:val="00E7428B"/>
    <w:rsid w:val="00E7439F"/>
    <w:rsid w:val="00E74D1C"/>
    <w:rsid w:val="00E75918"/>
    <w:rsid w:val="00E76FE4"/>
    <w:rsid w:val="00E81810"/>
    <w:rsid w:val="00E81FD4"/>
    <w:rsid w:val="00E8312B"/>
    <w:rsid w:val="00E8433D"/>
    <w:rsid w:val="00E855DE"/>
    <w:rsid w:val="00E8562B"/>
    <w:rsid w:val="00E862BE"/>
    <w:rsid w:val="00E866D9"/>
    <w:rsid w:val="00E86E6F"/>
    <w:rsid w:val="00E8726E"/>
    <w:rsid w:val="00E87403"/>
    <w:rsid w:val="00E87BD4"/>
    <w:rsid w:val="00E9063B"/>
    <w:rsid w:val="00E906CC"/>
    <w:rsid w:val="00E91B53"/>
    <w:rsid w:val="00E93450"/>
    <w:rsid w:val="00E934B7"/>
    <w:rsid w:val="00E96ADF"/>
    <w:rsid w:val="00E97444"/>
    <w:rsid w:val="00E97C57"/>
    <w:rsid w:val="00EA0013"/>
    <w:rsid w:val="00EA072A"/>
    <w:rsid w:val="00EA2A46"/>
    <w:rsid w:val="00EA3256"/>
    <w:rsid w:val="00EA4AFC"/>
    <w:rsid w:val="00EA51DD"/>
    <w:rsid w:val="00EA5BDA"/>
    <w:rsid w:val="00EB02DB"/>
    <w:rsid w:val="00EB0982"/>
    <w:rsid w:val="00EB0A79"/>
    <w:rsid w:val="00EB0C70"/>
    <w:rsid w:val="00EB1CAA"/>
    <w:rsid w:val="00EB1DC6"/>
    <w:rsid w:val="00EB237E"/>
    <w:rsid w:val="00EB27C5"/>
    <w:rsid w:val="00EB2BB2"/>
    <w:rsid w:val="00EB2D59"/>
    <w:rsid w:val="00EB3444"/>
    <w:rsid w:val="00EB4043"/>
    <w:rsid w:val="00EB440C"/>
    <w:rsid w:val="00EB4517"/>
    <w:rsid w:val="00EB4D99"/>
    <w:rsid w:val="00EB5717"/>
    <w:rsid w:val="00EB63D3"/>
    <w:rsid w:val="00EB66C3"/>
    <w:rsid w:val="00EB6CB5"/>
    <w:rsid w:val="00EB710C"/>
    <w:rsid w:val="00EB7D5C"/>
    <w:rsid w:val="00EC01CE"/>
    <w:rsid w:val="00EC08D4"/>
    <w:rsid w:val="00EC0913"/>
    <w:rsid w:val="00EC09A4"/>
    <w:rsid w:val="00EC24F0"/>
    <w:rsid w:val="00EC2977"/>
    <w:rsid w:val="00EC2AD8"/>
    <w:rsid w:val="00EC359F"/>
    <w:rsid w:val="00EC4161"/>
    <w:rsid w:val="00EC6060"/>
    <w:rsid w:val="00EC66EC"/>
    <w:rsid w:val="00EC6B63"/>
    <w:rsid w:val="00EC6BCA"/>
    <w:rsid w:val="00EC709A"/>
    <w:rsid w:val="00EC7488"/>
    <w:rsid w:val="00EC7A6C"/>
    <w:rsid w:val="00ED06B0"/>
    <w:rsid w:val="00ED1C4A"/>
    <w:rsid w:val="00ED441F"/>
    <w:rsid w:val="00ED51C7"/>
    <w:rsid w:val="00ED604F"/>
    <w:rsid w:val="00EE2E5F"/>
    <w:rsid w:val="00EE370E"/>
    <w:rsid w:val="00EE3B2E"/>
    <w:rsid w:val="00EE3E72"/>
    <w:rsid w:val="00EE4847"/>
    <w:rsid w:val="00EE4CA8"/>
    <w:rsid w:val="00EE783C"/>
    <w:rsid w:val="00EF093F"/>
    <w:rsid w:val="00EF1271"/>
    <w:rsid w:val="00EF1302"/>
    <w:rsid w:val="00EF1EAC"/>
    <w:rsid w:val="00EF26F2"/>
    <w:rsid w:val="00EF42EB"/>
    <w:rsid w:val="00EF476F"/>
    <w:rsid w:val="00EF52DB"/>
    <w:rsid w:val="00EF56BC"/>
    <w:rsid w:val="00EF57B5"/>
    <w:rsid w:val="00EF677A"/>
    <w:rsid w:val="00EF6FEC"/>
    <w:rsid w:val="00EF71C9"/>
    <w:rsid w:val="00EF79C2"/>
    <w:rsid w:val="00F005E2"/>
    <w:rsid w:val="00F01BFB"/>
    <w:rsid w:val="00F01D57"/>
    <w:rsid w:val="00F02247"/>
    <w:rsid w:val="00F04EED"/>
    <w:rsid w:val="00F05BA9"/>
    <w:rsid w:val="00F05D19"/>
    <w:rsid w:val="00F05E15"/>
    <w:rsid w:val="00F06541"/>
    <w:rsid w:val="00F06B72"/>
    <w:rsid w:val="00F07005"/>
    <w:rsid w:val="00F07B51"/>
    <w:rsid w:val="00F11191"/>
    <w:rsid w:val="00F11AA8"/>
    <w:rsid w:val="00F1284D"/>
    <w:rsid w:val="00F12AAF"/>
    <w:rsid w:val="00F14AC4"/>
    <w:rsid w:val="00F14CE1"/>
    <w:rsid w:val="00F156EB"/>
    <w:rsid w:val="00F16524"/>
    <w:rsid w:val="00F16E4C"/>
    <w:rsid w:val="00F17462"/>
    <w:rsid w:val="00F175FC"/>
    <w:rsid w:val="00F2128A"/>
    <w:rsid w:val="00F21A0B"/>
    <w:rsid w:val="00F21FEA"/>
    <w:rsid w:val="00F22408"/>
    <w:rsid w:val="00F2271F"/>
    <w:rsid w:val="00F23D61"/>
    <w:rsid w:val="00F24264"/>
    <w:rsid w:val="00F27FCE"/>
    <w:rsid w:val="00F307BD"/>
    <w:rsid w:val="00F31CD1"/>
    <w:rsid w:val="00F31E0A"/>
    <w:rsid w:val="00F32725"/>
    <w:rsid w:val="00F337D7"/>
    <w:rsid w:val="00F33E42"/>
    <w:rsid w:val="00F34214"/>
    <w:rsid w:val="00F34CEC"/>
    <w:rsid w:val="00F34DDA"/>
    <w:rsid w:val="00F351E4"/>
    <w:rsid w:val="00F37B65"/>
    <w:rsid w:val="00F37C07"/>
    <w:rsid w:val="00F37DEB"/>
    <w:rsid w:val="00F40A55"/>
    <w:rsid w:val="00F40B1D"/>
    <w:rsid w:val="00F41B12"/>
    <w:rsid w:val="00F41BC1"/>
    <w:rsid w:val="00F455C0"/>
    <w:rsid w:val="00F468F0"/>
    <w:rsid w:val="00F47E69"/>
    <w:rsid w:val="00F47EF4"/>
    <w:rsid w:val="00F5017F"/>
    <w:rsid w:val="00F50234"/>
    <w:rsid w:val="00F50E4B"/>
    <w:rsid w:val="00F51595"/>
    <w:rsid w:val="00F516A7"/>
    <w:rsid w:val="00F52127"/>
    <w:rsid w:val="00F5323B"/>
    <w:rsid w:val="00F5402A"/>
    <w:rsid w:val="00F549D7"/>
    <w:rsid w:val="00F55E2A"/>
    <w:rsid w:val="00F562CF"/>
    <w:rsid w:val="00F56F9A"/>
    <w:rsid w:val="00F571D5"/>
    <w:rsid w:val="00F60E51"/>
    <w:rsid w:val="00F61A44"/>
    <w:rsid w:val="00F629C3"/>
    <w:rsid w:val="00F62B6D"/>
    <w:rsid w:val="00F65016"/>
    <w:rsid w:val="00F657B1"/>
    <w:rsid w:val="00F6699B"/>
    <w:rsid w:val="00F673B8"/>
    <w:rsid w:val="00F701E8"/>
    <w:rsid w:val="00F709FA"/>
    <w:rsid w:val="00F7161C"/>
    <w:rsid w:val="00F73240"/>
    <w:rsid w:val="00F7335F"/>
    <w:rsid w:val="00F7376F"/>
    <w:rsid w:val="00F73F6D"/>
    <w:rsid w:val="00F74FB8"/>
    <w:rsid w:val="00F75102"/>
    <w:rsid w:val="00F75A9C"/>
    <w:rsid w:val="00F766E5"/>
    <w:rsid w:val="00F76E5E"/>
    <w:rsid w:val="00F76EAE"/>
    <w:rsid w:val="00F7704D"/>
    <w:rsid w:val="00F7775F"/>
    <w:rsid w:val="00F80065"/>
    <w:rsid w:val="00F80798"/>
    <w:rsid w:val="00F80F55"/>
    <w:rsid w:val="00F810B4"/>
    <w:rsid w:val="00F81678"/>
    <w:rsid w:val="00F8240B"/>
    <w:rsid w:val="00F83ECD"/>
    <w:rsid w:val="00F842D7"/>
    <w:rsid w:val="00F84DE9"/>
    <w:rsid w:val="00F85B0A"/>
    <w:rsid w:val="00F85D5C"/>
    <w:rsid w:val="00F8719B"/>
    <w:rsid w:val="00F87BD2"/>
    <w:rsid w:val="00F905E4"/>
    <w:rsid w:val="00F91107"/>
    <w:rsid w:val="00F91715"/>
    <w:rsid w:val="00F91CF3"/>
    <w:rsid w:val="00F91FD8"/>
    <w:rsid w:val="00F9293F"/>
    <w:rsid w:val="00F93169"/>
    <w:rsid w:val="00F9352C"/>
    <w:rsid w:val="00F94BE9"/>
    <w:rsid w:val="00F951D3"/>
    <w:rsid w:val="00F95B39"/>
    <w:rsid w:val="00F973D0"/>
    <w:rsid w:val="00FA0FD1"/>
    <w:rsid w:val="00FA337E"/>
    <w:rsid w:val="00FA33C1"/>
    <w:rsid w:val="00FA3929"/>
    <w:rsid w:val="00FA4146"/>
    <w:rsid w:val="00FA500E"/>
    <w:rsid w:val="00FA532E"/>
    <w:rsid w:val="00FA606D"/>
    <w:rsid w:val="00FA617C"/>
    <w:rsid w:val="00FA6CBC"/>
    <w:rsid w:val="00FA742F"/>
    <w:rsid w:val="00FB0ACA"/>
    <w:rsid w:val="00FB0D3E"/>
    <w:rsid w:val="00FB1A57"/>
    <w:rsid w:val="00FB1EFE"/>
    <w:rsid w:val="00FB2087"/>
    <w:rsid w:val="00FB2C96"/>
    <w:rsid w:val="00FB3049"/>
    <w:rsid w:val="00FB3249"/>
    <w:rsid w:val="00FB32A0"/>
    <w:rsid w:val="00FB39C6"/>
    <w:rsid w:val="00FB40F6"/>
    <w:rsid w:val="00FB411C"/>
    <w:rsid w:val="00FB5562"/>
    <w:rsid w:val="00FB5565"/>
    <w:rsid w:val="00FB5A07"/>
    <w:rsid w:val="00FB61DD"/>
    <w:rsid w:val="00FB63A4"/>
    <w:rsid w:val="00FB7DB9"/>
    <w:rsid w:val="00FB7E03"/>
    <w:rsid w:val="00FB7FE2"/>
    <w:rsid w:val="00FC00E1"/>
    <w:rsid w:val="00FC0242"/>
    <w:rsid w:val="00FC03E7"/>
    <w:rsid w:val="00FC0CAF"/>
    <w:rsid w:val="00FC1104"/>
    <w:rsid w:val="00FC3DFA"/>
    <w:rsid w:val="00FC6436"/>
    <w:rsid w:val="00FC7E78"/>
    <w:rsid w:val="00FD044F"/>
    <w:rsid w:val="00FD0A53"/>
    <w:rsid w:val="00FD11CA"/>
    <w:rsid w:val="00FD15F6"/>
    <w:rsid w:val="00FD1EA8"/>
    <w:rsid w:val="00FD232A"/>
    <w:rsid w:val="00FD309A"/>
    <w:rsid w:val="00FD62D6"/>
    <w:rsid w:val="00FD6534"/>
    <w:rsid w:val="00FD705B"/>
    <w:rsid w:val="00FD7A68"/>
    <w:rsid w:val="00FD7C4C"/>
    <w:rsid w:val="00FE0513"/>
    <w:rsid w:val="00FE0C4C"/>
    <w:rsid w:val="00FE0D11"/>
    <w:rsid w:val="00FE3FB0"/>
    <w:rsid w:val="00FE4476"/>
    <w:rsid w:val="00FE5A46"/>
    <w:rsid w:val="00FE5B6C"/>
    <w:rsid w:val="00FE6C90"/>
    <w:rsid w:val="00FE7262"/>
    <w:rsid w:val="00FE74BC"/>
    <w:rsid w:val="00FF10C0"/>
    <w:rsid w:val="00FF158D"/>
    <w:rsid w:val="00FF234F"/>
    <w:rsid w:val="00FF350D"/>
    <w:rsid w:val="00FF3ED9"/>
    <w:rsid w:val="00FF4F36"/>
    <w:rsid w:val="00FF545E"/>
    <w:rsid w:val="00FF54B1"/>
    <w:rsid w:val="00FF5ED1"/>
    <w:rsid w:val="00FF6750"/>
    <w:rsid w:val="00FF679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0176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3B6"/>
    <w:pPr>
      <w:spacing w:after="0" w:line="240" w:lineRule="auto"/>
    </w:pPr>
    <w:rPr>
      <w:rFonts w:ascii="Calibri" w:eastAsia="Calibri" w:hAnsi="Calibri" w:cs="Arial"/>
      <w:sz w:val="20"/>
      <w:szCs w:val="20"/>
      <w:lang w:val="en-GB" w:eastAsia="en-GB"/>
    </w:rPr>
  </w:style>
  <w:style w:type="paragraph" w:styleId="Heading1">
    <w:name w:val="heading 1"/>
    <w:basedOn w:val="Normal"/>
    <w:next w:val="Normal"/>
    <w:link w:val="Heading1Char"/>
    <w:uiPriority w:val="9"/>
    <w:qFormat/>
    <w:rsid w:val="002B36E0"/>
    <w:pPr>
      <w:keepNext/>
      <w:keepLines/>
      <w:spacing w:before="480"/>
      <w:jc w:val="center"/>
      <w:outlineLvl w:val="0"/>
    </w:pPr>
    <w:rPr>
      <w:rFonts w:ascii="Times New Roman" w:eastAsiaTheme="majorEastAsia" w:hAnsi="Times New Roman" w:cstheme="majorBidi"/>
      <w:b/>
      <w:bCs/>
      <w:sz w:val="26"/>
      <w:szCs w:val="28"/>
    </w:rPr>
  </w:style>
  <w:style w:type="paragraph" w:styleId="Heading2">
    <w:name w:val="heading 2"/>
    <w:basedOn w:val="Normal"/>
    <w:next w:val="Normal"/>
    <w:link w:val="Heading2Char"/>
    <w:uiPriority w:val="9"/>
    <w:unhideWhenUsed/>
    <w:qFormat/>
    <w:rsid w:val="00362D80"/>
    <w:pPr>
      <w:keepNext/>
      <w:keepLines/>
      <w:outlineLvl w:val="1"/>
    </w:pPr>
    <w:rPr>
      <w:rFonts w:ascii="Times New Roman" w:eastAsiaTheme="majorEastAsia" w:hAnsi="Times New Roman" w:cstheme="majorBidi"/>
      <w:b/>
      <w:bCs/>
      <w:sz w:val="25"/>
      <w:szCs w:val="26"/>
    </w:rPr>
  </w:style>
  <w:style w:type="paragraph" w:styleId="Heading3">
    <w:name w:val="heading 3"/>
    <w:basedOn w:val="Normal"/>
    <w:next w:val="Normal"/>
    <w:link w:val="Heading3Char"/>
    <w:uiPriority w:val="9"/>
    <w:semiHidden/>
    <w:unhideWhenUsed/>
    <w:qFormat/>
    <w:rsid w:val="002248E7"/>
    <w:pPr>
      <w:keepNext/>
      <w:tabs>
        <w:tab w:val="num" w:pos="2160"/>
      </w:tabs>
      <w:spacing w:before="240" w:after="60"/>
      <w:ind w:left="2160" w:hanging="720"/>
      <w:outlineLvl w:val="2"/>
    </w:pPr>
    <w:rPr>
      <w:rFonts w:asciiTheme="majorHAnsi" w:eastAsiaTheme="majorEastAsia" w:hAnsiTheme="majorHAnsi" w:cstheme="majorBidi"/>
      <w:b/>
      <w:bCs/>
      <w:sz w:val="26"/>
      <w:szCs w:val="26"/>
      <w:lang w:val="en-US" w:eastAsia="en-US"/>
    </w:rPr>
  </w:style>
  <w:style w:type="paragraph" w:styleId="Heading4">
    <w:name w:val="heading 4"/>
    <w:basedOn w:val="Normal"/>
    <w:next w:val="Normal"/>
    <w:link w:val="Heading4Char"/>
    <w:uiPriority w:val="9"/>
    <w:semiHidden/>
    <w:unhideWhenUsed/>
    <w:qFormat/>
    <w:rsid w:val="002248E7"/>
    <w:pPr>
      <w:keepNext/>
      <w:tabs>
        <w:tab w:val="num" w:pos="2880"/>
      </w:tabs>
      <w:spacing w:before="240" w:after="60"/>
      <w:ind w:left="2880" w:hanging="720"/>
      <w:outlineLvl w:val="3"/>
    </w:pPr>
    <w:rPr>
      <w:rFonts w:asciiTheme="minorHAnsi" w:eastAsiaTheme="minorEastAsia" w:hAnsiTheme="minorHAnsi" w:cstheme="minorBidi"/>
      <w:b/>
      <w:bCs/>
      <w:sz w:val="28"/>
      <w:szCs w:val="28"/>
      <w:lang w:val="en-US" w:eastAsia="en-US"/>
    </w:rPr>
  </w:style>
  <w:style w:type="paragraph" w:styleId="Heading5">
    <w:name w:val="heading 5"/>
    <w:basedOn w:val="Normal"/>
    <w:next w:val="Normal"/>
    <w:link w:val="Heading5Char"/>
    <w:uiPriority w:val="9"/>
    <w:semiHidden/>
    <w:unhideWhenUsed/>
    <w:qFormat/>
    <w:rsid w:val="002248E7"/>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Heading6">
    <w:name w:val="heading 6"/>
    <w:basedOn w:val="Normal"/>
    <w:next w:val="Normal"/>
    <w:link w:val="Heading6Char"/>
    <w:qFormat/>
    <w:rsid w:val="002248E7"/>
    <w:pPr>
      <w:tabs>
        <w:tab w:val="num" w:pos="4320"/>
      </w:tabs>
      <w:spacing w:before="240" w:after="60"/>
      <w:ind w:left="4320" w:hanging="720"/>
      <w:outlineLvl w:val="5"/>
    </w:pPr>
    <w:rPr>
      <w:rFonts w:ascii="Times New Roman" w:eastAsia="Times New Roman" w:hAnsi="Times New Roman" w:cs="Times New Roman"/>
      <w:b/>
      <w:bCs/>
      <w:sz w:val="22"/>
      <w:szCs w:val="22"/>
      <w:lang w:val="en-US" w:eastAsia="en-US"/>
    </w:rPr>
  </w:style>
  <w:style w:type="paragraph" w:styleId="Heading7">
    <w:name w:val="heading 7"/>
    <w:basedOn w:val="Normal"/>
    <w:next w:val="Normal"/>
    <w:link w:val="Heading7Char"/>
    <w:uiPriority w:val="9"/>
    <w:semiHidden/>
    <w:unhideWhenUsed/>
    <w:qFormat/>
    <w:rsid w:val="002248E7"/>
    <w:pPr>
      <w:tabs>
        <w:tab w:val="num" w:pos="5040"/>
      </w:tabs>
      <w:spacing w:before="240" w:after="60"/>
      <w:ind w:left="5040" w:hanging="720"/>
      <w:outlineLvl w:val="6"/>
    </w:pPr>
    <w:rPr>
      <w:rFonts w:asciiTheme="minorHAnsi" w:eastAsiaTheme="minorEastAsia" w:hAnsiTheme="minorHAnsi" w:cstheme="minorBidi"/>
      <w:sz w:val="24"/>
      <w:szCs w:val="24"/>
      <w:lang w:val="en-US" w:eastAsia="en-US"/>
    </w:rPr>
  </w:style>
  <w:style w:type="paragraph" w:styleId="Heading8">
    <w:name w:val="heading 8"/>
    <w:basedOn w:val="Normal"/>
    <w:next w:val="Normal"/>
    <w:link w:val="Heading8Char"/>
    <w:uiPriority w:val="9"/>
    <w:semiHidden/>
    <w:unhideWhenUsed/>
    <w:qFormat/>
    <w:rsid w:val="002248E7"/>
    <w:pPr>
      <w:tabs>
        <w:tab w:val="num" w:pos="5760"/>
      </w:tabs>
      <w:spacing w:before="240" w:after="60"/>
      <w:ind w:left="5760" w:hanging="720"/>
      <w:outlineLvl w:val="7"/>
    </w:pPr>
    <w:rPr>
      <w:rFonts w:asciiTheme="minorHAnsi" w:eastAsiaTheme="minorEastAsia" w:hAnsiTheme="minorHAnsi" w:cstheme="minorBidi"/>
      <w:i/>
      <w:iCs/>
      <w:sz w:val="24"/>
      <w:szCs w:val="24"/>
      <w:lang w:val="en-US" w:eastAsia="en-US"/>
    </w:rPr>
  </w:style>
  <w:style w:type="paragraph" w:styleId="Heading9">
    <w:name w:val="heading 9"/>
    <w:basedOn w:val="Normal"/>
    <w:next w:val="Normal"/>
    <w:link w:val="Heading9Char"/>
    <w:uiPriority w:val="9"/>
    <w:semiHidden/>
    <w:unhideWhenUsed/>
    <w:qFormat/>
    <w:rsid w:val="002248E7"/>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6A2EFC"/>
    <w:rPr>
      <w:rFonts w:ascii="Verdana" w:hAnsi="Verdana"/>
    </w:rPr>
  </w:style>
  <w:style w:type="character" w:customStyle="1" w:styleId="CommentTextChar">
    <w:name w:val="Comment Text Char"/>
    <w:basedOn w:val="DefaultParagraphFont"/>
    <w:link w:val="CommentText"/>
    <w:uiPriority w:val="99"/>
    <w:rsid w:val="006A2EFC"/>
    <w:rPr>
      <w:rFonts w:ascii="Verdana" w:hAnsi="Verdana"/>
      <w:sz w:val="20"/>
      <w:szCs w:val="20"/>
    </w:rPr>
  </w:style>
  <w:style w:type="paragraph" w:styleId="FootnoteText">
    <w:name w:val="footnote text"/>
    <w:basedOn w:val="Normal"/>
    <w:link w:val="FootnoteTextChar"/>
    <w:uiPriority w:val="99"/>
    <w:semiHidden/>
    <w:unhideWhenUsed/>
    <w:rsid w:val="00E463B6"/>
  </w:style>
  <w:style w:type="character" w:customStyle="1" w:styleId="FootnoteTextChar">
    <w:name w:val="Footnote Text Char"/>
    <w:basedOn w:val="DefaultParagraphFont"/>
    <w:link w:val="FootnoteText"/>
    <w:uiPriority w:val="99"/>
    <w:semiHidden/>
    <w:rsid w:val="00E463B6"/>
    <w:rPr>
      <w:rFonts w:ascii="Calibri" w:eastAsia="Calibri" w:hAnsi="Calibri" w:cs="Arial"/>
      <w:sz w:val="20"/>
      <w:szCs w:val="20"/>
      <w:lang w:val="en-GB" w:eastAsia="en-GB"/>
    </w:rPr>
  </w:style>
  <w:style w:type="character" w:styleId="FootnoteReference">
    <w:name w:val="footnote reference"/>
    <w:basedOn w:val="DefaultParagraphFont"/>
    <w:uiPriority w:val="99"/>
    <w:semiHidden/>
    <w:unhideWhenUsed/>
    <w:rsid w:val="00E463B6"/>
    <w:rPr>
      <w:vertAlign w:val="superscript"/>
    </w:rPr>
  </w:style>
  <w:style w:type="paragraph" w:styleId="BalloonText">
    <w:name w:val="Balloon Text"/>
    <w:basedOn w:val="Normal"/>
    <w:link w:val="BalloonTextChar"/>
    <w:uiPriority w:val="99"/>
    <w:semiHidden/>
    <w:unhideWhenUsed/>
    <w:rsid w:val="003B6D40"/>
    <w:rPr>
      <w:rFonts w:ascii="Tahoma" w:hAnsi="Tahoma" w:cs="Tahoma"/>
      <w:sz w:val="16"/>
      <w:szCs w:val="16"/>
    </w:rPr>
  </w:style>
  <w:style w:type="character" w:customStyle="1" w:styleId="BalloonTextChar">
    <w:name w:val="Balloon Text Char"/>
    <w:basedOn w:val="DefaultParagraphFont"/>
    <w:link w:val="BalloonText"/>
    <w:uiPriority w:val="99"/>
    <w:semiHidden/>
    <w:rsid w:val="003B6D40"/>
    <w:rPr>
      <w:rFonts w:ascii="Tahoma" w:eastAsia="Calibri" w:hAnsi="Tahoma" w:cs="Tahoma"/>
      <w:sz w:val="16"/>
      <w:szCs w:val="16"/>
      <w:lang w:val="en-GB" w:eastAsia="en-GB"/>
    </w:rPr>
  </w:style>
  <w:style w:type="table" w:styleId="TableGrid">
    <w:name w:val="Table Grid"/>
    <w:basedOn w:val="TableNormal"/>
    <w:uiPriority w:val="59"/>
    <w:rsid w:val="003B6D4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105F4"/>
    <w:pPr>
      <w:ind w:left="720"/>
      <w:contextualSpacing/>
    </w:pPr>
  </w:style>
  <w:style w:type="character" w:styleId="CommentReference">
    <w:name w:val="annotation reference"/>
    <w:basedOn w:val="DefaultParagraphFont"/>
    <w:uiPriority w:val="99"/>
    <w:semiHidden/>
    <w:unhideWhenUsed/>
    <w:rsid w:val="00006A89"/>
    <w:rPr>
      <w:sz w:val="16"/>
      <w:szCs w:val="16"/>
    </w:rPr>
  </w:style>
  <w:style w:type="paragraph" w:styleId="CommentSubject">
    <w:name w:val="annotation subject"/>
    <w:basedOn w:val="CommentText"/>
    <w:next w:val="CommentText"/>
    <w:link w:val="CommentSubjectChar"/>
    <w:uiPriority w:val="99"/>
    <w:semiHidden/>
    <w:unhideWhenUsed/>
    <w:rsid w:val="00006A89"/>
    <w:rPr>
      <w:rFonts w:ascii="Calibri" w:hAnsi="Calibri"/>
      <w:b/>
      <w:bCs/>
    </w:rPr>
  </w:style>
  <w:style w:type="character" w:customStyle="1" w:styleId="CommentSubjectChar">
    <w:name w:val="Comment Subject Char"/>
    <w:basedOn w:val="CommentTextChar"/>
    <w:link w:val="CommentSubject"/>
    <w:uiPriority w:val="99"/>
    <w:semiHidden/>
    <w:rsid w:val="00006A89"/>
    <w:rPr>
      <w:rFonts w:ascii="Calibri" w:eastAsia="Calibri" w:hAnsi="Calibri" w:cs="Arial"/>
      <w:b/>
      <w:bCs/>
      <w:sz w:val="20"/>
      <w:szCs w:val="20"/>
      <w:lang w:val="en-GB" w:eastAsia="en-GB"/>
    </w:rPr>
  </w:style>
  <w:style w:type="character" w:styleId="Hyperlink">
    <w:name w:val="Hyperlink"/>
    <w:basedOn w:val="DefaultParagraphFont"/>
    <w:uiPriority w:val="99"/>
    <w:unhideWhenUsed/>
    <w:rsid w:val="00006A89"/>
    <w:rPr>
      <w:color w:val="0000FF"/>
      <w:u w:val="single"/>
    </w:rPr>
  </w:style>
  <w:style w:type="paragraph" w:styleId="Revision">
    <w:name w:val="Revision"/>
    <w:hidden/>
    <w:uiPriority w:val="99"/>
    <w:semiHidden/>
    <w:rsid w:val="00006A89"/>
    <w:pPr>
      <w:spacing w:after="0" w:line="240" w:lineRule="auto"/>
    </w:pPr>
    <w:rPr>
      <w:rFonts w:ascii="Calibri" w:eastAsia="Calibri" w:hAnsi="Calibri" w:cs="Arial"/>
      <w:sz w:val="20"/>
      <w:szCs w:val="20"/>
      <w:lang w:val="en-GB" w:eastAsia="en-GB"/>
    </w:rPr>
  </w:style>
  <w:style w:type="character" w:customStyle="1" w:styleId="Heading1Char">
    <w:name w:val="Heading 1 Char"/>
    <w:basedOn w:val="DefaultParagraphFont"/>
    <w:link w:val="Heading1"/>
    <w:uiPriority w:val="9"/>
    <w:rsid w:val="002B36E0"/>
    <w:rPr>
      <w:rFonts w:ascii="Times New Roman" w:eastAsiaTheme="majorEastAsia" w:hAnsi="Times New Roman" w:cstheme="majorBidi"/>
      <w:b/>
      <w:bCs/>
      <w:sz w:val="26"/>
      <w:szCs w:val="28"/>
      <w:lang w:val="en-GB" w:eastAsia="en-GB"/>
    </w:rPr>
  </w:style>
  <w:style w:type="character" w:customStyle="1" w:styleId="Heading2Char">
    <w:name w:val="Heading 2 Char"/>
    <w:basedOn w:val="DefaultParagraphFont"/>
    <w:link w:val="Heading2"/>
    <w:uiPriority w:val="9"/>
    <w:rsid w:val="00362D80"/>
    <w:rPr>
      <w:rFonts w:ascii="Times New Roman" w:eastAsiaTheme="majorEastAsia" w:hAnsi="Times New Roman" w:cstheme="majorBidi"/>
      <w:b/>
      <w:bCs/>
      <w:sz w:val="25"/>
      <w:szCs w:val="26"/>
      <w:lang w:val="en-GB" w:eastAsia="en-GB"/>
    </w:rPr>
  </w:style>
  <w:style w:type="paragraph" w:styleId="TOCHeading">
    <w:name w:val="TOC Heading"/>
    <w:basedOn w:val="Heading1"/>
    <w:next w:val="Normal"/>
    <w:uiPriority w:val="39"/>
    <w:semiHidden/>
    <w:unhideWhenUsed/>
    <w:qFormat/>
    <w:rsid w:val="000B0735"/>
    <w:pPr>
      <w:spacing w:line="276" w:lineRule="auto"/>
      <w:jc w:val="left"/>
      <w:outlineLvl w:val="9"/>
    </w:pPr>
    <w:rPr>
      <w:color w:val="365F91" w:themeColor="accent1" w:themeShade="BF"/>
      <w:lang w:val="en-US" w:eastAsia="en-US"/>
    </w:rPr>
  </w:style>
  <w:style w:type="paragraph" w:styleId="TOC1">
    <w:name w:val="toc 1"/>
    <w:basedOn w:val="Normal"/>
    <w:next w:val="Normal"/>
    <w:autoRedefine/>
    <w:uiPriority w:val="39"/>
    <w:unhideWhenUsed/>
    <w:rsid w:val="000B0735"/>
    <w:pPr>
      <w:spacing w:after="100"/>
    </w:pPr>
  </w:style>
  <w:style w:type="paragraph" w:styleId="TOC2">
    <w:name w:val="toc 2"/>
    <w:basedOn w:val="Normal"/>
    <w:next w:val="Normal"/>
    <w:autoRedefine/>
    <w:uiPriority w:val="39"/>
    <w:unhideWhenUsed/>
    <w:rsid w:val="000B0735"/>
    <w:pPr>
      <w:spacing w:after="100"/>
      <w:ind w:left="200"/>
    </w:pPr>
  </w:style>
  <w:style w:type="character" w:customStyle="1" w:styleId="st">
    <w:name w:val="st"/>
    <w:basedOn w:val="DefaultParagraphFont"/>
    <w:rsid w:val="00352D78"/>
  </w:style>
  <w:style w:type="character" w:styleId="Emphasis">
    <w:name w:val="Emphasis"/>
    <w:basedOn w:val="DefaultParagraphFont"/>
    <w:uiPriority w:val="20"/>
    <w:qFormat/>
    <w:rsid w:val="00352D78"/>
    <w:rPr>
      <w:i/>
      <w:iCs/>
    </w:rPr>
  </w:style>
  <w:style w:type="character" w:customStyle="1" w:styleId="highlight">
    <w:name w:val="highlight"/>
    <w:basedOn w:val="DefaultParagraphFont"/>
    <w:rsid w:val="009E1187"/>
  </w:style>
  <w:style w:type="paragraph" w:styleId="Header">
    <w:name w:val="header"/>
    <w:basedOn w:val="Normal"/>
    <w:link w:val="HeaderChar"/>
    <w:uiPriority w:val="99"/>
    <w:semiHidden/>
    <w:unhideWhenUsed/>
    <w:rsid w:val="00555D4C"/>
    <w:pPr>
      <w:tabs>
        <w:tab w:val="center" w:pos="4513"/>
        <w:tab w:val="right" w:pos="9026"/>
      </w:tabs>
    </w:pPr>
  </w:style>
  <w:style w:type="character" w:customStyle="1" w:styleId="HeaderChar">
    <w:name w:val="Header Char"/>
    <w:basedOn w:val="DefaultParagraphFont"/>
    <w:link w:val="Header"/>
    <w:uiPriority w:val="99"/>
    <w:semiHidden/>
    <w:rsid w:val="00555D4C"/>
    <w:rPr>
      <w:rFonts w:ascii="Calibri" w:eastAsia="Calibri" w:hAnsi="Calibri" w:cs="Arial"/>
      <w:sz w:val="20"/>
      <w:szCs w:val="20"/>
      <w:lang w:val="en-GB" w:eastAsia="en-GB"/>
    </w:rPr>
  </w:style>
  <w:style w:type="paragraph" w:styleId="Footer">
    <w:name w:val="footer"/>
    <w:basedOn w:val="Normal"/>
    <w:link w:val="FooterChar"/>
    <w:uiPriority w:val="99"/>
    <w:unhideWhenUsed/>
    <w:rsid w:val="00555D4C"/>
    <w:pPr>
      <w:tabs>
        <w:tab w:val="center" w:pos="4513"/>
        <w:tab w:val="right" w:pos="9026"/>
      </w:tabs>
    </w:pPr>
  </w:style>
  <w:style w:type="character" w:customStyle="1" w:styleId="FooterChar">
    <w:name w:val="Footer Char"/>
    <w:basedOn w:val="DefaultParagraphFont"/>
    <w:link w:val="Footer"/>
    <w:uiPriority w:val="99"/>
    <w:rsid w:val="00555D4C"/>
    <w:rPr>
      <w:rFonts w:ascii="Calibri" w:eastAsia="Calibri" w:hAnsi="Calibri" w:cs="Arial"/>
      <w:sz w:val="20"/>
      <w:szCs w:val="20"/>
      <w:lang w:val="en-GB" w:eastAsia="en-GB"/>
    </w:rPr>
  </w:style>
  <w:style w:type="character" w:customStyle="1" w:styleId="Heading3Char">
    <w:name w:val="Heading 3 Char"/>
    <w:basedOn w:val="DefaultParagraphFont"/>
    <w:link w:val="Heading3"/>
    <w:uiPriority w:val="9"/>
    <w:semiHidden/>
    <w:rsid w:val="002248E7"/>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2248E7"/>
    <w:rPr>
      <w:rFonts w:eastAsiaTheme="minorEastAsia"/>
      <w:b/>
      <w:bCs/>
      <w:sz w:val="28"/>
      <w:szCs w:val="28"/>
    </w:rPr>
  </w:style>
  <w:style w:type="character" w:customStyle="1" w:styleId="Heading5Char">
    <w:name w:val="Heading 5 Char"/>
    <w:basedOn w:val="DefaultParagraphFont"/>
    <w:link w:val="Heading5"/>
    <w:uiPriority w:val="9"/>
    <w:semiHidden/>
    <w:rsid w:val="002248E7"/>
    <w:rPr>
      <w:rFonts w:eastAsiaTheme="minorEastAsia"/>
      <w:b/>
      <w:bCs/>
      <w:i/>
      <w:iCs/>
      <w:sz w:val="26"/>
      <w:szCs w:val="26"/>
    </w:rPr>
  </w:style>
  <w:style w:type="character" w:customStyle="1" w:styleId="Heading6Char">
    <w:name w:val="Heading 6 Char"/>
    <w:basedOn w:val="DefaultParagraphFont"/>
    <w:link w:val="Heading6"/>
    <w:rsid w:val="002248E7"/>
    <w:rPr>
      <w:rFonts w:ascii="Times New Roman" w:eastAsia="Times New Roman" w:hAnsi="Times New Roman" w:cs="Times New Roman"/>
      <w:b/>
      <w:bCs/>
    </w:rPr>
  </w:style>
  <w:style w:type="character" w:customStyle="1" w:styleId="Heading7Char">
    <w:name w:val="Heading 7 Char"/>
    <w:basedOn w:val="DefaultParagraphFont"/>
    <w:link w:val="Heading7"/>
    <w:uiPriority w:val="9"/>
    <w:semiHidden/>
    <w:rsid w:val="002248E7"/>
    <w:rPr>
      <w:rFonts w:eastAsiaTheme="minorEastAsia"/>
      <w:sz w:val="24"/>
      <w:szCs w:val="24"/>
    </w:rPr>
  </w:style>
  <w:style w:type="character" w:customStyle="1" w:styleId="Heading8Char">
    <w:name w:val="Heading 8 Char"/>
    <w:basedOn w:val="DefaultParagraphFont"/>
    <w:link w:val="Heading8"/>
    <w:uiPriority w:val="9"/>
    <w:semiHidden/>
    <w:rsid w:val="002248E7"/>
    <w:rPr>
      <w:rFonts w:eastAsiaTheme="minorEastAsia"/>
      <w:i/>
      <w:iCs/>
      <w:sz w:val="24"/>
      <w:szCs w:val="24"/>
    </w:rPr>
  </w:style>
  <w:style w:type="character" w:customStyle="1" w:styleId="Heading9Char">
    <w:name w:val="Heading 9 Char"/>
    <w:basedOn w:val="DefaultParagraphFont"/>
    <w:link w:val="Heading9"/>
    <w:uiPriority w:val="9"/>
    <w:semiHidden/>
    <w:rsid w:val="002248E7"/>
    <w:rPr>
      <w:rFonts w:asciiTheme="majorHAnsi" w:eastAsiaTheme="majorEastAsia" w:hAnsiTheme="majorHAnsi" w:cstheme="majorBidi"/>
    </w:rPr>
  </w:style>
  <w:style w:type="character" w:customStyle="1" w:styleId="e24kjd">
    <w:name w:val="e24kjd"/>
    <w:basedOn w:val="DefaultParagraphFont"/>
    <w:rsid w:val="003A7435"/>
  </w:style>
</w:styles>
</file>

<file path=word/webSettings.xml><?xml version="1.0" encoding="utf-8"?>
<w:webSettings xmlns:r="http://schemas.openxmlformats.org/officeDocument/2006/relationships" xmlns:w="http://schemas.openxmlformats.org/wordprocessingml/2006/main">
  <w:divs>
    <w:div w:id="808673422">
      <w:bodyDiv w:val="1"/>
      <w:marLeft w:val="0"/>
      <w:marRight w:val="0"/>
      <w:marTop w:val="0"/>
      <w:marBottom w:val="0"/>
      <w:divBdr>
        <w:top w:val="none" w:sz="0" w:space="0" w:color="auto"/>
        <w:left w:val="none" w:sz="0" w:space="0" w:color="auto"/>
        <w:bottom w:val="none" w:sz="0" w:space="0" w:color="auto"/>
        <w:right w:val="none" w:sz="0" w:space="0" w:color="auto"/>
      </w:divBdr>
    </w:div>
    <w:div w:id="2076774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endnotes" Target="endnotes.xml"/><Relationship Id="rId2" Type="http://schemas.openxmlformats.org/officeDocument/2006/relationships/numbering" Target="numbering.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1AB514-5201-42B4-AC37-367C7DB695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16036</TotalTime>
  <Pages>265</Pages>
  <Words>113988</Words>
  <Characters>649734</Characters>
  <Application>Microsoft Office Word</Application>
  <DocSecurity>0</DocSecurity>
  <Lines>5414</Lines>
  <Paragraphs>1524</Paragraphs>
  <ScaleCrop>false</ScaleCrop>
  <Company/>
  <LinksUpToDate>false</LinksUpToDate>
  <CharactersWithSpaces>762198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RM</dc:creator>
  <cp:lastModifiedBy>RM</cp:lastModifiedBy>
  <cp:revision>3050</cp:revision>
  <cp:lastPrinted>2020-02-09T16:40:00Z</cp:lastPrinted>
  <dcterms:created xsi:type="dcterms:W3CDTF">2019-09-23T16:33:00Z</dcterms:created>
  <dcterms:modified xsi:type="dcterms:W3CDTF">2020-02-26T10:58:00Z</dcterms:modified>
</cp:coreProperties>
</file>