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B1D67" w14:textId="085BBDD4" w:rsidR="00A63C1E" w:rsidRDefault="007335B8" w:rsidP="00A63C1E">
      <w:pPr>
        <w:ind w:left="720"/>
        <w:jc w:val="center"/>
        <w:rPr>
          <w:rStyle w:val="Heading1Char"/>
          <w:rFonts w:ascii="Cambria" w:hAnsi="Cambria"/>
          <w:color w:val="auto"/>
          <w:sz w:val="24"/>
          <w:szCs w:val="24"/>
          <w:lang w:val="sr-Latn-BA"/>
        </w:rPr>
      </w:pPr>
      <w:r>
        <w:rPr>
          <w:rStyle w:val="Heading1Char"/>
          <w:rFonts w:ascii="Cambria" w:hAnsi="Cambria"/>
          <w:color w:val="auto"/>
          <w:sz w:val="24"/>
          <w:szCs w:val="24"/>
          <w:lang w:val="sr-Latn-BA"/>
        </w:rPr>
        <w:t xml:space="preserve">Upustvo </w:t>
      </w:r>
      <w:r w:rsidRPr="009E52BD">
        <w:rPr>
          <w:rStyle w:val="Heading1Char"/>
          <w:rFonts w:ascii="Cambria" w:hAnsi="Cambria"/>
          <w:color w:val="auto"/>
          <w:sz w:val="24"/>
          <w:szCs w:val="24"/>
          <w:lang w:val="sr-Latn-BA"/>
        </w:rPr>
        <w:t xml:space="preserve"> </w:t>
      </w:r>
      <w:r w:rsidR="00A63C1E" w:rsidRPr="009E52BD">
        <w:rPr>
          <w:rStyle w:val="Heading1Char"/>
          <w:rFonts w:ascii="Cambria" w:hAnsi="Cambria"/>
          <w:color w:val="auto"/>
          <w:sz w:val="24"/>
          <w:szCs w:val="24"/>
          <w:lang w:val="sr-Latn-BA"/>
        </w:rPr>
        <w:t>za prijavu na IAEA događaje</w:t>
      </w:r>
    </w:p>
    <w:p w14:paraId="4883D614" w14:textId="77777777" w:rsidR="009E52BD" w:rsidRPr="009E52BD" w:rsidRDefault="009E52BD" w:rsidP="00A63C1E">
      <w:pPr>
        <w:ind w:left="720"/>
        <w:jc w:val="center"/>
        <w:rPr>
          <w:rStyle w:val="Heading1Char"/>
          <w:rFonts w:ascii="Cambria" w:hAnsi="Cambria"/>
          <w:color w:val="auto"/>
          <w:sz w:val="24"/>
          <w:szCs w:val="24"/>
          <w:lang w:val="sr-Latn-BA"/>
        </w:rPr>
      </w:pPr>
    </w:p>
    <w:p w14:paraId="04B8990F" w14:textId="52295A9A" w:rsidR="006C08CF" w:rsidRPr="00280D23" w:rsidRDefault="00AE31E8" w:rsidP="007B7FA3">
      <w:pPr>
        <w:jc w:val="both"/>
        <w:rPr>
          <w:rStyle w:val="Heading1Char"/>
          <w:rFonts w:ascii="Cambria" w:hAnsi="Cambria"/>
          <w:sz w:val="24"/>
          <w:szCs w:val="24"/>
          <w:lang w:val="sr-Latn-BA"/>
        </w:rPr>
      </w:pPr>
      <w:r w:rsidRPr="00280D23">
        <w:rPr>
          <w:rFonts w:ascii="Cambria" w:hAnsi="Cambria"/>
          <w:sz w:val="24"/>
          <w:szCs w:val="24"/>
          <w:lang w:val="sr-Latn-BA"/>
        </w:rPr>
        <w:t xml:space="preserve">Programom tehničke podrške Bosni i </w:t>
      </w:r>
      <w:r w:rsidR="007B7FA3">
        <w:rPr>
          <w:rFonts w:ascii="Cambria" w:hAnsi="Cambria"/>
          <w:sz w:val="24"/>
          <w:szCs w:val="24"/>
          <w:lang w:val="sr-Latn-BA"/>
        </w:rPr>
        <w:t>H</w:t>
      </w:r>
      <w:r w:rsidRPr="00280D23">
        <w:rPr>
          <w:rFonts w:ascii="Cambria" w:hAnsi="Cambria"/>
          <w:sz w:val="24"/>
          <w:szCs w:val="24"/>
          <w:lang w:val="sr-Latn-BA"/>
        </w:rPr>
        <w:t xml:space="preserve">ercegovini, Međunarodna Agencija za Atomsku Energiju (engl. </w:t>
      </w:r>
      <w:r w:rsidRPr="00280D23">
        <w:rPr>
          <w:rFonts w:ascii="Cambria" w:hAnsi="Cambria"/>
          <w:b/>
          <w:bCs/>
          <w:sz w:val="24"/>
          <w:szCs w:val="24"/>
          <w:lang w:val="sr-Latn-BA"/>
        </w:rPr>
        <w:t>I</w:t>
      </w:r>
      <w:r w:rsidRPr="00280D23">
        <w:rPr>
          <w:rFonts w:ascii="Cambria" w:hAnsi="Cambria"/>
          <w:sz w:val="24"/>
          <w:szCs w:val="24"/>
          <w:lang w:val="sr-Latn-BA"/>
        </w:rPr>
        <w:t>nternational </w:t>
      </w:r>
      <w:r w:rsidRPr="00280D23">
        <w:rPr>
          <w:rFonts w:ascii="Cambria" w:hAnsi="Cambria"/>
          <w:b/>
          <w:bCs/>
          <w:sz w:val="24"/>
          <w:szCs w:val="24"/>
          <w:lang w:val="sr-Latn-BA"/>
        </w:rPr>
        <w:t>A</w:t>
      </w:r>
      <w:r w:rsidRPr="00280D23">
        <w:rPr>
          <w:rFonts w:ascii="Cambria" w:hAnsi="Cambria"/>
          <w:sz w:val="24"/>
          <w:szCs w:val="24"/>
          <w:lang w:val="sr-Latn-BA"/>
        </w:rPr>
        <w:t>tomic </w:t>
      </w:r>
      <w:r w:rsidRPr="00280D23">
        <w:rPr>
          <w:rFonts w:ascii="Cambria" w:hAnsi="Cambria"/>
          <w:b/>
          <w:bCs/>
          <w:sz w:val="24"/>
          <w:szCs w:val="24"/>
          <w:lang w:val="sr-Latn-BA"/>
        </w:rPr>
        <w:t>E</w:t>
      </w:r>
      <w:r w:rsidRPr="00280D23">
        <w:rPr>
          <w:rFonts w:ascii="Cambria" w:hAnsi="Cambria"/>
          <w:sz w:val="24"/>
          <w:szCs w:val="24"/>
          <w:lang w:val="sr-Latn-BA"/>
        </w:rPr>
        <w:t>nergy </w:t>
      </w:r>
      <w:r w:rsidRPr="00280D23">
        <w:rPr>
          <w:rFonts w:ascii="Cambria" w:hAnsi="Cambria"/>
          <w:b/>
          <w:bCs/>
          <w:sz w:val="24"/>
          <w:szCs w:val="24"/>
          <w:lang w:val="sr-Latn-BA"/>
        </w:rPr>
        <w:t>A</w:t>
      </w:r>
      <w:r w:rsidRPr="00280D23">
        <w:rPr>
          <w:rFonts w:ascii="Cambria" w:hAnsi="Cambria"/>
          <w:sz w:val="24"/>
          <w:szCs w:val="24"/>
          <w:lang w:val="sr-Latn-BA"/>
        </w:rPr>
        <w:t>gency (</w:t>
      </w:r>
      <w:r w:rsidRPr="00280D23">
        <w:rPr>
          <w:rFonts w:ascii="Cambria" w:hAnsi="Cambria"/>
          <w:b/>
          <w:bCs/>
          <w:sz w:val="24"/>
          <w:szCs w:val="24"/>
          <w:lang w:val="sr-Latn-BA"/>
        </w:rPr>
        <w:t>IAEA</w:t>
      </w:r>
      <w:r w:rsidRPr="00280D23">
        <w:rPr>
          <w:rFonts w:ascii="Cambria" w:hAnsi="Cambria"/>
          <w:sz w:val="24"/>
          <w:szCs w:val="24"/>
          <w:lang w:val="sr-Latn-BA"/>
        </w:rPr>
        <w:t xml:space="preserve">)) </w:t>
      </w:r>
      <w:r w:rsidR="008468D3">
        <w:rPr>
          <w:rFonts w:ascii="Cambria" w:hAnsi="Cambria"/>
          <w:sz w:val="24"/>
          <w:szCs w:val="24"/>
          <w:lang w:val="sr-Latn-BA"/>
        </w:rPr>
        <w:t>organizira</w:t>
      </w:r>
      <w:r w:rsidRPr="00280D23">
        <w:rPr>
          <w:rFonts w:ascii="Cambria" w:hAnsi="Cambria"/>
          <w:sz w:val="24"/>
          <w:szCs w:val="24"/>
          <w:lang w:val="sr-Latn-BA"/>
        </w:rPr>
        <w:t xml:space="preserve"> </w:t>
      </w:r>
      <w:r w:rsidR="008468D3">
        <w:rPr>
          <w:rFonts w:ascii="Cambria" w:hAnsi="Cambria"/>
          <w:sz w:val="24"/>
          <w:szCs w:val="24"/>
          <w:lang w:val="sr-Latn-BA"/>
        </w:rPr>
        <w:t>niz tečajeva</w:t>
      </w:r>
      <w:r w:rsidR="007335B8">
        <w:rPr>
          <w:rFonts w:ascii="Cambria" w:hAnsi="Cambria"/>
          <w:sz w:val="24"/>
          <w:szCs w:val="24"/>
          <w:lang w:val="sr-Latn-BA"/>
        </w:rPr>
        <w:t xml:space="preserve"> kurseva</w:t>
      </w:r>
      <w:r w:rsidRPr="00280D23">
        <w:rPr>
          <w:rFonts w:ascii="Cambria" w:hAnsi="Cambria"/>
          <w:sz w:val="24"/>
          <w:szCs w:val="24"/>
          <w:lang w:val="sr-Latn-BA"/>
        </w:rPr>
        <w:t>, radionica, seminara, konferencija i sličnih događaja.</w:t>
      </w:r>
      <w:r w:rsidR="00280D23">
        <w:rPr>
          <w:rFonts w:ascii="Cambria" w:hAnsi="Cambria"/>
          <w:sz w:val="24"/>
          <w:szCs w:val="24"/>
          <w:lang w:val="sr-Latn-BA"/>
        </w:rPr>
        <w:t xml:space="preserve"> Državna </w:t>
      </w:r>
      <w:r w:rsidR="007335B8" w:rsidRPr="007335B8">
        <w:rPr>
          <w:rFonts w:ascii="Cambria" w:hAnsi="Cambria"/>
          <w:sz w:val="24"/>
          <w:szCs w:val="24"/>
          <w:lang w:val="sr-Latn-BA"/>
        </w:rPr>
        <w:t>regulatorna</w:t>
      </w:r>
      <w:r w:rsidR="00280D23">
        <w:rPr>
          <w:rFonts w:ascii="Cambria" w:hAnsi="Cambria"/>
          <w:sz w:val="24"/>
          <w:szCs w:val="24"/>
          <w:lang w:val="sr-Latn-BA"/>
        </w:rPr>
        <w:t xml:space="preserve"> agencija za radij</w:t>
      </w:r>
      <w:r w:rsidR="008468D3">
        <w:rPr>
          <w:rFonts w:ascii="Cambria" w:hAnsi="Cambria"/>
          <w:sz w:val="24"/>
          <w:szCs w:val="24"/>
          <w:lang w:val="sr-Latn-BA"/>
        </w:rPr>
        <w:t>acijsku</w:t>
      </w:r>
      <w:r w:rsidR="00280D23">
        <w:rPr>
          <w:rFonts w:ascii="Cambria" w:hAnsi="Cambria"/>
          <w:sz w:val="24"/>
          <w:szCs w:val="24"/>
          <w:lang w:val="sr-Latn-BA"/>
        </w:rPr>
        <w:t xml:space="preserve"> i nuklearnu sigurnost</w:t>
      </w:r>
      <w:r w:rsidR="001F6017">
        <w:rPr>
          <w:rFonts w:ascii="Cambria" w:hAnsi="Cambria"/>
          <w:sz w:val="24"/>
          <w:szCs w:val="24"/>
          <w:lang w:val="sr-Latn-BA"/>
        </w:rPr>
        <w:t xml:space="preserve"> zadužena je </w:t>
      </w:r>
      <w:r w:rsidR="008D47D9">
        <w:rPr>
          <w:rFonts w:ascii="Cambria" w:hAnsi="Cambria"/>
          <w:sz w:val="24"/>
          <w:szCs w:val="24"/>
          <w:lang w:val="sr-Latn-BA"/>
        </w:rPr>
        <w:t xml:space="preserve">za </w:t>
      </w:r>
      <w:r w:rsidR="001F6017">
        <w:rPr>
          <w:rFonts w:ascii="Cambria" w:hAnsi="Cambria"/>
          <w:sz w:val="24"/>
          <w:szCs w:val="24"/>
          <w:lang w:val="sr-Latn-BA"/>
        </w:rPr>
        <w:t>nominaciju</w:t>
      </w:r>
      <w:r w:rsidR="007335B8">
        <w:rPr>
          <w:rFonts w:ascii="Cambria" w:hAnsi="Cambria"/>
          <w:sz w:val="24"/>
          <w:szCs w:val="24"/>
          <w:lang w:val="sr-Latn-BA"/>
        </w:rPr>
        <w:t xml:space="preserve"> učesnika </w:t>
      </w:r>
      <w:r w:rsidR="008468D3">
        <w:rPr>
          <w:rFonts w:ascii="Cambria" w:hAnsi="Cambria"/>
          <w:sz w:val="24"/>
          <w:szCs w:val="24"/>
          <w:lang w:val="sr-Latn-BA"/>
        </w:rPr>
        <w:t>na spomenutim</w:t>
      </w:r>
      <w:r w:rsidR="001F6017">
        <w:rPr>
          <w:rFonts w:ascii="Cambria" w:hAnsi="Cambria"/>
          <w:sz w:val="24"/>
          <w:szCs w:val="24"/>
          <w:lang w:val="sr-Latn-BA"/>
        </w:rPr>
        <w:t xml:space="preserve"> događajima. </w:t>
      </w:r>
      <w:r w:rsidR="004B4D97">
        <w:rPr>
          <w:rFonts w:ascii="Cambria" w:hAnsi="Cambria"/>
          <w:sz w:val="24"/>
          <w:szCs w:val="24"/>
          <w:lang w:val="sr-Latn-BA"/>
        </w:rPr>
        <w:t xml:space="preserve">Ovim dokumentom ukratko su </w:t>
      </w:r>
      <w:r w:rsidR="008468D3">
        <w:rPr>
          <w:rFonts w:ascii="Cambria" w:hAnsi="Cambria"/>
          <w:sz w:val="24"/>
          <w:szCs w:val="24"/>
          <w:lang w:val="sr-Latn-BA"/>
        </w:rPr>
        <w:t>objašnjene op</w:t>
      </w:r>
      <w:r w:rsidR="007335B8">
        <w:rPr>
          <w:rFonts w:ascii="Cambria" w:hAnsi="Cambria"/>
          <w:sz w:val="24"/>
          <w:szCs w:val="24"/>
          <w:lang w:val="sr-Latn-BA"/>
        </w:rPr>
        <w:t>št</w:t>
      </w:r>
      <w:r w:rsidR="008468D3">
        <w:rPr>
          <w:rFonts w:ascii="Cambria" w:hAnsi="Cambria"/>
          <w:sz w:val="24"/>
          <w:szCs w:val="24"/>
          <w:lang w:val="sr-Latn-BA"/>
        </w:rPr>
        <w:t>e smjernice za prijav</w:t>
      </w:r>
      <w:r w:rsidR="004B4D97">
        <w:rPr>
          <w:rFonts w:ascii="Cambria" w:hAnsi="Cambria"/>
          <w:sz w:val="24"/>
          <w:szCs w:val="24"/>
          <w:lang w:val="sr-Latn-BA"/>
        </w:rPr>
        <w:t>e na događaje.</w:t>
      </w:r>
    </w:p>
    <w:p w14:paraId="38D4751E" w14:textId="4B9C817E" w:rsidR="00DF7E14" w:rsidRPr="00280D23" w:rsidRDefault="00AE31E8" w:rsidP="007B7FA3">
      <w:pPr>
        <w:jc w:val="both"/>
        <w:rPr>
          <w:rFonts w:ascii="Cambria" w:hAnsi="Cambria"/>
          <w:sz w:val="24"/>
          <w:szCs w:val="24"/>
          <w:lang w:val="sr-Latn-BA"/>
        </w:rPr>
      </w:pPr>
      <w:r w:rsidRPr="00280D23">
        <w:rPr>
          <w:rStyle w:val="Heading1Char"/>
          <w:rFonts w:ascii="Cambria" w:hAnsi="Cambria"/>
          <w:sz w:val="24"/>
          <w:szCs w:val="24"/>
          <w:lang w:val="sr-Latn-BA"/>
        </w:rPr>
        <w:br/>
      </w:r>
      <w:r w:rsidRPr="00280D23">
        <w:rPr>
          <w:rFonts w:ascii="Cambria" w:hAnsi="Cambria"/>
          <w:sz w:val="24"/>
          <w:szCs w:val="24"/>
          <w:lang w:val="sr-Latn-BA"/>
        </w:rPr>
        <w:t xml:space="preserve">Prijave na IAEA događaje </w:t>
      </w:r>
      <w:r w:rsidR="00496898">
        <w:rPr>
          <w:rFonts w:ascii="Cambria" w:hAnsi="Cambria"/>
          <w:sz w:val="24"/>
          <w:szCs w:val="24"/>
          <w:lang w:val="sr-Latn-BA"/>
        </w:rPr>
        <w:t>potrebno je dostaviti</w:t>
      </w:r>
      <w:r w:rsidRPr="00280D23">
        <w:rPr>
          <w:rFonts w:ascii="Cambria" w:hAnsi="Cambria"/>
          <w:sz w:val="24"/>
          <w:szCs w:val="24"/>
          <w:lang w:val="sr-Latn-BA"/>
        </w:rPr>
        <w:t xml:space="preserve"> NLO-u (</w:t>
      </w:r>
      <w:r w:rsidR="00C63EFB">
        <w:rPr>
          <w:rFonts w:ascii="Cambria" w:hAnsi="Cambria"/>
          <w:sz w:val="24"/>
          <w:szCs w:val="24"/>
          <w:u w:val="single"/>
          <w:lang w:val="sr-Latn-BA"/>
        </w:rPr>
        <w:t>ivan.lasic</w:t>
      </w:r>
      <w:r w:rsidRPr="00280D23">
        <w:rPr>
          <w:rFonts w:ascii="Cambria" w:hAnsi="Cambria"/>
          <w:sz w:val="24"/>
          <w:szCs w:val="24"/>
          <w:u w:val="single"/>
          <w:lang w:val="sr-Latn-BA"/>
        </w:rPr>
        <w:t>@darns.gov.ba</w:t>
      </w:r>
      <w:r w:rsidRPr="00280D23">
        <w:rPr>
          <w:rFonts w:ascii="Cambria" w:hAnsi="Cambria"/>
          <w:sz w:val="24"/>
          <w:szCs w:val="24"/>
          <w:lang w:val="sr-Latn-BA"/>
        </w:rPr>
        <w:t xml:space="preserve">). Krajnji rok za </w:t>
      </w:r>
      <w:r w:rsidR="00CB4E68">
        <w:rPr>
          <w:rFonts w:ascii="Cambria" w:hAnsi="Cambria"/>
          <w:sz w:val="24"/>
          <w:szCs w:val="24"/>
          <w:lang w:val="sr-Latn-BA"/>
        </w:rPr>
        <w:t>dostavljanje prijave NLO-u</w:t>
      </w:r>
      <w:r w:rsidRPr="00280D23">
        <w:rPr>
          <w:rFonts w:ascii="Cambria" w:hAnsi="Cambria"/>
          <w:sz w:val="24"/>
          <w:szCs w:val="24"/>
          <w:lang w:val="sr-Latn-BA"/>
        </w:rPr>
        <w:t xml:space="preserve"> je </w:t>
      </w:r>
      <w:r w:rsidRPr="00280D23">
        <w:rPr>
          <w:rFonts w:ascii="Cambria" w:hAnsi="Cambria"/>
          <w:b/>
          <w:bCs/>
          <w:sz w:val="24"/>
          <w:szCs w:val="24"/>
          <w:lang w:val="sr-Latn-BA"/>
        </w:rPr>
        <w:t>7 dana prije datuma naznačenog u pozivu od IAEA.</w:t>
      </w:r>
      <w:r w:rsidRPr="00280D23">
        <w:rPr>
          <w:rFonts w:ascii="Cambria" w:hAnsi="Cambria"/>
          <w:sz w:val="24"/>
          <w:szCs w:val="24"/>
          <w:lang w:val="sr-Latn-BA"/>
        </w:rPr>
        <w:t> </w:t>
      </w:r>
      <w:r w:rsidRPr="00280D23">
        <w:rPr>
          <w:rFonts w:ascii="Cambria" w:hAnsi="Cambria"/>
          <w:sz w:val="24"/>
          <w:szCs w:val="24"/>
          <w:lang w:val="sr-Latn-BA"/>
        </w:rPr>
        <w:br/>
      </w:r>
      <w:r w:rsidRPr="00280D23">
        <w:rPr>
          <w:rFonts w:ascii="Cambria" w:hAnsi="Cambria"/>
          <w:sz w:val="24"/>
          <w:szCs w:val="24"/>
          <w:lang w:val="sr-Latn-BA"/>
        </w:rPr>
        <w:br/>
        <w:t xml:space="preserve">Uz prijavu je, pored dokumenata traženih u pozivu IAEA, potrebno priložiti i pisanu </w:t>
      </w:r>
      <w:r w:rsidR="00335D23" w:rsidRPr="00280D23">
        <w:rPr>
          <w:rFonts w:ascii="Cambria" w:hAnsi="Cambria"/>
          <w:sz w:val="24"/>
          <w:szCs w:val="24"/>
          <w:lang w:val="sr-Latn-BA"/>
        </w:rPr>
        <w:t>s</w:t>
      </w:r>
      <w:r w:rsidR="00335D23">
        <w:rPr>
          <w:rFonts w:ascii="Cambria" w:hAnsi="Cambria"/>
          <w:sz w:val="24"/>
          <w:szCs w:val="24"/>
          <w:lang w:val="sr-Latn-BA"/>
        </w:rPr>
        <w:t>a</w:t>
      </w:r>
      <w:r w:rsidR="00335D23" w:rsidRPr="00280D23">
        <w:rPr>
          <w:rFonts w:ascii="Cambria" w:hAnsi="Cambria"/>
          <w:sz w:val="24"/>
          <w:szCs w:val="24"/>
          <w:lang w:val="sr-Latn-BA"/>
        </w:rPr>
        <w:t xml:space="preserve">glasnost </w:t>
      </w:r>
      <w:r w:rsidRPr="00280D23">
        <w:rPr>
          <w:rFonts w:ascii="Cambria" w:hAnsi="Cambria"/>
          <w:sz w:val="24"/>
          <w:szCs w:val="24"/>
          <w:lang w:val="sr-Latn-BA"/>
        </w:rPr>
        <w:t xml:space="preserve">poslodavca za prijavu. Pisana </w:t>
      </w:r>
      <w:r w:rsidR="00DF7E14" w:rsidRPr="00280D23">
        <w:rPr>
          <w:rFonts w:ascii="Cambria" w:hAnsi="Cambria"/>
          <w:sz w:val="24"/>
          <w:szCs w:val="24"/>
          <w:lang w:val="sr-Latn-BA"/>
        </w:rPr>
        <w:t>saglasnost</w:t>
      </w:r>
      <w:r w:rsidRPr="00280D23">
        <w:rPr>
          <w:rFonts w:ascii="Cambria" w:hAnsi="Cambria"/>
          <w:sz w:val="24"/>
          <w:szCs w:val="24"/>
          <w:lang w:val="sr-Latn-BA"/>
        </w:rPr>
        <w:t xml:space="preserve"> poslodavca za prijavu kandidata </w:t>
      </w:r>
      <w:r w:rsidR="00FE03AA" w:rsidRPr="00280D23">
        <w:rPr>
          <w:rFonts w:ascii="Cambria" w:hAnsi="Cambria"/>
          <w:sz w:val="24"/>
          <w:szCs w:val="24"/>
          <w:lang w:val="sr-Latn-BA"/>
        </w:rPr>
        <w:t xml:space="preserve">mora biti napisana na jednom od </w:t>
      </w:r>
      <w:r w:rsidR="008468D3">
        <w:rPr>
          <w:rFonts w:ascii="Cambria" w:hAnsi="Cambria"/>
          <w:sz w:val="24"/>
          <w:szCs w:val="24"/>
          <w:lang w:val="sr-Latn-BA"/>
        </w:rPr>
        <w:t>službenih</w:t>
      </w:r>
      <w:r w:rsidR="00FE03AA" w:rsidRPr="00280D23">
        <w:rPr>
          <w:rFonts w:ascii="Cambria" w:hAnsi="Cambria"/>
          <w:sz w:val="24"/>
          <w:szCs w:val="24"/>
          <w:lang w:val="sr-Latn-BA"/>
        </w:rPr>
        <w:t xml:space="preserve"> jezika u B</w:t>
      </w:r>
      <w:r w:rsidR="008D47D9">
        <w:rPr>
          <w:rFonts w:ascii="Cambria" w:hAnsi="Cambria"/>
          <w:sz w:val="24"/>
          <w:szCs w:val="24"/>
          <w:lang w:val="sr-Latn-BA"/>
        </w:rPr>
        <w:t xml:space="preserve">osni </w:t>
      </w:r>
      <w:r w:rsidR="00FE03AA" w:rsidRPr="00280D23">
        <w:rPr>
          <w:rFonts w:ascii="Cambria" w:hAnsi="Cambria"/>
          <w:sz w:val="24"/>
          <w:szCs w:val="24"/>
          <w:lang w:val="sr-Latn-BA"/>
        </w:rPr>
        <w:t>i</w:t>
      </w:r>
      <w:r w:rsidR="008D47D9">
        <w:rPr>
          <w:rFonts w:ascii="Cambria" w:hAnsi="Cambria"/>
          <w:sz w:val="24"/>
          <w:szCs w:val="24"/>
          <w:lang w:val="sr-Latn-BA"/>
        </w:rPr>
        <w:t xml:space="preserve"> </w:t>
      </w:r>
      <w:r w:rsidR="00FE03AA" w:rsidRPr="00280D23">
        <w:rPr>
          <w:rFonts w:ascii="Cambria" w:hAnsi="Cambria"/>
          <w:sz w:val="24"/>
          <w:szCs w:val="24"/>
          <w:lang w:val="sr-Latn-BA"/>
        </w:rPr>
        <w:t>H</w:t>
      </w:r>
      <w:r w:rsidR="008D47D9">
        <w:rPr>
          <w:rFonts w:ascii="Cambria" w:hAnsi="Cambria"/>
          <w:sz w:val="24"/>
          <w:szCs w:val="24"/>
          <w:lang w:val="sr-Latn-BA"/>
        </w:rPr>
        <w:t>ecegovini</w:t>
      </w:r>
      <w:r w:rsidRPr="00280D23">
        <w:rPr>
          <w:rFonts w:ascii="Cambria" w:hAnsi="Cambria"/>
          <w:sz w:val="24"/>
          <w:szCs w:val="24"/>
          <w:lang w:val="sr-Latn-BA"/>
        </w:rPr>
        <w:t xml:space="preserve">, </w:t>
      </w:r>
      <w:r w:rsidR="008468D3">
        <w:rPr>
          <w:rFonts w:ascii="Cambria" w:hAnsi="Cambria"/>
          <w:sz w:val="24"/>
          <w:szCs w:val="24"/>
          <w:lang w:val="sr-Latn-BA"/>
        </w:rPr>
        <w:t>te</w:t>
      </w:r>
      <w:r w:rsidRPr="00280D23">
        <w:rPr>
          <w:rFonts w:ascii="Cambria" w:hAnsi="Cambria"/>
          <w:sz w:val="24"/>
          <w:szCs w:val="24"/>
          <w:lang w:val="sr-Latn-BA"/>
        </w:rPr>
        <w:t xml:space="preserve"> treba sadržavati: naziv događaja na engl., </w:t>
      </w:r>
      <w:r w:rsidR="008D47D9">
        <w:rPr>
          <w:rFonts w:ascii="Cambria" w:hAnsi="Cambria"/>
          <w:sz w:val="24"/>
          <w:szCs w:val="24"/>
          <w:lang w:val="sr-Latn-BA"/>
        </w:rPr>
        <w:t>BOH/</w:t>
      </w:r>
      <w:r w:rsidRPr="00280D23">
        <w:rPr>
          <w:rFonts w:ascii="Cambria" w:hAnsi="Cambria"/>
          <w:sz w:val="24"/>
          <w:szCs w:val="24"/>
          <w:lang w:val="sr-Latn-BA"/>
        </w:rPr>
        <w:t>RER</w:t>
      </w:r>
      <w:r w:rsidR="008D47D9">
        <w:rPr>
          <w:rFonts w:ascii="Cambria" w:hAnsi="Cambria"/>
          <w:sz w:val="24"/>
          <w:szCs w:val="24"/>
          <w:lang w:val="sr-Latn-BA"/>
        </w:rPr>
        <w:t>/INT</w:t>
      </w:r>
      <w:r w:rsidRPr="00280D23">
        <w:rPr>
          <w:rFonts w:ascii="Cambria" w:hAnsi="Cambria"/>
          <w:sz w:val="24"/>
          <w:szCs w:val="24"/>
          <w:lang w:val="sr-Latn-BA"/>
        </w:rPr>
        <w:t xml:space="preserve"> XXXXXXX i EVT XXXXX oznaku događaja, datum i mjesto održavanja, ime i prezime kandidata, navod da je kandidat </w:t>
      </w:r>
      <w:r w:rsidR="00C63EFB">
        <w:rPr>
          <w:rFonts w:ascii="Cambria" w:hAnsi="Cambria"/>
          <w:sz w:val="24"/>
          <w:szCs w:val="24"/>
          <w:lang w:val="sr-Latn-BA"/>
        </w:rPr>
        <w:t>z</w:t>
      </w:r>
      <w:r w:rsidRPr="00280D23">
        <w:rPr>
          <w:rFonts w:ascii="Cambria" w:hAnsi="Cambria"/>
          <w:sz w:val="24"/>
          <w:szCs w:val="24"/>
          <w:lang w:val="sr-Latn-BA"/>
        </w:rPr>
        <w:t xml:space="preserve">aposlen kod poslodavca te </w:t>
      </w:r>
      <w:r w:rsidR="003D40F1" w:rsidRPr="00280D23">
        <w:rPr>
          <w:rFonts w:ascii="Cambria" w:hAnsi="Cambria"/>
          <w:sz w:val="24"/>
          <w:szCs w:val="24"/>
          <w:lang w:val="sr-Latn-BA"/>
        </w:rPr>
        <w:t>navod</w:t>
      </w:r>
      <w:r w:rsidRPr="00280D23">
        <w:rPr>
          <w:rFonts w:ascii="Cambria" w:hAnsi="Cambria"/>
          <w:sz w:val="24"/>
          <w:szCs w:val="24"/>
          <w:lang w:val="sr-Latn-BA"/>
        </w:rPr>
        <w:t xml:space="preserve"> da će kandidat nakon </w:t>
      </w:r>
      <w:r w:rsidR="00335D23">
        <w:rPr>
          <w:rFonts w:ascii="Cambria" w:hAnsi="Cambria"/>
          <w:sz w:val="24"/>
          <w:szCs w:val="24"/>
          <w:lang w:val="sr-Latn-BA"/>
        </w:rPr>
        <w:t>učešća</w:t>
      </w:r>
      <w:r w:rsidR="00335D23" w:rsidRPr="00280D23">
        <w:rPr>
          <w:rFonts w:ascii="Cambria" w:hAnsi="Cambria"/>
          <w:sz w:val="24"/>
          <w:szCs w:val="24"/>
          <w:lang w:val="sr-Latn-BA"/>
        </w:rPr>
        <w:t xml:space="preserve"> </w:t>
      </w:r>
      <w:r w:rsidR="00A643AA" w:rsidRPr="00280D23">
        <w:rPr>
          <w:rFonts w:ascii="Cambria" w:hAnsi="Cambria"/>
          <w:sz w:val="24"/>
          <w:szCs w:val="24"/>
          <w:lang w:val="sr-Latn-BA"/>
        </w:rPr>
        <w:t>na događaju</w:t>
      </w:r>
      <w:r w:rsidRPr="00280D23">
        <w:rPr>
          <w:rFonts w:ascii="Cambria" w:hAnsi="Cambria"/>
          <w:sz w:val="24"/>
          <w:szCs w:val="24"/>
          <w:lang w:val="sr-Latn-BA"/>
        </w:rPr>
        <w:t xml:space="preserve"> dostaviti izvje</w:t>
      </w:r>
      <w:r w:rsidR="00A643AA" w:rsidRPr="00280D23">
        <w:rPr>
          <w:rFonts w:ascii="Cambria" w:hAnsi="Cambria"/>
          <w:sz w:val="24"/>
          <w:szCs w:val="24"/>
          <w:lang w:val="sr-Latn-BA"/>
        </w:rPr>
        <w:t>štaj</w:t>
      </w:r>
      <w:r w:rsidRPr="00280D23">
        <w:rPr>
          <w:rFonts w:ascii="Cambria" w:hAnsi="Cambria"/>
          <w:sz w:val="24"/>
          <w:szCs w:val="24"/>
          <w:lang w:val="sr-Latn-BA"/>
        </w:rPr>
        <w:t xml:space="preserve">. </w:t>
      </w:r>
    </w:p>
    <w:p w14:paraId="499DE13B" w14:textId="14D4FC21" w:rsidR="0056764E" w:rsidRPr="00280D23" w:rsidRDefault="00335D23" w:rsidP="007B7FA3">
      <w:pPr>
        <w:rPr>
          <w:rFonts w:ascii="Cambria" w:hAnsi="Cambria"/>
          <w:sz w:val="24"/>
          <w:szCs w:val="24"/>
          <w:lang w:val="sr-Latn-BA"/>
        </w:rPr>
      </w:pPr>
      <w:r w:rsidRPr="00C559CE">
        <w:rPr>
          <w:rFonts w:ascii="Cambria" w:hAnsi="Cambria"/>
          <w:sz w:val="24"/>
          <w:szCs w:val="24"/>
          <w:lang w:val="sr-Latn-BA"/>
        </w:rPr>
        <w:t xml:space="preserve">Saglasnost </w:t>
      </w:r>
      <w:r w:rsidR="00AE31E8" w:rsidRPr="00C559CE">
        <w:rPr>
          <w:rFonts w:ascii="Cambria" w:hAnsi="Cambria"/>
          <w:sz w:val="24"/>
          <w:szCs w:val="24"/>
          <w:lang w:val="sr-Latn-BA"/>
        </w:rPr>
        <w:t xml:space="preserve">priložiti u inTouch+ </w:t>
      </w:r>
      <w:r w:rsidR="001E558B" w:rsidRPr="00C559CE">
        <w:rPr>
          <w:rFonts w:ascii="Cambria" w:hAnsi="Cambria"/>
          <w:sz w:val="24"/>
          <w:szCs w:val="24"/>
          <w:lang w:val="sr-Latn-BA"/>
        </w:rPr>
        <w:t>sistem</w:t>
      </w:r>
      <w:r w:rsidR="00AE31E8" w:rsidRPr="00C559CE">
        <w:rPr>
          <w:rFonts w:ascii="Cambria" w:hAnsi="Cambria"/>
          <w:sz w:val="24"/>
          <w:szCs w:val="24"/>
          <w:lang w:val="sr-Latn-BA"/>
        </w:rPr>
        <w:t xml:space="preserve"> pod „Dokumenti".</w:t>
      </w:r>
      <w:r w:rsidR="00AE31E8" w:rsidRPr="00280D23">
        <w:rPr>
          <w:rFonts w:ascii="Cambria" w:hAnsi="Cambria"/>
          <w:sz w:val="24"/>
          <w:szCs w:val="24"/>
          <w:lang w:val="sr-Latn-BA"/>
        </w:rPr>
        <w:br/>
      </w:r>
      <w:r w:rsidR="00AE31E8" w:rsidRPr="00280D23">
        <w:rPr>
          <w:rFonts w:ascii="Cambria" w:hAnsi="Cambria"/>
          <w:sz w:val="24"/>
          <w:szCs w:val="24"/>
          <w:lang w:val="sr-Latn-BA"/>
        </w:rPr>
        <w:br/>
        <w:t xml:space="preserve">Prijavljivati se na način kako se to zahtijeva u svakom </w:t>
      </w:r>
      <w:r w:rsidR="008D47D9">
        <w:rPr>
          <w:rFonts w:ascii="Cambria" w:hAnsi="Cambria"/>
          <w:sz w:val="24"/>
          <w:szCs w:val="24"/>
          <w:lang w:val="sr-Latn-BA"/>
        </w:rPr>
        <w:t xml:space="preserve"> pojedinačnom </w:t>
      </w:r>
      <w:r w:rsidR="00AE31E8" w:rsidRPr="00280D23">
        <w:rPr>
          <w:rFonts w:ascii="Cambria" w:hAnsi="Cambria"/>
          <w:sz w:val="24"/>
          <w:szCs w:val="24"/>
          <w:lang w:val="sr-Latn-BA"/>
        </w:rPr>
        <w:t>pozivu.</w:t>
      </w:r>
      <w:r w:rsidR="00AE31E8" w:rsidRPr="00280D23">
        <w:rPr>
          <w:rFonts w:ascii="Cambria" w:hAnsi="Cambria"/>
          <w:sz w:val="24"/>
          <w:szCs w:val="24"/>
          <w:lang w:val="sr-Latn-BA"/>
        </w:rPr>
        <w:br/>
      </w:r>
      <w:r w:rsidR="00AE31E8" w:rsidRPr="00280D23">
        <w:rPr>
          <w:rFonts w:ascii="Cambria" w:hAnsi="Cambria"/>
          <w:sz w:val="24"/>
          <w:szCs w:val="24"/>
          <w:lang w:val="sr-Latn-BA"/>
        </w:rPr>
        <w:br/>
        <w:t>Ako prijava nije p</w:t>
      </w:r>
      <w:r w:rsidR="008468D3">
        <w:rPr>
          <w:rFonts w:ascii="Cambria" w:hAnsi="Cambria"/>
          <w:sz w:val="24"/>
          <w:szCs w:val="24"/>
          <w:lang w:val="sr-Latn-BA"/>
        </w:rPr>
        <w:t>utem</w:t>
      </w:r>
      <w:r w:rsidR="00AE31E8" w:rsidRPr="00280D23">
        <w:rPr>
          <w:rFonts w:ascii="Cambria" w:hAnsi="Cambria"/>
          <w:sz w:val="24"/>
          <w:szCs w:val="24"/>
          <w:lang w:val="sr-Latn-BA"/>
        </w:rPr>
        <w:t xml:space="preserve"> inTouch+ </w:t>
      </w:r>
      <w:r w:rsidR="00136D42" w:rsidRPr="00280D23">
        <w:rPr>
          <w:rFonts w:ascii="Cambria" w:hAnsi="Cambria"/>
          <w:sz w:val="24"/>
          <w:szCs w:val="24"/>
          <w:lang w:val="sr-Latn-BA"/>
        </w:rPr>
        <w:t>s</w:t>
      </w:r>
      <w:r w:rsidR="00136D42">
        <w:rPr>
          <w:rFonts w:ascii="Cambria" w:hAnsi="Cambria"/>
          <w:sz w:val="24"/>
          <w:szCs w:val="24"/>
          <w:lang w:val="sr-Latn-BA"/>
        </w:rPr>
        <w:t>istema</w:t>
      </w:r>
      <w:r w:rsidR="00136D42" w:rsidRPr="00280D23">
        <w:rPr>
          <w:rFonts w:ascii="Cambria" w:hAnsi="Cambria"/>
          <w:sz w:val="24"/>
          <w:szCs w:val="24"/>
          <w:lang w:val="sr-Latn-BA"/>
        </w:rPr>
        <w:t xml:space="preserve"> </w:t>
      </w:r>
      <w:r w:rsidR="00AE31E8" w:rsidRPr="00280D23">
        <w:rPr>
          <w:rFonts w:ascii="Cambria" w:hAnsi="Cambria"/>
          <w:sz w:val="24"/>
          <w:szCs w:val="24"/>
          <w:lang w:val="sr-Latn-BA"/>
        </w:rPr>
        <w:t>i ako u poziv</w:t>
      </w:r>
      <w:r w:rsidR="00566FD3" w:rsidRPr="00280D23">
        <w:rPr>
          <w:rFonts w:ascii="Cambria" w:hAnsi="Cambria"/>
          <w:sz w:val="24"/>
          <w:szCs w:val="24"/>
          <w:lang w:val="sr-Latn-BA"/>
        </w:rPr>
        <w:t>u</w:t>
      </w:r>
      <w:r w:rsidR="00AE31E8" w:rsidRPr="00280D23">
        <w:rPr>
          <w:rFonts w:ascii="Cambria" w:hAnsi="Cambria"/>
          <w:sz w:val="24"/>
          <w:szCs w:val="24"/>
          <w:lang w:val="sr-Latn-BA"/>
        </w:rPr>
        <w:t xml:space="preserve"> nije da</w:t>
      </w:r>
      <w:r w:rsidR="00566FD3" w:rsidRPr="00280D23">
        <w:rPr>
          <w:rFonts w:ascii="Cambria" w:hAnsi="Cambria"/>
          <w:sz w:val="24"/>
          <w:szCs w:val="24"/>
          <w:lang w:val="sr-Latn-BA"/>
        </w:rPr>
        <w:t>t</w:t>
      </w:r>
      <w:r w:rsidR="00AE31E8" w:rsidRPr="00280D23">
        <w:rPr>
          <w:rFonts w:ascii="Cambria" w:hAnsi="Cambria"/>
          <w:sz w:val="24"/>
          <w:szCs w:val="24"/>
          <w:lang w:val="sr-Latn-BA"/>
        </w:rPr>
        <w:t xml:space="preserve"> obrazac za prijavu </w:t>
      </w:r>
      <w:r w:rsidR="00566FD3" w:rsidRPr="00280D23">
        <w:rPr>
          <w:rFonts w:ascii="Cambria" w:hAnsi="Cambria"/>
          <w:sz w:val="24"/>
          <w:szCs w:val="24"/>
          <w:lang w:val="sr-Latn-BA"/>
        </w:rPr>
        <w:t xml:space="preserve">za </w:t>
      </w:r>
      <w:r w:rsidR="00AE31E8" w:rsidRPr="00280D23">
        <w:rPr>
          <w:rFonts w:ascii="Cambria" w:hAnsi="Cambria"/>
          <w:sz w:val="24"/>
          <w:szCs w:val="24"/>
          <w:lang w:val="sr-Latn-BA"/>
        </w:rPr>
        <w:t>događaj, u tom slučaju koristiti sljedeće obrasce:</w:t>
      </w:r>
      <w:r w:rsidR="00AE31E8" w:rsidRPr="00280D23">
        <w:rPr>
          <w:rFonts w:ascii="Cambria" w:hAnsi="Cambria"/>
          <w:sz w:val="24"/>
          <w:szCs w:val="24"/>
          <w:lang w:val="sr-Latn-BA"/>
        </w:rPr>
        <w:br/>
      </w:r>
      <w:hyperlink r:id="rId7" w:history="1">
        <w:r w:rsidR="00D87769">
          <w:rPr>
            <w:rStyle w:val="Hyperlink"/>
            <w:rFonts w:ascii="Cambria" w:hAnsi="Cambria"/>
            <w:i/>
            <w:iCs/>
            <w:sz w:val="24"/>
            <w:szCs w:val="24"/>
            <w:lang w:val="sr-Latn-BA"/>
          </w:rPr>
          <w:t>Formular</w:t>
        </w:r>
        <w:r w:rsidR="00AE31E8" w:rsidRPr="00280D23">
          <w:rPr>
            <w:rStyle w:val="Hyperlink"/>
            <w:rFonts w:ascii="Cambria" w:hAnsi="Cambria"/>
            <w:i/>
            <w:iCs/>
            <w:sz w:val="24"/>
            <w:szCs w:val="24"/>
            <w:lang w:val="sr-Latn-BA"/>
          </w:rPr>
          <w:t xml:space="preserve"> za sastanak</w:t>
        </w:r>
      </w:hyperlink>
      <w:r w:rsidR="00AE31E8" w:rsidRPr="00280D23">
        <w:rPr>
          <w:rFonts w:ascii="Cambria" w:hAnsi="Cambria"/>
          <w:sz w:val="24"/>
          <w:szCs w:val="24"/>
          <w:lang w:val="sr-Latn-BA"/>
        </w:rPr>
        <w:br/>
      </w:r>
      <w:hyperlink r:id="rId8" w:tgtFrame="_blank" w:history="1">
        <w:r w:rsidR="00D87769">
          <w:rPr>
            <w:rStyle w:val="Hyperlink"/>
            <w:rFonts w:ascii="Cambria" w:hAnsi="Cambria"/>
            <w:i/>
            <w:iCs/>
            <w:sz w:val="24"/>
            <w:szCs w:val="24"/>
            <w:lang w:val="sr-Latn-BA"/>
          </w:rPr>
          <w:t>Formular</w:t>
        </w:r>
        <w:r w:rsidR="00840E0B" w:rsidRPr="00280D23">
          <w:rPr>
            <w:rStyle w:val="Hyperlink"/>
            <w:rFonts w:ascii="Cambria" w:hAnsi="Cambria"/>
            <w:i/>
            <w:iCs/>
            <w:sz w:val="24"/>
            <w:szCs w:val="24"/>
            <w:lang w:val="sr-Latn-BA"/>
          </w:rPr>
          <w:t xml:space="preserve"> za </w:t>
        </w:r>
        <w:r w:rsidR="00840E0B">
          <w:rPr>
            <w:rStyle w:val="Hyperlink"/>
            <w:rFonts w:ascii="Cambria" w:hAnsi="Cambria"/>
            <w:i/>
            <w:iCs/>
            <w:sz w:val="24"/>
            <w:szCs w:val="24"/>
            <w:lang w:val="sr-Latn-BA"/>
          </w:rPr>
          <w:t>kurs</w:t>
        </w:r>
        <w:r w:rsidR="00840E0B" w:rsidRPr="00280D23">
          <w:rPr>
            <w:rStyle w:val="Hyperlink"/>
            <w:rFonts w:ascii="Cambria" w:hAnsi="Cambria"/>
            <w:sz w:val="24"/>
            <w:szCs w:val="24"/>
            <w:lang w:val="sr-Latn-BA"/>
          </w:rPr>
          <w:t> </w:t>
        </w:r>
      </w:hyperlink>
      <w:r w:rsidR="00AE31E8" w:rsidRPr="00280D23">
        <w:rPr>
          <w:rFonts w:ascii="Cambria" w:hAnsi="Cambria"/>
          <w:sz w:val="24"/>
          <w:szCs w:val="24"/>
          <w:lang w:val="sr-Latn-BA"/>
        </w:rPr>
        <w:br/>
      </w:r>
    </w:p>
    <w:p w14:paraId="48D66C66" w14:textId="2C2AB568" w:rsidR="00AE31E8" w:rsidRPr="00280D23" w:rsidRDefault="008468D3" w:rsidP="008D47D9">
      <w:pPr>
        <w:jc w:val="both"/>
        <w:rPr>
          <w:rFonts w:ascii="Cambria" w:hAnsi="Cambria"/>
          <w:sz w:val="24"/>
          <w:szCs w:val="24"/>
          <w:lang w:val="sr-Latn-BA"/>
        </w:rPr>
      </w:pPr>
      <w:r>
        <w:rPr>
          <w:rFonts w:ascii="Cambria" w:hAnsi="Cambria"/>
          <w:sz w:val="24"/>
          <w:szCs w:val="24"/>
          <w:lang w:val="sr-Latn-BA"/>
        </w:rPr>
        <w:t>Sudionik</w:t>
      </w:r>
      <w:r w:rsidR="00812207">
        <w:rPr>
          <w:rFonts w:ascii="Cambria" w:hAnsi="Cambria"/>
          <w:sz w:val="24"/>
          <w:szCs w:val="24"/>
          <w:lang w:val="sr-Latn-BA"/>
        </w:rPr>
        <w:t xml:space="preserve"> na nekom od </w:t>
      </w:r>
      <w:r>
        <w:rPr>
          <w:rFonts w:ascii="Cambria" w:hAnsi="Cambria"/>
          <w:sz w:val="24"/>
          <w:szCs w:val="24"/>
          <w:lang w:val="sr-Latn-BA"/>
        </w:rPr>
        <w:t>s</w:t>
      </w:r>
      <w:r w:rsidR="00812207">
        <w:rPr>
          <w:rFonts w:ascii="Cambria" w:hAnsi="Cambria"/>
          <w:sz w:val="24"/>
          <w:szCs w:val="24"/>
          <w:lang w:val="sr-Latn-BA"/>
        </w:rPr>
        <w:t xml:space="preserve">pomenutih događaja, </w:t>
      </w:r>
      <w:r>
        <w:rPr>
          <w:rFonts w:ascii="Cambria" w:hAnsi="Cambria"/>
          <w:sz w:val="24"/>
          <w:szCs w:val="24"/>
          <w:lang w:val="sr-Latn-BA"/>
        </w:rPr>
        <w:t>dužan je u roku od dva tjedna</w:t>
      </w:r>
      <w:r w:rsidR="00812207">
        <w:rPr>
          <w:rFonts w:ascii="Cambria" w:hAnsi="Cambria"/>
          <w:sz w:val="24"/>
          <w:szCs w:val="24"/>
          <w:lang w:val="sr-Latn-BA"/>
        </w:rPr>
        <w:t xml:space="preserve"> </w:t>
      </w:r>
      <w:r w:rsidR="008C1B53">
        <w:rPr>
          <w:rFonts w:ascii="Cambria" w:hAnsi="Cambria"/>
          <w:sz w:val="24"/>
          <w:szCs w:val="24"/>
          <w:lang w:val="sr-Latn-BA"/>
        </w:rPr>
        <w:t xml:space="preserve">dostaviti izvještaj o </w:t>
      </w:r>
      <w:r w:rsidR="00840E0B">
        <w:rPr>
          <w:rFonts w:ascii="Cambria" w:hAnsi="Cambria"/>
          <w:sz w:val="24"/>
          <w:szCs w:val="24"/>
          <w:lang w:val="sr-Latn-BA"/>
        </w:rPr>
        <w:t xml:space="preserve">učešću  </w:t>
      </w:r>
      <w:r w:rsidR="008C1B53">
        <w:rPr>
          <w:rFonts w:ascii="Cambria" w:hAnsi="Cambria"/>
          <w:sz w:val="24"/>
          <w:szCs w:val="24"/>
          <w:lang w:val="sr-Latn-BA"/>
        </w:rPr>
        <w:t>koji je propisan obrascem</w:t>
      </w:r>
      <w:r w:rsidR="00A85EBC">
        <w:rPr>
          <w:rFonts w:ascii="Cambria" w:hAnsi="Cambria"/>
          <w:sz w:val="24"/>
          <w:szCs w:val="24"/>
          <w:lang w:val="sr-Latn-BA"/>
        </w:rPr>
        <w:t xml:space="preserve"> „</w:t>
      </w:r>
      <w:r w:rsidR="00A85EBC" w:rsidRPr="00A85EBC">
        <w:rPr>
          <w:rFonts w:ascii="Cambria" w:hAnsi="Cambria"/>
          <w:sz w:val="24"/>
          <w:szCs w:val="24"/>
          <w:lang w:val="sr-Latn-BA"/>
        </w:rPr>
        <w:t>Obrazac za izvje</w:t>
      </w:r>
      <w:r>
        <w:rPr>
          <w:rFonts w:ascii="Cambria" w:hAnsi="Cambria"/>
          <w:sz w:val="24"/>
          <w:szCs w:val="24"/>
          <w:lang w:val="sr-Latn-BA"/>
        </w:rPr>
        <w:t>š</w:t>
      </w:r>
      <w:r w:rsidR="00A85EBC" w:rsidRPr="00A85EBC">
        <w:rPr>
          <w:rFonts w:ascii="Cambria" w:hAnsi="Cambria"/>
          <w:sz w:val="24"/>
          <w:szCs w:val="24"/>
          <w:lang w:val="sr-Latn-BA"/>
        </w:rPr>
        <w:t>taj - DARNS - IAEA.docx</w:t>
      </w:r>
      <w:r w:rsidR="00A85EBC">
        <w:rPr>
          <w:rFonts w:ascii="Cambria" w:hAnsi="Cambria"/>
          <w:sz w:val="24"/>
          <w:szCs w:val="24"/>
          <w:lang w:val="sr-Latn-BA"/>
        </w:rPr>
        <w:t>“</w:t>
      </w:r>
      <w:r w:rsidR="00DB01CE">
        <w:rPr>
          <w:rFonts w:ascii="Cambria" w:hAnsi="Cambria"/>
          <w:sz w:val="24"/>
          <w:szCs w:val="24"/>
          <w:lang w:val="sr-Latn-BA"/>
        </w:rPr>
        <w:t>. Izvještaj se dostavlja u elektronskom obliku na e-mail adresu NLO-a (</w:t>
      </w:r>
      <w:r w:rsidR="00715942">
        <w:rPr>
          <w:rFonts w:ascii="Cambria" w:hAnsi="Cambria"/>
          <w:sz w:val="24"/>
          <w:szCs w:val="24"/>
          <w:lang w:val="sr-Latn-BA"/>
        </w:rPr>
        <w:t>ivan.lasic</w:t>
      </w:r>
      <w:r w:rsidR="00DB01CE" w:rsidRPr="00280D23">
        <w:rPr>
          <w:rFonts w:ascii="Cambria" w:hAnsi="Cambria"/>
          <w:sz w:val="24"/>
          <w:szCs w:val="24"/>
          <w:u w:val="single"/>
          <w:lang w:val="sr-Latn-BA"/>
        </w:rPr>
        <w:t>@darns.gov.ba</w:t>
      </w:r>
      <w:r w:rsidR="00DB01CE">
        <w:rPr>
          <w:rFonts w:ascii="Cambria" w:hAnsi="Cambria"/>
          <w:sz w:val="24"/>
          <w:szCs w:val="24"/>
          <w:lang w:val="sr-Latn-BA"/>
        </w:rPr>
        <w:t>).</w:t>
      </w:r>
      <w:r w:rsidR="00AE31E8" w:rsidRPr="00280D23">
        <w:rPr>
          <w:rFonts w:ascii="Cambria" w:hAnsi="Cambria"/>
          <w:sz w:val="24"/>
          <w:szCs w:val="24"/>
          <w:lang w:val="sr-Latn-BA"/>
        </w:rPr>
        <w:br/>
      </w:r>
    </w:p>
    <w:p w14:paraId="65096855" w14:textId="77777777" w:rsidR="008818D0" w:rsidRPr="00280D23" w:rsidRDefault="008818D0" w:rsidP="00840E0B">
      <w:pPr>
        <w:jc w:val="both"/>
        <w:rPr>
          <w:rFonts w:ascii="Cambria" w:hAnsi="Cambria"/>
          <w:lang w:val="sr-Latn-BA"/>
        </w:rPr>
      </w:pPr>
    </w:p>
    <w:sectPr w:rsidR="008818D0" w:rsidRPr="00280D23" w:rsidSect="00336193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C920D" w14:textId="77777777" w:rsidR="00546706" w:rsidRDefault="00546706" w:rsidP="00472E0B">
      <w:pPr>
        <w:spacing w:after="0" w:line="240" w:lineRule="auto"/>
      </w:pPr>
      <w:r>
        <w:separator/>
      </w:r>
    </w:p>
  </w:endnote>
  <w:endnote w:type="continuationSeparator" w:id="0">
    <w:p w14:paraId="282ABC30" w14:textId="77777777" w:rsidR="00546706" w:rsidRDefault="00546706" w:rsidP="00472E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8B3A14" w14:textId="77777777" w:rsidR="00C120BE" w:rsidRPr="00C120BE" w:rsidRDefault="006679CC" w:rsidP="00C120BE">
    <w:pPr>
      <w:tabs>
        <w:tab w:val="center" w:pos="4680"/>
        <w:tab w:val="right" w:pos="9360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en-US" w:eastAsia="en-GB"/>
      </w:rPr>
    </w:pPr>
    <w:r>
      <w:rPr>
        <w:rFonts w:ascii="Times New Roman" w:eastAsia="Times New Roman" w:hAnsi="Times New Roman" w:cs="Times New Roman"/>
        <w:noProof/>
        <w:sz w:val="24"/>
        <w:szCs w:val="24"/>
        <w:lang w:val="en-US" w:eastAsia="en-GB"/>
      </w:rPr>
      <w:pict w14:anchorId="60856207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1029" type="#_x0000_t202" style="position:absolute;margin-left:-6.95pt;margin-top:8.55pt;width:485.55pt;height:32.9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" stroked="f">
          <v:textbox>
            <w:txbxContent>
              <w:p w14:paraId="3B6390CE" w14:textId="77777777" w:rsidR="00C120BE" w:rsidRPr="00B444A0" w:rsidRDefault="00980F9C" w:rsidP="00506D13">
                <w:pPr>
                  <w:rPr>
                    <w:rFonts w:ascii="Cambria" w:hAnsi="Cambria"/>
                    <w:sz w:val="16"/>
                    <w:szCs w:val="16"/>
                    <w:lang w:val="sr-Latn-BA"/>
                  </w:rPr>
                </w:pPr>
                <w:r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Dubrova</w:t>
                </w:r>
                <w:r w:rsidR="000D3BFD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čka 6</w:t>
                </w:r>
                <w:r w:rsidR="00BF4F13">
                  <w:rPr>
                    <w:rFonts w:ascii="Cambria" w:hAnsi="Cambria"/>
                    <w:sz w:val="16"/>
                    <w:szCs w:val="16"/>
                    <w:lang w:val="sr-Latn-BA"/>
                  </w:rPr>
                  <w:t xml:space="preserve">, </w:t>
                </w:r>
                <w:r w:rsidR="00BF4F13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Sarajevo</w:t>
                </w:r>
                <w:r w:rsidR="00C120BE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tel: +387 33 726 300</w:t>
                </w:r>
                <w:r w:rsidR="005D1966">
                  <w:rPr>
                    <w:rFonts w:ascii="Cambria" w:hAnsi="Cambria"/>
                    <w:sz w:val="16"/>
                    <w:szCs w:val="16"/>
                    <w:lang w:val="en-US"/>
                  </w:rPr>
                  <w:t>|</w:t>
                </w:r>
                <w:r w:rsidR="00C120BE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 xml:space="preserve"> fax: +387 33 726 301</w:t>
                </w:r>
                <w:r w:rsidR="00506D13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ab/>
                </w:r>
                <w:r w:rsidR="00D936B0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 xml:space="preserve">web: </w:t>
                </w:r>
                <w:r w:rsidR="00506D13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darns.gov.ba</w:t>
                </w:r>
              </w:p>
              <w:p w14:paraId="75B704B3" w14:textId="77777777" w:rsidR="00C120BE" w:rsidRPr="00B444A0" w:rsidRDefault="000D3BFD" w:rsidP="00773F8E">
                <w:pPr>
                  <w:rPr>
                    <w:rFonts w:ascii="Cambria" w:hAnsi="Cambria"/>
                    <w:sz w:val="16"/>
                    <w:szCs w:val="16"/>
                    <w:lang w:val="sr-Latn-BA"/>
                  </w:rPr>
                </w:pPr>
                <w:r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Дубровачка 6</w:t>
                </w:r>
                <w:r w:rsidR="00BF4F13">
                  <w:rPr>
                    <w:rFonts w:ascii="Cambria" w:hAnsi="Cambria"/>
                    <w:sz w:val="16"/>
                    <w:szCs w:val="16"/>
                    <w:lang w:val="sr-Latn-BA"/>
                  </w:rPr>
                  <w:t>,</w:t>
                </w:r>
                <w:r w:rsidR="00BF4F13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Сaрајево</w:t>
                </w:r>
                <w:r w:rsidR="00C120BE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 xml:space="preserve"> тел: +387 33 726 300</w:t>
                </w:r>
                <w:r w:rsidR="005D1966">
                  <w:rPr>
                    <w:rFonts w:ascii="Cambria" w:hAnsi="Cambria"/>
                    <w:sz w:val="16"/>
                    <w:szCs w:val="16"/>
                    <w:lang w:val="sr-Latn-BA"/>
                  </w:rPr>
                  <w:t xml:space="preserve"> |</w:t>
                </w:r>
                <w:r w:rsidR="00C120BE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 xml:space="preserve"> факс: +387 33 726 301</w:t>
                </w:r>
                <w:r w:rsidR="00506D13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ab/>
                </w:r>
                <w:r w:rsidR="00D936B0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e-mail:</w:t>
                </w:r>
                <w:r w:rsidR="00506D13" w:rsidRPr="00B444A0">
                  <w:rPr>
                    <w:rFonts w:ascii="Cambria" w:hAnsi="Cambria"/>
                    <w:sz w:val="16"/>
                    <w:szCs w:val="16"/>
                    <w:lang w:val="sr-Latn-BA"/>
                  </w:rPr>
                  <w:t>info@darns.gov.ba</w:t>
                </w:r>
              </w:p>
              <w:p w14:paraId="093C4D61" w14:textId="77777777" w:rsidR="00C120BE" w:rsidRPr="00B444A0" w:rsidRDefault="00C120BE" w:rsidP="00C120BE">
                <w:pPr>
                  <w:jc w:val="center"/>
                  <w:rPr>
                    <w:rFonts w:ascii="Cambria" w:hAnsi="Cambria"/>
                    <w:sz w:val="16"/>
                    <w:szCs w:val="16"/>
                    <w:lang w:val="sr-Latn-BA"/>
                  </w:rPr>
                </w:pPr>
              </w:p>
            </w:txbxContent>
          </v:textbox>
        </v:shape>
      </w:pict>
    </w:r>
    <w:r>
      <w:rPr>
        <w:rFonts w:ascii="Times New Roman" w:eastAsia="Times New Roman" w:hAnsi="Times New Roman" w:cs="Times New Roman"/>
        <w:noProof/>
        <w:sz w:val="24"/>
        <w:szCs w:val="24"/>
        <w:lang w:val="en-US" w:eastAsia="en-GB"/>
      </w:rPr>
      <w:pict w14:anchorId="780EA099"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3" o:spid="_x0000_s1028" type="#_x0000_t32" style="position:absolute;margin-left:-6.95pt;margin-top:4.4pt;width:485.5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" strokeweight="1pt"/>
      </w:pict>
    </w:r>
  </w:p>
  <w:p w14:paraId="503FE26A" w14:textId="77777777" w:rsidR="00C120BE" w:rsidRDefault="00C120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6A5EA" w14:textId="77777777" w:rsidR="00546706" w:rsidRDefault="00546706" w:rsidP="00472E0B">
      <w:pPr>
        <w:spacing w:after="0" w:line="240" w:lineRule="auto"/>
      </w:pPr>
      <w:r>
        <w:separator/>
      </w:r>
    </w:p>
  </w:footnote>
  <w:footnote w:type="continuationSeparator" w:id="0">
    <w:p w14:paraId="4641B7DE" w14:textId="77777777" w:rsidR="00546706" w:rsidRDefault="00546706" w:rsidP="00472E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746246" w14:textId="77777777" w:rsidR="00472E0B" w:rsidRDefault="006679CC">
    <w:pPr>
      <w:pStyle w:val="Header"/>
    </w:pPr>
    <w:r>
      <w:rPr>
        <w:noProof/>
      </w:rPr>
      <w:pict w14:anchorId="72342B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823657" o:spid="_x0000_s1026" type="#_x0000_t75" style="position:absolute;margin-left:0;margin-top:0;width:356.75pt;height:353.15pt;z-index:-251657216;mso-position-horizontal:center;mso-position-horizontal-relative:margin;mso-position-vertical:center;mso-position-vertical-relative:margin" o:allowincell="f">
          <v:imagedata r:id="rId1" o:title="DRARNS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D0269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jc w:val="center"/>
      <w:rPr>
        <w:rFonts w:ascii="Times New Roman" w:eastAsia="Times New Roman" w:hAnsi="Times New Roman" w:cs="Times New Roman"/>
        <w:b/>
        <w:i/>
        <w:sz w:val="24"/>
        <w:szCs w:val="24"/>
        <w:lang w:val="hr-BA" w:eastAsia="en-GB"/>
      </w:rPr>
    </w:pPr>
    <w:r w:rsidRPr="00701B04">
      <w:rPr>
        <w:rFonts w:ascii="Times New Roman" w:eastAsia="Times New Roman" w:hAnsi="Times New Roman" w:cs="Times New Roman"/>
        <w:b/>
        <w:i/>
        <w:noProof/>
        <w:sz w:val="24"/>
        <w:szCs w:val="24"/>
        <w:lang w:val="hr-BA" w:eastAsia="hr-BA"/>
      </w:rPr>
      <w:drawing>
        <wp:anchor distT="0" distB="0" distL="114300" distR="114300" simplePos="0" relativeHeight="251663360" behindDoc="0" locked="0" layoutInCell="1" allowOverlap="1" wp14:anchorId="566EA82D" wp14:editId="6E36B9F6">
          <wp:simplePos x="0" y="0"/>
          <wp:positionH relativeFrom="column">
            <wp:posOffset>2647950</wp:posOffset>
          </wp:positionH>
          <wp:positionV relativeFrom="paragraph">
            <wp:posOffset>145415</wp:posOffset>
          </wp:positionV>
          <wp:extent cx="543560" cy="633730"/>
          <wp:effectExtent l="19050" t="0" r="8890" b="0"/>
          <wp:wrapNone/>
          <wp:docPr id="2" name="Picture 2" descr="bih-grb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h-grb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2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33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01B04">
      <w:rPr>
        <w:rFonts w:ascii="Times New Roman" w:eastAsia="Times New Roman" w:hAnsi="Times New Roman" w:cs="Times New Roman"/>
        <w:b/>
        <w:i/>
        <w:sz w:val="24"/>
        <w:szCs w:val="24"/>
        <w:lang w:val="hr-BA" w:eastAsia="en-GB"/>
      </w:rPr>
      <w:tab/>
    </w:r>
  </w:p>
  <w:p w14:paraId="77F263C3" w14:textId="77777777" w:rsidR="00701B04" w:rsidRPr="00701B04" w:rsidRDefault="00701B04" w:rsidP="00701B04">
    <w:pPr>
      <w:tabs>
        <w:tab w:val="left" w:pos="6282"/>
      </w:tabs>
      <w:spacing w:after="0" w:line="240" w:lineRule="auto"/>
      <w:rPr>
        <w:rFonts w:ascii="Cambria" w:eastAsia="Times New Roman" w:hAnsi="Cambria" w:cs="Times New Roman"/>
        <w:b/>
        <w:sz w:val="24"/>
        <w:szCs w:val="24"/>
        <w:lang w:val="hr-BA" w:eastAsia="en-GB"/>
      </w:rPr>
    </w:pPr>
    <w:r w:rsidRPr="00701B04">
      <w:rPr>
        <w:rFonts w:ascii="Cambria" w:eastAsia="Times New Roman" w:hAnsi="Cambria" w:cs="Times New Roman"/>
        <w:b/>
        <w:sz w:val="24"/>
        <w:szCs w:val="24"/>
        <w:lang w:val="hr-BA" w:eastAsia="en-GB"/>
      </w:rPr>
      <w:t xml:space="preserve">     </w:t>
    </w:r>
    <w:r w:rsidRPr="00701B04">
      <w:rPr>
        <w:rFonts w:ascii="Cambria" w:eastAsia="Times New Roman" w:hAnsi="Cambria" w:cs="Times New Roman"/>
        <w:b/>
        <w:sz w:val="24"/>
        <w:szCs w:val="24"/>
        <w:lang w:val="hr-BA" w:eastAsia="en-GB"/>
      </w:rPr>
      <w:t>BOSNA I HERCEGOVINA                                                                БОСНА И ХЕРЦЕГОВИНА</w:t>
    </w:r>
  </w:p>
  <w:p w14:paraId="28EA2614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rPr>
        <w:rFonts w:ascii="Cambria" w:eastAsia="Times New Roman" w:hAnsi="Cambria" w:cs="Times New Roman"/>
        <w:b/>
        <w:lang w:val="hr-BA" w:eastAsia="en-GB"/>
      </w:rPr>
    </w:pPr>
    <w:r w:rsidRPr="00701B04">
      <w:rPr>
        <w:rFonts w:ascii="Cambria" w:eastAsia="Times New Roman" w:hAnsi="Cambria" w:cs="Times New Roman"/>
        <w:b/>
        <w:lang w:val="hr-BA" w:eastAsia="en-GB"/>
      </w:rPr>
      <w:t>Državna regulatorna/regulativna                                                                               Државна регулаторна</w:t>
    </w:r>
  </w:p>
  <w:p w14:paraId="39C39905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rPr>
        <w:rFonts w:ascii="Cambria" w:eastAsia="Times New Roman" w:hAnsi="Cambria" w:cs="Times New Roman"/>
        <w:b/>
        <w:lang w:val="hr-BA" w:eastAsia="en-GB"/>
      </w:rPr>
    </w:pPr>
    <w:r w:rsidRPr="00701B04">
      <w:rPr>
        <w:rFonts w:ascii="Cambria" w:eastAsia="Times New Roman" w:hAnsi="Cambria" w:cs="Times New Roman"/>
        <w:b/>
        <w:lang w:val="hr-BA" w:eastAsia="en-GB"/>
      </w:rPr>
      <w:t xml:space="preserve">         agencija  za radijacijsku i                                                                                   aгенција за радијациону </w:t>
    </w:r>
    <w:r w:rsidRPr="00701B04">
      <w:rPr>
        <w:rFonts w:ascii="Cambria" w:eastAsia="Times New Roman" w:hAnsi="Cambria" w:cs="Times New Roman"/>
        <w:b/>
        <w:lang w:val="sr-Cyrl-BA" w:eastAsia="en-GB"/>
      </w:rPr>
      <w:t>и</w:t>
    </w:r>
  </w:p>
  <w:p w14:paraId="1FD220CC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rPr>
        <w:rFonts w:ascii="Cambria" w:eastAsia="Times New Roman" w:hAnsi="Cambria" w:cs="Times New Roman"/>
        <w:lang w:val="en-US" w:eastAsia="en-GB"/>
      </w:rPr>
    </w:pPr>
    <w:r w:rsidRPr="00701B04">
      <w:rPr>
        <w:rFonts w:ascii="Cambria" w:eastAsia="Times New Roman" w:hAnsi="Cambria" w:cs="Times New Roman"/>
        <w:b/>
        <w:lang w:val="hr-BA" w:eastAsia="en-GB"/>
      </w:rPr>
      <w:t xml:space="preserve">              nuklearnu sigurnost                                                                                            нуклеарну безбједност</w:t>
    </w:r>
  </w:p>
  <w:p w14:paraId="5B40ECA1" w14:textId="77777777" w:rsidR="00701B04" w:rsidRPr="00701B04" w:rsidRDefault="00701B04" w:rsidP="00701B04">
    <w:pPr>
      <w:tabs>
        <w:tab w:val="center" w:pos="4680"/>
        <w:tab w:val="right" w:pos="9360"/>
      </w:tabs>
      <w:spacing w:after="0" w:line="240" w:lineRule="auto"/>
      <w:jc w:val="center"/>
      <w:rPr>
        <w:rFonts w:ascii="Cambria" w:eastAsia="Times New Roman" w:hAnsi="Cambria" w:cs="Times New Roman"/>
        <w:b/>
        <w:lang w:val="hr-BA" w:eastAsia="en-GB"/>
      </w:rPr>
    </w:pPr>
  </w:p>
  <w:p w14:paraId="64C2B101" w14:textId="77777777" w:rsidR="00701B04" w:rsidRDefault="00701B04" w:rsidP="00701B04">
    <w:pPr>
      <w:tabs>
        <w:tab w:val="center" w:pos="4680"/>
        <w:tab w:val="right" w:pos="9360"/>
      </w:tabs>
      <w:spacing w:after="0" w:line="240" w:lineRule="auto"/>
      <w:jc w:val="center"/>
      <w:rPr>
        <w:rFonts w:ascii="Cambria" w:eastAsia="Times New Roman" w:hAnsi="Cambria" w:cs="Times New Roman"/>
        <w:b/>
        <w:lang w:val="hr-BA" w:eastAsia="en-GB"/>
      </w:rPr>
    </w:pPr>
    <w:r w:rsidRPr="00701B04">
      <w:rPr>
        <w:rFonts w:ascii="Cambria" w:eastAsia="Times New Roman" w:hAnsi="Cambria" w:cs="Times New Roman"/>
        <w:b/>
        <w:lang w:val="hr-BA" w:eastAsia="en-GB"/>
      </w:rPr>
      <w:t>State Regulatory Agency for Radiation and Nuclear Safety</w:t>
    </w:r>
  </w:p>
  <w:p w14:paraId="1C0D6F5F" w14:textId="77777777" w:rsidR="00BA76FB" w:rsidRPr="00701B04" w:rsidRDefault="006679CC" w:rsidP="00701B04">
    <w:pPr>
      <w:tabs>
        <w:tab w:val="center" w:pos="4680"/>
        <w:tab w:val="right" w:pos="9360"/>
      </w:tabs>
      <w:spacing w:after="0" w:line="240" w:lineRule="auto"/>
      <w:jc w:val="center"/>
      <w:rPr>
        <w:rFonts w:ascii="Cambria" w:eastAsia="Times New Roman" w:hAnsi="Cambria" w:cs="Times New Roman"/>
        <w:lang w:val="en-US" w:eastAsia="en-GB"/>
      </w:rPr>
    </w:pPr>
    <w:r>
      <w:rPr>
        <w:rFonts w:ascii="Times New Roman" w:eastAsia="Times New Roman" w:hAnsi="Times New Roman" w:cs="Times New Roman"/>
        <w:noProof/>
        <w:sz w:val="24"/>
        <w:szCs w:val="24"/>
        <w:lang w:val="en-US" w:eastAsia="en-GB"/>
      </w:rPr>
      <w:pict w14:anchorId="4488F69F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-6.9pt;margin-top:5.2pt;width:485.5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" strokeweight="1pt"/>
      </w:pict>
    </w:r>
  </w:p>
  <w:p w14:paraId="4A765A97" w14:textId="77777777" w:rsidR="00472E0B" w:rsidRDefault="006679CC">
    <w:pPr>
      <w:pStyle w:val="Header"/>
    </w:pPr>
    <w:r>
      <w:rPr>
        <w:noProof/>
      </w:rPr>
      <w:pict w14:anchorId="556A0D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823658" o:spid="_x0000_s1027" type="#_x0000_t75" style="position:absolute;margin-left:0;margin-top:0;width:356.75pt;height:353.15pt;z-index:-251656192;mso-position-horizontal:center;mso-position-horizontal-relative:margin;mso-position-vertical:center;mso-position-vertical-relative:margin" o:allowincell="f">
          <v:imagedata r:id="rId2" o:title="DRARNS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418C3" w14:textId="77777777" w:rsidR="00472E0B" w:rsidRDefault="006679CC">
    <w:pPr>
      <w:pStyle w:val="Header"/>
    </w:pPr>
    <w:r>
      <w:rPr>
        <w:noProof/>
      </w:rPr>
      <w:pict w14:anchorId="643409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1823656" o:spid="_x0000_s1025" type="#_x0000_t75" style="position:absolute;margin-left:0;margin-top:0;width:356.75pt;height:353.15pt;z-index:-251658240;mso-position-horizontal:center;mso-position-horizontal-relative:margin;mso-position-vertical:center;mso-position-vertical-relative:margin" o:allowincell="f">
          <v:imagedata r:id="rId1" o:title="DRARNS 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3" type="connector" idref="#_x0000_s1030"/>
        <o:r id="V:Rule4" type="connector" idref="#Straight Arrow Connector 3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2E0B"/>
    <w:rsid w:val="00015B36"/>
    <w:rsid w:val="00032080"/>
    <w:rsid w:val="000878EC"/>
    <w:rsid w:val="000A1116"/>
    <w:rsid w:val="000A352E"/>
    <w:rsid w:val="000A5319"/>
    <w:rsid w:val="000B315E"/>
    <w:rsid w:val="000D3BFD"/>
    <w:rsid w:val="000F6D01"/>
    <w:rsid w:val="00136D42"/>
    <w:rsid w:val="001870D0"/>
    <w:rsid w:val="001A43A5"/>
    <w:rsid w:val="001C779D"/>
    <w:rsid w:val="001D51D9"/>
    <w:rsid w:val="001E558B"/>
    <w:rsid w:val="001F6017"/>
    <w:rsid w:val="00262F52"/>
    <w:rsid w:val="00277896"/>
    <w:rsid w:val="00280D23"/>
    <w:rsid w:val="00295C71"/>
    <w:rsid w:val="002A44B8"/>
    <w:rsid w:val="002F355A"/>
    <w:rsid w:val="002F38E9"/>
    <w:rsid w:val="00301A6F"/>
    <w:rsid w:val="00335D23"/>
    <w:rsid w:val="00336193"/>
    <w:rsid w:val="00363F30"/>
    <w:rsid w:val="00375030"/>
    <w:rsid w:val="003D40F1"/>
    <w:rsid w:val="004053FB"/>
    <w:rsid w:val="004111CA"/>
    <w:rsid w:val="00424E39"/>
    <w:rsid w:val="00472E0B"/>
    <w:rsid w:val="004808D6"/>
    <w:rsid w:val="00496898"/>
    <w:rsid w:val="004A445C"/>
    <w:rsid w:val="004B4D97"/>
    <w:rsid w:val="004E09D0"/>
    <w:rsid w:val="00506D13"/>
    <w:rsid w:val="00546706"/>
    <w:rsid w:val="00554830"/>
    <w:rsid w:val="00566FD3"/>
    <w:rsid w:val="0056764E"/>
    <w:rsid w:val="0058498C"/>
    <w:rsid w:val="00586FD5"/>
    <w:rsid w:val="005C690B"/>
    <w:rsid w:val="005D1966"/>
    <w:rsid w:val="005D785E"/>
    <w:rsid w:val="005F36FE"/>
    <w:rsid w:val="005F5C67"/>
    <w:rsid w:val="00620D7E"/>
    <w:rsid w:val="0062619C"/>
    <w:rsid w:val="00665D82"/>
    <w:rsid w:val="006679CC"/>
    <w:rsid w:val="006C08CF"/>
    <w:rsid w:val="006E41B7"/>
    <w:rsid w:val="00701B04"/>
    <w:rsid w:val="00715942"/>
    <w:rsid w:val="007335B8"/>
    <w:rsid w:val="00773F8E"/>
    <w:rsid w:val="007816BE"/>
    <w:rsid w:val="00783BCC"/>
    <w:rsid w:val="007B7FA3"/>
    <w:rsid w:val="007D1CE1"/>
    <w:rsid w:val="007D271A"/>
    <w:rsid w:val="008007D6"/>
    <w:rsid w:val="00812207"/>
    <w:rsid w:val="00840E0B"/>
    <w:rsid w:val="00843FED"/>
    <w:rsid w:val="008468D3"/>
    <w:rsid w:val="00871ADE"/>
    <w:rsid w:val="008818D0"/>
    <w:rsid w:val="008A25AC"/>
    <w:rsid w:val="008C1B53"/>
    <w:rsid w:val="008D3463"/>
    <w:rsid w:val="008D47D9"/>
    <w:rsid w:val="008E7465"/>
    <w:rsid w:val="009530DA"/>
    <w:rsid w:val="00965504"/>
    <w:rsid w:val="00980F9C"/>
    <w:rsid w:val="009C3017"/>
    <w:rsid w:val="009C37CB"/>
    <w:rsid w:val="009E52BD"/>
    <w:rsid w:val="00A53591"/>
    <w:rsid w:val="00A61F63"/>
    <w:rsid w:val="00A63C1E"/>
    <w:rsid w:val="00A643AA"/>
    <w:rsid w:val="00A846A7"/>
    <w:rsid w:val="00A85EBC"/>
    <w:rsid w:val="00A96EDE"/>
    <w:rsid w:val="00AD1B59"/>
    <w:rsid w:val="00AD2E43"/>
    <w:rsid w:val="00AD5B28"/>
    <w:rsid w:val="00AE31E8"/>
    <w:rsid w:val="00B13E3B"/>
    <w:rsid w:val="00B2399B"/>
    <w:rsid w:val="00B2698E"/>
    <w:rsid w:val="00B444A0"/>
    <w:rsid w:val="00B7305B"/>
    <w:rsid w:val="00BA76FB"/>
    <w:rsid w:val="00BF4F13"/>
    <w:rsid w:val="00C120BE"/>
    <w:rsid w:val="00C13529"/>
    <w:rsid w:val="00C24527"/>
    <w:rsid w:val="00C559CE"/>
    <w:rsid w:val="00C63EFB"/>
    <w:rsid w:val="00C87340"/>
    <w:rsid w:val="00CA1295"/>
    <w:rsid w:val="00CB1E39"/>
    <w:rsid w:val="00CB4E68"/>
    <w:rsid w:val="00D5658D"/>
    <w:rsid w:val="00D66BF6"/>
    <w:rsid w:val="00D76337"/>
    <w:rsid w:val="00D87769"/>
    <w:rsid w:val="00D936B0"/>
    <w:rsid w:val="00DB01CE"/>
    <w:rsid w:val="00DB2117"/>
    <w:rsid w:val="00DB331F"/>
    <w:rsid w:val="00DD19C4"/>
    <w:rsid w:val="00DF5B81"/>
    <w:rsid w:val="00DF6920"/>
    <w:rsid w:val="00DF7E14"/>
    <w:rsid w:val="00E22822"/>
    <w:rsid w:val="00E2712C"/>
    <w:rsid w:val="00E31A4E"/>
    <w:rsid w:val="00EF0ED9"/>
    <w:rsid w:val="00F65465"/>
    <w:rsid w:val="00F855A6"/>
    <w:rsid w:val="00F95793"/>
    <w:rsid w:val="00FC587A"/>
    <w:rsid w:val="00FC76BE"/>
    <w:rsid w:val="00FE0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E47F54"/>
  <w15:docId w15:val="{450F8221-DFB5-4E2D-A085-B5F35D25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793"/>
  </w:style>
  <w:style w:type="paragraph" w:styleId="Heading1">
    <w:name w:val="heading 1"/>
    <w:basedOn w:val="Normal"/>
    <w:next w:val="Normal"/>
    <w:link w:val="Heading1Char"/>
    <w:uiPriority w:val="9"/>
    <w:qFormat/>
    <w:rsid w:val="009C3017"/>
    <w:pPr>
      <w:keepNext/>
      <w:keepLines/>
      <w:spacing w:before="320" w:after="0" w:line="240" w:lineRule="auto"/>
      <w:outlineLvl w:val="0"/>
    </w:pPr>
    <w:rPr>
      <w:rFonts w:ascii="Franklin Gothic Book" w:eastAsiaTheme="majorEastAsia" w:hAnsi="Franklin Gothic Book" w:cstheme="majorBidi"/>
      <w:b/>
      <w:bCs/>
      <w:color w:val="0F476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2E0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2E0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2E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2E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2E0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2E0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2E0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2E0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3017"/>
    <w:rPr>
      <w:rFonts w:ascii="Franklin Gothic Book" w:eastAsiaTheme="majorEastAsia" w:hAnsi="Franklin Gothic Book" w:cstheme="majorBidi"/>
      <w:b/>
      <w:bCs/>
      <w:color w:val="0F4761" w:themeColor="accent1" w:themeShade="BF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2E0B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2E0B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2E0B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2E0B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2E0B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2E0B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2E0B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2E0B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472E0B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2E0B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2E0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72E0B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472E0B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2E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2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2E0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2E0B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2E0B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472E0B"/>
    <w:rPr>
      <w:b/>
      <w:bCs/>
      <w:smallCaps/>
      <w:spacing w:val="5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2E0B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Strong">
    <w:name w:val="Strong"/>
    <w:basedOn w:val="DefaultParagraphFont"/>
    <w:uiPriority w:val="22"/>
    <w:qFormat/>
    <w:rsid w:val="00472E0B"/>
    <w:rPr>
      <w:b/>
      <w:bCs/>
    </w:rPr>
  </w:style>
  <w:style w:type="character" w:styleId="Emphasis">
    <w:name w:val="Emphasis"/>
    <w:basedOn w:val="DefaultParagraphFont"/>
    <w:uiPriority w:val="20"/>
    <w:qFormat/>
    <w:rsid w:val="00472E0B"/>
    <w:rPr>
      <w:i/>
      <w:iCs/>
    </w:rPr>
  </w:style>
  <w:style w:type="paragraph" w:styleId="NoSpacing">
    <w:name w:val="No Spacing"/>
    <w:uiPriority w:val="1"/>
    <w:qFormat/>
    <w:rsid w:val="00472E0B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472E0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472E0B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472E0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2E0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472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E0B"/>
  </w:style>
  <w:style w:type="paragraph" w:styleId="Footer">
    <w:name w:val="footer"/>
    <w:basedOn w:val="Normal"/>
    <w:link w:val="FooterChar"/>
    <w:uiPriority w:val="99"/>
    <w:unhideWhenUsed/>
    <w:rsid w:val="00472E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E0B"/>
  </w:style>
  <w:style w:type="table" w:styleId="TableGrid">
    <w:name w:val="Table Grid"/>
    <w:basedOn w:val="TableNormal"/>
    <w:uiPriority w:val="39"/>
    <w:rsid w:val="006E41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1">
    <w:name w:val="Grid Table 5 Dark - Accent 11"/>
    <w:basedOn w:val="TableNormal"/>
    <w:uiPriority w:val="50"/>
    <w:rsid w:val="00953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4-Accent11">
    <w:name w:val="Grid Table 4 - Accent 11"/>
    <w:basedOn w:val="TableNormal"/>
    <w:uiPriority w:val="49"/>
    <w:rsid w:val="009530DA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PlainTable51">
    <w:name w:val="Plain Table 51"/>
    <w:basedOn w:val="TableNormal"/>
    <w:uiPriority w:val="45"/>
    <w:rsid w:val="00A61F6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E31A4E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E31E8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31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A44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4B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2A44B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4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4B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68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8D3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D47D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8D47D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rns.gov.ba/bs/LegislationAndDocuments/DBDownloadFile?path=c%3A%5C%5CDARNS%5CSekcije%5CBosanski_235202415444.docx&amp;name=Obrazac%20za%20kur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arns.gov.ba/bs/LegislationAndDocuments/DBDownloadFile?path=c%3A%5C%5CDARNS%5CSekcije%5CBosanski_2352024143434.docx&amp;name=Obrazac%20za%20sastana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BE4CF-2697-4A35-B8BC-38BA51CF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Ognjen Borovina</dc:creator>
  <cp:keywords/>
  <dc:description/>
  <cp:lastModifiedBy>Ognjen Borovina</cp:lastModifiedBy>
  <cp:revision>26</cp:revision>
  <dcterms:created xsi:type="dcterms:W3CDTF">2024-05-23T13:06:00Z</dcterms:created>
  <dcterms:modified xsi:type="dcterms:W3CDTF">2024-05-23T13:46:00Z</dcterms:modified>
</cp:coreProperties>
</file>